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09F387" w14:textId="3470C236" w:rsidR="00A22BBB" w:rsidRPr="00F2738A" w:rsidRDefault="0076511E" w:rsidP="000C4F6E">
      <w:pPr>
        <w:spacing w:line="480" w:lineRule="auto"/>
        <w:jc w:val="center"/>
        <w:rPr>
          <w:b/>
          <w:bCs/>
          <w:sz w:val="36"/>
          <w:szCs w:val="36"/>
        </w:rPr>
      </w:pPr>
      <w:r w:rsidRPr="00F2738A">
        <w:rPr>
          <w:b/>
          <w:bCs/>
          <w:sz w:val="36"/>
          <w:szCs w:val="36"/>
        </w:rPr>
        <w:t xml:space="preserve">Estudio del tiempo de </w:t>
      </w:r>
      <w:r w:rsidR="003F2AAB" w:rsidRPr="00F2738A">
        <w:rPr>
          <w:b/>
          <w:bCs/>
          <w:sz w:val="36"/>
          <w:szCs w:val="36"/>
        </w:rPr>
        <w:t>encriptación</w:t>
      </w:r>
      <w:r w:rsidRPr="00F2738A">
        <w:rPr>
          <w:b/>
          <w:bCs/>
          <w:sz w:val="36"/>
          <w:szCs w:val="36"/>
        </w:rPr>
        <w:t xml:space="preserve"> </w:t>
      </w:r>
      <w:r w:rsidR="003F2AAB" w:rsidRPr="00F2738A">
        <w:rPr>
          <w:b/>
          <w:bCs/>
          <w:sz w:val="36"/>
          <w:szCs w:val="36"/>
        </w:rPr>
        <w:t xml:space="preserve">RSA según la complejidad de </w:t>
      </w:r>
      <w:r w:rsidR="00753998" w:rsidRPr="00F2738A">
        <w:rPr>
          <w:b/>
          <w:bCs/>
          <w:sz w:val="36"/>
          <w:szCs w:val="36"/>
        </w:rPr>
        <w:t>las llaves generadas</w:t>
      </w:r>
    </w:p>
    <w:p w14:paraId="3465101B" w14:textId="77777777" w:rsidR="00106245" w:rsidRPr="00F2738A" w:rsidRDefault="00106245" w:rsidP="000C4F6E">
      <w:pPr>
        <w:spacing w:line="480" w:lineRule="auto"/>
        <w:jc w:val="center"/>
        <w:rPr>
          <w:sz w:val="36"/>
          <w:szCs w:val="36"/>
        </w:rPr>
      </w:pPr>
    </w:p>
    <w:p w14:paraId="094F7E06" w14:textId="77777777" w:rsidR="00106245" w:rsidRPr="00F2738A" w:rsidRDefault="009B2052" w:rsidP="00F2738A">
      <w:pPr>
        <w:keepNext/>
        <w:spacing w:line="240" w:lineRule="auto"/>
        <w:jc w:val="center"/>
      </w:pPr>
      <w:r w:rsidRPr="00F2738A">
        <w:rPr>
          <w:noProof/>
        </w:rPr>
        <w:drawing>
          <wp:inline distT="0" distB="0" distL="0" distR="0" wp14:anchorId="228A88B1" wp14:editId="64670727">
            <wp:extent cx="5612130" cy="4541520"/>
            <wp:effectExtent l="0" t="0" r="7620" b="0"/>
            <wp:docPr id="1367529700" name="Picture 2" descr="image of Breaking RSA encryption with math, white back ground, simp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of Breaking RSA encryption with math, white back ground, simple,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4541520"/>
                    </a:xfrm>
                    <a:prstGeom prst="rect">
                      <a:avLst/>
                    </a:prstGeom>
                    <a:noFill/>
                    <a:ln>
                      <a:noFill/>
                    </a:ln>
                  </pic:spPr>
                </pic:pic>
              </a:graphicData>
            </a:graphic>
          </wp:inline>
        </w:drawing>
      </w:r>
    </w:p>
    <w:p w14:paraId="64851770" w14:textId="18AAD6EC" w:rsidR="002409AD" w:rsidRPr="00F2738A" w:rsidRDefault="00106245" w:rsidP="00F2738A">
      <w:pPr>
        <w:pStyle w:val="Caption"/>
        <w:jc w:val="center"/>
      </w:pPr>
      <w:r w:rsidRPr="00F2738A">
        <w:t xml:space="preserve">Ilustración </w:t>
      </w:r>
      <w:r w:rsidRPr="00F2738A">
        <w:fldChar w:fldCharType="begin"/>
      </w:r>
      <w:r w:rsidRPr="00F2738A">
        <w:instrText xml:space="preserve"> SEQ Ilustración \* ARABIC </w:instrText>
      </w:r>
      <w:r w:rsidRPr="00F2738A">
        <w:fldChar w:fldCharType="separate"/>
      </w:r>
      <w:r w:rsidRPr="00F2738A">
        <w:t>1</w:t>
      </w:r>
      <w:r w:rsidRPr="00F2738A">
        <w:fldChar w:fldCharType="end"/>
      </w:r>
      <w:r w:rsidRPr="00F2738A">
        <w:t xml:space="preserve">,, </w:t>
      </w:r>
      <w:proofErr w:type="spellStart"/>
      <w:r w:rsidRPr="00F2738A">
        <w:t>Breaking</w:t>
      </w:r>
      <w:proofErr w:type="spellEnd"/>
      <w:r w:rsidRPr="00F2738A">
        <w:t xml:space="preserve"> RSA </w:t>
      </w:r>
      <w:proofErr w:type="spellStart"/>
      <w:r w:rsidRPr="00F2738A">
        <w:t>encryption</w:t>
      </w:r>
      <w:proofErr w:type="spellEnd"/>
      <w:r w:rsidRPr="00F2738A">
        <w:t xml:space="preserve"> </w:t>
      </w:r>
      <w:proofErr w:type="spellStart"/>
      <w:r w:rsidRPr="00F2738A">
        <w:t>with</w:t>
      </w:r>
      <w:proofErr w:type="spellEnd"/>
      <w:r w:rsidRPr="00F2738A">
        <w:t xml:space="preserve"> </w:t>
      </w:r>
      <w:proofErr w:type="spellStart"/>
      <w:r w:rsidRPr="00F2738A">
        <w:t>math</w:t>
      </w:r>
      <w:proofErr w:type="spellEnd"/>
      <w:r w:rsidRPr="00F2738A">
        <w:t xml:space="preserve">, Generada por </w:t>
      </w:r>
      <w:proofErr w:type="spellStart"/>
      <w:r w:rsidRPr="00F2738A">
        <w:t>Copilot</w:t>
      </w:r>
      <w:proofErr w:type="spellEnd"/>
      <w:r w:rsidRPr="00F2738A">
        <w:t xml:space="preserve"> </w:t>
      </w:r>
      <w:proofErr w:type="spellStart"/>
      <w:r w:rsidRPr="00F2738A">
        <w:t>Designer</w:t>
      </w:r>
      <w:proofErr w:type="spellEnd"/>
    </w:p>
    <w:p w14:paraId="223F952D" w14:textId="77777777" w:rsidR="00106245" w:rsidRPr="00F2738A" w:rsidRDefault="00106245" w:rsidP="000C4F6E">
      <w:pPr>
        <w:spacing w:line="480" w:lineRule="auto"/>
      </w:pPr>
    </w:p>
    <w:p w14:paraId="02822289" w14:textId="77777777" w:rsidR="00106245" w:rsidRPr="00F2738A" w:rsidRDefault="00106245" w:rsidP="000C4F6E">
      <w:pPr>
        <w:spacing w:line="480" w:lineRule="auto"/>
      </w:pPr>
    </w:p>
    <w:p w14:paraId="19D55E9F" w14:textId="67BE676F" w:rsidR="00B14BD7" w:rsidRPr="00F2738A" w:rsidRDefault="00B14BD7" w:rsidP="00F2738A">
      <w:pPr>
        <w:spacing w:line="240" w:lineRule="auto"/>
      </w:pPr>
      <w:r w:rsidRPr="00F2738A">
        <w:t>Asignatura: Matemáticas: Análisis y Enfoques N</w:t>
      </w:r>
      <w:r w:rsidR="00C11B38" w:rsidRPr="00F2738A">
        <w:t>S</w:t>
      </w:r>
    </w:p>
    <w:p w14:paraId="6EF930DF" w14:textId="6E89627D" w:rsidR="005524C9" w:rsidRPr="00F2738A" w:rsidRDefault="00B14BD7" w:rsidP="00F2738A">
      <w:pPr>
        <w:spacing w:line="240" w:lineRule="auto"/>
      </w:pPr>
      <w:r w:rsidRPr="00F2738A">
        <w:t>Número de páginas:</w:t>
      </w:r>
      <w:r w:rsidR="005524C9" w:rsidRPr="00F2738A">
        <w:br w:type="page"/>
      </w:r>
    </w:p>
    <w:sdt>
      <w:sdtPr>
        <w:rPr>
          <w:rFonts w:ascii="Arial" w:hAnsi="Arial" w:cs="Arial"/>
          <w:b w:val="0"/>
          <w:color w:val="auto"/>
          <w:sz w:val="24"/>
          <w:szCs w:val="22"/>
          <w:lang w:val="es-ES"/>
        </w:rPr>
        <w:id w:val="588742694"/>
        <w:docPartObj>
          <w:docPartGallery w:val="Table of Contents"/>
          <w:docPartUnique/>
        </w:docPartObj>
      </w:sdtPr>
      <w:sdtEndPr>
        <w:rPr>
          <w:bCs/>
        </w:rPr>
      </w:sdtEndPr>
      <w:sdtContent>
        <w:p w14:paraId="72C6BFCF" w14:textId="179F5C02" w:rsidR="005524C9" w:rsidRPr="00F2738A" w:rsidRDefault="00D7248A" w:rsidP="00F2738A">
          <w:pPr>
            <w:pStyle w:val="TOCHeading"/>
            <w:spacing w:line="240" w:lineRule="auto"/>
            <w:rPr>
              <w:rFonts w:ascii="Arial" w:hAnsi="Arial" w:cs="Arial"/>
              <w:lang w:val="es-ES"/>
            </w:rPr>
          </w:pPr>
          <w:r w:rsidRPr="00F2738A">
            <w:rPr>
              <w:rFonts w:ascii="Arial" w:hAnsi="Arial" w:cs="Arial"/>
              <w:lang w:val="es-ES"/>
            </w:rPr>
            <w:t>Índice</w:t>
          </w:r>
        </w:p>
        <w:p w14:paraId="2C6D671C" w14:textId="0276BE67" w:rsidR="00565210" w:rsidRPr="00F2738A" w:rsidRDefault="005524C9" w:rsidP="00F2738A">
          <w:pPr>
            <w:pStyle w:val="TOC1"/>
            <w:tabs>
              <w:tab w:val="right" w:leader="dot" w:pos="8828"/>
            </w:tabs>
            <w:spacing w:line="240" w:lineRule="auto"/>
            <w:rPr>
              <w:rFonts w:asciiTheme="minorHAnsi" w:eastAsiaTheme="minorEastAsia" w:hAnsiTheme="minorHAnsi"/>
              <w:noProof/>
              <w:kern w:val="2"/>
              <w:sz w:val="22"/>
              <w:lang w:eastAsia="es-ES"/>
              <w14:ligatures w14:val="standardContextual"/>
            </w:rPr>
          </w:pPr>
          <w:r w:rsidRPr="00F2738A">
            <w:rPr>
              <w:rFonts w:cs="Arial"/>
            </w:rPr>
            <w:fldChar w:fldCharType="begin"/>
          </w:r>
          <w:r w:rsidRPr="00F2738A">
            <w:rPr>
              <w:rFonts w:cs="Arial"/>
            </w:rPr>
            <w:instrText xml:space="preserve"> TOC \o "1-3" \h \z \u </w:instrText>
          </w:r>
          <w:r w:rsidRPr="00F2738A">
            <w:rPr>
              <w:rFonts w:cs="Arial"/>
            </w:rPr>
            <w:fldChar w:fldCharType="separate"/>
          </w:r>
          <w:hyperlink w:anchor="_Toc161904514" w:history="1">
            <w:r w:rsidR="00565210" w:rsidRPr="00F2738A">
              <w:rPr>
                <w:rStyle w:val="Hyperlink"/>
                <w:rFonts w:cs="Arial"/>
                <w:noProof/>
              </w:rPr>
              <w:t>1. Introducción</w:t>
            </w:r>
            <w:r w:rsidR="00565210" w:rsidRPr="00F2738A">
              <w:rPr>
                <w:noProof/>
                <w:webHidden/>
              </w:rPr>
              <w:tab/>
            </w:r>
            <w:r w:rsidR="00565210" w:rsidRPr="00F2738A">
              <w:rPr>
                <w:noProof/>
                <w:webHidden/>
              </w:rPr>
              <w:fldChar w:fldCharType="begin"/>
            </w:r>
            <w:r w:rsidR="00565210" w:rsidRPr="00F2738A">
              <w:rPr>
                <w:noProof/>
                <w:webHidden/>
              </w:rPr>
              <w:instrText xml:space="preserve"> PAGEREF _Toc161904514 \h </w:instrText>
            </w:r>
            <w:r w:rsidR="00565210" w:rsidRPr="00F2738A">
              <w:rPr>
                <w:noProof/>
                <w:webHidden/>
              </w:rPr>
            </w:r>
            <w:r w:rsidR="00565210" w:rsidRPr="00F2738A">
              <w:rPr>
                <w:noProof/>
                <w:webHidden/>
              </w:rPr>
              <w:fldChar w:fldCharType="separate"/>
            </w:r>
            <w:r w:rsidR="00565210" w:rsidRPr="00F2738A">
              <w:rPr>
                <w:noProof/>
                <w:webHidden/>
              </w:rPr>
              <w:t>3</w:t>
            </w:r>
            <w:r w:rsidR="00565210" w:rsidRPr="00F2738A">
              <w:rPr>
                <w:noProof/>
                <w:webHidden/>
              </w:rPr>
              <w:fldChar w:fldCharType="end"/>
            </w:r>
          </w:hyperlink>
        </w:p>
        <w:p w14:paraId="7C195D3B" w14:textId="632483E4" w:rsidR="00565210" w:rsidRPr="00F2738A" w:rsidRDefault="00000000" w:rsidP="00F2738A">
          <w:pPr>
            <w:pStyle w:val="TOC2"/>
            <w:tabs>
              <w:tab w:val="right" w:leader="dot" w:pos="8828"/>
            </w:tabs>
            <w:spacing w:line="240" w:lineRule="auto"/>
            <w:rPr>
              <w:rFonts w:asciiTheme="minorHAnsi" w:eastAsiaTheme="minorEastAsia" w:hAnsiTheme="minorHAnsi"/>
              <w:noProof/>
              <w:kern w:val="2"/>
              <w:sz w:val="22"/>
              <w:lang w:eastAsia="es-ES"/>
              <w14:ligatures w14:val="standardContextual"/>
            </w:rPr>
          </w:pPr>
          <w:hyperlink w:anchor="_Toc161904515" w:history="1">
            <w:r w:rsidR="00565210" w:rsidRPr="00F2738A">
              <w:rPr>
                <w:rStyle w:val="Hyperlink"/>
                <w:rFonts w:cs="Arial"/>
                <w:noProof/>
              </w:rPr>
              <w:t>1.1 Elección del tema</w:t>
            </w:r>
            <w:r w:rsidR="00565210" w:rsidRPr="00F2738A">
              <w:rPr>
                <w:noProof/>
                <w:webHidden/>
              </w:rPr>
              <w:tab/>
            </w:r>
            <w:r w:rsidR="00565210" w:rsidRPr="00F2738A">
              <w:rPr>
                <w:noProof/>
                <w:webHidden/>
              </w:rPr>
              <w:fldChar w:fldCharType="begin"/>
            </w:r>
            <w:r w:rsidR="00565210" w:rsidRPr="00F2738A">
              <w:rPr>
                <w:noProof/>
                <w:webHidden/>
              </w:rPr>
              <w:instrText xml:space="preserve"> PAGEREF _Toc161904515 \h </w:instrText>
            </w:r>
            <w:r w:rsidR="00565210" w:rsidRPr="00F2738A">
              <w:rPr>
                <w:noProof/>
                <w:webHidden/>
              </w:rPr>
            </w:r>
            <w:r w:rsidR="00565210" w:rsidRPr="00F2738A">
              <w:rPr>
                <w:noProof/>
                <w:webHidden/>
              </w:rPr>
              <w:fldChar w:fldCharType="separate"/>
            </w:r>
            <w:r w:rsidR="00565210" w:rsidRPr="00F2738A">
              <w:rPr>
                <w:noProof/>
                <w:webHidden/>
              </w:rPr>
              <w:t>3</w:t>
            </w:r>
            <w:r w:rsidR="00565210" w:rsidRPr="00F2738A">
              <w:rPr>
                <w:noProof/>
                <w:webHidden/>
              </w:rPr>
              <w:fldChar w:fldCharType="end"/>
            </w:r>
          </w:hyperlink>
        </w:p>
        <w:p w14:paraId="741AAC3F" w14:textId="115ABF38" w:rsidR="00565210" w:rsidRPr="00F2738A" w:rsidRDefault="00000000" w:rsidP="00F2738A">
          <w:pPr>
            <w:pStyle w:val="TOC2"/>
            <w:tabs>
              <w:tab w:val="right" w:leader="dot" w:pos="8828"/>
            </w:tabs>
            <w:spacing w:line="240" w:lineRule="auto"/>
            <w:rPr>
              <w:rFonts w:asciiTheme="minorHAnsi" w:eastAsiaTheme="minorEastAsia" w:hAnsiTheme="minorHAnsi"/>
              <w:noProof/>
              <w:kern w:val="2"/>
              <w:sz w:val="22"/>
              <w:lang w:eastAsia="es-ES"/>
              <w14:ligatures w14:val="standardContextual"/>
            </w:rPr>
          </w:pPr>
          <w:hyperlink w:anchor="_Toc161904516" w:history="1">
            <w:r w:rsidR="00565210" w:rsidRPr="00F2738A">
              <w:rPr>
                <w:rStyle w:val="Hyperlink"/>
                <w:rFonts w:cs="Arial"/>
                <w:noProof/>
              </w:rPr>
              <w:t>1.2 Contexto y la importancia de RSA</w:t>
            </w:r>
            <w:r w:rsidR="00565210" w:rsidRPr="00F2738A">
              <w:rPr>
                <w:noProof/>
                <w:webHidden/>
              </w:rPr>
              <w:tab/>
            </w:r>
            <w:r w:rsidR="00565210" w:rsidRPr="00F2738A">
              <w:rPr>
                <w:noProof/>
                <w:webHidden/>
              </w:rPr>
              <w:fldChar w:fldCharType="begin"/>
            </w:r>
            <w:r w:rsidR="00565210" w:rsidRPr="00F2738A">
              <w:rPr>
                <w:noProof/>
                <w:webHidden/>
              </w:rPr>
              <w:instrText xml:space="preserve"> PAGEREF _Toc161904516 \h </w:instrText>
            </w:r>
            <w:r w:rsidR="00565210" w:rsidRPr="00F2738A">
              <w:rPr>
                <w:noProof/>
                <w:webHidden/>
              </w:rPr>
            </w:r>
            <w:r w:rsidR="00565210" w:rsidRPr="00F2738A">
              <w:rPr>
                <w:noProof/>
                <w:webHidden/>
              </w:rPr>
              <w:fldChar w:fldCharType="separate"/>
            </w:r>
            <w:r w:rsidR="00565210" w:rsidRPr="00F2738A">
              <w:rPr>
                <w:noProof/>
                <w:webHidden/>
              </w:rPr>
              <w:t>3</w:t>
            </w:r>
            <w:r w:rsidR="00565210" w:rsidRPr="00F2738A">
              <w:rPr>
                <w:noProof/>
                <w:webHidden/>
              </w:rPr>
              <w:fldChar w:fldCharType="end"/>
            </w:r>
          </w:hyperlink>
        </w:p>
        <w:p w14:paraId="3E4EEAFE" w14:textId="56516B04" w:rsidR="00565210" w:rsidRPr="00F2738A" w:rsidRDefault="00000000" w:rsidP="00F2738A">
          <w:pPr>
            <w:pStyle w:val="TOC2"/>
            <w:tabs>
              <w:tab w:val="right" w:leader="dot" w:pos="8828"/>
            </w:tabs>
            <w:spacing w:line="240" w:lineRule="auto"/>
            <w:rPr>
              <w:rFonts w:asciiTheme="minorHAnsi" w:eastAsiaTheme="minorEastAsia" w:hAnsiTheme="minorHAnsi"/>
              <w:noProof/>
              <w:kern w:val="2"/>
              <w:sz w:val="22"/>
              <w:lang w:eastAsia="es-ES"/>
              <w14:ligatures w14:val="standardContextual"/>
            </w:rPr>
          </w:pPr>
          <w:hyperlink w:anchor="_Toc161904517" w:history="1">
            <w:r w:rsidR="00565210" w:rsidRPr="00F2738A">
              <w:rPr>
                <w:rStyle w:val="Hyperlink"/>
                <w:noProof/>
              </w:rPr>
              <w:t>1.3. Propuesta de investigación</w:t>
            </w:r>
            <w:r w:rsidR="00565210" w:rsidRPr="00F2738A">
              <w:rPr>
                <w:noProof/>
                <w:webHidden/>
              </w:rPr>
              <w:tab/>
            </w:r>
            <w:r w:rsidR="00565210" w:rsidRPr="00F2738A">
              <w:rPr>
                <w:noProof/>
                <w:webHidden/>
              </w:rPr>
              <w:fldChar w:fldCharType="begin"/>
            </w:r>
            <w:r w:rsidR="00565210" w:rsidRPr="00F2738A">
              <w:rPr>
                <w:noProof/>
                <w:webHidden/>
              </w:rPr>
              <w:instrText xml:space="preserve"> PAGEREF _Toc161904517 \h </w:instrText>
            </w:r>
            <w:r w:rsidR="00565210" w:rsidRPr="00F2738A">
              <w:rPr>
                <w:noProof/>
                <w:webHidden/>
              </w:rPr>
            </w:r>
            <w:r w:rsidR="00565210" w:rsidRPr="00F2738A">
              <w:rPr>
                <w:noProof/>
                <w:webHidden/>
              </w:rPr>
              <w:fldChar w:fldCharType="separate"/>
            </w:r>
            <w:r w:rsidR="00565210" w:rsidRPr="00F2738A">
              <w:rPr>
                <w:noProof/>
                <w:webHidden/>
              </w:rPr>
              <w:t>3</w:t>
            </w:r>
            <w:r w:rsidR="00565210" w:rsidRPr="00F2738A">
              <w:rPr>
                <w:noProof/>
                <w:webHidden/>
              </w:rPr>
              <w:fldChar w:fldCharType="end"/>
            </w:r>
          </w:hyperlink>
        </w:p>
        <w:p w14:paraId="7499E0B8" w14:textId="7704F60D" w:rsidR="00565210" w:rsidRPr="00F2738A" w:rsidRDefault="00000000" w:rsidP="00F2738A">
          <w:pPr>
            <w:pStyle w:val="TOC1"/>
            <w:tabs>
              <w:tab w:val="right" w:leader="dot" w:pos="8828"/>
            </w:tabs>
            <w:spacing w:line="240" w:lineRule="auto"/>
            <w:rPr>
              <w:rFonts w:asciiTheme="minorHAnsi" w:eastAsiaTheme="minorEastAsia" w:hAnsiTheme="minorHAnsi"/>
              <w:noProof/>
              <w:kern w:val="2"/>
              <w:sz w:val="22"/>
              <w:lang w:eastAsia="es-ES"/>
              <w14:ligatures w14:val="standardContextual"/>
            </w:rPr>
          </w:pPr>
          <w:hyperlink w:anchor="_Toc161904518" w:history="1">
            <w:r w:rsidR="00565210" w:rsidRPr="00F2738A">
              <w:rPr>
                <w:rStyle w:val="Hyperlink"/>
                <w:rFonts w:cs="Arial"/>
                <w:noProof/>
              </w:rPr>
              <w:t>2. Marco teórico</w:t>
            </w:r>
            <w:r w:rsidR="00565210" w:rsidRPr="00F2738A">
              <w:rPr>
                <w:noProof/>
                <w:webHidden/>
              </w:rPr>
              <w:tab/>
            </w:r>
            <w:r w:rsidR="00565210" w:rsidRPr="00F2738A">
              <w:rPr>
                <w:noProof/>
                <w:webHidden/>
              </w:rPr>
              <w:fldChar w:fldCharType="begin"/>
            </w:r>
            <w:r w:rsidR="00565210" w:rsidRPr="00F2738A">
              <w:rPr>
                <w:noProof/>
                <w:webHidden/>
              </w:rPr>
              <w:instrText xml:space="preserve"> PAGEREF _Toc161904518 \h </w:instrText>
            </w:r>
            <w:r w:rsidR="00565210" w:rsidRPr="00F2738A">
              <w:rPr>
                <w:noProof/>
                <w:webHidden/>
              </w:rPr>
            </w:r>
            <w:r w:rsidR="00565210" w:rsidRPr="00F2738A">
              <w:rPr>
                <w:noProof/>
                <w:webHidden/>
              </w:rPr>
              <w:fldChar w:fldCharType="separate"/>
            </w:r>
            <w:r w:rsidR="00565210" w:rsidRPr="00F2738A">
              <w:rPr>
                <w:noProof/>
                <w:webHidden/>
              </w:rPr>
              <w:t>4</w:t>
            </w:r>
            <w:r w:rsidR="00565210" w:rsidRPr="00F2738A">
              <w:rPr>
                <w:noProof/>
                <w:webHidden/>
              </w:rPr>
              <w:fldChar w:fldCharType="end"/>
            </w:r>
          </w:hyperlink>
        </w:p>
        <w:p w14:paraId="4E4EF9DD" w14:textId="7AC67D0E" w:rsidR="00565210" w:rsidRPr="00F2738A" w:rsidRDefault="00000000" w:rsidP="00F2738A">
          <w:pPr>
            <w:pStyle w:val="TOC2"/>
            <w:tabs>
              <w:tab w:val="right" w:leader="dot" w:pos="8828"/>
            </w:tabs>
            <w:spacing w:line="240" w:lineRule="auto"/>
            <w:rPr>
              <w:rFonts w:asciiTheme="minorHAnsi" w:eastAsiaTheme="minorEastAsia" w:hAnsiTheme="minorHAnsi"/>
              <w:noProof/>
              <w:kern w:val="2"/>
              <w:sz w:val="22"/>
              <w:lang w:eastAsia="es-ES"/>
              <w14:ligatures w14:val="standardContextual"/>
            </w:rPr>
          </w:pPr>
          <w:hyperlink w:anchor="_Toc161904519" w:history="1">
            <w:r w:rsidR="00565210" w:rsidRPr="00F2738A">
              <w:rPr>
                <w:rStyle w:val="Hyperlink"/>
                <w:rFonts w:cs="Arial"/>
                <w:noProof/>
              </w:rPr>
              <w:t>2.1. Algoritmo de cifrado RSA</w:t>
            </w:r>
            <w:r w:rsidR="00565210" w:rsidRPr="00F2738A">
              <w:rPr>
                <w:noProof/>
                <w:webHidden/>
              </w:rPr>
              <w:tab/>
            </w:r>
            <w:r w:rsidR="00565210" w:rsidRPr="00F2738A">
              <w:rPr>
                <w:noProof/>
                <w:webHidden/>
              </w:rPr>
              <w:fldChar w:fldCharType="begin"/>
            </w:r>
            <w:r w:rsidR="00565210" w:rsidRPr="00F2738A">
              <w:rPr>
                <w:noProof/>
                <w:webHidden/>
              </w:rPr>
              <w:instrText xml:space="preserve"> PAGEREF _Toc161904519 \h </w:instrText>
            </w:r>
            <w:r w:rsidR="00565210" w:rsidRPr="00F2738A">
              <w:rPr>
                <w:noProof/>
                <w:webHidden/>
              </w:rPr>
            </w:r>
            <w:r w:rsidR="00565210" w:rsidRPr="00F2738A">
              <w:rPr>
                <w:noProof/>
                <w:webHidden/>
              </w:rPr>
              <w:fldChar w:fldCharType="separate"/>
            </w:r>
            <w:r w:rsidR="00565210" w:rsidRPr="00F2738A">
              <w:rPr>
                <w:noProof/>
                <w:webHidden/>
              </w:rPr>
              <w:t>4</w:t>
            </w:r>
            <w:r w:rsidR="00565210" w:rsidRPr="00F2738A">
              <w:rPr>
                <w:noProof/>
                <w:webHidden/>
              </w:rPr>
              <w:fldChar w:fldCharType="end"/>
            </w:r>
          </w:hyperlink>
        </w:p>
        <w:p w14:paraId="46D4796A" w14:textId="08DE20A3" w:rsidR="00565210" w:rsidRPr="00F2738A" w:rsidRDefault="00000000" w:rsidP="00F2738A">
          <w:pPr>
            <w:pStyle w:val="TOC2"/>
            <w:tabs>
              <w:tab w:val="right" w:leader="dot" w:pos="8828"/>
            </w:tabs>
            <w:spacing w:line="240" w:lineRule="auto"/>
            <w:rPr>
              <w:rFonts w:asciiTheme="minorHAnsi" w:eastAsiaTheme="minorEastAsia" w:hAnsiTheme="minorHAnsi"/>
              <w:noProof/>
              <w:kern w:val="2"/>
              <w:sz w:val="22"/>
              <w:lang w:eastAsia="es-ES"/>
              <w14:ligatures w14:val="standardContextual"/>
            </w:rPr>
          </w:pPr>
          <w:hyperlink w:anchor="_Toc161904520" w:history="1">
            <w:r w:rsidR="00565210" w:rsidRPr="00F2738A">
              <w:rPr>
                <w:rStyle w:val="Hyperlink"/>
                <w:rFonts w:cs="Arial"/>
                <w:noProof/>
              </w:rPr>
              <w:t>2.1.2. Funcionamiento de RSA:</w:t>
            </w:r>
            <w:r w:rsidR="00565210" w:rsidRPr="00F2738A">
              <w:rPr>
                <w:noProof/>
                <w:webHidden/>
              </w:rPr>
              <w:tab/>
            </w:r>
            <w:r w:rsidR="00565210" w:rsidRPr="00F2738A">
              <w:rPr>
                <w:noProof/>
                <w:webHidden/>
              </w:rPr>
              <w:fldChar w:fldCharType="begin"/>
            </w:r>
            <w:r w:rsidR="00565210" w:rsidRPr="00F2738A">
              <w:rPr>
                <w:noProof/>
                <w:webHidden/>
              </w:rPr>
              <w:instrText xml:space="preserve"> PAGEREF _Toc161904520 \h </w:instrText>
            </w:r>
            <w:r w:rsidR="00565210" w:rsidRPr="00F2738A">
              <w:rPr>
                <w:noProof/>
                <w:webHidden/>
              </w:rPr>
            </w:r>
            <w:r w:rsidR="00565210" w:rsidRPr="00F2738A">
              <w:rPr>
                <w:noProof/>
                <w:webHidden/>
              </w:rPr>
              <w:fldChar w:fldCharType="separate"/>
            </w:r>
            <w:r w:rsidR="00565210" w:rsidRPr="00F2738A">
              <w:rPr>
                <w:noProof/>
                <w:webHidden/>
              </w:rPr>
              <w:t>4</w:t>
            </w:r>
            <w:r w:rsidR="00565210" w:rsidRPr="00F2738A">
              <w:rPr>
                <w:noProof/>
                <w:webHidden/>
              </w:rPr>
              <w:fldChar w:fldCharType="end"/>
            </w:r>
          </w:hyperlink>
        </w:p>
        <w:p w14:paraId="6042A116" w14:textId="79B5BCB7" w:rsidR="00565210" w:rsidRPr="00F2738A" w:rsidRDefault="00000000" w:rsidP="00F2738A">
          <w:pPr>
            <w:pStyle w:val="TOC2"/>
            <w:tabs>
              <w:tab w:val="right" w:leader="dot" w:pos="8828"/>
            </w:tabs>
            <w:spacing w:line="240" w:lineRule="auto"/>
            <w:rPr>
              <w:rFonts w:asciiTheme="minorHAnsi" w:eastAsiaTheme="minorEastAsia" w:hAnsiTheme="minorHAnsi"/>
              <w:noProof/>
              <w:kern w:val="2"/>
              <w:sz w:val="22"/>
              <w:lang w:eastAsia="es-ES"/>
              <w14:ligatures w14:val="standardContextual"/>
            </w:rPr>
          </w:pPr>
          <w:hyperlink w:anchor="_Toc161904521" w:history="1">
            <w:r w:rsidR="00565210" w:rsidRPr="00F2738A">
              <w:rPr>
                <w:rStyle w:val="Hyperlink"/>
                <w:rFonts w:cs="Arial"/>
                <w:noProof/>
              </w:rPr>
              <w:t>2.3. Teoría de Números</w:t>
            </w:r>
            <w:r w:rsidR="00565210" w:rsidRPr="00F2738A">
              <w:rPr>
                <w:noProof/>
                <w:webHidden/>
              </w:rPr>
              <w:tab/>
            </w:r>
            <w:r w:rsidR="00565210" w:rsidRPr="00F2738A">
              <w:rPr>
                <w:noProof/>
                <w:webHidden/>
              </w:rPr>
              <w:fldChar w:fldCharType="begin"/>
            </w:r>
            <w:r w:rsidR="00565210" w:rsidRPr="00F2738A">
              <w:rPr>
                <w:noProof/>
                <w:webHidden/>
              </w:rPr>
              <w:instrText xml:space="preserve"> PAGEREF _Toc161904521 \h </w:instrText>
            </w:r>
            <w:r w:rsidR="00565210" w:rsidRPr="00F2738A">
              <w:rPr>
                <w:noProof/>
                <w:webHidden/>
              </w:rPr>
            </w:r>
            <w:r w:rsidR="00565210" w:rsidRPr="00F2738A">
              <w:rPr>
                <w:noProof/>
                <w:webHidden/>
              </w:rPr>
              <w:fldChar w:fldCharType="separate"/>
            </w:r>
            <w:r w:rsidR="00565210" w:rsidRPr="00F2738A">
              <w:rPr>
                <w:noProof/>
                <w:webHidden/>
              </w:rPr>
              <w:t>4</w:t>
            </w:r>
            <w:r w:rsidR="00565210" w:rsidRPr="00F2738A">
              <w:rPr>
                <w:noProof/>
                <w:webHidden/>
              </w:rPr>
              <w:fldChar w:fldCharType="end"/>
            </w:r>
          </w:hyperlink>
        </w:p>
        <w:p w14:paraId="772AB111" w14:textId="06F9839C" w:rsidR="00565210" w:rsidRPr="00F2738A" w:rsidRDefault="00000000" w:rsidP="00F2738A">
          <w:pPr>
            <w:pStyle w:val="TOC2"/>
            <w:tabs>
              <w:tab w:val="right" w:leader="dot" w:pos="8828"/>
            </w:tabs>
            <w:spacing w:line="240" w:lineRule="auto"/>
            <w:rPr>
              <w:rFonts w:asciiTheme="minorHAnsi" w:eastAsiaTheme="minorEastAsia" w:hAnsiTheme="minorHAnsi"/>
              <w:noProof/>
              <w:kern w:val="2"/>
              <w:sz w:val="22"/>
              <w:lang w:eastAsia="es-ES"/>
              <w14:ligatures w14:val="standardContextual"/>
            </w:rPr>
          </w:pPr>
          <w:hyperlink w:anchor="_Toc161904522" w:history="1">
            <w:r w:rsidR="00565210" w:rsidRPr="00F2738A">
              <w:rPr>
                <w:rStyle w:val="Hyperlink"/>
                <w:rFonts w:cs="Arial"/>
                <w:noProof/>
              </w:rPr>
              <w:t>2.4. Prueba de Miller–Rabin de Primitividad</w:t>
            </w:r>
            <w:r w:rsidR="00565210" w:rsidRPr="00F2738A">
              <w:rPr>
                <w:noProof/>
                <w:webHidden/>
              </w:rPr>
              <w:tab/>
            </w:r>
            <w:r w:rsidR="00565210" w:rsidRPr="00F2738A">
              <w:rPr>
                <w:noProof/>
                <w:webHidden/>
              </w:rPr>
              <w:fldChar w:fldCharType="begin"/>
            </w:r>
            <w:r w:rsidR="00565210" w:rsidRPr="00F2738A">
              <w:rPr>
                <w:noProof/>
                <w:webHidden/>
              </w:rPr>
              <w:instrText xml:space="preserve"> PAGEREF _Toc161904522 \h </w:instrText>
            </w:r>
            <w:r w:rsidR="00565210" w:rsidRPr="00F2738A">
              <w:rPr>
                <w:noProof/>
                <w:webHidden/>
              </w:rPr>
            </w:r>
            <w:r w:rsidR="00565210" w:rsidRPr="00F2738A">
              <w:rPr>
                <w:noProof/>
                <w:webHidden/>
              </w:rPr>
              <w:fldChar w:fldCharType="separate"/>
            </w:r>
            <w:r w:rsidR="00565210" w:rsidRPr="00F2738A">
              <w:rPr>
                <w:noProof/>
                <w:webHidden/>
              </w:rPr>
              <w:t>4</w:t>
            </w:r>
            <w:r w:rsidR="00565210" w:rsidRPr="00F2738A">
              <w:rPr>
                <w:noProof/>
                <w:webHidden/>
              </w:rPr>
              <w:fldChar w:fldCharType="end"/>
            </w:r>
          </w:hyperlink>
        </w:p>
        <w:p w14:paraId="3BD7BE7B" w14:textId="3A647E14" w:rsidR="00565210" w:rsidRPr="00F2738A" w:rsidRDefault="00000000" w:rsidP="00F2738A">
          <w:pPr>
            <w:pStyle w:val="TOC3"/>
            <w:tabs>
              <w:tab w:val="right" w:leader="dot" w:pos="8828"/>
            </w:tabs>
            <w:spacing w:line="240" w:lineRule="auto"/>
            <w:rPr>
              <w:rFonts w:asciiTheme="minorHAnsi" w:eastAsiaTheme="minorEastAsia" w:hAnsiTheme="minorHAnsi"/>
              <w:noProof/>
              <w:kern w:val="2"/>
              <w:sz w:val="22"/>
              <w:lang w:eastAsia="es-ES"/>
              <w14:ligatures w14:val="standardContextual"/>
            </w:rPr>
          </w:pPr>
          <w:hyperlink w:anchor="_Toc161904523" w:history="1">
            <w:r w:rsidR="00565210" w:rsidRPr="00F2738A">
              <w:rPr>
                <w:rStyle w:val="Hyperlink"/>
                <w:rFonts w:cs="Arial"/>
                <w:noProof/>
              </w:rPr>
              <w:t>2.4.1 Probables primos fuertes</w:t>
            </w:r>
            <w:r w:rsidR="00565210" w:rsidRPr="00F2738A">
              <w:rPr>
                <w:noProof/>
                <w:webHidden/>
              </w:rPr>
              <w:tab/>
            </w:r>
            <w:r w:rsidR="00565210" w:rsidRPr="00F2738A">
              <w:rPr>
                <w:noProof/>
                <w:webHidden/>
              </w:rPr>
              <w:fldChar w:fldCharType="begin"/>
            </w:r>
            <w:r w:rsidR="00565210" w:rsidRPr="00F2738A">
              <w:rPr>
                <w:noProof/>
                <w:webHidden/>
              </w:rPr>
              <w:instrText xml:space="preserve"> PAGEREF _Toc161904523 \h </w:instrText>
            </w:r>
            <w:r w:rsidR="00565210" w:rsidRPr="00F2738A">
              <w:rPr>
                <w:noProof/>
                <w:webHidden/>
              </w:rPr>
            </w:r>
            <w:r w:rsidR="00565210" w:rsidRPr="00F2738A">
              <w:rPr>
                <w:noProof/>
                <w:webHidden/>
              </w:rPr>
              <w:fldChar w:fldCharType="separate"/>
            </w:r>
            <w:r w:rsidR="00565210" w:rsidRPr="00F2738A">
              <w:rPr>
                <w:noProof/>
                <w:webHidden/>
              </w:rPr>
              <w:t>5</w:t>
            </w:r>
            <w:r w:rsidR="00565210" w:rsidRPr="00F2738A">
              <w:rPr>
                <w:noProof/>
                <w:webHidden/>
              </w:rPr>
              <w:fldChar w:fldCharType="end"/>
            </w:r>
          </w:hyperlink>
        </w:p>
        <w:p w14:paraId="5EB33E56" w14:textId="491466E7" w:rsidR="00565210" w:rsidRPr="00F2738A" w:rsidRDefault="00000000" w:rsidP="00F2738A">
          <w:pPr>
            <w:pStyle w:val="TOC3"/>
            <w:tabs>
              <w:tab w:val="right" w:leader="dot" w:pos="8828"/>
            </w:tabs>
            <w:spacing w:line="240" w:lineRule="auto"/>
            <w:rPr>
              <w:rFonts w:asciiTheme="minorHAnsi" w:eastAsiaTheme="minorEastAsia" w:hAnsiTheme="minorHAnsi"/>
              <w:noProof/>
              <w:kern w:val="2"/>
              <w:sz w:val="22"/>
              <w:lang w:eastAsia="es-ES"/>
              <w14:ligatures w14:val="standardContextual"/>
            </w:rPr>
          </w:pPr>
          <w:hyperlink w:anchor="_Toc161904524" w:history="1">
            <w:r w:rsidR="00565210" w:rsidRPr="00F2738A">
              <w:rPr>
                <w:rStyle w:val="Hyperlink"/>
                <w:rFonts w:cs="Arial"/>
                <w:noProof/>
              </w:rPr>
              <w:t>2.4.5 Elección de bases</w:t>
            </w:r>
            <w:r w:rsidR="00565210" w:rsidRPr="00F2738A">
              <w:rPr>
                <w:noProof/>
                <w:webHidden/>
              </w:rPr>
              <w:tab/>
            </w:r>
            <w:r w:rsidR="00565210" w:rsidRPr="00F2738A">
              <w:rPr>
                <w:noProof/>
                <w:webHidden/>
              </w:rPr>
              <w:fldChar w:fldCharType="begin"/>
            </w:r>
            <w:r w:rsidR="00565210" w:rsidRPr="00F2738A">
              <w:rPr>
                <w:noProof/>
                <w:webHidden/>
              </w:rPr>
              <w:instrText xml:space="preserve"> PAGEREF _Toc161904524 \h </w:instrText>
            </w:r>
            <w:r w:rsidR="00565210" w:rsidRPr="00F2738A">
              <w:rPr>
                <w:noProof/>
                <w:webHidden/>
              </w:rPr>
            </w:r>
            <w:r w:rsidR="00565210" w:rsidRPr="00F2738A">
              <w:rPr>
                <w:noProof/>
                <w:webHidden/>
              </w:rPr>
              <w:fldChar w:fldCharType="separate"/>
            </w:r>
            <w:r w:rsidR="00565210" w:rsidRPr="00F2738A">
              <w:rPr>
                <w:noProof/>
                <w:webHidden/>
              </w:rPr>
              <w:t>5</w:t>
            </w:r>
            <w:r w:rsidR="00565210" w:rsidRPr="00F2738A">
              <w:rPr>
                <w:noProof/>
                <w:webHidden/>
              </w:rPr>
              <w:fldChar w:fldCharType="end"/>
            </w:r>
          </w:hyperlink>
        </w:p>
        <w:p w14:paraId="1D6B584A" w14:textId="7D97A949" w:rsidR="00565210" w:rsidRPr="00F2738A" w:rsidRDefault="00000000" w:rsidP="00F2738A">
          <w:pPr>
            <w:pStyle w:val="TOC2"/>
            <w:tabs>
              <w:tab w:val="right" w:leader="dot" w:pos="8828"/>
            </w:tabs>
            <w:spacing w:line="240" w:lineRule="auto"/>
            <w:rPr>
              <w:rFonts w:asciiTheme="minorHAnsi" w:eastAsiaTheme="minorEastAsia" w:hAnsiTheme="minorHAnsi"/>
              <w:noProof/>
              <w:kern w:val="2"/>
              <w:sz w:val="22"/>
              <w:lang w:eastAsia="es-ES"/>
              <w14:ligatures w14:val="standardContextual"/>
            </w:rPr>
          </w:pPr>
          <w:hyperlink w:anchor="_Toc161904525" w:history="1">
            <w:r w:rsidR="00565210" w:rsidRPr="00F2738A">
              <w:rPr>
                <w:rStyle w:val="Hyperlink"/>
                <w:rFonts w:cs="Arial"/>
                <w:noProof/>
              </w:rPr>
              <w:t>3. Diseño de programa de encriptación</w:t>
            </w:r>
            <w:r w:rsidR="00565210" w:rsidRPr="00F2738A">
              <w:rPr>
                <w:noProof/>
                <w:webHidden/>
              </w:rPr>
              <w:tab/>
            </w:r>
            <w:r w:rsidR="00565210" w:rsidRPr="00F2738A">
              <w:rPr>
                <w:noProof/>
                <w:webHidden/>
              </w:rPr>
              <w:fldChar w:fldCharType="begin"/>
            </w:r>
            <w:r w:rsidR="00565210" w:rsidRPr="00F2738A">
              <w:rPr>
                <w:noProof/>
                <w:webHidden/>
              </w:rPr>
              <w:instrText xml:space="preserve"> PAGEREF _Toc161904525 \h </w:instrText>
            </w:r>
            <w:r w:rsidR="00565210" w:rsidRPr="00F2738A">
              <w:rPr>
                <w:noProof/>
                <w:webHidden/>
              </w:rPr>
            </w:r>
            <w:r w:rsidR="00565210" w:rsidRPr="00F2738A">
              <w:rPr>
                <w:noProof/>
                <w:webHidden/>
              </w:rPr>
              <w:fldChar w:fldCharType="separate"/>
            </w:r>
            <w:r w:rsidR="00565210" w:rsidRPr="00F2738A">
              <w:rPr>
                <w:noProof/>
                <w:webHidden/>
              </w:rPr>
              <w:t>6</w:t>
            </w:r>
            <w:r w:rsidR="00565210" w:rsidRPr="00F2738A">
              <w:rPr>
                <w:noProof/>
                <w:webHidden/>
              </w:rPr>
              <w:fldChar w:fldCharType="end"/>
            </w:r>
          </w:hyperlink>
        </w:p>
        <w:p w14:paraId="3A26C9B4" w14:textId="6C016448" w:rsidR="00565210" w:rsidRPr="00F2738A" w:rsidRDefault="00000000" w:rsidP="00F2738A">
          <w:pPr>
            <w:pStyle w:val="TOC2"/>
            <w:tabs>
              <w:tab w:val="right" w:leader="dot" w:pos="8828"/>
            </w:tabs>
            <w:spacing w:line="240" w:lineRule="auto"/>
            <w:rPr>
              <w:rFonts w:asciiTheme="minorHAnsi" w:eastAsiaTheme="minorEastAsia" w:hAnsiTheme="minorHAnsi"/>
              <w:noProof/>
              <w:kern w:val="2"/>
              <w:sz w:val="22"/>
              <w:lang w:eastAsia="es-ES"/>
              <w14:ligatures w14:val="standardContextual"/>
            </w:rPr>
          </w:pPr>
          <w:hyperlink w:anchor="_Toc161904526" w:history="1">
            <w:r w:rsidR="00565210" w:rsidRPr="00F2738A">
              <w:rPr>
                <w:rStyle w:val="Hyperlink"/>
                <w:noProof/>
              </w:rPr>
              <w:t>4. Resultados</w:t>
            </w:r>
            <w:r w:rsidR="00565210" w:rsidRPr="00F2738A">
              <w:rPr>
                <w:noProof/>
                <w:webHidden/>
              </w:rPr>
              <w:tab/>
            </w:r>
            <w:r w:rsidR="00565210" w:rsidRPr="00F2738A">
              <w:rPr>
                <w:noProof/>
                <w:webHidden/>
              </w:rPr>
              <w:fldChar w:fldCharType="begin"/>
            </w:r>
            <w:r w:rsidR="00565210" w:rsidRPr="00F2738A">
              <w:rPr>
                <w:noProof/>
                <w:webHidden/>
              </w:rPr>
              <w:instrText xml:space="preserve"> PAGEREF _Toc161904526 \h </w:instrText>
            </w:r>
            <w:r w:rsidR="00565210" w:rsidRPr="00F2738A">
              <w:rPr>
                <w:noProof/>
                <w:webHidden/>
              </w:rPr>
            </w:r>
            <w:r w:rsidR="00565210" w:rsidRPr="00F2738A">
              <w:rPr>
                <w:noProof/>
                <w:webHidden/>
              </w:rPr>
              <w:fldChar w:fldCharType="separate"/>
            </w:r>
            <w:r w:rsidR="00565210" w:rsidRPr="00F2738A">
              <w:rPr>
                <w:noProof/>
                <w:webHidden/>
              </w:rPr>
              <w:t>6</w:t>
            </w:r>
            <w:r w:rsidR="00565210" w:rsidRPr="00F2738A">
              <w:rPr>
                <w:noProof/>
                <w:webHidden/>
              </w:rPr>
              <w:fldChar w:fldCharType="end"/>
            </w:r>
          </w:hyperlink>
        </w:p>
        <w:p w14:paraId="7D14C86B" w14:textId="7B8C280F" w:rsidR="00565210" w:rsidRPr="00F2738A" w:rsidRDefault="00000000" w:rsidP="00F2738A">
          <w:pPr>
            <w:pStyle w:val="TOC2"/>
            <w:tabs>
              <w:tab w:val="right" w:leader="dot" w:pos="8828"/>
            </w:tabs>
            <w:spacing w:line="240" w:lineRule="auto"/>
            <w:rPr>
              <w:rFonts w:asciiTheme="minorHAnsi" w:eastAsiaTheme="minorEastAsia" w:hAnsiTheme="minorHAnsi"/>
              <w:noProof/>
              <w:kern w:val="2"/>
              <w:sz w:val="22"/>
              <w:lang w:eastAsia="es-ES"/>
              <w14:ligatures w14:val="standardContextual"/>
            </w:rPr>
          </w:pPr>
          <w:hyperlink w:anchor="_Toc161904527" w:history="1">
            <w:r w:rsidR="00565210" w:rsidRPr="00F2738A">
              <w:rPr>
                <w:rStyle w:val="Hyperlink"/>
                <w:noProof/>
              </w:rPr>
              <w:t>5. Nube de puntos</w:t>
            </w:r>
            <w:r w:rsidR="00565210" w:rsidRPr="00F2738A">
              <w:rPr>
                <w:noProof/>
                <w:webHidden/>
              </w:rPr>
              <w:tab/>
            </w:r>
            <w:r w:rsidR="00565210" w:rsidRPr="00F2738A">
              <w:rPr>
                <w:noProof/>
                <w:webHidden/>
              </w:rPr>
              <w:fldChar w:fldCharType="begin"/>
            </w:r>
            <w:r w:rsidR="00565210" w:rsidRPr="00F2738A">
              <w:rPr>
                <w:noProof/>
                <w:webHidden/>
              </w:rPr>
              <w:instrText xml:space="preserve"> PAGEREF _Toc161904527 \h </w:instrText>
            </w:r>
            <w:r w:rsidR="00565210" w:rsidRPr="00F2738A">
              <w:rPr>
                <w:noProof/>
                <w:webHidden/>
              </w:rPr>
            </w:r>
            <w:r w:rsidR="00565210" w:rsidRPr="00F2738A">
              <w:rPr>
                <w:noProof/>
                <w:webHidden/>
              </w:rPr>
              <w:fldChar w:fldCharType="separate"/>
            </w:r>
            <w:r w:rsidR="00565210" w:rsidRPr="00F2738A">
              <w:rPr>
                <w:noProof/>
                <w:webHidden/>
              </w:rPr>
              <w:t>7</w:t>
            </w:r>
            <w:r w:rsidR="00565210" w:rsidRPr="00F2738A">
              <w:rPr>
                <w:noProof/>
                <w:webHidden/>
              </w:rPr>
              <w:fldChar w:fldCharType="end"/>
            </w:r>
          </w:hyperlink>
        </w:p>
        <w:p w14:paraId="21599C65" w14:textId="3F4AD24E" w:rsidR="00565210" w:rsidRPr="00F2738A" w:rsidRDefault="00000000" w:rsidP="00F2738A">
          <w:pPr>
            <w:pStyle w:val="TOC2"/>
            <w:tabs>
              <w:tab w:val="right" w:leader="dot" w:pos="8828"/>
            </w:tabs>
            <w:spacing w:line="240" w:lineRule="auto"/>
            <w:rPr>
              <w:rFonts w:asciiTheme="minorHAnsi" w:eastAsiaTheme="minorEastAsia" w:hAnsiTheme="minorHAnsi"/>
              <w:noProof/>
              <w:kern w:val="2"/>
              <w:sz w:val="22"/>
              <w:lang w:eastAsia="es-ES"/>
              <w14:ligatures w14:val="standardContextual"/>
            </w:rPr>
          </w:pPr>
          <w:hyperlink w:anchor="_Toc161904528" w:history="1">
            <w:r w:rsidR="00565210" w:rsidRPr="00F2738A">
              <w:rPr>
                <w:rStyle w:val="Hyperlink"/>
                <w:noProof/>
              </w:rPr>
              <w:t>6. Determinación de la precisión de las líneas de tendencia</w:t>
            </w:r>
            <w:r w:rsidR="00565210" w:rsidRPr="00F2738A">
              <w:rPr>
                <w:noProof/>
                <w:webHidden/>
              </w:rPr>
              <w:tab/>
            </w:r>
            <w:r w:rsidR="00565210" w:rsidRPr="00F2738A">
              <w:rPr>
                <w:noProof/>
                <w:webHidden/>
              </w:rPr>
              <w:fldChar w:fldCharType="begin"/>
            </w:r>
            <w:r w:rsidR="00565210" w:rsidRPr="00F2738A">
              <w:rPr>
                <w:noProof/>
                <w:webHidden/>
              </w:rPr>
              <w:instrText xml:space="preserve"> PAGEREF _Toc161904528 \h </w:instrText>
            </w:r>
            <w:r w:rsidR="00565210" w:rsidRPr="00F2738A">
              <w:rPr>
                <w:noProof/>
                <w:webHidden/>
              </w:rPr>
            </w:r>
            <w:r w:rsidR="00565210" w:rsidRPr="00F2738A">
              <w:rPr>
                <w:noProof/>
                <w:webHidden/>
              </w:rPr>
              <w:fldChar w:fldCharType="separate"/>
            </w:r>
            <w:r w:rsidR="00565210" w:rsidRPr="00F2738A">
              <w:rPr>
                <w:noProof/>
                <w:webHidden/>
              </w:rPr>
              <w:t>10</w:t>
            </w:r>
            <w:r w:rsidR="00565210" w:rsidRPr="00F2738A">
              <w:rPr>
                <w:noProof/>
                <w:webHidden/>
              </w:rPr>
              <w:fldChar w:fldCharType="end"/>
            </w:r>
          </w:hyperlink>
        </w:p>
        <w:p w14:paraId="05D19B59" w14:textId="65F23A5A" w:rsidR="00565210" w:rsidRPr="00F2738A" w:rsidRDefault="00000000" w:rsidP="00F2738A">
          <w:pPr>
            <w:pStyle w:val="TOC2"/>
            <w:tabs>
              <w:tab w:val="right" w:leader="dot" w:pos="8828"/>
            </w:tabs>
            <w:spacing w:line="240" w:lineRule="auto"/>
            <w:rPr>
              <w:rFonts w:asciiTheme="minorHAnsi" w:eastAsiaTheme="minorEastAsia" w:hAnsiTheme="minorHAnsi"/>
              <w:noProof/>
              <w:kern w:val="2"/>
              <w:sz w:val="22"/>
              <w:lang w:eastAsia="es-ES"/>
              <w14:ligatures w14:val="standardContextual"/>
            </w:rPr>
          </w:pPr>
          <w:hyperlink w:anchor="_Toc161904529" w:history="1">
            <w:r w:rsidR="00565210" w:rsidRPr="00F2738A">
              <w:rPr>
                <w:rStyle w:val="Hyperlink"/>
                <w:noProof/>
              </w:rPr>
              <w:t>7. Predicciones del tiempo de ejecución</w:t>
            </w:r>
            <w:r w:rsidR="00565210" w:rsidRPr="00F2738A">
              <w:rPr>
                <w:noProof/>
                <w:webHidden/>
              </w:rPr>
              <w:tab/>
            </w:r>
            <w:r w:rsidR="00565210" w:rsidRPr="00F2738A">
              <w:rPr>
                <w:noProof/>
                <w:webHidden/>
              </w:rPr>
              <w:fldChar w:fldCharType="begin"/>
            </w:r>
            <w:r w:rsidR="00565210" w:rsidRPr="00F2738A">
              <w:rPr>
                <w:noProof/>
                <w:webHidden/>
              </w:rPr>
              <w:instrText xml:space="preserve"> PAGEREF _Toc161904529 \h </w:instrText>
            </w:r>
            <w:r w:rsidR="00565210" w:rsidRPr="00F2738A">
              <w:rPr>
                <w:noProof/>
                <w:webHidden/>
              </w:rPr>
            </w:r>
            <w:r w:rsidR="00565210" w:rsidRPr="00F2738A">
              <w:rPr>
                <w:noProof/>
                <w:webHidden/>
              </w:rPr>
              <w:fldChar w:fldCharType="separate"/>
            </w:r>
            <w:r w:rsidR="00565210" w:rsidRPr="00F2738A">
              <w:rPr>
                <w:noProof/>
                <w:webHidden/>
              </w:rPr>
              <w:t>12</w:t>
            </w:r>
            <w:r w:rsidR="00565210" w:rsidRPr="00F2738A">
              <w:rPr>
                <w:noProof/>
                <w:webHidden/>
              </w:rPr>
              <w:fldChar w:fldCharType="end"/>
            </w:r>
          </w:hyperlink>
        </w:p>
        <w:p w14:paraId="554151D7" w14:textId="5731522F" w:rsidR="00565210" w:rsidRPr="00F2738A" w:rsidRDefault="00000000" w:rsidP="00F2738A">
          <w:pPr>
            <w:pStyle w:val="TOC1"/>
            <w:tabs>
              <w:tab w:val="right" w:leader="dot" w:pos="8828"/>
            </w:tabs>
            <w:spacing w:line="240" w:lineRule="auto"/>
            <w:rPr>
              <w:rFonts w:asciiTheme="minorHAnsi" w:eastAsiaTheme="minorEastAsia" w:hAnsiTheme="minorHAnsi"/>
              <w:noProof/>
              <w:kern w:val="2"/>
              <w:sz w:val="22"/>
              <w:lang w:eastAsia="es-ES"/>
              <w14:ligatures w14:val="standardContextual"/>
            </w:rPr>
          </w:pPr>
          <w:hyperlink w:anchor="_Toc161904530" w:history="1">
            <w:r w:rsidR="00565210" w:rsidRPr="00F2738A">
              <w:rPr>
                <w:rStyle w:val="Hyperlink"/>
                <w:rFonts w:cs="Arial"/>
                <w:noProof/>
              </w:rPr>
              <w:t>Anexos</w:t>
            </w:r>
            <w:r w:rsidR="00565210" w:rsidRPr="00F2738A">
              <w:rPr>
                <w:noProof/>
                <w:webHidden/>
              </w:rPr>
              <w:tab/>
            </w:r>
            <w:r w:rsidR="00565210" w:rsidRPr="00F2738A">
              <w:rPr>
                <w:noProof/>
                <w:webHidden/>
              </w:rPr>
              <w:fldChar w:fldCharType="begin"/>
            </w:r>
            <w:r w:rsidR="00565210" w:rsidRPr="00F2738A">
              <w:rPr>
                <w:noProof/>
                <w:webHidden/>
              </w:rPr>
              <w:instrText xml:space="preserve"> PAGEREF _Toc161904530 \h </w:instrText>
            </w:r>
            <w:r w:rsidR="00565210" w:rsidRPr="00F2738A">
              <w:rPr>
                <w:noProof/>
                <w:webHidden/>
              </w:rPr>
            </w:r>
            <w:r w:rsidR="00565210" w:rsidRPr="00F2738A">
              <w:rPr>
                <w:noProof/>
                <w:webHidden/>
              </w:rPr>
              <w:fldChar w:fldCharType="separate"/>
            </w:r>
            <w:r w:rsidR="00565210" w:rsidRPr="00F2738A">
              <w:rPr>
                <w:noProof/>
                <w:webHidden/>
              </w:rPr>
              <w:t>13</w:t>
            </w:r>
            <w:r w:rsidR="00565210" w:rsidRPr="00F2738A">
              <w:rPr>
                <w:noProof/>
                <w:webHidden/>
              </w:rPr>
              <w:fldChar w:fldCharType="end"/>
            </w:r>
          </w:hyperlink>
        </w:p>
        <w:p w14:paraId="45ED7AE6" w14:textId="2076B73A" w:rsidR="00565210" w:rsidRPr="00F2738A" w:rsidRDefault="00000000" w:rsidP="00F2738A">
          <w:pPr>
            <w:pStyle w:val="TOC1"/>
            <w:tabs>
              <w:tab w:val="right" w:leader="dot" w:pos="8828"/>
            </w:tabs>
            <w:spacing w:line="240" w:lineRule="auto"/>
            <w:rPr>
              <w:rFonts w:asciiTheme="minorHAnsi" w:eastAsiaTheme="minorEastAsia" w:hAnsiTheme="minorHAnsi"/>
              <w:noProof/>
              <w:kern w:val="2"/>
              <w:sz w:val="22"/>
              <w:lang w:eastAsia="es-ES"/>
              <w14:ligatures w14:val="standardContextual"/>
            </w:rPr>
          </w:pPr>
          <w:hyperlink w:anchor="_Toc161904531" w:history="1">
            <w:r w:rsidR="00565210" w:rsidRPr="00F2738A">
              <w:rPr>
                <w:rStyle w:val="Hyperlink"/>
                <w:rFonts w:cs="Arial"/>
                <w:noProof/>
              </w:rPr>
              <w:t>Bibliografía</w:t>
            </w:r>
            <w:r w:rsidR="00565210" w:rsidRPr="00F2738A">
              <w:rPr>
                <w:noProof/>
                <w:webHidden/>
              </w:rPr>
              <w:tab/>
            </w:r>
            <w:r w:rsidR="00565210" w:rsidRPr="00F2738A">
              <w:rPr>
                <w:noProof/>
                <w:webHidden/>
              </w:rPr>
              <w:fldChar w:fldCharType="begin"/>
            </w:r>
            <w:r w:rsidR="00565210" w:rsidRPr="00F2738A">
              <w:rPr>
                <w:noProof/>
                <w:webHidden/>
              </w:rPr>
              <w:instrText xml:space="preserve"> PAGEREF _Toc161904531 \h </w:instrText>
            </w:r>
            <w:r w:rsidR="00565210" w:rsidRPr="00F2738A">
              <w:rPr>
                <w:noProof/>
                <w:webHidden/>
              </w:rPr>
            </w:r>
            <w:r w:rsidR="00565210" w:rsidRPr="00F2738A">
              <w:rPr>
                <w:noProof/>
                <w:webHidden/>
              </w:rPr>
              <w:fldChar w:fldCharType="separate"/>
            </w:r>
            <w:r w:rsidR="00565210" w:rsidRPr="00F2738A">
              <w:rPr>
                <w:noProof/>
                <w:webHidden/>
              </w:rPr>
              <w:t>15</w:t>
            </w:r>
            <w:r w:rsidR="00565210" w:rsidRPr="00F2738A">
              <w:rPr>
                <w:noProof/>
                <w:webHidden/>
              </w:rPr>
              <w:fldChar w:fldCharType="end"/>
            </w:r>
          </w:hyperlink>
        </w:p>
        <w:p w14:paraId="4DB9628E" w14:textId="4290A292" w:rsidR="005524C9" w:rsidRPr="00F2738A" w:rsidRDefault="005524C9" w:rsidP="00F2738A">
          <w:pPr>
            <w:spacing w:line="240" w:lineRule="auto"/>
            <w:rPr>
              <w:rFonts w:cs="Arial"/>
            </w:rPr>
          </w:pPr>
          <w:r w:rsidRPr="00F2738A">
            <w:rPr>
              <w:rFonts w:cs="Arial"/>
              <w:b/>
              <w:bCs/>
            </w:rPr>
            <w:fldChar w:fldCharType="end"/>
          </w:r>
        </w:p>
      </w:sdtContent>
    </w:sdt>
    <w:p w14:paraId="44449445" w14:textId="504F88E1" w:rsidR="005524C9" w:rsidRPr="00F2738A" w:rsidRDefault="005524C9" w:rsidP="000C4F6E">
      <w:pPr>
        <w:spacing w:line="480" w:lineRule="auto"/>
        <w:rPr>
          <w:rFonts w:cs="Arial"/>
          <w:sz w:val="48"/>
          <w:szCs w:val="48"/>
        </w:rPr>
      </w:pPr>
      <w:r w:rsidRPr="00F2738A">
        <w:rPr>
          <w:rFonts w:cs="Arial"/>
          <w:sz w:val="48"/>
          <w:szCs w:val="48"/>
        </w:rPr>
        <w:br w:type="page"/>
      </w:r>
    </w:p>
    <w:p w14:paraId="23725634" w14:textId="14C1B910" w:rsidR="00EB143D" w:rsidRPr="00F2738A" w:rsidRDefault="00647229" w:rsidP="000C4F6E">
      <w:pPr>
        <w:pStyle w:val="Heading1"/>
        <w:spacing w:line="480" w:lineRule="auto"/>
        <w:rPr>
          <w:rFonts w:cs="Arial"/>
          <w:lang w:val="es-ES"/>
        </w:rPr>
      </w:pPr>
      <w:bookmarkStart w:id="0" w:name="_Toc161904514"/>
      <w:r w:rsidRPr="00F2738A">
        <w:rPr>
          <w:rFonts w:cs="Arial"/>
          <w:lang w:val="es-ES"/>
        </w:rPr>
        <w:lastRenderedPageBreak/>
        <w:t xml:space="preserve">1. </w:t>
      </w:r>
      <w:r w:rsidR="00EB143D" w:rsidRPr="00F2738A">
        <w:rPr>
          <w:rFonts w:cs="Arial"/>
          <w:lang w:val="es-ES"/>
        </w:rPr>
        <w:t>Introducción</w:t>
      </w:r>
      <w:bookmarkEnd w:id="0"/>
    </w:p>
    <w:p w14:paraId="07405ED5" w14:textId="186D31E6" w:rsidR="004515E7" w:rsidRPr="00F2738A" w:rsidRDefault="004515E7" w:rsidP="000C4F6E">
      <w:pPr>
        <w:pStyle w:val="Heading2"/>
        <w:spacing w:line="480" w:lineRule="auto"/>
        <w:rPr>
          <w:rFonts w:cs="Arial"/>
        </w:rPr>
      </w:pPr>
      <w:bookmarkStart w:id="1" w:name="_Toc161904515"/>
      <w:r w:rsidRPr="00F2738A">
        <w:rPr>
          <w:rFonts w:cs="Arial"/>
        </w:rPr>
        <w:t>1.1 Elección del tema</w:t>
      </w:r>
      <w:bookmarkEnd w:id="1"/>
    </w:p>
    <w:p w14:paraId="48722B2D" w14:textId="6551FC4F" w:rsidR="004515E7" w:rsidRPr="00F2738A" w:rsidRDefault="00A27D82" w:rsidP="000C4F6E">
      <w:pPr>
        <w:spacing w:line="480" w:lineRule="auto"/>
        <w:rPr>
          <w:rFonts w:cs="Arial"/>
        </w:rPr>
      </w:pPr>
      <w:r w:rsidRPr="00F2738A">
        <w:rPr>
          <w:rFonts w:cs="Arial"/>
        </w:rPr>
        <w:t>Durante</w:t>
      </w:r>
      <w:r w:rsidR="00E21D5D" w:rsidRPr="00F2738A">
        <w:rPr>
          <w:rFonts w:cs="Arial"/>
        </w:rPr>
        <w:t xml:space="preserve"> mucho tiempo </w:t>
      </w:r>
      <w:r w:rsidR="00DC4ED3" w:rsidRPr="00F2738A">
        <w:rPr>
          <w:rFonts w:cs="Arial"/>
        </w:rPr>
        <w:t>me he interesado en el funcionamiento de los ordenadores</w:t>
      </w:r>
      <w:r w:rsidR="001270B2" w:rsidRPr="00F2738A">
        <w:rPr>
          <w:rFonts w:cs="Arial"/>
        </w:rPr>
        <w:t xml:space="preserve">, especialmente en </w:t>
      </w:r>
      <w:r w:rsidR="00942058" w:rsidRPr="00F2738A">
        <w:rPr>
          <w:rFonts w:cs="Arial"/>
        </w:rPr>
        <w:t>cómo</w:t>
      </w:r>
      <w:r w:rsidR="001270B2" w:rsidRPr="00F2738A">
        <w:rPr>
          <w:rFonts w:cs="Arial"/>
        </w:rPr>
        <w:t xml:space="preserve"> se comunican y comparten </w:t>
      </w:r>
      <w:r w:rsidR="00612DE3" w:rsidRPr="00F2738A">
        <w:rPr>
          <w:rFonts w:cs="Arial"/>
        </w:rPr>
        <w:t xml:space="preserve">información, esto me llevo </w:t>
      </w:r>
      <w:r w:rsidR="00E12FB9" w:rsidRPr="00F2738A">
        <w:rPr>
          <w:rFonts w:cs="Arial"/>
        </w:rPr>
        <w:t>a</w:t>
      </w:r>
      <w:r w:rsidR="00612DE3" w:rsidRPr="00F2738A">
        <w:rPr>
          <w:rFonts w:cs="Arial"/>
        </w:rPr>
        <w:t xml:space="preserve"> </w:t>
      </w:r>
      <w:r w:rsidR="00451DFD" w:rsidRPr="00F2738A">
        <w:rPr>
          <w:rFonts w:cs="Arial"/>
        </w:rPr>
        <w:t xml:space="preserve">sumergirme en el campo de la ciberseguridad, </w:t>
      </w:r>
      <w:r w:rsidR="00E12FB9" w:rsidRPr="00F2738A">
        <w:rPr>
          <w:rFonts w:cs="Arial"/>
        </w:rPr>
        <w:t xml:space="preserve">donde </w:t>
      </w:r>
      <w:r w:rsidR="006C0BCB" w:rsidRPr="00F2738A">
        <w:rPr>
          <w:rFonts w:cs="Arial"/>
        </w:rPr>
        <w:t>descubrí</w:t>
      </w:r>
      <w:r w:rsidR="00E12FB9" w:rsidRPr="00F2738A">
        <w:rPr>
          <w:rFonts w:cs="Arial"/>
        </w:rPr>
        <w:t xml:space="preserve"> el </w:t>
      </w:r>
      <w:r w:rsidR="006C0BCB" w:rsidRPr="00F2738A">
        <w:rPr>
          <w:rFonts w:cs="Arial"/>
        </w:rPr>
        <w:t>protocolo SSH (</w:t>
      </w:r>
      <w:proofErr w:type="spellStart"/>
      <w:r w:rsidR="00C707DD" w:rsidRPr="00F2738A">
        <w:rPr>
          <w:rFonts w:cs="Arial"/>
        </w:rPr>
        <w:t>Secure</w:t>
      </w:r>
      <w:proofErr w:type="spellEnd"/>
      <w:r w:rsidR="00C707DD" w:rsidRPr="00F2738A">
        <w:rPr>
          <w:rFonts w:cs="Arial"/>
        </w:rPr>
        <w:t xml:space="preserve"> Shell</w:t>
      </w:r>
      <w:r w:rsidR="006C0BCB" w:rsidRPr="00F2738A">
        <w:rPr>
          <w:rFonts w:cs="Arial"/>
        </w:rPr>
        <w:t>)</w:t>
      </w:r>
      <w:r w:rsidR="00C707DD" w:rsidRPr="00F2738A">
        <w:rPr>
          <w:rFonts w:cs="Arial"/>
        </w:rPr>
        <w:t>, que funciona mediante la generación de</w:t>
      </w:r>
      <w:r w:rsidR="00091418" w:rsidRPr="00F2738A">
        <w:rPr>
          <w:rFonts w:cs="Arial"/>
        </w:rPr>
        <w:t xml:space="preserve"> dos laves que se usan para </w:t>
      </w:r>
      <w:r w:rsidR="00813E65" w:rsidRPr="00F2738A">
        <w:rPr>
          <w:rFonts w:cs="Arial"/>
        </w:rPr>
        <w:t>“</w:t>
      </w:r>
      <w:r w:rsidR="00813E65" w:rsidRPr="00F2738A">
        <w:rPr>
          <w:rFonts w:cs="Arial"/>
          <w:i/>
          <w:iCs/>
        </w:rPr>
        <w:t>abrir</w:t>
      </w:r>
      <w:r w:rsidR="00813E65" w:rsidRPr="00F2738A">
        <w:rPr>
          <w:rFonts w:cs="Arial"/>
        </w:rPr>
        <w:t xml:space="preserve">” el </w:t>
      </w:r>
      <w:r w:rsidR="000D1F8A" w:rsidRPr="00F2738A">
        <w:rPr>
          <w:rFonts w:cs="Arial"/>
        </w:rPr>
        <w:t xml:space="preserve">mensaje, </w:t>
      </w:r>
      <w:r w:rsidR="00850E56" w:rsidRPr="00F2738A">
        <w:rPr>
          <w:rFonts w:cs="Arial"/>
        </w:rPr>
        <w:t>estas dos llaves</w:t>
      </w:r>
      <w:r w:rsidR="000D1F8A" w:rsidRPr="00F2738A">
        <w:rPr>
          <w:rFonts w:cs="Arial"/>
        </w:rPr>
        <w:t xml:space="preserve"> se generan gracias al algoritmo </w:t>
      </w:r>
      <w:r w:rsidR="004546E3" w:rsidRPr="00F2738A">
        <w:rPr>
          <w:rFonts w:cs="Arial"/>
        </w:rPr>
        <w:t xml:space="preserve">RSA, que </w:t>
      </w:r>
      <w:r w:rsidR="00F85B44" w:rsidRPr="00F2738A">
        <w:rPr>
          <w:rFonts w:cs="Arial"/>
        </w:rPr>
        <w:t xml:space="preserve">se basa en la complejidad de </w:t>
      </w:r>
      <w:r w:rsidR="00847B19" w:rsidRPr="00F2738A">
        <w:rPr>
          <w:rFonts w:cs="Arial"/>
        </w:rPr>
        <w:t>factorizar números computacionalmente.</w:t>
      </w:r>
    </w:p>
    <w:p w14:paraId="0728738B" w14:textId="77777777" w:rsidR="00087008" w:rsidRPr="00F2738A" w:rsidRDefault="00087008" w:rsidP="000C4F6E">
      <w:pPr>
        <w:spacing w:line="480" w:lineRule="auto"/>
        <w:rPr>
          <w:rFonts w:cs="Arial"/>
        </w:rPr>
      </w:pPr>
    </w:p>
    <w:p w14:paraId="57EAE083" w14:textId="0FD67D4B" w:rsidR="004515E7" w:rsidRPr="00F2738A" w:rsidRDefault="00B20E39" w:rsidP="000C4F6E">
      <w:pPr>
        <w:pStyle w:val="Heading2"/>
        <w:spacing w:line="480" w:lineRule="auto"/>
        <w:rPr>
          <w:rFonts w:cs="Arial"/>
        </w:rPr>
      </w:pPr>
      <w:bookmarkStart w:id="2" w:name="_Toc161904516"/>
      <w:r w:rsidRPr="00F2738A">
        <w:rPr>
          <w:rFonts w:cs="Arial"/>
        </w:rPr>
        <w:t xml:space="preserve">1.2 Contexto </w:t>
      </w:r>
      <w:r w:rsidR="00847B19" w:rsidRPr="00F2738A">
        <w:rPr>
          <w:rFonts w:cs="Arial"/>
        </w:rPr>
        <w:t>y</w:t>
      </w:r>
      <w:r w:rsidRPr="00F2738A">
        <w:rPr>
          <w:rFonts w:cs="Arial"/>
        </w:rPr>
        <w:t xml:space="preserve"> la importa</w:t>
      </w:r>
      <w:r w:rsidR="00AB6971" w:rsidRPr="00F2738A">
        <w:rPr>
          <w:rFonts w:cs="Arial"/>
        </w:rPr>
        <w:t>ncia de RSA</w:t>
      </w:r>
      <w:bookmarkEnd w:id="2"/>
    </w:p>
    <w:p w14:paraId="00D63E04" w14:textId="10FD15BE" w:rsidR="00481186" w:rsidRPr="00F2738A" w:rsidRDefault="00481186" w:rsidP="000C4F6E">
      <w:pPr>
        <w:spacing w:line="480" w:lineRule="auto"/>
        <w:rPr>
          <w:rFonts w:cs="Arial"/>
        </w:rPr>
      </w:pPr>
      <w:r w:rsidRPr="00F2738A">
        <w:rPr>
          <w:rFonts w:cs="Arial"/>
        </w:rPr>
        <w:t xml:space="preserve">El algoritmo RSA, nombrado así por sus creadores, Ron Rivest, </w:t>
      </w:r>
      <w:proofErr w:type="spellStart"/>
      <w:r w:rsidRPr="00F2738A">
        <w:rPr>
          <w:rFonts w:cs="Arial"/>
        </w:rPr>
        <w:t>Adi</w:t>
      </w:r>
      <w:proofErr w:type="spellEnd"/>
      <w:r w:rsidRPr="00F2738A">
        <w:rPr>
          <w:rFonts w:cs="Arial"/>
        </w:rPr>
        <w:t xml:space="preserve"> Shamir y Leonard Adleman, es uno de los algoritmos de cifrado asimétrico más utilizados en el mundo. Fue inventado en 1977 y revolucionó el campo de la criptografía al proporcionar un método </w:t>
      </w:r>
      <w:r w:rsidR="001F3474" w:rsidRPr="00F2738A">
        <w:rPr>
          <w:rFonts w:cs="Arial"/>
        </w:rPr>
        <w:t>seguro con</w:t>
      </w:r>
      <w:r w:rsidR="00730637" w:rsidRPr="00F2738A">
        <w:rPr>
          <w:rFonts w:cs="Arial"/>
        </w:rPr>
        <w:t xml:space="preserve"> el que enviar información por internet.</w:t>
      </w:r>
    </w:p>
    <w:p w14:paraId="7DE6DCCA" w14:textId="406F0051" w:rsidR="000C624D" w:rsidRPr="00F2738A" w:rsidRDefault="00481186" w:rsidP="000C4F6E">
      <w:pPr>
        <w:spacing w:line="480" w:lineRule="auto"/>
        <w:rPr>
          <w:rFonts w:cs="Arial"/>
        </w:rPr>
      </w:pPr>
      <w:r w:rsidRPr="00F2738A">
        <w:rPr>
          <w:rFonts w:cs="Arial"/>
        </w:rPr>
        <w:t>La importancia del algoritmo RSA radica en su capacidad para proporcionar un sistema de clave pública y privada que permite a los usuarios cifrar y descifrar datos de manera segura sin necesidad de compartir una clave secreta. Esto es fundamental para la seguridad en internet y en sistemas informáticos</w:t>
      </w:r>
      <w:r w:rsidR="00FE7EDA" w:rsidRPr="00F2738A">
        <w:rPr>
          <w:rFonts w:cs="Arial"/>
        </w:rPr>
        <w:t xml:space="preserve">, y es por lo que hoy en día </w:t>
      </w:r>
      <w:r w:rsidR="00413E3C" w:rsidRPr="00F2738A">
        <w:rPr>
          <w:rFonts w:cs="Arial"/>
        </w:rPr>
        <w:t>se ha convertido en el estándar de</w:t>
      </w:r>
      <w:r w:rsidR="00FE7EDA" w:rsidRPr="00F2738A">
        <w:rPr>
          <w:rFonts w:cs="Arial"/>
        </w:rPr>
        <w:t xml:space="preserve"> </w:t>
      </w:r>
      <w:r w:rsidR="00413E3C" w:rsidRPr="00F2738A">
        <w:rPr>
          <w:rFonts w:cs="Arial"/>
        </w:rPr>
        <w:t>encriptación</w:t>
      </w:r>
      <w:r w:rsidR="00942058" w:rsidRPr="00F2738A">
        <w:rPr>
          <w:rFonts w:cs="Arial"/>
        </w:rPr>
        <w:t xml:space="preserve"> en todo el mundo</w:t>
      </w:r>
      <w:r w:rsidRPr="00F2738A">
        <w:rPr>
          <w:rFonts w:cs="Arial"/>
        </w:rPr>
        <w:t>.</w:t>
      </w:r>
    </w:p>
    <w:p w14:paraId="0FE53354" w14:textId="77777777" w:rsidR="00B42CA8" w:rsidRPr="00F2738A" w:rsidRDefault="00B42CA8" w:rsidP="000C4F6E">
      <w:pPr>
        <w:spacing w:line="480" w:lineRule="auto"/>
        <w:rPr>
          <w:rFonts w:cs="Arial"/>
        </w:rPr>
      </w:pPr>
    </w:p>
    <w:p w14:paraId="14DEDF05" w14:textId="1FB3D1D0" w:rsidR="00087008" w:rsidRPr="00F2738A" w:rsidRDefault="00087008" w:rsidP="000C4F6E">
      <w:pPr>
        <w:pStyle w:val="Heading2"/>
        <w:spacing w:line="480" w:lineRule="auto"/>
      </w:pPr>
      <w:bookmarkStart w:id="3" w:name="_Toc161904517"/>
      <w:r w:rsidRPr="00F2738A">
        <w:lastRenderedPageBreak/>
        <w:t>1.3. Propuesta de investigación</w:t>
      </w:r>
      <w:bookmarkEnd w:id="3"/>
    </w:p>
    <w:p w14:paraId="70856F26" w14:textId="77777777" w:rsidR="00A93F0B" w:rsidRPr="00F2738A" w:rsidRDefault="00A93F0B" w:rsidP="000C4F6E">
      <w:pPr>
        <w:spacing w:line="480" w:lineRule="auto"/>
      </w:pPr>
      <w:r w:rsidRPr="00F2738A">
        <w:t>El propósito de este estudio es investigar cómo la complejidad de las claves utilizadas en el proceso de encriptación RSA impacta en el tiempo computacional necesario para llevar a cabo este proceso. La encriptación RSA, basada en la factorización de números primos, es ampliamente utilizada en la seguridad informática y la comunicación digital debido a su robustez y eficacia.</w:t>
      </w:r>
    </w:p>
    <w:p w14:paraId="4A060169" w14:textId="77777777" w:rsidR="00A93F0B" w:rsidRPr="00F2738A" w:rsidRDefault="00A93F0B" w:rsidP="000C4F6E">
      <w:pPr>
        <w:spacing w:line="480" w:lineRule="auto"/>
      </w:pPr>
      <w:r w:rsidRPr="00F2738A">
        <w:t>Objetivos de la investigación:</w:t>
      </w:r>
    </w:p>
    <w:p w14:paraId="6370F5AE" w14:textId="77777777" w:rsidR="00A93F0B" w:rsidRPr="00F2738A" w:rsidRDefault="00A93F0B" w:rsidP="000C4F6E">
      <w:pPr>
        <w:pStyle w:val="ListParagraph"/>
        <w:numPr>
          <w:ilvl w:val="0"/>
          <w:numId w:val="10"/>
        </w:numPr>
        <w:spacing w:line="480" w:lineRule="auto"/>
      </w:pPr>
      <w:r w:rsidRPr="00F2738A">
        <w:t>Analizar la relación entre la longitud de las claves RSA y el tiempo de computación: Se busca comprender cómo aumentar la longitud de las claves RSA afecta el tiempo necesario para realizar la encriptación y desencriptación de datos.</w:t>
      </w:r>
    </w:p>
    <w:p w14:paraId="76BAD430" w14:textId="3C177893" w:rsidR="00BD16ED" w:rsidRPr="00F2738A" w:rsidRDefault="00BD16ED" w:rsidP="000C4F6E">
      <w:pPr>
        <w:pStyle w:val="ListParagraph"/>
        <w:numPr>
          <w:ilvl w:val="0"/>
          <w:numId w:val="10"/>
        </w:numPr>
        <w:spacing w:line="480" w:lineRule="auto"/>
      </w:pPr>
      <w:r w:rsidRPr="00F2738A">
        <w:t xml:space="preserve">Validar los resultados con datos experimentales: Se realizarán pruebas utilizando programas diseñados para encriptar datos con claves RSA de diferentes longitudes, con el fin de validar y respaldar los resultados teóricos obtenidos mediante modelización </w:t>
      </w:r>
      <w:commentRangeStart w:id="4"/>
      <w:r w:rsidRPr="00F2738A">
        <w:t>matemática</w:t>
      </w:r>
      <w:commentRangeEnd w:id="4"/>
      <w:r w:rsidR="001A4015" w:rsidRPr="00F2738A">
        <w:rPr>
          <w:rStyle w:val="CommentReference"/>
        </w:rPr>
        <w:commentReference w:id="4"/>
      </w:r>
      <w:r w:rsidRPr="00F2738A">
        <w:t>.</w:t>
      </w:r>
    </w:p>
    <w:p w14:paraId="795E699F" w14:textId="77777777" w:rsidR="00BD16ED" w:rsidRPr="00F2738A" w:rsidRDefault="00BD16ED" w:rsidP="000C4F6E">
      <w:pPr>
        <w:spacing w:line="480" w:lineRule="auto"/>
        <w:jc w:val="left"/>
        <w:rPr>
          <w:rFonts w:cs="Arial"/>
          <w:b/>
          <w:sz w:val="32"/>
          <w:szCs w:val="48"/>
        </w:rPr>
      </w:pPr>
      <w:r w:rsidRPr="00F2738A">
        <w:rPr>
          <w:rFonts w:cs="Arial"/>
        </w:rPr>
        <w:br w:type="page"/>
      </w:r>
    </w:p>
    <w:p w14:paraId="55F5EB95" w14:textId="487987E0" w:rsidR="000C624D" w:rsidRPr="00F2738A" w:rsidRDefault="000C624D" w:rsidP="000C4F6E">
      <w:pPr>
        <w:pStyle w:val="Heading1"/>
        <w:spacing w:line="480" w:lineRule="auto"/>
        <w:rPr>
          <w:rFonts w:cs="Arial"/>
          <w:lang w:val="es-ES"/>
        </w:rPr>
      </w:pPr>
      <w:bookmarkStart w:id="5" w:name="_Toc161904518"/>
      <w:r w:rsidRPr="00F2738A">
        <w:rPr>
          <w:rFonts w:cs="Arial"/>
          <w:lang w:val="es-ES"/>
        </w:rPr>
        <w:lastRenderedPageBreak/>
        <w:t xml:space="preserve">2. Marco </w:t>
      </w:r>
      <w:r w:rsidR="0060724C" w:rsidRPr="00F2738A">
        <w:rPr>
          <w:rFonts w:cs="Arial"/>
          <w:lang w:val="es-ES"/>
        </w:rPr>
        <w:t>teórico</w:t>
      </w:r>
      <w:bookmarkEnd w:id="5"/>
    </w:p>
    <w:p w14:paraId="02330712" w14:textId="3931FEFA" w:rsidR="003A7654" w:rsidRPr="00F2738A" w:rsidRDefault="0060724C" w:rsidP="000C4F6E">
      <w:pPr>
        <w:pStyle w:val="Heading2"/>
        <w:spacing w:line="480" w:lineRule="auto"/>
        <w:rPr>
          <w:rFonts w:cs="Arial"/>
        </w:rPr>
      </w:pPr>
      <w:bookmarkStart w:id="6" w:name="_Toc161904519"/>
      <w:r w:rsidRPr="00F2738A">
        <w:rPr>
          <w:rFonts w:cs="Arial"/>
        </w:rPr>
        <w:t xml:space="preserve">2.1. </w:t>
      </w:r>
      <w:r w:rsidR="002B67BB" w:rsidRPr="00F2738A">
        <w:rPr>
          <w:rFonts w:cs="Arial"/>
        </w:rPr>
        <w:t>A</w:t>
      </w:r>
      <w:r w:rsidR="003A7654" w:rsidRPr="00F2738A">
        <w:rPr>
          <w:rFonts w:cs="Arial"/>
        </w:rPr>
        <w:t>lgoritmo de cifrado RSA</w:t>
      </w:r>
      <w:bookmarkEnd w:id="6"/>
    </w:p>
    <w:p w14:paraId="7E84B37C" w14:textId="4CE0A234" w:rsidR="0060724C" w:rsidRPr="00F2738A" w:rsidRDefault="0060724C" w:rsidP="000C4F6E">
      <w:pPr>
        <w:spacing w:line="480" w:lineRule="auto"/>
        <w:rPr>
          <w:rFonts w:cs="Arial"/>
        </w:rPr>
      </w:pPr>
      <w:r w:rsidRPr="00F2738A">
        <w:rPr>
          <w:rFonts w:cs="Arial"/>
        </w:rPr>
        <w:t>Basado en la complejidad de la factorización de números primos, RSA se ha convertido en un pilar fundamental para garantizar la confidencialidad en las comunicaciones electrónicas.</w:t>
      </w:r>
    </w:p>
    <w:p w14:paraId="74C3E2FD" w14:textId="5FCF79A5" w:rsidR="00EF7380" w:rsidRPr="00F2738A" w:rsidRDefault="00756D17" w:rsidP="000C4F6E">
      <w:pPr>
        <w:pStyle w:val="Heading2"/>
        <w:spacing w:line="480" w:lineRule="auto"/>
        <w:rPr>
          <w:rFonts w:cs="Arial"/>
        </w:rPr>
      </w:pPr>
      <w:bookmarkStart w:id="7" w:name="_Toc161904520"/>
      <w:r w:rsidRPr="00F2738A">
        <w:rPr>
          <w:rFonts w:cs="Arial"/>
        </w:rPr>
        <w:t>2.</w:t>
      </w:r>
      <w:r w:rsidR="00334C6E" w:rsidRPr="00F2738A">
        <w:rPr>
          <w:rFonts w:cs="Arial"/>
        </w:rPr>
        <w:t>1</w:t>
      </w:r>
      <w:r w:rsidR="00C3730B" w:rsidRPr="00F2738A">
        <w:rPr>
          <w:rFonts w:cs="Arial"/>
        </w:rPr>
        <w:t>.2</w:t>
      </w:r>
      <w:r w:rsidR="00770024" w:rsidRPr="00F2738A">
        <w:rPr>
          <w:rFonts w:cs="Arial"/>
        </w:rPr>
        <w:t>.</w:t>
      </w:r>
      <w:r w:rsidRPr="00F2738A">
        <w:rPr>
          <w:rFonts w:cs="Arial"/>
        </w:rPr>
        <w:t xml:space="preserve"> </w:t>
      </w:r>
      <w:r w:rsidR="00CC779E" w:rsidRPr="00F2738A">
        <w:rPr>
          <w:rFonts w:cs="Arial"/>
        </w:rPr>
        <w:t>Funcionamiento</w:t>
      </w:r>
      <w:r w:rsidR="00733265" w:rsidRPr="00F2738A">
        <w:rPr>
          <w:rFonts w:cs="Arial"/>
        </w:rPr>
        <w:t xml:space="preserve"> de RSA</w:t>
      </w:r>
      <w:r w:rsidR="00D9548F" w:rsidRPr="00F2738A">
        <w:rPr>
          <w:rFonts w:cs="Arial"/>
        </w:rPr>
        <w:t>:</w:t>
      </w:r>
      <w:bookmarkEnd w:id="7"/>
    </w:p>
    <w:p w14:paraId="17A68738" w14:textId="6A9E36E6" w:rsidR="00EF7380" w:rsidRPr="00F2738A" w:rsidRDefault="00CC779E" w:rsidP="000C4F6E">
      <w:pPr>
        <w:pStyle w:val="ListParagraph"/>
        <w:numPr>
          <w:ilvl w:val="0"/>
          <w:numId w:val="3"/>
        </w:numPr>
        <w:spacing w:line="480" w:lineRule="auto"/>
        <w:rPr>
          <w:rFonts w:cs="Arial"/>
        </w:rPr>
      </w:pPr>
      <w:r w:rsidRPr="00F2738A">
        <w:rPr>
          <w:rFonts w:cs="Arial"/>
        </w:rPr>
        <w:t>Generación de Claves:</w:t>
      </w:r>
    </w:p>
    <w:p w14:paraId="5354161B" w14:textId="0E281B01" w:rsidR="00EF7380" w:rsidRPr="00F2738A" w:rsidRDefault="00CB09CD" w:rsidP="000C4F6E">
      <w:pPr>
        <w:pStyle w:val="ListParagraph"/>
        <w:numPr>
          <w:ilvl w:val="1"/>
          <w:numId w:val="3"/>
        </w:numPr>
        <w:spacing w:line="480" w:lineRule="auto"/>
        <w:rPr>
          <w:rFonts w:cs="Arial"/>
        </w:rPr>
      </w:pPr>
      <w:r w:rsidRPr="00F2738A">
        <w:rPr>
          <w:rFonts w:cs="Arial"/>
        </w:rPr>
        <w:t>Eliges</w:t>
      </w:r>
      <w:r w:rsidR="00CC779E" w:rsidRPr="00F2738A">
        <w:rPr>
          <w:rFonts w:cs="Arial"/>
        </w:rPr>
        <w:t xml:space="preserve"> dos números primos distintos grandes, </w:t>
      </w:r>
      <m:oMath>
        <m:r>
          <w:rPr>
            <w:rFonts w:ascii="Cambria Math" w:hAnsi="Cambria Math" w:cs="Arial"/>
          </w:rPr>
          <m:t>p</m:t>
        </m:r>
      </m:oMath>
      <w:r w:rsidR="00CC779E" w:rsidRPr="00F2738A">
        <w:rPr>
          <w:rFonts w:cs="Arial"/>
        </w:rPr>
        <w:t xml:space="preserve"> y </w:t>
      </w:r>
      <m:oMath>
        <m:r>
          <w:rPr>
            <w:rFonts w:ascii="Cambria Math" w:hAnsi="Cambria Math" w:cs="Arial"/>
          </w:rPr>
          <m:t>q</m:t>
        </m:r>
      </m:oMath>
      <w:r w:rsidR="00CC779E" w:rsidRPr="00F2738A">
        <w:rPr>
          <w:rFonts w:cs="Arial"/>
        </w:rPr>
        <w:t>.</w:t>
      </w:r>
    </w:p>
    <w:p w14:paraId="24E0B3E1" w14:textId="53176129" w:rsidR="00EF7380" w:rsidRPr="00F2738A" w:rsidRDefault="00CB09CD" w:rsidP="000C4F6E">
      <w:pPr>
        <w:pStyle w:val="ListParagraph"/>
        <w:numPr>
          <w:ilvl w:val="1"/>
          <w:numId w:val="3"/>
        </w:numPr>
        <w:spacing w:line="480" w:lineRule="auto"/>
        <w:rPr>
          <w:rFonts w:eastAsiaTheme="minorEastAsia" w:cs="Arial"/>
        </w:rPr>
      </w:pPr>
      <w:r w:rsidRPr="00F2738A">
        <w:rPr>
          <w:rFonts w:cs="Arial"/>
        </w:rPr>
        <w:t>Calculas</w:t>
      </w:r>
      <w:r w:rsidR="00CC779E" w:rsidRPr="00F2738A">
        <w:rPr>
          <w:rFonts w:cs="Arial"/>
        </w:rPr>
        <w:t xml:space="preserve"> el módulo</w:t>
      </w:r>
      <w:r w:rsidR="009F107C" w:rsidRPr="00F2738A">
        <w:rPr>
          <w:rFonts w:cs="Arial"/>
        </w:rPr>
        <w:t xml:space="preserve"> de </w:t>
      </w:r>
      <m:oMath>
        <m:r>
          <w:rPr>
            <w:rFonts w:ascii="Cambria Math" w:hAnsi="Cambria Math" w:cs="Arial"/>
          </w:rPr>
          <m:t>n</m:t>
        </m:r>
      </m:oMath>
      <w:r w:rsidR="000513F5" w:rsidRPr="00F2738A">
        <w:rPr>
          <w:rFonts w:eastAsiaTheme="minorEastAsia" w:cs="Arial"/>
        </w:rPr>
        <w:t>;</w:t>
      </w:r>
      <w:r w:rsidR="00CC779E" w:rsidRPr="00F2738A">
        <w:rPr>
          <w:rFonts w:cs="Arial"/>
        </w:rPr>
        <w:t xml:space="preserve"> </w:t>
      </w:r>
      <m:oMath>
        <m:r>
          <w:rPr>
            <w:rFonts w:ascii="Cambria Math" w:hAnsi="Cambria Math" w:cs="Arial"/>
          </w:rPr>
          <m:t>n = p * q</m:t>
        </m:r>
      </m:oMath>
    </w:p>
    <w:p w14:paraId="54D17A34" w14:textId="2ED3B79A" w:rsidR="00EF7380" w:rsidRPr="00F2738A" w:rsidRDefault="009F107C" w:rsidP="000C4F6E">
      <w:pPr>
        <w:pStyle w:val="ListParagraph"/>
        <w:numPr>
          <w:ilvl w:val="1"/>
          <w:numId w:val="3"/>
        </w:numPr>
        <w:spacing w:line="480" w:lineRule="auto"/>
        <w:rPr>
          <w:rFonts w:eastAsiaTheme="minorEastAsia" w:cs="Arial"/>
        </w:rPr>
      </w:pPr>
      <w:r w:rsidRPr="00F2738A">
        <w:rPr>
          <w:rFonts w:cs="Arial"/>
        </w:rPr>
        <w:t>Calculas</w:t>
      </w:r>
      <w:r w:rsidR="00CC779E" w:rsidRPr="00F2738A">
        <w:rPr>
          <w:rFonts w:cs="Arial"/>
        </w:rPr>
        <w:t xml:space="preserve"> la función </w:t>
      </w:r>
      <w:proofErr w:type="spellStart"/>
      <w:r w:rsidR="00CC779E" w:rsidRPr="00F2738A">
        <w:rPr>
          <w:rFonts w:cs="Arial"/>
        </w:rPr>
        <w:t>totiente</w:t>
      </w:r>
      <w:proofErr w:type="spellEnd"/>
      <w:r w:rsidR="00CC779E" w:rsidRPr="00F2738A">
        <w:rPr>
          <w:rFonts w:cs="Arial"/>
        </w:rPr>
        <w:t xml:space="preserve"> de Euler</w:t>
      </w:r>
      <w:r w:rsidRPr="00F2738A">
        <w:rPr>
          <w:rFonts w:cs="Arial"/>
        </w:rPr>
        <w:t>:</w:t>
      </w:r>
      <w:r w:rsidR="00CC779E" w:rsidRPr="00F2738A">
        <w:rPr>
          <w:rFonts w:cs="Arial"/>
        </w:rPr>
        <w:t xml:space="preserve"> </w:t>
      </w:r>
      <m:oMath>
        <m:r>
          <w:rPr>
            <w:rFonts w:ascii="Cambria Math" w:hAnsi="Cambria Math" w:cs="Arial"/>
          </w:rPr>
          <m:t>φ</m:t>
        </m:r>
        <m:d>
          <m:dPr>
            <m:ctrlPr>
              <w:rPr>
                <w:rFonts w:ascii="Cambria Math" w:hAnsi="Cambria Math" w:cs="Arial"/>
                <w:i/>
              </w:rPr>
            </m:ctrlPr>
          </m:dPr>
          <m:e>
            <m:r>
              <w:rPr>
                <w:rFonts w:ascii="Cambria Math" w:hAnsi="Cambria Math" w:cs="Arial"/>
              </w:rPr>
              <m:t>n</m:t>
            </m:r>
          </m:e>
        </m:d>
        <m:r>
          <w:rPr>
            <w:rFonts w:ascii="Cambria Math" w:hAnsi="Cambria Math" w:cs="Arial"/>
          </w:rPr>
          <m:t xml:space="preserve">= </m:t>
        </m:r>
        <m:d>
          <m:dPr>
            <m:ctrlPr>
              <w:rPr>
                <w:rFonts w:ascii="Cambria Math" w:hAnsi="Cambria Math" w:cs="Arial"/>
                <w:i/>
              </w:rPr>
            </m:ctrlPr>
          </m:dPr>
          <m:e>
            <m:r>
              <w:rPr>
                <w:rFonts w:ascii="Cambria Math" w:hAnsi="Cambria Math" w:cs="Arial"/>
              </w:rPr>
              <m:t>p – 1</m:t>
            </m:r>
          </m:e>
        </m:d>
        <m:r>
          <w:rPr>
            <w:rFonts w:ascii="Cambria Math" w:hAnsi="Cambria Math" w:cs="Arial"/>
          </w:rPr>
          <m:t xml:space="preserve">* </m:t>
        </m:r>
        <m:d>
          <m:dPr>
            <m:ctrlPr>
              <w:rPr>
                <w:rFonts w:ascii="Cambria Math" w:hAnsi="Cambria Math" w:cs="Arial"/>
                <w:i/>
              </w:rPr>
            </m:ctrlPr>
          </m:dPr>
          <m:e>
            <m:r>
              <w:rPr>
                <w:rFonts w:ascii="Cambria Math" w:hAnsi="Cambria Math" w:cs="Arial"/>
              </w:rPr>
              <m:t>q – 1</m:t>
            </m:r>
          </m:e>
        </m:d>
      </m:oMath>
      <w:r w:rsidR="00CC779E" w:rsidRPr="00F2738A">
        <w:rPr>
          <w:rFonts w:cs="Arial"/>
        </w:rPr>
        <w:t>.</w:t>
      </w:r>
    </w:p>
    <w:p w14:paraId="0223D846" w14:textId="74F5387A" w:rsidR="00EF7380" w:rsidRPr="00F2738A" w:rsidRDefault="000513F5" w:rsidP="000C4F6E">
      <w:pPr>
        <w:pStyle w:val="ListParagraph"/>
        <w:numPr>
          <w:ilvl w:val="1"/>
          <w:numId w:val="3"/>
        </w:numPr>
        <w:spacing w:line="480" w:lineRule="auto"/>
        <w:rPr>
          <w:rFonts w:eastAsiaTheme="minorEastAsia" w:cs="Arial"/>
        </w:rPr>
      </w:pPr>
      <w:r w:rsidRPr="00F2738A">
        <w:rPr>
          <w:rFonts w:cs="Arial"/>
        </w:rPr>
        <w:t>Seleccionas</w:t>
      </w:r>
      <w:r w:rsidR="00CC779E" w:rsidRPr="00F2738A">
        <w:rPr>
          <w:rFonts w:cs="Arial"/>
        </w:rPr>
        <w:t xml:space="preserve"> un exponente público </w:t>
      </w:r>
      <m:oMath>
        <m:r>
          <m:rPr>
            <m:sty m:val="bi"/>
          </m:rPr>
          <w:rPr>
            <w:rFonts w:ascii="Cambria Math" w:hAnsi="Cambria Math" w:cs="Arial"/>
          </w:rPr>
          <m:t>e</m:t>
        </m:r>
      </m:oMath>
      <w:r w:rsidR="00CC779E" w:rsidRPr="00F2738A">
        <w:rPr>
          <w:rFonts w:cs="Arial"/>
        </w:rPr>
        <w:t xml:space="preserve">, que suele ser un número primo pequeño, como </w:t>
      </w:r>
      <m:oMath>
        <m:r>
          <w:rPr>
            <w:rFonts w:ascii="Cambria Math" w:hAnsi="Cambria Math" w:cs="Arial"/>
          </w:rPr>
          <m:t xml:space="preserve">65537 </m:t>
        </m:r>
        <m:d>
          <m:dPr>
            <m:ctrlPr>
              <w:rPr>
                <w:rFonts w:ascii="Cambria Math" w:hAnsi="Cambria Math" w:cs="Arial"/>
                <w:i/>
              </w:rPr>
            </m:ctrlPr>
          </m:dPr>
          <m:e>
            <m:sSup>
              <m:sSupPr>
                <m:ctrlPr>
                  <w:rPr>
                    <w:rFonts w:ascii="Cambria Math" w:hAnsi="Cambria Math" w:cs="Arial"/>
                    <w:i/>
                  </w:rPr>
                </m:ctrlPr>
              </m:sSupPr>
              <m:e>
                <m:r>
                  <w:rPr>
                    <w:rFonts w:ascii="Cambria Math" w:hAnsi="Cambria Math" w:cs="Arial"/>
                  </w:rPr>
                  <m:t>2</m:t>
                </m:r>
              </m:e>
              <m:sup>
                <m:r>
                  <w:rPr>
                    <w:rFonts w:ascii="Cambria Math" w:hAnsi="Cambria Math" w:cs="Arial"/>
                  </w:rPr>
                  <m:t>16</m:t>
                </m:r>
              </m:sup>
            </m:sSup>
            <m:r>
              <w:rPr>
                <w:rFonts w:ascii="Cambria Math" w:hAnsi="Cambria Math" w:cs="Arial"/>
              </w:rPr>
              <m:t>+ 1</m:t>
            </m:r>
          </m:e>
        </m:d>
      </m:oMath>
      <w:r w:rsidR="00CC779E" w:rsidRPr="00F2738A">
        <w:rPr>
          <w:rFonts w:cs="Arial"/>
        </w:rPr>
        <w:t xml:space="preserve"> o </w:t>
      </w:r>
      <m:oMath>
        <m:r>
          <w:rPr>
            <w:rFonts w:ascii="Cambria Math" w:hAnsi="Cambria Math" w:cs="Arial"/>
          </w:rPr>
          <m:t>3</m:t>
        </m:r>
      </m:oMath>
      <w:r w:rsidR="00CC779E" w:rsidRPr="00F2738A">
        <w:rPr>
          <w:rFonts w:cs="Arial"/>
        </w:rPr>
        <w:t xml:space="preserve">. debe ser mayor que 1 y menor que </w:t>
      </w:r>
      <m:oMath>
        <m:r>
          <w:rPr>
            <w:rFonts w:ascii="Cambria Math" w:hAnsi="Cambria Math" w:cs="Arial"/>
          </w:rPr>
          <m:t>φ</m:t>
        </m:r>
        <m:d>
          <m:dPr>
            <m:ctrlPr>
              <w:rPr>
                <w:rFonts w:ascii="Cambria Math" w:hAnsi="Cambria Math" w:cs="Arial"/>
                <w:i/>
              </w:rPr>
            </m:ctrlPr>
          </m:dPr>
          <m:e>
            <m:r>
              <w:rPr>
                <w:rFonts w:ascii="Cambria Math" w:hAnsi="Cambria Math" w:cs="Arial"/>
              </w:rPr>
              <m:t>n</m:t>
            </m:r>
          </m:e>
        </m:d>
      </m:oMath>
      <w:r w:rsidR="00CC779E" w:rsidRPr="00F2738A">
        <w:rPr>
          <w:rFonts w:cs="Arial"/>
        </w:rPr>
        <w:t>.</w:t>
      </w:r>
    </w:p>
    <w:p w14:paraId="4E682D88" w14:textId="44BD7F46" w:rsidR="00EF7380" w:rsidRPr="00F2738A" w:rsidRDefault="000513F5" w:rsidP="000C4F6E">
      <w:pPr>
        <w:pStyle w:val="ListParagraph"/>
        <w:numPr>
          <w:ilvl w:val="1"/>
          <w:numId w:val="3"/>
        </w:numPr>
        <w:spacing w:line="480" w:lineRule="auto"/>
        <w:rPr>
          <w:rFonts w:eastAsiaTheme="minorEastAsia" w:cs="Arial"/>
        </w:rPr>
      </w:pPr>
      <w:r w:rsidRPr="00F2738A">
        <w:rPr>
          <w:rFonts w:cs="Arial"/>
        </w:rPr>
        <w:t>Calculas</w:t>
      </w:r>
      <w:r w:rsidR="00CC779E" w:rsidRPr="00F2738A">
        <w:rPr>
          <w:rFonts w:cs="Arial"/>
        </w:rPr>
        <w:t xml:space="preserve"> el exponente privado </w:t>
      </w:r>
      <m:oMath>
        <m:r>
          <w:rPr>
            <w:rFonts w:ascii="Cambria Math" w:hAnsi="Cambria Math" w:cs="Arial"/>
          </w:rPr>
          <m:t>d</m:t>
        </m:r>
      </m:oMath>
      <w:r w:rsidR="00CC779E" w:rsidRPr="00F2738A">
        <w:rPr>
          <w:rFonts w:cs="Arial"/>
        </w:rPr>
        <w:t>, que es el inverso multiplicativo modular de</w:t>
      </w:r>
      <w:r w:rsidR="00FF4255" w:rsidRPr="00F2738A">
        <w:rPr>
          <w:rFonts w:cs="Arial"/>
        </w:rPr>
        <w:t>l</w:t>
      </w:r>
      <w:r w:rsidR="00CC779E" w:rsidRPr="00F2738A">
        <w:rPr>
          <w:rFonts w:cs="Arial"/>
        </w:rPr>
        <w:t xml:space="preserve"> módulo </w:t>
      </w:r>
      <m:oMath>
        <m:r>
          <w:rPr>
            <w:rFonts w:ascii="Cambria Math" w:hAnsi="Cambria Math" w:cs="Arial"/>
          </w:rPr>
          <m:t>φ</m:t>
        </m:r>
        <m:d>
          <m:dPr>
            <m:ctrlPr>
              <w:rPr>
                <w:rFonts w:ascii="Cambria Math" w:hAnsi="Cambria Math" w:cs="Arial"/>
                <w:i/>
              </w:rPr>
            </m:ctrlPr>
          </m:dPr>
          <m:e>
            <m:r>
              <w:rPr>
                <w:rFonts w:ascii="Cambria Math" w:hAnsi="Cambria Math" w:cs="Arial"/>
              </w:rPr>
              <m:t>n</m:t>
            </m:r>
          </m:e>
        </m:d>
      </m:oMath>
      <w:r w:rsidR="00CC779E" w:rsidRPr="00F2738A">
        <w:rPr>
          <w:rFonts w:cs="Arial"/>
        </w:rPr>
        <w:t xml:space="preserve">. En otras palabras, </w:t>
      </w:r>
      <m:oMath>
        <m:d>
          <m:dPr>
            <m:ctrlPr>
              <w:rPr>
                <w:rFonts w:ascii="Cambria Math" w:hAnsi="Cambria Math" w:cs="Arial"/>
                <w:i/>
              </w:rPr>
            </m:ctrlPr>
          </m:dPr>
          <m:e>
            <m:r>
              <w:rPr>
                <w:rFonts w:ascii="Cambria Math" w:hAnsi="Cambria Math" w:cs="Arial"/>
              </w:rPr>
              <m:t>e * d</m:t>
            </m:r>
          </m:e>
        </m:d>
        <m:r>
          <w:rPr>
            <w:rFonts w:ascii="Cambria Math" w:hAnsi="Cambria Math" w:cs="Arial"/>
          </w:rPr>
          <m:t>mod φ</m:t>
        </m:r>
        <m:d>
          <m:dPr>
            <m:ctrlPr>
              <w:rPr>
                <w:rFonts w:ascii="Cambria Math" w:hAnsi="Cambria Math" w:cs="Arial"/>
                <w:i/>
              </w:rPr>
            </m:ctrlPr>
          </m:dPr>
          <m:e>
            <m:r>
              <w:rPr>
                <w:rFonts w:ascii="Cambria Math" w:hAnsi="Cambria Math" w:cs="Arial"/>
              </w:rPr>
              <m:t>n</m:t>
            </m:r>
          </m:e>
        </m:d>
        <m:r>
          <w:rPr>
            <w:rFonts w:ascii="Cambria Math" w:hAnsi="Cambria Math" w:cs="Arial"/>
          </w:rPr>
          <m:t>= 1</m:t>
        </m:r>
      </m:oMath>
      <w:r w:rsidR="00902974" w:rsidRPr="00F2738A">
        <w:rPr>
          <w:rFonts w:cs="Arial"/>
        </w:rPr>
        <w:t>.</w:t>
      </w:r>
    </w:p>
    <w:p w14:paraId="13344D5C" w14:textId="6417BBE0" w:rsidR="00EF7380" w:rsidRPr="00F2738A" w:rsidRDefault="00CC779E" w:rsidP="000C4F6E">
      <w:pPr>
        <w:pStyle w:val="ListParagraph"/>
        <w:numPr>
          <w:ilvl w:val="0"/>
          <w:numId w:val="3"/>
        </w:numPr>
        <w:spacing w:line="480" w:lineRule="auto"/>
        <w:rPr>
          <w:rFonts w:cs="Arial"/>
        </w:rPr>
      </w:pPr>
      <w:r w:rsidRPr="00F2738A">
        <w:rPr>
          <w:rFonts w:cs="Arial"/>
        </w:rPr>
        <w:t>Cifrado:</w:t>
      </w:r>
    </w:p>
    <w:p w14:paraId="12B31623" w14:textId="658DA756" w:rsidR="00EF7380" w:rsidRPr="00F2738A" w:rsidRDefault="000513F5" w:rsidP="000C4F6E">
      <w:pPr>
        <w:pStyle w:val="ListParagraph"/>
        <w:numPr>
          <w:ilvl w:val="1"/>
          <w:numId w:val="3"/>
        </w:numPr>
        <w:spacing w:line="480" w:lineRule="auto"/>
        <w:rPr>
          <w:rFonts w:cs="Arial"/>
        </w:rPr>
      </w:pPr>
      <w:r w:rsidRPr="00F2738A">
        <w:rPr>
          <w:rFonts w:cs="Arial"/>
        </w:rPr>
        <w:t>Conviertes</w:t>
      </w:r>
      <w:r w:rsidR="00CC779E" w:rsidRPr="00F2738A">
        <w:rPr>
          <w:rFonts w:cs="Arial"/>
        </w:rPr>
        <w:t xml:space="preserve"> el mensaje en texto plano en una representación numérica </w:t>
      </w:r>
      <m:oMath>
        <m:r>
          <w:rPr>
            <w:rFonts w:ascii="Cambria Math" w:hAnsi="Cambria Math" w:cs="Arial"/>
          </w:rPr>
          <m:t>M</m:t>
        </m:r>
      </m:oMath>
      <w:r w:rsidR="0096709E" w:rsidRPr="00F2738A">
        <w:rPr>
          <w:rFonts w:eastAsiaTheme="minorEastAsia" w:cs="Arial"/>
        </w:rPr>
        <w:t>, mediante</w:t>
      </w:r>
      <w:r w:rsidR="00FB2711" w:rsidRPr="00F2738A">
        <w:rPr>
          <w:rFonts w:eastAsiaTheme="minorEastAsia" w:cs="Arial"/>
        </w:rPr>
        <w:t xml:space="preserve"> la codificación ASCII</w:t>
      </w:r>
      <w:r w:rsidR="00CC779E" w:rsidRPr="00F2738A">
        <w:rPr>
          <w:rFonts w:cs="Arial"/>
        </w:rPr>
        <w:t xml:space="preserve">, donde </w:t>
      </w:r>
      <m:oMath>
        <m:r>
          <w:rPr>
            <w:rFonts w:ascii="Cambria Math" w:hAnsi="Cambria Math" w:cs="Arial"/>
          </w:rPr>
          <m:t>M</m:t>
        </m:r>
      </m:oMath>
      <w:r w:rsidR="00CC779E" w:rsidRPr="00F2738A">
        <w:rPr>
          <w:rFonts w:cs="Arial"/>
        </w:rPr>
        <w:t xml:space="preserve"> es un entero tal que </w:t>
      </w:r>
      <m:oMath>
        <m:r>
          <w:rPr>
            <w:rFonts w:ascii="Cambria Math" w:hAnsi="Cambria Math" w:cs="Arial"/>
          </w:rPr>
          <m:t>0 &lt; M &lt; n</m:t>
        </m:r>
      </m:oMath>
      <w:r w:rsidR="00CC779E" w:rsidRPr="00F2738A">
        <w:rPr>
          <w:rFonts w:cs="Arial"/>
        </w:rPr>
        <w:t>.</w:t>
      </w:r>
    </w:p>
    <w:p w14:paraId="1DF2E4F4" w14:textId="690DE6B5" w:rsidR="00EF7380" w:rsidRPr="00F2738A" w:rsidRDefault="000513F5" w:rsidP="000C4F6E">
      <w:pPr>
        <w:pStyle w:val="ListParagraph"/>
        <w:numPr>
          <w:ilvl w:val="1"/>
          <w:numId w:val="3"/>
        </w:numPr>
        <w:spacing w:line="480" w:lineRule="auto"/>
        <w:rPr>
          <w:rFonts w:cs="Arial"/>
        </w:rPr>
      </w:pPr>
      <w:r w:rsidRPr="00F2738A">
        <w:rPr>
          <w:rFonts w:cs="Arial"/>
        </w:rPr>
        <w:t>Utilizas</w:t>
      </w:r>
      <w:r w:rsidR="00CC779E" w:rsidRPr="00F2738A">
        <w:rPr>
          <w:rFonts w:cs="Arial"/>
        </w:rPr>
        <w:t xml:space="preserve"> la clave pública del destinatario </w:t>
      </w:r>
      <m:oMath>
        <m:d>
          <m:dPr>
            <m:ctrlPr>
              <w:rPr>
                <w:rFonts w:ascii="Cambria Math" w:hAnsi="Cambria Math" w:cs="Arial"/>
                <w:i/>
              </w:rPr>
            </m:ctrlPr>
          </m:dPr>
          <m:e>
            <m:r>
              <w:rPr>
                <w:rFonts w:ascii="Cambria Math" w:hAnsi="Cambria Math" w:cs="Arial"/>
              </w:rPr>
              <m:t>n, e</m:t>
            </m:r>
          </m:e>
        </m:d>
      </m:oMath>
      <w:r w:rsidR="00CC779E" w:rsidRPr="00F2738A">
        <w:rPr>
          <w:rFonts w:cs="Arial"/>
        </w:rPr>
        <w:t xml:space="preserve"> para cifrar el mensaje.</w:t>
      </w:r>
    </w:p>
    <w:p w14:paraId="75D5BA08" w14:textId="42291DF1" w:rsidR="00CC779E" w:rsidRPr="00F2738A" w:rsidRDefault="000513F5" w:rsidP="000C4F6E">
      <w:pPr>
        <w:pStyle w:val="ListParagraph"/>
        <w:numPr>
          <w:ilvl w:val="1"/>
          <w:numId w:val="3"/>
        </w:numPr>
        <w:spacing w:line="480" w:lineRule="auto"/>
        <w:rPr>
          <w:rFonts w:cs="Arial"/>
        </w:rPr>
      </w:pPr>
      <w:r w:rsidRPr="00F2738A">
        <w:rPr>
          <w:rFonts w:cs="Arial"/>
        </w:rPr>
        <w:t>Calculas</w:t>
      </w:r>
      <w:r w:rsidR="00CC779E" w:rsidRPr="00F2738A">
        <w:rPr>
          <w:rFonts w:cs="Arial"/>
        </w:rPr>
        <w:t xml:space="preserve"> el texto cifrado </w:t>
      </w:r>
      <m:oMath>
        <m:r>
          <w:rPr>
            <w:rFonts w:ascii="Cambria Math" w:hAnsi="Cambria Math" w:cs="Arial"/>
          </w:rPr>
          <m:t xml:space="preserve">C ≡ </m:t>
        </m:r>
        <m:sSup>
          <m:sSupPr>
            <m:ctrlPr>
              <w:rPr>
                <w:rFonts w:ascii="Cambria Math" w:hAnsi="Cambria Math" w:cs="Arial"/>
                <w:i/>
              </w:rPr>
            </m:ctrlPr>
          </m:sSupPr>
          <m:e>
            <m:r>
              <w:rPr>
                <w:rFonts w:ascii="Cambria Math" w:hAnsi="Cambria Math" w:cs="Arial"/>
              </w:rPr>
              <m:t>M</m:t>
            </m:r>
          </m:e>
          <m:sup>
            <m:r>
              <w:rPr>
                <w:rFonts w:ascii="Cambria Math" w:hAnsi="Cambria Math" w:cs="Arial"/>
              </w:rPr>
              <m:t>e</m:t>
            </m:r>
          </m:sup>
        </m:sSup>
      </m:oMath>
      <w:r w:rsidR="00CC779E" w:rsidRPr="00F2738A">
        <w:rPr>
          <w:rFonts w:cs="Arial"/>
        </w:rPr>
        <w:t xml:space="preserve"> (mod n)</w:t>
      </w:r>
      <w:r w:rsidR="00ED66C0" w:rsidRPr="00F2738A">
        <w:rPr>
          <w:rFonts w:cs="Arial"/>
        </w:rPr>
        <w:t>.</w:t>
      </w:r>
    </w:p>
    <w:p w14:paraId="345C50D8" w14:textId="77777777" w:rsidR="00E202EF" w:rsidRPr="00F2738A" w:rsidRDefault="00E202EF" w:rsidP="000C4F6E">
      <w:pPr>
        <w:pStyle w:val="ListParagraph"/>
        <w:spacing w:line="480" w:lineRule="auto"/>
        <w:ind w:left="1440"/>
        <w:rPr>
          <w:rFonts w:cs="Arial"/>
        </w:rPr>
      </w:pPr>
    </w:p>
    <w:p w14:paraId="629EC339" w14:textId="77777777" w:rsidR="00E202EF" w:rsidRPr="00F2738A" w:rsidRDefault="00CC779E" w:rsidP="000C4F6E">
      <w:pPr>
        <w:pStyle w:val="ListParagraph"/>
        <w:numPr>
          <w:ilvl w:val="0"/>
          <w:numId w:val="3"/>
        </w:numPr>
        <w:spacing w:line="480" w:lineRule="auto"/>
        <w:rPr>
          <w:rFonts w:cs="Arial"/>
        </w:rPr>
      </w:pPr>
      <w:r w:rsidRPr="00F2738A">
        <w:rPr>
          <w:rFonts w:cs="Arial"/>
        </w:rPr>
        <w:lastRenderedPageBreak/>
        <w:t>Descifrado:</w:t>
      </w:r>
    </w:p>
    <w:p w14:paraId="79834B3E" w14:textId="211A9CF5" w:rsidR="00E202EF" w:rsidRPr="00F2738A" w:rsidRDefault="00CC779E" w:rsidP="000C4F6E">
      <w:pPr>
        <w:pStyle w:val="ListParagraph"/>
        <w:numPr>
          <w:ilvl w:val="1"/>
          <w:numId w:val="3"/>
        </w:numPr>
        <w:spacing w:line="480" w:lineRule="auto"/>
        <w:rPr>
          <w:rFonts w:cs="Arial"/>
        </w:rPr>
      </w:pPr>
      <w:r w:rsidRPr="00F2738A">
        <w:rPr>
          <w:rFonts w:cs="Arial"/>
        </w:rPr>
        <w:t xml:space="preserve">El destinatario utiliza su clave privada </w:t>
      </w:r>
      <m:oMath>
        <m:d>
          <m:dPr>
            <m:ctrlPr>
              <w:rPr>
                <w:rFonts w:ascii="Cambria Math" w:hAnsi="Cambria Math" w:cs="Arial"/>
                <w:i/>
              </w:rPr>
            </m:ctrlPr>
          </m:dPr>
          <m:e>
            <m:r>
              <w:rPr>
                <w:rFonts w:ascii="Cambria Math" w:hAnsi="Cambria Math" w:cs="Arial"/>
              </w:rPr>
              <m:t>n, d</m:t>
            </m:r>
          </m:e>
        </m:d>
      </m:oMath>
      <w:r w:rsidRPr="00F2738A">
        <w:rPr>
          <w:rFonts w:cs="Arial"/>
        </w:rPr>
        <w:t xml:space="preserve"> para descifrar el texto cifrado </w:t>
      </w:r>
      <m:oMath>
        <m:r>
          <w:rPr>
            <w:rFonts w:ascii="Cambria Math" w:hAnsi="Cambria Math" w:cs="Arial"/>
          </w:rPr>
          <m:t>C</m:t>
        </m:r>
      </m:oMath>
      <w:r w:rsidRPr="00F2738A">
        <w:rPr>
          <w:rFonts w:cs="Arial"/>
        </w:rPr>
        <w:t>.</w:t>
      </w:r>
    </w:p>
    <w:p w14:paraId="3BA9B2C2" w14:textId="7C59C50F" w:rsidR="00EC7219" w:rsidRPr="00F2738A" w:rsidRDefault="00EC7219" w:rsidP="000C4F6E">
      <w:pPr>
        <w:pStyle w:val="ListParagraph"/>
        <w:numPr>
          <w:ilvl w:val="1"/>
          <w:numId w:val="3"/>
        </w:numPr>
        <w:spacing w:line="480" w:lineRule="auto"/>
        <w:rPr>
          <w:rFonts w:cs="Arial"/>
        </w:rPr>
      </w:pPr>
      <w:r w:rsidRPr="00F2738A">
        <w:rPr>
          <w:rFonts w:cs="Arial"/>
        </w:rPr>
        <w:t>El destinatario calcula</w:t>
      </w:r>
      <w:r w:rsidR="00CC779E" w:rsidRPr="00F2738A">
        <w:rPr>
          <w:rFonts w:cs="Arial"/>
        </w:rPr>
        <w:t xml:space="preserve"> el mensaje original </w:t>
      </w:r>
      <m:oMath>
        <m:r>
          <w:rPr>
            <w:rFonts w:ascii="Cambria Math" w:hAnsi="Cambria Math" w:cs="Arial"/>
          </w:rPr>
          <m:t xml:space="preserve">M ≡ </m:t>
        </m:r>
        <m:sSup>
          <m:sSupPr>
            <m:ctrlPr>
              <w:rPr>
                <w:rFonts w:ascii="Cambria Math" w:hAnsi="Cambria Math" w:cs="Arial"/>
                <w:i/>
              </w:rPr>
            </m:ctrlPr>
          </m:sSupPr>
          <m:e>
            <m:r>
              <w:rPr>
                <w:rFonts w:ascii="Cambria Math" w:hAnsi="Cambria Math" w:cs="Arial"/>
              </w:rPr>
              <m:t>C</m:t>
            </m:r>
          </m:e>
          <m:sup>
            <m:r>
              <w:rPr>
                <w:rFonts w:ascii="Cambria Math" w:hAnsi="Cambria Math" w:cs="Arial"/>
              </w:rPr>
              <m:t>d</m:t>
            </m:r>
          </m:sup>
        </m:sSup>
        <m:d>
          <m:dPr>
            <m:ctrlPr>
              <w:rPr>
                <w:rFonts w:ascii="Cambria Math" w:hAnsi="Cambria Math" w:cs="Arial"/>
                <w:i/>
              </w:rPr>
            </m:ctrlPr>
          </m:dPr>
          <m:e>
            <m:r>
              <w:rPr>
                <w:rFonts w:ascii="Cambria Math" w:hAnsi="Cambria Math" w:cs="Arial"/>
              </w:rPr>
              <m:t>mod n</m:t>
            </m:r>
          </m:e>
        </m:d>
      </m:oMath>
      <w:r w:rsidR="00B94F51" w:rsidRPr="00F2738A">
        <w:rPr>
          <w:rFonts w:eastAsiaTheme="minorEastAsia" w:cs="Arial"/>
        </w:rPr>
        <w:t xml:space="preserve">, y convierte el código ASCII en </w:t>
      </w:r>
      <w:commentRangeStart w:id="8"/>
      <w:r w:rsidR="00B94F51" w:rsidRPr="00F2738A">
        <w:rPr>
          <w:rFonts w:eastAsiaTheme="minorEastAsia" w:cs="Arial"/>
        </w:rPr>
        <w:t>texto</w:t>
      </w:r>
      <w:commentRangeEnd w:id="8"/>
      <w:r w:rsidR="00395AB4" w:rsidRPr="00F2738A">
        <w:rPr>
          <w:rStyle w:val="CommentReference"/>
        </w:rPr>
        <w:commentReference w:id="8"/>
      </w:r>
      <w:r w:rsidR="00B94F51" w:rsidRPr="00F2738A">
        <w:rPr>
          <w:rFonts w:eastAsiaTheme="minorEastAsia" w:cs="Arial"/>
        </w:rPr>
        <w:t>.</w:t>
      </w:r>
    </w:p>
    <w:p w14:paraId="4EA18F70" w14:textId="77777777" w:rsidR="001F3474" w:rsidRPr="00F2738A" w:rsidRDefault="001F3474" w:rsidP="000C4F6E">
      <w:pPr>
        <w:spacing w:line="480" w:lineRule="auto"/>
        <w:rPr>
          <w:rFonts w:cs="Arial"/>
        </w:rPr>
      </w:pPr>
    </w:p>
    <w:p w14:paraId="1D2B9B52" w14:textId="7FD5DF48" w:rsidR="00334C6E" w:rsidRPr="00F2738A" w:rsidRDefault="00334C6E" w:rsidP="000C4F6E">
      <w:pPr>
        <w:pStyle w:val="Heading2"/>
        <w:spacing w:line="480" w:lineRule="auto"/>
        <w:rPr>
          <w:rFonts w:cs="Arial"/>
        </w:rPr>
      </w:pPr>
      <w:bookmarkStart w:id="9" w:name="_Toc161904521"/>
      <w:r w:rsidRPr="00F2738A">
        <w:rPr>
          <w:rFonts w:cs="Arial"/>
        </w:rPr>
        <w:t>2.3. Teoría de Números</w:t>
      </w:r>
      <w:bookmarkEnd w:id="9"/>
      <w:r w:rsidRPr="00F2738A">
        <w:rPr>
          <w:rFonts w:cs="Arial"/>
        </w:rPr>
        <w:t xml:space="preserve"> </w:t>
      </w:r>
    </w:p>
    <w:p w14:paraId="2CF25EC6" w14:textId="77777777" w:rsidR="00334C6E" w:rsidRPr="00F2738A" w:rsidRDefault="00334C6E" w:rsidP="000C4F6E">
      <w:pPr>
        <w:pStyle w:val="NoSpacing"/>
        <w:spacing w:line="480" w:lineRule="auto"/>
        <w:rPr>
          <w:rFonts w:ascii="Arial" w:hAnsi="Arial" w:cs="Arial"/>
          <w:b/>
          <w:sz w:val="16"/>
          <w:szCs w:val="16"/>
        </w:rPr>
      </w:pPr>
      <w:bookmarkStart w:id="10" w:name="_Hlk161038968"/>
      <w:r w:rsidRPr="00F2738A">
        <w:rPr>
          <w:rFonts w:ascii="Arial" w:hAnsi="Arial" w:cs="Arial"/>
          <w:b/>
          <w:sz w:val="16"/>
          <w:szCs w:val="16"/>
          <w:highlight w:val="yellow"/>
        </w:rPr>
        <w:t>[edit. notes]</w:t>
      </w:r>
      <w:r w:rsidRPr="00F2738A">
        <w:rPr>
          <w:rFonts w:ascii="Arial" w:hAnsi="Arial" w:cs="Arial"/>
          <w:b/>
          <w:sz w:val="16"/>
          <w:szCs w:val="16"/>
        </w:rPr>
        <w:t xml:space="preserve"> Fuente: </w:t>
      </w:r>
      <w:r w:rsidRPr="00F2738A">
        <w:rPr>
          <w:rFonts w:ascii="Arial" w:hAnsi="Arial" w:cs="Arial"/>
          <w:b/>
          <w:color w:val="0000FF"/>
          <w:sz w:val="16"/>
          <w:szCs w:val="16"/>
          <w:u w:val="single"/>
        </w:rPr>
        <w:t>chap2 page 63,</w:t>
      </w:r>
      <w:r w:rsidRPr="00F2738A">
        <w:rPr>
          <w:rFonts w:ascii="Arial" w:hAnsi="Arial" w:cs="Arial"/>
          <w:b/>
          <w:color w:val="FF0000"/>
          <w:sz w:val="16"/>
          <w:szCs w:val="16"/>
        </w:rPr>
        <w:t xml:space="preserve"> </w:t>
      </w:r>
      <w:proofErr w:type="spellStart"/>
      <w:r w:rsidRPr="00F2738A">
        <w:rPr>
          <w:rFonts w:ascii="Arial" w:hAnsi="Arial" w:cs="Arial"/>
          <w:b/>
          <w:sz w:val="16"/>
          <w:szCs w:val="16"/>
        </w:rPr>
        <w:t>Handbook</w:t>
      </w:r>
      <w:proofErr w:type="spellEnd"/>
      <w:r w:rsidRPr="00F2738A">
        <w:rPr>
          <w:rFonts w:ascii="Arial" w:hAnsi="Arial" w:cs="Arial"/>
          <w:b/>
          <w:sz w:val="16"/>
          <w:szCs w:val="16"/>
        </w:rPr>
        <w:t xml:space="preserve"> </w:t>
      </w:r>
      <w:proofErr w:type="spellStart"/>
      <w:r w:rsidRPr="00F2738A">
        <w:rPr>
          <w:rFonts w:ascii="Arial" w:hAnsi="Arial" w:cs="Arial"/>
          <w:b/>
          <w:sz w:val="16"/>
          <w:szCs w:val="16"/>
        </w:rPr>
        <w:t>of</w:t>
      </w:r>
      <w:proofErr w:type="spellEnd"/>
      <w:r w:rsidRPr="00F2738A">
        <w:rPr>
          <w:rFonts w:ascii="Arial" w:hAnsi="Arial" w:cs="Arial"/>
          <w:b/>
          <w:sz w:val="16"/>
          <w:szCs w:val="16"/>
        </w:rPr>
        <w:t xml:space="preserve"> </w:t>
      </w:r>
      <w:proofErr w:type="spellStart"/>
      <w:r w:rsidRPr="00F2738A">
        <w:rPr>
          <w:rFonts w:ascii="Arial" w:hAnsi="Arial" w:cs="Arial"/>
          <w:b/>
          <w:sz w:val="16"/>
          <w:szCs w:val="16"/>
        </w:rPr>
        <w:t>applied</w:t>
      </w:r>
      <w:proofErr w:type="spellEnd"/>
      <w:r w:rsidRPr="00F2738A">
        <w:rPr>
          <w:rFonts w:ascii="Arial" w:hAnsi="Arial" w:cs="Arial"/>
          <w:b/>
          <w:sz w:val="16"/>
          <w:szCs w:val="16"/>
        </w:rPr>
        <w:t xml:space="preserve"> </w:t>
      </w:r>
      <w:proofErr w:type="spellStart"/>
      <w:r w:rsidRPr="00F2738A">
        <w:rPr>
          <w:rFonts w:ascii="Arial" w:hAnsi="Arial" w:cs="Arial"/>
          <w:b/>
          <w:sz w:val="16"/>
          <w:szCs w:val="16"/>
        </w:rPr>
        <w:t>criptography</w:t>
      </w:r>
      <w:proofErr w:type="spellEnd"/>
      <w:r w:rsidRPr="00F2738A">
        <w:rPr>
          <w:rFonts w:ascii="Arial" w:hAnsi="Arial" w:cs="Arial"/>
          <w:b/>
          <w:sz w:val="16"/>
          <w:szCs w:val="16"/>
        </w:rPr>
        <w:t xml:space="preserve"> </w:t>
      </w:r>
      <w:bookmarkEnd w:id="10"/>
    </w:p>
    <w:p w14:paraId="692A9E6E" w14:textId="77777777" w:rsidR="00334C6E" w:rsidRPr="00F2738A" w:rsidRDefault="00334C6E" w:rsidP="000C4F6E">
      <w:pPr>
        <w:spacing w:line="480" w:lineRule="auto"/>
        <w:rPr>
          <w:rFonts w:cs="Arial"/>
        </w:rPr>
      </w:pPr>
      <w:r w:rsidRPr="00F2738A">
        <w:rPr>
          <w:rFonts w:cs="Arial"/>
        </w:rPr>
        <w:t>El algoritmo RSA se basa en la teoría de números, específicamente en la dificultad de factorizar el producto de dos números primos grandes. La factorización es un problema computacionalmente costoso y, hasta la fecha, no existe un algoritmo eficiente conocido que pueda factorizar grandes números en tiempo polinómico.</w:t>
      </w:r>
    </w:p>
    <w:p w14:paraId="653423D3" w14:textId="77777777" w:rsidR="007A143B" w:rsidRPr="00F2738A" w:rsidRDefault="007A143B" w:rsidP="000C4F6E">
      <w:pPr>
        <w:spacing w:line="480" w:lineRule="auto"/>
        <w:rPr>
          <w:rFonts w:cs="Arial"/>
        </w:rPr>
      </w:pPr>
    </w:p>
    <w:p w14:paraId="27F442E2" w14:textId="31225AA0" w:rsidR="007A143B" w:rsidRPr="00F2738A" w:rsidRDefault="007A143B" w:rsidP="000C4F6E">
      <w:pPr>
        <w:pStyle w:val="Heading2"/>
        <w:spacing w:line="480" w:lineRule="auto"/>
        <w:rPr>
          <w:rFonts w:cs="Arial"/>
        </w:rPr>
      </w:pPr>
      <w:bookmarkStart w:id="11" w:name="_Toc161904522"/>
      <w:r w:rsidRPr="00F2738A">
        <w:rPr>
          <w:rFonts w:cs="Arial"/>
        </w:rPr>
        <w:t>2.</w:t>
      </w:r>
      <w:r w:rsidR="00770024" w:rsidRPr="00F2738A">
        <w:rPr>
          <w:rFonts w:cs="Arial"/>
        </w:rPr>
        <w:t>4.</w:t>
      </w:r>
      <w:r w:rsidR="00367E03" w:rsidRPr="00F2738A">
        <w:rPr>
          <w:rFonts w:cs="Arial"/>
        </w:rPr>
        <w:t xml:space="preserve"> </w:t>
      </w:r>
      <w:r w:rsidR="00C27FE4" w:rsidRPr="00F2738A">
        <w:rPr>
          <w:rFonts w:cs="Arial"/>
        </w:rPr>
        <w:t>Prueba</w:t>
      </w:r>
      <w:r w:rsidR="00367E03" w:rsidRPr="00F2738A">
        <w:rPr>
          <w:rFonts w:cs="Arial"/>
        </w:rPr>
        <w:t xml:space="preserve"> de</w:t>
      </w:r>
      <w:r w:rsidRPr="00F2738A">
        <w:rPr>
          <w:rFonts w:cs="Arial"/>
        </w:rPr>
        <w:t xml:space="preserve"> Miller–Rabin</w:t>
      </w:r>
      <w:r w:rsidR="00367E03" w:rsidRPr="00F2738A">
        <w:rPr>
          <w:rFonts w:cs="Arial"/>
        </w:rPr>
        <w:t xml:space="preserve"> de</w:t>
      </w:r>
      <w:r w:rsidRPr="00F2738A">
        <w:rPr>
          <w:rFonts w:cs="Arial"/>
        </w:rPr>
        <w:t xml:space="preserve"> </w:t>
      </w:r>
      <w:r w:rsidR="00367E03" w:rsidRPr="00F2738A">
        <w:rPr>
          <w:rFonts w:cs="Arial"/>
        </w:rPr>
        <w:t>Primitividad</w:t>
      </w:r>
      <w:bookmarkEnd w:id="11"/>
    </w:p>
    <w:p w14:paraId="1A1A0186" w14:textId="6D6DE5A7" w:rsidR="00132602" w:rsidRPr="00F2738A" w:rsidRDefault="00C27FE4" w:rsidP="000C4F6E">
      <w:pPr>
        <w:spacing w:line="480" w:lineRule="auto"/>
        <w:rPr>
          <w:rFonts w:cs="Arial"/>
        </w:rPr>
      </w:pPr>
      <w:r w:rsidRPr="00F2738A">
        <w:rPr>
          <w:rFonts w:cs="Arial"/>
        </w:rPr>
        <w:t>La prueba</w:t>
      </w:r>
      <w:r w:rsidR="00132602" w:rsidRPr="00F2738A">
        <w:rPr>
          <w:rFonts w:cs="Arial"/>
        </w:rPr>
        <w:t xml:space="preserve"> de Miller-Rabin de Primitividad es un algoritmo utilizado para determinar si un número dado es probablemente primo</w:t>
      </w:r>
      <w:r w:rsidR="008C73DE" w:rsidRPr="00F2738A">
        <w:rPr>
          <w:rFonts w:cs="Arial"/>
        </w:rPr>
        <w:t>.</w:t>
      </w:r>
      <w:r w:rsidR="00853D2C" w:rsidRPr="00F2738A">
        <w:rPr>
          <w:rFonts w:cs="Arial"/>
        </w:rPr>
        <w:t xml:space="preserve"> Este algoritmo se basa en los siguientes conceptos matemáticos.</w:t>
      </w:r>
    </w:p>
    <w:p w14:paraId="543B10D9" w14:textId="77777777" w:rsidR="00942058" w:rsidRPr="00F2738A" w:rsidRDefault="00942058" w:rsidP="000C4F6E">
      <w:pPr>
        <w:spacing w:line="480" w:lineRule="auto"/>
        <w:rPr>
          <w:rFonts w:cs="Arial"/>
        </w:rPr>
      </w:pPr>
    </w:p>
    <w:p w14:paraId="72B93C28" w14:textId="61C6D693" w:rsidR="00132602" w:rsidRPr="00F2738A" w:rsidRDefault="003A4EAA" w:rsidP="000C4F6E">
      <w:pPr>
        <w:pStyle w:val="Heading3"/>
        <w:spacing w:line="480" w:lineRule="auto"/>
        <w:rPr>
          <w:rFonts w:cs="Arial"/>
        </w:rPr>
      </w:pPr>
      <w:bookmarkStart w:id="12" w:name="_Toc161904523"/>
      <w:r w:rsidRPr="00F2738A">
        <w:rPr>
          <w:rFonts w:cs="Arial"/>
        </w:rPr>
        <w:t xml:space="preserve">2.4.1 </w:t>
      </w:r>
      <w:r w:rsidR="00132602" w:rsidRPr="00F2738A">
        <w:rPr>
          <w:rFonts w:cs="Arial"/>
        </w:rPr>
        <w:t xml:space="preserve">Probables </w:t>
      </w:r>
      <w:r w:rsidR="00853D2C" w:rsidRPr="00F2738A">
        <w:rPr>
          <w:rFonts w:cs="Arial"/>
        </w:rPr>
        <w:t>p</w:t>
      </w:r>
      <w:r w:rsidR="00132602" w:rsidRPr="00F2738A">
        <w:rPr>
          <w:rFonts w:cs="Arial"/>
        </w:rPr>
        <w:t xml:space="preserve">rimos </w:t>
      </w:r>
      <w:r w:rsidR="00853D2C" w:rsidRPr="00F2738A">
        <w:rPr>
          <w:rFonts w:cs="Arial"/>
        </w:rPr>
        <w:t>f</w:t>
      </w:r>
      <w:r w:rsidR="00132602" w:rsidRPr="00F2738A">
        <w:rPr>
          <w:rFonts w:cs="Arial"/>
        </w:rPr>
        <w:t>uertes</w:t>
      </w:r>
      <w:bookmarkEnd w:id="12"/>
    </w:p>
    <w:p w14:paraId="683D2C51" w14:textId="3167C734" w:rsidR="00C27E03" w:rsidRPr="00F2738A" w:rsidRDefault="00132602" w:rsidP="000C4F6E">
      <w:pPr>
        <w:spacing w:line="480" w:lineRule="auto"/>
        <w:rPr>
          <w:rFonts w:cs="Arial"/>
        </w:rPr>
      </w:pPr>
      <w:r w:rsidRPr="00F2738A">
        <w:rPr>
          <w:rFonts w:cs="Arial"/>
        </w:rPr>
        <w:t xml:space="preserve">Dado un entero impar </w:t>
      </w:r>
      <m:oMath>
        <m:r>
          <m:rPr>
            <m:sty m:val="bi"/>
          </m:rPr>
          <w:rPr>
            <w:rFonts w:ascii="Cambria Math" w:hAnsi="Cambria Math" w:cs="Arial"/>
          </w:rPr>
          <m:t>n</m:t>
        </m:r>
        <m:r>
          <w:rPr>
            <w:rFonts w:ascii="Cambria Math" w:hAnsi="Cambria Math" w:cs="Arial"/>
          </w:rPr>
          <m:t xml:space="preserve"> &gt; 2</m:t>
        </m:r>
      </m:oMath>
      <w:r w:rsidRPr="00F2738A">
        <w:rPr>
          <w:rFonts w:cs="Arial"/>
        </w:rPr>
        <w:t xml:space="preserve">, escribimos </w:t>
      </w:r>
      <m:oMath>
        <m:r>
          <m:rPr>
            <m:sty m:val="bi"/>
          </m:rPr>
          <w:rPr>
            <w:rFonts w:ascii="Cambria Math" w:hAnsi="Cambria Math" w:cs="Arial"/>
          </w:rPr>
          <m:t>n</m:t>
        </m:r>
      </m:oMath>
      <w:r w:rsidRPr="00F2738A">
        <w:rPr>
          <w:rFonts w:cs="Arial"/>
        </w:rPr>
        <w:t xml:space="preserve"> como </w:t>
      </w:r>
      <m:oMath>
        <m:r>
          <w:rPr>
            <w:rFonts w:ascii="Cambria Math" w:hAnsi="Cambria Math" w:cs="Arial"/>
          </w:rPr>
          <m:t>2a⋅d + 1</m:t>
        </m:r>
      </m:oMath>
      <w:r w:rsidRPr="00F2738A">
        <w:rPr>
          <w:rFonts w:cs="Arial"/>
        </w:rPr>
        <w:t xml:space="preserve">, donde </w:t>
      </w:r>
      <m:oMath>
        <m:r>
          <m:rPr>
            <m:sty m:val="bi"/>
          </m:rPr>
          <w:rPr>
            <w:rFonts w:ascii="Cambria Math" w:hAnsi="Cambria Math" w:cs="Arial"/>
          </w:rPr>
          <m:t>a</m:t>
        </m:r>
      </m:oMath>
      <w:r w:rsidRPr="00F2738A">
        <w:rPr>
          <w:rFonts w:cs="Arial"/>
        </w:rPr>
        <w:t xml:space="preserve"> y </w:t>
      </w:r>
      <m:oMath>
        <m:r>
          <m:rPr>
            <m:sty m:val="bi"/>
          </m:rPr>
          <w:rPr>
            <w:rFonts w:ascii="Cambria Math" w:hAnsi="Cambria Math" w:cs="Arial"/>
          </w:rPr>
          <m:t>d</m:t>
        </m:r>
      </m:oMath>
      <w:r w:rsidRPr="00F2738A">
        <w:rPr>
          <w:rFonts w:cs="Arial"/>
        </w:rPr>
        <w:t xml:space="preserve"> son enteros positivos y </w:t>
      </w:r>
      <w:r w:rsidRPr="00F2738A">
        <w:rPr>
          <w:rFonts w:cs="Arial"/>
          <w:b/>
          <w:bCs/>
        </w:rPr>
        <w:t>d</w:t>
      </w:r>
      <w:r w:rsidRPr="00F2738A">
        <w:rPr>
          <w:rFonts w:cs="Arial"/>
        </w:rPr>
        <w:t xml:space="preserve"> es impar</w:t>
      </w:r>
      <w:r w:rsidR="008C73DE" w:rsidRPr="00F2738A">
        <w:rPr>
          <w:rFonts w:cs="Arial"/>
        </w:rPr>
        <w:t xml:space="preserve">, mientras que </w:t>
      </w:r>
      <m:oMath>
        <m:r>
          <m:rPr>
            <m:sty m:val="bi"/>
          </m:rPr>
          <w:rPr>
            <w:rFonts w:ascii="Cambria Math" w:hAnsi="Cambria Math" w:cs="Arial"/>
          </w:rPr>
          <m:t>a</m:t>
        </m:r>
      </m:oMath>
      <w:r w:rsidR="001E7A45" w:rsidRPr="00F2738A">
        <w:rPr>
          <w:rFonts w:eastAsiaTheme="minorEastAsia" w:cs="Arial"/>
        </w:rPr>
        <w:t xml:space="preserve"> es par</w:t>
      </w:r>
      <w:r w:rsidRPr="00F2738A">
        <w:rPr>
          <w:rFonts w:cs="Arial"/>
        </w:rPr>
        <w:t>.</w:t>
      </w:r>
    </w:p>
    <w:p w14:paraId="2D514381" w14:textId="4708C676" w:rsidR="00132602" w:rsidRPr="00F2738A" w:rsidRDefault="00132602" w:rsidP="000C4F6E">
      <w:pPr>
        <w:spacing w:line="480" w:lineRule="auto"/>
        <w:rPr>
          <w:rFonts w:cs="Arial"/>
        </w:rPr>
      </w:pPr>
      <w:r w:rsidRPr="00F2738A">
        <w:rPr>
          <w:rFonts w:cs="Arial"/>
        </w:rPr>
        <w:lastRenderedPageBreak/>
        <w:t xml:space="preserve">Sea a un número entero tal que </w:t>
      </w:r>
      <m:oMath>
        <m:r>
          <w:rPr>
            <w:rFonts w:ascii="Cambria Math" w:hAnsi="Cambria Math" w:cs="Arial"/>
          </w:rPr>
          <m:t xml:space="preserve">0 &lt; </m:t>
        </m:r>
        <m:r>
          <m:rPr>
            <m:sty m:val="bi"/>
          </m:rPr>
          <w:rPr>
            <w:rFonts w:ascii="Cambria Math" w:hAnsi="Cambria Math" w:cs="Arial"/>
          </w:rPr>
          <m:t>a</m:t>
        </m:r>
        <m:r>
          <w:rPr>
            <w:rFonts w:ascii="Cambria Math" w:hAnsi="Cambria Math" w:cs="Arial"/>
          </w:rPr>
          <m:t xml:space="preserve"> &lt; </m:t>
        </m:r>
        <m:r>
          <m:rPr>
            <m:sty m:val="bi"/>
          </m:rPr>
          <w:rPr>
            <w:rFonts w:ascii="Cambria Math" w:hAnsi="Cambria Math" w:cs="Arial"/>
          </w:rPr>
          <m:t>n</m:t>
        </m:r>
      </m:oMath>
      <w:r w:rsidR="00C27E03" w:rsidRPr="00F2738A">
        <w:rPr>
          <w:rFonts w:cs="Arial"/>
        </w:rPr>
        <w:t>;</w:t>
      </w:r>
      <w:r w:rsidR="003A18EE" w:rsidRPr="00F2738A">
        <w:rPr>
          <w:rFonts w:cs="Arial"/>
        </w:rPr>
        <w:t xml:space="preserve"> </w:t>
      </w:r>
      <w:r w:rsidRPr="00F2738A">
        <w:rPr>
          <w:rFonts w:cs="Arial"/>
        </w:rPr>
        <w:t xml:space="preserve">Diremos que </w:t>
      </w:r>
      <m:oMath>
        <m:r>
          <m:rPr>
            <m:sty m:val="bi"/>
          </m:rPr>
          <w:rPr>
            <w:rFonts w:ascii="Cambria Math" w:hAnsi="Cambria Math" w:cs="Arial"/>
          </w:rPr>
          <m:t>n</m:t>
        </m:r>
      </m:oMath>
      <w:r w:rsidRPr="00F2738A">
        <w:rPr>
          <w:rFonts w:cs="Arial"/>
        </w:rPr>
        <w:t xml:space="preserve"> es probablemente primo fuerte</w:t>
      </w:r>
      <w:r w:rsidR="00012DA7" w:rsidRPr="00F2738A">
        <w:rPr>
          <w:rStyle w:val="FootnoteReference"/>
          <w:rFonts w:cs="Arial"/>
        </w:rPr>
        <w:footnoteReference w:id="2"/>
      </w:r>
      <w:r w:rsidRPr="00F2738A">
        <w:rPr>
          <w:rFonts w:cs="Arial"/>
        </w:rPr>
        <w:t xml:space="preserve"> para la base </w:t>
      </w:r>
      <m:oMath>
        <m:r>
          <m:rPr>
            <m:sty m:val="bi"/>
          </m:rPr>
          <w:rPr>
            <w:rFonts w:ascii="Cambria Math" w:hAnsi="Cambria Math" w:cs="Arial"/>
          </w:rPr>
          <m:t>a</m:t>
        </m:r>
      </m:oMath>
      <w:r w:rsidRPr="00F2738A">
        <w:rPr>
          <w:rFonts w:cs="Arial"/>
        </w:rPr>
        <w:t xml:space="preserve"> si se cumple alguna de las siguientes relaciones: </w:t>
      </w:r>
    </w:p>
    <w:p w14:paraId="450C4288" w14:textId="0D098CF1" w:rsidR="003A4EAA" w:rsidRPr="00F2738A" w:rsidRDefault="00000000" w:rsidP="000C4F6E">
      <w:pPr>
        <w:pStyle w:val="ListParagraph"/>
        <w:numPr>
          <w:ilvl w:val="1"/>
          <w:numId w:val="8"/>
        </w:numPr>
        <w:spacing w:line="480" w:lineRule="auto"/>
        <w:rPr>
          <w:rFonts w:cs="Arial"/>
        </w:rPr>
      </w:pPr>
      <m:oMath>
        <m:sSup>
          <m:sSupPr>
            <m:ctrlPr>
              <w:rPr>
                <w:rFonts w:ascii="Cambria Math" w:hAnsi="Cambria Math" w:cs="Arial"/>
                <w:i/>
              </w:rPr>
            </m:ctrlPr>
          </m:sSupPr>
          <m:e>
            <m:r>
              <w:rPr>
                <w:rFonts w:ascii="Cambria Math" w:hAnsi="Cambria Math" w:cs="Arial"/>
              </w:rPr>
              <m:t>a</m:t>
            </m:r>
          </m:e>
          <m:sup>
            <m:r>
              <w:rPr>
                <w:rFonts w:ascii="Cambria Math" w:hAnsi="Cambria Math" w:cs="Arial"/>
              </w:rPr>
              <m:t>d</m:t>
            </m:r>
          </m:sup>
        </m:sSup>
        <m:r>
          <w:rPr>
            <w:rFonts w:ascii="Cambria Math" w:hAnsi="Cambria Math" w:cs="Arial"/>
          </w:rPr>
          <m:t xml:space="preserve">≡ 1 </m:t>
        </m:r>
        <m:d>
          <m:dPr>
            <m:ctrlPr>
              <w:rPr>
                <w:rFonts w:ascii="Cambria Math" w:hAnsi="Cambria Math" w:cs="Arial"/>
                <w:i/>
              </w:rPr>
            </m:ctrlPr>
          </m:dPr>
          <m:e>
            <m:r>
              <w:rPr>
                <w:rFonts w:ascii="Cambria Math" w:hAnsi="Cambria Math" w:cs="Arial"/>
              </w:rPr>
              <m:t>mod n</m:t>
            </m:r>
          </m:e>
        </m:d>
      </m:oMath>
    </w:p>
    <w:p w14:paraId="492B4784" w14:textId="3452DBDE" w:rsidR="00132602" w:rsidRPr="00F2738A" w:rsidRDefault="00F3610A" w:rsidP="000C4F6E">
      <w:pPr>
        <w:pStyle w:val="ListParagraph"/>
        <w:numPr>
          <w:ilvl w:val="1"/>
          <w:numId w:val="8"/>
        </w:numPr>
        <w:spacing w:line="480" w:lineRule="auto"/>
        <w:rPr>
          <w:rFonts w:cs="Arial"/>
        </w:rPr>
      </w:pPr>
      <m:oMath>
        <m:r>
          <w:rPr>
            <w:rFonts w:ascii="Cambria Math" w:hAnsi="Cambria Math" w:cs="Arial"/>
          </w:rPr>
          <m:t>a</m:t>
        </m:r>
        <m:d>
          <m:dPr>
            <m:ctrlPr>
              <w:rPr>
                <w:rFonts w:ascii="Cambria Math" w:hAnsi="Cambria Math" w:cs="Arial"/>
                <w:i/>
              </w:rPr>
            </m:ctrlPr>
          </m:dPr>
          <m:e>
            <m:r>
              <w:rPr>
                <w:rFonts w:ascii="Cambria Math" w:hAnsi="Cambria Math" w:cs="Arial"/>
              </w:rPr>
              <m:t>2r⋅d</m:t>
            </m:r>
          </m:e>
        </m:d>
        <m:r>
          <w:rPr>
            <w:rFonts w:ascii="Cambria Math" w:hAnsi="Cambria Math" w:cs="Arial"/>
          </w:rPr>
          <m:t xml:space="preserve">≡ -1 </m:t>
        </m:r>
        <m:d>
          <m:dPr>
            <m:ctrlPr>
              <w:rPr>
                <w:rFonts w:ascii="Cambria Math" w:hAnsi="Cambria Math" w:cs="Arial"/>
                <w:i/>
              </w:rPr>
            </m:ctrlPr>
          </m:dPr>
          <m:e>
            <m:r>
              <w:rPr>
                <w:rFonts w:ascii="Cambria Math" w:hAnsi="Cambria Math" w:cs="Arial"/>
              </w:rPr>
              <m:t>mod n</m:t>
            </m:r>
          </m:e>
        </m:d>
      </m:oMath>
      <w:r w:rsidR="00132602" w:rsidRPr="00F2738A">
        <w:rPr>
          <w:rFonts w:cs="Arial"/>
        </w:rPr>
        <w:t xml:space="preserve"> para algún</w:t>
      </w:r>
      <w:r w:rsidR="00EF023F" w:rsidRPr="00F2738A">
        <w:rPr>
          <w:rFonts w:cs="Arial"/>
        </w:rPr>
        <w:t xml:space="preserve"> </w:t>
      </w:r>
      <m:oMath>
        <m:r>
          <w:rPr>
            <w:rFonts w:ascii="Cambria Math" w:hAnsi="Cambria Math" w:cs="Arial"/>
          </w:rPr>
          <m:t>r</m:t>
        </m:r>
      </m:oMath>
      <w:r w:rsidR="004F1898" w:rsidRPr="00F2738A">
        <w:rPr>
          <w:rFonts w:eastAsiaTheme="minorEastAsia" w:cs="Arial"/>
        </w:rPr>
        <w:t>,</w:t>
      </w:r>
      <w:r w:rsidR="00132602" w:rsidRPr="00F2738A">
        <w:rPr>
          <w:rFonts w:cs="Arial"/>
        </w:rPr>
        <w:t xml:space="preserve"> </w:t>
      </w:r>
      <m:oMath>
        <m:r>
          <w:rPr>
            <w:rFonts w:ascii="Cambria Math" w:hAnsi="Cambria Math" w:cs="Arial"/>
          </w:rPr>
          <m:t>0 ≤ r &lt; s</m:t>
        </m:r>
      </m:oMath>
      <w:r w:rsidR="00132602" w:rsidRPr="00F2738A">
        <w:rPr>
          <w:rFonts w:cs="Arial"/>
        </w:rPr>
        <w:t>.</w:t>
      </w:r>
    </w:p>
    <w:p w14:paraId="1C636FF1" w14:textId="2D975F58" w:rsidR="00132602" w:rsidRPr="00F2738A" w:rsidRDefault="00132602" w:rsidP="000C4F6E">
      <w:pPr>
        <w:spacing w:line="480" w:lineRule="auto"/>
        <w:rPr>
          <w:rFonts w:cs="Arial"/>
        </w:rPr>
      </w:pPr>
      <w:r w:rsidRPr="00F2738A">
        <w:rPr>
          <w:rFonts w:cs="Arial"/>
        </w:rPr>
        <w:t xml:space="preserve">La idea detrás </w:t>
      </w:r>
      <w:r w:rsidR="007D1364" w:rsidRPr="00F2738A">
        <w:rPr>
          <w:rFonts w:cs="Arial"/>
        </w:rPr>
        <w:t>de la prueba</w:t>
      </w:r>
      <w:r w:rsidRPr="00F2738A">
        <w:rPr>
          <w:rFonts w:cs="Arial"/>
        </w:rPr>
        <w:t xml:space="preserve"> de Miller-Rabin es que cuando </w:t>
      </w:r>
      <m:oMath>
        <m:r>
          <m:rPr>
            <m:sty m:val="bi"/>
          </m:rPr>
          <w:rPr>
            <w:rFonts w:ascii="Cambria Math" w:hAnsi="Cambria Math" w:cs="Arial"/>
          </w:rPr>
          <m:t>n</m:t>
        </m:r>
      </m:oMath>
      <w:r w:rsidRPr="00F2738A">
        <w:rPr>
          <w:rFonts w:cs="Arial"/>
        </w:rPr>
        <w:t xml:space="preserve"> es un primo impar, pasa </w:t>
      </w:r>
      <w:r w:rsidR="00DF6A37" w:rsidRPr="00F2738A">
        <w:rPr>
          <w:rFonts w:cs="Arial"/>
        </w:rPr>
        <w:t>la prueba</w:t>
      </w:r>
      <w:r w:rsidRPr="00F2738A">
        <w:rPr>
          <w:rFonts w:cs="Arial"/>
        </w:rPr>
        <w:t xml:space="preserve"> debido a dos resultados: </w:t>
      </w:r>
    </w:p>
    <w:p w14:paraId="2DCA33FD" w14:textId="55B62431" w:rsidR="00132602" w:rsidRPr="00F2738A" w:rsidRDefault="00132602" w:rsidP="000C4F6E">
      <w:pPr>
        <w:pStyle w:val="ListParagraph"/>
        <w:numPr>
          <w:ilvl w:val="0"/>
          <w:numId w:val="6"/>
        </w:numPr>
        <w:spacing w:line="480" w:lineRule="auto"/>
        <w:rPr>
          <w:rFonts w:cs="Arial"/>
        </w:rPr>
      </w:pPr>
      <w:r w:rsidRPr="00F2738A">
        <w:rPr>
          <w:rFonts w:cs="Arial"/>
        </w:rPr>
        <w:t xml:space="preserve">Por el Pequeño Teorema de Fermat, </w:t>
      </w:r>
      <m:oMath>
        <m:sSup>
          <m:sSupPr>
            <m:ctrlPr>
              <w:rPr>
                <w:rFonts w:ascii="Cambria Math" w:hAnsi="Cambria Math" w:cs="Arial"/>
                <w:i/>
              </w:rPr>
            </m:ctrlPr>
          </m:sSupPr>
          <m:e>
            <m:r>
              <w:rPr>
                <w:rFonts w:ascii="Cambria Math" w:hAnsi="Cambria Math" w:cs="Arial"/>
              </w:rPr>
              <m:t>a</m:t>
            </m:r>
          </m:e>
          <m:sup>
            <m:r>
              <w:rPr>
                <w:rFonts w:ascii="Cambria Math" w:hAnsi="Cambria Math" w:cs="Arial"/>
              </w:rPr>
              <m:t>n-1</m:t>
            </m:r>
          </m:sup>
        </m:sSup>
        <m:r>
          <w:rPr>
            <w:rFonts w:ascii="Cambria Math" w:hAnsi="Cambria Math" w:cs="Arial"/>
          </w:rPr>
          <m:t xml:space="preserve">≡ 1 </m:t>
        </m:r>
        <m:d>
          <m:dPr>
            <m:ctrlPr>
              <w:rPr>
                <w:rFonts w:ascii="Cambria Math" w:hAnsi="Cambria Math" w:cs="Arial"/>
                <w:i/>
              </w:rPr>
            </m:ctrlPr>
          </m:dPr>
          <m:e>
            <m:r>
              <w:rPr>
                <w:rFonts w:ascii="Cambria Math" w:hAnsi="Cambria Math" w:cs="Arial"/>
              </w:rPr>
              <m:t>mod n</m:t>
            </m:r>
          </m:e>
        </m:d>
      </m:oMath>
      <w:r w:rsidRPr="00F2738A">
        <w:rPr>
          <w:rFonts w:cs="Arial"/>
        </w:rPr>
        <w:t>.</w:t>
      </w:r>
    </w:p>
    <w:p w14:paraId="413936AB" w14:textId="498FAD03" w:rsidR="00132602" w:rsidRPr="00F2738A" w:rsidRDefault="00132602" w:rsidP="000C4F6E">
      <w:pPr>
        <w:pStyle w:val="ListParagraph"/>
        <w:numPr>
          <w:ilvl w:val="0"/>
          <w:numId w:val="6"/>
        </w:numPr>
        <w:spacing w:line="480" w:lineRule="auto"/>
        <w:rPr>
          <w:rFonts w:cs="Arial"/>
        </w:rPr>
      </w:pPr>
      <w:r w:rsidRPr="00F2738A">
        <w:rPr>
          <w:rFonts w:cs="Arial"/>
        </w:rPr>
        <w:t xml:space="preserve">Las únicas raíces cuadradas de </w:t>
      </w:r>
      <m:oMath>
        <m:r>
          <w:rPr>
            <w:rFonts w:ascii="Cambria Math" w:hAnsi="Cambria Math" w:cs="Arial"/>
          </w:rPr>
          <m:t>1</m:t>
        </m:r>
      </m:oMath>
      <w:r w:rsidRPr="00F2738A">
        <w:rPr>
          <w:rFonts w:cs="Arial"/>
        </w:rPr>
        <w:t xml:space="preserve"> módulo </w:t>
      </w:r>
      <m:oMath>
        <m:r>
          <m:rPr>
            <m:sty m:val="bi"/>
          </m:rPr>
          <w:rPr>
            <w:rFonts w:ascii="Cambria Math" w:hAnsi="Cambria Math" w:cs="Arial"/>
          </w:rPr>
          <m:t>n</m:t>
        </m:r>
      </m:oMath>
      <w:r w:rsidRPr="00F2738A">
        <w:rPr>
          <w:rFonts w:cs="Arial"/>
        </w:rPr>
        <w:t xml:space="preserve"> son </w:t>
      </w:r>
      <m:oMath>
        <m:r>
          <w:rPr>
            <w:rFonts w:ascii="Cambria Math" w:hAnsi="Cambria Math" w:cs="Arial"/>
          </w:rPr>
          <m:t>1</m:t>
        </m:r>
      </m:oMath>
      <w:r w:rsidRPr="00F2738A">
        <w:rPr>
          <w:rFonts w:cs="Arial"/>
        </w:rPr>
        <w:t xml:space="preserve"> y </w:t>
      </w:r>
      <m:oMath>
        <m:r>
          <w:rPr>
            <w:rFonts w:ascii="Cambria Math" w:hAnsi="Cambria Math" w:cs="Arial"/>
          </w:rPr>
          <m:t>-1</m:t>
        </m:r>
      </m:oMath>
      <w:r w:rsidRPr="00F2738A">
        <w:rPr>
          <w:rFonts w:cs="Arial"/>
        </w:rPr>
        <w:t>.</w:t>
      </w:r>
      <w:r w:rsidR="005D74AD" w:rsidRPr="00F2738A">
        <w:rPr>
          <w:rFonts w:cs="Arial"/>
        </w:rPr>
        <w:t xml:space="preserve"> </w:t>
      </w:r>
    </w:p>
    <w:p w14:paraId="070DBB03" w14:textId="60ED9C64" w:rsidR="00132602" w:rsidRPr="00F2738A" w:rsidRDefault="00132602" w:rsidP="000C4F6E">
      <w:pPr>
        <w:spacing w:line="480" w:lineRule="auto"/>
        <w:rPr>
          <w:rFonts w:cs="Arial"/>
        </w:rPr>
      </w:pPr>
      <w:r w:rsidRPr="00F2738A">
        <w:rPr>
          <w:rFonts w:cs="Arial"/>
        </w:rPr>
        <w:t xml:space="preserve">Si </w:t>
      </w:r>
      <m:oMath>
        <m:r>
          <m:rPr>
            <m:sty m:val="bi"/>
          </m:rPr>
          <w:rPr>
            <w:rFonts w:ascii="Cambria Math" w:hAnsi="Cambria Math" w:cs="Arial"/>
          </w:rPr>
          <m:t>n</m:t>
        </m:r>
      </m:oMath>
      <w:r w:rsidRPr="00F2738A">
        <w:rPr>
          <w:rFonts w:cs="Arial"/>
        </w:rPr>
        <w:t xml:space="preserve"> no es un probable primo fuerte para alguna base </w:t>
      </w:r>
      <m:oMath>
        <m:r>
          <m:rPr>
            <m:sty m:val="bi"/>
          </m:rPr>
          <w:rPr>
            <w:rFonts w:ascii="Cambria Math" w:hAnsi="Cambria Math" w:cs="Arial"/>
          </w:rPr>
          <m:t>a</m:t>
        </m:r>
      </m:oMath>
      <w:r w:rsidRPr="00F2738A">
        <w:rPr>
          <w:rFonts w:cs="Arial"/>
        </w:rPr>
        <w:t xml:space="preserve">, entonces </w:t>
      </w:r>
      <m:oMath>
        <m:r>
          <m:rPr>
            <m:sty m:val="bi"/>
          </m:rPr>
          <w:rPr>
            <w:rFonts w:ascii="Cambria Math" w:hAnsi="Cambria Math" w:cs="Arial"/>
          </w:rPr>
          <m:t>n</m:t>
        </m:r>
      </m:oMath>
      <w:r w:rsidRPr="00F2738A">
        <w:rPr>
          <w:rFonts w:cs="Arial"/>
        </w:rPr>
        <w:t xml:space="preserve"> es compuesto, y </w:t>
      </w:r>
      <m:oMath>
        <m:r>
          <m:rPr>
            <m:sty m:val="bi"/>
          </m:rPr>
          <w:rPr>
            <w:rFonts w:ascii="Cambria Math" w:hAnsi="Cambria Math" w:cs="Arial"/>
          </w:rPr>
          <m:t>a</m:t>
        </m:r>
      </m:oMath>
      <w:r w:rsidRPr="00F2738A">
        <w:rPr>
          <w:rFonts w:cs="Arial"/>
        </w:rPr>
        <w:t xml:space="preserve"> se llama testigo de la propiedad de que </w:t>
      </w:r>
      <m:oMath>
        <m:r>
          <m:rPr>
            <m:sty m:val="bi"/>
          </m:rPr>
          <w:rPr>
            <w:rFonts w:ascii="Cambria Math" w:hAnsi="Cambria Math" w:cs="Arial"/>
          </w:rPr>
          <m:t>n</m:t>
        </m:r>
      </m:oMath>
      <w:r w:rsidRPr="00F2738A">
        <w:rPr>
          <w:rFonts w:cs="Arial"/>
        </w:rPr>
        <w:t xml:space="preserve"> es compuesto.</w:t>
      </w:r>
      <w:r w:rsidR="00853D2C" w:rsidRPr="00F2738A">
        <w:rPr>
          <w:rFonts w:cs="Arial"/>
        </w:rPr>
        <w:t xml:space="preserve"> </w:t>
      </w:r>
      <w:r w:rsidRPr="00F2738A">
        <w:rPr>
          <w:rFonts w:cs="Arial"/>
        </w:rPr>
        <w:t xml:space="preserve">Sin embargo, esta propiedad no es una caracterización exacta de los números primos. Si </w:t>
      </w:r>
      <m:oMath>
        <m:r>
          <m:rPr>
            <m:sty m:val="bi"/>
          </m:rPr>
          <w:rPr>
            <w:rFonts w:ascii="Cambria Math" w:hAnsi="Cambria Math" w:cs="Arial"/>
          </w:rPr>
          <m:t>n</m:t>
        </m:r>
      </m:oMath>
      <w:r w:rsidRPr="00F2738A">
        <w:rPr>
          <w:rFonts w:cs="Arial"/>
          <w:b/>
          <w:bCs/>
        </w:rPr>
        <w:t xml:space="preserve"> </w:t>
      </w:r>
      <w:r w:rsidRPr="00F2738A">
        <w:rPr>
          <w:rFonts w:cs="Arial"/>
        </w:rPr>
        <w:t xml:space="preserve">es compuesto, puede haber una base </w:t>
      </w:r>
      <m:oMath>
        <m:r>
          <m:rPr>
            <m:sty m:val="bi"/>
          </m:rPr>
          <w:rPr>
            <w:rFonts w:ascii="Cambria Math" w:hAnsi="Cambria Math" w:cs="Arial"/>
          </w:rPr>
          <m:t>a</m:t>
        </m:r>
      </m:oMath>
      <w:r w:rsidRPr="00F2738A">
        <w:rPr>
          <w:rFonts w:cs="Arial"/>
        </w:rPr>
        <w:t xml:space="preserve"> para la cual </w:t>
      </w:r>
      <m:oMath>
        <m:r>
          <m:rPr>
            <m:sty m:val="bi"/>
          </m:rPr>
          <w:rPr>
            <w:rFonts w:ascii="Cambria Math" w:hAnsi="Cambria Math" w:cs="Arial"/>
          </w:rPr>
          <m:t>n</m:t>
        </m:r>
      </m:oMath>
      <w:r w:rsidRPr="00F2738A">
        <w:rPr>
          <w:rFonts w:cs="Arial"/>
        </w:rPr>
        <w:t xml:space="preserve"> sea probable primo fuerte, en cuyo caso se llama un </w:t>
      </w:r>
      <w:proofErr w:type="spellStart"/>
      <w:r w:rsidRPr="00F2738A">
        <w:rPr>
          <w:rFonts w:cs="Arial"/>
          <w:i/>
          <w:iCs/>
          <w:u w:val="single"/>
        </w:rPr>
        <w:t>pseudoprimo</w:t>
      </w:r>
      <w:proofErr w:type="spellEnd"/>
      <w:r w:rsidRPr="00F2738A">
        <w:rPr>
          <w:rFonts w:cs="Arial"/>
        </w:rPr>
        <w:t xml:space="preserve"> fuerte</w:t>
      </w:r>
      <w:r w:rsidR="008843CC" w:rsidRPr="00F2738A">
        <w:rPr>
          <w:rStyle w:val="FootnoteReference"/>
          <w:rFonts w:cs="Arial"/>
        </w:rPr>
        <w:footnoteReference w:id="3"/>
      </w:r>
      <w:r w:rsidRPr="00F2738A">
        <w:rPr>
          <w:rFonts w:cs="Arial"/>
        </w:rPr>
        <w:t xml:space="preserve"> y </w:t>
      </w:r>
      <m:oMath>
        <m:r>
          <m:rPr>
            <m:sty m:val="bi"/>
          </m:rPr>
          <w:rPr>
            <w:rFonts w:ascii="Cambria Math" w:hAnsi="Cambria Math" w:cs="Arial"/>
          </w:rPr>
          <m:t>a</m:t>
        </m:r>
      </m:oMath>
      <w:r w:rsidRPr="00F2738A">
        <w:rPr>
          <w:rFonts w:cs="Arial"/>
        </w:rPr>
        <w:t xml:space="preserve"> se lo denomina un </w:t>
      </w:r>
      <w:r w:rsidRPr="00F2738A">
        <w:rPr>
          <w:rFonts w:cs="Arial"/>
          <w:i/>
          <w:iCs/>
          <w:u w:val="single"/>
        </w:rPr>
        <w:t>mentiroso</w:t>
      </w:r>
      <w:r w:rsidRPr="00F2738A">
        <w:rPr>
          <w:rFonts w:cs="Arial"/>
        </w:rPr>
        <w:t xml:space="preserve"> fuerte.</w:t>
      </w:r>
      <w:r w:rsidR="008F3A88" w:rsidRPr="00F2738A">
        <w:rPr>
          <w:rFonts w:cs="Arial"/>
        </w:rPr>
        <w:t xml:space="preserve"> </w:t>
      </w:r>
      <w:r w:rsidR="007D1364" w:rsidRPr="00F2738A">
        <w:rPr>
          <w:rFonts w:cs="Arial"/>
        </w:rPr>
        <w:t xml:space="preserve">La </w:t>
      </w:r>
      <w:r w:rsidR="00BD53D4" w:rsidRPr="00F2738A">
        <w:rPr>
          <w:rFonts w:cs="Arial"/>
        </w:rPr>
        <w:t>prueba probabilística</w:t>
      </w:r>
      <w:r w:rsidRPr="00F2738A">
        <w:rPr>
          <w:rFonts w:cs="Arial"/>
        </w:rPr>
        <w:t xml:space="preserve"> de Miller-Rabin se basa en la comprobación para diferentes bases de que un número dado es probable primo fuerte.</w:t>
      </w:r>
    </w:p>
    <w:p w14:paraId="637F8E70" w14:textId="77777777" w:rsidR="00853D2C" w:rsidRPr="00F2738A" w:rsidRDefault="00853D2C" w:rsidP="000C4F6E">
      <w:pPr>
        <w:spacing w:line="480" w:lineRule="auto"/>
        <w:rPr>
          <w:rFonts w:cs="Arial"/>
        </w:rPr>
      </w:pPr>
    </w:p>
    <w:p w14:paraId="34CC1E8F" w14:textId="61D2C398" w:rsidR="00132602" w:rsidRPr="00F2738A" w:rsidRDefault="00853D2C" w:rsidP="000C4F6E">
      <w:pPr>
        <w:pStyle w:val="Heading3"/>
        <w:spacing w:line="480" w:lineRule="auto"/>
        <w:rPr>
          <w:rFonts w:cs="Arial"/>
        </w:rPr>
      </w:pPr>
      <w:bookmarkStart w:id="13" w:name="_Toc161904524"/>
      <w:r w:rsidRPr="00F2738A">
        <w:rPr>
          <w:rFonts w:cs="Arial"/>
        </w:rPr>
        <w:t xml:space="preserve">2.4.5 </w:t>
      </w:r>
      <w:r w:rsidR="00132602" w:rsidRPr="00F2738A">
        <w:rPr>
          <w:rFonts w:cs="Arial"/>
        </w:rPr>
        <w:t xml:space="preserve">Elección de </w:t>
      </w:r>
      <w:r w:rsidRPr="00F2738A">
        <w:rPr>
          <w:rFonts w:cs="Arial"/>
        </w:rPr>
        <w:t>b</w:t>
      </w:r>
      <w:r w:rsidR="00132602" w:rsidRPr="00F2738A">
        <w:rPr>
          <w:rFonts w:cs="Arial"/>
        </w:rPr>
        <w:t>ases</w:t>
      </w:r>
      <w:bookmarkEnd w:id="13"/>
    </w:p>
    <w:p w14:paraId="6D4B87C3" w14:textId="5E78B3A9" w:rsidR="00132602" w:rsidRPr="00F2738A" w:rsidRDefault="00132602" w:rsidP="000C4F6E">
      <w:pPr>
        <w:spacing w:line="480" w:lineRule="auto"/>
        <w:rPr>
          <w:rFonts w:cs="Arial"/>
        </w:rPr>
      </w:pPr>
      <w:r w:rsidRPr="00F2738A">
        <w:rPr>
          <w:rFonts w:cs="Arial"/>
        </w:rPr>
        <w:t xml:space="preserve">Afortunadamente, ningún número compuesto es un </w:t>
      </w:r>
      <w:proofErr w:type="spellStart"/>
      <w:r w:rsidRPr="00F2738A">
        <w:rPr>
          <w:rFonts w:cs="Arial"/>
          <w:i/>
          <w:iCs/>
          <w:u w:val="single"/>
        </w:rPr>
        <w:t>pseudoprimo</w:t>
      </w:r>
      <w:proofErr w:type="spellEnd"/>
      <w:r w:rsidRPr="00F2738A">
        <w:rPr>
          <w:rFonts w:cs="Arial"/>
        </w:rPr>
        <w:t xml:space="preserve"> fuerte para todas las bases al mismo tiempo.</w:t>
      </w:r>
      <w:r w:rsidR="00A83686" w:rsidRPr="00F2738A">
        <w:rPr>
          <w:rFonts w:cs="Arial"/>
        </w:rPr>
        <w:t xml:space="preserve"> </w:t>
      </w:r>
      <w:r w:rsidRPr="00F2738A">
        <w:rPr>
          <w:rFonts w:cs="Arial"/>
        </w:rPr>
        <w:t xml:space="preserve">Sin embargo, no se conoce una forma sencilla de </w:t>
      </w:r>
      <w:r w:rsidRPr="00F2738A">
        <w:rPr>
          <w:rFonts w:cs="Arial"/>
        </w:rPr>
        <w:lastRenderedPageBreak/>
        <w:t>encontrar un testigo</w:t>
      </w:r>
      <w:r w:rsidR="008F3A88" w:rsidRPr="00F2738A">
        <w:rPr>
          <w:rFonts w:cs="Arial"/>
        </w:rPr>
        <w:t>, u</w:t>
      </w:r>
      <w:r w:rsidRPr="00F2738A">
        <w:rPr>
          <w:rFonts w:cs="Arial"/>
        </w:rPr>
        <w:t>na solución es probar todas las bases posibles, pero esto produce un algoritmo determinista ineficiente.</w:t>
      </w:r>
    </w:p>
    <w:p w14:paraId="750CF664" w14:textId="5E5822BE" w:rsidR="00704096" w:rsidRPr="00F2738A" w:rsidRDefault="00132602" w:rsidP="000C4F6E">
      <w:pPr>
        <w:spacing w:line="480" w:lineRule="auto"/>
        <w:rPr>
          <w:rFonts w:cs="Arial"/>
        </w:rPr>
      </w:pPr>
      <w:r w:rsidRPr="00F2738A">
        <w:rPr>
          <w:rFonts w:cs="Arial"/>
        </w:rPr>
        <w:t>Otra solución es elegir una base al azar. Esto produce una rápida prueba probabilística.</w:t>
      </w:r>
      <w:r w:rsidR="00CB09CD" w:rsidRPr="00F2738A">
        <w:rPr>
          <w:rFonts w:cs="Arial"/>
        </w:rPr>
        <w:t xml:space="preserve"> Que se basa en que c</w:t>
      </w:r>
      <w:r w:rsidRPr="00F2738A">
        <w:rPr>
          <w:rFonts w:cs="Arial"/>
        </w:rPr>
        <w:t xml:space="preserve">uando </w:t>
      </w:r>
      <m:oMath>
        <m:r>
          <m:rPr>
            <m:sty m:val="bi"/>
          </m:rPr>
          <w:rPr>
            <w:rFonts w:ascii="Cambria Math" w:hAnsi="Cambria Math" w:cs="Arial"/>
          </w:rPr>
          <m:t>n</m:t>
        </m:r>
      </m:oMath>
      <w:r w:rsidRPr="00F2738A">
        <w:rPr>
          <w:rFonts w:cs="Arial"/>
        </w:rPr>
        <w:t xml:space="preserve"> es compuesto, la mayoría de las bases son testigos, por lo que la prueba detectará </w:t>
      </w:r>
      <m:oMath>
        <m:r>
          <m:rPr>
            <m:sty m:val="bi"/>
          </m:rPr>
          <w:rPr>
            <w:rFonts w:ascii="Cambria Math" w:hAnsi="Cambria Math" w:cs="Arial"/>
          </w:rPr>
          <m:t>n</m:t>
        </m:r>
      </m:oMath>
      <w:r w:rsidRPr="00F2738A">
        <w:rPr>
          <w:rFonts w:cs="Arial"/>
        </w:rPr>
        <w:t xml:space="preserve"> como compuesto con una probabilidad razonablemente alta, mayor que 0</w:t>
      </w:r>
      <w:r w:rsidR="00E2279E" w:rsidRPr="00F2738A">
        <w:rPr>
          <w:rFonts w:cs="Arial"/>
        </w:rPr>
        <w:t>,</w:t>
      </w:r>
      <w:r w:rsidRPr="00F2738A">
        <w:rPr>
          <w:rFonts w:cs="Arial"/>
        </w:rPr>
        <w:t>75.</w:t>
      </w:r>
    </w:p>
    <w:p w14:paraId="09F5CD1E" w14:textId="77777777" w:rsidR="00053576" w:rsidRPr="00F2738A" w:rsidRDefault="00053576" w:rsidP="000C4F6E">
      <w:pPr>
        <w:spacing w:line="480" w:lineRule="auto"/>
        <w:rPr>
          <w:rFonts w:eastAsiaTheme="majorEastAsia" w:cs="Arial"/>
          <w:b/>
          <w:sz w:val="26"/>
          <w:szCs w:val="26"/>
          <w14:ligatures w14:val="standardContextual"/>
        </w:rPr>
      </w:pPr>
    </w:p>
    <w:p w14:paraId="576AF922" w14:textId="5C1DDC1E" w:rsidR="00367E03" w:rsidRPr="00F2738A" w:rsidRDefault="000C11D2" w:rsidP="000C4F6E">
      <w:pPr>
        <w:pStyle w:val="Heading2"/>
        <w:spacing w:line="480" w:lineRule="auto"/>
        <w:rPr>
          <w:rFonts w:cs="Arial"/>
        </w:rPr>
      </w:pPr>
      <w:bookmarkStart w:id="14" w:name="_Toc161904525"/>
      <w:r w:rsidRPr="00F2738A">
        <w:rPr>
          <w:rFonts w:cs="Arial"/>
        </w:rPr>
        <w:t>3</w:t>
      </w:r>
      <w:r w:rsidR="00704096" w:rsidRPr="00F2738A">
        <w:rPr>
          <w:rFonts w:cs="Arial"/>
        </w:rPr>
        <w:t>. Diseño de programa de encriptación</w:t>
      </w:r>
      <w:bookmarkEnd w:id="14"/>
      <w:r w:rsidR="00704096" w:rsidRPr="00F2738A">
        <w:rPr>
          <w:rFonts w:cs="Arial"/>
        </w:rPr>
        <w:t xml:space="preserve"> </w:t>
      </w:r>
    </w:p>
    <w:p w14:paraId="7C7EB365" w14:textId="1F860587" w:rsidR="00704096" w:rsidRPr="00F2738A" w:rsidRDefault="0077451E" w:rsidP="000C4F6E">
      <w:pPr>
        <w:spacing w:line="480" w:lineRule="auto"/>
        <w:rPr>
          <w:rFonts w:cs="Arial"/>
          <w:i/>
          <w:iCs/>
        </w:rPr>
      </w:pPr>
      <w:proofErr w:type="gramStart"/>
      <w:r w:rsidRPr="00F2738A">
        <w:rPr>
          <w:rFonts w:cs="Arial"/>
        </w:rPr>
        <w:t xml:space="preserve">Para poder realizar el estudio del tiempo que </w:t>
      </w:r>
      <w:r w:rsidR="005E2143" w:rsidRPr="00F2738A">
        <w:rPr>
          <w:rFonts w:cs="Arial"/>
        </w:rPr>
        <w:t>se requiere para encriptar</w:t>
      </w:r>
      <w:r w:rsidR="00F82ED7" w:rsidRPr="00F2738A">
        <w:rPr>
          <w:rFonts w:cs="Arial"/>
        </w:rPr>
        <w:t>,</w:t>
      </w:r>
      <w:r w:rsidR="00F874A2" w:rsidRPr="00F2738A">
        <w:rPr>
          <w:rFonts w:cs="Arial"/>
        </w:rPr>
        <w:t xml:space="preserve"> diseñe un programa en Python, que encripta la frase </w:t>
      </w:r>
      <w:r w:rsidR="008E2A22" w:rsidRPr="00F2738A">
        <w:rPr>
          <w:rFonts w:cs="Arial"/>
        </w:rPr>
        <w:t>“</w:t>
      </w:r>
      <w:proofErr w:type="spellStart"/>
      <w:r w:rsidR="008E2A22" w:rsidRPr="00F2738A">
        <w:rPr>
          <w:rFonts w:cs="Arial"/>
          <w:i/>
          <w:iCs/>
        </w:rPr>
        <w:t>Hello</w:t>
      </w:r>
      <w:proofErr w:type="spellEnd"/>
      <w:r w:rsidR="008E2A22" w:rsidRPr="00F2738A">
        <w:rPr>
          <w:rFonts w:cs="Arial"/>
          <w:i/>
          <w:iCs/>
        </w:rPr>
        <w:t xml:space="preserve"> </w:t>
      </w:r>
      <w:proofErr w:type="spellStart"/>
      <w:r w:rsidR="008E2A22" w:rsidRPr="00F2738A">
        <w:rPr>
          <w:rFonts w:cs="Arial"/>
          <w:i/>
          <w:iCs/>
        </w:rPr>
        <w:t>World</w:t>
      </w:r>
      <w:proofErr w:type="spellEnd"/>
      <w:r w:rsidR="008E2A22" w:rsidRPr="00F2738A">
        <w:rPr>
          <w:rFonts w:cs="Arial"/>
          <w:i/>
          <w:iCs/>
        </w:rPr>
        <w:t>!</w:t>
      </w:r>
      <w:proofErr w:type="gramEnd"/>
      <w:r w:rsidR="008E2A22" w:rsidRPr="00F2738A">
        <w:rPr>
          <w:rFonts w:cs="Arial"/>
          <w:i/>
          <w:iCs/>
        </w:rPr>
        <w:t>”</w:t>
      </w:r>
      <w:r w:rsidR="008E2A22" w:rsidRPr="00F2738A">
        <w:rPr>
          <w:rFonts w:cs="Arial"/>
        </w:rPr>
        <w:t xml:space="preserve">, que es la primera frase que todo programador usa para hacer su primer programa, esto permite realizar las mismas operaciones matemáticas solo variando </w:t>
      </w:r>
      <w:r w:rsidR="000425F8" w:rsidRPr="00F2738A">
        <w:rPr>
          <w:rFonts w:cs="Arial"/>
        </w:rPr>
        <w:t xml:space="preserve">en números de dígitos de los números primos usados para la </w:t>
      </w:r>
      <w:r w:rsidR="00FB2711" w:rsidRPr="00F2738A">
        <w:rPr>
          <w:rFonts w:cs="Arial"/>
        </w:rPr>
        <w:t>encriptación</w:t>
      </w:r>
      <w:r w:rsidR="00671945" w:rsidRPr="00F2738A">
        <w:rPr>
          <w:rFonts w:cs="Arial"/>
        </w:rPr>
        <w:t>.</w:t>
      </w:r>
    </w:p>
    <w:p w14:paraId="4897E8FE" w14:textId="36931E07" w:rsidR="00671945" w:rsidRPr="00F2738A" w:rsidRDefault="00606937" w:rsidP="000C4F6E">
      <w:pPr>
        <w:spacing w:line="480" w:lineRule="auto"/>
        <w:rPr>
          <w:rFonts w:cs="Arial"/>
        </w:rPr>
      </w:pPr>
      <w:r w:rsidRPr="00F2738A">
        <w:rPr>
          <w:rFonts w:cs="Arial"/>
        </w:rPr>
        <w:t xml:space="preserve">Debido al enfoque matemático de este trabajo opte por </w:t>
      </w:r>
      <w:r w:rsidR="00A51EA6" w:rsidRPr="00F2738A">
        <w:rPr>
          <w:rFonts w:cs="Arial"/>
        </w:rPr>
        <w:t>no hacer</w:t>
      </w:r>
      <w:r w:rsidRPr="00F2738A">
        <w:rPr>
          <w:rFonts w:cs="Arial"/>
        </w:rPr>
        <w:t xml:space="preserve"> el uso de bibliotecas de </w:t>
      </w:r>
      <w:r w:rsidR="00B13516" w:rsidRPr="00F2738A">
        <w:rPr>
          <w:rFonts w:cs="Arial"/>
        </w:rPr>
        <w:t>Python</w:t>
      </w:r>
      <w:r w:rsidR="00AD2680" w:rsidRPr="00F2738A">
        <w:rPr>
          <w:rStyle w:val="FootnoteReference"/>
          <w:rFonts w:cs="Arial"/>
        </w:rPr>
        <w:footnoteReference w:id="4"/>
      </w:r>
      <w:r w:rsidR="00B13516" w:rsidRPr="00F2738A">
        <w:rPr>
          <w:rFonts w:cs="Arial"/>
        </w:rPr>
        <w:t xml:space="preserve"> que </w:t>
      </w:r>
      <w:r w:rsidR="00A51EA6" w:rsidRPr="00F2738A">
        <w:rPr>
          <w:rFonts w:cs="Arial"/>
        </w:rPr>
        <w:t xml:space="preserve">realizan toda la </w:t>
      </w:r>
      <w:r w:rsidR="00662AE6" w:rsidRPr="00F2738A">
        <w:rPr>
          <w:rFonts w:cs="Arial"/>
        </w:rPr>
        <w:t>encriptación de forma automática</w:t>
      </w:r>
      <w:r w:rsidR="00C32533" w:rsidRPr="00F2738A">
        <w:rPr>
          <w:rFonts w:cs="Arial"/>
        </w:rPr>
        <w:t xml:space="preserve"> como </w:t>
      </w:r>
      <w:proofErr w:type="spellStart"/>
      <w:r w:rsidR="00C32533" w:rsidRPr="00F2738A">
        <w:rPr>
          <w:rFonts w:cs="Arial"/>
          <w:i/>
          <w:iCs/>
        </w:rPr>
        <w:t>cryptography</w:t>
      </w:r>
      <w:proofErr w:type="spellEnd"/>
      <w:r w:rsidR="00673FCE" w:rsidRPr="00F2738A">
        <w:rPr>
          <w:rStyle w:val="FootnoteReference"/>
          <w:rFonts w:cs="Arial"/>
          <w:i/>
          <w:iCs/>
        </w:rPr>
        <w:footnoteReference w:id="5"/>
      </w:r>
      <w:r w:rsidR="00662AE6" w:rsidRPr="00F2738A">
        <w:rPr>
          <w:rFonts w:cs="Arial"/>
        </w:rPr>
        <w:t xml:space="preserve">, escribiendo un programa </w:t>
      </w:r>
      <w:r w:rsidR="002D6F18" w:rsidRPr="00F2738A">
        <w:rPr>
          <w:rFonts w:cs="Arial"/>
        </w:rPr>
        <w:t>simple y altamente documentado que hace uso de “matemática pura”</w:t>
      </w:r>
      <w:r w:rsidR="00C32533" w:rsidRPr="00F2738A">
        <w:rPr>
          <w:rFonts w:cs="Arial"/>
        </w:rPr>
        <w:t xml:space="preserve"> para realizar la </w:t>
      </w:r>
      <w:r w:rsidR="000040C8" w:rsidRPr="00F2738A">
        <w:rPr>
          <w:rFonts w:cs="Arial"/>
        </w:rPr>
        <w:t xml:space="preserve">encriptación y recoger las medidas de tiempo de </w:t>
      </w:r>
      <w:r w:rsidR="00180F72" w:rsidRPr="00F2738A">
        <w:rPr>
          <w:rFonts w:cs="Arial"/>
        </w:rPr>
        <w:t xml:space="preserve">computación; El código se puede </w:t>
      </w:r>
      <w:r w:rsidR="00180F72" w:rsidRPr="00F2738A">
        <w:rPr>
          <w:rFonts w:cs="Arial"/>
          <w:highlight w:val="yellow"/>
        </w:rPr>
        <w:t xml:space="preserve">en </w:t>
      </w:r>
      <w:commentRangeStart w:id="15"/>
      <w:r w:rsidR="00180F72" w:rsidRPr="00F2738A">
        <w:rPr>
          <w:rFonts w:cs="Arial"/>
          <w:highlight w:val="yellow"/>
        </w:rPr>
        <w:t>centrar</w:t>
      </w:r>
      <w:commentRangeEnd w:id="15"/>
      <w:r w:rsidR="00A4663B" w:rsidRPr="00F2738A">
        <w:rPr>
          <w:rStyle w:val="CommentReference"/>
        </w:rPr>
        <w:commentReference w:id="15"/>
      </w:r>
      <w:r w:rsidR="00180F72" w:rsidRPr="00F2738A">
        <w:rPr>
          <w:rFonts w:cs="Arial"/>
        </w:rPr>
        <w:t xml:space="preserve"> en </w:t>
      </w:r>
      <w:hyperlink r:id="rId13" w:history="1">
        <w:r w:rsidR="00180F72" w:rsidRPr="00F2738A">
          <w:rPr>
            <w:rStyle w:val="Hyperlink"/>
            <w:rFonts w:cs="Arial"/>
          </w:rPr>
          <w:t>GitHub</w:t>
        </w:r>
      </w:hyperlink>
      <w:r w:rsidR="00180F72" w:rsidRPr="00F2738A">
        <w:rPr>
          <w:rFonts w:cs="Arial"/>
        </w:rPr>
        <w:t>.</w:t>
      </w:r>
    </w:p>
    <w:p w14:paraId="41AA415A" w14:textId="77777777" w:rsidR="009B019B" w:rsidRPr="00F2738A" w:rsidRDefault="009B019B" w:rsidP="000C4F6E">
      <w:pPr>
        <w:spacing w:line="480" w:lineRule="auto"/>
        <w:rPr>
          <w:rFonts w:cs="Arial"/>
        </w:rPr>
      </w:pPr>
    </w:p>
    <w:p w14:paraId="1E17A9D0" w14:textId="4EC72BF4" w:rsidR="009B019B" w:rsidRPr="00F2738A" w:rsidRDefault="009B019B" w:rsidP="000C4F6E">
      <w:pPr>
        <w:spacing w:line="480" w:lineRule="auto"/>
        <w:rPr>
          <w:rFonts w:cs="Arial"/>
        </w:rPr>
      </w:pPr>
      <w:r w:rsidRPr="00F2738A">
        <w:rPr>
          <w:rFonts w:cs="Arial"/>
        </w:rPr>
        <w:lastRenderedPageBreak/>
        <w:t>Debido a la complejidad</w:t>
      </w:r>
      <w:r w:rsidR="0084746E" w:rsidRPr="00F2738A">
        <w:rPr>
          <w:rFonts w:cs="Arial"/>
        </w:rPr>
        <w:t xml:space="preserve"> e ineficiencia</w:t>
      </w:r>
      <w:r w:rsidRPr="00F2738A">
        <w:rPr>
          <w:rFonts w:cs="Arial"/>
        </w:rPr>
        <w:t xml:space="preserve"> de generar los números primo</w:t>
      </w:r>
      <w:r w:rsidR="0084746E" w:rsidRPr="00F2738A">
        <w:rPr>
          <w:rFonts w:cs="Arial"/>
        </w:rPr>
        <w:t xml:space="preserve">s en Python sin hacer uso de bibliotecas de </w:t>
      </w:r>
      <w:r w:rsidR="009F36AA" w:rsidRPr="00F2738A">
        <w:rPr>
          <w:rFonts w:cs="Arial"/>
        </w:rPr>
        <w:t>encriptación, opte por desarrollar u</w:t>
      </w:r>
      <w:r w:rsidR="006B7449" w:rsidRPr="00F2738A">
        <w:rPr>
          <w:rFonts w:cs="Arial"/>
        </w:rPr>
        <w:t xml:space="preserve">n programa en el lenguaje de </w:t>
      </w:r>
      <w:r w:rsidR="000779D9" w:rsidRPr="00F2738A">
        <w:rPr>
          <w:rFonts w:cs="Arial"/>
        </w:rPr>
        <w:t xml:space="preserve">programación </w:t>
      </w:r>
      <w:proofErr w:type="spellStart"/>
      <w:r w:rsidR="000779D9" w:rsidRPr="00F2738A">
        <w:rPr>
          <w:rFonts w:cs="Arial"/>
        </w:rPr>
        <w:t>Rust</w:t>
      </w:r>
      <w:proofErr w:type="spellEnd"/>
      <w:r w:rsidR="0077219D" w:rsidRPr="00F2738A">
        <w:rPr>
          <w:rStyle w:val="FootnoteReference"/>
          <w:rFonts w:cs="Arial"/>
        </w:rPr>
        <w:footnoteReference w:id="6"/>
      </w:r>
      <w:r w:rsidR="006A3ED0" w:rsidRPr="00F2738A">
        <w:rPr>
          <w:rFonts w:cs="Arial"/>
        </w:rPr>
        <w:t xml:space="preserve"> y haciendo uso de la prueba de primitividad de Miller–Rabin, </w:t>
      </w:r>
      <w:r w:rsidR="009B380A" w:rsidRPr="00F2738A">
        <w:rPr>
          <w:rFonts w:cs="Arial"/>
        </w:rPr>
        <w:t>esto permite generar los números primos con una longitud desea</w:t>
      </w:r>
      <w:r w:rsidR="008D2268" w:rsidRPr="00F2738A">
        <w:rPr>
          <w:rFonts w:cs="Arial"/>
        </w:rPr>
        <w:t>da. El código se puede enc</w:t>
      </w:r>
      <w:r w:rsidR="00E05708" w:rsidRPr="00F2738A">
        <w:rPr>
          <w:rFonts w:cs="Arial"/>
        </w:rPr>
        <w:t>o</w:t>
      </w:r>
      <w:r w:rsidR="008D2268" w:rsidRPr="00F2738A">
        <w:rPr>
          <w:rFonts w:cs="Arial"/>
        </w:rPr>
        <w:t xml:space="preserve">ntrar en </w:t>
      </w:r>
      <w:hyperlink r:id="rId14" w:history="1">
        <w:r w:rsidR="008D2268" w:rsidRPr="00F2738A">
          <w:rPr>
            <w:rStyle w:val="Hyperlink"/>
          </w:rPr>
          <w:t>GitHub</w:t>
        </w:r>
      </w:hyperlink>
      <w:r w:rsidR="00D0176A" w:rsidRPr="00F2738A">
        <w:t xml:space="preserve">, </w:t>
      </w:r>
      <w:r w:rsidR="00E05708" w:rsidRPr="00F2738A">
        <w:t>junto</w:t>
      </w:r>
      <w:r w:rsidR="00E05708" w:rsidRPr="00F2738A">
        <w:rPr>
          <w:rFonts w:cs="Arial"/>
        </w:rPr>
        <w:t xml:space="preserve"> con las listas</w:t>
      </w:r>
      <w:r w:rsidR="00D0176A" w:rsidRPr="00F2738A">
        <w:rPr>
          <w:rFonts w:cs="Arial"/>
        </w:rPr>
        <w:t xml:space="preserve"> con las </w:t>
      </w:r>
      <w:hyperlink r:id="rId15" w:history="1">
        <w:r w:rsidR="00C32B53" w:rsidRPr="00F2738A">
          <w:rPr>
            <w:rStyle w:val="Hyperlink"/>
            <w:rFonts w:cs="Arial"/>
          </w:rPr>
          <w:t>listas</w:t>
        </w:r>
      </w:hyperlink>
      <w:r w:rsidR="00C32B53" w:rsidRPr="00F2738A">
        <w:rPr>
          <w:rFonts w:cs="Arial"/>
        </w:rPr>
        <w:t xml:space="preserve"> de primos ya generados.</w:t>
      </w:r>
    </w:p>
    <w:p w14:paraId="138AA1E8" w14:textId="77777777" w:rsidR="0004689A" w:rsidRPr="00F2738A" w:rsidRDefault="0004689A" w:rsidP="000C4F6E">
      <w:pPr>
        <w:spacing w:line="480" w:lineRule="auto"/>
      </w:pPr>
    </w:p>
    <w:p w14:paraId="6C276392" w14:textId="704EA130" w:rsidR="00322EB4" w:rsidRPr="00F2738A" w:rsidRDefault="003E0E6C" w:rsidP="000C4F6E">
      <w:pPr>
        <w:pStyle w:val="Heading2"/>
        <w:spacing w:line="480" w:lineRule="auto"/>
      </w:pPr>
      <w:bookmarkStart w:id="16" w:name="_Toc161904526"/>
      <w:r w:rsidRPr="00F2738A">
        <w:t xml:space="preserve">4. </w:t>
      </w:r>
      <w:r w:rsidR="00322EB4" w:rsidRPr="00F2738A">
        <w:t>Resultados</w:t>
      </w:r>
      <w:bookmarkEnd w:id="16"/>
    </w:p>
    <w:p w14:paraId="09AC9EE5" w14:textId="77777777" w:rsidR="00044D46" w:rsidRPr="00F2738A" w:rsidRDefault="00DD7CFB" w:rsidP="000C4F6E">
      <w:pPr>
        <w:spacing w:line="480" w:lineRule="auto"/>
      </w:pPr>
      <w:r w:rsidRPr="00F2738A">
        <w:t xml:space="preserve">Para simplificar la recopilación de datos decidí implementar una función en el programa de </w:t>
      </w:r>
      <w:r w:rsidR="00905DB8" w:rsidRPr="00F2738A">
        <w:t xml:space="preserve">Python que guarda los tiempos directamente a un archivo </w:t>
      </w:r>
      <w:r w:rsidR="00E05708" w:rsidRPr="00F2738A">
        <w:t>CSV</w:t>
      </w:r>
      <w:r w:rsidR="001870A4" w:rsidRPr="00F2738A">
        <w:t xml:space="preserve">, que permite </w:t>
      </w:r>
      <w:r w:rsidR="009072B2" w:rsidRPr="00F2738A">
        <w:t>graficar y realizar los cálculos necesarios.</w:t>
      </w:r>
      <w:r w:rsidR="004633DD" w:rsidRPr="00F2738A">
        <w:t xml:space="preserve"> Esto permite realizar una observación previa de las tendencias de los datos y permite enfo</w:t>
      </w:r>
      <w:r w:rsidR="00044D46" w:rsidRPr="00F2738A">
        <w:t>car la dirección del estudio.</w:t>
      </w:r>
    </w:p>
    <w:p w14:paraId="5B020742" w14:textId="6EEC3A34" w:rsidR="00001CA9" w:rsidRPr="00F2738A" w:rsidRDefault="00743237" w:rsidP="000C4F6E">
      <w:pPr>
        <w:spacing w:line="480" w:lineRule="auto"/>
      </w:pPr>
      <w:r w:rsidRPr="00F2738A">
        <w:t xml:space="preserve"> </w:t>
      </w:r>
      <w:r w:rsidR="006D0813" w:rsidRPr="00F2738A">
        <w:t xml:space="preserve">Los </w:t>
      </w:r>
      <w:r w:rsidR="00CB50D2" w:rsidRPr="00F2738A">
        <w:t>datos originales</w:t>
      </w:r>
      <w:r w:rsidR="006D0813" w:rsidRPr="00F2738A">
        <w:t xml:space="preserve"> </w:t>
      </w:r>
      <w:r w:rsidR="00CB50D2" w:rsidRPr="00F2738A">
        <w:t>y sin modificar junto a</w:t>
      </w:r>
      <w:r w:rsidR="006D0813" w:rsidRPr="00F2738A">
        <w:t xml:space="preserve"> </w:t>
      </w:r>
      <w:proofErr w:type="spellStart"/>
      <w:r w:rsidR="006D0813" w:rsidRPr="00F2738A">
        <w:t>el</w:t>
      </w:r>
      <w:proofErr w:type="spellEnd"/>
      <w:r w:rsidR="006D0813" w:rsidRPr="00F2738A">
        <w:t xml:space="preserve"> </w:t>
      </w:r>
      <w:r w:rsidR="00883973" w:rsidRPr="00F2738A">
        <w:t>Excel se</w:t>
      </w:r>
      <w:r w:rsidR="006D0813" w:rsidRPr="00F2738A">
        <w:t xml:space="preserve"> pueden encontrar en </w:t>
      </w:r>
      <w:r w:rsidR="000A5569" w:rsidRPr="00F2738A">
        <w:t xml:space="preserve"> </w:t>
      </w:r>
      <w:hyperlink r:id="rId16" w:history="1">
        <w:r w:rsidR="00CB50D2" w:rsidRPr="00F2738A">
          <w:rPr>
            <w:rStyle w:val="Hyperlink"/>
          </w:rPr>
          <w:t>GitHub</w:t>
        </w:r>
      </w:hyperlink>
      <w:r w:rsidR="00590BC7" w:rsidRPr="00F2738A">
        <w:rPr>
          <w:rStyle w:val="Hyperlink"/>
          <w:color w:val="auto"/>
          <w:u w:val="none"/>
        </w:rPr>
        <w:t>, publicados por mí</w:t>
      </w:r>
      <w:r w:rsidR="00FF4255" w:rsidRPr="00F2738A">
        <w:t>.</w:t>
      </w:r>
    </w:p>
    <w:p w14:paraId="1D4D1B4D" w14:textId="77777777" w:rsidR="0077451E" w:rsidRPr="00F2738A" w:rsidRDefault="0077451E" w:rsidP="000C4F6E">
      <w:pPr>
        <w:spacing w:line="480" w:lineRule="auto"/>
        <w:rPr>
          <w:rFonts w:cs="Arial"/>
        </w:rPr>
      </w:pPr>
    </w:p>
    <w:p w14:paraId="6C900FD3" w14:textId="58D34DBA" w:rsidR="008F714C" w:rsidRPr="00F2738A" w:rsidRDefault="003E0E6C" w:rsidP="000C4F6E">
      <w:pPr>
        <w:pStyle w:val="Heading2"/>
        <w:spacing w:line="480" w:lineRule="auto"/>
      </w:pPr>
      <w:bookmarkStart w:id="17" w:name="_Toc161904527"/>
      <w:r w:rsidRPr="00F2738A">
        <w:t>5</w:t>
      </w:r>
      <w:r w:rsidR="008F714C" w:rsidRPr="00F2738A">
        <w:t xml:space="preserve">. </w:t>
      </w:r>
      <w:r w:rsidR="000B63B4" w:rsidRPr="00F2738A">
        <w:t xml:space="preserve">Nube de </w:t>
      </w:r>
      <w:commentRangeStart w:id="18"/>
      <w:r w:rsidR="000B63B4" w:rsidRPr="00F2738A">
        <w:t>puntos</w:t>
      </w:r>
      <w:bookmarkEnd w:id="17"/>
      <w:commentRangeEnd w:id="18"/>
      <w:r w:rsidR="00F51F8D" w:rsidRPr="00F2738A">
        <w:rPr>
          <w:rStyle w:val="CommentReference"/>
          <w:rFonts w:eastAsiaTheme="minorHAnsi" w:cstheme="minorBidi"/>
          <w:b w:val="0"/>
          <w14:ligatures w14:val="none"/>
        </w:rPr>
        <w:commentReference w:id="18"/>
      </w:r>
    </w:p>
    <w:tbl>
      <w:tblPr>
        <w:tblW w:w="0" w:type="auto"/>
        <w:jc w:val="center"/>
        <w:tblCellMar>
          <w:left w:w="70" w:type="dxa"/>
          <w:right w:w="70" w:type="dxa"/>
        </w:tblCellMar>
        <w:tblLook w:val="04A0" w:firstRow="1" w:lastRow="0" w:firstColumn="1" w:lastColumn="0" w:noHBand="0" w:noVBand="1"/>
      </w:tblPr>
      <w:tblGrid>
        <w:gridCol w:w="976"/>
        <w:gridCol w:w="1313"/>
        <w:gridCol w:w="1266"/>
        <w:gridCol w:w="2883"/>
      </w:tblGrid>
      <w:tr w:rsidR="000325F6" w:rsidRPr="00F2738A" w14:paraId="13DFBBFE" w14:textId="77777777" w:rsidTr="003A4141">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center"/>
            <w:hideMark/>
          </w:tcPr>
          <w:p w14:paraId="27C13A57" w14:textId="5EE4C532" w:rsidR="000325F6" w:rsidRPr="00F2738A" w:rsidRDefault="008E3D68" w:rsidP="00F2738A">
            <w:pPr>
              <w:spacing w:after="0" w:line="240" w:lineRule="auto"/>
              <w:jc w:val="center"/>
              <w:rPr>
                <w:rFonts w:ascii="Aptos Narrow" w:eastAsia="Times New Roman" w:hAnsi="Aptos Narrow" w:cs="Times New Roman"/>
                <w:b/>
                <w:bCs/>
                <w:color w:val="000000"/>
                <w:sz w:val="18"/>
                <w:szCs w:val="18"/>
                <w:lang w:eastAsia="es-ES"/>
              </w:rPr>
            </w:pPr>
            <w:r w:rsidRPr="00F2738A">
              <w:rPr>
                <w:rFonts w:ascii="Aptos Narrow" w:eastAsia="Times New Roman" w:hAnsi="Aptos Narrow" w:cs="Times New Roman"/>
                <w:b/>
                <w:bCs/>
                <w:color w:val="000000"/>
                <w:sz w:val="18"/>
                <w:szCs w:val="18"/>
                <w:lang w:eastAsia="es-ES"/>
              </w:rPr>
              <w:t>Dígitos</w:t>
            </w:r>
            <w:r w:rsidR="000325F6" w:rsidRPr="00F2738A">
              <w:rPr>
                <w:rFonts w:ascii="Aptos Narrow" w:eastAsia="Times New Roman" w:hAnsi="Aptos Narrow" w:cs="Times New Roman"/>
                <w:b/>
                <w:bCs/>
                <w:color w:val="000000"/>
                <w:sz w:val="18"/>
                <w:szCs w:val="18"/>
                <w:lang w:eastAsia="es-ES"/>
              </w:rPr>
              <w:t xml:space="preserve"> (</w:t>
            </w:r>
            <w:proofErr w:type="spellStart"/>
            <w:r w:rsidR="000325F6" w:rsidRPr="00F2738A">
              <w:rPr>
                <w:rFonts w:ascii="Aptos Narrow" w:eastAsia="Times New Roman" w:hAnsi="Aptos Narrow" w:cs="Times New Roman"/>
                <w:b/>
                <w:bCs/>
                <w:color w:val="000000"/>
                <w:sz w:val="18"/>
                <w:szCs w:val="18"/>
                <w:lang w:eastAsia="es-ES"/>
              </w:rPr>
              <w:t>nº</w:t>
            </w:r>
            <w:proofErr w:type="spellEnd"/>
            <w:r w:rsidR="000325F6" w:rsidRPr="00F2738A">
              <w:rPr>
                <w:rFonts w:ascii="Aptos Narrow" w:eastAsia="Times New Roman" w:hAnsi="Aptos Narrow" w:cs="Times New Roman"/>
                <w:b/>
                <w:bCs/>
                <w:color w:val="000000"/>
                <w:sz w:val="18"/>
                <w:szCs w:val="18"/>
                <w:lang w:eastAsia="es-ES"/>
              </w:rPr>
              <w:t>)</w:t>
            </w:r>
          </w:p>
        </w:tc>
        <w:tc>
          <w:tcPr>
            <w:tcW w:w="0" w:type="auto"/>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3AE7D3E1" w14:textId="1F5A2F92" w:rsidR="000325F6" w:rsidRPr="00F2738A" w:rsidRDefault="008E3D68" w:rsidP="00F2738A">
            <w:pPr>
              <w:spacing w:after="0" w:line="240" w:lineRule="auto"/>
              <w:jc w:val="center"/>
              <w:rPr>
                <w:rFonts w:ascii="Aptos Narrow" w:eastAsia="Times New Roman" w:hAnsi="Aptos Narrow" w:cs="Times New Roman"/>
                <w:b/>
                <w:bCs/>
                <w:color w:val="000000"/>
                <w:sz w:val="18"/>
                <w:szCs w:val="18"/>
                <w:lang w:eastAsia="es-ES"/>
              </w:rPr>
            </w:pPr>
            <w:r w:rsidRPr="00F2738A">
              <w:rPr>
                <w:rFonts w:ascii="Aptos Narrow" w:eastAsia="Times New Roman" w:hAnsi="Aptos Narrow" w:cs="Times New Roman"/>
                <w:b/>
                <w:bCs/>
                <w:color w:val="000000"/>
                <w:sz w:val="18"/>
                <w:szCs w:val="18"/>
                <w:lang w:eastAsia="es-ES"/>
              </w:rPr>
              <w:t>Encriptación</w:t>
            </w:r>
            <w:r w:rsidR="000325F6" w:rsidRPr="00F2738A">
              <w:rPr>
                <w:rFonts w:ascii="Aptos Narrow" w:eastAsia="Times New Roman" w:hAnsi="Aptos Narrow" w:cs="Times New Roman"/>
                <w:b/>
                <w:bCs/>
                <w:color w:val="000000"/>
                <w:sz w:val="18"/>
                <w:szCs w:val="18"/>
                <w:lang w:eastAsia="es-ES"/>
              </w:rPr>
              <w:t xml:space="preserve"> (s)</w:t>
            </w:r>
          </w:p>
        </w:tc>
        <w:tc>
          <w:tcPr>
            <w:tcW w:w="0" w:type="auto"/>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6AB82206" w14:textId="1E166585" w:rsidR="000325F6" w:rsidRPr="00F2738A" w:rsidRDefault="006055EE" w:rsidP="00F2738A">
            <w:pPr>
              <w:spacing w:after="0" w:line="240" w:lineRule="auto"/>
              <w:jc w:val="center"/>
              <w:rPr>
                <w:rFonts w:ascii="Aptos Narrow" w:eastAsia="Times New Roman" w:hAnsi="Aptos Narrow" w:cs="Times New Roman"/>
                <w:b/>
                <w:bCs/>
                <w:color w:val="000000"/>
                <w:sz w:val="18"/>
                <w:szCs w:val="18"/>
                <w:lang w:eastAsia="es-ES"/>
              </w:rPr>
            </w:pPr>
            <w:r w:rsidRPr="00F2738A">
              <w:rPr>
                <w:rFonts w:ascii="Aptos Narrow" w:eastAsia="Times New Roman" w:hAnsi="Aptos Narrow" w:cs="Times New Roman"/>
                <w:b/>
                <w:bCs/>
                <w:color w:val="000000"/>
                <w:sz w:val="18"/>
                <w:szCs w:val="18"/>
                <w:lang w:eastAsia="es-ES"/>
              </w:rPr>
              <w:t>Descripción</w:t>
            </w:r>
            <w:r w:rsidR="000325F6" w:rsidRPr="00F2738A">
              <w:rPr>
                <w:rFonts w:ascii="Aptos Narrow" w:eastAsia="Times New Roman" w:hAnsi="Aptos Narrow" w:cs="Times New Roman"/>
                <w:b/>
                <w:bCs/>
                <w:color w:val="000000"/>
                <w:sz w:val="18"/>
                <w:szCs w:val="18"/>
                <w:lang w:eastAsia="es-ES"/>
              </w:rPr>
              <w:t xml:space="preserve"> (s)</w:t>
            </w:r>
          </w:p>
        </w:tc>
        <w:tc>
          <w:tcPr>
            <w:tcW w:w="0" w:type="auto"/>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34FE1E5E" w14:textId="617E9C21" w:rsidR="000325F6" w:rsidRPr="00F2738A" w:rsidRDefault="000325F6" w:rsidP="00F2738A">
            <w:pPr>
              <w:spacing w:after="0" w:line="240" w:lineRule="auto"/>
              <w:jc w:val="center"/>
              <w:rPr>
                <w:rFonts w:ascii="Aptos Narrow" w:eastAsia="Times New Roman" w:hAnsi="Aptos Narrow" w:cs="Times New Roman"/>
                <w:b/>
                <w:bCs/>
                <w:color w:val="000000"/>
                <w:sz w:val="18"/>
                <w:szCs w:val="18"/>
                <w:lang w:eastAsia="es-ES"/>
              </w:rPr>
            </w:pPr>
            <w:r w:rsidRPr="00F2738A">
              <w:rPr>
                <w:rFonts w:ascii="Aptos Narrow" w:eastAsia="Times New Roman" w:hAnsi="Aptos Narrow" w:cs="Times New Roman"/>
                <w:b/>
                <w:bCs/>
                <w:color w:val="000000"/>
                <w:sz w:val="18"/>
                <w:szCs w:val="18"/>
                <w:lang w:eastAsia="es-ES"/>
              </w:rPr>
              <w:t>Total (</w:t>
            </w:r>
            <w:r w:rsidR="008E3D68" w:rsidRPr="00F2738A">
              <w:rPr>
                <w:rFonts w:ascii="Aptos Narrow" w:eastAsia="Times New Roman" w:hAnsi="Aptos Narrow" w:cs="Times New Roman"/>
                <w:b/>
                <w:bCs/>
                <w:color w:val="000000"/>
                <w:sz w:val="18"/>
                <w:szCs w:val="18"/>
                <w:lang w:eastAsia="es-ES"/>
              </w:rPr>
              <w:t>Encriptación</w:t>
            </w:r>
            <w:r w:rsidR="006055EE" w:rsidRPr="00F2738A">
              <w:rPr>
                <w:rFonts w:ascii="Aptos Narrow" w:eastAsia="Times New Roman" w:hAnsi="Aptos Narrow" w:cs="Times New Roman"/>
                <w:b/>
                <w:bCs/>
                <w:color w:val="000000"/>
                <w:sz w:val="18"/>
                <w:szCs w:val="18"/>
                <w:lang w:eastAsia="es-ES"/>
              </w:rPr>
              <w:t xml:space="preserve"> </w:t>
            </w:r>
            <w:r w:rsidRPr="00F2738A">
              <w:rPr>
                <w:rFonts w:ascii="Aptos Narrow" w:eastAsia="Times New Roman" w:hAnsi="Aptos Narrow" w:cs="Times New Roman"/>
                <w:b/>
                <w:bCs/>
                <w:color w:val="000000"/>
                <w:sz w:val="18"/>
                <w:szCs w:val="18"/>
                <w:lang w:eastAsia="es-ES"/>
              </w:rPr>
              <w:t xml:space="preserve">+ </w:t>
            </w:r>
            <w:r w:rsidR="006055EE" w:rsidRPr="00F2738A">
              <w:rPr>
                <w:rFonts w:ascii="Aptos Narrow" w:eastAsia="Times New Roman" w:hAnsi="Aptos Narrow" w:cs="Times New Roman"/>
                <w:b/>
                <w:bCs/>
                <w:color w:val="000000"/>
                <w:sz w:val="18"/>
                <w:szCs w:val="18"/>
                <w:lang w:eastAsia="es-ES"/>
              </w:rPr>
              <w:t>Descripción</w:t>
            </w:r>
            <w:r w:rsidRPr="00F2738A">
              <w:rPr>
                <w:rFonts w:ascii="Aptos Narrow" w:eastAsia="Times New Roman" w:hAnsi="Aptos Narrow" w:cs="Times New Roman"/>
                <w:b/>
                <w:bCs/>
                <w:color w:val="000000"/>
                <w:sz w:val="18"/>
                <w:szCs w:val="18"/>
                <w:lang w:eastAsia="es-ES"/>
              </w:rPr>
              <w:t>) (s)</w:t>
            </w:r>
          </w:p>
        </w:tc>
      </w:tr>
      <w:tr w:rsidR="000325F6" w:rsidRPr="00F2738A" w14:paraId="31142BB2" w14:textId="77777777" w:rsidTr="003A4141">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93BA976"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8</w:t>
            </w:r>
          </w:p>
        </w:tc>
        <w:tc>
          <w:tcPr>
            <w:tcW w:w="0" w:type="auto"/>
            <w:tcBorders>
              <w:top w:val="nil"/>
              <w:left w:val="nil"/>
              <w:bottom w:val="single" w:sz="4" w:space="0" w:color="auto"/>
              <w:right w:val="single" w:sz="4" w:space="0" w:color="auto"/>
            </w:tcBorders>
            <w:shd w:val="clear" w:color="auto" w:fill="auto"/>
            <w:noWrap/>
            <w:vAlign w:val="center"/>
            <w:hideMark/>
          </w:tcPr>
          <w:p w14:paraId="50E0D175"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0.00000885</w:t>
            </w:r>
          </w:p>
        </w:tc>
        <w:tc>
          <w:tcPr>
            <w:tcW w:w="0" w:type="auto"/>
            <w:tcBorders>
              <w:top w:val="nil"/>
              <w:left w:val="nil"/>
              <w:bottom w:val="single" w:sz="4" w:space="0" w:color="auto"/>
              <w:right w:val="single" w:sz="4" w:space="0" w:color="auto"/>
            </w:tcBorders>
            <w:shd w:val="clear" w:color="auto" w:fill="auto"/>
            <w:noWrap/>
            <w:vAlign w:val="center"/>
            <w:hideMark/>
          </w:tcPr>
          <w:p w14:paraId="5BD05B2E"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0.00000806</w:t>
            </w:r>
          </w:p>
        </w:tc>
        <w:tc>
          <w:tcPr>
            <w:tcW w:w="0" w:type="auto"/>
            <w:tcBorders>
              <w:top w:val="nil"/>
              <w:left w:val="nil"/>
              <w:bottom w:val="single" w:sz="4" w:space="0" w:color="auto"/>
              <w:right w:val="single" w:sz="4" w:space="0" w:color="auto"/>
            </w:tcBorders>
            <w:shd w:val="clear" w:color="auto" w:fill="auto"/>
            <w:noWrap/>
            <w:vAlign w:val="center"/>
            <w:hideMark/>
          </w:tcPr>
          <w:p w14:paraId="6346E035"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0.00001691</w:t>
            </w:r>
          </w:p>
        </w:tc>
      </w:tr>
      <w:tr w:rsidR="000325F6" w:rsidRPr="00F2738A" w14:paraId="3075FB5E" w14:textId="77777777" w:rsidTr="003A4141">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6DDD085A"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9</w:t>
            </w:r>
          </w:p>
        </w:tc>
        <w:tc>
          <w:tcPr>
            <w:tcW w:w="0" w:type="auto"/>
            <w:tcBorders>
              <w:top w:val="nil"/>
              <w:left w:val="nil"/>
              <w:bottom w:val="single" w:sz="4" w:space="0" w:color="auto"/>
              <w:right w:val="single" w:sz="4" w:space="0" w:color="auto"/>
            </w:tcBorders>
            <w:shd w:val="clear" w:color="auto" w:fill="auto"/>
            <w:noWrap/>
            <w:vAlign w:val="center"/>
            <w:hideMark/>
          </w:tcPr>
          <w:p w14:paraId="539669D8"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0.00000792</w:t>
            </w:r>
          </w:p>
        </w:tc>
        <w:tc>
          <w:tcPr>
            <w:tcW w:w="0" w:type="auto"/>
            <w:tcBorders>
              <w:top w:val="nil"/>
              <w:left w:val="nil"/>
              <w:bottom w:val="single" w:sz="4" w:space="0" w:color="auto"/>
              <w:right w:val="single" w:sz="4" w:space="0" w:color="auto"/>
            </w:tcBorders>
            <w:shd w:val="clear" w:color="auto" w:fill="auto"/>
            <w:noWrap/>
            <w:vAlign w:val="center"/>
            <w:hideMark/>
          </w:tcPr>
          <w:p w14:paraId="4C6754C4"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0.00000725</w:t>
            </w:r>
          </w:p>
        </w:tc>
        <w:tc>
          <w:tcPr>
            <w:tcW w:w="0" w:type="auto"/>
            <w:tcBorders>
              <w:top w:val="nil"/>
              <w:left w:val="nil"/>
              <w:bottom w:val="single" w:sz="4" w:space="0" w:color="auto"/>
              <w:right w:val="single" w:sz="4" w:space="0" w:color="auto"/>
            </w:tcBorders>
            <w:shd w:val="clear" w:color="auto" w:fill="auto"/>
            <w:noWrap/>
            <w:vAlign w:val="center"/>
            <w:hideMark/>
          </w:tcPr>
          <w:p w14:paraId="332BC01E"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0.00001517</w:t>
            </w:r>
          </w:p>
        </w:tc>
      </w:tr>
      <w:tr w:rsidR="000325F6" w:rsidRPr="00F2738A" w14:paraId="65BB34A7" w14:textId="77777777" w:rsidTr="003A4141">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9390F07"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10</w:t>
            </w:r>
          </w:p>
        </w:tc>
        <w:tc>
          <w:tcPr>
            <w:tcW w:w="0" w:type="auto"/>
            <w:tcBorders>
              <w:top w:val="nil"/>
              <w:left w:val="nil"/>
              <w:bottom w:val="single" w:sz="4" w:space="0" w:color="auto"/>
              <w:right w:val="single" w:sz="4" w:space="0" w:color="auto"/>
            </w:tcBorders>
            <w:shd w:val="clear" w:color="auto" w:fill="auto"/>
            <w:noWrap/>
            <w:vAlign w:val="center"/>
            <w:hideMark/>
          </w:tcPr>
          <w:p w14:paraId="5D025D21"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0.00000893</w:t>
            </w:r>
          </w:p>
        </w:tc>
        <w:tc>
          <w:tcPr>
            <w:tcW w:w="0" w:type="auto"/>
            <w:tcBorders>
              <w:top w:val="nil"/>
              <w:left w:val="nil"/>
              <w:bottom w:val="single" w:sz="4" w:space="0" w:color="auto"/>
              <w:right w:val="single" w:sz="4" w:space="0" w:color="auto"/>
            </w:tcBorders>
            <w:shd w:val="clear" w:color="auto" w:fill="auto"/>
            <w:noWrap/>
            <w:vAlign w:val="center"/>
            <w:hideMark/>
          </w:tcPr>
          <w:p w14:paraId="3EBB8FCF"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0.00000818</w:t>
            </w:r>
          </w:p>
        </w:tc>
        <w:tc>
          <w:tcPr>
            <w:tcW w:w="0" w:type="auto"/>
            <w:tcBorders>
              <w:top w:val="nil"/>
              <w:left w:val="nil"/>
              <w:bottom w:val="single" w:sz="4" w:space="0" w:color="auto"/>
              <w:right w:val="single" w:sz="4" w:space="0" w:color="auto"/>
            </w:tcBorders>
            <w:shd w:val="clear" w:color="auto" w:fill="auto"/>
            <w:noWrap/>
            <w:vAlign w:val="center"/>
            <w:hideMark/>
          </w:tcPr>
          <w:p w14:paraId="3C88C35A"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0.00001711</w:t>
            </w:r>
          </w:p>
        </w:tc>
      </w:tr>
      <w:tr w:rsidR="000325F6" w:rsidRPr="00F2738A" w14:paraId="1B296CD2" w14:textId="77777777" w:rsidTr="003A4141">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9DFC627"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11</w:t>
            </w:r>
          </w:p>
        </w:tc>
        <w:tc>
          <w:tcPr>
            <w:tcW w:w="0" w:type="auto"/>
            <w:tcBorders>
              <w:top w:val="nil"/>
              <w:left w:val="nil"/>
              <w:bottom w:val="single" w:sz="4" w:space="0" w:color="auto"/>
              <w:right w:val="single" w:sz="4" w:space="0" w:color="auto"/>
            </w:tcBorders>
            <w:shd w:val="clear" w:color="auto" w:fill="auto"/>
            <w:noWrap/>
            <w:vAlign w:val="center"/>
            <w:hideMark/>
          </w:tcPr>
          <w:p w14:paraId="78C1BE0D"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0.00001224</w:t>
            </w:r>
          </w:p>
        </w:tc>
        <w:tc>
          <w:tcPr>
            <w:tcW w:w="0" w:type="auto"/>
            <w:tcBorders>
              <w:top w:val="nil"/>
              <w:left w:val="nil"/>
              <w:bottom w:val="single" w:sz="4" w:space="0" w:color="auto"/>
              <w:right w:val="single" w:sz="4" w:space="0" w:color="auto"/>
            </w:tcBorders>
            <w:shd w:val="clear" w:color="auto" w:fill="auto"/>
            <w:noWrap/>
            <w:vAlign w:val="center"/>
            <w:hideMark/>
          </w:tcPr>
          <w:p w14:paraId="3BA4EA8A"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0.00001111</w:t>
            </w:r>
          </w:p>
        </w:tc>
        <w:tc>
          <w:tcPr>
            <w:tcW w:w="0" w:type="auto"/>
            <w:tcBorders>
              <w:top w:val="nil"/>
              <w:left w:val="nil"/>
              <w:bottom w:val="single" w:sz="4" w:space="0" w:color="auto"/>
              <w:right w:val="single" w:sz="4" w:space="0" w:color="auto"/>
            </w:tcBorders>
            <w:shd w:val="clear" w:color="auto" w:fill="auto"/>
            <w:noWrap/>
            <w:vAlign w:val="center"/>
            <w:hideMark/>
          </w:tcPr>
          <w:p w14:paraId="40C686AD"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0.00002335</w:t>
            </w:r>
          </w:p>
        </w:tc>
      </w:tr>
      <w:tr w:rsidR="000325F6" w:rsidRPr="00F2738A" w14:paraId="421CCAC4" w14:textId="77777777" w:rsidTr="003A4141">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F408331"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12</w:t>
            </w:r>
          </w:p>
        </w:tc>
        <w:tc>
          <w:tcPr>
            <w:tcW w:w="0" w:type="auto"/>
            <w:tcBorders>
              <w:top w:val="nil"/>
              <w:left w:val="nil"/>
              <w:bottom w:val="single" w:sz="4" w:space="0" w:color="auto"/>
              <w:right w:val="single" w:sz="4" w:space="0" w:color="auto"/>
            </w:tcBorders>
            <w:shd w:val="clear" w:color="auto" w:fill="auto"/>
            <w:noWrap/>
            <w:vAlign w:val="center"/>
            <w:hideMark/>
          </w:tcPr>
          <w:p w14:paraId="08F5AC8C"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0.00001315</w:t>
            </w:r>
          </w:p>
        </w:tc>
        <w:tc>
          <w:tcPr>
            <w:tcW w:w="0" w:type="auto"/>
            <w:tcBorders>
              <w:top w:val="nil"/>
              <w:left w:val="nil"/>
              <w:bottom w:val="single" w:sz="4" w:space="0" w:color="auto"/>
              <w:right w:val="single" w:sz="4" w:space="0" w:color="auto"/>
            </w:tcBorders>
            <w:shd w:val="clear" w:color="auto" w:fill="auto"/>
            <w:noWrap/>
            <w:vAlign w:val="center"/>
            <w:hideMark/>
          </w:tcPr>
          <w:p w14:paraId="53E91DBF"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0.00001220</w:t>
            </w:r>
          </w:p>
        </w:tc>
        <w:tc>
          <w:tcPr>
            <w:tcW w:w="0" w:type="auto"/>
            <w:tcBorders>
              <w:top w:val="nil"/>
              <w:left w:val="nil"/>
              <w:bottom w:val="single" w:sz="4" w:space="0" w:color="auto"/>
              <w:right w:val="single" w:sz="4" w:space="0" w:color="auto"/>
            </w:tcBorders>
            <w:shd w:val="clear" w:color="auto" w:fill="auto"/>
            <w:noWrap/>
            <w:vAlign w:val="center"/>
            <w:hideMark/>
          </w:tcPr>
          <w:p w14:paraId="31270CA4"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0.00002535</w:t>
            </w:r>
          </w:p>
        </w:tc>
      </w:tr>
      <w:tr w:rsidR="000325F6" w:rsidRPr="00F2738A" w14:paraId="5ED7B561" w14:textId="77777777" w:rsidTr="003A4141">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659B9D37"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13</w:t>
            </w:r>
          </w:p>
        </w:tc>
        <w:tc>
          <w:tcPr>
            <w:tcW w:w="0" w:type="auto"/>
            <w:tcBorders>
              <w:top w:val="nil"/>
              <w:left w:val="nil"/>
              <w:bottom w:val="single" w:sz="4" w:space="0" w:color="auto"/>
              <w:right w:val="single" w:sz="4" w:space="0" w:color="auto"/>
            </w:tcBorders>
            <w:shd w:val="clear" w:color="auto" w:fill="auto"/>
            <w:noWrap/>
            <w:vAlign w:val="center"/>
            <w:hideMark/>
          </w:tcPr>
          <w:p w14:paraId="1DEB22EB"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0.00001318</w:t>
            </w:r>
          </w:p>
        </w:tc>
        <w:tc>
          <w:tcPr>
            <w:tcW w:w="0" w:type="auto"/>
            <w:tcBorders>
              <w:top w:val="nil"/>
              <w:left w:val="nil"/>
              <w:bottom w:val="single" w:sz="4" w:space="0" w:color="auto"/>
              <w:right w:val="single" w:sz="4" w:space="0" w:color="auto"/>
            </w:tcBorders>
            <w:shd w:val="clear" w:color="auto" w:fill="auto"/>
            <w:noWrap/>
            <w:vAlign w:val="center"/>
            <w:hideMark/>
          </w:tcPr>
          <w:p w14:paraId="60A76657"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0.00001218</w:t>
            </w:r>
          </w:p>
        </w:tc>
        <w:tc>
          <w:tcPr>
            <w:tcW w:w="0" w:type="auto"/>
            <w:tcBorders>
              <w:top w:val="nil"/>
              <w:left w:val="nil"/>
              <w:bottom w:val="single" w:sz="4" w:space="0" w:color="auto"/>
              <w:right w:val="single" w:sz="4" w:space="0" w:color="auto"/>
            </w:tcBorders>
            <w:shd w:val="clear" w:color="auto" w:fill="auto"/>
            <w:noWrap/>
            <w:vAlign w:val="center"/>
            <w:hideMark/>
          </w:tcPr>
          <w:p w14:paraId="110DF0B3"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0.00002536</w:t>
            </w:r>
          </w:p>
        </w:tc>
      </w:tr>
      <w:tr w:rsidR="000325F6" w:rsidRPr="00F2738A" w14:paraId="23C6BAD6" w14:textId="77777777" w:rsidTr="003A4141">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456267A"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lastRenderedPageBreak/>
              <w:t>14</w:t>
            </w:r>
          </w:p>
        </w:tc>
        <w:tc>
          <w:tcPr>
            <w:tcW w:w="0" w:type="auto"/>
            <w:tcBorders>
              <w:top w:val="nil"/>
              <w:left w:val="nil"/>
              <w:bottom w:val="single" w:sz="4" w:space="0" w:color="auto"/>
              <w:right w:val="single" w:sz="4" w:space="0" w:color="auto"/>
            </w:tcBorders>
            <w:shd w:val="clear" w:color="auto" w:fill="auto"/>
            <w:noWrap/>
            <w:vAlign w:val="center"/>
            <w:hideMark/>
          </w:tcPr>
          <w:p w14:paraId="480EE0CD"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0.00001435</w:t>
            </w:r>
          </w:p>
        </w:tc>
        <w:tc>
          <w:tcPr>
            <w:tcW w:w="0" w:type="auto"/>
            <w:tcBorders>
              <w:top w:val="nil"/>
              <w:left w:val="nil"/>
              <w:bottom w:val="single" w:sz="4" w:space="0" w:color="auto"/>
              <w:right w:val="single" w:sz="4" w:space="0" w:color="auto"/>
            </w:tcBorders>
            <w:shd w:val="clear" w:color="auto" w:fill="auto"/>
            <w:noWrap/>
            <w:vAlign w:val="center"/>
            <w:hideMark/>
          </w:tcPr>
          <w:p w14:paraId="7DD2E113"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0.00001305</w:t>
            </w:r>
          </w:p>
        </w:tc>
        <w:tc>
          <w:tcPr>
            <w:tcW w:w="0" w:type="auto"/>
            <w:tcBorders>
              <w:top w:val="nil"/>
              <w:left w:val="nil"/>
              <w:bottom w:val="single" w:sz="4" w:space="0" w:color="auto"/>
              <w:right w:val="single" w:sz="4" w:space="0" w:color="auto"/>
            </w:tcBorders>
            <w:shd w:val="clear" w:color="auto" w:fill="auto"/>
            <w:noWrap/>
            <w:vAlign w:val="center"/>
            <w:hideMark/>
          </w:tcPr>
          <w:p w14:paraId="1E11967B"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0.00002740</w:t>
            </w:r>
          </w:p>
        </w:tc>
      </w:tr>
      <w:tr w:rsidR="000325F6" w:rsidRPr="00F2738A" w14:paraId="4CEF61A7" w14:textId="77777777" w:rsidTr="003A4141">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9FA6887"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15</w:t>
            </w:r>
          </w:p>
        </w:tc>
        <w:tc>
          <w:tcPr>
            <w:tcW w:w="0" w:type="auto"/>
            <w:tcBorders>
              <w:top w:val="nil"/>
              <w:left w:val="nil"/>
              <w:bottom w:val="single" w:sz="4" w:space="0" w:color="auto"/>
              <w:right w:val="single" w:sz="4" w:space="0" w:color="auto"/>
            </w:tcBorders>
            <w:shd w:val="clear" w:color="auto" w:fill="auto"/>
            <w:noWrap/>
            <w:vAlign w:val="center"/>
            <w:hideMark/>
          </w:tcPr>
          <w:p w14:paraId="3688D324"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0.00001873</w:t>
            </w:r>
          </w:p>
        </w:tc>
        <w:tc>
          <w:tcPr>
            <w:tcW w:w="0" w:type="auto"/>
            <w:tcBorders>
              <w:top w:val="nil"/>
              <w:left w:val="nil"/>
              <w:bottom w:val="single" w:sz="4" w:space="0" w:color="auto"/>
              <w:right w:val="single" w:sz="4" w:space="0" w:color="auto"/>
            </w:tcBorders>
            <w:shd w:val="clear" w:color="auto" w:fill="auto"/>
            <w:noWrap/>
            <w:vAlign w:val="center"/>
            <w:hideMark/>
          </w:tcPr>
          <w:p w14:paraId="3A18EC96"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0.00001760</w:t>
            </w:r>
          </w:p>
        </w:tc>
        <w:tc>
          <w:tcPr>
            <w:tcW w:w="0" w:type="auto"/>
            <w:tcBorders>
              <w:top w:val="nil"/>
              <w:left w:val="nil"/>
              <w:bottom w:val="single" w:sz="4" w:space="0" w:color="auto"/>
              <w:right w:val="single" w:sz="4" w:space="0" w:color="auto"/>
            </w:tcBorders>
            <w:shd w:val="clear" w:color="auto" w:fill="auto"/>
            <w:noWrap/>
            <w:vAlign w:val="center"/>
            <w:hideMark/>
          </w:tcPr>
          <w:p w14:paraId="69390E88"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0.00003633</w:t>
            </w:r>
          </w:p>
        </w:tc>
      </w:tr>
      <w:tr w:rsidR="000325F6" w:rsidRPr="00F2738A" w14:paraId="7DE1ACD6" w14:textId="77777777" w:rsidTr="003A4141">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682333D"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16</w:t>
            </w:r>
          </w:p>
        </w:tc>
        <w:tc>
          <w:tcPr>
            <w:tcW w:w="0" w:type="auto"/>
            <w:tcBorders>
              <w:top w:val="nil"/>
              <w:left w:val="nil"/>
              <w:bottom w:val="single" w:sz="4" w:space="0" w:color="auto"/>
              <w:right w:val="single" w:sz="4" w:space="0" w:color="auto"/>
            </w:tcBorders>
            <w:shd w:val="clear" w:color="auto" w:fill="auto"/>
            <w:noWrap/>
            <w:vAlign w:val="center"/>
            <w:hideMark/>
          </w:tcPr>
          <w:p w14:paraId="1BF47065"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0.00001824</w:t>
            </w:r>
          </w:p>
        </w:tc>
        <w:tc>
          <w:tcPr>
            <w:tcW w:w="0" w:type="auto"/>
            <w:tcBorders>
              <w:top w:val="nil"/>
              <w:left w:val="nil"/>
              <w:bottom w:val="single" w:sz="4" w:space="0" w:color="auto"/>
              <w:right w:val="single" w:sz="4" w:space="0" w:color="auto"/>
            </w:tcBorders>
            <w:shd w:val="clear" w:color="auto" w:fill="auto"/>
            <w:noWrap/>
            <w:vAlign w:val="center"/>
            <w:hideMark/>
          </w:tcPr>
          <w:p w14:paraId="0B88A63D"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0.00001728</w:t>
            </w:r>
          </w:p>
        </w:tc>
        <w:tc>
          <w:tcPr>
            <w:tcW w:w="0" w:type="auto"/>
            <w:tcBorders>
              <w:top w:val="nil"/>
              <w:left w:val="nil"/>
              <w:bottom w:val="single" w:sz="4" w:space="0" w:color="auto"/>
              <w:right w:val="single" w:sz="4" w:space="0" w:color="auto"/>
            </w:tcBorders>
            <w:shd w:val="clear" w:color="auto" w:fill="auto"/>
            <w:noWrap/>
            <w:vAlign w:val="center"/>
            <w:hideMark/>
          </w:tcPr>
          <w:p w14:paraId="145E39F2"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0.00003552</w:t>
            </w:r>
          </w:p>
        </w:tc>
      </w:tr>
      <w:tr w:rsidR="000325F6" w:rsidRPr="00F2738A" w14:paraId="64454ED6" w14:textId="77777777" w:rsidTr="003A4141">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5B08939"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17</w:t>
            </w:r>
          </w:p>
        </w:tc>
        <w:tc>
          <w:tcPr>
            <w:tcW w:w="0" w:type="auto"/>
            <w:tcBorders>
              <w:top w:val="nil"/>
              <w:left w:val="nil"/>
              <w:bottom w:val="single" w:sz="4" w:space="0" w:color="auto"/>
              <w:right w:val="single" w:sz="4" w:space="0" w:color="auto"/>
            </w:tcBorders>
            <w:shd w:val="clear" w:color="auto" w:fill="auto"/>
            <w:noWrap/>
            <w:vAlign w:val="center"/>
            <w:hideMark/>
          </w:tcPr>
          <w:p w14:paraId="708D36BB"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0.00001898</w:t>
            </w:r>
          </w:p>
        </w:tc>
        <w:tc>
          <w:tcPr>
            <w:tcW w:w="0" w:type="auto"/>
            <w:tcBorders>
              <w:top w:val="nil"/>
              <w:left w:val="nil"/>
              <w:bottom w:val="single" w:sz="4" w:space="0" w:color="auto"/>
              <w:right w:val="single" w:sz="4" w:space="0" w:color="auto"/>
            </w:tcBorders>
            <w:shd w:val="clear" w:color="auto" w:fill="auto"/>
            <w:noWrap/>
            <w:vAlign w:val="center"/>
            <w:hideMark/>
          </w:tcPr>
          <w:p w14:paraId="74799AC4"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0.00001891</w:t>
            </w:r>
          </w:p>
        </w:tc>
        <w:tc>
          <w:tcPr>
            <w:tcW w:w="0" w:type="auto"/>
            <w:tcBorders>
              <w:top w:val="nil"/>
              <w:left w:val="nil"/>
              <w:bottom w:val="single" w:sz="4" w:space="0" w:color="auto"/>
              <w:right w:val="single" w:sz="4" w:space="0" w:color="auto"/>
            </w:tcBorders>
            <w:shd w:val="clear" w:color="auto" w:fill="auto"/>
            <w:noWrap/>
            <w:vAlign w:val="center"/>
            <w:hideMark/>
          </w:tcPr>
          <w:p w14:paraId="783354B3"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0.00003789</w:t>
            </w:r>
          </w:p>
        </w:tc>
      </w:tr>
      <w:tr w:rsidR="000325F6" w:rsidRPr="00F2738A" w14:paraId="3C9A9C79" w14:textId="77777777" w:rsidTr="003A4141">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1EE52AA"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18</w:t>
            </w:r>
          </w:p>
        </w:tc>
        <w:tc>
          <w:tcPr>
            <w:tcW w:w="0" w:type="auto"/>
            <w:tcBorders>
              <w:top w:val="nil"/>
              <w:left w:val="nil"/>
              <w:bottom w:val="single" w:sz="4" w:space="0" w:color="auto"/>
              <w:right w:val="single" w:sz="4" w:space="0" w:color="auto"/>
            </w:tcBorders>
            <w:shd w:val="clear" w:color="auto" w:fill="auto"/>
            <w:noWrap/>
            <w:vAlign w:val="center"/>
            <w:hideMark/>
          </w:tcPr>
          <w:p w14:paraId="3EE62551"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0.00002238</w:t>
            </w:r>
          </w:p>
        </w:tc>
        <w:tc>
          <w:tcPr>
            <w:tcW w:w="0" w:type="auto"/>
            <w:tcBorders>
              <w:top w:val="nil"/>
              <w:left w:val="nil"/>
              <w:bottom w:val="single" w:sz="4" w:space="0" w:color="auto"/>
              <w:right w:val="single" w:sz="4" w:space="0" w:color="auto"/>
            </w:tcBorders>
            <w:shd w:val="clear" w:color="auto" w:fill="auto"/>
            <w:noWrap/>
            <w:vAlign w:val="center"/>
            <w:hideMark/>
          </w:tcPr>
          <w:p w14:paraId="1E325AF0"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0.00002145</w:t>
            </w:r>
          </w:p>
        </w:tc>
        <w:tc>
          <w:tcPr>
            <w:tcW w:w="0" w:type="auto"/>
            <w:tcBorders>
              <w:top w:val="nil"/>
              <w:left w:val="nil"/>
              <w:bottom w:val="single" w:sz="4" w:space="0" w:color="auto"/>
              <w:right w:val="single" w:sz="4" w:space="0" w:color="auto"/>
            </w:tcBorders>
            <w:shd w:val="clear" w:color="auto" w:fill="auto"/>
            <w:noWrap/>
            <w:vAlign w:val="center"/>
            <w:hideMark/>
          </w:tcPr>
          <w:p w14:paraId="0CD759BF"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0.00004383</w:t>
            </w:r>
          </w:p>
        </w:tc>
      </w:tr>
      <w:tr w:rsidR="000325F6" w:rsidRPr="00F2738A" w14:paraId="444DEED3" w14:textId="77777777" w:rsidTr="003A4141">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271AE9E"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19</w:t>
            </w:r>
          </w:p>
        </w:tc>
        <w:tc>
          <w:tcPr>
            <w:tcW w:w="0" w:type="auto"/>
            <w:tcBorders>
              <w:top w:val="nil"/>
              <w:left w:val="nil"/>
              <w:bottom w:val="single" w:sz="4" w:space="0" w:color="auto"/>
              <w:right w:val="single" w:sz="4" w:space="0" w:color="auto"/>
            </w:tcBorders>
            <w:shd w:val="clear" w:color="auto" w:fill="auto"/>
            <w:noWrap/>
            <w:vAlign w:val="center"/>
            <w:hideMark/>
          </w:tcPr>
          <w:p w14:paraId="2E44A304"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0.00002644</w:t>
            </w:r>
          </w:p>
        </w:tc>
        <w:tc>
          <w:tcPr>
            <w:tcW w:w="0" w:type="auto"/>
            <w:tcBorders>
              <w:top w:val="nil"/>
              <w:left w:val="nil"/>
              <w:bottom w:val="single" w:sz="4" w:space="0" w:color="auto"/>
              <w:right w:val="single" w:sz="4" w:space="0" w:color="auto"/>
            </w:tcBorders>
            <w:shd w:val="clear" w:color="auto" w:fill="auto"/>
            <w:noWrap/>
            <w:vAlign w:val="center"/>
            <w:hideMark/>
          </w:tcPr>
          <w:p w14:paraId="1A2E8C19"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0.00002575</w:t>
            </w:r>
          </w:p>
        </w:tc>
        <w:tc>
          <w:tcPr>
            <w:tcW w:w="0" w:type="auto"/>
            <w:tcBorders>
              <w:top w:val="nil"/>
              <w:left w:val="nil"/>
              <w:bottom w:val="single" w:sz="4" w:space="0" w:color="auto"/>
              <w:right w:val="single" w:sz="4" w:space="0" w:color="auto"/>
            </w:tcBorders>
            <w:shd w:val="clear" w:color="auto" w:fill="auto"/>
            <w:noWrap/>
            <w:vAlign w:val="center"/>
            <w:hideMark/>
          </w:tcPr>
          <w:p w14:paraId="06C1650A"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0.00005219</w:t>
            </w:r>
          </w:p>
        </w:tc>
      </w:tr>
      <w:tr w:rsidR="000325F6" w:rsidRPr="00F2738A" w14:paraId="6524128C" w14:textId="77777777" w:rsidTr="003A4141">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CCFE559"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20</w:t>
            </w:r>
          </w:p>
        </w:tc>
        <w:tc>
          <w:tcPr>
            <w:tcW w:w="0" w:type="auto"/>
            <w:tcBorders>
              <w:top w:val="nil"/>
              <w:left w:val="nil"/>
              <w:bottom w:val="single" w:sz="4" w:space="0" w:color="auto"/>
              <w:right w:val="single" w:sz="4" w:space="0" w:color="auto"/>
            </w:tcBorders>
            <w:shd w:val="clear" w:color="auto" w:fill="auto"/>
            <w:noWrap/>
            <w:vAlign w:val="center"/>
            <w:hideMark/>
          </w:tcPr>
          <w:p w14:paraId="4E9E7939"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0.00002680</w:t>
            </w:r>
          </w:p>
        </w:tc>
        <w:tc>
          <w:tcPr>
            <w:tcW w:w="0" w:type="auto"/>
            <w:tcBorders>
              <w:top w:val="nil"/>
              <w:left w:val="nil"/>
              <w:bottom w:val="single" w:sz="4" w:space="0" w:color="auto"/>
              <w:right w:val="single" w:sz="4" w:space="0" w:color="auto"/>
            </w:tcBorders>
            <w:shd w:val="clear" w:color="auto" w:fill="auto"/>
            <w:noWrap/>
            <w:vAlign w:val="center"/>
            <w:hideMark/>
          </w:tcPr>
          <w:p w14:paraId="309D5D25"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0.00002646</w:t>
            </w:r>
          </w:p>
        </w:tc>
        <w:tc>
          <w:tcPr>
            <w:tcW w:w="0" w:type="auto"/>
            <w:tcBorders>
              <w:top w:val="nil"/>
              <w:left w:val="nil"/>
              <w:bottom w:val="single" w:sz="4" w:space="0" w:color="auto"/>
              <w:right w:val="single" w:sz="4" w:space="0" w:color="auto"/>
            </w:tcBorders>
            <w:shd w:val="clear" w:color="auto" w:fill="auto"/>
            <w:noWrap/>
            <w:vAlign w:val="center"/>
            <w:hideMark/>
          </w:tcPr>
          <w:p w14:paraId="200B1B53"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0.00005326</w:t>
            </w:r>
          </w:p>
        </w:tc>
      </w:tr>
      <w:tr w:rsidR="000325F6" w:rsidRPr="00F2738A" w14:paraId="2A70E5F1" w14:textId="77777777" w:rsidTr="003A4141">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3E86512"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21</w:t>
            </w:r>
          </w:p>
        </w:tc>
        <w:tc>
          <w:tcPr>
            <w:tcW w:w="0" w:type="auto"/>
            <w:tcBorders>
              <w:top w:val="nil"/>
              <w:left w:val="nil"/>
              <w:bottom w:val="single" w:sz="4" w:space="0" w:color="auto"/>
              <w:right w:val="single" w:sz="4" w:space="0" w:color="auto"/>
            </w:tcBorders>
            <w:shd w:val="clear" w:color="auto" w:fill="auto"/>
            <w:noWrap/>
            <w:vAlign w:val="center"/>
            <w:hideMark/>
          </w:tcPr>
          <w:p w14:paraId="757A1FB4"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0.00003764</w:t>
            </w:r>
          </w:p>
        </w:tc>
        <w:tc>
          <w:tcPr>
            <w:tcW w:w="0" w:type="auto"/>
            <w:tcBorders>
              <w:top w:val="nil"/>
              <w:left w:val="nil"/>
              <w:bottom w:val="single" w:sz="4" w:space="0" w:color="auto"/>
              <w:right w:val="single" w:sz="4" w:space="0" w:color="auto"/>
            </w:tcBorders>
            <w:shd w:val="clear" w:color="auto" w:fill="auto"/>
            <w:noWrap/>
            <w:vAlign w:val="center"/>
            <w:hideMark/>
          </w:tcPr>
          <w:p w14:paraId="691F371F"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0.00003717</w:t>
            </w:r>
          </w:p>
        </w:tc>
        <w:tc>
          <w:tcPr>
            <w:tcW w:w="0" w:type="auto"/>
            <w:tcBorders>
              <w:top w:val="nil"/>
              <w:left w:val="nil"/>
              <w:bottom w:val="single" w:sz="4" w:space="0" w:color="auto"/>
              <w:right w:val="single" w:sz="4" w:space="0" w:color="auto"/>
            </w:tcBorders>
            <w:shd w:val="clear" w:color="auto" w:fill="auto"/>
            <w:noWrap/>
            <w:vAlign w:val="center"/>
            <w:hideMark/>
          </w:tcPr>
          <w:p w14:paraId="6D928E7B"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0.00007481</w:t>
            </w:r>
          </w:p>
        </w:tc>
      </w:tr>
      <w:tr w:rsidR="000325F6" w:rsidRPr="00F2738A" w14:paraId="5D25ED89" w14:textId="77777777" w:rsidTr="003A4141">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8321FB3"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22</w:t>
            </w:r>
          </w:p>
        </w:tc>
        <w:tc>
          <w:tcPr>
            <w:tcW w:w="0" w:type="auto"/>
            <w:tcBorders>
              <w:top w:val="nil"/>
              <w:left w:val="nil"/>
              <w:bottom w:val="single" w:sz="4" w:space="0" w:color="auto"/>
              <w:right w:val="single" w:sz="4" w:space="0" w:color="auto"/>
            </w:tcBorders>
            <w:shd w:val="clear" w:color="auto" w:fill="auto"/>
            <w:noWrap/>
            <w:vAlign w:val="center"/>
            <w:hideMark/>
          </w:tcPr>
          <w:p w14:paraId="45F6E500"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0.00004610</w:t>
            </w:r>
          </w:p>
        </w:tc>
        <w:tc>
          <w:tcPr>
            <w:tcW w:w="0" w:type="auto"/>
            <w:tcBorders>
              <w:top w:val="nil"/>
              <w:left w:val="nil"/>
              <w:bottom w:val="single" w:sz="4" w:space="0" w:color="auto"/>
              <w:right w:val="single" w:sz="4" w:space="0" w:color="auto"/>
            </w:tcBorders>
            <w:shd w:val="clear" w:color="auto" w:fill="auto"/>
            <w:noWrap/>
            <w:vAlign w:val="center"/>
            <w:hideMark/>
          </w:tcPr>
          <w:p w14:paraId="2BBC1C13"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0.00004431</w:t>
            </w:r>
          </w:p>
        </w:tc>
        <w:tc>
          <w:tcPr>
            <w:tcW w:w="0" w:type="auto"/>
            <w:tcBorders>
              <w:top w:val="nil"/>
              <w:left w:val="nil"/>
              <w:bottom w:val="single" w:sz="4" w:space="0" w:color="auto"/>
              <w:right w:val="single" w:sz="4" w:space="0" w:color="auto"/>
            </w:tcBorders>
            <w:shd w:val="clear" w:color="auto" w:fill="auto"/>
            <w:noWrap/>
            <w:vAlign w:val="center"/>
            <w:hideMark/>
          </w:tcPr>
          <w:p w14:paraId="6A8DCE08"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0.00009041</w:t>
            </w:r>
          </w:p>
        </w:tc>
      </w:tr>
      <w:tr w:rsidR="000325F6" w:rsidRPr="00F2738A" w14:paraId="424AC66E" w14:textId="77777777" w:rsidTr="003A4141">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3167870"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23</w:t>
            </w:r>
          </w:p>
        </w:tc>
        <w:tc>
          <w:tcPr>
            <w:tcW w:w="0" w:type="auto"/>
            <w:tcBorders>
              <w:top w:val="nil"/>
              <w:left w:val="nil"/>
              <w:bottom w:val="single" w:sz="4" w:space="0" w:color="auto"/>
              <w:right w:val="single" w:sz="4" w:space="0" w:color="auto"/>
            </w:tcBorders>
            <w:shd w:val="clear" w:color="auto" w:fill="auto"/>
            <w:noWrap/>
            <w:vAlign w:val="center"/>
            <w:hideMark/>
          </w:tcPr>
          <w:p w14:paraId="60172818"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0.00004774</w:t>
            </w:r>
          </w:p>
        </w:tc>
        <w:tc>
          <w:tcPr>
            <w:tcW w:w="0" w:type="auto"/>
            <w:tcBorders>
              <w:top w:val="nil"/>
              <w:left w:val="nil"/>
              <w:bottom w:val="single" w:sz="4" w:space="0" w:color="auto"/>
              <w:right w:val="single" w:sz="4" w:space="0" w:color="auto"/>
            </w:tcBorders>
            <w:shd w:val="clear" w:color="auto" w:fill="auto"/>
            <w:noWrap/>
            <w:vAlign w:val="center"/>
            <w:hideMark/>
          </w:tcPr>
          <w:p w14:paraId="7369FE87"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0.00005340</w:t>
            </w:r>
          </w:p>
        </w:tc>
        <w:tc>
          <w:tcPr>
            <w:tcW w:w="0" w:type="auto"/>
            <w:tcBorders>
              <w:top w:val="nil"/>
              <w:left w:val="nil"/>
              <w:bottom w:val="single" w:sz="4" w:space="0" w:color="auto"/>
              <w:right w:val="single" w:sz="4" w:space="0" w:color="auto"/>
            </w:tcBorders>
            <w:shd w:val="clear" w:color="auto" w:fill="auto"/>
            <w:noWrap/>
            <w:vAlign w:val="center"/>
            <w:hideMark/>
          </w:tcPr>
          <w:p w14:paraId="44566AC4"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0.00010114</w:t>
            </w:r>
          </w:p>
        </w:tc>
      </w:tr>
      <w:tr w:rsidR="000325F6" w:rsidRPr="00F2738A" w14:paraId="0718EBF9" w14:textId="77777777" w:rsidTr="003A4141">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9AB5303"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24</w:t>
            </w:r>
          </w:p>
        </w:tc>
        <w:tc>
          <w:tcPr>
            <w:tcW w:w="0" w:type="auto"/>
            <w:tcBorders>
              <w:top w:val="nil"/>
              <w:left w:val="nil"/>
              <w:bottom w:val="single" w:sz="4" w:space="0" w:color="auto"/>
              <w:right w:val="single" w:sz="4" w:space="0" w:color="auto"/>
            </w:tcBorders>
            <w:shd w:val="clear" w:color="auto" w:fill="auto"/>
            <w:noWrap/>
            <w:vAlign w:val="center"/>
            <w:hideMark/>
          </w:tcPr>
          <w:p w14:paraId="4C9C66E4"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0.00004774</w:t>
            </w:r>
          </w:p>
        </w:tc>
        <w:tc>
          <w:tcPr>
            <w:tcW w:w="0" w:type="auto"/>
            <w:tcBorders>
              <w:top w:val="nil"/>
              <w:left w:val="nil"/>
              <w:bottom w:val="single" w:sz="4" w:space="0" w:color="auto"/>
              <w:right w:val="single" w:sz="4" w:space="0" w:color="auto"/>
            </w:tcBorders>
            <w:shd w:val="clear" w:color="auto" w:fill="auto"/>
            <w:noWrap/>
            <w:vAlign w:val="center"/>
            <w:hideMark/>
          </w:tcPr>
          <w:p w14:paraId="272419A3"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0.00005340</w:t>
            </w:r>
          </w:p>
        </w:tc>
        <w:tc>
          <w:tcPr>
            <w:tcW w:w="0" w:type="auto"/>
            <w:tcBorders>
              <w:top w:val="nil"/>
              <w:left w:val="nil"/>
              <w:bottom w:val="single" w:sz="4" w:space="0" w:color="auto"/>
              <w:right w:val="single" w:sz="4" w:space="0" w:color="auto"/>
            </w:tcBorders>
            <w:shd w:val="clear" w:color="auto" w:fill="auto"/>
            <w:noWrap/>
            <w:vAlign w:val="center"/>
            <w:hideMark/>
          </w:tcPr>
          <w:p w14:paraId="2EF84FC4" w14:textId="77777777" w:rsidR="000325F6" w:rsidRPr="00F2738A" w:rsidRDefault="000325F6" w:rsidP="00F2738A">
            <w:pPr>
              <w:spacing w:after="0" w:line="240" w:lineRule="auto"/>
              <w:jc w:val="center"/>
              <w:rPr>
                <w:rFonts w:ascii="Aptos Narrow" w:eastAsia="Times New Roman" w:hAnsi="Aptos Narrow" w:cs="Times New Roman"/>
                <w:color w:val="000000"/>
                <w:sz w:val="18"/>
                <w:szCs w:val="18"/>
                <w:lang w:eastAsia="es-ES"/>
              </w:rPr>
            </w:pPr>
            <w:r w:rsidRPr="00F2738A">
              <w:rPr>
                <w:rFonts w:ascii="Aptos Narrow" w:eastAsia="Times New Roman" w:hAnsi="Aptos Narrow" w:cs="Times New Roman"/>
                <w:color w:val="000000"/>
                <w:sz w:val="18"/>
                <w:szCs w:val="18"/>
                <w:lang w:eastAsia="es-ES"/>
              </w:rPr>
              <w:t>0.00010114</w:t>
            </w:r>
          </w:p>
        </w:tc>
      </w:tr>
    </w:tbl>
    <w:p w14:paraId="23F325E8" w14:textId="77777777" w:rsidR="000325F6" w:rsidRPr="00F2738A" w:rsidRDefault="000325F6" w:rsidP="000C4F6E">
      <w:pPr>
        <w:spacing w:line="480" w:lineRule="auto"/>
      </w:pPr>
    </w:p>
    <w:p w14:paraId="72A792E0" w14:textId="3477A426" w:rsidR="000325F6" w:rsidRPr="00F2738A" w:rsidRDefault="00512060" w:rsidP="000C4F6E">
      <w:pPr>
        <w:spacing w:line="480" w:lineRule="auto"/>
        <w:jc w:val="center"/>
      </w:pPr>
      <w:r w:rsidRPr="00F2738A">
        <w:rPr>
          <w:noProof/>
          <w14:ligatures w14:val="standardContextual"/>
        </w:rPr>
        <w:drawing>
          <wp:inline distT="0" distB="0" distL="0" distR="0" wp14:anchorId="6CE10365" wp14:editId="0F4C1F5F">
            <wp:extent cx="4570787" cy="2900968"/>
            <wp:effectExtent l="0" t="0" r="1270" b="13970"/>
            <wp:docPr id="1867484276" name="Chart 1">
              <a:extLst xmlns:a="http://schemas.openxmlformats.org/drawingml/2006/main">
                <a:ext uri="{FF2B5EF4-FFF2-40B4-BE49-F238E27FC236}">
                  <a16:creationId xmlns:a16="http://schemas.microsoft.com/office/drawing/2014/main" id="{D43D2BA9-1F97-6455-1176-3708B60719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6DFB43A" w14:textId="2E40B2E1" w:rsidR="00590BC7" w:rsidRPr="00F2738A" w:rsidRDefault="00715886" w:rsidP="00F2738A">
      <w:pPr>
        <w:spacing w:line="480" w:lineRule="auto"/>
        <w:rPr>
          <w:rFonts w:eastAsiaTheme="majorEastAsia" w:cs="Arial"/>
          <w:iCs/>
          <w:sz w:val="22"/>
        </w:rPr>
      </w:pPr>
      <w:r w:rsidRPr="00F2738A">
        <w:rPr>
          <w:rFonts w:eastAsiaTheme="majorEastAsia" w:cs="Arial"/>
          <w:iCs/>
          <w:sz w:val="22"/>
        </w:rPr>
        <w:t>Los puntos de</w:t>
      </w:r>
      <w:r w:rsidR="00115AC1" w:rsidRPr="00F2738A">
        <w:rPr>
          <w:rFonts w:eastAsiaTheme="majorEastAsia" w:cs="Arial"/>
          <w:iCs/>
          <w:sz w:val="22"/>
        </w:rPr>
        <w:t xml:space="preserve"> las tres series</w:t>
      </w:r>
      <w:r w:rsidR="003A15FF" w:rsidRPr="00F2738A">
        <w:rPr>
          <w:rFonts w:eastAsiaTheme="majorEastAsia" w:cs="Arial"/>
          <w:iCs/>
          <w:sz w:val="22"/>
        </w:rPr>
        <w:t xml:space="preserve"> de datos</w:t>
      </w:r>
      <w:r w:rsidR="00115AC1" w:rsidRPr="00F2738A">
        <w:rPr>
          <w:rFonts w:eastAsiaTheme="majorEastAsia" w:cs="Arial"/>
          <w:iCs/>
          <w:sz w:val="22"/>
        </w:rPr>
        <w:t xml:space="preserve"> muestran una </w:t>
      </w:r>
      <w:r w:rsidR="00C75FC9" w:rsidRPr="00F2738A">
        <w:rPr>
          <w:rFonts w:eastAsiaTheme="majorEastAsia" w:cs="Arial"/>
          <w:iCs/>
          <w:sz w:val="22"/>
        </w:rPr>
        <w:t xml:space="preserve">tendencia </w:t>
      </w:r>
      <w:r w:rsidR="003A15FF" w:rsidRPr="00F2738A">
        <w:rPr>
          <w:rFonts w:eastAsiaTheme="majorEastAsia" w:cs="Arial"/>
          <w:iCs/>
          <w:sz w:val="22"/>
        </w:rPr>
        <w:t>polinómica de grado 3.</w:t>
      </w:r>
      <w:r w:rsidR="00C402D3" w:rsidRPr="00F2738A">
        <w:rPr>
          <w:rFonts w:eastAsiaTheme="majorEastAsia" w:cs="Arial"/>
          <w:iCs/>
          <w:sz w:val="22"/>
        </w:rPr>
        <w:t xml:space="preserve"> Debido a que las tres series tienen la misma tendencia</w:t>
      </w:r>
      <w:r w:rsidR="004B5821" w:rsidRPr="00F2738A">
        <w:rPr>
          <w:rFonts w:eastAsiaTheme="majorEastAsia" w:cs="Arial"/>
          <w:iCs/>
          <w:sz w:val="22"/>
        </w:rPr>
        <w:t xml:space="preserve">, polinómica, </w:t>
      </w:r>
      <w:r w:rsidR="000406C1" w:rsidRPr="00F2738A">
        <w:rPr>
          <w:rFonts w:eastAsiaTheme="majorEastAsia" w:cs="Arial"/>
          <w:iCs/>
          <w:sz w:val="22"/>
          <w:highlight w:val="yellow"/>
        </w:rPr>
        <w:t xml:space="preserve">debido </w:t>
      </w:r>
      <w:r w:rsidR="00F2738A" w:rsidRPr="00F2738A">
        <w:rPr>
          <w:rFonts w:eastAsiaTheme="majorEastAsia" w:cs="Arial"/>
          <w:iCs/>
          <w:sz w:val="22"/>
          <w:highlight w:val="yellow"/>
        </w:rPr>
        <w:t>a</w:t>
      </w:r>
      <w:r w:rsidR="000406C1" w:rsidRPr="00F2738A">
        <w:rPr>
          <w:rFonts w:eastAsiaTheme="majorEastAsia" w:cs="Arial"/>
          <w:iCs/>
          <w:sz w:val="22"/>
        </w:rPr>
        <w:t xml:space="preserve"> </w:t>
      </w:r>
      <w:commentRangeStart w:id="19"/>
      <w:r w:rsidR="000406C1" w:rsidRPr="00F2738A">
        <w:rPr>
          <w:rFonts w:eastAsiaTheme="majorEastAsia" w:cs="Arial"/>
          <w:iCs/>
          <w:sz w:val="22"/>
        </w:rPr>
        <w:t>esto</w:t>
      </w:r>
      <w:commentRangeEnd w:id="19"/>
      <w:r w:rsidR="00AD0713" w:rsidRPr="00F2738A">
        <w:rPr>
          <w:rStyle w:val="CommentReference"/>
        </w:rPr>
        <w:commentReference w:id="19"/>
      </w:r>
      <w:r w:rsidR="000406C1" w:rsidRPr="00F2738A">
        <w:rPr>
          <w:rFonts w:eastAsiaTheme="majorEastAsia" w:cs="Arial"/>
          <w:iCs/>
          <w:sz w:val="22"/>
        </w:rPr>
        <w:t xml:space="preserve"> los siguientes pasos se aplican a toda</w:t>
      </w:r>
      <w:r w:rsidR="00001CA9" w:rsidRPr="00F2738A">
        <w:rPr>
          <w:rFonts w:eastAsiaTheme="majorEastAsia" w:cs="Arial"/>
          <w:iCs/>
          <w:sz w:val="22"/>
        </w:rPr>
        <w:t>s las series de datos.</w:t>
      </w:r>
    </w:p>
    <w:p w14:paraId="269B1D3A" w14:textId="3762DDB2" w:rsidR="00B36BE6" w:rsidRPr="00F2738A" w:rsidRDefault="00B36BE6" w:rsidP="000C4F6E">
      <w:pPr>
        <w:spacing w:line="480" w:lineRule="auto"/>
        <w:rPr>
          <w:rFonts w:eastAsiaTheme="majorEastAsia" w:cs="Arial"/>
          <w:iCs/>
          <w:sz w:val="22"/>
        </w:rPr>
      </w:pPr>
      <w:r w:rsidRPr="00F2738A">
        <w:rPr>
          <w:rFonts w:eastAsiaTheme="majorEastAsia" w:cs="Arial"/>
          <w:iCs/>
          <w:sz w:val="22"/>
        </w:rPr>
        <w:t>La expresión de regresión polinómica general es la siguiente:</w:t>
      </w:r>
    </w:p>
    <w:p w14:paraId="60F89ED8" w14:textId="45232C53" w:rsidR="000770FA" w:rsidRPr="00F2738A" w:rsidRDefault="00001CA9" w:rsidP="00F2738A">
      <w:pPr>
        <w:spacing w:line="240" w:lineRule="auto"/>
        <w:rPr>
          <w:rFonts w:eastAsiaTheme="majorEastAsia" w:cs="Arial"/>
          <w:i/>
        </w:rPr>
      </w:pPr>
      <m:oMathPara>
        <m:oMath>
          <m:r>
            <w:rPr>
              <w:rFonts w:ascii="Cambria Math" w:eastAsiaTheme="majorEastAsia" w:hAnsi="Cambria Math" w:cs="Arial"/>
            </w:rPr>
            <m:t>y=</m:t>
          </m:r>
          <m:sSub>
            <m:sSubPr>
              <m:ctrlPr>
                <w:rPr>
                  <w:rFonts w:ascii="Cambria Math" w:eastAsiaTheme="majorEastAsia" w:hAnsi="Cambria Math" w:cs="Arial"/>
                  <w:i/>
                </w:rPr>
              </m:ctrlPr>
            </m:sSubPr>
            <m:e>
              <m:r>
                <w:rPr>
                  <w:rFonts w:ascii="Cambria Math" w:eastAsiaTheme="majorEastAsia" w:hAnsi="Cambria Math" w:cs="Arial"/>
                </w:rPr>
                <m:t>B</m:t>
              </m:r>
            </m:e>
            <m:sub>
              <m:r>
                <w:rPr>
                  <w:rFonts w:ascii="Cambria Math" w:eastAsiaTheme="majorEastAsia" w:hAnsi="Cambria Math" w:cs="Arial"/>
                </w:rPr>
                <m:t>0</m:t>
              </m:r>
            </m:sub>
          </m:sSub>
          <m:r>
            <w:rPr>
              <w:rFonts w:ascii="Cambria Math" w:eastAsiaTheme="majorEastAsia" w:hAnsi="Cambria Math" w:cs="Arial"/>
            </w:rPr>
            <m:t>+</m:t>
          </m:r>
          <m:sSub>
            <m:sSubPr>
              <m:ctrlPr>
                <w:rPr>
                  <w:rFonts w:ascii="Cambria Math" w:eastAsiaTheme="majorEastAsia" w:hAnsi="Cambria Math" w:cs="Arial"/>
                  <w:i/>
                </w:rPr>
              </m:ctrlPr>
            </m:sSubPr>
            <m:e>
              <m:r>
                <w:rPr>
                  <w:rFonts w:ascii="Cambria Math" w:eastAsiaTheme="majorEastAsia" w:hAnsi="Cambria Math" w:cs="Arial"/>
                </w:rPr>
                <m:t>B</m:t>
              </m:r>
            </m:e>
            <m:sub>
              <m:r>
                <w:rPr>
                  <w:rFonts w:ascii="Cambria Math" w:eastAsiaTheme="majorEastAsia" w:hAnsi="Cambria Math" w:cs="Arial"/>
                </w:rPr>
                <m:t>1</m:t>
              </m:r>
            </m:sub>
          </m:sSub>
          <m:r>
            <w:rPr>
              <w:rFonts w:ascii="Cambria Math" w:eastAsiaTheme="majorEastAsia" w:hAnsi="Cambria Math" w:cs="Arial"/>
            </w:rPr>
            <m:t>·x+</m:t>
          </m:r>
          <m:sSub>
            <m:sSubPr>
              <m:ctrlPr>
                <w:rPr>
                  <w:rFonts w:ascii="Cambria Math" w:eastAsiaTheme="majorEastAsia" w:hAnsi="Cambria Math" w:cs="Arial"/>
                  <w:i/>
                </w:rPr>
              </m:ctrlPr>
            </m:sSubPr>
            <m:e>
              <m:r>
                <w:rPr>
                  <w:rFonts w:ascii="Cambria Math" w:eastAsiaTheme="majorEastAsia" w:hAnsi="Cambria Math" w:cs="Arial"/>
                </w:rPr>
                <m:t>B</m:t>
              </m:r>
            </m:e>
            <m:sub>
              <m:r>
                <w:rPr>
                  <w:rFonts w:ascii="Cambria Math" w:eastAsiaTheme="majorEastAsia" w:hAnsi="Cambria Math" w:cs="Arial"/>
                </w:rPr>
                <m:t>2</m:t>
              </m:r>
            </m:sub>
          </m:sSub>
          <m:r>
            <w:rPr>
              <w:rFonts w:ascii="Cambria Math" w:eastAsiaTheme="majorEastAsia" w:hAnsi="Cambria Math" w:cs="Arial"/>
            </w:rPr>
            <m:t>·</m:t>
          </m:r>
          <m:sSup>
            <m:sSupPr>
              <m:ctrlPr>
                <w:rPr>
                  <w:rFonts w:ascii="Cambria Math" w:eastAsiaTheme="majorEastAsia" w:hAnsi="Cambria Math" w:cs="Arial"/>
                  <w:i/>
                </w:rPr>
              </m:ctrlPr>
            </m:sSupPr>
            <m:e>
              <m:r>
                <w:rPr>
                  <w:rFonts w:ascii="Cambria Math" w:eastAsiaTheme="majorEastAsia" w:hAnsi="Cambria Math" w:cs="Arial"/>
                </w:rPr>
                <m:t>x</m:t>
              </m:r>
            </m:e>
            <m:sup>
              <m:r>
                <w:rPr>
                  <w:rFonts w:ascii="Cambria Math" w:eastAsiaTheme="majorEastAsia" w:hAnsi="Cambria Math" w:cs="Arial"/>
                </w:rPr>
                <m:t>2</m:t>
              </m:r>
            </m:sup>
          </m:sSup>
          <m:r>
            <w:rPr>
              <w:rFonts w:ascii="Cambria Math" w:eastAsiaTheme="majorEastAsia" w:hAnsi="Cambria Math" w:cs="Arial"/>
            </w:rPr>
            <m:t>+</m:t>
          </m:r>
          <m:sSub>
            <m:sSubPr>
              <m:ctrlPr>
                <w:rPr>
                  <w:rFonts w:ascii="Cambria Math" w:eastAsiaTheme="majorEastAsia" w:hAnsi="Cambria Math" w:cs="Arial"/>
                  <w:i/>
                </w:rPr>
              </m:ctrlPr>
            </m:sSubPr>
            <m:e>
              <m:r>
                <w:rPr>
                  <w:rFonts w:ascii="Cambria Math" w:eastAsiaTheme="majorEastAsia" w:hAnsi="Cambria Math" w:cs="Arial"/>
                </w:rPr>
                <m:t>B</m:t>
              </m:r>
            </m:e>
            <m:sub>
              <m:r>
                <w:rPr>
                  <w:rFonts w:ascii="Cambria Math" w:eastAsiaTheme="majorEastAsia" w:hAnsi="Cambria Math" w:cs="Arial"/>
                </w:rPr>
                <m:t>3</m:t>
              </m:r>
            </m:sub>
          </m:sSub>
          <m:r>
            <w:rPr>
              <w:rFonts w:ascii="Cambria Math" w:eastAsiaTheme="majorEastAsia" w:hAnsi="Cambria Math" w:cs="Arial"/>
            </w:rPr>
            <m:t>·</m:t>
          </m:r>
          <m:sSup>
            <m:sSupPr>
              <m:ctrlPr>
                <w:rPr>
                  <w:rFonts w:ascii="Cambria Math" w:eastAsiaTheme="majorEastAsia" w:hAnsi="Cambria Math" w:cs="Arial"/>
                  <w:i/>
                </w:rPr>
              </m:ctrlPr>
            </m:sSupPr>
            <m:e>
              <m:r>
                <w:rPr>
                  <w:rFonts w:ascii="Cambria Math" w:eastAsiaTheme="majorEastAsia" w:hAnsi="Cambria Math" w:cs="Arial"/>
                </w:rPr>
                <m:t>x</m:t>
              </m:r>
            </m:e>
            <m:sup>
              <m:r>
                <w:rPr>
                  <w:rFonts w:ascii="Cambria Math" w:eastAsiaTheme="majorEastAsia" w:hAnsi="Cambria Math" w:cs="Arial"/>
                </w:rPr>
                <m:t>3</m:t>
              </m:r>
            </m:sup>
          </m:sSup>
          <m:r>
            <w:rPr>
              <w:rFonts w:ascii="Cambria Math" w:eastAsiaTheme="majorEastAsia" w:hAnsi="Cambria Math" w:cs="Arial"/>
            </w:rPr>
            <m:t>+…+</m:t>
          </m:r>
          <m:sSub>
            <m:sSubPr>
              <m:ctrlPr>
                <w:rPr>
                  <w:rFonts w:ascii="Cambria Math" w:eastAsiaTheme="majorEastAsia" w:hAnsi="Cambria Math" w:cs="Arial"/>
                  <w:i/>
                </w:rPr>
              </m:ctrlPr>
            </m:sSubPr>
            <m:e>
              <m:r>
                <w:rPr>
                  <w:rFonts w:ascii="Cambria Math" w:eastAsiaTheme="majorEastAsia" w:hAnsi="Cambria Math" w:cs="Arial"/>
                </w:rPr>
                <m:t>B</m:t>
              </m:r>
            </m:e>
            <m:sub>
              <m:r>
                <w:rPr>
                  <w:rFonts w:ascii="Cambria Math" w:eastAsiaTheme="majorEastAsia" w:hAnsi="Cambria Math" w:cs="Arial"/>
                </w:rPr>
                <m:t>n</m:t>
              </m:r>
            </m:sub>
          </m:sSub>
          <m:r>
            <w:rPr>
              <w:rFonts w:ascii="Cambria Math" w:eastAsiaTheme="majorEastAsia" w:hAnsi="Cambria Math" w:cs="Arial"/>
            </w:rPr>
            <m:t>·</m:t>
          </m:r>
          <m:sSup>
            <m:sSupPr>
              <m:ctrlPr>
                <w:rPr>
                  <w:rFonts w:ascii="Cambria Math" w:eastAsiaTheme="majorEastAsia" w:hAnsi="Cambria Math" w:cs="Arial"/>
                  <w:i/>
                </w:rPr>
              </m:ctrlPr>
            </m:sSupPr>
            <m:e>
              <m:r>
                <w:rPr>
                  <w:rFonts w:ascii="Cambria Math" w:eastAsiaTheme="majorEastAsia" w:hAnsi="Cambria Math" w:cs="Arial"/>
                </w:rPr>
                <m:t>x</m:t>
              </m:r>
            </m:e>
            <m:sup>
              <m:r>
                <w:rPr>
                  <w:rFonts w:ascii="Cambria Math" w:eastAsiaTheme="majorEastAsia" w:hAnsi="Cambria Math" w:cs="Arial"/>
                </w:rPr>
                <m:t>n</m:t>
              </m:r>
            </m:sup>
          </m:sSup>
        </m:oMath>
      </m:oMathPara>
    </w:p>
    <w:p w14:paraId="19AF1A78" w14:textId="77777777" w:rsidR="00B36BE6" w:rsidRPr="00F2738A" w:rsidRDefault="00B36BE6" w:rsidP="000C4F6E">
      <w:pPr>
        <w:spacing w:line="480" w:lineRule="auto"/>
        <w:rPr>
          <w:rFonts w:eastAsiaTheme="majorEastAsia" w:cs="Arial"/>
          <w:iCs/>
          <w:sz w:val="22"/>
        </w:rPr>
      </w:pPr>
      <w:r w:rsidRPr="00F2738A">
        <w:rPr>
          <w:rFonts w:eastAsiaTheme="majorEastAsia" w:cs="Arial"/>
          <w:iCs/>
          <w:sz w:val="22"/>
        </w:rPr>
        <w:t>El sumatorio de los cuadrados que nos lleva al sistema de ecuaciones es el siguiente:</w:t>
      </w:r>
    </w:p>
    <w:p w14:paraId="6D972962" w14:textId="322B0438" w:rsidR="00B36BE6" w:rsidRPr="00F2738A" w:rsidRDefault="00001CA9" w:rsidP="00F2738A">
      <w:pPr>
        <w:spacing w:line="240" w:lineRule="auto"/>
        <w:rPr>
          <w:rFonts w:eastAsiaTheme="majorEastAsia" w:cs="Arial"/>
          <w:iCs/>
          <w:sz w:val="22"/>
        </w:rPr>
      </w:pPr>
      <m:oMathPara>
        <m:oMath>
          <m:r>
            <w:rPr>
              <w:rFonts w:ascii="Cambria Math" w:eastAsiaTheme="majorEastAsia" w:hAnsi="Cambria Math" w:cs="Arial"/>
              <w:sz w:val="22"/>
            </w:rPr>
            <w:lastRenderedPageBreak/>
            <m:t>S=</m:t>
          </m:r>
          <m:nary>
            <m:naryPr>
              <m:chr m:val="∑"/>
              <m:ctrlPr>
                <w:rPr>
                  <w:rFonts w:ascii="Cambria Math" w:eastAsiaTheme="majorEastAsia" w:hAnsi="Cambria Math" w:cs="Arial"/>
                  <w:i/>
                  <w:iCs/>
                  <w:sz w:val="22"/>
                </w:rPr>
              </m:ctrlPr>
            </m:naryPr>
            <m:sub>
              <m:r>
                <w:rPr>
                  <w:rFonts w:ascii="Cambria Math" w:eastAsiaTheme="majorEastAsia" w:hAnsi="Cambria Math" w:cs="Arial"/>
                  <w:sz w:val="22"/>
                </w:rPr>
                <m:t>i=1</m:t>
              </m:r>
            </m:sub>
            <m:sup>
              <m:r>
                <w:rPr>
                  <w:rFonts w:ascii="Cambria Math" w:eastAsiaTheme="majorEastAsia" w:hAnsi="Cambria Math" w:cs="Arial"/>
                  <w:sz w:val="22"/>
                </w:rPr>
                <m:t>n</m:t>
              </m:r>
            </m:sup>
            <m:e>
              <m:sSup>
                <m:sSupPr>
                  <m:ctrlPr>
                    <w:rPr>
                      <w:rFonts w:ascii="Cambria Math" w:eastAsiaTheme="majorEastAsia" w:hAnsi="Cambria Math" w:cs="Arial"/>
                      <w:i/>
                      <w:iCs/>
                      <w:sz w:val="22"/>
                    </w:rPr>
                  </m:ctrlPr>
                </m:sSupPr>
                <m:e>
                  <m:d>
                    <m:dPr>
                      <m:ctrlPr>
                        <w:rPr>
                          <w:rFonts w:ascii="Cambria Math" w:eastAsiaTheme="majorEastAsia" w:hAnsi="Cambria Math" w:cs="Arial"/>
                          <w:i/>
                          <w:iCs/>
                          <w:sz w:val="22"/>
                        </w:rPr>
                      </m:ctrlPr>
                    </m:dPr>
                    <m:e>
                      <m:sSub>
                        <m:sSubPr>
                          <m:ctrlPr>
                            <w:rPr>
                              <w:rFonts w:ascii="Cambria Math" w:eastAsiaTheme="majorEastAsia" w:hAnsi="Cambria Math" w:cs="Arial"/>
                              <w:i/>
                              <w:iCs/>
                              <w:sz w:val="22"/>
                            </w:rPr>
                          </m:ctrlPr>
                        </m:sSubPr>
                        <m:e>
                          <m:r>
                            <w:rPr>
                              <w:rFonts w:ascii="Cambria Math" w:eastAsiaTheme="majorEastAsia" w:hAnsi="Cambria Math" w:cs="Arial"/>
                              <w:sz w:val="22"/>
                            </w:rPr>
                            <m:t>y</m:t>
                          </m:r>
                        </m:e>
                        <m:sub>
                          <m:r>
                            <w:rPr>
                              <w:rFonts w:ascii="Cambria Math" w:eastAsiaTheme="majorEastAsia" w:hAnsi="Cambria Math" w:cs="Arial"/>
                              <w:sz w:val="22"/>
                            </w:rPr>
                            <m:t>i</m:t>
                          </m:r>
                        </m:sub>
                      </m:sSub>
                      <m:r>
                        <w:rPr>
                          <w:rFonts w:ascii="Cambria Math" w:eastAsiaTheme="majorEastAsia" w:hAnsi="Cambria Math" w:cs="Arial"/>
                          <w:sz w:val="22"/>
                        </w:rPr>
                        <m:t>-</m:t>
                      </m:r>
                      <m:sSub>
                        <m:sSubPr>
                          <m:ctrlPr>
                            <w:rPr>
                              <w:rFonts w:ascii="Cambria Math" w:eastAsiaTheme="majorEastAsia" w:hAnsi="Cambria Math" w:cs="Arial"/>
                              <w:i/>
                              <w:iCs/>
                              <w:sz w:val="22"/>
                            </w:rPr>
                          </m:ctrlPr>
                        </m:sSubPr>
                        <m:e>
                          <m:r>
                            <w:rPr>
                              <w:rFonts w:ascii="Cambria Math" w:eastAsiaTheme="majorEastAsia" w:hAnsi="Cambria Math" w:cs="Arial"/>
                              <w:sz w:val="22"/>
                            </w:rPr>
                            <m:t>B</m:t>
                          </m:r>
                          <m:ctrlPr>
                            <w:rPr>
                              <w:rFonts w:ascii="Cambria Math" w:eastAsiaTheme="majorEastAsia" w:hAnsi="Cambria Math" w:cs="Arial"/>
                              <w:i/>
                              <w:sz w:val="22"/>
                            </w:rPr>
                          </m:ctrlPr>
                        </m:e>
                        <m:sub>
                          <m:r>
                            <w:rPr>
                              <w:rFonts w:ascii="Cambria Math" w:eastAsiaTheme="majorEastAsia" w:hAnsi="Cambria Math" w:cs="Arial"/>
                              <w:sz w:val="22"/>
                            </w:rPr>
                            <m:t>0</m:t>
                          </m:r>
                        </m:sub>
                      </m:sSub>
                      <m:r>
                        <w:rPr>
                          <w:rFonts w:ascii="Cambria Math" w:eastAsiaTheme="majorEastAsia" w:hAnsi="Cambria Math" w:cs="Arial"/>
                          <w:sz w:val="22"/>
                        </w:rPr>
                        <m:t>-</m:t>
                      </m:r>
                      <m:sSub>
                        <m:sSubPr>
                          <m:ctrlPr>
                            <w:rPr>
                              <w:rFonts w:ascii="Cambria Math" w:eastAsiaTheme="majorEastAsia" w:hAnsi="Cambria Math" w:cs="Arial"/>
                              <w:i/>
                              <w:iCs/>
                              <w:sz w:val="22"/>
                            </w:rPr>
                          </m:ctrlPr>
                        </m:sSubPr>
                        <m:e>
                          <m:r>
                            <w:rPr>
                              <w:rFonts w:ascii="Cambria Math" w:eastAsiaTheme="majorEastAsia" w:hAnsi="Cambria Math" w:cs="Arial"/>
                              <w:sz w:val="22"/>
                            </w:rPr>
                            <m:t>B</m:t>
                          </m:r>
                          <m:ctrlPr>
                            <w:rPr>
                              <w:rFonts w:ascii="Cambria Math" w:eastAsiaTheme="majorEastAsia" w:hAnsi="Cambria Math" w:cs="Arial"/>
                              <w:i/>
                              <w:sz w:val="22"/>
                            </w:rPr>
                          </m:ctrlPr>
                        </m:e>
                        <m:sub>
                          <m:r>
                            <w:rPr>
                              <w:rFonts w:ascii="Cambria Math" w:eastAsiaTheme="majorEastAsia" w:hAnsi="Cambria Math" w:cs="Arial"/>
                              <w:sz w:val="22"/>
                            </w:rPr>
                            <m:t>1</m:t>
                          </m:r>
                        </m:sub>
                      </m:sSub>
                      <m:r>
                        <w:rPr>
                          <w:rFonts w:ascii="Cambria Math" w:eastAsiaTheme="majorEastAsia" w:hAnsi="Cambria Math" w:cs="Arial"/>
                          <w:sz w:val="22"/>
                        </w:rPr>
                        <m:t>x-</m:t>
                      </m:r>
                      <m:sSub>
                        <m:sSubPr>
                          <m:ctrlPr>
                            <w:rPr>
                              <w:rFonts w:ascii="Cambria Math" w:eastAsiaTheme="majorEastAsia" w:hAnsi="Cambria Math" w:cs="Arial"/>
                              <w:i/>
                              <w:iCs/>
                              <w:sz w:val="22"/>
                            </w:rPr>
                          </m:ctrlPr>
                        </m:sSubPr>
                        <m:e>
                          <m:r>
                            <w:rPr>
                              <w:rFonts w:ascii="Cambria Math" w:eastAsiaTheme="majorEastAsia" w:hAnsi="Cambria Math" w:cs="Arial"/>
                              <w:sz w:val="22"/>
                            </w:rPr>
                            <m:t>B</m:t>
                          </m:r>
                          <m:ctrlPr>
                            <w:rPr>
                              <w:rFonts w:ascii="Cambria Math" w:eastAsiaTheme="majorEastAsia" w:hAnsi="Cambria Math" w:cs="Arial"/>
                              <w:i/>
                              <w:sz w:val="22"/>
                            </w:rPr>
                          </m:ctrlPr>
                        </m:e>
                        <m:sub>
                          <m:r>
                            <w:rPr>
                              <w:rFonts w:ascii="Cambria Math" w:eastAsiaTheme="majorEastAsia" w:hAnsi="Cambria Math" w:cs="Arial"/>
                              <w:sz w:val="22"/>
                            </w:rPr>
                            <m:t>2</m:t>
                          </m:r>
                        </m:sub>
                      </m:sSub>
                      <m:sSup>
                        <m:sSupPr>
                          <m:ctrlPr>
                            <w:rPr>
                              <w:rFonts w:ascii="Cambria Math" w:eastAsiaTheme="majorEastAsia" w:hAnsi="Cambria Math" w:cs="Arial"/>
                              <w:i/>
                              <w:iCs/>
                              <w:sz w:val="22"/>
                            </w:rPr>
                          </m:ctrlPr>
                        </m:sSupPr>
                        <m:e>
                          <m:r>
                            <w:rPr>
                              <w:rFonts w:ascii="Cambria Math" w:eastAsiaTheme="majorEastAsia" w:hAnsi="Cambria Math" w:cs="Arial"/>
                              <w:sz w:val="22"/>
                            </w:rPr>
                            <m:t>x</m:t>
                          </m:r>
                          <m:ctrlPr>
                            <w:rPr>
                              <w:rFonts w:ascii="Cambria Math" w:eastAsiaTheme="majorEastAsia" w:hAnsi="Cambria Math" w:cs="Arial"/>
                              <w:i/>
                              <w:sz w:val="22"/>
                            </w:rPr>
                          </m:ctrlPr>
                        </m:e>
                        <m:sup>
                          <m:r>
                            <w:rPr>
                              <w:rFonts w:ascii="Cambria Math" w:eastAsiaTheme="majorEastAsia" w:hAnsi="Cambria Math" w:cs="Arial"/>
                              <w:sz w:val="22"/>
                            </w:rPr>
                            <m:t>2</m:t>
                          </m:r>
                        </m:sup>
                      </m:sSup>
                      <m:r>
                        <w:rPr>
                          <w:rFonts w:ascii="Cambria Math" w:eastAsiaTheme="majorEastAsia" w:hAnsi="Cambria Math" w:cs="Arial"/>
                          <w:sz w:val="22"/>
                        </w:rPr>
                        <m:t>-</m:t>
                      </m:r>
                      <m:sSub>
                        <m:sSubPr>
                          <m:ctrlPr>
                            <w:rPr>
                              <w:rFonts w:ascii="Cambria Math" w:eastAsiaTheme="majorEastAsia" w:hAnsi="Cambria Math" w:cs="Arial"/>
                              <w:i/>
                              <w:iCs/>
                              <w:sz w:val="22"/>
                            </w:rPr>
                          </m:ctrlPr>
                        </m:sSubPr>
                        <m:e>
                          <m:r>
                            <w:rPr>
                              <w:rFonts w:ascii="Cambria Math" w:eastAsiaTheme="majorEastAsia" w:hAnsi="Cambria Math" w:cs="Arial"/>
                              <w:sz w:val="22"/>
                            </w:rPr>
                            <m:t>B</m:t>
                          </m:r>
                          <m:ctrlPr>
                            <w:rPr>
                              <w:rFonts w:ascii="Cambria Math" w:eastAsiaTheme="majorEastAsia" w:hAnsi="Cambria Math" w:cs="Arial"/>
                              <w:i/>
                              <w:sz w:val="22"/>
                            </w:rPr>
                          </m:ctrlPr>
                        </m:e>
                        <m:sub>
                          <m:r>
                            <w:rPr>
                              <w:rFonts w:ascii="Cambria Math" w:eastAsiaTheme="majorEastAsia" w:hAnsi="Cambria Math" w:cs="Arial"/>
                              <w:sz w:val="22"/>
                            </w:rPr>
                            <m:t>3</m:t>
                          </m:r>
                        </m:sub>
                      </m:sSub>
                      <m:sSup>
                        <m:sSupPr>
                          <m:ctrlPr>
                            <w:rPr>
                              <w:rFonts w:ascii="Cambria Math" w:eastAsiaTheme="majorEastAsia" w:hAnsi="Cambria Math" w:cs="Arial"/>
                              <w:i/>
                              <w:iCs/>
                              <w:sz w:val="22"/>
                            </w:rPr>
                          </m:ctrlPr>
                        </m:sSupPr>
                        <m:e>
                          <m:r>
                            <w:rPr>
                              <w:rFonts w:ascii="Cambria Math" w:eastAsiaTheme="majorEastAsia" w:hAnsi="Cambria Math" w:cs="Arial"/>
                              <w:sz w:val="22"/>
                            </w:rPr>
                            <m:t>x</m:t>
                          </m:r>
                          <m:ctrlPr>
                            <w:rPr>
                              <w:rFonts w:ascii="Cambria Math" w:eastAsiaTheme="majorEastAsia" w:hAnsi="Cambria Math" w:cs="Arial"/>
                              <w:i/>
                              <w:sz w:val="22"/>
                            </w:rPr>
                          </m:ctrlPr>
                        </m:e>
                        <m:sup>
                          <m:r>
                            <w:rPr>
                              <w:rFonts w:ascii="Cambria Math" w:eastAsiaTheme="majorEastAsia" w:hAnsi="Cambria Math" w:cs="Arial"/>
                              <w:sz w:val="22"/>
                            </w:rPr>
                            <m:t>3</m:t>
                          </m:r>
                        </m:sup>
                      </m:sSup>
                      <m:r>
                        <w:rPr>
                          <w:rFonts w:ascii="Cambria Math" w:eastAsiaTheme="majorEastAsia" w:hAnsi="Cambria Math" w:cs="Arial"/>
                          <w:sz w:val="22"/>
                        </w:rPr>
                        <m:t>-…</m:t>
                      </m:r>
                      <m:sSub>
                        <m:sSubPr>
                          <m:ctrlPr>
                            <w:rPr>
                              <w:rFonts w:ascii="Cambria Math" w:eastAsiaTheme="majorEastAsia" w:hAnsi="Cambria Math" w:cs="Arial"/>
                              <w:i/>
                              <w:iCs/>
                              <w:sz w:val="22"/>
                            </w:rPr>
                          </m:ctrlPr>
                        </m:sSubPr>
                        <m:e>
                          <m:r>
                            <w:rPr>
                              <w:rFonts w:ascii="Cambria Math" w:eastAsiaTheme="majorEastAsia" w:hAnsi="Cambria Math" w:cs="Arial"/>
                              <w:sz w:val="22"/>
                            </w:rPr>
                            <m:t>-B</m:t>
                          </m:r>
                          <m:ctrlPr>
                            <w:rPr>
                              <w:rFonts w:ascii="Cambria Math" w:eastAsiaTheme="majorEastAsia" w:hAnsi="Cambria Math" w:cs="Arial"/>
                              <w:i/>
                              <w:sz w:val="22"/>
                            </w:rPr>
                          </m:ctrlPr>
                        </m:e>
                        <m:sub>
                          <m:r>
                            <w:rPr>
                              <w:rFonts w:ascii="Cambria Math" w:eastAsiaTheme="majorEastAsia" w:hAnsi="Cambria Math" w:cs="Arial"/>
                              <w:sz w:val="22"/>
                            </w:rPr>
                            <m:t>m</m:t>
                          </m:r>
                        </m:sub>
                      </m:sSub>
                      <m:sSup>
                        <m:sSupPr>
                          <m:ctrlPr>
                            <w:rPr>
                              <w:rFonts w:ascii="Cambria Math" w:eastAsiaTheme="majorEastAsia" w:hAnsi="Cambria Math" w:cs="Arial"/>
                              <w:i/>
                              <w:iCs/>
                              <w:sz w:val="22"/>
                            </w:rPr>
                          </m:ctrlPr>
                        </m:sSupPr>
                        <m:e>
                          <m:r>
                            <w:rPr>
                              <w:rFonts w:ascii="Cambria Math" w:eastAsiaTheme="majorEastAsia" w:hAnsi="Cambria Math" w:cs="Arial"/>
                              <w:sz w:val="22"/>
                            </w:rPr>
                            <m:t>x</m:t>
                          </m:r>
                          <m:ctrlPr>
                            <w:rPr>
                              <w:rFonts w:ascii="Cambria Math" w:eastAsiaTheme="majorEastAsia" w:hAnsi="Cambria Math" w:cs="Arial"/>
                              <w:i/>
                              <w:sz w:val="22"/>
                            </w:rPr>
                          </m:ctrlPr>
                        </m:e>
                        <m:sup>
                          <m:r>
                            <w:rPr>
                              <w:rFonts w:ascii="Cambria Math" w:eastAsiaTheme="majorEastAsia" w:hAnsi="Cambria Math" w:cs="Arial"/>
                              <w:sz w:val="22"/>
                            </w:rPr>
                            <m:t>m</m:t>
                          </m:r>
                        </m:sup>
                      </m:sSup>
                    </m:e>
                  </m:d>
                </m:e>
                <m:sup>
                  <m:r>
                    <w:rPr>
                      <w:rFonts w:ascii="Cambria Math" w:eastAsiaTheme="majorEastAsia" w:hAnsi="Cambria Math" w:cs="Arial"/>
                      <w:sz w:val="22"/>
                    </w:rPr>
                    <m:t>2</m:t>
                  </m:r>
                </m:sup>
              </m:sSup>
            </m:e>
          </m:nary>
        </m:oMath>
      </m:oMathPara>
    </w:p>
    <w:p w14:paraId="1048583F" w14:textId="72456EF8" w:rsidR="00B36BE6" w:rsidRPr="00F2738A" w:rsidRDefault="00B36BE6" w:rsidP="000C4F6E">
      <w:pPr>
        <w:spacing w:line="480" w:lineRule="auto"/>
        <w:rPr>
          <w:rFonts w:eastAsiaTheme="majorEastAsia" w:cs="Arial"/>
          <w:iCs/>
          <w:sz w:val="22"/>
        </w:rPr>
      </w:pPr>
      <w:r w:rsidRPr="00F2738A">
        <w:rPr>
          <w:rFonts w:eastAsiaTheme="majorEastAsia" w:cs="Arial"/>
          <w:iCs/>
          <w:sz w:val="22"/>
        </w:rPr>
        <w:t xml:space="preserve">A través del método de mínimos cuadrados también se pueden determinar polinomios del grado que se desee. En este caso, la recta de regresión polinómica es de grado </w:t>
      </w:r>
      <w:r w:rsidR="0047097F" w:rsidRPr="00F2738A">
        <w:rPr>
          <w:rFonts w:eastAsiaTheme="majorEastAsia" w:cs="Arial"/>
          <w:iCs/>
          <w:sz w:val="22"/>
        </w:rPr>
        <w:t>3</w:t>
      </w:r>
      <w:r w:rsidRPr="00F2738A">
        <w:rPr>
          <w:rFonts w:eastAsiaTheme="majorEastAsia" w:cs="Arial"/>
          <w:iCs/>
          <w:sz w:val="22"/>
        </w:rPr>
        <w:t xml:space="preserve">. Por lo tanto, se deberá resolver </w:t>
      </w:r>
      <m:oMath>
        <m:r>
          <w:rPr>
            <w:rFonts w:ascii="Cambria Math" w:eastAsiaTheme="majorEastAsia" w:hAnsi="Cambria Math" w:cs="Arial"/>
            <w:sz w:val="22"/>
          </w:rPr>
          <m:t>m+1</m:t>
        </m:r>
      </m:oMath>
      <w:r w:rsidRPr="00F2738A">
        <w:rPr>
          <w:rFonts w:eastAsiaTheme="majorEastAsia" w:cs="Arial"/>
          <w:iCs/>
          <w:sz w:val="22"/>
        </w:rPr>
        <w:t xml:space="preserve"> ecuaciones, ya que también se debe tener en cuenta el término independiente.</w:t>
      </w:r>
      <w:r w:rsidR="00093C96" w:rsidRPr="00F2738A">
        <w:rPr>
          <w:rFonts w:eastAsiaTheme="majorEastAsia" w:cs="Arial"/>
          <w:iCs/>
          <w:sz w:val="22"/>
        </w:rPr>
        <w:t xml:space="preserve"> </w:t>
      </w:r>
      <w:r w:rsidRPr="00F2738A">
        <w:rPr>
          <w:rFonts w:eastAsiaTheme="majorEastAsia" w:cs="Arial"/>
          <w:iCs/>
          <w:sz w:val="22"/>
        </w:rPr>
        <w:t xml:space="preserve">En nuestro caso </w:t>
      </w:r>
      <m:oMath>
        <m:r>
          <w:rPr>
            <w:rFonts w:ascii="Cambria Math" w:eastAsiaTheme="majorEastAsia" w:hAnsi="Cambria Math" w:cs="Arial"/>
            <w:sz w:val="22"/>
          </w:rPr>
          <m:t>m=3</m:t>
        </m:r>
      </m:oMath>
      <w:r w:rsidRPr="00F2738A">
        <w:rPr>
          <w:rFonts w:eastAsiaTheme="majorEastAsia" w:cs="Arial"/>
          <w:iCs/>
          <w:sz w:val="22"/>
        </w:rPr>
        <w:t xml:space="preserve">, por lo que deberemos resolver un sistema con un total de </w:t>
      </w:r>
      <w:r w:rsidR="002E792A" w:rsidRPr="00F2738A">
        <w:rPr>
          <w:rFonts w:eastAsiaTheme="majorEastAsia" w:cs="Arial"/>
          <w:iCs/>
          <w:sz w:val="22"/>
        </w:rPr>
        <w:t>4</w:t>
      </w:r>
      <w:r w:rsidRPr="00F2738A">
        <w:rPr>
          <w:rFonts w:eastAsiaTheme="majorEastAsia" w:cs="Arial"/>
          <w:iCs/>
          <w:sz w:val="22"/>
        </w:rPr>
        <w:t xml:space="preserve"> ecuaciones. El sistema de ecuaciones quedará planteado de la siguiente manera</w:t>
      </w:r>
      <w:r w:rsidR="00093C96" w:rsidRPr="00F2738A">
        <w:rPr>
          <w:rFonts w:eastAsiaTheme="majorEastAsia" w:cs="Arial"/>
          <w:iCs/>
          <w:sz w:val="22"/>
        </w:rPr>
        <w:t xml:space="preserve"> para las tres series de datos</w:t>
      </w:r>
      <w:r w:rsidRPr="00F2738A">
        <w:rPr>
          <w:rFonts w:eastAsiaTheme="majorEastAsia" w:cs="Arial"/>
          <w:iCs/>
          <w:sz w:val="22"/>
        </w:rPr>
        <w:t>:</w:t>
      </w:r>
    </w:p>
    <w:p w14:paraId="48CB47BD" w14:textId="37D82A58" w:rsidR="00B36BE6" w:rsidRPr="00F2738A" w:rsidRDefault="00000000" w:rsidP="00F2738A">
      <w:pPr>
        <w:spacing w:line="240" w:lineRule="auto"/>
        <w:rPr>
          <w:rFonts w:eastAsiaTheme="majorEastAsia" w:cs="Arial"/>
          <w:iCs/>
          <w:sz w:val="22"/>
        </w:rPr>
      </w:pPr>
      <m:oMathPara>
        <m:oMath>
          <m:d>
            <m:dPr>
              <m:begChr m:val="{"/>
              <m:endChr m:val=""/>
              <m:ctrlPr>
                <w:rPr>
                  <w:rFonts w:ascii="Cambria Math" w:eastAsiaTheme="majorEastAsia" w:hAnsi="Cambria Math" w:cs="Arial"/>
                  <w:i/>
                  <w:sz w:val="22"/>
                </w:rPr>
              </m:ctrlPr>
            </m:dPr>
            <m:e>
              <m:eqArr>
                <m:eqArrPr>
                  <m:ctrlPr>
                    <w:rPr>
                      <w:rFonts w:ascii="Cambria Math" w:eastAsiaTheme="majorEastAsia" w:hAnsi="Cambria Math" w:cs="Arial"/>
                      <w:i/>
                      <w:sz w:val="22"/>
                    </w:rPr>
                  </m:ctrlPr>
                </m:eqArrPr>
                <m:e>
                  <m:r>
                    <w:rPr>
                      <w:rFonts w:ascii="Cambria Math" w:hAnsi="Cambria Math" w:cs="Arial"/>
                    </w:rPr>
                    <m:t>n</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0</m:t>
                      </m:r>
                    </m:sub>
                  </m:sSub>
                  <m:r>
                    <w:rPr>
                      <w:rFonts w:ascii="Cambria Math" w:hAnsi="Cambria Math" w:cs="Arial"/>
                    </w:rPr>
                    <m:t xml:space="preserve"> +∑x·</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1</m:t>
                      </m:r>
                    </m:sub>
                  </m:sSub>
                  <m:r>
                    <w:rPr>
                      <w:rFonts w:ascii="Cambria Math" w:hAnsi="Cambria Math" w:cs="Arial"/>
                    </w:rPr>
                    <m:t>+</m:t>
                  </m:r>
                  <m:sSup>
                    <m:sSupPr>
                      <m:ctrlPr>
                        <w:rPr>
                          <w:rFonts w:ascii="Cambria Math" w:hAnsi="Cambria Math" w:cs="Arial"/>
                        </w:rPr>
                      </m:ctrlPr>
                    </m:sSupPr>
                    <m:e>
                      <m:r>
                        <w:rPr>
                          <w:rFonts w:ascii="Cambria Math" w:hAnsi="Cambria Math" w:cs="Arial"/>
                        </w:rPr>
                        <m:t>∑x</m:t>
                      </m:r>
                      <m:ctrlPr>
                        <w:rPr>
                          <w:rFonts w:ascii="Cambria Math" w:hAnsi="Cambria Math" w:cs="Arial"/>
                          <w:i/>
                        </w:rPr>
                      </m:ctrlPr>
                    </m:e>
                    <m:sup>
                      <m:r>
                        <w:rPr>
                          <w:rFonts w:ascii="Cambria Math" w:hAnsi="Cambria Math" w:cs="Arial"/>
                        </w:rPr>
                        <m:t>2</m:t>
                      </m:r>
                    </m:sup>
                  </m:sSup>
                  <m:r>
                    <w:rPr>
                      <w:rFonts w:ascii="Cambria Math" w:hAnsi="Cambria Math" w:cs="Arial"/>
                    </w:rPr>
                    <m:t>·</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2</m:t>
                      </m:r>
                    </m:sub>
                  </m:sSub>
                  <m:r>
                    <w:rPr>
                      <w:rFonts w:ascii="Cambria Math" w:hAnsi="Cambria Math" w:cs="Arial"/>
                    </w:rPr>
                    <m:t>+</m:t>
                  </m:r>
                  <m:sSup>
                    <m:sSupPr>
                      <m:ctrlPr>
                        <w:rPr>
                          <w:rFonts w:ascii="Cambria Math" w:hAnsi="Cambria Math" w:cs="Arial"/>
                        </w:rPr>
                      </m:ctrlPr>
                    </m:sSupPr>
                    <m:e>
                      <m:r>
                        <w:rPr>
                          <w:rFonts w:ascii="Cambria Math" w:hAnsi="Cambria Math" w:cs="Arial"/>
                        </w:rPr>
                        <m:t>∑x</m:t>
                      </m:r>
                      <m:ctrlPr>
                        <w:rPr>
                          <w:rFonts w:ascii="Cambria Math" w:hAnsi="Cambria Math" w:cs="Arial"/>
                          <w:i/>
                        </w:rPr>
                      </m:ctrlPr>
                    </m:e>
                    <m:sup>
                      <m:r>
                        <w:rPr>
                          <w:rFonts w:ascii="Cambria Math" w:hAnsi="Cambria Math" w:cs="Arial"/>
                        </w:rPr>
                        <m:t>3</m:t>
                      </m:r>
                    </m:sup>
                  </m:sSup>
                  <m:r>
                    <w:rPr>
                      <w:rFonts w:ascii="Cambria Math" w:hAnsi="Cambria Math" w:cs="Arial"/>
                    </w:rPr>
                    <m:t>·</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3</m:t>
                      </m:r>
                    </m:sub>
                  </m:sSub>
                  <m:r>
                    <w:rPr>
                      <w:rFonts w:ascii="Cambria Math" w:hAnsi="Cambria Math" w:cs="Arial"/>
                    </w:rPr>
                    <m:t>=∑y</m:t>
                  </m:r>
                </m:e>
                <m:e>
                  <m:r>
                    <w:rPr>
                      <w:rFonts w:ascii="Cambria Math" w:hAnsi="Cambria Math" w:cs="Arial"/>
                    </w:rPr>
                    <m:t>∑</m:t>
                  </m:r>
                  <m:sSub>
                    <m:sSubPr>
                      <m:ctrlPr>
                        <w:rPr>
                          <w:rFonts w:ascii="Cambria Math" w:hAnsi="Cambria Math" w:cs="Arial"/>
                        </w:rPr>
                      </m:ctrlPr>
                    </m:sSubPr>
                    <m:e>
                      <m:r>
                        <w:rPr>
                          <w:rFonts w:ascii="Cambria Math" w:hAnsi="Cambria Math" w:cs="Arial"/>
                        </w:rPr>
                        <m:t>x·B</m:t>
                      </m:r>
                      <m:ctrlPr>
                        <w:rPr>
                          <w:rFonts w:ascii="Cambria Math" w:hAnsi="Cambria Math" w:cs="Arial"/>
                          <w:i/>
                        </w:rPr>
                      </m:ctrlPr>
                    </m:e>
                    <m:sub>
                      <m:r>
                        <w:rPr>
                          <w:rFonts w:ascii="Cambria Math" w:hAnsi="Cambria Math" w:cs="Arial"/>
                        </w:rPr>
                        <m:t>0</m:t>
                      </m:r>
                    </m:sub>
                  </m:sSub>
                  <m:r>
                    <w:rPr>
                      <w:rFonts w:ascii="Cambria Math" w:hAnsi="Cambria Math" w:cs="Arial"/>
                    </w:rPr>
                    <m:t xml:space="preserve">  +∑</m:t>
                  </m:r>
                  <m:sSup>
                    <m:sSupPr>
                      <m:ctrlPr>
                        <w:rPr>
                          <w:rFonts w:ascii="Cambria Math" w:hAnsi="Cambria Math" w:cs="Arial"/>
                        </w:rPr>
                      </m:ctrlPr>
                    </m:sSupPr>
                    <m:e>
                      <m:r>
                        <w:rPr>
                          <w:rFonts w:ascii="Cambria Math" w:hAnsi="Cambria Math" w:cs="Arial"/>
                        </w:rPr>
                        <m:t>x</m:t>
                      </m:r>
                      <m:ctrlPr>
                        <w:rPr>
                          <w:rFonts w:ascii="Cambria Math" w:hAnsi="Cambria Math" w:cs="Arial"/>
                          <w:i/>
                        </w:rPr>
                      </m:ctrlPr>
                    </m:e>
                    <m:sup>
                      <m:r>
                        <w:rPr>
                          <w:rFonts w:ascii="Cambria Math" w:hAnsi="Cambria Math" w:cs="Arial"/>
                        </w:rPr>
                        <m:t>2</m:t>
                      </m:r>
                    </m:sup>
                  </m:sSup>
                  <m:r>
                    <w:rPr>
                      <w:rFonts w:ascii="Cambria Math" w:hAnsi="Cambria Math" w:cs="Arial"/>
                    </w:rPr>
                    <m:t>·</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1</m:t>
                      </m:r>
                    </m:sub>
                  </m:sSub>
                  <m:r>
                    <w:rPr>
                      <w:rFonts w:ascii="Cambria Math" w:hAnsi="Cambria Math" w:cs="Arial"/>
                    </w:rPr>
                    <m:t>+∑</m:t>
                  </m:r>
                  <m:sSup>
                    <m:sSupPr>
                      <m:ctrlPr>
                        <w:rPr>
                          <w:rFonts w:ascii="Cambria Math" w:hAnsi="Cambria Math" w:cs="Arial"/>
                        </w:rPr>
                      </m:ctrlPr>
                    </m:sSupPr>
                    <m:e>
                      <m:r>
                        <w:rPr>
                          <w:rFonts w:ascii="Cambria Math" w:hAnsi="Cambria Math" w:cs="Arial"/>
                        </w:rPr>
                        <m:t>x</m:t>
                      </m:r>
                      <m:ctrlPr>
                        <w:rPr>
                          <w:rFonts w:ascii="Cambria Math" w:hAnsi="Cambria Math" w:cs="Arial"/>
                          <w:i/>
                        </w:rPr>
                      </m:ctrlPr>
                    </m:e>
                    <m:sup>
                      <m:r>
                        <w:rPr>
                          <w:rFonts w:ascii="Cambria Math" w:hAnsi="Cambria Math" w:cs="Arial"/>
                        </w:rPr>
                        <m:t>3</m:t>
                      </m:r>
                    </m:sup>
                  </m:sSup>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2</m:t>
                      </m:r>
                    </m:sub>
                  </m:sSub>
                  <m:r>
                    <w:rPr>
                      <w:rFonts w:ascii="Cambria Math" w:hAnsi="Cambria Math" w:cs="Arial"/>
                    </w:rPr>
                    <m:t>+∑</m:t>
                  </m:r>
                  <m:sSup>
                    <m:sSupPr>
                      <m:ctrlPr>
                        <w:rPr>
                          <w:rFonts w:ascii="Cambria Math" w:hAnsi="Cambria Math" w:cs="Arial"/>
                        </w:rPr>
                      </m:ctrlPr>
                    </m:sSupPr>
                    <m:e>
                      <m:r>
                        <w:rPr>
                          <w:rFonts w:ascii="Cambria Math" w:hAnsi="Cambria Math" w:cs="Arial"/>
                        </w:rPr>
                        <m:t>x</m:t>
                      </m:r>
                      <m:ctrlPr>
                        <w:rPr>
                          <w:rFonts w:ascii="Cambria Math" w:hAnsi="Cambria Math" w:cs="Arial"/>
                          <w:i/>
                        </w:rPr>
                      </m:ctrlPr>
                    </m:e>
                    <m:sup>
                      <m:r>
                        <w:rPr>
                          <w:rFonts w:ascii="Cambria Math" w:hAnsi="Cambria Math" w:cs="Arial"/>
                        </w:rPr>
                        <m:t>4</m:t>
                      </m:r>
                    </m:sup>
                  </m:sSup>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3</m:t>
                      </m:r>
                    </m:sub>
                  </m:sSub>
                  <m:r>
                    <w:rPr>
                      <w:rFonts w:ascii="Cambria Math" w:hAnsi="Cambria Math" w:cs="Arial"/>
                    </w:rPr>
                    <m:t>=∑x·y</m:t>
                  </m:r>
                </m:e>
                <m:e>
                  <m:r>
                    <w:rPr>
                      <w:rFonts w:ascii="Cambria Math" w:hAnsi="Cambria Math" w:cs="Arial"/>
                    </w:rPr>
                    <m:t>∑</m:t>
                  </m:r>
                  <m:sSup>
                    <m:sSupPr>
                      <m:ctrlPr>
                        <w:rPr>
                          <w:rFonts w:ascii="Cambria Math" w:hAnsi="Cambria Math" w:cs="Arial"/>
                        </w:rPr>
                      </m:ctrlPr>
                    </m:sSupPr>
                    <m:e>
                      <m:r>
                        <w:rPr>
                          <w:rFonts w:ascii="Cambria Math" w:hAnsi="Cambria Math" w:cs="Arial"/>
                        </w:rPr>
                        <m:t>x</m:t>
                      </m:r>
                      <m:ctrlPr>
                        <w:rPr>
                          <w:rFonts w:ascii="Cambria Math" w:hAnsi="Cambria Math" w:cs="Arial"/>
                          <w:i/>
                        </w:rPr>
                      </m:ctrlPr>
                    </m:e>
                    <m:sup>
                      <m:r>
                        <w:rPr>
                          <w:rFonts w:ascii="Cambria Math" w:hAnsi="Cambria Math" w:cs="Arial"/>
                        </w:rPr>
                        <m:t>2</m:t>
                      </m:r>
                    </m:sup>
                  </m:sSup>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0</m:t>
                      </m:r>
                    </m:sub>
                  </m:sSub>
                  <m:r>
                    <w:rPr>
                      <w:rFonts w:ascii="Cambria Math" w:hAnsi="Cambria Math" w:cs="Arial"/>
                    </w:rPr>
                    <m:t>+∑</m:t>
                  </m:r>
                  <m:sSup>
                    <m:sSupPr>
                      <m:ctrlPr>
                        <w:rPr>
                          <w:rFonts w:ascii="Cambria Math" w:hAnsi="Cambria Math" w:cs="Arial"/>
                        </w:rPr>
                      </m:ctrlPr>
                    </m:sSupPr>
                    <m:e>
                      <m:r>
                        <w:rPr>
                          <w:rFonts w:ascii="Cambria Math" w:hAnsi="Cambria Math" w:cs="Arial"/>
                        </w:rPr>
                        <m:t>x</m:t>
                      </m:r>
                      <m:ctrlPr>
                        <w:rPr>
                          <w:rFonts w:ascii="Cambria Math" w:hAnsi="Cambria Math" w:cs="Arial"/>
                          <w:i/>
                        </w:rPr>
                      </m:ctrlPr>
                    </m:e>
                    <m:sup>
                      <m:r>
                        <w:rPr>
                          <w:rFonts w:ascii="Cambria Math" w:hAnsi="Cambria Math" w:cs="Arial"/>
                        </w:rPr>
                        <m:t>3</m:t>
                      </m:r>
                    </m:sup>
                  </m:sSup>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1</m:t>
                      </m:r>
                    </m:sub>
                  </m:sSub>
                  <m:r>
                    <w:rPr>
                      <w:rFonts w:ascii="Cambria Math" w:hAnsi="Cambria Math" w:cs="Arial"/>
                    </w:rPr>
                    <m:t>+∑</m:t>
                  </m:r>
                  <m:sSup>
                    <m:sSupPr>
                      <m:ctrlPr>
                        <w:rPr>
                          <w:rFonts w:ascii="Cambria Math" w:hAnsi="Cambria Math" w:cs="Arial"/>
                        </w:rPr>
                      </m:ctrlPr>
                    </m:sSupPr>
                    <m:e>
                      <m:r>
                        <w:rPr>
                          <w:rFonts w:ascii="Cambria Math" w:hAnsi="Cambria Math" w:cs="Arial"/>
                        </w:rPr>
                        <m:t>x</m:t>
                      </m:r>
                      <m:ctrlPr>
                        <w:rPr>
                          <w:rFonts w:ascii="Cambria Math" w:hAnsi="Cambria Math" w:cs="Arial"/>
                          <w:i/>
                        </w:rPr>
                      </m:ctrlPr>
                    </m:e>
                    <m:sup>
                      <m:r>
                        <w:rPr>
                          <w:rFonts w:ascii="Cambria Math" w:hAnsi="Cambria Math" w:cs="Arial"/>
                        </w:rPr>
                        <m:t>4</m:t>
                      </m:r>
                    </m:sup>
                  </m:sSup>
                  <m:r>
                    <w:rPr>
                      <w:rFonts w:ascii="Cambria Math" w:hAnsi="Cambria Math" w:cs="Arial"/>
                    </w:rPr>
                    <m:t>·</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2</m:t>
                      </m:r>
                    </m:sub>
                  </m:sSub>
                  <m:r>
                    <w:rPr>
                      <w:rFonts w:ascii="Cambria Math" w:hAnsi="Cambria Math" w:cs="Arial"/>
                    </w:rPr>
                    <m:t>+</m:t>
                  </m:r>
                  <m:sSup>
                    <m:sSupPr>
                      <m:ctrlPr>
                        <w:rPr>
                          <w:rFonts w:ascii="Cambria Math" w:hAnsi="Cambria Math" w:cs="Arial"/>
                        </w:rPr>
                      </m:ctrlPr>
                    </m:sSupPr>
                    <m:e>
                      <m:r>
                        <w:rPr>
                          <w:rFonts w:ascii="Cambria Math" w:hAnsi="Cambria Math" w:cs="Arial"/>
                        </w:rPr>
                        <m:t>∑x</m:t>
                      </m:r>
                      <m:ctrlPr>
                        <w:rPr>
                          <w:rFonts w:ascii="Cambria Math" w:hAnsi="Cambria Math" w:cs="Arial"/>
                          <w:i/>
                        </w:rPr>
                      </m:ctrlPr>
                    </m:e>
                    <m:sup>
                      <m:r>
                        <w:rPr>
                          <w:rFonts w:ascii="Cambria Math" w:hAnsi="Cambria Math" w:cs="Arial"/>
                        </w:rPr>
                        <m:t>5</m:t>
                      </m:r>
                    </m:sup>
                  </m:sSup>
                  <m:r>
                    <w:rPr>
                      <w:rFonts w:ascii="Cambria Math" w:hAnsi="Cambria Math" w:cs="Arial"/>
                    </w:rPr>
                    <m:t>·</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3</m:t>
                      </m:r>
                    </m:sub>
                  </m:sSub>
                  <m:r>
                    <w:rPr>
                      <w:rFonts w:ascii="Cambria Math" w:hAnsi="Cambria Math" w:cs="Arial"/>
                    </w:rPr>
                    <m:t>=∑</m:t>
                  </m:r>
                  <m:sSup>
                    <m:sSupPr>
                      <m:ctrlPr>
                        <w:rPr>
                          <w:rFonts w:ascii="Cambria Math" w:hAnsi="Cambria Math" w:cs="Arial"/>
                        </w:rPr>
                      </m:ctrlPr>
                    </m:sSupPr>
                    <m:e>
                      <m:r>
                        <w:rPr>
                          <w:rFonts w:ascii="Cambria Math" w:hAnsi="Cambria Math" w:cs="Arial"/>
                        </w:rPr>
                        <m:t>x</m:t>
                      </m:r>
                      <m:ctrlPr>
                        <w:rPr>
                          <w:rFonts w:ascii="Cambria Math" w:hAnsi="Cambria Math" w:cs="Arial"/>
                          <w:i/>
                        </w:rPr>
                      </m:ctrlPr>
                    </m:e>
                    <m:sup>
                      <m:r>
                        <w:rPr>
                          <w:rFonts w:ascii="Cambria Math" w:hAnsi="Cambria Math" w:cs="Arial"/>
                        </w:rPr>
                        <m:t>2</m:t>
                      </m:r>
                    </m:sup>
                  </m:sSup>
                  <m:r>
                    <w:rPr>
                      <w:rFonts w:ascii="Cambria Math" w:hAnsi="Cambria Math" w:cs="Arial"/>
                    </w:rPr>
                    <m:t>·y</m:t>
                  </m:r>
                  <m:ctrlPr>
                    <w:rPr>
                      <w:rFonts w:ascii="Cambria Math" w:eastAsia="Cambria Math" w:hAnsi="Cambria Math" w:cs="Arial"/>
                      <w:i/>
                      <w:sz w:val="22"/>
                    </w:rPr>
                  </m:ctrlPr>
                </m:e>
                <m:e>
                  <m:r>
                    <w:rPr>
                      <w:rFonts w:ascii="Cambria Math" w:hAnsi="Cambria Math" w:cs="Arial"/>
                    </w:rPr>
                    <m:t>∑</m:t>
                  </m:r>
                  <m:sSup>
                    <m:sSupPr>
                      <m:ctrlPr>
                        <w:rPr>
                          <w:rFonts w:ascii="Cambria Math" w:hAnsi="Cambria Math" w:cs="Arial"/>
                        </w:rPr>
                      </m:ctrlPr>
                    </m:sSupPr>
                    <m:e>
                      <m:r>
                        <w:rPr>
                          <w:rFonts w:ascii="Cambria Math" w:hAnsi="Cambria Math" w:cs="Arial"/>
                        </w:rPr>
                        <m:t>x</m:t>
                      </m:r>
                      <m:ctrlPr>
                        <w:rPr>
                          <w:rFonts w:ascii="Cambria Math" w:hAnsi="Cambria Math" w:cs="Arial"/>
                          <w:i/>
                        </w:rPr>
                      </m:ctrlPr>
                    </m:e>
                    <m:sup>
                      <m:r>
                        <w:rPr>
                          <w:rFonts w:ascii="Cambria Math" w:hAnsi="Cambria Math" w:cs="Arial"/>
                        </w:rPr>
                        <m:t>3</m:t>
                      </m:r>
                    </m:sup>
                  </m:sSup>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0</m:t>
                      </m:r>
                    </m:sub>
                  </m:sSub>
                  <m:r>
                    <w:rPr>
                      <w:rFonts w:ascii="Cambria Math" w:hAnsi="Cambria Math" w:cs="Arial"/>
                    </w:rPr>
                    <m:t>+</m:t>
                  </m:r>
                  <m:sSup>
                    <m:sSupPr>
                      <m:ctrlPr>
                        <w:rPr>
                          <w:rFonts w:ascii="Cambria Math" w:hAnsi="Cambria Math" w:cs="Arial"/>
                        </w:rPr>
                      </m:ctrlPr>
                    </m:sSupPr>
                    <m:e>
                      <m:r>
                        <w:rPr>
                          <w:rFonts w:ascii="Cambria Math" w:hAnsi="Cambria Math" w:cs="Arial"/>
                        </w:rPr>
                        <m:t>∑x</m:t>
                      </m:r>
                      <m:ctrlPr>
                        <w:rPr>
                          <w:rFonts w:ascii="Cambria Math" w:hAnsi="Cambria Math" w:cs="Arial"/>
                          <w:i/>
                        </w:rPr>
                      </m:ctrlPr>
                    </m:e>
                    <m:sup>
                      <m:r>
                        <w:rPr>
                          <w:rFonts w:ascii="Cambria Math" w:hAnsi="Cambria Math" w:cs="Arial"/>
                        </w:rPr>
                        <m:t>4</m:t>
                      </m:r>
                    </m:sup>
                  </m:sSup>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1</m:t>
                      </m:r>
                    </m:sub>
                  </m:sSub>
                  <m:r>
                    <w:rPr>
                      <w:rFonts w:ascii="Cambria Math" w:hAnsi="Cambria Math" w:cs="Arial"/>
                    </w:rPr>
                    <m:t>+</m:t>
                  </m:r>
                  <m:sSup>
                    <m:sSupPr>
                      <m:ctrlPr>
                        <w:rPr>
                          <w:rFonts w:ascii="Cambria Math" w:hAnsi="Cambria Math" w:cs="Arial"/>
                        </w:rPr>
                      </m:ctrlPr>
                    </m:sSupPr>
                    <m:e>
                      <m:r>
                        <w:rPr>
                          <w:rFonts w:ascii="Cambria Math" w:hAnsi="Cambria Math" w:cs="Arial"/>
                        </w:rPr>
                        <m:t>∑x</m:t>
                      </m:r>
                      <m:ctrlPr>
                        <w:rPr>
                          <w:rFonts w:ascii="Cambria Math" w:hAnsi="Cambria Math" w:cs="Arial"/>
                          <w:i/>
                        </w:rPr>
                      </m:ctrlPr>
                    </m:e>
                    <m:sup>
                      <m:r>
                        <w:rPr>
                          <w:rFonts w:ascii="Cambria Math" w:hAnsi="Cambria Math" w:cs="Arial"/>
                        </w:rPr>
                        <m:t>5</m:t>
                      </m:r>
                    </m:sup>
                  </m:sSup>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2</m:t>
                      </m:r>
                    </m:sub>
                  </m:sSub>
                  <m:r>
                    <w:rPr>
                      <w:rFonts w:ascii="Cambria Math" w:hAnsi="Cambria Math" w:cs="Arial"/>
                    </w:rPr>
                    <m:t>+</m:t>
                  </m:r>
                  <m:sSup>
                    <m:sSupPr>
                      <m:ctrlPr>
                        <w:rPr>
                          <w:rFonts w:ascii="Cambria Math" w:hAnsi="Cambria Math" w:cs="Arial"/>
                        </w:rPr>
                      </m:ctrlPr>
                    </m:sSupPr>
                    <m:e>
                      <m:r>
                        <w:rPr>
                          <w:rFonts w:ascii="Cambria Math" w:hAnsi="Cambria Math" w:cs="Arial"/>
                        </w:rPr>
                        <m:t>∑x</m:t>
                      </m:r>
                      <m:ctrlPr>
                        <w:rPr>
                          <w:rFonts w:ascii="Cambria Math" w:hAnsi="Cambria Math" w:cs="Arial"/>
                          <w:i/>
                        </w:rPr>
                      </m:ctrlPr>
                    </m:e>
                    <m:sup>
                      <m:r>
                        <w:rPr>
                          <w:rFonts w:ascii="Cambria Math" w:hAnsi="Cambria Math" w:cs="Arial"/>
                        </w:rPr>
                        <m:t>6</m:t>
                      </m:r>
                    </m:sup>
                  </m:sSup>
                  <m:r>
                    <w:rPr>
                      <w:rFonts w:ascii="Cambria Math" w:hAnsi="Cambria Math" w:cs="Arial"/>
                    </w:rPr>
                    <m:t>·</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3</m:t>
                      </m:r>
                    </m:sub>
                  </m:sSub>
                  <m:r>
                    <w:rPr>
                      <w:rFonts w:ascii="Cambria Math" w:hAnsi="Cambria Math" w:cs="Arial"/>
                    </w:rPr>
                    <m:t>=∑</m:t>
                  </m:r>
                  <m:sSup>
                    <m:sSupPr>
                      <m:ctrlPr>
                        <w:rPr>
                          <w:rFonts w:ascii="Cambria Math" w:hAnsi="Cambria Math" w:cs="Arial"/>
                        </w:rPr>
                      </m:ctrlPr>
                    </m:sSupPr>
                    <m:e>
                      <m:r>
                        <w:rPr>
                          <w:rFonts w:ascii="Cambria Math" w:hAnsi="Cambria Math" w:cs="Arial"/>
                        </w:rPr>
                        <m:t>x</m:t>
                      </m:r>
                      <m:ctrlPr>
                        <w:rPr>
                          <w:rFonts w:ascii="Cambria Math" w:hAnsi="Cambria Math" w:cs="Arial"/>
                          <w:i/>
                        </w:rPr>
                      </m:ctrlPr>
                    </m:e>
                    <m:sup>
                      <m:r>
                        <w:rPr>
                          <w:rFonts w:ascii="Cambria Math" w:hAnsi="Cambria Math" w:cs="Arial"/>
                        </w:rPr>
                        <m:t>3</m:t>
                      </m:r>
                    </m:sup>
                  </m:sSup>
                  <m:r>
                    <w:rPr>
                      <w:rFonts w:ascii="Cambria Math" w:hAnsi="Cambria Math" w:cs="Arial"/>
                    </w:rPr>
                    <m:t>·y</m:t>
                  </m:r>
                </m:e>
              </m:eqArr>
            </m:e>
          </m:d>
        </m:oMath>
      </m:oMathPara>
    </w:p>
    <w:p w14:paraId="1F210B4A" w14:textId="07AAC4BC" w:rsidR="00DC1766" w:rsidRPr="00F2738A" w:rsidRDefault="00DC1766" w:rsidP="000C4F6E">
      <w:pPr>
        <w:spacing w:line="480" w:lineRule="auto"/>
        <w:rPr>
          <w:rFonts w:eastAsiaTheme="majorEastAsia" w:cs="Arial"/>
          <w:iCs/>
          <w:sz w:val="22"/>
        </w:rPr>
      </w:pPr>
      <w:r w:rsidRPr="00F2738A">
        <w:rPr>
          <w:rFonts w:eastAsiaTheme="majorEastAsia" w:cs="Arial"/>
          <w:iCs/>
          <w:sz w:val="22"/>
        </w:rPr>
        <w:t>Donde:</w:t>
      </w:r>
    </w:p>
    <w:p w14:paraId="7EFF1E5F" w14:textId="735E6B0B" w:rsidR="00E47CC0" w:rsidRPr="00F2738A" w:rsidRDefault="00DC1766" w:rsidP="00F2738A">
      <w:pPr>
        <w:pStyle w:val="ListParagraph"/>
        <w:numPr>
          <w:ilvl w:val="0"/>
          <w:numId w:val="9"/>
        </w:numPr>
        <w:spacing w:line="276" w:lineRule="auto"/>
        <w:rPr>
          <w:rFonts w:eastAsiaTheme="majorEastAsia" w:cs="Arial"/>
          <w:iCs/>
          <w:sz w:val="22"/>
        </w:rPr>
      </w:pPr>
      <m:oMath>
        <m:r>
          <w:rPr>
            <w:rFonts w:ascii="Cambria Math" w:eastAsiaTheme="majorEastAsia" w:hAnsi="Cambria Math" w:cs="Arial"/>
            <w:sz w:val="22"/>
          </w:rPr>
          <m:t>n</m:t>
        </m:r>
      </m:oMath>
      <w:r w:rsidRPr="00F2738A">
        <w:rPr>
          <w:rFonts w:eastAsiaTheme="majorEastAsia" w:cs="Arial"/>
          <w:iCs/>
          <w:sz w:val="22"/>
        </w:rPr>
        <w:t xml:space="preserve">, es el </w:t>
      </w:r>
      <w:r w:rsidR="00C45CBA" w:rsidRPr="00F2738A">
        <w:rPr>
          <w:rFonts w:eastAsiaTheme="majorEastAsia" w:cs="Arial"/>
          <w:iCs/>
          <w:sz w:val="22"/>
        </w:rPr>
        <w:t>número</w:t>
      </w:r>
      <w:r w:rsidRPr="00F2738A">
        <w:rPr>
          <w:rFonts w:eastAsiaTheme="majorEastAsia" w:cs="Arial"/>
          <w:iCs/>
          <w:sz w:val="22"/>
        </w:rPr>
        <w:t xml:space="preserve"> de datos</w:t>
      </w:r>
      <w:r w:rsidR="00364A37" w:rsidRPr="00F2738A">
        <w:rPr>
          <w:rFonts w:eastAsiaTheme="majorEastAsia" w:cs="Arial"/>
          <w:iCs/>
          <w:sz w:val="22"/>
        </w:rPr>
        <w:t>.</w:t>
      </w:r>
    </w:p>
    <w:p w14:paraId="116D1A41" w14:textId="5F135B5F" w:rsidR="00E47CC0" w:rsidRPr="00F2738A" w:rsidRDefault="00E47CC0" w:rsidP="00F2738A">
      <w:pPr>
        <w:pStyle w:val="ListParagraph"/>
        <w:numPr>
          <w:ilvl w:val="0"/>
          <w:numId w:val="9"/>
        </w:numPr>
        <w:spacing w:line="276" w:lineRule="auto"/>
        <w:rPr>
          <w:rFonts w:eastAsiaTheme="majorEastAsia" w:cs="Arial"/>
          <w:iCs/>
          <w:sz w:val="22"/>
        </w:rPr>
      </w:pPr>
      <m:oMath>
        <m:r>
          <w:rPr>
            <w:rFonts w:ascii="Cambria Math" w:eastAsiaTheme="majorEastAsia" w:hAnsi="Cambria Math" w:cs="Arial"/>
            <w:sz w:val="22"/>
          </w:rPr>
          <m:t>y</m:t>
        </m:r>
      </m:oMath>
      <w:r w:rsidRPr="00F2738A">
        <w:rPr>
          <w:rFonts w:eastAsiaTheme="majorEastAsia" w:cs="Arial"/>
          <w:iCs/>
          <w:sz w:val="22"/>
        </w:rPr>
        <w:t xml:space="preserve">, es el </w:t>
      </w:r>
      <w:proofErr w:type="spellStart"/>
      <w:r w:rsidRPr="00F2738A">
        <w:rPr>
          <w:rFonts w:eastAsiaTheme="majorEastAsia" w:cs="Arial"/>
          <w:iCs/>
          <w:sz w:val="22"/>
          <w:highlight w:val="yellow"/>
        </w:rPr>
        <w:t>timepo</w:t>
      </w:r>
      <w:proofErr w:type="spellEnd"/>
      <w:r w:rsidRPr="00F2738A">
        <w:rPr>
          <w:rFonts w:eastAsiaTheme="majorEastAsia" w:cs="Arial"/>
          <w:iCs/>
          <w:sz w:val="22"/>
        </w:rPr>
        <w:t xml:space="preserve"> </w:t>
      </w:r>
      <w:commentRangeStart w:id="20"/>
      <w:r w:rsidRPr="00F2738A">
        <w:rPr>
          <w:rFonts w:eastAsiaTheme="majorEastAsia" w:cs="Arial"/>
          <w:iCs/>
          <w:sz w:val="22"/>
        </w:rPr>
        <w:t>de</w:t>
      </w:r>
      <w:commentRangeEnd w:id="20"/>
      <w:r w:rsidR="002A2065" w:rsidRPr="00F2738A">
        <w:rPr>
          <w:rStyle w:val="CommentReference"/>
        </w:rPr>
        <w:commentReference w:id="20"/>
      </w:r>
      <w:r w:rsidRPr="00F2738A">
        <w:rPr>
          <w:rFonts w:eastAsiaTheme="majorEastAsia" w:cs="Arial"/>
          <w:iCs/>
          <w:sz w:val="22"/>
        </w:rPr>
        <w:t xml:space="preserve"> ejecución</w:t>
      </w:r>
      <w:r w:rsidR="00364A37" w:rsidRPr="00F2738A">
        <w:rPr>
          <w:rFonts w:eastAsiaTheme="majorEastAsia" w:cs="Arial"/>
          <w:iCs/>
          <w:sz w:val="22"/>
        </w:rPr>
        <w:t>.</w:t>
      </w:r>
    </w:p>
    <w:p w14:paraId="5AF31357" w14:textId="5EE4A161" w:rsidR="00E47CC0" w:rsidRPr="00F2738A" w:rsidRDefault="00282AE3" w:rsidP="00F2738A">
      <w:pPr>
        <w:pStyle w:val="ListParagraph"/>
        <w:numPr>
          <w:ilvl w:val="0"/>
          <w:numId w:val="9"/>
        </w:numPr>
        <w:spacing w:line="276" w:lineRule="auto"/>
        <w:rPr>
          <w:rFonts w:eastAsiaTheme="majorEastAsia" w:cs="Arial"/>
          <w:iCs/>
          <w:sz w:val="22"/>
        </w:rPr>
      </w:pPr>
      <m:oMath>
        <m:r>
          <w:rPr>
            <w:rFonts w:ascii="Cambria Math" w:eastAsiaTheme="majorEastAsia" w:hAnsi="Cambria Math" w:cs="Arial"/>
            <w:sz w:val="22"/>
          </w:rPr>
          <m:t>x</m:t>
        </m:r>
      </m:oMath>
      <w:r w:rsidRPr="00F2738A">
        <w:rPr>
          <w:rFonts w:eastAsiaTheme="majorEastAsia" w:cs="Arial"/>
          <w:iCs/>
          <w:sz w:val="22"/>
        </w:rPr>
        <w:t xml:space="preserve">, es el </w:t>
      </w:r>
      <w:r w:rsidR="00C45CBA" w:rsidRPr="00F2738A">
        <w:rPr>
          <w:rFonts w:eastAsiaTheme="majorEastAsia" w:cs="Arial"/>
          <w:iCs/>
          <w:sz w:val="22"/>
        </w:rPr>
        <w:t>número</w:t>
      </w:r>
      <w:r w:rsidR="00364A37" w:rsidRPr="00F2738A">
        <w:rPr>
          <w:rFonts w:eastAsiaTheme="majorEastAsia" w:cs="Arial"/>
          <w:iCs/>
          <w:sz w:val="22"/>
        </w:rPr>
        <w:t xml:space="preserve"> de dígitos que formal el numero primo usado para la encriptación.</w:t>
      </w:r>
    </w:p>
    <w:p w14:paraId="6CA25B85" w14:textId="6139D60A" w:rsidR="00364A37" w:rsidRPr="00F2738A" w:rsidRDefault="00000000" w:rsidP="00F2738A">
      <w:pPr>
        <w:pStyle w:val="ListParagraph"/>
        <w:numPr>
          <w:ilvl w:val="0"/>
          <w:numId w:val="9"/>
        </w:numPr>
        <w:spacing w:line="276" w:lineRule="auto"/>
        <w:rPr>
          <w:rFonts w:eastAsiaTheme="majorEastAsia" w:cs="Arial"/>
          <w:iCs/>
          <w:sz w:val="22"/>
        </w:rPr>
      </w:pPr>
      <m:oMath>
        <m:sSub>
          <m:sSubPr>
            <m:ctrlPr>
              <w:rPr>
                <w:rFonts w:ascii="Cambria Math" w:eastAsiaTheme="majorEastAsia" w:hAnsi="Cambria Math" w:cs="Arial"/>
                <w:i/>
                <w:iCs/>
                <w:sz w:val="22"/>
              </w:rPr>
            </m:ctrlPr>
          </m:sSubPr>
          <m:e>
            <m:r>
              <w:rPr>
                <w:rFonts w:ascii="Cambria Math" w:eastAsiaTheme="majorEastAsia" w:hAnsi="Cambria Math" w:cs="Arial"/>
                <w:sz w:val="22"/>
              </w:rPr>
              <m:t>B</m:t>
            </m:r>
          </m:e>
          <m:sub>
            <m:r>
              <w:rPr>
                <w:rFonts w:ascii="Cambria Math" w:eastAsiaTheme="majorEastAsia" w:hAnsi="Cambria Math" w:cs="Arial"/>
                <w:sz w:val="22"/>
              </w:rPr>
              <m:t>0-3</m:t>
            </m:r>
          </m:sub>
        </m:sSub>
      </m:oMath>
      <w:r w:rsidR="00486082" w:rsidRPr="00F2738A">
        <w:rPr>
          <w:rFonts w:eastAsiaTheme="majorEastAsia" w:cs="Arial"/>
          <w:iCs/>
          <w:sz w:val="22"/>
        </w:rPr>
        <w:t>, son las incógnitas.</w:t>
      </w:r>
    </w:p>
    <w:p w14:paraId="156E0B85" w14:textId="0A6398E6" w:rsidR="00B36BE6" w:rsidRPr="00F2738A" w:rsidRDefault="00B36BE6" w:rsidP="000C4F6E">
      <w:pPr>
        <w:spacing w:line="480" w:lineRule="auto"/>
        <w:rPr>
          <w:rFonts w:eastAsiaTheme="majorEastAsia" w:cs="Arial"/>
          <w:iCs/>
          <w:sz w:val="22"/>
        </w:rPr>
      </w:pPr>
      <w:r w:rsidRPr="00F2738A">
        <w:rPr>
          <w:rFonts w:eastAsiaTheme="majorEastAsia" w:cs="Arial"/>
          <w:iCs/>
          <w:sz w:val="22"/>
        </w:rPr>
        <w:t xml:space="preserve">Para realizar, este sistema es necesario </w:t>
      </w:r>
      <w:r w:rsidR="003655E5" w:rsidRPr="00F2738A">
        <w:rPr>
          <w:rFonts w:eastAsiaTheme="majorEastAsia" w:cs="Arial"/>
          <w:iCs/>
          <w:sz w:val="22"/>
        </w:rPr>
        <w:t xml:space="preserve">usar </w:t>
      </w:r>
      <w:r w:rsidRPr="00F2738A">
        <w:rPr>
          <w:rFonts w:eastAsiaTheme="majorEastAsia" w:cs="Arial"/>
          <w:iCs/>
          <w:sz w:val="22"/>
        </w:rPr>
        <w:t xml:space="preserve">una tabla de frecuencias con los valores necesarios para resolver </w:t>
      </w:r>
      <w:r w:rsidR="00D2520B" w:rsidRPr="00F2738A">
        <w:rPr>
          <w:rFonts w:eastAsiaTheme="majorEastAsia" w:cs="Arial"/>
          <w:iCs/>
          <w:sz w:val="22"/>
        </w:rPr>
        <w:t>los sistemas</w:t>
      </w:r>
      <w:r w:rsidRPr="00F2738A">
        <w:rPr>
          <w:rFonts w:eastAsiaTheme="majorEastAsia" w:cs="Arial"/>
          <w:iCs/>
          <w:sz w:val="22"/>
        </w:rPr>
        <w:t>. En este caso la tabla de frecuencias se presenta de esta manera:</w:t>
      </w:r>
    </w:p>
    <w:tbl>
      <w:tblPr>
        <w:tblW w:w="9197" w:type="dxa"/>
        <w:jc w:val="center"/>
        <w:tblCellMar>
          <w:left w:w="70" w:type="dxa"/>
          <w:right w:w="70" w:type="dxa"/>
        </w:tblCellMar>
        <w:tblLook w:val="04A0" w:firstRow="1" w:lastRow="0" w:firstColumn="1" w:lastColumn="0" w:noHBand="0" w:noVBand="1"/>
      </w:tblPr>
      <w:tblGrid>
        <w:gridCol w:w="606"/>
        <w:gridCol w:w="382"/>
        <w:gridCol w:w="992"/>
        <w:gridCol w:w="463"/>
        <w:gridCol w:w="545"/>
        <w:gridCol w:w="626"/>
        <w:gridCol w:w="788"/>
        <w:gridCol w:w="869"/>
        <w:gridCol w:w="950"/>
        <w:gridCol w:w="992"/>
        <w:gridCol w:w="992"/>
        <w:gridCol w:w="992"/>
      </w:tblGrid>
      <w:tr w:rsidR="00D329B9" w:rsidRPr="00F2738A" w14:paraId="32A319DF" w14:textId="77777777" w:rsidTr="00F2738A">
        <w:trPr>
          <w:trHeight w:val="300"/>
          <w:jc w:val="center"/>
        </w:trPr>
        <w:tc>
          <w:tcPr>
            <w:tcW w:w="9197" w:type="dxa"/>
            <w:gridSpan w:val="12"/>
            <w:shd w:val="clear" w:color="auto" w:fill="auto"/>
            <w:vAlign w:val="center"/>
          </w:tcPr>
          <w:p w14:paraId="5E104E92" w14:textId="2C935464" w:rsidR="00D329B9" w:rsidRPr="00F2738A" w:rsidRDefault="00C528A1"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 xml:space="preserve">Tiempo </w:t>
            </w:r>
            <w:r w:rsidR="00026377" w:rsidRPr="00F2738A">
              <w:rPr>
                <w:rFonts w:ascii="Aptos Narrow" w:eastAsia="Times New Roman" w:hAnsi="Aptos Narrow" w:cs="Times New Roman"/>
                <w:color w:val="000000"/>
                <w:sz w:val="16"/>
                <w:szCs w:val="16"/>
                <w:lang w:eastAsia="es-ES"/>
              </w:rPr>
              <w:t xml:space="preserve">Total (Encriptación + Descripción) </w:t>
            </w:r>
            <w:r w:rsidRPr="00F2738A">
              <w:rPr>
                <w:rFonts w:ascii="Aptos Narrow" w:eastAsia="Times New Roman" w:hAnsi="Aptos Narrow" w:cs="Times New Roman"/>
                <w:color w:val="000000"/>
                <w:sz w:val="16"/>
                <w:szCs w:val="16"/>
                <w:lang w:eastAsia="es-ES"/>
              </w:rPr>
              <w:t>| x = Numero de dígitos; y =Tiempo en segundos</w:t>
            </w:r>
          </w:p>
        </w:tc>
      </w:tr>
      <w:tr w:rsidR="0005721F" w:rsidRPr="00F2738A" w14:paraId="0B7CF419" w14:textId="77777777" w:rsidTr="00F2738A">
        <w:trPr>
          <w:trHeight w:val="300"/>
          <w:jc w:val="center"/>
        </w:trPr>
        <w:tc>
          <w:tcPr>
            <w:tcW w:w="606" w:type="dxa"/>
            <w:tcBorders>
              <w:right w:val="single" w:sz="4" w:space="0" w:color="auto"/>
            </w:tcBorders>
            <w:shd w:val="clear" w:color="auto" w:fill="auto"/>
            <w:vAlign w:val="center"/>
          </w:tcPr>
          <w:p w14:paraId="0D3FCC61" w14:textId="77777777" w:rsidR="0005721F" w:rsidRPr="00F2738A" w:rsidRDefault="0005721F" w:rsidP="00F2738A">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000000" w:fill="C1F0C8"/>
            <w:noWrap/>
            <w:vAlign w:val="center"/>
            <w:hideMark/>
          </w:tcPr>
          <w:p w14:paraId="3647A8E8" w14:textId="24668D19" w:rsidR="0005721F" w:rsidRPr="00F2738A" w:rsidRDefault="0005721F"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n</w:t>
            </w:r>
          </w:p>
        </w:tc>
        <w:tc>
          <w:tcPr>
            <w:tcW w:w="992" w:type="dxa"/>
            <w:tcBorders>
              <w:top w:val="single" w:sz="4" w:space="0" w:color="auto"/>
              <w:left w:val="nil"/>
              <w:bottom w:val="single" w:sz="4" w:space="0" w:color="auto"/>
              <w:right w:val="single" w:sz="4" w:space="0" w:color="auto"/>
            </w:tcBorders>
            <w:shd w:val="clear" w:color="000000" w:fill="C1F0C8"/>
            <w:noWrap/>
            <w:vAlign w:val="center"/>
            <w:hideMark/>
          </w:tcPr>
          <w:p w14:paraId="67B2C0BD" w14:textId="77777777" w:rsidR="0005721F" w:rsidRPr="00F2738A" w:rsidRDefault="0005721F"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y</w:t>
            </w:r>
          </w:p>
        </w:tc>
        <w:tc>
          <w:tcPr>
            <w:tcW w:w="463" w:type="dxa"/>
            <w:tcBorders>
              <w:top w:val="single" w:sz="4" w:space="0" w:color="auto"/>
              <w:left w:val="nil"/>
              <w:bottom w:val="single" w:sz="4" w:space="0" w:color="auto"/>
              <w:right w:val="single" w:sz="4" w:space="0" w:color="auto"/>
            </w:tcBorders>
            <w:shd w:val="clear" w:color="000000" w:fill="C1F0C8"/>
            <w:noWrap/>
            <w:vAlign w:val="center"/>
            <w:hideMark/>
          </w:tcPr>
          <w:p w14:paraId="4F98EFCC" w14:textId="77777777" w:rsidR="0005721F" w:rsidRPr="00F2738A" w:rsidRDefault="0005721F"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x</w:t>
            </w:r>
          </w:p>
        </w:tc>
        <w:tc>
          <w:tcPr>
            <w:tcW w:w="545" w:type="dxa"/>
            <w:tcBorders>
              <w:top w:val="single" w:sz="4" w:space="0" w:color="auto"/>
              <w:left w:val="nil"/>
              <w:bottom w:val="single" w:sz="4" w:space="0" w:color="auto"/>
              <w:right w:val="single" w:sz="4" w:space="0" w:color="auto"/>
            </w:tcBorders>
            <w:shd w:val="clear" w:color="000000" w:fill="C1F0C8"/>
            <w:noWrap/>
            <w:vAlign w:val="center"/>
            <w:hideMark/>
          </w:tcPr>
          <w:p w14:paraId="3934367B" w14:textId="412ACC96" w:rsidR="0005721F" w:rsidRPr="00F2738A" w:rsidRDefault="00000000" w:rsidP="00F2738A">
            <w:pPr>
              <w:spacing w:after="0" w:line="240" w:lineRule="auto"/>
              <w:jc w:val="center"/>
              <w:rPr>
                <w:rFonts w:ascii="Aptos Narrow" w:eastAsia="Times New Roman" w:hAnsi="Aptos Narrow" w:cs="Times New Roman"/>
                <w:color w:val="000000"/>
                <w:sz w:val="16"/>
                <w:szCs w:val="16"/>
                <w:lang w:eastAsia="es-ES"/>
              </w:rPr>
            </w:pPr>
            <m:oMathPara>
              <m:oMath>
                <m:sSup>
                  <m:sSupPr>
                    <m:ctrlPr>
                      <w:rPr>
                        <w:rFonts w:ascii="Cambria Math" w:eastAsia="Times New Roman" w:hAnsi="Cambria Math" w:cs="Times New Roman"/>
                        <w:i/>
                        <w:color w:val="000000"/>
                        <w:sz w:val="16"/>
                        <w:szCs w:val="16"/>
                        <w:lang w:eastAsia="es-ES"/>
                      </w:rPr>
                    </m:ctrlPr>
                  </m:sSupPr>
                  <m:e>
                    <m:r>
                      <w:rPr>
                        <w:rFonts w:ascii="Cambria Math" w:eastAsia="Times New Roman" w:hAnsi="Cambria Math" w:cs="Times New Roman"/>
                        <w:color w:val="000000"/>
                        <w:sz w:val="16"/>
                        <w:szCs w:val="16"/>
                        <w:lang w:eastAsia="es-ES"/>
                      </w:rPr>
                      <m:t>x</m:t>
                    </m:r>
                  </m:e>
                  <m:sup>
                    <m:r>
                      <w:rPr>
                        <w:rFonts w:ascii="Cambria Math" w:eastAsia="Times New Roman" w:hAnsi="Cambria Math" w:cs="Times New Roman"/>
                        <w:color w:val="000000"/>
                        <w:sz w:val="16"/>
                        <w:szCs w:val="16"/>
                        <w:lang w:eastAsia="es-ES"/>
                      </w:rPr>
                      <m:t>2</m:t>
                    </m:r>
                  </m:sup>
                </m:sSup>
              </m:oMath>
            </m:oMathPara>
          </w:p>
        </w:tc>
        <w:tc>
          <w:tcPr>
            <w:tcW w:w="626" w:type="dxa"/>
            <w:tcBorders>
              <w:top w:val="single" w:sz="4" w:space="0" w:color="auto"/>
              <w:left w:val="nil"/>
              <w:bottom w:val="single" w:sz="4" w:space="0" w:color="auto"/>
              <w:right w:val="single" w:sz="4" w:space="0" w:color="auto"/>
            </w:tcBorders>
            <w:shd w:val="clear" w:color="000000" w:fill="C1F0C8"/>
            <w:noWrap/>
            <w:vAlign w:val="center"/>
            <w:hideMark/>
          </w:tcPr>
          <w:p w14:paraId="231AF091" w14:textId="788AF7E0" w:rsidR="0005721F" w:rsidRPr="00F2738A" w:rsidRDefault="00000000" w:rsidP="00F2738A">
            <w:pPr>
              <w:spacing w:after="0" w:line="240" w:lineRule="auto"/>
              <w:jc w:val="center"/>
              <w:rPr>
                <w:rFonts w:ascii="Aptos Narrow" w:eastAsia="Times New Roman" w:hAnsi="Aptos Narrow" w:cs="Times New Roman"/>
                <w:color w:val="000000"/>
                <w:sz w:val="16"/>
                <w:szCs w:val="16"/>
                <w:lang w:eastAsia="es-ES"/>
              </w:rPr>
            </w:pPr>
            <m:oMathPara>
              <m:oMath>
                <m:sSup>
                  <m:sSupPr>
                    <m:ctrlPr>
                      <w:rPr>
                        <w:rFonts w:ascii="Cambria Math" w:eastAsia="Times New Roman" w:hAnsi="Cambria Math" w:cs="Times New Roman"/>
                        <w:i/>
                        <w:color w:val="000000"/>
                        <w:sz w:val="16"/>
                        <w:szCs w:val="16"/>
                        <w:lang w:eastAsia="es-ES"/>
                      </w:rPr>
                    </m:ctrlPr>
                  </m:sSupPr>
                  <m:e>
                    <m:r>
                      <w:rPr>
                        <w:rFonts w:ascii="Cambria Math" w:eastAsia="Times New Roman" w:hAnsi="Cambria Math" w:cs="Times New Roman"/>
                        <w:color w:val="000000"/>
                        <w:sz w:val="16"/>
                        <w:szCs w:val="16"/>
                        <w:lang w:eastAsia="es-ES"/>
                      </w:rPr>
                      <m:t>x</m:t>
                    </m:r>
                  </m:e>
                  <m:sup>
                    <m:r>
                      <w:rPr>
                        <w:rFonts w:ascii="Cambria Math" w:eastAsia="Times New Roman" w:hAnsi="Cambria Math" w:cs="Times New Roman"/>
                        <w:color w:val="000000"/>
                        <w:sz w:val="16"/>
                        <w:szCs w:val="16"/>
                        <w:lang w:eastAsia="es-ES"/>
                      </w:rPr>
                      <m:t>3</m:t>
                    </m:r>
                  </m:sup>
                </m:sSup>
              </m:oMath>
            </m:oMathPara>
          </w:p>
        </w:tc>
        <w:tc>
          <w:tcPr>
            <w:tcW w:w="788" w:type="dxa"/>
            <w:tcBorders>
              <w:top w:val="single" w:sz="4" w:space="0" w:color="auto"/>
              <w:left w:val="nil"/>
              <w:bottom w:val="single" w:sz="4" w:space="0" w:color="auto"/>
              <w:right w:val="single" w:sz="4" w:space="0" w:color="auto"/>
            </w:tcBorders>
            <w:shd w:val="clear" w:color="000000" w:fill="C1F0C8"/>
            <w:noWrap/>
            <w:vAlign w:val="center"/>
            <w:hideMark/>
          </w:tcPr>
          <w:p w14:paraId="5B8BA305" w14:textId="2D6ECD1C" w:rsidR="0005721F" w:rsidRPr="00F2738A" w:rsidRDefault="00000000" w:rsidP="00F2738A">
            <w:pPr>
              <w:spacing w:after="0" w:line="240" w:lineRule="auto"/>
              <w:jc w:val="center"/>
              <w:rPr>
                <w:rFonts w:ascii="Aptos Narrow" w:eastAsia="Times New Roman" w:hAnsi="Aptos Narrow" w:cs="Times New Roman"/>
                <w:color w:val="000000"/>
                <w:sz w:val="16"/>
                <w:szCs w:val="16"/>
                <w:lang w:eastAsia="es-ES"/>
              </w:rPr>
            </w:pPr>
            <m:oMathPara>
              <m:oMath>
                <m:sSup>
                  <m:sSupPr>
                    <m:ctrlPr>
                      <w:rPr>
                        <w:rFonts w:ascii="Cambria Math" w:eastAsia="Times New Roman" w:hAnsi="Cambria Math" w:cs="Times New Roman"/>
                        <w:i/>
                        <w:color w:val="000000"/>
                        <w:sz w:val="16"/>
                        <w:szCs w:val="16"/>
                        <w:lang w:eastAsia="es-ES"/>
                      </w:rPr>
                    </m:ctrlPr>
                  </m:sSupPr>
                  <m:e>
                    <m:r>
                      <w:rPr>
                        <w:rFonts w:ascii="Cambria Math" w:eastAsia="Times New Roman" w:hAnsi="Cambria Math" w:cs="Times New Roman"/>
                        <w:color w:val="000000"/>
                        <w:sz w:val="16"/>
                        <w:szCs w:val="16"/>
                        <w:lang w:eastAsia="es-ES"/>
                      </w:rPr>
                      <m:t>x</m:t>
                    </m:r>
                  </m:e>
                  <m:sup>
                    <m:r>
                      <w:rPr>
                        <w:rFonts w:ascii="Cambria Math" w:eastAsia="Times New Roman" w:hAnsi="Cambria Math" w:cs="Times New Roman"/>
                        <w:color w:val="000000"/>
                        <w:sz w:val="16"/>
                        <w:szCs w:val="16"/>
                        <w:lang w:eastAsia="es-ES"/>
                      </w:rPr>
                      <m:t>4</m:t>
                    </m:r>
                  </m:sup>
                </m:sSup>
              </m:oMath>
            </m:oMathPara>
          </w:p>
        </w:tc>
        <w:tc>
          <w:tcPr>
            <w:tcW w:w="869" w:type="dxa"/>
            <w:tcBorders>
              <w:top w:val="single" w:sz="4" w:space="0" w:color="auto"/>
              <w:left w:val="nil"/>
              <w:bottom w:val="single" w:sz="4" w:space="0" w:color="auto"/>
              <w:right w:val="single" w:sz="4" w:space="0" w:color="auto"/>
            </w:tcBorders>
            <w:shd w:val="clear" w:color="000000" w:fill="C1F0C8"/>
            <w:noWrap/>
            <w:vAlign w:val="center"/>
            <w:hideMark/>
          </w:tcPr>
          <w:p w14:paraId="16F9E770" w14:textId="00501480" w:rsidR="0005721F" w:rsidRPr="00F2738A" w:rsidRDefault="00000000" w:rsidP="00F2738A">
            <w:pPr>
              <w:spacing w:after="0" w:line="240" w:lineRule="auto"/>
              <w:jc w:val="center"/>
              <w:rPr>
                <w:rFonts w:ascii="Aptos Narrow" w:eastAsia="Times New Roman" w:hAnsi="Aptos Narrow" w:cs="Times New Roman"/>
                <w:color w:val="000000"/>
                <w:sz w:val="16"/>
                <w:szCs w:val="16"/>
                <w:lang w:eastAsia="es-ES"/>
              </w:rPr>
            </w:pPr>
            <m:oMathPara>
              <m:oMath>
                <m:sSup>
                  <m:sSupPr>
                    <m:ctrlPr>
                      <w:rPr>
                        <w:rFonts w:ascii="Cambria Math" w:eastAsia="Times New Roman" w:hAnsi="Cambria Math" w:cs="Times New Roman"/>
                        <w:i/>
                        <w:color w:val="000000"/>
                        <w:sz w:val="16"/>
                        <w:szCs w:val="16"/>
                        <w:lang w:eastAsia="es-ES"/>
                      </w:rPr>
                    </m:ctrlPr>
                  </m:sSupPr>
                  <m:e>
                    <m:r>
                      <w:rPr>
                        <w:rFonts w:ascii="Cambria Math" w:eastAsia="Times New Roman" w:hAnsi="Cambria Math" w:cs="Times New Roman"/>
                        <w:color w:val="000000"/>
                        <w:sz w:val="16"/>
                        <w:szCs w:val="16"/>
                        <w:lang w:eastAsia="es-ES"/>
                      </w:rPr>
                      <m:t>x</m:t>
                    </m:r>
                  </m:e>
                  <m:sup>
                    <m:r>
                      <w:rPr>
                        <w:rFonts w:ascii="Cambria Math" w:eastAsia="Times New Roman" w:hAnsi="Cambria Math" w:cs="Times New Roman"/>
                        <w:color w:val="000000"/>
                        <w:sz w:val="16"/>
                        <w:szCs w:val="16"/>
                        <w:lang w:eastAsia="es-ES"/>
                      </w:rPr>
                      <m:t>5</m:t>
                    </m:r>
                  </m:sup>
                </m:sSup>
              </m:oMath>
            </m:oMathPara>
          </w:p>
        </w:tc>
        <w:tc>
          <w:tcPr>
            <w:tcW w:w="950" w:type="dxa"/>
            <w:tcBorders>
              <w:top w:val="single" w:sz="4" w:space="0" w:color="auto"/>
              <w:left w:val="nil"/>
              <w:bottom w:val="single" w:sz="4" w:space="0" w:color="auto"/>
              <w:right w:val="single" w:sz="4" w:space="0" w:color="auto"/>
            </w:tcBorders>
            <w:shd w:val="clear" w:color="000000" w:fill="C1F0C8"/>
            <w:noWrap/>
            <w:vAlign w:val="center"/>
            <w:hideMark/>
          </w:tcPr>
          <w:p w14:paraId="0C306764" w14:textId="426A1D8E" w:rsidR="0005721F" w:rsidRPr="00F2738A" w:rsidRDefault="00000000" w:rsidP="00F2738A">
            <w:pPr>
              <w:spacing w:after="0" w:line="240" w:lineRule="auto"/>
              <w:jc w:val="center"/>
              <w:rPr>
                <w:rFonts w:ascii="Aptos Narrow" w:eastAsia="Times New Roman" w:hAnsi="Aptos Narrow" w:cs="Times New Roman"/>
                <w:color w:val="000000"/>
                <w:sz w:val="16"/>
                <w:szCs w:val="16"/>
                <w:lang w:eastAsia="es-ES"/>
              </w:rPr>
            </w:pPr>
            <m:oMathPara>
              <m:oMath>
                <m:sSup>
                  <m:sSupPr>
                    <m:ctrlPr>
                      <w:rPr>
                        <w:rFonts w:ascii="Cambria Math" w:eastAsia="Times New Roman" w:hAnsi="Cambria Math" w:cs="Times New Roman"/>
                        <w:i/>
                        <w:color w:val="000000"/>
                        <w:sz w:val="16"/>
                        <w:szCs w:val="16"/>
                        <w:lang w:eastAsia="es-ES"/>
                      </w:rPr>
                    </m:ctrlPr>
                  </m:sSupPr>
                  <m:e>
                    <m:r>
                      <w:rPr>
                        <w:rFonts w:ascii="Cambria Math" w:eastAsia="Times New Roman" w:hAnsi="Cambria Math" w:cs="Times New Roman"/>
                        <w:color w:val="000000"/>
                        <w:sz w:val="16"/>
                        <w:szCs w:val="16"/>
                        <w:lang w:eastAsia="es-ES"/>
                      </w:rPr>
                      <m:t>x</m:t>
                    </m:r>
                  </m:e>
                  <m:sup>
                    <m:r>
                      <w:rPr>
                        <w:rFonts w:ascii="Cambria Math" w:eastAsia="Times New Roman" w:hAnsi="Cambria Math" w:cs="Times New Roman"/>
                        <w:color w:val="000000"/>
                        <w:sz w:val="16"/>
                        <w:szCs w:val="16"/>
                        <w:lang w:eastAsia="es-ES"/>
                      </w:rPr>
                      <m:t>6</m:t>
                    </m:r>
                  </m:sup>
                </m:sSup>
              </m:oMath>
            </m:oMathPara>
          </w:p>
        </w:tc>
        <w:tc>
          <w:tcPr>
            <w:tcW w:w="992" w:type="dxa"/>
            <w:tcBorders>
              <w:top w:val="single" w:sz="4" w:space="0" w:color="auto"/>
              <w:left w:val="nil"/>
              <w:bottom w:val="single" w:sz="4" w:space="0" w:color="auto"/>
              <w:right w:val="single" w:sz="4" w:space="0" w:color="auto"/>
            </w:tcBorders>
            <w:shd w:val="clear" w:color="000000" w:fill="C1F0C8"/>
            <w:noWrap/>
            <w:vAlign w:val="center"/>
            <w:hideMark/>
          </w:tcPr>
          <w:p w14:paraId="37FB278B" w14:textId="128C7594" w:rsidR="0005721F"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m:oMathPara>
              <m:oMath>
                <m:r>
                  <w:rPr>
                    <w:rFonts w:ascii="Cambria Math" w:eastAsia="Times New Roman" w:hAnsi="Cambria Math" w:cs="Times New Roman"/>
                    <w:color w:val="000000"/>
                    <w:sz w:val="16"/>
                    <w:szCs w:val="16"/>
                    <w:lang w:eastAsia="es-ES"/>
                  </w:rPr>
                  <m:t>x*y</m:t>
                </m:r>
              </m:oMath>
            </m:oMathPara>
          </w:p>
        </w:tc>
        <w:tc>
          <w:tcPr>
            <w:tcW w:w="992" w:type="dxa"/>
            <w:tcBorders>
              <w:top w:val="single" w:sz="4" w:space="0" w:color="auto"/>
              <w:left w:val="nil"/>
              <w:bottom w:val="single" w:sz="4" w:space="0" w:color="auto"/>
              <w:right w:val="single" w:sz="4" w:space="0" w:color="auto"/>
            </w:tcBorders>
            <w:shd w:val="clear" w:color="000000" w:fill="C1F0C8"/>
            <w:noWrap/>
            <w:vAlign w:val="center"/>
            <w:hideMark/>
          </w:tcPr>
          <w:p w14:paraId="3928CC86" w14:textId="6C6AD282" w:rsidR="0005721F" w:rsidRPr="00F2738A" w:rsidRDefault="00000000" w:rsidP="00F2738A">
            <w:pPr>
              <w:spacing w:after="0" w:line="240" w:lineRule="auto"/>
              <w:jc w:val="center"/>
              <w:rPr>
                <w:rFonts w:ascii="Aptos Narrow" w:eastAsia="Times New Roman" w:hAnsi="Aptos Narrow" w:cs="Times New Roman"/>
                <w:color w:val="000000"/>
                <w:sz w:val="16"/>
                <w:szCs w:val="16"/>
                <w:lang w:eastAsia="es-ES"/>
              </w:rPr>
            </w:pPr>
            <m:oMathPara>
              <m:oMath>
                <m:sSup>
                  <m:sSupPr>
                    <m:ctrlPr>
                      <w:rPr>
                        <w:rFonts w:ascii="Cambria Math" w:eastAsia="Times New Roman" w:hAnsi="Cambria Math" w:cs="Times New Roman"/>
                        <w:i/>
                        <w:color w:val="000000"/>
                        <w:sz w:val="16"/>
                        <w:szCs w:val="16"/>
                        <w:lang w:eastAsia="es-ES"/>
                      </w:rPr>
                    </m:ctrlPr>
                  </m:sSupPr>
                  <m:e>
                    <m:r>
                      <w:rPr>
                        <w:rFonts w:ascii="Cambria Math" w:eastAsia="Times New Roman" w:hAnsi="Cambria Math" w:cs="Times New Roman"/>
                        <w:color w:val="000000"/>
                        <w:sz w:val="16"/>
                        <w:szCs w:val="16"/>
                        <w:lang w:eastAsia="es-ES"/>
                      </w:rPr>
                      <m:t>x</m:t>
                    </m:r>
                  </m:e>
                  <m:sup>
                    <m:r>
                      <w:rPr>
                        <w:rFonts w:ascii="Cambria Math" w:eastAsia="Times New Roman" w:hAnsi="Cambria Math" w:cs="Times New Roman"/>
                        <w:color w:val="000000"/>
                        <w:sz w:val="16"/>
                        <w:szCs w:val="16"/>
                        <w:lang w:eastAsia="es-ES"/>
                      </w:rPr>
                      <m:t>2</m:t>
                    </m:r>
                  </m:sup>
                </m:sSup>
                <m:r>
                  <w:rPr>
                    <w:rFonts w:ascii="Cambria Math" w:eastAsia="Times New Roman" w:hAnsi="Cambria Math" w:cs="Times New Roman"/>
                    <w:color w:val="000000"/>
                    <w:sz w:val="16"/>
                    <w:szCs w:val="16"/>
                    <w:lang w:eastAsia="es-ES"/>
                  </w:rPr>
                  <m:t>*y</m:t>
                </m:r>
              </m:oMath>
            </m:oMathPara>
          </w:p>
        </w:tc>
        <w:tc>
          <w:tcPr>
            <w:tcW w:w="992" w:type="dxa"/>
            <w:tcBorders>
              <w:top w:val="single" w:sz="4" w:space="0" w:color="auto"/>
              <w:left w:val="nil"/>
              <w:bottom w:val="single" w:sz="4" w:space="0" w:color="auto"/>
              <w:right w:val="single" w:sz="4" w:space="0" w:color="auto"/>
            </w:tcBorders>
            <w:shd w:val="clear" w:color="000000" w:fill="C1F0C8"/>
            <w:noWrap/>
            <w:vAlign w:val="center"/>
            <w:hideMark/>
          </w:tcPr>
          <w:p w14:paraId="6D3B0007" w14:textId="2E03AD15" w:rsidR="0005721F" w:rsidRPr="00F2738A" w:rsidRDefault="00000000" w:rsidP="00F2738A">
            <w:pPr>
              <w:spacing w:after="0" w:line="240" w:lineRule="auto"/>
              <w:jc w:val="center"/>
              <w:rPr>
                <w:rFonts w:ascii="Aptos Narrow" w:eastAsia="Times New Roman" w:hAnsi="Aptos Narrow" w:cs="Times New Roman"/>
                <w:color w:val="000000"/>
                <w:sz w:val="16"/>
                <w:szCs w:val="16"/>
                <w:lang w:eastAsia="es-ES"/>
              </w:rPr>
            </w:pPr>
            <m:oMathPara>
              <m:oMath>
                <m:sSup>
                  <m:sSupPr>
                    <m:ctrlPr>
                      <w:rPr>
                        <w:rFonts w:ascii="Cambria Math" w:eastAsia="Times New Roman" w:hAnsi="Cambria Math" w:cs="Times New Roman"/>
                        <w:i/>
                        <w:color w:val="000000"/>
                        <w:sz w:val="16"/>
                        <w:szCs w:val="16"/>
                        <w:lang w:eastAsia="es-ES"/>
                      </w:rPr>
                    </m:ctrlPr>
                  </m:sSupPr>
                  <m:e>
                    <m:r>
                      <w:rPr>
                        <w:rFonts w:ascii="Cambria Math" w:eastAsia="Times New Roman" w:hAnsi="Cambria Math" w:cs="Times New Roman"/>
                        <w:color w:val="000000"/>
                        <w:sz w:val="16"/>
                        <w:szCs w:val="16"/>
                        <w:lang w:eastAsia="es-ES"/>
                      </w:rPr>
                      <m:t>x</m:t>
                    </m:r>
                  </m:e>
                  <m:sup>
                    <m:r>
                      <w:rPr>
                        <w:rFonts w:ascii="Cambria Math" w:eastAsia="Times New Roman" w:hAnsi="Cambria Math" w:cs="Times New Roman"/>
                        <w:color w:val="000000"/>
                        <w:sz w:val="16"/>
                        <w:szCs w:val="16"/>
                        <w:lang w:eastAsia="es-ES"/>
                      </w:rPr>
                      <m:t>3</m:t>
                    </m:r>
                  </m:sup>
                </m:sSup>
                <m:r>
                  <w:rPr>
                    <w:rFonts w:ascii="Cambria Math" w:eastAsia="Times New Roman" w:hAnsi="Cambria Math" w:cs="Times New Roman"/>
                    <w:color w:val="000000"/>
                    <w:sz w:val="16"/>
                    <w:szCs w:val="16"/>
                    <w:lang w:eastAsia="es-ES"/>
                  </w:rPr>
                  <m:t>*y</m:t>
                </m:r>
              </m:oMath>
            </m:oMathPara>
          </w:p>
        </w:tc>
      </w:tr>
      <w:tr w:rsidR="001E1EB6" w:rsidRPr="00F2738A" w14:paraId="47812D4C" w14:textId="77777777" w:rsidTr="00F2738A">
        <w:trPr>
          <w:trHeight w:val="300"/>
          <w:jc w:val="center"/>
        </w:trPr>
        <w:tc>
          <w:tcPr>
            <w:tcW w:w="606" w:type="dxa"/>
            <w:tcBorders>
              <w:top w:val="nil"/>
              <w:right w:val="single" w:sz="4" w:space="0" w:color="auto"/>
            </w:tcBorders>
            <w:shd w:val="clear" w:color="auto" w:fill="auto"/>
            <w:vAlign w:val="center"/>
          </w:tcPr>
          <w:p w14:paraId="07E66311"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AD17C1" w14:textId="15E18635"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1</w:t>
            </w:r>
          </w:p>
        </w:tc>
        <w:tc>
          <w:tcPr>
            <w:tcW w:w="992" w:type="dxa"/>
            <w:tcBorders>
              <w:top w:val="nil"/>
              <w:left w:val="nil"/>
              <w:bottom w:val="single" w:sz="4" w:space="0" w:color="auto"/>
              <w:right w:val="single" w:sz="4" w:space="0" w:color="auto"/>
            </w:tcBorders>
            <w:shd w:val="clear" w:color="auto" w:fill="auto"/>
            <w:noWrap/>
            <w:vAlign w:val="center"/>
            <w:hideMark/>
          </w:tcPr>
          <w:p w14:paraId="567A7467" w14:textId="785D014C" w:rsidR="001E1EB6" w:rsidRPr="00F2738A" w:rsidRDefault="001E1EB6" w:rsidP="00F2738A">
            <w:pPr>
              <w:spacing w:after="0" w:line="240" w:lineRule="auto"/>
              <w:jc w:val="center"/>
              <w:rPr>
                <w:rFonts w:eastAsia="Times New Roman" w:cs="Arial"/>
                <w:color w:val="000000"/>
                <w:sz w:val="16"/>
                <w:szCs w:val="16"/>
                <w:lang w:eastAsia="es-ES"/>
              </w:rPr>
            </w:pPr>
            <w:r w:rsidRPr="00F2738A">
              <w:rPr>
                <w:rFonts w:cs="Arial"/>
                <w:color w:val="000000"/>
                <w:sz w:val="16"/>
                <w:szCs w:val="16"/>
              </w:rPr>
              <w:t>0.0000169</w:t>
            </w:r>
          </w:p>
        </w:tc>
        <w:tc>
          <w:tcPr>
            <w:tcW w:w="463" w:type="dxa"/>
            <w:tcBorders>
              <w:top w:val="nil"/>
              <w:left w:val="nil"/>
              <w:bottom w:val="single" w:sz="4" w:space="0" w:color="auto"/>
              <w:right w:val="single" w:sz="4" w:space="0" w:color="auto"/>
            </w:tcBorders>
            <w:shd w:val="clear" w:color="auto" w:fill="auto"/>
            <w:noWrap/>
            <w:vAlign w:val="center"/>
            <w:hideMark/>
          </w:tcPr>
          <w:p w14:paraId="32D067A3"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8</w:t>
            </w:r>
          </w:p>
        </w:tc>
        <w:tc>
          <w:tcPr>
            <w:tcW w:w="545" w:type="dxa"/>
            <w:tcBorders>
              <w:top w:val="nil"/>
              <w:left w:val="nil"/>
              <w:bottom w:val="single" w:sz="4" w:space="0" w:color="auto"/>
              <w:right w:val="single" w:sz="4" w:space="0" w:color="auto"/>
            </w:tcBorders>
            <w:shd w:val="clear" w:color="auto" w:fill="auto"/>
            <w:noWrap/>
            <w:vAlign w:val="center"/>
            <w:hideMark/>
          </w:tcPr>
          <w:p w14:paraId="0024B85A"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64</w:t>
            </w:r>
          </w:p>
        </w:tc>
        <w:tc>
          <w:tcPr>
            <w:tcW w:w="626" w:type="dxa"/>
            <w:tcBorders>
              <w:top w:val="nil"/>
              <w:left w:val="nil"/>
              <w:bottom w:val="single" w:sz="4" w:space="0" w:color="auto"/>
              <w:right w:val="single" w:sz="4" w:space="0" w:color="auto"/>
            </w:tcBorders>
            <w:shd w:val="clear" w:color="auto" w:fill="auto"/>
            <w:noWrap/>
            <w:vAlign w:val="center"/>
            <w:hideMark/>
          </w:tcPr>
          <w:p w14:paraId="1BC109E6"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512</w:t>
            </w:r>
          </w:p>
        </w:tc>
        <w:tc>
          <w:tcPr>
            <w:tcW w:w="788" w:type="dxa"/>
            <w:tcBorders>
              <w:top w:val="nil"/>
              <w:left w:val="nil"/>
              <w:bottom w:val="single" w:sz="4" w:space="0" w:color="auto"/>
              <w:right w:val="single" w:sz="4" w:space="0" w:color="auto"/>
            </w:tcBorders>
            <w:shd w:val="clear" w:color="auto" w:fill="auto"/>
            <w:noWrap/>
            <w:vAlign w:val="center"/>
            <w:hideMark/>
          </w:tcPr>
          <w:p w14:paraId="57A56EAF"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4096</w:t>
            </w:r>
          </w:p>
        </w:tc>
        <w:tc>
          <w:tcPr>
            <w:tcW w:w="869" w:type="dxa"/>
            <w:tcBorders>
              <w:top w:val="nil"/>
              <w:left w:val="nil"/>
              <w:bottom w:val="single" w:sz="4" w:space="0" w:color="auto"/>
              <w:right w:val="single" w:sz="4" w:space="0" w:color="auto"/>
            </w:tcBorders>
            <w:shd w:val="clear" w:color="auto" w:fill="auto"/>
            <w:noWrap/>
            <w:vAlign w:val="center"/>
            <w:hideMark/>
          </w:tcPr>
          <w:p w14:paraId="0094054C"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32768</w:t>
            </w:r>
          </w:p>
        </w:tc>
        <w:tc>
          <w:tcPr>
            <w:tcW w:w="950" w:type="dxa"/>
            <w:tcBorders>
              <w:top w:val="nil"/>
              <w:left w:val="nil"/>
              <w:bottom w:val="single" w:sz="4" w:space="0" w:color="auto"/>
              <w:right w:val="single" w:sz="4" w:space="0" w:color="auto"/>
            </w:tcBorders>
            <w:shd w:val="clear" w:color="auto" w:fill="auto"/>
            <w:noWrap/>
            <w:vAlign w:val="center"/>
            <w:hideMark/>
          </w:tcPr>
          <w:p w14:paraId="499BE04B"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262144</w:t>
            </w:r>
          </w:p>
        </w:tc>
        <w:tc>
          <w:tcPr>
            <w:tcW w:w="992" w:type="dxa"/>
            <w:tcBorders>
              <w:top w:val="nil"/>
              <w:left w:val="nil"/>
              <w:bottom w:val="single" w:sz="4" w:space="0" w:color="auto"/>
              <w:right w:val="single" w:sz="4" w:space="0" w:color="auto"/>
            </w:tcBorders>
            <w:shd w:val="clear" w:color="auto" w:fill="auto"/>
            <w:noWrap/>
            <w:vAlign w:val="center"/>
            <w:hideMark/>
          </w:tcPr>
          <w:p w14:paraId="7BF8731D"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0.00013528</w:t>
            </w:r>
          </w:p>
        </w:tc>
        <w:tc>
          <w:tcPr>
            <w:tcW w:w="992" w:type="dxa"/>
            <w:tcBorders>
              <w:top w:val="nil"/>
              <w:left w:val="nil"/>
              <w:bottom w:val="single" w:sz="4" w:space="0" w:color="auto"/>
              <w:right w:val="single" w:sz="4" w:space="0" w:color="auto"/>
            </w:tcBorders>
            <w:shd w:val="clear" w:color="auto" w:fill="auto"/>
            <w:noWrap/>
            <w:vAlign w:val="center"/>
            <w:hideMark/>
          </w:tcPr>
          <w:p w14:paraId="05650AFC"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0.00108224</w:t>
            </w:r>
          </w:p>
        </w:tc>
        <w:tc>
          <w:tcPr>
            <w:tcW w:w="992" w:type="dxa"/>
            <w:tcBorders>
              <w:top w:val="nil"/>
              <w:left w:val="nil"/>
              <w:bottom w:val="single" w:sz="4" w:space="0" w:color="auto"/>
              <w:right w:val="single" w:sz="4" w:space="0" w:color="auto"/>
            </w:tcBorders>
            <w:shd w:val="clear" w:color="auto" w:fill="auto"/>
            <w:noWrap/>
            <w:vAlign w:val="center"/>
            <w:hideMark/>
          </w:tcPr>
          <w:p w14:paraId="10632B4F"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0.00865792</w:t>
            </w:r>
          </w:p>
        </w:tc>
      </w:tr>
      <w:tr w:rsidR="001E1EB6" w:rsidRPr="00F2738A" w14:paraId="0DFE3C95" w14:textId="77777777" w:rsidTr="00F2738A">
        <w:trPr>
          <w:trHeight w:val="300"/>
          <w:jc w:val="center"/>
        </w:trPr>
        <w:tc>
          <w:tcPr>
            <w:tcW w:w="606" w:type="dxa"/>
            <w:tcBorders>
              <w:top w:val="nil"/>
              <w:right w:val="single" w:sz="4" w:space="0" w:color="auto"/>
            </w:tcBorders>
            <w:shd w:val="clear" w:color="auto" w:fill="auto"/>
            <w:vAlign w:val="center"/>
          </w:tcPr>
          <w:p w14:paraId="207E7CCF"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B38DE8" w14:textId="316C3D75"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2</w:t>
            </w:r>
          </w:p>
        </w:tc>
        <w:tc>
          <w:tcPr>
            <w:tcW w:w="992" w:type="dxa"/>
            <w:tcBorders>
              <w:top w:val="nil"/>
              <w:left w:val="nil"/>
              <w:bottom w:val="single" w:sz="4" w:space="0" w:color="auto"/>
              <w:right w:val="single" w:sz="4" w:space="0" w:color="auto"/>
            </w:tcBorders>
            <w:shd w:val="clear" w:color="auto" w:fill="auto"/>
            <w:noWrap/>
            <w:vAlign w:val="center"/>
            <w:hideMark/>
          </w:tcPr>
          <w:p w14:paraId="655A6CA1" w14:textId="7A298C91" w:rsidR="001E1EB6" w:rsidRPr="00F2738A" w:rsidRDefault="001E1EB6" w:rsidP="00F2738A">
            <w:pPr>
              <w:spacing w:after="0" w:line="240" w:lineRule="auto"/>
              <w:jc w:val="center"/>
              <w:rPr>
                <w:rFonts w:eastAsia="Times New Roman" w:cs="Arial"/>
                <w:color w:val="000000"/>
                <w:sz w:val="16"/>
                <w:szCs w:val="16"/>
                <w:lang w:eastAsia="es-ES"/>
              </w:rPr>
            </w:pPr>
            <w:r w:rsidRPr="00F2738A">
              <w:rPr>
                <w:rFonts w:cs="Arial"/>
                <w:color w:val="000000"/>
                <w:sz w:val="16"/>
                <w:szCs w:val="16"/>
              </w:rPr>
              <w:t>0.0000152</w:t>
            </w:r>
          </w:p>
        </w:tc>
        <w:tc>
          <w:tcPr>
            <w:tcW w:w="463" w:type="dxa"/>
            <w:tcBorders>
              <w:top w:val="nil"/>
              <w:left w:val="nil"/>
              <w:bottom w:val="single" w:sz="4" w:space="0" w:color="auto"/>
              <w:right w:val="single" w:sz="4" w:space="0" w:color="auto"/>
            </w:tcBorders>
            <w:shd w:val="clear" w:color="auto" w:fill="auto"/>
            <w:noWrap/>
            <w:vAlign w:val="center"/>
            <w:hideMark/>
          </w:tcPr>
          <w:p w14:paraId="59064CBB"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9</w:t>
            </w:r>
          </w:p>
        </w:tc>
        <w:tc>
          <w:tcPr>
            <w:tcW w:w="545" w:type="dxa"/>
            <w:tcBorders>
              <w:top w:val="nil"/>
              <w:left w:val="nil"/>
              <w:bottom w:val="single" w:sz="4" w:space="0" w:color="auto"/>
              <w:right w:val="single" w:sz="4" w:space="0" w:color="auto"/>
            </w:tcBorders>
            <w:shd w:val="clear" w:color="auto" w:fill="auto"/>
            <w:noWrap/>
            <w:vAlign w:val="center"/>
            <w:hideMark/>
          </w:tcPr>
          <w:p w14:paraId="61BA7F84"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81</w:t>
            </w:r>
          </w:p>
        </w:tc>
        <w:tc>
          <w:tcPr>
            <w:tcW w:w="626" w:type="dxa"/>
            <w:tcBorders>
              <w:top w:val="nil"/>
              <w:left w:val="nil"/>
              <w:bottom w:val="single" w:sz="4" w:space="0" w:color="auto"/>
              <w:right w:val="single" w:sz="4" w:space="0" w:color="auto"/>
            </w:tcBorders>
            <w:shd w:val="clear" w:color="auto" w:fill="auto"/>
            <w:noWrap/>
            <w:vAlign w:val="center"/>
            <w:hideMark/>
          </w:tcPr>
          <w:p w14:paraId="4ABAE623"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729</w:t>
            </w:r>
          </w:p>
        </w:tc>
        <w:tc>
          <w:tcPr>
            <w:tcW w:w="788" w:type="dxa"/>
            <w:tcBorders>
              <w:top w:val="nil"/>
              <w:left w:val="nil"/>
              <w:bottom w:val="single" w:sz="4" w:space="0" w:color="auto"/>
              <w:right w:val="single" w:sz="4" w:space="0" w:color="auto"/>
            </w:tcBorders>
            <w:shd w:val="clear" w:color="auto" w:fill="auto"/>
            <w:noWrap/>
            <w:vAlign w:val="center"/>
            <w:hideMark/>
          </w:tcPr>
          <w:p w14:paraId="7F1B97DD"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6561</w:t>
            </w:r>
          </w:p>
        </w:tc>
        <w:tc>
          <w:tcPr>
            <w:tcW w:w="869" w:type="dxa"/>
            <w:tcBorders>
              <w:top w:val="nil"/>
              <w:left w:val="nil"/>
              <w:bottom w:val="single" w:sz="4" w:space="0" w:color="auto"/>
              <w:right w:val="single" w:sz="4" w:space="0" w:color="auto"/>
            </w:tcBorders>
            <w:shd w:val="clear" w:color="auto" w:fill="auto"/>
            <w:noWrap/>
            <w:vAlign w:val="center"/>
            <w:hideMark/>
          </w:tcPr>
          <w:p w14:paraId="609E009B"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59049</w:t>
            </w:r>
          </w:p>
        </w:tc>
        <w:tc>
          <w:tcPr>
            <w:tcW w:w="950" w:type="dxa"/>
            <w:tcBorders>
              <w:top w:val="nil"/>
              <w:left w:val="nil"/>
              <w:bottom w:val="single" w:sz="4" w:space="0" w:color="auto"/>
              <w:right w:val="single" w:sz="4" w:space="0" w:color="auto"/>
            </w:tcBorders>
            <w:shd w:val="clear" w:color="auto" w:fill="auto"/>
            <w:noWrap/>
            <w:vAlign w:val="center"/>
            <w:hideMark/>
          </w:tcPr>
          <w:p w14:paraId="288A15F3"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531441</w:t>
            </w:r>
          </w:p>
        </w:tc>
        <w:tc>
          <w:tcPr>
            <w:tcW w:w="992" w:type="dxa"/>
            <w:tcBorders>
              <w:top w:val="nil"/>
              <w:left w:val="nil"/>
              <w:bottom w:val="single" w:sz="4" w:space="0" w:color="auto"/>
              <w:right w:val="single" w:sz="4" w:space="0" w:color="auto"/>
            </w:tcBorders>
            <w:shd w:val="clear" w:color="auto" w:fill="auto"/>
            <w:noWrap/>
            <w:vAlign w:val="center"/>
            <w:hideMark/>
          </w:tcPr>
          <w:p w14:paraId="5478C45F"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0.00013653</w:t>
            </w:r>
          </w:p>
        </w:tc>
        <w:tc>
          <w:tcPr>
            <w:tcW w:w="992" w:type="dxa"/>
            <w:tcBorders>
              <w:top w:val="nil"/>
              <w:left w:val="nil"/>
              <w:bottom w:val="single" w:sz="4" w:space="0" w:color="auto"/>
              <w:right w:val="single" w:sz="4" w:space="0" w:color="auto"/>
            </w:tcBorders>
            <w:shd w:val="clear" w:color="auto" w:fill="auto"/>
            <w:noWrap/>
            <w:vAlign w:val="center"/>
            <w:hideMark/>
          </w:tcPr>
          <w:p w14:paraId="38125A16"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0.00122877</w:t>
            </w:r>
          </w:p>
        </w:tc>
        <w:tc>
          <w:tcPr>
            <w:tcW w:w="992" w:type="dxa"/>
            <w:tcBorders>
              <w:top w:val="nil"/>
              <w:left w:val="nil"/>
              <w:bottom w:val="single" w:sz="4" w:space="0" w:color="auto"/>
              <w:right w:val="single" w:sz="4" w:space="0" w:color="auto"/>
            </w:tcBorders>
            <w:shd w:val="clear" w:color="auto" w:fill="auto"/>
            <w:noWrap/>
            <w:vAlign w:val="center"/>
            <w:hideMark/>
          </w:tcPr>
          <w:p w14:paraId="3316D536"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0.01105893</w:t>
            </w:r>
          </w:p>
        </w:tc>
      </w:tr>
      <w:tr w:rsidR="001E1EB6" w:rsidRPr="00F2738A" w14:paraId="5523801C" w14:textId="77777777" w:rsidTr="00F2738A">
        <w:trPr>
          <w:trHeight w:val="300"/>
          <w:jc w:val="center"/>
        </w:trPr>
        <w:tc>
          <w:tcPr>
            <w:tcW w:w="606" w:type="dxa"/>
            <w:tcBorders>
              <w:top w:val="nil"/>
              <w:right w:val="single" w:sz="4" w:space="0" w:color="auto"/>
            </w:tcBorders>
            <w:shd w:val="clear" w:color="auto" w:fill="auto"/>
            <w:vAlign w:val="center"/>
          </w:tcPr>
          <w:p w14:paraId="62D143F4"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66C9F0" w14:textId="4F35ECFB"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3</w:t>
            </w:r>
          </w:p>
        </w:tc>
        <w:tc>
          <w:tcPr>
            <w:tcW w:w="992" w:type="dxa"/>
            <w:tcBorders>
              <w:top w:val="nil"/>
              <w:left w:val="nil"/>
              <w:bottom w:val="single" w:sz="4" w:space="0" w:color="auto"/>
              <w:right w:val="single" w:sz="4" w:space="0" w:color="auto"/>
            </w:tcBorders>
            <w:shd w:val="clear" w:color="auto" w:fill="auto"/>
            <w:noWrap/>
            <w:vAlign w:val="center"/>
            <w:hideMark/>
          </w:tcPr>
          <w:p w14:paraId="7BF3C4C0" w14:textId="287FF1A1" w:rsidR="001E1EB6" w:rsidRPr="00F2738A" w:rsidRDefault="001E1EB6" w:rsidP="00F2738A">
            <w:pPr>
              <w:spacing w:after="0" w:line="240" w:lineRule="auto"/>
              <w:jc w:val="center"/>
              <w:rPr>
                <w:rFonts w:eastAsia="Times New Roman" w:cs="Arial"/>
                <w:color w:val="000000"/>
                <w:sz w:val="16"/>
                <w:szCs w:val="16"/>
                <w:lang w:eastAsia="es-ES"/>
              </w:rPr>
            </w:pPr>
            <w:r w:rsidRPr="00F2738A">
              <w:rPr>
                <w:rFonts w:cs="Arial"/>
                <w:color w:val="000000"/>
                <w:sz w:val="16"/>
                <w:szCs w:val="16"/>
              </w:rPr>
              <w:t>0.0000171</w:t>
            </w:r>
          </w:p>
        </w:tc>
        <w:tc>
          <w:tcPr>
            <w:tcW w:w="463" w:type="dxa"/>
            <w:tcBorders>
              <w:top w:val="nil"/>
              <w:left w:val="nil"/>
              <w:bottom w:val="single" w:sz="4" w:space="0" w:color="auto"/>
              <w:right w:val="single" w:sz="4" w:space="0" w:color="auto"/>
            </w:tcBorders>
            <w:shd w:val="clear" w:color="auto" w:fill="auto"/>
            <w:noWrap/>
            <w:vAlign w:val="center"/>
            <w:hideMark/>
          </w:tcPr>
          <w:p w14:paraId="51CFEB57"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10</w:t>
            </w:r>
          </w:p>
        </w:tc>
        <w:tc>
          <w:tcPr>
            <w:tcW w:w="545" w:type="dxa"/>
            <w:tcBorders>
              <w:top w:val="nil"/>
              <w:left w:val="nil"/>
              <w:bottom w:val="single" w:sz="4" w:space="0" w:color="auto"/>
              <w:right w:val="single" w:sz="4" w:space="0" w:color="auto"/>
            </w:tcBorders>
            <w:shd w:val="clear" w:color="auto" w:fill="auto"/>
            <w:noWrap/>
            <w:vAlign w:val="center"/>
            <w:hideMark/>
          </w:tcPr>
          <w:p w14:paraId="30845088"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100</w:t>
            </w:r>
          </w:p>
        </w:tc>
        <w:tc>
          <w:tcPr>
            <w:tcW w:w="626" w:type="dxa"/>
            <w:tcBorders>
              <w:top w:val="nil"/>
              <w:left w:val="nil"/>
              <w:bottom w:val="single" w:sz="4" w:space="0" w:color="auto"/>
              <w:right w:val="single" w:sz="4" w:space="0" w:color="auto"/>
            </w:tcBorders>
            <w:shd w:val="clear" w:color="auto" w:fill="auto"/>
            <w:noWrap/>
            <w:vAlign w:val="center"/>
            <w:hideMark/>
          </w:tcPr>
          <w:p w14:paraId="5F1248C5"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1000</w:t>
            </w:r>
          </w:p>
        </w:tc>
        <w:tc>
          <w:tcPr>
            <w:tcW w:w="788" w:type="dxa"/>
            <w:tcBorders>
              <w:top w:val="nil"/>
              <w:left w:val="nil"/>
              <w:bottom w:val="single" w:sz="4" w:space="0" w:color="auto"/>
              <w:right w:val="single" w:sz="4" w:space="0" w:color="auto"/>
            </w:tcBorders>
            <w:shd w:val="clear" w:color="auto" w:fill="auto"/>
            <w:noWrap/>
            <w:vAlign w:val="center"/>
            <w:hideMark/>
          </w:tcPr>
          <w:p w14:paraId="5B7EA5D3"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10000</w:t>
            </w:r>
          </w:p>
        </w:tc>
        <w:tc>
          <w:tcPr>
            <w:tcW w:w="869" w:type="dxa"/>
            <w:tcBorders>
              <w:top w:val="nil"/>
              <w:left w:val="nil"/>
              <w:bottom w:val="single" w:sz="4" w:space="0" w:color="auto"/>
              <w:right w:val="single" w:sz="4" w:space="0" w:color="auto"/>
            </w:tcBorders>
            <w:shd w:val="clear" w:color="auto" w:fill="auto"/>
            <w:noWrap/>
            <w:vAlign w:val="center"/>
            <w:hideMark/>
          </w:tcPr>
          <w:p w14:paraId="24AC7DF3"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100000</w:t>
            </w:r>
          </w:p>
        </w:tc>
        <w:tc>
          <w:tcPr>
            <w:tcW w:w="950" w:type="dxa"/>
            <w:tcBorders>
              <w:top w:val="nil"/>
              <w:left w:val="nil"/>
              <w:bottom w:val="single" w:sz="4" w:space="0" w:color="auto"/>
              <w:right w:val="single" w:sz="4" w:space="0" w:color="auto"/>
            </w:tcBorders>
            <w:shd w:val="clear" w:color="auto" w:fill="auto"/>
            <w:noWrap/>
            <w:vAlign w:val="center"/>
            <w:hideMark/>
          </w:tcPr>
          <w:p w14:paraId="08689525"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1000000</w:t>
            </w:r>
          </w:p>
        </w:tc>
        <w:tc>
          <w:tcPr>
            <w:tcW w:w="992" w:type="dxa"/>
            <w:tcBorders>
              <w:top w:val="nil"/>
              <w:left w:val="nil"/>
              <w:bottom w:val="single" w:sz="4" w:space="0" w:color="auto"/>
              <w:right w:val="single" w:sz="4" w:space="0" w:color="auto"/>
            </w:tcBorders>
            <w:shd w:val="clear" w:color="auto" w:fill="auto"/>
            <w:noWrap/>
            <w:vAlign w:val="center"/>
            <w:hideMark/>
          </w:tcPr>
          <w:p w14:paraId="2F2E52F5"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0.0001711</w:t>
            </w:r>
          </w:p>
        </w:tc>
        <w:tc>
          <w:tcPr>
            <w:tcW w:w="992" w:type="dxa"/>
            <w:tcBorders>
              <w:top w:val="nil"/>
              <w:left w:val="nil"/>
              <w:bottom w:val="single" w:sz="4" w:space="0" w:color="auto"/>
              <w:right w:val="single" w:sz="4" w:space="0" w:color="auto"/>
            </w:tcBorders>
            <w:shd w:val="clear" w:color="auto" w:fill="auto"/>
            <w:noWrap/>
            <w:vAlign w:val="center"/>
            <w:hideMark/>
          </w:tcPr>
          <w:p w14:paraId="1F31426B"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0.001711</w:t>
            </w:r>
          </w:p>
        </w:tc>
        <w:tc>
          <w:tcPr>
            <w:tcW w:w="992" w:type="dxa"/>
            <w:tcBorders>
              <w:top w:val="nil"/>
              <w:left w:val="nil"/>
              <w:bottom w:val="single" w:sz="4" w:space="0" w:color="auto"/>
              <w:right w:val="single" w:sz="4" w:space="0" w:color="auto"/>
            </w:tcBorders>
            <w:shd w:val="clear" w:color="auto" w:fill="auto"/>
            <w:noWrap/>
            <w:vAlign w:val="center"/>
            <w:hideMark/>
          </w:tcPr>
          <w:p w14:paraId="3FCDCC4D"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0.01711</w:t>
            </w:r>
          </w:p>
        </w:tc>
      </w:tr>
      <w:tr w:rsidR="001E1EB6" w:rsidRPr="00F2738A" w14:paraId="54BF1B58" w14:textId="77777777" w:rsidTr="00F2738A">
        <w:trPr>
          <w:trHeight w:val="300"/>
          <w:jc w:val="center"/>
        </w:trPr>
        <w:tc>
          <w:tcPr>
            <w:tcW w:w="606" w:type="dxa"/>
            <w:tcBorders>
              <w:top w:val="nil"/>
              <w:right w:val="single" w:sz="4" w:space="0" w:color="auto"/>
            </w:tcBorders>
            <w:shd w:val="clear" w:color="auto" w:fill="auto"/>
            <w:vAlign w:val="center"/>
          </w:tcPr>
          <w:p w14:paraId="466481FD"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F69FB7" w14:textId="7370B88A"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4</w:t>
            </w:r>
          </w:p>
        </w:tc>
        <w:tc>
          <w:tcPr>
            <w:tcW w:w="992" w:type="dxa"/>
            <w:tcBorders>
              <w:top w:val="nil"/>
              <w:left w:val="nil"/>
              <w:bottom w:val="single" w:sz="4" w:space="0" w:color="auto"/>
              <w:right w:val="single" w:sz="4" w:space="0" w:color="auto"/>
            </w:tcBorders>
            <w:shd w:val="clear" w:color="auto" w:fill="auto"/>
            <w:noWrap/>
            <w:vAlign w:val="center"/>
            <w:hideMark/>
          </w:tcPr>
          <w:p w14:paraId="615A7B79" w14:textId="020035FB" w:rsidR="001E1EB6" w:rsidRPr="00F2738A" w:rsidRDefault="001E1EB6" w:rsidP="00F2738A">
            <w:pPr>
              <w:spacing w:after="0" w:line="240" w:lineRule="auto"/>
              <w:jc w:val="center"/>
              <w:rPr>
                <w:rFonts w:eastAsia="Times New Roman" w:cs="Arial"/>
                <w:color w:val="000000"/>
                <w:sz w:val="16"/>
                <w:szCs w:val="16"/>
                <w:lang w:eastAsia="es-ES"/>
              </w:rPr>
            </w:pPr>
            <w:r w:rsidRPr="00F2738A">
              <w:rPr>
                <w:rFonts w:cs="Arial"/>
                <w:color w:val="000000"/>
                <w:sz w:val="16"/>
                <w:szCs w:val="16"/>
              </w:rPr>
              <w:t>0.0000233</w:t>
            </w:r>
          </w:p>
        </w:tc>
        <w:tc>
          <w:tcPr>
            <w:tcW w:w="463" w:type="dxa"/>
            <w:tcBorders>
              <w:top w:val="nil"/>
              <w:left w:val="nil"/>
              <w:bottom w:val="single" w:sz="4" w:space="0" w:color="auto"/>
              <w:right w:val="single" w:sz="4" w:space="0" w:color="auto"/>
            </w:tcBorders>
            <w:shd w:val="clear" w:color="auto" w:fill="auto"/>
            <w:noWrap/>
            <w:vAlign w:val="center"/>
            <w:hideMark/>
          </w:tcPr>
          <w:p w14:paraId="673FB4FC"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11</w:t>
            </w:r>
          </w:p>
        </w:tc>
        <w:tc>
          <w:tcPr>
            <w:tcW w:w="545" w:type="dxa"/>
            <w:tcBorders>
              <w:top w:val="nil"/>
              <w:left w:val="nil"/>
              <w:bottom w:val="single" w:sz="4" w:space="0" w:color="auto"/>
              <w:right w:val="single" w:sz="4" w:space="0" w:color="auto"/>
            </w:tcBorders>
            <w:shd w:val="clear" w:color="auto" w:fill="auto"/>
            <w:noWrap/>
            <w:vAlign w:val="center"/>
            <w:hideMark/>
          </w:tcPr>
          <w:p w14:paraId="120F1432"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121</w:t>
            </w:r>
          </w:p>
        </w:tc>
        <w:tc>
          <w:tcPr>
            <w:tcW w:w="626" w:type="dxa"/>
            <w:tcBorders>
              <w:top w:val="nil"/>
              <w:left w:val="nil"/>
              <w:bottom w:val="single" w:sz="4" w:space="0" w:color="auto"/>
              <w:right w:val="single" w:sz="4" w:space="0" w:color="auto"/>
            </w:tcBorders>
            <w:shd w:val="clear" w:color="auto" w:fill="auto"/>
            <w:noWrap/>
            <w:vAlign w:val="center"/>
            <w:hideMark/>
          </w:tcPr>
          <w:p w14:paraId="6786842C"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1331</w:t>
            </w:r>
          </w:p>
        </w:tc>
        <w:tc>
          <w:tcPr>
            <w:tcW w:w="788" w:type="dxa"/>
            <w:tcBorders>
              <w:top w:val="nil"/>
              <w:left w:val="nil"/>
              <w:bottom w:val="single" w:sz="4" w:space="0" w:color="auto"/>
              <w:right w:val="single" w:sz="4" w:space="0" w:color="auto"/>
            </w:tcBorders>
            <w:shd w:val="clear" w:color="auto" w:fill="auto"/>
            <w:noWrap/>
            <w:vAlign w:val="center"/>
            <w:hideMark/>
          </w:tcPr>
          <w:p w14:paraId="2E898D2A"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14641</w:t>
            </w:r>
          </w:p>
        </w:tc>
        <w:tc>
          <w:tcPr>
            <w:tcW w:w="869" w:type="dxa"/>
            <w:tcBorders>
              <w:top w:val="nil"/>
              <w:left w:val="nil"/>
              <w:bottom w:val="single" w:sz="4" w:space="0" w:color="auto"/>
              <w:right w:val="single" w:sz="4" w:space="0" w:color="auto"/>
            </w:tcBorders>
            <w:shd w:val="clear" w:color="auto" w:fill="auto"/>
            <w:noWrap/>
            <w:vAlign w:val="center"/>
            <w:hideMark/>
          </w:tcPr>
          <w:p w14:paraId="6DF93D6D"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161051</w:t>
            </w:r>
          </w:p>
        </w:tc>
        <w:tc>
          <w:tcPr>
            <w:tcW w:w="950" w:type="dxa"/>
            <w:tcBorders>
              <w:top w:val="nil"/>
              <w:left w:val="nil"/>
              <w:bottom w:val="single" w:sz="4" w:space="0" w:color="auto"/>
              <w:right w:val="single" w:sz="4" w:space="0" w:color="auto"/>
            </w:tcBorders>
            <w:shd w:val="clear" w:color="auto" w:fill="auto"/>
            <w:noWrap/>
            <w:vAlign w:val="center"/>
            <w:hideMark/>
          </w:tcPr>
          <w:p w14:paraId="0DB66F25"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1771561</w:t>
            </w:r>
          </w:p>
        </w:tc>
        <w:tc>
          <w:tcPr>
            <w:tcW w:w="992" w:type="dxa"/>
            <w:tcBorders>
              <w:top w:val="nil"/>
              <w:left w:val="nil"/>
              <w:bottom w:val="single" w:sz="4" w:space="0" w:color="auto"/>
              <w:right w:val="single" w:sz="4" w:space="0" w:color="auto"/>
            </w:tcBorders>
            <w:shd w:val="clear" w:color="auto" w:fill="auto"/>
            <w:noWrap/>
            <w:vAlign w:val="center"/>
            <w:hideMark/>
          </w:tcPr>
          <w:p w14:paraId="2AD28B53"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0.00025685</w:t>
            </w:r>
          </w:p>
        </w:tc>
        <w:tc>
          <w:tcPr>
            <w:tcW w:w="992" w:type="dxa"/>
            <w:tcBorders>
              <w:top w:val="nil"/>
              <w:left w:val="nil"/>
              <w:bottom w:val="single" w:sz="4" w:space="0" w:color="auto"/>
              <w:right w:val="single" w:sz="4" w:space="0" w:color="auto"/>
            </w:tcBorders>
            <w:shd w:val="clear" w:color="auto" w:fill="auto"/>
            <w:noWrap/>
            <w:vAlign w:val="center"/>
            <w:hideMark/>
          </w:tcPr>
          <w:p w14:paraId="6A37C16C"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0.00282535</w:t>
            </w:r>
          </w:p>
        </w:tc>
        <w:tc>
          <w:tcPr>
            <w:tcW w:w="992" w:type="dxa"/>
            <w:tcBorders>
              <w:top w:val="nil"/>
              <w:left w:val="nil"/>
              <w:bottom w:val="single" w:sz="4" w:space="0" w:color="auto"/>
              <w:right w:val="single" w:sz="4" w:space="0" w:color="auto"/>
            </w:tcBorders>
            <w:shd w:val="clear" w:color="auto" w:fill="auto"/>
            <w:noWrap/>
            <w:vAlign w:val="center"/>
            <w:hideMark/>
          </w:tcPr>
          <w:p w14:paraId="78043701"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0.03107885</w:t>
            </w:r>
          </w:p>
        </w:tc>
      </w:tr>
      <w:tr w:rsidR="001E1EB6" w:rsidRPr="00F2738A" w14:paraId="34AEEB18" w14:textId="77777777" w:rsidTr="00F2738A">
        <w:trPr>
          <w:trHeight w:val="300"/>
          <w:jc w:val="center"/>
        </w:trPr>
        <w:tc>
          <w:tcPr>
            <w:tcW w:w="606" w:type="dxa"/>
            <w:tcBorders>
              <w:top w:val="nil"/>
              <w:right w:val="single" w:sz="4" w:space="0" w:color="auto"/>
            </w:tcBorders>
            <w:shd w:val="clear" w:color="auto" w:fill="auto"/>
            <w:vAlign w:val="center"/>
          </w:tcPr>
          <w:p w14:paraId="130E19B6"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88F415" w14:textId="2EF54969"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5</w:t>
            </w:r>
          </w:p>
        </w:tc>
        <w:tc>
          <w:tcPr>
            <w:tcW w:w="992" w:type="dxa"/>
            <w:tcBorders>
              <w:top w:val="nil"/>
              <w:left w:val="nil"/>
              <w:bottom w:val="single" w:sz="4" w:space="0" w:color="auto"/>
              <w:right w:val="single" w:sz="4" w:space="0" w:color="auto"/>
            </w:tcBorders>
            <w:shd w:val="clear" w:color="auto" w:fill="auto"/>
            <w:noWrap/>
            <w:vAlign w:val="center"/>
            <w:hideMark/>
          </w:tcPr>
          <w:p w14:paraId="34E72A9B" w14:textId="37EE39B3" w:rsidR="001E1EB6" w:rsidRPr="00F2738A" w:rsidRDefault="001E1EB6" w:rsidP="00F2738A">
            <w:pPr>
              <w:spacing w:after="0" w:line="240" w:lineRule="auto"/>
              <w:jc w:val="center"/>
              <w:rPr>
                <w:rFonts w:eastAsia="Times New Roman" w:cs="Arial"/>
                <w:color w:val="000000"/>
                <w:sz w:val="16"/>
                <w:szCs w:val="16"/>
                <w:lang w:eastAsia="es-ES"/>
              </w:rPr>
            </w:pPr>
            <w:r w:rsidRPr="00F2738A">
              <w:rPr>
                <w:rFonts w:cs="Arial"/>
                <w:color w:val="000000"/>
                <w:sz w:val="16"/>
                <w:szCs w:val="16"/>
              </w:rPr>
              <w:t>0.0000253</w:t>
            </w:r>
          </w:p>
        </w:tc>
        <w:tc>
          <w:tcPr>
            <w:tcW w:w="463" w:type="dxa"/>
            <w:tcBorders>
              <w:top w:val="nil"/>
              <w:left w:val="nil"/>
              <w:bottom w:val="single" w:sz="4" w:space="0" w:color="auto"/>
              <w:right w:val="single" w:sz="4" w:space="0" w:color="auto"/>
            </w:tcBorders>
            <w:shd w:val="clear" w:color="auto" w:fill="auto"/>
            <w:noWrap/>
            <w:vAlign w:val="center"/>
            <w:hideMark/>
          </w:tcPr>
          <w:p w14:paraId="235A3974"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12</w:t>
            </w:r>
          </w:p>
        </w:tc>
        <w:tc>
          <w:tcPr>
            <w:tcW w:w="545" w:type="dxa"/>
            <w:tcBorders>
              <w:top w:val="nil"/>
              <w:left w:val="nil"/>
              <w:bottom w:val="single" w:sz="4" w:space="0" w:color="auto"/>
              <w:right w:val="single" w:sz="4" w:space="0" w:color="auto"/>
            </w:tcBorders>
            <w:shd w:val="clear" w:color="auto" w:fill="auto"/>
            <w:noWrap/>
            <w:vAlign w:val="center"/>
            <w:hideMark/>
          </w:tcPr>
          <w:p w14:paraId="575AD302"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144</w:t>
            </w:r>
          </w:p>
        </w:tc>
        <w:tc>
          <w:tcPr>
            <w:tcW w:w="626" w:type="dxa"/>
            <w:tcBorders>
              <w:top w:val="nil"/>
              <w:left w:val="nil"/>
              <w:bottom w:val="single" w:sz="4" w:space="0" w:color="auto"/>
              <w:right w:val="single" w:sz="4" w:space="0" w:color="auto"/>
            </w:tcBorders>
            <w:shd w:val="clear" w:color="auto" w:fill="auto"/>
            <w:noWrap/>
            <w:vAlign w:val="center"/>
            <w:hideMark/>
          </w:tcPr>
          <w:p w14:paraId="525DD296"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1728</w:t>
            </w:r>
          </w:p>
        </w:tc>
        <w:tc>
          <w:tcPr>
            <w:tcW w:w="788" w:type="dxa"/>
            <w:tcBorders>
              <w:top w:val="nil"/>
              <w:left w:val="nil"/>
              <w:bottom w:val="single" w:sz="4" w:space="0" w:color="auto"/>
              <w:right w:val="single" w:sz="4" w:space="0" w:color="auto"/>
            </w:tcBorders>
            <w:shd w:val="clear" w:color="auto" w:fill="auto"/>
            <w:noWrap/>
            <w:vAlign w:val="center"/>
            <w:hideMark/>
          </w:tcPr>
          <w:p w14:paraId="74649CAE"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20736</w:t>
            </w:r>
          </w:p>
        </w:tc>
        <w:tc>
          <w:tcPr>
            <w:tcW w:w="869" w:type="dxa"/>
            <w:tcBorders>
              <w:top w:val="nil"/>
              <w:left w:val="nil"/>
              <w:bottom w:val="single" w:sz="4" w:space="0" w:color="auto"/>
              <w:right w:val="single" w:sz="4" w:space="0" w:color="auto"/>
            </w:tcBorders>
            <w:shd w:val="clear" w:color="auto" w:fill="auto"/>
            <w:noWrap/>
            <w:vAlign w:val="center"/>
            <w:hideMark/>
          </w:tcPr>
          <w:p w14:paraId="52DBB765"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248832</w:t>
            </w:r>
          </w:p>
        </w:tc>
        <w:tc>
          <w:tcPr>
            <w:tcW w:w="950" w:type="dxa"/>
            <w:tcBorders>
              <w:top w:val="nil"/>
              <w:left w:val="nil"/>
              <w:bottom w:val="single" w:sz="4" w:space="0" w:color="auto"/>
              <w:right w:val="single" w:sz="4" w:space="0" w:color="auto"/>
            </w:tcBorders>
            <w:shd w:val="clear" w:color="auto" w:fill="auto"/>
            <w:noWrap/>
            <w:vAlign w:val="center"/>
            <w:hideMark/>
          </w:tcPr>
          <w:p w14:paraId="52178504"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2985984</w:t>
            </w:r>
          </w:p>
        </w:tc>
        <w:tc>
          <w:tcPr>
            <w:tcW w:w="992" w:type="dxa"/>
            <w:tcBorders>
              <w:top w:val="nil"/>
              <w:left w:val="nil"/>
              <w:bottom w:val="single" w:sz="4" w:space="0" w:color="auto"/>
              <w:right w:val="single" w:sz="4" w:space="0" w:color="auto"/>
            </w:tcBorders>
            <w:shd w:val="clear" w:color="auto" w:fill="auto"/>
            <w:noWrap/>
            <w:vAlign w:val="center"/>
            <w:hideMark/>
          </w:tcPr>
          <w:p w14:paraId="6B56D6CC"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0.0003042</w:t>
            </w:r>
          </w:p>
        </w:tc>
        <w:tc>
          <w:tcPr>
            <w:tcW w:w="992" w:type="dxa"/>
            <w:tcBorders>
              <w:top w:val="nil"/>
              <w:left w:val="nil"/>
              <w:bottom w:val="single" w:sz="4" w:space="0" w:color="auto"/>
              <w:right w:val="single" w:sz="4" w:space="0" w:color="auto"/>
            </w:tcBorders>
            <w:shd w:val="clear" w:color="auto" w:fill="auto"/>
            <w:noWrap/>
            <w:vAlign w:val="center"/>
            <w:hideMark/>
          </w:tcPr>
          <w:p w14:paraId="7D7B42F9"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0.0036504</w:t>
            </w:r>
          </w:p>
        </w:tc>
        <w:tc>
          <w:tcPr>
            <w:tcW w:w="992" w:type="dxa"/>
            <w:tcBorders>
              <w:top w:val="nil"/>
              <w:left w:val="nil"/>
              <w:bottom w:val="single" w:sz="4" w:space="0" w:color="auto"/>
              <w:right w:val="single" w:sz="4" w:space="0" w:color="auto"/>
            </w:tcBorders>
            <w:shd w:val="clear" w:color="auto" w:fill="auto"/>
            <w:noWrap/>
            <w:vAlign w:val="center"/>
            <w:hideMark/>
          </w:tcPr>
          <w:p w14:paraId="7CC535D3"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0.0438048</w:t>
            </w:r>
          </w:p>
        </w:tc>
      </w:tr>
      <w:tr w:rsidR="001E1EB6" w:rsidRPr="00F2738A" w14:paraId="6C4C3308" w14:textId="77777777" w:rsidTr="00F2738A">
        <w:trPr>
          <w:trHeight w:val="300"/>
          <w:jc w:val="center"/>
        </w:trPr>
        <w:tc>
          <w:tcPr>
            <w:tcW w:w="606" w:type="dxa"/>
            <w:tcBorders>
              <w:top w:val="nil"/>
              <w:right w:val="single" w:sz="4" w:space="0" w:color="auto"/>
            </w:tcBorders>
            <w:shd w:val="clear" w:color="auto" w:fill="auto"/>
            <w:vAlign w:val="center"/>
          </w:tcPr>
          <w:p w14:paraId="68856D3B"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7DD2E8" w14:textId="102B4F14"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6</w:t>
            </w:r>
          </w:p>
        </w:tc>
        <w:tc>
          <w:tcPr>
            <w:tcW w:w="992" w:type="dxa"/>
            <w:tcBorders>
              <w:top w:val="nil"/>
              <w:left w:val="nil"/>
              <w:bottom w:val="single" w:sz="4" w:space="0" w:color="auto"/>
              <w:right w:val="single" w:sz="4" w:space="0" w:color="auto"/>
            </w:tcBorders>
            <w:shd w:val="clear" w:color="auto" w:fill="auto"/>
            <w:noWrap/>
            <w:vAlign w:val="center"/>
            <w:hideMark/>
          </w:tcPr>
          <w:p w14:paraId="1EF91B2F" w14:textId="2CD2183C" w:rsidR="001E1EB6" w:rsidRPr="00F2738A" w:rsidRDefault="001E1EB6" w:rsidP="00F2738A">
            <w:pPr>
              <w:spacing w:after="0" w:line="240" w:lineRule="auto"/>
              <w:jc w:val="center"/>
              <w:rPr>
                <w:rFonts w:eastAsia="Times New Roman" w:cs="Arial"/>
                <w:color w:val="000000"/>
                <w:sz w:val="16"/>
                <w:szCs w:val="16"/>
                <w:lang w:eastAsia="es-ES"/>
              </w:rPr>
            </w:pPr>
            <w:r w:rsidRPr="00F2738A">
              <w:rPr>
                <w:rFonts w:cs="Arial"/>
                <w:color w:val="000000"/>
                <w:sz w:val="16"/>
                <w:szCs w:val="16"/>
              </w:rPr>
              <w:t>0.0000254</w:t>
            </w:r>
          </w:p>
        </w:tc>
        <w:tc>
          <w:tcPr>
            <w:tcW w:w="463" w:type="dxa"/>
            <w:tcBorders>
              <w:top w:val="nil"/>
              <w:left w:val="nil"/>
              <w:bottom w:val="single" w:sz="4" w:space="0" w:color="auto"/>
              <w:right w:val="single" w:sz="4" w:space="0" w:color="auto"/>
            </w:tcBorders>
            <w:shd w:val="clear" w:color="auto" w:fill="auto"/>
            <w:noWrap/>
            <w:vAlign w:val="center"/>
            <w:hideMark/>
          </w:tcPr>
          <w:p w14:paraId="5594AF0B"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13</w:t>
            </w:r>
          </w:p>
        </w:tc>
        <w:tc>
          <w:tcPr>
            <w:tcW w:w="545" w:type="dxa"/>
            <w:tcBorders>
              <w:top w:val="nil"/>
              <w:left w:val="nil"/>
              <w:bottom w:val="single" w:sz="4" w:space="0" w:color="auto"/>
              <w:right w:val="single" w:sz="4" w:space="0" w:color="auto"/>
            </w:tcBorders>
            <w:shd w:val="clear" w:color="auto" w:fill="auto"/>
            <w:noWrap/>
            <w:vAlign w:val="center"/>
            <w:hideMark/>
          </w:tcPr>
          <w:p w14:paraId="440C1216"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169</w:t>
            </w:r>
          </w:p>
        </w:tc>
        <w:tc>
          <w:tcPr>
            <w:tcW w:w="626" w:type="dxa"/>
            <w:tcBorders>
              <w:top w:val="nil"/>
              <w:left w:val="nil"/>
              <w:bottom w:val="single" w:sz="4" w:space="0" w:color="auto"/>
              <w:right w:val="single" w:sz="4" w:space="0" w:color="auto"/>
            </w:tcBorders>
            <w:shd w:val="clear" w:color="auto" w:fill="auto"/>
            <w:noWrap/>
            <w:vAlign w:val="center"/>
            <w:hideMark/>
          </w:tcPr>
          <w:p w14:paraId="1E1EAEB6"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2197</w:t>
            </w:r>
          </w:p>
        </w:tc>
        <w:tc>
          <w:tcPr>
            <w:tcW w:w="788" w:type="dxa"/>
            <w:tcBorders>
              <w:top w:val="nil"/>
              <w:left w:val="nil"/>
              <w:bottom w:val="single" w:sz="4" w:space="0" w:color="auto"/>
              <w:right w:val="single" w:sz="4" w:space="0" w:color="auto"/>
            </w:tcBorders>
            <w:shd w:val="clear" w:color="auto" w:fill="auto"/>
            <w:noWrap/>
            <w:vAlign w:val="center"/>
            <w:hideMark/>
          </w:tcPr>
          <w:p w14:paraId="1A2131FE"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28561</w:t>
            </w:r>
          </w:p>
        </w:tc>
        <w:tc>
          <w:tcPr>
            <w:tcW w:w="869" w:type="dxa"/>
            <w:tcBorders>
              <w:top w:val="nil"/>
              <w:left w:val="nil"/>
              <w:bottom w:val="single" w:sz="4" w:space="0" w:color="auto"/>
              <w:right w:val="single" w:sz="4" w:space="0" w:color="auto"/>
            </w:tcBorders>
            <w:shd w:val="clear" w:color="auto" w:fill="auto"/>
            <w:noWrap/>
            <w:vAlign w:val="center"/>
            <w:hideMark/>
          </w:tcPr>
          <w:p w14:paraId="0687A7C2"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371293</w:t>
            </w:r>
          </w:p>
        </w:tc>
        <w:tc>
          <w:tcPr>
            <w:tcW w:w="950" w:type="dxa"/>
            <w:tcBorders>
              <w:top w:val="nil"/>
              <w:left w:val="nil"/>
              <w:bottom w:val="single" w:sz="4" w:space="0" w:color="auto"/>
              <w:right w:val="single" w:sz="4" w:space="0" w:color="auto"/>
            </w:tcBorders>
            <w:shd w:val="clear" w:color="auto" w:fill="auto"/>
            <w:noWrap/>
            <w:vAlign w:val="center"/>
            <w:hideMark/>
          </w:tcPr>
          <w:p w14:paraId="1D3B5FB9"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4826809</w:t>
            </w:r>
          </w:p>
        </w:tc>
        <w:tc>
          <w:tcPr>
            <w:tcW w:w="992" w:type="dxa"/>
            <w:tcBorders>
              <w:top w:val="nil"/>
              <w:left w:val="nil"/>
              <w:bottom w:val="single" w:sz="4" w:space="0" w:color="auto"/>
              <w:right w:val="single" w:sz="4" w:space="0" w:color="auto"/>
            </w:tcBorders>
            <w:shd w:val="clear" w:color="auto" w:fill="auto"/>
            <w:noWrap/>
            <w:vAlign w:val="center"/>
            <w:hideMark/>
          </w:tcPr>
          <w:p w14:paraId="09D3F010"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0.00032968</w:t>
            </w:r>
          </w:p>
        </w:tc>
        <w:tc>
          <w:tcPr>
            <w:tcW w:w="992" w:type="dxa"/>
            <w:tcBorders>
              <w:top w:val="nil"/>
              <w:left w:val="nil"/>
              <w:bottom w:val="single" w:sz="4" w:space="0" w:color="auto"/>
              <w:right w:val="single" w:sz="4" w:space="0" w:color="auto"/>
            </w:tcBorders>
            <w:shd w:val="clear" w:color="auto" w:fill="auto"/>
            <w:noWrap/>
            <w:vAlign w:val="center"/>
            <w:hideMark/>
          </w:tcPr>
          <w:p w14:paraId="22AD3D9A"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0.00428584</w:t>
            </w:r>
          </w:p>
        </w:tc>
        <w:tc>
          <w:tcPr>
            <w:tcW w:w="992" w:type="dxa"/>
            <w:tcBorders>
              <w:top w:val="nil"/>
              <w:left w:val="nil"/>
              <w:bottom w:val="single" w:sz="4" w:space="0" w:color="auto"/>
              <w:right w:val="single" w:sz="4" w:space="0" w:color="auto"/>
            </w:tcBorders>
            <w:shd w:val="clear" w:color="auto" w:fill="auto"/>
            <w:noWrap/>
            <w:vAlign w:val="center"/>
            <w:hideMark/>
          </w:tcPr>
          <w:p w14:paraId="6B2101BA"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0.05571592</w:t>
            </w:r>
          </w:p>
        </w:tc>
      </w:tr>
      <w:tr w:rsidR="001E1EB6" w:rsidRPr="00F2738A" w14:paraId="5EB78AFC" w14:textId="77777777" w:rsidTr="00F2738A">
        <w:trPr>
          <w:trHeight w:val="300"/>
          <w:jc w:val="center"/>
        </w:trPr>
        <w:tc>
          <w:tcPr>
            <w:tcW w:w="606" w:type="dxa"/>
            <w:tcBorders>
              <w:top w:val="nil"/>
              <w:right w:val="single" w:sz="4" w:space="0" w:color="auto"/>
            </w:tcBorders>
            <w:shd w:val="clear" w:color="auto" w:fill="auto"/>
            <w:vAlign w:val="center"/>
          </w:tcPr>
          <w:p w14:paraId="1EBFF1B8"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4E9A7D" w14:textId="25ADFC9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7</w:t>
            </w:r>
          </w:p>
        </w:tc>
        <w:tc>
          <w:tcPr>
            <w:tcW w:w="992" w:type="dxa"/>
            <w:tcBorders>
              <w:top w:val="nil"/>
              <w:left w:val="nil"/>
              <w:bottom w:val="single" w:sz="4" w:space="0" w:color="auto"/>
              <w:right w:val="single" w:sz="4" w:space="0" w:color="auto"/>
            </w:tcBorders>
            <w:shd w:val="clear" w:color="auto" w:fill="auto"/>
            <w:noWrap/>
            <w:vAlign w:val="center"/>
            <w:hideMark/>
          </w:tcPr>
          <w:p w14:paraId="23DFAADF" w14:textId="6512AD3B" w:rsidR="001E1EB6" w:rsidRPr="00F2738A" w:rsidRDefault="001E1EB6" w:rsidP="00F2738A">
            <w:pPr>
              <w:spacing w:after="0" w:line="240" w:lineRule="auto"/>
              <w:jc w:val="center"/>
              <w:rPr>
                <w:rFonts w:eastAsia="Times New Roman" w:cs="Arial"/>
                <w:color w:val="000000"/>
                <w:sz w:val="16"/>
                <w:szCs w:val="16"/>
                <w:lang w:eastAsia="es-ES"/>
              </w:rPr>
            </w:pPr>
            <w:r w:rsidRPr="00F2738A">
              <w:rPr>
                <w:rFonts w:cs="Arial"/>
                <w:color w:val="000000"/>
                <w:sz w:val="16"/>
                <w:szCs w:val="16"/>
              </w:rPr>
              <w:t>0.0000274</w:t>
            </w:r>
          </w:p>
        </w:tc>
        <w:tc>
          <w:tcPr>
            <w:tcW w:w="463" w:type="dxa"/>
            <w:tcBorders>
              <w:top w:val="nil"/>
              <w:left w:val="nil"/>
              <w:bottom w:val="single" w:sz="4" w:space="0" w:color="auto"/>
              <w:right w:val="single" w:sz="4" w:space="0" w:color="auto"/>
            </w:tcBorders>
            <w:shd w:val="clear" w:color="auto" w:fill="auto"/>
            <w:noWrap/>
            <w:vAlign w:val="center"/>
            <w:hideMark/>
          </w:tcPr>
          <w:p w14:paraId="56AAF278"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14</w:t>
            </w:r>
          </w:p>
        </w:tc>
        <w:tc>
          <w:tcPr>
            <w:tcW w:w="545" w:type="dxa"/>
            <w:tcBorders>
              <w:top w:val="nil"/>
              <w:left w:val="nil"/>
              <w:bottom w:val="single" w:sz="4" w:space="0" w:color="auto"/>
              <w:right w:val="single" w:sz="4" w:space="0" w:color="auto"/>
            </w:tcBorders>
            <w:shd w:val="clear" w:color="auto" w:fill="auto"/>
            <w:noWrap/>
            <w:vAlign w:val="center"/>
            <w:hideMark/>
          </w:tcPr>
          <w:p w14:paraId="7724CE0A"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196</w:t>
            </w:r>
          </w:p>
        </w:tc>
        <w:tc>
          <w:tcPr>
            <w:tcW w:w="626" w:type="dxa"/>
            <w:tcBorders>
              <w:top w:val="nil"/>
              <w:left w:val="nil"/>
              <w:bottom w:val="single" w:sz="4" w:space="0" w:color="auto"/>
              <w:right w:val="single" w:sz="4" w:space="0" w:color="auto"/>
            </w:tcBorders>
            <w:shd w:val="clear" w:color="auto" w:fill="auto"/>
            <w:noWrap/>
            <w:vAlign w:val="center"/>
            <w:hideMark/>
          </w:tcPr>
          <w:p w14:paraId="5A015DC7"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2744</w:t>
            </w:r>
          </w:p>
        </w:tc>
        <w:tc>
          <w:tcPr>
            <w:tcW w:w="788" w:type="dxa"/>
            <w:tcBorders>
              <w:top w:val="nil"/>
              <w:left w:val="nil"/>
              <w:bottom w:val="single" w:sz="4" w:space="0" w:color="auto"/>
              <w:right w:val="single" w:sz="4" w:space="0" w:color="auto"/>
            </w:tcBorders>
            <w:shd w:val="clear" w:color="auto" w:fill="auto"/>
            <w:noWrap/>
            <w:vAlign w:val="center"/>
            <w:hideMark/>
          </w:tcPr>
          <w:p w14:paraId="017776C9"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38416</w:t>
            </w:r>
          </w:p>
        </w:tc>
        <w:tc>
          <w:tcPr>
            <w:tcW w:w="869" w:type="dxa"/>
            <w:tcBorders>
              <w:top w:val="nil"/>
              <w:left w:val="nil"/>
              <w:bottom w:val="single" w:sz="4" w:space="0" w:color="auto"/>
              <w:right w:val="single" w:sz="4" w:space="0" w:color="auto"/>
            </w:tcBorders>
            <w:shd w:val="clear" w:color="auto" w:fill="auto"/>
            <w:noWrap/>
            <w:vAlign w:val="center"/>
            <w:hideMark/>
          </w:tcPr>
          <w:p w14:paraId="5F14A82D"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537824</w:t>
            </w:r>
          </w:p>
        </w:tc>
        <w:tc>
          <w:tcPr>
            <w:tcW w:w="950" w:type="dxa"/>
            <w:tcBorders>
              <w:top w:val="nil"/>
              <w:left w:val="nil"/>
              <w:bottom w:val="single" w:sz="4" w:space="0" w:color="auto"/>
              <w:right w:val="single" w:sz="4" w:space="0" w:color="auto"/>
            </w:tcBorders>
            <w:shd w:val="clear" w:color="auto" w:fill="auto"/>
            <w:noWrap/>
            <w:vAlign w:val="center"/>
            <w:hideMark/>
          </w:tcPr>
          <w:p w14:paraId="3684B82A"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7529536</w:t>
            </w:r>
          </w:p>
        </w:tc>
        <w:tc>
          <w:tcPr>
            <w:tcW w:w="992" w:type="dxa"/>
            <w:tcBorders>
              <w:top w:val="nil"/>
              <w:left w:val="nil"/>
              <w:bottom w:val="single" w:sz="4" w:space="0" w:color="auto"/>
              <w:right w:val="single" w:sz="4" w:space="0" w:color="auto"/>
            </w:tcBorders>
            <w:shd w:val="clear" w:color="auto" w:fill="auto"/>
            <w:noWrap/>
            <w:vAlign w:val="center"/>
            <w:hideMark/>
          </w:tcPr>
          <w:p w14:paraId="1C9A0531"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0.0003836</w:t>
            </w:r>
          </w:p>
        </w:tc>
        <w:tc>
          <w:tcPr>
            <w:tcW w:w="992" w:type="dxa"/>
            <w:tcBorders>
              <w:top w:val="nil"/>
              <w:left w:val="nil"/>
              <w:bottom w:val="single" w:sz="4" w:space="0" w:color="auto"/>
              <w:right w:val="single" w:sz="4" w:space="0" w:color="auto"/>
            </w:tcBorders>
            <w:shd w:val="clear" w:color="auto" w:fill="auto"/>
            <w:noWrap/>
            <w:vAlign w:val="center"/>
            <w:hideMark/>
          </w:tcPr>
          <w:p w14:paraId="5BC5EBC9"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0.0053704</w:t>
            </w:r>
          </w:p>
        </w:tc>
        <w:tc>
          <w:tcPr>
            <w:tcW w:w="992" w:type="dxa"/>
            <w:tcBorders>
              <w:top w:val="nil"/>
              <w:left w:val="nil"/>
              <w:bottom w:val="single" w:sz="4" w:space="0" w:color="auto"/>
              <w:right w:val="single" w:sz="4" w:space="0" w:color="auto"/>
            </w:tcBorders>
            <w:shd w:val="clear" w:color="auto" w:fill="auto"/>
            <w:noWrap/>
            <w:vAlign w:val="center"/>
            <w:hideMark/>
          </w:tcPr>
          <w:p w14:paraId="52F366B2"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0.0751856</w:t>
            </w:r>
          </w:p>
        </w:tc>
      </w:tr>
      <w:tr w:rsidR="001E1EB6" w:rsidRPr="00F2738A" w14:paraId="385E385B" w14:textId="77777777" w:rsidTr="00F2738A">
        <w:trPr>
          <w:trHeight w:val="300"/>
          <w:jc w:val="center"/>
        </w:trPr>
        <w:tc>
          <w:tcPr>
            <w:tcW w:w="606" w:type="dxa"/>
            <w:tcBorders>
              <w:top w:val="nil"/>
              <w:right w:val="single" w:sz="4" w:space="0" w:color="auto"/>
            </w:tcBorders>
            <w:shd w:val="clear" w:color="auto" w:fill="auto"/>
            <w:vAlign w:val="center"/>
          </w:tcPr>
          <w:p w14:paraId="1D1FD4B4"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5BDAF6" w14:textId="3666B44E"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8</w:t>
            </w:r>
          </w:p>
        </w:tc>
        <w:tc>
          <w:tcPr>
            <w:tcW w:w="992" w:type="dxa"/>
            <w:tcBorders>
              <w:top w:val="nil"/>
              <w:left w:val="nil"/>
              <w:bottom w:val="single" w:sz="4" w:space="0" w:color="auto"/>
              <w:right w:val="single" w:sz="4" w:space="0" w:color="auto"/>
            </w:tcBorders>
            <w:shd w:val="clear" w:color="auto" w:fill="auto"/>
            <w:noWrap/>
            <w:vAlign w:val="center"/>
            <w:hideMark/>
          </w:tcPr>
          <w:p w14:paraId="6B3F205E" w14:textId="6353A915" w:rsidR="001E1EB6" w:rsidRPr="00F2738A" w:rsidRDefault="001E1EB6" w:rsidP="00F2738A">
            <w:pPr>
              <w:spacing w:after="0" w:line="240" w:lineRule="auto"/>
              <w:jc w:val="center"/>
              <w:rPr>
                <w:rFonts w:eastAsia="Times New Roman" w:cs="Arial"/>
                <w:color w:val="000000"/>
                <w:sz w:val="16"/>
                <w:szCs w:val="16"/>
                <w:lang w:eastAsia="es-ES"/>
              </w:rPr>
            </w:pPr>
            <w:r w:rsidRPr="00F2738A">
              <w:rPr>
                <w:rFonts w:cs="Arial"/>
                <w:color w:val="000000"/>
                <w:sz w:val="16"/>
                <w:szCs w:val="16"/>
              </w:rPr>
              <w:t>0.0000363</w:t>
            </w:r>
          </w:p>
        </w:tc>
        <w:tc>
          <w:tcPr>
            <w:tcW w:w="463" w:type="dxa"/>
            <w:tcBorders>
              <w:top w:val="nil"/>
              <w:left w:val="nil"/>
              <w:bottom w:val="single" w:sz="4" w:space="0" w:color="auto"/>
              <w:right w:val="single" w:sz="4" w:space="0" w:color="auto"/>
            </w:tcBorders>
            <w:shd w:val="clear" w:color="auto" w:fill="auto"/>
            <w:noWrap/>
            <w:vAlign w:val="center"/>
            <w:hideMark/>
          </w:tcPr>
          <w:p w14:paraId="6FC99B26"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15</w:t>
            </w:r>
          </w:p>
        </w:tc>
        <w:tc>
          <w:tcPr>
            <w:tcW w:w="545" w:type="dxa"/>
            <w:tcBorders>
              <w:top w:val="nil"/>
              <w:left w:val="nil"/>
              <w:bottom w:val="single" w:sz="4" w:space="0" w:color="auto"/>
              <w:right w:val="single" w:sz="4" w:space="0" w:color="auto"/>
            </w:tcBorders>
            <w:shd w:val="clear" w:color="auto" w:fill="auto"/>
            <w:noWrap/>
            <w:vAlign w:val="center"/>
            <w:hideMark/>
          </w:tcPr>
          <w:p w14:paraId="2451FB51"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225</w:t>
            </w:r>
          </w:p>
        </w:tc>
        <w:tc>
          <w:tcPr>
            <w:tcW w:w="626" w:type="dxa"/>
            <w:tcBorders>
              <w:top w:val="nil"/>
              <w:left w:val="nil"/>
              <w:bottom w:val="single" w:sz="4" w:space="0" w:color="auto"/>
              <w:right w:val="single" w:sz="4" w:space="0" w:color="auto"/>
            </w:tcBorders>
            <w:shd w:val="clear" w:color="auto" w:fill="auto"/>
            <w:noWrap/>
            <w:vAlign w:val="center"/>
            <w:hideMark/>
          </w:tcPr>
          <w:p w14:paraId="7823054D"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3375</w:t>
            </w:r>
          </w:p>
        </w:tc>
        <w:tc>
          <w:tcPr>
            <w:tcW w:w="788" w:type="dxa"/>
            <w:tcBorders>
              <w:top w:val="nil"/>
              <w:left w:val="nil"/>
              <w:bottom w:val="single" w:sz="4" w:space="0" w:color="auto"/>
              <w:right w:val="single" w:sz="4" w:space="0" w:color="auto"/>
            </w:tcBorders>
            <w:shd w:val="clear" w:color="auto" w:fill="auto"/>
            <w:noWrap/>
            <w:vAlign w:val="center"/>
            <w:hideMark/>
          </w:tcPr>
          <w:p w14:paraId="728F419F"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50625</w:t>
            </w:r>
          </w:p>
        </w:tc>
        <w:tc>
          <w:tcPr>
            <w:tcW w:w="869" w:type="dxa"/>
            <w:tcBorders>
              <w:top w:val="nil"/>
              <w:left w:val="nil"/>
              <w:bottom w:val="single" w:sz="4" w:space="0" w:color="auto"/>
              <w:right w:val="single" w:sz="4" w:space="0" w:color="auto"/>
            </w:tcBorders>
            <w:shd w:val="clear" w:color="auto" w:fill="auto"/>
            <w:noWrap/>
            <w:vAlign w:val="center"/>
            <w:hideMark/>
          </w:tcPr>
          <w:p w14:paraId="7CD56B44"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759375</w:t>
            </w:r>
          </w:p>
        </w:tc>
        <w:tc>
          <w:tcPr>
            <w:tcW w:w="950" w:type="dxa"/>
            <w:tcBorders>
              <w:top w:val="nil"/>
              <w:left w:val="nil"/>
              <w:bottom w:val="single" w:sz="4" w:space="0" w:color="auto"/>
              <w:right w:val="single" w:sz="4" w:space="0" w:color="auto"/>
            </w:tcBorders>
            <w:shd w:val="clear" w:color="auto" w:fill="auto"/>
            <w:noWrap/>
            <w:vAlign w:val="center"/>
            <w:hideMark/>
          </w:tcPr>
          <w:p w14:paraId="22810F4F"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11390625</w:t>
            </w:r>
          </w:p>
        </w:tc>
        <w:tc>
          <w:tcPr>
            <w:tcW w:w="992" w:type="dxa"/>
            <w:tcBorders>
              <w:top w:val="nil"/>
              <w:left w:val="nil"/>
              <w:bottom w:val="single" w:sz="4" w:space="0" w:color="auto"/>
              <w:right w:val="single" w:sz="4" w:space="0" w:color="auto"/>
            </w:tcBorders>
            <w:shd w:val="clear" w:color="auto" w:fill="auto"/>
            <w:noWrap/>
            <w:vAlign w:val="center"/>
            <w:hideMark/>
          </w:tcPr>
          <w:p w14:paraId="4C350A10"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0.00054495</w:t>
            </w:r>
          </w:p>
        </w:tc>
        <w:tc>
          <w:tcPr>
            <w:tcW w:w="992" w:type="dxa"/>
            <w:tcBorders>
              <w:top w:val="nil"/>
              <w:left w:val="nil"/>
              <w:bottom w:val="single" w:sz="4" w:space="0" w:color="auto"/>
              <w:right w:val="single" w:sz="4" w:space="0" w:color="auto"/>
            </w:tcBorders>
            <w:shd w:val="clear" w:color="auto" w:fill="auto"/>
            <w:noWrap/>
            <w:vAlign w:val="center"/>
            <w:hideMark/>
          </w:tcPr>
          <w:p w14:paraId="29CFE2C7"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0.00817425</w:t>
            </w:r>
          </w:p>
        </w:tc>
        <w:tc>
          <w:tcPr>
            <w:tcW w:w="992" w:type="dxa"/>
            <w:tcBorders>
              <w:top w:val="nil"/>
              <w:left w:val="nil"/>
              <w:bottom w:val="single" w:sz="4" w:space="0" w:color="auto"/>
              <w:right w:val="single" w:sz="4" w:space="0" w:color="auto"/>
            </w:tcBorders>
            <w:shd w:val="clear" w:color="auto" w:fill="auto"/>
            <w:noWrap/>
            <w:vAlign w:val="center"/>
            <w:hideMark/>
          </w:tcPr>
          <w:p w14:paraId="273BB367"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0.12261375</w:t>
            </w:r>
          </w:p>
        </w:tc>
      </w:tr>
      <w:tr w:rsidR="001E1EB6" w:rsidRPr="00F2738A" w14:paraId="26003F3F" w14:textId="77777777" w:rsidTr="00F2738A">
        <w:trPr>
          <w:trHeight w:val="300"/>
          <w:jc w:val="center"/>
        </w:trPr>
        <w:tc>
          <w:tcPr>
            <w:tcW w:w="606" w:type="dxa"/>
            <w:tcBorders>
              <w:top w:val="nil"/>
              <w:right w:val="single" w:sz="4" w:space="0" w:color="auto"/>
            </w:tcBorders>
            <w:shd w:val="clear" w:color="auto" w:fill="auto"/>
            <w:vAlign w:val="center"/>
          </w:tcPr>
          <w:p w14:paraId="06BBD2FB"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A4CEE8" w14:textId="639C8589"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9</w:t>
            </w:r>
          </w:p>
        </w:tc>
        <w:tc>
          <w:tcPr>
            <w:tcW w:w="992" w:type="dxa"/>
            <w:tcBorders>
              <w:top w:val="nil"/>
              <w:left w:val="nil"/>
              <w:bottom w:val="single" w:sz="4" w:space="0" w:color="auto"/>
              <w:right w:val="single" w:sz="4" w:space="0" w:color="auto"/>
            </w:tcBorders>
            <w:shd w:val="clear" w:color="auto" w:fill="auto"/>
            <w:noWrap/>
            <w:vAlign w:val="center"/>
            <w:hideMark/>
          </w:tcPr>
          <w:p w14:paraId="41066C35" w14:textId="29200B8A" w:rsidR="001E1EB6" w:rsidRPr="00F2738A" w:rsidRDefault="001E1EB6" w:rsidP="00F2738A">
            <w:pPr>
              <w:spacing w:after="0" w:line="240" w:lineRule="auto"/>
              <w:jc w:val="center"/>
              <w:rPr>
                <w:rFonts w:eastAsia="Times New Roman" w:cs="Arial"/>
                <w:color w:val="000000"/>
                <w:sz w:val="16"/>
                <w:szCs w:val="16"/>
                <w:lang w:eastAsia="es-ES"/>
              </w:rPr>
            </w:pPr>
            <w:r w:rsidRPr="00F2738A">
              <w:rPr>
                <w:rFonts w:cs="Arial"/>
                <w:color w:val="000000"/>
                <w:sz w:val="16"/>
                <w:szCs w:val="16"/>
              </w:rPr>
              <w:t>0.0000355</w:t>
            </w:r>
          </w:p>
        </w:tc>
        <w:tc>
          <w:tcPr>
            <w:tcW w:w="463" w:type="dxa"/>
            <w:tcBorders>
              <w:top w:val="nil"/>
              <w:left w:val="nil"/>
              <w:bottom w:val="single" w:sz="4" w:space="0" w:color="auto"/>
              <w:right w:val="single" w:sz="4" w:space="0" w:color="auto"/>
            </w:tcBorders>
            <w:shd w:val="clear" w:color="auto" w:fill="auto"/>
            <w:noWrap/>
            <w:vAlign w:val="center"/>
            <w:hideMark/>
          </w:tcPr>
          <w:p w14:paraId="2E7203F3"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16</w:t>
            </w:r>
          </w:p>
        </w:tc>
        <w:tc>
          <w:tcPr>
            <w:tcW w:w="545" w:type="dxa"/>
            <w:tcBorders>
              <w:top w:val="nil"/>
              <w:left w:val="nil"/>
              <w:bottom w:val="single" w:sz="4" w:space="0" w:color="auto"/>
              <w:right w:val="single" w:sz="4" w:space="0" w:color="auto"/>
            </w:tcBorders>
            <w:shd w:val="clear" w:color="auto" w:fill="auto"/>
            <w:noWrap/>
            <w:vAlign w:val="center"/>
            <w:hideMark/>
          </w:tcPr>
          <w:p w14:paraId="670E3AD2"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256</w:t>
            </w:r>
          </w:p>
        </w:tc>
        <w:tc>
          <w:tcPr>
            <w:tcW w:w="626" w:type="dxa"/>
            <w:tcBorders>
              <w:top w:val="nil"/>
              <w:left w:val="nil"/>
              <w:bottom w:val="single" w:sz="4" w:space="0" w:color="auto"/>
              <w:right w:val="single" w:sz="4" w:space="0" w:color="auto"/>
            </w:tcBorders>
            <w:shd w:val="clear" w:color="auto" w:fill="auto"/>
            <w:noWrap/>
            <w:vAlign w:val="center"/>
            <w:hideMark/>
          </w:tcPr>
          <w:p w14:paraId="27F37750"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4096</w:t>
            </w:r>
          </w:p>
        </w:tc>
        <w:tc>
          <w:tcPr>
            <w:tcW w:w="788" w:type="dxa"/>
            <w:tcBorders>
              <w:top w:val="nil"/>
              <w:left w:val="nil"/>
              <w:bottom w:val="single" w:sz="4" w:space="0" w:color="auto"/>
              <w:right w:val="single" w:sz="4" w:space="0" w:color="auto"/>
            </w:tcBorders>
            <w:shd w:val="clear" w:color="auto" w:fill="auto"/>
            <w:noWrap/>
            <w:vAlign w:val="center"/>
            <w:hideMark/>
          </w:tcPr>
          <w:p w14:paraId="4234F68E"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65536</w:t>
            </w:r>
          </w:p>
        </w:tc>
        <w:tc>
          <w:tcPr>
            <w:tcW w:w="869" w:type="dxa"/>
            <w:tcBorders>
              <w:top w:val="nil"/>
              <w:left w:val="nil"/>
              <w:bottom w:val="single" w:sz="4" w:space="0" w:color="auto"/>
              <w:right w:val="single" w:sz="4" w:space="0" w:color="auto"/>
            </w:tcBorders>
            <w:shd w:val="clear" w:color="auto" w:fill="auto"/>
            <w:noWrap/>
            <w:vAlign w:val="center"/>
            <w:hideMark/>
          </w:tcPr>
          <w:p w14:paraId="04E36BCC"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1048576</w:t>
            </w:r>
          </w:p>
        </w:tc>
        <w:tc>
          <w:tcPr>
            <w:tcW w:w="950" w:type="dxa"/>
            <w:tcBorders>
              <w:top w:val="nil"/>
              <w:left w:val="nil"/>
              <w:bottom w:val="single" w:sz="4" w:space="0" w:color="auto"/>
              <w:right w:val="single" w:sz="4" w:space="0" w:color="auto"/>
            </w:tcBorders>
            <w:shd w:val="clear" w:color="auto" w:fill="auto"/>
            <w:noWrap/>
            <w:vAlign w:val="center"/>
            <w:hideMark/>
          </w:tcPr>
          <w:p w14:paraId="23AB2C28"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16777216</w:t>
            </w:r>
          </w:p>
        </w:tc>
        <w:tc>
          <w:tcPr>
            <w:tcW w:w="992" w:type="dxa"/>
            <w:tcBorders>
              <w:top w:val="nil"/>
              <w:left w:val="nil"/>
              <w:bottom w:val="single" w:sz="4" w:space="0" w:color="auto"/>
              <w:right w:val="single" w:sz="4" w:space="0" w:color="auto"/>
            </w:tcBorders>
            <w:shd w:val="clear" w:color="auto" w:fill="auto"/>
            <w:noWrap/>
            <w:vAlign w:val="center"/>
            <w:hideMark/>
          </w:tcPr>
          <w:p w14:paraId="78C9B319"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0.00056832</w:t>
            </w:r>
          </w:p>
        </w:tc>
        <w:tc>
          <w:tcPr>
            <w:tcW w:w="992" w:type="dxa"/>
            <w:tcBorders>
              <w:top w:val="nil"/>
              <w:left w:val="nil"/>
              <w:bottom w:val="single" w:sz="4" w:space="0" w:color="auto"/>
              <w:right w:val="single" w:sz="4" w:space="0" w:color="auto"/>
            </w:tcBorders>
            <w:shd w:val="clear" w:color="auto" w:fill="auto"/>
            <w:noWrap/>
            <w:vAlign w:val="center"/>
            <w:hideMark/>
          </w:tcPr>
          <w:p w14:paraId="6CE8CB9A"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0.00909312</w:t>
            </w:r>
          </w:p>
        </w:tc>
        <w:tc>
          <w:tcPr>
            <w:tcW w:w="992" w:type="dxa"/>
            <w:tcBorders>
              <w:top w:val="nil"/>
              <w:left w:val="nil"/>
              <w:bottom w:val="single" w:sz="4" w:space="0" w:color="auto"/>
              <w:right w:val="single" w:sz="4" w:space="0" w:color="auto"/>
            </w:tcBorders>
            <w:shd w:val="clear" w:color="auto" w:fill="auto"/>
            <w:noWrap/>
            <w:vAlign w:val="center"/>
            <w:hideMark/>
          </w:tcPr>
          <w:p w14:paraId="39D7C729"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0.14548992</w:t>
            </w:r>
          </w:p>
        </w:tc>
      </w:tr>
      <w:tr w:rsidR="001E1EB6" w:rsidRPr="00F2738A" w14:paraId="46D61ED1" w14:textId="77777777" w:rsidTr="00F2738A">
        <w:trPr>
          <w:trHeight w:val="300"/>
          <w:jc w:val="center"/>
        </w:trPr>
        <w:tc>
          <w:tcPr>
            <w:tcW w:w="606" w:type="dxa"/>
            <w:tcBorders>
              <w:top w:val="nil"/>
              <w:right w:val="single" w:sz="4" w:space="0" w:color="auto"/>
            </w:tcBorders>
            <w:shd w:val="clear" w:color="auto" w:fill="auto"/>
            <w:vAlign w:val="center"/>
          </w:tcPr>
          <w:p w14:paraId="155C3356"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871512" w14:textId="32BCF051"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10</w:t>
            </w:r>
          </w:p>
        </w:tc>
        <w:tc>
          <w:tcPr>
            <w:tcW w:w="992" w:type="dxa"/>
            <w:tcBorders>
              <w:top w:val="nil"/>
              <w:left w:val="nil"/>
              <w:bottom w:val="single" w:sz="4" w:space="0" w:color="auto"/>
              <w:right w:val="single" w:sz="4" w:space="0" w:color="auto"/>
            </w:tcBorders>
            <w:shd w:val="clear" w:color="auto" w:fill="auto"/>
            <w:noWrap/>
            <w:vAlign w:val="center"/>
            <w:hideMark/>
          </w:tcPr>
          <w:p w14:paraId="1601AFF6" w14:textId="175B9403" w:rsidR="001E1EB6" w:rsidRPr="00F2738A" w:rsidRDefault="001E1EB6" w:rsidP="00F2738A">
            <w:pPr>
              <w:spacing w:after="0" w:line="240" w:lineRule="auto"/>
              <w:jc w:val="center"/>
              <w:rPr>
                <w:rFonts w:eastAsia="Times New Roman" w:cs="Arial"/>
                <w:color w:val="000000"/>
                <w:sz w:val="16"/>
                <w:szCs w:val="16"/>
                <w:lang w:eastAsia="es-ES"/>
              </w:rPr>
            </w:pPr>
            <w:r w:rsidRPr="00F2738A">
              <w:rPr>
                <w:rFonts w:cs="Arial"/>
                <w:color w:val="000000"/>
                <w:sz w:val="16"/>
                <w:szCs w:val="16"/>
              </w:rPr>
              <w:t>0.0000379</w:t>
            </w:r>
          </w:p>
        </w:tc>
        <w:tc>
          <w:tcPr>
            <w:tcW w:w="463" w:type="dxa"/>
            <w:tcBorders>
              <w:top w:val="nil"/>
              <w:left w:val="nil"/>
              <w:bottom w:val="single" w:sz="4" w:space="0" w:color="auto"/>
              <w:right w:val="single" w:sz="4" w:space="0" w:color="auto"/>
            </w:tcBorders>
            <w:shd w:val="clear" w:color="auto" w:fill="auto"/>
            <w:noWrap/>
            <w:vAlign w:val="center"/>
            <w:hideMark/>
          </w:tcPr>
          <w:p w14:paraId="59C83D64"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17</w:t>
            </w:r>
          </w:p>
        </w:tc>
        <w:tc>
          <w:tcPr>
            <w:tcW w:w="545" w:type="dxa"/>
            <w:tcBorders>
              <w:top w:val="nil"/>
              <w:left w:val="nil"/>
              <w:bottom w:val="single" w:sz="4" w:space="0" w:color="auto"/>
              <w:right w:val="single" w:sz="4" w:space="0" w:color="auto"/>
            </w:tcBorders>
            <w:shd w:val="clear" w:color="auto" w:fill="auto"/>
            <w:noWrap/>
            <w:vAlign w:val="center"/>
            <w:hideMark/>
          </w:tcPr>
          <w:p w14:paraId="71E81B0A"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289</w:t>
            </w:r>
          </w:p>
        </w:tc>
        <w:tc>
          <w:tcPr>
            <w:tcW w:w="626" w:type="dxa"/>
            <w:tcBorders>
              <w:top w:val="nil"/>
              <w:left w:val="nil"/>
              <w:bottom w:val="single" w:sz="4" w:space="0" w:color="auto"/>
              <w:right w:val="single" w:sz="4" w:space="0" w:color="auto"/>
            </w:tcBorders>
            <w:shd w:val="clear" w:color="auto" w:fill="auto"/>
            <w:noWrap/>
            <w:vAlign w:val="center"/>
            <w:hideMark/>
          </w:tcPr>
          <w:p w14:paraId="7062362E"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4913</w:t>
            </w:r>
          </w:p>
        </w:tc>
        <w:tc>
          <w:tcPr>
            <w:tcW w:w="788" w:type="dxa"/>
            <w:tcBorders>
              <w:top w:val="nil"/>
              <w:left w:val="nil"/>
              <w:bottom w:val="single" w:sz="4" w:space="0" w:color="auto"/>
              <w:right w:val="single" w:sz="4" w:space="0" w:color="auto"/>
            </w:tcBorders>
            <w:shd w:val="clear" w:color="auto" w:fill="auto"/>
            <w:noWrap/>
            <w:vAlign w:val="center"/>
            <w:hideMark/>
          </w:tcPr>
          <w:p w14:paraId="02C5841E"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83521</w:t>
            </w:r>
          </w:p>
        </w:tc>
        <w:tc>
          <w:tcPr>
            <w:tcW w:w="869" w:type="dxa"/>
            <w:tcBorders>
              <w:top w:val="nil"/>
              <w:left w:val="nil"/>
              <w:bottom w:val="single" w:sz="4" w:space="0" w:color="auto"/>
              <w:right w:val="single" w:sz="4" w:space="0" w:color="auto"/>
            </w:tcBorders>
            <w:shd w:val="clear" w:color="auto" w:fill="auto"/>
            <w:noWrap/>
            <w:vAlign w:val="center"/>
            <w:hideMark/>
          </w:tcPr>
          <w:p w14:paraId="6E6A1AAF"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1419857</w:t>
            </w:r>
          </w:p>
        </w:tc>
        <w:tc>
          <w:tcPr>
            <w:tcW w:w="950" w:type="dxa"/>
            <w:tcBorders>
              <w:top w:val="nil"/>
              <w:left w:val="nil"/>
              <w:bottom w:val="single" w:sz="4" w:space="0" w:color="auto"/>
              <w:right w:val="single" w:sz="4" w:space="0" w:color="auto"/>
            </w:tcBorders>
            <w:shd w:val="clear" w:color="auto" w:fill="auto"/>
            <w:noWrap/>
            <w:vAlign w:val="center"/>
            <w:hideMark/>
          </w:tcPr>
          <w:p w14:paraId="778E96B9"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24137569</w:t>
            </w:r>
          </w:p>
        </w:tc>
        <w:tc>
          <w:tcPr>
            <w:tcW w:w="992" w:type="dxa"/>
            <w:tcBorders>
              <w:top w:val="nil"/>
              <w:left w:val="nil"/>
              <w:bottom w:val="single" w:sz="4" w:space="0" w:color="auto"/>
              <w:right w:val="single" w:sz="4" w:space="0" w:color="auto"/>
            </w:tcBorders>
            <w:shd w:val="clear" w:color="auto" w:fill="auto"/>
            <w:noWrap/>
            <w:vAlign w:val="center"/>
            <w:hideMark/>
          </w:tcPr>
          <w:p w14:paraId="34391E62"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0.00064413</w:t>
            </w:r>
          </w:p>
        </w:tc>
        <w:tc>
          <w:tcPr>
            <w:tcW w:w="992" w:type="dxa"/>
            <w:tcBorders>
              <w:top w:val="nil"/>
              <w:left w:val="nil"/>
              <w:bottom w:val="single" w:sz="4" w:space="0" w:color="auto"/>
              <w:right w:val="single" w:sz="4" w:space="0" w:color="auto"/>
            </w:tcBorders>
            <w:shd w:val="clear" w:color="auto" w:fill="auto"/>
            <w:noWrap/>
            <w:vAlign w:val="center"/>
            <w:hideMark/>
          </w:tcPr>
          <w:p w14:paraId="0E4F7417"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0.01095021</w:t>
            </w:r>
          </w:p>
        </w:tc>
        <w:tc>
          <w:tcPr>
            <w:tcW w:w="992" w:type="dxa"/>
            <w:tcBorders>
              <w:top w:val="nil"/>
              <w:left w:val="nil"/>
              <w:bottom w:val="single" w:sz="4" w:space="0" w:color="auto"/>
              <w:right w:val="single" w:sz="4" w:space="0" w:color="auto"/>
            </w:tcBorders>
            <w:shd w:val="clear" w:color="auto" w:fill="auto"/>
            <w:noWrap/>
            <w:vAlign w:val="center"/>
            <w:hideMark/>
          </w:tcPr>
          <w:p w14:paraId="19254BB5"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0.18615357</w:t>
            </w:r>
          </w:p>
        </w:tc>
      </w:tr>
      <w:tr w:rsidR="001E1EB6" w:rsidRPr="00F2738A" w14:paraId="0AA70C86" w14:textId="77777777" w:rsidTr="00F2738A">
        <w:trPr>
          <w:trHeight w:val="300"/>
          <w:jc w:val="center"/>
        </w:trPr>
        <w:tc>
          <w:tcPr>
            <w:tcW w:w="606" w:type="dxa"/>
            <w:tcBorders>
              <w:top w:val="nil"/>
              <w:right w:val="single" w:sz="4" w:space="0" w:color="auto"/>
            </w:tcBorders>
            <w:shd w:val="clear" w:color="auto" w:fill="auto"/>
            <w:vAlign w:val="center"/>
          </w:tcPr>
          <w:p w14:paraId="6A2FC41A"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691D62" w14:textId="4E889E5A"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11</w:t>
            </w:r>
          </w:p>
        </w:tc>
        <w:tc>
          <w:tcPr>
            <w:tcW w:w="992" w:type="dxa"/>
            <w:tcBorders>
              <w:top w:val="nil"/>
              <w:left w:val="nil"/>
              <w:bottom w:val="single" w:sz="4" w:space="0" w:color="auto"/>
              <w:right w:val="single" w:sz="4" w:space="0" w:color="auto"/>
            </w:tcBorders>
            <w:shd w:val="clear" w:color="auto" w:fill="auto"/>
            <w:noWrap/>
            <w:vAlign w:val="center"/>
            <w:hideMark/>
          </w:tcPr>
          <w:p w14:paraId="6B4F50D1" w14:textId="42EF0061" w:rsidR="001E1EB6" w:rsidRPr="00F2738A" w:rsidRDefault="001E1EB6" w:rsidP="00F2738A">
            <w:pPr>
              <w:spacing w:after="0" w:line="240" w:lineRule="auto"/>
              <w:jc w:val="center"/>
              <w:rPr>
                <w:rFonts w:eastAsia="Times New Roman" w:cs="Arial"/>
                <w:color w:val="000000"/>
                <w:sz w:val="16"/>
                <w:szCs w:val="16"/>
                <w:lang w:eastAsia="es-ES"/>
              </w:rPr>
            </w:pPr>
            <w:r w:rsidRPr="00F2738A">
              <w:rPr>
                <w:rFonts w:cs="Arial"/>
                <w:color w:val="000000"/>
                <w:sz w:val="16"/>
                <w:szCs w:val="16"/>
              </w:rPr>
              <w:t>0.0000438</w:t>
            </w:r>
          </w:p>
        </w:tc>
        <w:tc>
          <w:tcPr>
            <w:tcW w:w="463" w:type="dxa"/>
            <w:tcBorders>
              <w:top w:val="nil"/>
              <w:left w:val="nil"/>
              <w:bottom w:val="single" w:sz="4" w:space="0" w:color="auto"/>
              <w:right w:val="single" w:sz="4" w:space="0" w:color="auto"/>
            </w:tcBorders>
            <w:shd w:val="clear" w:color="auto" w:fill="auto"/>
            <w:noWrap/>
            <w:vAlign w:val="center"/>
            <w:hideMark/>
          </w:tcPr>
          <w:p w14:paraId="5CDC43DB"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18</w:t>
            </w:r>
          </w:p>
        </w:tc>
        <w:tc>
          <w:tcPr>
            <w:tcW w:w="545" w:type="dxa"/>
            <w:tcBorders>
              <w:top w:val="nil"/>
              <w:left w:val="nil"/>
              <w:bottom w:val="single" w:sz="4" w:space="0" w:color="auto"/>
              <w:right w:val="single" w:sz="4" w:space="0" w:color="auto"/>
            </w:tcBorders>
            <w:shd w:val="clear" w:color="auto" w:fill="auto"/>
            <w:noWrap/>
            <w:vAlign w:val="center"/>
            <w:hideMark/>
          </w:tcPr>
          <w:p w14:paraId="092411FD"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324</w:t>
            </w:r>
          </w:p>
        </w:tc>
        <w:tc>
          <w:tcPr>
            <w:tcW w:w="626" w:type="dxa"/>
            <w:tcBorders>
              <w:top w:val="nil"/>
              <w:left w:val="nil"/>
              <w:bottom w:val="single" w:sz="4" w:space="0" w:color="auto"/>
              <w:right w:val="single" w:sz="4" w:space="0" w:color="auto"/>
            </w:tcBorders>
            <w:shd w:val="clear" w:color="auto" w:fill="auto"/>
            <w:noWrap/>
            <w:vAlign w:val="center"/>
            <w:hideMark/>
          </w:tcPr>
          <w:p w14:paraId="47D2B9D4"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5832</w:t>
            </w:r>
          </w:p>
        </w:tc>
        <w:tc>
          <w:tcPr>
            <w:tcW w:w="788" w:type="dxa"/>
            <w:tcBorders>
              <w:top w:val="nil"/>
              <w:left w:val="nil"/>
              <w:bottom w:val="single" w:sz="4" w:space="0" w:color="auto"/>
              <w:right w:val="single" w:sz="4" w:space="0" w:color="auto"/>
            </w:tcBorders>
            <w:shd w:val="clear" w:color="auto" w:fill="auto"/>
            <w:noWrap/>
            <w:vAlign w:val="center"/>
            <w:hideMark/>
          </w:tcPr>
          <w:p w14:paraId="7A2FC637"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104976</w:t>
            </w:r>
          </w:p>
        </w:tc>
        <w:tc>
          <w:tcPr>
            <w:tcW w:w="869" w:type="dxa"/>
            <w:tcBorders>
              <w:top w:val="nil"/>
              <w:left w:val="nil"/>
              <w:bottom w:val="single" w:sz="4" w:space="0" w:color="auto"/>
              <w:right w:val="single" w:sz="4" w:space="0" w:color="auto"/>
            </w:tcBorders>
            <w:shd w:val="clear" w:color="auto" w:fill="auto"/>
            <w:noWrap/>
            <w:vAlign w:val="center"/>
            <w:hideMark/>
          </w:tcPr>
          <w:p w14:paraId="15D421C5"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1889568</w:t>
            </w:r>
          </w:p>
        </w:tc>
        <w:tc>
          <w:tcPr>
            <w:tcW w:w="950" w:type="dxa"/>
            <w:tcBorders>
              <w:top w:val="nil"/>
              <w:left w:val="nil"/>
              <w:bottom w:val="single" w:sz="4" w:space="0" w:color="auto"/>
              <w:right w:val="single" w:sz="4" w:space="0" w:color="auto"/>
            </w:tcBorders>
            <w:shd w:val="clear" w:color="auto" w:fill="auto"/>
            <w:noWrap/>
            <w:vAlign w:val="center"/>
            <w:hideMark/>
          </w:tcPr>
          <w:p w14:paraId="06204ABA"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34012224</w:t>
            </w:r>
          </w:p>
        </w:tc>
        <w:tc>
          <w:tcPr>
            <w:tcW w:w="992" w:type="dxa"/>
            <w:tcBorders>
              <w:top w:val="nil"/>
              <w:left w:val="nil"/>
              <w:bottom w:val="single" w:sz="4" w:space="0" w:color="auto"/>
              <w:right w:val="single" w:sz="4" w:space="0" w:color="auto"/>
            </w:tcBorders>
            <w:shd w:val="clear" w:color="auto" w:fill="auto"/>
            <w:noWrap/>
            <w:vAlign w:val="center"/>
            <w:hideMark/>
          </w:tcPr>
          <w:p w14:paraId="1FDF71FA"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0.00078894</w:t>
            </w:r>
          </w:p>
        </w:tc>
        <w:tc>
          <w:tcPr>
            <w:tcW w:w="992" w:type="dxa"/>
            <w:tcBorders>
              <w:top w:val="nil"/>
              <w:left w:val="nil"/>
              <w:bottom w:val="single" w:sz="4" w:space="0" w:color="auto"/>
              <w:right w:val="single" w:sz="4" w:space="0" w:color="auto"/>
            </w:tcBorders>
            <w:shd w:val="clear" w:color="auto" w:fill="auto"/>
            <w:noWrap/>
            <w:vAlign w:val="center"/>
            <w:hideMark/>
          </w:tcPr>
          <w:p w14:paraId="5A244455"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0.01420092</w:t>
            </w:r>
          </w:p>
        </w:tc>
        <w:tc>
          <w:tcPr>
            <w:tcW w:w="992" w:type="dxa"/>
            <w:tcBorders>
              <w:top w:val="nil"/>
              <w:left w:val="nil"/>
              <w:bottom w:val="single" w:sz="4" w:space="0" w:color="auto"/>
              <w:right w:val="single" w:sz="4" w:space="0" w:color="auto"/>
            </w:tcBorders>
            <w:shd w:val="clear" w:color="auto" w:fill="auto"/>
            <w:noWrap/>
            <w:vAlign w:val="center"/>
            <w:hideMark/>
          </w:tcPr>
          <w:p w14:paraId="3C5E59C7"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0.25561656</w:t>
            </w:r>
          </w:p>
        </w:tc>
      </w:tr>
      <w:tr w:rsidR="001E1EB6" w:rsidRPr="00F2738A" w14:paraId="76A5A0E3" w14:textId="77777777" w:rsidTr="00F2738A">
        <w:trPr>
          <w:trHeight w:val="300"/>
          <w:jc w:val="center"/>
        </w:trPr>
        <w:tc>
          <w:tcPr>
            <w:tcW w:w="606" w:type="dxa"/>
            <w:tcBorders>
              <w:top w:val="nil"/>
              <w:right w:val="single" w:sz="4" w:space="0" w:color="auto"/>
            </w:tcBorders>
            <w:shd w:val="clear" w:color="auto" w:fill="auto"/>
            <w:vAlign w:val="center"/>
          </w:tcPr>
          <w:p w14:paraId="513D51D0"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98335E" w14:textId="526D96C1"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12</w:t>
            </w:r>
          </w:p>
        </w:tc>
        <w:tc>
          <w:tcPr>
            <w:tcW w:w="992" w:type="dxa"/>
            <w:tcBorders>
              <w:top w:val="nil"/>
              <w:left w:val="nil"/>
              <w:bottom w:val="single" w:sz="4" w:space="0" w:color="auto"/>
              <w:right w:val="single" w:sz="4" w:space="0" w:color="auto"/>
            </w:tcBorders>
            <w:shd w:val="clear" w:color="auto" w:fill="auto"/>
            <w:noWrap/>
            <w:vAlign w:val="center"/>
            <w:hideMark/>
          </w:tcPr>
          <w:p w14:paraId="00A87017" w14:textId="0794EE56" w:rsidR="001E1EB6" w:rsidRPr="00F2738A" w:rsidRDefault="001E1EB6" w:rsidP="00F2738A">
            <w:pPr>
              <w:spacing w:after="0" w:line="240" w:lineRule="auto"/>
              <w:jc w:val="center"/>
              <w:rPr>
                <w:rFonts w:eastAsia="Times New Roman" w:cs="Arial"/>
                <w:color w:val="000000"/>
                <w:sz w:val="16"/>
                <w:szCs w:val="16"/>
                <w:lang w:eastAsia="es-ES"/>
              </w:rPr>
            </w:pPr>
            <w:r w:rsidRPr="00F2738A">
              <w:rPr>
                <w:rFonts w:cs="Arial"/>
                <w:color w:val="000000"/>
                <w:sz w:val="16"/>
                <w:szCs w:val="16"/>
              </w:rPr>
              <w:t>0.0000522</w:t>
            </w:r>
          </w:p>
        </w:tc>
        <w:tc>
          <w:tcPr>
            <w:tcW w:w="463" w:type="dxa"/>
            <w:tcBorders>
              <w:top w:val="nil"/>
              <w:left w:val="nil"/>
              <w:bottom w:val="single" w:sz="4" w:space="0" w:color="auto"/>
              <w:right w:val="single" w:sz="4" w:space="0" w:color="auto"/>
            </w:tcBorders>
            <w:shd w:val="clear" w:color="auto" w:fill="auto"/>
            <w:noWrap/>
            <w:vAlign w:val="center"/>
            <w:hideMark/>
          </w:tcPr>
          <w:p w14:paraId="58E0C98B"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19</w:t>
            </w:r>
          </w:p>
        </w:tc>
        <w:tc>
          <w:tcPr>
            <w:tcW w:w="545" w:type="dxa"/>
            <w:tcBorders>
              <w:top w:val="nil"/>
              <w:left w:val="nil"/>
              <w:bottom w:val="single" w:sz="4" w:space="0" w:color="auto"/>
              <w:right w:val="single" w:sz="4" w:space="0" w:color="auto"/>
            </w:tcBorders>
            <w:shd w:val="clear" w:color="auto" w:fill="auto"/>
            <w:noWrap/>
            <w:vAlign w:val="center"/>
            <w:hideMark/>
          </w:tcPr>
          <w:p w14:paraId="42A0B343"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361</w:t>
            </w:r>
          </w:p>
        </w:tc>
        <w:tc>
          <w:tcPr>
            <w:tcW w:w="626" w:type="dxa"/>
            <w:tcBorders>
              <w:top w:val="nil"/>
              <w:left w:val="nil"/>
              <w:bottom w:val="single" w:sz="4" w:space="0" w:color="auto"/>
              <w:right w:val="single" w:sz="4" w:space="0" w:color="auto"/>
            </w:tcBorders>
            <w:shd w:val="clear" w:color="auto" w:fill="auto"/>
            <w:noWrap/>
            <w:vAlign w:val="center"/>
            <w:hideMark/>
          </w:tcPr>
          <w:p w14:paraId="2A09E782"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6859</w:t>
            </w:r>
          </w:p>
        </w:tc>
        <w:tc>
          <w:tcPr>
            <w:tcW w:w="788" w:type="dxa"/>
            <w:tcBorders>
              <w:top w:val="nil"/>
              <w:left w:val="nil"/>
              <w:bottom w:val="single" w:sz="4" w:space="0" w:color="auto"/>
              <w:right w:val="single" w:sz="4" w:space="0" w:color="auto"/>
            </w:tcBorders>
            <w:shd w:val="clear" w:color="auto" w:fill="auto"/>
            <w:noWrap/>
            <w:vAlign w:val="center"/>
            <w:hideMark/>
          </w:tcPr>
          <w:p w14:paraId="59033BB8"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130321</w:t>
            </w:r>
          </w:p>
        </w:tc>
        <w:tc>
          <w:tcPr>
            <w:tcW w:w="869" w:type="dxa"/>
            <w:tcBorders>
              <w:top w:val="nil"/>
              <w:left w:val="nil"/>
              <w:bottom w:val="single" w:sz="4" w:space="0" w:color="auto"/>
              <w:right w:val="single" w:sz="4" w:space="0" w:color="auto"/>
            </w:tcBorders>
            <w:shd w:val="clear" w:color="auto" w:fill="auto"/>
            <w:noWrap/>
            <w:vAlign w:val="center"/>
            <w:hideMark/>
          </w:tcPr>
          <w:p w14:paraId="6C16E559"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2476099</w:t>
            </w:r>
          </w:p>
        </w:tc>
        <w:tc>
          <w:tcPr>
            <w:tcW w:w="950" w:type="dxa"/>
            <w:tcBorders>
              <w:top w:val="nil"/>
              <w:left w:val="nil"/>
              <w:bottom w:val="single" w:sz="4" w:space="0" w:color="auto"/>
              <w:right w:val="single" w:sz="4" w:space="0" w:color="auto"/>
            </w:tcBorders>
            <w:shd w:val="clear" w:color="auto" w:fill="auto"/>
            <w:noWrap/>
            <w:vAlign w:val="center"/>
            <w:hideMark/>
          </w:tcPr>
          <w:p w14:paraId="45696990"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47045881</w:t>
            </w:r>
          </w:p>
        </w:tc>
        <w:tc>
          <w:tcPr>
            <w:tcW w:w="992" w:type="dxa"/>
            <w:tcBorders>
              <w:top w:val="nil"/>
              <w:left w:val="nil"/>
              <w:bottom w:val="single" w:sz="4" w:space="0" w:color="auto"/>
              <w:right w:val="single" w:sz="4" w:space="0" w:color="auto"/>
            </w:tcBorders>
            <w:shd w:val="clear" w:color="auto" w:fill="auto"/>
            <w:noWrap/>
            <w:vAlign w:val="center"/>
            <w:hideMark/>
          </w:tcPr>
          <w:p w14:paraId="7803983E"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0.00099161</w:t>
            </w:r>
          </w:p>
        </w:tc>
        <w:tc>
          <w:tcPr>
            <w:tcW w:w="992" w:type="dxa"/>
            <w:tcBorders>
              <w:top w:val="nil"/>
              <w:left w:val="nil"/>
              <w:bottom w:val="single" w:sz="4" w:space="0" w:color="auto"/>
              <w:right w:val="single" w:sz="4" w:space="0" w:color="auto"/>
            </w:tcBorders>
            <w:shd w:val="clear" w:color="auto" w:fill="auto"/>
            <w:noWrap/>
            <w:vAlign w:val="center"/>
            <w:hideMark/>
          </w:tcPr>
          <w:p w14:paraId="3CF4880C"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0.01884059</w:t>
            </w:r>
          </w:p>
        </w:tc>
        <w:tc>
          <w:tcPr>
            <w:tcW w:w="992" w:type="dxa"/>
            <w:tcBorders>
              <w:top w:val="nil"/>
              <w:left w:val="nil"/>
              <w:bottom w:val="single" w:sz="4" w:space="0" w:color="auto"/>
              <w:right w:val="single" w:sz="4" w:space="0" w:color="auto"/>
            </w:tcBorders>
            <w:shd w:val="clear" w:color="auto" w:fill="auto"/>
            <w:noWrap/>
            <w:vAlign w:val="center"/>
            <w:hideMark/>
          </w:tcPr>
          <w:p w14:paraId="0C140237"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0.35797121</w:t>
            </w:r>
          </w:p>
        </w:tc>
      </w:tr>
      <w:tr w:rsidR="001E1EB6" w:rsidRPr="00F2738A" w14:paraId="41EF2BFB" w14:textId="77777777" w:rsidTr="00F2738A">
        <w:trPr>
          <w:trHeight w:val="300"/>
          <w:jc w:val="center"/>
        </w:trPr>
        <w:tc>
          <w:tcPr>
            <w:tcW w:w="606" w:type="dxa"/>
            <w:tcBorders>
              <w:top w:val="nil"/>
              <w:right w:val="single" w:sz="4" w:space="0" w:color="auto"/>
            </w:tcBorders>
            <w:shd w:val="clear" w:color="auto" w:fill="auto"/>
            <w:vAlign w:val="center"/>
          </w:tcPr>
          <w:p w14:paraId="3C6B982B"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1A2B69" w14:textId="1DB824E1"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13</w:t>
            </w:r>
          </w:p>
        </w:tc>
        <w:tc>
          <w:tcPr>
            <w:tcW w:w="992" w:type="dxa"/>
            <w:tcBorders>
              <w:top w:val="nil"/>
              <w:left w:val="nil"/>
              <w:bottom w:val="single" w:sz="4" w:space="0" w:color="auto"/>
              <w:right w:val="single" w:sz="4" w:space="0" w:color="auto"/>
            </w:tcBorders>
            <w:shd w:val="clear" w:color="auto" w:fill="auto"/>
            <w:noWrap/>
            <w:vAlign w:val="center"/>
            <w:hideMark/>
          </w:tcPr>
          <w:p w14:paraId="11C6B02B" w14:textId="37BED324" w:rsidR="001E1EB6" w:rsidRPr="00F2738A" w:rsidRDefault="001E1EB6" w:rsidP="00F2738A">
            <w:pPr>
              <w:spacing w:after="0" w:line="240" w:lineRule="auto"/>
              <w:jc w:val="center"/>
              <w:rPr>
                <w:rFonts w:eastAsia="Times New Roman" w:cs="Arial"/>
                <w:color w:val="000000"/>
                <w:sz w:val="16"/>
                <w:szCs w:val="16"/>
                <w:lang w:eastAsia="es-ES"/>
              </w:rPr>
            </w:pPr>
            <w:r w:rsidRPr="00F2738A">
              <w:rPr>
                <w:rFonts w:cs="Arial"/>
                <w:color w:val="000000"/>
                <w:sz w:val="16"/>
                <w:szCs w:val="16"/>
              </w:rPr>
              <w:t>0.0000533</w:t>
            </w:r>
          </w:p>
        </w:tc>
        <w:tc>
          <w:tcPr>
            <w:tcW w:w="463" w:type="dxa"/>
            <w:tcBorders>
              <w:top w:val="nil"/>
              <w:left w:val="nil"/>
              <w:bottom w:val="single" w:sz="4" w:space="0" w:color="auto"/>
              <w:right w:val="single" w:sz="4" w:space="0" w:color="auto"/>
            </w:tcBorders>
            <w:shd w:val="clear" w:color="auto" w:fill="auto"/>
            <w:noWrap/>
            <w:vAlign w:val="center"/>
            <w:hideMark/>
          </w:tcPr>
          <w:p w14:paraId="0E612715"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20</w:t>
            </w:r>
          </w:p>
        </w:tc>
        <w:tc>
          <w:tcPr>
            <w:tcW w:w="545" w:type="dxa"/>
            <w:tcBorders>
              <w:top w:val="nil"/>
              <w:left w:val="nil"/>
              <w:bottom w:val="single" w:sz="4" w:space="0" w:color="auto"/>
              <w:right w:val="single" w:sz="4" w:space="0" w:color="auto"/>
            </w:tcBorders>
            <w:shd w:val="clear" w:color="auto" w:fill="auto"/>
            <w:noWrap/>
            <w:vAlign w:val="center"/>
            <w:hideMark/>
          </w:tcPr>
          <w:p w14:paraId="402512B7"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400</w:t>
            </w:r>
          </w:p>
        </w:tc>
        <w:tc>
          <w:tcPr>
            <w:tcW w:w="626" w:type="dxa"/>
            <w:tcBorders>
              <w:top w:val="nil"/>
              <w:left w:val="nil"/>
              <w:bottom w:val="single" w:sz="4" w:space="0" w:color="auto"/>
              <w:right w:val="single" w:sz="4" w:space="0" w:color="auto"/>
            </w:tcBorders>
            <w:shd w:val="clear" w:color="auto" w:fill="auto"/>
            <w:noWrap/>
            <w:vAlign w:val="center"/>
            <w:hideMark/>
          </w:tcPr>
          <w:p w14:paraId="694BD842"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8000</w:t>
            </w:r>
          </w:p>
        </w:tc>
        <w:tc>
          <w:tcPr>
            <w:tcW w:w="788" w:type="dxa"/>
            <w:tcBorders>
              <w:top w:val="nil"/>
              <w:left w:val="nil"/>
              <w:bottom w:val="single" w:sz="4" w:space="0" w:color="auto"/>
              <w:right w:val="single" w:sz="4" w:space="0" w:color="auto"/>
            </w:tcBorders>
            <w:shd w:val="clear" w:color="auto" w:fill="auto"/>
            <w:noWrap/>
            <w:vAlign w:val="center"/>
            <w:hideMark/>
          </w:tcPr>
          <w:p w14:paraId="1DB45DC1"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160000</w:t>
            </w:r>
          </w:p>
        </w:tc>
        <w:tc>
          <w:tcPr>
            <w:tcW w:w="869" w:type="dxa"/>
            <w:tcBorders>
              <w:top w:val="nil"/>
              <w:left w:val="nil"/>
              <w:bottom w:val="single" w:sz="4" w:space="0" w:color="auto"/>
              <w:right w:val="single" w:sz="4" w:space="0" w:color="auto"/>
            </w:tcBorders>
            <w:shd w:val="clear" w:color="auto" w:fill="auto"/>
            <w:noWrap/>
            <w:vAlign w:val="center"/>
            <w:hideMark/>
          </w:tcPr>
          <w:p w14:paraId="2B7D7FAB"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3200000</w:t>
            </w:r>
          </w:p>
        </w:tc>
        <w:tc>
          <w:tcPr>
            <w:tcW w:w="950" w:type="dxa"/>
            <w:tcBorders>
              <w:top w:val="nil"/>
              <w:left w:val="nil"/>
              <w:bottom w:val="single" w:sz="4" w:space="0" w:color="auto"/>
              <w:right w:val="single" w:sz="4" w:space="0" w:color="auto"/>
            </w:tcBorders>
            <w:shd w:val="clear" w:color="auto" w:fill="auto"/>
            <w:noWrap/>
            <w:vAlign w:val="center"/>
            <w:hideMark/>
          </w:tcPr>
          <w:p w14:paraId="089792B3"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64000000</w:t>
            </w:r>
          </w:p>
        </w:tc>
        <w:tc>
          <w:tcPr>
            <w:tcW w:w="992" w:type="dxa"/>
            <w:tcBorders>
              <w:top w:val="nil"/>
              <w:left w:val="nil"/>
              <w:bottom w:val="single" w:sz="4" w:space="0" w:color="auto"/>
              <w:right w:val="single" w:sz="4" w:space="0" w:color="auto"/>
            </w:tcBorders>
            <w:shd w:val="clear" w:color="auto" w:fill="auto"/>
            <w:noWrap/>
            <w:vAlign w:val="center"/>
            <w:hideMark/>
          </w:tcPr>
          <w:p w14:paraId="39E38CC2"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0.0010652</w:t>
            </w:r>
          </w:p>
        </w:tc>
        <w:tc>
          <w:tcPr>
            <w:tcW w:w="992" w:type="dxa"/>
            <w:tcBorders>
              <w:top w:val="nil"/>
              <w:left w:val="nil"/>
              <w:bottom w:val="single" w:sz="4" w:space="0" w:color="auto"/>
              <w:right w:val="single" w:sz="4" w:space="0" w:color="auto"/>
            </w:tcBorders>
            <w:shd w:val="clear" w:color="auto" w:fill="auto"/>
            <w:noWrap/>
            <w:vAlign w:val="center"/>
            <w:hideMark/>
          </w:tcPr>
          <w:p w14:paraId="699BBD00"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0.021304</w:t>
            </w:r>
          </w:p>
        </w:tc>
        <w:tc>
          <w:tcPr>
            <w:tcW w:w="992" w:type="dxa"/>
            <w:tcBorders>
              <w:top w:val="nil"/>
              <w:left w:val="nil"/>
              <w:bottom w:val="single" w:sz="4" w:space="0" w:color="auto"/>
              <w:right w:val="single" w:sz="4" w:space="0" w:color="auto"/>
            </w:tcBorders>
            <w:shd w:val="clear" w:color="auto" w:fill="auto"/>
            <w:noWrap/>
            <w:vAlign w:val="center"/>
            <w:hideMark/>
          </w:tcPr>
          <w:p w14:paraId="16AE90A1"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0.42608</w:t>
            </w:r>
          </w:p>
        </w:tc>
      </w:tr>
      <w:tr w:rsidR="001E1EB6" w:rsidRPr="00F2738A" w14:paraId="78A7BDFE" w14:textId="77777777" w:rsidTr="00F2738A">
        <w:trPr>
          <w:trHeight w:val="300"/>
          <w:jc w:val="center"/>
        </w:trPr>
        <w:tc>
          <w:tcPr>
            <w:tcW w:w="606" w:type="dxa"/>
            <w:tcBorders>
              <w:top w:val="nil"/>
              <w:right w:val="single" w:sz="4" w:space="0" w:color="auto"/>
            </w:tcBorders>
            <w:shd w:val="clear" w:color="auto" w:fill="auto"/>
            <w:vAlign w:val="center"/>
          </w:tcPr>
          <w:p w14:paraId="72629FB9"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771E91" w14:textId="76B3FFA0"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14</w:t>
            </w:r>
          </w:p>
        </w:tc>
        <w:tc>
          <w:tcPr>
            <w:tcW w:w="992" w:type="dxa"/>
            <w:tcBorders>
              <w:top w:val="nil"/>
              <w:left w:val="nil"/>
              <w:bottom w:val="single" w:sz="4" w:space="0" w:color="auto"/>
              <w:right w:val="single" w:sz="4" w:space="0" w:color="auto"/>
            </w:tcBorders>
            <w:shd w:val="clear" w:color="auto" w:fill="auto"/>
            <w:noWrap/>
            <w:vAlign w:val="center"/>
            <w:hideMark/>
          </w:tcPr>
          <w:p w14:paraId="0D6C6D20" w14:textId="3685DDBD" w:rsidR="001E1EB6" w:rsidRPr="00F2738A" w:rsidRDefault="001E1EB6" w:rsidP="00F2738A">
            <w:pPr>
              <w:spacing w:after="0" w:line="240" w:lineRule="auto"/>
              <w:jc w:val="center"/>
              <w:rPr>
                <w:rFonts w:eastAsia="Times New Roman" w:cs="Arial"/>
                <w:color w:val="000000"/>
                <w:sz w:val="16"/>
                <w:szCs w:val="16"/>
                <w:lang w:eastAsia="es-ES"/>
              </w:rPr>
            </w:pPr>
            <w:r w:rsidRPr="00F2738A">
              <w:rPr>
                <w:rFonts w:cs="Arial"/>
                <w:color w:val="000000"/>
                <w:sz w:val="16"/>
                <w:szCs w:val="16"/>
              </w:rPr>
              <w:t>0.0000748</w:t>
            </w:r>
          </w:p>
        </w:tc>
        <w:tc>
          <w:tcPr>
            <w:tcW w:w="463" w:type="dxa"/>
            <w:tcBorders>
              <w:top w:val="nil"/>
              <w:left w:val="nil"/>
              <w:bottom w:val="single" w:sz="4" w:space="0" w:color="auto"/>
              <w:right w:val="single" w:sz="4" w:space="0" w:color="auto"/>
            </w:tcBorders>
            <w:shd w:val="clear" w:color="auto" w:fill="auto"/>
            <w:noWrap/>
            <w:vAlign w:val="center"/>
            <w:hideMark/>
          </w:tcPr>
          <w:p w14:paraId="13A310D6"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21</w:t>
            </w:r>
          </w:p>
        </w:tc>
        <w:tc>
          <w:tcPr>
            <w:tcW w:w="545" w:type="dxa"/>
            <w:tcBorders>
              <w:top w:val="nil"/>
              <w:left w:val="nil"/>
              <w:bottom w:val="single" w:sz="4" w:space="0" w:color="auto"/>
              <w:right w:val="single" w:sz="4" w:space="0" w:color="auto"/>
            </w:tcBorders>
            <w:shd w:val="clear" w:color="auto" w:fill="auto"/>
            <w:noWrap/>
            <w:vAlign w:val="center"/>
            <w:hideMark/>
          </w:tcPr>
          <w:p w14:paraId="71C99BA9"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441</w:t>
            </w:r>
          </w:p>
        </w:tc>
        <w:tc>
          <w:tcPr>
            <w:tcW w:w="626" w:type="dxa"/>
            <w:tcBorders>
              <w:top w:val="nil"/>
              <w:left w:val="nil"/>
              <w:bottom w:val="single" w:sz="4" w:space="0" w:color="auto"/>
              <w:right w:val="single" w:sz="4" w:space="0" w:color="auto"/>
            </w:tcBorders>
            <w:shd w:val="clear" w:color="auto" w:fill="auto"/>
            <w:noWrap/>
            <w:vAlign w:val="center"/>
            <w:hideMark/>
          </w:tcPr>
          <w:p w14:paraId="5E658BE4"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9261</w:t>
            </w:r>
          </w:p>
        </w:tc>
        <w:tc>
          <w:tcPr>
            <w:tcW w:w="788" w:type="dxa"/>
            <w:tcBorders>
              <w:top w:val="nil"/>
              <w:left w:val="nil"/>
              <w:bottom w:val="single" w:sz="4" w:space="0" w:color="auto"/>
              <w:right w:val="single" w:sz="4" w:space="0" w:color="auto"/>
            </w:tcBorders>
            <w:shd w:val="clear" w:color="auto" w:fill="auto"/>
            <w:noWrap/>
            <w:vAlign w:val="center"/>
            <w:hideMark/>
          </w:tcPr>
          <w:p w14:paraId="78B4A070"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194481</w:t>
            </w:r>
          </w:p>
        </w:tc>
        <w:tc>
          <w:tcPr>
            <w:tcW w:w="869" w:type="dxa"/>
            <w:tcBorders>
              <w:top w:val="nil"/>
              <w:left w:val="nil"/>
              <w:bottom w:val="single" w:sz="4" w:space="0" w:color="auto"/>
              <w:right w:val="single" w:sz="4" w:space="0" w:color="auto"/>
            </w:tcBorders>
            <w:shd w:val="clear" w:color="auto" w:fill="auto"/>
            <w:noWrap/>
            <w:vAlign w:val="center"/>
            <w:hideMark/>
          </w:tcPr>
          <w:p w14:paraId="447BD722"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4084101</w:t>
            </w:r>
          </w:p>
        </w:tc>
        <w:tc>
          <w:tcPr>
            <w:tcW w:w="950" w:type="dxa"/>
            <w:tcBorders>
              <w:top w:val="nil"/>
              <w:left w:val="nil"/>
              <w:bottom w:val="single" w:sz="4" w:space="0" w:color="auto"/>
              <w:right w:val="single" w:sz="4" w:space="0" w:color="auto"/>
            </w:tcBorders>
            <w:shd w:val="clear" w:color="auto" w:fill="auto"/>
            <w:noWrap/>
            <w:vAlign w:val="center"/>
            <w:hideMark/>
          </w:tcPr>
          <w:p w14:paraId="5DF9034C"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85766121</w:t>
            </w:r>
          </w:p>
        </w:tc>
        <w:tc>
          <w:tcPr>
            <w:tcW w:w="992" w:type="dxa"/>
            <w:tcBorders>
              <w:top w:val="nil"/>
              <w:left w:val="nil"/>
              <w:bottom w:val="single" w:sz="4" w:space="0" w:color="auto"/>
              <w:right w:val="single" w:sz="4" w:space="0" w:color="auto"/>
            </w:tcBorders>
            <w:shd w:val="clear" w:color="auto" w:fill="auto"/>
            <w:noWrap/>
            <w:vAlign w:val="center"/>
            <w:hideMark/>
          </w:tcPr>
          <w:p w14:paraId="3500738B"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0.00157101</w:t>
            </w:r>
          </w:p>
        </w:tc>
        <w:tc>
          <w:tcPr>
            <w:tcW w:w="992" w:type="dxa"/>
            <w:tcBorders>
              <w:top w:val="nil"/>
              <w:left w:val="nil"/>
              <w:bottom w:val="single" w:sz="4" w:space="0" w:color="auto"/>
              <w:right w:val="single" w:sz="4" w:space="0" w:color="auto"/>
            </w:tcBorders>
            <w:shd w:val="clear" w:color="auto" w:fill="auto"/>
            <w:noWrap/>
            <w:vAlign w:val="center"/>
            <w:hideMark/>
          </w:tcPr>
          <w:p w14:paraId="6D5D7BC7"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0.03299121</w:t>
            </w:r>
          </w:p>
        </w:tc>
        <w:tc>
          <w:tcPr>
            <w:tcW w:w="992" w:type="dxa"/>
            <w:tcBorders>
              <w:top w:val="nil"/>
              <w:left w:val="nil"/>
              <w:bottom w:val="single" w:sz="4" w:space="0" w:color="auto"/>
              <w:right w:val="single" w:sz="4" w:space="0" w:color="auto"/>
            </w:tcBorders>
            <w:shd w:val="clear" w:color="auto" w:fill="auto"/>
            <w:noWrap/>
            <w:vAlign w:val="center"/>
            <w:hideMark/>
          </w:tcPr>
          <w:p w14:paraId="36626ACB"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0.69281541</w:t>
            </w:r>
          </w:p>
        </w:tc>
      </w:tr>
      <w:tr w:rsidR="001E1EB6" w:rsidRPr="00F2738A" w14:paraId="451484EB" w14:textId="77777777" w:rsidTr="00F2738A">
        <w:trPr>
          <w:trHeight w:val="300"/>
          <w:jc w:val="center"/>
        </w:trPr>
        <w:tc>
          <w:tcPr>
            <w:tcW w:w="606" w:type="dxa"/>
            <w:tcBorders>
              <w:top w:val="nil"/>
              <w:right w:val="single" w:sz="4" w:space="0" w:color="auto"/>
            </w:tcBorders>
            <w:shd w:val="clear" w:color="auto" w:fill="auto"/>
            <w:vAlign w:val="center"/>
          </w:tcPr>
          <w:p w14:paraId="2A51322E"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30A7B7" w14:textId="11133E7E"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15</w:t>
            </w:r>
          </w:p>
        </w:tc>
        <w:tc>
          <w:tcPr>
            <w:tcW w:w="992" w:type="dxa"/>
            <w:tcBorders>
              <w:top w:val="nil"/>
              <w:left w:val="nil"/>
              <w:bottom w:val="single" w:sz="4" w:space="0" w:color="auto"/>
              <w:right w:val="single" w:sz="4" w:space="0" w:color="auto"/>
            </w:tcBorders>
            <w:shd w:val="clear" w:color="auto" w:fill="auto"/>
            <w:noWrap/>
            <w:vAlign w:val="center"/>
            <w:hideMark/>
          </w:tcPr>
          <w:p w14:paraId="27E0F752" w14:textId="19C9D93B" w:rsidR="001E1EB6" w:rsidRPr="00F2738A" w:rsidRDefault="001E1EB6" w:rsidP="00F2738A">
            <w:pPr>
              <w:spacing w:after="0" w:line="240" w:lineRule="auto"/>
              <w:jc w:val="center"/>
              <w:rPr>
                <w:rFonts w:eastAsia="Times New Roman" w:cs="Arial"/>
                <w:color w:val="000000"/>
                <w:sz w:val="16"/>
                <w:szCs w:val="16"/>
                <w:lang w:eastAsia="es-ES"/>
              </w:rPr>
            </w:pPr>
            <w:r w:rsidRPr="00F2738A">
              <w:rPr>
                <w:rFonts w:cs="Arial"/>
                <w:color w:val="000000"/>
                <w:sz w:val="16"/>
                <w:szCs w:val="16"/>
              </w:rPr>
              <w:t>0.0000904</w:t>
            </w:r>
          </w:p>
        </w:tc>
        <w:tc>
          <w:tcPr>
            <w:tcW w:w="463" w:type="dxa"/>
            <w:tcBorders>
              <w:top w:val="nil"/>
              <w:left w:val="nil"/>
              <w:bottom w:val="single" w:sz="4" w:space="0" w:color="auto"/>
              <w:right w:val="single" w:sz="4" w:space="0" w:color="auto"/>
            </w:tcBorders>
            <w:shd w:val="clear" w:color="auto" w:fill="auto"/>
            <w:noWrap/>
            <w:vAlign w:val="center"/>
            <w:hideMark/>
          </w:tcPr>
          <w:p w14:paraId="7C7CBEB5"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22</w:t>
            </w:r>
          </w:p>
        </w:tc>
        <w:tc>
          <w:tcPr>
            <w:tcW w:w="545" w:type="dxa"/>
            <w:tcBorders>
              <w:top w:val="nil"/>
              <w:left w:val="nil"/>
              <w:bottom w:val="single" w:sz="4" w:space="0" w:color="auto"/>
              <w:right w:val="single" w:sz="4" w:space="0" w:color="auto"/>
            </w:tcBorders>
            <w:shd w:val="clear" w:color="auto" w:fill="auto"/>
            <w:noWrap/>
            <w:vAlign w:val="center"/>
            <w:hideMark/>
          </w:tcPr>
          <w:p w14:paraId="58AD0F40"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484</w:t>
            </w:r>
          </w:p>
        </w:tc>
        <w:tc>
          <w:tcPr>
            <w:tcW w:w="626" w:type="dxa"/>
            <w:tcBorders>
              <w:top w:val="nil"/>
              <w:left w:val="nil"/>
              <w:bottom w:val="single" w:sz="4" w:space="0" w:color="auto"/>
              <w:right w:val="single" w:sz="4" w:space="0" w:color="auto"/>
            </w:tcBorders>
            <w:shd w:val="clear" w:color="auto" w:fill="auto"/>
            <w:noWrap/>
            <w:vAlign w:val="center"/>
            <w:hideMark/>
          </w:tcPr>
          <w:p w14:paraId="022F00DE"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10648</w:t>
            </w:r>
          </w:p>
        </w:tc>
        <w:tc>
          <w:tcPr>
            <w:tcW w:w="788" w:type="dxa"/>
            <w:tcBorders>
              <w:top w:val="nil"/>
              <w:left w:val="nil"/>
              <w:bottom w:val="single" w:sz="4" w:space="0" w:color="auto"/>
              <w:right w:val="single" w:sz="4" w:space="0" w:color="auto"/>
            </w:tcBorders>
            <w:shd w:val="clear" w:color="auto" w:fill="auto"/>
            <w:noWrap/>
            <w:vAlign w:val="center"/>
            <w:hideMark/>
          </w:tcPr>
          <w:p w14:paraId="6040E65D"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234256</w:t>
            </w:r>
          </w:p>
        </w:tc>
        <w:tc>
          <w:tcPr>
            <w:tcW w:w="869" w:type="dxa"/>
            <w:tcBorders>
              <w:top w:val="nil"/>
              <w:left w:val="nil"/>
              <w:bottom w:val="single" w:sz="4" w:space="0" w:color="auto"/>
              <w:right w:val="single" w:sz="4" w:space="0" w:color="auto"/>
            </w:tcBorders>
            <w:shd w:val="clear" w:color="auto" w:fill="auto"/>
            <w:noWrap/>
            <w:vAlign w:val="center"/>
            <w:hideMark/>
          </w:tcPr>
          <w:p w14:paraId="34D273F3"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5153632</w:t>
            </w:r>
          </w:p>
        </w:tc>
        <w:tc>
          <w:tcPr>
            <w:tcW w:w="950" w:type="dxa"/>
            <w:tcBorders>
              <w:top w:val="nil"/>
              <w:left w:val="nil"/>
              <w:bottom w:val="single" w:sz="4" w:space="0" w:color="auto"/>
              <w:right w:val="single" w:sz="4" w:space="0" w:color="auto"/>
            </w:tcBorders>
            <w:shd w:val="clear" w:color="auto" w:fill="auto"/>
            <w:noWrap/>
            <w:vAlign w:val="center"/>
            <w:hideMark/>
          </w:tcPr>
          <w:p w14:paraId="08B70CEB"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113379904</w:t>
            </w:r>
          </w:p>
        </w:tc>
        <w:tc>
          <w:tcPr>
            <w:tcW w:w="992" w:type="dxa"/>
            <w:tcBorders>
              <w:top w:val="nil"/>
              <w:left w:val="nil"/>
              <w:bottom w:val="single" w:sz="4" w:space="0" w:color="auto"/>
              <w:right w:val="single" w:sz="4" w:space="0" w:color="auto"/>
            </w:tcBorders>
            <w:shd w:val="clear" w:color="auto" w:fill="auto"/>
            <w:noWrap/>
            <w:vAlign w:val="center"/>
            <w:hideMark/>
          </w:tcPr>
          <w:p w14:paraId="71774C77"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0.00198902</w:t>
            </w:r>
          </w:p>
        </w:tc>
        <w:tc>
          <w:tcPr>
            <w:tcW w:w="992" w:type="dxa"/>
            <w:tcBorders>
              <w:top w:val="nil"/>
              <w:left w:val="nil"/>
              <w:bottom w:val="single" w:sz="4" w:space="0" w:color="auto"/>
              <w:right w:val="single" w:sz="4" w:space="0" w:color="auto"/>
            </w:tcBorders>
            <w:shd w:val="clear" w:color="auto" w:fill="auto"/>
            <w:noWrap/>
            <w:vAlign w:val="center"/>
            <w:hideMark/>
          </w:tcPr>
          <w:p w14:paraId="08BD5ACF"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0.04375844</w:t>
            </w:r>
          </w:p>
        </w:tc>
        <w:tc>
          <w:tcPr>
            <w:tcW w:w="992" w:type="dxa"/>
            <w:tcBorders>
              <w:top w:val="nil"/>
              <w:left w:val="nil"/>
              <w:bottom w:val="single" w:sz="4" w:space="0" w:color="auto"/>
              <w:right w:val="single" w:sz="4" w:space="0" w:color="auto"/>
            </w:tcBorders>
            <w:shd w:val="clear" w:color="auto" w:fill="auto"/>
            <w:noWrap/>
            <w:vAlign w:val="center"/>
            <w:hideMark/>
          </w:tcPr>
          <w:p w14:paraId="63516820"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0.96268568</w:t>
            </w:r>
          </w:p>
        </w:tc>
      </w:tr>
      <w:tr w:rsidR="001E1EB6" w:rsidRPr="00F2738A" w14:paraId="01877C90" w14:textId="77777777" w:rsidTr="00F2738A">
        <w:trPr>
          <w:trHeight w:val="300"/>
          <w:jc w:val="center"/>
        </w:trPr>
        <w:tc>
          <w:tcPr>
            <w:tcW w:w="606" w:type="dxa"/>
            <w:tcBorders>
              <w:top w:val="nil"/>
              <w:right w:val="single" w:sz="4" w:space="0" w:color="auto"/>
            </w:tcBorders>
            <w:shd w:val="clear" w:color="auto" w:fill="auto"/>
            <w:vAlign w:val="center"/>
          </w:tcPr>
          <w:p w14:paraId="42C3BCDC"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3BF76C" w14:textId="6E04A1E5"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16</w:t>
            </w:r>
          </w:p>
        </w:tc>
        <w:tc>
          <w:tcPr>
            <w:tcW w:w="992" w:type="dxa"/>
            <w:tcBorders>
              <w:top w:val="nil"/>
              <w:left w:val="nil"/>
              <w:bottom w:val="single" w:sz="4" w:space="0" w:color="auto"/>
              <w:right w:val="single" w:sz="4" w:space="0" w:color="auto"/>
            </w:tcBorders>
            <w:shd w:val="clear" w:color="auto" w:fill="auto"/>
            <w:noWrap/>
            <w:vAlign w:val="center"/>
            <w:hideMark/>
          </w:tcPr>
          <w:p w14:paraId="7A7B6663" w14:textId="50014163" w:rsidR="001E1EB6" w:rsidRPr="00F2738A" w:rsidRDefault="001E1EB6" w:rsidP="00F2738A">
            <w:pPr>
              <w:spacing w:after="0" w:line="240" w:lineRule="auto"/>
              <w:jc w:val="center"/>
              <w:rPr>
                <w:rFonts w:eastAsia="Times New Roman" w:cs="Arial"/>
                <w:color w:val="000000"/>
                <w:sz w:val="16"/>
                <w:szCs w:val="16"/>
                <w:lang w:eastAsia="es-ES"/>
              </w:rPr>
            </w:pPr>
            <w:r w:rsidRPr="00F2738A">
              <w:rPr>
                <w:rFonts w:cs="Arial"/>
                <w:color w:val="000000"/>
                <w:sz w:val="16"/>
                <w:szCs w:val="16"/>
              </w:rPr>
              <w:t>0.0001011</w:t>
            </w:r>
          </w:p>
        </w:tc>
        <w:tc>
          <w:tcPr>
            <w:tcW w:w="463" w:type="dxa"/>
            <w:tcBorders>
              <w:top w:val="nil"/>
              <w:left w:val="nil"/>
              <w:bottom w:val="single" w:sz="4" w:space="0" w:color="auto"/>
              <w:right w:val="single" w:sz="4" w:space="0" w:color="auto"/>
            </w:tcBorders>
            <w:shd w:val="clear" w:color="auto" w:fill="auto"/>
            <w:noWrap/>
            <w:vAlign w:val="center"/>
            <w:hideMark/>
          </w:tcPr>
          <w:p w14:paraId="6B13E06B"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23</w:t>
            </w:r>
          </w:p>
        </w:tc>
        <w:tc>
          <w:tcPr>
            <w:tcW w:w="545" w:type="dxa"/>
            <w:tcBorders>
              <w:top w:val="nil"/>
              <w:left w:val="nil"/>
              <w:bottom w:val="single" w:sz="4" w:space="0" w:color="auto"/>
              <w:right w:val="single" w:sz="4" w:space="0" w:color="auto"/>
            </w:tcBorders>
            <w:shd w:val="clear" w:color="auto" w:fill="auto"/>
            <w:noWrap/>
            <w:vAlign w:val="center"/>
            <w:hideMark/>
          </w:tcPr>
          <w:p w14:paraId="74955DD5"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529</w:t>
            </w:r>
          </w:p>
        </w:tc>
        <w:tc>
          <w:tcPr>
            <w:tcW w:w="626" w:type="dxa"/>
            <w:tcBorders>
              <w:top w:val="nil"/>
              <w:left w:val="nil"/>
              <w:bottom w:val="single" w:sz="4" w:space="0" w:color="auto"/>
              <w:right w:val="single" w:sz="4" w:space="0" w:color="auto"/>
            </w:tcBorders>
            <w:shd w:val="clear" w:color="auto" w:fill="auto"/>
            <w:noWrap/>
            <w:vAlign w:val="center"/>
            <w:hideMark/>
          </w:tcPr>
          <w:p w14:paraId="213DA30D"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12167</w:t>
            </w:r>
          </w:p>
        </w:tc>
        <w:tc>
          <w:tcPr>
            <w:tcW w:w="788" w:type="dxa"/>
            <w:tcBorders>
              <w:top w:val="nil"/>
              <w:left w:val="nil"/>
              <w:bottom w:val="single" w:sz="4" w:space="0" w:color="auto"/>
              <w:right w:val="single" w:sz="4" w:space="0" w:color="auto"/>
            </w:tcBorders>
            <w:shd w:val="clear" w:color="auto" w:fill="auto"/>
            <w:noWrap/>
            <w:vAlign w:val="center"/>
            <w:hideMark/>
          </w:tcPr>
          <w:p w14:paraId="54A4E823"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279841</w:t>
            </w:r>
          </w:p>
        </w:tc>
        <w:tc>
          <w:tcPr>
            <w:tcW w:w="869" w:type="dxa"/>
            <w:tcBorders>
              <w:top w:val="nil"/>
              <w:left w:val="nil"/>
              <w:bottom w:val="single" w:sz="4" w:space="0" w:color="auto"/>
              <w:right w:val="single" w:sz="4" w:space="0" w:color="auto"/>
            </w:tcBorders>
            <w:shd w:val="clear" w:color="auto" w:fill="auto"/>
            <w:noWrap/>
            <w:vAlign w:val="center"/>
            <w:hideMark/>
          </w:tcPr>
          <w:p w14:paraId="556A6C51"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6436343</w:t>
            </w:r>
          </w:p>
        </w:tc>
        <w:tc>
          <w:tcPr>
            <w:tcW w:w="950" w:type="dxa"/>
            <w:tcBorders>
              <w:top w:val="nil"/>
              <w:left w:val="nil"/>
              <w:bottom w:val="single" w:sz="4" w:space="0" w:color="auto"/>
              <w:right w:val="single" w:sz="4" w:space="0" w:color="auto"/>
            </w:tcBorders>
            <w:shd w:val="clear" w:color="auto" w:fill="auto"/>
            <w:noWrap/>
            <w:vAlign w:val="center"/>
            <w:hideMark/>
          </w:tcPr>
          <w:p w14:paraId="6ECA44F3"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148035889</w:t>
            </w:r>
          </w:p>
        </w:tc>
        <w:tc>
          <w:tcPr>
            <w:tcW w:w="992" w:type="dxa"/>
            <w:tcBorders>
              <w:top w:val="nil"/>
              <w:left w:val="nil"/>
              <w:bottom w:val="single" w:sz="4" w:space="0" w:color="auto"/>
              <w:right w:val="single" w:sz="4" w:space="0" w:color="auto"/>
            </w:tcBorders>
            <w:shd w:val="clear" w:color="auto" w:fill="auto"/>
            <w:noWrap/>
            <w:vAlign w:val="center"/>
            <w:hideMark/>
          </w:tcPr>
          <w:p w14:paraId="60C42333"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0.00232622</w:t>
            </w:r>
          </w:p>
        </w:tc>
        <w:tc>
          <w:tcPr>
            <w:tcW w:w="992" w:type="dxa"/>
            <w:tcBorders>
              <w:top w:val="nil"/>
              <w:left w:val="nil"/>
              <w:bottom w:val="single" w:sz="4" w:space="0" w:color="auto"/>
              <w:right w:val="single" w:sz="4" w:space="0" w:color="auto"/>
            </w:tcBorders>
            <w:shd w:val="clear" w:color="auto" w:fill="auto"/>
            <w:noWrap/>
            <w:vAlign w:val="center"/>
            <w:hideMark/>
          </w:tcPr>
          <w:p w14:paraId="5F873E5B"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0.05350306</w:t>
            </w:r>
          </w:p>
        </w:tc>
        <w:tc>
          <w:tcPr>
            <w:tcW w:w="992" w:type="dxa"/>
            <w:tcBorders>
              <w:top w:val="nil"/>
              <w:left w:val="nil"/>
              <w:bottom w:val="single" w:sz="4" w:space="0" w:color="auto"/>
              <w:right w:val="single" w:sz="4" w:space="0" w:color="auto"/>
            </w:tcBorders>
            <w:shd w:val="clear" w:color="auto" w:fill="auto"/>
            <w:noWrap/>
            <w:vAlign w:val="center"/>
            <w:hideMark/>
          </w:tcPr>
          <w:p w14:paraId="6270194D"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1.23057038</w:t>
            </w:r>
          </w:p>
        </w:tc>
      </w:tr>
      <w:tr w:rsidR="001E1EB6" w:rsidRPr="00F2738A" w14:paraId="6A9C760B" w14:textId="77777777" w:rsidTr="00F2738A">
        <w:trPr>
          <w:trHeight w:val="300"/>
          <w:jc w:val="center"/>
        </w:trPr>
        <w:tc>
          <w:tcPr>
            <w:tcW w:w="606" w:type="dxa"/>
            <w:tcBorders>
              <w:top w:val="nil"/>
              <w:bottom w:val="single" w:sz="4" w:space="0" w:color="auto"/>
              <w:right w:val="single" w:sz="4" w:space="0" w:color="auto"/>
            </w:tcBorders>
            <w:shd w:val="clear" w:color="auto" w:fill="auto"/>
            <w:vAlign w:val="center"/>
          </w:tcPr>
          <w:p w14:paraId="55A1E616"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C24EC5" w14:textId="61034604"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17</w:t>
            </w:r>
          </w:p>
        </w:tc>
        <w:tc>
          <w:tcPr>
            <w:tcW w:w="992" w:type="dxa"/>
            <w:tcBorders>
              <w:top w:val="nil"/>
              <w:left w:val="nil"/>
              <w:bottom w:val="single" w:sz="4" w:space="0" w:color="auto"/>
              <w:right w:val="single" w:sz="4" w:space="0" w:color="auto"/>
            </w:tcBorders>
            <w:shd w:val="clear" w:color="auto" w:fill="auto"/>
            <w:noWrap/>
            <w:vAlign w:val="center"/>
            <w:hideMark/>
          </w:tcPr>
          <w:p w14:paraId="2C8CCD44" w14:textId="4B83DFA6" w:rsidR="001E1EB6" w:rsidRPr="00F2738A" w:rsidRDefault="001E1EB6" w:rsidP="00F2738A">
            <w:pPr>
              <w:spacing w:after="0" w:line="240" w:lineRule="auto"/>
              <w:jc w:val="center"/>
              <w:rPr>
                <w:rFonts w:eastAsia="Times New Roman" w:cs="Arial"/>
                <w:color w:val="000000"/>
                <w:sz w:val="16"/>
                <w:szCs w:val="16"/>
                <w:lang w:eastAsia="es-ES"/>
              </w:rPr>
            </w:pPr>
            <w:r w:rsidRPr="00F2738A">
              <w:rPr>
                <w:rFonts w:cs="Arial"/>
                <w:color w:val="000000"/>
                <w:sz w:val="16"/>
                <w:szCs w:val="16"/>
              </w:rPr>
              <w:t>0.0001011</w:t>
            </w:r>
          </w:p>
        </w:tc>
        <w:tc>
          <w:tcPr>
            <w:tcW w:w="463" w:type="dxa"/>
            <w:tcBorders>
              <w:top w:val="nil"/>
              <w:left w:val="nil"/>
              <w:bottom w:val="single" w:sz="4" w:space="0" w:color="auto"/>
              <w:right w:val="single" w:sz="4" w:space="0" w:color="auto"/>
            </w:tcBorders>
            <w:shd w:val="clear" w:color="auto" w:fill="auto"/>
            <w:noWrap/>
            <w:vAlign w:val="center"/>
            <w:hideMark/>
          </w:tcPr>
          <w:p w14:paraId="30AB7D2D"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24</w:t>
            </w:r>
          </w:p>
        </w:tc>
        <w:tc>
          <w:tcPr>
            <w:tcW w:w="545" w:type="dxa"/>
            <w:tcBorders>
              <w:top w:val="nil"/>
              <w:left w:val="nil"/>
              <w:bottom w:val="single" w:sz="4" w:space="0" w:color="auto"/>
              <w:right w:val="single" w:sz="4" w:space="0" w:color="auto"/>
            </w:tcBorders>
            <w:shd w:val="clear" w:color="auto" w:fill="auto"/>
            <w:noWrap/>
            <w:vAlign w:val="center"/>
            <w:hideMark/>
          </w:tcPr>
          <w:p w14:paraId="3DEDE829"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576</w:t>
            </w:r>
          </w:p>
        </w:tc>
        <w:tc>
          <w:tcPr>
            <w:tcW w:w="626" w:type="dxa"/>
            <w:tcBorders>
              <w:top w:val="nil"/>
              <w:left w:val="nil"/>
              <w:bottom w:val="single" w:sz="4" w:space="0" w:color="auto"/>
              <w:right w:val="single" w:sz="4" w:space="0" w:color="auto"/>
            </w:tcBorders>
            <w:shd w:val="clear" w:color="auto" w:fill="auto"/>
            <w:noWrap/>
            <w:vAlign w:val="center"/>
            <w:hideMark/>
          </w:tcPr>
          <w:p w14:paraId="6AF04B4D"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13824</w:t>
            </w:r>
          </w:p>
        </w:tc>
        <w:tc>
          <w:tcPr>
            <w:tcW w:w="788" w:type="dxa"/>
            <w:tcBorders>
              <w:top w:val="nil"/>
              <w:left w:val="nil"/>
              <w:bottom w:val="single" w:sz="4" w:space="0" w:color="auto"/>
              <w:right w:val="single" w:sz="4" w:space="0" w:color="auto"/>
            </w:tcBorders>
            <w:shd w:val="clear" w:color="auto" w:fill="auto"/>
            <w:noWrap/>
            <w:vAlign w:val="center"/>
            <w:hideMark/>
          </w:tcPr>
          <w:p w14:paraId="1F85C415"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331776</w:t>
            </w:r>
          </w:p>
        </w:tc>
        <w:tc>
          <w:tcPr>
            <w:tcW w:w="869" w:type="dxa"/>
            <w:tcBorders>
              <w:top w:val="nil"/>
              <w:left w:val="nil"/>
              <w:bottom w:val="single" w:sz="4" w:space="0" w:color="auto"/>
              <w:right w:val="single" w:sz="4" w:space="0" w:color="auto"/>
            </w:tcBorders>
            <w:shd w:val="clear" w:color="auto" w:fill="auto"/>
            <w:noWrap/>
            <w:vAlign w:val="center"/>
            <w:hideMark/>
          </w:tcPr>
          <w:p w14:paraId="69C01DE3"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7962624</w:t>
            </w:r>
          </w:p>
        </w:tc>
        <w:tc>
          <w:tcPr>
            <w:tcW w:w="950" w:type="dxa"/>
            <w:tcBorders>
              <w:top w:val="nil"/>
              <w:left w:val="nil"/>
              <w:bottom w:val="single" w:sz="4" w:space="0" w:color="auto"/>
              <w:right w:val="single" w:sz="4" w:space="0" w:color="auto"/>
            </w:tcBorders>
            <w:shd w:val="clear" w:color="auto" w:fill="auto"/>
            <w:noWrap/>
            <w:vAlign w:val="center"/>
            <w:hideMark/>
          </w:tcPr>
          <w:p w14:paraId="0A477984"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191102976</w:t>
            </w:r>
          </w:p>
        </w:tc>
        <w:tc>
          <w:tcPr>
            <w:tcW w:w="992" w:type="dxa"/>
            <w:tcBorders>
              <w:top w:val="nil"/>
              <w:left w:val="nil"/>
              <w:bottom w:val="single" w:sz="4" w:space="0" w:color="auto"/>
              <w:right w:val="single" w:sz="4" w:space="0" w:color="auto"/>
            </w:tcBorders>
            <w:shd w:val="clear" w:color="auto" w:fill="auto"/>
            <w:noWrap/>
            <w:vAlign w:val="center"/>
            <w:hideMark/>
          </w:tcPr>
          <w:p w14:paraId="730D6D94"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0.00242736</w:t>
            </w:r>
          </w:p>
        </w:tc>
        <w:tc>
          <w:tcPr>
            <w:tcW w:w="992" w:type="dxa"/>
            <w:tcBorders>
              <w:top w:val="nil"/>
              <w:left w:val="nil"/>
              <w:bottom w:val="single" w:sz="4" w:space="0" w:color="auto"/>
              <w:right w:val="single" w:sz="4" w:space="0" w:color="auto"/>
            </w:tcBorders>
            <w:shd w:val="clear" w:color="auto" w:fill="auto"/>
            <w:noWrap/>
            <w:vAlign w:val="center"/>
            <w:hideMark/>
          </w:tcPr>
          <w:p w14:paraId="6531C28C"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0.05825664</w:t>
            </w:r>
          </w:p>
        </w:tc>
        <w:tc>
          <w:tcPr>
            <w:tcW w:w="992" w:type="dxa"/>
            <w:tcBorders>
              <w:top w:val="nil"/>
              <w:left w:val="nil"/>
              <w:bottom w:val="single" w:sz="4" w:space="0" w:color="auto"/>
              <w:right w:val="single" w:sz="4" w:space="0" w:color="auto"/>
            </w:tcBorders>
            <w:shd w:val="clear" w:color="auto" w:fill="auto"/>
            <w:noWrap/>
            <w:vAlign w:val="center"/>
            <w:hideMark/>
          </w:tcPr>
          <w:p w14:paraId="41015165" w14:textId="77777777" w:rsidR="001E1EB6" w:rsidRPr="00F2738A" w:rsidRDefault="001E1EB6"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1.39815936</w:t>
            </w:r>
          </w:p>
        </w:tc>
      </w:tr>
      <w:tr w:rsidR="0005721F" w:rsidRPr="00F2738A" w14:paraId="6200D5A8" w14:textId="77777777" w:rsidTr="00F2738A">
        <w:trPr>
          <w:trHeight w:val="300"/>
          <w:jc w:val="center"/>
        </w:trPr>
        <w:tc>
          <w:tcPr>
            <w:tcW w:w="606" w:type="dxa"/>
            <w:tcBorders>
              <w:top w:val="single" w:sz="4" w:space="0" w:color="auto"/>
              <w:left w:val="single" w:sz="4" w:space="0" w:color="auto"/>
              <w:bottom w:val="single" w:sz="4" w:space="0" w:color="auto"/>
              <w:right w:val="single" w:sz="4" w:space="0" w:color="auto"/>
            </w:tcBorders>
            <w:vAlign w:val="center"/>
          </w:tcPr>
          <w:p w14:paraId="2A38418C" w14:textId="16DFA389" w:rsidR="0005721F" w:rsidRPr="00F2738A" w:rsidRDefault="00000000" w:rsidP="00F2738A">
            <w:pPr>
              <w:spacing w:after="0" w:line="240" w:lineRule="auto"/>
              <w:jc w:val="center"/>
              <w:rPr>
                <w:rFonts w:ascii="Aptos Narrow" w:eastAsia="Times New Roman" w:hAnsi="Aptos Narrow" w:cs="Times New Roman"/>
                <w:color w:val="000000"/>
                <w:sz w:val="16"/>
                <w:szCs w:val="16"/>
                <w:lang w:eastAsia="es-ES"/>
              </w:rPr>
            </w:pPr>
            <m:oMathPara>
              <m:oMath>
                <m:nary>
                  <m:naryPr>
                    <m:chr m:val="∑"/>
                    <m:limLoc m:val="undOvr"/>
                    <m:subHide m:val="1"/>
                    <m:supHide m:val="1"/>
                    <m:ctrlPr>
                      <w:rPr>
                        <w:rFonts w:ascii="Cambria Math" w:eastAsia="Times New Roman" w:hAnsi="Cambria Math" w:cs="Times New Roman"/>
                        <w:i/>
                        <w:color w:val="000000"/>
                        <w:sz w:val="16"/>
                        <w:szCs w:val="16"/>
                        <w:lang w:eastAsia="es-ES"/>
                      </w:rPr>
                    </m:ctrlPr>
                  </m:naryPr>
                  <m:sub/>
                  <m:sup/>
                  <m:e/>
                </m:nary>
              </m:oMath>
            </m:oMathPara>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69627C" w14:textId="023E470C" w:rsidR="0005721F" w:rsidRPr="00F2738A" w:rsidRDefault="0005721F"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17</w:t>
            </w:r>
          </w:p>
        </w:tc>
        <w:tc>
          <w:tcPr>
            <w:tcW w:w="992" w:type="dxa"/>
            <w:tcBorders>
              <w:top w:val="nil"/>
              <w:left w:val="nil"/>
              <w:bottom w:val="single" w:sz="4" w:space="0" w:color="auto"/>
              <w:right w:val="single" w:sz="4" w:space="0" w:color="auto"/>
            </w:tcBorders>
            <w:shd w:val="clear" w:color="000000" w:fill="F2CEEF"/>
            <w:noWrap/>
            <w:vAlign w:val="center"/>
            <w:hideMark/>
          </w:tcPr>
          <w:p w14:paraId="1F8DDD1F" w14:textId="77777777" w:rsidR="0005721F" w:rsidRPr="00F2738A" w:rsidRDefault="0005721F"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0.00077717</w:t>
            </w:r>
          </w:p>
        </w:tc>
        <w:tc>
          <w:tcPr>
            <w:tcW w:w="463" w:type="dxa"/>
            <w:tcBorders>
              <w:top w:val="nil"/>
              <w:left w:val="nil"/>
              <w:bottom w:val="single" w:sz="4" w:space="0" w:color="auto"/>
              <w:right w:val="single" w:sz="4" w:space="0" w:color="auto"/>
            </w:tcBorders>
            <w:shd w:val="clear" w:color="000000" w:fill="CAEDFB"/>
            <w:noWrap/>
            <w:vAlign w:val="center"/>
            <w:hideMark/>
          </w:tcPr>
          <w:p w14:paraId="2068AD5B" w14:textId="77777777" w:rsidR="0005721F" w:rsidRPr="00F2738A" w:rsidRDefault="0005721F"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272</w:t>
            </w:r>
          </w:p>
        </w:tc>
        <w:tc>
          <w:tcPr>
            <w:tcW w:w="545" w:type="dxa"/>
            <w:tcBorders>
              <w:top w:val="nil"/>
              <w:left w:val="nil"/>
              <w:bottom w:val="single" w:sz="4" w:space="0" w:color="auto"/>
              <w:right w:val="single" w:sz="4" w:space="0" w:color="auto"/>
            </w:tcBorders>
            <w:shd w:val="clear" w:color="000000" w:fill="CAEDFB"/>
            <w:noWrap/>
            <w:vAlign w:val="center"/>
            <w:hideMark/>
          </w:tcPr>
          <w:p w14:paraId="6ACF2D49" w14:textId="77777777" w:rsidR="0005721F" w:rsidRPr="00F2738A" w:rsidRDefault="0005721F"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4760</w:t>
            </w:r>
          </w:p>
        </w:tc>
        <w:tc>
          <w:tcPr>
            <w:tcW w:w="626" w:type="dxa"/>
            <w:tcBorders>
              <w:top w:val="nil"/>
              <w:left w:val="nil"/>
              <w:bottom w:val="single" w:sz="4" w:space="0" w:color="auto"/>
              <w:right w:val="single" w:sz="4" w:space="0" w:color="auto"/>
            </w:tcBorders>
            <w:shd w:val="clear" w:color="000000" w:fill="CAEDFB"/>
            <w:noWrap/>
            <w:vAlign w:val="center"/>
            <w:hideMark/>
          </w:tcPr>
          <w:p w14:paraId="29093053" w14:textId="77777777" w:rsidR="0005721F" w:rsidRPr="00F2738A" w:rsidRDefault="0005721F"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89216</w:t>
            </w:r>
          </w:p>
        </w:tc>
        <w:tc>
          <w:tcPr>
            <w:tcW w:w="788" w:type="dxa"/>
            <w:tcBorders>
              <w:top w:val="nil"/>
              <w:left w:val="nil"/>
              <w:bottom w:val="single" w:sz="4" w:space="0" w:color="auto"/>
              <w:right w:val="single" w:sz="4" w:space="0" w:color="auto"/>
            </w:tcBorders>
            <w:shd w:val="clear" w:color="000000" w:fill="CAEDFB"/>
            <w:noWrap/>
            <w:vAlign w:val="center"/>
            <w:hideMark/>
          </w:tcPr>
          <w:p w14:paraId="608F9BB8" w14:textId="77777777" w:rsidR="0005721F" w:rsidRPr="00F2738A" w:rsidRDefault="0005721F"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1758344</w:t>
            </w:r>
          </w:p>
        </w:tc>
        <w:tc>
          <w:tcPr>
            <w:tcW w:w="869" w:type="dxa"/>
            <w:tcBorders>
              <w:top w:val="nil"/>
              <w:left w:val="nil"/>
              <w:bottom w:val="single" w:sz="4" w:space="0" w:color="auto"/>
              <w:right w:val="single" w:sz="4" w:space="0" w:color="auto"/>
            </w:tcBorders>
            <w:shd w:val="clear" w:color="000000" w:fill="CAEDFB"/>
            <w:noWrap/>
            <w:vAlign w:val="center"/>
            <w:hideMark/>
          </w:tcPr>
          <w:p w14:paraId="0055CB32" w14:textId="77777777" w:rsidR="0005721F" w:rsidRPr="00F2738A" w:rsidRDefault="0005721F"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35940992</w:t>
            </w:r>
          </w:p>
        </w:tc>
        <w:tc>
          <w:tcPr>
            <w:tcW w:w="950" w:type="dxa"/>
            <w:tcBorders>
              <w:top w:val="nil"/>
              <w:left w:val="nil"/>
              <w:bottom w:val="single" w:sz="4" w:space="0" w:color="auto"/>
              <w:right w:val="single" w:sz="4" w:space="0" w:color="auto"/>
            </w:tcBorders>
            <w:shd w:val="clear" w:color="000000" w:fill="CAEDFB"/>
            <w:noWrap/>
            <w:vAlign w:val="center"/>
            <w:hideMark/>
          </w:tcPr>
          <w:p w14:paraId="7660FF79" w14:textId="77777777" w:rsidR="0005721F" w:rsidRPr="00F2738A" w:rsidRDefault="0005721F"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754555880</w:t>
            </w:r>
          </w:p>
        </w:tc>
        <w:tc>
          <w:tcPr>
            <w:tcW w:w="992" w:type="dxa"/>
            <w:tcBorders>
              <w:top w:val="nil"/>
              <w:left w:val="nil"/>
              <w:bottom w:val="single" w:sz="4" w:space="0" w:color="auto"/>
              <w:right w:val="single" w:sz="4" w:space="0" w:color="auto"/>
            </w:tcBorders>
            <w:shd w:val="clear" w:color="000000" w:fill="F2CEEF"/>
            <w:noWrap/>
            <w:vAlign w:val="center"/>
            <w:hideMark/>
          </w:tcPr>
          <w:p w14:paraId="0235BBA6" w14:textId="77777777" w:rsidR="0005721F" w:rsidRPr="00F2738A" w:rsidRDefault="0005721F"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0.014634</w:t>
            </w:r>
          </w:p>
        </w:tc>
        <w:tc>
          <w:tcPr>
            <w:tcW w:w="992" w:type="dxa"/>
            <w:tcBorders>
              <w:top w:val="nil"/>
              <w:left w:val="nil"/>
              <w:bottom w:val="single" w:sz="4" w:space="0" w:color="auto"/>
              <w:right w:val="single" w:sz="4" w:space="0" w:color="auto"/>
            </w:tcBorders>
            <w:shd w:val="clear" w:color="000000" w:fill="F2CEEF"/>
            <w:noWrap/>
            <w:vAlign w:val="center"/>
            <w:hideMark/>
          </w:tcPr>
          <w:p w14:paraId="626C8660" w14:textId="77777777" w:rsidR="0005721F" w:rsidRPr="00F2738A" w:rsidRDefault="0005721F" w:rsidP="00F2738A">
            <w:pPr>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0.29122644</w:t>
            </w:r>
          </w:p>
        </w:tc>
        <w:tc>
          <w:tcPr>
            <w:tcW w:w="992" w:type="dxa"/>
            <w:tcBorders>
              <w:top w:val="nil"/>
              <w:left w:val="nil"/>
              <w:bottom w:val="single" w:sz="4" w:space="0" w:color="auto"/>
              <w:right w:val="single" w:sz="4" w:space="0" w:color="auto"/>
            </w:tcBorders>
            <w:shd w:val="clear" w:color="000000" w:fill="F2CEEF"/>
            <w:noWrap/>
            <w:vAlign w:val="center"/>
            <w:hideMark/>
          </w:tcPr>
          <w:p w14:paraId="786BFE1F" w14:textId="77777777" w:rsidR="0005721F" w:rsidRPr="00F2738A" w:rsidRDefault="0005721F" w:rsidP="00F2738A">
            <w:pPr>
              <w:keepNext/>
              <w:spacing w:after="0" w:line="240" w:lineRule="auto"/>
              <w:jc w:val="center"/>
              <w:rPr>
                <w:rFonts w:ascii="Aptos Narrow" w:eastAsia="Times New Roman" w:hAnsi="Aptos Narrow" w:cs="Times New Roman"/>
                <w:color w:val="000000"/>
                <w:sz w:val="16"/>
                <w:szCs w:val="16"/>
                <w:lang w:eastAsia="es-ES"/>
              </w:rPr>
            </w:pPr>
            <w:r w:rsidRPr="00F2738A">
              <w:rPr>
                <w:rFonts w:ascii="Aptos Narrow" w:eastAsia="Times New Roman" w:hAnsi="Aptos Narrow" w:cs="Times New Roman"/>
                <w:color w:val="000000"/>
                <w:sz w:val="16"/>
                <w:szCs w:val="16"/>
                <w:lang w:eastAsia="es-ES"/>
              </w:rPr>
              <w:t>6.02076786</w:t>
            </w:r>
          </w:p>
        </w:tc>
      </w:tr>
    </w:tbl>
    <w:p w14:paraId="6A2F3AFD" w14:textId="4FA614A8" w:rsidR="00C0405A" w:rsidRPr="00F2738A" w:rsidRDefault="00C0405A" w:rsidP="000C4F6E">
      <w:pPr>
        <w:pStyle w:val="Caption"/>
        <w:spacing w:line="480" w:lineRule="auto"/>
        <w:jc w:val="center"/>
      </w:pPr>
      <w:r w:rsidRPr="00F2738A">
        <w:t xml:space="preserve">Tabla </w:t>
      </w:r>
      <w:r w:rsidRPr="00F2738A">
        <w:fldChar w:fldCharType="begin"/>
      </w:r>
      <w:r w:rsidRPr="00F2738A">
        <w:instrText xml:space="preserve"> SEQ Tabla \* ARABIC </w:instrText>
      </w:r>
      <w:r w:rsidRPr="00F2738A">
        <w:fldChar w:fldCharType="separate"/>
      </w:r>
      <w:r w:rsidR="005A32ED" w:rsidRPr="00F2738A">
        <w:rPr>
          <w:noProof/>
        </w:rPr>
        <w:t>1</w:t>
      </w:r>
      <w:r w:rsidRPr="00F2738A">
        <w:fldChar w:fldCharType="end"/>
      </w:r>
      <w:r w:rsidRPr="00F2738A">
        <w:t>, Tabla con los cálculos necesarios para realizar el sistema con los datos de la serie de tiempo total. Fuente: Creación Propia</w:t>
      </w:r>
    </w:p>
    <w:p w14:paraId="39BCAF41" w14:textId="15C26898" w:rsidR="00B36BE6" w:rsidRPr="00F2738A" w:rsidRDefault="00C0405A" w:rsidP="000C4F6E">
      <w:pPr>
        <w:spacing w:line="480" w:lineRule="auto"/>
        <w:jc w:val="center"/>
        <w:rPr>
          <w:rFonts w:eastAsiaTheme="majorEastAsia" w:cs="Arial"/>
          <w:color w:val="808080" w:themeColor="background1" w:themeShade="80"/>
          <w:sz w:val="16"/>
          <w:szCs w:val="16"/>
        </w:rPr>
      </w:pPr>
      <w:r w:rsidRPr="00F2738A">
        <w:rPr>
          <w:rFonts w:eastAsiaTheme="majorEastAsia" w:cs="Arial"/>
          <w:iCs/>
          <w:color w:val="808080" w:themeColor="background1" w:themeShade="80"/>
          <w:sz w:val="16"/>
          <w:szCs w:val="16"/>
        </w:rPr>
        <w:t xml:space="preserve">Las tablas con los datos de encriptación y desencriptación se pueden encontrar en </w:t>
      </w:r>
      <w:hyperlink w:anchor="_Anexos" w:history="1">
        <w:r w:rsidRPr="00F2738A">
          <w:rPr>
            <w:rStyle w:val="Hyperlink"/>
            <w:rFonts w:eastAsiaTheme="majorEastAsia" w:cs="Arial"/>
            <w:iCs/>
            <w:sz w:val="16"/>
            <w:szCs w:val="16"/>
            <w14:textFill>
              <w14:solidFill>
                <w14:srgbClr w14:val="0000FF">
                  <w14:lumMod w14:val="50000"/>
                </w14:srgbClr>
              </w14:solidFill>
            </w14:textFill>
          </w:rPr>
          <w:t>Anexos</w:t>
        </w:r>
      </w:hyperlink>
      <w:r w:rsidR="00C528A1" w:rsidRPr="00F2738A">
        <w:rPr>
          <w:rFonts w:eastAsiaTheme="majorEastAsia" w:cs="Arial"/>
          <w:iCs/>
          <w:color w:val="808080" w:themeColor="background1" w:themeShade="80"/>
          <w:sz w:val="16"/>
          <w:szCs w:val="16"/>
        </w:rPr>
        <w:t xml:space="preserve"> como tabla 2 y 3.</w:t>
      </w:r>
    </w:p>
    <w:p w14:paraId="1893D5D2" w14:textId="4E54A23D" w:rsidR="00592203" w:rsidRPr="00F2738A" w:rsidRDefault="00B36BE6" w:rsidP="000C4F6E">
      <w:pPr>
        <w:spacing w:line="480" w:lineRule="auto"/>
        <w:rPr>
          <w:rFonts w:eastAsiaTheme="majorEastAsia" w:cs="Arial"/>
          <w:iCs/>
          <w:sz w:val="22"/>
        </w:rPr>
      </w:pPr>
      <w:r w:rsidRPr="00F2738A">
        <w:rPr>
          <w:rFonts w:eastAsiaTheme="majorEastAsia" w:cs="Arial"/>
          <w:iCs/>
          <w:sz w:val="22"/>
        </w:rPr>
        <w:t xml:space="preserve">Por lo tanto, </w:t>
      </w:r>
      <w:r w:rsidR="0057307C" w:rsidRPr="00F2738A">
        <w:rPr>
          <w:rFonts w:eastAsiaTheme="majorEastAsia" w:cs="Arial"/>
          <w:iCs/>
          <w:sz w:val="22"/>
        </w:rPr>
        <w:t>de las tablas obtenemos lo siguientes sistemas</w:t>
      </w:r>
      <w:r w:rsidRPr="00F2738A">
        <w:rPr>
          <w:rFonts w:eastAsiaTheme="majorEastAsia" w:cs="Arial"/>
          <w:iCs/>
          <w:sz w:val="22"/>
        </w:rPr>
        <w:t xml:space="preserve"> </w:t>
      </w:r>
      <w:r w:rsidR="00087206" w:rsidRPr="00F2738A">
        <w:rPr>
          <w:rFonts w:eastAsiaTheme="majorEastAsia" w:cs="Arial"/>
          <w:iCs/>
          <w:sz w:val="22"/>
        </w:rPr>
        <w:t>los siguientes sistemas</w:t>
      </w:r>
      <w:r w:rsidRPr="00F2738A">
        <w:rPr>
          <w:rFonts w:eastAsiaTheme="majorEastAsia" w:cs="Arial"/>
          <w:iCs/>
          <w:sz w:val="22"/>
        </w:rPr>
        <w:t>:</w:t>
      </w:r>
    </w:p>
    <w:tbl>
      <w:tblPr>
        <w:tblStyle w:val="TableGrid"/>
        <w:tblW w:w="10093" w:type="dxa"/>
        <w:tblInd w:w="-633" w:type="dxa"/>
        <w:tblLook w:val="04A0" w:firstRow="1" w:lastRow="0" w:firstColumn="1" w:lastColumn="0" w:noHBand="0" w:noVBand="1"/>
      </w:tblPr>
      <w:tblGrid>
        <w:gridCol w:w="1789"/>
        <w:gridCol w:w="8304"/>
      </w:tblGrid>
      <w:tr w:rsidR="003655E5" w:rsidRPr="00F2738A" w14:paraId="70387B77" w14:textId="77777777" w:rsidTr="00C528A1">
        <w:tc>
          <w:tcPr>
            <w:tcW w:w="1789" w:type="dxa"/>
            <w:shd w:val="clear" w:color="auto" w:fill="A3DBFF"/>
            <w:vAlign w:val="center"/>
          </w:tcPr>
          <w:p w14:paraId="52917268" w14:textId="40FEF3F0" w:rsidR="003655E5" w:rsidRPr="00F2738A" w:rsidRDefault="003655E5" w:rsidP="00F2738A">
            <w:pPr>
              <w:jc w:val="center"/>
              <w:rPr>
                <w:rFonts w:eastAsia="Times New Roman" w:cs="Arial"/>
                <w:sz w:val="20"/>
                <w:szCs w:val="20"/>
              </w:rPr>
            </w:pPr>
            <w:r w:rsidRPr="00F2738A">
              <w:rPr>
                <w:rFonts w:eastAsia="Times New Roman" w:cs="Arial"/>
                <w:sz w:val="20"/>
                <w:szCs w:val="20"/>
              </w:rPr>
              <w:t>Sistema</w:t>
            </w:r>
            <w:r w:rsidR="00D2520B" w:rsidRPr="00F2738A">
              <w:rPr>
                <w:rFonts w:eastAsia="Times New Roman" w:cs="Arial"/>
                <w:sz w:val="20"/>
                <w:szCs w:val="20"/>
              </w:rPr>
              <w:t xml:space="preserve"> de tiempo total</w:t>
            </w:r>
          </w:p>
        </w:tc>
        <w:tc>
          <w:tcPr>
            <w:tcW w:w="8304" w:type="dxa"/>
            <w:vAlign w:val="center"/>
          </w:tcPr>
          <w:p w14:paraId="30DED906" w14:textId="3C04AAA9" w:rsidR="003655E5" w:rsidRPr="00F2738A" w:rsidRDefault="00000000" w:rsidP="00F2738A">
            <w:pPr>
              <w:jc w:val="center"/>
              <w:rPr>
                <w:rFonts w:eastAsia="Times New Roman" w:cs="Arial"/>
                <w:sz w:val="22"/>
              </w:rPr>
            </w:pPr>
            <m:oMathPara>
              <m:oMath>
                <m:d>
                  <m:dPr>
                    <m:begChr m:val="{"/>
                    <m:endChr m:val=""/>
                    <m:ctrlPr>
                      <w:rPr>
                        <w:rFonts w:ascii="Cambria Math" w:eastAsiaTheme="majorEastAsia" w:hAnsi="Cambria Math" w:cs="Arial"/>
                        <w:i/>
                        <w:sz w:val="22"/>
                      </w:rPr>
                    </m:ctrlPr>
                  </m:dPr>
                  <m:e>
                    <m:eqArr>
                      <m:eqArrPr>
                        <m:ctrlPr>
                          <w:rPr>
                            <w:rFonts w:ascii="Cambria Math" w:eastAsiaTheme="majorEastAsia" w:hAnsi="Cambria Math" w:cs="Arial"/>
                            <w:i/>
                            <w:sz w:val="22"/>
                          </w:rPr>
                        </m:ctrlPr>
                      </m:eqArrPr>
                      <m:e>
                        <m:r>
                          <w:rPr>
                            <w:rFonts w:ascii="Cambria Math" w:hAnsi="Cambria Math" w:cs="Arial"/>
                          </w:rPr>
                          <m:t>17</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0</m:t>
                            </m:r>
                          </m:sub>
                        </m:sSub>
                        <m:r>
                          <w:rPr>
                            <w:rFonts w:ascii="Cambria Math" w:hAnsi="Cambria Math" w:cs="Arial"/>
                          </w:rPr>
                          <m:t xml:space="preserve"> +272·</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1</m:t>
                            </m:r>
                          </m:sub>
                        </m:sSub>
                        <m:r>
                          <w:rPr>
                            <w:rFonts w:ascii="Cambria Math" w:hAnsi="Cambria Math" w:cs="Arial"/>
                          </w:rPr>
                          <m:t>+4760·</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2</m:t>
                            </m:r>
                          </m:sub>
                        </m:sSub>
                        <m:r>
                          <w:rPr>
                            <w:rFonts w:ascii="Cambria Math" w:hAnsi="Cambria Math" w:cs="Arial"/>
                          </w:rPr>
                          <m:t>+89216·</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3</m:t>
                            </m:r>
                          </m:sub>
                        </m:sSub>
                        <m:r>
                          <w:rPr>
                            <w:rFonts w:ascii="Cambria Math" w:hAnsi="Cambria Math" w:cs="Arial"/>
                          </w:rPr>
                          <m:t>=0.000777</m:t>
                        </m:r>
                      </m:e>
                      <m:e>
                        <m:r>
                          <w:rPr>
                            <w:rFonts w:ascii="Cambria Math" w:hAnsi="Cambria Math" w:cs="Arial"/>
                          </w:rPr>
                          <m:t>272</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0</m:t>
                            </m:r>
                          </m:sub>
                        </m:sSub>
                        <m:r>
                          <w:rPr>
                            <w:rFonts w:ascii="Cambria Math" w:hAnsi="Cambria Math" w:cs="Arial"/>
                          </w:rPr>
                          <m:t xml:space="preserve">  +4760·</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1</m:t>
                            </m:r>
                          </m:sub>
                        </m:sSub>
                        <m:r>
                          <w:rPr>
                            <w:rFonts w:ascii="Cambria Math" w:hAnsi="Cambria Math" w:cs="Arial"/>
                          </w:rPr>
                          <m:t>+89216</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2</m:t>
                            </m:r>
                          </m:sub>
                        </m:sSub>
                        <m:r>
                          <w:rPr>
                            <w:rFonts w:ascii="Cambria Math" w:hAnsi="Cambria Math" w:cs="Arial"/>
                          </w:rPr>
                          <m:t>+1758344</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3</m:t>
                            </m:r>
                          </m:sub>
                        </m:sSub>
                        <m:r>
                          <w:rPr>
                            <w:rFonts w:ascii="Cambria Math" w:hAnsi="Cambria Math" w:cs="Arial"/>
                          </w:rPr>
                          <m:t>=0.014634</m:t>
                        </m:r>
                      </m:e>
                      <m:e>
                        <m:r>
                          <w:rPr>
                            <w:rFonts w:ascii="Cambria Math" w:eastAsiaTheme="majorEastAsia" w:hAnsi="Cambria Math" w:cs="Arial"/>
                            <w:sz w:val="22"/>
                          </w:rPr>
                          <m:t>4760</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0</m:t>
                            </m:r>
                          </m:sub>
                        </m:sSub>
                        <m:r>
                          <w:rPr>
                            <w:rFonts w:ascii="Cambria Math" w:hAnsi="Cambria Math" w:cs="Arial"/>
                          </w:rPr>
                          <m:t>+89216</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1</m:t>
                            </m:r>
                          </m:sub>
                        </m:sSub>
                        <m:r>
                          <w:rPr>
                            <w:rFonts w:ascii="Cambria Math" w:hAnsi="Cambria Math" w:cs="Arial"/>
                          </w:rPr>
                          <m:t>+1758344·</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2</m:t>
                            </m:r>
                          </m:sub>
                        </m:sSub>
                        <m:r>
                          <w:rPr>
                            <w:rFonts w:ascii="Cambria Math" w:hAnsi="Cambria Math" w:cs="Arial"/>
                          </w:rPr>
                          <m:t>+35940992·</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3</m:t>
                            </m:r>
                          </m:sub>
                        </m:sSub>
                        <m:r>
                          <w:rPr>
                            <w:rFonts w:ascii="Cambria Math" w:hAnsi="Cambria Math" w:cs="Arial"/>
                          </w:rPr>
                          <m:t>=0.291226</m:t>
                        </m:r>
                        <m:ctrlPr>
                          <w:rPr>
                            <w:rFonts w:ascii="Cambria Math" w:eastAsia="Cambria Math" w:hAnsi="Cambria Math" w:cs="Arial"/>
                            <w:i/>
                            <w:sz w:val="22"/>
                          </w:rPr>
                        </m:ctrlPr>
                      </m:e>
                      <m:e>
                        <m:r>
                          <w:rPr>
                            <w:rFonts w:ascii="Cambria Math" w:hAnsi="Cambria Math" w:cs="Arial"/>
                          </w:rPr>
                          <m:t>89216</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0</m:t>
                            </m:r>
                          </m:sub>
                        </m:sSub>
                        <m:r>
                          <w:rPr>
                            <w:rFonts w:ascii="Cambria Math" w:hAnsi="Cambria Math" w:cs="Arial"/>
                          </w:rPr>
                          <m:t>+1758344</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1</m:t>
                            </m:r>
                          </m:sub>
                        </m:sSub>
                        <m:r>
                          <w:rPr>
                            <w:rFonts w:ascii="Cambria Math" w:hAnsi="Cambria Math" w:cs="Arial"/>
                          </w:rPr>
                          <m:t>+35940992</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2</m:t>
                            </m:r>
                          </m:sub>
                        </m:sSub>
                        <m:r>
                          <w:rPr>
                            <w:rFonts w:ascii="Cambria Math" w:hAnsi="Cambria Math" w:cs="Arial"/>
                          </w:rPr>
                          <m:t>+754555880·</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3</m:t>
                            </m:r>
                          </m:sub>
                        </m:sSub>
                        <m:r>
                          <w:rPr>
                            <w:rFonts w:ascii="Cambria Math" w:hAnsi="Cambria Math" w:cs="Arial"/>
                          </w:rPr>
                          <m:t>=6.020767</m:t>
                        </m:r>
                      </m:e>
                    </m:eqArr>
                  </m:e>
                </m:d>
              </m:oMath>
            </m:oMathPara>
          </w:p>
        </w:tc>
      </w:tr>
      <w:tr w:rsidR="00C528A1" w:rsidRPr="00F2738A" w14:paraId="79D07361" w14:textId="77777777" w:rsidTr="00C528A1">
        <w:tc>
          <w:tcPr>
            <w:tcW w:w="1789" w:type="dxa"/>
            <w:shd w:val="clear" w:color="auto" w:fill="A3DBFF"/>
            <w:vAlign w:val="center"/>
          </w:tcPr>
          <w:p w14:paraId="48D28350" w14:textId="6A574B93" w:rsidR="00C528A1" w:rsidRPr="00F2738A" w:rsidRDefault="00C528A1" w:rsidP="00F2738A">
            <w:pPr>
              <w:jc w:val="center"/>
              <w:rPr>
                <w:rFonts w:eastAsia="Times New Roman" w:cs="Arial"/>
                <w:sz w:val="20"/>
                <w:szCs w:val="20"/>
              </w:rPr>
            </w:pPr>
            <w:r w:rsidRPr="00F2738A">
              <w:rPr>
                <w:rFonts w:eastAsia="Times New Roman" w:cs="Arial"/>
                <w:sz w:val="20"/>
                <w:szCs w:val="20"/>
              </w:rPr>
              <w:t>Sistema de tiempo de desencriptación</w:t>
            </w:r>
          </w:p>
        </w:tc>
        <w:tc>
          <w:tcPr>
            <w:tcW w:w="8304" w:type="dxa"/>
            <w:vAlign w:val="center"/>
          </w:tcPr>
          <w:p w14:paraId="4F047A30" w14:textId="41E37A7B" w:rsidR="00C528A1" w:rsidRPr="00F2738A" w:rsidRDefault="00000000" w:rsidP="00F2738A">
            <w:pPr>
              <w:jc w:val="center"/>
              <w:rPr>
                <w:rFonts w:eastAsia="Times New Roman" w:cs="Arial"/>
                <w:sz w:val="22"/>
              </w:rPr>
            </w:pPr>
            <m:oMathPara>
              <m:oMath>
                <m:d>
                  <m:dPr>
                    <m:begChr m:val="{"/>
                    <m:endChr m:val=""/>
                    <m:ctrlPr>
                      <w:rPr>
                        <w:rFonts w:ascii="Cambria Math" w:eastAsiaTheme="majorEastAsia" w:hAnsi="Cambria Math" w:cs="Arial"/>
                        <w:i/>
                        <w:sz w:val="22"/>
                      </w:rPr>
                    </m:ctrlPr>
                  </m:dPr>
                  <m:e>
                    <m:eqArr>
                      <m:eqArrPr>
                        <m:ctrlPr>
                          <w:rPr>
                            <w:rFonts w:ascii="Cambria Math" w:eastAsiaTheme="majorEastAsia" w:hAnsi="Cambria Math" w:cs="Arial"/>
                            <w:i/>
                            <w:sz w:val="22"/>
                          </w:rPr>
                        </m:ctrlPr>
                      </m:eqArrPr>
                      <m:e>
                        <m:r>
                          <w:rPr>
                            <w:rFonts w:ascii="Cambria Math" w:hAnsi="Cambria Math" w:cs="Arial"/>
                          </w:rPr>
                          <m:t>17</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0</m:t>
                            </m:r>
                          </m:sub>
                        </m:sSub>
                        <m:r>
                          <w:rPr>
                            <w:rFonts w:ascii="Cambria Math" w:hAnsi="Cambria Math" w:cs="Arial"/>
                          </w:rPr>
                          <m:t xml:space="preserve"> +272·</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1</m:t>
                            </m:r>
                          </m:sub>
                        </m:sSub>
                        <m:r>
                          <w:rPr>
                            <w:rFonts w:ascii="Cambria Math" w:hAnsi="Cambria Math" w:cs="Arial"/>
                          </w:rPr>
                          <m:t>+4760·</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2</m:t>
                            </m:r>
                          </m:sub>
                        </m:sSub>
                        <m:r>
                          <w:rPr>
                            <w:rFonts w:ascii="Cambria Math" w:hAnsi="Cambria Math" w:cs="Arial"/>
                          </w:rPr>
                          <m:t>+89216·</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3</m:t>
                            </m:r>
                          </m:sub>
                        </m:sSub>
                        <m:r>
                          <w:rPr>
                            <w:rFonts w:ascii="Cambria Math" w:hAnsi="Cambria Math" w:cs="Arial"/>
                          </w:rPr>
                          <m:t>=0.000387</m:t>
                        </m:r>
                      </m:e>
                      <m:e>
                        <m:r>
                          <w:rPr>
                            <w:rFonts w:ascii="Cambria Math" w:hAnsi="Cambria Math" w:cs="Arial"/>
                          </w:rPr>
                          <m:t>272</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0</m:t>
                            </m:r>
                          </m:sub>
                        </m:sSub>
                        <m:r>
                          <w:rPr>
                            <w:rFonts w:ascii="Cambria Math" w:hAnsi="Cambria Math" w:cs="Arial"/>
                          </w:rPr>
                          <m:t xml:space="preserve">  +4760·</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1</m:t>
                            </m:r>
                          </m:sub>
                        </m:sSub>
                        <m:r>
                          <w:rPr>
                            <w:rFonts w:ascii="Cambria Math" w:hAnsi="Cambria Math" w:cs="Arial"/>
                          </w:rPr>
                          <m:t>+89216</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2</m:t>
                            </m:r>
                          </m:sub>
                        </m:sSub>
                        <m:r>
                          <w:rPr>
                            <w:rFonts w:ascii="Cambria Math" w:hAnsi="Cambria Math" w:cs="Arial"/>
                          </w:rPr>
                          <m:t>+1758344</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3</m:t>
                            </m:r>
                          </m:sub>
                        </m:sSub>
                        <m:r>
                          <w:rPr>
                            <w:rFonts w:ascii="Cambria Math" w:hAnsi="Cambria Math" w:cs="Arial"/>
                          </w:rPr>
                          <m:t>=0.007352</m:t>
                        </m:r>
                      </m:e>
                      <m:e>
                        <m:r>
                          <w:rPr>
                            <w:rFonts w:ascii="Cambria Math" w:eastAsiaTheme="majorEastAsia" w:hAnsi="Cambria Math" w:cs="Arial"/>
                            <w:sz w:val="22"/>
                          </w:rPr>
                          <m:t>4760</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0</m:t>
                            </m:r>
                          </m:sub>
                        </m:sSub>
                        <m:r>
                          <w:rPr>
                            <w:rFonts w:ascii="Cambria Math" w:hAnsi="Cambria Math" w:cs="Arial"/>
                          </w:rPr>
                          <m:t>+89216</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1</m:t>
                            </m:r>
                          </m:sub>
                        </m:sSub>
                        <m:r>
                          <w:rPr>
                            <w:rFonts w:ascii="Cambria Math" w:hAnsi="Cambria Math" w:cs="Arial"/>
                          </w:rPr>
                          <m:t>+1758344·</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2</m:t>
                            </m:r>
                          </m:sub>
                        </m:sSub>
                        <m:r>
                          <w:rPr>
                            <w:rFonts w:ascii="Cambria Math" w:hAnsi="Cambria Math" w:cs="Arial"/>
                          </w:rPr>
                          <m:t>+35940992·</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3</m:t>
                            </m:r>
                          </m:sub>
                        </m:sSub>
                        <m:r>
                          <w:rPr>
                            <w:rFonts w:ascii="Cambria Math" w:hAnsi="Cambria Math" w:cs="Arial"/>
                          </w:rPr>
                          <m:t>=0.147161</m:t>
                        </m:r>
                        <m:ctrlPr>
                          <w:rPr>
                            <w:rFonts w:ascii="Cambria Math" w:eastAsia="Cambria Math" w:hAnsi="Cambria Math" w:cs="Arial"/>
                            <w:i/>
                            <w:sz w:val="22"/>
                          </w:rPr>
                        </m:ctrlPr>
                      </m:e>
                      <m:e>
                        <m:r>
                          <w:rPr>
                            <w:rFonts w:ascii="Cambria Math" w:hAnsi="Cambria Math" w:cs="Arial"/>
                          </w:rPr>
                          <m:t>89216</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0</m:t>
                            </m:r>
                          </m:sub>
                        </m:sSub>
                        <m:r>
                          <w:rPr>
                            <w:rFonts w:ascii="Cambria Math" w:hAnsi="Cambria Math" w:cs="Arial"/>
                          </w:rPr>
                          <m:t>+1758344</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1</m:t>
                            </m:r>
                          </m:sub>
                        </m:sSub>
                        <m:r>
                          <w:rPr>
                            <w:rFonts w:ascii="Cambria Math" w:hAnsi="Cambria Math" w:cs="Arial"/>
                          </w:rPr>
                          <m:t>+35940992</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2</m:t>
                            </m:r>
                          </m:sub>
                        </m:sSub>
                        <m:r>
                          <w:rPr>
                            <w:rFonts w:ascii="Cambria Math" w:hAnsi="Cambria Math" w:cs="Arial"/>
                          </w:rPr>
                          <m:t>+754555880·</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3</m:t>
                            </m:r>
                          </m:sub>
                        </m:sSub>
                        <m:r>
                          <w:rPr>
                            <w:rFonts w:ascii="Cambria Math" w:hAnsi="Cambria Math" w:cs="Arial"/>
                          </w:rPr>
                          <m:t>=3.056472</m:t>
                        </m:r>
                      </m:e>
                    </m:eqArr>
                  </m:e>
                </m:d>
              </m:oMath>
            </m:oMathPara>
          </w:p>
        </w:tc>
      </w:tr>
      <w:tr w:rsidR="00C528A1" w:rsidRPr="00F2738A" w14:paraId="3DDF09F6" w14:textId="77777777" w:rsidTr="00C528A1">
        <w:tc>
          <w:tcPr>
            <w:tcW w:w="1789" w:type="dxa"/>
            <w:shd w:val="clear" w:color="auto" w:fill="A3DBFF"/>
            <w:vAlign w:val="center"/>
          </w:tcPr>
          <w:p w14:paraId="0D736F25" w14:textId="4C5084BA" w:rsidR="00C528A1" w:rsidRPr="00F2738A" w:rsidRDefault="00C528A1" w:rsidP="00F2738A">
            <w:pPr>
              <w:jc w:val="center"/>
              <w:rPr>
                <w:rFonts w:eastAsia="Times New Roman" w:cs="Arial"/>
                <w:sz w:val="20"/>
                <w:szCs w:val="20"/>
              </w:rPr>
            </w:pPr>
            <w:r w:rsidRPr="00F2738A">
              <w:rPr>
                <w:rFonts w:eastAsia="Times New Roman" w:cs="Arial"/>
                <w:sz w:val="20"/>
                <w:szCs w:val="20"/>
              </w:rPr>
              <w:t>Sistema de tiempo de encriptación</w:t>
            </w:r>
          </w:p>
        </w:tc>
        <w:tc>
          <w:tcPr>
            <w:tcW w:w="8304" w:type="dxa"/>
            <w:vAlign w:val="center"/>
          </w:tcPr>
          <w:p w14:paraId="207B8661" w14:textId="7C562C50" w:rsidR="00C528A1" w:rsidRPr="00F2738A" w:rsidRDefault="00000000" w:rsidP="00F2738A">
            <w:pPr>
              <w:jc w:val="center"/>
              <w:rPr>
                <w:rFonts w:eastAsia="Times New Roman" w:cs="Arial"/>
                <w:sz w:val="22"/>
              </w:rPr>
            </w:pPr>
            <m:oMathPara>
              <m:oMath>
                <m:d>
                  <m:dPr>
                    <m:begChr m:val="{"/>
                    <m:endChr m:val=""/>
                    <m:ctrlPr>
                      <w:rPr>
                        <w:rFonts w:ascii="Cambria Math" w:eastAsiaTheme="majorEastAsia" w:hAnsi="Cambria Math" w:cs="Arial"/>
                        <w:i/>
                        <w:sz w:val="22"/>
                      </w:rPr>
                    </m:ctrlPr>
                  </m:dPr>
                  <m:e>
                    <m:eqArr>
                      <m:eqArrPr>
                        <m:ctrlPr>
                          <w:rPr>
                            <w:rFonts w:ascii="Cambria Math" w:eastAsiaTheme="majorEastAsia" w:hAnsi="Cambria Math" w:cs="Arial"/>
                            <w:i/>
                            <w:sz w:val="22"/>
                          </w:rPr>
                        </m:ctrlPr>
                      </m:eqArrPr>
                      <m:e>
                        <m:r>
                          <w:rPr>
                            <w:rFonts w:ascii="Cambria Math" w:hAnsi="Cambria Math" w:cs="Arial"/>
                          </w:rPr>
                          <m:t>17</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0</m:t>
                            </m:r>
                          </m:sub>
                        </m:sSub>
                        <m:r>
                          <w:rPr>
                            <w:rFonts w:ascii="Cambria Math" w:hAnsi="Cambria Math" w:cs="Arial"/>
                          </w:rPr>
                          <m:t xml:space="preserve"> +272·</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1</m:t>
                            </m:r>
                          </m:sub>
                        </m:sSub>
                        <m:r>
                          <w:rPr>
                            <w:rFonts w:ascii="Cambria Math" w:hAnsi="Cambria Math" w:cs="Arial"/>
                          </w:rPr>
                          <m:t>+4760·</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2</m:t>
                            </m:r>
                          </m:sub>
                        </m:sSub>
                        <m:r>
                          <w:rPr>
                            <w:rFonts w:ascii="Cambria Math" w:hAnsi="Cambria Math" w:cs="Arial"/>
                          </w:rPr>
                          <m:t>+89216·</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3</m:t>
                            </m:r>
                          </m:sub>
                        </m:sSub>
                        <m:r>
                          <w:rPr>
                            <w:rFonts w:ascii="Cambria Math" w:hAnsi="Cambria Math" w:cs="Arial"/>
                          </w:rPr>
                          <m:t>=0.000389</m:t>
                        </m:r>
                      </m:e>
                      <m:e>
                        <m:r>
                          <w:rPr>
                            <w:rFonts w:ascii="Cambria Math" w:hAnsi="Cambria Math" w:cs="Arial"/>
                          </w:rPr>
                          <m:t>272</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0</m:t>
                            </m:r>
                          </m:sub>
                        </m:sSub>
                        <m:r>
                          <w:rPr>
                            <w:rFonts w:ascii="Cambria Math" w:hAnsi="Cambria Math" w:cs="Arial"/>
                          </w:rPr>
                          <m:t xml:space="preserve">  +4760·</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1</m:t>
                            </m:r>
                          </m:sub>
                        </m:sSub>
                        <m:r>
                          <w:rPr>
                            <w:rFonts w:ascii="Cambria Math" w:hAnsi="Cambria Math" w:cs="Arial"/>
                          </w:rPr>
                          <m:t>+89216</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2</m:t>
                            </m:r>
                          </m:sub>
                        </m:sSub>
                        <m:r>
                          <w:rPr>
                            <w:rFonts w:ascii="Cambria Math" w:hAnsi="Cambria Math" w:cs="Arial"/>
                          </w:rPr>
                          <m:t>+1758344</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3</m:t>
                            </m:r>
                          </m:sub>
                        </m:sSub>
                        <m:r>
                          <w:rPr>
                            <w:rFonts w:ascii="Cambria Math" w:hAnsi="Cambria Math" w:cs="Arial"/>
                          </w:rPr>
                          <m:t>=0.007281</m:t>
                        </m:r>
                      </m:e>
                      <m:e>
                        <m:r>
                          <w:rPr>
                            <w:rFonts w:ascii="Cambria Math" w:eastAsiaTheme="majorEastAsia" w:hAnsi="Cambria Math" w:cs="Arial"/>
                            <w:sz w:val="22"/>
                          </w:rPr>
                          <m:t>4760</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0</m:t>
                            </m:r>
                          </m:sub>
                        </m:sSub>
                        <m:r>
                          <w:rPr>
                            <w:rFonts w:ascii="Cambria Math" w:hAnsi="Cambria Math" w:cs="Arial"/>
                          </w:rPr>
                          <m:t>+89216</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1</m:t>
                            </m:r>
                          </m:sub>
                        </m:sSub>
                        <m:r>
                          <w:rPr>
                            <w:rFonts w:ascii="Cambria Math" w:hAnsi="Cambria Math" w:cs="Arial"/>
                          </w:rPr>
                          <m:t>+1758344·</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2</m:t>
                            </m:r>
                          </m:sub>
                        </m:sSub>
                        <m:r>
                          <w:rPr>
                            <w:rFonts w:ascii="Cambria Math" w:hAnsi="Cambria Math" w:cs="Arial"/>
                          </w:rPr>
                          <m:t>+35940992·</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3</m:t>
                            </m:r>
                          </m:sub>
                        </m:sSub>
                        <m:r>
                          <w:rPr>
                            <w:rFonts w:ascii="Cambria Math" w:hAnsi="Cambria Math" w:cs="Arial"/>
                          </w:rPr>
                          <m:t>=0.144065</m:t>
                        </m:r>
                        <m:ctrlPr>
                          <w:rPr>
                            <w:rFonts w:ascii="Cambria Math" w:eastAsia="Cambria Math" w:hAnsi="Cambria Math" w:cs="Arial"/>
                            <w:i/>
                            <w:sz w:val="22"/>
                          </w:rPr>
                        </m:ctrlPr>
                      </m:e>
                      <m:e>
                        <m:r>
                          <w:rPr>
                            <w:rFonts w:ascii="Cambria Math" w:hAnsi="Cambria Math" w:cs="Arial"/>
                          </w:rPr>
                          <m:t>89216</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0</m:t>
                            </m:r>
                          </m:sub>
                        </m:sSub>
                        <m:r>
                          <w:rPr>
                            <w:rFonts w:ascii="Cambria Math" w:hAnsi="Cambria Math" w:cs="Arial"/>
                          </w:rPr>
                          <m:t>+1758344</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1</m:t>
                            </m:r>
                          </m:sub>
                        </m:sSub>
                        <m:r>
                          <w:rPr>
                            <w:rFonts w:ascii="Cambria Math" w:hAnsi="Cambria Math" w:cs="Arial"/>
                          </w:rPr>
                          <m:t>+35940992</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2</m:t>
                            </m:r>
                          </m:sub>
                        </m:sSub>
                        <m:r>
                          <w:rPr>
                            <w:rFonts w:ascii="Cambria Math" w:hAnsi="Cambria Math" w:cs="Arial"/>
                          </w:rPr>
                          <m:t>+754555880·</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3</m:t>
                            </m:r>
                          </m:sub>
                        </m:sSub>
                        <m:r>
                          <w:rPr>
                            <w:rFonts w:ascii="Cambria Math" w:hAnsi="Cambria Math" w:cs="Arial"/>
                          </w:rPr>
                          <m:t>=2.964295</m:t>
                        </m:r>
                      </m:e>
                    </m:eqArr>
                  </m:e>
                </m:d>
              </m:oMath>
            </m:oMathPara>
          </w:p>
        </w:tc>
      </w:tr>
    </w:tbl>
    <w:p w14:paraId="5647B713" w14:textId="16EC95AB" w:rsidR="003D16C4" w:rsidRPr="00F2738A" w:rsidRDefault="003D16C4" w:rsidP="000C4F6E">
      <w:pPr>
        <w:spacing w:line="480" w:lineRule="auto"/>
        <w:rPr>
          <w:rFonts w:eastAsiaTheme="majorEastAsia" w:cs="Arial"/>
          <w:iCs/>
        </w:rPr>
      </w:pPr>
      <w:r w:rsidRPr="00F2738A">
        <w:rPr>
          <w:rFonts w:eastAsiaTheme="majorEastAsia" w:cs="Arial"/>
          <w:iCs/>
        </w:rPr>
        <w:t>Para resolver esta</w:t>
      </w:r>
      <w:r w:rsidR="004C113E" w:rsidRPr="00F2738A">
        <w:rPr>
          <w:rFonts w:eastAsiaTheme="majorEastAsia" w:cs="Arial"/>
          <w:iCs/>
        </w:rPr>
        <w:t xml:space="preserve">s ecuaciones </w:t>
      </w:r>
      <w:r w:rsidR="00F55E5F" w:rsidRPr="00F2738A">
        <w:rPr>
          <w:rFonts w:eastAsiaTheme="majorEastAsia" w:cs="Arial"/>
          <w:iCs/>
        </w:rPr>
        <w:t xml:space="preserve">usare una </w:t>
      </w:r>
      <w:r w:rsidR="00A67734" w:rsidRPr="00F2738A">
        <w:rPr>
          <w:rFonts w:eastAsiaTheme="majorEastAsia" w:cs="Arial"/>
          <w:iCs/>
        </w:rPr>
        <w:t>ecuación matricial</w:t>
      </w:r>
    </w:p>
    <w:p w14:paraId="48734701" w14:textId="701350D5" w:rsidR="00EB0967" w:rsidRPr="00F2738A" w:rsidRDefault="00001CA9" w:rsidP="00F2738A">
      <w:pPr>
        <w:spacing w:line="240" w:lineRule="auto"/>
        <w:rPr>
          <w:rFonts w:eastAsiaTheme="majorEastAsia" w:cs="Arial"/>
          <w:i/>
          <w:iCs/>
        </w:rPr>
      </w:pPr>
      <m:oMathPara>
        <m:oMath>
          <m:r>
            <w:rPr>
              <w:rFonts w:ascii="Cambria Math" w:eastAsiaTheme="majorEastAsia" w:hAnsi="Cambria Math" w:cs="Arial"/>
            </w:rPr>
            <m:t>A·X=B</m:t>
          </m:r>
        </m:oMath>
      </m:oMathPara>
    </w:p>
    <w:p w14:paraId="136E58E3" w14:textId="29FE5940" w:rsidR="00F57333" w:rsidRPr="00F2738A" w:rsidRDefault="00F57333" w:rsidP="000C4F6E">
      <w:pPr>
        <w:spacing w:line="480" w:lineRule="auto"/>
        <w:rPr>
          <w:rFonts w:eastAsiaTheme="majorEastAsia" w:cs="Arial"/>
        </w:rPr>
      </w:pPr>
      <w:r w:rsidRPr="00F2738A">
        <w:rPr>
          <w:rFonts w:eastAsiaTheme="majorEastAsia" w:cs="Arial"/>
        </w:rPr>
        <w:t xml:space="preserve">Donde </w:t>
      </w:r>
      <m:oMath>
        <m:r>
          <m:rPr>
            <m:sty m:val="p"/>
          </m:rPr>
          <w:rPr>
            <w:rFonts w:ascii="Cambria Math" w:eastAsiaTheme="majorEastAsia" w:hAnsi="Cambria Math" w:cs="Arial"/>
          </w:rPr>
          <m:t>A</m:t>
        </m:r>
      </m:oMath>
      <w:r w:rsidRPr="00F2738A">
        <w:rPr>
          <w:rFonts w:eastAsiaTheme="majorEastAsia" w:cs="Arial"/>
        </w:rPr>
        <w:t xml:space="preserve"> son los coeficientes y</w:t>
      </w:r>
      <w:r w:rsidR="0065219D" w:rsidRPr="00F2738A">
        <w:rPr>
          <w:rFonts w:eastAsiaTheme="majorEastAsia" w:cs="Arial"/>
        </w:rPr>
        <w:t xml:space="preserve"> </w:t>
      </w:r>
      <m:oMath>
        <m:r>
          <m:rPr>
            <m:sty m:val="p"/>
          </m:rPr>
          <w:rPr>
            <w:rFonts w:ascii="Cambria Math" w:eastAsiaTheme="majorEastAsia" w:hAnsi="Cambria Math" w:cs="Arial"/>
          </w:rPr>
          <m:t>X</m:t>
        </m:r>
      </m:oMath>
      <w:r w:rsidRPr="00F2738A">
        <w:rPr>
          <w:rFonts w:eastAsiaTheme="majorEastAsia" w:cs="Arial"/>
        </w:rPr>
        <w:t xml:space="preserve"> las incógnitas</w:t>
      </w:r>
      <w:r w:rsidR="00A47D26" w:rsidRPr="00F2738A">
        <w:rPr>
          <w:rFonts w:eastAsiaTheme="majorEastAsia" w:cs="Arial"/>
        </w:rPr>
        <w:t>; Debido a las propiedades de las matrices</w:t>
      </w:r>
      <w:r w:rsidR="00211223" w:rsidRPr="00F2738A">
        <w:rPr>
          <w:rFonts w:eastAsia="Times New Roman" w:cs="Arial"/>
          <w:szCs w:val="24"/>
        </w:rPr>
        <w:t xml:space="preserve"> no se pueden dividir, por lo tanto, multiplicaremos a ambos lados por la matriz inversa de A, y de esta manera en el lado izquierdo de la incógnita se queda la llamada identidad, que su valor es 1.</w:t>
      </w:r>
    </w:p>
    <w:p w14:paraId="0B624B58" w14:textId="085D318A" w:rsidR="005206D7" w:rsidRPr="00F2738A" w:rsidRDefault="00000000" w:rsidP="00F2738A">
      <w:pPr>
        <w:tabs>
          <w:tab w:val="left" w:pos="5037"/>
        </w:tabs>
        <w:spacing w:line="240" w:lineRule="auto"/>
        <w:jc w:val="left"/>
        <w:rPr>
          <w:rFonts w:asciiTheme="minorHAnsi" w:eastAsia="Times New Roman" w:hAnsiTheme="minorHAnsi"/>
          <w:szCs w:val="24"/>
        </w:rPr>
      </w:pPr>
      <m:oMathPara>
        <m:oMath>
          <m:sSup>
            <m:sSupPr>
              <m:ctrlPr>
                <w:rPr>
                  <w:rFonts w:ascii="Cambria Math" w:eastAsia="Times New Roman" w:hAnsi="Cambria Math"/>
                  <w:i/>
                  <w:szCs w:val="24"/>
                </w:rPr>
              </m:ctrlPr>
            </m:sSupPr>
            <m:e>
              <m:r>
                <w:rPr>
                  <w:rFonts w:ascii="Cambria Math" w:eastAsia="Times New Roman" w:hAnsi="Cambria Math"/>
                  <w:szCs w:val="24"/>
                </w:rPr>
                <m:t>A</m:t>
              </m:r>
            </m:e>
            <m:sup>
              <m:r>
                <w:rPr>
                  <w:rFonts w:ascii="Cambria Math" w:eastAsia="Times New Roman" w:hAnsi="Cambria Math"/>
                  <w:szCs w:val="24"/>
                </w:rPr>
                <m:t>-1</m:t>
              </m:r>
            </m:sup>
          </m:sSup>
          <m:r>
            <w:rPr>
              <w:rFonts w:ascii="Cambria Math" w:eastAsia="Times New Roman" w:hAnsi="Cambria Math"/>
              <w:szCs w:val="24"/>
            </w:rPr>
            <m:t>⋅A·X=</m:t>
          </m:r>
          <m:sSup>
            <m:sSupPr>
              <m:ctrlPr>
                <w:rPr>
                  <w:rFonts w:ascii="Cambria Math" w:eastAsia="Times New Roman" w:hAnsi="Cambria Math"/>
                  <w:i/>
                  <w:szCs w:val="24"/>
                </w:rPr>
              </m:ctrlPr>
            </m:sSupPr>
            <m:e>
              <m:r>
                <w:rPr>
                  <w:rFonts w:ascii="Cambria Math" w:eastAsia="Times New Roman" w:hAnsi="Cambria Math"/>
                  <w:szCs w:val="24"/>
                </w:rPr>
                <m:t>A</m:t>
              </m:r>
            </m:e>
            <m:sup>
              <m:r>
                <w:rPr>
                  <w:rFonts w:ascii="Cambria Math" w:eastAsia="Times New Roman" w:hAnsi="Cambria Math"/>
                  <w:szCs w:val="24"/>
                </w:rPr>
                <m:t>-1</m:t>
              </m:r>
            </m:sup>
          </m:sSup>
          <m:r>
            <w:rPr>
              <w:rFonts w:ascii="Cambria Math" w:eastAsia="Times New Roman" w:hAnsi="Cambria Math"/>
              <w:szCs w:val="24"/>
            </w:rPr>
            <m:t>⋅B</m:t>
          </m:r>
        </m:oMath>
      </m:oMathPara>
    </w:p>
    <w:p w14:paraId="61E125F5" w14:textId="7034F39F" w:rsidR="00F57333" w:rsidRPr="00F2738A" w:rsidRDefault="00001CA9" w:rsidP="00F2738A">
      <w:pPr>
        <w:tabs>
          <w:tab w:val="left" w:pos="5037"/>
        </w:tabs>
        <w:spacing w:line="240" w:lineRule="auto"/>
        <w:jc w:val="left"/>
        <w:rPr>
          <w:rFonts w:asciiTheme="minorHAnsi" w:eastAsia="Times New Roman" w:hAnsiTheme="minorHAnsi"/>
          <w:szCs w:val="24"/>
        </w:rPr>
      </w:pPr>
      <m:oMathPara>
        <m:oMath>
          <m:r>
            <w:rPr>
              <w:rFonts w:ascii="Cambria Math" w:eastAsia="Times New Roman" w:hAnsi="Cambria Math"/>
              <w:szCs w:val="24"/>
            </w:rPr>
            <m:t>X=</m:t>
          </m:r>
          <m:sSup>
            <m:sSupPr>
              <m:ctrlPr>
                <w:rPr>
                  <w:rFonts w:ascii="Cambria Math" w:eastAsia="Times New Roman" w:hAnsi="Cambria Math"/>
                  <w:i/>
                  <w:szCs w:val="24"/>
                </w:rPr>
              </m:ctrlPr>
            </m:sSupPr>
            <m:e>
              <m:r>
                <w:rPr>
                  <w:rFonts w:ascii="Cambria Math" w:eastAsia="Times New Roman" w:hAnsi="Cambria Math"/>
                  <w:szCs w:val="24"/>
                </w:rPr>
                <m:t>A</m:t>
              </m:r>
            </m:e>
            <m:sup>
              <m:r>
                <w:rPr>
                  <w:rFonts w:ascii="Cambria Math" w:eastAsia="Times New Roman" w:hAnsi="Cambria Math"/>
                  <w:szCs w:val="24"/>
                </w:rPr>
                <m:t>-1</m:t>
              </m:r>
            </m:sup>
          </m:sSup>
          <m:r>
            <w:rPr>
              <w:rFonts w:ascii="Cambria Math" w:eastAsia="Times New Roman" w:hAnsi="Cambria Math"/>
              <w:szCs w:val="24"/>
            </w:rPr>
            <m:t>⋅B</m:t>
          </m:r>
        </m:oMath>
      </m:oMathPara>
    </w:p>
    <w:tbl>
      <w:tblPr>
        <w:tblStyle w:val="TableGrid"/>
        <w:tblpPr w:leftFromText="180" w:rightFromText="180" w:vertAnchor="text" w:horzAnchor="margin" w:tblpXSpec="center" w:tblpY="103"/>
        <w:tblW w:w="10435" w:type="dxa"/>
        <w:tblLook w:val="04A0" w:firstRow="1" w:lastRow="0" w:firstColumn="1" w:lastColumn="0" w:noHBand="0" w:noVBand="1"/>
      </w:tblPr>
      <w:tblGrid>
        <w:gridCol w:w="1617"/>
        <w:gridCol w:w="8818"/>
      </w:tblGrid>
      <w:tr w:rsidR="001121E3" w:rsidRPr="00F2738A" w14:paraId="0FC9E0B5" w14:textId="77777777" w:rsidTr="001121E3">
        <w:tc>
          <w:tcPr>
            <w:tcW w:w="1617" w:type="dxa"/>
            <w:shd w:val="clear" w:color="auto" w:fill="A3DBFF"/>
            <w:vAlign w:val="center"/>
          </w:tcPr>
          <w:p w14:paraId="5F98B4E4" w14:textId="77777777" w:rsidR="00980EAC" w:rsidRPr="00F2738A" w:rsidRDefault="00980EAC" w:rsidP="000C4F6E">
            <w:pPr>
              <w:tabs>
                <w:tab w:val="left" w:pos="5037"/>
              </w:tabs>
              <w:spacing w:line="480" w:lineRule="auto"/>
              <w:jc w:val="center"/>
              <w:rPr>
                <w:rFonts w:asciiTheme="minorHAnsi" w:eastAsia="Times New Roman" w:hAnsiTheme="minorHAnsi"/>
                <w:szCs w:val="24"/>
              </w:rPr>
            </w:pPr>
            <w:r w:rsidRPr="00F2738A">
              <w:rPr>
                <w:rFonts w:eastAsia="Times New Roman" w:cs="Arial"/>
                <w:sz w:val="20"/>
                <w:szCs w:val="20"/>
              </w:rPr>
              <w:lastRenderedPageBreak/>
              <w:t>Sistema de tiempo total</w:t>
            </w:r>
          </w:p>
        </w:tc>
        <w:tc>
          <w:tcPr>
            <w:tcW w:w="8818" w:type="dxa"/>
            <w:vAlign w:val="center"/>
          </w:tcPr>
          <w:p w14:paraId="00607735" w14:textId="731D304C" w:rsidR="00980EAC" w:rsidRPr="00F2738A" w:rsidRDefault="00000000" w:rsidP="000C4F6E">
            <w:pPr>
              <w:tabs>
                <w:tab w:val="left" w:pos="5037"/>
              </w:tabs>
              <w:spacing w:line="480" w:lineRule="auto"/>
              <w:jc w:val="center"/>
              <w:rPr>
                <w:rFonts w:asciiTheme="minorHAnsi" w:eastAsia="Times New Roman" w:hAnsiTheme="minorHAnsi"/>
                <w:i/>
                <w:szCs w:val="24"/>
              </w:rPr>
            </w:pPr>
            <m:oMathPara>
              <m:oMath>
                <m:d>
                  <m:dPr>
                    <m:ctrlPr>
                      <w:rPr>
                        <w:rFonts w:ascii="Cambria Math" w:eastAsia="Times New Roman" w:hAnsi="Cambria Math"/>
                        <w:i/>
                        <w:szCs w:val="24"/>
                      </w:rPr>
                    </m:ctrlPr>
                  </m:dPr>
                  <m:e>
                    <m:m>
                      <m:mPr>
                        <m:mcs>
                          <m:mc>
                            <m:mcPr>
                              <m:count m:val="1"/>
                              <m:mcJc m:val="center"/>
                            </m:mcPr>
                          </m:mc>
                        </m:mcs>
                        <m:ctrlPr>
                          <w:rPr>
                            <w:rFonts w:ascii="Cambria Math" w:eastAsia="Times New Roman" w:hAnsi="Cambria Math"/>
                            <w:i/>
                            <w:szCs w:val="24"/>
                          </w:rPr>
                        </m:ctrlPr>
                      </m:mPr>
                      <m:mr>
                        <m:e>
                          <m:sSub>
                            <m:sSubPr>
                              <m:ctrlPr>
                                <w:rPr>
                                  <w:rFonts w:ascii="Cambria Math" w:eastAsia="Times New Roman" w:hAnsi="Cambria Math"/>
                                  <w:i/>
                                  <w:szCs w:val="24"/>
                                </w:rPr>
                              </m:ctrlPr>
                            </m:sSubPr>
                            <m:e>
                              <m:r>
                                <w:rPr>
                                  <w:rFonts w:ascii="Cambria Math" w:eastAsia="Times New Roman" w:hAnsi="Cambria Math"/>
                                  <w:szCs w:val="24"/>
                                </w:rPr>
                                <m:t>B</m:t>
                              </m:r>
                            </m:e>
                            <m:sub>
                              <m:r>
                                <w:rPr>
                                  <w:rFonts w:ascii="Cambria Math" w:eastAsia="Times New Roman" w:hAnsi="Cambria Math"/>
                                  <w:szCs w:val="24"/>
                                </w:rPr>
                                <m:t>0</m:t>
                              </m:r>
                            </m:sub>
                          </m:sSub>
                        </m:e>
                      </m:mr>
                      <m:mr>
                        <m:e>
                          <m:sSub>
                            <m:sSubPr>
                              <m:ctrlPr>
                                <w:rPr>
                                  <w:rFonts w:ascii="Cambria Math" w:eastAsia="Times New Roman" w:hAnsi="Cambria Math"/>
                                  <w:i/>
                                  <w:szCs w:val="24"/>
                                </w:rPr>
                              </m:ctrlPr>
                            </m:sSubPr>
                            <m:e>
                              <m:r>
                                <w:rPr>
                                  <w:rFonts w:ascii="Cambria Math" w:eastAsia="Times New Roman" w:hAnsi="Cambria Math"/>
                                  <w:szCs w:val="24"/>
                                </w:rPr>
                                <m:t>B</m:t>
                              </m:r>
                            </m:e>
                            <m:sub>
                              <m:r>
                                <w:rPr>
                                  <w:rFonts w:ascii="Cambria Math" w:eastAsia="Times New Roman" w:hAnsi="Cambria Math"/>
                                  <w:szCs w:val="24"/>
                                </w:rPr>
                                <m:t>1</m:t>
                              </m:r>
                            </m:sub>
                          </m:sSub>
                        </m:e>
                      </m:mr>
                      <m:mr>
                        <m:e>
                          <m:m>
                            <m:mPr>
                              <m:mcs>
                                <m:mc>
                                  <m:mcPr>
                                    <m:count m:val="1"/>
                                    <m:mcJc m:val="center"/>
                                  </m:mcPr>
                                </m:mc>
                              </m:mcs>
                              <m:ctrlPr>
                                <w:rPr>
                                  <w:rFonts w:ascii="Cambria Math" w:eastAsia="Times New Roman" w:hAnsi="Cambria Math"/>
                                  <w:i/>
                                  <w:szCs w:val="24"/>
                                </w:rPr>
                              </m:ctrlPr>
                            </m:mPr>
                            <m:mr>
                              <m:e>
                                <m:sSub>
                                  <m:sSubPr>
                                    <m:ctrlPr>
                                      <w:rPr>
                                        <w:rFonts w:ascii="Cambria Math" w:eastAsia="Times New Roman" w:hAnsi="Cambria Math"/>
                                        <w:i/>
                                        <w:szCs w:val="24"/>
                                      </w:rPr>
                                    </m:ctrlPr>
                                  </m:sSubPr>
                                  <m:e>
                                    <m:r>
                                      <w:rPr>
                                        <w:rFonts w:ascii="Cambria Math" w:eastAsia="Times New Roman" w:hAnsi="Cambria Math"/>
                                        <w:szCs w:val="24"/>
                                      </w:rPr>
                                      <m:t>B</m:t>
                                    </m:r>
                                  </m:e>
                                  <m:sub>
                                    <m:r>
                                      <w:rPr>
                                        <w:rFonts w:ascii="Cambria Math" w:eastAsia="Times New Roman" w:hAnsi="Cambria Math"/>
                                        <w:szCs w:val="24"/>
                                      </w:rPr>
                                      <m:t>2</m:t>
                                    </m:r>
                                  </m:sub>
                                </m:sSub>
                              </m:e>
                            </m:mr>
                            <m:mr>
                              <m:e>
                                <m:sSub>
                                  <m:sSubPr>
                                    <m:ctrlPr>
                                      <w:rPr>
                                        <w:rFonts w:ascii="Cambria Math" w:eastAsia="Times New Roman" w:hAnsi="Cambria Math"/>
                                        <w:i/>
                                        <w:szCs w:val="24"/>
                                      </w:rPr>
                                    </m:ctrlPr>
                                  </m:sSubPr>
                                  <m:e>
                                    <m:r>
                                      <w:rPr>
                                        <w:rFonts w:ascii="Cambria Math" w:eastAsia="Times New Roman" w:hAnsi="Cambria Math"/>
                                        <w:szCs w:val="24"/>
                                      </w:rPr>
                                      <m:t>B</m:t>
                                    </m:r>
                                  </m:e>
                                  <m:sub>
                                    <m:r>
                                      <w:rPr>
                                        <w:rFonts w:ascii="Cambria Math" w:eastAsia="Times New Roman" w:hAnsi="Cambria Math"/>
                                        <w:szCs w:val="24"/>
                                      </w:rPr>
                                      <m:t>3</m:t>
                                    </m:r>
                                  </m:sub>
                                </m:sSub>
                              </m:e>
                            </m:mr>
                          </m:m>
                        </m:e>
                      </m:mr>
                    </m:m>
                  </m:e>
                </m:d>
                <m:r>
                  <w:rPr>
                    <w:rFonts w:ascii="Cambria Math" w:eastAsia="Times New Roman" w:hAnsi="Cambria Math"/>
                    <w:szCs w:val="24"/>
                  </w:rPr>
                  <m:t>=</m:t>
                </m:r>
                <m:d>
                  <m:dPr>
                    <m:ctrlPr>
                      <w:rPr>
                        <w:rFonts w:ascii="Cambria Math" w:eastAsia="Times New Roman" w:hAnsi="Cambria Math"/>
                        <w:i/>
                        <w:szCs w:val="24"/>
                      </w:rPr>
                    </m:ctrlPr>
                  </m:dPr>
                  <m:e>
                    <m:m>
                      <m:mPr>
                        <m:mcs>
                          <m:mc>
                            <m:mcPr>
                              <m:count m:val="1"/>
                              <m:mcJc m:val="center"/>
                            </m:mcPr>
                          </m:mc>
                        </m:mcs>
                        <m:ctrlPr>
                          <w:rPr>
                            <w:rFonts w:ascii="Cambria Math" w:eastAsia="Times New Roman" w:hAnsi="Cambria Math"/>
                            <w:i/>
                            <w:szCs w:val="24"/>
                          </w:rPr>
                        </m:ctrlPr>
                      </m:mPr>
                      <m:mr>
                        <m:e>
                          <m:r>
                            <w:rPr>
                              <w:rFonts w:ascii="Cambria Math" w:eastAsia="Times New Roman" w:hAnsi="Cambria Math"/>
                              <w:szCs w:val="24"/>
                            </w:rPr>
                            <m:t>0.000777</m:t>
                          </m:r>
                        </m:e>
                      </m:mr>
                      <m:mr>
                        <m:e>
                          <m:r>
                            <w:rPr>
                              <w:rFonts w:ascii="Cambria Math" w:eastAsia="Times New Roman" w:hAnsi="Cambria Math"/>
                              <w:szCs w:val="24"/>
                            </w:rPr>
                            <m:t>0.014634</m:t>
                          </m:r>
                        </m:e>
                      </m:mr>
                      <m:mr>
                        <m:e>
                          <m:m>
                            <m:mPr>
                              <m:mcs>
                                <m:mc>
                                  <m:mcPr>
                                    <m:count m:val="1"/>
                                    <m:mcJc m:val="center"/>
                                  </m:mcPr>
                                </m:mc>
                              </m:mcs>
                              <m:ctrlPr>
                                <w:rPr>
                                  <w:rFonts w:ascii="Cambria Math" w:eastAsia="Times New Roman" w:hAnsi="Cambria Math"/>
                                  <w:i/>
                                  <w:szCs w:val="24"/>
                                </w:rPr>
                              </m:ctrlPr>
                            </m:mPr>
                            <m:mr>
                              <m:e>
                                <m:r>
                                  <w:rPr>
                                    <w:rFonts w:ascii="Cambria Math" w:eastAsia="Times New Roman" w:hAnsi="Cambria Math"/>
                                    <w:szCs w:val="24"/>
                                  </w:rPr>
                                  <m:t>0.291226</m:t>
                                </m:r>
                              </m:e>
                            </m:mr>
                            <m:mr>
                              <m:e>
                                <m:r>
                                  <w:rPr>
                                    <w:rFonts w:ascii="Cambria Math" w:eastAsia="Times New Roman" w:hAnsi="Cambria Math"/>
                                    <w:szCs w:val="24"/>
                                  </w:rPr>
                                  <m:t>6.020767</m:t>
                                </m:r>
                              </m:e>
                            </m:mr>
                          </m:m>
                        </m:e>
                      </m:mr>
                    </m:m>
                  </m:e>
                </m:d>
                <m:r>
                  <w:rPr>
                    <w:rFonts w:ascii="Cambria Math" w:eastAsia="Times New Roman" w:hAnsi="Cambria Math"/>
                    <w:szCs w:val="24"/>
                  </w:rPr>
                  <m:t>·</m:t>
                </m:r>
                <m:d>
                  <m:dPr>
                    <m:ctrlPr>
                      <w:rPr>
                        <w:rFonts w:ascii="Cambria Math" w:eastAsia="Times New Roman" w:hAnsi="Cambria Math"/>
                        <w:i/>
                        <w:szCs w:val="24"/>
                      </w:rPr>
                    </m:ctrlPr>
                  </m:dPr>
                  <m:e>
                    <m:m>
                      <m:mPr>
                        <m:mcs>
                          <m:mc>
                            <m:mcPr>
                              <m:count m:val="2"/>
                              <m:mcJc m:val="center"/>
                            </m:mcPr>
                          </m:mc>
                        </m:mcs>
                        <m:ctrlPr>
                          <w:rPr>
                            <w:rFonts w:ascii="Cambria Math" w:eastAsia="Times New Roman" w:hAnsi="Cambria Math"/>
                            <w:i/>
                            <w:szCs w:val="24"/>
                          </w:rPr>
                        </m:ctrlPr>
                      </m:mPr>
                      <m:mr>
                        <m:e>
                          <m:m>
                            <m:mPr>
                              <m:mcs>
                                <m:mc>
                                  <m:mcPr>
                                    <m:count m:val="2"/>
                                    <m:mcJc m:val="center"/>
                                  </m:mcPr>
                                </m:mc>
                              </m:mcs>
                              <m:ctrlPr>
                                <w:rPr>
                                  <w:rFonts w:ascii="Cambria Math" w:eastAsia="Times New Roman" w:hAnsi="Cambria Math"/>
                                  <w:i/>
                                  <w:szCs w:val="24"/>
                                </w:rPr>
                              </m:ctrlPr>
                            </m:mPr>
                            <m:mr>
                              <m:e>
                                <m:r>
                                  <w:rPr>
                                    <w:rFonts w:ascii="Cambria Math" w:eastAsia="Times New Roman" w:hAnsi="Cambria Math"/>
                                    <w:szCs w:val="24"/>
                                  </w:rPr>
                                  <m:t>90.86584</m:t>
                                </m:r>
                              </m:e>
                              <m:e>
                                <m:r>
                                  <w:rPr>
                                    <w:rFonts w:ascii="Cambria Math" w:eastAsia="Times New Roman" w:hAnsi="Cambria Math"/>
                                    <w:szCs w:val="24"/>
                                  </w:rPr>
                                  <m:t>-18.70416</m:t>
                                </m:r>
                              </m:e>
                            </m:mr>
                            <m:mr>
                              <m:e>
                                <m:r>
                                  <w:rPr>
                                    <w:rFonts w:ascii="Cambria Math" w:eastAsia="Times New Roman" w:hAnsi="Cambria Math"/>
                                    <w:szCs w:val="24"/>
                                  </w:rPr>
                                  <m:t>-18.7042</m:t>
                                </m:r>
                              </m:e>
                              <m:e>
                                <m:r>
                                  <w:rPr>
                                    <w:rFonts w:ascii="Cambria Math" w:eastAsia="Times New Roman" w:hAnsi="Cambria Math"/>
                                    <w:szCs w:val="24"/>
                                  </w:rPr>
                                  <m:t>3.901495</m:t>
                                </m:r>
                              </m:e>
                            </m:mr>
                          </m:m>
                        </m:e>
                        <m:e>
                          <m:m>
                            <m:mPr>
                              <m:mcs>
                                <m:mc>
                                  <m:mcPr>
                                    <m:count m:val="2"/>
                                    <m:mcJc m:val="center"/>
                                  </m:mcPr>
                                </m:mc>
                              </m:mcs>
                              <m:ctrlPr>
                                <w:rPr>
                                  <w:rFonts w:ascii="Cambria Math" w:eastAsia="Times New Roman" w:hAnsi="Cambria Math"/>
                                  <w:i/>
                                  <w:szCs w:val="24"/>
                                </w:rPr>
                              </m:ctrlPr>
                            </m:mPr>
                            <m:mr>
                              <m:e>
                                <m:r>
                                  <w:rPr>
                                    <w:rFonts w:ascii="Cambria Math" w:eastAsia="Times New Roman" w:hAnsi="Cambria Math"/>
                                    <w:szCs w:val="24"/>
                                  </w:rPr>
                                  <m:t>1.2022703</m:t>
                                </m:r>
                              </m:e>
                              <m:e>
                                <m:r>
                                  <w:rPr>
                                    <w:rFonts w:ascii="Cambria Math" w:eastAsia="Times New Roman" w:hAnsi="Cambria Math"/>
                                    <w:szCs w:val="24"/>
                                  </w:rPr>
                                  <m:t>-0.024423</m:t>
                                </m:r>
                              </m:e>
                            </m:mr>
                            <m:mr>
                              <m:e>
                                <m:r>
                                  <w:rPr>
                                    <w:rFonts w:ascii="Cambria Math" w:eastAsia="Times New Roman" w:hAnsi="Cambria Math"/>
                                    <w:szCs w:val="24"/>
                                  </w:rPr>
                                  <m:t>-0.253525</m:t>
                                </m:r>
                              </m:e>
                              <m:e>
                                <m:r>
                                  <w:rPr>
                                    <w:rFonts w:ascii="Cambria Math" w:eastAsia="Times New Roman" w:hAnsi="Cambria Math"/>
                                    <w:szCs w:val="24"/>
                                  </w:rPr>
                                  <m:t>0.005195</m:t>
                                </m:r>
                              </m:e>
                            </m:mr>
                          </m:m>
                        </m:e>
                      </m:mr>
                      <m:mr>
                        <m:e>
                          <m:m>
                            <m:mPr>
                              <m:mcs>
                                <m:mc>
                                  <m:mcPr>
                                    <m:count m:val="2"/>
                                    <m:mcJc m:val="center"/>
                                  </m:mcPr>
                                </m:mc>
                              </m:mcs>
                              <m:ctrlPr>
                                <w:rPr>
                                  <w:rFonts w:ascii="Cambria Math" w:eastAsia="Times New Roman" w:hAnsi="Cambria Math"/>
                                  <w:i/>
                                  <w:szCs w:val="24"/>
                                </w:rPr>
                              </m:ctrlPr>
                            </m:mPr>
                            <m:mr>
                              <m:e>
                                <m:r>
                                  <w:rPr>
                                    <w:rFonts w:ascii="Cambria Math" w:eastAsia="Times New Roman" w:hAnsi="Cambria Math"/>
                                    <w:szCs w:val="24"/>
                                  </w:rPr>
                                  <m:t>1.20227</m:t>
                                </m:r>
                              </m:e>
                              <m:e>
                                <m:r>
                                  <w:rPr>
                                    <w:rFonts w:ascii="Cambria Math" w:eastAsia="Times New Roman" w:hAnsi="Cambria Math"/>
                                    <w:szCs w:val="24"/>
                                  </w:rPr>
                                  <m:t>-0.253526</m:t>
                                </m:r>
                              </m:e>
                            </m:mr>
                            <m:mr>
                              <m:e>
                                <m:r>
                                  <w:rPr>
                                    <w:rFonts w:ascii="Cambria Math" w:eastAsia="Times New Roman" w:hAnsi="Cambria Math"/>
                                    <w:szCs w:val="24"/>
                                  </w:rPr>
                                  <m:t>-0.02442</m:t>
                                </m:r>
                              </m:e>
                              <m:e>
                                <m:r>
                                  <w:rPr>
                                    <w:rFonts w:ascii="Cambria Math" w:eastAsia="Times New Roman" w:hAnsi="Cambria Math"/>
                                    <w:szCs w:val="24"/>
                                  </w:rPr>
                                  <m:t>0.005195</m:t>
                                </m:r>
                              </m:e>
                            </m:mr>
                          </m:m>
                        </m:e>
                        <m:e>
                          <m:m>
                            <m:mPr>
                              <m:mcs>
                                <m:mc>
                                  <m:mcPr>
                                    <m:count m:val="2"/>
                                    <m:mcJc m:val="center"/>
                                  </m:mcPr>
                                </m:mc>
                              </m:mcs>
                              <m:ctrlPr>
                                <w:rPr>
                                  <w:rFonts w:ascii="Cambria Math" w:eastAsia="Times New Roman" w:hAnsi="Cambria Math"/>
                                  <w:i/>
                                  <w:szCs w:val="24"/>
                                </w:rPr>
                              </m:ctrlPr>
                            </m:mPr>
                            <m:mr>
                              <m:e>
                                <m:r>
                                  <w:rPr>
                                    <w:rFonts w:ascii="Cambria Math" w:eastAsia="Times New Roman" w:hAnsi="Cambria Math"/>
                                    <w:szCs w:val="24"/>
                                  </w:rPr>
                                  <m:t>0.016640</m:t>
                                </m:r>
                              </m:e>
                              <m:e>
                                <m:r>
                                  <w:rPr>
                                    <w:rFonts w:ascii="Cambria Math" w:eastAsia="Times New Roman" w:hAnsi="Cambria Math"/>
                                    <w:szCs w:val="24"/>
                                  </w:rPr>
                                  <m:t>-0.000344</m:t>
                                </m:r>
                              </m:e>
                            </m:mr>
                            <m:mr>
                              <m:e>
                                <m:r>
                                  <w:rPr>
                                    <w:rFonts w:ascii="Cambria Math" w:eastAsia="Times New Roman" w:hAnsi="Cambria Math"/>
                                    <w:szCs w:val="24"/>
                                  </w:rPr>
                                  <m:t>-0.000344</m:t>
                                </m:r>
                              </m:e>
                              <m:e>
                                <m:r>
                                  <w:rPr>
                                    <w:rFonts w:ascii="Cambria Math" w:eastAsia="Times New Roman" w:hAnsi="Cambria Math"/>
                                    <w:szCs w:val="24"/>
                                  </w:rPr>
                                  <m:t>7.16661·</m:t>
                                </m:r>
                                <m:sSup>
                                  <m:sSupPr>
                                    <m:ctrlPr>
                                      <w:rPr>
                                        <w:rFonts w:ascii="Cambria Math" w:eastAsia="Times New Roman" w:hAnsi="Cambria Math"/>
                                        <w:i/>
                                        <w:szCs w:val="24"/>
                                      </w:rPr>
                                    </m:ctrlPr>
                                  </m:sSupPr>
                                  <m:e>
                                    <m:r>
                                      <w:rPr>
                                        <w:rFonts w:ascii="Cambria Math" w:eastAsia="Times New Roman" w:hAnsi="Cambria Math"/>
                                        <w:szCs w:val="24"/>
                                      </w:rPr>
                                      <m:t>10</m:t>
                                    </m:r>
                                  </m:e>
                                  <m:sup>
                                    <m:r>
                                      <w:rPr>
                                        <w:rFonts w:ascii="Cambria Math" w:eastAsia="Times New Roman" w:hAnsi="Cambria Math"/>
                                        <w:szCs w:val="24"/>
                                      </w:rPr>
                                      <m:t>-6</m:t>
                                    </m:r>
                                  </m:sup>
                                </m:sSup>
                              </m:e>
                            </m:mr>
                          </m:m>
                        </m:e>
                      </m:mr>
                    </m:m>
                  </m:e>
                </m:d>
              </m:oMath>
            </m:oMathPara>
          </w:p>
        </w:tc>
      </w:tr>
      <w:tr w:rsidR="001121E3" w:rsidRPr="00F2738A" w14:paraId="3410F41C" w14:textId="77777777" w:rsidTr="001121E3">
        <w:tc>
          <w:tcPr>
            <w:tcW w:w="1617" w:type="dxa"/>
            <w:shd w:val="clear" w:color="auto" w:fill="A3DBFF"/>
            <w:vAlign w:val="center"/>
          </w:tcPr>
          <w:p w14:paraId="4EBE38ED" w14:textId="77777777" w:rsidR="00980EAC" w:rsidRPr="00F2738A" w:rsidRDefault="00980EAC" w:rsidP="000C4F6E">
            <w:pPr>
              <w:tabs>
                <w:tab w:val="left" w:pos="5037"/>
              </w:tabs>
              <w:spacing w:line="480" w:lineRule="auto"/>
              <w:jc w:val="center"/>
              <w:rPr>
                <w:rFonts w:asciiTheme="minorHAnsi" w:eastAsia="Times New Roman" w:hAnsiTheme="minorHAnsi"/>
                <w:szCs w:val="24"/>
              </w:rPr>
            </w:pPr>
            <w:r w:rsidRPr="00F2738A">
              <w:rPr>
                <w:rFonts w:eastAsia="Times New Roman" w:cs="Arial"/>
                <w:sz w:val="20"/>
                <w:szCs w:val="20"/>
              </w:rPr>
              <w:t>Sistema de tiempo de desencriptación</w:t>
            </w:r>
          </w:p>
        </w:tc>
        <w:tc>
          <w:tcPr>
            <w:tcW w:w="8818" w:type="dxa"/>
            <w:vAlign w:val="center"/>
          </w:tcPr>
          <w:p w14:paraId="729AB4A4" w14:textId="4765FA26" w:rsidR="00980EAC" w:rsidRPr="00F2738A" w:rsidRDefault="00000000" w:rsidP="000C4F6E">
            <w:pPr>
              <w:tabs>
                <w:tab w:val="left" w:pos="5037"/>
              </w:tabs>
              <w:spacing w:line="480" w:lineRule="auto"/>
              <w:jc w:val="center"/>
              <w:rPr>
                <w:rFonts w:asciiTheme="minorHAnsi" w:eastAsia="Times New Roman" w:hAnsiTheme="minorHAnsi"/>
                <w:szCs w:val="24"/>
              </w:rPr>
            </w:pPr>
            <m:oMathPara>
              <m:oMath>
                <m:d>
                  <m:dPr>
                    <m:ctrlPr>
                      <w:rPr>
                        <w:rFonts w:ascii="Cambria Math" w:eastAsia="Times New Roman" w:hAnsi="Cambria Math"/>
                        <w:i/>
                        <w:szCs w:val="24"/>
                      </w:rPr>
                    </m:ctrlPr>
                  </m:dPr>
                  <m:e>
                    <m:m>
                      <m:mPr>
                        <m:mcs>
                          <m:mc>
                            <m:mcPr>
                              <m:count m:val="1"/>
                              <m:mcJc m:val="center"/>
                            </m:mcPr>
                          </m:mc>
                        </m:mcs>
                        <m:ctrlPr>
                          <w:rPr>
                            <w:rFonts w:ascii="Cambria Math" w:eastAsia="Times New Roman" w:hAnsi="Cambria Math"/>
                            <w:i/>
                            <w:szCs w:val="24"/>
                          </w:rPr>
                        </m:ctrlPr>
                      </m:mPr>
                      <m:mr>
                        <m:e>
                          <m:sSub>
                            <m:sSubPr>
                              <m:ctrlPr>
                                <w:rPr>
                                  <w:rFonts w:ascii="Cambria Math" w:eastAsia="Times New Roman" w:hAnsi="Cambria Math"/>
                                  <w:i/>
                                  <w:szCs w:val="24"/>
                                </w:rPr>
                              </m:ctrlPr>
                            </m:sSubPr>
                            <m:e>
                              <m:r>
                                <w:rPr>
                                  <w:rFonts w:ascii="Cambria Math" w:eastAsia="Times New Roman" w:hAnsi="Cambria Math"/>
                                  <w:szCs w:val="24"/>
                                </w:rPr>
                                <m:t>B</m:t>
                              </m:r>
                            </m:e>
                            <m:sub>
                              <m:r>
                                <w:rPr>
                                  <w:rFonts w:ascii="Cambria Math" w:eastAsia="Times New Roman" w:hAnsi="Cambria Math"/>
                                  <w:szCs w:val="24"/>
                                </w:rPr>
                                <m:t>0</m:t>
                              </m:r>
                            </m:sub>
                          </m:sSub>
                        </m:e>
                      </m:mr>
                      <m:mr>
                        <m:e>
                          <m:sSub>
                            <m:sSubPr>
                              <m:ctrlPr>
                                <w:rPr>
                                  <w:rFonts w:ascii="Cambria Math" w:eastAsia="Times New Roman" w:hAnsi="Cambria Math"/>
                                  <w:i/>
                                  <w:szCs w:val="24"/>
                                </w:rPr>
                              </m:ctrlPr>
                            </m:sSubPr>
                            <m:e>
                              <m:r>
                                <w:rPr>
                                  <w:rFonts w:ascii="Cambria Math" w:eastAsia="Times New Roman" w:hAnsi="Cambria Math"/>
                                  <w:szCs w:val="24"/>
                                </w:rPr>
                                <m:t>B</m:t>
                              </m:r>
                            </m:e>
                            <m:sub>
                              <m:r>
                                <w:rPr>
                                  <w:rFonts w:ascii="Cambria Math" w:eastAsia="Times New Roman" w:hAnsi="Cambria Math"/>
                                  <w:szCs w:val="24"/>
                                </w:rPr>
                                <m:t>1</m:t>
                              </m:r>
                            </m:sub>
                          </m:sSub>
                        </m:e>
                      </m:mr>
                      <m:mr>
                        <m:e>
                          <m:m>
                            <m:mPr>
                              <m:mcs>
                                <m:mc>
                                  <m:mcPr>
                                    <m:count m:val="1"/>
                                    <m:mcJc m:val="center"/>
                                  </m:mcPr>
                                </m:mc>
                              </m:mcs>
                              <m:ctrlPr>
                                <w:rPr>
                                  <w:rFonts w:ascii="Cambria Math" w:eastAsia="Times New Roman" w:hAnsi="Cambria Math"/>
                                  <w:i/>
                                  <w:szCs w:val="24"/>
                                </w:rPr>
                              </m:ctrlPr>
                            </m:mPr>
                            <m:mr>
                              <m:e>
                                <m:sSub>
                                  <m:sSubPr>
                                    <m:ctrlPr>
                                      <w:rPr>
                                        <w:rFonts w:ascii="Cambria Math" w:eastAsia="Times New Roman" w:hAnsi="Cambria Math"/>
                                        <w:i/>
                                        <w:szCs w:val="24"/>
                                      </w:rPr>
                                    </m:ctrlPr>
                                  </m:sSubPr>
                                  <m:e>
                                    <m:r>
                                      <w:rPr>
                                        <w:rFonts w:ascii="Cambria Math" w:eastAsia="Times New Roman" w:hAnsi="Cambria Math"/>
                                        <w:szCs w:val="24"/>
                                      </w:rPr>
                                      <m:t>B</m:t>
                                    </m:r>
                                  </m:e>
                                  <m:sub>
                                    <m:r>
                                      <w:rPr>
                                        <w:rFonts w:ascii="Cambria Math" w:eastAsia="Times New Roman" w:hAnsi="Cambria Math"/>
                                        <w:szCs w:val="24"/>
                                      </w:rPr>
                                      <m:t>2</m:t>
                                    </m:r>
                                  </m:sub>
                                </m:sSub>
                              </m:e>
                            </m:mr>
                            <m:mr>
                              <m:e>
                                <m:sSub>
                                  <m:sSubPr>
                                    <m:ctrlPr>
                                      <w:rPr>
                                        <w:rFonts w:ascii="Cambria Math" w:eastAsia="Times New Roman" w:hAnsi="Cambria Math"/>
                                        <w:i/>
                                        <w:szCs w:val="24"/>
                                      </w:rPr>
                                    </m:ctrlPr>
                                  </m:sSubPr>
                                  <m:e>
                                    <m:r>
                                      <w:rPr>
                                        <w:rFonts w:ascii="Cambria Math" w:eastAsia="Times New Roman" w:hAnsi="Cambria Math"/>
                                        <w:szCs w:val="24"/>
                                      </w:rPr>
                                      <m:t>B</m:t>
                                    </m:r>
                                  </m:e>
                                  <m:sub>
                                    <m:r>
                                      <w:rPr>
                                        <w:rFonts w:ascii="Cambria Math" w:eastAsia="Times New Roman" w:hAnsi="Cambria Math"/>
                                        <w:szCs w:val="24"/>
                                      </w:rPr>
                                      <m:t>3</m:t>
                                    </m:r>
                                  </m:sub>
                                </m:sSub>
                              </m:e>
                            </m:mr>
                          </m:m>
                        </m:e>
                      </m:mr>
                    </m:m>
                  </m:e>
                </m:d>
                <m:r>
                  <w:rPr>
                    <w:rFonts w:ascii="Cambria Math" w:eastAsia="Times New Roman" w:hAnsi="Cambria Math"/>
                    <w:szCs w:val="24"/>
                  </w:rPr>
                  <m:t>=</m:t>
                </m:r>
                <m:d>
                  <m:dPr>
                    <m:ctrlPr>
                      <w:rPr>
                        <w:rFonts w:ascii="Cambria Math" w:eastAsia="Times New Roman" w:hAnsi="Cambria Math"/>
                        <w:i/>
                        <w:szCs w:val="24"/>
                      </w:rPr>
                    </m:ctrlPr>
                  </m:dPr>
                  <m:e>
                    <m:m>
                      <m:mPr>
                        <m:mcs>
                          <m:mc>
                            <m:mcPr>
                              <m:count m:val="1"/>
                              <m:mcJc m:val="center"/>
                            </m:mcPr>
                          </m:mc>
                        </m:mcs>
                        <m:ctrlPr>
                          <w:rPr>
                            <w:rFonts w:ascii="Cambria Math" w:eastAsia="Times New Roman" w:hAnsi="Cambria Math"/>
                            <w:i/>
                            <w:szCs w:val="24"/>
                          </w:rPr>
                        </m:ctrlPr>
                      </m:mPr>
                      <m:mr>
                        <m:e>
                          <m:r>
                            <w:rPr>
                              <w:rFonts w:ascii="Cambria Math" w:eastAsia="Times New Roman" w:hAnsi="Cambria Math"/>
                              <w:szCs w:val="24"/>
                            </w:rPr>
                            <m:t>0.000387</m:t>
                          </m:r>
                        </m:e>
                      </m:mr>
                      <m:mr>
                        <m:e>
                          <m:r>
                            <w:rPr>
                              <w:rFonts w:ascii="Cambria Math" w:eastAsia="Times New Roman" w:hAnsi="Cambria Math"/>
                              <w:szCs w:val="24"/>
                            </w:rPr>
                            <m:t>0.007352</m:t>
                          </m:r>
                        </m:e>
                      </m:mr>
                      <m:mr>
                        <m:e>
                          <m:m>
                            <m:mPr>
                              <m:mcs>
                                <m:mc>
                                  <m:mcPr>
                                    <m:count m:val="1"/>
                                    <m:mcJc m:val="center"/>
                                  </m:mcPr>
                                </m:mc>
                              </m:mcs>
                              <m:ctrlPr>
                                <w:rPr>
                                  <w:rFonts w:ascii="Cambria Math" w:eastAsia="Times New Roman" w:hAnsi="Cambria Math"/>
                                  <w:i/>
                                  <w:szCs w:val="24"/>
                                </w:rPr>
                              </m:ctrlPr>
                            </m:mPr>
                            <m:mr>
                              <m:e>
                                <m:r>
                                  <w:rPr>
                                    <w:rFonts w:ascii="Cambria Math" w:eastAsia="Times New Roman" w:hAnsi="Cambria Math"/>
                                    <w:szCs w:val="24"/>
                                  </w:rPr>
                                  <m:t>0.147161</m:t>
                                </m:r>
                              </m:e>
                            </m:mr>
                            <m:mr>
                              <m:e>
                                <m:r>
                                  <w:rPr>
                                    <w:rFonts w:ascii="Cambria Math" w:eastAsia="Times New Roman" w:hAnsi="Cambria Math"/>
                                    <w:szCs w:val="24"/>
                                  </w:rPr>
                                  <m:t>3.056472</m:t>
                                </m:r>
                              </m:e>
                            </m:mr>
                          </m:m>
                        </m:e>
                      </m:mr>
                    </m:m>
                  </m:e>
                </m:d>
                <m:r>
                  <w:rPr>
                    <w:rFonts w:ascii="Cambria Math" w:eastAsia="Times New Roman" w:hAnsi="Cambria Math"/>
                    <w:szCs w:val="24"/>
                  </w:rPr>
                  <m:t>·</m:t>
                </m:r>
                <m:d>
                  <m:dPr>
                    <m:ctrlPr>
                      <w:rPr>
                        <w:rFonts w:ascii="Cambria Math" w:eastAsia="Times New Roman" w:hAnsi="Cambria Math"/>
                        <w:i/>
                        <w:szCs w:val="24"/>
                      </w:rPr>
                    </m:ctrlPr>
                  </m:dPr>
                  <m:e>
                    <m:m>
                      <m:mPr>
                        <m:mcs>
                          <m:mc>
                            <m:mcPr>
                              <m:count m:val="2"/>
                              <m:mcJc m:val="center"/>
                            </m:mcPr>
                          </m:mc>
                        </m:mcs>
                        <m:ctrlPr>
                          <w:rPr>
                            <w:rFonts w:ascii="Cambria Math" w:eastAsia="Times New Roman" w:hAnsi="Cambria Math"/>
                            <w:i/>
                            <w:szCs w:val="24"/>
                          </w:rPr>
                        </m:ctrlPr>
                      </m:mPr>
                      <m:mr>
                        <m:e>
                          <m:m>
                            <m:mPr>
                              <m:mcs>
                                <m:mc>
                                  <m:mcPr>
                                    <m:count m:val="2"/>
                                    <m:mcJc m:val="center"/>
                                  </m:mcPr>
                                </m:mc>
                              </m:mcs>
                              <m:ctrlPr>
                                <w:rPr>
                                  <w:rFonts w:ascii="Cambria Math" w:eastAsia="Times New Roman" w:hAnsi="Cambria Math"/>
                                  <w:i/>
                                  <w:szCs w:val="24"/>
                                </w:rPr>
                              </m:ctrlPr>
                            </m:mPr>
                            <m:mr>
                              <m:e>
                                <m:r>
                                  <w:rPr>
                                    <w:rFonts w:ascii="Cambria Math" w:eastAsia="Times New Roman" w:hAnsi="Cambria Math"/>
                                    <w:szCs w:val="24"/>
                                  </w:rPr>
                                  <m:t>90.86584</m:t>
                                </m:r>
                              </m:e>
                              <m:e>
                                <m:r>
                                  <w:rPr>
                                    <w:rFonts w:ascii="Cambria Math" w:eastAsia="Times New Roman" w:hAnsi="Cambria Math"/>
                                    <w:szCs w:val="24"/>
                                  </w:rPr>
                                  <m:t>-18.70416</m:t>
                                </m:r>
                              </m:e>
                            </m:mr>
                            <m:mr>
                              <m:e>
                                <m:r>
                                  <w:rPr>
                                    <w:rFonts w:ascii="Cambria Math" w:eastAsia="Times New Roman" w:hAnsi="Cambria Math"/>
                                    <w:szCs w:val="24"/>
                                  </w:rPr>
                                  <m:t>-18.7042</m:t>
                                </m:r>
                              </m:e>
                              <m:e>
                                <m:r>
                                  <w:rPr>
                                    <w:rFonts w:ascii="Cambria Math" w:eastAsia="Times New Roman" w:hAnsi="Cambria Math"/>
                                    <w:szCs w:val="24"/>
                                  </w:rPr>
                                  <m:t>3.901495</m:t>
                                </m:r>
                              </m:e>
                            </m:mr>
                          </m:m>
                        </m:e>
                        <m:e>
                          <m:m>
                            <m:mPr>
                              <m:mcs>
                                <m:mc>
                                  <m:mcPr>
                                    <m:count m:val="2"/>
                                    <m:mcJc m:val="center"/>
                                  </m:mcPr>
                                </m:mc>
                              </m:mcs>
                              <m:ctrlPr>
                                <w:rPr>
                                  <w:rFonts w:ascii="Cambria Math" w:eastAsia="Times New Roman" w:hAnsi="Cambria Math"/>
                                  <w:i/>
                                  <w:szCs w:val="24"/>
                                </w:rPr>
                              </m:ctrlPr>
                            </m:mPr>
                            <m:mr>
                              <m:e>
                                <m:r>
                                  <w:rPr>
                                    <w:rFonts w:ascii="Cambria Math" w:eastAsia="Times New Roman" w:hAnsi="Cambria Math"/>
                                    <w:szCs w:val="24"/>
                                  </w:rPr>
                                  <m:t>1.2022703</m:t>
                                </m:r>
                              </m:e>
                              <m:e>
                                <m:r>
                                  <w:rPr>
                                    <w:rFonts w:ascii="Cambria Math" w:eastAsia="Times New Roman" w:hAnsi="Cambria Math"/>
                                    <w:szCs w:val="24"/>
                                  </w:rPr>
                                  <m:t>-0.024423</m:t>
                                </m:r>
                              </m:e>
                            </m:mr>
                            <m:mr>
                              <m:e>
                                <m:r>
                                  <w:rPr>
                                    <w:rFonts w:ascii="Cambria Math" w:eastAsia="Times New Roman" w:hAnsi="Cambria Math"/>
                                    <w:szCs w:val="24"/>
                                  </w:rPr>
                                  <m:t>-0.253525</m:t>
                                </m:r>
                              </m:e>
                              <m:e>
                                <m:r>
                                  <w:rPr>
                                    <w:rFonts w:ascii="Cambria Math" w:eastAsia="Times New Roman" w:hAnsi="Cambria Math"/>
                                    <w:szCs w:val="24"/>
                                  </w:rPr>
                                  <m:t>0.005195</m:t>
                                </m:r>
                              </m:e>
                            </m:mr>
                          </m:m>
                        </m:e>
                      </m:mr>
                      <m:mr>
                        <m:e>
                          <m:m>
                            <m:mPr>
                              <m:mcs>
                                <m:mc>
                                  <m:mcPr>
                                    <m:count m:val="2"/>
                                    <m:mcJc m:val="center"/>
                                  </m:mcPr>
                                </m:mc>
                              </m:mcs>
                              <m:ctrlPr>
                                <w:rPr>
                                  <w:rFonts w:ascii="Cambria Math" w:eastAsia="Times New Roman" w:hAnsi="Cambria Math"/>
                                  <w:i/>
                                  <w:szCs w:val="24"/>
                                </w:rPr>
                              </m:ctrlPr>
                            </m:mPr>
                            <m:mr>
                              <m:e>
                                <m:r>
                                  <w:rPr>
                                    <w:rFonts w:ascii="Cambria Math" w:eastAsia="Times New Roman" w:hAnsi="Cambria Math"/>
                                    <w:szCs w:val="24"/>
                                  </w:rPr>
                                  <m:t>1.20227</m:t>
                                </m:r>
                              </m:e>
                              <m:e>
                                <m:r>
                                  <w:rPr>
                                    <w:rFonts w:ascii="Cambria Math" w:eastAsia="Times New Roman" w:hAnsi="Cambria Math"/>
                                    <w:szCs w:val="24"/>
                                  </w:rPr>
                                  <m:t>-0.253526</m:t>
                                </m:r>
                              </m:e>
                            </m:mr>
                            <m:mr>
                              <m:e>
                                <m:r>
                                  <w:rPr>
                                    <w:rFonts w:ascii="Cambria Math" w:eastAsia="Times New Roman" w:hAnsi="Cambria Math"/>
                                    <w:szCs w:val="24"/>
                                  </w:rPr>
                                  <m:t>-0.02442</m:t>
                                </m:r>
                              </m:e>
                              <m:e>
                                <m:r>
                                  <w:rPr>
                                    <w:rFonts w:ascii="Cambria Math" w:eastAsia="Times New Roman" w:hAnsi="Cambria Math"/>
                                    <w:szCs w:val="24"/>
                                  </w:rPr>
                                  <m:t>0.005195</m:t>
                                </m:r>
                              </m:e>
                            </m:mr>
                          </m:m>
                        </m:e>
                        <m:e>
                          <m:m>
                            <m:mPr>
                              <m:mcs>
                                <m:mc>
                                  <m:mcPr>
                                    <m:count m:val="2"/>
                                    <m:mcJc m:val="center"/>
                                  </m:mcPr>
                                </m:mc>
                              </m:mcs>
                              <m:ctrlPr>
                                <w:rPr>
                                  <w:rFonts w:ascii="Cambria Math" w:eastAsia="Times New Roman" w:hAnsi="Cambria Math"/>
                                  <w:i/>
                                  <w:szCs w:val="24"/>
                                </w:rPr>
                              </m:ctrlPr>
                            </m:mPr>
                            <m:mr>
                              <m:e>
                                <m:r>
                                  <w:rPr>
                                    <w:rFonts w:ascii="Cambria Math" w:eastAsia="Times New Roman" w:hAnsi="Cambria Math"/>
                                    <w:szCs w:val="24"/>
                                  </w:rPr>
                                  <m:t>0.016640</m:t>
                                </m:r>
                              </m:e>
                              <m:e>
                                <m:r>
                                  <w:rPr>
                                    <w:rFonts w:ascii="Cambria Math" w:eastAsia="Times New Roman" w:hAnsi="Cambria Math"/>
                                    <w:szCs w:val="24"/>
                                  </w:rPr>
                                  <m:t>-0.000344</m:t>
                                </m:r>
                              </m:e>
                            </m:mr>
                            <m:mr>
                              <m:e>
                                <m:r>
                                  <w:rPr>
                                    <w:rFonts w:ascii="Cambria Math" w:eastAsia="Times New Roman" w:hAnsi="Cambria Math"/>
                                    <w:szCs w:val="24"/>
                                  </w:rPr>
                                  <m:t>-0.000344</m:t>
                                </m:r>
                              </m:e>
                              <m:e>
                                <m:r>
                                  <w:rPr>
                                    <w:rFonts w:ascii="Cambria Math" w:eastAsia="Times New Roman" w:hAnsi="Cambria Math"/>
                                    <w:szCs w:val="24"/>
                                  </w:rPr>
                                  <m:t>7.16661·</m:t>
                                </m:r>
                                <m:sSup>
                                  <m:sSupPr>
                                    <m:ctrlPr>
                                      <w:rPr>
                                        <w:rFonts w:ascii="Cambria Math" w:eastAsia="Times New Roman" w:hAnsi="Cambria Math"/>
                                        <w:i/>
                                        <w:szCs w:val="24"/>
                                      </w:rPr>
                                    </m:ctrlPr>
                                  </m:sSupPr>
                                  <m:e>
                                    <m:r>
                                      <w:rPr>
                                        <w:rFonts w:ascii="Cambria Math" w:eastAsia="Times New Roman" w:hAnsi="Cambria Math"/>
                                        <w:szCs w:val="24"/>
                                      </w:rPr>
                                      <m:t>10</m:t>
                                    </m:r>
                                  </m:e>
                                  <m:sup>
                                    <m:r>
                                      <w:rPr>
                                        <w:rFonts w:ascii="Cambria Math" w:eastAsia="Times New Roman" w:hAnsi="Cambria Math"/>
                                        <w:szCs w:val="24"/>
                                      </w:rPr>
                                      <m:t>-6</m:t>
                                    </m:r>
                                  </m:sup>
                                </m:sSup>
                              </m:e>
                            </m:mr>
                          </m:m>
                        </m:e>
                      </m:mr>
                    </m:m>
                  </m:e>
                </m:d>
              </m:oMath>
            </m:oMathPara>
          </w:p>
        </w:tc>
      </w:tr>
      <w:tr w:rsidR="001121E3" w:rsidRPr="00F2738A" w14:paraId="70DFCC59" w14:textId="77777777" w:rsidTr="001121E3">
        <w:tc>
          <w:tcPr>
            <w:tcW w:w="1617" w:type="dxa"/>
            <w:shd w:val="clear" w:color="auto" w:fill="A3DBFF"/>
            <w:vAlign w:val="center"/>
          </w:tcPr>
          <w:p w14:paraId="0971ABD2" w14:textId="77777777" w:rsidR="00980EAC" w:rsidRPr="00F2738A" w:rsidRDefault="00980EAC" w:rsidP="000C4F6E">
            <w:pPr>
              <w:tabs>
                <w:tab w:val="left" w:pos="5037"/>
              </w:tabs>
              <w:spacing w:line="480" w:lineRule="auto"/>
              <w:jc w:val="center"/>
              <w:rPr>
                <w:rFonts w:asciiTheme="minorHAnsi" w:eastAsia="Times New Roman" w:hAnsiTheme="minorHAnsi"/>
                <w:szCs w:val="24"/>
              </w:rPr>
            </w:pPr>
            <w:r w:rsidRPr="00F2738A">
              <w:rPr>
                <w:rFonts w:eastAsia="Times New Roman" w:cs="Arial"/>
                <w:sz w:val="20"/>
                <w:szCs w:val="20"/>
              </w:rPr>
              <w:t>Sistema de tiempo de encriptación</w:t>
            </w:r>
          </w:p>
        </w:tc>
        <w:tc>
          <w:tcPr>
            <w:tcW w:w="8818" w:type="dxa"/>
            <w:vAlign w:val="center"/>
          </w:tcPr>
          <w:p w14:paraId="68D93C00" w14:textId="293197A1" w:rsidR="00980EAC" w:rsidRPr="00F2738A" w:rsidRDefault="00000000" w:rsidP="000C4F6E">
            <w:pPr>
              <w:tabs>
                <w:tab w:val="left" w:pos="5037"/>
              </w:tabs>
              <w:spacing w:line="480" w:lineRule="auto"/>
              <w:jc w:val="center"/>
              <w:rPr>
                <w:rFonts w:asciiTheme="minorHAnsi" w:eastAsia="Times New Roman" w:hAnsiTheme="minorHAnsi"/>
                <w:szCs w:val="24"/>
              </w:rPr>
            </w:pPr>
            <m:oMathPara>
              <m:oMath>
                <m:d>
                  <m:dPr>
                    <m:ctrlPr>
                      <w:rPr>
                        <w:rFonts w:ascii="Cambria Math" w:eastAsia="Times New Roman" w:hAnsi="Cambria Math"/>
                        <w:i/>
                        <w:szCs w:val="24"/>
                      </w:rPr>
                    </m:ctrlPr>
                  </m:dPr>
                  <m:e>
                    <m:m>
                      <m:mPr>
                        <m:mcs>
                          <m:mc>
                            <m:mcPr>
                              <m:count m:val="1"/>
                              <m:mcJc m:val="center"/>
                            </m:mcPr>
                          </m:mc>
                        </m:mcs>
                        <m:ctrlPr>
                          <w:rPr>
                            <w:rFonts w:ascii="Cambria Math" w:eastAsia="Times New Roman" w:hAnsi="Cambria Math"/>
                            <w:i/>
                            <w:szCs w:val="24"/>
                          </w:rPr>
                        </m:ctrlPr>
                      </m:mPr>
                      <m:mr>
                        <m:e>
                          <m:sSub>
                            <m:sSubPr>
                              <m:ctrlPr>
                                <w:rPr>
                                  <w:rFonts w:ascii="Cambria Math" w:eastAsia="Times New Roman" w:hAnsi="Cambria Math"/>
                                  <w:i/>
                                  <w:szCs w:val="24"/>
                                </w:rPr>
                              </m:ctrlPr>
                            </m:sSubPr>
                            <m:e>
                              <m:r>
                                <w:rPr>
                                  <w:rFonts w:ascii="Cambria Math" w:eastAsia="Times New Roman" w:hAnsi="Cambria Math"/>
                                  <w:szCs w:val="24"/>
                                </w:rPr>
                                <m:t>B</m:t>
                              </m:r>
                            </m:e>
                            <m:sub>
                              <m:r>
                                <w:rPr>
                                  <w:rFonts w:ascii="Cambria Math" w:eastAsia="Times New Roman" w:hAnsi="Cambria Math"/>
                                  <w:szCs w:val="24"/>
                                </w:rPr>
                                <m:t>0</m:t>
                              </m:r>
                            </m:sub>
                          </m:sSub>
                        </m:e>
                      </m:mr>
                      <m:mr>
                        <m:e>
                          <m:sSub>
                            <m:sSubPr>
                              <m:ctrlPr>
                                <w:rPr>
                                  <w:rFonts w:ascii="Cambria Math" w:eastAsia="Times New Roman" w:hAnsi="Cambria Math"/>
                                  <w:i/>
                                  <w:szCs w:val="24"/>
                                </w:rPr>
                              </m:ctrlPr>
                            </m:sSubPr>
                            <m:e>
                              <m:r>
                                <w:rPr>
                                  <w:rFonts w:ascii="Cambria Math" w:eastAsia="Times New Roman" w:hAnsi="Cambria Math"/>
                                  <w:szCs w:val="24"/>
                                </w:rPr>
                                <m:t>B</m:t>
                              </m:r>
                            </m:e>
                            <m:sub>
                              <m:r>
                                <w:rPr>
                                  <w:rFonts w:ascii="Cambria Math" w:eastAsia="Times New Roman" w:hAnsi="Cambria Math"/>
                                  <w:szCs w:val="24"/>
                                </w:rPr>
                                <m:t>1</m:t>
                              </m:r>
                            </m:sub>
                          </m:sSub>
                        </m:e>
                      </m:mr>
                      <m:mr>
                        <m:e>
                          <m:m>
                            <m:mPr>
                              <m:mcs>
                                <m:mc>
                                  <m:mcPr>
                                    <m:count m:val="1"/>
                                    <m:mcJc m:val="center"/>
                                  </m:mcPr>
                                </m:mc>
                              </m:mcs>
                              <m:ctrlPr>
                                <w:rPr>
                                  <w:rFonts w:ascii="Cambria Math" w:eastAsia="Times New Roman" w:hAnsi="Cambria Math"/>
                                  <w:i/>
                                  <w:szCs w:val="24"/>
                                </w:rPr>
                              </m:ctrlPr>
                            </m:mPr>
                            <m:mr>
                              <m:e>
                                <m:sSub>
                                  <m:sSubPr>
                                    <m:ctrlPr>
                                      <w:rPr>
                                        <w:rFonts w:ascii="Cambria Math" w:eastAsia="Times New Roman" w:hAnsi="Cambria Math"/>
                                        <w:i/>
                                        <w:szCs w:val="24"/>
                                      </w:rPr>
                                    </m:ctrlPr>
                                  </m:sSubPr>
                                  <m:e>
                                    <m:r>
                                      <w:rPr>
                                        <w:rFonts w:ascii="Cambria Math" w:eastAsia="Times New Roman" w:hAnsi="Cambria Math"/>
                                        <w:szCs w:val="24"/>
                                      </w:rPr>
                                      <m:t>B</m:t>
                                    </m:r>
                                  </m:e>
                                  <m:sub>
                                    <m:r>
                                      <w:rPr>
                                        <w:rFonts w:ascii="Cambria Math" w:eastAsia="Times New Roman" w:hAnsi="Cambria Math"/>
                                        <w:szCs w:val="24"/>
                                      </w:rPr>
                                      <m:t>2</m:t>
                                    </m:r>
                                  </m:sub>
                                </m:sSub>
                              </m:e>
                            </m:mr>
                            <m:mr>
                              <m:e>
                                <m:sSub>
                                  <m:sSubPr>
                                    <m:ctrlPr>
                                      <w:rPr>
                                        <w:rFonts w:ascii="Cambria Math" w:eastAsia="Times New Roman" w:hAnsi="Cambria Math"/>
                                        <w:i/>
                                        <w:szCs w:val="24"/>
                                      </w:rPr>
                                    </m:ctrlPr>
                                  </m:sSubPr>
                                  <m:e>
                                    <m:r>
                                      <w:rPr>
                                        <w:rFonts w:ascii="Cambria Math" w:eastAsia="Times New Roman" w:hAnsi="Cambria Math"/>
                                        <w:szCs w:val="24"/>
                                      </w:rPr>
                                      <m:t>B</m:t>
                                    </m:r>
                                  </m:e>
                                  <m:sub>
                                    <m:r>
                                      <w:rPr>
                                        <w:rFonts w:ascii="Cambria Math" w:eastAsia="Times New Roman" w:hAnsi="Cambria Math"/>
                                        <w:szCs w:val="24"/>
                                      </w:rPr>
                                      <m:t>3</m:t>
                                    </m:r>
                                  </m:sub>
                                </m:sSub>
                              </m:e>
                            </m:mr>
                          </m:m>
                        </m:e>
                      </m:mr>
                    </m:m>
                  </m:e>
                </m:d>
                <m:r>
                  <w:rPr>
                    <w:rFonts w:ascii="Cambria Math" w:eastAsia="Times New Roman" w:hAnsi="Cambria Math"/>
                    <w:szCs w:val="24"/>
                  </w:rPr>
                  <m:t>=</m:t>
                </m:r>
                <m:d>
                  <m:dPr>
                    <m:ctrlPr>
                      <w:rPr>
                        <w:rFonts w:ascii="Cambria Math" w:eastAsia="Times New Roman" w:hAnsi="Cambria Math"/>
                        <w:i/>
                        <w:szCs w:val="24"/>
                      </w:rPr>
                    </m:ctrlPr>
                  </m:dPr>
                  <m:e>
                    <m:m>
                      <m:mPr>
                        <m:mcs>
                          <m:mc>
                            <m:mcPr>
                              <m:count m:val="1"/>
                              <m:mcJc m:val="center"/>
                            </m:mcPr>
                          </m:mc>
                        </m:mcs>
                        <m:ctrlPr>
                          <w:rPr>
                            <w:rFonts w:ascii="Cambria Math" w:eastAsia="Times New Roman" w:hAnsi="Cambria Math"/>
                            <w:i/>
                            <w:szCs w:val="24"/>
                          </w:rPr>
                        </m:ctrlPr>
                      </m:mPr>
                      <m:mr>
                        <m:e>
                          <m:r>
                            <w:rPr>
                              <w:rFonts w:ascii="Cambria Math" w:eastAsia="Times New Roman" w:hAnsi="Cambria Math"/>
                              <w:szCs w:val="24"/>
                            </w:rPr>
                            <m:t>0.00038941</m:t>
                          </m:r>
                        </m:e>
                      </m:mr>
                      <m:mr>
                        <m:e>
                          <m:r>
                            <w:rPr>
                              <w:rFonts w:ascii="Cambria Math" w:eastAsia="Times New Roman" w:hAnsi="Cambria Math"/>
                              <w:szCs w:val="24"/>
                            </w:rPr>
                            <m:t>0.00728113</m:t>
                          </m:r>
                        </m:e>
                      </m:mr>
                      <m:mr>
                        <m:e>
                          <m:m>
                            <m:mPr>
                              <m:mcs>
                                <m:mc>
                                  <m:mcPr>
                                    <m:count m:val="1"/>
                                    <m:mcJc m:val="center"/>
                                  </m:mcPr>
                                </m:mc>
                              </m:mcs>
                              <m:ctrlPr>
                                <w:rPr>
                                  <w:rFonts w:ascii="Cambria Math" w:eastAsia="Times New Roman" w:hAnsi="Cambria Math"/>
                                  <w:i/>
                                  <w:szCs w:val="24"/>
                                </w:rPr>
                              </m:ctrlPr>
                            </m:mPr>
                            <m:mr>
                              <m:e>
                                <m:r>
                                  <w:rPr>
                                    <w:rFonts w:ascii="Cambria Math" w:eastAsia="Times New Roman" w:hAnsi="Cambria Math"/>
                                    <w:szCs w:val="24"/>
                                  </w:rPr>
                                  <m:t>0.14406479</m:t>
                                </m:r>
                              </m:e>
                            </m:mr>
                            <m:mr>
                              <m:e>
                                <m:r>
                                  <w:rPr>
                                    <w:rFonts w:ascii="Cambria Math" w:eastAsia="Times New Roman" w:hAnsi="Cambria Math"/>
                                    <w:szCs w:val="24"/>
                                  </w:rPr>
                                  <m:t>2.96429521</m:t>
                                </m:r>
                              </m:e>
                            </m:mr>
                          </m:m>
                        </m:e>
                      </m:mr>
                    </m:m>
                  </m:e>
                </m:d>
                <m:r>
                  <w:rPr>
                    <w:rFonts w:ascii="Cambria Math" w:eastAsia="Times New Roman" w:hAnsi="Cambria Math"/>
                    <w:szCs w:val="24"/>
                  </w:rPr>
                  <m:t>·</m:t>
                </m:r>
                <m:d>
                  <m:dPr>
                    <m:ctrlPr>
                      <w:rPr>
                        <w:rFonts w:ascii="Cambria Math" w:eastAsia="Times New Roman" w:hAnsi="Cambria Math"/>
                        <w:i/>
                        <w:szCs w:val="24"/>
                      </w:rPr>
                    </m:ctrlPr>
                  </m:dPr>
                  <m:e>
                    <m:m>
                      <m:mPr>
                        <m:mcs>
                          <m:mc>
                            <m:mcPr>
                              <m:count m:val="2"/>
                              <m:mcJc m:val="center"/>
                            </m:mcPr>
                          </m:mc>
                        </m:mcs>
                        <m:ctrlPr>
                          <w:rPr>
                            <w:rFonts w:ascii="Cambria Math" w:eastAsia="Times New Roman" w:hAnsi="Cambria Math"/>
                            <w:i/>
                            <w:szCs w:val="24"/>
                          </w:rPr>
                        </m:ctrlPr>
                      </m:mPr>
                      <m:mr>
                        <m:e>
                          <m:m>
                            <m:mPr>
                              <m:mcs>
                                <m:mc>
                                  <m:mcPr>
                                    <m:count m:val="2"/>
                                    <m:mcJc m:val="center"/>
                                  </m:mcPr>
                                </m:mc>
                              </m:mcs>
                              <m:ctrlPr>
                                <w:rPr>
                                  <w:rFonts w:ascii="Cambria Math" w:eastAsia="Times New Roman" w:hAnsi="Cambria Math"/>
                                  <w:i/>
                                  <w:szCs w:val="24"/>
                                </w:rPr>
                              </m:ctrlPr>
                            </m:mPr>
                            <m:mr>
                              <m:e>
                                <m:r>
                                  <w:rPr>
                                    <w:rFonts w:ascii="Cambria Math" w:eastAsia="Times New Roman" w:hAnsi="Cambria Math"/>
                                    <w:szCs w:val="24"/>
                                  </w:rPr>
                                  <m:t>90.86584</m:t>
                                </m:r>
                              </m:e>
                              <m:e>
                                <m:r>
                                  <w:rPr>
                                    <w:rFonts w:ascii="Cambria Math" w:eastAsia="Times New Roman" w:hAnsi="Cambria Math"/>
                                    <w:szCs w:val="24"/>
                                  </w:rPr>
                                  <m:t>-18.70416</m:t>
                                </m:r>
                              </m:e>
                            </m:mr>
                            <m:mr>
                              <m:e>
                                <m:r>
                                  <w:rPr>
                                    <w:rFonts w:ascii="Cambria Math" w:eastAsia="Times New Roman" w:hAnsi="Cambria Math"/>
                                    <w:szCs w:val="24"/>
                                  </w:rPr>
                                  <m:t>-18.7042</m:t>
                                </m:r>
                              </m:e>
                              <m:e>
                                <m:r>
                                  <w:rPr>
                                    <w:rFonts w:ascii="Cambria Math" w:eastAsia="Times New Roman" w:hAnsi="Cambria Math"/>
                                    <w:szCs w:val="24"/>
                                  </w:rPr>
                                  <m:t>3.901495</m:t>
                                </m:r>
                              </m:e>
                            </m:mr>
                          </m:m>
                        </m:e>
                        <m:e>
                          <m:m>
                            <m:mPr>
                              <m:mcs>
                                <m:mc>
                                  <m:mcPr>
                                    <m:count m:val="2"/>
                                    <m:mcJc m:val="center"/>
                                  </m:mcPr>
                                </m:mc>
                              </m:mcs>
                              <m:ctrlPr>
                                <w:rPr>
                                  <w:rFonts w:ascii="Cambria Math" w:eastAsia="Times New Roman" w:hAnsi="Cambria Math"/>
                                  <w:i/>
                                  <w:szCs w:val="24"/>
                                </w:rPr>
                              </m:ctrlPr>
                            </m:mPr>
                            <m:mr>
                              <m:e>
                                <m:r>
                                  <w:rPr>
                                    <w:rFonts w:ascii="Cambria Math" w:eastAsia="Times New Roman" w:hAnsi="Cambria Math"/>
                                    <w:szCs w:val="24"/>
                                  </w:rPr>
                                  <m:t>1.2022703</m:t>
                                </m:r>
                              </m:e>
                              <m:e>
                                <m:r>
                                  <w:rPr>
                                    <w:rFonts w:ascii="Cambria Math" w:eastAsia="Times New Roman" w:hAnsi="Cambria Math"/>
                                    <w:szCs w:val="24"/>
                                  </w:rPr>
                                  <m:t>-0.024423</m:t>
                                </m:r>
                              </m:e>
                            </m:mr>
                            <m:mr>
                              <m:e>
                                <m:r>
                                  <w:rPr>
                                    <w:rFonts w:ascii="Cambria Math" w:eastAsia="Times New Roman" w:hAnsi="Cambria Math"/>
                                    <w:szCs w:val="24"/>
                                  </w:rPr>
                                  <m:t>-0.253525</m:t>
                                </m:r>
                              </m:e>
                              <m:e>
                                <m:r>
                                  <w:rPr>
                                    <w:rFonts w:ascii="Cambria Math" w:eastAsia="Times New Roman" w:hAnsi="Cambria Math"/>
                                    <w:szCs w:val="24"/>
                                  </w:rPr>
                                  <m:t>0.005195</m:t>
                                </m:r>
                              </m:e>
                            </m:mr>
                          </m:m>
                        </m:e>
                      </m:mr>
                      <m:mr>
                        <m:e>
                          <m:m>
                            <m:mPr>
                              <m:mcs>
                                <m:mc>
                                  <m:mcPr>
                                    <m:count m:val="2"/>
                                    <m:mcJc m:val="center"/>
                                  </m:mcPr>
                                </m:mc>
                              </m:mcs>
                              <m:ctrlPr>
                                <w:rPr>
                                  <w:rFonts w:ascii="Cambria Math" w:eastAsia="Times New Roman" w:hAnsi="Cambria Math"/>
                                  <w:i/>
                                  <w:szCs w:val="24"/>
                                </w:rPr>
                              </m:ctrlPr>
                            </m:mPr>
                            <m:mr>
                              <m:e>
                                <m:r>
                                  <w:rPr>
                                    <w:rFonts w:ascii="Cambria Math" w:eastAsia="Times New Roman" w:hAnsi="Cambria Math"/>
                                    <w:szCs w:val="24"/>
                                  </w:rPr>
                                  <m:t>1.20227</m:t>
                                </m:r>
                              </m:e>
                              <m:e>
                                <m:r>
                                  <w:rPr>
                                    <w:rFonts w:ascii="Cambria Math" w:eastAsia="Times New Roman" w:hAnsi="Cambria Math"/>
                                    <w:szCs w:val="24"/>
                                  </w:rPr>
                                  <m:t>-0.253526</m:t>
                                </m:r>
                              </m:e>
                            </m:mr>
                            <m:mr>
                              <m:e>
                                <m:r>
                                  <w:rPr>
                                    <w:rFonts w:ascii="Cambria Math" w:eastAsia="Times New Roman" w:hAnsi="Cambria Math"/>
                                    <w:szCs w:val="24"/>
                                  </w:rPr>
                                  <m:t>-0.02442</m:t>
                                </m:r>
                              </m:e>
                              <m:e>
                                <m:r>
                                  <w:rPr>
                                    <w:rFonts w:ascii="Cambria Math" w:eastAsia="Times New Roman" w:hAnsi="Cambria Math"/>
                                    <w:szCs w:val="24"/>
                                  </w:rPr>
                                  <m:t>0.005195</m:t>
                                </m:r>
                              </m:e>
                            </m:mr>
                          </m:m>
                        </m:e>
                        <m:e>
                          <m:m>
                            <m:mPr>
                              <m:mcs>
                                <m:mc>
                                  <m:mcPr>
                                    <m:count m:val="2"/>
                                    <m:mcJc m:val="center"/>
                                  </m:mcPr>
                                </m:mc>
                              </m:mcs>
                              <m:ctrlPr>
                                <w:rPr>
                                  <w:rFonts w:ascii="Cambria Math" w:eastAsia="Times New Roman" w:hAnsi="Cambria Math"/>
                                  <w:i/>
                                  <w:szCs w:val="24"/>
                                </w:rPr>
                              </m:ctrlPr>
                            </m:mPr>
                            <m:mr>
                              <m:e>
                                <m:r>
                                  <w:rPr>
                                    <w:rFonts w:ascii="Cambria Math" w:eastAsia="Times New Roman" w:hAnsi="Cambria Math"/>
                                    <w:szCs w:val="24"/>
                                  </w:rPr>
                                  <m:t>0.016640</m:t>
                                </m:r>
                              </m:e>
                              <m:e>
                                <m:r>
                                  <w:rPr>
                                    <w:rFonts w:ascii="Cambria Math" w:eastAsia="Times New Roman" w:hAnsi="Cambria Math"/>
                                    <w:szCs w:val="24"/>
                                  </w:rPr>
                                  <m:t>-0.000344</m:t>
                                </m:r>
                              </m:e>
                            </m:mr>
                            <m:mr>
                              <m:e>
                                <m:r>
                                  <w:rPr>
                                    <w:rFonts w:ascii="Cambria Math" w:eastAsia="Times New Roman" w:hAnsi="Cambria Math"/>
                                    <w:szCs w:val="24"/>
                                  </w:rPr>
                                  <m:t>-0.000344</m:t>
                                </m:r>
                              </m:e>
                              <m:e>
                                <m:r>
                                  <w:rPr>
                                    <w:rFonts w:ascii="Cambria Math" w:eastAsia="Times New Roman" w:hAnsi="Cambria Math"/>
                                    <w:szCs w:val="24"/>
                                  </w:rPr>
                                  <m:t>7.16661·</m:t>
                                </m:r>
                                <m:sSup>
                                  <m:sSupPr>
                                    <m:ctrlPr>
                                      <w:rPr>
                                        <w:rFonts w:ascii="Cambria Math" w:eastAsia="Times New Roman" w:hAnsi="Cambria Math"/>
                                        <w:i/>
                                        <w:szCs w:val="24"/>
                                      </w:rPr>
                                    </m:ctrlPr>
                                  </m:sSupPr>
                                  <m:e>
                                    <m:r>
                                      <w:rPr>
                                        <w:rFonts w:ascii="Cambria Math" w:eastAsia="Times New Roman" w:hAnsi="Cambria Math"/>
                                        <w:szCs w:val="24"/>
                                      </w:rPr>
                                      <m:t>10</m:t>
                                    </m:r>
                                  </m:e>
                                  <m:sup>
                                    <m:r>
                                      <w:rPr>
                                        <w:rFonts w:ascii="Cambria Math" w:eastAsia="Times New Roman" w:hAnsi="Cambria Math"/>
                                        <w:szCs w:val="24"/>
                                      </w:rPr>
                                      <m:t>-6</m:t>
                                    </m:r>
                                  </m:sup>
                                </m:sSup>
                              </m:e>
                            </m:mr>
                          </m:m>
                        </m:e>
                      </m:mr>
                    </m:m>
                  </m:e>
                </m:d>
              </m:oMath>
            </m:oMathPara>
          </w:p>
        </w:tc>
      </w:tr>
    </w:tbl>
    <w:p w14:paraId="4469DBDD" w14:textId="67026818" w:rsidR="00BD2D6A" w:rsidRPr="00F2738A" w:rsidRDefault="00BD2D6A" w:rsidP="000C4F6E">
      <w:pPr>
        <w:tabs>
          <w:tab w:val="left" w:pos="5037"/>
        </w:tabs>
        <w:spacing w:line="480" w:lineRule="auto"/>
        <w:jc w:val="left"/>
        <w:rPr>
          <w:rFonts w:asciiTheme="minorHAnsi" w:eastAsia="Times New Roman" w:hAnsiTheme="minorHAnsi"/>
          <w:iCs/>
          <w:szCs w:val="24"/>
        </w:rPr>
      </w:pPr>
    </w:p>
    <w:p w14:paraId="0380A932" w14:textId="77777777" w:rsidR="00F2738A" w:rsidRPr="00F2738A" w:rsidRDefault="00F2738A">
      <w:pPr>
        <w:jc w:val="left"/>
        <w:rPr>
          <w:rFonts w:eastAsiaTheme="majorEastAsia" w:cs="Arial"/>
          <w:iCs/>
        </w:rPr>
      </w:pPr>
      <w:r w:rsidRPr="00F2738A">
        <w:rPr>
          <w:rFonts w:eastAsiaTheme="majorEastAsia" w:cs="Arial"/>
          <w:iCs/>
        </w:rPr>
        <w:br w:type="page"/>
      </w:r>
    </w:p>
    <w:p w14:paraId="60CF4545" w14:textId="06F86D2A" w:rsidR="008E7AC2" w:rsidRPr="00F2738A" w:rsidRDefault="00D329B9" w:rsidP="000C4F6E">
      <w:pPr>
        <w:spacing w:line="480" w:lineRule="auto"/>
        <w:rPr>
          <w:rFonts w:eastAsiaTheme="majorEastAsia" w:cs="Arial"/>
          <w:iCs/>
        </w:rPr>
      </w:pPr>
      <w:r w:rsidRPr="00F2738A">
        <w:rPr>
          <w:rFonts w:eastAsiaTheme="majorEastAsia" w:cs="Arial"/>
          <w:iCs/>
        </w:rPr>
        <w:lastRenderedPageBreak/>
        <w:t>Que,</w:t>
      </w:r>
      <w:r w:rsidR="000C57B5" w:rsidRPr="00F2738A">
        <w:rPr>
          <w:rFonts w:eastAsiaTheme="majorEastAsia" w:cs="Arial"/>
          <w:iCs/>
        </w:rPr>
        <w:t xml:space="preserve"> re</w:t>
      </w:r>
      <w:r w:rsidR="001B07FF" w:rsidRPr="00F2738A">
        <w:rPr>
          <w:rFonts w:eastAsiaTheme="majorEastAsia" w:cs="Arial"/>
          <w:iCs/>
        </w:rPr>
        <w:t xml:space="preserve">suelto </w:t>
      </w:r>
      <w:r w:rsidR="00C528A1" w:rsidRPr="00F2738A">
        <w:rPr>
          <w:rFonts w:eastAsiaTheme="majorEastAsia" w:cs="Arial"/>
          <w:iCs/>
        </w:rPr>
        <w:t xml:space="preserve">una vez resuelto </w:t>
      </w:r>
      <w:r w:rsidR="001B07FF" w:rsidRPr="00F2738A">
        <w:rPr>
          <w:rFonts w:eastAsiaTheme="majorEastAsia" w:cs="Arial"/>
          <w:iCs/>
        </w:rPr>
        <w:t>mediante Excel</w:t>
      </w:r>
      <w:r w:rsidR="00FA516F" w:rsidRPr="00F2738A">
        <w:rPr>
          <w:rFonts w:eastAsiaTheme="majorEastAsia" w:cs="Arial"/>
          <w:iCs/>
        </w:rPr>
        <w:t>, resulta en:</w:t>
      </w:r>
    </w:p>
    <w:tbl>
      <w:tblPr>
        <w:tblW w:w="5919" w:type="dxa"/>
        <w:jc w:val="center"/>
        <w:tblCellMar>
          <w:left w:w="70" w:type="dxa"/>
          <w:right w:w="70" w:type="dxa"/>
        </w:tblCellMar>
        <w:tblLook w:val="04A0" w:firstRow="1" w:lastRow="0" w:firstColumn="1" w:lastColumn="0" w:noHBand="0" w:noVBand="1"/>
      </w:tblPr>
      <w:tblGrid>
        <w:gridCol w:w="483"/>
        <w:gridCol w:w="1812"/>
        <w:gridCol w:w="1812"/>
        <w:gridCol w:w="1812"/>
      </w:tblGrid>
      <w:tr w:rsidR="00C528A1" w:rsidRPr="00F2738A" w14:paraId="1E1D742B" w14:textId="77777777" w:rsidTr="00C528A1">
        <w:trPr>
          <w:trHeight w:val="300"/>
          <w:jc w:val="center"/>
        </w:trPr>
        <w:tc>
          <w:tcPr>
            <w:tcW w:w="5919" w:type="dxa"/>
            <w:gridSpan w:val="4"/>
            <w:shd w:val="clear" w:color="auto" w:fill="auto"/>
            <w:noWrap/>
            <w:vAlign w:val="center"/>
          </w:tcPr>
          <w:p w14:paraId="7F9BFBF2" w14:textId="0005A0B8" w:rsidR="00C528A1" w:rsidRPr="00F2738A" w:rsidRDefault="00C528A1" w:rsidP="00F2738A">
            <w:pPr>
              <w:spacing w:after="0" w:line="240" w:lineRule="auto"/>
              <w:jc w:val="center"/>
              <w:rPr>
                <w:rFonts w:eastAsia="Calibri" w:cs="Arial"/>
                <w:color w:val="000000"/>
                <w:sz w:val="22"/>
                <w:lang w:eastAsia="es-ES"/>
              </w:rPr>
            </w:pPr>
            <w:r w:rsidRPr="00F2738A">
              <w:rPr>
                <w:rFonts w:eastAsia="Calibri" w:cs="Arial"/>
                <w:color w:val="000000"/>
                <w:sz w:val="22"/>
                <w:lang w:eastAsia="es-ES"/>
              </w:rPr>
              <w:t>Resultados de las incógnitas de los sistemas</w:t>
            </w:r>
          </w:p>
        </w:tc>
      </w:tr>
      <w:tr w:rsidR="00C528A1" w:rsidRPr="00F2738A" w14:paraId="5AAB0C00" w14:textId="77777777" w:rsidTr="00C528A1">
        <w:trPr>
          <w:trHeight w:val="300"/>
          <w:jc w:val="center"/>
        </w:trPr>
        <w:tc>
          <w:tcPr>
            <w:tcW w:w="483" w:type="dxa"/>
            <w:tcBorders>
              <w:bottom w:val="single" w:sz="4" w:space="0" w:color="auto"/>
              <w:right w:val="single" w:sz="4" w:space="0" w:color="auto"/>
            </w:tcBorders>
            <w:shd w:val="clear" w:color="auto" w:fill="auto"/>
            <w:noWrap/>
            <w:vAlign w:val="center"/>
          </w:tcPr>
          <w:p w14:paraId="0CCAE124" w14:textId="77777777" w:rsidR="00C528A1" w:rsidRPr="00F2738A" w:rsidRDefault="00C528A1" w:rsidP="00F2738A">
            <w:pPr>
              <w:spacing w:after="0" w:line="240" w:lineRule="auto"/>
              <w:jc w:val="center"/>
              <w:rPr>
                <w:rFonts w:ascii="Aptos Narrow" w:eastAsia="Times New Roman" w:hAnsi="Aptos Narrow" w:cs="Times New Roman"/>
                <w:color w:val="000000"/>
                <w:sz w:val="22"/>
                <w:lang w:eastAsia="es-ES"/>
              </w:rPr>
            </w:pPr>
          </w:p>
        </w:tc>
        <w:tc>
          <w:tcPr>
            <w:tcW w:w="1812"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center"/>
          </w:tcPr>
          <w:p w14:paraId="5E2BCB70" w14:textId="5FF52F20" w:rsidR="00C528A1" w:rsidRPr="00F2738A" w:rsidRDefault="00C528A1" w:rsidP="00F2738A">
            <w:pPr>
              <w:spacing w:after="0" w:line="240" w:lineRule="auto"/>
              <w:jc w:val="center"/>
              <w:rPr>
                <w:rFonts w:ascii="Aptos Narrow" w:eastAsia="Times New Roman" w:hAnsi="Aptos Narrow" w:cs="Times New Roman"/>
                <w:color w:val="000000"/>
                <w:sz w:val="22"/>
                <w:lang w:eastAsia="es-ES"/>
              </w:rPr>
            </w:pPr>
            <w:r w:rsidRPr="00F2738A">
              <w:rPr>
                <w:rFonts w:ascii="Aptos Narrow" w:eastAsia="Times New Roman" w:hAnsi="Aptos Narrow" w:cs="Times New Roman"/>
                <w:color w:val="000000"/>
                <w:sz w:val="22"/>
                <w:lang w:eastAsia="es-ES"/>
              </w:rPr>
              <w:t>Total</w:t>
            </w:r>
          </w:p>
        </w:tc>
        <w:tc>
          <w:tcPr>
            <w:tcW w:w="1812" w:type="dxa"/>
            <w:tcBorders>
              <w:top w:val="single" w:sz="4" w:space="0" w:color="auto"/>
              <w:left w:val="nil"/>
              <w:bottom w:val="single" w:sz="4" w:space="0" w:color="auto"/>
              <w:right w:val="single" w:sz="4" w:space="0" w:color="auto"/>
            </w:tcBorders>
            <w:shd w:val="clear" w:color="auto" w:fill="B4C6E7" w:themeFill="accent1" w:themeFillTint="66"/>
            <w:vAlign w:val="center"/>
          </w:tcPr>
          <w:p w14:paraId="51286BB7" w14:textId="0B65535F" w:rsidR="00C528A1" w:rsidRPr="00F2738A" w:rsidRDefault="00C528A1" w:rsidP="00F2738A">
            <w:pPr>
              <w:spacing w:after="0" w:line="240" w:lineRule="auto"/>
              <w:jc w:val="center"/>
              <w:rPr>
                <w:rFonts w:eastAsia="Calibri" w:cs="Arial"/>
                <w:color w:val="000000"/>
                <w:sz w:val="22"/>
                <w:lang w:eastAsia="es-ES"/>
              </w:rPr>
            </w:pPr>
            <w:r w:rsidRPr="00F2738A">
              <w:rPr>
                <w:rFonts w:eastAsia="Calibri" w:cs="Arial"/>
                <w:color w:val="000000"/>
                <w:sz w:val="22"/>
                <w:lang w:eastAsia="es-ES"/>
              </w:rPr>
              <w:t>Desencriptación</w:t>
            </w:r>
          </w:p>
        </w:tc>
        <w:tc>
          <w:tcPr>
            <w:tcW w:w="1812" w:type="dxa"/>
            <w:tcBorders>
              <w:top w:val="single" w:sz="4" w:space="0" w:color="auto"/>
              <w:left w:val="nil"/>
              <w:bottom w:val="single" w:sz="4" w:space="0" w:color="auto"/>
              <w:right w:val="single" w:sz="4" w:space="0" w:color="auto"/>
            </w:tcBorders>
            <w:shd w:val="clear" w:color="auto" w:fill="B4C6E7" w:themeFill="accent1" w:themeFillTint="66"/>
            <w:vAlign w:val="center"/>
          </w:tcPr>
          <w:p w14:paraId="16B93821" w14:textId="01FB61FE" w:rsidR="00C528A1" w:rsidRPr="00F2738A" w:rsidRDefault="00C528A1" w:rsidP="00F2738A">
            <w:pPr>
              <w:spacing w:after="0" w:line="240" w:lineRule="auto"/>
              <w:jc w:val="center"/>
              <w:rPr>
                <w:rFonts w:eastAsia="Calibri" w:cs="Arial"/>
                <w:color w:val="000000"/>
                <w:sz w:val="22"/>
                <w:lang w:eastAsia="es-ES"/>
              </w:rPr>
            </w:pPr>
            <w:r w:rsidRPr="00F2738A">
              <w:rPr>
                <w:rFonts w:eastAsia="Calibri" w:cs="Arial"/>
                <w:color w:val="000000"/>
                <w:sz w:val="22"/>
                <w:lang w:eastAsia="es-ES"/>
              </w:rPr>
              <w:t>Encriptación</w:t>
            </w:r>
          </w:p>
        </w:tc>
      </w:tr>
      <w:tr w:rsidR="00C72B4F" w:rsidRPr="00F2738A" w14:paraId="6BD73E5A" w14:textId="70EBF7E3" w:rsidTr="00293F0A">
        <w:trPr>
          <w:trHeight w:val="300"/>
          <w:jc w:val="center"/>
        </w:trPr>
        <w:tc>
          <w:tcPr>
            <w:tcW w:w="4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3F4C0C80" w14:textId="77777777" w:rsidR="00C72B4F" w:rsidRPr="00F2738A" w:rsidRDefault="00C72B4F" w:rsidP="00F2738A">
            <w:pPr>
              <w:spacing w:after="0" w:line="240" w:lineRule="auto"/>
              <w:jc w:val="center"/>
              <w:rPr>
                <w:rFonts w:ascii="Aptos Narrow" w:eastAsia="Times New Roman" w:hAnsi="Aptos Narrow" w:cs="Times New Roman"/>
                <w:color w:val="000000"/>
                <w:sz w:val="22"/>
                <w:lang w:eastAsia="es-ES"/>
              </w:rPr>
            </w:pPr>
            <w:r w:rsidRPr="00F2738A">
              <w:rPr>
                <w:rFonts w:ascii="Aptos Narrow" w:eastAsia="Times New Roman" w:hAnsi="Aptos Narrow" w:cs="Times New Roman"/>
                <w:color w:val="000000"/>
                <w:sz w:val="22"/>
                <w:lang w:eastAsia="es-ES"/>
              </w:rPr>
              <w:t>B0</w:t>
            </w:r>
          </w:p>
        </w:tc>
        <w:tc>
          <w:tcPr>
            <w:tcW w:w="1812" w:type="dxa"/>
            <w:tcBorders>
              <w:top w:val="single" w:sz="4" w:space="0" w:color="auto"/>
              <w:left w:val="nil"/>
              <w:bottom w:val="single" w:sz="4" w:space="0" w:color="auto"/>
              <w:right w:val="single" w:sz="4" w:space="0" w:color="auto"/>
            </w:tcBorders>
            <w:shd w:val="clear" w:color="auto" w:fill="auto"/>
            <w:noWrap/>
            <w:vAlign w:val="center"/>
            <w:hideMark/>
          </w:tcPr>
          <w:p w14:paraId="7B0E3A15" w14:textId="25A70018" w:rsidR="00C72B4F" w:rsidRPr="00F2738A" w:rsidRDefault="00935A54" w:rsidP="00F2738A">
            <w:pPr>
              <w:spacing w:after="0" w:line="240" w:lineRule="auto"/>
              <w:jc w:val="center"/>
              <w:rPr>
                <w:rFonts w:ascii="Aptos Narrow" w:eastAsia="Times New Roman" w:hAnsi="Aptos Narrow" w:cs="Times New Roman"/>
                <w:color w:val="000000"/>
                <w:sz w:val="22"/>
                <w:lang w:eastAsia="es-ES"/>
              </w:rPr>
            </w:pPr>
            <m:oMathPara>
              <m:oMath>
                <m:r>
                  <w:rPr>
                    <w:rFonts w:ascii="Cambria Math" w:eastAsia="Times New Roman" w:hAnsi="Cambria Math" w:cs="Times New Roman"/>
                    <w:color w:val="000000"/>
                    <w:sz w:val="22"/>
                    <w:lang w:eastAsia="es-ES"/>
                  </w:rPr>
                  <m:t>-1.5641·</m:t>
                </m:r>
                <m:sSup>
                  <m:sSupPr>
                    <m:ctrlPr>
                      <w:rPr>
                        <w:rFonts w:ascii="Cambria Math" w:eastAsia="Times New Roman" w:hAnsi="Cambria Math" w:cs="Times New Roman"/>
                        <w:i/>
                        <w:color w:val="000000"/>
                        <w:sz w:val="22"/>
                        <w:lang w:eastAsia="es-ES"/>
                      </w:rPr>
                    </m:ctrlPr>
                  </m:sSupPr>
                  <m:e>
                    <m:r>
                      <w:rPr>
                        <w:rFonts w:ascii="Cambria Math" w:eastAsia="Times New Roman" w:hAnsi="Cambria Math" w:cs="Times New Roman"/>
                        <w:color w:val="000000"/>
                        <w:sz w:val="22"/>
                        <w:lang w:eastAsia="es-ES"/>
                      </w:rPr>
                      <m:t>10</m:t>
                    </m:r>
                  </m:e>
                  <m:sup>
                    <m:r>
                      <w:rPr>
                        <w:rFonts w:ascii="Cambria Math" w:eastAsia="Times New Roman" w:hAnsi="Cambria Math" w:cs="Times New Roman"/>
                        <w:color w:val="000000"/>
                        <w:sz w:val="22"/>
                        <w:lang w:eastAsia="es-ES"/>
                      </w:rPr>
                      <m:t>-5</m:t>
                    </m:r>
                  </m:sup>
                </m:sSup>
              </m:oMath>
            </m:oMathPara>
          </w:p>
        </w:tc>
        <w:tc>
          <w:tcPr>
            <w:tcW w:w="1812" w:type="dxa"/>
            <w:tcBorders>
              <w:top w:val="single" w:sz="4" w:space="0" w:color="auto"/>
              <w:left w:val="nil"/>
              <w:bottom w:val="single" w:sz="4" w:space="0" w:color="auto"/>
              <w:right w:val="single" w:sz="4" w:space="0" w:color="auto"/>
            </w:tcBorders>
            <w:vAlign w:val="bottom"/>
          </w:tcPr>
          <w:p w14:paraId="2A468EEA" w14:textId="36028B5A" w:rsidR="00C528A1" w:rsidRPr="00F2738A" w:rsidRDefault="00001CA9" w:rsidP="00F2738A">
            <w:pPr>
              <w:spacing w:after="0" w:line="240" w:lineRule="auto"/>
              <w:jc w:val="center"/>
              <w:rPr>
                <w:rFonts w:ascii="Aptos Narrow" w:eastAsia="Times New Roman" w:hAnsi="Aptos Narrow" w:cs="Times New Roman"/>
                <w:color w:val="000000"/>
                <w:sz w:val="22"/>
              </w:rPr>
            </w:pPr>
            <m:oMathPara>
              <m:oMath>
                <m:r>
                  <w:rPr>
                    <w:rFonts w:ascii="Cambria Math" w:hAnsi="Cambria Math"/>
                    <w:color w:val="000000"/>
                    <w:sz w:val="22"/>
                  </w:rPr>
                  <m:t>-1.77335·</m:t>
                </m:r>
                <m:sSup>
                  <m:sSupPr>
                    <m:ctrlPr>
                      <w:rPr>
                        <w:rFonts w:ascii="Cambria Math" w:hAnsi="Cambria Math"/>
                        <w:i/>
                        <w:color w:val="000000"/>
                        <w:sz w:val="22"/>
                      </w:rPr>
                    </m:ctrlPr>
                  </m:sSupPr>
                  <m:e>
                    <m:r>
                      <w:rPr>
                        <w:rFonts w:ascii="Cambria Math" w:hAnsi="Cambria Math"/>
                        <w:color w:val="000000"/>
                        <w:sz w:val="22"/>
                      </w:rPr>
                      <m:t>10</m:t>
                    </m:r>
                  </m:e>
                  <m:sup>
                    <m:r>
                      <w:rPr>
                        <w:rFonts w:ascii="Cambria Math" w:hAnsi="Cambria Math"/>
                        <w:color w:val="000000"/>
                        <w:sz w:val="22"/>
                      </w:rPr>
                      <m:t>-5</m:t>
                    </m:r>
                  </m:sup>
                </m:sSup>
              </m:oMath>
            </m:oMathPara>
          </w:p>
        </w:tc>
        <w:tc>
          <w:tcPr>
            <w:tcW w:w="1812" w:type="dxa"/>
            <w:tcBorders>
              <w:top w:val="single" w:sz="4" w:space="0" w:color="auto"/>
              <w:left w:val="nil"/>
              <w:bottom w:val="single" w:sz="4" w:space="0" w:color="auto"/>
              <w:right w:val="single" w:sz="4" w:space="0" w:color="auto"/>
            </w:tcBorders>
            <w:vAlign w:val="bottom"/>
          </w:tcPr>
          <w:p w14:paraId="7D177CE9" w14:textId="2334E5B2" w:rsidR="00C528A1" w:rsidRPr="00F2738A" w:rsidRDefault="00001CA9" w:rsidP="00F2738A">
            <w:pPr>
              <w:spacing w:after="0" w:line="240" w:lineRule="auto"/>
              <w:jc w:val="center"/>
              <w:rPr>
                <w:rFonts w:ascii="Aptos Narrow" w:eastAsia="Times New Roman" w:hAnsi="Aptos Narrow" w:cs="Times New Roman"/>
                <w:color w:val="000000"/>
                <w:sz w:val="22"/>
              </w:rPr>
            </w:pPr>
            <m:oMathPara>
              <m:oMath>
                <m:r>
                  <w:rPr>
                    <w:rFonts w:ascii="Cambria Math" w:hAnsi="Cambria Math"/>
                    <w:color w:val="000000"/>
                    <w:sz w:val="22"/>
                  </w:rPr>
                  <m:t>2.09251·</m:t>
                </m:r>
                <m:sSup>
                  <m:sSupPr>
                    <m:ctrlPr>
                      <w:rPr>
                        <w:rFonts w:ascii="Cambria Math" w:hAnsi="Cambria Math"/>
                        <w:i/>
                        <w:color w:val="000000"/>
                        <w:sz w:val="22"/>
                      </w:rPr>
                    </m:ctrlPr>
                  </m:sSupPr>
                  <m:e>
                    <m:r>
                      <w:rPr>
                        <w:rFonts w:ascii="Cambria Math" w:hAnsi="Cambria Math"/>
                        <w:color w:val="000000"/>
                        <w:sz w:val="22"/>
                      </w:rPr>
                      <m:t>10</m:t>
                    </m:r>
                  </m:e>
                  <m:sup>
                    <m:r>
                      <w:rPr>
                        <w:rFonts w:ascii="Cambria Math" w:hAnsi="Cambria Math"/>
                        <w:color w:val="000000"/>
                        <w:sz w:val="22"/>
                      </w:rPr>
                      <m:t>-6</m:t>
                    </m:r>
                  </m:sup>
                </m:sSup>
              </m:oMath>
            </m:oMathPara>
          </w:p>
        </w:tc>
      </w:tr>
      <w:tr w:rsidR="00C72B4F" w:rsidRPr="00F2738A" w14:paraId="5FF13BE8" w14:textId="7185C20D" w:rsidTr="00293F0A">
        <w:trPr>
          <w:trHeight w:val="300"/>
          <w:jc w:val="center"/>
        </w:trPr>
        <w:tc>
          <w:tcPr>
            <w:tcW w:w="4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3B7FE3E1" w14:textId="77777777" w:rsidR="00C72B4F" w:rsidRPr="00F2738A" w:rsidRDefault="00C72B4F" w:rsidP="00F2738A">
            <w:pPr>
              <w:spacing w:after="0" w:line="240" w:lineRule="auto"/>
              <w:jc w:val="center"/>
              <w:rPr>
                <w:rFonts w:ascii="Aptos Narrow" w:eastAsia="Times New Roman" w:hAnsi="Aptos Narrow" w:cs="Times New Roman"/>
                <w:color w:val="000000"/>
                <w:sz w:val="22"/>
                <w:lang w:eastAsia="es-ES"/>
              </w:rPr>
            </w:pPr>
            <w:r w:rsidRPr="00F2738A">
              <w:rPr>
                <w:rFonts w:ascii="Aptos Narrow" w:eastAsia="Times New Roman" w:hAnsi="Aptos Narrow" w:cs="Times New Roman"/>
                <w:color w:val="000000"/>
                <w:sz w:val="22"/>
                <w:lang w:eastAsia="es-ES"/>
              </w:rPr>
              <w:t>B1</w:t>
            </w:r>
          </w:p>
        </w:tc>
        <w:tc>
          <w:tcPr>
            <w:tcW w:w="1812" w:type="dxa"/>
            <w:tcBorders>
              <w:top w:val="single" w:sz="4" w:space="0" w:color="auto"/>
              <w:left w:val="nil"/>
              <w:bottom w:val="single" w:sz="4" w:space="0" w:color="auto"/>
              <w:right w:val="single" w:sz="4" w:space="0" w:color="auto"/>
            </w:tcBorders>
            <w:shd w:val="clear" w:color="auto" w:fill="auto"/>
            <w:noWrap/>
            <w:vAlign w:val="center"/>
            <w:hideMark/>
          </w:tcPr>
          <w:p w14:paraId="465FB00A" w14:textId="5577E0AD" w:rsidR="00C72B4F" w:rsidRPr="00F2738A" w:rsidRDefault="00542BC2" w:rsidP="00F2738A">
            <w:pPr>
              <w:spacing w:after="0" w:line="240" w:lineRule="auto"/>
              <w:jc w:val="center"/>
              <w:rPr>
                <w:rFonts w:ascii="Aptos Narrow" w:eastAsia="Times New Roman" w:hAnsi="Aptos Narrow" w:cs="Times New Roman"/>
                <w:color w:val="000000"/>
                <w:sz w:val="22"/>
                <w:lang w:eastAsia="es-ES"/>
              </w:rPr>
            </w:pPr>
            <m:oMathPara>
              <m:oMath>
                <m:r>
                  <w:rPr>
                    <w:rFonts w:ascii="Cambria Math" w:eastAsia="Times New Roman" w:hAnsi="Cambria Math" w:cs="Times New Roman"/>
                    <w:color w:val="000000"/>
                    <w:sz w:val="22"/>
                    <w:lang w:eastAsia="es-ES"/>
                  </w:rPr>
                  <m:t>7.35317·</m:t>
                </m:r>
                <m:sSup>
                  <m:sSupPr>
                    <m:ctrlPr>
                      <w:rPr>
                        <w:rFonts w:ascii="Cambria Math" w:eastAsia="Times New Roman" w:hAnsi="Cambria Math" w:cs="Times New Roman"/>
                        <w:i/>
                        <w:color w:val="000000"/>
                        <w:sz w:val="22"/>
                        <w:lang w:eastAsia="es-ES"/>
                      </w:rPr>
                    </m:ctrlPr>
                  </m:sSupPr>
                  <m:e>
                    <m:r>
                      <w:rPr>
                        <w:rFonts w:ascii="Cambria Math" w:eastAsia="Times New Roman" w:hAnsi="Cambria Math" w:cs="Times New Roman"/>
                        <w:color w:val="000000"/>
                        <w:sz w:val="22"/>
                        <w:lang w:eastAsia="es-ES"/>
                      </w:rPr>
                      <m:t>10</m:t>
                    </m:r>
                  </m:e>
                  <m:sup>
                    <m:r>
                      <w:rPr>
                        <w:rFonts w:ascii="Cambria Math" w:eastAsia="Times New Roman" w:hAnsi="Cambria Math" w:cs="Times New Roman"/>
                        <w:color w:val="000000"/>
                        <w:sz w:val="22"/>
                        <w:lang w:eastAsia="es-ES"/>
                      </w:rPr>
                      <m:t>-6</m:t>
                    </m:r>
                  </m:sup>
                </m:sSup>
              </m:oMath>
            </m:oMathPara>
          </w:p>
        </w:tc>
        <w:tc>
          <w:tcPr>
            <w:tcW w:w="1812" w:type="dxa"/>
            <w:tcBorders>
              <w:top w:val="single" w:sz="4" w:space="0" w:color="auto"/>
              <w:left w:val="nil"/>
              <w:bottom w:val="single" w:sz="4" w:space="0" w:color="auto"/>
              <w:right w:val="single" w:sz="4" w:space="0" w:color="auto"/>
            </w:tcBorders>
            <w:vAlign w:val="bottom"/>
          </w:tcPr>
          <w:p w14:paraId="119DCE4B" w14:textId="4C42EAAE" w:rsidR="00C528A1" w:rsidRPr="00F2738A" w:rsidRDefault="00001CA9" w:rsidP="00F2738A">
            <w:pPr>
              <w:spacing w:after="0" w:line="240" w:lineRule="auto"/>
              <w:jc w:val="center"/>
              <w:rPr>
                <w:rFonts w:ascii="Aptos Narrow" w:eastAsia="Times New Roman" w:hAnsi="Aptos Narrow" w:cs="Times New Roman"/>
                <w:color w:val="000000"/>
                <w:sz w:val="22"/>
              </w:rPr>
            </w:pPr>
            <m:oMath>
              <m:r>
                <w:rPr>
                  <w:rFonts w:ascii="Cambria Math" w:hAnsi="Cambria Math"/>
                  <w:color w:val="000000"/>
                  <w:sz w:val="22"/>
                </w:rPr>
                <m:t>5.95431E·</m:t>
              </m:r>
              <m:sSup>
                <m:sSupPr>
                  <m:ctrlPr>
                    <w:rPr>
                      <w:rFonts w:ascii="Cambria Math" w:hAnsi="Cambria Math"/>
                      <w:i/>
                      <w:color w:val="000000"/>
                      <w:sz w:val="22"/>
                    </w:rPr>
                  </m:ctrlPr>
                </m:sSupPr>
                <m:e>
                  <m:r>
                    <w:rPr>
                      <w:rFonts w:ascii="Cambria Math" w:hAnsi="Cambria Math"/>
                      <w:color w:val="000000"/>
                      <w:sz w:val="22"/>
                    </w:rPr>
                    <m:t>10</m:t>
                  </m:r>
                </m:e>
                <m:sup>
                  <m:r>
                    <w:rPr>
                      <w:rFonts w:ascii="Cambria Math" w:hAnsi="Cambria Math"/>
                      <w:color w:val="000000"/>
                      <w:sz w:val="22"/>
                    </w:rPr>
                    <m:t>-6</m:t>
                  </m:r>
                </m:sup>
              </m:sSup>
            </m:oMath>
            <w:r w:rsidR="00C528A1" w:rsidRPr="00F2738A">
              <w:rPr>
                <w:rFonts w:ascii="Aptos Narrow" w:eastAsia="Times New Roman" w:hAnsi="Aptos Narrow" w:cs="Times New Roman"/>
                <w:color w:val="000000"/>
                <w:sz w:val="22"/>
              </w:rPr>
              <w:t xml:space="preserve"> </w:t>
            </w:r>
          </w:p>
        </w:tc>
        <w:tc>
          <w:tcPr>
            <w:tcW w:w="1812" w:type="dxa"/>
            <w:tcBorders>
              <w:top w:val="single" w:sz="4" w:space="0" w:color="auto"/>
              <w:left w:val="nil"/>
              <w:bottom w:val="single" w:sz="4" w:space="0" w:color="auto"/>
              <w:right w:val="single" w:sz="4" w:space="0" w:color="auto"/>
            </w:tcBorders>
            <w:vAlign w:val="bottom"/>
          </w:tcPr>
          <w:p w14:paraId="3CA4E595" w14:textId="5BAD6C72" w:rsidR="00C528A1" w:rsidRPr="00F2738A" w:rsidRDefault="00001CA9" w:rsidP="00F2738A">
            <w:pPr>
              <w:spacing w:after="0" w:line="240" w:lineRule="auto"/>
              <w:jc w:val="center"/>
              <w:rPr>
                <w:rFonts w:ascii="Aptos Narrow" w:eastAsia="Times New Roman" w:hAnsi="Aptos Narrow" w:cs="Times New Roman"/>
                <w:color w:val="000000"/>
                <w:sz w:val="22"/>
              </w:rPr>
            </w:pPr>
            <m:oMathPara>
              <m:oMath>
                <m:r>
                  <w:rPr>
                    <w:rFonts w:ascii="Cambria Math" w:hAnsi="Cambria Math"/>
                    <w:color w:val="000000"/>
                    <w:sz w:val="22"/>
                  </w:rPr>
                  <m:t>1.39885·</m:t>
                </m:r>
                <m:sSup>
                  <m:sSupPr>
                    <m:ctrlPr>
                      <w:rPr>
                        <w:rFonts w:ascii="Cambria Math" w:hAnsi="Cambria Math"/>
                        <w:i/>
                        <w:color w:val="000000"/>
                        <w:sz w:val="22"/>
                      </w:rPr>
                    </m:ctrlPr>
                  </m:sSupPr>
                  <m:e>
                    <m:r>
                      <w:rPr>
                        <w:rFonts w:ascii="Cambria Math" w:hAnsi="Cambria Math"/>
                        <w:color w:val="000000"/>
                        <w:sz w:val="22"/>
                      </w:rPr>
                      <m:t>10</m:t>
                    </m:r>
                  </m:e>
                  <m:sup>
                    <m:r>
                      <w:rPr>
                        <w:rFonts w:ascii="Cambria Math" w:hAnsi="Cambria Math"/>
                        <w:color w:val="000000"/>
                        <w:sz w:val="22"/>
                      </w:rPr>
                      <m:t>-6</m:t>
                    </m:r>
                  </m:sup>
                </m:sSup>
              </m:oMath>
            </m:oMathPara>
          </w:p>
        </w:tc>
      </w:tr>
      <w:tr w:rsidR="00C72B4F" w:rsidRPr="00F2738A" w14:paraId="5AA287F5" w14:textId="637936EC" w:rsidTr="00293F0A">
        <w:trPr>
          <w:trHeight w:val="300"/>
          <w:jc w:val="center"/>
        </w:trPr>
        <w:tc>
          <w:tcPr>
            <w:tcW w:w="4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4943009" w14:textId="77777777" w:rsidR="00C72B4F" w:rsidRPr="00F2738A" w:rsidRDefault="00C72B4F" w:rsidP="00F2738A">
            <w:pPr>
              <w:spacing w:after="0" w:line="240" w:lineRule="auto"/>
              <w:jc w:val="center"/>
              <w:rPr>
                <w:rFonts w:ascii="Aptos Narrow" w:eastAsia="Times New Roman" w:hAnsi="Aptos Narrow" w:cs="Times New Roman"/>
                <w:color w:val="000000"/>
                <w:sz w:val="22"/>
                <w:lang w:eastAsia="es-ES"/>
              </w:rPr>
            </w:pPr>
            <w:r w:rsidRPr="00F2738A">
              <w:rPr>
                <w:rFonts w:ascii="Aptos Narrow" w:eastAsia="Times New Roman" w:hAnsi="Aptos Narrow" w:cs="Times New Roman"/>
                <w:color w:val="000000"/>
                <w:sz w:val="22"/>
                <w:lang w:eastAsia="es-ES"/>
              </w:rPr>
              <w:t>B2</w:t>
            </w:r>
          </w:p>
        </w:tc>
        <w:tc>
          <w:tcPr>
            <w:tcW w:w="1812" w:type="dxa"/>
            <w:tcBorders>
              <w:top w:val="single" w:sz="4" w:space="0" w:color="auto"/>
              <w:left w:val="nil"/>
              <w:bottom w:val="single" w:sz="4" w:space="0" w:color="auto"/>
              <w:right w:val="single" w:sz="4" w:space="0" w:color="auto"/>
            </w:tcBorders>
            <w:shd w:val="clear" w:color="auto" w:fill="auto"/>
            <w:noWrap/>
            <w:vAlign w:val="center"/>
            <w:hideMark/>
          </w:tcPr>
          <w:p w14:paraId="1CC8B3B2" w14:textId="4E5EC74C" w:rsidR="00C72B4F" w:rsidRPr="00F2738A" w:rsidRDefault="00542BC2" w:rsidP="00F2738A">
            <w:pPr>
              <w:spacing w:after="0" w:line="240" w:lineRule="auto"/>
              <w:jc w:val="center"/>
              <w:rPr>
                <w:rFonts w:ascii="Aptos Narrow" w:eastAsia="Times New Roman" w:hAnsi="Aptos Narrow" w:cs="Times New Roman"/>
                <w:color w:val="000000"/>
                <w:sz w:val="22"/>
                <w:lang w:eastAsia="es-ES"/>
              </w:rPr>
            </w:pPr>
            <m:oMathPara>
              <m:oMath>
                <m:r>
                  <w:rPr>
                    <w:rFonts w:ascii="Cambria Math" w:eastAsia="Times New Roman" w:hAnsi="Cambria Math" w:cs="Times New Roman"/>
                    <w:color w:val="000000"/>
                    <w:sz w:val="22"/>
                    <w:lang w:eastAsia="es-ES"/>
                  </w:rPr>
                  <m:t>-5.97755·</m:t>
                </m:r>
                <m:sSup>
                  <m:sSupPr>
                    <m:ctrlPr>
                      <w:rPr>
                        <w:rFonts w:ascii="Cambria Math" w:eastAsia="Times New Roman" w:hAnsi="Cambria Math" w:cs="Times New Roman"/>
                        <w:i/>
                        <w:color w:val="000000"/>
                        <w:sz w:val="22"/>
                        <w:lang w:eastAsia="es-ES"/>
                      </w:rPr>
                    </m:ctrlPr>
                  </m:sSupPr>
                  <m:e>
                    <m:r>
                      <w:rPr>
                        <w:rFonts w:ascii="Cambria Math" w:eastAsia="Times New Roman" w:hAnsi="Cambria Math" w:cs="Times New Roman"/>
                        <w:color w:val="000000"/>
                        <w:sz w:val="22"/>
                        <w:lang w:eastAsia="es-ES"/>
                      </w:rPr>
                      <m:t>10</m:t>
                    </m:r>
                  </m:e>
                  <m:sup>
                    <m:r>
                      <w:rPr>
                        <w:rFonts w:ascii="Cambria Math" w:eastAsia="Times New Roman" w:hAnsi="Cambria Math" w:cs="Times New Roman"/>
                        <w:color w:val="000000"/>
                        <w:sz w:val="22"/>
                        <w:lang w:eastAsia="es-ES"/>
                      </w:rPr>
                      <m:t>-7</m:t>
                    </m:r>
                  </m:sup>
                </m:sSup>
              </m:oMath>
            </m:oMathPara>
          </w:p>
        </w:tc>
        <w:tc>
          <w:tcPr>
            <w:tcW w:w="1812" w:type="dxa"/>
            <w:tcBorders>
              <w:top w:val="single" w:sz="4" w:space="0" w:color="auto"/>
              <w:left w:val="nil"/>
              <w:bottom w:val="single" w:sz="4" w:space="0" w:color="auto"/>
              <w:right w:val="single" w:sz="4" w:space="0" w:color="auto"/>
            </w:tcBorders>
            <w:vAlign w:val="bottom"/>
          </w:tcPr>
          <w:p w14:paraId="164F99E6" w14:textId="41A6AF4F" w:rsidR="00C528A1" w:rsidRPr="00F2738A" w:rsidRDefault="00001CA9" w:rsidP="00F2738A">
            <w:pPr>
              <w:spacing w:after="0" w:line="240" w:lineRule="auto"/>
              <w:jc w:val="center"/>
              <w:rPr>
                <w:rFonts w:ascii="Aptos Narrow" w:eastAsia="Times New Roman" w:hAnsi="Aptos Narrow" w:cs="Times New Roman"/>
                <w:color w:val="000000"/>
                <w:sz w:val="22"/>
              </w:rPr>
            </w:pPr>
            <m:oMathPara>
              <m:oMath>
                <m:r>
                  <w:rPr>
                    <w:rFonts w:ascii="Cambria Math" w:hAnsi="Cambria Math"/>
                    <w:color w:val="000000"/>
                    <w:sz w:val="22"/>
                  </w:rPr>
                  <m:t>-4.71903·</m:t>
                </m:r>
                <m:sSup>
                  <m:sSupPr>
                    <m:ctrlPr>
                      <w:rPr>
                        <w:rFonts w:ascii="Cambria Math" w:hAnsi="Cambria Math"/>
                        <w:i/>
                        <w:color w:val="000000"/>
                        <w:sz w:val="22"/>
                      </w:rPr>
                    </m:ctrlPr>
                  </m:sSupPr>
                  <m:e>
                    <m:r>
                      <w:rPr>
                        <w:rFonts w:ascii="Cambria Math" w:hAnsi="Cambria Math"/>
                        <w:color w:val="000000"/>
                        <w:sz w:val="22"/>
                      </w:rPr>
                      <m:t>10</m:t>
                    </m:r>
                  </m:e>
                  <m:sup>
                    <m:r>
                      <w:rPr>
                        <w:rFonts w:ascii="Cambria Math" w:hAnsi="Cambria Math"/>
                        <w:color w:val="000000"/>
                        <w:sz w:val="22"/>
                      </w:rPr>
                      <m:t>-7</m:t>
                    </m:r>
                  </m:sup>
                </m:sSup>
              </m:oMath>
            </m:oMathPara>
          </w:p>
        </w:tc>
        <w:tc>
          <w:tcPr>
            <w:tcW w:w="1812" w:type="dxa"/>
            <w:tcBorders>
              <w:top w:val="single" w:sz="4" w:space="0" w:color="auto"/>
              <w:left w:val="nil"/>
              <w:bottom w:val="single" w:sz="4" w:space="0" w:color="auto"/>
              <w:right w:val="single" w:sz="4" w:space="0" w:color="auto"/>
            </w:tcBorders>
            <w:vAlign w:val="bottom"/>
          </w:tcPr>
          <w:p w14:paraId="6A4F0F2E" w14:textId="7E8FD767" w:rsidR="00C528A1" w:rsidRPr="00F2738A" w:rsidRDefault="00001CA9" w:rsidP="00F2738A">
            <w:pPr>
              <w:spacing w:after="0" w:line="240" w:lineRule="auto"/>
              <w:jc w:val="center"/>
              <w:rPr>
                <w:rFonts w:ascii="Aptos Narrow" w:eastAsia="Times New Roman" w:hAnsi="Aptos Narrow" w:cs="Times New Roman"/>
                <w:color w:val="000000"/>
                <w:sz w:val="22"/>
              </w:rPr>
            </w:pPr>
            <m:oMathPara>
              <m:oMath>
                <m:r>
                  <w:rPr>
                    <w:rFonts w:ascii="Cambria Math" w:hAnsi="Cambria Math"/>
                    <w:color w:val="000000"/>
                    <w:sz w:val="22"/>
                  </w:rPr>
                  <m:t>-1.25853·</m:t>
                </m:r>
                <m:sSup>
                  <m:sSupPr>
                    <m:ctrlPr>
                      <w:rPr>
                        <w:rFonts w:ascii="Cambria Math" w:hAnsi="Cambria Math"/>
                        <w:i/>
                        <w:color w:val="000000"/>
                        <w:sz w:val="22"/>
                      </w:rPr>
                    </m:ctrlPr>
                  </m:sSupPr>
                  <m:e>
                    <m:r>
                      <w:rPr>
                        <w:rFonts w:ascii="Cambria Math" w:hAnsi="Cambria Math"/>
                        <w:color w:val="000000"/>
                        <w:sz w:val="22"/>
                      </w:rPr>
                      <m:t>10</m:t>
                    </m:r>
                  </m:e>
                  <m:sup>
                    <m:r>
                      <w:rPr>
                        <w:rFonts w:ascii="Cambria Math" w:hAnsi="Cambria Math"/>
                        <w:color w:val="000000"/>
                        <w:sz w:val="22"/>
                      </w:rPr>
                      <m:t>-7</m:t>
                    </m:r>
                  </m:sup>
                </m:sSup>
              </m:oMath>
            </m:oMathPara>
          </w:p>
        </w:tc>
      </w:tr>
      <w:tr w:rsidR="00C72B4F" w:rsidRPr="00F2738A" w14:paraId="26E25A5B" w14:textId="063001C0" w:rsidTr="00293F0A">
        <w:trPr>
          <w:trHeight w:val="300"/>
          <w:jc w:val="center"/>
        </w:trPr>
        <w:tc>
          <w:tcPr>
            <w:tcW w:w="4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2846A91B" w14:textId="77777777" w:rsidR="00C72B4F" w:rsidRPr="00F2738A" w:rsidRDefault="00C72B4F" w:rsidP="00F2738A">
            <w:pPr>
              <w:spacing w:after="0" w:line="240" w:lineRule="auto"/>
              <w:jc w:val="center"/>
              <w:rPr>
                <w:rFonts w:ascii="Aptos Narrow" w:eastAsia="Times New Roman" w:hAnsi="Aptos Narrow" w:cs="Times New Roman"/>
                <w:color w:val="000000"/>
                <w:sz w:val="22"/>
                <w:lang w:eastAsia="es-ES"/>
              </w:rPr>
            </w:pPr>
            <w:r w:rsidRPr="00F2738A">
              <w:rPr>
                <w:rFonts w:ascii="Aptos Narrow" w:eastAsia="Times New Roman" w:hAnsi="Aptos Narrow" w:cs="Times New Roman"/>
                <w:color w:val="000000"/>
                <w:sz w:val="22"/>
                <w:lang w:eastAsia="es-ES"/>
              </w:rPr>
              <w:t>B3</w:t>
            </w:r>
          </w:p>
        </w:tc>
        <w:tc>
          <w:tcPr>
            <w:tcW w:w="1812" w:type="dxa"/>
            <w:tcBorders>
              <w:top w:val="single" w:sz="4" w:space="0" w:color="auto"/>
              <w:left w:val="nil"/>
              <w:bottom w:val="single" w:sz="4" w:space="0" w:color="auto"/>
              <w:right w:val="single" w:sz="4" w:space="0" w:color="auto"/>
            </w:tcBorders>
            <w:shd w:val="clear" w:color="auto" w:fill="auto"/>
            <w:noWrap/>
            <w:vAlign w:val="center"/>
            <w:hideMark/>
          </w:tcPr>
          <w:p w14:paraId="241A7AB6" w14:textId="0ED0ED50" w:rsidR="00C72B4F" w:rsidRPr="00F2738A" w:rsidRDefault="00542BC2" w:rsidP="00F2738A">
            <w:pPr>
              <w:spacing w:after="0" w:line="240" w:lineRule="auto"/>
              <w:jc w:val="center"/>
              <w:rPr>
                <w:rFonts w:ascii="Aptos Narrow" w:eastAsia="Times New Roman" w:hAnsi="Aptos Narrow" w:cs="Times New Roman"/>
                <w:color w:val="000000"/>
                <w:sz w:val="22"/>
                <w:lang w:eastAsia="es-ES"/>
              </w:rPr>
            </w:pPr>
            <m:oMathPara>
              <m:oMath>
                <m:r>
                  <w:rPr>
                    <w:rFonts w:ascii="Cambria Math" w:eastAsia="Times New Roman" w:hAnsi="Cambria Math" w:cs="Times New Roman"/>
                    <w:color w:val="000000"/>
                    <w:sz w:val="22"/>
                    <w:lang w:eastAsia="es-ES"/>
                  </w:rPr>
                  <m:t>2.11657·</m:t>
                </m:r>
                <m:sSup>
                  <m:sSupPr>
                    <m:ctrlPr>
                      <w:rPr>
                        <w:rFonts w:ascii="Cambria Math" w:eastAsia="Times New Roman" w:hAnsi="Cambria Math" w:cs="Times New Roman"/>
                        <w:i/>
                        <w:color w:val="000000"/>
                        <w:sz w:val="22"/>
                        <w:lang w:eastAsia="es-ES"/>
                      </w:rPr>
                    </m:ctrlPr>
                  </m:sSupPr>
                  <m:e>
                    <m:r>
                      <w:rPr>
                        <w:rFonts w:ascii="Cambria Math" w:eastAsia="Times New Roman" w:hAnsi="Cambria Math" w:cs="Times New Roman"/>
                        <w:color w:val="000000"/>
                        <w:sz w:val="22"/>
                        <w:lang w:eastAsia="es-ES"/>
                      </w:rPr>
                      <m:t>10</m:t>
                    </m:r>
                  </m:e>
                  <m:sup>
                    <m:r>
                      <w:rPr>
                        <w:rFonts w:ascii="Cambria Math" w:eastAsia="Times New Roman" w:hAnsi="Cambria Math" w:cs="Times New Roman"/>
                        <w:color w:val="000000"/>
                        <w:sz w:val="22"/>
                        <w:lang w:eastAsia="es-ES"/>
                      </w:rPr>
                      <m:t>-8</m:t>
                    </m:r>
                  </m:sup>
                </m:sSup>
              </m:oMath>
            </m:oMathPara>
          </w:p>
        </w:tc>
        <w:tc>
          <w:tcPr>
            <w:tcW w:w="1812" w:type="dxa"/>
            <w:tcBorders>
              <w:top w:val="single" w:sz="4" w:space="0" w:color="auto"/>
              <w:left w:val="nil"/>
              <w:bottom w:val="single" w:sz="4" w:space="0" w:color="auto"/>
              <w:right w:val="single" w:sz="4" w:space="0" w:color="auto"/>
            </w:tcBorders>
            <w:vAlign w:val="bottom"/>
          </w:tcPr>
          <w:p w14:paraId="33FD77D0" w14:textId="198F913A" w:rsidR="00C528A1" w:rsidRPr="00F2738A" w:rsidRDefault="00001CA9" w:rsidP="00F2738A">
            <w:pPr>
              <w:spacing w:after="0" w:line="240" w:lineRule="auto"/>
              <w:jc w:val="center"/>
              <w:rPr>
                <w:rFonts w:ascii="Aptos Narrow" w:eastAsia="Times New Roman" w:hAnsi="Aptos Narrow" w:cs="Times New Roman"/>
                <w:color w:val="000000"/>
                <w:sz w:val="22"/>
              </w:rPr>
            </w:pPr>
            <m:oMathPara>
              <m:oMath>
                <m:r>
                  <w:rPr>
                    <w:rFonts w:ascii="Cambria Math" w:hAnsi="Cambria Math"/>
                    <w:color w:val="000000"/>
                    <w:sz w:val="22"/>
                  </w:rPr>
                  <m:t>1.47497·</m:t>
                </m:r>
                <m:sSup>
                  <m:sSupPr>
                    <m:ctrlPr>
                      <w:rPr>
                        <w:rFonts w:ascii="Cambria Math" w:hAnsi="Cambria Math"/>
                        <w:i/>
                        <w:color w:val="000000"/>
                        <w:sz w:val="22"/>
                      </w:rPr>
                    </m:ctrlPr>
                  </m:sSupPr>
                  <m:e>
                    <m:r>
                      <w:rPr>
                        <w:rFonts w:ascii="Cambria Math" w:hAnsi="Cambria Math"/>
                        <w:color w:val="000000"/>
                        <w:sz w:val="22"/>
                      </w:rPr>
                      <m:t>10</m:t>
                    </m:r>
                  </m:e>
                  <m:sup>
                    <m:r>
                      <w:rPr>
                        <w:rFonts w:ascii="Cambria Math" w:hAnsi="Cambria Math"/>
                        <w:color w:val="000000"/>
                        <w:sz w:val="22"/>
                      </w:rPr>
                      <m:t>-8</m:t>
                    </m:r>
                  </m:sup>
                </m:sSup>
              </m:oMath>
            </m:oMathPara>
          </w:p>
        </w:tc>
        <w:tc>
          <w:tcPr>
            <w:tcW w:w="1812" w:type="dxa"/>
            <w:tcBorders>
              <w:top w:val="single" w:sz="4" w:space="0" w:color="auto"/>
              <w:left w:val="nil"/>
              <w:bottom w:val="single" w:sz="4" w:space="0" w:color="auto"/>
              <w:right w:val="single" w:sz="4" w:space="0" w:color="auto"/>
            </w:tcBorders>
            <w:vAlign w:val="bottom"/>
          </w:tcPr>
          <w:p w14:paraId="4A66E85E" w14:textId="17A0024A" w:rsidR="00C528A1" w:rsidRPr="00F2738A" w:rsidRDefault="00001CA9" w:rsidP="00F2738A">
            <w:pPr>
              <w:spacing w:after="0" w:line="240" w:lineRule="auto"/>
              <w:jc w:val="center"/>
              <w:rPr>
                <w:rFonts w:ascii="Aptos Narrow" w:eastAsia="Times New Roman" w:hAnsi="Aptos Narrow" w:cs="Times New Roman"/>
                <w:color w:val="000000"/>
                <w:sz w:val="22"/>
              </w:rPr>
            </w:pPr>
            <m:oMathPara>
              <m:oMath>
                <m:r>
                  <w:rPr>
                    <w:rFonts w:ascii="Cambria Math" w:hAnsi="Cambria Math"/>
                    <w:color w:val="000000"/>
                    <w:sz w:val="22"/>
                  </w:rPr>
                  <m:t>6.41598·</m:t>
                </m:r>
                <m:sSup>
                  <m:sSupPr>
                    <m:ctrlPr>
                      <w:rPr>
                        <w:rFonts w:ascii="Cambria Math" w:hAnsi="Cambria Math"/>
                        <w:i/>
                        <w:color w:val="000000"/>
                        <w:sz w:val="22"/>
                      </w:rPr>
                    </m:ctrlPr>
                  </m:sSupPr>
                  <m:e>
                    <m:r>
                      <w:rPr>
                        <w:rFonts w:ascii="Cambria Math" w:hAnsi="Cambria Math"/>
                        <w:color w:val="000000"/>
                        <w:sz w:val="22"/>
                      </w:rPr>
                      <m:t>10</m:t>
                    </m:r>
                  </m:e>
                  <m:sup>
                    <m:r>
                      <w:rPr>
                        <w:rFonts w:ascii="Cambria Math" w:hAnsi="Cambria Math"/>
                        <w:color w:val="000000"/>
                        <w:sz w:val="22"/>
                      </w:rPr>
                      <m:t>-9</m:t>
                    </m:r>
                  </m:sup>
                </m:sSup>
              </m:oMath>
            </m:oMathPara>
          </w:p>
        </w:tc>
      </w:tr>
    </w:tbl>
    <w:p w14:paraId="50F55B53" w14:textId="355D8846" w:rsidR="000C57B5" w:rsidRPr="00F2738A" w:rsidRDefault="007C251D" w:rsidP="000C4F6E">
      <w:pPr>
        <w:spacing w:line="480" w:lineRule="auto"/>
        <w:rPr>
          <w:rFonts w:eastAsiaTheme="majorEastAsia" w:cs="Arial"/>
          <w:i/>
        </w:rPr>
      </w:pPr>
      <w:r w:rsidRPr="00F2738A">
        <w:rPr>
          <w:rFonts w:eastAsiaTheme="majorEastAsia" w:cs="Arial"/>
          <w:i/>
        </w:rPr>
        <w:t xml:space="preserve">O expresado en forma de </w:t>
      </w:r>
      <w:commentRangeStart w:id="21"/>
      <w:r w:rsidRPr="00F2738A">
        <w:rPr>
          <w:rFonts w:eastAsiaTheme="majorEastAsia" w:cs="Arial"/>
          <w:i/>
        </w:rPr>
        <w:t>función</w:t>
      </w:r>
      <w:commentRangeEnd w:id="21"/>
      <w:r w:rsidR="00D540BA" w:rsidRPr="00F2738A">
        <w:rPr>
          <w:rStyle w:val="CommentReference"/>
        </w:rPr>
        <w:commentReference w:id="21"/>
      </w:r>
      <w:r w:rsidRPr="00F2738A">
        <w:rPr>
          <w:rFonts w:eastAsiaTheme="majorEastAsia" w:cs="Arial"/>
          <w:i/>
        </w:rPr>
        <w:t xml:space="preserve">: </w:t>
      </w:r>
    </w:p>
    <w:tbl>
      <w:tblPr>
        <w:tblStyle w:val="TableGrid"/>
        <w:tblW w:w="10440" w:type="dxa"/>
        <w:jc w:val="center"/>
        <w:tblLook w:val="04A0" w:firstRow="1" w:lastRow="0" w:firstColumn="1" w:lastColumn="0" w:noHBand="0" w:noVBand="1"/>
      </w:tblPr>
      <w:tblGrid>
        <w:gridCol w:w="2610"/>
        <w:gridCol w:w="7830"/>
      </w:tblGrid>
      <w:tr w:rsidR="00AC0B76" w:rsidRPr="00F2738A" w14:paraId="39923E72" w14:textId="77777777" w:rsidTr="00F67D14">
        <w:trPr>
          <w:jc w:val="center"/>
        </w:trPr>
        <w:tc>
          <w:tcPr>
            <w:tcW w:w="2610" w:type="dxa"/>
            <w:shd w:val="clear" w:color="auto" w:fill="A3DBFF"/>
            <w:vAlign w:val="center"/>
          </w:tcPr>
          <w:p w14:paraId="7676843D" w14:textId="7315007E" w:rsidR="00AC0B76" w:rsidRPr="00F2738A" w:rsidRDefault="00AF7014" w:rsidP="00F2738A">
            <w:pPr>
              <w:jc w:val="center"/>
              <w:rPr>
                <w:rFonts w:eastAsiaTheme="majorEastAsia" w:cs="Arial"/>
                <w:iCs/>
              </w:rPr>
            </w:pPr>
            <w:r w:rsidRPr="00F2738A">
              <w:rPr>
                <w:rFonts w:eastAsiaTheme="majorEastAsia" w:cs="Arial"/>
                <w:iCs/>
              </w:rPr>
              <w:t xml:space="preserve">modelo de regresión </w:t>
            </w:r>
            <w:r w:rsidR="00AC0B76" w:rsidRPr="00F2738A">
              <w:rPr>
                <w:rFonts w:eastAsiaTheme="majorEastAsia" w:cs="Arial"/>
                <w:iCs/>
              </w:rPr>
              <w:t>de tiempo total</w:t>
            </w:r>
          </w:p>
        </w:tc>
        <w:tc>
          <w:tcPr>
            <w:tcW w:w="7830" w:type="dxa"/>
            <w:vAlign w:val="center"/>
          </w:tcPr>
          <w:p w14:paraId="3BBC1584" w14:textId="650FC6DD" w:rsidR="00AC0B76" w:rsidRPr="00F2738A" w:rsidRDefault="00001CA9" w:rsidP="00F2738A">
            <w:pPr>
              <w:jc w:val="center"/>
              <w:rPr>
                <w:rFonts w:eastAsiaTheme="majorEastAsia" w:cs="Arial"/>
                <w:i/>
              </w:rPr>
            </w:pPr>
            <m:oMathPara>
              <m:oMath>
                <m:r>
                  <w:rPr>
                    <w:rFonts w:ascii="Cambria Math" w:eastAsiaTheme="majorEastAsia" w:hAnsi="Cambria Math" w:cs="Arial"/>
                  </w:rPr>
                  <m:t>2.11657·</m:t>
                </m:r>
                <m:sSup>
                  <m:sSupPr>
                    <m:ctrlPr>
                      <w:rPr>
                        <w:rFonts w:ascii="Cambria Math" w:eastAsiaTheme="majorEastAsia" w:hAnsi="Cambria Math" w:cs="Arial"/>
                        <w:i/>
                      </w:rPr>
                    </m:ctrlPr>
                  </m:sSupPr>
                  <m:e>
                    <m:r>
                      <w:rPr>
                        <w:rFonts w:ascii="Cambria Math" w:eastAsiaTheme="majorEastAsia" w:hAnsi="Cambria Math" w:cs="Arial"/>
                      </w:rPr>
                      <m:t>10</m:t>
                    </m:r>
                  </m:e>
                  <m:sup>
                    <m:r>
                      <w:rPr>
                        <w:rFonts w:ascii="Cambria Math" w:eastAsiaTheme="majorEastAsia" w:hAnsi="Cambria Math" w:cs="Arial"/>
                      </w:rPr>
                      <m:t>-8</m:t>
                    </m:r>
                  </m:sup>
                </m:sSup>
                <m:sSup>
                  <m:sSupPr>
                    <m:ctrlPr>
                      <w:rPr>
                        <w:rFonts w:ascii="Cambria Math" w:eastAsiaTheme="majorEastAsia" w:hAnsi="Cambria Math" w:cs="Arial"/>
                        <w:i/>
                      </w:rPr>
                    </m:ctrlPr>
                  </m:sSupPr>
                  <m:e>
                    <m:r>
                      <w:rPr>
                        <w:rFonts w:ascii="Cambria Math" w:eastAsiaTheme="majorEastAsia" w:hAnsi="Cambria Math" w:cs="Arial"/>
                      </w:rPr>
                      <m:t>x</m:t>
                    </m:r>
                  </m:e>
                  <m:sup>
                    <m:r>
                      <w:rPr>
                        <w:rFonts w:ascii="Cambria Math" w:eastAsiaTheme="majorEastAsia" w:hAnsi="Cambria Math" w:cs="Arial"/>
                      </w:rPr>
                      <m:t>3</m:t>
                    </m:r>
                  </m:sup>
                </m:sSup>
                <m:r>
                  <w:rPr>
                    <w:rFonts w:ascii="Cambria Math" w:eastAsiaTheme="majorEastAsia" w:hAnsi="Cambria Math" w:cs="Arial"/>
                  </w:rPr>
                  <m:t>-5.97755·</m:t>
                </m:r>
                <m:sSup>
                  <m:sSupPr>
                    <m:ctrlPr>
                      <w:rPr>
                        <w:rFonts w:ascii="Cambria Math" w:eastAsiaTheme="majorEastAsia" w:hAnsi="Cambria Math" w:cs="Arial"/>
                        <w:i/>
                      </w:rPr>
                    </m:ctrlPr>
                  </m:sSupPr>
                  <m:e>
                    <m:r>
                      <w:rPr>
                        <w:rFonts w:ascii="Cambria Math" w:eastAsiaTheme="majorEastAsia" w:hAnsi="Cambria Math" w:cs="Arial"/>
                      </w:rPr>
                      <m:t>10</m:t>
                    </m:r>
                  </m:e>
                  <m:sup>
                    <m:r>
                      <w:rPr>
                        <w:rFonts w:ascii="Cambria Math" w:eastAsiaTheme="majorEastAsia" w:hAnsi="Cambria Math" w:cs="Arial"/>
                      </w:rPr>
                      <m:t>-7</m:t>
                    </m:r>
                  </m:sup>
                </m:sSup>
                <m:sSup>
                  <m:sSupPr>
                    <m:ctrlPr>
                      <w:rPr>
                        <w:rFonts w:ascii="Cambria Math" w:eastAsiaTheme="majorEastAsia" w:hAnsi="Cambria Math" w:cs="Arial"/>
                        <w:i/>
                      </w:rPr>
                    </m:ctrlPr>
                  </m:sSupPr>
                  <m:e>
                    <m:r>
                      <w:rPr>
                        <w:rFonts w:ascii="Cambria Math" w:eastAsiaTheme="majorEastAsia" w:hAnsi="Cambria Math" w:cs="Arial"/>
                      </w:rPr>
                      <m:t>x</m:t>
                    </m:r>
                  </m:e>
                  <m:sup>
                    <m:r>
                      <w:rPr>
                        <w:rFonts w:ascii="Cambria Math" w:eastAsiaTheme="majorEastAsia" w:hAnsi="Cambria Math" w:cs="Arial"/>
                      </w:rPr>
                      <m:t>2</m:t>
                    </m:r>
                  </m:sup>
                </m:sSup>
                <m:r>
                  <w:rPr>
                    <w:rFonts w:ascii="Cambria Math" w:eastAsiaTheme="majorEastAsia" w:hAnsi="Cambria Math" w:cs="Arial"/>
                  </w:rPr>
                  <m:t>+7.35317·</m:t>
                </m:r>
                <m:sSup>
                  <m:sSupPr>
                    <m:ctrlPr>
                      <w:rPr>
                        <w:rFonts w:ascii="Cambria Math" w:eastAsiaTheme="majorEastAsia" w:hAnsi="Cambria Math" w:cs="Arial"/>
                        <w:i/>
                      </w:rPr>
                    </m:ctrlPr>
                  </m:sSupPr>
                  <m:e>
                    <m:r>
                      <w:rPr>
                        <w:rFonts w:ascii="Cambria Math" w:eastAsiaTheme="majorEastAsia" w:hAnsi="Cambria Math" w:cs="Arial"/>
                      </w:rPr>
                      <m:t>10</m:t>
                    </m:r>
                  </m:e>
                  <m:sup>
                    <m:r>
                      <w:rPr>
                        <w:rFonts w:ascii="Cambria Math" w:eastAsiaTheme="majorEastAsia" w:hAnsi="Cambria Math" w:cs="Arial"/>
                      </w:rPr>
                      <m:t>-6</m:t>
                    </m:r>
                  </m:sup>
                </m:sSup>
                <m:r>
                  <w:rPr>
                    <w:rFonts w:ascii="Cambria Math" w:eastAsiaTheme="majorEastAsia" w:hAnsi="Cambria Math" w:cs="Arial"/>
                  </w:rPr>
                  <m:t>x-1.5641·</m:t>
                </m:r>
                <m:sSup>
                  <m:sSupPr>
                    <m:ctrlPr>
                      <w:rPr>
                        <w:rFonts w:ascii="Cambria Math" w:eastAsiaTheme="majorEastAsia" w:hAnsi="Cambria Math" w:cs="Arial"/>
                        <w:i/>
                      </w:rPr>
                    </m:ctrlPr>
                  </m:sSupPr>
                  <m:e>
                    <m:r>
                      <w:rPr>
                        <w:rFonts w:ascii="Cambria Math" w:eastAsiaTheme="majorEastAsia" w:hAnsi="Cambria Math" w:cs="Arial"/>
                      </w:rPr>
                      <m:t>10</m:t>
                    </m:r>
                  </m:e>
                  <m:sup>
                    <m:r>
                      <w:rPr>
                        <w:rFonts w:ascii="Cambria Math" w:eastAsiaTheme="majorEastAsia" w:hAnsi="Cambria Math" w:cs="Arial"/>
                      </w:rPr>
                      <m:t>-5</m:t>
                    </m:r>
                  </m:sup>
                </m:sSup>
              </m:oMath>
            </m:oMathPara>
          </w:p>
        </w:tc>
      </w:tr>
      <w:tr w:rsidR="00AC0B76" w:rsidRPr="00F2738A" w14:paraId="0C3DF5CF" w14:textId="77777777" w:rsidTr="00F67D14">
        <w:trPr>
          <w:jc w:val="center"/>
        </w:trPr>
        <w:tc>
          <w:tcPr>
            <w:tcW w:w="2610" w:type="dxa"/>
            <w:shd w:val="clear" w:color="auto" w:fill="A3DBFF"/>
            <w:vAlign w:val="center"/>
          </w:tcPr>
          <w:p w14:paraId="3A727EEB" w14:textId="3BA4A1B1" w:rsidR="00AC0B76" w:rsidRPr="00F2738A" w:rsidRDefault="00AF7014" w:rsidP="00F2738A">
            <w:pPr>
              <w:jc w:val="center"/>
              <w:rPr>
                <w:rFonts w:eastAsiaTheme="majorEastAsia" w:cs="Arial"/>
                <w:i/>
              </w:rPr>
            </w:pPr>
            <w:r w:rsidRPr="00F2738A">
              <w:rPr>
                <w:rFonts w:eastAsiaTheme="majorEastAsia" w:cs="Arial"/>
                <w:i/>
              </w:rPr>
              <w:t xml:space="preserve">modelo de regresión </w:t>
            </w:r>
            <w:r w:rsidR="00AC0B76" w:rsidRPr="00F2738A">
              <w:rPr>
                <w:rFonts w:eastAsiaTheme="majorEastAsia" w:cs="Arial"/>
                <w:i/>
              </w:rPr>
              <w:t>de tiempo de descripción</w:t>
            </w:r>
          </w:p>
        </w:tc>
        <w:tc>
          <w:tcPr>
            <w:tcW w:w="7830" w:type="dxa"/>
            <w:vAlign w:val="center"/>
          </w:tcPr>
          <w:p w14:paraId="557BDF9A" w14:textId="77F45630" w:rsidR="00AC0B76" w:rsidRPr="00F2738A" w:rsidRDefault="00001CA9" w:rsidP="00F2738A">
            <w:pPr>
              <w:jc w:val="center"/>
              <w:rPr>
                <w:rFonts w:eastAsiaTheme="majorEastAsia" w:cs="Arial"/>
                <w:i/>
              </w:rPr>
            </w:pPr>
            <m:oMathPara>
              <m:oMath>
                <m:r>
                  <w:rPr>
                    <w:rFonts w:ascii="Cambria Math" w:eastAsiaTheme="majorEastAsia" w:hAnsi="Cambria Math" w:cs="Arial"/>
                  </w:rPr>
                  <m:t>1.47497·</m:t>
                </m:r>
                <m:sSup>
                  <m:sSupPr>
                    <m:ctrlPr>
                      <w:rPr>
                        <w:rFonts w:ascii="Cambria Math" w:eastAsiaTheme="majorEastAsia" w:hAnsi="Cambria Math" w:cs="Arial"/>
                        <w:i/>
                      </w:rPr>
                    </m:ctrlPr>
                  </m:sSupPr>
                  <m:e>
                    <m:r>
                      <w:rPr>
                        <w:rFonts w:ascii="Cambria Math" w:eastAsiaTheme="majorEastAsia" w:hAnsi="Cambria Math" w:cs="Arial"/>
                      </w:rPr>
                      <m:t>10</m:t>
                    </m:r>
                  </m:e>
                  <m:sup>
                    <m:r>
                      <w:rPr>
                        <w:rFonts w:ascii="Cambria Math" w:eastAsiaTheme="majorEastAsia" w:hAnsi="Cambria Math" w:cs="Arial"/>
                      </w:rPr>
                      <m:t>-8</m:t>
                    </m:r>
                  </m:sup>
                </m:sSup>
                <m:sSup>
                  <m:sSupPr>
                    <m:ctrlPr>
                      <w:rPr>
                        <w:rFonts w:ascii="Cambria Math" w:eastAsiaTheme="majorEastAsia" w:hAnsi="Cambria Math" w:cs="Arial"/>
                        <w:i/>
                      </w:rPr>
                    </m:ctrlPr>
                  </m:sSupPr>
                  <m:e>
                    <m:r>
                      <w:rPr>
                        <w:rFonts w:ascii="Cambria Math" w:eastAsiaTheme="majorEastAsia" w:hAnsi="Cambria Math" w:cs="Arial"/>
                      </w:rPr>
                      <m:t>x</m:t>
                    </m:r>
                  </m:e>
                  <m:sup>
                    <m:r>
                      <w:rPr>
                        <w:rFonts w:ascii="Cambria Math" w:eastAsiaTheme="majorEastAsia" w:hAnsi="Cambria Math" w:cs="Arial"/>
                      </w:rPr>
                      <m:t>3</m:t>
                    </m:r>
                  </m:sup>
                </m:sSup>
                <m:r>
                  <w:rPr>
                    <w:rFonts w:ascii="Cambria Math" w:eastAsiaTheme="majorEastAsia" w:hAnsi="Cambria Math" w:cs="Arial"/>
                  </w:rPr>
                  <m:t>-4.71903·</m:t>
                </m:r>
                <m:sSup>
                  <m:sSupPr>
                    <m:ctrlPr>
                      <w:rPr>
                        <w:rFonts w:ascii="Cambria Math" w:eastAsiaTheme="majorEastAsia" w:hAnsi="Cambria Math" w:cs="Arial"/>
                        <w:i/>
                      </w:rPr>
                    </m:ctrlPr>
                  </m:sSupPr>
                  <m:e>
                    <m:r>
                      <w:rPr>
                        <w:rFonts w:ascii="Cambria Math" w:eastAsiaTheme="majorEastAsia" w:hAnsi="Cambria Math" w:cs="Arial"/>
                      </w:rPr>
                      <m:t>10</m:t>
                    </m:r>
                  </m:e>
                  <m:sup>
                    <m:r>
                      <w:rPr>
                        <w:rFonts w:ascii="Cambria Math" w:eastAsiaTheme="majorEastAsia" w:hAnsi="Cambria Math" w:cs="Arial"/>
                      </w:rPr>
                      <m:t>-7</m:t>
                    </m:r>
                  </m:sup>
                </m:sSup>
                <m:sSup>
                  <m:sSupPr>
                    <m:ctrlPr>
                      <w:rPr>
                        <w:rFonts w:ascii="Cambria Math" w:eastAsiaTheme="majorEastAsia" w:hAnsi="Cambria Math" w:cs="Arial"/>
                        <w:i/>
                      </w:rPr>
                    </m:ctrlPr>
                  </m:sSupPr>
                  <m:e>
                    <m:r>
                      <w:rPr>
                        <w:rFonts w:ascii="Cambria Math" w:eastAsiaTheme="majorEastAsia" w:hAnsi="Cambria Math" w:cs="Arial"/>
                      </w:rPr>
                      <m:t>x</m:t>
                    </m:r>
                  </m:e>
                  <m:sup>
                    <m:r>
                      <w:rPr>
                        <w:rFonts w:ascii="Cambria Math" w:eastAsiaTheme="majorEastAsia" w:hAnsi="Cambria Math" w:cs="Arial"/>
                      </w:rPr>
                      <m:t>2</m:t>
                    </m:r>
                  </m:sup>
                </m:sSup>
                <m:r>
                  <w:rPr>
                    <w:rFonts w:ascii="Cambria Math" w:eastAsiaTheme="majorEastAsia" w:hAnsi="Cambria Math" w:cs="Arial"/>
                  </w:rPr>
                  <m:t>+5.95431·</m:t>
                </m:r>
                <m:sSup>
                  <m:sSupPr>
                    <m:ctrlPr>
                      <w:rPr>
                        <w:rFonts w:ascii="Cambria Math" w:eastAsiaTheme="majorEastAsia" w:hAnsi="Cambria Math" w:cs="Arial"/>
                        <w:i/>
                      </w:rPr>
                    </m:ctrlPr>
                  </m:sSupPr>
                  <m:e>
                    <m:r>
                      <w:rPr>
                        <w:rFonts w:ascii="Cambria Math" w:eastAsiaTheme="majorEastAsia" w:hAnsi="Cambria Math" w:cs="Arial"/>
                      </w:rPr>
                      <m:t>10</m:t>
                    </m:r>
                  </m:e>
                  <m:sup>
                    <m:r>
                      <w:rPr>
                        <w:rFonts w:ascii="Cambria Math" w:eastAsiaTheme="majorEastAsia" w:hAnsi="Cambria Math" w:cs="Arial"/>
                      </w:rPr>
                      <m:t>-6</m:t>
                    </m:r>
                  </m:sup>
                </m:sSup>
                <m:r>
                  <w:rPr>
                    <w:rFonts w:ascii="Cambria Math" w:eastAsiaTheme="majorEastAsia" w:hAnsi="Cambria Math" w:cs="Arial"/>
                  </w:rPr>
                  <m:t>x-1.77335·</m:t>
                </m:r>
                <m:sSup>
                  <m:sSupPr>
                    <m:ctrlPr>
                      <w:rPr>
                        <w:rFonts w:ascii="Cambria Math" w:eastAsiaTheme="majorEastAsia" w:hAnsi="Cambria Math" w:cs="Arial"/>
                        <w:i/>
                      </w:rPr>
                    </m:ctrlPr>
                  </m:sSupPr>
                  <m:e>
                    <m:r>
                      <w:rPr>
                        <w:rFonts w:ascii="Cambria Math" w:eastAsiaTheme="majorEastAsia" w:hAnsi="Cambria Math" w:cs="Arial"/>
                      </w:rPr>
                      <m:t>10</m:t>
                    </m:r>
                  </m:e>
                  <m:sup>
                    <m:r>
                      <w:rPr>
                        <w:rFonts w:ascii="Cambria Math" w:eastAsiaTheme="majorEastAsia" w:hAnsi="Cambria Math" w:cs="Arial"/>
                      </w:rPr>
                      <m:t>-5</m:t>
                    </m:r>
                  </m:sup>
                </m:sSup>
              </m:oMath>
            </m:oMathPara>
          </w:p>
        </w:tc>
      </w:tr>
      <w:tr w:rsidR="00AC0B76" w:rsidRPr="00F2738A" w14:paraId="3623F51D" w14:textId="77777777" w:rsidTr="00F67D14">
        <w:trPr>
          <w:jc w:val="center"/>
        </w:trPr>
        <w:tc>
          <w:tcPr>
            <w:tcW w:w="2610" w:type="dxa"/>
            <w:shd w:val="clear" w:color="auto" w:fill="A3DBFF"/>
            <w:vAlign w:val="center"/>
          </w:tcPr>
          <w:p w14:paraId="400BB807" w14:textId="35AEB9D7" w:rsidR="00AC0B76" w:rsidRPr="00F2738A" w:rsidRDefault="00AF7014" w:rsidP="00F2738A">
            <w:pPr>
              <w:jc w:val="center"/>
              <w:rPr>
                <w:rFonts w:eastAsiaTheme="majorEastAsia" w:cs="Arial"/>
                <w:i/>
              </w:rPr>
            </w:pPr>
            <w:r w:rsidRPr="00F2738A">
              <w:rPr>
                <w:rFonts w:eastAsiaTheme="majorEastAsia" w:cs="Arial"/>
                <w:i/>
              </w:rPr>
              <w:t xml:space="preserve">modelo de regresión </w:t>
            </w:r>
            <w:r w:rsidR="00AC0B76" w:rsidRPr="00F2738A">
              <w:rPr>
                <w:rFonts w:eastAsiaTheme="majorEastAsia" w:cs="Arial"/>
                <w:i/>
              </w:rPr>
              <w:t>de tiempo de encriptación</w:t>
            </w:r>
          </w:p>
        </w:tc>
        <w:tc>
          <w:tcPr>
            <w:tcW w:w="7830" w:type="dxa"/>
            <w:vAlign w:val="center"/>
          </w:tcPr>
          <w:p w14:paraId="1C9FB65E" w14:textId="1B9769D3" w:rsidR="00AC0B76" w:rsidRPr="00F2738A" w:rsidRDefault="00001CA9" w:rsidP="00F2738A">
            <w:pPr>
              <w:jc w:val="center"/>
              <w:rPr>
                <w:rFonts w:eastAsiaTheme="majorEastAsia" w:cs="Arial"/>
                <w:i/>
                <w:vertAlign w:val="subscript"/>
              </w:rPr>
            </w:pPr>
            <m:oMathPara>
              <m:oMath>
                <m:r>
                  <w:rPr>
                    <w:rFonts w:ascii="Cambria Math" w:eastAsiaTheme="majorEastAsia" w:hAnsi="Cambria Math" w:cs="Arial"/>
                    <w:vertAlign w:val="subscript"/>
                  </w:rPr>
                  <m:t>6.41598·</m:t>
                </m:r>
                <m:sSup>
                  <m:sSupPr>
                    <m:ctrlPr>
                      <w:rPr>
                        <w:rFonts w:ascii="Cambria Math" w:eastAsiaTheme="majorEastAsia" w:hAnsi="Cambria Math" w:cs="Arial"/>
                        <w:i/>
                        <w:vertAlign w:val="subscript"/>
                      </w:rPr>
                    </m:ctrlPr>
                  </m:sSupPr>
                  <m:e>
                    <m:r>
                      <w:rPr>
                        <w:rFonts w:ascii="Cambria Math" w:eastAsiaTheme="majorEastAsia" w:hAnsi="Cambria Math" w:cs="Arial"/>
                        <w:vertAlign w:val="subscript"/>
                      </w:rPr>
                      <m:t>10</m:t>
                    </m:r>
                  </m:e>
                  <m:sup>
                    <m:r>
                      <w:rPr>
                        <w:rFonts w:ascii="Cambria Math" w:eastAsiaTheme="majorEastAsia" w:hAnsi="Cambria Math" w:cs="Arial"/>
                        <w:vertAlign w:val="subscript"/>
                      </w:rPr>
                      <m:t>-9</m:t>
                    </m:r>
                  </m:sup>
                </m:sSup>
                <m:sSup>
                  <m:sSupPr>
                    <m:ctrlPr>
                      <w:rPr>
                        <w:rFonts w:ascii="Cambria Math" w:eastAsiaTheme="majorEastAsia" w:hAnsi="Cambria Math" w:cs="Arial"/>
                        <w:i/>
                        <w:vertAlign w:val="subscript"/>
                      </w:rPr>
                    </m:ctrlPr>
                  </m:sSupPr>
                  <m:e>
                    <m:r>
                      <w:rPr>
                        <w:rFonts w:ascii="Cambria Math" w:eastAsiaTheme="majorEastAsia" w:hAnsi="Cambria Math" w:cs="Arial"/>
                        <w:vertAlign w:val="subscript"/>
                      </w:rPr>
                      <m:t>x</m:t>
                    </m:r>
                  </m:e>
                  <m:sup>
                    <m:r>
                      <w:rPr>
                        <w:rFonts w:ascii="Cambria Math" w:eastAsiaTheme="majorEastAsia" w:hAnsi="Cambria Math" w:cs="Arial"/>
                        <w:vertAlign w:val="subscript"/>
                      </w:rPr>
                      <m:t>3</m:t>
                    </m:r>
                  </m:sup>
                </m:sSup>
                <m:r>
                  <w:rPr>
                    <w:rFonts w:ascii="Cambria Math" w:eastAsiaTheme="majorEastAsia" w:hAnsi="Cambria Math" w:cs="Arial"/>
                    <w:vertAlign w:val="subscript"/>
                  </w:rPr>
                  <m:t>-1.25853·</m:t>
                </m:r>
                <m:sSup>
                  <m:sSupPr>
                    <m:ctrlPr>
                      <w:rPr>
                        <w:rFonts w:ascii="Cambria Math" w:eastAsiaTheme="majorEastAsia" w:hAnsi="Cambria Math" w:cs="Arial"/>
                        <w:i/>
                        <w:vertAlign w:val="subscript"/>
                      </w:rPr>
                    </m:ctrlPr>
                  </m:sSupPr>
                  <m:e>
                    <m:r>
                      <w:rPr>
                        <w:rFonts w:ascii="Cambria Math" w:eastAsiaTheme="majorEastAsia" w:hAnsi="Cambria Math" w:cs="Arial"/>
                        <w:vertAlign w:val="subscript"/>
                      </w:rPr>
                      <m:t>10</m:t>
                    </m:r>
                  </m:e>
                  <m:sup>
                    <m:r>
                      <w:rPr>
                        <w:rFonts w:ascii="Cambria Math" w:eastAsiaTheme="majorEastAsia" w:hAnsi="Cambria Math" w:cs="Arial"/>
                        <w:vertAlign w:val="subscript"/>
                      </w:rPr>
                      <m:t>-7</m:t>
                    </m:r>
                  </m:sup>
                </m:sSup>
                <m:sSup>
                  <m:sSupPr>
                    <m:ctrlPr>
                      <w:rPr>
                        <w:rFonts w:ascii="Cambria Math" w:eastAsiaTheme="majorEastAsia" w:hAnsi="Cambria Math" w:cs="Arial"/>
                        <w:i/>
                        <w:vertAlign w:val="subscript"/>
                      </w:rPr>
                    </m:ctrlPr>
                  </m:sSupPr>
                  <m:e>
                    <m:r>
                      <w:rPr>
                        <w:rFonts w:ascii="Cambria Math" w:eastAsiaTheme="majorEastAsia" w:hAnsi="Cambria Math" w:cs="Arial"/>
                        <w:vertAlign w:val="subscript"/>
                      </w:rPr>
                      <m:t>x</m:t>
                    </m:r>
                  </m:e>
                  <m:sup>
                    <m:r>
                      <w:rPr>
                        <w:rFonts w:ascii="Cambria Math" w:eastAsiaTheme="majorEastAsia" w:hAnsi="Cambria Math" w:cs="Arial"/>
                        <w:vertAlign w:val="subscript"/>
                      </w:rPr>
                      <m:t>2</m:t>
                    </m:r>
                  </m:sup>
                </m:sSup>
                <m:r>
                  <w:rPr>
                    <w:rFonts w:ascii="Cambria Math" w:eastAsiaTheme="majorEastAsia" w:hAnsi="Cambria Math" w:cs="Arial"/>
                    <w:vertAlign w:val="subscript"/>
                  </w:rPr>
                  <m:t>+1.39885·</m:t>
                </m:r>
                <m:sSup>
                  <m:sSupPr>
                    <m:ctrlPr>
                      <w:rPr>
                        <w:rFonts w:ascii="Cambria Math" w:eastAsiaTheme="majorEastAsia" w:hAnsi="Cambria Math" w:cs="Arial"/>
                        <w:i/>
                        <w:vertAlign w:val="subscript"/>
                      </w:rPr>
                    </m:ctrlPr>
                  </m:sSupPr>
                  <m:e>
                    <m:r>
                      <w:rPr>
                        <w:rFonts w:ascii="Cambria Math" w:eastAsiaTheme="majorEastAsia" w:hAnsi="Cambria Math" w:cs="Arial"/>
                        <w:vertAlign w:val="subscript"/>
                      </w:rPr>
                      <m:t>10</m:t>
                    </m:r>
                  </m:e>
                  <m:sup>
                    <m:r>
                      <w:rPr>
                        <w:rFonts w:ascii="Cambria Math" w:eastAsiaTheme="majorEastAsia" w:hAnsi="Cambria Math" w:cs="Arial"/>
                        <w:vertAlign w:val="subscript"/>
                      </w:rPr>
                      <m:t>-6</m:t>
                    </m:r>
                  </m:sup>
                </m:sSup>
                <m:r>
                  <w:rPr>
                    <w:rFonts w:ascii="Cambria Math" w:eastAsiaTheme="majorEastAsia" w:hAnsi="Cambria Math" w:cs="Arial"/>
                    <w:vertAlign w:val="subscript"/>
                  </w:rPr>
                  <m:t>x+2.09251·</m:t>
                </m:r>
                <m:sSup>
                  <m:sSupPr>
                    <m:ctrlPr>
                      <w:rPr>
                        <w:rFonts w:ascii="Cambria Math" w:eastAsiaTheme="majorEastAsia" w:hAnsi="Cambria Math" w:cs="Arial"/>
                        <w:i/>
                        <w:vertAlign w:val="subscript"/>
                      </w:rPr>
                    </m:ctrlPr>
                  </m:sSupPr>
                  <m:e>
                    <m:r>
                      <w:rPr>
                        <w:rFonts w:ascii="Cambria Math" w:eastAsiaTheme="majorEastAsia" w:hAnsi="Cambria Math" w:cs="Arial"/>
                        <w:vertAlign w:val="subscript"/>
                      </w:rPr>
                      <m:t>10</m:t>
                    </m:r>
                  </m:e>
                  <m:sup>
                    <m:r>
                      <w:rPr>
                        <w:rFonts w:ascii="Cambria Math" w:eastAsiaTheme="majorEastAsia" w:hAnsi="Cambria Math" w:cs="Arial"/>
                        <w:vertAlign w:val="subscript"/>
                      </w:rPr>
                      <m:t>-6</m:t>
                    </m:r>
                  </m:sup>
                </m:sSup>
              </m:oMath>
            </m:oMathPara>
          </w:p>
        </w:tc>
      </w:tr>
    </w:tbl>
    <w:p w14:paraId="2FCADC08" w14:textId="77777777" w:rsidR="00F2738A" w:rsidRPr="00F2738A" w:rsidRDefault="00F2738A" w:rsidP="000C4F6E">
      <w:pPr>
        <w:pStyle w:val="Heading2"/>
        <w:spacing w:line="480" w:lineRule="auto"/>
      </w:pPr>
      <w:bookmarkStart w:id="22" w:name="_Toc161904528"/>
    </w:p>
    <w:p w14:paraId="01A8C4D9" w14:textId="7257DD1F" w:rsidR="00C567DE" w:rsidRPr="00F2738A" w:rsidRDefault="000B21B9" w:rsidP="000C4F6E">
      <w:pPr>
        <w:pStyle w:val="Heading2"/>
        <w:spacing w:line="480" w:lineRule="auto"/>
      </w:pPr>
      <w:r w:rsidRPr="00F2738A">
        <w:t>6. Determinación de</w:t>
      </w:r>
      <w:r w:rsidR="00EA198E" w:rsidRPr="00F2738A">
        <w:t xml:space="preserve"> la </w:t>
      </w:r>
      <w:r w:rsidR="005F4507" w:rsidRPr="00F2738A">
        <w:t>precisión</w:t>
      </w:r>
      <w:r w:rsidR="00EA198E" w:rsidRPr="00F2738A">
        <w:t xml:space="preserve"> </w:t>
      </w:r>
      <w:r w:rsidR="005F4507" w:rsidRPr="00F2738A">
        <w:t>de las líneas de tendencia</w:t>
      </w:r>
      <w:bookmarkEnd w:id="22"/>
    </w:p>
    <w:p w14:paraId="621CFD23" w14:textId="037D6862" w:rsidR="000B21B9" w:rsidRPr="00F2738A" w:rsidRDefault="00C567DE" w:rsidP="000C4F6E">
      <w:pPr>
        <w:spacing w:line="480" w:lineRule="auto"/>
        <w:rPr>
          <w:sz w:val="16"/>
          <w:szCs w:val="16"/>
        </w:rPr>
      </w:pPr>
      <w:r w:rsidRPr="00F2738A">
        <w:rPr>
          <w:b/>
          <w:sz w:val="16"/>
          <w:szCs w:val="16"/>
          <w:highlight w:val="yellow"/>
        </w:rPr>
        <w:t>[edit. notes]</w:t>
      </w:r>
      <w:r w:rsidRPr="00F2738A">
        <w:rPr>
          <w:sz w:val="16"/>
          <w:szCs w:val="16"/>
        </w:rPr>
        <w:t xml:space="preserve"> </w:t>
      </w:r>
      <w:r w:rsidRPr="00F2738A">
        <w:rPr>
          <w:rFonts w:ascii="Cambria Math" w:hAnsi="Cambria Math" w:cs="Cambria Math"/>
          <w:sz w:val="16"/>
          <w:szCs w:val="16"/>
        </w:rPr>
        <w:t>▷</w:t>
      </w:r>
      <w:r w:rsidRPr="00F2738A">
        <w:rPr>
          <w:sz w:val="16"/>
          <w:szCs w:val="16"/>
        </w:rPr>
        <w:t xml:space="preserve"> Coeficiente de determinación (R cuadrado) (</w:t>
      </w:r>
      <w:hyperlink r:id="rId18" w:history="1">
        <w:r w:rsidRPr="00F2738A">
          <w:rPr>
            <w:rStyle w:val="Hyperlink"/>
            <w:sz w:val="16"/>
            <w:szCs w:val="16"/>
          </w:rPr>
          <w:t>probabilidadyestadistica.net</w:t>
        </w:r>
      </w:hyperlink>
      <w:r w:rsidRPr="00F2738A">
        <w:rPr>
          <w:sz w:val="16"/>
          <w:szCs w:val="16"/>
        </w:rPr>
        <w:t xml:space="preserve">) </w:t>
      </w:r>
      <w:r w:rsidRPr="00F2738A">
        <w:rPr>
          <w:b/>
          <w:sz w:val="16"/>
          <w:szCs w:val="16"/>
        </w:rPr>
        <w:t xml:space="preserve"> </w:t>
      </w:r>
      <w:r w:rsidR="005F4507" w:rsidRPr="00F2738A">
        <w:rPr>
          <w:sz w:val="16"/>
          <w:szCs w:val="16"/>
        </w:rPr>
        <w:t xml:space="preserve"> </w:t>
      </w:r>
    </w:p>
    <w:p w14:paraId="04AD1B12" w14:textId="1E1AC904" w:rsidR="00D16B7F" w:rsidRPr="00F2738A" w:rsidRDefault="00034DC7" w:rsidP="000C4F6E">
      <w:pPr>
        <w:spacing w:line="480" w:lineRule="auto"/>
        <w:rPr>
          <w:rFonts w:eastAsiaTheme="minorEastAsia"/>
        </w:rPr>
      </w:pPr>
      <w:r w:rsidRPr="00F2738A">
        <w:t>Para poder o</w:t>
      </w:r>
      <w:r w:rsidR="00844B04" w:rsidRPr="00F2738A">
        <w:t>bservar la precisión de la línea de tendencia</w:t>
      </w:r>
      <w:r w:rsidR="00D16B7F" w:rsidRPr="00F2738A">
        <w:t xml:space="preserve"> se debe calcular </w:t>
      </w:r>
      <w:r w:rsidR="00AF7014" w:rsidRPr="00F2738A">
        <w:t>e</w:t>
      </w:r>
      <w:r w:rsidR="00D16B7F" w:rsidRPr="00F2738A">
        <w:t>l </w:t>
      </w:r>
      <w:r w:rsidR="00D16B7F" w:rsidRPr="00F2738A">
        <w:rPr>
          <w:rFonts w:eastAsia="Times New Roman"/>
          <w:b/>
          <w:bCs/>
        </w:rPr>
        <w:t>coeficiente de determinación</w:t>
      </w:r>
      <w:r w:rsidR="00D16B7F" w:rsidRPr="00F2738A">
        <w:t>, cuyo símbolo es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AF7014" w:rsidRPr="00F2738A">
        <w:t>,</w:t>
      </w:r>
      <w:r w:rsidR="00D16B7F" w:rsidRPr="00F2738A">
        <w:t xml:space="preserve"> que mide la bondad de ajuste de un modelo de regresión. El coeficiente de determinación muestra lo bien que se ajusta un modelo de regresión a un conjunto de datos</w:t>
      </w:r>
      <w:r w:rsidR="003F3857" w:rsidRPr="00F2738A">
        <w:t>.</w:t>
      </w:r>
      <w:r w:rsidR="00004378" w:rsidRPr="00F2738A">
        <w:t xml:space="preserve"> El valor de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004378" w:rsidRPr="00F2738A">
        <w:rPr>
          <w:rFonts w:eastAsiaTheme="minorEastAsia"/>
        </w:rPr>
        <w:t xml:space="preserve"> debe estar entre 0 y 1, cuanto mas cercano a uno mas precisa es el modelo de regresión de las variables </w:t>
      </w:r>
      <w:r w:rsidR="00E93E9B" w:rsidRPr="00F2738A">
        <w:rPr>
          <w:rFonts w:eastAsiaTheme="minorEastAsia"/>
        </w:rPr>
        <w:t>que se están estudiando.</w:t>
      </w:r>
    </w:p>
    <w:p w14:paraId="268045FB" w14:textId="77777777" w:rsidR="00F778AB" w:rsidRPr="00F2738A" w:rsidRDefault="00F778AB" w:rsidP="000C4F6E">
      <w:pPr>
        <w:spacing w:line="480" w:lineRule="auto"/>
        <w:rPr>
          <w:rFonts w:eastAsiaTheme="minorEastAsia"/>
        </w:rPr>
      </w:pPr>
    </w:p>
    <w:p w14:paraId="3DE29814" w14:textId="7200DF37" w:rsidR="00E93E9B" w:rsidRPr="00F2738A" w:rsidRDefault="00E93E9B" w:rsidP="000C4F6E">
      <w:pPr>
        <w:spacing w:line="480" w:lineRule="auto"/>
        <w:rPr>
          <w:rFonts w:eastAsiaTheme="minorEastAsia"/>
        </w:rPr>
      </w:pPr>
      <w:r w:rsidRPr="00F2738A">
        <w:rPr>
          <w:rFonts w:eastAsiaTheme="minorEastAsia"/>
        </w:rPr>
        <w:t>Y se calcula mediante la si</w:t>
      </w:r>
      <w:r w:rsidR="00F778AB" w:rsidRPr="00F2738A">
        <w:rPr>
          <w:rFonts w:eastAsiaTheme="minorEastAsia"/>
        </w:rPr>
        <w:t>guiente formula:</w:t>
      </w:r>
    </w:p>
    <w:p w14:paraId="50C6B454" w14:textId="511BF2CB" w:rsidR="00F778AB" w:rsidRPr="00F2738A" w:rsidRDefault="00000000" w:rsidP="000C4F6E">
      <w:pPr>
        <w:spacing w:line="480" w:lineRule="auto"/>
        <w:rPr>
          <w:rFonts w:eastAsia="Times New Roman"/>
        </w:rPr>
      </w:pPr>
      <m:oMathPara>
        <m:oMath>
          <m:sSup>
            <m:sSupPr>
              <m:ctrlPr>
                <w:rPr>
                  <w:rFonts w:ascii="Cambria Math" w:eastAsia="Times New Roman" w:hAnsi="Cambria Math"/>
                  <w:i/>
                </w:rPr>
              </m:ctrlPr>
            </m:sSupPr>
            <m:e>
              <m:r>
                <w:rPr>
                  <w:rFonts w:ascii="Cambria Math" w:eastAsia="Times New Roman" w:hAnsi="Cambria Math"/>
                </w:rPr>
                <m:t>R</m:t>
              </m:r>
            </m:e>
            <m:sup>
              <m:r>
                <w:rPr>
                  <w:rFonts w:ascii="Cambria Math" w:eastAsia="Times New Roman" w:hAnsi="Cambria Math"/>
                </w:rPr>
                <m:t>2</m:t>
              </m:r>
            </m:sup>
          </m:sSup>
          <m:r>
            <w:rPr>
              <w:rFonts w:ascii="Cambria Math" w:eastAsia="Times New Roman" w:hAnsi="Cambria Math"/>
            </w:rPr>
            <m:t>=1-</m:t>
          </m:r>
          <m:f>
            <m:fPr>
              <m:ctrlPr>
                <w:rPr>
                  <w:rFonts w:ascii="Cambria Math" w:eastAsia="Times New Roman" w:hAnsi="Cambria Math"/>
                  <w:i/>
                </w:rPr>
              </m:ctrlPr>
            </m:fPr>
            <m:num>
              <m:sSubSup>
                <m:sSubSupPr>
                  <m:ctrlPr>
                    <w:rPr>
                      <w:rFonts w:ascii="Cambria Math" w:eastAsia="Times New Roman" w:hAnsi="Cambria Math"/>
                      <w:i/>
                    </w:rPr>
                  </m:ctrlPr>
                </m:sSubSupPr>
                <m:e>
                  <m:r>
                    <w:rPr>
                      <w:rFonts w:ascii="Cambria Math" w:eastAsia="Times New Roman" w:hAnsi="Cambria Math"/>
                    </w:rPr>
                    <m:t>σ</m:t>
                  </m:r>
                </m:e>
                <m:sub>
                  <m:r>
                    <w:rPr>
                      <w:rFonts w:ascii="Cambria Math" w:eastAsia="Times New Roman" w:hAnsi="Cambria Math"/>
                    </w:rPr>
                    <m:t>r</m:t>
                  </m:r>
                </m:sub>
                <m:sup>
                  <m:r>
                    <w:rPr>
                      <w:rFonts w:ascii="Cambria Math" w:eastAsia="Times New Roman" w:hAnsi="Cambria Math"/>
                    </w:rPr>
                    <m:t>2</m:t>
                  </m:r>
                </m:sup>
              </m:sSubSup>
            </m:num>
            <m:den>
              <m:sSup>
                <m:sSupPr>
                  <m:ctrlPr>
                    <w:rPr>
                      <w:rFonts w:ascii="Cambria Math" w:eastAsia="Times New Roman" w:hAnsi="Cambria Math"/>
                      <w:i/>
                    </w:rPr>
                  </m:ctrlPr>
                </m:sSupPr>
                <m:e>
                  <m:r>
                    <w:rPr>
                      <w:rFonts w:ascii="Cambria Math" w:eastAsia="Times New Roman" w:hAnsi="Cambria Math"/>
                    </w:rPr>
                    <m:t>σ</m:t>
                  </m:r>
                </m:e>
                <m:sup>
                  <m:r>
                    <w:rPr>
                      <w:rFonts w:ascii="Cambria Math" w:eastAsia="Times New Roman" w:hAnsi="Cambria Math"/>
                    </w:rPr>
                    <m:t>2</m:t>
                  </m:r>
                </m:sup>
              </m:sSup>
            </m:den>
          </m:f>
          <m:r>
            <w:rPr>
              <w:rFonts w:ascii="Cambria Math" w:eastAsia="Times New Roman" w:hAnsi="Cambria Math"/>
            </w:rPr>
            <m:t>=1-</m:t>
          </m:r>
          <m:f>
            <m:fPr>
              <m:ctrlPr>
                <w:rPr>
                  <w:rFonts w:ascii="Cambria Math" w:eastAsia="Times New Roman" w:hAnsi="Cambria Math"/>
                  <w:i/>
                </w:rPr>
              </m:ctrlPr>
            </m:fPr>
            <m:num>
              <m:nary>
                <m:naryPr>
                  <m:chr m:val="∑"/>
                  <m:limLoc m:val="undOvr"/>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n</m:t>
                  </m:r>
                </m:sup>
                <m:e>
                  <m:sSup>
                    <m:sSupPr>
                      <m:ctrlPr>
                        <w:rPr>
                          <w:rFonts w:ascii="Cambria Math" w:eastAsia="Times New Roman" w:hAnsi="Cambria Math"/>
                          <w:i/>
                        </w:rPr>
                      </m:ctrlPr>
                    </m:sSupPr>
                    <m:e>
                      <m:d>
                        <m:dPr>
                          <m:ctrlPr>
                            <w:rPr>
                              <w:rFonts w:ascii="Cambria Math" w:eastAsia="Times New Roman" w:hAnsi="Cambria Math"/>
                              <w:i/>
                            </w:rPr>
                          </m:ctrlPr>
                        </m:dPr>
                        <m:e>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i</m:t>
                              </m:r>
                            </m:sub>
                          </m:sSub>
                          <m:r>
                            <w:rPr>
                              <w:rFonts w:ascii="Cambria Math" w:eastAsia="Times New Roman" w:hAnsi="Cambria Math"/>
                            </w:rPr>
                            <m:t>-</m:t>
                          </m:r>
                          <m:acc>
                            <m:accPr>
                              <m:ctrlPr>
                                <w:rPr>
                                  <w:rFonts w:ascii="Cambria Math" w:eastAsia="Times New Roman" w:hAnsi="Cambria Math"/>
                                  <w:i/>
                                </w:rPr>
                              </m:ctrlPr>
                            </m:accPr>
                            <m:e>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i</m:t>
                                  </m:r>
                                </m:sub>
                              </m:sSub>
                            </m:e>
                          </m:acc>
                        </m:e>
                      </m:d>
                    </m:e>
                    <m:sup>
                      <m:r>
                        <w:rPr>
                          <w:rFonts w:ascii="Cambria Math" w:eastAsia="Times New Roman" w:hAnsi="Cambria Math"/>
                        </w:rPr>
                        <m:t>2</m:t>
                      </m:r>
                    </m:sup>
                  </m:sSup>
                </m:e>
              </m:nary>
            </m:num>
            <m:den>
              <m:nary>
                <m:naryPr>
                  <m:chr m:val="∑"/>
                  <m:limLoc m:val="undOvr"/>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n</m:t>
                  </m:r>
                </m:sup>
                <m:e>
                  <m:sSup>
                    <m:sSupPr>
                      <m:ctrlPr>
                        <w:rPr>
                          <w:rFonts w:ascii="Cambria Math" w:eastAsia="Times New Roman" w:hAnsi="Cambria Math"/>
                          <w:i/>
                        </w:rPr>
                      </m:ctrlPr>
                    </m:sSupPr>
                    <m:e>
                      <m:d>
                        <m:dPr>
                          <m:ctrlPr>
                            <w:rPr>
                              <w:rFonts w:ascii="Cambria Math" w:eastAsia="Times New Roman" w:hAnsi="Cambria Math"/>
                              <w:i/>
                            </w:rPr>
                          </m:ctrlPr>
                        </m:dPr>
                        <m:e>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i</m:t>
                              </m:r>
                            </m:sub>
                          </m:sSub>
                          <m:r>
                            <w:rPr>
                              <w:rFonts w:ascii="Cambria Math" w:eastAsia="Times New Roman" w:hAnsi="Cambria Math"/>
                            </w:rPr>
                            <m:t xml:space="preserve">- </m:t>
                          </m:r>
                          <m:acc>
                            <m:accPr>
                              <m:chr m:val="̅"/>
                              <m:ctrlPr>
                                <w:rPr>
                                  <w:rFonts w:ascii="Cambria Math" w:eastAsia="Times New Roman" w:hAnsi="Cambria Math"/>
                                  <w:i/>
                                </w:rPr>
                              </m:ctrlPr>
                            </m:accPr>
                            <m:e>
                              <m:r>
                                <w:rPr>
                                  <w:rFonts w:ascii="Cambria Math" w:eastAsia="Times New Roman" w:hAnsi="Cambria Math"/>
                                </w:rPr>
                                <m:t>y</m:t>
                              </m:r>
                            </m:e>
                          </m:acc>
                        </m:e>
                      </m:d>
                    </m:e>
                    <m:sup>
                      <m:r>
                        <w:rPr>
                          <w:rFonts w:ascii="Cambria Math" w:eastAsia="Times New Roman" w:hAnsi="Cambria Math"/>
                        </w:rPr>
                        <m:t>2</m:t>
                      </m:r>
                    </m:sup>
                  </m:sSup>
                </m:e>
              </m:nary>
            </m:den>
          </m:f>
        </m:oMath>
      </m:oMathPara>
    </w:p>
    <w:p w14:paraId="3655C1FA" w14:textId="6B865405" w:rsidR="00751CF8" w:rsidRPr="00F2738A" w:rsidRDefault="00751CF8" w:rsidP="000C4F6E">
      <w:pPr>
        <w:spacing w:line="480" w:lineRule="auto"/>
        <w:rPr>
          <w:rFonts w:eastAsia="Times New Roman"/>
        </w:rPr>
      </w:pPr>
      <w:r w:rsidRPr="00F2738A">
        <w:rPr>
          <w:rFonts w:eastAsia="Times New Roman"/>
        </w:rPr>
        <w:lastRenderedPageBreak/>
        <w:t>Donde:</w:t>
      </w:r>
    </w:p>
    <w:p w14:paraId="21F4A43E" w14:textId="5103EC52" w:rsidR="00751CF8" w:rsidRPr="00F2738A" w:rsidRDefault="00000000" w:rsidP="000C4F6E">
      <w:pPr>
        <w:pStyle w:val="ListParagraph"/>
        <w:numPr>
          <w:ilvl w:val="0"/>
          <w:numId w:val="11"/>
        </w:numPr>
        <w:spacing w:line="480" w:lineRule="auto"/>
        <w:rPr>
          <w:rFonts w:eastAsia="Times New Roman"/>
        </w:rPr>
      </w:pPr>
      <m:oMath>
        <m:sSup>
          <m:sSupPr>
            <m:ctrlPr>
              <w:rPr>
                <w:rFonts w:ascii="Cambria Math" w:eastAsia="Times New Roman" w:hAnsi="Cambria Math"/>
                <w:i/>
              </w:rPr>
            </m:ctrlPr>
          </m:sSupPr>
          <m:e>
            <m:r>
              <w:rPr>
                <w:rFonts w:ascii="Cambria Math" w:eastAsia="Times New Roman" w:hAnsi="Cambria Math"/>
              </w:rPr>
              <m:t>R</m:t>
            </m:r>
          </m:e>
          <m:sup>
            <m:r>
              <w:rPr>
                <w:rFonts w:ascii="Cambria Math" w:eastAsia="Times New Roman" w:hAnsi="Cambria Math"/>
              </w:rPr>
              <m:t>2</m:t>
            </m:r>
          </m:sup>
        </m:sSup>
      </m:oMath>
      <w:r w:rsidR="00751CF8" w:rsidRPr="00F2738A">
        <w:rPr>
          <w:rFonts w:eastAsia="Times New Roman"/>
        </w:rPr>
        <w:t xml:space="preserve">, es el coeficiente de determinación. </w:t>
      </w:r>
    </w:p>
    <w:p w14:paraId="414D9F90" w14:textId="10C19D47" w:rsidR="00751CF8" w:rsidRPr="00F2738A" w:rsidRDefault="00000000" w:rsidP="000C4F6E">
      <w:pPr>
        <w:pStyle w:val="ListParagraph"/>
        <w:numPr>
          <w:ilvl w:val="0"/>
          <w:numId w:val="11"/>
        </w:numPr>
        <w:spacing w:line="480" w:lineRule="auto"/>
        <w:rPr>
          <w:rFonts w:eastAsia="Times New Roman"/>
        </w:rPr>
      </w:pPr>
      <m:oMath>
        <m:sSubSup>
          <m:sSubSupPr>
            <m:ctrlPr>
              <w:rPr>
                <w:rFonts w:ascii="Cambria Math" w:eastAsia="Times New Roman" w:hAnsi="Cambria Math"/>
                <w:i/>
              </w:rPr>
            </m:ctrlPr>
          </m:sSubSupPr>
          <m:e>
            <m:r>
              <w:rPr>
                <w:rFonts w:ascii="Cambria Math" w:eastAsia="Times New Roman" w:hAnsi="Cambria Math"/>
              </w:rPr>
              <m:t>σ</m:t>
            </m:r>
          </m:e>
          <m:sub>
            <m:r>
              <w:rPr>
                <w:rFonts w:ascii="Cambria Math" w:eastAsia="Times New Roman" w:hAnsi="Cambria Math"/>
              </w:rPr>
              <m:t>r</m:t>
            </m:r>
          </m:sub>
          <m:sup>
            <m:r>
              <w:rPr>
                <w:rFonts w:ascii="Cambria Math" w:eastAsia="Times New Roman" w:hAnsi="Cambria Math"/>
              </w:rPr>
              <m:t>2</m:t>
            </m:r>
          </m:sup>
        </m:sSubSup>
      </m:oMath>
      <w:r w:rsidR="00CD6517" w:rsidRPr="00F2738A">
        <w:rPr>
          <w:rFonts w:eastAsia="Times New Roman"/>
        </w:rPr>
        <w:t xml:space="preserve">, </w:t>
      </w:r>
      <w:r w:rsidR="00751CF8" w:rsidRPr="00F2738A">
        <w:rPr>
          <w:rFonts w:eastAsia="Times New Roman"/>
        </w:rPr>
        <w:t>es la varianza residual.</w:t>
      </w:r>
    </w:p>
    <w:p w14:paraId="59EF2FC4" w14:textId="5D41B01D" w:rsidR="00751CF8" w:rsidRPr="00F2738A" w:rsidRDefault="00000000" w:rsidP="000C4F6E">
      <w:pPr>
        <w:pStyle w:val="ListParagraph"/>
        <w:numPr>
          <w:ilvl w:val="0"/>
          <w:numId w:val="11"/>
        </w:numPr>
        <w:spacing w:line="480" w:lineRule="auto"/>
        <w:rPr>
          <w:rFonts w:eastAsia="Times New Roman"/>
        </w:rPr>
      </w:pPr>
      <m:oMath>
        <m:sSup>
          <m:sSupPr>
            <m:ctrlPr>
              <w:rPr>
                <w:rFonts w:ascii="Cambria Math" w:eastAsia="Times New Roman" w:hAnsi="Cambria Math"/>
                <w:i/>
              </w:rPr>
            </m:ctrlPr>
          </m:sSupPr>
          <m:e>
            <m:r>
              <w:rPr>
                <w:rFonts w:ascii="Cambria Math" w:eastAsia="Times New Roman" w:hAnsi="Cambria Math"/>
              </w:rPr>
              <m:t>σ</m:t>
            </m:r>
          </m:e>
          <m:sup>
            <m:r>
              <w:rPr>
                <w:rFonts w:ascii="Cambria Math" w:eastAsia="Times New Roman" w:hAnsi="Cambria Math"/>
              </w:rPr>
              <m:t>2</m:t>
            </m:r>
          </m:sup>
        </m:sSup>
        <m:r>
          <w:rPr>
            <w:rFonts w:ascii="Cambria Math" w:eastAsia="Times New Roman" w:hAnsi="Cambria Math"/>
          </w:rPr>
          <m:t xml:space="preserve">, </m:t>
        </m:r>
      </m:oMath>
      <w:r w:rsidR="00751CF8" w:rsidRPr="00F2738A">
        <w:rPr>
          <w:rFonts w:eastAsia="Times New Roman"/>
        </w:rPr>
        <w:t>es la varianza de la variable dependiente Y.</w:t>
      </w:r>
    </w:p>
    <w:p w14:paraId="48084945" w14:textId="0EC492FB" w:rsidR="00751CF8" w:rsidRPr="00F2738A" w:rsidRDefault="00000000" w:rsidP="000C4F6E">
      <w:pPr>
        <w:pStyle w:val="ListParagraph"/>
        <w:numPr>
          <w:ilvl w:val="0"/>
          <w:numId w:val="11"/>
        </w:numPr>
        <w:spacing w:line="480" w:lineRule="auto"/>
        <w:rPr>
          <w:rFonts w:eastAsia="Times New Roman"/>
        </w:rPr>
      </w:pPr>
      <m:oMath>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i</m:t>
            </m:r>
          </m:sub>
        </m:sSub>
      </m:oMath>
      <w:r w:rsidR="006B0939" w:rsidRPr="00F2738A">
        <w:rPr>
          <w:rFonts w:eastAsia="Times New Roman"/>
        </w:rPr>
        <w:t xml:space="preserve">, </w:t>
      </w:r>
      <w:r w:rsidR="00751CF8" w:rsidRPr="00F2738A">
        <w:rPr>
          <w:rFonts w:eastAsia="Times New Roman"/>
        </w:rPr>
        <w:t xml:space="preserve">es el valor de la variable dependiente de la observación i. </w:t>
      </w:r>
    </w:p>
    <w:p w14:paraId="00EFB875" w14:textId="08131FB5" w:rsidR="00751CF8" w:rsidRPr="00F2738A" w:rsidRDefault="00000000" w:rsidP="000C4F6E">
      <w:pPr>
        <w:pStyle w:val="ListParagraph"/>
        <w:numPr>
          <w:ilvl w:val="0"/>
          <w:numId w:val="11"/>
        </w:numPr>
        <w:spacing w:line="480" w:lineRule="auto"/>
        <w:rPr>
          <w:rFonts w:eastAsia="Times New Roman"/>
        </w:rPr>
      </w:pPr>
      <m:oMath>
        <m:acc>
          <m:accPr>
            <m:ctrlPr>
              <w:rPr>
                <w:rFonts w:ascii="Cambria Math" w:eastAsia="Times New Roman" w:hAnsi="Cambria Math"/>
                <w:i/>
              </w:rPr>
            </m:ctrlPr>
          </m:accPr>
          <m:e>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i</m:t>
                </m:r>
              </m:sub>
            </m:sSub>
          </m:e>
        </m:acc>
        <m:r>
          <w:rPr>
            <w:rFonts w:ascii="Cambria Math" w:eastAsia="Times New Roman" w:hAnsi="Cambria Math"/>
          </w:rPr>
          <m:t xml:space="preserve">, </m:t>
        </m:r>
      </m:oMath>
      <w:r w:rsidR="00751CF8" w:rsidRPr="00F2738A">
        <w:rPr>
          <w:rFonts w:eastAsia="Times New Roman"/>
        </w:rPr>
        <w:t>es el valor aproximado por el modelo de regresión para la observación i.</w:t>
      </w:r>
    </w:p>
    <w:p w14:paraId="0784128F" w14:textId="66207087" w:rsidR="00751CF8" w:rsidRPr="00F2738A" w:rsidRDefault="00000000" w:rsidP="000C4F6E">
      <w:pPr>
        <w:pStyle w:val="ListParagraph"/>
        <w:numPr>
          <w:ilvl w:val="0"/>
          <w:numId w:val="11"/>
        </w:numPr>
        <w:spacing w:line="480" w:lineRule="auto"/>
        <w:rPr>
          <w:rFonts w:eastAsia="Times New Roman"/>
        </w:rPr>
      </w:pPr>
      <m:oMath>
        <m:acc>
          <m:accPr>
            <m:chr m:val="̅"/>
            <m:ctrlPr>
              <w:rPr>
                <w:rFonts w:ascii="Cambria Math" w:eastAsia="Times New Roman" w:hAnsi="Cambria Math"/>
                <w:i/>
              </w:rPr>
            </m:ctrlPr>
          </m:accPr>
          <m:e>
            <m:r>
              <w:rPr>
                <w:rFonts w:ascii="Cambria Math" w:eastAsia="Times New Roman" w:hAnsi="Cambria Math"/>
              </w:rPr>
              <m:t>y</m:t>
            </m:r>
          </m:e>
        </m:acc>
      </m:oMath>
      <w:r w:rsidR="002611A4" w:rsidRPr="00F2738A">
        <w:rPr>
          <w:rFonts w:eastAsia="Times New Roman"/>
        </w:rPr>
        <w:t xml:space="preserve">, </w:t>
      </w:r>
      <w:r w:rsidR="00751CF8" w:rsidRPr="00F2738A">
        <w:rPr>
          <w:rFonts w:eastAsia="Times New Roman"/>
        </w:rPr>
        <w:t>es la media de la variable dependiente de todas las observaciones.</w:t>
      </w:r>
    </w:p>
    <w:p w14:paraId="21EA1422" w14:textId="7C6AAD40" w:rsidR="00DC6558" w:rsidRPr="00F2738A" w:rsidRDefault="00DC6558" w:rsidP="000C4F6E">
      <w:pPr>
        <w:spacing w:line="480" w:lineRule="auto"/>
        <w:rPr>
          <w:rFonts w:eastAsia="Times New Roman"/>
        </w:rPr>
      </w:pPr>
      <w:r w:rsidRPr="00F2738A">
        <w:rPr>
          <w:rFonts w:eastAsia="Times New Roman"/>
        </w:rPr>
        <w:t>Para resolver la ecuación necesitamos los siguientes datos:</w:t>
      </w:r>
    </w:p>
    <w:tbl>
      <w:tblPr>
        <w:tblW w:w="8838" w:type="dxa"/>
        <w:tblLook w:val="04A0" w:firstRow="1" w:lastRow="0" w:firstColumn="1" w:lastColumn="0" w:noHBand="0" w:noVBand="1"/>
      </w:tblPr>
      <w:tblGrid>
        <w:gridCol w:w="746"/>
        <w:gridCol w:w="743"/>
        <w:gridCol w:w="1296"/>
        <w:gridCol w:w="2765"/>
        <w:gridCol w:w="1644"/>
        <w:gridCol w:w="1644"/>
      </w:tblGrid>
      <w:tr w:rsidR="00DC6558" w:rsidRPr="00F2738A" w14:paraId="7CA226A3" w14:textId="77777777" w:rsidTr="00E40F53">
        <w:trPr>
          <w:trHeight w:val="409"/>
        </w:trPr>
        <w:tc>
          <w:tcPr>
            <w:tcW w:w="746" w:type="dxa"/>
            <w:vAlign w:val="center"/>
          </w:tcPr>
          <w:p w14:paraId="6993F90F" w14:textId="77777777" w:rsidR="00DC6558" w:rsidRPr="00F2738A" w:rsidRDefault="00DC6558" w:rsidP="00F2738A">
            <w:pPr>
              <w:spacing w:after="0" w:line="240" w:lineRule="auto"/>
              <w:jc w:val="center"/>
              <w:rPr>
                <w:rFonts w:eastAsia="Times New Roman" w:cs="Arial"/>
                <w:color w:val="000000"/>
                <w:sz w:val="18"/>
                <w:szCs w:val="18"/>
                <w:lang w:eastAsia="en-GB"/>
              </w:rPr>
            </w:pPr>
            <w:bookmarkStart w:id="23" w:name="_Hlk161901864"/>
          </w:p>
        </w:tc>
        <w:tc>
          <w:tcPr>
            <w:tcW w:w="8092" w:type="dxa"/>
            <w:gridSpan w:val="5"/>
            <w:tcBorders>
              <w:bottom w:val="single" w:sz="4" w:space="0" w:color="auto"/>
            </w:tcBorders>
            <w:shd w:val="clear" w:color="auto" w:fill="auto"/>
            <w:noWrap/>
            <w:vAlign w:val="center"/>
          </w:tcPr>
          <w:p w14:paraId="725687BC" w14:textId="7E832C4C" w:rsidR="00DC6558" w:rsidRPr="00F2738A" w:rsidRDefault="00DC6558" w:rsidP="00F2738A">
            <w:pPr>
              <w:spacing w:after="0" w:line="240" w:lineRule="auto"/>
              <w:jc w:val="center"/>
              <w:rPr>
                <w:rFonts w:eastAsia="Times New Roman" w:cs="Arial"/>
                <w:color w:val="000000"/>
                <w:sz w:val="18"/>
                <w:szCs w:val="18"/>
                <w:lang w:eastAsia="en-GB"/>
              </w:rPr>
            </w:pPr>
            <w:r w:rsidRPr="00F2738A">
              <w:rPr>
                <w:rFonts w:eastAsia="Times New Roman" w:cs="Arial"/>
                <w:color w:val="000000"/>
                <w:sz w:val="18"/>
                <w:szCs w:val="18"/>
                <w:lang w:eastAsia="en-GB"/>
              </w:rPr>
              <w:t xml:space="preserve">Datos para resolver </w:t>
            </w:r>
            <m:oMath>
              <m:sSup>
                <m:sSupPr>
                  <m:ctrlPr>
                    <w:rPr>
                      <w:rFonts w:ascii="Cambria Math" w:eastAsia="Times New Roman" w:hAnsi="Cambria Math" w:cs="Arial"/>
                      <w:i/>
                      <w:color w:val="000000"/>
                      <w:sz w:val="18"/>
                      <w:szCs w:val="18"/>
                      <w:lang w:eastAsia="en-GB"/>
                    </w:rPr>
                  </m:ctrlPr>
                </m:sSupPr>
                <m:e>
                  <m:r>
                    <w:rPr>
                      <w:rFonts w:ascii="Cambria Math" w:eastAsia="Times New Roman" w:hAnsi="Cambria Math" w:cs="Arial"/>
                      <w:color w:val="000000"/>
                      <w:sz w:val="18"/>
                      <w:szCs w:val="18"/>
                      <w:lang w:eastAsia="en-GB"/>
                    </w:rPr>
                    <m:t>R</m:t>
                  </m:r>
                </m:e>
                <m:sup>
                  <m:r>
                    <w:rPr>
                      <w:rFonts w:ascii="Cambria Math" w:eastAsia="Times New Roman" w:hAnsi="Cambria Math" w:cs="Arial"/>
                      <w:color w:val="000000"/>
                      <w:sz w:val="18"/>
                      <w:szCs w:val="18"/>
                      <w:lang w:eastAsia="en-GB"/>
                    </w:rPr>
                    <m:t>2</m:t>
                  </m:r>
                </m:sup>
              </m:sSup>
            </m:oMath>
            <w:r w:rsidRPr="00F2738A">
              <w:rPr>
                <w:rFonts w:eastAsia="Times New Roman" w:cs="Arial"/>
                <w:color w:val="000000"/>
                <w:sz w:val="18"/>
                <w:szCs w:val="18"/>
                <w:lang w:eastAsia="en-GB"/>
              </w:rPr>
              <w:t xml:space="preserve"> del modelo de regresión del tiempo </w:t>
            </w:r>
            <w:r w:rsidR="00E40F53" w:rsidRPr="00F2738A">
              <w:rPr>
                <w:rFonts w:eastAsia="Times New Roman" w:cs="Arial"/>
                <w:color w:val="000000"/>
                <w:sz w:val="18"/>
                <w:szCs w:val="18"/>
                <w:lang w:eastAsia="en-GB"/>
              </w:rPr>
              <w:t>total</w:t>
            </w:r>
          </w:p>
        </w:tc>
      </w:tr>
      <w:tr w:rsidR="00DC6558" w:rsidRPr="00F2738A" w14:paraId="1BFB4782" w14:textId="77777777" w:rsidTr="00E40F53">
        <w:trPr>
          <w:trHeight w:val="409"/>
        </w:trPr>
        <w:tc>
          <w:tcPr>
            <w:tcW w:w="746" w:type="dxa"/>
            <w:tcBorders>
              <w:right w:val="single" w:sz="4" w:space="0" w:color="auto"/>
            </w:tcBorders>
            <w:shd w:val="clear" w:color="auto" w:fill="auto"/>
            <w:vAlign w:val="center"/>
          </w:tcPr>
          <w:p w14:paraId="1D440565" w14:textId="77777777" w:rsidR="00DC6558" w:rsidRPr="00F2738A" w:rsidRDefault="00DC6558"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000000" w:fill="DAF2D0"/>
            <w:noWrap/>
            <w:vAlign w:val="center"/>
            <w:hideMark/>
          </w:tcPr>
          <w:p w14:paraId="6E516E93" w14:textId="6CC6AF67" w:rsidR="00DC6558" w:rsidRPr="00F2738A" w:rsidRDefault="00DC6558" w:rsidP="00F2738A">
            <w:pPr>
              <w:spacing w:after="0" w:line="240" w:lineRule="auto"/>
              <w:jc w:val="center"/>
              <w:rPr>
                <w:rFonts w:eastAsia="Times New Roman" w:cs="Arial"/>
                <w:color w:val="000000"/>
                <w:sz w:val="18"/>
                <w:szCs w:val="18"/>
                <w:lang w:eastAsia="en-GB"/>
              </w:rPr>
            </w:pPr>
            <w:r w:rsidRPr="00F2738A">
              <w:rPr>
                <w:rFonts w:eastAsia="Times New Roman" w:cs="Arial"/>
                <w:color w:val="000000"/>
                <w:sz w:val="18"/>
                <w:szCs w:val="18"/>
                <w:lang w:eastAsia="en-GB"/>
              </w:rPr>
              <w:t>x</w:t>
            </w:r>
          </w:p>
        </w:tc>
        <w:tc>
          <w:tcPr>
            <w:tcW w:w="1296" w:type="dxa"/>
            <w:tcBorders>
              <w:top w:val="single" w:sz="4" w:space="0" w:color="auto"/>
              <w:left w:val="nil"/>
              <w:bottom w:val="single" w:sz="4" w:space="0" w:color="auto"/>
              <w:right w:val="single" w:sz="4" w:space="0" w:color="auto"/>
            </w:tcBorders>
            <w:shd w:val="clear" w:color="000000" w:fill="DAF2D0"/>
            <w:noWrap/>
            <w:vAlign w:val="center"/>
            <w:hideMark/>
          </w:tcPr>
          <w:p w14:paraId="450BF13E" w14:textId="77777777" w:rsidR="00DC6558" w:rsidRPr="00F2738A" w:rsidRDefault="00DC6558" w:rsidP="00F2738A">
            <w:pPr>
              <w:spacing w:after="0" w:line="240" w:lineRule="auto"/>
              <w:jc w:val="center"/>
              <w:rPr>
                <w:rFonts w:eastAsia="Times New Roman" w:cs="Arial"/>
                <w:color w:val="000000"/>
                <w:sz w:val="18"/>
                <w:szCs w:val="18"/>
                <w:lang w:eastAsia="en-GB"/>
              </w:rPr>
            </w:pPr>
            <w:r w:rsidRPr="00F2738A">
              <w:rPr>
                <w:rFonts w:eastAsia="Times New Roman" w:cs="Arial"/>
                <w:color w:val="000000"/>
                <w:sz w:val="18"/>
                <w:szCs w:val="18"/>
                <w:lang w:eastAsia="en-GB"/>
              </w:rPr>
              <w:t>y</w:t>
            </w:r>
          </w:p>
        </w:tc>
        <w:tc>
          <w:tcPr>
            <w:tcW w:w="2765" w:type="dxa"/>
            <w:tcBorders>
              <w:top w:val="single" w:sz="4" w:space="0" w:color="auto"/>
              <w:left w:val="nil"/>
              <w:bottom w:val="single" w:sz="4" w:space="0" w:color="auto"/>
              <w:right w:val="single" w:sz="4" w:space="0" w:color="auto"/>
            </w:tcBorders>
            <w:shd w:val="clear" w:color="000000" w:fill="DAF2D0"/>
            <w:vAlign w:val="center"/>
            <w:hideMark/>
          </w:tcPr>
          <w:p w14:paraId="7632AA77" w14:textId="77777777" w:rsidR="00DC6558" w:rsidRPr="00F2738A" w:rsidRDefault="00DC6558" w:rsidP="00F2738A">
            <w:pPr>
              <w:spacing w:after="0" w:line="240" w:lineRule="auto"/>
              <w:jc w:val="center"/>
              <w:rPr>
                <w:rFonts w:eastAsia="Times New Roman" w:cs="Arial"/>
                <w:color w:val="000000"/>
                <w:sz w:val="18"/>
                <w:szCs w:val="18"/>
                <w:lang w:eastAsia="en-GB"/>
              </w:rPr>
            </w:pPr>
            <w:r w:rsidRPr="00F2738A">
              <w:rPr>
                <w:rFonts w:eastAsia="Times New Roman" w:cs="Arial"/>
                <w:color w:val="000000"/>
                <w:sz w:val="18"/>
                <w:szCs w:val="18"/>
                <w:lang w:eastAsia="en-GB"/>
              </w:rPr>
              <w:t>Predicción de la curva = Ŷ</w:t>
            </w:r>
          </w:p>
        </w:tc>
        <w:tc>
          <w:tcPr>
            <w:tcW w:w="1644" w:type="dxa"/>
            <w:tcBorders>
              <w:top w:val="single" w:sz="4" w:space="0" w:color="auto"/>
              <w:left w:val="nil"/>
              <w:bottom w:val="single" w:sz="4" w:space="0" w:color="auto"/>
              <w:right w:val="single" w:sz="4" w:space="0" w:color="auto"/>
            </w:tcBorders>
            <w:shd w:val="clear" w:color="000000" w:fill="DAF2D0"/>
            <w:vAlign w:val="center"/>
            <w:hideMark/>
          </w:tcPr>
          <w:p w14:paraId="10C29A5C" w14:textId="03966E35" w:rsidR="00DC6558" w:rsidRPr="00F2738A" w:rsidRDefault="00000000" w:rsidP="00F2738A">
            <w:pPr>
              <w:spacing w:after="0" w:line="240" w:lineRule="auto"/>
              <w:jc w:val="center"/>
              <w:rPr>
                <w:rFonts w:eastAsia="Times New Roman" w:cs="Arial"/>
                <w:color w:val="000000"/>
                <w:sz w:val="18"/>
                <w:szCs w:val="18"/>
                <w:lang w:eastAsia="en-GB"/>
              </w:rPr>
            </w:pPr>
            <m:oMathPara>
              <m:oMath>
                <m:sSup>
                  <m:sSupPr>
                    <m:ctrlPr>
                      <w:rPr>
                        <w:rFonts w:ascii="Cambria Math" w:eastAsia="Times New Roman" w:hAnsi="Cambria Math" w:cs="Arial"/>
                        <w:i/>
                        <w:color w:val="000000"/>
                        <w:sz w:val="18"/>
                        <w:szCs w:val="18"/>
                        <w:lang w:eastAsia="en-GB"/>
                      </w:rPr>
                    </m:ctrlPr>
                  </m:sSupPr>
                  <m:e>
                    <m:d>
                      <m:dPr>
                        <m:ctrlPr>
                          <w:rPr>
                            <w:rFonts w:ascii="Cambria Math" w:eastAsia="Times New Roman" w:hAnsi="Cambria Math" w:cs="Arial"/>
                            <w:i/>
                            <w:color w:val="000000"/>
                            <w:sz w:val="18"/>
                            <w:szCs w:val="18"/>
                            <w:lang w:eastAsia="en-GB"/>
                          </w:rPr>
                        </m:ctrlPr>
                      </m:dPr>
                      <m:e>
                        <m:sSub>
                          <m:sSubPr>
                            <m:ctrlPr>
                              <w:rPr>
                                <w:rFonts w:ascii="Cambria Math" w:eastAsia="Times New Roman" w:hAnsi="Cambria Math" w:cs="Arial"/>
                                <w:i/>
                                <w:color w:val="000000"/>
                                <w:sz w:val="18"/>
                                <w:szCs w:val="18"/>
                                <w:lang w:eastAsia="en-GB"/>
                              </w:rPr>
                            </m:ctrlPr>
                          </m:sSubPr>
                          <m:e>
                            <m:r>
                              <w:rPr>
                                <w:rFonts w:ascii="Cambria Math" w:eastAsia="Times New Roman" w:hAnsi="Cambria Math" w:cs="Arial"/>
                                <w:color w:val="000000"/>
                                <w:sz w:val="18"/>
                                <w:szCs w:val="18"/>
                                <w:lang w:eastAsia="en-GB"/>
                              </w:rPr>
                              <m:t>Y</m:t>
                            </m:r>
                          </m:e>
                          <m:sub>
                            <m:r>
                              <w:rPr>
                                <w:rFonts w:ascii="Cambria Math" w:eastAsia="Times New Roman" w:hAnsi="Cambria Math" w:cs="Arial"/>
                                <w:color w:val="000000"/>
                                <w:sz w:val="18"/>
                                <w:szCs w:val="18"/>
                                <w:vertAlign w:val="subscript"/>
                                <w:lang w:eastAsia="en-GB"/>
                              </w:rPr>
                              <m:t>K</m:t>
                            </m:r>
                          </m:sub>
                        </m:sSub>
                        <m:r>
                          <w:rPr>
                            <w:rFonts w:ascii="Cambria Math" w:eastAsia="Times New Roman" w:hAnsi="Cambria Math" w:cs="Arial"/>
                            <w:color w:val="000000"/>
                            <w:sz w:val="18"/>
                            <w:szCs w:val="18"/>
                            <w:lang w:eastAsia="en-GB"/>
                          </w:rPr>
                          <m:t xml:space="preserve">- </m:t>
                        </m:r>
                        <m:sSub>
                          <m:sSubPr>
                            <m:ctrlPr>
                              <w:rPr>
                                <w:rFonts w:ascii="Cambria Math" w:eastAsia="Times New Roman" w:hAnsi="Cambria Math" w:cs="Arial"/>
                                <w:i/>
                                <w:color w:val="000000"/>
                                <w:sz w:val="18"/>
                                <w:szCs w:val="18"/>
                                <w:lang w:eastAsia="en-GB"/>
                              </w:rPr>
                            </m:ctrlPr>
                          </m:sSubPr>
                          <m:e>
                            <m:r>
                              <w:rPr>
                                <w:rFonts w:ascii="Cambria Math" w:eastAsia="Times New Roman" w:hAnsi="Cambria Math" w:cs="Arial"/>
                                <w:color w:val="000000"/>
                                <w:sz w:val="18"/>
                                <w:szCs w:val="18"/>
                                <w:lang w:eastAsia="en-GB"/>
                              </w:rPr>
                              <m:t>Ȳ</m:t>
                            </m:r>
                          </m:e>
                          <m:sub>
                            <m:r>
                              <w:rPr>
                                <w:rFonts w:ascii="Cambria Math" w:eastAsia="Times New Roman" w:hAnsi="Cambria Math" w:cs="Arial"/>
                                <w:color w:val="000000"/>
                                <w:sz w:val="18"/>
                                <w:szCs w:val="18"/>
                                <w:vertAlign w:val="subscript"/>
                                <w:lang w:eastAsia="en-GB"/>
                              </w:rPr>
                              <m:t>K</m:t>
                            </m:r>
                          </m:sub>
                        </m:sSub>
                      </m:e>
                    </m:d>
                    <m:ctrlPr>
                      <w:rPr>
                        <w:rFonts w:ascii="Cambria Math" w:eastAsia="Times New Roman" w:hAnsi="Cambria Math" w:cs="Arial"/>
                        <w:i/>
                        <w:color w:val="000000"/>
                        <w:sz w:val="18"/>
                        <w:szCs w:val="18"/>
                        <w:vertAlign w:val="superscript"/>
                        <w:lang w:eastAsia="en-GB"/>
                      </w:rPr>
                    </m:ctrlPr>
                  </m:e>
                  <m:sup>
                    <m:r>
                      <w:rPr>
                        <w:rFonts w:ascii="Cambria Math" w:eastAsia="Times New Roman" w:hAnsi="Cambria Math" w:cs="Arial"/>
                        <w:color w:val="000000"/>
                        <w:sz w:val="18"/>
                        <w:szCs w:val="18"/>
                        <w:vertAlign w:val="superscript"/>
                        <w:lang w:eastAsia="en-GB"/>
                      </w:rPr>
                      <m:t>2</m:t>
                    </m:r>
                  </m:sup>
                </m:sSup>
              </m:oMath>
            </m:oMathPara>
          </w:p>
        </w:tc>
        <w:tc>
          <w:tcPr>
            <w:tcW w:w="1644" w:type="dxa"/>
            <w:tcBorders>
              <w:top w:val="single" w:sz="4" w:space="0" w:color="auto"/>
              <w:left w:val="nil"/>
              <w:bottom w:val="single" w:sz="4" w:space="0" w:color="auto"/>
              <w:right w:val="single" w:sz="4" w:space="0" w:color="auto"/>
            </w:tcBorders>
            <w:shd w:val="clear" w:color="000000" w:fill="DAF2D0"/>
            <w:vAlign w:val="center"/>
            <w:hideMark/>
          </w:tcPr>
          <w:p w14:paraId="14A86A1B" w14:textId="38FC27A3" w:rsidR="00DC6558" w:rsidRPr="00F2738A" w:rsidRDefault="00000000" w:rsidP="00F2738A">
            <w:pPr>
              <w:spacing w:after="0" w:line="240" w:lineRule="auto"/>
              <w:jc w:val="center"/>
              <w:rPr>
                <w:rFonts w:eastAsia="Times New Roman" w:cs="Arial"/>
                <w:color w:val="000000"/>
                <w:sz w:val="18"/>
                <w:szCs w:val="18"/>
                <w:lang w:eastAsia="en-GB"/>
              </w:rPr>
            </w:pPr>
            <m:oMathPara>
              <m:oMath>
                <m:sSup>
                  <m:sSupPr>
                    <m:ctrlPr>
                      <w:rPr>
                        <w:rFonts w:ascii="Cambria Math" w:eastAsia="Times New Roman" w:hAnsi="Cambria Math" w:cs="Arial"/>
                        <w:i/>
                        <w:color w:val="000000"/>
                        <w:sz w:val="18"/>
                        <w:szCs w:val="18"/>
                        <w:lang w:eastAsia="en-GB"/>
                      </w:rPr>
                    </m:ctrlPr>
                  </m:sSupPr>
                  <m:e>
                    <m:d>
                      <m:dPr>
                        <m:ctrlPr>
                          <w:rPr>
                            <w:rFonts w:ascii="Cambria Math" w:eastAsia="Times New Roman" w:hAnsi="Cambria Math" w:cs="Arial"/>
                            <w:i/>
                            <w:color w:val="000000"/>
                            <w:sz w:val="18"/>
                            <w:szCs w:val="18"/>
                            <w:lang w:eastAsia="en-GB"/>
                          </w:rPr>
                        </m:ctrlPr>
                      </m:dPr>
                      <m:e>
                        <m:sSub>
                          <m:sSubPr>
                            <m:ctrlPr>
                              <w:rPr>
                                <w:rFonts w:ascii="Cambria Math" w:eastAsia="Times New Roman" w:hAnsi="Cambria Math" w:cs="Arial"/>
                                <w:i/>
                                <w:color w:val="000000"/>
                                <w:sz w:val="18"/>
                                <w:szCs w:val="18"/>
                                <w:lang w:eastAsia="en-GB"/>
                              </w:rPr>
                            </m:ctrlPr>
                          </m:sSubPr>
                          <m:e>
                            <m:r>
                              <w:rPr>
                                <w:rFonts w:ascii="Cambria Math" w:eastAsia="Times New Roman" w:hAnsi="Cambria Math" w:cs="Arial"/>
                                <w:color w:val="000000"/>
                                <w:sz w:val="18"/>
                                <w:szCs w:val="18"/>
                                <w:lang w:eastAsia="en-GB"/>
                              </w:rPr>
                              <m:t>Y</m:t>
                            </m:r>
                          </m:e>
                          <m:sub>
                            <m:r>
                              <w:rPr>
                                <w:rFonts w:ascii="Cambria Math" w:eastAsia="Times New Roman" w:hAnsi="Cambria Math" w:cs="Arial"/>
                                <w:color w:val="000000"/>
                                <w:sz w:val="18"/>
                                <w:szCs w:val="18"/>
                                <w:vertAlign w:val="subscript"/>
                                <w:lang w:eastAsia="en-GB"/>
                              </w:rPr>
                              <m:t>K</m:t>
                            </m:r>
                          </m:sub>
                        </m:sSub>
                        <m:r>
                          <w:rPr>
                            <w:rFonts w:ascii="Cambria Math" w:eastAsia="Times New Roman" w:hAnsi="Cambria Math" w:cs="Arial"/>
                            <w:color w:val="000000"/>
                            <w:sz w:val="18"/>
                            <w:szCs w:val="18"/>
                            <w:lang w:eastAsia="en-GB"/>
                          </w:rPr>
                          <m:t xml:space="preserve">- </m:t>
                        </m:r>
                        <m:sSub>
                          <m:sSubPr>
                            <m:ctrlPr>
                              <w:rPr>
                                <w:rFonts w:ascii="Cambria Math" w:eastAsia="Times New Roman" w:hAnsi="Cambria Math" w:cs="Arial"/>
                                <w:i/>
                                <w:color w:val="000000"/>
                                <w:sz w:val="18"/>
                                <w:szCs w:val="18"/>
                                <w:lang w:eastAsia="en-GB"/>
                              </w:rPr>
                            </m:ctrlPr>
                          </m:sSubPr>
                          <m:e>
                            <m:r>
                              <w:rPr>
                                <w:rFonts w:ascii="Cambria Math" w:eastAsia="Times New Roman" w:hAnsi="Cambria Math" w:cs="Arial"/>
                                <w:color w:val="000000"/>
                                <w:sz w:val="18"/>
                                <w:szCs w:val="18"/>
                                <w:lang w:eastAsia="en-GB"/>
                              </w:rPr>
                              <m:t>Ŷ</m:t>
                            </m:r>
                          </m:e>
                          <m:sub>
                            <m:r>
                              <w:rPr>
                                <w:rFonts w:ascii="Cambria Math" w:eastAsia="Times New Roman" w:hAnsi="Cambria Math" w:cs="Arial"/>
                                <w:color w:val="000000"/>
                                <w:sz w:val="18"/>
                                <w:szCs w:val="18"/>
                                <w:vertAlign w:val="subscript"/>
                                <w:lang w:eastAsia="en-GB"/>
                              </w:rPr>
                              <m:t>K</m:t>
                            </m:r>
                          </m:sub>
                        </m:sSub>
                      </m:e>
                    </m:d>
                  </m:e>
                  <m:sup>
                    <m:r>
                      <w:rPr>
                        <w:rFonts w:ascii="Cambria Math" w:eastAsia="Times New Roman" w:hAnsi="Cambria Math" w:cs="Arial"/>
                        <w:color w:val="000000"/>
                        <w:sz w:val="18"/>
                        <w:szCs w:val="18"/>
                        <w:lang w:eastAsia="en-GB"/>
                      </w:rPr>
                      <m:t>2</m:t>
                    </m:r>
                  </m:sup>
                </m:sSup>
              </m:oMath>
            </m:oMathPara>
          </w:p>
        </w:tc>
      </w:tr>
      <w:tr w:rsidR="00E40F53" w:rsidRPr="00F2738A" w14:paraId="0B14C4F0" w14:textId="77777777" w:rsidTr="00E40F53">
        <w:trPr>
          <w:trHeight w:val="288"/>
        </w:trPr>
        <w:tc>
          <w:tcPr>
            <w:tcW w:w="746" w:type="dxa"/>
            <w:tcBorders>
              <w:top w:val="nil"/>
              <w:right w:val="single" w:sz="4" w:space="0" w:color="auto"/>
            </w:tcBorders>
            <w:shd w:val="clear" w:color="auto" w:fill="auto"/>
            <w:vAlign w:val="center"/>
          </w:tcPr>
          <w:p w14:paraId="05F84CAC" w14:textId="77777777" w:rsidR="00E40F53" w:rsidRPr="00F2738A" w:rsidRDefault="00E40F53"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F2F476" w14:textId="2615C223"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8</w:t>
            </w:r>
          </w:p>
        </w:tc>
        <w:tc>
          <w:tcPr>
            <w:tcW w:w="1296" w:type="dxa"/>
            <w:tcBorders>
              <w:top w:val="nil"/>
              <w:left w:val="nil"/>
              <w:bottom w:val="single" w:sz="4" w:space="0" w:color="auto"/>
              <w:right w:val="single" w:sz="4" w:space="0" w:color="auto"/>
            </w:tcBorders>
            <w:shd w:val="clear" w:color="auto" w:fill="auto"/>
            <w:noWrap/>
            <w:vAlign w:val="center"/>
            <w:hideMark/>
          </w:tcPr>
          <w:p w14:paraId="3099091E" w14:textId="53B9D898"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1.69100E-05</w:t>
            </w:r>
          </w:p>
        </w:tc>
        <w:tc>
          <w:tcPr>
            <w:tcW w:w="2765" w:type="dxa"/>
            <w:tcBorders>
              <w:top w:val="nil"/>
              <w:left w:val="nil"/>
              <w:bottom w:val="single" w:sz="4" w:space="0" w:color="auto"/>
              <w:right w:val="single" w:sz="4" w:space="0" w:color="auto"/>
            </w:tcBorders>
            <w:shd w:val="clear" w:color="auto" w:fill="auto"/>
            <w:noWrap/>
            <w:vAlign w:val="center"/>
            <w:hideMark/>
          </w:tcPr>
          <w:p w14:paraId="79FF8ADA" w14:textId="5E6256EA"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1.57649E-05</w:t>
            </w:r>
          </w:p>
        </w:tc>
        <w:tc>
          <w:tcPr>
            <w:tcW w:w="1644" w:type="dxa"/>
            <w:tcBorders>
              <w:top w:val="nil"/>
              <w:left w:val="nil"/>
              <w:bottom w:val="single" w:sz="4" w:space="0" w:color="auto"/>
              <w:right w:val="single" w:sz="4" w:space="0" w:color="auto"/>
            </w:tcBorders>
            <w:shd w:val="clear" w:color="auto" w:fill="auto"/>
            <w:noWrap/>
            <w:vAlign w:val="center"/>
            <w:hideMark/>
          </w:tcPr>
          <w:p w14:paraId="5B7ECDEC" w14:textId="7B7FCAE6"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2.554452E-10</w:t>
            </w:r>
          </w:p>
        </w:tc>
        <w:tc>
          <w:tcPr>
            <w:tcW w:w="1644" w:type="dxa"/>
            <w:tcBorders>
              <w:top w:val="nil"/>
              <w:left w:val="nil"/>
              <w:bottom w:val="single" w:sz="4" w:space="0" w:color="auto"/>
              <w:right w:val="single" w:sz="4" w:space="0" w:color="auto"/>
            </w:tcBorders>
            <w:shd w:val="clear" w:color="auto" w:fill="auto"/>
            <w:noWrap/>
            <w:vAlign w:val="center"/>
            <w:hideMark/>
          </w:tcPr>
          <w:p w14:paraId="2AAEB2F9" w14:textId="0D4770B1"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1.311320E-12</w:t>
            </w:r>
          </w:p>
        </w:tc>
      </w:tr>
      <w:tr w:rsidR="00E40F53" w:rsidRPr="00F2738A" w14:paraId="677E0DE4" w14:textId="77777777" w:rsidTr="00E40F53">
        <w:trPr>
          <w:trHeight w:val="288"/>
        </w:trPr>
        <w:tc>
          <w:tcPr>
            <w:tcW w:w="746" w:type="dxa"/>
            <w:tcBorders>
              <w:top w:val="nil"/>
              <w:right w:val="single" w:sz="4" w:space="0" w:color="auto"/>
            </w:tcBorders>
            <w:shd w:val="clear" w:color="auto" w:fill="auto"/>
            <w:vAlign w:val="center"/>
          </w:tcPr>
          <w:p w14:paraId="62878C28" w14:textId="77777777" w:rsidR="00E40F53" w:rsidRPr="00F2738A" w:rsidRDefault="00E40F53"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D3F3CB" w14:textId="06200389"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9</w:t>
            </w:r>
          </w:p>
        </w:tc>
        <w:tc>
          <w:tcPr>
            <w:tcW w:w="1296" w:type="dxa"/>
            <w:tcBorders>
              <w:top w:val="nil"/>
              <w:left w:val="nil"/>
              <w:bottom w:val="single" w:sz="4" w:space="0" w:color="auto"/>
              <w:right w:val="single" w:sz="4" w:space="0" w:color="auto"/>
            </w:tcBorders>
            <w:shd w:val="clear" w:color="auto" w:fill="auto"/>
            <w:noWrap/>
            <w:vAlign w:val="center"/>
            <w:hideMark/>
          </w:tcPr>
          <w:p w14:paraId="7C3C8CF5" w14:textId="16016D02"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1.51700E-05</w:t>
            </w:r>
          </w:p>
        </w:tc>
        <w:tc>
          <w:tcPr>
            <w:tcW w:w="2765" w:type="dxa"/>
            <w:tcBorders>
              <w:top w:val="nil"/>
              <w:left w:val="nil"/>
              <w:bottom w:val="single" w:sz="4" w:space="0" w:color="auto"/>
              <w:right w:val="single" w:sz="4" w:space="0" w:color="auto"/>
            </w:tcBorders>
            <w:shd w:val="clear" w:color="auto" w:fill="auto"/>
            <w:noWrap/>
            <w:vAlign w:val="center"/>
            <w:hideMark/>
          </w:tcPr>
          <w:p w14:paraId="39F88785" w14:textId="031D804F"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1.75492E-05</w:t>
            </w:r>
          </w:p>
        </w:tc>
        <w:tc>
          <w:tcPr>
            <w:tcW w:w="1644" w:type="dxa"/>
            <w:tcBorders>
              <w:top w:val="nil"/>
              <w:left w:val="nil"/>
              <w:bottom w:val="single" w:sz="4" w:space="0" w:color="auto"/>
              <w:right w:val="single" w:sz="4" w:space="0" w:color="auto"/>
            </w:tcBorders>
            <w:shd w:val="clear" w:color="auto" w:fill="auto"/>
            <w:noWrap/>
            <w:vAlign w:val="center"/>
            <w:hideMark/>
          </w:tcPr>
          <w:p w14:paraId="0E73BE2E" w14:textId="527C2280"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1.998745E-10</w:t>
            </w:r>
          </w:p>
        </w:tc>
        <w:tc>
          <w:tcPr>
            <w:tcW w:w="1644" w:type="dxa"/>
            <w:tcBorders>
              <w:top w:val="nil"/>
              <w:left w:val="nil"/>
              <w:bottom w:val="single" w:sz="4" w:space="0" w:color="auto"/>
              <w:right w:val="single" w:sz="4" w:space="0" w:color="auto"/>
            </w:tcBorders>
            <w:shd w:val="clear" w:color="auto" w:fill="auto"/>
            <w:noWrap/>
            <w:vAlign w:val="center"/>
            <w:hideMark/>
          </w:tcPr>
          <w:p w14:paraId="09539B6B" w14:textId="017FA71D"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5.660385E-12</w:t>
            </w:r>
          </w:p>
        </w:tc>
      </w:tr>
      <w:tr w:rsidR="00E40F53" w:rsidRPr="00F2738A" w14:paraId="36E5CCF9" w14:textId="77777777" w:rsidTr="00E40F53">
        <w:trPr>
          <w:trHeight w:val="288"/>
        </w:trPr>
        <w:tc>
          <w:tcPr>
            <w:tcW w:w="746" w:type="dxa"/>
            <w:tcBorders>
              <w:top w:val="nil"/>
              <w:right w:val="single" w:sz="4" w:space="0" w:color="auto"/>
            </w:tcBorders>
            <w:shd w:val="clear" w:color="auto" w:fill="auto"/>
            <w:vAlign w:val="center"/>
          </w:tcPr>
          <w:p w14:paraId="24333F7D" w14:textId="77777777" w:rsidR="00E40F53" w:rsidRPr="00F2738A" w:rsidRDefault="00E40F53"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E7E29B" w14:textId="7A7AD78E"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10</w:t>
            </w:r>
          </w:p>
        </w:tc>
        <w:tc>
          <w:tcPr>
            <w:tcW w:w="1296" w:type="dxa"/>
            <w:tcBorders>
              <w:top w:val="nil"/>
              <w:left w:val="nil"/>
              <w:bottom w:val="single" w:sz="4" w:space="0" w:color="auto"/>
              <w:right w:val="single" w:sz="4" w:space="0" w:color="auto"/>
            </w:tcBorders>
            <w:shd w:val="clear" w:color="auto" w:fill="auto"/>
            <w:noWrap/>
            <w:vAlign w:val="center"/>
            <w:hideMark/>
          </w:tcPr>
          <w:p w14:paraId="7FED3B08" w14:textId="51A5BD9C"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1.71100E-05</w:t>
            </w:r>
          </w:p>
        </w:tc>
        <w:tc>
          <w:tcPr>
            <w:tcW w:w="2765" w:type="dxa"/>
            <w:tcBorders>
              <w:top w:val="nil"/>
              <w:left w:val="nil"/>
              <w:bottom w:val="single" w:sz="4" w:space="0" w:color="auto"/>
              <w:right w:val="single" w:sz="4" w:space="0" w:color="auto"/>
            </w:tcBorders>
            <w:shd w:val="clear" w:color="auto" w:fill="auto"/>
            <w:noWrap/>
            <w:vAlign w:val="center"/>
            <w:hideMark/>
          </w:tcPr>
          <w:p w14:paraId="4AFEA33B" w14:textId="545335F5"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1.92809E-05</w:t>
            </w:r>
          </w:p>
        </w:tc>
        <w:tc>
          <w:tcPr>
            <w:tcW w:w="1644" w:type="dxa"/>
            <w:tcBorders>
              <w:top w:val="nil"/>
              <w:left w:val="nil"/>
              <w:bottom w:val="single" w:sz="4" w:space="0" w:color="auto"/>
              <w:right w:val="single" w:sz="4" w:space="0" w:color="auto"/>
            </w:tcBorders>
            <w:shd w:val="clear" w:color="auto" w:fill="auto"/>
            <w:noWrap/>
            <w:vAlign w:val="center"/>
            <w:hideMark/>
          </w:tcPr>
          <w:p w14:paraId="25C8FC0E" w14:textId="06B934FF"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2.552272E-10</w:t>
            </w:r>
          </w:p>
        </w:tc>
        <w:tc>
          <w:tcPr>
            <w:tcW w:w="1644" w:type="dxa"/>
            <w:tcBorders>
              <w:top w:val="nil"/>
              <w:left w:val="nil"/>
              <w:bottom w:val="single" w:sz="4" w:space="0" w:color="auto"/>
              <w:right w:val="single" w:sz="4" w:space="0" w:color="auto"/>
            </w:tcBorders>
            <w:shd w:val="clear" w:color="auto" w:fill="auto"/>
            <w:noWrap/>
            <w:vAlign w:val="center"/>
            <w:hideMark/>
          </w:tcPr>
          <w:p w14:paraId="2A7A74F6" w14:textId="5B5ED198"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4.712719E-12</w:t>
            </w:r>
          </w:p>
        </w:tc>
      </w:tr>
      <w:tr w:rsidR="00E40F53" w:rsidRPr="00F2738A" w14:paraId="0F82E314" w14:textId="77777777" w:rsidTr="00E40F53">
        <w:trPr>
          <w:trHeight w:val="288"/>
        </w:trPr>
        <w:tc>
          <w:tcPr>
            <w:tcW w:w="746" w:type="dxa"/>
            <w:tcBorders>
              <w:top w:val="nil"/>
              <w:right w:val="single" w:sz="4" w:space="0" w:color="auto"/>
            </w:tcBorders>
            <w:shd w:val="clear" w:color="auto" w:fill="auto"/>
            <w:vAlign w:val="center"/>
          </w:tcPr>
          <w:p w14:paraId="67BAC8F0" w14:textId="77777777" w:rsidR="00E40F53" w:rsidRPr="00F2738A" w:rsidRDefault="00E40F53"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F52A80" w14:textId="6CC85114"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11</w:t>
            </w:r>
          </w:p>
        </w:tc>
        <w:tc>
          <w:tcPr>
            <w:tcW w:w="1296" w:type="dxa"/>
            <w:tcBorders>
              <w:top w:val="nil"/>
              <w:left w:val="nil"/>
              <w:bottom w:val="single" w:sz="4" w:space="0" w:color="auto"/>
              <w:right w:val="single" w:sz="4" w:space="0" w:color="auto"/>
            </w:tcBorders>
            <w:shd w:val="clear" w:color="auto" w:fill="auto"/>
            <w:noWrap/>
            <w:vAlign w:val="center"/>
            <w:hideMark/>
          </w:tcPr>
          <w:p w14:paraId="606C3342" w14:textId="079B9A49"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2.33500E-05</w:t>
            </w:r>
          </w:p>
        </w:tc>
        <w:tc>
          <w:tcPr>
            <w:tcW w:w="2765" w:type="dxa"/>
            <w:tcBorders>
              <w:top w:val="nil"/>
              <w:left w:val="nil"/>
              <w:bottom w:val="single" w:sz="4" w:space="0" w:color="auto"/>
              <w:right w:val="single" w:sz="4" w:space="0" w:color="auto"/>
            </w:tcBorders>
            <w:shd w:val="clear" w:color="auto" w:fill="auto"/>
            <w:noWrap/>
            <w:vAlign w:val="center"/>
            <w:hideMark/>
          </w:tcPr>
          <w:p w14:paraId="31F7651C" w14:textId="33215D19"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2.10870E-05</w:t>
            </w:r>
          </w:p>
        </w:tc>
        <w:tc>
          <w:tcPr>
            <w:tcW w:w="1644" w:type="dxa"/>
            <w:tcBorders>
              <w:top w:val="nil"/>
              <w:left w:val="nil"/>
              <w:bottom w:val="single" w:sz="4" w:space="0" w:color="auto"/>
              <w:right w:val="single" w:sz="4" w:space="0" w:color="auto"/>
            </w:tcBorders>
            <w:shd w:val="clear" w:color="auto" w:fill="auto"/>
            <w:noWrap/>
            <w:vAlign w:val="center"/>
            <w:hideMark/>
          </w:tcPr>
          <w:p w14:paraId="7AEEBFDB" w14:textId="0D55526E"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4.888338E-10</w:t>
            </w:r>
          </w:p>
        </w:tc>
        <w:tc>
          <w:tcPr>
            <w:tcW w:w="1644" w:type="dxa"/>
            <w:tcBorders>
              <w:top w:val="nil"/>
              <w:left w:val="nil"/>
              <w:bottom w:val="single" w:sz="4" w:space="0" w:color="auto"/>
              <w:right w:val="single" w:sz="4" w:space="0" w:color="auto"/>
            </w:tcBorders>
            <w:shd w:val="clear" w:color="auto" w:fill="auto"/>
            <w:noWrap/>
            <w:vAlign w:val="center"/>
            <w:hideMark/>
          </w:tcPr>
          <w:p w14:paraId="344328D9" w14:textId="70806998"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5.121008E-12</w:t>
            </w:r>
          </w:p>
        </w:tc>
      </w:tr>
      <w:tr w:rsidR="00E40F53" w:rsidRPr="00F2738A" w14:paraId="5E822780" w14:textId="77777777" w:rsidTr="00E40F53">
        <w:trPr>
          <w:trHeight w:val="288"/>
        </w:trPr>
        <w:tc>
          <w:tcPr>
            <w:tcW w:w="746" w:type="dxa"/>
            <w:tcBorders>
              <w:top w:val="nil"/>
              <w:right w:val="single" w:sz="4" w:space="0" w:color="auto"/>
            </w:tcBorders>
            <w:shd w:val="clear" w:color="auto" w:fill="auto"/>
            <w:vAlign w:val="center"/>
          </w:tcPr>
          <w:p w14:paraId="4DD92847" w14:textId="77777777" w:rsidR="00E40F53" w:rsidRPr="00F2738A" w:rsidRDefault="00E40F53"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4E2C5E" w14:textId="3DD01612"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12</w:t>
            </w:r>
          </w:p>
        </w:tc>
        <w:tc>
          <w:tcPr>
            <w:tcW w:w="1296" w:type="dxa"/>
            <w:tcBorders>
              <w:top w:val="nil"/>
              <w:left w:val="nil"/>
              <w:bottom w:val="single" w:sz="4" w:space="0" w:color="auto"/>
              <w:right w:val="single" w:sz="4" w:space="0" w:color="auto"/>
            </w:tcBorders>
            <w:shd w:val="clear" w:color="auto" w:fill="auto"/>
            <w:noWrap/>
            <w:vAlign w:val="center"/>
            <w:hideMark/>
          </w:tcPr>
          <w:p w14:paraId="7108CB2B" w14:textId="5136DC43"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2.53500E-05</w:t>
            </w:r>
          </w:p>
        </w:tc>
        <w:tc>
          <w:tcPr>
            <w:tcW w:w="2765" w:type="dxa"/>
            <w:tcBorders>
              <w:top w:val="nil"/>
              <w:left w:val="nil"/>
              <w:bottom w:val="single" w:sz="4" w:space="0" w:color="auto"/>
              <w:right w:val="single" w:sz="4" w:space="0" w:color="auto"/>
            </w:tcBorders>
            <w:shd w:val="clear" w:color="auto" w:fill="auto"/>
            <w:noWrap/>
            <w:vAlign w:val="center"/>
            <w:hideMark/>
          </w:tcPr>
          <w:p w14:paraId="79671339" w14:textId="43562861"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2.30946E-05</w:t>
            </w:r>
          </w:p>
        </w:tc>
        <w:tc>
          <w:tcPr>
            <w:tcW w:w="1644" w:type="dxa"/>
            <w:tcBorders>
              <w:top w:val="nil"/>
              <w:left w:val="nil"/>
              <w:bottom w:val="single" w:sz="4" w:space="0" w:color="auto"/>
              <w:right w:val="single" w:sz="4" w:space="0" w:color="auto"/>
            </w:tcBorders>
            <w:shd w:val="clear" w:color="auto" w:fill="auto"/>
            <w:noWrap/>
            <w:vAlign w:val="center"/>
            <w:hideMark/>
          </w:tcPr>
          <w:p w14:paraId="02597369" w14:textId="5743EB8A"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5.755917E-10</w:t>
            </w:r>
          </w:p>
        </w:tc>
        <w:tc>
          <w:tcPr>
            <w:tcW w:w="1644" w:type="dxa"/>
            <w:tcBorders>
              <w:top w:val="nil"/>
              <w:left w:val="nil"/>
              <w:bottom w:val="single" w:sz="4" w:space="0" w:color="auto"/>
              <w:right w:val="single" w:sz="4" w:space="0" w:color="auto"/>
            </w:tcBorders>
            <w:shd w:val="clear" w:color="auto" w:fill="auto"/>
            <w:noWrap/>
            <w:vAlign w:val="center"/>
            <w:hideMark/>
          </w:tcPr>
          <w:p w14:paraId="3CAD46CE" w14:textId="702B19E2"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5.086747E-12</w:t>
            </w:r>
          </w:p>
        </w:tc>
      </w:tr>
      <w:tr w:rsidR="00E40F53" w:rsidRPr="00F2738A" w14:paraId="365CDD1E" w14:textId="77777777" w:rsidTr="00E40F53">
        <w:trPr>
          <w:trHeight w:val="288"/>
        </w:trPr>
        <w:tc>
          <w:tcPr>
            <w:tcW w:w="746" w:type="dxa"/>
            <w:tcBorders>
              <w:top w:val="nil"/>
              <w:right w:val="single" w:sz="4" w:space="0" w:color="auto"/>
            </w:tcBorders>
            <w:shd w:val="clear" w:color="auto" w:fill="auto"/>
            <w:vAlign w:val="center"/>
          </w:tcPr>
          <w:p w14:paraId="3B21140E" w14:textId="77777777" w:rsidR="00E40F53" w:rsidRPr="00F2738A" w:rsidRDefault="00E40F53"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32421A" w14:textId="77902969"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13</w:t>
            </w:r>
          </w:p>
        </w:tc>
        <w:tc>
          <w:tcPr>
            <w:tcW w:w="1296" w:type="dxa"/>
            <w:tcBorders>
              <w:top w:val="nil"/>
              <w:left w:val="nil"/>
              <w:bottom w:val="single" w:sz="4" w:space="0" w:color="auto"/>
              <w:right w:val="single" w:sz="4" w:space="0" w:color="auto"/>
            </w:tcBorders>
            <w:shd w:val="clear" w:color="auto" w:fill="auto"/>
            <w:noWrap/>
            <w:vAlign w:val="center"/>
            <w:hideMark/>
          </w:tcPr>
          <w:p w14:paraId="1D1EA8CD" w14:textId="1E0D0353"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2.53600E-05</w:t>
            </w:r>
          </w:p>
        </w:tc>
        <w:tc>
          <w:tcPr>
            <w:tcW w:w="2765" w:type="dxa"/>
            <w:tcBorders>
              <w:top w:val="nil"/>
              <w:left w:val="nil"/>
              <w:bottom w:val="single" w:sz="4" w:space="0" w:color="auto"/>
              <w:right w:val="single" w:sz="4" w:space="0" w:color="auto"/>
            </w:tcBorders>
            <w:shd w:val="clear" w:color="auto" w:fill="auto"/>
            <w:noWrap/>
            <w:vAlign w:val="center"/>
            <w:hideMark/>
          </w:tcPr>
          <w:p w14:paraId="3C3E93A5" w14:textId="2250DCD9"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2.54306E-05</w:t>
            </w:r>
          </w:p>
        </w:tc>
        <w:tc>
          <w:tcPr>
            <w:tcW w:w="1644" w:type="dxa"/>
            <w:tcBorders>
              <w:top w:val="nil"/>
              <w:left w:val="nil"/>
              <w:bottom w:val="single" w:sz="4" w:space="0" w:color="auto"/>
              <w:right w:val="single" w:sz="4" w:space="0" w:color="auto"/>
            </w:tcBorders>
            <w:shd w:val="clear" w:color="auto" w:fill="auto"/>
            <w:noWrap/>
            <w:vAlign w:val="center"/>
            <w:hideMark/>
          </w:tcPr>
          <w:p w14:paraId="47B2EC3F" w14:textId="7AAD2620"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5.694944E-10</w:t>
            </w:r>
          </w:p>
        </w:tc>
        <w:tc>
          <w:tcPr>
            <w:tcW w:w="1644" w:type="dxa"/>
            <w:tcBorders>
              <w:top w:val="nil"/>
              <w:left w:val="nil"/>
              <w:bottom w:val="single" w:sz="4" w:space="0" w:color="auto"/>
              <w:right w:val="single" w:sz="4" w:space="0" w:color="auto"/>
            </w:tcBorders>
            <w:shd w:val="clear" w:color="auto" w:fill="auto"/>
            <w:noWrap/>
            <w:vAlign w:val="center"/>
            <w:hideMark/>
          </w:tcPr>
          <w:p w14:paraId="361DF56B" w14:textId="12F78C19"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4.987422E-15</w:t>
            </w:r>
          </w:p>
        </w:tc>
      </w:tr>
      <w:tr w:rsidR="00E40F53" w:rsidRPr="00F2738A" w14:paraId="7A551793" w14:textId="77777777" w:rsidTr="00E40F53">
        <w:trPr>
          <w:trHeight w:val="288"/>
        </w:trPr>
        <w:tc>
          <w:tcPr>
            <w:tcW w:w="746" w:type="dxa"/>
            <w:tcBorders>
              <w:top w:val="nil"/>
              <w:right w:val="single" w:sz="4" w:space="0" w:color="auto"/>
            </w:tcBorders>
            <w:shd w:val="clear" w:color="auto" w:fill="auto"/>
            <w:vAlign w:val="center"/>
          </w:tcPr>
          <w:p w14:paraId="6D2CE96C" w14:textId="77777777" w:rsidR="00E40F53" w:rsidRPr="00F2738A" w:rsidRDefault="00E40F53"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9B9A2C" w14:textId="7BE5F3F0"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14</w:t>
            </w:r>
          </w:p>
        </w:tc>
        <w:tc>
          <w:tcPr>
            <w:tcW w:w="1296" w:type="dxa"/>
            <w:tcBorders>
              <w:top w:val="nil"/>
              <w:left w:val="nil"/>
              <w:bottom w:val="single" w:sz="4" w:space="0" w:color="auto"/>
              <w:right w:val="single" w:sz="4" w:space="0" w:color="auto"/>
            </w:tcBorders>
            <w:shd w:val="clear" w:color="auto" w:fill="auto"/>
            <w:noWrap/>
            <w:vAlign w:val="center"/>
            <w:hideMark/>
          </w:tcPr>
          <w:p w14:paraId="23764E65" w14:textId="17298F2F"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2.74000E-05</w:t>
            </w:r>
          </w:p>
        </w:tc>
        <w:tc>
          <w:tcPr>
            <w:tcW w:w="2765" w:type="dxa"/>
            <w:tcBorders>
              <w:top w:val="nil"/>
              <w:left w:val="nil"/>
              <w:bottom w:val="single" w:sz="4" w:space="0" w:color="auto"/>
              <w:right w:val="single" w:sz="4" w:space="0" w:color="auto"/>
            </w:tcBorders>
            <w:shd w:val="clear" w:color="auto" w:fill="auto"/>
            <w:noWrap/>
            <w:vAlign w:val="center"/>
            <w:hideMark/>
          </w:tcPr>
          <w:p w14:paraId="0CAA4C51" w14:textId="6D93ECF4"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2.82220E-05</w:t>
            </w:r>
          </w:p>
        </w:tc>
        <w:tc>
          <w:tcPr>
            <w:tcW w:w="1644" w:type="dxa"/>
            <w:tcBorders>
              <w:top w:val="nil"/>
              <w:left w:val="nil"/>
              <w:bottom w:val="single" w:sz="4" w:space="0" w:color="auto"/>
              <w:right w:val="single" w:sz="4" w:space="0" w:color="auto"/>
            </w:tcBorders>
            <w:shd w:val="clear" w:color="auto" w:fill="auto"/>
            <w:noWrap/>
            <w:vAlign w:val="center"/>
            <w:hideMark/>
          </w:tcPr>
          <w:p w14:paraId="7C3E67CF" w14:textId="290036E0"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6.625414E-10</w:t>
            </w:r>
          </w:p>
        </w:tc>
        <w:tc>
          <w:tcPr>
            <w:tcW w:w="1644" w:type="dxa"/>
            <w:tcBorders>
              <w:top w:val="nil"/>
              <w:left w:val="nil"/>
              <w:bottom w:val="single" w:sz="4" w:space="0" w:color="auto"/>
              <w:right w:val="single" w:sz="4" w:space="0" w:color="auto"/>
            </w:tcBorders>
            <w:shd w:val="clear" w:color="auto" w:fill="auto"/>
            <w:noWrap/>
            <w:vAlign w:val="center"/>
            <w:hideMark/>
          </w:tcPr>
          <w:p w14:paraId="01216CBC" w14:textId="014F7AFE"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6.757510E-13</w:t>
            </w:r>
          </w:p>
        </w:tc>
      </w:tr>
      <w:tr w:rsidR="00E40F53" w:rsidRPr="00F2738A" w14:paraId="0AC924C3" w14:textId="77777777" w:rsidTr="00E40F53">
        <w:trPr>
          <w:trHeight w:val="288"/>
        </w:trPr>
        <w:tc>
          <w:tcPr>
            <w:tcW w:w="746" w:type="dxa"/>
            <w:tcBorders>
              <w:top w:val="nil"/>
              <w:right w:val="single" w:sz="4" w:space="0" w:color="auto"/>
            </w:tcBorders>
            <w:shd w:val="clear" w:color="auto" w:fill="auto"/>
            <w:vAlign w:val="center"/>
          </w:tcPr>
          <w:p w14:paraId="7D844643" w14:textId="77777777" w:rsidR="00E40F53" w:rsidRPr="00F2738A" w:rsidRDefault="00E40F53"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7653D9" w14:textId="417807BD"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15</w:t>
            </w:r>
          </w:p>
        </w:tc>
        <w:tc>
          <w:tcPr>
            <w:tcW w:w="1296" w:type="dxa"/>
            <w:tcBorders>
              <w:top w:val="nil"/>
              <w:left w:val="nil"/>
              <w:bottom w:val="single" w:sz="4" w:space="0" w:color="auto"/>
              <w:right w:val="single" w:sz="4" w:space="0" w:color="auto"/>
            </w:tcBorders>
            <w:shd w:val="clear" w:color="auto" w:fill="auto"/>
            <w:noWrap/>
            <w:vAlign w:val="center"/>
            <w:hideMark/>
          </w:tcPr>
          <w:p w14:paraId="2F7B6AFF" w14:textId="557DDEB8"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3.63300E-05</w:t>
            </w:r>
          </w:p>
        </w:tc>
        <w:tc>
          <w:tcPr>
            <w:tcW w:w="2765" w:type="dxa"/>
            <w:tcBorders>
              <w:top w:val="nil"/>
              <w:left w:val="nil"/>
              <w:bottom w:val="single" w:sz="4" w:space="0" w:color="auto"/>
              <w:right w:val="single" w:sz="4" w:space="0" w:color="auto"/>
            </w:tcBorders>
            <w:shd w:val="clear" w:color="auto" w:fill="auto"/>
            <w:noWrap/>
            <w:vAlign w:val="center"/>
            <w:hideMark/>
          </w:tcPr>
          <w:p w14:paraId="2CC49733" w14:textId="29A2BDB6"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3.15959E-05</w:t>
            </w:r>
          </w:p>
        </w:tc>
        <w:tc>
          <w:tcPr>
            <w:tcW w:w="1644" w:type="dxa"/>
            <w:tcBorders>
              <w:top w:val="nil"/>
              <w:left w:val="nil"/>
              <w:bottom w:val="single" w:sz="4" w:space="0" w:color="auto"/>
              <w:right w:val="single" w:sz="4" w:space="0" w:color="auto"/>
            </w:tcBorders>
            <w:shd w:val="clear" w:color="auto" w:fill="auto"/>
            <w:noWrap/>
            <w:vAlign w:val="center"/>
            <w:hideMark/>
          </w:tcPr>
          <w:p w14:paraId="0CE93BD9" w14:textId="437255EC"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1.188279E-09</w:t>
            </w:r>
          </w:p>
        </w:tc>
        <w:tc>
          <w:tcPr>
            <w:tcW w:w="1644" w:type="dxa"/>
            <w:tcBorders>
              <w:top w:val="nil"/>
              <w:left w:val="nil"/>
              <w:bottom w:val="single" w:sz="4" w:space="0" w:color="auto"/>
              <w:right w:val="single" w:sz="4" w:space="0" w:color="auto"/>
            </w:tcBorders>
            <w:shd w:val="clear" w:color="auto" w:fill="auto"/>
            <w:noWrap/>
            <w:vAlign w:val="center"/>
            <w:hideMark/>
          </w:tcPr>
          <w:p w14:paraId="6AA9AFC6" w14:textId="6BE955FC"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2.241199E-11</w:t>
            </w:r>
          </w:p>
        </w:tc>
      </w:tr>
      <w:tr w:rsidR="00E40F53" w:rsidRPr="00F2738A" w14:paraId="64E79C58" w14:textId="77777777" w:rsidTr="00E40F53">
        <w:trPr>
          <w:trHeight w:val="288"/>
        </w:trPr>
        <w:tc>
          <w:tcPr>
            <w:tcW w:w="746" w:type="dxa"/>
            <w:tcBorders>
              <w:top w:val="nil"/>
              <w:right w:val="single" w:sz="4" w:space="0" w:color="auto"/>
            </w:tcBorders>
            <w:shd w:val="clear" w:color="auto" w:fill="auto"/>
            <w:vAlign w:val="center"/>
          </w:tcPr>
          <w:p w14:paraId="4E00AD2C" w14:textId="77777777" w:rsidR="00E40F53" w:rsidRPr="00F2738A" w:rsidRDefault="00E40F53"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93FA8B" w14:textId="6EE8A6D7"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16</w:t>
            </w:r>
          </w:p>
        </w:tc>
        <w:tc>
          <w:tcPr>
            <w:tcW w:w="1296" w:type="dxa"/>
            <w:tcBorders>
              <w:top w:val="nil"/>
              <w:left w:val="nil"/>
              <w:bottom w:val="single" w:sz="4" w:space="0" w:color="auto"/>
              <w:right w:val="single" w:sz="4" w:space="0" w:color="auto"/>
            </w:tcBorders>
            <w:shd w:val="clear" w:color="auto" w:fill="auto"/>
            <w:noWrap/>
            <w:vAlign w:val="center"/>
            <w:hideMark/>
          </w:tcPr>
          <w:p w14:paraId="04FF9F0F" w14:textId="5E0F047C"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3.55200E-05</w:t>
            </w:r>
          </w:p>
        </w:tc>
        <w:tc>
          <w:tcPr>
            <w:tcW w:w="2765" w:type="dxa"/>
            <w:tcBorders>
              <w:top w:val="nil"/>
              <w:left w:val="nil"/>
              <w:bottom w:val="single" w:sz="4" w:space="0" w:color="auto"/>
              <w:right w:val="single" w:sz="4" w:space="0" w:color="auto"/>
            </w:tcBorders>
            <w:shd w:val="clear" w:color="auto" w:fill="auto"/>
            <w:noWrap/>
            <w:vAlign w:val="center"/>
            <w:hideMark/>
          </w:tcPr>
          <w:p w14:paraId="5D85BFE4" w14:textId="0E0D54B9"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3.56791E-05</w:t>
            </w:r>
          </w:p>
        </w:tc>
        <w:tc>
          <w:tcPr>
            <w:tcW w:w="1644" w:type="dxa"/>
            <w:tcBorders>
              <w:top w:val="nil"/>
              <w:left w:val="nil"/>
              <w:bottom w:val="single" w:sz="4" w:space="0" w:color="auto"/>
              <w:right w:val="single" w:sz="4" w:space="0" w:color="auto"/>
            </w:tcBorders>
            <w:shd w:val="clear" w:color="auto" w:fill="auto"/>
            <w:noWrap/>
            <w:vAlign w:val="center"/>
            <w:hideMark/>
          </w:tcPr>
          <w:p w14:paraId="6F1F6591" w14:textId="05957887"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1.116979E-09</w:t>
            </w:r>
          </w:p>
        </w:tc>
        <w:tc>
          <w:tcPr>
            <w:tcW w:w="1644" w:type="dxa"/>
            <w:tcBorders>
              <w:top w:val="nil"/>
              <w:left w:val="nil"/>
              <w:bottom w:val="single" w:sz="4" w:space="0" w:color="auto"/>
              <w:right w:val="single" w:sz="4" w:space="0" w:color="auto"/>
            </w:tcBorders>
            <w:shd w:val="clear" w:color="auto" w:fill="auto"/>
            <w:noWrap/>
            <w:vAlign w:val="center"/>
            <w:hideMark/>
          </w:tcPr>
          <w:p w14:paraId="2288606B" w14:textId="1ACD9B8B"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2.531351E-14</w:t>
            </w:r>
          </w:p>
        </w:tc>
      </w:tr>
      <w:tr w:rsidR="00E40F53" w:rsidRPr="00F2738A" w14:paraId="5BB69CF0" w14:textId="77777777" w:rsidTr="00E40F53">
        <w:trPr>
          <w:trHeight w:val="288"/>
        </w:trPr>
        <w:tc>
          <w:tcPr>
            <w:tcW w:w="746" w:type="dxa"/>
            <w:tcBorders>
              <w:top w:val="nil"/>
              <w:right w:val="single" w:sz="4" w:space="0" w:color="auto"/>
            </w:tcBorders>
            <w:shd w:val="clear" w:color="auto" w:fill="auto"/>
            <w:vAlign w:val="center"/>
          </w:tcPr>
          <w:p w14:paraId="2534F2F9" w14:textId="77777777" w:rsidR="00E40F53" w:rsidRPr="00F2738A" w:rsidRDefault="00E40F53"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65D402" w14:textId="6C78BDEE"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17</w:t>
            </w:r>
          </w:p>
        </w:tc>
        <w:tc>
          <w:tcPr>
            <w:tcW w:w="1296" w:type="dxa"/>
            <w:tcBorders>
              <w:top w:val="nil"/>
              <w:left w:val="nil"/>
              <w:bottom w:val="single" w:sz="4" w:space="0" w:color="auto"/>
              <w:right w:val="single" w:sz="4" w:space="0" w:color="auto"/>
            </w:tcBorders>
            <w:shd w:val="clear" w:color="auto" w:fill="auto"/>
            <w:noWrap/>
            <w:vAlign w:val="center"/>
            <w:hideMark/>
          </w:tcPr>
          <w:p w14:paraId="718303C0" w14:textId="01944A10"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3.78900E-05</w:t>
            </w:r>
          </w:p>
        </w:tc>
        <w:tc>
          <w:tcPr>
            <w:tcW w:w="2765" w:type="dxa"/>
            <w:tcBorders>
              <w:top w:val="nil"/>
              <w:left w:val="nil"/>
              <w:bottom w:val="single" w:sz="4" w:space="0" w:color="auto"/>
              <w:right w:val="single" w:sz="4" w:space="0" w:color="auto"/>
            </w:tcBorders>
            <w:shd w:val="clear" w:color="auto" w:fill="auto"/>
            <w:noWrap/>
            <w:vAlign w:val="center"/>
            <w:hideMark/>
          </w:tcPr>
          <w:p w14:paraId="4A33D157" w14:textId="1DDDFA97"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4.05987E-05</w:t>
            </w:r>
          </w:p>
        </w:tc>
        <w:tc>
          <w:tcPr>
            <w:tcW w:w="1644" w:type="dxa"/>
            <w:tcBorders>
              <w:top w:val="nil"/>
              <w:left w:val="nil"/>
              <w:bottom w:val="single" w:sz="4" w:space="0" w:color="auto"/>
              <w:right w:val="single" w:sz="4" w:space="0" w:color="auto"/>
            </w:tcBorders>
            <w:shd w:val="clear" w:color="auto" w:fill="auto"/>
            <w:noWrap/>
            <w:vAlign w:val="center"/>
            <w:hideMark/>
          </w:tcPr>
          <w:p w14:paraId="40F2C25C" w14:textId="118E5D9E"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1.260381E-09</w:t>
            </w:r>
          </w:p>
        </w:tc>
        <w:tc>
          <w:tcPr>
            <w:tcW w:w="1644" w:type="dxa"/>
            <w:tcBorders>
              <w:top w:val="nil"/>
              <w:left w:val="nil"/>
              <w:bottom w:val="single" w:sz="4" w:space="0" w:color="auto"/>
              <w:right w:val="single" w:sz="4" w:space="0" w:color="auto"/>
            </w:tcBorders>
            <w:shd w:val="clear" w:color="auto" w:fill="auto"/>
            <w:noWrap/>
            <w:vAlign w:val="center"/>
            <w:hideMark/>
          </w:tcPr>
          <w:p w14:paraId="3C170F66" w14:textId="248B22BF"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7.337235E-12</w:t>
            </w:r>
          </w:p>
        </w:tc>
      </w:tr>
      <w:tr w:rsidR="00E40F53" w:rsidRPr="00F2738A" w14:paraId="64961DE8" w14:textId="77777777" w:rsidTr="00E40F53">
        <w:trPr>
          <w:trHeight w:val="288"/>
        </w:trPr>
        <w:tc>
          <w:tcPr>
            <w:tcW w:w="746" w:type="dxa"/>
            <w:tcBorders>
              <w:top w:val="nil"/>
              <w:right w:val="single" w:sz="4" w:space="0" w:color="auto"/>
            </w:tcBorders>
            <w:shd w:val="clear" w:color="auto" w:fill="auto"/>
            <w:vAlign w:val="center"/>
          </w:tcPr>
          <w:p w14:paraId="470EF8B5" w14:textId="77777777" w:rsidR="00E40F53" w:rsidRPr="00F2738A" w:rsidRDefault="00E40F53"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AF77B6" w14:textId="660FE549"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18</w:t>
            </w:r>
          </w:p>
        </w:tc>
        <w:tc>
          <w:tcPr>
            <w:tcW w:w="1296" w:type="dxa"/>
            <w:tcBorders>
              <w:top w:val="nil"/>
              <w:left w:val="nil"/>
              <w:bottom w:val="single" w:sz="4" w:space="0" w:color="auto"/>
              <w:right w:val="single" w:sz="4" w:space="0" w:color="auto"/>
            </w:tcBorders>
            <w:shd w:val="clear" w:color="auto" w:fill="auto"/>
            <w:noWrap/>
            <w:vAlign w:val="center"/>
            <w:hideMark/>
          </w:tcPr>
          <w:p w14:paraId="71903065" w14:textId="3945F08B"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4.38300E-05</w:t>
            </w:r>
          </w:p>
        </w:tc>
        <w:tc>
          <w:tcPr>
            <w:tcW w:w="2765" w:type="dxa"/>
            <w:tcBorders>
              <w:top w:val="nil"/>
              <w:left w:val="nil"/>
              <w:bottom w:val="single" w:sz="4" w:space="0" w:color="auto"/>
              <w:right w:val="single" w:sz="4" w:space="0" w:color="auto"/>
            </w:tcBorders>
            <w:shd w:val="clear" w:color="auto" w:fill="auto"/>
            <w:noWrap/>
            <w:vAlign w:val="center"/>
            <w:hideMark/>
          </w:tcPr>
          <w:p w14:paraId="439D8422" w14:textId="21546EA1"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4.64818E-05</w:t>
            </w:r>
          </w:p>
        </w:tc>
        <w:tc>
          <w:tcPr>
            <w:tcW w:w="1644" w:type="dxa"/>
            <w:tcBorders>
              <w:top w:val="nil"/>
              <w:left w:val="nil"/>
              <w:bottom w:val="single" w:sz="4" w:space="0" w:color="auto"/>
              <w:right w:val="single" w:sz="4" w:space="0" w:color="auto"/>
            </w:tcBorders>
            <w:shd w:val="clear" w:color="auto" w:fill="auto"/>
            <w:noWrap/>
            <w:vAlign w:val="center"/>
            <w:hideMark/>
          </w:tcPr>
          <w:p w14:paraId="0CE2E67E" w14:textId="05E5868C"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1.688863E-09</w:t>
            </w:r>
          </w:p>
        </w:tc>
        <w:tc>
          <w:tcPr>
            <w:tcW w:w="1644" w:type="dxa"/>
            <w:tcBorders>
              <w:top w:val="nil"/>
              <w:left w:val="nil"/>
              <w:bottom w:val="single" w:sz="4" w:space="0" w:color="auto"/>
              <w:right w:val="single" w:sz="4" w:space="0" w:color="auto"/>
            </w:tcBorders>
            <w:shd w:val="clear" w:color="auto" w:fill="auto"/>
            <w:noWrap/>
            <w:vAlign w:val="center"/>
            <w:hideMark/>
          </w:tcPr>
          <w:p w14:paraId="77B136F4" w14:textId="04CCC6BD"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7.031815E-12</w:t>
            </w:r>
          </w:p>
        </w:tc>
      </w:tr>
      <w:tr w:rsidR="00E40F53" w:rsidRPr="00F2738A" w14:paraId="1C91878E" w14:textId="77777777" w:rsidTr="00E40F53">
        <w:trPr>
          <w:trHeight w:val="288"/>
        </w:trPr>
        <w:tc>
          <w:tcPr>
            <w:tcW w:w="746" w:type="dxa"/>
            <w:tcBorders>
              <w:top w:val="nil"/>
              <w:right w:val="single" w:sz="4" w:space="0" w:color="auto"/>
            </w:tcBorders>
            <w:shd w:val="clear" w:color="auto" w:fill="auto"/>
            <w:vAlign w:val="center"/>
          </w:tcPr>
          <w:p w14:paraId="4801BFAF" w14:textId="77777777" w:rsidR="00E40F53" w:rsidRPr="00F2738A" w:rsidRDefault="00E40F53"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064371" w14:textId="3BCD2028"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19</w:t>
            </w:r>
          </w:p>
        </w:tc>
        <w:tc>
          <w:tcPr>
            <w:tcW w:w="1296" w:type="dxa"/>
            <w:tcBorders>
              <w:top w:val="nil"/>
              <w:left w:val="nil"/>
              <w:bottom w:val="single" w:sz="4" w:space="0" w:color="auto"/>
              <w:right w:val="single" w:sz="4" w:space="0" w:color="auto"/>
            </w:tcBorders>
            <w:shd w:val="clear" w:color="auto" w:fill="auto"/>
            <w:noWrap/>
            <w:vAlign w:val="center"/>
            <w:hideMark/>
          </w:tcPr>
          <w:p w14:paraId="0156310D" w14:textId="0055D5D6"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5.21900E-05</w:t>
            </w:r>
          </w:p>
        </w:tc>
        <w:tc>
          <w:tcPr>
            <w:tcW w:w="2765" w:type="dxa"/>
            <w:tcBorders>
              <w:top w:val="nil"/>
              <w:left w:val="nil"/>
              <w:bottom w:val="single" w:sz="4" w:space="0" w:color="auto"/>
              <w:right w:val="single" w:sz="4" w:space="0" w:color="auto"/>
            </w:tcBorders>
            <w:shd w:val="clear" w:color="auto" w:fill="auto"/>
            <w:noWrap/>
            <w:vAlign w:val="center"/>
            <w:hideMark/>
          </w:tcPr>
          <w:p w14:paraId="62A481E2" w14:textId="2C27E4ED"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5.34552E-05</w:t>
            </w:r>
          </w:p>
        </w:tc>
        <w:tc>
          <w:tcPr>
            <w:tcW w:w="1644" w:type="dxa"/>
            <w:tcBorders>
              <w:top w:val="nil"/>
              <w:left w:val="nil"/>
              <w:bottom w:val="single" w:sz="4" w:space="0" w:color="auto"/>
              <w:right w:val="single" w:sz="4" w:space="0" w:color="auto"/>
            </w:tcBorders>
            <w:shd w:val="clear" w:color="auto" w:fill="auto"/>
            <w:noWrap/>
            <w:vAlign w:val="center"/>
            <w:hideMark/>
          </w:tcPr>
          <w:p w14:paraId="5C17A3DA" w14:textId="5F235050"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2.405469E-09</w:t>
            </w:r>
          </w:p>
        </w:tc>
        <w:tc>
          <w:tcPr>
            <w:tcW w:w="1644" w:type="dxa"/>
            <w:tcBorders>
              <w:top w:val="nil"/>
              <w:left w:val="nil"/>
              <w:bottom w:val="single" w:sz="4" w:space="0" w:color="auto"/>
              <w:right w:val="single" w:sz="4" w:space="0" w:color="auto"/>
            </w:tcBorders>
            <w:shd w:val="clear" w:color="auto" w:fill="auto"/>
            <w:noWrap/>
            <w:vAlign w:val="center"/>
            <w:hideMark/>
          </w:tcPr>
          <w:p w14:paraId="11F5C4F4" w14:textId="1AE219A4"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1.600649E-12</w:t>
            </w:r>
          </w:p>
        </w:tc>
      </w:tr>
      <w:tr w:rsidR="00E40F53" w:rsidRPr="00F2738A" w14:paraId="01E8C2FF" w14:textId="77777777" w:rsidTr="00E40F53">
        <w:trPr>
          <w:trHeight w:val="288"/>
        </w:trPr>
        <w:tc>
          <w:tcPr>
            <w:tcW w:w="746" w:type="dxa"/>
            <w:tcBorders>
              <w:top w:val="nil"/>
              <w:right w:val="single" w:sz="4" w:space="0" w:color="auto"/>
            </w:tcBorders>
            <w:shd w:val="clear" w:color="auto" w:fill="auto"/>
            <w:vAlign w:val="center"/>
          </w:tcPr>
          <w:p w14:paraId="188B5D4E" w14:textId="77777777" w:rsidR="00E40F53" w:rsidRPr="00F2738A" w:rsidRDefault="00E40F53"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0A0DEF" w14:textId="2FD64E7B"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20</w:t>
            </w:r>
          </w:p>
        </w:tc>
        <w:tc>
          <w:tcPr>
            <w:tcW w:w="1296" w:type="dxa"/>
            <w:tcBorders>
              <w:top w:val="nil"/>
              <w:left w:val="nil"/>
              <w:bottom w:val="single" w:sz="4" w:space="0" w:color="auto"/>
              <w:right w:val="single" w:sz="4" w:space="0" w:color="auto"/>
            </w:tcBorders>
            <w:shd w:val="clear" w:color="auto" w:fill="auto"/>
            <w:noWrap/>
            <w:vAlign w:val="center"/>
            <w:hideMark/>
          </w:tcPr>
          <w:p w14:paraId="1AC537E8" w14:textId="13B3C498"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5.32600E-05</w:t>
            </w:r>
          </w:p>
        </w:tc>
        <w:tc>
          <w:tcPr>
            <w:tcW w:w="2765" w:type="dxa"/>
            <w:tcBorders>
              <w:top w:val="nil"/>
              <w:left w:val="nil"/>
              <w:bottom w:val="single" w:sz="4" w:space="0" w:color="auto"/>
              <w:right w:val="single" w:sz="4" w:space="0" w:color="auto"/>
            </w:tcBorders>
            <w:shd w:val="clear" w:color="auto" w:fill="auto"/>
            <w:noWrap/>
            <w:vAlign w:val="center"/>
            <w:hideMark/>
          </w:tcPr>
          <w:p w14:paraId="1AFE8DF5" w14:textId="2A1ED063"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6.16460E-05</w:t>
            </w:r>
          </w:p>
        </w:tc>
        <w:tc>
          <w:tcPr>
            <w:tcW w:w="1644" w:type="dxa"/>
            <w:tcBorders>
              <w:top w:val="nil"/>
              <w:left w:val="nil"/>
              <w:bottom w:val="single" w:sz="4" w:space="0" w:color="auto"/>
              <w:right w:val="single" w:sz="4" w:space="0" w:color="auto"/>
            </w:tcBorders>
            <w:shd w:val="clear" w:color="auto" w:fill="auto"/>
            <w:noWrap/>
            <w:vAlign w:val="center"/>
            <w:hideMark/>
          </w:tcPr>
          <w:p w14:paraId="3298BF34" w14:textId="0CEDCD73"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2.463511E-09</w:t>
            </w:r>
          </w:p>
        </w:tc>
        <w:tc>
          <w:tcPr>
            <w:tcW w:w="1644" w:type="dxa"/>
            <w:tcBorders>
              <w:top w:val="nil"/>
              <w:left w:val="nil"/>
              <w:bottom w:val="single" w:sz="4" w:space="0" w:color="auto"/>
              <w:right w:val="single" w:sz="4" w:space="0" w:color="auto"/>
            </w:tcBorders>
            <w:shd w:val="clear" w:color="auto" w:fill="auto"/>
            <w:noWrap/>
            <w:vAlign w:val="center"/>
            <w:hideMark/>
          </w:tcPr>
          <w:p w14:paraId="28EC0782" w14:textId="112BCF87"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7.032432E-11</w:t>
            </w:r>
          </w:p>
        </w:tc>
      </w:tr>
      <w:tr w:rsidR="00E40F53" w:rsidRPr="00F2738A" w14:paraId="6F84AC4C" w14:textId="77777777" w:rsidTr="00E40F53">
        <w:trPr>
          <w:trHeight w:val="288"/>
        </w:trPr>
        <w:tc>
          <w:tcPr>
            <w:tcW w:w="746" w:type="dxa"/>
            <w:tcBorders>
              <w:top w:val="nil"/>
              <w:right w:val="single" w:sz="4" w:space="0" w:color="auto"/>
            </w:tcBorders>
            <w:shd w:val="clear" w:color="auto" w:fill="auto"/>
            <w:vAlign w:val="center"/>
          </w:tcPr>
          <w:p w14:paraId="1F1C6A3C" w14:textId="77777777" w:rsidR="00E40F53" w:rsidRPr="00F2738A" w:rsidRDefault="00E40F53"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8D7006" w14:textId="20C2D90A"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21</w:t>
            </w:r>
          </w:p>
        </w:tc>
        <w:tc>
          <w:tcPr>
            <w:tcW w:w="1296" w:type="dxa"/>
            <w:tcBorders>
              <w:top w:val="nil"/>
              <w:left w:val="nil"/>
              <w:bottom w:val="single" w:sz="4" w:space="0" w:color="auto"/>
              <w:right w:val="single" w:sz="4" w:space="0" w:color="auto"/>
            </w:tcBorders>
            <w:shd w:val="clear" w:color="auto" w:fill="auto"/>
            <w:noWrap/>
            <w:vAlign w:val="center"/>
            <w:hideMark/>
          </w:tcPr>
          <w:p w14:paraId="220F89A6" w14:textId="05B4E392"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7.48100E-05</w:t>
            </w:r>
          </w:p>
        </w:tc>
        <w:tc>
          <w:tcPr>
            <w:tcW w:w="2765" w:type="dxa"/>
            <w:tcBorders>
              <w:top w:val="nil"/>
              <w:left w:val="nil"/>
              <w:bottom w:val="single" w:sz="4" w:space="0" w:color="auto"/>
              <w:right w:val="single" w:sz="4" w:space="0" w:color="auto"/>
            </w:tcBorders>
            <w:shd w:val="clear" w:color="auto" w:fill="auto"/>
            <w:noWrap/>
            <w:vAlign w:val="center"/>
            <w:hideMark/>
          </w:tcPr>
          <w:p w14:paraId="49206C43" w14:textId="7CF210DD"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7.11811E-05</w:t>
            </w:r>
          </w:p>
        </w:tc>
        <w:tc>
          <w:tcPr>
            <w:tcW w:w="1644" w:type="dxa"/>
            <w:tcBorders>
              <w:top w:val="nil"/>
              <w:left w:val="nil"/>
              <w:bottom w:val="single" w:sz="4" w:space="0" w:color="auto"/>
              <w:right w:val="single" w:sz="4" w:space="0" w:color="auto"/>
            </w:tcBorders>
            <w:shd w:val="clear" w:color="auto" w:fill="auto"/>
            <w:noWrap/>
            <w:vAlign w:val="center"/>
            <w:hideMark/>
          </w:tcPr>
          <w:p w14:paraId="7BE620B3" w14:textId="1092616C"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4.987590E-09</w:t>
            </w:r>
          </w:p>
        </w:tc>
        <w:tc>
          <w:tcPr>
            <w:tcW w:w="1644" w:type="dxa"/>
            <w:tcBorders>
              <w:top w:val="nil"/>
              <w:left w:val="nil"/>
              <w:bottom w:val="single" w:sz="4" w:space="0" w:color="auto"/>
              <w:right w:val="single" w:sz="4" w:space="0" w:color="auto"/>
            </w:tcBorders>
            <w:shd w:val="clear" w:color="auto" w:fill="auto"/>
            <w:noWrap/>
            <w:vAlign w:val="center"/>
            <w:hideMark/>
          </w:tcPr>
          <w:p w14:paraId="4681757A" w14:textId="3383865B"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1.316872E-11</w:t>
            </w:r>
          </w:p>
        </w:tc>
      </w:tr>
      <w:tr w:rsidR="00E40F53" w:rsidRPr="00F2738A" w14:paraId="6C88DA17" w14:textId="77777777" w:rsidTr="00E40F53">
        <w:trPr>
          <w:trHeight w:val="288"/>
        </w:trPr>
        <w:tc>
          <w:tcPr>
            <w:tcW w:w="746" w:type="dxa"/>
            <w:tcBorders>
              <w:top w:val="nil"/>
              <w:right w:val="single" w:sz="4" w:space="0" w:color="auto"/>
            </w:tcBorders>
            <w:shd w:val="clear" w:color="auto" w:fill="auto"/>
            <w:vAlign w:val="center"/>
          </w:tcPr>
          <w:p w14:paraId="2AD7F32F" w14:textId="77777777" w:rsidR="00E40F53" w:rsidRPr="00F2738A" w:rsidRDefault="00E40F53"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D2DDCA" w14:textId="687F8A31"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22</w:t>
            </w:r>
          </w:p>
        </w:tc>
        <w:tc>
          <w:tcPr>
            <w:tcW w:w="1296" w:type="dxa"/>
            <w:tcBorders>
              <w:top w:val="nil"/>
              <w:left w:val="nil"/>
              <w:bottom w:val="single" w:sz="4" w:space="0" w:color="auto"/>
              <w:right w:val="single" w:sz="4" w:space="0" w:color="auto"/>
            </w:tcBorders>
            <w:shd w:val="clear" w:color="auto" w:fill="auto"/>
            <w:noWrap/>
            <w:vAlign w:val="center"/>
            <w:hideMark/>
          </w:tcPr>
          <w:p w14:paraId="679363B9" w14:textId="1C8443B8"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9.04100E-05</w:t>
            </w:r>
          </w:p>
        </w:tc>
        <w:tc>
          <w:tcPr>
            <w:tcW w:w="2765" w:type="dxa"/>
            <w:tcBorders>
              <w:top w:val="nil"/>
              <w:left w:val="nil"/>
              <w:bottom w:val="single" w:sz="4" w:space="0" w:color="auto"/>
              <w:right w:val="single" w:sz="4" w:space="0" w:color="auto"/>
            </w:tcBorders>
            <w:shd w:val="clear" w:color="auto" w:fill="auto"/>
            <w:noWrap/>
            <w:vAlign w:val="center"/>
            <w:hideMark/>
          </w:tcPr>
          <w:p w14:paraId="1C65AC24" w14:textId="78D8AB2F"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8.21877E-05</w:t>
            </w:r>
          </w:p>
        </w:tc>
        <w:tc>
          <w:tcPr>
            <w:tcW w:w="1644" w:type="dxa"/>
            <w:tcBorders>
              <w:top w:val="nil"/>
              <w:left w:val="nil"/>
              <w:bottom w:val="single" w:sz="4" w:space="0" w:color="auto"/>
              <w:right w:val="single" w:sz="4" w:space="0" w:color="auto"/>
            </w:tcBorders>
            <w:shd w:val="clear" w:color="auto" w:fill="auto"/>
            <w:noWrap/>
            <w:vAlign w:val="center"/>
            <w:hideMark/>
          </w:tcPr>
          <w:p w14:paraId="0389A531" w14:textId="55EC13BB"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7.323154E-09</w:t>
            </w:r>
          </w:p>
        </w:tc>
        <w:tc>
          <w:tcPr>
            <w:tcW w:w="1644" w:type="dxa"/>
            <w:tcBorders>
              <w:top w:val="nil"/>
              <w:left w:val="nil"/>
              <w:bottom w:val="single" w:sz="4" w:space="0" w:color="auto"/>
              <w:right w:val="single" w:sz="4" w:space="0" w:color="auto"/>
            </w:tcBorders>
            <w:shd w:val="clear" w:color="auto" w:fill="auto"/>
            <w:noWrap/>
            <w:vAlign w:val="center"/>
            <w:hideMark/>
          </w:tcPr>
          <w:p w14:paraId="5293008C" w14:textId="7AE0A4AC"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6.760679E-11</w:t>
            </w:r>
          </w:p>
        </w:tc>
      </w:tr>
      <w:tr w:rsidR="00E40F53" w:rsidRPr="00F2738A" w14:paraId="421AD775" w14:textId="77777777" w:rsidTr="00E40F53">
        <w:trPr>
          <w:trHeight w:val="288"/>
        </w:trPr>
        <w:tc>
          <w:tcPr>
            <w:tcW w:w="746" w:type="dxa"/>
            <w:tcBorders>
              <w:top w:val="nil"/>
              <w:right w:val="single" w:sz="4" w:space="0" w:color="auto"/>
            </w:tcBorders>
            <w:shd w:val="clear" w:color="auto" w:fill="auto"/>
            <w:vAlign w:val="center"/>
          </w:tcPr>
          <w:p w14:paraId="441F82B7" w14:textId="77777777" w:rsidR="00E40F53" w:rsidRPr="00F2738A" w:rsidRDefault="00E40F53"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239F63" w14:textId="67191AA6"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23</w:t>
            </w:r>
          </w:p>
        </w:tc>
        <w:tc>
          <w:tcPr>
            <w:tcW w:w="1296" w:type="dxa"/>
            <w:tcBorders>
              <w:top w:val="nil"/>
              <w:left w:val="nil"/>
              <w:bottom w:val="single" w:sz="4" w:space="0" w:color="auto"/>
              <w:right w:val="single" w:sz="4" w:space="0" w:color="auto"/>
            </w:tcBorders>
            <w:shd w:val="clear" w:color="auto" w:fill="auto"/>
            <w:noWrap/>
            <w:vAlign w:val="center"/>
            <w:hideMark/>
          </w:tcPr>
          <w:p w14:paraId="46A67CB2" w14:textId="7463E0ED"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1.01140E-04</w:t>
            </w:r>
          </w:p>
        </w:tc>
        <w:tc>
          <w:tcPr>
            <w:tcW w:w="2765" w:type="dxa"/>
            <w:tcBorders>
              <w:top w:val="nil"/>
              <w:left w:val="nil"/>
              <w:bottom w:val="single" w:sz="4" w:space="0" w:color="auto"/>
              <w:right w:val="single" w:sz="4" w:space="0" w:color="auto"/>
            </w:tcBorders>
            <w:shd w:val="clear" w:color="auto" w:fill="auto"/>
            <w:noWrap/>
            <w:vAlign w:val="center"/>
            <w:hideMark/>
          </w:tcPr>
          <w:p w14:paraId="7C0A896F" w14:textId="6D88963D"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9.47926E-05</w:t>
            </w:r>
          </w:p>
        </w:tc>
        <w:tc>
          <w:tcPr>
            <w:tcW w:w="1644" w:type="dxa"/>
            <w:tcBorders>
              <w:top w:val="nil"/>
              <w:left w:val="nil"/>
              <w:bottom w:val="single" w:sz="4" w:space="0" w:color="auto"/>
              <w:right w:val="single" w:sz="4" w:space="0" w:color="auto"/>
            </w:tcBorders>
            <w:shd w:val="clear" w:color="auto" w:fill="auto"/>
            <w:noWrap/>
            <w:vAlign w:val="center"/>
            <w:hideMark/>
          </w:tcPr>
          <w:p w14:paraId="3B47602F" w14:textId="7968DEE9"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9.132472E-09</w:t>
            </w:r>
          </w:p>
        </w:tc>
        <w:tc>
          <w:tcPr>
            <w:tcW w:w="1644" w:type="dxa"/>
            <w:tcBorders>
              <w:top w:val="nil"/>
              <w:left w:val="nil"/>
              <w:bottom w:val="single" w:sz="4" w:space="0" w:color="auto"/>
              <w:right w:val="single" w:sz="4" w:space="0" w:color="auto"/>
            </w:tcBorders>
            <w:shd w:val="clear" w:color="auto" w:fill="auto"/>
            <w:noWrap/>
            <w:vAlign w:val="center"/>
            <w:hideMark/>
          </w:tcPr>
          <w:p w14:paraId="3C41C477" w14:textId="77B35BFD"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4.028990E-11</w:t>
            </w:r>
          </w:p>
        </w:tc>
      </w:tr>
      <w:tr w:rsidR="00E40F53" w:rsidRPr="00F2738A" w14:paraId="43BB7D10" w14:textId="77777777" w:rsidTr="00E40F53">
        <w:trPr>
          <w:trHeight w:val="288"/>
        </w:trPr>
        <w:tc>
          <w:tcPr>
            <w:tcW w:w="746" w:type="dxa"/>
            <w:tcBorders>
              <w:top w:val="nil"/>
              <w:bottom w:val="single" w:sz="4" w:space="0" w:color="auto"/>
              <w:right w:val="single" w:sz="4" w:space="0" w:color="auto"/>
            </w:tcBorders>
            <w:shd w:val="clear" w:color="auto" w:fill="auto"/>
            <w:vAlign w:val="center"/>
          </w:tcPr>
          <w:p w14:paraId="2FF5658D" w14:textId="77777777" w:rsidR="00E40F53" w:rsidRPr="00F2738A" w:rsidRDefault="00E40F53"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C86F42" w14:textId="56BDBA50"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24</w:t>
            </w:r>
          </w:p>
        </w:tc>
        <w:tc>
          <w:tcPr>
            <w:tcW w:w="1296" w:type="dxa"/>
            <w:tcBorders>
              <w:top w:val="nil"/>
              <w:left w:val="nil"/>
              <w:bottom w:val="single" w:sz="4" w:space="0" w:color="auto"/>
              <w:right w:val="single" w:sz="4" w:space="0" w:color="auto"/>
            </w:tcBorders>
            <w:shd w:val="clear" w:color="auto" w:fill="auto"/>
            <w:noWrap/>
            <w:vAlign w:val="center"/>
            <w:hideMark/>
          </w:tcPr>
          <w:p w14:paraId="166102F5" w14:textId="1730CCDC"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1.01140E-04</w:t>
            </w:r>
          </w:p>
        </w:tc>
        <w:tc>
          <w:tcPr>
            <w:tcW w:w="2765" w:type="dxa"/>
            <w:tcBorders>
              <w:top w:val="nil"/>
              <w:left w:val="nil"/>
              <w:bottom w:val="single" w:sz="4" w:space="0" w:color="auto"/>
              <w:right w:val="single" w:sz="4" w:space="0" w:color="auto"/>
            </w:tcBorders>
            <w:shd w:val="clear" w:color="auto" w:fill="auto"/>
            <w:noWrap/>
            <w:vAlign w:val="center"/>
            <w:hideMark/>
          </w:tcPr>
          <w:p w14:paraId="22BB2B86" w14:textId="326BC0F1"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1.09123E-04</w:t>
            </w:r>
          </w:p>
        </w:tc>
        <w:tc>
          <w:tcPr>
            <w:tcW w:w="1644" w:type="dxa"/>
            <w:tcBorders>
              <w:top w:val="nil"/>
              <w:left w:val="nil"/>
              <w:bottom w:val="single" w:sz="4" w:space="0" w:color="auto"/>
              <w:right w:val="single" w:sz="4" w:space="0" w:color="auto"/>
            </w:tcBorders>
            <w:shd w:val="clear" w:color="auto" w:fill="auto"/>
            <w:noWrap/>
            <w:vAlign w:val="center"/>
            <w:hideMark/>
          </w:tcPr>
          <w:p w14:paraId="01818834" w14:textId="23FD6819"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8.972070E-09</w:t>
            </w:r>
          </w:p>
        </w:tc>
        <w:tc>
          <w:tcPr>
            <w:tcW w:w="1644" w:type="dxa"/>
            <w:tcBorders>
              <w:top w:val="nil"/>
              <w:left w:val="nil"/>
              <w:bottom w:val="single" w:sz="4" w:space="0" w:color="auto"/>
              <w:right w:val="single" w:sz="4" w:space="0" w:color="auto"/>
            </w:tcBorders>
            <w:shd w:val="clear" w:color="auto" w:fill="auto"/>
            <w:noWrap/>
            <w:vAlign w:val="center"/>
            <w:hideMark/>
          </w:tcPr>
          <w:p w14:paraId="6152E22B" w14:textId="522501D8"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6.372554E-11</w:t>
            </w:r>
          </w:p>
        </w:tc>
      </w:tr>
      <w:tr w:rsidR="00E40F53" w:rsidRPr="00F2738A" w14:paraId="01843E43" w14:textId="77777777" w:rsidTr="00E40F53">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3DBFF"/>
            <w:vAlign w:val="center"/>
          </w:tcPr>
          <w:p w14:paraId="2C435D63" w14:textId="0F1E709D" w:rsidR="00E40F53" w:rsidRPr="00F2738A" w:rsidRDefault="00000000" w:rsidP="00F2738A">
            <w:pPr>
              <w:spacing w:after="0" w:line="240" w:lineRule="auto"/>
              <w:jc w:val="center"/>
              <w:rPr>
                <w:rFonts w:eastAsia="Times New Roman" w:cs="Arial"/>
                <w:color w:val="000000"/>
                <w:sz w:val="18"/>
                <w:szCs w:val="18"/>
                <w:lang w:eastAsia="en-GB"/>
              </w:rPr>
            </w:pPr>
            <m:oMathPara>
              <m:oMath>
                <m:nary>
                  <m:naryPr>
                    <m:chr m:val="∑"/>
                    <m:limLoc m:val="undOvr"/>
                    <m:subHide m:val="1"/>
                    <m:supHide m:val="1"/>
                    <m:ctrlPr>
                      <w:rPr>
                        <w:rFonts w:ascii="Cambria Math" w:eastAsia="Times New Roman" w:hAnsi="Cambria Math" w:cs="Arial"/>
                        <w:i/>
                        <w:color w:val="000000"/>
                        <w:sz w:val="18"/>
                        <w:szCs w:val="18"/>
                        <w:lang w:eastAsia="en-GB"/>
                      </w:rPr>
                    </m:ctrlPr>
                  </m:naryPr>
                  <m:sub/>
                  <m:sup/>
                  <m:e/>
                </m:nary>
              </m:oMath>
            </m:oMathPara>
          </w:p>
        </w:tc>
        <w:tc>
          <w:tcPr>
            <w:tcW w:w="743" w:type="dxa"/>
            <w:tcBorders>
              <w:top w:val="single" w:sz="4" w:space="0" w:color="auto"/>
              <w:left w:val="single" w:sz="4" w:space="0" w:color="auto"/>
              <w:bottom w:val="single" w:sz="4" w:space="0" w:color="auto"/>
              <w:right w:val="single" w:sz="4" w:space="0" w:color="auto"/>
            </w:tcBorders>
            <w:shd w:val="clear" w:color="auto" w:fill="A3DBFF"/>
            <w:noWrap/>
            <w:vAlign w:val="center"/>
            <w:hideMark/>
          </w:tcPr>
          <w:p w14:paraId="0AB9B445" w14:textId="3FF45122"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n=17</w:t>
            </w:r>
          </w:p>
        </w:tc>
        <w:tc>
          <w:tcPr>
            <w:tcW w:w="1296" w:type="dxa"/>
            <w:tcBorders>
              <w:top w:val="nil"/>
              <w:left w:val="nil"/>
              <w:bottom w:val="single" w:sz="4" w:space="0" w:color="auto"/>
              <w:right w:val="single" w:sz="4" w:space="0" w:color="auto"/>
            </w:tcBorders>
            <w:shd w:val="clear" w:color="auto" w:fill="A3DBFF"/>
            <w:noWrap/>
            <w:vAlign w:val="center"/>
            <w:hideMark/>
          </w:tcPr>
          <w:p w14:paraId="11456C4C" w14:textId="1CE9D1B9"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0.0007772</w:t>
            </w:r>
          </w:p>
        </w:tc>
        <w:tc>
          <w:tcPr>
            <w:tcW w:w="2765" w:type="dxa"/>
            <w:tcBorders>
              <w:top w:val="nil"/>
              <w:left w:val="nil"/>
              <w:bottom w:val="single" w:sz="4" w:space="0" w:color="auto"/>
              <w:right w:val="single" w:sz="4" w:space="0" w:color="auto"/>
            </w:tcBorders>
            <w:shd w:val="clear" w:color="auto" w:fill="A3DBFF"/>
            <w:noWrap/>
            <w:vAlign w:val="center"/>
            <w:hideMark/>
          </w:tcPr>
          <w:p w14:paraId="2F58600D" w14:textId="3A532529"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0.0007772</w:t>
            </w:r>
          </w:p>
        </w:tc>
        <w:tc>
          <w:tcPr>
            <w:tcW w:w="1644" w:type="dxa"/>
            <w:tcBorders>
              <w:top w:val="nil"/>
              <w:left w:val="nil"/>
              <w:bottom w:val="single" w:sz="4" w:space="0" w:color="auto"/>
              <w:right w:val="single" w:sz="4" w:space="0" w:color="auto"/>
            </w:tcBorders>
            <w:shd w:val="clear" w:color="auto" w:fill="A3DBFF"/>
            <w:noWrap/>
            <w:vAlign w:val="center"/>
            <w:hideMark/>
          </w:tcPr>
          <w:p w14:paraId="6C698E4A" w14:textId="0BC3CC51"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4.354578E-08</w:t>
            </w:r>
          </w:p>
        </w:tc>
        <w:tc>
          <w:tcPr>
            <w:tcW w:w="1644" w:type="dxa"/>
            <w:tcBorders>
              <w:top w:val="nil"/>
              <w:left w:val="nil"/>
              <w:bottom w:val="single" w:sz="4" w:space="0" w:color="auto"/>
              <w:right w:val="single" w:sz="4" w:space="0" w:color="auto"/>
            </w:tcBorders>
            <w:shd w:val="clear" w:color="auto" w:fill="A3DBFF"/>
            <w:noWrap/>
            <w:vAlign w:val="center"/>
            <w:hideMark/>
          </w:tcPr>
          <w:p w14:paraId="2884963C" w14:textId="22029193" w:rsidR="00E40F53" w:rsidRPr="00F2738A" w:rsidRDefault="00E40F53" w:rsidP="00F2738A">
            <w:pPr>
              <w:keepNext/>
              <w:spacing w:after="0" w:line="240" w:lineRule="auto"/>
              <w:jc w:val="center"/>
              <w:rPr>
                <w:rFonts w:eastAsia="Times New Roman" w:cs="Arial"/>
                <w:color w:val="000000"/>
                <w:sz w:val="18"/>
                <w:szCs w:val="18"/>
                <w:lang w:eastAsia="en-GB"/>
              </w:rPr>
            </w:pPr>
            <w:r w:rsidRPr="00F2738A">
              <w:rPr>
                <w:rFonts w:cs="Arial"/>
                <w:color w:val="000000"/>
                <w:sz w:val="18"/>
                <w:szCs w:val="18"/>
              </w:rPr>
              <w:t>3.160952E-10</w:t>
            </w:r>
          </w:p>
        </w:tc>
      </w:tr>
    </w:tbl>
    <w:bookmarkEnd w:id="23"/>
    <w:p w14:paraId="18513176" w14:textId="773E5C8B" w:rsidR="005A32ED" w:rsidRPr="00F2738A" w:rsidRDefault="005A32ED" w:rsidP="00F2738A">
      <w:pPr>
        <w:pStyle w:val="Caption"/>
      </w:pPr>
      <w:r w:rsidRPr="00F2738A">
        <w:t xml:space="preserve">Tabla </w:t>
      </w:r>
      <w:r w:rsidRPr="00F2738A">
        <w:fldChar w:fldCharType="begin"/>
      </w:r>
      <w:r w:rsidRPr="00F2738A">
        <w:instrText xml:space="preserve"> SEQ Tabla \* ARABIC </w:instrText>
      </w:r>
      <w:r w:rsidRPr="00F2738A">
        <w:fldChar w:fldCharType="separate"/>
      </w:r>
      <w:r w:rsidRPr="00F2738A">
        <w:rPr>
          <w:noProof/>
        </w:rPr>
        <w:t>2</w:t>
      </w:r>
      <w:r w:rsidRPr="00F2738A">
        <w:fldChar w:fldCharType="end"/>
      </w:r>
      <w:r w:rsidRPr="00F2738A">
        <w:t>,Tabla con los datos necesarios para realizar los cálculos del coeficiente de correlación del modelo de regresión de tiempo de computación total. Fuente: Creación Propia</w:t>
      </w:r>
    </w:p>
    <w:p w14:paraId="52F14B49" w14:textId="0474E3CB" w:rsidR="00E40F53" w:rsidRPr="00F2738A" w:rsidRDefault="00E40F53" w:rsidP="000C4F6E">
      <w:pPr>
        <w:spacing w:line="480" w:lineRule="auto"/>
        <w:jc w:val="center"/>
        <w:rPr>
          <w:rFonts w:eastAsiaTheme="majorEastAsia" w:cs="Arial"/>
          <w:iCs/>
          <w:color w:val="808080" w:themeColor="background1" w:themeShade="80"/>
          <w:sz w:val="16"/>
          <w:szCs w:val="16"/>
        </w:rPr>
      </w:pPr>
      <w:r w:rsidRPr="00F2738A">
        <w:rPr>
          <w:rFonts w:eastAsiaTheme="majorEastAsia" w:cs="Arial"/>
          <w:iCs/>
          <w:color w:val="808080" w:themeColor="background1" w:themeShade="80"/>
          <w:sz w:val="16"/>
          <w:szCs w:val="16"/>
        </w:rPr>
        <w:t xml:space="preserve">Las tablas con los datos de encriptación y desencriptación se pueden encontrar en </w:t>
      </w:r>
      <w:hyperlink w:anchor="_Anexos" w:history="1">
        <w:r w:rsidRPr="00F2738A">
          <w:rPr>
            <w:rStyle w:val="Hyperlink"/>
            <w:rFonts w:eastAsiaTheme="majorEastAsia" w:cs="Arial"/>
            <w:iCs/>
            <w:sz w:val="16"/>
            <w:szCs w:val="16"/>
            <w14:textFill>
              <w14:solidFill>
                <w14:srgbClr w14:val="0000FF">
                  <w14:lumMod w14:val="50000"/>
                </w14:srgbClr>
              </w14:solidFill>
            </w14:textFill>
          </w:rPr>
          <w:t>Anexos</w:t>
        </w:r>
      </w:hyperlink>
      <w:r w:rsidRPr="00F2738A">
        <w:rPr>
          <w:rFonts w:eastAsiaTheme="majorEastAsia" w:cs="Arial"/>
          <w:iCs/>
          <w:color w:val="808080" w:themeColor="background1" w:themeShade="80"/>
          <w:sz w:val="16"/>
          <w:szCs w:val="16"/>
        </w:rPr>
        <w:t xml:space="preserve"> como tabla </w:t>
      </w:r>
      <w:r w:rsidR="005A32ED" w:rsidRPr="00F2738A">
        <w:rPr>
          <w:rFonts w:eastAsiaTheme="majorEastAsia" w:cs="Arial"/>
          <w:iCs/>
          <w:color w:val="808080" w:themeColor="background1" w:themeShade="80"/>
          <w:sz w:val="16"/>
          <w:szCs w:val="16"/>
        </w:rPr>
        <w:t>3</w:t>
      </w:r>
      <w:r w:rsidRPr="00F2738A">
        <w:rPr>
          <w:rFonts w:eastAsiaTheme="majorEastAsia" w:cs="Arial"/>
          <w:iCs/>
          <w:color w:val="808080" w:themeColor="background1" w:themeShade="80"/>
          <w:sz w:val="16"/>
          <w:szCs w:val="16"/>
        </w:rPr>
        <w:t xml:space="preserve"> y </w:t>
      </w:r>
      <w:r w:rsidR="005A32ED" w:rsidRPr="00F2738A">
        <w:rPr>
          <w:rFonts w:eastAsiaTheme="majorEastAsia" w:cs="Arial"/>
          <w:iCs/>
          <w:color w:val="808080" w:themeColor="background1" w:themeShade="80"/>
          <w:sz w:val="16"/>
          <w:szCs w:val="16"/>
        </w:rPr>
        <w:t>4</w:t>
      </w:r>
      <w:r w:rsidRPr="00F2738A">
        <w:rPr>
          <w:rFonts w:eastAsiaTheme="majorEastAsia" w:cs="Arial"/>
          <w:iCs/>
          <w:color w:val="808080" w:themeColor="background1" w:themeShade="80"/>
          <w:sz w:val="16"/>
          <w:szCs w:val="16"/>
        </w:rPr>
        <w:t>.</w:t>
      </w:r>
    </w:p>
    <w:p w14:paraId="0A4817F9" w14:textId="071A3523" w:rsidR="009E2FC4" w:rsidRPr="00F2738A" w:rsidRDefault="009E2FC4" w:rsidP="00F2738A">
      <w:pPr>
        <w:spacing w:line="480" w:lineRule="auto"/>
        <w:rPr>
          <w:rFonts w:eastAsia="Times New Roman"/>
        </w:rPr>
      </w:pPr>
      <w:r w:rsidRPr="00F2738A">
        <w:rPr>
          <w:b/>
          <w:sz w:val="16"/>
          <w:szCs w:val="16"/>
          <w:highlight w:val="yellow"/>
        </w:rPr>
        <w:lastRenderedPageBreak/>
        <w:t>[edit. notes]</w:t>
      </w:r>
      <w:r w:rsidRPr="00F2738A">
        <w:rPr>
          <w:b/>
          <w:sz w:val="16"/>
          <w:szCs w:val="16"/>
        </w:rPr>
        <w:t xml:space="preserve"> Cambiar notación científica de </w:t>
      </w:r>
      <w:proofErr w:type="spellStart"/>
      <w:r w:rsidRPr="00F2738A">
        <w:rPr>
          <w:b/>
          <w:sz w:val="16"/>
          <w:szCs w:val="16"/>
        </w:rPr>
        <w:t>excel</w:t>
      </w:r>
      <w:proofErr w:type="spellEnd"/>
      <w:r w:rsidRPr="00F2738A">
        <w:rPr>
          <w:b/>
          <w:sz w:val="16"/>
          <w:szCs w:val="16"/>
        </w:rPr>
        <w:t xml:space="preserve"> a real y añadir las tablas para las otras dos series</w:t>
      </w:r>
      <w:r w:rsidR="00E40F53" w:rsidRPr="00F2738A">
        <w:rPr>
          <w:b/>
          <w:sz w:val="16"/>
          <w:szCs w:val="16"/>
        </w:rPr>
        <w:t xml:space="preserve"> añadir encabezado y fuente</w:t>
      </w:r>
    </w:p>
    <w:p w14:paraId="7C6B0F3F" w14:textId="0AC38814" w:rsidR="00751CF8" w:rsidRPr="00F2738A" w:rsidRDefault="00460BC8" w:rsidP="000C4F6E">
      <w:pPr>
        <w:spacing w:line="480" w:lineRule="auto"/>
        <w:rPr>
          <w:rFonts w:eastAsia="Times New Roman"/>
        </w:rPr>
      </w:pPr>
      <w:r w:rsidRPr="00F2738A">
        <w:rPr>
          <w:rFonts w:eastAsia="Times New Roman"/>
        </w:rPr>
        <w:t>Que calculado mediante Excel resulta en:</w:t>
      </w:r>
    </w:p>
    <w:tbl>
      <w:tblPr>
        <w:tblStyle w:val="TableGrid"/>
        <w:tblW w:w="8941" w:type="dxa"/>
        <w:jc w:val="center"/>
        <w:tblLook w:val="04A0" w:firstRow="1" w:lastRow="0" w:firstColumn="1" w:lastColumn="0" w:noHBand="0" w:noVBand="1"/>
      </w:tblPr>
      <w:tblGrid>
        <w:gridCol w:w="6549"/>
        <w:gridCol w:w="2392"/>
      </w:tblGrid>
      <w:tr w:rsidR="009E2FC4" w:rsidRPr="00F2738A" w14:paraId="726E7C75" w14:textId="77777777" w:rsidTr="009E2FC4">
        <w:trPr>
          <w:jc w:val="center"/>
        </w:trPr>
        <w:tc>
          <w:tcPr>
            <w:tcW w:w="6549" w:type="dxa"/>
            <w:shd w:val="clear" w:color="auto" w:fill="A3DBFF"/>
            <w:vAlign w:val="center"/>
          </w:tcPr>
          <w:p w14:paraId="4623036D" w14:textId="54910C5C" w:rsidR="009E2FC4" w:rsidRPr="00F2738A" w:rsidRDefault="009E2FC4" w:rsidP="00F2738A">
            <w:pPr>
              <w:jc w:val="center"/>
              <w:rPr>
                <w:rFonts w:eastAsiaTheme="majorEastAsia" w:cs="Arial"/>
                <w:iCs/>
              </w:rPr>
            </w:pPr>
            <w:r w:rsidRPr="00F2738A">
              <w:rPr>
                <w:rFonts w:eastAsiaTheme="majorEastAsia" w:cs="Arial"/>
                <w:iCs/>
              </w:rPr>
              <w:t>coeficiente de determinación del modelo de regresión de tiempo total</w:t>
            </w:r>
          </w:p>
        </w:tc>
        <w:tc>
          <w:tcPr>
            <w:tcW w:w="2392" w:type="dxa"/>
            <w:vAlign w:val="center"/>
          </w:tcPr>
          <w:p w14:paraId="48474D54" w14:textId="7F725E67" w:rsidR="009E2FC4" w:rsidRPr="00F2738A" w:rsidRDefault="00001CA9" w:rsidP="00F2738A">
            <w:pPr>
              <w:jc w:val="center"/>
              <w:rPr>
                <w:rFonts w:eastAsiaTheme="majorEastAsia" w:cs="Arial"/>
                <w:i/>
                <w:sz w:val="32"/>
                <w:szCs w:val="32"/>
              </w:rPr>
            </w:pPr>
            <m:oMathPara>
              <m:oMath>
                <m:r>
                  <w:rPr>
                    <w:rFonts w:ascii="Cambria Math" w:eastAsiaTheme="majorEastAsia" w:hAnsi="Cambria Math" w:cs="Arial"/>
                    <w:sz w:val="32"/>
                    <w:szCs w:val="32"/>
                  </w:rPr>
                  <m:t>0.9927</m:t>
                </m:r>
              </m:oMath>
            </m:oMathPara>
          </w:p>
        </w:tc>
      </w:tr>
      <w:tr w:rsidR="009E2FC4" w:rsidRPr="00F2738A" w14:paraId="37AC25F4" w14:textId="77777777" w:rsidTr="009E2FC4">
        <w:trPr>
          <w:jc w:val="center"/>
        </w:trPr>
        <w:tc>
          <w:tcPr>
            <w:tcW w:w="6549" w:type="dxa"/>
            <w:shd w:val="clear" w:color="auto" w:fill="A3DBFF"/>
            <w:vAlign w:val="center"/>
          </w:tcPr>
          <w:p w14:paraId="13A998C1" w14:textId="7E967494" w:rsidR="009E2FC4" w:rsidRPr="00F2738A" w:rsidRDefault="009E2FC4" w:rsidP="00F2738A">
            <w:pPr>
              <w:jc w:val="center"/>
              <w:rPr>
                <w:rFonts w:eastAsiaTheme="majorEastAsia" w:cs="Arial"/>
                <w:i/>
              </w:rPr>
            </w:pPr>
            <w:r w:rsidRPr="00F2738A">
              <w:rPr>
                <w:rFonts w:eastAsiaTheme="majorEastAsia" w:cs="Arial"/>
                <w:i/>
              </w:rPr>
              <w:t>coeficiente de determinación del modelo de regresión de tiempo de descripción</w:t>
            </w:r>
          </w:p>
        </w:tc>
        <w:tc>
          <w:tcPr>
            <w:tcW w:w="2392" w:type="dxa"/>
            <w:vAlign w:val="center"/>
          </w:tcPr>
          <w:p w14:paraId="6C55EE84" w14:textId="3DF1C2A8" w:rsidR="009E2FC4" w:rsidRPr="00F2738A" w:rsidRDefault="00001CA9" w:rsidP="00F2738A">
            <w:pPr>
              <w:jc w:val="center"/>
              <w:rPr>
                <w:rFonts w:eastAsiaTheme="majorEastAsia" w:cs="Arial"/>
                <w:i/>
                <w:sz w:val="32"/>
                <w:szCs w:val="32"/>
              </w:rPr>
            </w:pPr>
            <m:oMathPara>
              <m:oMath>
                <m:r>
                  <w:rPr>
                    <w:rFonts w:ascii="Cambria Math" w:eastAsiaTheme="majorEastAsia" w:hAnsi="Cambria Math" w:cs="Arial"/>
                    <w:sz w:val="32"/>
                    <w:szCs w:val="32"/>
                  </w:rPr>
                  <m:t>0.9936</m:t>
                </m:r>
              </m:oMath>
            </m:oMathPara>
          </w:p>
        </w:tc>
      </w:tr>
      <w:tr w:rsidR="009E2FC4" w:rsidRPr="00F2738A" w14:paraId="6EC880E3" w14:textId="77777777" w:rsidTr="009E2FC4">
        <w:trPr>
          <w:jc w:val="center"/>
        </w:trPr>
        <w:tc>
          <w:tcPr>
            <w:tcW w:w="6549" w:type="dxa"/>
            <w:shd w:val="clear" w:color="auto" w:fill="A3DBFF"/>
            <w:vAlign w:val="center"/>
          </w:tcPr>
          <w:p w14:paraId="6238DFF9" w14:textId="13570EBD" w:rsidR="009E2FC4" w:rsidRPr="00F2738A" w:rsidRDefault="009E2FC4" w:rsidP="00F2738A">
            <w:pPr>
              <w:jc w:val="center"/>
              <w:rPr>
                <w:rFonts w:eastAsiaTheme="majorEastAsia" w:cs="Arial"/>
                <w:i/>
              </w:rPr>
            </w:pPr>
            <w:r w:rsidRPr="00F2738A">
              <w:rPr>
                <w:rFonts w:eastAsiaTheme="majorEastAsia" w:cs="Arial"/>
                <w:i/>
              </w:rPr>
              <w:t>coeficiente de determinación del modelo de regresión de tiempo de encriptación</w:t>
            </w:r>
          </w:p>
        </w:tc>
        <w:tc>
          <w:tcPr>
            <w:tcW w:w="2392" w:type="dxa"/>
            <w:vAlign w:val="center"/>
          </w:tcPr>
          <w:p w14:paraId="3AF54799" w14:textId="0333BB8A" w:rsidR="009E2FC4" w:rsidRPr="00F2738A" w:rsidRDefault="00001CA9" w:rsidP="00F2738A">
            <w:pPr>
              <w:jc w:val="center"/>
              <w:rPr>
                <w:rFonts w:eastAsiaTheme="majorEastAsia" w:cs="Arial"/>
                <w:i/>
                <w:sz w:val="32"/>
                <w:szCs w:val="32"/>
                <w:vertAlign w:val="subscript"/>
              </w:rPr>
            </w:pPr>
            <m:oMathPara>
              <m:oMath>
                <m:r>
                  <w:rPr>
                    <w:rFonts w:ascii="Cambria Math" w:eastAsiaTheme="majorEastAsia" w:hAnsi="Cambria Math" w:cs="Arial"/>
                    <w:sz w:val="32"/>
                    <w:szCs w:val="32"/>
                    <w:vertAlign w:val="subscript"/>
                  </w:rPr>
                  <m:t>0.9908</m:t>
                </m:r>
              </m:oMath>
            </m:oMathPara>
          </w:p>
        </w:tc>
      </w:tr>
    </w:tbl>
    <w:p w14:paraId="34422CB2" w14:textId="77777777" w:rsidR="00460BC8" w:rsidRPr="00F2738A" w:rsidRDefault="00460BC8" w:rsidP="000C4F6E">
      <w:pPr>
        <w:spacing w:line="480" w:lineRule="auto"/>
        <w:rPr>
          <w:rFonts w:eastAsia="Times New Roman"/>
        </w:rPr>
      </w:pPr>
    </w:p>
    <w:p w14:paraId="0821611C" w14:textId="3FBF44E9" w:rsidR="005A32ED" w:rsidRPr="00F2738A" w:rsidRDefault="005A32ED" w:rsidP="000C4F6E">
      <w:pPr>
        <w:spacing w:line="480" w:lineRule="auto"/>
        <w:rPr>
          <w:rFonts w:eastAsia="Times New Roman"/>
        </w:rPr>
      </w:pPr>
      <w:r w:rsidRPr="00F2738A">
        <w:rPr>
          <w:rFonts w:eastAsia="Times New Roman"/>
        </w:rPr>
        <w:t xml:space="preserve">Esto resultados indican la alta fiabilidad </w:t>
      </w:r>
      <w:r w:rsidR="00026A8E" w:rsidRPr="00F2738A">
        <w:rPr>
          <w:rFonts w:eastAsia="Times New Roman"/>
        </w:rPr>
        <w:t>de los</w:t>
      </w:r>
      <w:r w:rsidRPr="00F2738A">
        <w:rPr>
          <w:rFonts w:eastAsia="Times New Roman"/>
        </w:rPr>
        <w:t xml:space="preserve"> modelos de regresión de todas las series de datos, esta exactitud nos permite realizar predicciones de los tiempos de computación con números primos </w:t>
      </w:r>
      <w:proofErr w:type="spellStart"/>
      <w:r w:rsidRPr="00F2738A">
        <w:rPr>
          <w:rFonts w:eastAsia="Times New Roman"/>
        </w:rPr>
        <w:t>mas</w:t>
      </w:r>
      <w:proofErr w:type="spellEnd"/>
      <w:r w:rsidRPr="00F2738A">
        <w:rPr>
          <w:rFonts w:eastAsia="Times New Roman"/>
        </w:rPr>
        <w:t xml:space="preserve"> grandes, esto nos permite analizar el tiempo esperado que tendremos que esperar al encriptar información.</w:t>
      </w:r>
    </w:p>
    <w:p w14:paraId="6C5E31A6" w14:textId="77777777" w:rsidR="005A32ED" w:rsidRPr="00F2738A" w:rsidRDefault="005A32ED" w:rsidP="000C4F6E">
      <w:pPr>
        <w:spacing w:line="480" w:lineRule="auto"/>
        <w:rPr>
          <w:rFonts w:eastAsia="Times New Roman"/>
        </w:rPr>
      </w:pPr>
    </w:p>
    <w:p w14:paraId="5CD2862D" w14:textId="75BCABF0" w:rsidR="00252B3D" w:rsidRPr="00F2738A" w:rsidRDefault="000B21B9" w:rsidP="000C4F6E">
      <w:pPr>
        <w:pStyle w:val="Heading2"/>
        <w:spacing w:line="480" w:lineRule="auto"/>
      </w:pPr>
      <w:bookmarkStart w:id="24" w:name="_Toc161904529"/>
      <w:r w:rsidRPr="00F2738A">
        <w:t>7</w:t>
      </w:r>
      <w:r w:rsidR="00124631" w:rsidRPr="00F2738A">
        <w:t xml:space="preserve">. </w:t>
      </w:r>
      <w:r w:rsidR="000C57B5" w:rsidRPr="00F2738A">
        <w:t>Predicciones del tiempo de ejecución</w:t>
      </w:r>
      <w:bookmarkEnd w:id="24"/>
      <w:r w:rsidR="000C57B5" w:rsidRPr="00F2738A">
        <w:t xml:space="preserve"> </w:t>
      </w:r>
    </w:p>
    <w:p w14:paraId="6EDB4200" w14:textId="2EBDC1BE" w:rsidR="009A6430" w:rsidRPr="00F2738A" w:rsidRDefault="00DE1D0C" w:rsidP="000C4F6E">
      <w:pPr>
        <w:spacing w:line="480" w:lineRule="auto"/>
        <w:rPr>
          <w:rFonts w:cs="Arial"/>
        </w:rPr>
      </w:pPr>
      <w:r w:rsidRPr="00F2738A">
        <w:rPr>
          <w:rFonts w:cs="Arial"/>
        </w:rPr>
        <w:t xml:space="preserve">Gracias a la </w:t>
      </w:r>
      <w:r w:rsidR="0068426D" w:rsidRPr="00F2738A">
        <w:rPr>
          <w:rFonts w:cs="Arial"/>
        </w:rPr>
        <w:t>exactitud</w:t>
      </w:r>
      <w:r w:rsidR="000C6E73" w:rsidRPr="00F2738A">
        <w:rPr>
          <w:rFonts w:cs="Arial"/>
        </w:rPr>
        <w:t xml:space="preserve"> de las </w:t>
      </w:r>
      <w:r w:rsidR="008B6F58" w:rsidRPr="00F2738A">
        <w:rPr>
          <w:rFonts w:cs="Arial"/>
          <w:highlight w:val="yellow"/>
        </w:rPr>
        <w:t>rectas</w:t>
      </w:r>
      <w:r w:rsidR="000C6E73" w:rsidRPr="00F2738A">
        <w:rPr>
          <w:rFonts w:cs="Arial"/>
          <w:highlight w:val="yellow"/>
        </w:rPr>
        <w:t xml:space="preserve"> de regresión</w:t>
      </w:r>
      <w:r w:rsidR="000C6E73" w:rsidRPr="00F2738A">
        <w:rPr>
          <w:rFonts w:cs="Arial"/>
        </w:rPr>
        <w:t xml:space="preserve"> </w:t>
      </w:r>
      <w:commentRangeStart w:id="25"/>
      <w:r w:rsidR="000C6E73" w:rsidRPr="00F2738A">
        <w:rPr>
          <w:rFonts w:cs="Arial"/>
        </w:rPr>
        <w:t>nos</w:t>
      </w:r>
      <w:commentRangeEnd w:id="25"/>
      <w:r w:rsidR="00464C7D" w:rsidRPr="00F2738A">
        <w:rPr>
          <w:rStyle w:val="CommentReference"/>
        </w:rPr>
        <w:commentReference w:id="25"/>
      </w:r>
      <w:r w:rsidR="000C6E73" w:rsidRPr="00F2738A">
        <w:rPr>
          <w:rFonts w:cs="Arial"/>
        </w:rPr>
        <w:t xml:space="preserve"> permite estimar los </w:t>
      </w:r>
      <w:r w:rsidR="00A22458" w:rsidRPr="00F2738A">
        <w:rPr>
          <w:rFonts w:cs="Arial"/>
        </w:rPr>
        <w:t>v</w:t>
      </w:r>
      <w:r w:rsidR="0068426D" w:rsidRPr="00F2738A">
        <w:rPr>
          <w:rFonts w:cs="Arial"/>
        </w:rPr>
        <w:t xml:space="preserve">alores y observar su </w:t>
      </w:r>
      <w:r w:rsidR="008B6F58" w:rsidRPr="00F2738A">
        <w:rPr>
          <w:rFonts w:cs="Arial"/>
        </w:rPr>
        <w:t>exactitud</w:t>
      </w:r>
      <w:r w:rsidR="0068426D" w:rsidRPr="00F2738A">
        <w:rPr>
          <w:rFonts w:cs="Arial"/>
        </w:rPr>
        <w:t xml:space="preserve"> comparándolas con los valores reales</w:t>
      </w:r>
      <w:r w:rsidR="009C2432" w:rsidRPr="00F2738A">
        <w:rPr>
          <w:rFonts w:cs="Arial"/>
        </w:rPr>
        <w:t xml:space="preserve"> y observar como el margen de error evoluciona.</w:t>
      </w:r>
    </w:p>
    <w:tbl>
      <w:tblPr>
        <w:tblW w:w="0" w:type="auto"/>
        <w:jc w:val="center"/>
        <w:tblCellMar>
          <w:left w:w="70" w:type="dxa"/>
          <w:right w:w="70" w:type="dxa"/>
        </w:tblCellMar>
        <w:tblLook w:val="04A0" w:firstRow="1" w:lastRow="0" w:firstColumn="1" w:lastColumn="0" w:noHBand="0" w:noVBand="1"/>
      </w:tblPr>
      <w:tblGrid>
        <w:gridCol w:w="1455"/>
        <w:gridCol w:w="343"/>
        <w:gridCol w:w="1065"/>
        <w:gridCol w:w="445"/>
        <w:gridCol w:w="1065"/>
      </w:tblGrid>
      <w:tr w:rsidR="008B6F58" w:rsidRPr="00F2738A" w14:paraId="57319447" w14:textId="77777777" w:rsidTr="00452A1E">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8EAA4C2"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Serie</w:t>
            </w:r>
          </w:p>
        </w:tc>
        <w:tc>
          <w:tcPr>
            <w:tcW w:w="0" w:type="auto"/>
            <w:tcBorders>
              <w:top w:val="single" w:sz="4" w:space="0" w:color="auto"/>
              <w:left w:val="nil"/>
              <w:bottom w:val="single" w:sz="4" w:space="0" w:color="auto"/>
              <w:right w:val="single" w:sz="4" w:space="0" w:color="auto"/>
            </w:tcBorders>
            <w:shd w:val="clear" w:color="000000" w:fill="D9D9D9"/>
            <w:noWrap/>
            <w:vAlign w:val="center"/>
            <w:hideMark/>
          </w:tcPr>
          <w:p w14:paraId="6CBF8C27"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x</w:t>
            </w:r>
          </w:p>
        </w:tc>
        <w:tc>
          <w:tcPr>
            <w:tcW w:w="0" w:type="auto"/>
            <w:tcBorders>
              <w:top w:val="single" w:sz="4" w:space="0" w:color="auto"/>
              <w:left w:val="nil"/>
              <w:bottom w:val="single" w:sz="4" w:space="0" w:color="auto"/>
              <w:right w:val="single" w:sz="4" w:space="0" w:color="auto"/>
            </w:tcBorders>
            <w:shd w:val="clear" w:color="000000" w:fill="D9D9D9"/>
            <w:noWrap/>
            <w:vAlign w:val="center"/>
            <w:hideMark/>
          </w:tcPr>
          <w:p w14:paraId="0B70A0AB" w14:textId="7005F99C" w:rsidR="008B6F58" w:rsidRPr="00F2738A" w:rsidRDefault="007E465C"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Predicción</w:t>
            </w:r>
          </w:p>
        </w:tc>
        <w:tc>
          <w:tcPr>
            <w:tcW w:w="0" w:type="auto"/>
            <w:tcBorders>
              <w:top w:val="single" w:sz="4" w:space="0" w:color="auto"/>
              <w:left w:val="nil"/>
              <w:bottom w:val="single" w:sz="4" w:space="0" w:color="auto"/>
              <w:right w:val="single" w:sz="4" w:space="0" w:color="auto"/>
            </w:tcBorders>
            <w:shd w:val="clear" w:color="000000" w:fill="D9D9D9"/>
            <w:noWrap/>
            <w:vAlign w:val="center"/>
            <w:hideMark/>
          </w:tcPr>
          <w:p w14:paraId="7AD07431"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real</w:t>
            </w:r>
          </w:p>
        </w:tc>
        <w:tc>
          <w:tcPr>
            <w:tcW w:w="0" w:type="auto"/>
            <w:tcBorders>
              <w:top w:val="single" w:sz="4" w:space="0" w:color="auto"/>
              <w:left w:val="nil"/>
              <w:bottom w:val="single" w:sz="4" w:space="0" w:color="auto"/>
              <w:right w:val="single" w:sz="4" w:space="0" w:color="auto"/>
            </w:tcBorders>
            <w:shd w:val="clear" w:color="000000" w:fill="D9D9D9"/>
            <w:noWrap/>
            <w:vAlign w:val="center"/>
            <w:hideMark/>
          </w:tcPr>
          <w:p w14:paraId="2A068539"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error</w:t>
            </w:r>
          </w:p>
        </w:tc>
      </w:tr>
      <w:tr w:rsidR="008B6F58" w:rsidRPr="00F2738A" w14:paraId="7CEE3E56" w14:textId="77777777" w:rsidTr="00452A1E">
        <w:trPr>
          <w:trHeight w:val="300"/>
          <w:jc w:val="center"/>
        </w:trPr>
        <w:tc>
          <w:tcPr>
            <w:tcW w:w="0" w:type="auto"/>
            <w:vMerge w:val="restart"/>
            <w:tcBorders>
              <w:top w:val="nil"/>
              <w:left w:val="single" w:sz="4" w:space="0" w:color="auto"/>
              <w:bottom w:val="single" w:sz="4" w:space="0" w:color="auto"/>
              <w:right w:val="single" w:sz="4" w:space="0" w:color="auto"/>
            </w:tcBorders>
            <w:shd w:val="clear" w:color="000000" w:fill="F2CEEF"/>
            <w:noWrap/>
            <w:vAlign w:val="center"/>
            <w:hideMark/>
          </w:tcPr>
          <w:p w14:paraId="241246F4"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Total</w:t>
            </w:r>
          </w:p>
        </w:tc>
        <w:tc>
          <w:tcPr>
            <w:tcW w:w="0" w:type="auto"/>
            <w:tcBorders>
              <w:top w:val="nil"/>
              <w:left w:val="nil"/>
              <w:bottom w:val="single" w:sz="4" w:space="0" w:color="auto"/>
              <w:right w:val="single" w:sz="4" w:space="0" w:color="auto"/>
            </w:tcBorders>
            <w:shd w:val="clear" w:color="000000" w:fill="F2CEEF"/>
            <w:noWrap/>
            <w:vAlign w:val="center"/>
            <w:hideMark/>
          </w:tcPr>
          <w:p w14:paraId="6C38CC57"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25</w:t>
            </w:r>
          </w:p>
        </w:tc>
        <w:tc>
          <w:tcPr>
            <w:tcW w:w="0" w:type="auto"/>
            <w:tcBorders>
              <w:top w:val="nil"/>
              <w:left w:val="nil"/>
              <w:bottom w:val="single" w:sz="4" w:space="0" w:color="auto"/>
              <w:right w:val="single" w:sz="4" w:space="0" w:color="auto"/>
            </w:tcBorders>
            <w:shd w:val="clear" w:color="000000" w:fill="F2CEEF"/>
            <w:noWrap/>
            <w:vAlign w:val="center"/>
            <w:hideMark/>
          </w:tcPr>
          <w:p w14:paraId="5A040D4E"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5.8656E-05</w:t>
            </w:r>
          </w:p>
        </w:tc>
        <w:tc>
          <w:tcPr>
            <w:tcW w:w="0" w:type="auto"/>
            <w:tcBorders>
              <w:top w:val="nil"/>
              <w:left w:val="nil"/>
              <w:bottom w:val="single" w:sz="4" w:space="0" w:color="auto"/>
              <w:right w:val="single" w:sz="4" w:space="0" w:color="auto"/>
            </w:tcBorders>
            <w:shd w:val="clear" w:color="000000" w:fill="F2CEEF"/>
            <w:noWrap/>
            <w:vAlign w:val="center"/>
            <w:hideMark/>
          </w:tcPr>
          <w:p w14:paraId="687F5229" w14:textId="4C3E51DB"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2CEEF"/>
            <w:noWrap/>
            <w:vAlign w:val="center"/>
            <w:hideMark/>
          </w:tcPr>
          <w:p w14:paraId="777FCD27"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5.8656E-05</w:t>
            </w:r>
          </w:p>
        </w:tc>
      </w:tr>
      <w:tr w:rsidR="008B6F58" w:rsidRPr="00F2738A" w14:paraId="2C019D91" w14:textId="77777777" w:rsidTr="00452A1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5ADA5C1B"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2CEEF"/>
            <w:noWrap/>
            <w:vAlign w:val="center"/>
            <w:hideMark/>
          </w:tcPr>
          <w:p w14:paraId="060C632F"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26</w:t>
            </w:r>
          </w:p>
        </w:tc>
        <w:tc>
          <w:tcPr>
            <w:tcW w:w="0" w:type="auto"/>
            <w:tcBorders>
              <w:top w:val="nil"/>
              <w:left w:val="nil"/>
              <w:bottom w:val="single" w:sz="4" w:space="0" w:color="auto"/>
              <w:right w:val="single" w:sz="4" w:space="0" w:color="auto"/>
            </w:tcBorders>
            <w:shd w:val="clear" w:color="000000" w:fill="F2CEEF"/>
            <w:noWrap/>
            <w:vAlign w:val="center"/>
            <w:hideMark/>
          </w:tcPr>
          <w:p w14:paraId="2445C0B7"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6.6154E-05</w:t>
            </w:r>
          </w:p>
        </w:tc>
        <w:tc>
          <w:tcPr>
            <w:tcW w:w="0" w:type="auto"/>
            <w:tcBorders>
              <w:top w:val="nil"/>
              <w:left w:val="nil"/>
              <w:bottom w:val="single" w:sz="4" w:space="0" w:color="auto"/>
              <w:right w:val="single" w:sz="4" w:space="0" w:color="auto"/>
            </w:tcBorders>
            <w:shd w:val="clear" w:color="000000" w:fill="F2CEEF"/>
            <w:noWrap/>
            <w:vAlign w:val="center"/>
            <w:hideMark/>
          </w:tcPr>
          <w:p w14:paraId="22FF00A1" w14:textId="0DD70E10"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2CEEF"/>
            <w:noWrap/>
            <w:vAlign w:val="center"/>
            <w:hideMark/>
          </w:tcPr>
          <w:p w14:paraId="2BC7D34B"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6.6154E-05</w:t>
            </w:r>
          </w:p>
        </w:tc>
      </w:tr>
      <w:tr w:rsidR="008B6F58" w:rsidRPr="00F2738A" w14:paraId="5F3D8924" w14:textId="77777777" w:rsidTr="00452A1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55069BCA"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2CEEF"/>
            <w:noWrap/>
            <w:vAlign w:val="center"/>
            <w:hideMark/>
          </w:tcPr>
          <w:p w14:paraId="79938599"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27</w:t>
            </w:r>
          </w:p>
        </w:tc>
        <w:tc>
          <w:tcPr>
            <w:tcW w:w="0" w:type="auto"/>
            <w:tcBorders>
              <w:top w:val="nil"/>
              <w:left w:val="nil"/>
              <w:bottom w:val="single" w:sz="4" w:space="0" w:color="auto"/>
              <w:right w:val="single" w:sz="4" w:space="0" w:color="auto"/>
            </w:tcBorders>
            <w:shd w:val="clear" w:color="000000" w:fill="F2CEEF"/>
            <w:noWrap/>
            <w:vAlign w:val="center"/>
            <w:hideMark/>
          </w:tcPr>
          <w:p w14:paraId="2B792A08"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7.4401E-05</w:t>
            </w:r>
          </w:p>
        </w:tc>
        <w:tc>
          <w:tcPr>
            <w:tcW w:w="0" w:type="auto"/>
            <w:tcBorders>
              <w:top w:val="nil"/>
              <w:left w:val="nil"/>
              <w:bottom w:val="single" w:sz="4" w:space="0" w:color="auto"/>
              <w:right w:val="single" w:sz="4" w:space="0" w:color="auto"/>
            </w:tcBorders>
            <w:shd w:val="clear" w:color="000000" w:fill="F2CEEF"/>
            <w:noWrap/>
            <w:vAlign w:val="center"/>
            <w:hideMark/>
          </w:tcPr>
          <w:p w14:paraId="624E3AAA" w14:textId="0E432494"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2CEEF"/>
            <w:noWrap/>
            <w:vAlign w:val="center"/>
            <w:hideMark/>
          </w:tcPr>
          <w:p w14:paraId="6E2D69B7"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7.4401E-05</w:t>
            </w:r>
          </w:p>
        </w:tc>
      </w:tr>
      <w:tr w:rsidR="008B6F58" w:rsidRPr="00F2738A" w14:paraId="1C4823A3" w14:textId="77777777" w:rsidTr="00452A1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56C30710"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2CEEF"/>
            <w:noWrap/>
            <w:vAlign w:val="center"/>
            <w:hideMark/>
          </w:tcPr>
          <w:p w14:paraId="12F2DA9D"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28</w:t>
            </w:r>
          </w:p>
        </w:tc>
        <w:tc>
          <w:tcPr>
            <w:tcW w:w="0" w:type="auto"/>
            <w:tcBorders>
              <w:top w:val="nil"/>
              <w:left w:val="nil"/>
              <w:bottom w:val="single" w:sz="4" w:space="0" w:color="auto"/>
              <w:right w:val="single" w:sz="4" w:space="0" w:color="auto"/>
            </w:tcBorders>
            <w:shd w:val="clear" w:color="000000" w:fill="F2CEEF"/>
            <w:noWrap/>
            <w:vAlign w:val="center"/>
            <w:hideMark/>
          </w:tcPr>
          <w:p w14:paraId="09B97ECC"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8.3435E-05</w:t>
            </w:r>
          </w:p>
        </w:tc>
        <w:tc>
          <w:tcPr>
            <w:tcW w:w="0" w:type="auto"/>
            <w:tcBorders>
              <w:top w:val="nil"/>
              <w:left w:val="nil"/>
              <w:bottom w:val="single" w:sz="4" w:space="0" w:color="auto"/>
              <w:right w:val="single" w:sz="4" w:space="0" w:color="auto"/>
            </w:tcBorders>
            <w:shd w:val="clear" w:color="000000" w:fill="F2CEEF"/>
            <w:noWrap/>
            <w:vAlign w:val="center"/>
            <w:hideMark/>
          </w:tcPr>
          <w:p w14:paraId="2C420FB5" w14:textId="40DEEE0C"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2CEEF"/>
            <w:noWrap/>
            <w:vAlign w:val="center"/>
            <w:hideMark/>
          </w:tcPr>
          <w:p w14:paraId="7D61640C"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8.3435E-05</w:t>
            </w:r>
          </w:p>
        </w:tc>
      </w:tr>
      <w:tr w:rsidR="008B6F58" w:rsidRPr="00F2738A" w14:paraId="6A75FCA3" w14:textId="77777777" w:rsidTr="00452A1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168BE0AF"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2CEEF"/>
            <w:noWrap/>
            <w:vAlign w:val="center"/>
            <w:hideMark/>
          </w:tcPr>
          <w:p w14:paraId="0F376375"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29</w:t>
            </w:r>
          </w:p>
        </w:tc>
        <w:tc>
          <w:tcPr>
            <w:tcW w:w="0" w:type="auto"/>
            <w:tcBorders>
              <w:top w:val="nil"/>
              <w:left w:val="nil"/>
              <w:bottom w:val="single" w:sz="4" w:space="0" w:color="auto"/>
              <w:right w:val="single" w:sz="4" w:space="0" w:color="auto"/>
            </w:tcBorders>
            <w:shd w:val="clear" w:color="000000" w:fill="F2CEEF"/>
            <w:noWrap/>
            <w:vAlign w:val="center"/>
            <w:hideMark/>
          </w:tcPr>
          <w:p w14:paraId="5AEF36BA"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9.3296E-05</w:t>
            </w:r>
          </w:p>
        </w:tc>
        <w:tc>
          <w:tcPr>
            <w:tcW w:w="0" w:type="auto"/>
            <w:tcBorders>
              <w:top w:val="nil"/>
              <w:left w:val="nil"/>
              <w:bottom w:val="single" w:sz="4" w:space="0" w:color="auto"/>
              <w:right w:val="single" w:sz="4" w:space="0" w:color="auto"/>
            </w:tcBorders>
            <w:shd w:val="clear" w:color="000000" w:fill="F2CEEF"/>
            <w:noWrap/>
            <w:vAlign w:val="center"/>
            <w:hideMark/>
          </w:tcPr>
          <w:p w14:paraId="26135264" w14:textId="435F299C"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2CEEF"/>
            <w:noWrap/>
            <w:vAlign w:val="center"/>
            <w:hideMark/>
          </w:tcPr>
          <w:p w14:paraId="4E4C917B"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9.3296E-05</w:t>
            </w:r>
          </w:p>
        </w:tc>
      </w:tr>
      <w:tr w:rsidR="008B6F58" w:rsidRPr="00F2738A" w14:paraId="6C2BF0D2" w14:textId="77777777" w:rsidTr="00452A1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4B69FB11"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2CEEF"/>
            <w:noWrap/>
            <w:vAlign w:val="center"/>
            <w:hideMark/>
          </w:tcPr>
          <w:p w14:paraId="3BD18CB3"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30</w:t>
            </w:r>
          </w:p>
        </w:tc>
        <w:tc>
          <w:tcPr>
            <w:tcW w:w="0" w:type="auto"/>
            <w:tcBorders>
              <w:top w:val="nil"/>
              <w:left w:val="nil"/>
              <w:bottom w:val="single" w:sz="4" w:space="0" w:color="auto"/>
              <w:right w:val="single" w:sz="4" w:space="0" w:color="auto"/>
            </w:tcBorders>
            <w:shd w:val="clear" w:color="000000" w:fill="F2CEEF"/>
            <w:noWrap/>
            <w:vAlign w:val="center"/>
            <w:hideMark/>
          </w:tcPr>
          <w:p w14:paraId="710F7A7A"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1.0402E-04</w:t>
            </w:r>
          </w:p>
        </w:tc>
        <w:tc>
          <w:tcPr>
            <w:tcW w:w="0" w:type="auto"/>
            <w:tcBorders>
              <w:top w:val="nil"/>
              <w:left w:val="nil"/>
              <w:bottom w:val="single" w:sz="4" w:space="0" w:color="auto"/>
              <w:right w:val="single" w:sz="4" w:space="0" w:color="auto"/>
            </w:tcBorders>
            <w:shd w:val="clear" w:color="000000" w:fill="F2CEEF"/>
            <w:noWrap/>
            <w:vAlign w:val="center"/>
            <w:hideMark/>
          </w:tcPr>
          <w:p w14:paraId="79DA9726" w14:textId="34CC2B0D"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2CEEF"/>
            <w:noWrap/>
            <w:vAlign w:val="center"/>
            <w:hideMark/>
          </w:tcPr>
          <w:p w14:paraId="51E57E52"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1.0402E-04</w:t>
            </w:r>
          </w:p>
        </w:tc>
      </w:tr>
      <w:tr w:rsidR="008B6F58" w:rsidRPr="00F2738A" w14:paraId="3D3120A1" w14:textId="77777777" w:rsidTr="00452A1E">
        <w:trPr>
          <w:trHeight w:val="300"/>
          <w:jc w:val="center"/>
        </w:trPr>
        <w:tc>
          <w:tcPr>
            <w:tcW w:w="0" w:type="auto"/>
            <w:vMerge w:val="restart"/>
            <w:tcBorders>
              <w:top w:val="nil"/>
              <w:left w:val="single" w:sz="4" w:space="0" w:color="auto"/>
              <w:bottom w:val="single" w:sz="4" w:space="0" w:color="auto"/>
              <w:right w:val="single" w:sz="4" w:space="0" w:color="auto"/>
            </w:tcBorders>
            <w:shd w:val="clear" w:color="000000" w:fill="FBE2D5"/>
            <w:noWrap/>
            <w:vAlign w:val="center"/>
            <w:hideMark/>
          </w:tcPr>
          <w:p w14:paraId="6CC28ABE" w14:textId="68505A97" w:rsidR="008B6F58" w:rsidRPr="00F2738A" w:rsidRDefault="007E465C"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Desencriptación</w:t>
            </w:r>
          </w:p>
        </w:tc>
        <w:tc>
          <w:tcPr>
            <w:tcW w:w="0" w:type="auto"/>
            <w:tcBorders>
              <w:top w:val="nil"/>
              <w:left w:val="nil"/>
              <w:bottom w:val="single" w:sz="4" w:space="0" w:color="auto"/>
              <w:right w:val="single" w:sz="4" w:space="0" w:color="auto"/>
            </w:tcBorders>
            <w:shd w:val="clear" w:color="000000" w:fill="FBE2D5"/>
            <w:noWrap/>
            <w:vAlign w:val="center"/>
            <w:hideMark/>
          </w:tcPr>
          <w:p w14:paraId="7E518EEF"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25</w:t>
            </w:r>
          </w:p>
        </w:tc>
        <w:tc>
          <w:tcPr>
            <w:tcW w:w="0" w:type="auto"/>
            <w:tcBorders>
              <w:top w:val="nil"/>
              <w:left w:val="nil"/>
              <w:bottom w:val="single" w:sz="4" w:space="0" w:color="auto"/>
              <w:right w:val="single" w:sz="4" w:space="0" w:color="auto"/>
            </w:tcBorders>
            <w:shd w:val="clear" w:color="000000" w:fill="FBE2D5"/>
            <w:noWrap/>
            <w:vAlign w:val="center"/>
            <w:hideMark/>
          </w:tcPr>
          <w:p w14:paraId="19E56707"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6.6650E-05</w:t>
            </w:r>
          </w:p>
        </w:tc>
        <w:tc>
          <w:tcPr>
            <w:tcW w:w="0" w:type="auto"/>
            <w:tcBorders>
              <w:top w:val="nil"/>
              <w:left w:val="nil"/>
              <w:bottom w:val="single" w:sz="4" w:space="0" w:color="auto"/>
              <w:right w:val="single" w:sz="4" w:space="0" w:color="auto"/>
            </w:tcBorders>
            <w:shd w:val="clear" w:color="000000" w:fill="FBE2D5"/>
            <w:noWrap/>
            <w:vAlign w:val="center"/>
            <w:hideMark/>
          </w:tcPr>
          <w:p w14:paraId="10AE494B" w14:textId="179C6259"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BE2D5"/>
            <w:noWrap/>
            <w:vAlign w:val="center"/>
            <w:hideMark/>
          </w:tcPr>
          <w:p w14:paraId="093E7C3F"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6.6650E-05</w:t>
            </w:r>
          </w:p>
        </w:tc>
      </w:tr>
      <w:tr w:rsidR="008B6F58" w:rsidRPr="00F2738A" w14:paraId="623A90C3" w14:textId="77777777" w:rsidTr="00452A1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20BD8C9E"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BE2D5"/>
            <w:noWrap/>
            <w:vAlign w:val="center"/>
            <w:hideMark/>
          </w:tcPr>
          <w:p w14:paraId="22C851DB"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26</w:t>
            </w:r>
          </w:p>
        </w:tc>
        <w:tc>
          <w:tcPr>
            <w:tcW w:w="0" w:type="auto"/>
            <w:tcBorders>
              <w:top w:val="nil"/>
              <w:left w:val="nil"/>
              <w:bottom w:val="single" w:sz="4" w:space="0" w:color="auto"/>
              <w:right w:val="single" w:sz="4" w:space="0" w:color="auto"/>
            </w:tcBorders>
            <w:shd w:val="clear" w:color="000000" w:fill="FBE2D5"/>
            <w:noWrap/>
            <w:vAlign w:val="center"/>
            <w:hideMark/>
          </w:tcPr>
          <w:p w14:paraId="79F90AD5"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7.7314E-05</w:t>
            </w:r>
          </w:p>
        </w:tc>
        <w:tc>
          <w:tcPr>
            <w:tcW w:w="0" w:type="auto"/>
            <w:tcBorders>
              <w:top w:val="nil"/>
              <w:left w:val="nil"/>
              <w:bottom w:val="single" w:sz="4" w:space="0" w:color="auto"/>
              <w:right w:val="single" w:sz="4" w:space="0" w:color="auto"/>
            </w:tcBorders>
            <w:shd w:val="clear" w:color="000000" w:fill="FBE2D5"/>
            <w:noWrap/>
            <w:vAlign w:val="center"/>
            <w:hideMark/>
          </w:tcPr>
          <w:p w14:paraId="62218A22" w14:textId="6575B4E4"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BE2D5"/>
            <w:noWrap/>
            <w:vAlign w:val="center"/>
            <w:hideMark/>
          </w:tcPr>
          <w:p w14:paraId="3BBD24D3"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7.7314E-05</w:t>
            </w:r>
          </w:p>
        </w:tc>
      </w:tr>
      <w:tr w:rsidR="008B6F58" w:rsidRPr="00F2738A" w14:paraId="29644994" w14:textId="77777777" w:rsidTr="00452A1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7BD06812"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BE2D5"/>
            <w:noWrap/>
            <w:vAlign w:val="center"/>
            <w:hideMark/>
          </w:tcPr>
          <w:p w14:paraId="05357593"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27</w:t>
            </w:r>
          </w:p>
        </w:tc>
        <w:tc>
          <w:tcPr>
            <w:tcW w:w="0" w:type="auto"/>
            <w:tcBorders>
              <w:top w:val="nil"/>
              <w:left w:val="nil"/>
              <w:bottom w:val="single" w:sz="4" w:space="0" w:color="auto"/>
              <w:right w:val="single" w:sz="4" w:space="0" w:color="auto"/>
            </w:tcBorders>
            <w:shd w:val="clear" w:color="000000" w:fill="FBE2D5"/>
            <w:noWrap/>
            <w:vAlign w:val="center"/>
            <w:hideMark/>
          </w:tcPr>
          <w:p w14:paraId="6EEC45C4"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8.9335E-05</w:t>
            </w:r>
          </w:p>
        </w:tc>
        <w:tc>
          <w:tcPr>
            <w:tcW w:w="0" w:type="auto"/>
            <w:tcBorders>
              <w:top w:val="nil"/>
              <w:left w:val="nil"/>
              <w:bottom w:val="single" w:sz="4" w:space="0" w:color="auto"/>
              <w:right w:val="single" w:sz="4" w:space="0" w:color="auto"/>
            </w:tcBorders>
            <w:shd w:val="clear" w:color="000000" w:fill="FBE2D5"/>
            <w:noWrap/>
            <w:vAlign w:val="center"/>
            <w:hideMark/>
          </w:tcPr>
          <w:p w14:paraId="793D6756" w14:textId="6FA97062"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BE2D5"/>
            <w:noWrap/>
            <w:vAlign w:val="center"/>
            <w:hideMark/>
          </w:tcPr>
          <w:p w14:paraId="43B24740"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8.9335E-05</w:t>
            </w:r>
          </w:p>
        </w:tc>
      </w:tr>
      <w:tr w:rsidR="008B6F58" w:rsidRPr="00F2738A" w14:paraId="3DF9B24B" w14:textId="77777777" w:rsidTr="00452A1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076778C1"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BE2D5"/>
            <w:noWrap/>
            <w:vAlign w:val="center"/>
            <w:hideMark/>
          </w:tcPr>
          <w:p w14:paraId="27902A41"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28</w:t>
            </w:r>
          </w:p>
        </w:tc>
        <w:tc>
          <w:tcPr>
            <w:tcW w:w="0" w:type="auto"/>
            <w:tcBorders>
              <w:top w:val="nil"/>
              <w:left w:val="nil"/>
              <w:bottom w:val="single" w:sz="4" w:space="0" w:color="auto"/>
              <w:right w:val="single" w:sz="4" w:space="0" w:color="auto"/>
            </w:tcBorders>
            <w:shd w:val="clear" w:color="000000" w:fill="FBE2D5"/>
            <w:noWrap/>
            <w:vAlign w:val="center"/>
            <w:hideMark/>
          </w:tcPr>
          <w:p w14:paraId="60B1C48C"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1.0280E-04</w:t>
            </w:r>
          </w:p>
        </w:tc>
        <w:tc>
          <w:tcPr>
            <w:tcW w:w="0" w:type="auto"/>
            <w:tcBorders>
              <w:top w:val="nil"/>
              <w:left w:val="nil"/>
              <w:bottom w:val="single" w:sz="4" w:space="0" w:color="auto"/>
              <w:right w:val="single" w:sz="4" w:space="0" w:color="auto"/>
            </w:tcBorders>
            <w:shd w:val="clear" w:color="000000" w:fill="FBE2D5"/>
            <w:noWrap/>
            <w:vAlign w:val="center"/>
            <w:hideMark/>
          </w:tcPr>
          <w:p w14:paraId="1ECE0CE6" w14:textId="52494C79"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BE2D5"/>
            <w:noWrap/>
            <w:vAlign w:val="center"/>
            <w:hideMark/>
          </w:tcPr>
          <w:p w14:paraId="61D18575"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1.0280E-04</w:t>
            </w:r>
          </w:p>
        </w:tc>
      </w:tr>
      <w:tr w:rsidR="008B6F58" w:rsidRPr="00F2738A" w14:paraId="2C8289AE" w14:textId="77777777" w:rsidTr="00452A1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2F39CA74"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BE2D5"/>
            <w:noWrap/>
            <w:vAlign w:val="center"/>
            <w:hideMark/>
          </w:tcPr>
          <w:p w14:paraId="57188A7F"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29</w:t>
            </w:r>
          </w:p>
        </w:tc>
        <w:tc>
          <w:tcPr>
            <w:tcW w:w="0" w:type="auto"/>
            <w:tcBorders>
              <w:top w:val="nil"/>
              <w:left w:val="nil"/>
              <w:bottom w:val="single" w:sz="4" w:space="0" w:color="auto"/>
              <w:right w:val="single" w:sz="4" w:space="0" w:color="auto"/>
            </w:tcBorders>
            <w:shd w:val="clear" w:color="000000" w:fill="FBE2D5"/>
            <w:noWrap/>
            <w:vAlign w:val="center"/>
            <w:hideMark/>
          </w:tcPr>
          <w:p w14:paraId="6386197A"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1.1780E-04</w:t>
            </w:r>
          </w:p>
        </w:tc>
        <w:tc>
          <w:tcPr>
            <w:tcW w:w="0" w:type="auto"/>
            <w:tcBorders>
              <w:top w:val="nil"/>
              <w:left w:val="nil"/>
              <w:bottom w:val="single" w:sz="4" w:space="0" w:color="auto"/>
              <w:right w:val="single" w:sz="4" w:space="0" w:color="auto"/>
            </w:tcBorders>
            <w:shd w:val="clear" w:color="000000" w:fill="FBE2D5"/>
            <w:noWrap/>
            <w:vAlign w:val="center"/>
            <w:hideMark/>
          </w:tcPr>
          <w:p w14:paraId="2A8C5A61" w14:textId="610794F2"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BE2D5"/>
            <w:noWrap/>
            <w:vAlign w:val="center"/>
            <w:hideMark/>
          </w:tcPr>
          <w:p w14:paraId="6573F4C8"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1.1780E-04</w:t>
            </w:r>
          </w:p>
        </w:tc>
      </w:tr>
      <w:tr w:rsidR="008B6F58" w:rsidRPr="00F2738A" w14:paraId="5D92F230" w14:textId="77777777" w:rsidTr="00452A1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26E896B4"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BE2D5"/>
            <w:noWrap/>
            <w:vAlign w:val="center"/>
            <w:hideMark/>
          </w:tcPr>
          <w:p w14:paraId="43EA3D99"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30</w:t>
            </w:r>
          </w:p>
        </w:tc>
        <w:tc>
          <w:tcPr>
            <w:tcW w:w="0" w:type="auto"/>
            <w:tcBorders>
              <w:top w:val="nil"/>
              <w:left w:val="nil"/>
              <w:bottom w:val="single" w:sz="4" w:space="0" w:color="auto"/>
              <w:right w:val="single" w:sz="4" w:space="0" w:color="auto"/>
            </w:tcBorders>
            <w:shd w:val="clear" w:color="000000" w:fill="FBE2D5"/>
            <w:noWrap/>
            <w:vAlign w:val="center"/>
            <w:hideMark/>
          </w:tcPr>
          <w:p w14:paraId="0C49F7FE"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1.3443E-04</w:t>
            </w:r>
          </w:p>
        </w:tc>
        <w:tc>
          <w:tcPr>
            <w:tcW w:w="0" w:type="auto"/>
            <w:tcBorders>
              <w:top w:val="nil"/>
              <w:left w:val="nil"/>
              <w:bottom w:val="single" w:sz="4" w:space="0" w:color="auto"/>
              <w:right w:val="single" w:sz="4" w:space="0" w:color="auto"/>
            </w:tcBorders>
            <w:shd w:val="clear" w:color="000000" w:fill="FBE2D5"/>
            <w:noWrap/>
            <w:vAlign w:val="center"/>
            <w:hideMark/>
          </w:tcPr>
          <w:p w14:paraId="0CBB83D9" w14:textId="7AEA03B1"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BE2D5"/>
            <w:noWrap/>
            <w:vAlign w:val="center"/>
            <w:hideMark/>
          </w:tcPr>
          <w:p w14:paraId="10BDD4A2"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1.3443E-04</w:t>
            </w:r>
          </w:p>
        </w:tc>
      </w:tr>
      <w:tr w:rsidR="008B6F58" w:rsidRPr="00F2738A" w14:paraId="48E43914" w14:textId="77777777" w:rsidTr="00452A1E">
        <w:trPr>
          <w:trHeight w:val="300"/>
          <w:jc w:val="center"/>
        </w:trPr>
        <w:tc>
          <w:tcPr>
            <w:tcW w:w="0" w:type="auto"/>
            <w:vMerge w:val="restart"/>
            <w:tcBorders>
              <w:top w:val="nil"/>
              <w:left w:val="single" w:sz="4" w:space="0" w:color="auto"/>
              <w:bottom w:val="single" w:sz="4" w:space="0" w:color="auto"/>
              <w:right w:val="single" w:sz="4" w:space="0" w:color="auto"/>
            </w:tcBorders>
            <w:shd w:val="clear" w:color="000000" w:fill="DAE9F8"/>
            <w:noWrap/>
            <w:vAlign w:val="center"/>
            <w:hideMark/>
          </w:tcPr>
          <w:p w14:paraId="69620323" w14:textId="0D767792" w:rsidR="008B6F58" w:rsidRPr="00F2738A" w:rsidRDefault="007E465C"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Encriptación</w:t>
            </w:r>
          </w:p>
        </w:tc>
        <w:tc>
          <w:tcPr>
            <w:tcW w:w="0" w:type="auto"/>
            <w:tcBorders>
              <w:top w:val="nil"/>
              <w:left w:val="nil"/>
              <w:bottom w:val="single" w:sz="4" w:space="0" w:color="auto"/>
              <w:right w:val="single" w:sz="4" w:space="0" w:color="auto"/>
            </w:tcBorders>
            <w:shd w:val="clear" w:color="000000" w:fill="DAE9F8"/>
            <w:noWrap/>
            <w:vAlign w:val="center"/>
            <w:hideMark/>
          </w:tcPr>
          <w:p w14:paraId="701F3E89"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25</w:t>
            </w:r>
          </w:p>
        </w:tc>
        <w:tc>
          <w:tcPr>
            <w:tcW w:w="0" w:type="auto"/>
            <w:tcBorders>
              <w:top w:val="nil"/>
              <w:left w:val="nil"/>
              <w:bottom w:val="single" w:sz="4" w:space="0" w:color="auto"/>
              <w:right w:val="single" w:sz="4" w:space="0" w:color="auto"/>
            </w:tcBorders>
            <w:shd w:val="clear" w:color="000000" w:fill="DAE9F8"/>
            <w:noWrap/>
            <w:vAlign w:val="center"/>
            <w:hideMark/>
          </w:tcPr>
          <w:p w14:paraId="79AF1264"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1.2531E-04</w:t>
            </w:r>
          </w:p>
        </w:tc>
        <w:tc>
          <w:tcPr>
            <w:tcW w:w="0" w:type="auto"/>
            <w:tcBorders>
              <w:top w:val="nil"/>
              <w:left w:val="nil"/>
              <w:bottom w:val="single" w:sz="4" w:space="0" w:color="auto"/>
              <w:right w:val="single" w:sz="4" w:space="0" w:color="auto"/>
            </w:tcBorders>
            <w:shd w:val="clear" w:color="000000" w:fill="DAE9F8"/>
            <w:noWrap/>
            <w:vAlign w:val="center"/>
            <w:hideMark/>
          </w:tcPr>
          <w:p w14:paraId="4C6173A6" w14:textId="7E9CA032"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DAE9F8"/>
            <w:noWrap/>
            <w:vAlign w:val="center"/>
            <w:hideMark/>
          </w:tcPr>
          <w:p w14:paraId="519E81BE"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1.2531E-04</w:t>
            </w:r>
          </w:p>
        </w:tc>
      </w:tr>
      <w:tr w:rsidR="008B6F58" w:rsidRPr="00F2738A" w14:paraId="4DCE5791" w14:textId="77777777" w:rsidTr="00452A1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766E930C"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DAE9F8"/>
            <w:noWrap/>
            <w:vAlign w:val="center"/>
            <w:hideMark/>
          </w:tcPr>
          <w:p w14:paraId="0B0C2AF3"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26</w:t>
            </w:r>
          </w:p>
        </w:tc>
        <w:tc>
          <w:tcPr>
            <w:tcW w:w="0" w:type="auto"/>
            <w:tcBorders>
              <w:top w:val="nil"/>
              <w:left w:val="nil"/>
              <w:bottom w:val="single" w:sz="4" w:space="0" w:color="auto"/>
              <w:right w:val="single" w:sz="4" w:space="0" w:color="auto"/>
            </w:tcBorders>
            <w:shd w:val="clear" w:color="000000" w:fill="DAE9F8"/>
            <w:noWrap/>
            <w:vAlign w:val="center"/>
            <w:hideMark/>
          </w:tcPr>
          <w:p w14:paraId="6CD85BDB"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1.4347E-04</w:t>
            </w:r>
          </w:p>
        </w:tc>
        <w:tc>
          <w:tcPr>
            <w:tcW w:w="0" w:type="auto"/>
            <w:tcBorders>
              <w:top w:val="nil"/>
              <w:left w:val="nil"/>
              <w:bottom w:val="single" w:sz="4" w:space="0" w:color="auto"/>
              <w:right w:val="single" w:sz="4" w:space="0" w:color="auto"/>
            </w:tcBorders>
            <w:shd w:val="clear" w:color="000000" w:fill="DAE9F8"/>
            <w:noWrap/>
            <w:vAlign w:val="center"/>
            <w:hideMark/>
          </w:tcPr>
          <w:p w14:paraId="4348C783" w14:textId="59BAAAF4"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DAE9F8"/>
            <w:noWrap/>
            <w:vAlign w:val="center"/>
            <w:hideMark/>
          </w:tcPr>
          <w:p w14:paraId="5A1AB63E"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1.4347E-04</w:t>
            </w:r>
          </w:p>
        </w:tc>
      </w:tr>
      <w:tr w:rsidR="008B6F58" w:rsidRPr="00F2738A" w14:paraId="320704D0" w14:textId="77777777" w:rsidTr="00452A1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000236DD"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DAE9F8"/>
            <w:noWrap/>
            <w:vAlign w:val="center"/>
            <w:hideMark/>
          </w:tcPr>
          <w:p w14:paraId="6FFF5FF3"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27</w:t>
            </w:r>
          </w:p>
        </w:tc>
        <w:tc>
          <w:tcPr>
            <w:tcW w:w="0" w:type="auto"/>
            <w:tcBorders>
              <w:top w:val="nil"/>
              <w:left w:val="nil"/>
              <w:bottom w:val="single" w:sz="4" w:space="0" w:color="auto"/>
              <w:right w:val="single" w:sz="4" w:space="0" w:color="auto"/>
            </w:tcBorders>
            <w:shd w:val="clear" w:color="000000" w:fill="DAE9F8"/>
            <w:noWrap/>
            <w:vAlign w:val="center"/>
            <w:hideMark/>
          </w:tcPr>
          <w:p w14:paraId="3310D8CD"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1.6374E-04</w:t>
            </w:r>
          </w:p>
        </w:tc>
        <w:tc>
          <w:tcPr>
            <w:tcW w:w="0" w:type="auto"/>
            <w:tcBorders>
              <w:top w:val="nil"/>
              <w:left w:val="nil"/>
              <w:bottom w:val="single" w:sz="4" w:space="0" w:color="auto"/>
              <w:right w:val="single" w:sz="4" w:space="0" w:color="auto"/>
            </w:tcBorders>
            <w:shd w:val="clear" w:color="000000" w:fill="DAE9F8"/>
            <w:noWrap/>
            <w:vAlign w:val="center"/>
            <w:hideMark/>
          </w:tcPr>
          <w:p w14:paraId="285A0AEA" w14:textId="693D382B"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DAE9F8"/>
            <w:noWrap/>
            <w:vAlign w:val="center"/>
            <w:hideMark/>
          </w:tcPr>
          <w:p w14:paraId="21616FB4"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1.6374E-04</w:t>
            </w:r>
          </w:p>
        </w:tc>
      </w:tr>
      <w:tr w:rsidR="008B6F58" w:rsidRPr="00F2738A" w14:paraId="2CA5A2C6" w14:textId="77777777" w:rsidTr="00452A1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525070C9"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DAE9F8"/>
            <w:noWrap/>
            <w:vAlign w:val="center"/>
            <w:hideMark/>
          </w:tcPr>
          <w:p w14:paraId="7303A4F6"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28</w:t>
            </w:r>
          </w:p>
        </w:tc>
        <w:tc>
          <w:tcPr>
            <w:tcW w:w="0" w:type="auto"/>
            <w:tcBorders>
              <w:top w:val="nil"/>
              <w:left w:val="nil"/>
              <w:bottom w:val="single" w:sz="4" w:space="0" w:color="auto"/>
              <w:right w:val="single" w:sz="4" w:space="0" w:color="auto"/>
            </w:tcBorders>
            <w:shd w:val="clear" w:color="000000" w:fill="DAE9F8"/>
            <w:noWrap/>
            <w:vAlign w:val="center"/>
            <w:hideMark/>
          </w:tcPr>
          <w:p w14:paraId="6DDC5851"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1.8624E-04</w:t>
            </w:r>
          </w:p>
        </w:tc>
        <w:tc>
          <w:tcPr>
            <w:tcW w:w="0" w:type="auto"/>
            <w:tcBorders>
              <w:top w:val="nil"/>
              <w:left w:val="nil"/>
              <w:bottom w:val="single" w:sz="4" w:space="0" w:color="auto"/>
              <w:right w:val="single" w:sz="4" w:space="0" w:color="auto"/>
            </w:tcBorders>
            <w:shd w:val="clear" w:color="000000" w:fill="DAE9F8"/>
            <w:noWrap/>
            <w:vAlign w:val="center"/>
            <w:hideMark/>
          </w:tcPr>
          <w:p w14:paraId="39350B72" w14:textId="6CA0A82E"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DAE9F8"/>
            <w:noWrap/>
            <w:vAlign w:val="center"/>
            <w:hideMark/>
          </w:tcPr>
          <w:p w14:paraId="4304DD2B"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1.8624E-04</w:t>
            </w:r>
          </w:p>
        </w:tc>
      </w:tr>
      <w:tr w:rsidR="008B6F58" w:rsidRPr="00F2738A" w14:paraId="7CB10F1A" w14:textId="77777777" w:rsidTr="00452A1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69624BD6"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DAE9F8"/>
            <w:noWrap/>
            <w:vAlign w:val="center"/>
            <w:hideMark/>
          </w:tcPr>
          <w:p w14:paraId="7B043CA3"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29</w:t>
            </w:r>
          </w:p>
        </w:tc>
        <w:tc>
          <w:tcPr>
            <w:tcW w:w="0" w:type="auto"/>
            <w:tcBorders>
              <w:top w:val="nil"/>
              <w:left w:val="nil"/>
              <w:bottom w:val="single" w:sz="4" w:space="0" w:color="auto"/>
              <w:right w:val="single" w:sz="4" w:space="0" w:color="auto"/>
            </w:tcBorders>
            <w:shd w:val="clear" w:color="000000" w:fill="DAE9F8"/>
            <w:noWrap/>
            <w:vAlign w:val="center"/>
            <w:hideMark/>
          </w:tcPr>
          <w:p w14:paraId="6C9728A1"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2.1110E-04</w:t>
            </w:r>
          </w:p>
        </w:tc>
        <w:tc>
          <w:tcPr>
            <w:tcW w:w="0" w:type="auto"/>
            <w:tcBorders>
              <w:top w:val="nil"/>
              <w:left w:val="nil"/>
              <w:bottom w:val="single" w:sz="4" w:space="0" w:color="auto"/>
              <w:right w:val="single" w:sz="4" w:space="0" w:color="auto"/>
            </w:tcBorders>
            <w:shd w:val="clear" w:color="000000" w:fill="DAE9F8"/>
            <w:noWrap/>
            <w:vAlign w:val="center"/>
            <w:hideMark/>
          </w:tcPr>
          <w:p w14:paraId="7DFEAC95" w14:textId="6A60CF64"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DAE9F8"/>
            <w:noWrap/>
            <w:vAlign w:val="center"/>
            <w:hideMark/>
          </w:tcPr>
          <w:p w14:paraId="2E2FD953"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2.1110E-04</w:t>
            </w:r>
          </w:p>
        </w:tc>
      </w:tr>
      <w:tr w:rsidR="008B6F58" w:rsidRPr="00F2738A" w14:paraId="6455FD0B" w14:textId="77777777" w:rsidTr="00452A1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2F9D635D"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DAE9F8"/>
            <w:noWrap/>
            <w:vAlign w:val="center"/>
            <w:hideMark/>
          </w:tcPr>
          <w:p w14:paraId="43F9B7A2"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30</w:t>
            </w:r>
          </w:p>
        </w:tc>
        <w:tc>
          <w:tcPr>
            <w:tcW w:w="0" w:type="auto"/>
            <w:tcBorders>
              <w:top w:val="nil"/>
              <w:left w:val="nil"/>
              <w:bottom w:val="single" w:sz="4" w:space="0" w:color="auto"/>
              <w:right w:val="single" w:sz="4" w:space="0" w:color="auto"/>
            </w:tcBorders>
            <w:shd w:val="clear" w:color="000000" w:fill="DAE9F8"/>
            <w:noWrap/>
            <w:vAlign w:val="center"/>
            <w:hideMark/>
          </w:tcPr>
          <w:p w14:paraId="5E069B50"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2.3845E-04</w:t>
            </w:r>
          </w:p>
        </w:tc>
        <w:tc>
          <w:tcPr>
            <w:tcW w:w="0" w:type="auto"/>
            <w:tcBorders>
              <w:top w:val="nil"/>
              <w:left w:val="nil"/>
              <w:bottom w:val="single" w:sz="4" w:space="0" w:color="auto"/>
              <w:right w:val="single" w:sz="4" w:space="0" w:color="auto"/>
            </w:tcBorders>
            <w:shd w:val="clear" w:color="000000" w:fill="DAE9F8"/>
            <w:noWrap/>
            <w:vAlign w:val="center"/>
            <w:hideMark/>
          </w:tcPr>
          <w:p w14:paraId="3E81479F" w14:textId="1F0111B6"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DAE9F8"/>
            <w:noWrap/>
            <w:vAlign w:val="center"/>
            <w:hideMark/>
          </w:tcPr>
          <w:p w14:paraId="00A56666" w14:textId="77777777" w:rsidR="008B6F58" w:rsidRPr="00F2738A" w:rsidRDefault="008B6F58" w:rsidP="00F2738A">
            <w:pPr>
              <w:spacing w:after="0" w:line="240" w:lineRule="auto"/>
              <w:jc w:val="center"/>
              <w:rPr>
                <w:rFonts w:ascii="Aptos Narrow" w:eastAsia="Times New Roman" w:hAnsi="Aptos Narrow" w:cs="Times New Roman"/>
                <w:color w:val="000000"/>
                <w:sz w:val="20"/>
                <w:szCs w:val="20"/>
                <w:lang w:eastAsia="es-ES"/>
              </w:rPr>
            </w:pPr>
            <w:r w:rsidRPr="00F2738A">
              <w:rPr>
                <w:rFonts w:ascii="Aptos Narrow" w:eastAsia="Times New Roman" w:hAnsi="Aptos Narrow" w:cs="Times New Roman"/>
                <w:color w:val="000000"/>
                <w:sz w:val="20"/>
                <w:szCs w:val="20"/>
                <w:lang w:eastAsia="es-ES"/>
              </w:rPr>
              <w:t>2.3845E-04</w:t>
            </w:r>
          </w:p>
        </w:tc>
      </w:tr>
    </w:tbl>
    <w:p w14:paraId="7E46C12A" w14:textId="279D04B7" w:rsidR="007E465C" w:rsidRPr="00F2738A" w:rsidRDefault="007E465C" w:rsidP="000C4F6E">
      <w:pPr>
        <w:spacing w:line="480" w:lineRule="auto"/>
        <w:rPr>
          <w:rFonts w:eastAsia="Times New Roman"/>
        </w:rPr>
      </w:pPr>
      <w:r w:rsidRPr="00F2738A">
        <w:rPr>
          <w:b/>
          <w:sz w:val="16"/>
          <w:szCs w:val="16"/>
          <w:highlight w:val="yellow"/>
        </w:rPr>
        <w:t>[edit. notes]</w:t>
      </w:r>
      <w:r w:rsidRPr="00F2738A">
        <w:rPr>
          <w:b/>
          <w:sz w:val="16"/>
          <w:szCs w:val="16"/>
        </w:rPr>
        <w:t xml:space="preserve"> </w:t>
      </w:r>
      <w:r w:rsidR="00F7709A" w:rsidRPr="00F2738A">
        <w:rPr>
          <w:b/>
          <w:sz w:val="16"/>
          <w:szCs w:val="16"/>
        </w:rPr>
        <w:t>Finalizar cálculos y añadir conclusión del apartado</w:t>
      </w:r>
    </w:p>
    <w:p w14:paraId="26DC7E40" w14:textId="429568EC" w:rsidR="00EC1CFE" w:rsidRPr="00F2738A" w:rsidRDefault="00433A18" w:rsidP="000C4F6E">
      <w:pPr>
        <w:pStyle w:val="Heading1"/>
        <w:spacing w:line="480" w:lineRule="auto"/>
        <w:rPr>
          <w:rFonts w:cs="Arial"/>
          <w:lang w:val="es-ES"/>
        </w:rPr>
      </w:pPr>
      <w:bookmarkStart w:id="26" w:name="_Toc161904530"/>
      <w:r w:rsidRPr="00F2738A">
        <w:rPr>
          <w:rFonts w:cs="Arial"/>
          <w:lang w:val="es-ES"/>
        </w:rPr>
        <w:t xml:space="preserve">8. </w:t>
      </w:r>
      <w:r w:rsidR="00EB2826" w:rsidRPr="00F2738A">
        <w:rPr>
          <w:rFonts w:cs="Arial"/>
          <w:lang w:val="es-ES"/>
        </w:rPr>
        <w:t>Análisis del crecimiento de</w:t>
      </w:r>
      <w:r w:rsidR="008C6CB2" w:rsidRPr="00F2738A">
        <w:rPr>
          <w:rFonts w:cs="Arial"/>
          <w:lang w:val="es-ES"/>
        </w:rPr>
        <w:t xml:space="preserve"> los </w:t>
      </w:r>
      <w:commentRangeStart w:id="27"/>
      <w:r w:rsidR="008C6CB2" w:rsidRPr="00F2738A">
        <w:rPr>
          <w:rFonts w:cs="Arial"/>
          <w:highlight w:val="yellow"/>
          <w:lang w:val="es-ES"/>
        </w:rPr>
        <w:t>médelos</w:t>
      </w:r>
      <w:commentRangeEnd w:id="27"/>
      <w:r w:rsidR="005B5150" w:rsidRPr="00F2738A">
        <w:rPr>
          <w:rStyle w:val="CommentReference"/>
          <w:b w:val="0"/>
          <w:lang w:val="es-ES"/>
        </w:rPr>
        <w:commentReference w:id="27"/>
      </w:r>
      <w:r w:rsidR="008C6CB2" w:rsidRPr="00F2738A">
        <w:rPr>
          <w:rFonts w:cs="Arial"/>
          <w:lang w:val="es-ES"/>
        </w:rPr>
        <w:t xml:space="preserve"> de regresión</w:t>
      </w:r>
    </w:p>
    <w:p w14:paraId="4EBCB509" w14:textId="2845319B" w:rsidR="008C6CB2" w:rsidRPr="00F2738A" w:rsidRDefault="00D313CA" w:rsidP="000C4F6E">
      <w:pPr>
        <w:spacing w:line="480" w:lineRule="auto"/>
      </w:pPr>
      <w:r w:rsidRPr="00F2738A">
        <w:t>Para</w:t>
      </w:r>
      <w:r w:rsidR="00782F9E" w:rsidRPr="00F2738A">
        <w:t xml:space="preserve"> poder comprender la evolución del tiempo</w:t>
      </w:r>
      <w:r w:rsidR="0059308C" w:rsidRPr="00F2738A">
        <w:t xml:space="preserve">, es esencial comprender el crecimiento de las funciones mediante el análisis de puntos máximos </w:t>
      </w:r>
      <w:r w:rsidR="006E6458" w:rsidRPr="00F2738A">
        <w:t>para ver si hay un punto donde</w:t>
      </w:r>
      <w:r w:rsidR="00686E24" w:rsidRPr="00F2738A">
        <w:t xml:space="preserve"> el tiempo de procesamiento </w:t>
      </w:r>
      <w:r w:rsidR="006F2702" w:rsidRPr="00F2738A">
        <w:t>deja de crecer.</w:t>
      </w:r>
    </w:p>
    <w:p w14:paraId="47D56E3C" w14:textId="5AD13E40" w:rsidR="00FA5B56" w:rsidRPr="00F2738A" w:rsidRDefault="00FA5B56" w:rsidP="000C4F6E">
      <w:pPr>
        <w:spacing w:line="480" w:lineRule="auto"/>
      </w:pPr>
      <w:r w:rsidRPr="00F2738A">
        <w:t>Ya que todas las funciones de los modelos de regresión son iguales</w:t>
      </w:r>
      <w:r w:rsidR="00807E3F" w:rsidRPr="00F2738A">
        <w:t xml:space="preserve"> polo que el proceso es el mismo</w:t>
      </w:r>
    </w:p>
    <w:p w14:paraId="38C91DEC" w14:textId="1EFF185D" w:rsidR="006F2702" w:rsidRPr="00F2738A" w:rsidRDefault="002310F4" w:rsidP="000C4F6E">
      <w:pPr>
        <w:spacing w:line="480" w:lineRule="auto"/>
      </w:pPr>
      <w:r w:rsidRPr="00F2738A">
        <w:t>Primero analizare el máximo</w:t>
      </w:r>
      <w:r w:rsidR="00FA5B56" w:rsidRPr="00F2738A">
        <w:t xml:space="preserve">, mediante </w:t>
      </w:r>
      <w:commentRangeStart w:id="28"/>
      <w:r w:rsidR="00FA5B56" w:rsidRPr="00F2738A">
        <w:t>derivada</w:t>
      </w:r>
      <w:commentRangeEnd w:id="28"/>
      <w:r w:rsidR="00DE4A9D" w:rsidRPr="00F2738A">
        <w:rPr>
          <w:rStyle w:val="CommentReference"/>
        </w:rPr>
        <w:commentReference w:id="28"/>
      </w:r>
      <w:r w:rsidRPr="00F2738A">
        <w:t>:</w:t>
      </w:r>
    </w:p>
    <w:p w14:paraId="603C6C41" w14:textId="5A05A314" w:rsidR="00D918ED" w:rsidRPr="00F2738A" w:rsidRDefault="00D918ED" w:rsidP="000C4F6E">
      <w:pPr>
        <w:pStyle w:val="ListParagraph"/>
        <w:numPr>
          <w:ilvl w:val="0"/>
          <w:numId w:val="12"/>
        </w:numPr>
        <w:spacing w:line="480" w:lineRule="auto"/>
      </w:pPr>
      <w:r w:rsidRPr="00F2738A">
        <w:t>S</w:t>
      </w:r>
      <w:r w:rsidR="002D19BC" w:rsidRPr="00F2738A">
        <w:t xml:space="preserve">e deriva de </w:t>
      </w:r>
      <w:r w:rsidR="009B23F0" w:rsidRPr="00F2738A">
        <w:t>la función</w:t>
      </w:r>
    </w:p>
    <w:p w14:paraId="7F128BBD" w14:textId="6FCA0CCA" w:rsidR="00FA5B56" w:rsidRPr="00F2738A" w:rsidRDefault="00D918ED" w:rsidP="000C4F6E">
      <w:pPr>
        <w:spacing w:line="480" w:lineRule="auto"/>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m:oMathPara>
    </w:p>
    <w:p w14:paraId="3FB58301" w14:textId="1FBE77CF" w:rsidR="00B664B9" w:rsidRPr="00F2738A" w:rsidRDefault="00B664B9" w:rsidP="000C4F6E">
      <w:pPr>
        <w:pStyle w:val="ListParagraph"/>
        <w:numPr>
          <w:ilvl w:val="1"/>
          <w:numId w:val="12"/>
        </w:numPr>
        <w:spacing w:line="480" w:lineRule="auto"/>
        <w:rPr>
          <w:rFonts w:eastAsiaTheme="minorEastAsia"/>
        </w:rPr>
      </w:pPr>
      <w:r w:rsidRPr="00F2738A">
        <w:rPr>
          <w:rFonts w:eastAsiaTheme="minorEastAsia"/>
        </w:rPr>
        <w:t>C</w:t>
      </w:r>
      <w:r w:rsidR="00FF3D9F" w:rsidRPr="00F2738A">
        <w:rPr>
          <w:rFonts w:eastAsiaTheme="minorEastAsia"/>
        </w:rPr>
        <w:t>on la derivada primera también</w:t>
      </w:r>
      <w:r w:rsidR="00F82292" w:rsidRPr="00F2738A">
        <w:rPr>
          <w:rFonts w:eastAsiaTheme="minorEastAsia"/>
        </w:rPr>
        <w:t xml:space="preserve"> calcule la pendiente para ver si siempre </w:t>
      </w:r>
      <w:r w:rsidR="00562EF6" w:rsidRPr="00F2738A">
        <w:rPr>
          <w:rFonts w:eastAsiaTheme="minorEastAsia"/>
        </w:rPr>
        <w:t xml:space="preserve">hay un crecimiento, dado que </w:t>
      </w:r>
      <w:r w:rsidR="005270E3" w:rsidRPr="00F2738A">
        <w:rPr>
          <w:rFonts w:eastAsiaTheme="minorEastAsia"/>
        </w:rPr>
        <w:t>si</w:t>
      </w:r>
      <w:r w:rsidR="00562EF6" w:rsidRPr="00F2738A">
        <w:rPr>
          <w:rFonts w:eastAsiaTheme="minorEastAsia"/>
        </w:rPr>
        <w:t xml:space="preserve"> </w:t>
      </w:r>
      <m:oMath>
        <m:r>
          <w:rPr>
            <w:rFonts w:ascii="Cambria Math" w:eastAsiaTheme="minorEastAsia" w:hAnsi="Cambria Math"/>
          </w:rPr>
          <m:t>f'(x)</m:t>
        </m:r>
      </m:oMath>
      <w:r w:rsidR="00BB25A0" w:rsidRPr="00F2738A">
        <w:rPr>
          <w:rFonts w:eastAsiaTheme="minorEastAsia"/>
        </w:rPr>
        <w:t xml:space="preserve"> </w:t>
      </w:r>
      <w:r w:rsidR="005270E3" w:rsidRPr="00F2738A">
        <w:rPr>
          <w:rFonts w:eastAsiaTheme="minorEastAsia"/>
        </w:rPr>
        <w:t xml:space="preserve"> es </w:t>
      </w:r>
      <w:r w:rsidR="00BB25A0" w:rsidRPr="00F2738A">
        <w:rPr>
          <w:rFonts w:eastAsiaTheme="minorEastAsia"/>
        </w:rPr>
        <w:t>siempre</w:t>
      </w:r>
      <w:r w:rsidR="005270E3" w:rsidRPr="00F2738A">
        <w:rPr>
          <w:rFonts w:eastAsiaTheme="minorEastAsia"/>
        </w:rPr>
        <w:t xml:space="preserve"> positivo</w:t>
      </w:r>
      <w:r w:rsidR="00BB25A0" w:rsidRPr="00F2738A">
        <w:rPr>
          <w:rFonts w:eastAsiaTheme="minorEastAsia"/>
        </w:rPr>
        <w:t xml:space="preserve">, </w:t>
      </w:r>
      <m:oMath>
        <m:r>
          <w:rPr>
            <w:rFonts w:ascii="Cambria Math" w:eastAsiaTheme="minorEastAsia" w:hAnsi="Cambria Math"/>
          </w:rPr>
          <m:t>f(x)</m:t>
        </m:r>
      </m:oMath>
      <w:r w:rsidR="00BB25A0" w:rsidRPr="00F2738A">
        <w:rPr>
          <w:rFonts w:eastAsiaTheme="minorEastAsia"/>
        </w:rPr>
        <w:t xml:space="preserve"> crece siempre</w:t>
      </w:r>
      <w:r w:rsidR="00562EF6" w:rsidRPr="00F2738A">
        <w:rPr>
          <w:rFonts w:eastAsiaTheme="minorEastAsia"/>
        </w:rPr>
        <w:t>.</w:t>
      </w:r>
    </w:p>
    <w:p w14:paraId="2E030132" w14:textId="43DB0449" w:rsidR="00BB25A0" w:rsidRPr="00F2738A" w:rsidRDefault="00F003A3" w:rsidP="000C4F6E">
      <w:pPr>
        <w:pStyle w:val="ListParagraph"/>
        <w:spacing w:line="480" w:lineRule="auto"/>
        <w:ind w:left="1440"/>
        <w:rPr>
          <w:rFonts w:eastAsiaTheme="minorEastAsia"/>
        </w:rPr>
      </w:pPr>
      <m:oMathPara>
        <m:oMath>
          <m:r>
            <w:rPr>
              <w:rFonts w:ascii="Cambria Math" w:eastAsiaTheme="minorEastAsia" w:hAnsi="Cambria Math"/>
            </w:rPr>
            <m:t>f'(∞)&gt;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30</m:t>
              </m:r>
            </m:e>
          </m:d>
          <m:r>
            <w:rPr>
              <w:rFonts w:ascii="Cambria Math" w:eastAsiaTheme="minorEastAsia" w:hAnsi="Cambria Math"/>
            </w:rPr>
            <m:t>&gt;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29</m:t>
              </m:r>
            </m:e>
          </m:d>
          <m:r>
            <w:rPr>
              <w:rFonts w:ascii="Cambria Math" w:eastAsiaTheme="minorEastAsia" w:hAnsi="Cambria Math"/>
            </w:rPr>
            <m:t>&gt;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28</m:t>
              </m:r>
            </m:e>
          </m:d>
          <m:r>
            <w:rPr>
              <w:rFonts w:ascii="Cambria Math" w:eastAsiaTheme="minorEastAsia" w:hAnsi="Cambria Math"/>
            </w:rPr>
            <m:t>&gt;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27</m:t>
              </m:r>
            </m:e>
          </m:d>
          <m:r>
            <w:rPr>
              <w:rFonts w:ascii="Cambria Math" w:eastAsiaTheme="minorEastAsia" w:hAnsi="Cambria Math"/>
            </w:rPr>
            <m:t>&gt;…&gt;f'(8)</m:t>
          </m:r>
        </m:oMath>
      </m:oMathPara>
    </w:p>
    <w:p w14:paraId="46B1DB3F" w14:textId="737EED75" w:rsidR="000009FE" w:rsidRPr="00F2738A" w:rsidRDefault="000009FE" w:rsidP="000C4F6E">
      <w:pPr>
        <w:pStyle w:val="ListParagraph"/>
        <w:spacing w:line="480" w:lineRule="auto"/>
        <w:ind w:left="1440"/>
        <w:rPr>
          <w:rFonts w:eastAsiaTheme="minorEastAsia"/>
        </w:rPr>
      </w:pPr>
      <w:r w:rsidRPr="00F2738A">
        <w:rPr>
          <w:rFonts w:eastAsiaTheme="minorEastAsia"/>
        </w:rPr>
        <w:t>Y tod</w:t>
      </w:r>
      <w:r w:rsidR="008C031E" w:rsidRPr="00F2738A">
        <w:rPr>
          <w:rFonts w:eastAsiaTheme="minorEastAsia"/>
        </w:rPr>
        <w:t>o</w:t>
      </w:r>
      <w:r w:rsidRPr="00F2738A">
        <w:rPr>
          <w:rFonts w:eastAsiaTheme="minorEastAsia"/>
        </w:rPr>
        <w:t xml:space="preserve">s los modelos de </w:t>
      </w:r>
      <w:r w:rsidR="008C031E" w:rsidRPr="00F2738A">
        <w:rPr>
          <w:rFonts w:eastAsiaTheme="minorEastAsia"/>
        </w:rPr>
        <w:t>regresión cumplen esto</w:t>
      </w:r>
      <w:r w:rsidR="00F003A3" w:rsidRPr="00F2738A">
        <w:rPr>
          <w:rFonts w:eastAsiaTheme="minorEastAsia"/>
        </w:rPr>
        <w:t>,</w:t>
      </w:r>
      <w:r w:rsidR="008C031E" w:rsidRPr="00F2738A">
        <w:rPr>
          <w:rFonts w:eastAsiaTheme="minorEastAsia"/>
        </w:rPr>
        <w:t xml:space="preserve"> por lo que</w:t>
      </w:r>
      <w:r w:rsidR="00F003A3" w:rsidRPr="00F2738A">
        <w:rPr>
          <w:rFonts w:eastAsiaTheme="minorEastAsia"/>
        </w:rPr>
        <w:t xml:space="preserve"> todos los modelos presentan un crecimiento </w:t>
      </w:r>
      <w:r w:rsidR="000260E0" w:rsidRPr="00F2738A">
        <w:rPr>
          <w:rFonts w:eastAsiaTheme="minorEastAsia"/>
        </w:rPr>
        <w:t>siempre.</w:t>
      </w:r>
      <w:r w:rsidR="00F003A3" w:rsidRPr="00F2738A">
        <w:rPr>
          <w:rFonts w:eastAsiaTheme="minorEastAsia"/>
        </w:rPr>
        <w:t xml:space="preserve"> </w:t>
      </w:r>
      <w:r w:rsidR="008C031E" w:rsidRPr="00F2738A">
        <w:rPr>
          <w:rFonts w:eastAsiaTheme="minorEastAsia"/>
        </w:rPr>
        <w:t xml:space="preserve"> </w:t>
      </w:r>
    </w:p>
    <w:p w14:paraId="14EB7A08" w14:textId="04769D5B" w:rsidR="009B23F0" w:rsidRPr="00F2738A" w:rsidRDefault="009B23F0" w:rsidP="000C4F6E">
      <w:pPr>
        <w:pStyle w:val="ListParagraph"/>
        <w:numPr>
          <w:ilvl w:val="0"/>
          <w:numId w:val="12"/>
        </w:numPr>
        <w:spacing w:line="480" w:lineRule="auto"/>
        <w:rPr>
          <w:rFonts w:eastAsiaTheme="minorEastAsia"/>
        </w:rPr>
      </w:pPr>
      <w:r w:rsidRPr="00F2738A">
        <w:rPr>
          <w:rFonts w:eastAsiaTheme="minorEastAsia"/>
        </w:rPr>
        <w:lastRenderedPageBreak/>
        <w:t xml:space="preserve">Después se </w:t>
      </w:r>
      <w:r w:rsidR="00D0032F" w:rsidRPr="00F2738A">
        <w:rPr>
          <w:rFonts w:eastAsiaTheme="minorEastAsia"/>
        </w:rPr>
        <w:t>iguala la derivada a cero</w:t>
      </w:r>
      <w:r w:rsidR="003D6785" w:rsidRPr="00F2738A">
        <w:rPr>
          <w:rFonts w:eastAsiaTheme="minorEastAsia"/>
        </w:rPr>
        <w:t xml:space="preserve">, y se resuelve para obtener x, </w:t>
      </w:r>
      <w:r w:rsidR="00D0032F" w:rsidRPr="00F2738A">
        <w:rPr>
          <w:rFonts w:eastAsiaTheme="minorEastAsia"/>
        </w:rPr>
        <w:t>para obtener los puntos críticos</w:t>
      </w:r>
      <w:r w:rsidR="003D6785" w:rsidRPr="00F2738A">
        <w:rPr>
          <w:rFonts w:eastAsiaTheme="minorEastAsia"/>
        </w:rPr>
        <w:t>.</w:t>
      </w:r>
    </w:p>
    <w:p w14:paraId="4711E1FB" w14:textId="6A8AFBDB" w:rsidR="00D918ED" w:rsidRPr="00F2738A" w:rsidRDefault="00000000" w:rsidP="000C4F6E">
      <w:pPr>
        <w:spacing w:line="480"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m:oMathPara>
    </w:p>
    <w:p w14:paraId="711ADF7F" w14:textId="7C5DFFE3" w:rsidR="003A1DAA" w:rsidRPr="00F2738A" w:rsidRDefault="003A1DAA" w:rsidP="000C4F6E">
      <w:pPr>
        <w:spacing w:line="480" w:lineRule="auto"/>
        <w:rPr>
          <w:rFonts w:eastAsiaTheme="minorEastAsia"/>
        </w:rPr>
      </w:pPr>
      <w:r w:rsidRPr="00F2738A">
        <w:rPr>
          <w:rFonts w:eastAsiaTheme="minorEastAsia"/>
        </w:rPr>
        <w:tab/>
        <w:t xml:space="preserve">Y definiré </w:t>
      </w:r>
      <w:r w:rsidR="003C3195" w:rsidRPr="00F2738A">
        <w:rPr>
          <w:rFonts w:eastAsiaTheme="minorEastAsia"/>
        </w:rPr>
        <w:t>los puntos críticos</w:t>
      </w:r>
      <w:r w:rsidRPr="00F2738A">
        <w:rPr>
          <w:rFonts w:eastAsiaTheme="minorEastAsia"/>
        </w:rPr>
        <w:t xml:space="preserve"> como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oMath>
      <w:r w:rsidRPr="00F2738A">
        <w:rPr>
          <w:rFonts w:eastAsiaTheme="minorEastAsia"/>
        </w:rPr>
        <w:t>.</w:t>
      </w:r>
    </w:p>
    <w:p w14:paraId="2DA6644E" w14:textId="094993B0" w:rsidR="00E60FA2" w:rsidRPr="00F2738A" w:rsidRDefault="00C45FC9" w:rsidP="000C4F6E">
      <w:pPr>
        <w:pStyle w:val="ListParagraph"/>
        <w:numPr>
          <w:ilvl w:val="0"/>
          <w:numId w:val="12"/>
        </w:numPr>
        <w:spacing w:line="480" w:lineRule="auto"/>
        <w:rPr>
          <w:rFonts w:eastAsiaTheme="minorEastAsia"/>
        </w:rPr>
      </w:pPr>
      <w:r w:rsidRPr="00F2738A">
        <w:rPr>
          <w:rFonts w:eastAsiaTheme="minorEastAsia"/>
        </w:rPr>
        <w:t xml:space="preserve">Después </w:t>
      </w:r>
      <w:r w:rsidR="00EB4C2E" w:rsidRPr="00F2738A">
        <w:rPr>
          <w:rFonts w:eastAsiaTheme="minorEastAsia"/>
        </w:rPr>
        <w:t>utilice</w:t>
      </w:r>
      <w:r w:rsidRPr="00F2738A">
        <w:rPr>
          <w:rFonts w:eastAsiaTheme="minorEastAsia"/>
        </w:rPr>
        <w:t xml:space="preserve"> la segunda derivada para clasificar las soluciones entre puntos </w:t>
      </w:r>
      <w:r w:rsidR="00995831" w:rsidRPr="00F2738A">
        <w:rPr>
          <w:rFonts w:eastAsiaTheme="minorEastAsia"/>
        </w:rPr>
        <w:t xml:space="preserve">de inflexión o </w:t>
      </w:r>
      <w:r w:rsidR="001F0CB6" w:rsidRPr="00F2738A">
        <w:rPr>
          <w:rFonts w:eastAsiaTheme="minorEastAsia"/>
        </w:rPr>
        <w:t>máximos y mínimos</w:t>
      </w:r>
      <w:r w:rsidR="00EB652F" w:rsidRPr="00F2738A">
        <w:rPr>
          <w:rFonts w:eastAsiaTheme="minorEastAsia"/>
        </w:rPr>
        <w:t>, donde:</w:t>
      </w:r>
    </w:p>
    <w:p w14:paraId="1054B033" w14:textId="5023A39A" w:rsidR="00EB652F" w:rsidRPr="00F2738A" w:rsidRDefault="00EB652F" w:rsidP="000C4F6E">
      <w:pPr>
        <w:pStyle w:val="ListParagraph"/>
        <w:numPr>
          <w:ilvl w:val="1"/>
          <w:numId w:val="12"/>
        </w:numPr>
        <w:spacing w:line="480" w:lineRule="auto"/>
        <w:rPr>
          <w:rFonts w:eastAsiaTheme="minorEastAsia"/>
        </w:rPr>
      </w:pPr>
      <w:r w:rsidRPr="00F2738A">
        <w:rPr>
          <w:rFonts w:eastAsiaTheme="minorEastAsia"/>
        </w:rPr>
        <w:t xml:space="preserve">Si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e>
        </m:d>
        <m:r>
          <w:rPr>
            <w:rFonts w:ascii="Cambria Math" w:eastAsiaTheme="minorEastAsia" w:hAnsi="Cambria Math"/>
          </w:rPr>
          <m:t>&gt;0</m:t>
        </m:r>
      </m:oMath>
      <w:r w:rsidR="00415A52" w:rsidRPr="00F2738A">
        <w:rPr>
          <w:rFonts w:eastAsiaTheme="minorEastAsia"/>
        </w:rPr>
        <w:t xml:space="preserve">, entonces la </w:t>
      </w:r>
      <w:r w:rsidR="008A5067" w:rsidRPr="00F2738A">
        <w:rPr>
          <w:rFonts w:eastAsiaTheme="minorEastAsia"/>
        </w:rPr>
        <w:t>función</w:t>
      </w:r>
      <w:r w:rsidR="00415A52" w:rsidRPr="00F2738A">
        <w:rPr>
          <w:rFonts w:eastAsiaTheme="minorEastAsia"/>
        </w:rPr>
        <w:t xml:space="preserve"> tiene </w:t>
      </w:r>
      <w:r w:rsidR="008A5067" w:rsidRPr="00F2738A">
        <w:rPr>
          <w:rFonts w:eastAsiaTheme="minorEastAsia"/>
        </w:rPr>
        <w:t>un mínimo</w:t>
      </w:r>
      <w:r w:rsidR="003A1DAA" w:rsidRPr="00F2738A">
        <w:rPr>
          <w:rFonts w:eastAsiaTheme="minorEastAsia"/>
        </w:rPr>
        <w:t xml:space="preserve"> en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oMath>
    </w:p>
    <w:p w14:paraId="6D044164" w14:textId="01363C23" w:rsidR="008A5067" w:rsidRPr="00F2738A" w:rsidRDefault="008A5067" w:rsidP="000C4F6E">
      <w:pPr>
        <w:pStyle w:val="ListParagraph"/>
        <w:numPr>
          <w:ilvl w:val="1"/>
          <w:numId w:val="12"/>
        </w:numPr>
        <w:spacing w:line="480" w:lineRule="auto"/>
        <w:rPr>
          <w:rFonts w:eastAsiaTheme="minorEastAsia"/>
        </w:rPr>
      </w:pPr>
      <w:r w:rsidRPr="00F2738A">
        <w:rPr>
          <w:rFonts w:eastAsiaTheme="minorEastAsia"/>
        </w:rPr>
        <w:t xml:space="preserve">Si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e>
        </m:d>
        <m:r>
          <w:rPr>
            <w:rFonts w:ascii="Cambria Math" w:eastAsiaTheme="minorEastAsia" w:hAnsi="Cambria Math"/>
          </w:rPr>
          <m:t>&lt;0</m:t>
        </m:r>
      </m:oMath>
      <w:r w:rsidRPr="00F2738A">
        <w:rPr>
          <w:rFonts w:eastAsiaTheme="minorEastAsia"/>
        </w:rPr>
        <w:t>, entonces la función tiene un máximo</w:t>
      </w:r>
      <w:r w:rsidR="003A1DAA" w:rsidRPr="00F2738A">
        <w:rPr>
          <w:rFonts w:eastAsiaTheme="minorEastAsia"/>
        </w:rPr>
        <w:t xml:space="preserve"> en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oMath>
    </w:p>
    <w:p w14:paraId="7D366D3E" w14:textId="520E426A" w:rsidR="00CE6AEF" w:rsidRPr="00F2738A" w:rsidRDefault="00CE6AEF" w:rsidP="000C4F6E">
      <w:pPr>
        <w:pStyle w:val="ListParagraph"/>
        <w:numPr>
          <w:ilvl w:val="1"/>
          <w:numId w:val="12"/>
        </w:numPr>
        <w:spacing w:line="480" w:lineRule="auto"/>
        <w:rPr>
          <w:rFonts w:eastAsiaTheme="minorEastAsia"/>
        </w:rPr>
      </w:pPr>
      <w:r w:rsidRPr="00F2738A">
        <w:rPr>
          <w:rFonts w:eastAsiaTheme="minorEastAsia"/>
        </w:rPr>
        <w:t xml:space="preserve">Si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e>
        </m:d>
        <m:r>
          <w:rPr>
            <w:rFonts w:ascii="Cambria Math" w:eastAsiaTheme="minorEastAsia" w:hAnsi="Cambria Math"/>
          </w:rPr>
          <m:t>=0</m:t>
        </m:r>
      </m:oMath>
      <w:r w:rsidRPr="00F2738A">
        <w:rPr>
          <w:rFonts w:eastAsiaTheme="minorEastAsia"/>
        </w:rPr>
        <w:t xml:space="preserve">, </w:t>
      </w:r>
      <w:r w:rsidR="003C3195" w:rsidRPr="00F2738A">
        <w:rPr>
          <w:rFonts w:eastAsiaTheme="minorEastAsia"/>
        </w:rPr>
        <w:t>la prueba</w:t>
      </w:r>
      <w:r w:rsidRPr="00F2738A">
        <w:rPr>
          <w:rFonts w:eastAsiaTheme="minorEastAsia"/>
        </w:rPr>
        <w:t xml:space="preserve"> </w:t>
      </w:r>
      <w:r w:rsidR="00BC0B18" w:rsidRPr="00F2738A">
        <w:rPr>
          <w:rFonts w:eastAsiaTheme="minorEastAsia"/>
        </w:rPr>
        <w:t>no es conclu</w:t>
      </w:r>
      <w:r w:rsidR="003C3195" w:rsidRPr="00F2738A">
        <w:rPr>
          <w:rFonts w:eastAsiaTheme="minorEastAsia"/>
        </w:rPr>
        <w:t>yente, por lo que se resultara a hacer un análisis gráfico, mediante GeoGebra.</w:t>
      </w:r>
    </w:p>
    <w:p w14:paraId="2016DF2D" w14:textId="58EFD869" w:rsidR="006A71B4" w:rsidRPr="00F2738A" w:rsidRDefault="008C5711" w:rsidP="000C4F6E">
      <w:pPr>
        <w:spacing w:line="480" w:lineRule="auto"/>
        <w:rPr>
          <w:rFonts w:eastAsiaTheme="minorEastAsia"/>
        </w:rPr>
      </w:pPr>
      <w:r w:rsidRPr="00F2738A">
        <w:rPr>
          <w:rFonts w:eastAsiaTheme="minorEastAsia"/>
        </w:rPr>
        <w:t xml:space="preserve">Después </w:t>
      </w:r>
      <w:r w:rsidR="002E5F8C" w:rsidRPr="00F2738A">
        <w:rPr>
          <w:rFonts w:eastAsiaTheme="minorEastAsia"/>
        </w:rPr>
        <w:t xml:space="preserve">analice de </w:t>
      </w:r>
      <w:r w:rsidR="00DA0B71" w:rsidRPr="00F2738A">
        <w:rPr>
          <w:rFonts w:eastAsiaTheme="minorEastAsia"/>
        </w:rPr>
        <w:t>la función</w:t>
      </w:r>
      <w:r w:rsidRPr="00F2738A">
        <w:rPr>
          <w:rFonts w:eastAsiaTheme="minorEastAsia"/>
        </w:rPr>
        <w:t xml:space="preserve"> </w:t>
      </w:r>
      <w:r w:rsidR="00C51FC9" w:rsidRPr="00F2738A">
        <w:rPr>
          <w:rFonts w:eastAsiaTheme="minorEastAsia"/>
        </w:rPr>
        <w:t>las asíntotas horizontales</w:t>
      </w:r>
      <w:r w:rsidR="006D620F" w:rsidRPr="00F2738A">
        <w:rPr>
          <w:rFonts w:eastAsiaTheme="minorEastAsia"/>
        </w:rPr>
        <w:t xml:space="preserve">, mediante </w:t>
      </w:r>
      <w:r w:rsidR="00E32CD0" w:rsidRPr="00F2738A">
        <w:rPr>
          <w:rFonts w:eastAsiaTheme="minorEastAsia"/>
        </w:rPr>
        <w:t>límites</w:t>
      </w:r>
      <w:r w:rsidR="00173AFC" w:rsidRPr="00F2738A">
        <w:rPr>
          <w:rFonts w:eastAsiaTheme="minorEastAsia"/>
        </w:rPr>
        <w:t xml:space="preserve"> para determinar</w:t>
      </w:r>
      <w:r w:rsidR="006D620F" w:rsidRPr="00F2738A">
        <w:rPr>
          <w:rFonts w:eastAsiaTheme="minorEastAsia"/>
        </w:rPr>
        <w:t xml:space="preserve"> si </w:t>
      </w:r>
      <w:r w:rsidR="00B225F3" w:rsidRPr="00F2738A">
        <w:rPr>
          <w:rFonts w:eastAsiaTheme="minorEastAsia"/>
        </w:rPr>
        <w:t>las funciones</w:t>
      </w:r>
      <w:r w:rsidR="006D620F" w:rsidRPr="00F2738A">
        <w:rPr>
          <w:rFonts w:eastAsiaTheme="minorEastAsia"/>
        </w:rPr>
        <w:t xml:space="preserve"> presentan un </w:t>
      </w:r>
      <w:r w:rsidR="0057486A" w:rsidRPr="00F2738A">
        <w:rPr>
          <w:rFonts w:eastAsiaTheme="minorEastAsia"/>
        </w:rPr>
        <w:t>límite</w:t>
      </w:r>
      <w:r w:rsidR="00E32CD0" w:rsidRPr="00F2738A">
        <w:rPr>
          <w:rFonts w:eastAsiaTheme="minorEastAsia"/>
        </w:rPr>
        <w:t xml:space="preserve"> de crecimiento.</w:t>
      </w:r>
      <w:r w:rsidR="0057486A" w:rsidRPr="00F2738A">
        <w:rPr>
          <w:rFonts w:eastAsiaTheme="minorEastAsia"/>
        </w:rPr>
        <w:t xml:space="preserve"> El estudio de limites no present</w:t>
      </w:r>
      <w:r w:rsidR="00D42308" w:rsidRPr="00F2738A">
        <w:rPr>
          <w:rFonts w:eastAsiaTheme="minorEastAsia"/>
        </w:rPr>
        <w:t xml:space="preserve">o ningún </w:t>
      </w:r>
      <w:r w:rsidR="002E5F8C" w:rsidRPr="00F2738A">
        <w:rPr>
          <w:rFonts w:eastAsiaTheme="minorEastAsia"/>
        </w:rPr>
        <w:t>límite</w:t>
      </w:r>
      <w:r w:rsidR="00912401" w:rsidRPr="00F2738A">
        <w:rPr>
          <w:rFonts w:eastAsiaTheme="minorEastAsia"/>
        </w:rPr>
        <w:t xml:space="preserve"> de </w:t>
      </w:r>
      <w:r w:rsidR="00B85136" w:rsidRPr="00F2738A">
        <w:rPr>
          <w:rFonts w:eastAsiaTheme="minorEastAsia"/>
        </w:rPr>
        <w:t>donde</w:t>
      </w:r>
      <w:r w:rsidR="00DE7F85" w:rsidRPr="00F2738A">
        <w:rPr>
          <w:rFonts w:eastAsiaTheme="minorEastAsia"/>
        </w:rPr>
        <w:t xml:space="preserve"> el tiempo de computación</w:t>
      </w:r>
      <w:r w:rsidR="00E9037F" w:rsidRPr="00F2738A">
        <w:rPr>
          <w:rFonts w:eastAsiaTheme="minorEastAsia"/>
        </w:rPr>
        <w:t xml:space="preserve"> </w:t>
      </w:r>
      <w:r w:rsidR="00DE595E" w:rsidRPr="00F2738A">
        <w:rPr>
          <w:rFonts w:eastAsiaTheme="minorEastAsia"/>
        </w:rPr>
        <w:t xml:space="preserve">resulta en una </w:t>
      </w:r>
      <w:r w:rsidR="00E716D8" w:rsidRPr="00F2738A">
        <w:rPr>
          <w:rFonts w:eastAsiaTheme="minorEastAsia"/>
        </w:rPr>
        <w:t>línea</w:t>
      </w:r>
      <w:r w:rsidR="00DE595E" w:rsidRPr="00F2738A">
        <w:rPr>
          <w:rFonts w:eastAsiaTheme="minorEastAsia"/>
        </w:rPr>
        <w:t xml:space="preserve"> prácticamente </w:t>
      </w:r>
      <w:r w:rsidR="00E716D8" w:rsidRPr="00F2738A">
        <w:rPr>
          <w:rFonts w:eastAsiaTheme="minorEastAsia"/>
        </w:rPr>
        <w:t>vertical.</w:t>
      </w:r>
    </w:p>
    <w:p w14:paraId="76D47858" w14:textId="7820A6F6" w:rsidR="003C7945" w:rsidRPr="00F2738A" w:rsidRDefault="003C7945" w:rsidP="000C4F6E">
      <w:pPr>
        <w:spacing w:line="480" w:lineRule="auto"/>
        <w:jc w:val="center"/>
        <w:rPr>
          <w:rFonts w:eastAsiaTheme="minorEastAsia"/>
        </w:rPr>
      </w:pPr>
      <w:r w:rsidRPr="00F2738A">
        <w:rPr>
          <w:noProof/>
          <w14:ligatures w14:val="standardContextual"/>
        </w:rPr>
        <w:drawing>
          <wp:inline distT="0" distB="0" distL="0" distR="0" wp14:anchorId="17B21C70" wp14:editId="3313D5B7">
            <wp:extent cx="4948881" cy="2409190"/>
            <wp:effectExtent l="0" t="0" r="4445" b="10160"/>
            <wp:docPr id="1772862027" name="Chart 1">
              <a:extLst xmlns:a="http://schemas.openxmlformats.org/drawingml/2006/main">
                <a:ext uri="{FF2B5EF4-FFF2-40B4-BE49-F238E27FC236}">
                  <a16:creationId xmlns:a16="http://schemas.microsoft.com/office/drawing/2014/main" id="{80DDC756-0DE0-5957-3720-55FF6BE731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140EAB5" w14:textId="771FA8B6" w:rsidR="00935469" w:rsidRPr="00F2738A" w:rsidRDefault="00EB4C2E" w:rsidP="000C4F6E">
      <w:pPr>
        <w:spacing w:line="480" w:lineRule="auto"/>
      </w:pPr>
      <w:r w:rsidRPr="00F2738A">
        <w:rPr>
          <w:rFonts w:eastAsiaTheme="minorEastAsia"/>
        </w:rPr>
        <w:lastRenderedPageBreak/>
        <w:t xml:space="preserve">Como la </w:t>
      </w:r>
      <w:r w:rsidR="001A453D" w:rsidRPr="00F2738A">
        <w:rPr>
          <w:rFonts w:eastAsiaTheme="minorEastAsia"/>
        </w:rPr>
        <w:t>función</w:t>
      </w:r>
      <w:r w:rsidRPr="00F2738A">
        <w:rPr>
          <w:rFonts w:eastAsiaTheme="minorEastAsia"/>
        </w:rPr>
        <w:t xml:space="preserve"> solo es </w:t>
      </w:r>
      <w:r w:rsidR="001A453D" w:rsidRPr="00F2738A">
        <w:rPr>
          <w:rFonts w:eastAsiaTheme="minorEastAsia"/>
        </w:rPr>
        <w:t>válida</w:t>
      </w:r>
      <w:r w:rsidRPr="00F2738A">
        <w:rPr>
          <w:rFonts w:eastAsiaTheme="minorEastAsia"/>
        </w:rPr>
        <w:t xml:space="preserve"> de </w:t>
      </w:r>
      <m:oMath>
        <m:r>
          <w:rPr>
            <w:rFonts w:ascii="Cambria Math" w:eastAsiaTheme="minorEastAsia" w:hAnsi="Cambria Math"/>
          </w:rPr>
          <m:t>8≤x≤∞</m:t>
        </m:r>
      </m:oMath>
      <w:r w:rsidR="00AB1D5A" w:rsidRPr="00F2738A">
        <w:rPr>
          <w:rFonts w:eastAsiaTheme="minorEastAsia"/>
        </w:rPr>
        <w:t>, solo consider</w:t>
      </w:r>
      <w:proofErr w:type="spellStart"/>
      <w:r w:rsidR="00A12F19" w:rsidRPr="00F2738A">
        <w:rPr>
          <w:rFonts w:eastAsiaTheme="minorEastAsia"/>
        </w:rPr>
        <w:t>ade</w:t>
      </w:r>
      <w:proofErr w:type="spellEnd"/>
      <w:r w:rsidR="00A12F19" w:rsidRPr="00F2738A">
        <w:rPr>
          <w:rFonts w:eastAsiaTheme="minorEastAsia"/>
        </w:rPr>
        <w:t xml:space="preserve"> los máximos de 8 a </w:t>
      </w:r>
      <m:oMath>
        <m:r>
          <w:rPr>
            <w:rFonts w:ascii="Cambria Math" w:eastAsiaTheme="minorEastAsia" w:hAnsi="Cambria Math"/>
          </w:rPr>
          <m:t>∞</m:t>
        </m:r>
      </m:oMath>
      <w:r w:rsidR="004F23C0" w:rsidRPr="00F2738A">
        <w:rPr>
          <w:rFonts w:eastAsiaTheme="minorEastAsia"/>
        </w:rPr>
        <w:t xml:space="preserve">. </w:t>
      </w:r>
      <w:r w:rsidR="00FF051F" w:rsidRPr="00F2738A">
        <w:rPr>
          <w:rFonts w:eastAsiaTheme="minorEastAsia"/>
        </w:rPr>
        <w:t xml:space="preserve"> </w:t>
      </w:r>
      <w:r w:rsidR="006E3BD8" w:rsidRPr="00F2738A">
        <w:rPr>
          <w:rFonts w:eastAsiaTheme="minorEastAsia"/>
        </w:rPr>
        <w:t xml:space="preserve">Todas las funciones </w:t>
      </w:r>
      <w:r w:rsidR="00466069" w:rsidRPr="00F2738A">
        <w:rPr>
          <w:rFonts w:eastAsiaTheme="minorEastAsia"/>
        </w:rPr>
        <w:t>tienen un</w:t>
      </w:r>
      <w:r w:rsidR="008B24B1" w:rsidRPr="00F2738A">
        <w:rPr>
          <w:rFonts w:eastAsiaTheme="minorEastAsia"/>
        </w:rPr>
        <w:t xml:space="preserve"> cambio </w:t>
      </w:r>
      <w:r w:rsidR="00DF6FA7" w:rsidRPr="00F2738A">
        <w:rPr>
          <w:rFonts w:eastAsiaTheme="minorEastAsia"/>
        </w:rPr>
        <w:t xml:space="preserve">de sentido en x=0, </w:t>
      </w:r>
      <w:r w:rsidR="00B004F0" w:rsidRPr="00F2738A">
        <w:rPr>
          <w:rFonts w:eastAsiaTheme="minorEastAsia"/>
        </w:rPr>
        <w:t xml:space="preserve">pero dado que no se pueden calcular un </w:t>
      </w:r>
      <w:r w:rsidR="00A845CC" w:rsidRPr="00F2738A">
        <w:rPr>
          <w:rFonts w:eastAsiaTheme="minorEastAsia"/>
        </w:rPr>
        <w:t>numero con un numero de dígitos negativos</w:t>
      </w:r>
      <w:r w:rsidR="00A3668A" w:rsidRPr="00F2738A">
        <w:rPr>
          <w:rFonts w:eastAsiaTheme="minorEastAsia"/>
        </w:rPr>
        <w:t xml:space="preserve"> se ha obviado por completo; </w:t>
      </w:r>
      <w:r w:rsidR="001D36CD" w:rsidRPr="00F2738A">
        <w:rPr>
          <w:rFonts w:eastAsiaTheme="minorEastAsia"/>
        </w:rPr>
        <w:t xml:space="preserve">y dado que la </w:t>
      </w:r>
      <w:r w:rsidR="004802AC" w:rsidRPr="00F2738A">
        <w:rPr>
          <w:rFonts w:eastAsiaTheme="minorEastAsia"/>
        </w:rPr>
        <w:t xml:space="preserve">dado que ninguna de las funciones presenta un </w:t>
      </w:r>
      <w:r w:rsidR="000C7A3D" w:rsidRPr="00F2738A">
        <w:rPr>
          <w:rFonts w:eastAsiaTheme="minorEastAsia"/>
        </w:rPr>
        <w:t>máximo</w:t>
      </w:r>
      <w:r w:rsidR="009E4C2A" w:rsidRPr="00F2738A">
        <w:rPr>
          <w:rFonts w:eastAsiaTheme="minorEastAsia"/>
        </w:rPr>
        <w:t xml:space="preserve"> se puede </w:t>
      </w:r>
      <w:r w:rsidR="008E3D18" w:rsidRPr="00F2738A">
        <w:rPr>
          <w:rFonts w:eastAsiaTheme="minorEastAsia"/>
        </w:rPr>
        <w:t>decir que el</w:t>
      </w:r>
      <w:r w:rsidR="00CE5A1E" w:rsidRPr="00F2738A">
        <w:rPr>
          <w:rFonts w:eastAsiaTheme="minorEastAsia"/>
        </w:rPr>
        <w:t xml:space="preserve"> </w:t>
      </w:r>
      <w:r w:rsidR="00815234" w:rsidRPr="00F2738A">
        <w:rPr>
          <w:rFonts w:eastAsiaTheme="minorEastAsia"/>
        </w:rPr>
        <w:t>tiempo</w:t>
      </w:r>
    </w:p>
    <w:p w14:paraId="28CAC08D" w14:textId="3D7EB15B" w:rsidR="00CD0B23" w:rsidRPr="00F2738A" w:rsidRDefault="002B167D" w:rsidP="000C4F6E">
      <w:pPr>
        <w:pStyle w:val="Heading1"/>
        <w:spacing w:line="480" w:lineRule="auto"/>
        <w:rPr>
          <w:lang w:val="es-ES"/>
        </w:rPr>
      </w:pPr>
      <w:commentRangeStart w:id="29"/>
      <w:proofErr w:type="spellStart"/>
      <w:r w:rsidRPr="00F2738A">
        <w:rPr>
          <w:lang w:val="es-ES"/>
        </w:rPr>
        <w:t>Conclusion</w:t>
      </w:r>
      <w:commentRangeEnd w:id="29"/>
      <w:proofErr w:type="spellEnd"/>
      <w:r w:rsidR="00645C47" w:rsidRPr="00F2738A">
        <w:rPr>
          <w:rStyle w:val="CommentReference"/>
          <w:b w:val="0"/>
          <w:lang w:val="es-ES"/>
        </w:rPr>
        <w:commentReference w:id="29"/>
      </w:r>
    </w:p>
    <w:p w14:paraId="009A85BE" w14:textId="77777777" w:rsidR="00AB01C5" w:rsidRPr="00F2738A" w:rsidRDefault="00AB01C5" w:rsidP="000C4F6E">
      <w:pPr>
        <w:spacing w:line="480" w:lineRule="auto"/>
      </w:pPr>
    </w:p>
    <w:p w14:paraId="6081CDC1" w14:textId="77777777" w:rsidR="00AB01C5" w:rsidRPr="00F2738A" w:rsidRDefault="00AB01C5" w:rsidP="000C4F6E">
      <w:pPr>
        <w:spacing w:line="480" w:lineRule="auto"/>
        <w:jc w:val="left"/>
        <w:rPr>
          <w:rFonts w:cs="Arial"/>
          <w:b/>
          <w:sz w:val="32"/>
          <w:szCs w:val="48"/>
        </w:rPr>
      </w:pPr>
      <w:r w:rsidRPr="00F2738A">
        <w:rPr>
          <w:rFonts w:cs="Arial"/>
        </w:rPr>
        <w:br w:type="page"/>
      </w:r>
    </w:p>
    <w:p w14:paraId="62EF0D70" w14:textId="43098D62" w:rsidR="007E4DFD" w:rsidRPr="00F2738A" w:rsidRDefault="007E4DFD" w:rsidP="000C4F6E">
      <w:pPr>
        <w:pStyle w:val="Heading1"/>
        <w:spacing w:line="480" w:lineRule="auto"/>
        <w:rPr>
          <w:rFonts w:cs="Arial"/>
          <w:lang w:val="es-ES"/>
        </w:rPr>
      </w:pPr>
      <w:r w:rsidRPr="00F2738A">
        <w:rPr>
          <w:rFonts w:cs="Arial"/>
          <w:lang w:val="es-ES"/>
        </w:rPr>
        <w:lastRenderedPageBreak/>
        <w:t>Anexos</w:t>
      </w:r>
      <w:bookmarkEnd w:id="26"/>
    </w:p>
    <w:p w14:paraId="0C784514" w14:textId="5C40D349" w:rsidR="00FA28DA" w:rsidRPr="00F2738A" w:rsidRDefault="00FA28DA" w:rsidP="000C4F6E">
      <w:pPr>
        <w:pStyle w:val="ListParagraph"/>
        <w:numPr>
          <w:ilvl w:val="0"/>
          <w:numId w:val="2"/>
        </w:numPr>
        <w:spacing w:line="480" w:lineRule="auto"/>
        <w:rPr>
          <w:rFonts w:cs="Arial"/>
        </w:rPr>
      </w:pPr>
      <w:r w:rsidRPr="00F2738A">
        <w:rPr>
          <w:rFonts w:cs="Arial"/>
        </w:rPr>
        <w:t>Generador de números primos</w:t>
      </w:r>
      <w:r w:rsidR="001C1DB9" w:rsidRPr="00F2738A">
        <w:rPr>
          <w:rFonts w:cs="Arial"/>
        </w:rPr>
        <w:t xml:space="preserve"> (</w:t>
      </w:r>
      <w:proofErr w:type="spellStart"/>
      <w:r w:rsidR="003E0E6C" w:rsidRPr="00F2738A">
        <w:rPr>
          <w:rFonts w:cs="Arial"/>
        </w:rPr>
        <w:t>R</w:t>
      </w:r>
      <w:r w:rsidR="001C1DB9" w:rsidRPr="00F2738A">
        <w:rPr>
          <w:rFonts w:cs="Arial"/>
        </w:rPr>
        <w:t>ust</w:t>
      </w:r>
      <w:proofErr w:type="spellEnd"/>
      <w:r w:rsidR="001C1DB9" w:rsidRPr="00F2738A">
        <w:rPr>
          <w:rFonts w:cs="Arial"/>
        </w:rPr>
        <w:t>)</w:t>
      </w:r>
      <w:r w:rsidRPr="00F2738A">
        <w:rPr>
          <w:rFonts w:cs="Arial"/>
        </w:rPr>
        <w:t xml:space="preserve">: </w:t>
      </w:r>
      <w:hyperlink r:id="rId20" w:history="1">
        <w:r w:rsidR="00C47A81" w:rsidRPr="00F2738A">
          <w:rPr>
            <w:rStyle w:val="Hyperlink"/>
            <w:rFonts w:cs="Arial"/>
          </w:rPr>
          <w:t>Archivo</w:t>
        </w:r>
      </w:hyperlink>
    </w:p>
    <w:p w14:paraId="21EA653B" w14:textId="7C0B3135" w:rsidR="00885729" w:rsidRPr="00F2738A" w:rsidRDefault="00217868" w:rsidP="000C4F6E">
      <w:pPr>
        <w:pStyle w:val="ListParagraph"/>
        <w:numPr>
          <w:ilvl w:val="0"/>
          <w:numId w:val="2"/>
        </w:numPr>
        <w:spacing w:line="480" w:lineRule="auto"/>
        <w:rPr>
          <w:rStyle w:val="Hyperlink"/>
          <w:rFonts w:cs="Arial"/>
          <w:color w:val="auto"/>
          <w:u w:val="none"/>
        </w:rPr>
      </w:pPr>
      <w:r w:rsidRPr="00F2738A">
        <w:rPr>
          <w:rFonts w:cs="Arial"/>
        </w:rPr>
        <w:t>Encriptado con matemáticas puras</w:t>
      </w:r>
      <w:r w:rsidR="00BA453F" w:rsidRPr="00F2738A">
        <w:rPr>
          <w:rFonts w:cs="Arial"/>
        </w:rPr>
        <w:t xml:space="preserve"> (Python)</w:t>
      </w:r>
      <w:r w:rsidRPr="00F2738A">
        <w:rPr>
          <w:rFonts w:cs="Arial"/>
        </w:rPr>
        <w:t xml:space="preserve">: </w:t>
      </w:r>
      <w:hyperlink r:id="rId21" w:history="1">
        <w:r w:rsidR="00C47A81" w:rsidRPr="00F2738A">
          <w:rPr>
            <w:rStyle w:val="Hyperlink"/>
            <w:rFonts w:cs="Arial"/>
          </w:rPr>
          <w:t>Archivo</w:t>
        </w:r>
      </w:hyperlink>
    </w:p>
    <w:p w14:paraId="6DC8A8E5" w14:textId="1AF9E0C3" w:rsidR="008555E8" w:rsidRPr="00F2738A" w:rsidRDefault="008555E8" w:rsidP="000C4F6E">
      <w:pPr>
        <w:pStyle w:val="ListParagraph"/>
        <w:numPr>
          <w:ilvl w:val="0"/>
          <w:numId w:val="2"/>
        </w:numPr>
        <w:spacing w:line="480" w:lineRule="auto"/>
        <w:rPr>
          <w:rStyle w:val="Hyperlink"/>
          <w:rFonts w:cs="Arial"/>
          <w:color w:val="auto"/>
          <w:u w:val="none"/>
        </w:rPr>
      </w:pPr>
      <w:r w:rsidRPr="00F2738A">
        <w:rPr>
          <w:rStyle w:val="Hyperlink"/>
          <w:rFonts w:cs="Arial"/>
          <w:color w:val="auto"/>
          <w:u w:val="none"/>
        </w:rPr>
        <w:t xml:space="preserve">Excel: </w:t>
      </w:r>
      <w:hyperlink r:id="rId22" w:history="1">
        <w:r w:rsidR="00F54BEC" w:rsidRPr="00F2738A">
          <w:rPr>
            <w:rStyle w:val="Hyperlink"/>
            <w:rFonts w:cs="Arial"/>
          </w:rPr>
          <w:t>a</w:t>
        </w:r>
        <w:r w:rsidRPr="00F2738A">
          <w:rPr>
            <w:rStyle w:val="Hyperlink"/>
            <w:rFonts w:cs="Arial"/>
          </w:rPr>
          <w:t>rchivo</w:t>
        </w:r>
      </w:hyperlink>
      <w:r w:rsidR="00E553B6" w:rsidRPr="00F2738A">
        <w:rPr>
          <w:rStyle w:val="Hyperlink"/>
          <w:rFonts w:cs="Arial"/>
          <w:color w:val="auto"/>
          <w:u w:val="none"/>
        </w:rPr>
        <w:t xml:space="preserve">, vista previa </w:t>
      </w:r>
      <w:hyperlink r:id="rId23" w:history="1">
        <w:r w:rsidR="00E553B6" w:rsidRPr="00F2738A">
          <w:rPr>
            <w:color w:val="0000FF"/>
            <w:u w:val="single"/>
          </w:rPr>
          <w:t>key_length_results.xlsx (live.com)</w:t>
        </w:r>
      </w:hyperlink>
    </w:p>
    <w:tbl>
      <w:tblPr>
        <w:tblW w:w="5002" w:type="pct"/>
        <w:jc w:val="center"/>
        <w:tblLook w:val="04A0" w:firstRow="1" w:lastRow="0" w:firstColumn="1" w:lastColumn="0" w:noHBand="0" w:noVBand="1"/>
      </w:tblPr>
      <w:tblGrid>
        <w:gridCol w:w="602"/>
        <w:gridCol w:w="394"/>
        <w:gridCol w:w="907"/>
        <w:gridCol w:w="460"/>
        <w:gridCol w:w="541"/>
        <w:gridCol w:w="622"/>
        <w:gridCol w:w="784"/>
        <w:gridCol w:w="865"/>
        <w:gridCol w:w="946"/>
        <w:gridCol w:w="907"/>
        <w:gridCol w:w="907"/>
        <w:gridCol w:w="907"/>
      </w:tblGrid>
      <w:tr w:rsidR="00C528A1" w:rsidRPr="00F2738A" w14:paraId="677D88B8" w14:textId="77777777" w:rsidTr="00C528A1">
        <w:trPr>
          <w:trHeight w:val="288"/>
          <w:jc w:val="center"/>
        </w:trPr>
        <w:tc>
          <w:tcPr>
            <w:tcW w:w="5000" w:type="pct"/>
            <w:gridSpan w:val="12"/>
            <w:tcBorders>
              <w:top w:val="nil"/>
              <w:left w:val="nil"/>
              <w:bottom w:val="nil"/>
              <w:right w:val="nil"/>
            </w:tcBorders>
            <w:shd w:val="clear" w:color="auto" w:fill="auto"/>
            <w:noWrap/>
            <w:vAlign w:val="center"/>
            <w:hideMark/>
          </w:tcPr>
          <w:p w14:paraId="0B701FB8" w14:textId="415DD337" w:rsidR="00C528A1" w:rsidRPr="00F2738A" w:rsidRDefault="00C528A1" w:rsidP="00F2738A">
            <w:pPr>
              <w:spacing w:after="0" w:line="240" w:lineRule="auto"/>
              <w:jc w:val="center"/>
              <w:rPr>
                <w:rFonts w:eastAsia="Times New Roman" w:cs="Arial"/>
                <w:sz w:val="16"/>
                <w:szCs w:val="16"/>
                <w:lang w:eastAsia="en-GB"/>
              </w:rPr>
            </w:pPr>
            <w:r w:rsidRPr="00F2738A">
              <w:rPr>
                <w:rFonts w:eastAsia="Times New Roman" w:cs="Arial"/>
                <w:sz w:val="16"/>
                <w:szCs w:val="16"/>
                <w:lang w:eastAsia="en-GB"/>
              </w:rPr>
              <w:t>Tiempo de desencriptación | x = Numero de dígitos; y =Tiempo en segundos</w:t>
            </w:r>
          </w:p>
        </w:tc>
      </w:tr>
      <w:tr w:rsidR="00231B15" w:rsidRPr="00F2738A" w14:paraId="55CA8E53"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55F2E17F" w14:textId="77777777" w:rsidR="00231B15" w:rsidRPr="00F2738A" w:rsidRDefault="00231B15" w:rsidP="00F2738A">
            <w:pPr>
              <w:spacing w:after="0" w:line="240" w:lineRule="auto"/>
              <w:jc w:val="center"/>
              <w:rPr>
                <w:rFonts w:eastAsia="Times New Roman" w:cs="Arial"/>
                <w:sz w:val="16"/>
                <w:szCs w:val="16"/>
                <w:lang w:eastAsia="en-GB"/>
              </w:rPr>
            </w:pPr>
          </w:p>
        </w:tc>
        <w:tc>
          <w:tcPr>
            <w:tcW w:w="223" w:type="pct"/>
            <w:tcBorders>
              <w:top w:val="single" w:sz="4" w:space="0" w:color="auto"/>
              <w:left w:val="single" w:sz="4" w:space="0" w:color="auto"/>
              <w:bottom w:val="single" w:sz="4" w:space="0" w:color="auto"/>
              <w:right w:val="single" w:sz="4" w:space="0" w:color="auto"/>
            </w:tcBorders>
            <w:shd w:val="clear" w:color="000000" w:fill="C1F0C8"/>
            <w:noWrap/>
            <w:vAlign w:val="center"/>
            <w:hideMark/>
          </w:tcPr>
          <w:p w14:paraId="61C19921" w14:textId="2DB109A3" w:rsidR="00001CA9" w:rsidRPr="00F2738A" w:rsidRDefault="00001CA9" w:rsidP="00F2738A">
            <w:pPr>
              <w:spacing w:after="0" w:line="240" w:lineRule="auto"/>
              <w:jc w:val="center"/>
              <w:rPr>
                <w:rFonts w:ascii="Cambria Math" w:eastAsia="Times New Roman" w:hAnsi="Cambria Math" w:cs="Arial"/>
                <w:color w:val="000000"/>
                <w:sz w:val="16"/>
                <w:szCs w:val="16"/>
                <w:lang w:eastAsia="en-GB"/>
                <w:oMath/>
              </w:rPr>
            </w:pPr>
            <m:oMathPara>
              <m:oMath>
                <m:r>
                  <w:rPr>
                    <w:rFonts w:ascii="Cambria Math" w:eastAsia="Times New Roman" w:hAnsi="Cambria Math" w:cs="Arial"/>
                    <w:color w:val="000000"/>
                    <w:sz w:val="16"/>
                    <w:szCs w:val="16"/>
                    <w:lang w:eastAsia="en-GB"/>
                  </w:rPr>
                  <m:t>n</m:t>
                </m:r>
              </m:oMath>
            </m:oMathPara>
          </w:p>
        </w:tc>
        <w:tc>
          <w:tcPr>
            <w:tcW w:w="513" w:type="pct"/>
            <w:tcBorders>
              <w:top w:val="single" w:sz="4" w:space="0" w:color="auto"/>
              <w:left w:val="nil"/>
              <w:bottom w:val="single" w:sz="4" w:space="0" w:color="auto"/>
              <w:right w:val="single" w:sz="4" w:space="0" w:color="auto"/>
            </w:tcBorders>
            <w:shd w:val="clear" w:color="000000" w:fill="C1F0C8"/>
            <w:noWrap/>
            <w:vAlign w:val="center"/>
            <w:hideMark/>
          </w:tcPr>
          <w:p w14:paraId="5B1C7894" w14:textId="47B52A31" w:rsidR="00001CA9" w:rsidRPr="00F2738A" w:rsidRDefault="00001CA9" w:rsidP="00F2738A">
            <w:pPr>
              <w:spacing w:after="0" w:line="240" w:lineRule="auto"/>
              <w:jc w:val="center"/>
              <w:rPr>
                <w:rFonts w:ascii="Cambria Math" w:eastAsia="Times New Roman" w:hAnsi="Cambria Math" w:cs="Arial"/>
                <w:color w:val="000000"/>
                <w:sz w:val="16"/>
                <w:szCs w:val="16"/>
                <w:lang w:eastAsia="en-GB"/>
                <w:oMath/>
              </w:rPr>
            </w:pPr>
            <m:oMathPara>
              <m:oMath>
                <m:r>
                  <w:rPr>
                    <w:rFonts w:ascii="Cambria Math" w:eastAsia="Times New Roman" w:hAnsi="Cambria Math" w:cs="Arial"/>
                    <w:color w:val="000000"/>
                    <w:sz w:val="16"/>
                    <w:szCs w:val="16"/>
                    <w:lang w:eastAsia="en-GB"/>
                  </w:rPr>
                  <m:t>y</m:t>
                </m:r>
              </m:oMath>
            </m:oMathPara>
          </w:p>
        </w:tc>
        <w:tc>
          <w:tcPr>
            <w:tcW w:w="260" w:type="pct"/>
            <w:tcBorders>
              <w:top w:val="single" w:sz="4" w:space="0" w:color="auto"/>
              <w:left w:val="nil"/>
              <w:bottom w:val="single" w:sz="4" w:space="0" w:color="auto"/>
              <w:right w:val="single" w:sz="4" w:space="0" w:color="auto"/>
            </w:tcBorders>
            <w:shd w:val="clear" w:color="000000" w:fill="C1F0C8"/>
            <w:noWrap/>
            <w:vAlign w:val="center"/>
            <w:hideMark/>
          </w:tcPr>
          <w:p w14:paraId="6E4AADB0" w14:textId="566E1051" w:rsidR="00001CA9" w:rsidRPr="00F2738A" w:rsidRDefault="00001CA9" w:rsidP="00F2738A">
            <w:pPr>
              <w:spacing w:after="0" w:line="240" w:lineRule="auto"/>
              <w:jc w:val="center"/>
              <w:rPr>
                <w:rFonts w:ascii="Cambria Math" w:eastAsia="Times New Roman" w:hAnsi="Cambria Math" w:cs="Arial"/>
                <w:color w:val="000000"/>
                <w:sz w:val="16"/>
                <w:szCs w:val="16"/>
                <w:lang w:eastAsia="en-GB"/>
                <w:oMath/>
              </w:rPr>
            </w:pPr>
            <m:oMathPara>
              <m:oMath>
                <m:r>
                  <w:rPr>
                    <w:rFonts w:ascii="Cambria Math" w:eastAsia="Times New Roman" w:hAnsi="Cambria Math" w:cs="Arial"/>
                    <w:color w:val="000000"/>
                    <w:sz w:val="16"/>
                    <w:szCs w:val="16"/>
                    <w:lang w:eastAsia="en-GB"/>
                  </w:rPr>
                  <m:t>x</m:t>
                </m:r>
              </m:oMath>
            </m:oMathPara>
          </w:p>
        </w:tc>
        <w:tc>
          <w:tcPr>
            <w:tcW w:w="306" w:type="pct"/>
            <w:tcBorders>
              <w:top w:val="single" w:sz="4" w:space="0" w:color="auto"/>
              <w:left w:val="nil"/>
              <w:bottom w:val="single" w:sz="4" w:space="0" w:color="auto"/>
              <w:right w:val="single" w:sz="4" w:space="0" w:color="auto"/>
            </w:tcBorders>
            <w:shd w:val="clear" w:color="000000" w:fill="C1F0C8"/>
            <w:noWrap/>
            <w:vAlign w:val="center"/>
            <w:hideMark/>
          </w:tcPr>
          <w:p w14:paraId="41F636AB" w14:textId="379574DA" w:rsidR="00001CA9" w:rsidRPr="00F2738A" w:rsidRDefault="00000000" w:rsidP="00F2738A">
            <w:pPr>
              <w:spacing w:after="0" w:line="240" w:lineRule="auto"/>
              <w:jc w:val="center"/>
              <w:rPr>
                <w:rFonts w:ascii="Cambria Math" w:eastAsia="Times New Roman" w:hAnsi="Cambria Math" w:cs="Arial"/>
                <w:color w:val="000000"/>
                <w:sz w:val="16"/>
                <w:szCs w:val="16"/>
                <w:lang w:eastAsia="en-GB"/>
                <w:oMath/>
              </w:rPr>
            </w:pPr>
            <m:oMathPara>
              <m:oMath>
                <m:sSup>
                  <m:sSupPr>
                    <m:ctrlPr>
                      <w:rPr>
                        <w:rFonts w:ascii="Cambria Math" w:eastAsia="Times New Roman" w:hAnsi="Cambria Math" w:cs="Arial"/>
                        <w:i/>
                        <w:color w:val="000000"/>
                        <w:sz w:val="16"/>
                        <w:szCs w:val="16"/>
                        <w:lang w:eastAsia="en-GB"/>
                      </w:rPr>
                    </m:ctrlPr>
                  </m:sSupPr>
                  <m:e>
                    <m:r>
                      <w:rPr>
                        <w:rFonts w:ascii="Cambria Math" w:eastAsia="Times New Roman" w:hAnsi="Cambria Math" w:cs="Arial"/>
                        <w:color w:val="000000"/>
                        <w:sz w:val="16"/>
                        <w:szCs w:val="16"/>
                        <w:lang w:eastAsia="en-GB"/>
                      </w:rPr>
                      <m:t>x</m:t>
                    </m:r>
                  </m:e>
                  <m:sup>
                    <m:r>
                      <w:rPr>
                        <w:rFonts w:ascii="Cambria Math" w:eastAsia="Times New Roman" w:hAnsi="Cambria Math" w:cs="Arial"/>
                        <w:color w:val="000000"/>
                        <w:sz w:val="16"/>
                        <w:szCs w:val="16"/>
                        <w:lang w:eastAsia="en-GB"/>
                      </w:rPr>
                      <m:t>2</m:t>
                    </m:r>
                  </m:sup>
                </m:sSup>
              </m:oMath>
            </m:oMathPara>
          </w:p>
        </w:tc>
        <w:tc>
          <w:tcPr>
            <w:tcW w:w="352" w:type="pct"/>
            <w:tcBorders>
              <w:top w:val="single" w:sz="4" w:space="0" w:color="auto"/>
              <w:left w:val="nil"/>
              <w:bottom w:val="single" w:sz="4" w:space="0" w:color="auto"/>
              <w:right w:val="single" w:sz="4" w:space="0" w:color="auto"/>
            </w:tcBorders>
            <w:shd w:val="clear" w:color="000000" w:fill="C1F0C8"/>
            <w:noWrap/>
            <w:vAlign w:val="center"/>
            <w:hideMark/>
          </w:tcPr>
          <w:p w14:paraId="1D9C102C" w14:textId="67012F3B" w:rsidR="00001CA9" w:rsidRPr="00F2738A" w:rsidRDefault="00000000" w:rsidP="00F2738A">
            <w:pPr>
              <w:spacing w:after="0" w:line="240" w:lineRule="auto"/>
              <w:jc w:val="center"/>
              <w:rPr>
                <w:rFonts w:ascii="Cambria Math" w:eastAsia="Times New Roman" w:hAnsi="Cambria Math" w:cs="Arial"/>
                <w:color w:val="000000"/>
                <w:sz w:val="16"/>
                <w:szCs w:val="16"/>
                <w:lang w:eastAsia="en-GB"/>
                <w:oMath/>
              </w:rPr>
            </w:pPr>
            <m:oMathPara>
              <m:oMath>
                <m:sSup>
                  <m:sSupPr>
                    <m:ctrlPr>
                      <w:rPr>
                        <w:rFonts w:ascii="Cambria Math" w:eastAsia="Times New Roman" w:hAnsi="Cambria Math" w:cs="Arial"/>
                        <w:i/>
                        <w:color w:val="000000"/>
                        <w:sz w:val="16"/>
                        <w:szCs w:val="16"/>
                        <w:lang w:eastAsia="en-GB"/>
                      </w:rPr>
                    </m:ctrlPr>
                  </m:sSupPr>
                  <m:e>
                    <m:r>
                      <w:rPr>
                        <w:rFonts w:ascii="Cambria Math" w:eastAsia="Times New Roman" w:hAnsi="Cambria Math" w:cs="Arial"/>
                        <w:color w:val="000000"/>
                        <w:sz w:val="16"/>
                        <w:szCs w:val="16"/>
                        <w:lang w:eastAsia="en-GB"/>
                      </w:rPr>
                      <m:t>x</m:t>
                    </m:r>
                  </m:e>
                  <m:sup>
                    <m:r>
                      <w:rPr>
                        <w:rFonts w:ascii="Cambria Math" w:eastAsia="Times New Roman" w:hAnsi="Cambria Math" w:cs="Arial"/>
                        <w:color w:val="000000"/>
                        <w:sz w:val="16"/>
                        <w:szCs w:val="16"/>
                        <w:lang w:eastAsia="en-GB"/>
                      </w:rPr>
                      <m:t>3</m:t>
                    </m:r>
                  </m:sup>
                </m:sSup>
              </m:oMath>
            </m:oMathPara>
          </w:p>
        </w:tc>
        <w:tc>
          <w:tcPr>
            <w:tcW w:w="443" w:type="pct"/>
            <w:tcBorders>
              <w:top w:val="single" w:sz="4" w:space="0" w:color="auto"/>
              <w:left w:val="nil"/>
              <w:bottom w:val="single" w:sz="4" w:space="0" w:color="auto"/>
              <w:right w:val="single" w:sz="4" w:space="0" w:color="auto"/>
            </w:tcBorders>
            <w:shd w:val="clear" w:color="000000" w:fill="C1F0C8"/>
            <w:noWrap/>
            <w:vAlign w:val="center"/>
            <w:hideMark/>
          </w:tcPr>
          <w:p w14:paraId="0725177E" w14:textId="225684D2" w:rsidR="00001CA9" w:rsidRPr="00F2738A" w:rsidRDefault="00000000" w:rsidP="00F2738A">
            <w:pPr>
              <w:spacing w:after="0" w:line="240" w:lineRule="auto"/>
              <w:jc w:val="center"/>
              <w:rPr>
                <w:rFonts w:ascii="Cambria Math" w:eastAsia="Times New Roman" w:hAnsi="Cambria Math" w:cs="Arial"/>
                <w:color w:val="000000"/>
                <w:sz w:val="16"/>
                <w:szCs w:val="16"/>
                <w:lang w:eastAsia="en-GB"/>
                <w:oMath/>
              </w:rPr>
            </w:pPr>
            <m:oMathPara>
              <m:oMath>
                <m:sSup>
                  <m:sSupPr>
                    <m:ctrlPr>
                      <w:rPr>
                        <w:rFonts w:ascii="Cambria Math" w:eastAsia="Times New Roman" w:hAnsi="Cambria Math" w:cs="Arial"/>
                        <w:i/>
                        <w:color w:val="000000"/>
                        <w:sz w:val="16"/>
                        <w:szCs w:val="16"/>
                        <w:lang w:eastAsia="en-GB"/>
                      </w:rPr>
                    </m:ctrlPr>
                  </m:sSupPr>
                  <m:e>
                    <m:r>
                      <w:rPr>
                        <w:rFonts w:ascii="Cambria Math" w:eastAsia="Times New Roman" w:hAnsi="Cambria Math" w:cs="Arial"/>
                        <w:color w:val="000000"/>
                        <w:sz w:val="16"/>
                        <w:szCs w:val="16"/>
                        <w:lang w:eastAsia="en-GB"/>
                      </w:rPr>
                      <m:t>x</m:t>
                    </m:r>
                  </m:e>
                  <m:sup>
                    <m:r>
                      <w:rPr>
                        <w:rFonts w:ascii="Cambria Math" w:eastAsia="Times New Roman" w:hAnsi="Cambria Math" w:cs="Arial"/>
                        <w:color w:val="000000"/>
                        <w:sz w:val="16"/>
                        <w:szCs w:val="16"/>
                        <w:lang w:eastAsia="en-GB"/>
                      </w:rPr>
                      <m:t>4</m:t>
                    </m:r>
                  </m:sup>
                </m:sSup>
              </m:oMath>
            </m:oMathPara>
          </w:p>
        </w:tc>
        <w:tc>
          <w:tcPr>
            <w:tcW w:w="489" w:type="pct"/>
            <w:tcBorders>
              <w:top w:val="single" w:sz="4" w:space="0" w:color="auto"/>
              <w:left w:val="nil"/>
              <w:bottom w:val="single" w:sz="4" w:space="0" w:color="auto"/>
              <w:right w:val="single" w:sz="4" w:space="0" w:color="auto"/>
            </w:tcBorders>
            <w:shd w:val="clear" w:color="000000" w:fill="C1F0C8"/>
            <w:noWrap/>
            <w:vAlign w:val="center"/>
            <w:hideMark/>
          </w:tcPr>
          <w:p w14:paraId="3502F665" w14:textId="4D9A0996" w:rsidR="00001CA9" w:rsidRPr="00F2738A" w:rsidRDefault="00000000" w:rsidP="00F2738A">
            <w:pPr>
              <w:spacing w:after="0" w:line="240" w:lineRule="auto"/>
              <w:jc w:val="center"/>
              <w:rPr>
                <w:rFonts w:ascii="Cambria Math" w:eastAsia="Times New Roman" w:hAnsi="Cambria Math" w:cs="Arial"/>
                <w:color w:val="000000"/>
                <w:sz w:val="16"/>
                <w:szCs w:val="16"/>
                <w:lang w:eastAsia="en-GB"/>
                <w:oMath/>
              </w:rPr>
            </w:pPr>
            <m:oMathPara>
              <m:oMath>
                <m:sSup>
                  <m:sSupPr>
                    <m:ctrlPr>
                      <w:rPr>
                        <w:rFonts w:ascii="Cambria Math" w:eastAsia="Times New Roman" w:hAnsi="Cambria Math" w:cs="Arial"/>
                        <w:i/>
                        <w:color w:val="000000"/>
                        <w:sz w:val="16"/>
                        <w:szCs w:val="16"/>
                        <w:lang w:eastAsia="en-GB"/>
                      </w:rPr>
                    </m:ctrlPr>
                  </m:sSupPr>
                  <m:e>
                    <m:r>
                      <w:rPr>
                        <w:rFonts w:ascii="Cambria Math" w:eastAsia="Times New Roman" w:hAnsi="Cambria Math" w:cs="Arial"/>
                        <w:color w:val="000000"/>
                        <w:sz w:val="16"/>
                        <w:szCs w:val="16"/>
                        <w:lang w:eastAsia="en-GB"/>
                      </w:rPr>
                      <m:t>x</m:t>
                    </m:r>
                  </m:e>
                  <m:sup>
                    <m:r>
                      <w:rPr>
                        <w:rFonts w:ascii="Cambria Math" w:eastAsia="Times New Roman" w:hAnsi="Cambria Math" w:cs="Arial"/>
                        <w:color w:val="000000"/>
                        <w:sz w:val="16"/>
                        <w:szCs w:val="16"/>
                        <w:lang w:eastAsia="en-GB"/>
                      </w:rPr>
                      <m:t>5</m:t>
                    </m:r>
                  </m:sup>
                </m:sSup>
              </m:oMath>
            </m:oMathPara>
          </w:p>
        </w:tc>
        <w:tc>
          <w:tcPr>
            <w:tcW w:w="535" w:type="pct"/>
            <w:tcBorders>
              <w:top w:val="single" w:sz="4" w:space="0" w:color="auto"/>
              <w:left w:val="nil"/>
              <w:bottom w:val="single" w:sz="4" w:space="0" w:color="auto"/>
              <w:right w:val="single" w:sz="4" w:space="0" w:color="auto"/>
            </w:tcBorders>
            <w:shd w:val="clear" w:color="000000" w:fill="C1F0C8"/>
            <w:noWrap/>
            <w:vAlign w:val="center"/>
            <w:hideMark/>
          </w:tcPr>
          <w:p w14:paraId="4DB34E51" w14:textId="5A871327" w:rsidR="00001CA9" w:rsidRPr="00F2738A" w:rsidRDefault="00000000" w:rsidP="00F2738A">
            <w:pPr>
              <w:spacing w:after="0" w:line="240" w:lineRule="auto"/>
              <w:jc w:val="center"/>
              <w:rPr>
                <w:rFonts w:ascii="Cambria Math" w:eastAsia="Times New Roman" w:hAnsi="Cambria Math" w:cs="Arial"/>
                <w:color w:val="000000"/>
                <w:sz w:val="16"/>
                <w:szCs w:val="16"/>
                <w:lang w:eastAsia="en-GB"/>
                <w:oMath/>
              </w:rPr>
            </w:pPr>
            <m:oMathPara>
              <m:oMath>
                <m:sSup>
                  <m:sSupPr>
                    <m:ctrlPr>
                      <w:rPr>
                        <w:rFonts w:ascii="Cambria Math" w:eastAsia="Times New Roman" w:hAnsi="Cambria Math" w:cs="Arial"/>
                        <w:i/>
                        <w:color w:val="000000"/>
                        <w:sz w:val="16"/>
                        <w:szCs w:val="16"/>
                        <w:lang w:eastAsia="en-GB"/>
                      </w:rPr>
                    </m:ctrlPr>
                  </m:sSupPr>
                  <m:e>
                    <m:r>
                      <w:rPr>
                        <w:rFonts w:ascii="Cambria Math" w:eastAsia="Times New Roman" w:hAnsi="Cambria Math" w:cs="Arial"/>
                        <w:color w:val="000000"/>
                        <w:sz w:val="16"/>
                        <w:szCs w:val="16"/>
                        <w:lang w:eastAsia="en-GB"/>
                      </w:rPr>
                      <m:t>x</m:t>
                    </m:r>
                  </m:e>
                  <m:sup>
                    <m:r>
                      <w:rPr>
                        <w:rFonts w:ascii="Cambria Math" w:eastAsia="Times New Roman" w:hAnsi="Cambria Math" w:cs="Arial"/>
                        <w:color w:val="000000"/>
                        <w:sz w:val="16"/>
                        <w:szCs w:val="16"/>
                        <w:lang w:eastAsia="en-GB"/>
                      </w:rPr>
                      <m:t>6</m:t>
                    </m:r>
                  </m:sup>
                </m:sSup>
              </m:oMath>
            </m:oMathPara>
          </w:p>
        </w:tc>
        <w:tc>
          <w:tcPr>
            <w:tcW w:w="513" w:type="pct"/>
            <w:tcBorders>
              <w:top w:val="single" w:sz="4" w:space="0" w:color="auto"/>
              <w:left w:val="nil"/>
              <w:bottom w:val="single" w:sz="4" w:space="0" w:color="auto"/>
              <w:right w:val="single" w:sz="4" w:space="0" w:color="auto"/>
            </w:tcBorders>
            <w:shd w:val="clear" w:color="000000" w:fill="C1F0C8"/>
            <w:noWrap/>
            <w:vAlign w:val="center"/>
            <w:hideMark/>
          </w:tcPr>
          <w:p w14:paraId="72D05A28" w14:textId="60C401BF" w:rsidR="00001CA9" w:rsidRPr="00F2738A" w:rsidRDefault="00001CA9" w:rsidP="00F2738A">
            <w:pPr>
              <w:spacing w:after="0" w:line="240" w:lineRule="auto"/>
              <w:jc w:val="center"/>
              <w:rPr>
                <w:rFonts w:ascii="Cambria Math" w:eastAsia="Times New Roman" w:hAnsi="Cambria Math" w:cs="Arial"/>
                <w:color w:val="000000"/>
                <w:sz w:val="16"/>
                <w:szCs w:val="16"/>
                <w:lang w:eastAsia="en-GB"/>
                <w:oMath/>
              </w:rPr>
            </w:pPr>
            <m:oMathPara>
              <m:oMath>
                <m:r>
                  <w:rPr>
                    <w:rFonts w:ascii="Cambria Math" w:eastAsia="Times New Roman" w:hAnsi="Cambria Math" w:cs="Arial"/>
                    <w:color w:val="000000"/>
                    <w:sz w:val="16"/>
                    <w:szCs w:val="16"/>
                    <w:lang w:eastAsia="en-GB"/>
                  </w:rPr>
                  <m:t>x*y</m:t>
                </m:r>
              </m:oMath>
            </m:oMathPara>
          </w:p>
        </w:tc>
        <w:tc>
          <w:tcPr>
            <w:tcW w:w="513" w:type="pct"/>
            <w:tcBorders>
              <w:top w:val="single" w:sz="4" w:space="0" w:color="auto"/>
              <w:left w:val="nil"/>
              <w:bottom w:val="single" w:sz="4" w:space="0" w:color="auto"/>
              <w:right w:val="single" w:sz="4" w:space="0" w:color="auto"/>
            </w:tcBorders>
            <w:shd w:val="clear" w:color="000000" w:fill="C1F0C8"/>
            <w:noWrap/>
            <w:vAlign w:val="center"/>
            <w:hideMark/>
          </w:tcPr>
          <w:p w14:paraId="3E1F9D7A" w14:textId="15A9B6F8" w:rsidR="00001CA9" w:rsidRPr="00F2738A" w:rsidRDefault="00000000" w:rsidP="00F2738A">
            <w:pPr>
              <w:spacing w:after="0" w:line="240" w:lineRule="auto"/>
              <w:jc w:val="center"/>
              <w:rPr>
                <w:rFonts w:ascii="Cambria Math" w:eastAsia="Times New Roman" w:hAnsi="Cambria Math" w:cs="Arial"/>
                <w:color w:val="000000"/>
                <w:sz w:val="16"/>
                <w:szCs w:val="16"/>
                <w:lang w:eastAsia="en-GB"/>
                <w:oMath/>
              </w:rPr>
            </w:pPr>
            <m:oMathPara>
              <m:oMath>
                <m:sSup>
                  <m:sSupPr>
                    <m:ctrlPr>
                      <w:rPr>
                        <w:rFonts w:ascii="Cambria Math" w:eastAsia="Times New Roman" w:hAnsi="Cambria Math" w:cs="Arial"/>
                        <w:i/>
                        <w:color w:val="000000"/>
                        <w:sz w:val="16"/>
                        <w:szCs w:val="16"/>
                        <w:lang w:eastAsia="en-GB"/>
                      </w:rPr>
                    </m:ctrlPr>
                  </m:sSupPr>
                  <m:e>
                    <m:r>
                      <w:rPr>
                        <w:rFonts w:ascii="Cambria Math" w:eastAsia="Times New Roman" w:hAnsi="Cambria Math" w:cs="Arial"/>
                        <w:color w:val="000000"/>
                        <w:sz w:val="16"/>
                        <w:szCs w:val="16"/>
                        <w:lang w:eastAsia="en-GB"/>
                      </w:rPr>
                      <m:t>x</m:t>
                    </m:r>
                  </m:e>
                  <m:sup>
                    <m:r>
                      <w:rPr>
                        <w:rFonts w:ascii="Cambria Math" w:eastAsia="Times New Roman" w:hAnsi="Cambria Math" w:cs="Arial"/>
                        <w:color w:val="000000"/>
                        <w:sz w:val="16"/>
                        <w:szCs w:val="16"/>
                        <w:lang w:eastAsia="en-GB"/>
                      </w:rPr>
                      <m:t>2</m:t>
                    </m:r>
                  </m:sup>
                </m:sSup>
                <m:r>
                  <w:rPr>
                    <w:rFonts w:ascii="Cambria Math" w:eastAsia="Times New Roman" w:hAnsi="Cambria Math" w:cs="Arial"/>
                    <w:color w:val="000000"/>
                    <w:sz w:val="16"/>
                    <w:szCs w:val="16"/>
                    <w:lang w:eastAsia="en-GB"/>
                  </w:rPr>
                  <m:t>*y</m:t>
                </m:r>
              </m:oMath>
            </m:oMathPara>
          </w:p>
        </w:tc>
        <w:tc>
          <w:tcPr>
            <w:tcW w:w="513" w:type="pct"/>
            <w:tcBorders>
              <w:top w:val="single" w:sz="4" w:space="0" w:color="auto"/>
              <w:left w:val="nil"/>
              <w:bottom w:val="single" w:sz="4" w:space="0" w:color="auto"/>
              <w:right w:val="single" w:sz="4" w:space="0" w:color="auto"/>
            </w:tcBorders>
            <w:shd w:val="clear" w:color="000000" w:fill="C1F0C8"/>
            <w:noWrap/>
            <w:vAlign w:val="center"/>
            <w:hideMark/>
          </w:tcPr>
          <w:p w14:paraId="5DE92F5B" w14:textId="3E79D13F" w:rsidR="00001CA9" w:rsidRPr="00F2738A" w:rsidRDefault="00000000" w:rsidP="00F2738A">
            <w:pPr>
              <w:spacing w:after="0" w:line="240" w:lineRule="auto"/>
              <w:jc w:val="center"/>
              <w:rPr>
                <w:rFonts w:ascii="Cambria Math" w:eastAsia="Times New Roman" w:hAnsi="Cambria Math" w:cs="Arial"/>
                <w:color w:val="000000"/>
                <w:sz w:val="16"/>
                <w:szCs w:val="16"/>
                <w:lang w:eastAsia="en-GB"/>
                <w:oMath/>
              </w:rPr>
            </w:pPr>
            <m:oMathPara>
              <m:oMath>
                <m:sSup>
                  <m:sSupPr>
                    <m:ctrlPr>
                      <w:rPr>
                        <w:rFonts w:ascii="Cambria Math" w:eastAsia="Times New Roman" w:hAnsi="Cambria Math" w:cs="Arial"/>
                        <w:i/>
                        <w:color w:val="000000"/>
                        <w:sz w:val="16"/>
                        <w:szCs w:val="16"/>
                        <w:lang w:eastAsia="en-GB"/>
                      </w:rPr>
                    </m:ctrlPr>
                  </m:sSupPr>
                  <m:e>
                    <m:r>
                      <w:rPr>
                        <w:rFonts w:ascii="Cambria Math" w:eastAsia="Times New Roman" w:hAnsi="Cambria Math" w:cs="Arial"/>
                        <w:color w:val="000000"/>
                        <w:sz w:val="16"/>
                        <w:szCs w:val="16"/>
                        <w:lang w:eastAsia="en-GB"/>
                      </w:rPr>
                      <m:t>x</m:t>
                    </m:r>
                  </m:e>
                  <m:sup>
                    <m:r>
                      <w:rPr>
                        <w:rFonts w:ascii="Cambria Math" w:eastAsia="Times New Roman" w:hAnsi="Cambria Math" w:cs="Arial"/>
                        <w:color w:val="000000"/>
                        <w:sz w:val="16"/>
                        <w:szCs w:val="16"/>
                        <w:lang w:eastAsia="en-GB"/>
                      </w:rPr>
                      <m:t>3</m:t>
                    </m:r>
                  </m:sup>
                </m:sSup>
                <m:r>
                  <w:rPr>
                    <w:rFonts w:ascii="Cambria Math" w:eastAsia="Times New Roman" w:hAnsi="Cambria Math" w:cs="Arial"/>
                    <w:color w:val="000000"/>
                    <w:sz w:val="16"/>
                    <w:szCs w:val="16"/>
                    <w:lang w:eastAsia="en-GB"/>
                  </w:rPr>
                  <m:t>*y</m:t>
                </m:r>
              </m:oMath>
            </m:oMathPara>
          </w:p>
        </w:tc>
      </w:tr>
      <w:tr w:rsidR="00C528A1" w:rsidRPr="00F2738A" w14:paraId="4CAF9355"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56C2DEF1" w14:textId="77777777" w:rsidR="00C528A1" w:rsidRPr="00F2738A" w:rsidRDefault="00C528A1" w:rsidP="00F2738A">
            <w:pPr>
              <w:spacing w:after="0" w:line="240" w:lineRule="auto"/>
              <w:jc w:val="center"/>
              <w:rPr>
                <w:rFonts w:eastAsia="Times New Roman" w:cs="Arial"/>
                <w:color w:val="000000"/>
                <w:sz w:val="16"/>
                <w:szCs w:val="16"/>
                <w:lang w:eastAsia="en-GB"/>
              </w:rPr>
            </w:pPr>
          </w:p>
        </w:tc>
        <w:tc>
          <w:tcPr>
            <w:tcW w:w="223" w:type="pct"/>
            <w:tcBorders>
              <w:top w:val="nil"/>
              <w:left w:val="single" w:sz="4" w:space="0" w:color="auto"/>
              <w:bottom w:val="single" w:sz="4" w:space="0" w:color="auto"/>
              <w:right w:val="single" w:sz="4" w:space="0" w:color="auto"/>
            </w:tcBorders>
            <w:shd w:val="clear" w:color="auto" w:fill="auto"/>
            <w:noWrap/>
            <w:vAlign w:val="center"/>
            <w:hideMark/>
          </w:tcPr>
          <w:p w14:paraId="0CEFA6C2" w14:textId="77777777"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eastAsia="Times New Roman" w:cs="Arial"/>
                <w:color w:val="000000"/>
                <w:sz w:val="16"/>
                <w:szCs w:val="16"/>
                <w:lang w:eastAsia="en-GB"/>
              </w:rPr>
              <w:t>1</w:t>
            </w:r>
          </w:p>
        </w:tc>
        <w:tc>
          <w:tcPr>
            <w:tcW w:w="513" w:type="pct"/>
            <w:tcBorders>
              <w:top w:val="nil"/>
              <w:left w:val="nil"/>
              <w:bottom w:val="single" w:sz="4" w:space="0" w:color="auto"/>
              <w:right w:val="single" w:sz="4" w:space="0" w:color="auto"/>
            </w:tcBorders>
            <w:shd w:val="clear" w:color="auto" w:fill="auto"/>
            <w:noWrap/>
            <w:vAlign w:val="center"/>
            <w:hideMark/>
          </w:tcPr>
          <w:p w14:paraId="60DD26D5" w14:textId="67929399"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0.0000081</w:t>
            </w:r>
          </w:p>
        </w:tc>
        <w:tc>
          <w:tcPr>
            <w:tcW w:w="260" w:type="pct"/>
            <w:tcBorders>
              <w:top w:val="nil"/>
              <w:left w:val="nil"/>
              <w:bottom w:val="single" w:sz="4" w:space="0" w:color="auto"/>
              <w:right w:val="single" w:sz="4" w:space="0" w:color="auto"/>
            </w:tcBorders>
            <w:shd w:val="clear" w:color="auto" w:fill="auto"/>
            <w:noWrap/>
            <w:vAlign w:val="center"/>
            <w:hideMark/>
          </w:tcPr>
          <w:p w14:paraId="1F27A8BA" w14:textId="7E425FE2"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8</w:t>
            </w:r>
          </w:p>
        </w:tc>
        <w:tc>
          <w:tcPr>
            <w:tcW w:w="306" w:type="pct"/>
            <w:tcBorders>
              <w:top w:val="nil"/>
              <w:left w:val="nil"/>
              <w:bottom w:val="single" w:sz="4" w:space="0" w:color="auto"/>
              <w:right w:val="single" w:sz="4" w:space="0" w:color="auto"/>
            </w:tcBorders>
            <w:shd w:val="clear" w:color="auto" w:fill="auto"/>
            <w:noWrap/>
            <w:vAlign w:val="center"/>
            <w:hideMark/>
          </w:tcPr>
          <w:p w14:paraId="4F8097E6" w14:textId="728F47E0"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64</w:t>
            </w:r>
          </w:p>
        </w:tc>
        <w:tc>
          <w:tcPr>
            <w:tcW w:w="352" w:type="pct"/>
            <w:tcBorders>
              <w:top w:val="nil"/>
              <w:left w:val="nil"/>
              <w:bottom w:val="single" w:sz="4" w:space="0" w:color="auto"/>
              <w:right w:val="single" w:sz="4" w:space="0" w:color="auto"/>
            </w:tcBorders>
            <w:shd w:val="clear" w:color="auto" w:fill="auto"/>
            <w:noWrap/>
            <w:vAlign w:val="center"/>
            <w:hideMark/>
          </w:tcPr>
          <w:p w14:paraId="13503277" w14:textId="14782E61"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512</w:t>
            </w:r>
          </w:p>
        </w:tc>
        <w:tc>
          <w:tcPr>
            <w:tcW w:w="443" w:type="pct"/>
            <w:tcBorders>
              <w:top w:val="nil"/>
              <w:left w:val="nil"/>
              <w:bottom w:val="single" w:sz="4" w:space="0" w:color="auto"/>
              <w:right w:val="single" w:sz="4" w:space="0" w:color="auto"/>
            </w:tcBorders>
            <w:shd w:val="clear" w:color="auto" w:fill="auto"/>
            <w:noWrap/>
            <w:vAlign w:val="center"/>
            <w:hideMark/>
          </w:tcPr>
          <w:p w14:paraId="06ACC5E4" w14:textId="1EB7179A"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4096</w:t>
            </w:r>
          </w:p>
        </w:tc>
        <w:tc>
          <w:tcPr>
            <w:tcW w:w="489" w:type="pct"/>
            <w:tcBorders>
              <w:top w:val="nil"/>
              <w:left w:val="nil"/>
              <w:bottom w:val="single" w:sz="4" w:space="0" w:color="auto"/>
              <w:right w:val="single" w:sz="4" w:space="0" w:color="auto"/>
            </w:tcBorders>
            <w:shd w:val="clear" w:color="auto" w:fill="auto"/>
            <w:noWrap/>
            <w:vAlign w:val="center"/>
            <w:hideMark/>
          </w:tcPr>
          <w:p w14:paraId="2D307A52" w14:textId="3AC10B21"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32768</w:t>
            </w:r>
          </w:p>
        </w:tc>
        <w:tc>
          <w:tcPr>
            <w:tcW w:w="535" w:type="pct"/>
            <w:tcBorders>
              <w:top w:val="nil"/>
              <w:left w:val="nil"/>
              <w:bottom w:val="single" w:sz="4" w:space="0" w:color="auto"/>
              <w:right w:val="single" w:sz="4" w:space="0" w:color="auto"/>
            </w:tcBorders>
            <w:shd w:val="clear" w:color="auto" w:fill="auto"/>
            <w:noWrap/>
            <w:vAlign w:val="center"/>
            <w:hideMark/>
          </w:tcPr>
          <w:p w14:paraId="37D161FF" w14:textId="6FC98072"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262144</w:t>
            </w:r>
          </w:p>
        </w:tc>
        <w:tc>
          <w:tcPr>
            <w:tcW w:w="513" w:type="pct"/>
            <w:tcBorders>
              <w:top w:val="nil"/>
              <w:left w:val="nil"/>
              <w:bottom w:val="single" w:sz="4" w:space="0" w:color="auto"/>
              <w:right w:val="single" w:sz="4" w:space="0" w:color="auto"/>
            </w:tcBorders>
            <w:shd w:val="clear" w:color="auto" w:fill="auto"/>
            <w:noWrap/>
            <w:vAlign w:val="center"/>
            <w:hideMark/>
          </w:tcPr>
          <w:p w14:paraId="76A9550A" w14:textId="71A405A6"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0.0000645</w:t>
            </w:r>
          </w:p>
        </w:tc>
        <w:tc>
          <w:tcPr>
            <w:tcW w:w="513" w:type="pct"/>
            <w:tcBorders>
              <w:top w:val="nil"/>
              <w:left w:val="nil"/>
              <w:bottom w:val="single" w:sz="4" w:space="0" w:color="auto"/>
              <w:right w:val="single" w:sz="4" w:space="0" w:color="auto"/>
            </w:tcBorders>
            <w:shd w:val="clear" w:color="auto" w:fill="auto"/>
            <w:noWrap/>
            <w:vAlign w:val="center"/>
            <w:hideMark/>
          </w:tcPr>
          <w:p w14:paraId="593065EE" w14:textId="1FB626C7"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0.0005158</w:t>
            </w:r>
          </w:p>
        </w:tc>
        <w:tc>
          <w:tcPr>
            <w:tcW w:w="513" w:type="pct"/>
            <w:tcBorders>
              <w:top w:val="nil"/>
              <w:left w:val="nil"/>
              <w:bottom w:val="single" w:sz="4" w:space="0" w:color="auto"/>
              <w:right w:val="single" w:sz="4" w:space="0" w:color="auto"/>
            </w:tcBorders>
            <w:shd w:val="clear" w:color="auto" w:fill="auto"/>
            <w:noWrap/>
            <w:vAlign w:val="center"/>
            <w:hideMark/>
          </w:tcPr>
          <w:p w14:paraId="30C33AB2" w14:textId="04F08CC8"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0.0041267</w:t>
            </w:r>
          </w:p>
        </w:tc>
      </w:tr>
      <w:tr w:rsidR="00C528A1" w:rsidRPr="00F2738A" w14:paraId="40E7789E"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06B40776" w14:textId="77777777" w:rsidR="00C528A1" w:rsidRPr="00F2738A" w:rsidRDefault="00C528A1" w:rsidP="00F2738A">
            <w:pPr>
              <w:spacing w:after="0" w:line="240" w:lineRule="auto"/>
              <w:jc w:val="center"/>
              <w:rPr>
                <w:rFonts w:eastAsia="Times New Roman" w:cs="Arial"/>
                <w:color w:val="000000"/>
                <w:sz w:val="16"/>
                <w:szCs w:val="16"/>
                <w:lang w:eastAsia="en-GB"/>
              </w:rPr>
            </w:pPr>
          </w:p>
        </w:tc>
        <w:tc>
          <w:tcPr>
            <w:tcW w:w="223" w:type="pct"/>
            <w:tcBorders>
              <w:top w:val="nil"/>
              <w:left w:val="single" w:sz="4" w:space="0" w:color="auto"/>
              <w:bottom w:val="single" w:sz="4" w:space="0" w:color="auto"/>
              <w:right w:val="single" w:sz="4" w:space="0" w:color="auto"/>
            </w:tcBorders>
            <w:shd w:val="clear" w:color="auto" w:fill="auto"/>
            <w:noWrap/>
            <w:vAlign w:val="center"/>
            <w:hideMark/>
          </w:tcPr>
          <w:p w14:paraId="438EFCB4" w14:textId="77777777"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eastAsia="Times New Roman" w:cs="Arial"/>
                <w:color w:val="000000"/>
                <w:sz w:val="16"/>
                <w:szCs w:val="16"/>
                <w:lang w:eastAsia="en-GB"/>
              </w:rPr>
              <w:t>2</w:t>
            </w:r>
          </w:p>
        </w:tc>
        <w:tc>
          <w:tcPr>
            <w:tcW w:w="513" w:type="pct"/>
            <w:tcBorders>
              <w:top w:val="nil"/>
              <w:left w:val="nil"/>
              <w:bottom w:val="single" w:sz="4" w:space="0" w:color="auto"/>
              <w:right w:val="single" w:sz="4" w:space="0" w:color="auto"/>
            </w:tcBorders>
            <w:shd w:val="clear" w:color="auto" w:fill="auto"/>
            <w:noWrap/>
            <w:vAlign w:val="center"/>
            <w:hideMark/>
          </w:tcPr>
          <w:p w14:paraId="5F816021" w14:textId="3E2011D2"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0.0000072</w:t>
            </w:r>
          </w:p>
        </w:tc>
        <w:tc>
          <w:tcPr>
            <w:tcW w:w="260" w:type="pct"/>
            <w:tcBorders>
              <w:top w:val="nil"/>
              <w:left w:val="nil"/>
              <w:bottom w:val="single" w:sz="4" w:space="0" w:color="auto"/>
              <w:right w:val="single" w:sz="4" w:space="0" w:color="auto"/>
            </w:tcBorders>
            <w:shd w:val="clear" w:color="auto" w:fill="auto"/>
            <w:noWrap/>
            <w:vAlign w:val="center"/>
            <w:hideMark/>
          </w:tcPr>
          <w:p w14:paraId="0151AA8F" w14:textId="327376C1"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9</w:t>
            </w:r>
          </w:p>
        </w:tc>
        <w:tc>
          <w:tcPr>
            <w:tcW w:w="306" w:type="pct"/>
            <w:tcBorders>
              <w:top w:val="nil"/>
              <w:left w:val="nil"/>
              <w:bottom w:val="single" w:sz="4" w:space="0" w:color="auto"/>
              <w:right w:val="single" w:sz="4" w:space="0" w:color="auto"/>
            </w:tcBorders>
            <w:shd w:val="clear" w:color="auto" w:fill="auto"/>
            <w:noWrap/>
            <w:vAlign w:val="center"/>
            <w:hideMark/>
          </w:tcPr>
          <w:p w14:paraId="3508D7E3" w14:textId="1019E80F"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81</w:t>
            </w:r>
          </w:p>
        </w:tc>
        <w:tc>
          <w:tcPr>
            <w:tcW w:w="352" w:type="pct"/>
            <w:tcBorders>
              <w:top w:val="nil"/>
              <w:left w:val="nil"/>
              <w:bottom w:val="single" w:sz="4" w:space="0" w:color="auto"/>
              <w:right w:val="single" w:sz="4" w:space="0" w:color="auto"/>
            </w:tcBorders>
            <w:shd w:val="clear" w:color="auto" w:fill="auto"/>
            <w:noWrap/>
            <w:vAlign w:val="center"/>
            <w:hideMark/>
          </w:tcPr>
          <w:p w14:paraId="2F4EF230" w14:textId="05825841"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729</w:t>
            </w:r>
          </w:p>
        </w:tc>
        <w:tc>
          <w:tcPr>
            <w:tcW w:w="443" w:type="pct"/>
            <w:tcBorders>
              <w:top w:val="nil"/>
              <w:left w:val="nil"/>
              <w:bottom w:val="single" w:sz="4" w:space="0" w:color="auto"/>
              <w:right w:val="single" w:sz="4" w:space="0" w:color="auto"/>
            </w:tcBorders>
            <w:shd w:val="clear" w:color="auto" w:fill="auto"/>
            <w:noWrap/>
            <w:vAlign w:val="center"/>
            <w:hideMark/>
          </w:tcPr>
          <w:p w14:paraId="02ADEECD" w14:textId="7DDC228F"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6561</w:t>
            </w:r>
          </w:p>
        </w:tc>
        <w:tc>
          <w:tcPr>
            <w:tcW w:w="489" w:type="pct"/>
            <w:tcBorders>
              <w:top w:val="nil"/>
              <w:left w:val="nil"/>
              <w:bottom w:val="single" w:sz="4" w:space="0" w:color="auto"/>
              <w:right w:val="single" w:sz="4" w:space="0" w:color="auto"/>
            </w:tcBorders>
            <w:shd w:val="clear" w:color="auto" w:fill="auto"/>
            <w:noWrap/>
            <w:vAlign w:val="center"/>
            <w:hideMark/>
          </w:tcPr>
          <w:p w14:paraId="65AED1A6" w14:textId="45A5EB43"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59049</w:t>
            </w:r>
          </w:p>
        </w:tc>
        <w:tc>
          <w:tcPr>
            <w:tcW w:w="535" w:type="pct"/>
            <w:tcBorders>
              <w:top w:val="nil"/>
              <w:left w:val="nil"/>
              <w:bottom w:val="single" w:sz="4" w:space="0" w:color="auto"/>
              <w:right w:val="single" w:sz="4" w:space="0" w:color="auto"/>
            </w:tcBorders>
            <w:shd w:val="clear" w:color="auto" w:fill="auto"/>
            <w:noWrap/>
            <w:vAlign w:val="center"/>
            <w:hideMark/>
          </w:tcPr>
          <w:p w14:paraId="7EADC514" w14:textId="5C4BA9F9"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531441</w:t>
            </w:r>
          </w:p>
        </w:tc>
        <w:tc>
          <w:tcPr>
            <w:tcW w:w="513" w:type="pct"/>
            <w:tcBorders>
              <w:top w:val="nil"/>
              <w:left w:val="nil"/>
              <w:bottom w:val="single" w:sz="4" w:space="0" w:color="auto"/>
              <w:right w:val="single" w:sz="4" w:space="0" w:color="auto"/>
            </w:tcBorders>
            <w:shd w:val="clear" w:color="auto" w:fill="auto"/>
            <w:noWrap/>
            <w:vAlign w:val="center"/>
            <w:hideMark/>
          </w:tcPr>
          <w:p w14:paraId="6B6E7B69" w14:textId="5B2CCC16"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0.0000652</w:t>
            </w:r>
          </w:p>
        </w:tc>
        <w:tc>
          <w:tcPr>
            <w:tcW w:w="513" w:type="pct"/>
            <w:tcBorders>
              <w:top w:val="nil"/>
              <w:left w:val="nil"/>
              <w:bottom w:val="single" w:sz="4" w:space="0" w:color="auto"/>
              <w:right w:val="single" w:sz="4" w:space="0" w:color="auto"/>
            </w:tcBorders>
            <w:shd w:val="clear" w:color="auto" w:fill="auto"/>
            <w:noWrap/>
            <w:vAlign w:val="center"/>
            <w:hideMark/>
          </w:tcPr>
          <w:p w14:paraId="088161C2" w14:textId="3597B44A"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0.0005872</w:t>
            </w:r>
          </w:p>
        </w:tc>
        <w:tc>
          <w:tcPr>
            <w:tcW w:w="513" w:type="pct"/>
            <w:tcBorders>
              <w:top w:val="nil"/>
              <w:left w:val="nil"/>
              <w:bottom w:val="single" w:sz="4" w:space="0" w:color="auto"/>
              <w:right w:val="single" w:sz="4" w:space="0" w:color="auto"/>
            </w:tcBorders>
            <w:shd w:val="clear" w:color="auto" w:fill="auto"/>
            <w:noWrap/>
            <w:vAlign w:val="center"/>
            <w:hideMark/>
          </w:tcPr>
          <w:p w14:paraId="669017A1" w14:textId="5E4D67F7"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0.0052852</w:t>
            </w:r>
          </w:p>
        </w:tc>
      </w:tr>
      <w:tr w:rsidR="00C528A1" w:rsidRPr="00F2738A" w14:paraId="0F97C419"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0B0B2C47" w14:textId="77777777" w:rsidR="00C528A1" w:rsidRPr="00F2738A" w:rsidRDefault="00C528A1" w:rsidP="00F2738A">
            <w:pPr>
              <w:spacing w:after="0" w:line="240" w:lineRule="auto"/>
              <w:jc w:val="center"/>
              <w:rPr>
                <w:rFonts w:eastAsia="Times New Roman" w:cs="Arial"/>
                <w:color w:val="000000"/>
                <w:sz w:val="16"/>
                <w:szCs w:val="16"/>
                <w:lang w:eastAsia="en-GB"/>
              </w:rPr>
            </w:pPr>
          </w:p>
        </w:tc>
        <w:tc>
          <w:tcPr>
            <w:tcW w:w="223" w:type="pct"/>
            <w:tcBorders>
              <w:top w:val="nil"/>
              <w:left w:val="single" w:sz="4" w:space="0" w:color="auto"/>
              <w:bottom w:val="single" w:sz="4" w:space="0" w:color="auto"/>
              <w:right w:val="single" w:sz="4" w:space="0" w:color="auto"/>
            </w:tcBorders>
            <w:shd w:val="clear" w:color="auto" w:fill="auto"/>
            <w:noWrap/>
            <w:vAlign w:val="center"/>
            <w:hideMark/>
          </w:tcPr>
          <w:p w14:paraId="46AE6254" w14:textId="77777777"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eastAsia="Times New Roman" w:cs="Arial"/>
                <w:color w:val="000000"/>
                <w:sz w:val="16"/>
                <w:szCs w:val="16"/>
                <w:lang w:eastAsia="en-GB"/>
              </w:rPr>
              <w:t>3</w:t>
            </w:r>
          </w:p>
        </w:tc>
        <w:tc>
          <w:tcPr>
            <w:tcW w:w="513" w:type="pct"/>
            <w:tcBorders>
              <w:top w:val="nil"/>
              <w:left w:val="nil"/>
              <w:bottom w:val="single" w:sz="4" w:space="0" w:color="auto"/>
              <w:right w:val="single" w:sz="4" w:space="0" w:color="auto"/>
            </w:tcBorders>
            <w:shd w:val="clear" w:color="auto" w:fill="auto"/>
            <w:noWrap/>
            <w:vAlign w:val="center"/>
            <w:hideMark/>
          </w:tcPr>
          <w:p w14:paraId="2AFF15BF" w14:textId="70A1A3E0"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0.0000082</w:t>
            </w:r>
          </w:p>
        </w:tc>
        <w:tc>
          <w:tcPr>
            <w:tcW w:w="260" w:type="pct"/>
            <w:tcBorders>
              <w:top w:val="nil"/>
              <w:left w:val="nil"/>
              <w:bottom w:val="single" w:sz="4" w:space="0" w:color="auto"/>
              <w:right w:val="single" w:sz="4" w:space="0" w:color="auto"/>
            </w:tcBorders>
            <w:shd w:val="clear" w:color="auto" w:fill="auto"/>
            <w:noWrap/>
            <w:vAlign w:val="center"/>
            <w:hideMark/>
          </w:tcPr>
          <w:p w14:paraId="16F20313" w14:textId="429D8C80"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10</w:t>
            </w:r>
          </w:p>
        </w:tc>
        <w:tc>
          <w:tcPr>
            <w:tcW w:w="306" w:type="pct"/>
            <w:tcBorders>
              <w:top w:val="nil"/>
              <w:left w:val="nil"/>
              <w:bottom w:val="single" w:sz="4" w:space="0" w:color="auto"/>
              <w:right w:val="single" w:sz="4" w:space="0" w:color="auto"/>
            </w:tcBorders>
            <w:shd w:val="clear" w:color="auto" w:fill="auto"/>
            <w:noWrap/>
            <w:vAlign w:val="center"/>
            <w:hideMark/>
          </w:tcPr>
          <w:p w14:paraId="5D6CBCB4" w14:textId="485D9664"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100</w:t>
            </w:r>
          </w:p>
        </w:tc>
        <w:tc>
          <w:tcPr>
            <w:tcW w:w="352" w:type="pct"/>
            <w:tcBorders>
              <w:top w:val="nil"/>
              <w:left w:val="nil"/>
              <w:bottom w:val="single" w:sz="4" w:space="0" w:color="auto"/>
              <w:right w:val="single" w:sz="4" w:space="0" w:color="auto"/>
            </w:tcBorders>
            <w:shd w:val="clear" w:color="auto" w:fill="auto"/>
            <w:noWrap/>
            <w:vAlign w:val="center"/>
            <w:hideMark/>
          </w:tcPr>
          <w:p w14:paraId="2F902633" w14:textId="68946E25"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1000</w:t>
            </w:r>
          </w:p>
        </w:tc>
        <w:tc>
          <w:tcPr>
            <w:tcW w:w="443" w:type="pct"/>
            <w:tcBorders>
              <w:top w:val="nil"/>
              <w:left w:val="nil"/>
              <w:bottom w:val="single" w:sz="4" w:space="0" w:color="auto"/>
              <w:right w:val="single" w:sz="4" w:space="0" w:color="auto"/>
            </w:tcBorders>
            <w:shd w:val="clear" w:color="auto" w:fill="auto"/>
            <w:noWrap/>
            <w:vAlign w:val="center"/>
            <w:hideMark/>
          </w:tcPr>
          <w:p w14:paraId="48164014" w14:textId="736FDDB1"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10000</w:t>
            </w:r>
          </w:p>
        </w:tc>
        <w:tc>
          <w:tcPr>
            <w:tcW w:w="489" w:type="pct"/>
            <w:tcBorders>
              <w:top w:val="nil"/>
              <w:left w:val="nil"/>
              <w:bottom w:val="single" w:sz="4" w:space="0" w:color="auto"/>
              <w:right w:val="single" w:sz="4" w:space="0" w:color="auto"/>
            </w:tcBorders>
            <w:shd w:val="clear" w:color="auto" w:fill="auto"/>
            <w:noWrap/>
            <w:vAlign w:val="center"/>
            <w:hideMark/>
          </w:tcPr>
          <w:p w14:paraId="18A51908" w14:textId="6F7A9AEB"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100000</w:t>
            </w:r>
          </w:p>
        </w:tc>
        <w:tc>
          <w:tcPr>
            <w:tcW w:w="535" w:type="pct"/>
            <w:tcBorders>
              <w:top w:val="nil"/>
              <w:left w:val="nil"/>
              <w:bottom w:val="single" w:sz="4" w:space="0" w:color="auto"/>
              <w:right w:val="single" w:sz="4" w:space="0" w:color="auto"/>
            </w:tcBorders>
            <w:shd w:val="clear" w:color="auto" w:fill="auto"/>
            <w:noWrap/>
            <w:vAlign w:val="center"/>
            <w:hideMark/>
          </w:tcPr>
          <w:p w14:paraId="10BE129D" w14:textId="148960F1"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1000000</w:t>
            </w:r>
          </w:p>
        </w:tc>
        <w:tc>
          <w:tcPr>
            <w:tcW w:w="513" w:type="pct"/>
            <w:tcBorders>
              <w:top w:val="nil"/>
              <w:left w:val="nil"/>
              <w:bottom w:val="single" w:sz="4" w:space="0" w:color="auto"/>
              <w:right w:val="single" w:sz="4" w:space="0" w:color="auto"/>
            </w:tcBorders>
            <w:shd w:val="clear" w:color="auto" w:fill="auto"/>
            <w:noWrap/>
            <w:vAlign w:val="center"/>
            <w:hideMark/>
          </w:tcPr>
          <w:p w14:paraId="66DCC82E" w14:textId="6A0A22FE"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0.0000818</w:t>
            </w:r>
          </w:p>
        </w:tc>
        <w:tc>
          <w:tcPr>
            <w:tcW w:w="513" w:type="pct"/>
            <w:tcBorders>
              <w:top w:val="nil"/>
              <w:left w:val="nil"/>
              <w:bottom w:val="single" w:sz="4" w:space="0" w:color="auto"/>
              <w:right w:val="single" w:sz="4" w:space="0" w:color="auto"/>
            </w:tcBorders>
            <w:shd w:val="clear" w:color="auto" w:fill="auto"/>
            <w:noWrap/>
            <w:vAlign w:val="center"/>
            <w:hideMark/>
          </w:tcPr>
          <w:p w14:paraId="3EF880ED" w14:textId="29B377AB"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0.0008180</w:t>
            </w:r>
          </w:p>
        </w:tc>
        <w:tc>
          <w:tcPr>
            <w:tcW w:w="513" w:type="pct"/>
            <w:tcBorders>
              <w:top w:val="nil"/>
              <w:left w:val="nil"/>
              <w:bottom w:val="single" w:sz="4" w:space="0" w:color="auto"/>
              <w:right w:val="single" w:sz="4" w:space="0" w:color="auto"/>
            </w:tcBorders>
            <w:shd w:val="clear" w:color="auto" w:fill="auto"/>
            <w:noWrap/>
            <w:vAlign w:val="center"/>
            <w:hideMark/>
          </w:tcPr>
          <w:p w14:paraId="5E76D35F" w14:textId="33C29498"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0.0081800</w:t>
            </w:r>
          </w:p>
        </w:tc>
      </w:tr>
      <w:tr w:rsidR="00C528A1" w:rsidRPr="00F2738A" w14:paraId="4F4944ED"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4C4AABBA" w14:textId="77777777" w:rsidR="00C528A1" w:rsidRPr="00F2738A" w:rsidRDefault="00C528A1" w:rsidP="00F2738A">
            <w:pPr>
              <w:spacing w:after="0" w:line="240" w:lineRule="auto"/>
              <w:jc w:val="center"/>
              <w:rPr>
                <w:rFonts w:eastAsia="Times New Roman" w:cs="Arial"/>
                <w:color w:val="000000"/>
                <w:sz w:val="16"/>
                <w:szCs w:val="16"/>
                <w:lang w:eastAsia="en-GB"/>
              </w:rPr>
            </w:pPr>
          </w:p>
        </w:tc>
        <w:tc>
          <w:tcPr>
            <w:tcW w:w="223" w:type="pct"/>
            <w:tcBorders>
              <w:top w:val="nil"/>
              <w:left w:val="single" w:sz="4" w:space="0" w:color="auto"/>
              <w:bottom w:val="single" w:sz="4" w:space="0" w:color="auto"/>
              <w:right w:val="single" w:sz="4" w:space="0" w:color="auto"/>
            </w:tcBorders>
            <w:shd w:val="clear" w:color="auto" w:fill="auto"/>
            <w:noWrap/>
            <w:vAlign w:val="center"/>
            <w:hideMark/>
          </w:tcPr>
          <w:p w14:paraId="67AAE4B2" w14:textId="77777777"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eastAsia="Times New Roman" w:cs="Arial"/>
                <w:color w:val="000000"/>
                <w:sz w:val="16"/>
                <w:szCs w:val="16"/>
                <w:lang w:eastAsia="en-GB"/>
              </w:rPr>
              <w:t>4</w:t>
            </w:r>
          </w:p>
        </w:tc>
        <w:tc>
          <w:tcPr>
            <w:tcW w:w="513" w:type="pct"/>
            <w:tcBorders>
              <w:top w:val="nil"/>
              <w:left w:val="nil"/>
              <w:bottom w:val="single" w:sz="4" w:space="0" w:color="auto"/>
              <w:right w:val="single" w:sz="4" w:space="0" w:color="auto"/>
            </w:tcBorders>
            <w:shd w:val="clear" w:color="auto" w:fill="auto"/>
            <w:noWrap/>
            <w:vAlign w:val="center"/>
            <w:hideMark/>
          </w:tcPr>
          <w:p w14:paraId="2214709C" w14:textId="73C931F8"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0.0000111</w:t>
            </w:r>
          </w:p>
        </w:tc>
        <w:tc>
          <w:tcPr>
            <w:tcW w:w="260" w:type="pct"/>
            <w:tcBorders>
              <w:top w:val="nil"/>
              <w:left w:val="nil"/>
              <w:bottom w:val="single" w:sz="4" w:space="0" w:color="auto"/>
              <w:right w:val="single" w:sz="4" w:space="0" w:color="auto"/>
            </w:tcBorders>
            <w:shd w:val="clear" w:color="auto" w:fill="auto"/>
            <w:noWrap/>
            <w:vAlign w:val="center"/>
            <w:hideMark/>
          </w:tcPr>
          <w:p w14:paraId="0530D263" w14:textId="6E2B01F1"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11</w:t>
            </w:r>
          </w:p>
        </w:tc>
        <w:tc>
          <w:tcPr>
            <w:tcW w:w="306" w:type="pct"/>
            <w:tcBorders>
              <w:top w:val="nil"/>
              <w:left w:val="nil"/>
              <w:bottom w:val="single" w:sz="4" w:space="0" w:color="auto"/>
              <w:right w:val="single" w:sz="4" w:space="0" w:color="auto"/>
            </w:tcBorders>
            <w:shd w:val="clear" w:color="auto" w:fill="auto"/>
            <w:noWrap/>
            <w:vAlign w:val="center"/>
            <w:hideMark/>
          </w:tcPr>
          <w:p w14:paraId="3D03DEE8" w14:textId="438B3E8D"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121</w:t>
            </w:r>
          </w:p>
        </w:tc>
        <w:tc>
          <w:tcPr>
            <w:tcW w:w="352" w:type="pct"/>
            <w:tcBorders>
              <w:top w:val="nil"/>
              <w:left w:val="nil"/>
              <w:bottom w:val="single" w:sz="4" w:space="0" w:color="auto"/>
              <w:right w:val="single" w:sz="4" w:space="0" w:color="auto"/>
            </w:tcBorders>
            <w:shd w:val="clear" w:color="auto" w:fill="auto"/>
            <w:noWrap/>
            <w:vAlign w:val="center"/>
            <w:hideMark/>
          </w:tcPr>
          <w:p w14:paraId="588B33EF" w14:textId="15D4ED3F"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1331</w:t>
            </w:r>
          </w:p>
        </w:tc>
        <w:tc>
          <w:tcPr>
            <w:tcW w:w="443" w:type="pct"/>
            <w:tcBorders>
              <w:top w:val="nil"/>
              <w:left w:val="nil"/>
              <w:bottom w:val="single" w:sz="4" w:space="0" w:color="auto"/>
              <w:right w:val="single" w:sz="4" w:space="0" w:color="auto"/>
            </w:tcBorders>
            <w:shd w:val="clear" w:color="auto" w:fill="auto"/>
            <w:noWrap/>
            <w:vAlign w:val="center"/>
            <w:hideMark/>
          </w:tcPr>
          <w:p w14:paraId="6F5446DE" w14:textId="646E786C"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14641</w:t>
            </w:r>
          </w:p>
        </w:tc>
        <w:tc>
          <w:tcPr>
            <w:tcW w:w="489" w:type="pct"/>
            <w:tcBorders>
              <w:top w:val="nil"/>
              <w:left w:val="nil"/>
              <w:bottom w:val="single" w:sz="4" w:space="0" w:color="auto"/>
              <w:right w:val="single" w:sz="4" w:space="0" w:color="auto"/>
            </w:tcBorders>
            <w:shd w:val="clear" w:color="auto" w:fill="auto"/>
            <w:noWrap/>
            <w:vAlign w:val="center"/>
            <w:hideMark/>
          </w:tcPr>
          <w:p w14:paraId="0F2F93D5" w14:textId="38AA4085"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161051</w:t>
            </w:r>
          </w:p>
        </w:tc>
        <w:tc>
          <w:tcPr>
            <w:tcW w:w="535" w:type="pct"/>
            <w:tcBorders>
              <w:top w:val="nil"/>
              <w:left w:val="nil"/>
              <w:bottom w:val="single" w:sz="4" w:space="0" w:color="auto"/>
              <w:right w:val="single" w:sz="4" w:space="0" w:color="auto"/>
            </w:tcBorders>
            <w:shd w:val="clear" w:color="auto" w:fill="auto"/>
            <w:noWrap/>
            <w:vAlign w:val="center"/>
            <w:hideMark/>
          </w:tcPr>
          <w:p w14:paraId="2F471C7C" w14:textId="3FFCD635"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1771561</w:t>
            </w:r>
          </w:p>
        </w:tc>
        <w:tc>
          <w:tcPr>
            <w:tcW w:w="513" w:type="pct"/>
            <w:tcBorders>
              <w:top w:val="nil"/>
              <w:left w:val="nil"/>
              <w:bottom w:val="single" w:sz="4" w:space="0" w:color="auto"/>
              <w:right w:val="single" w:sz="4" w:space="0" w:color="auto"/>
            </w:tcBorders>
            <w:shd w:val="clear" w:color="auto" w:fill="auto"/>
            <w:noWrap/>
            <w:vAlign w:val="center"/>
            <w:hideMark/>
          </w:tcPr>
          <w:p w14:paraId="561C8D2C" w14:textId="18C3B515"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0.0001222</w:t>
            </w:r>
          </w:p>
        </w:tc>
        <w:tc>
          <w:tcPr>
            <w:tcW w:w="513" w:type="pct"/>
            <w:tcBorders>
              <w:top w:val="nil"/>
              <w:left w:val="nil"/>
              <w:bottom w:val="single" w:sz="4" w:space="0" w:color="auto"/>
              <w:right w:val="single" w:sz="4" w:space="0" w:color="auto"/>
            </w:tcBorders>
            <w:shd w:val="clear" w:color="auto" w:fill="auto"/>
            <w:noWrap/>
            <w:vAlign w:val="center"/>
            <w:hideMark/>
          </w:tcPr>
          <w:p w14:paraId="2060BFCE" w14:textId="476EE026"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0.0013443</w:t>
            </w:r>
          </w:p>
        </w:tc>
        <w:tc>
          <w:tcPr>
            <w:tcW w:w="513" w:type="pct"/>
            <w:tcBorders>
              <w:top w:val="nil"/>
              <w:left w:val="nil"/>
              <w:bottom w:val="single" w:sz="4" w:space="0" w:color="auto"/>
              <w:right w:val="single" w:sz="4" w:space="0" w:color="auto"/>
            </w:tcBorders>
            <w:shd w:val="clear" w:color="auto" w:fill="auto"/>
            <w:noWrap/>
            <w:vAlign w:val="center"/>
            <w:hideMark/>
          </w:tcPr>
          <w:p w14:paraId="3AAB0E1D" w14:textId="410F0057"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0.0147874</w:t>
            </w:r>
          </w:p>
        </w:tc>
      </w:tr>
      <w:tr w:rsidR="00C528A1" w:rsidRPr="00F2738A" w14:paraId="5B4D82E0"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48E6227F" w14:textId="77777777" w:rsidR="00C528A1" w:rsidRPr="00F2738A" w:rsidRDefault="00C528A1" w:rsidP="00F2738A">
            <w:pPr>
              <w:spacing w:after="0" w:line="240" w:lineRule="auto"/>
              <w:jc w:val="center"/>
              <w:rPr>
                <w:rFonts w:eastAsia="Times New Roman" w:cs="Arial"/>
                <w:color w:val="000000"/>
                <w:sz w:val="16"/>
                <w:szCs w:val="16"/>
                <w:lang w:eastAsia="en-GB"/>
              </w:rPr>
            </w:pPr>
          </w:p>
        </w:tc>
        <w:tc>
          <w:tcPr>
            <w:tcW w:w="223" w:type="pct"/>
            <w:tcBorders>
              <w:top w:val="nil"/>
              <w:left w:val="single" w:sz="4" w:space="0" w:color="auto"/>
              <w:bottom w:val="single" w:sz="4" w:space="0" w:color="auto"/>
              <w:right w:val="single" w:sz="4" w:space="0" w:color="auto"/>
            </w:tcBorders>
            <w:shd w:val="clear" w:color="auto" w:fill="auto"/>
            <w:noWrap/>
            <w:vAlign w:val="center"/>
            <w:hideMark/>
          </w:tcPr>
          <w:p w14:paraId="3FC63947" w14:textId="77777777"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eastAsia="Times New Roman" w:cs="Arial"/>
                <w:color w:val="000000"/>
                <w:sz w:val="16"/>
                <w:szCs w:val="16"/>
                <w:lang w:eastAsia="en-GB"/>
              </w:rPr>
              <w:t>5</w:t>
            </w:r>
          </w:p>
        </w:tc>
        <w:tc>
          <w:tcPr>
            <w:tcW w:w="513" w:type="pct"/>
            <w:tcBorders>
              <w:top w:val="nil"/>
              <w:left w:val="nil"/>
              <w:bottom w:val="single" w:sz="4" w:space="0" w:color="auto"/>
              <w:right w:val="single" w:sz="4" w:space="0" w:color="auto"/>
            </w:tcBorders>
            <w:shd w:val="clear" w:color="auto" w:fill="auto"/>
            <w:noWrap/>
            <w:vAlign w:val="center"/>
            <w:hideMark/>
          </w:tcPr>
          <w:p w14:paraId="32903C26" w14:textId="73321BC1"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0.0000122</w:t>
            </w:r>
          </w:p>
        </w:tc>
        <w:tc>
          <w:tcPr>
            <w:tcW w:w="260" w:type="pct"/>
            <w:tcBorders>
              <w:top w:val="nil"/>
              <w:left w:val="nil"/>
              <w:bottom w:val="single" w:sz="4" w:space="0" w:color="auto"/>
              <w:right w:val="single" w:sz="4" w:space="0" w:color="auto"/>
            </w:tcBorders>
            <w:shd w:val="clear" w:color="auto" w:fill="auto"/>
            <w:noWrap/>
            <w:vAlign w:val="center"/>
            <w:hideMark/>
          </w:tcPr>
          <w:p w14:paraId="62605219" w14:textId="47F2608D"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12</w:t>
            </w:r>
          </w:p>
        </w:tc>
        <w:tc>
          <w:tcPr>
            <w:tcW w:w="306" w:type="pct"/>
            <w:tcBorders>
              <w:top w:val="nil"/>
              <w:left w:val="nil"/>
              <w:bottom w:val="single" w:sz="4" w:space="0" w:color="auto"/>
              <w:right w:val="single" w:sz="4" w:space="0" w:color="auto"/>
            </w:tcBorders>
            <w:shd w:val="clear" w:color="auto" w:fill="auto"/>
            <w:noWrap/>
            <w:vAlign w:val="center"/>
            <w:hideMark/>
          </w:tcPr>
          <w:p w14:paraId="243A702F" w14:textId="10C55BC1"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144</w:t>
            </w:r>
          </w:p>
        </w:tc>
        <w:tc>
          <w:tcPr>
            <w:tcW w:w="352" w:type="pct"/>
            <w:tcBorders>
              <w:top w:val="nil"/>
              <w:left w:val="nil"/>
              <w:bottom w:val="single" w:sz="4" w:space="0" w:color="auto"/>
              <w:right w:val="single" w:sz="4" w:space="0" w:color="auto"/>
            </w:tcBorders>
            <w:shd w:val="clear" w:color="auto" w:fill="auto"/>
            <w:noWrap/>
            <w:vAlign w:val="center"/>
            <w:hideMark/>
          </w:tcPr>
          <w:p w14:paraId="70EE9283" w14:textId="6B6A03BD"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1728</w:t>
            </w:r>
          </w:p>
        </w:tc>
        <w:tc>
          <w:tcPr>
            <w:tcW w:w="443" w:type="pct"/>
            <w:tcBorders>
              <w:top w:val="nil"/>
              <w:left w:val="nil"/>
              <w:bottom w:val="single" w:sz="4" w:space="0" w:color="auto"/>
              <w:right w:val="single" w:sz="4" w:space="0" w:color="auto"/>
            </w:tcBorders>
            <w:shd w:val="clear" w:color="auto" w:fill="auto"/>
            <w:noWrap/>
            <w:vAlign w:val="center"/>
            <w:hideMark/>
          </w:tcPr>
          <w:p w14:paraId="0B77AAD2" w14:textId="72E713FF"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20736</w:t>
            </w:r>
          </w:p>
        </w:tc>
        <w:tc>
          <w:tcPr>
            <w:tcW w:w="489" w:type="pct"/>
            <w:tcBorders>
              <w:top w:val="nil"/>
              <w:left w:val="nil"/>
              <w:bottom w:val="single" w:sz="4" w:space="0" w:color="auto"/>
              <w:right w:val="single" w:sz="4" w:space="0" w:color="auto"/>
            </w:tcBorders>
            <w:shd w:val="clear" w:color="auto" w:fill="auto"/>
            <w:noWrap/>
            <w:vAlign w:val="center"/>
            <w:hideMark/>
          </w:tcPr>
          <w:p w14:paraId="08E0FE41" w14:textId="1049E095"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248832</w:t>
            </w:r>
          </w:p>
        </w:tc>
        <w:tc>
          <w:tcPr>
            <w:tcW w:w="535" w:type="pct"/>
            <w:tcBorders>
              <w:top w:val="nil"/>
              <w:left w:val="nil"/>
              <w:bottom w:val="single" w:sz="4" w:space="0" w:color="auto"/>
              <w:right w:val="single" w:sz="4" w:space="0" w:color="auto"/>
            </w:tcBorders>
            <w:shd w:val="clear" w:color="auto" w:fill="auto"/>
            <w:noWrap/>
            <w:vAlign w:val="center"/>
            <w:hideMark/>
          </w:tcPr>
          <w:p w14:paraId="3A86AD6D" w14:textId="1FD80502"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2985984</w:t>
            </w:r>
          </w:p>
        </w:tc>
        <w:tc>
          <w:tcPr>
            <w:tcW w:w="513" w:type="pct"/>
            <w:tcBorders>
              <w:top w:val="nil"/>
              <w:left w:val="nil"/>
              <w:bottom w:val="single" w:sz="4" w:space="0" w:color="auto"/>
              <w:right w:val="single" w:sz="4" w:space="0" w:color="auto"/>
            </w:tcBorders>
            <w:shd w:val="clear" w:color="auto" w:fill="auto"/>
            <w:noWrap/>
            <w:vAlign w:val="center"/>
            <w:hideMark/>
          </w:tcPr>
          <w:p w14:paraId="5BB7EFB5" w14:textId="1470C5B0"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0.0001464</w:t>
            </w:r>
          </w:p>
        </w:tc>
        <w:tc>
          <w:tcPr>
            <w:tcW w:w="513" w:type="pct"/>
            <w:tcBorders>
              <w:top w:val="nil"/>
              <w:left w:val="nil"/>
              <w:bottom w:val="single" w:sz="4" w:space="0" w:color="auto"/>
              <w:right w:val="single" w:sz="4" w:space="0" w:color="auto"/>
            </w:tcBorders>
            <w:shd w:val="clear" w:color="auto" w:fill="auto"/>
            <w:noWrap/>
            <w:vAlign w:val="center"/>
            <w:hideMark/>
          </w:tcPr>
          <w:p w14:paraId="3A73ED0A" w14:textId="0CC357B4"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0.0017568</w:t>
            </w:r>
          </w:p>
        </w:tc>
        <w:tc>
          <w:tcPr>
            <w:tcW w:w="513" w:type="pct"/>
            <w:tcBorders>
              <w:top w:val="nil"/>
              <w:left w:val="nil"/>
              <w:bottom w:val="single" w:sz="4" w:space="0" w:color="auto"/>
              <w:right w:val="single" w:sz="4" w:space="0" w:color="auto"/>
            </w:tcBorders>
            <w:shd w:val="clear" w:color="auto" w:fill="auto"/>
            <w:noWrap/>
            <w:vAlign w:val="center"/>
            <w:hideMark/>
          </w:tcPr>
          <w:p w14:paraId="0C595CE5" w14:textId="0107A958"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0.0210816</w:t>
            </w:r>
          </w:p>
        </w:tc>
      </w:tr>
      <w:tr w:rsidR="00C528A1" w:rsidRPr="00F2738A" w14:paraId="0D567E34"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47A2A25E" w14:textId="77777777" w:rsidR="00C528A1" w:rsidRPr="00F2738A" w:rsidRDefault="00C528A1" w:rsidP="00F2738A">
            <w:pPr>
              <w:spacing w:after="0" w:line="240" w:lineRule="auto"/>
              <w:jc w:val="center"/>
              <w:rPr>
                <w:rFonts w:eastAsia="Times New Roman" w:cs="Arial"/>
                <w:color w:val="000000"/>
                <w:sz w:val="16"/>
                <w:szCs w:val="16"/>
                <w:lang w:eastAsia="en-GB"/>
              </w:rPr>
            </w:pPr>
          </w:p>
        </w:tc>
        <w:tc>
          <w:tcPr>
            <w:tcW w:w="223" w:type="pct"/>
            <w:tcBorders>
              <w:top w:val="nil"/>
              <w:left w:val="single" w:sz="4" w:space="0" w:color="auto"/>
              <w:bottom w:val="single" w:sz="4" w:space="0" w:color="auto"/>
              <w:right w:val="single" w:sz="4" w:space="0" w:color="auto"/>
            </w:tcBorders>
            <w:shd w:val="clear" w:color="auto" w:fill="auto"/>
            <w:noWrap/>
            <w:vAlign w:val="center"/>
            <w:hideMark/>
          </w:tcPr>
          <w:p w14:paraId="453BC591" w14:textId="77777777"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eastAsia="Times New Roman" w:cs="Arial"/>
                <w:color w:val="000000"/>
                <w:sz w:val="16"/>
                <w:szCs w:val="16"/>
                <w:lang w:eastAsia="en-GB"/>
              </w:rPr>
              <w:t>6</w:t>
            </w:r>
          </w:p>
        </w:tc>
        <w:tc>
          <w:tcPr>
            <w:tcW w:w="513" w:type="pct"/>
            <w:tcBorders>
              <w:top w:val="nil"/>
              <w:left w:val="nil"/>
              <w:bottom w:val="single" w:sz="4" w:space="0" w:color="auto"/>
              <w:right w:val="single" w:sz="4" w:space="0" w:color="auto"/>
            </w:tcBorders>
            <w:shd w:val="clear" w:color="auto" w:fill="auto"/>
            <w:noWrap/>
            <w:vAlign w:val="center"/>
            <w:hideMark/>
          </w:tcPr>
          <w:p w14:paraId="21172837" w14:textId="56FAA65D"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0.0000122</w:t>
            </w:r>
          </w:p>
        </w:tc>
        <w:tc>
          <w:tcPr>
            <w:tcW w:w="260" w:type="pct"/>
            <w:tcBorders>
              <w:top w:val="nil"/>
              <w:left w:val="nil"/>
              <w:bottom w:val="single" w:sz="4" w:space="0" w:color="auto"/>
              <w:right w:val="single" w:sz="4" w:space="0" w:color="auto"/>
            </w:tcBorders>
            <w:shd w:val="clear" w:color="auto" w:fill="auto"/>
            <w:noWrap/>
            <w:vAlign w:val="center"/>
            <w:hideMark/>
          </w:tcPr>
          <w:p w14:paraId="106E85F9" w14:textId="22A68D84"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13</w:t>
            </w:r>
          </w:p>
        </w:tc>
        <w:tc>
          <w:tcPr>
            <w:tcW w:w="306" w:type="pct"/>
            <w:tcBorders>
              <w:top w:val="nil"/>
              <w:left w:val="nil"/>
              <w:bottom w:val="single" w:sz="4" w:space="0" w:color="auto"/>
              <w:right w:val="single" w:sz="4" w:space="0" w:color="auto"/>
            </w:tcBorders>
            <w:shd w:val="clear" w:color="auto" w:fill="auto"/>
            <w:noWrap/>
            <w:vAlign w:val="center"/>
            <w:hideMark/>
          </w:tcPr>
          <w:p w14:paraId="7B165993" w14:textId="2A64FF75"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169</w:t>
            </w:r>
          </w:p>
        </w:tc>
        <w:tc>
          <w:tcPr>
            <w:tcW w:w="352" w:type="pct"/>
            <w:tcBorders>
              <w:top w:val="nil"/>
              <w:left w:val="nil"/>
              <w:bottom w:val="single" w:sz="4" w:space="0" w:color="auto"/>
              <w:right w:val="single" w:sz="4" w:space="0" w:color="auto"/>
            </w:tcBorders>
            <w:shd w:val="clear" w:color="auto" w:fill="auto"/>
            <w:noWrap/>
            <w:vAlign w:val="center"/>
            <w:hideMark/>
          </w:tcPr>
          <w:p w14:paraId="23775E7B" w14:textId="0E45406D"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2197</w:t>
            </w:r>
          </w:p>
        </w:tc>
        <w:tc>
          <w:tcPr>
            <w:tcW w:w="443" w:type="pct"/>
            <w:tcBorders>
              <w:top w:val="nil"/>
              <w:left w:val="nil"/>
              <w:bottom w:val="single" w:sz="4" w:space="0" w:color="auto"/>
              <w:right w:val="single" w:sz="4" w:space="0" w:color="auto"/>
            </w:tcBorders>
            <w:shd w:val="clear" w:color="auto" w:fill="auto"/>
            <w:noWrap/>
            <w:vAlign w:val="center"/>
            <w:hideMark/>
          </w:tcPr>
          <w:p w14:paraId="357054C0" w14:textId="58A82E8A"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28561</w:t>
            </w:r>
          </w:p>
        </w:tc>
        <w:tc>
          <w:tcPr>
            <w:tcW w:w="489" w:type="pct"/>
            <w:tcBorders>
              <w:top w:val="nil"/>
              <w:left w:val="nil"/>
              <w:bottom w:val="single" w:sz="4" w:space="0" w:color="auto"/>
              <w:right w:val="single" w:sz="4" w:space="0" w:color="auto"/>
            </w:tcBorders>
            <w:shd w:val="clear" w:color="auto" w:fill="auto"/>
            <w:noWrap/>
            <w:vAlign w:val="center"/>
            <w:hideMark/>
          </w:tcPr>
          <w:p w14:paraId="317008D7" w14:textId="092A0299"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371293</w:t>
            </w:r>
          </w:p>
        </w:tc>
        <w:tc>
          <w:tcPr>
            <w:tcW w:w="535" w:type="pct"/>
            <w:tcBorders>
              <w:top w:val="nil"/>
              <w:left w:val="nil"/>
              <w:bottom w:val="single" w:sz="4" w:space="0" w:color="auto"/>
              <w:right w:val="single" w:sz="4" w:space="0" w:color="auto"/>
            </w:tcBorders>
            <w:shd w:val="clear" w:color="auto" w:fill="auto"/>
            <w:noWrap/>
            <w:vAlign w:val="center"/>
            <w:hideMark/>
          </w:tcPr>
          <w:p w14:paraId="320FF7B3" w14:textId="73C6A6D8"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4826809</w:t>
            </w:r>
          </w:p>
        </w:tc>
        <w:tc>
          <w:tcPr>
            <w:tcW w:w="513" w:type="pct"/>
            <w:tcBorders>
              <w:top w:val="nil"/>
              <w:left w:val="nil"/>
              <w:bottom w:val="single" w:sz="4" w:space="0" w:color="auto"/>
              <w:right w:val="single" w:sz="4" w:space="0" w:color="auto"/>
            </w:tcBorders>
            <w:shd w:val="clear" w:color="auto" w:fill="auto"/>
            <w:noWrap/>
            <w:vAlign w:val="center"/>
            <w:hideMark/>
          </w:tcPr>
          <w:p w14:paraId="299E4E78" w14:textId="1DA9706D"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0.0001583</w:t>
            </w:r>
          </w:p>
        </w:tc>
        <w:tc>
          <w:tcPr>
            <w:tcW w:w="513" w:type="pct"/>
            <w:tcBorders>
              <w:top w:val="nil"/>
              <w:left w:val="nil"/>
              <w:bottom w:val="single" w:sz="4" w:space="0" w:color="auto"/>
              <w:right w:val="single" w:sz="4" w:space="0" w:color="auto"/>
            </w:tcBorders>
            <w:shd w:val="clear" w:color="auto" w:fill="auto"/>
            <w:noWrap/>
            <w:vAlign w:val="center"/>
            <w:hideMark/>
          </w:tcPr>
          <w:p w14:paraId="39350D2A" w14:textId="390C18A6"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0.0020584</w:t>
            </w:r>
          </w:p>
        </w:tc>
        <w:tc>
          <w:tcPr>
            <w:tcW w:w="513" w:type="pct"/>
            <w:tcBorders>
              <w:top w:val="nil"/>
              <w:left w:val="nil"/>
              <w:bottom w:val="single" w:sz="4" w:space="0" w:color="auto"/>
              <w:right w:val="single" w:sz="4" w:space="0" w:color="auto"/>
            </w:tcBorders>
            <w:shd w:val="clear" w:color="auto" w:fill="auto"/>
            <w:noWrap/>
            <w:vAlign w:val="center"/>
            <w:hideMark/>
          </w:tcPr>
          <w:p w14:paraId="4346C73E" w14:textId="2F9CFE01"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0.0267595</w:t>
            </w:r>
          </w:p>
        </w:tc>
      </w:tr>
      <w:tr w:rsidR="00C528A1" w:rsidRPr="00F2738A" w14:paraId="4C14C51E"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4A343ADA" w14:textId="77777777" w:rsidR="00C528A1" w:rsidRPr="00F2738A" w:rsidRDefault="00C528A1" w:rsidP="00F2738A">
            <w:pPr>
              <w:spacing w:after="0" w:line="240" w:lineRule="auto"/>
              <w:jc w:val="center"/>
              <w:rPr>
                <w:rFonts w:eastAsia="Times New Roman" w:cs="Arial"/>
                <w:color w:val="000000"/>
                <w:sz w:val="16"/>
                <w:szCs w:val="16"/>
                <w:lang w:eastAsia="en-GB"/>
              </w:rPr>
            </w:pPr>
          </w:p>
        </w:tc>
        <w:tc>
          <w:tcPr>
            <w:tcW w:w="223" w:type="pct"/>
            <w:tcBorders>
              <w:top w:val="nil"/>
              <w:left w:val="single" w:sz="4" w:space="0" w:color="auto"/>
              <w:bottom w:val="single" w:sz="4" w:space="0" w:color="auto"/>
              <w:right w:val="single" w:sz="4" w:space="0" w:color="auto"/>
            </w:tcBorders>
            <w:shd w:val="clear" w:color="auto" w:fill="auto"/>
            <w:noWrap/>
            <w:vAlign w:val="center"/>
            <w:hideMark/>
          </w:tcPr>
          <w:p w14:paraId="50C28C3E" w14:textId="77777777"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eastAsia="Times New Roman" w:cs="Arial"/>
                <w:color w:val="000000"/>
                <w:sz w:val="16"/>
                <w:szCs w:val="16"/>
                <w:lang w:eastAsia="en-GB"/>
              </w:rPr>
              <w:t>7</w:t>
            </w:r>
          </w:p>
        </w:tc>
        <w:tc>
          <w:tcPr>
            <w:tcW w:w="513" w:type="pct"/>
            <w:tcBorders>
              <w:top w:val="nil"/>
              <w:left w:val="nil"/>
              <w:bottom w:val="single" w:sz="4" w:space="0" w:color="auto"/>
              <w:right w:val="single" w:sz="4" w:space="0" w:color="auto"/>
            </w:tcBorders>
            <w:shd w:val="clear" w:color="auto" w:fill="auto"/>
            <w:noWrap/>
            <w:vAlign w:val="center"/>
            <w:hideMark/>
          </w:tcPr>
          <w:p w14:paraId="528B1890" w14:textId="2899EA6F"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0.0000131</w:t>
            </w:r>
          </w:p>
        </w:tc>
        <w:tc>
          <w:tcPr>
            <w:tcW w:w="260" w:type="pct"/>
            <w:tcBorders>
              <w:top w:val="nil"/>
              <w:left w:val="nil"/>
              <w:bottom w:val="single" w:sz="4" w:space="0" w:color="auto"/>
              <w:right w:val="single" w:sz="4" w:space="0" w:color="auto"/>
            </w:tcBorders>
            <w:shd w:val="clear" w:color="auto" w:fill="auto"/>
            <w:noWrap/>
            <w:vAlign w:val="center"/>
            <w:hideMark/>
          </w:tcPr>
          <w:p w14:paraId="3D3A37AF" w14:textId="6D1C8AD1"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14</w:t>
            </w:r>
          </w:p>
        </w:tc>
        <w:tc>
          <w:tcPr>
            <w:tcW w:w="306" w:type="pct"/>
            <w:tcBorders>
              <w:top w:val="nil"/>
              <w:left w:val="nil"/>
              <w:bottom w:val="single" w:sz="4" w:space="0" w:color="auto"/>
              <w:right w:val="single" w:sz="4" w:space="0" w:color="auto"/>
            </w:tcBorders>
            <w:shd w:val="clear" w:color="auto" w:fill="auto"/>
            <w:noWrap/>
            <w:vAlign w:val="center"/>
            <w:hideMark/>
          </w:tcPr>
          <w:p w14:paraId="7D771993" w14:textId="3EFE660D"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196</w:t>
            </w:r>
          </w:p>
        </w:tc>
        <w:tc>
          <w:tcPr>
            <w:tcW w:w="352" w:type="pct"/>
            <w:tcBorders>
              <w:top w:val="nil"/>
              <w:left w:val="nil"/>
              <w:bottom w:val="single" w:sz="4" w:space="0" w:color="auto"/>
              <w:right w:val="single" w:sz="4" w:space="0" w:color="auto"/>
            </w:tcBorders>
            <w:shd w:val="clear" w:color="auto" w:fill="auto"/>
            <w:noWrap/>
            <w:vAlign w:val="center"/>
            <w:hideMark/>
          </w:tcPr>
          <w:p w14:paraId="5D1D16E9" w14:textId="042F8878"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2744</w:t>
            </w:r>
          </w:p>
        </w:tc>
        <w:tc>
          <w:tcPr>
            <w:tcW w:w="443" w:type="pct"/>
            <w:tcBorders>
              <w:top w:val="nil"/>
              <w:left w:val="nil"/>
              <w:bottom w:val="single" w:sz="4" w:space="0" w:color="auto"/>
              <w:right w:val="single" w:sz="4" w:space="0" w:color="auto"/>
            </w:tcBorders>
            <w:shd w:val="clear" w:color="auto" w:fill="auto"/>
            <w:noWrap/>
            <w:vAlign w:val="center"/>
            <w:hideMark/>
          </w:tcPr>
          <w:p w14:paraId="4004C1E2" w14:textId="5C7898BE"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38416</w:t>
            </w:r>
          </w:p>
        </w:tc>
        <w:tc>
          <w:tcPr>
            <w:tcW w:w="489" w:type="pct"/>
            <w:tcBorders>
              <w:top w:val="nil"/>
              <w:left w:val="nil"/>
              <w:bottom w:val="single" w:sz="4" w:space="0" w:color="auto"/>
              <w:right w:val="single" w:sz="4" w:space="0" w:color="auto"/>
            </w:tcBorders>
            <w:shd w:val="clear" w:color="auto" w:fill="auto"/>
            <w:noWrap/>
            <w:vAlign w:val="center"/>
            <w:hideMark/>
          </w:tcPr>
          <w:p w14:paraId="118EE1C2" w14:textId="29D06917"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537824</w:t>
            </w:r>
          </w:p>
        </w:tc>
        <w:tc>
          <w:tcPr>
            <w:tcW w:w="535" w:type="pct"/>
            <w:tcBorders>
              <w:top w:val="nil"/>
              <w:left w:val="nil"/>
              <w:bottom w:val="single" w:sz="4" w:space="0" w:color="auto"/>
              <w:right w:val="single" w:sz="4" w:space="0" w:color="auto"/>
            </w:tcBorders>
            <w:shd w:val="clear" w:color="auto" w:fill="auto"/>
            <w:noWrap/>
            <w:vAlign w:val="center"/>
            <w:hideMark/>
          </w:tcPr>
          <w:p w14:paraId="31777D1C" w14:textId="64AE99FD"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7529536</w:t>
            </w:r>
          </w:p>
        </w:tc>
        <w:tc>
          <w:tcPr>
            <w:tcW w:w="513" w:type="pct"/>
            <w:tcBorders>
              <w:top w:val="nil"/>
              <w:left w:val="nil"/>
              <w:bottom w:val="single" w:sz="4" w:space="0" w:color="auto"/>
              <w:right w:val="single" w:sz="4" w:space="0" w:color="auto"/>
            </w:tcBorders>
            <w:shd w:val="clear" w:color="auto" w:fill="auto"/>
            <w:noWrap/>
            <w:vAlign w:val="center"/>
            <w:hideMark/>
          </w:tcPr>
          <w:p w14:paraId="50076666" w14:textId="242F660A"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0.0001827</w:t>
            </w:r>
          </w:p>
        </w:tc>
        <w:tc>
          <w:tcPr>
            <w:tcW w:w="513" w:type="pct"/>
            <w:tcBorders>
              <w:top w:val="nil"/>
              <w:left w:val="nil"/>
              <w:bottom w:val="single" w:sz="4" w:space="0" w:color="auto"/>
              <w:right w:val="single" w:sz="4" w:space="0" w:color="auto"/>
            </w:tcBorders>
            <w:shd w:val="clear" w:color="auto" w:fill="auto"/>
            <w:noWrap/>
            <w:vAlign w:val="center"/>
            <w:hideMark/>
          </w:tcPr>
          <w:p w14:paraId="46F03EFB" w14:textId="0FD7383D"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0.0025578</w:t>
            </w:r>
          </w:p>
        </w:tc>
        <w:tc>
          <w:tcPr>
            <w:tcW w:w="513" w:type="pct"/>
            <w:tcBorders>
              <w:top w:val="nil"/>
              <w:left w:val="nil"/>
              <w:bottom w:val="single" w:sz="4" w:space="0" w:color="auto"/>
              <w:right w:val="single" w:sz="4" w:space="0" w:color="auto"/>
            </w:tcBorders>
            <w:shd w:val="clear" w:color="auto" w:fill="auto"/>
            <w:noWrap/>
            <w:vAlign w:val="center"/>
            <w:hideMark/>
          </w:tcPr>
          <w:p w14:paraId="09ACFA8E" w14:textId="4DCCC0D1"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0.0358092</w:t>
            </w:r>
          </w:p>
        </w:tc>
      </w:tr>
      <w:tr w:rsidR="00C528A1" w:rsidRPr="00F2738A" w14:paraId="2580EBB6"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53DAFE31" w14:textId="77777777" w:rsidR="00C528A1" w:rsidRPr="00F2738A" w:rsidRDefault="00C528A1" w:rsidP="00F2738A">
            <w:pPr>
              <w:spacing w:after="0" w:line="240" w:lineRule="auto"/>
              <w:jc w:val="center"/>
              <w:rPr>
                <w:rFonts w:eastAsia="Times New Roman" w:cs="Arial"/>
                <w:color w:val="000000"/>
                <w:sz w:val="16"/>
                <w:szCs w:val="16"/>
                <w:lang w:eastAsia="en-GB"/>
              </w:rPr>
            </w:pPr>
          </w:p>
        </w:tc>
        <w:tc>
          <w:tcPr>
            <w:tcW w:w="223" w:type="pct"/>
            <w:tcBorders>
              <w:top w:val="nil"/>
              <w:left w:val="single" w:sz="4" w:space="0" w:color="auto"/>
              <w:bottom w:val="single" w:sz="4" w:space="0" w:color="auto"/>
              <w:right w:val="single" w:sz="4" w:space="0" w:color="auto"/>
            </w:tcBorders>
            <w:shd w:val="clear" w:color="auto" w:fill="auto"/>
            <w:noWrap/>
            <w:vAlign w:val="center"/>
            <w:hideMark/>
          </w:tcPr>
          <w:p w14:paraId="13568607" w14:textId="77777777"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eastAsia="Times New Roman" w:cs="Arial"/>
                <w:color w:val="000000"/>
                <w:sz w:val="16"/>
                <w:szCs w:val="16"/>
                <w:lang w:eastAsia="en-GB"/>
              </w:rPr>
              <w:t>8</w:t>
            </w:r>
          </w:p>
        </w:tc>
        <w:tc>
          <w:tcPr>
            <w:tcW w:w="513" w:type="pct"/>
            <w:tcBorders>
              <w:top w:val="nil"/>
              <w:left w:val="nil"/>
              <w:bottom w:val="single" w:sz="4" w:space="0" w:color="auto"/>
              <w:right w:val="single" w:sz="4" w:space="0" w:color="auto"/>
            </w:tcBorders>
            <w:shd w:val="clear" w:color="auto" w:fill="auto"/>
            <w:noWrap/>
            <w:vAlign w:val="center"/>
            <w:hideMark/>
          </w:tcPr>
          <w:p w14:paraId="7960876B" w14:textId="0700DC8D"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0.0000176</w:t>
            </w:r>
          </w:p>
        </w:tc>
        <w:tc>
          <w:tcPr>
            <w:tcW w:w="260" w:type="pct"/>
            <w:tcBorders>
              <w:top w:val="nil"/>
              <w:left w:val="nil"/>
              <w:bottom w:val="single" w:sz="4" w:space="0" w:color="auto"/>
              <w:right w:val="single" w:sz="4" w:space="0" w:color="auto"/>
            </w:tcBorders>
            <w:shd w:val="clear" w:color="auto" w:fill="auto"/>
            <w:noWrap/>
            <w:vAlign w:val="center"/>
            <w:hideMark/>
          </w:tcPr>
          <w:p w14:paraId="0737FBA7" w14:textId="44F9428F"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15</w:t>
            </w:r>
          </w:p>
        </w:tc>
        <w:tc>
          <w:tcPr>
            <w:tcW w:w="306" w:type="pct"/>
            <w:tcBorders>
              <w:top w:val="nil"/>
              <w:left w:val="nil"/>
              <w:bottom w:val="single" w:sz="4" w:space="0" w:color="auto"/>
              <w:right w:val="single" w:sz="4" w:space="0" w:color="auto"/>
            </w:tcBorders>
            <w:shd w:val="clear" w:color="auto" w:fill="auto"/>
            <w:noWrap/>
            <w:vAlign w:val="center"/>
            <w:hideMark/>
          </w:tcPr>
          <w:p w14:paraId="09BDD8D0" w14:textId="76758CA0"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225</w:t>
            </w:r>
          </w:p>
        </w:tc>
        <w:tc>
          <w:tcPr>
            <w:tcW w:w="352" w:type="pct"/>
            <w:tcBorders>
              <w:top w:val="nil"/>
              <w:left w:val="nil"/>
              <w:bottom w:val="single" w:sz="4" w:space="0" w:color="auto"/>
              <w:right w:val="single" w:sz="4" w:space="0" w:color="auto"/>
            </w:tcBorders>
            <w:shd w:val="clear" w:color="auto" w:fill="auto"/>
            <w:noWrap/>
            <w:vAlign w:val="center"/>
            <w:hideMark/>
          </w:tcPr>
          <w:p w14:paraId="53335E4E" w14:textId="2FD5CE19"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3375</w:t>
            </w:r>
          </w:p>
        </w:tc>
        <w:tc>
          <w:tcPr>
            <w:tcW w:w="443" w:type="pct"/>
            <w:tcBorders>
              <w:top w:val="nil"/>
              <w:left w:val="nil"/>
              <w:bottom w:val="single" w:sz="4" w:space="0" w:color="auto"/>
              <w:right w:val="single" w:sz="4" w:space="0" w:color="auto"/>
            </w:tcBorders>
            <w:shd w:val="clear" w:color="auto" w:fill="auto"/>
            <w:noWrap/>
            <w:vAlign w:val="center"/>
            <w:hideMark/>
          </w:tcPr>
          <w:p w14:paraId="74B5BFC2" w14:textId="7C74F6AD"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50625</w:t>
            </w:r>
          </w:p>
        </w:tc>
        <w:tc>
          <w:tcPr>
            <w:tcW w:w="489" w:type="pct"/>
            <w:tcBorders>
              <w:top w:val="nil"/>
              <w:left w:val="nil"/>
              <w:bottom w:val="single" w:sz="4" w:space="0" w:color="auto"/>
              <w:right w:val="single" w:sz="4" w:space="0" w:color="auto"/>
            </w:tcBorders>
            <w:shd w:val="clear" w:color="auto" w:fill="auto"/>
            <w:noWrap/>
            <w:vAlign w:val="center"/>
            <w:hideMark/>
          </w:tcPr>
          <w:p w14:paraId="7B8A651E" w14:textId="5A5868F4"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759375</w:t>
            </w:r>
          </w:p>
        </w:tc>
        <w:tc>
          <w:tcPr>
            <w:tcW w:w="535" w:type="pct"/>
            <w:tcBorders>
              <w:top w:val="nil"/>
              <w:left w:val="nil"/>
              <w:bottom w:val="single" w:sz="4" w:space="0" w:color="auto"/>
              <w:right w:val="single" w:sz="4" w:space="0" w:color="auto"/>
            </w:tcBorders>
            <w:shd w:val="clear" w:color="auto" w:fill="auto"/>
            <w:noWrap/>
            <w:vAlign w:val="center"/>
            <w:hideMark/>
          </w:tcPr>
          <w:p w14:paraId="0756229E" w14:textId="217E6223"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11390625</w:t>
            </w:r>
          </w:p>
        </w:tc>
        <w:tc>
          <w:tcPr>
            <w:tcW w:w="513" w:type="pct"/>
            <w:tcBorders>
              <w:top w:val="nil"/>
              <w:left w:val="nil"/>
              <w:bottom w:val="single" w:sz="4" w:space="0" w:color="auto"/>
              <w:right w:val="single" w:sz="4" w:space="0" w:color="auto"/>
            </w:tcBorders>
            <w:shd w:val="clear" w:color="auto" w:fill="auto"/>
            <w:noWrap/>
            <w:vAlign w:val="center"/>
            <w:hideMark/>
          </w:tcPr>
          <w:p w14:paraId="0E7ABE79" w14:textId="566FBF10"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0.0002640</w:t>
            </w:r>
          </w:p>
        </w:tc>
        <w:tc>
          <w:tcPr>
            <w:tcW w:w="513" w:type="pct"/>
            <w:tcBorders>
              <w:top w:val="nil"/>
              <w:left w:val="nil"/>
              <w:bottom w:val="single" w:sz="4" w:space="0" w:color="auto"/>
              <w:right w:val="single" w:sz="4" w:space="0" w:color="auto"/>
            </w:tcBorders>
            <w:shd w:val="clear" w:color="auto" w:fill="auto"/>
            <w:noWrap/>
            <w:vAlign w:val="center"/>
            <w:hideMark/>
          </w:tcPr>
          <w:p w14:paraId="15E9EED8" w14:textId="12454CC8"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0.0039600</w:t>
            </w:r>
          </w:p>
        </w:tc>
        <w:tc>
          <w:tcPr>
            <w:tcW w:w="513" w:type="pct"/>
            <w:tcBorders>
              <w:top w:val="nil"/>
              <w:left w:val="nil"/>
              <w:bottom w:val="single" w:sz="4" w:space="0" w:color="auto"/>
              <w:right w:val="single" w:sz="4" w:space="0" w:color="auto"/>
            </w:tcBorders>
            <w:shd w:val="clear" w:color="auto" w:fill="auto"/>
            <w:noWrap/>
            <w:vAlign w:val="center"/>
            <w:hideMark/>
          </w:tcPr>
          <w:p w14:paraId="4A7C8180" w14:textId="06BE5996"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0.0594000</w:t>
            </w:r>
          </w:p>
        </w:tc>
      </w:tr>
      <w:tr w:rsidR="00C528A1" w:rsidRPr="00F2738A" w14:paraId="3F12675C"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5DDF6148" w14:textId="77777777" w:rsidR="00C528A1" w:rsidRPr="00F2738A" w:rsidRDefault="00C528A1" w:rsidP="00F2738A">
            <w:pPr>
              <w:spacing w:after="0" w:line="240" w:lineRule="auto"/>
              <w:jc w:val="center"/>
              <w:rPr>
                <w:rFonts w:eastAsia="Times New Roman" w:cs="Arial"/>
                <w:color w:val="000000"/>
                <w:sz w:val="16"/>
                <w:szCs w:val="16"/>
                <w:lang w:eastAsia="en-GB"/>
              </w:rPr>
            </w:pPr>
          </w:p>
        </w:tc>
        <w:tc>
          <w:tcPr>
            <w:tcW w:w="223" w:type="pct"/>
            <w:tcBorders>
              <w:top w:val="nil"/>
              <w:left w:val="single" w:sz="4" w:space="0" w:color="auto"/>
              <w:bottom w:val="single" w:sz="4" w:space="0" w:color="auto"/>
              <w:right w:val="single" w:sz="4" w:space="0" w:color="auto"/>
            </w:tcBorders>
            <w:shd w:val="clear" w:color="auto" w:fill="auto"/>
            <w:noWrap/>
            <w:vAlign w:val="center"/>
            <w:hideMark/>
          </w:tcPr>
          <w:p w14:paraId="5DA401E3" w14:textId="77777777"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eastAsia="Times New Roman" w:cs="Arial"/>
                <w:color w:val="000000"/>
                <w:sz w:val="16"/>
                <w:szCs w:val="16"/>
                <w:lang w:eastAsia="en-GB"/>
              </w:rPr>
              <w:t>9</w:t>
            </w:r>
          </w:p>
        </w:tc>
        <w:tc>
          <w:tcPr>
            <w:tcW w:w="513" w:type="pct"/>
            <w:tcBorders>
              <w:top w:val="nil"/>
              <w:left w:val="nil"/>
              <w:bottom w:val="single" w:sz="4" w:space="0" w:color="auto"/>
              <w:right w:val="single" w:sz="4" w:space="0" w:color="auto"/>
            </w:tcBorders>
            <w:shd w:val="clear" w:color="auto" w:fill="auto"/>
            <w:noWrap/>
            <w:vAlign w:val="center"/>
            <w:hideMark/>
          </w:tcPr>
          <w:p w14:paraId="77E94F88" w14:textId="68016A96"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0.0000173</w:t>
            </w:r>
          </w:p>
        </w:tc>
        <w:tc>
          <w:tcPr>
            <w:tcW w:w="260" w:type="pct"/>
            <w:tcBorders>
              <w:top w:val="nil"/>
              <w:left w:val="nil"/>
              <w:bottom w:val="single" w:sz="4" w:space="0" w:color="auto"/>
              <w:right w:val="single" w:sz="4" w:space="0" w:color="auto"/>
            </w:tcBorders>
            <w:shd w:val="clear" w:color="auto" w:fill="auto"/>
            <w:noWrap/>
            <w:vAlign w:val="center"/>
            <w:hideMark/>
          </w:tcPr>
          <w:p w14:paraId="4C9D0E17" w14:textId="016619CD"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16</w:t>
            </w:r>
          </w:p>
        </w:tc>
        <w:tc>
          <w:tcPr>
            <w:tcW w:w="306" w:type="pct"/>
            <w:tcBorders>
              <w:top w:val="nil"/>
              <w:left w:val="nil"/>
              <w:bottom w:val="single" w:sz="4" w:space="0" w:color="auto"/>
              <w:right w:val="single" w:sz="4" w:space="0" w:color="auto"/>
            </w:tcBorders>
            <w:shd w:val="clear" w:color="auto" w:fill="auto"/>
            <w:noWrap/>
            <w:vAlign w:val="center"/>
            <w:hideMark/>
          </w:tcPr>
          <w:p w14:paraId="40326198" w14:textId="0ED640AA"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256</w:t>
            </w:r>
          </w:p>
        </w:tc>
        <w:tc>
          <w:tcPr>
            <w:tcW w:w="352" w:type="pct"/>
            <w:tcBorders>
              <w:top w:val="nil"/>
              <w:left w:val="nil"/>
              <w:bottom w:val="single" w:sz="4" w:space="0" w:color="auto"/>
              <w:right w:val="single" w:sz="4" w:space="0" w:color="auto"/>
            </w:tcBorders>
            <w:shd w:val="clear" w:color="auto" w:fill="auto"/>
            <w:noWrap/>
            <w:vAlign w:val="center"/>
            <w:hideMark/>
          </w:tcPr>
          <w:p w14:paraId="67D6EADE" w14:textId="39AC7F58"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4096</w:t>
            </w:r>
          </w:p>
        </w:tc>
        <w:tc>
          <w:tcPr>
            <w:tcW w:w="443" w:type="pct"/>
            <w:tcBorders>
              <w:top w:val="nil"/>
              <w:left w:val="nil"/>
              <w:bottom w:val="single" w:sz="4" w:space="0" w:color="auto"/>
              <w:right w:val="single" w:sz="4" w:space="0" w:color="auto"/>
            </w:tcBorders>
            <w:shd w:val="clear" w:color="auto" w:fill="auto"/>
            <w:noWrap/>
            <w:vAlign w:val="center"/>
            <w:hideMark/>
          </w:tcPr>
          <w:p w14:paraId="3AFD4102" w14:textId="332CDE41"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65536</w:t>
            </w:r>
          </w:p>
        </w:tc>
        <w:tc>
          <w:tcPr>
            <w:tcW w:w="489" w:type="pct"/>
            <w:tcBorders>
              <w:top w:val="nil"/>
              <w:left w:val="nil"/>
              <w:bottom w:val="single" w:sz="4" w:space="0" w:color="auto"/>
              <w:right w:val="single" w:sz="4" w:space="0" w:color="auto"/>
            </w:tcBorders>
            <w:shd w:val="clear" w:color="auto" w:fill="auto"/>
            <w:noWrap/>
            <w:vAlign w:val="center"/>
            <w:hideMark/>
          </w:tcPr>
          <w:p w14:paraId="20B3B4F5" w14:textId="39A741CD"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1048576</w:t>
            </w:r>
          </w:p>
        </w:tc>
        <w:tc>
          <w:tcPr>
            <w:tcW w:w="535" w:type="pct"/>
            <w:tcBorders>
              <w:top w:val="nil"/>
              <w:left w:val="nil"/>
              <w:bottom w:val="single" w:sz="4" w:space="0" w:color="auto"/>
              <w:right w:val="single" w:sz="4" w:space="0" w:color="auto"/>
            </w:tcBorders>
            <w:shd w:val="clear" w:color="auto" w:fill="auto"/>
            <w:noWrap/>
            <w:vAlign w:val="center"/>
            <w:hideMark/>
          </w:tcPr>
          <w:p w14:paraId="2931DC91" w14:textId="2E3E74E0"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16777216</w:t>
            </w:r>
          </w:p>
        </w:tc>
        <w:tc>
          <w:tcPr>
            <w:tcW w:w="513" w:type="pct"/>
            <w:tcBorders>
              <w:top w:val="nil"/>
              <w:left w:val="nil"/>
              <w:bottom w:val="single" w:sz="4" w:space="0" w:color="auto"/>
              <w:right w:val="single" w:sz="4" w:space="0" w:color="auto"/>
            </w:tcBorders>
            <w:shd w:val="clear" w:color="auto" w:fill="auto"/>
            <w:noWrap/>
            <w:vAlign w:val="center"/>
            <w:hideMark/>
          </w:tcPr>
          <w:p w14:paraId="78E77E0A" w14:textId="54DA4A27"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0.0002765</w:t>
            </w:r>
          </w:p>
        </w:tc>
        <w:tc>
          <w:tcPr>
            <w:tcW w:w="513" w:type="pct"/>
            <w:tcBorders>
              <w:top w:val="nil"/>
              <w:left w:val="nil"/>
              <w:bottom w:val="single" w:sz="4" w:space="0" w:color="auto"/>
              <w:right w:val="single" w:sz="4" w:space="0" w:color="auto"/>
            </w:tcBorders>
            <w:shd w:val="clear" w:color="auto" w:fill="auto"/>
            <w:noWrap/>
            <w:vAlign w:val="center"/>
            <w:hideMark/>
          </w:tcPr>
          <w:p w14:paraId="63DB3DE4" w14:textId="368BD3EA"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0.0044237</w:t>
            </w:r>
          </w:p>
        </w:tc>
        <w:tc>
          <w:tcPr>
            <w:tcW w:w="513" w:type="pct"/>
            <w:tcBorders>
              <w:top w:val="nil"/>
              <w:left w:val="nil"/>
              <w:bottom w:val="single" w:sz="4" w:space="0" w:color="auto"/>
              <w:right w:val="single" w:sz="4" w:space="0" w:color="auto"/>
            </w:tcBorders>
            <w:shd w:val="clear" w:color="auto" w:fill="auto"/>
            <w:noWrap/>
            <w:vAlign w:val="center"/>
            <w:hideMark/>
          </w:tcPr>
          <w:p w14:paraId="6CE24232" w14:textId="13A1C65A"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0.0707789</w:t>
            </w:r>
          </w:p>
        </w:tc>
      </w:tr>
      <w:tr w:rsidR="00C528A1" w:rsidRPr="00F2738A" w14:paraId="67B47AE2"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4013FD2D" w14:textId="77777777" w:rsidR="00C528A1" w:rsidRPr="00F2738A" w:rsidRDefault="00C528A1" w:rsidP="00F2738A">
            <w:pPr>
              <w:spacing w:after="0" w:line="240" w:lineRule="auto"/>
              <w:jc w:val="center"/>
              <w:rPr>
                <w:rFonts w:eastAsia="Times New Roman" w:cs="Arial"/>
                <w:color w:val="000000"/>
                <w:sz w:val="16"/>
                <w:szCs w:val="16"/>
                <w:lang w:eastAsia="en-GB"/>
              </w:rPr>
            </w:pPr>
          </w:p>
        </w:tc>
        <w:tc>
          <w:tcPr>
            <w:tcW w:w="223" w:type="pct"/>
            <w:tcBorders>
              <w:top w:val="nil"/>
              <w:left w:val="single" w:sz="4" w:space="0" w:color="auto"/>
              <w:bottom w:val="single" w:sz="4" w:space="0" w:color="auto"/>
              <w:right w:val="single" w:sz="4" w:space="0" w:color="auto"/>
            </w:tcBorders>
            <w:shd w:val="clear" w:color="auto" w:fill="auto"/>
            <w:noWrap/>
            <w:vAlign w:val="center"/>
            <w:hideMark/>
          </w:tcPr>
          <w:p w14:paraId="59E48F7F" w14:textId="77777777"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eastAsia="Times New Roman" w:cs="Arial"/>
                <w:color w:val="000000"/>
                <w:sz w:val="16"/>
                <w:szCs w:val="16"/>
                <w:lang w:eastAsia="en-GB"/>
              </w:rPr>
              <w:t>10</w:t>
            </w:r>
          </w:p>
        </w:tc>
        <w:tc>
          <w:tcPr>
            <w:tcW w:w="513" w:type="pct"/>
            <w:tcBorders>
              <w:top w:val="nil"/>
              <w:left w:val="nil"/>
              <w:bottom w:val="single" w:sz="4" w:space="0" w:color="auto"/>
              <w:right w:val="single" w:sz="4" w:space="0" w:color="auto"/>
            </w:tcBorders>
            <w:shd w:val="clear" w:color="auto" w:fill="auto"/>
            <w:noWrap/>
            <w:vAlign w:val="center"/>
            <w:hideMark/>
          </w:tcPr>
          <w:p w14:paraId="3061E769" w14:textId="6BEEB860"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0.0000189</w:t>
            </w:r>
          </w:p>
        </w:tc>
        <w:tc>
          <w:tcPr>
            <w:tcW w:w="260" w:type="pct"/>
            <w:tcBorders>
              <w:top w:val="nil"/>
              <w:left w:val="nil"/>
              <w:bottom w:val="single" w:sz="4" w:space="0" w:color="auto"/>
              <w:right w:val="single" w:sz="4" w:space="0" w:color="auto"/>
            </w:tcBorders>
            <w:shd w:val="clear" w:color="auto" w:fill="auto"/>
            <w:noWrap/>
            <w:vAlign w:val="center"/>
            <w:hideMark/>
          </w:tcPr>
          <w:p w14:paraId="36F76CAE" w14:textId="46FB9708"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17</w:t>
            </w:r>
          </w:p>
        </w:tc>
        <w:tc>
          <w:tcPr>
            <w:tcW w:w="306" w:type="pct"/>
            <w:tcBorders>
              <w:top w:val="nil"/>
              <w:left w:val="nil"/>
              <w:bottom w:val="single" w:sz="4" w:space="0" w:color="auto"/>
              <w:right w:val="single" w:sz="4" w:space="0" w:color="auto"/>
            </w:tcBorders>
            <w:shd w:val="clear" w:color="auto" w:fill="auto"/>
            <w:noWrap/>
            <w:vAlign w:val="center"/>
            <w:hideMark/>
          </w:tcPr>
          <w:p w14:paraId="4D111844" w14:textId="29BCA8CA"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289</w:t>
            </w:r>
          </w:p>
        </w:tc>
        <w:tc>
          <w:tcPr>
            <w:tcW w:w="352" w:type="pct"/>
            <w:tcBorders>
              <w:top w:val="nil"/>
              <w:left w:val="nil"/>
              <w:bottom w:val="single" w:sz="4" w:space="0" w:color="auto"/>
              <w:right w:val="single" w:sz="4" w:space="0" w:color="auto"/>
            </w:tcBorders>
            <w:shd w:val="clear" w:color="auto" w:fill="auto"/>
            <w:noWrap/>
            <w:vAlign w:val="center"/>
            <w:hideMark/>
          </w:tcPr>
          <w:p w14:paraId="23DCC65E" w14:textId="4567A88B"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4913</w:t>
            </w:r>
          </w:p>
        </w:tc>
        <w:tc>
          <w:tcPr>
            <w:tcW w:w="443" w:type="pct"/>
            <w:tcBorders>
              <w:top w:val="nil"/>
              <w:left w:val="nil"/>
              <w:bottom w:val="single" w:sz="4" w:space="0" w:color="auto"/>
              <w:right w:val="single" w:sz="4" w:space="0" w:color="auto"/>
            </w:tcBorders>
            <w:shd w:val="clear" w:color="auto" w:fill="auto"/>
            <w:noWrap/>
            <w:vAlign w:val="center"/>
            <w:hideMark/>
          </w:tcPr>
          <w:p w14:paraId="67B2B992" w14:textId="5352B5E3"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83521</w:t>
            </w:r>
          </w:p>
        </w:tc>
        <w:tc>
          <w:tcPr>
            <w:tcW w:w="489" w:type="pct"/>
            <w:tcBorders>
              <w:top w:val="nil"/>
              <w:left w:val="nil"/>
              <w:bottom w:val="single" w:sz="4" w:space="0" w:color="auto"/>
              <w:right w:val="single" w:sz="4" w:space="0" w:color="auto"/>
            </w:tcBorders>
            <w:shd w:val="clear" w:color="auto" w:fill="auto"/>
            <w:noWrap/>
            <w:vAlign w:val="center"/>
            <w:hideMark/>
          </w:tcPr>
          <w:p w14:paraId="4E86036F" w14:textId="7947C69D"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1419857</w:t>
            </w:r>
          </w:p>
        </w:tc>
        <w:tc>
          <w:tcPr>
            <w:tcW w:w="535" w:type="pct"/>
            <w:tcBorders>
              <w:top w:val="nil"/>
              <w:left w:val="nil"/>
              <w:bottom w:val="single" w:sz="4" w:space="0" w:color="auto"/>
              <w:right w:val="single" w:sz="4" w:space="0" w:color="auto"/>
            </w:tcBorders>
            <w:shd w:val="clear" w:color="auto" w:fill="auto"/>
            <w:noWrap/>
            <w:vAlign w:val="center"/>
            <w:hideMark/>
          </w:tcPr>
          <w:p w14:paraId="063E9AA9" w14:textId="5274E7C6"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24137569</w:t>
            </w:r>
          </w:p>
        </w:tc>
        <w:tc>
          <w:tcPr>
            <w:tcW w:w="513" w:type="pct"/>
            <w:tcBorders>
              <w:top w:val="nil"/>
              <w:left w:val="nil"/>
              <w:bottom w:val="single" w:sz="4" w:space="0" w:color="auto"/>
              <w:right w:val="single" w:sz="4" w:space="0" w:color="auto"/>
            </w:tcBorders>
            <w:shd w:val="clear" w:color="auto" w:fill="auto"/>
            <w:noWrap/>
            <w:vAlign w:val="center"/>
            <w:hideMark/>
          </w:tcPr>
          <w:p w14:paraId="2ABFF700" w14:textId="2F08233B"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0.0003215</w:t>
            </w:r>
          </w:p>
        </w:tc>
        <w:tc>
          <w:tcPr>
            <w:tcW w:w="513" w:type="pct"/>
            <w:tcBorders>
              <w:top w:val="nil"/>
              <w:left w:val="nil"/>
              <w:bottom w:val="single" w:sz="4" w:space="0" w:color="auto"/>
              <w:right w:val="single" w:sz="4" w:space="0" w:color="auto"/>
            </w:tcBorders>
            <w:shd w:val="clear" w:color="auto" w:fill="auto"/>
            <w:noWrap/>
            <w:vAlign w:val="center"/>
            <w:hideMark/>
          </w:tcPr>
          <w:p w14:paraId="217377EB" w14:textId="34820DBC"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0.0054650</w:t>
            </w:r>
          </w:p>
        </w:tc>
        <w:tc>
          <w:tcPr>
            <w:tcW w:w="513" w:type="pct"/>
            <w:tcBorders>
              <w:top w:val="nil"/>
              <w:left w:val="nil"/>
              <w:bottom w:val="single" w:sz="4" w:space="0" w:color="auto"/>
              <w:right w:val="single" w:sz="4" w:space="0" w:color="auto"/>
            </w:tcBorders>
            <w:shd w:val="clear" w:color="auto" w:fill="auto"/>
            <w:noWrap/>
            <w:vAlign w:val="center"/>
            <w:hideMark/>
          </w:tcPr>
          <w:p w14:paraId="65CC3FB2" w14:textId="7F59217B"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0.0929048</w:t>
            </w:r>
          </w:p>
        </w:tc>
      </w:tr>
      <w:tr w:rsidR="00C528A1" w:rsidRPr="00F2738A" w14:paraId="1CE412FC"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11DB2D89" w14:textId="77777777" w:rsidR="00C528A1" w:rsidRPr="00F2738A" w:rsidRDefault="00C528A1" w:rsidP="00F2738A">
            <w:pPr>
              <w:spacing w:after="0" w:line="240" w:lineRule="auto"/>
              <w:jc w:val="center"/>
              <w:rPr>
                <w:rFonts w:eastAsia="Times New Roman" w:cs="Arial"/>
                <w:color w:val="000000"/>
                <w:sz w:val="16"/>
                <w:szCs w:val="16"/>
                <w:lang w:eastAsia="en-GB"/>
              </w:rPr>
            </w:pPr>
          </w:p>
        </w:tc>
        <w:tc>
          <w:tcPr>
            <w:tcW w:w="223" w:type="pct"/>
            <w:tcBorders>
              <w:top w:val="nil"/>
              <w:left w:val="single" w:sz="4" w:space="0" w:color="auto"/>
              <w:bottom w:val="single" w:sz="4" w:space="0" w:color="auto"/>
              <w:right w:val="single" w:sz="4" w:space="0" w:color="auto"/>
            </w:tcBorders>
            <w:shd w:val="clear" w:color="auto" w:fill="auto"/>
            <w:noWrap/>
            <w:vAlign w:val="center"/>
            <w:hideMark/>
          </w:tcPr>
          <w:p w14:paraId="206E96CC" w14:textId="77777777"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eastAsia="Times New Roman" w:cs="Arial"/>
                <w:color w:val="000000"/>
                <w:sz w:val="16"/>
                <w:szCs w:val="16"/>
                <w:lang w:eastAsia="en-GB"/>
              </w:rPr>
              <w:t>11</w:t>
            </w:r>
          </w:p>
        </w:tc>
        <w:tc>
          <w:tcPr>
            <w:tcW w:w="513" w:type="pct"/>
            <w:tcBorders>
              <w:top w:val="nil"/>
              <w:left w:val="nil"/>
              <w:bottom w:val="single" w:sz="4" w:space="0" w:color="auto"/>
              <w:right w:val="single" w:sz="4" w:space="0" w:color="auto"/>
            </w:tcBorders>
            <w:shd w:val="clear" w:color="auto" w:fill="auto"/>
            <w:noWrap/>
            <w:vAlign w:val="center"/>
            <w:hideMark/>
          </w:tcPr>
          <w:p w14:paraId="4D9BC229" w14:textId="078B0922"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0.0000214</w:t>
            </w:r>
          </w:p>
        </w:tc>
        <w:tc>
          <w:tcPr>
            <w:tcW w:w="260" w:type="pct"/>
            <w:tcBorders>
              <w:top w:val="nil"/>
              <w:left w:val="nil"/>
              <w:bottom w:val="single" w:sz="4" w:space="0" w:color="auto"/>
              <w:right w:val="single" w:sz="4" w:space="0" w:color="auto"/>
            </w:tcBorders>
            <w:shd w:val="clear" w:color="auto" w:fill="auto"/>
            <w:noWrap/>
            <w:vAlign w:val="center"/>
            <w:hideMark/>
          </w:tcPr>
          <w:p w14:paraId="6B74859E" w14:textId="5BEDD9B2"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18</w:t>
            </w:r>
          </w:p>
        </w:tc>
        <w:tc>
          <w:tcPr>
            <w:tcW w:w="306" w:type="pct"/>
            <w:tcBorders>
              <w:top w:val="nil"/>
              <w:left w:val="nil"/>
              <w:bottom w:val="single" w:sz="4" w:space="0" w:color="auto"/>
              <w:right w:val="single" w:sz="4" w:space="0" w:color="auto"/>
            </w:tcBorders>
            <w:shd w:val="clear" w:color="auto" w:fill="auto"/>
            <w:noWrap/>
            <w:vAlign w:val="center"/>
            <w:hideMark/>
          </w:tcPr>
          <w:p w14:paraId="7036FFB9" w14:textId="08D201CF"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324</w:t>
            </w:r>
          </w:p>
        </w:tc>
        <w:tc>
          <w:tcPr>
            <w:tcW w:w="352" w:type="pct"/>
            <w:tcBorders>
              <w:top w:val="nil"/>
              <w:left w:val="nil"/>
              <w:bottom w:val="single" w:sz="4" w:space="0" w:color="auto"/>
              <w:right w:val="single" w:sz="4" w:space="0" w:color="auto"/>
            </w:tcBorders>
            <w:shd w:val="clear" w:color="auto" w:fill="auto"/>
            <w:noWrap/>
            <w:vAlign w:val="center"/>
            <w:hideMark/>
          </w:tcPr>
          <w:p w14:paraId="08FD49D5" w14:textId="2E151E3A"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5832</w:t>
            </w:r>
          </w:p>
        </w:tc>
        <w:tc>
          <w:tcPr>
            <w:tcW w:w="443" w:type="pct"/>
            <w:tcBorders>
              <w:top w:val="nil"/>
              <w:left w:val="nil"/>
              <w:bottom w:val="single" w:sz="4" w:space="0" w:color="auto"/>
              <w:right w:val="single" w:sz="4" w:space="0" w:color="auto"/>
            </w:tcBorders>
            <w:shd w:val="clear" w:color="auto" w:fill="auto"/>
            <w:noWrap/>
            <w:vAlign w:val="center"/>
            <w:hideMark/>
          </w:tcPr>
          <w:p w14:paraId="780619F6" w14:textId="4BBAF202"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104976</w:t>
            </w:r>
          </w:p>
        </w:tc>
        <w:tc>
          <w:tcPr>
            <w:tcW w:w="489" w:type="pct"/>
            <w:tcBorders>
              <w:top w:val="nil"/>
              <w:left w:val="nil"/>
              <w:bottom w:val="single" w:sz="4" w:space="0" w:color="auto"/>
              <w:right w:val="single" w:sz="4" w:space="0" w:color="auto"/>
            </w:tcBorders>
            <w:shd w:val="clear" w:color="auto" w:fill="auto"/>
            <w:noWrap/>
            <w:vAlign w:val="center"/>
            <w:hideMark/>
          </w:tcPr>
          <w:p w14:paraId="1D1EEB4E" w14:textId="69616EF8"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1889568</w:t>
            </w:r>
          </w:p>
        </w:tc>
        <w:tc>
          <w:tcPr>
            <w:tcW w:w="535" w:type="pct"/>
            <w:tcBorders>
              <w:top w:val="nil"/>
              <w:left w:val="nil"/>
              <w:bottom w:val="single" w:sz="4" w:space="0" w:color="auto"/>
              <w:right w:val="single" w:sz="4" w:space="0" w:color="auto"/>
            </w:tcBorders>
            <w:shd w:val="clear" w:color="auto" w:fill="auto"/>
            <w:noWrap/>
            <w:vAlign w:val="center"/>
            <w:hideMark/>
          </w:tcPr>
          <w:p w14:paraId="4635C968" w14:textId="2923B93C"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34012224</w:t>
            </w:r>
          </w:p>
        </w:tc>
        <w:tc>
          <w:tcPr>
            <w:tcW w:w="513" w:type="pct"/>
            <w:tcBorders>
              <w:top w:val="nil"/>
              <w:left w:val="nil"/>
              <w:bottom w:val="single" w:sz="4" w:space="0" w:color="auto"/>
              <w:right w:val="single" w:sz="4" w:space="0" w:color="auto"/>
            </w:tcBorders>
            <w:shd w:val="clear" w:color="auto" w:fill="auto"/>
            <w:noWrap/>
            <w:vAlign w:val="center"/>
            <w:hideMark/>
          </w:tcPr>
          <w:p w14:paraId="187C6BDB" w14:textId="62C524B7"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0.0003861</w:t>
            </w:r>
          </w:p>
        </w:tc>
        <w:tc>
          <w:tcPr>
            <w:tcW w:w="513" w:type="pct"/>
            <w:tcBorders>
              <w:top w:val="nil"/>
              <w:left w:val="nil"/>
              <w:bottom w:val="single" w:sz="4" w:space="0" w:color="auto"/>
              <w:right w:val="single" w:sz="4" w:space="0" w:color="auto"/>
            </w:tcBorders>
            <w:shd w:val="clear" w:color="auto" w:fill="auto"/>
            <w:noWrap/>
            <w:vAlign w:val="center"/>
            <w:hideMark/>
          </w:tcPr>
          <w:p w14:paraId="78427890" w14:textId="685C035F"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0.0069498</w:t>
            </w:r>
          </w:p>
        </w:tc>
        <w:tc>
          <w:tcPr>
            <w:tcW w:w="513" w:type="pct"/>
            <w:tcBorders>
              <w:top w:val="nil"/>
              <w:left w:val="nil"/>
              <w:bottom w:val="single" w:sz="4" w:space="0" w:color="auto"/>
              <w:right w:val="single" w:sz="4" w:space="0" w:color="auto"/>
            </w:tcBorders>
            <w:shd w:val="clear" w:color="auto" w:fill="auto"/>
            <w:noWrap/>
            <w:vAlign w:val="center"/>
            <w:hideMark/>
          </w:tcPr>
          <w:p w14:paraId="29181B82" w14:textId="182B7F05"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0.1250964</w:t>
            </w:r>
          </w:p>
        </w:tc>
      </w:tr>
      <w:tr w:rsidR="00C528A1" w:rsidRPr="00F2738A" w14:paraId="3D832F89"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74B90F55" w14:textId="77777777" w:rsidR="00C528A1" w:rsidRPr="00F2738A" w:rsidRDefault="00C528A1" w:rsidP="00F2738A">
            <w:pPr>
              <w:spacing w:after="0" w:line="240" w:lineRule="auto"/>
              <w:jc w:val="center"/>
              <w:rPr>
                <w:rFonts w:eastAsia="Times New Roman" w:cs="Arial"/>
                <w:color w:val="000000"/>
                <w:sz w:val="16"/>
                <w:szCs w:val="16"/>
                <w:lang w:eastAsia="en-GB"/>
              </w:rPr>
            </w:pPr>
          </w:p>
        </w:tc>
        <w:tc>
          <w:tcPr>
            <w:tcW w:w="223" w:type="pct"/>
            <w:tcBorders>
              <w:top w:val="nil"/>
              <w:left w:val="single" w:sz="4" w:space="0" w:color="auto"/>
              <w:bottom w:val="single" w:sz="4" w:space="0" w:color="auto"/>
              <w:right w:val="single" w:sz="4" w:space="0" w:color="auto"/>
            </w:tcBorders>
            <w:shd w:val="clear" w:color="auto" w:fill="auto"/>
            <w:noWrap/>
            <w:vAlign w:val="center"/>
            <w:hideMark/>
          </w:tcPr>
          <w:p w14:paraId="7A8E1C26" w14:textId="77777777"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eastAsia="Times New Roman" w:cs="Arial"/>
                <w:color w:val="000000"/>
                <w:sz w:val="16"/>
                <w:szCs w:val="16"/>
                <w:lang w:eastAsia="en-GB"/>
              </w:rPr>
              <w:t>12</w:t>
            </w:r>
          </w:p>
        </w:tc>
        <w:tc>
          <w:tcPr>
            <w:tcW w:w="513" w:type="pct"/>
            <w:tcBorders>
              <w:top w:val="nil"/>
              <w:left w:val="nil"/>
              <w:bottom w:val="single" w:sz="4" w:space="0" w:color="auto"/>
              <w:right w:val="single" w:sz="4" w:space="0" w:color="auto"/>
            </w:tcBorders>
            <w:shd w:val="clear" w:color="auto" w:fill="auto"/>
            <w:noWrap/>
            <w:vAlign w:val="center"/>
            <w:hideMark/>
          </w:tcPr>
          <w:p w14:paraId="38DAC9C7" w14:textId="48AE2D9F"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0.0000257</w:t>
            </w:r>
          </w:p>
        </w:tc>
        <w:tc>
          <w:tcPr>
            <w:tcW w:w="260" w:type="pct"/>
            <w:tcBorders>
              <w:top w:val="nil"/>
              <w:left w:val="nil"/>
              <w:bottom w:val="single" w:sz="4" w:space="0" w:color="auto"/>
              <w:right w:val="single" w:sz="4" w:space="0" w:color="auto"/>
            </w:tcBorders>
            <w:shd w:val="clear" w:color="auto" w:fill="auto"/>
            <w:noWrap/>
            <w:vAlign w:val="center"/>
            <w:hideMark/>
          </w:tcPr>
          <w:p w14:paraId="3C7BA764" w14:textId="24139423"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19</w:t>
            </w:r>
          </w:p>
        </w:tc>
        <w:tc>
          <w:tcPr>
            <w:tcW w:w="306" w:type="pct"/>
            <w:tcBorders>
              <w:top w:val="nil"/>
              <w:left w:val="nil"/>
              <w:bottom w:val="single" w:sz="4" w:space="0" w:color="auto"/>
              <w:right w:val="single" w:sz="4" w:space="0" w:color="auto"/>
            </w:tcBorders>
            <w:shd w:val="clear" w:color="auto" w:fill="auto"/>
            <w:noWrap/>
            <w:vAlign w:val="center"/>
            <w:hideMark/>
          </w:tcPr>
          <w:p w14:paraId="6ED187D5" w14:textId="508F6BCC"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361</w:t>
            </w:r>
          </w:p>
        </w:tc>
        <w:tc>
          <w:tcPr>
            <w:tcW w:w="352" w:type="pct"/>
            <w:tcBorders>
              <w:top w:val="nil"/>
              <w:left w:val="nil"/>
              <w:bottom w:val="single" w:sz="4" w:space="0" w:color="auto"/>
              <w:right w:val="single" w:sz="4" w:space="0" w:color="auto"/>
            </w:tcBorders>
            <w:shd w:val="clear" w:color="auto" w:fill="auto"/>
            <w:noWrap/>
            <w:vAlign w:val="center"/>
            <w:hideMark/>
          </w:tcPr>
          <w:p w14:paraId="7754F4C8" w14:textId="63731DF3"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6859</w:t>
            </w:r>
          </w:p>
        </w:tc>
        <w:tc>
          <w:tcPr>
            <w:tcW w:w="443" w:type="pct"/>
            <w:tcBorders>
              <w:top w:val="nil"/>
              <w:left w:val="nil"/>
              <w:bottom w:val="single" w:sz="4" w:space="0" w:color="auto"/>
              <w:right w:val="single" w:sz="4" w:space="0" w:color="auto"/>
            </w:tcBorders>
            <w:shd w:val="clear" w:color="auto" w:fill="auto"/>
            <w:noWrap/>
            <w:vAlign w:val="center"/>
            <w:hideMark/>
          </w:tcPr>
          <w:p w14:paraId="113F86FC" w14:textId="00C88A5A"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130321</w:t>
            </w:r>
          </w:p>
        </w:tc>
        <w:tc>
          <w:tcPr>
            <w:tcW w:w="489" w:type="pct"/>
            <w:tcBorders>
              <w:top w:val="nil"/>
              <w:left w:val="nil"/>
              <w:bottom w:val="single" w:sz="4" w:space="0" w:color="auto"/>
              <w:right w:val="single" w:sz="4" w:space="0" w:color="auto"/>
            </w:tcBorders>
            <w:shd w:val="clear" w:color="auto" w:fill="auto"/>
            <w:noWrap/>
            <w:vAlign w:val="center"/>
            <w:hideMark/>
          </w:tcPr>
          <w:p w14:paraId="4D2A1B6E" w14:textId="75F0CBF8"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2476099</w:t>
            </w:r>
          </w:p>
        </w:tc>
        <w:tc>
          <w:tcPr>
            <w:tcW w:w="535" w:type="pct"/>
            <w:tcBorders>
              <w:top w:val="nil"/>
              <w:left w:val="nil"/>
              <w:bottom w:val="single" w:sz="4" w:space="0" w:color="auto"/>
              <w:right w:val="single" w:sz="4" w:space="0" w:color="auto"/>
            </w:tcBorders>
            <w:shd w:val="clear" w:color="auto" w:fill="auto"/>
            <w:noWrap/>
            <w:vAlign w:val="center"/>
            <w:hideMark/>
          </w:tcPr>
          <w:p w14:paraId="636B3967" w14:textId="40838C9A"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47045881</w:t>
            </w:r>
          </w:p>
        </w:tc>
        <w:tc>
          <w:tcPr>
            <w:tcW w:w="513" w:type="pct"/>
            <w:tcBorders>
              <w:top w:val="nil"/>
              <w:left w:val="nil"/>
              <w:bottom w:val="single" w:sz="4" w:space="0" w:color="auto"/>
              <w:right w:val="single" w:sz="4" w:space="0" w:color="auto"/>
            </w:tcBorders>
            <w:shd w:val="clear" w:color="auto" w:fill="auto"/>
            <w:noWrap/>
            <w:vAlign w:val="center"/>
            <w:hideMark/>
          </w:tcPr>
          <w:p w14:paraId="23861A95" w14:textId="042AEB4B"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0.0004892</w:t>
            </w:r>
          </w:p>
        </w:tc>
        <w:tc>
          <w:tcPr>
            <w:tcW w:w="513" w:type="pct"/>
            <w:tcBorders>
              <w:top w:val="nil"/>
              <w:left w:val="nil"/>
              <w:bottom w:val="single" w:sz="4" w:space="0" w:color="auto"/>
              <w:right w:val="single" w:sz="4" w:space="0" w:color="auto"/>
            </w:tcBorders>
            <w:shd w:val="clear" w:color="auto" w:fill="auto"/>
            <w:noWrap/>
            <w:vAlign w:val="center"/>
            <w:hideMark/>
          </w:tcPr>
          <w:p w14:paraId="6AB68AC3" w14:textId="4A41E2AA"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0.0092957</w:t>
            </w:r>
          </w:p>
        </w:tc>
        <w:tc>
          <w:tcPr>
            <w:tcW w:w="513" w:type="pct"/>
            <w:tcBorders>
              <w:top w:val="nil"/>
              <w:left w:val="nil"/>
              <w:bottom w:val="single" w:sz="4" w:space="0" w:color="auto"/>
              <w:right w:val="single" w:sz="4" w:space="0" w:color="auto"/>
            </w:tcBorders>
            <w:shd w:val="clear" w:color="auto" w:fill="auto"/>
            <w:noWrap/>
            <w:vAlign w:val="center"/>
            <w:hideMark/>
          </w:tcPr>
          <w:p w14:paraId="77F6435D" w14:textId="37C29A95"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0.1766192</w:t>
            </w:r>
          </w:p>
        </w:tc>
      </w:tr>
      <w:tr w:rsidR="00C528A1" w:rsidRPr="00F2738A" w14:paraId="5DA5FE0E"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6CC37235" w14:textId="77777777" w:rsidR="00C528A1" w:rsidRPr="00F2738A" w:rsidRDefault="00C528A1" w:rsidP="00F2738A">
            <w:pPr>
              <w:spacing w:after="0" w:line="240" w:lineRule="auto"/>
              <w:jc w:val="center"/>
              <w:rPr>
                <w:rFonts w:eastAsia="Times New Roman" w:cs="Arial"/>
                <w:color w:val="000000"/>
                <w:sz w:val="16"/>
                <w:szCs w:val="16"/>
                <w:lang w:eastAsia="en-GB"/>
              </w:rPr>
            </w:pPr>
          </w:p>
        </w:tc>
        <w:tc>
          <w:tcPr>
            <w:tcW w:w="223" w:type="pct"/>
            <w:tcBorders>
              <w:top w:val="nil"/>
              <w:left w:val="single" w:sz="4" w:space="0" w:color="auto"/>
              <w:bottom w:val="single" w:sz="4" w:space="0" w:color="auto"/>
              <w:right w:val="single" w:sz="4" w:space="0" w:color="auto"/>
            </w:tcBorders>
            <w:shd w:val="clear" w:color="auto" w:fill="auto"/>
            <w:noWrap/>
            <w:vAlign w:val="center"/>
            <w:hideMark/>
          </w:tcPr>
          <w:p w14:paraId="21015A7C" w14:textId="77777777"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eastAsia="Times New Roman" w:cs="Arial"/>
                <w:color w:val="000000"/>
                <w:sz w:val="16"/>
                <w:szCs w:val="16"/>
                <w:lang w:eastAsia="en-GB"/>
              </w:rPr>
              <w:t>13</w:t>
            </w:r>
          </w:p>
        </w:tc>
        <w:tc>
          <w:tcPr>
            <w:tcW w:w="513" w:type="pct"/>
            <w:tcBorders>
              <w:top w:val="nil"/>
              <w:left w:val="nil"/>
              <w:bottom w:val="single" w:sz="4" w:space="0" w:color="auto"/>
              <w:right w:val="single" w:sz="4" w:space="0" w:color="auto"/>
            </w:tcBorders>
            <w:shd w:val="clear" w:color="auto" w:fill="auto"/>
            <w:noWrap/>
            <w:vAlign w:val="center"/>
            <w:hideMark/>
          </w:tcPr>
          <w:p w14:paraId="4BF90B02" w14:textId="08B143F1"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0.0000265</w:t>
            </w:r>
          </w:p>
        </w:tc>
        <w:tc>
          <w:tcPr>
            <w:tcW w:w="260" w:type="pct"/>
            <w:tcBorders>
              <w:top w:val="nil"/>
              <w:left w:val="nil"/>
              <w:bottom w:val="single" w:sz="4" w:space="0" w:color="auto"/>
              <w:right w:val="single" w:sz="4" w:space="0" w:color="auto"/>
            </w:tcBorders>
            <w:shd w:val="clear" w:color="auto" w:fill="auto"/>
            <w:noWrap/>
            <w:vAlign w:val="center"/>
            <w:hideMark/>
          </w:tcPr>
          <w:p w14:paraId="2C281BE7" w14:textId="6B181355"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20</w:t>
            </w:r>
          </w:p>
        </w:tc>
        <w:tc>
          <w:tcPr>
            <w:tcW w:w="306" w:type="pct"/>
            <w:tcBorders>
              <w:top w:val="nil"/>
              <w:left w:val="nil"/>
              <w:bottom w:val="single" w:sz="4" w:space="0" w:color="auto"/>
              <w:right w:val="single" w:sz="4" w:space="0" w:color="auto"/>
            </w:tcBorders>
            <w:shd w:val="clear" w:color="auto" w:fill="auto"/>
            <w:noWrap/>
            <w:vAlign w:val="center"/>
            <w:hideMark/>
          </w:tcPr>
          <w:p w14:paraId="19C32E09" w14:textId="4A66396A"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400</w:t>
            </w:r>
          </w:p>
        </w:tc>
        <w:tc>
          <w:tcPr>
            <w:tcW w:w="352" w:type="pct"/>
            <w:tcBorders>
              <w:top w:val="nil"/>
              <w:left w:val="nil"/>
              <w:bottom w:val="single" w:sz="4" w:space="0" w:color="auto"/>
              <w:right w:val="single" w:sz="4" w:space="0" w:color="auto"/>
            </w:tcBorders>
            <w:shd w:val="clear" w:color="auto" w:fill="auto"/>
            <w:noWrap/>
            <w:vAlign w:val="center"/>
            <w:hideMark/>
          </w:tcPr>
          <w:p w14:paraId="6FC9BCD3" w14:textId="2428B9B8"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8000</w:t>
            </w:r>
          </w:p>
        </w:tc>
        <w:tc>
          <w:tcPr>
            <w:tcW w:w="443" w:type="pct"/>
            <w:tcBorders>
              <w:top w:val="nil"/>
              <w:left w:val="nil"/>
              <w:bottom w:val="single" w:sz="4" w:space="0" w:color="auto"/>
              <w:right w:val="single" w:sz="4" w:space="0" w:color="auto"/>
            </w:tcBorders>
            <w:shd w:val="clear" w:color="auto" w:fill="auto"/>
            <w:noWrap/>
            <w:vAlign w:val="center"/>
            <w:hideMark/>
          </w:tcPr>
          <w:p w14:paraId="295DD547" w14:textId="7087151F"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160000</w:t>
            </w:r>
          </w:p>
        </w:tc>
        <w:tc>
          <w:tcPr>
            <w:tcW w:w="489" w:type="pct"/>
            <w:tcBorders>
              <w:top w:val="nil"/>
              <w:left w:val="nil"/>
              <w:bottom w:val="single" w:sz="4" w:space="0" w:color="auto"/>
              <w:right w:val="single" w:sz="4" w:space="0" w:color="auto"/>
            </w:tcBorders>
            <w:shd w:val="clear" w:color="auto" w:fill="auto"/>
            <w:noWrap/>
            <w:vAlign w:val="center"/>
            <w:hideMark/>
          </w:tcPr>
          <w:p w14:paraId="0FCBCA8E" w14:textId="4A5A65CF"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3200000</w:t>
            </w:r>
          </w:p>
        </w:tc>
        <w:tc>
          <w:tcPr>
            <w:tcW w:w="535" w:type="pct"/>
            <w:tcBorders>
              <w:top w:val="nil"/>
              <w:left w:val="nil"/>
              <w:bottom w:val="single" w:sz="4" w:space="0" w:color="auto"/>
              <w:right w:val="single" w:sz="4" w:space="0" w:color="auto"/>
            </w:tcBorders>
            <w:shd w:val="clear" w:color="auto" w:fill="auto"/>
            <w:noWrap/>
            <w:vAlign w:val="center"/>
            <w:hideMark/>
          </w:tcPr>
          <w:p w14:paraId="1826612F" w14:textId="74C54B43"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64000000</w:t>
            </w:r>
          </w:p>
        </w:tc>
        <w:tc>
          <w:tcPr>
            <w:tcW w:w="513" w:type="pct"/>
            <w:tcBorders>
              <w:top w:val="nil"/>
              <w:left w:val="nil"/>
              <w:bottom w:val="single" w:sz="4" w:space="0" w:color="auto"/>
              <w:right w:val="single" w:sz="4" w:space="0" w:color="auto"/>
            </w:tcBorders>
            <w:shd w:val="clear" w:color="auto" w:fill="auto"/>
            <w:noWrap/>
            <w:vAlign w:val="center"/>
            <w:hideMark/>
          </w:tcPr>
          <w:p w14:paraId="136B1960" w14:textId="2601BC2F"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0.0005292</w:t>
            </w:r>
          </w:p>
        </w:tc>
        <w:tc>
          <w:tcPr>
            <w:tcW w:w="513" w:type="pct"/>
            <w:tcBorders>
              <w:top w:val="nil"/>
              <w:left w:val="nil"/>
              <w:bottom w:val="single" w:sz="4" w:space="0" w:color="auto"/>
              <w:right w:val="single" w:sz="4" w:space="0" w:color="auto"/>
            </w:tcBorders>
            <w:shd w:val="clear" w:color="auto" w:fill="auto"/>
            <w:noWrap/>
            <w:vAlign w:val="center"/>
            <w:hideMark/>
          </w:tcPr>
          <w:p w14:paraId="0EB92E6D" w14:textId="46B28677"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0.0105840</w:t>
            </w:r>
          </w:p>
        </w:tc>
        <w:tc>
          <w:tcPr>
            <w:tcW w:w="513" w:type="pct"/>
            <w:tcBorders>
              <w:top w:val="nil"/>
              <w:left w:val="nil"/>
              <w:bottom w:val="single" w:sz="4" w:space="0" w:color="auto"/>
              <w:right w:val="single" w:sz="4" w:space="0" w:color="auto"/>
            </w:tcBorders>
            <w:shd w:val="clear" w:color="auto" w:fill="auto"/>
            <w:noWrap/>
            <w:vAlign w:val="center"/>
            <w:hideMark/>
          </w:tcPr>
          <w:p w14:paraId="7136C810" w14:textId="4EB81126"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0.2116800</w:t>
            </w:r>
          </w:p>
        </w:tc>
      </w:tr>
      <w:tr w:rsidR="00C528A1" w:rsidRPr="00F2738A" w14:paraId="26EC1DE1"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44103CD2" w14:textId="77777777" w:rsidR="00C528A1" w:rsidRPr="00F2738A" w:rsidRDefault="00C528A1" w:rsidP="00F2738A">
            <w:pPr>
              <w:spacing w:after="0" w:line="240" w:lineRule="auto"/>
              <w:jc w:val="center"/>
              <w:rPr>
                <w:rFonts w:eastAsia="Times New Roman" w:cs="Arial"/>
                <w:color w:val="000000"/>
                <w:sz w:val="16"/>
                <w:szCs w:val="16"/>
                <w:lang w:eastAsia="en-GB"/>
              </w:rPr>
            </w:pPr>
          </w:p>
        </w:tc>
        <w:tc>
          <w:tcPr>
            <w:tcW w:w="223" w:type="pct"/>
            <w:tcBorders>
              <w:top w:val="nil"/>
              <w:left w:val="single" w:sz="4" w:space="0" w:color="auto"/>
              <w:bottom w:val="single" w:sz="4" w:space="0" w:color="auto"/>
              <w:right w:val="single" w:sz="4" w:space="0" w:color="auto"/>
            </w:tcBorders>
            <w:shd w:val="clear" w:color="auto" w:fill="auto"/>
            <w:noWrap/>
            <w:vAlign w:val="center"/>
            <w:hideMark/>
          </w:tcPr>
          <w:p w14:paraId="3DFA270C" w14:textId="77777777"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eastAsia="Times New Roman" w:cs="Arial"/>
                <w:color w:val="000000"/>
                <w:sz w:val="16"/>
                <w:szCs w:val="16"/>
                <w:lang w:eastAsia="en-GB"/>
              </w:rPr>
              <w:t>14</w:t>
            </w:r>
          </w:p>
        </w:tc>
        <w:tc>
          <w:tcPr>
            <w:tcW w:w="513" w:type="pct"/>
            <w:tcBorders>
              <w:top w:val="nil"/>
              <w:left w:val="nil"/>
              <w:bottom w:val="single" w:sz="4" w:space="0" w:color="auto"/>
              <w:right w:val="single" w:sz="4" w:space="0" w:color="auto"/>
            </w:tcBorders>
            <w:shd w:val="clear" w:color="auto" w:fill="auto"/>
            <w:noWrap/>
            <w:vAlign w:val="center"/>
            <w:hideMark/>
          </w:tcPr>
          <w:p w14:paraId="40B8BA45" w14:textId="11BC18F5"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0.0000372</w:t>
            </w:r>
          </w:p>
        </w:tc>
        <w:tc>
          <w:tcPr>
            <w:tcW w:w="260" w:type="pct"/>
            <w:tcBorders>
              <w:top w:val="nil"/>
              <w:left w:val="nil"/>
              <w:bottom w:val="single" w:sz="4" w:space="0" w:color="auto"/>
              <w:right w:val="single" w:sz="4" w:space="0" w:color="auto"/>
            </w:tcBorders>
            <w:shd w:val="clear" w:color="auto" w:fill="auto"/>
            <w:noWrap/>
            <w:vAlign w:val="center"/>
            <w:hideMark/>
          </w:tcPr>
          <w:p w14:paraId="09CECAC7" w14:textId="028F0D5F"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21</w:t>
            </w:r>
          </w:p>
        </w:tc>
        <w:tc>
          <w:tcPr>
            <w:tcW w:w="306" w:type="pct"/>
            <w:tcBorders>
              <w:top w:val="nil"/>
              <w:left w:val="nil"/>
              <w:bottom w:val="single" w:sz="4" w:space="0" w:color="auto"/>
              <w:right w:val="single" w:sz="4" w:space="0" w:color="auto"/>
            </w:tcBorders>
            <w:shd w:val="clear" w:color="auto" w:fill="auto"/>
            <w:noWrap/>
            <w:vAlign w:val="center"/>
            <w:hideMark/>
          </w:tcPr>
          <w:p w14:paraId="5D45E25F" w14:textId="441DD212"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441</w:t>
            </w:r>
          </w:p>
        </w:tc>
        <w:tc>
          <w:tcPr>
            <w:tcW w:w="352" w:type="pct"/>
            <w:tcBorders>
              <w:top w:val="nil"/>
              <w:left w:val="nil"/>
              <w:bottom w:val="single" w:sz="4" w:space="0" w:color="auto"/>
              <w:right w:val="single" w:sz="4" w:space="0" w:color="auto"/>
            </w:tcBorders>
            <w:shd w:val="clear" w:color="auto" w:fill="auto"/>
            <w:noWrap/>
            <w:vAlign w:val="center"/>
            <w:hideMark/>
          </w:tcPr>
          <w:p w14:paraId="5D0A4B8C" w14:textId="69CC9220"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9261</w:t>
            </w:r>
          </w:p>
        </w:tc>
        <w:tc>
          <w:tcPr>
            <w:tcW w:w="443" w:type="pct"/>
            <w:tcBorders>
              <w:top w:val="nil"/>
              <w:left w:val="nil"/>
              <w:bottom w:val="single" w:sz="4" w:space="0" w:color="auto"/>
              <w:right w:val="single" w:sz="4" w:space="0" w:color="auto"/>
            </w:tcBorders>
            <w:shd w:val="clear" w:color="auto" w:fill="auto"/>
            <w:noWrap/>
            <w:vAlign w:val="center"/>
            <w:hideMark/>
          </w:tcPr>
          <w:p w14:paraId="6F012F6B" w14:textId="1BCF1BF5"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194481</w:t>
            </w:r>
          </w:p>
        </w:tc>
        <w:tc>
          <w:tcPr>
            <w:tcW w:w="489" w:type="pct"/>
            <w:tcBorders>
              <w:top w:val="nil"/>
              <w:left w:val="nil"/>
              <w:bottom w:val="single" w:sz="4" w:space="0" w:color="auto"/>
              <w:right w:val="single" w:sz="4" w:space="0" w:color="auto"/>
            </w:tcBorders>
            <w:shd w:val="clear" w:color="auto" w:fill="auto"/>
            <w:noWrap/>
            <w:vAlign w:val="center"/>
            <w:hideMark/>
          </w:tcPr>
          <w:p w14:paraId="1B851BDA" w14:textId="366AB20D"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4084101</w:t>
            </w:r>
          </w:p>
        </w:tc>
        <w:tc>
          <w:tcPr>
            <w:tcW w:w="535" w:type="pct"/>
            <w:tcBorders>
              <w:top w:val="nil"/>
              <w:left w:val="nil"/>
              <w:bottom w:val="single" w:sz="4" w:space="0" w:color="auto"/>
              <w:right w:val="single" w:sz="4" w:space="0" w:color="auto"/>
            </w:tcBorders>
            <w:shd w:val="clear" w:color="auto" w:fill="auto"/>
            <w:noWrap/>
            <w:vAlign w:val="center"/>
            <w:hideMark/>
          </w:tcPr>
          <w:p w14:paraId="5C8A36F6" w14:textId="6D0BDA3A"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85766121</w:t>
            </w:r>
          </w:p>
        </w:tc>
        <w:tc>
          <w:tcPr>
            <w:tcW w:w="513" w:type="pct"/>
            <w:tcBorders>
              <w:top w:val="nil"/>
              <w:left w:val="nil"/>
              <w:bottom w:val="single" w:sz="4" w:space="0" w:color="auto"/>
              <w:right w:val="single" w:sz="4" w:space="0" w:color="auto"/>
            </w:tcBorders>
            <w:shd w:val="clear" w:color="auto" w:fill="auto"/>
            <w:noWrap/>
            <w:vAlign w:val="center"/>
            <w:hideMark/>
          </w:tcPr>
          <w:p w14:paraId="3D6B611F" w14:textId="2B6B299D"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0.0007806</w:t>
            </w:r>
          </w:p>
        </w:tc>
        <w:tc>
          <w:tcPr>
            <w:tcW w:w="513" w:type="pct"/>
            <w:tcBorders>
              <w:top w:val="nil"/>
              <w:left w:val="nil"/>
              <w:bottom w:val="single" w:sz="4" w:space="0" w:color="auto"/>
              <w:right w:val="single" w:sz="4" w:space="0" w:color="auto"/>
            </w:tcBorders>
            <w:shd w:val="clear" w:color="auto" w:fill="auto"/>
            <w:noWrap/>
            <w:vAlign w:val="center"/>
            <w:hideMark/>
          </w:tcPr>
          <w:p w14:paraId="5B79AF5D" w14:textId="26C8CE2C"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0.0163920</w:t>
            </w:r>
          </w:p>
        </w:tc>
        <w:tc>
          <w:tcPr>
            <w:tcW w:w="513" w:type="pct"/>
            <w:tcBorders>
              <w:top w:val="nil"/>
              <w:left w:val="nil"/>
              <w:bottom w:val="single" w:sz="4" w:space="0" w:color="auto"/>
              <w:right w:val="single" w:sz="4" w:space="0" w:color="auto"/>
            </w:tcBorders>
            <w:shd w:val="clear" w:color="auto" w:fill="auto"/>
            <w:noWrap/>
            <w:vAlign w:val="center"/>
            <w:hideMark/>
          </w:tcPr>
          <w:p w14:paraId="6649591A" w14:textId="37F65004"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0.3442314</w:t>
            </w:r>
          </w:p>
        </w:tc>
      </w:tr>
      <w:tr w:rsidR="00C528A1" w:rsidRPr="00F2738A" w14:paraId="3A9EA815"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4B42F5A3" w14:textId="77777777" w:rsidR="00C528A1" w:rsidRPr="00F2738A" w:rsidRDefault="00C528A1" w:rsidP="00F2738A">
            <w:pPr>
              <w:spacing w:after="0" w:line="240" w:lineRule="auto"/>
              <w:jc w:val="center"/>
              <w:rPr>
                <w:rFonts w:eastAsia="Times New Roman" w:cs="Arial"/>
                <w:color w:val="000000"/>
                <w:sz w:val="16"/>
                <w:szCs w:val="16"/>
                <w:lang w:eastAsia="en-GB"/>
              </w:rPr>
            </w:pPr>
          </w:p>
        </w:tc>
        <w:tc>
          <w:tcPr>
            <w:tcW w:w="223" w:type="pct"/>
            <w:tcBorders>
              <w:top w:val="nil"/>
              <w:left w:val="single" w:sz="4" w:space="0" w:color="auto"/>
              <w:bottom w:val="single" w:sz="4" w:space="0" w:color="auto"/>
              <w:right w:val="single" w:sz="4" w:space="0" w:color="auto"/>
            </w:tcBorders>
            <w:shd w:val="clear" w:color="auto" w:fill="auto"/>
            <w:noWrap/>
            <w:vAlign w:val="center"/>
            <w:hideMark/>
          </w:tcPr>
          <w:p w14:paraId="62D65131" w14:textId="77777777"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eastAsia="Times New Roman" w:cs="Arial"/>
                <w:color w:val="000000"/>
                <w:sz w:val="16"/>
                <w:szCs w:val="16"/>
                <w:lang w:eastAsia="en-GB"/>
              </w:rPr>
              <w:t>15</w:t>
            </w:r>
          </w:p>
        </w:tc>
        <w:tc>
          <w:tcPr>
            <w:tcW w:w="513" w:type="pct"/>
            <w:tcBorders>
              <w:top w:val="nil"/>
              <w:left w:val="nil"/>
              <w:bottom w:val="single" w:sz="4" w:space="0" w:color="auto"/>
              <w:right w:val="single" w:sz="4" w:space="0" w:color="auto"/>
            </w:tcBorders>
            <w:shd w:val="clear" w:color="auto" w:fill="auto"/>
            <w:noWrap/>
            <w:vAlign w:val="center"/>
            <w:hideMark/>
          </w:tcPr>
          <w:p w14:paraId="52F5C2FB" w14:textId="688465BE"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0.0000443</w:t>
            </w:r>
          </w:p>
        </w:tc>
        <w:tc>
          <w:tcPr>
            <w:tcW w:w="260" w:type="pct"/>
            <w:tcBorders>
              <w:top w:val="nil"/>
              <w:left w:val="nil"/>
              <w:bottom w:val="single" w:sz="4" w:space="0" w:color="auto"/>
              <w:right w:val="single" w:sz="4" w:space="0" w:color="auto"/>
            </w:tcBorders>
            <w:shd w:val="clear" w:color="auto" w:fill="auto"/>
            <w:noWrap/>
            <w:vAlign w:val="center"/>
            <w:hideMark/>
          </w:tcPr>
          <w:p w14:paraId="3945EC87" w14:textId="4587BF75"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22</w:t>
            </w:r>
          </w:p>
        </w:tc>
        <w:tc>
          <w:tcPr>
            <w:tcW w:w="306" w:type="pct"/>
            <w:tcBorders>
              <w:top w:val="nil"/>
              <w:left w:val="nil"/>
              <w:bottom w:val="single" w:sz="4" w:space="0" w:color="auto"/>
              <w:right w:val="single" w:sz="4" w:space="0" w:color="auto"/>
            </w:tcBorders>
            <w:shd w:val="clear" w:color="auto" w:fill="auto"/>
            <w:noWrap/>
            <w:vAlign w:val="center"/>
            <w:hideMark/>
          </w:tcPr>
          <w:p w14:paraId="4A8FCC9C" w14:textId="46E322AD"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484</w:t>
            </w:r>
          </w:p>
        </w:tc>
        <w:tc>
          <w:tcPr>
            <w:tcW w:w="352" w:type="pct"/>
            <w:tcBorders>
              <w:top w:val="nil"/>
              <w:left w:val="nil"/>
              <w:bottom w:val="single" w:sz="4" w:space="0" w:color="auto"/>
              <w:right w:val="single" w:sz="4" w:space="0" w:color="auto"/>
            </w:tcBorders>
            <w:shd w:val="clear" w:color="auto" w:fill="auto"/>
            <w:noWrap/>
            <w:vAlign w:val="center"/>
            <w:hideMark/>
          </w:tcPr>
          <w:p w14:paraId="09A96726" w14:textId="71D6FD2C"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10648</w:t>
            </w:r>
          </w:p>
        </w:tc>
        <w:tc>
          <w:tcPr>
            <w:tcW w:w="443" w:type="pct"/>
            <w:tcBorders>
              <w:top w:val="nil"/>
              <w:left w:val="nil"/>
              <w:bottom w:val="single" w:sz="4" w:space="0" w:color="auto"/>
              <w:right w:val="single" w:sz="4" w:space="0" w:color="auto"/>
            </w:tcBorders>
            <w:shd w:val="clear" w:color="auto" w:fill="auto"/>
            <w:noWrap/>
            <w:vAlign w:val="center"/>
            <w:hideMark/>
          </w:tcPr>
          <w:p w14:paraId="42E6D48D" w14:textId="376EDF27"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234256</w:t>
            </w:r>
          </w:p>
        </w:tc>
        <w:tc>
          <w:tcPr>
            <w:tcW w:w="489" w:type="pct"/>
            <w:tcBorders>
              <w:top w:val="nil"/>
              <w:left w:val="nil"/>
              <w:bottom w:val="single" w:sz="4" w:space="0" w:color="auto"/>
              <w:right w:val="single" w:sz="4" w:space="0" w:color="auto"/>
            </w:tcBorders>
            <w:shd w:val="clear" w:color="auto" w:fill="auto"/>
            <w:noWrap/>
            <w:vAlign w:val="center"/>
            <w:hideMark/>
          </w:tcPr>
          <w:p w14:paraId="2C750475" w14:textId="74FD2D0C"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5153632</w:t>
            </w:r>
          </w:p>
        </w:tc>
        <w:tc>
          <w:tcPr>
            <w:tcW w:w="535" w:type="pct"/>
            <w:tcBorders>
              <w:top w:val="nil"/>
              <w:left w:val="nil"/>
              <w:bottom w:val="single" w:sz="4" w:space="0" w:color="auto"/>
              <w:right w:val="single" w:sz="4" w:space="0" w:color="auto"/>
            </w:tcBorders>
            <w:shd w:val="clear" w:color="auto" w:fill="auto"/>
            <w:noWrap/>
            <w:vAlign w:val="center"/>
            <w:hideMark/>
          </w:tcPr>
          <w:p w14:paraId="2038D12D" w14:textId="7944BD0F"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113379904</w:t>
            </w:r>
          </w:p>
        </w:tc>
        <w:tc>
          <w:tcPr>
            <w:tcW w:w="513" w:type="pct"/>
            <w:tcBorders>
              <w:top w:val="nil"/>
              <w:left w:val="nil"/>
              <w:bottom w:val="single" w:sz="4" w:space="0" w:color="auto"/>
              <w:right w:val="single" w:sz="4" w:space="0" w:color="auto"/>
            </w:tcBorders>
            <w:shd w:val="clear" w:color="auto" w:fill="auto"/>
            <w:noWrap/>
            <w:vAlign w:val="center"/>
            <w:hideMark/>
          </w:tcPr>
          <w:p w14:paraId="3EBD6891" w14:textId="2CC1BE09"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0.0009748</w:t>
            </w:r>
          </w:p>
        </w:tc>
        <w:tc>
          <w:tcPr>
            <w:tcW w:w="513" w:type="pct"/>
            <w:tcBorders>
              <w:top w:val="nil"/>
              <w:left w:val="nil"/>
              <w:bottom w:val="single" w:sz="4" w:space="0" w:color="auto"/>
              <w:right w:val="single" w:sz="4" w:space="0" w:color="auto"/>
            </w:tcBorders>
            <w:shd w:val="clear" w:color="auto" w:fill="auto"/>
            <w:noWrap/>
            <w:vAlign w:val="center"/>
            <w:hideMark/>
          </w:tcPr>
          <w:p w14:paraId="03614584" w14:textId="7639067E"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0.0214460</w:t>
            </w:r>
          </w:p>
        </w:tc>
        <w:tc>
          <w:tcPr>
            <w:tcW w:w="513" w:type="pct"/>
            <w:tcBorders>
              <w:top w:val="nil"/>
              <w:left w:val="nil"/>
              <w:bottom w:val="single" w:sz="4" w:space="0" w:color="auto"/>
              <w:right w:val="single" w:sz="4" w:space="0" w:color="auto"/>
            </w:tcBorders>
            <w:shd w:val="clear" w:color="auto" w:fill="auto"/>
            <w:noWrap/>
            <w:vAlign w:val="center"/>
            <w:hideMark/>
          </w:tcPr>
          <w:p w14:paraId="45B48D54" w14:textId="16D9A193"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0.4718129</w:t>
            </w:r>
          </w:p>
        </w:tc>
      </w:tr>
      <w:tr w:rsidR="00C528A1" w:rsidRPr="00F2738A" w14:paraId="3B6F1E8C"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73A2FBED" w14:textId="77777777" w:rsidR="00C528A1" w:rsidRPr="00F2738A" w:rsidRDefault="00C528A1" w:rsidP="00F2738A">
            <w:pPr>
              <w:spacing w:after="0" w:line="240" w:lineRule="auto"/>
              <w:jc w:val="center"/>
              <w:rPr>
                <w:rFonts w:eastAsia="Times New Roman" w:cs="Arial"/>
                <w:color w:val="000000"/>
                <w:sz w:val="16"/>
                <w:szCs w:val="16"/>
                <w:lang w:eastAsia="en-GB"/>
              </w:rPr>
            </w:pPr>
          </w:p>
        </w:tc>
        <w:tc>
          <w:tcPr>
            <w:tcW w:w="223" w:type="pct"/>
            <w:tcBorders>
              <w:top w:val="nil"/>
              <w:left w:val="single" w:sz="4" w:space="0" w:color="auto"/>
              <w:bottom w:val="single" w:sz="4" w:space="0" w:color="auto"/>
              <w:right w:val="single" w:sz="4" w:space="0" w:color="auto"/>
            </w:tcBorders>
            <w:shd w:val="clear" w:color="auto" w:fill="auto"/>
            <w:noWrap/>
            <w:vAlign w:val="center"/>
            <w:hideMark/>
          </w:tcPr>
          <w:p w14:paraId="4EA7AC2E" w14:textId="77777777"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eastAsia="Times New Roman" w:cs="Arial"/>
                <w:color w:val="000000"/>
                <w:sz w:val="16"/>
                <w:szCs w:val="16"/>
                <w:lang w:eastAsia="en-GB"/>
              </w:rPr>
              <w:t>16</w:t>
            </w:r>
          </w:p>
        </w:tc>
        <w:tc>
          <w:tcPr>
            <w:tcW w:w="513" w:type="pct"/>
            <w:tcBorders>
              <w:top w:val="nil"/>
              <w:left w:val="nil"/>
              <w:bottom w:val="single" w:sz="4" w:space="0" w:color="auto"/>
              <w:right w:val="single" w:sz="4" w:space="0" w:color="auto"/>
            </w:tcBorders>
            <w:shd w:val="clear" w:color="auto" w:fill="auto"/>
            <w:noWrap/>
            <w:vAlign w:val="center"/>
            <w:hideMark/>
          </w:tcPr>
          <w:p w14:paraId="11854EEF" w14:textId="5A5B21F4"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0.0000534</w:t>
            </w:r>
          </w:p>
        </w:tc>
        <w:tc>
          <w:tcPr>
            <w:tcW w:w="260" w:type="pct"/>
            <w:tcBorders>
              <w:top w:val="nil"/>
              <w:left w:val="nil"/>
              <w:bottom w:val="single" w:sz="4" w:space="0" w:color="auto"/>
              <w:right w:val="single" w:sz="4" w:space="0" w:color="auto"/>
            </w:tcBorders>
            <w:shd w:val="clear" w:color="auto" w:fill="auto"/>
            <w:noWrap/>
            <w:vAlign w:val="center"/>
            <w:hideMark/>
          </w:tcPr>
          <w:p w14:paraId="4231E1B8" w14:textId="296B0ED9"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23</w:t>
            </w:r>
          </w:p>
        </w:tc>
        <w:tc>
          <w:tcPr>
            <w:tcW w:w="306" w:type="pct"/>
            <w:tcBorders>
              <w:top w:val="nil"/>
              <w:left w:val="nil"/>
              <w:bottom w:val="single" w:sz="4" w:space="0" w:color="auto"/>
              <w:right w:val="single" w:sz="4" w:space="0" w:color="auto"/>
            </w:tcBorders>
            <w:shd w:val="clear" w:color="auto" w:fill="auto"/>
            <w:noWrap/>
            <w:vAlign w:val="center"/>
            <w:hideMark/>
          </w:tcPr>
          <w:p w14:paraId="0EAD20D8" w14:textId="3658C366"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529</w:t>
            </w:r>
          </w:p>
        </w:tc>
        <w:tc>
          <w:tcPr>
            <w:tcW w:w="352" w:type="pct"/>
            <w:tcBorders>
              <w:top w:val="nil"/>
              <w:left w:val="nil"/>
              <w:bottom w:val="single" w:sz="4" w:space="0" w:color="auto"/>
              <w:right w:val="single" w:sz="4" w:space="0" w:color="auto"/>
            </w:tcBorders>
            <w:shd w:val="clear" w:color="auto" w:fill="auto"/>
            <w:noWrap/>
            <w:vAlign w:val="center"/>
            <w:hideMark/>
          </w:tcPr>
          <w:p w14:paraId="22D1BF82" w14:textId="5221579B"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12167</w:t>
            </w:r>
          </w:p>
        </w:tc>
        <w:tc>
          <w:tcPr>
            <w:tcW w:w="443" w:type="pct"/>
            <w:tcBorders>
              <w:top w:val="nil"/>
              <w:left w:val="nil"/>
              <w:bottom w:val="single" w:sz="4" w:space="0" w:color="auto"/>
              <w:right w:val="single" w:sz="4" w:space="0" w:color="auto"/>
            </w:tcBorders>
            <w:shd w:val="clear" w:color="auto" w:fill="auto"/>
            <w:noWrap/>
            <w:vAlign w:val="center"/>
            <w:hideMark/>
          </w:tcPr>
          <w:p w14:paraId="63ACAB2D" w14:textId="5340A57A"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279841</w:t>
            </w:r>
          </w:p>
        </w:tc>
        <w:tc>
          <w:tcPr>
            <w:tcW w:w="489" w:type="pct"/>
            <w:tcBorders>
              <w:top w:val="nil"/>
              <w:left w:val="nil"/>
              <w:bottom w:val="single" w:sz="4" w:space="0" w:color="auto"/>
              <w:right w:val="single" w:sz="4" w:space="0" w:color="auto"/>
            </w:tcBorders>
            <w:shd w:val="clear" w:color="auto" w:fill="auto"/>
            <w:noWrap/>
            <w:vAlign w:val="center"/>
            <w:hideMark/>
          </w:tcPr>
          <w:p w14:paraId="722FCC17" w14:textId="4995FFD2"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6436343</w:t>
            </w:r>
          </w:p>
        </w:tc>
        <w:tc>
          <w:tcPr>
            <w:tcW w:w="535" w:type="pct"/>
            <w:tcBorders>
              <w:top w:val="nil"/>
              <w:left w:val="nil"/>
              <w:bottom w:val="single" w:sz="4" w:space="0" w:color="auto"/>
              <w:right w:val="single" w:sz="4" w:space="0" w:color="auto"/>
            </w:tcBorders>
            <w:shd w:val="clear" w:color="auto" w:fill="auto"/>
            <w:noWrap/>
            <w:vAlign w:val="center"/>
            <w:hideMark/>
          </w:tcPr>
          <w:p w14:paraId="2EB57A07" w14:textId="54FDB209"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148035889</w:t>
            </w:r>
          </w:p>
        </w:tc>
        <w:tc>
          <w:tcPr>
            <w:tcW w:w="513" w:type="pct"/>
            <w:tcBorders>
              <w:top w:val="nil"/>
              <w:left w:val="nil"/>
              <w:bottom w:val="single" w:sz="4" w:space="0" w:color="auto"/>
              <w:right w:val="single" w:sz="4" w:space="0" w:color="auto"/>
            </w:tcBorders>
            <w:shd w:val="clear" w:color="auto" w:fill="auto"/>
            <w:noWrap/>
            <w:vAlign w:val="center"/>
            <w:hideMark/>
          </w:tcPr>
          <w:p w14:paraId="03173923" w14:textId="6362EA71"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0.0012282</w:t>
            </w:r>
          </w:p>
        </w:tc>
        <w:tc>
          <w:tcPr>
            <w:tcW w:w="513" w:type="pct"/>
            <w:tcBorders>
              <w:top w:val="nil"/>
              <w:left w:val="nil"/>
              <w:bottom w:val="single" w:sz="4" w:space="0" w:color="auto"/>
              <w:right w:val="single" w:sz="4" w:space="0" w:color="auto"/>
            </w:tcBorders>
            <w:shd w:val="clear" w:color="auto" w:fill="auto"/>
            <w:noWrap/>
            <w:vAlign w:val="center"/>
            <w:hideMark/>
          </w:tcPr>
          <w:p w14:paraId="2CF797FB" w14:textId="087DC316"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0.0282486</w:t>
            </w:r>
          </w:p>
        </w:tc>
        <w:tc>
          <w:tcPr>
            <w:tcW w:w="513" w:type="pct"/>
            <w:tcBorders>
              <w:top w:val="nil"/>
              <w:left w:val="nil"/>
              <w:bottom w:val="single" w:sz="4" w:space="0" w:color="auto"/>
              <w:right w:val="single" w:sz="4" w:space="0" w:color="auto"/>
            </w:tcBorders>
            <w:shd w:val="clear" w:color="auto" w:fill="auto"/>
            <w:noWrap/>
            <w:vAlign w:val="center"/>
            <w:hideMark/>
          </w:tcPr>
          <w:p w14:paraId="318E4EBB" w14:textId="51B9BD0A"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0.6497178</w:t>
            </w:r>
          </w:p>
        </w:tc>
      </w:tr>
      <w:tr w:rsidR="00C528A1" w:rsidRPr="00F2738A" w14:paraId="254399AA"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30F3A6B2" w14:textId="77777777" w:rsidR="00C528A1" w:rsidRPr="00F2738A" w:rsidRDefault="00C528A1" w:rsidP="00F2738A">
            <w:pPr>
              <w:spacing w:after="0" w:line="240" w:lineRule="auto"/>
              <w:jc w:val="center"/>
              <w:rPr>
                <w:rFonts w:eastAsia="Times New Roman" w:cs="Arial"/>
                <w:color w:val="000000"/>
                <w:sz w:val="16"/>
                <w:szCs w:val="16"/>
                <w:lang w:eastAsia="en-GB"/>
              </w:rPr>
            </w:pPr>
          </w:p>
        </w:tc>
        <w:tc>
          <w:tcPr>
            <w:tcW w:w="223" w:type="pct"/>
            <w:tcBorders>
              <w:top w:val="nil"/>
              <w:left w:val="single" w:sz="4" w:space="0" w:color="auto"/>
              <w:bottom w:val="single" w:sz="4" w:space="0" w:color="auto"/>
              <w:right w:val="single" w:sz="4" w:space="0" w:color="auto"/>
            </w:tcBorders>
            <w:shd w:val="clear" w:color="auto" w:fill="auto"/>
            <w:noWrap/>
            <w:vAlign w:val="center"/>
            <w:hideMark/>
          </w:tcPr>
          <w:p w14:paraId="0E4EB93C" w14:textId="77777777"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eastAsia="Times New Roman" w:cs="Arial"/>
                <w:color w:val="000000"/>
                <w:sz w:val="16"/>
                <w:szCs w:val="16"/>
                <w:lang w:eastAsia="en-GB"/>
              </w:rPr>
              <w:t>17</w:t>
            </w:r>
          </w:p>
        </w:tc>
        <w:tc>
          <w:tcPr>
            <w:tcW w:w="513" w:type="pct"/>
            <w:tcBorders>
              <w:top w:val="nil"/>
              <w:left w:val="nil"/>
              <w:bottom w:val="single" w:sz="4" w:space="0" w:color="auto"/>
              <w:right w:val="single" w:sz="4" w:space="0" w:color="auto"/>
            </w:tcBorders>
            <w:shd w:val="clear" w:color="auto" w:fill="auto"/>
            <w:noWrap/>
            <w:vAlign w:val="center"/>
            <w:hideMark/>
          </w:tcPr>
          <w:p w14:paraId="7D24D99B" w14:textId="5FE6A23F"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0.0000534</w:t>
            </w:r>
          </w:p>
        </w:tc>
        <w:tc>
          <w:tcPr>
            <w:tcW w:w="260" w:type="pct"/>
            <w:tcBorders>
              <w:top w:val="nil"/>
              <w:left w:val="nil"/>
              <w:bottom w:val="single" w:sz="4" w:space="0" w:color="auto"/>
              <w:right w:val="single" w:sz="4" w:space="0" w:color="auto"/>
            </w:tcBorders>
            <w:shd w:val="clear" w:color="auto" w:fill="auto"/>
            <w:noWrap/>
            <w:vAlign w:val="center"/>
            <w:hideMark/>
          </w:tcPr>
          <w:p w14:paraId="09BD12F6" w14:textId="340061CF"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24</w:t>
            </w:r>
          </w:p>
        </w:tc>
        <w:tc>
          <w:tcPr>
            <w:tcW w:w="306" w:type="pct"/>
            <w:tcBorders>
              <w:top w:val="nil"/>
              <w:left w:val="nil"/>
              <w:bottom w:val="single" w:sz="4" w:space="0" w:color="auto"/>
              <w:right w:val="single" w:sz="4" w:space="0" w:color="auto"/>
            </w:tcBorders>
            <w:shd w:val="clear" w:color="auto" w:fill="auto"/>
            <w:noWrap/>
            <w:vAlign w:val="center"/>
            <w:hideMark/>
          </w:tcPr>
          <w:p w14:paraId="358D2063" w14:textId="75721ACA"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576</w:t>
            </w:r>
          </w:p>
        </w:tc>
        <w:tc>
          <w:tcPr>
            <w:tcW w:w="352" w:type="pct"/>
            <w:tcBorders>
              <w:top w:val="nil"/>
              <w:left w:val="nil"/>
              <w:bottom w:val="single" w:sz="4" w:space="0" w:color="auto"/>
              <w:right w:val="single" w:sz="4" w:space="0" w:color="auto"/>
            </w:tcBorders>
            <w:shd w:val="clear" w:color="auto" w:fill="auto"/>
            <w:noWrap/>
            <w:vAlign w:val="center"/>
            <w:hideMark/>
          </w:tcPr>
          <w:p w14:paraId="02205893" w14:textId="3CE529A4"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13824</w:t>
            </w:r>
          </w:p>
        </w:tc>
        <w:tc>
          <w:tcPr>
            <w:tcW w:w="443" w:type="pct"/>
            <w:tcBorders>
              <w:top w:val="nil"/>
              <w:left w:val="nil"/>
              <w:bottom w:val="single" w:sz="4" w:space="0" w:color="auto"/>
              <w:right w:val="single" w:sz="4" w:space="0" w:color="auto"/>
            </w:tcBorders>
            <w:shd w:val="clear" w:color="auto" w:fill="auto"/>
            <w:noWrap/>
            <w:vAlign w:val="center"/>
            <w:hideMark/>
          </w:tcPr>
          <w:p w14:paraId="2DF2B461" w14:textId="1A9D157D"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331776</w:t>
            </w:r>
          </w:p>
        </w:tc>
        <w:tc>
          <w:tcPr>
            <w:tcW w:w="489" w:type="pct"/>
            <w:tcBorders>
              <w:top w:val="nil"/>
              <w:left w:val="nil"/>
              <w:bottom w:val="single" w:sz="4" w:space="0" w:color="auto"/>
              <w:right w:val="single" w:sz="4" w:space="0" w:color="auto"/>
            </w:tcBorders>
            <w:shd w:val="clear" w:color="auto" w:fill="auto"/>
            <w:noWrap/>
            <w:vAlign w:val="center"/>
            <w:hideMark/>
          </w:tcPr>
          <w:p w14:paraId="52FEB0D3" w14:textId="291D6521"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7962624</w:t>
            </w:r>
          </w:p>
        </w:tc>
        <w:tc>
          <w:tcPr>
            <w:tcW w:w="535" w:type="pct"/>
            <w:tcBorders>
              <w:top w:val="nil"/>
              <w:left w:val="nil"/>
              <w:bottom w:val="single" w:sz="4" w:space="0" w:color="auto"/>
              <w:right w:val="single" w:sz="4" w:space="0" w:color="auto"/>
            </w:tcBorders>
            <w:shd w:val="clear" w:color="auto" w:fill="auto"/>
            <w:noWrap/>
            <w:vAlign w:val="center"/>
            <w:hideMark/>
          </w:tcPr>
          <w:p w14:paraId="0FD2795A" w14:textId="69739951"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191102976</w:t>
            </w:r>
          </w:p>
        </w:tc>
        <w:tc>
          <w:tcPr>
            <w:tcW w:w="513" w:type="pct"/>
            <w:tcBorders>
              <w:top w:val="nil"/>
              <w:left w:val="nil"/>
              <w:bottom w:val="single" w:sz="4" w:space="0" w:color="auto"/>
              <w:right w:val="single" w:sz="4" w:space="0" w:color="auto"/>
            </w:tcBorders>
            <w:shd w:val="clear" w:color="auto" w:fill="auto"/>
            <w:noWrap/>
            <w:vAlign w:val="center"/>
            <w:hideMark/>
          </w:tcPr>
          <w:p w14:paraId="18863E5A" w14:textId="77F77841"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0.0012816</w:t>
            </w:r>
          </w:p>
        </w:tc>
        <w:tc>
          <w:tcPr>
            <w:tcW w:w="513" w:type="pct"/>
            <w:tcBorders>
              <w:top w:val="nil"/>
              <w:left w:val="nil"/>
              <w:bottom w:val="single" w:sz="4" w:space="0" w:color="auto"/>
              <w:right w:val="single" w:sz="4" w:space="0" w:color="auto"/>
            </w:tcBorders>
            <w:shd w:val="clear" w:color="auto" w:fill="auto"/>
            <w:noWrap/>
            <w:vAlign w:val="center"/>
            <w:hideMark/>
          </w:tcPr>
          <w:p w14:paraId="7112AF33" w14:textId="3DA478A5"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0.0307584</w:t>
            </w:r>
          </w:p>
        </w:tc>
        <w:tc>
          <w:tcPr>
            <w:tcW w:w="513" w:type="pct"/>
            <w:tcBorders>
              <w:top w:val="nil"/>
              <w:left w:val="nil"/>
              <w:bottom w:val="single" w:sz="4" w:space="0" w:color="auto"/>
              <w:right w:val="single" w:sz="4" w:space="0" w:color="auto"/>
            </w:tcBorders>
            <w:shd w:val="clear" w:color="auto" w:fill="auto"/>
            <w:noWrap/>
            <w:vAlign w:val="center"/>
            <w:hideMark/>
          </w:tcPr>
          <w:p w14:paraId="74D833AE" w14:textId="644C811F"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0.7382016</w:t>
            </w:r>
          </w:p>
        </w:tc>
      </w:tr>
      <w:tr w:rsidR="00C528A1" w:rsidRPr="00F2738A" w14:paraId="4DC9CC72" w14:textId="77777777" w:rsidTr="00C528A1">
        <w:trPr>
          <w:trHeight w:val="288"/>
          <w:jc w:val="center"/>
        </w:trPr>
        <w:tc>
          <w:tcPr>
            <w:tcW w:w="34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6AE78D" w14:textId="321CEA4A" w:rsidR="00C528A1" w:rsidRPr="00F2738A" w:rsidRDefault="00000000" w:rsidP="00F2738A">
            <w:pPr>
              <w:spacing w:after="0" w:line="240" w:lineRule="auto"/>
              <w:jc w:val="center"/>
              <w:rPr>
                <w:rFonts w:eastAsia="Times New Roman" w:cs="Arial"/>
                <w:color w:val="000000"/>
                <w:sz w:val="16"/>
                <w:szCs w:val="16"/>
                <w:lang w:eastAsia="en-GB"/>
              </w:rPr>
            </w:pPr>
            <m:oMathPara>
              <m:oMath>
                <m:nary>
                  <m:naryPr>
                    <m:chr m:val="∑"/>
                    <m:limLoc m:val="undOvr"/>
                    <m:subHide m:val="1"/>
                    <m:supHide m:val="1"/>
                    <m:ctrlPr>
                      <w:rPr>
                        <w:rFonts w:ascii="Cambria Math" w:eastAsia="Times New Roman" w:hAnsi="Cambria Math" w:cs="Arial"/>
                        <w:i/>
                        <w:color w:val="000000"/>
                        <w:sz w:val="16"/>
                        <w:szCs w:val="16"/>
                        <w:lang w:eastAsia="en-GB"/>
                      </w:rPr>
                    </m:ctrlPr>
                  </m:naryPr>
                  <m:sub/>
                  <m:sup/>
                  <m:e/>
                </m:nary>
              </m:oMath>
            </m:oMathPara>
          </w:p>
        </w:tc>
        <w:tc>
          <w:tcPr>
            <w:tcW w:w="223" w:type="pct"/>
            <w:tcBorders>
              <w:top w:val="nil"/>
              <w:left w:val="nil"/>
              <w:bottom w:val="single" w:sz="4" w:space="0" w:color="auto"/>
              <w:right w:val="single" w:sz="4" w:space="0" w:color="auto"/>
            </w:tcBorders>
            <w:shd w:val="clear" w:color="auto" w:fill="auto"/>
            <w:noWrap/>
            <w:vAlign w:val="center"/>
            <w:hideMark/>
          </w:tcPr>
          <w:p w14:paraId="7941C910" w14:textId="77777777"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eastAsia="Times New Roman" w:cs="Arial"/>
                <w:color w:val="000000"/>
                <w:sz w:val="16"/>
                <w:szCs w:val="16"/>
                <w:lang w:eastAsia="en-GB"/>
              </w:rPr>
              <w:t>17</w:t>
            </w:r>
          </w:p>
        </w:tc>
        <w:tc>
          <w:tcPr>
            <w:tcW w:w="513" w:type="pct"/>
            <w:tcBorders>
              <w:top w:val="nil"/>
              <w:left w:val="nil"/>
              <w:bottom w:val="single" w:sz="4" w:space="0" w:color="auto"/>
              <w:right w:val="single" w:sz="4" w:space="0" w:color="auto"/>
            </w:tcBorders>
            <w:shd w:val="clear" w:color="000000" w:fill="F2CEEF"/>
            <w:noWrap/>
            <w:vAlign w:val="center"/>
            <w:hideMark/>
          </w:tcPr>
          <w:p w14:paraId="6BCB5788" w14:textId="07E9B133"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0.0003878</w:t>
            </w:r>
          </w:p>
        </w:tc>
        <w:tc>
          <w:tcPr>
            <w:tcW w:w="260" w:type="pct"/>
            <w:tcBorders>
              <w:top w:val="nil"/>
              <w:left w:val="nil"/>
              <w:bottom w:val="single" w:sz="4" w:space="0" w:color="auto"/>
              <w:right w:val="single" w:sz="4" w:space="0" w:color="auto"/>
            </w:tcBorders>
            <w:shd w:val="clear" w:color="000000" w:fill="CAEDFB"/>
            <w:noWrap/>
            <w:vAlign w:val="center"/>
            <w:hideMark/>
          </w:tcPr>
          <w:p w14:paraId="72E9EBD2" w14:textId="46AC4660"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272</w:t>
            </w:r>
          </w:p>
        </w:tc>
        <w:tc>
          <w:tcPr>
            <w:tcW w:w="306" w:type="pct"/>
            <w:tcBorders>
              <w:top w:val="nil"/>
              <w:left w:val="nil"/>
              <w:bottom w:val="single" w:sz="4" w:space="0" w:color="auto"/>
              <w:right w:val="single" w:sz="4" w:space="0" w:color="auto"/>
            </w:tcBorders>
            <w:shd w:val="clear" w:color="000000" w:fill="CAEDFB"/>
            <w:noWrap/>
            <w:vAlign w:val="center"/>
            <w:hideMark/>
          </w:tcPr>
          <w:p w14:paraId="1308DB64" w14:textId="670B32F6"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4760</w:t>
            </w:r>
          </w:p>
        </w:tc>
        <w:tc>
          <w:tcPr>
            <w:tcW w:w="352" w:type="pct"/>
            <w:tcBorders>
              <w:top w:val="nil"/>
              <w:left w:val="nil"/>
              <w:bottom w:val="single" w:sz="4" w:space="0" w:color="auto"/>
              <w:right w:val="single" w:sz="4" w:space="0" w:color="auto"/>
            </w:tcBorders>
            <w:shd w:val="clear" w:color="000000" w:fill="CAEDFB"/>
            <w:noWrap/>
            <w:vAlign w:val="center"/>
            <w:hideMark/>
          </w:tcPr>
          <w:p w14:paraId="55D547CB" w14:textId="57307DDB"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89216</w:t>
            </w:r>
          </w:p>
        </w:tc>
        <w:tc>
          <w:tcPr>
            <w:tcW w:w="443" w:type="pct"/>
            <w:tcBorders>
              <w:top w:val="nil"/>
              <w:left w:val="nil"/>
              <w:bottom w:val="single" w:sz="4" w:space="0" w:color="auto"/>
              <w:right w:val="single" w:sz="4" w:space="0" w:color="auto"/>
            </w:tcBorders>
            <w:shd w:val="clear" w:color="000000" w:fill="CAEDFB"/>
            <w:noWrap/>
            <w:vAlign w:val="center"/>
            <w:hideMark/>
          </w:tcPr>
          <w:p w14:paraId="723026FC" w14:textId="47FD0CE1"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1758344</w:t>
            </w:r>
          </w:p>
        </w:tc>
        <w:tc>
          <w:tcPr>
            <w:tcW w:w="489" w:type="pct"/>
            <w:tcBorders>
              <w:top w:val="nil"/>
              <w:left w:val="nil"/>
              <w:bottom w:val="single" w:sz="4" w:space="0" w:color="auto"/>
              <w:right w:val="single" w:sz="4" w:space="0" w:color="auto"/>
            </w:tcBorders>
            <w:shd w:val="clear" w:color="000000" w:fill="CAEDFB"/>
            <w:noWrap/>
            <w:vAlign w:val="center"/>
            <w:hideMark/>
          </w:tcPr>
          <w:p w14:paraId="3C54957F" w14:textId="310F8D93"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35940992</w:t>
            </w:r>
          </w:p>
        </w:tc>
        <w:tc>
          <w:tcPr>
            <w:tcW w:w="535" w:type="pct"/>
            <w:tcBorders>
              <w:top w:val="nil"/>
              <w:left w:val="nil"/>
              <w:bottom w:val="single" w:sz="4" w:space="0" w:color="auto"/>
              <w:right w:val="single" w:sz="4" w:space="0" w:color="auto"/>
            </w:tcBorders>
            <w:shd w:val="clear" w:color="000000" w:fill="CAEDFB"/>
            <w:noWrap/>
            <w:vAlign w:val="center"/>
            <w:hideMark/>
          </w:tcPr>
          <w:p w14:paraId="13F7FE09" w14:textId="5742D086"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754555880</w:t>
            </w:r>
          </w:p>
        </w:tc>
        <w:tc>
          <w:tcPr>
            <w:tcW w:w="513" w:type="pct"/>
            <w:tcBorders>
              <w:top w:val="nil"/>
              <w:left w:val="nil"/>
              <w:bottom w:val="single" w:sz="4" w:space="0" w:color="auto"/>
              <w:right w:val="single" w:sz="4" w:space="0" w:color="auto"/>
            </w:tcBorders>
            <w:shd w:val="clear" w:color="000000" w:fill="F2CEEF"/>
            <w:noWrap/>
            <w:vAlign w:val="center"/>
            <w:hideMark/>
          </w:tcPr>
          <w:p w14:paraId="2BD94B07" w14:textId="5FFD8B29"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0.0073529</w:t>
            </w:r>
          </w:p>
        </w:tc>
        <w:tc>
          <w:tcPr>
            <w:tcW w:w="513" w:type="pct"/>
            <w:tcBorders>
              <w:top w:val="nil"/>
              <w:left w:val="nil"/>
              <w:bottom w:val="single" w:sz="4" w:space="0" w:color="auto"/>
              <w:right w:val="single" w:sz="4" w:space="0" w:color="auto"/>
            </w:tcBorders>
            <w:shd w:val="clear" w:color="000000" w:fill="F2CEEF"/>
            <w:noWrap/>
            <w:vAlign w:val="center"/>
            <w:hideMark/>
          </w:tcPr>
          <w:p w14:paraId="4A202861" w14:textId="07181417" w:rsidR="00C528A1" w:rsidRPr="00F2738A" w:rsidRDefault="00C528A1" w:rsidP="00F2738A">
            <w:pPr>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0.1471617</w:t>
            </w:r>
          </w:p>
        </w:tc>
        <w:tc>
          <w:tcPr>
            <w:tcW w:w="513" w:type="pct"/>
            <w:tcBorders>
              <w:top w:val="nil"/>
              <w:left w:val="nil"/>
              <w:bottom w:val="single" w:sz="4" w:space="0" w:color="auto"/>
              <w:right w:val="single" w:sz="4" w:space="0" w:color="auto"/>
            </w:tcBorders>
            <w:shd w:val="clear" w:color="000000" w:fill="F2CEEF"/>
            <w:noWrap/>
            <w:vAlign w:val="center"/>
            <w:hideMark/>
          </w:tcPr>
          <w:p w14:paraId="4EB9ED1A" w14:textId="1BF44DE1" w:rsidR="00C528A1" w:rsidRPr="00F2738A" w:rsidRDefault="00C528A1" w:rsidP="00F2738A">
            <w:pPr>
              <w:keepNext/>
              <w:spacing w:after="0" w:line="240" w:lineRule="auto"/>
              <w:jc w:val="center"/>
              <w:rPr>
                <w:rFonts w:eastAsia="Times New Roman" w:cs="Arial"/>
                <w:color w:val="000000"/>
                <w:sz w:val="16"/>
                <w:szCs w:val="16"/>
                <w:lang w:eastAsia="en-GB"/>
              </w:rPr>
            </w:pPr>
            <w:r w:rsidRPr="00F2738A">
              <w:rPr>
                <w:rFonts w:ascii="Aptos Narrow" w:hAnsi="Aptos Narrow"/>
                <w:color w:val="000000"/>
                <w:sz w:val="16"/>
                <w:szCs w:val="16"/>
              </w:rPr>
              <w:t>3.0564727</w:t>
            </w:r>
          </w:p>
        </w:tc>
      </w:tr>
    </w:tbl>
    <w:p w14:paraId="053ECDD1" w14:textId="0A3F7D6A" w:rsidR="00C0405A" w:rsidRPr="00F2738A" w:rsidRDefault="00C528A1" w:rsidP="000C4F6E">
      <w:pPr>
        <w:pStyle w:val="Caption"/>
        <w:spacing w:line="480" w:lineRule="auto"/>
        <w:jc w:val="center"/>
      </w:pPr>
      <w:r w:rsidRPr="00F2738A">
        <w:t xml:space="preserve">Tabla </w:t>
      </w:r>
      <w:r w:rsidRPr="00F2738A">
        <w:fldChar w:fldCharType="begin"/>
      </w:r>
      <w:r w:rsidRPr="00F2738A">
        <w:instrText xml:space="preserve"> SEQ Tabla \* ARABIC </w:instrText>
      </w:r>
      <w:r w:rsidRPr="00F2738A">
        <w:fldChar w:fldCharType="separate"/>
      </w:r>
      <w:r w:rsidR="005A32ED" w:rsidRPr="00F2738A">
        <w:rPr>
          <w:noProof/>
        </w:rPr>
        <w:t>3</w:t>
      </w:r>
      <w:r w:rsidRPr="00F2738A">
        <w:fldChar w:fldCharType="end"/>
      </w:r>
      <w:r w:rsidRPr="00F2738A">
        <w:t>, Tabla con los cálculos necesarios para realizar el sistema con los datos de la serie de tiempo de desencriptación. Fuente: Creación Propia</w:t>
      </w:r>
    </w:p>
    <w:tbl>
      <w:tblPr>
        <w:tblW w:w="0" w:type="auto"/>
        <w:tblLook w:val="04A0" w:firstRow="1" w:lastRow="0" w:firstColumn="1" w:lastColumn="0" w:noHBand="0" w:noVBand="1"/>
      </w:tblPr>
      <w:tblGrid>
        <w:gridCol w:w="602"/>
        <w:gridCol w:w="379"/>
        <w:gridCol w:w="826"/>
        <w:gridCol w:w="460"/>
        <w:gridCol w:w="541"/>
        <w:gridCol w:w="622"/>
        <w:gridCol w:w="784"/>
        <w:gridCol w:w="865"/>
        <w:gridCol w:w="946"/>
        <w:gridCol w:w="826"/>
        <w:gridCol w:w="826"/>
        <w:gridCol w:w="826"/>
      </w:tblGrid>
      <w:tr w:rsidR="00C528A1" w:rsidRPr="00F2738A" w14:paraId="2F86A77F" w14:textId="77777777" w:rsidTr="005A32ED">
        <w:trPr>
          <w:trHeight w:val="288"/>
        </w:trPr>
        <w:tc>
          <w:tcPr>
            <w:tcW w:w="0" w:type="auto"/>
            <w:gridSpan w:val="12"/>
            <w:tcBorders>
              <w:left w:val="nil"/>
            </w:tcBorders>
            <w:shd w:val="clear" w:color="auto" w:fill="auto"/>
            <w:noWrap/>
            <w:vAlign w:val="center"/>
          </w:tcPr>
          <w:p w14:paraId="4D757E9A" w14:textId="3B7A8118"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Tiempo de Encriptación | x = Numero de dígitos; y =Tiempo en segundos</w:t>
            </w:r>
          </w:p>
        </w:tc>
      </w:tr>
      <w:tr w:rsidR="00C528A1" w:rsidRPr="00F2738A" w14:paraId="55DA3547" w14:textId="77777777" w:rsidTr="005A32ED">
        <w:trPr>
          <w:trHeight w:val="288"/>
        </w:trPr>
        <w:tc>
          <w:tcPr>
            <w:tcW w:w="0" w:type="auto"/>
            <w:tcBorders>
              <w:left w:val="nil"/>
              <w:bottom w:val="nil"/>
              <w:right w:val="nil"/>
            </w:tcBorders>
            <w:shd w:val="clear" w:color="auto" w:fill="auto"/>
            <w:noWrap/>
            <w:vAlign w:val="center"/>
            <w:hideMark/>
          </w:tcPr>
          <w:p w14:paraId="55507E69" w14:textId="77777777" w:rsidR="00C528A1" w:rsidRPr="00F2738A" w:rsidRDefault="00C528A1" w:rsidP="00F2738A">
            <w:pPr>
              <w:spacing w:after="0" w:line="240" w:lineRule="auto"/>
              <w:jc w:val="center"/>
              <w:rPr>
                <w:rFonts w:ascii="Times New Roman" w:eastAsia="Times New Roman" w:hAnsi="Times New Roman" w:cs="Times New Roman"/>
                <w:sz w:val="16"/>
                <w:szCs w:val="16"/>
                <w:lang w:eastAsia="en-GB"/>
              </w:rPr>
            </w:pPr>
          </w:p>
        </w:tc>
        <w:tc>
          <w:tcPr>
            <w:tcW w:w="0" w:type="auto"/>
            <w:tcBorders>
              <w:top w:val="single" w:sz="4" w:space="0" w:color="auto"/>
              <w:left w:val="single" w:sz="4" w:space="0" w:color="auto"/>
              <w:bottom w:val="single" w:sz="4" w:space="0" w:color="auto"/>
              <w:right w:val="single" w:sz="4" w:space="0" w:color="auto"/>
            </w:tcBorders>
            <w:shd w:val="clear" w:color="000000" w:fill="C1F0C8"/>
            <w:noWrap/>
            <w:vAlign w:val="center"/>
            <w:hideMark/>
          </w:tcPr>
          <w:p w14:paraId="0C0E759D" w14:textId="6683EB96" w:rsidR="00001CA9" w:rsidRPr="00F2738A" w:rsidRDefault="00001CA9" w:rsidP="00F2738A">
            <w:pPr>
              <w:spacing w:after="0" w:line="240" w:lineRule="auto"/>
              <w:jc w:val="center"/>
              <w:rPr>
                <w:rFonts w:ascii="Cambria Math" w:eastAsia="Times New Roman" w:hAnsi="Cambria Math" w:cs="Times New Roman"/>
                <w:color w:val="000000"/>
                <w:sz w:val="16"/>
                <w:szCs w:val="16"/>
                <w:lang w:eastAsia="en-GB"/>
                <w:oMath/>
              </w:rPr>
            </w:pPr>
            <m:oMathPara>
              <m:oMath>
                <m:r>
                  <w:rPr>
                    <w:rFonts w:ascii="Cambria Math" w:eastAsia="Times New Roman" w:hAnsi="Cambria Math" w:cs="Times New Roman"/>
                    <w:color w:val="000000"/>
                    <w:sz w:val="16"/>
                    <w:szCs w:val="16"/>
                    <w:lang w:eastAsia="en-GB"/>
                  </w:rPr>
                  <m:t>n</m:t>
                </m:r>
              </m:oMath>
            </m:oMathPara>
          </w:p>
        </w:tc>
        <w:tc>
          <w:tcPr>
            <w:tcW w:w="0" w:type="auto"/>
            <w:tcBorders>
              <w:top w:val="single" w:sz="4" w:space="0" w:color="auto"/>
              <w:left w:val="nil"/>
              <w:bottom w:val="single" w:sz="4" w:space="0" w:color="auto"/>
              <w:right w:val="single" w:sz="4" w:space="0" w:color="auto"/>
            </w:tcBorders>
            <w:shd w:val="clear" w:color="000000" w:fill="C1F0C8"/>
            <w:noWrap/>
            <w:vAlign w:val="center"/>
            <w:hideMark/>
          </w:tcPr>
          <w:p w14:paraId="21C2B7FE" w14:textId="6F707368" w:rsidR="00001CA9" w:rsidRPr="00F2738A" w:rsidRDefault="00001CA9" w:rsidP="00F2738A">
            <w:pPr>
              <w:spacing w:after="0" w:line="240" w:lineRule="auto"/>
              <w:jc w:val="center"/>
              <w:rPr>
                <w:rFonts w:ascii="Cambria Math" w:eastAsia="Times New Roman" w:hAnsi="Cambria Math" w:cs="Times New Roman"/>
                <w:color w:val="000000"/>
                <w:sz w:val="16"/>
                <w:szCs w:val="16"/>
                <w:lang w:eastAsia="en-GB"/>
                <w:oMath/>
              </w:rPr>
            </w:pPr>
            <m:oMathPara>
              <m:oMath>
                <m:r>
                  <w:rPr>
                    <w:rFonts w:ascii="Cambria Math" w:eastAsia="Times New Roman" w:hAnsi="Cambria Math" w:cs="Times New Roman"/>
                    <w:color w:val="000000"/>
                    <w:sz w:val="16"/>
                    <w:szCs w:val="16"/>
                    <w:lang w:eastAsia="en-GB"/>
                  </w:rPr>
                  <m:t>y</m:t>
                </m:r>
              </m:oMath>
            </m:oMathPara>
          </w:p>
        </w:tc>
        <w:tc>
          <w:tcPr>
            <w:tcW w:w="0" w:type="auto"/>
            <w:tcBorders>
              <w:top w:val="single" w:sz="4" w:space="0" w:color="auto"/>
              <w:left w:val="nil"/>
              <w:bottom w:val="single" w:sz="4" w:space="0" w:color="auto"/>
              <w:right w:val="single" w:sz="4" w:space="0" w:color="auto"/>
            </w:tcBorders>
            <w:shd w:val="clear" w:color="000000" w:fill="C1F0C8"/>
            <w:noWrap/>
            <w:vAlign w:val="center"/>
            <w:hideMark/>
          </w:tcPr>
          <w:p w14:paraId="46194857" w14:textId="01C7999C" w:rsidR="00001CA9" w:rsidRPr="00F2738A" w:rsidRDefault="00001CA9" w:rsidP="00F2738A">
            <w:pPr>
              <w:spacing w:after="0" w:line="240" w:lineRule="auto"/>
              <w:jc w:val="center"/>
              <w:rPr>
                <w:rFonts w:ascii="Cambria Math" w:eastAsia="Times New Roman" w:hAnsi="Cambria Math" w:cs="Times New Roman"/>
                <w:color w:val="000000"/>
                <w:sz w:val="16"/>
                <w:szCs w:val="16"/>
                <w:lang w:eastAsia="en-GB"/>
                <w:oMath/>
              </w:rPr>
            </w:pPr>
            <m:oMathPara>
              <m:oMath>
                <m:r>
                  <w:rPr>
                    <w:rFonts w:ascii="Cambria Math" w:eastAsia="Times New Roman" w:hAnsi="Cambria Math" w:cs="Times New Roman"/>
                    <w:color w:val="000000"/>
                    <w:sz w:val="16"/>
                    <w:szCs w:val="16"/>
                    <w:lang w:eastAsia="en-GB"/>
                  </w:rPr>
                  <m:t>x</m:t>
                </m:r>
              </m:oMath>
            </m:oMathPara>
          </w:p>
        </w:tc>
        <w:tc>
          <w:tcPr>
            <w:tcW w:w="0" w:type="auto"/>
            <w:tcBorders>
              <w:top w:val="single" w:sz="4" w:space="0" w:color="auto"/>
              <w:left w:val="nil"/>
              <w:bottom w:val="single" w:sz="4" w:space="0" w:color="auto"/>
              <w:right w:val="single" w:sz="4" w:space="0" w:color="auto"/>
            </w:tcBorders>
            <w:shd w:val="clear" w:color="000000" w:fill="C1F0C8"/>
            <w:noWrap/>
            <w:vAlign w:val="center"/>
            <w:hideMark/>
          </w:tcPr>
          <w:p w14:paraId="52F90CDE" w14:textId="64E5A76B" w:rsidR="00001CA9" w:rsidRPr="00F2738A" w:rsidRDefault="00000000" w:rsidP="00F2738A">
            <w:pPr>
              <w:spacing w:after="0" w:line="240" w:lineRule="auto"/>
              <w:jc w:val="center"/>
              <w:rPr>
                <w:rFonts w:ascii="Cambria Math" w:eastAsia="Times New Roman" w:hAnsi="Cambria Math" w:cs="Times New Roman"/>
                <w:color w:val="000000"/>
                <w:sz w:val="16"/>
                <w:szCs w:val="16"/>
                <w:lang w:eastAsia="en-GB"/>
                <w:oMath/>
              </w:rPr>
            </w:pPr>
            <m:oMathPara>
              <m:oMath>
                <m:sSup>
                  <m:sSupPr>
                    <m:ctrlPr>
                      <w:rPr>
                        <w:rFonts w:ascii="Cambria Math" w:eastAsia="Times New Roman" w:hAnsi="Cambria Math" w:cs="Times New Roman"/>
                        <w:i/>
                        <w:color w:val="000000"/>
                        <w:sz w:val="16"/>
                        <w:szCs w:val="16"/>
                        <w:lang w:eastAsia="en-GB"/>
                      </w:rPr>
                    </m:ctrlPr>
                  </m:sSupPr>
                  <m:e>
                    <m:r>
                      <w:rPr>
                        <w:rFonts w:ascii="Cambria Math" w:eastAsia="Times New Roman" w:hAnsi="Cambria Math" w:cs="Times New Roman"/>
                        <w:color w:val="000000"/>
                        <w:sz w:val="16"/>
                        <w:szCs w:val="16"/>
                        <w:lang w:eastAsia="en-GB"/>
                      </w:rPr>
                      <m:t>x</m:t>
                    </m:r>
                  </m:e>
                  <m:sup>
                    <m:r>
                      <w:rPr>
                        <w:rFonts w:ascii="Cambria Math" w:eastAsia="Times New Roman" w:hAnsi="Cambria Math" w:cs="Times New Roman"/>
                        <w:color w:val="000000"/>
                        <w:sz w:val="16"/>
                        <w:szCs w:val="16"/>
                        <w:lang w:eastAsia="en-GB"/>
                      </w:rPr>
                      <m:t>2</m:t>
                    </m:r>
                  </m:sup>
                </m:sSup>
              </m:oMath>
            </m:oMathPara>
          </w:p>
        </w:tc>
        <w:tc>
          <w:tcPr>
            <w:tcW w:w="0" w:type="auto"/>
            <w:tcBorders>
              <w:top w:val="single" w:sz="4" w:space="0" w:color="auto"/>
              <w:left w:val="nil"/>
              <w:bottom w:val="single" w:sz="4" w:space="0" w:color="auto"/>
              <w:right w:val="single" w:sz="4" w:space="0" w:color="auto"/>
            </w:tcBorders>
            <w:shd w:val="clear" w:color="000000" w:fill="C1F0C8"/>
            <w:noWrap/>
            <w:vAlign w:val="center"/>
            <w:hideMark/>
          </w:tcPr>
          <w:p w14:paraId="376F83A1" w14:textId="44E0AD7E" w:rsidR="00001CA9" w:rsidRPr="00F2738A" w:rsidRDefault="00000000" w:rsidP="00F2738A">
            <w:pPr>
              <w:spacing w:after="0" w:line="240" w:lineRule="auto"/>
              <w:jc w:val="center"/>
              <w:rPr>
                <w:rFonts w:ascii="Cambria Math" w:eastAsia="Times New Roman" w:hAnsi="Cambria Math" w:cs="Times New Roman"/>
                <w:color w:val="000000"/>
                <w:sz w:val="16"/>
                <w:szCs w:val="16"/>
                <w:lang w:eastAsia="en-GB"/>
                <w:oMath/>
              </w:rPr>
            </w:pPr>
            <m:oMathPara>
              <m:oMath>
                <m:sSup>
                  <m:sSupPr>
                    <m:ctrlPr>
                      <w:rPr>
                        <w:rFonts w:ascii="Cambria Math" w:eastAsia="Times New Roman" w:hAnsi="Cambria Math" w:cs="Times New Roman"/>
                        <w:i/>
                        <w:color w:val="000000"/>
                        <w:sz w:val="16"/>
                        <w:szCs w:val="16"/>
                        <w:lang w:eastAsia="en-GB"/>
                      </w:rPr>
                    </m:ctrlPr>
                  </m:sSupPr>
                  <m:e>
                    <m:r>
                      <w:rPr>
                        <w:rFonts w:ascii="Cambria Math" w:eastAsia="Times New Roman" w:hAnsi="Cambria Math" w:cs="Times New Roman"/>
                        <w:color w:val="000000"/>
                        <w:sz w:val="16"/>
                        <w:szCs w:val="16"/>
                        <w:lang w:eastAsia="en-GB"/>
                      </w:rPr>
                      <m:t>x</m:t>
                    </m:r>
                  </m:e>
                  <m:sup>
                    <m:r>
                      <w:rPr>
                        <w:rFonts w:ascii="Cambria Math" w:eastAsia="Times New Roman" w:hAnsi="Cambria Math" w:cs="Times New Roman"/>
                        <w:color w:val="000000"/>
                        <w:sz w:val="16"/>
                        <w:szCs w:val="16"/>
                        <w:lang w:eastAsia="en-GB"/>
                      </w:rPr>
                      <m:t>3</m:t>
                    </m:r>
                  </m:sup>
                </m:sSup>
              </m:oMath>
            </m:oMathPara>
          </w:p>
        </w:tc>
        <w:tc>
          <w:tcPr>
            <w:tcW w:w="0" w:type="auto"/>
            <w:tcBorders>
              <w:top w:val="single" w:sz="4" w:space="0" w:color="auto"/>
              <w:left w:val="nil"/>
              <w:bottom w:val="single" w:sz="4" w:space="0" w:color="auto"/>
              <w:right w:val="single" w:sz="4" w:space="0" w:color="auto"/>
            </w:tcBorders>
            <w:shd w:val="clear" w:color="000000" w:fill="C1F0C8"/>
            <w:noWrap/>
            <w:vAlign w:val="center"/>
            <w:hideMark/>
          </w:tcPr>
          <w:p w14:paraId="4C198F4E" w14:textId="700712AF" w:rsidR="00001CA9" w:rsidRPr="00F2738A" w:rsidRDefault="00000000" w:rsidP="00F2738A">
            <w:pPr>
              <w:spacing w:after="0" w:line="240" w:lineRule="auto"/>
              <w:jc w:val="center"/>
              <w:rPr>
                <w:rFonts w:ascii="Cambria Math" w:eastAsia="Times New Roman" w:hAnsi="Cambria Math" w:cs="Times New Roman"/>
                <w:color w:val="000000"/>
                <w:sz w:val="16"/>
                <w:szCs w:val="16"/>
                <w:lang w:eastAsia="en-GB"/>
                <w:oMath/>
              </w:rPr>
            </w:pPr>
            <m:oMathPara>
              <m:oMath>
                <m:sSup>
                  <m:sSupPr>
                    <m:ctrlPr>
                      <w:rPr>
                        <w:rFonts w:ascii="Cambria Math" w:eastAsia="Times New Roman" w:hAnsi="Cambria Math" w:cs="Times New Roman"/>
                        <w:i/>
                        <w:color w:val="000000"/>
                        <w:sz w:val="16"/>
                        <w:szCs w:val="16"/>
                        <w:lang w:eastAsia="en-GB"/>
                      </w:rPr>
                    </m:ctrlPr>
                  </m:sSupPr>
                  <m:e>
                    <m:r>
                      <w:rPr>
                        <w:rFonts w:ascii="Cambria Math" w:eastAsia="Times New Roman" w:hAnsi="Cambria Math" w:cs="Times New Roman"/>
                        <w:color w:val="000000"/>
                        <w:sz w:val="16"/>
                        <w:szCs w:val="16"/>
                        <w:lang w:eastAsia="en-GB"/>
                      </w:rPr>
                      <m:t>x</m:t>
                    </m:r>
                  </m:e>
                  <m:sup>
                    <m:r>
                      <w:rPr>
                        <w:rFonts w:ascii="Cambria Math" w:eastAsia="Times New Roman" w:hAnsi="Cambria Math" w:cs="Times New Roman"/>
                        <w:color w:val="000000"/>
                        <w:sz w:val="16"/>
                        <w:szCs w:val="16"/>
                        <w:lang w:eastAsia="en-GB"/>
                      </w:rPr>
                      <m:t>4</m:t>
                    </m:r>
                  </m:sup>
                </m:sSup>
              </m:oMath>
            </m:oMathPara>
          </w:p>
        </w:tc>
        <w:tc>
          <w:tcPr>
            <w:tcW w:w="0" w:type="auto"/>
            <w:tcBorders>
              <w:top w:val="single" w:sz="4" w:space="0" w:color="auto"/>
              <w:left w:val="nil"/>
              <w:bottom w:val="single" w:sz="4" w:space="0" w:color="auto"/>
              <w:right w:val="single" w:sz="4" w:space="0" w:color="auto"/>
            </w:tcBorders>
            <w:shd w:val="clear" w:color="000000" w:fill="C1F0C8"/>
            <w:noWrap/>
            <w:vAlign w:val="center"/>
            <w:hideMark/>
          </w:tcPr>
          <w:p w14:paraId="0B9B78AF" w14:textId="5E98F1EA" w:rsidR="00001CA9" w:rsidRPr="00F2738A" w:rsidRDefault="00000000" w:rsidP="00F2738A">
            <w:pPr>
              <w:spacing w:after="0" w:line="240" w:lineRule="auto"/>
              <w:jc w:val="center"/>
              <w:rPr>
                <w:rFonts w:ascii="Cambria Math" w:eastAsia="Times New Roman" w:hAnsi="Cambria Math" w:cs="Times New Roman"/>
                <w:color w:val="000000"/>
                <w:sz w:val="16"/>
                <w:szCs w:val="16"/>
                <w:lang w:eastAsia="en-GB"/>
                <w:oMath/>
              </w:rPr>
            </w:pPr>
            <m:oMathPara>
              <m:oMath>
                <m:sSup>
                  <m:sSupPr>
                    <m:ctrlPr>
                      <w:rPr>
                        <w:rFonts w:ascii="Cambria Math" w:eastAsia="Times New Roman" w:hAnsi="Cambria Math" w:cs="Times New Roman"/>
                        <w:i/>
                        <w:color w:val="000000"/>
                        <w:sz w:val="16"/>
                        <w:szCs w:val="16"/>
                        <w:lang w:eastAsia="en-GB"/>
                      </w:rPr>
                    </m:ctrlPr>
                  </m:sSupPr>
                  <m:e>
                    <m:r>
                      <w:rPr>
                        <w:rFonts w:ascii="Cambria Math" w:eastAsia="Times New Roman" w:hAnsi="Cambria Math" w:cs="Times New Roman"/>
                        <w:color w:val="000000"/>
                        <w:sz w:val="16"/>
                        <w:szCs w:val="16"/>
                        <w:lang w:eastAsia="en-GB"/>
                      </w:rPr>
                      <m:t>x</m:t>
                    </m:r>
                  </m:e>
                  <m:sup>
                    <m:r>
                      <w:rPr>
                        <w:rFonts w:ascii="Cambria Math" w:eastAsia="Times New Roman" w:hAnsi="Cambria Math" w:cs="Times New Roman"/>
                        <w:color w:val="000000"/>
                        <w:sz w:val="16"/>
                        <w:szCs w:val="16"/>
                        <w:lang w:eastAsia="en-GB"/>
                      </w:rPr>
                      <m:t>5</m:t>
                    </m:r>
                  </m:sup>
                </m:sSup>
              </m:oMath>
            </m:oMathPara>
          </w:p>
        </w:tc>
        <w:tc>
          <w:tcPr>
            <w:tcW w:w="0" w:type="auto"/>
            <w:tcBorders>
              <w:top w:val="single" w:sz="4" w:space="0" w:color="auto"/>
              <w:left w:val="nil"/>
              <w:bottom w:val="single" w:sz="4" w:space="0" w:color="auto"/>
              <w:right w:val="single" w:sz="4" w:space="0" w:color="auto"/>
            </w:tcBorders>
            <w:shd w:val="clear" w:color="000000" w:fill="C1F0C8"/>
            <w:noWrap/>
            <w:vAlign w:val="center"/>
            <w:hideMark/>
          </w:tcPr>
          <w:p w14:paraId="667180C7" w14:textId="7BE2772B" w:rsidR="00001CA9" w:rsidRPr="00F2738A" w:rsidRDefault="00000000" w:rsidP="00F2738A">
            <w:pPr>
              <w:spacing w:after="0" w:line="240" w:lineRule="auto"/>
              <w:jc w:val="center"/>
              <w:rPr>
                <w:rFonts w:ascii="Cambria Math" w:eastAsia="Times New Roman" w:hAnsi="Cambria Math" w:cs="Times New Roman"/>
                <w:color w:val="000000"/>
                <w:sz w:val="16"/>
                <w:szCs w:val="16"/>
                <w:lang w:eastAsia="en-GB"/>
                <w:oMath/>
              </w:rPr>
            </w:pPr>
            <m:oMathPara>
              <m:oMath>
                <m:sSup>
                  <m:sSupPr>
                    <m:ctrlPr>
                      <w:rPr>
                        <w:rFonts w:ascii="Cambria Math" w:eastAsia="Times New Roman" w:hAnsi="Cambria Math" w:cs="Times New Roman"/>
                        <w:i/>
                        <w:color w:val="000000"/>
                        <w:sz w:val="16"/>
                        <w:szCs w:val="16"/>
                        <w:lang w:eastAsia="en-GB"/>
                      </w:rPr>
                    </m:ctrlPr>
                  </m:sSupPr>
                  <m:e>
                    <m:r>
                      <w:rPr>
                        <w:rFonts w:ascii="Cambria Math" w:eastAsia="Times New Roman" w:hAnsi="Cambria Math" w:cs="Times New Roman"/>
                        <w:color w:val="000000"/>
                        <w:sz w:val="16"/>
                        <w:szCs w:val="16"/>
                        <w:lang w:eastAsia="en-GB"/>
                      </w:rPr>
                      <m:t>x</m:t>
                    </m:r>
                  </m:e>
                  <m:sup>
                    <m:r>
                      <w:rPr>
                        <w:rFonts w:ascii="Cambria Math" w:eastAsia="Times New Roman" w:hAnsi="Cambria Math" w:cs="Times New Roman"/>
                        <w:color w:val="000000"/>
                        <w:sz w:val="16"/>
                        <w:szCs w:val="16"/>
                        <w:lang w:eastAsia="en-GB"/>
                      </w:rPr>
                      <m:t>6</m:t>
                    </m:r>
                  </m:sup>
                </m:sSup>
              </m:oMath>
            </m:oMathPara>
          </w:p>
        </w:tc>
        <w:tc>
          <w:tcPr>
            <w:tcW w:w="0" w:type="auto"/>
            <w:tcBorders>
              <w:top w:val="single" w:sz="4" w:space="0" w:color="auto"/>
              <w:left w:val="nil"/>
              <w:bottom w:val="single" w:sz="4" w:space="0" w:color="auto"/>
              <w:right w:val="single" w:sz="4" w:space="0" w:color="auto"/>
            </w:tcBorders>
            <w:shd w:val="clear" w:color="000000" w:fill="C1F0C8"/>
            <w:noWrap/>
            <w:vAlign w:val="center"/>
            <w:hideMark/>
          </w:tcPr>
          <w:p w14:paraId="2B663CC5" w14:textId="3A9E535A" w:rsidR="00001CA9" w:rsidRPr="00F2738A" w:rsidRDefault="00001CA9" w:rsidP="00F2738A">
            <w:pPr>
              <w:spacing w:after="0" w:line="240" w:lineRule="auto"/>
              <w:jc w:val="center"/>
              <w:rPr>
                <w:rFonts w:ascii="Cambria Math" w:eastAsia="Times New Roman" w:hAnsi="Cambria Math" w:cs="Times New Roman"/>
                <w:color w:val="000000"/>
                <w:sz w:val="16"/>
                <w:szCs w:val="16"/>
                <w:lang w:eastAsia="en-GB"/>
                <w:oMath/>
              </w:rPr>
            </w:pPr>
            <m:oMathPara>
              <m:oMath>
                <m:r>
                  <w:rPr>
                    <w:rFonts w:ascii="Cambria Math" w:eastAsia="Times New Roman" w:hAnsi="Cambria Math" w:cs="Times New Roman"/>
                    <w:color w:val="000000"/>
                    <w:sz w:val="16"/>
                    <w:szCs w:val="16"/>
                    <w:lang w:eastAsia="en-GB"/>
                  </w:rPr>
                  <m:t>x*y</m:t>
                </m:r>
              </m:oMath>
            </m:oMathPara>
          </w:p>
        </w:tc>
        <w:tc>
          <w:tcPr>
            <w:tcW w:w="0" w:type="auto"/>
            <w:tcBorders>
              <w:top w:val="single" w:sz="4" w:space="0" w:color="auto"/>
              <w:left w:val="nil"/>
              <w:bottom w:val="single" w:sz="4" w:space="0" w:color="auto"/>
              <w:right w:val="single" w:sz="4" w:space="0" w:color="auto"/>
            </w:tcBorders>
            <w:shd w:val="clear" w:color="000000" w:fill="C1F0C8"/>
            <w:noWrap/>
            <w:vAlign w:val="center"/>
            <w:hideMark/>
          </w:tcPr>
          <w:p w14:paraId="0C360951" w14:textId="6C0A1674" w:rsidR="00001CA9" w:rsidRPr="00F2738A" w:rsidRDefault="00000000" w:rsidP="00F2738A">
            <w:pPr>
              <w:spacing w:after="0" w:line="240" w:lineRule="auto"/>
              <w:jc w:val="center"/>
              <w:rPr>
                <w:rFonts w:ascii="Cambria Math" w:eastAsia="Times New Roman" w:hAnsi="Cambria Math" w:cs="Times New Roman"/>
                <w:color w:val="000000"/>
                <w:sz w:val="16"/>
                <w:szCs w:val="16"/>
                <w:lang w:eastAsia="en-GB"/>
                <w:oMath/>
              </w:rPr>
            </w:pPr>
            <m:oMathPara>
              <m:oMath>
                <m:sSup>
                  <m:sSupPr>
                    <m:ctrlPr>
                      <w:rPr>
                        <w:rFonts w:ascii="Cambria Math" w:eastAsia="Times New Roman" w:hAnsi="Cambria Math" w:cs="Times New Roman"/>
                        <w:i/>
                        <w:color w:val="000000"/>
                        <w:sz w:val="16"/>
                        <w:szCs w:val="16"/>
                        <w:lang w:eastAsia="en-GB"/>
                      </w:rPr>
                    </m:ctrlPr>
                  </m:sSupPr>
                  <m:e>
                    <m:r>
                      <w:rPr>
                        <w:rFonts w:ascii="Cambria Math" w:eastAsia="Times New Roman" w:hAnsi="Cambria Math" w:cs="Times New Roman"/>
                        <w:color w:val="000000"/>
                        <w:sz w:val="16"/>
                        <w:szCs w:val="16"/>
                        <w:lang w:eastAsia="en-GB"/>
                      </w:rPr>
                      <m:t>x</m:t>
                    </m:r>
                  </m:e>
                  <m:sup>
                    <m:r>
                      <w:rPr>
                        <w:rFonts w:ascii="Cambria Math" w:eastAsia="Times New Roman" w:hAnsi="Cambria Math" w:cs="Times New Roman"/>
                        <w:color w:val="000000"/>
                        <w:sz w:val="16"/>
                        <w:szCs w:val="16"/>
                        <w:lang w:eastAsia="en-GB"/>
                      </w:rPr>
                      <m:t>2</m:t>
                    </m:r>
                  </m:sup>
                </m:sSup>
                <m:r>
                  <w:rPr>
                    <w:rFonts w:ascii="Cambria Math" w:eastAsia="Times New Roman" w:hAnsi="Cambria Math" w:cs="Times New Roman"/>
                    <w:color w:val="000000"/>
                    <w:sz w:val="16"/>
                    <w:szCs w:val="16"/>
                    <w:lang w:eastAsia="en-GB"/>
                  </w:rPr>
                  <m:t>*y</m:t>
                </m:r>
              </m:oMath>
            </m:oMathPara>
          </w:p>
        </w:tc>
        <w:tc>
          <w:tcPr>
            <w:tcW w:w="0" w:type="auto"/>
            <w:tcBorders>
              <w:top w:val="single" w:sz="4" w:space="0" w:color="auto"/>
              <w:left w:val="nil"/>
              <w:bottom w:val="single" w:sz="4" w:space="0" w:color="auto"/>
              <w:right w:val="single" w:sz="4" w:space="0" w:color="auto"/>
            </w:tcBorders>
            <w:shd w:val="clear" w:color="000000" w:fill="C1F0C8"/>
            <w:noWrap/>
            <w:vAlign w:val="center"/>
            <w:hideMark/>
          </w:tcPr>
          <w:p w14:paraId="1010214D" w14:textId="4782094D" w:rsidR="00001CA9" w:rsidRPr="00F2738A" w:rsidRDefault="00000000" w:rsidP="00F2738A">
            <w:pPr>
              <w:spacing w:after="0" w:line="240" w:lineRule="auto"/>
              <w:jc w:val="center"/>
              <w:rPr>
                <w:rFonts w:ascii="Cambria Math" w:eastAsia="Times New Roman" w:hAnsi="Cambria Math" w:cs="Times New Roman"/>
                <w:color w:val="000000"/>
                <w:sz w:val="16"/>
                <w:szCs w:val="16"/>
                <w:lang w:eastAsia="en-GB"/>
                <w:oMath/>
              </w:rPr>
            </w:pPr>
            <m:oMathPara>
              <m:oMath>
                <m:sSup>
                  <m:sSupPr>
                    <m:ctrlPr>
                      <w:rPr>
                        <w:rFonts w:ascii="Cambria Math" w:eastAsia="Times New Roman" w:hAnsi="Cambria Math" w:cs="Times New Roman"/>
                        <w:i/>
                        <w:color w:val="000000"/>
                        <w:sz w:val="16"/>
                        <w:szCs w:val="16"/>
                        <w:lang w:eastAsia="en-GB"/>
                      </w:rPr>
                    </m:ctrlPr>
                  </m:sSupPr>
                  <m:e>
                    <m:r>
                      <w:rPr>
                        <w:rFonts w:ascii="Cambria Math" w:eastAsia="Times New Roman" w:hAnsi="Cambria Math" w:cs="Times New Roman"/>
                        <w:color w:val="000000"/>
                        <w:sz w:val="16"/>
                        <w:szCs w:val="16"/>
                        <w:lang w:eastAsia="en-GB"/>
                      </w:rPr>
                      <m:t>x</m:t>
                    </m:r>
                  </m:e>
                  <m:sup>
                    <m:r>
                      <w:rPr>
                        <w:rFonts w:ascii="Cambria Math" w:eastAsia="Times New Roman" w:hAnsi="Cambria Math" w:cs="Times New Roman"/>
                        <w:color w:val="000000"/>
                        <w:sz w:val="16"/>
                        <w:szCs w:val="16"/>
                        <w:lang w:eastAsia="en-GB"/>
                      </w:rPr>
                      <m:t>3</m:t>
                    </m:r>
                  </m:sup>
                </m:sSup>
                <m:r>
                  <w:rPr>
                    <w:rFonts w:ascii="Cambria Math" w:eastAsia="Times New Roman" w:hAnsi="Cambria Math" w:cs="Times New Roman"/>
                    <w:color w:val="000000"/>
                    <w:sz w:val="16"/>
                    <w:szCs w:val="16"/>
                    <w:lang w:eastAsia="en-GB"/>
                  </w:rPr>
                  <m:t>*y</m:t>
                </m:r>
              </m:oMath>
            </m:oMathPara>
          </w:p>
        </w:tc>
      </w:tr>
      <w:tr w:rsidR="00C528A1" w:rsidRPr="00F2738A" w14:paraId="3F078EE0" w14:textId="77777777" w:rsidTr="005A32ED">
        <w:trPr>
          <w:trHeight w:val="288"/>
        </w:trPr>
        <w:tc>
          <w:tcPr>
            <w:tcW w:w="0" w:type="auto"/>
            <w:tcBorders>
              <w:top w:val="nil"/>
              <w:left w:val="nil"/>
              <w:bottom w:val="nil"/>
              <w:right w:val="nil"/>
            </w:tcBorders>
            <w:shd w:val="clear" w:color="auto" w:fill="auto"/>
            <w:noWrap/>
            <w:vAlign w:val="center"/>
            <w:hideMark/>
          </w:tcPr>
          <w:p w14:paraId="2F3AC860"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D25CDB5"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w:t>
            </w:r>
          </w:p>
        </w:tc>
        <w:tc>
          <w:tcPr>
            <w:tcW w:w="0" w:type="auto"/>
            <w:tcBorders>
              <w:top w:val="nil"/>
              <w:left w:val="nil"/>
              <w:bottom w:val="single" w:sz="4" w:space="0" w:color="auto"/>
              <w:right w:val="single" w:sz="4" w:space="0" w:color="auto"/>
            </w:tcBorders>
            <w:shd w:val="clear" w:color="auto" w:fill="auto"/>
            <w:noWrap/>
            <w:vAlign w:val="center"/>
            <w:hideMark/>
          </w:tcPr>
          <w:p w14:paraId="2E5199DB"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8.06E-06</w:t>
            </w:r>
          </w:p>
        </w:tc>
        <w:tc>
          <w:tcPr>
            <w:tcW w:w="0" w:type="auto"/>
            <w:tcBorders>
              <w:top w:val="nil"/>
              <w:left w:val="nil"/>
              <w:bottom w:val="single" w:sz="4" w:space="0" w:color="auto"/>
              <w:right w:val="single" w:sz="4" w:space="0" w:color="auto"/>
            </w:tcBorders>
            <w:shd w:val="clear" w:color="auto" w:fill="auto"/>
            <w:noWrap/>
            <w:vAlign w:val="center"/>
            <w:hideMark/>
          </w:tcPr>
          <w:p w14:paraId="0B883F34"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8</w:t>
            </w:r>
          </w:p>
        </w:tc>
        <w:tc>
          <w:tcPr>
            <w:tcW w:w="0" w:type="auto"/>
            <w:tcBorders>
              <w:top w:val="nil"/>
              <w:left w:val="nil"/>
              <w:bottom w:val="single" w:sz="4" w:space="0" w:color="auto"/>
              <w:right w:val="single" w:sz="4" w:space="0" w:color="auto"/>
            </w:tcBorders>
            <w:shd w:val="clear" w:color="auto" w:fill="auto"/>
            <w:noWrap/>
            <w:vAlign w:val="center"/>
            <w:hideMark/>
          </w:tcPr>
          <w:p w14:paraId="04ED5CCD"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64</w:t>
            </w:r>
          </w:p>
        </w:tc>
        <w:tc>
          <w:tcPr>
            <w:tcW w:w="0" w:type="auto"/>
            <w:tcBorders>
              <w:top w:val="nil"/>
              <w:left w:val="nil"/>
              <w:bottom w:val="single" w:sz="4" w:space="0" w:color="auto"/>
              <w:right w:val="single" w:sz="4" w:space="0" w:color="auto"/>
            </w:tcBorders>
            <w:shd w:val="clear" w:color="auto" w:fill="auto"/>
            <w:noWrap/>
            <w:vAlign w:val="center"/>
            <w:hideMark/>
          </w:tcPr>
          <w:p w14:paraId="210DCCB6"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512</w:t>
            </w:r>
          </w:p>
        </w:tc>
        <w:tc>
          <w:tcPr>
            <w:tcW w:w="0" w:type="auto"/>
            <w:tcBorders>
              <w:top w:val="nil"/>
              <w:left w:val="nil"/>
              <w:bottom w:val="single" w:sz="4" w:space="0" w:color="auto"/>
              <w:right w:val="single" w:sz="4" w:space="0" w:color="auto"/>
            </w:tcBorders>
            <w:shd w:val="clear" w:color="auto" w:fill="auto"/>
            <w:noWrap/>
            <w:vAlign w:val="center"/>
            <w:hideMark/>
          </w:tcPr>
          <w:p w14:paraId="29732A5A"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4096</w:t>
            </w:r>
          </w:p>
        </w:tc>
        <w:tc>
          <w:tcPr>
            <w:tcW w:w="0" w:type="auto"/>
            <w:tcBorders>
              <w:top w:val="nil"/>
              <w:left w:val="nil"/>
              <w:bottom w:val="single" w:sz="4" w:space="0" w:color="auto"/>
              <w:right w:val="single" w:sz="4" w:space="0" w:color="auto"/>
            </w:tcBorders>
            <w:shd w:val="clear" w:color="auto" w:fill="auto"/>
            <w:noWrap/>
            <w:vAlign w:val="center"/>
            <w:hideMark/>
          </w:tcPr>
          <w:p w14:paraId="422C7611"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32768</w:t>
            </w:r>
          </w:p>
        </w:tc>
        <w:tc>
          <w:tcPr>
            <w:tcW w:w="0" w:type="auto"/>
            <w:tcBorders>
              <w:top w:val="nil"/>
              <w:left w:val="nil"/>
              <w:bottom w:val="single" w:sz="4" w:space="0" w:color="auto"/>
              <w:right w:val="single" w:sz="4" w:space="0" w:color="auto"/>
            </w:tcBorders>
            <w:shd w:val="clear" w:color="auto" w:fill="auto"/>
            <w:noWrap/>
            <w:vAlign w:val="center"/>
            <w:hideMark/>
          </w:tcPr>
          <w:p w14:paraId="3EBA4CEF"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262144</w:t>
            </w:r>
          </w:p>
        </w:tc>
        <w:tc>
          <w:tcPr>
            <w:tcW w:w="0" w:type="auto"/>
            <w:tcBorders>
              <w:top w:val="nil"/>
              <w:left w:val="nil"/>
              <w:bottom w:val="single" w:sz="4" w:space="0" w:color="auto"/>
              <w:right w:val="single" w:sz="4" w:space="0" w:color="auto"/>
            </w:tcBorders>
            <w:shd w:val="clear" w:color="auto" w:fill="auto"/>
            <w:noWrap/>
            <w:vAlign w:val="center"/>
            <w:hideMark/>
          </w:tcPr>
          <w:p w14:paraId="0C262FBD"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7.08E-05</w:t>
            </w:r>
          </w:p>
        </w:tc>
        <w:tc>
          <w:tcPr>
            <w:tcW w:w="0" w:type="auto"/>
            <w:tcBorders>
              <w:top w:val="nil"/>
              <w:left w:val="nil"/>
              <w:bottom w:val="single" w:sz="4" w:space="0" w:color="auto"/>
              <w:right w:val="single" w:sz="4" w:space="0" w:color="auto"/>
            </w:tcBorders>
            <w:shd w:val="clear" w:color="auto" w:fill="auto"/>
            <w:noWrap/>
            <w:vAlign w:val="center"/>
            <w:hideMark/>
          </w:tcPr>
          <w:p w14:paraId="30022101"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0.000566</w:t>
            </w:r>
          </w:p>
        </w:tc>
        <w:tc>
          <w:tcPr>
            <w:tcW w:w="0" w:type="auto"/>
            <w:tcBorders>
              <w:top w:val="nil"/>
              <w:left w:val="nil"/>
              <w:bottom w:val="single" w:sz="4" w:space="0" w:color="auto"/>
              <w:right w:val="single" w:sz="4" w:space="0" w:color="auto"/>
            </w:tcBorders>
            <w:shd w:val="clear" w:color="auto" w:fill="auto"/>
            <w:noWrap/>
            <w:vAlign w:val="center"/>
            <w:hideMark/>
          </w:tcPr>
          <w:p w14:paraId="5CB8F7CE"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0.004531</w:t>
            </w:r>
          </w:p>
        </w:tc>
      </w:tr>
      <w:tr w:rsidR="00C528A1" w:rsidRPr="00F2738A" w14:paraId="36B3B494" w14:textId="77777777" w:rsidTr="005A32ED">
        <w:trPr>
          <w:trHeight w:val="288"/>
        </w:trPr>
        <w:tc>
          <w:tcPr>
            <w:tcW w:w="0" w:type="auto"/>
            <w:tcBorders>
              <w:top w:val="nil"/>
              <w:left w:val="nil"/>
              <w:bottom w:val="nil"/>
              <w:right w:val="nil"/>
            </w:tcBorders>
            <w:shd w:val="clear" w:color="auto" w:fill="auto"/>
            <w:noWrap/>
            <w:vAlign w:val="center"/>
            <w:hideMark/>
          </w:tcPr>
          <w:p w14:paraId="2000F694"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0003F04"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2</w:t>
            </w:r>
          </w:p>
        </w:tc>
        <w:tc>
          <w:tcPr>
            <w:tcW w:w="0" w:type="auto"/>
            <w:tcBorders>
              <w:top w:val="nil"/>
              <w:left w:val="nil"/>
              <w:bottom w:val="single" w:sz="4" w:space="0" w:color="auto"/>
              <w:right w:val="single" w:sz="4" w:space="0" w:color="auto"/>
            </w:tcBorders>
            <w:shd w:val="clear" w:color="auto" w:fill="auto"/>
            <w:noWrap/>
            <w:vAlign w:val="center"/>
            <w:hideMark/>
          </w:tcPr>
          <w:p w14:paraId="047E5F96"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7.25E-06</w:t>
            </w:r>
          </w:p>
        </w:tc>
        <w:tc>
          <w:tcPr>
            <w:tcW w:w="0" w:type="auto"/>
            <w:tcBorders>
              <w:top w:val="nil"/>
              <w:left w:val="nil"/>
              <w:bottom w:val="single" w:sz="4" w:space="0" w:color="auto"/>
              <w:right w:val="single" w:sz="4" w:space="0" w:color="auto"/>
            </w:tcBorders>
            <w:shd w:val="clear" w:color="auto" w:fill="auto"/>
            <w:noWrap/>
            <w:vAlign w:val="center"/>
            <w:hideMark/>
          </w:tcPr>
          <w:p w14:paraId="7F25BCE1"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9</w:t>
            </w:r>
          </w:p>
        </w:tc>
        <w:tc>
          <w:tcPr>
            <w:tcW w:w="0" w:type="auto"/>
            <w:tcBorders>
              <w:top w:val="nil"/>
              <w:left w:val="nil"/>
              <w:bottom w:val="single" w:sz="4" w:space="0" w:color="auto"/>
              <w:right w:val="single" w:sz="4" w:space="0" w:color="auto"/>
            </w:tcBorders>
            <w:shd w:val="clear" w:color="auto" w:fill="auto"/>
            <w:noWrap/>
            <w:vAlign w:val="center"/>
            <w:hideMark/>
          </w:tcPr>
          <w:p w14:paraId="65CBF733"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81</w:t>
            </w:r>
          </w:p>
        </w:tc>
        <w:tc>
          <w:tcPr>
            <w:tcW w:w="0" w:type="auto"/>
            <w:tcBorders>
              <w:top w:val="nil"/>
              <w:left w:val="nil"/>
              <w:bottom w:val="single" w:sz="4" w:space="0" w:color="auto"/>
              <w:right w:val="single" w:sz="4" w:space="0" w:color="auto"/>
            </w:tcBorders>
            <w:shd w:val="clear" w:color="auto" w:fill="auto"/>
            <w:noWrap/>
            <w:vAlign w:val="center"/>
            <w:hideMark/>
          </w:tcPr>
          <w:p w14:paraId="5CD75C48"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729</w:t>
            </w:r>
          </w:p>
        </w:tc>
        <w:tc>
          <w:tcPr>
            <w:tcW w:w="0" w:type="auto"/>
            <w:tcBorders>
              <w:top w:val="nil"/>
              <w:left w:val="nil"/>
              <w:bottom w:val="single" w:sz="4" w:space="0" w:color="auto"/>
              <w:right w:val="single" w:sz="4" w:space="0" w:color="auto"/>
            </w:tcBorders>
            <w:shd w:val="clear" w:color="auto" w:fill="auto"/>
            <w:noWrap/>
            <w:vAlign w:val="center"/>
            <w:hideMark/>
          </w:tcPr>
          <w:p w14:paraId="4CFC208E"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6561</w:t>
            </w:r>
          </w:p>
        </w:tc>
        <w:tc>
          <w:tcPr>
            <w:tcW w:w="0" w:type="auto"/>
            <w:tcBorders>
              <w:top w:val="nil"/>
              <w:left w:val="nil"/>
              <w:bottom w:val="single" w:sz="4" w:space="0" w:color="auto"/>
              <w:right w:val="single" w:sz="4" w:space="0" w:color="auto"/>
            </w:tcBorders>
            <w:shd w:val="clear" w:color="auto" w:fill="auto"/>
            <w:noWrap/>
            <w:vAlign w:val="center"/>
            <w:hideMark/>
          </w:tcPr>
          <w:p w14:paraId="7F79BEB9"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59049</w:t>
            </w:r>
          </w:p>
        </w:tc>
        <w:tc>
          <w:tcPr>
            <w:tcW w:w="0" w:type="auto"/>
            <w:tcBorders>
              <w:top w:val="nil"/>
              <w:left w:val="nil"/>
              <w:bottom w:val="single" w:sz="4" w:space="0" w:color="auto"/>
              <w:right w:val="single" w:sz="4" w:space="0" w:color="auto"/>
            </w:tcBorders>
            <w:shd w:val="clear" w:color="auto" w:fill="auto"/>
            <w:noWrap/>
            <w:vAlign w:val="center"/>
            <w:hideMark/>
          </w:tcPr>
          <w:p w14:paraId="7C96C8EC"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531441</w:t>
            </w:r>
          </w:p>
        </w:tc>
        <w:tc>
          <w:tcPr>
            <w:tcW w:w="0" w:type="auto"/>
            <w:tcBorders>
              <w:top w:val="nil"/>
              <w:left w:val="nil"/>
              <w:bottom w:val="single" w:sz="4" w:space="0" w:color="auto"/>
              <w:right w:val="single" w:sz="4" w:space="0" w:color="auto"/>
            </w:tcBorders>
            <w:shd w:val="clear" w:color="auto" w:fill="auto"/>
            <w:noWrap/>
            <w:vAlign w:val="center"/>
            <w:hideMark/>
          </w:tcPr>
          <w:p w14:paraId="3FA7008B"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7.13E-05</w:t>
            </w:r>
          </w:p>
        </w:tc>
        <w:tc>
          <w:tcPr>
            <w:tcW w:w="0" w:type="auto"/>
            <w:tcBorders>
              <w:top w:val="nil"/>
              <w:left w:val="nil"/>
              <w:bottom w:val="single" w:sz="4" w:space="0" w:color="auto"/>
              <w:right w:val="single" w:sz="4" w:space="0" w:color="auto"/>
            </w:tcBorders>
            <w:shd w:val="clear" w:color="auto" w:fill="auto"/>
            <w:noWrap/>
            <w:vAlign w:val="center"/>
            <w:hideMark/>
          </w:tcPr>
          <w:p w14:paraId="04CCA340"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0.000642</w:t>
            </w:r>
          </w:p>
        </w:tc>
        <w:tc>
          <w:tcPr>
            <w:tcW w:w="0" w:type="auto"/>
            <w:tcBorders>
              <w:top w:val="nil"/>
              <w:left w:val="nil"/>
              <w:bottom w:val="single" w:sz="4" w:space="0" w:color="auto"/>
              <w:right w:val="single" w:sz="4" w:space="0" w:color="auto"/>
            </w:tcBorders>
            <w:shd w:val="clear" w:color="auto" w:fill="auto"/>
            <w:noWrap/>
            <w:vAlign w:val="center"/>
            <w:hideMark/>
          </w:tcPr>
          <w:p w14:paraId="399F7E0E"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0.005774</w:t>
            </w:r>
          </w:p>
        </w:tc>
      </w:tr>
      <w:tr w:rsidR="00C528A1" w:rsidRPr="00F2738A" w14:paraId="00B8E5C8" w14:textId="77777777" w:rsidTr="005A32ED">
        <w:trPr>
          <w:trHeight w:val="288"/>
        </w:trPr>
        <w:tc>
          <w:tcPr>
            <w:tcW w:w="0" w:type="auto"/>
            <w:tcBorders>
              <w:top w:val="nil"/>
              <w:left w:val="nil"/>
              <w:bottom w:val="nil"/>
              <w:right w:val="nil"/>
            </w:tcBorders>
            <w:shd w:val="clear" w:color="auto" w:fill="auto"/>
            <w:noWrap/>
            <w:vAlign w:val="center"/>
            <w:hideMark/>
          </w:tcPr>
          <w:p w14:paraId="27237546"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656BA4D"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3</w:t>
            </w:r>
          </w:p>
        </w:tc>
        <w:tc>
          <w:tcPr>
            <w:tcW w:w="0" w:type="auto"/>
            <w:tcBorders>
              <w:top w:val="nil"/>
              <w:left w:val="nil"/>
              <w:bottom w:val="single" w:sz="4" w:space="0" w:color="auto"/>
              <w:right w:val="single" w:sz="4" w:space="0" w:color="auto"/>
            </w:tcBorders>
            <w:shd w:val="clear" w:color="auto" w:fill="auto"/>
            <w:noWrap/>
            <w:vAlign w:val="center"/>
            <w:hideMark/>
          </w:tcPr>
          <w:p w14:paraId="1835D479"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8.18E-06</w:t>
            </w:r>
          </w:p>
        </w:tc>
        <w:tc>
          <w:tcPr>
            <w:tcW w:w="0" w:type="auto"/>
            <w:tcBorders>
              <w:top w:val="nil"/>
              <w:left w:val="nil"/>
              <w:bottom w:val="single" w:sz="4" w:space="0" w:color="auto"/>
              <w:right w:val="single" w:sz="4" w:space="0" w:color="auto"/>
            </w:tcBorders>
            <w:shd w:val="clear" w:color="auto" w:fill="auto"/>
            <w:noWrap/>
            <w:vAlign w:val="center"/>
            <w:hideMark/>
          </w:tcPr>
          <w:p w14:paraId="6424D7C8"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10</w:t>
            </w:r>
          </w:p>
        </w:tc>
        <w:tc>
          <w:tcPr>
            <w:tcW w:w="0" w:type="auto"/>
            <w:tcBorders>
              <w:top w:val="nil"/>
              <w:left w:val="nil"/>
              <w:bottom w:val="single" w:sz="4" w:space="0" w:color="auto"/>
              <w:right w:val="single" w:sz="4" w:space="0" w:color="auto"/>
            </w:tcBorders>
            <w:shd w:val="clear" w:color="auto" w:fill="auto"/>
            <w:noWrap/>
            <w:vAlign w:val="center"/>
            <w:hideMark/>
          </w:tcPr>
          <w:p w14:paraId="74770BD7"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100</w:t>
            </w:r>
          </w:p>
        </w:tc>
        <w:tc>
          <w:tcPr>
            <w:tcW w:w="0" w:type="auto"/>
            <w:tcBorders>
              <w:top w:val="nil"/>
              <w:left w:val="nil"/>
              <w:bottom w:val="single" w:sz="4" w:space="0" w:color="auto"/>
              <w:right w:val="single" w:sz="4" w:space="0" w:color="auto"/>
            </w:tcBorders>
            <w:shd w:val="clear" w:color="auto" w:fill="auto"/>
            <w:noWrap/>
            <w:vAlign w:val="center"/>
            <w:hideMark/>
          </w:tcPr>
          <w:p w14:paraId="160E1E6F"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1000</w:t>
            </w:r>
          </w:p>
        </w:tc>
        <w:tc>
          <w:tcPr>
            <w:tcW w:w="0" w:type="auto"/>
            <w:tcBorders>
              <w:top w:val="nil"/>
              <w:left w:val="nil"/>
              <w:bottom w:val="single" w:sz="4" w:space="0" w:color="auto"/>
              <w:right w:val="single" w:sz="4" w:space="0" w:color="auto"/>
            </w:tcBorders>
            <w:shd w:val="clear" w:color="auto" w:fill="auto"/>
            <w:noWrap/>
            <w:vAlign w:val="center"/>
            <w:hideMark/>
          </w:tcPr>
          <w:p w14:paraId="36B24E62"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10000</w:t>
            </w:r>
          </w:p>
        </w:tc>
        <w:tc>
          <w:tcPr>
            <w:tcW w:w="0" w:type="auto"/>
            <w:tcBorders>
              <w:top w:val="nil"/>
              <w:left w:val="nil"/>
              <w:bottom w:val="single" w:sz="4" w:space="0" w:color="auto"/>
              <w:right w:val="single" w:sz="4" w:space="0" w:color="auto"/>
            </w:tcBorders>
            <w:shd w:val="clear" w:color="auto" w:fill="auto"/>
            <w:noWrap/>
            <w:vAlign w:val="center"/>
            <w:hideMark/>
          </w:tcPr>
          <w:p w14:paraId="7175D912"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100000</w:t>
            </w:r>
          </w:p>
        </w:tc>
        <w:tc>
          <w:tcPr>
            <w:tcW w:w="0" w:type="auto"/>
            <w:tcBorders>
              <w:top w:val="nil"/>
              <w:left w:val="nil"/>
              <w:bottom w:val="single" w:sz="4" w:space="0" w:color="auto"/>
              <w:right w:val="single" w:sz="4" w:space="0" w:color="auto"/>
            </w:tcBorders>
            <w:shd w:val="clear" w:color="auto" w:fill="auto"/>
            <w:noWrap/>
            <w:vAlign w:val="center"/>
            <w:hideMark/>
          </w:tcPr>
          <w:p w14:paraId="51156EB7"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1000000</w:t>
            </w:r>
          </w:p>
        </w:tc>
        <w:tc>
          <w:tcPr>
            <w:tcW w:w="0" w:type="auto"/>
            <w:tcBorders>
              <w:top w:val="nil"/>
              <w:left w:val="nil"/>
              <w:bottom w:val="single" w:sz="4" w:space="0" w:color="auto"/>
              <w:right w:val="single" w:sz="4" w:space="0" w:color="auto"/>
            </w:tcBorders>
            <w:shd w:val="clear" w:color="auto" w:fill="auto"/>
            <w:noWrap/>
            <w:vAlign w:val="center"/>
            <w:hideMark/>
          </w:tcPr>
          <w:p w14:paraId="3E4540F7"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8.93E-05</w:t>
            </w:r>
          </w:p>
        </w:tc>
        <w:tc>
          <w:tcPr>
            <w:tcW w:w="0" w:type="auto"/>
            <w:tcBorders>
              <w:top w:val="nil"/>
              <w:left w:val="nil"/>
              <w:bottom w:val="single" w:sz="4" w:space="0" w:color="auto"/>
              <w:right w:val="single" w:sz="4" w:space="0" w:color="auto"/>
            </w:tcBorders>
            <w:shd w:val="clear" w:color="auto" w:fill="auto"/>
            <w:noWrap/>
            <w:vAlign w:val="center"/>
            <w:hideMark/>
          </w:tcPr>
          <w:p w14:paraId="01DA1F72"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0.000893</w:t>
            </w:r>
          </w:p>
        </w:tc>
        <w:tc>
          <w:tcPr>
            <w:tcW w:w="0" w:type="auto"/>
            <w:tcBorders>
              <w:top w:val="nil"/>
              <w:left w:val="nil"/>
              <w:bottom w:val="single" w:sz="4" w:space="0" w:color="auto"/>
              <w:right w:val="single" w:sz="4" w:space="0" w:color="auto"/>
            </w:tcBorders>
            <w:shd w:val="clear" w:color="auto" w:fill="auto"/>
            <w:noWrap/>
            <w:vAlign w:val="center"/>
            <w:hideMark/>
          </w:tcPr>
          <w:p w14:paraId="27F5187B"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0.00893</w:t>
            </w:r>
          </w:p>
        </w:tc>
      </w:tr>
      <w:tr w:rsidR="00C528A1" w:rsidRPr="00F2738A" w14:paraId="60A72D02" w14:textId="77777777" w:rsidTr="005A32ED">
        <w:trPr>
          <w:trHeight w:val="288"/>
        </w:trPr>
        <w:tc>
          <w:tcPr>
            <w:tcW w:w="0" w:type="auto"/>
            <w:tcBorders>
              <w:top w:val="nil"/>
              <w:left w:val="nil"/>
              <w:bottom w:val="nil"/>
              <w:right w:val="nil"/>
            </w:tcBorders>
            <w:shd w:val="clear" w:color="auto" w:fill="auto"/>
            <w:noWrap/>
            <w:vAlign w:val="center"/>
            <w:hideMark/>
          </w:tcPr>
          <w:p w14:paraId="5053CB86"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9B3B16B"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4</w:t>
            </w:r>
          </w:p>
        </w:tc>
        <w:tc>
          <w:tcPr>
            <w:tcW w:w="0" w:type="auto"/>
            <w:tcBorders>
              <w:top w:val="nil"/>
              <w:left w:val="nil"/>
              <w:bottom w:val="single" w:sz="4" w:space="0" w:color="auto"/>
              <w:right w:val="single" w:sz="4" w:space="0" w:color="auto"/>
            </w:tcBorders>
            <w:shd w:val="clear" w:color="auto" w:fill="auto"/>
            <w:noWrap/>
            <w:vAlign w:val="center"/>
            <w:hideMark/>
          </w:tcPr>
          <w:p w14:paraId="3DAA1DBA"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1.11E-05</w:t>
            </w:r>
          </w:p>
        </w:tc>
        <w:tc>
          <w:tcPr>
            <w:tcW w:w="0" w:type="auto"/>
            <w:tcBorders>
              <w:top w:val="nil"/>
              <w:left w:val="nil"/>
              <w:bottom w:val="single" w:sz="4" w:space="0" w:color="auto"/>
              <w:right w:val="single" w:sz="4" w:space="0" w:color="auto"/>
            </w:tcBorders>
            <w:shd w:val="clear" w:color="auto" w:fill="auto"/>
            <w:noWrap/>
            <w:vAlign w:val="center"/>
            <w:hideMark/>
          </w:tcPr>
          <w:p w14:paraId="424349D4"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11</w:t>
            </w:r>
          </w:p>
        </w:tc>
        <w:tc>
          <w:tcPr>
            <w:tcW w:w="0" w:type="auto"/>
            <w:tcBorders>
              <w:top w:val="nil"/>
              <w:left w:val="nil"/>
              <w:bottom w:val="single" w:sz="4" w:space="0" w:color="auto"/>
              <w:right w:val="single" w:sz="4" w:space="0" w:color="auto"/>
            </w:tcBorders>
            <w:shd w:val="clear" w:color="auto" w:fill="auto"/>
            <w:noWrap/>
            <w:vAlign w:val="center"/>
            <w:hideMark/>
          </w:tcPr>
          <w:p w14:paraId="2A741B04"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121</w:t>
            </w:r>
          </w:p>
        </w:tc>
        <w:tc>
          <w:tcPr>
            <w:tcW w:w="0" w:type="auto"/>
            <w:tcBorders>
              <w:top w:val="nil"/>
              <w:left w:val="nil"/>
              <w:bottom w:val="single" w:sz="4" w:space="0" w:color="auto"/>
              <w:right w:val="single" w:sz="4" w:space="0" w:color="auto"/>
            </w:tcBorders>
            <w:shd w:val="clear" w:color="auto" w:fill="auto"/>
            <w:noWrap/>
            <w:vAlign w:val="center"/>
            <w:hideMark/>
          </w:tcPr>
          <w:p w14:paraId="433D297E"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1331</w:t>
            </w:r>
          </w:p>
        </w:tc>
        <w:tc>
          <w:tcPr>
            <w:tcW w:w="0" w:type="auto"/>
            <w:tcBorders>
              <w:top w:val="nil"/>
              <w:left w:val="nil"/>
              <w:bottom w:val="single" w:sz="4" w:space="0" w:color="auto"/>
              <w:right w:val="single" w:sz="4" w:space="0" w:color="auto"/>
            </w:tcBorders>
            <w:shd w:val="clear" w:color="auto" w:fill="auto"/>
            <w:noWrap/>
            <w:vAlign w:val="center"/>
            <w:hideMark/>
          </w:tcPr>
          <w:p w14:paraId="1C6D93BA"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14641</w:t>
            </w:r>
          </w:p>
        </w:tc>
        <w:tc>
          <w:tcPr>
            <w:tcW w:w="0" w:type="auto"/>
            <w:tcBorders>
              <w:top w:val="nil"/>
              <w:left w:val="nil"/>
              <w:bottom w:val="single" w:sz="4" w:space="0" w:color="auto"/>
              <w:right w:val="single" w:sz="4" w:space="0" w:color="auto"/>
            </w:tcBorders>
            <w:shd w:val="clear" w:color="auto" w:fill="auto"/>
            <w:noWrap/>
            <w:vAlign w:val="center"/>
            <w:hideMark/>
          </w:tcPr>
          <w:p w14:paraId="32C90EF4"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161051</w:t>
            </w:r>
          </w:p>
        </w:tc>
        <w:tc>
          <w:tcPr>
            <w:tcW w:w="0" w:type="auto"/>
            <w:tcBorders>
              <w:top w:val="nil"/>
              <w:left w:val="nil"/>
              <w:bottom w:val="single" w:sz="4" w:space="0" w:color="auto"/>
              <w:right w:val="single" w:sz="4" w:space="0" w:color="auto"/>
            </w:tcBorders>
            <w:shd w:val="clear" w:color="auto" w:fill="auto"/>
            <w:noWrap/>
            <w:vAlign w:val="center"/>
            <w:hideMark/>
          </w:tcPr>
          <w:p w14:paraId="664F6BF3"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1771561</w:t>
            </w:r>
          </w:p>
        </w:tc>
        <w:tc>
          <w:tcPr>
            <w:tcW w:w="0" w:type="auto"/>
            <w:tcBorders>
              <w:top w:val="nil"/>
              <w:left w:val="nil"/>
              <w:bottom w:val="single" w:sz="4" w:space="0" w:color="auto"/>
              <w:right w:val="single" w:sz="4" w:space="0" w:color="auto"/>
            </w:tcBorders>
            <w:shd w:val="clear" w:color="auto" w:fill="auto"/>
            <w:noWrap/>
            <w:vAlign w:val="center"/>
            <w:hideMark/>
          </w:tcPr>
          <w:p w14:paraId="0FED23CB"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0.000135</w:t>
            </w:r>
          </w:p>
        </w:tc>
        <w:tc>
          <w:tcPr>
            <w:tcW w:w="0" w:type="auto"/>
            <w:tcBorders>
              <w:top w:val="nil"/>
              <w:left w:val="nil"/>
              <w:bottom w:val="single" w:sz="4" w:space="0" w:color="auto"/>
              <w:right w:val="single" w:sz="4" w:space="0" w:color="auto"/>
            </w:tcBorders>
            <w:shd w:val="clear" w:color="auto" w:fill="auto"/>
            <w:noWrap/>
            <w:vAlign w:val="center"/>
            <w:hideMark/>
          </w:tcPr>
          <w:p w14:paraId="1782E669"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0.001481</w:t>
            </w:r>
          </w:p>
        </w:tc>
        <w:tc>
          <w:tcPr>
            <w:tcW w:w="0" w:type="auto"/>
            <w:tcBorders>
              <w:top w:val="nil"/>
              <w:left w:val="nil"/>
              <w:bottom w:val="single" w:sz="4" w:space="0" w:color="auto"/>
              <w:right w:val="single" w:sz="4" w:space="0" w:color="auto"/>
            </w:tcBorders>
            <w:shd w:val="clear" w:color="auto" w:fill="auto"/>
            <w:noWrap/>
            <w:vAlign w:val="center"/>
            <w:hideMark/>
          </w:tcPr>
          <w:p w14:paraId="13CDFE73"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0.016291</w:t>
            </w:r>
          </w:p>
        </w:tc>
      </w:tr>
      <w:tr w:rsidR="00C528A1" w:rsidRPr="00F2738A" w14:paraId="632F385B" w14:textId="77777777" w:rsidTr="005A32ED">
        <w:trPr>
          <w:trHeight w:val="288"/>
        </w:trPr>
        <w:tc>
          <w:tcPr>
            <w:tcW w:w="0" w:type="auto"/>
            <w:tcBorders>
              <w:top w:val="nil"/>
              <w:left w:val="nil"/>
              <w:bottom w:val="nil"/>
              <w:right w:val="nil"/>
            </w:tcBorders>
            <w:shd w:val="clear" w:color="auto" w:fill="auto"/>
            <w:noWrap/>
            <w:vAlign w:val="center"/>
            <w:hideMark/>
          </w:tcPr>
          <w:p w14:paraId="08769E84"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ABD9F0"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5</w:t>
            </w:r>
          </w:p>
        </w:tc>
        <w:tc>
          <w:tcPr>
            <w:tcW w:w="0" w:type="auto"/>
            <w:tcBorders>
              <w:top w:val="nil"/>
              <w:left w:val="nil"/>
              <w:bottom w:val="single" w:sz="4" w:space="0" w:color="auto"/>
              <w:right w:val="single" w:sz="4" w:space="0" w:color="auto"/>
            </w:tcBorders>
            <w:shd w:val="clear" w:color="auto" w:fill="auto"/>
            <w:noWrap/>
            <w:vAlign w:val="center"/>
            <w:hideMark/>
          </w:tcPr>
          <w:p w14:paraId="60D49790"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1.22E-05</w:t>
            </w:r>
          </w:p>
        </w:tc>
        <w:tc>
          <w:tcPr>
            <w:tcW w:w="0" w:type="auto"/>
            <w:tcBorders>
              <w:top w:val="nil"/>
              <w:left w:val="nil"/>
              <w:bottom w:val="single" w:sz="4" w:space="0" w:color="auto"/>
              <w:right w:val="single" w:sz="4" w:space="0" w:color="auto"/>
            </w:tcBorders>
            <w:shd w:val="clear" w:color="auto" w:fill="auto"/>
            <w:noWrap/>
            <w:vAlign w:val="center"/>
            <w:hideMark/>
          </w:tcPr>
          <w:p w14:paraId="56C7652C"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12</w:t>
            </w:r>
          </w:p>
        </w:tc>
        <w:tc>
          <w:tcPr>
            <w:tcW w:w="0" w:type="auto"/>
            <w:tcBorders>
              <w:top w:val="nil"/>
              <w:left w:val="nil"/>
              <w:bottom w:val="single" w:sz="4" w:space="0" w:color="auto"/>
              <w:right w:val="single" w:sz="4" w:space="0" w:color="auto"/>
            </w:tcBorders>
            <w:shd w:val="clear" w:color="auto" w:fill="auto"/>
            <w:noWrap/>
            <w:vAlign w:val="center"/>
            <w:hideMark/>
          </w:tcPr>
          <w:p w14:paraId="3A813E79"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144</w:t>
            </w:r>
          </w:p>
        </w:tc>
        <w:tc>
          <w:tcPr>
            <w:tcW w:w="0" w:type="auto"/>
            <w:tcBorders>
              <w:top w:val="nil"/>
              <w:left w:val="nil"/>
              <w:bottom w:val="single" w:sz="4" w:space="0" w:color="auto"/>
              <w:right w:val="single" w:sz="4" w:space="0" w:color="auto"/>
            </w:tcBorders>
            <w:shd w:val="clear" w:color="auto" w:fill="auto"/>
            <w:noWrap/>
            <w:vAlign w:val="center"/>
            <w:hideMark/>
          </w:tcPr>
          <w:p w14:paraId="0B467A9B"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1728</w:t>
            </w:r>
          </w:p>
        </w:tc>
        <w:tc>
          <w:tcPr>
            <w:tcW w:w="0" w:type="auto"/>
            <w:tcBorders>
              <w:top w:val="nil"/>
              <w:left w:val="nil"/>
              <w:bottom w:val="single" w:sz="4" w:space="0" w:color="auto"/>
              <w:right w:val="single" w:sz="4" w:space="0" w:color="auto"/>
            </w:tcBorders>
            <w:shd w:val="clear" w:color="auto" w:fill="auto"/>
            <w:noWrap/>
            <w:vAlign w:val="center"/>
            <w:hideMark/>
          </w:tcPr>
          <w:p w14:paraId="29DA4D33"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20736</w:t>
            </w:r>
          </w:p>
        </w:tc>
        <w:tc>
          <w:tcPr>
            <w:tcW w:w="0" w:type="auto"/>
            <w:tcBorders>
              <w:top w:val="nil"/>
              <w:left w:val="nil"/>
              <w:bottom w:val="single" w:sz="4" w:space="0" w:color="auto"/>
              <w:right w:val="single" w:sz="4" w:space="0" w:color="auto"/>
            </w:tcBorders>
            <w:shd w:val="clear" w:color="auto" w:fill="auto"/>
            <w:noWrap/>
            <w:vAlign w:val="center"/>
            <w:hideMark/>
          </w:tcPr>
          <w:p w14:paraId="36D05C8B"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248832</w:t>
            </w:r>
          </w:p>
        </w:tc>
        <w:tc>
          <w:tcPr>
            <w:tcW w:w="0" w:type="auto"/>
            <w:tcBorders>
              <w:top w:val="nil"/>
              <w:left w:val="nil"/>
              <w:bottom w:val="single" w:sz="4" w:space="0" w:color="auto"/>
              <w:right w:val="single" w:sz="4" w:space="0" w:color="auto"/>
            </w:tcBorders>
            <w:shd w:val="clear" w:color="auto" w:fill="auto"/>
            <w:noWrap/>
            <w:vAlign w:val="center"/>
            <w:hideMark/>
          </w:tcPr>
          <w:p w14:paraId="727B111E"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2985984</w:t>
            </w:r>
          </w:p>
        </w:tc>
        <w:tc>
          <w:tcPr>
            <w:tcW w:w="0" w:type="auto"/>
            <w:tcBorders>
              <w:top w:val="nil"/>
              <w:left w:val="nil"/>
              <w:bottom w:val="single" w:sz="4" w:space="0" w:color="auto"/>
              <w:right w:val="single" w:sz="4" w:space="0" w:color="auto"/>
            </w:tcBorders>
            <w:shd w:val="clear" w:color="auto" w:fill="auto"/>
            <w:noWrap/>
            <w:vAlign w:val="center"/>
            <w:hideMark/>
          </w:tcPr>
          <w:p w14:paraId="764C96D1"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0.000158</w:t>
            </w:r>
          </w:p>
        </w:tc>
        <w:tc>
          <w:tcPr>
            <w:tcW w:w="0" w:type="auto"/>
            <w:tcBorders>
              <w:top w:val="nil"/>
              <w:left w:val="nil"/>
              <w:bottom w:val="single" w:sz="4" w:space="0" w:color="auto"/>
              <w:right w:val="single" w:sz="4" w:space="0" w:color="auto"/>
            </w:tcBorders>
            <w:shd w:val="clear" w:color="auto" w:fill="auto"/>
            <w:noWrap/>
            <w:vAlign w:val="center"/>
            <w:hideMark/>
          </w:tcPr>
          <w:p w14:paraId="7342D7EB"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0.001894</w:t>
            </w:r>
          </w:p>
        </w:tc>
        <w:tc>
          <w:tcPr>
            <w:tcW w:w="0" w:type="auto"/>
            <w:tcBorders>
              <w:top w:val="nil"/>
              <w:left w:val="nil"/>
              <w:bottom w:val="single" w:sz="4" w:space="0" w:color="auto"/>
              <w:right w:val="single" w:sz="4" w:space="0" w:color="auto"/>
            </w:tcBorders>
            <w:shd w:val="clear" w:color="auto" w:fill="auto"/>
            <w:noWrap/>
            <w:vAlign w:val="center"/>
            <w:hideMark/>
          </w:tcPr>
          <w:p w14:paraId="66624648"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0.022723</w:t>
            </w:r>
          </w:p>
        </w:tc>
      </w:tr>
      <w:tr w:rsidR="00C528A1" w:rsidRPr="00F2738A" w14:paraId="290E7CEA" w14:textId="77777777" w:rsidTr="005A32ED">
        <w:trPr>
          <w:trHeight w:val="288"/>
        </w:trPr>
        <w:tc>
          <w:tcPr>
            <w:tcW w:w="0" w:type="auto"/>
            <w:tcBorders>
              <w:top w:val="nil"/>
              <w:left w:val="nil"/>
              <w:bottom w:val="nil"/>
              <w:right w:val="nil"/>
            </w:tcBorders>
            <w:shd w:val="clear" w:color="auto" w:fill="auto"/>
            <w:noWrap/>
            <w:vAlign w:val="center"/>
            <w:hideMark/>
          </w:tcPr>
          <w:p w14:paraId="2591F318"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B27B91B"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6</w:t>
            </w:r>
          </w:p>
        </w:tc>
        <w:tc>
          <w:tcPr>
            <w:tcW w:w="0" w:type="auto"/>
            <w:tcBorders>
              <w:top w:val="nil"/>
              <w:left w:val="nil"/>
              <w:bottom w:val="single" w:sz="4" w:space="0" w:color="auto"/>
              <w:right w:val="single" w:sz="4" w:space="0" w:color="auto"/>
            </w:tcBorders>
            <w:shd w:val="clear" w:color="auto" w:fill="auto"/>
            <w:noWrap/>
            <w:vAlign w:val="center"/>
            <w:hideMark/>
          </w:tcPr>
          <w:p w14:paraId="6DF53565"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1.22E-05</w:t>
            </w:r>
          </w:p>
        </w:tc>
        <w:tc>
          <w:tcPr>
            <w:tcW w:w="0" w:type="auto"/>
            <w:tcBorders>
              <w:top w:val="nil"/>
              <w:left w:val="nil"/>
              <w:bottom w:val="single" w:sz="4" w:space="0" w:color="auto"/>
              <w:right w:val="single" w:sz="4" w:space="0" w:color="auto"/>
            </w:tcBorders>
            <w:shd w:val="clear" w:color="auto" w:fill="auto"/>
            <w:noWrap/>
            <w:vAlign w:val="center"/>
            <w:hideMark/>
          </w:tcPr>
          <w:p w14:paraId="730E55CE"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13</w:t>
            </w:r>
          </w:p>
        </w:tc>
        <w:tc>
          <w:tcPr>
            <w:tcW w:w="0" w:type="auto"/>
            <w:tcBorders>
              <w:top w:val="nil"/>
              <w:left w:val="nil"/>
              <w:bottom w:val="single" w:sz="4" w:space="0" w:color="auto"/>
              <w:right w:val="single" w:sz="4" w:space="0" w:color="auto"/>
            </w:tcBorders>
            <w:shd w:val="clear" w:color="auto" w:fill="auto"/>
            <w:noWrap/>
            <w:vAlign w:val="center"/>
            <w:hideMark/>
          </w:tcPr>
          <w:p w14:paraId="07FEB241"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169</w:t>
            </w:r>
          </w:p>
        </w:tc>
        <w:tc>
          <w:tcPr>
            <w:tcW w:w="0" w:type="auto"/>
            <w:tcBorders>
              <w:top w:val="nil"/>
              <w:left w:val="nil"/>
              <w:bottom w:val="single" w:sz="4" w:space="0" w:color="auto"/>
              <w:right w:val="single" w:sz="4" w:space="0" w:color="auto"/>
            </w:tcBorders>
            <w:shd w:val="clear" w:color="auto" w:fill="auto"/>
            <w:noWrap/>
            <w:vAlign w:val="center"/>
            <w:hideMark/>
          </w:tcPr>
          <w:p w14:paraId="5109292D"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2197</w:t>
            </w:r>
          </w:p>
        </w:tc>
        <w:tc>
          <w:tcPr>
            <w:tcW w:w="0" w:type="auto"/>
            <w:tcBorders>
              <w:top w:val="nil"/>
              <w:left w:val="nil"/>
              <w:bottom w:val="single" w:sz="4" w:space="0" w:color="auto"/>
              <w:right w:val="single" w:sz="4" w:space="0" w:color="auto"/>
            </w:tcBorders>
            <w:shd w:val="clear" w:color="auto" w:fill="auto"/>
            <w:noWrap/>
            <w:vAlign w:val="center"/>
            <w:hideMark/>
          </w:tcPr>
          <w:p w14:paraId="677D7AB6"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28561</w:t>
            </w:r>
          </w:p>
        </w:tc>
        <w:tc>
          <w:tcPr>
            <w:tcW w:w="0" w:type="auto"/>
            <w:tcBorders>
              <w:top w:val="nil"/>
              <w:left w:val="nil"/>
              <w:bottom w:val="single" w:sz="4" w:space="0" w:color="auto"/>
              <w:right w:val="single" w:sz="4" w:space="0" w:color="auto"/>
            </w:tcBorders>
            <w:shd w:val="clear" w:color="auto" w:fill="auto"/>
            <w:noWrap/>
            <w:vAlign w:val="center"/>
            <w:hideMark/>
          </w:tcPr>
          <w:p w14:paraId="53D99060"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371293</w:t>
            </w:r>
          </w:p>
        </w:tc>
        <w:tc>
          <w:tcPr>
            <w:tcW w:w="0" w:type="auto"/>
            <w:tcBorders>
              <w:top w:val="nil"/>
              <w:left w:val="nil"/>
              <w:bottom w:val="single" w:sz="4" w:space="0" w:color="auto"/>
              <w:right w:val="single" w:sz="4" w:space="0" w:color="auto"/>
            </w:tcBorders>
            <w:shd w:val="clear" w:color="auto" w:fill="auto"/>
            <w:noWrap/>
            <w:vAlign w:val="center"/>
            <w:hideMark/>
          </w:tcPr>
          <w:p w14:paraId="5C84A12B"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4826809</w:t>
            </w:r>
          </w:p>
        </w:tc>
        <w:tc>
          <w:tcPr>
            <w:tcW w:w="0" w:type="auto"/>
            <w:tcBorders>
              <w:top w:val="nil"/>
              <w:left w:val="nil"/>
              <w:bottom w:val="single" w:sz="4" w:space="0" w:color="auto"/>
              <w:right w:val="single" w:sz="4" w:space="0" w:color="auto"/>
            </w:tcBorders>
            <w:shd w:val="clear" w:color="auto" w:fill="auto"/>
            <w:noWrap/>
            <w:vAlign w:val="center"/>
            <w:hideMark/>
          </w:tcPr>
          <w:p w14:paraId="6727D6D8"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0.000171</w:t>
            </w:r>
          </w:p>
        </w:tc>
        <w:tc>
          <w:tcPr>
            <w:tcW w:w="0" w:type="auto"/>
            <w:tcBorders>
              <w:top w:val="nil"/>
              <w:left w:val="nil"/>
              <w:bottom w:val="single" w:sz="4" w:space="0" w:color="auto"/>
              <w:right w:val="single" w:sz="4" w:space="0" w:color="auto"/>
            </w:tcBorders>
            <w:shd w:val="clear" w:color="auto" w:fill="auto"/>
            <w:noWrap/>
            <w:vAlign w:val="center"/>
            <w:hideMark/>
          </w:tcPr>
          <w:p w14:paraId="7E6A0FB4"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0.002227</w:t>
            </w:r>
          </w:p>
        </w:tc>
        <w:tc>
          <w:tcPr>
            <w:tcW w:w="0" w:type="auto"/>
            <w:tcBorders>
              <w:top w:val="nil"/>
              <w:left w:val="nil"/>
              <w:bottom w:val="single" w:sz="4" w:space="0" w:color="auto"/>
              <w:right w:val="single" w:sz="4" w:space="0" w:color="auto"/>
            </w:tcBorders>
            <w:shd w:val="clear" w:color="auto" w:fill="auto"/>
            <w:noWrap/>
            <w:vAlign w:val="center"/>
            <w:hideMark/>
          </w:tcPr>
          <w:p w14:paraId="45E97A88"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0.028956</w:t>
            </w:r>
          </w:p>
        </w:tc>
      </w:tr>
      <w:tr w:rsidR="00C528A1" w:rsidRPr="00F2738A" w14:paraId="588BF55E" w14:textId="77777777" w:rsidTr="005A32ED">
        <w:trPr>
          <w:trHeight w:val="288"/>
        </w:trPr>
        <w:tc>
          <w:tcPr>
            <w:tcW w:w="0" w:type="auto"/>
            <w:tcBorders>
              <w:top w:val="nil"/>
              <w:left w:val="nil"/>
              <w:bottom w:val="nil"/>
              <w:right w:val="nil"/>
            </w:tcBorders>
            <w:shd w:val="clear" w:color="auto" w:fill="auto"/>
            <w:noWrap/>
            <w:vAlign w:val="center"/>
            <w:hideMark/>
          </w:tcPr>
          <w:p w14:paraId="2BDAD7C1"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593CA2E"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7</w:t>
            </w:r>
          </w:p>
        </w:tc>
        <w:tc>
          <w:tcPr>
            <w:tcW w:w="0" w:type="auto"/>
            <w:tcBorders>
              <w:top w:val="nil"/>
              <w:left w:val="nil"/>
              <w:bottom w:val="single" w:sz="4" w:space="0" w:color="auto"/>
              <w:right w:val="single" w:sz="4" w:space="0" w:color="auto"/>
            </w:tcBorders>
            <w:shd w:val="clear" w:color="auto" w:fill="auto"/>
            <w:noWrap/>
            <w:vAlign w:val="center"/>
            <w:hideMark/>
          </w:tcPr>
          <w:p w14:paraId="11BFE9A1"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1.31E-05</w:t>
            </w:r>
          </w:p>
        </w:tc>
        <w:tc>
          <w:tcPr>
            <w:tcW w:w="0" w:type="auto"/>
            <w:tcBorders>
              <w:top w:val="nil"/>
              <w:left w:val="nil"/>
              <w:bottom w:val="single" w:sz="4" w:space="0" w:color="auto"/>
              <w:right w:val="single" w:sz="4" w:space="0" w:color="auto"/>
            </w:tcBorders>
            <w:shd w:val="clear" w:color="auto" w:fill="auto"/>
            <w:noWrap/>
            <w:vAlign w:val="center"/>
            <w:hideMark/>
          </w:tcPr>
          <w:p w14:paraId="0A7291B2"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14</w:t>
            </w:r>
          </w:p>
        </w:tc>
        <w:tc>
          <w:tcPr>
            <w:tcW w:w="0" w:type="auto"/>
            <w:tcBorders>
              <w:top w:val="nil"/>
              <w:left w:val="nil"/>
              <w:bottom w:val="single" w:sz="4" w:space="0" w:color="auto"/>
              <w:right w:val="single" w:sz="4" w:space="0" w:color="auto"/>
            </w:tcBorders>
            <w:shd w:val="clear" w:color="auto" w:fill="auto"/>
            <w:noWrap/>
            <w:vAlign w:val="center"/>
            <w:hideMark/>
          </w:tcPr>
          <w:p w14:paraId="684C02B9"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196</w:t>
            </w:r>
          </w:p>
        </w:tc>
        <w:tc>
          <w:tcPr>
            <w:tcW w:w="0" w:type="auto"/>
            <w:tcBorders>
              <w:top w:val="nil"/>
              <w:left w:val="nil"/>
              <w:bottom w:val="single" w:sz="4" w:space="0" w:color="auto"/>
              <w:right w:val="single" w:sz="4" w:space="0" w:color="auto"/>
            </w:tcBorders>
            <w:shd w:val="clear" w:color="auto" w:fill="auto"/>
            <w:noWrap/>
            <w:vAlign w:val="center"/>
            <w:hideMark/>
          </w:tcPr>
          <w:p w14:paraId="471161BA"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2744</w:t>
            </w:r>
          </w:p>
        </w:tc>
        <w:tc>
          <w:tcPr>
            <w:tcW w:w="0" w:type="auto"/>
            <w:tcBorders>
              <w:top w:val="nil"/>
              <w:left w:val="nil"/>
              <w:bottom w:val="single" w:sz="4" w:space="0" w:color="auto"/>
              <w:right w:val="single" w:sz="4" w:space="0" w:color="auto"/>
            </w:tcBorders>
            <w:shd w:val="clear" w:color="auto" w:fill="auto"/>
            <w:noWrap/>
            <w:vAlign w:val="center"/>
            <w:hideMark/>
          </w:tcPr>
          <w:p w14:paraId="00DEF357"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38416</w:t>
            </w:r>
          </w:p>
        </w:tc>
        <w:tc>
          <w:tcPr>
            <w:tcW w:w="0" w:type="auto"/>
            <w:tcBorders>
              <w:top w:val="nil"/>
              <w:left w:val="nil"/>
              <w:bottom w:val="single" w:sz="4" w:space="0" w:color="auto"/>
              <w:right w:val="single" w:sz="4" w:space="0" w:color="auto"/>
            </w:tcBorders>
            <w:shd w:val="clear" w:color="auto" w:fill="auto"/>
            <w:noWrap/>
            <w:vAlign w:val="center"/>
            <w:hideMark/>
          </w:tcPr>
          <w:p w14:paraId="042A111F"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537824</w:t>
            </w:r>
          </w:p>
        </w:tc>
        <w:tc>
          <w:tcPr>
            <w:tcW w:w="0" w:type="auto"/>
            <w:tcBorders>
              <w:top w:val="nil"/>
              <w:left w:val="nil"/>
              <w:bottom w:val="single" w:sz="4" w:space="0" w:color="auto"/>
              <w:right w:val="single" w:sz="4" w:space="0" w:color="auto"/>
            </w:tcBorders>
            <w:shd w:val="clear" w:color="auto" w:fill="auto"/>
            <w:noWrap/>
            <w:vAlign w:val="center"/>
            <w:hideMark/>
          </w:tcPr>
          <w:p w14:paraId="5CDF94CC"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7529536</w:t>
            </w:r>
          </w:p>
        </w:tc>
        <w:tc>
          <w:tcPr>
            <w:tcW w:w="0" w:type="auto"/>
            <w:tcBorders>
              <w:top w:val="nil"/>
              <w:left w:val="nil"/>
              <w:bottom w:val="single" w:sz="4" w:space="0" w:color="auto"/>
              <w:right w:val="single" w:sz="4" w:space="0" w:color="auto"/>
            </w:tcBorders>
            <w:shd w:val="clear" w:color="auto" w:fill="auto"/>
            <w:noWrap/>
            <w:vAlign w:val="center"/>
            <w:hideMark/>
          </w:tcPr>
          <w:p w14:paraId="085C46D7"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0.000201</w:t>
            </w:r>
          </w:p>
        </w:tc>
        <w:tc>
          <w:tcPr>
            <w:tcW w:w="0" w:type="auto"/>
            <w:tcBorders>
              <w:top w:val="nil"/>
              <w:left w:val="nil"/>
              <w:bottom w:val="single" w:sz="4" w:space="0" w:color="auto"/>
              <w:right w:val="single" w:sz="4" w:space="0" w:color="auto"/>
            </w:tcBorders>
            <w:shd w:val="clear" w:color="auto" w:fill="auto"/>
            <w:noWrap/>
            <w:vAlign w:val="center"/>
            <w:hideMark/>
          </w:tcPr>
          <w:p w14:paraId="57164978"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0.002813</w:t>
            </w:r>
          </w:p>
        </w:tc>
        <w:tc>
          <w:tcPr>
            <w:tcW w:w="0" w:type="auto"/>
            <w:tcBorders>
              <w:top w:val="nil"/>
              <w:left w:val="nil"/>
              <w:bottom w:val="single" w:sz="4" w:space="0" w:color="auto"/>
              <w:right w:val="single" w:sz="4" w:space="0" w:color="auto"/>
            </w:tcBorders>
            <w:shd w:val="clear" w:color="auto" w:fill="auto"/>
            <w:noWrap/>
            <w:vAlign w:val="center"/>
            <w:hideMark/>
          </w:tcPr>
          <w:p w14:paraId="0D0D769C"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0.039376</w:t>
            </w:r>
          </w:p>
        </w:tc>
      </w:tr>
      <w:tr w:rsidR="00C528A1" w:rsidRPr="00F2738A" w14:paraId="4472EC08" w14:textId="77777777" w:rsidTr="005A32ED">
        <w:trPr>
          <w:trHeight w:val="288"/>
        </w:trPr>
        <w:tc>
          <w:tcPr>
            <w:tcW w:w="0" w:type="auto"/>
            <w:tcBorders>
              <w:top w:val="nil"/>
              <w:left w:val="nil"/>
              <w:bottom w:val="nil"/>
              <w:right w:val="nil"/>
            </w:tcBorders>
            <w:shd w:val="clear" w:color="auto" w:fill="auto"/>
            <w:noWrap/>
            <w:vAlign w:val="center"/>
            <w:hideMark/>
          </w:tcPr>
          <w:p w14:paraId="0C5107EB"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BA98403"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8</w:t>
            </w:r>
          </w:p>
        </w:tc>
        <w:tc>
          <w:tcPr>
            <w:tcW w:w="0" w:type="auto"/>
            <w:tcBorders>
              <w:top w:val="nil"/>
              <w:left w:val="nil"/>
              <w:bottom w:val="single" w:sz="4" w:space="0" w:color="auto"/>
              <w:right w:val="single" w:sz="4" w:space="0" w:color="auto"/>
            </w:tcBorders>
            <w:shd w:val="clear" w:color="auto" w:fill="auto"/>
            <w:noWrap/>
            <w:vAlign w:val="center"/>
            <w:hideMark/>
          </w:tcPr>
          <w:p w14:paraId="513A1F10"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1.76E-05</w:t>
            </w:r>
          </w:p>
        </w:tc>
        <w:tc>
          <w:tcPr>
            <w:tcW w:w="0" w:type="auto"/>
            <w:tcBorders>
              <w:top w:val="nil"/>
              <w:left w:val="nil"/>
              <w:bottom w:val="single" w:sz="4" w:space="0" w:color="auto"/>
              <w:right w:val="single" w:sz="4" w:space="0" w:color="auto"/>
            </w:tcBorders>
            <w:shd w:val="clear" w:color="auto" w:fill="auto"/>
            <w:noWrap/>
            <w:vAlign w:val="center"/>
            <w:hideMark/>
          </w:tcPr>
          <w:p w14:paraId="3DC67697"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15</w:t>
            </w:r>
          </w:p>
        </w:tc>
        <w:tc>
          <w:tcPr>
            <w:tcW w:w="0" w:type="auto"/>
            <w:tcBorders>
              <w:top w:val="nil"/>
              <w:left w:val="nil"/>
              <w:bottom w:val="single" w:sz="4" w:space="0" w:color="auto"/>
              <w:right w:val="single" w:sz="4" w:space="0" w:color="auto"/>
            </w:tcBorders>
            <w:shd w:val="clear" w:color="auto" w:fill="auto"/>
            <w:noWrap/>
            <w:vAlign w:val="center"/>
            <w:hideMark/>
          </w:tcPr>
          <w:p w14:paraId="01C0472A"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225</w:t>
            </w:r>
          </w:p>
        </w:tc>
        <w:tc>
          <w:tcPr>
            <w:tcW w:w="0" w:type="auto"/>
            <w:tcBorders>
              <w:top w:val="nil"/>
              <w:left w:val="nil"/>
              <w:bottom w:val="single" w:sz="4" w:space="0" w:color="auto"/>
              <w:right w:val="single" w:sz="4" w:space="0" w:color="auto"/>
            </w:tcBorders>
            <w:shd w:val="clear" w:color="auto" w:fill="auto"/>
            <w:noWrap/>
            <w:vAlign w:val="center"/>
            <w:hideMark/>
          </w:tcPr>
          <w:p w14:paraId="4876D499"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3375</w:t>
            </w:r>
          </w:p>
        </w:tc>
        <w:tc>
          <w:tcPr>
            <w:tcW w:w="0" w:type="auto"/>
            <w:tcBorders>
              <w:top w:val="nil"/>
              <w:left w:val="nil"/>
              <w:bottom w:val="single" w:sz="4" w:space="0" w:color="auto"/>
              <w:right w:val="single" w:sz="4" w:space="0" w:color="auto"/>
            </w:tcBorders>
            <w:shd w:val="clear" w:color="auto" w:fill="auto"/>
            <w:noWrap/>
            <w:vAlign w:val="center"/>
            <w:hideMark/>
          </w:tcPr>
          <w:p w14:paraId="11C6D039"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50625</w:t>
            </w:r>
          </w:p>
        </w:tc>
        <w:tc>
          <w:tcPr>
            <w:tcW w:w="0" w:type="auto"/>
            <w:tcBorders>
              <w:top w:val="nil"/>
              <w:left w:val="nil"/>
              <w:bottom w:val="single" w:sz="4" w:space="0" w:color="auto"/>
              <w:right w:val="single" w:sz="4" w:space="0" w:color="auto"/>
            </w:tcBorders>
            <w:shd w:val="clear" w:color="auto" w:fill="auto"/>
            <w:noWrap/>
            <w:vAlign w:val="center"/>
            <w:hideMark/>
          </w:tcPr>
          <w:p w14:paraId="132ECEA3"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759375</w:t>
            </w:r>
          </w:p>
        </w:tc>
        <w:tc>
          <w:tcPr>
            <w:tcW w:w="0" w:type="auto"/>
            <w:tcBorders>
              <w:top w:val="nil"/>
              <w:left w:val="nil"/>
              <w:bottom w:val="single" w:sz="4" w:space="0" w:color="auto"/>
              <w:right w:val="single" w:sz="4" w:space="0" w:color="auto"/>
            </w:tcBorders>
            <w:shd w:val="clear" w:color="auto" w:fill="auto"/>
            <w:noWrap/>
            <w:vAlign w:val="center"/>
            <w:hideMark/>
          </w:tcPr>
          <w:p w14:paraId="05B9F1F9"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11390625</w:t>
            </w:r>
          </w:p>
        </w:tc>
        <w:tc>
          <w:tcPr>
            <w:tcW w:w="0" w:type="auto"/>
            <w:tcBorders>
              <w:top w:val="nil"/>
              <w:left w:val="nil"/>
              <w:bottom w:val="single" w:sz="4" w:space="0" w:color="auto"/>
              <w:right w:val="single" w:sz="4" w:space="0" w:color="auto"/>
            </w:tcBorders>
            <w:shd w:val="clear" w:color="auto" w:fill="auto"/>
            <w:noWrap/>
            <w:vAlign w:val="center"/>
            <w:hideMark/>
          </w:tcPr>
          <w:p w14:paraId="49849E1F"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0.000281</w:t>
            </w:r>
          </w:p>
        </w:tc>
        <w:tc>
          <w:tcPr>
            <w:tcW w:w="0" w:type="auto"/>
            <w:tcBorders>
              <w:top w:val="nil"/>
              <w:left w:val="nil"/>
              <w:bottom w:val="single" w:sz="4" w:space="0" w:color="auto"/>
              <w:right w:val="single" w:sz="4" w:space="0" w:color="auto"/>
            </w:tcBorders>
            <w:shd w:val="clear" w:color="auto" w:fill="auto"/>
            <w:noWrap/>
            <w:vAlign w:val="center"/>
            <w:hideMark/>
          </w:tcPr>
          <w:p w14:paraId="7FB2DBBB"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0.004214</w:t>
            </w:r>
          </w:p>
        </w:tc>
        <w:tc>
          <w:tcPr>
            <w:tcW w:w="0" w:type="auto"/>
            <w:tcBorders>
              <w:top w:val="nil"/>
              <w:left w:val="nil"/>
              <w:bottom w:val="single" w:sz="4" w:space="0" w:color="auto"/>
              <w:right w:val="single" w:sz="4" w:space="0" w:color="auto"/>
            </w:tcBorders>
            <w:shd w:val="clear" w:color="auto" w:fill="auto"/>
            <w:noWrap/>
            <w:vAlign w:val="center"/>
            <w:hideMark/>
          </w:tcPr>
          <w:p w14:paraId="0BA49849"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0.063214</w:t>
            </w:r>
          </w:p>
        </w:tc>
      </w:tr>
      <w:tr w:rsidR="00C528A1" w:rsidRPr="00F2738A" w14:paraId="4D9B9F57" w14:textId="77777777" w:rsidTr="005A32ED">
        <w:trPr>
          <w:trHeight w:val="288"/>
        </w:trPr>
        <w:tc>
          <w:tcPr>
            <w:tcW w:w="0" w:type="auto"/>
            <w:tcBorders>
              <w:top w:val="nil"/>
              <w:left w:val="nil"/>
              <w:bottom w:val="nil"/>
              <w:right w:val="nil"/>
            </w:tcBorders>
            <w:shd w:val="clear" w:color="auto" w:fill="auto"/>
            <w:noWrap/>
            <w:vAlign w:val="center"/>
            <w:hideMark/>
          </w:tcPr>
          <w:p w14:paraId="07D5BBA3"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8C0FB1"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9</w:t>
            </w:r>
          </w:p>
        </w:tc>
        <w:tc>
          <w:tcPr>
            <w:tcW w:w="0" w:type="auto"/>
            <w:tcBorders>
              <w:top w:val="nil"/>
              <w:left w:val="nil"/>
              <w:bottom w:val="single" w:sz="4" w:space="0" w:color="auto"/>
              <w:right w:val="single" w:sz="4" w:space="0" w:color="auto"/>
            </w:tcBorders>
            <w:shd w:val="clear" w:color="auto" w:fill="auto"/>
            <w:noWrap/>
            <w:vAlign w:val="center"/>
            <w:hideMark/>
          </w:tcPr>
          <w:p w14:paraId="7142CAF8"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1.73E-05</w:t>
            </w:r>
          </w:p>
        </w:tc>
        <w:tc>
          <w:tcPr>
            <w:tcW w:w="0" w:type="auto"/>
            <w:tcBorders>
              <w:top w:val="nil"/>
              <w:left w:val="nil"/>
              <w:bottom w:val="single" w:sz="4" w:space="0" w:color="auto"/>
              <w:right w:val="single" w:sz="4" w:space="0" w:color="auto"/>
            </w:tcBorders>
            <w:shd w:val="clear" w:color="auto" w:fill="auto"/>
            <w:noWrap/>
            <w:vAlign w:val="center"/>
            <w:hideMark/>
          </w:tcPr>
          <w:p w14:paraId="2A718BD9"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16</w:t>
            </w:r>
          </w:p>
        </w:tc>
        <w:tc>
          <w:tcPr>
            <w:tcW w:w="0" w:type="auto"/>
            <w:tcBorders>
              <w:top w:val="nil"/>
              <w:left w:val="nil"/>
              <w:bottom w:val="single" w:sz="4" w:space="0" w:color="auto"/>
              <w:right w:val="single" w:sz="4" w:space="0" w:color="auto"/>
            </w:tcBorders>
            <w:shd w:val="clear" w:color="auto" w:fill="auto"/>
            <w:noWrap/>
            <w:vAlign w:val="center"/>
            <w:hideMark/>
          </w:tcPr>
          <w:p w14:paraId="610ED221"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256</w:t>
            </w:r>
          </w:p>
        </w:tc>
        <w:tc>
          <w:tcPr>
            <w:tcW w:w="0" w:type="auto"/>
            <w:tcBorders>
              <w:top w:val="nil"/>
              <w:left w:val="nil"/>
              <w:bottom w:val="single" w:sz="4" w:space="0" w:color="auto"/>
              <w:right w:val="single" w:sz="4" w:space="0" w:color="auto"/>
            </w:tcBorders>
            <w:shd w:val="clear" w:color="auto" w:fill="auto"/>
            <w:noWrap/>
            <w:vAlign w:val="center"/>
            <w:hideMark/>
          </w:tcPr>
          <w:p w14:paraId="10A03513"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4096</w:t>
            </w:r>
          </w:p>
        </w:tc>
        <w:tc>
          <w:tcPr>
            <w:tcW w:w="0" w:type="auto"/>
            <w:tcBorders>
              <w:top w:val="nil"/>
              <w:left w:val="nil"/>
              <w:bottom w:val="single" w:sz="4" w:space="0" w:color="auto"/>
              <w:right w:val="single" w:sz="4" w:space="0" w:color="auto"/>
            </w:tcBorders>
            <w:shd w:val="clear" w:color="auto" w:fill="auto"/>
            <w:noWrap/>
            <w:vAlign w:val="center"/>
            <w:hideMark/>
          </w:tcPr>
          <w:p w14:paraId="6D20E1C2"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65536</w:t>
            </w:r>
          </w:p>
        </w:tc>
        <w:tc>
          <w:tcPr>
            <w:tcW w:w="0" w:type="auto"/>
            <w:tcBorders>
              <w:top w:val="nil"/>
              <w:left w:val="nil"/>
              <w:bottom w:val="single" w:sz="4" w:space="0" w:color="auto"/>
              <w:right w:val="single" w:sz="4" w:space="0" w:color="auto"/>
            </w:tcBorders>
            <w:shd w:val="clear" w:color="auto" w:fill="auto"/>
            <w:noWrap/>
            <w:vAlign w:val="center"/>
            <w:hideMark/>
          </w:tcPr>
          <w:p w14:paraId="2181B0BC"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1048576</w:t>
            </w:r>
          </w:p>
        </w:tc>
        <w:tc>
          <w:tcPr>
            <w:tcW w:w="0" w:type="auto"/>
            <w:tcBorders>
              <w:top w:val="nil"/>
              <w:left w:val="nil"/>
              <w:bottom w:val="single" w:sz="4" w:space="0" w:color="auto"/>
              <w:right w:val="single" w:sz="4" w:space="0" w:color="auto"/>
            </w:tcBorders>
            <w:shd w:val="clear" w:color="auto" w:fill="auto"/>
            <w:noWrap/>
            <w:vAlign w:val="center"/>
            <w:hideMark/>
          </w:tcPr>
          <w:p w14:paraId="0765ED73"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16777216</w:t>
            </w:r>
          </w:p>
        </w:tc>
        <w:tc>
          <w:tcPr>
            <w:tcW w:w="0" w:type="auto"/>
            <w:tcBorders>
              <w:top w:val="nil"/>
              <w:left w:val="nil"/>
              <w:bottom w:val="single" w:sz="4" w:space="0" w:color="auto"/>
              <w:right w:val="single" w:sz="4" w:space="0" w:color="auto"/>
            </w:tcBorders>
            <w:shd w:val="clear" w:color="auto" w:fill="auto"/>
            <w:noWrap/>
            <w:vAlign w:val="center"/>
            <w:hideMark/>
          </w:tcPr>
          <w:p w14:paraId="6C52FD63"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0.000292</w:t>
            </w:r>
          </w:p>
        </w:tc>
        <w:tc>
          <w:tcPr>
            <w:tcW w:w="0" w:type="auto"/>
            <w:tcBorders>
              <w:top w:val="nil"/>
              <w:left w:val="nil"/>
              <w:bottom w:val="single" w:sz="4" w:space="0" w:color="auto"/>
              <w:right w:val="single" w:sz="4" w:space="0" w:color="auto"/>
            </w:tcBorders>
            <w:shd w:val="clear" w:color="auto" w:fill="auto"/>
            <w:noWrap/>
            <w:vAlign w:val="center"/>
            <w:hideMark/>
          </w:tcPr>
          <w:p w14:paraId="46CFAA0A"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0.004669</w:t>
            </w:r>
          </w:p>
        </w:tc>
        <w:tc>
          <w:tcPr>
            <w:tcW w:w="0" w:type="auto"/>
            <w:tcBorders>
              <w:top w:val="nil"/>
              <w:left w:val="nil"/>
              <w:bottom w:val="single" w:sz="4" w:space="0" w:color="auto"/>
              <w:right w:val="single" w:sz="4" w:space="0" w:color="auto"/>
            </w:tcBorders>
            <w:shd w:val="clear" w:color="auto" w:fill="auto"/>
            <w:noWrap/>
            <w:vAlign w:val="center"/>
            <w:hideMark/>
          </w:tcPr>
          <w:p w14:paraId="27BB0AD7"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0.074711</w:t>
            </w:r>
          </w:p>
        </w:tc>
      </w:tr>
      <w:tr w:rsidR="00C528A1" w:rsidRPr="00F2738A" w14:paraId="0415662F" w14:textId="77777777" w:rsidTr="005A32ED">
        <w:trPr>
          <w:trHeight w:val="288"/>
        </w:trPr>
        <w:tc>
          <w:tcPr>
            <w:tcW w:w="0" w:type="auto"/>
            <w:tcBorders>
              <w:top w:val="nil"/>
              <w:left w:val="nil"/>
              <w:bottom w:val="nil"/>
              <w:right w:val="nil"/>
            </w:tcBorders>
            <w:shd w:val="clear" w:color="auto" w:fill="auto"/>
            <w:noWrap/>
            <w:vAlign w:val="center"/>
            <w:hideMark/>
          </w:tcPr>
          <w:p w14:paraId="663CA026"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D8BFF3"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10</w:t>
            </w:r>
          </w:p>
        </w:tc>
        <w:tc>
          <w:tcPr>
            <w:tcW w:w="0" w:type="auto"/>
            <w:tcBorders>
              <w:top w:val="nil"/>
              <w:left w:val="nil"/>
              <w:bottom w:val="single" w:sz="4" w:space="0" w:color="auto"/>
              <w:right w:val="single" w:sz="4" w:space="0" w:color="auto"/>
            </w:tcBorders>
            <w:shd w:val="clear" w:color="auto" w:fill="auto"/>
            <w:noWrap/>
            <w:vAlign w:val="center"/>
            <w:hideMark/>
          </w:tcPr>
          <w:p w14:paraId="1C48A792"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1.89E-05</w:t>
            </w:r>
          </w:p>
        </w:tc>
        <w:tc>
          <w:tcPr>
            <w:tcW w:w="0" w:type="auto"/>
            <w:tcBorders>
              <w:top w:val="nil"/>
              <w:left w:val="nil"/>
              <w:bottom w:val="single" w:sz="4" w:space="0" w:color="auto"/>
              <w:right w:val="single" w:sz="4" w:space="0" w:color="auto"/>
            </w:tcBorders>
            <w:shd w:val="clear" w:color="auto" w:fill="auto"/>
            <w:noWrap/>
            <w:vAlign w:val="center"/>
            <w:hideMark/>
          </w:tcPr>
          <w:p w14:paraId="2A513ACC"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17</w:t>
            </w:r>
          </w:p>
        </w:tc>
        <w:tc>
          <w:tcPr>
            <w:tcW w:w="0" w:type="auto"/>
            <w:tcBorders>
              <w:top w:val="nil"/>
              <w:left w:val="nil"/>
              <w:bottom w:val="single" w:sz="4" w:space="0" w:color="auto"/>
              <w:right w:val="single" w:sz="4" w:space="0" w:color="auto"/>
            </w:tcBorders>
            <w:shd w:val="clear" w:color="auto" w:fill="auto"/>
            <w:noWrap/>
            <w:vAlign w:val="center"/>
            <w:hideMark/>
          </w:tcPr>
          <w:p w14:paraId="094964C7"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289</w:t>
            </w:r>
          </w:p>
        </w:tc>
        <w:tc>
          <w:tcPr>
            <w:tcW w:w="0" w:type="auto"/>
            <w:tcBorders>
              <w:top w:val="nil"/>
              <w:left w:val="nil"/>
              <w:bottom w:val="single" w:sz="4" w:space="0" w:color="auto"/>
              <w:right w:val="single" w:sz="4" w:space="0" w:color="auto"/>
            </w:tcBorders>
            <w:shd w:val="clear" w:color="auto" w:fill="auto"/>
            <w:noWrap/>
            <w:vAlign w:val="center"/>
            <w:hideMark/>
          </w:tcPr>
          <w:p w14:paraId="5FABD067"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4913</w:t>
            </w:r>
          </w:p>
        </w:tc>
        <w:tc>
          <w:tcPr>
            <w:tcW w:w="0" w:type="auto"/>
            <w:tcBorders>
              <w:top w:val="nil"/>
              <w:left w:val="nil"/>
              <w:bottom w:val="single" w:sz="4" w:space="0" w:color="auto"/>
              <w:right w:val="single" w:sz="4" w:space="0" w:color="auto"/>
            </w:tcBorders>
            <w:shd w:val="clear" w:color="auto" w:fill="auto"/>
            <w:noWrap/>
            <w:vAlign w:val="center"/>
            <w:hideMark/>
          </w:tcPr>
          <w:p w14:paraId="5D66DC67"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83521</w:t>
            </w:r>
          </w:p>
        </w:tc>
        <w:tc>
          <w:tcPr>
            <w:tcW w:w="0" w:type="auto"/>
            <w:tcBorders>
              <w:top w:val="nil"/>
              <w:left w:val="nil"/>
              <w:bottom w:val="single" w:sz="4" w:space="0" w:color="auto"/>
              <w:right w:val="single" w:sz="4" w:space="0" w:color="auto"/>
            </w:tcBorders>
            <w:shd w:val="clear" w:color="auto" w:fill="auto"/>
            <w:noWrap/>
            <w:vAlign w:val="center"/>
            <w:hideMark/>
          </w:tcPr>
          <w:p w14:paraId="4E224537"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1419857</w:t>
            </w:r>
          </w:p>
        </w:tc>
        <w:tc>
          <w:tcPr>
            <w:tcW w:w="0" w:type="auto"/>
            <w:tcBorders>
              <w:top w:val="nil"/>
              <w:left w:val="nil"/>
              <w:bottom w:val="single" w:sz="4" w:space="0" w:color="auto"/>
              <w:right w:val="single" w:sz="4" w:space="0" w:color="auto"/>
            </w:tcBorders>
            <w:shd w:val="clear" w:color="auto" w:fill="auto"/>
            <w:noWrap/>
            <w:vAlign w:val="center"/>
            <w:hideMark/>
          </w:tcPr>
          <w:p w14:paraId="13C63B1B"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24137569</w:t>
            </w:r>
          </w:p>
        </w:tc>
        <w:tc>
          <w:tcPr>
            <w:tcW w:w="0" w:type="auto"/>
            <w:tcBorders>
              <w:top w:val="nil"/>
              <w:left w:val="nil"/>
              <w:bottom w:val="single" w:sz="4" w:space="0" w:color="auto"/>
              <w:right w:val="single" w:sz="4" w:space="0" w:color="auto"/>
            </w:tcBorders>
            <w:shd w:val="clear" w:color="auto" w:fill="auto"/>
            <w:noWrap/>
            <w:vAlign w:val="center"/>
            <w:hideMark/>
          </w:tcPr>
          <w:p w14:paraId="36D63268"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0.000323</w:t>
            </w:r>
          </w:p>
        </w:tc>
        <w:tc>
          <w:tcPr>
            <w:tcW w:w="0" w:type="auto"/>
            <w:tcBorders>
              <w:top w:val="nil"/>
              <w:left w:val="nil"/>
              <w:bottom w:val="single" w:sz="4" w:space="0" w:color="auto"/>
              <w:right w:val="single" w:sz="4" w:space="0" w:color="auto"/>
            </w:tcBorders>
            <w:shd w:val="clear" w:color="auto" w:fill="auto"/>
            <w:noWrap/>
            <w:vAlign w:val="center"/>
            <w:hideMark/>
          </w:tcPr>
          <w:p w14:paraId="52589114"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0.005485</w:t>
            </w:r>
          </w:p>
        </w:tc>
        <w:tc>
          <w:tcPr>
            <w:tcW w:w="0" w:type="auto"/>
            <w:tcBorders>
              <w:top w:val="nil"/>
              <w:left w:val="nil"/>
              <w:bottom w:val="single" w:sz="4" w:space="0" w:color="auto"/>
              <w:right w:val="single" w:sz="4" w:space="0" w:color="auto"/>
            </w:tcBorders>
            <w:shd w:val="clear" w:color="auto" w:fill="auto"/>
            <w:noWrap/>
            <w:vAlign w:val="center"/>
            <w:hideMark/>
          </w:tcPr>
          <w:p w14:paraId="2AC2892E"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0.093249</w:t>
            </w:r>
          </w:p>
        </w:tc>
      </w:tr>
      <w:tr w:rsidR="00C528A1" w:rsidRPr="00F2738A" w14:paraId="410E02F1" w14:textId="77777777" w:rsidTr="005A32ED">
        <w:trPr>
          <w:trHeight w:val="288"/>
        </w:trPr>
        <w:tc>
          <w:tcPr>
            <w:tcW w:w="0" w:type="auto"/>
            <w:tcBorders>
              <w:top w:val="nil"/>
              <w:left w:val="nil"/>
              <w:bottom w:val="nil"/>
              <w:right w:val="nil"/>
            </w:tcBorders>
            <w:shd w:val="clear" w:color="auto" w:fill="auto"/>
            <w:noWrap/>
            <w:vAlign w:val="center"/>
            <w:hideMark/>
          </w:tcPr>
          <w:p w14:paraId="43FDBC97"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838CA70"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11</w:t>
            </w:r>
          </w:p>
        </w:tc>
        <w:tc>
          <w:tcPr>
            <w:tcW w:w="0" w:type="auto"/>
            <w:tcBorders>
              <w:top w:val="nil"/>
              <w:left w:val="nil"/>
              <w:bottom w:val="single" w:sz="4" w:space="0" w:color="auto"/>
              <w:right w:val="single" w:sz="4" w:space="0" w:color="auto"/>
            </w:tcBorders>
            <w:shd w:val="clear" w:color="auto" w:fill="auto"/>
            <w:noWrap/>
            <w:vAlign w:val="center"/>
            <w:hideMark/>
          </w:tcPr>
          <w:p w14:paraId="35BB25DF"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2.14E-05</w:t>
            </w:r>
          </w:p>
        </w:tc>
        <w:tc>
          <w:tcPr>
            <w:tcW w:w="0" w:type="auto"/>
            <w:tcBorders>
              <w:top w:val="nil"/>
              <w:left w:val="nil"/>
              <w:bottom w:val="single" w:sz="4" w:space="0" w:color="auto"/>
              <w:right w:val="single" w:sz="4" w:space="0" w:color="auto"/>
            </w:tcBorders>
            <w:shd w:val="clear" w:color="auto" w:fill="auto"/>
            <w:noWrap/>
            <w:vAlign w:val="center"/>
            <w:hideMark/>
          </w:tcPr>
          <w:p w14:paraId="67A8A72A"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18</w:t>
            </w:r>
          </w:p>
        </w:tc>
        <w:tc>
          <w:tcPr>
            <w:tcW w:w="0" w:type="auto"/>
            <w:tcBorders>
              <w:top w:val="nil"/>
              <w:left w:val="nil"/>
              <w:bottom w:val="single" w:sz="4" w:space="0" w:color="auto"/>
              <w:right w:val="single" w:sz="4" w:space="0" w:color="auto"/>
            </w:tcBorders>
            <w:shd w:val="clear" w:color="auto" w:fill="auto"/>
            <w:noWrap/>
            <w:vAlign w:val="center"/>
            <w:hideMark/>
          </w:tcPr>
          <w:p w14:paraId="4C21D737"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324</w:t>
            </w:r>
          </w:p>
        </w:tc>
        <w:tc>
          <w:tcPr>
            <w:tcW w:w="0" w:type="auto"/>
            <w:tcBorders>
              <w:top w:val="nil"/>
              <w:left w:val="nil"/>
              <w:bottom w:val="single" w:sz="4" w:space="0" w:color="auto"/>
              <w:right w:val="single" w:sz="4" w:space="0" w:color="auto"/>
            </w:tcBorders>
            <w:shd w:val="clear" w:color="auto" w:fill="auto"/>
            <w:noWrap/>
            <w:vAlign w:val="center"/>
            <w:hideMark/>
          </w:tcPr>
          <w:p w14:paraId="494A3478"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5832</w:t>
            </w:r>
          </w:p>
        </w:tc>
        <w:tc>
          <w:tcPr>
            <w:tcW w:w="0" w:type="auto"/>
            <w:tcBorders>
              <w:top w:val="nil"/>
              <w:left w:val="nil"/>
              <w:bottom w:val="single" w:sz="4" w:space="0" w:color="auto"/>
              <w:right w:val="single" w:sz="4" w:space="0" w:color="auto"/>
            </w:tcBorders>
            <w:shd w:val="clear" w:color="auto" w:fill="auto"/>
            <w:noWrap/>
            <w:vAlign w:val="center"/>
            <w:hideMark/>
          </w:tcPr>
          <w:p w14:paraId="3ECBB11E"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104976</w:t>
            </w:r>
          </w:p>
        </w:tc>
        <w:tc>
          <w:tcPr>
            <w:tcW w:w="0" w:type="auto"/>
            <w:tcBorders>
              <w:top w:val="nil"/>
              <w:left w:val="nil"/>
              <w:bottom w:val="single" w:sz="4" w:space="0" w:color="auto"/>
              <w:right w:val="single" w:sz="4" w:space="0" w:color="auto"/>
            </w:tcBorders>
            <w:shd w:val="clear" w:color="auto" w:fill="auto"/>
            <w:noWrap/>
            <w:vAlign w:val="center"/>
            <w:hideMark/>
          </w:tcPr>
          <w:p w14:paraId="2756975A"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1889568</w:t>
            </w:r>
          </w:p>
        </w:tc>
        <w:tc>
          <w:tcPr>
            <w:tcW w:w="0" w:type="auto"/>
            <w:tcBorders>
              <w:top w:val="nil"/>
              <w:left w:val="nil"/>
              <w:bottom w:val="single" w:sz="4" w:space="0" w:color="auto"/>
              <w:right w:val="single" w:sz="4" w:space="0" w:color="auto"/>
            </w:tcBorders>
            <w:shd w:val="clear" w:color="auto" w:fill="auto"/>
            <w:noWrap/>
            <w:vAlign w:val="center"/>
            <w:hideMark/>
          </w:tcPr>
          <w:p w14:paraId="3FF92E2A"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34012224</w:t>
            </w:r>
          </w:p>
        </w:tc>
        <w:tc>
          <w:tcPr>
            <w:tcW w:w="0" w:type="auto"/>
            <w:tcBorders>
              <w:top w:val="nil"/>
              <w:left w:val="nil"/>
              <w:bottom w:val="single" w:sz="4" w:space="0" w:color="auto"/>
              <w:right w:val="single" w:sz="4" w:space="0" w:color="auto"/>
            </w:tcBorders>
            <w:shd w:val="clear" w:color="auto" w:fill="auto"/>
            <w:noWrap/>
            <w:vAlign w:val="center"/>
            <w:hideMark/>
          </w:tcPr>
          <w:p w14:paraId="556CCC43"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0.000403</w:t>
            </w:r>
          </w:p>
        </w:tc>
        <w:tc>
          <w:tcPr>
            <w:tcW w:w="0" w:type="auto"/>
            <w:tcBorders>
              <w:top w:val="nil"/>
              <w:left w:val="nil"/>
              <w:bottom w:val="single" w:sz="4" w:space="0" w:color="auto"/>
              <w:right w:val="single" w:sz="4" w:space="0" w:color="auto"/>
            </w:tcBorders>
            <w:shd w:val="clear" w:color="auto" w:fill="auto"/>
            <w:noWrap/>
            <w:vAlign w:val="center"/>
            <w:hideMark/>
          </w:tcPr>
          <w:p w14:paraId="49E4F95C"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0.007251</w:t>
            </w:r>
          </w:p>
        </w:tc>
        <w:tc>
          <w:tcPr>
            <w:tcW w:w="0" w:type="auto"/>
            <w:tcBorders>
              <w:top w:val="nil"/>
              <w:left w:val="nil"/>
              <w:bottom w:val="single" w:sz="4" w:space="0" w:color="auto"/>
              <w:right w:val="single" w:sz="4" w:space="0" w:color="auto"/>
            </w:tcBorders>
            <w:shd w:val="clear" w:color="auto" w:fill="auto"/>
            <w:noWrap/>
            <w:vAlign w:val="center"/>
            <w:hideMark/>
          </w:tcPr>
          <w:p w14:paraId="703F2226"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0.13052</w:t>
            </w:r>
          </w:p>
        </w:tc>
      </w:tr>
      <w:tr w:rsidR="00C528A1" w:rsidRPr="00F2738A" w14:paraId="02565983" w14:textId="77777777" w:rsidTr="005A32ED">
        <w:trPr>
          <w:trHeight w:val="288"/>
        </w:trPr>
        <w:tc>
          <w:tcPr>
            <w:tcW w:w="0" w:type="auto"/>
            <w:tcBorders>
              <w:top w:val="nil"/>
              <w:left w:val="nil"/>
              <w:bottom w:val="nil"/>
              <w:right w:val="nil"/>
            </w:tcBorders>
            <w:shd w:val="clear" w:color="auto" w:fill="auto"/>
            <w:noWrap/>
            <w:vAlign w:val="center"/>
            <w:hideMark/>
          </w:tcPr>
          <w:p w14:paraId="5193AA32"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8F5276B"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12</w:t>
            </w:r>
          </w:p>
        </w:tc>
        <w:tc>
          <w:tcPr>
            <w:tcW w:w="0" w:type="auto"/>
            <w:tcBorders>
              <w:top w:val="nil"/>
              <w:left w:val="nil"/>
              <w:bottom w:val="single" w:sz="4" w:space="0" w:color="auto"/>
              <w:right w:val="single" w:sz="4" w:space="0" w:color="auto"/>
            </w:tcBorders>
            <w:shd w:val="clear" w:color="auto" w:fill="auto"/>
            <w:noWrap/>
            <w:vAlign w:val="center"/>
            <w:hideMark/>
          </w:tcPr>
          <w:p w14:paraId="5FF5F2E2"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2.57E-05</w:t>
            </w:r>
          </w:p>
        </w:tc>
        <w:tc>
          <w:tcPr>
            <w:tcW w:w="0" w:type="auto"/>
            <w:tcBorders>
              <w:top w:val="nil"/>
              <w:left w:val="nil"/>
              <w:bottom w:val="single" w:sz="4" w:space="0" w:color="auto"/>
              <w:right w:val="single" w:sz="4" w:space="0" w:color="auto"/>
            </w:tcBorders>
            <w:shd w:val="clear" w:color="auto" w:fill="auto"/>
            <w:noWrap/>
            <w:vAlign w:val="center"/>
            <w:hideMark/>
          </w:tcPr>
          <w:p w14:paraId="7973BF16"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19</w:t>
            </w:r>
          </w:p>
        </w:tc>
        <w:tc>
          <w:tcPr>
            <w:tcW w:w="0" w:type="auto"/>
            <w:tcBorders>
              <w:top w:val="nil"/>
              <w:left w:val="nil"/>
              <w:bottom w:val="single" w:sz="4" w:space="0" w:color="auto"/>
              <w:right w:val="single" w:sz="4" w:space="0" w:color="auto"/>
            </w:tcBorders>
            <w:shd w:val="clear" w:color="auto" w:fill="auto"/>
            <w:noWrap/>
            <w:vAlign w:val="center"/>
            <w:hideMark/>
          </w:tcPr>
          <w:p w14:paraId="687699EA"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361</w:t>
            </w:r>
          </w:p>
        </w:tc>
        <w:tc>
          <w:tcPr>
            <w:tcW w:w="0" w:type="auto"/>
            <w:tcBorders>
              <w:top w:val="nil"/>
              <w:left w:val="nil"/>
              <w:bottom w:val="single" w:sz="4" w:space="0" w:color="auto"/>
              <w:right w:val="single" w:sz="4" w:space="0" w:color="auto"/>
            </w:tcBorders>
            <w:shd w:val="clear" w:color="auto" w:fill="auto"/>
            <w:noWrap/>
            <w:vAlign w:val="center"/>
            <w:hideMark/>
          </w:tcPr>
          <w:p w14:paraId="28FB87A4"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6859</w:t>
            </w:r>
          </w:p>
        </w:tc>
        <w:tc>
          <w:tcPr>
            <w:tcW w:w="0" w:type="auto"/>
            <w:tcBorders>
              <w:top w:val="nil"/>
              <w:left w:val="nil"/>
              <w:bottom w:val="single" w:sz="4" w:space="0" w:color="auto"/>
              <w:right w:val="single" w:sz="4" w:space="0" w:color="auto"/>
            </w:tcBorders>
            <w:shd w:val="clear" w:color="auto" w:fill="auto"/>
            <w:noWrap/>
            <w:vAlign w:val="center"/>
            <w:hideMark/>
          </w:tcPr>
          <w:p w14:paraId="548F6C0E"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130321</w:t>
            </w:r>
          </w:p>
        </w:tc>
        <w:tc>
          <w:tcPr>
            <w:tcW w:w="0" w:type="auto"/>
            <w:tcBorders>
              <w:top w:val="nil"/>
              <w:left w:val="nil"/>
              <w:bottom w:val="single" w:sz="4" w:space="0" w:color="auto"/>
              <w:right w:val="single" w:sz="4" w:space="0" w:color="auto"/>
            </w:tcBorders>
            <w:shd w:val="clear" w:color="auto" w:fill="auto"/>
            <w:noWrap/>
            <w:vAlign w:val="center"/>
            <w:hideMark/>
          </w:tcPr>
          <w:p w14:paraId="1D3127E2"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2476099</w:t>
            </w:r>
          </w:p>
        </w:tc>
        <w:tc>
          <w:tcPr>
            <w:tcW w:w="0" w:type="auto"/>
            <w:tcBorders>
              <w:top w:val="nil"/>
              <w:left w:val="nil"/>
              <w:bottom w:val="single" w:sz="4" w:space="0" w:color="auto"/>
              <w:right w:val="single" w:sz="4" w:space="0" w:color="auto"/>
            </w:tcBorders>
            <w:shd w:val="clear" w:color="auto" w:fill="auto"/>
            <w:noWrap/>
            <w:vAlign w:val="center"/>
            <w:hideMark/>
          </w:tcPr>
          <w:p w14:paraId="01D3D7EE"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47045881</w:t>
            </w:r>
          </w:p>
        </w:tc>
        <w:tc>
          <w:tcPr>
            <w:tcW w:w="0" w:type="auto"/>
            <w:tcBorders>
              <w:top w:val="nil"/>
              <w:left w:val="nil"/>
              <w:bottom w:val="single" w:sz="4" w:space="0" w:color="auto"/>
              <w:right w:val="single" w:sz="4" w:space="0" w:color="auto"/>
            </w:tcBorders>
            <w:shd w:val="clear" w:color="auto" w:fill="auto"/>
            <w:noWrap/>
            <w:vAlign w:val="center"/>
            <w:hideMark/>
          </w:tcPr>
          <w:p w14:paraId="370F7C3C"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0.000502</w:t>
            </w:r>
          </w:p>
        </w:tc>
        <w:tc>
          <w:tcPr>
            <w:tcW w:w="0" w:type="auto"/>
            <w:tcBorders>
              <w:top w:val="nil"/>
              <w:left w:val="nil"/>
              <w:bottom w:val="single" w:sz="4" w:space="0" w:color="auto"/>
              <w:right w:val="single" w:sz="4" w:space="0" w:color="auto"/>
            </w:tcBorders>
            <w:shd w:val="clear" w:color="auto" w:fill="auto"/>
            <w:noWrap/>
            <w:vAlign w:val="center"/>
            <w:hideMark/>
          </w:tcPr>
          <w:p w14:paraId="681DDB2B"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0.009545</w:t>
            </w:r>
          </w:p>
        </w:tc>
        <w:tc>
          <w:tcPr>
            <w:tcW w:w="0" w:type="auto"/>
            <w:tcBorders>
              <w:top w:val="nil"/>
              <w:left w:val="nil"/>
              <w:bottom w:val="single" w:sz="4" w:space="0" w:color="auto"/>
              <w:right w:val="single" w:sz="4" w:space="0" w:color="auto"/>
            </w:tcBorders>
            <w:shd w:val="clear" w:color="auto" w:fill="auto"/>
            <w:noWrap/>
            <w:vAlign w:val="center"/>
            <w:hideMark/>
          </w:tcPr>
          <w:p w14:paraId="5C6DFB81"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0.181352</w:t>
            </w:r>
          </w:p>
        </w:tc>
      </w:tr>
      <w:tr w:rsidR="00C528A1" w:rsidRPr="00F2738A" w14:paraId="160C9D61" w14:textId="77777777" w:rsidTr="005A32ED">
        <w:trPr>
          <w:trHeight w:val="288"/>
        </w:trPr>
        <w:tc>
          <w:tcPr>
            <w:tcW w:w="0" w:type="auto"/>
            <w:tcBorders>
              <w:top w:val="nil"/>
              <w:left w:val="nil"/>
              <w:bottom w:val="nil"/>
              <w:right w:val="nil"/>
            </w:tcBorders>
            <w:shd w:val="clear" w:color="auto" w:fill="auto"/>
            <w:noWrap/>
            <w:vAlign w:val="center"/>
            <w:hideMark/>
          </w:tcPr>
          <w:p w14:paraId="45B49B4E"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CB6D954"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13</w:t>
            </w:r>
          </w:p>
        </w:tc>
        <w:tc>
          <w:tcPr>
            <w:tcW w:w="0" w:type="auto"/>
            <w:tcBorders>
              <w:top w:val="nil"/>
              <w:left w:val="nil"/>
              <w:bottom w:val="single" w:sz="4" w:space="0" w:color="auto"/>
              <w:right w:val="single" w:sz="4" w:space="0" w:color="auto"/>
            </w:tcBorders>
            <w:shd w:val="clear" w:color="auto" w:fill="auto"/>
            <w:noWrap/>
            <w:vAlign w:val="center"/>
            <w:hideMark/>
          </w:tcPr>
          <w:p w14:paraId="4DBC3BC3"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2.65E-05</w:t>
            </w:r>
          </w:p>
        </w:tc>
        <w:tc>
          <w:tcPr>
            <w:tcW w:w="0" w:type="auto"/>
            <w:tcBorders>
              <w:top w:val="nil"/>
              <w:left w:val="nil"/>
              <w:bottom w:val="single" w:sz="4" w:space="0" w:color="auto"/>
              <w:right w:val="single" w:sz="4" w:space="0" w:color="auto"/>
            </w:tcBorders>
            <w:shd w:val="clear" w:color="auto" w:fill="auto"/>
            <w:noWrap/>
            <w:vAlign w:val="center"/>
            <w:hideMark/>
          </w:tcPr>
          <w:p w14:paraId="494D9649"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20</w:t>
            </w:r>
          </w:p>
        </w:tc>
        <w:tc>
          <w:tcPr>
            <w:tcW w:w="0" w:type="auto"/>
            <w:tcBorders>
              <w:top w:val="nil"/>
              <w:left w:val="nil"/>
              <w:bottom w:val="single" w:sz="4" w:space="0" w:color="auto"/>
              <w:right w:val="single" w:sz="4" w:space="0" w:color="auto"/>
            </w:tcBorders>
            <w:shd w:val="clear" w:color="auto" w:fill="auto"/>
            <w:noWrap/>
            <w:vAlign w:val="center"/>
            <w:hideMark/>
          </w:tcPr>
          <w:p w14:paraId="408B3E52"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400</w:t>
            </w:r>
          </w:p>
        </w:tc>
        <w:tc>
          <w:tcPr>
            <w:tcW w:w="0" w:type="auto"/>
            <w:tcBorders>
              <w:top w:val="nil"/>
              <w:left w:val="nil"/>
              <w:bottom w:val="single" w:sz="4" w:space="0" w:color="auto"/>
              <w:right w:val="single" w:sz="4" w:space="0" w:color="auto"/>
            </w:tcBorders>
            <w:shd w:val="clear" w:color="auto" w:fill="auto"/>
            <w:noWrap/>
            <w:vAlign w:val="center"/>
            <w:hideMark/>
          </w:tcPr>
          <w:p w14:paraId="38E2946D"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8000</w:t>
            </w:r>
          </w:p>
        </w:tc>
        <w:tc>
          <w:tcPr>
            <w:tcW w:w="0" w:type="auto"/>
            <w:tcBorders>
              <w:top w:val="nil"/>
              <w:left w:val="nil"/>
              <w:bottom w:val="single" w:sz="4" w:space="0" w:color="auto"/>
              <w:right w:val="single" w:sz="4" w:space="0" w:color="auto"/>
            </w:tcBorders>
            <w:shd w:val="clear" w:color="auto" w:fill="auto"/>
            <w:noWrap/>
            <w:vAlign w:val="center"/>
            <w:hideMark/>
          </w:tcPr>
          <w:p w14:paraId="6764DBC2"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160000</w:t>
            </w:r>
          </w:p>
        </w:tc>
        <w:tc>
          <w:tcPr>
            <w:tcW w:w="0" w:type="auto"/>
            <w:tcBorders>
              <w:top w:val="nil"/>
              <w:left w:val="nil"/>
              <w:bottom w:val="single" w:sz="4" w:space="0" w:color="auto"/>
              <w:right w:val="single" w:sz="4" w:space="0" w:color="auto"/>
            </w:tcBorders>
            <w:shd w:val="clear" w:color="auto" w:fill="auto"/>
            <w:noWrap/>
            <w:vAlign w:val="center"/>
            <w:hideMark/>
          </w:tcPr>
          <w:p w14:paraId="234F8A3A"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3200000</w:t>
            </w:r>
          </w:p>
        </w:tc>
        <w:tc>
          <w:tcPr>
            <w:tcW w:w="0" w:type="auto"/>
            <w:tcBorders>
              <w:top w:val="nil"/>
              <w:left w:val="nil"/>
              <w:bottom w:val="single" w:sz="4" w:space="0" w:color="auto"/>
              <w:right w:val="single" w:sz="4" w:space="0" w:color="auto"/>
            </w:tcBorders>
            <w:shd w:val="clear" w:color="auto" w:fill="auto"/>
            <w:noWrap/>
            <w:vAlign w:val="center"/>
            <w:hideMark/>
          </w:tcPr>
          <w:p w14:paraId="3D76AA5D"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64000000</w:t>
            </w:r>
          </w:p>
        </w:tc>
        <w:tc>
          <w:tcPr>
            <w:tcW w:w="0" w:type="auto"/>
            <w:tcBorders>
              <w:top w:val="nil"/>
              <w:left w:val="nil"/>
              <w:bottom w:val="single" w:sz="4" w:space="0" w:color="auto"/>
              <w:right w:val="single" w:sz="4" w:space="0" w:color="auto"/>
            </w:tcBorders>
            <w:shd w:val="clear" w:color="auto" w:fill="auto"/>
            <w:noWrap/>
            <w:vAlign w:val="center"/>
            <w:hideMark/>
          </w:tcPr>
          <w:p w14:paraId="0C727CB8"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0.000536</w:t>
            </w:r>
          </w:p>
        </w:tc>
        <w:tc>
          <w:tcPr>
            <w:tcW w:w="0" w:type="auto"/>
            <w:tcBorders>
              <w:top w:val="nil"/>
              <w:left w:val="nil"/>
              <w:bottom w:val="single" w:sz="4" w:space="0" w:color="auto"/>
              <w:right w:val="single" w:sz="4" w:space="0" w:color="auto"/>
            </w:tcBorders>
            <w:shd w:val="clear" w:color="auto" w:fill="auto"/>
            <w:noWrap/>
            <w:vAlign w:val="center"/>
            <w:hideMark/>
          </w:tcPr>
          <w:p w14:paraId="1F274489"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0.01072</w:t>
            </w:r>
          </w:p>
        </w:tc>
        <w:tc>
          <w:tcPr>
            <w:tcW w:w="0" w:type="auto"/>
            <w:tcBorders>
              <w:top w:val="nil"/>
              <w:left w:val="nil"/>
              <w:bottom w:val="single" w:sz="4" w:space="0" w:color="auto"/>
              <w:right w:val="single" w:sz="4" w:space="0" w:color="auto"/>
            </w:tcBorders>
            <w:shd w:val="clear" w:color="auto" w:fill="auto"/>
            <w:noWrap/>
            <w:vAlign w:val="center"/>
            <w:hideMark/>
          </w:tcPr>
          <w:p w14:paraId="407CFD42"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0.2144</w:t>
            </w:r>
          </w:p>
        </w:tc>
      </w:tr>
      <w:tr w:rsidR="00C528A1" w:rsidRPr="00F2738A" w14:paraId="6DBEAC3F" w14:textId="77777777" w:rsidTr="005A32ED">
        <w:trPr>
          <w:trHeight w:val="288"/>
        </w:trPr>
        <w:tc>
          <w:tcPr>
            <w:tcW w:w="0" w:type="auto"/>
            <w:tcBorders>
              <w:top w:val="nil"/>
              <w:left w:val="nil"/>
              <w:bottom w:val="nil"/>
              <w:right w:val="nil"/>
            </w:tcBorders>
            <w:shd w:val="clear" w:color="auto" w:fill="auto"/>
            <w:noWrap/>
            <w:vAlign w:val="center"/>
            <w:hideMark/>
          </w:tcPr>
          <w:p w14:paraId="7CFE41E4"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132B5C0"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14</w:t>
            </w:r>
          </w:p>
        </w:tc>
        <w:tc>
          <w:tcPr>
            <w:tcW w:w="0" w:type="auto"/>
            <w:tcBorders>
              <w:top w:val="nil"/>
              <w:left w:val="nil"/>
              <w:bottom w:val="single" w:sz="4" w:space="0" w:color="auto"/>
              <w:right w:val="single" w:sz="4" w:space="0" w:color="auto"/>
            </w:tcBorders>
            <w:shd w:val="clear" w:color="auto" w:fill="auto"/>
            <w:noWrap/>
            <w:vAlign w:val="center"/>
            <w:hideMark/>
          </w:tcPr>
          <w:p w14:paraId="51734C35"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3.72E-05</w:t>
            </w:r>
          </w:p>
        </w:tc>
        <w:tc>
          <w:tcPr>
            <w:tcW w:w="0" w:type="auto"/>
            <w:tcBorders>
              <w:top w:val="nil"/>
              <w:left w:val="nil"/>
              <w:bottom w:val="single" w:sz="4" w:space="0" w:color="auto"/>
              <w:right w:val="single" w:sz="4" w:space="0" w:color="auto"/>
            </w:tcBorders>
            <w:shd w:val="clear" w:color="auto" w:fill="auto"/>
            <w:noWrap/>
            <w:vAlign w:val="center"/>
            <w:hideMark/>
          </w:tcPr>
          <w:p w14:paraId="4F3F75B4"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21</w:t>
            </w:r>
          </w:p>
        </w:tc>
        <w:tc>
          <w:tcPr>
            <w:tcW w:w="0" w:type="auto"/>
            <w:tcBorders>
              <w:top w:val="nil"/>
              <w:left w:val="nil"/>
              <w:bottom w:val="single" w:sz="4" w:space="0" w:color="auto"/>
              <w:right w:val="single" w:sz="4" w:space="0" w:color="auto"/>
            </w:tcBorders>
            <w:shd w:val="clear" w:color="auto" w:fill="auto"/>
            <w:noWrap/>
            <w:vAlign w:val="center"/>
            <w:hideMark/>
          </w:tcPr>
          <w:p w14:paraId="50935C2C"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441</w:t>
            </w:r>
          </w:p>
        </w:tc>
        <w:tc>
          <w:tcPr>
            <w:tcW w:w="0" w:type="auto"/>
            <w:tcBorders>
              <w:top w:val="nil"/>
              <w:left w:val="nil"/>
              <w:bottom w:val="single" w:sz="4" w:space="0" w:color="auto"/>
              <w:right w:val="single" w:sz="4" w:space="0" w:color="auto"/>
            </w:tcBorders>
            <w:shd w:val="clear" w:color="auto" w:fill="auto"/>
            <w:noWrap/>
            <w:vAlign w:val="center"/>
            <w:hideMark/>
          </w:tcPr>
          <w:p w14:paraId="4043DF66"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9261</w:t>
            </w:r>
          </w:p>
        </w:tc>
        <w:tc>
          <w:tcPr>
            <w:tcW w:w="0" w:type="auto"/>
            <w:tcBorders>
              <w:top w:val="nil"/>
              <w:left w:val="nil"/>
              <w:bottom w:val="single" w:sz="4" w:space="0" w:color="auto"/>
              <w:right w:val="single" w:sz="4" w:space="0" w:color="auto"/>
            </w:tcBorders>
            <w:shd w:val="clear" w:color="auto" w:fill="auto"/>
            <w:noWrap/>
            <w:vAlign w:val="center"/>
            <w:hideMark/>
          </w:tcPr>
          <w:p w14:paraId="06DE169D"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194481</w:t>
            </w:r>
          </w:p>
        </w:tc>
        <w:tc>
          <w:tcPr>
            <w:tcW w:w="0" w:type="auto"/>
            <w:tcBorders>
              <w:top w:val="nil"/>
              <w:left w:val="nil"/>
              <w:bottom w:val="single" w:sz="4" w:space="0" w:color="auto"/>
              <w:right w:val="single" w:sz="4" w:space="0" w:color="auto"/>
            </w:tcBorders>
            <w:shd w:val="clear" w:color="auto" w:fill="auto"/>
            <w:noWrap/>
            <w:vAlign w:val="center"/>
            <w:hideMark/>
          </w:tcPr>
          <w:p w14:paraId="11162E40"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4084101</w:t>
            </w:r>
          </w:p>
        </w:tc>
        <w:tc>
          <w:tcPr>
            <w:tcW w:w="0" w:type="auto"/>
            <w:tcBorders>
              <w:top w:val="nil"/>
              <w:left w:val="nil"/>
              <w:bottom w:val="single" w:sz="4" w:space="0" w:color="auto"/>
              <w:right w:val="single" w:sz="4" w:space="0" w:color="auto"/>
            </w:tcBorders>
            <w:shd w:val="clear" w:color="auto" w:fill="auto"/>
            <w:noWrap/>
            <w:vAlign w:val="center"/>
            <w:hideMark/>
          </w:tcPr>
          <w:p w14:paraId="1AF8FCFB"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85766121</w:t>
            </w:r>
          </w:p>
        </w:tc>
        <w:tc>
          <w:tcPr>
            <w:tcW w:w="0" w:type="auto"/>
            <w:tcBorders>
              <w:top w:val="nil"/>
              <w:left w:val="nil"/>
              <w:bottom w:val="single" w:sz="4" w:space="0" w:color="auto"/>
              <w:right w:val="single" w:sz="4" w:space="0" w:color="auto"/>
            </w:tcBorders>
            <w:shd w:val="clear" w:color="auto" w:fill="auto"/>
            <w:noWrap/>
            <w:vAlign w:val="center"/>
            <w:hideMark/>
          </w:tcPr>
          <w:p w14:paraId="5D0DF7B5"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0.00079</w:t>
            </w:r>
          </w:p>
        </w:tc>
        <w:tc>
          <w:tcPr>
            <w:tcW w:w="0" w:type="auto"/>
            <w:tcBorders>
              <w:top w:val="nil"/>
              <w:left w:val="nil"/>
              <w:bottom w:val="single" w:sz="4" w:space="0" w:color="auto"/>
              <w:right w:val="single" w:sz="4" w:space="0" w:color="auto"/>
            </w:tcBorders>
            <w:shd w:val="clear" w:color="auto" w:fill="auto"/>
            <w:noWrap/>
            <w:vAlign w:val="center"/>
            <w:hideMark/>
          </w:tcPr>
          <w:p w14:paraId="7BE4C260"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0.016599</w:t>
            </w:r>
          </w:p>
        </w:tc>
        <w:tc>
          <w:tcPr>
            <w:tcW w:w="0" w:type="auto"/>
            <w:tcBorders>
              <w:top w:val="nil"/>
              <w:left w:val="nil"/>
              <w:bottom w:val="single" w:sz="4" w:space="0" w:color="auto"/>
              <w:right w:val="single" w:sz="4" w:space="0" w:color="auto"/>
            </w:tcBorders>
            <w:shd w:val="clear" w:color="auto" w:fill="auto"/>
            <w:noWrap/>
            <w:vAlign w:val="center"/>
            <w:hideMark/>
          </w:tcPr>
          <w:p w14:paraId="1201E519"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0.348584</w:t>
            </w:r>
          </w:p>
        </w:tc>
      </w:tr>
      <w:tr w:rsidR="00C528A1" w:rsidRPr="00F2738A" w14:paraId="538D6668" w14:textId="77777777" w:rsidTr="005A32ED">
        <w:trPr>
          <w:trHeight w:val="288"/>
        </w:trPr>
        <w:tc>
          <w:tcPr>
            <w:tcW w:w="0" w:type="auto"/>
            <w:tcBorders>
              <w:top w:val="nil"/>
              <w:left w:val="nil"/>
              <w:bottom w:val="nil"/>
              <w:right w:val="nil"/>
            </w:tcBorders>
            <w:shd w:val="clear" w:color="auto" w:fill="auto"/>
            <w:noWrap/>
            <w:vAlign w:val="center"/>
            <w:hideMark/>
          </w:tcPr>
          <w:p w14:paraId="46E2E79F"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9DC869F"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15</w:t>
            </w:r>
          </w:p>
        </w:tc>
        <w:tc>
          <w:tcPr>
            <w:tcW w:w="0" w:type="auto"/>
            <w:tcBorders>
              <w:top w:val="nil"/>
              <w:left w:val="nil"/>
              <w:bottom w:val="single" w:sz="4" w:space="0" w:color="auto"/>
              <w:right w:val="single" w:sz="4" w:space="0" w:color="auto"/>
            </w:tcBorders>
            <w:shd w:val="clear" w:color="auto" w:fill="auto"/>
            <w:noWrap/>
            <w:vAlign w:val="center"/>
            <w:hideMark/>
          </w:tcPr>
          <w:p w14:paraId="6C253CA7"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4.43E-05</w:t>
            </w:r>
          </w:p>
        </w:tc>
        <w:tc>
          <w:tcPr>
            <w:tcW w:w="0" w:type="auto"/>
            <w:tcBorders>
              <w:top w:val="nil"/>
              <w:left w:val="nil"/>
              <w:bottom w:val="single" w:sz="4" w:space="0" w:color="auto"/>
              <w:right w:val="single" w:sz="4" w:space="0" w:color="auto"/>
            </w:tcBorders>
            <w:shd w:val="clear" w:color="auto" w:fill="auto"/>
            <w:noWrap/>
            <w:vAlign w:val="center"/>
            <w:hideMark/>
          </w:tcPr>
          <w:p w14:paraId="6B94CA07"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22</w:t>
            </w:r>
          </w:p>
        </w:tc>
        <w:tc>
          <w:tcPr>
            <w:tcW w:w="0" w:type="auto"/>
            <w:tcBorders>
              <w:top w:val="nil"/>
              <w:left w:val="nil"/>
              <w:bottom w:val="single" w:sz="4" w:space="0" w:color="auto"/>
              <w:right w:val="single" w:sz="4" w:space="0" w:color="auto"/>
            </w:tcBorders>
            <w:shd w:val="clear" w:color="auto" w:fill="auto"/>
            <w:noWrap/>
            <w:vAlign w:val="center"/>
            <w:hideMark/>
          </w:tcPr>
          <w:p w14:paraId="46175605"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484</w:t>
            </w:r>
          </w:p>
        </w:tc>
        <w:tc>
          <w:tcPr>
            <w:tcW w:w="0" w:type="auto"/>
            <w:tcBorders>
              <w:top w:val="nil"/>
              <w:left w:val="nil"/>
              <w:bottom w:val="single" w:sz="4" w:space="0" w:color="auto"/>
              <w:right w:val="single" w:sz="4" w:space="0" w:color="auto"/>
            </w:tcBorders>
            <w:shd w:val="clear" w:color="auto" w:fill="auto"/>
            <w:noWrap/>
            <w:vAlign w:val="center"/>
            <w:hideMark/>
          </w:tcPr>
          <w:p w14:paraId="084BD1D1"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10648</w:t>
            </w:r>
          </w:p>
        </w:tc>
        <w:tc>
          <w:tcPr>
            <w:tcW w:w="0" w:type="auto"/>
            <w:tcBorders>
              <w:top w:val="nil"/>
              <w:left w:val="nil"/>
              <w:bottom w:val="single" w:sz="4" w:space="0" w:color="auto"/>
              <w:right w:val="single" w:sz="4" w:space="0" w:color="auto"/>
            </w:tcBorders>
            <w:shd w:val="clear" w:color="auto" w:fill="auto"/>
            <w:noWrap/>
            <w:vAlign w:val="center"/>
            <w:hideMark/>
          </w:tcPr>
          <w:p w14:paraId="5FBCE3CA"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234256</w:t>
            </w:r>
          </w:p>
        </w:tc>
        <w:tc>
          <w:tcPr>
            <w:tcW w:w="0" w:type="auto"/>
            <w:tcBorders>
              <w:top w:val="nil"/>
              <w:left w:val="nil"/>
              <w:bottom w:val="single" w:sz="4" w:space="0" w:color="auto"/>
              <w:right w:val="single" w:sz="4" w:space="0" w:color="auto"/>
            </w:tcBorders>
            <w:shd w:val="clear" w:color="auto" w:fill="auto"/>
            <w:noWrap/>
            <w:vAlign w:val="center"/>
            <w:hideMark/>
          </w:tcPr>
          <w:p w14:paraId="6C7BA44E"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5153632</w:t>
            </w:r>
          </w:p>
        </w:tc>
        <w:tc>
          <w:tcPr>
            <w:tcW w:w="0" w:type="auto"/>
            <w:tcBorders>
              <w:top w:val="nil"/>
              <w:left w:val="nil"/>
              <w:bottom w:val="single" w:sz="4" w:space="0" w:color="auto"/>
              <w:right w:val="single" w:sz="4" w:space="0" w:color="auto"/>
            </w:tcBorders>
            <w:shd w:val="clear" w:color="auto" w:fill="auto"/>
            <w:noWrap/>
            <w:vAlign w:val="center"/>
            <w:hideMark/>
          </w:tcPr>
          <w:p w14:paraId="5E5B4210"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113379904</w:t>
            </w:r>
          </w:p>
        </w:tc>
        <w:tc>
          <w:tcPr>
            <w:tcW w:w="0" w:type="auto"/>
            <w:tcBorders>
              <w:top w:val="nil"/>
              <w:left w:val="nil"/>
              <w:bottom w:val="single" w:sz="4" w:space="0" w:color="auto"/>
              <w:right w:val="single" w:sz="4" w:space="0" w:color="auto"/>
            </w:tcBorders>
            <w:shd w:val="clear" w:color="auto" w:fill="auto"/>
            <w:noWrap/>
            <w:vAlign w:val="center"/>
            <w:hideMark/>
          </w:tcPr>
          <w:p w14:paraId="6E025838"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0.001014</w:t>
            </w:r>
          </w:p>
        </w:tc>
        <w:tc>
          <w:tcPr>
            <w:tcW w:w="0" w:type="auto"/>
            <w:tcBorders>
              <w:top w:val="nil"/>
              <w:left w:val="nil"/>
              <w:bottom w:val="single" w:sz="4" w:space="0" w:color="auto"/>
              <w:right w:val="single" w:sz="4" w:space="0" w:color="auto"/>
            </w:tcBorders>
            <w:shd w:val="clear" w:color="auto" w:fill="auto"/>
            <w:noWrap/>
            <w:vAlign w:val="center"/>
            <w:hideMark/>
          </w:tcPr>
          <w:p w14:paraId="6AFF5893"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0.022312</w:t>
            </w:r>
          </w:p>
        </w:tc>
        <w:tc>
          <w:tcPr>
            <w:tcW w:w="0" w:type="auto"/>
            <w:tcBorders>
              <w:top w:val="nil"/>
              <w:left w:val="nil"/>
              <w:bottom w:val="single" w:sz="4" w:space="0" w:color="auto"/>
              <w:right w:val="single" w:sz="4" w:space="0" w:color="auto"/>
            </w:tcBorders>
            <w:shd w:val="clear" w:color="auto" w:fill="auto"/>
            <w:noWrap/>
            <w:vAlign w:val="center"/>
            <w:hideMark/>
          </w:tcPr>
          <w:p w14:paraId="60F5DF89"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0.490873</w:t>
            </w:r>
          </w:p>
        </w:tc>
      </w:tr>
      <w:tr w:rsidR="00C528A1" w:rsidRPr="00F2738A" w14:paraId="6974E9FB" w14:textId="77777777" w:rsidTr="005A32ED">
        <w:trPr>
          <w:trHeight w:val="288"/>
        </w:trPr>
        <w:tc>
          <w:tcPr>
            <w:tcW w:w="0" w:type="auto"/>
            <w:tcBorders>
              <w:top w:val="nil"/>
              <w:left w:val="nil"/>
              <w:bottom w:val="nil"/>
              <w:right w:val="nil"/>
            </w:tcBorders>
            <w:shd w:val="clear" w:color="auto" w:fill="auto"/>
            <w:noWrap/>
            <w:vAlign w:val="center"/>
            <w:hideMark/>
          </w:tcPr>
          <w:p w14:paraId="729E833D"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61DA4BC"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16</w:t>
            </w:r>
          </w:p>
        </w:tc>
        <w:tc>
          <w:tcPr>
            <w:tcW w:w="0" w:type="auto"/>
            <w:tcBorders>
              <w:top w:val="nil"/>
              <w:left w:val="nil"/>
              <w:bottom w:val="single" w:sz="4" w:space="0" w:color="auto"/>
              <w:right w:val="single" w:sz="4" w:space="0" w:color="auto"/>
            </w:tcBorders>
            <w:shd w:val="clear" w:color="auto" w:fill="auto"/>
            <w:noWrap/>
            <w:vAlign w:val="center"/>
            <w:hideMark/>
          </w:tcPr>
          <w:p w14:paraId="7A459796"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5.34E-05</w:t>
            </w:r>
          </w:p>
        </w:tc>
        <w:tc>
          <w:tcPr>
            <w:tcW w:w="0" w:type="auto"/>
            <w:tcBorders>
              <w:top w:val="nil"/>
              <w:left w:val="nil"/>
              <w:bottom w:val="single" w:sz="4" w:space="0" w:color="auto"/>
              <w:right w:val="single" w:sz="4" w:space="0" w:color="auto"/>
            </w:tcBorders>
            <w:shd w:val="clear" w:color="auto" w:fill="auto"/>
            <w:noWrap/>
            <w:vAlign w:val="center"/>
            <w:hideMark/>
          </w:tcPr>
          <w:p w14:paraId="5AD546C8"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23</w:t>
            </w:r>
          </w:p>
        </w:tc>
        <w:tc>
          <w:tcPr>
            <w:tcW w:w="0" w:type="auto"/>
            <w:tcBorders>
              <w:top w:val="nil"/>
              <w:left w:val="nil"/>
              <w:bottom w:val="single" w:sz="4" w:space="0" w:color="auto"/>
              <w:right w:val="single" w:sz="4" w:space="0" w:color="auto"/>
            </w:tcBorders>
            <w:shd w:val="clear" w:color="auto" w:fill="auto"/>
            <w:noWrap/>
            <w:vAlign w:val="center"/>
            <w:hideMark/>
          </w:tcPr>
          <w:p w14:paraId="43095912"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529</w:t>
            </w:r>
          </w:p>
        </w:tc>
        <w:tc>
          <w:tcPr>
            <w:tcW w:w="0" w:type="auto"/>
            <w:tcBorders>
              <w:top w:val="nil"/>
              <w:left w:val="nil"/>
              <w:bottom w:val="single" w:sz="4" w:space="0" w:color="auto"/>
              <w:right w:val="single" w:sz="4" w:space="0" w:color="auto"/>
            </w:tcBorders>
            <w:shd w:val="clear" w:color="auto" w:fill="auto"/>
            <w:noWrap/>
            <w:vAlign w:val="center"/>
            <w:hideMark/>
          </w:tcPr>
          <w:p w14:paraId="58AAEF63"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12167</w:t>
            </w:r>
          </w:p>
        </w:tc>
        <w:tc>
          <w:tcPr>
            <w:tcW w:w="0" w:type="auto"/>
            <w:tcBorders>
              <w:top w:val="nil"/>
              <w:left w:val="nil"/>
              <w:bottom w:val="single" w:sz="4" w:space="0" w:color="auto"/>
              <w:right w:val="single" w:sz="4" w:space="0" w:color="auto"/>
            </w:tcBorders>
            <w:shd w:val="clear" w:color="auto" w:fill="auto"/>
            <w:noWrap/>
            <w:vAlign w:val="center"/>
            <w:hideMark/>
          </w:tcPr>
          <w:p w14:paraId="30AE9FBA"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279841</w:t>
            </w:r>
          </w:p>
        </w:tc>
        <w:tc>
          <w:tcPr>
            <w:tcW w:w="0" w:type="auto"/>
            <w:tcBorders>
              <w:top w:val="nil"/>
              <w:left w:val="nil"/>
              <w:bottom w:val="single" w:sz="4" w:space="0" w:color="auto"/>
              <w:right w:val="single" w:sz="4" w:space="0" w:color="auto"/>
            </w:tcBorders>
            <w:shd w:val="clear" w:color="auto" w:fill="auto"/>
            <w:noWrap/>
            <w:vAlign w:val="center"/>
            <w:hideMark/>
          </w:tcPr>
          <w:p w14:paraId="36327897"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6436343</w:t>
            </w:r>
          </w:p>
        </w:tc>
        <w:tc>
          <w:tcPr>
            <w:tcW w:w="0" w:type="auto"/>
            <w:tcBorders>
              <w:top w:val="nil"/>
              <w:left w:val="nil"/>
              <w:bottom w:val="single" w:sz="4" w:space="0" w:color="auto"/>
              <w:right w:val="single" w:sz="4" w:space="0" w:color="auto"/>
            </w:tcBorders>
            <w:shd w:val="clear" w:color="auto" w:fill="auto"/>
            <w:noWrap/>
            <w:vAlign w:val="center"/>
            <w:hideMark/>
          </w:tcPr>
          <w:p w14:paraId="49490069"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148035889</w:t>
            </w:r>
          </w:p>
        </w:tc>
        <w:tc>
          <w:tcPr>
            <w:tcW w:w="0" w:type="auto"/>
            <w:tcBorders>
              <w:top w:val="nil"/>
              <w:left w:val="nil"/>
              <w:bottom w:val="single" w:sz="4" w:space="0" w:color="auto"/>
              <w:right w:val="single" w:sz="4" w:space="0" w:color="auto"/>
            </w:tcBorders>
            <w:shd w:val="clear" w:color="auto" w:fill="auto"/>
            <w:noWrap/>
            <w:vAlign w:val="center"/>
            <w:hideMark/>
          </w:tcPr>
          <w:p w14:paraId="10A1A7E5"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0.001098</w:t>
            </w:r>
          </w:p>
        </w:tc>
        <w:tc>
          <w:tcPr>
            <w:tcW w:w="0" w:type="auto"/>
            <w:tcBorders>
              <w:top w:val="nil"/>
              <w:left w:val="nil"/>
              <w:bottom w:val="single" w:sz="4" w:space="0" w:color="auto"/>
              <w:right w:val="single" w:sz="4" w:space="0" w:color="auto"/>
            </w:tcBorders>
            <w:shd w:val="clear" w:color="auto" w:fill="auto"/>
            <w:noWrap/>
            <w:vAlign w:val="center"/>
            <w:hideMark/>
          </w:tcPr>
          <w:p w14:paraId="24B2B750"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0.025254</w:t>
            </w:r>
          </w:p>
        </w:tc>
        <w:tc>
          <w:tcPr>
            <w:tcW w:w="0" w:type="auto"/>
            <w:tcBorders>
              <w:top w:val="nil"/>
              <w:left w:val="nil"/>
              <w:bottom w:val="single" w:sz="4" w:space="0" w:color="auto"/>
              <w:right w:val="single" w:sz="4" w:space="0" w:color="auto"/>
            </w:tcBorders>
            <w:shd w:val="clear" w:color="auto" w:fill="auto"/>
            <w:noWrap/>
            <w:vAlign w:val="center"/>
            <w:hideMark/>
          </w:tcPr>
          <w:p w14:paraId="772F3799"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0.580853</w:t>
            </w:r>
          </w:p>
        </w:tc>
      </w:tr>
      <w:tr w:rsidR="00C528A1" w:rsidRPr="00F2738A" w14:paraId="703BFDB9" w14:textId="77777777" w:rsidTr="005A32ED">
        <w:trPr>
          <w:trHeight w:val="288"/>
        </w:trPr>
        <w:tc>
          <w:tcPr>
            <w:tcW w:w="0" w:type="auto"/>
            <w:tcBorders>
              <w:top w:val="nil"/>
              <w:left w:val="nil"/>
              <w:bottom w:val="nil"/>
              <w:right w:val="nil"/>
            </w:tcBorders>
            <w:shd w:val="clear" w:color="auto" w:fill="auto"/>
            <w:noWrap/>
            <w:vAlign w:val="center"/>
            <w:hideMark/>
          </w:tcPr>
          <w:p w14:paraId="454136B2"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1DC35CF"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17</w:t>
            </w:r>
          </w:p>
        </w:tc>
        <w:tc>
          <w:tcPr>
            <w:tcW w:w="0" w:type="auto"/>
            <w:tcBorders>
              <w:top w:val="nil"/>
              <w:left w:val="nil"/>
              <w:bottom w:val="single" w:sz="4" w:space="0" w:color="auto"/>
              <w:right w:val="single" w:sz="4" w:space="0" w:color="auto"/>
            </w:tcBorders>
            <w:shd w:val="clear" w:color="auto" w:fill="auto"/>
            <w:noWrap/>
            <w:vAlign w:val="center"/>
            <w:hideMark/>
          </w:tcPr>
          <w:p w14:paraId="28093CAA"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5.34E-05</w:t>
            </w:r>
          </w:p>
        </w:tc>
        <w:tc>
          <w:tcPr>
            <w:tcW w:w="0" w:type="auto"/>
            <w:tcBorders>
              <w:top w:val="nil"/>
              <w:left w:val="nil"/>
              <w:bottom w:val="single" w:sz="4" w:space="0" w:color="auto"/>
              <w:right w:val="single" w:sz="4" w:space="0" w:color="auto"/>
            </w:tcBorders>
            <w:shd w:val="clear" w:color="auto" w:fill="auto"/>
            <w:noWrap/>
            <w:vAlign w:val="center"/>
            <w:hideMark/>
          </w:tcPr>
          <w:p w14:paraId="0568FFFB"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24</w:t>
            </w:r>
          </w:p>
        </w:tc>
        <w:tc>
          <w:tcPr>
            <w:tcW w:w="0" w:type="auto"/>
            <w:tcBorders>
              <w:top w:val="nil"/>
              <w:left w:val="nil"/>
              <w:bottom w:val="single" w:sz="4" w:space="0" w:color="auto"/>
              <w:right w:val="single" w:sz="4" w:space="0" w:color="auto"/>
            </w:tcBorders>
            <w:shd w:val="clear" w:color="auto" w:fill="auto"/>
            <w:noWrap/>
            <w:vAlign w:val="center"/>
            <w:hideMark/>
          </w:tcPr>
          <w:p w14:paraId="2830F8D5"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576</w:t>
            </w:r>
          </w:p>
        </w:tc>
        <w:tc>
          <w:tcPr>
            <w:tcW w:w="0" w:type="auto"/>
            <w:tcBorders>
              <w:top w:val="nil"/>
              <w:left w:val="nil"/>
              <w:bottom w:val="single" w:sz="4" w:space="0" w:color="auto"/>
              <w:right w:val="single" w:sz="4" w:space="0" w:color="auto"/>
            </w:tcBorders>
            <w:shd w:val="clear" w:color="auto" w:fill="auto"/>
            <w:noWrap/>
            <w:vAlign w:val="center"/>
            <w:hideMark/>
          </w:tcPr>
          <w:p w14:paraId="79C6C324"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13824</w:t>
            </w:r>
          </w:p>
        </w:tc>
        <w:tc>
          <w:tcPr>
            <w:tcW w:w="0" w:type="auto"/>
            <w:tcBorders>
              <w:top w:val="nil"/>
              <w:left w:val="nil"/>
              <w:bottom w:val="single" w:sz="4" w:space="0" w:color="auto"/>
              <w:right w:val="single" w:sz="4" w:space="0" w:color="auto"/>
            </w:tcBorders>
            <w:shd w:val="clear" w:color="auto" w:fill="auto"/>
            <w:noWrap/>
            <w:vAlign w:val="center"/>
            <w:hideMark/>
          </w:tcPr>
          <w:p w14:paraId="59392C05"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331776</w:t>
            </w:r>
          </w:p>
        </w:tc>
        <w:tc>
          <w:tcPr>
            <w:tcW w:w="0" w:type="auto"/>
            <w:tcBorders>
              <w:top w:val="nil"/>
              <w:left w:val="nil"/>
              <w:bottom w:val="single" w:sz="4" w:space="0" w:color="auto"/>
              <w:right w:val="single" w:sz="4" w:space="0" w:color="auto"/>
            </w:tcBorders>
            <w:shd w:val="clear" w:color="auto" w:fill="auto"/>
            <w:noWrap/>
            <w:vAlign w:val="center"/>
            <w:hideMark/>
          </w:tcPr>
          <w:p w14:paraId="015AA40C"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7962624</w:t>
            </w:r>
          </w:p>
        </w:tc>
        <w:tc>
          <w:tcPr>
            <w:tcW w:w="0" w:type="auto"/>
            <w:tcBorders>
              <w:top w:val="nil"/>
              <w:left w:val="nil"/>
              <w:bottom w:val="single" w:sz="4" w:space="0" w:color="auto"/>
              <w:right w:val="single" w:sz="4" w:space="0" w:color="auto"/>
            </w:tcBorders>
            <w:shd w:val="clear" w:color="auto" w:fill="auto"/>
            <w:noWrap/>
            <w:vAlign w:val="center"/>
            <w:hideMark/>
          </w:tcPr>
          <w:p w14:paraId="0D5406E0"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191102976</w:t>
            </w:r>
          </w:p>
        </w:tc>
        <w:tc>
          <w:tcPr>
            <w:tcW w:w="0" w:type="auto"/>
            <w:tcBorders>
              <w:top w:val="nil"/>
              <w:left w:val="nil"/>
              <w:bottom w:val="single" w:sz="4" w:space="0" w:color="auto"/>
              <w:right w:val="single" w:sz="4" w:space="0" w:color="auto"/>
            </w:tcBorders>
            <w:shd w:val="clear" w:color="auto" w:fill="auto"/>
            <w:noWrap/>
            <w:vAlign w:val="center"/>
            <w:hideMark/>
          </w:tcPr>
          <w:p w14:paraId="6B9880C9"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0.001146</w:t>
            </w:r>
          </w:p>
        </w:tc>
        <w:tc>
          <w:tcPr>
            <w:tcW w:w="0" w:type="auto"/>
            <w:tcBorders>
              <w:top w:val="nil"/>
              <w:left w:val="nil"/>
              <w:bottom w:val="single" w:sz="4" w:space="0" w:color="auto"/>
              <w:right w:val="single" w:sz="4" w:space="0" w:color="auto"/>
            </w:tcBorders>
            <w:shd w:val="clear" w:color="auto" w:fill="auto"/>
            <w:noWrap/>
            <w:vAlign w:val="center"/>
            <w:hideMark/>
          </w:tcPr>
          <w:p w14:paraId="54919A50"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0.027498</w:t>
            </w:r>
          </w:p>
        </w:tc>
        <w:tc>
          <w:tcPr>
            <w:tcW w:w="0" w:type="auto"/>
            <w:tcBorders>
              <w:top w:val="nil"/>
              <w:left w:val="nil"/>
              <w:bottom w:val="single" w:sz="4" w:space="0" w:color="auto"/>
              <w:right w:val="single" w:sz="4" w:space="0" w:color="auto"/>
            </w:tcBorders>
            <w:shd w:val="clear" w:color="auto" w:fill="auto"/>
            <w:noWrap/>
            <w:vAlign w:val="center"/>
            <w:hideMark/>
          </w:tcPr>
          <w:p w14:paraId="70D9D7E2"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0.659958</w:t>
            </w:r>
          </w:p>
        </w:tc>
      </w:tr>
      <w:tr w:rsidR="00C528A1" w:rsidRPr="00F2738A" w14:paraId="59A54DC5" w14:textId="77777777" w:rsidTr="005A32ED">
        <w:trPr>
          <w:trHeight w:val="288"/>
        </w:trPr>
        <w:tc>
          <w:tcPr>
            <w:tcW w:w="0" w:type="auto"/>
            <w:tcBorders>
              <w:top w:val="nil"/>
              <w:left w:val="nil"/>
              <w:bottom w:val="nil"/>
              <w:right w:val="nil"/>
            </w:tcBorders>
            <w:shd w:val="clear" w:color="auto" w:fill="auto"/>
            <w:noWrap/>
            <w:vAlign w:val="center"/>
            <w:hideMark/>
          </w:tcPr>
          <w:p w14:paraId="48818F87" w14:textId="32CB7766" w:rsidR="00C528A1" w:rsidRPr="00F2738A" w:rsidRDefault="00000000" w:rsidP="00F2738A">
            <w:pPr>
              <w:spacing w:after="0" w:line="240" w:lineRule="auto"/>
              <w:jc w:val="center"/>
              <w:rPr>
                <w:rFonts w:ascii="Aptos Narrow" w:eastAsia="Times New Roman" w:hAnsi="Aptos Narrow" w:cs="Times New Roman"/>
                <w:color w:val="000000"/>
                <w:sz w:val="16"/>
                <w:szCs w:val="16"/>
                <w:lang w:eastAsia="en-GB"/>
              </w:rPr>
            </w:pPr>
            <m:oMathPara>
              <m:oMath>
                <m:nary>
                  <m:naryPr>
                    <m:chr m:val="∑"/>
                    <m:limLoc m:val="undOvr"/>
                    <m:subHide m:val="1"/>
                    <m:supHide m:val="1"/>
                    <m:ctrlPr>
                      <w:rPr>
                        <w:rFonts w:ascii="Cambria Math" w:eastAsia="Times New Roman" w:hAnsi="Cambria Math" w:cs="Times New Roman"/>
                        <w:i/>
                        <w:color w:val="000000"/>
                        <w:sz w:val="16"/>
                        <w:szCs w:val="16"/>
                        <w:lang w:eastAsia="en-GB"/>
                      </w:rPr>
                    </m:ctrlPr>
                  </m:naryPr>
                  <m:sub/>
                  <m:sup/>
                  <m:e/>
                </m:nary>
              </m:oMath>
            </m:oMathPara>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6C087C"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17</w:t>
            </w:r>
          </w:p>
        </w:tc>
        <w:tc>
          <w:tcPr>
            <w:tcW w:w="0" w:type="auto"/>
            <w:tcBorders>
              <w:top w:val="nil"/>
              <w:left w:val="nil"/>
              <w:bottom w:val="single" w:sz="4" w:space="0" w:color="auto"/>
              <w:right w:val="single" w:sz="4" w:space="0" w:color="auto"/>
            </w:tcBorders>
            <w:shd w:val="clear" w:color="000000" w:fill="F2CEEF"/>
            <w:noWrap/>
            <w:vAlign w:val="center"/>
            <w:hideMark/>
          </w:tcPr>
          <w:p w14:paraId="248E39BE"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0.000389</w:t>
            </w:r>
          </w:p>
        </w:tc>
        <w:tc>
          <w:tcPr>
            <w:tcW w:w="0" w:type="auto"/>
            <w:tcBorders>
              <w:top w:val="nil"/>
              <w:left w:val="nil"/>
              <w:bottom w:val="single" w:sz="4" w:space="0" w:color="auto"/>
              <w:right w:val="single" w:sz="4" w:space="0" w:color="auto"/>
            </w:tcBorders>
            <w:shd w:val="clear" w:color="000000" w:fill="CAEDFB"/>
            <w:noWrap/>
            <w:vAlign w:val="center"/>
            <w:hideMark/>
          </w:tcPr>
          <w:p w14:paraId="7F49E671"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272</w:t>
            </w:r>
          </w:p>
        </w:tc>
        <w:tc>
          <w:tcPr>
            <w:tcW w:w="0" w:type="auto"/>
            <w:tcBorders>
              <w:top w:val="nil"/>
              <w:left w:val="nil"/>
              <w:bottom w:val="single" w:sz="4" w:space="0" w:color="auto"/>
              <w:right w:val="single" w:sz="4" w:space="0" w:color="auto"/>
            </w:tcBorders>
            <w:shd w:val="clear" w:color="000000" w:fill="CAEDFB"/>
            <w:noWrap/>
            <w:vAlign w:val="center"/>
            <w:hideMark/>
          </w:tcPr>
          <w:p w14:paraId="511A74A3"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4760</w:t>
            </w:r>
          </w:p>
        </w:tc>
        <w:tc>
          <w:tcPr>
            <w:tcW w:w="0" w:type="auto"/>
            <w:tcBorders>
              <w:top w:val="nil"/>
              <w:left w:val="nil"/>
              <w:bottom w:val="single" w:sz="4" w:space="0" w:color="auto"/>
              <w:right w:val="single" w:sz="4" w:space="0" w:color="auto"/>
            </w:tcBorders>
            <w:shd w:val="clear" w:color="000000" w:fill="CAEDFB"/>
            <w:noWrap/>
            <w:vAlign w:val="center"/>
            <w:hideMark/>
          </w:tcPr>
          <w:p w14:paraId="7EF96727"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89216</w:t>
            </w:r>
          </w:p>
        </w:tc>
        <w:tc>
          <w:tcPr>
            <w:tcW w:w="0" w:type="auto"/>
            <w:tcBorders>
              <w:top w:val="nil"/>
              <w:left w:val="nil"/>
              <w:bottom w:val="single" w:sz="4" w:space="0" w:color="auto"/>
              <w:right w:val="single" w:sz="4" w:space="0" w:color="auto"/>
            </w:tcBorders>
            <w:shd w:val="clear" w:color="000000" w:fill="CAEDFB"/>
            <w:noWrap/>
            <w:vAlign w:val="center"/>
            <w:hideMark/>
          </w:tcPr>
          <w:p w14:paraId="40F7507C"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1758344</w:t>
            </w:r>
          </w:p>
        </w:tc>
        <w:tc>
          <w:tcPr>
            <w:tcW w:w="0" w:type="auto"/>
            <w:tcBorders>
              <w:top w:val="nil"/>
              <w:left w:val="nil"/>
              <w:bottom w:val="single" w:sz="4" w:space="0" w:color="auto"/>
              <w:right w:val="single" w:sz="4" w:space="0" w:color="auto"/>
            </w:tcBorders>
            <w:shd w:val="clear" w:color="000000" w:fill="CAEDFB"/>
            <w:noWrap/>
            <w:vAlign w:val="center"/>
            <w:hideMark/>
          </w:tcPr>
          <w:p w14:paraId="6AD76EB3"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35940992</w:t>
            </w:r>
          </w:p>
        </w:tc>
        <w:tc>
          <w:tcPr>
            <w:tcW w:w="0" w:type="auto"/>
            <w:tcBorders>
              <w:top w:val="nil"/>
              <w:left w:val="nil"/>
              <w:bottom w:val="single" w:sz="4" w:space="0" w:color="auto"/>
              <w:right w:val="single" w:sz="4" w:space="0" w:color="auto"/>
            </w:tcBorders>
            <w:shd w:val="clear" w:color="000000" w:fill="CAEDFB"/>
            <w:noWrap/>
            <w:vAlign w:val="center"/>
            <w:hideMark/>
          </w:tcPr>
          <w:p w14:paraId="65BEB812"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754555880</w:t>
            </w:r>
          </w:p>
        </w:tc>
        <w:tc>
          <w:tcPr>
            <w:tcW w:w="0" w:type="auto"/>
            <w:tcBorders>
              <w:top w:val="nil"/>
              <w:left w:val="nil"/>
              <w:bottom w:val="single" w:sz="4" w:space="0" w:color="auto"/>
              <w:right w:val="single" w:sz="4" w:space="0" w:color="auto"/>
            </w:tcBorders>
            <w:shd w:val="clear" w:color="000000" w:fill="F2CEEF"/>
            <w:noWrap/>
            <w:vAlign w:val="center"/>
            <w:hideMark/>
          </w:tcPr>
          <w:p w14:paraId="60A86BDF"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0.007281</w:t>
            </w:r>
          </w:p>
        </w:tc>
        <w:tc>
          <w:tcPr>
            <w:tcW w:w="0" w:type="auto"/>
            <w:tcBorders>
              <w:top w:val="nil"/>
              <w:left w:val="nil"/>
              <w:bottom w:val="single" w:sz="4" w:space="0" w:color="auto"/>
              <w:right w:val="single" w:sz="4" w:space="0" w:color="auto"/>
            </w:tcBorders>
            <w:shd w:val="clear" w:color="000000" w:fill="F2CEEF"/>
            <w:noWrap/>
            <w:vAlign w:val="center"/>
            <w:hideMark/>
          </w:tcPr>
          <w:p w14:paraId="383F21FA" w14:textId="77777777" w:rsidR="00C528A1" w:rsidRPr="00F2738A" w:rsidRDefault="00C528A1" w:rsidP="00F2738A">
            <w:pPr>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0.144065</w:t>
            </w:r>
          </w:p>
        </w:tc>
        <w:tc>
          <w:tcPr>
            <w:tcW w:w="0" w:type="auto"/>
            <w:tcBorders>
              <w:top w:val="nil"/>
              <w:left w:val="nil"/>
              <w:bottom w:val="single" w:sz="4" w:space="0" w:color="auto"/>
              <w:right w:val="single" w:sz="4" w:space="0" w:color="auto"/>
            </w:tcBorders>
            <w:shd w:val="clear" w:color="000000" w:fill="F2CEEF"/>
            <w:noWrap/>
            <w:vAlign w:val="center"/>
            <w:hideMark/>
          </w:tcPr>
          <w:p w14:paraId="69075719" w14:textId="77777777" w:rsidR="00C528A1" w:rsidRPr="00F2738A" w:rsidRDefault="00C528A1" w:rsidP="00F2738A">
            <w:pPr>
              <w:keepNext/>
              <w:spacing w:after="0" w:line="240" w:lineRule="auto"/>
              <w:jc w:val="center"/>
              <w:rPr>
                <w:rFonts w:ascii="Aptos Narrow" w:eastAsia="Times New Roman" w:hAnsi="Aptos Narrow" w:cs="Times New Roman"/>
                <w:color w:val="000000"/>
                <w:sz w:val="16"/>
                <w:szCs w:val="16"/>
                <w:lang w:eastAsia="en-GB"/>
              </w:rPr>
            </w:pPr>
            <w:r w:rsidRPr="00F2738A">
              <w:rPr>
                <w:rFonts w:ascii="Aptos Narrow" w:eastAsia="Times New Roman" w:hAnsi="Aptos Narrow" w:cs="Times New Roman"/>
                <w:color w:val="000000"/>
                <w:sz w:val="16"/>
                <w:szCs w:val="16"/>
                <w:lang w:eastAsia="en-GB"/>
              </w:rPr>
              <w:t>2.964295</w:t>
            </w:r>
          </w:p>
        </w:tc>
      </w:tr>
    </w:tbl>
    <w:p w14:paraId="53324829" w14:textId="388E8F3E" w:rsidR="005A32ED" w:rsidRPr="00F2738A" w:rsidRDefault="00C528A1" w:rsidP="000C4F6E">
      <w:pPr>
        <w:pStyle w:val="Caption"/>
        <w:spacing w:line="480" w:lineRule="auto"/>
        <w:jc w:val="center"/>
      </w:pPr>
      <w:r w:rsidRPr="00F2738A">
        <w:t xml:space="preserve">Tabla </w:t>
      </w:r>
      <w:r w:rsidRPr="00F2738A">
        <w:fldChar w:fldCharType="begin"/>
      </w:r>
      <w:r w:rsidRPr="00F2738A">
        <w:instrText xml:space="preserve"> SEQ Tabla \* ARABIC </w:instrText>
      </w:r>
      <w:r w:rsidRPr="00F2738A">
        <w:fldChar w:fldCharType="separate"/>
      </w:r>
      <w:r w:rsidR="005A32ED" w:rsidRPr="00F2738A">
        <w:rPr>
          <w:noProof/>
        </w:rPr>
        <w:t>4</w:t>
      </w:r>
      <w:r w:rsidRPr="00F2738A">
        <w:fldChar w:fldCharType="end"/>
      </w:r>
      <w:r w:rsidRPr="00F2738A">
        <w:t>, Tabla con los cálculos necesarios para realizar el sistema con los datos de la serie de tiempo de encriptación. Fuente: Creación Propia</w:t>
      </w:r>
    </w:p>
    <w:tbl>
      <w:tblPr>
        <w:tblW w:w="8838" w:type="dxa"/>
        <w:tblLook w:val="04A0" w:firstRow="1" w:lastRow="0" w:firstColumn="1" w:lastColumn="0" w:noHBand="0" w:noVBand="1"/>
      </w:tblPr>
      <w:tblGrid>
        <w:gridCol w:w="746"/>
        <w:gridCol w:w="743"/>
        <w:gridCol w:w="1296"/>
        <w:gridCol w:w="2765"/>
        <w:gridCol w:w="1644"/>
        <w:gridCol w:w="1644"/>
      </w:tblGrid>
      <w:tr w:rsidR="00E40F53" w:rsidRPr="00F2738A" w14:paraId="19AFD366" w14:textId="77777777" w:rsidTr="00E40F53">
        <w:trPr>
          <w:trHeight w:val="409"/>
        </w:trPr>
        <w:tc>
          <w:tcPr>
            <w:tcW w:w="746" w:type="dxa"/>
            <w:vAlign w:val="center"/>
          </w:tcPr>
          <w:p w14:paraId="290B3CB1" w14:textId="77777777" w:rsidR="00E40F53" w:rsidRPr="00F2738A" w:rsidRDefault="00E40F53" w:rsidP="00F2738A">
            <w:pPr>
              <w:spacing w:after="0" w:line="240" w:lineRule="auto"/>
              <w:jc w:val="center"/>
              <w:rPr>
                <w:rFonts w:eastAsia="Times New Roman" w:cs="Arial"/>
                <w:color w:val="000000"/>
                <w:sz w:val="18"/>
                <w:szCs w:val="18"/>
                <w:lang w:eastAsia="en-GB"/>
              </w:rPr>
            </w:pPr>
          </w:p>
        </w:tc>
        <w:tc>
          <w:tcPr>
            <w:tcW w:w="8092" w:type="dxa"/>
            <w:gridSpan w:val="5"/>
            <w:tcBorders>
              <w:bottom w:val="single" w:sz="4" w:space="0" w:color="auto"/>
            </w:tcBorders>
            <w:shd w:val="clear" w:color="auto" w:fill="auto"/>
            <w:noWrap/>
            <w:vAlign w:val="center"/>
          </w:tcPr>
          <w:p w14:paraId="2F242BC4" w14:textId="0174FD04"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eastAsia="Times New Roman" w:cs="Arial"/>
                <w:color w:val="000000"/>
                <w:sz w:val="18"/>
                <w:szCs w:val="18"/>
                <w:lang w:eastAsia="en-GB"/>
              </w:rPr>
              <w:t xml:space="preserve">Datos para resolver </w:t>
            </w:r>
            <m:oMath>
              <m:sSup>
                <m:sSupPr>
                  <m:ctrlPr>
                    <w:rPr>
                      <w:rFonts w:ascii="Cambria Math" w:eastAsia="Times New Roman" w:hAnsi="Cambria Math" w:cs="Arial"/>
                      <w:i/>
                      <w:color w:val="000000"/>
                      <w:sz w:val="18"/>
                      <w:szCs w:val="18"/>
                      <w:lang w:eastAsia="en-GB"/>
                    </w:rPr>
                  </m:ctrlPr>
                </m:sSupPr>
                <m:e>
                  <m:r>
                    <w:rPr>
                      <w:rFonts w:ascii="Cambria Math" w:eastAsia="Times New Roman" w:hAnsi="Cambria Math" w:cs="Arial"/>
                      <w:color w:val="000000"/>
                      <w:sz w:val="18"/>
                      <w:szCs w:val="18"/>
                      <w:lang w:eastAsia="en-GB"/>
                    </w:rPr>
                    <m:t>R</m:t>
                  </m:r>
                </m:e>
                <m:sup>
                  <m:r>
                    <w:rPr>
                      <w:rFonts w:ascii="Cambria Math" w:eastAsia="Times New Roman" w:hAnsi="Cambria Math" w:cs="Arial"/>
                      <w:color w:val="000000"/>
                      <w:sz w:val="18"/>
                      <w:szCs w:val="18"/>
                      <w:lang w:eastAsia="en-GB"/>
                    </w:rPr>
                    <m:t>2</m:t>
                  </m:r>
                </m:sup>
              </m:sSup>
            </m:oMath>
            <w:r w:rsidRPr="00F2738A">
              <w:rPr>
                <w:rFonts w:eastAsia="Times New Roman" w:cs="Arial"/>
                <w:color w:val="000000"/>
                <w:sz w:val="18"/>
                <w:szCs w:val="18"/>
                <w:lang w:eastAsia="en-GB"/>
              </w:rPr>
              <w:t xml:space="preserve"> del modelo de regresión del tiempo de desencriptación</w:t>
            </w:r>
          </w:p>
        </w:tc>
      </w:tr>
      <w:tr w:rsidR="00E40F53" w:rsidRPr="00F2738A" w14:paraId="4202D3F7" w14:textId="77777777" w:rsidTr="00E40F53">
        <w:trPr>
          <w:trHeight w:val="409"/>
        </w:trPr>
        <w:tc>
          <w:tcPr>
            <w:tcW w:w="746" w:type="dxa"/>
            <w:tcBorders>
              <w:right w:val="single" w:sz="4" w:space="0" w:color="auto"/>
            </w:tcBorders>
            <w:shd w:val="clear" w:color="auto" w:fill="auto"/>
            <w:vAlign w:val="center"/>
          </w:tcPr>
          <w:p w14:paraId="094DB7B1" w14:textId="77777777" w:rsidR="00E40F53" w:rsidRPr="00F2738A" w:rsidRDefault="00E40F53"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000000" w:fill="DAF2D0"/>
            <w:noWrap/>
            <w:vAlign w:val="center"/>
            <w:hideMark/>
          </w:tcPr>
          <w:p w14:paraId="058CA74B" w14:textId="77777777"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eastAsia="Times New Roman" w:cs="Arial"/>
                <w:color w:val="000000"/>
                <w:sz w:val="18"/>
                <w:szCs w:val="18"/>
                <w:lang w:eastAsia="en-GB"/>
              </w:rPr>
              <w:t>x</w:t>
            </w:r>
          </w:p>
        </w:tc>
        <w:tc>
          <w:tcPr>
            <w:tcW w:w="1296" w:type="dxa"/>
            <w:tcBorders>
              <w:top w:val="single" w:sz="4" w:space="0" w:color="auto"/>
              <w:left w:val="nil"/>
              <w:bottom w:val="single" w:sz="4" w:space="0" w:color="auto"/>
              <w:right w:val="single" w:sz="4" w:space="0" w:color="auto"/>
            </w:tcBorders>
            <w:shd w:val="clear" w:color="000000" w:fill="DAF2D0"/>
            <w:noWrap/>
            <w:vAlign w:val="center"/>
            <w:hideMark/>
          </w:tcPr>
          <w:p w14:paraId="7FFA9F3D" w14:textId="77777777"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eastAsia="Times New Roman" w:cs="Arial"/>
                <w:color w:val="000000"/>
                <w:sz w:val="18"/>
                <w:szCs w:val="18"/>
                <w:lang w:eastAsia="en-GB"/>
              </w:rPr>
              <w:t>y</w:t>
            </w:r>
          </w:p>
        </w:tc>
        <w:tc>
          <w:tcPr>
            <w:tcW w:w="2765" w:type="dxa"/>
            <w:tcBorders>
              <w:top w:val="single" w:sz="4" w:space="0" w:color="auto"/>
              <w:left w:val="nil"/>
              <w:bottom w:val="single" w:sz="4" w:space="0" w:color="auto"/>
              <w:right w:val="single" w:sz="4" w:space="0" w:color="auto"/>
            </w:tcBorders>
            <w:shd w:val="clear" w:color="000000" w:fill="DAF2D0"/>
            <w:vAlign w:val="center"/>
            <w:hideMark/>
          </w:tcPr>
          <w:p w14:paraId="4CBBF3CD" w14:textId="77777777"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eastAsia="Times New Roman" w:cs="Arial"/>
                <w:color w:val="000000"/>
                <w:sz w:val="18"/>
                <w:szCs w:val="18"/>
                <w:lang w:eastAsia="en-GB"/>
              </w:rPr>
              <w:t>Predicción de la curva = Ŷ</w:t>
            </w:r>
          </w:p>
        </w:tc>
        <w:tc>
          <w:tcPr>
            <w:tcW w:w="1644" w:type="dxa"/>
            <w:tcBorders>
              <w:top w:val="single" w:sz="4" w:space="0" w:color="auto"/>
              <w:left w:val="nil"/>
              <w:bottom w:val="single" w:sz="4" w:space="0" w:color="auto"/>
              <w:right w:val="single" w:sz="4" w:space="0" w:color="auto"/>
            </w:tcBorders>
            <w:shd w:val="clear" w:color="000000" w:fill="DAF2D0"/>
            <w:vAlign w:val="center"/>
            <w:hideMark/>
          </w:tcPr>
          <w:p w14:paraId="6184D710" w14:textId="77777777" w:rsidR="00E40F53" w:rsidRPr="00F2738A" w:rsidRDefault="00000000" w:rsidP="00F2738A">
            <w:pPr>
              <w:spacing w:after="0" w:line="240" w:lineRule="auto"/>
              <w:jc w:val="center"/>
              <w:rPr>
                <w:rFonts w:eastAsia="Times New Roman" w:cs="Arial"/>
                <w:color w:val="000000"/>
                <w:sz w:val="18"/>
                <w:szCs w:val="18"/>
                <w:lang w:eastAsia="en-GB"/>
              </w:rPr>
            </w:pPr>
            <m:oMathPara>
              <m:oMath>
                <m:sSup>
                  <m:sSupPr>
                    <m:ctrlPr>
                      <w:rPr>
                        <w:rFonts w:ascii="Cambria Math" w:eastAsia="Times New Roman" w:hAnsi="Cambria Math" w:cs="Arial"/>
                        <w:i/>
                        <w:color w:val="000000"/>
                        <w:sz w:val="18"/>
                        <w:szCs w:val="18"/>
                        <w:lang w:eastAsia="en-GB"/>
                      </w:rPr>
                    </m:ctrlPr>
                  </m:sSupPr>
                  <m:e>
                    <m:d>
                      <m:dPr>
                        <m:ctrlPr>
                          <w:rPr>
                            <w:rFonts w:ascii="Cambria Math" w:eastAsia="Times New Roman" w:hAnsi="Cambria Math" w:cs="Arial"/>
                            <w:i/>
                            <w:color w:val="000000"/>
                            <w:sz w:val="18"/>
                            <w:szCs w:val="18"/>
                            <w:lang w:eastAsia="en-GB"/>
                          </w:rPr>
                        </m:ctrlPr>
                      </m:dPr>
                      <m:e>
                        <m:sSub>
                          <m:sSubPr>
                            <m:ctrlPr>
                              <w:rPr>
                                <w:rFonts w:ascii="Cambria Math" w:eastAsia="Times New Roman" w:hAnsi="Cambria Math" w:cs="Arial"/>
                                <w:i/>
                                <w:color w:val="000000"/>
                                <w:sz w:val="18"/>
                                <w:szCs w:val="18"/>
                                <w:lang w:eastAsia="en-GB"/>
                              </w:rPr>
                            </m:ctrlPr>
                          </m:sSubPr>
                          <m:e>
                            <m:r>
                              <w:rPr>
                                <w:rFonts w:ascii="Cambria Math" w:eastAsia="Times New Roman" w:hAnsi="Cambria Math" w:cs="Arial"/>
                                <w:color w:val="000000"/>
                                <w:sz w:val="18"/>
                                <w:szCs w:val="18"/>
                                <w:lang w:eastAsia="en-GB"/>
                              </w:rPr>
                              <m:t>Y</m:t>
                            </m:r>
                          </m:e>
                          <m:sub>
                            <m:r>
                              <w:rPr>
                                <w:rFonts w:ascii="Cambria Math" w:eastAsia="Times New Roman" w:hAnsi="Cambria Math" w:cs="Arial"/>
                                <w:color w:val="000000"/>
                                <w:sz w:val="18"/>
                                <w:szCs w:val="18"/>
                                <w:vertAlign w:val="subscript"/>
                                <w:lang w:eastAsia="en-GB"/>
                              </w:rPr>
                              <m:t>K</m:t>
                            </m:r>
                          </m:sub>
                        </m:sSub>
                        <m:r>
                          <w:rPr>
                            <w:rFonts w:ascii="Cambria Math" w:eastAsia="Times New Roman" w:hAnsi="Cambria Math" w:cs="Arial"/>
                            <w:color w:val="000000"/>
                            <w:sz w:val="18"/>
                            <w:szCs w:val="18"/>
                            <w:lang w:eastAsia="en-GB"/>
                          </w:rPr>
                          <m:t xml:space="preserve">- </m:t>
                        </m:r>
                        <m:sSub>
                          <m:sSubPr>
                            <m:ctrlPr>
                              <w:rPr>
                                <w:rFonts w:ascii="Cambria Math" w:eastAsia="Times New Roman" w:hAnsi="Cambria Math" w:cs="Arial"/>
                                <w:i/>
                                <w:color w:val="000000"/>
                                <w:sz w:val="18"/>
                                <w:szCs w:val="18"/>
                                <w:lang w:eastAsia="en-GB"/>
                              </w:rPr>
                            </m:ctrlPr>
                          </m:sSubPr>
                          <m:e>
                            <m:r>
                              <w:rPr>
                                <w:rFonts w:ascii="Cambria Math" w:eastAsia="Times New Roman" w:hAnsi="Cambria Math" w:cs="Arial"/>
                                <w:color w:val="000000"/>
                                <w:sz w:val="18"/>
                                <w:szCs w:val="18"/>
                                <w:lang w:eastAsia="en-GB"/>
                              </w:rPr>
                              <m:t>Ȳ</m:t>
                            </m:r>
                          </m:e>
                          <m:sub>
                            <m:r>
                              <w:rPr>
                                <w:rFonts w:ascii="Cambria Math" w:eastAsia="Times New Roman" w:hAnsi="Cambria Math" w:cs="Arial"/>
                                <w:color w:val="000000"/>
                                <w:sz w:val="18"/>
                                <w:szCs w:val="18"/>
                                <w:vertAlign w:val="subscript"/>
                                <w:lang w:eastAsia="en-GB"/>
                              </w:rPr>
                              <m:t>K</m:t>
                            </m:r>
                          </m:sub>
                        </m:sSub>
                      </m:e>
                    </m:d>
                    <m:ctrlPr>
                      <w:rPr>
                        <w:rFonts w:ascii="Cambria Math" w:eastAsia="Times New Roman" w:hAnsi="Cambria Math" w:cs="Arial"/>
                        <w:i/>
                        <w:color w:val="000000"/>
                        <w:sz w:val="18"/>
                        <w:szCs w:val="18"/>
                        <w:vertAlign w:val="superscript"/>
                        <w:lang w:eastAsia="en-GB"/>
                      </w:rPr>
                    </m:ctrlPr>
                  </m:e>
                  <m:sup>
                    <m:r>
                      <w:rPr>
                        <w:rFonts w:ascii="Cambria Math" w:eastAsia="Times New Roman" w:hAnsi="Cambria Math" w:cs="Arial"/>
                        <w:color w:val="000000"/>
                        <w:sz w:val="18"/>
                        <w:szCs w:val="18"/>
                        <w:vertAlign w:val="superscript"/>
                        <w:lang w:eastAsia="en-GB"/>
                      </w:rPr>
                      <m:t>2</m:t>
                    </m:r>
                  </m:sup>
                </m:sSup>
              </m:oMath>
            </m:oMathPara>
          </w:p>
        </w:tc>
        <w:tc>
          <w:tcPr>
            <w:tcW w:w="1644" w:type="dxa"/>
            <w:tcBorders>
              <w:top w:val="single" w:sz="4" w:space="0" w:color="auto"/>
              <w:left w:val="nil"/>
              <w:bottom w:val="single" w:sz="4" w:space="0" w:color="auto"/>
              <w:right w:val="single" w:sz="4" w:space="0" w:color="auto"/>
            </w:tcBorders>
            <w:shd w:val="clear" w:color="000000" w:fill="DAF2D0"/>
            <w:vAlign w:val="center"/>
            <w:hideMark/>
          </w:tcPr>
          <w:p w14:paraId="403B679D" w14:textId="77777777" w:rsidR="00E40F53" w:rsidRPr="00F2738A" w:rsidRDefault="00000000" w:rsidP="00F2738A">
            <w:pPr>
              <w:spacing w:after="0" w:line="240" w:lineRule="auto"/>
              <w:jc w:val="center"/>
              <w:rPr>
                <w:rFonts w:eastAsia="Times New Roman" w:cs="Arial"/>
                <w:color w:val="000000"/>
                <w:sz w:val="18"/>
                <w:szCs w:val="18"/>
                <w:lang w:eastAsia="en-GB"/>
              </w:rPr>
            </w:pPr>
            <m:oMathPara>
              <m:oMath>
                <m:sSup>
                  <m:sSupPr>
                    <m:ctrlPr>
                      <w:rPr>
                        <w:rFonts w:ascii="Cambria Math" w:eastAsia="Times New Roman" w:hAnsi="Cambria Math" w:cs="Arial"/>
                        <w:i/>
                        <w:color w:val="000000"/>
                        <w:sz w:val="18"/>
                        <w:szCs w:val="18"/>
                        <w:lang w:eastAsia="en-GB"/>
                      </w:rPr>
                    </m:ctrlPr>
                  </m:sSupPr>
                  <m:e>
                    <m:d>
                      <m:dPr>
                        <m:ctrlPr>
                          <w:rPr>
                            <w:rFonts w:ascii="Cambria Math" w:eastAsia="Times New Roman" w:hAnsi="Cambria Math" w:cs="Arial"/>
                            <w:i/>
                            <w:color w:val="000000"/>
                            <w:sz w:val="18"/>
                            <w:szCs w:val="18"/>
                            <w:lang w:eastAsia="en-GB"/>
                          </w:rPr>
                        </m:ctrlPr>
                      </m:dPr>
                      <m:e>
                        <m:sSub>
                          <m:sSubPr>
                            <m:ctrlPr>
                              <w:rPr>
                                <w:rFonts w:ascii="Cambria Math" w:eastAsia="Times New Roman" w:hAnsi="Cambria Math" w:cs="Arial"/>
                                <w:i/>
                                <w:color w:val="000000"/>
                                <w:sz w:val="18"/>
                                <w:szCs w:val="18"/>
                                <w:lang w:eastAsia="en-GB"/>
                              </w:rPr>
                            </m:ctrlPr>
                          </m:sSubPr>
                          <m:e>
                            <m:r>
                              <w:rPr>
                                <w:rFonts w:ascii="Cambria Math" w:eastAsia="Times New Roman" w:hAnsi="Cambria Math" w:cs="Arial"/>
                                <w:color w:val="000000"/>
                                <w:sz w:val="18"/>
                                <w:szCs w:val="18"/>
                                <w:lang w:eastAsia="en-GB"/>
                              </w:rPr>
                              <m:t>Y</m:t>
                            </m:r>
                          </m:e>
                          <m:sub>
                            <m:r>
                              <w:rPr>
                                <w:rFonts w:ascii="Cambria Math" w:eastAsia="Times New Roman" w:hAnsi="Cambria Math" w:cs="Arial"/>
                                <w:color w:val="000000"/>
                                <w:sz w:val="18"/>
                                <w:szCs w:val="18"/>
                                <w:vertAlign w:val="subscript"/>
                                <w:lang w:eastAsia="en-GB"/>
                              </w:rPr>
                              <m:t>K</m:t>
                            </m:r>
                          </m:sub>
                        </m:sSub>
                        <m:r>
                          <w:rPr>
                            <w:rFonts w:ascii="Cambria Math" w:eastAsia="Times New Roman" w:hAnsi="Cambria Math" w:cs="Arial"/>
                            <w:color w:val="000000"/>
                            <w:sz w:val="18"/>
                            <w:szCs w:val="18"/>
                            <w:lang w:eastAsia="en-GB"/>
                          </w:rPr>
                          <m:t xml:space="preserve">- </m:t>
                        </m:r>
                        <m:sSub>
                          <m:sSubPr>
                            <m:ctrlPr>
                              <w:rPr>
                                <w:rFonts w:ascii="Cambria Math" w:eastAsia="Times New Roman" w:hAnsi="Cambria Math" w:cs="Arial"/>
                                <w:i/>
                                <w:color w:val="000000"/>
                                <w:sz w:val="18"/>
                                <w:szCs w:val="18"/>
                                <w:lang w:eastAsia="en-GB"/>
                              </w:rPr>
                            </m:ctrlPr>
                          </m:sSubPr>
                          <m:e>
                            <m:r>
                              <w:rPr>
                                <w:rFonts w:ascii="Cambria Math" w:eastAsia="Times New Roman" w:hAnsi="Cambria Math" w:cs="Arial"/>
                                <w:color w:val="000000"/>
                                <w:sz w:val="18"/>
                                <w:szCs w:val="18"/>
                                <w:lang w:eastAsia="en-GB"/>
                              </w:rPr>
                              <m:t>Ŷ</m:t>
                            </m:r>
                          </m:e>
                          <m:sub>
                            <m:r>
                              <w:rPr>
                                <w:rFonts w:ascii="Cambria Math" w:eastAsia="Times New Roman" w:hAnsi="Cambria Math" w:cs="Arial"/>
                                <w:color w:val="000000"/>
                                <w:sz w:val="18"/>
                                <w:szCs w:val="18"/>
                                <w:vertAlign w:val="subscript"/>
                                <w:lang w:eastAsia="en-GB"/>
                              </w:rPr>
                              <m:t>K</m:t>
                            </m:r>
                          </m:sub>
                        </m:sSub>
                      </m:e>
                    </m:d>
                  </m:e>
                  <m:sup>
                    <m:r>
                      <w:rPr>
                        <w:rFonts w:ascii="Cambria Math" w:eastAsia="Times New Roman" w:hAnsi="Cambria Math" w:cs="Arial"/>
                        <w:color w:val="000000"/>
                        <w:sz w:val="18"/>
                        <w:szCs w:val="18"/>
                        <w:lang w:eastAsia="en-GB"/>
                      </w:rPr>
                      <m:t>2</m:t>
                    </m:r>
                  </m:sup>
                </m:sSup>
              </m:oMath>
            </m:oMathPara>
          </w:p>
        </w:tc>
      </w:tr>
      <w:tr w:rsidR="00E40F53" w:rsidRPr="00F2738A" w14:paraId="144DE981" w14:textId="77777777" w:rsidTr="00E40F53">
        <w:trPr>
          <w:trHeight w:val="288"/>
        </w:trPr>
        <w:tc>
          <w:tcPr>
            <w:tcW w:w="746" w:type="dxa"/>
            <w:tcBorders>
              <w:top w:val="nil"/>
              <w:right w:val="single" w:sz="4" w:space="0" w:color="auto"/>
            </w:tcBorders>
            <w:shd w:val="clear" w:color="auto" w:fill="auto"/>
            <w:vAlign w:val="center"/>
          </w:tcPr>
          <w:p w14:paraId="018A9415" w14:textId="77777777" w:rsidR="00E40F53" w:rsidRPr="00F2738A" w:rsidRDefault="00E40F53"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5FABF1" w14:textId="77777777"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8</w:t>
            </w:r>
          </w:p>
        </w:tc>
        <w:tc>
          <w:tcPr>
            <w:tcW w:w="1296" w:type="dxa"/>
            <w:tcBorders>
              <w:top w:val="nil"/>
              <w:left w:val="nil"/>
              <w:bottom w:val="single" w:sz="4" w:space="0" w:color="auto"/>
              <w:right w:val="single" w:sz="4" w:space="0" w:color="auto"/>
            </w:tcBorders>
            <w:shd w:val="clear" w:color="auto" w:fill="auto"/>
            <w:noWrap/>
            <w:vAlign w:val="center"/>
            <w:hideMark/>
          </w:tcPr>
          <w:p w14:paraId="3D540CE0" w14:textId="398531FE"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8.06000E-06</w:t>
            </w:r>
          </w:p>
        </w:tc>
        <w:tc>
          <w:tcPr>
            <w:tcW w:w="2765" w:type="dxa"/>
            <w:tcBorders>
              <w:top w:val="nil"/>
              <w:left w:val="nil"/>
              <w:bottom w:val="single" w:sz="4" w:space="0" w:color="auto"/>
              <w:right w:val="single" w:sz="4" w:space="0" w:color="auto"/>
            </w:tcBorders>
            <w:shd w:val="clear" w:color="auto" w:fill="auto"/>
            <w:noWrap/>
            <w:vAlign w:val="center"/>
            <w:hideMark/>
          </w:tcPr>
          <w:p w14:paraId="5C7EC7E3" w14:textId="17DED2CA"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7.25112E-06</w:t>
            </w:r>
          </w:p>
        </w:tc>
        <w:tc>
          <w:tcPr>
            <w:tcW w:w="1644" w:type="dxa"/>
            <w:tcBorders>
              <w:top w:val="nil"/>
              <w:left w:val="nil"/>
              <w:bottom w:val="single" w:sz="4" w:space="0" w:color="auto"/>
              <w:right w:val="single" w:sz="4" w:space="0" w:color="auto"/>
            </w:tcBorders>
            <w:shd w:val="clear" w:color="auto" w:fill="auto"/>
            <w:noWrap/>
            <w:vAlign w:val="center"/>
            <w:hideMark/>
          </w:tcPr>
          <w:p w14:paraId="06C7397E" w14:textId="492091E0"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5.826976E-11</w:t>
            </w:r>
          </w:p>
        </w:tc>
        <w:tc>
          <w:tcPr>
            <w:tcW w:w="1644" w:type="dxa"/>
            <w:tcBorders>
              <w:top w:val="nil"/>
              <w:left w:val="nil"/>
              <w:bottom w:val="single" w:sz="4" w:space="0" w:color="auto"/>
              <w:right w:val="single" w:sz="4" w:space="0" w:color="auto"/>
            </w:tcBorders>
            <w:shd w:val="clear" w:color="auto" w:fill="auto"/>
            <w:noWrap/>
            <w:vAlign w:val="center"/>
            <w:hideMark/>
          </w:tcPr>
          <w:p w14:paraId="23F54B13" w14:textId="050255AE"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6.542790E-13</w:t>
            </w:r>
          </w:p>
        </w:tc>
      </w:tr>
      <w:tr w:rsidR="00E40F53" w:rsidRPr="00F2738A" w14:paraId="5CA352E2" w14:textId="77777777" w:rsidTr="00E40F53">
        <w:trPr>
          <w:trHeight w:val="288"/>
        </w:trPr>
        <w:tc>
          <w:tcPr>
            <w:tcW w:w="746" w:type="dxa"/>
            <w:tcBorders>
              <w:top w:val="nil"/>
              <w:right w:val="single" w:sz="4" w:space="0" w:color="auto"/>
            </w:tcBorders>
            <w:shd w:val="clear" w:color="auto" w:fill="auto"/>
            <w:vAlign w:val="center"/>
          </w:tcPr>
          <w:p w14:paraId="0C03A5ED" w14:textId="77777777" w:rsidR="00E40F53" w:rsidRPr="00F2738A" w:rsidRDefault="00E40F53"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012116" w14:textId="77777777"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9</w:t>
            </w:r>
          </w:p>
        </w:tc>
        <w:tc>
          <w:tcPr>
            <w:tcW w:w="1296" w:type="dxa"/>
            <w:tcBorders>
              <w:top w:val="nil"/>
              <w:left w:val="nil"/>
              <w:bottom w:val="single" w:sz="4" w:space="0" w:color="auto"/>
              <w:right w:val="single" w:sz="4" w:space="0" w:color="auto"/>
            </w:tcBorders>
            <w:shd w:val="clear" w:color="auto" w:fill="auto"/>
            <w:noWrap/>
            <w:vAlign w:val="center"/>
            <w:hideMark/>
          </w:tcPr>
          <w:p w14:paraId="5D5EEE01" w14:textId="4C8A445B"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7.25000E-06</w:t>
            </w:r>
          </w:p>
        </w:tc>
        <w:tc>
          <w:tcPr>
            <w:tcW w:w="2765" w:type="dxa"/>
            <w:tcBorders>
              <w:top w:val="nil"/>
              <w:left w:val="nil"/>
              <w:bottom w:val="single" w:sz="4" w:space="0" w:color="auto"/>
              <w:right w:val="single" w:sz="4" w:space="0" w:color="auto"/>
            </w:tcBorders>
            <w:shd w:val="clear" w:color="auto" w:fill="auto"/>
            <w:noWrap/>
            <w:vAlign w:val="center"/>
            <w:hideMark/>
          </w:tcPr>
          <w:p w14:paraId="1DDD923B" w14:textId="4B4D157A"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8.38378E-06</w:t>
            </w:r>
          </w:p>
        </w:tc>
        <w:tc>
          <w:tcPr>
            <w:tcW w:w="1644" w:type="dxa"/>
            <w:tcBorders>
              <w:top w:val="nil"/>
              <w:left w:val="nil"/>
              <w:bottom w:val="single" w:sz="4" w:space="0" w:color="auto"/>
              <w:right w:val="single" w:sz="4" w:space="0" w:color="auto"/>
            </w:tcBorders>
            <w:shd w:val="clear" w:color="auto" w:fill="auto"/>
            <w:noWrap/>
            <w:vAlign w:val="center"/>
            <w:hideMark/>
          </w:tcPr>
          <w:p w14:paraId="583FA132" w14:textId="46BCD5D8"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4.565483E-11</w:t>
            </w:r>
          </w:p>
        </w:tc>
        <w:tc>
          <w:tcPr>
            <w:tcW w:w="1644" w:type="dxa"/>
            <w:tcBorders>
              <w:top w:val="nil"/>
              <w:left w:val="nil"/>
              <w:bottom w:val="single" w:sz="4" w:space="0" w:color="auto"/>
              <w:right w:val="single" w:sz="4" w:space="0" w:color="auto"/>
            </w:tcBorders>
            <w:shd w:val="clear" w:color="auto" w:fill="auto"/>
            <w:noWrap/>
            <w:vAlign w:val="center"/>
            <w:hideMark/>
          </w:tcPr>
          <w:p w14:paraId="1C17EB1C" w14:textId="0E91066D"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1.285468E-12</w:t>
            </w:r>
          </w:p>
        </w:tc>
      </w:tr>
      <w:tr w:rsidR="00E40F53" w:rsidRPr="00F2738A" w14:paraId="7034C7BB" w14:textId="77777777" w:rsidTr="00E40F53">
        <w:trPr>
          <w:trHeight w:val="288"/>
        </w:trPr>
        <w:tc>
          <w:tcPr>
            <w:tcW w:w="746" w:type="dxa"/>
            <w:tcBorders>
              <w:top w:val="nil"/>
              <w:right w:val="single" w:sz="4" w:space="0" w:color="auto"/>
            </w:tcBorders>
            <w:shd w:val="clear" w:color="auto" w:fill="auto"/>
            <w:vAlign w:val="center"/>
          </w:tcPr>
          <w:p w14:paraId="00AF8D69" w14:textId="77777777" w:rsidR="00E40F53" w:rsidRPr="00F2738A" w:rsidRDefault="00E40F53"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D0986F" w14:textId="77777777"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10</w:t>
            </w:r>
          </w:p>
        </w:tc>
        <w:tc>
          <w:tcPr>
            <w:tcW w:w="1296" w:type="dxa"/>
            <w:tcBorders>
              <w:top w:val="nil"/>
              <w:left w:val="nil"/>
              <w:bottom w:val="single" w:sz="4" w:space="0" w:color="auto"/>
              <w:right w:val="single" w:sz="4" w:space="0" w:color="auto"/>
            </w:tcBorders>
            <w:shd w:val="clear" w:color="auto" w:fill="auto"/>
            <w:noWrap/>
            <w:vAlign w:val="center"/>
            <w:hideMark/>
          </w:tcPr>
          <w:p w14:paraId="0274C960" w14:textId="422903F3"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8.18000E-06</w:t>
            </w:r>
          </w:p>
        </w:tc>
        <w:tc>
          <w:tcPr>
            <w:tcW w:w="2765" w:type="dxa"/>
            <w:tcBorders>
              <w:top w:val="nil"/>
              <w:left w:val="nil"/>
              <w:bottom w:val="single" w:sz="4" w:space="0" w:color="auto"/>
              <w:right w:val="single" w:sz="4" w:space="0" w:color="auto"/>
            </w:tcBorders>
            <w:shd w:val="clear" w:color="auto" w:fill="auto"/>
            <w:noWrap/>
            <w:vAlign w:val="center"/>
            <w:hideMark/>
          </w:tcPr>
          <w:p w14:paraId="555E07CB" w14:textId="42D55B6F"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9.36913E-06</w:t>
            </w:r>
          </w:p>
        </w:tc>
        <w:tc>
          <w:tcPr>
            <w:tcW w:w="1644" w:type="dxa"/>
            <w:tcBorders>
              <w:top w:val="nil"/>
              <w:left w:val="nil"/>
              <w:bottom w:val="single" w:sz="4" w:space="0" w:color="auto"/>
              <w:right w:val="single" w:sz="4" w:space="0" w:color="auto"/>
            </w:tcBorders>
            <w:shd w:val="clear" w:color="auto" w:fill="auto"/>
            <w:noWrap/>
            <w:vAlign w:val="center"/>
            <w:hideMark/>
          </w:tcPr>
          <w:p w14:paraId="135DDF20" w14:textId="354F79AD"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5.819973E-11</w:t>
            </w:r>
          </w:p>
        </w:tc>
        <w:tc>
          <w:tcPr>
            <w:tcW w:w="1644" w:type="dxa"/>
            <w:tcBorders>
              <w:top w:val="nil"/>
              <w:left w:val="nil"/>
              <w:bottom w:val="single" w:sz="4" w:space="0" w:color="auto"/>
              <w:right w:val="single" w:sz="4" w:space="0" w:color="auto"/>
            </w:tcBorders>
            <w:shd w:val="clear" w:color="auto" w:fill="auto"/>
            <w:noWrap/>
            <w:vAlign w:val="center"/>
            <w:hideMark/>
          </w:tcPr>
          <w:p w14:paraId="13459A15" w14:textId="069BB4CA"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1.414019E-12</w:t>
            </w:r>
          </w:p>
        </w:tc>
      </w:tr>
      <w:tr w:rsidR="00E40F53" w:rsidRPr="00F2738A" w14:paraId="501708FD" w14:textId="77777777" w:rsidTr="00E40F53">
        <w:trPr>
          <w:trHeight w:val="288"/>
        </w:trPr>
        <w:tc>
          <w:tcPr>
            <w:tcW w:w="746" w:type="dxa"/>
            <w:tcBorders>
              <w:top w:val="nil"/>
              <w:right w:val="single" w:sz="4" w:space="0" w:color="auto"/>
            </w:tcBorders>
            <w:shd w:val="clear" w:color="auto" w:fill="auto"/>
            <w:vAlign w:val="center"/>
          </w:tcPr>
          <w:p w14:paraId="33DF424D" w14:textId="77777777" w:rsidR="00E40F53" w:rsidRPr="00F2738A" w:rsidRDefault="00E40F53"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FF5712" w14:textId="77777777"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11</w:t>
            </w:r>
          </w:p>
        </w:tc>
        <w:tc>
          <w:tcPr>
            <w:tcW w:w="1296" w:type="dxa"/>
            <w:tcBorders>
              <w:top w:val="nil"/>
              <w:left w:val="nil"/>
              <w:bottom w:val="single" w:sz="4" w:space="0" w:color="auto"/>
              <w:right w:val="single" w:sz="4" w:space="0" w:color="auto"/>
            </w:tcBorders>
            <w:shd w:val="clear" w:color="auto" w:fill="auto"/>
            <w:noWrap/>
            <w:vAlign w:val="center"/>
            <w:hideMark/>
          </w:tcPr>
          <w:p w14:paraId="5CBC11DF" w14:textId="49488668"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1.11100E-05</w:t>
            </w:r>
          </w:p>
        </w:tc>
        <w:tc>
          <w:tcPr>
            <w:tcW w:w="2765" w:type="dxa"/>
            <w:tcBorders>
              <w:top w:val="nil"/>
              <w:left w:val="nil"/>
              <w:bottom w:val="single" w:sz="4" w:space="0" w:color="auto"/>
              <w:right w:val="single" w:sz="4" w:space="0" w:color="auto"/>
            </w:tcBorders>
            <w:shd w:val="clear" w:color="auto" w:fill="auto"/>
            <w:noWrap/>
            <w:vAlign w:val="center"/>
            <w:hideMark/>
          </w:tcPr>
          <w:p w14:paraId="36068B07" w14:textId="3B8D318A"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1.02956E-05</w:t>
            </w:r>
          </w:p>
        </w:tc>
        <w:tc>
          <w:tcPr>
            <w:tcW w:w="1644" w:type="dxa"/>
            <w:tcBorders>
              <w:top w:val="nil"/>
              <w:left w:val="nil"/>
              <w:bottom w:val="single" w:sz="4" w:space="0" w:color="auto"/>
              <w:right w:val="single" w:sz="4" w:space="0" w:color="auto"/>
            </w:tcBorders>
            <w:shd w:val="clear" w:color="auto" w:fill="auto"/>
            <w:noWrap/>
            <w:vAlign w:val="center"/>
            <w:hideMark/>
          </w:tcPr>
          <w:p w14:paraId="34105E6A" w14:textId="7BFA4294"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1.103419E-10</w:t>
            </w:r>
          </w:p>
        </w:tc>
        <w:tc>
          <w:tcPr>
            <w:tcW w:w="1644" w:type="dxa"/>
            <w:tcBorders>
              <w:top w:val="nil"/>
              <w:left w:val="nil"/>
              <w:bottom w:val="single" w:sz="4" w:space="0" w:color="auto"/>
              <w:right w:val="single" w:sz="4" w:space="0" w:color="auto"/>
            </w:tcBorders>
            <w:shd w:val="clear" w:color="auto" w:fill="auto"/>
            <w:noWrap/>
            <w:vAlign w:val="center"/>
            <w:hideMark/>
          </w:tcPr>
          <w:p w14:paraId="7302DE4C" w14:textId="05B17FEF"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6.631740E-13</w:t>
            </w:r>
          </w:p>
        </w:tc>
      </w:tr>
      <w:tr w:rsidR="00E40F53" w:rsidRPr="00F2738A" w14:paraId="062EBD51" w14:textId="77777777" w:rsidTr="00E40F53">
        <w:trPr>
          <w:trHeight w:val="288"/>
        </w:trPr>
        <w:tc>
          <w:tcPr>
            <w:tcW w:w="746" w:type="dxa"/>
            <w:tcBorders>
              <w:top w:val="nil"/>
              <w:right w:val="single" w:sz="4" w:space="0" w:color="auto"/>
            </w:tcBorders>
            <w:shd w:val="clear" w:color="auto" w:fill="auto"/>
            <w:vAlign w:val="center"/>
          </w:tcPr>
          <w:p w14:paraId="1EC0A3A9" w14:textId="77777777" w:rsidR="00E40F53" w:rsidRPr="00F2738A" w:rsidRDefault="00E40F53"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534463" w14:textId="77777777"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12</w:t>
            </w:r>
          </w:p>
        </w:tc>
        <w:tc>
          <w:tcPr>
            <w:tcW w:w="1296" w:type="dxa"/>
            <w:tcBorders>
              <w:top w:val="nil"/>
              <w:left w:val="nil"/>
              <w:bottom w:val="single" w:sz="4" w:space="0" w:color="auto"/>
              <w:right w:val="single" w:sz="4" w:space="0" w:color="auto"/>
            </w:tcBorders>
            <w:shd w:val="clear" w:color="auto" w:fill="auto"/>
            <w:noWrap/>
            <w:vAlign w:val="center"/>
            <w:hideMark/>
          </w:tcPr>
          <w:p w14:paraId="18737A6F" w14:textId="737E65FF"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1.22000E-05</w:t>
            </w:r>
          </w:p>
        </w:tc>
        <w:tc>
          <w:tcPr>
            <w:tcW w:w="2765" w:type="dxa"/>
            <w:tcBorders>
              <w:top w:val="nil"/>
              <w:left w:val="nil"/>
              <w:bottom w:val="single" w:sz="4" w:space="0" w:color="auto"/>
              <w:right w:val="single" w:sz="4" w:space="0" w:color="auto"/>
            </w:tcBorders>
            <w:shd w:val="clear" w:color="auto" w:fill="auto"/>
            <w:noWrap/>
            <w:vAlign w:val="center"/>
            <w:hideMark/>
          </w:tcPr>
          <w:p w14:paraId="212CC074" w14:textId="6D723944"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1.12518E-05</w:t>
            </w:r>
          </w:p>
        </w:tc>
        <w:tc>
          <w:tcPr>
            <w:tcW w:w="1644" w:type="dxa"/>
            <w:tcBorders>
              <w:top w:val="nil"/>
              <w:left w:val="nil"/>
              <w:bottom w:val="single" w:sz="4" w:space="0" w:color="auto"/>
              <w:right w:val="single" w:sz="4" w:space="0" w:color="auto"/>
            </w:tcBorders>
            <w:shd w:val="clear" w:color="auto" w:fill="auto"/>
            <w:noWrap/>
            <w:vAlign w:val="center"/>
            <w:hideMark/>
          </w:tcPr>
          <w:p w14:paraId="4CDFEA99" w14:textId="2AD685C1"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1.331284E-10</w:t>
            </w:r>
          </w:p>
        </w:tc>
        <w:tc>
          <w:tcPr>
            <w:tcW w:w="1644" w:type="dxa"/>
            <w:tcBorders>
              <w:top w:val="nil"/>
              <w:left w:val="nil"/>
              <w:bottom w:val="single" w:sz="4" w:space="0" w:color="auto"/>
              <w:right w:val="single" w:sz="4" w:space="0" w:color="auto"/>
            </w:tcBorders>
            <w:shd w:val="clear" w:color="auto" w:fill="auto"/>
            <w:noWrap/>
            <w:vAlign w:val="center"/>
            <w:hideMark/>
          </w:tcPr>
          <w:p w14:paraId="4537BBDC" w14:textId="69248CDB"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8.990033E-13</w:t>
            </w:r>
          </w:p>
        </w:tc>
      </w:tr>
      <w:tr w:rsidR="00E40F53" w:rsidRPr="00F2738A" w14:paraId="68F11803" w14:textId="77777777" w:rsidTr="00E40F53">
        <w:trPr>
          <w:trHeight w:val="288"/>
        </w:trPr>
        <w:tc>
          <w:tcPr>
            <w:tcW w:w="746" w:type="dxa"/>
            <w:tcBorders>
              <w:top w:val="nil"/>
              <w:right w:val="single" w:sz="4" w:space="0" w:color="auto"/>
            </w:tcBorders>
            <w:shd w:val="clear" w:color="auto" w:fill="auto"/>
            <w:vAlign w:val="center"/>
          </w:tcPr>
          <w:p w14:paraId="4A219076" w14:textId="77777777" w:rsidR="00E40F53" w:rsidRPr="00F2738A" w:rsidRDefault="00E40F53"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AFD603" w14:textId="77777777"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13</w:t>
            </w:r>
          </w:p>
        </w:tc>
        <w:tc>
          <w:tcPr>
            <w:tcW w:w="1296" w:type="dxa"/>
            <w:tcBorders>
              <w:top w:val="nil"/>
              <w:left w:val="nil"/>
              <w:bottom w:val="single" w:sz="4" w:space="0" w:color="auto"/>
              <w:right w:val="single" w:sz="4" w:space="0" w:color="auto"/>
            </w:tcBorders>
            <w:shd w:val="clear" w:color="auto" w:fill="auto"/>
            <w:noWrap/>
            <w:vAlign w:val="center"/>
            <w:hideMark/>
          </w:tcPr>
          <w:p w14:paraId="68B1EE14" w14:textId="417C01B3"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1.21800E-05</w:t>
            </w:r>
          </w:p>
        </w:tc>
        <w:tc>
          <w:tcPr>
            <w:tcW w:w="2765" w:type="dxa"/>
            <w:tcBorders>
              <w:top w:val="nil"/>
              <w:left w:val="nil"/>
              <w:bottom w:val="single" w:sz="4" w:space="0" w:color="auto"/>
              <w:right w:val="single" w:sz="4" w:space="0" w:color="auto"/>
            </w:tcBorders>
            <w:shd w:val="clear" w:color="auto" w:fill="auto"/>
            <w:noWrap/>
            <w:vAlign w:val="center"/>
            <w:hideMark/>
          </w:tcPr>
          <w:p w14:paraId="0D076FED" w14:textId="13F40768"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1.23262E-05</w:t>
            </w:r>
          </w:p>
        </w:tc>
        <w:tc>
          <w:tcPr>
            <w:tcW w:w="1644" w:type="dxa"/>
            <w:tcBorders>
              <w:top w:val="nil"/>
              <w:left w:val="nil"/>
              <w:bottom w:val="single" w:sz="4" w:space="0" w:color="auto"/>
              <w:right w:val="single" w:sz="4" w:space="0" w:color="auto"/>
            </w:tcBorders>
            <w:shd w:val="clear" w:color="auto" w:fill="auto"/>
            <w:noWrap/>
            <w:vAlign w:val="center"/>
            <w:hideMark/>
          </w:tcPr>
          <w:p w14:paraId="715D97D5" w14:textId="36871C2A"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1.312154E-10</w:t>
            </w:r>
          </w:p>
        </w:tc>
        <w:tc>
          <w:tcPr>
            <w:tcW w:w="1644" w:type="dxa"/>
            <w:tcBorders>
              <w:top w:val="nil"/>
              <w:left w:val="nil"/>
              <w:bottom w:val="single" w:sz="4" w:space="0" w:color="auto"/>
              <w:right w:val="single" w:sz="4" w:space="0" w:color="auto"/>
            </w:tcBorders>
            <w:shd w:val="clear" w:color="auto" w:fill="auto"/>
            <w:noWrap/>
            <w:vAlign w:val="center"/>
            <w:hideMark/>
          </w:tcPr>
          <w:p w14:paraId="2E96C42F" w14:textId="395E5F1F"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2.137885E-14</w:t>
            </w:r>
          </w:p>
        </w:tc>
      </w:tr>
      <w:tr w:rsidR="00E40F53" w:rsidRPr="00F2738A" w14:paraId="46AB5F06" w14:textId="77777777" w:rsidTr="00E40F53">
        <w:trPr>
          <w:trHeight w:val="288"/>
        </w:trPr>
        <w:tc>
          <w:tcPr>
            <w:tcW w:w="746" w:type="dxa"/>
            <w:tcBorders>
              <w:top w:val="nil"/>
              <w:right w:val="single" w:sz="4" w:space="0" w:color="auto"/>
            </w:tcBorders>
            <w:shd w:val="clear" w:color="auto" w:fill="auto"/>
            <w:vAlign w:val="center"/>
          </w:tcPr>
          <w:p w14:paraId="04331C3C" w14:textId="77777777" w:rsidR="00E40F53" w:rsidRPr="00F2738A" w:rsidRDefault="00E40F53"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CEE7EA" w14:textId="77777777"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14</w:t>
            </w:r>
          </w:p>
        </w:tc>
        <w:tc>
          <w:tcPr>
            <w:tcW w:w="1296" w:type="dxa"/>
            <w:tcBorders>
              <w:top w:val="nil"/>
              <w:left w:val="nil"/>
              <w:bottom w:val="single" w:sz="4" w:space="0" w:color="auto"/>
              <w:right w:val="single" w:sz="4" w:space="0" w:color="auto"/>
            </w:tcBorders>
            <w:shd w:val="clear" w:color="auto" w:fill="auto"/>
            <w:noWrap/>
            <w:vAlign w:val="center"/>
            <w:hideMark/>
          </w:tcPr>
          <w:p w14:paraId="17A3C5BD" w14:textId="1FCC84C7"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1.30500E-05</w:t>
            </w:r>
          </w:p>
        </w:tc>
        <w:tc>
          <w:tcPr>
            <w:tcW w:w="2765" w:type="dxa"/>
            <w:tcBorders>
              <w:top w:val="nil"/>
              <w:left w:val="nil"/>
              <w:bottom w:val="single" w:sz="4" w:space="0" w:color="auto"/>
              <w:right w:val="single" w:sz="4" w:space="0" w:color="auto"/>
            </w:tcBorders>
            <w:shd w:val="clear" w:color="auto" w:fill="auto"/>
            <w:noWrap/>
            <w:vAlign w:val="center"/>
            <w:hideMark/>
          </w:tcPr>
          <w:p w14:paraId="00E5B350" w14:textId="3C39B708"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1.36073E-05</w:t>
            </w:r>
          </w:p>
        </w:tc>
        <w:tc>
          <w:tcPr>
            <w:tcW w:w="1644" w:type="dxa"/>
            <w:tcBorders>
              <w:top w:val="nil"/>
              <w:left w:val="nil"/>
              <w:bottom w:val="single" w:sz="4" w:space="0" w:color="auto"/>
              <w:right w:val="single" w:sz="4" w:space="0" w:color="auto"/>
            </w:tcBorders>
            <w:shd w:val="clear" w:color="auto" w:fill="auto"/>
            <w:noWrap/>
            <w:vAlign w:val="center"/>
            <w:hideMark/>
          </w:tcPr>
          <w:p w14:paraId="071CBAC4" w14:textId="6FD9E5B3"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1.500520E-10</w:t>
            </w:r>
          </w:p>
        </w:tc>
        <w:tc>
          <w:tcPr>
            <w:tcW w:w="1644" w:type="dxa"/>
            <w:tcBorders>
              <w:top w:val="nil"/>
              <w:left w:val="nil"/>
              <w:bottom w:val="single" w:sz="4" w:space="0" w:color="auto"/>
              <w:right w:val="single" w:sz="4" w:space="0" w:color="auto"/>
            </w:tcBorders>
            <w:shd w:val="clear" w:color="auto" w:fill="auto"/>
            <w:noWrap/>
            <w:vAlign w:val="center"/>
            <w:hideMark/>
          </w:tcPr>
          <w:p w14:paraId="7435953E" w14:textId="6A98391D"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3.105416E-13</w:t>
            </w:r>
          </w:p>
        </w:tc>
      </w:tr>
      <w:tr w:rsidR="00E40F53" w:rsidRPr="00F2738A" w14:paraId="7DEAAB24" w14:textId="77777777" w:rsidTr="00E40F53">
        <w:trPr>
          <w:trHeight w:val="288"/>
        </w:trPr>
        <w:tc>
          <w:tcPr>
            <w:tcW w:w="746" w:type="dxa"/>
            <w:tcBorders>
              <w:top w:val="nil"/>
              <w:right w:val="single" w:sz="4" w:space="0" w:color="auto"/>
            </w:tcBorders>
            <w:shd w:val="clear" w:color="auto" w:fill="auto"/>
            <w:vAlign w:val="center"/>
          </w:tcPr>
          <w:p w14:paraId="37695634" w14:textId="77777777" w:rsidR="00E40F53" w:rsidRPr="00F2738A" w:rsidRDefault="00E40F53"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1CC761" w14:textId="77777777"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15</w:t>
            </w:r>
          </w:p>
        </w:tc>
        <w:tc>
          <w:tcPr>
            <w:tcW w:w="1296" w:type="dxa"/>
            <w:tcBorders>
              <w:top w:val="nil"/>
              <w:left w:val="nil"/>
              <w:bottom w:val="single" w:sz="4" w:space="0" w:color="auto"/>
              <w:right w:val="single" w:sz="4" w:space="0" w:color="auto"/>
            </w:tcBorders>
            <w:shd w:val="clear" w:color="auto" w:fill="auto"/>
            <w:noWrap/>
            <w:vAlign w:val="center"/>
            <w:hideMark/>
          </w:tcPr>
          <w:p w14:paraId="6E19C0CF" w14:textId="1A8526D9"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1.76000E-05</w:t>
            </w:r>
          </w:p>
        </w:tc>
        <w:tc>
          <w:tcPr>
            <w:tcW w:w="2765" w:type="dxa"/>
            <w:tcBorders>
              <w:top w:val="nil"/>
              <w:left w:val="nil"/>
              <w:bottom w:val="single" w:sz="4" w:space="0" w:color="auto"/>
              <w:right w:val="single" w:sz="4" w:space="0" w:color="auto"/>
            </w:tcBorders>
            <w:shd w:val="clear" w:color="auto" w:fill="auto"/>
            <w:noWrap/>
            <w:vAlign w:val="center"/>
            <w:hideMark/>
          </w:tcPr>
          <w:p w14:paraId="6D06A69B" w14:textId="2D267713"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1.51835E-05</w:t>
            </w:r>
          </w:p>
        </w:tc>
        <w:tc>
          <w:tcPr>
            <w:tcW w:w="1644" w:type="dxa"/>
            <w:tcBorders>
              <w:top w:val="nil"/>
              <w:left w:val="nil"/>
              <w:bottom w:val="single" w:sz="4" w:space="0" w:color="auto"/>
              <w:right w:val="single" w:sz="4" w:space="0" w:color="auto"/>
            </w:tcBorders>
            <w:shd w:val="clear" w:color="auto" w:fill="auto"/>
            <w:noWrap/>
            <w:vAlign w:val="center"/>
            <w:hideMark/>
          </w:tcPr>
          <w:p w14:paraId="3332673E" w14:textId="664BEFB6"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2.791190E-10</w:t>
            </w:r>
          </w:p>
        </w:tc>
        <w:tc>
          <w:tcPr>
            <w:tcW w:w="1644" w:type="dxa"/>
            <w:tcBorders>
              <w:top w:val="nil"/>
              <w:left w:val="nil"/>
              <w:bottom w:val="single" w:sz="4" w:space="0" w:color="auto"/>
              <w:right w:val="single" w:sz="4" w:space="0" w:color="auto"/>
            </w:tcBorders>
            <w:shd w:val="clear" w:color="auto" w:fill="auto"/>
            <w:noWrap/>
            <w:vAlign w:val="center"/>
            <w:hideMark/>
          </w:tcPr>
          <w:p w14:paraId="2FAF94C2" w14:textId="24081DC9"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5.839554E-12</w:t>
            </w:r>
          </w:p>
        </w:tc>
      </w:tr>
      <w:tr w:rsidR="00E40F53" w:rsidRPr="00F2738A" w14:paraId="49464A43" w14:textId="77777777" w:rsidTr="00E40F53">
        <w:trPr>
          <w:trHeight w:val="288"/>
        </w:trPr>
        <w:tc>
          <w:tcPr>
            <w:tcW w:w="746" w:type="dxa"/>
            <w:tcBorders>
              <w:top w:val="nil"/>
              <w:right w:val="single" w:sz="4" w:space="0" w:color="auto"/>
            </w:tcBorders>
            <w:shd w:val="clear" w:color="auto" w:fill="auto"/>
            <w:vAlign w:val="center"/>
          </w:tcPr>
          <w:p w14:paraId="2EB48E06" w14:textId="77777777" w:rsidR="00E40F53" w:rsidRPr="00F2738A" w:rsidRDefault="00E40F53"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B93F17" w14:textId="77777777"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16</w:t>
            </w:r>
          </w:p>
        </w:tc>
        <w:tc>
          <w:tcPr>
            <w:tcW w:w="1296" w:type="dxa"/>
            <w:tcBorders>
              <w:top w:val="nil"/>
              <w:left w:val="nil"/>
              <w:bottom w:val="single" w:sz="4" w:space="0" w:color="auto"/>
              <w:right w:val="single" w:sz="4" w:space="0" w:color="auto"/>
            </w:tcBorders>
            <w:shd w:val="clear" w:color="auto" w:fill="auto"/>
            <w:noWrap/>
            <w:vAlign w:val="center"/>
            <w:hideMark/>
          </w:tcPr>
          <w:p w14:paraId="60B6370F" w14:textId="3FEF8551"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1.72800E-05</w:t>
            </w:r>
          </w:p>
        </w:tc>
        <w:tc>
          <w:tcPr>
            <w:tcW w:w="2765" w:type="dxa"/>
            <w:tcBorders>
              <w:top w:val="nil"/>
              <w:left w:val="nil"/>
              <w:bottom w:val="single" w:sz="4" w:space="0" w:color="auto"/>
              <w:right w:val="single" w:sz="4" w:space="0" w:color="auto"/>
            </w:tcBorders>
            <w:shd w:val="clear" w:color="auto" w:fill="auto"/>
            <w:noWrap/>
            <w:vAlign w:val="center"/>
            <w:hideMark/>
          </w:tcPr>
          <w:p w14:paraId="496B3542" w14:textId="6C7AB28E"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1.71434E-05</w:t>
            </w:r>
          </w:p>
        </w:tc>
        <w:tc>
          <w:tcPr>
            <w:tcW w:w="1644" w:type="dxa"/>
            <w:tcBorders>
              <w:top w:val="nil"/>
              <w:left w:val="nil"/>
              <w:bottom w:val="single" w:sz="4" w:space="0" w:color="auto"/>
              <w:right w:val="single" w:sz="4" w:space="0" w:color="auto"/>
            </w:tcBorders>
            <w:shd w:val="clear" w:color="auto" w:fill="auto"/>
            <w:noWrap/>
            <w:vAlign w:val="center"/>
            <w:hideMark/>
          </w:tcPr>
          <w:p w14:paraId="30E6F3A7" w14:textId="180BFC35"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2.647639E-10</w:t>
            </w:r>
          </w:p>
        </w:tc>
        <w:tc>
          <w:tcPr>
            <w:tcW w:w="1644" w:type="dxa"/>
            <w:tcBorders>
              <w:top w:val="nil"/>
              <w:left w:val="nil"/>
              <w:bottom w:val="single" w:sz="4" w:space="0" w:color="auto"/>
              <w:right w:val="single" w:sz="4" w:space="0" w:color="auto"/>
            </w:tcBorders>
            <w:shd w:val="clear" w:color="auto" w:fill="auto"/>
            <w:noWrap/>
            <w:vAlign w:val="center"/>
            <w:hideMark/>
          </w:tcPr>
          <w:p w14:paraId="271E1CDE" w14:textId="3FAEF087"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1.866649E-14</w:t>
            </w:r>
          </w:p>
        </w:tc>
      </w:tr>
      <w:tr w:rsidR="00E40F53" w:rsidRPr="00F2738A" w14:paraId="734E2617" w14:textId="77777777" w:rsidTr="00E40F53">
        <w:trPr>
          <w:trHeight w:val="288"/>
        </w:trPr>
        <w:tc>
          <w:tcPr>
            <w:tcW w:w="746" w:type="dxa"/>
            <w:tcBorders>
              <w:top w:val="nil"/>
              <w:right w:val="single" w:sz="4" w:space="0" w:color="auto"/>
            </w:tcBorders>
            <w:shd w:val="clear" w:color="auto" w:fill="auto"/>
            <w:vAlign w:val="center"/>
          </w:tcPr>
          <w:p w14:paraId="289BCF79" w14:textId="77777777" w:rsidR="00E40F53" w:rsidRPr="00F2738A" w:rsidRDefault="00E40F53"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731458" w14:textId="77777777"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17</w:t>
            </w:r>
          </w:p>
        </w:tc>
        <w:tc>
          <w:tcPr>
            <w:tcW w:w="1296" w:type="dxa"/>
            <w:tcBorders>
              <w:top w:val="nil"/>
              <w:left w:val="nil"/>
              <w:bottom w:val="single" w:sz="4" w:space="0" w:color="auto"/>
              <w:right w:val="single" w:sz="4" w:space="0" w:color="auto"/>
            </w:tcBorders>
            <w:shd w:val="clear" w:color="auto" w:fill="auto"/>
            <w:noWrap/>
            <w:vAlign w:val="center"/>
            <w:hideMark/>
          </w:tcPr>
          <w:p w14:paraId="65E0676E" w14:textId="1902A944"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1.89100E-05</w:t>
            </w:r>
          </w:p>
        </w:tc>
        <w:tc>
          <w:tcPr>
            <w:tcW w:w="2765" w:type="dxa"/>
            <w:tcBorders>
              <w:top w:val="nil"/>
              <w:left w:val="nil"/>
              <w:bottom w:val="single" w:sz="4" w:space="0" w:color="auto"/>
              <w:right w:val="single" w:sz="4" w:space="0" w:color="auto"/>
            </w:tcBorders>
            <w:shd w:val="clear" w:color="auto" w:fill="auto"/>
            <w:noWrap/>
            <w:vAlign w:val="center"/>
            <w:hideMark/>
          </w:tcPr>
          <w:p w14:paraId="6CECE3B7" w14:textId="08E75D96"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1.95754E-05</w:t>
            </w:r>
          </w:p>
        </w:tc>
        <w:tc>
          <w:tcPr>
            <w:tcW w:w="1644" w:type="dxa"/>
            <w:tcBorders>
              <w:top w:val="nil"/>
              <w:left w:val="nil"/>
              <w:bottom w:val="single" w:sz="4" w:space="0" w:color="auto"/>
              <w:right w:val="single" w:sz="4" w:space="0" w:color="auto"/>
            </w:tcBorders>
            <w:shd w:val="clear" w:color="auto" w:fill="auto"/>
            <w:noWrap/>
            <w:vAlign w:val="center"/>
            <w:hideMark/>
          </w:tcPr>
          <w:p w14:paraId="56E8CDE1" w14:textId="5EE7460D"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3.153645E-10</w:t>
            </w:r>
          </w:p>
        </w:tc>
        <w:tc>
          <w:tcPr>
            <w:tcW w:w="1644" w:type="dxa"/>
            <w:tcBorders>
              <w:top w:val="nil"/>
              <w:left w:val="nil"/>
              <w:bottom w:val="single" w:sz="4" w:space="0" w:color="auto"/>
              <w:right w:val="single" w:sz="4" w:space="0" w:color="auto"/>
            </w:tcBorders>
            <w:shd w:val="clear" w:color="auto" w:fill="auto"/>
            <w:noWrap/>
            <w:vAlign w:val="center"/>
            <w:hideMark/>
          </w:tcPr>
          <w:p w14:paraId="3C2F07E1" w14:textId="1F2B0B2F"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4.428050E-13</w:t>
            </w:r>
          </w:p>
        </w:tc>
      </w:tr>
      <w:tr w:rsidR="00E40F53" w:rsidRPr="00F2738A" w14:paraId="6D573DAF" w14:textId="77777777" w:rsidTr="00E40F53">
        <w:trPr>
          <w:trHeight w:val="288"/>
        </w:trPr>
        <w:tc>
          <w:tcPr>
            <w:tcW w:w="746" w:type="dxa"/>
            <w:tcBorders>
              <w:top w:val="nil"/>
              <w:right w:val="single" w:sz="4" w:space="0" w:color="auto"/>
            </w:tcBorders>
            <w:shd w:val="clear" w:color="auto" w:fill="auto"/>
            <w:vAlign w:val="center"/>
          </w:tcPr>
          <w:p w14:paraId="18183B04" w14:textId="77777777" w:rsidR="00E40F53" w:rsidRPr="00F2738A" w:rsidRDefault="00E40F53"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9CC943" w14:textId="77777777"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18</w:t>
            </w:r>
          </w:p>
        </w:tc>
        <w:tc>
          <w:tcPr>
            <w:tcW w:w="1296" w:type="dxa"/>
            <w:tcBorders>
              <w:top w:val="nil"/>
              <w:left w:val="nil"/>
              <w:bottom w:val="single" w:sz="4" w:space="0" w:color="auto"/>
              <w:right w:val="single" w:sz="4" w:space="0" w:color="auto"/>
            </w:tcBorders>
            <w:shd w:val="clear" w:color="auto" w:fill="auto"/>
            <w:noWrap/>
            <w:vAlign w:val="center"/>
            <w:hideMark/>
          </w:tcPr>
          <w:p w14:paraId="3DE2141D" w14:textId="5674E47C"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2.14500E-05</w:t>
            </w:r>
          </w:p>
        </w:tc>
        <w:tc>
          <w:tcPr>
            <w:tcW w:w="2765" w:type="dxa"/>
            <w:tcBorders>
              <w:top w:val="nil"/>
              <w:left w:val="nil"/>
              <w:bottom w:val="single" w:sz="4" w:space="0" w:color="auto"/>
              <w:right w:val="single" w:sz="4" w:space="0" w:color="auto"/>
            </w:tcBorders>
            <w:shd w:val="clear" w:color="auto" w:fill="auto"/>
            <w:noWrap/>
            <w:vAlign w:val="center"/>
            <w:hideMark/>
          </w:tcPr>
          <w:p w14:paraId="252A7148" w14:textId="6D2ACC0D"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2.25682E-05</w:t>
            </w:r>
          </w:p>
        </w:tc>
        <w:tc>
          <w:tcPr>
            <w:tcW w:w="1644" w:type="dxa"/>
            <w:tcBorders>
              <w:top w:val="nil"/>
              <w:left w:val="nil"/>
              <w:bottom w:val="single" w:sz="4" w:space="0" w:color="auto"/>
              <w:right w:val="single" w:sz="4" w:space="0" w:color="auto"/>
            </w:tcBorders>
            <w:shd w:val="clear" w:color="auto" w:fill="auto"/>
            <w:noWrap/>
            <w:vAlign w:val="center"/>
            <w:hideMark/>
          </w:tcPr>
          <w:p w14:paraId="68489B57" w14:textId="2ADA4A9B"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4.049134E-10</w:t>
            </w:r>
          </w:p>
        </w:tc>
        <w:tc>
          <w:tcPr>
            <w:tcW w:w="1644" w:type="dxa"/>
            <w:tcBorders>
              <w:top w:val="nil"/>
              <w:left w:val="nil"/>
              <w:bottom w:val="single" w:sz="4" w:space="0" w:color="auto"/>
              <w:right w:val="single" w:sz="4" w:space="0" w:color="auto"/>
            </w:tcBorders>
            <w:shd w:val="clear" w:color="auto" w:fill="auto"/>
            <w:noWrap/>
            <w:vAlign w:val="center"/>
            <w:hideMark/>
          </w:tcPr>
          <w:p w14:paraId="447C3DAF" w14:textId="564B800E"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1.250294E-12</w:t>
            </w:r>
          </w:p>
        </w:tc>
      </w:tr>
      <w:tr w:rsidR="00E40F53" w:rsidRPr="00F2738A" w14:paraId="312D96C7" w14:textId="77777777" w:rsidTr="00E40F53">
        <w:trPr>
          <w:trHeight w:val="288"/>
        </w:trPr>
        <w:tc>
          <w:tcPr>
            <w:tcW w:w="746" w:type="dxa"/>
            <w:tcBorders>
              <w:top w:val="nil"/>
              <w:right w:val="single" w:sz="4" w:space="0" w:color="auto"/>
            </w:tcBorders>
            <w:shd w:val="clear" w:color="auto" w:fill="auto"/>
            <w:vAlign w:val="center"/>
          </w:tcPr>
          <w:p w14:paraId="46E65DFB" w14:textId="77777777" w:rsidR="00E40F53" w:rsidRPr="00F2738A" w:rsidRDefault="00E40F53"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B04652" w14:textId="77777777"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19</w:t>
            </w:r>
          </w:p>
        </w:tc>
        <w:tc>
          <w:tcPr>
            <w:tcW w:w="1296" w:type="dxa"/>
            <w:tcBorders>
              <w:top w:val="nil"/>
              <w:left w:val="nil"/>
              <w:bottom w:val="single" w:sz="4" w:space="0" w:color="auto"/>
              <w:right w:val="single" w:sz="4" w:space="0" w:color="auto"/>
            </w:tcBorders>
            <w:shd w:val="clear" w:color="auto" w:fill="auto"/>
            <w:noWrap/>
            <w:vAlign w:val="center"/>
            <w:hideMark/>
          </w:tcPr>
          <w:p w14:paraId="1B866CFE" w14:textId="25352C93"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2.57500E-05</w:t>
            </w:r>
          </w:p>
        </w:tc>
        <w:tc>
          <w:tcPr>
            <w:tcW w:w="2765" w:type="dxa"/>
            <w:tcBorders>
              <w:top w:val="nil"/>
              <w:left w:val="nil"/>
              <w:bottom w:val="single" w:sz="4" w:space="0" w:color="auto"/>
              <w:right w:val="single" w:sz="4" w:space="0" w:color="auto"/>
            </w:tcBorders>
            <w:shd w:val="clear" w:color="auto" w:fill="auto"/>
            <w:noWrap/>
            <w:vAlign w:val="center"/>
            <w:hideMark/>
          </w:tcPr>
          <w:p w14:paraId="0F0FFE67" w14:textId="6E389E27"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2.62101E-05</w:t>
            </w:r>
          </w:p>
        </w:tc>
        <w:tc>
          <w:tcPr>
            <w:tcW w:w="1644" w:type="dxa"/>
            <w:tcBorders>
              <w:top w:val="nil"/>
              <w:left w:val="nil"/>
              <w:bottom w:val="single" w:sz="4" w:space="0" w:color="auto"/>
              <w:right w:val="single" w:sz="4" w:space="0" w:color="auto"/>
            </w:tcBorders>
            <w:shd w:val="clear" w:color="auto" w:fill="auto"/>
            <w:noWrap/>
            <w:vAlign w:val="center"/>
            <w:hideMark/>
          </w:tcPr>
          <w:p w14:paraId="739F7CBF" w14:textId="748286AD"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5.860385E-10</w:t>
            </w:r>
          </w:p>
        </w:tc>
        <w:tc>
          <w:tcPr>
            <w:tcW w:w="1644" w:type="dxa"/>
            <w:tcBorders>
              <w:top w:val="nil"/>
              <w:left w:val="nil"/>
              <w:bottom w:val="single" w:sz="4" w:space="0" w:color="auto"/>
              <w:right w:val="single" w:sz="4" w:space="0" w:color="auto"/>
            </w:tcBorders>
            <w:shd w:val="clear" w:color="auto" w:fill="auto"/>
            <w:noWrap/>
            <w:vAlign w:val="center"/>
            <w:hideMark/>
          </w:tcPr>
          <w:p w14:paraId="4881A897" w14:textId="0D0CDE9D"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2.116570E-13</w:t>
            </w:r>
          </w:p>
        </w:tc>
      </w:tr>
      <w:tr w:rsidR="00E40F53" w:rsidRPr="00F2738A" w14:paraId="5D69DB66" w14:textId="77777777" w:rsidTr="00E40F53">
        <w:trPr>
          <w:trHeight w:val="288"/>
        </w:trPr>
        <w:tc>
          <w:tcPr>
            <w:tcW w:w="746" w:type="dxa"/>
            <w:tcBorders>
              <w:top w:val="nil"/>
              <w:right w:val="single" w:sz="4" w:space="0" w:color="auto"/>
            </w:tcBorders>
            <w:shd w:val="clear" w:color="auto" w:fill="auto"/>
            <w:vAlign w:val="center"/>
          </w:tcPr>
          <w:p w14:paraId="3CFE15AD" w14:textId="77777777" w:rsidR="00E40F53" w:rsidRPr="00F2738A" w:rsidRDefault="00E40F53"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926F53" w14:textId="77777777"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20</w:t>
            </w:r>
          </w:p>
        </w:tc>
        <w:tc>
          <w:tcPr>
            <w:tcW w:w="1296" w:type="dxa"/>
            <w:tcBorders>
              <w:top w:val="nil"/>
              <w:left w:val="nil"/>
              <w:bottom w:val="single" w:sz="4" w:space="0" w:color="auto"/>
              <w:right w:val="single" w:sz="4" w:space="0" w:color="auto"/>
            </w:tcBorders>
            <w:shd w:val="clear" w:color="auto" w:fill="auto"/>
            <w:noWrap/>
            <w:vAlign w:val="center"/>
            <w:hideMark/>
          </w:tcPr>
          <w:p w14:paraId="5EC5CF6B" w14:textId="399AEB1D"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2.64600E-05</w:t>
            </w:r>
          </w:p>
        </w:tc>
        <w:tc>
          <w:tcPr>
            <w:tcW w:w="2765" w:type="dxa"/>
            <w:tcBorders>
              <w:top w:val="nil"/>
              <w:left w:val="nil"/>
              <w:bottom w:val="single" w:sz="4" w:space="0" w:color="auto"/>
              <w:right w:val="single" w:sz="4" w:space="0" w:color="auto"/>
            </w:tcBorders>
            <w:shd w:val="clear" w:color="auto" w:fill="auto"/>
            <w:noWrap/>
            <w:vAlign w:val="center"/>
            <w:hideMark/>
          </w:tcPr>
          <w:p w14:paraId="65B316E8" w14:textId="6E2CB2EE"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3.05896E-05</w:t>
            </w:r>
          </w:p>
        </w:tc>
        <w:tc>
          <w:tcPr>
            <w:tcW w:w="1644" w:type="dxa"/>
            <w:tcBorders>
              <w:top w:val="nil"/>
              <w:left w:val="nil"/>
              <w:bottom w:val="single" w:sz="4" w:space="0" w:color="auto"/>
              <w:right w:val="single" w:sz="4" w:space="0" w:color="auto"/>
            </w:tcBorders>
            <w:shd w:val="clear" w:color="auto" w:fill="auto"/>
            <w:noWrap/>
            <w:vAlign w:val="center"/>
            <w:hideMark/>
          </w:tcPr>
          <w:p w14:paraId="2282B6B9" w14:textId="02B4798B"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6.081457E-10</w:t>
            </w:r>
          </w:p>
        </w:tc>
        <w:tc>
          <w:tcPr>
            <w:tcW w:w="1644" w:type="dxa"/>
            <w:tcBorders>
              <w:top w:val="nil"/>
              <w:left w:val="nil"/>
              <w:bottom w:val="single" w:sz="4" w:space="0" w:color="auto"/>
              <w:right w:val="single" w:sz="4" w:space="0" w:color="auto"/>
            </w:tcBorders>
            <w:shd w:val="clear" w:color="auto" w:fill="auto"/>
            <w:noWrap/>
            <w:vAlign w:val="center"/>
            <w:hideMark/>
          </w:tcPr>
          <w:p w14:paraId="0BA89507" w14:textId="12476718"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1.705379E-11</w:t>
            </w:r>
          </w:p>
        </w:tc>
      </w:tr>
      <w:tr w:rsidR="00E40F53" w:rsidRPr="00F2738A" w14:paraId="01F88496" w14:textId="77777777" w:rsidTr="00E40F53">
        <w:trPr>
          <w:trHeight w:val="288"/>
        </w:trPr>
        <w:tc>
          <w:tcPr>
            <w:tcW w:w="746" w:type="dxa"/>
            <w:tcBorders>
              <w:top w:val="nil"/>
              <w:right w:val="single" w:sz="4" w:space="0" w:color="auto"/>
            </w:tcBorders>
            <w:shd w:val="clear" w:color="auto" w:fill="auto"/>
            <w:vAlign w:val="center"/>
          </w:tcPr>
          <w:p w14:paraId="4112B830" w14:textId="77777777" w:rsidR="00E40F53" w:rsidRPr="00F2738A" w:rsidRDefault="00E40F53"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30E501" w14:textId="77777777"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21</w:t>
            </w:r>
          </w:p>
        </w:tc>
        <w:tc>
          <w:tcPr>
            <w:tcW w:w="1296" w:type="dxa"/>
            <w:tcBorders>
              <w:top w:val="nil"/>
              <w:left w:val="nil"/>
              <w:bottom w:val="single" w:sz="4" w:space="0" w:color="auto"/>
              <w:right w:val="single" w:sz="4" w:space="0" w:color="auto"/>
            </w:tcBorders>
            <w:shd w:val="clear" w:color="auto" w:fill="auto"/>
            <w:noWrap/>
            <w:vAlign w:val="center"/>
            <w:hideMark/>
          </w:tcPr>
          <w:p w14:paraId="1CCE097E" w14:textId="473A35A0"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3.71700E-05</w:t>
            </w:r>
          </w:p>
        </w:tc>
        <w:tc>
          <w:tcPr>
            <w:tcW w:w="2765" w:type="dxa"/>
            <w:tcBorders>
              <w:top w:val="nil"/>
              <w:left w:val="nil"/>
              <w:bottom w:val="single" w:sz="4" w:space="0" w:color="auto"/>
              <w:right w:val="single" w:sz="4" w:space="0" w:color="auto"/>
            </w:tcBorders>
            <w:shd w:val="clear" w:color="auto" w:fill="auto"/>
            <w:noWrap/>
            <w:vAlign w:val="center"/>
            <w:hideMark/>
          </w:tcPr>
          <w:p w14:paraId="274EEE1B" w14:textId="61DB40D4"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3.57953E-05</w:t>
            </w:r>
          </w:p>
        </w:tc>
        <w:tc>
          <w:tcPr>
            <w:tcW w:w="1644" w:type="dxa"/>
            <w:tcBorders>
              <w:top w:val="nil"/>
              <w:left w:val="nil"/>
              <w:bottom w:val="single" w:sz="4" w:space="0" w:color="auto"/>
              <w:right w:val="single" w:sz="4" w:space="0" w:color="auto"/>
            </w:tcBorders>
            <w:shd w:val="clear" w:color="auto" w:fill="auto"/>
            <w:noWrap/>
            <w:vAlign w:val="center"/>
            <w:hideMark/>
          </w:tcPr>
          <w:p w14:paraId="1A1158A7" w14:textId="108F22F4"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1.229512E-09</w:t>
            </w:r>
          </w:p>
        </w:tc>
        <w:tc>
          <w:tcPr>
            <w:tcW w:w="1644" w:type="dxa"/>
            <w:tcBorders>
              <w:top w:val="nil"/>
              <w:left w:val="nil"/>
              <w:bottom w:val="single" w:sz="4" w:space="0" w:color="auto"/>
              <w:right w:val="single" w:sz="4" w:space="0" w:color="auto"/>
            </w:tcBorders>
            <w:shd w:val="clear" w:color="auto" w:fill="auto"/>
            <w:noWrap/>
            <w:vAlign w:val="center"/>
            <w:hideMark/>
          </w:tcPr>
          <w:p w14:paraId="2682C627" w14:textId="57A469E5"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1.889667E-12</w:t>
            </w:r>
          </w:p>
        </w:tc>
      </w:tr>
      <w:tr w:rsidR="00E40F53" w:rsidRPr="00F2738A" w14:paraId="3231D7DE" w14:textId="77777777" w:rsidTr="00E40F53">
        <w:trPr>
          <w:trHeight w:val="288"/>
        </w:trPr>
        <w:tc>
          <w:tcPr>
            <w:tcW w:w="746" w:type="dxa"/>
            <w:tcBorders>
              <w:top w:val="nil"/>
              <w:right w:val="single" w:sz="4" w:space="0" w:color="auto"/>
            </w:tcBorders>
            <w:shd w:val="clear" w:color="auto" w:fill="auto"/>
            <w:vAlign w:val="center"/>
          </w:tcPr>
          <w:p w14:paraId="36032DBC" w14:textId="77777777" w:rsidR="00E40F53" w:rsidRPr="00F2738A" w:rsidRDefault="00E40F53"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FE4477" w14:textId="77777777"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22</w:t>
            </w:r>
          </w:p>
        </w:tc>
        <w:tc>
          <w:tcPr>
            <w:tcW w:w="1296" w:type="dxa"/>
            <w:tcBorders>
              <w:top w:val="nil"/>
              <w:left w:val="nil"/>
              <w:bottom w:val="single" w:sz="4" w:space="0" w:color="auto"/>
              <w:right w:val="single" w:sz="4" w:space="0" w:color="auto"/>
            </w:tcBorders>
            <w:shd w:val="clear" w:color="auto" w:fill="auto"/>
            <w:noWrap/>
            <w:vAlign w:val="center"/>
            <w:hideMark/>
          </w:tcPr>
          <w:p w14:paraId="5F95586E" w14:textId="06D47610"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4.43100E-05</w:t>
            </w:r>
          </w:p>
        </w:tc>
        <w:tc>
          <w:tcPr>
            <w:tcW w:w="2765" w:type="dxa"/>
            <w:tcBorders>
              <w:top w:val="nil"/>
              <w:left w:val="nil"/>
              <w:bottom w:val="single" w:sz="4" w:space="0" w:color="auto"/>
              <w:right w:val="single" w:sz="4" w:space="0" w:color="auto"/>
            </w:tcBorders>
            <w:shd w:val="clear" w:color="auto" w:fill="auto"/>
            <w:noWrap/>
            <w:vAlign w:val="center"/>
            <w:hideMark/>
          </w:tcPr>
          <w:p w14:paraId="7F6E4D92" w14:textId="6D21FB9B"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4.19157E-05</w:t>
            </w:r>
          </w:p>
        </w:tc>
        <w:tc>
          <w:tcPr>
            <w:tcW w:w="1644" w:type="dxa"/>
            <w:tcBorders>
              <w:top w:val="nil"/>
              <w:left w:val="nil"/>
              <w:bottom w:val="single" w:sz="4" w:space="0" w:color="auto"/>
              <w:right w:val="single" w:sz="4" w:space="0" w:color="auto"/>
            </w:tcBorders>
            <w:shd w:val="clear" w:color="auto" w:fill="auto"/>
            <w:noWrap/>
            <w:vAlign w:val="center"/>
            <w:hideMark/>
          </w:tcPr>
          <w:p w14:paraId="45A2E388" w14:textId="62B49A67"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1.750951E-09</w:t>
            </w:r>
          </w:p>
        </w:tc>
        <w:tc>
          <w:tcPr>
            <w:tcW w:w="1644" w:type="dxa"/>
            <w:tcBorders>
              <w:top w:val="nil"/>
              <w:left w:val="nil"/>
              <w:bottom w:val="single" w:sz="4" w:space="0" w:color="auto"/>
              <w:right w:val="single" w:sz="4" w:space="0" w:color="auto"/>
            </w:tcBorders>
            <w:shd w:val="clear" w:color="auto" w:fill="auto"/>
            <w:noWrap/>
            <w:vAlign w:val="center"/>
            <w:hideMark/>
          </w:tcPr>
          <w:p w14:paraId="14FFBE3D" w14:textId="67CE09CE"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5.732503E-12</w:t>
            </w:r>
          </w:p>
        </w:tc>
      </w:tr>
      <w:tr w:rsidR="00E40F53" w:rsidRPr="00F2738A" w14:paraId="3787B5A5" w14:textId="77777777" w:rsidTr="00E40F53">
        <w:trPr>
          <w:trHeight w:val="288"/>
        </w:trPr>
        <w:tc>
          <w:tcPr>
            <w:tcW w:w="746" w:type="dxa"/>
            <w:tcBorders>
              <w:top w:val="nil"/>
              <w:right w:val="single" w:sz="4" w:space="0" w:color="auto"/>
            </w:tcBorders>
            <w:shd w:val="clear" w:color="auto" w:fill="auto"/>
            <w:vAlign w:val="center"/>
          </w:tcPr>
          <w:p w14:paraId="3D3331D8" w14:textId="77777777" w:rsidR="00E40F53" w:rsidRPr="00F2738A" w:rsidRDefault="00E40F53"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0C0F45" w14:textId="77777777"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23</w:t>
            </w:r>
          </w:p>
        </w:tc>
        <w:tc>
          <w:tcPr>
            <w:tcW w:w="1296" w:type="dxa"/>
            <w:tcBorders>
              <w:top w:val="nil"/>
              <w:left w:val="nil"/>
              <w:bottom w:val="single" w:sz="4" w:space="0" w:color="auto"/>
              <w:right w:val="single" w:sz="4" w:space="0" w:color="auto"/>
            </w:tcBorders>
            <w:shd w:val="clear" w:color="auto" w:fill="auto"/>
            <w:noWrap/>
            <w:vAlign w:val="center"/>
            <w:hideMark/>
          </w:tcPr>
          <w:p w14:paraId="19B2C82C" w14:textId="4C668026"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5.34000E-05</w:t>
            </w:r>
          </w:p>
        </w:tc>
        <w:tc>
          <w:tcPr>
            <w:tcW w:w="2765" w:type="dxa"/>
            <w:tcBorders>
              <w:top w:val="nil"/>
              <w:left w:val="nil"/>
              <w:bottom w:val="single" w:sz="4" w:space="0" w:color="auto"/>
              <w:right w:val="single" w:sz="4" w:space="0" w:color="auto"/>
            </w:tcBorders>
            <w:shd w:val="clear" w:color="auto" w:fill="auto"/>
            <w:noWrap/>
            <w:vAlign w:val="center"/>
            <w:hideMark/>
          </w:tcPr>
          <w:p w14:paraId="7AB60E6E" w14:textId="59B83389"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4.90393E-05</w:t>
            </w:r>
          </w:p>
        </w:tc>
        <w:tc>
          <w:tcPr>
            <w:tcW w:w="1644" w:type="dxa"/>
            <w:tcBorders>
              <w:top w:val="nil"/>
              <w:left w:val="nil"/>
              <w:bottom w:val="single" w:sz="4" w:space="0" w:color="auto"/>
              <w:right w:val="single" w:sz="4" w:space="0" w:color="auto"/>
            </w:tcBorders>
            <w:shd w:val="clear" w:color="auto" w:fill="auto"/>
            <w:noWrap/>
            <w:vAlign w:val="center"/>
            <w:hideMark/>
          </w:tcPr>
          <w:p w14:paraId="355498FC" w14:textId="693EBFD4"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2.551799E-09</w:t>
            </w:r>
          </w:p>
        </w:tc>
        <w:tc>
          <w:tcPr>
            <w:tcW w:w="1644" w:type="dxa"/>
            <w:tcBorders>
              <w:top w:val="nil"/>
              <w:left w:val="nil"/>
              <w:bottom w:val="single" w:sz="4" w:space="0" w:color="auto"/>
              <w:right w:val="single" w:sz="4" w:space="0" w:color="auto"/>
            </w:tcBorders>
            <w:shd w:val="clear" w:color="auto" w:fill="auto"/>
            <w:noWrap/>
            <w:vAlign w:val="center"/>
            <w:hideMark/>
          </w:tcPr>
          <w:p w14:paraId="097DBB51" w14:textId="15ACE038"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1.901586E-11</w:t>
            </w:r>
          </w:p>
        </w:tc>
      </w:tr>
      <w:tr w:rsidR="00E40F53" w:rsidRPr="00F2738A" w14:paraId="205C1E0B" w14:textId="77777777" w:rsidTr="00E40F53">
        <w:trPr>
          <w:trHeight w:val="288"/>
        </w:trPr>
        <w:tc>
          <w:tcPr>
            <w:tcW w:w="746" w:type="dxa"/>
            <w:tcBorders>
              <w:top w:val="nil"/>
              <w:bottom w:val="single" w:sz="4" w:space="0" w:color="auto"/>
              <w:right w:val="single" w:sz="4" w:space="0" w:color="auto"/>
            </w:tcBorders>
            <w:shd w:val="clear" w:color="auto" w:fill="auto"/>
            <w:vAlign w:val="center"/>
          </w:tcPr>
          <w:p w14:paraId="6C503CA7" w14:textId="77777777" w:rsidR="00E40F53" w:rsidRPr="00F2738A" w:rsidRDefault="00E40F53"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33B7F8" w14:textId="77777777"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24</w:t>
            </w:r>
          </w:p>
        </w:tc>
        <w:tc>
          <w:tcPr>
            <w:tcW w:w="1296" w:type="dxa"/>
            <w:tcBorders>
              <w:top w:val="nil"/>
              <w:left w:val="nil"/>
              <w:bottom w:val="single" w:sz="4" w:space="0" w:color="auto"/>
              <w:right w:val="single" w:sz="4" w:space="0" w:color="auto"/>
            </w:tcBorders>
            <w:shd w:val="clear" w:color="auto" w:fill="auto"/>
            <w:noWrap/>
            <w:vAlign w:val="center"/>
            <w:hideMark/>
          </w:tcPr>
          <w:p w14:paraId="2425951D" w14:textId="584A713F"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5.34000E-05</w:t>
            </w:r>
          </w:p>
        </w:tc>
        <w:tc>
          <w:tcPr>
            <w:tcW w:w="2765" w:type="dxa"/>
            <w:tcBorders>
              <w:top w:val="nil"/>
              <w:left w:val="nil"/>
              <w:bottom w:val="single" w:sz="4" w:space="0" w:color="auto"/>
              <w:right w:val="single" w:sz="4" w:space="0" w:color="auto"/>
            </w:tcBorders>
            <w:shd w:val="clear" w:color="auto" w:fill="auto"/>
            <w:noWrap/>
            <w:vAlign w:val="center"/>
            <w:hideMark/>
          </w:tcPr>
          <w:p w14:paraId="50D64237" w14:textId="5939DF70"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5.72545E-05</w:t>
            </w:r>
          </w:p>
        </w:tc>
        <w:tc>
          <w:tcPr>
            <w:tcW w:w="1644" w:type="dxa"/>
            <w:tcBorders>
              <w:top w:val="nil"/>
              <w:left w:val="nil"/>
              <w:bottom w:val="single" w:sz="4" w:space="0" w:color="auto"/>
              <w:right w:val="single" w:sz="4" w:space="0" w:color="auto"/>
            </w:tcBorders>
            <w:shd w:val="clear" w:color="auto" w:fill="auto"/>
            <w:noWrap/>
            <w:vAlign w:val="center"/>
            <w:hideMark/>
          </w:tcPr>
          <w:p w14:paraId="46B7192A" w14:textId="060C4650"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2.503210E-09</w:t>
            </w:r>
          </w:p>
        </w:tc>
        <w:tc>
          <w:tcPr>
            <w:tcW w:w="1644" w:type="dxa"/>
            <w:tcBorders>
              <w:top w:val="nil"/>
              <w:left w:val="nil"/>
              <w:bottom w:val="single" w:sz="4" w:space="0" w:color="auto"/>
              <w:right w:val="single" w:sz="4" w:space="0" w:color="auto"/>
            </w:tcBorders>
            <w:shd w:val="clear" w:color="auto" w:fill="auto"/>
            <w:noWrap/>
            <w:vAlign w:val="center"/>
            <w:hideMark/>
          </w:tcPr>
          <w:p w14:paraId="794D2A49" w14:textId="23ECA3F1"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1.485709E-11</w:t>
            </w:r>
          </w:p>
        </w:tc>
      </w:tr>
      <w:tr w:rsidR="00E40F53" w:rsidRPr="00F2738A" w14:paraId="00D5BF1D" w14:textId="77777777" w:rsidTr="00E40F53">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3DBFF"/>
            <w:vAlign w:val="center"/>
          </w:tcPr>
          <w:p w14:paraId="08F958A7" w14:textId="77777777" w:rsidR="00E40F53" w:rsidRPr="00F2738A" w:rsidRDefault="00000000" w:rsidP="00F2738A">
            <w:pPr>
              <w:spacing w:after="0" w:line="240" w:lineRule="auto"/>
              <w:jc w:val="center"/>
              <w:rPr>
                <w:rFonts w:eastAsia="Times New Roman" w:cs="Arial"/>
                <w:color w:val="000000"/>
                <w:sz w:val="18"/>
                <w:szCs w:val="18"/>
                <w:lang w:eastAsia="en-GB"/>
              </w:rPr>
            </w:pPr>
            <m:oMathPara>
              <m:oMath>
                <m:nary>
                  <m:naryPr>
                    <m:chr m:val="∑"/>
                    <m:limLoc m:val="undOvr"/>
                    <m:subHide m:val="1"/>
                    <m:supHide m:val="1"/>
                    <m:ctrlPr>
                      <w:rPr>
                        <w:rFonts w:ascii="Cambria Math" w:eastAsia="Times New Roman" w:hAnsi="Cambria Math" w:cs="Arial"/>
                        <w:i/>
                        <w:color w:val="000000"/>
                        <w:sz w:val="18"/>
                        <w:szCs w:val="18"/>
                        <w:lang w:eastAsia="en-GB"/>
                      </w:rPr>
                    </m:ctrlPr>
                  </m:naryPr>
                  <m:sub/>
                  <m:sup/>
                  <m:e/>
                </m:nary>
              </m:oMath>
            </m:oMathPara>
          </w:p>
        </w:tc>
        <w:tc>
          <w:tcPr>
            <w:tcW w:w="743" w:type="dxa"/>
            <w:tcBorders>
              <w:top w:val="single" w:sz="4" w:space="0" w:color="auto"/>
              <w:left w:val="single" w:sz="4" w:space="0" w:color="auto"/>
              <w:bottom w:val="single" w:sz="4" w:space="0" w:color="auto"/>
              <w:right w:val="single" w:sz="4" w:space="0" w:color="auto"/>
            </w:tcBorders>
            <w:shd w:val="clear" w:color="auto" w:fill="A3DBFF"/>
            <w:noWrap/>
            <w:vAlign w:val="center"/>
            <w:hideMark/>
          </w:tcPr>
          <w:p w14:paraId="60CAAB2C" w14:textId="77777777"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n=17</w:t>
            </w:r>
          </w:p>
        </w:tc>
        <w:tc>
          <w:tcPr>
            <w:tcW w:w="1296" w:type="dxa"/>
            <w:tcBorders>
              <w:top w:val="nil"/>
              <w:left w:val="nil"/>
              <w:bottom w:val="single" w:sz="4" w:space="0" w:color="auto"/>
              <w:right w:val="single" w:sz="4" w:space="0" w:color="auto"/>
            </w:tcBorders>
            <w:shd w:val="clear" w:color="auto" w:fill="A3DBFF"/>
            <w:noWrap/>
            <w:vAlign w:val="center"/>
            <w:hideMark/>
          </w:tcPr>
          <w:p w14:paraId="5A15B324" w14:textId="410CA50D"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0.0003878</w:t>
            </w:r>
          </w:p>
        </w:tc>
        <w:tc>
          <w:tcPr>
            <w:tcW w:w="2765" w:type="dxa"/>
            <w:tcBorders>
              <w:top w:val="nil"/>
              <w:left w:val="nil"/>
              <w:bottom w:val="single" w:sz="4" w:space="0" w:color="auto"/>
              <w:right w:val="single" w:sz="4" w:space="0" w:color="auto"/>
            </w:tcBorders>
            <w:shd w:val="clear" w:color="auto" w:fill="A3DBFF"/>
            <w:noWrap/>
            <w:vAlign w:val="center"/>
            <w:hideMark/>
          </w:tcPr>
          <w:p w14:paraId="0D864519" w14:textId="25A8AD90"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0.0003878</w:t>
            </w:r>
          </w:p>
        </w:tc>
        <w:tc>
          <w:tcPr>
            <w:tcW w:w="1644" w:type="dxa"/>
            <w:tcBorders>
              <w:top w:val="nil"/>
              <w:left w:val="nil"/>
              <w:bottom w:val="single" w:sz="4" w:space="0" w:color="auto"/>
              <w:right w:val="single" w:sz="4" w:space="0" w:color="auto"/>
            </w:tcBorders>
            <w:shd w:val="clear" w:color="auto" w:fill="A3DBFF"/>
            <w:noWrap/>
            <w:vAlign w:val="center"/>
            <w:hideMark/>
          </w:tcPr>
          <w:p w14:paraId="73157B76" w14:textId="3DF4E1A5" w:rsidR="00E40F53" w:rsidRPr="00F2738A" w:rsidRDefault="00E40F53"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1.118068E-08</w:t>
            </w:r>
          </w:p>
        </w:tc>
        <w:tc>
          <w:tcPr>
            <w:tcW w:w="1644" w:type="dxa"/>
            <w:tcBorders>
              <w:top w:val="nil"/>
              <w:left w:val="nil"/>
              <w:bottom w:val="single" w:sz="4" w:space="0" w:color="auto"/>
              <w:right w:val="single" w:sz="4" w:space="0" w:color="auto"/>
            </w:tcBorders>
            <w:shd w:val="clear" w:color="auto" w:fill="A3DBFF"/>
            <w:noWrap/>
            <w:vAlign w:val="center"/>
            <w:hideMark/>
          </w:tcPr>
          <w:p w14:paraId="1A2E6497" w14:textId="57DA1349" w:rsidR="00E40F53" w:rsidRPr="00F2738A" w:rsidRDefault="00E40F53" w:rsidP="00F2738A">
            <w:pPr>
              <w:keepNext/>
              <w:spacing w:after="0" w:line="240" w:lineRule="auto"/>
              <w:jc w:val="center"/>
              <w:rPr>
                <w:rFonts w:eastAsia="Times New Roman" w:cs="Arial"/>
                <w:color w:val="000000"/>
                <w:sz w:val="18"/>
                <w:szCs w:val="18"/>
                <w:lang w:eastAsia="en-GB"/>
              </w:rPr>
            </w:pPr>
            <w:r w:rsidRPr="00F2738A">
              <w:rPr>
                <w:rFonts w:cs="Arial"/>
                <w:color w:val="000000"/>
                <w:sz w:val="18"/>
                <w:szCs w:val="18"/>
              </w:rPr>
              <w:t>7.155974E-11</w:t>
            </w:r>
          </w:p>
        </w:tc>
      </w:tr>
    </w:tbl>
    <w:p w14:paraId="4B404F7A" w14:textId="5398E7C5" w:rsidR="00E40F53" w:rsidRPr="00F2738A" w:rsidRDefault="005A32ED" w:rsidP="000C4F6E">
      <w:pPr>
        <w:pStyle w:val="Caption"/>
        <w:spacing w:line="480" w:lineRule="auto"/>
        <w:jc w:val="center"/>
      </w:pPr>
      <w:r w:rsidRPr="00F2738A">
        <w:t xml:space="preserve">Tabla </w:t>
      </w:r>
      <w:r w:rsidRPr="00F2738A">
        <w:fldChar w:fldCharType="begin"/>
      </w:r>
      <w:r w:rsidRPr="00F2738A">
        <w:instrText xml:space="preserve"> SEQ Tabla \* ARABIC </w:instrText>
      </w:r>
      <w:r w:rsidRPr="00F2738A">
        <w:fldChar w:fldCharType="separate"/>
      </w:r>
      <w:r w:rsidRPr="00F2738A">
        <w:rPr>
          <w:noProof/>
        </w:rPr>
        <w:t>5</w:t>
      </w:r>
      <w:r w:rsidRPr="00F2738A">
        <w:fldChar w:fldCharType="end"/>
      </w:r>
      <w:r w:rsidRPr="00F2738A">
        <w:t>,Tabla con los datos necesarios para realizar los cálculos del coeficiente de correlación del modelo de regresión de tiempo de descripción. Fuente: Creación Propia</w:t>
      </w:r>
    </w:p>
    <w:p w14:paraId="1CD232CA" w14:textId="77777777" w:rsidR="00F2738A" w:rsidRPr="00F2738A" w:rsidRDefault="00F2738A">
      <w:r w:rsidRPr="00F2738A">
        <w:br w:type="page"/>
      </w:r>
    </w:p>
    <w:tbl>
      <w:tblPr>
        <w:tblW w:w="8838" w:type="dxa"/>
        <w:tblLook w:val="04A0" w:firstRow="1" w:lastRow="0" w:firstColumn="1" w:lastColumn="0" w:noHBand="0" w:noVBand="1"/>
      </w:tblPr>
      <w:tblGrid>
        <w:gridCol w:w="746"/>
        <w:gridCol w:w="743"/>
        <w:gridCol w:w="1296"/>
        <w:gridCol w:w="2765"/>
        <w:gridCol w:w="1644"/>
        <w:gridCol w:w="1644"/>
      </w:tblGrid>
      <w:tr w:rsidR="005A32ED" w:rsidRPr="00F2738A" w14:paraId="1073A1D3" w14:textId="77777777" w:rsidTr="00144853">
        <w:trPr>
          <w:trHeight w:val="409"/>
        </w:trPr>
        <w:tc>
          <w:tcPr>
            <w:tcW w:w="746" w:type="dxa"/>
            <w:vAlign w:val="center"/>
          </w:tcPr>
          <w:p w14:paraId="2E68EF59" w14:textId="5C329D87" w:rsidR="005A32ED" w:rsidRPr="00F2738A" w:rsidRDefault="005A32ED" w:rsidP="00F2738A">
            <w:pPr>
              <w:spacing w:after="0" w:line="240" w:lineRule="auto"/>
              <w:jc w:val="center"/>
              <w:rPr>
                <w:rFonts w:eastAsia="Times New Roman" w:cs="Arial"/>
                <w:color w:val="000000"/>
                <w:sz w:val="18"/>
                <w:szCs w:val="18"/>
                <w:lang w:eastAsia="en-GB"/>
              </w:rPr>
            </w:pPr>
          </w:p>
        </w:tc>
        <w:tc>
          <w:tcPr>
            <w:tcW w:w="8092" w:type="dxa"/>
            <w:gridSpan w:val="5"/>
            <w:tcBorders>
              <w:bottom w:val="single" w:sz="4" w:space="0" w:color="auto"/>
            </w:tcBorders>
            <w:shd w:val="clear" w:color="auto" w:fill="auto"/>
            <w:noWrap/>
            <w:vAlign w:val="center"/>
          </w:tcPr>
          <w:p w14:paraId="0AB30280"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eastAsia="Times New Roman" w:cs="Arial"/>
                <w:color w:val="000000"/>
                <w:sz w:val="18"/>
                <w:szCs w:val="18"/>
                <w:lang w:eastAsia="en-GB"/>
              </w:rPr>
              <w:t xml:space="preserve">Datos para resolver </w:t>
            </w:r>
            <m:oMath>
              <m:sSup>
                <m:sSupPr>
                  <m:ctrlPr>
                    <w:rPr>
                      <w:rFonts w:ascii="Cambria Math" w:eastAsia="Times New Roman" w:hAnsi="Cambria Math" w:cs="Arial"/>
                      <w:i/>
                      <w:color w:val="000000"/>
                      <w:sz w:val="18"/>
                      <w:szCs w:val="18"/>
                      <w:lang w:eastAsia="en-GB"/>
                    </w:rPr>
                  </m:ctrlPr>
                </m:sSupPr>
                <m:e>
                  <m:r>
                    <w:rPr>
                      <w:rFonts w:ascii="Cambria Math" w:eastAsia="Times New Roman" w:hAnsi="Cambria Math" w:cs="Arial"/>
                      <w:color w:val="000000"/>
                      <w:sz w:val="18"/>
                      <w:szCs w:val="18"/>
                      <w:lang w:eastAsia="en-GB"/>
                    </w:rPr>
                    <m:t>R</m:t>
                  </m:r>
                </m:e>
                <m:sup>
                  <m:r>
                    <w:rPr>
                      <w:rFonts w:ascii="Cambria Math" w:eastAsia="Times New Roman" w:hAnsi="Cambria Math" w:cs="Arial"/>
                      <w:color w:val="000000"/>
                      <w:sz w:val="18"/>
                      <w:szCs w:val="18"/>
                      <w:lang w:eastAsia="en-GB"/>
                    </w:rPr>
                    <m:t>2</m:t>
                  </m:r>
                </m:sup>
              </m:sSup>
            </m:oMath>
            <w:r w:rsidRPr="00F2738A">
              <w:rPr>
                <w:rFonts w:eastAsia="Times New Roman" w:cs="Arial"/>
                <w:color w:val="000000"/>
                <w:sz w:val="18"/>
                <w:szCs w:val="18"/>
                <w:lang w:eastAsia="en-GB"/>
              </w:rPr>
              <w:t xml:space="preserve"> del modelo de regresión del tiempo de encriptación</w:t>
            </w:r>
          </w:p>
        </w:tc>
      </w:tr>
      <w:tr w:rsidR="005A32ED" w:rsidRPr="00F2738A" w14:paraId="4CED6F52" w14:textId="77777777" w:rsidTr="00144853">
        <w:trPr>
          <w:trHeight w:val="409"/>
        </w:trPr>
        <w:tc>
          <w:tcPr>
            <w:tcW w:w="746" w:type="dxa"/>
            <w:tcBorders>
              <w:right w:val="single" w:sz="4" w:space="0" w:color="auto"/>
            </w:tcBorders>
            <w:shd w:val="clear" w:color="auto" w:fill="auto"/>
            <w:vAlign w:val="center"/>
          </w:tcPr>
          <w:p w14:paraId="3F13CD68" w14:textId="77777777" w:rsidR="005A32ED" w:rsidRPr="00F2738A" w:rsidRDefault="005A32ED"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000000" w:fill="DAF2D0"/>
            <w:noWrap/>
            <w:vAlign w:val="center"/>
            <w:hideMark/>
          </w:tcPr>
          <w:p w14:paraId="75BBD9A2"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eastAsia="Times New Roman" w:cs="Arial"/>
                <w:color w:val="000000"/>
                <w:sz w:val="18"/>
                <w:szCs w:val="18"/>
                <w:lang w:eastAsia="en-GB"/>
              </w:rPr>
              <w:t>x</w:t>
            </w:r>
          </w:p>
        </w:tc>
        <w:tc>
          <w:tcPr>
            <w:tcW w:w="1296" w:type="dxa"/>
            <w:tcBorders>
              <w:top w:val="single" w:sz="4" w:space="0" w:color="auto"/>
              <w:left w:val="nil"/>
              <w:bottom w:val="single" w:sz="4" w:space="0" w:color="auto"/>
              <w:right w:val="single" w:sz="4" w:space="0" w:color="auto"/>
            </w:tcBorders>
            <w:shd w:val="clear" w:color="000000" w:fill="DAF2D0"/>
            <w:noWrap/>
            <w:vAlign w:val="center"/>
            <w:hideMark/>
          </w:tcPr>
          <w:p w14:paraId="4299074D"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eastAsia="Times New Roman" w:cs="Arial"/>
                <w:color w:val="000000"/>
                <w:sz w:val="18"/>
                <w:szCs w:val="18"/>
                <w:lang w:eastAsia="en-GB"/>
              </w:rPr>
              <w:t>y</w:t>
            </w:r>
          </w:p>
        </w:tc>
        <w:tc>
          <w:tcPr>
            <w:tcW w:w="2765" w:type="dxa"/>
            <w:tcBorders>
              <w:top w:val="single" w:sz="4" w:space="0" w:color="auto"/>
              <w:left w:val="nil"/>
              <w:bottom w:val="single" w:sz="4" w:space="0" w:color="auto"/>
              <w:right w:val="single" w:sz="4" w:space="0" w:color="auto"/>
            </w:tcBorders>
            <w:shd w:val="clear" w:color="000000" w:fill="DAF2D0"/>
            <w:vAlign w:val="center"/>
            <w:hideMark/>
          </w:tcPr>
          <w:p w14:paraId="03B9DABC"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eastAsia="Times New Roman" w:cs="Arial"/>
                <w:color w:val="000000"/>
                <w:sz w:val="18"/>
                <w:szCs w:val="18"/>
                <w:lang w:eastAsia="en-GB"/>
              </w:rPr>
              <w:t>Predicción de la curva = Ŷ</w:t>
            </w:r>
          </w:p>
        </w:tc>
        <w:tc>
          <w:tcPr>
            <w:tcW w:w="1644" w:type="dxa"/>
            <w:tcBorders>
              <w:top w:val="single" w:sz="4" w:space="0" w:color="auto"/>
              <w:left w:val="nil"/>
              <w:bottom w:val="single" w:sz="4" w:space="0" w:color="auto"/>
              <w:right w:val="single" w:sz="4" w:space="0" w:color="auto"/>
            </w:tcBorders>
            <w:shd w:val="clear" w:color="000000" w:fill="DAF2D0"/>
            <w:vAlign w:val="center"/>
            <w:hideMark/>
          </w:tcPr>
          <w:p w14:paraId="0C0915E6" w14:textId="77777777" w:rsidR="005A32ED" w:rsidRPr="00F2738A" w:rsidRDefault="00000000" w:rsidP="00F2738A">
            <w:pPr>
              <w:spacing w:after="0" w:line="240" w:lineRule="auto"/>
              <w:jc w:val="center"/>
              <w:rPr>
                <w:rFonts w:eastAsia="Times New Roman" w:cs="Arial"/>
                <w:color w:val="000000"/>
                <w:sz w:val="18"/>
                <w:szCs w:val="18"/>
                <w:lang w:eastAsia="en-GB"/>
              </w:rPr>
            </w:pPr>
            <m:oMathPara>
              <m:oMath>
                <m:sSup>
                  <m:sSupPr>
                    <m:ctrlPr>
                      <w:rPr>
                        <w:rFonts w:ascii="Cambria Math" w:eastAsia="Times New Roman" w:hAnsi="Cambria Math" w:cs="Arial"/>
                        <w:i/>
                        <w:color w:val="000000"/>
                        <w:sz w:val="18"/>
                        <w:szCs w:val="18"/>
                        <w:lang w:eastAsia="en-GB"/>
                      </w:rPr>
                    </m:ctrlPr>
                  </m:sSupPr>
                  <m:e>
                    <m:d>
                      <m:dPr>
                        <m:ctrlPr>
                          <w:rPr>
                            <w:rFonts w:ascii="Cambria Math" w:eastAsia="Times New Roman" w:hAnsi="Cambria Math" w:cs="Arial"/>
                            <w:i/>
                            <w:color w:val="000000"/>
                            <w:sz w:val="18"/>
                            <w:szCs w:val="18"/>
                            <w:lang w:eastAsia="en-GB"/>
                          </w:rPr>
                        </m:ctrlPr>
                      </m:dPr>
                      <m:e>
                        <m:sSub>
                          <m:sSubPr>
                            <m:ctrlPr>
                              <w:rPr>
                                <w:rFonts w:ascii="Cambria Math" w:eastAsia="Times New Roman" w:hAnsi="Cambria Math" w:cs="Arial"/>
                                <w:i/>
                                <w:color w:val="000000"/>
                                <w:sz w:val="18"/>
                                <w:szCs w:val="18"/>
                                <w:lang w:eastAsia="en-GB"/>
                              </w:rPr>
                            </m:ctrlPr>
                          </m:sSubPr>
                          <m:e>
                            <m:r>
                              <w:rPr>
                                <w:rFonts w:ascii="Cambria Math" w:eastAsia="Times New Roman" w:hAnsi="Cambria Math" w:cs="Arial"/>
                                <w:color w:val="000000"/>
                                <w:sz w:val="18"/>
                                <w:szCs w:val="18"/>
                                <w:lang w:eastAsia="en-GB"/>
                              </w:rPr>
                              <m:t>Y</m:t>
                            </m:r>
                          </m:e>
                          <m:sub>
                            <m:r>
                              <w:rPr>
                                <w:rFonts w:ascii="Cambria Math" w:eastAsia="Times New Roman" w:hAnsi="Cambria Math" w:cs="Arial"/>
                                <w:color w:val="000000"/>
                                <w:sz w:val="18"/>
                                <w:szCs w:val="18"/>
                                <w:vertAlign w:val="subscript"/>
                                <w:lang w:eastAsia="en-GB"/>
                              </w:rPr>
                              <m:t>K</m:t>
                            </m:r>
                          </m:sub>
                        </m:sSub>
                        <m:r>
                          <w:rPr>
                            <w:rFonts w:ascii="Cambria Math" w:eastAsia="Times New Roman" w:hAnsi="Cambria Math" w:cs="Arial"/>
                            <w:color w:val="000000"/>
                            <w:sz w:val="18"/>
                            <w:szCs w:val="18"/>
                            <w:lang w:eastAsia="en-GB"/>
                          </w:rPr>
                          <m:t xml:space="preserve">- </m:t>
                        </m:r>
                        <m:sSub>
                          <m:sSubPr>
                            <m:ctrlPr>
                              <w:rPr>
                                <w:rFonts w:ascii="Cambria Math" w:eastAsia="Times New Roman" w:hAnsi="Cambria Math" w:cs="Arial"/>
                                <w:i/>
                                <w:color w:val="000000"/>
                                <w:sz w:val="18"/>
                                <w:szCs w:val="18"/>
                                <w:lang w:eastAsia="en-GB"/>
                              </w:rPr>
                            </m:ctrlPr>
                          </m:sSubPr>
                          <m:e>
                            <m:r>
                              <w:rPr>
                                <w:rFonts w:ascii="Cambria Math" w:eastAsia="Times New Roman" w:hAnsi="Cambria Math" w:cs="Arial"/>
                                <w:color w:val="000000"/>
                                <w:sz w:val="18"/>
                                <w:szCs w:val="18"/>
                                <w:lang w:eastAsia="en-GB"/>
                              </w:rPr>
                              <m:t>Ȳ</m:t>
                            </m:r>
                          </m:e>
                          <m:sub>
                            <m:r>
                              <w:rPr>
                                <w:rFonts w:ascii="Cambria Math" w:eastAsia="Times New Roman" w:hAnsi="Cambria Math" w:cs="Arial"/>
                                <w:color w:val="000000"/>
                                <w:sz w:val="18"/>
                                <w:szCs w:val="18"/>
                                <w:vertAlign w:val="subscript"/>
                                <w:lang w:eastAsia="en-GB"/>
                              </w:rPr>
                              <m:t>K</m:t>
                            </m:r>
                          </m:sub>
                        </m:sSub>
                      </m:e>
                    </m:d>
                    <m:ctrlPr>
                      <w:rPr>
                        <w:rFonts w:ascii="Cambria Math" w:eastAsia="Times New Roman" w:hAnsi="Cambria Math" w:cs="Arial"/>
                        <w:i/>
                        <w:color w:val="000000"/>
                        <w:sz w:val="18"/>
                        <w:szCs w:val="18"/>
                        <w:vertAlign w:val="superscript"/>
                        <w:lang w:eastAsia="en-GB"/>
                      </w:rPr>
                    </m:ctrlPr>
                  </m:e>
                  <m:sup>
                    <m:r>
                      <w:rPr>
                        <w:rFonts w:ascii="Cambria Math" w:eastAsia="Times New Roman" w:hAnsi="Cambria Math" w:cs="Arial"/>
                        <w:color w:val="000000"/>
                        <w:sz w:val="18"/>
                        <w:szCs w:val="18"/>
                        <w:vertAlign w:val="superscript"/>
                        <w:lang w:eastAsia="en-GB"/>
                      </w:rPr>
                      <m:t>2</m:t>
                    </m:r>
                  </m:sup>
                </m:sSup>
              </m:oMath>
            </m:oMathPara>
          </w:p>
        </w:tc>
        <w:tc>
          <w:tcPr>
            <w:tcW w:w="1644" w:type="dxa"/>
            <w:tcBorders>
              <w:top w:val="single" w:sz="4" w:space="0" w:color="auto"/>
              <w:left w:val="nil"/>
              <w:bottom w:val="single" w:sz="4" w:space="0" w:color="auto"/>
              <w:right w:val="single" w:sz="4" w:space="0" w:color="auto"/>
            </w:tcBorders>
            <w:shd w:val="clear" w:color="000000" w:fill="DAF2D0"/>
            <w:vAlign w:val="center"/>
            <w:hideMark/>
          </w:tcPr>
          <w:p w14:paraId="5399C37D" w14:textId="77777777" w:rsidR="005A32ED" w:rsidRPr="00F2738A" w:rsidRDefault="00000000" w:rsidP="00F2738A">
            <w:pPr>
              <w:spacing w:after="0" w:line="240" w:lineRule="auto"/>
              <w:jc w:val="center"/>
              <w:rPr>
                <w:rFonts w:eastAsia="Times New Roman" w:cs="Arial"/>
                <w:color w:val="000000"/>
                <w:sz w:val="18"/>
                <w:szCs w:val="18"/>
                <w:lang w:eastAsia="en-GB"/>
              </w:rPr>
            </w:pPr>
            <m:oMathPara>
              <m:oMath>
                <m:sSup>
                  <m:sSupPr>
                    <m:ctrlPr>
                      <w:rPr>
                        <w:rFonts w:ascii="Cambria Math" w:eastAsia="Times New Roman" w:hAnsi="Cambria Math" w:cs="Arial"/>
                        <w:i/>
                        <w:color w:val="000000"/>
                        <w:sz w:val="18"/>
                        <w:szCs w:val="18"/>
                        <w:lang w:eastAsia="en-GB"/>
                      </w:rPr>
                    </m:ctrlPr>
                  </m:sSupPr>
                  <m:e>
                    <m:d>
                      <m:dPr>
                        <m:ctrlPr>
                          <w:rPr>
                            <w:rFonts w:ascii="Cambria Math" w:eastAsia="Times New Roman" w:hAnsi="Cambria Math" w:cs="Arial"/>
                            <w:i/>
                            <w:color w:val="000000"/>
                            <w:sz w:val="18"/>
                            <w:szCs w:val="18"/>
                            <w:lang w:eastAsia="en-GB"/>
                          </w:rPr>
                        </m:ctrlPr>
                      </m:dPr>
                      <m:e>
                        <m:sSub>
                          <m:sSubPr>
                            <m:ctrlPr>
                              <w:rPr>
                                <w:rFonts w:ascii="Cambria Math" w:eastAsia="Times New Roman" w:hAnsi="Cambria Math" w:cs="Arial"/>
                                <w:i/>
                                <w:color w:val="000000"/>
                                <w:sz w:val="18"/>
                                <w:szCs w:val="18"/>
                                <w:lang w:eastAsia="en-GB"/>
                              </w:rPr>
                            </m:ctrlPr>
                          </m:sSubPr>
                          <m:e>
                            <m:r>
                              <w:rPr>
                                <w:rFonts w:ascii="Cambria Math" w:eastAsia="Times New Roman" w:hAnsi="Cambria Math" w:cs="Arial"/>
                                <w:color w:val="000000"/>
                                <w:sz w:val="18"/>
                                <w:szCs w:val="18"/>
                                <w:lang w:eastAsia="en-GB"/>
                              </w:rPr>
                              <m:t>Y</m:t>
                            </m:r>
                          </m:e>
                          <m:sub>
                            <m:r>
                              <w:rPr>
                                <w:rFonts w:ascii="Cambria Math" w:eastAsia="Times New Roman" w:hAnsi="Cambria Math" w:cs="Arial"/>
                                <w:color w:val="000000"/>
                                <w:sz w:val="18"/>
                                <w:szCs w:val="18"/>
                                <w:vertAlign w:val="subscript"/>
                                <w:lang w:eastAsia="en-GB"/>
                              </w:rPr>
                              <m:t>K</m:t>
                            </m:r>
                          </m:sub>
                        </m:sSub>
                        <m:r>
                          <w:rPr>
                            <w:rFonts w:ascii="Cambria Math" w:eastAsia="Times New Roman" w:hAnsi="Cambria Math" w:cs="Arial"/>
                            <w:color w:val="000000"/>
                            <w:sz w:val="18"/>
                            <w:szCs w:val="18"/>
                            <w:lang w:eastAsia="en-GB"/>
                          </w:rPr>
                          <m:t xml:space="preserve">- </m:t>
                        </m:r>
                        <m:sSub>
                          <m:sSubPr>
                            <m:ctrlPr>
                              <w:rPr>
                                <w:rFonts w:ascii="Cambria Math" w:eastAsia="Times New Roman" w:hAnsi="Cambria Math" w:cs="Arial"/>
                                <w:i/>
                                <w:color w:val="000000"/>
                                <w:sz w:val="18"/>
                                <w:szCs w:val="18"/>
                                <w:lang w:eastAsia="en-GB"/>
                              </w:rPr>
                            </m:ctrlPr>
                          </m:sSubPr>
                          <m:e>
                            <m:r>
                              <w:rPr>
                                <w:rFonts w:ascii="Cambria Math" w:eastAsia="Times New Roman" w:hAnsi="Cambria Math" w:cs="Arial"/>
                                <w:color w:val="000000"/>
                                <w:sz w:val="18"/>
                                <w:szCs w:val="18"/>
                                <w:lang w:eastAsia="en-GB"/>
                              </w:rPr>
                              <m:t>Ŷ</m:t>
                            </m:r>
                          </m:e>
                          <m:sub>
                            <m:r>
                              <w:rPr>
                                <w:rFonts w:ascii="Cambria Math" w:eastAsia="Times New Roman" w:hAnsi="Cambria Math" w:cs="Arial"/>
                                <w:color w:val="000000"/>
                                <w:sz w:val="18"/>
                                <w:szCs w:val="18"/>
                                <w:vertAlign w:val="subscript"/>
                                <w:lang w:eastAsia="en-GB"/>
                              </w:rPr>
                              <m:t>K</m:t>
                            </m:r>
                          </m:sub>
                        </m:sSub>
                      </m:e>
                    </m:d>
                  </m:e>
                  <m:sup>
                    <m:r>
                      <w:rPr>
                        <w:rFonts w:ascii="Cambria Math" w:eastAsia="Times New Roman" w:hAnsi="Cambria Math" w:cs="Arial"/>
                        <w:color w:val="000000"/>
                        <w:sz w:val="18"/>
                        <w:szCs w:val="18"/>
                        <w:lang w:eastAsia="en-GB"/>
                      </w:rPr>
                      <m:t>2</m:t>
                    </m:r>
                  </m:sup>
                </m:sSup>
              </m:oMath>
            </m:oMathPara>
          </w:p>
        </w:tc>
      </w:tr>
      <w:tr w:rsidR="005A32ED" w:rsidRPr="00F2738A" w14:paraId="53548081" w14:textId="77777777" w:rsidTr="00144853">
        <w:trPr>
          <w:trHeight w:val="288"/>
        </w:trPr>
        <w:tc>
          <w:tcPr>
            <w:tcW w:w="746" w:type="dxa"/>
            <w:tcBorders>
              <w:top w:val="nil"/>
              <w:right w:val="single" w:sz="4" w:space="0" w:color="auto"/>
            </w:tcBorders>
            <w:shd w:val="clear" w:color="auto" w:fill="auto"/>
            <w:vAlign w:val="center"/>
          </w:tcPr>
          <w:p w14:paraId="4BD47F9E" w14:textId="77777777" w:rsidR="005A32ED" w:rsidRPr="00F2738A" w:rsidRDefault="005A32ED"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30C0A4"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8</w:t>
            </w:r>
          </w:p>
        </w:tc>
        <w:tc>
          <w:tcPr>
            <w:tcW w:w="1296" w:type="dxa"/>
            <w:tcBorders>
              <w:top w:val="nil"/>
              <w:left w:val="nil"/>
              <w:bottom w:val="single" w:sz="4" w:space="0" w:color="auto"/>
              <w:right w:val="single" w:sz="4" w:space="0" w:color="auto"/>
            </w:tcBorders>
            <w:shd w:val="clear" w:color="auto" w:fill="auto"/>
            <w:noWrap/>
            <w:vAlign w:val="center"/>
            <w:hideMark/>
          </w:tcPr>
          <w:p w14:paraId="135B312B"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8.85E-06</w:t>
            </w:r>
          </w:p>
        </w:tc>
        <w:tc>
          <w:tcPr>
            <w:tcW w:w="2765" w:type="dxa"/>
            <w:tcBorders>
              <w:top w:val="nil"/>
              <w:left w:val="nil"/>
              <w:bottom w:val="single" w:sz="4" w:space="0" w:color="auto"/>
              <w:right w:val="single" w:sz="4" w:space="0" w:color="auto"/>
            </w:tcBorders>
            <w:shd w:val="clear" w:color="auto" w:fill="auto"/>
            <w:noWrap/>
            <w:vAlign w:val="center"/>
            <w:hideMark/>
          </w:tcPr>
          <w:p w14:paraId="2C79ED14"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8.5137E-06</w:t>
            </w:r>
          </w:p>
        </w:tc>
        <w:tc>
          <w:tcPr>
            <w:tcW w:w="1644" w:type="dxa"/>
            <w:tcBorders>
              <w:top w:val="nil"/>
              <w:left w:val="nil"/>
              <w:bottom w:val="single" w:sz="4" w:space="0" w:color="auto"/>
              <w:right w:val="single" w:sz="4" w:space="0" w:color="auto"/>
            </w:tcBorders>
            <w:shd w:val="clear" w:color="auto" w:fill="auto"/>
            <w:noWrap/>
            <w:vAlign w:val="center"/>
            <w:hideMark/>
          </w:tcPr>
          <w:p w14:paraId="5C88E36B"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6.970904E-11</w:t>
            </w:r>
          </w:p>
        </w:tc>
        <w:tc>
          <w:tcPr>
            <w:tcW w:w="1644" w:type="dxa"/>
            <w:tcBorders>
              <w:top w:val="nil"/>
              <w:left w:val="nil"/>
              <w:bottom w:val="single" w:sz="4" w:space="0" w:color="auto"/>
              <w:right w:val="single" w:sz="4" w:space="0" w:color="auto"/>
            </w:tcBorders>
            <w:shd w:val="clear" w:color="auto" w:fill="auto"/>
            <w:noWrap/>
            <w:vAlign w:val="center"/>
            <w:hideMark/>
          </w:tcPr>
          <w:p w14:paraId="0A8960D5"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1.130978E-13</w:t>
            </w:r>
          </w:p>
        </w:tc>
      </w:tr>
      <w:tr w:rsidR="005A32ED" w:rsidRPr="00F2738A" w14:paraId="3D7DDE0C" w14:textId="77777777" w:rsidTr="00144853">
        <w:trPr>
          <w:trHeight w:val="288"/>
        </w:trPr>
        <w:tc>
          <w:tcPr>
            <w:tcW w:w="746" w:type="dxa"/>
            <w:tcBorders>
              <w:top w:val="nil"/>
              <w:right w:val="single" w:sz="4" w:space="0" w:color="auto"/>
            </w:tcBorders>
            <w:shd w:val="clear" w:color="auto" w:fill="auto"/>
            <w:vAlign w:val="center"/>
          </w:tcPr>
          <w:p w14:paraId="6BD2A662" w14:textId="77777777" w:rsidR="005A32ED" w:rsidRPr="00F2738A" w:rsidRDefault="005A32ED"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45EF6C"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9</w:t>
            </w:r>
          </w:p>
        </w:tc>
        <w:tc>
          <w:tcPr>
            <w:tcW w:w="1296" w:type="dxa"/>
            <w:tcBorders>
              <w:top w:val="nil"/>
              <w:left w:val="nil"/>
              <w:bottom w:val="single" w:sz="4" w:space="0" w:color="auto"/>
              <w:right w:val="single" w:sz="4" w:space="0" w:color="auto"/>
            </w:tcBorders>
            <w:shd w:val="clear" w:color="auto" w:fill="auto"/>
            <w:noWrap/>
            <w:vAlign w:val="center"/>
            <w:hideMark/>
          </w:tcPr>
          <w:p w14:paraId="14FEB26B"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7.92E-06</w:t>
            </w:r>
          </w:p>
        </w:tc>
        <w:tc>
          <w:tcPr>
            <w:tcW w:w="2765" w:type="dxa"/>
            <w:tcBorders>
              <w:top w:val="nil"/>
              <w:left w:val="nil"/>
              <w:bottom w:val="single" w:sz="4" w:space="0" w:color="auto"/>
              <w:right w:val="single" w:sz="4" w:space="0" w:color="auto"/>
            </w:tcBorders>
            <w:shd w:val="clear" w:color="auto" w:fill="auto"/>
            <w:noWrap/>
            <w:vAlign w:val="center"/>
            <w:hideMark/>
          </w:tcPr>
          <w:p w14:paraId="0A0F5E7C"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9.1653E-06</w:t>
            </w:r>
          </w:p>
        </w:tc>
        <w:tc>
          <w:tcPr>
            <w:tcW w:w="1644" w:type="dxa"/>
            <w:tcBorders>
              <w:top w:val="nil"/>
              <w:left w:val="nil"/>
              <w:bottom w:val="single" w:sz="4" w:space="0" w:color="auto"/>
              <w:right w:val="single" w:sz="4" w:space="0" w:color="auto"/>
            </w:tcBorders>
            <w:shd w:val="clear" w:color="auto" w:fill="auto"/>
            <w:noWrap/>
            <w:vAlign w:val="center"/>
            <w:hideMark/>
          </w:tcPr>
          <w:p w14:paraId="0AA86396"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5.447715E-11</w:t>
            </w:r>
          </w:p>
        </w:tc>
        <w:tc>
          <w:tcPr>
            <w:tcW w:w="1644" w:type="dxa"/>
            <w:tcBorders>
              <w:top w:val="nil"/>
              <w:left w:val="nil"/>
              <w:bottom w:val="single" w:sz="4" w:space="0" w:color="auto"/>
              <w:right w:val="single" w:sz="4" w:space="0" w:color="auto"/>
            </w:tcBorders>
            <w:shd w:val="clear" w:color="auto" w:fill="auto"/>
            <w:noWrap/>
            <w:vAlign w:val="center"/>
            <w:hideMark/>
          </w:tcPr>
          <w:p w14:paraId="79012F3B"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1.550813E-12</w:t>
            </w:r>
          </w:p>
        </w:tc>
      </w:tr>
      <w:tr w:rsidR="005A32ED" w:rsidRPr="00F2738A" w14:paraId="69444F0D" w14:textId="77777777" w:rsidTr="00144853">
        <w:trPr>
          <w:trHeight w:val="288"/>
        </w:trPr>
        <w:tc>
          <w:tcPr>
            <w:tcW w:w="746" w:type="dxa"/>
            <w:tcBorders>
              <w:top w:val="nil"/>
              <w:right w:val="single" w:sz="4" w:space="0" w:color="auto"/>
            </w:tcBorders>
            <w:shd w:val="clear" w:color="auto" w:fill="auto"/>
            <w:vAlign w:val="center"/>
          </w:tcPr>
          <w:p w14:paraId="20BC56B1" w14:textId="77777777" w:rsidR="005A32ED" w:rsidRPr="00F2738A" w:rsidRDefault="005A32ED"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568017"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10</w:t>
            </w:r>
          </w:p>
        </w:tc>
        <w:tc>
          <w:tcPr>
            <w:tcW w:w="1296" w:type="dxa"/>
            <w:tcBorders>
              <w:top w:val="nil"/>
              <w:left w:val="nil"/>
              <w:bottom w:val="single" w:sz="4" w:space="0" w:color="auto"/>
              <w:right w:val="single" w:sz="4" w:space="0" w:color="auto"/>
            </w:tcBorders>
            <w:shd w:val="clear" w:color="auto" w:fill="auto"/>
            <w:noWrap/>
            <w:vAlign w:val="center"/>
            <w:hideMark/>
          </w:tcPr>
          <w:p w14:paraId="357CF09C"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8.93E-06</w:t>
            </w:r>
          </w:p>
        </w:tc>
        <w:tc>
          <w:tcPr>
            <w:tcW w:w="2765" w:type="dxa"/>
            <w:tcBorders>
              <w:top w:val="nil"/>
              <w:left w:val="nil"/>
              <w:bottom w:val="single" w:sz="4" w:space="0" w:color="auto"/>
              <w:right w:val="single" w:sz="4" w:space="0" w:color="auto"/>
            </w:tcBorders>
            <w:shd w:val="clear" w:color="auto" w:fill="auto"/>
            <w:noWrap/>
            <w:vAlign w:val="center"/>
            <w:hideMark/>
          </w:tcPr>
          <w:p w14:paraId="15276D10"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9.9117E-06</w:t>
            </w:r>
          </w:p>
        </w:tc>
        <w:tc>
          <w:tcPr>
            <w:tcW w:w="1644" w:type="dxa"/>
            <w:tcBorders>
              <w:top w:val="nil"/>
              <w:left w:val="nil"/>
              <w:bottom w:val="single" w:sz="4" w:space="0" w:color="auto"/>
              <w:right w:val="single" w:sz="4" w:space="0" w:color="auto"/>
            </w:tcBorders>
            <w:shd w:val="clear" w:color="auto" w:fill="auto"/>
            <w:noWrap/>
            <w:vAlign w:val="center"/>
            <w:hideMark/>
          </w:tcPr>
          <w:p w14:paraId="248FB0DE"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6.967173E-11</w:t>
            </w:r>
          </w:p>
        </w:tc>
        <w:tc>
          <w:tcPr>
            <w:tcW w:w="1644" w:type="dxa"/>
            <w:tcBorders>
              <w:top w:val="nil"/>
              <w:left w:val="nil"/>
              <w:bottom w:val="single" w:sz="4" w:space="0" w:color="auto"/>
              <w:right w:val="single" w:sz="4" w:space="0" w:color="auto"/>
            </w:tcBorders>
            <w:shd w:val="clear" w:color="auto" w:fill="auto"/>
            <w:noWrap/>
            <w:vAlign w:val="center"/>
            <w:hideMark/>
          </w:tcPr>
          <w:p w14:paraId="3780F503"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9.637153E-13</w:t>
            </w:r>
          </w:p>
        </w:tc>
      </w:tr>
      <w:tr w:rsidR="005A32ED" w:rsidRPr="00F2738A" w14:paraId="0B8505A6" w14:textId="77777777" w:rsidTr="00144853">
        <w:trPr>
          <w:trHeight w:val="288"/>
        </w:trPr>
        <w:tc>
          <w:tcPr>
            <w:tcW w:w="746" w:type="dxa"/>
            <w:tcBorders>
              <w:top w:val="nil"/>
              <w:right w:val="single" w:sz="4" w:space="0" w:color="auto"/>
            </w:tcBorders>
            <w:shd w:val="clear" w:color="auto" w:fill="auto"/>
            <w:vAlign w:val="center"/>
          </w:tcPr>
          <w:p w14:paraId="7C999331" w14:textId="77777777" w:rsidR="005A32ED" w:rsidRPr="00F2738A" w:rsidRDefault="005A32ED"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B0A71A"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11</w:t>
            </w:r>
          </w:p>
        </w:tc>
        <w:tc>
          <w:tcPr>
            <w:tcW w:w="1296" w:type="dxa"/>
            <w:tcBorders>
              <w:top w:val="nil"/>
              <w:left w:val="nil"/>
              <w:bottom w:val="single" w:sz="4" w:space="0" w:color="auto"/>
              <w:right w:val="single" w:sz="4" w:space="0" w:color="auto"/>
            </w:tcBorders>
            <w:shd w:val="clear" w:color="auto" w:fill="auto"/>
            <w:noWrap/>
            <w:vAlign w:val="center"/>
            <w:hideMark/>
          </w:tcPr>
          <w:p w14:paraId="5607644A"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1.224E-05</w:t>
            </w:r>
          </w:p>
        </w:tc>
        <w:tc>
          <w:tcPr>
            <w:tcW w:w="2765" w:type="dxa"/>
            <w:tcBorders>
              <w:top w:val="nil"/>
              <w:left w:val="nil"/>
              <w:bottom w:val="single" w:sz="4" w:space="0" w:color="auto"/>
              <w:right w:val="single" w:sz="4" w:space="0" w:color="auto"/>
            </w:tcBorders>
            <w:shd w:val="clear" w:color="auto" w:fill="auto"/>
            <w:noWrap/>
            <w:vAlign w:val="center"/>
            <w:hideMark/>
          </w:tcPr>
          <w:p w14:paraId="749F4E89"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1.0791E-05</w:t>
            </w:r>
          </w:p>
        </w:tc>
        <w:tc>
          <w:tcPr>
            <w:tcW w:w="1644" w:type="dxa"/>
            <w:tcBorders>
              <w:top w:val="nil"/>
              <w:left w:val="nil"/>
              <w:bottom w:val="single" w:sz="4" w:space="0" w:color="auto"/>
              <w:right w:val="single" w:sz="4" w:space="0" w:color="auto"/>
            </w:tcBorders>
            <w:shd w:val="clear" w:color="auto" w:fill="auto"/>
            <w:noWrap/>
            <w:vAlign w:val="center"/>
            <w:hideMark/>
          </w:tcPr>
          <w:p w14:paraId="1E94CDF1"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1.346811E-10</w:t>
            </w:r>
          </w:p>
        </w:tc>
        <w:tc>
          <w:tcPr>
            <w:tcW w:w="1644" w:type="dxa"/>
            <w:tcBorders>
              <w:top w:val="nil"/>
              <w:left w:val="nil"/>
              <w:bottom w:val="single" w:sz="4" w:space="0" w:color="auto"/>
              <w:right w:val="single" w:sz="4" w:space="0" w:color="auto"/>
            </w:tcBorders>
            <w:shd w:val="clear" w:color="auto" w:fill="auto"/>
            <w:noWrap/>
            <w:vAlign w:val="center"/>
            <w:hideMark/>
          </w:tcPr>
          <w:p w14:paraId="4DAD46E1"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2.098684E-12</w:t>
            </w:r>
          </w:p>
        </w:tc>
      </w:tr>
      <w:tr w:rsidR="005A32ED" w:rsidRPr="00F2738A" w14:paraId="14AD8752" w14:textId="77777777" w:rsidTr="00144853">
        <w:trPr>
          <w:trHeight w:val="288"/>
        </w:trPr>
        <w:tc>
          <w:tcPr>
            <w:tcW w:w="746" w:type="dxa"/>
            <w:tcBorders>
              <w:top w:val="nil"/>
              <w:right w:val="single" w:sz="4" w:space="0" w:color="auto"/>
            </w:tcBorders>
            <w:shd w:val="clear" w:color="auto" w:fill="auto"/>
            <w:vAlign w:val="center"/>
          </w:tcPr>
          <w:p w14:paraId="093677F7" w14:textId="77777777" w:rsidR="005A32ED" w:rsidRPr="00F2738A" w:rsidRDefault="005A32ED"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A4FD39"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12</w:t>
            </w:r>
          </w:p>
        </w:tc>
        <w:tc>
          <w:tcPr>
            <w:tcW w:w="1296" w:type="dxa"/>
            <w:tcBorders>
              <w:top w:val="nil"/>
              <w:left w:val="nil"/>
              <w:bottom w:val="single" w:sz="4" w:space="0" w:color="auto"/>
              <w:right w:val="single" w:sz="4" w:space="0" w:color="auto"/>
            </w:tcBorders>
            <w:shd w:val="clear" w:color="auto" w:fill="auto"/>
            <w:noWrap/>
            <w:vAlign w:val="center"/>
            <w:hideMark/>
          </w:tcPr>
          <w:p w14:paraId="199339EB"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1.315E-05</w:t>
            </w:r>
          </w:p>
        </w:tc>
        <w:tc>
          <w:tcPr>
            <w:tcW w:w="2765" w:type="dxa"/>
            <w:tcBorders>
              <w:top w:val="nil"/>
              <w:left w:val="nil"/>
              <w:bottom w:val="single" w:sz="4" w:space="0" w:color="auto"/>
              <w:right w:val="single" w:sz="4" w:space="0" w:color="auto"/>
            </w:tcBorders>
            <w:shd w:val="clear" w:color="auto" w:fill="auto"/>
            <w:noWrap/>
            <w:vAlign w:val="center"/>
            <w:hideMark/>
          </w:tcPr>
          <w:p w14:paraId="4021A76A"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1.1843E-05</w:t>
            </w:r>
          </w:p>
        </w:tc>
        <w:tc>
          <w:tcPr>
            <w:tcW w:w="1644" w:type="dxa"/>
            <w:tcBorders>
              <w:top w:val="nil"/>
              <w:left w:val="nil"/>
              <w:bottom w:val="single" w:sz="4" w:space="0" w:color="auto"/>
              <w:right w:val="single" w:sz="4" w:space="0" w:color="auto"/>
            </w:tcBorders>
            <w:shd w:val="clear" w:color="auto" w:fill="auto"/>
            <w:noWrap/>
            <w:vAlign w:val="center"/>
            <w:hideMark/>
          </w:tcPr>
          <w:p w14:paraId="66206C71"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1.550865E-10</w:t>
            </w:r>
          </w:p>
        </w:tc>
        <w:tc>
          <w:tcPr>
            <w:tcW w:w="1644" w:type="dxa"/>
            <w:tcBorders>
              <w:top w:val="nil"/>
              <w:left w:val="nil"/>
              <w:bottom w:val="single" w:sz="4" w:space="0" w:color="auto"/>
              <w:right w:val="single" w:sz="4" w:space="0" w:color="auto"/>
            </w:tcBorders>
            <w:shd w:val="clear" w:color="auto" w:fill="auto"/>
            <w:noWrap/>
            <w:vAlign w:val="center"/>
            <w:hideMark/>
          </w:tcPr>
          <w:p w14:paraId="04ED0A37"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1.709056E-12</w:t>
            </w:r>
          </w:p>
        </w:tc>
      </w:tr>
      <w:tr w:rsidR="005A32ED" w:rsidRPr="00F2738A" w14:paraId="1442F377" w14:textId="77777777" w:rsidTr="00144853">
        <w:trPr>
          <w:trHeight w:val="288"/>
        </w:trPr>
        <w:tc>
          <w:tcPr>
            <w:tcW w:w="746" w:type="dxa"/>
            <w:tcBorders>
              <w:top w:val="nil"/>
              <w:right w:val="single" w:sz="4" w:space="0" w:color="auto"/>
            </w:tcBorders>
            <w:shd w:val="clear" w:color="auto" w:fill="auto"/>
            <w:vAlign w:val="center"/>
          </w:tcPr>
          <w:p w14:paraId="602D1620" w14:textId="77777777" w:rsidR="005A32ED" w:rsidRPr="00F2738A" w:rsidRDefault="005A32ED"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B6B273"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13</w:t>
            </w:r>
          </w:p>
        </w:tc>
        <w:tc>
          <w:tcPr>
            <w:tcW w:w="1296" w:type="dxa"/>
            <w:tcBorders>
              <w:top w:val="nil"/>
              <w:left w:val="nil"/>
              <w:bottom w:val="single" w:sz="4" w:space="0" w:color="auto"/>
              <w:right w:val="single" w:sz="4" w:space="0" w:color="auto"/>
            </w:tcBorders>
            <w:shd w:val="clear" w:color="auto" w:fill="auto"/>
            <w:noWrap/>
            <w:vAlign w:val="center"/>
            <w:hideMark/>
          </w:tcPr>
          <w:p w14:paraId="47E8C409"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1.318E-05</w:t>
            </w:r>
          </w:p>
        </w:tc>
        <w:tc>
          <w:tcPr>
            <w:tcW w:w="2765" w:type="dxa"/>
            <w:tcBorders>
              <w:top w:val="nil"/>
              <w:left w:val="nil"/>
              <w:bottom w:val="single" w:sz="4" w:space="0" w:color="auto"/>
              <w:right w:val="single" w:sz="4" w:space="0" w:color="auto"/>
            </w:tcBorders>
            <w:shd w:val="clear" w:color="auto" w:fill="auto"/>
            <w:noWrap/>
            <w:vAlign w:val="center"/>
            <w:hideMark/>
          </w:tcPr>
          <w:p w14:paraId="47B57A71"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1.3104E-05</w:t>
            </w:r>
          </w:p>
        </w:tc>
        <w:tc>
          <w:tcPr>
            <w:tcW w:w="1644" w:type="dxa"/>
            <w:tcBorders>
              <w:top w:val="nil"/>
              <w:left w:val="nil"/>
              <w:bottom w:val="single" w:sz="4" w:space="0" w:color="auto"/>
              <w:right w:val="single" w:sz="4" w:space="0" w:color="auto"/>
            </w:tcBorders>
            <w:shd w:val="clear" w:color="auto" w:fill="auto"/>
            <w:noWrap/>
            <w:vAlign w:val="center"/>
            <w:hideMark/>
          </w:tcPr>
          <w:p w14:paraId="18270D7B"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1.539872E-10</w:t>
            </w:r>
          </w:p>
        </w:tc>
        <w:tc>
          <w:tcPr>
            <w:tcW w:w="1644" w:type="dxa"/>
            <w:tcBorders>
              <w:top w:val="nil"/>
              <w:left w:val="nil"/>
              <w:bottom w:val="single" w:sz="4" w:space="0" w:color="auto"/>
              <w:right w:val="single" w:sz="4" w:space="0" w:color="auto"/>
            </w:tcBorders>
            <w:shd w:val="clear" w:color="auto" w:fill="auto"/>
            <w:noWrap/>
            <w:vAlign w:val="center"/>
            <w:hideMark/>
          </w:tcPr>
          <w:p w14:paraId="2D3CE5A7"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5.728815E-15</w:t>
            </w:r>
          </w:p>
        </w:tc>
      </w:tr>
      <w:tr w:rsidR="005A32ED" w:rsidRPr="00F2738A" w14:paraId="11D6B0B1" w14:textId="77777777" w:rsidTr="00144853">
        <w:trPr>
          <w:trHeight w:val="288"/>
        </w:trPr>
        <w:tc>
          <w:tcPr>
            <w:tcW w:w="746" w:type="dxa"/>
            <w:tcBorders>
              <w:top w:val="nil"/>
              <w:right w:val="single" w:sz="4" w:space="0" w:color="auto"/>
            </w:tcBorders>
            <w:shd w:val="clear" w:color="auto" w:fill="auto"/>
            <w:vAlign w:val="center"/>
          </w:tcPr>
          <w:p w14:paraId="6782CDC2" w14:textId="77777777" w:rsidR="005A32ED" w:rsidRPr="00F2738A" w:rsidRDefault="005A32ED"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1C67CA"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14</w:t>
            </w:r>
          </w:p>
        </w:tc>
        <w:tc>
          <w:tcPr>
            <w:tcW w:w="1296" w:type="dxa"/>
            <w:tcBorders>
              <w:top w:val="nil"/>
              <w:left w:val="nil"/>
              <w:bottom w:val="single" w:sz="4" w:space="0" w:color="auto"/>
              <w:right w:val="single" w:sz="4" w:space="0" w:color="auto"/>
            </w:tcBorders>
            <w:shd w:val="clear" w:color="auto" w:fill="auto"/>
            <w:noWrap/>
            <w:vAlign w:val="center"/>
            <w:hideMark/>
          </w:tcPr>
          <w:p w14:paraId="7CC681D4"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1.435E-05</w:t>
            </w:r>
          </w:p>
        </w:tc>
        <w:tc>
          <w:tcPr>
            <w:tcW w:w="2765" w:type="dxa"/>
            <w:tcBorders>
              <w:top w:val="nil"/>
              <w:left w:val="nil"/>
              <w:bottom w:val="single" w:sz="4" w:space="0" w:color="auto"/>
              <w:right w:val="single" w:sz="4" w:space="0" w:color="auto"/>
            </w:tcBorders>
            <w:shd w:val="clear" w:color="auto" w:fill="auto"/>
            <w:noWrap/>
            <w:vAlign w:val="center"/>
            <w:hideMark/>
          </w:tcPr>
          <w:p w14:paraId="666F8CDD"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1.4615E-05</w:t>
            </w:r>
          </w:p>
        </w:tc>
        <w:tc>
          <w:tcPr>
            <w:tcW w:w="1644" w:type="dxa"/>
            <w:tcBorders>
              <w:top w:val="nil"/>
              <w:left w:val="nil"/>
              <w:bottom w:val="single" w:sz="4" w:space="0" w:color="auto"/>
              <w:right w:val="single" w:sz="4" w:space="0" w:color="auto"/>
            </w:tcBorders>
            <w:shd w:val="clear" w:color="auto" w:fill="auto"/>
            <w:noWrap/>
            <w:vAlign w:val="center"/>
            <w:hideMark/>
          </w:tcPr>
          <w:p w14:paraId="607BD506"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1.819886E-10</w:t>
            </w:r>
          </w:p>
        </w:tc>
        <w:tc>
          <w:tcPr>
            <w:tcW w:w="1644" w:type="dxa"/>
            <w:tcBorders>
              <w:top w:val="nil"/>
              <w:left w:val="nil"/>
              <w:bottom w:val="single" w:sz="4" w:space="0" w:color="auto"/>
              <w:right w:val="single" w:sz="4" w:space="0" w:color="auto"/>
            </w:tcBorders>
            <w:shd w:val="clear" w:color="auto" w:fill="auto"/>
            <w:noWrap/>
            <w:vAlign w:val="center"/>
            <w:hideMark/>
          </w:tcPr>
          <w:p w14:paraId="09A81FC0"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7.005083E-14</w:t>
            </w:r>
          </w:p>
        </w:tc>
      </w:tr>
      <w:tr w:rsidR="005A32ED" w:rsidRPr="00F2738A" w14:paraId="5AD65560" w14:textId="77777777" w:rsidTr="00144853">
        <w:trPr>
          <w:trHeight w:val="288"/>
        </w:trPr>
        <w:tc>
          <w:tcPr>
            <w:tcW w:w="746" w:type="dxa"/>
            <w:tcBorders>
              <w:top w:val="nil"/>
              <w:right w:val="single" w:sz="4" w:space="0" w:color="auto"/>
            </w:tcBorders>
            <w:shd w:val="clear" w:color="auto" w:fill="auto"/>
            <w:vAlign w:val="center"/>
          </w:tcPr>
          <w:p w14:paraId="744522A8" w14:textId="77777777" w:rsidR="005A32ED" w:rsidRPr="00F2738A" w:rsidRDefault="005A32ED"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4F7541"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15</w:t>
            </w:r>
          </w:p>
        </w:tc>
        <w:tc>
          <w:tcPr>
            <w:tcW w:w="1296" w:type="dxa"/>
            <w:tcBorders>
              <w:top w:val="nil"/>
              <w:left w:val="nil"/>
              <w:bottom w:val="single" w:sz="4" w:space="0" w:color="auto"/>
              <w:right w:val="single" w:sz="4" w:space="0" w:color="auto"/>
            </w:tcBorders>
            <w:shd w:val="clear" w:color="auto" w:fill="auto"/>
            <w:noWrap/>
            <w:vAlign w:val="center"/>
            <w:hideMark/>
          </w:tcPr>
          <w:p w14:paraId="5251F995"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1.873E-05</w:t>
            </w:r>
          </w:p>
        </w:tc>
        <w:tc>
          <w:tcPr>
            <w:tcW w:w="2765" w:type="dxa"/>
            <w:tcBorders>
              <w:top w:val="nil"/>
              <w:left w:val="nil"/>
              <w:bottom w:val="single" w:sz="4" w:space="0" w:color="auto"/>
              <w:right w:val="single" w:sz="4" w:space="0" w:color="auto"/>
            </w:tcBorders>
            <w:shd w:val="clear" w:color="auto" w:fill="auto"/>
            <w:noWrap/>
            <w:vAlign w:val="center"/>
            <w:hideMark/>
          </w:tcPr>
          <w:p w14:paraId="2DE0A119"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1.6412E-05</w:t>
            </w:r>
          </w:p>
        </w:tc>
        <w:tc>
          <w:tcPr>
            <w:tcW w:w="1644" w:type="dxa"/>
            <w:tcBorders>
              <w:top w:val="nil"/>
              <w:left w:val="nil"/>
              <w:bottom w:val="single" w:sz="4" w:space="0" w:color="auto"/>
              <w:right w:val="single" w:sz="4" w:space="0" w:color="auto"/>
            </w:tcBorders>
            <w:shd w:val="clear" w:color="auto" w:fill="auto"/>
            <w:noWrap/>
            <w:vAlign w:val="center"/>
            <w:hideMark/>
          </w:tcPr>
          <w:p w14:paraId="1D90F900"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3.155800E-10</w:t>
            </w:r>
          </w:p>
        </w:tc>
        <w:tc>
          <w:tcPr>
            <w:tcW w:w="1644" w:type="dxa"/>
            <w:tcBorders>
              <w:top w:val="nil"/>
              <w:left w:val="nil"/>
              <w:bottom w:val="single" w:sz="4" w:space="0" w:color="auto"/>
              <w:right w:val="single" w:sz="4" w:space="0" w:color="auto"/>
            </w:tcBorders>
            <w:shd w:val="clear" w:color="auto" w:fill="auto"/>
            <w:noWrap/>
            <w:vAlign w:val="center"/>
            <w:hideMark/>
          </w:tcPr>
          <w:p w14:paraId="5DAD4253"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5.371884E-12</w:t>
            </w:r>
          </w:p>
        </w:tc>
      </w:tr>
      <w:tr w:rsidR="005A32ED" w:rsidRPr="00F2738A" w14:paraId="17E76ADE" w14:textId="77777777" w:rsidTr="00144853">
        <w:trPr>
          <w:trHeight w:val="288"/>
        </w:trPr>
        <w:tc>
          <w:tcPr>
            <w:tcW w:w="746" w:type="dxa"/>
            <w:tcBorders>
              <w:top w:val="nil"/>
              <w:right w:val="single" w:sz="4" w:space="0" w:color="auto"/>
            </w:tcBorders>
            <w:shd w:val="clear" w:color="auto" w:fill="auto"/>
            <w:vAlign w:val="center"/>
          </w:tcPr>
          <w:p w14:paraId="6B961AF0" w14:textId="77777777" w:rsidR="005A32ED" w:rsidRPr="00F2738A" w:rsidRDefault="005A32ED"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946BEF"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16</w:t>
            </w:r>
          </w:p>
        </w:tc>
        <w:tc>
          <w:tcPr>
            <w:tcW w:w="1296" w:type="dxa"/>
            <w:tcBorders>
              <w:top w:val="nil"/>
              <w:left w:val="nil"/>
              <w:bottom w:val="single" w:sz="4" w:space="0" w:color="auto"/>
              <w:right w:val="single" w:sz="4" w:space="0" w:color="auto"/>
            </w:tcBorders>
            <w:shd w:val="clear" w:color="auto" w:fill="auto"/>
            <w:noWrap/>
            <w:vAlign w:val="center"/>
            <w:hideMark/>
          </w:tcPr>
          <w:p w14:paraId="70FDAEAD"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1.824E-05</w:t>
            </w:r>
          </w:p>
        </w:tc>
        <w:tc>
          <w:tcPr>
            <w:tcW w:w="2765" w:type="dxa"/>
            <w:tcBorders>
              <w:top w:val="nil"/>
              <w:left w:val="nil"/>
              <w:bottom w:val="single" w:sz="4" w:space="0" w:color="auto"/>
              <w:right w:val="single" w:sz="4" w:space="0" w:color="auto"/>
            </w:tcBorders>
            <w:shd w:val="clear" w:color="auto" w:fill="auto"/>
            <w:noWrap/>
            <w:vAlign w:val="center"/>
            <w:hideMark/>
          </w:tcPr>
          <w:p w14:paraId="4F23109E"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1.8536E-05</w:t>
            </w:r>
          </w:p>
        </w:tc>
        <w:tc>
          <w:tcPr>
            <w:tcW w:w="1644" w:type="dxa"/>
            <w:tcBorders>
              <w:top w:val="nil"/>
              <w:left w:val="nil"/>
              <w:bottom w:val="single" w:sz="4" w:space="0" w:color="auto"/>
              <w:right w:val="single" w:sz="4" w:space="0" w:color="auto"/>
            </w:tcBorders>
            <w:shd w:val="clear" w:color="auto" w:fill="auto"/>
            <w:noWrap/>
            <w:vAlign w:val="center"/>
            <w:hideMark/>
          </w:tcPr>
          <w:p w14:paraId="0F415B49"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2.941112E-10</w:t>
            </w:r>
          </w:p>
        </w:tc>
        <w:tc>
          <w:tcPr>
            <w:tcW w:w="1644" w:type="dxa"/>
            <w:tcBorders>
              <w:top w:val="nil"/>
              <w:left w:val="nil"/>
              <w:bottom w:val="single" w:sz="4" w:space="0" w:color="auto"/>
              <w:right w:val="single" w:sz="4" w:space="0" w:color="auto"/>
            </w:tcBorders>
            <w:shd w:val="clear" w:color="auto" w:fill="auto"/>
            <w:noWrap/>
            <w:vAlign w:val="center"/>
            <w:hideMark/>
          </w:tcPr>
          <w:p w14:paraId="5957C9D9"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8.737704E-14</w:t>
            </w:r>
          </w:p>
        </w:tc>
      </w:tr>
      <w:tr w:rsidR="005A32ED" w:rsidRPr="00F2738A" w14:paraId="7036D26D" w14:textId="77777777" w:rsidTr="00144853">
        <w:trPr>
          <w:trHeight w:val="288"/>
        </w:trPr>
        <w:tc>
          <w:tcPr>
            <w:tcW w:w="746" w:type="dxa"/>
            <w:tcBorders>
              <w:top w:val="nil"/>
              <w:right w:val="single" w:sz="4" w:space="0" w:color="auto"/>
            </w:tcBorders>
            <w:shd w:val="clear" w:color="auto" w:fill="auto"/>
            <w:vAlign w:val="center"/>
          </w:tcPr>
          <w:p w14:paraId="23FB82BE" w14:textId="77777777" w:rsidR="005A32ED" w:rsidRPr="00F2738A" w:rsidRDefault="005A32ED"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D3806E"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17</w:t>
            </w:r>
          </w:p>
        </w:tc>
        <w:tc>
          <w:tcPr>
            <w:tcW w:w="1296" w:type="dxa"/>
            <w:tcBorders>
              <w:top w:val="nil"/>
              <w:left w:val="nil"/>
              <w:bottom w:val="single" w:sz="4" w:space="0" w:color="auto"/>
              <w:right w:val="single" w:sz="4" w:space="0" w:color="auto"/>
            </w:tcBorders>
            <w:shd w:val="clear" w:color="auto" w:fill="auto"/>
            <w:noWrap/>
            <w:vAlign w:val="center"/>
            <w:hideMark/>
          </w:tcPr>
          <w:p w14:paraId="06F2A16E"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1.898E-05</w:t>
            </w:r>
          </w:p>
        </w:tc>
        <w:tc>
          <w:tcPr>
            <w:tcW w:w="2765" w:type="dxa"/>
            <w:tcBorders>
              <w:top w:val="nil"/>
              <w:left w:val="nil"/>
              <w:bottom w:val="single" w:sz="4" w:space="0" w:color="auto"/>
              <w:right w:val="single" w:sz="4" w:space="0" w:color="auto"/>
            </w:tcBorders>
            <w:shd w:val="clear" w:color="auto" w:fill="auto"/>
            <w:noWrap/>
            <w:vAlign w:val="center"/>
            <w:hideMark/>
          </w:tcPr>
          <w:p w14:paraId="2527A58C"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2.1023E-05</w:t>
            </w:r>
          </w:p>
        </w:tc>
        <w:tc>
          <w:tcPr>
            <w:tcW w:w="1644" w:type="dxa"/>
            <w:tcBorders>
              <w:top w:val="nil"/>
              <w:left w:val="nil"/>
              <w:bottom w:val="single" w:sz="4" w:space="0" w:color="auto"/>
              <w:right w:val="single" w:sz="4" w:space="0" w:color="auto"/>
            </w:tcBorders>
            <w:shd w:val="clear" w:color="auto" w:fill="auto"/>
            <w:noWrap/>
            <w:vAlign w:val="center"/>
            <w:hideMark/>
          </w:tcPr>
          <w:p w14:paraId="7D06B93F"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3.148263E-10</w:t>
            </w:r>
          </w:p>
        </w:tc>
        <w:tc>
          <w:tcPr>
            <w:tcW w:w="1644" w:type="dxa"/>
            <w:tcBorders>
              <w:top w:val="nil"/>
              <w:left w:val="nil"/>
              <w:bottom w:val="single" w:sz="4" w:space="0" w:color="auto"/>
              <w:right w:val="single" w:sz="4" w:space="0" w:color="auto"/>
            </w:tcBorders>
            <w:shd w:val="clear" w:color="auto" w:fill="auto"/>
            <w:noWrap/>
            <w:vAlign w:val="center"/>
            <w:hideMark/>
          </w:tcPr>
          <w:p w14:paraId="05FDAF32"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4.174473E-12</w:t>
            </w:r>
          </w:p>
        </w:tc>
      </w:tr>
      <w:tr w:rsidR="005A32ED" w:rsidRPr="00F2738A" w14:paraId="667ACAD1" w14:textId="77777777" w:rsidTr="00144853">
        <w:trPr>
          <w:trHeight w:val="288"/>
        </w:trPr>
        <w:tc>
          <w:tcPr>
            <w:tcW w:w="746" w:type="dxa"/>
            <w:tcBorders>
              <w:top w:val="nil"/>
              <w:right w:val="single" w:sz="4" w:space="0" w:color="auto"/>
            </w:tcBorders>
            <w:shd w:val="clear" w:color="auto" w:fill="auto"/>
            <w:vAlign w:val="center"/>
          </w:tcPr>
          <w:p w14:paraId="02338175" w14:textId="77777777" w:rsidR="005A32ED" w:rsidRPr="00F2738A" w:rsidRDefault="005A32ED"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FA21AD"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18</w:t>
            </w:r>
          </w:p>
        </w:tc>
        <w:tc>
          <w:tcPr>
            <w:tcW w:w="1296" w:type="dxa"/>
            <w:tcBorders>
              <w:top w:val="nil"/>
              <w:left w:val="nil"/>
              <w:bottom w:val="single" w:sz="4" w:space="0" w:color="auto"/>
              <w:right w:val="single" w:sz="4" w:space="0" w:color="auto"/>
            </w:tcBorders>
            <w:shd w:val="clear" w:color="auto" w:fill="auto"/>
            <w:noWrap/>
            <w:vAlign w:val="center"/>
            <w:hideMark/>
          </w:tcPr>
          <w:p w14:paraId="72EA97DA"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2.238E-05</w:t>
            </w:r>
          </w:p>
        </w:tc>
        <w:tc>
          <w:tcPr>
            <w:tcW w:w="2765" w:type="dxa"/>
            <w:tcBorders>
              <w:top w:val="nil"/>
              <w:left w:val="nil"/>
              <w:bottom w:val="single" w:sz="4" w:space="0" w:color="auto"/>
              <w:right w:val="single" w:sz="4" w:space="0" w:color="auto"/>
            </w:tcBorders>
            <w:shd w:val="clear" w:color="auto" w:fill="auto"/>
            <w:noWrap/>
            <w:vAlign w:val="center"/>
            <w:hideMark/>
          </w:tcPr>
          <w:p w14:paraId="2CD08B43"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2.3913E-05</w:t>
            </w:r>
          </w:p>
        </w:tc>
        <w:tc>
          <w:tcPr>
            <w:tcW w:w="1644" w:type="dxa"/>
            <w:tcBorders>
              <w:top w:val="nil"/>
              <w:left w:val="nil"/>
              <w:bottom w:val="single" w:sz="4" w:space="0" w:color="auto"/>
              <w:right w:val="single" w:sz="4" w:space="0" w:color="auto"/>
            </w:tcBorders>
            <w:shd w:val="clear" w:color="auto" w:fill="auto"/>
            <w:noWrap/>
            <w:vAlign w:val="center"/>
            <w:hideMark/>
          </w:tcPr>
          <w:p w14:paraId="577B4475"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4.398805E-10</w:t>
            </w:r>
          </w:p>
        </w:tc>
        <w:tc>
          <w:tcPr>
            <w:tcW w:w="1644" w:type="dxa"/>
            <w:tcBorders>
              <w:top w:val="nil"/>
              <w:left w:val="nil"/>
              <w:bottom w:val="single" w:sz="4" w:space="0" w:color="auto"/>
              <w:right w:val="single" w:sz="4" w:space="0" w:color="auto"/>
            </w:tcBorders>
            <w:shd w:val="clear" w:color="auto" w:fill="auto"/>
            <w:noWrap/>
            <w:vAlign w:val="center"/>
            <w:hideMark/>
          </w:tcPr>
          <w:p w14:paraId="2EFE2268"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2.351418E-12</w:t>
            </w:r>
          </w:p>
        </w:tc>
      </w:tr>
      <w:tr w:rsidR="005A32ED" w:rsidRPr="00F2738A" w14:paraId="1DB59739" w14:textId="77777777" w:rsidTr="00144853">
        <w:trPr>
          <w:trHeight w:val="288"/>
        </w:trPr>
        <w:tc>
          <w:tcPr>
            <w:tcW w:w="746" w:type="dxa"/>
            <w:tcBorders>
              <w:top w:val="nil"/>
              <w:right w:val="single" w:sz="4" w:space="0" w:color="auto"/>
            </w:tcBorders>
            <w:shd w:val="clear" w:color="auto" w:fill="auto"/>
            <w:vAlign w:val="center"/>
          </w:tcPr>
          <w:p w14:paraId="0FC3A85E" w14:textId="77777777" w:rsidR="005A32ED" w:rsidRPr="00F2738A" w:rsidRDefault="005A32ED"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1EDBF6"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19</w:t>
            </w:r>
          </w:p>
        </w:tc>
        <w:tc>
          <w:tcPr>
            <w:tcW w:w="1296" w:type="dxa"/>
            <w:tcBorders>
              <w:top w:val="nil"/>
              <w:left w:val="nil"/>
              <w:bottom w:val="single" w:sz="4" w:space="0" w:color="auto"/>
              <w:right w:val="single" w:sz="4" w:space="0" w:color="auto"/>
            </w:tcBorders>
            <w:shd w:val="clear" w:color="auto" w:fill="auto"/>
            <w:noWrap/>
            <w:vAlign w:val="center"/>
            <w:hideMark/>
          </w:tcPr>
          <w:p w14:paraId="1AE966F4"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2.644E-05</w:t>
            </w:r>
          </w:p>
        </w:tc>
        <w:tc>
          <w:tcPr>
            <w:tcW w:w="2765" w:type="dxa"/>
            <w:tcBorders>
              <w:top w:val="nil"/>
              <w:left w:val="nil"/>
              <w:bottom w:val="single" w:sz="4" w:space="0" w:color="auto"/>
              <w:right w:val="single" w:sz="4" w:space="0" w:color="auto"/>
            </w:tcBorders>
            <w:shd w:val="clear" w:color="auto" w:fill="auto"/>
            <w:noWrap/>
            <w:vAlign w:val="center"/>
            <w:hideMark/>
          </w:tcPr>
          <w:p w14:paraId="071F586A"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2.7245E-05</w:t>
            </w:r>
          </w:p>
        </w:tc>
        <w:tc>
          <w:tcPr>
            <w:tcW w:w="1644" w:type="dxa"/>
            <w:tcBorders>
              <w:top w:val="nil"/>
              <w:left w:val="nil"/>
              <w:bottom w:val="single" w:sz="4" w:space="0" w:color="auto"/>
              <w:right w:val="single" w:sz="4" w:space="0" w:color="auto"/>
            </w:tcBorders>
            <w:shd w:val="clear" w:color="auto" w:fill="auto"/>
            <w:noWrap/>
            <w:vAlign w:val="center"/>
            <w:hideMark/>
          </w:tcPr>
          <w:p w14:paraId="588F8FB5"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6.168943E-10</w:t>
            </w:r>
          </w:p>
        </w:tc>
        <w:tc>
          <w:tcPr>
            <w:tcW w:w="1644" w:type="dxa"/>
            <w:tcBorders>
              <w:top w:val="nil"/>
              <w:left w:val="nil"/>
              <w:bottom w:val="single" w:sz="4" w:space="0" w:color="auto"/>
              <w:right w:val="single" w:sz="4" w:space="0" w:color="auto"/>
            </w:tcBorders>
            <w:shd w:val="clear" w:color="auto" w:fill="auto"/>
            <w:noWrap/>
            <w:vAlign w:val="center"/>
            <w:hideMark/>
          </w:tcPr>
          <w:p w14:paraId="1688EB3F"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6.479185E-13</w:t>
            </w:r>
          </w:p>
        </w:tc>
      </w:tr>
      <w:tr w:rsidR="005A32ED" w:rsidRPr="00F2738A" w14:paraId="1417A7AA" w14:textId="77777777" w:rsidTr="00144853">
        <w:trPr>
          <w:trHeight w:val="288"/>
        </w:trPr>
        <w:tc>
          <w:tcPr>
            <w:tcW w:w="746" w:type="dxa"/>
            <w:tcBorders>
              <w:top w:val="nil"/>
              <w:right w:val="single" w:sz="4" w:space="0" w:color="auto"/>
            </w:tcBorders>
            <w:shd w:val="clear" w:color="auto" w:fill="auto"/>
            <w:vAlign w:val="center"/>
          </w:tcPr>
          <w:p w14:paraId="5A77162F" w14:textId="77777777" w:rsidR="005A32ED" w:rsidRPr="00F2738A" w:rsidRDefault="005A32ED"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9AF6EC"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20</w:t>
            </w:r>
          </w:p>
        </w:tc>
        <w:tc>
          <w:tcPr>
            <w:tcW w:w="1296" w:type="dxa"/>
            <w:tcBorders>
              <w:top w:val="nil"/>
              <w:left w:val="nil"/>
              <w:bottom w:val="single" w:sz="4" w:space="0" w:color="auto"/>
              <w:right w:val="single" w:sz="4" w:space="0" w:color="auto"/>
            </w:tcBorders>
            <w:shd w:val="clear" w:color="auto" w:fill="auto"/>
            <w:noWrap/>
            <w:vAlign w:val="center"/>
            <w:hideMark/>
          </w:tcPr>
          <w:p w14:paraId="44FF7A26"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2.68E-05</w:t>
            </w:r>
          </w:p>
        </w:tc>
        <w:tc>
          <w:tcPr>
            <w:tcW w:w="2765" w:type="dxa"/>
            <w:tcBorders>
              <w:top w:val="nil"/>
              <w:left w:val="nil"/>
              <w:bottom w:val="single" w:sz="4" w:space="0" w:color="auto"/>
              <w:right w:val="single" w:sz="4" w:space="0" w:color="auto"/>
            </w:tcBorders>
            <w:shd w:val="clear" w:color="auto" w:fill="auto"/>
            <w:noWrap/>
            <w:vAlign w:val="center"/>
            <w:hideMark/>
          </w:tcPr>
          <w:p w14:paraId="17FDE969"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3.1056E-05</w:t>
            </w:r>
          </w:p>
        </w:tc>
        <w:tc>
          <w:tcPr>
            <w:tcW w:w="1644" w:type="dxa"/>
            <w:tcBorders>
              <w:top w:val="nil"/>
              <w:left w:val="nil"/>
              <w:bottom w:val="single" w:sz="4" w:space="0" w:color="auto"/>
              <w:right w:val="single" w:sz="4" w:space="0" w:color="auto"/>
            </w:tcBorders>
            <w:shd w:val="clear" w:color="auto" w:fill="auto"/>
            <w:noWrap/>
            <w:vAlign w:val="center"/>
            <w:hideMark/>
          </w:tcPr>
          <w:p w14:paraId="02F02050"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6.236591E-10</w:t>
            </w:r>
          </w:p>
        </w:tc>
        <w:tc>
          <w:tcPr>
            <w:tcW w:w="1644" w:type="dxa"/>
            <w:tcBorders>
              <w:top w:val="nil"/>
              <w:left w:val="nil"/>
              <w:bottom w:val="single" w:sz="4" w:space="0" w:color="auto"/>
              <w:right w:val="single" w:sz="4" w:space="0" w:color="auto"/>
            </w:tcBorders>
            <w:shd w:val="clear" w:color="auto" w:fill="auto"/>
            <w:noWrap/>
            <w:vAlign w:val="center"/>
            <w:hideMark/>
          </w:tcPr>
          <w:p w14:paraId="51145542"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1.811481E-11</w:t>
            </w:r>
          </w:p>
        </w:tc>
      </w:tr>
      <w:tr w:rsidR="005A32ED" w:rsidRPr="00F2738A" w14:paraId="61CB2819" w14:textId="77777777" w:rsidTr="00144853">
        <w:trPr>
          <w:trHeight w:val="288"/>
        </w:trPr>
        <w:tc>
          <w:tcPr>
            <w:tcW w:w="746" w:type="dxa"/>
            <w:tcBorders>
              <w:top w:val="nil"/>
              <w:right w:val="single" w:sz="4" w:space="0" w:color="auto"/>
            </w:tcBorders>
            <w:shd w:val="clear" w:color="auto" w:fill="auto"/>
            <w:vAlign w:val="center"/>
          </w:tcPr>
          <w:p w14:paraId="6A87D156" w14:textId="77777777" w:rsidR="005A32ED" w:rsidRPr="00F2738A" w:rsidRDefault="005A32ED"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76D35D"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21</w:t>
            </w:r>
          </w:p>
        </w:tc>
        <w:tc>
          <w:tcPr>
            <w:tcW w:w="1296" w:type="dxa"/>
            <w:tcBorders>
              <w:top w:val="nil"/>
              <w:left w:val="nil"/>
              <w:bottom w:val="single" w:sz="4" w:space="0" w:color="auto"/>
              <w:right w:val="single" w:sz="4" w:space="0" w:color="auto"/>
            </w:tcBorders>
            <w:shd w:val="clear" w:color="auto" w:fill="auto"/>
            <w:noWrap/>
            <w:vAlign w:val="center"/>
            <w:hideMark/>
          </w:tcPr>
          <w:p w14:paraId="2497920B"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3.764E-05</w:t>
            </w:r>
          </w:p>
        </w:tc>
        <w:tc>
          <w:tcPr>
            <w:tcW w:w="2765" w:type="dxa"/>
            <w:tcBorders>
              <w:top w:val="nil"/>
              <w:left w:val="nil"/>
              <w:bottom w:val="single" w:sz="4" w:space="0" w:color="auto"/>
              <w:right w:val="single" w:sz="4" w:space="0" w:color="auto"/>
            </w:tcBorders>
            <w:shd w:val="clear" w:color="auto" w:fill="auto"/>
            <w:noWrap/>
            <w:vAlign w:val="center"/>
            <w:hideMark/>
          </w:tcPr>
          <w:p w14:paraId="65CA8231"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3.5386E-05</w:t>
            </w:r>
          </w:p>
        </w:tc>
        <w:tc>
          <w:tcPr>
            <w:tcW w:w="1644" w:type="dxa"/>
            <w:tcBorders>
              <w:top w:val="nil"/>
              <w:left w:val="nil"/>
              <w:bottom w:val="single" w:sz="4" w:space="0" w:color="auto"/>
              <w:right w:val="single" w:sz="4" w:space="0" w:color="auto"/>
            </w:tcBorders>
            <w:shd w:val="clear" w:color="auto" w:fill="auto"/>
            <w:noWrap/>
            <w:vAlign w:val="center"/>
            <w:hideMark/>
          </w:tcPr>
          <w:p w14:paraId="24F1759B"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1.264407E-09</w:t>
            </w:r>
          </w:p>
        </w:tc>
        <w:tc>
          <w:tcPr>
            <w:tcW w:w="1644" w:type="dxa"/>
            <w:tcBorders>
              <w:top w:val="nil"/>
              <w:left w:val="nil"/>
              <w:bottom w:val="single" w:sz="4" w:space="0" w:color="auto"/>
              <w:right w:val="single" w:sz="4" w:space="0" w:color="auto"/>
            </w:tcBorders>
            <w:shd w:val="clear" w:color="auto" w:fill="auto"/>
            <w:noWrap/>
            <w:vAlign w:val="center"/>
            <w:hideMark/>
          </w:tcPr>
          <w:p w14:paraId="5E39930C"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5.082419E-12</w:t>
            </w:r>
          </w:p>
        </w:tc>
      </w:tr>
      <w:tr w:rsidR="005A32ED" w:rsidRPr="00F2738A" w14:paraId="10295EEF" w14:textId="77777777" w:rsidTr="00144853">
        <w:trPr>
          <w:trHeight w:val="288"/>
        </w:trPr>
        <w:tc>
          <w:tcPr>
            <w:tcW w:w="746" w:type="dxa"/>
            <w:tcBorders>
              <w:top w:val="nil"/>
              <w:right w:val="single" w:sz="4" w:space="0" w:color="auto"/>
            </w:tcBorders>
            <w:shd w:val="clear" w:color="auto" w:fill="auto"/>
            <w:vAlign w:val="center"/>
          </w:tcPr>
          <w:p w14:paraId="49CE20C5" w14:textId="77777777" w:rsidR="005A32ED" w:rsidRPr="00F2738A" w:rsidRDefault="005A32ED"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CC0FAB"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22</w:t>
            </w:r>
          </w:p>
        </w:tc>
        <w:tc>
          <w:tcPr>
            <w:tcW w:w="1296" w:type="dxa"/>
            <w:tcBorders>
              <w:top w:val="nil"/>
              <w:left w:val="nil"/>
              <w:bottom w:val="single" w:sz="4" w:space="0" w:color="auto"/>
              <w:right w:val="single" w:sz="4" w:space="0" w:color="auto"/>
            </w:tcBorders>
            <w:shd w:val="clear" w:color="auto" w:fill="auto"/>
            <w:noWrap/>
            <w:vAlign w:val="center"/>
            <w:hideMark/>
          </w:tcPr>
          <w:p w14:paraId="4681CE64"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4.61E-05</w:t>
            </w:r>
          </w:p>
        </w:tc>
        <w:tc>
          <w:tcPr>
            <w:tcW w:w="2765" w:type="dxa"/>
            <w:tcBorders>
              <w:top w:val="nil"/>
              <w:left w:val="nil"/>
              <w:bottom w:val="single" w:sz="4" w:space="0" w:color="auto"/>
              <w:right w:val="single" w:sz="4" w:space="0" w:color="auto"/>
            </w:tcBorders>
            <w:shd w:val="clear" w:color="auto" w:fill="auto"/>
            <w:noWrap/>
            <w:vAlign w:val="center"/>
            <w:hideMark/>
          </w:tcPr>
          <w:p w14:paraId="7CD79FCD"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4.0272E-05</w:t>
            </w:r>
          </w:p>
        </w:tc>
        <w:tc>
          <w:tcPr>
            <w:tcW w:w="1644" w:type="dxa"/>
            <w:tcBorders>
              <w:top w:val="nil"/>
              <w:left w:val="nil"/>
              <w:bottom w:val="single" w:sz="4" w:space="0" w:color="auto"/>
              <w:right w:val="single" w:sz="4" w:space="0" w:color="auto"/>
            </w:tcBorders>
            <w:shd w:val="clear" w:color="auto" w:fill="auto"/>
            <w:noWrap/>
            <w:vAlign w:val="center"/>
            <w:hideMark/>
          </w:tcPr>
          <w:p w14:paraId="771A74A1"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1.912407E-09</w:t>
            </w:r>
          </w:p>
        </w:tc>
        <w:tc>
          <w:tcPr>
            <w:tcW w:w="1644" w:type="dxa"/>
            <w:tcBorders>
              <w:top w:val="nil"/>
              <w:left w:val="nil"/>
              <w:bottom w:val="single" w:sz="4" w:space="0" w:color="auto"/>
              <w:right w:val="single" w:sz="4" w:space="0" w:color="auto"/>
            </w:tcBorders>
            <w:shd w:val="clear" w:color="auto" w:fill="auto"/>
            <w:noWrap/>
            <w:vAlign w:val="center"/>
            <w:hideMark/>
          </w:tcPr>
          <w:p w14:paraId="4CF939C0"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3.396893E-11</w:t>
            </w:r>
          </w:p>
        </w:tc>
      </w:tr>
      <w:tr w:rsidR="005A32ED" w:rsidRPr="00F2738A" w14:paraId="5F61EE2E" w14:textId="77777777" w:rsidTr="00144853">
        <w:trPr>
          <w:trHeight w:val="288"/>
        </w:trPr>
        <w:tc>
          <w:tcPr>
            <w:tcW w:w="746" w:type="dxa"/>
            <w:tcBorders>
              <w:top w:val="nil"/>
              <w:right w:val="single" w:sz="4" w:space="0" w:color="auto"/>
            </w:tcBorders>
            <w:shd w:val="clear" w:color="auto" w:fill="auto"/>
            <w:vAlign w:val="center"/>
          </w:tcPr>
          <w:p w14:paraId="1E2BA4AF" w14:textId="77777777" w:rsidR="005A32ED" w:rsidRPr="00F2738A" w:rsidRDefault="005A32ED"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598759"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23</w:t>
            </w:r>
          </w:p>
        </w:tc>
        <w:tc>
          <w:tcPr>
            <w:tcW w:w="1296" w:type="dxa"/>
            <w:tcBorders>
              <w:top w:val="nil"/>
              <w:left w:val="nil"/>
              <w:bottom w:val="single" w:sz="4" w:space="0" w:color="auto"/>
              <w:right w:val="single" w:sz="4" w:space="0" w:color="auto"/>
            </w:tcBorders>
            <w:shd w:val="clear" w:color="auto" w:fill="auto"/>
            <w:noWrap/>
            <w:vAlign w:val="center"/>
            <w:hideMark/>
          </w:tcPr>
          <w:p w14:paraId="04AA1689"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4.774E-05</w:t>
            </w:r>
          </w:p>
        </w:tc>
        <w:tc>
          <w:tcPr>
            <w:tcW w:w="2765" w:type="dxa"/>
            <w:tcBorders>
              <w:top w:val="nil"/>
              <w:left w:val="nil"/>
              <w:bottom w:val="single" w:sz="4" w:space="0" w:color="auto"/>
              <w:right w:val="single" w:sz="4" w:space="0" w:color="auto"/>
            </w:tcBorders>
            <w:shd w:val="clear" w:color="auto" w:fill="auto"/>
            <w:noWrap/>
            <w:vAlign w:val="center"/>
            <w:hideMark/>
          </w:tcPr>
          <w:p w14:paraId="0C2F37E6"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4.5753E-05</w:t>
            </w:r>
          </w:p>
        </w:tc>
        <w:tc>
          <w:tcPr>
            <w:tcW w:w="1644" w:type="dxa"/>
            <w:tcBorders>
              <w:top w:val="nil"/>
              <w:left w:val="nil"/>
              <w:bottom w:val="single" w:sz="4" w:space="0" w:color="auto"/>
              <w:right w:val="single" w:sz="4" w:space="0" w:color="auto"/>
            </w:tcBorders>
            <w:shd w:val="clear" w:color="auto" w:fill="auto"/>
            <w:noWrap/>
            <w:vAlign w:val="center"/>
            <w:hideMark/>
          </w:tcPr>
          <w:p w14:paraId="0A8039E4"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2.029380E-09</w:t>
            </w:r>
          </w:p>
        </w:tc>
        <w:tc>
          <w:tcPr>
            <w:tcW w:w="1644" w:type="dxa"/>
            <w:tcBorders>
              <w:top w:val="nil"/>
              <w:left w:val="nil"/>
              <w:bottom w:val="single" w:sz="4" w:space="0" w:color="auto"/>
              <w:right w:val="single" w:sz="4" w:space="0" w:color="auto"/>
            </w:tcBorders>
            <w:shd w:val="clear" w:color="auto" w:fill="auto"/>
            <w:noWrap/>
            <w:vAlign w:val="center"/>
            <w:hideMark/>
          </w:tcPr>
          <w:p w14:paraId="7439904E"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3.947963E-12</w:t>
            </w:r>
          </w:p>
        </w:tc>
      </w:tr>
      <w:tr w:rsidR="005A32ED" w:rsidRPr="00F2738A" w14:paraId="6A4DD0DF" w14:textId="77777777" w:rsidTr="00144853">
        <w:trPr>
          <w:trHeight w:val="288"/>
        </w:trPr>
        <w:tc>
          <w:tcPr>
            <w:tcW w:w="746" w:type="dxa"/>
            <w:tcBorders>
              <w:top w:val="nil"/>
              <w:bottom w:val="single" w:sz="4" w:space="0" w:color="auto"/>
              <w:right w:val="single" w:sz="4" w:space="0" w:color="auto"/>
            </w:tcBorders>
            <w:shd w:val="clear" w:color="auto" w:fill="auto"/>
            <w:vAlign w:val="center"/>
          </w:tcPr>
          <w:p w14:paraId="4AFB3FA4" w14:textId="77777777" w:rsidR="005A32ED" w:rsidRPr="00F2738A" w:rsidRDefault="005A32ED" w:rsidP="00F2738A">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C543C2"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24</w:t>
            </w:r>
          </w:p>
        </w:tc>
        <w:tc>
          <w:tcPr>
            <w:tcW w:w="1296" w:type="dxa"/>
            <w:tcBorders>
              <w:top w:val="nil"/>
              <w:left w:val="nil"/>
              <w:bottom w:val="single" w:sz="4" w:space="0" w:color="auto"/>
              <w:right w:val="single" w:sz="4" w:space="0" w:color="auto"/>
            </w:tcBorders>
            <w:shd w:val="clear" w:color="auto" w:fill="auto"/>
            <w:noWrap/>
            <w:vAlign w:val="center"/>
            <w:hideMark/>
          </w:tcPr>
          <w:p w14:paraId="61C52066"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4.774E-05</w:t>
            </w:r>
          </w:p>
        </w:tc>
        <w:tc>
          <w:tcPr>
            <w:tcW w:w="2765" w:type="dxa"/>
            <w:tcBorders>
              <w:top w:val="nil"/>
              <w:left w:val="nil"/>
              <w:bottom w:val="single" w:sz="4" w:space="0" w:color="auto"/>
              <w:right w:val="single" w:sz="4" w:space="0" w:color="auto"/>
            </w:tcBorders>
            <w:shd w:val="clear" w:color="auto" w:fill="auto"/>
            <w:noWrap/>
            <w:vAlign w:val="center"/>
            <w:hideMark/>
          </w:tcPr>
          <w:p w14:paraId="6278C85D"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5.1868E-05</w:t>
            </w:r>
          </w:p>
        </w:tc>
        <w:tc>
          <w:tcPr>
            <w:tcW w:w="1644" w:type="dxa"/>
            <w:tcBorders>
              <w:top w:val="nil"/>
              <w:left w:val="nil"/>
              <w:bottom w:val="single" w:sz="4" w:space="0" w:color="auto"/>
              <w:right w:val="single" w:sz="4" w:space="0" w:color="auto"/>
            </w:tcBorders>
            <w:shd w:val="clear" w:color="auto" w:fill="auto"/>
            <w:noWrap/>
            <w:vAlign w:val="center"/>
            <w:hideMark/>
          </w:tcPr>
          <w:p w14:paraId="4EAB736C"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1.997101E-09</w:t>
            </w:r>
          </w:p>
        </w:tc>
        <w:tc>
          <w:tcPr>
            <w:tcW w:w="1644" w:type="dxa"/>
            <w:tcBorders>
              <w:top w:val="nil"/>
              <w:left w:val="nil"/>
              <w:bottom w:val="single" w:sz="4" w:space="0" w:color="auto"/>
              <w:right w:val="single" w:sz="4" w:space="0" w:color="auto"/>
            </w:tcBorders>
            <w:shd w:val="clear" w:color="auto" w:fill="auto"/>
            <w:noWrap/>
            <w:vAlign w:val="center"/>
            <w:hideMark/>
          </w:tcPr>
          <w:p w14:paraId="2277D5B2"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1.704112E-11</w:t>
            </w:r>
          </w:p>
        </w:tc>
      </w:tr>
      <w:tr w:rsidR="005A32ED" w:rsidRPr="00F2738A" w14:paraId="005F9B9F" w14:textId="77777777" w:rsidTr="00144853">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3DBFF"/>
            <w:vAlign w:val="center"/>
          </w:tcPr>
          <w:p w14:paraId="4652F897" w14:textId="77777777" w:rsidR="005A32ED" w:rsidRPr="00F2738A" w:rsidRDefault="00000000" w:rsidP="00F2738A">
            <w:pPr>
              <w:spacing w:after="0" w:line="240" w:lineRule="auto"/>
              <w:jc w:val="center"/>
              <w:rPr>
                <w:rFonts w:eastAsia="Times New Roman" w:cs="Arial"/>
                <w:color w:val="000000"/>
                <w:sz w:val="18"/>
                <w:szCs w:val="18"/>
                <w:lang w:eastAsia="en-GB"/>
              </w:rPr>
            </w:pPr>
            <m:oMathPara>
              <m:oMath>
                <m:nary>
                  <m:naryPr>
                    <m:chr m:val="∑"/>
                    <m:limLoc m:val="undOvr"/>
                    <m:subHide m:val="1"/>
                    <m:supHide m:val="1"/>
                    <m:ctrlPr>
                      <w:rPr>
                        <w:rFonts w:ascii="Cambria Math" w:eastAsia="Times New Roman" w:hAnsi="Cambria Math" w:cs="Arial"/>
                        <w:i/>
                        <w:color w:val="000000"/>
                        <w:sz w:val="18"/>
                        <w:szCs w:val="18"/>
                        <w:lang w:eastAsia="en-GB"/>
                      </w:rPr>
                    </m:ctrlPr>
                  </m:naryPr>
                  <m:sub/>
                  <m:sup/>
                  <m:e/>
                </m:nary>
              </m:oMath>
            </m:oMathPara>
          </w:p>
        </w:tc>
        <w:tc>
          <w:tcPr>
            <w:tcW w:w="743" w:type="dxa"/>
            <w:tcBorders>
              <w:top w:val="single" w:sz="4" w:space="0" w:color="auto"/>
              <w:left w:val="single" w:sz="4" w:space="0" w:color="auto"/>
              <w:bottom w:val="single" w:sz="4" w:space="0" w:color="auto"/>
              <w:right w:val="single" w:sz="4" w:space="0" w:color="auto"/>
            </w:tcBorders>
            <w:shd w:val="clear" w:color="auto" w:fill="A3DBFF"/>
            <w:noWrap/>
            <w:vAlign w:val="center"/>
            <w:hideMark/>
          </w:tcPr>
          <w:p w14:paraId="7817A32D"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n=17</w:t>
            </w:r>
          </w:p>
        </w:tc>
        <w:tc>
          <w:tcPr>
            <w:tcW w:w="1296" w:type="dxa"/>
            <w:tcBorders>
              <w:top w:val="nil"/>
              <w:left w:val="nil"/>
              <w:bottom w:val="single" w:sz="4" w:space="0" w:color="auto"/>
              <w:right w:val="single" w:sz="4" w:space="0" w:color="auto"/>
            </w:tcBorders>
            <w:shd w:val="clear" w:color="auto" w:fill="A3DBFF"/>
            <w:noWrap/>
            <w:vAlign w:val="center"/>
            <w:hideMark/>
          </w:tcPr>
          <w:p w14:paraId="3DDBEBE2"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0.0003894</w:t>
            </w:r>
          </w:p>
        </w:tc>
        <w:tc>
          <w:tcPr>
            <w:tcW w:w="2765" w:type="dxa"/>
            <w:tcBorders>
              <w:top w:val="nil"/>
              <w:left w:val="nil"/>
              <w:bottom w:val="single" w:sz="4" w:space="0" w:color="auto"/>
              <w:right w:val="single" w:sz="4" w:space="0" w:color="auto"/>
            </w:tcBorders>
            <w:shd w:val="clear" w:color="auto" w:fill="A3DBFF"/>
            <w:noWrap/>
            <w:vAlign w:val="center"/>
            <w:hideMark/>
          </w:tcPr>
          <w:p w14:paraId="38F524BA"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0.0003894</w:t>
            </w:r>
          </w:p>
        </w:tc>
        <w:tc>
          <w:tcPr>
            <w:tcW w:w="1644" w:type="dxa"/>
            <w:tcBorders>
              <w:top w:val="nil"/>
              <w:left w:val="nil"/>
              <w:bottom w:val="single" w:sz="4" w:space="0" w:color="auto"/>
              <w:right w:val="single" w:sz="4" w:space="0" w:color="auto"/>
            </w:tcBorders>
            <w:shd w:val="clear" w:color="auto" w:fill="A3DBFF"/>
            <w:noWrap/>
            <w:vAlign w:val="center"/>
            <w:hideMark/>
          </w:tcPr>
          <w:p w14:paraId="2F8ED56E" w14:textId="77777777" w:rsidR="005A32ED" w:rsidRPr="00F2738A" w:rsidRDefault="005A32ED" w:rsidP="00F2738A">
            <w:pPr>
              <w:spacing w:after="0" w:line="240" w:lineRule="auto"/>
              <w:jc w:val="center"/>
              <w:rPr>
                <w:rFonts w:eastAsia="Times New Roman" w:cs="Arial"/>
                <w:color w:val="000000"/>
                <w:sz w:val="18"/>
                <w:szCs w:val="18"/>
                <w:lang w:eastAsia="en-GB"/>
              </w:rPr>
            </w:pPr>
            <w:r w:rsidRPr="00F2738A">
              <w:rPr>
                <w:rFonts w:cs="Arial"/>
                <w:color w:val="000000"/>
                <w:sz w:val="18"/>
                <w:szCs w:val="18"/>
              </w:rPr>
              <w:t>1.062785E-08</w:t>
            </w:r>
          </w:p>
        </w:tc>
        <w:tc>
          <w:tcPr>
            <w:tcW w:w="1644" w:type="dxa"/>
            <w:tcBorders>
              <w:top w:val="nil"/>
              <w:left w:val="nil"/>
              <w:bottom w:val="single" w:sz="4" w:space="0" w:color="auto"/>
              <w:right w:val="single" w:sz="4" w:space="0" w:color="auto"/>
            </w:tcBorders>
            <w:shd w:val="clear" w:color="auto" w:fill="A3DBFF"/>
            <w:noWrap/>
            <w:vAlign w:val="center"/>
            <w:hideMark/>
          </w:tcPr>
          <w:p w14:paraId="159E98FB" w14:textId="77777777" w:rsidR="005A32ED" w:rsidRPr="00F2738A" w:rsidRDefault="005A32ED" w:rsidP="00F2738A">
            <w:pPr>
              <w:keepNext/>
              <w:spacing w:after="0" w:line="240" w:lineRule="auto"/>
              <w:jc w:val="center"/>
              <w:rPr>
                <w:rFonts w:eastAsia="Times New Roman" w:cs="Arial"/>
                <w:color w:val="000000"/>
                <w:sz w:val="18"/>
                <w:szCs w:val="18"/>
                <w:lang w:eastAsia="en-GB"/>
              </w:rPr>
            </w:pPr>
            <w:r w:rsidRPr="00F2738A">
              <w:rPr>
                <w:rFonts w:cs="Arial"/>
                <w:color w:val="000000"/>
                <w:sz w:val="18"/>
                <w:szCs w:val="18"/>
              </w:rPr>
              <w:t>9.729947E-11</w:t>
            </w:r>
          </w:p>
        </w:tc>
      </w:tr>
    </w:tbl>
    <w:p w14:paraId="0433F0FC" w14:textId="57EE0A6A" w:rsidR="005A32ED" w:rsidRPr="00F2738A" w:rsidRDefault="005A32ED" w:rsidP="000C4F6E">
      <w:pPr>
        <w:pStyle w:val="Caption"/>
        <w:spacing w:line="480" w:lineRule="auto"/>
        <w:jc w:val="center"/>
      </w:pPr>
      <w:r w:rsidRPr="00F2738A">
        <w:t xml:space="preserve">Tabla </w:t>
      </w:r>
      <w:r w:rsidRPr="00F2738A">
        <w:fldChar w:fldCharType="begin"/>
      </w:r>
      <w:r w:rsidRPr="00F2738A">
        <w:instrText xml:space="preserve"> SEQ Tabla \* ARABIC </w:instrText>
      </w:r>
      <w:r w:rsidRPr="00F2738A">
        <w:fldChar w:fldCharType="separate"/>
      </w:r>
      <w:r w:rsidRPr="00F2738A">
        <w:rPr>
          <w:noProof/>
        </w:rPr>
        <w:t>6</w:t>
      </w:r>
      <w:r w:rsidRPr="00F2738A">
        <w:fldChar w:fldCharType="end"/>
      </w:r>
      <w:r w:rsidRPr="00F2738A">
        <w:t>,Tabla con los datos necesarios para realizar los cálculos del coeficiente de correlación del modelo de regresión de tiempo de encriptación. Fuente: Creación Propia</w:t>
      </w:r>
    </w:p>
    <w:p w14:paraId="38D2ED3B" w14:textId="74F25FE9" w:rsidR="004A1085" w:rsidRPr="00F2738A" w:rsidRDefault="005C4629" w:rsidP="00F2738A">
      <w:pPr>
        <w:pStyle w:val="Heading1"/>
        <w:spacing w:line="240" w:lineRule="auto"/>
        <w:rPr>
          <w:rFonts w:cs="Arial"/>
          <w:lang w:val="es-ES"/>
        </w:rPr>
      </w:pPr>
      <w:bookmarkStart w:id="30" w:name="_Toc161904531"/>
      <w:r w:rsidRPr="00F2738A">
        <w:rPr>
          <w:rFonts w:cs="Arial"/>
          <w:lang w:val="es-ES"/>
        </w:rPr>
        <w:t>Bibliografía</w:t>
      </w:r>
      <w:bookmarkEnd w:id="30"/>
    </w:p>
    <w:p w14:paraId="61E06EF9" w14:textId="37805C3B" w:rsidR="004A1085" w:rsidRPr="00F2738A" w:rsidRDefault="00E60718" w:rsidP="00F2738A">
      <w:pPr>
        <w:pStyle w:val="NormalWeb"/>
        <w:numPr>
          <w:ilvl w:val="0"/>
          <w:numId w:val="4"/>
        </w:numPr>
        <w:spacing w:after="0"/>
        <w:rPr>
          <w:rStyle w:val="url"/>
          <w:rFonts w:ascii="Arial" w:hAnsi="Arial" w:cs="Arial"/>
          <w:sz w:val="16"/>
          <w:szCs w:val="16"/>
          <w:lang w:val="es-ES"/>
        </w:rPr>
      </w:pPr>
      <w:proofErr w:type="spellStart"/>
      <w:r w:rsidRPr="00F2738A">
        <w:rPr>
          <w:rFonts w:ascii="Arial" w:hAnsi="Arial" w:cs="Arial"/>
          <w:sz w:val="16"/>
          <w:szCs w:val="16"/>
          <w:lang w:val="es-ES"/>
        </w:rPr>
        <w:t>Handbook</w:t>
      </w:r>
      <w:proofErr w:type="spellEnd"/>
      <w:r w:rsidRPr="00F2738A">
        <w:rPr>
          <w:rFonts w:ascii="Arial" w:hAnsi="Arial" w:cs="Arial"/>
          <w:sz w:val="16"/>
          <w:szCs w:val="16"/>
          <w:lang w:val="es-ES"/>
        </w:rPr>
        <w:t xml:space="preserve"> </w:t>
      </w:r>
      <w:proofErr w:type="spellStart"/>
      <w:r w:rsidRPr="00F2738A">
        <w:rPr>
          <w:rFonts w:ascii="Arial" w:hAnsi="Arial" w:cs="Arial"/>
          <w:sz w:val="16"/>
          <w:szCs w:val="16"/>
          <w:lang w:val="es-ES"/>
        </w:rPr>
        <w:t>of</w:t>
      </w:r>
      <w:proofErr w:type="spellEnd"/>
      <w:r w:rsidRPr="00F2738A">
        <w:rPr>
          <w:rFonts w:ascii="Arial" w:hAnsi="Arial" w:cs="Arial"/>
          <w:sz w:val="16"/>
          <w:szCs w:val="16"/>
          <w:lang w:val="es-ES"/>
        </w:rPr>
        <w:t xml:space="preserve"> </w:t>
      </w:r>
      <w:proofErr w:type="spellStart"/>
      <w:r w:rsidRPr="00F2738A">
        <w:rPr>
          <w:rFonts w:ascii="Arial" w:hAnsi="Arial" w:cs="Arial"/>
          <w:sz w:val="16"/>
          <w:szCs w:val="16"/>
          <w:lang w:val="es-ES"/>
        </w:rPr>
        <w:t>Applied</w:t>
      </w:r>
      <w:proofErr w:type="spellEnd"/>
      <w:r w:rsidRPr="00F2738A">
        <w:rPr>
          <w:rFonts w:ascii="Arial" w:hAnsi="Arial" w:cs="Arial"/>
          <w:sz w:val="16"/>
          <w:szCs w:val="16"/>
          <w:lang w:val="es-ES"/>
        </w:rPr>
        <w:t xml:space="preserve"> </w:t>
      </w:r>
      <w:proofErr w:type="spellStart"/>
      <w:r w:rsidRPr="00F2738A">
        <w:rPr>
          <w:rFonts w:ascii="Arial" w:hAnsi="Arial" w:cs="Arial"/>
          <w:sz w:val="16"/>
          <w:szCs w:val="16"/>
          <w:lang w:val="es-ES"/>
        </w:rPr>
        <w:t>Cryptography</w:t>
      </w:r>
      <w:proofErr w:type="spellEnd"/>
      <w:r w:rsidRPr="00F2738A">
        <w:rPr>
          <w:rFonts w:ascii="Arial" w:hAnsi="Arial" w:cs="Arial"/>
          <w:sz w:val="16"/>
          <w:szCs w:val="16"/>
          <w:lang w:val="es-ES"/>
        </w:rPr>
        <w:t xml:space="preserve">, </w:t>
      </w:r>
      <w:proofErr w:type="spellStart"/>
      <w:r w:rsidRPr="00F2738A">
        <w:rPr>
          <w:rFonts w:ascii="Arial" w:hAnsi="Arial" w:cs="Arial"/>
          <w:sz w:val="16"/>
          <w:szCs w:val="16"/>
          <w:lang w:val="es-ES"/>
        </w:rPr>
        <w:t>by</w:t>
      </w:r>
      <w:proofErr w:type="spellEnd"/>
      <w:r w:rsidRPr="00F2738A">
        <w:rPr>
          <w:rFonts w:ascii="Arial" w:hAnsi="Arial" w:cs="Arial"/>
          <w:sz w:val="16"/>
          <w:szCs w:val="16"/>
          <w:lang w:val="es-ES"/>
        </w:rPr>
        <w:t xml:space="preserve"> A. </w:t>
      </w:r>
      <w:proofErr w:type="spellStart"/>
      <w:r w:rsidRPr="00F2738A">
        <w:rPr>
          <w:rFonts w:ascii="Arial" w:hAnsi="Arial" w:cs="Arial"/>
          <w:sz w:val="16"/>
          <w:szCs w:val="16"/>
          <w:lang w:val="es-ES"/>
        </w:rPr>
        <w:t>Menezes</w:t>
      </w:r>
      <w:proofErr w:type="spellEnd"/>
      <w:r w:rsidRPr="00F2738A">
        <w:rPr>
          <w:rFonts w:ascii="Arial" w:hAnsi="Arial" w:cs="Arial"/>
          <w:sz w:val="16"/>
          <w:szCs w:val="16"/>
          <w:lang w:val="es-ES"/>
        </w:rPr>
        <w:t xml:space="preserve">, P. van </w:t>
      </w:r>
      <w:proofErr w:type="spellStart"/>
      <w:r w:rsidRPr="00F2738A">
        <w:rPr>
          <w:rFonts w:ascii="Arial" w:hAnsi="Arial" w:cs="Arial"/>
          <w:sz w:val="16"/>
          <w:szCs w:val="16"/>
          <w:lang w:val="es-ES"/>
        </w:rPr>
        <w:t>Oorschot</w:t>
      </w:r>
      <w:proofErr w:type="spellEnd"/>
      <w:r w:rsidRPr="00F2738A">
        <w:rPr>
          <w:rFonts w:ascii="Arial" w:hAnsi="Arial" w:cs="Arial"/>
          <w:sz w:val="16"/>
          <w:szCs w:val="16"/>
          <w:lang w:val="es-ES"/>
        </w:rPr>
        <w:t xml:space="preserve">, and S. </w:t>
      </w:r>
      <w:proofErr w:type="spellStart"/>
      <w:r w:rsidRPr="00F2738A">
        <w:rPr>
          <w:rFonts w:ascii="Arial" w:hAnsi="Arial" w:cs="Arial"/>
          <w:sz w:val="16"/>
          <w:szCs w:val="16"/>
          <w:lang w:val="es-ES"/>
        </w:rPr>
        <w:t>Vanstone</w:t>
      </w:r>
      <w:proofErr w:type="spellEnd"/>
      <w:r w:rsidRPr="00F2738A">
        <w:rPr>
          <w:rFonts w:ascii="Arial" w:hAnsi="Arial" w:cs="Arial"/>
          <w:sz w:val="16"/>
          <w:szCs w:val="16"/>
          <w:lang w:val="es-ES"/>
        </w:rPr>
        <w:t xml:space="preserve">, CRC </w:t>
      </w:r>
      <w:proofErr w:type="spellStart"/>
      <w:r w:rsidRPr="00F2738A">
        <w:rPr>
          <w:rFonts w:ascii="Arial" w:hAnsi="Arial" w:cs="Arial"/>
          <w:sz w:val="16"/>
          <w:szCs w:val="16"/>
          <w:lang w:val="es-ES"/>
        </w:rPr>
        <w:t>Press</w:t>
      </w:r>
      <w:proofErr w:type="spellEnd"/>
      <w:r w:rsidRPr="00F2738A">
        <w:rPr>
          <w:rFonts w:ascii="Arial" w:hAnsi="Arial" w:cs="Arial"/>
          <w:sz w:val="16"/>
          <w:szCs w:val="16"/>
          <w:lang w:val="es-ES"/>
        </w:rPr>
        <w:t>, 1996.</w:t>
      </w:r>
      <w:r w:rsidR="004A1085" w:rsidRPr="00F2738A">
        <w:rPr>
          <w:rFonts w:ascii="Arial" w:hAnsi="Arial" w:cs="Arial"/>
          <w:sz w:val="16"/>
          <w:szCs w:val="16"/>
          <w:lang w:val="es-ES"/>
        </w:rPr>
        <w:t xml:space="preserve"> </w:t>
      </w:r>
      <w:hyperlink r:id="rId24" w:history="1">
        <w:r w:rsidR="004A1085" w:rsidRPr="00F2738A">
          <w:rPr>
            <w:rStyle w:val="Hyperlink"/>
            <w:rFonts w:ascii="Arial" w:eastAsiaTheme="majorEastAsia" w:hAnsi="Arial" w:cs="Arial"/>
            <w:sz w:val="16"/>
            <w:szCs w:val="16"/>
            <w:lang w:val="es-ES"/>
          </w:rPr>
          <w:t>https://cacr.uwaterloo.ca/hac/</w:t>
        </w:r>
      </w:hyperlink>
    </w:p>
    <w:p w14:paraId="4B026384" w14:textId="71868335" w:rsidR="004A1085" w:rsidRPr="00F2738A" w:rsidRDefault="00000000" w:rsidP="00F2738A">
      <w:pPr>
        <w:pStyle w:val="NormalWeb"/>
        <w:numPr>
          <w:ilvl w:val="1"/>
          <w:numId w:val="4"/>
        </w:numPr>
        <w:spacing w:before="0" w:beforeAutospacing="0" w:after="0" w:afterAutospacing="0"/>
        <w:rPr>
          <w:rFonts w:ascii="Arial" w:hAnsi="Arial" w:cs="Arial"/>
          <w:sz w:val="16"/>
          <w:szCs w:val="16"/>
          <w:lang w:val="es-ES"/>
        </w:rPr>
      </w:pPr>
      <w:hyperlink r:id="rId25" w:history="1">
        <w:r w:rsidR="006B4917" w:rsidRPr="00F2738A">
          <w:rPr>
            <w:rFonts w:ascii="Arial" w:eastAsiaTheme="minorHAnsi" w:hAnsi="Arial" w:cs="Arial"/>
            <w:color w:val="0000FF"/>
            <w:sz w:val="16"/>
            <w:szCs w:val="16"/>
            <w:u w:val="single"/>
            <w:lang w:val="es-ES" w:eastAsia="en-US"/>
          </w:rPr>
          <w:t>chap2.pdf (uwaterloo.ca)</w:t>
        </w:r>
      </w:hyperlink>
    </w:p>
    <w:p w14:paraId="5FBD1D99" w14:textId="733083E9" w:rsidR="00D7759F" w:rsidRPr="00F2738A" w:rsidRDefault="00000000" w:rsidP="00F2738A">
      <w:pPr>
        <w:pStyle w:val="NormalWeb"/>
        <w:numPr>
          <w:ilvl w:val="1"/>
          <w:numId w:val="4"/>
        </w:numPr>
        <w:spacing w:before="0" w:beforeAutospacing="0" w:after="0" w:afterAutospacing="0"/>
        <w:rPr>
          <w:rFonts w:ascii="Arial" w:hAnsi="Arial" w:cs="Arial"/>
          <w:sz w:val="16"/>
          <w:szCs w:val="16"/>
          <w:lang w:val="es-ES"/>
        </w:rPr>
      </w:pPr>
      <w:hyperlink r:id="rId26" w:history="1">
        <w:r w:rsidR="00D7759F" w:rsidRPr="00F2738A">
          <w:rPr>
            <w:rFonts w:ascii="Arial" w:eastAsiaTheme="minorHAnsi" w:hAnsi="Arial" w:cs="Arial"/>
            <w:color w:val="0000FF"/>
            <w:sz w:val="16"/>
            <w:szCs w:val="16"/>
            <w:u w:val="single"/>
            <w:lang w:val="es-ES" w:eastAsia="en-US"/>
          </w:rPr>
          <w:t>chap4.pdf (uwaterloo.ca)</w:t>
        </w:r>
      </w:hyperlink>
    </w:p>
    <w:p w14:paraId="0886CE6A" w14:textId="33050F69" w:rsidR="0088399F" w:rsidRPr="00F2738A" w:rsidRDefault="00000000" w:rsidP="00F2738A">
      <w:pPr>
        <w:pStyle w:val="NormalWeb"/>
        <w:numPr>
          <w:ilvl w:val="1"/>
          <w:numId w:val="4"/>
        </w:numPr>
        <w:spacing w:before="0" w:beforeAutospacing="0" w:after="0" w:afterAutospacing="0"/>
        <w:rPr>
          <w:rFonts w:ascii="Arial" w:hAnsi="Arial" w:cs="Arial"/>
          <w:sz w:val="16"/>
          <w:szCs w:val="16"/>
          <w:lang w:val="es-ES"/>
        </w:rPr>
      </w:pPr>
      <w:hyperlink r:id="rId27" w:history="1">
        <w:r w:rsidR="00D7759F" w:rsidRPr="00F2738A">
          <w:rPr>
            <w:rFonts w:ascii="Arial" w:eastAsiaTheme="minorHAnsi" w:hAnsi="Arial" w:cs="Arial"/>
            <w:color w:val="0000FF"/>
            <w:sz w:val="16"/>
            <w:szCs w:val="16"/>
            <w:u w:val="single"/>
            <w:lang w:val="es-ES" w:eastAsia="en-US"/>
          </w:rPr>
          <w:t>chap8.pdf (uwaterloo.ca)</w:t>
        </w:r>
      </w:hyperlink>
    </w:p>
    <w:p w14:paraId="2FE68FE6" w14:textId="6EBF0923" w:rsidR="0088399F" w:rsidRPr="00F2738A" w:rsidRDefault="00B91184" w:rsidP="00F2738A">
      <w:pPr>
        <w:pStyle w:val="NormalWeb"/>
        <w:numPr>
          <w:ilvl w:val="0"/>
          <w:numId w:val="4"/>
        </w:numPr>
        <w:spacing w:before="0" w:beforeAutospacing="0" w:after="0" w:afterAutospacing="0"/>
        <w:rPr>
          <w:rFonts w:ascii="Arial" w:hAnsi="Arial" w:cs="Arial"/>
          <w:sz w:val="16"/>
          <w:szCs w:val="16"/>
          <w:lang w:val="es-ES"/>
        </w:rPr>
      </w:pPr>
      <w:r w:rsidRPr="00F2738A">
        <w:rPr>
          <w:rFonts w:ascii="Arial" w:hAnsi="Arial" w:cs="Arial"/>
          <w:sz w:val="16"/>
          <w:szCs w:val="16"/>
          <w:lang w:val="es-ES"/>
        </w:rPr>
        <w:t xml:space="preserve">colaboradores de Wikipedia. (2023, 29 septiembre). Test de primalidad de Miller-Rabin. Wikipedia, la Enciclopedia Libre. </w:t>
      </w:r>
      <w:hyperlink r:id="rId28" w:history="1">
        <w:r w:rsidR="0002094A" w:rsidRPr="00F2738A">
          <w:rPr>
            <w:rStyle w:val="Hyperlink"/>
            <w:rFonts w:ascii="Arial" w:hAnsi="Arial" w:cs="Arial"/>
            <w:sz w:val="16"/>
            <w:szCs w:val="16"/>
            <w:lang w:val="es-ES"/>
          </w:rPr>
          <w:t>https://es.wikipedia.org/wiki/Test_de_primalidad_de_Miller-Rabin</w:t>
        </w:r>
      </w:hyperlink>
    </w:p>
    <w:p w14:paraId="542CE2B1" w14:textId="1EC5CA54" w:rsidR="0002094A" w:rsidRPr="00F2738A" w:rsidRDefault="0002094A" w:rsidP="00F2738A">
      <w:pPr>
        <w:pStyle w:val="NormalWeb"/>
        <w:numPr>
          <w:ilvl w:val="0"/>
          <w:numId w:val="4"/>
        </w:numPr>
        <w:spacing w:before="0" w:beforeAutospacing="0" w:after="0" w:afterAutospacing="0"/>
        <w:rPr>
          <w:rFonts w:ascii="Arial" w:hAnsi="Arial" w:cs="Arial"/>
          <w:sz w:val="16"/>
          <w:szCs w:val="16"/>
          <w:lang w:val="es-ES"/>
        </w:rPr>
      </w:pPr>
      <w:r w:rsidRPr="00F2738A">
        <w:rPr>
          <w:rFonts w:ascii="Arial" w:hAnsi="Arial" w:cs="Arial"/>
          <w:sz w:val="16"/>
          <w:szCs w:val="16"/>
          <w:lang w:val="es-ES"/>
        </w:rPr>
        <w:t xml:space="preserve">Estadística, P. Y. (2023, March 1). Mínimos cuadrados. Probabilidad Y Estadística. </w:t>
      </w:r>
      <w:hyperlink r:id="rId29" w:history="1">
        <w:r w:rsidRPr="00F2738A">
          <w:rPr>
            <w:rStyle w:val="Hyperlink"/>
            <w:rFonts w:ascii="Arial" w:hAnsi="Arial" w:cs="Arial"/>
            <w:sz w:val="16"/>
            <w:szCs w:val="16"/>
            <w:lang w:val="es-ES"/>
          </w:rPr>
          <w:t>https://www.probabilidadyestadistica.net/minimos-cuadrados/</w:t>
        </w:r>
      </w:hyperlink>
    </w:p>
    <w:p w14:paraId="2157EFFB" w14:textId="49E3D9A3" w:rsidR="0002094A" w:rsidRPr="00F2738A" w:rsidRDefault="00BF214D" w:rsidP="00F2738A">
      <w:pPr>
        <w:pStyle w:val="NormalWeb"/>
        <w:numPr>
          <w:ilvl w:val="0"/>
          <w:numId w:val="4"/>
        </w:numPr>
        <w:spacing w:before="0" w:beforeAutospacing="0" w:after="0" w:afterAutospacing="0"/>
        <w:rPr>
          <w:rFonts w:ascii="Arial" w:hAnsi="Arial" w:cs="Arial"/>
          <w:sz w:val="16"/>
          <w:szCs w:val="16"/>
          <w:lang w:val="es-ES"/>
        </w:rPr>
      </w:pPr>
      <w:r w:rsidRPr="00F2738A">
        <w:rPr>
          <w:rFonts w:ascii="Cambria Math" w:hAnsi="Cambria Math" w:cs="Cambria Math"/>
          <w:sz w:val="16"/>
          <w:szCs w:val="16"/>
          <w:lang w:val="es-ES"/>
        </w:rPr>
        <w:t>▷</w:t>
      </w:r>
      <w:r w:rsidRPr="00F2738A">
        <w:rPr>
          <w:rFonts w:ascii="Arial" w:hAnsi="Arial" w:cs="Arial"/>
          <w:sz w:val="16"/>
          <w:szCs w:val="16"/>
          <w:lang w:val="es-ES"/>
        </w:rPr>
        <w:t>El Método de mínimos cuadrados: definición y ejemplos</w:t>
      </w:r>
      <w:r w:rsidRPr="00F2738A">
        <w:rPr>
          <w:rFonts w:ascii="Segoe UI Symbol" w:hAnsi="Segoe UI Symbol" w:cs="Segoe UI Symbol"/>
          <w:sz w:val="16"/>
          <w:szCs w:val="16"/>
          <w:lang w:val="es-ES"/>
        </w:rPr>
        <w:t>☑</w:t>
      </w:r>
      <w:r w:rsidRPr="00F2738A">
        <w:rPr>
          <w:rFonts w:ascii="Arial" w:hAnsi="Arial" w:cs="Arial"/>
          <w:sz w:val="16"/>
          <w:szCs w:val="16"/>
          <w:lang w:val="es-ES"/>
        </w:rPr>
        <w:t xml:space="preserve"> - Mi Profe. (2022, </w:t>
      </w:r>
      <w:proofErr w:type="spellStart"/>
      <w:r w:rsidRPr="00F2738A">
        <w:rPr>
          <w:rFonts w:ascii="Arial" w:hAnsi="Arial" w:cs="Arial"/>
          <w:sz w:val="16"/>
          <w:szCs w:val="16"/>
          <w:lang w:val="es-ES"/>
        </w:rPr>
        <w:t>February</w:t>
      </w:r>
      <w:proofErr w:type="spellEnd"/>
      <w:r w:rsidRPr="00F2738A">
        <w:rPr>
          <w:rFonts w:ascii="Arial" w:hAnsi="Arial" w:cs="Arial"/>
          <w:sz w:val="16"/>
          <w:szCs w:val="16"/>
          <w:lang w:val="es-ES"/>
        </w:rPr>
        <w:t xml:space="preserve"> 22). Mi Profe. </w:t>
      </w:r>
      <w:hyperlink r:id="rId30" w:history="1">
        <w:r w:rsidRPr="00F2738A">
          <w:rPr>
            <w:rStyle w:val="Hyperlink"/>
            <w:rFonts w:ascii="Arial" w:hAnsi="Arial" w:cs="Arial"/>
            <w:sz w:val="16"/>
            <w:szCs w:val="16"/>
            <w:lang w:val="es-ES"/>
          </w:rPr>
          <w:t>https://miprofe.com/minimos-cuadrados/</w:t>
        </w:r>
      </w:hyperlink>
    </w:p>
    <w:p w14:paraId="715C93C1" w14:textId="77777777" w:rsidR="004A1085" w:rsidRPr="00F2738A" w:rsidRDefault="004A1085" w:rsidP="00F2738A">
      <w:pPr>
        <w:pStyle w:val="NormalWeb"/>
        <w:spacing w:before="0" w:beforeAutospacing="0" w:after="0" w:afterAutospacing="0"/>
        <w:ind w:left="360"/>
        <w:rPr>
          <w:rFonts w:ascii="Arial" w:hAnsi="Arial" w:cs="Arial"/>
          <w:sz w:val="16"/>
          <w:szCs w:val="16"/>
          <w:lang w:val="es-ES"/>
        </w:rPr>
      </w:pPr>
    </w:p>
    <w:sectPr w:rsidR="004A1085" w:rsidRPr="00F2738A" w:rsidSect="006D0EE1">
      <w:headerReference w:type="even" r:id="rId31"/>
      <w:headerReference w:type="default" r:id="rId32"/>
      <w:footerReference w:type="even" r:id="rId33"/>
      <w:footerReference w:type="default" r:id="rId34"/>
      <w:headerReference w:type="first" r:id="rId35"/>
      <w:footerReference w:type="first" r:id="rId36"/>
      <w:pgSz w:w="12240" w:h="15840"/>
      <w:pgMar w:top="1417" w:right="1701" w:bottom="1417" w:left="1701"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Alfredo Campos Martin" w:date="2024-04-11T09:27:00Z" w:initials="AC">
    <w:p w14:paraId="2C4C1885" w14:textId="77777777" w:rsidR="001A4015" w:rsidRDefault="001A4015" w:rsidP="001A4015">
      <w:pPr>
        <w:pStyle w:val="CommentText"/>
        <w:jc w:val="left"/>
      </w:pPr>
      <w:r>
        <w:rPr>
          <w:rStyle w:val="CommentReference"/>
        </w:rPr>
        <w:annotationRef/>
      </w:r>
      <w:r>
        <w:t>IMPORTANTE: En la introducción también se puede marcar como vas a ir aumentando el número de digitos y de ahí la nube de puntos que te sale posteriormente.</w:t>
      </w:r>
    </w:p>
  </w:comment>
  <w:comment w:id="8" w:author="Alfredo Campos Martin" w:date="2024-04-11T09:25:00Z" w:initials="AC">
    <w:p w14:paraId="02D40791" w14:textId="7F656E6F" w:rsidR="00395AB4" w:rsidRDefault="00395AB4" w:rsidP="00395AB4">
      <w:pPr>
        <w:pStyle w:val="CommentText"/>
        <w:jc w:val="left"/>
      </w:pPr>
      <w:r>
        <w:rPr>
          <w:rStyle w:val="CommentReference"/>
        </w:rPr>
        <w:annotationRef/>
      </w:r>
      <w:r>
        <w:t>Si el trabajo se va de extensión revisa la introducción y el marco teórico, puesto que a lo mejor es muy extenso.</w:t>
      </w:r>
    </w:p>
  </w:comment>
  <w:comment w:id="15" w:author="Alfredo Campos Martin" w:date="2024-04-11T09:24:00Z" w:initials="AC">
    <w:p w14:paraId="1FEB70D3" w14:textId="6D7EB0BB" w:rsidR="00A4663B" w:rsidRDefault="00A4663B" w:rsidP="00A4663B">
      <w:pPr>
        <w:pStyle w:val="CommentText"/>
        <w:jc w:val="left"/>
      </w:pPr>
      <w:r>
        <w:rPr>
          <w:rStyle w:val="CommentReference"/>
        </w:rPr>
        <w:annotationRef/>
      </w:r>
      <w:r>
        <w:t>Será encontrar, pasa el revisor ortográfico y vuelve a leer todo el trabajo, por si encuentras algún fallo más.</w:t>
      </w:r>
    </w:p>
  </w:comment>
  <w:comment w:id="18" w:author="Alfredo Campos Martin" w:date="2024-04-11T09:29:00Z" w:initials="AC">
    <w:p w14:paraId="1E090E76" w14:textId="77777777" w:rsidR="00F51F8D" w:rsidRDefault="00F51F8D" w:rsidP="00F51F8D">
      <w:pPr>
        <w:pStyle w:val="CommentText"/>
        <w:jc w:val="left"/>
      </w:pPr>
      <w:r>
        <w:rPr>
          <w:rStyle w:val="CommentReference"/>
        </w:rPr>
        <w:annotationRef/>
      </w:r>
      <w:r>
        <w:t>Antes de la nube de puntos hay que explicar un poco como y el porque de estos puntos. Criterio A presentación, Criterio B comunicación matemática y Criterio D reflexión</w:t>
      </w:r>
    </w:p>
  </w:comment>
  <w:comment w:id="19" w:author="Alfredo Campos Martin" w:date="2024-04-11T09:30:00Z" w:initials="AC">
    <w:p w14:paraId="017C3BFF" w14:textId="77777777" w:rsidR="00AD0713" w:rsidRDefault="00AD0713" w:rsidP="00AD0713">
      <w:pPr>
        <w:pStyle w:val="CommentText"/>
        <w:jc w:val="left"/>
      </w:pPr>
      <w:r>
        <w:rPr>
          <w:rStyle w:val="CommentReference"/>
        </w:rPr>
        <w:annotationRef/>
      </w:r>
      <w:r>
        <w:t>Corrector ortográfico. Criterio C compromiso personal.</w:t>
      </w:r>
    </w:p>
  </w:comment>
  <w:comment w:id="20" w:author="Alfredo Campos Martin" w:date="2024-04-11T09:31:00Z" w:initials="AC">
    <w:p w14:paraId="0AEAF63D" w14:textId="77777777" w:rsidR="002A2065" w:rsidRDefault="002A2065" w:rsidP="002A2065">
      <w:pPr>
        <w:pStyle w:val="CommentText"/>
        <w:jc w:val="left"/>
      </w:pPr>
      <w:r>
        <w:rPr>
          <w:rStyle w:val="CommentReference"/>
        </w:rPr>
        <w:annotationRef/>
      </w:r>
      <w:r>
        <w:t>Vuelve a leer el trabajo por si hay más erratas</w:t>
      </w:r>
    </w:p>
  </w:comment>
  <w:comment w:id="21" w:author="Alfredo Campos Martin" w:date="2024-04-11T09:33:00Z" w:initials="AC">
    <w:p w14:paraId="5A8F9F64" w14:textId="77777777" w:rsidR="00D540BA" w:rsidRDefault="00D540BA" w:rsidP="00D540BA">
      <w:pPr>
        <w:pStyle w:val="CommentText"/>
        <w:jc w:val="left"/>
      </w:pPr>
      <w:r>
        <w:rPr>
          <w:rStyle w:val="CommentReference"/>
        </w:rPr>
        <w:annotationRef/>
      </w:r>
      <w:r>
        <w:t>En estos modelos hay que escribir que es f(x) y que es x. No aparece f(x). Criterio B comunicación matemática y criterio E uso de las matemáticas.</w:t>
      </w:r>
    </w:p>
  </w:comment>
  <w:comment w:id="25" w:author="Alfredo Campos Martin" w:date="2024-04-11T09:35:00Z" w:initials="AC">
    <w:p w14:paraId="2DDF2FF5" w14:textId="77777777" w:rsidR="00464C7D" w:rsidRDefault="00464C7D" w:rsidP="00464C7D">
      <w:pPr>
        <w:pStyle w:val="CommentText"/>
        <w:jc w:val="left"/>
      </w:pPr>
      <w:r>
        <w:rPr>
          <w:rStyle w:val="CommentReference"/>
        </w:rPr>
        <w:annotationRef/>
      </w:r>
      <w:r>
        <w:t>Error importante no son rectas de regresión, son modelos polinómicos. Criterio B comunicación matemática y criterio E uso de las matemáticas.</w:t>
      </w:r>
    </w:p>
  </w:comment>
  <w:comment w:id="27" w:author="Alfredo Campos Martin" w:date="2024-04-11T09:36:00Z" w:initials="AC">
    <w:p w14:paraId="30BE7093" w14:textId="77777777" w:rsidR="005B5150" w:rsidRDefault="005B5150" w:rsidP="005B5150">
      <w:pPr>
        <w:pStyle w:val="CommentText"/>
        <w:jc w:val="left"/>
      </w:pPr>
      <w:r>
        <w:rPr>
          <w:rStyle w:val="CommentReference"/>
        </w:rPr>
        <w:annotationRef/>
      </w:r>
      <w:r>
        <w:t>Serán modelos no medelos</w:t>
      </w:r>
    </w:p>
  </w:comment>
  <w:comment w:id="28" w:author="Alfredo Campos Martin" w:date="2024-04-11T09:39:00Z" w:initials="AC">
    <w:p w14:paraId="243A59D8" w14:textId="77777777" w:rsidR="00DE4A9D" w:rsidRDefault="00DE4A9D" w:rsidP="00DE4A9D">
      <w:pPr>
        <w:pStyle w:val="CommentText"/>
        <w:jc w:val="left"/>
      </w:pPr>
      <w:r>
        <w:rPr>
          <w:rStyle w:val="CommentReference"/>
        </w:rPr>
        <w:annotationRef/>
      </w:r>
      <w:r>
        <w:t>Hay formar matemáticas más eficientes de demostrar que una función crece siempre, somo el hecho de que no existan extremos en el intervalo estudiado y que la derivada siempre sea positiva, incluso a través de la gráfica de la derivada. Esta parte es muy mejorable. Criterio E uso de las matemáticas.</w:t>
      </w:r>
    </w:p>
  </w:comment>
  <w:comment w:id="29" w:author="Alfredo Campos Martin" w:date="2024-04-11T09:41:00Z" w:initials="AC">
    <w:p w14:paraId="63A7387C" w14:textId="77777777" w:rsidR="00645C47" w:rsidRDefault="00645C47" w:rsidP="00645C47">
      <w:pPr>
        <w:pStyle w:val="CommentText"/>
        <w:jc w:val="left"/>
      </w:pPr>
      <w:r>
        <w:rPr>
          <w:rStyle w:val="CommentReference"/>
        </w:rPr>
        <w:annotationRef/>
      </w:r>
      <w:r>
        <w:t>Falta una conclusión razonada de la exploración. Criterio A presentación, criterio B comunicación matemática, criterio C compromiso personal  y criterio D reflexión.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C4C1885" w15:done="0"/>
  <w15:commentEx w15:paraId="02D40791" w15:done="0"/>
  <w15:commentEx w15:paraId="1FEB70D3" w15:done="0"/>
  <w15:commentEx w15:paraId="1E090E76" w15:done="0"/>
  <w15:commentEx w15:paraId="017C3BFF" w15:done="0"/>
  <w15:commentEx w15:paraId="0AEAF63D" w15:done="0"/>
  <w15:commentEx w15:paraId="5A8F9F64" w15:done="0"/>
  <w15:commentEx w15:paraId="2DDF2FF5" w15:done="0"/>
  <w15:commentEx w15:paraId="30BE7093" w15:done="0"/>
  <w15:commentEx w15:paraId="243A59D8" w15:done="0"/>
  <w15:commentEx w15:paraId="63A7387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88FED97" w16cex:dateUtc="2024-04-11T07:27:00Z"/>
  <w16cex:commentExtensible w16cex:durableId="6A0DABBB" w16cex:dateUtc="2024-04-11T07:25:00Z"/>
  <w16cex:commentExtensible w16cex:durableId="68BEAC3A" w16cex:dateUtc="2024-04-11T07:24:00Z"/>
  <w16cex:commentExtensible w16cex:durableId="0F7C41C8" w16cex:dateUtc="2024-04-11T07:29:00Z"/>
  <w16cex:commentExtensible w16cex:durableId="0EC572F4" w16cex:dateUtc="2024-04-11T07:30:00Z"/>
  <w16cex:commentExtensible w16cex:durableId="3A8FF1E8" w16cex:dateUtc="2024-04-11T07:31:00Z"/>
  <w16cex:commentExtensible w16cex:durableId="6C007DC1" w16cex:dateUtc="2024-04-11T07:33:00Z"/>
  <w16cex:commentExtensible w16cex:durableId="709CAFDA" w16cex:dateUtc="2024-04-11T07:35:00Z"/>
  <w16cex:commentExtensible w16cex:durableId="283ADE61" w16cex:dateUtc="2024-04-11T07:36:00Z"/>
  <w16cex:commentExtensible w16cex:durableId="0764C394" w16cex:dateUtc="2024-04-11T07:39:00Z"/>
  <w16cex:commentExtensible w16cex:durableId="2951E0A4" w16cex:dateUtc="2024-04-11T07: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4C1885" w16cid:durableId="088FED97"/>
  <w16cid:commentId w16cid:paraId="02D40791" w16cid:durableId="6A0DABBB"/>
  <w16cid:commentId w16cid:paraId="1FEB70D3" w16cid:durableId="68BEAC3A"/>
  <w16cid:commentId w16cid:paraId="1E090E76" w16cid:durableId="0F7C41C8"/>
  <w16cid:commentId w16cid:paraId="017C3BFF" w16cid:durableId="0EC572F4"/>
  <w16cid:commentId w16cid:paraId="0AEAF63D" w16cid:durableId="3A8FF1E8"/>
  <w16cid:commentId w16cid:paraId="5A8F9F64" w16cid:durableId="6C007DC1"/>
  <w16cid:commentId w16cid:paraId="2DDF2FF5" w16cid:durableId="709CAFDA"/>
  <w16cid:commentId w16cid:paraId="30BE7093" w16cid:durableId="283ADE61"/>
  <w16cid:commentId w16cid:paraId="243A59D8" w16cid:durableId="0764C394"/>
  <w16cid:commentId w16cid:paraId="63A7387C" w16cid:durableId="2951E0A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D30EE" w14:textId="77777777" w:rsidR="006D0EE1" w:rsidRPr="0047097F" w:rsidRDefault="006D0EE1" w:rsidP="00D33D3F">
      <w:pPr>
        <w:spacing w:after="0" w:line="240" w:lineRule="auto"/>
      </w:pPr>
      <w:r w:rsidRPr="0047097F">
        <w:separator/>
      </w:r>
    </w:p>
  </w:endnote>
  <w:endnote w:type="continuationSeparator" w:id="0">
    <w:p w14:paraId="10AA4D5B" w14:textId="77777777" w:rsidR="006D0EE1" w:rsidRPr="0047097F" w:rsidRDefault="006D0EE1" w:rsidP="00D33D3F">
      <w:pPr>
        <w:spacing w:after="0" w:line="240" w:lineRule="auto"/>
      </w:pPr>
      <w:r w:rsidRPr="0047097F">
        <w:continuationSeparator/>
      </w:r>
    </w:p>
  </w:endnote>
  <w:endnote w:type="continuationNotice" w:id="1">
    <w:p w14:paraId="222DF39D" w14:textId="77777777" w:rsidR="006D0EE1" w:rsidRDefault="006D0EE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608A8" w14:textId="77777777" w:rsidR="005C4629" w:rsidRPr="0047097F" w:rsidRDefault="005C46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9F16A" w14:textId="5632D67A" w:rsidR="00D33D3F" w:rsidRPr="0047097F" w:rsidRDefault="00D33D3F">
    <w:pPr>
      <w:pStyle w:val="Footer"/>
    </w:pPr>
    <w:r w:rsidRPr="0047097F">
      <w:rPr>
        <w:noProof/>
      </w:rPr>
      <mc:AlternateContent>
        <mc:Choice Requires="wps">
          <w:drawing>
            <wp:anchor distT="0" distB="0" distL="114300" distR="114300" simplePos="0" relativeHeight="251657216" behindDoc="0" locked="0" layoutInCell="1" allowOverlap="1" wp14:anchorId="0E2C1B74" wp14:editId="4D25F999">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C6BBEF7" id="Rectangle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sidRPr="0047097F">
      <w:t xml:space="preserve"> </w:t>
    </w:r>
    <w:r w:rsidR="000C11D2" w:rsidRPr="0047097F">
      <w:rPr>
        <w:rFonts w:asciiTheme="majorHAnsi" w:eastAsiaTheme="majorEastAsia" w:hAnsiTheme="majorHAnsi" w:cstheme="majorBidi"/>
        <w:sz w:val="20"/>
        <w:szCs w:val="20"/>
      </w:rPr>
      <w:t>pagina</w:t>
    </w:r>
    <w:r w:rsidRPr="0047097F">
      <w:rPr>
        <w:rFonts w:asciiTheme="majorHAnsi" w:eastAsiaTheme="majorEastAsia" w:hAnsiTheme="majorHAnsi" w:cstheme="majorBidi"/>
        <w:sz w:val="20"/>
        <w:szCs w:val="20"/>
      </w:rPr>
      <w:t xml:space="preserve">. </w:t>
    </w:r>
    <w:r w:rsidRPr="0047097F">
      <w:rPr>
        <w:rFonts w:asciiTheme="minorHAnsi" w:eastAsiaTheme="minorEastAsia" w:hAnsiTheme="minorHAnsi"/>
        <w:sz w:val="20"/>
        <w:szCs w:val="20"/>
      </w:rPr>
      <w:fldChar w:fldCharType="begin"/>
    </w:r>
    <w:r w:rsidRPr="0047097F">
      <w:rPr>
        <w:sz w:val="20"/>
        <w:szCs w:val="20"/>
      </w:rPr>
      <w:instrText xml:space="preserve"> PAGE    \* MERGEFORMAT </w:instrText>
    </w:r>
    <w:r w:rsidRPr="0047097F">
      <w:rPr>
        <w:rFonts w:asciiTheme="minorHAnsi" w:eastAsiaTheme="minorEastAsia" w:hAnsiTheme="minorHAnsi"/>
        <w:sz w:val="20"/>
        <w:szCs w:val="20"/>
      </w:rPr>
      <w:fldChar w:fldCharType="separate"/>
    </w:r>
    <w:r w:rsidRPr="0047097F">
      <w:rPr>
        <w:rFonts w:asciiTheme="majorHAnsi" w:eastAsiaTheme="majorEastAsia" w:hAnsiTheme="majorHAnsi" w:cstheme="majorBidi"/>
        <w:noProof/>
        <w:sz w:val="20"/>
        <w:szCs w:val="20"/>
      </w:rPr>
      <w:t>2</w:t>
    </w:r>
    <w:r w:rsidRPr="0047097F">
      <w:rPr>
        <w:rFonts w:asciiTheme="majorHAnsi" w:eastAsiaTheme="majorEastAsia" w:hAnsiTheme="majorHAnsi" w:cstheme="majorBidi"/>
        <w:noProof/>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97487" w14:textId="77777777" w:rsidR="005C4629" w:rsidRPr="0047097F" w:rsidRDefault="005C46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63326" w14:textId="77777777" w:rsidR="006D0EE1" w:rsidRPr="0047097F" w:rsidRDefault="006D0EE1" w:rsidP="00D33D3F">
      <w:pPr>
        <w:spacing w:after="0" w:line="240" w:lineRule="auto"/>
      </w:pPr>
      <w:r w:rsidRPr="0047097F">
        <w:separator/>
      </w:r>
    </w:p>
  </w:footnote>
  <w:footnote w:type="continuationSeparator" w:id="0">
    <w:p w14:paraId="72598BFD" w14:textId="77777777" w:rsidR="006D0EE1" w:rsidRPr="0047097F" w:rsidRDefault="006D0EE1" w:rsidP="00D33D3F">
      <w:pPr>
        <w:spacing w:after="0" w:line="240" w:lineRule="auto"/>
      </w:pPr>
      <w:r w:rsidRPr="0047097F">
        <w:continuationSeparator/>
      </w:r>
    </w:p>
  </w:footnote>
  <w:footnote w:type="continuationNotice" w:id="1">
    <w:p w14:paraId="223C8640" w14:textId="77777777" w:rsidR="006D0EE1" w:rsidRDefault="006D0EE1">
      <w:pPr>
        <w:spacing w:after="0" w:line="240" w:lineRule="auto"/>
      </w:pPr>
    </w:p>
  </w:footnote>
  <w:footnote w:id="2">
    <w:p w14:paraId="36B2750F" w14:textId="7DF79F93" w:rsidR="00012DA7" w:rsidRPr="00012DA7" w:rsidRDefault="00012DA7">
      <w:pPr>
        <w:pStyle w:val="FootnoteText"/>
      </w:pPr>
      <w:r>
        <w:rPr>
          <w:rStyle w:val="FootnoteReference"/>
        </w:rPr>
        <w:footnoteRef/>
      </w:r>
      <w:r>
        <w:t xml:space="preserve"> </w:t>
      </w:r>
      <w:r w:rsidR="00A174D5" w:rsidRPr="00A174D5">
        <w:t>En matemáticas, un número primo fuerte es un número primo con ciertas propiedades. La definición de primo fuerte es diferente en criptografía y en la teoría de números.</w:t>
      </w:r>
      <w:r w:rsidR="00A174D5">
        <w:t xml:space="preserve"> Fuentes: </w:t>
      </w:r>
      <w:hyperlink r:id="rId1" w:history="1">
        <w:proofErr w:type="gramStart"/>
        <w:r w:rsidR="00A174D5" w:rsidRPr="00A174D5">
          <w:rPr>
            <w:rStyle w:val="Hyperlink"/>
          </w:rPr>
          <w:t>Link</w:t>
        </w:r>
        <w:proofErr w:type="gramEnd"/>
      </w:hyperlink>
    </w:p>
  </w:footnote>
  <w:footnote w:id="3">
    <w:p w14:paraId="0ACD2C78" w14:textId="176C827D" w:rsidR="008843CC" w:rsidRPr="00A93F0B" w:rsidRDefault="008843CC">
      <w:pPr>
        <w:pStyle w:val="FootnoteText"/>
        <w:rPr>
          <w:lang w:val="en-GB"/>
        </w:rPr>
      </w:pPr>
      <w:r>
        <w:rPr>
          <w:rStyle w:val="FootnoteReference"/>
        </w:rPr>
        <w:footnoteRef/>
      </w:r>
      <w:r w:rsidRPr="008843CC">
        <w:t xml:space="preserve"> Los pseudoprimos son aquellos números que, sin ser primos, verifican </w:t>
      </w:r>
      <w:proofErr w:type="gramStart"/>
      <w:r w:rsidRPr="008843CC">
        <w:t>el test</w:t>
      </w:r>
      <w:proofErr w:type="gramEnd"/>
      <w:r w:rsidRPr="008843CC">
        <w:t xml:space="preserve"> de base </w:t>
      </w:r>
      <m:oMath>
        <m:r>
          <w:rPr>
            <w:rFonts w:ascii="Cambria Math" w:hAnsi="Cambria Math"/>
          </w:rPr>
          <m:t>b</m:t>
        </m:r>
      </m:oMath>
      <w:r w:rsidR="003371D4">
        <w:t xml:space="preserve">. </w:t>
      </w:r>
      <w:r w:rsidR="00012DA7" w:rsidRPr="00A93F0B">
        <w:rPr>
          <w:lang w:val="en-GB"/>
        </w:rPr>
        <w:t>Fuente</w:t>
      </w:r>
      <w:r w:rsidR="003371D4" w:rsidRPr="00A93F0B">
        <w:rPr>
          <w:lang w:val="en-GB"/>
        </w:rPr>
        <w:t>:</w:t>
      </w:r>
      <w:r w:rsidR="00012DA7" w:rsidRPr="00A93F0B">
        <w:rPr>
          <w:lang w:val="en-GB"/>
        </w:rPr>
        <w:t xml:space="preserve"> </w:t>
      </w:r>
      <w:hyperlink r:id="rId2" w:history="1">
        <w:r w:rsidR="00A174D5" w:rsidRPr="00A93F0B">
          <w:rPr>
            <w:rStyle w:val="Hyperlink"/>
            <w:lang w:val="en-GB"/>
          </w:rPr>
          <w:t>link</w:t>
        </w:r>
      </w:hyperlink>
    </w:p>
  </w:footnote>
  <w:footnote w:id="4">
    <w:p w14:paraId="44F3CE41" w14:textId="33777BA6" w:rsidR="00AD2680" w:rsidRPr="00A93F0B" w:rsidRDefault="00AD2680">
      <w:pPr>
        <w:pStyle w:val="FootnoteText"/>
        <w:rPr>
          <w:lang w:val="en-GB"/>
        </w:rPr>
      </w:pPr>
      <w:r>
        <w:rPr>
          <w:rStyle w:val="FootnoteReference"/>
        </w:rPr>
        <w:footnoteRef/>
      </w:r>
      <w:r w:rsidRPr="00A93F0B">
        <w:rPr>
          <w:lang w:val="en-GB"/>
        </w:rPr>
        <w:t xml:space="preserve"> </w:t>
      </w:r>
      <w:r w:rsidR="007725A2" w:rsidRPr="00A93F0B">
        <w:rPr>
          <w:lang w:val="en-GB"/>
        </w:rPr>
        <w:t xml:space="preserve">Welcome to Python.org. (2024, March 13). Python.org. </w:t>
      </w:r>
      <w:hyperlink r:id="rId3" w:history="1">
        <w:r w:rsidR="007725A2" w:rsidRPr="00A93F0B">
          <w:rPr>
            <w:rStyle w:val="Hyperlink"/>
            <w:lang w:val="en-GB"/>
          </w:rPr>
          <w:t>Link</w:t>
        </w:r>
      </w:hyperlink>
    </w:p>
  </w:footnote>
  <w:footnote w:id="5">
    <w:p w14:paraId="6B0632B3" w14:textId="2E6E3AA4" w:rsidR="0077219D" w:rsidRPr="0077219D" w:rsidRDefault="00673FCE">
      <w:pPr>
        <w:pStyle w:val="FootnoteText"/>
      </w:pPr>
      <w:r>
        <w:rPr>
          <w:rStyle w:val="FootnoteReference"/>
        </w:rPr>
        <w:footnoteRef/>
      </w:r>
      <w:r w:rsidRPr="00A93F0B">
        <w:rPr>
          <w:lang w:val="en-GB"/>
        </w:rPr>
        <w:t xml:space="preserve"> </w:t>
      </w:r>
      <w:r w:rsidR="0077219D" w:rsidRPr="00A93F0B">
        <w:rPr>
          <w:lang w:val="en-GB"/>
        </w:rPr>
        <w:t xml:space="preserve">cryptography. </w:t>
      </w:r>
      <w:r w:rsidR="0077219D" w:rsidRPr="00C528A1">
        <w:t xml:space="preserve">(2024, febrero 24). </w:t>
      </w:r>
      <w:r w:rsidR="0077219D" w:rsidRPr="0077219D">
        <w:t xml:space="preserve">PyPI. </w:t>
      </w:r>
      <w:hyperlink r:id="rId4" w:history="1">
        <w:proofErr w:type="gramStart"/>
        <w:r w:rsidR="0077219D" w:rsidRPr="0077219D">
          <w:rPr>
            <w:rStyle w:val="Hyperlink"/>
          </w:rPr>
          <w:t>Link</w:t>
        </w:r>
        <w:proofErr w:type="gramEnd"/>
      </w:hyperlink>
    </w:p>
  </w:footnote>
  <w:footnote w:id="6">
    <w:p w14:paraId="1FF38C8C" w14:textId="2FD38463" w:rsidR="0077219D" w:rsidRPr="0077219D" w:rsidRDefault="0077219D">
      <w:pPr>
        <w:pStyle w:val="FootnoteText"/>
        <w:rPr>
          <w:lang w:val="en-US"/>
        </w:rPr>
      </w:pPr>
      <w:r>
        <w:rPr>
          <w:rStyle w:val="FootnoteReference"/>
        </w:rPr>
        <w:footnoteRef/>
      </w:r>
      <w:r>
        <w:t xml:space="preserve"> </w:t>
      </w:r>
      <w:r w:rsidR="001D795C" w:rsidRPr="001D795C">
        <w:t xml:space="preserve">Rust, el lenguaje de programación. (n.d.). </w:t>
      </w:r>
      <w:hyperlink r:id="rId5" w:history="1">
        <w:proofErr w:type="gramStart"/>
        <w:r w:rsidR="001D795C" w:rsidRPr="001D795C">
          <w:rPr>
            <w:rStyle w:val="Hyperlink"/>
          </w:rPr>
          <w:t>Link</w:t>
        </w:r>
        <w:proofErr w:type="gramEnd"/>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CD622" w14:textId="77777777" w:rsidR="005C4629" w:rsidRPr="0047097F" w:rsidRDefault="005C46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2101194"/>
      <w:docPartObj>
        <w:docPartGallery w:val="Watermarks"/>
        <w:docPartUnique/>
      </w:docPartObj>
    </w:sdtPr>
    <w:sdtContent>
      <w:p w14:paraId="73432A36" w14:textId="4F3F65A3" w:rsidR="005C4629" w:rsidRPr="0047097F" w:rsidRDefault="00000000">
        <w:pPr>
          <w:pStyle w:val="Header"/>
        </w:pPr>
        <w:r>
          <w:rPr>
            <w:noProof/>
          </w:rPr>
          <w:pict w14:anchorId="55A849B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21189" o:spid="_x0000_s1025" type="#_x0000_t136" style="position:absolute;left:0;text-align:left;margin-left:0;margin-top:0;width:479.25pt;height:143.75pt;rotation:315;z-index:-251658240;mso-position-horizontal:center;mso-position-horizontal-relative:margin;mso-position-vertical:center;mso-position-vertical-relative:margin" o:allowincell="f" fillcolor="silver" stroked="f">
              <v:fill opacity=".5"/>
              <v:textpath style="font-family:&quot;Calibri&quot;;font-size:1pt" string="BORRADOR V1"/>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B6D71" w14:textId="77777777" w:rsidR="005C4629" w:rsidRPr="0047097F" w:rsidRDefault="005C46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96036"/>
    <w:multiLevelType w:val="hybridMultilevel"/>
    <w:tmpl w:val="1C3ECA28"/>
    <w:lvl w:ilvl="0" w:tplc="98C44660">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8E668F"/>
    <w:multiLevelType w:val="hybridMultilevel"/>
    <w:tmpl w:val="73B44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9A74478"/>
    <w:multiLevelType w:val="hybridMultilevel"/>
    <w:tmpl w:val="153E62BE"/>
    <w:lvl w:ilvl="0" w:tplc="0409000F">
      <w:start w:val="1"/>
      <w:numFmt w:val="decimal"/>
      <w:lvlText w:val="%1."/>
      <w:lvlJc w:val="left"/>
      <w:pPr>
        <w:ind w:left="720" w:hanging="360"/>
      </w:pPr>
    </w:lvl>
    <w:lvl w:ilvl="1" w:tplc="04090013">
      <w:start w:val="1"/>
      <w:numFmt w:val="upperRoman"/>
      <w:lvlText w:val="%2."/>
      <w:lvlJc w:val="right"/>
      <w:pPr>
        <w:ind w:left="1440" w:hanging="360"/>
      </w:pPr>
    </w:lvl>
    <w:lvl w:ilvl="2" w:tplc="687025B8">
      <w:start w:val="8"/>
      <w:numFmt w:val="bullet"/>
      <w:lvlText w:val="-"/>
      <w:lvlJc w:val="left"/>
      <w:pPr>
        <w:ind w:left="2340" w:hanging="360"/>
      </w:pPr>
      <w:rPr>
        <w:rFonts w:ascii="Arial" w:eastAsiaTheme="minorHAnsi" w:hAnsi="Arial" w:cs="Arial"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236E74"/>
    <w:multiLevelType w:val="hybridMultilevel"/>
    <w:tmpl w:val="540CC4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2C03FA4"/>
    <w:multiLevelType w:val="hybridMultilevel"/>
    <w:tmpl w:val="CFFE0016"/>
    <w:lvl w:ilvl="0" w:tplc="04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53A2652"/>
    <w:multiLevelType w:val="hybridMultilevel"/>
    <w:tmpl w:val="1652AC06"/>
    <w:lvl w:ilvl="0" w:tplc="04090013">
      <w:start w:val="1"/>
      <w:numFmt w:val="upperRoman"/>
      <w:lvlText w:val="%1."/>
      <w:lvlJc w:val="righ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392D2BB9"/>
    <w:multiLevelType w:val="hybridMultilevel"/>
    <w:tmpl w:val="3B7C6C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C361261"/>
    <w:multiLevelType w:val="hybridMultilevel"/>
    <w:tmpl w:val="0E6C869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41D3B3E"/>
    <w:multiLevelType w:val="hybridMultilevel"/>
    <w:tmpl w:val="10700A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4B62DE1"/>
    <w:multiLevelType w:val="hybridMultilevel"/>
    <w:tmpl w:val="86586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92E3CCB"/>
    <w:multiLevelType w:val="hybridMultilevel"/>
    <w:tmpl w:val="CD409C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B1D5A64"/>
    <w:multiLevelType w:val="hybridMultilevel"/>
    <w:tmpl w:val="590EF922"/>
    <w:lvl w:ilvl="0" w:tplc="0809000F">
      <w:start w:val="1"/>
      <w:numFmt w:val="decimal"/>
      <w:lvlText w:val="%1."/>
      <w:lvlJc w:val="left"/>
      <w:pPr>
        <w:ind w:left="720" w:hanging="360"/>
      </w:pPr>
      <w:rPr>
        <w:rFonts w:hint="default"/>
      </w:rPr>
    </w:lvl>
    <w:lvl w:ilvl="1" w:tplc="04090013">
      <w:start w:val="1"/>
      <w:numFmt w:val="upp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11861478">
    <w:abstractNumId w:val="0"/>
  </w:num>
  <w:num w:numId="2" w16cid:durableId="752243239">
    <w:abstractNumId w:val="8"/>
  </w:num>
  <w:num w:numId="3" w16cid:durableId="1842238978">
    <w:abstractNumId w:val="11"/>
  </w:num>
  <w:num w:numId="4" w16cid:durableId="1815172949">
    <w:abstractNumId w:val="4"/>
  </w:num>
  <w:num w:numId="5" w16cid:durableId="694190068">
    <w:abstractNumId w:val="1"/>
  </w:num>
  <w:num w:numId="6" w16cid:durableId="33770922">
    <w:abstractNumId w:val="5"/>
  </w:num>
  <w:num w:numId="7" w16cid:durableId="633800007">
    <w:abstractNumId w:val="3"/>
  </w:num>
  <w:num w:numId="8" w16cid:durableId="407845214">
    <w:abstractNumId w:val="2"/>
  </w:num>
  <w:num w:numId="9" w16cid:durableId="530342951">
    <w:abstractNumId w:val="10"/>
  </w:num>
  <w:num w:numId="10" w16cid:durableId="1635719730">
    <w:abstractNumId w:val="6"/>
  </w:num>
  <w:num w:numId="11" w16cid:durableId="1750419053">
    <w:abstractNumId w:val="9"/>
  </w:num>
  <w:num w:numId="12" w16cid:durableId="117048452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fredo Campos Martin">
    <w15:presenceInfo w15:providerId="AD" w15:userId="S::a.campos@colegioselvalle.es::b76300a5-ac3a-4980-96d9-5bbe4735d1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A91"/>
    <w:rsid w:val="000009FE"/>
    <w:rsid w:val="00001CA9"/>
    <w:rsid w:val="000040C8"/>
    <w:rsid w:val="00004378"/>
    <w:rsid w:val="00010CE8"/>
    <w:rsid w:val="00012DA7"/>
    <w:rsid w:val="0002094A"/>
    <w:rsid w:val="000260E0"/>
    <w:rsid w:val="00026377"/>
    <w:rsid w:val="00026A8E"/>
    <w:rsid w:val="00030768"/>
    <w:rsid w:val="000325F6"/>
    <w:rsid w:val="00034DC7"/>
    <w:rsid w:val="000406C1"/>
    <w:rsid w:val="000425F8"/>
    <w:rsid w:val="00043EAD"/>
    <w:rsid w:val="00044D46"/>
    <w:rsid w:val="0004689A"/>
    <w:rsid w:val="000513F5"/>
    <w:rsid w:val="00053576"/>
    <w:rsid w:val="0005721F"/>
    <w:rsid w:val="000603D7"/>
    <w:rsid w:val="000645A9"/>
    <w:rsid w:val="000655EE"/>
    <w:rsid w:val="00067B20"/>
    <w:rsid w:val="00075228"/>
    <w:rsid w:val="000767D9"/>
    <w:rsid w:val="000770FA"/>
    <w:rsid w:val="000779D9"/>
    <w:rsid w:val="000803D6"/>
    <w:rsid w:val="00082313"/>
    <w:rsid w:val="00087008"/>
    <w:rsid w:val="00087206"/>
    <w:rsid w:val="00091418"/>
    <w:rsid w:val="00093C96"/>
    <w:rsid w:val="000A5569"/>
    <w:rsid w:val="000B1FC4"/>
    <w:rsid w:val="000B21B9"/>
    <w:rsid w:val="000B63B4"/>
    <w:rsid w:val="000C11D2"/>
    <w:rsid w:val="000C4399"/>
    <w:rsid w:val="000C4F6E"/>
    <w:rsid w:val="000C57B5"/>
    <w:rsid w:val="000C624D"/>
    <w:rsid w:val="000C6E73"/>
    <w:rsid w:val="000C7A3D"/>
    <w:rsid w:val="000D0013"/>
    <w:rsid w:val="000D0143"/>
    <w:rsid w:val="000D1F8A"/>
    <w:rsid w:val="000D7FC4"/>
    <w:rsid w:val="000F49CE"/>
    <w:rsid w:val="001015C2"/>
    <w:rsid w:val="00104232"/>
    <w:rsid w:val="00106245"/>
    <w:rsid w:val="00110FE1"/>
    <w:rsid w:val="001121E3"/>
    <w:rsid w:val="00115AC1"/>
    <w:rsid w:val="00115DEE"/>
    <w:rsid w:val="001217D0"/>
    <w:rsid w:val="00124631"/>
    <w:rsid w:val="0012528E"/>
    <w:rsid w:val="00125C6D"/>
    <w:rsid w:val="001270B2"/>
    <w:rsid w:val="00132602"/>
    <w:rsid w:val="00151A41"/>
    <w:rsid w:val="001527D3"/>
    <w:rsid w:val="001542D6"/>
    <w:rsid w:val="00155903"/>
    <w:rsid w:val="001608E2"/>
    <w:rsid w:val="00165526"/>
    <w:rsid w:val="00173AFC"/>
    <w:rsid w:val="00180F72"/>
    <w:rsid w:val="001870A4"/>
    <w:rsid w:val="001A4015"/>
    <w:rsid w:val="001A453D"/>
    <w:rsid w:val="001A5016"/>
    <w:rsid w:val="001B07FF"/>
    <w:rsid w:val="001C1DB9"/>
    <w:rsid w:val="001C4334"/>
    <w:rsid w:val="001C6744"/>
    <w:rsid w:val="001D1115"/>
    <w:rsid w:val="001D3150"/>
    <w:rsid w:val="001D348A"/>
    <w:rsid w:val="001D36CD"/>
    <w:rsid w:val="001D375E"/>
    <w:rsid w:val="001D795C"/>
    <w:rsid w:val="001E1EB6"/>
    <w:rsid w:val="001E7A45"/>
    <w:rsid w:val="001F0CB6"/>
    <w:rsid w:val="001F3474"/>
    <w:rsid w:val="00206550"/>
    <w:rsid w:val="00210A3F"/>
    <w:rsid w:val="00211223"/>
    <w:rsid w:val="00217868"/>
    <w:rsid w:val="00225636"/>
    <w:rsid w:val="002263F5"/>
    <w:rsid w:val="002310F4"/>
    <w:rsid w:val="00231B15"/>
    <w:rsid w:val="002409AD"/>
    <w:rsid w:val="00252B3D"/>
    <w:rsid w:val="002573B8"/>
    <w:rsid w:val="002611A4"/>
    <w:rsid w:val="00266F0D"/>
    <w:rsid w:val="00273BEC"/>
    <w:rsid w:val="00277E36"/>
    <w:rsid w:val="00280470"/>
    <w:rsid w:val="00282AE3"/>
    <w:rsid w:val="00283052"/>
    <w:rsid w:val="002A2065"/>
    <w:rsid w:val="002A5891"/>
    <w:rsid w:val="002B04D4"/>
    <w:rsid w:val="002B167D"/>
    <w:rsid w:val="002B1A2D"/>
    <w:rsid w:val="002B2C42"/>
    <w:rsid w:val="002B67BB"/>
    <w:rsid w:val="002D19BC"/>
    <w:rsid w:val="002D1B43"/>
    <w:rsid w:val="002D3BC6"/>
    <w:rsid w:val="002D46D6"/>
    <w:rsid w:val="002D6F18"/>
    <w:rsid w:val="002E5F8C"/>
    <w:rsid w:val="002E792A"/>
    <w:rsid w:val="00303FAD"/>
    <w:rsid w:val="00306CD4"/>
    <w:rsid w:val="00311EF7"/>
    <w:rsid w:val="00315DDF"/>
    <w:rsid w:val="00322EB4"/>
    <w:rsid w:val="0032734C"/>
    <w:rsid w:val="00331563"/>
    <w:rsid w:val="00334C6E"/>
    <w:rsid w:val="003371D4"/>
    <w:rsid w:val="00340730"/>
    <w:rsid w:val="00343FCD"/>
    <w:rsid w:val="00360AE0"/>
    <w:rsid w:val="00364A37"/>
    <w:rsid w:val="003655E5"/>
    <w:rsid w:val="0036783C"/>
    <w:rsid w:val="00367E03"/>
    <w:rsid w:val="003717F5"/>
    <w:rsid w:val="00386D77"/>
    <w:rsid w:val="00394ACB"/>
    <w:rsid w:val="003955CC"/>
    <w:rsid w:val="00395AB4"/>
    <w:rsid w:val="003A15FF"/>
    <w:rsid w:val="003A18EE"/>
    <w:rsid w:val="003A1B90"/>
    <w:rsid w:val="003A1DAA"/>
    <w:rsid w:val="003A2B94"/>
    <w:rsid w:val="003A4141"/>
    <w:rsid w:val="003A4EAA"/>
    <w:rsid w:val="003A7654"/>
    <w:rsid w:val="003C3195"/>
    <w:rsid w:val="003C7945"/>
    <w:rsid w:val="003D16C4"/>
    <w:rsid w:val="003D41FC"/>
    <w:rsid w:val="003D51D0"/>
    <w:rsid w:val="003D6785"/>
    <w:rsid w:val="003E0E6C"/>
    <w:rsid w:val="003E76B2"/>
    <w:rsid w:val="003F2AAB"/>
    <w:rsid w:val="003F3857"/>
    <w:rsid w:val="003F6C3F"/>
    <w:rsid w:val="00404CAB"/>
    <w:rsid w:val="00404DFD"/>
    <w:rsid w:val="00413E3C"/>
    <w:rsid w:val="00415A52"/>
    <w:rsid w:val="00431F19"/>
    <w:rsid w:val="0043388E"/>
    <w:rsid w:val="00433926"/>
    <w:rsid w:val="00433A18"/>
    <w:rsid w:val="00435EC6"/>
    <w:rsid w:val="004515E7"/>
    <w:rsid w:val="00451DD3"/>
    <w:rsid w:val="00451DFD"/>
    <w:rsid w:val="00452A1E"/>
    <w:rsid w:val="0045338E"/>
    <w:rsid w:val="00453E99"/>
    <w:rsid w:val="004546E3"/>
    <w:rsid w:val="00460BC8"/>
    <w:rsid w:val="004621C1"/>
    <w:rsid w:val="004633DD"/>
    <w:rsid w:val="00464C7D"/>
    <w:rsid w:val="00465950"/>
    <w:rsid w:val="00466069"/>
    <w:rsid w:val="0047097F"/>
    <w:rsid w:val="00477FFC"/>
    <w:rsid w:val="004802AC"/>
    <w:rsid w:val="00481186"/>
    <w:rsid w:val="00486082"/>
    <w:rsid w:val="0049032E"/>
    <w:rsid w:val="004A1085"/>
    <w:rsid w:val="004B17C6"/>
    <w:rsid w:val="004B5821"/>
    <w:rsid w:val="004B7A9B"/>
    <w:rsid w:val="004C113E"/>
    <w:rsid w:val="004D1866"/>
    <w:rsid w:val="004D4589"/>
    <w:rsid w:val="004E4168"/>
    <w:rsid w:val="004F1898"/>
    <w:rsid w:val="004F23C0"/>
    <w:rsid w:val="004F5C5F"/>
    <w:rsid w:val="005034C0"/>
    <w:rsid w:val="0050630D"/>
    <w:rsid w:val="00512060"/>
    <w:rsid w:val="00515663"/>
    <w:rsid w:val="005206D7"/>
    <w:rsid w:val="00521A95"/>
    <w:rsid w:val="005270E3"/>
    <w:rsid w:val="00532B70"/>
    <w:rsid w:val="00541775"/>
    <w:rsid w:val="00542BC2"/>
    <w:rsid w:val="0054691E"/>
    <w:rsid w:val="005524C9"/>
    <w:rsid w:val="00552744"/>
    <w:rsid w:val="00553FDF"/>
    <w:rsid w:val="00555937"/>
    <w:rsid w:val="00562EF6"/>
    <w:rsid w:val="00565210"/>
    <w:rsid w:val="005676EF"/>
    <w:rsid w:val="0057307C"/>
    <w:rsid w:val="00573EAB"/>
    <w:rsid w:val="0057486A"/>
    <w:rsid w:val="00586E9B"/>
    <w:rsid w:val="00590BC7"/>
    <w:rsid w:val="00592203"/>
    <w:rsid w:val="0059308C"/>
    <w:rsid w:val="00597B9D"/>
    <w:rsid w:val="00597C85"/>
    <w:rsid w:val="005A186D"/>
    <w:rsid w:val="005A32ED"/>
    <w:rsid w:val="005A7438"/>
    <w:rsid w:val="005B5150"/>
    <w:rsid w:val="005C4629"/>
    <w:rsid w:val="005C661E"/>
    <w:rsid w:val="005D74AD"/>
    <w:rsid w:val="005E2143"/>
    <w:rsid w:val="005E61AB"/>
    <w:rsid w:val="005F4507"/>
    <w:rsid w:val="00601BFA"/>
    <w:rsid w:val="00602A8D"/>
    <w:rsid w:val="006049AB"/>
    <w:rsid w:val="006055EE"/>
    <w:rsid w:val="00606937"/>
    <w:rsid w:val="0060724C"/>
    <w:rsid w:val="006074AF"/>
    <w:rsid w:val="00612DE3"/>
    <w:rsid w:val="00616B26"/>
    <w:rsid w:val="0062336E"/>
    <w:rsid w:val="00624A70"/>
    <w:rsid w:val="00641CEF"/>
    <w:rsid w:val="00645C47"/>
    <w:rsid w:val="00647229"/>
    <w:rsid w:val="0065219D"/>
    <w:rsid w:val="00662AE6"/>
    <w:rsid w:val="00664683"/>
    <w:rsid w:val="00671945"/>
    <w:rsid w:val="00673FCE"/>
    <w:rsid w:val="00676CB8"/>
    <w:rsid w:val="00681295"/>
    <w:rsid w:val="0068426D"/>
    <w:rsid w:val="00686E24"/>
    <w:rsid w:val="0068782C"/>
    <w:rsid w:val="006A3ED0"/>
    <w:rsid w:val="006A5767"/>
    <w:rsid w:val="006A71B4"/>
    <w:rsid w:val="006B0939"/>
    <w:rsid w:val="006B4917"/>
    <w:rsid w:val="006B7449"/>
    <w:rsid w:val="006C0BCB"/>
    <w:rsid w:val="006C25E3"/>
    <w:rsid w:val="006D0813"/>
    <w:rsid w:val="006D0EE1"/>
    <w:rsid w:val="006D620F"/>
    <w:rsid w:val="006E3BD8"/>
    <w:rsid w:val="006E6458"/>
    <w:rsid w:val="006F2702"/>
    <w:rsid w:val="006F3DED"/>
    <w:rsid w:val="006F5C00"/>
    <w:rsid w:val="006F7AC3"/>
    <w:rsid w:val="0070099B"/>
    <w:rsid w:val="00700B65"/>
    <w:rsid w:val="00704096"/>
    <w:rsid w:val="00707F4F"/>
    <w:rsid w:val="00715886"/>
    <w:rsid w:val="00730637"/>
    <w:rsid w:val="007320F2"/>
    <w:rsid w:val="00733265"/>
    <w:rsid w:val="00743237"/>
    <w:rsid w:val="00743930"/>
    <w:rsid w:val="00746F00"/>
    <w:rsid w:val="00751CF8"/>
    <w:rsid w:val="00753998"/>
    <w:rsid w:val="00756D17"/>
    <w:rsid w:val="00757DBA"/>
    <w:rsid w:val="00760E6E"/>
    <w:rsid w:val="0076511E"/>
    <w:rsid w:val="00770024"/>
    <w:rsid w:val="0077219D"/>
    <w:rsid w:val="007725A2"/>
    <w:rsid w:val="0077451E"/>
    <w:rsid w:val="00775370"/>
    <w:rsid w:val="00782F9E"/>
    <w:rsid w:val="00794F6F"/>
    <w:rsid w:val="007A143B"/>
    <w:rsid w:val="007A41D4"/>
    <w:rsid w:val="007A7678"/>
    <w:rsid w:val="007B10C1"/>
    <w:rsid w:val="007B49F3"/>
    <w:rsid w:val="007B5386"/>
    <w:rsid w:val="007C207F"/>
    <w:rsid w:val="007C251D"/>
    <w:rsid w:val="007C6F32"/>
    <w:rsid w:val="007D1364"/>
    <w:rsid w:val="007E465C"/>
    <w:rsid w:val="007E4DFD"/>
    <w:rsid w:val="007F5652"/>
    <w:rsid w:val="00807E3F"/>
    <w:rsid w:val="00813A6A"/>
    <w:rsid w:val="00813E65"/>
    <w:rsid w:val="00815234"/>
    <w:rsid w:val="0082029A"/>
    <w:rsid w:val="008231A2"/>
    <w:rsid w:val="00825D41"/>
    <w:rsid w:val="008263DC"/>
    <w:rsid w:val="00826E45"/>
    <w:rsid w:val="00832153"/>
    <w:rsid w:val="0083284D"/>
    <w:rsid w:val="00834DBC"/>
    <w:rsid w:val="008400F8"/>
    <w:rsid w:val="00843BDF"/>
    <w:rsid w:val="00844B04"/>
    <w:rsid w:val="0084746E"/>
    <w:rsid w:val="00847B19"/>
    <w:rsid w:val="00850C56"/>
    <w:rsid w:val="00850E56"/>
    <w:rsid w:val="00851432"/>
    <w:rsid w:val="00853D2C"/>
    <w:rsid w:val="008555E8"/>
    <w:rsid w:val="00863586"/>
    <w:rsid w:val="008659D1"/>
    <w:rsid w:val="008735A1"/>
    <w:rsid w:val="00883973"/>
    <w:rsid w:val="0088399F"/>
    <w:rsid w:val="008843CC"/>
    <w:rsid w:val="00885729"/>
    <w:rsid w:val="00891BDA"/>
    <w:rsid w:val="008972B0"/>
    <w:rsid w:val="008A435D"/>
    <w:rsid w:val="008A5067"/>
    <w:rsid w:val="008B24B1"/>
    <w:rsid w:val="008B511F"/>
    <w:rsid w:val="008B6C29"/>
    <w:rsid w:val="008B6F58"/>
    <w:rsid w:val="008C031E"/>
    <w:rsid w:val="008C5711"/>
    <w:rsid w:val="008C6CB2"/>
    <w:rsid w:val="008C73DE"/>
    <w:rsid w:val="008D2268"/>
    <w:rsid w:val="008D6D38"/>
    <w:rsid w:val="008E059C"/>
    <w:rsid w:val="008E2A22"/>
    <w:rsid w:val="008E3D18"/>
    <w:rsid w:val="008E3D68"/>
    <w:rsid w:val="008E5705"/>
    <w:rsid w:val="008E7AC2"/>
    <w:rsid w:val="008E7ADF"/>
    <w:rsid w:val="008F3A88"/>
    <w:rsid w:val="008F6EC7"/>
    <w:rsid w:val="008F714C"/>
    <w:rsid w:val="00902974"/>
    <w:rsid w:val="00905DB8"/>
    <w:rsid w:val="00906336"/>
    <w:rsid w:val="009072B2"/>
    <w:rsid w:val="00912401"/>
    <w:rsid w:val="00932572"/>
    <w:rsid w:val="00935469"/>
    <w:rsid w:val="00935A54"/>
    <w:rsid w:val="00942058"/>
    <w:rsid w:val="0096709E"/>
    <w:rsid w:val="009738C3"/>
    <w:rsid w:val="009771C3"/>
    <w:rsid w:val="00980594"/>
    <w:rsid w:val="00980EAC"/>
    <w:rsid w:val="00984B98"/>
    <w:rsid w:val="00995831"/>
    <w:rsid w:val="009A6430"/>
    <w:rsid w:val="009B019B"/>
    <w:rsid w:val="009B2052"/>
    <w:rsid w:val="009B23F0"/>
    <w:rsid w:val="009B380A"/>
    <w:rsid w:val="009B3EAF"/>
    <w:rsid w:val="009C1257"/>
    <w:rsid w:val="009C2432"/>
    <w:rsid w:val="009D4906"/>
    <w:rsid w:val="009D54A4"/>
    <w:rsid w:val="009D65DB"/>
    <w:rsid w:val="009D78A6"/>
    <w:rsid w:val="009E12F3"/>
    <w:rsid w:val="009E2FC4"/>
    <w:rsid w:val="009E4C2A"/>
    <w:rsid w:val="009F107C"/>
    <w:rsid w:val="009F36AA"/>
    <w:rsid w:val="009F5A2A"/>
    <w:rsid w:val="00A04767"/>
    <w:rsid w:val="00A04D83"/>
    <w:rsid w:val="00A060DC"/>
    <w:rsid w:val="00A12F19"/>
    <w:rsid w:val="00A174D5"/>
    <w:rsid w:val="00A22458"/>
    <w:rsid w:val="00A22BBB"/>
    <w:rsid w:val="00A27D82"/>
    <w:rsid w:val="00A3133F"/>
    <w:rsid w:val="00A3668A"/>
    <w:rsid w:val="00A37865"/>
    <w:rsid w:val="00A40502"/>
    <w:rsid w:val="00A42324"/>
    <w:rsid w:val="00A4663B"/>
    <w:rsid w:val="00A47D26"/>
    <w:rsid w:val="00A51EA6"/>
    <w:rsid w:val="00A67734"/>
    <w:rsid w:val="00A678CC"/>
    <w:rsid w:val="00A721C5"/>
    <w:rsid w:val="00A83686"/>
    <w:rsid w:val="00A845CC"/>
    <w:rsid w:val="00A8658C"/>
    <w:rsid w:val="00A93F0B"/>
    <w:rsid w:val="00A94537"/>
    <w:rsid w:val="00AB01C5"/>
    <w:rsid w:val="00AB1D5A"/>
    <w:rsid w:val="00AB6971"/>
    <w:rsid w:val="00AC0B76"/>
    <w:rsid w:val="00AC5332"/>
    <w:rsid w:val="00AC6FA4"/>
    <w:rsid w:val="00AD0713"/>
    <w:rsid w:val="00AD2680"/>
    <w:rsid w:val="00AD6367"/>
    <w:rsid w:val="00AE4EF0"/>
    <w:rsid w:val="00AF0A1C"/>
    <w:rsid w:val="00AF7014"/>
    <w:rsid w:val="00B004F0"/>
    <w:rsid w:val="00B13516"/>
    <w:rsid w:val="00B14BD7"/>
    <w:rsid w:val="00B20E39"/>
    <w:rsid w:val="00B225F3"/>
    <w:rsid w:val="00B30892"/>
    <w:rsid w:val="00B36BE6"/>
    <w:rsid w:val="00B42CA8"/>
    <w:rsid w:val="00B51BD6"/>
    <w:rsid w:val="00B62DF0"/>
    <w:rsid w:val="00B664B9"/>
    <w:rsid w:val="00B67727"/>
    <w:rsid w:val="00B85136"/>
    <w:rsid w:val="00B91184"/>
    <w:rsid w:val="00B94F51"/>
    <w:rsid w:val="00BA453F"/>
    <w:rsid w:val="00BB25A0"/>
    <w:rsid w:val="00BB2658"/>
    <w:rsid w:val="00BC0B18"/>
    <w:rsid w:val="00BD0E14"/>
    <w:rsid w:val="00BD16ED"/>
    <w:rsid w:val="00BD2D6A"/>
    <w:rsid w:val="00BD53D4"/>
    <w:rsid w:val="00BD7724"/>
    <w:rsid w:val="00BE6695"/>
    <w:rsid w:val="00BE6F3E"/>
    <w:rsid w:val="00BF0176"/>
    <w:rsid w:val="00BF07E1"/>
    <w:rsid w:val="00BF214D"/>
    <w:rsid w:val="00C0405A"/>
    <w:rsid w:val="00C11B38"/>
    <w:rsid w:val="00C1209E"/>
    <w:rsid w:val="00C124CA"/>
    <w:rsid w:val="00C14EFF"/>
    <w:rsid w:val="00C1523F"/>
    <w:rsid w:val="00C2068F"/>
    <w:rsid w:val="00C27E03"/>
    <w:rsid w:val="00C27FE4"/>
    <w:rsid w:val="00C32533"/>
    <w:rsid w:val="00C32B53"/>
    <w:rsid w:val="00C33E6F"/>
    <w:rsid w:val="00C3730B"/>
    <w:rsid w:val="00C402D3"/>
    <w:rsid w:val="00C40609"/>
    <w:rsid w:val="00C4588F"/>
    <w:rsid w:val="00C45CBA"/>
    <w:rsid w:val="00C45FC9"/>
    <w:rsid w:val="00C47A81"/>
    <w:rsid w:val="00C51FC9"/>
    <w:rsid w:val="00C528A1"/>
    <w:rsid w:val="00C567DE"/>
    <w:rsid w:val="00C63A3B"/>
    <w:rsid w:val="00C707DD"/>
    <w:rsid w:val="00C716CE"/>
    <w:rsid w:val="00C72B4F"/>
    <w:rsid w:val="00C733C2"/>
    <w:rsid w:val="00C75FC9"/>
    <w:rsid w:val="00C821BC"/>
    <w:rsid w:val="00C969D3"/>
    <w:rsid w:val="00CA72EE"/>
    <w:rsid w:val="00CA759B"/>
    <w:rsid w:val="00CB09CD"/>
    <w:rsid w:val="00CB0CF6"/>
    <w:rsid w:val="00CB11C0"/>
    <w:rsid w:val="00CB50D2"/>
    <w:rsid w:val="00CC5141"/>
    <w:rsid w:val="00CC779E"/>
    <w:rsid w:val="00CD0B23"/>
    <w:rsid w:val="00CD6517"/>
    <w:rsid w:val="00CE0F29"/>
    <w:rsid w:val="00CE3E63"/>
    <w:rsid w:val="00CE550F"/>
    <w:rsid w:val="00CE5A1E"/>
    <w:rsid w:val="00CE6AEF"/>
    <w:rsid w:val="00CF3A91"/>
    <w:rsid w:val="00D0032F"/>
    <w:rsid w:val="00D0176A"/>
    <w:rsid w:val="00D12F4F"/>
    <w:rsid w:val="00D14CAE"/>
    <w:rsid w:val="00D16B7F"/>
    <w:rsid w:val="00D17319"/>
    <w:rsid w:val="00D20AFD"/>
    <w:rsid w:val="00D2382E"/>
    <w:rsid w:val="00D2520B"/>
    <w:rsid w:val="00D262B6"/>
    <w:rsid w:val="00D313CA"/>
    <w:rsid w:val="00D31773"/>
    <w:rsid w:val="00D31ECC"/>
    <w:rsid w:val="00D329B9"/>
    <w:rsid w:val="00D33D3F"/>
    <w:rsid w:val="00D3788F"/>
    <w:rsid w:val="00D40716"/>
    <w:rsid w:val="00D411A0"/>
    <w:rsid w:val="00D411CC"/>
    <w:rsid w:val="00D42308"/>
    <w:rsid w:val="00D540BA"/>
    <w:rsid w:val="00D60ACE"/>
    <w:rsid w:val="00D61FAA"/>
    <w:rsid w:val="00D6494F"/>
    <w:rsid w:val="00D66DA6"/>
    <w:rsid w:val="00D7248A"/>
    <w:rsid w:val="00D7759F"/>
    <w:rsid w:val="00D918ED"/>
    <w:rsid w:val="00D9548F"/>
    <w:rsid w:val="00D95499"/>
    <w:rsid w:val="00DA0B71"/>
    <w:rsid w:val="00DA1BF9"/>
    <w:rsid w:val="00DC1766"/>
    <w:rsid w:val="00DC25B1"/>
    <w:rsid w:val="00DC27BB"/>
    <w:rsid w:val="00DC4D74"/>
    <w:rsid w:val="00DC4ED3"/>
    <w:rsid w:val="00DC5685"/>
    <w:rsid w:val="00DC6558"/>
    <w:rsid w:val="00DC7480"/>
    <w:rsid w:val="00DD0345"/>
    <w:rsid w:val="00DD2713"/>
    <w:rsid w:val="00DD3D57"/>
    <w:rsid w:val="00DD7CFB"/>
    <w:rsid w:val="00DE1D0C"/>
    <w:rsid w:val="00DE4010"/>
    <w:rsid w:val="00DE4A9D"/>
    <w:rsid w:val="00DE595E"/>
    <w:rsid w:val="00DE6721"/>
    <w:rsid w:val="00DE7F85"/>
    <w:rsid w:val="00DF42B1"/>
    <w:rsid w:val="00DF6A37"/>
    <w:rsid w:val="00DF6FA7"/>
    <w:rsid w:val="00E05708"/>
    <w:rsid w:val="00E06149"/>
    <w:rsid w:val="00E12FB9"/>
    <w:rsid w:val="00E15300"/>
    <w:rsid w:val="00E202EF"/>
    <w:rsid w:val="00E21D5D"/>
    <w:rsid w:val="00E21D66"/>
    <w:rsid w:val="00E2279E"/>
    <w:rsid w:val="00E32CD0"/>
    <w:rsid w:val="00E40F53"/>
    <w:rsid w:val="00E4399B"/>
    <w:rsid w:val="00E47CC0"/>
    <w:rsid w:val="00E553B6"/>
    <w:rsid w:val="00E60718"/>
    <w:rsid w:val="00E60FA2"/>
    <w:rsid w:val="00E63573"/>
    <w:rsid w:val="00E716D8"/>
    <w:rsid w:val="00E9037F"/>
    <w:rsid w:val="00E93E9B"/>
    <w:rsid w:val="00E97E69"/>
    <w:rsid w:val="00EA0E1B"/>
    <w:rsid w:val="00EA198E"/>
    <w:rsid w:val="00EA28F5"/>
    <w:rsid w:val="00EB0967"/>
    <w:rsid w:val="00EB143D"/>
    <w:rsid w:val="00EB2826"/>
    <w:rsid w:val="00EB4C2E"/>
    <w:rsid w:val="00EB571C"/>
    <w:rsid w:val="00EB652F"/>
    <w:rsid w:val="00EC1CFE"/>
    <w:rsid w:val="00EC29B0"/>
    <w:rsid w:val="00EC7219"/>
    <w:rsid w:val="00ED66C0"/>
    <w:rsid w:val="00EE0CBC"/>
    <w:rsid w:val="00EE1695"/>
    <w:rsid w:val="00EF023F"/>
    <w:rsid w:val="00EF7380"/>
    <w:rsid w:val="00F003A3"/>
    <w:rsid w:val="00F11240"/>
    <w:rsid w:val="00F14D87"/>
    <w:rsid w:val="00F2738A"/>
    <w:rsid w:val="00F31464"/>
    <w:rsid w:val="00F3610A"/>
    <w:rsid w:val="00F457B2"/>
    <w:rsid w:val="00F51F8D"/>
    <w:rsid w:val="00F53FD2"/>
    <w:rsid w:val="00F54BEC"/>
    <w:rsid w:val="00F55E5F"/>
    <w:rsid w:val="00F57333"/>
    <w:rsid w:val="00F624B0"/>
    <w:rsid w:val="00F67D14"/>
    <w:rsid w:val="00F709DC"/>
    <w:rsid w:val="00F71D37"/>
    <w:rsid w:val="00F7709A"/>
    <w:rsid w:val="00F778AB"/>
    <w:rsid w:val="00F82292"/>
    <w:rsid w:val="00F82ED7"/>
    <w:rsid w:val="00F85B44"/>
    <w:rsid w:val="00F874A2"/>
    <w:rsid w:val="00F95061"/>
    <w:rsid w:val="00FA1B28"/>
    <w:rsid w:val="00FA28DA"/>
    <w:rsid w:val="00FA3308"/>
    <w:rsid w:val="00FA516F"/>
    <w:rsid w:val="00FA5B56"/>
    <w:rsid w:val="00FA7903"/>
    <w:rsid w:val="00FA7D2A"/>
    <w:rsid w:val="00FA7E14"/>
    <w:rsid w:val="00FB2711"/>
    <w:rsid w:val="00FC03B4"/>
    <w:rsid w:val="00FD1222"/>
    <w:rsid w:val="00FD58F5"/>
    <w:rsid w:val="00FE0658"/>
    <w:rsid w:val="00FE7EDA"/>
    <w:rsid w:val="00FF051F"/>
    <w:rsid w:val="00FF2696"/>
    <w:rsid w:val="00FF3860"/>
    <w:rsid w:val="00FF3D9F"/>
    <w:rsid w:val="00FF425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162D01"/>
  <w15:chartTrackingRefBased/>
  <w15:docId w15:val="{B897A004-6664-45E9-A2E7-610554064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3576"/>
    <w:pPr>
      <w:jc w:val="both"/>
    </w:pPr>
    <w:rPr>
      <w:rFonts w:ascii="Arial" w:hAnsi="Arial"/>
      <w:sz w:val="24"/>
      <w:lang w:val="es-ES"/>
      <w14:ligatures w14:val="none"/>
    </w:rPr>
  </w:style>
  <w:style w:type="paragraph" w:styleId="Heading1">
    <w:name w:val="heading 1"/>
    <w:basedOn w:val="Normal"/>
    <w:next w:val="Normal"/>
    <w:link w:val="Heading1Char"/>
    <w:autoRedefine/>
    <w:uiPriority w:val="9"/>
    <w:qFormat/>
    <w:rsid w:val="000C4399"/>
    <w:pPr>
      <w:outlineLvl w:val="0"/>
    </w:pPr>
    <w:rPr>
      <w:b/>
      <w:sz w:val="32"/>
      <w:szCs w:val="48"/>
      <w:lang w:val="en-GB"/>
    </w:rPr>
  </w:style>
  <w:style w:type="paragraph" w:styleId="Heading2">
    <w:name w:val="heading 2"/>
    <w:basedOn w:val="Normal"/>
    <w:next w:val="Normal"/>
    <w:link w:val="Heading2Char"/>
    <w:uiPriority w:val="9"/>
    <w:unhideWhenUsed/>
    <w:qFormat/>
    <w:rsid w:val="000C4399"/>
    <w:pPr>
      <w:keepNext/>
      <w:keepLines/>
      <w:spacing w:before="40" w:after="0"/>
      <w:outlineLvl w:val="1"/>
    </w:pPr>
    <w:rPr>
      <w:rFonts w:eastAsiaTheme="majorEastAsia" w:cstheme="majorBidi"/>
      <w:b/>
      <w:sz w:val="26"/>
      <w:szCs w:val="26"/>
      <w14:ligatures w14:val="standardContextual"/>
    </w:rPr>
  </w:style>
  <w:style w:type="paragraph" w:styleId="Heading3">
    <w:name w:val="heading 3"/>
    <w:basedOn w:val="Normal"/>
    <w:next w:val="Normal"/>
    <w:link w:val="Heading3Char"/>
    <w:uiPriority w:val="9"/>
    <w:unhideWhenUsed/>
    <w:qFormat/>
    <w:rsid w:val="000C4399"/>
    <w:pPr>
      <w:keepNext/>
      <w:keepLines/>
      <w:spacing w:before="40" w:after="0"/>
      <w:outlineLvl w:val="2"/>
    </w:pPr>
    <w:rPr>
      <w:rFonts w:eastAsiaTheme="majorEastAsia" w:cstheme="majorBidi"/>
      <w:b/>
      <w:szCs w:val="24"/>
      <w14:ligatures w14:val="standardContextual"/>
    </w:rPr>
  </w:style>
  <w:style w:type="paragraph" w:styleId="Heading4">
    <w:name w:val="heading 4"/>
    <w:basedOn w:val="Normal"/>
    <w:next w:val="Normal"/>
    <w:link w:val="Heading4Char"/>
    <w:autoRedefine/>
    <w:uiPriority w:val="9"/>
    <w:semiHidden/>
    <w:unhideWhenUsed/>
    <w:qFormat/>
    <w:rsid w:val="00521A95"/>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4399"/>
    <w:rPr>
      <w:rFonts w:ascii="Arial" w:hAnsi="Arial"/>
      <w:b/>
      <w:sz w:val="32"/>
      <w:szCs w:val="48"/>
      <w14:ligatures w14:val="none"/>
    </w:rPr>
  </w:style>
  <w:style w:type="paragraph" w:styleId="Title">
    <w:name w:val="Title"/>
    <w:basedOn w:val="Normal"/>
    <w:next w:val="Normal"/>
    <w:link w:val="TitleChar"/>
    <w:autoRedefine/>
    <w:uiPriority w:val="10"/>
    <w:qFormat/>
    <w:rsid w:val="00521A95"/>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521A95"/>
    <w:rPr>
      <w:rFonts w:ascii="Arial" w:eastAsiaTheme="majorEastAsia" w:hAnsi="Arial" w:cstheme="majorBidi"/>
      <w:spacing w:val="-10"/>
      <w:kern w:val="28"/>
      <w:sz w:val="56"/>
      <w:szCs w:val="56"/>
    </w:rPr>
  </w:style>
  <w:style w:type="character" w:customStyle="1" w:styleId="Heading2Char">
    <w:name w:val="Heading 2 Char"/>
    <w:basedOn w:val="DefaultParagraphFont"/>
    <w:link w:val="Heading2"/>
    <w:uiPriority w:val="9"/>
    <w:rsid w:val="000C4399"/>
    <w:rPr>
      <w:rFonts w:ascii="Arial" w:eastAsiaTheme="majorEastAsia" w:hAnsi="Arial" w:cstheme="majorBidi"/>
      <w:b/>
      <w:sz w:val="26"/>
      <w:szCs w:val="26"/>
      <w:lang w:val="es-ES"/>
    </w:rPr>
  </w:style>
  <w:style w:type="character" w:customStyle="1" w:styleId="Heading3Char">
    <w:name w:val="Heading 3 Char"/>
    <w:basedOn w:val="DefaultParagraphFont"/>
    <w:link w:val="Heading3"/>
    <w:uiPriority w:val="9"/>
    <w:rsid w:val="000C4399"/>
    <w:rPr>
      <w:rFonts w:ascii="Arial" w:eastAsiaTheme="majorEastAsia" w:hAnsi="Arial" w:cstheme="majorBidi"/>
      <w:b/>
      <w:sz w:val="24"/>
      <w:szCs w:val="24"/>
      <w:lang w:val="es-ES"/>
    </w:rPr>
  </w:style>
  <w:style w:type="character" w:customStyle="1" w:styleId="Heading4Char">
    <w:name w:val="Heading 4 Char"/>
    <w:basedOn w:val="DefaultParagraphFont"/>
    <w:link w:val="Heading4"/>
    <w:uiPriority w:val="9"/>
    <w:semiHidden/>
    <w:rsid w:val="00521A95"/>
    <w:rPr>
      <w:rFonts w:ascii="Arial" w:eastAsiaTheme="majorEastAsia" w:hAnsi="Arial" w:cstheme="majorBidi"/>
      <w:b/>
      <w:iCs/>
      <w:sz w:val="24"/>
      <w:lang w:val="es-ES"/>
    </w:rPr>
  </w:style>
  <w:style w:type="paragraph" w:styleId="TOCHeading">
    <w:name w:val="TOC Heading"/>
    <w:basedOn w:val="Heading1"/>
    <w:next w:val="Normal"/>
    <w:uiPriority w:val="39"/>
    <w:unhideWhenUsed/>
    <w:qFormat/>
    <w:rsid w:val="005524C9"/>
    <w:pPr>
      <w:outlineLvl w:val="9"/>
    </w:pPr>
    <w:rPr>
      <w:rFonts w:asciiTheme="majorHAnsi" w:hAnsiTheme="majorHAnsi"/>
      <w:color w:val="2F5496" w:themeColor="accent1" w:themeShade="BF"/>
      <w:lang w:val="en-US"/>
    </w:rPr>
  </w:style>
  <w:style w:type="paragraph" w:styleId="ListParagraph">
    <w:name w:val="List Paragraph"/>
    <w:basedOn w:val="Normal"/>
    <w:uiPriority w:val="34"/>
    <w:qFormat/>
    <w:rsid w:val="00FA28DA"/>
    <w:pPr>
      <w:ind w:left="720"/>
      <w:contextualSpacing/>
    </w:pPr>
  </w:style>
  <w:style w:type="character" w:styleId="Hyperlink">
    <w:name w:val="Hyperlink"/>
    <w:basedOn w:val="DefaultParagraphFont"/>
    <w:uiPriority w:val="99"/>
    <w:unhideWhenUsed/>
    <w:rsid w:val="00067B20"/>
    <w:rPr>
      <w:color w:val="0000FF"/>
      <w:u w:val="single"/>
    </w:rPr>
  </w:style>
  <w:style w:type="character" w:styleId="PlaceholderText">
    <w:name w:val="Placeholder Text"/>
    <w:basedOn w:val="DefaultParagraphFont"/>
    <w:uiPriority w:val="99"/>
    <w:semiHidden/>
    <w:rsid w:val="00F709DC"/>
    <w:rPr>
      <w:color w:val="666666"/>
    </w:rPr>
  </w:style>
  <w:style w:type="paragraph" w:styleId="TOC1">
    <w:name w:val="toc 1"/>
    <w:basedOn w:val="Normal"/>
    <w:next w:val="Normal"/>
    <w:autoRedefine/>
    <w:uiPriority w:val="39"/>
    <w:unhideWhenUsed/>
    <w:rsid w:val="00CB11C0"/>
    <w:pPr>
      <w:spacing w:after="100"/>
    </w:pPr>
  </w:style>
  <w:style w:type="paragraph" w:styleId="TOC2">
    <w:name w:val="toc 2"/>
    <w:basedOn w:val="Normal"/>
    <w:next w:val="Normal"/>
    <w:autoRedefine/>
    <w:uiPriority w:val="39"/>
    <w:unhideWhenUsed/>
    <w:rsid w:val="00CB11C0"/>
    <w:pPr>
      <w:spacing w:after="100"/>
      <w:ind w:left="240"/>
    </w:pPr>
  </w:style>
  <w:style w:type="paragraph" w:styleId="NormalWeb">
    <w:name w:val="Normal (Web)"/>
    <w:basedOn w:val="Normal"/>
    <w:uiPriority w:val="99"/>
    <w:unhideWhenUsed/>
    <w:rsid w:val="004A1085"/>
    <w:pPr>
      <w:spacing w:before="100" w:beforeAutospacing="1" w:after="100" w:afterAutospacing="1" w:line="240" w:lineRule="auto"/>
      <w:jc w:val="left"/>
    </w:pPr>
    <w:rPr>
      <w:rFonts w:ascii="Times New Roman" w:eastAsia="Times New Roman" w:hAnsi="Times New Roman" w:cs="Times New Roman"/>
      <w:szCs w:val="24"/>
      <w:lang w:val="en-GB" w:eastAsia="en-GB"/>
    </w:rPr>
  </w:style>
  <w:style w:type="character" w:customStyle="1" w:styleId="url">
    <w:name w:val="url"/>
    <w:basedOn w:val="DefaultParagraphFont"/>
    <w:rsid w:val="004A1085"/>
  </w:style>
  <w:style w:type="character" w:styleId="UnresolvedMention">
    <w:name w:val="Unresolved Mention"/>
    <w:basedOn w:val="DefaultParagraphFont"/>
    <w:uiPriority w:val="99"/>
    <w:semiHidden/>
    <w:unhideWhenUsed/>
    <w:rsid w:val="004A1085"/>
    <w:rPr>
      <w:color w:val="605E5C"/>
      <w:shd w:val="clear" w:color="auto" w:fill="E1DFDD"/>
    </w:rPr>
  </w:style>
  <w:style w:type="paragraph" w:styleId="NoSpacing">
    <w:name w:val="No Spacing"/>
    <w:aliases w:val="Bibligraphy"/>
    <w:uiPriority w:val="1"/>
    <w:qFormat/>
    <w:rsid w:val="001527D3"/>
    <w:pPr>
      <w:spacing w:after="0" w:line="240" w:lineRule="auto"/>
      <w:jc w:val="both"/>
    </w:pPr>
    <w:rPr>
      <w:rFonts w:ascii="Times New Roman" w:hAnsi="Times New Roman"/>
      <w:sz w:val="20"/>
      <w:lang w:val="es-ES"/>
      <w14:ligatures w14:val="none"/>
    </w:rPr>
  </w:style>
  <w:style w:type="character" w:styleId="FollowedHyperlink">
    <w:name w:val="FollowedHyperlink"/>
    <w:basedOn w:val="DefaultParagraphFont"/>
    <w:uiPriority w:val="99"/>
    <w:semiHidden/>
    <w:unhideWhenUsed/>
    <w:rsid w:val="0088399F"/>
    <w:rPr>
      <w:color w:val="954F72" w:themeColor="followedHyperlink"/>
      <w:u w:val="single"/>
    </w:rPr>
  </w:style>
  <w:style w:type="paragraph" w:styleId="Header">
    <w:name w:val="header"/>
    <w:basedOn w:val="Normal"/>
    <w:link w:val="HeaderChar"/>
    <w:uiPriority w:val="99"/>
    <w:unhideWhenUsed/>
    <w:rsid w:val="00D33D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3D3F"/>
    <w:rPr>
      <w:rFonts w:ascii="Arial" w:hAnsi="Arial"/>
      <w:sz w:val="24"/>
      <w:lang w:val="es-ES"/>
      <w14:ligatures w14:val="none"/>
    </w:rPr>
  </w:style>
  <w:style w:type="paragraph" w:styleId="Footer">
    <w:name w:val="footer"/>
    <w:basedOn w:val="Normal"/>
    <w:link w:val="FooterChar"/>
    <w:uiPriority w:val="99"/>
    <w:unhideWhenUsed/>
    <w:rsid w:val="00D33D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3D3F"/>
    <w:rPr>
      <w:rFonts w:ascii="Arial" w:hAnsi="Arial"/>
      <w:sz w:val="24"/>
      <w:lang w:val="es-ES"/>
      <w14:ligatures w14:val="none"/>
    </w:rPr>
  </w:style>
  <w:style w:type="paragraph" w:styleId="FootnoteText">
    <w:name w:val="footnote text"/>
    <w:basedOn w:val="Normal"/>
    <w:link w:val="FootnoteTextChar"/>
    <w:uiPriority w:val="99"/>
    <w:semiHidden/>
    <w:unhideWhenUsed/>
    <w:rsid w:val="00673FC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73FCE"/>
    <w:rPr>
      <w:rFonts w:ascii="Arial" w:hAnsi="Arial"/>
      <w:sz w:val="20"/>
      <w:szCs w:val="20"/>
      <w:lang w:val="es-ES"/>
      <w14:ligatures w14:val="none"/>
    </w:rPr>
  </w:style>
  <w:style w:type="character" w:styleId="FootnoteReference">
    <w:name w:val="footnote reference"/>
    <w:basedOn w:val="DefaultParagraphFont"/>
    <w:uiPriority w:val="99"/>
    <w:semiHidden/>
    <w:unhideWhenUsed/>
    <w:rsid w:val="00673FCE"/>
    <w:rPr>
      <w:vertAlign w:val="superscript"/>
    </w:rPr>
  </w:style>
  <w:style w:type="paragraph" w:styleId="TOC3">
    <w:name w:val="toc 3"/>
    <w:basedOn w:val="Normal"/>
    <w:next w:val="Normal"/>
    <w:autoRedefine/>
    <w:uiPriority w:val="39"/>
    <w:unhideWhenUsed/>
    <w:rsid w:val="0004689A"/>
    <w:pPr>
      <w:spacing w:after="100"/>
      <w:ind w:left="480"/>
    </w:pPr>
  </w:style>
  <w:style w:type="paragraph" w:styleId="Caption">
    <w:name w:val="caption"/>
    <w:basedOn w:val="Normal"/>
    <w:next w:val="Normal"/>
    <w:uiPriority w:val="35"/>
    <w:unhideWhenUsed/>
    <w:qFormat/>
    <w:rsid w:val="009B2052"/>
    <w:pPr>
      <w:spacing w:after="200" w:line="240" w:lineRule="auto"/>
    </w:pPr>
    <w:rPr>
      <w:i/>
      <w:iCs/>
      <w:color w:val="44546A" w:themeColor="text2"/>
      <w:sz w:val="18"/>
      <w:szCs w:val="18"/>
    </w:rPr>
  </w:style>
  <w:style w:type="table" w:styleId="TableGrid">
    <w:name w:val="Table Grid"/>
    <w:basedOn w:val="TableNormal"/>
    <w:uiPriority w:val="39"/>
    <w:rsid w:val="003315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4663B"/>
    <w:rPr>
      <w:sz w:val="16"/>
      <w:szCs w:val="16"/>
    </w:rPr>
  </w:style>
  <w:style w:type="paragraph" w:styleId="CommentText">
    <w:name w:val="annotation text"/>
    <w:basedOn w:val="Normal"/>
    <w:link w:val="CommentTextChar"/>
    <w:uiPriority w:val="99"/>
    <w:unhideWhenUsed/>
    <w:rsid w:val="00A4663B"/>
    <w:pPr>
      <w:spacing w:line="240" w:lineRule="auto"/>
    </w:pPr>
    <w:rPr>
      <w:sz w:val="20"/>
      <w:szCs w:val="20"/>
    </w:rPr>
  </w:style>
  <w:style w:type="character" w:customStyle="1" w:styleId="CommentTextChar">
    <w:name w:val="Comment Text Char"/>
    <w:basedOn w:val="DefaultParagraphFont"/>
    <w:link w:val="CommentText"/>
    <w:uiPriority w:val="99"/>
    <w:rsid w:val="00A4663B"/>
    <w:rPr>
      <w:rFonts w:ascii="Arial" w:hAnsi="Arial"/>
      <w:sz w:val="20"/>
      <w:szCs w:val="20"/>
      <w:lang w:val="es-ES"/>
      <w14:ligatures w14:val="none"/>
    </w:rPr>
  </w:style>
  <w:style w:type="paragraph" w:styleId="CommentSubject">
    <w:name w:val="annotation subject"/>
    <w:basedOn w:val="CommentText"/>
    <w:next w:val="CommentText"/>
    <w:link w:val="CommentSubjectChar"/>
    <w:uiPriority w:val="99"/>
    <w:semiHidden/>
    <w:unhideWhenUsed/>
    <w:rsid w:val="00A4663B"/>
    <w:rPr>
      <w:b/>
      <w:bCs/>
    </w:rPr>
  </w:style>
  <w:style w:type="character" w:customStyle="1" w:styleId="CommentSubjectChar">
    <w:name w:val="Comment Subject Char"/>
    <w:basedOn w:val="CommentTextChar"/>
    <w:link w:val="CommentSubject"/>
    <w:uiPriority w:val="99"/>
    <w:semiHidden/>
    <w:rsid w:val="00A4663B"/>
    <w:rPr>
      <w:rFonts w:ascii="Arial" w:hAnsi="Arial"/>
      <w:b/>
      <w:bCs/>
      <w:sz w:val="20"/>
      <w:szCs w:val="20"/>
      <w:lang w:val="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99647">
      <w:bodyDiv w:val="1"/>
      <w:marLeft w:val="0"/>
      <w:marRight w:val="0"/>
      <w:marTop w:val="0"/>
      <w:marBottom w:val="0"/>
      <w:divBdr>
        <w:top w:val="none" w:sz="0" w:space="0" w:color="auto"/>
        <w:left w:val="none" w:sz="0" w:space="0" w:color="auto"/>
        <w:bottom w:val="none" w:sz="0" w:space="0" w:color="auto"/>
        <w:right w:val="none" w:sz="0" w:space="0" w:color="auto"/>
      </w:divBdr>
    </w:div>
    <w:div w:id="123551250">
      <w:bodyDiv w:val="1"/>
      <w:marLeft w:val="0"/>
      <w:marRight w:val="0"/>
      <w:marTop w:val="0"/>
      <w:marBottom w:val="0"/>
      <w:divBdr>
        <w:top w:val="none" w:sz="0" w:space="0" w:color="auto"/>
        <w:left w:val="none" w:sz="0" w:space="0" w:color="auto"/>
        <w:bottom w:val="none" w:sz="0" w:space="0" w:color="auto"/>
        <w:right w:val="none" w:sz="0" w:space="0" w:color="auto"/>
      </w:divBdr>
      <w:divsChild>
        <w:div w:id="2046834538">
          <w:marLeft w:val="-720"/>
          <w:marRight w:val="0"/>
          <w:marTop w:val="0"/>
          <w:marBottom w:val="0"/>
          <w:divBdr>
            <w:top w:val="none" w:sz="0" w:space="0" w:color="auto"/>
            <w:left w:val="none" w:sz="0" w:space="0" w:color="auto"/>
            <w:bottom w:val="none" w:sz="0" w:space="0" w:color="auto"/>
            <w:right w:val="none" w:sz="0" w:space="0" w:color="auto"/>
          </w:divBdr>
        </w:div>
      </w:divsChild>
    </w:div>
    <w:div w:id="161896391">
      <w:bodyDiv w:val="1"/>
      <w:marLeft w:val="0"/>
      <w:marRight w:val="0"/>
      <w:marTop w:val="0"/>
      <w:marBottom w:val="0"/>
      <w:divBdr>
        <w:top w:val="none" w:sz="0" w:space="0" w:color="auto"/>
        <w:left w:val="none" w:sz="0" w:space="0" w:color="auto"/>
        <w:bottom w:val="none" w:sz="0" w:space="0" w:color="auto"/>
        <w:right w:val="none" w:sz="0" w:space="0" w:color="auto"/>
      </w:divBdr>
      <w:divsChild>
        <w:div w:id="1318220104">
          <w:marLeft w:val="-720"/>
          <w:marRight w:val="0"/>
          <w:marTop w:val="0"/>
          <w:marBottom w:val="0"/>
          <w:divBdr>
            <w:top w:val="none" w:sz="0" w:space="0" w:color="auto"/>
            <w:left w:val="none" w:sz="0" w:space="0" w:color="auto"/>
            <w:bottom w:val="none" w:sz="0" w:space="0" w:color="auto"/>
            <w:right w:val="none" w:sz="0" w:space="0" w:color="auto"/>
          </w:divBdr>
        </w:div>
      </w:divsChild>
    </w:div>
    <w:div w:id="181746820">
      <w:bodyDiv w:val="1"/>
      <w:marLeft w:val="0"/>
      <w:marRight w:val="0"/>
      <w:marTop w:val="0"/>
      <w:marBottom w:val="0"/>
      <w:divBdr>
        <w:top w:val="none" w:sz="0" w:space="0" w:color="auto"/>
        <w:left w:val="none" w:sz="0" w:space="0" w:color="auto"/>
        <w:bottom w:val="none" w:sz="0" w:space="0" w:color="auto"/>
        <w:right w:val="none" w:sz="0" w:space="0" w:color="auto"/>
      </w:divBdr>
    </w:div>
    <w:div w:id="194268230">
      <w:bodyDiv w:val="1"/>
      <w:marLeft w:val="0"/>
      <w:marRight w:val="0"/>
      <w:marTop w:val="0"/>
      <w:marBottom w:val="0"/>
      <w:divBdr>
        <w:top w:val="none" w:sz="0" w:space="0" w:color="auto"/>
        <w:left w:val="none" w:sz="0" w:space="0" w:color="auto"/>
        <w:bottom w:val="none" w:sz="0" w:space="0" w:color="auto"/>
        <w:right w:val="none" w:sz="0" w:space="0" w:color="auto"/>
      </w:divBdr>
    </w:div>
    <w:div w:id="201748554">
      <w:bodyDiv w:val="1"/>
      <w:marLeft w:val="0"/>
      <w:marRight w:val="0"/>
      <w:marTop w:val="0"/>
      <w:marBottom w:val="0"/>
      <w:divBdr>
        <w:top w:val="none" w:sz="0" w:space="0" w:color="auto"/>
        <w:left w:val="none" w:sz="0" w:space="0" w:color="auto"/>
        <w:bottom w:val="none" w:sz="0" w:space="0" w:color="auto"/>
        <w:right w:val="none" w:sz="0" w:space="0" w:color="auto"/>
      </w:divBdr>
    </w:div>
    <w:div w:id="350179761">
      <w:bodyDiv w:val="1"/>
      <w:marLeft w:val="0"/>
      <w:marRight w:val="0"/>
      <w:marTop w:val="0"/>
      <w:marBottom w:val="0"/>
      <w:divBdr>
        <w:top w:val="none" w:sz="0" w:space="0" w:color="auto"/>
        <w:left w:val="none" w:sz="0" w:space="0" w:color="auto"/>
        <w:bottom w:val="none" w:sz="0" w:space="0" w:color="auto"/>
        <w:right w:val="none" w:sz="0" w:space="0" w:color="auto"/>
      </w:divBdr>
      <w:divsChild>
        <w:div w:id="817262333">
          <w:marLeft w:val="-720"/>
          <w:marRight w:val="0"/>
          <w:marTop w:val="0"/>
          <w:marBottom w:val="0"/>
          <w:divBdr>
            <w:top w:val="none" w:sz="0" w:space="0" w:color="auto"/>
            <w:left w:val="none" w:sz="0" w:space="0" w:color="auto"/>
            <w:bottom w:val="none" w:sz="0" w:space="0" w:color="auto"/>
            <w:right w:val="none" w:sz="0" w:space="0" w:color="auto"/>
          </w:divBdr>
        </w:div>
      </w:divsChild>
    </w:div>
    <w:div w:id="397365354">
      <w:bodyDiv w:val="1"/>
      <w:marLeft w:val="0"/>
      <w:marRight w:val="0"/>
      <w:marTop w:val="0"/>
      <w:marBottom w:val="0"/>
      <w:divBdr>
        <w:top w:val="none" w:sz="0" w:space="0" w:color="auto"/>
        <w:left w:val="none" w:sz="0" w:space="0" w:color="auto"/>
        <w:bottom w:val="none" w:sz="0" w:space="0" w:color="auto"/>
        <w:right w:val="none" w:sz="0" w:space="0" w:color="auto"/>
      </w:divBdr>
      <w:divsChild>
        <w:div w:id="863709748">
          <w:marLeft w:val="-720"/>
          <w:marRight w:val="0"/>
          <w:marTop w:val="0"/>
          <w:marBottom w:val="0"/>
          <w:divBdr>
            <w:top w:val="none" w:sz="0" w:space="0" w:color="auto"/>
            <w:left w:val="none" w:sz="0" w:space="0" w:color="auto"/>
            <w:bottom w:val="none" w:sz="0" w:space="0" w:color="auto"/>
            <w:right w:val="none" w:sz="0" w:space="0" w:color="auto"/>
          </w:divBdr>
        </w:div>
      </w:divsChild>
    </w:div>
    <w:div w:id="505900624">
      <w:bodyDiv w:val="1"/>
      <w:marLeft w:val="0"/>
      <w:marRight w:val="0"/>
      <w:marTop w:val="0"/>
      <w:marBottom w:val="0"/>
      <w:divBdr>
        <w:top w:val="none" w:sz="0" w:space="0" w:color="auto"/>
        <w:left w:val="none" w:sz="0" w:space="0" w:color="auto"/>
        <w:bottom w:val="none" w:sz="0" w:space="0" w:color="auto"/>
        <w:right w:val="none" w:sz="0" w:space="0" w:color="auto"/>
      </w:divBdr>
      <w:divsChild>
        <w:div w:id="146021455">
          <w:marLeft w:val="-720"/>
          <w:marRight w:val="0"/>
          <w:marTop w:val="0"/>
          <w:marBottom w:val="0"/>
          <w:divBdr>
            <w:top w:val="none" w:sz="0" w:space="0" w:color="auto"/>
            <w:left w:val="none" w:sz="0" w:space="0" w:color="auto"/>
            <w:bottom w:val="none" w:sz="0" w:space="0" w:color="auto"/>
            <w:right w:val="none" w:sz="0" w:space="0" w:color="auto"/>
          </w:divBdr>
        </w:div>
      </w:divsChild>
    </w:div>
    <w:div w:id="540242759">
      <w:bodyDiv w:val="1"/>
      <w:marLeft w:val="0"/>
      <w:marRight w:val="0"/>
      <w:marTop w:val="0"/>
      <w:marBottom w:val="0"/>
      <w:divBdr>
        <w:top w:val="none" w:sz="0" w:space="0" w:color="auto"/>
        <w:left w:val="none" w:sz="0" w:space="0" w:color="auto"/>
        <w:bottom w:val="none" w:sz="0" w:space="0" w:color="auto"/>
        <w:right w:val="none" w:sz="0" w:space="0" w:color="auto"/>
      </w:divBdr>
    </w:div>
    <w:div w:id="551383460">
      <w:bodyDiv w:val="1"/>
      <w:marLeft w:val="0"/>
      <w:marRight w:val="0"/>
      <w:marTop w:val="0"/>
      <w:marBottom w:val="0"/>
      <w:divBdr>
        <w:top w:val="none" w:sz="0" w:space="0" w:color="auto"/>
        <w:left w:val="none" w:sz="0" w:space="0" w:color="auto"/>
        <w:bottom w:val="none" w:sz="0" w:space="0" w:color="auto"/>
        <w:right w:val="none" w:sz="0" w:space="0" w:color="auto"/>
      </w:divBdr>
    </w:div>
    <w:div w:id="562057689">
      <w:bodyDiv w:val="1"/>
      <w:marLeft w:val="0"/>
      <w:marRight w:val="0"/>
      <w:marTop w:val="0"/>
      <w:marBottom w:val="0"/>
      <w:divBdr>
        <w:top w:val="none" w:sz="0" w:space="0" w:color="auto"/>
        <w:left w:val="none" w:sz="0" w:space="0" w:color="auto"/>
        <w:bottom w:val="none" w:sz="0" w:space="0" w:color="auto"/>
        <w:right w:val="none" w:sz="0" w:space="0" w:color="auto"/>
      </w:divBdr>
      <w:divsChild>
        <w:div w:id="1173377427">
          <w:marLeft w:val="-720"/>
          <w:marRight w:val="0"/>
          <w:marTop w:val="0"/>
          <w:marBottom w:val="0"/>
          <w:divBdr>
            <w:top w:val="none" w:sz="0" w:space="0" w:color="auto"/>
            <w:left w:val="none" w:sz="0" w:space="0" w:color="auto"/>
            <w:bottom w:val="none" w:sz="0" w:space="0" w:color="auto"/>
            <w:right w:val="none" w:sz="0" w:space="0" w:color="auto"/>
          </w:divBdr>
        </w:div>
      </w:divsChild>
    </w:div>
    <w:div w:id="586577139">
      <w:bodyDiv w:val="1"/>
      <w:marLeft w:val="0"/>
      <w:marRight w:val="0"/>
      <w:marTop w:val="0"/>
      <w:marBottom w:val="0"/>
      <w:divBdr>
        <w:top w:val="none" w:sz="0" w:space="0" w:color="auto"/>
        <w:left w:val="none" w:sz="0" w:space="0" w:color="auto"/>
        <w:bottom w:val="none" w:sz="0" w:space="0" w:color="auto"/>
        <w:right w:val="none" w:sz="0" w:space="0" w:color="auto"/>
      </w:divBdr>
    </w:div>
    <w:div w:id="621502382">
      <w:bodyDiv w:val="1"/>
      <w:marLeft w:val="0"/>
      <w:marRight w:val="0"/>
      <w:marTop w:val="0"/>
      <w:marBottom w:val="0"/>
      <w:divBdr>
        <w:top w:val="none" w:sz="0" w:space="0" w:color="auto"/>
        <w:left w:val="none" w:sz="0" w:space="0" w:color="auto"/>
        <w:bottom w:val="none" w:sz="0" w:space="0" w:color="auto"/>
        <w:right w:val="none" w:sz="0" w:space="0" w:color="auto"/>
      </w:divBdr>
    </w:div>
    <w:div w:id="621612772">
      <w:bodyDiv w:val="1"/>
      <w:marLeft w:val="0"/>
      <w:marRight w:val="0"/>
      <w:marTop w:val="0"/>
      <w:marBottom w:val="0"/>
      <w:divBdr>
        <w:top w:val="none" w:sz="0" w:space="0" w:color="auto"/>
        <w:left w:val="none" w:sz="0" w:space="0" w:color="auto"/>
        <w:bottom w:val="none" w:sz="0" w:space="0" w:color="auto"/>
        <w:right w:val="none" w:sz="0" w:space="0" w:color="auto"/>
      </w:divBdr>
    </w:div>
    <w:div w:id="634414130">
      <w:bodyDiv w:val="1"/>
      <w:marLeft w:val="0"/>
      <w:marRight w:val="0"/>
      <w:marTop w:val="0"/>
      <w:marBottom w:val="0"/>
      <w:divBdr>
        <w:top w:val="none" w:sz="0" w:space="0" w:color="auto"/>
        <w:left w:val="none" w:sz="0" w:space="0" w:color="auto"/>
        <w:bottom w:val="none" w:sz="0" w:space="0" w:color="auto"/>
        <w:right w:val="none" w:sz="0" w:space="0" w:color="auto"/>
      </w:divBdr>
      <w:divsChild>
        <w:div w:id="2133936955">
          <w:marLeft w:val="-720"/>
          <w:marRight w:val="0"/>
          <w:marTop w:val="0"/>
          <w:marBottom w:val="0"/>
          <w:divBdr>
            <w:top w:val="none" w:sz="0" w:space="0" w:color="auto"/>
            <w:left w:val="none" w:sz="0" w:space="0" w:color="auto"/>
            <w:bottom w:val="none" w:sz="0" w:space="0" w:color="auto"/>
            <w:right w:val="none" w:sz="0" w:space="0" w:color="auto"/>
          </w:divBdr>
        </w:div>
      </w:divsChild>
    </w:div>
    <w:div w:id="663162369">
      <w:bodyDiv w:val="1"/>
      <w:marLeft w:val="0"/>
      <w:marRight w:val="0"/>
      <w:marTop w:val="0"/>
      <w:marBottom w:val="0"/>
      <w:divBdr>
        <w:top w:val="none" w:sz="0" w:space="0" w:color="auto"/>
        <w:left w:val="none" w:sz="0" w:space="0" w:color="auto"/>
        <w:bottom w:val="none" w:sz="0" w:space="0" w:color="auto"/>
        <w:right w:val="none" w:sz="0" w:space="0" w:color="auto"/>
      </w:divBdr>
    </w:div>
    <w:div w:id="722370244">
      <w:bodyDiv w:val="1"/>
      <w:marLeft w:val="0"/>
      <w:marRight w:val="0"/>
      <w:marTop w:val="0"/>
      <w:marBottom w:val="0"/>
      <w:divBdr>
        <w:top w:val="none" w:sz="0" w:space="0" w:color="auto"/>
        <w:left w:val="none" w:sz="0" w:space="0" w:color="auto"/>
        <w:bottom w:val="none" w:sz="0" w:space="0" w:color="auto"/>
        <w:right w:val="none" w:sz="0" w:space="0" w:color="auto"/>
      </w:divBdr>
    </w:div>
    <w:div w:id="725682097">
      <w:bodyDiv w:val="1"/>
      <w:marLeft w:val="0"/>
      <w:marRight w:val="0"/>
      <w:marTop w:val="0"/>
      <w:marBottom w:val="0"/>
      <w:divBdr>
        <w:top w:val="none" w:sz="0" w:space="0" w:color="auto"/>
        <w:left w:val="none" w:sz="0" w:space="0" w:color="auto"/>
        <w:bottom w:val="none" w:sz="0" w:space="0" w:color="auto"/>
        <w:right w:val="none" w:sz="0" w:space="0" w:color="auto"/>
      </w:divBdr>
    </w:div>
    <w:div w:id="782500201">
      <w:bodyDiv w:val="1"/>
      <w:marLeft w:val="0"/>
      <w:marRight w:val="0"/>
      <w:marTop w:val="0"/>
      <w:marBottom w:val="0"/>
      <w:divBdr>
        <w:top w:val="none" w:sz="0" w:space="0" w:color="auto"/>
        <w:left w:val="none" w:sz="0" w:space="0" w:color="auto"/>
        <w:bottom w:val="none" w:sz="0" w:space="0" w:color="auto"/>
        <w:right w:val="none" w:sz="0" w:space="0" w:color="auto"/>
      </w:divBdr>
    </w:div>
    <w:div w:id="820997337">
      <w:bodyDiv w:val="1"/>
      <w:marLeft w:val="0"/>
      <w:marRight w:val="0"/>
      <w:marTop w:val="0"/>
      <w:marBottom w:val="0"/>
      <w:divBdr>
        <w:top w:val="none" w:sz="0" w:space="0" w:color="auto"/>
        <w:left w:val="none" w:sz="0" w:space="0" w:color="auto"/>
        <w:bottom w:val="none" w:sz="0" w:space="0" w:color="auto"/>
        <w:right w:val="none" w:sz="0" w:space="0" w:color="auto"/>
      </w:divBdr>
    </w:div>
    <w:div w:id="846407610">
      <w:bodyDiv w:val="1"/>
      <w:marLeft w:val="0"/>
      <w:marRight w:val="0"/>
      <w:marTop w:val="0"/>
      <w:marBottom w:val="0"/>
      <w:divBdr>
        <w:top w:val="none" w:sz="0" w:space="0" w:color="auto"/>
        <w:left w:val="none" w:sz="0" w:space="0" w:color="auto"/>
        <w:bottom w:val="none" w:sz="0" w:space="0" w:color="auto"/>
        <w:right w:val="none" w:sz="0" w:space="0" w:color="auto"/>
      </w:divBdr>
    </w:div>
    <w:div w:id="850339744">
      <w:bodyDiv w:val="1"/>
      <w:marLeft w:val="0"/>
      <w:marRight w:val="0"/>
      <w:marTop w:val="0"/>
      <w:marBottom w:val="0"/>
      <w:divBdr>
        <w:top w:val="none" w:sz="0" w:space="0" w:color="auto"/>
        <w:left w:val="none" w:sz="0" w:space="0" w:color="auto"/>
        <w:bottom w:val="none" w:sz="0" w:space="0" w:color="auto"/>
        <w:right w:val="none" w:sz="0" w:space="0" w:color="auto"/>
      </w:divBdr>
    </w:div>
    <w:div w:id="895973153">
      <w:bodyDiv w:val="1"/>
      <w:marLeft w:val="0"/>
      <w:marRight w:val="0"/>
      <w:marTop w:val="0"/>
      <w:marBottom w:val="0"/>
      <w:divBdr>
        <w:top w:val="none" w:sz="0" w:space="0" w:color="auto"/>
        <w:left w:val="none" w:sz="0" w:space="0" w:color="auto"/>
        <w:bottom w:val="none" w:sz="0" w:space="0" w:color="auto"/>
        <w:right w:val="none" w:sz="0" w:space="0" w:color="auto"/>
      </w:divBdr>
      <w:divsChild>
        <w:div w:id="2031368167">
          <w:marLeft w:val="0"/>
          <w:marRight w:val="0"/>
          <w:marTop w:val="0"/>
          <w:marBottom w:val="0"/>
          <w:divBdr>
            <w:top w:val="none" w:sz="0" w:space="0" w:color="auto"/>
            <w:left w:val="none" w:sz="0" w:space="0" w:color="auto"/>
            <w:bottom w:val="none" w:sz="0" w:space="0" w:color="auto"/>
            <w:right w:val="none" w:sz="0" w:space="0" w:color="auto"/>
          </w:divBdr>
          <w:divsChild>
            <w:div w:id="6986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03542">
      <w:bodyDiv w:val="1"/>
      <w:marLeft w:val="0"/>
      <w:marRight w:val="0"/>
      <w:marTop w:val="0"/>
      <w:marBottom w:val="0"/>
      <w:divBdr>
        <w:top w:val="none" w:sz="0" w:space="0" w:color="auto"/>
        <w:left w:val="none" w:sz="0" w:space="0" w:color="auto"/>
        <w:bottom w:val="none" w:sz="0" w:space="0" w:color="auto"/>
        <w:right w:val="none" w:sz="0" w:space="0" w:color="auto"/>
      </w:divBdr>
    </w:div>
    <w:div w:id="949582855">
      <w:bodyDiv w:val="1"/>
      <w:marLeft w:val="0"/>
      <w:marRight w:val="0"/>
      <w:marTop w:val="0"/>
      <w:marBottom w:val="0"/>
      <w:divBdr>
        <w:top w:val="none" w:sz="0" w:space="0" w:color="auto"/>
        <w:left w:val="none" w:sz="0" w:space="0" w:color="auto"/>
        <w:bottom w:val="none" w:sz="0" w:space="0" w:color="auto"/>
        <w:right w:val="none" w:sz="0" w:space="0" w:color="auto"/>
      </w:divBdr>
    </w:div>
    <w:div w:id="1023673052">
      <w:bodyDiv w:val="1"/>
      <w:marLeft w:val="0"/>
      <w:marRight w:val="0"/>
      <w:marTop w:val="0"/>
      <w:marBottom w:val="0"/>
      <w:divBdr>
        <w:top w:val="none" w:sz="0" w:space="0" w:color="auto"/>
        <w:left w:val="none" w:sz="0" w:space="0" w:color="auto"/>
        <w:bottom w:val="none" w:sz="0" w:space="0" w:color="auto"/>
        <w:right w:val="none" w:sz="0" w:space="0" w:color="auto"/>
      </w:divBdr>
      <w:divsChild>
        <w:div w:id="97872458">
          <w:marLeft w:val="-720"/>
          <w:marRight w:val="0"/>
          <w:marTop w:val="0"/>
          <w:marBottom w:val="0"/>
          <w:divBdr>
            <w:top w:val="none" w:sz="0" w:space="0" w:color="auto"/>
            <w:left w:val="none" w:sz="0" w:space="0" w:color="auto"/>
            <w:bottom w:val="none" w:sz="0" w:space="0" w:color="auto"/>
            <w:right w:val="none" w:sz="0" w:space="0" w:color="auto"/>
          </w:divBdr>
        </w:div>
      </w:divsChild>
    </w:div>
    <w:div w:id="1059863361">
      <w:bodyDiv w:val="1"/>
      <w:marLeft w:val="0"/>
      <w:marRight w:val="0"/>
      <w:marTop w:val="0"/>
      <w:marBottom w:val="0"/>
      <w:divBdr>
        <w:top w:val="none" w:sz="0" w:space="0" w:color="auto"/>
        <w:left w:val="none" w:sz="0" w:space="0" w:color="auto"/>
        <w:bottom w:val="none" w:sz="0" w:space="0" w:color="auto"/>
        <w:right w:val="none" w:sz="0" w:space="0" w:color="auto"/>
      </w:divBdr>
    </w:div>
    <w:div w:id="1125390693">
      <w:bodyDiv w:val="1"/>
      <w:marLeft w:val="0"/>
      <w:marRight w:val="0"/>
      <w:marTop w:val="0"/>
      <w:marBottom w:val="0"/>
      <w:divBdr>
        <w:top w:val="none" w:sz="0" w:space="0" w:color="auto"/>
        <w:left w:val="none" w:sz="0" w:space="0" w:color="auto"/>
        <w:bottom w:val="none" w:sz="0" w:space="0" w:color="auto"/>
        <w:right w:val="none" w:sz="0" w:space="0" w:color="auto"/>
      </w:divBdr>
    </w:div>
    <w:div w:id="1144158674">
      <w:bodyDiv w:val="1"/>
      <w:marLeft w:val="0"/>
      <w:marRight w:val="0"/>
      <w:marTop w:val="0"/>
      <w:marBottom w:val="0"/>
      <w:divBdr>
        <w:top w:val="none" w:sz="0" w:space="0" w:color="auto"/>
        <w:left w:val="none" w:sz="0" w:space="0" w:color="auto"/>
        <w:bottom w:val="none" w:sz="0" w:space="0" w:color="auto"/>
        <w:right w:val="none" w:sz="0" w:space="0" w:color="auto"/>
      </w:divBdr>
    </w:div>
    <w:div w:id="1163348916">
      <w:bodyDiv w:val="1"/>
      <w:marLeft w:val="0"/>
      <w:marRight w:val="0"/>
      <w:marTop w:val="0"/>
      <w:marBottom w:val="0"/>
      <w:divBdr>
        <w:top w:val="none" w:sz="0" w:space="0" w:color="auto"/>
        <w:left w:val="none" w:sz="0" w:space="0" w:color="auto"/>
        <w:bottom w:val="none" w:sz="0" w:space="0" w:color="auto"/>
        <w:right w:val="none" w:sz="0" w:space="0" w:color="auto"/>
      </w:divBdr>
    </w:div>
    <w:div w:id="1163816046">
      <w:bodyDiv w:val="1"/>
      <w:marLeft w:val="0"/>
      <w:marRight w:val="0"/>
      <w:marTop w:val="0"/>
      <w:marBottom w:val="0"/>
      <w:divBdr>
        <w:top w:val="none" w:sz="0" w:space="0" w:color="auto"/>
        <w:left w:val="none" w:sz="0" w:space="0" w:color="auto"/>
        <w:bottom w:val="none" w:sz="0" w:space="0" w:color="auto"/>
        <w:right w:val="none" w:sz="0" w:space="0" w:color="auto"/>
      </w:divBdr>
    </w:div>
    <w:div w:id="1172525935">
      <w:bodyDiv w:val="1"/>
      <w:marLeft w:val="0"/>
      <w:marRight w:val="0"/>
      <w:marTop w:val="0"/>
      <w:marBottom w:val="0"/>
      <w:divBdr>
        <w:top w:val="none" w:sz="0" w:space="0" w:color="auto"/>
        <w:left w:val="none" w:sz="0" w:space="0" w:color="auto"/>
        <w:bottom w:val="none" w:sz="0" w:space="0" w:color="auto"/>
        <w:right w:val="none" w:sz="0" w:space="0" w:color="auto"/>
      </w:divBdr>
      <w:divsChild>
        <w:div w:id="1319843212">
          <w:marLeft w:val="0"/>
          <w:marRight w:val="0"/>
          <w:marTop w:val="0"/>
          <w:marBottom w:val="0"/>
          <w:divBdr>
            <w:top w:val="none" w:sz="0" w:space="0" w:color="auto"/>
            <w:left w:val="none" w:sz="0" w:space="0" w:color="auto"/>
            <w:bottom w:val="none" w:sz="0" w:space="0" w:color="auto"/>
            <w:right w:val="none" w:sz="0" w:space="0" w:color="auto"/>
          </w:divBdr>
          <w:divsChild>
            <w:div w:id="35620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93701">
      <w:bodyDiv w:val="1"/>
      <w:marLeft w:val="0"/>
      <w:marRight w:val="0"/>
      <w:marTop w:val="0"/>
      <w:marBottom w:val="0"/>
      <w:divBdr>
        <w:top w:val="none" w:sz="0" w:space="0" w:color="auto"/>
        <w:left w:val="none" w:sz="0" w:space="0" w:color="auto"/>
        <w:bottom w:val="none" w:sz="0" w:space="0" w:color="auto"/>
        <w:right w:val="none" w:sz="0" w:space="0" w:color="auto"/>
      </w:divBdr>
    </w:div>
    <w:div w:id="1377582730">
      <w:bodyDiv w:val="1"/>
      <w:marLeft w:val="0"/>
      <w:marRight w:val="0"/>
      <w:marTop w:val="0"/>
      <w:marBottom w:val="0"/>
      <w:divBdr>
        <w:top w:val="none" w:sz="0" w:space="0" w:color="auto"/>
        <w:left w:val="none" w:sz="0" w:space="0" w:color="auto"/>
        <w:bottom w:val="none" w:sz="0" w:space="0" w:color="auto"/>
        <w:right w:val="none" w:sz="0" w:space="0" w:color="auto"/>
      </w:divBdr>
      <w:divsChild>
        <w:div w:id="1364407228">
          <w:marLeft w:val="-720"/>
          <w:marRight w:val="0"/>
          <w:marTop w:val="0"/>
          <w:marBottom w:val="0"/>
          <w:divBdr>
            <w:top w:val="none" w:sz="0" w:space="0" w:color="auto"/>
            <w:left w:val="none" w:sz="0" w:space="0" w:color="auto"/>
            <w:bottom w:val="none" w:sz="0" w:space="0" w:color="auto"/>
            <w:right w:val="none" w:sz="0" w:space="0" w:color="auto"/>
          </w:divBdr>
        </w:div>
      </w:divsChild>
    </w:div>
    <w:div w:id="1492982820">
      <w:bodyDiv w:val="1"/>
      <w:marLeft w:val="0"/>
      <w:marRight w:val="0"/>
      <w:marTop w:val="0"/>
      <w:marBottom w:val="0"/>
      <w:divBdr>
        <w:top w:val="none" w:sz="0" w:space="0" w:color="auto"/>
        <w:left w:val="none" w:sz="0" w:space="0" w:color="auto"/>
        <w:bottom w:val="none" w:sz="0" w:space="0" w:color="auto"/>
        <w:right w:val="none" w:sz="0" w:space="0" w:color="auto"/>
      </w:divBdr>
    </w:div>
    <w:div w:id="1546481325">
      <w:bodyDiv w:val="1"/>
      <w:marLeft w:val="0"/>
      <w:marRight w:val="0"/>
      <w:marTop w:val="0"/>
      <w:marBottom w:val="0"/>
      <w:divBdr>
        <w:top w:val="none" w:sz="0" w:space="0" w:color="auto"/>
        <w:left w:val="none" w:sz="0" w:space="0" w:color="auto"/>
        <w:bottom w:val="none" w:sz="0" w:space="0" w:color="auto"/>
        <w:right w:val="none" w:sz="0" w:space="0" w:color="auto"/>
      </w:divBdr>
    </w:div>
    <w:div w:id="1573539294">
      <w:bodyDiv w:val="1"/>
      <w:marLeft w:val="0"/>
      <w:marRight w:val="0"/>
      <w:marTop w:val="0"/>
      <w:marBottom w:val="0"/>
      <w:divBdr>
        <w:top w:val="none" w:sz="0" w:space="0" w:color="auto"/>
        <w:left w:val="none" w:sz="0" w:space="0" w:color="auto"/>
        <w:bottom w:val="none" w:sz="0" w:space="0" w:color="auto"/>
        <w:right w:val="none" w:sz="0" w:space="0" w:color="auto"/>
      </w:divBdr>
    </w:div>
    <w:div w:id="1574773734">
      <w:bodyDiv w:val="1"/>
      <w:marLeft w:val="0"/>
      <w:marRight w:val="0"/>
      <w:marTop w:val="0"/>
      <w:marBottom w:val="0"/>
      <w:divBdr>
        <w:top w:val="none" w:sz="0" w:space="0" w:color="auto"/>
        <w:left w:val="none" w:sz="0" w:space="0" w:color="auto"/>
        <w:bottom w:val="none" w:sz="0" w:space="0" w:color="auto"/>
        <w:right w:val="none" w:sz="0" w:space="0" w:color="auto"/>
      </w:divBdr>
    </w:div>
    <w:div w:id="1626618760">
      <w:bodyDiv w:val="1"/>
      <w:marLeft w:val="0"/>
      <w:marRight w:val="0"/>
      <w:marTop w:val="0"/>
      <w:marBottom w:val="0"/>
      <w:divBdr>
        <w:top w:val="none" w:sz="0" w:space="0" w:color="auto"/>
        <w:left w:val="none" w:sz="0" w:space="0" w:color="auto"/>
        <w:bottom w:val="none" w:sz="0" w:space="0" w:color="auto"/>
        <w:right w:val="none" w:sz="0" w:space="0" w:color="auto"/>
      </w:divBdr>
      <w:divsChild>
        <w:div w:id="248544120">
          <w:marLeft w:val="0"/>
          <w:marRight w:val="0"/>
          <w:marTop w:val="0"/>
          <w:marBottom w:val="0"/>
          <w:divBdr>
            <w:top w:val="none" w:sz="0" w:space="0" w:color="auto"/>
            <w:left w:val="none" w:sz="0" w:space="0" w:color="auto"/>
            <w:bottom w:val="none" w:sz="0" w:space="0" w:color="auto"/>
            <w:right w:val="none" w:sz="0" w:space="0" w:color="auto"/>
          </w:divBdr>
          <w:divsChild>
            <w:div w:id="1520972547">
              <w:marLeft w:val="0"/>
              <w:marRight w:val="0"/>
              <w:marTop w:val="0"/>
              <w:marBottom w:val="0"/>
              <w:divBdr>
                <w:top w:val="none" w:sz="0" w:space="0" w:color="auto"/>
                <w:left w:val="none" w:sz="0" w:space="0" w:color="auto"/>
                <w:bottom w:val="none" w:sz="0" w:space="0" w:color="auto"/>
                <w:right w:val="none" w:sz="0" w:space="0" w:color="auto"/>
              </w:divBdr>
              <w:divsChild>
                <w:div w:id="1862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525759">
      <w:bodyDiv w:val="1"/>
      <w:marLeft w:val="0"/>
      <w:marRight w:val="0"/>
      <w:marTop w:val="0"/>
      <w:marBottom w:val="0"/>
      <w:divBdr>
        <w:top w:val="none" w:sz="0" w:space="0" w:color="auto"/>
        <w:left w:val="none" w:sz="0" w:space="0" w:color="auto"/>
        <w:bottom w:val="none" w:sz="0" w:space="0" w:color="auto"/>
        <w:right w:val="none" w:sz="0" w:space="0" w:color="auto"/>
      </w:divBdr>
    </w:div>
    <w:div w:id="1884711992">
      <w:bodyDiv w:val="1"/>
      <w:marLeft w:val="0"/>
      <w:marRight w:val="0"/>
      <w:marTop w:val="0"/>
      <w:marBottom w:val="0"/>
      <w:divBdr>
        <w:top w:val="none" w:sz="0" w:space="0" w:color="auto"/>
        <w:left w:val="none" w:sz="0" w:space="0" w:color="auto"/>
        <w:bottom w:val="none" w:sz="0" w:space="0" w:color="auto"/>
        <w:right w:val="none" w:sz="0" w:space="0" w:color="auto"/>
      </w:divBdr>
    </w:div>
    <w:div w:id="1932543548">
      <w:bodyDiv w:val="1"/>
      <w:marLeft w:val="0"/>
      <w:marRight w:val="0"/>
      <w:marTop w:val="0"/>
      <w:marBottom w:val="0"/>
      <w:divBdr>
        <w:top w:val="none" w:sz="0" w:space="0" w:color="auto"/>
        <w:left w:val="none" w:sz="0" w:space="0" w:color="auto"/>
        <w:bottom w:val="none" w:sz="0" w:space="0" w:color="auto"/>
        <w:right w:val="none" w:sz="0" w:space="0" w:color="auto"/>
      </w:divBdr>
      <w:divsChild>
        <w:div w:id="277370702">
          <w:marLeft w:val="-720"/>
          <w:marRight w:val="0"/>
          <w:marTop w:val="0"/>
          <w:marBottom w:val="0"/>
          <w:divBdr>
            <w:top w:val="none" w:sz="0" w:space="0" w:color="auto"/>
            <w:left w:val="none" w:sz="0" w:space="0" w:color="auto"/>
            <w:bottom w:val="none" w:sz="0" w:space="0" w:color="auto"/>
            <w:right w:val="none" w:sz="0" w:space="0" w:color="auto"/>
          </w:divBdr>
        </w:div>
      </w:divsChild>
    </w:div>
    <w:div w:id="1959407556">
      <w:bodyDiv w:val="1"/>
      <w:marLeft w:val="0"/>
      <w:marRight w:val="0"/>
      <w:marTop w:val="0"/>
      <w:marBottom w:val="0"/>
      <w:divBdr>
        <w:top w:val="none" w:sz="0" w:space="0" w:color="auto"/>
        <w:left w:val="none" w:sz="0" w:space="0" w:color="auto"/>
        <w:bottom w:val="none" w:sz="0" w:space="0" w:color="auto"/>
        <w:right w:val="none" w:sz="0" w:space="0" w:color="auto"/>
      </w:divBdr>
    </w:div>
    <w:div w:id="1961182535">
      <w:bodyDiv w:val="1"/>
      <w:marLeft w:val="0"/>
      <w:marRight w:val="0"/>
      <w:marTop w:val="0"/>
      <w:marBottom w:val="0"/>
      <w:divBdr>
        <w:top w:val="none" w:sz="0" w:space="0" w:color="auto"/>
        <w:left w:val="none" w:sz="0" w:space="0" w:color="auto"/>
        <w:bottom w:val="none" w:sz="0" w:space="0" w:color="auto"/>
        <w:right w:val="none" w:sz="0" w:space="0" w:color="auto"/>
      </w:divBdr>
    </w:div>
    <w:div w:id="2065593106">
      <w:bodyDiv w:val="1"/>
      <w:marLeft w:val="0"/>
      <w:marRight w:val="0"/>
      <w:marTop w:val="0"/>
      <w:marBottom w:val="0"/>
      <w:divBdr>
        <w:top w:val="none" w:sz="0" w:space="0" w:color="auto"/>
        <w:left w:val="none" w:sz="0" w:space="0" w:color="auto"/>
        <w:bottom w:val="none" w:sz="0" w:space="0" w:color="auto"/>
        <w:right w:val="none" w:sz="0" w:space="0" w:color="auto"/>
      </w:divBdr>
    </w:div>
    <w:div w:id="2071272884">
      <w:bodyDiv w:val="1"/>
      <w:marLeft w:val="0"/>
      <w:marRight w:val="0"/>
      <w:marTop w:val="0"/>
      <w:marBottom w:val="0"/>
      <w:divBdr>
        <w:top w:val="none" w:sz="0" w:space="0" w:color="auto"/>
        <w:left w:val="none" w:sz="0" w:space="0" w:color="auto"/>
        <w:bottom w:val="none" w:sz="0" w:space="0" w:color="auto"/>
        <w:right w:val="none" w:sz="0" w:space="0" w:color="auto"/>
      </w:divBdr>
    </w:div>
    <w:div w:id="2074112445">
      <w:bodyDiv w:val="1"/>
      <w:marLeft w:val="0"/>
      <w:marRight w:val="0"/>
      <w:marTop w:val="0"/>
      <w:marBottom w:val="0"/>
      <w:divBdr>
        <w:top w:val="none" w:sz="0" w:space="0" w:color="auto"/>
        <w:left w:val="none" w:sz="0" w:space="0" w:color="auto"/>
        <w:bottom w:val="none" w:sz="0" w:space="0" w:color="auto"/>
        <w:right w:val="none" w:sz="0" w:space="0" w:color="auto"/>
      </w:divBdr>
    </w:div>
    <w:div w:id="2146969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af181/Trabajo-de-Campo-de-Matematicas/blob/main/Code/rsa_pure_math-(prime%20grab).py" TargetMode="External"/><Relationship Id="rId18" Type="http://schemas.openxmlformats.org/officeDocument/2006/relationships/hyperlink" Target="https://www.probabilidadyestadistica.net/coeficiente-de-determinacion-r-cuadrado/" TargetMode="External"/><Relationship Id="rId26" Type="http://schemas.openxmlformats.org/officeDocument/2006/relationships/hyperlink" Target="https://cacr.uwaterloo.ca/hac/about/chap4.pdf" TargetMode="External"/><Relationship Id="rId39" Type="http://schemas.openxmlformats.org/officeDocument/2006/relationships/theme" Target="theme/theme1.xml"/><Relationship Id="rId21" Type="http://schemas.openxmlformats.org/officeDocument/2006/relationships/hyperlink" Target="https://github.com/raf181/Trabajo-de-Campo-de-Matematicas/blob/main/Code/rsa_pure_math-(prime%20grab).py" TargetMode="External"/><Relationship Id="rId34" Type="http://schemas.openxmlformats.org/officeDocument/2006/relationships/footer" Target="footer2.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chart" Target="charts/chart1.xml"/><Relationship Id="rId25" Type="http://schemas.openxmlformats.org/officeDocument/2006/relationships/hyperlink" Target="https://cacr.uwaterloo.ca/hac/about/chap2.pdf" TargetMode="External"/><Relationship Id="rId33" Type="http://schemas.openxmlformats.org/officeDocument/2006/relationships/footer" Target="footer1.xm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github.com/raf181/Trabajo-de-Campo-de-Matematicas/blob/main/key_length_results.xlsx" TargetMode="External"/><Relationship Id="rId20" Type="http://schemas.openxmlformats.org/officeDocument/2006/relationships/hyperlink" Target="https://github.com/raf181/Trabajo-de-Campo-de-Matematicas/blob/main/prime-gen/src/main.rs" TargetMode="External"/><Relationship Id="rId29" Type="http://schemas.openxmlformats.org/officeDocument/2006/relationships/hyperlink" Target="https://www.probabilidadyestadistica.net/minimos-cuadrado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cacr.uwaterloo.ca/hac/" TargetMode="External"/><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raf181/Trabajo-de-Campo-de-Matematicas/blob/main/prime-gen/src/main.rs" TargetMode="External"/><Relationship Id="rId23" Type="http://schemas.openxmlformats.org/officeDocument/2006/relationships/hyperlink" Target="https://view.officeapps.live.com/op/view.aspx?src=https%3A%2F%2Fraw.githubusercontent.com%2Fraf181%2FTrabajo-de-Campo-de-Matematicas%2Fmain%2Fkey_length_results.xlsx&amp;wdOrigin=BROWSELINK" TargetMode="External"/><Relationship Id="rId28" Type="http://schemas.openxmlformats.org/officeDocument/2006/relationships/hyperlink" Target="https://es.wikipedia.org/wiki/Test_de_primalidad_de_Miller-Rabin" TargetMode="External"/><Relationship Id="rId36" Type="http://schemas.openxmlformats.org/officeDocument/2006/relationships/footer" Target="footer3.xml"/><Relationship Id="rId10" Type="http://schemas.microsoft.com/office/2011/relationships/commentsExtended" Target="commentsExtended.xml"/><Relationship Id="rId19" Type="http://schemas.openxmlformats.org/officeDocument/2006/relationships/chart" Target="charts/chart2.xm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github.com/raf181/Trabajo-de-Campo-de-Matematicas/blob/main/prime-gen/src/main.rs" TargetMode="External"/><Relationship Id="rId22" Type="http://schemas.openxmlformats.org/officeDocument/2006/relationships/hyperlink" Target="https://github.com/raf181/Trabajo-de-Campo-de-Matematicas/blob/main/key_length_results.xlsx" TargetMode="External"/><Relationship Id="rId27" Type="http://schemas.openxmlformats.org/officeDocument/2006/relationships/hyperlink" Target="https://cacr.uwaterloo.ca/hac/about/chap8.pdf" TargetMode="External"/><Relationship Id="rId30" Type="http://schemas.openxmlformats.org/officeDocument/2006/relationships/hyperlink" Target="https://miprofe.com/minimos-cuadrados/" TargetMode="External"/><Relationship Id="rId35"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www.python.org/" TargetMode="External"/><Relationship Id="rId2" Type="http://schemas.openxmlformats.org/officeDocument/2006/relationships/hyperlink" Target="https://es.wikipedia.org/wiki/N%C3%BAmero_pseudoprimo" TargetMode="External"/><Relationship Id="rId1" Type="http://schemas.openxmlformats.org/officeDocument/2006/relationships/hyperlink" Target="https://es.wikipedia.org/wiki/N%C3%BAmero_primo_fuerte" TargetMode="External"/><Relationship Id="rId5" Type="http://schemas.openxmlformats.org/officeDocument/2006/relationships/hyperlink" Target="https://www.rust-lang.org/es" TargetMode="External"/><Relationship Id="rId4" Type="http://schemas.openxmlformats.org/officeDocument/2006/relationships/hyperlink" Target="https://pypi.org/project/cryptography/"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colegioselvalle-my.sharepoint.com/personal/rafael_ponce1_s_alu_colegioselvalle_es/Documents/Documents/GitHub/Trabajo-de-Campo-de-Matematicas/key_length_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colegioselvalle-my.sharepoint.com/personal/rafael_ponce1_s_alu_colegioselvalle_es/Documents/Documents/GitHub/Trabajo-de-Campo-de-Matematicas/key_length_result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Comparacion de</a:t>
            </a:r>
            <a:r>
              <a:rPr lang="es-ES" baseline="0"/>
              <a:t> tiempos de procesamiento</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key_length_results!$N$1</c:f>
              <c:strCache>
                <c:ptCount val="1"/>
                <c:pt idx="0">
                  <c:v>Encryption (s)</c:v>
                </c:pt>
              </c:strCache>
            </c:strRef>
          </c:tx>
          <c:spPr>
            <a:ln w="38100" cap="rnd">
              <a:noFill/>
              <a:round/>
            </a:ln>
            <a:effectLst/>
          </c:spPr>
          <c:marker>
            <c:symbol val="circle"/>
            <c:size val="5"/>
            <c:spPr>
              <a:solidFill>
                <a:schemeClr val="accent1"/>
              </a:solidFill>
              <a:ln w="9525">
                <a:solidFill>
                  <a:schemeClr val="accent1"/>
                </a:solidFill>
              </a:ln>
              <a:effectLst/>
            </c:spPr>
          </c:marker>
          <c:xVal>
            <c:numRef>
              <c:f>key_length_results!$M$2:$M$18</c:f>
              <c:numCache>
                <c:formatCode>0</c:formatCode>
                <c:ptCount val="17"/>
                <c:pt idx="0">
                  <c:v>8</c:v>
                </c:pt>
                <c:pt idx="1">
                  <c:v>9</c:v>
                </c:pt>
                <c:pt idx="2">
                  <c:v>10</c:v>
                </c:pt>
                <c:pt idx="3">
                  <c:v>11</c:v>
                </c:pt>
                <c:pt idx="4">
                  <c:v>12</c:v>
                </c:pt>
                <c:pt idx="5">
                  <c:v>13</c:v>
                </c:pt>
                <c:pt idx="6">
                  <c:v>14</c:v>
                </c:pt>
                <c:pt idx="7">
                  <c:v>15</c:v>
                </c:pt>
                <c:pt idx="8">
                  <c:v>16</c:v>
                </c:pt>
                <c:pt idx="9">
                  <c:v>17</c:v>
                </c:pt>
                <c:pt idx="10">
                  <c:v>18</c:v>
                </c:pt>
                <c:pt idx="11">
                  <c:v>19</c:v>
                </c:pt>
                <c:pt idx="12">
                  <c:v>20</c:v>
                </c:pt>
                <c:pt idx="13">
                  <c:v>21</c:v>
                </c:pt>
                <c:pt idx="14">
                  <c:v>22</c:v>
                </c:pt>
                <c:pt idx="15">
                  <c:v>23</c:v>
                </c:pt>
                <c:pt idx="16">
                  <c:v>24</c:v>
                </c:pt>
              </c:numCache>
            </c:numRef>
          </c:xVal>
          <c:yVal>
            <c:numRef>
              <c:f>key_length_results!$N$2:$N$18</c:f>
              <c:numCache>
                <c:formatCode>0.00000000</c:formatCode>
                <c:ptCount val="17"/>
                <c:pt idx="0">
                  <c:v>8.849999994708907E-6</c:v>
                </c:pt>
                <c:pt idx="1">
                  <c:v>7.9200000072887613E-6</c:v>
                </c:pt>
                <c:pt idx="2">
                  <c:v>8.9299999672220959E-6</c:v>
                </c:pt>
                <c:pt idx="3">
                  <c:v>1.224000002366661E-5</c:v>
                </c:pt>
                <c:pt idx="4">
                  <c:v>1.3149999949746361E-5</c:v>
                </c:pt>
                <c:pt idx="5">
                  <c:v>1.3179999996282219E-5</c:v>
                </c:pt>
                <c:pt idx="6">
                  <c:v>1.4349999946716659E-5</c:v>
                </c:pt>
                <c:pt idx="7">
                  <c:v>1.8730000010691533E-5</c:v>
                </c:pt>
                <c:pt idx="8">
                  <c:v>1.824000000851806E-5</c:v>
                </c:pt>
                <c:pt idx="9">
                  <c:v>1.8980000049850729E-5</c:v>
                </c:pt>
                <c:pt idx="10">
                  <c:v>2.2380000109478659E-5</c:v>
                </c:pt>
                <c:pt idx="11">
                  <c:v>2.6439999965077683E-5</c:v>
                </c:pt>
                <c:pt idx="12">
                  <c:v>2.6799999977811197E-5</c:v>
                </c:pt>
                <c:pt idx="13">
                  <c:v>3.7639999982275123E-5</c:v>
                </c:pt>
                <c:pt idx="14">
                  <c:v>4.6100000099613638E-5</c:v>
                </c:pt>
                <c:pt idx="15">
                  <c:v>4.7739999945406396E-5</c:v>
                </c:pt>
                <c:pt idx="16">
                  <c:v>4.7739999945406396E-5</c:v>
                </c:pt>
              </c:numCache>
            </c:numRef>
          </c:yVal>
          <c:smooth val="0"/>
          <c:extLst>
            <c:ext xmlns:c16="http://schemas.microsoft.com/office/drawing/2014/chart" uri="{C3380CC4-5D6E-409C-BE32-E72D297353CC}">
              <c16:uniqueId val="{00000000-DE75-4436-9208-0A4E612F219C}"/>
            </c:ext>
          </c:extLst>
        </c:ser>
        <c:ser>
          <c:idx val="1"/>
          <c:order val="1"/>
          <c:tx>
            <c:strRef>
              <c:f>key_length_results!$O$1</c:f>
              <c:strCache>
                <c:ptCount val="1"/>
                <c:pt idx="0">
                  <c:v>Decryption (s)</c:v>
                </c:pt>
              </c:strCache>
            </c:strRef>
          </c:tx>
          <c:spPr>
            <a:ln w="38100" cap="rnd">
              <a:noFill/>
              <a:round/>
            </a:ln>
            <a:effectLst/>
          </c:spPr>
          <c:marker>
            <c:symbol val="circle"/>
            <c:size val="5"/>
            <c:spPr>
              <a:solidFill>
                <a:schemeClr val="accent2"/>
              </a:solidFill>
              <a:ln w="9525">
                <a:solidFill>
                  <a:schemeClr val="accent2"/>
                </a:solidFill>
              </a:ln>
              <a:effectLst/>
            </c:spPr>
          </c:marker>
          <c:xVal>
            <c:numRef>
              <c:f>key_length_results!$M$2:$M$18</c:f>
              <c:numCache>
                <c:formatCode>0</c:formatCode>
                <c:ptCount val="17"/>
                <c:pt idx="0">
                  <c:v>8</c:v>
                </c:pt>
                <c:pt idx="1">
                  <c:v>9</c:v>
                </c:pt>
                <c:pt idx="2">
                  <c:v>10</c:v>
                </c:pt>
                <c:pt idx="3">
                  <c:v>11</c:v>
                </c:pt>
                <c:pt idx="4">
                  <c:v>12</c:v>
                </c:pt>
                <c:pt idx="5">
                  <c:v>13</c:v>
                </c:pt>
                <c:pt idx="6">
                  <c:v>14</c:v>
                </c:pt>
                <c:pt idx="7">
                  <c:v>15</c:v>
                </c:pt>
                <c:pt idx="8">
                  <c:v>16</c:v>
                </c:pt>
                <c:pt idx="9">
                  <c:v>17</c:v>
                </c:pt>
                <c:pt idx="10">
                  <c:v>18</c:v>
                </c:pt>
                <c:pt idx="11">
                  <c:v>19</c:v>
                </c:pt>
                <c:pt idx="12">
                  <c:v>20</c:v>
                </c:pt>
                <c:pt idx="13">
                  <c:v>21</c:v>
                </c:pt>
                <c:pt idx="14">
                  <c:v>22</c:v>
                </c:pt>
                <c:pt idx="15">
                  <c:v>23</c:v>
                </c:pt>
                <c:pt idx="16">
                  <c:v>24</c:v>
                </c:pt>
              </c:numCache>
            </c:numRef>
          </c:xVal>
          <c:yVal>
            <c:numRef>
              <c:f>key_length_results!$O$2:$O$18</c:f>
              <c:numCache>
                <c:formatCode>0.00000000</c:formatCode>
                <c:ptCount val="17"/>
                <c:pt idx="0">
                  <c:v>8.0599999364494464E-6</c:v>
                </c:pt>
                <c:pt idx="1">
                  <c:v>7.249999953273796E-6</c:v>
                </c:pt>
                <c:pt idx="2">
                  <c:v>8.1800000316434277E-6</c:v>
                </c:pt>
                <c:pt idx="3">
                  <c:v>1.1109999968539289E-5</c:v>
                </c:pt>
                <c:pt idx="4">
                  <c:v>1.2199999991935293E-5</c:v>
                </c:pt>
                <c:pt idx="5">
                  <c:v>1.2180000112493821E-5</c:v>
                </c:pt>
                <c:pt idx="6">
                  <c:v>1.3050000097791731E-5</c:v>
                </c:pt>
                <c:pt idx="7">
                  <c:v>1.7599999910089476E-5</c:v>
                </c:pt>
                <c:pt idx="8">
                  <c:v>1.7279999974562039E-5</c:v>
                </c:pt>
                <c:pt idx="9">
                  <c:v>1.8910000017058282E-5</c:v>
                </c:pt>
                <c:pt idx="10">
                  <c:v>2.1449999940159548E-5</c:v>
                </c:pt>
                <c:pt idx="11">
                  <c:v>2.5749999986146528E-5</c:v>
                </c:pt>
                <c:pt idx="12">
                  <c:v>2.6459999980943355E-5</c:v>
                </c:pt>
                <c:pt idx="13">
                  <c:v>3.7169999995967308E-5</c:v>
                </c:pt>
                <c:pt idx="14">
                  <c:v>4.4309999930192072E-5</c:v>
                </c:pt>
                <c:pt idx="15">
                  <c:v>5.3400000069814214E-5</c:v>
                </c:pt>
                <c:pt idx="16">
                  <c:v>5.3400000069814214E-5</c:v>
                </c:pt>
              </c:numCache>
            </c:numRef>
          </c:yVal>
          <c:smooth val="0"/>
          <c:extLst>
            <c:ext xmlns:c16="http://schemas.microsoft.com/office/drawing/2014/chart" uri="{C3380CC4-5D6E-409C-BE32-E72D297353CC}">
              <c16:uniqueId val="{00000001-DE75-4436-9208-0A4E612F219C}"/>
            </c:ext>
          </c:extLst>
        </c:ser>
        <c:ser>
          <c:idx val="2"/>
          <c:order val="2"/>
          <c:tx>
            <c:strRef>
              <c:f>key_length_results!$P$1</c:f>
              <c:strCache>
                <c:ptCount val="1"/>
                <c:pt idx="0">
                  <c:v>Total (Encryption + Decryption) (s)</c:v>
                </c:pt>
              </c:strCache>
            </c:strRef>
          </c:tx>
          <c:spPr>
            <a:ln w="38100" cap="rnd">
              <a:noFill/>
              <a:round/>
            </a:ln>
            <a:effectLst/>
          </c:spPr>
          <c:marker>
            <c:symbol val="circle"/>
            <c:size val="5"/>
            <c:spPr>
              <a:solidFill>
                <a:schemeClr val="accent3"/>
              </a:solidFill>
              <a:ln w="9525">
                <a:solidFill>
                  <a:schemeClr val="accent3"/>
                </a:solidFill>
              </a:ln>
              <a:effectLst/>
            </c:spPr>
          </c:marker>
          <c:xVal>
            <c:numRef>
              <c:f>key_length_results!$M$2:$M$18</c:f>
              <c:numCache>
                <c:formatCode>0</c:formatCode>
                <c:ptCount val="17"/>
                <c:pt idx="0">
                  <c:v>8</c:v>
                </c:pt>
                <c:pt idx="1">
                  <c:v>9</c:v>
                </c:pt>
                <c:pt idx="2">
                  <c:v>10</c:v>
                </c:pt>
                <c:pt idx="3">
                  <c:v>11</c:v>
                </c:pt>
                <c:pt idx="4">
                  <c:v>12</c:v>
                </c:pt>
                <c:pt idx="5">
                  <c:v>13</c:v>
                </c:pt>
                <c:pt idx="6">
                  <c:v>14</c:v>
                </c:pt>
                <c:pt idx="7">
                  <c:v>15</c:v>
                </c:pt>
                <c:pt idx="8">
                  <c:v>16</c:v>
                </c:pt>
                <c:pt idx="9">
                  <c:v>17</c:v>
                </c:pt>
                <c:pt idx="10">
                  <c:v>18</c:v>
                </c:pt>
                <c:pt idx="11">
                  <c:v>19</c:v>
                </c:pt>
                <c:pt idx="12">
                  <c:v>20</c:v>
                </c:pt>
                <c:pt idx="13">
                  <c:v>21</c:v>
                </c:pt>
                <c:pt idx="14">
                  <c:v>22</c:v>
                </c:pt>
                <c:pt idx="15">
                  <c:v>23</c:v>
                </c:pt>
                <c:pt idx="16">
                  <c:v>24</c:v>
                </c:pt>
              </c:numCache>
            </c:numRef>
          </c:xVal>
          <c:yVal>
            <c:numRef>
              <c:f>key_length_results!$P$2:$P$18</c:f>
              <c:numCache>
                <c:formatCode>0.00000000</c:formatCode>
                <c:ptCount val="17"/>
                <c:pt idx="0">
                  <c:v>1.6909999931158352E-5</c:v>
                </c:pt>
                <c:pt idx="1">
                  <c:v>1.5169999960562512E-5</c:v>
                </c:pt>
                <c:pt idx="2">
                  <c:v>1.7109999998865478E-5</c:v>
                </c:pt>
                <c:pt idx="3">
                  <c:v>2.3349999992205954E-5</c:v>
                </c:pt>
                <c:pt idx="4">
                  <c:v>2.534999994168169E-5</c:v>
                </c:pt>
                <c:pt idx="5">
                  <c:v>2.5360000108776104E-5</c:v>
                </c:pt>
                <c:pt idx="6">
                  <c:v>2.7400000044508429E-5</c:v>
                </c:pt>
                <c:pt idx="7">
                  <c:v>3.6329999920781074E-5</c:v>
                </c:pt>
                <c:pt idx="8">
                  <c:v>3.5519999983080136E-5</c:v>
                </c:pt>
                <c:pt idx="9">
                  <c:v>3.7890000066909069E-5</c:v>
                </c:pt>
                <c:pt idx="10">
                  <c:v>4.3830000049638271E-5</c:v>
                </c:pt>
                <c:pt idx="11">
                  <c:v>5.2189999951224279E-5</c:v>
                </c:pt>
                <c:pt idx="12">
                  <c:v>5.32599999587546E-5</c:v>
                </c:pt>
                <c:pt idx="13">
                  <c:v>7.4809999978242526E-5</c:v>
                </c:pt>
                <c:pt idx="14">
                  <c:v>9.0410000029805622E-5</c:v>
                </c:pt>
                <c:pt idx="15">
                  <c:v>1.0114000001522053E-4</c:v>
                </c:pt>
                <c:pt idx="16">
                  <c:v>1.0114000001522053E-4</c:v>
                </c:pt>
              </c:numCache>
            </c:numRef>
          </c:yVal>
          <c:smooth val="0"/>
          <c:extLst>
            <c:ext xmlns:c16="http://schemas.microsoft.com/office/drawing/2014/chart" uri="{C3380CC4-5D6E-409C-BE32-E72D297353CC}">
              <c16:uniqueId val="{00000002-DE75-4436-9208-0A4E612F219C}"/>
            </c:ext>
          </c:extLst>
        </c:ser>
        <c:dLbls>
          <c:showLegendKey val="0"/>
          <c:showVal val="0"/>
          <c:showCatName val="0"/>
          <c:showSerName val="0"/>
          <c:showPercent val="0"/>
          <c:showBubbleSize val="0"/>
        </c:dLbls>
        <c:axId val="838585935"/>
        <c:axId val="832793327"/>
      </c:scatterChart>
      <c:valAx>
        <c:axId val="8385859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Nº</a:t>
                </a:r>
                <a:r>
                  <a:rPr lang="es-ES" baseline="0"/>
                  <a:t> de digitos</a:t>
                </a:r>
                <a:endParaRPr lang="es-E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2793327"/>
        <c:crosses val="autoZero"/>
        <c:crossBetween val="midCat"/>
      </c:valAx>
      <c:valAx>
        <c:axId val="8327933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Tiempo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858593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Tiempo de </a:t>
            </a:r>
            <a:r>
              <a:rPr lang="es-ES" sz="1400" b="0" i="0" u="none" strike="noStrike" baseline="0">
                <a:effectLst/>
              </a:rPr>
              <a:t>ejecución</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Estimation!$B$5</c:f>
              <c:strCache>
                <c:ptCount val="1"/>
                <c:pt idx="0">
                  <c:v>Encriptacion</c:v>
                </c:pt>
              </c:strCache>
            </c:strRef>
          </c:tx>
          <c:spPr>
            <a:ln w="38100" cap="rnd">
              <a:noFill/>
              <a:round/>
            </a:ln>
            <a:effectLst/>
          </c:spPr>
          <c:marker>
            <c:symbol val="circle"/>
            <c:size val="5"/>
            <c:spPr>
              <a:solidFill>
                <a:schemeClr val="accent1"/>
              </a:solidFill>
              <a:ln w="9525">
                <a:solidFill>
                  <a:schemeClr val="accent1"/>
                </a:solidFill>
              </a:ln>
              <a:effectLst/>
            </c:spPr>
          </c:marker>
          <c:xVal>
            <c:numRef>
              <c:f>Estimation!$A$14:$A$20000</c:f>
              <c:numCache>
                <c:formatCode>General</c:formatCode>
                <c:ptCount val="19987"/>
                <c:pt idx="0">
                  <c:v>0</c:v>
                </c:pt>
                <c:pt idx="1">
                  <c:v>500</c:v>
                </c:pt>
                <c:pt idx="2">
                  <c:v>1000</c:v>
                </c:pt>
                <c:pt idx="3">
                  <c:v>1500</c:v>
                </c:pt>
                <c:pt idx="4">
                  <c:v>2000</c:v>
                </c:pt>
                <c:pt idx="5">
                  <c:v>2500</c:v>
                </c:pt>
                <c:pt idx="6">
                  <c:v>3000</c:v>
                </c:pt>
                <c:pt idx="7">
                  <c:v>3500</c:v>
                </c:pt>
                <c:pt idx="8">
                  <c:v>4000</c:v>
                </c:pt>
                <c:pt idx="9">
                  <c:v>4500</c:v>
                </c:pt>
                <c:pt idx="10">
                  <c:v>5000</c:v>
                </c:pt>
                <c:pt idx="11">
                  <c:v>5500</c:v>
                </c:pt>
                <c:pt idx="12">
                  <c:v>6000</c:v>
                </c:pt>
                <c:pt idx="13">
                  <c:v>6500</c:v>
                </c:pt>
                <c:pt idx="14">
                  <c:v>7000</c:v>
                </c:pt>
                <c:pt idx="15">
                  <c:v>7500</c:v>
                </c:pt>
                <c:pt idx="16">
                  <c:v>8000</c:v>
                </c:pt>
                <c:pt idx="17">
                  <c:v>8500</c:v>
                </c:pt>
                <c:pt idx="18">
                  <c:v>9000</c:v>
                </c:pt>
                <c:pt idx="19">
                  <c:v>9500</c:v>
                </c:pt>
                <c:pt idx="20">
                  <c:v>10000</c:v>
                </c:pt>
                <c:pt idx="21">
                  <c:v>10500</c:v>
                </c:pt>
                <c:pt idx="22">
                  <c:v>11000</c:v>
                </c:pt>
                <c:pt idx="23">
                  <c:v>11500</c:v>
                </c:pt>
                <c:pt idx="24">
                  <c:v>12000</c:v>
                </c:pt>
                <c:pt idx="25">
                  <c:v>12500</c:v>
                </c:pt>
                <c:pt idx="26">
                  <c:v>13000</c:v>
                </c:pt>
                <c:pt idx="27">
                  <c:v>13500</c:v>
                </c:pt>
                <c:pt idx="28">
                  <c:v>14000</c:v>
                </c:pt>
                <c:pt idx="29">
                  <c:v>14500</c:v>
                </c:pt>
                <c:pt idx="30">
                  <c:v>15000</c:v>
                </c:pt>
                <c:pt idx="31">
                  <c:v>15500</c:v>
                </c:pt>
                <c:pt idx="32">
                  <c:v>16000</c:v>
                </c:pt>
                <c:pt idx="33">
                  <c:v>16500</c:v>
                </c:pt>
                <c:pt idx="34">
                  <c:v>17000</c:v>
                </c:pt>
                <c:pt idx="35">
                  <c:v>17500</c:v>
                </c:pt>
                <c:pt idx="36">
                  <c:v>18000</c:v>
                </c:pt>
                <c:pt idx="37">
                  <c:v>18500</c:v>
                </c:pt>
                <c:pt idx="38">
                  <c:v>19000</c:v>
                </c:pt>
                <c:pt idx="39">
                  <c:v>19500</c:v>
                </c:pt>
                <c:pt idx="40">
                  <c:v>20000</c:v>
                </c:pt>
                <c:pt idx="41">
                  <c:v>20500</c:v>
                </c:pt>
                <c:pt idx="42">
                  <c:v>21000</c:v>
                </c:pt>
                <c:pt idx="43">
                  <c:v>21500</c:v>
                </c:pt>
                <c:pt idx="44">
                  <c:v>22000</c:v>
                </c:pt>
                <c:pt idx="45">
                  <c:v>22500</c:v>
                </c:pt>
                <c:pt idx="46">
                  <c:v>23000</c:v>
                </c:pt>
                <c:pt idx="47">
                  <c:v>23500</c:v>
                </c:pt>
                <c:pt idx="48">
                  <c:v>24000</c:v>
                </c:pt>
                <c:pt idx="49">
                  <c:v>24500</c:v>
                </c:pt>
                <c:pt idx="50">
                  <c:v>25000</c:v>
                </c:pt>
                <c:pt idx="51">
                  <c:v>25500</c:v>
                </c:pt>
                <c:pt idx="52">
                  <c:v>26000</c:v>
                </c:pt>
                <c:pt idx="53">
                  <c:v>26500</c:v>
                </c:pt>
                <c:pt idx="54">
                  <c:v>27000</c:v>
                </c:pt>
                <c:pt idx="55">
                  <c:v>27500</c:v>
                </c:pt>
                <c:pt idx="56">
                  <c:v>28000</c:v>
                </c:pt>
                <c:pt idx="57">
                  <c:v>28500</c:v>
                </c:pt>
                <c:pt idx="58">
                  <c:v>29000</c:v>
                </c:pt>
                <c:pt idx="59">
                  <c:v>29500</c:v>
                </c:pt>
                <c:pt idx="60">
                  <c:v>30000</c:v>
                </c:pt>
                <c:pt idx="61">
                  <c:v>30500</c:v>
                </c:pt>
                <c:pt idx="62">
                  <c:v>31000</c:v>
                </c:pt>
                <c:pt idx="63">
                  <c:v>31500</c:v>
                </c:pt>
                <c:pt idx="64">
                  <c:v>32000</c:v>
                </c:pt>
                <c:pt idx="65">
                  <c:v>32500</c:v>
                </c:pt>
                <c:pt idx="66">
                  <c:v>33000</c:v>
                </c:pt>
                <c:pt idx="67">
                  <c:v>33500</c:v>
                </c:pt>
                <c:pt idx="68">
                  <c:v>34000</c:v>
                </c:pt>
                <c:pt idx="69">
                  <c:v>34500</c:v>
                </c:pt>
                <c:pt idx="70">
                  <c:v>35000</c:v>
                </c:pt>
                <c:pt idx="71">
                  <c:v>35500</c:v>
                </c:pt>
                <c:pt idx="72">
                  <c:v>36000</c:v>
                </c:pt>
                <c:pt idx="73">
                  <c:v>36500</c:v>
                </c:pt>
                <c:pt idx="74">
                  <c:v>37000</c:v>
                </c:pt>
                <c:pt idx="75">
                  <c:v>37500</c:v>
                </c:pt>
                <c:pt idx="76">
                  <c:v>38000</c:v>
                </c:pt>
                <c:pt idx="77">
                  <c:v>38500</c:v>
                </c:pt>
                <c:pt idx="78">
                  <c:v>39000</c:v>
                </c:pt>
                <c:pt idx="79">
                  <c:v>39500</c:v>
                </c:pt>
                <c:pt idx="80">
                  <c:v>40000</c:v>
                </c:pt>
                <c:pt idx="81">
                  <c:v>40500</c:v>
                </c:pt>
                <c:pt idx="82">
                  <c:v>41000</c:v>
                </c:pt>
                <c:pt idx="83">
                  <c:v>41500</c:v>
                </c:pt>
                <c:pt idx="84">
                  <c:v>42000</c:v>
                </c:pt>
                <c:pt idx="85">
                  <c:v>42500</c:v>
                </c:pt>
                <c:pt idx="86">
                  <c:v>43000</c:v>
                </c:pt>
                <c:pt idx="87">
                  <c:v>43500</c:v>
                </c:pt>
                <c:pt idx="88">
                  <c:v>44000</c:v>
                </c:pt>
                <c:pt idx="89">
                  <c:v>44500</c:v>
                </c:pt>
                <c:pt idx="90">
                  <c:v>45000</c:v>
                </c:pt>
                <c:pt idx="91">
                  <c:v>45500</c:v>
                </c:pt>
                <c:pt idx="92">
                  <c:v>46000</c:v>
                </c:pt>
                <c:pt idx="93">
                  <c:v>46500</c:v>
                </c:pt>
                <c:pt idx="94">
                  <c:v>47000</c:v>
                </c:pt>
                <c:pt idx="95">
                  <c:v>47500</c:v>
                </c:pt>
                <c:pt idx="96">
                  <c:v>48000</c:v>
                </c:pt>
                <c:pt idx="97">
                  <c:v>48500</c:v>
                </c:pt>
                <c:pt idx="98">
                  <c:v>49000</c:v>
                </c:pt>
                <c:pt idx="99">
                  <c:v>49500</c:v>
                </c:pt>
                <c:pt idx="100">
                  <c:v>50000</c:v>
                </c:pt>
                <c:pt idx="101">
                  <c:v>50500</c:v>
                </c:pt>
                <c:pt idx="102">
                  <c:v>51000</c:v>
                </c:pt>
                <c:pt idx="103">
                  <c:v>51500</c:v>
                </c:pt>
                <c:pt idx="104">
                  <c:v>52000</c:v>
                </c:pt>
                <c:pt idx="105">
                  <c:v>52500</c:v>
                </c:pt>
                <c:pt idx="106">
                  <c:v>53000</c:v>
                </c:pt>
                <c:pt idx="107">
                  <c:v>53500</c:v>
                </c:pt>
                <c:pt idx="108">
                  <c:v>54000</c:v>
                </c:pt>
                <c:pt idx="109">
                  <c:v>54500</c:v>
                </c:pt>
                <c:pt idx="110">
                  <c:v>55000</c:v>
                </c:pt>
                <c:pt idx="111">
                  <c:v>55500</c:v>
                </c:pt>
                <c:pt idx="112">
                  <c:v>56000</c:v>
                </c:pt>
                <c:pt idx="113">
                  <c:v>56500</c:v>
                </c:pt>
                <c:pt idx="114">
                  <c:v>57000</c:v>
                </c:pt>
                <c:pt idx="115">
                  <c:v>57500</c:v>
                </c:pt>
                <c:pt idx="116">
                  <c:v>58000</c:v>
                </c:pt>
                <c:pt idx="117">
                  <c:v>58500</c:v>
                </c:pt>
                <c:pt idx="118">
                  <c:v>59000</c:v>
                </c:pt>
                <c:pt idx="119">
                  <c:v>59500</c:v>
                </c:pt>
                <c:pt idx="120">
                  <c:v>60000</c:v>
                </c:pt>
                <c:pt idx="121">
                  <c:v>60500</c:v>
                </c:pt>
                <c:pt idx="122">
                  <c:v>61000</c:v>
                </c:pt>
                <c:pt idx="123">
                  <c:v>61500</c:v>
                </c:pt>
                <c:pt idx="124">
                  <c:v>62000</c:v>
                </c:pt>
                <c:pt idx="125">
                  <c:v>62500</c:v>
                </c:pt>
                <c:pt idx="126">
                  <c:v>63000</c:v>
                </c:pt>
                <c:pt idx="127">
                  <c:v>63500</c:v>
                </c:pt>
                <c:pt idx="128">
                  <c:v>64000</c:v>
                </c:pt>
                <c:pt idx="129">
                  <c:v>64500</c:v>
                </c:pt>
                <c:pt idx="130">
                  <c:v>65000</c:v>
                </c:pt>
                <c:pt idx="131">
                  <c:v>65500</c:v>
                </c:pt>
                <c:pt idx="132">
                  <c:v>66000</c:v>
                </c:pt>
                <c:pt idx="133">
                  <c:v>66500</c:v>
                </c:pt>
                <c:pt idx="134">
                  <c:v>67000</c:v>
                </c:pt>
                <c:pt idx="135">
                  <c:v>67500</c:v>
                </c:pt>
                <c:pt idx="136">
                  <c:v>68000</c:v>
                </c:pt>
                <c:pt idx="137">
                  <c:v>68500</c:v>
                </c:pt>
                <c:pt idx="138">
                  <c:v>69000</c:v>
                </c:pt>
                <c:pt idx="139">
                  <c:v>69500</c:v>
                </c:pt>
                <c:pt idx="140">
                  <c:v>70000</c:v>
                </c:pt>
                <c:pt idx="141">
                  <c:v>70500</c:v>
                </c:pt>
                <c:pt idx="142">
                  <c:v>71000</c:v>
                </c:pt>
                <c:pt idx="143">
                  <c:v>71500</c:v>
                </c:pt>
                <c:pt idx="144">
                  <c:v>72000</c:v>
                </c:pt>
                <c:pt idx="145">
                  <c:v>72500</c:v>
                </c:pt>
                <c:pt idx="146">
                  <c:v>73000</c:v>
                </c:pt>
                <c:pt idx="147">
                  <c:v>73500</c:v>
                </c:pt>
                <c:pt idx="148">
                  <c:v>74000</c:v>
                </c:pt>
                <c:pt idx="149">
                  <c:v>74500</c:v>
                </c:pt>
                <c:pt idx="150">
                  <c:v>75000</c:v>
                </c:pt>
                <c:pt idx="151">
                  <c:v>75500</c:v>
                </c:pt>
                <c:pt idx="152">
                  <c:v>76000</c:v>
                </c:pt>
                <c:pt idx="153">
                  <c:v>76500</c:v>
                </c:pt>
                <c:pt idx="154">
                  <c:v>77000</c:v>
                </c:pt>
                <c:pt idx="155">
                  <c:v>77500</c:v>
                </c:pt>
                <c:pt idx="156">
                  <c:v>78000</c:v>
                </c:pt>
                <c:pt idx="157">
                  <c:v>78500</c:v>
                </c:pt>
                <c:pt idx="158">
                  <c:v>79000</c:v>
                </c:pt>
                <c:pt idx="159">
                  <c:v>79500</c:v>
                </c:pt>
                <c:pt idx="160">
                  <c:v>80000</c:v>
                </c:pt>
                <c:pt idx="161">
                  <c:v>80500</c:v>
                </c:pt>
                <c:pt idx="162">
                  <c:v>81000</c:v>
                </c:pt>
                <c:pt idx="163">
                  <c:v>81500</c:v>
                </c:pt>
                <c:pt idx="164">
                  <c:v>82000</c:v>
                </c:pt>
                <c:pt idx="165">
                  <c:v>82500</c:v>
                </c:pt>
                <c:pt idx="166">
                  <c:v>83000</c:v>
                </c:pt>
                <c:pt idx="167">
                  <c:v>83500</c:v>
                </c:pt>
                <c:pt idx="168">
                  <c:v>84000</c:v>
                </c:pt>
                <c:pt idx="169">
                  <c:v>84500</c:v>
                </c:pt>
                <c:pt idx="170">
                  <c:v>85000</c:v>
                </c:pt>
                <c:pt idx="171">
                  <c:v>85500</c:v>
                </c:pt>
                <c:pt idx="172">
                  <c:v>86000</c:v>
                </c:pt>
                <c:pt idx="173">
                  <c:v>86500</c:v>
                </c:pt>
                <c:pt idx="174">
                  <c:v>87000</c:v>
                </c:pt>
                <c:pt idx="175">
                  <c:v>87500</c:v>
                </c:pt>
                <c:pt idx="176">
                  <c:v>88000</c:v>
                </c:pt>
                <c:pt idx="177">
                  <c:v>88500</c:v>
                </c:pt>
                <c:pt idx="178">
                  <c:v>89000</c:v>
                </c:pt>
                <c:pt idx="179">
                  <c:v>89500</c:v>
                </c:pt>
                <c:pt idx="180">
                  <c:v>90000</c:v>
                </c:pt>
                <c:pt idx="181">
                  <c:v>90500</c:v>
                </c:pt>
                <c:pt idx="182">
                  <c:v>91000</c:v>
                </c:pt>
                <c:pt idx="183">
                  <c:v>91500</c:v>
                </c:pt>
                <c:pt idx="184">
                  <c:v>92000</c:v>
                </c:pt>
                <c:pt idx="185">
                  <c:v>92500</c:v>
                </c:pt>
                <c:pt idx="186">
                  <c:v>93000</c:v>
                </c:pt>
                <c:pt idx="187">
                  <c:v>93500</c:v>
                </c:pt>
                <c:pt idx="188">
                  <c:v>94000</c:v>
                </c:pt>
                <c:pt idx="189">
                  <c:v>94500</c:v>
                </c:pt>
                <c:pt idx="190">
                  <c:v>95000</c:v>
                </c:pt>
                <c:pt idx="191">
                  <c:v>95500</c:v>
                </c:pt>
                <c:pt idx="192">
                  <c:v>96000</c:v>
                </c:pt>
                <c:pt idx="193">
                  <c:v>96500</c:v>
                </c:pt>
                <c:pt idx="194">
                  <c:v>97000</c:v>
                </c:pt>
                <c:pt idx="195">
                  <c:v>97500</c:v>
                </c:pt>
                <c:pt idx="196">
                  <c:v>98000</c:v>
                </c:pt>
                <c:pt idx="197">
                  <c:v>98500</c:v>
                </c:pt>
                <c:pt idx="198">
                  <c:v>99000</c:v>
                </c:pt>
                <c:pt idx="199">
                  <c:v>99500</c:v>
                </c:pt>
                <c:pt idx="200">
                  <c:v>100000</c:v>
                </c:pt>
                <c:pt idx="201">
                  <c:v>100500</c:v>
                </c:pt>
                <c:pt idx="202">
                  <c:v>101000</c:v>
                </c:pt>
                <c:pt idx="203">
                  <c:v>101500</c:v>
                </c:pt>
                <c:pt idx="204">
                  <c:v>102000</c:v>
                </c:pt>
                <c:pt idx="205">
                  <c:v>102500</c:v>
                </c:pt>
                <c:pt idx="206">
                  <c:v>103000</c:v>
                </c:pt>
                <c:pt idx="207">
                  <c:v>103500</c:v>
                </c:pt>
                <c:pt idx="208">
                  <c:v>104000</c:v>
                </c:pt>
                <c:pt idx="209">
                  <c:v>104500</c:v>
                </c:pt>
                <c:pt idx="210">
                  <c:v>105000</c:v>
                </c:pt>
                <c:pt idx="211">
                  <c:v>105500</c:v>
                </c:pt>
                <c:pt idx="212">
                  <c:v>106000</c:v>
                </c:pt>
                <c:pt idx="213">
                  <c:v>106500</c:v>
                </c:pt>
                <c:pt idx="214">
                  <c:v>107000</c:v>
                </c:pt>
                <c:pt idx="215">
                  <c:v>107500</c:v>
                </c:pt>
                <c:pt idx="216">
                  <c:v>108000</c:v>
                </c:pt>
                <c:pt idx="217">
                  <c:v>108500</c:v>
                </c:pt>
                <c:pt idx="218">
                  <c:v>109000</c:v>
                </c:pt>
                <c:pt idx="219">
                  <c:v>109500</c:v>
                </c:pt>
                <c:pt idx="220">
                  <c:v>110000</c:v>
                </c:pt>
                <c:pt idx="221">
                  <c:v>110500</c:v>
                </c:pt>
                <c:pt idx="222">
                  <c:v>111000</c:v>
                </c:pt>
                <c:pt idx="223">
                  <c:v>111500</c:v>
                </c:pt>
                <c:pt idx="224">
                  <c:v>112000</c:v>
                </c:pt>
                <c:pt idx="225">
                  <c:v>112500</c:v>
                </c:pt>
                <c:pt idx="226">
                  <c:v>113000</c:v>
                </c:pt>
                <c:pt idx="227">
                  <c:v>113500</c:v>
                </c:pt>
                <c:pt idx="228">
                  <c:v>114000</c:v>
                </c:pt>
                <c:pt idx="229">
                  <c:v>114500</c:v>
                </c:pt>
                <c:pt idx="230">
                  <c:v>115000</c:v>
                </c:pt>
                <c:pt idx="231">
                  <c:v>115500</c:v>
                </c:pt>
                <c:pt idx="232">
                  <c:v>116000</c:v>
                </c:pt>
                <c:pt idx="233">
                  <c:v>116500</c:v>
                </c:pt>
                <c:pt idx="234">
                  <c:v>117000</c:v>
                </c:pt>
                <c:pt idx="235">
                  <c:v>117500</c:v>
                </c:pt>
                <c:pt idx="236">
                  <c:v>118000</c:v>
                </c:pt>
                <c:pt idx="237">
                  <c:v>118500</c:v>
                </c:pt>
                <c:pt idx="238">
                  <c:v>119000</c:v>
                </c:pt>
                <c:pt idx="239">
                  <c:v>119500</c:v>
                </c:pt>
                <c:pt idx="240">
                  <c:v>120000</c:v>
                </c:pt>
                <c:pt idx="241">
                  <c:v>120500</c:v>
                </c:pt>
                <c:pt idx="242">
                  <c:v>121000</c:v>
                </c:pt>
                <c:pt idx="243">
                  <c:v>121500</c:v>
                </c:pt>
                <c:pt idx="244">
                  <c:v>122000</c:v>
                </c:pt>
                <c:pt idx="245">
                  <c:v>122500</c:v>
                </c:pt>
                <c:pt idx="246">
                  <c:v>123000</c:v>
                </c:pt>
                <c:pt idx="247">
                  <c:v>123500</c:v>
                </c:pt>
                <c:pt idx="248">
                  <c:v>124000</c:v>
                </c:pt>
                <c:pt idx="249">
                  <c:v>124500</c:v>
                </c:pt>
                <c:pt idx="250">
                  <c:v>125000</c:v>
                </c:pt>
                <c:pt idx="251">
                  <c:v>125500</c:v>
                </c:pt>
                <c:pt idx="252">
                  <c:v>126000</c:v>
                </c:pt>
                <c:pt idx="253">
                  <c:v>126500</c:v>
                </c:pt>
                <c:pt idx="254">
                  <c:v>127000</c:v>
                </c:pt>
                <c:pt idx="255">
                  <c:v>127500</c:v>
                </c:pt>
                <c:pt idx="256">
                  <c:v>128000</c:v>
                </c:pt>
                <c:pt idx="257">
                  <c:v>128500</c:v>
                </c:pt>
                <c:pt idx="258">
                  <c:v>129000</c:v>
                </c:pt>
                <c:pt idx="259">
                  <c:v>129500</c:v>
                </c:pt>
                <c:pt idx="260">
                  <c:v>130000</c:v>
                </c:pt>
                <c:pt idx="261">
                  <c:v>130500</c:v>
                </c:pt>
                <c:pt idx="262">
                  <c:v>131000</c:v>
                </c:pt>
                <c:pt idx="263">
                  <c:v>131500</c:v>
                </c:pt>
                <c:pt idx="264">
                  <c:v>132000</c:v>
                </c:pt>
                <c:pt idx="265">
                  <c:v>132500</c:v>
                </c:pt>
                <c:pt idx="266">
                  <c:v>133000</c:v>
                </c:pt>
                <c:pt idx="267">
                  <c:v>133500</c:v>
                </c:pt>
                <c:pt idx="268">
                  <c:v>134000</c:v>
                </c:pt>
                <c:pt idx="269">
                  <c:v>134500</c:v>
                </c:pt>
                <c:pt idx="270">
                  <c:v>135000</c:v>
                </c:pt>
                <c:pt idx="271">
                  <c:v>135500</c:v>
                </c:pt>
                <c:pt idx="272">
                  <c:v>136000</c:v>
                </c:pt>
                <c:pt idx="273">
                  <c:v>136500</c:v>
                </c:pt>
                <c:pt idx="274">
                  <c:v>137000</c:v>
                </c:pt>
                <c:pt idx="275">
                  <c:v>137500</c:v>
                </c:pt>
                <c:pt idx="276">
                  <c:v>138000</c:v>
                </c:pt>
                <c:pt idx="277">
                  <c:v>138500</c:v>
                </c:pt>
                <c:pt idx="278">
                  <c:v>139000</c:v>
                </c:pt>
                <c:pt idx="279">
                  <c:v>139500</c:v>
                </c:pt>
                <c:pt idx="280">
                  <c:v>140000</c:v>
                </c:pt>
                <c:pt idx="281">
                  <c:v>140500</c:v>
                </c:pt>
                <c:pt idx="282">
                  <c:v>141000</c:v>
                </c:pt>
                <c:pt idx="283">
                  <c:v>141500</c:v>
                </c:pt>
                <c:pt idx="284">
                  <c:v>142000</c:v>
                </c:pt>
                <c:pt idx="285">
                  <c:v>142500</c:v>
                </c:pt>
                <c:pt idx="286">
                  <c:v>143000</c:v>
                </c:pt>
                <c:pt idx="287">
                  <c:v>143500</c:v>
                </c:pt>
                <c:pt idx="288">
                  <c:v>144000</c:v>
                </c:pt>
                <c:pt idx="289">
                  <c:v>144500</c:v>
                </c:pt>
                <c:pt idx="290">
                  <c:v>145000</c:v>
                </c:pt>
                <c:pt idx="291">
                  <c:v>145500</c:v>
                </c:pt>
                <c:pt idx="292">
                  <c:v>146000</c:v>
                </c:pt>
                <c:pt idx="293">
                  <c:v>146500</c:v>
                </c:pt>
                <c:pt idx="294">
                  <c:v>147000</c:v>
                </c:pt>
                <c:pt idx="295">
                  <c:v>147500</c:v>
                </c:pt>
                <c:pt idx="296">
                  <c:v>148000</c:v>
                </c:pt>
                <c:pt idx="297">
                  <c:v>148500</c:v>
                </c:pt>
                <c:pt idx="298">
                  <c:v>149000</c:v>
                </c:pt>
                <c:pt idx="299">
                  <c:v>149500</c:v>
                </c:pt>
                <c:pt idx="300">
                  <c:v>150000</c:v>
                </c:pt>
                <c:pt idx="301">
                  <c:v>150500</c:v>
                </c:pt>
                <c:pt idx="302">
                  <c:v>151000</c:v>
                </c:pt>
                <c:pt idx="303">
                  <c:v>151500</c:v>
                </c:pt>
                <c:pt idx="304">
                  <c:v>152000</c:v>
                </c:pt>
                <c:pt idx="305">
                  <c:v>152500</c:v>
                </c:pt>
                <c:pt idx="306">
                  <c:v>153000</c:v>
                </c:pt>
                <c:pt idx="307">
                  <c:v>153500</c:v>
                </c:pt>
                <c:pt idx="308">
                  <c:v>154000</c:v>
                </c:pt>
                <c:pt idx="309">
                  <c:v>154500</c:v>
                </c:pt>
                <c:pt idx="310">
                  <c:v>155000</c:v>
                </c:pt>
                <c:pt idx="311">
                  <c:v>155500</c:v>
                </c:pt>
                <c:pt idx="312">
                  <c:v>156000</c:v>
                </c:pt>
                <c:pt idx="313">
                  <c:v>156500</c:v>
                </c:pt>
                <c:pt idx="314">
                  <c:v>157000</c:v>
                </c:pt>
                <c:pt idx="315">
                  <c:v>157500</c:v>
                </c:pt>
                <c:pt idx="316">
                  <c:v>158000</c:v>
                </c:pt>
                <c:pt idx="317">
                  <c:v>158500</c:v>
                </c:pt>
                <c:pt idx="318">
                  <c:v>159000</c:v>
                </c:pt>
                <c:pt idx="319">
                  <c:v>159500</c:v>
                </c:pt>
                <c:pt idx="320">
                  <c:v>160000</c:v>
                </c:pt>
                <c:pt idx="321">
                  <c:v>160500</c:v>
                </c:pt>
                <c:pt idx="322">
                  <c:v>161000</c:v>
                </c:pt>
                <c:pt idx="323">
                  <c:v>161500</c:v>
                </c:pt>
                <c:pt idx="324">
                  <c:v>162000</c:v>
                </c:pt>
                <c:pt idx="325">
                  <c:v>162500</c:v>
                </c:pt>
                <c:pt idx="326">
                  <c:v>163000</c:v>
                </c:pt>
                <c:pt idx="327">
                  <c:v>163500</c:v>
                </c:pt>
                <c:pt idx="328">
                  <c:v>164000</c:v>
                </c:pt>
                <c:pt idx="329">
                  <c:v>164500</c:v>
                </c:pt>
                <c:pt idx="330">
                  <c:v>165000</c:v>
                </c:pt>
                <c:pt idx="331">
                  <c:v>165500</c:v>
                </c:pt>
                <c:pt idx="332">
                  <c:v>166000</c:v>
                </c:pt>
                <c:pt idx="333">
                  <c:v>166500</c:v>
                </c:pt>
                <c:pt idx="334">
                  <c:v>167000</c:v>
                </c:pt>
                <c:pt idx="335">
                  <c:v>167500</c:v>
                </c:pt>
                <c:pt idx="336">
                  <c:v>168000</c:v>
                </c:pt>
                <c:pt idx="337">
                  <c:v>168500</c:v>
                </c:pt>
                <c:pt idx="338">
                  <c:v>169000</c:v>
                </c:pt>
                <c:pt idx="339">
                  <c:v>169500</c:v>
                </c:pt>
                <c:pt idx="340">
                  <c:v>170000</c:v>
                </c:pt>
                <c:pt idx="341">
                  <c:v>170500</c:v>
                </c:pt>
                <c:pt idx="342">
                  <c:v>171000</c:v>
                </c:pt>
                <c:pt idx="343">
                  <c:v>171500</c:v>
                </c:pt>
                <c:pt idx="344">
                  <c:v>172000</c:v>
                </c:pt>
                <c:pt idx="345">
                  <c:v>172500</c:v>
                </c:pt>
                <c:pt idx="346">
                  <c:v>173000</c:v>
                </c:pt>
                <c:pt idx="347">
                  <c:v>173500</c:v>
                </c:pt>
                <c:pt idx="348">
                  <c:v>174000</c:v>
                </c:pt>
                <c:pt idx="349">
                  <c:v>174500</c:v>
                </c:pt>
                <c:pt idx="350">
                  <c:v>175000</c:v>
                </c:pt>
                <c:pt idx="351">
                  <c:v>175500</c:v>
                </c:pt>
                <c:pt idx="352">
                  <c:v>176000</c:v>
                </c:pt>
                <c:pt idx="353">
                  <c:v>176500</c:v>
                </c:pt>
                <c:pt idx="354">
                  <c:v>177000</c:v>
                </c:pt>
                <c:pt idx="355">
                  <c:v>177500</c:v>
                </c:pt>
                <c:pt idx="356">
                  <c:v>178000</c:v>
                </c:pt>
                <c:pt idx="357">
                  <c:v>178500</c:v>
                </c:pt>
                <c:pt idx="358">
                  <c:v>179000</c:v>
                </c:pt>
                <c:pt idx="359">
                  <c:v>179500</c:v>
                </c:pt>
                <c:pt idx="360">
                  <c:v>180000</c:v>
                </c:pt>
                <c:pt idx="361">
                  <c:v>180500</c:v>
                </c:pt>
                <c:pt idx="362">
                  <c:v>181000</c:v>
                </c:pt>
                <c:pt idx="363">
                  <c:v>181500</c:v>
                </c:pt>
                <c:pt idx="364">
                  <c:v>182000</c:v>
                </c:pt>
                <c:pt idx="365">
                  <c:v>182500</c:v>
                </c:pt>
                <c:pt idx="366">
                  <c:v>183000</c:v>
                </c:pt>
                <c:pt idx="367">
                  <c:v>183500</c:v>
                </c:pt>
                <c:pt idx="368">
                  <c:v>184000</c:v>
                </c:pt>
                <c:pt idx="369">
                  <c:v>184500</c:v>
                </c:pt>
                <c:pt idx="370">
                  <c:v>185000</c:v>
                </c:pt>
                <c:pt idx="371">
                  <c:v>185500</c:v>
                </c:pt>
                <c:pt idx="372">
                  <c:v>186000</c:v>
                </c:pt>
                <c:pt idx="373">
                  <c:v>186500</c:v>
                </c:pt>
                <c:pt idx="374">
                  <c:v>187000</c:v>
                </c:pt>
                <c:pt idx="375">
                  <c:v>187500</c:v>
                </c:pt>
                <c:pt idx="376">
                  <c:v>188000</c:v>
                </c:pt>
                <c:pt idx="377">
                  <c:v>188500</c:v>
                </c:pt>
                <c:pt idx="378">
                  <c:v>189000</c:v>
                </c:pt>
                <c:pt idx="379">
                  <c:v>189500</c:v>
                </c:pt>
                <c:pt idx="380">
                  <c:v>190000</c:v>
                </c:pt>
                <c:pt idx="381">
                  <c:v>190500</c:v>
                </c:pt>
                <c:pt idx="382">
                  <c:v>191000</c:v>
                </c:pt>
                <c:pt idx="383">
                  <c:v>191500</c:v>
                </c:pt>
                <c:pt idx="384">
                  <c:v>192000</c:v>
                </c:pt>
                <c:pt idx="385">
                  <c:v>192500</c:v>
                </c:pt>
                <c:pt idx="386">
                  <c:v>193000</c:v>
                </c:pt>
                <c:pt idx="387">
                  <c:v>193500</c:v>
                </c:pt>
                <c:pt idx="388">
                  <c:v>194000</c:v>
                </c:pt>
                <c:pt idx="389">
                  <c:v>194500</c:v>
                </c:pt>
                <c:pt idx="390">
                  <c:v>195000</c:v>
                </c:pt>
                <c:pt idx="391">
                  <c:v>195500</c:v>
                </c:pt>
                <c:pt idx="392">
                  <c:v>196000</c:v>
                </c:pt>
                <c:pt idx="393">
                  <c:v>196500</c:v>
                </c:pt>
                <c:pt idx="394">
                  <c:v>197000</c:v>
                </c:pt>
                <c:pt idx="395">
                  <c:v>197500</c:v>
                </c:pt>
                <c:pt idx="396">
                  <c:v>198000</c:v>
                </c:pt>
                <c:pt idx="397">
                  <c:v>198500</c:v>
                </c:pt>
                <c:pt idx="398">
                  <c:v>199000</c:v>
                </c:pt>
                <c:pt idx="399">
                  <c:v>199500</c:v>
                </c:pt>
                <c:pt idx="400">
                  <c:v>200000</c:v>
                </c:pt>
                <c:pt idx="401">
                  <c:v>200500</c:v>
                </c:pt>
                <c:pt idx="402">
                  <c:v>201000</c:v>
                </c:pt>
                <c:pt idx="403">
                  <c:v>201500</c:v>
                </c:pt>
                <c:pt idx="404">
                  <c:v>202000</c:v>
                </c:pt>
                <c:pt idx="405">
                  <c:v>202500</c:v>
                </c:pt>
                <c:pt idx="406">
                  <c:v>203000</c:v>
                </c:pt>
                <c:pt idx="407">
                  <c:v>203500</c:v>
                </c:pt>
                <c:pt idx="408">
                  <c:v>204000</c:v>
                </c:pt>
                <c:pt idx="409">
                  <c:v>204500</c:v>
                </c:pt>
                <c:pt idx="410">
                  <c:v>205000</c:v>
                </c:pt>
                <c:pt idx="411">
                  <c:v>205500</c:v>
                </c:pt>
                <c:pt idx="412">
                  <c:v>206000</c:v>
                </c:pt>
                <c:pt idx="413">
                  <c:v>206500</c:v>
                </c:pt>
                <c:pt idx="414">
                  <c:v>207000</c:v>
                </c:pt>
                <c:pt idx="415">
                  <c:v>207500</c:v>
                </c:pt>
                <c:pt idx="416">
                  <c:v>208000</c:v>
                </c:pt>
                <c:pt idx="417">
                  <c:v>208500</c:v>
                </c:pt>
                <c:pt idx="418">
                  <c:v>209000</c:v>
                </c:pt>
                <c:pt idx="419">
                  <c:v>209500</c:v>
                </c:pt>
                <c:pt idx="420">
                  <c:v>210000</c:v>
                </c:pt>
                <c:pt idx="421">
                  <c:v>210500</c:v>
                </c:pt>
                <c:pt idx="422">
                  <c:v>211000</c:v>
                </c:pt>
                <c:pt idx="423">
                  <c:v>211500</c:v>
                </c:pt>
                <c:pt idx="424">
                  <c:v>212000</c:v>
                </c:pt>
                <c:pt idx="425">
                  <c:v>212500</c:v>
                </c:pt>
                <c:pt idx="426">
                  <c:v>213000</c:v>
                </c:pt>
                <c:pt idx="427">
                  <c:v>213500</c:v>
                </c:pt>
                <c:pt idx="428">
                  <c:v>214000</c:v>
                </c:pt>
                <c:pt idx="429">
                  <c:v>214500</c:v>
                </c:pt>
                <c:pt idx="430">
                  <c:v>215000</c:v>
                </c:pt>
                <c:pt idx="431">
                  <c:v>215500</c:v>
                </c:pt>
                <c:pt idx="432">
                  <c:v>216000</c:v>
                </c:pt>
                <c:pt idx="433">
                  <c:v>216500</c:v>
                </c:pt>
                <c:pt idx="434">
                  <c:v>217000</c:v>
                </c:pt>
                <c:pt idx="435">
                  <c:v>217500</c:v>
                </c:pt>
                <c:pt idx="436">
                  <c:v>218000</c:v>
                </c:pt>
                <c:pt idx="437">
                  <c:v>218500</c:v>
                </c:pt>
                <c:pt idx="438">
                  <c:v>219000</c:v>
                </c:pt>
                <c:pt idx="439">
                  <c:v>219500</c:v>
                </c:pt>
                <c:pt idx="440">
                  <c:v>220000</c:v>
                </c:pt>
                <c:pt idx="441">
                  <c:v>220500</c:v>
                </c:pt>
                <c:pt idx="442">
                  <c:v>221000</c:v>
                </c:pt>
                <c:pt idx="443">
                  <c:v>221500</c:v>
                </c:pt>
                <c:pt idx="444">
                  <c:v>222000</c:v>
                </c:pt>
                <c:pt idx="445">
                  <c:v>222500</c:v>
                </c:pt>
                <c:pt idx="446">
                  <c:v>223000</c:v>
                </c:pt>
                <c:pt idx="447">
                  <c:v>223500</c:v>
                </c:pt>
                <c:pt idx="448">
                  <c:v>224000</c:v>
                </c:pt>
                <c:pt idx="449">
                  <c:v>224500</c:v>
                </c:pt>
                <c:pt idx="450">
                  <c:v>225000</c:v>
                </c:pt>
                <c:pt idx="451">
                  <c:v>225500</c:v>
                </c:pt>
                <c:pt idx="452">
                  <c:v>226000</c:v>
                </c:pt>
                <c:pt idx="453">
                  <c:v>226500</c:v>
                </c:pt>
                <c:pt idx="454">
                  <c:v>227000</c:v>
                </c:pt>
                <c:pt idx="455">
                  <c:v>227500</c:v>
                </c:pt>
                <c:pt idx="456">
                  <c:v>228000</c:v>
                </c:pt>
                <c:pt idx="457">
                  <c:v>228500</c:v>
                </c:pt>
                <c:pt idx="458">
                  <c:v>229000</c:v>
                </c:pt>
                <c:pt idx="459">
                  <c:v>229500</c:v>
                </c:pt>
                <c:pt idx="460">
                  <c:v>230000</c:v>
                </c:pt>
                <c:pt idx="461">
                  <c:v>230500</c:v>
                </c:pt>
                <c:pt idx="462">
                  <c:v>231000</c:v>
                </c:pt>
                <c:pt idx="463">
                  <c:v>231500</c:v>
                </c:pt>
                <c:pt idx="464">
                  <c:v>232000</c:v>
                </c:pt>
                <c:pt idx="465">
                  <c:v>232500</c:v>
                </c:pt>
                <c:pt idx="466">
                  <c:v>233000</c:v>
                </c:pt>
                <c:pt idx="467">
                  <c:v>233500</c:v>
                </c:pt>
                <c:pt idx="468">
                  <c:v>234000</c:v>
                </c:pt>
                <c:pt idx="469">
                  <c:v>234500</c:v>
                </c:pt>
                <c:pt idx="470">
                  <c:v>235000</c:v>
                </c:pt>
                <c:pt idx="471">
                  <c:v>235500</c:v>
                </c:pt>
                <c:pt idx="472">
                  <c:v>236000</c:v>
                </c:pt>
                <c:pt idx="473">
                  <c:v>236500</c:v>
                </c:pt>
                <c:pt idx="474">
                  <c:v>237000</c:v>
                </c:pt>
                <c:pt idx="475">
                  <c:v>237500</c:v>
                </c:pt>
                <c:pt idx="476">
                  <c:v>238000</c:v>
                </c:pt>
                <c:pt idx="477">
                  <c:v>238500</c:v>
                </c:pt>
                <c:pt idx="478">
                  <c:v>239000</c:v>
                </c:pt>
                <c:pt idx="479">
                  <c:v>239500</c:v>
                </c:pt>
                <c:pt idx="480">
                  <c:v>240000</c:v>
                </c:pt>
                <c:pt idx="481">
                  <c:v>240500</c:v>
                </c:pt>
                <c:pt idx="482">
                  <c:v>241000</c:v>
                </c:pt>
                <c:pt idx="483">
                  <c:v>241500</c:v>
                </c:pt>
                <c:pt idx="484">
                  <c:v>242000</c:v>
                </c:pt>
                <c:pt idx="485">
                  <c:v>242500</c:v>
                </c:pt>
                <c:pt idx="486">
                  <c:v>243000</c:v>
                </c:pt>
                <c:pt idx="487">
                  <c:v>243500</c:v>
                </c:pt>
                <c:pt idx="488">
                  <c:v>244000</c:v>
                </c:pt>
                <c:pt idx="489">
                  <c:v>244500</c:v>
                </c:pt>
                <c:pt idx="490">
                  <c:v>245000</c:v>
                </c:pt>
                <c:pt idx="491">
                  <c:v>245500</c:v>
                </c:pt>
                <c:pt idx="492">
                  <c:v>246000</c:v>
                </c:pt>
                <c:pt idx="493">
                  <c:v>246500</c:v>
                </c:pt>
                <c:pt idx="494">
                  <c:v>247000</c:v>
                </c:pt>
                <c:pt idx="495">
                  <c:v>247500</c:v>
                </c:pt>
                <c:pt idx="496">
                  <c:v>248000</c:v>
                </c:pt>
                <c:pt idx="497">
                  <c:v>248500</c:v>
                </c:pt>
                <c:pt idx="498">
                  <c:v>249000</c:v>
                </c:pt>
                <c:pt idx="499">
                  <c:v>249500</c:v>
                </c:pt>
                <c:pt idx="500">
                  <c:v>250000</c:v>
                </c:pt>
                <c:pt idx="501">
                  <c:v>250500</c:v>
                </c:pt>
                <c:pt idx="502">
                  <c:v>251000</c:v>
                </c:pt>
                <c:pt idx="503">
                  <c:v>251500</c:v>
                </c:pt>
                <c:pt idx="504">
                  <c:v>252000</c:v>
                </c:pt>
                <c:pt idx="505">
                  <c:v>252500</c:v>
                </c:pt>
                <c:pt idx="506">
                  <c:v>253000</c:v>
                </c:pt>
                <c:pt idx="507">
                  <c:v>253500</c:v>
                </c:pt>
                <c:pt idx="508">
                  <c:v>254000</c:v>
                </c:pt>
                <c:pt idx="509">
                  <c:v>254500</c:v>
                </c:pt>
                <c:pt idx="510">
                  <c:v>255000</c:v>
                </c:pt>
                <c:pt idx="511">
                  <c:v>255500</c:v>
                </c:pt>
                <c:pt idx="512">
                  <c:v>256000</c:v>
                </c:pt>
                <c:pt idx="513">
                  <c:v>256500</c:v>
                </c:pt>
                <c:pt idx="514">
                  <c:v>257000</c:v>
                </c:pt>
                <c:pt idx="515">
                  <c:v>257500</c:v>
                </c:pt>
                <c:pt idx="516">
                  <c:v>258000</c:v>
                </c:pt>
                <c:pt idx="517">
                  <c:v>258500</c:v>
                </c:pt>
                <c:pt idx="518">
                  <c:v>259000</c:v>
                </c:pt>
                <c:pt idx="519">
                  <c:v>259500</c:v>
                </c:pt>
                <c:pt idx="520">
                  <c:v>260000</c:v>
                </c:pt>
                <c:pt idx="521">
                  <c:v>260500</c:v>
                </c:pt>
                <c:pt idx="522">
                  <c:v>261000</c:v>
                </c:pt>
                <c:pt idx="523">
                  <c:v>261500</c:v>
                </c:pt>
                <c:pt idx="524">
                  <c:v>262000</c:v>
                </c:pt>
                <c:pt idx="525">
                  <c:v>262500</c:v>
                </c:pt>
                <c:pt idx="526">
                  <c:v>263000</c:v>
                </c:pt>
                <c:pt idx="527">
                  <c:v>263500</c:v>
                </c:pt>
                <c:pt idx="528">
                  <c:v>264000</c:v>
                </c:pt>
                <c:pt idx="529">
                  <c:v>264500</c:v>
                </c:pt>
                <c:pt idx="530">
                  <c:v>265000</c:v>
                </c:pt>
                <c:pt idx="531">
                  <c:v>265500</c:v>
                </c:pt>
                <c:pt idx="532">
                  <c:v>266000</c:v>
                </c:pt>
                <c:pt idx="533">
                  <c:v>266500</c:v>
                </c:pt>
                <c:pt idx="534">
                  <c:v>267000</c:v>
                </c:pt>
                <c:pt idx="535">
                  <c:v>267500</c:v>
                </c:pt>
                <c:pt idx="536">
                  <c:v>268000</c:v>
                </c:pt>
                <c:pt idx="537">
                  <c:v>268500</c:v>
                </c:pt>
                <c:pt idx="538">
                  <c:v>269000</c:v>
                </c:pt>
                <c:pt idx="539">
                  <c:v>269500</c:v>
                </c:pt>
                <c:pt idx="540">
                  <c:v>270000</c:v>
                </c:pt>
                <c:pt idx="541">
                  <c:v>270500</c:v>
                </c:pt>
                <c:pt idx="542">
                  <c:v>271000</c:v>
                </c:pt>
                <c:pt idx="543">
                  <c:v>271500</c:v>
                </c:pt>
                <c:pt idx="544">
                  <c:v>272000</c:v>
                </c:pt>
                <c:pt idx="545">
                  <c:v>272500</c:v>
                </c:pt>
                <c:pt idx="546">
                  <c:v>273000</c:v>
                </c:pt>
                <c:pt idx="547">
                  <c:v>273500</c:v>
                </c:pt>
                <c:pt idx="548">
                  <c:v>274000</c:v>
                </c:pt>
                <c:pt idx="549">
                  <c:v>274500</c:v>
                </c:pt>
                <c:pt idx="550">
                  <c:v>275000</c:v>
                </c:pt>
                <c:pt idx="551">
                  <c:v>275500</c:v>
                </c:pt>
                <c:pt idx="552">
                  <c:v>276000</c:v>
                </c:pt>
                <c:pt idx="553">
                  <c:v>276500</c:v>
                </c:pt>
                <c:pt idx="554">
                  <c:v>277000</c:v>
                </c:pt>
                <c:pt idx="555">
                  <c:v>277500</c:v>
                </c:pt>
                <c:pt idx="556">
                  <c:v>278000</c:v>
                </c:pt>
                <c:pt idx="557">
                  <c:v>278500</c:v>
                </c:pt>
                <c:pt idx="558">
                  <c:v>279000</c:v>
                </c:pt>
                <c:pt idx="559">
                  <c:v>279500</c:v>
                </c:pt>
                <c:pt idx="560">
                  <c:v>280000</c:v>
                </c:pt>
                <c:pt idx="561">
                  <c:v>280500</c:v>
                </c:pt>
                <c:pt idx="562">
                  <c:v>281000</c:v>
                </c:pt>
                <c:pt idx="563">
                  <c:v>281500</c:v>
                </c:pt>
                <c:pt idx="564">
                  <c:v>282000</c:v>
                </c:pt>
                <c:pt idx="565">
                  <c:v>282500</c:v>
                </c:pt>
                <c:pt idx="566">
                  <c:v>283000</c:v>
                </c:pt>
                <c:pt idx="567">
                  <c:v>283500</c:v>
                </c:pt>
                <c:pt idx="568">
                  <c:v>284000</c:v>
                </c:pt>
                <c:pt idx="569">
                  <c:v>284500</c:v>
                </c:pt>
                <c:pt idx="570">
                  <c:v>285000</c:v>
                </c:pt>
                <c:pt idx="571">
                  <c:v>285500</c:v>
                </c:pt>
                <c:pt idx="572">
                  <c:v>286000</c:v>
                </c:pt>
                <c:pt idx="573">
                  <c:v>286500</c:v>
                </c:pt>
                <c:pt idx="574">
                  <c:v>287000</c:v>
                </c:pt>
                <c:pt idx="575">
                  <c:v>287500</c:v>
                </c:pt>
                <c:pt idx="576">
                  <c:v>288000</c:v>
                </c:pt>
                <c:pt idx="577">
                  <c:v>288500</c:v>
                </c:pt>
                <c:pt idx="578">
                  <c:v>289000</c:v>
                </c:pt>
                <c:pt idx="579">
                  <c:v>289500</c:v>
                </c:pt>
                <c:pt idx="580">
                  <c:v>290000</c:v>
                </c:pt>
                <c:pt idx="581">
                  <c:v>290500</c:v>
                </c:pt>
                <c:pt idx="582">
                  <c:v>291000</c:v>
                </c:pt>
                <c:pt idx="583">
                  <c:v>291500</c:v>
                </c:pt>
                <c:pt idx="584">
                  <c:v>292000</c:v>
                </c:pt>
                <c:pt idx="585">
                  <c:v>292500</c:v>
                </c:pt>
                <c:pt idx="586">
                  <c:v>293000</c:v>
                </c:pt>
                <c:pt idx="587">
                  <c:v>293500</c:v>
                </c:pt>
                <c:pt idx="588">
                  <c:v>294000</c:v>
                </c:pt>
                <c:pt idx="589">
                  <c:v>294500</c:v>
                </c:pt>
                <c:pt idx="590">
                  <c:v>295000</c:v>
                </c:pt>
                <c:pt idx="591">
                  <c:v>295500</c:v>
                </c:pt>
                <c:pt idx="592">
                  <c:v>296000</c:v>
                </c:pt>
                <c:pt idx="593">
                  <c:v>296500</c:v>
                </c:pt>
                <c:pt idx="594">
                  <c:v>297000</c:v>
                </c:pt>
                <c:pt idx="595">
                  <c:v>297500</c:v>
                </c:pt>
                <c:pt idx="596">
                  <c:v>298000</c:v>
                </c:pt>
                <c:pt idx="597">
                  <c:v>298500</c:v>
                </c:pt>
                <c:pt idx="598">
                  <c:v>299000</c:v>
                </c:pt>
                <c:pt idx="599">
                  <c:v>299500</c:v>
                </c:pt>
                <c:pt idx="600">
                  <c:v>300000</c:v>
                </c:pt>
                <c:pt idx="601">
                  <c:v>300500</c:v>
                </c:pt>
                <c:pt idx="602">
                  <c:v>301000</c:v>
                </c:pt>
                <c:pt idx="603">
                  <c:v>301500</c:v>
                </c:pt>
                <c:pt idx="604">
                  <c:v>302000</c:v>
                </c:pt>
                <c:pt idx="605">
                  <c:v>302500</c:v>
                </c:pt>
                <c:pt idx="606">
                  <c:v>303000</c:v>
                </c:pt>
                <c:pt idx="607">
                  <c:v>303500</c:v>
                </c:pt>
                <c:pt idx="608">
                  <c:v>304000</c:v>
                </c:pt>
                <c:pt idx="609">
                  <c:v>304500</c:v>
                </c:pt>
                <c:pt idx="610">
                  <c:v>305000</c:v>
                </c:pt>
                <c:pt idx="611">
                  <c:v>305500</c:v>
                </c:pt>
                <c:pt idx="612">
                  <c:v>306000</c:v>
                </c:pt>
                <c:pt idx="613">
                  <c:v>306500</c:v>
                </c:pt>
                <c:pt idx="614">
                  <c:v>307000</c:v>
                </c:pt>
                <c:pt idx="615">
                  <c:v>307500</c:v>
                </c:pt>
                <c:pt idx="616">
                  <c:v>308000</c:v>
                </c:pt>
                <c:pt idx="617">
                  <c:v>308500</c:v>
                </c:pt>
                <c:pt idx="618">
                  <c:v>309000</c:v>
                </c:pt>
                <c:pt idx="619">
                  <c:v>309500</c:v>
                </c:pt>
                <c:pt idx="620">
                  <c:v>310000</c:v>
                </c:pt>
                <c:pt idx="621">
                  <c:v>310500</c:v>
                </c:pt>
                <c:pt idx="622">
                  <c:v>311000</c:v>
                </c:pt>
                <c:pt idx="623">
                  <c:v>311500</c:v>
                </c:pt>
                <c:pt idx="624">
                  <c:v>312000</c:v>
                </c:pt>
                <c:pt idx="625">
                  <c:v>312500</c:v>
                </c:pt>
                <c:pt idx="626">
                  <c:v>313000</c:v>
                </c:pt>
                <c:pt idx="627">
                  <c:v>313500</c:v>
                </c:pt>
                <c:pt idx="628">
                  <c:v>314000</c:v>
                </c:pt>
                <c:pt idx="629">
                  <c:v>314500</c:v>
                </c:pt>
                <c:pt idx="630">
                  <c:v>315000</c:v>
                </c:pt>
                <c:pt idx="631">
                  <c:v>315500</c:v>
                </c:pt>
                <c:pt idx="632">
                  <c:v>316000</c:v>
                </c:pt>
                <c:pt idx="633">
                  <c:v>316500</c:v>
                </c:pt>
                <c:pt idx="634">
                  <c:v>317000</c:v>
                </c:pt>
                <c:pt idx="635">
                  <c:v>317500</c:v>
                </c:pt>
                <c:pt idx="636">
                  <c:v>318000</c:v>
                </c:pt>
                <c:pt idx="637">
                  <c:v>318500</c:v>
                </c:pt>
                <c:pt idx="638">
                  <c:v>319000</c:v>
                </c:pt>
                <c:pt idx="639">
                  <c:v>319500</c:v>
                </c:pt>
                <c:pt idx="640">
                  <c:v>320000</c:v>
                </c:pt>
                <c:pt idx="641">
                  <c:v>320500</c:v>
                </c:pt>
                <c:pt idx="642">
                  <c:v>321000</c:v>
                </c:pt>
                <c:pt idx="643">
                  <c:v>321500</c:v>
                </c:pt>
                <c:pt idx="644">
                  <c:v>322000</c:v>
                </c:pt>
                <c:pt idx="645">
                  <c:v>322500</c:v>
                </c:pt>
                <c:pt idx="646">
                  <c:v>323000</c:v>
                </c:pt>
                <c:pt idx="647">
                  <c:v>323500</c:v>
                </c:pt>
                <c:pt idx="648">
                  <c:v>324000</c:v>
                </c:pt>
                <c:pt idx="649">
                  <c:v>324500</c:v>
                </c:pt>
                <c:pt idx="650">
                  <c:v>325000</c:v>
                </c:pt>
                <c:pt idx="651">
                  <c:v>325500</c:v>
                </c:pt>
                <c:pt idx="652">
                  <c:v>326000</c:v>
                </c:pt>
                <c:pt idx="653">
                  <c:v>326500</c:v>
                </c:pt>
                <c:pt idx="654">
                  <c:v>327000</c:v>
                </c:pt>
                <c:pt idx="655">
                  <c:v>327500</c:v>
                </c:pt>
                <c:pt idx="656">
                  <c:v>328000</c:v>
                </c:pt>
                <c:pt idx="657">
                  <c:v>328500</c:v>
                </c:pt>
                <c:pt idx="658">
                  <c:v>329000</c:v>
                </c:pt>
                <c:pt idx="659">
                  <c:v>329500</c:v>
                </c:pt>
                <c:pt idx="660">
                  <c:v>330000</c:v>
                </c:pt>
                <c:pt idx="661">
                  <c:v>330500</c:v>
                </c:pt>
                <c:pt idx="662">
                  <c:v>331000</c:v>
                </c:pt>
                <c:pt idx="663">
                  <c:v>331500</c:v>
                </c:pt>
                <c:pt idx="664">
                  <c:v>332000</c:v>
                </c:pt>
                <c:pt idx="665">
                  <c:v>332500</c:v>
                </c:pt>
                <c:pt idx="666">
                  <c:v>333000</c:v>
                </c:pt>
                <c:pt idx="667">
                  <c:v>333500</c:v>
                </c:pt>
                <c:pt idx="668">
                  <c:v>334000</c:v>
                </c:pt>
                <c:pt idx="669">
                  <c:v>334500</c:v>
                </c:pt>
                <c:pt idx="670">
                  <c:v>335000</c:v>
                </c:pt>
                <c:pt idx="671">
                  <c:v>335500</c:v>
                </c:pt>
                <c:pt idx="672">
                  <c:v>336000</c:v>
                </c:pt>
                <c:pt idx="673">
                  <c:v>336500</c:v>
                </c:pt>
                <c:pt idx="674">
                  <c:v>337000</c:v>
                </c:pt>
                <c:pt idx="675">
                  <c:v>337500</c:v>
                </c:pt>
                <c:pt idx="676">
                  <c:v>338000</c:v>
                </c:pt>
                <c:pt idx="677">
                  <c:v>338500</c:v>
                </c:pt>
                <c:pt idx="678">
                  <c:v>339000</c:v>
                </c:pt>
                <c:pt idx="679">
                  <c:v>339500</c:v>
                </c:pt>
                <c:pt idx="680">
                  <c:v>340000</c:v>
                </c:pt>
                <c:pt idx="681">
                  <c:v>340500</c:v>
                </c:pt>
                <c:pt idx="682">
                  <c:v>341000</c:v>
                </c:pt>
                <c:pt idx="683">
                  <c:v>341500</c:v>
                </c:pt>
                <c:pt idx="684">
                  <c:v>342000</c:v>
                </c:pt>
                <c:pt idx="685">
                  <c:v>342500</c:v>
                </c:pt>
                <c:pt idx="686">
                  <c:v>343000</c:v>
                </c:pt>
                <c:pt idx="687">
                  <c:v>343500</c:v>
                </c:pt>
                <c:pt idx="688">
                  <c:v>344000</c:v>
                </c:pt>
                <c:pt idx="689">
                  <c:v>344500</c:v>
                </c:pt>
                <c:pt idx="690">
                  <c:v>345000</c:v>
                </c:pt>
                <c:pt idx="691">
                  <c:v>345500</c:v>
                </c:pt>
                <c:pt idx="692">
                  <c:v>346000</c:v>
                </c:pt>
                <c:pt idx="693">
                  <c:v>346500</c:v>
                </c:pt>
                <c:pt idx="694">
                  <c:v>347000</c:v>
                </c:pt>
                <c:pt idx="695">
                  <c:v>347500</c:v>
                </c:pt>
                <c:pt idx="696">
                  <c:v>348000</c:v>
                </c:pt>
                <c:pt idx="697">
                  <c:v>348500</c:v>
                </c:pt>
                <c:pt idx="698">
                  <c:v>349000</c:v>
                </c:pt>
                <c:pt idx="699">
                  <c:v>349500</c:v>
                </c:pt>
                <c:pt idx="700">
                  <c:v>350000</c:v>
                </c:pt>
                <c:pt idx="701">
                  <c:v>350500</c:v>
                </c:pt>
                <c:pt idx="702">
                  <c:v>351000</c:v>
                </c:pt>
                <c:pt idx="703">
                  <c:v>351500</c:v>
                </c:pt>
                <c:pt idx="704">
                  <c:v>352000</c:v>
                </c:pt>
                <c:pt idx="705">
                  <c:v>352500</c:v>
                </c:pt>
                <c:pt idx="706">
                  <c:v>353000</c:v>
                </c:pt>
                <c:pt idx="707">
                  <c:v>353500</c:v>
                </c:pt>
                <c:pt idx="708">
                  <c:v>354000</c:v>
                </c:pt>
                <c:pt idx="709">
                  <c:v>354500</c:v>
                </c:pt>
                <c:pt idx="710">
                  <c:v>355000</c:v>
                </c:pt>
                <c:pt idx="711">
                  <c:v>355500</c:v>
                </c:pt>
                <c:pt idx="712">
                  <c:v>356000</c:v>
                </c:pt>
                <c:pt idx="713">
                  <c:v>356500</c:v>
                </c:pt>
                <c:pt idx="714">
                  <c:v>357000</c:v>
                </c:pt>
                <c:pt idx="715">
                  <c:v>357500</c:v>
                </c:pt>
                <c:pt idx="716">
                  <c:v>358000</c:v>
                </c:pt>
                <c:pt idx="717">
                  <c:v>358500</c:v>
                </c:pt>
                <c:pt idx="718">
                  <c:v>359000</c:v>
                </c:pt>
                <c:pt idx="719">
                  <c:v>359500</c:v>
                </c:pt>
                <c:pt idx="720">
                  <c:v>360000</c:v>
                </c:pt>
                <c:pt idx="721">
                  <c:v>360500</c:v>
                </c:pt>
                <c:pt idx="722">
                  <c:v>361000</c:v>
                </c:pt>
                <c:pt idx="723">
                  <c:v>361500</c:v>
                </c:pt>
                <c:pt idx="724">
                  <c:v>362000</c:v>
                </c:pt>
                <c:pt idx="725">
                  <c:v>362500</c:v>
                </c:pt>
                <c:pt idx="726">
                  <c:v>363000</c:v>
                </c:pt>
                <c:pt idx="727">
                  <c:v>363500</c:v>
                </c:pt>
                <c:pt idx="728">
                  <c:v>364000</c:v>
                </c:pt>
                <c:pt idx="729">
                  <c:v>364500</c:v>
                </c:pt>
                <c:pt idx="730">
                  <c:v>365000</c:v>
                </c:pt>
                <c:pt idx="731">
                  <c:v>365500</c:v>
                </c:pt>
                <c:pt idx="732">
                  <c:v>366000</c:v>
                </c:pt>
                <c:pt idx="733">
                  <c:v>366500</c:v>
                </c:pt>
                <c:pt idx="734">
                  <c:v>367000</c:v>
                </c:pt>
                <c:pt idx="735">
                  <c:v>367500</c:v>
                </c:pt>
                <c:pt idx="736">
                  <c:v>368000</c:v>
                </c:pt>
                <c:pt idx="737">
                  <c:v>368500</c:v>
                </c:pt>
                <c:pt idx="738">
                  <c:v>369000</c:v>
                </c:pt>
                <c:pt idx="739">
                  <c:v>369500</c:v>
                </c:pt>
                <c:pt idx="740">
                  <c:v>370000</c:v>
                </c:pt>
                <c:pt idx="741">
                  <c:v>370500</c:v>
                </c:pt>
                <c:pt idx="742">
                  <c:v>371000</c:v>
                </c:pt>
                <c:pt idx="743">
                  <c:v>371500</c:v>
                </c:pt>
                <c:pt idx="744">
                  <c:v>372000</c:v>
                </c:pt>
                <c:pt idx="745">
                  <c:v>372500</c:v>
                </c:pt>
                <c:pt idx="746">
                  <c:v>373000</c:v>
                </c:pt>
                <c:pt idx="747">
                  <c:v>373500</c:v>
                </c:pt>
                <c:pt idx="748">
                  <c:v>374000</c:v>
                </c:pt>
                <c:pt idx="749">
                  <c:v>374500</c:v>
                </c:pt>
                <c:pt idx="750">
                  <c:v>375000</c:v>
                </c:pt>
                <c:pt idx="751">
                  <c:v>375500</c:v>
                </c:pt>
                <c:pt idx="752">
                  <c:v>376000</c:v>
                </c:pt>
                <c:pt idx="753">
                  <c:v>376500</c:v>
                </c:pt>
                <c:pt idx="754">
                  <c:v>377000</c:v>
                </c:pt>
                <c:pt idx="755">
                  <c:v>377500</c:v>
                </c:pt>
                <c:pt idx="756">
                  <c:v>378000</c:v>
                </c:pt>
                <c:pt idx="757">
                  <c:v>378500</c:v>
                </c:pt>
                <c:pt idx="758">
                  <c:v>379000</c:v>
                </c:pt>
                <c:pt idx="759">
                  <c:v>379500</c:v>
                </c:pt>
                <c:pt idx="760">
                  <c:v>380000</c:v>
                </c:pt>
                <c:pt idx="761">
                  <c:v>380500</c:v>
                </c:pt>
                <c:pt idx="762">
                  <c:v>381000</c:v>
                </c:pt>
                <c:pt idx="763">
                  <c:v>381500</c:v>
                </c:pt>
                <c:pt idx="764">
                  <c:v>382000</c:v>
                </c:pt>
                <c:pt idx="765">
                  <c:v>382500</c:v>
                </c:pt>
                <c:pt idx="766">
                  <c:v>383000</c:v>
                </c:pt>
                <c:pt idx="767">
                  <c:v>383500</c:v>
                </c:pt>
                <c:pt idx="768">
                  <c:v>384000</c:v>
                </c:pt>
                <c:pt idx="769">
                  <c:v>384500</c:v>
                </c:pt>
                <c:pt idx="770">
                  <c:v>385000</c:v>
                </c:pt>
                <c:pt idx="771">
                  <c:v>385500</c:v>
                </c:pt>
                <c:pt idx="772">
                  <c:v>386000</c:v>
                </c:pt>
                <c:pt idx="773">
                  <c:v>386500</c:v>
                </c:pt>
                <c:pt idx="774">
                  <c:v>387000</c:v>
                </c:pt>
                <c:pt idx="775">
                  <c:v>387500</c:v>
                </c:pt>
                <c:pt idx="776">
                  <c:v>388000</c:v>
                </c:pt>
                <c:pt idx="777">
                  <c:v>388500</c:v>
                </c:pt>
                <c:pt idx="778">
                  <c:v>389000</c:v>
                </c:pt>
                <c:pt idx="779">
                  <c:v>389500</c:v>
                </c:pt>
                <c:pt idx="780">
                  <c:v>390000</c:v>
                </c:pt>
                <c:pt idx="781">
                  <c:v>390500</c:v>
                </c:pt>
                <c:pt idx="782">
                  <c:v>391000</c:v>
                </c:pt>
                <c:pt idx="783">
                  <c:v>391500</c:v>
                </c:pt>
                <c:pt idx="784">
                  <c:v>392000</c:v>
                </c:pt>
                <c:pt idx="785">
                  <c:v>392500</c:v>
                </c:pt>
                <c:pt idx="786">
                  <c:v>393000</c:v>
                </c:pt>
                <c:pt idx="787">
                  <c:v>393500</c:v>
                </c:pt>
                <c:pt idx="788">
                  <c:v>394000</c:v>
                </c:pt>
                <c:pt idx="789">
                  <c:v>394500</c:v>
                </c:pt>
                <c:pt idx="790">
                  <c:v>395000</c:v>
                </c:pt>
                <c:pt idx="791">
                  <c:v>395500</c:v>
                </c:pt>
                <c:pt idx="792">
                  <c:v>396000</c:v>
                </c:pt>
                <c:pt idx="793">
                  <c:v>396500</c:v>
                </c:pt>
                <c:pt idx="794">
                  <c:v>397000</c:v>
                </c:pt>
                <c:pt idx="795">
                  <c:v>397500</c:v>
                </c:pt>
                <c:pt idx="796">
                  <c:v>398000</c:v>
                </c:pt>
                <c:pt idx="797">
                  <c:v>398500</c:v>
                </c:pt>
                <c:pt idx="798">
                  <c:v>399000</c:v>
                </c:pt>
                <c:pt idx="799">
                  <c:v>399500</c:v>
                </c:pt>
                <c:pt idx="800">
                  <c:v>400000</c:v>
                </c:pt>
                <c:pt idx="801">
                  <c:v>400500</c:v>
                </c:pt>
                <c:pt idx="802">
                  <c:v>401000</c:v>
                </c:pt>
                <c:pt idx="803">
                  <c:v>401500</c:v>
                </c:pt>
                <c:pt idx="804">
                  <c:v>402000</c:v>
                </c:pt>
                <c:pt idx="805">
                  <c:v>402500</c:v>
                </c:pt>
                <c:pt idx="806">
                  <c:v>403000</c:v>
                </c:pt>
                <c:pt idx="807">
                  <c:v>403500</c:v>
                </c:pt>
                <c:pt idx="808">
                  <c:v>404000</c:v>
                </c:pt>
                <c:pt idx="809">
                  <c:v>404500</c:v>
                </c:pt>
                <c:pt idx="810">
                  <c:v>405000</c:v>
                </c:pt>
                <c:pt idx="811">
                  <c:v>405500</c:v>
                </c:pt>
                <c:pt idx="812">
                  <c:v>406000</c:v>
                </c:pt>
                <c:pt idx="813">
                  <c:v>406500</c:v>
                </c:pt>
                <c:pt idx="814">
                  <c:v>407000</c:v>
                </c:pt>
                <c:pt idx="815">
                  <c:v>407500</c:v>
                </c:pt>
                <c:pt idx="816">
                  <c:v>408000</c:v>
                </c:pt>
                <c:pt idx="817">
                  <c:v>408500</c:v>
                </c:pt>
                <c:pt idx="818">
                  <c:v>409000</c:v>
                </c:pt>
                <c:pt idx="819">
                  <c:v>409500</c:v>
                </c:pt>
                <c:pt idx="820">
                  <c:v>410000</c:v>
                </c:pt>
                <c:pt idx="821">
                  <c:v>410500</c:v>
                </c:pt>
                <c:pt idx="822">
                  <c:v>411000</c:v>
                </c:pt>
                <c:pt idx="823">
                  <c:v>411500</c:v>
                </c:pt>
                <c:pt idx="824">
                  <c:v>412000</c:v>
                </c:pt>
                <c:pt idx="825">
                  <c:v>412500</c:v>
                </c:pt>
                <c:pt idx="826">
                  <c:v>413000</c:v>
                </c:pt>
                <c:pt idx="827">
                  <c:v>413500</c:v>
                </c:pt>
                <c:pt idx="828">
                  <c:v>414000</c:v>
                </c:pt>
                <c:pt idx="829">
                  <c:v>414500</c:v>
                </c:pt>
                <c:pt idx="830">
                  <c:v>415000</c:v>
                </c:pt>
                <c:pt idx="831">
                  <c:v>415500</c:v>
                </c:pt>
                <c:pt idx="832">
                  <c:v>416000</c:v>
                </c:pt>
                <c:pt idx="833">
                  <c:v>416500</c:v>
                </c:pt>
                <c:pt idx="834">
                  <c:v>417000</c:v>
                </c:pt>
                <c:pt idx="835">
                  <c:v>417500</c:v>
                </c:pt>
                <c:pt idx="836">
                  <c:v>418000</c:v>
                </c:pt>
                <c:pt idx="837">
                  <c:v>418500</c:v>
                </c:pt>
                <c:pt idx="838">
                  <c:v>419000</c:v>
                </c:pt>
                <c:pt idx="839">
                  <c:v>419500</c:v>
                </c:pt>
                <c:pt idx="840">
                  <c:v>420000</c:v>
                </c:pt>
                <c:pt idx="841">
                  <c:v>420500</c:v>
                </c:pt>
                <c:pt idx="842">
                  <c:v>421000</c:v>
                </c:pt>
                <c:pt idx="843">
                  <c:v>421500</c:v>
                </c:pt>
                <c:pt idx="844">
                  <c:v>422000</c:v>
                </c:pt>
                <c:pt idx="845">
                  <c:v>422500</c:v>
                </c:pt>
                <c:pt idx="846">
                  <c:v>423000</c:v>
                </c:pt>
                <c:pt idx="847">
                  <c:v>423500</c:v>
                </c:pt>
                <c:pt idx="848">
                  <c:v>424000</c:v>
                </c:pt>
                <c:pt idx="849">
                  <c:v>424500</c:v>
                </c:pt>
                <c:pt idx="850">
                  <c:v>425000</c:v>
                </c:pt>
                <c:pt idx="851">
                  <c:v>425500</c:v>
                </c:pt>
                <c:pt idx="852">
                  <c:v>426000</c:v>
                </c:pt>
                <c:pt idx="853">
                  <c:v>426500</c:v>
                </c:pt>
                <c:pt idx="854">
                  <c:v>427000</c:v>
                </c:pt>
                <c:pt idx="855">
                  <c:v>427500</c:v>
                </c:pt>
                <c:pt idx="856">
                  <c:v>428000</c:v>
                </c:pt>
                <c:pt idx="857">
                  <c:v>428500</c:v>
                </c:pt>
                <c:pt idx="858">
                  <c:v>429000</c:v>
                </c:pt>
                <c:pt idx="859">
                  <c:v>429500</c:v>
                </c:pt>
                <c:pt idx="860">
                  <c:v>430000</c:v>
                </c:pt>
                <c:pt idx="861">
                  <c:v>430500</c:v>
                </c:pt>
                <c:pt idx="862">
                  <c:v>431000</c:v>
                </c:pt>
                <c:pt idx="863">
                  <c:v>431500</c:v>
                </c:pt>
                <c:pt idx="864">
                  <c:v>432000</c:v>
                </c:pt>
                <c:pt idx="865">
                  <c:v>432500</c:v>
                </c:pt>
                <c:pt idx="866">
                  <c:v>433000</c:v>
                </c:pt>
                <c:pt idx="867">
                  <c:v>433500</c:v>
                </c:pt>
                <c:pt idx="868">
                  <c:v>434000</c:v>
                </c:pt>
                <c:pt idx="869">
                  <c:v>434500</c:v>
                </c:pt>
                <c:pt idx="870">
                  <c:v>435000</c:v>
                </c:pt>
                <c:pt idx="871">
                  <c:v>435500</c:v>
                </c:pt>
                <c:pt idx="872">
                  <c:v>436000</c:v>
                </c:pt>
                <c:pt idx="873">
                  <c:v>436500</c:v>
                </c:pt>
                <c:pt idx="874">
                  <c:v>437000</c:v>
                </c:pt>
                <c:pt idx="875">
                  <c:v>437500</c:v>
                </c:pt>
                <c:pt idx="876">
                  <c:v>438000</c:v>
                </c:pt>
                <c:pt idx="877">
                  <c:v>438500</c:v>
                </c:pt>
                <c:pt idx="878">
                  <c:v>439000</c:v>
                </c:pt>
                <c:pt idx="879">
                  <c:v>439500</c:v>
                </c:pt>
                <c:pt idx="880">
                  <c:v>440000</c:v>
                </c:pt>
                <c:pt idx="881">
                  <c:v>440500</c:v>
                </c:pt>
                <c:pt idx="882">
                  <c:v>441000</c:v>
                </c:pt>
                <c:pt idx="883">
                  <c:v>441500</c:v>
                </c:pt>
                <c:pt idx="884">
                  <c:v>442000</c:v>
                </c:pt>
                <c:pt idx="885">
                  <c:v>442500</c:v>
                </c:pt>
                <c:pt idx="886">
                  <c:v>443000</c:v>
                </c:pt>
                <c:pt idx="887">
                  <c:v>443500</c:v>
                </c:pt>
                <c:pt idx="888">
                  <c:v>444000</c:v>
                </c:pt>
                <c:pt idx="889">
                  <c:v>444500</c:v>
                </c:pt>
                <c:pt idx="890">
                  <c:v>445000</c:v>
                </c:pt>
                <c:pt idx="891">
                  <c:v>445500</c:v>
                </c:pt>
                <c:pt idx="892">
                  <c:v>446000</c:v>
                </c:pt>
                <c:pt idx="893">
                  <c:v>446500</c:v>
                </c:pt>
                <c:pt idx="894">
                  <c:v>447000</c:v>
                </c:pt>
                <c:pt idx="895">
                  <c:v>447500</c:v>
                </c:pt>
                <c:pt idx="896">
                  <c:v>448000</c:v>
                </c:pt>
                <c:pt idx="897">
                  <c:v>448500</c:v>
                </c:pt>
                <c:pt idx="898">
                  <c:v>449000</c:v>
                </c:pt>
                <c:pt idx="899">
                  <c:v>449500</c:v>
                </c:pt>
                <c:pt idx="900">
                  <c:v>450000</c:v>
                </c:pt>
                <c:pt idx="901">
                  <c:v>450500</c:v>
                </c:pt>
                <c:pt idx="902">
                  <c:v>451000</c:v>
                </c:pt>
                <c:pt idx="903">
                  <c:v>451500</c:v>
                </c:pt>
                <c:pt idx="904">
                  <c:v>452000</c:v>
                </c:pt>
                <c:pt idx="905">
                  <c:v>452500</c:v>
                </c:pt>
                <c:pt idx="906">
                  <c:v>453000</c:v>
                </c:pt>
                <c:pt idx="907">
                  <c:v>453500</c:v>
                </c:pt>
                <c:pt idx="908">
                  <c:v>454000</c:v>
                </c:pt>
                <c:pt idx="909">
                  <c:v>454500</c:v>
                </c:pt>
                <c:pt idx="910">
                  <c:v>455000</c:v>
                </c:pt>
                <c:pt idx="911">
                  <c:v>455500</c:v>
                </c:pt>
                <c:pt idx="912">
                  <c:v>456000</c:v>
                </c:pt>
                <c:pt idx="913">
                  <c:v>456500</c:v>
                </c:pt>
                <c:pt idx="914">
                  <c:v>457000</c:v>
                </c:pt>
                <c:pt idx="915">
                  <c:v>457500</c:v>
                </c:pt>
                <c:pt idx="916">
                  <c:v>458000</c:v>
                </c:pt>
                <c:pt idx="917">
                  <c:v>458500</c:v>
                </c:pt>
                <c:pt idx="918">
                  <c:v>459000</c:v>
                </c:pt>
                <c:pt idx="919">
                  <c:v>459500</c:v>
                </c:pt>
                <c:pt idx="920">
                  <c:v>460000</c:v>
                </c:pt>
                <c:pt idx="921">
                  <c:v>460500</c:v>
                </c:pt>
                <c:pt idx="922">
                  <c:v>461000</c:v>
                </c:pt>
                <c:pt idx="923">
                  <c:v>461500</c:v>
                </c:pt>
                <c:pt idx="924">
                  <c:v>462000</c:v>
                </c:pt>
                <c:pt idx="925">
                  <c:v>462500</c:v>
                </c:pt>
                <c:pt idx="926">
                  <c:v>463000</c:v>
                </c:pt>
                <c:pt idx="927">
                  <c:v>463500</c:v>
                </c:pt>
                <c:pt idx="928">
                  <c:v>464000</c:v>
                </c:pt>
                <c:pt idx="929">
                  <c:v>464500</c:v>
                </c:pt>
                <c:pt idx="930">
                  <c:v>465000</c:v>
                </c:pt>
                <c:pt idx="931">
                  <c:v>465500</c:v>
                </c:pt>
                <c:pt idx="932">
                  <c:v>466000</c:v>
                </c:pt>
                <c:pt idx="933">
                  <c:v>466500</c:v>
                </c:pt>
                <c:pt idx="934">
                  <c:v>467000</c:v>
                </c:pt>
                <c:pt idx="935">
                  <c:v>467500</c:v>
                </c:pt>
                <c:pt idx="936">
                  <c:v>468000</c:v>
                </c:pt>
                <c:pt idx="937">
                  <c:v>468500</c:v>
                </c:pt>
                <c:pt idx="938">
                  <c:v>469000</c:v>
                </c:pt>
                <c:pt idx="939">
                  <c:v>469500</c:v>
                </c:pt>
                <c:pt idx="940">
                  <c:v>470000</c:v>
                </c:pt>
                <c:pt idx="941">
                  <c:v>470500</c:v>
                </c:pt>
                <c:pt idx="942">
                  <c:v>471000</c:v>
                </c:pt>
                <c:pt idx="943">
                  <c:v>471500</c:v>
                </c:pt>
                <c:pt idx="944">
                  <c:v>472000</c:v>
                </c:pt>
                <c:pt idx="945">
                  <c:v>472500</c:v>
                </c:pt>
                <c:pt idx="946">
                  <c:v>473000</c:v>
                </c:pt>
                <c:pt idx="947">
                  <c:v>473500</c:v>
                </c:pt>
                <c:pt idx="948">
                  <c:v>474000</c:v>
                </c:pt>
                <c:pt idx="949">
                  <c:v>474500</c:v>
                </c:pt>
                <c:pt idx="950">
                  <c:v>475000</c:v>
                </c:pt>
                <c:pt idx="951">
                  <c:v>475500</c:v>
                </c:pt>
                <c:pt idx="952">
                  <c:v>476000</c:v>
                </c:pt>
                <c:pt idx="953">
                  <c:v>476500</c:v>
                </c:pt>
                <c:pt idx="954">
                  <c:v>477000</c:v>
                </c:pt>
                <c:pt idx="955">
                  <c:v>477500</c:v>
                </c:pt>
                <c:pt idx="956">
                  <c:v>478000</c:v>
                </c:pt>
                <c:pt idx="957">
                  <c:v>478500</c:v>
                </c:pt>
                <c:pt idx="958">
                  <c:v>479000</c:v>
                </c:pt>
                <c:pt idx="959">
                  <c:v>479500</c:v>
                </c:pt>
                <c:pt idx="960">
                  <c:v>480000</c:v>
                </c:pt>
                <c:pt idx="961">
                  <c:v>480500</c:v>
                </c:pt>
                <c:pt idx="962">
                  <c:v>481000</c:v>
                </c:pt>
                <c:pt idx="963">
                  <c:v>481500</c:v>
                </c:pt>
                <c:pt idx="964">
                  <c:v>482000</c:v>
                </c:pt>
                <c:pt idx="965">
                  <c:v>482500</c:v>
                </c:pt>
                <c:pt idx="966">
                  <c:v>483000</c:v>
                </c:pt>
                <c:pt idx="967">
                  <c:v>483500</c:v>
                </c:pt>
                <c:pt idx="968">
                  <c:v>484000</c:v>
                </c:pt>
                <c:pt idx="969">
                  <c:v>484500</c:v>
                </c:pt>
                <c:pt idx="970">
                  <c:v>485000</c:v>
                </c:pt>
                <c:pt idx="971">
                  <c:v>485500</c:v>
                </c:pt>
                <c:pt idx="972">
                  <c:v>486000</c:v>
                </c:pt>
                <c:pt idx="973">
                  <c:v>486500</c:v>
                </c:pt>
                <c:pt idx="974">
                  <c:v>487000</c:v>
                </c:pt>
                <c:pt idx="975">
                  <c:v>487500</c:v>
                </c:pt>
                <c:pt idx="976">
                  <c:v>488000</c:v>
                </c:pt>
                <c:pt idx="977">
                  <c:v>488500</c:v>
                </c:pt>
                <c:pt idx="978">
                  <c:v>489000</c:v>
                </c:pt>
                <c:pt idx="979">
                  <c:v>489500</c:v>
                </c:pt>
                <c:pt idx="980">
                  <c:v>490000</c:v>
                </c:pt>
                <c:pt idx="981">
                  <c:v>490500</c:v>
                </c:pt>
                <c:pt idx="982">
                  <c:v>491000</c:v>
                </c:pt>
                <c:pt idx="983">
                  <c:v>491500</c:v>
                </c:pt>
                <c:pt idx="984">
                  <c:v>492000</c:v>
                </c:pt>
                <c:pt idx="985">
                  <c:v>492500</c:v>
                </c:pt>
                <c:pt idx="986">
                  <c:v>493000</c:v>
                </c:pt>
                <c:pt idx="987">
                  <c:v>493500</c:v>
                </c:pt>
                <c:pt idx="988">
                  <c:v>494000</c:v>
                </c:pt>
                <c:pt idx="989">
                  <c:v>494500</c:v>
                </c:pt>
                <c:pt idx="990">
                  <c:v>495000</c:v>
                </c:pt>
                <c:pt idx="991">
                  <c:v>495500</c:v>
                </c:pt>
                <c:pt idx="992">
                  <c:v>496000</c:v>
                </c:pt>
                <c:pt idx="993">
                  <c:v>496500</c:v>
                </c:pt>
                <c:pt idx="994">
                  <c:v>497000</c:v>
                </c:pt>
                <c:pt idx="995">
                  <c:v>497500</c:v>
                </c:pt>
                <c:pt idx="996">
                  <c:v>498000</c:v>
                </c:pt>
                <c:pt idx="997">
                  <c:v>498500</c:v>
                </c:pt>
                <c:pt idx="998">
                  <c:v>499000</c:v>
                </c:pt>
                <c:pt idx="999">
                  <c:v>499500</c:v>
                </c:pt>
                <c:pt idx="1000">
                  <c:v>500000</c:v>
                </c:pt>
                <c:pt idx="1001">
                  <c:v>500500</c:v>
                </c:pt>
                <c:pt idx="1002">
                  <c:v>501000</c:v>
                </c:pt>
                <c:pt idx="1003">
                  <c:v>501500</c:v>
                </c:pt>
                <c:pt idx="1004">
                  <c:v>502000</c:v>
                </c:pt>
                <c:pt idx="1005">
                  <c:v>502500</c:v>
                </c:pt>
                <c:pt idx="1006">
                  <c:v>503000</c:v>
                </c:pt>
                <c:pt idx="1007">
                  <c:v>503500</c:v>
                </c:pt>
                <c:pt idx="1008">
                  <c:v>504000</c:v>
                </c:pt>
                <c:pt idx="1009">
                  <c:v>504500</c:v>
                </c:pt>
                <c:pt idx="1010">
                  <c:v>505000</c:v>
                </c:pt>
                <c:pt idx="1011">
                  <c:v>505500</c:v>
                </c:pt>
                <c:pt idx="1012">
                  <c:v>506000</c:v>
                </c:pt>
                <c:pt idx="1013">
                  <c:v>506500</c:v>
                </c:pt>
                <c:pt idx="1014">
                  <c:v>507000</c:v>
                </c:pt>
                <c:pt idx="1015">
                  <c:v>507500</c:v>
                </c:pt>
                <c:pt idx="1016">
                  <c:v>508000</c:v>
                </c:pt>
                <c:pt idx="1017">
                  <c:v>508500</c:v>
                </c:pt>
                <c:pt idx="1018">
                  <c:v>509000</c:v>
                </c:pt>
                <c:pt idx="1019">
                  <c:v>509500</c:v>
                </c:pt>
                <c:pt idx="1020">
                  <c:v>510000</c:v>
                </c:pt>
                <c:pt idx="1021">
                  <c:v>510500</c:v>
                </c:pt>
                <c:pt idx="1022">
                  <c:v>511000</c:v>
                </c:pt>
                <c:pt idx="1023">
                  <c:v>511500</c:v>
                </c:pt>
                <c:pt idx="1024">
                  <c:v>512000</c:v>
                </c:pt>
                <c:pt idx="1025">
                  <c:v>512500</c:v>
                </c:pt>
                <c:pt idx="1026">
                  <c:v>513000</c:v>
                </c:pt>
                <c:pt idx="1027">
                  <c:v>513500</c:v>
                </c:pt>
                <c:pt idx="1028">
                  <c:v>514000</c:v>
                </c:pt>
                <c:pt idx="1029">
                  <c:v>514500</c:v>
                </c:pt>
                <c:pt idx="1030">
                  <c:v>515000</c:v>
                </c:pt>
                <c:pt idx="1031">
                  <c:v>515500</c:v>
                </c:pt>
                <c:pt idx="1032">
                  <c:v>516000</c:v>
                </c:pt>
                <c:pt idx="1033">
                  <c:v>516500</c:v>
                </c:pt>
                <c:pt idx="1034">
                  <c:v>517000</c:v>
                </c:pt>
                <c:pt idx="1035">
                  <c:v>517500</c:v>
                </c:pt>
                <c:pt idx="1036">
                  <c:v>518000</c:v>
                </c:pt>
                <c:pt idx="1037">
                  <c:v>518500</c:v>
                </c:pt>
                <c:pt idx="1038">
                  <c:v>519000</c:v>
                </c:pt>
                <c:pt idx="1039">
                  <c:v>519500</c:v>
                </c:pt>
                <c:pt idx="1040">
                  <c:v>520000</c:v>
                </c:pt>
                <c:pt idx="1041">
                  <c:v>520500</c:v>
                </c:pt>
                <c:pt idx="1042">
                  <c:v>521000</c:v>
                </c:pt>
                <c:pt idx="1043">
                  <c:v>521500</c:v>
                </c:pt>
                <c:pt idx="1044">
                  <c:v>522000</c:v>
                </c:pt>
                <c:pt idx="1045">
                  <c:v>522500</c:v>
                </c:pt>
                <c:pt idx="1046">
                  <c:v>523000</c:v>
                </c:pt>
                <c:pt idx="1047">
                  <c:v>523500</c:v>
                </c:pt>
                <c:pt idx="1048">
                  <c:v>524000</c:v>
                </c:pt>
                <c:pt idx="1049">
                  <c:v>524500</c:v>
                </c:pt>
                <c:pt idx="1050">
                  <c:v>525000</c:v>
                </c:pt>
                <c:pt idx="1051">
                  <c:v>525500</c:v>
                </c:pt>
                <c:pt idx="1052">
                  <c:v>526000</c:v>
                </c:pt>
                <c:pt idx="1053">
                  <c:v>526500</c:v>
                </c:pt>
                <c:pt idx="1054">
                  <c:v>527000</c:v>
                </c:pt>
                <c:pt idx="1055">
                  <c:v>527500</c:v>
                </c:pt>
                <c:pt idx="1056">
                  <c:v>528000</c:v>
                </c:pt>
                <c:pt idx="1057">
                  <c:v>528500</c:v>
                </c:pt>
                <c:pt idx="1058">
                  <c:v>529000</c:v>
                </c:pt>
                <c:pt idx="1059">
                  <c:v>529500</c:v>
                </c:pt>
                <c:pt idx="1060">
                  <c:v>530000</c:v>
                </c:pt>
                <c:pt idx="1061">
                  <c:v>530500</c:v>
                </c:pt>
                <c:pt idx="1062">
                  <c:v>531000</c:v>
                </c:pt>
                <c:pt idx="1063">
                  <c:v>531500</c:v>
                </c:pt>
                <c:pt idx="1064">
                  <c:v>532000</c:v>
                </c:pt>
                <c:pt idx="1065">
                  <c:v>532500</c:v>
                </c:pt>
                <c:pt idx="1066">
                  <c:v>533000</c:v>
                </c:pt>
                <c:pt idx="1067">
                  <c:v>533500</c:v>
                </c:pt>
                <c:pt idx="1068">
                  <c:v>534000</c:v>
                </c:pt>
                <c:pt idx="1069">
                  <c:v>534500</c:v>
                </c:pt>
                <c:pt idx="1070">
                  <c:v>535000</c:v>
                </c:pt>
                <c:pt idx="1071">
                  <c:v>535500</c:v>
                </c:pt>
                <c:pt idx="1072">
                  <c:v>536000</c:v>
                </c:pt>
                <c:pt idx="1073">
                  <c:v>536500</c:v>
                </c:pt>
                <c:pt idx="1074">
                  <c:v>537000</c:v>
                </c:pt>
                <c:pt idx="1075">
                  <c:v>537500</c:v>
                </c:pt>
                <c:pt idx="1076">
                  <c:v>538000</c:v>
                </c:pt>
                <c:pt idx="1077">
                  <c:v>538500</c:v>
                </c:pt>
                <c:pt idx="1078">
                  <c:v>539000</c:v>
                </c:pt>
                <c:pt idx="1079">
                  <c:v>539500</c:v>
                </c:pt>
                <c:pt idx="1080">
                  <c:v>540000</c:v>
                </c:pt>
                <c:pt idx="1081">
                  <c:v>540500</c:v>
                </c:pt>
                <c:pt idx="1082">
                  <c:v>541000</c:v>
                </c:pt>
                <c:pt idx="1083">
                  <c:v>541500</c:v>
                </c:pt>
                <c:pt idx="1084">
                  <c:v>542000</c:v>
                </c:pt>
                <c:pt idx="1085">
                  <c:v>542500</c:v>
                </c:pt>
                <c:pt idx="1086">
                  <c:v>543000</c:v>
                </c:pt>
                <c:pt idx="1087">
                  <c:v>543500</c:v>
                </c:pt>
                <c:pt idx="1088">
                  <c:v>544000</c:v>
                </c:pt>
                <c:pt idx="1089">
                  <c:v>544500</c:v>
                </c:pt>
                <c:pt idx="1090">
                  <c:v>545000</c:v>
                </c:pt>
                <c:pt idx="1091">
                  <c:v>545500</c:v>
                </c:pt>
                <c:pt idx="1092">
                  <c:v>546000</c:v>
                </c:pt>
                <c:pt idx="1093">
                  <c:v>546500</c:v>
                </c:pt>
                <c:pt idx="1094">
                  <c:v>547000</c:v>
                </c:pt>
                <c:pt idx="1095">
                  <c:v>547500</c:v>
                </c:pt>
                <c:pt idx="1096">
                  <c:v>548000</c:v>
                </c:pt>
                <c:pt idx="1097">
                  <c:v>548500</c:v>
                </c:pt>
                <c:pt idx="1098">
                  <c:v>549000</c:v>
                </c:pt>
                <c:pt idx="1099">
                  <c:v>549500</c:v>
                </c:pt>
                <c:pt idx="1100">
                  <c:v>550000</c:v>
                </c:pt>
                <c:pt idx="1101">
                  <c:v>550500</c:v>
                </c:pt>
                <c:pt idx="1102">
                  <c:v>551000</c:v>
                </c:pt>
                <c:pt idx="1103">
                  <c:v>551500</c:v>
                </c:pt>
                <c:pt idx="1104">
                  <c:v>552000</c:v>
                </c:pt>
                <c:pt idx="1105">
                  <c:v>552500</c:v>
                </c:pt>
                <c:pt idx="1106">
                  <c:v>553000</c:v>
                </c:pt>
                <c:pt idx="1107">
                  <c:v>553500</c:v>
                </c:pt>
                <c:pt idx="1108">
                  <c:v>554000</c:v>
                </c:pt>
                <c:pt idx="1109">
                  <c:v>554500</c:v>
                </c:pt>
                <c:pt idx="1110">
                  <c:v>555000</c:v>
                </c:pt>
                <c:pt idx="1111">
                  <c:v>555500</c:v>
                </c:pt>
                <c:pt idx="1112">
                  <c:v>556000</c:v>
                </c:pt>
                <c:pt idx="1113">
                  <c:v>556500</c:v>
                </c:pt>
                <c:pt idx="1114">
                  <c:v>557000</c:v>
                </c:pt>
                <c:pt idx="1115">
                  <c:v>557500</c:v>
                </c:pt>
                <c:pt idx="1116">
                  <c:v>558000</c:v>
                </c:pt>
                <c:pt idx="1117">
                  <c:v>558500</c:v>
                </c:pt>
                <c:pt idx="1118">
                  <c:v>559000</c:v>
                </c:pt>
                <c:pt idx="1119">
                  <c:v>559500</c:v>
                </c:pt>
                <c:pt idx="1120">
                  <c:v>560000</c:v>
                </c:pt>
                <c:pt idx="1121">
                  <c:v>560500</c:v>
                </c:pt>
                <c:pt idx="1122">
                  <c:v>561000</c:v>
                </c:pt>
                <c:pt idx="1123">
                  <c:v>561500</c:v>
                </c:pt>
                <c:pt idx="1124">
                  <c:v>562000</c:v>
                </c:pt>
                <c:pt idx="1125">
                  <c:v>562500</c:v>
                </c:pt>
                <c:pt idx="1126">
                  <c:v>563000</c:v>
                </c:pt>
                <c:pt idx="1127">
                  <c:v>563500</c:v>
                </c:pt>
                <c:pt idx="1128">
                  <c:v>564000</c:v>
                </c:pt>
                <c:pt idx="1129">
                  <c:v>564500</c:v>
                </c:pt>
                <c:pt idx="1130">
                  <c:v>565000</c:v>
                </c:pt>
                <c:pt idx="1131">
                  <c:v>565500</c:v>
                </c:pt>
                <c:pt idx="1132">
                  <c:v>566000</c:v>
                </c:pt>
                <c:pt idx="1133">
                  <c:v>566500</c:v>
                </c:pt>
                <c:pt idx="1134">
                  <c:v>567000</c:v>
                </c:pt>
                <c:pt idx="1135">
                  <c:v>567500</c:v>
                </c:pt>
                <c:pt idx="1136">
                  <c:v>568000</c:v>
                </c:pt>
                <c:pt idx="1137">
                  <c:v>568500</c:v>
                </c:pt>
                <c:pt idx="1138">
                  <c:v>569000</c:v>
                </c:pt>
                <c:pt idx="1139">
                  <c:v>569500</c:v>
                </c:pt>
                <c:pt idx="1140">
                  <c:v>570000</c:v>
                </c:pt>
                <c:pt idx="1141">
                  <c:v>570500</c:v>
                </c:pt>
                <c:pt idx="1142">
                  <c:v>571000</c:v>
                </c:pt>
                <c:pt idx="1143">
                  <c:v>571500</c:v>
                </c:pt>
                <c:pt idx="1144">
                  <c:v>572000</c:v>
                </c:pt>
                <c:pt idx="1145">
                  <c:v>572500</c:v>
                </c:pt>
                <c:pt idx="1146">
                  <c:v>573000</c:v>
                </c:pt>
                <c:pt idx="1147">
                  <c:v>573500</c:v>
                </c:pt>
                <c:pt idx="1148">
                  <c:v>574000</c:v>
                </c:pt>
                <c:pt idx="1149">
                  <c:v>574500</c:v>
                </c:pt>
                <c:pt idx="1150">
                  <c:v>575000</c:v>
                </c:pt>
                <c:pt idx="1151">
                  <c:v>575500</c:v>
                </c:pt>
                <c:pt idx="1152">
                  <c:v>576000</c:v>
                </c:pt>
                <c:pt idx="1153">
                  <c:v>576500</c:v>
                </c:pt>
                <c:pt idx="1154">
                  <c:v>577000</c:v>
                </c:pt>
                <c:pt idx="1155">
                  <c:v>577500</c:v>
                </c:pt>
                <c:pt idx="1156">
                  <c:v>578000</c:v>
                </c:pt>
                <c:pt idx="1157">
                  <c:v>578500</c:v>
                </c:pt>
                <c:pt idx="1158">
                  <c:v>579000</c:v>
                </c:pt>
                <c:pt idx="1159">
                  <c:v>579500</c:v>
                </c:pt>
                <c:pt idx="1160">
                  <c:v>580000</c:v>
                </c:pt>
                <c:pt idx="1161">
                  <c:v>580500</c:v>
                </c:pt>
                <c:pt idx="1162">
                  <c:v>581000</c:v>
                </c:pt>
                <c:pt idx="1163">
                  <c:v>581500</c:v>
                </c:pt>
                <c:pt idx="1164">
                  <c:v>582000</c:v>
                </c:pt>
                <c:pt idx="1165">
                  <c:v>582500</c:v>
                </c:pt>
                <c:pt idx="1166">
                  <c:v>583000</c:v>
                </c:pt>
                <c:pt idx="1167">
                  <c:v>583500</c:v>
                </c:pt>
                <c:pt idx="1168">
                  <c:v>584000</c:v>
                </c:pt>
                <c:pt idx="1169">
                  <c:v>584500</c:v>
                </c:pt>
                <c:pt idx="1170">
                  <c:v>585000</c:v>
                </c:pt>
                <c:pt idx="1171">
                  <c:v>585500</c:v>
                </c:pt>
                <c:pt idx="1172">
                  <c:v>586000</c:v>
                </c:pt>
                <c:pt idx="1173">
                  <c:v>586500</c:v>
                </c:pt>
                <c:pt idx="1174">
                  <c:v>587000</c:v>
                </c:pt>
                <c:pt idx="1175">
                  <c:v>587500</c:v>
                </c:pt>
                <c:pt idx="1176">
                  <c:v>588000</c:v>
                </c:pt>
                <c:pt idx="1177">
                  <c:v>588500</c:v>
                </c:pt>
                <c:pt idx="1178">
                  <c:v>589000</c:v>
                </c:pt>
                <c:pt idx="1179">
                  <c:v>589500</c:v>
                </c:pt>
                <c:pt idx="1180">
                  <c:v>590000</c:v>
                </c:pt>
                <c:pt idx="1181">
                  <c:v>590500</c:v>
                </c:pt>
                <c:pt idx="1182">
                  <c:v>591000</c:v>
                </c:pt>
                <c:pt idx="1183">
                  <c:v>591500</c:v>
                </c:pt>
                <c:pt idx="1184">
                  <c:v>592000</c:v>
                </c:pt>
                <c:pt idx="1185">
                  <c:v>592500</c:v>
                </c:pt>
                <c:pt idx="1186">
                  <c:v>593000</c:v>
                </c:pt>
                <c:pt idx="1187">
                  <c:v>593500</c:v>
                </c:pt>
                <c:pt idx="1188">
                  <c:v>594000</c:v>
                </c:pt>
                <c:pt idx="1189">
                  <c:v>594500</c:v>
                </c:pt>
                <c:pt idx="1190">
                  <c:v>595000</c:v>
                </c:pt>
                <c:pt idx="1191">
                  <c:v>595500</c:v>
                </c:pt>
                <c:pt idx="1192">
                  <c:v>596000</c:v>
                </c:pt>
                <c:pt idx="1193">
                  <c:v>596500</c:v>
                </c:pt>
                <c:pt idx="1194">
                  <c:v>597000</c:v>
                </c:pt>
                <c:pt idx="1195">
                  <c:v>597500</c:v>
                </c:pt>
                <c:pt idx="1196">
                  <c:v>598000</c:v>
                </c:pt>
                <c:pt idx="1197">
                  <c:v>598500</c:v>
                </c:pt>
                <c:pt idx="1198">
                  <c:v>599000</c:v>
                </c:pt>
                <c:pt idx="1199">
                  <c:v>599500</c:v>
                </c:pt>
                <c:pt idx="1200">
                  <c:v>600000</c:v>
                </c:pt>
                <c:pt idx="1201">
                  <c:v>600500</c:v>
                </c:pt>
                <c:pt idx="1202">
                  <c:v>601000</c:v>
                </c:pt>
                <c:pt idx="1203">
                  <c:v>601500</c:v>
                </c:pt>
                <c:pt idx="1204">
                  <c:v>602000</c:v>
                </c:pt>
                <c:pt idx="1205">
                  <c:v>602500</c:v>
                </c:pt>
                <c:pt idx="1206">
                  <c:v>603000</c:v>
                </c:pt>
                <c:pt idx="1207">
                  <c:v>603500</c:v>
                </c:pt>
                <c:pt idx="1208">
                  <c:v>604000</c:v>
                </c:pt>
                <c:pt idx="1209">
                  <c:v>604500</c:v>
                </c:pt>
                <c:pt idx="1210">
                  <c:v>605000</c:v>
                </c:pt>
                <c:pt idx="1211">
                  <c:v>605500</c:v>
                </c:pt>
                <c:pt idx="1212">
                  <c:v>606000</c:v>
                </c:pt>
                <c:pt idx="1213">
                  <c:v>606500</c:v>
                </c:pt>
                <c:pt idx="1214">
                  <c:v>607000</c:v>
                </c:pt>
                <c:pt idx="1215">
                  <c:v>607500</c:v>
                </c:pt>
                <c:pt idx="1216">
                  <c:v>608000</c:v>
                </c:pt>
                <c:pt idx="1217">
                  <c:v>608500</c:v>
                </c:pt>
                <c:pt idx="1218">
                  <c:v>609000</c:v>
                </c:pt>
                <c:pt idx="1219">
                  <c:v>609500</c:v>
                </c:pt>
                <c:pt idx="1220">
                  <c:v>610000</c:v>
                </c:pt>
                <c:pt idx="1221">
                  <c:v>610500</c:v>
                </c:pt>
                <c:pt idx="1222">
                  <c:v>611000</c:v>
                </c:pt>
                <c:pt idx="1223">
                  <c:v>611500</c:v>
                </c:pt>
                <c:pt idx="1224">
                  <c:v>612000</c:v>
                </c:pt>
                <c:pt idx="1225">
                  <c:v>612500</c:v>
                </c:pt>
                <c:pt idx="1226">
                  <c:v>613000</c:v>
                </c:pt>
                <c:pt idx="1227">
                  <c:v>613500</c:v>
                </c:pt>
                <c:pt idx="1228">
                  <c:v>614000</c:v>
                </c:pt>
                <c:pt idx="1229">
                  <c:v>614500</c:v>
                </c:pt>
                <c:pt idx="1230">
                  <c:v>615000</c:v>
                </c:pt>
                <c:pt idx="1231">
                  <c:v>615500</c:v>
                </c:pt>
                <c:pt idx="1232">
                  <c:v>616000</c:v>
                </c:pt>
                <c:pt idx="1233">
                  <c:v>616500</c:v>
                </c:pt>
                <c:pt idx="1234">
                  <c:v>617000</c:v>
                </c:pt>
                <c:pt idx="1235">
                  <c:v>617500</c:v>
                </c:pt>
                <c:pt idx="1236">
                  <c:v>618000</c:v>
                </c:pt>
                <c:pt idx="1237">
                  <c:v>618500</c:v>
                </c:pt>
                <c:pt idx="1238">
                  <c:v>619000</c:v>
                </c:pt>
                <c:pt idx="1239">
                  <c:v>619500</c:v>
                </c:pt>
                <c:pt idx="1240">
                  <c:v>620000</c:v>
                </c:pt>
                <c:pt idx="1241">
                  <c:v>620500</c:v>
                </c:pt>
                <c:pt idx="1242">
                  <c:v>621000</c:v>
                </c:pt>
                <c:pt idx="1243">
                  <c:v>621500</c:v>
                </c:pt>
                <c:pt idx="1244">
                  <c:v>622000</c:v>
                </c:pt>
                <c:pt idx="1245">
                  <c:v>622500</c:v>
                </c:pt>
                <c:pt idx="1246">
                  <c:v>623000</c:v>
                </c:pt>
                <c:pt idx="1247">
                  <c:v>623500</c:v>
                </c:pt>
                <c:pt idx="1248">
                  <c:v>624000</c:v>
                </c:pt>
                <c:pt idx="1249">
                  <c:v>624500</c:v>
                </c:pt>
                <c:pt idx="1250">
                  <c:v>625000</c:v>
                </c:pt>
                <c:pt idx="1251">
                  <c:v>625500</c:v>
                </c:pt>
                <c:pt idx="1252">
                  <c:v>626000</c:v>
                </c:pt>
                <c:pt idx="1253">
                  <c:v>626500</c:v>
                </c:pt>
                <c:pt idx="1254">
                  <c:v>627000</c:v>
                </c:pt>
                <c:pt idx="1255">
                  <c:v>627500</c:v>
                </c:pt>
                <c:pt idx="1256">
                  <c:v>628000</c:v>
                </c:pt>
                <c:pt idx="1257">
                  <c:v>628500</c:v>
                </c:pt>
                <c:pt idx="1258">
                  <c:v>629000</c:v>
                </c:pt>
                <c:pt idx="1259">
                  <c:v>629500</c:v>
                </c:pt>
                <c:pt idx="1260">
                  <c:v>630000</c:v>
                </c:pt>
                <c:pt idx="1261">
                  <c:v>630500</c:v>
                </c:pt>
                <c:pt idx="1262">
                  <c:v>631000</c:v>
                </c:pt>
                <c:pt idx="1263">
                  <c:v>631500</c:v>
                </c:pt>
                <c:pt idx="1264">
                  <c:v>632000</c:v>
                </c:pt>
                <c:pt idx="1265">
                  <c:v>632500</c:v>
                </c:pt>
                <c:pt idx="1266">
                  <c:v>633000</c:v>
                </c:pt>
                <c:pt idx="1267">
                  <c:v>633500</c:v>
                </c:pt>
                <c:pt idx="1268">
                  <c:v>634000</c:v>
                </c:pt>
                <c:pt idx="1269">
                  <c:v>634500</c:v>
                </c:pt>
                <c:pt idx="1270">
                  <c:v>635000</c:v>
                </c:pt>
                <c:pt idx="1271">
                  <c:v>635500</c:v>
                </c:pt>
                <c:pt idx="1272">
                  <c:v>636000</c:v>
                </c:pt>
                <c:pt idx="1273">
                  <c:v>636500</c:v>
                </c:pt>
                <c:pt idx="1274">
                  <c:v>637000</c:v>
                </c:pt>
                <c:pt idx="1275">
                  <c:v>637500</c:v>
                </c:pt>
                <c:pt idx="1276">
                  <c:v>638000</c:v>
                </c:pt>
                <c:pt idx="1277">
                  <c:v>638500</c:v>
                </c:pt>
                <c:pt idx="1278">
                  <c:v>639000</c:v>
                </c:pt>
                <c:pt idx="1279">
                  <c:v>639500</c:v>
                </c:pt>
                <c:pt idx="1280">
                  <c:v>640000</c:v>
                </c:pt>
                <c:pt idx="1281">
                  <c:v>640500</c:v>
                </c:pt>
                <c:pt idx="1282">
                  <c:v>641000</c:v>
                </c:pt>
                <c:pt idx="1283">
                  <c:v>641500</c:v>
                </c:pt>
                <c:pt idx="1284">
                  <c:v>642000</c:v>
                </c:pt>
                <c:pt idx="1285">
                  <c:v>642500</c:v>
                </c:pt>
                <c:pt idx="1286">
                  <c:v>643000</c:v>
                </c:pt>
                <c:pt idx="1287">
                  <c:v>643500</c:v>
                </c:pt>
                <c:pt idx="1288">
                  <c:v>644000</c:v>
                </c:pt>
                <c:pt idx="1289">
                  <c:v>644500</c:v>
                </c:pt>
                <c:pt idx="1290">
                  <c:v>645000</c:v>
                </c:pt>
                <c:pt idx="1291">
                  <c:v>645500</c:v>
                </c:pt>
                <c:pt idx="1292">
                  <c:v>646000</c:v>
                </c:pt>
                <c:pt idx="1293">
                  <c:v>646500</c:v>
                </c:pt>
                <c:pt idx="1294">
                  <c:v>647000</c:v>
                </c:pt>
                <c:pt idx="1295">
                  <c:v>647500</c:v>
                </c:pt>
                <c:pt idx="1296">
                  <c:v>648000</c:v>
                </c:pt>
                <c:pt idx="1297">
                  <c:v>648500</c:v>
                </c:pt>
                <c:pt idx="1298">
                  <c:v>649000</c:v>
                </c:pt>
                <c:pt idx="1299">
                  <c:v>649500</c:v>
                </c:pt>
                <c:pt idx="1300">
                  <c:v>650000</c:v>
                </c:pt>
                <c:pt idx="1301">
                  <c:v>650500</c:v>
                </c:pt>
                <c:pt idx="1302">
                  <c:v>651000</c:v>
                </c:pt>
                <c:pt idx="1303">
                  <c:v>651500</c:v>
                </c:pt>
                <c:pt idx="1304">
                  <c:v>652000</c:v>
                </c:pt>
                <c:pt idx="1305">
                  <c:v>652500</c:v>
                </c:pt>
                <c:pt idx="1306">
                  <c:v>653000</c:v>
                </c:pt>
                <c:pt idx="1307">
                  <c:v>653500</c:v>
                </c:pt>
                <c:pt idx="1308">
                  <c:v>654000</c:v>
                </c:pt>
                <c:pt idx="1309">
                  <c:v>654500</c:v>
                </c:pt>
                <c:pt idx="1310">
                  <c:v>655000</c:v>
                </c:pt>
                <c:pt idx="1311">
                  <c:v>655500</c:v>
                </c:pt>
                <c:pt idx="1312">
                  <c:v>656000</c:v>
                </c:pt>
                <c:pt idx="1313">
                  <c:v>656500</c:v>
                </c:pt>
                <c:pt idx="1314">
                  <c:v>657000</c:v>
                </c:pt>
                <c:pt idx="1315">
                  <c:v>657500</c:v>
                </c:pt>
                <c:pt idx="1316">
                  <c:v>658000</c:v>
                </c:pt>
                <c:pt idx="1317">
                  <c:v>658500</c:v>
                </c:pt>
                <c:pt idx="1318">
                  <c:v>659000</c:v>
                </c:pt>
                <c:pt idx="1319">
                  <c:v>659500</c:v>
                </c:pt>
                <c:pt idx="1320">
                  <c:v>660000</c:v>
                </c:pt>
                <c:pt idx="1321">
                  <c:v>660500</c:v>
                </c:pt>
                <c:pt idx="1322">
                  <c:v>661000</c:v>
                </c:pt>
                <c:pt idx="1323">
                  <c:v>661500</c:v>
                </c:pt>
                <c:pt idx="1324">
                  <c:v>662000</c:v>
                </c:pt>
                <c:pt idx="1325">
                  <c:v>662500</c:v>
                </c:pt>
                <c:pt idx="1326">
                  <c:v>663000</c:v>
                </c:pt>
                <c:pt idx="1327">
                  <c:v>663500</c:v>
                </c:pt>
                <c:pt idx="1328">
                  <c:v>664000</c:v>
                </c:pt>
                <c:pt idx="1329">
                  <c:v>664500</c:v>
                </c:pt>
                <c:pt idx="1330">
                  <c:v>665000</c:v>
                </c:pt>
                <c:pt idx="1331">
                  <c:v>665500</c:v>
                </c:pt>
                <c:pt idx="1332">
                  <c:v>666000</c:v>
                </c:pt>
                <c:pt idx="1333">
                  <c:v>666500</c:v>
                </c:pt>
                <c:pt idx="1334">
                  <c:v>667000</c:v>
                </c:pt>
                <c:pt idx="1335">
                  <c:v>667500</c:v>
                </c:pt>
                <c:pt idx="1336">
                  <c:v>668000</c:v>
                </c:pt>
                <c:pt idx="1337">
                  <c:v>668500</c:v>
                </c:pt>
                <c:pt idx="1338">
                  <c:v>669000</c:v>
                </c:pt>
                <c:pt idx="1339">
                  <c:v>669500</c:v>
                </c:pt>
                <c:pt idx="1340">
                  <c:v>670000</c:v>
                </c:pt>
                <c:pt idx="1341">
                  <c:v>670500</c:v>
                </c:pt>
                <c:pt idx="1342">
                  <c:v>671000</c:v>
                </c:pt>
                <c:pt idx="1343">
                  <c:v>671500</c:v>
                </c:pt>
                <c:pt idx="1344">
                  <c:v>672000</c:v>
                </c:pt>
                <c:pt idx="1345">
                  <c:v>672500</c:v>
                </c:pt>
                <c:pt idx="1346">
                  <c:v>673000</c:v>
                </c:pt>
                <c:pt idx="1347">
                  <c:v>673500</c:v>
                </c:pt>
                <c:pt idx="1348">
                  <c:v>674000</c:v>
                </c:pt>
                <c:pt idx="1349">
                  <c:v>674500</c:v>
                </c:pt>
                <c:pt idx="1350">
                  <c:v>675000</c:v>
                </c:pt>
                <c:pt idx="1351">
                  <c:v>675500</c:v>
                </c:pt>
                <c:pt idx="1352">
                  <c:v>676000</c:v>
                </c:pt>
                <c:pt idx="1353">
                  <c:v>676500</c:v>
                </c:pt>
                <c:pt idx="1354">
                  <c:v>677000</c:v>
                </c:pt>
                <c:pt idx="1355">
                  <c:v>677500</c:v>
                </c:pt>
                <c:pt idx="1356">
                  <c:v>678000</c:v>
                </c:pt>
                <c:pt idx="1357">
                  <c:v>678500</c:v>
                </c:pt>
                <c:pt idx="1358">
                  <c:v>679000</c:v>
                </c:pt>
                <c:pt idx="1359">
                  <c:v>679500</c:v>
                </c:pt>
                <c:pt idx="1360">
                  <c:v>680000</c:v>
                </c:pt>
                <c:pt idx="1361">
                  <c:v>680500</c:v>
                </c:pt>
                <c:pt idx="1362">
                  <c:v>681000</c:v>
                </c:pt>
                <c:pt idx="1363">
                  <c:v>681500</c:v>
                </c:pt>
                <c:pt idx="1364">
                  <c:v>682000</c:v>
                </c:pt>
                <c:pt idx="1365">
                  <c:v>682500</c:v>
                </c:pt>
                <c:pt idx="1366">
                  <c:v>683000</c:v>
                </c:pt>
                <c:pt idx="1367">
                  <c:v>683500</c:v>
                </c:pt>
                <c:pt idx="1368">
                  <c:v>684000</c:v>
                </c:pt>
                <c:pt idx="1369">
                  <c:v>684500</c:v>
                </c:pt>
                <c:pt idx="1370">
                  <c:v>685000</c:v>
                </c:pt>
                <c:pt idx="1371">
                  <c:v>685500</c:v>
                </c:pt>
                <c:pt idx="1372">
                  <c:v>686000</c:v>
                </c:pt>
                <c:pt idx="1373">
                  <c:v>686500</c:v>
                </c:pt>
                <c:pt idx="1374">
                  <c:v>687000</c:v>
                </c:pt>
                <c:pt idx="1375">
                  <c:v>687500</c:v>
                </c:pt>
                <c:pt idx="1376">
                  <c:v>688000</c:v>
                </c:pt>
                <c:pt idx="1377">
                  <c:v>688500</c:v>
                </c:pt>
                <c:pt idx="1378">
                  <c:v>689000</c:v>
                </c:pt>
                <c:pt idx="1379">
                  <c:v>689500</c:v>
                </c:pt>
                <c:pt idx="1380">
                  <c:v>690000</c:v>
                </c:pt>
                <c:pt idx="1381">
                  <c:v>690500</c:v>
                </c:pt>
                <c:pt idx="1382">
                  <c:v>691000</c:v>
                </c:pt>
                <c:pt idx="1383">
                  <c:v>691500</c:v>
                </c:pt>
                <c:pt idx="1384">
                  <c:v>692000</c:v>
                </c:pt>
                <c:pt idx="1385">
                  <c:v>692500</c:v>
                </c:pt>
                <c:pt idx="1386">
                  <c:v>693000</c:v>
                </c:pt>
                <c:pt idx="1387">
                  <c:v>693500</c:v>
                </c:pt>
                <c:pt idx="1388">
                  <c:v>694000</c:v>
                </c:pt>
                <c:pt idx="1389">
                  <c:v>694500</c:v>
                </c:pt>
                <c:pt idx="1390">
                  <c:v>695000</c:v>
                </c:pt>
                <c:pt idx="1391">
                  <c:v>695500</c:v>
                </c:pt>
                <c:pt idx="1392">
                  <c:v>696000</c:v>
                </c:pt>
                <c:pt idx="1393">
                  <c:v>696500</c:v>
                </c:pt>
                <c:pt idx="1394">
                  <c:v>697000</c:v>
                </c:pt>
                <c:pt idx="1395">
                  <c:v>697500</c:v>
                </c:pt>
                <c:pt idx="1396">
                  <c:v>698000</c:v>
                </c:pt>
                <c:pt idx="1397">
                  <c:v>698500</c:v>
                </c:pt>
                <c:pt idx="1398">
                  <c:v>699000</c:v>
                </c:pt>
                <c:pt idx="1399">
                  <c:v>699500</c:v>
                </c:pt>
                <c:pt idx="1400">
                  <c:v>700000</c:v>
                </c:pt>
                <c:pt idx="1401">
                  <c:v>700500</c:v>
                </c:pt>
                <c:pt idx="1402">
                  <c:v>701000</c:v>
                </c:pt>
                <c:pt idx="1403">
                  <c:v>701500</c:v>
                </c:pt>
                <c:pt idx="1404">
                  <c:v>702000</c:v>
                </c:pt>
                <c:pt idx="1405">
                  <c:v>702500</c:v>
                </c:pt>
                <c:pt idx="1406">
                  <c:v>703000</c:v>
                </c:pt>
                <c:pt idx="1407">
                  <c:v>703500</c:v>
                </c:pt>
                <c:pt idx="1408">
                  <c:v>704000</c:v>
                </c:pt>
                <c:pt idx="1409">
                  <c:v>704500</c:v>
                </c:pt>
                <c:pt idx="1410">
                  <c:v>705000</c:v>
                </c:pt>
                <c:pt idx="1411">
                  <c:v>705500</c:v>
                </c:pt>
                <c:pt idx="1412">
                  <c:v>706000</c:v>
                </c:pt>
                <c:pt idx="1413">
                  <c:v>706500</c:v>
                </c:pt>
                <c:pt idx="1414">
                  <c:v>707000</c:v>
                </c:pt>
                <c:pt idx="1415">
                  <c:v>707500</c:v>
                </c:pt>
                <c:pt idx="1416">
                  <c:v>708000</c:v>
                </c:pt>
                <c:pt idx="1417">
                  <c:v>708500</c:v>
                </c:pt>
                <c:pt idx="1418">
                  <c:v>709000</c:v>
                </c:pt>
                <c:pt idx="1419">
                  <c:v>709500</c:v>
                </c:pt>
                <c:pt idx="1420">
                  <c:v>710000</c:v>
                </c:pt>
                <c:pt idx="1421">
                  <c:v>710500</c:v>
                </c:pt>
                <c:pt idx="1422">
                  <c:v>711000</c:v>
                </c:pt>
                <c:pt idx="1423">
                  <c:v>711500</c:v>
                </c:pt>
                <c:pt idx="1424">
                  <c:v>712000</c:v>
                </c:pt>
                <c:pt idx="1425">
                  <c:v>712500</c:v>
                </c:pt>
                <c:pt idx="1426">
                  <c:v>713000</c:v>
                </c:pt>
                <c:pt idx="1427">
                  <c:v>713500</c:v>
                </c:pt>
                <c:pt idx="1428">
                  <c:v>714000</c:v>
                </c:pt>
                <c:pt idx="1429">
                  <c:v>714500</c:v>
                </c:pt>
                <c:pt idx="1430">
                  <c:v>715000</c:v>
                </c:pt>
                <c:pt idx="1431">
                  <c:v>715500</c:v>
                </c:pt>
                <c:pt idx="1432">
                  <c:v>716000</c:v>
                </c:pt>
                <c:pt idx="1433">
                  <c:v>716500</c:v>
                </c:pt>
                <c:pt idx="1434">
                  <c:v>717000</c:v>
                </c:pt>
                <c:pt idx="1435">
                  <c:v>717500</c:v>
                </c:pt>
                <c:pt idx="1436">
                  <c:v>718000</c:v>
                </c:pt>
                <c:pt idx="1437">
                  <c:v>718500</c:v>
                </c:pt>
                <c:pt idx="1438">
                  <c:v>719000</c:v>
                </c:pt>
                <c:pt idx="1439">
                  <c:v>719500</c:v>
                </c:pt>
                <c:pt idx="1440">
                  <c:v>720000</c:v>
                </c:pt>
                <c:pt idx="1441">
                  <c:v>720500</c:v>
                </c:pt>
                <c:pt idx="1442">
                  <c:v>721000</c:v>
                </c:pt>
                <c:pt idx="1443">
                  <c:v>721500</c:v>
                </c:pt>
                <c:pt idx="1444">
                  <c:v>722000</c:v>
                </c:pt>
                <c:pt idx="1445">
                  <c:v>722500</c:v>
                </c:pt>
                <c:pt idx="1446">
                  <c:v>723000</c:v>
                </c:pt>
                <c:pt idx="1447">
                  <c:v>723500</c:v>
                </c:pt>
                <c:pt idx="1448">
                  <c:v>724000</c:v>
                </c:pt>
                <c:pt idx="1449">
                  <c:v>724500</c:v>
                </c:pt>
                <c:pt idx="1450">
                  <c:v>725000</c:v>
                </c:pt>
                <c:pt idx="1451">
                  <c:v>725500</c:v>
                </c:pt>
                <c:pt idx="1452">
                  <c:v>726000</c:v>
                </c:pt>
                <c:pt idx="1453">
                  <c:v>726500</c:v>
                </c:pt>
                <c:pt idx="1454">
                  <c:v>727000</c:v>
                </c:pt>
                <c:pt idx="1455">
                  <c:v>727500</c:v>
                </c:pt>
                <c:pt idx="1456">
                  <c:v>728000</c:v>
                </c:pt>
                <c:pt idx="1457">
                  <c:v>728500</c:v>
                </c:pt>
                <c:pt idx="1458">
                  <c:v>729000</c:v>
                </c:pt>
                <c:pt idx="1459">
                  <c:v>729500</c:v>
                </c:pt>
                <c:pt idx="1460">
                  <c:v>730000</c:v>
                </c:pt>
                <c:pt idx="1461">
                  <c:v>730500</c:v>
                </c:pt>
                <c:pt idx="1462">
                  <c:v>731000</c:v>
                </c:pt>
                <c:pt idx="1463">
                  <c:v>731500</c:v>
                </c:pt>
                <c:pt idx="1464">
                  <c:v>732000</c:v>
                </c:pt>
                <c:pt idx="1465">
                  <c:v>732500</c:v>
                </c:pt>
                <c:pt idx="1466">
                  <c:v>733000</c:v>
                </c:pt>
                <c:pt idx="1467">
                  <c:v>733500</c:v>
                </c:pt>
                <c:pt idx="1468">
                  <c:v>734000</c:v>
                </c:pt>
                <c:pt idx="1469">
                  <c:v>734500</c:v>
                </c:pt>
                <c:pt idx="1470">
                  <c:v>735000</c:v>
                </c:pt>
                <c:pt idx="1471">
                  <c:v>735500</c:v>
                </c:pt>
                <c:pt idx="1472">
                  <c:v>736000</c:v>
                </c:pt>
                <c:pt idx="1473">
                  <c:v>736500</c:v>
                </c:pt>
                <c:pt idx="1474">
                  <c:v>737000</c:v>
                </c:pt>
                <c:pt idx="1475">
                  <c:v>737500</c:v>
                </c:pt>
                <c:pt idx="1476">
                  <c:v>738000</c:v>
                </c:pt>
                <c:pt idx="1477">
                  <c:v>738500</c:v>
                </c:pt>
                <c:pt idx="1478">
                  <c:v>739000</c:v>
                </c:pt>
                <c:pt idx="1479">
                  <c:v>739500</c:v>
                </c:pt>
                <c:pt idx="1480">
                  <c:v>740000</c:v>
                </c:pt>
                <c:pt idx="1481">
                  <c:v>740500</c:v>
                </c:pt>
                <c:pt idx="1482">
                  <c:v>741000</c:v>
                </c:pt>
                <c:pt idx="1483">
                  <c:v>741500</c:v>
                </c:pt>
                <c:pt idx="1484">
                  <c:v>742000</c:v>
                </c:pt>
                <c:pt idx="1485">
                  <c:v>742500</c:v>
                </c:pt>
                <c:pt idx="1486">
                  <c:v>743000</c:v>
                </c:pt>
                <c:pt idx="1487">
                  <c:v>743500</c:v>
                </c:pt>
                <c:pt idx="1488">
                  <c:v>744000</c:v>
                </c:pt>
                <c:pt idx="1489">
                  <c:v>744500</c:v>
                </c:pt>
                <c:pt idx="1490">
                  <c:v>745000</c:v>
                </c:pt>
                <c:pt idx="1491">
                  <c:v>745500</c:v>
                </c:pt>
                <c:pt idx="1492">
                  <c:v>746000</c:v>
                </c:pt>
                <c:pt idx="1493">
                  <c:v>746500</c:v>
                </c:pt>
                <c:pt idx="1494">
                  <c:v>747000</c:v>
                </c:pt>
                <c:pt idx="1495">
                  <c:v>747500</c:v>
                </c:pt>
                <c:pt idx="1496">
                  <c:v>748000</c:v>
                </c:pt>
                <c:pt idx="1497">
                  <c:v>748500</c:v>
                </c:pt>
                <c:pt idx="1498">
                  <c:v>749000</c:v>
                </c:pt>
                <c:pt idx="1499">
                  <c:v>749500</c:v>
                </c:pt>
                <c:pt idx="1500">
                  <c:v>750000</c:v>
                </c:pt>
                <c:pt idx="1501">
                  <c:v>750500</c:v>
                </c:pt>
                <c:pt idx="1502">
                  <c:v>751000</c:v>
                </c:pt>
                <c:pt idx="1503">
                  <c:v>751500</c:v>
                </c:pt>
                <c:pt idx="1504">
                  <c:v>752000</c:v>
                </c:pt>
                <c:pt idx="1505">
                  <c:v>752500</c:v>
                </c:pt>
                <c:pt idx="1506">
                  <c:v>753000</c:v>
                </c:pt>
                <c:pt idx="1507">
                  <c:v>753500</c:v>
                </c:pt>
                <c:pt idx="1508">
                  <c:v>754000</c:v>
                </c:pt>
                <c:pt idx="1509">
                  <c:v>754500</c:v>
                </c:pt>
                <c:pt idx="1510">
                  <c:v>755000</c:v>
                </c:pt>
                <c:pt idx="1511">
                  <c:v>755500</c:v>
                </c:pt>
                <c:pt idx="1512">
                  <c:v>756000</c:v>
                </c:pt>
                <c:pt idx="1513">
                  <c:v>756500</c:v>
                </c:pt>
                <c:pt idx="1514">
                  <c:v>757000</c:v>
                </c:pt>
                <c:pt idx="1515">
                  <c:v>757500</c:v>
                </c:pt>
                <c:pt idx="1516">
                  <c:v>758000</c:v>
                </c:pt>
                <c:pt idx="1517">
                  <c:v>758500</c:v>
                </c:pt>
                <c:pt idx="1518">
                  <c:v>759000</c:v>
                </c:pt>
                <c:pt idx="1519">
                  <c:v>759500</c:v>
                </c:pt>
                <c:pt idx="1520">
                  <c:v>760000</c:v>
                </c:pt>
                <c:pt idx="1521">
                  <c:v>760500</c:v>
                </c:pt>
                <c:pt idx="1522">
                  <c:v>761000</c:v>
                </c:pt>
                <c:pt idx="1523">
                  <c:v>761500</c:v>
                </c:pt>
                <c:pt idx="1524">
                  <c:v>762000</c:v>
                </c:pt>
                <c:pt idx="1525">
                  <c:v>762500</c:v>
                </c:pt>
                <c:pt idx="1526">
                  <c:v>763000</c:v>
                </c:pt>
                <c:pt idx="1527">
                  <c:v>763500</c:v>
                </c:pt>
                <c:pt idx="1528">
                  <c:v>764000</c:v>
                </c:pt>
                <c:pt idx="1529">
                  <c:v>764500</c:v>
                </c:pt>
                <c:pt idx="1530">
                  <c:v>765000</c:v>
                </c:pt>
                <c:pt idx="1531">
                  <c:v>765500</c:v>
                </c:pt>
                <c:pt idx="1532">
                  <c:v>766000</c:v>
                </c:pt>
                <c:pt idx="1533">
                  <c:v>766500</c:v>
                </c:pt>
                <c:pt idx="1534">
                  <c:v>767000</c:v>
                </c:pt>
                <c:pt idx="1535">
                  <c:v>767500</c:v>
                </c:pt>
                <c:pt idx="1536">
                  <c:v>768000</c:v>
                </c:pt>
                <c:pt idx="1537">
                  <c:v>768500</c:v>
                </c:pt>
                <c:pt idx="1538">
                  <c:v>769000</c:v>
                </c:pt>
                <c:pt idx="1539">
                  <c:v>769500</c:v>
                </c:pt>
                <c:pt idx="1540">
                  <c:v>770000</c:v>
                </c:pt>
                <c:pt idx="1541">
                  <c:v>770500</c:v>
                </c:pt>
                <c:pt idx="1542">
                  <c:v>771000</c:v>
                </c:pt>
                <c:pt idx="1543">
                  <c:v>771500</c:v>
                </c:pt>
                <c:pt idx="1544">
                  <c:v>772000</c:v>
                </c:pt>
                <c:pt idx="1545">
                  <c:v>772500</c:v>
                </c:pt>
                <c:pt idx="1546">
                  <c:v>773000</c:v>
                </c:pt>
                <c:pt idx="1547">
                  <c:v>773500</c:v>
                </c:pt>
                <c:pt idx="1548">
                  <c:v>774000</c:v>
                </c:pt>
                <c:pt idx="1549">
                  <c:v>774500</c:v>
                </c:pt>
                <c:pt idx="1550">
                  <c:v>775000</c:v>
                </c:pt>
                <c:pt idx="1551">
                  <c:v>775500</c:v>
                </c:pt>
                <c:pt idx="1552">
                  <c:v>776000</c:v>
                </c:pt>
                <c:pt idx="1553">
                  <c:v>776500</c:v>
                </c:pt>
                <c:pt idx="1554">
                  <c:v>777000</c:v>
                </c:pt>
                <c:pt idx="1555">
                  <c:v>777500</c:v>
                </c:pt>
                <c:pt idx="1556">
                  <c:v>778000</c:v>
                </c:pt>
                <c:pt idx="1557">
                  <c:v>778500</c:v>
                </c:pt>
                <c:pt idx="1558">
                  <c:v>779000</c:v>
                </c:pt>
                <c:pt idx="1559">
                  <c:v>779500</c:v>
                </c:pt>
                <c:pt idx="1560">
                  <c:v>780000</c:v>
                </c:pt>
                <c:pt idx="1561">
                  <c:v>780500</c:v>
                </c:pt>
                <c:pt idx="1562">
                  <c:v>781000</c:v>
                </c:pt>
                <c:pt idx="1563">
                  <c:v>781500</c:v>
                </c:pt>
                <c:pt idx="1564">
                  <c:v>782000</c:v>
                </c:pt>
                <c:pt idx="1565">
                  <c:v>782500</c:v>
                </c:pt>
                <c:pt idx="1566">
                  <c:v>783000</c:v>
                </c:pt>
                <c:pt idx="1567">
                  <c:v>783500</c:v>
                </c:pt>
                <c:pt idx="1568">
                  <c:v>784000</c:v>
                </c:pt>
                <c:pt idx="1569">
                  <c:v>784500</c:v>
                </c:pt>
                <c:pt idx="1570">
                  <c:v>785000</c:v>
                </c:pt>
                <c:pt idx="1571">
                  <c:v>785500</c:v>
                </c:pt>
                <c:pt idx="1572">
                  <c:v>786000</c:v>
                </c:pt>
                <c:pt idx="1573">
                  <c:v>786500</c:v>
                </c:pt>
                <c:pt idx="1574">
                  <c:v>787000</c:v>
                </c:pt>
                <c:pt idx="1575">
                  <c:v>787500</c:v>
                </c:pt>
                <c:pt idx="1576">
                  <c:v>788000</c:v>
                </c:pt>
                <c:pt idx="1577">
                  <c:v>788500</c:v>
                </c:pt>
                <c:pt idx="1578">
                  <c:v>789000</c:v>
                </c:pt>
                <c:pt idx="1579">
                  <c:v>789500</c:v>
                </c:pt>
                <c:pt idx="1580">
                  <c:v>790000</c:v>
                </c:pt>
                <c:pt idx="1581">
                  <c:v>790500</c:v>
                </c:pt>
                <c:pt idx="1582">
                  <c:v>791000</c:v>
                </c:pt>
                <c:pt idx="1583">
                  <c:v>791500</c:v>
                </c:pt>
                <c:pt idx="1584">
                  <c:v>792000</c:v>
                </c:pt>
                <c:pt idx="1585">
                  <c:v>792500</c:v>
                </c:pt>
                <c:pt idx="1586">
                  <c:v>793000</c:v>
                </c:pt>
                <c:pt idx="1587">
                  <c:v>793500</c:v>
                </c:pt>
                <c:pt idx="1588">
                  <c:v>794000</c:v>
                </c:pt>
                <c:pt idx="1589">
                  <c:v>794500</c:v>
                </c:pt>
                <c:pt idx="1590">
                  <c:v>795000</c:v>
                </c:pt>
                <c:pt idx="1591">
                  <c:v>795500</c:v>
                </c:pt>
                <c:pt idx="1592">
                  <c:v>796000</c:v>
                </c:pt>
                <c:pt idx="1593">
                  <c:v>796500</c:v>
                </c:pt>
                <c:pt idx="1594">
                  <c:v>797000</c:v>
                </c:pt>
                <c:pt idx="1595">
                  <c:v>797500</c:v>
                </c:pt>
                <c:pt idx="1596">
                  <c:v>798000</c:v>
                </c:pt>
                <c:pt idx="1597">
                  <c:v>798500</c:v>
                </c:pt>
                <c:pt idx="1598">
                  <c:v>799000</c:v>
                </c:pt>
                <c:pt idx="1599">
                  <c:v>799500</c:v>
                </c:pt>
                <c:pt idx="1600">
                  <c:v>800000</c:v>
                </c:pt>
                <c:pt idx="1601">
                  <c:v>800500</c:v>
                </c:pt>
                <c:pt idx="1602">
                  <c:v>801000</c:v>
                </c:pt>
                <c:pt idx="1603">
                  <c:v>801500</c:v>
                </c:pt>
                <c:pt idx="1604">
                  <c:v>802000</c:v>
                </c:pt>
                <c:pt idx="1605">
                  <c:v>802500</c:v>
                </c:pt>
                <c:pt idx="1606">
                  <c:v>803000</c:v>
                </c:pt>
                <c:pt idx="1607">
                  <c:v>803500</c:v>
                </c:pt>
                <c:pt idx="1608">
                  <c:v>804000</c:v>
                </c:pt>
                <c:pt idx="1609">
                  <c:v>804500</c:v>
                </c:pt>
                <c:pt idx="1610">
                  <c:v>805000</c:v>
                </c:pt>
                <c:pt idx="1611">
                  <c:v>805500</c:v>
                </c:pt>
                <c:pt idx="1612">
                  <c:v>806000</c:v>
                </c:pt>
                <c:pt idx="1613">
                  <c:v>806500</c:v>
                </c:pt>
                <c:pt idx="1614">
                  <c:v>807000</c:v>
                </c:pt>
                <c:pt idx="1615">
                  <c:v>807500</c:v>
                </c:pt>
                <c:pt idx="1616">
                  <c:v>808000</c:v>
                </c:pt>
                <c:pt idx="1617">
                  <c:v>808500</c:v>
                </c:pt>
                <c:pt idx="1618">
                  <c:v>809000</c:v>
                </c:pt>
                <c:pt idx="1619">
                  <c:v>809500</c:v>
                </c:pt>
                <c:pt idx="1620">
                  <c:v>810000</c:v>
                </c:pt>
                <c:pt idx="1621">
                  <c:v>810500</c:v>
                </c:pt>
                <c:pt idx="1622">
                  <c:v>811000</c:v>
                </c:pt>
                <c:pt idx="1623">
                  <c:v>811500</c:v>
                </c:pt>
                <c:pt idx="1624">
                  <c:v>812000</c:v>
                </c:pt>
                <c:pt idx="1625">
                  <c:v>812500</c:v>
                </c:pt>
                <c:pt idx="1626">
                  <c:v>813000</c:v>
                </c:pt>
                <c:pt idx="1627">
                  <c:v>813500</c:v>
                </c:pt>
                <c:pt idx="1628">
                  <c:v>814000</c:v>
                </c:pt>
                <c:pt idx="1629">
                  <c:v>814500</c:v>
                </c:pt>
                <c:pt idx="1630">
                  <c:v>815000</c:v>
                </c:pt>
                <c:pt idx="1631">
                  <c:v>815500</c:v>
                </c:pt>
                <c:pt idx="1632">
                  <c:v>816000</c:v>
                </c:pt>
                <c:pt idx="1633">
                  <c:v>816500</c:v>
                </c:pt>
                <c:pt idx="1634">
                  <c:v>817000</c:v>
                </c:pt>
                <c:pt idx="1635">
                  <c:v>817500</c:v>
                </c:pt>
                <c:pt idx="1636">
                  <c:v>818000</c:v>
                </c:pt>
                <c:pt idx="1637">
                  <c:v>818500</c:v>
                </c:pt>
                <c:pt idx="1638">
                  <c:v>819000</c:v>
                </c:pt>
                <c:pt idx="1639">
                  <c:v>819500</c:v>
                </c:pt>
                <c:pt idx="1640">
                  <c:v>820000</c:v>
                </c:pt>
                <c:pt idx="1641">
                  <c:v>820500</c:v>
                </c:pt>
                <c:pt idx="1642">
                  <c:v>821000</c:v>
                </c:pt>
                <c:pt idx="1643">
                  <c:v>821500</c:v>
                </c:pt>
                <c:pt idx="1644">
                  <c:v>822000</c:v>
                </c:pt>
                <c:pt idx="1645">
                  <c:v>822500</c:v>
                </c:pt>
                <c:pt idx="1646">
                  <c:v>823000</c:v>
                </c:pt>
                <c:pt idx="1647">
                  <c:v>823500</c:v>
                </c:pt>
                <c:pt idx="1648">
                  <c:v>824000</c:v>
                </c:pt>
                <c:pt idx="1649">
                  <c:v>824500</c:v>
                </c:pt>
                <c:pt idx="1650">
                  <c:v>825000</c:v>
                </c:pt>
                <c:pt idx="1651">
                  <c:v>825500</c:v>
                </c:pt>
                <c:pt idx="1652">
                  <c:v>826000</c:v>
                </c:pt>
                <c:pt idx="1653">
                  <c:v>826500</c:v>
                </c:pt>
                <c:pt idx="1654">
                  <c:v>827000</c:v>
                </c:pt>
                <c:pt idx="1655">
                  <c:v>827500</c:v>
                </c:pt>
                <c:pt idx="1656">
                  <c:v>828000</c:v>
                </c:pt>
                <c:pt idx="1657">
                  <c:v>828500</c:v>
                </c:pt>
                <c:pt idx="1658">
                  <c:v>829000</c:v>
                </c:pt>
                <c:pt idx="1659">
                  <c:v>829500</c:v>
                </c:pt>
                <c:pt idx="1660">
                  <c:v>830000</c:v>
                </c:pt>
                <c:pt idx="1661">
                  <c:v>830500</c:v>
                </c:pt>
                <c:pt idx="1662">
                  <c:v>831000</c:v>
                </c:pt>
                <c:pt idx="1663">
                  <c:v>831500</c:v>
                </c:pt>
                <c:pt idx="1664">
                  <c:v>832000</c:v>
                </c:pt>
                <c:pt idx="1665">
                  <c:v>832500</c:v>
                </c:pt>
                <c:pt idx="1666">
                  <c:v>833000</c:v>
                </c:pt>
                <c:pt idx="1667">
                  <c:v>833500</c:v>
                </c:pt>
                <c:pt idx="1668">
                  <c:v>834000</c:v>
                </c:pt>
                <c:pt idx="1669">
                  <c:v>834500</c:v>
                </c:pt>
                <c:pt idx="1670">
                  <c:v>835000</c:v>
                </c:pt>
                <c:pt idx="1671">
                  <c:v>835500</c:v>
                </c:pt>
                <c:pt idx="1672">
                  <c:v>836000</c:v>
                </c:pt>
                <c:pt idx="1673">
                  <c:v>836500</c:v>
                </c:pt>
                <c:pt idx="1674">
                  <c:v>837000</c:v>
                </c:pt>
                <c:pt idx="1675">
                  <c:v>837500</c:v>
                </c:pt>
                <c:pt idx="1676">
                  <c:v>838000</c:v>
                </c:pt>
                <c:pt idx="1677">
                  <c:v>838500</c:v>
                </c:pt>
                <c:pt idx="1678">
                  <c:v>839000</c:v>
                </c:pt>
                <c:pt idx="1679">
                  <c:v>839500</c:v>
                </c:pt>
                <c:pt idx="1680">
                  <c:v>840000</c:v>
                </c:pt>
                <c:pt idx="1681">
                  <c:v>840500</c:v>
                </c:pt>
                <c:pt idx="1682">
                  <c:v>841000</c:v>
                </c:pt>
                <c:pt idx="1683">
                  <c:v>841500</c:v>
                </c:pt>
                <c:pt idx="1684">
                  <c:v>842000</c:v>
                </c:pt>
                <c:pt idx="1685">
                  <c:v>842500</c:v>
                </c:pt>
                <c:pt idx="1686">
                  <c:v>843000</c:v>
                </c:pt>
                <c:pt idx="1687">
                  <c:v>843500</c:v>
                </c:pt>
                <c:pt idx="1688">
                  <c:v>844000</c:v>
                </c:pt>
                <c:pt idx="1689">
                  <c:v>844500</c:v>
                </c:pt>
                <c:pt idx="1690">
                  <c:v>845000</c:v>
                </c:pt>
                <c:pt idx="1691">
                  <c:v>845500</c:v>
                </c:pt>
                <c:pt idx="1692">
                  <c:v>846000</c:v>
                </c:pt>
                <c:pt idx="1693">
                  <c:v>846500</c:v>
                </c:pt>
                <c:pt idx="1694">
                  <c:v>847000</c:v>
                </c:pt>
                <c:pt idx="1695">
                  <c:v>847500</c:v>
                </c:pt>
                <c:pt idx="1696">
                  <c:v>848000</c:v>
                </c:pt>
                <c:pt idx="1697">
                  <c:v>848500</c:v>
                </c:pt>
                <c:pt idx="1698">
                  <c:v>849000</c:v>
                </c:pt>
                <c:pt idx="1699">
                  <c:v>849500</c:v>
                </c:pt>
                <c:pt idx="1700">
                  <c:v>850000</c:v>
                </c:pt>
                <c:pt idx="1701">
                  <c:v>850500</c:v>
                </c:pt>
                <c:pt idx="1702">
                  <c:v>851000</c:v>
                </c:pt>
                <c:pt idx="1703">
                  <c:v>851500</c:v>
                </c:pt>
                <c:pt idx="1704">
                  <c:v>852000</c:v>
                </c:pt>
                <c:pt idx="1705">
                  <c:v>852500</c:v>
                </c:pt>
                <c:pt idx="1706">
                  <c:v>853000</c:v>
                </c:pt>
                <c:pt idx="1707">
                  <c:v>853500</c:v>
                </c:pt>
                <c:pt idx="1708">
                  <c:v>854000</c:v>
                </c:pt>
                <c:pt idx="1709">
                  <c:v>854500</c:v>
                </c:pt>
                <c:pt idx="1710">
                  <c:v>855000</c:v>
                </c:pt>
                <c:pt idx="1711">
                  <c:v>855500</c:v>
                </c:pt>
                <c:pt idx="1712">
                  <c:v>856000</c:v>
                </c:pt>
                <c:pt idx="1713">
                  <c:v>856500</c:v>
                </c:pt>
                <c:pt idx="1714">
                  <c:v>857000</c:v>
                </c:pt>
                <c:pt idx="1715">
                  <c:v>857500</c:v>
                </c:pt>
                <c:pt idx="1716">
                  <c:v>858000</c:v>
                </c:pt>
                <c:pt idx="1717">
                  <c:v>858500</c:v>
                </c:pt>
                <c:pt idx="1718">
                  <c:v>859000</c:v>
                </c:pt>
                <c:pt idx="1719">
                  <c:v>859500</c:v>
                </c:pt>
                <c:pt idx="1720">
                  <c:v>860000</c:v>
                </c:pt>
                <c:pt idx="1721">
                  <c:v>860500</c:v>
                </c:pt>
                <c:pt idx="1722">
                  <c:v>861000</c:v>
                </c:pt>
                <c:pt idx="1723">
                  <c:v>861500</c:v>
                </c:pt>
                <c:pt idx="1724">
                  <c:v>862000</c:v>
                </c:pt>
                <c:pt idx="1725">
                  <c:v>862500</c:v>
                </c:pt>
                <c:pt idx="1726">
                  <c:v>863000</c:v>
                </c:pt>
                <c:pt idx="1727">
                  <c:v>863500</c:v>
                </c:pt>
                <c:pt idx="1728">
                  <c:v>864000</c:v>
                </c:pt>
                <c:pt idx="1729">
                  <c:v>864500</c:v>
                </c:pt>
                <c:pt idx="1730">
                  <c:v>865000</c:v>
                </c:pt>
                <c:pt idx="1731">
                  <c:v>865500</c:v>
                </c:pt>
                <c:pt idx="1732">
                  <c:v>866000</c:v>
                </c:pt>
                <c:pt idx="1733">
                  <c:v>866500</c:v>
                </c:pt>
                <c:pt idx="1734">
                  <c:v>867000</c:v>
                </c:pt>
                <c:pt idx="1735">
                  <c:v>867500</c:v>
                </c:pt>
                <c:pt idx="1736">
                  <c:v>868000</c:v>
                </c:pt>
                <c:pt idx="1737">
                  <c:v>868500</c:v>
                </c:pt>
                <c:pt idx="1738">
                  <c:v>869000</c:v>
                </c:pt>
                <c:pt idx="1739">
                  <c:v>869500</c:v>
                </c:pt>
                <c:pt idx="1740">
                  <c:v>870000</c:v>
                </c:pt>
                <c:pt idx="1741">
                  <c:v>870500</c:v>
                </c:pt>
                <c:pt idx="1742">
                  <c:v>871000</c:v>
                </c:pt>
                <c:pt idx="1743">
                  <c:v>871500</c:v>
                </c:pt>
                <c:pt idx="1744">
                  <c:v>872000</c:v>
                </c:pt>
                <c:pt idx="1745">
                  <c:v>872500</c:v>
                </c:pt>
                <c:pt idx="1746">
                  <c:v>873000</c:v>
                </c:pt>
                <c:pt idx="1747">
                  <c:v>873500</c:v>
                </c:pt>
                <c:pt idx="1748">
                  <c:v>874000</c:v>
                </c:pt>
                <c:pt idx="1749">
                  <c:v>874500</c:v>
                </c:pt>
                <c:pt idx="1750">
                  <c:v>875000</c:v>
                </c:pt>
                <c:pt idx="1751">
                  <c:v>875500</c:v>
                </c:pt>
                <c:pt idx="1752">
                  <c:v>876000</c:v>
                </c:pt>
                <c:pt idx="1753">
                  <c:v>876500</c:v>
                </c:pt>
                <c:pt idx="1754">
                  <c:v>877000</c:v>
                </c:pt>
                <c:pt idx="1755">
                  <c:v>877500</c:v>
                </c:pt>
                <c:pt idx="1756">
                  <c:v>878000</c:v>
                </c:pt>
                <c:pt idx="1757">
                  <c:v>878500</c:v>
                </c:pt>
                <c:pt idx="1758">
                  <c:v>879000</c:v>
                </c:pt>
                <c:pt idx="1759">
                  <c:v>879500</c:v>
                </c:pt>
                <c:pt idx="1760">
                  <c:v>880000</c:v>
                </c:pt>
                <c:pt idx="1761">
                  <c:v>880500</c:v>
                </c:pt>
                <c:pt idx="1762">
                  <c:v>881000</c:v>
                </c:pt>
                <c:pt idx="1763">
                  <c:v>881500</c:v>
                </c:pt>
                <c:pt idx="1764">
                  <c:v>882000</c:v>
                </c:pt>
                <c:pt idx="1765">
                  <c:v>882500</c:v>
                </c:pt>
                <c:pt idx="1766">
                  <c:v>883000</c:v>
                </c:pt>
                <c:pt idx="1767">
                  <c:v>883500</c:v>
                </c:pt>
                <c:pt idx="1768">
                  <c:v>884000</c:v>
                </c:pt>
                <c:pt idx="1769">
                  <c:v>884500</c:v>
                </c:pt>
                <c:pt idx="1770">
                  <c:v>885000</c:v>
                </c:pt>
                <c:pt idx="1771">
                  <c:v>885500</c:v>
                </c:pt>
                <c:pt idx="1772">
                  <c:v>886000</c:v>
                </c:pt>
                <c:pt idx="1773">
                  <c:v>886500</c:v>
                </c:pt>
                <c:pt idx="1774">
                  <c:v>887000</c:v>
                </c:pt>
                <c:pt idx="1775">
                  <c:v>887500</c:v>
                </c:pt>
                <c:pt idx="1776">
                  <c:v>888000</c:v>
                </c:pt>
                <c:pt idx="1777">
                  <c:v>888500</c:v>
                </c:pt>
                <c:pt idx="1778">
                  <c:v>889000</c:v>
                </c:pt>
                <c:pt idx="1779">
                  <c:v>889500</c:v>
                </c:pt>
                <c:pt idx="1780">
                  <c:v>890000</c:v>
                </c:pt>
                <c:pt idx="1781">
                  <c:v>890500</c:v>
                </c:pt>
                <c:pt idx="1782">
                  <c:v>891000</c:v>
                </c:pt>
                <c:pt idx="1783">
                  <c:v>891500</c:v>
                </c:pt>
                <c:pt idx="1784">
                  <c:v>892000</c:v>
                </c:pt>
                <c:pt idx="1785">
                  <c:v>892500</c:v>
                </c:pt>
                <c:pt idx="1786">
                  <c:v>893000</c:v>
                </c:pt>
                <c:pt idx="1787">
                  <c:v>893500</c:v>
                </c:pt>
                <c:pt idx="1788">
                  <c:v>894000</c:v>
                </c:pt>
                <c:pt idx="1789">
                  <c:v>894500</c:v>
                </c:pt>
                <c:pt idx="1790">
                  <c:v>895000</c:v>
                </c:pt>
                <c:pt idx="1791">
                  <c:v>895500</c:v>
                </c:pt>
                <c:pt idx="1792">
                  <c:v>896000</c:v>
                </c:pt>
                <c:pt idx="1793">
                  <c:v>896500</c:v>
                </c:pt>
                <c:pt idx="1794">
                  <c:v>897000</c:v>
                </c:pt>
                <c:pt idx="1795">
                  <c:v>897500</c:v>
                </c:pt>
                <c:pt idx="1796">
                  <c:v>898000</c:v>
                </c:pt>
                <c:pt idx="1797">
                  <c:v>898500</c:v>
                </c:pt>
                <c:pt idx="1798">
                  <c:v>899000</c:v>
                </c:pt>
                <c:pt idx="1799">
                  <c:v>899500</c:v>
                </c:pt>
                <c:pt idx="1800">
                  <c:v>900000</c:v>
                </c:pt>
                <c:pt idx="1801">
                  <c:v>900500</c:v>
                </c:pt>
                <c:pt idx="1802">
                  <c:v>901000</c:v>
                </c:pt>
                <c:pt idx="1803">
                  <c:v>901500</c:v>
                </c:pt>
                <c:pt idx="1804">
                  <c:v>902000</c:v>
                </c:pt>
                <c:pt idx="1805">
                  <c:v>902500</c:v>
                </c:pt>
                <c:pt idx="1806">
                  <c:v>903000</c:v>
                </c:pt>
                <c:pt idx="1807">
                  <c:v>903500</c:v>
                </c:pt>
                <c:pt idx="1808">
                  <c:v>904000</c:v>
                </c:pt>
                <c:pt idx="1809">
                  <c:v>904500</c:v>
                </c:pt>
                <c:pt idx="1810">
                  <c:v>905000</c:v>
                </c:pt>
                <c:pt idx="1811">
                  <c:v>905500</c:v>
                </c:pt>
                <c:pt idx="1812">
                  <c:v>906000</c:v>
                </c:pt>
                <c:pt idx="1813">
                  <c:v>906500</c:v>
                </c:pt>
                <c:pt idx="1814">
                  <c:v>907000</c:v>
                </c:pt>
                <c:pt idx="1815">
                  <c:v>907500</c:v>
                </c:pt>
                <c:pt idx="1816">
                  <c:v>908000</c:v>
                </c:pt>
                <c:pt idx="1817">
                  <c:v>908500</c:v>
                </c:pt>
                <c:pt idx="1818">
                  <c:v>909000</c:v>
                </c:pt>
                <c:pt idx="1819">
                  <c:v>909500</c:v>
                </c:pt>
                <c:pt idx="1820">
                  <c:v>910000</c:v>
                </c:pt>
                <c:pt idx="1821">
                  <c:v>910500</c:v>
                </c:pt>
                <c:pt idx="1822">
                  <c:v>911000</c:v>
                </c:pt>
                <c:pt idx="1823">
                  <c:v>911500</c:v>
                </c:pt>
                <c:pt idx="1824">
                  <c:v>912000</c:v>
                </c:pt>
                <c:pt idx="1825">
                  <c:v>912500</c:v>
                </c:pt>
                <c:pt idx="1826">
                  <c:v>913000</c:v>
                </c:pt>
                <c:pt idx="1827">
                  <c:v>913500</c:v>
                </c:pt>
                <c:pt idx="1828">
                  <c:v>914000</c:v>
                </c:pt>
                <c:pt idx="1829">
                  <c:v>914500</c:v>
                </c:pt>
                <c:pt idx="1830">
                  <c:v>915000</c:v>
                </c:pt>
                <c:pt idx="1831">
                  <c:v>915500</c:v>
                </c:pt>
                <c:pt idx="1832">
                  <c:v>916000</c:v>
                </c:pt>
                <c:pt idx="1833">
                  <c:v>916500</c:v>
                </c:pt>
                <c:pt idx="1834">
                  <c:v>917000</c:v>
                </c:pt>
                <c:pt idx="1835">
                  <c:v>917500</c:v>
                </c:pt>
                <c:pt idx="1836">
                  <c:v>918000</c:v>
                </c:pt>
                <c:pt idx="1837">
                  <c:v>918500</c:v>
                </c:pt>
                <c:pt idx="1838">
                  <c:v>919000</c:v>
                </c:pt>
                <c:pt idx="1839">
                  <c:v>919500</c:v>
                </c:pt>
                <c:pt idx="1840">
                  <c:v>920000</c:v>
                </c:pt>
                <c:pt idx="1841">
                  <c:v>920500</c:v>
                </c:pt>
                <c:pt idx="1842">
                  <c:v>921000</c:v>
                </c:pt>
                <c:pt idx="1843">
                  <c:v>921500</c:v>
                </c:pt>
                <c:pt idx="1844">
                  <c:v>922000</c:v>
                </c:pt>
                <c:pt idx="1845">
                  <c:v>922500</c:v>
                </c:pt>
                <c:pt idx="1846">
                  <c:v>923000</c:v>
                </c:pt>
                <c:pt idx="1847">
                  <c:v>923500</c:v>
                </c:pt>
                <c:pt idx="1848">
                  <c:v>924000</c:v>
                </c:pt>
                <c:pt idx="1849">
                  <c:v>924500</c:v>
                </c:pt>
                <c:pt idx="1850">
                  <c:v>925000</c:v>
                </c:pt>
                <c:pt idx="1851">
                  <c:v>925500</c:v>
                </c:pt>
                <c:pt idx="1852">
                  <c:v>926000</c:v>
                </c:pt>
                <c:pt idx="1853">
                  <c:v>926500</c:v>
                </c:pt>
                <c:pt idx="1854">
                  <c:v>927000</c:v>
                </c:pt>
                <c:pt idx="1855">
                  <c:v>927500</c:v>
                </c:pt>
                <c:pt idx="1856">
                  <c:v>928000</c:v>
                </c:pt>
                <c:pt idx="1857">
                  <c:v>928500</c:v>
                </c:pt>
                <c:pt idx="1858">
                  <c:v>929000</c:v>
                </c:pt>
                <c:pt idx="1859">
                  <c:v>929500</c:v>
                </c:pt>
                <c:pt idx="1860">
                  <c:v>930000</c:v>
                </c:pt>
                <c:pt idx="1861">
                  <c:v>930500</c:v>
                </c:pt>
                <c:pt idx="1862">
                  <c:v>931000</c:v>
                </c:pt>
                <c:pt idx="1863">
                  <c:v>931500</c:v>
                </c:pt>
                <c:pt idx="1864">
                  <c:v>932000</c:v>
                </c:pt>
                <c:pt idx="1865">
                  <c:v>932500</c:v>
                </c:pt>
                <c:pt idx="1866">
                  <c:v>933000</c:v>
                </c:pt>
                <c:pt idx="1867">
                  <c:v>933500</c:v>
                </c:pt>
                <c:pt idx="1868">
                  <c:v>934000</c:v>
                </c:pt>
                <c:pt idx="1869">
                  <c:v>934500</c:v>
                </c:pt>
                <c:pt idx="1870">
                  <c:v>935000</c:v>
                </c:pt>
                <c:pt idx="1871">
                  <c:v>935500</c:v>
                </c:pt>
                <c:pt idx="1872">
                  <c:v>936000</c:v>
                </c:pt>
                <c:pt idx="1873">
                  <c:v>936500</c:v>
                </c:pt>
                <c:pt idx="1874">
                  <c:v>937000</c:v>
                </c:pt>
                <c:pt idx="1875">
                  <c:v>937500</c:v>
                </c:pt>
                <c:pt idx="1876">
                  <c:v>938000</c:v>
                </c:pt>
                <c:pt idx="1877">
                  <c:v>938500</c:v>
                </c:pt>
                <c:pt idx="1878">
                  <c:v>939000</c:v>
                </c:pt>
                <c:pt idx="1879">
                  <c:v>939500</c:v>
                </c:pt>
                <c:pt idx="1880">
                  <c:v>940000</c:v>
                </c:pt>
                <c:pt idx="1881">
                  <c:v>940500</c:v>
                </c:pt>
                <c:pt idx="1882">
                  <c:v>941000</c:v>
                </c:pt>
                <c:pt idx="1883">
                  <c:v>941500</c:v>
                </c:pt>
                <c:pt idx="1884">
                  <c:v>942000</c:v>
                </c:pt>
                <c:pt idx="1885">
                  <c:v>942500</c:v>
                </c:pt>
                <c:pt idx="1886">
                  <c:v>943000</c:v>
                </c:pt>
                <c:pt idx="1887">
                  <c:v>943500</c:v>
                </c:pt>
                <c:pt idx="1888">
                  <c:v>944000</c:v>
                </c:pt>
                <c:pt idx="1889">
                  <c:v>944500</c:v>
                </c:pt>
                <c:pt idx="1890">
                  <c:v>945000</c:v>
                </c:pt>
                <c:pt idx="1891">
                  <c:v>945500</c:v>
                </c:pt>
                <c:pt idx="1892">
                  <c:v>946000</c:v>
                </c:pt>
                <c:pt idx="1893">
                  <c:v>946500</c:v>
                </c:pt>
                <c:pt idx="1894">
                  <c:v>947000</c:v>
                </c:pt>
                <c:pt idx="1895">
                  <c:v>947500</c:v>
                </c:pt>
                <c:pt idx="1896">
                  <c:v>948000</c:v>
                </c:pt>
                <c:pt idx="1897">
                  <c:v>948500</c:v>
                </c:pt>
                <c:pt idx="1898">
                  <c:v>949000</c:v>
                </c:pt>
                <c:pt idx="1899">
                  <c:v>949500</c:v>
                </c:pt>
                <c:pt idx="1900">
                  <c:v>950000</c:v>
                </c:pt>
                <c:pt idx="1901">
                  <c:v>950500</c:v>
                </c:pt>
                <c:pt idx="1902">
                  <c:v>951000</c:v>
                </c:pt>
                <c:pt idx="1903">
                  <c:v>951500</c:v>
                </c:pt>
                <c:pt idx="1904">
                  <c:v>952000</c:v>
                </c:pt>
                <c:pt idx="1905">
                  <c:v>952500</c:v>
                </c:pt>
                <c:pt idx="1906">
                  <c:v>953000</c:v>
                </c:pt>
                <c:pt idx="1907">
                  <c:v>953500</c:v>
                </c:pt>
                <c:pt idx="1908">
                  <c:v>954000</c:v>
                </c:pt>
                <c:pt idx="1909">
                  <c:v>954500</c:v>
                </c:pt>
                <c:pt idx="1910">
                  <c:v>955000</c:v>
                </c:pt>
                <c:pt idx="1911">
                  <c:v>955500</c:v>
                </c:pt>
                <c:pt idx="1912">
                  <c:v>956000</c:v>
                </c:pt>
                <c:pt idx="1913">
                  <c:v>956500</c:v>
                </c:pt>
                <c:pt idx="1914">
                  <c:v>957000</c:v>
                </c:pt>
                <c:pt idx="1915">
                  <c:v>957500</c:v>
                </c:pt>
                <c:pt idx="1916">
                  <c:v>958000</c:v>
                </c:pt>
                <c:pt idx="1917">
                  <c:v>958500</c:v>
                </c:pt>
                <c:pt idx="1918">
                  <c:v>959000</c:v>
                </c:pt>
                <c:pt idx="1919">
                  <c:v>959500</c:v>
                </c:pt>
                <c:pt idx="1920">
                  <c:v>960000</c:v>
                </c:pt>
                <c:pt idx="1921">
                  <c:v>960500</c:v>
                </c:pt>
                <c:pt idx="1922">
                  <c:v>961000</c:v>
                </c:pt>
                <c:pt idx="1923">
                  <c:v>961500</c:v>
                </c:pt>
                <c:pt idx="1924">
                  <c:v>962000</c:v>
                </c:pt>
                <c:pt idx="1925">
                  <c:v>962500</c:v>
                </c:pt>
                <c:pt idx="1926">
                  <c:v>963000</c:v>
                </c:pt>
                <c:pt idx="1927">
                  <c:v>963500</c:v>
                </c:pt>
                <c:pt idx="1928">
                  <c:v>964000</c:v>
                </c:pt>
                <c:pt idx="1929">
                  <c:v>964500</c:v>
                </c:pt>
                <c:pt idx="1930">
                  <c:v>965000</c:v>
                </c:pt>
                <c:pt idx="1931">
                  <c:v>965500</c:v>
                </c:pt>
                <c:pt idx="1932">
                  <c:v>966000</c:v>
                </c:pt>
                <c:pt idx="1933">
                  <c:v>966500</c:v>
                </c:pt>
                <c:pt idx="1934">
                  <c:v>967000</c:v>
                </c:pt>
                <c:pt idx="1935">
                  <c:v>967500</c:v>
                </c:pt>
                <c:pt idx="1936">
                  <c:v>968000</c:v>
                </c:pt>
                <c:pt idx="1937">
                  <c:v>968500</c:v>
                </c:pt>
                <c:pt idx="1938">
                  <c:v>969000</c:v>
                </c:pt>
                <c:pt idx="1939">
                  <c:v>969500</c:v>
                </c:pt>
                <c:pt idx="1940">
                  <c:v>970000</c:v>
                </c:pt>
                <c:pt idx="1941">
                  <c:v>970500</c:v>
                </c:pt>
                <c:pt idx="1942">
                  <c:v>971000</c:v>
                </c:pt>
                <c:pt idx="1943">
                  <c:v>971500</c:v>
                </c:pt>
                <c:pt idx="1944">
                  <c:v>972000</c:v>
                </c:pt>
                <c:pt idx="1945">
                  <c:v>972500</c:v>
                </c:pt>
                <c:pt idx="1946">
                  <c:v>973000</c:v>
                </c:pt>
                <c:pt idx="1947">
                  <c:v>973500</c:v>
                </c:pt>
                <c:pt idx="1948">
                  <c:v>974000</c:v>
                </c:pt>
                <c:pt idx="1949">
                  <c:v>974500</c:v>
                </c:pt>
                <c:pt idx="1950">
                  <c:v>975000</c:v>
                </c:pt>
                <c:pt idx="1951">
                  <c:v>975500</c:v>
                </c:pt>
                <c:pt idx="1952">
                  <c:v>976000</c:v>
                </c:pt>
                <c:pt idx="1953">
                  <c:v>976500</c:v>
                </c:pt>
                <c:pt idx="1954">
                  <c:v>977000</c:v>
                </c:pt>
                <c:pt idx="1955">
                  <c:v>977500</c:v>
                </c:pt>
                <c:pt idx="1956">
                  <c:v>978000</c:v>
                </c:pt>
                <c:pt idx="1957">
                  <c:v>978500</c:v>
                </c:pt>
                <c:pt idx="1958">
                  <c:v>979000</c:v>
                </c:pt>
                <c:pt idx="1959">
                  <c:v>979500</c:v>
                </c:pt>
                <c:pt idx="1960">
                  <c:v>980000</c:v>
                </c:pt>
                <c:pt idx="1961">
                  <c:v>980500</c:v>
                </c:pt>
                <c:pt idx="1962">
                  <c:v>981000</c:v>
                </c:pt>
                <c:pt idx="1963">
                  <c:v>981500</c:v>
                </c:pt>
                <c:pt idx="1964">
                  <c:v>982000</c:v>
                </c:pt>
                <c:pt idx="1965">
                  <c:v>982500</c:v>
                </c:pt>
                <c:pt idx="1966">
                  <c:v>983000</c:v>
                </c:pt>
                <c:pt idx="1967">
                  <c:v>983500</c:v>
                </c:pt>
                <c:pt idx="1968">
                  <c:v>984000</c:v>
                </c:pt>
                <c:pt idx="1969">
                  <c:v>984500</c:v>
                </c:pt>
                <c:pt idx="1970">
                  <c:v>985000</c:v>
                </c:pt>
                <c:pt idx="1971">
                  <c:v>985500</c:v>
                </c:pt>
                <c:pt idx="1972">
                  <c:v>986000</c:v>
                </c:pt>
                <c:pt idx="1973">
                  <c:v>986500</c:v>
                </c:pt>
                <c:pt idx="1974">
                  <c:v>987000</c:v>
                </c:pt>
                <c:pt idx="1975">
                  <c:v>987500</c:v>
                </c:pt>
                <c:pt idx="1976">
                  <c:v>988000</c:v>
                </c:pt>
                <c:pt idx="1977">
                  <c:v>988500</c:v>
                </c:pt>
                <c:pt idx="1978">
                  <c:v>989000</c:v>
                </c:pt>
                <c:pt idx="1979">
                  <c:v>989500</c:v>
                </c:pt>
                <c:pt idx="1980">
                  <c:v>990000</c:v>
                </c:pt>
                <c:pt idx="1981">
                  <c:v>990500</c:v>
                </c:pt>
                <c:pt idx="1982">
                  <c:v>991000</c:v>
                </c:pt>
                <c:pt idx="1983">
                  <c:v>991500</c:v>
                </c:pt>
                <c:pt idx="1984">
                  <c:v>992000</c:v>
                </c:pt>
                <c:pt idx="1985">
                  <c:v>992500</c:v>
                </c:pt>
                <c:pt idx="1986">
                  <c:v>993000</c:v>
                </c:pt>
                <c:pt idx="1987">
                  <c:v>993500</c:v>
                </c:pt>
                <c:pt idx="1988">
                  <c:v>994000</c:v>
                </c:pt>
                <c:pt idx="1989">
                  <c:v>994500</c:v>
                </c:pt>
                <c:pt idx="1990">
                  <c:v>995000</c:v>
                </c:pt>
                <c:pt idx="1991">
                  <c:v>995500</c:v>
                </c:pt>
                <c:pt idx="1992">
                  <c:v>996000</c:v>
                </c:pt>
                <c:pt idx="1993">
                  <c:v>996500</c:v>
                </c:pt>
                <c:pt idx="1994">
                  <c:v>997000</c:v>
                </c:pt>
                <c:pt idx="1995">
                  <c:v>997500</c:v>
                </c:pt>
                <c:pt idx="1996">
                  <c:v>998000</c:v>
                </c:pt>
                <c:pt idx="1997">
                  <c:v>998500</c:v>
                </c:pt>
                <c:pt idx="1998">
                  <c:v>999000</c:v>
                </c:pt>
                <c:pt idx="1999">
                  <c:v>999500</c:v>
                </c:pt>
                <c:pt idx="2000">
                  <c:v>1000000</c:v>
                </c:pt>
                <c:pt idx="2001">
                  <c:v>1000500</c:v>
                </c:pt>
                <c:pt idx="2002">
                  <c:v>1001000</c:v>
                </c:pt>
                <c:pt idx="2003">
                  <c:v>1001500</c:v>
                </c:pt>
                <c:pt idx="2004">
                  <c:v>1002000</c:v>
                </c:pt>
                <c:pt idx="2005">
                  <c:v>1002500</c:v>
                </c:pt>
                <c:pt idx="2006">
                  <c:v>1003000</c:v>
                </c:pt>
                <c:pt idx="2007">
                  <c:v>1003500</c:v>
                </c:pt>
                <c:pt idx="2008">
                  <c:v>1004000</c:v>
                </c:pt>
                <c:pt idx="2009">
                  <c:v>1004500</c:v>
                </c:pt>
                <c:pt idx="2010">
                  <c:v>1005000</c:v>
                </c:pt>
                <c:pt idx="2011">
                  <c:v>1005500</c:v>
                </c:pt>
                <c:pt idx="2012">
                  <c:v>1006000</c:v>
                </c:pt>
                <c:pt idx="2013">
                  <c:v>1006500</c:v>
                </c:pt>
                <c:pt idx="2014">
                  <c:v>1007000</c:v>
                </c:pt>
                <c:pt idx="2015">
                  <c:v>1007500</c:v>
                </c:pt>
                <c:pt idx="2016">
                  <c:v>1008000</c:v>
                </c:pt>
                <c:pt idx="2017">
                  <c:v>1008500</c:v>
                </c:pt>
                <c:pt idx="2018">
                  <c:v>1009000</c:v>
                </c:pt>
                <c:pt idx="2019">
                  <c:v>1009500</c:v>
                </c:pt>
                <c:pt idx="2020">
                  <c:v>1010000</c:v>
                </c:pt>
                <c:pt idx="2021">
                  <c:v>1010500</c:v>
                </c:pt>
                <c:pt idx="2022">
                  <c:v>1011000</c:v>
                </c:pt>
                <c:pt idx="2023">
                  <c:v>1011500</c:v>
                </c:pt>
                <c:pt idx="2024">
                  <c:v>1012000</c:v>
                </c:pt>
                <c:pt idx="2025">
                  <c:v>1012500</c:v>
                </c:pt>
                <c:pt idx="2026">
                  <c:v>1013000</c:v>
                </c:pt>
                <c:pt idx="2027">
                  <c:v>1013500</c:v>
                </c:pt>
                <c:pt idx="2028">
                  <c:v>1014000</c:v>
                </c:pt>
                <c:pt idx="2029">
                  <c:v>1014500</c:v>
                </c:pt>
                <c:pt idx="2030">
                  <c:v>1015000</c:v>
                </c:pt>
                <c:pt idx="2031">
                  <c:v>1015500</c:v>
                </c:pt>
                <c:pt idx="2032">
                  <c:v>1016000</c:v>
                </c:pt>
                <c:pt idx="2033">
                  <c:v>1016500</c:v>
                </c:pt>
                <c:pt idx="2034">
                  <c:v>1017000</c:v>
                </c:pt>
                <c:pt idx="2035">
                  <c:v>1017500</c:v>
                </c:pt>
                <c:pt idx="2036">
                  <c:v>1018000</c:v>
                </c:pt>
                <c:pt idx="2037">
                  <c:v>1018500</c:v>
                </c:pt>
                <c:pt idx="2038">
                  <c:v>1019000</c:v>
                </c:pt>
                <c:pt idx="2039">
                  <c:v>1019500</c:v>
                </c:pt>
                <c:pt idx="2040">
                  <c:v>1020000</c:v>
                </c:pt>
                <c:pt idx="2041">
                  <c:v>1020500</c:v>
                </c:pt>
                <c:pt idx="2042">
                  <c:v>1021000</c:v>
                </c:pt>
                <c:pt idx="2043">
                  <c:v>1021500</c:v>
                </c:pt>
                <c:pt idx="2044">
                  <c:v>1022000</c:v>
                </c:pt>
                <c:pt idx="2045">
                  <c:v>1022500</c:v>
                </c:pt>
                <c:pt idx="2046">
                  <c:v>1023000</c:v>
                </c:pt>
                <c:pt idx="2047">
                  <c:v>1023500</c:v>
                </c:pt>
                <c:pt idx="2048">
                  <c:v>1024000</c:v>
                </c:pt>
                <c:pt idx="2049">
                  <c:v>1024500</c:v>
                </c:pt>
                <c:pt idx="2050">
                  <c:v>1025000</c:v>
                </c:pt>
                <c:pt idx="2051">
                  <c:v>1025500</c:v>
                </c:pt>
                <c:pt idx="2052">
                  <c:v>1026000</c:v>
                </c:pt>
                <c:pt idx="2053">
                  <c:v>1026500</c:v>
                </c:pt>
                <c:pt idx="2054">
                  <c:v>1027000</c:v>
                </c:pt>
                <c:pt idx="2055">
                  <c:v>1027500</c:v>
                </c:pt>
                <c:pt idx="2056">
                  <c:v>1028000</c:v>
                </c:pt>
                <c:pt idx="2057">
                  <c:v>1028500</c:v>
                </c:pt>
                <c:pt idx="2058">
                  <c:v>1029000</c:v>
                </c:pt>
                <c:pt idx="2059">
                  <c:v>1029500</c:v>
                </c:pt>
                <c:pt idx="2060">
                  <c:v>1030000</c:v>
                </c:pt>
                <c:pt idx="2061">
                  <c:v>1030500</c:v>
                </c:pt>
                <c:pt idx="2062">
                  <c:v>1031000</c:v>
                </c:pt>
                <c:pt idx="2063">
                  <c:v>1031500</c:v>
                </c:pt>
                <c:pt idx="2064">
                  <c:v>1032000</c:v>
                </c:pt>
                <c:pt idx="2065">
                  <c:v>1032500</c:v>
                </c:pt>
                <c:pt idx="2066">
                  <c:v>1033000</c:v>
                </c:pt>
                <c:pt idx="2067">
                  <c:v>1033500</c:v>
                </c:pt>
                <c:pt idx="2068">
                  <c:v>1034000</c:v>
                </c:pt>
                <c:pt idx="2069">
                  <c:v>1034500</c:v>
                </c:pt>
                <c:pt idx="2070">
                  <c:v>1035000</c:v>
                </c:pt>
                <c:pt idx="2071">
                  <c:v>1035500</c:v>
                </c:pt>
                <c:pt idx="2072">
                  <c:v>1036000</c:v>
                </c:pt>
                <c:pt idx="2073">
                  <c:v>1036500</c:v>
                </c:pt>
                <c:pt idx="2074">
                  <c:v>1037000</c:v>
                </c:pt>
                <c:pt idx="2075">
                  <c:v>1037500</c:v>
                </c:pt>
                <c:pt idx="2076">
                  <c:v>1038000</c:v>
                </c:pt>
                <c:pt idx="2077">
                  <c:v>1038500</c:v>
                </c:pt>
                <c:pt idx="2078">
                  <c:v>1039000</c:v>
                </c:pt>
                <c:pt idx="2079">
                  <c:v>1039500</c:v>
                </c:pt>
                <c:pt idx="2080">
                  <c:v>1040000</c:v>
                </c:pt>
                <c:pt idx="2081">
                  <c:v>1040500</c:v>
                </c:pt>
                <c:pt idx="2082">
                  <c:v>1041000</c:v>
                </c:pt>
                <c:pt idx="2083">
                  <c:v>1041500</c:v>
                </c:pt>
                <c:pt idx="2084">
                  <c:v>1042000</c:v>
                </c:pt>
                <c:pt idx="2085">
                  <c:v>1042500</c:v>
                </c:pt>
                <c:pt idx="2086">
                  <c:v>1043000</c:v>
                </c:pt>
                <c:pt idx="2087">
                  <c:v>1043500</c:v>
                </c:pt>
                <c:pt idx="2088">
                  <c:v>1044000</c:v>
                </c:pt>
                <c:pt idx="2089">
                  <c:v>1044500</c:v>
                </c:pt>
                <c:pt idx="2090">
                  <c:v>1045000</c:v>
                </c:pt>
                <c:pt idx="2091">
                  <c:v>1045500</c:v>
                </c:pt>
                <c:pt idx="2092">
                  <c:v>1046000</c:v>
                </c:pt>
                <c:pt idx="2093">
                  <c:v>1046500</c:v>
                </c:pt>
                <c:pt idx="2094">
                  <c:v>1047000</c:v>
                </c:pt>
                <c:pt idx="2095">
                  <c:v>1047500</c:v>
                </c:pt>
                <c:pt idx="2096">
                  <c:v>1048000</c:v>
                </c:pt>
                <c:pt idx="2097">
                  <c:v>1048500</c:v>
                </c:pt>
                <c:pt idx="2098">
                  <c:v>1049000</c:v>
                </c:pt>
                <c:pt idx="2099">
                  <c:v>1049500</c:v>
                </c:pt>
                <c:pt idx="2100">
                  <c:v>1050000</c:v>
                </c:pt>
                <c:pt idx="2101">
                  <c:v>1050500</c:v>
                </c:pt>
                <c:pt idx="2102">
                  <c:v>1051000</c:v>
                </c:pt>
                <c:pt idx="2103">
                  <c:v>1051500</c:v>
                </c:pt>
                <c:pt idx="2104">
                  <c:v>1052000</c:v>
                </c:pt>
                <c:pt idx="2105">
                  <c:v>1052500</c:v>
                </c:pt>
                <c:pt idx="2106">
                  <c:v>1053000</c:v>
                </c:pt>
                <c:pt idx="2107">
                  <c:v>1053500</c:v>
                </c:pt>
                <c:pt idx="2108">
                  <c:v>1054000</c:v>
                </c:pt>
                <c:pt idx="2109">
                  <c:v>1054500</c:v>
                </c:pt>
                <c:pt idx="2110">
                  <c:v>1055000</c:v>
                </c:pt>
                <c:pt idx="2111">
                  <c:v>1055500</c:v>
                </c:pt>
                <c:pt idx="2112">
                  <c:v>1056000</c:v>
                </c:pt>
                <c:pt idx="2113">
                  <c:v>1056500</c:v>
                </c:pt>
                <c:pt idx="2114">
                  <c:v>1057000</c:v>
                </c:pt>
                <c:pt idx="2115">
                  <c:v>1057500</c:v>
                </c:pt>
                <c:pt idx="2116">
                  <c:v>1058000</c:v>
                </c:pt>
                <c:pt idx="2117">
                  <c:v>1058500</c:v>
                </c:pt>
                <c:pt idx="2118">
                  <c:v>1059000</c:v>
                </c:pt>
                <c:pt idx="2119">
                  <c:v>1059500</c:v>
                </c:pt>
                <c:pt idx="2120">
                  <c:v>1060000</c:v>
                </c:pt>
                <c:pt idx="2121">
                  <c:v>1060500</c:v>
                </c:pt>
                <c:pt idx="2122">
                  <c:v>1061000</c:v>
                </c:pt>
                <c:pt idx="2123">
                  <c:v>1061500</c:v>
                </c:pt>
                <c:pt idx="2124">
                  <c:v>1062000</c:v>
                </c:pt>
                <c:pt idx="2125">
                  <c:v>1062500</c:v>
                </c:pt>
                <c:pt idx="2126">
                  <c:v>1063000</c:v>
                </c:pt>
                <c:pt idx="2127">
                  <c:v>1063500</c:v>
                </c:pt>
                <c:pt idx="2128">
                  <c:v>1064000</c:v>
                </c:pt>
                <c:pt idx="2129">
                  <c:v>1064500</c:v>
                </c:pt>
                <c:pt idx="2130">
                  <c:v>1065000</c:v>
                </c:pt>
                <c:pt idx="2131">
                  <c:v>1065500</c:v>
                </c:pt>
                <c:pt idx="2132">
                  <c:v>1066000</c:v>
                </c:pt>
                <c:pt idx="2133">
                  <c:v>1066500</c:v>
                </c:pt>
                <c:pt idx="2134">
                  <c:v>1067000</c:v>
                </c:pt>
                <c:pt idx="2135">
                  <c:v>1067500</c:v>
                </c:pt>
                <c:pt idx="2136">
                  <c:v>1068000</c:v>
                </c:pt>
                <c:pt idx="2137">
                  <c:v>1068500</c:v>
                </c:pt>
                <c:pt idx="2138">
                  <c:v>1069000</c:v>
                </c:pt>
                <c:pt idx="2139">
                  <c:v>1069500</c:v>
                </c:pt>
                <c:pt idx="2140">
                  <c:v>1070000</c:v>
                </c:pt>
                <c:pt idx="2141">
                  <c:v>1070500</c:v>
                </c:pt>
                <c:pt idx="2142">
                  <c:v>1071000</c:v>
                </c:pt>
                <c:pt idx="2143">
                  <c:v>1071500</c:v>
                </c:pt>
                <c:pt idx="2144">
                  <c:v>1072000</c:v>
                </c:pt>
                <c:pt idx="2145">
                  <c:v>1072500</c:v>
                </c:pt>
                <c:pt idx="2146">
                  <c:v>1073000</c:v>
                </c:pt>
                <c:pt idx="2147">
                  <c:v>1073500</c:v>
                </c:pt>
                <c:pt idx="2148">
                  <c:v>1074000</c:v>
                </c:pt>
                <c:pt idx="2149">
                  <c:v>1074500</c:v>
                </c:pt>
                <c:pt idx="2150">
                  <c:v>1075000</c:v>
                </c:pt>
                <c:pt idx="2151">
                  <c:v>1075500</c:v>
                </c:pt>
                <c:pt idx="2152">
                  <c:v>1076000</c:v>
                </c:pt>
                <c:pt idx="2153">
                  <c:v>1076500</c:v>
                </c:pt>
                <c:pt idx="2154">
                  <c:v>1077000</c:v>
                </c:pt>
                <c:pt idx="2155">
                  <c:v>1077500</c:v>
                </c:pt>
                <c:pt idx="2156">
                  <c:v>1078000</c:v>
                </c:pt>
                <c:pt idx="2157">
                  <c:v>1078500</c:v>
                </c:pt>
                <c:pt idx="2158">
                  <c:v>1079000</c:v>
                </c:pt>
                <c:pt idx="2159">
                  <c:v>1079500</c:v>
                </c:pt>
                <c:pt idx="2160">
                  <c:v>1080000</c:v>
                </c:pt>
                <c:pt idx="2161">
                  <c:v>1080500</c:v>
                </c:pt>
                <c:pt idx="2162">
                  <c:v>1081000</c:v>
                </c:pt>
                <c:pt idx="2163">
                  <c:v>1081500</c:v>
                </c:pt>
                <c:pt idx="2164">
                  <c:v>1082000</c:v>
                </c:pt>
                <c:pt idx="2165">
                  <c:v>1082500</c:v>
                </c:pt>
                <c:pt idx="2166">
                  <c:v>1083000</c:v>
                </c:pt>
                <c:pt idx="2167">
                  <c:v>1083500</c:v>
                </c:pt>
                <c:pt idx="2168">
                  <c:v>1084000</c:v>
                </c:pt>
                <c:pt idx="2169">
                  <c:v>1084500</c:v>
                </c:pt>
                <c:pt idx="2170">
                  <c:v>1085000</c:v>
                </c:pt>
                <c:pt idx="2171">
                  <c:v>1085500</c:v>
                </c:pt>
                <c:pt idx="2172">
                  <c:v>1086000</c:v>
                </c:pt>
                <c:pt idx="2173">
                  <c:v>1086500</c:v>
                </c:pt>
                <c:pt idx="2174">
                  <c:v>1087000</c:v>
                </c:pt>
                <c:pt idx="2175">
                  <c:v>1087500</c:v>
                </c:pt>
                <c:pt idx="2176">
                  <c:v>1088000</c:v>
                </c:pt>
                <c:pt idx="2177">
                  <c:v>1088500</c:v>
                </c:pt>
                <c:pt idx="2178">
                  <c:v>1089000</c:v>
                </c:pt>
                <c:pt idx="2179">
                  <c:v>1089500</c:v>
                </c:pt>
                <c:pt idx="2180">
                  <c:v>1090000</c:v>
                </c:pt>
                <c:pt idx="2181">
                  <c:v>1090500</c:v>
                </c:pt>
                <c:pt idx="2182">
                  <c:v>1091000</c:v>
                </c:pt>
                <c:pt idx="2183">
                  <c:v>1091500</c:v>
                </c:pt>
                <c:pt idx="2184">
                  <c:v>1092000</c:v>
                </c:pt>
                <c:pt idx="2185">
                  <c:v>1092500</c:v>
                </c:pt>
                <c:pt idx="2186">
                  <c:v>1093000</c:v>
                </c:pt>
                <c:pt idx="2187">
                  <c:v>1093500</c:v>
                </c:pt>
                <c:pt idx="2188">
                  <c:v>1094000</c:v>
                </c:pt>
                <c:pt idx="2189">
                  <c:v>1094500</c:v>
                </c:pt>
                <c:pt idx="2190">
                  <c:v>1095000</c:v>
                </c:pt>
                <c:pt idx="2191">
                  <c:v>1095500</c:v>
                </c:pt>
                <c:pt idx="2192">
                  <c:v>1096000</c:v>
                </c:pt>
                <c:pt idx="2193">
                  <c:v>1096500</c:v>
                </c:pt>
                <c:pt idx="2194">
                  <c:v>1097000</c:v>
                </c:pt>
                <c:pt idx="2195">
                  <c:v>1097500</c:v>
                </c:pt>
                <c:pt idx="2196">
                  <c:v>1098000</c:v>
                </c:pt>
                <c:pt idx="2197">
                  <c:v>1098500</c:v>
                </c:pt>
                <c:pt idx="2198">
                  <c:v>1099000</c:v>
                </c:pt>
                <c:pt idx="2199">
                  <c:v>1099500</c:v>
                </c:pt>
                <c:pt idx="2200">
                  <c:v>1100000</c:v>
                </c:pt>
                <c:pt idx="2201">
                  <c:v>1100500</c:v>
                </c:pt>
                <c:pt idx="2202">
                  <c:v>1101000</c:v>
                </c:pt>
                <c:pt idx="2203">
                  <c:v>1101500</c:v>
                </c:pt>
                <c:pt idx="2204">
                  <c:v>1102000</c:v>
                </c:pt>
                <c:pt idx="2205">
                  <c:v>1102500</c:v>
                </c:pt>
                <c:pt idx="2206">
                  <c:v>1103000</c:v>
                </c:pt>
                <c:pt idx="2207">
                  <c:v>1103500</c:v>
                </c:pt>
                <c:pt idx="2208">
                  <c:v>1104000</c:v>
                </c:pt>
                <c:pt idx="2209">
                  <c:v>1104500</c:v>
                </c:pt>
                <c:pt idx="2210">
                  <c:v>1105000</c:v>
                </c:pt>
                <c:pt idx="2211">
                  <c:v>1105500</c:v>
                </c:pt>
                <c:pt idx="2212">
                  <c:v>1106000</c:v>
                </c:pt>
                <c:pt idx="2213">
                  <c:v>1106500</c:v>
                </c:pt>
                <c:pt idx="2214">
                  <c:v>1107000</c:v>
                </c:pt>
                <c:pt idx="2215">
                  <c:v>1107500</c:v>
                </c:pt>
                <c:pt idx="2216">
                  <c:v>1108000</c:v>
                </c:pt>
                <c:pt idx="2217">
                  <c:v>1108500</c:v>
                </c:pt>
                <c:pt idx="2218">
                  <c:v>1109000</c:v>
                </c:pt>
                <c:pt idx="2219">
                  <c:v>1109500</c:v>
                </c:pt>
                <c:pt idx="2220">
                  <c:v>1110000</c:v>
                </c:pt>
                <c:pt idx="2221">
                  <c:v>1110500</c:v>
                </c:pt>
                <c:pt idx="2222">
                  <c:v>1111000</c:v>
                </c:pt>
                <c:pt idx="2223">
                  <c:v>1111500</c:v>
                </c:pt>
                <c:pt idx="2224">
                  <c:v>1112000</c:v>
                </c:pt>
                <c:pt idx="2225">
                  <c:v>1112500</c:v>
                </c:pt>
                <c:pt idx="2226">
                  <c:v>1113000</c:v>
                </c:pt>
                <c:pt idx="2227">
                  <c:v>1113500</c:v>
                </c:pt>
                <c:pt idx="2228">
                  <c:v>1114000</c:v>
                </c:pt>
                <c:pt idx="2229">
                  <c:v>1114500</c:v>
                </c:pt>
                <c:pt idx="2230">
                  <c:v>1115000</c:v>
                </c:pt>
                <c:pt idx="2231">
                  <c:v>1115500</c:v>
                </c:pt>
                <c:pt idx="2232">
                  <c:v>1116000</c:v>
                </c:pt>
                <c:pt idx="2233">
                  <c:v>1116500</c:v>
                </c:pt>
                <c:pt idx="2234">
                  <c:v>1117000</c:v>
                </c:pt>
                <c:pt idx="2235">
                  <c:v>1117500</c:v>
                </c:pt>
                <c:pt idx="2236">
                  <c:v>1118000</c:v>
                </c:pt>
                <c:pt idx="2237">
                  <c:v>1118500</c:v>
                </c:pt>
                <c:pt idx="2238">
                  <c:v>1119000</c:v>
                </c:pt>
                <c:pt idx="2239">
                  <c:v>1119500</c:v>
                </c:pt>
                <c:pt idx="2240">
                  <c:v>1120000</c:v>
                </c:pt>
                <c:pt idx="2241">
                  <c:v>1120500</c:v>
                </c:pt>
                <c:pt idx="2242">
                  <c:v>1121000</c:v>
                </c:pt>
                <c:pt idx="2243">
                  <c:v>1121500</c:v>
                </c:pt>
                <c:pt idx="2244">
                  <c:v>1122000</c:v>
                </c:pt>
                <c:pt idx="2245">
                  <c:v>1122500</c:v>
                </c:pt>
                <c:pt idx="2246">
                  <c:v>1123000</c:v>
                </c:pt>
                <c:pt idx="2247">
                  <c:v>1123500</c:v>
                </c:pt>
                <c:pt idx="2248">
                  <c:v>1124000</c:v>
                </c:pt>
                <c:pt idx="2249">
                  <c:v>1124500</c:v>
                </c:pt>
                <c:pt idx="2250">
                  <c:v>1125000</c:v>
                </c:pt>
                <c:pt idx="2251">
                  <c:v>1125500</c:v>
                </c:pt>
                <c:pt idx="2252">
                  <c:v>1126000</c:v>
                </c:pt>
                <c:pt idx="2253">
                  <c:v>1126500</c:v>
                </c:pt>
                <c:pt idx="2254">
                  <c:v>1127000</c:v>
                </c:pt>
                <c:pt idx="2255">
                  <c:v>1127500</c:v>
                </c:pt>
                <c:pt idx="2256">
                  <c:v>1128000</c:v>
                </c:pt>
                <c:pt idx="2257">
                  <c:v>1128500</c:v>
                </c:pt>
                <c:pt idx="2258">
                  <c:v>1129000</c:v>
                </c:pt>
                <c:pt idx="2259">
                  <c:v>1129500</c:v>
                </c:pt>
                <c:pt idx="2260">
                  <c:v>1130000</c:v>
                </c:pt>
                <c:pt idx="2261">
                  <c:v>1130500</c:v>
                </c:pt>
                <c:pt idx="2262">
                  <c:v>1131000</c:v>
                </c:pt>
                <c:pt idx="2263">
                  <c:v>1131500</c:v>
                </c:pt>
                <c:pt idx="2264">
                  <c:v>1132000</c:v>
                </c:pt>
                <c:pt idx="2265">
                  <c:v>1132500</c:v>
                </c:pt>
                <c:pt idx="2266">
                  <c:v>1133000</c:v>
                </c:pt>
                <c:pt idx="2267">
                  <c:v>1133500</c:v>
                </c:pt>
                <c:pt idx="2268">
                  <c:v>1134000</c:v>
                </c:pt>
                <c:pt idx="2269">
                  <c:v>1134500</c:v>
                </c:pt>
                <c:pt idx="2270">
                  <c:v>1135000</c:v>
                </c:pt>
                <c:pt idx="2271">
                  <c:v>1135500</c:v>
                </c:pt>
                <c:pt idx="2272">
                  <c:v>1136000</c:v>
                </c:pt>
                <c:pt idx="2273">
                  <c:v>1136500</c:v>
                </c:pt>
                <c:pt idx="2274">
                  <c:v>1137000</c:v>
                </c:pt>
                <c:pt idx="2275">
                  <c:v>1137500</c:v>
                </c:pt>
                <c:pt idx="2276">
                  <c:v>1138000</c:v>
                </c:pt>
                <c:pt idx="2277">
                  <c:v>1138500</c:v>
                </c:pt>
                <c:pt idx="2278">
                  <c:v>1139000</c:v>
                </c:pt>
                <c:pt idx="2279">
                  <c:v>1139500</c:v>
                </c:pt>
                <c:pt idx="2280">
                  <c:v>1140000</c:v>
                </c:pt>
                <c:pt idx="2281">
                  <c:v>1140500</c:v>
                </c:pt>
                <c:pt idx="2282">
                  <c:v>1141000</c:v>
                </c:pt>
                <c:pt idx="2283">
                  <c:v>1141500</c:v>
                </c:pt>
                <c:pt idx="2284">
                  <c:v>1142000</c:v>
                </c:pt>
                <c:pt idx="2285">
                  <c:v>1142500</c:v>
                </c:pt>
                <c:pt idx="2286">
                  <c:v>1143000</c:v>
                </c:pt>
                <c:pt idx="2287">
                  <c:v>1143500</c:v>
                </c:pt>
                <c:pt idx="2288">
                  <c:v>1144000</c:v>
                </c:pt>
                <c:pt idx="2289">
                  <c:v>1144500</c:v>
                </c:pt>
                <c:pt idx="2290">
                  <c:v>1145000</c:v>
                </c:pt>
                <c:pt idx="2291">
                  <c:v>1145500</c:v>
                </c:pt>
                <c:pt idx="2292">
                  <c:v>1146000</c:v>
                </c:pt>
                <c:pt idx="2293">
                  <c:v>1146500</c:v>
                </c:pt>
                <c:pt idx="2294">
                  <c:v>1147000</c:v>
                </c:pt>
                <c:pt idx="2295">
                  <c:v>1147500</c:v>
                </c:pt>
                <c:pt idx="2296">
                  <c:v>1148000</c:v>
                </c:pt>
                <c:pt idx="2297">
                  <c:v>1148500</c:v>
                </c:pt>
                <c:pt idx="2298">
                  <c:v>1149000</c:v>
                </c:pt>
                <c:pt idx="2299">
                  <c:v>1149500</c:v>
                </c:pt>
                <c:pt idx="2300">
                  <c:v>1150000</c:v>
                </c:pt>
                <c:pt idx="2301">
                  <c:v>1150500</c:v>
                </c:pt>
                <c:pt idx="2302">
                  <c:v>1151000</c:v>
                </c:pt>
                <c:pt idx="2303">
                  <c:v>1151500</c:v>
                </c:pt>
                <c:pt idx="2304">
                  <c:v>1152000</c:v>
                </c:pt>
                <c:pt idx="2305">
                  <c:v>1152500</c:v>
                </c:pt>
                <c:pt idx="2306">
                  <c:v>1153000</c:v>
                </c:pt>
                <c:pt idx="2307">
                  <c:v>1153500</c:v>
                </c:pt>
                <c:pt idx="2308">
                  <c:v>1154000</c:v>
                </c:pt>
                <c:pt idx="2309">
                  <c:v>1154500</c:v>
                </c:pt>
                <c:pt idx="2310">
                  <c:v>1155000</c:v>
                </c:pt>
                <c:pt idx="2311">
                  <c:v>1155500</c:v>
                </c:pt>
                <c:pt idx="2312">
                  <c:v>1156000</c:v>
                </c:pt>
                <c:pt idx="2313">
                  <c:v>1156500</c:v>
                </c:pt>
                <c:pt idx="2314">
                  <c:v>1157000</c:v>
                </c:pt>
                <c:pt idx="2315">
                  <c:v>1157500</c:v>
                </c:pt>
                <c:pt idx="2316">
                  <c:v>1158000</c:v>
                </c:pt>
                <c:pt idx="2317">
                  <c:v>1158500</c:v>
                </c:pt>
                <c:pt idx="2318">
                  <c:v>1159000</c:v>
                </c:pt>
                <c:pt idx="2319">
                  <c:v>1159500</c:v>
                </c:pt>
                <c:pt idx="2320">
                  <c:v>1160000</c:v>
                </c:pt>
                <c:pt idx="2321">
                  <c:v>1160500</c:v>
                </c:pt>
                <c:pt idx="2322">
                  <c:v>1161000</c:v>
                </c:pt>
                <c:pt idx="2323">
                  <c:v>1161500</c:v>
                </c:pt>
                <c:pt idx="2324">
                  <c:v>1162000</c:v>
                </c:pt>
                <c:pt idx="2325">
                  <c:v>1162500</c:v>
                </c:pt>
                <c:pt idx="2326">
                  <c:v>1163000</c:v>
                </c:pt>
                <c:pt idx="2327">
                  <c:v>1163500</c:v>
                </c:pt>
                <c:pt idx="2328">
                  <c:v>1164000</c:v>
                </c:pt>
                <c:pt idx="2329">
                  <c:v>1164500</c:v>
                </c:pt>
                <c:pt idx="2330">
                  <c:v>1165000</c:v>
                </c:pt>
                <c:pt idx="2331">
                  <c:v>1165500</c:v>
                </c:pt>
                <c:pt idx="2332">
                  <c:v>1166000</c:v>
                </c:pt>
                <c:pt idx="2333">
                  <c:v>1166500</c:v>
                </c:pt>
                <c:pt idx="2334">
                  <c:v>1167000</c:v>
                </c:pt>
                <c:pt idx="2335">
                  <c:v>1167500</c:v>
                </c:pt>
                <c:pt idx="2336">
                  <c:v>1168000</c:v>
                </c:pt>
                <c:pt idx="2337">
                  <c:v>1168500</c:v>
                </c:pt>
                <c:pt idx="2338">
                  <c:v>1169000</c:v>
                </c:pt>
                <c:pt idx="2339">
                  <c:v>1169500</c:v>
                </c:pt>
                <c:pt idx="2340">
                  <c:v>1170000</c:v>
                </c:pt>
                <c:pt idx="2341">
                  <c:v>1170500</c:v>
                </c:pt>
                <c:pt idx="2342">
                  <c:v>1171000</c:v>
                </c:pt>
                <c:pt idx="2343">
                  <c:v>1171500</c:v>
                </c:pt>
                <c:pt idx="2344">
                  <c:v>1172000</c:v>
                </c:pt>
                <c:pt idx="2345">
                  <c:v>1172500</c:v>
                </c:pt>
                <c:pt idx="2346">
                  <c:v>1173000</c:v>
                </c:pt>
                <c:pt idx="2347">
                  <c:v>1173500</c:v>
                </c:pt>
                <c:pt idx="2348">
                  <c:v>1174000</c:v>
                </c:pt>
                <c:pt idx="2349">
                  <c:v>1174500</c:v>
                </c:pt>
                <c:pt idx="2350">
                  <c:v>1175000</c:v>
                </c:pt>
                <c:pt idx="2351">
                  <c:v>1175500</c:v>
                </c:pt>
                <c:pt idx="2352">
                  <c:v>1176000</c:v>
                </c:pt>
                <c:pt idx="2353">
                  <c:v>1176500</c:v>
                </c:pt>
                <c:pt idx="2354">
                  <c:v>1177000</c:v>
                </c:pt>
                <c:pt idx="2355">
                  <c:v>1177500</c:v>
                </c:pt>
                <c:pt idx="2356">
                  <c:v>1178000</c:v>
                </c:pt>
                <c:pt idx="2357">
                  <c:v>1178500</c:v>
                </c:pt>
                <c:pt idx="2358">
                  <c:v>1179000</c:v>
                </c:pt>
                <c:pt idx="2359">
                  <c:v>1179500</c:v>
                </c:pt>
                <c:pt idx="2360">
                  <c:v>1180000</c:v>
                </c:pt>
                <c:pt idx="2361">
                  <c:v>1180500</c:v>
                </c:pt>
                <c:pt idx="2362">
                  <c:v>1181000</c:v>
                </c:pt>
                <c:pt idx="2363">
                  <c:v>1181500</c:v>
                </c:pt>
                <c:pt idx="2364">
                  <c:v>1182000</c:v>
                </c:pt>
                <c:pt idx="2365">
                  <c:v>1182500</c:v>
                </c:pt>
                <c:pt idx="2366">
                  <c:v>1183000</c:v>
                </c:pt>
                <c:pt idx="2367">
                  <c:v>1183500</c:v>
                </c:pt>
                <c:pt idx="2368">
                  <c:v>1184000</c:v>
                </c:pt>
                <c:pt idx="2369">
                  <c:v>1184500</c:v>
                </c:pt>
                <c:pt idx="2370">
                  <c:v>1185000</c:v>
                </c:pt>
                <c:pt idx="2371">
                  <c:v>1185500</c:v>
                </c:pt>
                <c:pt idx="2372">
                  <c:v>1186000</c:v>
                </c:pt>
                <c:pt idx="2373">
                  <c:v>1186500</c:v>
                </c:pt>
                <c:pt idx="2374">
                  <c:v>1187000</c:v>
                </c:pt>
                <c:pt idx="2375">
                  <c:v>1187500</c:v>
                </c:pt>
                <c:pt idx="2376">
                  <c:v>1188000</c:v>
                </c:pt>
                <c:pt idx="2377">
                  <c:v>1188500</c:v>
                </c:pt>
                <c:pt idx="2378">
                  <c:v>1189000</c:v>
                </c:pt>
                <c:pt idx="2379">
                  <c:v>1189500</c:v>
                </c:pt>
                <c:pt idx="2380">
                  <c:v>1190000</c:v>
                </c:pt>
                <c:pt idx="2381">
                  <c:v>1190500</c:v>
                </c:pt>
                <c:pt idx="2382">
                  <c:v>1191000</c:v>
                </c:pt>
                <c:pt idx="2383">
                  <c:v>1191500</c:v>
                </c:pt>
                <c:pt idx="2384">
                  <c:v>1192000</c:v>
                </c:pt>
                <c:pt idx="2385">
                  <c:v>1192500</c:v>
                </c:pt>
                <c:pt idx="2386">
                  <c:v>1193000</c:v>
                </c:pt>
                <c:pt idx="2387">
                  <c:v>1193500</c:v>
                </c:pt>
                <c:pt idx="2388">
                  <c:v>1194000</c:v>
                </c:pt>
                <c:pt idx="2389">
                  <c:v>1194500</c:v>
                </c:pt>
                <c:pt idx="2390">
                  <c:v>1195000</c:v>
                </c:pt>
                <c:pt idx="2391">
                  <c:v>1195500</c:v>
                </c:pt>
                <c:pt idx="2392">
                  <c:v>1196000</c:v>
                </c:pt>
                <c:pt idx="2393">
                  <c:v>1196500</c:v>
                </c:pt>
                <c:pt idx="2394">
                  <c:v>1197000</c:v>
                </c:pt>
                <c:pt idx="2395">
                  <c:v>1197500</c:v>
                </c:pt>
                <c:pt idx="2396">
                  <c:v>1198000</c:v>
                </c:pt>
                <c:pt idx="2397">
                  <c:v>1198500</c:v>
                </c:pt>
                <c:pt idx="2398">
                  <c:v>1199000</c:v>
                </c:pt>
                <c:pt idx="2399">
                  <c:v>1199500</c:v>
                </c:pt>
                <c:pt idx="2400">
                  <c:v>1200000</c:v>
                </c:pt>
                <c:pt idx="2401">
                  <c:v>1200500</c:v>
                </c:pt>
                <c:pt idx="2402">
                  <c:v>1201000</c:v>
                </c:pt>
                <c:pt idx="2403">
                  <c:v>1201500</c:v>
                </c:pt>
                <c:pt idx="2404">
                  <c:v>1202000</c:v>
                </c:pt>
                <c:pt idx="2405">
                  <c:v>1202500</c:v>
                </c:pt>
                <c:pt idx="2406">
                  <c:v>1203000</c:v>
                </c:pt>
                <c:pt idx="2407">
                  <c:v>1203500</c:v>
                </c:pt>
                <c:pt idx="2408">
                  <c:v>1204000</c:v>
                </c:pt>
                <c:pt idx="2409">
                  <c:v>1204500</c:v>
                </c:pt>
                <c:pt idx="2410">
                  <c:v>1205000</c:v>
                </c:pt>
                <c:pt idx="2411">
                  <c:v>1205500</c:v>
                </c:pt>
                <c:pt idx="2412">
                  <c:v>1206000</c:v>
                </c:pt>
                <c:pt idx="2413">
                  <c:v>1206500</c:v>
                </c:pt>
                <c:pt idx="2414">
                  <c:v>1207000</c:v>
                </c:pt>
                <c:pt idx="2415">
                  <c:v>1207500</c:v>
                </c:pt>
                <c:pt idx="2416">
                  <c:v>1208000</c:v>
                </c:pt>
                <c:pt idx="2417">
                  <c:v>1208500</c:v>
                </c:pt>
                <c:pt idx="2418">
                  <c:v>1209000</c:v>
                </c:pt>
                <c:pt idx="2419">
                  <c:v>1209500</c:v>
                </c:pt>
                <c:pt idx="2420">
                  <c:v>1210000</c:v>
                </c:pt>
                <c:pt idx="2421">
                  <c:v>1210500</c:v>
                </c:pt>
                <c:pt idx="2422">
                  <c:v>1211000</c:v>
                </c:pt>
                <c:pt idx="2423">
                  <c:v>1211500</c:v>
                </c:pt>
                <c:pt idx="2424">
                  <c:v>1212000</c:v>
                </c:pt>
                <c:pt idx="2425">
                  <c:v>1212500</c:v>
                </c:pt>
                <c:pt idx="2426">
                  <c:v>1213000</c:v>
                </c:pt>
                <c:pt idx="2427">
                  <c:v>1213500</c:v>
                </c:pt>
                <c:pt idx="2428">
                  <c:v>1214000</c:v>
                </c:pt>
                <c:pt idx="2429">
                  <c:v>1214500</c:v>
                </c:pt>
                <c:pt idx="2430">
                  <c:v>1215000</c:v>
                </c:pt>
                <c:pt idx="2431">
                  <c:v>1215500</c:v>
                </c:pt>
                <c:pt idx="2432">
                  <c:v>1216000</c:v>
                </c:pt>
                <c:pt idx="2433">
                  <c:v>1216500</c:v>
                </c:pt>
                <c:pt idx="2434">
                  <c:v>1217000</c:v>
                </c:pt>
                <c:pt idx="2435">
                  <c:v>1217500</c:v>
                </c:pt>
                <c:pt idx="2436">
                  <c:v>1218000</c:v>
                </c:pt>
                <c:pt idx="2437">
                  <c:v>1218500</c:v>
                </c:pt>
                <c:pt idx="2438">
                  <c:v>1219000</c:v>
                </c:pt>
                <c:pt idx="2439">
                  <c:v>1219500</c:v>
                </c:pt>
                <c:pt idx="2440">
                  <c:v>1220000</c:v>
                </c:pt>
                <c:pt idx="2441">
                  <c:v>1220500</c:v>
                </c:pt>
                <c:pt idx="2442">
                  <c:v>1221000</c:v>
                </c:pt>
                <c:pt idx="2443">
                  <c:v>1221500</c:v>
                </c:pt>
                <c:pt idx="2444">
                  <c:v>1222000</c:v>
                </c:pt>
                <c:pt idx="2445">
                  <c:v>1222500</c:v>
                </c:pt>
                <c:pt idx="2446">
                  <c:v>1223000</c:v>
                </c:pt>
                <c:pt idx="2447">
                  <c:v>1223500</c:v>
                </c:pt>
                <c:pt idx="2448">
                  <c:v>1224000</c:v>
                </c:pt>
                <c:pt idx="2449">
                  <c:v>1224500</c:v>
                </c:pt>
                <c:pt idx="2450">
                  <c:v>1225000</c:v>
                </c:pt>
                <c:pt idx="2451">
                  <c:v>1225500</c:v>
                </c:pt>
                <c:pt idx="2452">
                  <c:v>1226000</c:v>
                </c:pt>
                <c:pt idx="2453">
                  <c:v>1226500</c:v>
                </c:pt>
                <c:pt idx="2454">
                  <c:v>1227000</c:v>
                </c:pt>
                <c:pt idx="2455">
                  <c:v>1227500</c:v>
                </c:pt>
                <c:pt idx="2456">
                  <c:v>1228000</c:v>
                </c:pt>
                <c:pt idx="2457">
                  <c:v>1228500</c:v>
                </c:pt>
                <c:pt idx="2458">
                  <c:v>1229000</c:v>
                </c:pt>
                <c:pt idx="2459">
                  <c:v>1229500</c:v>
                </c:pt>
                <c:pt idx="2460">
                  <c:v>1230000</c:v>
                </c:pt>
                <c:pt idx="2461">
                  <c:v>1230500</c:v>
                </c:pt>
                <c:pt idx="2462">
                  <c:v>1231000</c:v>
                </c:pt>
                <c:pt idx="2463">
                  <c:v>1231500</c:v>
                </c:pt>
                <c:pt idx="2464">
                  <c:v>1232000</c:v>
                </c:pt>
                <c:pt idx="2465">
                  <c:v>1232500</c:v>
                </c:pt>
                <c:pt idx="2466">
                  <c:v>1233000</c:v>
                </c:pt>
                <c:pt idx="2467">
                  <c:v>1233500</c:v>
                </c:pt>
                <c:pt idx="2468">
                  <c:v>1234000</c:v>
                </c:pt>
                <c:pt idx="2469">
                  <c:v>1234500</c:v>
                </c:pt>
                <c:pt idx="2470">
                  <c:v>1235000</c:v>
                </c:pt>
                <c:pt idx="2471">
                  <c:v>1235500</c:v>
                </c:pt>
                <c:pt idx="2472">
                  <c:v>1236000</c:v>
                </c:pt>
                <c:pt idx="2473">
                  <c:v>1236500</c:v>
                </c:pt>
                <c:pt idx="2474">
                  <c:v>1237000</c:v>
                </c:pt>
                <c:pt idx="2475">
                  <c:v>1237500</c:v>
                </c:pt>
                <c:pt idx="2476">
                  <c:v>1238000</c:v>
                </c:pt>
                <c:pt idx="2477">
                  <c:v>1238500</c:v>
                </c:pt>
                <c:pt idx="2478">
                  <c:v>1239000</c:v>
                </c:pt>
                <c:pt idx="2479">
                  <c:v>1239500</c:v>
                </c:pt>
                <c:pt idx="2480">
                  <c:v>1240000</c:v>
                </c:pt>
                <c:pt idx="2481">
                  <c:v>1240500</c:v>
                </c:pt>
                <c:pt idx="2482">
                  <c:v>1241000</c:v>
                </c:pt>
                <c:pt idx="2483">
                  <c:v>1241500</c:v>
                </c:pt>
                <c:pt idx="2484">
                  <c:v>1242000</c:v>
                </c:pt>
                <c:pt idx="2485">
                  <c:v>1242500</c:v>
                </c:pt>
                <c:pt idx="2486">
                  <c:v>1243000</c:v>
                </c:pt>
                <c:pt idx="2487">
                  <c:v>1243500</c:v>
                </c:pt>
                <c:pt idx="2488">
                  <c:v>1244000</c:v>
                </c:pt>
                <c:pt idx="2489">
                  <c:v>1244500</c:v>
                </c:pt>
                <c:pt idx="2490">
                  <c:v>1245000</c:v>
                </c:pt>
                <c:pt idx="2491">
                  <c:v>1245500</c:v>
                </c:pt>
                <c:pt idx="2492">
                  <c:v>1246000</c:v>
                </c:pt>
                <c:pt idx="2493">
                  <c:v>1246500</c:v>
                </c:pt>
                <c:pt idx="2494">
                  <c:v>1247000</c:v>
                </c:pt>
                <c:pt idx="2495">
                  <c:v>1247500</c:v>
                </c:pt>
                <c:pt idx="2496">
                  <c:v>1248000</c:v>
                </c:pt>
                <c:pt idx="2497">
                  <c:v>1248500</c:v>
                </c:pt>
                <c:pt idx="2498">
                  <c:v>1249000</c:v>
                </c:pt>
                <c:pt idx="2499">
                  <c:v>1249500</c:v>
                </c:pt>
                <c:pt idx="2500">
                  <c:v>1250000</c:v>
                </c:pt>
                <c:pt idx="2501">
                  <c:v>1250500</c:v>
                </c:pt>
                <c:pt idx="2502">
                  <c:v>1251000</c:v>
                </c:pt>
                <c:pt idx="2503">
                  <c:v>1251500</c:v>
                </c:pt>
                <c:pt idx="2504">
                  <c:v>1252000</c:v>
                </c:pt>
                <c:pt idx="2505">
                  <c:v>1252500</c:v>
                </c:pt>
                <c:pt idx="2506">
                  <c:v>1253000</c:v>
                </c:pt>
                <c:pt idx="2507">
                  <c:v>1253500</c:v>
                </c:pt>
                <c:pt idx="2508">
                  <c:v>1254000</c:v>
                </c:pt>
                <c:pt idx="2509">
                  <c:v>1254500</c:v>
                </c:pt>
                <c:pt idx="2510">
                  <c:v>1255000</c:v>
                </c:pt>
                <c:pt idx="2511">
                  <c:v>1255500</c:v>
                </c:pt>
                <c:pt idx="2512">
                  <c:v>1256000</c:v>
                </c:pt>
                <c:pt idx="2513">
                  <c:v>1256500</c:v>
                </c:pt>
                <c:pt idx="2514">
                  <c:v>1257000</c:v>
                </c:pt>
                <c:pt idx="2515">
                  <c:v>1257500</c:v>
                </c:pt>
                <c:pt idx="2516">
                  <c:v>1258000</c:v>
                </c:pt>
                <c:pt idx="2517">
                  <c:v>1258500</c:v>
                </c:pt>
                <c:pt idx="2518">
                  <c:v>1259000</c:v>
                </c:pt>
                <c:pt idx="2519">
                  <c:v>1259500</c:v>
                </c:pt>
                <c:pt idx="2520">
                  <c:v>1260000</c:v>
                </c:pt>
                <c:pt idx="2521">
                  <c:v>1260500</c:v>
                </c:pt>
                <c:pt idx="2522">
                  <c:v>1261000</c:v>
                </c:pt>
                <c:pt idx="2523">
                  <c:v>1261500</c:v>
                </c:pt>
                <c:pt idx="2524">
                  <c:v>1262000</c:v>
                </c:pt>
                <c:pt idx="2525">
                  <c:v>1262500</c:v>
                </c:pt>
                <c:pt idx="2526">
                  <c:v>1263000</c:v>
                </c:pt>
                <c:pt idx="2527">
                  <c:v>1263500</c:v>
                </c:pt>
                <c:pt idx="2528">
                  <c:v>1264000</c:v>
                </c:pt>
                <c:pt idx="2529">
                  <c:v>1264500</c:v>
                </c:pt>
                <c:pt idx="2530">
                  <c:v>1265000</c:v>
                </c:pt>
                <c:pt idx="2531">
                  <c:v>1265500</c:v>
                </c:pt>
                <c:pt idx="2532">
                  <c:v>1266000</c:v>
                </c:pt>
                <c:pt idx="2533">
                  <c:v>1266500</c:v>
                </c:pt>
                <c:pt idx="2534">
                  <c:v>1267000</c:v>
                </c:pt>
                <c:pt idx="2535">
                  <c:v>1267500</c:v>
                </c:pt>
                <c:pt idx="2536">
                  <c:v>1268000</c:v>
                </c:pt>
                <c:pt idx="2537">
                  <c:v>1268500</c:v>
                </c:pt>
                <c:pt idx="2538">
                  <c:v>1269000</c:v>
                </c:pt>
                <c:pt idx="2539">
                  <c:v>1269500</c:v>
                </c:pt>
                <c:pt idx="2540">
                  <c:v>1270000</c:v>
                </c:pt>
                <c:pt idx="2541">
                  <c:v>1270500</c:v>
                </c:pt>
                <c:pt idx="2542">
                  <c:v>1271000</c:v>
                </c:pt>
                <c:pt idx="2543">
                  <c:v>1271500</c:v>
                </c:pt>
                <c:pt idx="2544">
                  <c:v>1272000</c:v>
                </c:pt>
                <c:pt idx="2545">
                  <c:v>1272500</c:v>
                </c:pt>
                <c:pt idx="2546">
                  <c:v>1273000</c:v>
                </c:pt>
                <c:pt idx="2547">
                  <c:v>1273500</c:v>
                </c:pt>
                <c:pt idx="2548">
                  <c:v>1274000</c:v>
                </c:pt>
                <c:pt idx="2549">
                  <c:v>1274500</c:v>
                </c:pt>
                <c:pt idx="2550">
                  <c:v>1275000</c:v>
                </c:pt>
                <c:pt idx="2551">
                  <c:v>1275500</c:v>
                </c:pt>
                <c:pt idx="2552">
                  <c:v>1276000</c:v>
                </c:pt>
                <c:pt idx="2553">
                  <c:v>1276500</c:v>
                </c:pt>
                <c:pt idx="2554">
                  <c:v>1277000</c:v>
                </c:pt>
                <c:pt idx="2555">
                  <c:v>1277500</c:v>
                </c:pt>
                <c:pt idx="2556">
                  <c:v>1278000</c:v>
                </c:pt>
                <c:pt idx="2557">
                  <c:v>1278500</c:v>
                </c:pt>
                <c:pt idx="2558">
                  <c:v>1279000</c:v>
                </c:pt>
                <c:pt idx="2559">
                  <c:v>1279500</c:v>
                </c:pt>
                <c:pt idx="2560">
                  <c:v>1280000</c:v>
                </c:pt>
                <c:pt idx="2561">
                  <c:v>1280500</c:v>
                </c:pt>
                <c:pt idx="2562">
                  <c:v>1281000</c:v>
                </c:pt>
                <c:pt idx="2563">
                  <c:v>1281500</c:v>
                </c:pt>
                <c:pt idx="2564">
                  <c:v>1282000</c:v>
                </c:pt>
                <c:pt idx="2565">
                  <c:v>1282500</c:v>
                </c:pt>
                <c:pt idx="2566">
                  <c:v>1283000</c:v>
                </c:pt>
                <c:pt idx="2567">
                  <c:v>1283500</c:v>
                </c:pt>
                <c:pt idx="2568">
                  <c:v>1284000</c:v>
                </c:pt>
                <c:pt idx="2569">
                  <c:v>1284500</c:v>
                </c:pt>
                <c:pt idx="2570">
                  <c:v>1285000</c:v>
                </c:pt>
                <c:pt idx="2571">
                  <c:v>1285500</c:v>
                </c:pt>
                <c:pt idx="2572">
                  <c:v>1286000</c:v>
                </c:pt>
                <c:pt idx="2573">
                  <c:v>1286500</c:v>
                </c:pt>
                <c:pt idx="2574">
                  <c:v>1287000</c:v>
                </c:pt>
                <c:pt idx="2575">
                  <c:v>1287500</c:v>
                </c:pt>
                <c:pt idx="2576">
                  <c:v>1288000</c:v>
                </c:pt>
                <c:pt idx="2577">
                  <c:v>1288500</c:v>
                </c:pt>
                <c:pt idx="2578">
                  <c:v>1289000</c:v>
                </c:pt>
                <c:pt idx="2579">
                  <c:v>1289500</c:v>
                </c:pt>
                <c:pt idx="2580">
                  <c:v>1290000</c:v>
                </c:pt>
                <c:pt idx="2581">
                  <c:v>1290500</c:v>
                </c:pt>
                <c:pt idx="2582">
                  <c:v>1291000</c:v>
                </c:pt>
                <c:pt idx="2583">
                  <c:v>1291500</c:v>
                </c:pt>
                <c:pt idx="2584">
                  <c:v>1292000</c:v>
                </c:pt>
                <c:pt idx="2585">
                  <c:v>1292500</c:v>
                </c:pt>
                <c:pt idx="2586">
                  <c:v>1293000</c:v>
                </c:pt>
                <c:pt idx="2587">
                  <c:v>1293500</c:v>
                </c:pt>
                <c:pt idx="2588">
                  <c:v>1294000</c:v>
                </c:pt>
                <c:pt idx="2589">
                  <c:v>1294500</c:v>
                </c:pt>
                <c:pt idx="2590">
                  <c:v>1295000</c:v>
                </c:pt>
                <c:pt idx="2591">
                  <c:v>1295500</c:v>
                </c:pt>
                <c:pt idx="2592">
                  <c:v>1296000</c:v>
                </c:pt>
                <c:pt idx="2593">
                  <c:v>1296500</c:v>
                </c:pt>
                <c:pt idx="2594">
                  <c:v>1297000</c:v>
                </c:pt>
                <c:pt idx="2595">
                  <c:v>1297500</c:v>
                </c:pt>
                <c:pt idx="2596">
                  <c:v>1298000</c:v>
                </c:pt>
                <c:pt idx="2597">
                  <c:v>1298500</c:v>
                </c:pt>
                <c:pt idx="2598">
                  <c:v>1299000</c:v>
                </c:pt>
                <c:pt idx="2599">
                  <c:v>1299500</c:v>
                </c:pt>
                <c:pt idx="2600">
                  <c:v>1300000</c:v>
                </c:pt>
                <c:pt idx="2601">
                  <c:v>1300500</c:v>
                </c:pt>
                <c:pt idx="2602">
                  <c:v>1301000</c:v>
                </c:pt>
                <c:pt idx="2603">
                  <c:v>1301500</c:v>
                </c:pt>
                <c:pt idx="2604">
                  <c:v>1302000</c:v>
                </c:pt>
                <c:pt idx="2605">
                  <c:v>1302500</c:v>
                </c:pt>
                <c:pt idx="2606">
                  <c:v>1303000</c:v>
                </c:pt>
                <c:pt idx="2607">
                  <c:v>1303500</c:v>
                </c:pt>
                <c:pt idx="2608">
                  <c:v>1304000</c:v>
                </c:pt>
                <c:pt idx="2609">
                  <c:v>1304500</c:v>
                </c:pt>
                <c:pt idx="2610">
                  <c:v>1305000</c:v>
                </c:pt>
                <c:pt idx="2611">
                  <c:v>1305500</c:v>
                </c:pt>
                <c:pt idx="2612">
                  <c:v>1306000</c:v>
                </c:pt>
                <c:pt idx="2613">
                  <c:v>1306500</c:v>
                </c:pt>
                <c:pt idx="2614">
                  <c:v>1307000</c:v>
                </c:pt>
                <c:pt idx="2615">
                  <c:v>1307500</c:v>
                </c:pt>
                <c:pt idx="2616">
                  <c:v>1308000</c:v>
                </c:pt>
                <c:pt idx="2617">
                  <c:v>1308500</c:v>
                </c:pt>
                <c:pt idx="2618">
                  <c:v>1309000</c:v>
                </c:pt>
                <c:pt idx="2619">
                  <c:v>1309500</c:v>
                </c:pt>
                <c:pt idx="2620">
                  <c:v>1310000</c:v>
                </c:pt>
                <c:pt idx="2621">
                  <c:v>1310500</c:v>
                </c:pt>
                <c:pt idx="2622">
                  <c:v>1311000</c:v>
                </c:pt>
                <c:pt idx="2623">
                  <c:v>1311500</c:v>
                </c:pt>
                <c:pt idx="2624">
                  <c:v>1312000</c:v>
                </c:pt>
                <c:pt idx="2625">
                  <c:v>1312500</c:v>
                </c:pt>
                <c:pt idx="2626">
                  <c:v>1313000</c:v>
                </c:pt>
                <c:pt idx="2627">
                  <c:v>1313500</c:v>
                </c:pt>
                <c:pt idx="2628">
                  <c:v>1314000</c:v>
                </c:pt>
                <c:pt idx="2629">
                  <c:v>1314500</c:v>
                </c:pt>
                <c:pt idx="2630">
                  <c:v>1315000</c:v>
                </c:pt>
                <c:pt idx="2631">
                  <c:v>1315500</c:v>
                </c:pt>
                <c:pt idx="2632">
                  <c:v>1316000</c:v>
                </c:pt>
                <c:pt idx="2633">
                  <c:v>1316500</c:v>
                </c:pt>
                <c:pt idx="2634">
                  <c:v>1317000</c:v>
                </c:pt>
                <c:pt idx="2635">
                  <c:v>1317500</c:v>
                </c:pt>
                <c:pt idx="2636">
                  <c:v>1318000</c:v>
                </c:pt>
                <c:pt idx="2637">
                  <c:v>1318500</c:v>
                </c:pt>
                <c:pt idx="2638">
                  <c:v>1319000</c:v>
                </c:pt>
                <c:pt idx="2639">
                  <c:v>1319500</c:v>
                </c:pt>
                <c:pt idx="2640">
                  <c:v>1320000</c:v>
                </c:pt>
                <c:pt idx="2641">
                  <c:v>1320500</c:v>
                </c:pt>
                <c:pt idx="2642">
                  <c:v>1321000</c:v>
                </c:pt>
                <c:pt idx="2643">
                  <c:v>1321500</c:v>
                </c:pt>
                <c:pt idx="2644">
                  <c:v>1322000</c:v>
                </c:pt>
                <c:pt idx="2645">
                  <c:v>1322500</c:v>
                </c:pt>
                <c:pt idx="2646">
                  <c:v>1323000</c:v>
                </c:pt>
                <c:pt idx="2647">
                  <c:v>1323500</c:v>
                </c:pt>
                <c:pt idx="2648">
                  <c:v>1324000</c:v>
                </c:pt>
                <c:pt idx="2649">
                  <c:v>1324500</c:v>
                </c:pt>
                <c:pt idx="2650">
                  <c:v>1325000</c:v>
                </c:pt>
                <c:pt idx="2651">
                  <c:v>1325500</c:v>
                </c:pt>
                <c:pt idx="2652">
                  <c:v>1326000</c:v>
                </c:pt>
                <c:pt idx="2653">
                  <c:v>1326500</c:v>
                </c:pt>
                <c:pt idx="2654">
                  <c:v>1327000</c:v>
                </c:pt>
                <c:pt idx="2655">
                  <c:v>1327500</c:v>
                </c:pt>
                <c:pt idx="2656">
                  <c:v>1328000</c:v>
                </c:pt>
                <c:pt idx="2657">
                  <c:v>1328500</c:v>
                </c:pt>
                <c:pt idx="2658">
                  <c:v>1329000</c:v>
                </c:pt>
                <c:pt idx="2659">
                  <c:v>1329500</c:v>
                </c:pt>
                <c:pt idx="2660">
                  <c:v>1330000</c:v>
                </c:pt>
                <c:pt idx="2661">
                  <c:v>1330500</c:v>
                </c:pt>
                <c:pt idx="2662">
                  <c:v>1331000</c:v>
                </c:pt>
                <c:pt idx="2663">
                  <c:v>1331500</c:v>
                </c:pt>
                <c:pt idx="2664">
                  <c:v>1332000</c:v>
                </c:pt>
                <c:pt idx="2665">
                  <c:v>1332500</c:v>
                </c:pt>
                <c:pt idx="2666">
                  <c:v>1333000</c:v>
                </c:pt>
                <c:pt idx="2667">
                  <c:v>1333500</c:v>
                </c:pt>
                <c:pt idx="2668">
                  <c:v>1334000</c:v>
                </c:pt>
                <c:pt idx="2669">
                  <c:v>1334500</c:v>
                </c:pt>
                <c:pt idx="2670">
                  <c:v>1335000</c:v>
                </c:pt>
                <c:pt idx="2671">
                  <c:v>1335500</c:v>
                </c:pt>
                <c:pt idx="2672">
                  <c:v>1336000</c:v>
                </c:pt>
                <c:pt idx="2673">
                  <c:v>1336500</c:v>
                </c:pt>
                <c:pt idx="2674">
                  <c:v>1337000</c:v>
                </c:pt>
                <c:pt idx="2675">
                  <c:v>1337500</c:v>
                </c:pt>
                <c:pt idx="2676">
                  <c:v>1338000</c:v>
                </c:pt>
                <c:pt idx="2677">
                  <c:v>1338500</c:v>
                </c:pt>
                <c:pt idx="2678">
                  <c:v>1339000</c:v>
                </c:pt>
                <c:pt idx="2679">
                  <c:v>1339500</c:v>
                </c:pt>
                <c:pt idx="2680">
                  <c:v>1340000</c:v>
                </c:pt>
                <c:pt idx="2681">
                  <c:v>1340500</c:v>
                </c:pt>
                <c:pt idx="2682">
                  <c:v>1341000</c:v>
                </c:pt>
                <c:pt idx="2683">
                  <c:v>1341500</c:v>
                </c:pt>
                <c:pt idx="2684">
                  <c:v>1342000</c:v>
                </c:pt>
                <c:pt idx="2685">
                  <c:v>1342500</c:v>
                </c:pt>
                <c:pt idx="2686">
                  <c:v>1343000</c:v>
                </c:pt>
                <c:pt idx="2687">
                  <c:v>1343500</c:v>
                </c:pt>
                <c:pt idx="2688">
                  <c:v>1344000</c:v>
                </c:pt>
                <c:pt idx="2689">
                  <c:v>1344500</c:v>
                </c:pt>
                <c:pt idx="2690">
                  <c:v>1345000</c:v>
                </c:pt>
                <c:pt idx="2691">
                  <c:v>1345500</c:v>
                </c:pt>
                <c:pt idx="2692">
                  <c:v>1346000</c:v>
                </c:pt>
                <c:pt idx="2693">
                  <c:v>1346500</c:v>
                </c:pt>
                <c:pt idx="2694">
                  <c:v>1347000</c:v>
                </c:pt>
                <c:pt idx="2695">
                  <c:v>1347500</c:v>
                </c:pt>
                <c:pt idx="2696">
                  <c:v>1348000</c:v>
                </c:pt>
                <c:pt idx="2697">
                  <c:v>1348500</c:v>
                </c:pt>
                <c:pt idx="2698">
                  <c:v>1349000</c:v>
                </c:pt>
                <c:pt idx="2699">
                  <c:v>1349500</c:v>
                </c:pt>
                <c:pt idx="2700">
                  <c:v>1350000</c:v>
                </c:pt>
                <c:pt idx="2701">
                  <c:v>1350500</c:v>
                </c:pt>
                <c:pt idx="2702">
                  <c:v>1351000</c:v>
                </c:pt>
                <c:pt idx="2703">
                  <c:v>1351500</c:v>
                </c:pt>
                <c:pt idx="2704">
                  <c:v>1352000</c:v>
                </c:pt>
                <c:pt idx="2705">
                  <c:v>1352500</c:v>
                </c:pt>
                <c:pt idx="2706">
                  <c:v>1353000</c:v>
                </c:pt>
                <c:pt idx="2707">
                  <c:v>1353500</c:v>
                </c:pt>
                <c:pt idx="2708">
                  <c:v>1354000</c:v>
                </c:pt>
                <c:pt idx="2709">
                  <c:v>1354500</c:v>
                </c:pt>
                <c:pt idx="2710">
                  <c:v>1355000</c:v>
                </c:pt>
                <c:pt idx="2711">
                  <c:v>1355500</c:v>
                </c:pt>
                <c:pt idx="2712">
                  <c:v>1356000</c:v>
                </c:pt>
                <c:pt idx="2713">
                  <c:v>1356500</c:v>
                </c:pt>
                <c:pt idx="2714">
                  <c:v>1357000</c:v>
                </c:pt>
                <c:pt idx="2715">
                  <c:v>1357500</c:v>
                </c:pt>
                <c:pt idx="2716">
                  <c:v>1358000</c:v>
                </c:pt>
                <c:pt idx="2717">
                  <c:v>1358500</c:v>
                </c:pt>
                <c:pt idx="2718">
                  <c:v>1359000</c:v>
                </c:pt>
                <c:pt idx="2719">
                  <c:v>1359500</c:v>
                </c:pt>
                <c:pt idx="2720">
                  <c:v>1360000</c:v>
                </c:pt>
                <c:pt idx="2721">
                  <c:v>1360500</c:v>
                </c:pt>
                <c:pt idx="2722">
                  <c:v>1361000</c:v>
                </c:pt>
                <c:pt idx="2723">
                  <c:v>1361500</c:v>
                </c:pt>
                <c:pt idx="2724">
                  <c:v>1362000</c:v>
                </c:pt>
                <c:pt idx="2725">
                  <c:v>1362500</c:v>
                </c:pt>
                <c:pt idx="2726">
                  <c:v>1363000</c:v>
                </c:pt>
                <c:pt idx="2727">
                  <c:v>1363500</c:v>
                </c:pt>
                <c:pt idx="2728">
                  <c:v>1364000</c:v>
                </c:pt>
                <c:pt idx="2729">
                  <c:v>1364500</c:v>
                </c:pt>
                <c:pt idx="2730">
                  <c:v>1365000</c:v>
                </c:pt>
                <c:pt idx="2731">
                  <c:v>1365500</c:v>
                </c:pt>
                <c:pt idx="2732">
                  <c:v>1366000</c:v>
                </c:pt>
                <c:pt idx="2733">
                  <c:v>1366500</c:v>
                </c:pt>
                <c:pt idx="2734">
                  <c:v>1367000</c:v>
                </c:pt>
                <c:pt idx="2735">
                  <c:v>1367500</c:v>
                </c:pt>
                <c:pt idx="2736">
                  <c:v>1368000</c:v>
                </c:pt>
                <c:pt idx="2737">
                  <c:v>1368500</c:v>
                </c:pt>
                <c:pt idx="2738">
                  <c:v>1369000</c:v>
                </c:pt>
                <c:pt idx="2739">
                  <c:v>1369500</c:v>
                </c:pt>
                <c:pt idx="2740">
                  <c:v>1370000</c:v>
                </c:pt>
                <c:pt idx="2741">
                  <c:v>1370500</c:v>
                </c:pt>
                <c:pt idx="2742">
                  <c:v>1371000</c:v>
                </c:pt>
                <c:pt idx="2743">
                  <c:v>1371500</c:v>
                </c:pt>
                <c:pt idx="2744">
                  <c:v>1372000</c:v>
                </c:pt>
                <c:pt idx="2745">
                  <c:v>1372500</c:v>
                </c:pt>
                <c:pt idx="2746">
                  <c:v>1373000</c:v>
                </c:pt>
                <c:pt idx="2747">
                  <c:v>1373500</c:v>
                </c:pt>
                <c:pt idx="2748">
                  <c:v>1374000</c:v>
                </c:pt>
                <c:pt idx="2749">
                  <c:v>1374500</c:v>
                </c:pt>
                <c:pt idx="2750">
                  <c:v>1375000</c:v>
                </c:pt>
                <c:pt idx="2751">
                  <c:v>1375500</c:v>
                </c:pt>
                <c:pt idx="2752">
                  <c:v>1376000</c:v>
                </c:pt>
                <c:pt idx="2753">
                  <c:v>1376500</c:v>
                </c:pt>
                <c:pt idx="2754">
                  <c:v>1377000</c:v>
                </c:pt>
                <c:pt idx="2755">
                  <c:v>1377500</c:v>
                </c:pt>
                <c:pt idx="2756">
                  <c:v>1378000</c:v>
                </c:pt>
                <c:pt idx="2757">
                  <c:v>1378500</c:v>
                </c:pt>
                <c:pt idx="2758">
                  <c:v>1379000</c:v>
                </c:pt>
                <c:pt idx="2759">
                  <c:v>1379500</c:v>
                </c:pt>
                <c:pt idx="2760">
                  <c:v>1380000</c:v>
                </c:pt>
                <c:pt idx="2761">
                  <c:v>1380500</c:v>
                </c:pt>
                <c:pt idx="2762">
                  <c:v>1381000</c:v>
                </c:pt>
                <c:pt idx="2763">
                  <c:v>1381500</c:v>
                </c:pt>
                <c:pt idx="2764">
                  <c:v>1382000</c:v>
                </c:pt>
                <c:pt idx="2765">
                  <c:v>1382500</c:v>
                </c:pt>
                <c:pt idx="2766">
                  <c:v>1383000</c:v>
                </c:pt>
                <c:pt idx="2767">
                  <c:v>1383500</c:v>
                </c:pt>
                <c:pt idx="2768">
                  <c:v>1384000</c:v>
                </c:pt>
                <c:pt idx="2769">
                  <c:v>1384500</c:v>
                </c:pt>
                <c:pt idx="2770">
                  <c:v>1385000</c:v>
                </c:pt>
                <c:pt idx="2771">
                  <c:v>1385500</c:v>
                </c:pt>
                <c:pt idx="2772">
                  <c:v>1386000</c:v>
                </c:pt>
                <c:pt idx="2773">
                  <c:v>1386500</c:v>
                </c:pt>
                <c:pt idx="2774">
                  <c:v>1387000</c:v>
                </c:pt>
                <c:pt idx="2775">
                  <c:v>1387500</c:v>
                </c:pt>
                <c:pt idx="2776">
                  <c:v>1388000</c:v>
                </c:pt>
                <c:pt idx="2777">
                  <c:v>1388500</c:v>
                </c:pt>
                <c:pt idx="2778">
                  <c:v>1389000</c:v>
                </c:pt>
                <c:pt idx="2779">
                  <c:v>1389500</c:v>
                </c:pt>
                <c:pt idx="2780">
                  <c:v>1390000</c:v>
                </c:pt>
                <c:pt idx="2781">
                  <c:v>1390500</c:v>
                </c:pt>
                <c:pt idx="2782">
                  <c:v>1391000</c:v>
                </c:pt>
                <c:pt idx="2783">
                  <c:v>1391500</c:v>
                </c:pt>
                <c:pt idx="2784">
                  <c:v>1392000</c:v>
                </c:pt>
                <c:pt idx="2785">
                  <c:v>1392500</c:v>
                </c:pt>
                <c:pt idx="2786">
                  <c:v>1393000</c:v>
                </c:pt>
                <c:pt idx="2787">
                  <c:v>1393500</c:v>
                </c:pt>
                <c:pt idx="2788">
                  <c:v>1394000</c:v>
                </c:pt>
                <c:pt idx="2789">
                  <c:v>1394500</c:v>
                </c:pt>
                <c:pt idx="2790">
                  <c:v>1395000</c:v>
                </c:pt>
                <c:pt idx="2791">
                  <c:v>1395500</c:v>
                </c:pt>
                <c:pt idx="2792">
                  <c:v>1396000</c:v>
                </c:pt>
                <c:pt idx="2793">
                  <c:v>1396500</c:v>
                </c:pt>
                <c:pt idx="2794">
                  <c:v>1397000</c:v>
                </c:pt>
                <c:pt idx="2795">
                  <c:v>1397500</c:v>
                </c:pt>
                <c:pt idx="2796">
                  <c:v>1398000</c:v>
                </c:pt>
                <c:pt idx="2797">
                  <c:v>1398500</c:v>
                </c:pt>
                <c:pt idx="2798">
                  <c:v>1399000</c:v>
                </c:pt>
                <c:pt idx="2799">
                  <c:v>1399500</c:v>
                </c:pt>
                <c:pt idx="2800">
                  <c:v>1400000</c:v>
                </c:pt>
                <c:pt idx="2801">
                  <c:v>1400500</c:v>
                </c:pt>
                <c:pt idx="2802">
                  <c:v>1401000</c:v>
                </c:pt>
                <c:pt idx="2803">
                  <c:v>1401500</c:v>
                </c:pt>
                <c:pt idx="2804">
                  <c:v>1402000</c:v>
                </c:pt>
                <c:pt idx="2805">
                  <c:v>1402500</c:v>
                </c:pt>
                <c:pt idx="2806">
                  <c:v>1403000</c:v>
                </c:pt>
                <c:pt idx="2807">
                  <c:v>1403500</c:v>
                </c:pt>
                <c:pt idx="2808">
                  <c:v>1404000</c:v>
                </c:pt>
                <c:pt idx="2809">
                  <c:v>1404500</c:v>
                </c:pt>
                <c:pt idx="2810">
                  <c:v>1405000</c:v>
                </c:pt>
                <c:pt idx="2811">
                  <c:v>1405500</c:v>
                </c:pt>
                <c:pt idx="2812">
                  <c:v>1406000</c:v>
                </c:pt>
                <c:pt idx="2813">
                  <c:v>1406500</c:v>
                </c:pt>
                <c:pt idx="2814">
                  <c:v>1407000</c:v>
                </c:pt>
                <c:pt idx="2815">
                  <c:v>1407500</c:v>
                </c:pt>
                <c:pt idx="2816">
                  <c:v>1408000</c:v>
                </c:pt>
                <c:pt idx="2817">
                  <c:v>1408500</c:v>
                </c:pt>
                <c:pt idx="2818">
                  <c:v>1409000</c:v>
                </c:pt>
                <c:pt idx="2819">
                  <c:v>1409500</c:v>
                </c:pt>
                <c:pt idx="2820">
                  <c:v>1410000</c:v>
                </c:pt>
                <c:pt idx="2821">
                  <c:v>1410500</c:v>
                </c:pt>
                <c:pt idx="2822">
                  <c:v>1411000</c:v>
                </c:pt>
                <c:pt idx="2823">
                  <c:v>1411500</c:v>
                </c:pt>
                <c:pt idx="2824">
                  <c:v>1412000</c:v>
                </c:pt>
                <c:pt idx="2825">
                  <c:v>1412500</c:v>
                </c:pt>
                <c:pt idx="2826">
                  <c:v>1413000</c:v>
                </c:pt>
                <c:pt idx="2827">
                  <c:v>1413500</c:v>
                </c:pt>
                <c:pt idx="2828">
                  <c:v>1414000</c:v>
                </c:pt>
                <c:pt idx="2829">
                  <c:v>1414500</c:v>
                </c:pt>
                <c:pt idx="2830">
                  <c:v>1415000</c:v>
                </c:pt>
                <c:pt idx="2831">
                  <c:v>1415500</c:v>
                </c:pt>
                <c:pt idx="2832">
                  <c:v>1416000</c:v>
                </c:pt>
                <c:pt idx="2833">
                  <c:v>1416500</c:v>
                </c:pt>
                <c:pt idx="2834">
                  <c:v>1417000</c:v>
                </c:pt>
                <c:pt idx="2835">
                  <c:v>1417500</c:v>
                </c:pt>
                <c:pt idx="2836">
                  <c:v>1418000</c:v>
                </c:pt>
                <c:pt idx="2837">
                  <c:v>1418500</c:v>
                </c:pt>
                <c:pt idx="2838">
                  <c:v>1419000</c:v>
                </c:pt>
                <c:pt idx="2839">
                  <c:v>1419500</c:v>
                </c:pt>
                <c:pt idx="2840">
                  <c:v>1420000</c:v>
                </c:pt>
                <c:pt idx="2841">
                  <c:v>1420500</c:v>
                </c:pt>
                <c:pt idx="2842">
                  <c:v>1421000</c:v>
                </c:pt>
                <c:pt idx="2843">
                  <c:v>1421500</c:v>
                </c:pt>
                <c:pt idx="2844">
                  <c:v>1422000</c:v>
                </c:pt>
                <c:pt idx="2845">
                  <c:v>1422500</c:v>
                </c:pt>
                <c:pt idx="2846">
                  <c:v>1423000</c:v>
                </c:pt>
                <c:pt idx="2847">
                  <c:v>1423500</c:v>
                </c:pt>
                <c:pt idx="2848">
                  <c:v>1424000</c:v>
                </c:pt>
                <c:pt idx="2849">
                  <c:v>1424500</c:v>
                </c:pt>
                <c:pt idx="2850">
                  <c:v>1425000</c:v>
                </c:pt>
                <c:pt idx="2851">
                  <c:v>1425500</c:v>
                </c:pt>
                <c:pt idx="2852">
                  <c:v>1426000</c:v>
                </c:pt>
                <c:pt idx="2853">
                  <c:v>1426500</c:v>
                </c:pt>
                <c:pt idx="2854">
                  <c:v>1427000</c:v>
                </c:pt>
                <c:pt idx="2855">
                  <c:v>1427500</c:v>
                </c:pt>
                <c:pt idx="2856">
                  <c:v>1428000</c:v>
                </c:pt>
                <c:pt idx="2857">
                  <c:v>1428500</c:v>
                </c:pt>
                <c:pt idx="2858">
                  <c:v>1429000</c:v>
                </c:pt>
                <c:pt idx="2859">
                  <c:v>1429500</c:v>
                </c:pt>
                <c:pt idx="2860">
                  <c:v>1430000</c:v>
                </c:pt>
                <c:pt idx="2861">
                  <c:v>1430500</c:v>
                </c:pt>
                <c:pt idx="2862">
                  <c:v>1431000</c:v>
                </c:pt>
                <c:pt idx="2863">
                  <c:v>1431500</c:v>
                </c:pt>
                <c:pt idx="2864">
                  <c:v>1432000</c:v>
                </c:pt>
                <c:pt idx="2865">
                  <c:v>1432500</c:v>
                </c:pt>
                <c:pt idx="2866">
                  <c:v>1433000</c:v>
                </c:pt>
                <c:pt idx="2867">
                  <c:v>1433500</c:v>
                </c:pt>
                <c:pt idx="2868">
                  <c:v>1434000</c:v>
                </c:pt>
                <c:pt idx="2869">
                  <c:v>1434500</c:v>
                </c:pt>
                <c:pt idx="2870">
                  <c:v>1435000</c:v>
                </c:pt>
                <c:pt idx="2871">
                  <c:v>1435500</c:v>
                </c:pt>
                <c:pt idx="2872">
                  <c:v>1436000</c:v>
                </c:pt>
                <c:pt idx="2873">
                  <c:v>1436500</c:v>
                </c:pt>
                <c:pt idx="2874">
                  <c:v>1437000</c:v>
                </c:pt>
                <c:pt idx="2875">
                  <c:v>1437500</c:v>
                </c:pt>
                <c:pt idx="2876">
                  <c:v>1438000</c:v>
                </c:pt>
                <c:pt idx="2877">
                  <c:v>1438500</c:v>
                </c:pt>
                <c:pt idx="2878">
                  <c:v>1439000</c:v>
                </c:pt>
                <c:pt idx="2879">
                  <c:v>1439500</c:v>
                </c:pt>
                <c:pt idx="2880">
                  <c:v>1440000</c:v>
                </c:pt>
                <c:pt idx="2881">
                  <c:v>1440500</c:v>
                </c:pt>
                <c:pt idx="2882">
                  <c:v>1441000</c:v>
                </c:pt>
                <c:pt idx="2883">
                  <c:v>1441500</c:v>
                </c:pt>
                <c:pt idx="2884">
                  <c:v>1442000</c:v>
                </c:pt>
                <c:pt idx="2885">
                  <c:v>1442500</c:v>
                </c:pt>
                <c:pt idx="2886">
                  <c:v>1443000</c:v>
                </c:pt>
                <c:pt idx="2887">
                  <c:v>1443500</c:v>
                </c:pt>
                <c:pt idx="2888">
                  <c:v>1444000</c:v>
                </c:pt>
                <c:pt idx="2889">
                  <c:v>1444500</c:v>
                </c:pt>
                <c:pt idx="2890">
                  <c:v>1445000</c:v>
                </c:pt>
                <c:pt idx="2891">
                  <c:v>1445500</c:v>
                </c:pt>
                <c:pt idx="2892">
                  <c:v>1446000</c:v>
                </c:pt>
                <c:pt idx="2893">
                  <c:v>1446500</c:v>
                </c:pt>
                <c:pt idx="2894">
                  <c:v>1447000</c:v>
                </c:pt>
                <c:pt idx="2895">
                  <c:v>1447500</c:v>
                </c:pt>
                <c:pt idx="2896">
                  <c:v>1448000</c:v>
                </c:pt>
                <c:pt idx="2897">
                  <c:v>1448500</c:v>
                </c:pt>
                <c:pt idx="2898">
                  <c:v>1449000</c:v>
                </c:pt>
                <c:pt idx="2899">
                  <c:v>1449500</c:v>
                </c:pt>
                <c:pt idx="2900">
                  <c:v>1450000</c:v>
                </c:pt>
                <c:pt idx="2901">
                  <c:v>1450500</c:v>
                </c:pt>
                <c:pt idx="2902">
                  <c:v>1451000</c:v>
                </c:pt>
                <c:pt idx="2903">
                  <c:v>1451500</c:v>
                </c:pt>
                <c:pt idx="2904">
                  <c:v>1452000</c:v>
                </c:pt>
                <c:pt idx="2905">
                  <c:v>1452500</c:v>
                </c:pt>
                <c:pt idx="2906">
                  <c:v>1453000</c:v>
                </c:pt>
                <c:pt idx="2907">
                  <c:v>1453500</c:v>
                </c:pt>
                <c:pt idx="2908">
                  <c:v>1454000</c:v>
                </c:pt>
                <c:pt idx="2909">
                  <c:v>1454500</c:v>
                </c:pt>
                <c:pt idx="2910">
                  <c:v>1455000</c:v>
                </c:pt>
                <c:pt idx="2911">
                  <c:v>1455500</c:v>
                </c:pt>
                <c:pt idx="2912">
                  <c:v>1456000</c:v>
                </c:pt>
                <c:pt idx="2913">
                  <c:v>1456500</c:v>
                </c:pt>
                <c:pt idx="2914">
                  <c:v>1457000</c:v>
                </c:pt>
                <c:pt idx="2915">
                  <c:v>1457500</c:v>
                </c:pt>
                <c:pt idx="2916">
                  <c:v>1458000</c:v>
                </c:pt>
                <c:pt idx="2917">
                  <c:v>1458500</c:v>
                </c:pt>
                <c:pt idx="2918">
                  <c:v>1459000</c:v>
                </c:pt>
                <c:pt idx="2919">
                  <c:v>1459500</c:v>
                </c:pt>
                <c:pt idx="2920">
                  <c:v>1460000</c:v>
                </c:pt>
                <c:pt idx="2921">
                  <c:v>1460500</c:v>
                </c:pt>
                <c:pt idx="2922">
                  <c:v>1461000</c:v>
                </c:pt>
                <c:pt idx="2923">
                  <c:v>1461500</c:v>
                </c:pt>
                <c:pt idx="2924">
                  <c:v>1462000</c:v>
                </c:pt>
                <c:pt idx="2925">
                  <c:v>1462500</c:v>
                </c:pt>
                <c:pt idx="2926">
                  <c:v>1463000</c:v>
                </c:pt>
                <c:pt idx="2927">
                  <c:v>1463500</c:v>
                </c:pt>
                <c:pt idx="2928">
                  <c:v>1464000</c:v>
                </c:pt>
                <c:pt idx="2929">
                  <c:v>1464500</c:v>
                </c:pt>
                <c:pt idx="2930">
                  <c:v>1465000</c:v>
                </c:pt>
                <c:pt idx="2931">
                  <c:v>1465500</c:v>
                </c:pt>
                <c:pt idx="2932">
                  <c:v>1466000</c:v>
                </c:pt>
                <c:pt idx="2933">
                  <c:v>1466500</c:v>
                </c:pt>
                <c:pt idx="2934">
                  <c:v>1467000</c:v>
                </c:pt>
                <c:pt idx="2935">
                  <c:v>1467500</c:v>
                </c:pt>
                <c:pt idx="2936">
                  <c:v>1468000</c:v>
                </c:pt>
                <c:pt idx="2937">
                  <c:v>1468500</c:v>
                </c:pt>
                <c:pt idx="2938">
                  <c:v>1469000</c:v>
                </c:pt>
                <c:pt idx="2939">
                  <c:v>1469500</c:v>
                </c:pt>
                <c:pt idx="2940">
                  <c:v>1470000</c:v>
                </c:pt>
                <c:pt idx="2941">
                  <c:v>1470500</c:v>
                </c:pt>
                <c:pt idx="2942">
                  <c:v>1471000</c:v>
                </c:pt>
                <c:pt idx="2943">
                  <c:v>1471500</c:v>
                </c:pt>
                <c:pt idx="2944">
                  <c:v>1472000</c:v>
                </c:pt>
                <c:pt idx="2945">
                  <c:v>1472500</c:v>
                </c:pt>
                <c:pt idx="2946">
                  <c:v>1473000</c:v>
                </c:pt>
                <c:pt idx="2947">
                  <c:v>1473500</c:v>
                </c:pt>
                <c:pt idx="2948">
                  <c:v>1474000</c:v>
                </c:pt>
                <c:pt idx="2949">
                  <c:v>1474500</c:v>
                </c:pt>
                <c:pt idx="2950">
                  <c:v>1475000</c:v>
                </c:pt>
                <c:pt idx="2951">
                  <c:v>1475500</c:v>
                </c:pt>
                <c:pt idx="2952">
                  <c:v>1476000</c:v>
                </c:pt>
                <c:pt idx="2953">
                  <c:v>1476500</c:v>
                </c:pt>
                <c:pt idx="2954">
                  <c:v>1477000</c:v>
                </c:pt>
                <c:pt idx="2955">
                  <c:v>1477500</c:v>
                </c:pt>
                <c:pt idx="2956">
                  <c:v>1478000</c:v>
                </c:pt>
                <c:pt idx="2957">
                  <c:v>1478500</c:v>
                </c:pt>
                <c:pt idx="2958">
                  <c:v>1479000</c:v>
                </c:pt>
                <c:pt idx="2959">
                  <c:v>1479500</c:v>
                </c:pt>
                <c:pt idx="2960">
                  <c:v>1480000</c:v>
                </c:pt>
                <c:pt idx="2961">
                  <c:v>1480500</c:v>
                </c:pt>
                <c:pt idx="2962">
                  <c:v>1481000</c:v>
                </c:pt>
                <c:pt idx="2963">
                  <c:v>1481500</c:v>
                </c:pt>
                <c:pt idx="2964">
                  <c:v>1482000</c:v>
                </c:pt>
                <c:pt idx="2965">
                  <c:v>1482500</c:v>
                </c:pt>
                <c:pt idx="2966">
                  <c:v>1483000</c:v>
                </c:pt>
                <c:pt idx="2967">
                  <c:v>1483500</c:v>
                </c:pt>
                <c:pt idx="2968">
                  <c:v>1484000</c:v>
                </c:pt>
                <c:pt idx="2969">
                  <c:v>1484500</c:v>
                </c:pt>
                <c:pt idx="2970">
                  <c:v>1485000</c:v>
                </c:pt>
                <c:pt idx="2971">
                  <c:v>1485500</c:v>
                </c:pt>
                <c:pt idx="2972">
                  <c:v>1486000</c:v>
                </c:pt>
                <c:pt idx="2973">
                  <c:v>1486500</c:v>
                </c:pt>
                <c:pt idx="2974">
                  <c:v>1487000</c:v>
                </c:pt>
                <c:pt idx="2975">
                  <c:v>1487500</c:v>
                </c:pt>
                <c:pt idx="2976">
                  <c:v>1488000</c:v>
                </c:pt>
                <c:pt idx="2977">
                  <c:v>1488500</c:v>
                </c:pt>
                <c:pt idx="2978">
                  <c:v>1489000</c:v>
                </c:pt>
                <c:pt idx="2979">
                  <c:v>1489500</c:v>
                </c:pt>
                <c:pt idx="2980">
                  <c:v>1490000</c:v>
                </c:pt>
                <c:pt idx="2981">
                  <c:v>1490500</c:v>
                </c:pt>
                <c:pt idx="2982">
                  <c:v>1491000</c:v>
                </c:pt>
                <c:pt idx="2983">
                  <c:v>1491500</c:v>
                </c:pt>
                <c:pt idx="2984">
                  <c:v>1492000</c:v>
                </c:pt>
                <c:pt idx="2985">
                  <c:v>1492500</c:v>
                </c:pt>
                <c:pt idx="2986">
                  <c:v>1493000</c:v>
                </c:pt>
                <c:pt idx="2987">
                  <c:v>1493500</c:v>
                </c:pt>
                <c:pt idx="2988">
                  <c:v>1494000</c:v>
                </c:pt>
                <c:pt idx="2989">
                  <c:v>1494500</c:v>
                </c:pt>
                <c:pt idx="2990">
                  <c:v>1495000</c:v>
                </c:pt>
                <c:pt idx="2991">
                  <c:v>1495500</c:v>
                </c:pt>
                <c:pt idx="2992">
                  <c:v>1496000</c:v>
                </c:pt>
                <c:pt idx="2993">
                  <c:v>1496500</c:v>
                </c:pt>
                <c:pt idx="2994">
                  <c:v>1497000</c:v>
                </c:pt>
                <c:pt idx="2995">
                  <c:v>1497500</c:v>
                </c:pt>
                <c:pt idx="2996">
                  <c:v>1498000</c:v>
                </c:pt>
                <c:pt idx="2997">
                  <c:v>1498500</c:v>
                </c:pt>
                <c:pt idx="2998">
                  <c:v>1499000</c:v>
                </c:pt>
                <c:pt idx="2999">
                  <c:v>1499500</c:v>
                </c:pt>
                <c:pt idx="3000">
                  <c:v>1500000</c:v>
                </c:pt>
                <c:pt idx="3001">
                  <c:v>1500500</c:v>
                </c:pt>
                <c:pt idx="3002">
                  <c:v>1501000</c:v>
                </c:pt>
                <c:pt idx="3003">
                  <c:v>1501500</c:v>
                </c:pt>
                <c:pt idx="3004">
                  <c:v>1502000</c:v>
                </c:pt>
                <c:pt idx="3005">
                  <c:v>1502500</c:v>
                </c:pt>
                <c:pt idx="3006">
                  <c:v>1503000</c:v>
                </c:pt>
                <c:pt idx="3007">
                  <c:v>1503500</c:v>
                </c:pt>
                <c:pt idx="3008">
                  <c:v>1504000</c:v>
                </c:pt>
                <c:pt idx="3009">
                  <c:v>1504500</c:v>
                </c:pt>
                <c:pt idx="3010">
                  <c:v>1505000</c:v>
                </c:pt>
                <c:pt idx="3011">
                  <c:v>1505500</c:v>
                </c:pt>
                <c:pt idx="3012">
                  <c:v>1506000</c:v>
                </c:pt>
                <c:pt idx="3013">
                  <c:v>1506500</c:v>
                </c:pt>
                <c:pt idx="3014">
                  <c:v>1507000</c:v>
                </c:pt>
                <c:pt idx="3015">
                  <c:v>1507500</c:v>
                </c:pt>
                <c:pt idx="3016">
                  <c:v>1508000</c:v>
                </c:pt>
                <c:pt idx="3017">
                  <c:v>1508500</c:v>
                </c:pt>
                <c:pt idx="3018">
                  <c:v>1509000</c:v>
                </c:pt>
                <c:pt idx="3019">
                  <c:v>1509500</c:v>
                </c:pt>
                <c:pt idx="3020">
                  <c:v>1510000</c:v>
                </c:pt>
                <c:pt idx="3021">
                  <c:v>1510500</c:v>
                </c:pt>
                <c:pt idx="3022">
                  <c:v>1511000</c:v>
                </c:pt>
                <c:pt idx="3023">
                  <c:v>1511500</c:v>
                </c:pt>
                <c:pt idx="3024">
                  <c:v>1512000</c:v>
                </c:pt>
                <c:pt idx="3025">
                  <c:v>1512500</c:v>
                </c:pt>
                <c:pt idx="3026">
                  <c:v>1513000</c:v>
                </c:pt>
                <c:pt idx="3027">
                  <c:v>1513500</c:v>
                </c:pt>
                <c:pt idx="3028">
                  <c:v>1514000</c:v>
                </c:pt>
                <c:pt idx="3029">
                  <c:v>1514500</c:v>
                </c:pt>
                <c:pt idx="3030">
                  <c:v>1515000</c:v>
                </c:pt>
                <c:pt idx="3031">
                  <c:v>1515500</c:v>
                </c:pt>
                <c:pt idx="3032">
                  <c:v>1516000</c:v>
                </c:pt>
                <c:pt idx="3033">
                  <c:v>1516500</c:v>
                </c:pt>
                <c:pt idx="3034">
                  <c:v>1517000</c:v>
                </c:pt>
                <c:pt idx="3035">
                  <c:v>1517500</c:v>
                </c:pt>
                <c:pt idx="3036">
                  <c:v>1518000</c:v>
                </c:pt>
                <c:pt idx="3037">
                  <c:v>1518500</c:v>
                </c:pt>
                <c:pt idx="3038">
                  <c:v>1519000</c:v>
                </c:pt>
                <c:pt idx="3039">
                  <c:v>1519500</c:v>
                </c:pt>
                <c:pt idx="3040">
                  <c:v>1520000</c:v>
                </c:pt>
                <c:pt idx="3041">
                  <c:v>1520500</c:v>
                </c:pt>
                <c:pt idx="3042">
                  <c:v>1521000</c:v>
                </c:pt>
                <c:pt idx="3043">
                  <c:v>1521500</c:v>
                </c:pt>
                <c:pt idx="3044">
                  <c:v>1522000</c:v>
                </c:pt>
                <c:pt idx="3045">
                  <c:v>1522500</c:v>
                </c:pt>
                <c:pt idx="3046">
                  <c:v>1523000</c:v>
                </c:pt>
                <c:pt idx="3047">
                  <c:v>1523500</c:v>
                </c:pt>
                <c:pt idx="3048">
                  <c:v>1524000</c:v>
                </c:pt>
                <c:pt idx="3049">
                  <c:v>1524500</c:v>
                </c:pt>
                <c:pt idx="3050">
                  <c:v>1525000</c:v>
                </c:pt>
                <c:pt idx="3051">
                  <c:v>1525500</c:v>
                </c:pt>
                <c:pt idx="3052">
                  <c:v>1526000</c:v>
                </c:pt>
                <c:pt idx="3053">
                  <c:v>1526500</c:v>
                </c:pt>
                <c:pt idx="3054">
                  <c:v>1527000</c:v>
                </c:pt>
                <c:pt idx="3055">
                  <c:v>1527500</c:v>
                </c:pt>
                <c:pt idx="3056">
                  <c:v>1528000</c:v>
                </c:pt>
                <c:pt idx="3057">
                  <c:v>1528500</c:v>
                </c:pt>
                <c:pt idx="3058">
                  <c:v>1529000</c:v>
                </c:pt>
                <c:pt idx="3059">
                  <c:v>1529500</c:v>
                </c:pt>
                <c:pt idx="3060">
                  <c:v>1530000</c:v>
                </c:pt>
                <c:pt idx="3061">
                  <c:v>1530500</c:v>
                </c:pt>
                <c:pt idx="3062">
                  <c:v>1531000</c:v>
                </c:pt>
                <c:pt idx="3063">
                  <c:v>1531500</c:v>
                </c:pt>
                <c:pt idx="3064">
                  <c:v>1532000</c:v>
                </c:pt>
                <c:pt idx="3065">
                  <c:v>1532500</c:v>
                </c:pt>
                <c:pt idx="3066">
                  <c:v>1533000</c:v>
                </c:pt>
                <c:pt idx="3067">
                  <c:v>1533500</c:v>
                </c:pt>
                <c:pt idx="3068">
                  <c:v>1534000</c:v>
                </c:pt>
                <c:pt idx="3069">
                  <c:v>1534500</c:v>
                </c:pt>
                <c:pt idx="3070">
                  <c:v>1535000</c:v>
                </c:pt>
                <c:pt idx="3071">
                  <c:v>1535500</c:v>
                </c:pt>
                <c:pt idx="3072">
                  <c:v>1536000</c:v>
                </c:pt>
                <c:pt idx="3073">
                  <c:v>1536500</c:v>
                </c:pt>
                <c:pt idx="3074">
                  <c:v>1537000</c:v>
                </c:pt>
                <c:pt idx="3075">
                  <c:v>1537500</c:v>
                </c:pt>
                <c:pt idx="3076">
                  <c:v>1538000</c:v>
                </c:pt>
                <c:pt idx="3077">
                  <c:v>1538500</c:v>
                </c:pt>
                <c:pt idx="3078">
                  <c:v>1539000</c:v>
                </c:pt>
                <c:pt idx="3079">
                  <c:v>1539500</c:v>
                </c:pt>
                <c:pt idx="3080">
                  <c:v>1540000</c:v>
                </c:pt>
                <c:pt idx="3081">
                  <c:v>1540500</c:v>
                </c:pt>
                <c:pt idx="3082">
                  <c:v>1541000</c:v>
                </c:pt>
                <c:pt idx="3083">
                  <c:v>1541500</c:v>
                </c:pt>
                <c:pt idx="3084">
                  <c:v>1542000</c:v>
                </c:pt>
                <c:pt idx="3085">
                  <c:v>1542500</c:v>
                </c:pt>
                <c:pt idx="3086">
                  <c:v>1543000</c:v>
                </c:pt>
                <c:pt idx="3087">
                  <c:v>1543500</c:v>
                </c:pt>
                <c:pt idx="3088">
                  <c:v>1544000</c:v>
                </c:pt>
                <c:pt idx="3089">
                  <c:v>1544500</c:v>
                </c:pt>
                <c:pt idx="3090">
                  <c:v>1545000</c:v>
                </c:pt>
                <c:pt idx="3091">
                  <c:v>1545500</c:v>
                </c:pt>
                <c:pt idx="3092">
                  <c:v>1546000</c:v>
                </c:pt>
                <c:pt idx="3093">
                  <c:v>1546500</c:v>
                </c:pt>
                <c:pt idx="3094">
                  <c:v>1547000</c:v>
                </c:pt>
                <c:pt idx="3095">
                  <c:v>1547500</c:v>
                </c:pt>
                <c:pt idx="3096">
                  <c:v>1548000</c:v>
                </c:pt>
                <c:pt idx="3097">
                  <c:v>1548500</c:v>
                </c:pt>
                <c:pt idx="3098">
                  <c:v>1549000</c:v>
                </c:pt>
                <c:pt idx="3099">
                  <c:v>1549500</c:v>
                </c:pt>
                <c:pt idx="3100">
                  <c:v>1550000</c:v>
                </c:pt>
                <c:pt idx="3101">
                  <c:v>1550500</c:v>
                </c:pt>
                <c:pt idx="3102">
                  <c:v>1551000</c:v>
                </c:pt>
                <c:pt idx="3103">
                  <c:v>1551500</c:v>
                </c:pt>
                <c:pt idx="3104">
                  <c:v>1552000</c:v>
                </c:pt>
                <c:pt idx="3105">
                  <c:v>1552500</c:v>
                </c:pt>
                <c:pt idx="3106">
                  <c:v>1553000</c:v>
                </c:pt>
                <c:pt idx="3107">
                  <c:v>1553500</c:v>
                </c:pt>
                <c:pt idx="3108">
                  <c:v>1554000</c:v>
                </c:pt>
                <c:pt idx="3109">
                  <c:v>1554500</c:v>
                </c:pt>
                <c:pt idx="3110">
                  <c:v>1555000</c:v>
                </c:pt>
                <c:pt idx="3111">
                  <c:v>1555500</c:v>
                </c:pt>
                <c:pt idx="3112">
                  <c:v>1556000</c:v>
                </c:pt>
                <c:pt idx="3113">
                  <c:v>1556500</c:v>
                </c:pt>
                <c:pt idx="3114">
                  <c:v>1557000</c:v>
                </c:pt>
                <c:pt idx="3115">
                  <c:v>1557500</c:v>
                </c:pt>
                <c:pt idx="3116">
                  <c:v>1558000</c:v>
                </c:pt>
                <c:pt idx="3117">
                  <c:v>1558500</c:v>
                </c:pt>
                <c:pt idx="3118">
                  <c:v>1559000</c:v>
                </c:pt>
                <c:pt idx="3119">
                  <c:v>1559500</c:v>
                </c:pt>
                <c:pt idx="3120">
                  <c:v>1560000</c:v>
                </c:pt>
                <c:pt idx="3121">
                  <c:v>1560500</c:v>
                </c:pt>
                <c:pt idx="3122">
                  <c:v>1561000</c:v>
                </c:pt>
                <c:pt idx="3123">
                  <c:v>1561500</c:v>
                </c:pt>
                <c:pt idx="3124">
                  <c:v>1562000</c:v>
                </c:pt>
                <c:pt idx="3125">
                  <c:v>1562500</c:v>
                </c:pt>
                <c:pt idx="3126">
                  <c:v>1563000</c:v>
                </c:pt>
                <c:pt idx="3127">
                  <c:v>1563500</c:v>
                </c:pt>
                <c:pt idx="3128">
                  <c:v>1564000</c:v>
                </c:pt>
                <c:pt idx="3129">
                  <c:v>1564500</c:v>
                </c:pt>
                <c:pt idx="3130">
                  <c:v>1565000</c:v>
                </c:pt>
                <c:pt idx="3131">
                  <c:v>1565500</c:v>
                </c:pt>
                <c:pt idx="3132">
                  <c:v>1566000</c:v>
                </c:pt>
                <c:pt idx="3133">
                  <c:v>1566500</c:v>
                </c:pt>
                <c:pt idx="3134">
                  <c:v>1567000</c:v>
                </c:pt>
                <c:pt idx="3135">
                  <c:v>1567500</c:v>
                </c:pt>
                <c:pt idx="3136">
                  <c:v>1568000</c:v>
                </c:pt>
                <c:pt idx="3137">
                  <c:v>1568500</c:v>
                </c:pt>
                <c:pt idx="3138">
                  <c:v>1569000</c:v>
                </c:pt>
                <c:pt idx="3139">
                  <c:v>1569500</c:v>
                </c:pt>
                <c:pt idx="3140">
                  <c:v>1570000</c:v>
                </c:pt>
                <c:pt idx="3141">
                  <c:v>1570500</c:v>
                </c:pt>
                <c:pt idx="3142">
                  <c:v>1571000</c:v>
                </c:pt>
                <c:pt idx="3143">
                  <c:v>1571500</c:v>
                </c:pt>
                <c:pt idx="3144">
                  <c:v>1572000</c:v>
                </c:pt>
                <c:pt idx="3145">
                  <c:v>1572500</c:v>
                </c:pt>
                <c:pt idx="3146">
                  <c:v>1573000</c:v>
                </c:pt>
                <c:pt idx="3147">
                  <c:v>1573500</c:v>
                </c:pt>
                <c:pt idx="3148">
                  <c:v>1574000</c:v>
                </c:pt>
                <c:pt idx="3149">
                  <c:v>1574500</c:v>
                </c:pt>
                <c:pt idx="3150">
                  <c:v>1575000</c:v>
                </c:pt>
                <c:pt idx="3151">
                  <c:v>1575500</c:v>
                </c:pt>
                <c:pt idx="3152">
                  <c:v>1576000</c:v>
                </c:pt>
                <c:pt idx="3153">
                  <c:v>1576500</c:v>
                </c:pt>
                <c:pt idx="3154">
                  <c:v>1577000</c:v>
                </c:pt>
                <c:pt idx="3155">
                  <c:v>1577500</c:v>
                </c:pt>
                <c:pt idx="3156">
                  <c:v>1578000</c:v>
                </c:pt>
                <c:pt idx="3157">
                  <c:v>1578500</c:v>
                </c:pt>
                <c:pt idx="3158">
                  <c:v>1579000</c:v>
                </c:pt>
                <c:pt idx="3159">
                  <c:v>1579500</c:v>
                </c:pt>
                <c:pt idx="3160">
                  <c:v>1580000</c:v>
                </c:pt>
                <c:pt idx="3161">
                  <c:v>1580500</c:v>
                </c:pt>
                <c:pt idx="3162">
                  <c:v>1581000</c:v>
                </c:pt>
                <c:pt idx="3163">
                  <c:v>1581500</c:v>
                </c:pt>
                <c:pt idx="3164">
                  <c:v>1582000</c:v>
                </c:pt>
                <c:pt idx="3165">
                  <c:v>1582500</c:v>
                </c:pt>
                <c:pt idx="3166">
                  <c:v>1583000</c:v>
                </c:pt>
                <c:pt idx="3167">
                  <c:v>1583500</c:v>
                </c:pt>
                <c:pt idx="3168">
                  <c:v>1584000</c:v>
                </c:pt>
                <c:pt idx="3169">
                  <c:v>1584500</c:v>
                </c:pt>
                <c:pt idx="3170">
                  <c:v>1585000</c:v>
                </c:pt>
                <c:pt idx="3171">
                  <c:v>1585500</c:v>
                </c:pt>
                <c:pt idx="3172">
                  <c:v>1586000</c:v>
                </c:pt>
                <c:pt idx="3173">
                  <c:v>1586500</c:v>
                </c:pt>
                <c:pt idx="3174">
                  <c:v>1587000</c:v>
                </c:pt>
                <c:pt idx="3175">
                  <c:v>1587500</c:v>
                </c:pt>
                <c:pt idx="3176">
                  <c:v>1588000</c:v>
                </c:pt>
                <c:pt idx="3177">
                  <c:v>1588500</c:v>
                </c:pt>
                <c:pt idx="3178">
                  <c:v>1589000</c:v>
                </c:pt>
                <c:pt idx="3179">
                  <c:v>1589500</c:v>
                </c:pt>
                <c:pt idx="3180">
                  <c:v>1590000</c:v>
                </c:pt>
                <c:pt idx="3181">
                  <c:v>1590500</c:v>
                </c:pt>
                <c:pt idx="3182">
                  <c:v>1591000</c:v>
                </c:pt>
                <c:pt idx="3183">
                  <c:v>1591500</c:v>
                </c:pt>
                <c:pt idx="3184">
                  <c:v>1592000</c:v>
                </c:pt>
                <c:pt idx="3185">
                  <c:v>1592500</c:v>
                </c:pt>
                <c:pt idx="3186">
                  <c:v>1593000</c:v>
                </c:pt>
                <c:pt idx="3187">
                  <c:v>1593500</c:v>
                </c:pt>
                <c:pt idx="3188">
                  <c:v>1594000</c:v>
                </c:pt>
                <c:pt idx="3189">
                  <c:v>1594500</c:v>
                </c:pt>
                <c:pt idx="3190">
                  <c:v>1595000</c:v>
                </c:pt>
                <c:pt idx="3191">
                  <c:v>1595500</c:v>
                </c:pt>
                <c:pt idx="3192">
                  <c:v>1596000</c:v>
                </c:pt>
                <c:pt idx="3193">
                  <c:v>1596500</c:v>
                </c:pt>
                <c:pt idx="3194">
                  <c:v>1597000</c:v>
                </c:pt>
                <c:pt idx="3195">
                  <c:v>1597500</c:v>
                </c:pt>
                <c:pt idx="3196">
                  <c:v>1598000</c:v>
                </c:pt>
                <c:pt idx="3197">
                  <c:v>1598500</c:v>
                </c:pt>
                <c:pt idx="3198">
                  <c:v>1599000</c:v>
                </c:pt>
                <c:pt idx="3199">
                  <c:v>1599500</c:v>
                </c:pt>
                <c:pt idx="3200">
                  <c:v>1600000</c:v>
                </c:pt>
                <c:pt idx="3201">
                  <c:v>1600500</c:v>
                </c:pt>
                <c:pt idx="3202">
                  <c:v>1601000</c:v>
                </c:pt>
                <c:pt idx="3203">
                  <c:v>1601500</c:v>
                </c:pt>
                <c:pt idx="3204">
                  <c:v>1602000</c:v>
                </c:pt>
                <c:pt idx="3205">
                  <c:v>1602500</c:v>
                </c:pt>
                <c:pt idx="3206">
                  <c:v>1603000</c:v>
                </c:pt>
                <c:pt idx="3207">
                  <c:v>1603500</c:v>
                </c:pt>
                <c:pt idx="3208">
                  <c:v>1604000</c:v>
                </c:pt>
                <c:pt idx="3209">
                  <c:v>1604500</c:v>
                </c:pt>
                <c:pt idx="3210">
                  <c:v>1605000</c:v>
                </c:pt>
                <c:pt idx="3211">
                  <c:v>1605500</c:v>
                </c:pt>
                <c:pt idx="3212">
                  <c:v>1606000</c:v>
                </c:pt>
                <c:pt idx="3213">
                  <c:v>1606500</c:v>
                </c:pt>
                <c:pt idx="3214">
                  <c:v>1607000</c:v>
                </c:pt>
                <c:pt idx="3215">
                  <c:v>1607500</c:v>
                </c:pt>
                <c:pt idx="3216">
                  <c:v>1608000</c:v>
                </c:pt>
                <c:pt idx="3217">
                  <c:v>1608500</c:v>
                </c:pt>
                <c:pt idx="3218">
                  <c:v>1609000</c:v>
                </c:pt>
                <c:pt idx="3219">
                  <c:v>1609500</c:v>
                </c:pt>
                <c:pt idx="3220">
                  <c:v>1610000</c:v>
                </c:pt>
                <c:pt idx="3221">
                  <c:v>1610500</c:v>
                </c:pt>
                <c:pt idx="3222">
                  <c:v>1611000</c:v>
                </c:pt>
                <c:pt idx="3223">
                  <c:v>1611500</c:v>
                </c:pt>
                <c:pt idx="3224">
                  <c:v>1612000</c:v>
                </c:pt>
                <c:pt idx="3225">
                  <c:v>1612500</c:v>
                </c:pt>
                <c:pt idx="3226">
                  <c:v>1613000</c:v>
                </c:pt>
                <c:pt idx="3227">
                  <c:v>1613500</c:v>
                </c:pt>
                <c:pt idx="3228">
                  <c:v>1614000</c:v>
                </c:pt>
                <c:pt idx="3229">
                  <c:v>1614500</c:v>
                </c:pt>
                <c:pt idx="3230">
                  <c:v>1615000</c:v>
                </c:pt>
                <c:pt idx="3231">
                  <c:v>1615500</c:v>
                </c:pt>
                <c:pt idx="3232">
                  <c:v>1616000</c:v>
                </c:pt>
                <c:pt idx="3233">
                  <c:v>1616500</c:v>
                </c:pt>
                <c:pt idx="3234">
                  <c:v>1617000</c:v>
                </c:pt>
                <c:pt idx="3235">
                  <c:v>1617500</c:v>
                </c:pt>
                <c:pt idx="3236">
                  <c:v>1618000</c:v>
                </c:pt>
                <c:pt idx="3237">
                  <c:v>1618500</c:v>
                </c:pt>
                <c:pt idx="3238">
                  <c:v>1619000</c:v>
                </c:pt>
                <c:pt idx="3239">
                  <c:v>1619500</c:v>
                </c:pt>
                <c:pt idx="3240">
                  <c:v>1620000</c:v>
                </c:pt>
                <c:pt idx="3241">
                  <c:v>1620500</c:v>
                </c:pt>
                <c:pt idx="3242">
                  <c:v>1621000</c:v>
                </c:pt>
                <c:pt idx="3243">
                  <c:v>1621500</c:v>
                </c:pt>
                <c:pt idx="3244">
                  <c:v>1622000</c:v>
                </c:pt>
                <c:pt idx="3245">
                  <c:v>1622500</c:v>
                </c:pt>
                <c:pt idx="3246">
                  <c:v>1623000</c:v>
                </c:pt>
                <c:pt idx="3247">
                  <c:v>1623500</c:v>
                </c:pt>
                <c:pt idx="3248">
                  <c:v>1624000</c:v>
                </c:pt>
                <c:pt idx="3249">
                  <c:v>1624500</c:v>
                </c:pt>
                <c:pt idx="3250">
                  <c:v>1625000</c:v>
                </c:pt>
                <c:pt idx="3251">
                  <c:v>1625500</c:v>
                </c:pt>
                <c:pt idx="3252">
                  <c:v>1626000</c:v>
                </c:pt>
                <c:pt idx="3253">
                  <c:v>1626500</c:v>
                </c:pt>
                <c:pt idx="3254">
                  <c:v>1627000</c:v>
                </c:pt>
                <c:pt idx="3255">
                  <c:v>1627500</c:v>
                </c:pt>
                <c:pt idx="3256">
                  <c:v>1628000</c:v>
                </c:pt>
                <c:pt idx="3257">
                  <c:v>1628500</c:v>
                </c:pt>
                <c:pt idx="3258">
                  <c:v>1629000</c:v>
                </c:pt>
                <c:pt idx="3259">
                  <c:v>1629500</c:v>
                </c:pt>
                <c:pt idx="3260">
                  <c:v>1630000</c:v>
                </c:pt>
                <c:pt idx="3261">
                  <c:v>1630500</c:v>
                </c:pt>
                <c:pt idx="3262">
                  <c:v>1631000</c:v>
                </c:pt>
                <c:pt idx="3263">
                  <c:v>1631500</c:v>
                </c:pt>
                <c:pt idx="3264">
                  <c:v>1632000</c:v>
                </c:pt>
                <c:pt idx="3265">
                  <c:v>1632500</c:v>
                </c:pt>
                <c:pt idx="3266">
                  <c:v>1633000</c:v>
                </c:pt>
                <c:pt idx="3267">
                  <c:v>1633500</c:v>
                </c:pt>
                <c:pt idx="3268">
                  <c:v>1634000</c:v>
                </c:pt>
                <c:pt idx="3269">
                  <c:v>1634500</c:v>
                </c:pt>
                <c:pt idx="3270">
                  <c:v>1635000</c:v>
                </c:pt>
                <c:pt idx="3271">
                  <c:v>1635500</c:v>
                </c:pt>
                <c:pt idx="3272">
                  <c:v>1636000</c:v>
                </c:pt>
                <c:pt idx="3273">
                  <c:v>1636500</c:v>
                </c:pt>
                <c:pt idx="3274">
                  <c:v>1637000</c:v>
                </c:pt>
                <c:pt idx="3275">
                  <c:v>1637500</c:v>
                </c:pt>
                <c:pt idx="3276">
                  <c:v>1638000</c:v>
                </c:pt>
                <c:pt idx="3277">
                  <c:v>1638500</c:v>
                </c:pt>
                <c:pt idx="3278">
                  <c:v>1639000</c:v>
                </c:pt>
                <c:pt idx="3279">
                  <c:v>1639500</c:v>
                </c:pt>
                <c:pt idx="3280">
                  <c:v>1640000</c:v>
                </c:pt>
                <c:pt idx="3281">
                  <c:v>1640500</c:v>
                </c:pt>
                <c:pt idx="3282">
                  <c:v>1641000</c:v>
                </c:pt>
                <c:pt idx="3283">
                  <c:v>1641500</c:v>
                </c:pt>
                <c:pt idx="3284">
                  <c:v>1642000</c:v>
                </c:pt>
                <c:pt idx="3285">
                  <c:v>1642500</c:v>
                </c:pt>
                <c:pt idx="3286">
                  <c:v>1643000</c:v>
                </c:pt>
                <c:pt idx="3287">
                  <c:v>1643500</c:v>
                </c:pt>
                <c:pt idx="3288">
                  <c:v>1644000</c:v>
                </c:pt>
                <c:pt idx="3289">
                  <c:v>1644500</c:v>
                </c:pt>
                <c:pt idx="3290">
                  <c:v>1645000</c:v>
                </c:pt>
                <c:pt idx="3291">
                  <c:v>1645500</c:v>
                </c:pt>
                <c:pt idx="3292">
                  <c:v>1646000</c:v>
                </c:pt>
                <c:pt idx="3293">
                  <c:v>1646500</c:v>
                </c:pt>
                <c:pt idx="3294">
                  <c:v>1647000</c:v>
                </c:pt>
                <c:pt idx="3295">
                  <c:v>1647500</c:v>
                </c:pt>
                <c:pt idx="3296">
                  <c:v>1648000</c:v>
                </c:pt>
                <c:pt idx="3297">
                  <c:v>1648500</c:v>
                </c:pt>
                <c:pt idx="3298">
                  <c:v>1649000</c:v>
                </c:pt>
                <c:pt idx="3299">
                  <c:v>1649500</c:v>
                </c:pt>
                <c:pt idx="3300">
                  <c:v>1650000</c:v>
                </c:pt>
                <c:pt idx="3301">
                  <c:v>1650500</c:v>
                </c:pt>
                <c:pt idx="3302">
                  <c:v>1651000</c:v>
                </c:pt>
                <c:pt idx="3303">
                  <c:v>1651500</c:v>
                </c:pt>
                <c:pt idx="3304">
                  <c:v>1652000</c:v>
                </c:pt>
                <c:pt idx="3305">
                  <c:v>1652500</c:v>
                </c:pt>
                <c:pt idx="3306">
                  <c:v>1653000</c:v>
                </c:pt>
                <c:pt idx="3307">
                  <c:v>1653500</c:v>
                </c:pt>
                <c:pt idx="3308">
                  <c:v>1654000</c:v>
                </c:pt>
                <c:pt idx="3309">
                  <c:v>1654500</c:v>
                </c:pt>
                <c:pt idx="3310">
                  <c:v>1655000</c:v>
                </c:pt>
                <c:pt idx="3311">
                  <c:v>1655500</c:v>
                </c:pt>
                <c:pt idx="3312">
                  <c:v>1656000</c:v>
                </c:pt>
                <c:pt idx="3313">
                  <c:v>1656500</c:v>
                </c:pt>
                <c:pt idx="3314">
                  <c:v>1657000</c:v>
                </c:pt>
                <c:pt idx="3315">
                  <c:v>1657500</c:v>
                </c:pt>
                <c:pt idx="3316">
                  <c:v>1658000</c:v>
                </c:pt>
                <c:pt idx="3317">
                  <c:v>1658500</c:v>
                </c:pt>
                <c:pt idx="3318">
                  <c:v>1659000</c:v>
                </c:pt>
                <c:pt idx="3319">
                  <c:v>1659500</c:v>
                </c:pt>
                <c:pt idx="3320">
                  <c:v>1660000</c:v>
                </c:pt>
                <c:pt idx="3321">
                  <c:v>1660500</c:v>
                </c:pt>
                <c:pt idx="3322">
                  <c:v>1661000</c:v>
                </c:pt>
                <c:pt idx="3323">
                  <c:v>1661500</c:v>
                </c:pt>
                <c:pt idx="3324">
                  <c:v>1662000</c:v>
                </c:pt>
                <c:pt idx="3325">
                  <c:v>1662500</c:v>
                </c:pt>
                <c:pt idx="3326">
                  <c:v>1663000</c:v>
                </c:pt>
                <c:pt idx="3327">
                  <c:v>1663500</c:v>
                </c:pt>
                <c:pt idx="3328">
                  <c:v>1664000</c:v>
                </c:pt>
                <c:pt idx="3329">
                  <c:v>1664500</c:v>
                </c:pt>
                <c:pt idx="3330">
                  <c:v>1665000</c:v>
                </c:pt>
                <c:pt idx="3331">
                  <c:v>1665500</c:v>
                </c:pt>
                <c:pt idx="3332">
                  <c:v>1666000</c:v>
                </c:pt>
                <c:pt idx="3333">
                  <c:v>1666500</c:v>
                </c:pt>
                <c:pt idx="3334">
                  <c:v>1667000</c:v>
                </c:pt>
                <c:pt idx="3335">
                  <c:v>1667500</c:v>
                </c:pt>
                <c:pt idx="3336">
                  <c:v>1668000</c:v>
                </c:pt>
                <c:pt idx="3337">
                  <c:v>1668500</c:v>
                </c:pt>
                <c:pt idx="3338">
                  <c:v>1669000</c:v>
                </c:pt>
                <c:pt idx="3339">
                  <c:v>1669500</c:v>
                </c:pt>
                <c:pt idx="3340">
                  <c:v>1670000</c:v>
                </c:pt>
                <c:pt idx="3341">
                  <c:v>1670500</c:v>
                </c:pt>
                <c:pt idx="3342">
                  <c:v>1671000</c:v>
                </c:pt>
                <c:pt idx="3343">
                  <c:v>1671500</c:v>
                </c:pt>
                <c:pt idx="3344">
                  <c:v>1672000</c:v>
                </c:pt>
                <c:pt idx="3345">
                  <c:v>1672500</c:v>
                </c:pt>
                <c:pt idx="3346">
                  <c:v>1673000</c:v>
                </c:pt>
                <c:pt idx="3347">
                  <c:v>1673500</c:v>
                </c:pt>
                <c:pt idx="3348">
                  <c:v>1674000</c:v>
                </c:pt>
                <c:pt idx="3349">
                  <c:v>1674500</c:v>
                </c:pt>
                <c:pt idx="3350">
                  <c:v>1675000</c:v>
                </c:pt>
                <c:pt idx="3351">
                  <c:v>1675500</c:v>
                </c:pt>
                <c:pt idx="3352">
                  <c:v>1676000</c:v>
                </c:pt>
                <c:pt idx="3353">
                  <c:v>1676500</c:v>
                </c:pt>
                <c:pt idx="3354">
                  <c:v>1677000</c:v>
                </c:pt>
                <c:pt idx="3355">
                  <c:v>1677500</c:v>
                </c:pt>
                <c:pt idx="3356">
                  <c:v>1678000</c:v>
                </c:pt>
                <c:pt idx="3357">
                  <c:v>1678500</c:v>
                </c:pt>
                <c:pt idx="3358">
                  <c:v>1679000</c:v>
                </c:pt>
                <c:pt idx="3359">
                  <c:v>1679500</c:v>
                </c:pt>
                <c:pt idx="3360">
                  <c:v>1680000</c:v>
                </c:pt>
                <c:pt idx="3361">
                  <c:v>1680500</c:v>
                </c:pt>
                <c:pt idx="3362">
                  <c:v>1681000</c:v>
                </c:pt>
                <c:pt idx="3363">
                  <c:v>1681500</c:v>
                </c:pt>
                <c:pt idx="3364">
                  <c:v>1682000</c:v>
                </c:pt>
                <c:pt idx="3365">
                  <c:v>1682500</c:v>
                </c:pt>
                <c:pt idx="3366">
                  <c:v>1683000</c:v>
                </c:pt>
                <c:pt idx="3367">
                  <c:v>1683500</c:v>
                </c:pt>
                <c:pt idx="3368">
                  <c:v>1684000</c:v>
                </c:pt>
                <c:pt idx="3369">
                  <c:v>1684500</c:v>
                </c:pt>
                <c:pt idx="3370">
                  <c:v>1685000</c:v>
                </c:pt>
                <c:pt idx="3371">
                  <c:v>1685500</c:v>
                </c:pt>
                <c:pt idx="3372">
                  <c:v>1686000</c:v>
                </c:pt>
                <c:pt idx="3373">
                  <c:v>1686500</c:v>
                </c:pt>
                <c:pt idx="3374">
                  <c:v>1687000</c:v>
                </c:pt>
                <c:pt idx="3375">
                  <c:v>1687500</c:v>
                </c:pt>
                <c:pt idx="3376">
                  <c:v>1688000</c:v>
                </c:pt>
                <c:pt idx="3377">
                  <c:v>1688500</c:v>
                </c:pt>
                <c:pt idx="3378">
                  <c:v>1689000</c:v>
                </c:pt>
                <c:pt idx="3379">
                  <c:v>1689500</c:v>
                </c:pt>
                <c:pt idx="3380">
                  <c:v>1690000</c:v>
                </c:pt>
                <c:pt idx="3381">
                  <c:v>1690500</c:v>
                </c:pt>
                <c:pt idx="3382">
                  <c:v>1691000</c:v>
                </c:pt>
                <c:pt idx="3383">
                  <c:v>1691500</c:v>
                </c:pt>
                <c:pt idx="3384">
                  <c:v>1692000</c:v>
                </c:pt>
                <c:pt idx="3385">
                  <c:v>1692500</c:v>
                </c:pt>
                <c:pt idx="3386">
                  <c:v>1693000</c:v>
                </c:pt>
                <c:pt idx="3387">
                  <c:v>1693500</c:v>
                </c:pt>
                <c:pt idx="3388">
                  <c:v>1694000</c:v>
                </c:pt>
                <c:pt idx="3389">
                  <c:v>1694500</c:v>
                </c:pt>
                <c:pt idx="3390">
                  <c:v>1695000</c:v>
                </c:pt>
                <c:pt idx="3391">
                  <c:v>1695500</c:v>
                </c:pt>
                <c:pt idx="3392">
                  <c:v>1696000</c:v>
                </c:pt>
                <c:pt idx="3393">
                  <c:v>1696500</c:v>
                </c:pt>
                <c:pt idx="3394">
                  <c:v>1697000</c:v>
                </c:pt>
                <c:pt idx="3395">
                  <c:v>1697500</c:v>
                </c:pt>
                <c:pt idx="3396">
                  <c:v>1698000</c:v>
                </c:pt>
                <c:pt idx="3397">
                  <c:v>1698500</c:v>
                </c:pt>
                <c:pt idx="3398">
                  <c:v>1699000</c:v>
                </c:pt>
                <c:pt idx="3399">
                  <c:v>1699500</c:v>
                </c:pt>
                <c:pt idx="3400">
                  <c:v>1700000</c:v>
                </c:pt>
                <c:pt idx="3401">
                  <c:v>1700500</c:v>
                </c:pt>
                <c:pt idx="3402">
                  <c:v>1701000</c:v>
                </c:pt>
                <c:pt idx="3403">
                  <c:v>1701500</c:v>
                </c:pt>
                <c:pt idx="3404">
                  <c:v>1702000</c:v>
                </c:pt>
                <c:pt idx="3405">
                  <c:v>1702500</c:v>
                </c:pt>
                <c:pt idx="3406">
                  <c:v>1703000</c:v>
                </c:pt>
                <c:pt idx="3407">
                  <c:v>1703500</c:v>
                </c:pt>
                <c:pt idx="3408">
                  <c:v>1704000</c:v>
                </c:pt>
                <c:pt idx="3409">
                  <c:v>1704500</c:v>
                </c:pt>
                <c:pt idx="3410">
                  <c:v>1705000</c:v>
                </c:pt>
                <c:pt idx="3411">
                  <c:v>1705500</c:v>
                </c:pt>
                <c:pt idx="3412">
                  <c:v>1706000</c:v>
                </c:pt>
                <c:pt idx="3413">
                  <c:v>1706500</c:v>
                </c:pt>
                <c:pt idx="3414">
                  <c:v>1707000</c:v>
                </c:pt>
                <c:pt idx="3415">
                  <c:v>1707500</c:v>
                </c:pt>
                <c:pt idx="3416">
                  <c:v>1708000</c:v>
                </c:pt>
                <c:pt idx="3417">
                  <c:v>1708500</c:v>
                </c:pt>
                <c:pt idx="3418">
                  <c:v>1709000</c:v>
                </c:pt>
                <c:pt idx="3419">
                  <c:v>1709500</c:v>
                </c:pt>
                <c:pt idx="3420">
                  <c:v>1710000</c:v>
                </c:pt>
                <c:pt idx="3421">
                  <c:v>1710500</c:v>
                </c:pt>
                <c:pt idx="3422">
                  <c:v>1711000</c:v>
                </c:pt>
                <c:pt idx="3423">
                  <c:v>1711500</c:v>
                </c:pt>
                <c:pt idx="3424">
                  <c:v>1712000</c:v>
                </c:pt>
                <c:pt idx="3425">
                  <c:v>1712500</c:v>
                </c:pt>
                <c:pt idx="3426">
                  <c:v>1713000</c:v>
                </c:pt>
                <c:pt idx="3427">
                  <c:v>1713500</c:v>
                </c:pt>
                <c:pt idx="3428">
                  <c:v>1714000</c:v>
                </c:pt>
                <c:pt idx="3429">
                  <c:v>1714500</c:v>
                </c:pt>
                <c:pt idx="3430">
                  <c:v>1715000</c:v>
                </c:pt>
                <c:pt idx="3431">
                  <c:v>1715500</c:v>
                </c:pt>
                <c:pt idx="3432">
                  <c:v>1716000</c:v>
                </c:pt>
                <c:pt idx="3433">
                  <c:v>1716500</c:v>
                </c:pt>
                <c:pt idx="3434">
                  <c:v>1717000</c:v>
                </c:pt>
                <c:pt idx="3435">
                  <c:v>1717500</c:v>
                </c:pt>
                <c:pt idx="3436">
                  <c:v>1718000</c:v>
                </c:pt>
                <c:pt idx="3437">
                  <c:v>1718500</c:v>
                </c:pt>
                <c:pt idx="3438">
                  <c:v>1719000</c:v>
                </c:pt>
                <c:pt idx="3439">
                  <c:v>1719500</c:v>
                </c:pt>
                <c:pt idx="3440">
                  <c:v>1720000</c:v>
                </c:pt>
                <c:pt idx="3441">
                  <c:v>1720500</c:v>
                </c:pt>
                <c:pt idx="3442">
                  <c:v>1721000</c:v>
                </c:pt>
                <c:pt idx="3443">
                  <c:v>1721500</c:v>
                </c:pt>
                <c:pt idx="3444">
                  <c:v>1722000</c:v>
                </c:pt>
                <c:pt idx="3445">
                  <c:v>1722500</c:v>
                </c:pt>
                <c:pt idx="3446">
                  <c:v>1723000</c:v>
                </c:pt>
                <c:pt idx="3447">
                  <c:v>1723500</c:v>
                </c:pt>
                <c:pt idx="3448">
                  <c:v>1724000</c:v>
                </c:pt>
                <c:pt idx="3449">
                  <c:v>1724500</c:v>
                </c:pt>
                <c:pt idx="3450">
                  <c:v>1725000</c:v>
                </c:pt>
                <c:pt idx="3451">
                  <c:v>1725500</c:v>
                </c:pt>
                <c:pt idx="3452">
                  <c:v>1726000</c:v>
                </c:pt>
                <c:pt idx="3453">
                  <c:v>1726500</c:v>
                </c:pt>
                <c:pt idx="3454">
                  <c:v>1727000</c:v>
                </c:pt>
                <c:pt idx="3455">
                  <c:v>1727500</c:v>
                </c:pt>
                <c:pt idx="3456">
                  <c:v>1728000</c:v>
                </c:pt>
                <c:pt idx="3457">
                  <c:v>1728500</c:v>
                </c:pt>
                <c:pt idx="3458">
                  <c:v>1729000</c:v>
                </c:pt>
                <c:pt idx="3459">
                  <c:v>1729500</c:v>
                </c:pt>
                <c:pt idx="3460">
                  <c:v>1730000</c:v>
                </c:pt>
                <c:pt idx="3461">
                  <c:v>1730500</c:v>
                </c:pt>
                <c:pt idx="3462">
                  <c:v>1731000</c:v>
                </c:pt>
                <c:pt idx="3463">
                  <c:v>1731500</c:v>
                </c:pt>
                <c:pt idx="3464">
                  <c:v>1732000</c:v>
                </c:pt>
                <c:pt idx="3465">
                  <c:v>1732500</c:v>
                </c:pt>
                <c:pt idx="3466">
                  <c:v>1733000</c:v>
                </c:pt>
                <c:pt idx="3467">
                  <c:v>1733500</c:v>
                </c:pt>
                <c:pt idx="3468">
                  <c:v>1734000</c:v>
                </c:pt>
                <c:pt idx="3469">
                  <c:v>1734500</c:v>
                </c:pt>
                <c:pt idx="3470">
                  <c:v>1735000</c:v>
                </c:pt>
                <c:pt idx="3471">
                  <c:v>1735500</c:v>
                </c:pt>
                <c:pt idx="3472">
                  <c:v>1736000</c:v>
                </c:pt>
                <c:pt idx="3473">
                  <c:v>1736500</c:v>
                </c:pt>
                <c:pt idx="3474">
                  <c:v>1737000</c:v>
                </c:pt>
                <c:pt idx="3475">
                  <c:v>1737500</c:v>
                </c:pt>
                <c:pt idx="3476">
                  <c:v>1738000</c:v>
                </c:pt>
                <c:pt idx="3477">
                  <c:v>1738500</c:v>
                </c:pt>
                <c:pt idx="3478">
                  <c:v>1739000</c:v>
                </c:pt>
                <c:pt idx="3479">
                  <c:v>1739500</c:v>
                </c:pt>
                <c:pt idx="3480">
                  <c:v>1740000</c:v>
                </c:pt>
                <c:pt idx="3481">
                  <c:v>1740500</c:v>
                </c:pt>
                <c:pt idx="3482">
                  <c:v>1741000</c:v>
                </c:pt>
                <c:pt idx="3483">
                  <c:v>1741500</c:v>
                </c:pt>
                <c:pt idx="3484">
                  <c:v>1742000</c:v>
                </c:pt>
                <c:pt idx="3485">
                  <c:v>1742500</c:v>
                </c:pt>
                <c:pt idx="3486">
                  <c:v>1743000</c:v>
                </c:pt>
                <c:pt idx="3487">
                  <c:v>1743500</c:v>
                </c:pt>
                <c:pt idx="3488">
                  <c:v>1744000</c:v>
                </c:pt>
                <c:pt idx="3489">
                  <c:v>1744500</c:v>
                </c:pt>
                <c:pt idx="3490">
                  <c:v>1745000</c:v>
                </c:pt>
                <c:pt idx="3491">
                  <c:v>1745500</c:v>
                </c:pt>
                <c:pt idx="3492">
                  <c:v>1746000</c:v>
                </c:pt>
                <c:pt idx="3493">
                  <c:v>1746500</c:v>
                </c:pt>
                <c:pt idx="3494">
                  <c:v>1747000</c:v>
                </c:pt>
                <c:pt idx="3495">
                  <c:v>1747500</c:v>
                </c:pt>
                <c:pt idx="3496">
                  <c:v>1748000</c:v>
                </c:pt>
                <c:pt idx="3497">
                  <c:v>1748500</c:v>
                </c:pt>
                <c:pt idx="3498">
                  <c:v>1749000</c:v>
                </c:pt>
                <c:pt idx="3499">
                  <c:v>1749500</c:v>
                </c:pt>
                <c:pt idx="3500">
                  <c:v>1750000</c:v>
                </c:pt>
                <c:pt idx="3501">
                  <c:v>1750500</c:v>
                </c:pt>
                <c:pt idx="3502">
                  <c:v>1751000</c:v>
                </c:pt>
                <c:pt idx="3503">
                  <c:v>1751500</c:v>
                </c:pt>
                <c:pt idx="3504">
                  <c:v>1752000</c:v>
                </c:pt>
                <c:pt idx="3505">
                  <c:v>1752500</c:v>
                </c:pt>
                <c:pt idx="3506">
                  <c:v>1753000</c:v>
                </c:pt>
                <c:pt idx="3507">
                  <c:v>1753500</c:v>
                </c:pt>
                <c:pt idx="3508">
                  <c:v>1754000</c:v>
                </c:pt>
                <c:pt idx="3509">
                  <c:v>1754500</c:v>
                </c:pt>
                <c:pt idx="3510">
                  <c:v>1755000</c:v>
                </c:pt>
                <c:pt idx="3511">
                  <c:v>1755500</c:v>
                </c:pt>
                <c:pt idx="3512">
                  <c:v>1756000</c:v>
                </c:pt>
                <c:pt idx="3513">
                  <c:v>1756500</c:v>
                </c:pt>
                <c:pt idx="3514">
                  <c:v>1757000</c:v>
                </c:pt>
                <c:pt idx="3515">
                  <c:v>1757500</c:v>
                </c:pt>
                <c:pt idx="3516">
                  <c:v>1758000</c:v>
                </c:pt>
                <c:pt idx="3517">
                  <c:v>1758500</c:v>
                </c:pt>
                <c:pt idx="3518">
                  <c:v>1759000</c:v>
                </c:pt>
                <c:pt idx="3519">
                  <c:v>1759500</c:v>
                </c:pt>
                <c:pt idx="3520">
                  <c:v>1760000</c:v>
                </c:pt>
                <c:pt idx="3521">
                  <c:v>1760500</c:v>
                </c:pt>
                <c:pt idx="3522">
                  <c:v>1761000</c:v>
                </c:pt>
                <c:pt idx="3523">
                  <c:v>1761500</c:v>
                </c:pt>
                <c:pt idx="3524">
                  <c:v>1762000</c:v>
                </c:pt>
                <c:pt idx="3525">
                  <c:v>1762500</c:v>
                </c:pt>
                <c:pt idx="3526">
                  <c:v>1763000</c:v>
                </c:pt>
                <c:pt idx="3527">
                  <c:v>1763500</c:v>
                </c:pt>
                <c:pt idx="3528">
                  <c:v>1764000</c:v>
                </c:pt>
                <c:pt idx="3529">
                  <c:v>1764500</c:v>
                </c:pt>
                <c:pt idx="3530">
                  <c:v>1765000</c:v>
                </c:pt>
                <c:pt idx="3531">
                  <c:v>1765500</c:v>
                </c:pt>
                <c:pt idx="3532">
                  <c:v>1766000</c:v>
                </c:pt>
                <c:pt idx="3533">
                  <c:v>1766500</c:v>
                </c:pt>
                <c:pt idx="3534">
                  <c:v>1767000</c:v>
                </c:pt>
                <c:pt idx="3535">
                  <c:v>1767500</c:v>
                </c:pt>
                <c:pt idx="3536">
                  <c:v>1768000</c:v>
                </c:pt>
                <c:pt idx="3537">
                  <c:v>1768500</c:v>
                </c:pt>
                <c:pt idx="3538">
                  <c:v>1769000</c:v>
                </c:pt>
                <c:pt idx="3539">
                  <c:v>1769500</c:v>
                </c:pt>
                <c:pt idx="3540">
                  <c:v>1770000</c:v>
                </c:pt>
                <c:pt idx="3541">
                  <c:v>1770500</c:v>
                </c:pt>
                <c:pt idx="3542">
                  <c:v>1771000</c:v>
                </c:pt>
                <c:pt idx="3543">
                  <c:v>1771500</c:v>
                </c:pt>
                <c:pt idx="3544">
                  <c:v>1772000</c:v>
                </c:pt>
                <c:pt idx="3545">
                  <c:v>1772500</c:v>
                </c:pt>
                <c:pt idx="3546">
                  <c:v>1773000</c:v>
                </c:pt>
                <c:pt idx="3547">
                  <c:v>1773500</c:v>
                </c:pt>
                <c:pt idx="3548">
                  <c:v>1774000</c:v>
                </c:pt>
                <c:pt idx="3549">
                  <c:v>1774500</c:v>
                </c:pt>
                <c:pt idx="3550">
                  <c:v>1775000</c:v>
                </c:pt>
                <c:pt idx="3551">
                  <c:v>1775500</c:v>
                </c:pt>
                <c:pt idx="3552">
                  <c:v>1776000</c:v>
                </c:pt>
                <c:pt idx="3553">
                  <c:v>1776500</c:v>
                </c:pt>
                <c:pt idx="3554">
                  <c:v>1777000</c:v>
                </c:pt>
                <c:pt idx="3555">
                  <c:v>1777500</c:v>
                </c:pt>
                <c:pt idx="3556">
                  <c:v>1778000</c:v>
                </c:pt>
                <c:pt idx="3557">
                  <c:v>1778500</c:v>
                </c:pt>
                <c:pt idx="3558">
                  <c:v>1779000</c:v>
                </c:pt>
                <c:pt idx="3559">
                  <c:v>1779500</c:v>
                </c:pt>
                <c:pt idx="3560">
                  <c:v>1780000</c:v>
                </c:pt>
                <c:pt idx="3561">
                  <c:v>1780500</c:v>
                </c:pt>
                <c:pt idx="3562">
                  <c:v>1781000</c:v>
                </c:pt>
                <c:pt idx="3563">
                  <c:v>1781500</c:v>
                </c:pt>
                <c:pt idx="3564">
                  <c:v>1782000</c:v>
                </c:pt>
                <c:pt idx="3565">
                  <c:v>1782500</c:v>
                </c:pt>
                <c:pt idx="3566">
                  <c:v>1783000</c:v>
                </c:pt>
                <c:pt idx="3567">
                  <c:v>1783500</c:v>
                </c:pt>
                <c:pt idx="3568">
                  <c:v>1784000</c:v>
                </c:pt>
                <c:pt idx="3569">
                  <c:v>1784500</c:v>
                </c:pt>
                <c:pt idx="3570">
                  <c:v>1785000</c:v>
                </c:pt>
                <c:pt idx="3571">
                  <c:v>1785500</c:v>
                </c:pt>
                <c:pt idx="3572">
                  <c:v>1786000</c:v>
                </c:pt>
                <c:pt idx="3573">
                  <c:v>1786500</c:v>
                </c:pt>
                <c:pt idx="3574">
                  <c:v>1787000</c:v>
                </c:pt>
                <c:pt idx="3575">
                  <c:v>1787500</c:v>
                </c:pt>
                <c:pt idx="3576">
                  <c:v>1788000</c:v>
                </c:pt>
                <c:pt idx="3577">
                  <c:v>1788500</c:v>
                </c:pt>
                <c:pt idx="3578">
                  <c:v>1789000</c:v>
                </c:pt>
                <c:pt idx="3579">
                  <c:v>1789500</c:v>
                </c:pt>
                <c:pt idx="3580">
                  <c:v>1790000</c:v>
                </c:pt>
                <c:pt idx="3581">
                  <c:v>1790500</c:v>
                </c:pt>
                <c:pt idx="3582">
                  <c:v>1791000</c:v>
                </c:pt>
                <c:pt idx="3583">
                  <c:v>1791500</c:v>
                </c:pt>
                <c:pt idx="3584">
                  <c:v>1792000</c:v>
                </c:pt>
                <c:pt idx="3585">
                  <c:v>1792500</c:v>
                </c:pt>
                <c:pt idx="3586">
                  <c:v>1793000</c:v>
                </c:pt>
                <c:pt idx="3587">
                  <c:v>1793500</c:v>
                </c:pt>
                <c:pt idx="3588">
                  <c:v>1794000</c:v>
                </c:pt>
                <c:pt idx="3589">
                  <c:v>1794500</c:v>
                </c:pt>
                <c:pt idx="3590">
                  <c:v>1795000</c:v>
                </c:pt>
                <c:pt idx="3591">
                  <c:v>1795500</c:v>
                </c:pt>
                <c:pt idx="3592">
                  <c:v>1796000</c:v>
                </c:pt>
                <c:pt idx="3593">
                  <c:v>1796500</c:v>
                </c:pt>
                <c:pt idx="3594">
                  <c:v>1797000</c:v>
                </c:pt>
                <c:pt idx="3595">
                  <c:v>1797500</c:v>
                </c:pt>
                <c:pt idx="3596">
                  <c:v>1798000</c:v>
                </c:pt>
                <c:pt idx="3597">
                  <c:v>1798500</c:v>
                </c:pt>
                <c:pt idx="3598">
                  <c:v>1799000</c:v>
                </c:pt>
                <c:pt idx="3599">
                  <c:v>1799500</c:v>
                </c:pt>
                <c:pt idx="3600">
                  <c:v>1800000</c:v>
                </c:pt>
                <c:pt idx="3601">
                  <c:v>1800500</c:v>
                </c:pt>
                <c:pt idx="3602">
                  <c:v>1801000</c:v>
                </c:pt>
                <c:pt idx="3603">
                  <c:v>1801500</c:v>
                </c:pt>
                <c:pt idx="3604">
                  <c:v>1802000</c:v>
                </c:pt>
                <c:pt idx="3605">
                  <c:v>1802500</c:v>
                </c:pt>
                <c:pt idx="3606">
                  <c:v>1803000</c:v>
                </c:pt>
                <c:pt idx="3607">
                  <c:v>1803500</c:v>
                </c:pt>
                <c:pt idx="3608">
                  <c:v>1804000</c:v>
                </c:pt>
                <c:pt idx="3609">
                  <c:v>1804500</c:v>
                </c:pt>
                <c:pt idx="3610">
                  <c:v>1805000</c:v>
                </c:pt>
                <c:pt idx="3611">
                  <c:v>1805500</c:v>
                </c:pt>
                <c:pt idx="3612">
                  <c:v>1806000</c:v>
                </c:pt>
                <c:pt idx="3613">
                  <c:v>1806500</c:v>
                </c:pt>
                <c:pt idx="3614">
                  <c:v>1807000</c:v>
                </c:pt>
                <c:pt idx="3615">
                  <c:v>1807500</c:v>
                </c:pt>
                <c:pt idx="3616">
                  <c:v>1808000</c:v>
                </c:pt>
                <c:pt idx="3617">
                  <c:v>1808500</c:v>
                </c:pt>
                <c:pt idx="3618">
                  <c:v>1809000</c:v>
                </c:pt>
                <c:pt idx="3619">
                  <c:v>1809500</c:v>
                </c:pt>
                <c:pt idx="3620">
                  <c:v>1810000</c:v>
                </c:pt>
                <c:pt idx="3621">
                  <c:v>1810500</c:v>
                </c:pt>
                <c:pt idx="3622">
                  <c:v>1811000</c:v>
                </c:pt>
                <c:pt idx="3623">
                  <c:v>1811500</c:v>
                </c:pt>
                <c:pt idx="3624">
                  <c:v>1812000</c:v>
                </c:pt>
                <c:pt idx="3625">
                  <c:v>1812500</c:v>
                </c:pt>
                <c:pt idx="3626">
                  <c:v>1813000</c:v>
                </c:pt>
                <c:pt idx="3627">
                  <c:v>1813500</c:v>
                </c:pt>
                <c:pt idx="3628">
                  <c:v>1814000</c:v>
                </c:pt>
                <c:pt idx="3629">
                  <c:v>1814500</c:v>
                </c:pt>
                <c:pt idx="3630">
                  <c:v>1815000</c:v>
                </c:pt>
                <c:pt idx="3631">
                  <c:v>1815500</c:v>
                </c:pt>
                <c:pt idx="3632">
                  <c:v>1816000</c:v>
                </c:pt>
                <c:pt idx="3633">
                  <c:v>1816500</c:v>
                </c:pt>
                <c:pt idx="3634">
                  <c:v>1817000</c:v>
                </c:pt>
                <c:pt idx="3635">
                  <c:v>1817500</c:v>
                </c:pt>
                <c:pt idx="3636">
                  <c:v>1818000</c:v>
                </c:pt>
                <c:pt idx="3637">
                  <c:v>1818500</c:v>
                </c:pt>
                <c:pt idx="3638">
                  <c:v>1819000</c:v>
                </c:pt>
                <c:pt idx="3639">
                  <c:v>1819500</c:v>
                </c:pt>
                <c:pt idx="3640">
                  <c:v>1820000</c:v>
                </c:pt>
                <c:pt idx="3641">
                  <c:v>1820500</c:v>
                </c:pt>
                <c:pt idx="3642">
                  <c:v>1821000</c:v>
                </c:pt>
                <c:pt idx="3643">
                  <c:v>1821500</c:v>
                </c:pt>
                <c:pt idx="3644">
                  <c:v>1822000</c:v>
                </c:pt>
                <c:pt idx="3645">
                  <c:v>1822500</c:v>
                </c:pt>
                <c:pt idx="3646">
                  <c:v>1823000</c:v>
                </c:pt>
                <c:pt idx="3647">
                  <c:v>1823500</c:v>
                </c:pt>
                <c:pt idx="3648">
                  <c:v>1824000</c:v>
                </c:pt>
                <c:pt idx="3649">
                  <c:v>1824500</c:v>
                </c:pt>
                <c:pt idx="3650">
                  <c:v>1825000</c:v>
                </c:pt>
                <c:pt idx="3651">
                  <c:v>1825500</c:v>
                </c:pt>
                <c:pt idx="3652">
                  <c:v>1826000</c:v>
                </c:pt>
                <c:pt idx="3653">
                  <c:v>1826500</c:v>
                </c:pt>
                <c:pt idx="3654">
                  <c:v>1827000</c:v>
                </c:pt>
                <c:pt idx="3655">
                  <c:v>1827500</c:v>
                </c:pt>
                <c:pt idx="3656">
                  <c:v>1828000</c:v>
                </c:pt>
                <c:pt idx="3657">
                  <c:v>1828500</c:v>
                </c:pt>
                <c:pt idx="3658">
                  <c:v>1829000</c:v>
                </c:pt>
                <c:pt idx="3659">
                  <c:v>1829500</c:v>
                </c:pt>
                <c:pt idx="3660">
                  <c:v>1830000</c:v>
                </c:pt>
                <c:pt idx="3661">
                  <c:v>1830500</c:v>
                </c:pt>
                <c:pt idx="3662">
                  <c:v>1831000</c:v>
                </c:pt>
                <c:pt idx="3663">
                  <c:v>1831500</c:v>
                </c:pt>
                <c:pt idx="3664">
                  <c:v>1832000</c:v>
                </c:pt>
                <c:pt idx="3665">
                  <c:v>1832500</c:v>
                </c:pt>
                <c:pt idx="3666">
                  <c:v>1833000</c:v>
                </c:pt>
                <c:pt idx="3667">
                  <c:v>1833500</c:v>
                </c:pt>
                <c:pt idx="3668">
                  <c:v>1834000</c:v>
                </c:pt>
                <c:pt idx="3669">
                  <c:v>1834500</c:v>
                </c:pt>
                <c:pt idx="3670">
                  <c:v>1835000</c:v>
                </c:pt>
                <c:pt idx="3671">
                  <c:v>1835500</c:v>
                </c:pt>
                <c:pt idx="3672">
                  <c:v>1836000</c:v>
                </c:pt>
                <c:pt idx="3673">
                  <c:v>1836500</c:v>
                </c:pt>
                <c:pt idx="3674">
                  <c:v>1837000</c:v>
                </c:pt>
                <c:pt idx="3675">
                  <c:v>1837500</c:v>
                </c:pt>
                <c:pt idx="3676">
                  <c:v>1838000</c:v>
                </c:pt>
                <c:pt idx="3677">
                  <c:v>1838500</c:v>
                </c:pt>
                <c:pt idx="3678">
                  <c:v>1839000</c:v>
                </c:pt>
                <c:pt idx="3679">
                  <c:v>1839500</c:v>
                </c:pt>
                <c:pt idx="3680">
                  <c:v>1840000</c:v>
                </c:pt>
                <c:pt idx="3681">
                  <c:v>1840500</c:v>
                </c:pt>
                <c:pt idx="3682">
                  <c:v>1841000</c:v>
                </c:pt>
                <c:pt idx="3683">
                  <c:v>1841500</c:v>
                </c:pt>
                <c:pt idx="3684">
                  <c:v>1842000</c:v>
                </c:pt>
                <c:pt idx="3685">
                  <c:v>1842500</c:v>
                </c:pt>
                <c:pt idx="3686">
                  <c:v>1843000</c:v>
                </c:pt>
                <c:pt idx="3687">
                  <c:v>1843500</c:v>
                </c:pt>
                <c:pt idx="3688">
                  <c:v>1844000</c:v>
                </c:pt>
                <c:pt idx="3689">
                  <c:v>1844500</c:v>
                </c:pt>
                <c:pt idx="3690">
                  <c:v>1845000</c:v>
                </c:pt>
                <c:pt idx="3691">
                  <c:v>1845500</c:v>
                </c:pt>
                <c:pt idx="3692">
                  <c:v>1846000</c:v>
                </c:pt>
                <c:pt idx="3693">
                  <c:v>1846500</c:v>
                </c:pt>
                <c:pt idx="3694">
                  <c:v>1847000</c:v>
                </c:pt>
                <c:pt idx="3695">
                  <c:v>1847500</c:v>
                </c:pt>
                <c:pt idx="3696">
                  <c:v>1848000</c:v>
                </c:pt>
                <c:pt idx="3697">
                  <c:v>1848500</c:v>
                </c:pt>
                <c:pt idx="3698">
                  <c:v>1849000</c:v>
                </c:pt>
                <c:pt idx="3699">
                  <c:v>1849500</c:v>
                </c:pt>
                <c:pt idx="3700">
                  <c:v>1850000</c:v>
                </c:pt>
                <c:pt idx="3701">
                  <c:v>1850500</c:v>
                </c:pt>
                <c:pt idx="3702">
                  <c:v>1851000</c:v>
                </c:pt>
                <c:pt idx="3703">
                  <c:v>1851500</c:v>
                </c:pt>
                <c:pt idx="3704">
                  <c:v>1852000</c:v>
                </c:pt>
                <c:pt idx="3705">
                  <c:v>1852500</c:v>
                </c:pt>
                <c:pt idx="3706">
                  <c:v>1853000</c:v>
                </c:pt>
                <c:pt idx="3707">
                  <c:v>1853500</c:v>
                </c:pt>
                <c:pt idx="3708">
                  <c:v>1854000</c:v>
                </c:pt>
                <c:pt idx="3709">
                  <c:v>1854500</c:v>
                </c:pt>
                <c:pt idx="3710">
                  <c:v>1855000</c:v>
                </c:pt>
                <c:pt idx="3711">
                  <c:v>1855500</c:v>
                </c:pt>
                <c:pt idx="3712">
                  <c:v>1856000</c:v>
                </c:pt>
                <c:pt idx="3713">
                  <c:v>1856500</c:v>
                </c:pt>
                <c:pt idx="3714">
                  <c:v>1857000</c:v>
                </c:pt>
                <c:pt idx="3715">
                  <c:v>1857500</c:v>
                </c:pt>
                <c:pt idx="3716">
                  <c:v>1858000</c:v>
                </c:pt>
                <c:pt idx="3717">
                  <c:v>1858500</c:v>
                </c:pt>
                <c:pt idx="3718">
                  <c:v>1859000</c:v>
                </c:pt>
                <c:pt idx="3719">
                  <c:v>1859500</c:v>
                </c:pt>
                <c:pt idx="3720">
                  <c:v>1860000</c:v>
                </c:pt>
                <c:pt idx="3721">
                  <c:v>1860500</c:v>
                </c:pt>
                <c:pt idx="3722">
                  <c:v>1861000</c:v>
                </c:pt>
                <c:pt idx="3723">
                  <c:v>1861500</c:v>
                </c:pt>
                <c:pt idx="3724">
                  <c:v>1862000</c:v>
                </c:pt>
                <c:pt idx="3725">
                  <c:v>1862500</c:v>
                </c:pt>
                <c:pt idx="3726">
                  <c:v>1863000</c:v>
                </c:pt>
                <c:pt idx="3727">
                  <c:v>1863500</c:v>
                </c:pt>
                <c:pt idx="3728">
                  <c:v>1864000</c:v>
                </c:pt>
                <c:pt idx="3729">
                  <c:v>1864500</c:v>
                </c:pt>
                <c:pt idx="3730">
                  <c:v>1865000</c:v>
                </c:pt>
                <c:pt idx="3731">
                  <c:v>1865500</c:v>
                </c:pt>
                <c:pt idx="3732">
                  <c:v>1866000</c:v>
                </c:pt>
                <c:pt idx="3733">
                  <c:v>1866500</c:v>
                </c:pt>
                <c:pt idx="3734">
                  <c:v>1867000</c:v>
                </c:pt>
                <c:pt idx="3735">
                  <c:v>1867500</c:v>
                </c:pt>
                <c:pt idx="3736">
                  <c:v>1868000</c:v>
                </c:pt>
                <c:pt idx="3737">
                  <c:v>1868500</c:v>
                </c:pt>
                <c:pt idx="3738">
                  <c:v>1869000</c:v>
                </c:pt>
                <c:pt idx="3739">
                  <c:v>1869500</c:v>
                </c:pt>
                <c:pt idx="3740">
                  <c:v>1870000</c:v>
                </c:pt>
                <c:pt idx="3741">
                  <c:v>1870500</c:v>
                </c:pt>
                <c:pt idx="3742">
                  <c:v>1871000</c:v>
                </c:pt>
                <c:pt idx="3743">
                  <c:v>1871500</c:v>
                </c:pt>
                <c:pt idx="3744">
                  <c:v>1872000</c:v>
                </c:pt>
                <c:pt idx="3745">
                  <c:v>1872500</c:v>
                </c:pt>
                <c:pt idx="3746">
                  <c:v>1873000</c:v>
                </c:pt>
                <c:pt idx="3747">
                  <c:v>1873500</c:v>
                </c:pt>
                <c:pt idx="3748">
                  <c:v>1874000</c:v>
                </c:pt>
                <c:pt idx="3749">
                  <c:v>1874500</c:v>
                </c:pt>
                <c:pt idx="3750">
                  <c:v>1875000</c:v>
                </c:pt>
                <c:pt idx="3751">
                  <c:v>1875500</c:v>
                </c:pt>
                <c:pt idx="3752">
                  <c:v>1876000</c:v>
                </c:pt>
                <c:pt idx="3753">
                  <c:v>1876500</c:v>
                </c:pt>
                <c:pt idx="3754">
                  <c:v>1877000</c:v>
                </c:pt>
                <c:pt idx="3755">
                  <c:v>1877500</c:v>
                </c:pt>
                <c:pt idx="3756">
                  <c:v>1878000</c:v>
                </c:pt>
                <c:pt idx="3757">
                  <c:v>1878500</c:v>
                </c:pt>
                <c:pt idx="3758">
                  <c:v>1879000</c:v>
                </c:pt>
                <c:pt idx="3759">
                  <c:v>1879500</c:v>
                </c:pt>
                <c:pt idx="3760">
                  <c:v>1880000</c:v>
                </c:pt>
                <c:pt idx="3761">
                  <c:v>1880500</c:v>
                </c:pt>
                <c:pt idx="3762">
                  <c:v>1881000</c:v>
                </c:pt>
                <c:pt idx="3763">
                  <c:v>1881500</c:v>
                </c:pt>
                <c:pt idx="3764">
                  <c:v>1882000</c:v>
                </c:pt>
                <c:pt idx="3765">
                  <c:v>1882500</c:v>
                </c:pt>
                <c:pt idx="3766">
                  <c:v>1883000</c:v>
                </c:pt>
                <c:pt idx="3767">
                  <c:v>1883500</c:v>
                </c:pt>
                <c:pt idx="3768">
                  <c:v>1884000</c:v>
                </c:pt>
                <c:pt idx="3769">
                  <c:v>1884500</c:v>
                </c:pt>
                <c:pt idx="3770">
                  <c:v>1885000</c:v>
                </c:pt>
                <c:pt idx="3771">
                  <c:v>1885500</c:v>
                </c:pt>
                <c:pt idx="3772">
                  <c:v>1886000</c:v>
                </c:pt>
                <c:pt idx="3773">
                  <c:v>1886500</c:v>
                </c:pt>
                <c:pt idx="3774">
                  <c:v>1887000</c:v>
                </c:pt>
                <c:pt idx="3775">
                  <c:v>1887500</c:v>
                </c:pt>
                <c:pt idx="3776">
                  <c:v>1888000</c:v>
                </c:pt>
                <c:pt idx="3777">
                  <c:v>1888500</c:v>
                </c:pt>
                <c:pt idx="3778">
                  <c:v>1889000</c:v>
                </c:pt>
                <c:pt idx="3779">
                  <c:v>1889500</c:v>
                </c:pt>
                <c:pt idx="3780">
                  <c:v>1890000</c:v>
                </c:pt>
                <c:pt idx="3781">
                  <c:v>1890500</c:v>
                </c:pt>
                <c:pt idx="3782">
                  <c:v>1891000</c:v>
                </c:pt>
                <c:pt idx="3783">
                  <c:v>1891500</c:v>
                </c:pt>
                <c:pt idx="3784">
                  <c:v>1892000</c:v>
                </c:pt>
                <c:pt idx="3785">
                  <c:v>1892500</c:v>
                </c:pt>
                <c:pt idx="3786">
                  <c:v>1893000</c:v>
                </c:pt>
                <c:pt idx="3787">
                  <c:v>1893500</c:v>
                </c:pt>
                <c:pt idx="3788">
                  <c:v>1894000</c:v>
                </c:pt>
                <c:pt idx="3789">
                  <c:v>1894500</c:v>
                </c:pt>
                <c:pt idx="3790">
                  <c:v>1895000</c:v>
                </c:pt>
                <c:pt idx="3791">
                  <c:v>1895500</c:v>
                </c:pt>
                <c:pt idx="3792">
                  <c:v>1896000</c:v>
                </c:pt>
                <c:pt idx="3793">
                  <c:v>1896500</c:v>
                </c:pt>
                <c:pt idx="3794">
                  <c:v>1897000</c:v>
                </c:pt>
                <c:pt idx="3795">
                  <c:v>1897500</c:v>
                </c:pt>
                <c:pt idx="3796">
                  <c:v>1898000</c:v>
                </c:pt>
                <c:pt idx="3797">
                  <c:v>1898500</c:v>
                </c:pt>
                <c:pt idx="3798">
                  <c:v>1899000</c:v>
                </c:pt>
                <c:pt idx="3799">
                  <c:v>1899500</c:v>
                </c:pt>
                <c:pt idx="3800">
                  <c:v>1900000</c:v>
                </c:pt>
                <c:pt idx="3801">
                  <c:v>1900500</c:v>
                </c:pt>
                <c:pt idx="3802">
                  <c:v>1901000</c:v>
                </c:pt>
                <c:pt idx="3803">
                  <c:v>1901500</c:v>
                </c:pt>
                <c:pt idx="3804">
                  <c:v>1902000</c:v>
                </c:pt>
                <c:pt idx="3805">
                  <c:v>1902500</c:v>
                </c:pt>
                <c:pt idx="3806">
                  <c:v>1903000</c:v>
                </c:pt>
                <c:pt idx="3807">
                  <c:v>1903500</c:v>
                </c:pt>
                <c:pt idx="3808">
                  <c:v>1904000</c:v>
                </c:pt>
                <c:pt idx="3809">
                  <c:v>1904500</c:v>
                </c:pt>
                <c:pt idx="3810">
                  <c:v>1905000</c:v>
                </c:pt>
                <c:pt idx="3811">
                  <c:v>1905500</c:v>
                </c:pt>
                <c:pt idx="3812">
                  <c:v>1906000</c:v>
                </c:pt>
                <c:pt idx="3813">
                  <c:v>1906500</c:v>
                </c:pt>
                <c:pt idx="3814">
                  <c:v>1907000</c:v>
                </c:pt>
                <c:pt idx="3815">
                  <c:v>1907500</c:v>
                </c:pt>
                <c:pt idx="3816">
                  <c:v>1908000</c:v>
                </c:pt>
                <c:pt idx="3817">
                  <c:v>1908500</c:v>
                </c:pt>
                <c:pt idx="3818">
                  <c:v>1909000</c:v>
                </c:pt>
                <c:pt idx="3819">
                  <c:v>1909500</c:v>
                </c:pt>
                <c:pt idx="3820">
                  <c:v>1910000</c:v>
                </c:pt>
                <c:pt idx="3821">
                  <c:v>1910500</c:v>
                </c:pt>
                <c:pt idx="3822">
                  <c:v>1911000</c:v>
                </c:pt>
                <c:pt idx="3823">
                  <c:v>1911500</c:v>
                </c:pt>
                <c:pt idx="3824">
                  <c:v>1912000</c:v>
                </c:pt>
                <c:pt idx="3825">
                  <c:v>1912500</c:v>
                </c:pt>
                <c:pt idx="3826">
                  <c:v>1913000</c:v>
                </c:pt>
                <c:pt idx="3827">
                  <c:v>1913500</c:v>
                </c:pt>
                <c:pt idx="3828">
                  <c:v>1914000</c:v>
                </c:pt>
                <c:pt idx="3829">
                  <c:v>1914500</c:v>
                </c:pt>
                <c:pt idx="3830">
                  <c:v>1915000</c:v>
                </c:pt>
                <c:pt idx="3831">
                  <c:v>1915500</c:v>
                </c:pt>
                <c:pt idx="3832">
                  <c:v>1916000</c:v>
                </c:pt>
                <c:pt idx="3833">
                  <c:v>1916500</c:v>
                </c:pt>
                <c:pt idx="3834">
                  <c:v>1917000</c:v>
                </c:pt>
                <c:pt idx="3835">
                  <c:v>1917500</c:v>
                </c:pt>
                <c:pt idx="3836">
                  <c:v>1918000</c:v>
                </c:pt>
                <c:pt idx="3837">
                  <c:v>1918500</c:v>
                </c:pt>
                <c:pt idx="3838">
                  <c:v>1919000</c:v>
                </c:pt>
                <c:pt idx="3839">
                  <c:v>1919500</c:v>
                </c:pt>
                <c:pt idx="3840">
                  <c:v>1920000</c:v>
                </c:pt>
                <c:pt idx="3841">
                  <c:v>1920500</c:v>
                </c:pt>
                <c:pt idx="3842">
                  <c:v>1921000</c:v>
                </c:pt>
                <c:pt idx="3843">
                  <c:v>1921500</c:v>
                </c:pt>
                <c:pt idx="3844">
                  <c:v>1922000</c:v>
                </c:pt>
                <c:pt idx="3845">
                  <c:v>1922500</c:v>
                </c:pt>
                <c:pt idx="3846">
                  <c:v>1923000</c:v>
                </c:pt>
                <c:pt idx="3847">
                  <c:v>1923500</c:v>
                </c:pt>
                <c:pt idx="3848">
                  <c:v>1924000</c:v>
                </c:pt>
                <c:pt idx="3849">
                  <c:v>1924500</c:v>
                </c:pt>
                <c:pt idx="3850">
                  <c:v>1925000</c:v>
                </c:pt>
                <c:pt idx="3851">
                  <c:v>1925500</c:v>
                </c:pt>
                <c:pt idx="3852">
                  <c:v>1926000</c:v>
                </c:pt>
                <c:pt idx="3853">
                  <c:v>1926500</c:v>
                </c:pt>
                <c:pt idx="3854">
                  <c:v>1927000</c:v>
                </c:pt>
                <c:pt idx="3855">
                  <c:v>1927500</c:v>
                </c:pt>
                <c:pt idx="3856">
                  <c:v>1928000</c:v>
                </c:pt>
                <c:pt idx="3857">
                  <c:v>1928500</c:v>
                </c:pt>
                <c:pt idx="3858">
                  <c:v>1929000</c:v>
                </c:pt>
                <c:pt idx="3859">
                  <c:v>1929500</c:v>
                </c:pt>
                <c:pt idx="3860">
                  <c:v>1930000</c:v>
                </c:pt>
                <c:pt idx="3861">
                  <c:v>1930500</c:v>
                </c:pt>
                <c:pt idx="3862">
                  <c:v>1931000</c:v>
                </c:pt>
                <c:pt idx="3863">
                  <c:v>1931500</c:v>
                </c:pt>
                <c:pt idx="3864">
                  <c:v>1932000</c:v>
                </c:pt>
                <c:pt idx="3865">
                  <c:v>1932500</c:v>
                </c:pt>
                <c:pt idx="3866">
                  <c:v>1933000</c:v>
                </c:pt>
                <c:pt idx="3867">
                  <c:v>1933500</c:v>
                </c:pt>
                <c:pt idx="3868">
                  <c:v>1934000</c:v>
                </c:pt>
                <c:pt idx="3869">
                  <c:v>1934500</c:v>
                </c:pt>
                <c:pt idx="3870">
                  <c:v>1935000</c:v>
                </c:pt>
                <c:pt idx="3871">
                  <c:v>1935500</c:v>
                </c:pt>
                <c:pt idx="3872">
                  <c:v>1936000</c:v>
                </c:pt>
                <c:pt idx="3873">
                  <c:v>1936500</c:v>
                </c:pt>
                <c:pt idx="3874">
                  <c:v>1937000</c:v>
                </c:pt>
                <c:pt idx="3875">
                  <c:v>1937500</c:v>
                </c:pt>
                <c:pt idx="3876">
                  <c:v>1938000</c:v>
                </c:pt>
                <c:pt idx="3877">
                  <c:v>1938500</c:v>
                </c:pt>
                <c:pt idx="3878">
                  <c:v>1939000</c:v>
                </c:pt>
                <c:pt idx="3879">
                  <c:v>1939500</c:v>
                </c:pt>
                <c:pt idx="3880">
                  <c:v>1940000</c:v>
                </c:pt>
                <c:pt idx="3881">
                  <c:v>1940500</c:v>
                </c:pt>
                <c:pt idx="3882">
                  <c:v>1941000</c:v>
                </c:pt>
                <c:pt idx="3883">
                  <c:v>1941500</c:v>
                </c:pt>
                <c:pt idx="3884">
                  <c:v>1942000</c:v>
                </c:pt>
                <c:pt idx="3885">
                  <c:v>1942500</c:v>
                </c:pt>
                <c:pt idx="3886">
                  <c:v>1943000</c:v>
                </c:pt>
                <c:pt idx="3887">
                  <c:v>1943500</c:v>
                </c:pt>
                <c:pt idx="3888">
                  <c:v>1944000</c:v>
                </c:pt>
                <c:pt idx="3889">
                  <c:v>1944500</c:v>
                </c:pt>
                <c:pt idx="3890">
                  <c:v>1945000</c:v>
                </c:pt>
                <c:pt idx="3891">
                  <c:v>1945500</c:v>
                </c:pt>
                <c:pt idx="3892">
                  <c:v>1946000</c:v>
                </c:pt>
                <c:pt idx="3893">
                  <c:v>1946500</c:v>
                </c:pt>
                <c:pt idx="3894">
                  <c:v>1947000</c:v>
                </c:pt>
                <c:pt idx="3895">
                  <c:v>1947500</c:v>
                </c:pt>
                <c:pt idx="3896">
                  <c:v>1948000</c:v>
                </c:pt>
                <c:pt idx="3897">
                  <c:v>1948500</c:v>
                </c:pt>
                <c:pt idx="3898">
                  <c:v>1949000</c:v>
                </c:pt>
                <c:pt idx="3899">
                  <c:v>1949500</c:v>
                </c:pt>
                <c:pt idx="3900">
                  <c:v>1950000</c:v>
                </c:pt>
                <c:pt idx="3901">
                  <c:v>1950500</c:v>
                </c:pt>
                <c:pt idx="3902">
                  <c:v>1951000</c:v>
                </c:pt>
                <c:pt idx="3903">
                  <c:v>1951500</c:v>
                </c:pt>
                <c:pt idx="3904">
                  <c:v>1952000</c:v>
                </c:pt>
                <c:pt idx="3905">
                  <c:v>1952500</c:v>
                </c:pt>
                <c:pt idx="3906">
                  <c:v>1953000</c:v>
                </c:pt>
                <c:pt idx="3907">
                  <c:v>1953500</c:v>
                </c:pt>
                <c:pt idx="3908">
                  <c:v>1954000</c:v>
                </c:pt>
                <c:pt idx="3909">
                  <c:v>1954500</c:v>
                </c:pt>
                <c:pt idx="3910">
                  <c:v>1955000</c:v>
                </c:pt>
                <c:pt idx="3911">
                  <c:v>1955500</c:v>
                </c:pt>
                <c:pt idx="3912">
                  <c:v>1956000</c:v>
                </c:pt>
                <c:pt idx="3913">
                  <c:v>1956500</c:v>
                </c:pt>
                <c:pt idx="3914">
                  <c:v>1957000</c:v>
                </c:pt>
                <c:pt idx="3915">
                  <c:v>1957500</c:v>
                </c:pt>
                <c:pt idx="3916">
                  <c:v>1958000</c:v>
                </c:pt>
                <c:pt idx="3917">
                  <c:v>1958500</c:v>
                </c:pt>
                <c:pt idx="3918">
                  <c:v>1959000</c:v>
                </c:pt>
                <c:pt idx="3919">
                  <c:v>1959500</c:v>
                </c:pt>
                <c:pt idx="3920">
                  <c:v>1960000</c:v>
                </c:pt>
                <c:pt idx="3921">
                  <c:v>1960500</c:v>
                </c:pt>
                <c:pt idx="3922">
                  <c:v>1961000</c:v>
                </c:pt>
                <c:pt idx="3923">
                  <c:v>1961500</c:v>
                </c:pt>
                <c:pt idx="3924">
                  <c:v>1962000</c:v>
                </c:pt>
                <c:pt idx="3925">
                  <c:v>1962500</c:v>
                </c:pt>
                <c:pt idx="3926">
                  <c:v>1963000</c:v>
                </c:pt>
                <c:pt idx="3927">
                  <c:v>1963500</c:v>
                </c:pt>
                <c:pt idx="3928">
                  <c:v>1964000</c:v>
                </c:pt>
                <c:pt idx="3929">
                  <c:v>1964500</c:v>
                </c:pt>
                <c:pt idx="3930">
                  <c:v>1965000</c:v>
                </c:pt>
                <c:pt idx="3931">
                  <c:v>1965500</c:v>
                </c:pt>
                <c:pt idx="3932">
                  <c:v>1966000</c:v>
                </c:pt>
                <c:pt idx="3933">
                  <c:v>1966500</c:v>
                </c:pt>
                <c:pt idx="3934">
                  <c:v>1967000</c:v>
                </c:pt>
                <c:pt idx="3935">
                  <c:v>1967500</c:v>
                </c:pt>
                <c:pt idx="3936">
                  <c:v>1968000</c:v>
                </c:pt>
                <c:pt idx="3937">
                  <c:v>1968500</c:v>
                </c:pt>
                <c:pt idx="3938">
                  <c:v>1969000</c:v>
                </c:pt>
                <c:pt idx="3939">
                  <c:v>1969500</c:v>
                </c:pt>
                <c:pt idx="3940">
                  <c:v>1970000</c:v>
                </c:pt>
                <c:pt idx="3941">
                  <c:v>1970500</c:v>
                </c:pt>
                <c:pt idx="3942">
                  <c:v>1971000</c:v>
                </c:pt>
                <c:pt idx="3943">
                  <c:v>1971500</c:v>
                </c:pt>
                <c:pt idx="3944">
                  <c:v>1972000</c:v>
                </c:pt>
                <c:pt idx="3945">
                  <c:v>1972500</c:v>
                </c:pt>
                <c:pt idx="3946">
                  <c:v>1973000</c:v>
                </c:pt>
                <c:pt idx="3947">
                  <c:v>1973500</c:v>
                </c:pt>
                <c:pt idx="3948">
                  <c:v>1974000</c:v>
                </c:pt>
                <c:pt idx="3949">
                  <c:v>1974500</c:v>
                </c:pt>
                <c:pt idx="3950">
                  <c:v>1975000</c:v>
                </c:pt>
                <c:pt idx="3951">
                  <c:v>1975500</c:v>
                </c:pt>
                <c:pt idx="3952">
                  <c:v>1976000</c:v>
                </c:pt>
                <c:pt idx="3953">
                  <c:v>1976500</c:v>
                </c:pt>
                <c:pt idx="3954">
                  <c:v>1977000</c:v>
                </c:pt>
                <c:pt idx="3955">
                  <c:v>1977500</c:v>
                </c:pt>
                <c:pt idx="3956">
                  <c:v>1978000</c:v>
                </c:pt>
                <c:pt idx="3957">
                  <c:v>1978500</c:v>
                </c:pt>
                <c:pt idx="3958">
                  <c:v>1979000</c:v>
                </c:pt>
                <c:pt idx="3959">
                  <c:v>1979500</c:v>
                </c:pt>
                <c:pt idx="3960">
                  <c:v>1980000</c:v>
                </c:pt>
                <c:pt idx="3961">
                  <c:v>1980500</c:v>
                </c:pt>
                <c:pt idx="3962">
                  <c:v>1981000</c:v>
                </c:pt>
                <c:pt idx="3963">
                  <c:v>1981500</c:v>
                </c:pt>
                <c:pt idx="3964">
                  <c:v>1982000</c:v>
                </c:pt>
                <c:pt idx="3965">
                  <c:v>1982500</c:v>
                </c:pt>
                <c:pt idx="3966">
                  <c:v>1983000</c:v>
                </c:pt>
                <c:pt idx="3967">
                  <c:v>1983500</c:v>
                </c:pt>
                <c:pt idx="3968">
                  <c:v>1984000</c:v>
                </c:pt>
                <c:pt idx="3969">
                  <c:v>1984500</c:v>
                </c:pt>
                <c:pt idx="3970">
                  <c:v>1985000</c:v>
                </c:pt>
                <c:pt idx="3971">
                  <c:v>1985500</c:v>
                </c:pt>
                <c:pt idx="3972">
                  <c:v>1986000</c:v>
                </c:pt>
                <c:pt idx="3973">
                  <c:v>1986500</c:v>
                </c:pt>
                <c:pt idx="3974">
                  <c:v>1987000</c:v>
                </c:pt>
                <c:pt idx="3975">
                  <c:v>1987500</c:v>
                </c:pt>
                <c:pt idx="3976">
                  <c:v>1988000</c:v>
                </c:pt>
                <c:pt idx="3977">
                  <c:v>1988500</c:v>
                </c:pt>
                <c:pt idx="3978">
                  <c:v>1989000</c:v>
                </c:pt>
                <c:pt idx="3979">
                  <c:v>1989500</c:v>
                </c:pt>
                <c:pt idx="3980">
                  <c:v>1990000</c:v>
                </c:pt>
                <c:pt idx="3981">
                  <c:v>1990500</c:v>
                </c:pt>
                <c:pt idx="3982">
                  <c:v>1991000</c:v>
                </c:pt>
                <c:pt idx="3983">
                  <c:v>1991500</c:v>
                </c:pt>
                <c:pt idx="3984">
                  <c:v>1992000</c:v>
                </c:pt>
                <c:pt idx="3985">
                  <c:v>1992500</c:v>
                </c:pt>
                <c:pt idx="3986">
                  <c:v>1993000</c:v>
                </c:pt>
                <c:pt idx="3987">
                  <c:v>1993500</c:v>
                </c:pt>
                <c:pt idx="3988">
                  <c:v>1994000</c:v>
                </c:pt>
                <c:pt idx="3989">
                  <c:v>1994500</c:v>
                </c:pt>
                <c:pt idx="3990">
                  <c:v>1995000</c:v>
                </c:pt>
                <c:pt idx="3991">
                  <c:v>1995500</c:v>
                </c:pt>
                <c:pt idx="3992">
                  <c:v>1996000</c:v>
                </c:pt>
                <c:pt idx="3993">
                  <c:v>1996500</c:v>
                </c:pt>
                <c:pt idx="3994">
                  <c:v>1997000</c:v>
                </c:pt>
                <c:pt idx="3995">
                  <c:v>1997500</c:v>
                </c:pt>
                <c:pt idx="3996">
                  <c:v>1998000</c:v>
                </c:pt>
                <c:pt idx="3997">
                  <c:v>1998500</c:v>
                </c:pt>
                <c:pt idx="3998">
                  <c:v>1999000</c:v>
                </c:pt>
                <c:pt idx="3999">
                  <c:v>1999500</c:v>
                </c:pt>
                <c:pt idx="4000">
                  <c:v>2000000</c:v>
                </c:pt>
                <c:pt idx="4001">
                  <c:v>2000500</c:v>
                </c:pt>
                <c:pt idx="4002">
                  <c:v>2001000</c:v>
                </c:pt>
                <c:pt idx="4003">
                  <c:v>2001500</c:v>
                </c:pt>
                <c:pt idx="4004">
                  <c:v>2002000</c:v>
                </c:pt>
                <c:pt idx="4005">
                  <c:v>2002500</c:v>
                </c:pt>
                <c:pt idx="4006">
                  <c:v>2003000</c:v>
                </c:pt>
                <c:pt idx="4007">
                  <c:v>2003500</c:v>
                </c:pt>
                <c:pt idx="4008">
                  <c:v>2004000</c:v>
                </c:pt>
                <c:pt idx="4009">
                  <c:v>2004500</c:v>
                </c:pt>
                <c:pt idx="4010">
                  <c:v>2005000</c:v>
                </c:pt>
                <c:pt idx="4011">
                  <c:v>2005500</c:v>
                </c:pt>
                <c:pt idx="4012">
                  <c:v>2006000</c:v>
                </c:pt>
                <c:pt idx="4013">
                  <c:v>2006500</c:v>
                </c:pt>
                <c:pt idx="4014">
                  <c:v>2007000</c:v>
                </c:pt>
                <c:pt idx="4015">
                  <c:v>2007500</c:v>
                </c:pt>
                <c:pt idx="4016">
                  <c:v>2008000</c:v>
                </c:pt>
                <c:pt idx="4017">
                  <c:v>2008500</c:v>
                </c:pt>
                <c:pt idx="4018">
                  <c:v>2009000</c:v>
                </c:pt>
                <c:pt idx="4019">
                  <c:v>2009500</c:v>
                </c:pt>
                <c:pt idx="4020">
                  <c:v>2010000</c:v>
                </c:pt>
                <c:pt idx="4021">
                  <c:v>2010500</c:v>
                </c:pt>
                <c:pt idx="4022">
                  <c:v>2011000</c:v>
                </c:pt>
                <c:pt idx="4023">
                  <c:v>2011500</c:v>
                </c:pt>
                <c:pt idx="4024">
                  <c:v>2012000</c:v>
                </c:pt>
                <c:pt idx="4025">
                  <c:v>2012500</c:v>
                </c:pt>
                <c:pt idx="4026">
                  <c:v>2013000</c:v>
                </c:pt>
                <c:pt idx="4027">
                  <c:v>2013500</c:v>
                </c:pt>
                <c:pt idx="4028">
                  <c:v>2014000</c:v>
                </c:pt>
                <c:pt idx="4029">
                  <c:v>2014500</c:v>
                </c:pt>
                <c:pt idx="4030">
                  <c:v>2015000</c:v>
                </c:pt>
                <c:pt idx="4031">
                  <c:v>2015500</c:v>
                </c:pt>
                <c:pt idx="4032">
                  <c:v>2016000</c:v>
                </c:pt>
                <c:pt idx="4033">
                  <c:v>2016500</c:v>
                </c:pt>
                <c:pt idx="4034">
                  <c:v>2017000</c:v>
                </c:pt>
                <c:pt idx="4035">
                  <c:v>2017500</c:v>
                </c:pt>
                <c:pt idx="4036">
                  <c:v>2018000</c:v>
                </c:pt>
                <c:pt idx="4037">
                  <c:v>2018500</c:v>
                </c:pt>
                <c:pt idx="4038">
                  <c:v>2019000</c:v>
                </c:pt>
                <c:pt idx="4039">
                  <c:v>2019500</c:v>
                </c:pt>
                <c:pt idx="4040">
                  <c:v>2020000</c:v>
                </c:pt>
                <c:pt idx="4041">
                  <c:v>2020500</c:v>
                </c:pt>
                <c:pt idx="4042">
                  <c:v>2021000</c:v>
                </c:pt>
                <c:pt idx="4043">
                  <c:v>2021500</c:v>
                </c:pt>
                <c:pt idx="4044">
                  <c:v>2022000</c:v>
                </c:pt>
                <c:pt idx="4045">
                  <c:v>2022500</c:v>
                </c:pt>
                <c:pt idx="4046">
                  <c:v>2023000</c:v>
                </c:pt>
                <c:pt idx="4047">
                  <c:v>2023500</c:v>
                </c:pt>
                <c:pt idx="4048">
                  <c:v>2024000</c:v>
                </c:pt>
                <c:pt idx="4049">
                  <c:v>2024500</c:v>
                </c:pt>
                <c:pt idx="4050">
                  <c:v>2025000</c:v>
                </c:pt>
                <c:pt idx="4051">
                  <c:v>2025500</c:v>
                </c:pt>
                <c:pt idx="4052">
                  <c:v>2026000</c:v>
                </c:pt>
                <c:pt idx="4053">
                  <c:v>2026500</c:v>
                </c:pt>
                <c:pt idx="4054">
                  <c:v>2027000</c:v>
                </c:pt>
                <c:pt idx="4055">
                  <c:v>2027500</c:v>
                </c:pt>
                <c:pt idx="4056">
                  <c:v>2028000</c:v>
                </c:pt>
                <c:pt idx="4057">
                  <c:v>2028500</c:v>
                </c:pt>
                <c:pt idx="4058">
                  <c:v>2029000</c:v>
                </c:pt>
                <c:pt idx="4059">
                  <c:v>2029500</c:v>
                </c:pt>
                <c:pt idx="4060">
                  <c:v>2030000</c:v>
                </c:pt>
                <c:pt idx="4061">
                  <c:v>2030500</c:v>
                </c:pt>
                <c:pt idx="4062">
                  <c:v>2031000</c:v>
                </c:pt>
                <c:pt idx="4063">
                  <c:v>2031500</c:v>
                </c:pt>
                <c:pt idx="4064">
                  <c:v>2032000</c:v>
                </c:pt>
                <c:pt idx="4065">
                  <c:v>2032500</c:v>
                </c:pt>
                <c:pt idx="4066">
                  <c:v>2033000</c:v>
                </c:pt>
                <c:pt idx="4067">
                  <c:v>2033500</c:v>
                </c:pt>
                <c:pt idx="4068">
                  <c:v>2034000</c:v>
                </c:pt>
                <c:pt idx="4069">
                  <c:v>2034500</c:v>
                </c:pt>
                <c:pt idx="4070">
                  <c:v>2035000</c:v>
                </c:pt>
                <c:pt idx="4071">
                  <c:v>2035500</c:v>
                </c:pt>
                <c:pt idx="4072">
                  <c:v>2036000</c:v>
                </c:pt>
                <c:pt idx="4073">
                  <c:v>2036500</c:v>
                </c:pt>
                <c:pt idx="4074">
                  <c:v>2037000</c:v>
                </c:pt>
                <c:pt idx="4075">
                  <c:v>2037500</c:v>
                </c:pt>
                <c:pt idx="4076">
                  <c:v>2038000</c:v>
                </c:pt>
                <c:pt idx="4077">
                  <c:v>2038500</c:v>
                </c:pt>
                <c:pt idx="4078">
                  <c:v>2039000</c:v>
                </c:pt>
                <c:pt idx="4079">
                  <c:v>2039500</c:v>
                </c:pt>
                <c:pt idx="4080">
                  <c:v>2040000</c:v>
                </c:pt>
                <c:pt idx="4081">
                  <c:v>2040500</c:v>
                </c:pt>
                <c:pt idx="4082">
                  <c:v>2041000</c:v>
                </c:pt>
                <c:pt idx="4083">
                  <c:v>2041500</c:v>
                </c:pt>
                <c:pt idx="4084">
                  <c:v>2042000</c:v>
                </c:pt>
                <c:pt idx="4085">
                  <c:v>2042500</c:v>
                </c:pt>
                <c:pt idx="4086">
                  <c:v>2043000</c:v>
                </c:pt>
                <c:pt idx="4087">
                  <c:v>2043500</c:v>
                </c:pt>
                <c:pt idx="4088">
                  <c:v>2044000</c:v>
                </c:pt>
                <c:pt idx="4089">
                  <c:v>2044500</c:v>
                </c:pt>
                <c:pt idx="4090">
                  <c:v>2045000</c:v>
                </c:pt>
                <c:pt idx="4091">
                  <c:v>2045500</c:v>
                </c:pt>
                <c:pt idx="4092">
                  <c:v>2046000</c:v>
                </c:pt>
                <c:pt idx="4093">
                  <c:v>2046500</c:v>
                </c:pt>
                <c:pt idx="4094">
                  <c:v>2047000</c:v>
                </c:pt>
                <c:pt idx="4095">
                  <c:v>2047500</c:v>
                </c:pt>
                <c:pt idx="4096">
                  <c:v>2048000</c:v>
                </c:pt>
                <c:pt idx="4097">
                  <c:v>2048500</c:v>
                </c:pt>
                <c:pt idx="4098">
                  <c:v>2049000</c:v>
                </c:pt>
                <c:pt idx="4099">
                  <c:v>2049500</c:v>
                </c:pt>
                <c:pt idx="4100">
                  <c:v>2050000</c:v>
                </c:pt>
                <c:pt idx="4101">
                  <c:v>2050500</c:v>
                </c:pt>
                <c:pt idx="4102">
                  <c:v>2051000</c:v>
                </c:pt>
                <c:pt idx="4103">
                  <c:v>2051500</c:v>
                </c:pt>
                <c:pt idx="4104">
                  <c:v>2052000</c:v>
                </c:pt>
                <c:pt idx="4105">
                  <c:v>2052500</c:v>
                </c:pt>
                <c:pt idx="4106">
                  <c:v>2053000</c:v>
                </c:pt>
                <c:pt idx="4107">
                  <c:v>2053500</c:v>
                </c:pt>
                <c:pt idx="4108">
                  <c:v>2054000</c:v>
                </c:pt>
                <c:pt idx="4109">
                  <c:v>2054500</c:v>
                </c:pt>
                <c:pt idx="4110">
                  <c:v>2055000</c:v>
                </c:pt>
                <c:pt idx="4111">
                  <c:v>2055500</c:v>
                </c:pt>
                <c:pt idx="4112">
                  <c:v>2056000</c:v>
                </c:pt>
                <c:pt idx="4113">
                  <c:v>2056500</c:v>
                </c:pt>
                <c:pt idx="4114">
                  <c:v>2057000</c:v>
                </c:pt>
                <c:pt idx="4115">
                  <c:v>2057500</c:v>
                </c:pt>
                <c:pt idx="4116">
                  <c:v>2058000</c:v>
                </c:pt>
                <c:pt idx="4117">
                  <c:v>2058500</c:v>
                </c:pt>
                <c:pt idx="4118">
                  <c:v>2059000</c:v>
                </c:pt>
                <c:pt idx="4119">
                  <c:v>2059500</c:v>
                </c:pt>
                <c:pt idx="4120">
                  <c:v>2060000</c:v>
                </c:pt>
                <c:pt idx="4121">
                  <c:v>2060500</c:v>
                </c:pt>
                <c:pt idx="4122">
                  <c:v>2061000</c:v>
                </c:pt>
                <c:pt idx="4123">
                  <c:v>2061500</c:v>
                </c:pt>
                <c:pt idx="4124">
                  <c:v>2062000</c:v>
                </c:pt>
                <c:pt idx="4125">
                  <c:v>2062500</c:v>
                </c:pt>
                <c:pt idx="4126">
                  <c:v>2063000</c:v>
                </c:pt>
                <c:pt idx="4127">
                  <c:v>2063500</c:v>
                </c:pt>
                <c:pt idx="4128">
                  <c:v>2064000</c:v>
                </c:pt>
                <c:pt idx="4129">
                  <c:v>2064500</c:v>
                </c:pt>
                <c:pt idx="4130">
                  <c:v>2065000</c:v>
                </c:pt>
                <c:pt idx="4131">
                  <c:v>2065500</c:v>
                </c:pt>
                <c:pt idx="4132">
                  <c:v>2066000</c:v>
                </c:pt>
                <c:pt idx="4133">
                  <c:v>2066500</c:v>
                </c:pt>
                <c:pt idx="4134">
                  <c:v>2067000</c:v>
                </c:pt>
                <c:pt idx="4135">
                  <c:v>2067500</c:v>
                </c:pt>
                <c:pt idx="4136">
                  <c:v>2068000</c:v>
                </c:pt>
                <c:pt idx="4137">
                  <c:v>2068500</c:v>
                </c:pt>
                <c:pt idx="4138">
                  <c:v>2069000</c:v>
                </c:pt>
                <c:pt idx="4139">
                  <c:v>2069500</c:v>
                </c:pt>
                <c:pt idx="4140">
                  <c:v>2070000</c:v>
                </c:pt>
                <c:pt idx="4141">
                  <c:v>2070500</c:v>
                </c:pt>
                <c:pt idx="4142">
                  <c:v>2071000</c:v>
                </c:pt>
                <c:pt idx="4143">
                  <c:v>2071500</c:v>
                </c:pt>
                <c:pt idx="4144">
                  <c:v>2072000</c:v>
                </c:pt>
                <c:pt idx="4145">
                  <c:v>2072500</c:v>
                </c:pt>
                <c:pt idx="4146">
                  <c:v>2073000</c:v>
                </c:pt>
                <c:pt idx="4147">
                  <c:v>2073500</c:v>
                </c:pt>
                <c:pt idx="4148">
                  <c:v>2074000</c:v>
                </c:pt>
                <c:pt idx="4149">
                  <c:v>2074500</c:v>
                </c:pt>
                <c:pt idx="4150">
                  <c:v>2075000</c:v>
                </c:pt>
                <c:pt idx="4151">
                  <c:v>2075500</c:v>
                </c:pt>
                <c:pt idx="4152">
                  <c:v>2076000</c:v>
                </c:pt>
                <c:pt idx="4153">
                  <c:v>2076500</c:v>
                </c:pt>
                <c:pt idx="4154">
                  <c:v>2077000</c:v>
                </c:pt>
                <c:pt idx="4155">
                  <c:v>2077500</c:v>
                </c:pt>
                <c:pt idx="4156">
                  <c:v>2078000</c:v>
                </c:pt>
                <c:pt idx="4157">
                  <c:v>2078500</c:v>
                </c:pt>
                <c:pt idx="4158">
                  <c:v>2079000</c:v>
                </c:pt>
                <c:pt idx="4159">
                  <c:v>2079500</c:v>
                </c:pt>
                <c:pt idx="4160">
                  <c:v>2080000</c:v>
                </c:pt>
                <c:pt idx="4161">
                  <c:v>2080500</c:v>
                </c:pt>
                <c:pt idx="4162">
                  <c:v>2081000</c:v>
                </c:pt>
                <c:pt idx="4163">
                  <c:v>2081500</c:v>
                </c:pt>
                <c:pt idx="4164">
                  <c:v>2082000</c:v>
                </c:pt>
                <c:pt idx="4165">
                  <c:v>2082500</c:v>
                </c:pt>
                <c:pt idx="4166">
                  <c:v>2083000</c:v>
                </c:pt>
                <c:pt idx="4167">
                  <c:v>2083500</c:v>
                </c:pt>
                <c:pt idx="4168">
                  <c:v>2084000</c:v>
                </c:pt>
                <c:pt idx="4169">
                  <c:v>2084500</c:v>
                </c:pt>
                <c:pt idx="4170">
                  <c:v>2085000</c:v>
                </c:pt>
                <c:pt idx="4171">
                  <c:v>2085500</c:v>
                </c:pt>
                <c:pt idx="4172">
                  <c:v>2086000</c:v>
                </c:pt>
                <c:pt idx="4173">
                  <c:v>2086500</c:v>
                </c:pt>
                <c:pt idx="4174">
                  <c:v>2087000</c:v>
                </c:pt>
                <c:pt idx="4175">
                  <c:v>2087500</c:v>
                </c:pt>
                <c:pt idx="4176">
                  <c:v>2088000</c:v>
                </c:pt>
                <c:pt idx="4177">
                  <c:v>2088500</c:v>
                </c:pt>
                <c:pt idx="4178">
                  <c:v>2089000</c:v>
                </c:pt>
                <c:pt idx="4179">
                  <c:v>2089500</c:v>
                </c:pt>
                <c:pt idx="4180">
                  <c:v>2090000</c:v>
                </c:pt>
                <c:pt idx="4181">
                  <c:v>2090500</c:v>
                </c:pt>
                <c:pt idx="4182">
                  <c:v>2091000</c:v>
                </c:pt>
                <c:pt idx="4183">
                  <c:v>2091500</c:v>
                </c:pt>
                <c:pt idx="4184">
                  <c:v>2092000</c:v>
                </c:pt>
                <c:pt idx="4185">
                  <c:v>2092500</c:v>
                </c:pt>
                <c:pt idx="4186">
                  <c:v>2093000</c:v>
                </c:pt>
                <c:pt idx="4187">
                  <c:v>2093500</c:v>
                </c:pt>
                <c:pt idx="4188">
                  <c:v>2094000</c:v>
                </c:pt>
                <c:pt idx="4189">
                  <c:v>2094500</c:v>
                </c:pt>
                <c:pt idx="4190">
                  <c:v>2095000</c:v>
                </c:pt>
                <c:pt idx="4191">
                  <c:v>2095500</c:v>
                </c:pt>
                <c:pt idx="4192">
                  <c:v>2096000</c:v>
                </c:pt>
                <c:pt idx="4193">
                  <c:v>2096500</c:v>
                </c:pt>
                <c:pt idx="4194">
                  <c:v>2097000</c:v>
                </c:pt>
                <c:pt idx="4195">
                  <c:v>2097500</c:v>
                </c:pt>
                <c:pt idx="4196">
                  <c:v>2098000</c:v>
                </c:pt>
                <c:pt idx="4197">
                  <c:v>2098500</c:v>
                </c:pt>
                <c:pt idx="4198">
                  <c:v>2099000</c:v>
                </c:pt>
                <c:pt idx="4199">
                  <c:v>2099500</c:v>
                </c:pt>
                <c:pt idx="4200">
                  <c:v>2100000</c:v>
                </c:pt>
                <c:pt idx="4201">
                  <c:v>2100500</c:v>
                </c:pt>
                <c:pt idx="4202">
                  <c:v>2101000</c:v>
                </c:pt>
                <c:pt idx="4203">
                  <c:v>2101500</c:v>
                </c:pt>
                <c:pt idx="4204">
                  <c:v>2102000</c:v>
                </c:pt>
                <c:pt idx="4205">
                  <c:v>2102500</c:v>
                </c:pt>
                <c:pt idx="4206">
                  <c:v>2103000</c:v>
                </c:pt>
                <c:pt idx="4207">
                  <c:v>2103500</c:v>
                </c:pt>
                <c:pt idx="4208">
                  <c:v>2104000</c:v>
                </c:pt>
                <c:pt idx="4209">
                  <c:v>2104500</c:v>
                </c:pt>
                <c:pt idx="4210">
                  <c:v>2105000</c:v>
                </c:pt>
                <c:pt idx="4211">
                  <c:v>2105500</c:v>
                </c:pt>
                <c:pt idx="4212">
                  <c:v>2106000</c:v>
                </c:pt>
                <c:pt idx="4213">
                  <c:v>2106500</c:v>
                </c:pt>
                <c:pt idx="4214">
                  <c:v>2107000</c:v>
                </c:pt>
                <c:pt idx="4215">
                  <c:v>2107500</c:v>
                </c:pt>
                <c:pt idx="4216">
                  <c:v>2108000</c:v>
                </c:pt>
                <c:pt idx="4217">
                  <c:v>2108500</c:v>
                </c:pt>
                <c:pt idx="4218">
                  <c:v>2109000</c:v>
                </c:pt>
                <c:pt idx="4219">
                  <c:v>2109500</c:v>
                </c:pt>
                <c:pt idx="4220">
                  <c:v>2110000</c:v>
                </c:pt>
                <c:pt idx="4221">
                  <c:v>2110500</c:v>
                </c:pt>
                <c:pt idx="4222">
                  <c:v>2111000</c:v>
                </c:pt>
                <c:pt idx="4223">
                  <c:v>2111500</c:v>
                </c:pt>
                <c:pt idx="4224">
                  <c:v>2112000</c:v>
                </c:pt>
                <c:pt idx="4225">
                  <c:v>2112500</c:v>
                </c:pt>
                <c:pt idx="4226">
                  <c:v>2113000</c:v>
                </c:pt>
                <c:pt idx="4227">
                  <c:v>2113500</c:v>
                </c:pt>
                <c:pt idx="4228">
                  <c:v>2114000</c:v>
                </c:pt>
                <c:pt idx="4229">
                  <c:v>2114500</c:v>
                </c:pt>
                <c:pt idx="4230">
                  <c:v>2115000</c:v>
                </c:pt>
                <c:pt idx="4231">
                  <c:v>2115500</c:v>
                </c:pt>
                <c:pt idx="4232">
                  <c:v>2116000</c:v>
                </c:pt>
                <c:pt idx="4233">
                  <c:v>2116500</c:v>
                </c:pt>
                <c:pt idx="4234">
                  <c:v>2117000</c:v>
                </c:pt>
                <c:pt idx="4235">
                  <c:v>2117500</c:v>
                </c:pt>
                <c:pt idx="4236">
                  <c:v>2118000</c:v>
                </c:pt>
                <c:pt idx="4237">
                  <c:v>2118500</c:v>
                </c:pt>
                <c:pt idx="4238">
                  <c:v>2119000</c:v>
                </c:pt>
                <c:pt idx="4239">
                  <c:v>2119500</c:v>
                </c:pt>
                <c:pt idx="4240">
                  <c:v>2120000</c:v>
                </c:pt>
                <c:pt idx="4241">
                  <c:v>2120500</c:v>
                </c:pt>
                <c:pt idx="4242">
                  <c:v>2121000</c:v>
                </c:pt>
                <c:pt idx="4243">
                  <c:v>2121500</c:v>
                </c:pt>
                <c:pt idx="4244">
                  <c:v>2122000</c:v>
                </c:pt>
                <c:pt idx="4245">
                  <c:v>2122500</c:v>
                </c:pt>
                <c:pt idx="4246">
                  <c:v>2123000</c:v>
                </c:pt>
                <c:pt idx="4247">
                  <c:v>2123500</c:v>
                </c:pt>
                <c:pt idx="4248">
                  <c:v>2124000</c:v>
                </c:pt>
                <c:pt idx="4249">
                  <c:v>2124500</c:v>
                </c:pt>
                <c:pt idx="4250">
                  <c:v>2125000</c:v>
                </c:pt>
                <c:pt idx="4251">
                  <c:v>2125500</c:v>
                </c:pt>
                <c:pt idx="4252">
                  <c:v>2126000</c:v>
                </c:pt>
                <c:pt idx="4253">
                  <c:v>2126500</c:v>
                </c:pt>
                <c:pt idx="4254">
                  <c:v>2127000</c:v>
                </c:pt>
                <c:pt idx="4255">
                  <c:v>2127500</c:v>
                </c:pt>
                <c:pt idx="4256">
                  <c:v>2128000</c:v>
                </c:pt>
                <c:pt idx="4257">
                  <c:v>2128500</c:v>
                </c:pt>
                <c:pt idx="4258">
                  <c:v>2129000</c:v>
                </c:pt>
                <c:pt idx="4259">
                  <c:v>2129500</c:v>
                </c:pt>
                <c:pt idx="4260">
                  <c:v>2130000</c:v>
                </c:pt>
                <c:pt idx="4261">
                  <c:v>2130500</c:v>
                </c:pt>
                <c:pt idx="4262">
                  <c:v>2131000</c:v>
                </c:pt>
                <c:pt idx="4263">
                  <c:v>2131500</c:v>
                </c:pt>
                <c:pt idx="4264">
                  <c:v>2132000</c:v>
                </c:pt>
                <c:pt idx="4265">
                  <c:v>2132500</c:v>
                </c:pt>
                <c:pt idx="4266">
                  <c:v>2133000</c:v>
                </c:pt>
                <c:pt idx="4267">
                  <c:v>2133500</c:v>
                </c:pt>
                <c:pt idx="4268">
                  <c:v>2134000</c:v>
                </c:pt>
                <c:pt idx="4269">
                  <c:v>2134500</c:v>
                </c:pt>
                <c:pt idx="4270">
                  <c:v>2135000</c:v>
                </c:pt>
                <c:pt idx="4271">
                  <c:v>2135500</c:v>
                </c:pt>
                <c:pt idx="4272">
                  <c:v>2136000</c:v>
                </c:pt>
                <c:pt idx="4273">
                  <c:v>2136500</c:v>
                </c:pt>
                <c:pt idx="4274">
                  <c:v>2137000</c:v>
                </c:pt>
                <c:pt idx="4275">
                  <c:v>2137500</c:v>
                </c:pt>
                <c:pt idx="4276">
                  <c:v>2138000</c:v>
                </c:pt>
                <c:pt idx="4277">
                  <c:v>2138500</c:v>
                </c:pt>
                <c:pt idx="4278">
                  <c:v>2139000</c:v>
                </c:pt>
                <c:pt idx="4279">
                  <c:v>2139500</c:v>
                </c:pt>
                <c:pt idx="4280">
                  <c:v>2140000</c:v>
                </c:pt>
                <c:pt idx="4281">
                  <c:v>2140500</c:v>
                </c:pt>
                <c:pt idx="4282">
                  <c:v>2141000</c:v>
                </c:pt>
                <c:pt idx="4283">
                  <c:v>2141500</c:v>
                </c:pt>
                <c:pt idx="4284">
                  <c:v>2142000</c:v>
                </c:pt>
                <c:pt idx="4285">
                  <c:v>2142500</c:v>
                </c:pt>
                <c:pt idx="4286">
                  <c:v>2143000</c:v>
                </c:pt>
                <c:pt idx="4287">
                  <c:v>2143500</c:v>
                </c:pt>
                <c:pt idx="4288">
                  <c:v>2144000</c:v>
                </c:pt>
                <c:pt idx="4289">
                  <c:v>2144500</c:v>
                </c:pt>
                <c:pt idx="4290">
                  <c:v>2145000</c:v>
                </c:pt>
                <c:pt idx="4291">
                  <c:v>2145500</c:v>
                </c:pt>
                <c:pt idx="4292">
                  <c:v>2146000</c:v>
                </c:pt>
                <c:pt idx="4293">
                  <c:v>2146500</c:v>
                </c:pt>
                <c:pt idx="4294">
                  <c:v>2147000</c:v>
                </c:pt>
                <c:pt idx="4295">
                  <c:v>2147500</c:v>
                </c:pt>
                <c:pt idx="4296">
                  <c:v>2148000</c:v>
                </c:pt>
                <c:pt idx="4297">
                  <c:v>2148500</c:v>
                </c:pt>
                <c:pt idx="4298">
                  <c:v>2149000</c:v>
                </c:pt>
                <c:pt idx="4299">
                  <c:v>2149500</c:v>
                </c:pt>
                <c:pt idx="4300">
                  <c:v>2150000</c:v>
                </c:pt>
                <c:pt idx="4301">
                  <c:v>2150500</c:v>
                </c:pt>
                <c:pt idx="4302">
                  <c:v>2151000</c:v>
                </c:pt>
                <c:pt idx="4303">
                  <c:v>2151500</c:v>
                </c:pt>
                <c:pt idx="4304">
                  <c:v>2152000</c:v>
                </c:pt>
                <c:pt idx="4305">
                  <c:v>2152500</c:v>
                </c:pt>
                <c:pt idx="4306">
                  <c:v>2153000</c:v>
                </c:pt>
                <c:pt idx="4307">
                  <c:v>2153500</c:v>
                </c:pt>
                <c:pt idx="4308">
                  <c:v>2154000</c:v>
                </c:pt>
                <c:pt idx="4309">
                  <c:v>2154500</c:v>
                </c:pt>
                <c:pt idx="4310">
                  <c:v>2155000</c:v>
                </c:pt>
                <c:pt idx="4311">
                  <c:v>2155500</c:v>
                </c:pt>
                <c:pt idx="4312">
                  <c:v>2156000</c:v>
                </c:pt>
                <c:pt idx="4313">
                  <c:v>2156500</c:v>
                </c:pt>
                <c:pt idx="4314">
                  <c:v>2157000</c:v>
                </c:pt>
                <c:pt idx="4315">
                  <c:v>2157500</c:v>
                </c:pt>
                <c:pt idx="4316">
                  <c:v>2158000</c:v>
                </c:pt>
                <c:pt idx="4317">
                  <c:v>2158500</c:v>
                </c:pt>
                <c:pt idx="4318">
                  <c:v>2159000</c:v>
                </c:pt>
                <c:pt idx="4319">
                  <c:v>2159500</c:v>
                </c:pt>
                <c:pt idx="4320">
                  <c:v>2160000</c:v>
                </c:pt>
                <c:pt idx="4321">
                  <c:v>2160500</c:v>
                </c:pt>
                <c:pt idx="4322">
                  <c:v>2161000</c:v>
                </c:pt>
                <c:pt idx="4323">
                  <c:v>2161500</c:v>
                </c:pt>
                <c:pt idx="4324">
                  <c:v>2162000</c:v>
                </c:pt>
                <c:pt idx="4325">
                  <c:v>2162500</c:v>
                </c:pt>
                <c:pt idx="4326">
                  <c:v>2163000</c:v>
                </c:pt>
                <c:pt idx="4327">
                  <c:v>2163500</c:v>
                </c:pt>
                <c:pt idx="4328">
                  <c:v>2164000</c:v>
                </c:pt>
                <c:pt idx="4329">
                  <c:v>2164500</c:v>
                </c:pt>
                <c:pt idx="4330">
                  <c:v>2165000</c:v>
                </c:pt>
                <c:pt idx="4331">
                  <c:v>2165500</c:v>
                </c:pt>
                <c:pt idx="4332">
                  <c:v>2166000</c:v>
                </c:pt>
                <c:pt idx="4333">
                  <c:v>2166500</c:v>
                </c:pt>
                <c:pt idx="4334">
                  <c:v>2167000</c:v>
                </c:pt>
                <c:pt idx="4335">
                  <c:v>2167500</c:v>
                </c:pt>
                <c:pt idx="4336">
                  <c:v>2168000</c:v>
                </c:pt>
                <c:pt idx="4337">
                  <c:v>2168500</c:v>
                </c:pt>
                <c:pt idx="4338">
                  <c:v>2169000</c:v>
                </c:pt>
                <c:pt idx="4339">
                  <c:v>2169500</c:v>
                </c:pt>
                <c:pt idx="4340">
                  <c:v>2170000</c:v>
                </c:pt>
                <c:pt idx="4341">
                  <c:v>2170500</c:v>
                </c:pt>
                <c:pt idx="4342">
                  <c:v>2171000</c:v>
                </c:pt>
                <c:pt idx="4343">
                  <c:v>2171500</c:v>
                </c:pt>
                <c:pt idx="4344">
                  <c:v>2172000</c:v>
                </c:pt>
                <c:pt idx="4345">
                  <c:v>2172500</c:v>
                </c:pt>
                <c:pt idx="4346">
                  <c:v>2173000</c:v>
                </c:pt>
                <c:pt idx="4347">
                  <c:v>2173500</c:v>
                </c:pt>
                <c:pt idx="4348">
                  <c:v>2174000</c:v>
                </c:pt>
                <c:pt idx="4349">
                  <c:v>2174500</c:v>
                </c:pt>
                <c:pt idx="4350">
                  <c:v>2175000</c:v>
                </c:pt>
                <c:pt idx="4351">
                  <c:v>2175500</c:v>
                </c:pt>
                <c:pt idx="4352">
                  <c:v>2176000</c:v>
                </c:pt>
                <c:pt idx="4353">
                  <c:v>2176500</c:v>
                </c:pt>
                <c:pt idx="4354">
                  <c:v>2177000</c:v>
                </c:pt>
                <c:pt idx="4355">
                  <c:v>2177500</c:v>
                </c:pt>
                <c:pt idx="4356">
                  <c:v>2178000</c:v>
                </c:pt>
                <c:pt idx="4357">
                  <c:v>2178500</c:v>
                </c:pt>
                <c:pt idx="4358">
                  <c:v>2179000</c:v>
                </c:pt>
                <c:pt idx="4359">
                  <c:v>2179500</c:v>
                </c:pt>
                <c:pt idx="4360">
                  <c:v>2180000</c:v>
                </c:pt>
                <c:pt idx="4361">
                  <c:v>2180500</c:v>
                </c:pt>
                <c:pt idx="4362">
                  <c:v>2181000</c:v>
                </c:pt>
                <c:pt idx="4363">
                  <c:v>2181500</c:v>
                </c:pt>
                <c:pt idx="4364">
                  <c:v>2182000</c:v>
                </c:pt>
                <c:pt idx="4365">
                  <c:v>2182500</c:v>
                </c:pt>
                <c:pt idx="4366">
                  <c:v>2183000</c:v>
                </c:pt>
                <c:pt idx="4367">
                  <c:v>2183500</c:v>
                </c:pt>
                <c:pt idx="4368">
                  <c:v>2184000</c:v>
                </c:pt>
                <c:pt idx="4369">
                  <c:v>2184500</c:v>
                </c:pt>
                <c:pt idx="4370">
                  <c:v>2185000</c:v>
                </c:pt>
                <c:pt idx="4371">
                  <c:v>2185500</c:v>
                </c:pt>
                <c:pt idx="4372">
                  <c:v>2186000</c:v>
                </c:pt>
                <c:pt idx="4373">
                  <c:v>2186500</c:v>
                </c:pt>
                <c:pt idx="4374">
                  <c:v>2187000</c:v>
                </c:pt>
                <c:pt idx="4375">
                  <c:v>2187500</c:v>
                </c:pt>
                <c:pt idx="4376">
                  <c:v>2188000</c:v>
                </c:pt>
                <c:pt idx="4377">
                  <c:v>2188500</c:v>
                </c:pt>
                <c:pt idx="4378">
                  <c:v>2189000</c:v>
                </c:pt>
                <c:pt idx="4379">
                  <c:v>2189500</c:v>
                </c:pt>
                <c:pt idx="4380">
                  <c:v>2190000</c:v>
                </c:pt>
                <c:pt idx="4381">
                  <c:v>2190500</c:v>
                </c:pt>
                <c:pt idx="4382">
                  <c:v>2191000</c:v>
                </c:pt>
                <c:pt idx="4383">
                  <c:v>2191500</c:v>
                </c:pt>
                <c:pt idx="4384">
                  <c:v>2192000</c:v>
                </c:pt>
                <c:pt idx="4385">
                  <c:v>2192500</c:v>
                </c:pt>
                <c:pt idx="4386">
                  <c:v>2193000</c:v>
                </c:pt>
                <c:pt idx="4387">
                  <c:v>2193500</c:v>
                </c:pt>
                <c:pt idx="4388">
                  <c:v>2194000</c:v>
                </c:pt>
                <c:pt idx="4389">
                  <c:v>2194500</c:v>
                </c:pt>
                <c:pt idx="4390">
                  <c:v>2195000</c:v>
                </c:pt>
                <c:pt idx="4391">
                  <c:v>2195500</c:v>
                </c:pt>
                <c:pt idx="4392">
                  <c:v>2196000</c:v>
                </c:pt>
                <c:pt idx="4393">
                  <c:v>2196500</c:v>
                </c:pt>
                <c:pt idx="4394">
                  <c:v>2197000</c:v>
                </c:pt>
                <c:pt idx="4395">
                  <c:v>2197500</c:v>
                </c:pt>
                <c:pt idx="4396">
                  <c:v>2198000</c:v>
                </c:pt>
                <c:pt idx="4397">
                  <c:v>2198500</c:v>
                </c:pt>
                <c:pt idx="4398">
                  <c:v>2199000</c:v>
                </c:pt>
                <c:pt idx="4399">
                  <c:v>2199500</c:v>
                </c:pt>
                <c:pt idx="4400">
                  <c:v>2200000</c:v>
                </c:pt>
                <c:pt idx="4401">
                  <c:v>2200500</c:v>
                </c:pt>
                <c:pt idx="4402">
                  <c:v>2201000</c:v>
                </c:pt>
                <c:pt idx="4403">
                  <c:v>2201500</c:v>
                </c:pt>
                <c:pt idx="4404">
                  <c:v>2202000</c:v>
                </c:pt>
                <c:pt idx="4405">
                  <c:v>2202500</c:v>
                </c:pt>
                <c:pt idx="4406">
                  <c:v>2203000</c:v>
                </c:pt>
                <c:pt idx="4407">
                  <c:v>2203500</c:v>
                </c:pt>
                <c:pt idx="4408">
                  <c:v>2204000</c:v>
                </c:pt>
                <c:pt idx="4409">
                  <c:v>2204500</c:v>
                </c:pt>
                <c:pt idx="4410">
                  <c:v>2205000</c:v>
                </c:pt>
                <c:pt idx="4411">
                  <c:v>2205500</c:v>
                </c:pt>
                <c:pt idx="4412">
                  <c:v>2206000</c:v>
                </c:pt>
                <c:pt idx="4413">
                  <c:v>2206500</c:v>
                </c:pt>
                <c:pt idx="4414">
                  <c:v>2207000</c:v>
                </c:pt>
                <c:pt idx="4415">
                  <c:v>2207500</c:v>
                </c:pt>
                <c:pt idx="4416">
                  <c:v>2208000</c:v>
                </c:pt>
                <c:pt idx="4417">
                  <c:v>2208500</c:v>
                </c:pt>
                <c:pt idx="4418">
                  <c:v>2209000</c:v>
                </c:pt>
                <c:pt idx="4419">
                  <c:v>2209500</c:v>
                </c:pt>
                <c:pt idx="4420">
                  <c:v>2210000</c:v>
                </c:pt>
                <c:pt idx="4421">
                  <c:v>2210500</c:v>
                </c:pt>
                <c:pt idx="4422">
                  <c:v>2211000</c:v>
                </c:pt>
                <c:pt idx="4423">
                  <c:v>2211500</c:v>
                </c:pt>
                <c:pt idx="4424">
                  <c:v>2212000</c:v>
                </c:pt>
                <c:pt idx="4425">
                  <c:v>2212500</c:v>
                </c:pt>
                <c:pt idx="4426">
                  <c:v>2213000</c:v>
                </c:pt>
                <c:pt idx="4427">
                  <c:v>2213500</c:v>
                </c:pt>
                <c:pt idx="4428">
                  <c:v>2214000</c:v>
                </c:pt>
                <c:pt idx="4429">
                  <c:v>2214500</c:v>
                </c:pt>
                <c:pt idx="4430">
                  <c:v>2215000</c:v>
                </c:pt>
                <c:pt idx="4431">
                  <c:v>2215500</c:v>
                </c:pt>
                <c:pt idx="4432">
                  <c:v>2216000</c:v>
                </c:pt>
                <c:pt idx="4433">
                  <c:v>2216500</c:v>
                </c:pt>
                <c:pt idx="4434">
                  <c:v>2217000</c:v>
                </c:pt>
                <c:pt idx="4435">
                  <c:v>2217500</c:v>
                </c:pt>
                <c:pt idx="4436">
                  <c:v>2218000</c:v>
                </c:pt>
                <c:pt idx="4437">
                  <c:v>2218500</c:v>
                </c:pt>
                <c:pt idx="4438">
                  <c:v>2219000</c:v>
                </c:pt>
                <c:pt idx="4439">
                  <c:v>2219500</c:v>
                </c:pt>
                <c:pt idx="4440">
                  <c:v>2220000</c:v>
                </c:pt>
                <c:pt idx="4441">
                  <c:v>2220500</c:v>
                </c:pt>
                <c:pt idx="4442">
                  <c:v>2221000</c:v>
                </c:pt>
                <c:pt idx="4443">
                  <c:v>2221500</c:v>
                </c:pt>
                <c:pt idx="4444">
                  <c:v>2222000</c:v>
                </c:pt>
                <c:pt idx="4445">
                  <c:v>2222500</c:v>
                </c:pt>
                <c:pt idx="4446">
                  <c:v>2223000</c:v>
                </c:pt>
                <c:pt idx="4447">
                  <c:v>2223500</c:v>
                </c:pt>
                <c:pt idx="4448">
                  <c:v>2224000</c:v>
                </c:pt>
                <c:pt idx="4449">
                  <c:v>2224500</c:v>
                </c:pt>
                <c:pt idx="4450">
                  <c:v>2225000</c:v>
                </c:pt>
                <c:pt idx="4451">
                  <c:v>2225500</c:v>
                </c:pt>
                <c:pt idx="4452">
                  <c:v>2226000</c:v>
                </c:pt>
                <c:pt idx="4453">
                  <c:v>2226500</c:v>
                </c:pt>
                <c:pt idx="4454">
                  <c:v>2227000</c:v>
                </c:pt>
                <c:pt idx="4455">
                  <c:v>2227500</c:v>
                </c:pt>
                <c:pt idx="4456">
                  <c:v>2228000</c:v>
                </c:pt>
                <c:pt idx="4457">
                  <c:v>2228500</c:v>
                </c:pt>
                <c:pt idx="4458">
                  <c:v>2229000</c:v>
                </c:pt>
                <c:pt idx="4459">
                  <c:v>2229500</c:v>
                </c:pt>
                <c:pt idx="4460">
                  <c:v>2230000</c:v>
                </c:pt>
                <c:pt idx="4461">
                  <c:v>2230500</c:v>
                </c:pt>
                <c:pt idx="4462">
                  <c:v>2231000</c:v>
                </c:pt>
                <c:pt idx="4463">
                  <c:v>2231500</c:v>
                </c:pt>
                <c:pt idx="4464">
                  <c:v>2232000</c:v>
                </c:pt>
                <c:pt idx="4465">
                  <c:v>2232500</c:v>
                </c:pt>
                <c:pt idx="4466">
                  <c:v>2233000</c:v>
                </c:pt>
                <c:pt idx="4467">
                  <c:v>2233500</c:v>
                </c:pt>
                <c:pt idx="4468">
                  <c:v>2234000</c:v>
                </c:pt>
                <c:pt idx="4469">
                  <c:v>2234500</c:v>
                </c:pt>
                <c:pt idx="4470">
                  <c:v>2235000</c:v>
                </c:pt>
                <c:pt idx="4471">
                  <c:v>2235500</c:v>
                </c:pt>
                <c:pt idx="4472">
                  <c:v>2236000</c:v>
                </c:pt>
                <c:pt idx="4473">
                  <c:v>2236500</c:v>
                </c:pt>
                <c:pt idx="4474">
                  <c:v>2237000</c:v>
                </c:pt>
                <c:pt idx="4475">
                  <c:v>2237500</c:v>
                </c:pt>
                <c:pt idx="4476">
                  <c:v>2238000</c:v>
                </c:pt>
                <c:pt idx="4477">
                  <c:v>2238500</c:v>
                </c:pt>
                <c:pt idx="4478">
                  <c:v>2239000</c:v>
                </c:pt>
                <c:pt idx="4479">
                  <c:v>2239500</c:v>
                </c:pt>
                <c:pt idx="4480">
                  <c:v>2240000</c:v>
                </c:pt>
                <c:pt idx="4481">
                  <c:v>2240500</c:v>
                </c:pt>
                <c:pt idx="4482">
                  <c:v>2241000</c:v>
                </c:pt>
                <c:pt idx="4483">
                  <c:v>2241500</c:v>
                </c:pt>
                <c:pt idx="4484">
                  <c:v>2242000</c:v>
                </c:pt>
                <c:pt idx="4485">
                  <c:v>2242500</c:v>
                </c:pt>
                <c:pt idx="4486">
                  <c:v>2243000</c:v>
                </c:pt>
                <c:pt idx="4487">
                  <c:v>2243500</c:v>
                </c:pt>
                <c:pt idx="4488">
                  <c:v>2244000</c:v>
                </c:pt>
                <c:pt idx="4489">
                  <c:v>2244500</c:v>
                </c:pt>
                <c:pt idx="4490">
                  <c:v>2245000</c:v>
                </c:pt>
                <c:pt idx="4491">
                  <c:v>2245500</c:v>
                </c:pt>
                <c:pt idx="4492">
                  <c:v>2246000</c:v>
                </c:pt>
                <c:pt idx="4493">
                  <c:v>2246500</c:v>
                </c:pt>
                <c:pt idx="4494">
                  <c:v>2247000</c:v>
                </c:pt>
                <c:pt idx="4495">
                  <c:v>2247500</c:v>
                </c:pt>
                <c:pt idx="4496">
                  <c:v>2248000</c:v>
                </c:pt>
                <c:pt idx="4497">
                  <c:v>2248500</c:v>
                </c:pt>
                <c:pt idx="4498">
                  <c:v>2249000</c:v>
                </c:pt>
                <c:pt idx="4499">
                  <c:v>2249500</c:v>
                </c:pt>
                <c:pt idx="4500">
                  <c:v>2250000</c:v>
                </c:pt>
                <c:pt idx="4501">
                  <c:v>2250500</c:v>
                </c:pt>
                <c:pt idx="4502">
                  <c:v>2251000</c:v>
                </c:pt>
                <c:pt idx="4503">
                  <c:v>2251500</c:v>
                </c:pt>
                <c:pt idx="4504">
                  <c:v>2252000</c:v>
                </c:pt>
                <c:pt idx="4505">
                  <c:v>2252500</c:v>
                </c:pt>
                <c:pt idx="4506">
                  <c:v>2253000</c:v>
                </c:pt>
                <c:pt idx="4507">
                  <c:v>2253500</c:v>
                </c:pt>
                <c:pt idx="4508">
                  <c:v>2254000</c:v>
                </c:pt>
                <c:pt idx="4509">
                  <c:v>2254500</c:v>
                </c:pt>
                <c:pt idx="4510">
                  <c:v>2255000</c:v>
                </c:pt>
                <c:pt idx="4511">
                  <c:v>2255500</c:v>
                </c:pt>
                <c:pt idx="4512">
                  <c:v>2256000</c:v>
                </c:pt>
                <c:pt idx="4513">
                  <c:v>2256500</c:v>
                </c:pt>
                <c:pt idx="4514">
                  <c:v>2257000</c:v>
                </c:pt>
                <c:pt idx="4515">
                  <c:v>2257500</c:v>
                </c:pt>
                <c:pt idx="4516">
                  <c:v>2258000</c:v>
                </c:pt>
                <c:pt idx="4517">
                  <c:v>2258500</c:v>
                </c:pt>
                <c:pt idx="4518">
                  <c:v>2259000</c:v>
                </c:pt>
                <c:pt idx="4519">
                  <c:v>2259500</c:v>
                </c:pt>
                <c:pt idx="4520">
                  <c:v>2260000</c:v>
                </c:pt>
                <c:pt idx="4521">
                  <c:v>2260500</c:v>
                </c:pt>
                <c:pt idx="4522">
                  <c:v>2261000</c:v>
                </c:pt>
                <c:pt idx="4523">
                  <c:v>2261500</c:v>
                </c:pt>
                <c:pt idx="4524">
                  <c:v>2262000</c:v>
                </c:pt>
                <c:pt idx="4525">
                  <c:v>2262500</c:v>
                </c:pt>
                <c:pt idx="4526">
                  <c:v>2263000</c:v>
                </c:pt>
                <c:pt idx="4527">
                  <c:v>2263500</c:v>
                </c:pt>
                <c:pt idx="4528">
                  <c:v>2264000</c:v>
                </c:pt>
                <c:pt idx="4529">
                  <c:v>2264500</c:v>
                </c:pt>
                <c:pt idx="4530">
                  <c:v>2265000</c:v>
                </c:pt>
                <c:pt idx="4531">
                  <c:v>2265500</c:v>
                </c:pt>
                <c:pt idx="4532">
                  <c:v>2266000</c:v>
                </c:pt>
                <c:pt idx="4533">
                  <c:v>2266500</c:v>
                </c:pt>
                <c:pt idx="4534">
                  <c:v>2267000</c:v>
                </c:pt>
                <c:pt idx="4535">
                  <c:v>2267500</c:v>
                </c:pt>
                <c:pt idx="4536">
                  <c:v>2268000</c:v>
                </c:pt>
                <c:pt idx="4537">
                  <c:v>2268500</c:v>
                </c:pt>
                <c:pt idx="4538">
                  <c:v>2269000</c:v>
                </c:pt>
                <c:pt idx="4539">
                  <c:v>2269500</c:v>
                </c:pt>
                <c:pt idx="4540">
                  <c:v>2270000</c:v>
                </c:pt>
                <c:pt idx="4541">
                  <c:v>2270500</c:v>
                </c:pt>
                <c:pt idx="4542">
                  <c:v>2271000</c:v>
                </c:pt>
                <c:pt idx="4543">
                  <c:v>2271500</c:v>
                </c:pt>
                <c:pt idx="4544">
                  <c:v>2272000</c:v>
                </c:pt>
                <c:pt idx="4545">
                  <c:v>2272500</c:v>
                </c:pt>
                <c:pt idx="4546">
                  <c:v>2273000</c:v>
                </c:pt>
                <c:pt idx="4547">
                  <c:v>2273500</c:v>
                </c:pt>
                <c:pt idx="4548">
                  <c:v>2274000</c:v>
                </c:pt>
                <c:pt idx="4549">
                  <c:v>2274500</c:v>
                </c:pt>
                <c:pt idx="4550">
                  <c:v>2275000</c:v>
                </c:pt>
                <c:pt idx="4551">
                  <c:v>2275500</c:v>
                </c:pt>
                <c:pt idx="4552">
                  <c:v>2276000</c:v>
                </c:pt>
                <c:pt idx="4553">
                  <c:v>2276500</c:v>
                </c:pt>
                <c:pt idx="4554">
                  <c:v>2277000</c:v>
                </c:pt>
                <c:pt idx="4555">
                  <c:v>2277500</c:v>
                </c:pt>
                <c:pt idx="4556">
                  <c:v>2278000</c:v>
                </c:pt>
                <c:pt idx="4557">
                  <c:v>2278500</c:v>
                </c:pt>
                <c:pt idx="4558">
                  <c:v>2279000</c:v>
                </c:pt>
                <c:pt idx="4559">
                  <c:v>2279500</c:v>
                </c:pt>
                <c:pt idx="4560">
                  <c:v>2280000</c:v>
                </c:pt>
                <c:pt idx="4561">
                  <c:v>2280500</c:v>
                </c:pt>
                <c:pt idx="4562">
                  <c:v>2281000</c:v>
                </c:pt>
                <c:pt idx="4563">
                  <c:v>2281500</c:v>
                </c:pt>
                <c:pt idx="4564">
                  <c:v>2282000</c:v>
                </c:pt>
                <c:pt idx="4565">
                  <c:v>2282500</c:v>
                </c:pt>
                <c:pt idx="4566">
                  <c:v>2283000</c:v>
                </c:pt>
                <c:pt idx="4567">
                  <c:v>2283500</c:v>
                </c:pt>
                <c:pt idx="4568">
                  <c:v>2284000</c:v>
                </c:pt>
                <c:pt idx="4569">
                  <c:v>2284500</c:v>
                </c:pt>
                <c:pt idx="4570">
                  <c:v>2285000</c:v>
                </c:pt>
                <c:pt idx="4571">
                  <c:v>2285500</c:v>
                </c:pt>
                <c:pt idx="4572">
                  <c:v>2286000</c:v>
                </c:pt>
                <c:pt idx="4573">
                  <c:v>2286500</c:v>
                </c:pt>
                <c:pt idx="4574">
                  <c:v>2287000</c:v>
                </c:pt>
                <c:pt idx="4575">
                  <c:v>2287500</c:v>
                </c:pt>
                <c:pt idx="4576">
                  <c:v>2288000</c:v>
                </c:pt>
                <c:pt idx="4577">
                  <c:v>2288500</c:v>
                </c:pt>
                <c:pt idx="4578">
                  <c:v>2289000</c:v>
                </c:pt>
                <c:pt idx="4579">
                  <c:v>2289500</c:v>
                </c:pt>
                <c:pt idx="4580">
                  <c:v>2290000</c:v>
                </c:pt>
                <c:pt idx="4581">
                  <c:v>2290500</c:v>
                </c:pt>
                <c:pt idx="4582">
                  <c:v>2291000</c:v>
                </c:pt>
                <c:pt idx="4583">
                  <c:v>2291500</c:v>
                </c:pt>
                <c:pt idx="4584">
                  <c:v>2292000</c:v>
                </c:pt>
                <c:pt idx="4585">
                  <c:v>2292500</c:v>
                </c:pt>
                <c:pt idx="4586">
                  <c:v>2293000</c:v>
                </c:pt>
                <c:pt idx="4587">
                  <c:v>2293500</c:v>
                </c:pt>
                <c:pt idx="4588">
                  <c:v>2294000</c:v>
                </c:pt>
                <c:pt idx="4589">
                  <c:v>2294500</c:v>
                </c:pt>
                <c:pt idx="4590">
                  <c:v>2295000</c:v>
                </c:pt>
                <c:pt idx="4591">
                  <c:v>2295500</c:v>
                </c:pt>
                <c:pt idx="4592">
                  <c:v>2296000</c:v>
                </c:pt>
                <c:pt idx="4593">
                  <c:v>2296500</c:v>
                </c:pt>
                <c:pt idx="4594">
                  <c:v>2297000</c:v>
                </c:pt>
                <c:pt idx="4595">
                  <c:v>2297500</c:v>
                </c:pt>
                <c:pt idx="4596">
                  <c:v>2298000</c:v>
                </c:pt>
                <c:pt idx="4597">
                  <c:v>2298500</c:v>
                </c:pt>
                <c:pt idx="4598">
                  <c:v>2299000</c:v>
                </c:pt>
                <c:pt idx="4599">
                  <c:v>2299500</c:v>
                </c:pt>
                <c:pt idx="4600">
                  <c:v>2300000</c:v>
                </c:pt>
                <c:pt idx="4601">
                  <c:v>2300500</c:v>
                </c:pt>
                <c:pt idx="4602">
                  <c:v>2301000</c:v>
                </c:pt>
                <c:pt idx="4603">
                  <c:v>2301500</c:v>
                </c:pt>
                <c:pt idx="4604">
                  <c:v>2302000</c:v>
                </c:pt>
                <c:pt idx="4605">
                  <c:v>2302500</c:v>
                </c:pt>
                <c:pt idx="4606">
                  <c:v>2303000</c:v>
                </c:pt>
                <c:pt idx="4607">
                  <c:v>2303500</c:v>
                </c:pt>
                <c:pt idx="4608">
                  <c:v>2304000</c:v>
                </c:pt>
                <c:pt idx="4609">
                  <c:v>2304500</c:v>
                </c:pt>
                <c:pt idx="4610">
                  <c:v>2305000</c:v>
                </c:pt>
                <c:pt idx="4611">
                  <c:v>2305500</c:v>
                </c:pt>
                <c:pt idx="4612">
                  <c:v>2306000</c:v>
                </c:pt>
                <c:pt idx="4613">
                  <c:v>2306500</c:v>
                </c:pt>
                <c:pt idx="4614">
                  <c:v>2307000</c:v>
                </c:pt>
                <c:pt idx="4615">
                  <c:v>2307500</c:v>
                </c:pt>
                <c:pt idx="4616">
                  <c:v>2308000</c:v>
                </c:pt>
                <c:pt idx="4617">
                  <c:v>2308500</c:v>
                </c:pt>
                <c:pt idx="4618">
                  <c:v>2309000</c:v>
                </c:pt>
                <c:pt idx="4619">
                  <c:v>2309500</c:v>
                </c:pt>
                <c:pt idx="4620">
                  <c:v>2310000</c:v>
                </c:pt>
                <c:pt idx="4621">
                  <c:v>2310500</c:v>
                </c:pt>
                <c:pt idx="4622">
                  <c:v>2311000</c:v>
                </c:pt>
                <c:pt idx="4623">
                  <c:v>2311500</c:v>
                </c:pt>
                <c:pt idx="4624">
                  <c:v>2312000</c:v>
                </c:pt>
                <c:pt idx="4625">
                  <c:v>2312500</c:v>
                </c:pt>
                <c:pt idx="4626">
                  <c:v>2313000</c:v>
                </c:pt>
                <c:pt idx="4627">
                  <c:v>2313500</c:v>
                </c:pt>
                <c:pt idx="4628">
                  <c:v>2314000</c:v>
                </c:pt>
                <c:pt idx="4629">
                  <c:v>2314500</c:v>
                </c:pt>
                <c:pt idx="4630">
                  <c:v>2315000</c:v>
                </c:pt>
                <c:pt idx="4631">
                  <c:v>2315500</c:v>
                </c:pt>
                <c:pt idx="4632">
                  <c:v>2316000</c:v>
                </c:pt>
                <c:pt idx="4633">
                  <c:v>2316500</c:v>
                </c:pt>
                <c:pt idx="4634">
                  <c:v>2317000</c:v>
                </c:pt>
                <c:pt idx="4635">
                  <c:v>2317500</c:v>
                </c:pt>
                <c:pt idx="4636">
                  <c:v>2318000</c:v>
                </c:pt>
                <c:pt idx="4637">
                  <c:v>2318500</c:v>
                </c:pt>
                <c:pt idx="4638">
                  <c:v>2319000</c:v>
                </c:pt>
                <c:pt idx="4639">
                  <c:v>2319500</c:v>
                </c:pt>
                <c:pt idx="4640">
                  <c:v>2320000</c:v>
                </c:pt>
                <c:pt idx="4641">
                  <c:v>2320500</c:v>
                </c:pt>
                <c:pt idx="4642">
                  <c:v>2321000</c:v>
                </c:pt>
                <c:pt idx="4643">
                  <c:v>2321500</c:v>
                </c:pt>
                <c:pt idx="4644">
                  <c:v>2322000</c:v>
                </c:pt>
                <c:pt idx="4645">
                  <c:v>2322500</c:v>
                </c:pt>
                <c:pt idx="4646">
                  <c:v>2323000</c:v>
                </c:pt>
                <c:pt idx="4647">
                  <c:v>2323500</c:v>
                </c:pt>
                <c:pt idx="4648">
                  <c:v>2324000</c:v>
                </c:pt>
                <c:pt idx="4649">
                  <c:v>2324500</c:v>
                </c:pt>
                <c:pt idx="4650">
                  <c:v>2325000</c:v>
                </c:pt>
                <c:pt idx="4651">
                  <c:v>2325500</c:v>
                </c:pt>
                <c:pt idx="4652">
                  <c:v>2326000</c:v>
                </c:pt>
                <c:pt idx="4653">
                  <c:v>2326500</c:v>
                </c:pt>
                <c:pt idx="4654">
                  <c:v>2327000</c:v>
                </c:pt>
                <c:pt idx="4655">
                  <c:v>2327500</c:v>
                </c:pt>
                <c:pt idx="4656">
                  <c:v>2328000</c:v>
                </c:pt>
                <c:pt idx="4657">
                  <c:v>2328500</c:v>
                </c:pt>
                <c:pt idx="4658">
                  <c:v>2329000</c:v>
                </c:pt>
                <c:pt idx="4659">
                  <c:v>2329500</c:v>
                </c:pt>
                <c:pt idx="4660">
                  <c:v>2330000</c:v>
                </c:pt>
                <c:pt idx="4661">
                  <c:v>2330500</c:v>
                </c:pt>
                <c:pt idx="4662">
                  <c:v>2331000</c:v>
                </c:pt>
                <c:pt idx="4663">
                  <c:v>2331500</c:v>
                </c:pt>
                <c:pt idx="4664">
                  <c:v>2332000</c:v>
                </c:pt>
                <c:pt idx="4665">
                  <c:v>2332500</c:v>
                </c:pt>
                <c:pt idx="4666">
                  <c:v>2333000</c:v>
                </c:pt>
                <c:pt idx="4667">
                  <c:v>2333500</c:v>
                </c:pt>
                <c:pt idx="4668">
                  <c:v>2334000</c:v>
                </c:pt>
                <c:pt idx="4669">
                  <c:v>2334500</c:v>
                </c:pt>
                <c:pt idx="4670">
                  <c:v>2335000</c:v>
                </c:pt>
                <c:pt idx="4671">
                  <c:v>2335500</c:v>
                </c:pt>
                <c:pt idx="4672">
                  <c:v>2336000</c:v>
                </c:pt>
                <c:pt idx="4673">
                  <c:v>2336500</c:v>
                </c:pt>
                <c:pt idx="4674">
                  <c:v>2337000</c:v>
                </c:pt>
                <c:pt idx="4675">
                  <c:v>2337500</c:v>
                </c:pt>
                <c:pt idx="4676">
                  <c:v>2338000</c:v>
                </c:pt>
                <c:pt idx="4677">
                  <c:v>2338500</c:v>
                </c:pt>
                <c:pt idx="4678">
                  <c:v>2339000</c:v>
                </c:pt>
                <c:pt idx="4679">
                  <c:v>2339500</c:v>
                </c:pt>
                <c:pt idx="4680">
                  <c:v>2340000</c:v>
                </c:pt>
                <c:pt idx="4681">
                  <c:v>2340500</c:v>
                </c:pt>
                <c:pt idx="4682">
                  <c:v>2341000</c:v>
                </c:pt>
                <c:pt idx="4683">
                  <c:v>2341500</c:v>
                </c:pt>
                <c:pt idx="4684">
                  <c:v>2342000</c:v>
                </c:pt>
                <c:pt idx="4685">
                  <c:v>2342500</c:v>
                </c:pt>
                <c:pt idx="4686">
                  <c:v>2343000</c:v>
                </c:pt>
                <c:pt idx="4687">
                  <c:v>2343500</c:v>
                </c:pt>
                <c:pt idx="4688">
                  <c:v>2344000</c:v>
                </c:pt>
                <c:pt idx="4689">
                  <c:v>2344500</c:v>
                </c:pt>
                <c:pt idx="4690">
                  <c:v>2345000</c:v>
                </c:pt>
                <c:pt idx="4691">
                  <c:v>2345500</c:v>
                </c:pt>
                <c:pt idx="4692">
                  <c:v>2346000</c:v>
                </c:pt>
                <c:pt idx="4693">
                  <c:v>2346500</c:v>
                </c:pt>
                <c:pt idx="4694">
                  <c:v>2347000</c:v>
                </c:pt>
                <c:pt idx="4695">
                  <c:v>2347500</c:v>
                </c:pt>
                <c:pt idx="4696">
                  <c:v>2348000</c:v>
                </c:pt>
                <c:pt idx="4697">
                  <c:v>2348500</c:v>
                </c:pt>
                <c:pt idx="4698">
                  <c:v>2349000</c:v>
                </c:pt>
                <c:pt idx="4699">
                  <c:v>2349500</c:v>
                </c:pt>
                <c:pt idx="4700">
                  <c:v>2350000</c:v>
                </c:pt>
                <c:pt idx="4701">
                  <c:v>2350500</c:v>
                </c:pt>
                <c:pt idx="4702">
                  <c:v>2351000</c:v>
                </c:pt>
                <c:pt idx="4703">
                  <c:v>2351500</c:v>
                </c:pt>
                <c:pt idx="4704">
                  <c:v>2352000</c:v>
                </c:pt>
                <c:pt idx="4705">
                  <c:v>2352500</c:v>
                </c:pt>
                <c:pt idx="4706">
                  <c:v>2353000</c:v>
                </c:pt>
                <c:pt idx="4707">
                  <c:v>2353500</c:v>
                </c:pt>
                <c:pt idx="4708">
                  <c:v>2354000</c:v>
                </c:pt>
                <c:pt idx="4709">
                  <c:v>2354500</c:v>
                </c:pt>
                <c:pt idx="4710">
                  <c:v>2355000</c:v>
                </c:pt>
                <c:pt idx="4711">
                  <c:v>2355500</c:v>
                </c:pt>
                <c:pt idx="4712">
                  <c:v>2356000</c:v>
                </c:pt>
                <c:pt idx="4713">
                  <c:v>2356500</c:v>
                </c:pt>
                <c:pt idx="4714">
                  <c:v>2357000</c:v>
                </c:pt>
                <c:pt idx="4715">
                  <c:v>2357500</c:v>
                </c:pt>
                <c:pt idx="4716">
                  <c:v>2358000</c:v>
                </c:pt>
                <c:pt idx="4717">
                  <c:v>2358500</c:v>
                </c:pt>
                <c:pt idx="4718">
                  <c:v>2359000</c:v>
                </c:pt>
                <c:pt idx="4719">
                  <c:v>2359500</c:v>
                </c:pt>
                <c:pt idx="4720">
                  <c:v>2360000</c:v>
                </c:pt>
                <c:pt idx="4721">
                  <c:v>2360500</c:v>
                </c:pt>
                <c:pt idx="4722">
                  <c:v>2361000</c:v>
                </c:pt>
                <c:pt idx="4723">
                  <c:v>2361500</c:v>
                </c:pt>
                <c:pt idx="4724">
                  <c:v>2362000</c:v>
                </c:pt>
                <c:pt idx="4725">
                  <c:v>2362500</c:v>
                </c:pt>
                <c:pt idx="4726">
                  <c:v>2363000</c:v>
                </c:pt>
                <c:pt idx="4727">
                  <c:v>2363500</c:v>
                </c:pt>
                <c:pt idx="4728">
                  <c:v>2364000</c:v>
                </c:pt>
                <c:pt idx="4729">
                  <c:v>2364500</c:v>
                </c:pt>
                <c:pt idx="4730">
                  <c:v>2365000</c:v>
                </c:pt>
                <c:pt idx="4731">
                  <c:v>2365500</c:v>
                </c:pt>
                <c:pt idx="4732">
                  <c:v>2366000</c:v>
                </c:pt>
                <c:pt idx="4733">
                  <c:v>2366500</c:v>
                </c:pt>
                <c:pt idx="4734">
                  <c:v>2367000</c:v>
                </c:pt>
                <c:pt idx="4735">
                  <c:v>2367500</c:v>
                </c:pt>
                <c:pt idx="4736">
                  <c:v>2368000</c:v>
                </c:pt>
                <c:pt idx="4737">
                  <c:v>2368500</c:v>
                </c:pt>
                <c:pt idx="4738">
                  <c:v>2369000</c:v>
                </c:pt>
                <c:pt idx="4739">
                  <c:v>2369500</c:v>
                </c:pt>
                <c:pt idx="4740">
                  <c:v>2370000</c:v>
                </c:pt>
                <c:pt idx="4741">
                  <c:v>2370500</c:v>
                </c:pt>
                <c:pt idx="4742">
                  <c:v>2371000</c:v>
                </c:pt>
                <c:pt idx="4743">
                  <c:v>2371500</c:v>
                </c:pt>
                <c:pt idx="4744">
                  <c:v>2372000</c:v>
                </c:pt>
                <c:pt idx="4745">
                  <c:v>2372500</c:v>
                </c:pt>
                <c:pt idx="4746">
                  <c:v>2373000</c:v>
                </c:pt>
                <c:pt idx="4747">
                  <c:v>2373500</c:v>
                </c:pt>
                <c:pt idx="4748">
                  <c:v>2374000</c:v>
                </c:pt>
                <c:pt idx="4749">
                  <c:v>2374500</c:v>
                </c:pt>
                <c:pt idx="4750">
                  <c:v>2375000</c:v>
                </c:pt>
                <c:pt idx="4751">
                  <c:v>2375500</c:v>
                </c:pt>
                <c:pt idx="4752">
                  <c:v>2376000</c:v>
                </c:pt>
                <c:pt idx="4753">
                  <c:v>2376500</c:v>
                </c:pt>
                <c:pt idx="4754">
                  <c:v>2377000</c:v>
                </c:pt>
                <c:pt idx="4755">
                  <c:v>2377500</c:v>
                </c:pt>
                <c:pt idx="4756">
                  <c:v>2378000</c:v>
                </c:pt>
                <c:pt idx="4757">
                  <c:v>2378500</c:v>
                </c:pt>
                <c:pt idx="4758">
                  <c:v>2379000</c:v>
                </c:pt>
                <c:pt idx="4759">
                  <c:v>2379500</c:v>
                </c:pt>
                <c:pt idx="4760">
                  <c:v>2380000</c:v>
                </c:pt>
                <c:pt idx="4761">
                  <c:v>2380500</c:v>
                </c:pt>
                <c:pt idx="4762">
                  <c:v>2381000</c:v>
                </c:pt>
                <c:pt idx="4763">
                  <c:v>2381500</c:v>
                </c:pt>
                <c:pt idx="4764">
                  <c:v>2382000</c:v>
                </c:pt>
                <c:pt idx="4765">
                  <c:v>2382500</c:v>
                </c:pt>
                <c:pt idx="4766">
                  <c:v>2383000</c:v>
                </c:pt>
                <c:pt idx="4767">
                  <c:v>2383500</c:v>
                </c:pt>
                <c:pt idx="4768">
                  <c:v>2384000</c:v>
                </c:pt>
                <c:pt idx="4769">
                  <c:v>2384500</c:v>
                </c:pt>
                <c:pt idx="4770">
                  <c:v>2385000</c:v>
                </c:pt>
                <c:pt idx="4771">
                  <c:v>2385500</c:v>
                </c:pt>
                <c:pt idx="4772">
                  <c:v>2386000</c:v>
                </c:pt>
                <c:pt idx="4773">
                  <c:v>2386500</c:v>
                </c:pt>
                <c:pt idx="4774">
                  <c:v>2387000</c:v>
                </c:pt>
                <c:pt idx="4775">
                  <c:v>2387500</c:v>
                </c:pt>
                <c:pt idx="4776">
                  <c:v>2388000</c:v>
                </c:pt>
                <c:pt idx="4777">
                  <c:v>2388500</c:v>
                </c:pt>
                <c:pt idx="4778">
                  <c:v>2389000</c:v>
                </c:pt>
                <c:pt idx="4779">
                  <c:v>2389500</c:v>
                </c:pt>
                <c:pt idx="4780">
                  <c:v>2390000</c:v>
                </c:pt>
                <c:pt idx="4781">
                  <c:v>2390500</c:v>
                </c:pt>
                <c:pt idx="4782">
                  <c:v>2391000</c:v>
                </c:pt>
                <c:pt idx="4783">
                  <c:v>2391500</c:v>
                </c:pt>
                <c:pt idx="4784">
                  <c:v>2392000</c:v>
                </c:pt>
                <c:pt idx="4785">
                  <c:v>2392500</c:v>
                </c:pt>
                <c:pt idx="4786">
                  <c:v>2393000</c:v>
                </c:pt>
                <c:pt idx="4787">
                  <c:v>2393500</c:v>
                </c:pt>
                <c:pt idx="4788">
                  <c:v>2394000</c:v>
                </c:pt>
                <c:pt idx="4789">
                  <c:v>2394500</c:v>
                </c:pt>
                <c:pt idx="4790">
                  <c:v>2395000</c:v>
                </c:pt>
                <c:pt idx="4791">
                  <c:v>2395500</c:v>
                </c:pt>
                <c:pt idx="4792">
                  <c:v>2396000</c:v>
                </c:pt>
                <c:pt idx="4793">
                  <c:v>2396500</c:v>
                </c:pt>
                <c:pt idx="4794">
                  <c:v>2397000</c:v>
                </c:pt>
                <c:pt idx="4795">
                  <c:v>2397500</c:v>
                </c:pt>
                <c:pt idx="4796">
                  <c:v>2398000</c:v>
                </c:pt>
                <c:pt idx="4797">
                  <c:v>2398500</c:v>
                </c:pt>
                <c:pt idx="4798">
                  <c:v>2399000</c:v>
                </c:pt>
                <c:pt idx="4799">
                  <c:v>2399500</c:v>
                </c:pt>
                <c:pt idx="4800">
                  <c:v>2400000</c:v>
                </c:pt>
                <c:pt idx="4801">
                  <c:v>2400500</c:v>
                </c:pt>
                <c:pt idx="4802">
                  <c:v>2401000</c:v>
                </c:pt>
                <c:pt idx="4803">
                  <c:v>2401500</c:v>
                </c:pt>
                <c:pt idx="4804">
                  <c:v>2402000</c:v>
                </c:pt>
                <c:pt idx="4805">
                  <c:v>2402500</c:v>
                </c:pt>
                <c:pt idx="4806">
                  <c:v>2403000</c:v>
                </c:pt>
                <c:pt idx="4807">
                  <c:v>2403500</c:v>
                </c:pt>
                <c:pt idx="4808">
                  <c:v>2404000</c:v>
                </c:pt>
                <c:pt idx="4809">
                  <c:v>2404500</c:v>
                </c:pt>
                <c:pt idx="4810">
                  <c:v>2405000</c:v>
                </c:pt>
                <c:pt idx="4811">
                  <c:v>2405500</c:v>
                </c:pt>
                <c:pt idx="4812">
                  <c:v>2406000</c:v>
                </c:pt>
                <c:pt idx="4813">
                  <c:v>2406500</c:v>
                </c:pt>
                <c:pt idx="4814">
                  <c:v>2407000</c:v>
                </c:pt>
                <c:pt idx="4815">
                  <c:v>2407500</c:v>
                </c:pt>
                <c:pt idx="4816">
                  <c:v>2408000</c:v>
                </c:pt>
                <c:pt idx="4817">
                  <c:v>2408500</c:v>
                </c:pt>
                <c:pt idx="4818">
                  <c:v>2409000</c:v>
                </c:pt>
                <c:pt idx="4819">
                  <c:v>2409500</c:v>
                </c:pt>
                <c:pt idx="4820">
                  <c:v>2410000</c:v>
                </c:pt>
                <c:pt idx="4821">
                  <c:v>2410500</c:v>
                </c:pt>
                <c:pt idx="4822">
                  <c:v>2411000</c:v>
                </c:pt>
                <c:pt idx="4823">
                  <c:v>2411500</c:v>
                </c:pt>
                <c:pt idx="4824">
                  <c:v>2412000</c:v>
                </c:pt>
                <c:pt idx="4825">
                  <c:v>2412500</c:v>
                </c:pt>
                <c:pt idx="4826">
                  <c:v>2413000</c:v>
                </c:pt>
                <c:pt idx="4827">
                  <c:v>2413500</c:v>
                </c:pt>
                <c:pt idx="4828">
                  <c:v>2414000</c:v>
                </c:pt>
                <c:pt idx="4829">
                  <c:v>2414500</c:v>
                </c:pt>
                <c:pt idx="4830">
                  <c:v>2415000</c:v>
                </c:pt>
                <c:pt idx="4831">
                  <c:v>2415500</c:v>
                </c:pt>
                <c:pt idx="4832">
                  <c:v>2416000</c:v>
                </c:pt>
                <c:pt idx="4833">
                  <c:v>2416500</c:v>
                </c:pt>
                <c:pt idx="4834">
                  <c:v>2417000</c:v>
                </c:pt>
                <c:pt idx="4835">
                  <c:v>2417500</c:v>
                </c:pt>
                <c:pt idx="4836">
                  <c:v>2418000</c:v>
                </c:pt>
                <c:pt idx="4837">
                  <c:v>2418500</c:v>
                </c:pt>
                <c:pt idx="4838">
                  <c:v>2419000</c:v>
                </c:pt>
                <c:pt idx="4839">
                  <c:v>2419500</c:v>
                </c:pt>
                <c:pt idx="4840">
                  <c:v>2420000</c:v>
                </c:pt>
                <c:pt idx="4841">
                  <c:v>2420500</c:v>
                </c:pt>
                <c:pt idx="4842">
                  <c:v>2421000</c:v>
                </c:pt>
                <c:pt idx="4843">
                  <c:v>2421500</c:v>
                </c:pt>
                <c:pt idx="4844">
                  <c:v>2422000</c:v>
                </c:pt>
                <c:pt idx="4845">
                  <c:v>2422500</c:v>
                </c:pt>
                <c:pt idx="4846">
                  <c:v>2423000</c:v>
                </c:pt>
                <c:pt idx="4847">
                  <c:v>2423500</c:v>
                </c:pt>
                <c:pt idx="4848">
                  <c:v>2424000</c:v>
                </c:pt>
                <c:pt idx="4849">
                  <c:v>2424500</c:v>
                </c:pt>
                <c:pt idx="4850">
                  <c:v>2425000</c:v>
                </c:pt>
                <c:pt idx="4851">
                  <c:v>2425500</c:v>
                </c:pt>
                <c:pt idx="4852">
                  <c:v>2426000</c:v>
                </c:pt>
                <c:pt idx="4853">
                  <c:v>2426500</c:v>
                </c:pt>
                <c:pt idx="4854">
                  <c:v>2427000</c:v>
                </c:pt>
                <c:pt idx="4855">
                  <c:v>2427500</c:v>
                </c:pt>
                <c:pt idx="4856">
                  <c:v>2428000</c:v>
                </c:pt>
                <c:pt idx="4857">
                  <c:v>2428500</c:v>
                </c:pt>
                <c:pt idx="4858">
                  <c:v>2429000</c:v>
                </c:pt>
                <c:pt idx="4859">
                  <c:v>2429500</c:v>
                </c:pt>
                <c:pt idx="4860">
                  <c:v>2430000</c:v>
                </c:pt>
                <c:pt idx="4861">
                  <c:v>2430500</c:v>
                </c:pt>
                <c:pt idx="4862">
                  <c:v>2431000</c:v>
                </c:pt>
                <c:pt idx="4863">
                  <c:v>2431500</c:v>
                </c:pt>
                <c:pt idx="4864">
                  <c:v>2432000</c:v>
                </c:pt>
                <c:pt idx="4865">
                  <c:v>2432500</c:v>
                </c:pt>
                <c:pt idx="4866">
                  <c:v>2433000</c:v>
                </c:pt>
                <c:pt idx="4867">
                  <c:v>2433500</c:v>
                </c:pt>
                <c:pt idx="4868">
                  <c:v>2434000</c:v>
                </c:pt>
                <c:pt idx="4869">
                  <c:v>2434500</c:v>
                </c:pt>
                <c:pt idx="4870">
                  <c:v>2435000</c:v>
                </c:pt>
                <c:pt idx="4871">
                  <c:v>2435500</c:v>
                </c:pt>
                <c:pt idx="4872">
                  <c:v>2436000</c:v>
                </c:pt>
                <c:pt idx="4873">
                  <c:v>2436500</c:v>
                </c:pt>
                <c:pt idx="4874">
                  <c:v>2437000</c:v>
                </c:pt>
                <c:pt idx="4875">
                  <c:v>2437500</c:v>
                </c:pt>
                <c:pt idx="4876">
                  <c:v>2438000</c:v>
                </c:pt>
                <c:pt idx="4877">
                  <c:v>2438500</c:v>
                </c:pt>
                <c:pt idx="4878">
                  <c:v>2439000</c:v>
                </c:pt>
                <c:pt idx="4879">
                  <c:v>2439500</c:v>
                </c:pt>
                <c:pt idx="4880">
                  <c:v>2440000</c:v>
                </c:pt>
                <c:pt idx="4881">
                  <c:v>2440500</c:v>
                </c:pt>
                <c:pt idx="4882">
                  <c:v>2441000</c:v>
                </c:pt>
                <c:pt idx="4883">
                  <c:v>2441500</c:v>
                </c:pt>
                <c:pt idx="4884">
                  <c:v>2442000</c:v>
                </c:pt>
                <c:pt idx="4885">
                  <c:v>2442500</c:v>
                </c:pt>
                <c:pt idx="4886">
                  <c:v>2443000</c:v>
                </c:pt>
                <c:pt idx="4887">
                  <c:v>2443500</c:v>
                </c:pt>
                <c:pt idx="4888">
                  <c:v>2444000</c:v>
                </c:pt>
                <c:pt idx="4889">
                  <c:v>2444500</c:v>
                </c:pt>
                <c:pt idx="4890">
                  <c:v>2445000</c:v>
                </c:pt>
                <c:pt idx="4891">
                  <c:v>2445500</c:v>
                </c:pt>
                <c:pt idx="4892">
                  <c:v>2446000</c:v>
                </c:pt>
                <c:pt idx="4893">
                  <c:v>2446500</c:v>
                </c:pt>
                <c:pt idx="4894">
                  <c:v>2447000</c:v>
                </c:pt>
                <c:pt idx="4895">
                  <c:v>2447500</c:v>
                </c:pt>
                <c:pt idx="4896">
                  <c:v>2448000</c:v>
                </c:pt>
                <c:pt idx="4897">
                  <c:v>2448500</c:v>
                </c:pt>
                <c:pt idx="4898">
                  <c:v>2449000</c:v>
                </c:pt>
                <c:pt idx="4899">
                  <c:v>2449500</c:v>
                </c:pt>
                <c:pt idx="4900">
                  <c:v>2450000</c:v>
                </c:pt>
                <c:pt idx="4901">
                  <c:v>2450500</c:v>
                </c:pt>
                <c:pt idx="4902">
                  <c:v>2451000</c:v>
                </c:pt>
                <c:pt idx="4903">
                  <c:v>2451500</c:v>
                </c:pt>
                <c:pt idx="4904">
                  <c:v>2452000</c:v>
                </c:pt>
                <c:pt idx="4905">
                  <c:v>2452500</c:v>
                </c:pt>
                <c:pt idx="4906">
                  <c:v>2453000</c:v>
                </c:pt>
                <c:pt idx="4907">
                  <c:v>2453500</c:v>
                </c:pt>
                <c:pt idx="4908">
                  <c:v>2454000</c:v>
                </c:pt>
                <c:pt idx="4909">
                  <c:v>2454500</c:v>
                </c:pt>
                <c:pt idx="4910">
                  <c:v>2455000</c:v>
                </c:pt>
                <c:pt idx="4911">
                  <c:v>2455500</c:v>
                </c:pt>
                <c:pt idx="4912">
                  <c:v>2456000</c:v>
                </c:pt>
                <c:pt idx="4913">
                  <c:v>2456500</c:v>
                </c:pt>
                <c:pt idx="4914">
                  <c:v>2457000</c:v>
                </c:pt>
                <c:pt idx="4915">
                  <c:v>2457500</c:v>
                </c:pt>
                <c:pt idx="4916">
                  <c:v>2458000</c:v>
                </c:pt>
                <c:pt idx="4917">
                  <c:v>2458500</c:v>
                </c:pt>
                <c:pt idx="4918">
                  <c:v>2459000</c:v>
                </c:pt>
                <c:pt idx="4919">
                  <c:v>2459500</c:v>
                </c:pt>
                <c:pt idx="4920">
                  <c:v>2460000</c:v>
                </c:pt>
                <c:pt idx="4921">
                  <c:v>2460500</c:v>
                </c:pt>
                <c:pt idx="4922">
                  <c:v>2461000</c:v>
                </c:pt>
                <c:pt idx="4923">
                  <c:v>2461500</c:v>
                </c:pt>
                <c:pt idx="4924">
                  <c:v>2462000</c:v>
                </c:pt>
                <c:pt idx="4925">
                  <c:v>2462500</c:v>
                </c:pt>
                <c:pt idx="4926">
                  <c:v>2463000</c:v>
                </c:pt>
                <c:pt idx="4927">
                  <c:v>2463500</c:v>
                </c:pt>
                <c:pt idx="4928">
                  <c:v>2464000</c:v>
                </c:pt>
                <c:pt idx="4929">
                  <c:v>2464500</c:v>
                </c:pt>
                <c:pt idx="4930">
                  <c:v>2465000</c:v>
                </c:pt>
                <c:pt idx="4931">
                  <c:v>2465500</c:v>
                </c:pt>
                <c:pt idx="4932">
                  <c:v>2466000</c:v>
                </c:pt>
                <c:pt idx="4933">
                  <c:v>2466500</c:v>
                </c:pt>
                <c:pt idx="4934">
                  <c:v>2467000</c:v>
                </c:pt>
                <c:pt idx="4935">
                  <c:v>2467500</c:v>
                </c:pt>
                <c:pt idx="4936">
                  <c:v>2468000</c:v>
                </c:pt>
                <c:pt idx="4937">
                  <c:v>2468500</c:v>
                </c:pt>
                <c:pt idx="4938">
                  <c:v>2469000</c:v>
                </c:pt>
                <c:pt idx="4939">
                  <c:v>2469500</c:v>
                </c:pt>
                <c:pt idx="4940">
                  <c:v>2470000</c:v>
                </c:pt>
                <c:pt idx="4941">
                  <c:v>2470500</c:v>
                </c:pt>
                <c:pt idx="4942">
                  <c:v>2471000</c:v>
                </c:pt>
                <c:pt idx="4943">
                  <c:v>2471500</c:v>
                </c:pt>
                <c:pt idx="4944">
                  <c:v>2472000</c:v>
                </c:pt>
                <c:pt idx="4945">
                  <c:v>2472500</c:v>
                </c:pt>
                <c:pt idx="4946">
                  <c:v>2473000</c:v>
                </c:pt>
                <c:pt idx="4947">
                  <c:v>2473500</c:v>
                </c:pt>
                <c:pt idx="4948">
                  <c:v>2474000</c:v>
                </c:pt>
                <c:pt idx="4949">
                  <c:v>2474500</c:v>
                </c:pt>
                <c:pt idx="4950">
                  <c:v>2475000</c:v>
                </c:pt>
                <c:pt idx="4951">
                  <c:v>2475500</c:v>
                </c:pt>
                <c:pt idx="4952">
                  <c:v>2476000</c:v>
                </c:pt>
                <c:pt idx="4953">
                  <c:v>2476500</c:v>
                </c:pt>
                <c:pt idx="4954">
                  <c:v>2477000</c:v>
                </c:pt>
                <c:pt idx="4955">
                  <c:v>2477500</c:v>
                </c:pt>
                <c:pt idx="4956">
                  <c:v>2478000</c:v>
                </c:pt>
                <c:pt idx="4957">
                  <c:v>2478500</c:v>
                </c:pt>
                <c:pt idx="4958">
                  <c:v>2479000</c:v>
                </c:pt>
                <c:pt idx="4959">
                  <c:v>2479500</c:v>
                </c:pt>
                <c:pt idx="4960">
                  <c:v>2480000</c:v>
                </c:pt>
                <c:pt idx="4961">
                  <c:v>2480500</c:v>
                </c:pt>
                <c:pt idx="4962">
                  <c:v>2481000</c:v>
                </c:pt>
                <c:pt idx="4963">
                  <c:v>2481500</c:v>
                </c:pt>
                <c:pt idx="4964">
                  <c:v>2482000</c:v>
                </c:pt>
                <c:pt idx="4965">
                  <c:v>2482500</c:v>
                </c:pt>
                <c:pt idx="4966">
                  <c:v>2483000</c:v>
                </c:pt>
                <c:pt idx="4967">
                  <c:v>2483500</c:v>
                </c:pt>
                <c:pt idx="4968">
                  <c:v>2484000</c:v>
                </c:pt>
                <c:pt idx="4969">
                  <c:v>2484500</c:v>
                </c:pt>
                <c:pt idx="4970">
                  <c:v>2485000</c:v>
                </c:pt>
                <c:pt idx="4971">
                  <c:v>2485500</c:v>
                </c:pt>
                <c:pt idx="4972">
                  <c:v>2486000</c:v>
                </c:pt>
                <c:pt idx="4973">
                  <c:v>2486500</c:v>
                </c:pt>
                <c:pt idx="4974">
                  <c:v>2487000</c:v>
                </c:pt>
                <c:pt idx="4975">
                  <c:v>2487500</c:v>
                </c:pt>
                <c:pt idx="4976">
                  <c:v>2488000</c:v>
                </c:pt>
                <c:pt idx="4977">
                  <c:v>2488500</c:v>
                </c:pt>
                <c:pt idx="4978">
                  <c:v>2489000</c:v>
                </c:pt>
                <c:pt idx="4979">
                  <c:v>2489500</c:v>
                </c:pt>
                <c:pt idx="4980">
                  <c:v>2490000</c:v>
                </c:pt>
                <c:pt idx="4981">
                  <c:v>2490500</c:v>
                </c:pt>
                <c:pt idx="4982">
                  <c:v>2491000</c:v>
                </c:pt>
                <c:pt idx="4983">
                  <c:v>2491500</c:v>
                </c:pt>
                <c:pt idx="4984">
                  <c:v>2492000</c:v>
                </c:pt>
                <c:pt idx="4985">
                  <c:v>2492500</c:v>
                </c:pt>
                <c:pt idx="4986">
                  <c:v>2493000</c:v>
                </c:pt>
                <c:pt idx="4987">
                  <c:v>2493500</c:v>
                </c:pt>
                <c:pt idx="4988">
                  <c:v>2494000</c:v>
                </c:pt>
                <c:pt idx="4989">
                  <c:v>2494500</c:v>
                </c:pt>
                <c:pt idx="4990">
                  <c:v>2495000</c:v>
                </c:pt>
                <c:pt idx="4991">
                  <c:v>2495500</c:v>
                </c:pt>
                <c:pt idx="4992">
                  <c:v>2496000</c:v>
                </c:pt>
                <c:pt idx="4993">
                  <c:v>2496500</c:v>
                </c:pt>
                <c:pt idx="4994">
                  <c:v>2497000</c:v>
                </c:pt>
                <c:pt idx="4995">
                  <c:v>2497500</c:v>
                </c:pt>
                <c:pt idx="4996">
                  <c:v>2498000</c:v>
                </c:pt>
                <c:pt idx="4997">
                  <c:v>2498500</c:v>
                </c:pt>
                <c:pt idx="4998">
                  <c:v>2499000</c:v>
                </c:pt>
                <c:pt idx="4999">
                  <c:v>2499500</c:v>
                </c:pt>
                <c:pt idx="5000">
                  <c:v>2500000</c:v>
                </c:pt>
                <c:pt idx="5001">
                  <c:v>2500500</c:v>
                </c:pt>
                <c:pt idx="5002">
                  <c:v>2501000</c:v>
                </c:pt>
                <c:pt idx="5003">
                  <c:v>2501500</c:v>
                </c:pt>
                <c:pt idx="5004">
                  <c:v>2502000</c:v>
                </c:pt>
                <c:pt idx="5005">
                  <c:v>2502500</c:v>
                </c:pt>
                <c:pt idx="5006">
                  <c:v>2503000</c:v>
                </c:pt>
                <c:pt idx="5007">
                  <c:v>2503500</c:v>
                </c:pt>
                <c:pt idx="5008">
                  <c:v>2504000</c:v>
                </c:pt>
                <c:pt idx="5009">
                  <c:v>2504500</c:v>
                </c:pt>
                <c:pt idx="5010">
                  <c:v>2505000</c:v>
                </c:pt>
                <c:pt idx="5011">
                  <c:v>2505500</c:v>
                </c:pt>
                <c:pt idx="5012">
                  <c:v>2506000</c:v>
                </c:pt>
                <c:pt idx="5013">
                  <c:v>2506500</c:v>
                </c:pt>
                <c:pt idx="5014">
                  <c:v>2507000</c:v>
                </c:pt>
                <c:pt idx="5015">
                  <c:v>2507500</c:v>
                </c:pt>
                <c:pt idx="5016">
                  <c:v>2508000</c:v>
                </c:pt>
                <c:pt idx="5017">
                  <c:v>2508500</c:v>
                </c:pt>
                <c:pt idx="5018">
                  <c:v>2509000</c:v>
                </c:pt>
                <c:pt idx="5019">
                  <c:v>2509500</c:v>
                </c:pt>
                <c:pt idx="5020">
                  <c:v>2510000</c:v>
                </c:pt>
                <c:pt idx="5021">
                  <c:v>2510500</c:v>
                </c:pt>
                <c:pt idx="5022">
                  <c:v>2511000</c:v>
                </c:pt>
                <c:pt idx="5023">
                  <c:v>2511500</c:v>
                </c:pt>
                <c:pt idx="5024">
                  <c:v>2512000</c:v>
                </c:pt>
                <c:pt idx="5025">
                  <c:v>2512500</c:v>
                </c:pt>
                <c:pt idx="5026">
                  <c:v>2513000</c:v>
                </c:pt>
                <c:pt idx="5027">
                  <c:v>2513500</c:v>
                </c:pt>
                <c:pt idx="5028">
                  <c:v>2514000</c:v>
                </c:pt>
                <c:pt idx="5029">
                  <c:v>2514500</c:v>
                </c:pt>
                <c:pt idx="5030">
                  <c:v>2515000</c:v>
                </c:pt>
                <c:pt idx="5031">
                  <c:v>2515500</c:v>
                </c:pt>
                <c:pt idx="5032">
                  <c:v>2516000</c:v>
                </c:pt>
                <c:pt idx="5033">
                  <c:v>2516500</c:v>
                </c:pt>
                <c:pt idx="5034">
                  <c:v>2517000</c:v>
                </c:pt>
                <c:pt idx="5035">
                  <c:v>2517500</c:v>
                </c:pt>
                <c:pt idx="5036">
                  <c:v>2518000</c:v>
                </c:pt>
                <c:pt idx="5037">
                  <c:v>2518500</c:v>
                </c:pt>
                <c:pt idx="5038">
                  <c:v>2519000</c:v>
                </c:pt>
                <c:pt idx="5039">
                  <c:v>2519500</c:v>
                </c:pt>
                <c:pt idx="5040">
                  <c:v>2520000</c:v>
                </c:pt>
                <c:pt idx="5041">
                  <c:v>2520500</c:v>
                </c:pt>
                <c:pt idx="5042">
                  <c:v>2521000</c:v>
                </c:pt>
                <c:pt idx="5043">
                  <c:v>2521500</c:v>
                </c:pt>
                <c:pt idx="5044">
                  <c:v>2522000</c:v>
                </c:pt>
                <c:pt idx="5045">
                  <c:v>2522500</c:v>
                </c:pt>
                <c:pt idx="5046">
                  <c:v>2523000</c:v>
                </c:pt>
                <c:pt idx="5047">
                  <c:v>2523500</c:v>
                </c:pt>
                <c:pt idx="5048">
                  <c:v>2524000</c:v>
                </c:pt>
                <c:pt idx="5049">
                  <c:v>2524500</c:v>
                </c:pt>
                <c:pt idx="5050">
                  <c:v>2525000</c:v>
                </c:pt>
                <c:pt idx="5051">
                  <c:v>2525500</c:v>
                </c:pt>
                <c:pt idx="5052">
                  <c:v>2526000</c:v>
                </c:pt>
                <c:pt idx="5053">
                  <c:v>2526500</c:v>
                </c:pt>
                <c:pt idx="5054">
                  <c:v>2527000</c:v>
                </c:pt>
                <c:pt idx="5055">
                  <c:v>2527500</c:v>
                </c:pt>
                <c:pt idx="5056">
                  <c:v>2528000</c:v>
                </c:pt>
                <c:pt idx="5057">
                  <c:v>2528500</c:v>
                </c:pt>
                <c:pt idx="5058">
                  <c:v>2529000</c:v>
                </c:pt>
                <c:pt idx="5059">
                  <c:v>2529500</c:v>
                </c:pt>
                <c:pt idx="5060">
                  <c:v>2530000</c:v>
                </c:pt>
                <c:pt idx="5061">
                  <c:v>2530500</c:v>
                </c:pt>
                <c:pt idx="5062">
                  <c:v>2531000</c:v>
                </c:pt>
                <c:pt idx="5063">
                  <c:v>2531500</c:v>
                </c:pt>
                <c:pt idx="5064">
                  <c:v>2532000</c:v>
                </c:pt>
                <c:pt idx="5065">
                  <c:v>2532500</c:v>
                </c:pt>
                <c:pt idx="5066">
                  <c:v>2533000</c:v>
                </c:pt>
                <c:pt idx="5067">
                  <c:v>2533500</c:v>
                </c:pt>
                <c:pt idx="5068">
                  <c:v>2534000</c:v>
                </c:pt>
                <c:pt idx="5069">
                  <c:v>2534500</c:v>
                </c:pt>
                <c:pt idx="5070">
                  <c:v>2535000</c:v>
                </c:pt>
                <c:pt idx="5071">
                  <c:v>2535500</c:v>
                </c:pt>
                <c:pt idx="5072">
                  <c:v>2536000</c:v>
                </c:pt>
                <c:pt idx="5073">
                  <c:v>2536500</c:v>
                </c:pt>
                <c:pt idx="5074">
                  <c:v>2537000</c:v>
                </c:pt>
                <c:pt idx="5075">
                  <c:v>2537500</c:v>
                </c:pt>
                <c:pt idx="5076">
                  <c:v>2538000</c:v>
                </c:pt>
                <c:pt idx="5077">
                  <c:v>2538500</c:v>
                </c:pt>
                <c:pt idx="5078">
                  <c:v>2539000</c:v>
                </c:pt>
                <c:pt idx="5079">
                  <c:v>2539500</c:v>
                </c:pt>
                <c:pt idx="5080">
                  <c:v>2540000</c:v>
                </c:pt>
                <c:pt idx="5081">
                  <c:v>2540500</c:v>
                </c:pt>
                <c:pt idx="5082">
                  <c:v>2541000</c:v>
                </c:pt>
                <c:pt idx="5083">
                  <c:v>2541500</c:v>
                </c:pt>
                <c:pt idx="5084">
                  <c:v>2542000</c:v>
                </c:pt>
                <c:pt idx="5085">
                  <c:v>2542500</c:v>
                </c:pt>
                <c:pt idx="5086">
                  <c:v>2543000</c:v>
                </c:pt>
                <c:pt idx="5087">
                  <c:v>2543500</c:v>
                </c:pt>
                <c:pt idx="5088">
                  <c:v>2544000</c:v>
                </c:pt>
                <c:pt idx="5089">
                  <c:v>2544500</c:v>
                </c:pt>
                <c:pt idx="5090">
                  <c:v>2545000</c:v>
                </c:pt>
                <c:pt idx="5091">
                  <c:v>2545500</c:v>
                </c:pt>
                <c:pt idx="5092">
                  <c:v>2546000</c:v>
                </c:pt>
                <c:pt idx="5093">
                  <c:v>2546500</c:v>
                </c:pt>
                <c:pt idx="5094">
                  <c:v>2547000</c:v>
                </c:pt>
                <c:pt idx="5095">
                  <c:v>2547500</c:v>
                </c:pt>
                <c:pt idx="5096">
                  <c:v>2548000</c:v>
                </c:pt>
                <c:pt idx="5097">
                  <c:v>2548500</c:v>
                </c:pt>
                <c:pt idx="5098">
                  <c:v>2549000</c:v>
                </c:pt>
                <c:pt idx="5099">
                  <c:v>2549500</c:v>
                </c:pt>
                <c:pt idx="5100">
                  <c:v>2550000</c:v>
                </c:pt>
                <c:pt idx="5101">
                  <c:v>2550500</c:v>
                </c:pt>
                <c:pt idx="5102">
                  <c:v>2551000</c:v>
                </c:pt>
                <c:pt idx="5103">
                  <c:v>2551500</c:v>
                </c:pt>
                <c:pt idx="5104">
                  <c:v>2552000</c:v>
                </c:pt>
                <c:pt idx="5105">
                  <c:v>2552500</c:v>
                </c:pt>
                <c:pt idx="5106">
                  <c:v>2553000</c:v>
                </c:pt>
                <c:pt idx="5107">
                  <c:v>2553500</c:v>
                </c:pt>
                <c:pt idx="5108">
                  <c:v>2554000</c:v>
                </c:pt>
                <c:pt idx="5109">
                  <c:v>2554500</c:v>
                </c:pt>
                <c:pt idx="5110">
                  <c:v>2555000</c:v>
                </c:pt>
                <c:pt idx="5111">
                  <c:v>2555500</c:v>
                </c:pt>
                <c:pt idx="5112">
                  <c:v>2556000</c:v>
                </c:pt>
                <c:pt idx="5113">
                  <c:v>2556500</c:v>
                </c:pt>
                <c:pt idx="5114">
                  <c:v>2557000</c:v>
                </c:pt>
                <c:pt idx="5115">
                  <c:v>2557500</c:v>
                </c:pt>
                <c:pt idx="5116">
                  <c:v>2558000</c:v>
                </c:pt>
                <c:pt idx="5117">
                  <c:v>2558500</c:v>
                </c:pt>
                <c:pt idx="5118">
                  <c:v>2559000</c:v>
                </c:pt>
                <c:pt idx="5119">
                  <c:v>2559500</c:v>
                </c:pt>
                <c:pt idx="5120">
                  <c:v>2560000</c:v>
                </c:pt>
                <c:pt idx="5121">
                  <c:v>2560500</c:v>
                </c:pt>
                <c:pt idx="5122">
                  <c:v>2561000</c:v>
                </c:pt>
                <c:pt idx="5123">
                  <c:v>2561500</c:v>
                </c:pt>
                <c:pt idx="5124">
                  <c:v>2562000</c:v>
                </c:pt>
                <c:pt idx="5125">
                  <c:v>2562500</c:v>
                </c:pt>
                <c:pt idx="5126">
                  <c:v>2563000</c:v>
                </c:pt>
                <c:pt idx="5127">
                  <c:v>2563500</c:v>
                </c:pt>
                <c:pt idx="5128">
                  <c:v>2564000</c:v>
                </c:pt>
                <c:pt idx="5129">
                  <c:v>2564500</c:v>
                </c:pt>
                <c:pt idx="5130">
                  <c:v>2565000</c:v>
                </c:pt>
                <c:pt idx="5131">
                  <c:v>2565500</c:v>
                </c:pt>
                <c:pt idx="5132">
                  <c:v>2566000</c:v>
                </c:pt>
                <c:pt idx="5133">
                  <c:v>2566500</c:v>
                </c:pt>
                <c:pt idx="5134">
                  <c:v>2567000</c:v>
                </c:pt>
                <c:pt idx="5135">
                  <c:v>2567500</c:v>
                </c:pt>
                <c:pt idx="5136">
                  <c:v>2568000</c:v>
                </c:pt>
                <c:pt idx="5137">
                  <c:v>2568500</c:v>
                </c:pt>
                <c:pt idx="5138">
                  <c:v>2569000</c:v>
                </c:pt>
                <c:pt idx="5139">
                  <c:v>2569500</c:v>
                </c:pt>
                <c:pt idx="5140">
                  <c:v>2570000</c:v>
                </c:pt>
                <c:pt idx="5141">
                  <c:v>2570500</c:v>
                </c:pt>
                <c:pt idx="5142">
                  <c:v>2571000</c:v>
                </c:pt>
                <c:pt idx="5143">
                  <c:v>2571500</c:v>
                </c:pt>
                <c:pt idx="5144">
                  <c:v>2572000</c:v>
                </c:pt>
                <c:pt idx="5145">
                  <c:v>2572500</c:v>
                </c:pt>
                <c:pt idx="5146">
                  <c:v>2573000</c:v>
                </c:pt>
                <c:pt idx="5147">
                  <c:v>2573500</c:v>
                </c:pt>
                <c:pt idx="5148">
                  <c:v>2574000</c:v>
                </c:pt>
                <c:pt idx="5149">
                  <c:v>2574500</c:v>
                </c:pt>
                <c:pt idx="5150">
                  <c:v>2575000</c:v>
                </c:pt>
                <c:pt idx="5151">
                  <c:v>2575500</c:v>
                </c:pt>
                <c:pt idx="5152">
                  <c:v>2576000</c:v>
                </c:pt>
                <c:pt idx="5153">
                  <c:v>2576500</c:v>
                </c:pt>
                <c:pt idx="5154">
                  <c:v>2577000</c:v>
                </c:pt>
                <c:pt idx="5155">
                  <c:v>2577500</c:v>
                </c:pt>
                <c:pt idx="5156">
                  <c:v>2578000</c:v>
                </c:pt>
                <c:pt idx="5157">
                  <c:v>2578500</c:v>
                </c:pt>
                <c:pt idx="5158">
                  <c:v>2579000</c:v>
                </c:pt>
                <c:pt idx="5159">
                  <c:v>2579500</c:v>
                </c:pt>
                <c:pt idx="5160">
                  <c:v>2580000</c:v>
                </c:pt>
                <c:pt idx="5161">
                  <c:v>2580500</c:v>
                </c:pt>
                <c:pt idx="5162">
                  <c:v>2581000</c:v>
                </c:pt>
                <c:pt idx="5163">
                  <c:v>2581500</c:v>
                </c:pt>
                <c:pt idx="5164">
                  <c:v>2582000</c:v>
                </c:pt>
                <c:pt idx="5165">
                  <c:v>2582500</c:v>
                </c:pt>
                <c:pt idx="5166">
                  <c:v>2583000</c:v>
                </c:pt>
                <c:pt idx="5167">
                  <c:v>2583500</c:v>
                </c:pt>
                <c:pt idx="5168">
                  <c:v>2584000</c:v>
                </c:pt>
                <c:pt idx="5169">
                  <c:v>2584500</c:v>
                </c:pt>
                <c:pt idx="5170">
                  <c:v>2585000</c:v>
                </c:pt>
                <c:pt idx="5171">
                  <c:v>2585500</c:v>
                </c:pt>
                <c:pt idx="5172">
                  <c:v>2586000</c:v>
                </c:pt>
                <c:pt idx="5173">
                  <c:v>2586500</c:v>
                </c:pt>
                <c:pt idx="5174">
                  <c:v>2587000</c:v>
                </c:pt>
                <c:pt idx="5175">
                  <c:v>2587500</c:v>
                </c:pt>
                <c:pt idx="5176">
                  <c:v>2588000</c:v>
                </c:pt>
                <c:pt idx="5177">
                  <c:v>2588500</c:v>
                </c:pt>
                <c:pt idx="5178">
                  <c:v>2589000</c:v>
                </c:pt>
                <c:pt idx="5179">
                  <c:v>2589500</c:v>
                </c:pt>
                <c:pt idx="5180">
                  <c:v>2590000</c:v>
                </c:pt>
                <c:pt idx="5181">
                  <c:v>2590500</c:v>
                </c:pt>
                <c:pt idx="5182">
                  <c:v>2591000</c:v>
                </c:pt>
                <c:pt idx="5183">
                  <c:v>2591500</c:v>
                </c:pt>
                <c:pt idx="5184">
                  <c:v>2592000</c:v>
                </c:pt>
                <c:pt idx="5185">
                  <c:v>2592500</c:v>
                </c:pt>
                <c:pt idx="5186">
                  <c:v>2593000</c:v>
                </c:pt>
                <c:pt idx="5187">
                  <c:v>2593500</c:v>
                </c:pt>
                <c:pt idx="5188">
                  <c:v>2594000</c:v>
                </c:pt>
                <c:pt idx="5189">
                  <c:v>2594500</c:v>
                </c:pt>
                <c:pt idx="5190">
                  <c:v>2595000</c:v>
                </c:pt>
                <c:pt idx="5191">
                  <c:v>2595500</c:v>
                </c:pt>
                <c:pt idx="5192">
                  <c:v>2596000</c:v>
                </c:pt>
                <c:pt idx="5193">
                  <c:v>2596500</c:v>
                </c:pt>
                <c:pt idx="5194">
                  <c:v>2597000</c:v>
                </c:pt>
                <c:pt idx="5195">
                  <c:v>2597500</c:v>
                </c:pt>
                <c:pt idx="5196">
                  <c:v>2598000</c:v>
                </c:pt>
                <c:pt idx="5197">
                  <c:v>2598500</c:v>
                </c:pt>
                <c:pt idx="5198">
                  <c:v>2599000</c:v>
                </c:pt>
                <c:pt idx="5199">
                  <c:v>2599500</c:v>
                </c:pt>
                <c:pt idx="5200">
                  <c:v>2600000</c:v>
                </c:pt>
                <c:pt idx="5201">
                  <c:v>2600500</c:v>
                </c:pt>
                <c:pt idx="5202">
                  <c:v>2601000</c:v>
                </c:pt>
                <c:pt idx="5203">
                  <c:v>2601500</c:v>
                </c:pt>
                <c:pt idx="5204">
                  <c:v>2602000</c:v>
                </c:pt>
                <c:pt idx="5205">
                  <c:v>2602500</c:v>
                </c:pt>
                <c:pt idx="5206">
                  <c:v>2603000</c:v>
                </c:pt>
                <c:pt idx="5207">
                  <c:v>2603500</c:v>
                </c:pt>
                <c:pt idx="5208">
                  <c:v>2604000</c:v>
                </c:pt>
                <c:pt idx="5209">
                  <c:v>2604500</c:v>
                </c:pt>
                <c:pt idx="5210">
                  <c:v>2605000</c:v>
                </c:pt>
                <c:pt idx="5211">
                  <c:v>2605500</c:v>
                </c:pt>
                <c:pt idx="5212">
                  <c:v>2606000</c:v>
                </c:pt>
                <c:pt idx="5213">
                  <c:v>2606500</c:v>
                </c:pt>
                <c:pt idx="5214">
                  <c:v>2607000</c:v>
                </c:pt>
                <c:pt idx="5215">
                  <c:v>2607500</c:v>
                </c:pt>
                <c:pt idx="5216">
                  <c:v>2608000</c:v>
                </c:pt>
                <c:pt idx="5217">
                  <c:v>2608500</c:v>
                </c:pt>
                <c:pt idx="5218">
                  <c:v>2609000</c:v>
                </c:pt>
                <c:pt idx="5219">
                  <c:v>2609500</c:v>
                </c:pt>
                <c:pt idx="5220">
                  <c:v>2610000</c:v>
                </c:pt>
                <c:pt idx="5221">
                  <c:v>2610500</c:v>
                </c:pt>
                <c:pt idx="5222">
                  <c:v>2611000</c:v>
                </c:pt>
                <c:pt idx="5223">
                  <c:v>2611500</c:v>
                </c:pt>
                <c:pt idx="5224">
                  <c:v>2612000</c:v>
                </c:pt>
                <c:pt idx="5225">
                  <c:v>2612500</c:v>
                </c:pt>
                <c:pt idx="5226">
                  <c:v>2613000</c:v>
                </c:pt>
                <c:pt idx="5227">
                  <c:v>2613500</c:v>
                </c:pt>
                <c:pt idx="5228">
                  <c:v>2614000</c:v>
                </c:pt>
                <c:pt idx="5229">
                  <c:v>2614500</c:v>
                </c:pt>
                <c:pt idx="5230">
                  <c:v>2615000</c:v>
                </c:pt>
                <c:pt idx="5231">
                  <c:v>2615500</c:v>
                </c:pt>
                <c:pt idx="5232">
                  <c:v>2616000</c:v>
                </c:pt>
                <c:pt idx="5233">
                  <c:v>2616500</c:v>
                </c:pt>
                <c:pt idx="5234">
                  <c:v>2617000</c:v>
                </c:pt>
                <c:pt idx="5235">
                  <c:v>2617500</c:v>
                </c:pt>
                <c:pt idx="5236">
                  <c:v>2618000</c:v>
                </c:pt>
                <c:pt idx="5237">
                  <c:v>2618500</c:v>
                </c:pt>
                <c:pt idx="5238">
                  <c:v>2619000</c:v>
                </c:pt>
                <c:pt idx="5239">
                  <c:v>2619500</c:v>
                </c:pt>
                <c:pt idx="5240">
                  <c:v>2620000</c:v>
                </c:pt>
                <c:pt idx="5241">
                  <c:v>2620500</c:v>
                </c:pt>
                <c:pt idx="5242">
                  <c:v>2621000</c:v>
                </c:pt>
                <c:pt idx="5243">
                  <c:v>2621500</c:v>
                </c:pt>
                <c:pt idx="5244">
                  <c:v>2622000</c:v>
                </c:pt>
                <c:pt idx="5245">
                  <c:v>2622500</c:v>
                </c:pt>
                <c:pt idx="5246">
                  <c:v>2623000</c:v>
                </c:pt>
                <c:pt idx="5247">
                  <c:v>2623500</c:v>
                </c:pt>
                <c:pt idx="5248">
                  <c:v>2624000</c:v>
                </c:pt>
                <c:pt idx="5249">
                  <c:v>2624500</c:v>
                </c:pt>
                <c:pt idx="5250">
                  <c:v>2625000</c:v>
                </c:pt>
                <c:pt idx="5251">
                  <c:v>2625500</c:v>
                </c:pt>
                <c:pt idx="5252">
                  <c:v>2626000</c:v>
                </c:pt>
                <c:pt idx="5253">
                  <c:v>2626500</c:v>
                </c:pt>
                <c:pt idx="5254">
                  <c:v>2627000</c:v>
                </c:pt>
                <c:pt idx="5255">
                  <c:v>2627500</c:v>
                </c:pt>
                <c:pt idx="5256">
                  <c:v>2628000</c:v>
                </c:pt>
                <c:pt idx="5257">
                  <c:v>2628500</c:v>
                </c:pt>
                <c:pt idx="5258">
                  <c:v>2629000</c:v>
                </c:pt>
                <c:pt idx="5259">
                  <c:v>2629500</c:v>
                </c:pt>
                <c:pt idx="5260">
                  <c:v>2630000</c:v>
                </c:pt>
                <c:pt idx="5261">
                  <c:v>2630500</c:v>
                </c:pt>
                <c:pt idx="5262">
                  <c:v>2631000</c:v>
                </c:pt>
                <c:pt idx="5263">
                  <c:v>2631500</c:v>
                </c:pt>
                <c:pt idx="5264">
                  <c:v>2632000</c:v>
                </c:pt>
                <c:pt idx="5265">
                  <c:v>2632500</c:v>
                </c:pt>
                <c:pt idx="5266">
                  <c:v>2633000</c:v>
                </c:pt>
                <c:pt idx="5267">
                  <c:v>2633500</c:v>
                </c:pt>
                <c:pt idx="5268">
                  <c:v>2634000</c:v>
                </c:pt>
                <c:pt idx="5269">
                  <c:v>2634500</c:v>
                </c:pt>
                <c:pt idx="5270">
                  <c:v>2635000</c:v>
                </c:pt>
                <c:pt idx="5271">
                  <c:v>2635500</c:v>
                </c:pt>
                <c:pt idx="5272">
                  <c:v>2636000</c:v>
                </c:pt>
                <c:pt idx="5273">
                  <c:v>2636500</c:v>
                </c:pt>
                <c:pt idx="5274">
                  <c:v>2637000</c:v>
                </c:pt>
                <c:pt idx="5275">
                  <c:v>2637500</c:v>
                </c:pt>
                <c:pt idx="5276">
                  <c:v>2638000</c:v>
                </c:pt>
                <c:pt idx="5277">
                  <c:v>2638500</c:v>
                </c:pt>
                <c:pt idx="5278">
                  <c:v>2639000</c:v>
                </c:pt>
                <c:pt idx="5279">
                  <c:v>2639500</c:v>
                </c:pt>
                <c:pt idx="5280">
                  <c:v>2640000</c:v>
                </c:pt>
                <c:pt idx="5281">
                  <c:v>2640500</c:v>
                </c:pt>
                <c:pt idx="5282">
                  <c:v>2641000</c:v>
                </c:pt>
                <c:pt idx="5283">
                  <c:v>2641500</c:v>
                </c:pt>
                <c:pt idx="5284">
                  <c:v>2642000</c:v>
                </c:pt>
                <c:pt idx="5285">
                  <c:v>2642500</c:v>
                </c:pt>
                <c:pt idx="5286">
                  <c:v>2643000</c:v>
                </c:pt>
                <c:pt idx="5287">
                  <c:v>2643500</c:v>
                </c:pt>
                <c:pt idx="5288">
                  <c:v>2644000</c:v>
                </c:pt>
                <c:pt idx="5289">
                  <c:v>2644500</c:v>
                </c:pt>
                <c:pt idx="5290">
                  <c:v>2645000</c:v>
                </c:pt>
                <c:pt idx="5291">
                  <c:v>2645500</c:v>
                </c:pt>
                <c:pt idx="5292">
                  <c:v>2646000</c:v>
                </c:pt>
                <c:pt idx="5293">
                  <c:v>2646500</c:v>
                </c:pt>
                <c:pt idx="5294">
                  <c:v>2647000</c:v>
                </c:pt>
                <c:pt idx="5295">
                  <c:v>2647500</c:v>
                </c:pt>
                <c:pt idx="5296">
                  <c:v>2648000</c:v>
                </c:pt>
                <c:pt idx="5297">
                  <c:v>2648500</c:v>
                </c:pt>
                <c:pt idx="5298">
                  <c:v>2649000</c:v>
                </c:pt>
                <c:pt idx="5299">
                  <c:v>2649500</c:v>
                </c:pt>
                <c:pt idx="5300">
                  <c:v>2650000</c:v>
                </c:pt>
                <c:pt idx="5301">
                  <c:v>2650500</c:v>
                </c:pt>
                <c:pt idx="5302">
                  <c:v>2651000</c:v>
                </c:pt>
                <c:pt idx="5303">
                  <c:v>2651500</c:v>
                </c:pt>
                <c:pt idx="5304">
                  <c:v>2652000</c:v>
                </c:pt>
                <c:pt idx="5305">
                  <c:v>2652500</c:v>
                </c:pt>
                <c:pt idx="5306">
                  <c:v>2653000</c:v>
                </c:pt>
                <c:pt idx="5307">
                  <c:v>2653500</c:v>
                </c:pt>
                <c:pt idx="5308">
                  <c:v>2654000</c:v>
                </c:pt>
                <c:pt idx="5309">
                  <c:v>2654500</c:v>
                </c:pt>
                <c:pt idx="5310">
                  <c:v>2655000</c:v>
                </c:pt>
                <c:pt idx="5311">
                  <c:v>2655500</c:v>
                </c:pt>
                <c:pt idx="5312">
                  <c:v>2656000</c:v>
                </c:pt>
                <c:pt idx="5313">
                  <c:v>2656500</c:v>
                </c:pt>
                <c:pt idx="5314">
                  <c:v>2657000</c:v>
                </c:pt>
                <c:pt idx="5315">
                  <c:v>2657500</c:v>
                </c:pt>
                <c:pt idx="5316">
                  <c:v>2658000</c:v>
                </c:pt>
                <c:pt idx="5317">
                  <c:v>2658500</c:v>
                </c:pt>
                <c:pt idx="5318">
                  <c:v>2659000</c:v>
                </c:pt>
                <c:pt idx="5319">
                  <c:v>2659500</c:v>
                </c:pt>
                <c:pt idx="5320">
                  <c:v>2660000</c:v>
                </c:pt>
                <c:pt idx="5321">
                  <c:v>2660500</c:v>
                </c:pt>
                <c:pt idx="5322">
                  <c:v>2661000</c:v>
                </c:pt>
                <c:pt idx="5323">
                  <c:v>2661500</c:v>
                </c:pt>
                <c:pt idx="5324">
                  <c:v>2662000</c:v>
                </c:pt>
                <c:pt idx="5325">
                  <c:v>2662500</c:v>
                </c:pt>
                <c:pt idx="5326">
                  <c:v>2663000</c:v>
                </c:pt>
                <c:pt idx="5327">
                  <c:v>2663500</c:v>
                </c:pt>
                <c:pt idx="5328">
                  <c:v>2664000</c:v>
                </c:pt>
                <c:pt idx="5329">
                  <c:v>2664500</c:v>
                </c:pt>
                <c:pt idx="5330">
                  <c:v>2665000</c:v>
                </c:pt>
                <c:pt idx="5331">
                  <c:v>2665500</c:v>
                </c:pt>
                <c:pt idx="5332">
                  <c:v>2666000</c:v>
                </c:pt>
                <c:pt idx="5333">
                  <c:v>2666500</c:v>
                </c:pt>
                <c:pt idx="5334">
                  <c:v>2667000</c:v>
                </c:pt>
                <c:pt idx="5335">
                  <c:v>2667500</c:v>
                </c:pt>
                <c:pt idx="5336">
                  <c:v>2668000</c:v>
                </c:pt>
                <c:pt idx="5337">
                  <c:v>2668500</c:v>
                </c:pt>
                <c:pt idx="5338">
                  <c:v>2669000</c:v>
                </c:pt>
                <c:pt idx="5339">
                  <c:v>2669500</c:v>
                </c:pt>
                <c:pt idx="5340">
                  <c:v>2670000</c:v>
                </c:pt>
                <c:pt idx="5341">
                  <c:v>2670500</c:v>
                </c:pt>
                <c:pt idx="5342">
                  <c:v>2671000</c:v>
                </c:pt>
                <c:pt idx="5343">
                  <c:v>2671500</c:v>
                </c:pt>
                <c:pt idx="5344">
                  <c:v>2672000</c:v>
                </c:pt>
                <c:pt idx="5345">
                  <c:v>2672500</c:v>
                </c:pt>
                <c:pt idx="5346">
                  <c:v>2673000</c:v>
                </c:pt>
                <c:pt idx="5347">
                  <c:v>2673500</c:v>
                </c:pt>
                <c:pt idx="5348">
                  <c:v>2674000</c:v>
                </c:pt>
                <c:pt idx="5349">
                  <c:v>2674500</c:v>
                </c:pt>
                <c:pt idx="5350">
                  <c:v>2675000</c:v>
                </c:pt>
                <c:pt idx="5351">
                  <c:v>2675500</c:v>
                </c:pt>
                <c:pt idx="5352">
                  <c:v>2676000</c:v>
                </c:pt>
                <c:pt idx="5353">
                  <c:v>2676500</c:v>
                </c:pt>
                <c:pt idx="5354">
                  <c:v>2677000</c:v>
                </c:pt>
                <c:pt idx="5355">
                  <c:v>2677500</c:v>
                </c:pt>
                <c:pt idx="5356">
                  <c:v>2678000</c:v>
                </c:pt>
                <c:pt idx="5357">
                  <c:v>2678500</c:v>
                </c:pt>
                <c:pt idx="5358">
                  <c:v>2679000</c:v>
                </c:pt>
                <c:pt idx="5359">
                  <c:v>2679500</c:v>
                </c:pt>
                <c:pt idx="5360">
                  <c:v>2680000</c:v>
                </c:pt>
                <c:pt idx="5361">
                  <c:v>2680500</c:v>
                </c:pt>
                <c:pt idx="5362">
                  <c:v>2681000</c:v>
                </c:pt>
                <c:pt idx="5363">
                  <c:v>2681500</c:v>
                </c:pt>
                <c:pt idx="5364">
                  <c:v>2682000</c:v>
                </c:pt>
                <c:pt idx="5365">
                  <c:v>2682500</c:v>
                </c:pt>
                <c:pt idx="5366">
                  <c:v>2683000</c:v>
                </c:pt>
                <c:pt idx="5367">
                  <c:v>2683500</c:v>
                </c:pt>
                <c:pt idx="5368">
                  <c:v>2684000</c:v>
                </c:pt>
                <c:pt idx="5369">
                  <c:v>2684500</c:v>
                </c:pt>
                <c:pt idx="5370">
                  <c:v>2685000</c:v>
                </c:pt>
                <c:pt idx="5371">
                  <c:v>2685500</c:v>
                </c:pt>
                <c:pt idx="5372">
                  <c:v>2686000</c:v>
                </c:pt>
                <c:pt idx="5373">
                  <c:v>2686500</c:v>
                </c:pt>
                <c:pt idx="5374">
                  <c:v>2687000</c:v>
                </c:pt>
                <c:pt idx="5375">
                  <c:v>2687500</c:v>
                </c:pt>
                <c:pt idx="5376">
                  <c:v>2688000</c:v>
                </c:pt>
                <c:pt idx="5377">
                  <c:v>2688500</c:v>
                </c:pt>
                <c:pt idx="5378">
                  <c:v>2689000</c:v>
                </c:pt>
                <c:pt idx="5379">
                  <c:v>2689500</c:v>
                </c:pt>
                <c:pt idx="5380">
                  <c:v>2690000</c:v>
                </c:pt>
                <c:pt idx="5381">
                  <c:v>2690500</c:v>
                </c:pt>
                <c:pt idx="5382">
                  <c:v>2691000</c:v>
                </c:pt>
                <c:pt idx="5383">
                  <c:v>2691500</c:v>
                </c:pt>
                <c:pt idx="5384">
                  <c:v>2692000</c:v>
                </c:pt>
                <c:pt idx="5385">
                  <c:v>2692500</c:v>
                </c:pt>
                <c:pt idx="5386">
                  <c:v>2693000</c:v>
                </c:pt>
                <c:pt idx="5387">
                  <c:v>2693500</c:v>
                </c:pt>
                <c:pt idx="5388">
                  <c:v>2694000</c:v>
                </c:pt>
                <c:pt idx="5389">
                  <c:v>2694500</c:v>
                </c:pt>
                <c:pt idx="5390">
                  <c:v>2695000</c:v>
                </c:pt>
                <c:pt idx="5391">
                  <c:v>2695500</c:v>
                </c:pt>
                <c:pt idx="5392">
                  <c:v>2696000</c:v>
                </c:pt>
                <c:pt idx="5393">
                  <c:v>2696500</c:v>
                </c:pt>
                <c:pt idx="5394">
                  <c:v>2697000</c:v>
                </c:pt>
                <c:pt idx="5395">
                  <c:v>2697500</c:v>
                </c:pt>
                <c:pt idx="5396">
                  <c:v>2698000</c:v>
                </c:pt>
                <c:pt idx="5397">
                  <c:v>2698500</c:v>
                </c:pt>
                <c:pt idx="5398">
                  <c:v>2699000</c:v>
                </c:pt>
                <c:pt idx="5399">
                  <c:v>2699500</c:v>
                </c:pt>
                <c:pt idx="5400">
                  <c:v>2700000</c:v>
                </c:pt>
                <c:pt idx="5401">
                  <c:v>2700500</c:v>
                </c:pt>
                <c:pt idx="5402">
                  <c:v>2701000</c:v>
                </c:pt>
                <c:pt idx="5403">
                  <c:v>2701500</c:v>
                </c:pt>
                <c:pt idx="5404">
                  <c:v>2702000</c:v>
                </c:pt>
                <c:pt idx="5405">
                  <c:v>2702500</c:v>
                </c:pt>
                <c:pt idx="5406">
                  <c:v>2703000</c:v>
                </c:pt>
                <c:pt idx="5407">
                  <c:v>2703500</c:v>
                </c:pt>
                <c:pt idx="5408">
                  <c:v>2704000</c:v>
                </c:pt>
                <c:pt idx="5409">
                  <c:v>2704500</c:v>
                </c:pt>
                <c:pt idx="5410">
                  <c:v>2705000</c:v>
                </c:pt>
                <c:pt idx="5411">
                  <c:v>2705500</c:v>
                </c:pt>
                <c:pt idx="5412">
                  <c:v>2706000</c:v>
                </c:pt>
                <c:pt idx="5413">
                  <c:v>2706500</c:v>
                </c:pt>
                <c:pt idx="5414">
                  <c:v>2707000</c:v>
                </c:pt>
                <c:pt idx="5415">
                  <c:v>2707500</c:v>
                </c:pt>
                <c:pt idx="5416">
                  <c:v>2708000</c:v>
                </c:pt>
                <c:pt idx="5417">
                  <c:v>2708500</c:v>
                </c:pt>
                <c:pt idx="5418">
                  <c:v>2709000</c:v>
                </c:pt>
                <c:pt idx="5419">
                  <c:v>2709500</c:v>
                </c:pt>
                <c:pt idx="5420">
                  <c:v>2710000</c:v>
                </c:pt>
                <c:pt idx="5421">
                  <c:v>2710500</c:v>
                </c:pt>
                <c:pt idx="5422">
                  <c:v>2711000</c:v>
                </c:pt>
                <c:pt idx="5423">
                  <c:v>2711500</c:v>
                </c:pt>
                <c:pt idx="5424">
                  <c:v>2712000</c:v>
                </c:pt>
                <c:pt idx="5425">
                  <c:v>2712500</c:v>
                </c:pt>
                <c:pt idx="5426">
                  <c:v>2713000</c:v>
                </c:pt>
                <c:pt idx="5427">
                  <c:v>2713500</c:v>
                </c:pt>
                <c:pt idx="5428">
                  <c:v>2714000</c:v>
                </c:pt>
                <c:pt idx="5429">
                  <c:v>2714500</c:v>
                </c:pt>
                <c:pt idx="5430">
                  <c:v>2715000</c:v>
                </c:pt>
                <c:pt idx="5431">
                  <c:v>2715500</c:v>
                </c:pt>
                <c:pt idx="5432">
                  <c:v>2716000</c:v>
                </c:pt>
                <c:pt idx="5433">
                  <c:v>2716500</c:v>
                </c:pt>
                <c:pt idx="5434">
                  <c:v>2717000</c:v>
                </c:pt>
                <c:pt idx="5435">
                  <c:v>2717500</c:v>
                </c:pt>
                <c:pt idx="5436">
                  <c:v>2718000</c:v>
                </c:pt>
                <c:pt idx="5437">
                  <c:v>2718500</c:v>
                </c:pt>
                <c:pt idx="5438">
                  <c:v>2719000</c:v>
                </c:pt>
                <c:pt idx="5439">
                  <c:v>2719500</c:v>
                </c:pt>
                <c:pt idx="5440">
                  <c:v>2720000</c:v>
                </c:pt>
                <c:pt idx="5441">
                  <c:v>2720500</c:v>
                </c:pt>
                <c:pt idx="5442">
                  <c:v>2721000</c:v>
                </c:pt>
                <c:pt idx="5443">
                  <c:v>2721500</c:v>
                </c:pt>
                <c:pt idx="5444">
                  <c:v>2722000</c:v>
                </c:pt>
                <c:pt idx="5445">
                  <c:v>2722500</c:v>
                </c:pt>
                <c:pt idx="5446">
                  <c:v>2723000</c:v>
                </c:pt>
                <c:pt idx="5447">
                  <c:v>2723500</c:v>
                </c:pt>
                <c:pt idx="5448">
                  <c:v>2724000</c:v>
                </c:pt>
                <c:pt idx="5449">
                  <c:v>2724500</c:v>
                </c:pt>
                <c:pt idx="5450">
                  <c:v>2725000</c:v>
                </c:pt>
                <c:pt idx="5451">
                  <c:v>2725500</c:v>
                </c:pt>
                <c:pt idx="5452">
                  <c:v>2726000</c:v>
                </c:pt>
                <c:pt idx="5453">
                  <c:v>2726500</c:v>
                </c:pt>
                <c:pt idx="5454">
                  <c:v>2727000</c:v>
                </c:pt>
                <c:pt idx="5455">
                  <c:v>2727500</c:v>
                </c:pt>
                <c:pt idx="5456">
                  <c:v>2728000</c:v>
                </c:pt>
                <c:pt idx="5457">
                  <c:v>2728500</c:v>
                </c:pt>
                <c:pt idx="5458">
                  <c:v>2729000</c:v>
                </c:pt>
                <c:pt idx="5459">
                  <c:v>2729500</c:v>
                </c:pt>
                <c:pt idx="5460">
                  <c:v>2730000</c:v>
                </c:pt>
                <c:pt idx="5461">
                  <c:v>2730500</c:v>
                </c:pt>
                <c:pt idx="5462">
                  <c:v>2731000</c:v>
                </c:pt>
                <c:pt idx="5463">
                  <c:v>2731500</c:v>
                </c:pt>
                <c:pt idx="5464">
                  <c:v>2732000</c:v>
                </c:pt>
                <c:pt idx="5465">
                  <c:v>2732500</c:v>
                </c:pt>
                <c:pt idx="5466">
                  <c:v>2733000</c:v>
                </c:pt>
                <c:pt idx="5467">
                  <c:v>2733500</c:v>
                </c:pt>
                <c:pt idx="5468">
                  <c:v>2734000</c:v>
                </c:pt>
                <c:pt idx="5469">
                  <c:v>2734500</c:v>
                </c:pt>
                <c:pt idx="5470">
                  <c:v>2735000</c:v>
                </c:pt>
                <c:pt idx="5471">
                  <c:v>2735500</c:v>
                </c:pt>
                <c:pt idx="5472">
                  <c:v>2736000</c:v>
                </c:pt>
                <c:pt idx="5473">
                  <c:v>2736500</c:v>
                </c:pt>
                <c:pt idx="5474">
                  <c:v>2737000</c:v>
                </c:pt>
                <c:pt idx="5475">
                  <c:v>2737500</c:v>
                </c:pt>
                <c:pt idx="5476">
                  <c:v>2738000</c:v>
                </c:pt>
                <c:pt idx="5477">
                  <c:v>2738500</c:v>
                </c:pt>
                <c:pt idx="5478">
                  <c:v>2739000</c:v>
                </c:pt>
                <c:pt idx="5479">
                  <c:v>2739500</c:v>
                </c:pt>
                <c:pt idx="5480">
                  <c:v>2740000</c:v>
                </c:pt>
                <c:pt idx="5481">
                  <c:v>2740500</c:v>
                </c:pt>
                <c:pt idx="5482">
                  <c:v>2741000</c:v>
                </c:pt>
                <c:pt idx="5483">
                  <c:v>2741500</c:v>
                </c:pt>
                <c:pt idx="5484">
                  <c:v>2742000</c:v>
                </c:pt>
                <c:pt idx="5485">
                  <c:v>2742500</c:v>
                </c:pt>
                <c:pt idx="5486">
                  <c:v>2743000</c:v>
                </c:pt>
                <c:pt idx="5487">
                  <c:v>2743500</c:v>
                </c:pt>
                <c:pt idx="5488">
                  <c:v>2744000</c:v>
                </c:pt>
                <c:pt idx="5489">
                  <c:v>2744500</c:v>
                </c:pt>
                <c:pt idx="5490">
                  <c:v>2745000</c:v>
                </c:pt>
                <c:pt idx="5491">
                  <c:v>2745500</c:v>
                </c:pt>
                <c:pt idx="5492">
                  <c:v>2746000</c:v>
                </c:pt>
                <c:pt idx="5493">
                  <c:v>2746500</c:v>
                </c:pt>
                <c:pt idx="5494">
                  <c:v>2747000</c:v>
                </c:pt>
                <c:pt idx="5495">
                  <c:v>2747500</c:v>
                </c:pt>
                <c:pt idx="5496">
                  <c:v>2748000</c:v>
                </c:pt>
                <c:pt idx="5497">
                  <c:v>2748500</c:v>
                </c:pt>
                <c:pt idx="5498">
                  <c:v>2749000</c:v>
                </c:pt>
                <c:pt idx="5499">
                  <c:v>2749500</c:v>
                </c:pt>
                <c:pt idx="5500">
                  <c:v>2750000</c:v>
                </c:pt>
                <c:pt idx="5501">
                  <c:v>2750500</c:v>
                </c:pt>
                <c:pt idx="5502">
                  <c:v>2751000</c:v>
                </c:pt>
                <c:pt idx="5503">
                  <c:v>2751500</c:v>
                </c:pt>
                <c:pt idx="5504">
                  <c:v>2752000</c:v>
                </c:pt>
                <c:pt idx="5505">
                  <c:v>2752500</c:v>
                </c:pt>
                <c:pt idx="5506">
                  <c:v>2753000</c:v>
                </c:pt>
                <c:pt idx="5507">
                  <c:v>2753500</c:v>
                </c:pt>
                <c:pt idx="5508">
                  <c:v>2754000</c:v>
                </c:pt>
                <c:pt idx="5509">
                  <c:v>2754500</c:v>
                </c:pt>
                <c:pt idx="5510">
                  <c:v>2755000</c:v>
                </c:pt>
                <c:pt idx="5511">
                  <c:v>2755500</c:v>
                </c:pt>
                <c:pt idx="5512">
                  <c:v>2756000</c:v>
                </c:pt>
                <c:pt idx="5513">
                  <c:v>2756500</c:v>
                </c:pt>
                <c:pt idx="5514">
                  <c:v>2757000</c:v>
                </c:pt>
                <c:pt idx="5515">
                  <c:v>2757500</c:v>
                </c:pt>
                <c:pt idx="5516">
                  <c:v>2758000</c:v>
                </c:pt>
                <c:pt idx="5517">
                  <c:v>2758500</c:v>
                </c:pt>
                <c:pt idx="5518">
                  <c:v>2759000</c:v>
                </c:pt>
                <c:pt idx="5519">
                  <c:v>2759500</c:v>
                </c:pt>
                <c:pt idx="5520">
                  <c:v>2760000</c:v>
                </c:pt>
                <c:pt idx="5521">
                  <c:v>2760500</c:v>
                </c:pt>
                <c:pt idx="5522">
                  <c:v>2761000</c:v>
                </c:pt>
                <c:pt idx="5523">
                  <c:v>2761500</c:v>
                </c:pt>
                <c:pt idx="5524">
                  <c:v>2762000</c:v>
                </c:pt>
                <c:pt idx="5525">
                  <c:v>2762500</c:v>
                </c:pt>
                <c:pt idx="5526">
                  <c:v>2763000</c:v>
                </c:pt>
                <c:pt idx="5527">
                  <c:v>2763500</c:v>
                </c:pt>
                <c:pt idx="5528">
                  <c:v>2764000</c:v>
                </c:pt>
                <c:pt idx="5529">
                  <c:v>2764500</c:v>
                </c:pt>
                <c:pt idx="5530">
                  <c:v>2765000</c:v>
                </c:pt>
                <c:pt idx="5531">
                  <c:v>2765500</c:v>
                </c:pt>
                <c:pt idx="5532">
                  <c:v>2766000</c:v>
                </c:pt>
                <c:pt idx="5533">
                  <c:v>2766500</c:v>
                </c:pt>
                <c:pt idx="5534">
                  <c:v>2767000</c:v>
                </c:pt>
                <c:pt idx="5535">
                  <c:v>2767500</c:v>
                </c:pt>
                <c:pt idx="5536">
                  <c:v>2768000</c:v>
                </c:pt>
                <c:pt idx="5537">
                  <c:v>2768500</c:v>
                </c:pt>
                <c:pt idx="5538">
                  <c:v>2769000</c:v>
                </c:pt>
                <c:pt idx="5539">
                  <c:v>2769500</c:v>
                </c:pt>
                <c:pt idx="5540">
                  <c:v>2770000</c:v>
                </c:pt>
                <c:pt idx="5541">
                  <c:v>2770500</c:v>
                </c:pt>
                <c:pt idx="5542">
                  <c:v>2771000</c:v>
                </c:pt>
                <c:pt idx="5543">
                  <c:v>2771500</c:v>
                </c:pt>
                <c:pt idx="5544">
                  <c:v>2772000</c:v>
                </c:pt>
                <c:pt idx="5545">
                  <c:v>2772500</c:v>
                </c:pt>
                <c:pt idx="5546">
                  <c:v>2773000</c:v>
                </c:pt>
                <c:pt idx="5547">
                  <c:v>2773500</c:v>
                </c:pt>
                <c:pt idx="5548">
                  <c:v>2774000</c:v>
                </c:pt>
                <c:pt idx="5549">
                  <c:v>2774500</c:v>
                </c:pt>
                <c:pt idx="5550">
                  <c:v>2775000</c:v>
                </c:pt>
                <c:pt idx="5551">
                  <c:v>2775500</c:v>
                </c:pt>
                <c:pt idx="5552">
                  <c:v>2776000</c:v>
                </c:pt>
                <c:pt idx="5553">
                  <c:v>2776500</c:v>
                </c:pt>
                <c:pt idx="5554">
                  <c:v>2777000</c:v>
                </c:pt>
                <c:pt idx="5555">
                  <c:v>2777500</c:v>
                </c:pt>
                <c:pt idx="5556">
                  <c:v>2778000</c:v>
                </c:pt>
                <c:pt idx="5557">
                  <c:v>2778500</c:v>
                </c:pt>
                <c:pt idx="5558">
                  <c:v>2779000</c:v>
                </c:pt>
                <c:pt idx="5559">
                  <c:v>2779500</c:v>
                </c:pt>
                <c:pt idx="5560">
                  <c:v>2780000</c:v>
                </c:pt>
                <c:pt idx="5561">
                  <c:v>2780500</c:v>
                </c:pt>
                <c:pt idx="5562">
                  <c:v>2781000</c:v>
                </c:pt>
                <c:pt idx="5563">
                  <c:v>2781500</c:v>
                </c:pt>
                <c:pt idx="5564">
                  <c:v>2782000</c:v>
                </c:pt>
                <c:pt idx="5565">
                  <c:v>2782500</c:v>
                </c:pt>
                <c:pt idx="5566">
                  <c:v>2783000</c:v>
                </c:pt>
                <c:pt idx="5567">
                  <c:v>2783500</c:v>
                </c:pt>
                <c:pt idx="5568">
                  <c:v>2784000</c:v>
                </c:pt>
                <c:pt idx="5569">
                  <c:v>2784500</c:v>
                </c:pt>
                <c:pt idx="5570">
                  <c:v>2785000</c:v>
                </c:pt>
                <c:pt idx="5571">
                  <c:v>2785500</c:v>
                </c:pt>
                <c:pt idx="5572">
                  <c:v>2786000</c:v>
                </c:pt>
                <c:pt idx="5573">
                  <c:v>2786500</c:v>
                </c:pt>
                <c:pt idx="5574">
                  <c:v>2787000</c:v>
                </c:pt>
                <c:pt idx="5575">
                  <c:v>2787500</c:v>
                </c:pt>
                <c:pt idx="5576">
                  <c:v>2788000</c:v>
                </c:pt>
                <c:pt idx="5577">
                  <c:v>2788500</c:v>
                </c:pt>
                <c:pt idx="5578">
                  <c:v>2789000</c:v>
                </c:pt>
                <c:pt idx="5579">
                  <c:v>2789500</c:v>
                </c:pt>
                <c:pt idx="5580">
                  <c:v>2790000</c:v>
                </c:pt>
                <c:pt idx="5581">
                  <c:v>2790500</c:v>
                </c:pt>
                <c:pt idx="5582">
                  <c:v>2791000</c:v>
                </c:pt>
                <c:pt idx="5583">
                  <c:v>2791500</c:v>
                </c:pt>
                <c:pt idx="5584">
                  <c:v>2792000</c:v>
                </c:pt>
                <c:pt idx="5585">
                  <c:v>2792500</c:v>
                </c:pt>
                <c:pt idx="5586">
                  <c:v>2793000</c:v>
                </c:pt>
                <c:pt idx="5587">
                  <c:v>2793500</c:v>
                </c:pt>
                <c:pt idx="5588">
                  <c:v>2794000</c:v>
                </c:pt>
                <c:pt idx="5589">
                  <c:v>2794500</c:v>
                </c:pt>
                <c:pt idx="5590">
                  <c:v>2795000</c:v>
                </c:pt>
                <c:pt idx="5591">
                  <c:v>2795500</c:v>
                </c:pt>
                <c:pt idx="5592">
                  <c:v>2796000</c:v>
                </c:pt>
                <c:pt idx="5593">
                  <c:v>2796500</c:v>
                </c:pt>
                <c:pt idx="5594">
                  <c:v>2797000</c:v>
                </c:pt>
                <c:pt idx="5595">
                  <c:v>2797500</c:v>
                </c:pt>
                <c:pt idx="5596">
                  <c:v>2798000</c:v>
                </c:pt>
                <c:pt idx="5597">
                  <c:v>2798500</c:v>
                </c:pt>
                <c:pt idx="5598">
                  <c:v>2799000</c:v>
                </c:pt>
                <c:pt idx="5599">
                  <c:v>2799500</c:v>
                </c:pt>
                <c:pt idx="5600">
                  <c:v>2800000</c:v>
                </c:pt>
                <c:pt idx="5601">
                  <c:v>2800500</c:v>
                </c:pt>
                <c:pt idx="5602">
                  <c:v>2801000</c:v>
                </c:pt>
                <c:pt idx="5603">
                  <c:v>2801500</c:v>
                </c:pt>
                <c:pt idx="5604">
                  <c:v>2802000</c:v>
                </c:pt>
                <c:pt idx="5605">
                  <c:v>2802500</c:v>
                </c:pt>
                <c:pt idx="5606">
                  <c:v>2803000</c:v>
                </c:pt>
                <c:pt idx="5607">
                  <c:v>2803500</c:v>
                </c:pt>
                <c:pt idx="5608">
                  <c:v>2804000</c:v>
                </c:pt>
                <c:pt idx="5609">
                  <c:v>2804500</c:v>
                </c:pt>
                <c:pt idx="5610">
                  <c:v>2805000</c:v>
                </c:pt>
                <c:pt idx="5611">
                  <c:v>2805500</c:v>
                </c:pt>
                <c:pt idx="5612">
                  <c:v>2806000</c:v>
                </c:pt>
                <c:pt idx="5613">
                  <c:v>2806500</c:v>
                </c:pt>
                <c:pt idx="5614">
                  <c:v>2807000</c:v>
                </c:pt>
                <c:pt idx="5615">
                  <c:v>2807500</c:v>
                </c:pt>
                <c:pt idx="5616">
                  <c:v>2808000</c:v>
                </c:pt>
                <c:pt idx="5617">
                  <c:v>2808500</c:v>
                </c:pt>
                <c:pt idx="5618">
                  <c:v>2809000</c:v>
                </c:pt>
                <c:pt idx="5619">
                  <c:v>2809500</c:v>
                </c:pt>
                <c:pt idx="5620">
                  <c:v>2810000</c:v>
                </c:pt>
                <c:pt idx="5621">
                  <c:v>2810500</c:v>
                </c:pt>
                <c:pt idx="5622">
                  <c:v>2811000</c:v>
                </c:pt>
                <c:pt idx="5623">
                  <c:v>2811500</c:v>
                </c:pt>
                <c:pt idx="5624">
                  <c:v>2812000</c:v>
                </c:pt>
                <c:pt idx="5625">
                  <c:v>2812500</c:v>
                </c:pt>
                <c:pt idx="5626">
                  <c:v>2813000</c:v>
                </c:pt>
                <c:pt idx="5627">
                  <c:v>2813500</c:v>
                </c:pt>
                <c:pt idx="5628">
                  <c:v>2814000</c:v>
                </c:pt>
                <c:pt idx="5629">
                  <c:v>2814500</c:v>
                </c:pt>
                <c:pt idx="5630">
                  <c:v>2815000</c:v>
                </c:pt>
                <c:pt idx="5631">
                  <c:v>2815500</c:v>
                </c:pt>
                <c:pt idx="5632">
                  <c:v>2816000</c:v>
                </c:pt>
                <c:pt idx="5633">
                  <c:v>2816500</c:v>
                </c:pt>
                <c:pt idx="5634">
                  <c:v>2817000</c:v>
                </c:pt>
                <c:pt idx="5635">
                  <c:v>2817500</c:v>
                </c:pt>
                <c:pt idx="5636">
                  <c:v>2818000</c:v>
                </c:pt>
                <c:pt idx="5637">
                  <c:v>2818500</c:v>
                </c:pt>
                <c:pt idx="5638">
                  <c:v>2819000</c:v>
                </c:pt>
                <c:pt idx="5639">
                  <c:v>2819500</c:v>
                </c:pt>
                <c:pt idx="5640">
                  <c:v>2820000</c:v>
                </c:pt>
                <c:pt idx="5641">
                  <c:v>2820500</c:v>
                </c:pt>
                <c:pt idx="5642">
                  <c:v>2821000</c:v>
                </c:pt>
                <c:pt idx="5643">
                  <c:v>2821500</c:v>
                </c:pt>
                <c:pt idx="5644">
                  <c:v>2822000</c:v>
                </c:pt>
                <c:pt idx="5645">
                  <c:v>2822500</c:v>
                </c:pt>
                <c:pt idx="5646">
                  <c:v>2823000</c:v>
                </c:pt>
                <c:pt idx="5647">
                  <c:v>2823500</c:v>
                </c:pt>
                <c:pt idx="5648">
                  <c:v>2824000</c:v>
                </c:pt>
                <c:pt idx="5649">
                  <c:v>2824500</c:v>
                </c:pt>
                <c:pt idx="5650">
                  <c:v>2825000</c:v>
                </c:pt>
                <c:pt idx="5651">
                  <c:v>2825500</c:v>
                </c:pt>
                <c:pt idx="5652">
                  <c:v>2826000</c:v>
                </c:pt>
                <c:pt idx="5653">
                  <c:v>2826500</c:v>
                </c:pt>
                <c:pt idx="5654">
                  <c:v>2827000</c:v>
                </c:pt>
                <c:pt idx="5655">
                  <c:v>2827500</c:v>
                </c:pt>
                <c:pt idx="5656">
                  <c:v>2828000</c:v>
                </c:pt>
                <c:pt idx="5657">
                  <c:v>2828500</c:v>
                </c:pt>
                <c:pt idx="5658">
                  <c:v>2829000</c:v>
                </c:pt>
                <c:pt idx="5659">
                  <c:v>2829500</c:v>
                </c:pt>
                <c:pt idx="5660">
                  <c:v>2830000</c:v>
                </c:pt>
                <c:pt idx="5661">
                  <c:v>2830500</c:v>
                </c:pt>
                <c:pt idx="5662">
                  <c:v>2831000</c:v>
                </c:pt>
                <c:pt idx="5663">
                  <c:v>2831500</c:v>
                </c:pt>
                <c:pt idx="5664">
                  <c:v>2832000</c:v>
                </c:pt>
                <c:pt idx="5665">
                  <c:v>2832500</c:v>
                </c:pt>
                <c:pt idx="5666">
                  <c:v>2833000</c:v>
                </c:pt>
                <c:pt idx="5667">
                  <c:v>2833500</c:v>
                </c:pt>
                <c:pt idx="5668">
                  <c:v>2834000</c:v>
                </c:pt>
                <c:pt idx="5669">
                  <c:v>2834500</c:v>
                </c:pt>
                <c:pt idx="5670">
                  <c:v>2835000</c:v>
                </c:pt>
                <c:pt idx="5671">
                  <c:v>2835500</c:v>
                </c:pt>
                <c:pt idx="5672">
                  <c:v>2836000</c:v>
                </c:pt>
                <c:pt idx="5673">
                  <c:v>2836500</c:v>
                </c:pt>
                <c:pt idx="5674">
                  <c:v>2837000</c:v>
                </c:pt>
                <c:pt idx="5675">
                  <c:v>2837500</c:v>
                </c:pt>
                <c:pt idx="5676">
                  <c:v>2838000</c:v>
                </c:pt>
                <c:pt idx="5677">
                  <c:v>2838500</c:v>
                </c:pt>
                <c:pt idx="5678">
                  <c:v>2839000</c:v>
                </c:pt>
                <c:pt idx="5679">
                  <c:v>2839500</c:v>
                </c:pt>
                <c:pt idx="5680">
                  <c:v>2840000</c:v>
                </c:pt>
                <c:pt idx="5681">
                  <c:v>2840500</c:v>
                </c:pt>
                <c:pt idx="5682">
                  <c:v>2841000</c:v>
                </c:pt>
                <c:pt idx="5683">
                  <c:v>2841500</c:v>
                </c:pt>
                <c:pt idx="5684">
                  <c:v>2842000</c:v>
                </c:pt>
                <c:pt idx="5685">
                  <c:v>2842500</c:v>
                </c:pt>
                <c:pt idx="5686">
                  <c:v>2843000</c:v>
                </c:pt>
                <c:pt idx="5687">
                  <c:v>2843500</c:v>
                </c:pt>
                <c:pt idx="5688">
                  <c:v>2844000</c:v>
                </c:pt>
                <c:pt idx="5689">
                  <c:v>2844500</c:v>
                </c:pt>
                <c:pt idx="5690">
                  <c:v>2845000</c:v>
                </c:pt>
                <c:pt idx="5691">
                  <c:v>2845500</c:v>
                </c:pt>
                <c:pt idx="5692">
                  <c:v>2846000</c:v>
                </c:pt>
                <c:pt idx="5693">
                  <c:v>2846500</c:v>
                </c:pt>
                <c:pt idx="5694">
                  <c:v>2847000</c:v>
                </c:pt>
                <c:pt idx="5695">
                  <c:v>2847500</c:v>
                </c:pt>
                <c:pt idx="5696">
                  <c:v>2848000</c:v>
                </c:pt>
                <c:pt idx="5697">
                  <c:v>2848500</c:v>
                </c:pt>
                <c:pt idx="5698">
                  <c:v>2849000</c:v>
                </c:pt>
                <c:pt idx="5699">
                  <c:v>2849500</c:v>
                </c:pt>
                <c:pt idx="5700">
                  <c:v>2850000</c:v>
                </c:pt>
                <c:pt idx="5701">
                  <c:v>2850500</c:v>
                </c:pt>
                <c:pt idx="5702">
                  <c:v>2851000</c:v>
                </c:pt>
                <c:pt idx="5703">
                  <c:v>2851500</c:v>
                </c:pt>
                <c:pt idx="5704">
                  <c:v>2852000</c:v>
                </c:pt>
                <c:pt idx="5705">
                  <c:v>2852500</c:v>
                </c:pt>
                <c:pt idx="5706">
                  <c:v>2853000</c:v>
                </c:pt>
                <c:pt idx="5707">
                  <c:v>2853500</c:v>
                </c:pt>
                <c:pt idx="5708">
                  <c:v>2854000</c:v>
                </c:pt>
                <c:pt idx="5709">
                  <c:v>2854500</c:v>
                </c:pt>
                <c:pt idx="5710">
                  <c:v>2855000</c:v>
                </c:pt>
                <c:pt idx="5711">
                  <c:v>2855500</c:v>
                </c:pt>
                <c:pt idx="5712">
                  <c:v>2856000</c:v>
                </c:pt>
                <c:pt idx="5713">
                  <c:v>2856500</c:v>
                </c:pt>
                <c:pt idx="5714">
                  <c:v>2857000</c:v>
                </c:pt>
                <c:pt idx="5715">
                  <c:v>2857500</c:v>
                </c:pt>
                <c:pt idx="5716">
                  <c:v>2858000</c:v>
                </c:pt>
                <c:pt idx="5717">
                  <c:v>2858500</c:v>
                </c:pt>
                <c:pt idx="5718">
                  <c:v>2859000</c:v>
                </c:pt>
                <c:pt idx="5719">
                  <c:v>2859500</c:v>
                </c:pt>
                <c:pt idx="5720">
                  <c:v>2860000</c:v>
                </c:pt>
                <c:pt idx="5721">
                  <c:v>2860500</c:v>
                </c:pt>
                <c:pt idx="5722">
                  <c:v>2861000</c:v>
                </c:pt>
                <c:pt idx="5723">
                  <c:v>2861500</c:v>
                </c:pt>
                <c:pt idx="5724">
                  <c:v>2862000</c:v>
                </c:pt>
                <c:pt idx="5725">
                  <c:v>2862500</c:v>
                </c:pt>
                <c:pt idx="5726">
                  <c:v>2863000</c:v>
                </c:pt>
                <c:pt idx="5727">
                  <c:v>2863500</c:v>
                </c:pt>
                <c:pt idx="5728">
                  <c:v>2864000</c:v>
                </c:pt>
                <c:pt idx="5729">
                  <c:v>2864500</c:v>
                </c:pt>
                <c:pt idx="5730">
                  <c:v>2865000</c:v>
                </c:pt>
                <c:pt idx="5731">
                  <c:v>2865500</c:v>
                </c:pt>
                <c:pt idx="5732">
                  <c:v>2866000</c:v>
                </c:pt>
                <c:pt idx="5733">
                  <c:v>2866500</c:v>
                </c:pt>
                <c:pt idx="5734">
                  <c:v>2867000</c:v>
                </c:pt>
                <c:pt idx="5735">
                  <c:v>2867500</c:v>
                </c:pt>
                <c:pt idx="5736">
                  <c:v>2868000</c:v>
                </c:pt>
                <c:pt idx="5737">
                  <c:v>2868500</c:v>
                </c:pt>
                <c:pt idx="5738">
                  <c:v>2869000</c:v>
                </c:pt>
                <c:pt idx="5739">
                  <c:v>2869500</c:v>
                </c:pt>
                <c:pt idx="5740">
                  <c:v>2870000</c:v>
                </c:pt>
                <c:pt idx="5741">
                  <c:v>2870500</c:v>
                </c:pt>
                <c:pt idx="5742">
                  <c:v>2871000</c:v>
                </c:pt>
                <c:pt idx="5743">
                  <c:v>2871500</c:v>
                </c:pt>
                <c:pt idx="5744">
                  <c:v>2872000</c:v>
                </c:pt>
                <c:pt idx="5745">
                  <c:v>2872500</c:v>
                </c:pt>
                <c:pt idx="5746">
                  <c:v>2873000</c:v>
                </c:pt>
                <c:pt idx="5747">
                  <c:v>2873500</c:v>
                </c:pt>
                <c:pt idx="5748">
                  <c:v>2874000</c:v>
                </c:pt>
                <c:pt idx="5749">
                  <c:v>2874500</c:v>
                </c:pt>
                <c:pt idx="5750">
                  <c:v>2875000</c:v>
                </c:pt>
                <c:pt idx="5751">
                  <c:v>2875500</c:v>
                </c:pt>
                <c:pt idx="5752">
                  <c:v>2876000</c:v>
                </c:pt>
                <c:pt idx="5753">
                  <c:v>2876500</c:v>
                </c:pt>
                <c:pt idx="5754">
                  <c:v>2877000</c:v>
                </c:pt>
                <c:pt idx="5755">
                  <c:v>2877500</c:v>
                </c:pt>
                <c:pt idx="5756">
                  <c:v>2878000</c:v>
                </c:pt>
                <c:pt idx="5757">
                  <c:v>2878500</c:v>
                </c:pt>
                <c:pt idx="5758">
                  <c:v>2879000</c:v>
                </c:pt>
                <c:pt idx="5759">
                  <c:v>2879500</c:v>
                </c:pt>
                <c:pt idx="5760">
                  <c:v>2880000</c:v>
                </c:pt>
                <c:pt idx="5761">
                  <c:v>2880500</c:v>
                </c:pt>
                <c:pt idx="5762">
                  <c:v>2881000</c:v>
                </c:pt>
                <c:pt idx="5763">
                  <c:v>2881500</c:v>
                </c:pt>
                <c:pt idx="5764">
                  <c:v>2882000</c:v>
                </c:pt>
                <c:pt idx="5765">
                  <c:v>2882500</c:v>
                </c:pt>
                <c:pt idx="5766">
                  <c:v>2883000</c:v>
                </c:pt>
                <c:pt idx="5767">
                  <c:v>2883500</c:v>
                </c:pt>
                <c:pt idx="5768">
                  <c:v>2884000</c:v>
                </c:pt>
                <c:pt idx="5769">
                  <c:v>2884500</c:v>
                </c:pt>
                <c:pt idx="5770">
                  <c:v>2885000</c:v>
                </c:pt>
                <c:pt idx="5771">
                  <c:v>2885500</c:v>
                </c:pt>
                <c:pt idx="5772">
                  <c:v>2886000</c:v>
                </c:pt>
                <c:pt idx="5773">
                  <c:v>2886500</c:v>
                </c:pt>
                <c:pt idx="5774">
                  <c:v>2887000</c:v>
                </c:pt>
                <c:pt idx="5775">
                  <c:v>2887500</c:v>
                </c:pt>
                <c:pt idx="5776">
                  <c:v>2888000</c:v>
                </c:pt>
                <c:pt idx="5777">
                  <c:v>2888500</c:v>
                </c:pt>
                <c:pt idx="5778">
                  <c:v>2889000</c:v>
                </c:pt>
                <c:pt idx="5779">
                  <c:v>2889500</c:v>
                </c:pt>
                <c:pt idx="5780">
                  <c:v>2890000</c:v>
                </c:pt>
                <c:pt idx="5781">
                  <c:v>2890500</c:v>
                </c:pt>
                <c:pt idx="5782">
                  <c:v>2891000</c:v>
                </c:pt>
                <c:pt idx="5783">
                  <c:v>2891500</c:v>
                </c:pt>
                <c:pt idx="5784">
                  <c:v>2892000</c:v>
                </c:pt>
                <c:pt idx="5785">
                  <c:v>2892500</c:v>
                </c:pt>
                <c:pt idx="5786">
                  <c:v>2893000</c:v>
                </c:pt>
                <c:pt idx="5787">
                  <c:v>2893500</c:v>
                </c:pt>
                <c:pt idx="5788">
                  <c:v>2894000</c:v>
                </c:pt>
                <c:pt idx="5789">
                  <c:v>2894500</c:v>
                </c:pt>
                <c:pt idx="5790">
                  <c:v>2895000</c:v>
                </c:pt>
                <c:pt idx="5791">
                  <c:v>2895500</c:v>
                </c:pt>
                <c:pt idx="5792">
                  <c:v>2896000</c:v>
                </c:pt>
                <c:pt idx="5793">
                  <c:v>2896500</c:v>
                </c:pt>
                <c:pt idx="5794">
                  <c:v>2897000</c:v>
                </c:pt>
                <c:pt idx="5795">
                  <c:v>2897500</c:v>
                </c:pt>
                <c:pt idx="5796">
                  <c:v>2898000</c:v>
                </c:pt>
                <c:pt idx="5797">
                  <c:v>2898500</c:v>
                </c:pt>
                <c:pt idx="5798">
                  <c:v>2899000</c:v>
                </c:pt>
                <c:pt idx="5799">
                  <c:v>2899500</c:v>
                </c:pt>
                <c:pt idx="5800">
                  <c:v>2900000</c:v>
                </c:pt>
                <c:pt idx="5801">
                  <c:v>2900500</c:v>
                </c:pt>
                <c:pt idx="5802">
                  <c:v>2901000</c:v>
                </c:pt>
                <c:pt idx="5803">
                  <c:v>2901500</c:v>
                </c:pt>
                <c:pt idx="5804">
                  <c:v>2902000</c:v>
                </c:pt>
                <c:pt idx="5805">
                  <c:v>2902500</c:v>
                </c:pt>
                <c:pt idx="5806">
                  <c:v>2903000</c:v>
                </c:pt>
                <c:pt idx="5807">
                  <c:v>2903500</c:v>
                </c:pt>
                <c:pt idx="5808">
                  <c:v>2904000</c:v>
                </c:pt>
                <c:pt idx="5809">
                  <c:v>2904500</c:v>
                </c:pt>
                <c:pt idx="5810">
                  <c:v>2905000</c:v>
                </c:pt>
                <c:pt idx="5811">
                  <c:v>2905500</c:v>
                </c:pt>
                <c:pt idx="5812">
                  <c:v>2906000</c:v>
                </c:pt>
                <c:pt idx="5813">
                  <c:v>2906500</c:v>
                </c:pt>
                <c:pt idx="5814">
                  <c:v>2907000</c:v>
                </c:pt>
                <c:pt idx="5815">
                  <c:v>2907500</c:v>
                </c:pt>
                <c:pt idx="5816">
                  <c:v>2908000</c:v>
                </c:pt>
                <c:pt idx="5817">
                  <c:v>2908500</c:v>
                </c:pt>
                <c:pt idx="5818">
                  <c:v>2909000</c:v>
                </c:pt>
                <c:pt idx="5819">
                  <c:v>2909500</c:v>
                </c:pt>
                <c:pt idx="5820">
                  <c:v>2910000</c:v>
                </c:pt>
                <c:pt idx="5821">
                  <c:v>2910500</c:v>
                </c:pt>
                <c:pt idx="5822">
                  <c:v>2911000</c:v>
                </c:pt>
                <c:pt idx="5823">
                  <c:v>2911500</c:v>
                </c:pt>
                <c:pt idx="5824">
                  <c:v>2912000</c:v>
                </c:pt>
                <c:pt idx="5825">
                  <c:v>2912500</c:v>
                </c:pt>
                <c:pt idx="5826">
                  <c:v>2913000</c:v>
                </c:pt>
                <c:pt idx="5827">
                  <c:v>2913500</c:v>
                </c:pt>
                <c:pt idx="5828">
                  <c:v>2914000</c:v>
                </c:pt>
                <c:pt idx="5829">
                  <c:v>2914500</c:v>
                </c:pt>
                <c:pt idx="5830">
                  <c:v>2915000</c:v>
                </c:pt>
                <c:pt idx="5831">
                  <c:v>2915500</c:v>
                </c:pt>
                <c:pt idx="5832">
                  <c:v>2916000</c:v>
                </c:pt>
                <c:pt idx="5833">
                  <c:v>2916500</c:v>
                </c:pt>
                <c:pt idx="5834">
                  <c:v>2917000</c:v>
                </c:pt>
                <c:pt idx="5835">
                  <c:v>2917500</c:v>
                </c:pt>
                <c:pt idx="5836">
                  <c:v>2918000</c:v>
                </c:pt>
                <c:pt idx="5837">
                  <c:v>2918500</c:v>
                </c:pt>
                <c:pt idx="5838">
                  <c:v>2919000</c:v>
                </c:pt>
                <c:pt idx="5839">
                  <c:v>2919500</c:v>
                </c:pt>
                <c:pt idx="5840">
                  <c:v>2920000</c:v>
                </c:pt>
                <c:pt idx="5841">
                  <c:v>2920500</c:v>
                </c:pt>
                <c:pt idx="5842">
                  <c:v>2921000</c:v>
                </c:pt>
                <c:pt idx="5843">
                  <c:v>2921500</c:v>
                </c:pt>
                <c:pt idx="5844">
                  <c:v>2922000</c:v>
                </c:pt>
                <c:pt idx="5845">
                  <c:v>2922500</c:v>
                </c:pt>
                <c:pt idx="5846">
                  <c:v>2923000</c:v>
                </c:pt>
                <c:pt idx="5847">
                  <c:v>2923500</c:v>
                </c:pt>
                <c:pt idx="5848">
                  <c:v>2924000</c:v>
                </c:pt>
                <c:pt idx="5849">
                  <c:v>2924500</c:v>
                </c:pt>
                <c:pt idx="5850">
                  <c:v>2925000</c:v>
                </c:pt>
                <c:pt idx="5851">
                  <c:v>2925500</c:v>
                </c:pt>
                <c:pt idx="5852">
                  <c:v>2926000</c:v>
                </c:pt>
                <c:pt idx="5853">
                  <c:v>2926500</c:v>
                </c:pt>
                <c:pt idx="5854">
                  <c:v>2927000</c:v>
                </c:pt>
                <c:pt idx="5855">
                  <c:v>2927500</c:v>
                </c:pt>
                <c:pt idx="5856">
                  <c:v>2928000</c:v>
                </c:pt>
                <c:pt idx="5857">
                  <c:v>2928500</c:v>
                </c:pt>
                <c:pt idx="5858">
                  <c:v>2929000</c:v>
                </c:pt>
                <c:pt idx="5859">
                  <c:v>2929500</c:v>
                </c:pt>
                <c:pt idx="5860">
                  <c:v>2930000</c:v>
                </c:pt>
                <c:pt idx="5861">
                  <c:v>2930500</c:v>
                </c:pt>
                <c:pt idx="5862">
                  <c:v>2931000</c:v>
                </c:pt>
                <c:pt idx="5863">
                  <c:v>2931500</c:v>
                </c:pt>
                <c:pt idx="5864">
                  <c:v>2932000</c:v>
                </c:pt>
                <c:pt idx="5865">
                  <c:v>2932500</c:v>
                </c:pt>
                <c:pt idx="5866">
                  <c:v>2933000</c:v>
                </c:pt>
                <c:pt idx="5867">
                  <c:v>2933500</c:v>
                </c:pt>
                <c:pt idx="5868">
                  <c:v>2934000</c:v>
                </c:pt>
                <c:pt idx="5869">
                  <c:v>2934500</c:v>
                </c:pt>
                <c:pt idx="5870">
                  <c:v>2935000</c:v>
                </c:pt>
                <c:pt idx="5871">
                  <c:v>2935500</c:v>
                </c:pt>
                <c:pt idx="5872">
                  <c:v>2936000</c:v>
                </c:pt>
                <c:pt idx="5873">
                  <c:v>2936500</c:v>
                </c:pt>
                <c:pt idx="5874">
                  <c:v>2937000</c:v>
                </c:pt>
                <c:pt idx="5875">
                  <c:v>2937500</c:v>
                </c:pt>
                <c:pt idx="5876">
                  <c:v>2938000</c:v>
                </c:pt>
                <c:pt idx="5877">
                  <c:v>2938500</c:v>
                </c:pt>
                <c:pt idx="5878">
                  <c:v>2939000</c:v>
                </c:pt>
                <c:pt idx="5879">
                  <c:v>2939500</c:v>
                </c:pt>
                <c:pt idx="5880">
                  <c:v>2940000</c:v>
                </c:pt>
                <c:pt idx="5881">
                  <c:v>2940500</c:v>
                </c:pt>
                <c:pt idx="5882">
                  <c:v>2941000</c:v>
                </c:pt>
                <c:pt idx="5883">
                  <c:v>2941500</c:v>
                </c:pt>
                <c:pt idx="5884">
                  <c:v>2942000</c:v>
                </c:pt>
                <c:pt idx="5885">
                  <c:v>2942500</c:v>
                </c:pt>
                <c:pt idx="5886">
                  <c:v>2943000</c:v>
                </c:pt>
                <c:pt idx="5887">
                  <c:v>2943500</c:v>
                </c:pt>
                <c:pt idx="5888">
                  <c:v>2944000</c:v>
                </c:pt>
                <c:pt idx="5889">
                  <c:v>2944500</c:v>
                </c:pt>
                <c:pt idx="5890">
                  <c:v>2945000</c:v>
                </c:pt>
                <c:pt idx="5891">
                  <c:v>2945500</c:v>
                </c:pt>
                <c:pt idx="5892">
                  <c:v>2946000</c:v>
                </c:pt>
                <c:pt idx="5893">
                  <c:v>2946500</c:v>
                </c:pt>
                <c:pt idx="5894">
                  <c:v>2947000</c:v>
                </c:pt>
                <c:pt idx="5895">
                  <c:v>2947500</c:v>
                </c:pt>
                <c:pt idx="5896">
                  <c:v>2948000</c:v>
                </c:pt>
                <c:pt idx="5897">
                  <c:v>2948500</c:v>
                </c:pt>
                <c:pt idx="5898">
                  <c:v>2949000</c:v>
                </c:pt>
                <c:pt idx="5899">
                  <c:v>2949500</c:v>
                </c:pt>
                <c:pt idx="5900">
                  <c:v>2950000</c:v>
                </c:pt>
                <c:pt idx="5901">
                  <c:v>2950500</c:v>
                </c:pt>
                <c:pt idx="5902">
                  <c:v>2951000</c:v>
                </c:pt>
                <c:pt idx="5903">
                  <c:v>2951500</c:v>
                </c:pt>
                <c:pt idx="5904">
                  <c:v>2952000</c:v>
                </c:pt>
                <c:pt idx="5905">
                  <c:v>2952500</c:v>
                </c:pt>
                <c:pt idx="5906">
                  <c:v>2953000</c:v>
                </c:pt>
                <c:pt idx="5907">
                  <c:v>2953500</c:v>
                </c:pt>
                <c:pt idx="5908">
                  <c:v>2954000</c:v>
                </c:pt>
                <c:pt idx="5909">
                  <c:v>2954500</c:v>
                </c:pt>
                <c:pt idx="5910">
                  <c:v>2955000</c:v>
                </c:pt>
                <c:pt idx="5911">
                  <c:v>2955500</c:v>
                </c:pt>
                <c:pt idx="5912">
                  <c:v>2956000</c:v>
                </c:pt>
                <c:pt idx="5913">
                  <c:v>2956500</c:v>
                </c:pt>
                <c:pt idx="5914">
                  <c:v>2957000</c:v>
                </c:pt>
                <c:pt idx="5915">
                  <c:v>2957500</c:v>
                </c:pt>
                <c:pt idx="5916">
                  <c:v>2958000</c:v>
                </c:pt>
                <c:pt idx="5917">
                  <c:v>2958500</c:v>
                </c:pt>
                <c:pt idx="5918">
                  <c:v>2959000</c:v>
                </c:pt>
                <c:pt idx="5919">
                  <c:v>2959500</c:v>
                </c:pt>
                <c:pt idx="5920">
                  <c:v>2960000</c:v>
                </c:pt>
                <c:pt idx="5921">
                  <c:v>2960500</c:v>
                </c:pt>
                <c:pt idx="5922">
                  <c:v>2961000</c:v>
                </c:pt>
                <c:pt idx="5923">
                  <c:v>2961500</c:v>
                </c:pt>
                <c:pt idx="5924">
                  <c:v>2962000</c:v>
                </c:pt>
                <c:pt idx="5925">
                  <c:v>2962500</c:v>
                </c:pt>
                <c:pt idx="5926">
                  <c:v>2963000</c:v>
                </c:pt>
                <c:pt idx="5927">
                  <c:v>2963500</c:v>
                </c:pt>
                <c:pt idx="5928">
                  <c:v>2964000</c:v>
                </c:pt>
                <c:pt idx="5929">
                  <c:v>2964500</c:v>
                </c:pt>
                <c:pt idx="5930">
                  <c:v>2965000</c:v>
                </c:pt>
                <c:pt idx="5931">
                  <c:v>2965500</c:v>
                </c:pt>
                <c:pt idx="5932">
                  <c:v>2966000</c:v>
                </c:pt>
                <c:pt idx="5933">
                  <c:v>2966500</c:v>
                </c:pt>
                <c:pt idx="5934">
                  <c:v>2967000</c:v>
                </c:pt>
                <c:pt idx="5935">
                  <c:v>2967500</c:v>
                </c:pt>
                <c:pt idx="5936">
                  <c:v>2968000</c:v>
                </c:pt>
                <c:pt idx="5937">
                  <c:v>2968500</c:v>
                </c:pt>
                <c:pt idx="5938">
                  <c:v>2969000</c:v>
                </c:pt>
                <c:pt idx="5939">
                  <c:v>2969500</c:v>
                </c:pt>
                <c:pt idx="5940">
                  <c:v>2970000</c:v>
                </c:pt>
                <c:pt idx="5941">
                  <c:v>2970500</c:v>
                </c:pt>
                <c:pt idx="5942">
                  <c:v>2971000</c:v>
                </c:pt>
                <c:pt idx="5943">
                  <c:v>2971500</c:v>
                </c:pt>
                <c:pt idx="5944">
                  <c:v>2972000</c:v>
                </c:pt>
                <c:pt idx="5945">
                  <c:v>2972500</c:v>
                </c:pt>
                <c:pt idx="5946">
                  <c:v>2973000</c:v>
                </c:pt>
                <c:pt idx="5947">
                  <c:v>2973500</c:v>
                </c:pt>
                <c:pt idx="5948">
                  <c:v>2974000</c:v>
                </c:pt>
                <c:pt idx="5949">
                  <c:v>2974500</c:v>
                </c:pt>
                <c:pt idx="5950">
                  <c:v>2975000</c:v>
                </c:pt>
                <c:pt idx="5951">
                  <c:v>2975500</c:v>
                </c:pt>
                <c:pt idx="5952">
                  <c:v>2976000</c:v>
                </c:pt>
                <c:pt idx="5953">
                  <c:v>2976500</c:v>
                </c:pt>
                <c:pt idx="5954">
                  <c:v>2977000</c:v>
                </c:pt>
                <c:pt idx="5955">
                  <c:v>2977500</c:v>
                </c:pt>
                <c:pt idx="5956">
                  <c:v>2978000</c:v>
                </c:pt>
                <c:pt idx="5957">
                  <c:v>2978500</c:v>
                </c:pt>
                <c:pt idx="5958">
                  <c:v>2979000</c:v>
                </c:pt>
                <c:pt idx="5959">
                  <c:v>2979500</c:v>
                </c:pt>
                <c:pt idx="5960">
                  <c:v>2980000</c:v>
                </c:pt>
                <c:pt idx="5961">
                  <c:v>2980500</c:v>
                </c:pt>
                <c:pt idx="5962">
                  <c:v>2981000</c:v>
                </c:pt>
                <c:pt idx="5963">
                  <c:v>2981500</c:v>
                </c:pt>
                <c:pt idx="5964">
                  <c:v>2982000</c:v>
                </c:pt>
                <c:pt idx="5965">
                  <c:v>2982500</c:v>
                </c:pt>
                <c:pt idx="5966">
                  <c:v>2983000</c:v>
                </c:pt>
                <c:pt idx="5967">
                  <c:v>2983500</c:v>
                </c:pt>
                <c:pt idx="5968">
                  <c:v>2984000</c:v>
                </c:pt>
                <c:pt idx="5969">
                  <c:v>2984500</c:v>
                </c:pt>
                <c:pt idx="5970">
                  <c:v>2985000</c:v>
                </c:pt>
                <c:pt idx="5971">
                  <c:v>2985500</c:v>
                </c:pt>
                <c:pt idx="5972">
                  <c:v>2986000</c:v>
                </c:pt>
                <c:pt idx="5973">
                  <c:v>2986500</c:v>
                </c:pt>
                <c:pt idx="5974">
                  <c:v>2987000</c:v>
                </c:pt>
                <c:pt idx="5975">
                  <c:v>2987500</c:v>
                </c:pt>
                <c:pt idx="5976">
                  <c:v>2988000</c:v>
                </c:pt>
                <c:pt idx="5977">
                  <c:v>2988500</c:v>
                </c:pt>
                <c:pt idx="5978">
                  <c:v>2989000</c:v>
                </c:pt>
                <c:pt idx="5979">
                  <c:v>2989500</c:v>
                </c:pt>
                <c:pt idx="5980">
                  <c:v>2990000</c:v>
                </c:pt>
                <c:pt idx="5981">
                  <c:v>2990500</c:v>
                </c:pt>
                <c:pt idx="5982">
                  <c:v>2991000</c:v>
                </c:pt>
                <c:pt idx="5983">
                  <c:v>2991500</c:v>
                </c:pt>
                <c:pt idx="5984">
                  <c:v>2992000</c:v>
                </c:pt>
                <c:pt idx="5985">
                  <c:v>2992500</c:v>
                </c:pt>
                <c:pt idx="5986">
                  <c:v>2993000</c:v>
                </c:pt>
                <c:pt idx="5987">
                  <c:v>2993500</c:v>
                </c:pt>
                <c:pt idx="5988">
                  <c:v>2994000</c:v>
                </c:pt>
                <c:pt idx="5989">
                  <c:v>2994500</c:v>
                </c:pt>
                <c:pt idx="5990">
                  <c:v>2995000</c:v>
                </c:pt>
                <c:pt idx="5991">
                  <c:v>2995500</c:v>
                </c:pt>
                <c:pt idx="5992">
                  <c:v>2996000</c:v>
                </c:pt>
                <c:pt idx="5993">
                  <c:v>2996500</c:v>
                </c:pt>
                <c:pt idx="5994">
                  <c:v>2997000</c:v>
                </c:pt>
                <c:pt idx="5995">
                  <c:v>2997500</c:v>
                </c:pt>
                <c:pt idx="5996">
                  <c:v>2998000</c:v>
                </c:pt>
                <c:pt idx="5997">
                  <c:v>2998500</c:v>
                </c:pt>
                <c:pt idx="5998">
                  <c:v>2999000</c:v>
                </c:pt>
                <c:pt idx="5999">
                  <c:v>2999500</c:v>
                </c:pt>
                <c:pt idx="6000">
                  <c:v>3000000</c:v>
                </c:pt>
                <c:pt idx="6001">
                  <c:v>3000500</c:v>
                </c:pt>
                <c:pt idx="6002">
                  <c:v>3001000</c:v>
                </c:pt>
                <c:pt idx="6003">
                  <c:v>3001500</c:v>
                </c:pt>
                <c:pt idx="6004">
                  <c:v>3002000</c:v>
                </c:pt>
                <c:pt idx="6005">
                  <c:v>3002500</c:v>
                </c:pt>
                <c:pt idx="6006">
                  <c:v>3003000</c:v>
                </c:pt>
                <c:pt idx="6007">
                  <c:v>3003500</c:v>
                </c:pt>
                <c:pt idx="6008">
                  <c:v>3004000</c:v>
                </c:pt>
                <c:pt idx="6009">
                  <c:v>3004500</c:v>
                </c:pt>
                <c:pt idx="6010">
                  <c:v>3005000</c:v>
                </c:pt>
                <c:pt idx="6011">
                  <c:v>3005500</c:v>
                </c:pt>
                <c:pt idx="6012">
                  <c:v>3006000</c:v>
                </c:pt>
                <c:pt idx="6013">
                  <c:v>3006500</c:v>
                </c:pt>
                <c:pt idx="6014">
                  <c:v>3007000</c:v>
                </c:pt>
                <c:pt idx="6015">
                  <c:v>3007500</c:v>
                </c:pt>
                <c:pt idx="6016">
                  <c:v>3008000</c:v>
                </c:pt>
                <c:pt idx="6017">
                  <c:v>3008500</c:v>
                </c:pt>
                <c:pt idx="6018">
                  <c:v>3009000</c:v>
                </c:pt>
                <c:pt idx="6019">
                  <c:v>3009500</c:v>
                </c:pt>
                <c:pt idx="6020">
                  <c:v>3010000</c:v>
                </c:pt>
                <c:pt idx="6021">
                  <c:v>3010500</c:v>
                </c:pt>
                <c:pt idx="6022">
                  <c:v>3011000</c:v>
                </c:pt>
                <c:pt idx="6023">
                  <c:v>3011500</c:v>
                </c:pt>
                <c:pt idx="6024">
                  <c:v>3012000</c:v>
                </c:pt>
                <c:pt idx="6025">
                  <c:v>3012500</c:v>
                </c:pt>
                <c:pt idx="6026">
                  <c:v>3013000</c:v>
                </c:pt>
                <c:pt idx="6027">
                  <c:v>3013500</c:v>
                </c:pt>
                <c:pt idx="6028">
                  <c:v>3014000</c:v>
                </c:pt>
                <c:pt idx="6029">
                  <c:v>3014500</c:v>
                </c:pt>
                <c:pt idx="6030">
                  <c:v>3015000</c:v>
                </c:pt>
                <c:pt idx="6031">
                  <c:v>3015500</c:v>
                </c:pt>
                <c:pt idx="6032">
                  <c:v>3016000</c:v>
                </c:pt>
                <c:pt idx="6033">
                  <c:v>3016500</c:v>
                </c:pt>
                <c:pt idx="6034">
                  <c:v>3017000</c:v>
                </c:pt>
                <c:pt idx="6035">
                  <c:v>3017500</c:v>
                </c:pt>
                <c:pt idx="6036">
                  <c:v>3018000</c:v>
                </c:pt>
                <c:pt idx="6037">
                  <c:v>3018500</c:v>
                </c:pt>
                <c:pt idx="6038">
                  <c:v>3019000</c:v>
                </c:pt>
                <c:pt idx="6039">
                  <c:v>3019500</c:v>
                </c:pt>
                <c:pt idx="6040">
                  <c:v>3020000</c:v>
                </c:pt>
                <c:pt idx="6041">
                  <c:v>3020500</c:v>
                </c:pt>
                <c:pt idx="6042">
                  <c:v>3021000</c:v>
                </c:pt>
                <c:pt idx="6043">
                  <c:v>3021500</c:v>
                </c:pt>
                <c:pt idx="6044">
                  <c:v>3022000</c:v>
                </c:pt>
                <c:pt idx="6045">
                  <c:v>3022500</c:v>
                </c:pt>
                <c:pt idx="6046">
                  <c:v>3023000</c:v>
                </c:pt>
                <c:pt idx="6047">
                  <c:v>3023500</c:v>
                </c:pt>
                <c:pt idx="6048">
                  <c:v>3024000</c:v>
                </c:pt>
                <c:pt idx="6049">
                  <c:v>3024500</c:v>
                </c:pt>
                <c:pt idx="6050">
                  <c:v>3025000</c:v>
                </c:pt>
                <c:pt idx="6051">
                  <c:v>3025500</c:v>
                </c:pt>
                <c:pt idx="6052">
                  <c:v>3026000</c:v>
                </c:pt>
                <c:pt idx="6053">
                  <c:v>3026500</c:v>
                </c:pt>
                <c:pt idx="6054">
                  <c:v>3027000</c:v>
                </c:pt>
                <c:pt idx="6055">
                  <c:v>3027500</c:v>
                </c:pt>
                <c:pt idx="6056">
                  <c:v>3028000</c:v>
                </c:pt>
                <c:pt idx="6057">
                  <c:v>3028500</c:v>
                </c:pt>
                <c:pt idx="6058">
                  <c:v>3029000</c:v>
                </c:pt>
                <c:pt idx="6059">
                  <c:v>3029500</c:v>
                </c:pt>
                <c:pt idx="6060">
                  <c:v>3030000</c:v>
                </c:pt>
                <c:pt idx="6061">
                  <c:v>3030500</c:v>
                </c:pt>
                <c:pt idx="6062">
                  <c:v>3031000</c:v>
                </c:pt>
                <c:pt idx="6063">
                  <c:v>3031500</c:v>
                </c:pt>
                <c:pt idx="6064">
                  <c:v>3032000</c:v>
                </c:pt>
                <c:pt idx="6065">
                  <c:v>3032500</c:v>
                </c:pt>
                <c:pt idx="6066">
                  <c:v>3033000</c:v>
                </c:pt>
                <c:pt idx="6067">
                  <c:v>3033500</c:v>
                </c:pt>
                <c:pt idx="6068">
                  <c:v>3034000</c:v>
                </c:pt>
                <c:pt idx="6069">
                  <c:v>3034500</c:v>
                </c:pt>
                <c:pt idx="6070">
                  <c:v>3035000</c:v>
                </c:pt>
                <c:pt idx="6071">
                  <c:v>3035500</c:v>
                </c:pt>
                <c:pt idx="6072">
                  <c:v>3036000</c:v>
                </c:pt>
                <c:pt idx="6073">
                  <c:v>3036500</c:v>
                </c:pt>
                <c:pt idx="6074">
                  <c:v>3037000</c:v>
                </c:pt>
                <c:pt idx="6075">
                  <c:v>3037500</c:v>
                </c:pt>
                <c:pt idx="6076">
                  <c:v>3038000</c:v>
                </c:pt>
                <c:pt idx="6077">
                  <c:v>3038500</c:v>
                </c:pt>
                <c:pt idx="6078">
                  <c:v>3039000</c:v>
                </c:pt>
                <c:pt idx="6079">
                  <c:v>3039500</c:v>
                </c:pt>
                <c:pt idx="6080">
                  <c:v>3040000</c:v>
                </c:pt>
                <c:pt idx="6081">
                  <c:v>3040500</c:v>
                </c:pt>
                <c:pt idx="6082">
                  <c:v>3041000</c:v>
                </c:pt>
                <c:pt idx="6083">
                  <c:v>3041500</c:v>
                </c:pt>
                <c:pt idx="6084">
                  <c:v>3042000</c:v>
                </c:pt>
                <c:pt idx="6085">
                  <c:v>3042500</c:v>
                </c:pt>
                <c:pt idx="6086">
                  <c:v>3043000</c:v>
                </c:pt>
                <c:pt idx="6087">
                  <c:v>3043500</c:v>
                </c:pt>
                <c:pt idx="6088">
                  <c:v>3044000</c:v>
                </c:pt>
                <c:pt idx="6089">
                  <c:v>3044500</c:v>
                </c:pt>
                <c:pt idx="6090">
                  <c:v>3045000</c:v>
                </c:pt>
                <c:pt idx="6091">
                  <c:v>3045500</c:v>
                </c:pt>
                <c:pt idx="6092">
                  <c:v>3046000</c:v>
                </c:pt>
                <c:pt idx="6093">
                  <c:v>3046500</c:v>
                </c:pt>
                <c:pt idx="6094">
                  <c:v>3047000</c:v>
                </c:pt>
                <c:pt idx="6095">
                  <c:v>3047500</c:v>
                </c:pt>
                <c:pt idx="6096">
                  <c:v>3048000</c:v>
                </c:pt>
                <c:pt idx="6097">
                  <c:v>3048500</c:v>
                </c:pt>
                <c:pt idx="6098">
                  <c:v>3049000</c:v>
                </c:pt>
                <c:pt idx="6099">
                  <c:v>3049500</c:v>
                </c:pt>
                <c:pt idx="6100">
                  <c:v>3050000</c:v>
                </c:pt>
                <c:pt idx="6101">
                  <c:v>3050500</c:v>
                </c:pt>
                <c:pt idx="6102">
                  <c:v>3051000</c:v>
                </c:pt>
                <c:pt idx="6103">
                  <c:v>3051500</c:v>
                </c:pt>
                <c:pt idx="6104">
                  <c:v>3052000</c:v>
                </c:pt>
                <c:pt idx="6105">
                  <c:v>3052500</c:v>
                </c:pt>
                <c:pt idx="6106">
                  <c:v>3053000</c:v>
                </c:pt>
                <c:pt idx="6107">
                  <c:v>3053500</c:v>
                </c:pt>
                <c:pt idx="6108">
                  <c:v>3054000</c:v>
                </c:pt>
                <c:pt idx="6109">
                  <c:v>3054500</c:v>
                </c:pt>
                <c:pt idx="6110">
                  <c:v>3055000</c:v>
                </c:pt>
                <c:pt idx="6111">
                  <c:v>3055500</c:v>
                </c:pt>
                <c:pt idx="6112">
                  <c:v>3056000</c:v>
                </c:pt>
                <c:pt idx="6113">
                  <c:v>3056500</c:v>
                </c:pt>
                <c:pt idx="6114">
                  <c:v>3057000</c:v>
                </c:pt>
                <c:pt idx="6115">
                  <c:v>3057500</c:v>
                </c:pt>
                <c:pt idx="6116">
                  <c:v>3058000</c:v>
                </c:pt>
                <c:pt idx="6117">
                  <c:v>3058500</c:v>
                </c:pt>
                <c:pt idx="6118">
                  <c:v>3059000</c:v>
                </c:pt>
                <c:pt idx="6119">
                  <c:v>3059500</c:v>
                </c:pt>
                <c:pt idx="6120">
                  <c:v>3060000</c:v>
                </c:pt>
                <c:pt idx="6121">
                  <c:v>3060500</c:v>
                </c:pt>
                <c:pt idx="6122">
                  <c:v>3061000</c:v>
                </c:pt>
                <c:pt idx="6123">
                  <c:v>3061500</c:v>
                </c:pt>
                <c:pt idx="6124">
                  <c:v>3062000</c:v>
                </c:pt>
                <c:pt idx="6125">
                  <c:v>3062500</c:v>
                </c:pt>
                <c:pt idx="6126">
                  <c:v>3063000</c:v>
                </c:pt>
                <c:pt idx="6127">
                  <c:v>3063500</c:v>
                </c:pt>
                <c:pt idx="6128">
                  <c:v>3064000</c:v>
                </c:pt>
                <c:pt idx="6129">
                  <c:v>3064500</c:v>
                </c:pt>
                <c:pt idx="6130">
                  <c:v>3065000</c:v>
                </c:pt>
                <c:pt idx="6131">
                  <c:v>3065500</c:v>
                </c:pt>
                <c:pt idx="6132">
                  <c:v>3066000</c:v>
                </c:pt>
                <c:pt idx="6133">
                  <c:v>3066500</c:v>
                </c:pt>
                <c:pt idx="6134">
                  <c:v>3067000</c:v>
                </c:pt>
                <c:pt idx="6135">
                  <c:v>3067500</c:v>
                </c:pt>
                <c:pt idx="6136">
                  <c:v>3068000</c:v>
                </c:pt>
                <c:pt idx="6137">
                  <c:v>3068500</c:v>
                </c:pt>
                <c:pt idx="6138">
                  <c:v>3069000</c:v>
                </c:pt>
                <c:pt idx="6139">
                  <c:v>3069500</c:v>
                </c:pt>
                <c:pt idx="6140">
                  <c:v>3070000</c:v>
                </c:pt>
                <c:pt idx="6141">
                  <c:v>3070500</c:v>
                </c:pt>
                <c:pt idx="6142">
                  <c:v>3071000</c:v>
                </c:pt>
                <c:pt idx="6143">
                  <c:v>3071500</c:v>
                </c:pt>
                <c:pt idx="6144">
                  <c:v>3072000</c:v>
                </c:pt>
                <c:pt idx="6145">
                  <c:v>3072500</c:v>
                </c:pt>
                <c:pt idx="6146">
                  <c:v>3073000</c:v>
                </c:pt>
                <c:pt idx="6147">
                  <c:v>3073500</c:v>
                </c:pt>
                <c:pt idx="6148">
                  <c:v>3074000</c:v>
                </c:pt>
                <c:pt idx="6149">
                  <c:v>3074500</c:v>
                </c:pt>
                <c:pt idx="6150">
                  <c:v>3075000</c:v>
                </c:pt>
                <c:pt idx="6151">
                  <c:v>3075500</c:v>
                </c:pt>
                <c:pt idx="6152">
                  <c:v>3076000</c:v>
                </c:pt>
                <c:pt idx="6153">
                  <c:v>3076500</c:v>
                </c:pt>
                <c:pt idx="6154">
                  <c:v>3077000</c:v>
                </c:pt>
                <c:pt idx="6155">
                  <c:v>3077500</c:v>
                </c:pt>
                <c:pt idx="6156">
                  <c:v>3078000</c:v>
                </c:pt>
                <c:pt idx="6157">
                  <c:v>3078500</c:v>
                </c:pt>
                <c:pt idx="6158">
                  <c:v>3079000</c:v>
                </c:pt>
                <c:pt idx="6159">
                  <c:v>3079500</c:v>
                </c:pt>
                <c:pt idx="6160">
                  <c:v>3080000</c:v>
                </c:pt>
                <c:pt idx="6161">
                  <c:v>3080500</c:v>
                </c:pt>
                <c:pt idx="6162">
                  <c:v>3081000</c:v>
                </c:pt>
                <c:pt idx="6163">
                  <c:v>3081500</c:v>
                </c:pt>
                <c:pt idx="6164">
                  <c:v>3082000</c:v>
                </c:pt>
                <c:pt idx="6165">
                  <c:v>3082500</c:v>
                </c:pt>
                <c:pt idx="6166">
                  <c:v>3083000</c:v>
                </c:pt>
                <c:pt idx="6167">
                  <c:v>3083500</c:v>
                </c:pt>
                <c:pt idx="6168">
                  <c:v>3084000</c:v>
                </c:pt>
                <c:pt idx="6169">
                  <c:v>3084500</c:v>
                </c:pt>
                <c:pt idx="6170">
                  <c:v>3085000</c:v>
                </c:pt>
                <c:pt idx="6171">
                  <c:v>3085500</c:v>
                </c:pt>
                <c:pt idx="6172">
                  <c:v>3086000</c:v>
                </c:pt>
                <c:pt idx="6173">
                  <c:v>3086500</c:v>
                </c:pt>
                <c:pt idx="6174">
                  <c:v>3087000</c:v>
                </c:pt>
                <c:pt idx="6175">
                  <c:v>3087500</c:v>
                </c:pt>
                <c:pt idx="6176">
                  <c:v>3088000</c:v>
                </c:pt>
                <c:pt idx="6177">
                  <c:v>3088500</c:v>
                </c:pt>
                <c:pt idx="6178">
                  <c:v>3089000</c:v>
                </c:pt>
                <c:pt idx="6179">
                  <c:v>3089500</c:v>
                </c:pt>
                <c:pt idx="6180">
                  <c:v>3090000</c:v>
                </c:pt>
                <c:pt idx="6181">
                  <c:v>3090500</c:v>
                </c:pt>
                <c:pt idx="6182">
                  <c:v>3091000</c:v>
                </c:pt>
                <c:pt idx="6183">
                  <c:v>3091500</c:v>
                </c:pt>
                <c:pt idx="6184">
                  <c:v>3092000</c:v>
                </c:pt>
                <c:pt idx="6185">
                  <c:v>3092500</c:v>
                </c:pt>
                <c:pt idx="6186">
                  <c:v>3093000</c:v>
                </c:pt>
                <c:pt idx="6187">
                  <c:v>3093500</c:v>
                </c:pt>
                <c:pt idx="6188">
                  <c:v>3094000</c:v>
                </c:pt>
                <c:pt idx="6189">
                  <c:v>3094500</c:v>
                </c:pt>
                <c:pt idx="6190">
                  <c:v>3095000</c:v>
                </c:pt>
                <c:pt idx="6191">
                  <c:v>3095500</c:v>
                </c:pt>
                <c:pt idx="6192">
                  <c:v>3096000</c:v>
                </c:pt>
                <c:pt idx="6193">
                  <c:v>3096500</c:v>
                </c:pt>
                <c:pt idx="6194">
                  <c:v>3097000</c:v>
                </c:pt>
                <c:pt idx="6195">
                  <c:v>3097500</c:v>
                </c:pt>
                <c:pt idx="6196">
                  <c:v>3098000</c:v>
                </c:pt>
                <c:pt idx="6197">
                  <c:v>3098500</c:v>
                </c:pt>
                <c:pt idx="6198">
                  <c:v>3099000</c:v>
                </c:pt>
                <c:pt idx="6199">
                  <c:v>3099500</c:v>
                </c:pt>
                <c:pt idx="6200">
                  <c:v>3100000</c:v>
                </c:pt>
                <c:pt idx="6201">
                  <c:v>3100500</c:v>
                </c:pt>
                <c:pt idx="6202">
                  <c:v>3101000</c:v>
                </c:pt>
                <c:pt idx="6203">
                  <c:v>3101500</c:v>
                </c:pt>
                <c:pt idx="6204">
                  <c:v>3102000</c:v>
                </c:pt>
                <c:pt idx="6205">
                  <c:v>3102500</c:v>
                </c:pt>
                <c:pt idx="6206">
                  <c:v>3103000</c:v>
                </c:pt>
                <c:pt idx="6207">
                  <c:v>3103500</c:v>
                </c:pt>
                <c:pt idx="6208">
                  <c:v>3104000</c:v>
                </c:pt>
                <c:pt idx="6209">
                  <c:v>3104500</c:v>
                </c:pt>
                <c:pt idx="6210">
                  <c:v>3105000</c:v>
                </c:pt>
                <c:pt idx="6211">
                  <c:v>3105500</c:v>
                </c:pt>
                <c:pt idx="6212">
                  <c:v>3106000</c:v>
                </c:pt>
                <c:pt idx="6213">
                  <c:v>3106500</c:v>
                </c:pt>
                <c:pt idx="6214">
                  <c:v>3107000</c:v>
                </c:pt>
                <c:pt idx="6215">
                  <c:v>3107500</c:v>
                </c:pt>
                <c:pt idx="6216">
                  <c:v>3108000</c:v>
                </c:pt>
                <c:pt idx="6217">
                  <c:v>3108500</c:v>
                </c:pt>
                <c:pt idx="6218">
                  <c:v>3109000</c:v>
                </c:pt>
                <c:pt idx="6219">
                  <c:v>3109500</c:v>
                </c:pt>
                <c:pt idx="6220">
                  <c:v>3110000</c:v>
                </c:pt>
                <c:pt idx="6221">
                  <c:v>3110500</c:v>
                </c:pt>
                <c:pt idx="6222">
                  <c:v>3111000</c:v>
                </c:pt>
                <c:pt idx="6223">
                  <c:v>3111500</c:v>
                </c:pt>
                <c:pt idx="6224">
                  <c:v>3112000</c:v>
                </c:pt>
                <c:pt idx="6225">
                  <c:v>3112500</c:v>
                </c:pt>
                <c:pt idx="6226">
                  <c:v>3113000</c:v>
                </c:pt>
                <c:pt idx="6227">
                  <c:v>3113500</c:v>
                </c:pt>
                <c:pt idx="6228">
                  <c:v>3114000</c:v>
                </c:pt>
                <c:pt idx="6229">
                  <c:v>3114500</c:v>
                </c:pt>
                <c:pt idx="6230">
                  <c:v>3115000</c:v>
                </c:pt>
                <c:pt idx="6231">
                  <c:v>3115500</c:v>
                </c:pt>
                <c:pt idx="6232">
                  <c:v>3116000</c:v>
                </c:pt>
                <c:pt idx="6233">
                  <c:v>3116500</c:v>
                </c:pt>
                <c:pt idx="6234">
                  <c:v>3117000</c:v>
                </c:pt>
                <c:pt idx="6235">
                  <c:v>3117500</c:v>
                </c:pt>
                <c:pt idx="6236">
                  <c:v>3118000</c:v>
                </c:pt>
                <c:pt idx="6237">
                  <c:v>3118500</c:v>
                </c:pt>
                <c:pt idx="6238">
                  <c:v>3119000</c:v>
                </c:pt>
                <c:pt idx="6239">
                  <c:v>3119500</c:v>
                </c:pt>
                <c:pt idx="6240">
                  <c:v>3120000</c:v>
                </c:pt>
                <c:pt idx="6241">
                  <c:v>3120500</c:v>
                </c:pt>
                <c:pt idx="6242">
                  <c:v>3121000</c:v>
                </c:pt>
                <c:pt idx="6243">
                  <c:v>3121500</c:v>
                </c:pt>
                <c:pt idx="6244">
                  <c:v>3122000</c:v>
                </c:pt>
                <c:pt idx="6245">
                  <c:v>3122500</c:v>
                </c:pt>
                <c:pt idx="6246">
                  <c:v>3123000</c:v>
                </c:pt>
                <c:pt idx="6247">
                  <c:v>3123500</c:v>
                </c:pt>
                <c:pt idx="6248">
                  <c:v>3124000</c:v>
                </c:pt>
                <c:pt idx="6249">
                  <c:v>3124500</c:v>
                </c:pt>
                <c:pt idx="6250">
                  <c:v>3125000</c:v>
                </c:pt>
                <c:pt idx="6251">
                  <c:v>3125500</c:v>
                </c:pt>
                <c:pt idx="6252">
                  <c:v>3126000</c:v>
                </c:pt>
                <c:pt idx="6253">
                  <c:v>3126500</c:v>
                </c:pt>
                <c:pt idx="6254">
                  <c:v>3127000</c:v>
                </c:pt>
                <c:pt idx="6255">
                  <c:v>3127500</c:v>
                </c:pt>
                <c:pt idx="6256">
                  <c:v>3128000</c:v>
                </c:pt>
                <c:pt idx="6257">
                  <c:v>3128500</c:v>
                </c:pt>
                <c:pt idx="6258">
                  <c:v>3129000</c:v>
                </c:pt>
                <c:pt idx="6259">
                  <c:v>3129500</c:v>
                </c:pt>
                <c:pt idx="6260">
                  <c:v>3130000</c:v>
                </c:pt>
                <c:pt idx="6261">
                  <c:v>3130500</c:v>
                </c:pt>
                <c:pt idx="6262">
                  <c:v>3131000</c:v>
                </c:pt>
                <c:pt idx="6263">
                  <c:v>3131500</c:v>
                </c:pt>
                <c:pt idx="6264">
                  <c:v>3132000</c:v>
                </c:pt>
                <c:pt idx="6265">
                  <c:v>3132500</c:v>
                </c:pt>
                <c:pt idx="6266">
                  <c:v>3133000</c:v>
                </c:pt>
                <c:pt idx="6267">
                  <c:v>3133500</c:v>
                </c:pt>
                <c:pt idx="6268">
                  <c:v>3134000</c:v>
                </c:pt>
                <c:pt idx="6269">
                  <c:v>3134500</c:v>
                </c:pt>
                <c:pt idx="6270">
                  <c:v>3135000</c:v>
                </c:pt>
                <c:pt idx="6271">
                  <c:v>3135500</c:v>
                </c:pt>
                <c:pt idx="6272">
                  <c:v>3136000</c:v>
                </c:pt>
                <c:pt idx="6273">
                  <c:v>3136500</c:v>
                </c:pt>
                <c:pt idx="6274">
                  <c:v>3137000</c:v>
                </c:pt>
                <c:pt idx="6275">
                  <c:v>3137500</c:v>
                </c:pt>
                <c:pt idx="6276">
                  <c:v>3138000</c:v>
                </c:pt>
                <c:pt idx="6277">
                  <c:v>3138500</c:v>
                </c:pt>
                <c:pt idx="6278">
                  <c:v>3139000</c:v>
                </c:pt>
                <c:pt idx="6279">
                  <c:v>3139500</c:v>
                </c:pt>
                <c:pt idx="6280">
                  <c:v>3140000</c:v>
                </c:pt>
                <c:pt idx="6281">
                  <c:v>3140500</c:v>
                </c:pt>
                <c:pt idx="6282">
                  <c:v>3141000</c:v>
                </c:pt>
                <c:pt idx="6283">
                  <c:v>3141500</c:v>
                </c:pt>
                <c:pt idx="6284">
                  <c:v>3142000</c:v>
                </c:pt>
                <c:pt idx="6285">
                  <c:v>3142500</c:v>
                </c:pt>
                <c:pt idx="6286">
                  <c:v>3143000</c:v>
                </c:pt>
                <c:pt idx="6287">
                  <c:v>3143500</c:v>
                </c:pt>
                <c:pt idx="6288">
                  <c:v>3144000</c:v>
                </c:pt>
                <c:pt idx="6289">
                  <c:v>3144500</c:v>
                </c:pt>
                <c:pt idx="6290">
                  <c:v>3145000</c:v>
                </c:pt>
                <c:pt idx="6291">
                  <c:v>3145500</c:v>
                </c:pt>
                <c:pt idx="6292">
                  <c:v>3146000</c:v>
                </c:pt>
                <c:pt idx="6293">
                  <c:v>3146500</c:v>
                </c:pt>
                <c:pt idx="6294">
                  <c:v>3147000</c:v>
                </c:pt>
                <c:pt idx="6295">
                  <c:v>3147500</c:v>
                </c:pt>
                <c:pt idx="6296">
                  <c:v>3148000</c:v>
                </c:pt>
                <c:pt idx="6297">
                  <c:v>3148500</c:v>
                </c:pt>
                <c:pt idx="6298">
                  <c:v>3149000</c:v>
                </c:pt>
                <c:pt idx="6299">
                  <c:v>3149500</c:v>
                </c:pt>
                <c:pt idx="6300">
                  <c:v>3150000</c:v>
                </c:pt>
                <c:pt idx="6301">
                  <c:v>3150500</c:v>
                </c:pt>
                <c:pt idx="6302">
                  <c:v>3151000</c:v>
                </c:pt>
                <c:pt idx="6303">
                  <c:v>3151500</c:v>
                </c:pt>
                <c:pt idx="6304">
                  <c:v>3152000</c:v>
                </c:pt>
                <c:pt idx="6305">
                  <c:v>3152500</c:v>
                </c:pt>
                <c:pt idx="6306">
                  <c:v>3153000</c:v>
                </c:pt>
                <c:pt idx="6307">
                  <c:v>3153500</c:v>
                </c:pt>
                <c:pt idx="6308">
                  <c:v>3154000</c:v>
                </c:pt>
                <c:pt idx="6309">
                  <c:v>3154500</c:v>
                </c:pt>
                <c:pt idx="6310">
                  <c:v>3155000</c:v>
                </c:pt>
                <c:pt idx="6311">
                  <c:v>3155500</c:v>
                </c:pt>
                <c:pt idx="6312">
                  <c:v>3156000</c:v>
                </c:pt>
                <c:pt idx="6313">
                  <c:v>3156500</c:v>
                </c:pt>
                <c:pt idx="6314">
                  <c:v>3157000</c:v>
                </c:pt>
                <c:pt idx="6315">
                  <c:v>3157500</c:v>
                </c:pt>
                <c:pt idx="6316">
                  <c:v>3158000</c:v>
                </c:pt>
                <c:pt idx="6317">
                  <c:v>3158500</c:v>
                </c:pt>
                <c:pt idx="6318">
                  <c:v>3159000</c:v>
                </c:pt>
                <c:pt idx="6319">
                  <c:v>3159500</c:v>
                </c:pt>
                <c:pt idx="6320">
                  <c:v>3160000</c:v>
                </c:pt>
                <c:pt idx="6321">
                  <c:v>3160500</c:v>
                </c:pt>
                <c:pt idx="6322">
                  <c:v>3161000</c:v>
                </c:pt>
                <c:pt idx="6323">
                  <c:v>3161500</c:v>
                </c:pt>
                <c:pt idx="6324">
                  <c:v>3162000</c:v>
                </c:pt>
                <c:pt idx="6325">
                  <c:v>3162500</c:v>
                </c:pt>
                <c:pt idx="6326">
                  <c:v>3163000</c:v>
                </c:pt>
                <c:pt idx="6327">
                  <c:v>3163500</c:v>
                </c:pt>
                <c:pt idx="6328">
                  <c:v>3164000</c:v>
                </c:pt>
                <c:pt idx="6329">
                  <c:v>3164500</c:v>
                </c:pt>
                <c:pt idx="6330">
                  <c:v>3165000</c:v>
                </c:pt>
                <c:pt idx="6331">
                  <c:v>3165500</c:v>
                </c:pt>
                <c:pt idx="6332">
                  <c:v>3166000</c:v>
                </c:pt>
                <c:pt idx="6333">
                  <c:v>3166500</c:v>
                </c:pt>
                <c:pt idx="6334">
                  <c:v>3167000</c:v>
                </c:pt>
                <c:pt idx="6335">
                  <c:v>3167500</c:v>
                </c:pt>
                <c:pt idx="6336">
                  <c:v>3168000</c:v>
                </c:pt>
                <c:pt idx="6337">
                  <c:v>3168500</c:v>
                </c:pt>
                <c:pt idx="6338">
                  <c:v>3169000</c:v>
                </c:pt>
                <c:pt idx="6339">
                  <c:v>3169500</c:v>
                </c:pt>
                <c:pt idx="6340">
                  <c:v>3170000</c:v>
                </c:pt>
                <c:pt idx="6341">
                  <c:v>3170500</c:v>
                </c:pt>
                <c:pt idx="6342">
                  <c:v>3171000</c:v>
                </c:pt>
                <c:pt idx="6343">
                  <c:v>3171500</c:v>
                </c:pt>
                <c:pt idx="6344">
                  <c:v>3172000</c:v>
                </c:pt>
                <c:pt idx="6345">
                  <c:v>3172500</c:v>
                </c:pt>
                <c:pt idx="6346">
                  <c:v>3173000</c:v>
                </c:pt>
                <c:pt idx="6347">
                  <c:v>3173500</c:v>
                </c:pt>
                <c:pt idx="6348">
                  <c:v>3174000</c:v>
                </c:pt>
                <c:pt idx="6349">
                  <c:v>3174500</c:v>
                </c:pt>
                <c:pt idx="6350">
                  <c:v>3175000</c:v>
                </c:pt>
                <c:pt idx="6351">
                  <c:v>3175500</c:v>
                </c:pt>
                <c:pt idx="6352">
                  <c:v>3176000</c:v>
                </c:pt>
                <c:pt idx="6353">
                  <c:v>3176500</c:v>
                </c:pt>
                <c:pt idx="6354">
                  <c:v>3177000</c:v>
                </c:pt>
                <c:pt idx="6355">
                  <c:v>3177500</c:v>
                </c:pt>
                <c:pt idx="6356">
                  <c:v>3178000</c:v>
                </c:pt>
                <c:pt idx="6357">
                  <c:v>3178500</c:v>
                </c:pt>
                <c:pt idx="6358">
                  <c:v>3179000</c:v>
                </c:pt>
                <c:pt idx="6359">
                  <c:v>3179500</c:v>
                </c:pt>
                <c:pt idx="6360">
                  <c:v>3180000</c:v>
                </c:pt>
                <c:pt idx="6361">
                  <c:v>3180500</c:v>
                </c:pt>
                <c:pt idx="6362">
                  <c:v>3181000</c:v>
                </c:pt>
                <c:pt idx="6363">
                  <c:v>3181500</c:v>
                </c:pt>
                <c:pt idx="6364">
                  <c:v>3182000</c:v>
                </c:pt>
                <c:pt idx="6365">
                  <c:v>3182500</c:v>
                </c:pt>
                <c:pt idx="6366">
                  <c:v>3183000</c:v>
                </c:pt>
                <c:pt idx="6367">
                  <c:v>3183500</c:v>
                </c:pt>
                <c:pt idx="6368">
                  <c:v>3184000</c:v>
                </c:pt>
                <c:pt idx="6369">
                  <c:v>3184500</c:v>
                </c:pt>
                <c:pt idx="6370">
                  <c:v>3185000</c:v>
                </c:pt>
                <c:pt idx="6371">
                  <c:v>3185500</c:v>
                </c:pt>
                <c:pt idx="6372">
                  <c:v>3186000</c:v>
                </c:pt>
                <c:pt idx="6373">
                  <c:v>3186500</c:v>
                </c:pt>
                <c:pt idx="6374">
                  <c:v>3187000</c:v>
                </c:pt>
                <c:pt idx="6375">
                  <c:v>3187500</c:v>
                </c:pt>
                <c:pt idx="6376">
                  <c:v>3188000</c:v>
                </c:pt>
                <c:pt idx="6377">
                  <c:v>3188500</c:v>
                </c:pt>
                <c:pt idx="6378">
                  <c:v>3189000</c:v>
                </c:pt>
                <c:pt idx="6379">
                  <c:v>3189500</c:v>
                </c:pt>
                <c:pt idx="6380">
                  <c:v>3190000</c:v>
                </c:pt>
                <c:pt idx="6381">
                  <c:v>3190500</c:v>
                </c:pt>
                <c:pt idx="6382">
                  <c:v>3191000</c:v>
                </c:pt>
                <c:pt idx="6383">
                  <c:v>3191500</c:v>
                </c:pt>
                <c:pt idx="6384">
                  <c:v>3192000</c:v>
                </c:pt>
                <c:pt idx="6385">
                  <c:v>3192500</c:v>
                </c:pt>
                <c:pt idx="6386">
                  <c:v>3193000</c:v>
                </c:pt>
                <c:pt idx="6387">
                  <c:v>3193500</c:v>
                </c:pt>
                <c:pt idx="6388">
                  <c:v>3194000</c:v>
                </c:pt>
                <c:pt idx="6389">
                  <c:v>3194500</c:v>
                </c:pt>
                <c:pt idx="6390">
                  <c:v>3195000</c:v>
                </c:pt>
                <c:pt idx="6391">
                  <c:v>3195500</c:v>
                </c:pt>
                <c:pt idx="6392">
                  <c:v>3196000</c:v>
                </c:pt>
                <c:pt idx="6393">
                  <c:v>3196500</c:v>
                </c:pt>
                <c:pt idx="6394">
                  <c:v>3197000</c:v>
                </c:pt>
                <c:pt idx="6395">
                  <c:v>3197500</c:v>
                </c:pt>
                <c:pt idx="6396">
                  <c:v>3198000</c:v>
                </c:pt>
                <c:pt idx="6397">
                  <c:v>3198500</c:v>
                </c:pt>
                <c:pt idx="6398">
                  <c:v>3199000</c:v>
                </c:pt>
                <c:pt idx="6399">
                  <c:v>3199500</c:v>
                </c:pt>
                <c:pt idx="6400">
                  <c:v>3200000</c:v>
                </c:pt>
                <c:pt idx="6401">
                  <c:v>3200500</c:v>
                </c:pt>
                <c:pt idx="6402">
                  <c:v>3201000</c:v>
                </c:pt>
                <c:pt idx="6403">
                  <c:v>3201500</c:v>
                </c:pt>
                <c:pt idx="6404">
                  <c:v>3202000</c:v>
                </c:pt>
                <c:pt idx="6405">
                  <c:v>3202500</c:v>
                </c:pt>
                <c:pt idx="6406">
                  <c:v>3203000</c:v>
                </c:pt>
                <c:pt idx="6407">
                  <c:v>3203500</c:v>
                </c:pt>
                <c:pt idx="6408">
                  <c:v>3204000</c:v>
                </c:pt>
                <c:pt idx="6409">
                  <c:v>3204500</c:v>
                </c:pt>
                <c:pt idx="6410">
                  <c:v>3205000</c:v>
                </c:pt>
                <c:pt idx="6411">
                  <c:v>3205500</c:v>
                </c:pt>
                <c:pt idx="6412">
                  <c:v>3206000</c:v>
                </c:pt>
                <c:pt idx="6413">
                  <c:v>3206500</c:v>
                </c:pt>
                <c:pt idx="6414">
                  <c:v>3207000</c:v>
                </c:pt>
                <c:pt idx="6415">
                  <c:v>3207500</c:v>
                </c:pt>
                <c:pt idx="6416">
                  <c:v>3208000</c:v>
                </c:pt>
                <c:pt idx="6417">
                  <c:v>3208500</c:v>
                </c:pt>
                <c:pt idx="6418">
                  <c:v>3209000</c:v>
                </c:pt>
                <c:pt idx="6419">
                  <c:v>3209500</c:v>
                </c:pt>
                <c:pt idx="6420">
                  <c:v>3210000</c:v>
                </c:pt>
                <c:pt idx="6421">
                  <c:v>3210500</c:v>
                </c:pt>
                <c:pt idx="6422">
                  <c:v>3211000</c:v>
                </c:pt>
                <c:pt idx="6423">
                  <c:v>3211500</c:v>
                </c:pt>
                <c:pt idx="6424">
                  <c:v>3212000</c:v>
                </c:pt>
                <c:pt idx="6425">
                  <c:v>3212500</c:v>
                </c:pt>
                <c:pt idx="6426">
                  <c:v>3213000</c:v>
                </c:pt>
                <c:pt idx="6427">
                  <c:v>3213500</c:v>
                </c:pt>
                <c:pt idx="6428">
                  <c:v>3214000</c:v>
                </c:pt>
                <c:pt idx="6429">
                  <c:v>3214500</c:v>
                </c:pt>
                <c:pt idx="6430">
                  <c:v>3215000</c:v>
                </c:pt>
                <c:pt idx="6431">
                  <c:v>3215500</c:v>
                </c:pt>
                <c:pt idx="6432">
                  <c:v>3216000</c:v>
                </c:pt>
                <c:pt idx="6433">
                  <c:v>3216500</c:v>
                </c:pt>
                <c:pt idx="6434">
                  <c:v>3217000</c:v>
                </c:pt>
                <c:pt idx="6435">
                  <c:v>3217500</c:v>
                </c:pt>
                <c:pt idx="6436">
                  <c:v>3218000</c:v>
                </c:pt>
                <c:pt idx="6437">
                  <c:v>3218500</c:v>
                </c:pt>
                <c:pt idx="6438">
                  <c:v>3219000</c:v>
                </c:pt>
                <c:pt idx="6439">
                  <c:v>3219500</c:v>
                </c:pt>
                <c:pt idx="6440">
                  <c:v>3220000</c:v>
                </c:pt>
                <c:pt idx="6441">
                  <c:v>3220500</c:v>
                </c:pt>
                <c:pt idx="6442">
                  <c:v>3221000</c:v>
                </c:pt>
                <c:pt idx="6443">
                  <c:v>3221500</c:v>
                </c:pt>
                <c:pt idx="6444">
                  <c:v>3222000</c:v>
                </c:pt>
                <c:pt idx="6445">
                  <c:v>3222500</c:v>
                </c:pt>
                <c:pt idx="6446">
                  <c:v>3223000</c:v>
                </c:pt>
                <c:pt idx="6447">
                  <c:v>3223500</c:v>
                </c:pt>
                <c:pt idx="6448">
                  <c:v>3224000</c:v>
                </c:pt>
                <c:pt idx="6449">
                  <c:v>3224500</c:v>
                </c:pt>
                <c:pt idx="6450">
                  <c:v>3225000</c:v>
                </c:pt>
                <c:pt idx="6451">
                  <c:v>3225500</c:v>
                </c:pt>
                <c:pt idx="6452">
                  <c:v>3226000</c:v>
                </c:pt>
                <c:pt idx="6453">
                  <c:v>3226500</c:v>
                </c:pt>
                <c:pt idx="6454">
                  <c:v>3227000</c:v>
                </c:pt>
                <c:pt idx="6455">
                  <c:v>3227500</c:v>
                </c:pt>
                <c:pt idx="6456">
                  <c:v>3228000</c:v>
                </c:pt>
                <c:pt idx="6457">
                  <c:v>3228500</c:v>
                </c:pt>
                <c:pt idx="6458">
                  <c:v>3229000</c:v>
                </c:pt>
                <c:pt idx="6459">
                  <c:v>3229500</c:v>
                </c:pt>
                <c:pt idx="6460">
                  <c:v>3230000</c:v>
                </c:pt>
                <c:pt idx="6461">
                  <c:v>3230500</c:v>
                </c:pt>
                <c:pt idx="6462">
                  <c:v>3231000</c:v>
                </c:pt>
                <c:pt idx="6463">
                  <c:v>3231500</c:v>
                </c:pt>
                <c:pt idx="6464">
                  <c:v>3232000</c:v>
                </c:pt>
                <c:pt idx="6465">
                  <c:v>3232500</c:v>
                </c:pt>
                <c:pt idx="6466">
                  <c:v>3233000</c:v>
                </c:pt>
                <c:pt idx="6467">
                  <c:v>3233500</c:v>
                </c:pt>
                <c:pt idx="6468">
                  <c:v>3234000</c:v>
                </c:pt>
                <c:pt idx="6469">
                  <c:v>3234500</c:v>
                </c:pt>
                <c:pt idx="6470">
                  <c:v>3235000</c:v>
                </c:pt>
                <c:pt idx="6471">
                  <c:v>3235500</c:v>
                </c:pt>
                <c:pt idx="6472">
                  <c:v>3236000</c:v>
                </c:pt>
                <c:pt idx="6473">
                  <c:v>3236500</c:v>
                </c:pt>
                <c:pt idx="6474">
                  <c:v>3237000</c:v>
                </c:pt>
                <c:pt idx="6475">
                  <c:v>3237500</c:v>
                </c:pt>
                <c:pt idx="6476">
                  <c:v>3238000</c:v>
                </c:pt>
                <c:pt idx="6477">
                  <c:v>3238500</c:v>
                </c:pt>
                <c:pt idx="6478">
                  <c:v>3239000</c:v>
                </c:pt>
                <c:pt idx="6479">
                  <c:v>3239500</c:v>
                </c:pt>
                <c:pt idx="6480">
                  <c:v>3240000</c:v>
                </c:pt>
                <c:pt idx="6481">
                  <c:v>3240500</c:v>
                </c:pt>
                <c:pt idx="6482">
                  <c:v>3241000</c:v>
                </c:pt>
                <c:pt idx="6483">
                  <c:v>3241500</c:v>
                </c:pt>
                <c:pt idx="6484">
                  <c:v>3242000</c:v>
                </c:pt>
                <c:pt idx="6485">
                  <c:v>3242500</c:v>
                </c:pt>
                <c:pt idx="6486">
                  <c:v>3243000</c:v>
                </c:pt>
                <c:pt idx="6487">
                  <c:v>3243500</c:v>
                </c:pt>
                <c:pt idx="6488">
                  <c:v>3244000</c:v>
                </c:pt>
                <c:pt idx="6489">
                  <c:v>3244500</c:v>
                </c:pt>
                <c:pt idx="6490">
                  <c:v>3245000</c:v>
                </c:pt>
                <c:pt idx="6491">
                  <c:v>3245500</c:v>
                </c:pt>
                <c:pt idx="6492">
                  <c:v>3246000</c:v>
                </c:pt>
                <c:pt idx="6493">
                  <c:v>3246500</c:v>
                </c:pt>
                <c:pt idx="6494">
                  <c:v>3247000</c:v>
                </c:pt>
                <c:pt idx="6495">
                  <c:v>3247500</c:v>
                </c:pt>
                <c:pt idx="6496">
                  <c:v>3248000</c:v>
                </c:pt>
                <c:pt idx="6497">
                  <c:v>3248500</c:v>
                </c:pt>
                <c:pt idx="6498">
                  <c:v>3249000</c:v>
                </c:pt>
                <c:pt idx="6499">
                  <c:v>3249500</c:v>
                </c:pt>
                <c:pt idx="6500">
                  <c:v>3250000</c:v>
                </c:pt>
                <c:pt idx="6501">
                  <c:v>3250500</c:v>
                </c:pt>
                <c:pt idx="6502">
                  <c:v>3251000</c:v>
                </c:pt>
                <c:pt idx="6503">
                  <c:v>3251500</c:v>
                </c:pt>
                <c:pt idx="6504">
                  <c:v>3252000</c:v>
                </c:pt>
                <c:pt idx="6505">
                  <c:v>3252500</c:v>
                </c:pt>
                <c:pt idx="6506">
                  <c:v>3253000</c:v>
                </c:pt>
                <c:pt idx="6507">
                  <c:v>3253500</c:v>
                </c:pt>
                <c:pt idx="6508">
                  <c:v>3254000</c:v>
                </c:pt>
                <c:pt idx="6509">
                  <c:v>3254500</c:v>
                </c:pt>
                <c:pt idx="6510">
                  <c:v>3255000</c:v>
                </c:pt>
                <c:pt idx="6511">
                  <c:v>3255500</c:v>
                </c:pt>
                <c:pt idx="6512">
                  <c:v>3256000</c:v>
                </c:pt>
                <c:pt idx="6513">
                  <c:v>3256500</c:v>
                </c:pt>
                <c:pt idx="6514">
                  <c:v>3257000</c:v>
                </c:pt>
                <c:pt idx="6515">
                  <c:v>3257500</c:v>
                </c:pt>
                <c:pt idx="6516">
                  <c:v>3258000</c:v>
                </c:pt>
                <c:pt idx="6517">
                  <c:v>3258500</c:v>
                </c:pt>
                <c:pt idx="6518">
                  <c:v>3259000</c:v>
                </c:pt>
                <c:pt idx="6519">
                  <c:v>3259500</c:v>
                </c:pt>
                <c:pt idx="6520">
                  <c:v>3260000</c:v>
                </c:pt>
                <c:pt idx="6521">
                  <c:v>3260500</c:v>
                </c:pt>
                <c:pt idx="6522">
                  <c:v>3261000</c:v>
                </c:pt>
                <c:pt idx="6523">
                  <c:v>3261500</c:v>
                </c:pt>
                <c:pt idx="6524">
                  <c:v>3262000</c:v>
                </c:pt>
                <c:pt idx="6525">
                  <c:v>3262500</c:v>
                </c:pt>
                <c:pt idx="6526">
                  <c:v>3263000</c:v>
                </c:pt>
                <c:pt idx="6527">
                  <c:v>3263500</c:v>
                </c:pt>
                <c:pt idx="6528">
                  <c:v>3264000</c:v>
                </c:pt>
                <c:pt idx="6529">
                  <c:v>3264500</c:v>
                </c:pt>
                <c:pt idx="6530">
                  <c:v>3265000</c:v>
                </c:pt>
                <c:pt idx="6531">
                  <c:v>3265500</c:v>
                </c:pt>
                <c:pt idx="6532">
                  <c:v>3266000</c:v>
                </c:pt>
                <c:pt idx="6533">
                  <c:v>3266500</c:v>
                </c:pt>
                <c:pt idx="6534">
                  <c:v>3267000</c:v>
                </c:pt>
                <c:pt idx="6535">
                  <c:v>3267500</c:v>
                </c:pt>
                <c:pt idx="6536">
                  <c:v>3268000</c:v>
                </c:pt>
                <c:pt idx="6537">
                  <c:v>3268500</c:v>
                </c:pt>
                <c:pt idx="6538">
                  <c:v>3269000</c:v>
                </c:pt>
                <c:pt idx="6539">
                  <c:v>3269500</c:v>
                </c:pt>
                <c:pt idx="6540">
                  <c:v>3270000</c:v>
                </c:pt>
                <c:pt idx="6541">
                  <c:v>3270500</c:v>
                </c:pt>
                <c:pt idx="6542">
                  <c:v>3271000</c:v>
                </c:pt>
                <c:pt idx="6543">
                  <c:v>3271500</c:v>
                </c:pt>
                <c:pt idx="6544">
                  <c:v>3272000</c:v>
                </c:pt>
                <c:pt idx="6545">
                  <c:v>3272500</c:v>
                </c:pt>
                <c:pt idx="6546">
                  <c:v>3273000</c:v>
                </c:pt>
                <c:pt idx="6547">
                  <c:v>3273500</c:v>
                </c:pt>
                <c:pt idx="6548">
                  <c:v>3274000</c:v>
                </c:pt>
                <c:pt idx="6549">
                  <c:v>3274500</c:v>
                </c:pt>
                <c:pt idx="6550">
                  <c:v>3275000</c:v>
                </c:pt>
                <c:pt idx="6551">
                  <c:v>3275500</c:v>
                </c:pt>
                <c:pt idx="6552">
                  <c:v>3276000</c:v>
                </c:pt>
                <c:pt idx="6553">
                  <c:v>3276500</c:v>
                </c:pt>
                <c:pt idx="6554">
                  <c:v>3277000</c:v>
                </c:pt>
                <c:pt idx="6555">
                  <c:v>3277500</c:v>
                </c:pt>
                <c:pt idx="6556">
                  <c:v>3278000</c:v>
                </c:pt>
                <c:pt idx="6557">
                  <c:v>3278500</c:v>
                </c:pt>
                <c:pt idx="6558">
                  <c:v>3279000</c:v>
                </c:pt>
                <c:pt idx="6559">
                  <c:v>3279500</c:v>
                </c:pt>
                <c:pt idx="6560">
                  <c:v>3280000</c:v>
                </c:pt>
                <c:pt idx="6561">
                  <c:v>3280500</c:v>
                </c:pt>
                <c:pt idx="6562">
                  <c:v>3281000</c:v>
                </c:pt>
                <c:pt idx="6563">
                  <c:v>3281500</c:v>
                </c:pt>
                <c:pt idx="6564">
                  <c:v>3282000</c:v>
                </c:pt>
                <c:pt idx="6565">
                  <c:v>3282500</c:v>
                </c:pt>
                <c:pt idx="6566">
                  <c:v>3283000</c:v>
                </c:pt>
                <c:pt idx="6567">
                  <c:v>3283500</c:v>
                </c:pt>
                <c:pt idx="6568">
                  <c:v>3284000</c:v>
                </c:pt>
                <c:pt idx="6569">
                  <c:v>3284500</c:v>
                </c:pt>
                <c:pt idx="6570">
                  <c:v>3285000</c:v>
                </c:pt>
                <c:pt idx="6571">
                  <c:v>3285500</c:v>
                </c:pt>
                <c:pt idx="6572">
                  <c:v>3286000</c:v>
                </c:pt>
                <c:pt idx="6573">
                  <c:v>3286500</c:v>
                </c:pt>
                <c:pt idx="6574">
                  <c:v>3287000</c:v>
                </c:pt>
                <c:pt idx="6575">
                  <c:v>3287500</c:v>
                </c:pt>
                <c:pt idx="6576">
                  <c:v>3288000</c:v>
                </c:pt>
                <c:pt idx="6577">
                  <c:v>3288500</c:v>
                </c:pt>
                <c:pt idx="6578">
                  <c:v>3289000</c:v>
                </c:pt>
                <c:pt idx="6579">
                  <c:v>3289500</c:v>
                </c:pt>
                <c:pt idx="6580">
                  <c:v>3290000</c:v>
                </c:pt>
                <c:pt idx="6581">
                  <c:v>3290500</c:v>
                </c:pt>
                <c:pt idx="6582">
                  <c:v>3291000</c:v>
                </c:pt>
                <c:pt idx="6583">
                  <c:v>3291500</c:v>
                </c:pt>
                <c:pt idx="6584">
                  <c:v>3292000</c:v>
                </c:pt>
                <c:pt idx="6585">
                  <c:v>3292500</c:v>
                </c:pt>
                <c:pt idx="6586">
                  <c:v>3293000</c:v>
                </c:pt>
                <c:pt idx="6587">
                  <c:v>3293500</c:v>
                </c:pt>
                <c:pt idx="6588">
                  <c:v>3294000</c:v>
                </c:pt>
                <c:pt idx="6589">
                  <c:v>3294500</c:v>
                </c:pt>
                <c:pt idx="6590">
                  <c:v>3295000</c:v>
                </c:pt>
                <c:pt idx="6591">
                  <c:v>3295500</c:v>
                </c:pt>
                <c:pt idx="6592">
                  <c:v>3296000</c:v>
                </c:pt>
                <c:pt idx="6593">
                  <c:v>3296500</c:v>
                </c:pt>
                <c:pt idx="6594">
                  <c:v>3297000</c:v>
                </c:pt>
                <c:pt idx="6595">
                  <c:v>3297500</c:v>
                </c:pt>
                <c:pt idx="6596">
                  <c:v>3298000</c:v>
                </c:pt>
                <c:pt idx="6597">
                  <c:v>3298500</c:v>
                </c:pt>
                <c:pt idx="6598">
                  <c:v>3299000</c:v>
                </c:pt>
                <c:pt idx="6599">
                  <c:v>3299500</c:v>
                </c:pt>
                <c:pt idx="6600">
                  <c:v>3300000</c:v>
                </c:pt>
                <c:pt idx="6601">
                  <c:v>3300500</c:v>
                </c:pt>
                <c:pt idx="6602">
                  <c:v>3301000</c:v>
                </c:pt>
                <c:pt idx="6603">
                  <c:v>3301500</c:v>
                </c:pt>
                <c:pt idx="6604">
                  <c:v>3302000</c:v>
                </c:pt>
                <c:pt idx="6605">
                  <c:v>3302500</c:v>
                </c:pt>
                <c:pt idx="6606">
                  <c:v>3303000</c:v>
                </c:pt>
                <c:pt idx="6607">
                  <c:v>3303500</c:v>
                </c:pt>
                <c:pt idx="6608">
                  <c:v>3304000</c:v>
                </c:pt>
                <c:pt idx="6609">
                  <c:v>3304500</c:v>
                </c:pt>
                <c:pt idx="6610">
                  <c:v>3305000</c:v>
                </c:pt>
                <c:pt idx="6611">
                  <c:v>3305500</c:v>
                </c:pt>
                <c:pt idx="6612">
                  <c:v>3306000</c:v>
                </c:pt>
                <c:pt idx="6613">
                  <c:v>3306500</c:v>
                </c:pt>
                <c:pt idx="6614">
                  <c:v>3307000</c:v>
                </c:pt>
                <c:pt idx="6615">
                  <c:v>3307500</c:v>
                </c:pt>
                <c:pt idx="6616">
                  <c:v>3308000</c:v>
                </c:pt>
                <c:pt idx="6617">
                  <c:v>3308500</c:v>
                </c:pt>
                <c:pt idx="6618">
                  <c:v>3309000</c:v>
                </c:pt>
                <c:pt idx="6619">
                  <c:v>3309500</c:v>
                </c:pt>
                <c:pt idx="6620">
                  <c:v>3310000</c:v>
                </c:pt>
                <c:pt idx="6621">
                  <c:v>3310500</c:v>
                </c:pt>
                <c:pt idx="6622">
                  <c:v>3311000</c:v>
                </c:pt>
                <c:pt idx="6623">
                  <c:v>3311500</c:v>
                </c:pt>
                <c:pt idx="6624">
                  <c:v>3312000</c:v>
                </c:pt>
                <c:pt idx="6625">
                  <c:v>3312500</c:v>
                </c:pt>
                <c:pt idx="6626">
                  <c:v>3313000</c:v>
                </c:pt>
                <c:pt idx="6627">
                  <c:v>3313500</c:v>
                </c:pt>
                <c:pt idx="6628">
                  <c:v>3314000</c:v>
                </c:pt>
                <c:pt idx="6629">
                  <c:v>3314500</c:v>
                </c:pt>
                <c:pt idx="6630">
                  <c:v>3315000</c:v>
                </c:pt>
                <c:pt idx="6631">
                  <c:v>3315500</c:v>
                </c:pt>
                <c:pt idx="6632">
                  <c:v>3316000</c:v>
                </c:pt>
                <c:pt idx="6633">
                  <c:v>3316500</c:v>
                </c:pt>
                <c:pt idx="6634">
                  <c:v>3317000</c:v>
                </c:pt>
                <c:pt idx="6635">
                  <c:v>3317500</c:v>
                </c:pt>
                <c:pt idx="6636">
                  <c:v>3318000</c:v>
                </c:pt>
                <c:pt idx="6637">
                  <c:v>3318500</c:v>
                </c:pt>
                <c:pt idx="6638">
                  <c:v>3319000</c:v>
                </c:pt>
                <c:pt idx="6639">
                  <c:v>3319500</c:v>
                </c:pt>
                <c:pt idx="6640">
                  <c:v>3320000</c:v>
                </c:pt>
                <c:pt idx="6641">
                  <c:v>3320500</c:v>
                </c:pt>
                <c:pt idx="6642">
                  <c:v>3321000</c:v>
                </c:pt>
                <c:pt idx="6643">
                  <c:v>3321500</c:v>
                </c:pt>
                <c:pt idx="6644">
                  <c:v>3322000</c:v>
                </c:pt>
                <c:pt idx="6645">
                  <c:v>3322500</c:v>
                </c:pt>
                <c:pt idx="6646">
                  <c:v>3323000</c:v>
                </c:pt>
                <c:pt idx="6647">
                  <c:v>3323500</c:v>
                </c:pt>
                <c:pt idx="6648">
                  <c:v>3324000</c:v>
                </c:pt>
                <c:pt idx="6649">
                  <c:v>3324500</c:v>
                </c:pt>
                <c:pt idx="6650">
                  <c:v>3325000</c:v>
                </c:pt>
                <c:pt idx="6651">
                  <c:v>3325500</c:v>
                </c:pt>
                <c:pt idx="6652">
                  <c:v>3326000</c:v>
                </c:pt>
                <c:pt idx="6653">
                  <c:v>3326500</c:v>
                </c:pt>
                <c:pt idx="6654">
                  <c:v>3327000</c:v>
                </c:pt>
                <c:pt idx="6655">
                  <c:v>3327500</c:v>
                </c:pt>
                <c:pt idx="6656">
                  <c:v>3328000</c:v>
                </c:pt>
                <c:pt idx="6657">
                  <c:v>3328500</c:v>
                </c:pt>
                <c:pt idx="6658">
                  <c:v>3329000</c:v>
                </c:pt>
                <c:pt idx="6659">
                  <c:v>3329500</c:v>
                </c:pt>
                <c:pt idx="6660">
                  <c:v>3330000</c:v>
                </c:pt>
                <c:pt idx="6661">
                  <c:v>3330500</c:v>
                </c:pt>
                <c:pt idx="6662">
                  <c:v>3331000</c:v>
                </c:pt>
                <c:pt idx="6663">
                  <c:v>3331500</c:v>
                </c:pt>
                <c:pt idx="6664">
                  <c:v>3332000</c:v>
                </c:pt>
                <c:pt idx="6665">
                  <c:v>3332500</c:v>
                </c:pt>
                <c:pt idx="6666">
                  <c:v>3333000</c:v>
                </c:pt>
                <c:pt idx="6667">
                  <c:v>3333500</c:v>
                </c:pt>
                <c:pt idx="6668">
                  <c:v>3334000</c:v>
                </c:pt>
                <c:pt idx="6669">
                  <c:v>3334500</c:v>
                </c:pt>
                <c:pt idx="6670">
                  <c:v>3335000</c:v>
                </c:pt>
                <c:pt idx="6671">
                  <c:v>3335500</c:v>
                </c:pt>
                <c:pt idx="6672">
                  <c:v>3336000</c:v>
                </c:pt>
                <c:pt idx="6673">
                  <c:v>3336500</c:v>
                </c:pt>
                <c:pt idx="6674">
                  <c:v>3337000</c:v>
                </c:pt>
                <c:pt idx="6675">
                  <c:v>3337500</c:v>
                </c:pt>
                <c:pt idx="6676">
                  <c:v>3338000</c:v>
                </c:pt>
                <c:pt idx="6677">
                  <c:v>3338500</c:v>
                </c:pt>
                <c:pt idx="6678">
                  <c:v>3339000</c:v>
                </c:pt>
                <c:pt idx="6679">
                  <c:v>3339500</c:v>
                </c:pt>
                <c:pt idx="6680">
                  <c:v>3340000</c:v>
                </c:pt>
                <c:pt idx="6681">
                  <c:v>3340500</c:v>
                </c:pt>
                <c:pt idx="6682">
                  <c:v>3341000</c:v>
                </c:pt>
                <c:pt idx="6683">
                  <c:v>3341500</c:v>
                </c:pt>
                <c:pt idx="6684">
                  <c:v>3342000</c:v>
                </c:pt>
                <c:pt idx="6685">
                  <c:v>3342500</c:v>
                </c:pt>
                <c:pt idx="6686">
                  <c:v>3343000</c:v>
                </c:pt>
                <c:pt idx="6687">
                  <c:v>3343500</c:v>
                </c:pt>
                <c:pt idx="6688">
                  <c:v>3344000</c:v>
                </c:pt>
                <c:pt idx="6689">
                  <c:v>3344500</c:v>
                </c:pt>
                <c:pt idx="6690">
                  <c:v>3345000</c:v>
                </c:pt>
                <c:pt idx="6691">
                  <c:v>3345500</c:v>
                </c:pt>
                <c:pt idx="6692">
                  <c:v>3346000</c:v>
                </c:pt>
                <c:pt idx="6693">
                  <c:v>3346500</c:v>
                </c:pt>
                <c:pt idx="6694">
                  <c:v>3347000</c:v>
                </c:pt>
                <c:pt idx="6695">
                  <c:v>3347500</c:v>
                </c:pt>
                <c:pt idx="6696">
                  <c:v>3348000</c:v>
                </c:pt>
                <c:pt idx="6697">
                  <c:v>3348500</c:v>
                </c:pt>
                <c:pt idx="6698">
                  <c:v>3349000</c:v>
                </c:pt>
                <c:pt idx="6699">
                  <c:v>3349500</c:v>
                </c:pt>
                <c:pt idx="6700">
                  <c:v>3350000</c:v>
                </c:pt>
                <c:pt idx="6701">
                  <c:v>3350500</c:v>
                </c:pt>
                <c:pt idx="6702">
                  <c:v>3351000</c:v>
                </c:pt>
                <c:pt idx="6703">
                  <c:v>3351500</c:v>
                </c:pt>
                <c:pt idx="6704">
                  <c:v>3352000</c:v>
                </c:pt>
                <c:pt idx="6705">
                  <c:v>3352500</c:v>
                </c:pt>
                <c:pt idx="6706">
                  <c:v>3353000</c:v>
                </c:pt>
                <c:pt idx="6707">
                  <c:v>3353500</c:v>
                </c:pt>
                <c:pt idx="6708">
                  <c:v>3354000</c:v>
                </c:pt>
                <c:pt idx="6709">
                  <c:v>3354500</c:v>
                </c:pt>
                <c:pt idx="6710">
                  <c:v>3355000</c:v>
                </c:pt>
                <c:pt idx="6711">
                  <c:v>3355500</c:v>
                </c:pt>
                <c:pt idx="6712">
                  <c:v>3356000</c:v>
                </c:pt>
                <c:pt idx="6713">
                  <c:v>3356500</c:v>
                </c:pt>
                <c:pt idx="6714">
                  <c:v>3357000</c:v>
                </c:pt>
                <c:pt idx="6715">
                  <c:v>3357500</c:v>
                </c:pt>
                <c:pt idx="6716">
                  <c:v>3358000</c:v>
                </c:pt>
                <c:pt idx="6717">
                  <c:v>3358500</c:v>
                </c:pt>
                <c:pt idx="6718">
                  <c:v>3359000</c:v>
                </c:pt>
                <c:pt idx="6719">
                  <c:v>3359500</c:v>
                </c:pt>
                <c:pt idx="6720">
                  <c:v>3360000</c:v>
                </c:pt>
                <c:pt idx="6721">
                  <c:v>3360500</c:v>
                </c:pt>
                <c:pt idx="6722">
                  <c:v>3361000</c:v>
                </c:pt>
                <c:pt idx="6723">
                  <c:v>3361500</c:v>
                </c:pt>
                <c:pt idx="6724">
                  <c:v>3362000</c:v>
                </c:pt>
                <c:pt idx="6725">
                  <c:v>3362500</c:v>
                </c:pt>
                <c:pt idx="6726">
                  <c:v>3363000</c:v>
                </c:pt>
                <c:pt idx="6727">
                  <c:v>3363500</c:v>
                </c:pt>
                <c:pt idx="6728">
                  <c:v>3364000</c:v>
                </c:pt>
                <c:pt idx="6729">
                  <c:v>3364500</c:v>
                </c:pt>
                <c:pt idx="6730">
                  <c:v>3365000</c:v>
                </c:pt>
                <c:pt idx="6731">
                  <c:v>3365500</c:v>
                </c:pt>
                <c:pt idx="6732">
                  <c:v>3366000</c:v>
                </c:pt>
                <c:pt idx="6733">
                  <c:v>3366500</c:v>
                </c:pt>
                <c:pt idx="6734">
                  <c:v>3367000</c:v>
                </c:pt>
                <c:pt idx="6735">
                  <c:v>3367500</c:v>
                </c:pt>
                <c:pt idx="6736">
                  <c:v>3368000</c:v>
                </c:pt>
                <c:pt idx="6737">
                  <c:v>3368500</c:v>
                </c:pt>
                <c:pt idx="6738">
                  <c:v>3369000</c:v>
                </c:pt>
                <c:pt idx="6739">
                  <c:v>3369500</c:v>
                </c:pt>
                <c:pt idx="6740">
                  <c:v>3370000</c:v>
                </c:pt>
                <c:pt idx="6741">
                  <c:v>3370500</c:v>
                </c:pt>
                <c:pt idx="6742">
                  <c:v>3371000</c:v>
                </c:pt>
                <c:pt idx="6743">
                  <c:v>3371500</c:v>
                </c:pt>
                <c:pt idx="6744">
                  <c:v>3372000</c:v>
                </c:pt>
                <c:pt idx="6745">
                  <c:v>3372500</c:v>
                </c:pt>
                <c:pt idx="6746">
                  <c:v>3373000</c:v>
                </c:pt>
                <c:pt idx="6747">
                  <c:v>3373500</c:v>
                </c:pt>
                <c:pt idx="6748">
                  <c:v>3374000</c:v>
                </c:pt>
                <c:pt idx="6749">
                  <c:v>3374500</c:v>
                </c:pt>
                <c:pt idx="6750">
                  <c:v>3375000</c:v>
                </c:pt>
                <c:pt idx="6751">
                  <c:v>3375500</c:v>
                </c:pt>
                <c:pt idx="6752">
                  <c:v>3376000</c:v>
                </c:pt>
                <c:pt idx="6753">
                  <c:v>3376500</c:v>
                </c:pt>
                <c:pt idx="6754">
                  <c:v>3377000</c:v>
                </c:pt>
                <c:pt idx="6755">
                  <c:v>3377500</c:v>
                </c:pt>
                <c:pt idx="6756">
                  <c:v>3378000</c:v>
                </c:pt>
                <c:pt idx="6757">
                  <c:v>3378500</c:v>
                </c:pt>
                <c:pt idx="6758">
                  <c:v>3379000</c:v>
                </c:pt>
                <c:pt idx="6759">
                  <c:v>3379500</c:v>
                </c:pt>
                <c:pt idx="6760">
                  <c:v>3380000</c:v>
                </c:pt>
                <c:pt idx="6761">
                  <c:v>3380500</c:v>
                </c:pt>
                <c:pt idx="6762">
                  <c:v>3381000</c:v>
                </c:pt>
                <c:pt idx="6763">
                  <c:v>3381500</c:v>
                </c:pt>
                <c:pt idx="6764">
                  <c:v>3382000</c:v>
                </c:pt>
                <c:pt idx="6765">
                  <c:v>3382500</c:v>
                </c:pt>
                <c:pt idx="6766">
                  <c:v>3383000</c:v>
                </c:pt>
                <c:pt idx="6767">
                  <c:v>3383500</c:v>
                </c:pt>
                <c:pt idx="6768">
                  <c:v>3384000</c:v>
                </c:pt>
                <c:pt idx="6769">
                  <c:v>3384500</c:v>
                </c:pt>
                <c:pt idx="6770">
                  <c:v>3385000</c:v>
                </c:pt>
                <c:pt idx="6771">
                  <c:v>3385500</c:v>
                </c:pt>
                <c:pt idx="6772">
                  <c:v>3386000</c:v>
                </c:pt>
                <c:pt idx="6773">
                  <c:v>3386500</c:v>
                </c:pt>
                <c:pt idx="6774">
                  <c:v>3387000</c:v>
                </c:pt>
                <c:pt idx="6775">
                  <c:v>3387500</c:v>
                </c:pt>
                <c:pt idx="6776">
                  <c:v>3388000</c:v>
                </c:pt>
                <c:pt idx="6777">
                  <c:v>3388500</c:v>
                </c:pt>
                <c:pt idx="6778">
                  <c:v>3389000</c:v>
                </c:pt>
                <c:pt idx="6779">
                  <c:v>3389500</c:v>
                </c:pt>
                <c:pt idx="6780">
                  <c:v>3390000</c:v>
                </c:pt>
                <c:pt idx="6781">
                  <c:v>3390500</c:v>
                </c:pt>
                <c:pt idx="6782">
                  <c:v>3391000</c:v>
                </c:pt>
                <c:pt idx="6783">
                  <c:v>3391500</c:v>
                </c:pt>
                <c:pt idx="6784">
                  <c:v>3392000</c:v>
                </c:pt>
                <c:pt idx="6785">
                  <c:v>3392500</c:v>
                </c:pt>
                <c:pt idx="6786">
                  <c:v>3393000</c:v>
                </c:pt>
                <c:pt idx="6787">
                  <c:v>3393500</c:v>
                </c:pt>
                <c:pt idx="6788">
                  <c:v>3394000</c:v>
                </c:pt>
                <c:pt idx="6789">
                  <c:v>3394500</c:v>
                </c:pt>
                <c:pt idx="6790">
                  <c:v>3395000</c:v>
                </c:pt>
                <c:pt idx="6791">
                  <c:v>3395500</c:v>
                </c:pt>
                <c:pt idx="6792">
                  <c:v>3396000</c:v>
                </c:pt>
                <c:pt idx="6793">
                  <c:v>3396500</c:v>
                </c:pt>
                <c:pt idx="6794">
                  <c:v>3397000</c:v>
                </c:pt>
                <c:pt idx="6795">
                  <c:v>3397500</c:v>
                </c:pt>
                <c:pt idx="6796">
                  <c:v>3398000</c:v>
                </c:pt>
                <c:pt idx="6797">
                  <c:v>3398500</c:v>
                </c:pt>
                <c:pt idx="6798">
                  <c:v>3399000</c:v>
                </c:pt>
                <c:pt idx="6799">
                  <c:v>3399500</c:v>
                </c:pt>
                <c:pt idx="6800">
                  <c:v>3400000</c:v>
                </c:pt>
                <c:pt idx="6801">
                  <c:v>3400500</c:v>
                </c:pt>
                <c:pt idx="6802">
                  <c:v>3401000</c:v>
                </c:pt>
                <c:pt idx="6803">
                  <c:v>3401500</c:v>
                </c:pt>
                <c:pt idx="6804">
                  <c:v>3402000</c:v>
                </c:pt>
                <c:pt idx="6805">
                  <c:v>3402500</c:v>
                </c:pt>
                <c:pt idx="6806">
                  <c:v>3403000</c:v>
                </c:pt>
                <c:pt idx="6807">
                  <c:v>3403500</c:v>
                </c:pt>
                <c:pt idx="6808">
                  <c:v>3404000</c:v>
                </c:pt>
                <c:pt idx="6809">
                  <c:v>3404500</c:v>
                </c:pt>
                <c:pt idx="6810">
                  <c:v>3405000</c:v>
                </c:pt>
                <c:pt idx="6811">
                  <c:v>3405500</c:v>
                </c:pt>
                <c:pt idx="6812">
                  <c:v>3406000</c:v>
                </c:pt>
                <c:pt idx="6813">
                  <c:v>3406500</c:v>
                </c:pt>
                <c:pt idx="6814">
                  <c:v>3407000</c:v>
                </c:pt>
                <c:pt idx="6815">
                  <c:v>3407500</c:v>
                </c:pt>
                <c:pt idx="6816">
                  <c:v>3408000</c:v>
                </c:pt>
                <c:pt idx="6817">
                  <c:v>3408500</c:v>
                </c:pt>
                <c:pt idx="6818">
                  <c:v>3409000</c:v>
                </c:pt>
                <c:pt idx="6819">
                  <c:v>3409500</c:v>
                </c:pt>
                <c:pt idx="6820">
                  <c:v>3410000</c:v>
                </c:pt>
                <c:pt idx="6821">
                  <c:v>3410500</c:v>
                </c:pt>
                <c:pt idx="6822">
                  <c:v>3411000</c:v>
                </c:pt>
                <c:pt idx="6823">
                  <c:v>3411500</c:v>
                </c:pt>
                <c:pt idx="6824">
                  <c:v>3412000</c:v>
                </c:pt>
                <c:pt idx="6825">
                  <c:v>3412500</c:v>
                </c:pt>
                <c:pt idx="6826">
                  <c:v>3413000</c:v>
                </c:pt>
                <c:pt idx="6827">
                  <c:v>3413500</c:v>
                </c:pt>
                <c:pt idx="6828">
                  <c:v>3414000</c:v>
                </c:pt>
                <c:pt idx="6829">
                  <c:v>3414500</c:v>
                </c:pt>
                <c:pt idx="6830">
                  <c:v>3415000</c:v>
                </c:pt>
                <c:pt idx="6831">
                  <c:v>3415500</c:v>
                </c:pt>
                <c:pt idx="6832">
                  <c:v>3416000</c:v>
                </c:pt>
                <c:pt idx="6833">
                  <c:v>3416500</c:v>
                </c:pt>
                <c:pt idx="6834">
                  <c:v>3417000</c:v>
                </c:pt>
                <c:pt idx="6835">
                  <c:v>3417500</c:v>
                </c:pt>
                <c:pt idx="6836">
                  <c:v>3418000</c:v>
                </c:pt>
                <c:pt idx="6837">
                  <c:v>3418500</c:v>
                </c:pt>
                <c:pt idx="6838">
                  <c:v>3419000</c:v>
                </c:pt>
                <c:pt idx="6839">
                  <c:v>3419500</c:v>
                </c:pt>
                <c:pt idx="6840">
                  <c:v>3420000</c:v>
                </c:pt>
                <c:pt idx="6841">
                  <c:v>3420500</c:v>
                </c:pt>
                <c:pt idx="6842">
                  <c:v>3421000</c:v>
                </c:pt>
                <c:pt idx="6843">
                  <c:v>3421500</c:v>
                </c:pt>
                <c:pt idx="6844">
                  <c:v>3422000</c:v>
                </c:pt>
                <c:pt idx="6845">
                  <c:v>3422500</c:v>
                </c:pt>
                <c:pt idx="6846">
                  <c:v>3423000</c:v>
                </c:pt>
                <c:pt idx="6847">
                  <c:v>3423500</c:v>
                </c:pt>
                <c:pt idx="6848">
                  <c:v>3424000</c:v>
                </c:pt>
                <c:pt idx="6849">
                  <c:v>3424500</c:v>
                </c:pt>
                <c:pt idx="6850">
                  <c:v>3425000</c:v>
                </c:pt>
                <c:pt idx="6851">
                  <c:v>3425500</c:v>
                </c:pt>
                <c:pt idx="6852">
                  <c:v>3426000</c:v>
                </c:pt>
                <c:pt idx="6853">
                  <c:v>3426500</c:v>
                </c:pt>
                <c:pt idx="6854">
                  <c:v>3427000</c:v>
                </c:pt>
                <c:pt idx="6855">
                  <c:v>3427500</c:v>
                </c:pt>
                <c:pt idx="6856">
                  <c:v>3428000</c:v>
                </c:pt>
                <c:pt idx="6857">
                  <c:v>3428500</c:v>
                </c:pt>
                <c:pt idx="6858">
                  <c:v>3429000</c:v>
                </c:pt>
                <c:pt idx="6859">
                  <c:v>3429500</c:v>
                </c:pt>
                <c:pt idx="6860">
                  <c:v>3430000</c:v>
                </c:pt>
                <c:pt idx="6861">
                  <c:v>3430500</c:v>
                </c:pt>
                <c:pt idx="6862">
                  <c:v>3431000</c:v>
                </c:pt>
                <c:pt idx="6863">
                  <c:v>3431500</c:v>
                </c:pt>
                <c:pt idx="6864">
                  <c:v>3432000</c:v>
                </c:pt>
                <c:pt idx="6865">
                  <c:v>3432500</c:v>
                </c:pt>
                <c:pt idx="6866">
                  <c:v>3433000</c:v>
                </c:pt>
                <c:pt idx="6867">
                  <c:v>3433500</c:v>
                </c:pt>
                <c:pt idx="6868">
                  <c:v>3434000</c:v>
                </c:pt>
                <c:pt idx="6869">
                  <c:v>3434500</c:v>
                </c:pt>
                <c:pt idx="6870">
                  <c:v>3435000</c:v>
                </c:pt>
                <c:pt idx="6871">
                  <c:v>3435500</c:v>
                </c:pt>
                <c:pt idx="6872">
                  <c:v>3436000</c:v>
                </c:pt>
                <c:pt idx="6873">
                  <c:v>3436500</c:v>
                </c:pt>
                <c:pt idx="6874">
                  <c:v>3437000</c:v>
                </c:pt>
                <c:pt idx="6875">
                  <c:v>3437500</c:v>
                </c:pt>
                <c:pt idx="6876">
                  <c:v>3438000</c:v>
                </c:pt>
                <c:pt idx="6877">
                  <c:v>3438500</c:v>
                </c:pt>
                <c:pt idx="6878">
                  <c:v>3439000</c:v>
                </c:pt>
                <c:pt idx="6879">
                  <c:v>3439500</c:v>
                </c:pt>
                <c:pt idx="6880">
                  <c:v>3440000</c:v>
                </c:pt>
                <c:pt idx="6881">
                  <c:v>3440500</c:v>
                </c:pt>
                <c:pt idx="6882">
                  <c:v>3441000</c:v>
                </c:pt>
                <c:pt idx="6883">
                  <c:v>3441500</c:v>
                </c:pt>
                <c:pt idx="6884">
                  <c:v>3442000</c:v>
                </c:pt>
                <c:pt idx="6885">
                  <c:v>3442500</c:v>
                </c:pt>
                <c:pt idx="6886">
                  <c:v>3443000</c:v>
                </c:pt>
                <c:pt idx="6887">
                  <c:v>3443500</c:v>
                </c:pt>
                <c:pt idx="6888">
                  <c:v>3444000</c:v>
                </c:pt>
                <c:pt idx="6889">
                  <c:v>3444500</c:v>
                </c:pt>
                <c:pt idx="6890">
                  <c:v>3445000</c:v>
                </c:pt>
                <c:pt idx="6891">
                  <c:v>3445500</c:v>
                </c:pt>
                <c:pt idx="6892">
                  <c:v>3446000</c:v>
                </c:pt>
                <c:pt idx="6893">
                  <c:v>3446500</c:v>
                </c:pt>
                <c:pt idx="6894">
                  <c:v>3447000</c:v>
                </c:pt>
                <c:pt idx="6895">
                  <c:v>3447500</c:v>
                </c:pt>
                <c:pt idx="6896">
                  <c:v>3448000</c:v>
                </c:pt>
                <c:pt idx="6897">
                  <c:v>3448500</c:v>
                </c:pt>
                <c:pt idx="6898">
                  <c:v>3449000</c:v>
                </c:pt>
                <c:pt idx="6899">
                  <c:v>3449500</c:v>
                </c:pt>
                <c:pt idx="6900">
                  <c:v>3450000</c:v>
                </c:pt>
                <c:pt idx="6901">
                  <c:v>3450500</c:v>
                </c:pt>
                <c:pt idx="6902">
                  <c:v>3451000</c:v>
                </c:pt>
                <c:pt idx="6903">
                  <c:v>3451500</c:v>
                </c:pt>
                <c:pt idx="6904">
                  <c:v>3452000</c:v>
                </c:pt>
                <c:pt idx="6905">
                  <c:v>3452500</c:v>
                </c:pt>
                <c:pt idx="6906">
                  <c:v>3453000</c:v>
                </c:pt>
                <c:pt idx="6907">
                  <c:v>3453500</c:v>
                </c:pt>
                <c:pt idx="6908">
                  <c:v>3454000</c:v>
                </c:pt>
                <c:pt idx="6909">
                  <c:v>3454500</c:v>
                </c:pt>
                <c:pt idx="6910">
                  <c:v>3455000</c:v>
                </c:pt>
                <c:pt idx="6911">
                  <c:v>3455500</c:v>
                </c:pt>
                <c:pt idx="6912">
                  <c:v>3456000</c:v>
                </c:pt>
                <c:pt idx="6913">
                  <c:v>3456500</c:v>
                </c:pt>
                <c:pt idx="6914">
                  <c:v>3457000</c:v>
                </c:pt>
                <c:pt idx="6915">
                  <c:v>3457500</c:v>
                </c:pt>
                <c:pt idx="6916">
                  <c:v>3458000</c:v>
                </c:pt>
                <c:pt idx="6917">
                  <c:v>3458500</c:v>
                </c:pt>
                <c:pt idx="6918">
                  <c:v>3459000</c:v>
                </c:pt>
                <c:pt idx="6919">
                  <c:v>3459500</c:v>
                </c:pt>
                <c:pt idx="6920">
                  <c:v>3460000</c:v>
                </c:pt>
                <c:pt idx="6921">
                  <c:v>3460500</c:v>
                </c:pt>
                <c:pt idx="6922">
                  <c:v>3461000</c:v>
                </c:pt>
                <c:pt idx="6923">
                  <c:v>3461500</c:v>
                </c:pt>
                <c:pt idx="6924">
                  <c:v>3462000</c:v>
                </c:pt>
                <c:pt idx="6925">
                  <c:v>3462500</c:v>
                </c:pt>
                <c:pt idx="6926">
                  <c:v>3463000</c:v>
                </c:pt>
                <c:pt idx="6927">
                  <c:v>3463500</c:v>
                </c:pt>
                <c:pt idx="6928">
                  <c:v>3464000</c:v>
                </c:pt>
                <c:pt idx="6929">
                  <c:v>3464500</c:v>
                </c:pt>
                <c:pt idx="6930">
                  <c:v>3465000</c:v>
                </c:pt>
                <c:pt idx="6931">
                  <c:v>3465500</c:v>
                </c:pt>
                <c:pt idx="6932">
                  <c:v>3466000</c:v>
                </c:pt>
                <c:pt idx="6933">
                  <c:v>3466500</c:v>
                </c:pt>
                <c:pt idx="6934">
                  <c:v>3467000</c:v>
                </c:pt>
                <c:pt idx="6935">
                  <c:v>3467500</c:v>
                </c:pt>
                <c:pt idx="6936">
                  <c:v>3468000</c:v>
                </c:pt>
                <c:pt idx="6937">
                  <c:v>3468500</c:v>
                </c:pt>
                <c:pt idx="6938">
                  <c:v>3469000</c:v>
                </c:pt>
                <c:pt idx="6939">
                  <c:v>3469500</c:v>
                </c:pt>
                <c:pt idx="6940">
                  <c:v>3470000</c:v>
                </c:pt>
                <c:pt idx="6941">
                  <c:v>3470500</c:v>
                </c:pt>
                <c:pt idx="6942">
                  <c:v>3471000</c:v>
                </c:pt>
                <c:pt idx="6943">
                  <c:v>3471500</c:v>
                </c:pt>
                <c:pt idx="6944">
                  <c:v>3472000</c:v>
                </c:pt>
                <c:pt idx="6945">
                  <c:v>3472500</c:v>
                </c:pt>
                <c:pt idx="6946">
                  <c:v>3473000</c:v>
                </c:pt>
                <c:pt idx="6947">
                  <c:v>3473500</c:v>
                </c:pt>
                <c:pt idx="6948">
                  <c:v>3474000</c:v>
                </c:pt>
                <c:pt idx="6949">
                  <c:v>3474500</c:v>
                </c:pt>
                <c:pt idx="6950">
                  <c:v>3475000</c:v>
                </c:pt>
                <c:pt idx="6951">
                  <c:v>3475500</c:v>
                </c:pt>
                <c:pt idx="6952">
                  <c:v>3476000</c:v>
                </c:pt>
                <c:pt idx="6953">
                  <c:v>3476500</c:v>
                </c:pt>
                <c:pt idx="6954">
                  <c:v>3477000</c:v>
                </c:pt>
                <c:pt idx="6955">
                  <c:v>3477500</c:v>
                </c:pt>
                <c:pt idx="6956">
                  <c:v>3478000</c:v>
                </c:pt>
                <c:pt idx="6957">
                  <c:v>3478500</c:v>
                </c:pt>
                <c:pt idx="6958">
                  <c:v>3479000</c:v>
                </c:pt>
                <c:pt idx="6959">
                  <c:v>3479500</c:v>
                </c:pt>
                <c:pt idx="6960">
                  <c:v>3480000</c:v>
                </c:pt>
                <c:pt idx="6961">
                  <c:v>3480500</c:v>
                </c:pt>
                <c:pt idx="6962">
                  <c:v>3481000</c:v>
                </c:pt>
                <c:pt idx="6963">
                  <c:v>3481500</c:v>
                </c:pt>
                <c:pt idx="6964">
                  <c:v>3482000</c:v>
                </c:pt>
                <c:pt idx="6965">
                  <c:v>3482500</c:v>
                </c:pt>
                <c:pt idx="6966">
                  <c:v>3483000</c:v>
                </c:pt>
                <c:pt idx="6967">
                  <c:v>3483500</c:v>
                </c:pt>
                <c:pt idx="6968">
                  <c:v>3484000</c:v>
                </c:pt>
                <c:pt idx="6969">
                  <c:v>3484500</c:v>
                </c:pt>
                <c:pt idx="6970">
                  <c:v>3485000</c:v>
                </c:pt>
                <c:pt idx="6971">
                  <c:v>3485500</c:v>
                </c:pt>
                <c:pt idx="6972">
                  <c:v>3486000</c:v>
                </c:pt>
                <c:pt idx="6973">
                  <c:v>3486500</c:v>
                </c:pt>
                <c:pt idx="6974">
                  <c:v>3487000</c:v>
                </c:pt>
                <c:pt idx="6975">
                  <c:v>3487500</c:v>
                </c:pt>
                <c:pt idx="6976">
                  <c:v>3488000</c:v>
                </c:pt>
                <c:pt idx="6977">
                  <c:v>3488500</c:v>
                </c:pt>
                <c:pt idx="6978">
                  <c:v>3489000</c:v>
                </c:pt>
                <c:pt idx="6979">
                  <c:v>3489500</c:v>
                </c:pt>
                <c:pt idx="6980">
                  <c:v>3490000</c:v>
                </c:pt>
                <c:pt idx="6981">
                  <c:v>3490500</c:v>
                </c:pt>
                <c:pt idx="6982">
                  <c:v>3491000</c:v>
                </c:pt>
                <c:pt idx="6983">
                  <c:v>3491500</c:v>
                </c:pt>
                <c:pt idx="6984">
                  <c:v>3492000</c:v>
                </c:pt>
                <c:pt idx="6985">
                  <c:v>3492500</c:v>
                </c:pt>
                <c:pt idx="6986">
                  <c:v>3493000</c:v>
                </c:pt>
                <c:pt idx="6987">
                  <c:v>3493500</c:v>
                </c:pt>
                <c:pt idx="6988">
                  <c:v>3494000</c:v>
                </c:pt>
                <c:pt idx="6989">
                  <c:v>3494500</c:v>
                </c:pt>
                <c:pt idx="6990">
                  <c:v>3495000</c:v>
                </c:pt>
                <c:pt idx="6991">
                  <c:v>3495500</c:v>
                </c:pt>
                <c:pt idx="6992">
                  <c:v>3496000</c:v>
                </c:pt>
                <c:pt idx="6993">
                  <c:v>3496500</c:v>
                </c:pt>
                <c:pt idx="6994">
                  <c:v>3497000</c:v>
                </c:pt>
                <c:pt idx="6995">
                  <c:v>3497500</c:v>
                </c:pt>
                <c:pt idx="6996">
                  <c:v>3498000</c:v>
                </c:pt>
                <c:pt idx="6997">
                  <c:v>3498500</c:v>
                </c:pt>
                <c:pt idx="6998">
                  <c:v>3499000</c:v>
                </c:pt>
                <c:pt idx="6999">
                  <c:v>3499500</c:v>
                </c:pt>
                <c:pt idx="7000">
                  <c:v>3500000</c:v>
                </c:pt>
                <c:pt idx="7001">
                  <c:v>3500500</c:v>
                </c:pt>
                <c:pt idx="7002">
                  <c:v>3501000</c:v>
                </c:pt>
                <c:pt idx="7003">
                  <c:v>3501500</c:v>
                </c:pt>
                <c:pt idx="7004">
                  <c:v>3502000</c:v>
                </c:pt>
                <c:pt idx="7005">
                  <c:v>3502500</c:v>
                </c:pt>
                <c:pt idx="7006">
                  <c:v>3503000</c:v>
                </c:pt>
                <c:pt idx="7007">
                  <c:v>3503500</c:v>
                </c:pt>
                <c:pt idx="7008">
                  <c:v>3504000</c:v>
                </c:pt>
                <c:pt idx="7009">
                  <c:v>3504500</c:v>
                </c:pt>
                <c:pt idx="7010">
                  <c:v>3505000</c:v>
                </c:pt>
                <c:pt idx="7011">
                  <c:v>3505500</c:v>
                </c:pt>
                <c:pt idx="7012">
                  <c:v>3506000</c:v>
                </c:pt>
                <c:pt idx="7013">
                  <c:v>3506500</c:v>
                </c:pt>
                <c:pt idx="7014">
                  <c:v>3507000</c:v>
                </c:pt>
                <c:pt idx="7015">
                  <c:v>3507500</c:v>
                </c:pt>
                <c:pt idx="7016">
                  <c:v>3508000</c:v>
                </c:pt>
                <c:pt idx="7017">
                  <c:v>3508500</c:v>
                </c:pt>
                <c:pt idx="7018">
                  <c:v>3509000</c:v>
                </c:pt>
                <c:pt idx="7019">
                  <c:v>3509500</c:v>
                </c:pt>
                <c:pt idx="7020">
                  <c:v>3510000</c:v>
                </c:pt>
                <c:pt idx="7021">
                  <c:v>3510500</c:v>
                </c:pt>
                <c:pt idx="7022">
                  <c:v>3511000</c:v>
                </c:pt>
                <c:pt idx="7023">
                  <c:v>3511500</c:v>
                </c:pt>
                <c:pt idx="7024">
                  <c:v>3512000</c:v>
                </c:pt>
                <c:pt idx="7025">
                  <c:v>3512500</c:v>
                </c:pt>
                <c:pt idx="7026">
                  <c:v>3513000</c:v>
                </c:pt>
                <c:pt idx="7027">
                  <c:v>3513500</c:v>
                </c:pt>
                <c:pt idx="7028">
                  <c:v>3514000</c:v>
                </c:pt>
                <c:pt idx="7029">
                  <c:v>3514500</c:v>
                </c:pt>
                <c:pt idx="7030">
                  <c:v>3515000</c:v>
                </c:pt>
                <c:pt idx="7031">
                  <c:v>3515500</c:v>
                </c:pt>
                <c:pt idx="7032">
                  <c:v>3516000</c:v>
                </c:pt>
                <c:pt idx="7033">
                  <c:v>3516500</c:v>
                </c:pt>
                <c:pt idx="7034">
                  <c:v>3517000</c:v>
                </c:pt>
                <c:pt idx="7035">
                  <c:v>3517500</c:v>
                </c:pt>
                <c:pt idx="7036">
                  <c:v>3518000</c:v>
                </c:pt>
                <c:pt idx="7037">
                  <c:v>3518500</c:v>
                </c:pt>
                <c:pt idx="7038">
                  <c:v>3519000</c:v>
                </c:pt>
                <c:pt idx="7039">
                  <c:v>3519500</c:v>
                </c:pt>
                <c:pt idx="7040">
                  <c:v>3520000</c:v>
                </c:pt>
                <c:pt idx="7041">
                  <c:v>3520500</c:v>
                </c:pt>
                <c:pt idx="7042">
                  <c:v>3521000</c:v>
                </c:pt>
                <c:pt idx="7043">
                  <c:v>3521500</c:v>
                </c:pt>
                <c:pt idx="7044">
                  <c:v>3522000</c:v>
                </c:pt>
                <c:pt idx="7045">
                  <c:v>3522500</c:v>
                </c:pt>
                <c:pt idx="7046">
                  <c:v>3523000</c:v>
                </c:pt>
                <c:pt idx="7047">
                  <c:v>3523500</c:v>
                </c:pt>
                <c:pt idx="7048">
                  <c:v>3524000</c:v>
                </c:pt>
                <c:pt idx="7049">
                  <c:v>3524500</c:v>
                </c:pt>
                <c:pt idx="7050">
                  <c:v>3525000</c:v>
                </c:pt>
                <c:pt idx="7051">
                  <c:v>3525500</c:v>
                </c:pt>
                <c:pt idx="7052">
                  <c:v>3526000</c:v>
                </c:pt>
                <c:pt idx="7053">
                  <c:v>3526500</c:v>
                </c:pt>
                <c:pt idx="7054">
                  <c:v>3527000</c:v>
                </c:pt>
                <c:pt idx="7055">
                  <c:v>3527500</c:v>
                </c:pt>
                <c:pt idx="7056">
                  <c:v>3528000</c:v>
                </c:pt>
                <c:pt idx="7057">
                  <c:v>3528500</c:v>
                </c:pt>
                <c:pt idx="7058">
                  <c:v>3529000</c:v>
                </c:pt>
                <c:pt idx="7059">
                  <c:v>3529500</c:v>
                </c:pt>
                <c:pt idx="7060">
                  <c:v>3530000</c:v>
                </c:pt>
                <c:pt idx="7061">
                  <c:v>3530500</c:v>
                </c:pt>
                <c:pt idx="7062">
                  <c:v>3531000</c:v>
                </c:pt>
                <c:pt idx="7063">
                  <c:v>3531500</c:v>
                </c:pt>
                <c:pt idx="7064">
                  <c:v>3532000</c:v>
                </c:pt>
                <c:pt idx="7065">
                  <c:v>3532500</c:v>
                </c:pt>
                <c:pt idx="7066">
                  <c:v>3533000</c:v>
                </c:pt>
                <c:pt idx="7067">
                  <c:v>3533500</c:v>
                </c:pt>
                <c:pt idx="7068">
                  <c:v>3534000</c:v>
                </c:pt>
                <c:pt idx="7069">
                  <c:v>3534500</c:v>
                </c:pt>
                <c:pt idx="7070">
                  <c:v>3535000</c:v>
                </c:pt>
                <c:pt idx="7071">
                  <c:v>3535500</c:v>
                </c:pt>
                <c:pt idx="7072">
                  <c:v>3536000</c:v>
                </c:pt>
                <c:pt idx="7073">
                  <c:v>3536500</c:v>
                </c:pt>
                <c:pt idx="7074">
                  <c:v>3537000</c:v>
                </c:pt>
                <c:pt idx="7075">
                  <c:v>3537500</c:v>
                </c:pt>
                <c:pt idx="7076">
                  <c:v>3538000</c:v>
                </c:pt>
                <c:pt idx="7077">
                  <c:v>3538500</c:v>
                </c:pt>
                <c:pt idx="7078">
                  <c:v>3539000</c:v>
                </c:pt>
                <c:pt idx="7079">
                  <c:v>3539500</c:v>
                </c:pt>
                <c:pt idx="7080">
                  <c:v>3540000</c:v>
                </c:pt>
                <c:pt idx="7081">
                  <c:v>3540500</c:v>
                </c:pt>
                <c:pt idx="7082">
                  <c:v>3541000</c:v>
                </c:pt>
                <c:pt idx="7083">
                  <c:v>3541500</c:v>
                </c:pt>
                <c:pt idx="7084">
                  <c:v>3542000</c:v>
                </c:pt>
                <c:pt idx="7085">
                  <c:v>3542500</c:v>
                </c:pt>
                <c:pt idx="7086">
                  <c:v>3543000</c:v>
                </c:pt>
                <c:pt idx="7087">
                  <c:v>3543500</c:v>
                </c:pt>
                <c:pt idx="7088">
                  <c:v>3544000</c:v>
                </c:pt>
                <c:pt idx="7089">
                  <c:v>3544500</c:v>
                </c:pt>
                <c:pt idx="7090">
                  <c:v>3545000</c:v>
                </c:pt>
                <c:pt idx="7091">
                  <c:v>3545500</c:v>
                </c:pt>
                <c:pt idx="7092">
                  <c:v>3546000</c:v>
                </c:pt>
                <c:pt idx="7093">
                  <c:v>3546500</c:v>
                </c:pt>
                <c:pt idx="7094">
                  <c:v>3547000</c:v>
                </c:pt>
                <c:pt idx="7095">
                  <c:v>3547500</c:v>
                </c:pt>
                <c:pt idx="7096">
                  <c:v>3548000</c:v>
                </c:pt>
                <c:pt idx="7097">
                  <c:v>3548500</c:v>
                </c:pt>
                <c:pt idx="7098">
                  <c:v>3549000</c:v>
                </c:pt>
                <c:pt idx="7099">
                  <c:v>3549500</c:v>
                </c:pt>
                <c:pt idx="7100">
                  <c:v>3550000</c:v>
                </c:pt>
                <c:pt idx="7101">
                  <c:v>3550500</c:v>
                </c:pt>
                <c:pt idx="7102">
                  <c:v>3551000</c:v>
                </c:pt>
                <c:pt idx="7103">
                  <c:v>3551500</c:v>
                </c:pt>
                <c:pt idx="7104">
                  <c:v>3552000</c:v>
                </c:pt>
                <c:pt idx="7105">
                  <c:v>3552500</c:v>
                </c:pt>
                <c:pt idx="7106">
                  <c:v>3553000</c:v>
                </c:pt>
                <c:pt idx="7107">
                  <c:v>3553500</c:v>
                </c:pt>
                <c:pt idx="7108">
                  <c:v>3554000</c:v>
                </c:pt>
                <c:pt idx="7109">
                  <c:v>3554500</c:v>
                </c:pt>
                <c:pt idx="7110">
                  <c:v>3555000</c:v>
                </c:pt>
                <c:pt idx="7111">
                  <c:v>3555500</c:v>
                </c:pt>
                <c:pt idx="7112">
                  <c:v>3556000</c:v>
                </c:pt>
                <c:pt idx="7113">
                  <c:v>3556500</c:v>
                </c:pt>
                <c:pt idx="7114">
                  <c:v>3557000</c:v>
                </c:pt>
                <c:pt idx="7115">
                  <c:v>3557500</c:v>
                </c:pt>
                <c:pt idx="7116">
                  <c:v>3558000</c:v>
                </c:pt>
                <c:pt idx="7117">
                  <c:v>3558500</c:v>
                </c:pt>
                <c:pt idx="7118">
                  <c:v>3559000</c:v>
                </c:pt>
                <c:pt idx="7119">
                  <c:v>3559500</c:v>
                </c:pt>
                <c:pt idx="7120">
                  <c:v>3560000</c:v>
                </c:pt>
                <c:pt idx="7121">
                  <c:v>3560500</c:v>
                </c:pt>
                <c:pt idx="7122">
                  <c:v>3561000</c:v>
                </c:pt>
                <c:pt idx="7123">
                  <c:v>3561500</c:v>
                </c:pt>
                <c:pt idx="7124">
                  <c:v>3562000</c:v>
                </c:pt>
                <c:pt idx="7125">
                  <c:v>3562500</c:v>
                </c:pt>
                <c:pt idx="7126">
                  <c:v>3563000</c:v>
                </c:pt>
                <c:pt idx="7127">
                  <c:v>3563500</c:v>
                </c:pt>
                <c:pt idx="7128">
                  <c:v>3564000</c:v>
                </c:pt>
                <c:pt idx="7129">
                  <c:v>3564500</c:v>
                </c:pt>
                <c:pt idx="7130">
                  <c:v>3565000</c:v>
                </c:pt>
                <c:pt idx="7131">
                  <c:v>3565500</c:v>
                </c:pt>
                <c:pt idx="7132">
                  <c:v>3566000</c:v>
                </c:pt>
                <c:pt idx="7133">
                  <c:v>3566500</c:v>
                </c:pt>
                <c:pt idx="7134">
                  <c:v>3567000</c:v>
                </c:pt>
                <c:pt idx="7135">
                  <c:v>3567500</c:v>
                </c:pt>
                <c:pt idx="7136">
                  <c:v>3568000</c:v>
                </c:pt>
                <c:pt idx="7137">
                  <c:v>3568500</c:v>
                </c:pt>
                <c:pt idx="7138">
                  <c:v>3569000</c:v>
                </c:pt>
                <c:pt idx="7139">
                  <c:v>3569500</c:v>
                </c:pt>
                <c:pt idx="7140">
                  <c:v>3570000</c:v>
                </c:pt>
                <c:pt idx="7141">
                  <c:v>3570500</c:v>
                </c:pt>
                <c:pt idx="7142">
                  <c:v>3571000</c:v>
                </c:pt>
                <c:pt idx="7143">
                  <c:v>3571500</c:v>
                </c:pt>
                <c:pt idx="7144">
                  <c:v>3572000</c:v>
                </c:pt>
                <c:pt idx="7145">
                  <c:v>3572500</c:v>
                </c:pt>
                <c:pt idx="7146">
                  <c:v>3573000</c:v>
                </c:pt>
                <c:pt idx="7147">
                  <c:v>3573500</c:v>
                </c:pt>
                <c:pt idx="7148">
                  <c:v>3574000</c:v>
                </c:pt>
                <c:pt idx="7149">
                  <c:v>3574500</c:v>
                </c:pt>
                <c:pt idx="7150">
                  <c:v>3575000</c:v>
                </c:pt>
                <c:pt idx="7151">
                  <c:v>3575500</c:v>
                </c:pt>
                <c:pt idx="7152">
                  <c:v>3576000</c:v>
                </c:pt>
                <c:pt idx="7153">
                  <c:v>3576500</c:v>
                </c:pt>
                <c:pt idx="7154">
                  <c:v>3577000</c:v>
                </c:pt>
                <c:pt idx="7155">
                  <c:v>3577500</c:v>
                </c:pt>
                <c:pt idx="7156">
                  <c:v>3578000</c:v>
                </c:pt>
                <c:pt idx="7157">
                  <c:v>3578500</c:v>
                </c:pt>
                <c:pt idx="7158">
                  <c:v>3579000</c:v>
                </c:pt>
                <c:pt idx="7159">
                  <c:v>3579500</c:v>
                </c:pt>
                <c:pt idx="7160">
                  <c:v>3580000</c:v>
                </c:pt>
                <c:pt idx="7161">
                  <c:v>3580500</c:v>
                </c:pt>
                <c:pt idx="7162">
                  <c:v>3581000</c:v>
                </c:pt>
                <c:pt idx="7163">
                  <c:v>3581500</c:v>
                </c:pt>
                <c:pt idx="7164">
                  <c:v>3582000</c:v>
                </c:pt>
                <c:pt idx="7165">
                  <c:v>3582500</c:v>
                </c:pt>
                <c:pt idx="7166">
                  <c:v>3583000</c:v>
                </c:pt>
                <c:pt idx="7167">
                  <c:v>3583500</c:v>
                </c:pt>
                <c:pt idx="7168">
                  <c:v>3584000</c:v>
                </c:pt>
                <c:pt idx="7169">
                  <c:v>3584500</c:v>
                </c:pt>
                <c:pt idx="7170">
                  <c:v>3585000</c:v>
                </c:pt>
                <c:pt idx="7171">
                  <c:v>3585500</c:v>
                </c:pt>
                <c:pt idx="7172">
                  <c:v>3586000</c:v>
                </c:pt>
                <c:pt idx="7173">
                  <c:v>3586500</c:v>
                </c:pt>
                <c:pt idx="7174">
                  <c:v>3587000</c:v>
                </c:pt>
                <c:pt idx="7175">
                  <c:v>3587500</c:v>
                </c:pt>
                <c:pt idx="7176">
                  <c:v>3588000</c:v>
                </c:pt>
                <c:pt idx="7177">
                  <c:v>3588500</c:v>
                </c:pt>
                <c:pt idx="7178">
                  <c:v>3589000</c:v>
                </c:pt>
                <c:pt idx="7179">
                  <c:v>3589500</c:v>
                </c:pt>
                <c:pt idx="7180">
                  <c:v>3590000</c:v>
                </c:pt>
                <c:pt idx="7181">
                  <c:v>3590500</c:v>
                </c:pt>
                <c:pt idx="7182">
                  <c:v>3591000</c:v>
                </c:pt>
                <c:pt idx="7183">
                  <c:v>3591500</c:v>
                </c:pt>
                <c:pt idx="7184">
                  <c:v>3592000</c:v>
                </c:pt>
                <c:pt idx="7185">
                  <c:v>3592500</c:v>
                </c:pt>
                <c:pt idx="7186">
                  <c:v>3593000</c:v>
                </c:pt>
                <c:pt idx="7187">
                  <c:v>3593500</c:v>
                </c:pt>
                <c:pt idx="7188">
                  <c:v>3594000</c:v>
                </c:pt>
                <c:pt idx="7189">
                  <c:v>3594500</c:v>
                </c:pt>
                <c:pt idx="7190">
                  <c:v>3595000</c:v>
                </c:pt>
                <c:pt idx="7191">
                  <c:v>3595500</c:v>
                </c:pt>
                <c:pt idx="7192">
                  <c:v>3596000</c:v>
                </c:pt>
                <c:pt idx="7193">
                  <c:v>3596500</c:v>
                </c:pt>
                <c:pt idx="7194">
                  <c:v>3597000</c:v>
                </c:pt>
                <c:pt idx="7195">
                  <c:v>3597500</c:v>
                </c:pt>
                <c:pt idx="7196">
                  <c:v>3598000</c:v>
                </c:pt>
                <c:pt idx="7197">
                  <c:v>3598500</c:v>
                </c:pt>
                <c:pt idx="7198">
                  <c:v>3599000</c:v>
                </c:pt>
                <c:pt idx="7199">
                  <c:v>3599500</c:v>
                </c:pt>
                <c:pt idx="7200">
                  <c:v>3600000</c:v>
                </c:pt>
                <c:pt idx="7201">
                  <c:v>3600500</c:v>
                </c:pt>
                <c:pt idx="7202">
                  <c:v>3601000</c:v>
                </c:pt>
                <c:pt idx="7203">
                  <c:v>3601500</c:v>
                </c:pt>
                <c:pt idx="7204">
                  <c:v>3602000</c:v>
                </c:pt>
                <c:pt idx="7205">
                  <c:v>3602500</c:v>
                </c:pt>
                <c:pt idx="7206">
                  <c:v>3603000</c:v>
                </c:pt>
                <c:pt idx="7207">
                  <c:v>3603500</c:v>
                </c:pt>
                <c:pt idx="7208">
                  <c:v>3604000</c:v>
                </c:pt>
                <c:pt idx="7209">
                  <c:v>3604500</c:v>
                </c:pt>
                <c:pt idx="7210">
                  <c:v>3605000</c:v>
                </c:pt>
                <c:pt idx="7211">
                  <c:v>3605500</c:v>
                </c:pt>
                <c:pt idx="7212">
                  <c:v>3606000</c:v>
                </c:pt>
                <c:pt idx="7213">
                  <c:v>3606500</c:v>
                </c:pt>
                <c:pt idx="7214">
                  <c:v>3607000</c:v>
                </c:pt>
                <c:pt idx="7215">
                  <c:v>3607500</c:v>
                </c:pt>
                <c:pt idx="7216">
                  <c:v>3608000</c:v>
                </c:pt>
                <c:pt idx="7217">
                  <c:v>3608500</c:v>
                </c:pt>
                <c:pt idx="7218">
                  <c:v>3609000</c:v>
                </c:pt>
                <c:pt idx="7219">
                  <c:v>3609500</c:v>
                </c:pt>
                <c:pt idx="7220">
                  <c:v>3610000</c:v>
                </c:pt>
                <c:pt idx="7221">
                  <c:v>3610500</c:v>
                </c:pt>
                <c:pt idx="7222">
                  <c:v>3611000</c:v>
                </c:pt>
                <c:pt idx="7223">
                  <c:v>3611500</c:v>
                </c:pt>
                <c:pt idx="7224">
                  <c:v>3612000</c:v>
                </c:pt>
                <c:pt idx="7225">
                  <c:v>3612500</c:v>
                </c:pt>
                <c:pt idx="7226">
                  <c:v>3613000</c:v>
                </c:pt>
                <c:pt idx="7227">
                  <c:v>3613500</c:v>
                </c:pt>
                <c:pt idx="7228">
                  <c:v>3614000</c:v>
                </c:pt>
                <c:pt idx="7229">
                  <c:v>3614500</c:v>
                </c:pt>
                <c:pt idx="7230">
                  <c:v>3615000</c:v>
                </c:pt>
                <c:pt idx="7231">
                  <c:v>3615500</c:v>
                </c:pt>
                <c:pt idx="7232">
                  <c:v>3616000</c:v>
                </c:pt>
                <c:pt idx="7233">
                  <c:v>3616500</c:v>
                </c:pt>
                <c:pt idx="7234">
                  <c:v>3617000</c:v>
                </c:pt>
                <c:pt idx="7235">
                  <c:v>3617500</c:v>
                </c:pt>
                <c:pt idx="7236">
                  <c:v>3618000</c:v>
                </c:pt>
                <c:pt idx="7237">
                  <c:v>3618500</c:v>
                </c:pt>
                <c:pt idx="7238">
                  <c:v>3619000</c:v>
                </c:pt>
                <c:pt idx="7239">
                  <c:v>3619500</c:v>
                </c:pt>
                <c:pt idx="7240">
                  <c:v>3620000</c:v>
                </c:pt>
                <c:pt idx="7241">
                  <c:v>3620500</c:v>
                </c:pt>
                <c:pt idx="7242">
                  <c:v>3621000</c:v>
                </c:pt>
                <c:pt idx="7243">
                  <c:v>3621500</c:v>
                </c:pt>
                <c:pt idx="7244">
                  <c:v>3622000</c:v>
                </c:pt>
                <c:pt idx="7245">
                  <c:v>3622500</c:v>
                </c:pt>
                <c:pt idx="7246">
                  <c:v>3623000</c:v>
                </c:pt>
                <c:pt idx="7247">
                  <c:v>3623500</c:v>
                </c:pt>
                <c:pt idx="7248">
                  <c:v>3624000</c:v>
                </c:pt>
                <c:pt idx="7249">
                  <c:v>3624500</c:v>
                </c:pt>
                <c:pt idx="7250">
                  <c:v>3625000</c:v>
                </c:pt>
                <c:pt idx="7251">
                  <c:v>3625500</c:v>
                </c:pt>
                <c:pt idx="7252">
                  <c:v>3626000</c:v>
                </c:pt>
                <c:pt idx="7253">
                  <c:v>3626500</c:v>
                </c:pt>
                <c:pt idx="7254">
                  <c:v>3627000</c:v>
                </c:pt>
                <c:pt idx="7255">
                  <c:v>3627500</c:v>
                </c:pt>
                <c:pt idx="7256">
                  <c:v>3628000</c:v>
                </c:pt>
                <c:pt idx="7257">
                  <c:v>3628500</c:v>
                </c:pt>
                <c:pt idx="7258">
                  <c:v>3629000</c:v>
                </c:pt>
                <c:pt idx="7259">
                  <c:v>3629500</c:v>
                </c:pt>
                <c:pt idx="7260">
                  <c:v>3630000</c:v>
                </c:pt>
                <c:pt idx="7261">
                  <c:v>3630500</c:v>
                </c:pt>
                <c:pt idx="7262">
                  <c:v>3631000</c:v>
                </c:pt>
                <c:pt idx="7263">
                  <c:v>3631500</c:v>
                </c:pt>
                <c:pt idx="7264">
                  <c:v>3632000</c:v>
                </c:pt>
                <c:pt idx="7265">
                  <c:v>3632500</c:v>
                </c:pt>
                <c:pt idx="7266">
                  <c:v>3633000</c:v>
                </c:pt>
                <c:pt idx="7267">
                  <c:v>3633500</c:v>
                </c:pt>
                <c:pt idx="7268">
                  <c:v>3634000</c:v>
                </c:pt>
                <c:pt idx="7269">
                  <c:v>3634500</c:v>
                </c:pt>
                <c:pt idx="7270">
                  <c:v>3635000</c:v>
                </c:pt>
                <c:pt idx="7271">
                  <c:v>3635500</c:v>
                </c:pt>
                <c:pt idx="7272">
                  <c:v>3636000</c:v>
                </c:pt>
                <c:pt idx="7273">
                  <c:v>3636500</c:v>
                </c:pt>
                <c:pt idx="7274">
                  <c:v>3637000</c:v>
                </c:pt>
                <c:pt idx="7275">
                  <c:v>3637500</c:v>
                </c:pt>
                <c:pt idx="7276">
                  <c:v>3638000</c:v>
                </c:pt>
                <c:pt idx="7277">
                  <c:v>3638500</c:v>
                </c:pt>
                <c:pt idx="7278">
                  <c:v>3639000</c:v>
                </c:pt>
                <c:pt idx="7279">
                  <c:v>3639500</c:v>
                </c:pt>
                <c:pt idx="7280">
                  <c:v>3640000</c:v>
                </c:pt>
                <c:pt idx="7281">
                  <c:v>3640500</c:v>
                </c:pt>
                <c:pt idx="7282">
                  <c:v>3641000</c:v>
                </c:pt>
                <c:pt idx="7283">
                  <c:v>3641500</c:v>
                </c:pt>
                <c:pt idx="7284">
                  <c:v>3642000</c:v>
                </c:pt>
                <c:pt idx="7285">
                  <c:v>3642500</c:v>
                </c:pt>
                <c:pt idx="7286">
                  <c:v>3643000</c:v>
                </c:pt>
                <c:pt idx="7287">
                  <c:v>3643500</c:v>
                </c:pt>
                <c:pt idx="7288">
                  <c:v>3644000</c:v>
                </c:pt>
                <c:pt idx="7289">
                  <c:v>3644500</c:v>
                </c:pt>
                <c:pt idx="7290">
                  <c:v>3645000</c:v>
                </c:pt>
                <c:pt idx="7291">
                  <c:v>3645500</c:v>
                </c:pt>
                <c:pt idx="7292">
                  <c:v>3646000</c:v>
                </c:pt>
                <c:pt idx="7293">
                  <c:v>3646500</c:v>
                </c:pt>
                <c:pt idx="7294">
                  <c:v>3647000</c:v>
                </c:pt>
                <c:pt idx="7295">
                  <c:v>3647500</c:v>
                </c:pt>
                <c:pt idx="7296">
                  <c:v>3648000</c:v>
                </c:pt>
                <c:pt idx="7297">
                  <c:v>3648500</c:v>
                </c:pt>
                <c:pt idx="7298">
                  <c:v>3649000</c:v>
                </c:pt>
                <c:pt idx="7299">
                  <c:v>3649500</c:v>
                </c:pt>
                <c:pt idx="7300">
                  <c:v>3650000</c:v>
                </c:pt>
                <c:pt idx="7301">
                  <c:v>3650500</c:v>
                </c:pt>
                <c:pt idx="7302">
                  <c:v>3651000</c:v>
                </c:pt>
                <c:pt idx="7303">
                  <c:v>3651500</c:v>
                </c:pt>
                <c:pt idx="7304">
                  <c:v>3652000</c:v>
                </c:pt>
                <c:pt idx="7305">
                  <c:v>3652500</c:v>
                </c:pt>
                <c:pt idx="7306">
                  <c:v>3653000</c:v>
                </c:pt>
                <c:pt idx="7307">
                  <c:v>3653500</c:v>
                </c:pt>
                <c:pt idx="7308">
                  <c:v>3654000</c:v>
                </c:pt>
                <c:pt idx="7309">
                  <c:v>3654500</c:v>
                </c:pt>
                <c:pt idx="7310">
                  <c:v>3655000</c:v>
                </c:pt>
                <c:pt idx="7311">
                  <c:v>3655500</c:v>
                </c:pt>
                <c:pt idx="7312">
                  <c:v>3656000</c:v>
                </c:pt>
                <c:pt idx="7313">
                  <c:v>3656500</c:v>
                </c:pt>
                <c:pt idx="7314">
                  <c:v>3657000</c:v>
                </c:pt>
                <c:pt idx="7315">
                  <c:v>3657500</c:v>
                </c:pt>
                <c:pt idx="7316">
                  <c:v>3658000</c:v>
                </c:pt>
                <c:pt idx="7317">
                  <c:v>3658500</c:v>
                </c:pt>
                <c:pt idx="7318">
                  <c:v>3659000</c:v>
                </c:pt>
                <c:pt idx="7319">
                  <c:v>3659500</c:v>
                </c:pt>
                <c:pt idx="7320">
                  <c:v>3660000</c:v>
                </c:pt>
                <c:pt idx="7321">
                  <c:v>3660500</c:v>
                </c:pt>
                <c:pt idx="7322">
                  <c:v>3661000</c:v>
                </c:pt>
                <c:pt idx="7323">
                  <c:v>3661500</c:v>
                </c:pt>
                <c:pt idx="7324">
                  <c:v>3662000</c:v>
                </c:pt>
                <c:pt idx="7325">
                  <c:v>3662500</c:v>
                </c:pt>
                <c:pt idx="7326">
                  <c:v>3663000</c:v>
                </c:pt>
                <c:pt idx="7327">
                  <c:v>3663500</c:v>
                </c:pt>
                <c:pt idx="7328">
                  <c:v>3664000</c:v>
                </c:pt>
                <c:pt idx="7329">
                  <c:v>3664500</c:v>
                </c:pt>
                <c:pt idx="7330">
                  <c:v>3665000</c:v>
                </c:pt>
                <c:pt idx="7331">
                  <c:v>3665500</c:v>
                </c:pt>
                <c:pt idx="7332">
                  <c:v>3666000</c:v>
                </c:pt>
                <c:pt idx="7333">
                  <c:v>3666500</c:v>
                </c:pt>
                <c:pt idx="7334">
                  <c:v>3667000</c:v>
                </c:pt>
                <c:pt idx="7335">
                  <c:v>3667500</c:v>
                </c:pt>
                <c:pt idx="7336">
                  <c:v>3668000</c:v>
                </c:pt>
                <c:pt idx="7337">
                  <c:v>3668500</c:v>
                </c:pt>
                <c:pt idx="7338">
                  <c:v>3669000</c:v>
                </c:pt>
                <c:pt idx="7339">
                  <c:v>3669500</c:v>
                </c:pt>
                <c:pt idx="7340">
                  <c:v>3670000</c:v>
                </c:pt>
                <c:pt idx="7341">
                  <c:v>3670500</c:v>
                </c:pt>
                <c:pt idx="7342">
                  <c:v>3671000</c:v>
                </c:pt>
                <c:pt idx="7343">
                  <c:v>3671500</c:v>
                </c:pt>
                <c:pt idx="7344">
                  <c:v>3672000</c:v>
                </c:pt>
                <c:pt idx="7345">
                  <c:v>3672500</c:v>
                </c:pt>
                <c:pt idx="7346">
                  <c:v>3673000</c:v>
                </c:pt>
                <c:pt idx="7347">
                  <c:v>3673500</c:v>
                </c:pt>
                <c:pt idx="7348">
                  <c:v>3674000</c:v>
                </c:pt>
                <c:pt idx="7349">
                  <c:v>3674500</c:v>
                </c:pt>
                <c:pt idx="7350">
                  <c:v>3675000</c:v>
                </c:pt>
                <c:pt idx="7351">
                  <c:v>3675500</c:v>
                </c:pt>
                <c:pt idx="7352">
                  <c:v>3676000</c:v>
                </c:pt>
                <c:pt idx="7353">
                  <c:v>3676500</c:v>
                </c:pt>
                <c:pt idx="7354">
                  <c:v>3677000</c:v>
                </c:pt>
                <c:pt idx="7355">
                  <c:v>3677500</c:v>
                </c:pt>
                <c:pt idx="7356">
                  <c:v>3678000</c:v>
                </c:pt>
                <c:pt idx="7357">
                  <c:v>3678500</c:v>
                </c:pt>
                <c:pt idx="7358">
                  <c:v>3679000</c:v>
                </c:pt>
                <c:pt idx="7359">
                  <c:v>3679500</c:v>
                </c:pt>
                <c:pt idx="7360">
                  <c:v>3680000</c:v>
                </c:pt>
                <c:pt idx="7361">
                  <c:v>3680500</c:v>
                </c:pt>
                <c:pt idx="7362">
                  <c:v>3681000</c:v>
                </c:pt>
                <c:pt idx="7363">
                  <c:v>3681500</c:v>
                </c:pt>
                <c:pt idx="7364">
                  <c:v>3682000</c:v>
                </c:pt>
                <c:pt idx="7365">
                  <c:v>3682500</c:v>
                </c:pt>
                <c:pt idx="7366">
                  <c:v>3683000</c:v>
                </c:pt>
                <c:pt idx="7367">
                  <c:v>3683500</c:v>
                </c:pt>
                <c:pt idx="7368">
                  <c:v>3684000</c:v>
                </c:pt>
                <c:pt idx="7369">
                  <c:v>3684500</c:v>
                </c:pt>
                <c:pt idx="7370">
                  <c:v>3685000</c:v>
                </c:pt>
                <c:pt idx="7371">
                  <c:v>3685500</c:v>
                </c:pt>
                <c:pt idx="7372">
                  <c:v>3686000</c:v>
                </c:pt>
                <c:pt idx="7373">
                  <c:v>3686500</c:v>
                </c:pt>
                <c:pt idx="7374">
                  <c:v>3687000</c:v>
                </c:pt>
                <c:pt idx="7375">
                  <c:v>3687500</c:v>
                </c:pt>
                <c:pt idx="7376">
                  <c:v>3688000</c:v>
                </c:pt>
                <c:pt idx="7377">
                  <c:v>3688500</c:v>
                </c:pt>
                <c:pt idx="7378">
                  <c:v>3689000</c:v>
                </c:pt>
                <c:pt idx="7379">
                  <c:v>3689500</c:v>
                </c:pt>
                <c:pt idx="7380">
                  <c:v>3690000</c:v>
                </c:pt>
                <c:pt idx="7381">
                  <c:v>3690500</c:v>
                </c:pt>
                <c:pt idx="7382">
                  <c:v>3691000</c:v>
                </c:pt>
                <c:pt idx="7383">
                  <c:v>3691500</c:v>
                </c:pt>
                <c:pt idx="7384">
                  <c:v>3692000</c:v>
                </c:pt>
                <c:pt idx="7385">
                  <c:v>3692500</c:v>
                </c:pt>
                <c:pt idx="7386">
                  <c:v>3693000</c:v>
                </c:pt>
                <c:pt idx="7387">
                  <c:v>3693500</c:v>
                </c:pt>
                <c:pt idx="7388">
                  <c:v>3694000</c:v>
                </c:pt>
                <c:pt idx="7389">
                  <c:v>3694500</c:v>
                </c:pt>
                <c:pt idx="7390">
                  <c:v>3695000</c:v>
                </c:pt>
                <c:pt idx="7391">
                  <c:v>3695500</c:v>
                </c:pt>
                <c:pt idx="7392">
                  <c:v>3696000</c:v>
                </c:pt>
                <c:pt idx="7393">
                  <c:v>3696500</c:v>
                </c:pt>
                <c:pt idx="7394">
                  <c:v>3697000</c:v>
                </c:pt>
                <c:pt idx="7395">
                  <c:v>3697500</c:v>
                </c:pt>
                <c:pt idx="7396">
                  <c:v>3698000</c:v>
                </c:pt>
                <c:pt idx="7397">
                  <c:v>3698500</c:v>
                </c:pt>
                <c:pt idx="7398">
                  <c:v>3699000</c:v>
                </c:pt>
                <c:pt idx="7399">
                  <c:v>3699500</c:v>
                </c:pt>
                <c:pt idx="7400">
                  <c:v>3700000</c:v>
                </c:pt>
                <c:pt idx="7401">
                  <c:v>3700500</c:v>
                </c:pt>
                <c:pt idx="7402">
                  <c:v>3701000</c:v>
                </c:pt>
                <c:pt idx="7403">
                  <c:v>3701500</c:v>
                </c:pt>
                <c:pt idx="7404">
                  <c:v>3702000</c:v>
                </c:pt>
                <c:pt idx="7405">
                  <c:v>3702500</c:v>
                </c:pt>
                <c:pt idx="7406">
                  <c:v>3703000</c:v>
                </c:pt>
                <c:pt idx="7407">
                  <c:v>3703500</c:v>
                </c:pt>
                <c:pt idx="7408">
                  <c:v>3704000</c:v>
                </c:pt>
                <c:pt idx="7409">
                  <c:v>3704500</c:v>
                </c:pt>
                <c:pt idx="7410">
                  <c:v>3705000</c:v>
                </c:pt>
                <c:pt idx="7411">
                  <c:v>3705500</c:v>
                </c:pt>
                <c:pt idx="7412">
                  <c:v>3706000</c:v>
                </c:pt>
                <c:pt idx="7413">
                  <c:v>3706500</c:v>
                </c:pt>
                <c:pt idx="7414">
                  <c:v>3707000</c:v>
                </c:pt>
                <c:pt idx="7415">
                  <c:v>3707500</c:v>
                </c:pt>
                <c:pt idx="7416">
                  <c:v>3708000</c:v>
                </c:pt>
                <c:pt idx="7417">
                  <c:v>3708500</c:v>
                </c:pt>
                <c:pt idx="7418">
                  <c:v>3709000</c:v>
                </c:pt>
                <c:pt idx="7419">
                  <c:v>3709500</c:v>
                </c:pt>
                <c:pt idx="7420">
                  <c:v>3710000</c:v>
                </c:pt>
                <c:pt idx="7421">
                  <c:v>3710500</c:v>
                </c:pt>
                <c:pt idx="7422">
                  <c:v>3711000</c:v>
                </c:pt>
                <c:pt idx="7423">
                  <c:v>3711500</c:v>
                </c:pt>
                <c:pt idx="7424">
                  <c:v>3712000</c:v>
                </c:pt>
                <c:pt idx="7425">
                  <c:v>3712500</c:v>
                </c:pt>
                <c:pt idx="7426">
                  <c:v>3713000</c:v>
                </c:pt>
                <c:pt idx="7427">
                  <c:v>3713500</c:v>
                </c:pt>
                <c:pt idx="7428">
                  <c:v>3714000</c:v>
                </c:pt>
                <c:pt idx="7429">
                  <c:v>3714500</c:v>
                </c:pt>
                <c:pt idx="7430">
                  <c:v>3715000</c:v>
                </c:pt>
                <c:pt idx="7431">
                  <c:v>3715500</c:v>
                </c:pt>
                <c:pt idx="7432">
                  <c:v>3716000</c:v>
                </c:pt>
                <c:pt idx="7433">
                  <c:v>3716500</c:v>
                </c:pt>
                <c:pt idx="7434">
                  <c:v>3717000</c:v>
                </c:pt>
                <c:pt idx="7435">
                  <c:v>3717500</c:v>
                </c:pt>
                <c:pt idx="7436">
                  <c:v>3718000</c:v>
                </c:pt>
                <c:pt idx="7437">
                  <c:v>3718500</c:v>
                </c:pt>
                <c:pt idx="7438">
                  <c:v>3719000</c:v>
                </c:pt>
                <c:pt idx="7439">
                  <c:v>3719500</c:v>
                </c:pt>
                <c:pt idx="7440">
                  <c:v>3720000</c:v>
                </c:pt>
                <c:pt idx="7441">
                  <c:v>3720500</c:v>
                </c:pt>
                <c:pt idx="7442">
                  <c:v>3721000</c:v>
                </c:pt>
                <c:pt idx="7443">
                  <c:v>3721500</c:v>
                </c:pt>
                <c:pt idx="7444">
                  <c:v>3722000</c:v>
                </c:pt>
                <c:pt idx="7445">
                  <c:v>3722500</c:v>
                </c:pt>
                <c:pt idx="7446">
                  <c:v>3723000</c:v>
                </c:pt>
                <c:pt idx="7447">
                  <c:v>3723500</c:v>
                </c:pt>
                <c:pt idx="7448">
                  <c:v>3724000</c:v>
                </c:pt>
                <c:pt idx="7449">
                  <c:v>3724500</c:v>
                </c:pt>
                <c:pt idx="7450">
                  <c:v>3725000</c:v>
                </c:pt>
                <c:pt idx="7451">
                  <c:v>3725500</c:v>
                </c:pt>
                <c:pt idx="7452">
                  <c:v>3726000</c:v>
                </c:pt>
                <c:pt idx="7453">
                  <c:v>3726500</c:v>
                </c:pt>
                <c:pt idx="7454">
                  <c:v>3727000</c:v>
                </c:pt>
                <c:pt idx="7455">
                  <c:v>3727500</c:v>
                </c:pt>
                <c:pt idx="7456">
                  <c:v>3728000</c:v>
                </c:pt>
                <c:pt idx="7457">
                  <c:v>3728500</c:v>
                </c:pt>
                <c:pt idx="7458">
                  <c:v>3729000</c:v>
                </c:pt>
                <c:pt idx="7459">
                  <c:v>3729500</c:v>
                </c:pt>
                <c:pt idx="7460">
                  <c:v>3730000</c:v>
                </c:pt>
                <c:pt idx="7461">
                  <c:v>3730500</c:v>
                </c:pt>
                <c:pt idx="7462">
                  <c:v>3731000</c:v>
                </c:pt>
                <c:pt idx="7463">
                  <c:v>3731500</c:v>
                </c:pt>
                <c:pt idx="7464">
                  <c:v>3732000</c:v>
                </c:pt>
                <c:pt idx="7465">
                  <c:v>3732500</c:v>
                </c:pt>
                <c:pt idx="7466">
                  <c:v>3733000</c:v>
                </c:pt>
                <c:pt idx="7467">
                  <c:v>3733500</c:v>
                </c:pt>
                <c:pt idx="7468">
                  <c:v>3734000</c:v>
                </c:pt>
                <c:pt idx="7469">
                  <c:v>3734500</c:v>
                </c:pt>
                <c:pt idx="7470">
                  <c:v>3735000</c:v>
                </c:pt>
                <c:pt idx="7471">
                  <c:v>3735500</c:v>
                </c:pt>
                <c:pt idx="7472">
                  <c:v>3736000</c:v>
                </c:pt>
                <c:pt idx="7473">
                  <c:v>3736500</c:v>
                </c:pt>
                <c:pt idx="7474">
                  <c:v>3737000</c:v>
                </c:pt>
                <c:pt idx="7475">
                  <c:v>3737500</c:v>
                </c:pt>
                <c:pt idx="7476">
                  <c:v>3738000</c:v>
                </c:pt>
                <c:pt idx="7477">
                  <c:v>3738500</c:v>
                </c:pt>
                <c:pt idx="7478">
                  <c:v>3739000</c:v>
                </c:pt>
                <c:pt idx="7479">
                  <c:v>3739500</c:v>
                </c:pt>
                <c:pt idx="7480">
                  <c:v>3740000</c:v>
                </c:pt>
                <c:pt idx="7481">
                  <c:v>3740500</c:v>
                </c:pt>
                <c:pt idx="7482">
                  <c:v>3741000</c:v>
                </c:pt>
                <c:pt idx="7483">
                  <c:v>3741500</c:v>
                </c:pt>
                <c:pt idx="7484">
                  <c:v>3742000</c:v>
                </c:pt>
                <c:pt idx="7485">
                  <c:v>3742500</c:v>
                </c:pt>
                <c:pt idx="7486">
                  <c:v>3743000</c:v>
                </c:pt>
                <c:pt idx="7487">
                  <c:v>3743500</c:v>
                </c:pt>
                <c:pt idx="7488">
                  <c:v>3744000</c:v>
                </c:pt>
                <c:pt idx="7489">
                  <c:v>3744500</c:v>
                </c:pt>
                <c:pt idx="7490">
                  <c:v>3745000</c:v>
                </c:pt>
                <c:pt idx="7491">
                  <c:v>3745500</c:v>
                </c:pt>
                <c:pt idx="7492">
                  <c:v>3746000</c:v>
                </c:pt>
                <c:pt idx="7493">
                  <c:v>3746500</c:v>
                </c:pt>
                <c:pt idx="7494">
                  <c:v>3747000</c:v>
                </c:pt>
                <c:pt idx="7495">
                  <c:v>3747500</c:v>
                </c:pt>
                <c:pt idx="7496">
                  <c:v>3748000</c:v>
                </c:pt>
                <c:pt idx="7497">
                  <c:v>3748500</c:v>
                </c:pt>
                <c:pt idx="7498">
                  <c:v>3749000</c:v>
                </c:pt>
                <c:pt idx="7499">
                  <c:v>3749500</c:v>
                </c:pt>
                <c:pt idx="7500">
                  <c:v>3750000</c:v>
                </c:pt>
                <c:pt idx="7501">
                  <c:v>3750500</c:v>
                </c:pt>
                <c:pt idx="7502">
                  <c:v>3751000</c:v>
                </c:pt>
                <c:pt idx="7503">
                  <c:v>3751500</c:v>
                </c:pt>
                <c:pt idx="7504">
                  <c:v>3752000</c:v>
                </c:pt>
                <c:pt idx="7505">
                  <c:v>3752500</c:v>
                </c:pt>
                <c:pt idx="7506">
                  <c:v>3753000</c:v>
                </c:pt>
                <c:pt idx="7507">
                  <c:v>3753500</c:v>
                </c:pt>
                <c:pt idx="7508">
                  <c:v>3754000</c:v>
                </c:pt>
                <c:pt idx="7509">
                  <c:v>3754500</c:v>
                </c:pt>
                <c:pt idx="7510">
                  <c:v>3755000</c:v>
                </c:pt>
                <c:pt idx="7511">
                  <c:v>3755500</c:v>
                </c:pt>
                <c:pt idx="7512">
                  <c:v>3756000</c:v>
                </c:pt>
                <c:pt idx="7513">
                  <c:v>3756500</c:v>
                </c:pt>
                <c:pt idx="7514">
                  <c:v>3757000</c:v>
                </c:pt>
                <c:pt idx="7515">
                  <c:v>3757500</c:v>
                </c:pt>
                <c:pt idx="7516">
                  <c:v>3758000</c:v>
                </c:pt>
                <c:pt idx="7517">
                  <c:v>3758500</c:v>
                </c:pt>
                <c:pt idx="7518">
                  <c:v>3759000</c:v>
                </c:pt>
                <c:pt idx="7519">
                  <c:v>3759500</c:v>
                </c:pt>
                <c:pt idx="7520">
                  <c:v>3760000</c:v>
                </c:pt>
                <c:pt idx="7521">
                  <c:v>3760500</c:v>
                </c:pt>
                <c:pt idx="7522">
                  <c:v>3761000</c:v>
                </c:pt>
                <c:pt idx="7523">
                  <c:v>3761500</c:v>
                </c:pt>
                <c:pt idx="7524">
                  <c:v>3762000</c:v>
                </c:pt>
                <c:pt idx="7525">
                  <c:v>3762500</c:v>
                </c:pt>
                <c:pt idx="7526">
                  <c:v>3763000</c:v>
                </c:pt>
                <c:pt idx="7527">
                  <c:v>3763500</c:v>
                </c:pt>
                <c:pt idx="7528">
                  <c:v>3764000</c:v>
                </c:pt>
                <c:pt idx="7529">
                  <c:v>3764500</c:v>
                </c:pt>
                <c:pt idx="7530">
                  <c:v>3765000</c:v>
                </c:pt>
                <c:pt idx="7531">
                  <c:v>3765500</c:v>
                </c:pt>
                <c:pt idx="7532">
                  <c:v>3766000</c:v>
                </c:pt>
                <c:pt idx="7533">
                  <c:v>3766500</c:v>
                </c:pt>
                <c:pt idx="7534">
                  <c:v>3767000</c:v>
                </c:pt>
                <c:pt idx="7535">
                  <c:v>3767500</c:v>
                </c:pt>
                <c:pt idx="7536">
                  <c:v>3768000</c:v>
                </c:pt>
                <c:pt idx="7537">
                  <c:v>3768500</c:v>
                </c:pt>
                <c:pt idx="7538">
                  <c:v>3769000</c:v>
                </c:pt>
                <c:pt idx="7539">
                  <c:v>3769500</c:v>
                </c:pt>
                <c:pt idx="7540">
                  <c:v>3770000</c:v>
                </c:pt>
                <c:pt idx="7541">
                  <c:v>3770500</c:v>
                </c:pt>
                <c:pt idx="7542">
                  <c:v>3771000</c:v>
                </c:pt>
                <c:pt idx="7543">
                  <c:v>3771500</c:v>
                </c:pt>
                <c:pt idx="7544">
                  <c:v>3772000</c:v>
                </c:pt>
                <c:pt idx="7545">
                  <c:v>3772500</c:v>
                </c:pt>
                <c:pt idx="7546">
                  <c:v>3773000</c:v>
                </c:pt>
                <c:pt idx="7547">
                  <c:v>3773500</c:v>
                </c:pt>
                <c:pt idx="7548">
                  <c:v>3774000</c:v>
                </c:pt>
                <c:pt idx="7549">
                  <c:v>3774500</c:v>
                </c:pt>
                <c:pt idx="7550">
                  <c:v>3775000</c:v>
                </c:pt>
                <c:pt idx="7551">
                  <c:v>3775500</c:v>
                </c:pt>
                <c:pt idx="7552">
                  <c:v>3776000</c:v>
                </c:pt>
                <c:pt idx="7553">
                  <c:v>3776500</c:v>
                </c:pt>
                <c:pt idx="7554">
                  <c:v>3777000</c:v>
                </c:pt>
                <c:pt idx="7555">
                  <c:v>3777500</c:v>
                </c:pt>
                <c:pt idx="7556">
                  <c:v>3778000</c:v>
                </c:pt>
                <c:pt idx="7557">
                  <c:v>3778500</c:v>
                </c:pt>
                <c:pt idx="7558">
                  <c:v>3779000</c:v>
                </c:pt>
                <c:pt idx="7559">
                  <c:v>3779500</c:v>
                </c:pt>
                <c:pt idx="7560">
                  <c:v>3780000</c:v>
                </c:pt>
                <c:pt idx="7561">
                  <c:v>3780500</c:v>
                </c:pt>
                <c:pt idx="7562">
                  <c:v>3781000</c:v>
                </c:pt>
                <c:pt idx="7563">
                  <c:v>3781500</c:v>
                </c:pt>
                <c:pt idx="7564">
                  <c:v>3782000</c:v>
                </c:pt>
                <c:pt idx="7565">
                  <c:v>3782500</c:v>
                </c:pt>
                <c:pt idx="7566">
                  <c:v>3783000</c:v>
                </c:pt>
                <c:pt idx="7567">
                  <c:v>3783500</c:v>
                </c:pt>
                <c:pt idx="7568">
                  <c:v>3784000</c:v>
                </c:pt>
                <c:pt idx="7569">
                  <c:v>3784500</c:v>
                </c:pt>
                <c:pt idx="7570">
                  <c:v>3785000</c:v>
                </c:pt>
                <c:pt idx="7571">
                  <c:v>3785500</c:v>
                </c:pt>
                <c:pt idx="7572">
                  <c:v>3786000</c:v>
                </c:pt>
                <c:pt idx="7573">
                  <c:v>3786500</c:v>
                </c:pt>
                <c:pt idx="7574">
                  <c:v>3787000</c:v>
                </c:pt>
                <c:pt idx="7575">
                  <c:v>3787500</c:v>
                </c:pt>
                <c:pt idx="7576">
                  <c:v>3788000</c:v>
                </c:pt>
                <c:pt idx="7577">
                  <c:v>3788500</c:v>
                </c:pt>
                <c:pt idx="7578">
                  <c:v>3789000</c:v>
                </c:pt>
                <c:pt idx="7579">
                  <c:v>3789500</c:v>
                </c:pt>
                <c:pt idx="7580">
                  <c:v>3790000</c:v>
                </c:pt>
                <c:pt idx="7581">
                  <c:v>3790500</c:v>
                </c:pt>
                <c:pt idx="7582">
                  <c:v>3791000</c:v>
                </c:pt>
                <c:pt idx="7583">
                  <c:v>3791500</c:v>
                </c:pt>
                <c:pt idx="7584">
                  <c:v>3792000</c:v>
                </c:pt>
                <c:pt idx="7585">
                  <c:v>3792500</c:v>
                </c:pt>
                <c:pt idx="7586">
                  <c:v>3793000</c:v>
                </c:pt>
                <c:pt idx="7587">
                  <c:v>3793500</c:v>
                </c:pt>
                <c:pt idx="7588">
                  <c:v>3794000</c:v>
                </c:pt>
                <c:pt idx="7589">
                  <c:v>3794500</c:v>
                </c:pt>
                <c:pt idx="7590">
                  <c:v>3795000</c:v>
                </c:pt>
                <c:pt idx="7591">
                  <c:v>3795500</c:v>
                </c:pt>
                <c:pt idx="7592">
                  <c:v>3796000</c:v>
                </c:pt>
                <c:pt idx="7593">
                  <c:v>3796500</c:v>
                </c:pt>
                <c:pt idx="7594">
                  <c:v>3797000</c:v>
                </c:pt>
                <c:pt idx="7595">
                  <c:v>3797500</c:v>
                </c:pt>
                <c:pt idx="7596">
                  <c:v>3798000</c:v>
                </c:pt>
                <c:pt idx="7597">
                  <c:v>3798500</c:v>
                </c:pt>
                <c:pt idx="7598">
                  <c:v>3799000</c:v>
                </c:pt>
                <c:pt idx="7599">
                  <c:v>3799500</c:v>
                </c:pt>
                <c:pt idx="7600">
                  <c:v>3800000</c:v>
                </c:pt>
                <c:pt idx="7601">
                  <c:v>3800500</c:v>
                </c:pt>
                <c:pt idx="7602">
                  <c:v>3801000</c:v>
                </c:pt>
                <c:pt idx="7603">
                  <c:v>3801500</c:v>
                </c:pt>
                <c:pt idx="7604">
                  <c:v>3802000</c:v>
                </c:pt>
                <c:pt idx="7605">
                  <c:v>3802500</c:v>
                </c:pt>
                <c:pt idx="7606">
                  <c:v>3803000</c:v>
                </c:pt>
                <c:pt idx="7607">
                  <c:v>3803500</c:v>
                </c:pt>
                <c:pt idx="7608">
                  <c:v>3804000</c:v>
                </c:pt>
                <c:pt idx="7609">
                  <c:v>3804500</c:v>
                </c:pt>
                <c:pt idx="7610">
                  <c:v>3805000</c:v>
                </c:pt>
                <c:pt idx="7611">
                  <c:v>3805500</c:v>
                </c:pt>
                <c:pt idx="7612">
                  <c:v>3806000</c:v>
                </c:pt>
                <c:pt idx="7613">
                  <c:v>3806500</c:v>
                </c:pt>
                <c:pt idx="7614">
                  <c:v>3807000</c:v>
                </c:pt>
                <c:pt idx="7615">
                  <c:v>3807500</c:v>
                </c:pt>
                <c:pt idx="7616">
                  <c:v>3808000</c:v>
                </c:pt>
                <c:pt idx="7617">
                  <c:v>3808500</c:v>
                </c:pt>
                <c:pt idx="7618">
                  <c:v>3809000</c:v>
                </c:pt>
                <c:pt idx="7619">
                  <c:v>3809500</c:v>
                </c:pt>
                <c:pt idx="7620">
                  <c:v>3810000</c:v>
                </c:pt>
                <c:pt idx="7621">
                  <c:v>3810500</c:v>
                </c:pt>
                <c:pt idx="7622">
                  <c:v>3811000</c:v>
                </c:pt>
                <c:pt idx="7623">
                  <c:v>3811500</c:v>
                </c:pt>
                <c:pt idx="7624">
                  <c:v>3812000</c:v>
                </c:pt>
                <c:pt idx="7625">
                  <c:v>3812500</c:v>
                </c:pt>
                <c:pt idx="7626">
                  <c:v>3813000</c:v>
                </c:pt>
                <c:pt idx="7627">
                  <c:v>3813500</c:v>
                </c:pt>
                <c:pt idx="7628">
                  <c:v>3814000</c:v>
                </c:pt>
                <c:pt idx="7629">
                  <c:v>3814500</c:v>
                </c:pt>
                <c:pt idx="7630">
                  <c:v>3815000</c:v>
                </c:pt>
                <c:pt idx="7631">
                  <c:v>3815500</c:v>
                </c:pt>
                <c:pt idx="7632">
                  <c:v>3816000</c:v>
                </c:pt>
                <c:pt idx="7633">
                  <c:v>3816500</c:v>
                </c:pt>
                <c:pt idx="7634">
                  <c:v>3817000</c:v>
                </c:pt>
                <c:pt idx="7635">
                  <c:v>3817500</c:v>
                </c:pt>
                <c:pt idx="7636">
                  <c:v>3818000</c:v>
                </c:pt>
                <c:pt idx="7637">
                  <c:v>3818500</c:v>
                </c:pt>
                <c:pt idx="7638">
                  <c:v>3819000</c:v>
                </c:pt>
                <c:pt idx="7639">
                  <c:v>3819500</c:v>
                </c:pt>
                <c:pt idx="7640">
                  <c:v>3820000</c:v>
                </c:pt>
                <c:pt idx="7641">
                  <c:v>3820500</c:v>
                </c:pt>
                <c:pt idx="7642">
                  <c:v>3821000</c:v>
                </c:pt>
                <c:pt idx="7643">
                  <c:v>3821500</c:v>
                </c:pt>
                <c:pt idx="7644">
                  <c:v>3822000</c:v>
                </c:pt>
                <c:pt idx="7645">
                  <c:v>3822500</c:v>
                </c:pt>
                <c:pt idx="7646">
                  <c:v>3823000</c:v>
                </c:pt>
                <c:pt idx="7647">
                  <c:v>3823500</c:v>
                </c:pt>
                <c:pt idx="7648">
                  <c:v>3824000</c:v>
                </c:pt>
                <c:pt idx="7649">
                  <c:v>3824500</c:v>
                </c:pt>
                <c:pt idx="7650">
                  <c:v>3825000</c:v>
                </c:pt>
                <c:pt idx="7651">
                  <c:v>3825500</c:v>
                </c:pt>
                <c:pt idx="7652">
                  <c:v>3826000</c:v>
                </c:pt>
                <c:pt idx="7653">
                  <c:v>3826500</c:v>
                </c:pt>
                <c:pt idx="7654">
                  <c:v>3827000</c:v>
                </c:pt>
                <c:pt idx="7655">
                  <c:v>3827500</c:v>
                </c:pt>
                <c:pt idx="7656">
                  <c:v>3828000</c:v>
                </c:pt>
                <c:pt idx="7657">
                  <c:v>3828500</c:v>
                </c:pt>
                <c:pt idx="7658">
                  <c:v>3829000</c:v>
                </c:pt>
                <c:pt idx="7659">
                  <c:v>3829500</c:v>
                </c:pt>
                <c:pt idx="7660">
                  <c:v>3830000</c:v>
                </c:pt>
                <c:pt idx="7661">
                  <c:v>3830500</c:v>
                </c:pt>
                <c:pt idx="7662">
                  <c:v>3831000</c:v>
                </c:pt>
                <c:pt idx="7663">
                  <c:v>3831500</c:v>
                </c:pt>
                <c:pt idx="7664">
                  <c:v>3832000</c:v>
                </c:pt>
                <c:pt idx="7665">
                  <c:v>3832500</c:v>
                </c:pt>
                <c:pt idx="7666">
                  <c:v>3833000</c:v>
                </c:pt>
                <c:pt idx="7667">
                  <c:v>3833500</c:v>
                </c:pt>
                <c:pt idx="7668">
                  <c:v>3834000</c:v>
                </c:pt>
                <c:pt idx="7669">
                  <c:v>3834500</c:v>
                </c:pt>
                <c:pt idx="7670">
                  <c:v>3835000</c:v>
                </c:pt>
                <c:pt idx="7671">
                  <c:v>3835500</c:v>
                </c:pt>
                <c:pt idx="7672">
                  <c:v>3836000</c:v>
                </c:pt>
                <c:pt idx="7673">
                  <c:v>3836500</c:v>
                </c:pt>
                <c:pt idx="7674">
                  <c:v>3837000</c:v>
                </c:pt>
                <c:pt idx="7675">
                  <c:v>3837500</c:v>
                </c:pt>
                <c:pt idx="7676">
                  <c:v>3838000</c:v>
                </c:pt>
                <c:pt idx="7677">
                  <c:v>3838500</c:v>
                </c:pt>
                <c:pt idx="7678">
                  <c:v>3839000</c:v>
                </c:pt>
                <c:pt idx="7679">
                  <c:v>3839500</c:v>
                </c:pt>
                <c:pt idx="7680">
                  <c:v>3840000</c:v>
                </c:pt>
                <c:pt idx="7681">
                  <c:v>3840500</c:v>
                </c:pt>
                <c:pt idx="7682">
                  <c:v>3841000</c:v>
                </c:pt>
                <c:pt idx="7683">
                  <c:v>3841500</c:v>
                </c:pt>
                <c:pt idx="7684">
                  <c:v>3842000</c:v>
                </c:pt>
                <c:pt idx="7685">
                  <c:v>3842500</c:v>
                </c:pt>
                <c:pt idx="7686">
                  <c:v>3843000</c:v>
                </c:pt>
                <c:pt idx="7687">
                  <c:v>3843500</c:v>
                </c:pt>
                <c:pt idx="7688">
                  <c:v>3844000</c:v>
                </c:pt>
                <c:pt idx="7689">
                  <c:v>3844500</c:v>
                </c:pt>
                <c:pt idx="7690">
                  <c:v>3845000</c:v>
                </c:pt>
                <c:pt idx="7691">
                  <c:v>3845500</c:v>
                </c:pt>
                <c:pt idx="7692">
                  <c:v>3846000</c:v>
                </c:pt>
                <c:pt idx="7693">
                  <c:v>3846500</c:v>
                </c:pt>
                <c:pt idx="7694">
                  <c:v>3847000</c:v>
                </c:pt>
                <c:pt idx="7695">
                  <c:v>3847500</c:v>
                </c:pt>
                <c:pt idx="7696">
                  <c:v>3848000</c:v>
                </c:pt>
                <c:pt idx="7697">
                  <c:v>3848500</c:v>
                </c:pt>
                <c:pt idx="7698">
                  <c:v>3849000</c:v>
                </c:pt>
                <c:pt idx="7699">
                  <c:v>3849500</c:v>
                </c:pt>
                <c:pt idx="7700">
                  <c:v>3850000</c:v>
                </c:pt>
                <c:pt idx="7701">
                  <c:v>3850500</c:v>
                </c:pt>
                <c:pt idx="7702">
                  <c:v>3851000</c:v>
                </c:pt>
                <c:pt idx="7703">
                  <c:v>3851500</c:v>
                </c:pt>
                <c:pt idx="7704">
                  <c:v>3852000</c:v>
                </c:pt>
                <c:pt idx="7705">
                  <c:v>3852500</c:v>
                </c:pt>
                <c:pt idx="7706">
                  <c:v>3853000</c:v>
                </c:pt>
                <c:pt idx="7707">
                  <c:v>3853500</c:v>
                </c:pt>
                <c:pt idx="7708">
                  <c:v>3854000</c:v>
                </c:pt>
                <c:pt idx="7709">
                  <c:v>3854500</c:v>
                </c:pt>
                <c:pt idx="7710">
                  <c:v>3855000</c:v>
                </c:pt>
                <c:pt idx="7711">
                  <c:v>3855500</c:v>
                </c:pt>
                <c:pt idx="7712">
                  <c:v>3856000</c:v>
                </c:pt>
                <c:pt idx="7713">
                  <c:v>3856500</c:v>
                </c:pt>
                <c:pt idx="7714">
                  <c:v>3857000</c:v>
                </c:pt>
                <c:pt idx="7715">
                  <c:v>3857500</c:v>
                </c:pt>
                <c:pt idx="7716">
                  <c:v>3858000</c:v>
                </c:pt>
                <c:pt idx="7717">
                  <c:v>3858500</c:v>
                </c:pt>
                <c:pt idx="7718">
                  <c:v>3859000</c:v>
                </c:pt>
                <c:pt idx="7719">
                  <c:v>3859500</c:v>
                </c:pt>
                <c:pt idx="7720">
                  <c:v>3860000</c:v>
                </c:pt>
                <c:pt idx="7721">
                  <c:v>3860500</c:v>
                </c:pt>
                <c:pt idx="7722">
                  <c:v>3861000</c:v>
                </c:pt>
                <c:pt idx="7723">
                  <c:v>3861500</c:v>
                </c:pt>
                <c:pt idx="7724">
                  <c:v>3862000</c:v>
                </c:pt>
                <c:pt idx="7725">
                  <c:v>3862500</c:v>
                </c:pt>
                <c:pt idx="7726">
                  <c:v>3863000</c:v>
                </c:pt>
                <c:pt idx="7727">
                  <c:v>3863500</c:v>
                </c:pt>
                <c:pt idx="7728">
                  <c:v>3864000</c:v>
                </c:pt>
                <c:pt idx="7729">
                  <c:v>3864500</c:v>
                </c:pt>
                <c:pt idx="7730">
                  <c:v>3865000</c:v>
                </c:pt>
                <c:pt idx="7731">
                  <c:v>3865500</c:v>
                </c:pt>
                <c:pt idx="7732">
                  <c:v>3866000</c:v>
                </c:pt>
                <c:pt idx="7733">
                  <c:v>3866500</c:v>
                </c:pt>
                <c:pt idx="7734">
                  <c:v>3867000</c:v>
                </c:pt>
                <c:pt idx="7735">
                  <c:v>3867500</c:v>
                </c:pt>
                <c:pt idx="7736">
                  <c:v>3868000</c:v>
                </c:pt>
                <c:pt idx="7737">
                  <c:v>3868500</c:v>
                </c:pt>
                <c:pt idx="7738">
                  <c:v>3869000</c:v>
                </c:pt>
                <c:pt idx="7739">
                  <c:v>3869500</c:v>
                </c:pt>
                <c:pt idx="7740">
                  <c:v>3870000</c:v>
                </c:pt>
                <c:pt idx="7741">
                  <c:v>3870500</c:v>
                </c:pt>
                <c:pt idx="7742">
                  <c:v>3871000</c:v>
                </c:pt>
                <c:pt idx="7743">
                  <c:v>3871500</c:v>
                </c:pt>
                <c:pt idx="7744">
                  <c:v>3872000</c:v>
                </c:pt>
                <c:pt idx="7745">
                  <c:v>3872500</c:v>
                </c:pt>
                <c:pt idx="7746">
                  <c:v>3873000</c:v>
                </c:pt>
                <c:pt idx="7747">
                  <c:v>3873500</c:v>
                </c:pt>
                <c:pt idx="7748">
                  <c:v>3874000</c:v>
                </c:pt>
                <c:pt idx="7749">
                  <c:v>3874500</c:v>
                </c:pt>
                <c:pt idx="7750">
                  <c:v>3875000</c:v>
                </c:pt>
                <c:pt idx="7751">
                  <c:v>3875500</c:v>
                </c:pt>
                <c:pt idx="7752">
                  <c:v>3876000</c:v>
                </c:pt>
                <c:pt idx="7753">
                  <c:v>3876500</c:v>
                </c:pt>
                <c:pt idx="7754">
                  <c:v>3877000</c:v>
                </c:pt>
                <c:pt idx="7755">
                  <c:v>3877500</c:v>
                </c:pt>
                <c:pt idx="7756">
                  <c:v>3878000</c:v>
                </c:pt>
                <c:pt idx="7757">
                  <c:v>3878500</c:v>
                </c:pt>
                <c:pt idx="7758">
                  <c:v>3879000</c:v>
                </c:pt>
                <c:pt idx="7759">
                  <c:v>3879500</c:v>
                </c:pt>
                <c:pt idx="7760">
                  <c:v>3880000</c:v>
                </c:pt>
                <c:pt idx="7761">
                  <c:v>3880500</c:v>
                </c:pt>
                <c:pt idx="7762">
                  <c:v>3881000</c:v>
                </c:pt>
                <c:pt idx="7763">
                  <c:v>3881500</c:v>
                </c:pt>
                <c:pt idx="7764">
                  <c:v>3882000</c:v>
                </c:pt>
                <c:pt idx="7765">
                  <c:v>3882500</c:v>
                </c:pt>
                <c:pt idx="7766">
                  <c:v>3883000</c:v>
                </c:pt>
                <c:pt idx="7767">
                  <c:v>3883500</c:v>
                </c:pt>
                <c:pt idx="7768">
                  <c:v>3884000</c:v>
                </c:pt>
                <c:pt idx="7769">
                  <c:v>3884500</c:v>
                </c:pt>
                <c:pt idx="7770">
                  <c:v>3885000</c:v>
                </c:pt>
                <c:pt idx="7771">
                  <c:v>3885500</c:v>
                </c:pt>
                <c:pt idx="7772">
                  <c:v>3886000</c:v>
                </c:pt>
                <c:pt idx="7773">
                  <c:v>3886500</c:v>
                </c:pt>
                <c:pt idx="7774">
                  <c:v>3887000</c:v>
                </c:pt>
                <c:pt idx="7775">
                  <c:v>3887500</c:v>
                </c:pt>
                <c:pt idx="7776">
                  <c:v>3888000</c:v>
                </c:pt>
                <c:pt idx="7777">
                  <c:v>3888500</c:v>
                </c:pt>
                <c:pt idx="7778">
                  <c:v>3889000</c:v>
                </c:pt>
                <c:pt idx="7779">
                  <c:v>3889500</c:v>
                </c:pt>
                <c:pt idx="7780">
                  <c:v>3890000</c:v>
                </c:pt>
                <c:pt idx="7781">
                  <c:v>3890500</c:v>
                </c:pt>
                <c:pt idx="7782">
                  <c:v>3891000</c:v>
                </c:pt>
                <c:pt idx="7783">
                  <c:v>3891500</c:v>
                </c:pt>
                <c:pt idx="7784">
                  <c:v>3892000</c:v>
                </c:pt>
                <c:pt idx="7785">
                  <c:v>3892500</c:v>
                </c:pt>
                <c:pt idx="7786">
                  <c:v>3893000</c:v>
                </c:pt>
                <c:pt idx="7787">
                  <c:v>3893500</c:v>
                </c:pt>
                <c:pt idx="7788">
                  <c:v>3894000</c:v>
                </c:pt>
                <c:pt idx="7789">
                  <c:v>3894500</c:v>
                </c:pt>
                <c:pt idx="7790">
                  <c:v>3895000</c:v>
                </c:pt>
                <c:pt idx="7791">
                  <c:v>3895500</c:v>
                </c:pt>
                <c:pt idx="7792">
                  <c:v>3896000</c:v>
                </c:pt>
                <c:pt idx="7793">
                  <c:v>3896500</c:v>
                </c:pt>
                <c:pt idx="7794">
                  <c:v>3897000</c:v>
                </c:pt>
                <c:pt idx="7795">
                  <c:v>3897500</c:v>
                </c:pt>
                <c:pt idx="7796">
                  <c:v>3898000</c:v>
                </c:pt>
                <c:pt idx="7797">
                  <c:v>3898500</c:v>
                </c:pt>
                <c:pt idx="7798">
                  <c:v>3899000</c:v>
                </c:pt>
                <c:pt idx="7799">
                  <c:v>3899500</c:v>
                </c:pt>
                <c:pt idx="7800">
                  <c:v>3900000</c:v>
                </c:pt>
                <c:pt idx="7801">
                  <c:v>3900500</c:v>
                </c:pt>
                <c:pt idx="7802">
                  <c:v>3901000</c:v>
                </c:pt>
                <c:pt idx="7803">
                  <c:v>3901500</c:v>
                </c:pt>
                <c:pt idx="7804">
                  <c:v>3902000</c:v>
                </c:pt>
                <c:pt idx="7805">
                  <c:v>3902500</c:v>
                </c:pt>
                <c:pt idx="7806">
                  <c:v>3903000</c:v>
                </c:pt>
                <c:pt idx="7807">
                  <c:v>3903500</c:v>
                </c:pt>
                <c:pt idx="7808">
                  <c:v>3904000</c:v>
                </c:pt>
                <c:pt idx="7809">
                  <c:v>3904500</c:v>
                </c:pt>
                <c:pt idx="7810">
                  <c:v>3905000</c:v>
                </c:pt>
                <c:pt idx="7811">
                  <c:v>3905500</c:v>
                </c:pt>
                <c:pt idx="7812">
                  <c:v>3906000</c:v>
                </c:pt>
                <c:pt idx="7813">
                  <c:v>3906500</c:v>
                </c:pt>
                <c:pt idx="7814">
                  <c:v>3907000</c:v>
                </c:pt>
                <c:pt idx="7815">
                  <c:v>3907500</c:v>
                </c:pt>
                <c:pt idx="7816">
                  <c:v>3908000</c:v>
                </c:pt>
                <c:pt idx="7817">
                  <c:v>3908500</c:v>
                </c:pt>
                <c:pt idx="7818">
                  <c:v>3909000</c:v>
                </c:pt>
                <c:pt idx="7819">
                  <c:v>3909500</c:v>
                </c:pt>
                <c:pt idx="7820">
                  <c:v>3910000</c:v>
                </c:pt>
                <c:pt idx="7821">
                  <c:v>3910500</c:v>
                </c:pt>
                <c:pt idx="7822">
                  <c:v>3911000</c:v>
                </c:pt>
                <c:pt idx="7823">
                  <c:v>3911500</c:v>
                </c:pt>
                <c:pt idx="7824">
                  <c:v>3912000</c:v>
                </c:pt>
                <c:pt idx="7825">
                  <c:v>3912500</c:v>
                </c:pt>
                <c:pt idx="7826">
                  <c:v>3913000</c:v>
                </c:pt>
                <c:pt idx="7827">
                  <c:v>3913500</c:v>
                </c:pt>
                <c:pt idx="7828">
                  <c:v>3914000</c:v>
                </c:pt>
                <c:pt idx="7829">
                  <c:v>3914500</c:v>
                </c:pt>
                <c:pt idx="7830">
                  <c:v>3915000</c:v>
                </c:pt>
                <c:pt idx="7831">
                  <c:v>3915500</c:v>
                </c:pt>
                <c:pt idx="7832">
                  <c:v>3916000</c:v>
                </c:pt>
                <c:pt idx="7833">
                  <c:v>3916500</c:v>
                </c:pt>
                <c:pt idx="7834">
                  <c:v>3917000</c:v>
                </c:pt>
                <c:pt idx="7835">
                  <c:v>3917500</c:v>
                </c:pt>
                <c:pt idx="7836">
                  <c:v>3918000</c:v>
                </c:pt>
                <c:pt idx="7837">
                  <c:v>3918500</c:v>
                </c:pt>
                <c:pt idx="7838">
                  <c:v>3919000</c:v>
                </c:pt>
                <c:pt idx="7839">
                  <c:v>3919500</c:v>
                </c:pt>
                <c:pt idx="7840">
                  <c:v>3920000</c:v>
                </c:pt>
                <c:pt idx="7841">
                  <c:v>3920500</c:v>
                </c:pt>
                <c:pt idx="7842">
                  <c:v>3921000</c:v>
                </c:pt>
                <c:pt idx="7843">
                  <c:v>3921500</c:v>
                </c:pt>
                <c:pt idx="7844">
                  <c:v>3922000</c:v>
                </c:pt>
                <c:pt idx="7845">
                  <c:v>3922500</c:v>
                </c:pt>
                <c:pt idx="7846">
                  <c:v>3923000</c:v>
                </c:pt>
                <c:pt idx="7847">
                  <c:v>3923500</c:v>
                </c:pt>
                <c:pt idx="7848">
                  <c:v>3924000</c:v>
                </c:pt>
                <c:pt idx="7849">
                  <c:v>3924500</c:v>
                </c:pt>
                <c:pt idx="7850">
                  <c:v>3925000</c:v>
                </c:pt>
                <c:pt idx="7851">
                  <c:v>3925500</c:v>
                </c:pt>
                <c:pt idx="7852">
                  <c:v>3926000</c:v>
                </c:pt>
                <c:pt idx="7853">
                  <c:v>3926500</c:v>
                </c:pt>
                <c:pt idx="7854">
                  <c:v>3927000</c:v>
                </c:pt>
                <c:pt idx="7855">
                  <c:v>3927500</c:v>
                </c:pt>
                <c:pt idx="7856">
                  <c:v>3928000</c:v>
                </c:pt>
                <c:pt idx="7857">
                  <c:v>3928500</c:v>
                </c:pt>
                <c:pt idx="7858">
                  <c:v>3929000</c:v>
                </c:pt>
                <c:pt idx="7859">
                  <c:v>3929500</c:v>
                </c:pt>
                <c:pt idx="7860">
                  <c:v>3930000</c:v>
                </c:pt>
                <c:pt idx="7861">
                  <c:v>3930500</c:v>
                </c:pt>
                <c:pt idx="7862">
                  <c:v>3931000</c:v>
                </c:pt>
                <c:pt idx="7863">
                  <c:v>3931500</c:v>
                </c:pt>
                <c:pt idx="7864">
                  <c:v>3932000</c:v>
                </c:pt>
                <c:pt idx="7865">
                  <c:v>3932500</c:v>
                </c:pt>
                <c:pt idx="7866">
                  <c:v>3933000</c:v>
                </c:pt>
                <c:pt idx="7867">
                  <c:v>3933500</c:v>
                </c:pt>
                <c:pt idx="7868">
                  <c:v>3934000</c:v>
                </c:pt>
                <c:pt idx="7869">
                  <c:v>3934500</c:v>
                </c:pt>
                <c:pt idx="7870">
                  <c:v>3935000</c:v>
                </c:pt>
                <c:pt idx="7871">
                  <c:v>3935500</c:v>
                </c:pt>
                <c:pt idx="7872">
                  <c:v>3936000</c:v>
                </c:pt>
                <c:pt idx="7873">
                  <c:v>3936500</c:v>
                </c:pt>
                <c:pt idx="7874">
                  <c:v>3937000</c:v>
                </c:pt>
                <c:pt idx="7875">
                  <c:v>3937500</c:v>
                </c:pt>
                <c:pt idx="7876">
                  <c:v>3938000</c:v>
                </c:pt>
                <c:pt idx="7877">
                  <c:v>3938500</c:v>
                </c:pt>
                <c:pt idx="7878">
                  <c:v>3939000</c:v>
                </c:pt>
                <c:pt idx="7879">
                  <c:v>3939500</c:v>
                </c:pt>
                <c:pt idx="7880">
                  <c:v>3940000</c:v>
                </c:pt>
                <c:pt idx="7881">
                  <c:v>3940500</c:v>
                </c:pt>
                <c:pt idx="7882">
                  <c:v>3941000</c:v>
                </c:pt>
                <c:pt idx="7883">
                  <c:v>3941500</c:v>
                </c:pt>
                <c:pt idx="7884">
                  <c:v>3942000</c:v>
                </c:pt>
                <c:pt idx="7885">
                  <c:v>3942500</c:v>
                </c:pt>
                <c:pt idx="7886">
                  <c:v>3943000</c:v>
                </c:pt>
                <c:pt idx="7887">
                  <c:v>3943500</c:v>
                </c:pt>
                <c:pt idx="7888">
                  <c:v>3944000</c:v>
                </c:pt>
                <c:pt idx="7889">
                  <c:v>3944500</c:v>
                </c:pt>
                <c:pt idx="7890">
                  <c:v>3945000</c:v>
                </c:pt>
                <c:pt idx="7891">
                  <c:v>3945500</c:v>
                </c:pt>
                <c:pt idx="7892">
                  <c:v>3946000</c:v>
                </c:pt>
                <c:pt idx="7893">
                  <c:v>3946500</c:v>
                </c:pt>
                <c:pt idx="7894">
                  <c:v>3947000</c:v>
                </c:pt>
                <c:pt idx="7895">
                  <c:v>3947500</c:v>
                </c:pt>
                <c:pt idx="7896">
                  <c:v>3948000</c:v>
                </c:pt>
                <c:pt idx="7897">
                  <c:v>3948500</c:v>
                </c:pt>
                <c:pt idx="7898">
                  <c:v>3949000</c:v>
                </c:pt>
                <c:pt idx="7899">
                  <c:v>3949500</c:v>
                </c:pt>
                <c:pt idx="7900">
                  <c:v>3950000</c:v>
                </c:pt>
                <c:pt idx="7901">
                  <c:v>3950500</c:v>
                </c:pt>
                <c:pt idx="7902">
                  <c:v>3951000</c:v>
                </c:pt>
                <c:pt idx="7903">
                  <c:v>3951500</c:v>
                </c:pt>
                <c:pt idx="7904">
                  <c:v>3952000</c:v>
                </c:pt>
                <c:pt idx="7905">
                  <c:v>3952500</c:v>
                </c:pt>
                <c:pt idx="7906">
                  <c:v>3953000</c:v>
                </c:pt>
                <c:pt idx="7907">
                  <c:v>3953500</c:v>
                </c:pt>
                <c:pt idx="7908">
                  <c:v>3954000</c:v>
                </c:pt>
                <c:pt idx="7909">
                  <c:v>3954500</c:v>
                </c:pt>
                <c:pt idx="7910">
                  <c:v>3955000</c:v>
                </c:pt>
                <c:pt idx="7911">
                  <c:v>3955500</c:v>
                </c:pt>
                <c:pt idx="7912">
                  <c:v>3956000</c:v>
                </c:pt>
                <c:pt idx="7913">
                  <c:v>3956500</c:v>
                </c:pt>
                <c:pt idx="7914">
                  <c:v>3957000</c:v>
                </c:pt>
                <c:pt idx="7915">
                  <c:v>3957500</c:v>
                </c:pt>
                <c:pt idx="7916">
                  <c:v>3958000</c:v>
                </c:pt>
                <c:pt idx="7917">
                  <c:v>3958500</c:v>
                </c:pt>
                <c:pt idx="7918">
                  <c:v>3959000</c:v>
                </c:pt>
                <c:pt idx="7919">
                  <c:v>3959500</c:v>
                </c:pt>
                <c:pt idx="7920">
                  <c:v>3960000</c:v>
                </c:pt>
                <c:pt idx="7921">
                  <c:v>3960500</c:v>
                </c:pt>
                <c:pt idx="7922">
                  <c:v>3961000</c:v>
                </c:pt>
                <c:pt idx="7923">
                  <c:v>3961500</c:v>
                </c:pt>
                <c:pt idx="7924">
                  <c:v>3962000</c:v>
                </c:pt>
                <c:pt idx="7925">
                  <c:v>3962500</c:v>
                </c:pt>
                <c:pt idx="7926">
                  <c:v>3963000</c:v>
                </c:pt>
                <c:pt idx="7927">
                  <c:v>3963500</c:v>
                </c:pt>
                <c:pt idx="7928">
                  <c:v>3964000</c:v>
                </c:pt>
                <c:pt idx="7929">
                  <c:v>3964500</c:v>
                </c:pt>
                <c:pt idx="7930">
                  <c:v>3965000</c:v>
                </c:pt>
                <c:pt idx="7931">
                  <c:v>3965500</c:v>
                </c:pt>
                <c:pt idx="7932">
                  <c:v>3966000</c:v>
                </c:pt>
                <c:pt idx="7933">
                  <c:v>3966500</c:v>
                </c:pt>
                <c:pt idx="7934">
                  <c:v>3967000</c:v>
                </c:pt>
                <c:pt idx="7935">
                  <c:v>3967500</c:v>
                </c:pt>
                <c:pt idx="7936">
                  <c:v>3968000</c:v>
                </c:pt>
                <c:pt idx="7937">
                  <c:v>3968500</c:v>
                </c:pt>
                <c:pt idx="7938">
                  <c:v>3969000</c:v>
                </c:pt>
                <c:pt idx="7939">
                  <c:v>3969500</c:v>
                </c:pt>
                <c:pt idx="7940">
                  <c:v>3970000</c:v>
                </c:pt>
                <c:pt idx="7941">
                  <c:v>3970500</c:v>
                </c:pt>
                <c:pt idx="7942">
                  <c:v>3971000</c:v>
                </c:pt>
                <c:pt idx="7943">
                  <c:v>3971500</c:v>
                </c:pt>
                <c:pt idx="7944">
                  <c:v>3972000</c:v>
                </c:pt>
                <c:pt idx="7945">
                  <c:v>3972500</c:v>
                </c:pt>
                <c:pt idx="7946">
                  <c:v>3973000</c:v>
                </c:pt>
                <c:pt idx="7947">
                  <c:v>3973500</c:v>
                </c:pt>
                <c:pt idx="7948">
                  <c:v>3974000</c:v>
                </c:pt>
                <c:pt idx="7949">
                  <c:v>3974500</c:v>
                </c:pt>
                <c:pt idx="7950">
                  <c:v>3975000</c:v>
                </c:pt>
                <c:pt idx="7951">
                  <c:v>3975500</c:v>
                </c:pt>
                <c:pt idx="7952">
                  <c:v>3976000</c:v>
                </c:pt>
                <c:pt idx="7953">
                  <c:v>3976500</c:v>
                </c:pt>
                <c:pt idx="7954">
                  <c:v>3977000</c:v>
                </c:pt>
                <c:pt idx="7955">
                  <c:v>3977500</c:v>
                </c:pt>
                <c:pt idx="7956">
                  <c:v>3978000</c:v>
                </c:pt>
                <c:pt idx="7957">
                  <c:v>3978500</c:v>
                </c:pt>
                <c:pt idx="7958">
                  <c:v>3979000</c:v>
                </c:pt>
                <c:pt idx="7959">
                  <c:v>3979500</c:v>
                </c:pt>
                <c:pt idx="7960">
                  <c:v>3980000</c:v>
                </c:pt>
                <c:pt idx="7961">
                  <c:v>3980500</c:v>
                </c:pt>
                <c:pt idx="7962">
                  <c:v>3981000</c:v>
                </c:pt>
                <c:pt idx="7963">
                  <c:v>3981500</c:v>
                </c:pt>
                <c:pt idx="7964">
                  <c:v>3982000</c:v>
                </c:pt>
                <c:pt idx="7965">
                  <c:v>3982500</c:v>
                </c:pt>
                <c:pt idx="7966">
                  <c:v>3983000</c:v>
                </c:pt>
                <c:pt idx="7967">
                  <c:v>3983500</c:v>
                </c:pt>
                <c:pt idx="7968">
                  <c:v>3984000</c:v>
                </c:pt>
                <c:pt idx="7969">
                  <c:v>3984500</c:v>
                </c:pt>
                <c:pt idx="7970">
                  <c:v>3985000</c:v>
                </c:pt>
                <c:pt idx="7971">
                  <c:v>3985500</c:v>
                </c:pt>
                <c:pt idx="7972">
                  <c:v>3986000</c:v>
                </c:pt>
                <c:pt idx="7973">
                  <c:v>3986500</c:v>
                </c:pt>
                <c:pt idx="7974">
                  <c:v>3987000</c:v>
                </c:pt>
                <c:pt idx="7975">
                  <c:v>3987500</c:v>
                </c:pt>
                <c:pt idx="7976">
                  <c:v>3988000</c:v>
                </c:pt>
                <c:pt idx="7977">
                  <c:v>3988500</c:v>
                </c:pt>
                <c:pt idx="7978">
                  <c:v>3989000</c:v>
                </c:pt>
                <c:pt idx="7979">
                  <c:v>3989500</c:v>
                </c:pt>
                <c:pt idx="7980">
                  <c:v>3990000</c:v>
                </c:pt>
                <c:pt idx="7981">
                  <c:v>3990500</c:v>
                </c:pt>
                <c:pt idx="7982">
                  <c:v>3991000</c:v>
                </c:pt>
                <c:pt idx="7983">
                  <c:v>3991500</c:v>
                </c:pt>
                <c:pt idx="7984">
                  <c:v>3992000</c:v>
                </c:pt>
                <c:pt idx="7985">
                  <c:v>3992500</c:v>
                </c:pt>
                <c:pt idx="7986">
                  <c:v>3993000</c:v>
                </c:pt>
                <c:pt idx="7987">
                  <c:v>3993500</c:v>
                </c:pt>
                <c:pt idx="7988">
                  <c:v>3994000</c:v>
                </c:pt>
                <c:pt idx="7989">
                  <c:v>3994500</c:v>
                </c:pt>
                <c:pt idx="7990">
                  <c:v>3995000</c:v>
                </c:pt>
                <c:pt idx="7991">
                  <c:v>3995500</c:v>
                </c:pt>
                <c:pt idx="7992">
                  <c:v>3996000</c:v>
                </c:pt>
                <c:pt idx="7993">
                  <c:v>3996500</c:v>
                </c:pt>
                <c:pt idx="7994">
                  <c:v>3997000</c:v>
                </c:pt>
                <c:pt idx="7995">
                  <c:v>3997500</c:v>
                </c:pt>
                <c:pt idx="7996">
                  <c:v>3998000</c:v>
                </c:pt>
                <c:pt idx="7997">
                  <c:v>3998500</c:v>
                </c:pt>
                <c:pt idx="7998">
                  <c:v>3999000</c:v>
                </c:pt>
                <c:pt idx="7999">
                  <c:v>3999500</c:v>
                </c:pt>
                <c:pt idx="8000">
                  <c:v>4000000</c:v>
                </c:pt>
                <c:pt idx="8001">
                  <c:v>4000500</c:v>
                </c:pt>
                <c:pt idx="8002">
                  <c:v>4001000</c:v>
                </c:pt>
                <c:pt idx="8003">
                  <c:v>4001500</c:v>
                </c:pt>
                <c:pt idx="8004">
                  <c:v>4002000</c:v>
                </c:pt>
                <c:pt idx="8005">
                  <c:v>4002500</c:v>
                </c:pt>
                <c:pt idx="8006">
                  <c:v>4003000</c:v>
                </c:pt>
                <c:pt idx="8007">
                  <c:v>4003500</c:v>
                </c:pt>
                <c:pt idx="8008">
                  <c:v>4004000</c:v>
                </c:pt>
                <c:pt idx="8009">
                  <c:v>4004500</c:v>
                </c:pt>
                <c:pt idx="8010">
                  <c:v>4005000</c:v>
                </c:pt>
                <c:pt idx="8011">
                  <c:v>4005500</c:v>
                </c:pt>
                <c:pt idx="8012">
                  <c:v>4006000</c:v>
                </c:pt>
                <c:pt idx="8013">
                  <c:v>4006500</c:v>
                </c:pt>
                <c:pt idx="8014">
                  <c:v>4007000</c:v>
                </c:pt>
                <c:pt idx="8015">
                  <c:v>4007500</c:v>
                </c:pt>
                <c:pt idx="8016">
                  <c:v>4008000</c:v>
                </c:pt>
                <c:pt idx="8017">
                  <c:v>4008500</c:v>
                </c:pt>
                <c:pt idx="8018">
                  <c:v>4009000</c:v>
                </c:pt>
                <c:pt idx="8019">
                  <c:v>4009500</c:v>
                </c:pt>
                <c:pt idx="8020">
                  <c:v>4010000</c:v>
                </c:pt>
                <c:pt idx="8021">
                  <c:v>4010500</c:v>
                </c:pt>
                <c:pt idx="8022">
                  <c:v>4011000</c:v>
                </c:pt>
                <c:pt idx="8023">
                  <c:v>4011500</c:v>
                </c:pt>
                <c:pt idx="8024">
                  <c:v>4012000</c:v>
                </c:pt>
                <c:pt idx="8025">
                  <c:v>4012500</c:v>
                </c:pt>
                <c:pt idx="8026">
                  <c:v>4013000</c:v>
                </c:pt>
                <c:pt idx="8027">
                  <c:v>4013500</c:v>
                </c:pt>
                <c:pt idx="8028">
                  <c:v>4014000</c:v>
                </c:pt>
                <c:pt idx="8029">
                  <c:v>4014500</c:v>
                </c:pt>
                <c:pt idx="8030">
                  <c:v>4015000</c:v>
                </c:pt>
                <c:pt idx="8031">
                  <c:v>4015500</c:v>
                </c:pt>
                <c:pt idx="8032">
                  <c:v>4016000</c:v>
                </c:pt>
                <c:pt idx="8033">
                  <c:v>4016500</c:v>
                </c:pt>
                <c:pt idx="8034">
                  <c:v>4017000</c:v>
                </c:pt>
                <c:pt idx="8035">
                  <c:v>4017500</c:v>
                </c:pt>
                <c:pt idx="8036">
                  <c:v>4018000</c:v>
                </c:pt>
                <c:pt idx="8037">
                  <c:v>4018500</c:v>
                </c:pt>
                <c:pt idx="8038">
                  <c:v>4019000</c:v>
                </c:pt>
                <c:pt idx="8039">
                  <c:v>4019500</c:v>
                </c:pt>
                <c:pt idx="8040">
                  <c:v>4020000</c:v>
                </c:pt>
                <c:pt idx="8041">
                  <c:v>4020500</c:v>
                </c:pt>
                <c:pt idx="8042">
                  <c:v>4021000</c:v>
                </c:pt>
                <c:pt idx="8043">
                  <c:v>4021500</c:v>
                </c:pt>
                <c:pt idx="8044">
                  <c:v>4022000</c:v>
                </c:pt>
                <c:pt idx="8045">
                  <c:v>4022500</c:v>
                </c:pt>
                <c:pt idx="8046">
                  <c:v>4023000</c:v>
                </c:pt>
                <c:pt idx="8047">
                  <c:v>4023500</c:v>
                </c:pt>
                <c:pt idx="8048">
                  <c:v>4024000</c:v>
                </c:pt>
                <c:pt idx="8049">
                  <c:v>4024500</c:v>
                </c:pt>
                <c:pt idx="8050">
                  <c:v>4025000</c:v>
                </c:pt>
                <c:pt idx="8051">
                  <c:v>4025500</c:v>
                </c:pt>
                <c:pt idx="8052">
                  <c:v>4026000</c:v>
                </c:pt>
                <c:pt idx="8053">
                  <c:v>4026500</c:v>
                </c:pt>
                <c:pt idx="8054">
                  <c:v>4027000</c:v>
                </c:pt>
                <c:pt idx="8055">
                  <c:v>4027500</c:v>
                </c:pt>
                <c:pt idx="8056">
                  <c:v>4028000</c:v>
                </c:pt>
                <c:pt idx="8057">
                  <c:v>4028500</c:v>
                </c:pt>
                <c:pt idx="8058">
                  <c:v>4029000</c:v>
                </c:pt>
                <c:pt idx="8059">
                  <c:v>4029500</c:v>
                </c:pt>
                <c:pt idx="8060">
                  <c:v>4030000</c:v>
                </c:pt>
                <c:pt idx="8061">
                  <c:v>4030500</c:v>
                </c:pt>
                <c:pt idx="8062">
                  <c:v>4031000</c:v>
                </c:pt>
                <c:pt idx="8063">
                  <c:v>4031500</c:v>
                </c:pt>
                <c:pt idx="8064">
                  <c:v>4032000</c:v>
                </c:pt>
                <c:pt idx="8065">
                  <c:v>4032500</c:v>
                </c:pt>
                <c:pt idx="8066">
                  <c:v>4033000</c:v>
                </c:pt>
                <c:pt idx="8067">
                  <c:v>4033500</c:v>
                </c:pt>
                <c:pt idx="8068">
                  <c:v>4034000</c:v>
                </c:pt>
                <c:pt idx="8069">
                  <c:v>4034500</c:v>
                </c:pt>
                <c:pt idx="8070">
                  <c:v>4035000</c:v>
                </c:pt>
                <c:pt idx="8071">
                  <c:v>4035500</c:v>
                </c:pt>
                <c:pt idx="8072">
                  <c:v>4036000</c:v>
                </c:pt>
                <c:pt idx="8073">
                  <c:v>4036500</c:v>
                </c:pt>
                <c:pt idx="8074">
                  <c:v>4037000</c:v>
                </c:pt>
                <c:pt idx="8075">
                  <c:v>4037500</c:v>
                </c:pt>
                <c:pt idx="8076">
                  <c:v>4038000</c:v>
                </c:pt>
                <c:pt idx="8077">
                  <c:v>4038500</c:v>
                </c:pt>
                <c:pt idx="8078">
                  <c:v>4039000</c:v>
                </c:pt>
                <c:pt idx="8079">
                  <c:v>4039500</c:v>
                </c:pt>
                <c:pt idx="8080">
                  <c:v>4040000</c:v>
                </c:pt>
                <c:pt idx="8081">
                  <c:v>4040500</c:v>
                </c:pt>
                <c:pt idx="8082">
                  <c:v>4041000</c:v>
                </c:pt>
                <c:pt idx="8083">
                  <c:v>4041500</c:v>
                </c:pt>
                <c:pt idx="8084">
                  <c:v>4042000</c:v>
                </c:pt>
                <c:pt idx="8085">
                  <c:v>4042500</c:v>
                </c:pt>
                <c:pt idx="8086">
                  <c:v>4043000</c:v>
                </c:pt>
                <c:pt idx="8087">
                  <c:v>4043500</c:v>
                </c:pt>
                <c:pt idx="8088">
                  <c:v>4044000</c:v>
                </c:pt>
                <c:pt idx="8089">
                  <c:v>4044500</c:v>
                </c:pt>
                <c:pt idx="8090">
                  <c:v>4045000</c:v>
                </c:pt>
                <c:pt idx="8091">
                  <c:v>4045500</c:v>
                </c:pt>
                <c:pt idx="8092">
                  <c:v>4046000</c:v>
                </c:pt>
                <c:pt idx="8093">
                  <c:v>4046500</c:v>
                </c:pt>
                <c:pt idx="8094">
                  <c:v>4047000</c:v>
                </c:pt>
                <c:pt idx="8095">
                  <c:v>4047500</c:v>
                </c:pt>
                <c:pt idx="8096">
                  <c:v>4048000</c:v>
                </c:pt>
                <c:pt idx="8097">
                  <c:v>4048500</c:v>
                </c:pt>
                <c:pt idx="8098">
                  <c:v>4049000</c:v>
                </c:pt>
                <c:pt idx="8099">
                  <c:v>4049500</c:v>
                </c:pt>
                <c:pt idx="8100">
                  <c:v>4050000</c:v>
                </c:pt>
                <c:pt idx="8101">
                  <c:v>4050500</c:v>
                </c:pt>
                <c:pt idx="8102">
                  <c:v>4051000</c:v>
                </c:pt>
                <c:pt idx="8103">
                  <c:v>4051500</c:v>
                </c:pt>
                <c:pt idx="8104">
                  <c:v>4052000</c:v>
                </c:pt>
                <c:pt idx="8105">
                  <c:v>4052500</c:v>
                </c:pt>
                <c:pt idx="8106">
                  <c:v>4053000</c:v>
                </c:pt>
                <c:pt idx="8107">
                  <c:v>4053500</c:v>
                </c:pt>
                <c:pt idx="8108">
                  <c:v>4054000</c:v>
                </c:pt>
                <c:pt idx="8109">
                  <c:v>4054500</c:v>
                </c:pt>
                <c:pt idx="8110">
                  <c:v>4055000</c:v>
                </c:pt>
                <c:pt idx="8111">
                  <c:v>4055500</c:v>
                </c:pt>
                <c:pt idx="8112">
                  <c:v>4056000</c:v>
                </c:pt>
                <c:pt idx="8113">
                  <c:v>4056500</c:v>
                </c:pt>
                <c:pt idx="8114">
                  <c:v>4057000</c:v>
                </c:pt>
                <c:pt idx="8115">
                  <c:v>4057500</c:v>
                </c:pt>
                <c:pt idx="8116">
                  <c:v>4058000</c:v>
                </c:pt>
                <c:pt idx="8117">
                  <c:v>4058500</c:v>
                </c:pt>
                <c:pt idx="8118">
                  <c:v>4059000</c:v>
                </c:pt>
                <c:pt idx="8119">
                  <c:v>4059500</c:v>
                </c:pt>
                <c:pt idx="8120">
                  <c:v>4060000</c:v>
                </c:pt>
                <c:pt idx="8121">
                  <c:v>4060500</c:v>
                </c:pt>
                <c:pt idx="8122">
                  <c:v>4061000</c:v>
                </c:pt>
                <c:pt idx="8123">
                  <c:v>4061500</c:v>
                </c:pt>
                <c:pt idx="8124">
                  <c:v>4062000</c:v>
                </c:pt>
                <c:pt idx="8125">
                  <c:v>4062500</c:v>
                </c:pt>
                <c:pt idx="8126">
                  <c:v>4063000</c:v>
                </c:pt>
                <c:pt idx="8127">
                  <c:v>4063500</c:v>
                </c:pt>
                <c:pt idx="8128">
                  <c:v>4064000</c:v>
                </c:pt>
                <c:pt idx="8129">
                  <c:v>4064500</c:v>
                </c:pt>
                <c:pt idx="8130">
                  <c:v>4065000</c:v>
                </c:pt>
                <c:pt idx="8131">
                  <c:v>4065500</c:v>
                </c:pt>
                <c:pt idx="8132">
                  <c:v>4066000</c:v>
                </c:pt>
                <c:pt idx="8133">
                  <c:v>4066500</c:v>
                </c:pt>
                <c:pt idx="8134">
                  <c:v>4067000</c:v>
                </c:pt>
                <c:pt idx="8135">
                  <c:v>4067500</c:v>
                </c:pt>
                <c:pt idx="8136">
                  <c:v>4068000</c:v>
                </c:pt>
                <c:pt idx="8137">
                  <c:v>4068500</c:v>
                </c:pt>
                <c:pt idx="8138">
                  <c:v>4069000</c:v>
                </c:pt>
                <c:pt idx="8139">
                  <c:v>4069500</c:v>
                </c:pt>
                <c:pt idx="8140">
                  <c:v>4070000</c:v>
                </c:pt>
                <c:pt idx="8141">
                  <c:v>4070500</c:v>
                </c:pt>
                <c:pt idx="8142">
                  <c:v>4071000</c:v>
                </c:pt>
                <c:pt idx="8143">
                  <c:v>4071500</c:v>
                </c:pt>
                <c:pt idx="8144">
                  <c:v>4072000</c:v>
                </c:pt>
                <c:pt idx="8145">
                  <c:v>4072500</c:v>
                </c:pt>
                <c:pt idx="8146">
                  <c:v>4073000</c:v>
                </c:pt>
                <c:pt idx="8147">
                  <c:v>4073500</c:v>
                </c:pt>
                <c:pt idx="8148">
                  <c:v>4074000</c:v>
                </c:pt>
                <c:pt idx="8149">
                  <c:v>4074500</c:v>
                </c:pt>
                <c:pt idx="8150">
                  <c:v>4075000</c:v>
                </c:pt>
                <c:pt idx="8151">
                  <c:v>4075500</c:v>
                </c:pt>
                <c:pt idx="8152">
                  <c:v>4076000</c:v>
                </c:pt>
                <c:pt idx="8153">
                  <c:v>4076500</c:v>
                </c:pt>
                <c:pt idx="8154">
                  <c:v>4077000</c:v>
                </c:pt>
                <c:pt idx="8155">
                  <c:v>4077500</c:v>
                </c:pt>
                <c:pt idx="8156">
                  <c:v>4078000</c:v>
                </c:pt>
                <c:pt idx="8157">
                  <c:v>4078500</c:v>
                </c:pt>
                <c:pt idx="8158">
                  <c:v>4079000</c:v>
                </c:pt>
                <c:pt idx="8159">
                  <c:v>4079500</c:v>
                </c:pt>
                <c:pt idx="8160">
                  <c:v>4080000</c:v>
                </c:pt>
                <c:pt idx="8161">
                  <c:v>4080500</c:v>
                </c:pt>
                <c:pt idx="8162">
                  <c:v>4081000</c:v>
                </c:pt>
                <c:pt idx="8163">
                  <c:v>4081500</c:v>
                </c:pt>
                <c:pt idx="8164">
                  <c:v>4082000</c:v>
                </c:pt>
                <c:pt idx="8165">
                  <c:v>4082500</c:v>
                </c:pt>
                <c:pt idx="8166">
                  <c:v>4083000</c:v>
                </c:pt>
                <c:pt idx="8167">
                  <c:v>4083500</c:v>
                </c:pt>
                <c:pt idx="8168">
                  <c:v>4084000</c:v>
                </c:pt>
                <c:pt idx="8169">
                  <c:v>4084500</c:v>
                </c:pt>
                <c:pt idx="8170">
                  <c:v>4085000</c:v>
                </c:pt>
                <c:pt idx="8171">
                  <c:v>4085500</c:v>
                </c:pt>
                <c:pt idx="8172">
                  <c:v>4086000</c:v>
                </c:pt>
                <c:pt idx="8173">
                  <c:v>4086500</c:v>
                </c:pt>
                <c:pt idx="8174">
                  <c:v>4087000</c:v>
                </c:pt>
                <c:pt idx="8175">
                  <c:v>4087500</c:v>
                </c:pt>
                <c:pt idx="8176">
                  <c:v>4088000</c:v>
                </c:pt>
                <c:pt idx="8177">
                  <c:v>4088500</c:v>
                </c:pt>
                <c:pt idx="8178">
                  <c:v>4089000</c:v>
                </c:pt>
                <c:pt idx="8179">
                  <c:v>4089500</c:v>
                </c:pt>
                <c:pt idx="8180">
                  <c:v>4090000</c:v>
                </c:pt>
                <c:pt idx="8181">
                  <c:v>4090500</c:v>
                </c:pt>
                <c:pt idx="8182">
                  <c:v>4091000</c:v>
                </c:pt>
                <c:pt idx="8183">
                  <c:v>4091500</c:v>
                </c:pt>
                <c:pt idx="8184">
                  <c:v>4092000</c:v>
                </c:pt>
                <c:pt idx="8185">
                  <c:v>4092500</c:v>
                </c:pt>
                <c:pt idx="8186">
                  <c:v>4093000</c:v>
                </c:pt>
                <c:pt idx="8187">
                  <c:v>4093500</c:v>
                </c:pt>
                <c:pt idx="8188">
                  <c:v>4094000</c:v>
                </c:pt>
                <c:pt idx="8189">
                  <c:v>4094500</c:v>
                </c:pt>
                <c:pt idx="8190">
                  <c:v>4095000</c:v>
                </c:pt>
                <c:pt idx="8191">
                  <c:v>4095500</c:v>
                </c:pt>
                <c:pt idx="8192">
                  <c:v>4096000</c:v>
                </c:pt>
                <c:pt idx="8193">
                  <c:v>4096500</c:v>
                </c:pt>
                <c:pt idx="8194">
                  <c:v>4097000</c:v>
                </c:pt>
                <c:pt idx="8195">
                  <c:v>4097500</c:v>
                </c:pt>
                <c:pt idx="8196">
                  <c:v>4098000</c:v>
                </c:pt>
                <c:pt idx="8197">
                  <c:v>4098500</c:v>
                </c:pt>
                <c:pt idx="8198">
                  <c:v>4099000</c:v>
                </c:pt>
                <c:pt idx="8199">
                  <c:v>4099500</c:v>
                </c:pt>
                <c:pt idx="8200">
                  <c:v>4100000</c:v>
                </c:pt>
                <c:pt idx="8201">
                  <c:v>4100500</c:v>
                </c:pt>
                <c:pt idx="8202">
                  <c:v>4101000</c:v>
                </c:pt>
                <c:pt idx="8203">
                  <c:v>4101500</c:v>
                </c:pt>
                <c:pt idx="8204">
                  <c:v>4102000</c:v>
                </c:pt>
                <c:pt idx="8205">
                  <c:v>4102500</c:v>
                </c:pt>
                <c:pt idx="8206">
                  <c:v>4103000</c:v>
                </c:pt>
                <c:pt idx="8207">
                  <c:v>4103500</c:v>
                </c:pt>
                <c:pt idx="8208">
                  <c:v>4104000</c:v>
                </c:pt>
                <c:pt idx="8209">
                  <c:v>4104500</c:v>
                </c:pt>
                <c:pt idx="8210">
                  <c:v>4105000</c:v>
                </c:pt>
                <c:pt idx="8211">
                  <c:v>4105500</c:v>
                </c:pt>
                <c:pt idx="8212">
                  <c:v>4106000</c:v>
                </c:pt>
                <c:pt idx="8213">
                  <c:v>4106500</c:v>
                </c:pt>
                <c:pt idx="8214">
                  <c:v>4107000</c:v>
                </c:pt>
                <c:pt idx="8215">
                  <c:v>4107500</c:v>
                </c:pt>
                <c:pt idx="8216">
                  <c:v>4108000</c:v>
                </c:pt>
                <c:pt idx="8217">
                  <c:v>4108500</c:v>
                </c:pt>
                <c:pt idx="8218">
                  <c:v>4109000</c:v>
                </c:pt>
                <c:pt idx="8219">
                  <c:v>4109500</c:v>
                </c:pt>
                <c:pt idx="8220">
                  <c:v>4110000</c:v>
                </c:pt>
                <c:pt idx="8221">
                  <c:v>4110500</c:v>
                </c:pt>
                <c:pt idx="8222">
                  <c:v>4111000</c:v>
                </c:pt>
                <c:pt idx="8223">
                  <c:v>4111500</c:v>
                </c:pt>
                <c:pt idx="8224">
                  <c:v>4112000</c:v>
                </c:pt>
                <c:pt idx="8225">
                  <c:v>4112500</c:v>
                </c:pt>
                <c:pt idx="8226">
                  <c:v>4113000</c:v>
                </c:pt>
                <c:pt idx="8227">
                  <c:v>4113500</c:v>
                </c:pt>
                <c:pt idx="8228">
                  <c:v>4114000</c:v>
                </c:pt>
                <c:pt idx="8229">
                  <c:v>4114500</c:v>
                </c:pt>
                <c:pt idx="8230">
                  <c:v>4115000</c:v>
                </c:pt>
                <c:pt idx="8231">
                  <c:v>4115500</c:v>
                </c:pt>
                <c:pt idx="8232">
                  <c:v>4116000</c:v>
                </c:pt>
                <c:pt idx="8233">
                  <c:v>4116500</c:v>
                </c:pt>
                <c:pt idx="8234">
                  <c:v>4117000</c:v>
                </c:pt>
                <c:pt idx="8235">
                  <c:v>4117500</c:v>
                </c:pt>
                <c:pt idx="8236">
                  <c:v>4118000</c:v>
                </c:pt>
                <c:pt idx="8237">
                  <c:v>4118500</c:v>
                </c:pt>
                <c:pt idx="8238">
                  <c:v>4119000</c:v>
                </c:pt>
                <c:pt idx="8239">
                  <c:v>4119500</c:v>
                </c:pt>
                <c:pt idx="8240">
                  <c:v>4120000</c:v>
                </c:pt>
                <c:pt idx="8241">
                  <c:v>4120500</c:v>
                </c:pt>
                <c:pt idx="8242">
                  <c:v>4121000</c:v>
                </c:pt>
                <c:pt idx="8243">
                  <c:v>4121500</c:v>
                </c:pt>
                <c:pt idx="8244">
                  <c:v>4122000</c:v>
                </c:pt>
                <c:pt idx="8245">
                  <c:v>4122500</c:v>
                </c:pt>
                <c:pt idx="8246">
                  <c:v>4123000</c:v>
                </c:pt>
                <c:pt idx="8247">
                  <c:v>4123500</c:v>
                </c:pt>
                <c:pt idx="8248">
                  <c:v>4124000</c:v>
                </c:pt>
                <c:pt idx="8249">
                  <c:v>4124500</c:v>
                </c:pt>
                <c:pt idx="8250">
                  <c:v>4125000</c:v>
                </c:pt>
                <c:pt idx="8251">
                  <c:v>4125500</c:v>
                </c:pt>
                <c:pt idx="8252">
                  <c:v>4126000</c:v>
                </c:pt>
                <c:pt idx="8253">
                  <c:v>4126500</c:v>
                </c:pt>
                <c:pt idx="8254">
                  <c:v>4127000</c:v>
                </c:pt>
                <c:pt idx="8255">
                  <c:v>4127500</c:v>
                </c:pt>
                <c:pt idx="8256">
                  <c:v>4128000</c:v>
                </c:pt>
                <c:pt idx="8257">
                  <c:v>4128500</c:v>
                </c:pt>
                <c:pt idx="8258">
                  <c:v>4129000</c:v>
                </c:pt>
                <c:pt idx="8259">
                  <c:v>4129500</c:v>
                </c:pt>
                <c:pt idx="8260">
                  <c:v>4130000</c:v>
                </c:pt>
                <c:pt idx="8261">
                  <c:v>4130500</c:v>
                </c:pt>
                <c:pt idx="8262">
                  <c:v>4131000</c:v>
                </c:pt>
                <c:pt idx="8263">
                  <c:v>4131500</c:v>
                </c:pt>
                <c:pt idx="8264">
                  <c:v>4132000</c:v>
                </c:pt>
                <c:pt idx="8265">
                  <c:v>4132500</c:v>
                </c:pt>
                <c:pt idx="8266">
                  <c:v>4133000</c:v>
                </c:pt>
                <c:pt idx="8267">
                  <c:v>4133500</c:v>
                </c:pt>
                <c:pt idx="8268">
                  <c:v>4134000</c:v>
                </c:pt>
                <c:pt idx="8269">
                  <c:v>4134500</c:v>
                </c:pt>
                <c:pt idx="8270">
                  <c:v>4135000</c:v>
                </c:pt>
                <c:pt idx="8271">
                  <c:v>4135500</c:v>
                </c:pt>
                <c:pt idx="8272">
                  <c:v>4136000</c:v>
                </c:pt>
                <c:pt idx="8273">
                  <c:v>4136500</c:v>
                </c:pt>
                <c:pt idx="8274">
                  <c:v>4137000</c:v>
                </c:pt>
                <c:pt idx="8275">
                  <c:v>4137500</c:v>
                </c:pt>
                <c:pt idx="8276">
                  <c:v>4138000</c:v>
                </c:pt>
                <c:pt idx="8277">
                  <c:v>4138500</c:v>
                </c:pt>
                <c:pt idx="8278">
                  <c:v>4139000</c:v>
                </c:pt>
                <c:pt idx="8279">
                  <c:v>4139500</c:v>
                </c:pt>
                <c:pt idx="8280">
                  <c:v>4140000</c:v>
                </c:pt>
                <c:pt idx="8281">
                  <c:v>4140500</c:v>
                </c:pt>
                <c:pt idx="8282">
                  <c:v>4141000</c:v>
                </c:pt>
                <c:pt idx="8283">
                  <c:v>4141500</c:v>
                </c:pt>
                <c:pt idx="8284">
                  <c:v>4142000</c:v>
                </c:pt>
                <c:pt idx="8285">
                  <c:v>4142500</c:v>
                </c:pt>
                <c:pt idx="8286">
                  <c:v>4143000</c:v>
                </c:pt>
                <c:pt idx="8287">
                  <c:v>4143500</c:v>
                </c:pt>
                <c:pt idx="8288">
                  <c:v>4144000</c:v>
                </c:pt>
                <c:pt idx="8289">
                  <c:v>4144500</c:v>
                </c:pt>
                <c:pt idx="8290">
                  <c:v>4145000</c:v>
                </c:pt>
                <c:pt idx="8291">
                  <c:v>4145500</c:v>
                </c:pt>
                <c:pt idx="8292">
                  <c:v>4146000</c:v>
                </c:pt>
                <c:pt idx="8293">
                  <c:v>4146500</c:v>
                </c:pt>
                <c:pt idx="8294">
                  <c:v>4147000</c:v>
                </c:pt>
                <c:pt idx="8295">
                  <c:v>4147500</c:v>
                </c:pt>
                <c:pt idx="8296">
                  <c:v>4148000</c:v>
                </c:pt>
                <c:pt idx="8297">
                  <c:v>4148500</c:v>
                </c:pt>
                <c:pt idx="8298">
                  <c:v>4149000</c:v>
                </c:pt>
                <c:pt idx="8299">
                  <c:v>4149500</c:v>
                </c:pt>
                <c:pt idx="8300">
                  <c:v>4150000</c:v>
                </c:pt>
                <c:pt idx="8301">
                  <c:v>4150500</c:v>
                </c:pt>
                <c:pt idx="8302">
                  <c:v>4151000</c:v>
                </c:pt>
                <c:pt idx="8303">
                  <c:v>4151500</c:v>
                </c:pt>
                <c:pt idx="8304">
                  <c:v>4152000</c:v>
                </c:pt>
                <c:pt idx="8305">
                  <c:v>4152500</c:v>
                </c:pt>
                <c:pt idx="8306">
                  <c:v>4153000</c:v>
                </c:pt>
                <c:pt idx="8307">
                  <c:v>4153500</c:v>
                </c:pt>
                <c:pt idx="8308">
                  <c:v>4154000</c:v>
                </c:pt>
                <c:pt idx="8309">
                  <c:v>4154500</c:v>
                </c:pt>
                <c:pt idx="8310">
                  <c:v>4155000</c:v>
                </c:pt>
                <c:pt idx="8311">
                  <c:v>4155500</c:v>
                </c:pt>
                <c:pt idx="8312">
                  <c:v>4156000</c:v>
                </c:pt>
                <c:pt idx="8313">
                  <c:v>4156500</c:v>
                </c:pt>
                <c:pt idx="8314">
                  <c:v>4157000</c:v>
                </c:pt>
                <c:pt idx="8315">
                  <c:v>4157500</c:v>
                </c:pt>
                <c:pt idx="8316">
                  <c:v>4158000</c:v>
                </c:pt>
                <c:pt idx="8317">
                  <c:v>4158500</c:v>
                </c:pt>
                <c:pt idx="8318">
                  <c:v>4159000</c:v>
                </c:pt>
                <c:pt idx="8319">
                  <c:v>4159500</c:v>
                </c:pt>
                <c:pt idx="8320">
                  <c:v>4160000</c:v>
                </c:pt>
                <c:pt idx="8321">
                  <c:v>4160500</c:v>
                </c:pt>
                <c:pt idx="8322">
                  <c:v>4161000</c:v>
                </c:pt>
                <c:pt idx="8323">
                  <c:v>4161500</c:v>
                </c:pt>
                <c:pt idx="8324">
                  <c:v>4162000</c:v>
                </c:pt>
                <c:pt idx="8325">
                  <c:v>4162500</c:v>
                </c:pt>
                <c:pt idx="8326">
                  <c:v>4163000</c:v>
                </c:pt>
                <c:pt idx="8327">
                  <c:v>4163500</c:v>
                </c:pt>
                <c:pt idx="8328">
                  <c:v>4164000</c:v>
                </c:pt>
                <c:pt idx="8329">
                  <c:v>4164500</c:v>
                </c:pt>
                <c:pt idx="8330">
                  <c:v>4165000</c:v>
                </c:pt>
                <c:pt idx="8331">
                  <c:v>4165500</c:v>
                </c:pt>
                <c:pt idx="8332">
                  <c:v>4166000</c:v>
                </c:pt>
                <c:pt idx="8333">
                  <c:v>4166500</c:v>
                </c:pt>
                <c:pt idx="8334">
                  <c:v>4167000</c:v>
                </c:pt>
                <c:pt idx="8335">
                  <c:v>4167500</c:v>
                </c:pt>
                <c:pt idx="8336">
                  <c:v>4168000</c:v>
                </c:pt>
                <c:pt idx="8337">
                  <c:v>4168500</c:v>
                </c:pt>
                <c:pt idx="8338">
                  <c:v>4169000</c:v>
                </c:pt>
                <c:pt idx="8339">
                  <c:v>4169500</c:v>
                </c:pt>
                <c:pt idx="8340">
                  <c:v>4170000</c:v>
                </c:pt>
                <c:pt idx="8341">
                  <c:v>4170500</c:v>
                </c:pt>
                <c:pt idx="8342">
                  <c:v>4171000</c:v>
                </c:pt>
                <c:pt idx="8343">
                  <c:v>4171500</c:v>
                </c:pt>
                <c:pt idx="8344">
                  <c:v>4172000</c:v>
                </c:pt>
                <c:pt idx="8345">
                  <c:v>4172500</c:v>
                </c:pt>
                <c:pt idx="8346">
                  <c:v>4173000</c:v>
                </c:pt>
                <c:pt idx="8347">
                  <c:v>4173500</c:v>
                </c:pt>
                <c:pt idx="8348">
                  <c:v>4174000</c:v>
                </c:pt>
                <c:pt idx="8349">
                  <c:v>4174500</c:v>
                </c:pt>
                <c:pt idx="8350">
                  <c:v>4175000</c:v>
                </c:pt>
                <c:pt idx="8351">
                  <c:v>4175500</c:v>
                </c:pt>
                <c:pt idx="8352">
                  <c:v>4176000</c:v>
                </c:pt>
                <c:pt idx="8353">
                  <c:v>4176500</c:v>
                </c:pt>
                <c:pt idx="8354">
                  <c:v>4177000</c:v>
                </c:pt>
                <c:pt idx="8355">
                  <c:v>4177500</c:v>
                </c:pt>
                <c:pt idx="8356">
                  <c:v>4178000</c:v>
                </c:pt>
                <c:pt idx="8357">
                  <c:v>4178500</c:v>
                </c:pt>
                <c:pt idx="8358">
                  <c:v>4179000</c:v>
                </c:pt>
                <c:pt idx="8359">
                  <c:v>4179500</c:v>
                </c:pt>
                <c:pt idx="8360">
                  <c:v>4180000</c:v>
                </c:pt>
                <c:pt idx="8361">
                  <c:v>4180500</c:v>
                </c:pt>
                <c:pt idx="8362">
                  <c:v>4181000</c:v>
                </c:pt>
                <c:pt idx="8363">
                  <c:v>4181500</c:v>
                </c:pt>
                <c:pt idx="8364">
                  <c:v>4182000</c:v>
                </c:pt>
                <c:pt idx="8365">
                  <c:v>4182500</c:v>
                </c:pt>
                <c:pt idx="8366">
                  <c:v>4183000</c:v>
                </c:pt>
                <c:pt idx="8367">
                  <c:v>4183500</c:v>
                </c:pt>
                <c:pt idx="8368">
                  <c:v>4184000</c:v>
                </c:pt>
                <c:pt idx="8369">
                  <c:v>4184500</c:v>
                </c:pt>
                <c:pt idx="8370">
                  <c:v>4185000</c:v>
                </c:pt>
                <c:pt idx="8371">
                  <c:v>4185500</c:v>
                </c:pt>
                <c:pt idx="8372">
                  <c:v>4186000</c:v>
                </c:pt>
                <c:pt idx="8373">
                  <c:v>4186500</c:v>
                </c:pt>
                <c:pt idx="8374">
                  <c:v>4187000</c:v>
                </c:pt>
                <c:pt idx="8375">
                  <c:v>4187500</c:v>
                </c:pt>
                <c:pt idx="8376">
                  <c:v>4188000</c:v>
                </c:pt>
                <c:pt idx="8377">
                  <c:v>4188500</c:v>
                </c:pt>
                <c:pt idx="8378">
                  <c:v>4189000</c:v>
                </c:pt>
                <c:pt idx="8379">
                  <c:v>4189500</c:v>
                </c:pt>
                <c:pt idx="8380">
                  <c:v>4190000</c:v>
                </c:pt>
                <c:pt idx="8381">
                  <c:v>4190500</c:v>
                </c:pt>
                <c:pt idx="8382">
                  <c:v>4191000</c:v>
                </c:pt>
                <c:pt idx="8383">
                  <c:v>4191500</c:v>
                </c:pt>
                <c:pt idx="8384">
                  <c:v>4192000</c:v>
                </c:pt>
                <c:pt idx="8385">
                  <c:v>4192500</c:v>
                </c:pt>
                <c:pt idx="8386">
                  <c:v>4193000</c:v>
                </c:pt>
                <c:pt idx="8387">
                  <c:v>4193500</c:v>
                </c:pt>
                <c:pt idx="8388">
                  <c:v>4194000</c:v>
                </c:pt>
                <c:pt idx="8389">
                  <c:v>4194500</c:v>
                </c:pt>
                <c:pt idx="8390">
                  <c:v>4195000</c:v>
                </c:pt>
                <c:pt idx="8391">
                  <c:v>4195500</c:v>
                </c:pt>
                <c:pt idx="8392">
                  <c:v>4196000</c:v>
                </c:pt>
                <c:pt idx="8393">
                  <c:v>4196500</c:v>
                </c:pt>
                <c:pt idx="8394">
                  <c:v>4197000</c:v>
                </c:pt>
                <c:pt idx="8395">
                  <c:v>4197500</c:v>
                </c:pt>
                <c:pt idx="8396">
                  <c:v>4198000</c:v>
                </c:pt>
                <c:pt idx="8397">
                  <c:v>4198500</c:v>
                </c:pt>
                <c:pt idx="8398">
                  <c:v>4199000</c:v>
                </c:pt>
                <c:pt idx="8399">
                  <c:v>4199500</c:v>
                </c:pt>
                <c:pt idx="8400">
                  <c:v>4200000</c:v>
                </c:pt>
                <c:pt idx="8401">
                  <c:v>4200500</c:v>
                </c:pt>
                <c:pt idx="8402">
                  <c:v>4201000</c:v>
                </c:pt>
                <c:pt idx="8403">
                  <c:v>4201500</c:v>
                </c:pt>
                <c:pt idx="8404">
                  <c:v>4202000</c:v>
                </c:pt>
                <c:pt idx="8405">
                  <c:v>4202500</c:v>
                </c:pt>
                <c:pt idx="8406">
                  <c:v>4203000</c:v>
                </c:pt>
                <c:pt idx="8407">
                  <c:v>4203500</c:v>
                </c:pt>
                <c:pt idx="8408">
                  <c:v>4204000</c:v>
                </c:pt>
                <c:pt idx="8409">
                  <c:v>4204500</c:v>
                </c:pt>
                <c:pt idx="8410">
                  <c:v>4205000</c:v>
                </c:pt>
                <c:pt idx="8411">
                  <c:v>4205500</c:v>
                </c:pt>
                <c:pt idx="8412">
                  <c:v>4206000</c:v>
                </c:pt>
                <c:pt idx="8413">
                  <c:v>4206500</c:v>
                </c:pt>
                <c:pt idx="8414">
                  <c:v>4207000</c:v>
                </c:pt>
                <c:pt idx="8415">
                  <c:v>4207500</c:v>
                </c:pt>
                <c:pt idx="8416">
                  <c:v>4208000</c:v>
                </c:pt>
                <c:pt idx="8417">
                  <c:v>4208500</c:v>
                </c:pt>
                <c:pt idx="8418">
                  <c:v>4209000</c:v>
                </c:pt>
                <c:pt idx="8419">
                  <c:v>4209500</c:v>
                </c:pt>
                <c:pt idx="8420">
                  <c:v>4210000</c:v>
                </c:pt>
                <c:pt idx="8421">
                  <c:v>4210500</c:v>
                </c:pt>
                <c:pt idx="8422">
                  <c:v>4211000</c:v>
                </c:pt>
                <c:pt idx="8423">
                  <c:v>4211500</c:v>
                </c:pt>
                <c:pt idx="8424">
                  <c:v>4212000</c:v>
                </c:pt>
                <c:pt idx="8425">
                  <c:v>4212500</c:v>
                </c:pt>
                <c:pt idx="8426">
                  <c:v>4213000</c:v>
                </c:pt>
                <c:pt idx="8427">
                  <c:v>4213500</c:v>
                </c:pt>
                <c:pt idx="8428">
                  <c:v>4214000</c:v>
                </c:pt>
                <c:pt idx="8429">
                  <c:v>4214500</c:v>
                </c:pt>
                <c:pt idx="8430">
                  <c:v>4215000</c:v>
                </c:pt>
                <c:pt idx="8431">
                  <c:v>4215500</c:v>
                </c:pt>
                <c:pt idx="8432">
                  <c:v>4216000</c:v>
                </c:pt>
                <c:pt idx="8433">
                  <c:v>4216500</c:v>
                </c:pt>
                <c:pt idx="8434">
                  <c:v>4217000</c:v>
                </c:pt>
                <c:pt idx="8435">
                  <c:v>4217500</c:v>
                </c:pt>
                <c:pt idx="8436">
                  <c:v>4218000</c:v>
                </c:pt>
                <c:pt idx="8437">
                  <c:v>4218500</c:v>
                </c:pt>
                <c:pt idx="8438">
                  <c:v>4219000</c:v>
                </c:pt>
                <c:pt idx="8439">
                  <c:v>4219500</c:v>
                </c:pt>
                <c:pt idx="8440">
                  <c:v>4220000</c:v>
                </c:pt>
                <c:pt idx="8441">
                  <c:v>4220500</c:v>
                </c:pt>
                <c:pt idx="8442">
                  <c:v>4221000</c:v>
                </c:pt>
                <c:pt idx="8443">
                  <c:v>4221500</c:v>
                </c:pt>
                <c:pt idx="8444">
                  <c:v>4222000</c:v>
                </c:pt>
                <c:pt idx="8445">
                  <c:v>4222500</c:v>
                </c:pt>
                <c:pt idx="8446">
                  <c:v>4223000</c:v>
                </c:pt>
                <c:pt idx="8447">
                  <c:v>4223500</c:v>
                </c:pt>
                <c:pt idx="8448">
                  <c:v>4224000</c:v>
                </c:pt>
                <c:pt idx="8449">
                  <c:v>4224500</c:v>
                </c:pt>
                <c:pt idx="8450">
                  <c:v>4225000</c:v>
                </c:pt>
                <c:pt idx="8451">
                  <c:v>4225500</c:v>
                </c:pt>
                <c:pt idx="8452">
                  <c:v>4226000</c:v>
                </c:pt>
                <c:pt idx="8453">
                  <c:v>4226500</c:v>
                </c:pt>
                <c:pt idx="8454">
                  <c:v>4227000</c:v>
                </c:pt>
                <c:pt idx="8455">
                  <c:v>4227500</c:v>
                </c:pt>
                <c:pt idx="8456">
                  <c:v>4228000</c:v>
                </c:pt>
                <c:pt idx="8457">
                  <c:v>4228500</c:v>
                </c:pt>
                <c:pt idx="8458">
                  <c:v>4229000</c:v>
                </c:pt>
                <c:pt idx="8459">
                  <c:v>4229500</c:v>
                </c:pt>
                <c:pt idx="8460">
                  <c:v>4230000</c:v>
                </c:pt>
                <c:pt idx="8461">
                  <c:v>4230500</c:v>
                </c:pt>
                <c:pt idx="8462">
                  <c:v>4231000</c:v>
                </c:pt>
                <c:pt idx="8463">
                  <c:v>4231500</c:v>
                </c:pt>
                <c:pt idx="8464">
                  <c:v>4232000</c:v>
                </c:pt>
                <c:pt idx="8465">
                  <c:v>4232500</c:v>
                </c:pt>
                <c:pt idx="8466">
                  <c:v>4233000</c:v>
                </c:pt>
                <c:pt idx="8467">
                  <c:v>4233500</c:v>
                </c:pt>
                <c:pt idx="8468">
                  <c:v>4234000</c:v>
                </c:pt>
                <c:pt idx="8469">
                  <c:v>4234500</c:v>
                </c:pt>
                <c:pt idx="8470">
                  <c:v>4235000</c:v>
                </c:pt>
                <c:pt idx="8471">
                  <c:v>4235500</c:v>
                </c:pt>
                <c:pt idx="8472">
                  <c:v>4236000</c:v>
                </c:pt>
                <c:pt idx="8473">
                  <c:v>4236500</c:v>
                </c:pt>
                <c:pt idx="8474">
                  <c:v>4237000</c:v>
                </c:pt>
                <c:pt idx="8475">
                  <c:v>4237500</c:v>
                </c:pt>
                <c:pt idx="8476">
                  <c:v>4238000</c:v>
                </c:pt>
                <c:pt idx="8477">
                  <c:v>4238500</c:v>
                </c:pt>
                <c:pt idx="8478">
                  <c:v>4239000</c:v>
                </c:pt>
                <c:pt idx="8479">
                  <c:v>4239500</c:v>
                </c:pt>
                <c:pt idx="8480">
                  <c:v>4240000</c:v>
                </c:pt>
                <c:pt idx="8481">
                  <c:v>4240500</c:v>
                </c:pt>
                <c:pt idx="8482">
                  <c:v>4241000</c:v>
                </c:pt>
                <c:pt idx="8483">
                  <c:v>4241500</c:v>
                </c:pt>
                <c:pt idx="8484">
                  <c:v>4242000</c:v>
                </c:pt>
                <c:pt idx="8485">
                  <c:v>4242500</c:v>
                </c:pt>
                <c:pt idx="8486">
                  <c:v>4243000</c:v>
                </c:pt>
                <c:pt idx="8487">
                  <c:v>4243500</c:v>
                </c:pt>
                <c:pt idx="8488">
                  <c:v>4244000</c:v>
                </c:pt>
                <c:pt idx="8489">
                  <c:v>4244500</c:v>
                </c:pt>
                <c:pt idx="8490">
                  <c:v>4245000</c:v>
                </c:pt>
                <c:pt idx="8491">
                  <c:v>4245500</c:v>
                </c:pt>
                <c:pt idx="8492">
                  <c:v>4246000</c:v>
                </c:pt>
                <c:pt idx="8493">
                  <c:v>4246500</c:v>
                </c:pt>
                <c:pt idx="8494">
                  <c:v>4247000</c:v>
                </c:pt>
                <c:pt idx="8495">
                  <c:v>4247500</c:v>
                </c:pt>
                <c:pt idx="8496">
                  <c:v>4248000</c:v>
                </c:pt>
                <c:pt idx="8497">
                  <c:v>4248500</c:v>
                </c:pt>
                <c:pt idx="8498">
                  <c:v>4249000</c:v>
                </c:pt>
                <c:pt idx="8499">
                  <c:v>4249500</c:v>
                </c:pt>
                <c:pt idx="8500">
                  <c:v>4250000</c:v>
                </c:pt>
                <c:pt idx="8501">
                  <c:v>4250500</c:v>
                </c:pt>
                <c:pt idx="8502">
                  <c:v>4251000</c:v>
                </c:pt>
                <c:pt idx="8503">
                  <c:v>4251500</c:v>
                </c:pt>
                <c:pt idx="8504">
                  <c:v>4252000</c:v>
                </c:pt>
                <c:pt idx="8505">
                  <c:v>4252500</c:v>
                </c:pt>
                <c:pt idx="8506">
                  <c:v>4253000</c:v>
                </c:pt>
                <c:pt idx="8507">
                  <c:v>4253500</c:v>
                </c:pt>
                <c:pt idx="8508">
                  <c:v>4254000</c:v>
                </c:pt>
                <c:pt idx="8509">
                  <c:v>4254500</c:v>
                </c:pt>
                <c:pt idx="8510">
                  <c:v>4255000</c:v>
                </c:pt>
                <c:pt idx="8511">
                  <c:v>4255500</c:v>
                </c:pt>
                <c:pt idx="8512">
                  <c:v>4256000</c:v>
                </c:pt>
                <c:pt idx="8513">
                  <c:v>4256500</c:v>
                </c:pt>
                <c:pt idx="8514">
                  <c:v>4257000</c:v>
                </c:pt>
                <c:pt idx="8515">
                  <c:v>4257500</c:v>
                </c:pt>
                <c:pt idx="8516">
                  <c:v>4258000</c:v>
                </c:pt>
                <c:pt idx="8517">
                  <c:v>4258500</c:v>
                </c:pt>
                <c:pt idx="8518">
                  <c:v>4259000</c:v>
                </c:pt>
                <c:pt idx="8519">
                  <c:v>4259500</c:v>
                </c:pt>
                <c:pt idx="8520">
                  <c:v>4260000</c:v>
                </c:pt>
                <c:pt idx="8521">
                  <c:v>4260500</c:v>
                </c:pt>
                <c:pt idx="8522">
                  <c:v>4261000</c:v>
                </c:pt>
                <c:pt idx="8523">
                  <c:v>4261500</c:v>
                </c:pt>
                <c:pt idx="8524">
                  <c:v>4262000</c:v>
                </c:pt>
                <c:pt idx="8525">
                  <c:v>4262500</c:v>
                </c:pt>
                <c:pt idx="8526">
                  <c:v>4263000</c:v>
                </c:pt>
                <c:pt idx="8527">
                  <c:v>4263500</c:v>
                </c:pt>
                <c:pt idx="8528">
                  <c:v>4264000</c:v>
                </c:pt>
                <c:pt idx="8529">
                  <c:v>4264500</c:v>
                </c:pt>
                <c:pt idx="8530">
                  <c:v>4265000</c:v>
                </c:pt>
                <c:pt idx="8531">
                  <c:v>4265500</c:v>
                </c:pt>
                <c:pt idx="8532">
                  <c:v>4266000</c:v>
                </c:pt>
                <c:pt idx="8533">
                  <c:v>4266500</c:v>
                </c:pt>
                <c:pt idx="8534">
                  <c:v>4267000</c:v>
                </c:pt>
                <c:pt idx="8535">
                  <c:v>4267500</c:v>
                </c:pt>
                <c:pt idx="8536">
                  <c:v>4268000</c:v>
                </c:pt>
                <c:pt idx="8537">
                  <c:v>4268500</c:v>
                </c:pt>
                <c:pt idx="8538">
                  <c:v>4269000</c:v>
                </c:pt>
                <c:pt idx="8539">
                  <c:v>4269500</c:v>
                </c:pt>
                <c:pt idx="8540">
                  <c:v>4270000</c:v>
                </c:pt>
                <c:pt idx="8541">
                  <c:v>4270500</c:v>
                </c:pt>
                <c:pt idx="8542">
                  <c:v>4271000</c:v>
                </c:pt>
                <c:pt idx="8543">
                  <c:v>4271500</c:v>
                </c:pt>
                <c:pt idx="8544">
                  <c:v>4272000</c:v>
                </c:pt>
                <c:pt idx="8545">
                  <c:v>4272500</c:v>
                </c:pt>
                <c:pt idx="8546">
                  <c:v>4273000</c:v>
                </c:pt>
                <c:pt idx="8547">
                  <c:v>4273500</c:v>
                </c:pt>
                <c:pt idx="8548">
                  <c:v>4274000</c:v>
                </c:pt>
                <c:pt idx="8549">
                  <c:v>4274500</c:v>
                </c:pt>
                <c:pt idx="8550">
                  <c:v>4275000</c:v>
                </c:pt>
                <c:pt idx="8551">
                  <c:v>4275500</c:v>
                </c:pt>
                <c:pt idx="8552">
                  <c:v>4276000</c:v>
                </c:pt>
                <c:pt idx="8553">
                  <c:v>4276500</c:v>
                </c:pt>
                <c:pt idx="8554">
                  <c:v>4277000</c:v>
                </c:pt>
                <c:pt idx="8555">
                  <c:v>4277500</c:v>
                </c:pt>
                <c:pt idx="8556">
                  <c:v>4278000</c:v>
                </c:pt>
                <c:pt idx="8557">
                  <c:v>4278500</c:v>
                </c:pt>
                <c:pt idx="8558">
                  <c:v>4279000</c:v>
                </c:pt>
                <c:pt idx="8559">
                  <c:v>4279500</c:v>
                </c:pt>
                <c:pt idx="8560">
                  <c:v>4280000</c:v>
                </c:pt>
                <c:pt idx="8561">
                  <c:v>4280500</c:v>
                </c:pt>
                <c:pt idx="8562">
                  <c:v>4281000</c:v>
                </c:pt>
                <c:pt idx="8563">
                  <c:v>4281500</c:v>
                </c:pt>
                <c:pt idx="8564">
                  <c:v>4282000</c:v>
                </c:pt>
                <c:pt idx="8565">
                  <c:v>4282500</c:v>
                </c:pt>
                <c:pt idx="8566">
                  <c:v>4283000</c:v>
                </c:pt>
                <c:pt idx="8567">
                  <c:v>4283500</c:v>
                </c:pt>
                <c:pt idx="8568">
                  <c:v>4284000</c:v>
                </c:pt>
                <c:pt idx="8569">
                  <c:v>4284500</c:v>
                </c:pt>
                <c:pt idx="8570">
                  <c:v>4285000</c:v>
                </c:pt>
                <c:pt idx="8571">
                  <c:v>4285500</c:v>
                </c:pt>
                <c:pt idx="8572">
                  <c:v>4286000</c:v>
                </c:pt>
                <c:pt idx="8573">
                  <c:v>4286500</c:v>
                </c:pt>
                <c:pt idx="8574">
                  <c:v>4287000</c:v>
                </c:pt>
                <c:pt idx="8575">
                  <c:v>4287500</c:v>
                </c:pt>
                <c:pt idx="8576">
                  <c:v>4288000</c:v>
                </c:pt>
                <c:pt idx="8577">
                  <c:v>4288500</c:v>
                </c:pt>
                <c:pt idx="8578">
                  <c:v>4289000</c:v>
                </c:pt>
                <c:pt idx="8579">
                  <c:v>4289500</c:v>
                </c:pt>
                <c:pt idx="8580">
                  <c:v>4290000</c:v>
                </c:pt>
                <c:pt idx="8581">
                  <c:v>4290500</c:v>
                </c:pt>
                <c:pt idx="8582">
                  <c:v>4291000</c:v>
                </c:pt>
                <c:pt idx="8583">
                  <c:v>4291500</c:v>
                </c:pt>
                <c:pt idx="8584">
                  <c:v>4292000</c:v>
                </c:pt>
                <c:pt idx="8585">
                  <c:v>4292500</c:v>
                </c:pt>
                <c:pt idx="8586">
                  <c:v>4293000</c:v>
                </c:pt>
                <c:pt idx="8587">
                  <c:v>4293500</c:v>
                </c:pt>
                <c:pt idx="8588">
                  <c:v>4294000</c:v>
                </c:pt>
                <c:pt idx="8589">
                  <c:v>4294500</c:v>
                </c:pt>
                <c:pt idx="8590">
                  <c:v>4295000</c:v>
                </c:pt>
                <c:pt idx="8591">
                  <c:v>4295500</c:v>
                </c:pt>
                <c:pt idx="8592">
                  <c:v>4296000</c:v>
                </c:pt>
                <c:pt idx="8593">
                  <c:v>4296500</c:v>
                </c:pt>
                <c:pt idx="8594">
                  <c:v>4297000</c:v>
                </c:pt>
                <c:pt idx="8595">
                  <c:v>4297500</c:v>
                </c:pt>
                <c:pt idx="8596">
                  <c:v>4298000</c:v>
                </c:pt>
                <c:pt idx="8597">
                  <c:v>4298500</c:v>
                </c:pt>
                <c:pt idx="8598">
                  <c:v>4299000</c:v>
                </c:pt>
                <c:pt idx="8599">
                  <c:v>4299500</c:v>
                </c:pt>
                <c:pt idx="8600">
                  <c:v>4300000</c:v>
                </c:pt>
                <c:pt idx="8601">
                  <c:v>4300500</c:v>
                </c:pt>
                <c:pt idx="8602">
                  <c:v>4301000</c:v>
                </c:pt>
                <c:pt idx="8603">
                  <c:v>4301500</c:v>
                </c:pt>
                <c:pt idx="8604">
                  <c:v>4302000</c:v>
                </c:pt>
                <c:pt idx="8605">
                  <c:v>4302500</c:v>
                </c:pt>
                <c:pt idx="8606">
                  <c:v>4303000</c:v>
                </c:pt>
                <c:pt idx="8607">
                  <c:v>4303500</c:v>
                </c:pt>
                <c:pt idx="8608">
                  <c:v>4304000</c:v>
                </c:pt>
                <c:pt idx="8609">
                  <c:v>4304500</c:v>
                </c:pt>
                <c:pt idx="8610">
                  <c:v>4305000</c:v>
                </c:pt>
                <c:pt idx="8611">
                  <c:v>4305500</c:v>
                </c:pt>
                <c:pt idx="8612">
                  <c:v>4306000</c:v>
                </c:pt>
                <c:pt idx="8613">
                  <c:v>4306500</c:v>
                </c:pt>
                <c:pt idx="8614">
                  <c:v>4307000</c:v>
                </c:pt>
                <c:pt idx="8615">
                  <c:v>4307500</c:v>
                </c:pt>
                <c:pt idx="8616">
                  <c:v>4308000</c:v>
                </c:pt>
                <c:pt idx="8617">
                  <c:v>4308500</c:v>
                </c:pt>
                <c:pt idx="8618">
                  <c:v>4309000</c:v>
                </c:pt>
                <c:pt idx="8619">
                  <c:v>4309500</c:v>
                </c:pt>
                <c:pt idx="8620">
                  <c:v>4310000</c:v>
                </c:pt>
                <c:pt idx="8621">
                  <c:v>4310500</c:v>
                </c:pt>
                <c:pt idx="8622">
                  <c:v>4311000</c:v>
                </c:pt>
                <c:pt idx="8623">
                  <c:v>4311500</c:v>
                </c:pt>
                <c:pt idx="8624">
                  <c:v>4312000</c:v>
                </c:pt>
                <c:pt idx="8625">
                  <c:v>4312500</c:v>
                </c:pt>
                <c:pt idx="8626">
                  <c:v>4313000</c:v>
                </c:pt>
                <c:pt idx="8627">
                  <c:v>4313500</c:v>
                </c:pt>
                <c:pt idx="8628">
                  <c:v>4314000</c:v>
                </c:pt>
                <c:pt idx="8629">
                  <c:v>4314500</c:v>
                </c:pt>
                <c:pt idx="8630">
                  <c:v>4315000</c:v>
                </c:pt>
                <c:pt idx="8631">
                  <c:v>4315500</c:v>
                </c:pt>
                <c:pt idx="8632">
                  <c:v>4316000</c:v>
                </c:pt>
                <c:pt idx="8633">
                  <c:v>4316500</c:v>
                </c:pt>
                <c:pt idx="8634">
                  <c:v>4317000</c:v>
                </c:pt>
                <c:pt idx="8635">
                  <c:v>4317500</c:v>
                </c:pt>
                <c:pt idx="8636">
                  <c:v>4318000</c:v>
                </c:pt>
                <c:pt idx="8637">
                  <c:v>4318500</c:v>
                </c:pt>
                <c:pt idx="8638">
                  <c:v>4319000</c:v>
                </c:pt>
                <c:pt idx="8639">
                  <c:v>4319500</c:v>
                </c:pt>
                <c:pt idx="8640">
                  <c:v>4320000</c:v>
                </c:pt>
                <c:pt idx="8641">
                  <c:v>4320500</c:v>
                </c:pt>
                <c:pt idx="8642">
                  <c:v>4321000</c:v>
                </c:pt>
                <c:pt idx="8643">
                  <c:v>4321500</c:v>
                </c:pt>
                <c:pt idx="8644">
                  <c:v>4322000</c:v>
                </c:pt>
                <c:pt idx="8645">
                  <c:v>4322500</c:v>
                </c:pt>
                <c:pt idx="8646">
                  <c:v>4323000</c:v>
                </c:pt>
                <c:pt idx="8647">
                  <c:v>4323500</c:v>
                </c:pt>
                <c:pt idx="8648">
                  <c:v>4324000</c:v>
                </c:pt>
                <c:pt idx="8649">
                  <c:v>4324500</c:v>
                </c:pt>
                <c:pt idx="8650">
                  <c:v>4325000</c:v>
                </c:pt>
                <c:pt idx="8651">
                  <c:v>4325500</c:v>
                </c:pt>
                <c:pt idx="8652">
                  <c:v>4326000</c:v>
                </c:pt>
                <c:pt idx="8653">
                  <c:v>4326500</c:v>
                </c:pt>
                <c:pt idx="8654">
                  <c:v>4327000</c:v>
                </c:pt>
                <c:pt idx="8655">
                  <c:v>4327500</c:v>
                </c:pt>
                <c:pt idx="8656">
                  <c:v>4328000</c:v>
                </c:pt>
                <c:pt idx="8657">
                  <c:v>4328500</c:v>
                </c:pt>
                <c:pt idx="8658">
                  <c:v>4329000</c:v>
                </c:pt>
                <c:pt idx="8659">
                  <c:v>4329500</c:v>
                </c:pt>
                <c:pt idx="8660">
                  <c:v>4330000</c:v>
                </c:pt>
                <c:pt idx="8661">
                  <c:v>4330500</c:v>
                </c:pt>
                <c:pt idx="8662">
                  <c:v>4331000</c:v>
                </c:pt>
                <c:pt idx="8663">
                  <c:v>4331500</c:v>
                </c:pt>
                <c:pt idx="8664">
                  <c:v>4332000</c:v>
                </c:pt>
                <c:pt idx="8665">
                  <c:v>4332500</c:v>
                </c:pt>
                <c:pt idx="8666">
                  <c:v>4333000</c:v>
                </c:pt>
                <c:pt idx="8667">
                  <c:v>4333500</c:v>
                </c:pt>
                <c:pt idx="8668">
                  <c:v>4334000</c:v>
                </c:pt>
                <c:pt idx="8669">
                  <c:v>4334500</c:v>
                </c:pt>
                <c:pt idx="8670">
                  <c:v>4335000</c:v>
                </c:pt>
                <c:pt idx="8671">
                  <c:v>4335500</c:v>
                </c:pt>
                <c:pt idx="8672">
                  <c:v>4336000</c:v>
                </c:pt>
                <c:pt idx="8673">
                  <c:v>4336500</c:v>
                </c:pt>
                <c:pt idx="8674">
                  <c:v>4337000</c:v>
                </c:pt>
                <c:pt idx="8675">
                  <c:v>4337500</c:v>
                </c:pt>
                <c:pt idx="8676">
                  <c:v>4338000</c:v>
                </c:pt>
                <c:pt idx="8677">
                  <c:v>4338500</c:v>
                </c:pt>
                <c:pt idx="8678">
                  <c:v>4339000</c:v>
                </c:pt>
                <c:pt idx="8679">
                  <c:v>4339500</c:v>
                </c:pt>
                <c:pt idx="8680">
                  <c:v>4340000</c:v>
                </c:pt>
                <c:pt idx="8681">
                  <c:v>4340500</c:v>
                </c:pt>
                <c:pt idx="8682">
                  <c:v>4341000</c:v>
                </c:pt>
                <c:pt idx="8683">
                  <c:v>4341500</c:v>
                </c:pt>
                <c:pt idx="8684">
                  <c:v>4342000</c:v>
                </c:pt>
                <c:pt idx="8685">
                  <c:v>4342500</c:v>
                </c:pt>
                <c:pt idx="8686">
                  <c:v>4343000</c:v>
                </c:pt>
                <c:pt idx="8687">
                  <c:v>4343500</c:v>
                </c:pt>
                <c:pt idx="8688">
                  <c:v>4344000</c:v>
                </c:pt>
                <c:pt idx="8689">
                  <c:v>4344500</c:v>
                </c:pt>
                <c:pt idx="8690">
                  <c:v>4345000</c:v>
                </c:pt>
                <c:pt idx="8691">
                  <c:v>4345500</c:v>
                </c:pt>
                <c:pt idx="8692">
                  <c:v>4346000</c:v>
                </c:pt>
                <c:pt idx="8693">
                  <c:v>4346500</c:v>
                </c:pt>
                <c:pt idx="8694">
                  <c:v>4347000</c:v>
                </c:pt>
                <c:pt idx="8695">
                  <c:v>4347500</c:v>
                </c:pt>
                <c:pt idx="8696">
                  <c:v>4348000</c:v>
                </c:pt>
                <c:pt idx="8697">
                  <c:v>4348500</c:v>
                </c:pt>
                <c:pt idx="8698">
                  <c:v>4349000</c:v>
                </c:pt>
                <c:pt idx="8699">
                  <c:v>4349500</c:v>
                </c:pt>
                <c:pt idx="8700">
                  <c:v>4350000</c:v>
                </c:pt>
                <c:pt idx="8701">
                  <c:v>4350500</c:v>
                </c:pt>
                <c:pt idx="8702">
                  <c:v>4351000</c:v>
                </c:pt>
                <c:pt idx="8703">
                  <c:v>4351500</c:v>
                </c:pt>
                <c:pt idx="8704">
                  <c:v>4352000</c:v>
                </c:pt>
                <c:pt idx="8705">
                  <c:v>4352500</c:v>
                </c:pt>
                <c:pt idx="8706">
                  <c:v>4353000</c:v>
                </c:pt>
                <c:pt idx="8707">
                  <c:v>4353500</c:v>
                </c:pt>
                <c:pt idx="8708">
                  <c:v>4354000</c:v>
                </c:pt>
                <c:pt idx="8709">
                  <c:v>4354500</c:v>
                </c:pt>
                <c:pt idx="8710">
                  <c:v>4355000</c:v>
                </c:pt>
                <c:pt idx="8711">
                  <c:v>4355500</c:v>
                </c:pt>
                <c:pt idx="8712">
                  <c:v>4356000</c:v>
                </c:pt>
                <c:pt idx="8713">
                  <c:v>4356500</c:v>
                </c:pt>
                <c:pt idx="8714">
                  <c:v>4357000</c:v>
                </c:pt>
                <c:pt idx="8715">
                  <c:v>4357500</c:v>
                </c:pt>
                <c:pt idx="8716">
                  <c:v>4358000</c:v>
                </c:pt>
                <c:pt idx="8717">
                  <c:v>4358500</c:v>
                </c:pt>
                <c:pt idx="8718">
                  <c:v>4359000</c:v>
                </c:pt>
                <c:pt idx="8719">
                  <c:v>4359500</c:v>
                </c:pt>
                <c:pt idx="8720">
                  <c:v>4360000</c:v>
                </c:pt>
                <c:pt idx="8721">
                  <c:v>4360500</c:v>
                </c:pt>
                <c:pt idx="8722">
                  <c:v>4361000</c:v>
                </c:pt>
                <c:pt idx="8723">
                  <c:v>4361500</c:v>
                </c:pt>
                <c:pt idx="8724">
                  <c:v>4362000</c:v>
                </c:pt>
                <c:pt idx="8725">
                  <c:v>4362500</c:v>
                </c:pt>
                <c:pt idx="8726">
                  <c:v>4363000</c:v>
                </c:pt>
                <c:pt idx="8727">
                  <c:v>4363500</c:v>
                </c:pt>
                <c:pt idx="8728">
                  <c:v>4364000</c:v>
                </c:pt>
                <c:pt idx="8729">
                  <c:v>4364500</c:v>
                </c:pt>
                <c:pt idx="8730">
                  <c:v>4365000</c:v>
                </c:pt>
                <c:pt idx="8731">
                  <c:v>4365500</c:v>
                </c:pt>
                <c:pt idx="8732">
                  <c:v>4366000</c:v>
                </c:pt>
                <c:pt idx="8733">
                  <c:v>4366500</c:v>
                </c:pt>
                <c:pt idx="8734">
                  <c:v>4367000</c:v>
                </c:pt>
                <c:pt idx="8735">
                  <c:v>4367500</c:v>
                </c:pt>
                <c:pt idx="8736">
                  <c:v>4368000</c:v>
                </c:pt>
                <c:pt idx="8737">
                  <c:v>4368500</c:v>
                </c:pt>
                <c:pt idx="8738">
                  <c:v>4369000</c:v>
                </c:pt>
                <c:pt idx="8739">
                  <c:v>4369500</c:v>
                </c:pt>
                <c:pt idx="8740">
                  <c:v>4370000</c:v>
                </c:pt>
                <c:pt idx="8741">
                  <c:v>4370500</c:v>
                </c:pt>
                <c:pt idx="8742">
                  <c:v>4371000</c:v>
                </c:pt>
                <c:pt idx="8743">
                  <c:v>4371500</c:v>
                </c:pt>
                <c:pt idx="8744">
                  <c:v>4372000</c:v>
                </c:pt>
                <c:pt idx="8745">
                  <c:v>4372500</c:v>
                </c:pt>
                <c:pt idx="8746">
                  <c:v>4373000</c:v>
                </c:pt>
                <c:pt idx="8747">
                  <c:v>4373500</c:v>
                </c:pt>
                <c:pt idx="8748">
                  <c:v>4374000</c:v>
                </c:pt>
                <c:pt idx="8749">
                  <c:v>4374500</c:v>
                </c:pt>
                <c:pt idx="8750">
                  <c:v>4375000</c:v>
                </c:pt>
                <c:pt idx="8751">
                  <c:v>4375500</c:v>
                </c:pt>
                <c:pt idx="8752">
                  <c:v>4376000</c:v>
                </c:pt>
                <c:pt idx="8753">
                  <c:v>4376500</c:v>
                </c:pt>
                <c:pt idx="8754">
                  <c:v>4377000</c:v>
                </c:pt>
                <c:pt idx="8755">
                  <c:v>4377500</c:v>
                </c:pt>
                <c:pt idx="8756">
                  <c:v>4378000</c:v>
                </c:pt>
                <c:pt idx="8757">
                  <c:v>4378500</c:v>
                </c:pt>
                <c:pt idx="8758">
                  <c:v>4379000</c:v>
                </c:pt>
                <c:pt idx="8759">
                  <c:v>4379500</c:v>
                </c:pt>
                <c:pt idx="8760">
                  <c:v>4380000</c:v>
                </c:pt>
                <c:pt idx="8761">
                  <c:v>4380500</c:v>
                </c:pt>
                <c:pt idx="8762">
                  <c:v>4381000</c:v>
                </c:pt>
                <c:pt idx="8763">
                  <c:v>4381500</c:v>
                </c:pt>
                <c:pt idx="8764">
                  <c:v>4382000</c:v>
                </c:pt>
                <c:pt idx="8765">
                  <c:v>4382500</c:v>
                </c:pt>
                <c:pt idx="8766">
                  <c:v>4383000</c:v>
                </c:pt>
                <c:pt idx="8767">
                  <c:v>4383500</c:v>
                </c:pt>
                <c:pt idx="8768">
                  <c:v>4384000</c:v>
                </c:pt>
                <c:pt idx="8769">
                  <c:v>4384500</c:v>
                </c:pt>
                <c:pt idx="8770">
                  <c:v>4385000</c:v>
                </c:pt>
                <c:pt idx="8771">
                  <c:v>4385500</c:v>
                </c:pt>
                <c:pt idx="8772">
                  <c:v>4386000</c:v>
                </c:pt>
                <c:pt idx="8773">
                  <c:v>4386500</c:v>
                </c:pt>
                <c:pt idx="8774">
                  <c:v>4387000</c:v>
                </c:pt>
                <c:pt idx="8775">
                  <c:v>4387500</c:v>
                </c:pt>
                <c:pt idx="8776">
                  <c:v>4388000</c:v>
                </c:pt>
                <c:pt idx="8777">
                  <c:v>4388500</c:v>
                </c:pt>
                <c:pt idx="8778">
                  <c:v>4389000</c:v>
                </c:pt>
                <c:pt idx="8779">
                  <c:v>4389500</c:v>
                </c:pt>
                <c:pt idx="8780">
                  <c:v>4390000</c:v>
                </c:pt>
                <c:pt idx="8781">
                  <c:v>4390500</c:v>
                </c:pt>
                <c:pt idx="8782">
                  <c:v>4391000</c:v>
                </c:pt>
                <c:pt idx="8783">
                  <c:v>4391500</c:v>
                </c:pt>
                <c:pt idx="8784">
                  <c:v>4392000</c:v>
                </c:pt>
                <c:pt idx="8785">
                  <c:v>4392500</c:v>
                </c:pt>
                <c:pt idx="8786">
                  <c:v>4393000</c:v>
                </c:pt>
                <c:pt idx="8787">
                  <c:v>4393500</c:v>
                </c:pt>
                <c:pt idx="8788">
                  <c:v>4394000</c:v>
                </c:pt>
                <c:pt idx="8789">
                  <c:v>4394500</c:v>
                </c:pt>
                <c:pt idx="8790">
                  <c:v>4395000</c:v>
                </c:pt>
                <c:pt idx="8791">
                  <c:v>4395500</c:v>
                </c:pt>
                <c:pt idx="8792">
                  <c:v>4396000</c:v>
                </c:pt>
                <c:pt idx="8793">
                  <c:v>4396500</c:v>
                </c:pt>
                <c:pt idx="8794">
                  <c:v>4397000</c:v>
                </c:pt>
                <c:pt idx="8795">
                  <c:v>4397500</c:v>
                </c:pt>
                <c:pt idx="8796">
                  <c:v>4398000</c:v>
                </c:pt>
                <c:pt idx="8797">
                  <c:v>4398500</c:v>
                </c:pt>
                <c:pt idx="8798">
                  <c:v>4399000</c:v>
                </c:pt>
                <c:pt idx="8799">
                  <c:v>4399500</c:v>
                </c:pt>
                <c:pt idx="8800">
                  <c:v>4400000</c:v>
                </c:pt>
                <c:pt idx="8801">
                  <c:v>4400500</c:v>
                </c:pt>
                <c:pt idx="8802">
                  <c:v>4401000</c:v>
                </c:pt>
                <c:pt idx="8803">
                  <c:v>4401500</c:v>
                </c:pt>
                <c:pt idx="8804">
                  <c:v>4402000</c:v>
                </c:pt>
                <c:pt idx="8805">
                  <c:v>4402500</c:v>
                </c:pt>
                <c:pt idx="8806">
                  <c:v>4403000</c:v>
                </c:pt>
                <c:pt idx="8807">
                  <c:v>4403500</c:v>
                </c:pt>
                <c:pt idx="8808">
                  <c:v>4404000</c:v>
                </c:pt>
                <c:pt idx="8809">
                  <c:v>4404500</c:v>
                </c:pt>
                <c:pt idx="8810">
                  <c:v>4405000</c:v>
                </c:pt>
                <c:pt idx="8811">
                  <c:v>4405500</c:v>
                </c:pt>
                <c:pt idx="8812">
                  <c:v>4406000</c:v>
                </c:pt>
                <c:pt idx="8813">
                  <c:v>4406500</c:v>
                </c:pt>
                <c:pt idx="8814">
                  <c:v>4407000</c:v>
                </c:pt>
                <c:pt idx="8815">
                  <c:v>4407500</c:v>
                </c:pt>
                <c:pt idx="8816">
                  <c:v>4408000</c:v>
                </c:pt>
                <c:pt idx="8817">
                  <c:v>4408500</c:v>
                </c:pt>
                <c:pt idx="8818">
                  <c:v>4409000</c:v>
                </c:pt>
                <c:pt idx="8819">
                  <c:v>4409500</c:v>
                </c:pt>
                <c:pt idx="8820">
                  <c:v>4410000</c:v>
                </c:pt>
                <c:pt idx="8821">
                  <c:v>4410500</c:v>
                </c:pt>
                <c:pt idx="8822">
                  <c:v>4411000</c:v>
                </c:pt>
                <c:pt idx="8823">
                  <c:v>4411500</c:v>
                </c:pt>
                <c:pt idx="8824">
                  <c:v>4412000</c:v>
                </c:pt>
                <c:pt idx="8825">
                  <c:v>4412500</c:v>
                </c:pt>
                <c:pt idx="8826">
                  <c:v>4413000</c:v>
                </c:pt>
                <c:pt idx="8827">
                  <c:v>4413500</c:v>
                </c:pt>
                <c:pt idx="8828">
                  <c:v>4414000</c:v>
                </c:pt>
                <c:pt idx="8829">
                  <c:v>4414500</c:v>
                </c:pt>
                <c:pt idx="8830">
                  <c:v>4415000</c:v>
                </c:pt>
                <c:pt idx="8831">
                  <c:v>4415500</c:v>
                </c:pt>
                <c:pt idx="8832">
                  <c:v>4416000</c:v>
                </c:pt>
                <c:pt idx="8833">
                  <c:v>4416500</c:v>
                </c:pt>
                <c:pt idx="8834">
                  <c:v>4417000</c:v>
                </c:pt>
                <c:pt idx="8835">
                  <c:v>4417500</c:v>
                </c:pt>
                <c:pt idx="8836">
                  <c:v>4418000</c:v>
                </c:pt>
                <c:pt idx="8837">
                  <c:v>4418500</c:v>
                </c:pt>
                <c:pt idx="8838">
                  <c:v>4419000</c:v>
                </c:pt>
                <c:pt idx="8839">
                  <c:v>4419500</c:v>
                </c:pt>
                <c:pt idx="8840">
                  <c:v>4420000</c:v>
                </c:pt>
                <c:pt idx="8841">
                  <c:v>4420500</c:v>
                </c:pt>
                <c:pt idx="8842">
                  <c:v>4421000</c:v>
                </c:pt>
                <c:pt idx="8843">
                  <c:v>4421500</c:v>
                </c:pt>
                <c:pt idx="8844">
                  <c:v>4422000</c:v>
                </c:pt>
                <c:pt idx="8845">
                  <c:v>4422500</c:v>
                </c:pt>
                <c:pt idx="8846">
                  <c:v>4423000</c:v>
                </c:pt>
                <c:pt idx="8847">
                  <c:v>4423500</c:v>
                </c:pt>
                <c:pt idx="8848">
                  <c:v>4424000</c:v>
                </c:pt>
                <c:pt idx="8849">
                  <c:v>4424500</c:v>
                </c:pt>
                <c:pt idx="8850">
                  <c:v>4425000</c:v>
                </c:pt>
                <c:pt idx="8851">
                  <c:v>4425500</c:v>
                </c:pt>
                <c:pt idx="8852">
                  <c:v>4426000</c:v>
                </c:pt>
                <c:pt idx="8853">
                  <c:v>4426500</c:v>
                </c:pt>
                <c:pt idx="8854">
                  <c:v>4427000</c:v>
                </c:pt>
                <c:pt idx="8855">
                  <c:v>4427500</c:v>
                </c:pt>
                <c:pt idx="8856">
                  <c:v>4428000</c:v>
                </c:pt>
                <c:pt idx="8857">
                  <c:v>4428500</c:v>
                </c:pt>
                <c:pt idx="8858">
                  <c:v>4429000</c:v>
                </c:pt>
                <c:pt idx="8859">
                  <c:v>4429500</c:v>
                </c:pt>
                <c:pt idx="8860">
                  <c:v>4430000</c:v>
                </c:pt>
                <c:pt idx="8861">
                  <c:v>4430500</c:v>
                </c:pt>
                <c:pt idx="8862">
                  <c:v>4431000</c:v>
                </c:pt>
                <c:pt idx="8863">
                  <c:v>4431500</c:v>
                </c:pt>
                <c:pt idx="8864">
                  <c:v>4432000</c:v>
                </c:pt>
                <c:pt idx="8865">
                  <c:v>4432500</c:v>
                </c:pt>
                <c:pt idx="8866">
                  <c:v>4433000</c:v>
                </c:pt>
                <c:pt idx="8867">
                  <c:v>4433500</c:v>
                </c:pt>
                <c:pt idx="8868">
                  <c:v>4434000</c:v>
                </c:pt>
                <c:pt idx="8869">
                  <c:v>4434500</c:v>
                </c:pt>
                <c:pt idx="8870">
                  <c:v>4435000</c:v>
                </c:pt>
                <c:pt idx="8871">
                  <c:v>4435500</c:v>
                </c:pt>
                <c:pt idx="8872">
                  <c:v>4436000</c:v>
                </c:pt>
                <c:pt idx="8873">
                  <c:v>4436500</c:v>
                </c:pt>
                <c:pt idx="8874">
                  <c:v>4437000</c:v>
                </c:pt>
                <c:pt idx="8875">
                  <c:v>4437500</c:v>
                </c:pt>
                <c:pt idx="8876">
                  <c:v>4438000</c:v>
                </c:pt>
                <c:pt idx="8877">
                  <c:v>4438500</c:v>
                </c:pt>
                <c:pt idx="8878">
                  <c:v>4439000</c:v>
                </c:pt>
                <c:pt idx="8879">
                  <c:v>4439500</c:v>
                </c:pt>
                <c:pt idx="8880">
                  <c:v>4440000</c:v>
                </c:pt>
                <c:pt idx="8881">
                  <c:v>4440500</c:v>
                </c:pt>
                <c:pt idx="8882">
                  <c:v>4441000</c:v>
                </c:pt>
                <c:pt idx="8883">
                  <c:v>4441500</c:v>
                </c:pt>
                <c:pt idx="8884">
                  <c:v>4442000</c:v>
                </c:pt>
                <c:pt idx="8885">
                  <c:v>4442500</c:v>
                </c:pt>
                <c:pt idx="8886">
                  <c:v>4443000</c:v>
                </c:pt>
                <c:pt idx="8887">
                  <c:v>4443500</c:v>
                </c:pt>
                <c:pt idx="8888">
                  <c:v>4444000</c:v>
                </c:pt>
                <c:pt idx="8889">
                  <c:v>4444500</c:v>
                </c:pt>
                <c:pt idx="8890">
                  <c:v>4445000</c:v>
                </c:pt>
                <c:pt idx="8891">
                  <c:v>4445500</c:v>
                </c:pt>
                <c:pt idx="8892">
                  <c:v>4446000</c:v>
                </c:pt>
                <c:pt idx="8893">
                  <c:v>4446500</c:v>
                </c:pt>
                <c:pt idx="8894">
                  <c:v>4447000</c:v>
                </c:pt>
                <c:pt idx="8895">
                  <c:v>4447500</c:v>
                </c:pt>
                <c:pt idx="8896">
                  <c:v>4448000</c:v>
                </c:pt>
                <c:pt idx="8897">
                  <c:v>4448500</c:v>
                </c:pt>
                <c:pt idx="8898">
                  <c:v>4449000</c:v>
                </c:pt>
                <c:pt idx="8899">
                  <c:v>4449500</c:v>
                </c:pt>
                <c:pt idx="8900">
                  <c:v>4450000</c:v>
                </c:pt>
                <c:pt idx="8901">
                  <c:v>4450500</c:v>
                </c:pt>
                <c:pt idx="8902">
                  <c:v>4451000</c:v>
                </c:pt>
                <c:pt idx="8903">
                  <c:v>4451500</c:v>
                </c:pt>
                <c:pt idx="8904">
                  <c:v>4452000</c:v>
                </c:pt>
                <c:pt idx="8905">
                  <c:v>4452500</c:v>
                </c:pt>
                <c:pt idx="8906">
                  <c:v>4453000</c:v>
                </c:pt>
                <c:pt idx="8907">
                  <c:v>4453500</c:v>
                </c:pt>
                <c:pt idx="8908">
                  <c:v>4454000</c:v>
                </c:pt>
                <c:pt idx="8909">
                  <c:v>4454500</c:v>
                </c:pt>
                <c:pt idx="8910">
                  <c:v>4455000</c:v>
                </c:pt>
                <c:pt idx="8911">
                  <c:v>4455500</c:v>
                </c:pt>
                <c:pt idx="8912">
                  <c:v>4456000</c:v>
                </c:pt>
                <c:pt idx="8913">
                  <c:v>4456500</c:v>
                </c:pt>
                <c:pt idx="8914">
                  <c:v>4457000</c:v>
                </c:pt>
                <c:pt idx="8915">
                  <c:v>4457500</c:v>
                </c:pt>
                <c:pt idx="8916">
                  <c:v>4458000</c:v>
                </c:pt>
                <c:pt idx="8917">
                  <c:v>4458500</c:v>
                </c:pt>
                <c:pt idx="8918">
                  <c:v>4459000</c:v>
                </c:pt>
                <c:pt idx="8919">
                  <c:v>4459500</c:v>
                </c:pt>
                <c:pt idx="8920">
                  <c:v>4460000</c:v>
                </c:pt>
                <c:pt idx="8921">
                  <c:v>4460500</c:v>
                </c:pt>
                <c:pt idx="8922">
                  <c:v>4461000</c:v>
                </c:pt>
                <c:pt idx="8923">
                  <c:v>4461500</c:v>
                </c:pt>
                <c:pt idx="8924">
                  <c:v>4462000</c:v>
                </c:pt>
                <c:pt idx="8925">
                  <c:v>4462500</c:v>
                </c:pt>
                <c:pt idx="8926">
                  <c:v>4463000</c:v>
                </c:pt>
                <c:pt idx="8927">
                  <c:v>4463500</c:v>
                </c:pt>
                <c:pt idx="8928">
                  <c:v>4464000</c:v>
                </c:pt>
                <c:pt idx="8929">
                  <c:v>4464500</c:v>
                </c:pt>
                <c:pt idx="8930">
                  <c:v>4465000</c:v>
                </c:pt>
                <c:pt idx="8931">
                  <c:v>4465500</c:v>
                </c:pt>
                <c:pt idx="8932">
                  <c:v>4466000</c:v>
                </c:pt>
                <c:pt idx="8933">
                  <c:v>4466500</c:v>
                </c:pt>
                <c:pt idx="8934">
                  <c:v>4467000</c:v>
                </c:pt>
                <c:pt idx="8935">
                  <c:v>4467500</c:v>
                </c:pt>
                <c:pt idx="8936">
                  <c:v>4468000</c:v>
                </c:pt>
                <c:pt idx="8937">
                  <c:v>4468500</c:v>
                </c:pt>
                <c:pt idx="8938">
                  <c:v>4469000</c:v>
                </c:pt>
                <c:pt idx="8939">
                  <c:v>4469500</c:v>
                </c:pt>
                <c:pt idx="8940">
                  <c:v>4470000</c:v>
                </c:pt>
                <c:pt idx="8941">
                  <c:v>4470500</c:v>
                </c:pt>
                <c:pt idx="8942">
                  <c:v>4471000</c:v>
                </c:pt>
                <c:pt idx="8943">
                  <c:v>4471500</c:v>
                </c:pt>
                <c:pt idx="8944">
                  <c:v>4472000</c:v>
                </c:pt>
                <c:pt idx="8945">
                  <c:v>4472500</c:v>
                </c:pt>
                <c:pt idx="8946">
                  <c:v>4473000</c:v>
                </c:pt>
                <c:pt idx="8947">
                  <c:v>4473500</c:v>
                </c:pt>
                <c:pt idx="8948">
                  <c:v>4474000</c:v>
                </c:pt>
                <c:pt idx="8949">
                  <c:v>4474500</c:v>
                </c:pt>
                <c:pt idx="8950">
                  <c:v>4475000</c:v>
                </c:pt>
                <c:pt idx="8951">
                  <c:v>4475500</c:v>
                </c:pt>
                <c:pt idx="8952">
                  <c:v>4476000</c:v>
                </c:pt>
                <c:pt idx="8953">
                  <c:v>4476500</c:v>
                </c:pt>
                <c:pt idx="8954">
                  <c:v>4477000</c:v>
                </c:pt>
                <c:pt idx="8955">
                  <c:v>4477500</c:v>
                </c:pt>
                <c:pt idx="8956">
                  <c:v>4478000</c:v>
                </c:pt>
                <c:pt idx="8957">
                  <c:v>4478500</c:v>
                </c:pt>
                <c:pt idx="8958">
                  <c:v>4479000</c:v>
                </c:pt>
                <c:pt idx="8959">
                  <c:v>4479500</c:v>
                </c:pt>
                <c:pt idx="8960">
                  <c:v>4480000</c:v>
                </c:pt>
                <c:pt idx="8961">
                  <c:v>4480500</c:v>
                </c:pt>
                <c:pt idx="8962">
                  <c:v>4481000</c:v>
                </c:pt>
                <c:pt idx="8963">
                  <c:v>4481500</c:v>
                </c:pt>
                <c:pt idx="8964">
                  <c:v>4482000</c:v>
                </c:pt>
                <c:pt idx="8965">
                  <c:v>4482500</c:v>
                </c:pt>
                <c:pt idx="8966">
                  <c:v>4483000</c:v>
                </c:pt>
                <c:pt idx="8967">
                  <c:v>4483500</c:v>
                </c:pt>
                <c:pt idx="8968">
                  <c:v>4484000</c:v>
                </c:pt>
                <c:pt idx="8969">
                  <c:v>4484500</c:v>
                </c:pt>
                <c:pt idx="8970">
                  <c:v>4485000</c:v>
                </c:pt>
                <c:pt idx="8971">
                  <c:v>4485500</c:v>
                </c:pt>
                <c:pt idx="8972">
                  <c:v>4486000</c:v>
                </c:pt>
                <c:pt idx="8973">
                  <c:v>4486500</c:v>
                </c:pt>
                <c:pt idx="8974">
                  <c:v>4487000</c:v>
                </c:pt>
                <c:pt idx="8975">
                  <c:v>4487500</c:v>
                </c:pt>
                <c:pt idx="8976">
                  <c:v>4488000</c:v>
                </c:pt>
                <c:pt idx="8977">
                  <c:v>4488500</c:v>
                </c:pt>
                <c:pt idx="8978">
                  <c:v>4489000</c:v>
                </c:pt>
                <c:pt idx="8979">
                  <c:v>4489500</c:v>
                </c:pt>
                <c:pt idx="8980">
                  <c:v>4490000</c:v>
                </c:pt>
                <c:pt idx="8981">
                  <c:v>4490500</c:v>
                </c:pt>
                <c:pt idx="8982">
                  <c:v>4491000</c:v>
                </c:pt>
                <c:pt idx="8983">
                  <c:v>4491500</c:v>
                </c:pt>
                <c:pt idx="8984">
                  <c:v>4492000</c:v>
                </c:pt>
                <c:pt idx="8985">
                  <c:v>4492500</c:v>
                </c:pt>
                <c:pt idx="8986">
                  <c:v>4493000</c:v>
                </c:pt>
                <c:pt idx="8987">
                  <c:v>4493500</c:v>
                </c:pt>
                <c:pt idx="8988">
                  <c:v>4494000</c:v>
                </c:pt>
                <c:pt idx="8989">
                  <c:v>4494500</c:v>
                </c:pt>
                <c:pt idx="8990">
                  <c:v>4495000</c:v>
                </c:pt>
                <c:pt idx="8991">
                  <c:v>4495500</c:v>
                </c:pt>
                <c:pt idx="8992">
                  <c:v>4496000</c:v>
                </c:pt>
                <c:pt idx="8993">
                  <c:v>4496500</c:v>
                </c:pt>
                <c:pt idx="8994">
                  <c:v>4497000</c:v>
                </c:pt>
                <c:pt idx="8995">
                  <c:v>4497500</c:v>
                </c:pt>
                <c:pt idx="8996">
                  <c:v>4498000</c:v>
                </c:pt>
                <c:pt idx="8997">
                  <c:v>4498500</c:v>
                </c:pt>
                <c:pt idx="8998">
                  <c:v>4499000</c:v>
                </c:pt>
                <c:pt idx="8999">
                  <c:v>4499500</c:v>
                </c:pt>
                <c:pt idx="9000">
                  <c:v>4500000</c:v>
                </c:pt>
                <c:pt idx="9001">
                  <c:v>4500500</c:v>
                </c:pt>
                <c:pt idx="9002">
                  <c:v>4501000</c:v>
                </c:pt>
                <c:pt idx="9003">
                  <c:v>4501500</c:v>
                </c:pt>
                <c:pt idx="9004">
                  <c:v>4502000</c:v>
                </c:pt>
                <c:pt idx="9005">
                  <c:v>4502500</c:v>
                </c:pt>
                <c:pt idx="9006">
                  <c:v>4503000</c:v>
                </c:pt>
                <c:pt idx="9007">
                  <c:v>4503500</c:v>
                </c:pt>
                <c:pt idx="9008">
                  <c:v>4504000</c:v>
                </c:pt>
                <c:pt idx="9009">
                  <c:v>4504500</c:v>
                </c:pt>
                <c:pt idx="9010">
                  <c:v>4505000</c:v>
                </c:pt>
                <c:pt idx="9011">
                  <c:v>4505500</c:v>
                </c:pt>
                <c:pt idx="9012">
                  <c:v>4506000</c:v>
                </c:pt>
                <c:pt idx="9013">
                  <c:v>4506500</c:v>
                </c:pt>
                <c:pt idx="9014">
                  <c:v>4507000</c:v>
                </c:pt>
                <c:pt idx="9015">
                  <c:v>4507500</c:v>
                </c:pt>
                <c:pt idx="9016">
                  <c:v>4508000</c:v>
                </c:pt>
                <c:pt idx="9017">
                  <c:v>4508500</c:v>
                </c:pt>
                <c:pt idx="9018">
                  <c:v>4509000</c:v>
                </c:pt>
                <c:pt idx="9019">
                  <c:v>4509500</c:v>
                </c:pt>
                <c:pt idx="9020">
                  <c:v>4510000</c:v>
                </c:pt>
                <c:pt idx="9021">
                  <c:v>4510500</c:v>
                </c:pt>
                <c:pt idx="9022">
                  <c:v>4511000</c:v>
                </c:pt>
                <c:pt idx="9023">
                  <c:v>4511500</c:v>
                </c:pt>
                <c:pt idx="9024">
                  <c:v>4512000</c:v>
                </c:pt>
                <c:pt idx="9025">
                  <c:v>4512500</c:v>
                </c:pt>
                <c:pt idx="9026">
                  <c:v>4513000</c:v>
                </c:pt>
                <c:pt idx="9027">
                  <c:v>4513500</c:v>
                </c:pt>
                <c:pt idx="9028">
                  <c:v>4514000</c:v>
                </c:pt>
                <c:pt idx="9029">
                  <c:v>4514500</c:v>
                </c:pt>
                <c:pt idx="9030">
                  <c:v>4515000</c:v>
                </c:pt>
                <c:pt idx="9031">
                  <c:v>4515500</c:v>
                </c:pt>
                <c:pt idx="9032">
                  <c:v>4516000</c:v>
                </c:pt>
                <c:pt idx="9033">
                  <c:v>4516500</c:v>
                </c:pt>
                <c:pt idx="9034">
                  <c:v>4517000</c:v>
                </c:pt>
                <c:pt idx="9035">
                  <c:v>4517500</c:v>
                </c:pt>
                <c:pt idx="9036">
                  <c:v>4518000</c:v>
                </c:pt>
                <c:pt idx="9037">
                  <c:v>4518500</c:v>
                </c:pt>
                <c:pt idx="9038">
                  <c:v>4519000</c:v>
                </c:pt>
                <c:pt idx="9039">
                  <c:v>4519500</c:v>
                </c:pt>
                <c:pt idx="9040">
                  <c:v>4520000</c:v>
                </c:pt>
                <c:pt idx="9041">
                  <c:v>4520500</c:v>
                </c:pt>
                <c:pt idx="9042">
                  <c:v>4521000</c:v>
                </c:pt>
                <c:pt idx="9043">
                  <c:v>4521500</c:v>
                </c:pt>
                <c:pt idx="9044">
                  <c:v>4522000</c:v>
                </c:pt>
                <c:pt idx="9045">
                  <c:v>4522500</c:v>
                </c:pt>
                <c:pt idx="9046">
                  <c:v>4523000</c:v>
                </c:pt>
                <c:pt idx="9047">
                  <c:v>4523500</c:v>
                </c:pt>
                <c:pt idx="9048">
                  <c:v>4524000</c:v>
                </c:pt>
                <c:pt idx="9049">
                  <c:v>4524500</c:v>
                </c:pt>
                <c:pt idx="9050">
                  <c:v>4525000</c:v>
                </c:pt>
                <c:pt idx="9051">
                  <c:v>4525500</c:v>
                </c:pt>
                <c:pt idx="9052">
                  <c:v>4526000</c:v>
                </c:pt>
                <c:pt idx="9053">
                  <c:v>4526500</c:v>
                </c:pt>
                <c:pt idx="9054">
                  <c:v>4527000</c:v>
                </c:pt>
                <c:pt idx="9055">
                  <c:v>4527500</c:v>
                </c:pt>
                <c:pt idx="9056">
                  <c:v>4528000</c:v>
                </c:pt>
                <c:pt idx="9057">
                  <c:v>4528500</c:v>
                </c:pt>
                <c:pt idx="9058">
                  <c:v>4529000</c:v>
                </c:pt>
                <c:pt idx="9059">
                  <c:v>4529500</c:v>
                </c:pt>
                <c:pt idx="9060">
                  <c:v>4530000</c:v>
                </c:pt>
                <c:pt idx="9061">
                  <c:v>4530500</c:v>
                </c:pt>
                <c:pt idx="9062">
                  <c:v>4531000</c:v>
                </c:pt>
                <c:pt idx="9063">
                  <c:v>4531500</c:v>
                </c:pt>
                <c:pt idx="9064">
                  <c:v>4532000</c:v>
                </c:pt>
                <c:pt idx="9065">
                  <c:v>4532500</c:v>
                </c:pt>
                <c:pt idx="9066">
                  <c:v>4533000</c:v>
                </c:pt>
                <c:pt idx="9067">
                  <c:v>4533500</c:v>
                </c:pt>
                <c:pt idx="9068">
                  <c:v>4534000</c:v>
                </c:pt>
                <c:pt idx="9069">
                  <c:v>4534500</c:v>
                </c:pt>
                <c:pt idx="9070">
                  <c:v>4535000</c:v>
                </c:pt>
                <c:pt idx="9071">
                  <c:v>4535500</c:v>
                </c:pt>
                <c:pt idx="9072">
                  <c:v>4536000</c:v>
                </c:pt>
                <c:pt idx="9073">
                  <c:v>4536500</c:v>
                </c:pt>
                <c:pt idx="9074">
                  <c:v>4537000</c:v>
                </c:pt>
                <c:pt idx="9075">
                  <c:v>4537500</c:v>
                </c:pt>
                <c:pt idx="9076">
                  <c:v>4538000</c:v>
                </c:pt>
                <c:pt idx="9077">
                  <c:v>4538500</c:v>
                </c:pt>
                <c:pt idx="9078">
                  <c:v>4539000</c:v>
                </c:pt>
                <c:pt idx="9079">
                  <c:v>4539500</c:v>
                </c:pt>
                <c:pt idx="9080">
                  <c:v>4540000</c:v>
                </c:pt>
                <c:pt idx="9081">
                  <c:v>4540500</c:v>
                </c:pt>
                <c:pt idx="9082">
                  <c:v>4541000</c:v>
                </c:pt>
                <c:pt idx="9083">
                  <c:v>4541500</c:v>
                </c:pt>
                <c:pt idx="9084">
                  <c:v>4542000</c:v>
                </c:pt>
                <c:pt idx="9085">
                  <c:v>4542500</c:v>
                </c:pt>
                <c:pt idx="9086">
                  <c:v>4543000</c:v>
                </c:pt>
                <c:pt idx="9087">
                  <c:v>4543500</c:v>
                </c:pt>
                <c:pt idx="9088">
                  <c:v>4544000</c:v>
                </c:pt>
                <c:pt idx="9089">
                  <c:v>4544500</c:v>
                </c:pt>
                <c:pt idx="9090">
                  <c:v>4545000</c:v>
                </c:pt>
                <c:pt idx="9091">
                  <c:v>4545500</c:v>
                </c:pt>
                <c:pt idx="9092">
                  <c:v>4546000</c:v>
                </c:pt>
                <c:pt idx="9093">
                  <c:v>4546500</c:v>
                </c:pt>
                <c:pt idx="9094">
                  <c:v>4547000</c:v>
                </c:pt>
                <c:pt idx="9095">
                  <c:v>4547500</c:v>
                </c:pt>
                <c:pt idx="9096">
                  <c:v>4548000</c:v>
                </c:pt>
                <c:pt idx="9097">
                  <c:v>4548500</c:v>
                </c:pt>
                <c:pt idx="9098">
                  <c:v>4549000</c:v>
                </c:pt>
                <c:pt idx="9099">
                  <c:v>4549500</c:v>
                </c:pt>
                <c:pt idx="9100">
                  <c:v>4550000</c:v>
                </c:pt>
                <c:pt idx="9101">
                  <c:v>4550500</c:v>
                </c:pt>
                <c:pt idx="9102">
                  <c:v>4551000</c:v>
                </c:pt>
                <c:pt idx="9103">
                  <c:v>4551500</c:v>
                </c:pt>
                <c:pt idx="9104">
                  <c:v>4552000</c:v>
                </c:pt>
                <c:pt idx="9105">
                  <c:v>4552500</c:v>
                </c:pt>
                <c:pt idx="9106">
                  <c:v>4553000</c:v>
                </c:pt>
                <c:pt idx="9107">
                  <c:v>4553500</c:v>
                </c:pt>
                <c:pt idx="9108">
                  <c:v>4554000</c:v>
                </c:pt>
                <c:pt idx="9109">
                  <c:v>4554500</c:v>
                </c:pt>
                <c:pt idx="9110">
                  <c:v>4555000</c:v>
                </c:pt>
                <c:pt idx="9111">
                  <c:v>4555500</c:v>
                </c:pt>
                <c:pt idx="9112">
                  <c:v>4556000</c:v>
                </c:pt>
                <c:pt idx="9113">
                  <c:v>4556500</c:v>
                </c:pt>
                <c:pt idx="9114">
                  <c:v>4557000</c:v>
                </c:pt>
                <c:pt idx="9115">
                  <c:v>4557500</c:v>
                </c:pt>
                <c:pt idx="9116">
                  <c:v>4558000</c:v>
                </c:pt>
                <c:pt idx="9117">
                  <c:v>4558500</c:v>
                </c:pt>
                <c:pt idx="9118">
                  <c:v>4559000</c:v>
                </c:pt>
                <c:pt idx="9119">
                  <c:v>4559500</c:v>
                </c:pt>
                <c:pt idx="9120">
                  <c:v>4560000</c:v>
                </c:pt>
                <c:pt idx="9121">
                  <c:v>4560500</c:v>
                </c:pt>
                <c:pt idx="9122">
                  <c:v>4561000</c:v>
                </c:pt>
                <c:pt idx="9123">
                  <c:v>4561500</c:v>
                </c:pt>
                <c:pt idx="9124">
                  <c:v>4562000</c:v>
                </c:pt>
                <c:pt idx="9125">
                  <c:v>4562500</c:v>
                </c:pt>
                <c:pt idx="9126">
                  <c:v>4563000</c:v>
                </c:pt>
                <c:pt idx="9127">
                  <c:v>4563500</c:v>
                </c:pt>
                <c:pt idx="9128">
                  <c:v>4564000</c:v>
                </c:pt>
                <c:pt idx="9129">
                  <c:v>4564500</c:v>
                </c:pt>
                <c:pt idx="9130">
                  <c:v>4565000</c:v>
                </c:pt>
                <c:pt idx="9131">
                  <c:v>4565500</c:v>
                </c:pt>
                <c:pt idx="9132">
                  <c:v>4566000</c:v>
                </c:pt>
                <c:pt idx="9133">
                  <c:v>4566500</c:v>
                </c:pt>
                <c:pt idx="9134">
                  <c:v>4567000</c:v>
                </c:pt>
                <c:pt idx="9135">
                  <c:v>4567500</c:v>
                </c:pt>
                <c:pt idx="9136">
                  <c:v>4568000</c:v>
                </c:pt>
                <c:pt idx="9137">
                  <c:v>4568500</c:v>
                </c:pt>
                <c:pt idx="9138">
                  <c:v>4569000</c:v>
                </c:pt>
                <c:pt idx="9139">
                  <c:v>4569500</c:v>
                </c:pt>
                <c:pt idx="9140">
                  <c:v>4570000</c:v>
                </c:pt>
                <c:pt idx="9141">
                  <c:v>4570500</c:v>
                </c:pt>
                <c:pt idx="9142">
                  <c:v>4571000</c:v>
                </c:pt>
                <c:pt idx="9143">
                  <c:v>4571500</c:v>
                </c:pt>
                <c:pt idx="9144">
                  <c:v>4572000</c:v>
                </c:pt>
                <c:pt idx="9145">
                  <c:v>4572500</c:v>
                </c:pt>
                <c:pt idx="9146">
                  <c:v>4573000</c:v>
                </c:pt>
                <c:pt idx="9147">
                  <c:v>4573500</c:v>
                </c:pt>
                <c:pt idx="9148">
                  <c:v>4574000</c:v>
                </c:pt>
                <c:pt idx="9149">
                  <c:v>4574500</c:v>
                </c:pt>
                <c:pt idx="9150">
                  <c:v>4575000</c:v>
                </c:pt>
                <c:pt idx="9151">
                  <c:v>4575500</c:v>
                </c:pt>
                <c:pt idx="9152">
                  <c:v>4576000</c:v>
                </c:pt>
                <c:pt idx="9153">
                  <c:v>4576500</c:v>
                </c:pt>
                <c:pt idx="9154">
                  <c:v>4577000</c:v>
                </c:pt>
                <c:pt idx="9155">
                  <c:v>4577500</c:v>
                </c:pt>
                <c:pt idx="9156">
                  <c:v>4578000</c:v>
                </c:pt>
                <c:pt idx="9157">
                  <c:v>4578500</c:v>
                </c:pt>
                <c:pt idx="9158">
                  <c:v>4579000</c:v>
                </c:pt>
                <c:pt idx="9159">
                  <c:v>4579500</c:v>
                </c:pt>
                <c:pt idx="9160">
                  <c:v>4580000</c:v>
                </c:pt>
                <c:pt idx="9161">
                  <c:v>4580500</c:v>
                </c:pt>
                <c:pt idx="9162">
                  <c:v>4581000</c:v>
                </c:pt>
                <c:pt idx="9163">
                  <c:v>4581500</c:v>
                </c:pt>
                <c:pt idx="9164">
                  <c:v>4582000</c:v>
                </c:pt>
                <c:pt idx="9165">
                  <c:v>4582500</c:v>
                </c:pt>
                <c:pt idx="9166">
                  <c:v>4583000</c:v>
                </c:pt>
                <c:pt idx="9167">
                  <c:v>4583500</c:v>
                </c:pt>
                <c:pt idx="9168">
                  <c:v>4584000</c:v>
                </c:pt>
                <c:pt idx="9169">
                  <c:v>4584500</c:v>
                </c:pt>
                <c:pt idx="9170">
                  <c:v>4585000</c:v>
                </c:pt>
                <c:pt idx="9171">
                  <c:v>4585500</c:v>
                </c:pt>
                <c:pt idx="9172">
                  <c:v>4586000</c:v>
                </c:pt>
                <c:pt idx="9173">
                  <c:v>4586500</c:v>
                </c:pt>
                <c:pt idx="9174">
                  <c:v>4587000</c:v>
                </c:pt>
                <c:pt idx="9175">
                  <c:v>4587500</c:v>
                </c:pt>
                <c:pt idx="9176">
                  <c:v>4588000</c:v>
                </c:pt>
                <c:pt idx="9177">
                  <c:v>4588500</c:v>
                </c:pt>
                <c:pt idx="9178">
                  <c:v>4589000</c:v>
                </c:pt>
                <c:pt idx="9179">
                  <c:v>4589500</c:v>
                </c:pt>
                <c:pt idx="9180">
                  <c:v>4590000</c:v>
                </c:pt>
                <c:pt idx="9181">
                  <c:v>4590500</c:v>
                </c:pt>
                <c:pt idx="9182">
                  <c:v>4591000</c:v>
                </c:pt>
                <c:pt idx="9183">
                  <c:v>4591500</c:v>
                </c:pt>
                <c:pt idx="9184">
                  <c:v>4592000</c:v>
                </c:pt>
                <c:pt idx="9185">
                  <c:v>4592500</c:v>
                </c:pt>
                <c:pt idx="9186">
                  <c:v>4593000</c:v>
                </c:pt>
                <c:pt idx="9187">
                  <c:v>4593500</c:v>
                </c:pt>
                <c:pt idx="9188">
                  <c:v>4594000</c:v>
                </c:pt>
                <c:pt idx="9189">
                  <c:v>4594500</c:v>
                </c:pt>
                <c:pt idx="9190">
                  <c:v>4595000</c:v>
                </c:pt>
                <c:pt idx="9191">
                  <c:v>4595500</c:v>
                </c:pt>
                <c:pt idx="9192">
                  <c:v>4596000</c:v>
                </c:pt>
                <c:pt idx="9193">
                  <c:v>4596500</c:v>
                </c:pt>
                <c:pt idx="9194">
                  <c:v>4597000</c:v>
                </c:pt>
                <c:pt idx="9195">
                  <c:v>4597500</c:v>
                </c:pt>
                <c:pt idx="9196">
                  <c:v>4598000</c:v>
                </c:pt>
                <c:pt idx="9197">
                  <c:v>4598500</c:v>
                </c:pt>
                <c:pt idx="9198">
                  <c:v>4599000</c:v>
                </c:pt>
                <c:pt idx="9199">
                  <c:v>4599500</c:v>
                </c:pt>
                <c:pt idx="9200">
                  <c:v>4600000</c:v>
                </c:pt>
                <c:pt idx="9201">
                  <c:v>4600500</c:v>
                </c:pt>
                <c:pt idx="9202">
                  <c:v>4601000</c:v>
                </c:pt>
                <c:pt idx="9203">
                  <c:v>4601500</c:v>
                </c:pt>
                <c:pt idx="9204">
                  <c:v>4602000</c:v>
                </c:pt>
                <c:pt idx="9205">
                  <c:v>4602500</c:v>
                </c:pt>
                <c:pt idx="9206">
                  <c:v>4603000</c:v>
                </c:pt>
                <c:pt idx="9207">
                  <c:v>4603500</c:v>
                </c:pt>
                <c:pt idx="9208">
                  <c:v>4604000</c:v>
                </c:pt>
                <c:pt idx="9209">
                  <c:v>4604500</c:v>
                </c:pt>
                <c:pt idx="9210">
                  <c:v>4605000</c:v>
                </c:pt>
                <c:pt idx="9211">
                  <c:v>4605500</c:v>
                </c:pt>
                <c:pt idx="9212">
                  <c:v>4606000</c:v>
                </c:pt>
                <c:pt idx="9213">
                  <c:v>4606500</c:v>
                </c:pt>
                <c:pt idx="9214">
                  <c:v>4607000</c:v>
                </c:pt>
                <c:pt idx="9215">
                  <c:v>4607500</c:v>
                </c:pt>
                <c:pt idx="9216">
                  <c:v>4608000</c:v>
                </c:pt>
                <c:pt idx="9217">
                  <c:v>4608500</c:v>
                </c:pt>
                <c:pt idx="9218">
                  <c:v>4609000</c:v>
                </c:pt>
                <c:pt idx="9219">
                  <c:v>4609500</c:v>
                </c:pt>
                <c:pt idx="9220">
                  <c:v>4610000</c:v>
                </c:pt>
                <c:pt idx="9221">
                  <c:v>4610500</c:v>
                </c:pt>
                <c:pt idx="9222">
                  <c:v>4611000</c:v>
                </c:pt>
                <c:pt idx="9223">
                  <c:v>4611500</c:v>
                </c:pt>
                <c:pt idx="9224">
                  <c:v>4612000</c:v>
                </c:pt>
                <c:pt idx="9225">
                  <c:v>4612500</c:v>
                </c:pt>
                <c:pt idx="9226">
                  <c:v>4613000</c:v>
                </c:pt>
                <c:pt idx="9227">
                  <c:v>4613500</c:v>
                </c:pt>
                <c:pt idx="9228">
                  <c:v>4614000</c:v>
                </c:pt>
                <c:pt idx="9229">
                  <c:v>4614500</c:v>
                </c:pt>
                <c:pt idx="9230">
                  <c:v>4615000</c:v>
                </c:pt>
                <c:pt idx="9231">
                  <c:v>4615500</c:v>
                </c:pt>
                <c:pt idx="9232">
                  <c:v>4616000</c:v>
                </c:pt>
                <c:pt idx="9233">
                  <c:v>4616500</c:v>
                </c:pt>
                <c:pt idx="9234">
                  <c:v>4617000</c:v>
                </c:pt>
                <c:pt idx="9235">
                  <c:v>4617500</c:v>
                </c:pt>
                <c:pt idx="9236">
                  <c:v>4618000</c:v>
                </c:pt>
                <c:pt idx="9237">
                  <c:v>4618500</c:v>
                </c:pt>
                <c:pt idx="9238">
                  <c:v>4619000</c:v>
                </c:pt>
                <c:pt idx="9239">
                  <c:v>4619500</c:v>
                </c:pt>
                <c:pt idx="9240">
                  <c:v>4620000</c:v>
                </c:pt>
                <c:pt idx="9241">
                  <c:v>4620500</c:v>
                </c:pt>
                <c:pt idx="9242">
                  <c:v>4621000</c:v>
                </c:pt>
                <c:pt idx="9243">
                  <c:v>4621500</c:v>
                </c:pt>
                <c:pt idx="9244">
                  <c:v>4622000</c:v>
                </c:pt>
                <c:pt idx="9245">
                  <c:v>4622500</c:v>
                </c:pt>
                <c:pt idx="9246">
                  <c:v>4623000</c:v>
                </c:pt>
                <c:pt idx="9247">
                  <c:v>4623500</c:v>
                </c:pt>
                <c:pt idx="9248">
                  <c:v>4624000</c:v>
                </c:pt>
                <c:pt idx="9249">
                  <c:v>4624500</c:v>
                </c:pt>
                <c:pt idx="9250">
                  <c:v>4625000</c:v>
                </c:pt>
                <c:pt idx="9251">
                  <c:v>4625500</c:v>
                </c:pt>
                <c:pt idx="9252">
                  <c:v>4626000</c:v>
                </c:pt>
                <c:pt idx="9253">
                  <c:v>4626500</c:v>
                </c:pt>
                <c:pt idx="9254">
                  <c:v>4627000</c:v>
                </c:pt>
                <c:pt idx="9255">
                  <c:v>4627500</c:v>
                </c:pt>
                <c:pt idx="9256">
                  <c:v>4628000</c:v>
                </c:pt>
                <c:pt idx="9257">
                  <c:v>4628500</c:v>
                </c:pt>
                <c:pt idx="9258">
                  <c:v>4629000</c:v>
                </c:pt>
                <c:pt idx="9259">
                  <c:v>4629500</c:v>
                </c:pt>
                <c:pt idx="9260">
                  <c:v>4630000</c:v>
                </c:pt>
                <c:pt idx="9261">
                  <c:v>4630500</c:v>
                </c:pt>
                <c:pt idx="9262">
                  <c:v>4631000</c:v>
                </c:pt>
                <c:pt idx="9263">
                  <c:v>4631500</c:v>
                </c:pt>
                <c:pt idx="9264">
                  <c:v>4632000</c:v>
                </c:pt>
                <c:pt idx="9265">
                  <c:v>4632500</c:v>
                </c:pt>
                <c:pt idx="9266">
                  <c:v>4633000</c:v>
                </c:pt>
                <c:pt idx="9267">
                  <c:v>4633500</c:v>
                </c:pt>
                <c:pt idx="9268">
                  <c:v>4634000</c:v>
                </c:pt>
                <c:pt idx="9269">
                  <c:v>4634500</c:v>
                </c:pt>
                <c:pt idx="9270">
                  <c:v>4635000</c:v>
                </c:pt>
                <c:pt idx="9271">
                  <c:v>4635500</c:v>
                </c:pt>
                <c:pt idx="9272">
                  <c:v>4636000</c:v>
                </c:pt>
                <c:pt idx="9273">
                  <c:v>4636500</c:v>
                </c:pt>
                <c:pt idx="9274">
                  <c:v>4637000</c:v>
                </c:pt>
                <c:pt idx="9275">
                  <c:v>4637500</c:v>
                </c:pt>
                <c:pt idx="9276">
                  <c:v>4638000</c:v>
                </c:pt>
                <c:pt idx="9277">
                  <c:v>4638500</c:v>
                </c:pt>
                <c:pt idx="9278">
                  <c:v>4639000</c:v>
                </c:pt>
                <c:pt idx="9279">
                  <c:v>4639500</c:v>
                </c:pt>
                <c:pt idx="9280">
                  <c:v>4640000</c:v>
                </c:pt>
                <c:pt idx="9281">
                  <c:v>4640500</c:v>
                </c:pt>
                <c:pt idx="9282">
                  <c:v>4641000</c:v>
                </c:pt>
                <c:pt idx="9283">
                  <c:v>4641500</c:v>
                </c:pt>
                <c:pt idx="9284">
                  <c:v>4642000</c:v>
                </c:pt>
                <c:pt idx="9285">
                  <c:v>4642500</c:v>
                </c:pt>
                <c:pt idx="9286">
                  <c:v>4643000</c:v>
                </c:pt>
                <c:pt idx="9287">
                  <c:v>4643500</c:v>
                </c:pt>
                <c:pt idx="9288">
                  <c:v>4644000</c:v>
                </c:pt>
                <c:pt idx="9289">
                  <c:v>4644500</c:v>
                </c:pt>
                <c:pt idx="9290">
                  <c:v>4645000</c:v>
                </c:pt>
                <c:pt idx="9291">
                  <c:v>4645500</c:v>
                </c:pt>
                <c:pt idx="9292">
                  <c:v>4646000</c:v>
                </c:pt>
                <c:pt idx="9293">
                  <c:v>4646500</c:v>
                </c:pt>
                <c:pt idx="9294">
                  <c:v>4647000</c:v>
                </c:pt>
                <c:pt idx="9295">
                  <c:v>4647500</c:v>
                </c:pt>
                <c:pt idx="9296">
                  <c:v>4648000</c:v>
                </c:pt>
                <c:pt idx="9297">
                  <c:v>4648500</c:v>
                </c:pt>
                <c:pt idx="9298">
                  <c:v>4649000</c:v>
                </c:pt>
                <c:pt idx="9299">
                  <c:v>4649500</c:v>
                </c:pt>
                <c:pt idx="9300">
                  <c:v>4650000</c:v>
                </c:pt>
                <c:pt idx="9301">
                  <c:v>4650500</c:v>
                </c:pt>
                <c:pt idx="9302">
                  <c:v>4651000</c:v>
                </c:pt>
                <c:pt idx="9303">
                  <c:v>4651500</c:v>
                </c:pt>
                <c:pt idx="9304">
                  <c:v>4652000</c:v>
                </c:pt>
                <c:pt idx="9305">
                  <c:v>4652500</c:v>
                </c:pt>
                <c:pt idx="9306">
                  <c:v>4653000</c:v>
                </c:pt>
                <c:pt idx="9307">
                  <c:v>4653500</c:v>
                </c:pt>
                <c:pt idx="9308">
                  <c:v>4654000</c:v>
                </c:pt>
                <c:pt idx="9309">
                  <c:v>4654500</c:v>
                </c:pt>
                <c:pt idx="9310">
                  <c:v>4655000</c:v>
                </c:pt>
                <c:pt idx="9311">
                  <c:v>4655500</c:v>
                </c:pt>
                <c:pt idx="9312">
                  <c:v>4656000</c:v>
                </c:pt>
                <c:pt idx="9313">
                  <c:v>4656500</c:v>
                </c:pt>
                <c:pt idx="9314">
                  <c:v>4657000</c:v>
                </c:pt>
                <c:pt idx="9315">
                  <c:v>4657500</c:v>
                </c:pt>
                <c:pt idx="9316">
                  <c:v>4658000</c:v>
                </c:pt>
                <c:pt idx="9317">
                  <c:v>4658500</c:v>
                </c:pt>
                <c:pt idx="9318">
                  <c:v>4659000</c:v>
                </c:pt>
                <c:pt idx="9319">
                  <c:v>4659500</c:v>
                </c:pt>
                <c:pt idx="9320">
                  <c:v>4660000</c:v>
                </c:pt>
                <c:pt idx="9321">
                  <c:v>4660500</c:v>
                </c:pt>
                <c:pt idx="9322">
                  <c:v>4661000</c:v>
                </c:pt>
                <c:pt idx="9323">
                  <c:v>4661500</c:v>
                </c:pt>
                <c:pt idx="9324">
                  <c:v>4662000</c:v>
                </c:pt>
                <c:pt idx="9325">
                  <c:v>4662500</c:v>
                </c:pt>
                <c:pt idx="9326">
                  <c:v>4663000</c:v>
                </c:pt>
                <c:pt idx="9327">
                  <c:v>4663500</c:v>
                </c:pt>
                <c:pt idx="9328">
                  <c:v>4664000</c:v>
                </c:pt>
                <c:pt idx="9329">
                  <c:v>4664500</c:v>
                </c:pt>
                <c:pt idx="9330">
                  <c:v>4665000</c:v>
                </c:pt>
                <c:pt idx="9331">
                  <c:v>4665500</c:v>
                </c:pt>
                <c:pt idx="9332">
                  <c:v>4666000</c:v>
                </c:pt>
                <c:pt idx="9333">
                  <c:v>4666500</c:v>
                </c:pt>
                <c:pt idx="9334">
                  <c:v>4667000</c:v>
                </c:pt>
                <c:pt idx="9335">
                  <c:v>4667500</c:v>
                </c:pt>
                <c:pt idx="9336">
                  <c:v>4668000</c:v>
                </c:pt>
                <c:pt idx="9337">
                  <c:v>4668500</c:v>
                </c:pt>
                <c:pt idx="9338">
                  <c:v>4669000</c:v>
                </c:pt>
                <c:pt idx="9339">
                  <c:v>4669500</c:v>
                </c:pt>
                <c:pt idx="9340">
                  <c:v>4670000</c:v>
                </c:pt>
                <c:pt idx="9341">
                  <c:v>4670500</c:v>
                </c:pt>
                <c:pt idx="9342">
                  <c:v>4671000</c:v>
                </c:pt>
                <c:pt idx="9343">
                  <c:v>4671500</c:v>
                </c:pt>
                <c:pt idx="9344">
                  <c:v>4672000</c:v>
                </c:pt>
                <c:pt idx="9345">
                  <c:v>4672500</c:v>
                </c:pt>
                <c:pt idx="9346">
                  <c:v>4673000</c:v>
                </c:pt>
                <c:pt idx="9347">
                  <c:v>4673500</c:v>
                </c:pt>
                <c:pt idx="9348">
                  <c:v>4674000</c:v>
                </c:pt>
                <c:pt idx="9349">
                  <c:v>4674500</c:v>
                </c:pt>
                <c:pt idx="9350">
                  <c:v>4675000</c:v>
                </c:pt>
                <c:pt idx="9351">
                  <c:v>4675500</c:v>
                </c:pt>
                <c:pt idx="9352">
                  <c:v>4676000</c:v>
                </c:pt>
                <c:pt idx="9353">
                  <c:v>4676500</c:v>
                </c:pt>
                <c:pt idx="9354">
                  <c:v>4677000</c:v>
                </c:pt>
                <c:pt idx="9355">
                  <c:v>4677500</c:v>
                </c:pt>
                <c:pt idx="9356">
                  <c:v>4678000</c:v>
                </c:pt>
                <c:pt idx="9357">
                  <c:v>4678500</c:v>
                </c:pt>
                <c:pt idx="9358">
                  <c:v>4679000</c:v>
                </c:pt>
                <c:pt idx="9359">
                  <c:v>4679500</c:v>
                </c:pt>
                <c:pt idx="9360">
                  <c:v>4680000</c:v>
                </c:pt>
                <c:pt idx="9361">
                  <c:v>4680500</c:v>
                </c:pt>
                <c:pt idx="9362">
                  <c:v>4681000</c:v>
                </c:pt>
                <c:pt idx="9363">
                  <c:v>4681500</c:v>
                </c:pt>
                <c:pt idx="9364">
                  <c:v>4682000</c:v>
                </c:pt>
                <c:pt idx="9365">
                  <c:v>4682500</c:v>
                </c:pt>
                <c:pt idx="9366">
                  <c:v>4683000</c:v>
                </c:pt>
                <c:pt idx="9367">
                  <c:v>4683500</c:v>
                </c:pt>
                <c:pt idx="9368">
                  <c:v>4684000</c:v>
                </c:pt>
                <c:pt idx="9369">
                  <c:v>4684500</c:v>
                </c:pt>
                <c:pt idx="9370">
                  <c:v>4685000</c:v>
                </c:pt>
                <c:pt idx="9371">
                  <c:v>4685500</c:v>
                </c:pt>
                <c:pt idx="9372">
                  <c:v>4686000</c:v>
                </c:pt>
                <c:pt idx="9373">
                  <c:v>4686500</c:v>
                </c:pt>
                <c:pt idx="9374">
                  <c:v>4687000</c:v>
                </c:pt>
                <c:pt idx="9375">
                  <c:v>4687500</c:v>
                </c:pt>
                <c:pt idx="9376">
                  <c:v>4688000</c:v>
                </c:pt>
                <c:pt idx="9377">
                  <c:v>4688500</c:v>
                </c:pt>
                <c:pt idx="9378">
                  <c:v>4689000</c:v>
                </c:pt>
                <c:pt idx="9379">
                  <c:v>4689500</c:v>
                </c:pt>
                <c:pt idx="9380">
                  <c:v>4690000</c:v>
                </c:pt>
                <c:pt idx="9381">
                  <c:v>4690500</c:v>
                </c:pt>
                <c:pt idx="9382">
                  <c:v>4691000</c:v>
                </c:pt>
                <c:pt idx="9383">
                  <c:v>4691500</c:v>
                </c:pt>
                <c:pt idx="9384">
                  <c:v>4692000</c:v>
                </c:pt>
                <c:pt idx="9385">
                  <c:v>4692500</c:v>
                </c:pt>
                <c:pt idx="9386">
                  <c:v>4693000</c:v>
                </c:pt>
                <c:pt idx="9387">
                  <c:v>4693500</c:v>
                </c:pt>
                <c:pt idx="9388">
                  <c:v>4694000</c:v>
                </c:pt>
                <c:pt idx="9389">
                  <c:v>4694500</c:v>
                </c:pt>
                <c:pt idx="9390">
                  <c:v>4695000</c:v>
                </c:pt>
                <c:pt idx="9391">
                  <c:v>4695500</c:v>
                </c:pt>
                <c:pt idx="9392">
                  <c:v>4696000</c:v>
                </c:pt>
                <c:pt idx="9393">
                  <c:v>4696500</c:v>
                </c:pt>
                <c:pt idx="9394">
                  <c:v>4697000</c:v>
                </c:pt>
                <c:pt idx="9395">
                  <c:v>4697500</c:v>
                </c:pt>
                <c:pt idx="9396">
                  <c:v>4698000</c:v>
                </c:pt>
                <c:pt idx="9397">
                  <c:v>4698500</c:v>
                </c:pt>
                <c:pt idx="9398">
                  <c:v>4699000</c:v>
                </c:pt>
                <c:pt idx="9399">
                  <c:v>4699500</c:v>
                </c:pt>
                <c:pt idx="9400">
                  <c:v>4700000</c:v>
                </c:pt>
                <c:pt idx="9401">
                  <c:v>4700500</c:v>
                </c:pt>
                <c:pt idx="9402">
                  <c:v>4701000</c:v>
                </c:pt>
                <c:pt idx="9403">
                  <c:v>4701500</c:v>
                </c:pt>
                <c:pt idx="9404">
                  <c:v>4702000</c:v>
                </c:pt>
                <c:pt idx="9405">
                  <c:v>4702500</c:v>
                </c:pt>
                <c:pt idx="9406">
                  <c:v>4703000</c:v>
                </c:pt>
                <c:pt idx="9407">
                  <c:v>4703500</c:v>
                </c:pt>
                <c:pt idx="9408">
                  <c:v>4704000</c:v>
                </c:pt>
                <c:pt idx="9409">
                  <c:v>4704500</c:v>
                </c:pt>
                <c:pt idx="9410">
                  <c:v>4705000</c:v>
                </c:pt>
                <c:pt idx="9411">
                  <c:v>4705500</c:v>
                </c:pt>
                <c:pt idx="9412">
                  <c:v>4706000</c:v>
                </c:pt>
                <c:pt idx="9413">
                  <c:v>4706500</c:v>
                </c:pt>
                <c:pt idx="9414">
                  <c:v>4707000</c:v>
                </c:pt>
                <c:pt idx="9415">
                  <c:v>4707500</c:v>
                </c:pt>
                <c:pt idx="9416">
                  <c:v>4708000</c:v>
                </c:pt>
                <c:pt idx="9417">
                  <c:v>4708500</c:v>
                </c:pt>
                <c:pt idx="9418">
                  <c:v>4709000</c:v>
                </c:pt>
                <c:pt idx="9419">
                  <c:v>4709500</c:v>
                </c:pt>
                <c:pt idx="9420">
                  <c:v>4710000</c:v>
                </c:pt>
                <c:pt idx="9421">
                  <c:v>4710500</c:v>
                </c:pt>
                <c:pt idx="9422">
                  <c:v>4711000</c:v>
                </c:pt>
                <c:pt idx="9423">
                  <c:v>4711500</c:v>
                </c:pt>
                <c:pt idx="9424">
                  <c:v>4712000</c:v>
                </c:pt>
                <c:pt idx="9425">
                  <c:v>4712500</c:v>
                </c:pt>
                <c:pt idx="9426">
                  <c:v>4713000</c:v>
                </c:pt>
                <c:pt idx="9427">
                  <c:v>4713500</c:v>
                </c:pt>
                <c:pt idx="9428">
                  <c:v>4714000</c:v>
                </c:pt>
                <c:pt idx="9429">
                  <c:v>4714500</c:v>
                </c:pt>
                <c:pt idx="9430">
                  <c:v>4715000</c:v>
                </c:pt>
                <c:pt idx="9431">
                  <c:v>4715500</c:v>
                </c:pt>
                <c:pt idx="9432">
                  <c:v>4716000</c:v>
                </c:pt>
                <c:pt idx="9433">
                  <c:v>4716500</c:v>
                </c:pt>
                <c:pt idx="9434">
                  <c:v>4717000</c:v>
                </c:pt>
                <c:pt idx="9435">
                  <c:v>4717500</c:v>
                </c:pt>
                <c:pt idx="9436">
                  <c:v>4718000</c:v>
                </c:pt>
                <c:pt idx="9437">
                  <c:v>4718500</c:v>
                </c:pt>
                <c:pt idx="9438">
                  <c:v>4719000</c:v>
                </c:pt>
                <c:pt idx="9439">
                  <c:v>4719500</c:v>
                </c:pt>
                <c:pt idx="9440">
                  <c:v>4720000</c:v>
                </c:pt>
                <c:pt idx="9441">
                  <c:v>4720500</c:v>
                </c:pt>
                <c:pt idx="9442">
                  <c:v>4721000</c:v>
                </c:pt>
                <c:pt idx="9443">
                  <c:v>4721500</c:v>
                </c:pt>
                <c:pt idx="9444">
                  <c:v>4722000</c:v>
                </c:pt>
                <c:pt idx="9445">
                  <c:v>4722500</c:v>
                </c:pt>
                <c:pt idx="9446">
                  <c:v>4723000</c:v>
                </c:pt>
                <c:pt idx="9447">
                  <c:v>4723500</c:v>
                </c:pt>
                <c:pt idx="9448">
                  <c:v>4724000</c:v>
                </c:pt>
                <c:pt idx="9449">
                  <c:v>4724500</c:v>
                </c:pt>
                <c:pt idx="9450">
                  <c:v>4725000</c:v>
                </c:pt>
                <c:pt idx="9451">
                  <c:v>4725500</c:v>
                </c:pt>
                <c:pt idx="9452">
                  <c:v>4726000</c:v>
                </c:pt>
                <c:pt idx="9453">
                  <c:v>4726500</c:v>
                </c:pt>
                <c:pt idx="9454">
                  <c:v>4727000</c:v>
                </c:pt>
                <c:pt idx="9455">
                  <c:v>4727500</c:v>
                </c:pt>
                <c:pt idx="9456">
                  <c:v>4728000</c:v>
                </c:pt>
                <c:pt idx="9457">
                  <c:v>4728500</c:v>
                </c:pt>
                <c:pt idx="9458">
                  <c:v>4729000</c:v>
                </c:pt>
                <c:pt idx="9459">
                  <c:v>4729500</c:v>
                </c:pt>
                <c:pt idx="9460">
                  <c:v>4730000</c:v>
                </c:pt>
                <c:pt idx="9461">
                  <c:v>4730500</c:v>
                </c:pt>
                <c:pt idx="9462">
                  <c:v>4731000</c:v>
                </c:pt>
                <c:pt idx="9463">
                  <c:v>4731500</c:v>
                </c:pt>
                <c:pt idx="9464">
                  <c:v>4732000</c:v>
                </c:pt>
                <c:pt idx="9465">
                  <c:v>4732500</c:v>
                </c:pt>
                <c:pt idx="9466">
                  <c:v>4733000</c:v>
                </c:pt>
                <c:pt idx="9467">
                  <c:v>4733500</c:v>
                </c:pt>
                <c:pt idx="9468">
                  <c:v>4734000</c:v>
                </c:pt>
                <c:pt idx="9469">
                  <c:v>4734500</c:v>
                </c:pt>
                <c:pt idx="9470">
                  <c:v>4735000</c:v>
                </c:pt>
                <c:pt idx="9471">
                  <c:v>4735500</c:v>
                </c:pt>
                <c:pt idx="9472">
                  <c:v>4736000</c:v>
                </c:pt>
                <c:pt idx="9473">
                  <c:v>4736500</c:v>
                </c:pt>
                <c:pt idx="9474">
                  <c:v>4737000</c:v>
                </c:pt>
                <c:pt idx="9475">
                  <c:v>4737500</c:v>
                </c:pt>
                <c:pt idx="9476">
                  <c:v>4738000</c:v>
                </c:pt>
                <c:pt idx="9477">
                  <c:v>4738500</c:v>
                </c:pt>
                <c:pt idx="9478">
                  <c:v>4739000</c:v>
                </c:pt>
                <c:pt idx="9479">
                  <c:v>4739500</c:v>
                </c:pt>
                <c:pt idx="9480">
                  <c:v>4740000</c:v>
                </c:pt>
                <c:pt idx="9481">
                  <c:v>4740500</c:v>
                </c:pt>
                <c:pt idx="9482">
                  <c:v>4741000</c:v>
                </c:pt>
                <c:pt idx="9483">
                  <c:v>4741500</c:v>
                </c:pt>
                <c:pt idx="9484">
                  <c:v>4742000</c:v>
                </c:pt>
                <c:pt idx="9485">
                  <c:v>4742500</c:v>
                </c:pt>
                <c:pt idx="9486">
                  <c:v>4743000</c:v>
                </c:pt>
                <c:pt idx="9487">
                  <c:v>4743500</c:v>
                </c:pt>
                <c:pt idx="9488">
                  <c:v>4744000</c:v>
                </c:pt>
                <c:pt idx="9489">
                  <c:v>4744500</c:v>
                </c:pt>
                <c:pt idx="9490">
                  <c:v>4745000</c:v>
                </c:pt>
                <c:pt idx="9491">
                  <c:v>4745500</c:v>
                </c:pt>
                <c:pt idx="9492">
                  <c:v>4746000</c:v>
                </c:pt>
                <c:pt idx="9493">
                  <c:v>4746500</c:v>
                </c:pt>
                <c:pt idx="9494">
                  <c:v>4747000</c:v>
                </c:pt>
                <c:pt idx="9495">
                  <c:v>4747500</c:v>
                </c:pt>
                <c:pt idx="9496">
                  <c:v>4748000</c:v>
                </c:pt>
                <c:pt idx="9497">
                  <c:v>4748500</c:v>
                </c:pt>
                <c:pt idx="9498">
                  <c:v>4749000</c:v>
                </c:pt>
                <c:pt idx="9499">
                  <c:v>4749500</c:v>
                </c:pt>
                <c:pt idx="9500">
                  <c:v>4750000</c:v>
                </c:pt>
                <c:pt idx="9501">
                  <c:v>4750500</c:v>
                </c:pt>
                <c:pt idx="9502">
                  <c:v>4751000</c:v>
                </c:pt>
                <c:pt idx="9503">
                  <c:v>4751500</c:v>
                </c:pt>
                <c:pt idx="9504">
                  <c:v>4752000</c:v>
                </c:pt>
                <c:pt idx="9505">
                  <c:v>4752500</c:v>
                </c:pt>
                <c:pt idx="9506">
                  <c:v>4753000</c:v>
                </c:pt>
                <c:pt idx="9507">
                  <c:v>4753500</c:v>
                </c:pt>
                <c:pt idx="9508">
                  <c:v>4754000</c:v>
                </c:pt>
                <c:pt idx="9509">
                  <c:v>4754500</c:v>
                </c:pt>
                <c:pt idx="9510">
                  <c:v>4755000</c:v>
                </c:pt>
                <c:pt idx="9511">
                  <c:v>4755500</c:v>
                </c:pt>
                <c:pt idx="9512">
                  <c:v>4756000</c:v>
                </c:pt>
                <c:pt idx="9513">
                  <c:v>4756500</c:v>
                </c:pt>
                <c:pt idx="9514">
                  <c:v>4757000</c:v>
                </c:pt>
                <c:pt idx="9515">
                  <c:v>4757500</c:v>
                </c:pt>
                <c:pt idx="9516">
                  <c:v>4758000</c:v>
                </c:pt>
                <c:pt idx="9517">
                  <c:v>4758500</c:v>
                </c:pt>
                <c:pt idx="9518">
                  <c:v>4759000</c:v>
                </c:pt>
                <c:pt idx="9519">
                  <c:v>4759500</c:v>
                </c:pt>
                <c:pt idx="9520">
                  <c:v>4760000</c:v>
                </c:pt>
                <c:pt idx="9521">
                  <c:v>4760500</c:v>
                </c:pt>
                <c:pt idx="9522">
                  <c:v>4761000</c:v>
                </c:pt>
                <c:pt idx="9523">
                  <c:v>4761500</c:v>
                </c:pt>
                <c:pt idx="9524">
                  <c:v>4762000</c:v>
                </c:pt>
                <c:pt idx="9525">
                  <c:v>4762500</c:v>
                </c:pt>
                <c:pt idx="9526">
                  <c:v>4763000</c:v>
                </c:pt>
                <c:pt idx="9527">
                  <c:v>4763500</c:v>
                </c:pt>
                <c:pt idx="9528">
                  <c:v>4764000</c:v>
                </c:pt>
                <c:pt idx="9529">
                  <c:v>4764500</c:v>
                </c:pt>
                <c:pt idx="9530">
                  <c:v>4765000</c:v>
                </c:pt>
                <c:pt idx="9531">
                  <c:v>4765500</c:v>
                </c:pt>
                <c:pt idx="9532">
                  <c:v>4766000</c:v>
                </c:pt>
                <c:pt idx="9533">
                  <c:v>4766500</c:v>
                </c:pt>
                <c:pt idx="9534">
                  <c:v>4767000</c:v>
                </c:pt>
                <c:pt idx="9535">
                  <c:v>4767500</c:v>
                </c:pt>
                <c:pt idx="9536">
                  <c:v>4768000</c:v>
                </c:pt>
                <c:pt idx="9537">
                  <c:v>4768500</c:v>
                </c:pt>
                <c:pt idx="9538">
                  <c:v>4769000</c:v>
                </c:pt>
                <c:pt idx="9539">
                  <c:v>4769500</c:v>
                </c:pt>
                <c:pt idx="9540">
                  <c:v>4770000</c:v>
                </c:pt>
                <c:pt idx="9541">
                  <c:v>4770500</c:v>
                </c:pt>
                <c:pt idx="9542">
                  <c:v>4771000</c:v>
                </c:pt>
                <c:pt idx="9543">
                  <c:v>4771500</c:v>
                </c:pt>
                <c:pt idx="9544">
                  <c:v>4772000</c:v>
                </c:pt>
                <c:pt idx="9545">
                  <c:v>4772500</c:v>
                </c:pt>
                <c:pt idx="9546">
                  <c:v>4773000</c:v>
                </c:pt>
                <c:pt idx="9547">
                  <c:v>4773500</c:v>
                </c:pt>
                <c:pt idx="9548">
                  <c:v>4774000</c:v>
                </c:pt>
                <c:pt idx="9549">
                  <c:v>4774500</c:v>
                </c:pt>
                <c:pt idx="9550">
                  <c:v>4775000</c:v>
                </c:pt>
                <c:pt idx="9551">
                  <c:v>4775500</c:v>
                </c:pt>
                <c:pt idx="9552">
                  <c:v>4776000</c:v>
                </c:pt>
                <c:pt idx="9553">
                  <c:v>4776500</c:v>
                </c:pt>
                <c:pt idx="9554">
                  <c:v>4777000</c:v>
                </c:pt>
                <c:pt idx="9555">
                  <c:v>4777500</c:v>
                </c:pt>
                <c:pt idx="9556">
                  <c:v>4778000</c:v>
                </c:pt>
                <c:pt idx="9557">
                  <c:v>4778500</c:v>
                </c:pt>
                <c:pt idx="9558">
                  <c:v>4779000</c:v>
                </c:pt>
                <c:pt idx="9559">
                  <c:v>4779500</c:v>
                </c:pt>
                <c:pt idx="9560">
                  <c:v>4780000</c:v>
                </c:pt>
                <c:pt idx="9561">
                  <c:v>4780500</c:v>
                </c:pt>
                <c:pt idx="9562">
                  <c:v>4781000</c:v>
                </c:pt>
                <c:pt idx="9563">
                  <c:v>4781500</c:v>
                </c:pt>
                <c:pt idx="9564">
                  <c:v>4782000</c:v>
                </c:pt>
                <c:pt idx="9565">
                  <c:v>4782500</c:v>
                </c:pt>
                <c:pt idx="9566">
                  <c:v>4783000</c:v>
                </c:pt>
                <c:pt idx="9567">
                  <c:v>4783500</c:v>
                </c:pt>
                <c:pt idx="9568">
                  <c:v>4784000</c:v>
                </c:pt>
                <c:pt idx="9569">
                  <c:v>4784500</c:v>
                </c:pt>
                <c:pt idx="9570">
                  <c:v>4785000</c:v>
                </c:pt>
                <c:pt idx="9571">
                  <c:v>4785500</c:v>
                </c:pt>
                <c:pt idx="9572">
                  <c:v>4786000</c:v>
                </c:pt>
                <c:pt idx="9573">
                  <c:v>4786500</c:v>
                </c:pt>
                <c:pt idx="9574">
                  <c:v>4787000</c:v>
                </c:pt>
                <c:pt idx="9575">
                  <c:v>4787500</c:v>
                </c:pt>
                <c:pt idx="9576">
                  <c:v>4788000</c:v>
                </c:pt>
                <c:pt idx="9577">
                  <c:v>4788500</c:v>
                </c:pt>
                <c:pt idx="9578">
                  <c:v>4789000</c:v>
                </c:pt>
                <c:pt idx="9579">
                  <c:v>4789500</c:v>
                </c:pt>
                <c:pt idx="9580">
                  <c:v>4790000</c:v>
                </c:pt>
                <c:pt idx="9581">
                  <c:v>4790500</c:v>
                </c:pt>
                <c:pt idx="9582">
                  <c:v>4791000</c:v>
                </c:pt>
                <c:pt idx="9583">
                  <c:v>4791500</c:v>
                </c:pt>
                <c:pt idx="9584">
                  <c:v>4792000</c:v>
                </c:pt>
                <c:pt idx="9585">
                  <c:v>4792500</c:v>
                </c:pt>
                <c:pt idx="9586">
                  <c:v>4793000</c:v>
                </c:pt>
                <c:pt idx="9587">
                  <c:v>4793500</c:v>
                </c:pt>
                <c:pt idx="9588">
                  <c:v>4794000</c:v>
                </c:pt>
                <c:pt idx="9589">
                  <c:v>4794500</c:v>
                </c:pt>
                <c:pt idx="9590">
                  <c:v>4795000</c:v>
                </c:pt>
                <c:pt idx="9591">
                  <c:v>4795500</c:v>
                </c:pt>
                <c:pt idx="9592">
                  <c:v>4796000</c:v>
                </c:pt>
                <c:pt idx="9593">
                  <c:v>4796500</c:v>
                </c:pt>
                <c:pt idx="9594">
                  <c:v>4797000</c:v>
                </c:pt>
                <c:pt idx="9595">
                  <c:v>4797500</c:v>
                </c:pt>
                <c:pt idx="9596">
                  <c:v>4798000</c:v>
                </c:pt>
                <c:pt idx="9597">
                  <c:v>4798500</c:v>
                </c:pt>
                <c:pt idx="9598">
                  <c:v>4799000</c:v>
                </c:pt>
                <c:pt idx="9599">
                  <c:v>4799500</c:v>
                </c:pt>
                <c:pt idx="9600">
                  <c:v>4800000</c:v>
                </c:pt>
                <c:pt idx="9601">
                  <c:v>4800500</c:v>
                </c:pt>
                <c:pt idx="9602">
                  <c:v>4801000</c:v>
                </c:pt>
                <c:pt idx="9603">
                  <c:v>4801500</c:v>
                </c:pt>
                <c:pt idx="9604">
                  <c:v>4802000</c:v>
                </c:pt>
                <c:pt idx="9605">
                  <c:v>4802500</c:v>
                </c:pt>
                <c:pt idx="9606">
                  <c:v>4803000</c:v>
                </c:pt>
                <c:pt idx="9607">
                  <c:v>4803500</c:v>
                </c:pt>
                <c:pt idx="9608">
                  <c:v>4804000</c:v>
                </c:pt>
                <c:pt idx="9609">
                  <c:v>4804500</c:v>
                </c:pt>
                <c:pt idx="9610">
                  <c:v>4805000</c:v>
                </c:pt>
                <c:pt idx="9611">
                  <c:v>4805500</c:v>
                </c:pt>
                <c:pt idx="9612">
                  <c:v>4806000</c:v>
                </c:pt>
                <c:pt idx="9613">
                  <c:v>4806500</c:v>
                </c:pt>
                <c:pt idx="9614">
                  <c:v>4807000</c:v>
                </c:pt>
                <c:pt idx="9615">
                  <c:v>4807500</c:v>
                </c:pt>
                <c:pt idx="9616">
                  <c:v>4808000</c:v>
                </c:pt>
                <c:pt idx="9617">
                  <c:v>4808500</c:v>
                </c:pt>
                <c:pt idx="9618">
                  <c:v>4809000</c:v>
                </c:pt>
                <c:pt idx="9619">
                  <c:v>4809500</c:v>
                </c:pt>
                <c:pt idx="9620">
                  <c:v>4810000</c:v>
                </c:pt>
                <c:pt idx="9621">
                  <c:v>4810500</c:v>
                </c:pt>
                <c:pt idx="9622">
                  <c:v>4811000</c:v>
                </c:pt>
                <c:pt idx="9623">
                  <c:v>4811500</c:v>
                </c:pt>
                <c:pt idx="9624">
                  <c:v>4812000</c:v>
                </c:pt>
                <c:pt idx="9625">
                  <c:v>4812500</c:v>
                </c:pt>
                <c:pt idx="9626">
                  <c:v>4813000</c:v>
                </c:pt>
                <c:pt idx="9627">
                  <c:v>4813500</c:v>
                </c:pt>
                <c:pt idx="9628">
                  <c:v>4814000</c:v>
                </c:pt>
                <c:pt idx="9629">
                  <c:v>4814500</c:v>
                </c:pt>
                <c:pt idx="9630">
                  <c:v>4815000</c:v>
                </c:pt>
                <c:pt idx="9631">
                  <c:v>4815500</c:v>
                </c:pt>
                <c:pt idx="9632">
                  <c:v>4816000</c:v>
                </c:pt>
                <c:pt idx="9633">
                  <c:v>4816500</c:v>
                </c:pt>
                <c:pt idx="9634">
                  <c:v>4817000</c:v>
                </c:pt>
                <c:pt idx="9635">
                  <c:v>4817500</c:v>
                </c:pt>
                <c:pt idx="9636">
                  <c:v>4818000</c:v>
                </c:pt>
                <c:pt idx="9637">
                  <c:v>4818500</c:v>
                </c:pt>
                <c:pt idx="9638">
                  <c:v>4819000</c:v>
                </c:pt>
                <c:pt idx="9639">
                  <c:v>4819500</c:v>
                </c:pt>
                <c:pt idx="9640">
                  <c:v>4820000</c:v>
                </c:pt>
                <c:pt idx="9641">
                  <c:v>4820500</c:v>
                </c:pt>
                <c:pt idx="9642">
                  <c:v>4821000</c:v>
                </c:pt>
                <c:pt idx="9643">
                  <c:v>4821500</c:v>
                </c:pt>
                <c:pt idx="9644">
                  <c:v>4822000</c:v>
                </c:pt>
                <c:pt idx="9645">
                  <c:v>4822500</c:v>
                </c:pt>
                <c:pt idx="9646">
                  <c:v>4823000</c:v>
                </c:pt>
                <c:pt idx="9647">
                  <c:v>4823500</c:v>
                </c:pt>
                <c:pt idx="9648">
                  <c:v>4824000</c:v>
                </c:pt>
                <c:pt idx="9649">
                  <c:v>4824500</c:v>
                </c:pt>
                <c:pt idx="9650">
                  <c:v>4825000</c:v>
                </c:pt>
                <c:pt idx="9651">
                  <c:v>4825500</c:v>
                </c:pt>
                <c:pt idx="9652">
                  <c:v>4826000</c:v>
                </c:pt>
                <c:pt idx="9653">
                  <c:v>4826500</c:v>
                </c:pt>
                <c:pt idx="9654">
                  <c:v>4827000</c:v>
                </c:pt>
                <c:pt idx="9655">
                  <c:v>4827500</c:v>
                </c:pt>
                <c:pt idx="9656">
                  <c:v>4828000</c:v>
                </c:pt>
                <c:pt idx="9657">
                  <c:v>4828500</c:v>
                </c:pt>
                <c:pt idx="9658">
                  <c:v>4829000</c:v>
                </c:pt>
                <c:pt idx="9659">
                  <c:v>4829500</c:v>
                </c:pt>
                <c:pt idx="9660">
                  <c:v>4830000</c:v>
                </c:pt>
                <c:pt idx="9661">
                  <c:v>4830500</c:v>
                </c:pt>
                <c:pt idx="9662">
                  <c:v>4831000</c:v>
                </c:pt>
                <c:pt idx="9663">
                  <c:v>4831500</c:v>
                </c:pt>
                <c:pt idx="9664">
                  <c:v>4832000</c:v>
                </c:pt>
                <c:pt idx="9665">
                  <c:v>4832500</c:v>
                </c:pt>
                <c:pt idx="9666">
                  <c:v>4833000</c:v>
                </c:pt>
                <c:pt idx="9667">
                  <c:v>4833500</c:v>
                </c:pt>
                <c:pt idx="9668">
                  <c:v>4834000</c:v>
                </c:pt>
                <c:pt idx="9669">
                  <c:v>4834500</c:v>
                </c:pt>
                <c:pt idx="9670">
                  <c:v>4835000</c:v>
                </c:pt>
                <c:pt idx="9671">
                  <c:v>4835500</c:v>
                </c:pt>
                <c:pt idx="9672">
                  <c:v>4836000</c:v>
                </c:pt>
                <c:pt idx="9673">
                  <c:v>4836500</c:v>
                </c:pt>
                <c:pt idx="9674">
                  <c:v>4837000</c:v>
                </c:pt>
                <c:pt idx="9675">
                  <c:v>4837500</c:v>
                </c:pt>
                <c:pt idx="9676">
                  <c:v>4838000</c:v>
                </c:pt>
                <c:pt idx="9677">
                  <c:v>4838500</c:v>
                </c:pt>
                <c:pt idx="9678">
                  <c:v>4839000</c:v>
                </c:pt>
                <c:pt idx="9679">
                  <c:v>4839500</c:v>
                </c:pt>
                <c:pt idx="9680">
                  <c:v>4840000</c:v>
                </c:pt>
                <c:pt idx="9681">
                  <c:v>4840500</c:v>
                </c:pt>
                <c:pt idx="9682">
                  <c:v>4841000</c:v>
                </c:pt>
                <c:pt idx="9683">
                  <c:v>4841500</c:v>
                </c:pt>
                <c:pt idx="9684">
                  <c:v>4842000</c:v>
                </c:pt>
                <c:pt idx="9685">
                  <c:v>4842500</c:v>
                </c:pt>
                <c:pt idx="9686">
                  <c:v>4843000</c:v>
                </c:pt>
                <c:pt idx="9687">
                  <c:v>4843500</c:v>
                </c:pt>
                <c:pt idx="9688">
                  <c:v>4844000</c:v>
                </c:pt>
                <c:pt idx="9689">
                  <c:v>4844500</c:v>
                </c:pt>
                <c:pt idx="9690">
                  <c:v>4845000</c:v>
                </c:pt>
                <c:pt idx="9691">
                  <c:v>4845500</c:v>
                </c:pt>
                <c:pt idx="9692">
                  <c:v>4846000</c:v>
                </c:pt>
                <c:pt idx="9693">
                  <c:v>4846500</c:v>
                </c:pt>
                <c:pt idx="9694">
                  <c:v>4847000</c:v>
                </c:pt>
                <c:pt idx="9695">
                  <c:v>4847500</c:v>
                </c:pt>
                <c:pt idx="9696">
                  <c:v>4848000</c:v>
                </c:pt>
                <c:pt idx="9697">
                  <c:v>4848500</c:v>
                </c:pt>
                <c:pt idx="9698">
                  <c:v>4849000</c:v>
                </c:pt>
                <c:pt idx="9699">
                  <c:v>4849500</c:v>
                </c:pt>
                <c:pt idx="9700">
                  <c:v>4850000</c:v>
                </c:pt>
                <c:pt idx="9701">
                  <c:v>4850500</c:v>
                </c:pt>
                <c:pt idx="9702">
                  <c:v>4851000</c:v>
                </c:pt>
                <c:pt idx="9703">
                  <c:v>4851500</c:v>
                </c:pt>
                <c:pt idx="9704">
                  <c:v>4852000</c:v>
                </c:pt>
                <c:pt idx="9705">
                  <c:v>4852500</c:v>
                </c:pt>
                <c:pt idx="9706">
                  <c:v>4853000</c:v>
                </c:pt>
                <c:pt idx="9707">
                  <c:v>4853500</c:v>
                </c:pt>
                <c:pt idx="9708">
                  <c:v>4854000</c:v>
                </c:pt>
                <c:pt idx="9709">
                  <c:v>4854500</c:v>
                </c:pt>
                <c:pt idx="9710">
                  <c:v>4855000</c:v>
                </c:pt>
                <c:pt idx="9711">
                  <c:v>4855500</c:v>
                </c:pt>
                <c:pt idx="9712">
                  <c:v>4856000</c:v>
                </c:pt>
                <c:pt idx="9713">
                  <c:v>4856500</c:v>
                </c:pt>
                <c:pt idx="9714">
                  <c:v>4857000</c:v>
                </c:pt>
                <c:pt idx="9715">
                  <c:v>4857500</c:v>
                </c:pt>
                <c:pt idx="9716">
                  <c:v>4858000</c:v>
                </c:pt>
                <c:pt idx="9717">
                  <c:v>4858500</c:v>
                </c:pt>
                <c:pt idx="9718">
                  <c:v>4859000</c:v>
                </c:pt>
                <c:pt idx="9719">
                  <c:v>4859500</c:v>
                </c:pt>
                <c:pt idx="9720">
                  <c:v>4860000</c:v>
                </c:pt>
                <c:pt idx="9721">
                  <c:v>4860500</c:v>
                </c:pt>
                <c:pt idx="9722">
                  <c:v>4861000</c:v>
                </c:pt>
                <c:pt idx="9723">
                  <c:v>4861500</c:v>
                </c:pt>
                <c:pt idx="9724">
                  <c:v>4862000</c:v>
                </c:pt>
                <c:pt idx="9725">
                  <c:v>4862500</c:v>
                </c:pt>
                <c:pt idx="9726">
                  <c:v>4863000</c:v>
                </c:pt>
                <c:pt idx="9727">
                  <c:v>4863500</c:v>
                </c:pt>
                <c:pt idx="9728">
                  <c:v>4864000</c:v>
                </c:pt>
                <c:pt idx="9729">
                  <c:v>4864500</c:v>
                </c:pt>
                <c:pt idx="9730">
                  <c:v>4865000</c:v>
                </c:pt>
                <c:pt idx="9731">
                  <c:v>4865500</c:v>
                </c:pt>
                <c:pt idx="9732">
                  <c:v>4866000</c:v>
                </c:pt>
                <c:pt idx="9733">
                  <c:v>4866500</c:v>
                </c:pt>
                <c:pt idx="9734">
                  <c:v>4867000</c:v>
                </c:pt>
                <c:pt idx="9735">
                  <c:v>4867500</c:v>
                </c:pt>
                <c:pt idx="9736">
                  <c:v>4868000</c:v>
                </c:pt>
                <c:pt idx="9737">
                  <c:v>4868500</c:v>
                </c:pt>
                <c:pt idx="9738">
                  <c:v>4869000</c:v>
                </c:pt>
                <c:pt idx="9739">
                  <c:v>4869500</c:v>
                </c:pt>
                <c:pt idx="9740">
                  <c:v>4870000</c:v>
                </c:pt>
                <c:pt idx="9741">
                  <c:v>4870500</c:v>
                </c:pt>
                <c:pt idx="9742">
                  <c:v>4871000</c:v>
                </c:pt>
                <c:pt idx="9743">
                  <c:v>4871500</c:v>
                </c:pt>
                <c:pt idx="9744">
                  <c:v>4872000</c:v>
                </c:pt>
                <c:pt idx="9745">
                  <c:v>4872500</c:v>
                </c:pt>
                <c:pt idx="9746">
                  <c:v>4873000</c:v>
                </c:pt>
                <c:pt idx="9747">
                  <c:v>4873500</c:v>
                </c:pt>
                <c:pt idx="9748">
                  <c:v>4874000</c:v>
                </c:pt>
                <c:pt idx="9749">
                  <c:v>4874500</c:v>
                </c:pt>
                <c:pt idx="9750">
                  <c:v>4875000</c:v>
                </c:pt>
                <c:pt idx="9751">
                  <c:v>4875500</c:v>
                </c:pt>
                <c:pt idx="9752">
                  <c:v>4876000</c:v>
                </c:pt>
                <c:pt idx="9753">
                  <c:v>4876500</c:v>
                </c:pt>
                <c:pt idx="9754">
                  <c:v>4877000</c:v>
                </c:pt>
                <c:pt idx="9755">
                  <c:v>4877500</c:v>
                </c:pt>
                <c:pt idx="9756">
                  <c:v>4878000</c:v>
                </c:pt>
                <c:pt idx="9757">
                  <c:v>4878500</c:v>
                </c:pt>
                <c:pt idx="9758">
                  <c:v>4879000</c:v>
                </c:pt>
                <c:pt idx="9759">
                  <c:v>4879500</c:v>
                </c:pt>
                <c:pt idx="9760">
                  <c:v>4880000</c:v>
                </c:pt>
                <c:pt idx="9761">
                  <c:v>4880500</c:v>
                </c:pt>
                <c:pt idx="9762">
                  <c:v>4881000</c:v>
                </c:pt>
                <c:pt idx="9763">
                  <c:v>4881500</c:v>
                </c:pt>
                <c:pt idx="9764">
                  <c:v>4882000</c:v>
                </c:pt>
                <c:pt idx="9765">
                  <c:v>4882500</c:v>
                </c:pt>
                <c:pt idx="9766">
                  <c:v>4883000</c:v>
                </c:pt>
                <c:pt idx="9767">
                  <c:v>4883500</c:v>
                </c:pt>
                <c:pt idx="9768">
                  <c:v>4884000</c:v>
                </c:pt>
                <c:pt idx="9769">
                  <c:v>4884500</c:v>
                </c:pt>
                <c:pt idx="9770">
                  <c:v>4885000</c:v>
                </c:pt>
                <c:pt idx="9771">
                  <c:v>4885500</c:v>
                </c:pt>
                <c:pt idx="9772">
                  <c:v>4886000</c:v>
                </c:pt>
                <c:pt idx="9773">
                  <c:v>4886500</c:v>
                </c:pt>
                <c:pt idx="9774">
                  <c:v>4887000</c:v>
                </c:pt>
                <c:pt idx="9775">
                  <c:v>4887500</c:v>
                </c:pt>
                <c:pt idx="9776">
                  <c:v>4888000</c:v>
                </c:pt>
                <c:pt idx="9777">
                  <c:v>4888500</c:v>
                </c:pt>
                <c:pt idx="9778">
                  <c:v>4889000</c:v>
                </c:pt>
                <c:pt idx="9779">
                  <c:v>4889500</c:v>
                </c:pt>
                <c:pt idx="9780">
                  <c:v>4890000</c:v>
                </c:pt>
                <c:pt idx="9781">
                  <c:v>4890500</c:v>
                </c:pt>
                <c:pt idx="9782">
                  <c:v>4891000</c:v>
                </c:pt>
                <c:pt idx="9783">
                  <c:v>4891500</c:v>
                </c:pt>
                <c:pt idx="9784">
                  <c:v>4892000</c:v>
                </c:pt>
                <c:pt idx="9785">
                  <c:v>4892500</c:v>
                </c:pt>
                <c:pt idx="9786">
                  <c:v>4893000</c:v>
                </c:pt>
                <c:pt idx="9787">
                  <c:v>4893500</c:v>
                </c:pt>
                <c:pt idx="9788">
                  <c:v>4894000</c:v>
                </c:pt>
                <c:pt idx="9789">
                  <c:v>4894500</c:v>
                </c:pt>
                <c:pt idx="9790">
                  <c:v>4895000</c:v>
                </c:pt>
                <c:pt idx="9791">
                  <c:v>4895500</c:v>
                </c:pt>
                <c:pt idx="9792">
                  <c:v>4896000</c:v>
                </c:pt>
                <c:pt idx="9793">
                  <c:v>4896500</c:v>
                </c:pt>
                <c:pt idx="9794">
                  <c:v>4897000</c:v>
                </c:pt>
                <c:pt idx="9795">
                  <c:v>4897500</c:v>
                </c:pt>
                <c:pt idx="9796">
                  <c:v>4898000</c:v>
                </c:pt>
                <c:pt idx="9797">
                  <c:v>4898500</c:v>
                </c:pt>
                <c:pt idx="9798">
                  <c:v>4899000</c:v>
                </c:pt>
                <c:pt idx="9799">
                  <c:v>4899500</c:v>
                </c:pt>
                <c:pt idx="9800">
                  <c:v>4900000</c:v>
                </c:pt>
                <c:pt idx="9801">
                  <c:v>4900500</c:v>
                </c:pt>
                <c:pt idx="9802">
                  <c:v>4901000</c:v>
                </c:pt>
                <c:pt idx="9803">
                  <c:v>4901500</c:v>
                </c:pt>
                <c:pt idx="9804">
                  <c:v>4902000</c:v>
                </c:pt>
                <c:pt idx="9805">
                  <c:v>4902500</c:v>
                </c:pt>
                <c:pt idx="9806">
                  <c:v>4903000</c:v>
                </c:pt>
                <c:pt idx="9807">
                  <c:v>4903500</c:v>
                </c:pt>
                <c:pt idx="9808">
                  <c:v>4904000</c:v>
                </c:pt>
                <c:pt idx="9809">
                  <c:v>4904500</c:v>
                </c:pt>
                <c:pt idx="9810">
                  <c:v>4905000</c:v>
                </c:pt>
                <c:pt idx="9811">
                  <c:v>4905500</c:v>
                </c:pt>
                <c:pt idx="9812">
                  <c:v>4906000</c:v>
                </c:pt>
                <c:pt idx="9813">
                  <c:v>4906500</c:v>
                </c:pt>
                <c:pt idx="9814">
                  <c:v>4907000</c:v>
                </c:pt>
                <c:pt idx="9815">
                  <c:v>4907500</c:v>
                </c:pt>
                <c:pt idx="9816">
                  <c:v>4908000</c:v>
                </c:pt>
                <c:pt idx="9817">
                  <c:v>4908500</c:v>
                </c:pt>
                <c:pt idx="9818">
                  <c:v>4909000</c:v>
                </c:pt>
                <c:pt idx="9819">
                  <c:v>4909500</c:v>
                </c:pt>
                <c:pt idx="9820">
                  <c:v>4910000</c:v>
                </c:pt>
                <c:pt idx="9821">
                  <c:v>4910500</c:v>
                </c:pt>
                <c:pt idx="9822">
                  <c:v>4911000</c:v>
                </c:pt>
                <c:pt idx="9823">
                  <c:v>4911500</c:v>
                </c:pt>
                <c:pt idx="9824">
                  <c:v>4912000</c:v>
                </c:pt>
                <c:pt idx="9825">
                  <c:v>4912500</c:v>
                </c:pt>
                <c:pt idx="9826">
                  <c:v>4913000</c:v>
                </c:pt>
                <c:pt idx="9827">
                  <c:v>4913500</c:v>
                </c:pt>
                <c:pt idx="9828">
                  <c:v>4914000</c:v>
                </c:pt>
                <c:pt idx="9829">
                  <c:v>4914500</c:v>
                </c:pt>
                <c:pt idx="9830">
                  <c:v>4915000</c:v>
                </c:pt>
                <c:pt idx="9831">
                  <c:v>4915500</c:v>
                </c:pt>
                <c:pt idx="9832">
                  <c:v>4916000</c:v>
                </c:pt>
                <c:pt idx="9833">
                  <c:v>4916500</c:v>
                </c:pt>
                <c:pt idx="9834">
                  <c:v>4917000</c:v>
                </c:pt>
                <c:pt idx="9835">
                  <c:v>4917500</c:v>
                </c:pt>
                <c:pt idx="9836">
                  <c:v>4918000</c:v>
                </c:pt>
                <c:pt idx="9837">
                  <c:v>4918500</c:v>
                </c:pt>
                <c:pt idx="9838">
                  <c:v>4919000</c:v>
                </c:pt>
                <c:pt idx="9839">
                  <c:v>4919500</c:v>
                </c:pt>
                <c:pt idx="9840">
                  <c:v>4920000</c:v>
                </c:pt>
                <c:pt idx="9841">
                  <c:v>4920500</c:v>
                </c:pt>
                <c:pt idx="9842">
                  <c:v>4921000</c:v>
                </c:pt>
                <c:pt idx="9843">
                  <c:v>4921500</c:v>
                </c:pt>
                <c:pt idx="9844">
                  <c:v>4922000</c:v>
                </c:pt>
                <c:pt idx="9845">
                  <c:v>4922500</c:v>
                </c:pt>
                <c:pt idx="9846">
                  <c:v>4923000</c:v>
                </c:pt>
                <c:pt idx="9847">
                  <c:v>4923500</c:v>
                </c:pt>
                <c:pt idx="9848">
                  <c:v>4924000</c:v>
                </c:pt>
                <c:pt idx="9849">
                  <c:v>4924500</c:v>
                </c:pt>
                <c:pt idx="9850">
                  <c:v>4925000</c:v>
                </c:pt>
                <c:pt idx="9851">
                  <c:v>4925500</c:v>
                </c:pt>
                <c:pt idx="9852">
                  <c:v>4926000</c:v>
                </c:pt>
                <c:pt idx="9853">
                  <c:v>4926500</c:v>
                </c:pt>
                <c:pt idx="9854">
                  <c:v>4927000</c:v>
                </c:pt>
                <c:pt idx="9855">
                  <c:v>4927500</c:v>
                </c:pt>
                <c:pt idx="9856">
                  <c:v>4928000</c:v>
                </c:pt>
                <c:pt idx="9857">
                  <c:v>4928500</c:v>
                </c:pt>
                <c:pt idx="9858">
                  <c:v>4929000</c:v>
                </c:pt>
                <c:pt idx="9859">
                  <c:v>4929500</c:v>
                </c:pt>
                <c:pt idx="9860">
                  <c:v>4930000</c:v>
                </c:pt>
                <c:pt idx="9861">
                  <c:v>4930500</c:v>
                </c:pt>
                <c:pt idx="9862">
                  <c:v>4931000</c:v>
                </c:pt>
                <c:pt idx="9863">
                  <c:v>4931500</c:v>
                </c:pt>
                <c:pt idx="9864">
                  <c:v>4932000</c:v>
                </c:pt>
                <c:pt idx="9865">
                  <c:v>4932500</c:v>
                </c:pt>
                <c:pt idx="9866">
                  <c:v>4933000</c:v>
                </c:pt>
                <c:pt idx="9867">
                  <c:v>4933500</c:v>
                </c:pt>
                <c:pt idx="9868">
                  <c:v>4934000</c:v>
                </c:pt>
                <c:pt idx="9869">
                  <c:v>4934500</c:v>
                </c:pt>
                <c:pt idx="9870">
                  <c:v>4935000</c:v>
                </c:pt>
                <c:pt idx="9871">
                  <c:v>4935500</c:v>
                </c:pt>
                <c:pt idx="9872">
                  <c:v>4936000</c:v>
                </c:pt>
                <c:pt idx="9873">
                  <c:v>4936500</c:v>
                </c:pt>
                <c:pt idx="9874">
                  <c:v>4937000</c:v>
                </c:pt>
                <c:pt idx="9875">
                  <c:v>4937500</c:v>
                </c:pt>
                <c:pt idx="9876">
                  <c:v>4938000</c:v>
                </c:pt>
                <c:pt idx="9877">
                  <c:v>4938500</c:v>
                </c:pt>
                <c:pt idx="9878">
                  <c:v>4939000</c:v>
                </c:pt>
                <c:pt idx="9879">
                  <c:v>4939500</c:v>
                </c:pt>
                <c:pt idx="9880">
                  <c:v>4940000</c:v>
                </c:pt>
                <c:pt idx="9881">
                  <c:v>4940500</c:v>
                </c:pt>
                <c:pt idx="9882">
                  <c:v>4941000</c:v>
                </c:pt>
                <c:pt idx="9883">
                  <c:v>4941500</c:v>
                </c:pt>
                <c:pt idx="9884">
                  <c:v>4942000</c:v>
                </c:pt>
                <c:pt idx="9885">
                  <c:v>4942500</c:v>
                </c:pt>
                <c:pt idx="9886">
                  <c:v>4943000</c:v>
                </c:pt>
                <c:pt idx="9887">
                  <c:v>4943500</c:v>
                </c:pt>
                <c:pt idx="9888">
                  <c:v>4944000</c:v>
                </c:pt>
                <c:pt idx="9889">
                  <c:v>4944500</c:v>
                </c:pt>
                <c:pt idx="9890">
                  <c:v>4945000</c:v>
                </c:pt>
                <c:pt idx="9891">
                  <c:v>4945500</c:v>
                </c:pt>
                <c:pt idx="9892">
                  <c:v>4946000</c:v>
                </c:pt>
                <c:pt idx="9893">
                  <c:v>4946500</c:v>
                </c:pt>
                <c:pt idx="9894">
                  <c:v>4947000</c:v>
                </c:pt>
                <c:pt idx="9895">
                  <c:v>4947500</c:v>
                </c:pt>
                <c:pt idx="9896">
                  <c:v>4948000</c:v>
                </c:pt>
                <c:pt idx="9897">
                  <c:v>4948500</c:v>
                </c:pt>
                <c:pt idx="9898">
                  <c:v>4949000</c:v>
                </c:pt>
                <c:pt idx="9899">
                  <c:v>4949500</c:v>
                </c:pt>
                <c:pt idx="9900">
                  <c:v>4950000</c:v>
                </c:pt>
                <c:pt idx="9901">
                  <c:v>4950500</c:v>
                </c:pt>
                <c:pt idx="9902">
                  <c:v>4951000</c:v>
                </c:pt>
                <c:pt idx="9903">
                  <c:v>4951500</c:v>
                </c:pt>
                <c:pt idx="9904">
                  <c:v>4952000</c:v>
                </c:pt>
                <c:pt idx="9905">
                  <c:v>4952500</c:v>
                </c:pt>
                <c:pt idx="9906">
                  <c:v>4953000</c:v>
                </c:pt>
                <c:pt idx="9907">
                  <c:v>4953500</c:v>
                </c:pt>
                <c:pt idx="9908">
                  <c:v>4954000</c:v>
                </c:pt>
                <c:pt idx="9909">
                  <c:v>4954500</c:v>
                </c:pt>
                <c:pt idx="9910">
                  <c:v>4955000</c:v>
                </c:pt>
                <c:pt idx="9911">
                  <c:v>4955500</c:v>
                </c:pt>
                <c:pt idx="9912">
                  <c:v>4956000</c:v>
                </c:pt>
                <c:pt idx="9913">
                  <c:v>4956500</c:v>
                </c:pt>
                <c:pt idx="9914">
                  <c:v>4957000</c:v>
                </c:pt>
                <c:pt idx="9915">
                  <c:v>4957500</c:v>
                </c:pt>
                <c:pt idx="9916">
                  <c:v>4958000</c:v>
                </c:pt>
                <c:pt idx="9917">
                  <c:v>4958500</c:v>
                </c:pt>
                <c:pt idx="9918">
                  <c:v>4959000</c:v>
                </c:pt>
                <c:pt idx="9919">
                  <c:v>4959500</c:v>
                </c:pt>
                <c:pt idx="9920">
                  <c:v>4960000</c:v>
                </c:pt>
                <c:pt idx="9921">
                  <c:v>4960500</c:v>
                </c:pt>
                <c:pt idx="9922">
                  <c:v>4961000</c:v>
                </c:pt>
                <c:pt idx="9923">
                  <c:v>4961500</c:v>
                </c:pt>
                <c:pt idx="9924">
                  <c:v>4962000</c:v>
                </c:pt>
                <c:pt idx="9925">
                  <c:v>4962500</c:v>
                </c:pt>
                <c:pt idx="9926">
                  <c:v>4963000</c:v>
                </c:pt>
                <c:pt idx="9927">
                  <c:v>4963500</c:v>
                </c:pt>
                <c:pt idx="9928">
                  <c:v>4964000</c:v>
                </c:pt>
                <c:pt idx="9929">
                  <c:v>4964500</c:v>
                </c:pt>
                <c:pt idx="9930">
                  <c:v>4965000</c:v>
                </c:pt>
                <c:pt idx="9931">
                  <c:v>4965500</c:v>
                </c:pt>
                <c:pt idx="9932">
                  <c:v>4966000</c:v>
                </c:pt>
                <c:pt idx="9933">
                  <c:v>4966500</c:v>
                </c:pt>
                <c:pt idx="9934">
                  <c:v>4967000</c:v>
                </c:pt>
                <c:pt idx="9935">
                  <c:v>4967500</c:v>
                </c:pt>
                <c:pt idx="9936">
                  <c:v>4968000</c:v>
                </c:pt>
                <c:pt idx="9937">
                  <c:v>4968500</c:v>
                </c:pt>
                <c:pt idx="9938">
                  <c:v>4969000</c:v>
                </c:pt>
                <c:pt idx="9939">
                  <c:v>4969500</c:v>
                </c:pt>
                <c:pt idx="9940">
                  <c:v>4970000</c:v>
                </c:pt>
                <c:pt idx="9941">
                  <c:v>4970500</c:v>
                </c:pt>
                <c:pt idx="9942">
                  <c:v>4971000</c:v>
                </c:pt>
                <c:pt idx="9943">
                  <c:v>4971500</c:v>
                </c:pt>
                <c:pt idx="9944">
                  <c:v>4972000</c:v>
                </c:pt>
                <c:pt idx="9945">
                  <c:v>4972500</c:v>
                </c:pt>
                <c:pt idx="9946">
                  <c:v>4973000</c:v>
                </c:pt>
                <c:pt idx="9947">
                  <c:v>4973500</c:v>
                </c:pt>
                <c:pt idx="9948">
                  <c:v>4974000</c:v>
                </c:pt>
                <c:pt idx="9949">
                  <c:v>4974500</c:v>
                </c:pt>
                <c:pt idx="9950">
                  <c:v>4975000</c:v>
                </c:pt>
                <c:pt idx="9951">
                  <c:v>4975500</c:v>
                </c:pt>
                <c:pt idx="9952">
                  <c:v>4976000</c:v>
                </c:pt>
                <c:pt idx="9953">
                  <c:v>4976500</c:v>
                </c:pt>
                <c:pt idx="9954">
                  <c:v>4977000</c:v>
                </c:pt>
                <c:pt idx="9955">
                  <c:v>4977500</c:v>
                </c:pt>
                <c:pt idx="9956">
                  <c:v>4978000</c:v>
                </c:pt>
                <c:pt idx="9957">
                  <c:v>4978500</c:v>
                </c:pt>
                <c:pt idx="9958">
                  <c:v>4979000</c:v>
                </c:pt>
                <c:pt idx="9959">
                  <c:v>4979500</c:v>
                </c:pt>
                <c:pt idx="9960">
                  <c:v>4980000</c:v>
                </c:pt>
                <c:pt idx="9961">
                  <c:v>4980500</c:v>
                </c:pt>
                <c:pt idx="9962">
                  <c:v>4981000</c:v>
                </c:pt>
                <c:pt idx="9963">
                  <c:v>4981500</c:v>
                </c:pt>
                <c:pt idx="9964">
                  <c:v>4982000</c:v>
                </c:pt>
                <c:pt idx="9965">
                  <c:v>4982500</c:v>
                </c:pt>
                <c:pt idx="9966">
                  <c:v>4983000</c:v>
                </c:pt>
                <c:pt idx="9967">
                  <c:v>4983500</c:v>
                </c:pt>
                <c:pt idx="9968">
                  <c:v>4984000</c:v>
                </c:pt>
                <c:pt idx="9969">
                  <c:v>4984500</c:v>
                </c:pt>
                <c:pt idx="9970">
                  <c:v>4985000</c:v>
                </c:pt>
                <c:pt idx="9971">
                  <c:v>4985500</c:v>
                </c:pt>
                <c:pt idx="9972">
                  <c:v>4986000</c:v>
                </c:pt>
                <c:pt idx="9973">
                  <c:v>4986500</c:v>
                </c:pt>
                <c:pt idx="9974">
                  <c:v>4987000</c:v>
                </c:pt>
                <c:pt idx="9975">
                  <c:v>4987500</c:v>
                </c:pt>
                <c:pt idx="9976">
                  <c:v>4988000</c:v>
                </c:pt>
                <c:pt idx="9977">
                  <c:v>4988500</c:v>
                </c:pt>
                <c:pt idx="9978">
                  <c:v>4989000</c:v>
                </c:pt>
                <c:pt idx="9979">
                  <c:v>4989500</c:v>
                </c:pt>
                <c:pt idx="9980">
                  <c:v>4990000</c:v>
                </c:pt>
                <c:pt idx="9981">
                  <c:v>4990500</c:v>
                </c:pt>
                <c:pt idx="9982">
                  <c:v>4991000</c:v>
                </c:pt>
                <c:pt idx="9983">
                  <c:v>4991500</c:v>
                </c:pt>
                <c:pt idx="9984">
                  <c:v>4992000</c:v>
                </c:pt>
                <c:pt idx="9985">
                  <c:v>4992500</c:v>
                </c:pt>
                <c:pt idx="9986">
                  <c:v>4993000</c:v>
                </c:pt>
                <c:pt idx="9987">
                  <c:v>4993500</c:v>
                </c:pt>
                <c:pt idx="9988">
                  <c:v>4994000</c:v>
                </c:pt>
                <c:pt idx="9989">
                  <c:v>4994500</c:v>
                </c:pt>
                <c:pt idx="9990">
                  <c:v>4995000</c:v>
                </c:pt>
                <c:pt idx="9991">
                  <c:v>4995500</c:v>
                </c:pt>
                <c:pt idx="9992">
                  <c:v>4996000</c:v>
                </c:pt>
                <c:pt idx="9993">
                  <c:v>4996500</c:v>
                </c:pt>
                <c:pt idx="9994">
                  <c:v>4997000</c:v>
                </c:pt>
                <c:pt idx="9995">
                  <c:v>4997500</c:v>
                </c:pt>
                <c:pt idx="9996">
                  <c:v>4998000</c:v>
                </c:pt>
                <c:pt idx="9997">
                  <c:v>4998500</c:v>
                </c:pt>
                <c:pt idx="9998">
                  <c:v>4999000</c:v>
                </c:pt>
                <c:pt idx="9999">
                  <c:v>4999500</c:v>
                </c:pt>
                <c:pt idx="10000">
                  <c:v>5000000</c:v>
                </c:pt>
                <c:pt idx="10001">
                  <c:v>5000500</c:v>
                </c:pt>
                <c:pt idx="10002">
                  <c:v>5001000</c:v>
                </c:pt>
                <c:pt idx="10003">
                  <c:v>5001500</c:v>
                </c:pt>
                <c:pt idx="10004">
                  <c:v>5002000</c:v>
                </c:pt>
                <c:pt idx="10005">
                  <c:v>5002500</c:v>
                </c:pt>
                <c:pt idx="10006">
                  <c:v>5003000</c:v>
                </c:pt>
                <c:pt idx="10007">
                  <c:v>5003500</c:v>
                </c:pt>
                <c:pt idx="10008">
                  <c:v>5004000</c:v>
                </c:pt>
                <c:pt idx="10009">
                  <c:v>5004500</c:v>
                </c:pt>
                <c:pt idx="10010">
                  <c:v>5005000</c:v>
                </c:pt>
                <c:pt idx="10011">
                  <c:v>5005500</c:v>
                </c:pt>
                <c:pt idx="10012">
                  <c:v>5006000</c:v>
                </c:pt>
                <c:pt idx="10013">
                  <c:v>5006500</c:v>
                </c:pt>
                <c:pt idx="10014">
                  <c:v>5007000</c:v>
                </c:pt>
                <c:pt idx="10015">
                  <c:v>5007500</c:v>
                </c:pt>
                <c:pt idx="10016">
                  <c:v>5008000</c:v>
                </c:pt>
                <c:pt idx="10017">
                  <c:v>5008500</c:v>
                </c:pt>
                <c:pt idx="10018">
                  <c:v>5009000</c:v>
                </c:pt>
                <c:pt idx="10019">
                  <c:v>5009500</c:v>
                </c:pt>
                <c:pt idx="10020">
                  <c:v>5010000</c:v>
                </c:pt>
                <c:pt idx="10021">
                  <c:v>5010500</c:v>
                </c:pt>
                <c:pt idx="10022">
                  <c:v>5011000</c:v>
                </c:pt>
                <c:pt idx="10023">
                  <c:v>5011500</c:v>
                </c:pt>
                <c:pt idx="10024">
                  <c:v>5012000</c:v>
                </c:pt>
                <c:pt idx="10025">
                  <c:v>5012500</c:v>
                </c:pt>
                <c:pt idx="10026">
                  <c:v>5013000</c:v>
                </c:pt>
                <c:pt idx="10027">
                  <c:v>5013500</c:v>
                </c:pt>
                <c:pt idx="10028">
                  <c:v>5014000</c:v>
                </c:pt>
                <c:pt idx="10029">
                  <c:v>5014500</c:v>
                </c:pt>
                <c:pt idx="10030">
                  <c:v>5015000</c:v>
                </c:pt>
                <c:pt idx="10031">
                  <c:v>5015500</c:v>
                </c:pt>
                <c:pt idx="10032">
                  <c:v>5016000</c:v>
                </c:pt>
                <c:pt idx="10033">
                  <c:v>5016500</c:v>
                </c:pt>
                <c:pt idx="10034">
                  <c:v>5017000</c:v>
                </c:pt>
                <c:pt idx="10035">
                  <c:v>5017500</c:v>
                </c:pt>
                <c:pt idx="10036">
                  <c:v>5018000</c:v>
                </c:pt>
                <c:pt idx="10037">
                  <c:v>5018500</c:v>
                </c:pt>
                <c:pt idx="10038">
                  <c:v>5019000</c:v>
                </c:pt>
                <c:pt idx="10039">
                  <c:v>5019500</c:v>
                </c:pt>
                <c:pt idx="10040">
                  <c:v>5020000</c:v>
                </c:pt>
                <c:pt idx="10041">
                  <c:v>5020500</c:v>
                </c:pt>
                <c:pt idx="10042">
                  <c:v>5021000</c:v>
                </c:pt>
                <c:pt idx="10043">
                  <c:v>5021500</c:v>
                </c:pt>
                <c:pt idx="10044">
                  <c:v>5022000</c:v>
                </c:pt>
                <c:pt idx="10045">
                  <c:v>5022500</c:v>
                </c:pt>
                <c:pt idx="10046">
                  <c:v>5023000</c:v>
                </c:pt>
                <c:pt idx="10047">
                  <c:v>5023500</c:v>
                </c:pt>
                <c:pt idx="10048">
                  <c:v>5024000</c:v>
                </c:pt>
                <c:pt idx="10049">
                  <c:v>5024500</c:v>
                </c:pt>
                <c:pt idx="10050">
                  <c:v>5025000</c:v>
                </c:pt>
                <c:pt idx="10051">
                  <c:v>5025500</c:v>
                </c:pt>
                <c:pt idx="10052">
                  <c:v>5026000</c:v>
                </c:pt>
                <c:pt idx="10053">
                  <c:v>5026500</c:v>
                </c:pt>
                <c:pt idx="10054">
                  <c:v>5027000</c:v>
                </c:pt>
                <c:pt idx="10055">
                  <c:v>5027500</c:v>
                </c:pt>
                <c:pt idx="10056">
                  <c:v>5028000</c:v>
                </c:pt>
                <c:pt idx="10057">
                  <c:v>5028500</c:v>
                </c:pt>
                <c:pt idx="10058">
                  <c:v>5029000</c:v>
                </c:pt>
                <c:pt idx="10059">
                  <c:v>5029500</c:v>
                </c:pt>
                <c:pt idx="10060">
                  <c:v>5030000</c:v>
                </c:pt>
                <c:pt idx="10061">
                  <c:v>5030500</c:v>
                </c:pt>
                <c:pt idx="10062">
                  <c:v>5031000</c:v>
                </c:pt>
                <c:pt idx="10063">
                  <c:v>5031500</c:v>
                </c:pt>
                <c:pt idx="10064">
                  <c:v>5032000</c:v>
                </c:pt>
                <c:pt idx="10065">
                  <c:v>5032500</c:v>
                </c:pt>
                <c:pt idx="10066">
                  <c:v>5033000</c:v>
                </c:pt>
                <c:pt idx="10067">
                  <c:v>5033500</c:v>
                </c:pt>
                <c:pt idx="10068">
                  <c:v>5034000</c:v>
                </c:pt>
                <c:pt idx="10069">
                  <c:v>5034500</c:v>
                </c:pt>
                <c:pt idx="10070">
                  <c:v>5035000</c:v>
                </c:pt>
                <c:pt idx="10071">
                  <c:v>5035500</c:v>
                </c:pt>
                <c:pt idx="10072">
                  <c:v>5036000</c:v>
                </c:pt>
                <c:pt idx="10073">
                  <c:v>5036500</c:v>
                </c:pt>
                <c:pt idx="10074">
                  <c:v>5037000</c:v>
                </c:pt>
                <c:pt idx="10075">
                  <c:v>5037500</c:v>
                </c:pt>
                <c:pt idx="10076">
                  <c:v>5038000</c:v>
                </c:pt>
                <c:pt idx="10077">
                  <c:v>5038500</c:v>
                </c:pt>
                <c:pt idx="10078">
                  <c:v>5039000</c:v>
                </c:pt>
                <c:pt idx="10079">
                  <c:v>5039500</c:v>
                </c:pt>
                <c:pt idx="10080">
                  <c:v>5040000</c:v>
                </c:pt>
                <c:pt idx="10081">
                  <c:v>5040500</c:v>
                </c:pt>
                <c:pt idx="10082">
                  <c:v>5041000</c:v>
                </c:pt>
                <c:pt idx="10083">
                  <c:v>5041500</c:v>
                </c:pt>
                <c:pt idx="10084">
                  <c:v>5042000</c:v>
                </c:pt>
                <c:pt idx="10085">
                  <c:v>5042500</c:v>
                </c:pt>
                <c:pt idx="10086">
                  <c:v>5043000</c:v>
                </c:pt>
                <c:pt idx="10087">
                  <c:v>5043500</c:v>
                </c:pt>
                <c:pt idx="10088">
                  <c:v>5044000</c:v>
                </c:pt>
                <c:pt idx="10089">
                  <c:v>5044500</c:v>
                </c:pt>
                <c:pt idx="10090">
                  <c:v>5045000</c:v>
                </c:pt>
                <c:pt idx="10091">
                  <c:v>5045500</c:v>
                </c:pt>
                <c:pt idx="10092">
                  <c:v>5046000</c:v>
                </c:pt>
                <c:pt idx="10093">
                  <c:v>5046500</c:v>
                </c:pt>
                <c:pt idx="10094">
                  <c:v>5047000</c:v>
                </c:pt>
                <c:pt idx="10095">
                  <c:v>5047500</c:v>
                </c:pt>
                <c:pt idx="10096">
                  <c:v>5048000</c:v>
                </c:pt>
                <c:pt idx="10097">
                  <c:v>5048500</c:v>
                </c:pt>
                <c:pt idx="10098">
                  <c:v>5049000</c:v>
                </c:pt>
                <c:pt idx="10099">
                  <c:v>5049500</c:v>
                </c:pt>
                <c:pt idx="10100">
                  <c:v>5050000</c:v>
                </c:pt>
                <c:pt idx="10101">
                  <c:v>5050500</c:v>
                </c:pt>
                <c:pt idx="10102">
                  <c:v>5051000</c:v>
                </c:pt>
                <c:pt idx="10103">
                  <c:v>5051500</c:v>
                </c:pt>
                <c:pt idx="10104">
                  <c:v>5052000</c:v>
                </c:pt>
                <c:pt idx="10105">
                  <c:v>5052500</c:v>
                </c:pt>
                <c:pt idx="10106">
                  <c:v>5053000</c:v>
                </c:pt>
                <c:pt idx="10107">
                  <c:v>5053500</c:v>
                </c:pt>
                <c:pt idx="10108">
                  <c:v>5054000</c:v>
                </c:pt>
                <c:pt idx="10109">
                  <c:v>5054500</c:v>
                </c:pt>
                <c:pt idx="10110">
                  <c:v>5055000</c:v>
                </c:pt>
                <c:pt idx="10111">
                  <c:v>5055500</c:v>
                </c:pt>
                <c:pt idx="10112">
                  <c:v>5056000</c:v>
                </c:pt>
                <c:pt idx="10113">
                  <c:v>5056500</c:v>
                </c:pt>
                <c:pt idx="10114">
                  <c:v>5057000</c:v>
                </c:pt>
                <c:pt idx="10115">
                  <c:v>5057500</c:v>
                </c:pt>
                <c:pt idx="10116">
                  <c:v>5058000</c:v>
                </c:pt>
                <c:pt idx="10117">
                  <c:v>5058500</c:v>
                </c:pt>
                <c:pt idx="10118">
                  <c:v>5059000</c:v>
                </c:pt>
                <c:pt idx="10119">
                  <c:v>5059500</c:v>
                </c:pt>
                <c:pt idx="10120">
                  <c:v>5060000</c:v>
                </c:pt>
                <c:pt idx="10121">
                  <c:v>5060500</c:v>
                </c:pt>
                <c:pt idx="10122">
                  <c:v>5061000</c:v>
                </c:pt>
                <c:pt idx="10123">
                  <c:v>5061500</c:v>
                </c:pt>
                <c:pt idx="10124">
                  <c:v>5062000</c:v>
                </c:pt>
                <c:pt idx="10125">
                  <c:v>5062500</c:v>
                </c:pt>
                <c:pt idx="10126">
                  <c:v>5063000</c:v>
                </c:pt>
                <c:pt idx="10127">
                  <c:v>5063500</c:v>
                </c:pt>
                <c:pt idx="10128">
                  <c:v>5064000</c:v>
                </c:pt>
                <c:pt idx="10129">
                  <c:v>5064500</c:v>
                </c:pt>
                <c:pt idx="10130">
                  <c:v>5065000</c:v>
                </c:pt>
                <c:pt idx="10131">
                  <c:v>5065500</c:v>
                </c:pt>
                <c:pt idx="10132">
                  <c:v>5066000</c:v>
                </c:pt>
                <c:pt idx="10133">
                  <c:v>5066500</c:v>
                </c:pt>
                <c:pt idx="10134">
                  <c:v>5067000</c:v>
                </c:pt>
                <c:pt idx="10135">
                  <c:v>5067500</c:v>
                </c:pt>
                <c:pt idx="10136">
                  <c:v>5068000</c:v>
                </c:pt>
                <c:pt idx="10137">
                  <c:v>5068500</c:v>
                </c:pt>
                <c:pt idx="10138">
                  <c:v>5069000</c:v>
                </c:pt>
                <c:pt idx="10139">
                  <c:v>5069500</c:v>
                </c:pt>
                <c:pt idx="10140">
                  <c:v>5070000</c:v>
                </c:pt>
                <c:pt idx="10141">
                  <c:v>5070500</c:v>
                </c:pt>
                <c:pt idx="10142">
                  <c:v>5071000</c:v>
                </c:pt>
                <c:pt idx="10143">
                  <c:v>5071500</c:v>
                </c:pt>
                <c:pt idx="10144">
                  <c:v>5072000</c:v>
                </c:pt>
                <c:pt idx="10145">
                  <c:v>5072500</c:v>
                </c:pt>
                <c:pt idx="10146">
                  <c:v>5073000</c:v>
                </c:pt>
                <c:pt idx="10147">
                  <c:v>5073500</c:v>
                </c:pt>
                <c:pt idx="10148">
                  <c:v>5074000</c:v>
                </c:pt>
                <c:pt idx="10149">
                  <c:v>5074500</c:v>
                </c:pt>
                <c:pt idx="10150">
                  <c:v>5075000</c:v>
                </c:pt>
                <c:pt idx="10151">
                  <c:v>5075500</c:v>
                </c:pt>
                <c:pt idx="10152">
                  <c:v>5076000</c:v>
                </c:pt>
                <c:pt idx="10153">
                  <c:v>5076500</c:v>
                </c:pt>
                <c:pt idx="10154">
                  <c:v>5077000</c:v>
                </c:pt>
                <c:pt idx="10155">
                  <c:v>5077500</c:v>
                </c:pt>
                <c:pt idx="10156">
                  <c:v>5078000</c:v>
                </c:pt>
                <c:pt idx="10157">
                  <c:v>5078500</c:v>
                </c:pt>
                <c:pt idx="10158">
                  <c:v>5079000</c:v>
                </c:pt>
                <c:pt idx="10159">
                  <c:v>5079500</c:v>
                </c:pt>
                <c:pt idx="10160">
                  <c:v>5080000</c:v>
                </c:pt>
                <c:pt idx="10161">
                  <c:v>5080500</c:v>
                </c:pt>
                <c:pt idx="10162">
                  <c:v>5081000</c:v>
                </c:pt>
                <c:pt idx="10163">
                  <c:v>5081500</c:v>
                </c:pt>
                <c:pt idx="10164">
                  <c:v>5082000</c:v>
                </c:pt>
                <c:pt idx="10165">
                  <c:v>5082500</c:v>
                </c:pt>
                <c:pt idx="10166">
                  <c:v>5083000</c:v>
                </c:pt>
                <c:pt idx="10167">
                  <c:v>5083500</c:v>
                </c:pt>
                <c:pt idx="10168">
                  <c:v>5084000</c:v>
                </c:pt>
                <c:pt idx="10169">
                  <c:v>5084500</c:v>
                </c:pt>
                <c:pt idx="10170">
                  <c:v>5085000</c:v>
                </c:pt>
                <c:pt idx="10171">
                  <c:v>5085500</c:v>
                </c:pt>
                <c:pt idx="10172">
                  <c:v>5086000</c:v>
                </c:pt>
                <c:pt idx="10173">
                  <c:v>5086500</c:v>
                </c:pt>
                <c:pt idx="10174">
                  <c:v>5087000</c:v>
                </c:pt>
                <c:pt idx="10175">
                  <c:v>5087500</c:v>
                </c:pt>
                <c:pt idx="10176">
                  <c:v>5088000</c:v>
                </c:pt>
                <c:pt idx="10177">
                  <c:v>5088500</c:v>
                </c:pt>
                <c:pt idx="10178">
                  <c:v>5089000</c:v>
                </c:pt>
                <c:pt idx="10179">
                  <c:v>5089500</c:v>
                </c:pt>
                <c:pt idx="10180">
                  <c:v>5090000</c:v>
                </c:pt>
                <c:pt idx="10181">
                  <c:v>5090500</c:v>
                </c:pt>
                <c:pt idx="10182">
                  <c:v>5091000</c:v>
                </c:pt>
                <c:pt idx="10183">
                  <c:v>5091500</c:v>
                </c:pt>
                <c:pt idx="10184">
                  <c:v>5092000</c:v>
                </c:pt>
                <c:pt idx="10185">
                  <c:v>5092500</c:v>
                </c:pt>
                <c:pt idx="10186">
                  <c:v>5093000</c:v>
                </c:pt>
                <c:pt idx="10187">
                  <c:v>5093500</c:v>
                </c:pt>
                <c:pt idx="10188">
                  <c:v>5094000</c:v>
                </c:pt>
                <c:pt idx="10189">
                  <c:v>5094500</c:v>
                </c:pt>
                <c:pt idx="10190">
                  <c:v>5095000</c:v>
                </c:pt>
                <c:pt idx="10191">
                  <c:v>5095500</c:v>
                </c:pt>
                <c:pt idx="10192">
                  <c:v>5096000</c:v>
                </c:pt>
                <c:pt idx="10193">
                  <c:v>5096500</c:v>
                </c:pt>
                <c:pt idx="10194">
                  <c:v>5097000</c:v>
                </c:pt>
                <c:pt idx="10195">
                  <c:v>5097500</c:v>
                </c:pt>
                <c:pt idx="10196">
                  <c:v>5098000</c:v>
                </c:pt>
                <c:pt idx="10197">
                  <c:v>5098500</c:v>
                </c:pt>
                <c:pt idx="10198">
                  <c:v>5099000</c:v>
                </c:pt>
                <c:pt idx="10199">
                  <c:v>5099500</c:v>
                </c:pt>
                <c:pt idx="10200">
                  <c:v>5100000</c:v>
                </c:pt>
                <c:pt idx="10201">
                  <c:v>5100500</c:v>
                </c:pt>
                <c:pt idx="10202">
                  <c:v>5101000</c:v>
                </c:pt>
                <c:pt idx="10203">
                  <c:v>5101500</c:v>
                </c:pt>
                <c:pt idx="10204">
                  <c:v>5102000</c:v>
                </c:pt>
                <c:pt idx="10205">
                  <c:v>5102500</c:v>
                </c:pt>
                <c:pt idx="10206">
                  <c:v>5103000</c:v>
                </c:pt>
                <c:pt idx="10207">
                  <c:v>5103500</c:v>
                </c:pt>
                <c:pt idx="10208">
                  <c:v>5104000</c:v>
                </c:pt>
                <c:pt idx="10209">
                  <c:v>5104500</c:v>
                </c:pt>
                <c:pt idx="10210">
                  <c:v>5105000</c:v>
                </c:pt>
                <c:pt idx="10211">
                  <c:v>5105500</c:v>
                </c:pt>
                <c:pt idx="10212">
                  <c:v>5106000</c:v>
                </c:pt>
                <c:pt idx="10213">
                  <c:v>5106500</c:v>
                </c:pt>
                <c:pt idx="10214">
                  <c:v>5107000</c:v>
                </c:pt>
                <c:pt idx="10215">
                  <c:v>5107500</c:v>
                </c:pt>
                <c:pt idx="10216">
                  <c:v>5108000</c:v>
                </c:pt>
                <c:pt idx="10217">
                  <c:v>5108500</c:v>
                </c:pt>
                <c:pt idx="10218">
                  <c:v>5109000</c:v>
                </c:pt>
                <c:pt idx="10219">
                  <c:v>5109500</c:v>
                </c:pt>
                <c:pt idx="10220">
                  <c:v>5110000</c:v>
                </c:pt>
                <c:pt idx="10221">
                  <c:v>5110500</c:v>
                </c:pt>
                <c:pt idx="10222">
                  <c:v>5111000</c:v>
                </c:pt>
                <c:pt idx="10223">
                  <c:v>5111500</c:v>
                </c:pt>
                <c:pt idx="10224">
                  <c:v>5112000</c:v>
                </c:pt>
                <c:pt idx="10225">
                  <c:v>5112500</c:v>
                </c:pt>
                <c:pt idx="10226">
                  <c:v>5113000</c:v>
                </c:pt>
                <c:pt idx="10227">
                  <c:v>5113500</c:v>
                </c:pt>
                <c:pt idx="10228">
                  <c:v>5114000</c:v>
                </c:pt>
                <c:pt idx="10229">
                  <c:v>5114500</c:v>
                </c:pt>
                <c:pt idx="10230">
                  <c:v>5115000</c:v>
                </c:pt>
                <c:pt idx="10231">
                  <c:v>5115500</c:v>
                </c:pt>
                <c:pt idx="10232">
                  <c:v>5116000</c:v>
                </c:pt>
                <c:pt idx="10233">
                  <c:v>5116500</c:v>
                </c:pt>
                <c:pt idx="10234">
                  <c:v>5117000</c:v>
                </c:pt>
                <c:pt idx="10235">
                  <c:v>5117500</c:v>
                </c:pt>
                <c:pt idx="10236">
                  <c:v>5118000</c:v>
                </c:pt>
                <c:pt idx="10237">
                  <c:v>5118500</c:v>
                </c:pt>
                <c:pt idx="10238">
                  <c:v>5119000</c:v>
                </c:pt>
                <c:pt idx="10239">
                  <c:v>5119500</c:v>
                </c:pt>
                <c:pt idx="10240">
                  <c:v>5120000</c:v>
                </c:pt>
                <c:pt idx="10241">
                  <c:v>5120500</c:v>
                </c:pt>
                <c:pt idx="10242">
                  <c:v>5121000</c:v>
                </c:pt>
                <c:pt idx="10243">
                  <c:v>5121500</c:v>
                </c:pt>
                <c:pt idx="10244">
                  <c:v>5122000</c:v>
                </c:pt>
                <c:pt idx="10245">
                  <c:v>5122500</c:v>
                </c:pt>
                <c:pt idx="10246">
                  <c:v>5123000</c:v>
                </c:pt>
                <c:pt idx="10247">
                  <c:v>5123500</c:v>
                </c:pt>
                <c:pt idx="10248">
                  <c:v>5124000</c:v>
                </c:pt>
                <c:pt idx="10249">
                  <c:v>5124500</c:v>
                </c:pt>
                <c:pt idx="10250">
                  <c:v>5125000</c:v>
                </c:pt>
                <c:pt idx="10251">
                  <c:v>5125500</c:v>
                </c:pt>
                <c:pt idx="10252">
                  <c:v>5126000</c:v>
                </c:pt>
                <c:pt idx="10253">
                  <c:v>5126500</c:v>
                </c:pt>
                <c:pt idx="10254">
                  <c:v>5127000</c:v>
                </c:pt>
                <c:pt idx="10255">
                  <c:v>5127500</c:v>
                </c:pt>
                <c:pt idx="10256">
                  <c:v>5128000</c:v>
                </c:pt>
                <c:pt idx="10257">
                  <c:v>5128500</c:v>
                </c:pt>
                <c:pt idx="10258">
                  <c:v>5129000</c:v>
                </c:pt>
                <c:pt idx="10259">
                  <c:v>5129500</c:v>
                </c:pt>
                <c:pt idx="10260">
                  <c:v>5130000</c:v>
                </c:pt>
                <c:pt idx="10261">
                  <c:v>5130500</c:v>
                </c:pt>
                <c:pt idx="10262">
                  <c:v>5131000</c:v>
                </c:pt>
                <c:pt idx="10263">
                  <c:v>5131500</c:v>
                </c:pt>
                <c:pt idx="10264">
                  <c:v>5132000</c:v>
                </c:pt>
                <c:pt idx="10265">
                  <c:v>5132500</c:v>
                </c:pt>
                <c:pt idx="10266">
                  <c:v>5133000</c:v>
                </c:pt>
                <c:pt idx="10267">
                  <c:v>5133500</c:v>
                </c:pt>
                <c:pt idx="10268">
                  <c:v>5134000</c:v>
                </c:pt>
                <c:pt idx="10269">
                  <c:v>5134500</c:v>
                </c:pt>
                <c:pt idx="10270">
                  <c:v>5135000</c:v>
                </c:pt>
                <c:pt idx="10271">
                  <c:v>5135500</c:v>
                </c:pt>
                <c:pt idx="10272">
                  <c:v>5136000</c:v>
                </c:pt>
                <c:pt idx="10273">
                  <c:v>5136500</c:v>
                </c:pt>
                <c:pt idx="10274">
                  <c:v>5137000</c:v>
                </c:pt>
                <c:pt idx="10275">
                  <c:v>5137500</c:v>
                </c:pt>
                <c:pt idx="10276">
                  <c:v>5138000</c:v>
                </c:pt>
                <c:pt idx="10277">
                  <c:v>5138500</c:v>
                </c:pt>
                <c:pt idx="10278">
                  <c:v>5139000</c:v>
                </c:pt>
                <c:pt idx="10279">
                  <c:v>5139500</c:v>
                </c:pt>
                <c:pt idx="10280">
                  <c:v>5140000</c:v>
                </c:pt>
                <c:pt idx="10281">
                  <c:v>5140500</c:v>
                </c:pt>
                <c:pt idx="10282">
                  <c:v>5141000</c:v>
                </c:pt>
                <c:pt idx="10283">
                  <c:v>5141500</c:v>
                </c:pt>
                <c:pt idx="10284">
                  <c:v>5142000</c:v>
                </c:pt>
                <c:pt idx="10285">
                  <c:v>5142500</c:v>
                </c:pt>
                <c:pt idx="10286">
                  <c:v>5143000</c:v>
                </c:pt>
                <c:pt idx="10287">
                  <c:v>5143500</c:v>
                </c:pt>
                <c:pt idx="10288">
                  <c:v>5144000</c:v>
                </c:pt>
                <c:pt idx="10289">
                  <c:v>5144500</c:v>
                </c:pt>
                <c:pt idx="10290">
                  <c:v>5145000</c:v>
                </c:pt>
                <c:pt idx="10291">
                  <c:v>5145500</c:v>
                </c:pt>
                <c:pt idx="10292">
                  <c:v>5146000</c:v>
                </c:pt>
                <c:pt idx="10293">
                  <c:v>5146500</c:v>
                </c:pt>
                <c:pt idx="10294">
                  <c:v>5147000</c:v>
                </c:pt>
                <c:pt idx="10295">
                  <c:v>5147500</c:v>
                </c:pt>
                <c:pt idx="10296">
                  <c:v>5148000</c:v>
                </c:pt>
                <c:pt idx="10297">
                  <c:v>5148500</c:v>
                </c:pt>
                <c:pt idx="10298">
                  <c:v>5149000</c:v>
                </c:pt>
                <c:pt idx="10299">
                  <c:v>5149500</c:v>
                </c:pt>
                <c:pt idx="10300">
                  <c:v>5150000</c:v>
                </c:pt>
                <c:pt idx="10301">
                  <c:v>5150500</c:v>
                </c:pt>
                <c:pt idx="10302">
                  <c:v>5151000</c:v>
                </c:pt>
                <c:pt idx="10303">
                  <c:v>5151500</c:v>
                </c:pt>
                <c:pt idx="10304">
                  <c:v>5152000</c:v>
                </c:pt>
                <c:pt idx="10305">
                  <c:v>5152500</c:v>
                </c:pt>
                <c:pt idx="10306">
                  <c:v>5153000</c:v>
                </c:pt>
                <c:pt idx="10307">
                  <c:v>5153500</c:v>
                </c:pt>
                <c:pt idx="10308">
                  <c:v>5154000</c:v>
                </c:pt>
                <c:pt idx="10309">
                  <c:v>5154500</c:v>
                </c:pt>
                <c:pt idx="10310">
                  <c:v>5155000</c:v>
                </c:pt>
                <c:pt idx="10311">
                  <c:v>5155500</c:v>
                </c:pt>
                <c:pt idx="10312">
                  <c:v>5156000</c:v>
                </c:pt>
                <c:pt idx="10313">
                  <c:v>5156500</c:v>
                </c:pt>
                <c:pt idx="10314">
                  <c:v>5157000</c:v>
                </c:pt>
                <c:pt idx="10315">
                  <c:v>5157500</c:v>
                </c:pt>
                <c:pt idx="10316">
                  <c:v>5158000</c:v>
                </c:pt>
                <c:pt idx="10317">
                  <c:v>5158500</c:v>
                </c:pt>
                <c:pt idx="10318">
                  <c:v>5159000</c:v>
                </c:pt>
                <c:pt idx="10319">
                  <c:v>5159500</c:v>
                </c:pt>
                <c:pt idx="10320">
                  <c:v>5160000</c:v>
                </c:pt>
                <c:pt idx="10321">
                  <c:v>5160500</c:v>
                </c:pt>
                <c:pt idx="10322">
                  <c:v>5161000</c:v>
                </c:pt>
                <c:pt idx="10323">
                  <c:v>5161500</c:v>
                </c:pt>
                <c:pt idx="10324">
                  <c:v>5162000</c:v>
                </c:pt>
                <c:pt idx="10325">
                  <c:v>5162500</c:v>
                </c:pt>
                <c:pt idx="10326">
                  <c:v>5163000</c:v>
                </c:pt>
                <c:pt idx="10327">
                  <c:v>5163500</c:v>
                </c:pt>
                <c:pt idx="10328">
                  <c:v>5164000</c:v>
                </c:pt>
                <c:pt idx="10329">
                  <c:v>5164500</c:v>
                </c:pt>
                <c:pt idx="10330">
                  <c:v>5165000</c:v>
                </c:pt>
                <c:pt idx="10331">
                  <c:v>5165500</c:v>
                </c:pt>
                <c:pt idx="10332">
                  <c:v>5166000</c:v>
                </c:pt>
                <c:pt idx="10333">
                  <c:v>5166500</c:v>
                </c:pt>
                <c:pt idx="10334">
                  <c:v>5167000</c:v>
                </c:pt>
                <c:pt idx="10335">
                  <c:v>5167500</c:v>
                </c:pt>
                <c:pt idx="10336">
                  <c:v>5168000</c:v>
                </c:pt>
                <c:pt idx="10337">
                  <c:v>5168500</c:v>
                </c:pt>
                <c:pt idx="10338">
                  <c:v>5169000</c:v>
                </c:pt>
                <c:pt idx="10339">
                  <c:v>5169500</c:v>
                </c:pt>
                <c:pt idx="10340">
                  <c:v>5170000</c:v>
                </c:pt>
                <c:pt idx="10341">
                  <c:v>5170500</c:v>
                </c:pt>
                <c:pt idx="10342">
                  <c:v>5171000</c:v>
                </c:pt>
                <c:pt idx="10343">
                  <c:v>5171500</c:v>
                </c:pt>
                <c:pt idx="10344">
                  <c:v>5172000</c:v>
                </c:pt>
                <c:pt idx="10345">
                  <c:v>5172500</c:v>
                </c:pt>
                <c:pt idx="10346">
                  <c:v>5173000</c:v>
                </c:pt>
                <c:pt idx="10347">
                  <c:v>5173500</c:v>
                </c:pt>
                <c:pt idx="10348">
                  <c:v>5174000</c:v>
                </c:pt>
                <c:pt idx="10349">
                  <c:v>5174500</c:v>
                </c:pt>
                <c:pt idx="10350">
                  <c:v>5175000</c:v>
                </c:pt>
                <c:pt idx="10351">
                  <c:v>5175500</c:v>
                </c:pt>
                <c:pt idx="10352">
                  <c:v>5176000</c:v>
                </c:pt>
                <c:pt idx="10353">
                  <c:v>5176500</c:v>
                </c:pt>
                <c:pt idx="10354">
                  <c:v>5177000</c:v>
                </c:pt>
                <c:pt idx="10355">
                  <c:v>5177500</c:v>
                </c:pt>
                <c:pt idx="10356">
                  <c:v>5178000</c:v>
                </c:pt>
                <c:pt idx="10357">
                  <c:v>5178500</c:v>
                </c:pt>
                <c:pt idx="10358">
                  <c:v>5179000</c:v>
                </c:pt>
                <c:pt idx="10359">
                  <c:v>5179500</c:v>
                </c:pt>
                <c:pt idx="10360">
                  <c:v>5180000</c:v>
                </c:pt>
                <c:pt idx="10361">
                  <c:v>5180500</c:v>
                </c:pt>
                <c:pt idx="10362">
                  <c:v>5181000</c:v>
                </c:pt>
                <c:pt idx="10363">
                  <c:v>5181500</c:v>
                </c:pt>
                <c:pt idx="10364">
                  <c:v>5182000</c:v>
                </c:pt>
                <c:pt idx="10365">
                  <c:v>5182500</c:v>
                </c:pt>
                <c:pt idx="10366">
                  <c:v>5183000</c:v>
                </c:pt>
                <c:pt idx="10367">
                  <c:v>5183500</c:v>
                </c:pt>
                <c:pt idx="10368">
                  <c:v>5184000</c:v>
                </c:pt>
                <c:pt idx="10369">
                  <c:v>5184500</c:v>
                </c:pt>
                <c:pt idx="10370">
                  <c:v>5185000</c:v>
                </c:pt>
                <c:pt idx="10371">
                  <c:v>5185500</c:v>
                </c:pt>
                <c:pt idx="10372">
                  <c:v>5186000</c:v>
                </c:pt>
                <c:pt idx="10373">
                  <c:v>5186500</c:v>
                </c:pt>
                <c:pt idx="10374">
                  <c:v>5187000</c:v>
                </c:pt>
                <c:pt idx="10375">
                  <c:v>5187500</c:v>
                </c:pt>
                <c:pt idx="10376">
                  <c:v>5188000</c:v>
                </c:pt>
                <c:pt idx="10377">
                  <c:v>5188500</c:v>
                </c:pt>
                <c:pt idx="10378">
                  <c:v>5189000</c:v>
                </c:pt>
                <c:pt idx="10379">
                  <c:v>5189500</c:v>
                </c:pt>
                <c:pt idx="10380">
                  <c:v>5190000</c:v>
                </c:pt>
                <c:pt idx="10381">
                  <c:v>5190500</c:v>
                </c:pt>
                <c:pt idx="10382">
                  <c:v>5191000</c:v>
                </c:pt>
                <c:pt idx="10383">
                  <c:v>5191500</c:v>
                </c:pt>
                <c:pt idx="10384">
                  <c:v>5192000</c:v>
                </c:pt>
                <c:pt idx="10385">
                  <c:v>5192500</c:v>
                </c:pt>
                <c:pt idx="10386">
                  <c:v>5193000</c:v>
                </c:pt>
                <c:pt idx="10387">
                  <c:v>5193500</c:v>
                </c:pt>
                <c:pt idx="10388">
                  <c:v>5194000</c:v>
                </c:pt>
                <c:pt idx="10389">
                  <c:v>5194500</c:v>
                </c:pt>
                <c:pt idx="10390">
                  <c:v>5195000</c:v>
                </c:pt>
                <c:pt idx="10391">
                  <c:v>5195500</c:v>
                </c:pt>
                <c:pt idx="10392">
                  <c:v>5196000</c:v>
                </c:pt>
                <c:pt idx="10393">
                  <c:v>5196500</c:v>
                </c:pt>
                <c:pt idx="10394">
                  <c:v>5197000</c:v>
                </c:pt>
                <c:pt idx="10395">
                  <c:v>5197500</c:v>
                </c:pt>
                <c:pt idx="10396">
                  <c:v>5198000</c:v>
                </c:pt>
                <c:pt idx="10397">
                  <c:v>5198500</c:v>
                </c:pt>
                <c:pt idx="10398">
                  <c:v>5199000</c:v>
                </c:pt>
                <c:pt idx="10399">
                  <c:v>5199500</c:v>
                </c:pt>
                <c:pt idx="10400">
                  <c:v>5200000</c:v>
                </c:pt>
                <c:pt idx="10401">
                  <c:v>5200500</c:v>
                </c:pt>
                <c:pt idx="10402">
                  <c:v>5201000</c:v>
                </c:pt>
                <c:pt idx="10403">
                  <c:v>5201500</c:v>
                </c:pt>
                <c:pt idx="10404">
                  <c:v>5202000</c:v>
                </c:pt>
                <c:pt idx="10405">
                  <c:v>5202500</c:v>
                </c:pt>
                <c:pt idx="10406">
                  <c:v>5203000</c:v>
                </c:pt>
                <c:pt idx="10407">
                  <c:v>5203500</c:v>
                </c:pt>
                <c:pt idx="10408">
                  <c:v>5204000</c:v>
                </c:pt>
                <c:pt idx="10409">
                  <c:v>5204500</c:v>
                </c:pt>
                <c:pt idx="10410">
                  <c:v>5205000</c:v>
                </c:pt>
                <c:pt idx="10411">
                  <c:v>5205500</c:v>
                </c:pt>
                <c:pt idx="10412">
                  <c:v>5206000</c:v>
                </c:pt>
                <c:pt idx="10413">
                  <c:v>5206500</c:v>
                </c:pt>
                <c:pt idx="10414">
                  <c:v>5207000</c:v>
                </c:pt>
                <c:pt idx="10415">
                  <c:v>5207500</c:v>
                </c:pt>
                <c:pt idx="10416">
                  <c:v>5208000</c:v>
                </c:pt>
                <c:pt idx="10417">
                  <c:v>5208500</c:v>
                </c:pt>
                <c:pt idx="10418">
                  <c:v>5209000</c:v>
                </c:pt>
                <c:pt idx="10419">
                  <c:v>5209500</c:v>
                </c:pt>
                <c:pt idx="10420">
                  <c:v>5210000</c:v>
                </c:pt>
                <c:pt idx="10421">
                  <c:v>5210500</c:v>
                </c:pt>
                <c:pt idx="10422">
                  <c:v>5211000</c:v>
                </c:pt>
                <c:pt idx="10423">
                  <c:v>5211500</c:v>
                </c:pt>
                <c:pt idx="10424">
                  <c:v>5212000</c:v>
                </c:pt>
                <c:pt idx="10425">
                  <c:v>5212500</c:v>
                </c:pt>
                <c:pt idx="10426">
                  <c:v>5213000</c:v>
                </c:pt>
                <c:pt idx="10427">
                  <c:v>5213500</c:v>
                </c:pt>
                <c:pt idx="10428">
                  <c:v>5214000</c:v>
                </c:pt>
                <c:pt idx="10429">
                  <c:v>5214500</c:v>
                </c:pt>
                <c:pt idx="10430">
                  <c:v>5215000</c:v>
                </c:pt>
                <c:pt idx="10431">
                  <c:v>5215500</c:v>
                </c:pt>
                <c:pt idx="10432">
                  <c:v>5216000</c:v>
                </c:pt>
                <c:pt idx="10433">
                  <c:v>5216500</c:v>
                </c:pt>
                <c:pt idx="10434">
                  <c:v>5217000</c:v>
                </c:pt>
                <c:pt idx="10435">
                  <c:v>5217500</c:v>
                </c:pt>
                <c:pt idx="10436">
                  <c:v>5218000</c:v>
                </c:pt>
                <c:pt idx="10437">
                  <c:v>5218500</c:v>
                </c:pt>
                <c:pt idx="10438">
                  <c:v>5219000</c:v>
                </c:pt>
                <c:pt idx="10439">
                  <c:v>5219500</c:v>
                </c:pt>
                <c:pt idx="10440">
                  <c:v>5220000</c:v>
                </c:pt>
                <c:pt idx="10441">
                  <c:v>5220500</c:v>
                </c:pt>
                <c:pt idx="10442">
                  <c:v>5221000</c:v>
                </c:pt>
                <c:pt idx="10443">
                  <c:v>5221500</c:v>
                </c:pt>
                <c:pt idx="10444">
                  <c:v>5222000</c:v>
                </c:pt>
                <c:pt idx="10445">
                  <c:v>5222500</c:v>
                </c:pt>
                <c:pt idx="10446">
                  <c:v>5223000</c:v>
                </c:pt>
                <c:pt idx="10447">
                  <c:v>5223500</c:v>
                </c:pt>
                <c:pt idx="10448">
                  <c:v>5224000</c:v>
                </c:pt>
                <c:pt idx="10449">
                  <c:v>5224500</c:v>
                </c:pt>
                <c:pt idx="10450">
                  <c:v>5225000</c:v>
                </c:pt>
                <c:pt idx="10451">
                  <c:v>5225500</c:v>
                </c:pt>
                <c:pt idx="10452">
                  <c:v>5226000</c:v>
                </c:pt>
                <c:pt idx="10453">
                  <c:v>5226500</c:v>
                </c:pt>
                <c:pt idx="10454">
                  <c:v>5227000</c:v>
                </c:pt>
                <c:pt idx="10455">
                  <c:v>5227500</c:v>
                </c:pt>
                <c:pt idx="10456">
                  <c:v>5228000</c:v>
                </c:pt>
                <c:pt idx="10457">
                  <c:v>5228500</c:v>
                </c:pt>
                <c:pt idx="10458">
                  <c:v>5229000</c:v>
                </c:pt>
                <c:pt idx="10459">
                  <c:v>5229500</c:v>
                </c:pt>
                <c:pt idx="10460">
                  <c:v>5230000</c:v>
                </c:pt>
                <c:pt idx="10461">
                  <c:v>5230500</c:v>
                </c:pt>
                <c:pt idx="10462">
                  <c:v>5231000</c:v>
                </c:pt>
                <c:pt idx="10463">
                  <c:v>5231500</c:v>
                </c:pt>
                <c:pt idx="10464">
                  <c:v>5232000</c:v>
                </c:pt>
                <c:pt idx="10465">
                  <c:v>5232500</c:v>
                </c:pt>
                <c:pt idx="10466">
                  <c:v>5233000</c:v>
                </c:pt>
                <c:pt idx="10467">
                  <c:v>5233500</c:v>
                </c:pt>
                <c:pt idx="10468">
                  <c:v>5234000</c:v>
                </c:pt>
                <c:pt idx="10469">
                  <c:v>5234500</c:v>
                </c:pt>
                <c:pt idx="10470">
                  <c:v>5235000</c:v>
                </c:pt>
                <c:pt idx="10471">
                  <c:v>5235500</c:v>
                </c:pt>
                <c:pt idx="10472">
                  <c:v>5236000</c:v>
                </c:pt>
                <c:pt idx="10473">
                  <c:v>5236500</c:v>
                </c:pt>
                <c:pt idx="10474">
                  <c:v>5237000</c:v>
                </c:pt>
                <c:pt idx="10475">
                  <c:v>5237500</c:v>
                </c:pt>
                <c:pt idx="10476">
                  <c:v>5238000</c:v>
                </c:pt>
                <c:pt idx="10477">
                  <c:v>5238500</c:v>
                </c:pt>
                <c:pt idx="10478">
                  <c:v>5239000</c:v>
                </c:pt>
                <c:pt idx="10479">
                  <c:v>5239500</c:v>
                </c:pt>
                <c:pt idx="10480">
                  <c:v>5240000</c:v>
                </c:pt>
                <c:pt idx="10481">
                  <c:v>5240500</c:v>
                </c:pt>
                <c:pt idx="10482">
                  <c:v>5241000</c:v>
                </c:pt>
                <c:pt idx="10483">
                  <c:v>5241500</c:v>
                </c:pt>
                <c:pt idx="10484">
                  <c:v>5242000</c:v>
                </c:pt>
                <c:pt idx="10485">
                  <c:v>5242500</c:v>
                </c:pt>
                <c:pt idx="10486">
                  <c:v>5243000</c:v>
                </c:pt>
                <c:pt idx="10487">
                  <c:v>5243500</c:v>
                </c:pt>
                <c:pt idx="10488">
                  <c:v>5244000</c:v>
                </c:pt>
                <c:pt idx="10489">
                  <c:v>5244500</c:v>
                </c:pt>
                <c:pt idx="10490">
                  <c:v>5245000</c:v>
                </c:pt>
                <c:pt idx="10491">
                  <c:v>5245500</c:v>
                </c:pt>
                <c:pt idx="10492">
                  <c:v>5246000</c:v>
                </c:pt>
                <c:pt idx="10493">
                  <c:v>5246500</c:v>
                </c:pt>
                <c:pt idx="10494">
                  <c:v>5247000</c:v>
                </c:pt>
                <c:pt idx="10495">
                  <c:v>5247500</c:v>
                </c:pt>
                <c:pt idx="10496">
                  <c:v>5248000</c:v>
                </c:pt>
                <c:pt idx="10497">
                  <c:v>5248500</c:v>
                </c:pt>
                <c:pt idx="10498">
                  <c:v>5249000</c:v>
                </c:pt>
                <c:pt idx="10499">
                  <c:v>5249500</c:v>
                </c:pt>
                <c:pt idx="10500">
                  <c:v>5250000</c:v>
                </c:pt>
                <c:pt idx="10501">
                  <c:v>5250500</c:v>
                </c:pt>
                <c:pt idx="10502">
                  <c:v>5251000</c:v>
                </c:pt>
                <c:pt idx="10503">
                  <c:v>5251500</c:v>
                </c:pt>
                <c:pt idx="10504">
                  <c:v>5252000</c:v>
                </c:pt>
                <c:pt idx="10505">
                  <c:v>5252500</c:v>
                </c:pt>
                <c:pt idx="10506">
                  <c:v>5253000</c:v>
                </c:pt>
                <c:pt idx="10507">
                  <c:v>5253500</c:v>
                </c:pt>
                <c:pt idx="10508">
                  <c:v>5254000</c:v>
                </c:pt>
                <c:pt idx="10509">
                  <c:v>5254500</c:v>
                </c:pt>
                <c:pt idx="10510">
                  <c:v>5255000</c:v>
                </c:pt>
                <c:pt idx="10511">
                  <c:v>5255500</c:v>
                </c:pt>
                <c:pt idx="10512">
                  <c:v>5256000</c:v>
                </c:pt>
                <c:pt idx="10513">
                  <c:v>5256500</c:v>
                </c:pt>
                <c:pt idx="10514">
                  <c:v>5257000</c:v>
                </c:pt>
                <c:pt idx="10515">
                  <c:v>5257500</c:v>
                </c:pt>
                <c:pt idx="10516">
                  <c:v>5258000</c:v>
                </c:pt>
                <c:pt idx="10517">
                  <c:v>5258500</c:v>
                </c:pt>
                <c:pt idx="10518">
                  <c:v>5259000</c:v>
                </c:pt>
                <c:pt idx="10519">
                  <c:v>5259500</c:v>
                </c:pt>
                <c:pt idx="10520">
                  <c:v>5260000</c:v>
                </c:pt>
                <c:pt idx="10521">
                  <c:v>5260500</c:v>
                </c:pt>
                <c:pt idx="10522">
                  <c:v>5261000</c:v>
                </c:pt>
                <c:pt idx="10523">
                  <c:v>5261500</c:v>
                </c:pt>
                <c:pt idx="10524">
                  <c:v>5262000</c:v>
                </c:pt>
                <c:pt idx="10525">
                  <c:v>5262500</c:v>
                </c:pt>
                <c:pt idx="10526">
                  <c:v>5263000</c:v>
                </c:pt>
                <c:pt idx="10527">
                  <c:v>5263500</c:v>
                </c:pt>
                <c:pt idx="10528">
                  <c:v>5264000</c:v>
                </c:pt>
                <c:pt idx="10529">
                  <c:v>5264500</c:v>
                </c:pt>
                <c:pt idx="10530">
                  <c:v>5265000</c:v>
                </c:pt>
                <c:pt idx="10531">
                  <c:v>5265500</c:v>
                </c:pt>
                <c:pt idx="10532">
                  <c:v>5266000</c:v>
                </c:pt>
                <c:pt idx="10533">
                  <c:v>5266500</c:v>
                </c:pt>
                <c:pt idx="10534">
                  <c:v>5267000</c:v>
                </c:pt>
                <c:pt idx="10535">
                  <c:v>5267500</c:v>
                </c:pt>
                <c:pt idx="10536">
                  <c:v>5268000</c:v>
                </c:pt>
                <c:pt idx="10537">
                  <c:v>5268500</c:v>
                </c:pt>
                <c:pt idx="10538">
                  <c:v>5269000</c:v>
                </c:pt>
                <c:pt idx="10539">
                  <c:v>5269500</c:v>
                </c:pt>
                <c:pt idx="10540">
                  <c:v>5270000</c:v>
                </c:pt>
                <c:pt idx="10541">
                  <c:v>5270500</c:v>
                </c:pt>
                <c:pt idx="10542">
                  <c:v>5271000</c:v>
                </c:pt>
                <c:pt idx="10543">
                  <c:v>5271500</c:v>
                </c:pt>
                <c:pt idx="10544">
                  <c:v>5272000</c:v>
                </c:pt>
                <c:pt idx="10545">
                  <c:v>5272500</c:v>
                </c:pt>
                <c:pt idx="10546">
                  <c:v>5273000</c:v>
                </c:pt>
                <c:pt idx="10547">
                  <c:v>5273500</c:v>
                </c:pt>
                <c:pt idx="10548">
                  <c:v>5274000</c:v>
                </c:pt>
                <c:pt idx="10549">
                  <c:v>5274500</c:v>
                </c:pt>
                <c:pt idx="10550">
                  <c:v>5275000</c:v>
                </c:pt>
                <c:pt idx="10551">
                  <c:v>5275500</c:v>
                </c:pt>
                <c:pt idx="10552">
                  <c:v>5276000</c:v>
                </c:pt>
                <c:pt idx="10553">
                  <c:v>5276500</c:v>
                </c:pt>
                <c:pt idx="10554">
                  <c:v>5277000</c:v>
                </c:pt>
                <c:pt idx="10555">
                  <c:v>5277500</c:v>
                </c:pt>
                <c:pt idx="10556">
                  <c:v>5278000</c:v>
                </c:pt>
                <c:pt idx="10557">
                  <c:v>5278500</c:v>
                </c:pt>
                <c:pt idx="10558">
                  <c:v>5279000</c:v>
                </c:pt>
                <c:pt idx="10559">
                  <c:v>5279500</c:v>
                </c:pt>
                <c:pt idx="10560">
                  <c:v>5280000</c:v>
                </c:pt>
                <c:pt idx="10561">
                  <c:v>5280500</c:v>
                </c:pt>
                <c:pt idx="10562">
                  <c:v>5281000</c:v>
                </c:pt>
                <c:pt idx="10563">
                  <c:v>5281500</c:v>
                </c:pt>
                <c:pt idx="10564">
                  <c:v>5282000</c:v>
                </c:pt>
                <c:pt idx="10565">
                  <c:v>5282500</c:v>
                </c:pt>
                <c:pt idx="10566">
                  <c:v>5283000</c:v>
                </c:pt>
                <c:pt idx="10567">
                  <c:v>5283500</c:v>
                </c:pt>
                <c:pt idx="10568">
                  <c:v>5284000</c:v>
                </c:pt>
                <c:pt idx="10569">
                  <c:v>5284500</c:v>
                </c:pt>
                <c:pt idx="10570">
                  <c:v>5285000</c:v>
                </c:pt>
                <c:pt idx="10571">
                  <c:v>5285500</c:v>
                </c:pt>
                <c:pt idx="10572">
                  <c:v>5286000</c:v>
                </c:pt>
                <c:pt idx="10573">
                  <c:v>5286500</c:v>
                </c:pt>
                <c:pt idx="10574">
                  <c:v>5287000</c:v>
                </c:pt>
                <c:pt idx="10575">
                  <c:v>5287500</c:v>
                </c:pt>
                <c:pt idx="10576">
                  <c:v>5288000</c:v>
                </c:pt>
                <c:pt idx="10577">
                  <c:v>5288500</c:v>
                </c:pt>
                <c:pt idx="10578">
                  <c:v>5289000</c:v>
                </c:pt>
                <c:pt idx="10579">
                  <c:v>5289500</c:v>
                </c:pt>
                <c:pt idx="10580">
                  <c:v>5290000</c:v>
                </c:pt>
                <c:pt idx="10581">
                  <c:v>5290500</c:v>
                </c:pt>
                <c:pt idx="10582">
                  <c:v>5291000</c:v>
                </c:pt>
                <c:pt idx="10583">
                  <c:v>5291500</c:v>
                </c:pt>
                <c:pt idx="10584">
                  <c:v>5292000</c:v>
                </c:pt>
                <c:pt idx="10585">
                  <c:v>5292500</c:v>
                </c:pt>
                <c:pt idx="10586">
                  <c:v>5293000</c:v>
                </c:pt>
                <c:pt idx="10587">
                  <c:v>5293500</c:v>
                </c:pt>
                <c:pt idx="10588">
                  <c:v>5294000</c:v>
                </c:pt>
                <c:pt idx="10589">
                  <c:v>5294500</c:v>
                </c:pt>
                <c:pt idx="10590">
                  <c:v>5295000</c:v>
                </c:pt>
                <c:pt idx="10591">
                  <c:v>5295500</c:v>
                </c:pt>
                <c:pt idx="10592">
                  <c:v>5296000</c:v>
                </c:pt>
                <c:pt idx="10593">
                  <c:v>5296500</c:v>
                </c:pt>
                <c:pt idx="10594">
                  <c:v>5297000</c:v>
                </c:pt>
                <c:pt idx="10595">
                  <c:v>5297500</c:v>
                </c:pt>
                <c:pt idx="10596">
                  <c:v>5298000</c:v>
                </c:pt>
                <c:pt idx="10597">
                  <c:v>5298500</c:v>
                </c:pt>
                <c:pt idx="10598">
                  <c:v>5299000</c:v>
                </c:pt>
                <c:pt idx="10599">
                  <c:v>5299500</c:v>
                </c:pt>
                <c:pt idx="10600">
                  <c:v>5300000</c:v>
                </c:pt>
                <c:pt idx="10601">
                  <c:v>5300500</c:v>
                </c:pt>
                <c:pt idx="10602">
                  <c:v>5301000</c:v>
                </c:pt>
                <c:pt idx="10603">
                  <c:v>5301500</c:v>
                </c:pt>
                <c:pt idx="10604">
                  <c:v>5302000</c:v>
                </c:pt>
                <c:pt idx="10605">
                  <c:v>5302500</c:v>
                </c:pt>
                <c:pt idx="10606">
                  <c:v>5303000</c:v>
                </c:pt>
                <c:pt idx="10607">
                  <c:v>5303500</c:v>
                </c:pt>
                <c:pt idx="10608">
                  <c:v>5304000</c:v>
                </c:pt>
                <c:pt idx="10609">
                  <c:v>5304500</c:v>
                </c:pt>
                <c:pt idx="10610">
                  <c:v>5305000</c:v>
                </c:pt>
                <c:pt idx="10611">
                  <c:v>5305500</c:v>
                </c:pt>
                <c:pt idx="10612">
                  <c:v>5306000</c:v>
                </c:pt>
                <c:pt idx="10613">
                  <c:v>5306500</c:v>
                </c:pt>
                <c:pt idx="10614">
                  <c:v>5307000</c:v>
                </c:pt>
                <c:pt idx="10615">
                  <c:v>5307500</c:v>
                </c:pt>
                <c:pt idx="10616">
                  <c:v>5308000</c:v>
                </c:pt>
                <c:pt idx="10617">
                  <c:v>5308500</c:v>
                </c:pt>
                <c:pt idx="10618">
                  <c:v>5309000</c:v>
                </c:pt>
                <c:pt idx="10619">
                  <c:v>5309500</c:v>
                </c:pt>
                <c:pt idx="10620">
                  <c:v>5310000</c:v>
                </c:pt>
                <c:pt idx="10621">
                  <c:v>5310500</c:v>
                </c:pt>
                <c:pt idx="10622">
                  <c:v>5311000</c:v>
                </c:pt>
                <c:pt idx="10623">
                  <c:v>5311500</c:v>
                </c:pt>
                <c:pt idx="10624">
                  <c:v>5312000</c:v>
                </c:pt>
                <c:pt idx="10625">
                  <c:v>5312500</c:v>
                </c:pt>
                <c:pt idx="10626">
                  <c:v>5313000</c:v>
                </c:pt>
                <c:pt idx="10627">
                  <c:v>5313500</c:v>
                </c:pt>
                <c:pt idx="10628">
                  <c:v>5314000</c:v>
                </c:pt>
                <c:pt idx="10629">
                  <c:v>5314500</c:v>
                </c:pt>
                <c:pt idx="10630">
                  <c:v>5315000</c:v>
                </c:pt>
                <c:pt idx="10631">
                  <c:v>5315500</c:v>
                </c:pt>
                <c:pt idx="10632">
                  <c:v>5316000</c:v>
                </c:pt>
                <c:pt idx="10633">
                  <c:v>5316500</c:v>
                </c:pt>
                <c:pt idx="10634">
                  <c:v>5317000</c:v>
                </c:pt>
                <c:pt idx="10635">
                  <c:v>5317500</c:v>
                </c:pt>
                <c:pt idx="10636">
                  <c:v>5318000</c:v>
                </c:pt>
                <c:pt idx="10637">
                  <c:v>5318500</c:v>
                </c:pt>
                <c:pt idx="10638">
                  <c:v>5319000</c:v>
                </c:pt>
                <c:pt idx="10639">
                  <c:v>5319500</c:v>
                </c:pt>
                <c:pt idx="10640">
                  <c:v>5320000</c:v>
                </c:pt>
                <c:pt idx="10641">
                  <c:v>5320500</c:v>
                </c:pt>
                <c:pt idx="10642">
                  <c:v>5321000</c:v>
                </c:pt>
                <c:pt idx="10643">
                  <c:v>5321500</c:v>
                </c:pt>
                <c:pt idx="10644">
                  <c:v>5322000</c:v>
                </c:pt>
                <c:pt idx="10645">
                  <c:v>5322500</c:v>
                </c:pt>
                <c:pt idx="10646">
                  <c:v>5323000</c:v>
                </c:pt>
                <c:pt idx="10647">
                  <c:v>5323500</c:v>
                </c:pt>
                <c:pt idx="10648">
                  <c:v>5324000</c:v>
                </c:pt>
                <c:pt idx="10649">
                  <c:v>5324500</c:v>
                </c:pt>
                <c:pt idx="10650">
                  <c:v>5325000</c:v>
                </c:pt>
                <c:pt idx="10651">
                  <c:v>5325500</c:v>
                </c:pt>
                <c:pt idx="10652">
                  <c:v>5326000</c:v>
                </c:pt>
                <c:pt idx="10653">
                  <c:v>5326500</c:v>
                </c:pt>
                <c:pt idx="10654">
                  <c:v>5327000</c:v>
                </c:pt>
                <c:pt idx="10655">
                  <c:v>5327500</c:v>
                </c:pt>
                <c:pt idx="10656">
                  <c:v>5328000</c:v>
                </c:pt>
                <c:pt idx="10657">
                  <c:v>5328500</c:v>
                </c:pt>
                <c:pt idx="10658">
                  <c:v>5329000</c:v>
                </c:pt>
                <c:pt idx="10659">
                  <c:v>5329500</c:v>
                </c:pt>
                <c:pt idx="10660">
                  <c:v>5330000</c:v>
                </c:pt>
                <c:pt idx="10661">
                  <c:v>5330500</c:v>
                </c:pt>
                <c:pt idx="10662">
                  <c:v>5331000</c:v>
                </c:pt>
                <c:pt idx="10663">
                  <c:v>5331500</c:v>
                </c:pt>
                <c:pt idx="10664">
                  <c:v>5332000</c:v>
                </c:pt>
                <c:pt idx="10665">
                  <c:v>5332500</c:v>
                </c:pt>
                <c:pt idx="10666">
                  <c:v>5333000</c:v>
                </c:pt>
                <c:pt idx="10667">
                  <c:v>5333500</c:v>
                </c:pt>
                <c:pt idx="10668">
                  <c:v>5334000</c:v>
                </c:pt>
                <c:pt idx="10669">
                  <c:v>5334500</c:v>
                </c:pt>
                <c:pt idx="10670">
                  <c:v>5335000</c:v>
                </c:pt>
                <c:pt idx="10671">
                  <c:v>5335500</c:v>
                </c:pt>
                <c:pt idx="10672">
                  <c:v>5336000</c:v>
                </c:pt>
                <c:pt idx="10673">
                  <c:v>5336500</c:v>
                </c:pt>
                <c:pt idx="10674">
                  <c:v>5337000</c:v>
                </c:pt>
                <c:pt idx="10675">
                  <c:v>5337500</c:v>
                </c:pt>
                <c:pt idx="10676">
                  <c:v>5338000</c:v>
                </c:pt>
                <c:pt idx="10677">
                  <c:v>5338500</c:v>
                </c:pt>
                <c:pt idx="10678">
                  <c:v>5339000</c:v>
                </c:pt>
                <c:pt idx="10679">
                  <c:v>5339500</c:v>
                </c:pt>
                <c:pt idx="10680">
                  <c:v>5340000</c:v>
                </c:pt>
                <c:pt idx="10681">
                  <c:v>5340500</c:v>
                </c:pt>
                <c:pt idx="10682">
                  <c:v>5341000</c:v>
                </c:pt>
                <c:pt idx="10683">
                  <c:v>5341500</c:v>
                </c:pt>
                <c:pt idx="10684">
                  <c:v>5342000</c:v>
                </c:pt>
                <c:pt idx="10685">
                  <c:v>5342500</c:v>
                </c:pt>
                <c:pt idx="10686">
                  <c:v>5343000</c:v>
                </c:pt>
                <c:pt idx="10687">
                  <c:v>5343500</c:v>
                </c:pt>
                <c:pt idx="10688">
                  <c:v>5344000</c:v>
                </c:pt>
                <c:pt idx="10689">
                  <c:v>5344500</c:v>
                </c:pt>
                <c:pt idx="10690">
                  <c:v>5345000</c:v>
                </c:pt>
                <c:pt idx="10691">
                  <c:v>5345500</c:v>
                </c:pt>
                <c:pt idx="10692">
                  <c:v>5346000</c:v>
                </c:pt>
                <c:pt idx="10693">
                  <c:v>5346500</c:v>
                </c:pt>
                <c:pt idx="10694">
                  <c:v>5347000</c:v>
                </c:pt>
                <c:pt idx="10695">
                  <c:v>5347500</c:v>
                </c:pt>
                <c:pt idx="10696">
                  <c:v>5348000</c:v>
                </c:pt>
                <c:pt idx="10697">
                  <c:v>5348500</c:v>
                </c:pt>
                <c:pt idx="10698">
                  <c:v>5349000</c:v>
                </c:pt>
                <c:pt idx="10699">
                  <c:v>5349500</c:v>
                </c:pt>
                <c:pt idx="10700">
                  <c:v>5350000</c:v>
                </c:pt>
                <c:pt idx="10701">
                  <c:v>5350500</c:v>
                </c:pt>
                <c:pt idx="10702">
                  <c:v>5351000</c:v>
                </c:pt>
                <c:pt idx="10703">
                  <c:v>5351500</c:v>
                </c:pt>
                <c:pt idx="10704">
                  <c:v>5352000</c:v>
                </c:pt>
                <c:pt idx="10705">
                  <c:v>5352500</c:v>
                </c:pt>
                <c:pt idx="10706">
                  <c:v>5353000</c:v>
                </c:pt>
                <c:pt idx="10707">
                  <c:v>5353500</c:v>
                </c:pt>
                <c:pt idx="10708">
                  <c:v>5354000</c:v>
                </c:pt>
                <c:pt idx="10709">
                  <c:v>5354500</c:v>
                </c:pt>
                <c:pt idx="10710">
                  <c:v>5355000</c:v>
                </c:pt>
                <c:pt idx="10711">
                  <c:v>5355500</c:v>
                </c:pt>
                <c:pt idx="10712">
                  <c:v>5356000</c:v>
                </c:pt>
                <c:pt idx="10713">
                  <c:v>5356500</c:v>
                </c:pt>
                <c:pt idx="10714">
                  <c:v>5357000</c:v>
                </c:pt>
                <c:pt idx="10715">
                  <c:v>5357500</c:v>
                </c:pt>
                <c:pt idx="10716">
                  <c:v>5358000</c:v>
                </c:pt>
                <c:pt idx="10717">
                  <c:v>5358500</c:v>
                </c:pt>
                <c:pt idx="10718">
                  <c:v>5359000</c:v>
                </c:pt>
                <c:pt idx="10719">
                  <c:v>5359500</c:v>
                </c:pt>
                <c:pt idx="10720">
                  <c:v>5360000</c:v>
                </c:pt>
                <c:pt idx="10721">
                  <c:v>5360500</c:v>
                </c:pt>
                <c:pt idx="10722">
                  <c:v>5361000</c:v>
                </c:pt>
                <c:pt idx="10723">
                  <c:v>5361500</c:v>
                </c:pt>
                <c:pt idx="10724">
                  <c:v>5362000</c:v>
                </c:pt>
                <c:pt idx="10725">
                  <c:v>5362500</c:v>
                </c:pt>
                <c:pt idx="10726">
                  <c:v>5363000</c:v>
                </c:pt>
                <c:pt idx="10727">
                  <c:v>5363500</c:v>
                </c:pt>
                <c:pt idx="10728">
                  <c:v>5364000</c:v>
                </c:pt>
                <c:pt idx="10729">
                  <c:v>5364500</c:v>
                </c:pt>
                <c:pt idx="10730">
                  <c:v>5365000</c:v>
                </c:pt>
                <c:pt idx="10731">
                  <c:v>5365500</c:v>
                </c:pt>
                <c:pt idx="10732">
                  <c:v>5366000</c:v>
                </c:pt>
                <c:pt idx="10733">
                  <c:v>5366500</c:v>
                </c:pt>
                <c:pt idx="10734">
                  <c:v>5367000</c:v>
                </c:pt>
                <c:pt idx="10735">
                  <c:v>5367500</c:v>
                </c:pt>
                <c:pt idx="10736">
                  <c:v>5368000</c:v>
                </c:pt>
                <c:pt idx="10737">
                  <c:v>5368500</c:v>
                </c:pt>
                <c:pt idx="10738">
                  <c:v>5369000</c:v>
                </c:pt>
                <c:pt idx="10739">
                  <c:v>5369500</c:v>
                </c:pt>
                <c:pt idx="10740">
                  <c:v>5370000</c:v>
                </c:pt>
                <c:pt idx="10741">
                  <c:v>5370500</c:v>
                </c:pt>
                <c:pt idx="10742">
                  <c:v>5371000</c:v>
                </c:pt>
                <c:pt idx="10743">
                  <c:v>5371500</c:v>
                </c:pt>
                <c:pt idx="10744">
                  <c:v>5372000</c:v>
                </c:pt>
                <c:pt idx="10745">
                  <c:v>5372500</c:v>
                </c:pt>
                <c:pt idx="10746">
                  <c:v>5373000</c:v>
                </c:pt>
                <c:pt idx="10747">
                  <c:v>5373500</c:v>
                </c:pt>
                <c:pt idx="10748">
                  <c:v>5374000</c:v>
                </c:pt>
                <c:pt idx="10749">
                  <c:v>5374500</c:v>
                </c:pt>
                <c:pt idx="10750">
                  <c:v>5375000</c:v>
                </c:pt>
                <c:pt idx="10751">
                  <c:v>5375500</c:v>
                </c:pt>
                <c:pt idx="10752">
                  <c:v>5376000</c:v>
                </c:pt>
                <c:pt idx="10753">
                  <c:v>5376500</c:v>
                </c:pt>
                <c:pt idx="10754">
                  <c:v>5377000</c:v>
                </c:pt>
                <c:pt idx="10755">
                  <c:v>5377500</c:v>
                </c:pt>
                <c:pt idx="10756">
                  <c:v>5378000</c:v>
                </c:pt>
                <c:pt idx="10757">
                  <c:v>5378500</c:v>
                </c:pt>
                <c:pt idx="10758">
                  <c:v>5379000</c:v>
                </c:pt>
                <c:pt idx="10759">
                  <c:v>5379500</c:v>
                </c:pt>
                <c:pt idx="10760">
                  <c:v>5380000</c:v>
                </c:pt>
                <c:pt idx="10761">
                  <c:v>5380500</c:v>
                </c:pt>
                <c:pt idx="10762">
                  <c:v>5381000</c:v>
                </c:pt>
                <c:pt idx="10763">
                  <c:v>5381500</c:v>
                </c:pt>
                <c:pt idx="10764">
                  <c:v>5382000</c:v>
                </c:pt>
                <c:pt idx="10765">
                  <c:v>5382500</c:v>
                </c:pt>
                <c:pt idx="10766">
                  <c:v>5383000</c:v>
                </c:pt>
                <c:pt idx="10767">
                  <c:v>5383500</c:v>
                </c:pt>
                <c:pt idx="10768">
                  <c:v>5384000</c:v>
                </c:pt>
                <c:pt idx="10769">
                  <c:v>5384500</c:v>
                </c:pt>
                <c:pt idx="10770">
                  <c:v>5385000</c:v>
                </c:pt>
                <c:pt idx="10771">
                  <c:v>5385500</c:v>
                </c:pt>
                <c:pt idx="10772">
                  <c:v>5386000</c:v>
                </c:pt>
                <c:pt idx="10773">
                  <c:v>5386500</c:v>
                </c:pt>
                <c:pt idx="10774">
                  <c:v>5387000</c:v>
                </c:pt>
                <c:pt idx="10775">
                  <c:v>5387500</c:v>
                </c:pt>
                <c:pt idx="10776">
                  <c:v>5388000</c:v>
                </c:pt>
                <c:pt idx="10777">
                  <c:v>5388500</c:v>
                </c:pt>
                <c:pt idx="10778">
                  <c:v>5389000</c:v>
                </c:pt>
                <c:pt idx="10779">
                  <c:v>5389500</c:v>
                </c:pt>
                <c:pt idx="10780">
                  <c:v>5390000</c:v>
                </c:pt>
                <c:pt idx="10781">
                  <c:v>5390500</c:v>
                </c:pt>
                <c:pt idx="10782">
                  <c:v>5391000</c:v>
                </c:pt>
                <c:pt idx="10783">
                  <c:v>5391500</c:v>
                </c:pt>
                <c:pt idx="10784">
                  <c:v>5392000</c:v>
                </c:pt>
                <c:pt idx="10785">
                  <c:v>5392500</c:v>
                </c:pt>
                <c:pt idx="10786">
                  <c:v>5393000</c:v>
                </c:pt>
                <c:pt idx="10787">
                  <c:v>5393500</c:v>
                </c:pt>
                <c:pt idx="10788">
                  <c:v>5394000</c:v>
                </c:pt>
                <c:pt idx="10789">
                  <c:v>5394500</c:v>
                </c:pt>
                <c:pt idx="10790">
                  <c:v>5395000</c:v>
                </c:pt>
                <c:pt idx="10791">
                  <c:v>5395500</c:v>
                </c:pt>
                <c:pt idx="10792">
                  <c:v>5396000</c:v>
                </c:pt>
                <c:pt idx="10793">
                  <c:v>5396500</c:v>
                </c:pt>
                <c:pt idx="10794">
                  <c:v>5397000</c:v>
                </c:pt>
                <c:pt idx="10795">
                  <c:v>5397500</c:v>
                </c:pt>
                <c:pt idx="10796">
                  <c:v>5398000</c:v>
                </c:pt>
                <c:pt idx="10797">
                  <c:v>5398500</c:v>
                </c:pt>
                <c:pt idx="10798">
                  <c:v>5399000</c:v>
                </c:pt>
                <c:pt idx="10799">
                  <c:v>5399500</c:v>
                </c:pt>
                <c:pt idx="10800">
                  <c:v>5400000</c:v>
                </c:pt>
                <c:pt idx="10801">
                  <c:v>5400500</c:v>
                </c:pt>
                <c:pt idx="10802">
                  <c:v>5401000</c:v>
                </c:pt>
                <c:pt idx="10803">
                  <c:v>5401500</c:v>
                </c:pt>
                <c:pt idx="10804">
                  <c:v>5402000</c:v>
                </c:pt>
                <c:pt idx="10805">
                  <c:v>5402500</c:v>
                </c:pt>
                <c:pt idx="10806">
                  <c:v>5403000</c:v>
                </c:pt>
                <c:pt idx="10807">
                  <c:v>5403500</c:v>
                </c:pt>
                <c:pt idx="10808">
                  <c:v>5404000</c:v>
                </c:pt>
                <c:pt idx="10809">
                  <c:v>5404500</c:v>
                </c:pt>
                <c:pt idx="10810">
                  <c:v>5405000</c:v>
                </c:pt>
                <c:pt idx="10811">
                  <c:v>5405500</c:v>
                </c:pt>
                <c:pt idx="10812">
                  <c:v>5406000</c:v>
                </c:pt>
                <c:pt idx="10813">
                  <c:v>5406500</c:v>
                </c:pt>
                <c:pt idx="10814">
                  <c:v>5407000</c:v>
                </c:pt>
                <c:pt idx="10815">
                  <c:v>5407500</c:v>
                </c:pt>
                <c:pt idx="10816">
                  <c:v>5408000</c:v>
                </c:pt>
                <c:pt idx="10817">
                  <c:v>5408500</c:v>
                </c:pt>
                <c:pt idx="10818">
                  <c:v>5409000</c:v>
                </c:pt>
                <c:pt idx="10819">
                  <c:v>5409500</c:v>
                </c:pt>
                <c:pt idx="10820">
                  <c:v>5410000</c:v>
                </c:pt>
                <c:pt idx="10821">
                  <c:v>5410500</c:v>
                </c:pt>
                <c:pt idx="10822">
                  <c:v>5411000</c:v>
                </c:pt>
                <c:pt idx="10823">
                  <c:v>5411500</c:v>
                </c:pt>
                <c:pt idx="10824">
                  <c:v>5412000</c:v>
                </c:pt>
                <c:pt idx="10825">
                  <c:v>5412500</c:v>
                </c:pt>
                <c:pt idx="10826">
                  <c:v>5413000</c:v>
                </c:pt>
                <c:pt idx="10827">
                  <c:v>5413500</c:v>
                </c:pt>
                <c:pt idx="10828">
                  <c:v>5414000</c:v>
                </c:pt>
                <c:pt idx="10829">
                  <c:v>5414500</c:v>
                </c:pt>
                <c:pt idx="10830">
                  <c:v>5415000</c:v>
                </c:pt>
                <c:pt idx="10831">
                  <c:v>5415500</c:v>
                </c:pt>
                <c:pt idx="10832">
                  <c:v>5416000</c:v>
                </c:pt>
                <c:pt idx="10833">
                  <c:v>5416500</c:v>
                </c:pt>
                <c:pt idx="10834">
                  <c:v>5417000</c:v>
                </c:pt>
                <c:pt idx="10835">
                  <c:v>5417500</c:v>
                </c:pt>
                <c:pt idx="10836">
                  <c:v>5418000</c:v>
                </c:pt>
                <c:pt idx="10837">
                  <c:v>5418500</c:v>
                </c:pt>
                <c:pt idx="10838">
                  <c:v>5419000</c:v>
                </c:pt>
                <c:pt idx="10839">
                  <c:v>5419500</c:v>
                </c:pt>
                <c:pt idx="10840">
                  <c:v>5420000</c:v>
                </c:pt>
                <c:pt idx="10841">
                  <c:v>5420500</c:v>
                </c:pt>
                <c:pt idx="10842">
                  <c:v>5421000</c:v>
                </c:pt>
                <c:pt idx="10843">
                  <c:v>5421500</c:v>
                </c:pt>
                <c:pt idx="10844">
                  <c:v>5422000</c:v>
                </c:pt>
                <c:pt idx="10845">
                  <c:v>5422500</c:v>
                </c:pt>
                <c:pt idx="10846">
                  <c:v>5423000</c:v>
                </c:pt>
                <c:pt idx="10847">
                  <c:v>5423500</c:v>
                </c:pt>
                <c:pt idx="10848">
                  <c:v>5424000</c:v>
                </c:pt>
                <c:pt idx="10849">
                  <c:v>5424500</c:v>
                </c:pt>
                <c:pt idx="10850">
                  <c:v>5425000</c:v>
                </c:pt>
                <c:pt idx="10851">
                  <c:v>5425500</c:v>
                </c:pt>
                <c:pt idx="10852">
                  <c:v>5426000</c:v>
                </c:pt>
                <c:pt idx="10853">
                  <c:v>5426500</c:v>
                </c:pt>
                <c:pt idx="10854">
                  <c:v>5427000</c:v>
                </c:pt>
                <c:pt idx="10855">
                  <c:v>5427500</c:v>
                </c:pt>
                <c:pt idx="10856">
                  <c:v>5428000</c:v>
                </c:pt>
                <c:pt idx="10857">
                  <c:v>5428500</c:v>
                </c:pt>
                <c:pt idx="10858">
                  <c:v>5429000</c:v>
                </c:pt>
                <c:pt idx="10859">
                  <c:v>5429500</c:v>
                </c:pt>
                <c:pt idx="10860">
                  <c:v>5430000</c:v>
                </c:pt>
                <c:pt idx="10861">
                  <c:v>5430500</c:v>
                </c:pt>
                <c:pt idx="10862">
                  <c:v>5431000</c:v>
                </c:pt>
                <c:pt idx="10863">
                  <c:v>5431500</c:v>
                </c:pt>
                <c:pt idx="10864">
                  <c:v>5432000</c:v>
                </c:pt>
                <c:pt idx="10865">
                  <c:v>5432500</c:v>
                </c:pt>
                <c:pt idx="10866">
                  <c:v>5433000</c:v>
                </c:pt>
                <c:pt idx="10867">
                  <c:v>5433500</c:v>
                </c:pt>
                <c:pt idx="10868">
                  <c:v>5434000</c:v>
                </c:pt>
                <c:pt idx="10869">
                  <c:v>5434500</c:v>
                </c:pt>
                <c:pt idx="10870">
                  <c:v>5435000</c:v>
                </c:pt>
                <c:pt idx="10871">
                  <c:v>5435500</c:v>
                </c:pt>
                <c:pt idx="10872">
                  <c:v>5436000</c:v>
                </c:pt>
                <c:pt idx="10873">
                  <c:v>5436500</c:v>
                </c:pt>
                <c:pt idx="10874">
                  <c:v>5437000</c:v>
                </c:pt>
                <c:pt idx="10875">
                  <c:v>5437500</c:v>
                </c:pt>
                <c:pt idx="10876">
                  <c:v>5438000</c:v>
                </c:pt>
                <c:pt idx="10877">
                  <c:v>5438500</c:v>
                </c:pt>
                <c:pt idx="10878">
                  <c:v>5439000</c:v>
                </c:pt>
                <c:pt idx="10879">
                  <c:v>5439500</c:v>
                </c:pt>
                <c:pt idx="10880">
                  <c:v>5440000</c:v>
                </c:pt>
                <c:pt idx="10881">
                  <c:v>5440500</c:v>
                </c:pt>
                <c:pt idx="10882">
                  <c:v>5441000</c:v>
                </c:pt>
                <c:pt idx="10883">
                  <c:v>5441500</c:v>
                </c:pt>
                <c:pt idx="10884">
                  <c:v>5442000</c:v>
                </c:pt>
                <c:pt idx="10885">
                  <c:v>5442500</c:v>
                </c:pt>
                <c:pt idx="10886">
                  <c:v>5443000</c:v>
                </c:pt>
                <c:pt idx="10887">
                  <c:v>5443500</c:v>
                </c:pt>
                <c:pt idx="10888">
                  <c:v>5444000</c:v>
                </c:pt>
                <c:pt idx="10889">
                  <c:v>5444500</c:v>
                </c:pt>
                <c:pt idx="10890">
                  <c:v>5445000</c:v>
                </c:pt>
                <c:pt idx="10891">
                  <c:v>5445500</c:v>
                </c:pt>
                <c:pt idx="10892">
                  <c:v>5446000</c:v>
                </c:pt>
                <c:pt idx="10893">
                  <c:v>5446500</c:v>
                </c:pt>
                <c:pt idx="10894">
                  <c:v>5447000</c:v>
                </c:pt>
                <c:pt idx="10895">
                  <c:v>5447500</c:v>
                </c:pt>
                <c:pt idx="10896">
                  <c:v>5448000</c:v>
                </c:pt>
                <c:pt idx="10897">
                  <c:v>5448500</c:v>
                </c:pt>
                <c:pt idx="10898">
                  <c:v>5449000</c:v>
                </c:pt>
                <c:pt idx="10899">
                  <c:v>5449500</c:v>
                </c:pt>
                <c:pt idx="10900">
                  <c:v>5450000</c:v>
                </c:pt>
                <c:pt idx="10901">
                  <c:v>5450500</c:v>
                </c:pt>
                <c:pt idx="10902">
                  <c:v>5451000</c:v>
                </c:pt>
                <c:pt idx="10903">
                  <c:v>5451500</c:v>
                </c:pt>
                <c:pt idx="10904">
                  <c:v>5452000</c:v>
                </c:pt>
                <c:pt idx="10905">
                  <c:v>5452500</c:v>
                </c:pt>
                <c:pt idx="10906">
                  <c:v>5453000</c:v>
                </c:pt>
                <c:pt idx="10907">
                  <c:v>5453500</c:v>
                </c:pt>
                <c:pt idx="10908">
                  <c:v>5454000</c:v>
                </c:pt>
                <c:pt idx="10909">
                  <c:v>5454500</c:v>
                </c:pt>
                <c:pt idx="10910">
                  <c:v>5455000</c:v>
                </c:pt>
                <c:pt idx="10911">
                  <c:v>5455500</c:v>
                </c:pt>
                <c:pt idx="10912">
                  <c:v>5456000</c:v>
                </c:pt>
                <c:pt idx="10913">
                  <c:v>5456500</c:v>
                </c:pt>
                <c:pt idx="10914">
                  <c:v>5457000</c:v>
                </c:pt>
                <c:pt idx="10915">
                  <c:v>5457500</c:v>
                </c:pt>
                <c:pt idx="10916">
                  <c:v>5458000</c:v>
                </c:pt>
                <c:pt idx="10917">
                  <c:v>5458500</c:v>
                </c:pt>
                <c:pt idx="10918">
                  <c:v>5459000</c:v>
                </c:pt>
                <c:pt idx="10919">
                  <c:v>5459500</c:v>
                </c:pt>
                <c:pt idx="10920">
                  <c:v>5460000</c:v>
                </c:pt>
                <c:pt idx="10921">
                  <c:v>5460500</c:v>
                </c:pt>
                <c:pt idx="10922">
                  <c:v>5461000</c:v>
                </c:pt>
                <c:pt idx="10923">
                  <c:v>5461500</c:v>
                </c:pt>
                <c:pt idx="10924">
                  <c:v>5462000</c:v>
                </c:pt>
                <c:pt idx="10925">
                  <c:v>5462500</c:v>
                </c:pt>
                <c:pt idx="10926">
                  <c:v>5463000</c:v>
                </c:pt>
                <c:pt idx="10927">
                  <c:v>5463500</c:v>
                </c:pt>
                <c:pt idx="10928">
                  <c:v>5464000</c:v>
                </c:pt>
                <c:pt idx="10929">
                  <c:v>5464500</c:v>
                </c:pt>
                <c:pt idx="10930">
                  <c:v>5465000</c:v>
                </c:pt>
                <c:pt idx="10931">
                  <c:v>5465500</c:v>
                </c:pt>
                <c:pt idx="10932">
                  <c:v>5466000</c:v>
                </c:pt>
                <c:pt idx="10933">
                  <c:v>5466500</c:v>
                </c:pt>
                <c:pt idx="10934">
                  <c:v>5467000</c:v>
                </c:pt>
                <c:pt idx="10935">
                  <c:v>5467500</c:v>
                </c:pt>
                <c:pt idx="10936">
                  <c:v>5468000</c:v>
                </c:pt>
                <c:pt idx="10937">
                  <c:v>5468500</c:v>
                </c:pt>
                <c:pt idx="10938">
                  <c:v>5469000</c:v>
                </c:pt>
                <c:pt idx="10939">
                  <c:v>5469500</c:v>
                </c:pt>
                <c:pt idx="10940">
                  <c:v>5470000</c:v>
                </c:pt>
                <c:pt idx="10941">
                  <c:v>5470500</c:v>
                </c:pt>
                <c:pt idx="10942">
                  <c:v>5471000</c:v>
                </c:pt>
                <c:pt idx="10943">
                  <c:v>5471500</c:v>
                </c:pt>
                <c:pt idx="10944">
                  <c:v>5472000</c:v>
                </c:pt>
                <c:pt idx="10945">
                  <c:v>5472500</c:v>
                </c:pt>
                <c:pt idx="10946">
                  <c:v>5473000</c:v>
                </c:pt>
                <c:pt idx="10947">
                  <c:v>5473500</c:v>
                </c:pt>
                <c:pt idx="10948">
                  <c:v>5474000</c:v>
                </c:pt>
                <c:pt idx="10949">
                  <c:v>5474500</c:v>
                </c:pt>
                <c:pt idx="10950">
                  <c:v>5475000</c:v>
                </c:pt>
                <c:pt idx="10951">
                  <c:v>5475500</c:v>
                </c:pt>
                <c:pt idx="10952">
                  <c:v>5476000</c:v>
                </c:pt>
                <c:pt idx="10953">
                  <c:v>5476500</c:v>
                </c:pt>
                <c:pt idx="10954">
                  <c:v>5477000</c:v>
                </c:pt>
                <c:pt idx="10955">
                  <c:v>5477500</c:v>
                </c:pt>
                <c:pt idx="10956">
                  <c:v>5478000</c:v>
                </c:pt>
                <c:pt idx="10957">
                  <c:v>5478500</c:v>
                </c:pt>
                <c:pt idx="10958">
                  <c:v>5479000</c:v>
                </c:pt>
                <c:pt idx="10959">
                  <c:v>5479500</c:v>
                </c:pt>
                <c:pt idx="10960">
                  <c:v>5480000</c:v>
                </c:pt>
                <c:pt idx="10961">
                  <c:v>5480500</c:v>
                </c:pt>
                <c:pt idx="10962">
                  <c:v>5481000</c:v>
                </c:pt>
                <c:pt idx="10963">
                  <c:v>5481500</c:v>
                </c:pt>
                <c:pt idx="10964">
                  <c:v>5482000</c:v>
                </c:pt>
                <c:pt idx="10965">
                  <c:v>5482500</c:v>
                </c:pt>
                <c:pt idx="10966">
                  <c:v>5483000</c:v>
                </c:pt>
                <c:pt idx="10967">
                  <c:v>5483500</c:v>
                </c:pt>
                <c:pt idx="10968">
                  <c:v>5484000</c:v>
                </c:pt>
                <c:pt idx="10969">
                  <c:v>5484500</c:v>
                </c:pt>
                <c:pt idx="10970">
                  <c:v>5485000</c:v>
                </c:pt>
                <c:pt idx="10971">
                  <c:v>5485500</c:v>
                </c:pt>
                <c:pt idx="10972">
                  <c:v>5486000</c:v>
                </c:pt>
                <c:pt idx="10973">
                  <c:v>5486500</c:v>
                </c:pt>
                <c:pt idx="10974">
                  <c:v>5487000</c:v>
                </c:pt>
                <c:pt idx="10975">
                  <c:v>5487500</c:v>
                </c:pt>
                <c:pt idx="10976">
                  <c:v>5488000</c:v>
                </c:pt>
                <c:pt idx="10977">
                  <c:v>5488500</c:v>
                </c:pt>
                <c:pt idx="10978">
                  <c:v>5489000</c:v>
                </c:pt>
                <c:pt idx="10979">
                  <c:v>5489500</c:v>
                </c:pt>
                <c:pt idx="10980">
                  <c:v>5490000</c:v>
                </c:pt>
                <c:pt idx="10981">
                  <c:v>5490500</c:v>
                </c:pt>
                <c:pt idx="10982">
                  <c:v>5491000</c:v>
                </c:pt>
                <c:pt idx="10983">
                  <c:v>5491500</c:v>
                </c:pt>
                <c:pt idx="10984">
                  <c:v>5492000</c:v>
                </c:pt>
                <c:pt idx="10985">
                  <c:v>5492500</c:v>
                </c:pt>
                <c:pt idx="10986">
                  <c:v>5493000</c:v>
                </c:pt>
                <c:pt idx="10987">
                  <c:v>5493500</c:v>
                </c:pt>
                <c:pt idx="10988">
                  <c:v>5494000</c:v>
                </c:pt>
                <c:pt idx="10989">
                  <c:v>5494500</c:v>
                </c:pt>
                <c:pt idx="10990">
                  <c:v>5495000</c:v>
                </c:pt>
                <c:pt idx="10991">
                  <c:v>5495500</c:v>
                </c:pt>
                <c:pt idx="10992">
                  <c:v>5496000</c:v>
                </c:pt>
                <c:pt idx="10993">
                  <c:v>5496500</c:v>
                </c:pt>
                <c:pt idx="10994">
                  <c:v>5497000</c:v>
                </c:pt>
                <c:pt idx="10995">
                  <c:v>5497500</c:v>
                </c:pt>
                <c:pt idx="10996">
                  <c:v>5498000</c:v>
                </c:pt>
                <c:pt idx="10997">
                  <c:v>5498500</c:v>
                </c:pt>
                <c:pt idx="10998">
                  <c:v>5499000</c:v>
                </c:pt>
                <c:pt idx="10999">
                  <c:v>5499500</c:v>
                </c:pt>
                <c:pt idx="11000">
                  <c:v>5500000</c:v>
                </c:pt>
                <c:pt idx="11001">
                  <c:v>5500500</c:v>
                </c:pt>
                <c:pt idx="11002">
                  <c:v>5501000</c:v>
                </c:pt>
                <c:pt idx="11003">
                  <c:v>5501500</c:v>
                </c:pt>
                <c:pt idx="11004">
                  <c:v>5502000</c:v>
                </c:pt>
                <c:pt idx="11005">
                  <c:v>5502500</c:v>
                </c:pt>
                <c:pt idx="11006">
                  <c:v>5503000</c:v>
                </c:pt>
                <c:pt idx="11007">
                  <c:v>5503500</c:v>
                </c:pt>
                <c:pt idx="11008">
                  <c:v>5504000</c:v>
                </c:pt>
                <c:pt idx="11009">
                  <c:v>5504500</c:v>
                </c:pt>
                <c:pt idx="11010">
                  <c:v>5505000</c:v>
                </c:pt>
                <c:pt idx="11011">
                  <c:v>5505500</c:v>
                </c:pt>
                <c:pt idx="11012">
                  <c:v>5506000</c:v>
                </c:pt>
                <c:pt idx="11013">
                  <c:v>5506500</c:v>
                </c:pt>
                <c:pt idx="11014">
                  <c:v>5507000</c:v>
                </c:pt>
                <c:pt idx="11015">
                  <c:v>5507500</c:v>
                </c:pt>
                <c:pt idx="11016">
                  <c:v>5508000</c:v>
                </c:pt>
                <c:pt idx="11017">
                  <c:v>5508500</c:v>
                </c:pt>
                <c:pt idx="11018">
                  <c:v>5509000</c:v>
                </c:pt>
                <c:pt idx="11019">
                  <c:v>5509500</c:v>
                </c:pt>
                <c:pt idx="11020">
                  <c:v>5510000</c:v>
                </c:pt>
                <c:pt idx="11021">
                  <c:v>5510500</c:v>
                </c:pt>
                <c:pt idx="11022">
                  <c:v>5511000</c:v>
                </c:pt>
                <c:pt idx="11023">
                  <c:v>5511500</c:v>
                </c:pt>
                <c:pt idx="11024">
                  <c:v>5512000</c:v>
                </c:pt>
                <c:pt idx="11025">
                  <c:v>5512500</c:v>
                </c:pt>
                <c:pt idx="11026">
                  <c:v>5513000</c:v>
                </c:pt>
                <c:pt idx="11027">
                  <c:v>5513500</c:v>
                </c:pt>
                <c:pt idx="11028">
                  <c:v>5514000</c:v>
                </c:pt>
                <c:pt idx="11029">
                  <c:v>5514500</c:v>
                </c:pt>
                <c:pt idx="11030">
                  <c:v>5515000</c:v>
                </c:pt>
                <c:pt idx="11031">
                  <c:v>5515500</c:v>
                </c:pt>
                <c:pt idx="11032">
                  <c:v>5516000</c:v>
                </c:pt>
                <c:pt idx="11033">
                  <c:v>5516500</c:v>
                </c:pt>
                <c:pt idx="11034">
                  <c:v>5517000</c:v>
                </c:pt>
                <c:pt idx="11035">
                  <c:v>5517500</c:v>
                </c:pt>
                <c:pt idx="11036">
                  <c:v>5518000</c:v>
                </c:pt>
                <c:pt idx="11037">
                  <c:v>5518500</c:v>
                </c:pt>
                <c:pt idx="11038">
                  <c:v>5519000</c:v>
                </c:pt>
                <c:pt idx="11039">
                  <c:v>5519500</c:v>
                </c:pt>
                <c:pt idx="11040">
                  <c:v>5520000</c:v>
                </c:pt>
                <c:pt idx="11041">
                  <c:v>5520500</c:v>
                </c:pt>
                <c:pt idx="11042">
                  <c:v>5521000</c:v>
                </c:pt>
                <c:pt idx="11043">
                  <c:v>5521500</c:v>
                </c:pt>
                <c:pt idx="11044">
                  <c:v>5522000</c:v>
                </c:pt>
                <c:pt idx="11045">
                  <c:v>5522500</c:v>
                </c:pt>
                <c:pt idx="11046">
                  <c:v>5523000</c:v>
                </c:pt>
                <c:pt idx="11047">
                  <c:v>5523500</c:v>
                </c:pt>
                <c:pt idx="11048">
                  <c:v>5524000</c:v>
                </c:pt>
                <c:pt idx="11049">
                  <c:v>5524500</c:v>
                </c:pt>
                <c:pt idx="11050">
                  <c:v>5525000</c:v>
                </c:pt>
                <c:pt idx="11051">
                  <c:v>5525500</c:v>
                </c:pt>
                <c:pt idx="11052">
                  <c:v>5526000</c:v>
                </c:pt>
                <c:pt idx="11053">
                  <c:v>5526500</c:v>
                </c:pt>
                <c:pt idx="11054">
                  <c:v>5527000</c:v>
                </c:pt>
                <c:pt idx="11055">
                  <c:v>5527500</c:v>
                </c:pt>
                <c:pt idx="11056">
                  <c:v>5528000</c:v>
                </c:pt>
                <c:pt idx="11057">
                  <c:v>5528500</c:v>
                </c:pt>
                <c:pt idx="11058">
                  <c:v>5529000</c:v>
                </c:pt>
                <c:pt idx="11059">
                  <c:v>5529500</c:v>
                </c:pt>
                <c:pt idx="11060">
                  <c:v>5530000</c:v>
                </c:pt>
                <c:pt idx="11061">
                  <c:v>5530500</c:v>
                </c:pt>
                <c:pt idx="11062">
                  <c:v>5531000</c:v>
                </c:pt>
                <c:pt idx="11063">
                  <c:v>5531500</c:v>
                </c:pt>
                <c:pt idx="11064">
                  <c:v>5532000</c:v>
                </c:pt>
                <c:pt idx="11065">
                  <c:v>5532500</c:v>
                </c:pt>
                <c:pt idx="11066">
                  <c:v>5533000</c:v>
                </c:pt>
                <c:pt idx="11067">
                  <c:v>5533500</c:v>
                </c:pt>
                <c:pt idx="11068">
                  <c:v>5534000</c:v>
                </c:pt>
                <c:pt idx="11069">
                  <c:v>5534500</c:v>
                </c:pt>
                <c:pt idx="11070">
                  <c:v>5535000</c:v>
                </c:pt>
                <c:pt idx="11071">
                  <c:v>5535500</c:v>
                </c:pt>
                <c:pt idx="11072">
                  <c:v>5536000</c:v>
                </c:pt>
                <c:pt idx="11073">
                  <c:v>5536500</c:v>
                </c:pt>
                <c:pt idx="11074">
                  <c:v>5537000</c:v>
                </c:pt>
                <c:pt idx="11075">
                  <c:v>5537500</c:v>
                </c:pt>
                <c:pt idx="11076">
                  <c:v>5538000</c:v>
                </c:pt>
                <c:pt idx="11077">
                  <c:v>5538500</c:v>
                </c:pt>
                <c:pt idx="11078">
                  <c:v>5539000</c:v>
                </c:pt>
                <c:pt idx="11079">
                  <c:v>5539500</c:v>
                </c:pt>
                <c:pt idx="11080">
                  <c:v>5540000</c:v>
                </c:pt>
                <c:pt idx="11081">
                  <c:v>5540500</c:v>
                </c:pt>
                <c:pt idx="11082">
                  <c:v>5541000</c:v>
                </c:pt>
                <c:pt idx="11083">
                  <c:v>5541500</c:v>
                </c:pt>
                <c:pt idx="11084">
                  <c:v>5542000</c:v>
                </c:pt>
                <c:pt idx="11085">
                  <c:v>5542500</c:v>
                </c:pt>
                <c:pt idx="11086">
                  <c:v>5543000</c:v>
                </c:pt>
                <c:pt idx="11087">
                  <c:v>5543500</c:v>
                </c:pt>
                <c:pt idx="11088">
                  <c:v>5544000</c:v>
                </c:pt>
                <c:pt idx="11089">
                  <c:v>5544500</c:v>
                </c:pt>
                <c:pt idx="11090">
                  <c:v>5545000</c:v>
                </c:pt>
                <c:pt idx="11091">
                  <c:v>5545500</c:v>
                </c:pt>
                <c:pt idx="11092">
                  <c:v>5546000</c:v>
                </c:pt>
                <c:pt idx="11093">
                  <c:v>5546500</c:v>
                </c:pt>
                <c:pt idx="11094">
                  <c:v>5547000</c:v>
                </c:pt>
                <c:pt idx="11095">
                  <c:v>5547500</c:v>
                </c:pt>
                <c:pt idx="11096">
                  <c:v>5548000</c:v>
                </c:pt>
                <c:pt idx="11097">
                  <c:v>5548500</c:v>
                </c:pt>
                <c:pt idx="11098">
                  <c:v>5549000</c:v>
                </c:pt>
                <c:pt idx="11099">
                  <c:v>5549500</c:v>
                </c:pt>
                <c:pt idx="11100">
                  <c:v>5550000</c:v>
                </c:pt>
                <c:pt idx="11101">
                  <c:v>5550500</c:v>
                </c:pt>
                <c:pt idx="11102">
                  <c:v>5551000</c:v>
                </c:pt>
                <c:pt idx="11103">
                  <c:v>5551500</c:v>
                </c:pt>
                <c:pt idx="11104">
                  <c:v>5552000</c:v>
                </c:pt>
                <c:pt idx="11105">
                  <c:v>5552500</c:v>
                </c:pt>
                <c:pt idx="11106">
                  <c:v>5553000</c:v>
                </c:pt>
                <c:pt idx="11107">
                  <c:v>5553500</c:v>
                </c:pt>
                <c:pt idx="11108">
                  <c:v>5554000</c:v>
                </c:pt>
                <c:pt idx="11109">
                  <c:v>5554500</c:v>
                </c:pt>
                <c:pt idx="11110">
                  <c:v>5555000</c:v>
                </c:pt>
                <c:pt idx="11111">
                  <c:v>5555500</c:v>
                </c:pt>
                <c:pt idx="11112">
                  <c:v>5556000</c:v>
                </c:pt>
                <c:pt idx="11113">
                  <c:v>5556500</c:v>
                </c:pt>
                <c:pt idx="11114">
                  <c:v>5557000</c:v>
                </c:pt>
                <c:pt idx="11115">
                  <c:v>5557500</c:v>
                </c:pt>
                <c:pt idx="11116">
                  <c:v>5558000</c:v>
                </c:pt>
                <c:pt idx="11117">
                  <c:v>5558500</c:v>
                </c:pt>
                <c:pt idx="11118">
                  <c:v>5559000</c:v>
                </c:pt>
                <c:pt idx="11119">
                  <c:v>5559500</c:v>
                </c:pt>
                <c:pt idx="11120">
                  <c:v>5560000</c:v>
                </c:pt>
                <c:pt idx="11121">
                  <c:v>5560500</c:v>
                </c:pt>
                <c:pt idx="11122">
                  <c:v>5561000</c:v>
                </c:pt>
                <c:pt idx="11123">
                  <c:v>5561500</c:v>
                </c:pt>
                <c:pt idx="11124">
                  <c:v>5562000</c:v>
                </c:pt>
                <c:pt idx="11125">
                  <c:v>5562500</c:v>
                </c:pt>
                <c:pt idx="11126">
                  <c:v>5563000</c:v>
                </c:pt>
                <c:pt idx="11127">
                  <c:v>5563500</c:v>
                </c:pt>
                <c:pt idx="11128">
                  <c:v>5564000</c:v>
                </c:pt>
                <c:pt idx="11129">
                  <c:v>5564500</c:v>
                </c:pt>
                <c:pt idx="11130">
                  <c:v>5565000</c:v>
                </c:pt>
                <c:pt idx="11131">
                  <c:v>5565500</c:v>
                </c:pt>
                <c:pt idx="11132">
                  <c:v>5566000</c:v>
                </c:pt>
                <c:pt idx="11133">
                  <c:v>5566500</c:v>
                </c:pt>
                <c:pt idx="11134">
                  <c:v>5567000</c:v>
                </c:pt>
                <c:pt idx="11135">
                  <c:v>5567500</c:v>
                </c:pt>
                <c:pt idx="11136">
                  <c:v>5568000</c:v>
                </c:pt>
                <c:pt idx="11137">
                  <c:v>5568500</c:v>
                </c:pt>
                <c:pt idx="11138">
                  <c:v>5569000</c:v>
                </c:pt>
                <c:pt idx="11139">
                  <c:v>5569500</c:v>
                </c:pt>
                <c:pt idx="11140">
                  <c:v>5570000</c:v>
                </c:pt>
                <c:pt idx="11141">
                  <c:v>5570500</c:v>
                </c:pt>
                <c:pt idx="11142">
                  <c:v>5571000</c:v>
                </c:pt>
                <c:pt idx="11143">
                  <c:v>5571500</c:v>
                </c:pt>
                <c:pt idx="11144">
                  <c:v>5572000</c:v>
                </c:pt>
                <c:pt idx="11145">
                  <c:v>5572500</c:v>
                </c:pt>
                <c:pt idx="11146">
                  <c:v>5573000</c:v>
                </c:pt>
                <c:pt idx="11147">
                  <c:v>5573500</c:v>
                </c:pt>
                <c:pt idx="11148">
                  <c:v>5574000</c:v>
                </c:pt>
                <c:pt idx="11149">
                  <c:v>5574500</c:v>
                </c:pt>
                <c:pt idx="11150">
                  <c:v>5575000</c:v>
                </c:pt>
                <c:pt idx="11151">
                  <c:v>5575500</c:v>
                </c:pt>
                <c:pt idx="11152">
                  <c:v>5576000</c:v>
                </c:pt>
                <c:pt idx="11153">
                  <c:v>5576500</c:v>
                </c:pt>
                <c:pt idx="11154">
                  <c:v>5577000</c:v>
                </c:pt>
                <c:pt idx="11155">
                  <c:v>5577500</c:v>
                </c:pt>
                <c:pt idx="11156">
                  <c:v>5578000</c:v>
                </c:pt>
                <c:pt idx="11157">
                  <c:v>5578500</c:v>
                </c:pt>
                <c:pt idx="11158">
                  <c:v>5579000</c:v>
                </c:pt>
                <c:pt idx="11159">
                  <c:v>5579500</c:v>
                </c:pt>
                <c:pt idx="11160">
                  <c:v>5580000</c:v>
                </c:pt>
                <c:pt idx="11161">
                  <c:v>5580500</c:v>
                </c:pt>
                <c:pt idx="11162">
                  <c:v>5581000</c:v>
                </c:pt>
                <c:pt idx="11163">
                  <c:v>5581500</c:v>
                </c:pt>
                <c:pt idx="11164">
                  <c:v>5582000</c:v>
                </c:pt>
                <c:pt idx="11165">
                  <c:v>5582500</c:v>
                </c:pt>
                <c:pt idx="11166">
                  <c:v>5583000</c:v>
                </c:pt>
                <c:pt idx="11167">
                  <c:v>5583500</c:v>
                </c:pt>
                <c:pt idx="11168">
                  <c:v>5584000</c:v>
                </c:pt>
                <c:pt idx="11169">
                  <c:v>5584500</c:v>
                </c:pt>
                <c:pt idx="11170">
                  <c:v>5585000</c:v>
                </c:pt>
                <c:pt idx="11171">
                  <c:v>5585500</c:v>
                </c:pt>
                <c:pt idx="11172">
                  <c:v>5586000</c:v>
                </c:pt>
                <c:pt idx="11173">
                  <c:v>5586500</c:v>
                </c:pt>
                <c:pt idx="11174">
                  <c:v>5587000</c:v>
                </c:pt>
                <c:pt idx="11175">
                  <c:v>5587500</c:v>
                </c:pt>
                <c:pt idx="11176">
                  <c:v>5588000</c:v>
                </c:pt>
                <c:pt idx="11177">
                  <c:v>5588500</c:v>
                </c:pt>
                <c:pt idx="11178">
                  <c:v>5589000</c:v>
                </c:pt>
                <c:pt idx="11179">
                  <c:v>5589500</c:v>
                </c:pt>
                <c:pt idx="11180">
                  <c:v>5590000</c:v>
                </c:pt>
                <c:pt idx="11181">
                  <c:v>5590500</c:v>
                </c:pt>
                <c:pt idx="11182">
                  <c:v>5591000</c:v>
                </c:pt>
                <c:pt idx="11183">
                  <c:v>5591500</c:v>
                </c:pt>
                <c:pt idx="11184">
                  <c:v>5592000</c:v>
                </c:pt>
                <c:pt idx="11185">
                  <c:v>5592500</c:v>
                </c:pt>
                <c:pt idx="11186">
                  <c:v>5593000</c:v>
                </c:pt>
                <c:pt idx="11187">
                  <c:v>5593500</c:v>
                </c:pt>
                <c:pt idx="11188">
                  <c:v>5594000</c:v>
                </c:pt>
                <c:pt idx="11189">
                  <c:v>5594500</c:v>
                </c:pt>
                <c:pt idx="11190">
                  <c:v>5595000</c:v>
                </c:pt>
                <c:pt idx="11191">
                  <c:v>5595500</c:v>
                </c:pt>
                <c:pt idx="11192">
                  <c:v>5596000</c:v>
                </c:pt>
                <c:pt idx="11193">
                  <c:v>5596500</c:v>
                </c:pt>
                <c:pt idx="11194">
                  <c:v>5597000</c:v>
                </c:pt>
                <c:pt idx="11195">
                  <c:v>5597500</c:v>
                </c:pt>
                <c:pt idx="11196">
                  <c:v>5598000</c:v>
                </c:pt>
                <c:pt idx="11197">
                  <c:v>5598500</c:v>
                </c:pt>
                <c:pt idx="11198">
                  <c:v>5599000</c:v>
                </c:pt>
                <c:pt idx="11199">
                  <c:v>5599500</c:v>
                </c:pt>
                <c:pt idx="11200">
                  <c:v>5600000</c:v>
                </c:pt>
                <c:pt idx="11201">
                  <c:v>5600500</c:v>
                </c:pt>
                <c:pt idx="11202">
                  <c:v>5601000</c:v>
                </c:pt>
                <c:pt idx="11203">
                  <c:v>5601500</c:v>
                </c:pt>
                <c:pt idx="11204">
                  <c:v>5602000</c:v>
                </c:pt>
                <c:pt idx="11205">
                  <c:v>5602500</c:v>
                </c:pt>
                <c:pt idx="11206">
                  <c:v>5603000</c:v>
                </c:pt>
                <c:pt idx="11207">
                  <c:v>5603500</c:v>
                </c:pt>
                <c:pt idx="11208">
                  <c:v>5604000</c:v>
                </c:pt>
                <c:pt idx="11209">
                  <c:v>5604500</c:v>
                </c:pt>
                <c:pt idx="11210">
                  <c:v>5605000</c:v>
                </c:pt>
                <c:pt idx="11211">
                  <c:v>5605500</c:v>
                </c:pt>
                <c:pt idx="11212">
                  <c:v>5606000</c:v>
                </c:pt>
                <c:pt idx="11213">
                  <c:v>5606500</c:v>
                </c:pt>
                <c:pt idx="11214">
                  <c:v>5607000</c:v>
                </c:pt>
                <c:pt idx="11215">
                  <c:v>5607500</c:v>
                </c:pt>
                <c:pt idx="11216">
                  <c:v>5608000</c:v>
                </c:pt>
                <c:pt idx="11217">
                  <c:v>5608500</c:v>
                </c:pt>
                <c:pt idx="11218">
                  <c:v>5609000</c:v>
                </c:pt>
                <c:pt idx="11219">
                  <c:v>5609500</c:v>
                </c:pt>
                <c:pt idx="11220">
                  <c:v>5610000</c:v>
                </c:pt>
                <c:pt idx="11221">
                  <c:v>5610500</c:v>
                </c:pt>
                <c:pt idx="11222">
                  <c:v>5611000</c:v>
                </c:pt>
                <c:pt idx="11223">
                  <c:v>5611500</c:v>
                </c:pt>
                <c:pt idx="11224">
                  <c:v>5612000</c:v>
                </c:pt>
                <c:pt idx="11225">
                  <c:v>5612500</c:v>
                </c:pt>
                <c:pt idx="11226">
                  <c:v>5613000</c:v>
                </c:pt>
                <c:pt idx="11227">
                  <c:v>5613500</c:v>
                </c:pt>
                <c:pt idx="11228">
                  <c:v>5614000</c:v>
                </c:pt>
                <c:pt idx="11229">
                  <c:v>5614500</c:v>
                </c:pt>
                <c:pt idx="11230">
                  <c:v>5615000</c:v>
                </c:pt>
                <c:pt idx="11231">
                  <c:v>5615500</c:v>
                </c:pt>
                <c:pt idx="11232">
                  <c:v>5616000</c:v>
                </c:pt>
                <c:pt idx="11233">
                  <c:v>5616500</c:v>
                </c:pt>
                <c:pt idx="11234">
                  <c:v>5617000</c:v>
                </c:pt>
                <c:pt idx="11235">
                  <c:v>5617500</c:v>
                </c:pt>
                <c:pt idx="11236">
                  <c:v>5618000</c:v>
                </c:pt>
                <c:pt idx="11237">
                  <c:v>5618500</c:v>
                </c:pt>
                <c:pt idx="11238">
                  <c:v>5619000</c:v>
                </c:pt>
                <c:pt idx="11239">
                  <c:v>5619500</c:v>
                </c:pt>
                <c:pt idx="11240">
                  <c:v>5620000</c:v>
                </c:pt>
                <c:pt idx="11241">
                  <c:v>5620500</c:v>
                </c:pt>
                <c:pt idx="11242">
                  <c:v>5621000</c:v>
                </c:pt>
                <c:pt idx="11243">
                  <c:v>5621500</c:v>
                </c:pt>
                <c:pt idx="11244">
                  <c:v>5622000</c:v>
                </c:pt>
                <c:pt idx="11245">
                  <c:v>5622500</c:v>
                </c:pt>
                <c:pt idx="11246">
                  <c:v>5623000</c:v>
                </c:pt>
                <c:pt idx="11247">
                  <c:v>5623500</c:v>
                </c:pt>
                <c:pt idx="11248">
                  <c:v>5624000</c:v>
                </c:pt>
                <c:pt idx="11249">
                  <c:v>5624500</c:v>
                </c:pt>
                <c:pt idx="11250">
                  <c:v>5625000</c:v>
                </c:pt>
                <c:pt idx="11251">
                  <c:v>5625500</c:v>
                </c:pt>
                <c:pt idx="11252">
                  <c:v>5626000</c:v>
                </c:pt>
                <c:pt idx="11253">
                  <c:v>5626500</c:v>
                </c:pt>
                <c:pt idx="11254">
                  <c:v>5627000</c:v>
                </c:pt>
                <c:pt idx="11255">
                  <c:v>5627500</c:v>
                </c:pt>
                <c:pt idx="11256">
                  <c:v>5628000</c:v>
                </c:pt>
                <c:pt idx="11257">
                  <c:v>5628500</c:v>
                </c:pt>
                <c:pt idx="11258">
                  <c:v>5629000</c:v>
                </c:pt>
                <c:pt idx="11259">
                  <c:v>5629500</c:v>
                </c:pt>
                <c:pt idx="11260">
                  <c:v>5630000</c:v>
                </c:pt>
                <c:pt idx="11261">
                  <c:v>5630500</c:v>
                </c:pt>
                <c:pt idx="11262">
                  <c:v>5631000</c:v>
                </c:pt>
                <c:pt idx="11263">
                  <c:v>5631500</c:v>
                </c:pt>
                <c:pt idx="11264">
                  <c:v>5632000</c:v>
                </c:pt>
                <c:pt idx="11265">
                  <c:v>5632500</c:v>
                </c:pt>
                <c:pt idx="11266">
                  <c:v>5633000</c:v>
                </c:pt>
                <c:pt idx="11267">
                  <c:v>5633500</c:v>
                </c:pt>
                <c:pt idx="11268">
                  <c:v>5634000</c:v>
                </c:pt>
                <c:pt idx="11269">
                  <c:v>5634500</c:v>
                </c:pt>
                <c:pt idx="11270">
                  <c:v>5635000</c:v>
                </c:pt>
                <c:pt idx="11271">
                  <c:v>5635500</c:v>
                </c:pt>
                <c:pt idx="11272">
                  <c:v>5636000</c:v>
                </c:pt>
                <c:pt idx="11273">
                  <c:v>5636500</c:v>
                </c:pt>
                <c:pt idx="11274">
                  <c:v>5637000</c:v>
                </c:pt>
                <c:pt idx="11275">
                  <c:v>5637500</c:v>
                </c:pt>
                <c:pt idx="11276">
                  <c:v>5638000</c:v>
                </c:pt>
                <c:pt idx="11277">
                  <c:v>5638500</c:v>
                </c:pt>
                <c:pt idx="11278">
                  <c:v>5639000</c:v>
                </c:pt>
                <c:pt idx="11279">
                  <c:v>5639500</c:v>
                </c:pt>
                <c:pt idx="11280">
                  <c:v>5640000</c:v>
                </c:pt>
                <c:pt idx="11281">
                  <c:v>5640500</c:v>
                </c:pt>
                <c:pt idx="11282">
                  <c:v>5641000</c:v>
                </c:pt>
                <c:pt idx="11283">
                  <c:v>5641500</c:v>
                </c:pt>
                <c:pt idx="11284">
                  <c:v>5642000</c:v>
                </c:pt>
                <c:pt idx="11285">
                  <c:v>5642500</c:v>
                </c:pt>
                <c:pt idx="11286">
                  <c:v>5643000</c:v>
                </c:pt>
                <c:pt idx="11287">
                  <c:v>5643500</c:v>
                </c:pt>
                <c:pt idx="11288">
                  <c:v>5644000</c:v>
                </c:pt>
                <c:pt idx="11289">
                  <c:v>5644500</c:v>
                </c:pt>
                <c:pt idx="11290">
                  <c:v>5645000</c:v>
                </c:pt>
                <c:pt idx="11291">
                  <c:v>5645500</c:v>
                </c:pt>
                <c:pt idx="11292">
                  <c:v>5646000</c:v>
                </c:pt>
                <c:pt idx="11293">
                  <c:v>5646500</c:v>
                </c:pt>
                <c:pt idx="11294">
                  <c:v>5647000</c:v>
                </c:pt>
                <c:pt idx="11295">
                  <c:v>5647500</c:v>
                </c:pt>
                <c:pt idx="11296">
                  <c:v>5648000</c:v>
                </c:pt>
                <c:pt idx="11297">
                  <c:v>5648500</c:v>
                </c:pt>
                <c:pt idx="11298">
                  <c:v>5649000</c:v>
                </c:pt>
                <c:pt idx="11299">
                  <c:v>5649500</c:v>
                </c:pt>
                <c:pt idx="11300">
                  <c:v>5650000</c:v>
                </c:pt>
                <c:pt idx="11301">
                  <c:v>5650500</c:v>
                </c:pt>
                <c:pt idx="11302">
                  <c:v>5651000</c:v>
                </c:pt>
                <c:pt idx="11303">
                  <c:v>5651500</c:v>
                </c:pt>
                <c:pt idx="11304">
                  <c:v>5652000</c:v>
                </c:pt>
                <c:pt idx="11305">
                  <c:v>5652500</c:v>
                </c:pt>
                <c:pt idx="11306">
                  <c:v>5653000</c:v>
                </c:pt>
                <c:pt idx="11307">
                  <c:v>5653500</c:v>
                </c:pt>
                <c:pt idx="11308">
                  <c:v>5654000</c:v>
                </c:pt>
                <c:pt idx="11309">
                  <c:v>5654500</c:v>
                </c:pt>
                <c:pt idx="11310">
                  <c:v>5655000</c:v>
                </c:pt>
                <c:pt idx="11311">
                  <c:v>5655500</c:v>
                </c:pt>
                <c:pt idx="11312">
                  <c:v>5656000</c:v>
                </c:pt>
                <c:pt idx="11313">
                  <c:v>5656500</c:v>
                </c:pt>
                <c:pt idx="11314">
                  <c:v>5657000</c:v>
                </c:pt>
                <c:pt idx="11315">
                  <c:v>5657500</c:v>
                </c:pt>
                <c:pt idx="11316">
                  <c:v>5658000</c:v>
                </c:pt>
                <c:pt idx="11317">
                  <c:v>5658500</c:v>
                </c:pt>
                <c:pt idx="11318">
                  <c:v>5659000</c:v>
                </c:pt>
                <c:pt idx="11319">
                  <c:v>5659500</c:v>
                </c:pt>
                <c:pt idx="11320">
                  <c:v>5660000</c:v>
                </c:pt>
                <c:pt idx="11321">
                  <c:v>5660500</c:v>
                </c:pt>
                <c:pt idx="11322">
                  <c:v>5661000</c:v>
                </c:pt>
                <c:pt idx="11323">
                  <c:v>5661500</c:v>
                </c:pt>
                <c:pt idx="11324">
                  <c:v>5662000</c:v>
                </c:pt>
                <c:pt idx="11325">
                  <c:v>5662500</c:v>
                </c:pt>
                <c:pt idx="11326">
                  <c:v>5663000</c:v>
                </c:pt>
                <c:pt idx="11327">
                  <c:v>5663500</c:v>
                </c:pt>
                <c:pt idx="11328">
                  <c:v>5664000</c:v>
                </c:pt>
                <c:pt idx="11329">
                  <c:v>5664500</c:v>
                </c:pt>
                <c:pt idx="11330">
                  <c:v>5665000</c:v>
                </c:pt>
                <c:pt idx="11331">
                  <c:v>5665500</c:v>
                </c:pt>
                <c:pt idx="11332">
                  <c:v>5666000</c:v>
                </c:pt>
                <c:pt idx="11333">
                  <c:v>5666500</c:v>
                </c:pt>
                <c:pt idx="11334">
                  <c:v>5667000</c:v>
                </c:pt>
                <c:pt idx="11335">
                  <c:v>5667500</c:v>
                </c:pt>
                <c:pt idx="11336">
                  <c:v>5668000</c:v>
                </c:pt>
                <c:pt idx="11337">
                  <c:v>5668500</c:v>
                </c:pt>
                <c:pt idx="11338">
                  <c:v>5669000</c:v>
                </c:pt>
                <c:pt idx="11339">
                  <c:v>5669500</c:v>
                </c:pt>
                <c:pt idx="11340">
                  <c:v>5670000</c:v>
                </c:pt>
                <c:pt idx="11341">
                  <c:v>5670500</c:v>
                </c:pt>
                <c:pt idx="11342">
                  <c:v>5671000</c:v>
                </c:pt>
                <c:pt idx="11343">
                  <c:v>5671500</c:v>
                </c:pt>
                <c:pt idx="11344">
                  <c:v>5672000</c:v>
                </c:pt>
                <c:pt idx="11345">
                  <c:v>5672500</c:v>
                </c:pt>
                <c:pt idx="11346">
                  <c:v>5673000</c:v>
                </c:pt>
                <c:pt idx="11347">
                  <c:v>5673500</c:v>
                </c:pt>
                <c:pt idx="11348">
                  <c:v>5674000</c:v>
                </c:pt>
                <c:pt idx="11349">
                  <c:v>5674500</c:v>
                </c:pt>
                <c:pt idx="11350">
                  <c:v>5675000</c:v>
                </c:pt>
                <c:pt idx="11351">
                  <c:v>5675500</c:v>
                </c:pt>
                <c:pt idx="11352">
                  <c:v>5676000</c:v>
                </c:pt>
                <c:pt idx="11353">
                  <c:v>5676500</c:v>
                </c:pt>
                <c:pt idx="11354">
                  <c:v>5677000</c:v>
                </c:pt>
                <c:pt idx="11355">
                  <c:v>5677500</c:v>
                </c:pt>
                <c:pt idx="11356">
                  <c:v>5678000</c:v>
                </c:pt>
                <c:pt idx="11357">
                  <c:v>5678500</c:v>
                </c:pt>
                <c:pt idx="11358">
                  <c:v>5679000</c:v>
                </c:pt>
                <c:pt idx="11359">
                  <c:v>5679500</c:v>
                </c:pt>
                <c:pt idx="11360">
                  <c:v>5680000</c:v>
                </c:pt>
                <c:pt idx="11361">
                  <c:v>5680500</c:v>
                </c:pt>
                <c:pt idx="11362">
                  <c:v>5681000</c:v>
                </c:pt>
                <c:pt idx="11363">
                  <c:v>5681500</c:v>
                </c:pt>
                <c:pt idx="11364">
                  <c:v>5682000</c:v>
                </c:pt>
                <c:pt idx="11365">
                  <c:v>5682500</c:v>
                </c:pt>
                <c:pt idx="11366">
                  <c:v>5683000</c:v>
                </c:pt>
                <c:pt idx="11367">
                  <c:v>5683500</c:v>
                </c:pt>
                <c:pt idx="11368">
                  <c:v>5684000</c:v>
                </c:pt>
                <c:pt idx="11369">
                  <c:v>5684500</c:v>
                </c:pt>
                <c:pt idx="11370">
                  <c:v>5685000</c:v>
                </c:pt>
                <c:pt idx="11371">
                  <c:v>5685500</c:v>
                </c:pt>
                <c:pt idx="11372">
                  <c:v>5686000</c:v>
                </c:pt>
                <c:pt idx="11373">
                  <c:v>5686500</c:v>
                </c:pt>
                <c:pt idx="11374">
                  <c:v>5687000</c:v>
                </c:pt>
                <c:pt idx="11375">
                  <c:v>5687500</c:v>
                </c:pt>
                <c:pt idx="11376">
                  <c:v>5688000</c:v>
                </c:pt>
                <c:pt idx="11377">
                  <c:v>5688500</c:v>
                </c:pt>
                <c:pt idx="11378">
                  <c:v>5689000</c:v>
                </c:pt>
                <c:pt idx="11379">
                  <c:v>5689500</c:v>
                </c:pt>
                <c:pt idx="11380">
                  <c:v>5690000</c:v>
                </c:pt>
                <c:pt idx="11381">
                  <c:v>5690500</c:v>
                </c:pt>
                <c:pt idx="11382">
                  <c:v>5691000</c:v>
                </c:pt>
                <c:pt idx="11383">
                  <c:v>5691500</c:v>
                </c:pt>
                <c:pt idx="11384">
                  <c:v>5692000</c:v>
                </c:pt>
                <c:pt idx="11385">
                  <c:v>5692500</c:v>
                </c:pt>
                <c:pt idx="11386">
                  <c:v>5693000</c:v>
                </c:pt>
                <c:pt idx="11387">
                  <c:v>5693500</c:v>
                </c:pt>
                <c:pt idx="11388">
                  <c:v>5694000</c:v>
                </c:pt>
                <c:pt idx="11389">
                  <c:v>5694500</c:v>
                </c:pt>
                <c:pt idx="11390">
                  <c:v>5695000</c:v>
                </c:pt>
                <c:pt idx="11391">
                  <c:v>5695500</c:v>
                </c:pt>
                <c:pt idx="11392">
                  <c:v>5696000</c:v>
                </c:pt>
                <c:pt idx="11393">
                  <c:v>5696500</c:v>
                </c:pt>
                <c:pt idx="11394">
                  <c:v>5697000</c:v>
                </c:pt>
                <c:pt idx="11395">
                  <c:v>5697500</c:v>
                </c:pt>
                <c:pt idx="11396">
                  <c:v>5698000</c:v>
                </c:pt>
                <c:pt idx="11397">
                  <c:v>5698500</c:v>
                </c:pt>
                <c:pt idx="11398">
                  <c:v>5699000</c:v>
                </c:pt>
                <c:pt idx="11399">
                  <c:v>5699500</c:v>
                </c:pt>
                <c:pt idx="11400">
                  <c:v>5700000</c:v>
                </c:pt>
                <c:pt idx="11401">
                  <c:v>5700500</c:v>
                </c:pt>
                <c:pt idx="11402">
                  <c:v>5701000</c:v>
                </c:pt>
                <c:pt idx="11403">
                  <c:v>5701500</c:v>
                </c:pt>
                <c:pt idx="11404">
                  <c:v>5702000</c:v>
                </c:pt>
                <c:pt idx="11405">
                  <c:v>5702500</c:v>
                </c:pt>
                <c:pt idx="11406">
                  <c:v>5703000</c:v>
                </c:pt>
                <c:pt idx="11407">
                  <c:v>5703500</c:v>
                </c:pt>
                <c:pt idx="11408">
                  <c:v>5704000</c:v>
                </c:pt>
                <c:pt idx="11409">
                  <c:v>5704500</c:v>
                </c:pt>
                <c:pt idx="11410">
                  <c:v>5705000</c:v>
                </c:pt>
                <c:pt idx="11411">
                  <c:v>5705500</c:v>
                </c:pt>
                <c:pt idx="11412">
                  <c:v>5706000</c:v>
                </c:pt>
                <c:pt idx="11413">
                  <c:v>5706500</c:v>
                </c:pt>
                <c:pt idx="11414">
                  <c:v>5707000</c:v>
                </c:pt>
                <c:pt idx="11415">
                  <c:v>5707500</c:v>
                </c:pt>
                <c:pt idx="11416">
                  <c:v>5708000</c:v>
                </c:pt>
                <c:pt idx="11417">
                  <c:v>5708500</c:v>
                </c:pt>
                <c:pt idx="11418">
                  <c:v>5709000</c:v>
                </c:pt>
                <c:pt idx="11419">
                  <c:v>5709500</c:v>
                </c:pt>
                <c:pt idx="11420">
                  <c:v>5710000</c:v>
                </c:pt>
                <c:pt idx="11421">
                  <c:v>5710500</c:v>
                </c:pt>
                <c:pt idx="11422">
                  <c:v>5711000</c:v>
                </c:pt>
                <c:pt idx="11423">
                  <c:v>5711500</c:v>
                </c:pt>
                <c:pt idx="11424">
                  <c:v>5712000</c:v>
                </c:pt>
                <c:pt idx="11425">
                  <c:v>5712500</c:v>
                </c:pt>
                <c:pt idx="11426">
                  <c:v>5713000</c:v>
                </c:pt>
                <c:pt idx="11427">
                  <c:v>5713500</c:v>
                </c:pt>
                <c:pt idx="11428">
                  <c:v>5714000</c:v>
                </c:pt>
                <c:pt idx="11429">
                  <c:v>5714500</c:v>
                </c:pt>
                <c:pt idx="11430">
                  <c:v>5715000</c:v>
                </c:pt>
                <c:pt idx="11431">
                  <c:v>5715500</c:v>
                </c:pt>
                <c:pt idx="11432">
                  <c:v>5716000</c:v>
                </c:pt>
                <c:pt idx="11433">
                  <c:v>5716500</c:v>
                </c:pt>
                <c:pt idx="11434">
                  <c:v>5717000</c:v>
                </c:pt>
                <c:pt idx="11435">
                  <c:v>5717500</c:v>
                </c:pt>
                <c:pt idx="11436">
                  <c:v>5718000</c:v>
                </c:pt>
                <c:pt idx="11437">
                  <c:v>5718500</c:v>
                </c:pt>
                <c:pt idx="11438">
                  <c:v>5719000</c:v>
                </c:pt>
                <c:pt idx="11439">
                  <c:v>5719500</c:v>
                </c:pt>
                <c:pt idx="11440">
                  <c:v>5720000</c:v>
                </c:pt>
                <c:pt idx="11441">
                  <c:v>5720500</c:v>
                </c:pt>
                <c:pt idx="11442">
                  <c:v>5721000</c:v>
                </c:pt>
                <c:pt idx="11443">
                  <c:v>5721500</c:v>
                </c:pt>
                <c:pt idx="11444">
                  <c:v>5722000</c:v>
                </c:pt>
                <c:pt idx="11445">
                  <c:v>5722500</c:v>
                </c:pt>
                <c:pt idx="11446">
                  <c:v>5723000</c:v>
                </c:pt>
                <c:pt idx="11447">
                  <c:v>5723500</c:v>
                </c:pt>
                <c:pt idx="11448">
                  <c:v>5724000</c:v>
                </c:pt>
                <c:pt idx="11449">
                  <c:v>5724500</c:v>
                </c:pt>
                <c:pt idx="11450">
                  <c:v>5725000</c:v>
                </c:pt>
                <c:pt idx="11451">
                  <c:v>5725500</c:v>
                </c:pt>
                <c:pt idx="11452">
                  <c:v>5726000</c:v>
                </c:pt>
                <c:pt idx="11453">
                  <c:v>5726500</c:v>
                </c:pt>
                <c:pt idx="11454">
                  <c:v>5727000</c:v>
                </c:pt>
                <c:pt idx="11455">
                  <c:v>5727500</c:v>
                </c:pt>
                <c:pt idx="11456">
                  <c:v>5728000</c:v>
                </c:pt>
                <c:pt idx="11457">
                  <c:v>5728500</c:v>
                </c:pt>
                <c:pt idx="11458">
                  <c:v>5729000</c:v>
                </c:pt>
                <c:pt idx="11459">
                  <c:v>5729500</c:v>
                </c:pt>
                <c:pt idx="11460">
                  <c:v>5730000</c:v>
                </c:pt>
                <c:pt idx="11461">
                  <c:v>5730500</c:v>
                </c:pt>
                <c:pt idx="11462">
                  <c:v>5731000</c:v>
                </c:pt>
                <c:pt idx="11463">
                  <c:v>5731500</c:v>
                </c:pt>
                <c:pt idx="11464">
                  <c:v>5732000</c:v>
                </c:pt>
                <c:pt idx="11465">
                  <c:v>5732500</c:v>
                </c:pt>
                <c:pt idx="11466">
                  <c:v>5733000</c:v>
                </c:pt>
                <c:pt idx="11467">
                  <c:v>5733500</c:v>
                </c:pt>
                <c:pt idx="11468">
                  <c:v>5734000</c:v>
                </c:pt>
                <c:pt idx="11469">
                  <c:v>5734500</c:v>
                </c:pt>
                <c:pt idx="11470">
                  <c:v>5735000</c:v>
                </c:pt>
                <c:pt idx="11471">
                  <c:v>5735500</c:v>
                </c:pt>
                <c:pt idx="11472">
                  <c:v>5736000</c:v>
                </c:pt>
                <c:pt idx="11473">
                  <c:v>5736500</c:v>
                </c:pt>
                <c:pt idx="11474">
                  <c:v>5737000</c:v>
                </c:pt>
                <c:pt idx="11475">
                  <c:v>5737500</c:v>
                </c:pt>
                <c:pt idx="11476">
                  <c:v>5738000</c:v>
                </c:pt>
                <c:pt idx="11477">
                  <c:v>5738500</c:v>
                </c:pt>
                <c:pt idx="11478">
                  <c:v>5739000</c:v>
                </c:pt>
                <c:pt idx="11479">
                  <c:v>5739500</c:v>
                </c:pt>
                <c:pt idx="11480">
                  <c:v>5740000</c:v>
                </c:pt>
                <c:pt idx="11481">
                  <c:v>5740500</c:v>
                </c:pt>
                <c:pt idx="11482">
                  <c:v>5741000</c:v>
                </c:pt>
                <c:pt idx="11483">
                  <c:v>5741500</c:v>
                </c:pt>
                <c:pt idx="11484">
                  <c:v>5742000</c:v>
                </c:pt>
                <c:pt idx="11485">
                  <c:v>5742500</c:v>
                </c:pt>
                <c:pt idx="11486">
                  <c:v>5743000</c:v>
                </c:pt>
                <c:pt idx="11487">
                  <c:v>5743500</c:v>
                </c:pt>
                <c:pt idx="11488">
                  <c:v>5744000</c:v>
                </c:pt>
                <c:pt idx="11489">
                  <c:v>5744500</c:v>
                </c:pt>
                <c:pt idx="11490">
                  <c:v>5745000</c:v>
                </c:pt>
                <c:pt idx="11491">
                  <c:v>5745500</c:v>
                </c:pt>
                <c:pt idx="11492">
                  <c:v>5746000</c:v>
                </c:pt>
                <c:pt idx="11493">
                  <c:v>5746500</c:v>
                </c:pt>
                <c:pt idx="11494">
                  <c:v>5747000</c:v>
                </c:pt>
                <c:pt idx="11495">
                  <c:v>5747500</c:v>
                </c:pt>
                <c:pt idx="11496">
                  <c:v>5748000</c:v>
                </c:pt>
                <c:pt idx="11497">
                  <c:v>5748500</c:v>
                </c:pt>
                <c:pt idx="11498">
                  <c:v>5749000</c:v>
                </c:pt>
                <c:pt idx="11499">
                  <c:v>5749500</c:v>
                </c:pt>
                <c:pt idx="11500">
                  <c:v>5750000</c:v>
                </c:pt>
                <c:pt idx="11501">
                  <c:v>5750500</c:v>
                </c:pt>
                <c:pt idx="11502">
                  <c:v>5751000</c:v>
                </c:pt>
                <c:pt idx="11503">
                  <c:v>5751500</c:v>
                </c:pt>
                <c:pt idx="11504">
                  <c:v>5752000</c:v>
                </c:pt>
                <c:pt idx="11505">
                  <c:v>5752500</c:v>
                </c:pt>
                <c:pt idx="11506">
                  <c:v>5753000</c:v>
                </c:pt>
                <c:pt idx="11507">
                  <c:v>5753500</c:v>
                </c:pt>
                <c:pt idx="11508">
                  <c:v>5754000</c:v>
                </c:pt>
                <c:pt idx="11509">
                  <c:v>5754500</c:v>
                </c:pt>
                <c:pt idx="11510">
                  <c:v>5755000</c:v>
                </c:pt>
                <c:pt idx="11511">
                  <c:v>5755500</c:v>
                </c:pt>
                <c:pt idx="11512">
                  <c:v>5756000</c:v>
                </c:pt>
                <c:pt idx="11513">
                  <c:v>5756500</c:v>
                </c:pt>
                <c:pt idx="11514">
                  <c:v>5757000</c:v>
                </c:pt>
                <c:pt idx="11515">
                  <c:v>5757500</c:v>
                </c:pt>
                <c:pt idx="11516">
                  <c:v>5758000</c:v>
                </c:pt>
                <c:pt idx="11517">
                  <c:v>5758500</c:v>
                </c:pt>
                <c:pt idx="11518">
                  <c:v>5759000</c:v>
                </c:pt>
                <c:pt idx="11519">
                  <c:v>5759500</c:v>
                </c:pt>
                <c:pt idx="11520">
                  <c:v>5760000</c:v>
                </c:pt>
                <c:pt idx="11521">
                  <c:v>5760500</c:v>
                </c:pt>
                <c:pt idx="11522">
                  <c:v>5761000</c:v>
                </c:pt>
                <c:pt idx="11523">
                  <c:v>5761500</c:v>
                </c:pt>
                <c:pt idx="11524">
                  <c:v>5762000</c:v>
                </c:pt>
                <c:pt idx="11525">
                  <c:v>5762500</c:v>
                </c:pt>
                <c:pt idx="11526">
                  <c:v>5763000</c:v>
                </c:pt>
                <c:pt idx="11527">
                  <c:v>5763500</c:v>
                </c:pt>
                <c:pt idx="11528">
                  <c:v>5764000</c:v>
                </c:pt>
                <c:pt idx="11529">
                  <c:v>5764500</c:v>
                </c:pt>
                <c:pt idx="11530">
                  <c:v>5765000</c:v>
                </c:pt>
                <c:pt idx="11531">
                  <c:v>5765500</c:v>
                </c:pt>
                <c:pt idx="11532">
                  <c:v>5766000</c:v>
                </c:pt>
                <c:pt idx="11533">
                  <c:v>5766500</c:v>
                </c:pt>
                <c:pt idx="11534">
                  <c:v>5767000</c:v>
                </c:pt>
                <c:pt idx="11535">
                  <c:v>5767500</c:v>
                </c:pt>
                <c:pt idx="11536">
                  <c:v>5768000</c:v>
                </c:pt>
                <c:pt idx="11537">
                  <c:v>5768500</c:v>
                </c:pt>
                <c:pt idx="11538">
                  <c:v>5769000</c:v>
                </c:pt>
                <c:pt idx="11539">
                  <c:v>5769500</c:v>
                </c:pt>
                <c:pt idx="11540">
                  <c:v>5770000</c:v>
                </c:pt>
                <c:pt idx="11541">
                  <c:v>5770500</c:v>
                </c:pt>
                <c:pt idx="11542">
                  <c:v>5771000</c:v>
                </c:pt>
                <c:pt idx="11543">
                  <c:v>5771500</c:v>
                </c:pt>
                <c:pt idx="11544">
                  <c:v>5772000</c:v>
                </c:pt>
                <c:pt idx="11545">
                  <c:v>5772500</c:v>
                </c:pt>
                <c:pt idx="11546">
                  <c:v>5773000</c:v>
                </c:pt>
                <c:pt idx="11547">
                  <c:v>5773500</c:v>
                </c:pt>
                <c:pt idx="11548">
                  <c:v>5774000</c:v>
                </c:pt>
                <c:pt idx="11549">
                  <c:v>5774500</c:v>
                </c:pt>
                <c:pt idx="11550">
                  <c:v>5775000</c:v>
                </c:pt>
                <c:pt idx="11551">
                  <c:v>5775500</c:v>
                </c:pt>
                <c:pt idx="11552">
                  <c:v>5776000</c:v>
                </c:pt>
                <c:pt idx="11553">
                  <c:v>5776500</c:v>
                </c:pt>
                <c:pt idx="11554">
                  <c:v>5777000</c:v>
                </c:pt>
                <c:pt idx="11555">
                  <c:v>5777500</c:v>
                </c:pt>
                <c:pt idx="11556">
                  <c:v>5778000</c:v>
                </c:pt>
                <c:pt idx="11557">
                  <c:v>5778500</c:v>
                </c:pt>
                <c:pt idx="11558">
                  <c:v>5779000</c:v>
                </c:pt>
                <c:pt idx="11559">
                  <c:v>5779500</c:v>
                </c:pt>
                <c:pt idx="11560">
                  <c:v>5780000</c:v>
                </c:pt>
                <c:pt idx="11561">
                  <c:v>5780500</c:v>
                </c:pt>
                <c:pt idx="11562">
                  <c:v>5781000</c:v>
                </c:pt>
                <c:pt idx="11563">
                  <c:v>5781500</c:v>
                </c:pt>
                <c:pt idx="11564">
                  <c:v>5782000</c:v>
                </c:pt>
                <c:pt idx="11565">
                  <c:v>5782500</c:v>
                </c:pt>
                <c:pt idx="11566">
                  <c:v>5783000</c:v>
                </c:pt>
                <c:pt idx="11567">
                  <c:v>5783500</c:v>
                </c:pt>
                <c:pt idx="11568">
                  <c:v>5784000</c:v>
                </c:pt>
                <c:pt idx="11569">
                  <c:v>5784500</c:v>
                </c:pt>
                <c:pt idx="11570">
                  <c:v>5785000</c:v>
                </c:pt>
                <c:pt idx="11571">
                  <c:v>5785500</c:v>
                </c:pt>
                <c:pt idx="11572">
                  <c:v>5786000</c:v>
                </c:pt>
                <c:pt idx="11573">
                  <c:v>5786500</c:v>
                </c:pt>
                <c:pt idx="11574">
                  <c:v>5787000</c:v>
                </c:pt>
                <c:pt idx="11575">
                  <c:v>5787500</c:v>
                </c:pt>
                <c:pt idx="11576">
                  <c:v>5788000</c:v>
                </c:pt>
                <c:pt idx="11577">
                  <c:v>5788500</c:v>
                </c:pt>
                <c:pt idx="11578">
                  <c:v>5789000</c:v>
                </c:pt>
                <c:pt idx="11579">
                  <c:v>5789500</c:v>
                </c:pt>
                <c:pt idx="11580">
                  <c:v>5790000</c:v>
                </c:pt>
                <c:pt idx="11581">
                  <c:v>5790500</c:v>
                </c:pt>
                <c:pt idx="11582">
                  <c:v>5791000</c:v>
                </c:pt>
                <c:pt idx="11583">
                  <c:v>5791500</c:v>
                </c:pt>
                <c:pt idx="11584">
                  <c:v>5792000</c:v>
                </c:pt>
                <c:pt idx="11585">
                  <c:v>5792500</c:v>
                </c:pt>
                <c:pt idx="11586">
                  <c:v>5793000</c:v>
                </c:pt>
                <c:pt idx="11587">
                  <c:v>5793500</c:v>
                </c:pt>
                <c:pt idx="11588">
                  <c:v>5794000</c:v>
                </c:pt>
                <c:pt idx="11589">
                  <c:v>5794500</c:v>
                </c:pt>
                <c:pt idx="11590">
                  <c:v>5795000</c:v>
                </c:pt>
                <c:pt idx="11591">
                  <c:v>5795500</c:v>
                </c:pt>
                <c:pt idx="11592">
                  <c:v>5796000</c:v>
                </c:pt>
                <c:pt idx="11593">
                  <c:v>5796500</c:v>
                </c:pt>
                <c:pt idx="11594">
                  <c:v>5797000</c:v>
                </c:pt>
                <c:pt idx="11595">
                  <c:v>5797500</c:v>
                </c:pt>
                <c:pt idx="11596">
                  <c:v>5798000</c:v>
                </c:pt>
                <c:pt idx="11597">
                  <c:v>5798500</c:v>
                </c:pt>
                <c:pt idx="11598">
                  <c:v>5799000</c:v>
                </c:pt>
                <c:pt idx="11599">
                  <c:v>5799500</c:v>
                </c:pt>
                <c:pt idx="11600">
                  <c:v>5800000</c:v>
                </c:pt>
                <c:pt idx="11601">
                  <c:v>5800500</c:v>
                </c:pt>
                <c:pt idx="11602">
                  <c:v>5801000</c:v>
                </c:pt>
                <c:pt idx="11603">
                  <c:v>5801500</c:v>
                </c:pt>
                <c:pt idx="11604">
                  <c:v>5802000</c:v>
                </c:pt>
                <c:pt idx="11605">
                  <c:v>5802500</c:v>
                </c:pt>
                <c:pt idx="11606">
                  <c:v>5803000</c:v>
                </c:pt>
                <c:pt idx="11607">
                  <c:v>5803500</c:v>
                </c:pt>
                <c:pt idx="11608">
                  <c:v>5804000</c:v>
                </c:pt>
                <c:pt idx="11609">
                  <c:v>5804500</c:v>
                </c:pt>
                <c:pt idx="11610">
                  <c:v>5805000</c:v>
                </c:pt>
                <c:pt idx="11611">
                  <c:v>5805500</c:v>
                </c:pt>
                <c:pt idx="11612">
                  <c:v>5806000</c:v>
                </c:pt>
                <c:pt idx="11613">
                  <c:v>5806500</c:v>
                </c:pt>
                <c:pt idx="11614">
                  <c:v>5807000</c:v>
                </c:pt>
                <c:pt idx="11615">
                  <c:v>5807500</c:v>
                </c:pt>
                <c:pt idx="11616">
                  <c:v>5808000</c:v>
                </c:pt>
                <c:pt idx="11617">
                  <c:v>5808500</c:v>
                </c:pt>
                <c:pt idx="11618">
                  <c:v>5809000</c:v>
                </c:pt>
                <c:pt idx="11619">
                  <c:v>5809500</c:v>
                </c:pt>
                <c:pt idx="11620">
                  <c:v>5810000</c:v>
                </c:pt>
                <c:pt idx="11621">
                  <c:v>5810500</c:v>
                </c:pt>
                <c:pt idx="11622">
                  <c:v>5811000</c:v>
                </c:pt>
                <c:pt idx="11623">
                  <c:v>5811500</c:v>
                </c:pt>
                <c:pt idx="11624">
                  <c:v>5812000</c:v>
                </c:pt>
                <c:pt idx="11625">
                  <c:v>5812500</c:v>
                </c:pt>
                <c:pt idx="11626">
                  <c:v>5813000</c:v>
                </c:pt>
                <c:pt idx="11627">
                  <c:v>5813500</c:v>
                </c:pt>
                <c:pt idx="11628">
                  <c:v>5814000</c:v>
                </c:pt>
                <c:pt idx="11629">
                  <c:v>5814500</c:v>
                </c:pt>
                <c:pt idx="11630">
                  <c:v>5815000</c:v>
                </c:pt>
                <c:pt idx="11631">
                  <c:v>5815500</c:v>
                </c:pt>
                <c:pt idx="11632">
                  <c:v>5816000</c:v>
                </c:pt>
                <c:pt idx="11633">
                  <c:v>5816500</c:v>
                </c:pt>
                <c:pt idx="11634">
                  <c:v>5817000</c:v>
                </c:pt>
                <c:pt idx="11635">
                  <c:v>5817500</c:v>
                </c:pt>
                <c:pt idx="11636">
                  <c:v>5818000</c:v>
                </c:pt>
                <c:pt idx="11637">
                  <c:v>5818500</c:v>
                </c:pt>
                <c:pt idx="11638">
                  <c:v>5819000</c:v>
                </c:pt>
                <c:pt idx="11639">
                  <c:v>5819500</c:v>
                </c:pt>
                <c:pt idx="11640">
                  <c:v>5820000</c:v>
                </c:pt>
                <c:pt idx="11641">
                  <c:v>5820500</c:v>
                </c:pt>
                <c:pt idx="11642">
                  <c:v>5821000</c:v>
                </c:pt>
                <c:pt idx="11643">
                  <c:v>5821500</c:v>
                </c:pt>
                <c:pt idx="11644">
                  <c:v>5822000</c:v>
                </c:pt>
                <c:pt idx="11645">
                  <c:v>5822500</c:v>
                </c:pt>
                <c:pt idx="11646">
                  <c:v>5823000</c:v>
                </c:pt>
                <c:pt idx="11647">
                  <c:v>5823500</c:v>
                </c:pt>
                <c:pt idx="11648">
                  <c:v>5824000</c:v>
                </c:pt>
                <c:pt idx="11649">
                  <c:v>5824500</c:v>
                </c:pt>
                <c:pt idx="11650">
                  <c:v>5825000</c:v>
                </c:pt>
                <c:pt idx="11651">
                  <c:v>5825500</c:v>
                </c:pt>
                <c:pt idx="11652">
                  <c:v>5826000</c:v>
                </c:pt>
                <c:pt idx="11653">
                  <c:v>5826500</c:v>
                </c:pt>
                <c:pt idx="11654">
                  <c:v>5827000</c:v>
                </c:pt>
                <c:pt idx="11655">
                  <c:v>5827500</c:v>
                </c:pt>
                <c:pt idx="11656">
                  <c:v>5828000</c:v>
                </c:pt>
                <c:pt idx="11657">
                  <c:v>5828500</c:v>
                </c:pt>
                <c:pt idx="11658">
                  <c:v>5829000</c:v>
                </c:pt>
                <c:pt idx="11659">
                  <c:v>5829500</c:v>
                </c:pt>
                <c:pt idx="11660">
                  <c:v>5830000</c:v>
                </c:pt>
                <c:pt idx="11661">
                  <c:v>5830500</c:v>
                </c:pt>
                <c:pt idx="11662">
                  <c:v>5831000</c:v>
                </c:pt>
                <c:pt idx="11663">
                  <c:v>5831500</c:v>
                </c:pt>
                <c:pt idx="11664">
                  <c:v>5832000</c:v>
                </c:pt>
                <c:pt idx="11665">
                  <c:v>5832500</c:v>
                </c:pt>
                <c:pt idx="11666">
                  <c:v>5833000</c:v>
                </c:pt>
                <c:pt idx="11667">
                  <c:v>5833500</c:v>
                </c:pt>
                <c:pt idx="11668">
                  <c:v>5834000</c:v>
                </c:pt>
                <c:pt idx="11669">
                  <c:v>5834500</c:v>
                </c:pt>
                <c:pt idx="11670">
                  <c:v>5835000</c:v>
                </c:pt>
                <c:pt idx="11671">
                  <c:v>5835500</c:v>
                </c:pt>
                <c:pt idx="11672">
                  <c:v>5836000</c:v>
                </c:pt>
                <c:pt idx="11673">
                  <c:v>5836500</c:v>
                </c:pt>
                <c:pt idx="11674">
                  <c:v>5837000</c:v>
                </c:pt>
                <c:pt idx="11675">
                  <c:v>5837500</c:v>
                </c:pt>
                <c:pt idx="11676">
                  <c:v>5838000</c:v>
                </c:pt>
                <c:pt idx="11677">
                  <c:v>5838500</c:v>
                </c:pt>
                <c:pt idx="11678">
                  <c:v>5839000</c:v>
                </c:pt>
                <c:pt idx="11679">
                  <c:v>5839500</c:v>
                </c:pt>
                <c:pt idx="11680">
                  <c:v>5840000</c:v>
                </c:pt>
                <c:pt idx="11681">
                  <c:v>5840500</c:v>
                </c:pt>
                <c:pt idx="11682">
                  <c:v>5841000</c:v>
                </c:pt>
                <c:pt idx="11683">
                  <c:v>5841500</c:v>
                </c:pt>
                <c:pt idx="11684">
                  <c:v>5842000</c:v>
                </c:pt>
                <c:pt idx="11685">
                  <c:v>5842500</c:v>
                </c:pt>
                <c:pt idx="11686">
                  <c:v>5843000</c:v>
                </c:pt>
                <c:pt idx="11687">
                  <c:v>5843500</c:v>
                </c:pt>
                <c:pt idx="11688">
                  <c:v>5844000</c:v>
                </c:pt>
                <c:pt idx="11689">
                  <c:v>5844500</c:v>
                </c:pt>
                <c:pt idx="11690">
                  <c:v>5845000</c:v>
                </c:pt>
                <c:pt idx="11691">
                  <c:v>5845500</c:v>
                </c:pt>
                <c:pt idx="11692">
                  <c:v>5846000</c:v>
                </c:pt>
                <c:pt idx="11693">
                  <c:v>5846500</c:v>
                </c:pt>
                <c:pt idx="11694">
                  <c:v>5847000</c:v>
                </c:pt>
                <c:pt idx="11695">
                  <c:v>5847500</c:v>
                </c:pt>
                <c:pt idx="11696">
                  <c:v>5848000</c:v>
                </c:pt>
                <c:pt idx="11697">
                  <c:v>5848500</c:v>
                </c:pt>
                <c:pt idx="11698">
                  <c:v>5849000</c:v>
                </c:pt>
                <c:pt idx="11699">
                  <c:v>5849500</c:v>
                </c:pt>
                <c:pt idx="11700">
                  <c:v>5850000</c:v>
                </c:pt>
                <c:pt idx="11701">
                  <c:v>5850500</c:v>
                </c:pt>
                <c:pt idx="11702">
                  <c:v>5851000</c:v>
                </c:pt>
                <c:pt idx="11703">
                  <c:v>5851500</c:v>
                </c:pt>
                <c:pt idx="11704">
                  <c:v>5852000</c:v>
                </c:pt>
                <c:pt idx="11705">
                  <c:v>5852500</c:v>
                </c:pt>
                <c:pt idx="11706">
                  <c:v>5853000</c:v>
                </c:pt>
                <c:pt idx="11707">
                  <c:v>5853500</c:v>
                </c:pt>
                <c:pt idx="11708">
                  <c:v>5854000</c:v>
                </c:pt>
                <c:pt idx="11709">
                  <c:v>5854500</c:v>
                </c:pt>
                <c:pt idx="11710">
                  <c:v>5855000</c:v>
                </c:pt>
                <c:pt idx="11711">
                  <c:v>5855500</c:v>
                </c:pt>
                <c:pt idx="11712">
                  <c:v>5856000</c:v>
                </c:pt>
                <c:pt idx="11713">
                  <c:v>5856500</c:v>
                </c:pt>
                <c:pt idx="11714">
                  <c:v>5857000</c:v>
                </c:pt>
                <c:pt idx="11715">
                  <c:v>5857500</c:v>
                </c:pt>
                <c:pt idx="11716">
                  <c:v>5858000</c:v>
                </c:pt>
                <c:pt idx="11717">
                  <c:v>5858500</c:v>
                </c:pt>
                <c:pt idx="11718">
                  <c:v>5859000</c:v>
                </c:pt>
                <c:pt idx="11719">
                  <c:v>5859500</c:v>
                </c:pt>
                <c:pt idx="11720">
                  <c:v>5860000</c:v>
                </c:pt>
                <c:pt idx="11721">
                  <c:v>5860500</c:v>
                </c:pt>
                <c:pt idx="11722">
                  <c:v>5861000</c:v>
                </c:pt>
                <c:pt idx="11723">
                  <c:v>5861500</c:v>
                </c:pt>
                <c:pt idx="11724">
                  <c:v>5862000</c:v>
                </c:pt>
                <c:pt idx="11725">
                  <c:v>5862500</c:v>
                </c:pt>
                <c:pt idx="11726">
                  <c:v>5863000</c:v>
                </c:pt>
                <c:pt idx="11727">
                  <c:v>5863500</c:v>
                </c:pt>
                <c:pt idx="11728">
                  <c:v>5864000</c:v>
                </c:pt>
                <c:pt idx="11729">
                  <c:v>5864500</c:v>
                </c:pt>
                <c:pt idx="11730">
                  <c:v>5865000</c:v>
                </c:pt>
                <c:pt idx="11731">
                  <c:v>5865500</c:v>
                </c:pt>
                <c:pt idx="11732">
                  <c:v>5866000</c:v>
                </c:pt>
                <c:pt idx="11733">
                  <c:v>5866500</c:v>
                </c:pt>
                <c:pt idx="11734">
                  <c:v>5867000</c:v>
                </c:pt>
                <c:pt idx="11735">
                  <c:v>5867500</c:v>
                </c:pt>
                <c:pt idx="11736">
                  <c:v>5868000</c:v>
                </c:pt>
                <c:pt idx="11737">
                  <c:v>5868500</c:v>
                </c:pt>
                <c:pt idx="11738">
                  <c:v>5869000</c:v>
                </c:pt>
                <c:pt idx="11739">
                  <c:v>5869500</c:v>
                </c:pt>
                <c:pt idx="11740">
                  <c:v>5870000</c:v>
                </c:pt>
                <c:pt idx="11741">
                  <c:v>5870500</c:v>
                </c:pt>
                <c:pt idx="11742">
                  <c:v>5871000</c:v>
                </c:pt>
                <c:pt idx="11743">
                  <c:v>5871500</c:v>
                </c:pt>
                <c:pt idx="11744">
                  <c:v>5872000</c:v>
                </c:pt>
                <c:pt idx="11745">
                  <c:v>5872500</c:v>
                </c:pt>
                <c:pt idx="11746">
                  <c:v>5873000</c:v>
                </c:pt>
                <c:pt idx="11747">
                  <c:v>5873500</c:v>
                </c:pt>
                <c:pt idx="11748">
                  <c:v>5874000</c:v>
                </c:pt>
                <c:pt idx="11749">
                  <c:v>5874500</c:v>
                </c:pt>
                <c:pt idx="11750">
                  <c:v>5875000</c:v>
                </c:pt>
                <c:pt idx="11751">
                  <c:v>5875500</c:v>
                </c:pt>
                <c:pt idx="11752">
                  <c:v>5876000</c:v>
                </c:pt>
                <c:pt idx="11753">
                  <c:v>5876500</c:v>
                </c:pt>
                <c:pt idx="11754">
                  <c:v>5877000</c:v>
                </c:pt>
                <c:pt idx="11755">
                  <c:v>5877500</c:v>
                </c:pt>
                <c:pt idx="11756">
                  <c:v>5878000</c:v>
                </c:pt>
                <c:pt idx="11757">
                  <c:v>5878500</c:v>
                </c:pt>
                <c:pt idx="11758">
                  <c:v>5879000</c:v>
                </c:pt>
                <c:pt idx="11759">
                  <c:v>5879500</c:v>
                </c:pt>
                <c:pt idx="11760">
                  <c:v>5880000</c:v>
                </c:pt>
                <c:pt idx="11761">
                  <c:v>5880500</c:v>
                </c:pt>
                <c:pt idx="11762">
                  <c:v>5881000</c:v>
                </c:pt>
                <c:pt idx="11763">
                  <c:v>5881500</c:v>
                </c:pt>
                <c:pt idx="11764">
                  <c:v>5882000</c:v>
                </c:pt>
                <c:pt idx="11765">
                  <c:v>5882500</c:v>
                </c:pt>
                <c:pt idx="11766">
                  <c:v>5883000</c:v>
                </c:pt>
                <c:pt idx="11767">
                  <c:v>5883500</c:v>
                </c:pt>
                <c:pt idx="11768">
                  <c:v>5884000</c:v>
                </c:pt>
                <c:pt idx="11769">
                  <c:v>5884500</c:v>
                </c:pt>
                <c:pt idx="11770">
                  <c:v>5885000</c:v>
                </c:pt>
                <c:pt idx="11771">
                  <c:v>5885500</c:v>
                </c:pt>
                <c:pt idx="11772">
                  <c:v>5886000</c:v>
                </c:pt>
                <c:pt idx="11773">
                  <c:v>5886500</c:v>
                </c:pt>
                <c:pt idx="11774">
                  <c:v>5887000</c:v>
                </c:pt>
                <c:pt idx="11775">
                  <c:v>5887500</c:v>
                </c:pt>
                <c:pt idx="11776">
                  <c:v>5888000</c:v>
                </c:pt>
                <c:pt idx="11777">
                  <c:v>5888500</c:v>
                </c:pt>
                <c:pt idx="11778">
                  <c:v>5889000</c:v>
                </c:pt>
                <c:pt idx="11779">
                  <c:v>5889500</c:v>
                </c:pt>
                <c:pt idx="11780">
                  <c:v>5890000</c:v>
                </c:pt>
                <c:pt idx="11781">
                  <c:v>5890500</c:v>
                </c:pt>
                <c:pt idx="11782">
                  <c:v>5891000</c:v>
                </c:pt>
                <c:pt idx="11783">
                  <c:v>5891500</c:v>
                </c:pt>
                <c:pt idx="11784">
                  <c:v>5892000</c:v>
                </c:pt>
                <c:pt idx="11785">
                  <c:v>5892500</c:v>
                </c:pt>
                <c:pt idx="11786">
                  <c:v>5893000</c:v>
                </c:pt>
                <c:pt idx="11787">
                  <c:v>5893500</c:v>
                </c:pt>
                <c:pt idx="11788">
                  <c:v>5894000</c:v>
                </c:pt>
                <c:pt idx="11789">
                  <c:v>5894500</c:v>
                </c:pt>
                <c:pt idx="11790">
                  <c:v>5895000</c:v>
                </c:pt>
                <c:pt idx="11791">
                  <c:v>5895500</c:v>
                </c:pt>
                <c:pt idx="11792">
                  <c:v>5896000</c:v>
                </c:pt>
                <c:pt idx="11793">
                  <c:v>5896500</c:v>
                </c:pt>
                <c:pt idx="11794">
                  <c:v>5897000</c:v>
                </c:pt>
                <c:pt idx="11795">
                  <c:v>5897500</c:v>
                </c:pt>
                <c:pt idx="11796">
                  <c:v>5898000</c:v>
                </c:pt>
                <c:pt idx="11797">
                  <c:v>5898500</c:v>
                </c:pt>
                <c:pt idx="11798">
                  <c:v>5899000</c:v>
                </c:pt>
                <c:pt idx="11799">
                  <c:v>5899500</c:v>
                </c:pt>
                <c:pt idx="11800">
                  <c:v>5900000</c:v>
                </c:pt>
                <c:pt idx="11801">
                  <c:v>5900500</c:v>
                </c:pt>
                <c:pt idx="11802">
                  <c:v>5901000</c:v>
                </c:pt>
                <c:pt idx="11803">
                  <c:v>5901500</c:v>
                </c:pt>
                <c:pt idx="11804">
                  <c:v>5902000</c:v>
                </c:pt>
                <c:pt idx="11805">
                  <c:v>5902500</c:v>
                </c:pt>
                <c:pt idx="11806">
                  <c:v>5903000</c:v>
                </c:pt>
                <c:pt idx="11807">
                  <c:v>5903500</c:v>
                </c:pt>
                <c:pt idx="11808">
                  <c:v>5904000</c:v>
                </c:pt>
                <c:pt idx="11809">
                  <c:v>5904500</c:v>
                </c:pt>
                <c:pt idx="11810">
                  <c:v>5905000</c:v>
                </c:pt>
                <c:pt idx="11811">
                  <c:v>5905500</c:v>
                </c:pt>
                <c:pt idx="11812">
                  <c:v>5906000</c:v>
                </c:pt>
                <c:pt idx="11813">
                  <c:v>5906500</c:v>
                </c:pt>
                <c:pt idx="11814">
                  <c:v>5907000</c:v>
                </c:pt>
                <c:pt idx="11815">
                  <c:v>5907500</c:v>
                </c:pt>
                <c:pt idx="11816">
                  <c:v>5908000</c:v>
                </c:pt>
                <c:pt idx="11817">
                  <c:v>5908500</c:v>
                </c:pt>
                <c:pt idx="11818">
                  <c:v>5909000</c:v>
                </c:pt>
                <c:pt idx="11819">
                  <c:v>5909500</c:v>
                </c:pt>
                <c:pt idx="11820">
                  <c:v>5910000</c:v>
                </c:pt>
                <c:pt idx="11821">
                  <c:v>5910500</c:v>
                </c:pt>
                <c:pt idx="11822">
                  <c:v>5911000</c:v>
                </c:pt>
                <c:pt idx="11823">
                  <c:v>5911500</c:v>
                </c:pt>
                <c:pt idx="11824">
                  <c:v>5912000</c:v>
                </c:pt>
                <c:pt idx="11825">
                  <c:v>5912500</c:v>
                </c:pt>
                <c:pt idx="11826">
                  <c:v>5913000</c:v>
                </c:pt>
                <c:pt idx="11827">
                  <c:v>5913500</c:v>
                </c:pt>
                <c:pt idx="11828">
                  <c:v>5914000</c:v>
                </c:pt>
                <c:pt idx="11829">
                  <c:v>5914500</c:v>
                </c:pt>
                <c:pt idx="11830">
                  <c:v>5915000</c:v>
                </c:pt>
                <c:pt idx="11831">
                  <c:v>5915500</c:v>
                </c:pt>
                <c:pt idx="11832">
                  <c:v>5916000</c:v>
                </c:pt>
                <c:pt idx="11833">
                  <c:v>5916500</c:v>
                </c:pt>
                <c:pt idx="11834">
                  <c:v>5917000</c:v>
                </c:pt>
                <c:pt idx="11835">
                  <c:v>5917500</c:v>
                </c:pt>
                <c:pt idx="11836">
                  <c:v>5918000</c:v>
                </c:pt>
                <c:pt idx="11837">
                  <c:v>5918500</c:v>
                </c:pt>
                <c:pt idx="11838">
                  <c:v>5919000</c:v>
                </c:pt>
                <c:pt idx="11839">
                  <c:v>5919500</c:v>
                </c:pt>
                <c:pt idx="11840">
                  <c:v>5920000</c:v>
                </c:pt>
                <c:pt idx="11841">
                  <c:v>5920500</c:v>
                </c:pt>
                <c:pt idx="11842">
                  <c:v>5921000</c:v>
                </c:pt>
                <c:pt idx="11843">
                  <c:v>5921500</c:v>
                </c:pt>
                <c:pt idx="11844">
                  <c:v>5922000</c:v>
                </c:pt>
                <c:pt idx="11845">
                  <c:v>5922500</c:v>
                </c:pt>
                <c:pt idx="11846">
                  <c:v>5923000</c:v>
                </c:pt>
                <c:pt idx="11847">
                  <c:v>5923500</c:v>
                </c:pt>
                <c:pt idx="11848">
                  <c:v>5924000</c:v>
                </c:pt>
                <c:pt idx="11849">
                  <c:v>5924500</c:v>
                </c:pt>
                <c:pt idx="11850">
                  <c:v>5925000</c:v>
                </c:pt>
                <c:pt idx="11851">
                  <c:v>5925500</c:v>
                </c:pt>
                <c:pt idx="11852">
                  <c:v>5926000</c:v>
                </c:pt>
                <c:pt idx="11853">
                  <c:v>5926500</c:v>
                </c:pt>
                <c:pt idx="11854">
                  <c:v>5927000</c:v>
                </c:pt>
                <c:pt idx="11855">
                  <c:v>5927500</c:v>
                </c:pt>
                <c:pt idx="11856">
                  <c:v>5928000</c:v>
                </c:pt>
                <c:pt idx="11857">
                  <c:v>5928500</c:v>
                </c:pt>
                <c:pt idx="11858">
                  <c:v>5929000</c:v>
                </c:pt>
                <c:pt idx="11859">
                  <c:v>5929500</c:v>
                </c:pt>
                <c:pt idx="11860">
                  <c:v>5930000</c:v>
                </c:pt>
                <c:pt idx="11861">
                  <c:v>5930500</c:v>
                </c:pt>
                <c:pt idx="11862">
                  <c:v>5931000</c:v>
                </c:pt>
                <c:pt idx="11863">
                  <c:v>5931500</c:v>
                </c:pt>
                <c:pt idx="11864">
                  <c:v>5932000</c:v>
                </c:pt>
                <c:pt idx="11865">
                  <c:v>5932500</c:v>
                </c:pt>
                <c:pt idx="11866">
                  <c:v>5933000</c:v>
                </c:pt>
                <c:pt idx="11867">
                  <c:v>5933500</c:v>
                </c:pt>
                <c:pt idx="11868">
                  <c:v>5934000</c:v>
                </c:pt>
                <c:pt idx="11869">
                  <c:v>5934500</c:v>
                </c:pt>
                <c:pt idx="11870">
                  <c:v>5935000</c:v>
                </c:pt>
                <c:pt idx="11871">
                  <c:v>5935500</c:v>
                </c:pt>
                <c:pt idx="11872">
                  <c:v>5936000</c:v>
                </c:pt>
                <c:pt idx="11873">
                  <c:v>5936500</c:v>
                </c:pt>
                <c:pt idx="11874">
                  <c:v>5937000</c:v>
                </c:pt>
                <c:pt idx="11875">
                  <c:v>5937500</c:v>
                </c:pt>
                <c:pt idx="11876">
                  <c:v>5938000</c:v>
                </c:pt>
                <c:pt idx="11877">
                  <c:v>5938500</c:v>
                </c:pt>
                <c:pt idx="11878">
                  <c:v>5939000</c:v>
                </c:pt>
                <c:pt idx="11879">
                  <c:v>5939500</c:v>
                </c:pt>
                <c:pt idx="11880">
                  <c:v>5940000</c:v>
                </c:pt>
                <c:pt idx="11881">
                  <c:v>5940500</c:v>
                </c:pt>
                <c:pt idx="11882">
                  <c:v>5941000</c:v>
                </c:pt>
                <c:pt idx="11883">
                  <c:v>5941500</c:v>
                </c:pt>
                <c:pt idx="11884">
                  <c:v>5942000</c:v>
                </c:pt>
                <c:pt idx="11885">
                  <c:v>5942500</c:v>
                </c:pt>
                <c:pt idx="11886">
                  <c:v>5943000</c:v>
                </c:pt>
                <c:pt idx="11887">
                  <c:v>5943500</c:v>
                </c:pt>
                <c:pt idx="11888">
                  <c:v>5944000</c:v>
                </c:pt>
                <c:pt idx="11889">
                  <c:v>5944500</c:v>
                </c:pt>
                <c:pt idx="11890">
                  <c:v>5945000</c:v>
                </c:pt>
                <c:pt idx="11891">
                  <c:v>5945500</c:v>
                </c:pt>
                <c:pt idx="11892">
                  <c:v>5946000</c:v>
                </c:pt>
                <c:pt idx="11893">
                  <c:v>5946500</c:v>
                </c:pt>
                <c:pt idx="11894">
                  <c:v>5947000</c:v>
                </c:pt>
                <c:pt idx="11895">
                  <c:v>5947500</c:v>
                </c:pt>
                <c:pt idx="11896">
                  <c:v>5948000</c:v>
                </c:pt>
                <c:pt idx="11897">
                  <c:v>5948500</c:v>
                </c:pt>
                <c:pt idx="11898">
                  <c:v>5949000</c:v>
                </c:pt>
                <c:pt idx="11899">
                  <c:v>5949500</c:v>
                </c:pt>
                <c:pt idx="11900">
                  <c:v>5950000</c:v>
                </c:pt>
                <c:pt idx="11901">
                  <c:v>5950500</c:v>
                </c:pt>
                <c:pt idx="11902">
                  <c:v>5951000</c:v>
                </c:pt>
                <c:pt idx="11903">
                  <c:v>5951500</c:v>
                </c:pt>
                <c:pt idx="11904">
                  <c:v>5952000</c:v>
                </c:pt>
                <c:pt idx="11905">
                  <c:v>5952500</c:v>
                </c:pt>
                <c:pt idx="11906">
                  <c:v>5953000</c:v>
                </c:pt>
                <c:pt idx="11907">
                  <c:v>5953500</c:v>
                </c:pt>
                <c:pt idx="11908">
                  <c:v>5954000</c:v>
                </c:pt>
                <c:pt idx="11909">
                  <c:v>5954500</c:v>
                </c:pt>
                <c:pt idx="11910">
                  <c:v>5955000</c:v>
                </c:pt>
                <c:pt idx="11911">
                  <c:v>5955500</c:v>
                </c:pt>
                <c:pt idx="11912">
                  <c:v>5956000</c:v>
                </c:pt>
                <c:pt idx="11913">
                  <c:v>5956500</c:v>
                </c:pt>
                <c:pt idx="11914">
                  <c:v>5957000</c:v>
                </c:pt>
                <c:pt idx="11915">
                  <c:v>5957500</c:v>
                </c:pt>
                <c:pt idx="11916">
                  <c:v>5958000</c:v>
                </c:pt>
                <c:pt idx="11917">
                  <c:v>5958500</c:v>
                </c:pt>
                <c:pt idx="11918">
                  <c:v>5959000</c:v>
                </c:pt>
                <c:pt idx="11919">
                  <c:v>5959500</c:v>
                </c:pt>
                <c:pt idx="11920">
                  <c:v>5960000</c:v>
                </c:pt>
                <c:pt idx="11921">
                  <c:v>5960500</c:v>
                </c:pt>
                <c:pt idx="11922">
                  <c:v>5961000</c:v>
                </c:pt>
                <c:pt idx="11923">
                  <c:v>5961500</c:v>
                </c:pt>
                <c:pt idx="11924">
                  <c:v>5962000</c:v>
                </c:pt>
                <c:pt idx="11925">
                  <c:v>5962500</c:v>
                </c:pt>
                <c:pt idx="11926">
                  <c:v>5963000</c:v>
                </c:pt>
                <c:pt idx="11927">
                  <c:v>5963500</c:v>
                </c:pt>
                <c:pt idx="11928">
                  <c:v>5964000</c:v>
                </c:pt>
                <c:pt idx="11929">
                  <c:v>5964500</c:v>
                </c:pt>
                <c:pt idx="11930">
                  <c:v>5965000</c:v>
                </c:pt>
                <c:pt idx="11931">
                  <c:v>5965500</c:v>
                </c:pt>
                <c:pt idx="11932">
                  <c:v>5966000</c:v>
                </c:pt>
                <c:pt idx="11933">
                  <c:v>5966500</c:v>
                </c:pt>
                <c:pt idx="11934">
                  <c:v>5967000</c:v>
                </c:pt>
                <c:pt idx="11935">
                  <c:v>5967500</c:v>
                </c:pt>
                <c:pt idx="11936">
                  <c:v>5968000</c:v>
                </c:pt>
                <c:pt idx="11937">
                  <c:v>5968500</c:v>
                </c:pt>
                <c:pt idx="11938">
                  <c:v>5969000</c:v>
                </c:pt>
                <c:pt idx="11939">
                  <c:v>5969500</c:v>
                </c:pt>
                <c:pt idx="11940">
                  <c:v>5970000</c:v>
                </c:pt>
                <c:pt idx="11941">
                  <c:v>5970500</c:v>
                </c:pt>
                <c:pt idx="11942">
                  <c:v>5971000</c:v>
                </c:pt>
                <c:pt idx="11943">
                  <c:v>5971500</c:v>
                </c:pt>
                <c:pt idx="11944">
                  <c:v>5972000</c:v>
                </c:pt>
                <c:pt idx="11945">
                  <c:v>5972500</c:v>
                </c:pt>
                <c:pt idx="11946">
                  <c:v>5973000</c:v>
                </c:pt>
                <c:pt idx="11947">
                  <c:v>5973500</c:v>
                </c:pt>
                <c:pt idx="11948">
                  <c:v>5974000</c:v>
                </c:pt>
                <c:pt idx="11949">
                  <c:v>5974500</c:v>
                </c:pt>
                <c:pt idx="11950">
                  <c:v>5975000</c:v>
                </c:pt>
                <c:pt idx="11951">
                  <c:v>5975500</c:v>
                </c:pt>
                <c:pt idx="11952">
                  <c:v>5976000</c:v>
                </c:pt>
                <c:pt idx="11953">
                  <c:v>5976500</c:v>
                </c:pt>
                <c:pt idx="11954">
                  <c:v>5977000</c:v>
                </c:pt>
                <c:pt idx="11955">
                  <c:v>5977500</c:v>
                </c:pt>
                <c:pt idx="11956">
                  <c:v>5978000</c:v>
                </c:pt>
                <c:pt idx="11957">
                  <c:v>5978500</c:v>
                </c:pt>
                <c:pt idx="11958">
                  <c:v>5979000</c:v>
                </c:pt>
                <c:pt idx="11959">
                  <c:v>5979500</c:v>
                </c:pt>
                <c:pt idx="11960">
                  <c:v>5980000</c:v>
                </c:pt>
                <c:pt idx="11961">
                  <c:v>5980500</c:v>
                </c:pt>
                <c:pt idx="11962">
                  <c:v>5981000</c:v>
                </c:pt>
                <c:pt idx="11963">
                  <c:v>5981500</c:v>
                </c:pt>
                <c:pt idx="11964">
                  <c:v>5982000</c:v>
                </c:pt>
                <c:pt idx="11965">
                  <c:v>5982500</c:v>
                </c:pt>
                <c:pt idx="11966">
                  <c:v>5983000</c:v>
                </c:pt>
                <c:pt idx="11967">
                  <c:v>5983500</c:v>
                </c:pt>
                <c:pt idx="11968">
                  <c:v>5984000</c:v>
                </c:pt>
                <c:pt idx="11969">
                  <c:v>5984500</c:v>
                </c:pt>
                <c:pt idx="11970">
                  <c:v>5985000</c:v>
                </c:pt>
                <c:pt idx="11971">
                  <c:v>5985500</c:v>
                </c:pt>
                <c:pt idx="11972">
                  <c:v>5986000</c:v>
                </c:pt>
                <c:pt idx="11973">
                  <c:v>5986500</c:v>
                </c:pt>
                <c:pt idx="11974">
                  <c:v>5987000</c:v>
                </c:pt>
                <c:pt idx="11975">
                  <c:v>5987500</c:v>
                </c:pt>
                <c:pt idx="11976">
                  <c:v>5988000</c:v>
                </c:pt>
                <c:pt idx="11977">
                  <c:v>5988500</c:v>
                </c:pt>
                <c:pt idx="11978">
                  <c:v>5989000</c:v>
                </c:pt>
                <c:pt idx="11979">
                  <c:v>5989500</c:v>
                </c:pt>
                <c:pt idx="11980">
                  <c:v>5990000</c:v>
                </c:pt>
                <c:pt idx="11981">
                  <c:v>5990500</c:v>
                </c:pt>
                <c:pt idx="11982">
                  <c:v>5991000</c:v>
                </c:pt>
                <c:pt idx="11983">
                  <c:v>5991500</c:v>
                </c:pt>
                <c:pt idx="11984">
                  <c:v>5992000</c:v>
                </c:pt>
                <c:pt idx="11985">
                  <c:v>5992500</c:v>
                </c:pt>
                <c:pt idx="11986">
                  <c:v>5993000</c:v>
                </c:pt>
                <c:pt idx="11987">
                  <c:v>5993500</c:v>
                </c:pt>
                <c:pt idx="11988">
                  <c:v>5994000</c:v>
                </c:pt>
                <c:pt idx="11989">
                  <c:v>5994500</c:v>
                </c:pt>
                <c:pt idx="11990">
                  <c:v>5995000</c:v>
                </c:pt>
                <c:pt idx="11991">
                  <c:v>5995500</c:v>
                </c:pt>
                <c:pt idx="11992">
                  <c:v>5996000</c:v>
                </c:pt>
                <c:pt idx="11993">
                  <c:v>5996500</c:v>
                </c:pt>
                <c:pt idx="11994">
                  <c:v>5997000</c:v>
                </c:pt>
                <c:pt idx="11995">
                  <c:v>5997500</c:v>
                </c:pt>
                <c:pt idx="11996">
                  <c:v>5998000</c:v>
                </c:pt>
                <c:pt idx="11997">
                  <c:v>5998500</c:v>
                </c:pt>
                <c:pt idx="11998">
                  <c:v>5999000</c:v>
                </c:pt>
                <c:pt idx="11999">
                  <c:v>5999500</c:v>
                </c:pt>
                <c:pt idx="12000">
                  <c:v>6000000</c:v>
                </c:pt>
                <c:pt idx="12001">
                  <c:v>6000500</c:v>
                </c:pt>
                <c:pt idx="12002">
                  <c:v>6001000</c:v>
                </c:pt>
                <c:pt idx="12003">
                  <c:v>6001500</c:v>
                </c:pt>
                <c:pt idx="12004">
                  <c:v>6002000</c:v>
                </c:pt>
                <c:pt idx="12005">
                  <c:v>6002500</c:v>
                </c:pt>
                <c:pt idx="12006">
                  <c:v>6003000</c:v>
                </c:pt>
                <c:pt idx="12007">
                  <c:v>6003500</c:v>
                </c:pt>
                <c:pt idx="12008">
                  <c:v>6004000</c:v>
                </c:pt>
                <c:pt idx="12009">
                  <c:v>6004500</c:v>
                </c:pt>
                <c:pt idx="12010">
                  <c:v>6005000</c:v>
                </c:pt>
                <c:pt idx="12011">
                  <c:v>6005500</c:v>
                </c:pt>
                <c:pt idx="12012">
                  <c:v>6006000</c:v>
                </c:pt>
                <c:pt idx="12013">
                  <c:v>6006500</c:v>
                </c:pt>
                <c:pt idx="12014">
                  <c:v>6007000</c:v>
                </c:pt>
                <c:pt idx="12015">
                  <c:v>6007500</c:v>
                </c:pt>
                <c:pt idx="12016">
                  <c:v>6008000</c:v>
                </c:pt>
                <c:pt idx="12017">
                  <c:v>6008500</c:v>
                </c:pt>
                <c:pt idx="12018">
                  <c:v>6009000</c:v>
                </c:pt>
                <c:pt idx="12019">
                  <c:v>6009500</c:v>
                </c:pt>
                <c:pt idx="12020">
                  <c:v>6010000</c:v>
                </c:pt>
                <c:pt idx="12021">
                  <c:v>6010500</c:v>
                </c:pt>
                <c:pt idx="12022">
                  <c:v>6011000</c:v>
                </c:pt>
                <c:pt idx="12023">
                  <c:v>6011500</c:v>
                </c:pt>
                <c:pt idx="12024">
                  <c:v>6012000</c:v>
                </c:pt>
                <c:pt idx="12025">
                  <c:v>6012500</c:v>
                </c:pt>
                <c:pt idx="12026">
                  <c:v>6013000</c:v>
                </c:pt>
                <c:pt idx="12027">
                  <c:v>6013500</c:v>
                </c:pt>
                <c:pt idx="12028">
                  <c:v>6014000</c:v>
                </c:pt>
                <c:pt idx="12029">
                  <c:v>6014500</c:v>
                </c:pt>
                <c:pt idx="12030">
                  <c:v>6015000</c:v>
                </c:pt>
                <c:pt idx="12031">
                  <c:v>6015500</c:v>
                </c:pt>
                <c:pt idx="12032">
                  <c:v>6016000</c:v>
                </c:pt>
                <c:pt idx="12033">
                  <c:v>6016500</c:v>
                </c:pt>
                <c:pt idx="12034">
                  <c:v>6017000</c:v>
                </c:pt>
                <c:pt idx="12035">
                  <c:v>6017500</c:v>
                </c:pt>
                <c:pt idx="12036">
                  <c:v>6018000</c:v>
                </c:pt>
                <c:pt idx="12037">
                  <c:v>6018500</c:v>
                </c:pt>
                <c:pt idx="12038">
                  <c:v>6019000</c:v>
                </c:pt>
                <c:pt idx="12039">
                  <c:v>6019500</c:v>
                </c:pt>
                <c:pt idx="12040">
                  <c:v>6020000</c:v>
                </c:pt>
                <c:pt idx="12041">
                  <c:v>6020500</c:v>
                </c:pt>
                <c:pt idx="12042">
                  <c:v>6021000</c:v>
                </c:pt>
                <c:pt idx="12043">
                  <c:v>6021500</c:v>
                </c:pt>
                <c:pt idx="12044">
                  <c:v>6022000</c:v>
                </c:pt>
                <c:pt idx="12045">
                  <c:v>6022500</c:v>
                </c:pt>
                <c:pt idx="12046">
                  <c:v>6023000</c:v>
                </c:pt>
                <c:pt idx="12047">
                  <c:v>6023500</c:v>
                </c:pt>
                <c:pt idx="12048">
                  <c:v>6024000</c:v>
                </c:pt>
                <c:pt idx="12049">
                  <c:v>6024500</c:v>
                </c:pt>
                <c:pt idx="12050">
                  <c:v>6025000</c:v>
                </c:pt>
                <c:pt idx="12051">
                  <c:v>6025500</c:v>
                </c:pt>
                <c:pt idx="12052">
                  <c:v>6026000</c:v>
                </c:pt>
                <c:pt idx="12053">
                  <c:v>6026500</c:v>
                </c:pt>
                <c:pt idx="12054">
                  <c:v>6027000</c:v>
                </c:pt>
                <c:pt idx="12055">
                  <c:v>6027500</c:v>
                </c:pt>
                <c:pt idx="12056">
                  <c:v>6028000</c:v>
                </c:pt>
                <c:pt idx="12057">
                  <c:v>6028500</c:v>
                </c:pt>
                <c:pt idx="12058">
                  <c:v>6029000</c:v>
                </c:pt>
                <c:pt idx="12059">
                  <c:v>6029500</c:v>
                </c:pt>
                <c:pt idx="12060">
                  <c:v>6030000</c:v>
                </c:pt>
                <c:pt idx="12061">
                  <c:v>6030500</c:v>
                </c:pt>
                <c:pt idx="12062">
                  <c:v>6031000</c:v>
                </c:pt>
                <c:pt idx="12063">
                  <c:v>6031500</c:v>
                </c:pt>
                <c:pt idx="12064">
                  <c:v>6032000</c:v>
                </c:pt>
                <c:pt idx="12065">
                  <c:v>6032500</c:v>
                </c:pt>
                <c:pt idx="12066">
                  <c:v>6033000</c:v>
                </c:pt>
                <c:pt idx="12067">
                  <c:v>6033500</c:v>
                </c:pt>
                <c:pt idx="12068">
                  <c:v>6034000</c:v>
                </c:pt>
                <c:pt idx="12069">
                  <c:v>6034500</c:v>
                </c:pt>
                <c:pt idx="12070">
                  <c:v>6035000</c:v>
                </c:pt>
                <c:pt idx="12071">
                  <c:v>6035500</c:v>
                </c:pt>
                <c:pt idx="12072">
                  <c:v>6036000</c:v>
                </c:pt>
                <c:pt idx="12073">
                  <c:v>6036500</c:v>
                </c:pt>
                <c:pt idx="12074">
                  <c:v>6037000</c:v>
                </c:pt>
                <c:pt idx="12075">
                  <c:v>6037500</c:v>
                </c:pt>
                <c:pt idx="12076">
                  <c:v>6038000</c:v>
                </c:pt>
                <c:pt idx="12077">
                  <c:v>6038500</c:v>
                </c:pt>
                <c:pt idx="12078">
                  <c:v>6039000</c:v>
                </c:pt>
                <c:pt idx="12079">
                  <c:v>6039500</c:v>
                </c:pt>
                <c:pt idx="12080">
                  <c:v>6040000</c:v>
                </c:pt>
                <c:pt idx="12081">
                  <c:v>6040500</c:v>
                </c:pt>
                <c:pt idx="12082">
                  <c:v>6041000</c:v>
                </c:pt>
                <c:pt idx="12083">
                  <c:v>6041500</c:v>
                </c:pt>
                <c:pt idx="12084">
                  <c:v>6042000</c:v>
                </c:pt>
                <c:pt idx="12085">
                  <c:v>6042500</c:v>
                </c:pt>
                <c:pt idx="12086">
                  <c:v>6043000</c:v>
                </c:pt>
                <c:pt idx="12087">
                  <c:v>6043500</c:v>
                </c:pt>
                <c:pt idx="12088">
                  <c:v>6044000</c:v>
                </c:pt>
                <c:pt idx="12089">
                  <c:v>6044500</c:v>
                </c:pt>
                <c:pt idx="12090">
                  <c:v>6045000</c:v>
                </c:pt>
                <c:pt idx="12091">
                  <c:v>6045500</c:v>
                </c:pt>
                <c:pt idx="12092">
                  <c:v>6046000</c:v>
                </c:pt>
                <c:pt idx="12093">
                  <c:v>6046500</c:v>
                </c:pt>
                <c:pt idx="12094">
                  <c:v>6047000</c:v>
                </c:pt>
                <c:pt idx="12095">
                  <c:v>6047500</c:v>
                </c:pt>
                <c:pt idx="12096">
                  <c:v>6048000</c:v>
                </c:pt>
                <c:pt idx="12097">
                  <c:v>6048500</c:v>
                </c:pt>
                <c:pt idx="12098">
                  <c:v>6049000</c:v>
                </c:pt>
                <c:pt idx="12099">
                  <c:v>6049500</c:v>
                </c:pt>
                <c:pt idx="12100">
                  <c:v>6050000</c:v>
                </c:pt>
                <c:pt idx="12101">
                  <c:v>6050500</c:v>
                </c:pt>
                <c:pt idx="12102">
                  <c:v>6051000</c:v>
                </c:pt>
                <c:pt idx="12103">
                  <c:v>6051500</c:v>
                </c:pt>
                <c:pt idx="12104">
                  <c:v>6052000</c:v>
                </c:pt>
                <c:pt idx="12105">
                  <c:v>6052500</c:v>
                </c:pt>
                <c:pt idx="12106">
                  <c:v>6053000</c:v>
                </c:pt>
                <c:pt idx="12107">
                  <c:v>6053500</c:v>
                </c:pt>
                <c:pt idx="12108">
                  <c:v>6054000</c:v>
                </c:pt>
                <c:pt idx="12109">
                  <c:v>6054500</c:v>
                </c:pt>
                <c:pt idx="12110">
                  <c:v>6055000</c:v>
                </c:pt>
                <c:pt idx="12111">
                  <c:v>6055500</c:v>
                </c:pt>
                <c:pt idx="12112">
                  <c:v>6056000</c:v>
                </c:pt>
                <c:pt idx="12113">
                  <c:v>6056500</c:v>
                </c:pt>
                <c:pt idx="12114">
                  <c:v>6057000</c:v>
                </c:pt>
                <c:pt idx="12115">
                  <c:v>6057500</c:v>
                </c:pt>
                <c:pt idx="12116">
                  <c:v>6058000</c:v>
                </c:pt>
                <c:pt idx="12117">
                  <c:v>6058500</c:v>
                </c:pt>
                <c:pt idx="12118">
                  <c:v>6059000</c:v>
                </c:pt>
                <c:pt idx="12119">
                  <c:v>6059500</c:v>
                </c:pt>
                <c:pt idx="12120">
                  <c:v>6060000</c:v>
                </c:pt>
                <c:pt idx="12121">
                  <c:v>6060500</c:v>
                </c:pt>
                <c:pt idx="12122">
                  <c:v>6061000</c:v>
                </c:pt>
                <c:pt idx="12123">
                  <c:v>6061500</c:v>
                </c:pt>
                <c:pt idx="12124">
                  <c:v>6062000</c:v>
                </c:pt>
                <c:pt idx="12125">
                  <c:v>6062500</c:v>
                </c:pt>
                <c:pt idx="12126">
                  <c:v>6063000</c:v>
                </c:pt>
                <c:pt idx="12127">
                  <c:v>6063500</c:v>
                </c:pt>
                <c:pt idx="12128">
                  <c:v>6064000</c:v>
                </c:pt>
                <c:pt idx="12129">
                  <c:v>6064500</c:v>
                </c:pt>
                <c:pt idx="12130">
                  <c:v>6065000</c:v>
                </c:pt>
                <c:pt idx="12131">
                  <c:v>6065500</c:v>
                </c:pt>
                <c:pt idx="12132">
                  <c:v>6066000</c:v>
                </c:pt>
                <c:pt idx="12133">
                  <c:v>6066500</c:v>
                </c:pt>
                <c:pt idx="12134">
                  <c:v>6067000</c:v>
                </c:pt>
                <c:pt idx="12135">
                  <c:v>6067500</c:v>
                </c:pt>
                <c:pt idx="12136">
                  <c:v>6068000</c:v>
                </c:pt>
                <c:pt idx="12137">
                  <c:v>6068500</c:v>
                </c:pt>
                <c:pt idx="12138">
                  <c:v>6069000</c:v>
                </c:pt>
                <c:pt idx="12139">
                  <c:v>6069500</c:v>
                </c:pt>
                <c:pt idx="12140">
                  <c:v>6070000</c:v>
                </c:pt>
                <c:pt idx="12141">
                  <c:v>6070500</c:v>
                </c:pt>
                <c:pt idx="12142">
                  <c:v>6071000</c:v>
                </c:pt>
                <c:pt idx="12143">
                  <c:v>6071500</c:v>
                </c:pt>
                <c:pt idx="12144">
                  <c:v>6072000</c:v>
                </c:pt>
                <c:pt idx="12145">
                  <c:v>6072500</c:v>
                </c:pt>
                <c:pt idx="12146">
                  <c:v>6073000</c:v>
                </c:pt>
                <c:pt idx="12147">
                  <c:v>6073500</c:v>
                </c:pt>
                <c:pt idx="12148">
                  <c:v>6074000</c:v>
                </c:pt>
                <c:pt idx="12149">
                  <c:v>6074500</c:v>
                </c:pt>
                <c:pt idx="12150">
                  <c:v>6075000</c:v>
                </c:pt>
                <c:pt idx="12151">
                  <c:v>6075500</c:v>
                </c:pt>
                <c:pt idx="12152">
                  <c:v>6076000</c:v>
                </c:pt>
                <c:pt idx="12153">
                  <c:v>6076500</c:v>
                </c:pt>
                <c:pt idx="12154">
                  <c:v>6077000</c:v>
                </c:pt>
                <c:pt idx="12155">
                  <c:v>6077500</c:v>
                </c:pt>
                <c:pt idx="12156">
                  <c:v>6078000</c:v>
                </c:pt>
                <c:pt idx="12157">
                  <c:v>6078500</c:v>
                </c:pt>
                <c:pt idx="12158">
                  <c:v>6079000</c:v>
                </c:pt>
                <c:pt idx="12159">
                  <c:v>6079500</c:v>
                </c:pt>
                <c:pt idx="12160">
                  <c:v>6080000</c:v>
                </c:pt>
                <c:pt idx="12161">
                  <c:v>6080500</c:v>
                </c:pt>
                <c:pt idx="12162">
                  <c:v>6081000</c:v>
                </c:pt>
                <c:pt idx="12163">
                  <c:v>6081500</c:v>
                </c:pt>
                <c:pt idx="12164">
                  <c:v>6082000</c:v>
                </c:pt>
                <c:pt idx="12165">
                  <c:v>6082500</c:v>
                </c:pt>
                <c:pt idx="12166">
                  <c:v>6083000</c:v>
                </c:pt>
                <c:pt idx="12167">
                  <c:v>6083500</c:v>
                </c:pt>
                <c:pt idx="12168">
                  <c:v>6084000</c:v>
                </c:pt>
                <c:pt idx="12169">
                  <c:v>6084500</c:v>
                </c:pt>
                <c:pt idx="12170">
                  <c:v>6085000</c:v>
                </c:pt>
                <c:pt idx="12171">
                  <c:v>6085500</c:v>
                </c:pt>
                <c:pt idx="12172">
                  <c:v>6086000</c:v>
                </c:pt>
                <c:pt idx="12173">
                  <c:v>6086500</c:v>
                </c:pt>
                <c:pt idx="12174">
                  <c:v>6087000</c:v>
                </c:pt>
                <c:pt idx="12175">
                  <c:v>6087500</c:v>
                </c:pt>
                <c:pt idx="12176">
                  <c:v>6088000</c:v>
                </c:pt>
                <c:pt idx="12177">
                  <c:v>6088500</c:v>
                </c:pt>
                <c:pt idx="12178">
                  <c:v>6089000</c:v>
                </c:pt>
                <c:pt idx="12179">
                  <c:v>6089500</c:v>
                </c:pt>
                <c:pt idx="12180">
                  <c:v>6090000</c:v>
                </c:pt>
                <c:pt idx="12181">
                  <c:v>6090500</c:v>
                </c:pt>
                <c:pt idx="12182">
                  <c:v>6091000</c:v>
                </c:pt>
                <c:pt idx="12183">
                  <c:v>6091500</c:v>
                </c:pt>
                <c:pt idx="12184">
                  <c:v>6092000</c:v>
                </c:pt>
                <c:pt idx="12185">
                  <c:v>6092500</c:v>
                </c:pt>
                <c:pt idx="12186">
                  <c:v>6093000</c:v>
                </c:pt>
                <c:pt idx="12187">
                  <c:v>6093500</c:v>
                </c:pt>
                <c:pt idx="12188">
                  <c:v>6094000</c:v>
                </c:pt>
                <c:pt idx="12189">
                  <c:v>6094500</c:v>
                </c:pt>
                <c:pt idx="12190">
                  <c:v>6095000</c:v>
                </c:pt>
                <c:pt idx="12191">
                  <c:v>6095500</c:v>
                </c:pt>
                <c:pt idx="12192">
                  <c:v>6096000</c:v>
                </c:pt>
                <c:pt idx="12193">
                  <c:v>6096500</c:v>
                </c:pt>
                <c:pt idx="12194">
                  <c:v>6097000</c:v>
                </c:pt>
                <c:pt idx="12195">
                  <c:v>6097500</c:v>
                </c:pt>
                <c:pt idx="12196">
                  <c:v>6098000</c:v>
                </c:pt>
                <c:pt idx="12197">
                  <c:v>6098500</c:v>
                </c:pt>
                <c:pt idx="12198">
                  <c:v>6099000</c:v>
                </c:pt>
                <c:pt idx="12199">
                  <c:v>6099500</c:v>
                </c:pt>
                <c:pt idx="12200">
                  <c:v>6100000</c:v>
                </c:pt>
                <c:pt idx="12201">
                  <c:v>6100500</c:v>
                </c:pt>
                <c:pt idx="12202">
                  <c:v>6101000</c:v>
                </c:pt>
                <c:pt idx="12203">
                  <c:v>6101500</c:v>
                </c:pt>
                <c:pt idx="12204">
                  <c:v>6102000</c:v>
                </c:pt>
                <c:pt idx="12205">
                  <c:v>6102500</c:v>
                </c:pt>
                <c:pt idx="12206">
                  <c:v>6103000</c:v>
                </c:pt>
                <c:pt idx="12207">
                  <c:v>6103500</c:v>
                </c:pt>
                <c:pt idx="12208">
                  <c:v>6104000</c:v>
                </c:pt>
                <c:pt idx="12209">
                  <c:v>6104500</c:v>
                </c:pt>
                <c:pt idx="12210">
                  <c:v>6105000</c:v>
                </c:pt>
                <c:pt idx="12211">
                  <c:v>6105500</c:v>
                </c:pt>
                <c:pt idx="12212">
                  <c:v>6106000</c:v>
                </c:pt>
                <c:pt idx="12213">
                  <c:v>6106500</c:v>
                </c:pt>
                <c:pt idx="12214">
                  <c:v>6107000</c:v>
                </c:pt>
                <c:pt idx="12215">
                  <c:v>6107500</c:v>
                </c:pt>
                <c:pt idx="12216">
                  <c:v>6108000</c:v>
                </c:pt>
                <c:pt idx="12217">
                  <c:v>6108500</c:v>
                </c:pt>
                <c:pt idx="12218">
                  <c:v>6109000</c:v>
                </c:pt>
                <c:pt idx="12219">
                  <c:v>6109500</c:v>
                </c:pt>
                <c:pt idx="12220">
                  <c:v>6110000</c:v>
                </c:pt>
                <c:pt idx="12221">
                  <c:v>6110500</c:v>
                </c:pt>
                <c:pt idx="12222">
                  <c:v>6111000</c:v>
                </c:pt>
                <c:pt idx="12223">
                  <c:v>6111500</c:v>
                </c:pt>
                <c:pt idx="12224">
                  <c:v>6112000</c:v>
                </c:pt>
                <c:pt idx="12225">
                  <c:v>6112500</c:v>
                </c:pt>
                <c:pt idx="12226">
                  <c:v>6113000</c:v>
                </c:pt>
                <c:pt idx="12227">
                  <c:v>6113500</c:v>
                </c:pt>
                <c:pt idx="12228">
                  <c:v>6114000</c:v>
                </c:pt>
                <c:pt idx="12229">
                  <c:v>6114500</c:v>
                </c:pt>
                <c:pt idx="12230">
                  <c:v>6115000</c:v>
                </c:pt>
                <c:pt idx="12231">
                  <c:v>6115500</c:v>
                </c:pt>
                <c:pt idx="12232">
                  <c:v>6116000</c:v>
                </c:pt>
                <c:pt idx="12233">
                  <c:v>6116500</c:v>
                </c:pt>
                <c:pt idx="12234">
                  <c:v>6117000</c:v>
                </c:pt>
                <c:pt idx="12235">
                  <c:v>6117500</c:v>
                </c:pt>
                <c:pt idx="12236">
                  <c:v>6118000</c:v>
                </c:pt>
                <c:pt idx="12237">
                  <c:v>6118500</c:v>
                </c:pt>
                <c:pt idx="12238">
                  <c:v>6119000</c:v>
                </c:pt>
                <c:pt idx="12239">
                  <c:v>6119500</c:v>
                </c:pt>
                <c:pt idx="12240">
                  <c:v>6120000</c:v>
                </c:pt>
                <c:pt idx="12241">
                  <c:v>6120500</c:v>
                </c:pt>
                <c:pt idx="12242">
                  <c:v>6121000</c:v>
                </c:pt>
                <c:pt idx="12243">
                  <c:v>6121500</c:v>
                </c:pt>
                <c:pt idx="12244">
                  <c:v>6122000</c:v>
                </c:pt>
                <c:pt idx="12245">
                  <c:v>6122500</c:v>
                </c:pt>
                <c:pt idx="12246">
                  <c:v>6123000</c:v>
                </c:pt>
                <c:pt idx="12247">
                  <c:v>6123500</c:v>
                </c:pt>
                <c:pt idx="12248">
                  <c:v>6124000</c:v>
                </c:pt>
                <c:pt idx="12249">
                  <c:v>6124500</c:v>
                </c:pt>
                <c:pt idx="12250">
                  <c:v>6125000</c:v>
                </c:pt>
                <c:pt idx="12251">
                  <c:v>6125500</c:v>
                </c:pt>
                <c:pt idx="12252">
                  <c:v>6126000</c:v>
                </c:pt>
                <c:pt idx="12253">
                  <c:v>6126500</c:v>
                </c:pt>
                <c:pt idx="12254">
                  <c:v>6127000</c:v>
                </c:pt>
                <c:pt idx="12255">
                  <c:v>6127500</c:v>
                </c:pt>
                <c:pt idx="12256">
                  <c:v>6128000</c:v>
                </c:pt>
                <c:pt idx="12257">
                  <c:v>6128500</c:v>
                </c:pt>
                <c:pt idx="12258">
                  <c:v>6129000</c:v>
                </c:pt>
                <c:pt idx="12259">
                  <c:v>6129500</c:v>
                </c:pt>
                <c:pt idx="12260">
                  <c:v>6130000</c:v>
                </c:pt>
                <c:pt idx="12261">
                  <c:v>6130500</c:v>
                </c:pt>
                <c:pt idx="12262">
                  <c:v>6131000</c:v>
                </c:pt>
                <c:pt idx="12263">
                  <c:v>6131500</c:v>
                </c:pt>
                <c:pt idx="12264">
                  <c:v>6132000</c:v>
                </c:pt>
                <c:pt idx="12265">
                  <c:v>6132500</c:v>
                </c:pt>
                <c:pt idx="12266">
                  <c:v>6133000</c:v>
                </c:pt>
                <c:pt idx="12267">
                  <c:v>6133500</c:v>
                </c:pt>
                <c:pt idx="12268">
                  <c:v>6134000</c:v>
                </c:pt>
                <c:pt idx="12269">
                  <c:v>6134500</c:v>
                </c:pt>
                <c:pt idx="12270">
                  <c:v>6135000</c:v>
                </c:pt>
                <c:pt idx="12271">
                  <c:v>6135500</c:v>
                </c:pt>
                <c:pt idx="12272">
                  <c:v>6136000</c:v>
                </c:pt>
                <c:pt idx="12273">
                  <c:v>6136500</c:v>
                </c:pt>
                <c:pt idx="12274">
                  <c:v>6137000</c:v>
                </c:pt>
                <c:pt idx="12275">
                  <c:v>6137500</c:v>
                </c:pt>
                <c:pt idx="12276">
                  <c:v>6138000</c:v>
                </c:pt>
                <c:pt idx="12277">
                  <c:v>6138500</c:v>
                </c:pt>
                <c:pt idx="12278">
                  <c:v>6139000</c:v>
                </c:pt>
                <c:pt idx="12279">
                  <c:v>6139500</c:v>
                </c:pt>
                <c:pt idx="12280">
                  <c:v>6140000</c:v>
                </c:pt>
                <c:pt idx="12281">
                  <c:v>6140500</c:v>
                </c:pt>
                <c:pt idx="12282">
                  <c:v>6141000</c:v>
                </c:pt>
                <c:pt idx="12283">
                  <c:v>6141500</c:v>
                </c:pt>
                <c:pt idx="12284">
                  <c:v>6142000</c:v>
                </c:pt>
                <c:pt idx="12285">
                  <c:v>6142500</c:v>
                </c:pt>
                <c:pt idx="12286">
                  <c:v>6143000</c:v>
                </c:pt>
                <c:pt idx="12287">
                  <c:v>6143500</c:v>
                </c:pt>
                <c:pt idx="12288">
                  <c:v>6144000</c:v>
                </c:pt>
                <c:pt idx="12289">
                  <c:v>6144500</c:v>
                </c:pt>
                <c:pt idx="12290">
                  <c:v>6145000</c:v>
                </c:pt>
                <c:pt idx="12291">
                  <c:v>6145500</c:v>
                </c:pt>
                <c:pt idx="12292">
                  <c:v>6146000</c:v>
                </c:pt>
                <c:pt idx="12293">
                  <c:v>6146500</c:v>
                </c:pt>
                <c:pt idx="12294">
                  <c:v>6147000</c:v>
                </c:pt>
                <c:pt idx="12295">
                  <c:v>6147500</c:v>
                </c:pt>
                <c:pt idx="12296">
                  <c:v>6148000</c:v>
                </c:pt>
                <c:pt idx="12297">
                  <c:v>6148500</c:v>
                </c:pt>
                <c:pt idx="12298">
                  <c:v>6149000</c:v>
                </c:pt>
                <c:pt idx="12299">
                  <c:v>6149500</c:v>
                </c:pt>
                <c:pt idx="12300">
                  <c:v>6150000</c:v>
                </c:pt>
                <c:pt idx="12301">
                  <c:v>6150500</c:v>
                </c:pt>
                <c:pt idx="12302">
                  <c:v>6151000</c:v>
                </c:pt>
                <c:pt idx="12303">
                  <c:v>6151500</c:v>
                </c:pt>
                <c:pt idx="12304">
                  <c:v>6152000</c:v>
                </c:pt>
                <c:pt idx="12305">
                  <c:v>6152500</c:v>
                </c:pt>
                <c:pt idx="12306">
                  <c:v>6153000</c:v>
                </c:pt>
                <c:pt idx="12307">
                  <c:v>6153500</c:v>
                </c:pt>
                <c:pt idx="12308">
                  <c:v>6154000</c:v>
                </c:pt>
                <c:pt idx="12309">
                  <c:v>6154500</c:v>
                </c:pt>
                <c:pt idx="12310">
                  <c:v>6155000</c:v>
                </c:pt>
                <c:pt idx="12311">
                  <c:v>6155500</c:v>
                </c:pt>
                <c:pt idx="12312">
                  <c:v>6156000</c:v>
                </c:pt>
                <c:pt idx="12313">
                  <c:v>6156500</c:v>
                </c:pt>
                <c:pt idx="12314">
                  <c:v>6157000</c:v>
                </c:pt>
                <c:pt idx="12315">
                  <c:v>6157500</c:v>
                </c:pt>
                <c:pt idx="12316">
                  <c:v>6158000</c:v>
                </c:pt>
                <c:pt idx="12317">
                  <c:v>6158500</c:v>
                </c:pt>
                <c:pt idx="12318">
                  <c:v>6159000</c:v>
                </c:pt>
                <c:pt idx="12319">
                  <c:v>6159500</c:v>
                </c:pt>
                <c:pt idx="12320">
                  <c:v>6160000</c:v>
                </c:pt>
                <c:pt idx="12321">
                  <c:v>6160500</c:v>
                </c:pt>
                <c:pt idx="12322">
                  <c:v>6161000</c:v>
                </c:pt>
                <c:pt idx="12323">
                  <c:v>6161500</c:v>
                </c:pt>
                <c:pt idx="12324">
                  <c:v>6162000</c:v>
                </c:pt>
                <c:pt idx="12325">
                  <c:v>6162500</c:v>
                </c:pt>
                <c:pt idx="12326">
                  <c:v>6163000</c:v>
                </c:pt>
                <c:pt idx="12327">
                  <c:v>6163500</c:v>
                </c:pt>
                <c:pt idx="12328">
                  <c:v>6164000</c:v>
                </c:pt>
                <c:pt idx="12329">
                  <c:v>6164500</c:v>
                </c:pt>
                <c:pt idx="12330">
                  <c:v>6165000</c:v>
                </c:pt>
                <c:pt idx="12331">
                  <c:v>6165500</c:v>
                </c:pt>
                <c:pt idx="12332">
                  <c:v>6166000</c:v>
                </c:pt>
                <c:pt idx="12333">
                  <c:v>6166500</c:v>
                </c:pt>
                <c:pt idx="12334">
                  <c:v>6167000</c:v>
                </c:pt>
                <c:pt idx="12335">
                  <c:v>6167500</c:v>
                </c:pt>
                <c:pt idx="12336">
                  <c:v>6168000</c:v>
                </c:pt>
                <c:pt idx="12337">
                  <c:v>6168500</c:v>
                </c:pt>
                <c:pt idx="12338">
                  <c:v>6169000</c:v>
                </c:pt>
                <c:pt idx="12339">
                  <c:v>6169500</c:v>
                </c:pt>
                <c:pt idx="12340">
                  <c:v>6170000</c:v>
                </c:pt>
                <c:pt idx="12341">
                  <c:v>6170500</c:v>
                </c:pt>
                <c:pt idx="12342">
                  <c:v>6171000</c:v>
                </c:pt>
                <c:pt idx="12343">
                  <c:v>6171500</c:v>
                </c:pt>
                <c:pt idx="12344">
                  <c:v>6172000</c:v>
                </c:pt>
                <c:pt idx="12345">
                  <c:v>6172500</c:v>
                </c:pt>
                <c:pt idx="12346">
                  <c:v>6173000</c:v>
                </c:pt>
                <c:pt idx="12347">
                  <c:v>6173500</c:v>
                </c:pt>
                <c:pt idx="12348">
                  <c:v>6174000</c:v>
                </c:pt>
                <c:pt idx="12349">
                  <c:v>6174500</c:v>
                </c:pt>
                <c:pt idx="12350">
                  <c:v>6175000</c:v>
                </c:pt>
                <c:pt idx="12351">
                  <c:v>6175500</c:v>
                </c:pt>
                <c:pt idx="12352">
                  <c:v>6176000</c:v>
                </c:pt>
                <c:pt idx="12353">
                  <c:v>6176500</c:v>
                </c:pt>
                <c:pt idx="12354">
                  <c:v>6177000</c:v>
                </c:pt>
                <c:pt idx="12355">
                  <c:v>6177500</c:v>
                </c:pt>
                <c:pt idx="12356">
                  <c:v>6178000</c:v>
                </c:pt>
                <c:pt idx="12357">
                  <c:v>6178500</c:v>
                </c:pt>
                <c:pt idx="12358">
                  <c:v>6179000</c:v>
                </c:pt>
                <c:pt idx="12359">
                  <c:v>6179500</c:v>
                </c:pt>
                <c:pt idx="12360">
                  <c:v>6180000</c:v>
                </c:pt>
                <c:pt idx="12361">
                  <c:v>6180500</c:v>
                </c:pt>
                <c:pt idx="12362">
                  <c:v>6181000</c:v>
                </c:pt>
                <c:pt idx="12363">
                  <c:v>6181500</c:v>
                </c:pt>
                <c:pt idx="12364">
                  <c:v>6182000</c:v>
                </c:pt>
                <c:pt idx="12365">
                  <c:v>6182500</c:v>
                </c:pt>
                <c:pt idx="12366">
                  <c:v>6183000</c:v>
                </c:pt>
                <c:pt idx="12367">
                  <c:v>6183500</c:v>
                </c:pt>
                <c:pt idx="12368">
                  <c:v>6184000</c:v>
                </c:pt>
                <c:pt idx="12369">
                  <c:v>6184500</c:v>
                </c:pt>
                <c:pt idx="12370">
                  <c:v>6185000</c:v>
                </c:pt>
                <c:pt idx="12371">
                  <c:v>6185500</c:v>
                </c:pt>
                <c:pt idx="12372">
                  <c:v>6186000</c:v>
                </c:pt>
                <c:pt idx="12373">
                  <c:v>6186500</c:v>
                </c:pt>
                <c:pt idx="12374">
                  <c:v>6187000</c:v>
                </c:pt>
                <c:pt idx="12375">
                  <c:v>6187500</c:v>
                </c:pt>
                <c:pt idx="12376">
                  <c:v>6188000</c:v>
                </c:pt>
                <c:pt idx="12377">
                  <c:v>6188500</c:v>
                </c:pt>
                <c:pt idx="12378">
                  <c:v>6189000</c:v>
                </c:pt>
                <c:pt idx="12379">
                  <c:v>6189500</c:v>
                </c:pt>
                <c:pt idx="12380">
                  <c:v>6190000</c:v>
                </c:pt>
                <c:pt idx="12381">
                  <c:v>6190500</c:v>
                </c:pt>
                <c:pt idx="12382">
                  <c:v>6191000</c:v>
                </c:pt>
                <c:pt idx="12383">
                  <c:v>6191500</c:v>
                </c:pt>
                <c:pt idx="12384">
                  <c:v>6192000</c:v>
                </c:pt>
                <c:pt idx="12385">
                  <c:v>6192500</c:v>
                </c:pt>
                <c:pt idx="12386">
                  <c:v>6193000</c:v>
                </c:pt>
                <c:pt idx="12387">
                  <c:v>6193500</c:v>
                </c:pt>
                <c:pt idx="12388">
                  <c:v>6194000</c:v>
                </c:pt>
                <c:pt idx="12389">
                  <c:v>6194500</c:v>
                </c:pt>
                <c:pt idx="12390">
                  <c:v>6195000</c:v>
                </c:pt>
                <c:pt idx="12391">
                  <c:v>6195500</c:v>
                </c:pt>
                <c:pt idx="12392">
                  <c:v>6196000</c:v>
                </c:pt>
                <c:pt idx="12393">
                  <c:v>6196500</c:v>
                </c:pt>
                <c:pt idx="12394">
                  <c:v>6197000</c:v>
                </c:pt>
                <c:pt idx="12395">
                  <c:v>6197500</c:v>
                </c:pt>
                <c:pt idx="12396">
                  <c:v>6198000</c:v>
                </c:pt>
                <c:pt idx="12397">
                  <c:v>6198500</c:v>
                </c:pt>
                <c:pt idx="12398">
                  <c:v>6199000</c:v>
                </c:pt>
                <c:pt idx="12399">
                  <c:v>6199500</c:v>
                </c:pt>
                <c:pt idx="12400">
                  <c:v>6200000</c:v>
                </c:pt>
                <c:pt idx="12401">
                  <c:v>6200500</c:v>
                </c:pt>
                <c:pt idx="12402">
                  <c:v>6201000</c:v>
                </c:pt>
                <c:pt idx="12403">
                  <c:v>6201500</c:v>
                </c:pt>
                <c:pt idx="12404">
                  <c:v>6202000</c:v>
                </c:pt>
                <c:pt idx="12405">
                  <c:v>6202500</c:v>
                </c:pt>
                <c:pt idx="12406">
                  <c:v>6203000</c:v>
                </c:pt>
                <c:pt idx="12407">
                  <c:v>6203500</c:v>
                </c:pt>
                <c:pt idx="12408">
                  <c:v>6204000</c:v>
                </c:pt>
                <c:pt idx="12409">
                  <c:v>6204500</c:v>
                </c:pt>
                <c:pt idx="12410">
                  <c:v>6205000</c:v>
                </c:pt>
                <c:pt idx="12411">
                  <c:v>6205500</c:v>
                </c:pt>
                <c:pt idx="12412">
                  <c:v>6206000</c:v>
                </c:pt>
                <c:pt idx="12413">
                  <c:v>6206500</c:v>
                </c:pt>
                <c:pt idx="12414">
                  <c:v>6207000</c:v>
                </c:pt>
                <c:pt idx="12415">
                  <c:v>6207500</c:v>
                </c:pt>
                <c:pt idx="12416">
                  <c:v>6208000</c:v>
                </c:pt>
                <c:pt idx="12417">
                  <c:v>6208500</c:v>
                </c:pt>
                <c:pt idx="12418">
                  <c:v>6209000</c:v>
                </c:pt>
                <c:pt idx="12419">
                  <c:v>6209500</c:v>
                </c:pt>
                <c:pt idx="12420">
                  <c:v>6210000</c:v>
                </c:pt>
                <c:pt idx="12421">
                  <c:v>6210500</c:v>
                </c:pt>
                <c:pt idx="12422">
                  <c:v>6211000</c:v>
                </c:pt>
                <c:pt idx="12423">
                  <c:v>6211500</c:v>
                </c:pt>
                <c:pt idx="12424">
                  <c:v>6212000</c:v>
                </c:pt>
                <c:pt idx="12425">
                  <c:v>6212500</c:v>
                </c:pt>
                <c:pt idx="12426">
                  <c:v>6213000</c:v>
                </c:pt>
                <c:pt idx="12427">
                  <c:v>6213500</c:v>
                </c:pt>
                <c:pt idx="12428">
                  <c:v>6214000</c:v>
                </c:pt>
                <c:pt idx="12429">
                  <c:v>6214500</c:v>
                </c:pt>
                <c:pt idx="12430">
                  <c:v>6215000</c:v>
                </c:pt>
                <c:pt idx="12431">
                  <c:v>6215500</c:v>
                </c:pt>
                <c:pt idx="12432">
                  <c:v>6216000</c:v>
                </c:pt>
                <c:pt idx="12433">
                  <c:v>6216500</c:v>
                </c:pt>
                <c:pt idx="12434">
                  <c:v>6217000</c:v>
                </c:pt>
                <c:pt idx="12435">
                  <c:v>6217500</c:v>
                </c:pt>
                <c:pt idx="12436">
                  <c:v>6218000</c:v>
                </c:pt>
                <c:pt idx="12437">
                  <c:v>6218500</c:v>
                </c:pt>
                <c:pt idx="12438">
                  <c:v>6219000</c:v>
                </c:pt>
                <c:pt idx="12439">
                  <c:v>6219500</c:v>
                </c:pt>
                <c:pt idx="12440">
                  <c:v>6220000</c:v>
                </c:pt>
                <c:pt idx="12441">
                  <c:v>6220500</c:v>
                </c:pt>
                <c:pt idx="12442">
                  <c:v>6221000</c:v>
                </c:pt>
                <c:pt idx="12443">
                  <c:v>6221500</c:v>
                </c:pt>
                <c:pt idx="12444">
                  <c:v>6222000</c:v>
                </c:pt>
                <c:pt idx="12445">
                  <c:v>6222500</c:v>
                </c:pt>
                <c:pt idx="12446">
                  <c:v>6223000</c:v>
                </c:pt>
                <c:pt idx="12447">
                  <c:v>6223500</c:v>
                </c:pt>
                <c:pt idx="12448">
                  <c:v>6224000</c:v>
                </c:pt>
                <c:pt idx="12449">
                  <c:v>6224500</c:v>
                </c:pt>
                <c:pt idx="12450">
                  <c:v>6225000</c:v>
                </c:pt>
                <c:pt idx="12451">
                  <c:v>6225500</c:v>
                </c:pt>
                <c:pt idx="12452">
                  <c:v>6226000</c:v>
                </c:pt>
                <c:pt idx="12453">
                  <c:v>6226500</c:v>
                </c:pt>
                <c:pt idx="12454">
                  <c:v>6227000</c:v>
                </c:pt>
                <c:pt idx="12455">
                  <c:v>6227500</c:v>
                </c:pt>
                <c:pt idx="12456">
                  <c:v>6228000</c:v>
                </c:pt>
                <c:pt idx="12457">
                  <c:v>6228500</c:v>
                </c:pt>
                <c:pt idx="12458">
                  <c:v>6229000</c:v>
                </c:pt>
                <c:pt idx="12459">
                  <c:v>6229500</c:v>
                </c:pt>
                <c:pt idx="12460">
                  <c:v>6230000</c:v>
                </c:pt>
                <c:pt idx="12461">
                  <c:v>6230500</c:v>
                </c:pt>
                <c:pt idx="12462">
                  <c:v>6231000</c:v>
                </c:pt>
                <c:pt idx="12463">
                  <c:v>6231500</c:v>
                </c:pt>
                <c:pt idx="12464">
                  <c:v>6232000</c:v>
                </c:pt>
                <c:pt idx="12465">
                  <c:v>6232500</c:v>
                </c:pt>
                <c:pt idx="12466">
                  <c:v>6233000</c:v>
                </c:pt>
                <c:pt idx="12467">
                  <c:v>6233500</c:v>
                </c:pt>
                <c:pt idx="12468">
                  <c:v>6234000</c:v>
                </c:pt>
                <c:pt idx="12469">
                  <c:v>6234500</c:v>
                </c:pt>
                <c:pt idx="12470">
                  <c:v>6235000</c:v>
                </c:pt>
                <c:pt idx="12471">
                  <c:v>6235500</c:v>
                </c:pt>
                <c:pt idx="12472">
                  <c:v>6236000</c:v>
                </c:pt>
                <c:pt idx="12473">
                  <c:v>6236500</c:v>
                </c:pt>
                <c:pt idx="12474">
                  <c:v>6237000</c:v>
                </c:pt>
                <c:pt idx="12475">
                  <c:v>6237500</c:v>
                </c:pt>
                <c:pt idx="12476">
                  <c:v>6238000</c:v>
                </c:pt>
                <c:pt idx="12477">
                  <c:v>6238500</c:v>
                </c:pt>
                <c:pt idx="12478">
                  <c:v>6239000</c:v>
                </c:pt>
                <c:pt idx="12479">
                  <c:v>6239500</c:v>
                </c:pt>
                <c:pt idx="12480">
                  <c:v>6240000</c:v>
                </c:pt>
                <c:pt idx="12481">
                  <c:v>6240500</c:v>
                </c:pt>
                <c:pt idx="12482">
                  <c:v>6241000</c:v>
                </c:pt>
                <c:pt idx="12483">
                  <c:v>6241500</c:v>
                </c:pt>
                <c:pt idx="12484">
                  <c:v>6242000</c:v>
                </c:pt>
                <c:pt idx="12485">
                  <c:v>6242500</c:v>
                </c:pt>
                <c:pt idx="12486">
                  <c:v>6243000</c:v>
                </c:pt>
                <c:pt idx="12487">
                  <c:v>6243500</c:v>
                </c:pt>
                <c:pt idx="12488">
                  <c:v>6244000</c:v>
                </c:pt>
                <c:pt idx="12489">
                  <c:v>6244500</c:v>
                </c:pt>
                <c:pt idx="12490">
                  <c:v>6245000</c:v>
                </c:pt>
                <c:pt idx="12491">
                  <c:v>6245500</c:v>
                </c:pt>
                <c:pt idx="12492">
                  <c:v>6246000</c:v>
                </c:pt>
                <c:pt idx="12493">
                  <c:v>6246500</c:v>
                </c:pt>
                <c:pt idx="12494">
                  <c:v>6247000</c:v>
                </c:pt>
                <c:pt idx="12495">
                  <c:v>6247500</c:v>
                </c:pt>
                <c:pt idx="12496">
                  <c:v>6248000</c:v>
                </c:pt>
                <c:pt idx="12497">
                  <c:v>6248500</c:v>
                </c:pt>
                <c:pt idx="12498">
                  <c:v>6249000</c:v>
                </c:pt>
                <c:pt idx="12499">
                  <c:v>6249500</c:v>
                </c:pt>
                <c:pt idx="12500">
                  <c:v>6250000</c:v>
                </c:pt>
                <c:pt idx="12501">
                  <c:v>6250500</c:v>
                </c:pt>
                <c:pt idx="12502">
                  <c:v>6251000</c:v>
                </c:pt>
                <c:pt idx="12503">
                  <c:v>6251500</c:v>
                </c:pt>
                <c:pt idx="12504">
                  <c:v>6252000</c:v>
                </c:pt>
                <c:pt idx="12505">
                  <c:v>6252500</c:v>
                </c:pt>
                <c:pt idx="12506">
                  <c:v>6253000</c:v>
                </c:pt>
                <c:pt idx="12507">
                  <c:v>6253500</c:v>
                </c:pt>
                <c:pt idx="12508">
                  <c:v>6254000</c:v>
                </c:pt>
                <c:pt idx="12509">
                  <c:v>6254500</c:v>
                </c:pt>
                <c:pt idx="12510">
                  <c:v>6255000</c:v>
                </c:pt>
                <c:pt idx="12511">
                  <c:v>6255500</c:v>
                </c:pt>
                <c:pt idx="12512">
                  <c:v>6256000</c:v>
                </c:pt>
                <c:pt idx="12513">
                  <c:v>6256500</c:v>
                </c:pt>
                <c:pt idx="12514">
                  <c:v>6257000</c:v>
                </c:pt>
                <c:pt idx="12515">
                  <c:v>6257500</c:v>
                </c:pt>
                <c:pt idx="12516">
                  <c:v>6258000</c:v>
                </c:pt>
                <c:pt idx="12517">
                  <c:v>6258500</c:v>
                </c:pt>
                <c:pt idx="12518">
                  <c:v>6259000</c:v>
                </c:pt>
                <c:pt idx="12519">
                  <c:v>6259500</c:v>
                </c:pt>
                <c:pt idx="12520">
                  <c:v>6260000</c:v>
                </c:pt>
                <c:pt idx="12521">
                  <c:v>6260500</c:v>
                </c:pt>
                <c:pt idx="12522">
                  <c:v>6261000</c:v>
                </c:pt>
                <c:pt idx="12523">
                  <c:v>6261500</c:v>
                </c:pt>
                <c:pt idx="12524">
                  <c:v>6262000</c:v>
                </c:pt>
                <c:pt idx="12525">
                  <c:v>6262500</c:v>
                </c:pt>
                <c:pt idx="12526">
                  <c:v>6263000</c:v>
                </c:pt>
                <c:pt idx="12527">
                  <c:v>6263500</c:v>
                </c:pt>
                <c:pt idx="12528">
                  <c:v>6264000</c:v>
                </c:pt>
                <c:pt idx="12529">
                  <c:v>6264500</c:v>
                </c:pt>
                <c:pt idx="12530">
                  <c:v>6265000</c:v>
                </c:pt>
                <c:pt idx="12531">
                  <c:v>6265500</c:v>
                </c:pt>
                <c:pt idx="12532">
                  <c:v>6266000</c:v>
                </c:pt>
                <c:pt idx="12533">
                  <c:v>6266500</c:v>
                </c:pt>
                <c:pt idx="12534">
                  <c:v>6267000</c:v>
                </c:pt>
                <c:pt idx="12535">
                  <c:v>6267500</c:v>
                </c:pt>
                <c:pt idx="12536">
                  <c:v>6268000</c:v>
                </c:pt>
                <c:pt idx="12537">
                  <c:v>6268500</c:v>
                </c:pt>
                <c:pt idx="12538">
                  <c:v>6269000</c:v>
                </c:pt>
                <c:pt idx="12539">
                  <c:v>6269500</c:v>
                </c:pt>
                <c:pt idx="12540">
                  <c:v>6270000</c:v>
                </c:pt>
                <c:pt idx="12541">
                  <c:v>6270500</c:v>
                </c:pt>
                <c:pt idx="12542">
                  <c:v>6271000</c:v>
                </c:pt>
                <c:pt idx="12543">
                  <c:v>6271500</c:v>
                </c:pt>
                <c:pt idx="12544">
                  <c:v>6272000</c:v>
                </c:pt>
                <c:pt idx="12545">
                  <c:v>6272500</c:v>
                </c:pt>
                <c:pt idx="12546">
                  <c:v>6273000</c:v>
                </c:pt>
                <c:pt idx="12547">
                  <c:v>6273500</c:v>
                </c:pt>
                <c:pt idx="12548">
                  <c:v>6274000</c:v>
                </c:pt>
                <c:pt idx="12549">
                  <c:v>6274500</c:v>
                </c:pt>
                <c:pt idx="12550">
                  <c:v>6275000</c:v>
                </c:pt>
                <c:pt idx="12551">
                  <c:v>6275500</c:v>
                </c:pt>
                <c:pt idx="12552">
                  <c:v>6276000</c:v>
                </c:pt>
                <c:pt idx="12553">
                  <c:v>6276500</c:v>
                </c:pt>
                <c:pt idx="12554">
                  <c:v>6277000</c:v>
                </c:pt>
                <c:pt idx="12555">
                  <c:v>6277500</c:v>
                </c:pt>
                <c:pt idx="12556">
                  <c:v>6278000</c:v>
                </c:pt>
                <c:pt idx="12557">
                  <c:v>6278500</c:v>
                </c:pt>
                <c:pt idx="12558">
                  <c:v>6279000</c:v>
                </c:pt>
                <c:pt idx="12559">
                  <c:v>6279500</c:v>
                </c:pt>
                <c:pt idx="12560">
                  <c:v>6280000</c:v>
                </c:pt>
                <c:pt idx="12561">
                  <c:v>6280500</c:v>
                </c:pt>
                <c:pt idx="12562">
                  <c:v>6281000</c:v>
                </c:pt>
                <c:pt idx="12563">
                  <c:v>6281500</c:v>
                </c:pt>
                <c:pt idx="12564">
                  <c:v>6282000</c:v>
                </c:pt>
                <c:pt idx="12565">
                  <c:v>6282500</c:v>
                </c:pt>
                <c:pt idx="12566">
                  <c:v>6283000</c:v>
                </c:pt>
                <c:pt idx="12567">
                  <c:v>6283500</c:v>
                </c:pt>
                <c:pt idx="12568">
                  <c:v>6284000</c:v>
                </c:pt>
                <c:pt idx="12569">
                  <c:v>6284500</c:v>
                </c:pt>
                <c:pt idx="12570">
                  <c:v>6285000</c:v>
                </c:pt>
                <c:pt idx="12571">
                  <c:v>6285500</c:v>
                </c:pt>
                <c:pt idx="12572">
                  <c:v>6286000</c:v>
                </c:pt>
                <c:pt idx="12573">
                  <c:v>6286500</c:v>
                </c:pt>
                <c:pt idx="12574">
                  <c:v>6287000</c:v>
                </c:pt>
                <c:pt idx="12575">
                  <c:v>6287500</c:v>
                </c:pt>
                <c:pt idx="12576">
                  <c:v>6288000</c:v>
                </c:pt>
                <c:pt idx="12577">
                  <c:v>6288500</c:v>
                </c:pt>
                <c:pt idx="12578">
                  <c:v>6289000</c:v>
                </c:pt>
                <c:pt idx="12579">
                  <c:v>6289500</c:v>
                </c:pt>
                <c:pt idx="12580">
                  <c:v>6290000</c:v>
                </c:pt>
                <c:pt idx="12581">
                  <c:v>6290500</c:v>
                </c:pt>
                <c:pt idx="12582">
                  <c:v>6291000</c:v>
                </c:pt>
                <c:pt idx="12583">
                  <c:v>6291500</c:v>
                </c:pt>
                <c:pt idx="12584">
                  <c:v>6292000</c:v>
                </c:pt>
                <c:pt idx="12585">
                  <c:v>6292500</c:v>
                </c:pt>
                <c:pt idx="12586">
                  <c:v>6293000</c:v>
                </c:pt>
                <c:pt idx="12587">
                  <c:v>6293500</c:v>
                </c:pt>
                <c:pt idx="12588">
                  <c:v>6294000</c:v>
                </c:pt>
                <c:pt idx="12589">
                  <c:v>6294500</c:v>
                </c:pt>
                <c:pt idx="12590">
                  <c:v>6295000</c:v>
                </c:pt>
                <c:pt idx="12591">
                  <c:v>6295500</c:v>
                </c:pt>
                <c:pt idx="12592">
                  <c:v>6296000</c:v>
                </c:pt>
                <c:pt idx="12593">
                  <c:v>6296500</c:v>
                </c:pt>
                <c:pt idx="12594">
                  <c:v>6297000</c:v>
                </c:pt>
                <c:pt idx="12595">
                  <c:v>6297500</c:v>
                </c:pt>
                <c:pt idx="12596">
                  <c:v>6298000</c:v>
                </c:pt>
                <c:pt idx="12597">
                  <c:v>6298500</c:v>
                </c:pt>
                <c:pt idx="12598">
                  <c:v>6299000</c:v>
                </c:pt>
                <c:pt idx="12599">
                  <c:v>6299500</c:v>
                </c:pt>
                <c:pt idx="12600">
                  <c:v>6300000</c:v>
                </c:pt>
                <c:pt idx="12601">
                  <c:v>6300500</c:v>
                </c:pt>
                <c:pt idx="12602">
                  <c:v>6301000</c:v>
                </c:pt>
                <c:pt idx="12603">
                  <c:v>6301500</c:v>
                </c:pt>
                <c:pt idx="12604">
                  <c:v>6302000</c:v>
                </c:pt>
                <c:pt idx="12605">
                  <c:v>6302500</c:v>
                </c:pt>
                <c:pt idx="12606">
                  <c:v>6303000</c:v>
                </c:pt>
                <c:pt idx="12607">
                  <c:v>6303500</c:v>
                </c:pt>
                <c:pt idx="12608">
                  <c:v>6304000</c:v>
                </c:pt>
                <c:pt idx="12609">
                  <c:v>6304500</c:v>
                </c:pt>
                <c:pt idx="12610">
                  <c:v>6305000</c:v>
                </c:pt>
                <c:pt idx="12611">
                  <c:v>6305500</c:v>
                </c:pt>
                <c:pt idx="12612">
                  <c:v>6306000</c:v>
                </c:pt>
                <c:pt idx="12613">
                  <c:v>6306500</c:v>
                </c:pt>
                <c:pt idx="12614">
                  <c:v>6307000</c:v>
                </c:pt>
                <c:pt idx="12615">
                  <c:v>6307500</c:v>
                </c:pt>
                <c:pt idx="12616">
                  <c:v>6308000</c:v>
                </c:pt>
                <c:pt idx="12617">
                  <c:v>6308500</c:v>
                </c:pt>
                <c:pt idx="12618">
                  <c:v>6309000</c:v>
                </c:pt>
                <c:pt idx="12619">
                  <c:v>6309500</c:v>
                </c:pt>
                <c:pt idx="12620">
                  <c:v>6310000</c:v>
                </c:pt>
                <c:pt idx="12621">
                  <c:v>6310500</c:v>
                </c:pt>
                <c:pt idx="12622">
                  <c:v>6311000</c:v>
                </c:pt>
                <c:pt idx="12623">
                  <c:v>6311500</c:v>
                </c:pt>
                <c:pt idx="12624">
                  <c:v>6312000</c:v>
                </c:pt>
                <c:pt idx="12625">
                  <c:v>6312500</c:v>
                </c:pt>
                <c:pt idx="12626">
                  <c:v>6313000</c:v>
                </c:pt>
                <c:pt idx="12627">
                  <c:v>6313500</c:v>
                </c:pt>
                <c:pt idx="12628">
                  <c:v>6314000</c:v>
                </c:pt>
                <c:pt idx="12629">
                  <c:v>6314500</c:v>
                </c:pt>
                <c:pt idx="12630">
                  <c:v>6315000</c:v>
                </c:pt>
                <c:pt idx="12631">
                  <c:v>6315500</c:v>
                </c:pt>
                <c:pt idx="12632">
                  <c:v>6316000</c:v>
                </c:pt>
                <c:pt idx="12633">
                  <c:v>6316500</c:v>
                </c:pt>
                <c:pt idx="12634">
                  <c:v>6317000</c:v>
                </c:pt>
                <c:pt idx="12635">
                  <c:v>6317500</c:v>
                </c:pt>
                <c:pt idx="12636">
                  <c:v>6318000</c:v>
                </c:pt>
                <c:pt idx="12637">
                  <c:v>6318500</c:v>
                </c:pt>
                <c:pt idx="12638">
                  <c:v>6319000</c:v>
                </c:pt>
                <c:pt idx="12639">
                  <c:v>6319500</c:v>
                </c:pt>
                <c:pt idx="12640">
                  <c:v>6320000</c:v>
                </c:pt>
                <c:pt idx="12641">
                  <c:v>6320500</c:v>
                </c:pt>
                <c:pt idx="12642">
                  <c:v>6321000</c:v>
                </c:pt>
                <c:pt idx="12643">
                  <c:v>6321500</c:v>
                </c:pt>
                <c:pt idx="12644">
                  <c:v>6322000</c:v>
                </c:pt>
                <c:pt idx="12645">
                  <c:v>6322500</c:v>
                </c:pt>
                <c:pt idx="12646">
                  <c:v>6323000</c:v>
                </c:pt>
                <c:pt idx="12647">
                  <c:v>6323500</c:v>
                </c:pt>
                <c:pt idx="12648">
                  <c:v>6324000</c:v>
                </c:pt>
                <c:pt idx="12649">
                  <c:v>6324500</c:v>
                </c:pt>
                <c:pt idx="12650">
                  <c:v>6325000</c:v>
                </c:pt>
                <c:pt idx="12651">
                  <c:v>6325500</c:v>
                </c:pt>
                <c:pt idx="12652">
                  <c:v>6326000</c:v>
                </c:pt>
                <c:pt idx="12653">
                  <c:v>6326500</c:v>
                </c:pt>
                <c:pt idx="12654">
                  <c:v>6327000</c:v>
                </c:pt>
                <c:pt idx="12655">
                  <c:v>6327500</c:v>
                </c:pt>
                <c:pt idx="12656">
                  <c:v>6328000</c:v>
                </c:pt>
                <c:pt idx="12657">
                  <c:v>6328500</c:v>
                </c:pt>
                <c:pt idx="12658">
                  <c:v>6329000</c:v>
                </c:pt>
                <c:pt idx="12659">
                  <c:v>6329500</c:v>
                </c:pt>
                <c:pt idx="12660">
                  <c:v>6330000</c:v>
                </c:pt>
                <c:pt idx="12661">
                  <c:v>6330500</c:v>
                </c:pt>
                <c:pt idx="12662">
                  <c:v>6331000</c:v>
                </c:pt>
                <c:pt idx="12663">
                  <c:v>6331500</c:v>
                </c:pt>
                <c:pt idx="12664">
                  <c:v>6332000</c:v>
                </c:pt>
                <c:pt idx="12665">
                  <c:v>6332500</c:v>
                </c:pt>
                <c:pt idx="12666">
                  <c:v>6333000</c:v>
                </c:pt>
                <c:pt idx="12667">
                  <c:v>6333500</c:v>
                </c:pt>
                <c:pt idx="12668">
                  <c:v>6334000</c:v>
                </c:pt>
                <c:pt idx="12669">
                  <c:v>6334500</c:v>
                </c:pt>
                <c:pt idx="12670">
                  <c:v>6335000</c:v>
                </c:pt>
                <c:pt idx="12671">
                  <c:v>6335500</c:v>
                </c:pt>
                <c:pt idx="12672">
                  <c:v>6336000</c:v>
                </c:pt>
                <c:pt idx="12673">
                  <c:v>6336500</c:v>
                </c:pt>
                <c:pt idx="12674">
                  <c:v>6337000</c:v>
                </c:pt>
                <c:pt idx="12675">
                  <c:v>6337500</c:v>
                </c:pt>
                <c:pt idx="12676">
                  <c:v>6338000</c:v>
                </c:pt>
                <c:pt idx="12677">
                  <c:v>6338500</c:v>
                </c:pt>
                <c:pt idx="12678">
                  <c:v>6339000</c:v>
                </c:pt>
                <c:pt idx="12679">
                  <c:v>6339500</c:v>
                </c:pt>
                <c:pt idx="12680">
                  <c:v>6340000</c:v>
                </c:pt>
                <c:pt idx="12681">
                  <c:v>6340500</c:v>
                </c:pt>
                <c:pt idx="12682">
                  <c:v>6341000</c:v>
                </c:pt>
                <c:pt idx="12683">
                  <c:v>6341500</c:v>
                </c:pt>
                <c:pt idx="12684">
                  <c:v>6342000</c:v>
                </c:pt>
                <c:pt idx="12685">
                  <c:v>6342500</c:v>
                </c:pt>
                <c:pt idx="12686">
                  <c:v>6343000</c:v>
                </c:pt>
                <c:pt idx="12687">
                  <c:v>6343500</c:v>
                </c:pt>
                <c:pt idx="12688">
                  <c:v>6344000</c:v>
                </c:pt>
                <c:pt idx="12689">
                  <c:v>6344500</c:v>
                </c:pt>
                <c:pt idx="12690">
                  <c:v>6345000</c:v>
                </c:pt>
                <c:pt idx="12691">
                  <c:v>6345500</c:v>
                </c:pt>
                <c:pt idx="12692">
                  <c:v>6346000</c:v>
                </c:pt>
                <c:pt idx="12693">
                  <c:v>6346500</c:v>
                </c:pt>
                <c:pt idx="12694">
                  <c:v>6347000</c:v>
                </c:pt>
                <c:pt idx="12695">
                  <c:v>6347500</c:v>
                </c:pt>
                <c:pt idx="12696">
                  <c:v>6348000</c:v>
                </c:pt>
                <c:pt idx="12697">
                  <c:v>6348500</c:v>
                </c:pt>
                <c:pt idx="12698">
                  <c:v>6349000</c:v>
                </c:pt>
                <c:pt idx="12699">
                  <c:v>6349500</c:v>
                </c:pt>
                <c:pt idx="12700">
                  <c:v>6350000</c:v>
                </c:pt>
                <c:pt idx="12701">
                  <c:v>6350500</c:v>
                </c:pt>
                <c:pt idx="12702">
                  <c:v>6351000</c:v>
                </c:pt>
                <c:pt idx="12703">
                  <c:v>6351500</c:v>
                </c:pt>
                <c:pt idx="12704">
                  <c:v>6352000</c:v>
                </c:pt>
                <c:pt idx="12705">
                  <c:v>6352500</c:v>
                </c:pt>
                <c:pt idx="12706">
                  <c:v>6353000</c:v>
                </c:pt>
                <c:pt idx="12707">
                  <c:v>6353500</c:v>
                </c:pt>
                <c:pt idx="12708">
                  <c:v>6354000</c:v>
                </c:pt>
                <c:pt idx="12709">
                  <c:v>6354500</c:v>
                </c:pt>
                <c:pt idx="12710">
                  <c:v>6355000</c:v>
                </c:pt>
                <c:pt idx="12711">
                  <c:v>6355500</c:v>
                </c:pt>
                <c:pt idx="12712">
                  <c:v>6356000</c:v>
                </c:pt>
                <c:pt idx="12713">
                  <c:v>6356500</c:v>
                </c:pt>
                <c:pt idx="12714">
                  <c:v>6357000</c:v>
                </c:pt>
                <c:pt idx="12715">
                  <c:v>6357500</c:v>
                </c:pt>
                <c:pt idx="12716">
                  <c:v>6358000</c:v>
                </c:pt>
                <c:pt idx="12717">
                  <c:v>6358500</c:v>
                </c:pt>
                <c:pt idx="12718">
                  <c:v>6359000</c:v>
                </c:pt>
                <c:pt idx="12719">
                  <c:v>6359500</c:v>
                </c:pt>
                <c:pt idx="12720">
                  <c:v>6360000</c:v>
                </c:pt>
                <c:pt idx="12721">
                  <c:v>6360500</c:v>
                </c:pt>
                <c:pt idx="12722">
                  <c:v>6361000</c:v>
                </c:pt>
                <c:pt idx="12723">
                  <c:v>6361500</c:v>
                </c:pt>
                <c:pt idx="12724">
                  <c:v>6362000</c:v>
                </c:pt>
                <c:pt idx="12725">
                  <c:v>6362500</c:v>
                </c:pt>
                <c:pt idx="12726">
                  <c:v>6363000</c:v>
                </c:pt>
                <c:pt idx="12727">
                  <c:v>6363500</c:v>
                </c:pt>
                <c:pt idx="12728">
                  <c:v>6364000</c:v>
                </c:pt>
                <c:pt idx="12729">
                  <c:v>6364500</c:v>
                </c:pt>
                <c:pt idx="12730">
                  <c:v>6365000</c:v>
                </c:pt>
                <c:pt idx="12731">
                  <c:v>6365500</c:v>
                </c:pt>
                <c:pt idx="12732">
                  <c:v>6366000</c:v>
                </c:pt>
                <c:pt idx="12733">
                  <c:v>6366500</c:v>
                </c:pt>
                <c:pt idx="12734">
                  <c:v>6367000</c:v>
                </c:pt>
                <c:pt idx="12735">
                  <c:v>6367500</c:v>
                </c:pt>
                <c:pt idx="12736">
                  <c:v>6368000</c:v>
                </c:pt>
                <c:pt idx="12737">
                  <c:v>6368500</c:v>
                </c:pt>
                <c:pt idx="12738">
                  <c:v>6369000</c:v>
                </c:pt>
                <c:pt idx="12739">
                  <c:v>6369500</c:v>
                </c:pt>
                <c:pt idx="12740">
                  <c:v>6370000</c:v>
                </c:pt>
                <c:pt idx="12741">
                  <c:v>6370500</c:v>
                </c:pt>
                <c:pt idx="12742">
                  <c:v>6371000</c:v>
                </c:pt>
                <c:pt idx="12743">
                  <c:v>6371500</c:v>
                </c:pt>
                <c:pt idx="12744">
                  <c:v>6372000</c:v>
                </c:pt>
                <c:pt idx="12745">
                  <c:v>6372500</c:v>
                </c:pt>
                <c:pt idx="12746">
                  <c:v>6373000</c:v>
                </c:pt>
                <c:pt idx="12747">
                  <c:v>6373500</c:v>
                </c:pt>
                <c:pt idx="12748">
                  <c:v>6374000</c:v>
                </c:pt>
                <c:pt idx="12749">
                  <c:v>6374500</c:v>
                </c:pt>
                <c:pt idx="12750">
                  <c:v>6375000</c:v>
                </c:pt>
                <c:pt idx="12751">
                  <c:v>6375500</c:v>
                </c:pt>
                <c:pt idx="12752">
                  <c:v>6376000</c:v>
                </c:pt>
                <c:pt idx="12753">
                  <c:v>6376500</c:v>
                </c:pt>
                <c:pt idx="12754">
                  <c:v>6377000</c:v>
                </c:pt>
                <c:pt idx="12755">
                  <c:v>6377500</c:v>
                </c:pt>
                <c:pt idx="12756">
                  <c:v>6378000</c:v>
                </c:pt>
                <c:pt idx="12757">
                  <c:v>6378500</c:v>
                </c:pt>
                <c:pt idx="12758">
                  <c:v>6379000</c:v>
                </c:pt>
                <c:pt idx="12759">
                  <c:v>6379500</c:v>
                </c:pt>
                <c:pt idx="12760">
                  <c:v>6380000</c:v>
                </c:pt>
                <c:pt idx="12761">
                  <c:v>6380500</c:v>
                </c:pt>
                <c:pt idx="12762">
                  <c:v>6381000</c:v>
                </c:pt>
                <c:pt idx="12763">
                  <c:v>6381500</c:v>
                </c:pt>
                <c:pt idx="12764">
                  <c:v>6382000</c:v>
                </c:pt>
                <c:pt idx="12765">
                  <c:v>6382500</c:v>
                </c:pt>
                <c:pt idx="12766">
                  <c:v>6383000</c:v>
                </c:pt>
                <c:pt idx="12767">
                  <c:v>6383500</c:v>
                </c:pt>
                <c:pt idx="12768">
                  <c:v>6384000</c:v>
                </c:pt>
                <c:pt idx="12769">
                  <c:v>6384500</c:v>
                </c:pt>
                <c:pt idx="12770">
                  <c:v>6385000</c:v>
                </c:pt>
                <c:pt idx="12771">
                  <c:v>6385500</c:v>
                </c:pt>
                <c:pt idx="12772">
                  <c:v>6386000</c:v>
                </c:pt>
                <c:pt idx="12773">
                  <c:v>6386500</c:v>
                </c:pt>
                <c:pt idx="12774">
                  <c:v>6387000</c:v>
                </c:pt>
                <c:pt idx="12775">
                  <c:v>6387500</c:v>
                </c:pt>
                <c:pt idx="12776">
                  <c:v>6388000</c:v>
                </c:pt>
                <c:pt idx="12777">
                  <c:v>6388500</c:v>
                </c:pt>
                <c:pt idx="12778">
                  <c:v>6389000</c:v>
                </c:pt>
                <c:pt idx="12779">
                  <c:v>6389500</c:v>
                </c:pt>
                <c:pt idx="12780">
                  <c:v>6390000</c:v>
                </c:pt>
                <c:pt idx="12781">
                  <c:v>6390500</c:v>
                </c:pt>
                <c:pt idx="12782">
                  <c:v>6391000</c:v>
                </c:pt>
                <c:pt idx="12783">
                  <c:v>6391500</c:v>
                </c:pt>
                <c:pt idx="12784">
                  <c:v>6392000</c:v>
                </c:pt>
                <c:pt idx="12785">
                  <c:v>6392500</c:v>
                </c:pt>
                <c:pt idx="12786">
                  <c:v>6393000</c:v>
                </c:pt>
                <c:pt idx="12787">
                  <c:v>6393500</c:v>
                </c:pt>
                <c:pt idx="12788">
                  <c:v>6394000</c:v>
                </c:pt>
                <c:pt idx="12789">
                  <c:v>6394500</c:v>
                </c:pt>
                <c:pt idx="12790">
                  <c:v>6395000</c:v>
                </c:pt>
                <c:pt idx="12791">
                  <c:v>6395500</c:v>
                </c:pt>
                <c:pt idx="12792">
                  <c:v>6396000</c:v>
                </c:pt>
                <c:pt idx="12793">
                  <c:v>6396500</c:v>
                </c:pt>
                <c:pt idx="12794">
                  <c:v>6397000</c:v>
                </c:pt>
                <c:pt idx="12795">
                  <c:v>6397500</c:v>
                </c:pt>
                <c:pt idx="12796">
                  <c:v>6398000</c:v>
                </c:pt>
                <c:pt idx="12797">
                  <c:v>6398500</c:v>
                </c:pt>
                <c:pt idx="12798">
                  <c:v>6399000</c:v>
                </c:pt>
                <c:pt idx="12799">
                  <c:v>6399500</c:v>
                </c:pt>
                <c:pt idx="12800">
                  <c:v>6400000</c:v>
                </c:pt>
                <c:pt idx="12801">
                  <c:v>6400500</c:v>
                </c:pt>
                <c:pt idx="12802">
                  <c:v>6401000</c:v>
                </c:pt>
                <c:pt idx="12803">
                  <c:v>6401500</c:v>
                </c:pt>
                <c:pt idx="12804">
                  <c:v>6402000</c:v>
                </c:pt>
                <c:pt idx="12805">
                  <c:v>6402500</c:v>
                </c:pt>
                <c:pt idx="12806">
                  <c:v>6403000</c:v>
                </c:pt>
                <c:pt idx="12807">
                  <c:v>6403500</c:v>
                </c:pt>
                <c:pt idx="12808">
                  <c:v>6404000</c:v>
                </c:pt>
                <c:pt idx="12809">
                  <c:v>6404500</c:v>
                </c:pt>
                <c:pt idx="12810">
                  <c:v>6405000</c:v>
                </c:pt>
                <c:pt idx="12811">
                  <c:v>6405500</c:v>
                </c:pt>
                <c:pt idx="12812">
                  <c:v>6406000</c:v>
                </c:pt>
                <c:pt idx="12813">
                  <c:v>6406500</c:v>
                </c:pt>
                <c:pt idx="12814">
                  <c:v>6407000</c:v>
                </c:pt>
                <c:pt idx="12815">
                  <c:v>6407500</c:v>
                </c:pt>
                <c:pt idx="12816">
                  <c:v>6408000</c:v>
                </c:pt>
                <c:pt idx="12817">
                  <c:v>6408500</c:v>
                </c:pt>
                <c:pt idx="12818">
                  <c:v>6409000</c:v>
                </c:pt>
                <c:pt idx="12819">
                  <c:v>6409500</c:v>
                </c:pt>
                <c:pt idx="12820">
                  <c:v>6410000</c:v>
                </c:pt>
                <c:pt idx="12821">
                  <c:v>6410500</c:v>
                </c:pt>
                <c:pt idx="12822">
                  <c:v>6411000</c:v>
                </c:pt>
                <c:pt idx="12823">
                  <c:v>6411500</c:v>
                </c:pt>
                <c:pt idx="12824">
                  <c:v>6412000</c:v>
                </c:pt>
                <c:pt idx="12825">
                  <c:v>6412500</c:v>
                </c:pt>
                <c:pt idx="12826">
                  <c:v>6413000</c:v>
                </c:pt>
                <c:pt idx="12827">
                  <c:v>6413500</c:v>
                </c:pt>
                <c:pt idx="12828">
                  <c:v>6414000</c:v>
                </c:pt>
                <c:pt idx="12829">
                  <c:v>6414500</c:v>
                </c:pt>
                <c:pt idx="12830">
                  <c:v>6415000</c:v>
                </c:pt>
                <c:pt idx="12831">
                  <c:v>6415500</c:v>
                </c:pt>
                <c:pt idx="12832">
                  <c:v>6416000</c:v>
                </c:pt>
                <c:pt idx="12833">
                  <c:v>6416500</c:v>
                </c:pt>
                <c:pt idx="12834">
                  <c:v>6417000</c:v>
                </c:pt>
                <c:pt idx="12835">
                  <c:v>6417500</c:v>
                </c:pt>
                <c:pt idx="12836">
                  <c:v>6418000</c:v>
                </c:pt>
                <c:pt idx="12837">
                  <c:v>6418500</c:v>
                </c:pt>
                <c:pt idx="12838">
                  <c:v>6419000</c:v>
                </c:pt>
                <c:pt idx="12839">
                  <c:v>6419500</c:v>
                </c:pt>
                <c:pt idx="12840">
                  <c:v>6420000</c:v>
                </c:pt>
                <c:pt idx="12841">
                  <c:v>6420500</c:v>
                </c:pt>
                <c:pt idx="12842">
                  <c:v>6421000</c:v>
                </c:pt>
                <c:pt idx="12843">
                  <c:v>6421500</c:v>
                </c:pt>
                <c:pt idx="12844">
                  <c:v>6422000</c:v>
                </c:pt>
                <c:pt idx="12845">
                  <c:v>6422500</c:v>
                </c:pt>
                <c:pt idx="12846">
                  <c:v>6423000</c:v>
                </c:pt>
                <c:pt idx="12847">
                  <c:v>6423500</c:v>
                </c:pt>
                <c:pt idx="12848">
                  <c:v>6424000</c:v>
                </c:pt>
                <c:pt idx="12849">
                  <c:v>6424500</c:v>
                </c:pt>
                <c:pt idx="12850">
                  <c:v>6425000</c:v>
                </c:pt>
                <c:pt idx="12851">
                  <c:v>6425500</c:v>
                </c:pt>
                <c:pt idx="12852">
                  <c:v>6426000</c:v>
                </c:pt>
                <c:pt idx="12853">
                  <c:v>6426500</c:v>
                </c:pt>
                <c:pt idx="12854">
                  <c:v>6427000</c:v>
                </c:pt>
                <c:pt idx="12855">
                  <c:v>6427500</c:v>
                </c:pt>
                <c:pt idx="12856">
                  <c:v>6428000</c:v>
                </c:pt>
                <c:pt idx="12857">
                  <c:v>6428500</c:v>
                </c:pt>
                <c:pt idx="12858">
                  <c:v>6429000</c:v>
                </c:pt>
                <c:pt idx="12859">
                  <c:v>6429500</c:v>
                </c:pt>
                <c:pt idx="12860">
                  <c:v>6430000</c:v>
                </c:pt>
                <c:pt idx="12861">
                  <c:v>6430500</c:v>
                </c:pt>
                <c:pt idx="12862">
                  <c:v>6431000</c:v>
                </c:pt>
                <c:pt idx="12863">
                  <c:v>6431500</c:v>
                </c:pt>
                <c:pt idx="12864">
                  <c:v>6432000</c:v>
                </c:pt>
                <c:pt idx="12865">
                  <c:v>6432500</c:v>
                </c:pt>
                <c:pt idx="12866">
                  <c:v>6433000</c:v>
                </c:pt>
                <c:pt idx="12867">
                  <c:v>6433500</c:v>
                </c:pt>
                <c:pt idx="12868">
                  <c:v>6434000</c:v>
                </c:pt>
                <c:pt idx="12869">
                  <c:v>6434500</c:v>
                </c:pt>
                <c:pt idx="12870">
                  <c:v>6435000</c:v>
                </c:pt>
                <c:pt idx="12871">
                  <c:v>6435500</c:v>
                </c:pt>
                <c:pt idx="12872">
                  <c:v>6436000</c:v>
                </c:pt>
                <c:pt idx="12873">
                  <c:v>6436500</c:v>
                </c:pt>
                <c:pt idx="12874">
                  <c:v>6437000</c:v>
                </c:pt>
                <c:pt idx="12875">
                  <c:v>6437500</c:v>
                </c:pt>
                <c:pt idx="12876">
                  <c:v>6438000</c:v>
                </c:pt>
                <c:pt idx="12877">
                  <c:v>6438500</c:v>
                </c:pt>
                <c:pt idx="12878">
                  <c:v>6439000</c:v>
                </c:pt>
                <c:pt idx="12879">
                  <c:v>6439500</c:v>
                </c:pt>
                <c:pt idx="12880">
                  <c:v>6440000</c:v>
                </c:pt>
                <c:pt idx="12881">
                  <c:v>6440500</c:v>
                </c:pt>
                <c:pt idx="12882">
                  <c:v>6441000</c:v>
                </c:pt>
                <c:pt idx="12883">
                  <c:v>6441500</c:v>
                </c:pt>
                <c:pt idx="12884">
                  <c:v>6442000</c:v>
                </c:pt>
                <c:pt idx="12885">
                  <c:v>6442500</c:v>
                </c:pt>
                <c:pt idx="12886">
                  <c:v>6443000</c:v>
                </c:pt>
                <c:pt idx="12887">
                  <c:v>6443500</c:v>
                </c:pt>
                <c:pt idx="12888">
                  <c:v>6444000</c:v>
                </c:pt>
                <c:pt idx="12889">
                  <c:v>6444500</c:v>
                </c:pt>
                <c:pt idx="12890">
                  <c:v>6445000</c:v>
                </c:pt>
                <c:pt idx="12891">
                  <c:v>6445500</c:v>
                </c:pt>
                <c:pt idx="12892">
                  <c:v>6446000</c:v>
                </c:pt>
                <c:pt idx="12893">
                  <c:v>6446500</c:v>
                </c:pt>
                <c:pt idx="12894">
                  <c:v>6447000</c:v>
                </c:pt>
                <c:pt idx="12895">
                  <c:v>6447500</c:v>
                </c:pt>
                <c:pt idx="12896">
                  <c:v>6448000</c:v>
                </c:pt>
                <c:pt idx="12897">
                  <c:v>6448500</c:v>
                </c:pt>
                <c:pt idx="12898">
                  <c:v>6449000</c:v>
                </c:pt>
                <c:pt idx="12899">
                  <c:v>6449500</c:v>
                </c:pt>
                <c:pt idx="12900">
                  <c:v>6450000</c:v>
                </c:pt>
                <c:pt idx="12901">
                  <c:v>6450500</c:v>
                </c:pt>
                <c:pt idx="12902">
                  <c:v>6451000</c:v>
                </c:pt>
                <c:pt idx="12903">
                  <c:v>6451500</c:v>
                </c:pt>
                <c:pt idx="12904">
                  <c:v>6452000</c:v>
                </c:pt>
                <c:pt idx="12905">
                  <c:v>6452500</c:v>
                </c:pt>
                <c:pt idx="12906">
                  <c:v>6453000</c:v>
                </c:pt>
                <c:pt idx="12907">
                  <c:v>6453500</c:v>
                </c:pt>
                <c:pt idx="12908">
                  <c:v>6454000</c:v>
                </c:pt>
                <c:pt idx="12909">
                  <c:v>6454500</c:v>
                </c:pt>
                <c:pt idx="12910">
                  <c:v>6455000</c:v>
                </c:pt>
                <c:pt idx="12911">
                  <c:v>6455500</c:v>
                </c:pt>
                <c:pt idx="12912">
                  <c:v>6456000</c:v>
                </c:pt>
                <c:pt idx="12913">
                  <c:v>6456500</c:v>
                </c:pt>
                <c:pt idx="12914">
                  <c:v>6457000</c:v>
                </c:pt>
                <c:pt idx="12915">
                  <c:v>6457500</c:v>
                </c:pt>
                <c:pt idx="12916">
                  <c:v>6458000</c:v>
                </c:pt>
                <c:pt idx="12917">
                  <c:v>6458500</c:v>
                </c:pt>
                <c:pt idx="12918">
                  <c:v>6459000</c:v>
                </c:pt>
                <c:pt idx="12919">
                  <c:v>6459500</c:v>
                </c:pt>
                <c:pt idx="12920">
                  <c:v>6460000</c:v>
                </c:pt>
                <c:pt idx="12921">
                  <c:v>6460500</c:v>
                </c:pt>
                <c:pt idx="12922">
                  <c:v>6461000</c:v>
                </c:pt>
                <c:pt idx="12923">
                  <c:v>6461500</c:v>
                </c:pt>
                <c:pt idx="12924">
                  <c:v>6462000</c:v>
                </c:pt>
                <c:pt idx="12925">
                  <c:v>6462500</c:v>
                </c:pt>
                <c:pt idx="12926">
                  <c:v>6463000</c:v>
                </c:pt>
                <c:pt idx="12927">
                  <c:v>6463500</c:v>
                </c:pt>
                <c:pt idx="12928">
                  <c:v>6464000</c:v>
                </c:pt>
                <c:pt idx="12929">
                  <c:v>6464500</c:v>
                </c:pt>
                <c:pt idx="12930">
                  <c:v>6465000</c:v>
                </c:pt>
                <c:pt idx="12931">
                  <c:v>6465500</c:v>
                </c:pt>
                <c:pt idx="12932">
                  <c:v>6466000</c:v>
                </c:pt>
                <c:pt idx="12933">
                  <c:v>6466500</c:v>
                </c:pt>
                <c:pt idx="12934">
                  <c:v>6467000</c:v>
                </c:pt>
                <c:pt idx="12935">
                  <c:v>6467500</c:v>
                </c:pt>
                <c:pt idx="12936">
                  <c:v>6468000</c:v>
                </c:pt>
                <c:pt idx="12937">
                  <c:v>6468500</c:v>
                </c:pt>
                <c:pt idx="12938">
                  <c:v>6469000</c:v>
                </c:pt>
                <c:pt idx="12939">
                  <c:v>6469500</c:v>
                </c:pt>
                <c:pt idx="12940">
                  <c:v>6470000</c:v>
                </c:pt>
                <c:pt idx="12941">
                  <c:v>6470500</c:v>
                </c:pt>
                <c:pt idx="12942">
                  <c:v>6471000</c:v>
                </c:pt>
                <c:pt idx="12943">
                  <c:v>6471500</c:v>
                </c:pt>
                <c:pt idx="12944">
                  <c:v>6472000</c:v>
                </c:pt>
                <c:pt idx="12945">
                  <c:v>6472500</c:v>
                </c:pt>
                <c:pt idx="12946">
                  <c:v>6473000</c:v>
                </c:pt>
                <c:pt idx="12947">
                  <c:v>6473500</c:v>
                </c:pt>
                <c:pt idx="12948">
                  <c:v>6474000</c:v>
                </c:pt>
                <c:pt idx="12949">
                  <c:v>6474500</c:v>
                </c:pt>
                <c:pt idx="12950">
                  <c:v>6475000</c:v>
                </c:pt>
                <c:pt idx="12951">
                  <c:v>6475500</c:v>
                </c:pt>
                <c:pt idx="12952">
                  <c:v>6476000</c:v>
                </c:pt>
                <c:pt idx="12953">
                  <c:v>6476500</c:v>
                </c:pt>
                <c:pt idx="12954">
                  <c:v>6477000</c:v>
                </c:pt>
                <c:pt idx="12955">
                  <c:v>6477500</c:v>
                </c:pt>
                <c:pt idx="12956">
                  <c:v>6478000</c:v>
                </c:pt>
                <c:pt idx="12957">
                  <c:v>6478500</c:v>
                </c:pt>
                <c:pt idx="12958">
                  <c:v>6479000</c:v>
                </c:pt>
                <c:pt idx="12959">
                  <c:v>6479500</c:v>
                </c:pt>
                <c:pt idx="12960">
                  <c:v>6480000</c:v>
                </c:pt>
                <c:pt idx="12961">
                  <c:v>6480500</c:v>
                </c:pt>
                <c:pt idx="12962">
                  <c:v>6481000</c:v>
                </c:pt>
                <c:pt idx="12963">
                  <c:v>6481500</c:v>
                </c:pt>
                <c:pt idx="12964">
                  <c:v>6482000</c:v>
                </c:pt>
                <c:pt idx="12965">
                  <c:v>6482500</c:v>
                </c:pt>
                <c:pt idx="12966">
                  <c:v>6483000</c:v>
                </c:pt>
                <c:pt idx="12967">
                  <c:v>6483500</c:v>
                </c:pt>
                <c:pt idx="12968">
                  <c:v>6484000</c:v>
                </c:pt>
                <c:pt idx="12969">
                  <c:v>6484500</c:v>
                </c:pt>
                <c:pt idx="12970">
                  <c:v>6485000</c:v>
                </c:pt>
                <c:pt idx="12971">
                  <c:v>6485500</c:v>
                </c:pt>
                <c:pt idx="12972">
                  <c:v>6486000</c:v>
                </c:pt>
                <c:pt idx="12973">
                  <c:v>6486500</c:v>
                </c:pt>
                <c:pt idx="12974">
                  <c:v>6487000</c:v>
                </c:pt>
                <c:pt idx="12975">
                  <c:v>6487500</c:v>
                </c:pt>
                <c:pt idx="12976">
                  <c:v>6488000</c:v>
                </c:pt>
                <c:pt idx="12977">
                  <c:v>6488500</c:v>
                </c:pt>
                <c:pt idx="12978">
                  <c:v>6489000</c:v>
                </c:pt>
                <c:pt idx="12979">
                  <c:v>6489500</c:v>
                </c:pt>
                <c:pt idx="12980">
                  <c:v>6490000</c:v>
                </c:pt>
                <c:pt idx="12981">
                  <c:v>6490500</c:v>
                </c:pt>
                <c:pt idx="12982">
                  <c:v>6491000</c:v>
                </c:pt>
                <c:pt idx="12983">
                  <c:v>6491500</c:v>
                </c:pt>
                <c:pt idx="12984">
                  <c:v>6492000</c:v>
                </c:pt>
                <c:pt idx="12985">
                  <c:v>6492500</c:v>
                </c:pt>
                <c:pt idx="12986">
                  <c:v>6493000</c:v>
                </c:pt>
                <c:pt idx="12987">
                  <c:v>6493500</c:v>
                </c:pt>
                <c:pt idx="12988">
                  <c:v>6494000</c:v>
                </c:pt>
                <c:pt idx="12989">
                  <c:v>6494500</c:v>
                </c:pt>
                <c:pt idx="12990">
                  <c:v>6495000</c:v>
                </c:pt>
                <c:pt idx="12991">
                  <c:v>6495500</c:v>
                </c:pt>
                <c:pt idx="12992">
                  <c:v>6496000</c:v>
                </c:pt>
                <c:pt idx="12993">
                  <c:v>6496500</c:v>
                </c:pt>
                <c:pt idx="12994">
                  <c:v>6497000</c:v>
                </c:pt>
                <c:pt idx="12995">
                  <c:v>6497500</c:v>
                </c:pt>
                <c:pt idx="12996">
                  <c:v>6498000</c:v>
                </c:pt>
                <c:pt idx="12997">
                  <c:v>6498500</c:v>
                </c:pt>
                <c:pt idx="12998">
                  <c:v>6499000</c:v>
                </c:pt>
                <c:pt idx="12999">
                  <c:v>6499500</c:v>
                </c:pt>
                <c:pt idx="13000">
                  <c:v>6500000</c:v>
                </c:pt>
                <c:pt idx="13001">
                  <c:v>6500500</c:v>
                </c:pt>
                <c:pt idx="13002">
                  <c:v>6501000</c:v>
                </c:pt>
                <c:pt idx="13003">
                  <c:v>6501500</c:v>
                </c:pt>
                <c:pt idx="13004">
                  <c:v>6502000</c:v>
                </c:pt>
                <c:pt idx="13005">
                  <c:v>6502500</c:v>
                </c:pt>
                <c:pt idx="13006">
                  <c:v>6503000</c:v>
                </c:pt>
                <c:pt idx="13007">
                  <c:v>6503500</c:v>
                </c:pt>
                <c:pt idx="13008">
                  <c:v>6504000</c:v>
                </c:pt>
                <c:pt idx="13009">
                  <c:v>6504500</c:v>
                </c:pt>
                <c:pt idx="13010">
                  <c:v>6505000</c:v>
                </c:pt>
                <c:pt idx="13011">
                  <c:v>6505500</c:v>
                </c:pt>
                <c:pt idx="13012">
                  <c:v>6506000</c:v>
                </c:pt>
                <c:pt idx="13013">
                  <c:v>6506500</c:v>
                </c:pt>
                <c:pt idx="13014">
                  <c:v>6507000</c:v>
                </c:pt>
                <c:pt idx="13015">
                  <c:v>6507500</c:v>
                </c:pt>
                <c:pt idx="13016">
                  <c:v>6508000</c:v>
                </c:pt>
                <c:pt idx="13017">
                  <c:v>6508500</c:v>
                </c:pt>
                <c:pt idx="13018">
                  <c:v>6509000</c:v>
                </c:pt>
                <c:pt idx="13019">
                  <c:v>6509500</c:v>
                </c:pt>
                <c:pt idx="13020">
                  <c:v>6510000</c:v>
                </c:pt>
                <c:pt idx="13021">
                  <c:v>6510500</c:v>
                </c:pt>
                <c:pt idx="13022">
                  <c:v>6511000</c:v>
                </c:pt>
                <c:pt idx="13023">
                  <c:v>6511500</c:v>
                </c:pt>
                <c:pt idx="13024">
                  <c:v>6512000</c:v>
                </c:pt>
                <c:pt idx="13025">
                  <c:v>6512500</c:v>
                </c:pt>
                <c:pt idx="13026">
                  <c:v>6513000</c:v>
                </c:pt>
                <c:pt idx="13027">
                  <c:v>6513500</c:v>
                </c:pt>
                <c:pt idx="13028">
                  <c:v>6514000</c:v>
                </c:pt>
                <c:pt idx="13029">
                  <c:v>6514500</c:v>
                </c:pt>
                <c:pt idx="13030">
                  <c:v>6515000</c:v>
                </c:pt>
                <c:pt idx="13031">
                  <c:v>6515500</c:v>
                </c:pt>
                <c:pt idx="13032">
                  <c:v>6516000</c:v>
                </c:pt>
                <c:pt idx="13033">
                  <c:v>6516500</c:v>
                </c:pt>
                <c:pt idx="13034">
                  <c:v>6517000</c:v>
                </c:pt>
                <c:pt idx="13035">
                  <c:v>6517500</c:v>
                </c:pt>
                <c:pt idx="13036">
                  <c:v>6518000</c:v>
                </c:pt>
                <c:pt idx="13037">
                  <c:v>6518500</c:v>
                </c:pt>
                <c:pt idx="13038">
                  <c:v>6519000</c:v>
                </c:pt>
                <c:pt idx="13039">
                  <c:v>6519500</c:v>
                </c:pt>
                <c:pt idx="13040">
                  <c:v>6520000</c:v>
                </c:pt>
                <c:pt idx="13041">
                  <c:v>6520500</c:v>
                </c:pt>
                <c:pt idx="13042">
                  <c:v>6521000</c:v>
                </c:pt>
                <c:pt idx="13043">
                  <c:v>6521500</c:v>
                </c:pt>
                <c:pt idx="13044">
                  <c:v>6522000</c:v>
                </c:pt>
                <c:pt idx="13045">
                  <c:v>6522500</c:v>
                </c:pt>
                <c:pt idx="13046">
                  <c:v>6523000</c:v>
                </c:pt>
                <c:pt idx="13047">
                  <c:v>6523500</c:v>
                </c:pt>
                <c:pt idx="13048">
                  <c:v>6524000</c:v>
                </c:pt>
                <c:pt idx="13049">
                  <c:v>6524500</c:v>
                </c:pt>
                <c:pt idx="13050">
                  <c:v>6525000</c:v>
                </c:pt>
                <c:pt idx="13051">
                  <c:v>6525500</c:v>
                </c:pt>
                <c:pt idx="13052">
                  <c:v>6526000</c:v>
                </c:pt>
                <c:pt idx="13053">
                  <c:v>6526500</c:v>
                </c:pt>
                <c:pt idx="13054">
                  <c:v>6527000</c:v>
                </c:pt>
                <c:pt idx="13055">
                  <c:v>6527500</c:v>
                </c:pt>
                <c:pt idx="13056">
                  <c:v>6528000</c:v>
                </c:pt>
                <c:pt idx="13057">
                  <c:v>6528500</c:v>
                </c:pt>
                <c:pt idx="13058">
                  <c:v>6529000</c:v>
                </c:pt>
                <c:pt idx="13059">
                  <c:v>6529500</c:v>
                </c:pt>
                <c:pt idx="13060">
                  <c:v>6530000</c:v>
                </c:pt>
                <c:pt idx="13061">
                  <c:v>6530500</c:v>
                </c:pt>
                <c:pt idx="13062">
                  <c:v>6531000</c:v>
                </c:pt>
                <c:pt idx="13063">
                  <c:v>6531500</c:v>
                </c:pt>
                <c:pt idx="13064">
                  <c:v>6532000</c:v>
                </c:pt>
                <c:pt idx="13065">
                  <c:v>6532500</c:v>
                </c:pt>
                <c:pt idx="13066">
                  <c:v>6533000</c:v>
                </c:pt>
                <c:pt idx="13067">
                  <c:v>6533500</c:v>
                </c:pt>
                <c:pt idx="13068">
                  <c:v>6534000</c:v>
                </c:pt>
                <c:pt idx="13069">
                  <c:v>6534500</c:v>
                </c:pt>
                <c:pt idx="13070">
                  <c:v>6535000</c:v>
                </c:pt>
                <c:pt idx="13071">
                  <c:v>6535500</c:v>
                </c:pt>
                <c:pt idx="13072">
                  <c:v>6536000</c:v>
                </c:pt>
                <c:pt idx="13073">
                  <c:v>6536500</c:v>
                </c:pt>
                <c:pt idx="13074">
                  <c:v>6537000</c:v>
                </c:pt>
                <c:pt idx="13075">
                  <c:v>6537500</c:v>
                </c:pt>
                <c:pt idx="13076">
                  <c:v>6538000</c:v>
                </c:pt>
                <c:pt idx="13077">
                  <c:v>6538500</c:v>
                </c:pt>
                <c:pt idx="13078">
                  <c:v>6539000</c:v>
                </c:pt>
                <c:pt idx="13079">
                  <c:v>6539500</c:v>
                </c:pt>
                <c:pt idx="13080">
                  <c:v>6540000</c:v>
                </c:pt>
                <c:pt idx="13081">
                  <c:v>6540500</c:v>
                </c:pt>
                <c:pt idx="13082">
                  <c:v>6541000</c:v>
                </c:pt>
                <c:pt idx="13083">
                  <c:v>6541500</c:v>
                </c:pt>
                <c:pt idx="13084">
                  <c:v>6542000</c:v>
                </c:pt>
                <c:pt idx="13085">
                  <c:v>6542500</c:v>
                </c:pt>
                <c:pt idx="13086">
                  <c:v>6543000</c:v>
                </c:pt>
                <c:pt idx="13087">
                  <c:v>6543500</c:v>
                </c:pt>
                <c:pt idx="13088">
                  <c:v>6544000</c:v>
                </c:pt>
                <c:pt idx="13089">
                  <c:v>6544500</c:v>
                </c:pt>
                <c:pt idx="13090">
                  <c:v>6545000</c:v>
                </c:pt>
                <c:pt idx="13091">
                  <c:v>6545500</c:v>
                </c:pt>
                <c:pt idx="13092">
                  <c:v>6546000</c:v>
                </c:pt>
                <c:pt idx="13093">
                  <c:v>6546500</c:v>
                </c:pt>
                <c:pt idx="13094">
                  <c:v>6547000</c:v>
                </c:pt>
                <c:pt idx="13095">
                  <c:v>6547500</c:v>
                </c:pt>
                <c:pt idx="13096">
                  <c:v>6548000</c:v>
                </c:pt>
                <c:pt idx="13097">
                  <c:v>6548500</c:v>
                </c:pt>
                <c:pt idx="13098">
                  <c:v>6549000</c:v>
                </c:pt>
                <c:pt idx="13099">
                  <c:v>6549500</c:v>
                </c:pt>
                <c:pt idx="13100">
                  <c:v>6550000</c:v>
                </c:pt>
                <c:pt idx="13101">
                  <c:v>6550500</c:v>
                </c:pt>
                <c:pt idx="13102">
                  <c:v>6551000</c:v>
                </c:pt>
                <c:pt idx="13103">
                  <c:v>6551500</c:v>
                </c:pt>
                <c:pt idx="13104">
                  <c:v>6552000</c:v>
                </c:pt>
                <c:pt idx="13105">
                  <c:v>6552500</c:v>
                </c:pt>
                <c:pt idx="13106">
                  <c:v>6553000</c:v>
                </c:pt>
                <c:pt idx="13107">
                  <c:v>6553500</c:v>
                </c:pt>
                <c:pt idx="13108">
                  <c:v>6554000</c:v>
                </c:pt>
                <c:pt idx="13109">
                  <c:v>6554500</c:v>
                </c:pt>
                <c:pt idx="13110">
                  <c:v>6555000</c:v>
                </c:pt>
                <c:pt idx="13111">
                  <c:v>6555500</c:v>
                </c:pt>
                <c:pt idx="13112">
                  <c:v>6556000</c:v>
                </c:pt>
                <c:pt idx="13113">
                  <c:v>6556500</c:v>
                </c:pt>
                <c:pt idx="13114">
                  <c:v>6557000</c:v>
                </c:pt>
                <c:pt idx="13115">
                  <c:v>6557500</c:v>
                </c:pt>
                <c:pt idx="13116">
                  <c:v>6558000</c:v>
                </c:pt>
                <c:pt idx="13117">
                  <c:v>6558500</c:v>
                </c:pt>
                <c:pt idx="13118">
                  <c:v>6559000</c:v>
                </c:pt>
                <c:pt idx="13119">
                  <c:v>6559500</c:v>
                </c:pt>
                <c:pt idx="13120">
                  <c:v>6560000</c:v>
                </c:pt>
                <c:pt idx="13121">
                  <c:v>6560500</c:v>
                </c:pt>
                <c:pt idx="13122">
                  <c:v>6561000</c:v>
                </c:pt>
                <c:pt idx="13123">
                  <c:v>6561500</c:v>
                </c:pt>
                <c:pt idx="13124">
                  <c:v>6562000</c:v>
                </c:pt>
                <c:pt idx="13125">
                  <c:v>6562500</c:v>
                </c:pt>
                <c:pt idx="13126">
                  <c:v>6563000</c:v>
                </c:pt>
                <c:pt idx="13127">
                  <c:v>6563500</c:v>
                </c:pt>
                <c:pt idx="13128">
                  <c:v>6564000</c:v>
                </c:pt>
                <c:pt idx="13129">
                  <c:v>6564500</c:v>
                </c:pt>
                <c:pt idx="13130">
                  <c:v>6565000</c:v>
                </c:pt>
                <c:pt idx="13131">
                  <c:v>6565500</c:v>
                </c:pt>
                <c:pt idx="13132">
                  <c:v>6566000</c:v>
                </c:pt>
                <c:pt idx="13133">
                  <c:v>6566500</c:v>
                </c:pt>
                <c:pt idx="13134">
                  <c:v>6567000</c:v>
                </c:pt>
                <c:pt idx="13135">
                  <c:v>6567500</c:v>
                </c:pt>
                <c:pt idx="13136">
                  <c:v>6568000</c:v>
                </c:pt>
                <c:pt idx="13137">
                  <c:v>6568500</c:v>
                </c:pt>
                <c:pt idx="13138">
                  <c:v>6569000</c:v>
                </c:pt>
                <c:pt idx="13139">
                  <c:v>6569500</c:v>
                </c:pt>
                <c:pt idx="13140">
                  <c:v>6570000</c:v>
                </c:pt>
                <c:pt idx="13141">
                  <c:v>6570500</c:v>
                </c:pt>
                <c:pt idx="13142">
                  <c:v>6571000</c:v>
                </c:pt>
                <c:pt idx="13143">
                  <c:v>6571500</c:v>
                </c:pt>
                <c:pt idx="13144">
                  <c:v>6572000</c:v>
                </c:pt>
                <c:pt idx="13145">
                  <c:v>6572500</c:v>
                </c:pt>
                <c:pt idx="13146">
                  <c:v>6573000</c:v>
                </c:pt>
                <c:pt idx="13147">
                  <c:v>6573500</c:v>
                </c:pt>
                <c:pt idx="13148">
                  <c:v>6574000</c:v>
                </c:pt>
                <c:pt idx="13149">
                  <c:v>6574500</c:v>
                </c:pt>
                <c:pt idx="13150">
                  <c:v>6575000</c:v>
                </c:pt>
                <c:pt idx="13151">
                  <c:v>6575500</c:v>
                </c:pt>
                <c:pt idx="13152">
                  <c:v>6576000</c:v>
                </c:pt>
                <c:pt idx="13153">
                  <c:v>6576500</c:v>
                </c:pt>
                <c:pt idx="13154">
                  <c:v>6577000</c:v>
                </c:pt>
                <c:pt idx="13155">
                  <c:v>6577500</c:v>
                </c:pt>
                <c:pt idx="13156">
                  <c:v>6578000</c:v>
                </c:pt>
                <c:pt idx="13157">
                  <c:v>6578500</c:v>
                </c:pt>
                <c:pt idx="13158">
                  <c:v>6579000</c:v>
                </c:pt>
                <c:pt idx="13159">
                  <c:v>6579500</c:v>
                </c:pt>
                <c:pt idx="13160">
                  <c:v>6580000</c:v>
                </c:pt>
                <c:pt idx="13161">
                  <c:v>6580500</c:v>
                </c:pt>
                <c:pt idx="13162">
                  <c:v>6581000</c:v>
                </c:pt>
                <c:pt idx="13163">
                  <c:v>6581500</c:v>
                </c:pt>
                <c:pt idx="13164">
                  <c:v>6582000</c:v>
                </c:pt>
                <c:pt idx="13165">
                  <c:v>6582500</c:v>
                </c:pt>
                <c:pt idx="13166">
                  <c:v>6583000</c:v>
                </c:pt>
                <c:pt idx="13167">
                  <c:v>6583500</c:v>
                </c:pt>
                <c:pt idx="13168">
                  <c:v>6584000</c:v>
                </c:pt>
                <c:pt idx="13169">
                  <c:v>6584500</c:v>
                </c:pt>
                <c:pt idx="13170">
                  <c:v>6585000</c:v>
                </c:pt>
                <c:pt idx="13171">
                  <c:v>6585500</c:v>
                </c:pt>
                <c:pt idx="13172">
                  <c:v>6586000</c:v>
                </c:pt>
                <c:pt idx="13173">
                  <c:v>6586500</c:v>
                </c:pt>
                <c:pt idx="13174">
                  <c:v>6587000</c:v>
                </c:pt>
                <c:pt idx="13175">
                  <c:v>6587500</c:v>
                </c:pt>
                <c:pt idx="13176">
                  <c:v>6588000</c:v>
                </c:pt>
                <c:pt idx="13177">
                  <c:v>6588500</c:v>
                </c:pt>
                <c:pt idx="13178">
                  <c:v>6589000</c:v>
                </c:pt>
                <c:pt idx="13179">
                  <c:v>6589500</c:v>
                </c:pt>
                <c:pt idx="13180">
                  <c:v>6590000</c:v>
                </c:pt>
                <c:pt idx="13181">
                  <c:v>6590500</c:v>
                </c:pt>
                <c:pt idx="13182">
                  <c:v>6591000</c:v>
                </c:pt>
                <c:pt idx="13183">
                  <c:v>6591500</c:v>
                </c:pt>
                <c:pt idx="13184">
                  <c:v>6592000</c:v>
                </c:pt>
                <c:pt idx="13185">
                  <c:v>6592500</c:v>
                </c:pt>
                <c:pt idx="13186">
                  <c:v>6593000</c:v>
                </c:pt>
                <c:pt idx="13187">
                  <c:v>6593500</c:v>
                </c:pt>
                <c:pt idx="13188">
                  <c:v>6594000</c:v>
                </c:pt>
                <c:pt idx="13189">
                  <c:v>6594500</c:v>
                </c:pt>
                <c:pt idx="13190">
                  <c:v>6595000</c:v>
                </c:pt>
                <c:pt idx="13191">
                  <c:v>6595500</c:v>
                </c:pt>
                <c:pt idx="13192">
                  <c:v>6596000</c:v>
                </c:pt>
                <c:pt idx="13193">
                  <c:v>6596500</c:v>
                </c:pt>
                <c:pt idx="13194">
                  <c:v>6597000</c:v>
                </c:pt>
                <c:pt idx="13195">
                  <c:v>6597500</c:v>
                </c:pt>
                <c:pt idx="13196">
                  <c:v>6598000</c:v>
                </c:pt>
                <c:pt idx="13197">
                  <c:v>6598500</c:v>
                </c:pt>
                <c:pt idx="13198">
                  <c:v>6599000</c:v>
                </c:pt>
                <c:pt idx="13199">
                  <c:v>6599500</c:v>
                </c:pt>
                <c:pt idx="13200">
                  <c:v>6600000</c:v>
                </c:pt>
                <c:pt idx="13201">
                  <c:v>6600500</c:v>
                </c:pt>
                <c:pt idx="13202">
                  <c:v>6601000</c:v>
                </c:pt>
                <c:pt idx="13203">
                  <c:v>6601500</c:v>
                </c:pt>
                <c:pt idx="13204">
                  <c:v>6602000</c:v>
                </c:pt>
                <c:pt idx="13205">
                  <c:v>6602500</c:v>
                </c:pt>
                <c:pt idx="13206">
                  <c:v>6603000</c:v>
                </c:pt>
                <c:pt idx="13207">
                  <c:v>6603500</c:v>
                </c:pt>
                <c:pt idx="13208">
                  <c:v>6604000</c:v>
                </c:pt>
                <c:pt idx="13209">
                  <c:v>6604500</c:v>
                </c:pt>
                <c:pt idx="13210">
                  <c:v>6605000</c:v>
                </c:pt>
                <c:pt idx="13211">
                  <c:v>6605500</c:v>
                </c:pt>
                <c:pt idx="13212">
                  <c:v>6606000</c:v>
                </c:pt>
                <c:pt idx="13213">
                  <c:v>6606500</c:v>
                </c:pt>
                <c:pt idx="13214">
                  <c:v>6607000</c:v>
                </c:pt>
                <c:pt idx="13215">
                  <c:v>6607500</c:v>
                </c:pt>
                <c:pt idx="13216">
                  <c:v>6608000</c:v>
                </c:pt>
                <c:pt idx="13217">
                  <c:v>6608500</c:v>
                </c:pt>
                <c:pt idx="13218">
                  <c:v>6609000</c:v>
                </c:pt>
                <c:pt idx="13219">
                  <c:v>6609500</c:v>
                </c:pt>
                <c:pt idx="13220">
                  <c:v>6610000</c:v>
                </c:pt>
                <c:pt idx="13221">
                  <c:v>6610500</c:v>
                </c:pt>
                <c:pt idx="13222">
                  <c:v>6611000</c:v>
                </c:pt>
                <c:pt idx="13223">
                  <c:v>6611500</c:v>
                </c:pt>
                <c:pt idx="13224">
                  <c:v>6612000</c:v>
                </c:pt>
                <c:pt idx="13225">
                  <c:v>6612500</c:v>
                </c:pt>
                <c:pt idx="13226">
                  <c:v>6613000</c:v>
                </c:pt>
                <c:pt idx="13227">
                  <c:v>6613500</c:v>
                </c:pt>
                <c:pt idx="13228">
                  <c:v>6614000</c:v>
                </c:pt>
                <c:pt idx="13229">
                  <c:v>6614500</c:v>
                </c:pt>
                <c:pt idx="13230">
                  <c:v>6615000</c:v>
                </c:pt>
                <c:pt idx="13231">
                  <c:v>6615500</c:v>
                </c:pt>
                <c:pt idx="13232">
                  <c:v>6616000</c:v>
                </c:pt>
                <c:pt idx="13233">
                  <c:v>6616500</c:v>
                </c:pt>
                <c:pt idx="13234">
                  <c:v>6617000</c:v>
                </c:pt>
                <c:pt idx="13235">
                  <c:v>6617500</c:v>
                </c:pt>
                <c:pt idx="13236">
                  <c:v>6618000</c:v>
                </c:pt>
                <c:pt idx="13237">
                  <c:v>6618500</c:v>
                </c:pt>
                <c:pt idx="13238">
                  <c:v>6619000</c:v>
                </c:pt>
                <c:pt idx="13239">
                  <c:v>6619500</c:v>
                </c:pt>
                <c:pt idx="13240">
                  <c:v>6620000</c:v>
                </c:pt>
                <c:pt idx="13241">
                  <c:v>6620500</c:v>
                </c:pt>
                <c:pt idx="13242">
                  <c:v>6621000</c:v>
                </c:pt>
                <c:pt idx="13243">
                  <c:v>6621500</c:v>
                </c:pt>
                <c:pt idx="13244">
                  <c:v>6622000</c:v>
                </c:pt>
                <c:pt idx="13245">
                  <c:v>6622500</c:v>
                </c:pt>
                <c:pt idx="13246">
                  <c:v>6623000</c:v>
                </c:pt>
                <c:pt idx="13247">
                  <c:v>6623500</c:v>
                </c:pt>
                <c:pt idx="13248">
                  <c:v>6624000</c:v>
                </c:pt>
                <c:pt idx="13249">
                  <c:v>6624500</c:v>
                </c:pt>
                <c:pt idx="13250">
                  <c:v>6625000</c:v>
                </c:pt>
                <c:pt idx="13251">
                  <c:v>6625500</c:v>
                </c:pt>
                <c:pt idx="13252">
                  <c:v>6626000</c:v>
                </c:pt>
                <c:pt idx="13253">
                  <c:v>6626500</c:v>
                </c:pt>
                <c:pt idx="13254">
                  <c:v>6627000</c:v>
                </c:pt>
                <c:pt idx="13255">
                  <c:v>6627500</c:v>
                </c:pt>
                <c:pt idx="13256">
                  <c:v>6628000</c:v>
                </c:pt>
                <c:pt idx="13257">
                  <c:v>6628500</c:v>
                </c:pt>
                <c:pt idx="13258">
                  <c:v>6629000</c:v>
                </c:pt>
                <c:pt idx="13259">
                  <c:v>6629500</c:v>
                </c:pt>
                <c:pt idx="13260">
                  <c:v>6630000</c:v>
                </c:pt>
                <c:pt idx="13261">
                  <c:v>6630500</c:v>
                </c:pt>
                <c:pt idx="13262">
                  <c:v>6631000</c:v>
                </c:pt>
                <c:pt idx="13263">
                  <c:v>6631500</c:v>
                </c:pt>
                <c:pt idx="13264">
                  <c:v>6632000</c:v>
                </c:pt>
                <c:pt idx="13265">
                  <c:v>6632500</c:v>
                </c:pt>
                <c:pt idx="13266">
                  <c:v>6633000</c:v>
                </c:pt>
                <c:pt idx="13267">
                  <c:v>6633500</c:v>
                </c:pt>
                <c:pt idx="13268">
                  <c:v>6634000</c:v>
                </c:pt>
                <c:pt idx="13269">
                  <c:v>6634500</c:v>
                </c:pt>
                <c:pt idx="13270">
                  <c:v>6635000</c:v>
                </c:pt>
                <c:pt idx="13271">
                  <c:v>6635500</c:v>
                </c:pt>
                <c:pt idx="13272">
                  <c:v>6636000</c:v>
                </c:pt>
                <c:pt idx="13273">
                  <c:v>6636500</c:v>
                </c:pt>
                <c:pt idx="13274">
                  <c:v>6637000</c:v>
                </c:pt>
                <c:pt idx="13275">
                  <c:v>6637500</c:v>
                </c:pt>
                <c:pt idx="13276">
                  <c:v>6638000</c:v>
                </c:pt>
                <c:pt idx="13277">
                  <c:v>6638500</c:v>
                </c:pt>
                <c:pt idx="13278">
                  <c:v>6639000</c:v>
                </c:pt>
                <c:pt idx="13279">
                  <c:v>6639500</c:v>
                </c:pt>
                <c:pt idx="13280">
                  <c:v>6640000</c:v>
                </c:pt>
                <c:pt idx="13281">
                  <c:v>6640500</c:v>
                </c:pt>
                <c:pt idx="13282">
                  <c:v>6641000</c:v>
                </c:pt>
                <c:pt idx="13283">
                  <c:v>6641500</c:v>
                </c:pt>
                <c:pt idx="13284">
                  <c:v>6642000</c:v>
                </c:pt>
                <c:pt idx="13285">
                  <c:v>6642500</c:v>
                </c:pt>
                <c:pt idx="13286">
                  <c:v>6643000</c:v>
                </c:pt>
                <c:pt idx="13287">
                  <c:v>6643500</c:v>
                </c:pt>
                <c:pt idx="13288">
                  <c:v>6644000</c:v>
                </c:pt>
                <c:pt idx="13289">
                  <c:v>6644500</c:v>
                </c:pt>
                <c:pt idx="13290">
                  <c:v>6645000</c:v>
                </c:pt>
                <c:pt idx="13291">
                  <c:v>6645500</c:v>
                </c:pt>
                <c:pt idx="13292">
                  <c:v>6646000</c:v>
                </c:pt>
                <c:pt idx="13293">
                  <c:v>6646500</c:v>
                </c:pt>
                <c:pt idx="13294">
                  <c:v>6647000</c:v>
                </c:pt>
                <c:pt idx="13295">
                  <c:v>6647500</c:v>
                </c:pt>
                <c:pt idx="13296">
                  <c:v>6648000</c:v>
                </c:pt>
                <c:pt idx="13297">
                  <c:v>6648500</c:v>
                </c:pt>
                <c:pt idx="13298">
                  <c:v>6649000</c:v>
                </c:pt>
                <c:pt idx="13299">
                  <c:v>6649500</c:v>
                </c:pt>
                <c:pt idx="13300">
                  <c:v>6650000</c:v>
                </c:pt>
                <c:pt idx="13301">
                  <c:v>6650500</c:v>
                </c:pt>
                <c:pt idx="13302">
                  <c:v>6651000</c:v>
                </c:pt>
                <c:pt idx="13303">
                  <c:v>6651500</c:v>
                </c:pt>
                <c:pt idx="13304">
                  <c:v>6652000</c:v>
                </c:pt>
                <c:pt idx="13305">
                  <c:v>6652500</c:v>
                </c:pt>
                <c:pt idx="13306">
                  <c:v>6653000</c:v>
                </c:pt>
                <c:pt idx="13307">
                  <c:v>6653500</c:v>
                </c:pt>
                <c:pt idx="13308">
                  <c:v>6654000</c:v>
                </c:pt>
                <c:pt idx="13309">
                  <c:v>6654500</c:v>
                </c:pt>
                <c:pt idx="13310">
                  <c:v>6655000</c:v>
                </c:pt>
                <c:pt idx="13311">
                  <c:v>6655500</c:v>
                </c:pt>
                <c:pt idx="13312">
                  <c:v>6656000</c:v>
                </c:pt>
                <c:pt idx="13313">
                  <c:v>6656500</c:v>
                </c:pt>
                <c:pt idx="13314">
                  <c:v>6657000</c:v>
                </c:pt>
                <c:pt idx="13315">
                  <c:v>6657500</c:v>
                </c:pt>
                <c:pt idx="13316">
                  <c:v>6658000</c:v>
                </c:pt>
                <c:pt idx="13317">
                  <c:v>6658500</c:v>
                </c:pt>
                <c:pt idx="13318">
                  <c:v>6659000</c:v>
                </c:pt>
                <c:pt idx="13319">
                  <c:v>6659500</c:v>
                </c:pt>
                <c:pt idx="13320">
                  <c:v>6660000</c:v>
                </c:pt>
                <c:pt idx="13321">
                  <c:v>6660500</c:v>
                </c:pt>
                <c:pt idx="13322">
                  <c:v>6661000</c:v>
                </c:pt>
                <c:pt idx="13323">
                  <c:v>6661500</c:v>
                </c:pt>
                <c:pt idx="13324">
                  <c:v>6662000</c:v>
                </c:pt>
                <c:pt idx="13325">
                  <c:v>6662500</c:v>
                </c:pt>
                <c:pt idx="13326">
                  <c:v>6663000</c:v>
                </c:pt>
                <c:pt idx="13327">
                  <c:v>6663500</c:v>
                </c:pt>
                <c:pt idx="13328">
                  <c:v>6664000</c:v>
                </c:pt>
                <c:pt idx="13329">
                  <c:v>6664500</c:v>
                </c:pt>
                <c:pt idx="13330">
                  <c:v>6665000</c:v>
                </c:pt>
                <c:pt idx="13331">
                  <c:v>6665500</c:v>
                </c:pt>
                <c:pt idx="13332">
                  <c:v>6666000</c:v>
                </c:pt>
                <c:pt idx="13333">
                  <c:v>6666500</c:v>
                </c:pt>
                <c:pt idx="13334">
                  <c:v>6667000</c:v>
                </c:pt>
                <c:pt idx="13335">
                  <c:v>6667500</c:v>
                </c:pt>
                <c:pt idx="13336">
                  <c:v>6668000</c:v>
                </c:pt>
                <c:pt idx="13337">
                  <c:v>6668500</c:v>
                </c:pt>
                <c:pt idx="13338">
                  <c:v>6669000</c:v>
                </c:pt>
                <c:pt idx="13339">
                  <c:v>6669500</c:v>
                </c:pt>
                <c:pt idx="13340">
                  <c:v>6670000</c:v>
                </c:pt>
                <c:pt idx="13341">
                  <c:v>6670500</c:v>
                </c:pt>
                <c:pt idx="13342">
                  <c:v>6671000</c:v>
                </c:pt>
                <c:pt idx="13343">
                  <c:v>6671500</c:v>
                </c:pt>
                <c:pt idx="13344">
                  <c:v>6672000</c:v>
                </c:pt>
                <c:pt idx="13345">
                  <c:v>6672500</c:v>
                </c:pt>
                <c:pt idx="13346">
                  <c:v>6673000</c:v>
                </c:pt>
                <c:pt idx="13347">
                  <c:v>6673500</c:v>
                </c:pt>
                <c:pt idx="13348">
                  <c:v>6674000</c:v>
                </c:pt>
                <c:pt idx="13349">
                  <c:v>6674500</c:v>
                </c:pt>
                <c:pt idx="13350">
                  <c:v>6675000</c:v>
                </c:pt>
                <c:pt idx="13351">
                  <c:v>6675500</c:v>
                </c:pt>
                <c:pt idx="13352">
                  <c:v>6676000</c:v>
                </c:pt>
                <c:pt idx="13353">
                  <c:v>6676500</c:v>
                </c:pt>
                <c:pt idx="13354">
                  <c:v>6677000</c:v>
                </c:pt>
                <c:pt idx="13355">
                  <c:v>6677500</c:v>
                </c:pt>
                <c:pt idx="13356">
                  <c:v>6678000</c:v>
                </c:pt>
                <c:pt idx="13357">
                  <c:v>6678500</c:v>
                </c:pt>
                <c:pt idx="13358">
                  <c:v>6679000</c:v>
                </c:pt>
                <c:pt idx="13359">
                  <c:v>6679500</c:v>
                </c:pt>
                <c:pt idx="13360">
                  <c:v>6680000</c:v>
                </c:pt>
                <c:pt idx="13361">
                  <c:v>6680500</c:v>
                </c:pt>
                <c:pt idx="13362">
                  <c:v>6681000</c:v>
                </c:pt>
                <c:pt idx="13363">
                  <c:v>6681500</c:v>
                </c:pt>
                <c:pt idx="13364">
                  <c:v>6682000</c:v>
                </c:pt>
                <c:pt idx="13365">
                  <c:v>6682500</c:v>
                </c:pt>
                <c:pt idx="13366">
                  <c:v>6683000</c:v>
                </c:pt>
                <c:pt idx="13367">
                  <c:v>6683500</c:v>
                </c:pt>
                <c:pt idx="13368">
                  <c:v>6684000</c:v>
                </c:pt>
                <c:pt idx="13369">
                  <c:v>6684500</c:v>
                </c:pt>
                <c:pt idx="13370">
                  <c:v>6685000</c:v>
                </c:pt>
                <c:pt idx="13371">
                  <c:v>6685500</c:v>
                </c:pt>
                <c:pt idx="13372">
                  <c:v>6686000</c:v>
                </c:pt>
                <c:pt idx="13373">
                  <c:v>6686500</c:v>
                </c:pt>
                <c:pt idx="13374">
                  <c:v>6687000</c:v>
                </c:pt>
                <c:pt idx="13375">
                  <c:v>6687500</c:v>
                </c:pt>
                <c:pt idx="13376">
                  <c:v>6688000</c:v>
                </c:pt>
                <c:pt idx="13377">
                  <c:v>6688500</c:v>
                </c:pt>
                <c:pt idx="13378">
                  <c:v>6689000</c:v>
                </c:pt>
                <c:pt idx="13379">
                  <c:v>6689500</c:v>
                </c:pt>
                <c:pt idx="13380">
                  <c:v>6690000</c:v>
                </c:pt>
                <c:pt idx="13381">
                  <c:v>6690500</c:v>
                </c:pt>
                <c:pt idx="13382">
                  <c:v>6691000</c:v>
                </c:pt>
                <c:pt idx="13383">
                  <c:v>6691500</c:v>
                </c:pt>
                <c:pt idx="13384">
                  <c:v>6692000</c:v>
                </c:pt>
                <c:pt idx="13385">
                  <c:v>6692500</c:v>
                </c:pt>
                <c:pt idx="13386">
                  <c:v>6693000</c:v>
                </c:pt>
                <c:pt idx="13387">
                  <c:v>6693500</c:v>
                </c:pt>
                <c:pt idx="13388">
                  <c:v>6694000</c:v>
                </c:pt>
                <c:pt idx="13389">
                  <c:v>6694500</c:v>
                </c:pt>
                <c:pt idx="13390">
                  <c:v>6695000</c:v>
                </c:pt>
                <c:pt idx="13391">
                  <c:v>6695500</c:v>
                </c:pt>
                <c:pt idx="13392">
                  <c:v>6696000</c:v>
                </c:pt>
                <c:pt idx="13393">
                  <c:v>6696500</c:v>
                </c:pt>
                <c:pt idx="13394">
                  <c:v>6697000</c:v>
                </c:pt>
                <c:pt idx="13395">
                  <c:v>6697500</c:v>
                </c:pt>
                <c:pt idx="13396">
                  <c:v>6698000</c:v>
                </c:pt>
                <c:pt idx="13397">
                  <c:v>6698500</c:v>
                </c:pt>
                <c:pt idx="13398">
                  <c:v>6699000</c:v>
                </c:pt>
                <c:pt idx="13399">
                  <c:v>6699500</c:v>
                </c:pt>
                <c:pt idx="13400">
                  <c:v>6700000</c:v>
                </c:pt>
                <c:pt idx="13401">
                  <c:v>6700500</c:v>
                </c:pt>
                <c:pt idx="13402">
                  <c:v>6701000</c:v>
                </c:pt>
                <c:pt idx="13403">
                  <c:v>6701500</c:v>
                </c:pt>
                <c:pt idx="13404">
                  <c:v>6702000</c:v>
                </c:pt>
                <c:pt idx="13405">
                  <c:v>6702500</c:v>
                </c:pt>
                <c:pt idx="13406">
                  <c:v>6703000</c:v>
                </c:pt>
                <c:pt idx="13407">
                  <c:v>6703500</c:v>
                </c:pt>
                <c:pt idx="13408">
                  <c:v>6704000</c:v>
                </c:pt>
                <c:pt idx="13409">
                  <c:v>6704500</c:v>
                </c:pt>
                <c:pt idx="13410">
                  <c:v>6705000</c:v>
                </c:pt>
                <c:pt idx="13411">
                  <c:v>6705500</c:v>
                </c:pt>
                <c:pt idx="13412">
                  <c:v>6706000</c:v>
                </c:pt>
                <c:pt idx="13413">
                  <c:v>6706500</c:v>
                </c:pt>
                <c:pt idx="13414">
                  <c:v>6707000</c:v>
                </c:pt>
                <c:pt idx="13415">
                  <c:v>6707500</c:v>
                </c:pt>
                <c:pt idx="13416">
                  <c:v>6708000</c:v>
                </c:pt>
                <c:pt idx="13417">
                  <c:v>6708500</c:v>
                </c:pt>
                <c:pt idx="13418">
                  <c:v>6709000</c:v>
                </c:pt>
                <c:pt idx="13419">
                  <c:v>6709500</c:v>
                </c:pt>
                <c:pt idx="13420">
                  <c:v>6710000</c:v>
                </c:pt>
                <c:pt idx="13421">
                  <c:v>6710500</c:v>
                </c:pt>
                <c:pt idx="13422">
                  <c:v>6711000</c:v>
                </c:pt>
                <c:pt idx="13423">
                  <c:v>6711500</c:v>
                </c:pt>
                <c:pt idx="13424">
                  <c:v>6712000</c:v>
                </c:pt>
                <c:pt idx="13425">
                  <c:v>6712500</c:v>
                </c:pt>
                <c:pt idx="13426">
                  <c:v>6713000</c:v>
                </c:pt>
                <c:pt idx="13427">
                  <c:v>6713500</c:v>
                </c:pt>
                <c:pt idx="13428">
                  <c:v>6714000</c:v>
                </c:pt>
                <c:pt idx="13429">
                  <c:v>6714500</c:v>
                </c:pt>
                <c:pt idx="13430">
                  <c:v>6715000</c:v>
                </c:pt>
                <c:pt idx="13431">
                  <c:v>6715500</c:v>
                </c:pt>
                <c:pt idx="13432">
                  <c:v>6716000</c:v>
                </c:pt>
                <c:pt idx="13433">
                  <c:v>6716500</c:v>
                </c:pt>
                <c:pt idx="13434">
                  <c:v>6717000</c:v>
                </c:pt>
                <c:pt idx="13435">
                  <c:v>6717500</c:v>
                </c:pt>
                <c:pt idx="13436">
                  <c:v>6718000</c:v>
                </c:pt>
                <c:pt idx="13437">
                  <c:v>6718500</c:v>
                </c:pt>
                <c:pt idx="13438">
                  <c:v>6719000</c:v>
                </c:pt>
                <c:pt idx="13439">
                  <c:v>6719500</c:v>
                </c:pt>
                <c:pt idx="13440">
                  <c:v>6720000</c:v>
                </c:pt>
                <c:pt idx="13441">
                  <c:v>6720500</c:v>
                </c:pt>
                <c:pt idx="13442">
                  <c:v>6721000</c:v>
                </c:pt>
                <c:pt idx="13443">
                  <c:v>6721500</c:v>
                </c:pt>
                <c:pt idx="13444">
                  <c:v>6722000</c:v>
                </c:pt>
                <c:pt idx="13445">
                  <c:v>6722500</c:v>
                </c:pt>
                <c:pt idx="13446">
                  <c:v>6723000</c:v>
                </c:pt>
                <c:pt idx="13447">
                  <c:v>6723500</c:v>
                </c:pt>
                <c:pt idx="13448">
                  <c:v>6724000</c:v>
                </c:pt>
                <c:pt idx="13449">
                  <c:v>6724500</c:v>
                </c:pt>
                <c:pt idx="13450">
                  <c:v>6725000</c:v>
                </c:pt>
                <c:pt idx="13451">
                  <c:v>6725500</c:v>
                </c:pt>
                <c:pt idx="13452">
                  <c:v>6726000</c:v>
                </c:pt>
                <c:pt idx="13453">
                  <c:v>6726500</c:v>
                </c:pt>
                <c:pt idx="13454">
                  <c:v>6727000</c:v>
                </c:pt>
                <c:pt idx="13455">
                  <c:v>6727500</c:v>
                </c:pt>
                <c:pt idx="13456">
                  <c:v>6728000</c:v>
                </c:pt>
                <c:pt idx="13457">
                  <c:v>6728500</c:v>
                </c:pt>
                <c:pt idx="13458">
                  <c:v>6729000</c:v>
                </c:pt>
                <c:pt idx="13459">
                  <c:v>6729500</c:v>
                </c:pt>
                <c:pt idx="13460">
                  <c:v>6730000</c:v>
                </c:pt>
                <c:pt idx="13461">
                  <c:v>6730500</c:v>
                </c:pt>
                <c:pt idx="13462">
                  <c:v>6731000</c:v>
                </c:pt>
                <c:pt idx="13463">
                  <c:v>6731500</c:v>
                </c:pt>
                <c:pt idx="13464">
                  <c:v>6732000</c:v>
                </c:pt>
                <c:pt idx="13465">
                  <c:v>6732500</c:v>
                </c:pt>
                <c:pt idx="13466">
                  <c:v>6733000</c:v>
                </c:pt>
                <c:pt idx="13467">
                  <c:v>6733500</c:v>
                </c:pt>
                <c:pt idx="13468">
                  <c:v>6734000</c:v>
                </c:pt>
                <c:pt idx="13469">
                  <c:v>6734500</c:v>
                </c:pt>
                <c:pt idx="13470">
                  <c:v>6735000</c:v>
                </c:pt>
                <c:pt idx="13471">
                  <c:v>6735500</c:v>
                </c:pt>
                <c:pt idx="13472">
                  <c:v>6736000</c:v>
                </c:pt>
                <c:pt idx="13473">
                  <c:v>6736500</c:v>
                </c:pt>
                <c:pt idx="13474">
                  <c:v>6737000</c:v>
                </c:pt>
                <c:pt idx="13475">
                  <c:v>6737500</c:v>
                </c:pt>
                <c:pt idx="13476">
                  <c:v>6738000</c:v>
                </c:pt>
                <c:pt idx="13477">
                  <c:v>6738500</c:v>
                </c:pt>
                <c:pt idx="13478">
                  <c:v>6739000</c:v>
                </c:pt>
                <c:pt idx="13479">
                  <c:v>6739500</c:v>
                </c:pt>
                <c:pt idx="13480">
                  <c:v>6740000</c:v>
                </c:pt>
                <c:pt idx="13481">
                  <c:v>6740500</c:v>
                </c:pt>
                <c:pt idx="13482">
                  <c:v>6741000</c:v>
                </c:pt>
                <c:pt idx="13483">
                  <c:v>6741500</c:v>
                </c:pt>
                <c:pt idx="13484">
                  <c:v>6742000</c:v>
                </c:pt>
                <c:pt idx="13485">
                  <c:v>6742500</c:v>
                </c:pt>
                <c:pt idx="13486">
                  <c:v>6743000</c:v>
                </c:pt>
                <c:pt idx="13487">
                  <c:v>6743500</c:v>
                </c:pt>
                <c:pt idx="13488">
                  <c:v>6744000</c:v>
                </c:pt>
                <c:pt idx="13489">
                  <c:v>6744500</c:v>
                </c:pt>
                <c:pt idx="13490">
                  <c:v>6745000</c:v>
                </c:pt>
                <c:pt idx="13491">
                  <c:v>6745500</c:v>
                </c:pt>
                <c:pt idx="13492">
                  <c:v>6746000</c:v>
                </c:pt>
                <c:pt idx="13493">
                  <c:v>6746500</c:v>
                </c:pt>
                <c:pt idx="13494">
                  <c:v>6747000</c:v>
                </c:pt>
                <c:pt idx="13495">
                  <c:v>6747500</c:v>
                </c:pt>
                <c:pt idx="13496">
                  <c:v>6748000</c:v>
                </c:pt>
                <c:pt idx="13497">
                  <c:v>6748500</c:v>
                </c:pt>
                <c:pt idx="13498">
                  <c:v>6749000</c:v>
                </c:pt>
                <c:pt idx="13499">
                  <c:v>6749500</c:v>
                </c:pt>
                <c:pt idx="13500">
                  <c:v>6750000</c:v>
                </c:pt>
                <c:pt idx="13501">
                  <c:v>6750500</c:v>
                </c:pt>
                <c:pt idx="13502">
                  <c:v>6751000</c:v>
                </c:pt>
                <c:pt idx="13503">
                  <c:v>6751500</c:v>
                </c:pt>
                <c:pt idx="13504">
                  <c:v>6752000</c:v>
                </c:pt>
                <c:pt idx="13505">
                  <c:v>6752500</c:v>
                </c:pt>
                <c:pt idx="13506">
                  <c:v>6753000</c:v>
                </c:pt>
                <c:pt idx="13507">
                  <c:v>6753500</c:v>
                </c:pt>
                <c:pt idx="13508">
                  <c:v>6754000</c:v>
                </c:pt>
                <c:pt idx="13509">
                  <c:v>6754500</c:v>
                </c:pt>
                <c:pt idx="13510">
                  <c:v>6755000</c:v>
                </c:pt>
                <c:pt idx="13511">
                  <c:v>6755500</c:v>
                </c:pt>
                <c:pt idx="13512">
                  <c:v>6756000</c:v>
                </c:pt>
                <c:pt idx="13513">
                  <c:v>6756500</c:v>
                </c:pt>
                <c:pt idx="13514">
                  <c:v>6757000</c:v>
                </c:pt>
                <c:pt idx="13515">
                  <c:v>6757500</c:v>
                </c:pt>
                <c:pt idx="13516">
                  <c:v>6758000</c:v>
                </c:pt>
                <c:pt idx="13517">
                  <c:v>6758500</c:v>
                </c:pt>
                <c:pt idx="13518">
                  <c:v>6759000</c:v>
                </c:pt>
                <c:pt idx="13519">
                  <c:v>6759500</c:v>
                </c:pt>
                <c:pt idx="13520">
                  <c:v>6760000</c:v>
                </c:pt>
                <c:pt idx="13521">
                  <c:v>6760500</c:v>
                </c:pt>
                <c:pt idx="13522">
                  <c:v>6761000</c:v>
                </c:pt>
                <c:pt idx="13523">
                  <c:v>6761500</c:v>
                </c:pt>
                <c:pt idx="13524">
                  <c:v>6762000</c:v>
                </c:pt>
                <c:pt idx="13525">
                  <c:v>6762500</c:v>
                </c:pt>
                <c:pt idx="13526">
                  <c:v>6763000</c:v>
                </c:pt>
                <c:pt idx="13527">
                  <c:v>6763500</c:v>
                </c:pt>
                <c:pt idx="13528">
                  <c:v>6764000</c:v>
                </c:pt>
                <c:pt idx="13529">
                  <c:v>6764500</c:v>
                </c:pt>
                <c:pt idx="13530">
                  <c:v>6765000</c:v>
                </c:pt>
                <c:pt idx="13531">
                  <c:v>6765500</c:v>
                </c:pt>
                <c:pt idx="13532">
                  <c:v>6766000</c:v>
                </c:pt>
                <c:pt idx="13533">
                  <c:v>6766500</c:v>
                </c:pt>
                <c:pt idx="13534">
                  <c:v>6767000</c:v>
                </c:pt>
                <c:pt idx="13535">
                  <c:v>6767500</c:v>
                </c:pt>
                <c:pt idx="13536">
                  <c:v>6768000</c:v>
                </c:pt>
                <c:pt idx="13537">
                  <c:v>6768500</c:v>
                </c:pt>
                <c:pt idx="13538">
                  <c:v>6769000</c:v>
                </c:pt>
                <c:pt idx="13539">
                  <c:v>6769500</c:v>
                </c:pt>
                <c:pt idx="13540">
                  <c:v>6770000</c:v>
                </c:pt>
                <c:pt idx="13541">
                  <c:v>6770500</c:v>
                </c:pt>
                <c:pt idx="13542">
                  <c:v>6771000</c:v>
                </c:pt>
                <c:pt idx="13543">
                  <c:v>6771500</c:v>
                </c:pt>
                <c:pt idx="13544">
                  <c:v>6772000</c:v>
                </c:pt>
                <c:pt idx="13545">
                  <c:v>6772500</c:v>
                </c:pt>
                <c:pt idx="13546">
                  <c:v>6773000</c:v>
                </c:pt>
                <c:pt idx="13547">
                  <c:v>6773500</c:v>
                </c:pt>
                <c:pt idx="13548">
                  <c:v>6774000</c:v>
                </c:pt>
                <c:pt idx="13549">
                  <c:v>6774500</c:v>
                </c:pt>
                <c:pt idx="13550">
                  <c:v>6775000</c:v>
                </c:pt>
                <c:pt idx="13551">
                  <c:v>6775500</c:v>
                </c:pt>
                <c:pt idx="13552">
                  <c:v>6776000</c:v>
                </c:pt>
                <c:pt idx="13553">
                  <c:v>6776500</c:v>
                </c:pt>
                <c:pt idx="13554">
                  <c:v>6777000</c:v>
                </c:pt>
                <c:pt idx="13555">
                  <c:v>6777500</c:v>
                </c:pt>
                <c:pt idx="13556">
                  <c:v>6778000</c:v>
                </c:pt>
                <c:pt idx="13557">
                  <c:v>6778500</c:v>
                </c:pt>
                <c:pt idx="13558">
                  <c:v>6779000</c:v>
                </c:pt>
                <c:pt idx="13559">
                  <c:v>6779500</c:v>
                </c:pt>
                <c:pt idx="13560">
                  <c:v>6780000</c:v>
                </c:pt>
                <c:pt idx="13561">
                  <c:v>6780500</c:v>
                </c:pt>
                <c:pt idx="13562">
                  <c:v>6781000</c:v>
                </c:pt>
                <c:pt idx="13563">
                  <c:v>6781500</c:v>
                </c:pt>
                <c:pt idx="13564">
                  <c:v>6782000</c:v>
                </c:pt>
                <c:pt idx="13565">
                  <c:v>6782500</c:v>
                </c:pt>
                <c:pt idx="13566">
                  <c:v>6783000</c:v>
                </c:pt>
                <c:pt idx="13567">
                  <c:v>6783500</c:v>
                </c:pt>
                <c:pt idx="13568">
                  <c:v>6784000</c:v>
                </c:pt>
                <c:pt idx="13569">
                  <c:v>6784500</c:v>
                </c:pt>
                <c:pt idx="13570">
                  <c:v>6785000</c:v>
                </c:pt>
                <c:pt idx="13571">
                  <c:v>6785500</c:v>
                </c:pt>
                <c:pt idx="13572">
                  <c:v>6786000</c:v>
                </c:pt>
                <c:pt idx="13573">
                  <c:v>6786500</c:v>
                </c:pt>
                <c:pt idx="13574">
                  <c:v>6787000</c:v>
                </c:pt>
                <c:pt idx="13575">
                  <c:v>6787500</c:v>
                </c:pt>
                <c:pt idx="13576">
                  <c:v>6788000</c:v>
                </c:pt>
                <c:pt idx="13577">
                  <c:v>6788500</c:v>
                </c:pt>
                <c:pt idx="13578">
                  <c:v>6789000</c:v>
                </c:pt>
                <c:pt idx="13579">
                  <c:v>6789500</c:v>
                </c:pt>
                <c:pt idx="13580">
                  <c:v>6790000</c:v>
                </c:pt>
                <c:pt idx="13581">
                  <c:v>6790500</c:v>
                </c:pt>
                <c:pt idx="13582">
                  <c:v>6791000</c:v>
                </c:pt>
                <c:pt idx="13583">
                  <c:v>6791500</c:v>
                </c:pt>
                <c:pt idx="13584">
                  <c:v>6792000</c:v>
                </c:pt>
                <c:pt idx="13585">
                  <c:v>6792500</c:v>
                </c:pt>
                <c:pt idx="13586">
                  <c:v>6793000</c:v>
                </c:pt>
                <c:pt idx="13587">
                  <c:v>6793500</c:v>
                </c:pt>
                <c:pt idx="13588">
                  <c:v>6794000</c:v>
                </c:pt>
                <c:pt idx="13589">
                  <c:v>6794500</c:v>
                </c:pt>
                <c:pt idx="13590">
                  <c:v>6795000</c:v>
                </c:pt>
                <c:pt idx="13591">
                  <c:v>6795500</c:v>
                </c:pt>
                <c:pt idx="13592">
                  <c:v>6796000</c:v>
                </c:pt>
                <c:pt idx="13593">
                  <c:v>6796500</c:v>
                </c:pt>
                <c:pt idx="13594">
                  <c:v>6797000</c:v>
                </c:pt>
                <c:pt idx="13595">
                  <c:v>6797500</c:v>
                </c:pt>
                <c:pt idx="13596">
                  <c:v>6798000</c:v>
                </c:pt>
                <c:pt idx="13597">
                  <c:v>6798500</c:v>
                </c:pt>
                <c:pt idx="13598">
                  <c:v>6799000</c:v>
                </c:pt>
                <c:pt idx="13599">
                  <c:v>6799500</c:v>
                </c:pt>
                <c:pt idx="13600">
                  <c:v>6800000</c:v>
                </c:pt>
                <c:pt idx="13601">
                  <c:v>6800500</c:v>
                </c:pt>
                <c:pt idx="13602">
                  <c:v>6801000</c:v>
                </c:pt>
                <c:pt idx="13603">
                  <c:v>6801500</c:v>
                </c:pt>
                <c:pt idx="13604">
                  <c:v>6802000</c:v>
                </c:pt>
                <c:pt idx="13605">
                  <c:v>6802500</c:v>
                </c:pt>
                <c:pt idx="13606">
                  <c:v>6803000</c:v>
                </c:pt>
                <c:pt idx="13607">
                  <c:v>6803500</c:v>
                </c:pt>
                <c:pt idx="13608">
                  <c:v>6804000</c:v>
                </c:pt>
                <c:pt idx="13609">
                  <c:v>6804500</c:v>
                </c:pt>
                <c:pt idx="13610">
                  <c:v>6805000</c:v>
                </c:pt>
                <c:pt idx="13611">
                  <c:v>6805500</c:v>
                </c:pt>
                <c:pt idx="13612">
                  <c:v>6806000</c:v>
                </c:pt>
                <c:pt idx="13613">
                  <c:v>6806500</c:v>
                </c:pt>
                <c:pt idx="13614">
                  <c:v>6807000</c:v>
                </c:pt>
                <c:pt idx="13615">
                  <c:v>6807500</c:v>
                </c:pt>
                <c:pt idx="13616">
                  <c:v>6808000</c:v>
                </c:pt>
                <c:pt idx="13617">
                  <c:v>6808500</c:v>
                </c:pt>
                <c:pt idx="13618">
                  <c:v>6809000</c:v>
                </c:pt>
                <c:pt idx="13619">
                  <c:v>6809500</c:v>
                </c:pt>
                <c:pt idx="13620">
                  <c:v>6810000</c:v>
                </c:pt>
                <c:pt idx="13621">
                  <c:v>6810500</c:v>
                </c:pt>
                <c:pt idx="13622">
                  <c:v>6811000</c:v>
                </c:pt>
                <c:pt idx="13623">
                  <c:v>6811500</c:v>
                </c:pt>
                <c:pt idx="13624">
                  <c:v>6812000</c:v>
                </c:pt>
                <c:pt idx="13625">
                  <c:v>6812500</c:v>
                </c:pt>
                <c:pt idx="13626">
                  <c:v>6813000</c:v>
                </c:pt>
                <c:pt idx="13627">
                  <c:v>6813500</c:v>
                </c:pt>
                <c:pt idx="13628">
                  <c:v>6814000</c:v>
                </c:pt>
                <c:pt idx="13629">
                  <c:v>6814500</c:v>
                </c:pt>
                <c:pt idx="13630">
                  <c:v>6815000</c:v>
                </c:pt>
                <c:pt idx="13631">
                  <c:v>6815500</c:v>
                </c:pt>
                <c:pt idx="13632">
                  <c:v>6816000</c:v>
                </c:pt>
                <c:pt idx="13633">
                  <c:v>6816500</c:v>
                </c:pt>
                <c:pt idx="13634">
                  <c:v>6817000</c:v>
                </c:pt>
                <c:pt idx="13635">
                  <c:v>6817500</c:v>
                </c:pt>
                <c:pt idx="13636">
                  <c:v>6818000</c:v>
                </c:pt>
                <c:pt idx="13637">
                  <c:v>6818500</c:v>
                </c:pt>
                <c:pt idx="13638">
                  <c:v>6819000</c:v>
                </c:pt>
                <c:pt idx="13639">
                  <c:v>6819500</c:v>
                </c:pt>
                <c:pt idx="13640">
                  <c:v>6820000</c:v>
                </c:pt>
                <c:pt idx="13641">
                  <c:v>6820500</c:v>
                </c:pt>
                <c:pt idx="13642">
                  <c:v>6821000</c:v>
                </c:pt>
                <c:pt idx="13643">
                  <c:v>6821500</c:v>
                </c:pt>
                <c:pt idx="13644">
                  <c:v>6822000</c:v>
                </c:pt>
                <c:pt idx="13645">
                  <c:v>6822500</c:v>
                </c:pt>
                <c:pt idx="13646">
                  <c:v>6823000</c:v>
                </c:pt>
                <c:pt idx="13647">
                  <c:v>6823500</c:v>
                </c:pt>
                <c:pt idx="13648">
                  <c:v>6824000</c:v>
                </c:pt>
                <c:pt idx="13649">
                  <c:v>6824500</c:v>
                </c:pt>
                <c:pt idx="13650">
                  <c:v>6825000</c:v>
                </c:pt>
                <c:pt idx="13651">
                  <c:v>6825500</c:v>
                </c:pt>
                <c:pt idx="13652">
                  <c:v>6826000</c:v>
                </c:pt>
                <c:pt idx="13653">
                  <c:v>6826500</c:v>
                </c:pt>
                <c:pt idx="13654">
                  <c:v>6827000</c:v>
                </c:pt>
                <c:pt idx="13655">
                  <c:v>6827500</c:v>
                </c:pt>
                <c:pt idx="13656">
                  <c:v>6828000</c:v>
                </c:pt>
                <c:pt idx="13657">
                  <c:v>6828500</c:v>
                </c:pt>
                <c:pt idx="13658">
                  <c:v>6829000</c:v>
                </c:pt>
                <c:pt idx="13659">
                  <c:v>6829500</c:v>
                </c:pt>
                <c:pt idx="13660">
                  <c:v>6830000</c:v>
                </c:pt>
                <c:pt idx="13661">
                  <c:v>6830500</c:v>
                </c:pt>
                <c:pt idx="13662">
                  <c:v>6831000</c:v>
                </c:pt>
                <c:pt idx="13663">
                  <c:v>6831500</c:v>
                </c:pt>
                <c:pt idx="13664">
                  <c:v>6832000</c:v>
                </c:pt>
                <c:pt idx="13665">
                  <c:v>6832500</c:v>
                </c:pt>
                <c:pt idx="13666">
                  <c:v>6833000</c:v>
                </c:pt>
                <c:pt idx="13667">
                  <c:v>6833500</c:v>
                </c:pt>
                <c:pt idx="13668">
                  <c:v>6834000</c:v>
                </c:pt>
                <c:pt idx="13669">
                  <c:v>6834500</c:v>
                </c:pt>
                <c:pt idx="13670">
                  <c:v>6835000</c:v>
                </c:pt>
                <c:pt idx="13671">
                  <c:v>6835500</c:v>
                </c:pt>
                <c:pt idx="13672">
                  <c:v>6836000</c:v>
                </c:pt>
                <c:pt idx="13673">
                  <c:v>6836500</c:v>
                </c:pt>
                <c:pt idx="13674">
                  <c:v>6837000</c:v>
                </c:pt>
                <c:pt idx="13675">
                  <c:v>6837500</c:v>
                </c:pt>
                <c:pt idx="13676">
                  <c:v>6838000</c:v>
                </c:pt>
                <c:pt idx="13677">
                  <c:v>6838500</c:v>
                </c:pt>
                <c:pt idx="13678">
                  <c:v>6839000</c:v>
                </c:pt>
                <c:pt idx="13679">
                  <c:v>6839500</c:v>
                </c:pt>
                <c:pt idx="13680">
                  <c:v>6840000</c:v>
                </c:pt>
                <c:pt idx="13681">
                  <c:v>6840500</c:v>
                </c:pt>
                <c:pt idx="13682">
                  <c:v>6841000</c:v>
                </c:pt>
                <c:pt idx="13683">
                  <c:v>6841500</c:v>
                </c:pt>
                <c:pt idx="13684">
                  <c:v>6842000</c:v>
                </c:pt>
                <c:pt idx="13685">
                  <c:v>6842500</c:v>
                </c:pt>
                <c:pt idx="13686">
                  <c:v>6843000</c:v>
                </c:pt>
                <c:pt idx="13687">
                  <c:v>6843500</c:v>
                </c:pt>
                <c:pt idx="13688">
                  <c:v>6844000</c:v>
                </c:pt>
                <c:pt idx="13689">
                  <c:v>6844500</c:v>
                </c:pt>
                <c:pt idx="13690">
                  <c:v>6845000</c:v>
                </c:pt>
                <c:pt idx="13691">
                  <c:v>6845500</c:v>
                </c:pt>
                <c:pt idx="13692">
                  <c:v>6846000</c:v>
                </c:pt>
                <c:pt idx="13693">
                  <c:v>6846500</c:v>
                </c:pt>
                <c:pt idx="13694">
                  <c:v>6847000</c:v>
                </c:pt>
                <c:pt idx="13695">
                  <c:v>6847500</c:v>
                </c:pt>
                <c:pt idx="13696">
                  <c:v>6848000</c:v>
                </c:pt>
                <c:pt idx="13697">
                  <c:v>6848500</c:v>
                </c:pt>
                <c:pt idx="13698">
                  <c:v>6849000</c:v>
                </c:pt>
                <c:pt idx="13699">
                  <c:v>6849500</c:v>
                </c:pt>
                <c:pt idx="13700">
                  <c:v>6850000</c:v>
                </c:pt>
                <c:pt idx="13701">
                  <c:v>6850500</c:v>
                </c:pt>
                <c:pt idx="13702">
                  <c:v>6851000</c:v>
                </c:pt>
                <c:pt idx="13703">
                  <c:v>6851500</c:v>
                </c:pt>
                <c:pt idx="13704">
                  <c:v>6852000</c:v>
                </c:pt>
                <c:pt idx="13705">
                  <c:v>6852500</c:v>
                </c:pt>
                <c:pt idx="13706">
                  <c:v>6853000</c:v>
                </c:pt>
                <c:pt idx="13707">
                  <c:v>6853500</c:v>
                </c:pt>
                <c:pt idx="13708">
                  <c:v>6854000</c:v>
                </c:pt>
                <c:pt idx="13709">
                  <c:v>6854500</c:v>
                </c:pt>
                <c:pt idx="13710">
                  <c:v>6855000</c:v>
                </c:pt>
                <c:pt idx="13711">
                  <c:v>6855500</c:v>
                </c:pt>
                <c:pt idx="13712">
                  <c:v>6856000</c:v>
                </c:pt>
                <c:pt idx="13713">
                  <c:v>6856500</c:v>
                </c:pt>
                <c:pt idx="13714">
                  <c:v>6857000</c:v>
                </c:pt>
                <c:pt idx="13715">
                  <c:v>6857500</c:v>
                </c:pt>
                <c:pt idx="13716">
                  <c:v>6858000</c:v>
                </c:pt>
                <c:pt idx="13717">
                  <c:v>6858500</c:v>
                </c:pt>
                <c:pt idx="13718">
                  <c:v>6859000</c:v>
                </c:pt>
                <c:pt idx="13719">
                  <c:v>6859500</c:v>
                </c:pt>
                <c:pt idx="13720">
                  <c:v>6860000</c:v>
                </c:pt>
                <c:pt idx="13721">
                  <c:v>6860500</c:v>
                </c:pt>
                <c:pt idx="13722">
                  <c:v>6861000</c:v>
                </c:pt>
                <c:pt idx="13723">
                  <c:v>6861500</c:v>
                </c:pt>
                <c:pt idx="13724">
                  <c:v>6862000</c:v>
                </c:pt>
                <c:pt idx="13725">
                  <c:v>6862500</c:v>
                </c:pt>
                <c:pt idx="13726">
                  <c:v>6863000</c:v>
                </c:pt>
                <c:pt idx="13727">
                  <c:v>6863500</c:v>
                </c:pt>
                <c:pt idx="13728">
                  <c:v>6864000</c:v>
                </c:pt>
                <c:pt idx="13729">
                  <c:v>6864500</c:v>
                </c:pt>
                <c:pt idx="13730">
                  <c:v>6865000</c:v>
                </c:pt>
                <c:pt idx="13731">
                  <c:v>6865500</c:v>
                </c:pt>
                <c:pt idx="13732">
                  <c:v>6866000</c:v>
                </c:pt>
                <c:pt idx="13733">
                  <c:v>6866500</c:v>
                </c:pt>
                <c:pt idx="13734">
                  <c:v>6867000</c:v>
                </c:pt>
                <c:pt idx="13735">
                  <c:v>6867500</c:v>
                </c:pt>
                <c:pt idx="13736">
                  <c:v>6868000</c:v>
                </c:pt>
                <c:pt idx="13737">
                  <c:v>6868500</c:v>
                </c:pt>
                <c:pt idx="13738">
                  <c:v>6869000</c:v>
                </c:pt>
                <c:pt idx="13739">
                  <c:v>6869500</c:v>
                </c:pt>
                <c:pt idx="13740">
                  <c:v>6870000</c:v>
                </c:pt>
                <c:pt idx="13741">
                  <c:v>6870500</c:v>
                </c:pt>
                <c:pt idx="13742">
                  <c:v>6871000</c:v>
                </c:pt>
                <c:pt idx="13743">
                  <c:v>6871500</c:v>
                </c:pt>
                <c:pt idx="13744">
                  <c:v>6872000</c:v>
                </c:pt>
                <c:pt idx="13745">
                  <c:v>6872500</c:v>
                </c:pt>
                <c:pt idx="13746">
                  <c:v>6873000</c:v>
                </c:pt>
                <c:pt idx="13747">
                  <c:v>6873500</c:v>
                </c:pt>
                <c:pt idx="13748">
                  <c:v>6874000</c:v>
                </c:pt>
                <c:pt idx="13749">
                  <c:v>6874500</c:v>
                </c:pt>
                <c:pt idx="13750">
                  <c:v>6875000</c:v>
                </c:pt>
                <c:pt idx="13751">
                  <c:v>6875500</c:v>
                </c:pt>
                <c:pt idx="13752">
                  <c:v>6876000</c:v>
                </c:pt>
                <c:pt idx="13753">
                  <c:v>6876500</c:v>
                </c:pt>
                <c:pt idx="13754">
                  <c:v>6877000</c:v>
                </c:pt>
                <c:pt idx="13755">
                  <c:v>6877500</c:v>
                </c:pt>
                <c:pt idx="13756">
                  <c:v>6878000</c:v>
                </c:pt>
                <c:pt idx="13757">
                  <c:v>6878500</c:v>
                </c:pt>
                <c:pt idx="13758">
                  <c:v>6879000</c:v>
                </c:pt>
                <c:pt idx="13759">
                  <c:v>6879500</c:v>
                </c:pt>
                <c:pt idx="13760">
                  <c:v>6880000</c:v>
                </c:pt>
                <c:pt idx="13761">
                  <c:v>6880500</c:v>
                </c:pt>
                <c:pt idx="13762">
                  <c:v>6881000</c:v>
                </c:pt>
                <c:pt idx="13763">
                  <c:v>6881500</c:v>
                </c:pt>
                <c:pt idx="13764">
                  <c:v>6882000</c:v>
                </c:pt>
                <c:pt idx="13765">
                  <c:v>6882500</c:v>
                </c:pt>
                <c:pt idx="13766">
                  <c:v>6883000</c:v>
                </c:pt>
                <c:pt idx="13767">
                  <c:v>6883500</c:v>
                </c:pt>
                <c:pt idx="13768">
                  <c:v>6884000</c:v>
                </c:pt>
                <c:pt idx="13769">
                  <c:v>6884500</c:v>
                </c:pt>
                <c:pt idx="13770">
                  <c:v>6885000</c:v>
                </c:pt>
                <c:pt idx="13771">
                  <c:v>6885500</c:v>
                </c:pt>
                <c:pt idx="13772">
                  <c:v>6886000</c:v>
                </c:pt>
                <c:pt idx="13773">
                  <c:v>6886500</c:v>
                </c:pt>
                <c:pt idx="13774">
                  <c:v>6887000</c:v>
                </c:pt>
                <c:pt idx="13775">
                  <c:v>6887500</c:v>
                </c:pt>
                <c:pt idx="13776">
                  <c:v>6888000</c:v>
                </c:pt>
                <c:pt idx="13777">
                  <c:v>6888500</c:v>
                </c:pt>
                <c:pt idx="13778">
                  <c:v>6889000</c:v>
                </c:pt>
                <c:pt idx="13779">
                  <c:v>6889500</c:v>
                </c:pt>
                <c:pt idx="13780">
                  <c:v>6890000</c:v>
                </c:pt>
                <c:pt idx="13781">
                  <c:v>6890500</c:v>
                </c:pt>
                <c:pt idx="13782">
                  <c:v>6891000</c:v>
                </c:pt>
                <c:pt idx="13783">
                  <c:v>6891500</c:v>
                </c:pt>
                <c:pt idx="13784">
                  <c:v>6892000</c:v>
                </c:pt>
                <c:pt idx="13785">
                  <c:v>6892500</c:v>
                </c:pt>
                <c:pt idx="13786">
                  <c:v>6893000</c:v>
                </c:pt>
                <c:pt idx="13787">
                  <c:v>6893500</c:v>
                </c:pt>
                <c:pt idx="13788">
                  <c:v>6894000</c:v>
                </c:pt>
                <c:pt idx="13789">
                  <c:v>6894500</c:v>
                </c:pt>
                <c:pt idx="13790">
                  <c:v>6895000</c:v>
                </c:pt>
                <c:pt idx="13791">
                  <c:v>6895500</c:v>
                </c:pt>
                <c:pt idx="13792">
                  <c:v>6896000</c:v>
                </c:pt>
                <c:pt idx="13793">
                  <c:v>6896500</c:v>
                </c:pt>
                <c:pt idx="13794">
                  <c:v>6897000</c:v>
                </c:pt>
                <c:pt idx="13795">
                  <c:v>6897500</c:v>
                </c:pt>
                <c:pt idx="13796">
                  <c:v>6898000</c:v>
                </c:pt>
                <c:pt idx="13797">
                  <c:v>6898500</c:v>
                </c:pt>
                <c:pt idx="13798">
                  <c:v>6899000</c:v>
                </c:pt>
                <c:pt idx="13799">
                  <c:v>6899500</c:v>
                </c:pt>
                <c:pt idx="13800">
                  <c:v>6900000</c:v>
                </c:pt>
                <c:pt idx="13801">
                  <c:v>6900500</c:v>
                </c:pt>
                <c:pt idx="13802">
                  <c:v>6901000</c:v>
                </c:pt>
                <c:pt idx="13803">
                  <c:v>6901500</c:v>
                </c:pt>
                <c:pt idx="13804">
                  <c:v>6902000</c:v>
                </c:pt>
                <c:pt idx="13805">
                  <c:v>6902500</c:v>
                </c:pt>
                <c:pt idx="13806">
                  <c:v>6903000</c:v>
                </c:pt>
                <c:pt idx="13807">
                  <c:v>6903500</c:v>
                </c:pt>
                <c:pt idx="13808">
                  <c:v>6904000</c:v>
                </c:pt>
                <c:pt idx="13809">
                  <c:v>6904500</c:v>
                </c:pt>
                <c:pt idx="13810">
                  <c:v>6905000</c:v>
                </c:pt>
                <c:pt idx="13811">
                  <c:v>6905500</c:v>
                </c:pt>
                <c:pt idx="13812">
                  <c:v>6906000</c:v>
                </c:pt>
                <c:pt idx="13813">
                  <c:v>6906500</c:v>
                </c:pt>
                <c:pt idx="13814">
                  <c:v>6907000</c:v>
                </c:pt>
                <c:pt idx="13815">
                  <c:v>6907500</c:v>
                </c:pt>
                <c:pt idx="13816">
                  <c:v>6908000</c:v>
                </c:pt>
                <c:pt idx="13817">
                  <c:v>6908500</c:v>
                </c:pt>
                <c:pt idx="13818">
                  <c:v>6909000</c:v>
                </c:pt>
                <c:pt idx="13819">
                  <c:v>6909500</c:v>
                </c:pt>
                <c:pt idx="13820">
                  <c:v>6910000</c:v>
                </c:pt>
                <c:pt idx="13821">
                  <c:v>6910500</c:v>
                </c:pt>
                <c:pt idx="13822">
                  <c:v>6911000</c:v>
                </c:pt>
                <c:pt idx="13823">
                  <c:v>6911500</c:v>
                </c:pt>
                <c:pt idx="13824">
                  <c:v>6912000</c:v>
                </c:pt>
                <c:pt idx="13825">
                  <c:v>6912500</c:v>
                </c:pt>
                <c:pt idx="13826">
                  <c:v>6913000</c:v>
                </c:pt>
                <c:pt idx="13827">
                  <c:v>6913500</c:v>
                </c:pt>
                <c:pt idx="13828">
                  <c:v>6914000</c:v>
                </c:pt>
                <c:pt idx="13829">
                  <c:v>6914500</c:v>
                </c:pt>
                <c:pt idx="13830">
                  <c:v>6915000</c:v>
                </c:pt>
                <c:pt idx="13831">
                  <c:v>6915500</c:v>
                </c:pt>
                <c:pt idx="13832">
                  <c:v>6916000</c:v>
                </c:pt>
                <c:pt idx="13833">
                  <c:v>6916500</c:v>
                </c:pt>
                <c:pt idx="13834">
                  <c:v>6917000</c:v>
                </c:pt>
                <c:pt idx="13835">
                  <c:v>6917500</c:v>
                </c:pt>
                <c:pt idx="13836">
                  <c:v>6918000</c:v>
                </c:pt>
                <c:pt idx="13837">
                  <c:v>6918500</c:v>
                </c:pt>
                <c:pt idx="13838">
                  <c:v>6919000</c:v>
                </c:pt>
                <c:pt idx="13839">
                  <c:v>6919500</c:v>
                </c:pt>
                <c:pt idx="13840">
                  <c:v>6920000</c:v>
                </c:pt>
                <c:pt idx="13841">
                  <c:v>6920500</c:v>
                </c:pt>
                <c:pt idx="13842">
                  <c:v>6921000</c:v>
                </c:pt>
                <c:pt idx="13843">
                  <c:v>6921500</c:v>
                </c:pt>
                <c:pt idx="13844">
                  <c:v>6922000</c:v>
                </c:pt>
                <c:pt idx="13845">
                  <c:v>6922500</c:v>
                </c:pt>
                <c:pt idx="13846">
                  <c:v>6923000</c:v>
                </c:pt>
                <c:pt idx="13847">
                  <c:v>6923500</c:v>
                </c:pt>
                <c:pt idx="13848">
                  <c:v>6924000</c:v>
                </c:pt>
                <c:pt idx="13849">
                  <c:v>6924500</c:v>
                </c:pt>
                <c:pt idx="13850">
                  <c:v>6925000</c:v>
                </c:pt>
                <c:pt idx="13851">
                  <c:v>6925500</c:v>
                </c:pt>
                <c:pt idx="13852">
                  <c:v>6926000</c:v>
                </c:pt>
                <c:pt idx="13853">
                  <c:v>6926500</c:v>
                </c:pt>
                <c:pt idx="13854">
                  <c:v>6927000</c:v>
                </c:pt>
                <c:pt idx="13855">
                  <c:v>6927500</c:v>
                </c:pt>
                <c:pt idx="13856">
                  <c:v>6928000</c:v>
                </c:pt>
                <c:pt idx="13857">
                  <c:v>6928500</c:v>
                </c:pt>
                <c:pt idx="13858">
                  <c:v>6929000</c:v>
                </c:pt>
                <c:pt idx="13859">
                  <c:v>6929500</c:v>
                </c:pt>
                <c:pt idx="13860">
                  <c:v>6930000</c:v>
                </c:pt>
                <c:pt idx="13861">
                  <c:v>6930500</c:v>
                </c:pt>
                <c:pt idx="13862">
                  <c:v>6931000</c:v>
                </c:pt>
                <c:pt idx="13863">
                  <c:v>6931500</c:v>
                </c:pt>
                <c:pt idx="13864">
                  <c:v>6932000</c:v>
                </c:pt>
                <c:pt idx="13865">
                  <c:v>6932500</c:v>
                </c:pt>
                <c:pt idx="13866">
                  <c:v>6933000</c:v>
                </c:pt>
                <c:pt idx="13867">
                  <c:v>6933500</c:v>
                </c:pt>
                <c:pt idx="13868">
                  <c:v>6934000</c:v>
                </c:pt>
                <c:pt idx="13869">
                  <c:v>6934500</c:v>
                </c:pt>
                <c:pt idx="13870">
                  <c:v>6935000</c:v>
                </c:pt>
                <c:pt idx="13871">
                  <c:v>6935500</c:v>
                </c:pt>
                <c:pt idx="13872">
                  <c:v>6936000</c:v>
                </c:pt>
                <c:pt idx="13873">
                  <c:v>6936500</c:v>
                </c:pt>
                <c:pt idx="13874">
                  <c:v>6937000</c:v>
                </c:pt>
                <c:pt idx="13875">
                  <c:v>6937500</c:v>
                </c:pt>
                <c:pt idx="13876">
                  <c:v>6938000</c:v>
                </c:pt>
                <c:pt idx="13877">
                  <c:v>6938500</c:v>
                </c:pt>
                <c:pt idx="13878">
                  <c:v>6939000</c:v>
                </c:pt>
                <c:pt idx="13879">
                  <c:v>6939500</c:v>
                </c:pt>
                <c:pt idx="13880">
                  <c:v>6940000</c:v>
                </c:pt>
                <c:pt idx="13881">
                  <c:v>6940500</c:v>
                </c:pt>
                <c:pt idx="13882">
                  <c:v>6941000</c:v>
                </c:pt>
                <c:pt idx="13883">
                  <c:v>6941500</c:v>
                </c:pt>
                <c:pt idx="13884">
                  <c:v>6942000</c:v>
                </c:pt>
                <c:pt idx="13885">
                  <c:v>6942500</c:v>
                </c:pt>
                <c:pt idx="13886">
                  <c:v>6943000</c:v>
                </c:pt>
                <c:pt idx="13887">
                  <c:v>6943500</c:v>
                </c:pt>
                <c:pt idx="13888">
                  <c:v>6944000</c:v>
                </c:pt>
                <c:pt idx="13889">
                  <c:v>6944500</c:v>
                </c:pt>
                <c:pt idx="13890">
                  <c:v>6945000</c:v>
                </c:pt>
                <c:pt idx="13891">
                  <c:v>6945500</c:v>
                </c:pt>
                <c:pt idx="13892">
                  <c:v>6946000</c:v>
                </c:pt>
                <c:pt idx="13893">
                  <c:v>6946500</c:v>
                </c:pt>
                <c:pt idx="13894">
                  <c:v>6947000</c:v>
                </c:pt>
                <c:pt idx="13895">
                  <c:v>6947500</c:v>
                </c:pt>
                <c:pt idx="13896">
                  <c:v>6948000</c:v>
                </c:pt>
                <c:pt idx="13897">
                  <c:v>6948500</c:v>
                </c:pt>
                <c:pt idx="13898">
                  <c:v>6949000</c:v>
                </c:pt>
                <c:pt idx="13899">
                  <c:v>6949500</c:v>
                </c:pt>
                <c:pt idx="13900">
                  <c:v>6950000</c:v>
                </c:pt>
                <c:pt idx="13901">
                  <c:v>6950500</c:v>
                </c:pt>
                <c:pt idx="13902">
                  <c:v>6951000</c:v>
                </c:pt>
                <c:pt idx="13903">
                  <c:v>6951500</c:v>
                </c:pt>
                <c:pt idx="13904">
                  <c:v>6952000</c:v>
                </c:pt>
                <c:pt idx="13905">
                  <c:v>6952500</c:v>
                </c:pt>
                <c:pt idx="13906">
                  <c:v>6953000</c:v>
                </c:pt>
                <c:pt idx="13907">
                  <c:v>6953500</c:v>
                </c:pt>
                <c:pt idx="13908">
                  <c:v>6954000</c:v>
                </c:pt>
                <c:pt idx="13909">
                  <c:v>6954500</c:v>
                </c:pt>
                <c:pt idx="13910">
                  <c:v>6955000</c:v>
                </c:pt>
                <c:pt idx="13911">
                  <c:v>6955500</c:v>
                </c:pt>
                <c:pt idx="13912">
                  <c:v>6956000</c:v>
                </c:pt>
                <c:pt idx="13913">
                  <c:v>6956500</c:v>
                </c:pt>
                <c:pt idx="13914">
                  <c:v>6957000</c:v>
                </c:pt>
                <c:pt idx="13915">
                  <c:v>6957500</c:v>
                </c:pt>
                <c:pt idx="13916">
                  <c:v>6958000</c:v>
                </c:pt>
                <c:pt idx="13917">
                  <c:v>6958500</c:v>
                </c:pt>
                <c:pt idx="13918">
                  <c:v>6959000</c:v>
                </c:pt>
                <c:pt idx="13919">
                  <c:v>6959500</c:v>
                </c:pt>
                <c:pt idx="13920">
                  <c:v>6960000</c:v>
                </c:pt>
                <c:pt idx="13921">
                  <c:v>6960500</c:v>
                </c:pt>
                <c:pt idx="13922">
                  <c:v>6961000</c:v>
                </c:pt>
                <c:pt idx="13923">
                  <c:v>6961500</c:v>
                </c:pt>
                <c:pt idx="13924">
                  <c:v>6962000</c:v>
                </c:pt>
                <c:pt idx="13925">
                  <c:v>6962500</c:v>
                </c:pt>
                <c:pt idx="13926">
                  <c:v>6963000</c:v>
                </c:pt>
                <c:pt idx="13927">
                  <c:v>6963500</c:v>
                </c:pt>
                <c:pt idx="13928">
                  <c:v>6964000</c:v>
                </c:pt>
                <c:pt idx="13929">
                  <c:v>6964500</c:v>
                </c:pt>
                <c:pt idx="13930">
                  <c:v>6965000</c:v>
                </c:pt>
                <c:pt idx="13931">
                  <c:v>6965500</c:v>
                </c:pt>
                <c:pt idx="13932">
                  <c:v>6966000</c:v>
                </c:pt>
                <c:pt idx="13933">
                  <c:v>6966500</c:v>
                </c:pt>
                <c:pt idx="13934">
                  <c:v>6967000</c:v>
                </c:pt>
                <c:pt idx="13935">
                  <c:v>6967500</c:v>
                </c:pt>
                <c:pt idx="13936">
                  <c:v>6968000</c:v>
                </c:pt>
                <c:pt idx="13937">
                  <c:v>6968500</c:v>
                </c:pt>
                <c:pt idx="13938">
                  <c:v>6969000</c:v>
                </c:pt>
                <c:pt idx="13939">
                  <c:v>6969500</c:v>
                </c:pt>
                <c:pt idx="13940">
                  <c:v>6970000</c:v>
                </c:pt>
                <c:pt idx="13941">
                  <c:v>6970500</c:v>
                </c:pt>
                <c:pt idx="13942">
                  <c:v>6971000</c:v>
                </c:pt>
                <c:pt idx="13943">
                  <c:v>6971500</c:v>
                </c:pt>
                <c:pt idx="13944">
                  <c:v>6972000</c:v>
                </c:pt>
                <c:pt idx="13945">
                  <c:v>6972500</c:v>
                </c:pt>
                <c:pt idx="13946">
                  <c:v>6973000</c:v>
                </c:pt>
                <c:pt idx="13947">
                  <c:v>6973500</c:v>
                </c:pt>
                <c:pt idx="13948">
                  <c:v>6974000</c:v>
                </c:pt>
                <c:pt idx="13949">
                  <c:v>6974500</c:v>
                </c:pt>
                <c:pt idx="13950">
                  <c:v>6975000</c:v>
                </c:pt>
                <c:pt idx="13951">
                  <c:v>6975500</c:v>
                </c:pt>
                <c:pt idx="13952">
                  <c:v>6976000</c:v>
                </c:pt>
                <c:pt idx="13953">
                  <c:v>6976500</c:v>
                </c:pt>
                <c:pt idx="13954">
                  <c:v>6977000</c:v>
                </c:pt>
                <c:pt idx="13955">
                  <c:v>6977500</c:v>
                </c:pt>
                <c:pt idx="13956">
                  <c:v>6978000</c:v>
                </c:pt>
                <c:pt idx="13957">
                  <c:v>6978500</c:v>
                </c:pt>
                <c:pt idx="13958">
                  <c:v>6979000</c:v>
                </c:pt>
                <c:pt idx="13959">
                  <c:v>6979500</c:v>
                </c:pt>
                <c:pt idx="13960">
                  <c:v>6980000</c:v>
                </c:pt>
                <c:pt idx="13961">
                  <c:v>6980500</c:v>
                </c:pt>
                <c:pt idx="13962">
                  <c:v>6981000</c:v>
                </c:pt>
                <c:pt idx="13963">
                  <c:v>6981500</c:v>
                </c:pt>
                <c:pt idx="13964">
                  <c:v>6982000</c:v>
                </c:pt>
                <c:pt idx="13965">
                  <c:v>6982500</c:v>
                </c:pt>
                <c:pt idx="13966">
                  <c:v>6983000</c:v>
                </c:pt>
                <c:pt idx="13967">
                  <c:v>6983500</c:v>
                </c:pt>
                <c:pt idx="13968">
                  <c:v>6984000</c:v>
                </c:pt>
                <c:pt idx="13969">
                  <c:v>6984500</c:v>
                </c:pt>
                <c:pt idx="13970">
                  <c:v>6985000</c:v>
                </c:pt>
                <c:pt idx="13971">
                  <c:v>6985500</c:v>
                </c:pt>
                <c:pt idx="13972">
                  <c:v>6986000</c:v>
                </c:pt>
                <c:pt idx="13973">
                  <c:v>6986500</c:v>
                </c:pt>
                <c:pt idx="13974">
                  <c:v>6987000</c:v>
                </c:pt>
                <c:pt idx="13975">
                  <c:v>6987500</c:v>
                </c:pt>
                <c:pt idx="13976">
                  <c:v>6988000</c:v>
                </c:pt>
                <c:pt idx="13977">
                  <c:v>6988500</c:v>
                </c:pt>
                <c:pt idx="13978">
                  <c:v>6989000</c:v>
                </c:pt>
                <c:pt idx="13979">
                  <c:v>6989500</c:v>
                </c:pt>
                <c:pt idx="13980">
                  <c:v>6990000</c:v>
                </c:pt>
                <c:pt idx="13981">
                  <c:v>6990500</c:v>
                </c:pt>
                <c:pt idx="13982">
                  <c:v>6991000</c:v>
                </c:pt>
                <c:pt idx="13983">
                  <c:v>6991500</c:v>
                </c:pt>
                <c:pt idx="13984">
                  <c:v>6992000</c:v>
                </c:pt>
                <c:pt idx="13985">
                  <c:v>6992500</c:v>
                </c:pt>
                <c:pt idx="13986">
                  <c:v>6993000</c:v>
                </c:pt>
                <c:pt idx="13987">
                  <c:v>6993500</c:v>
                </c:pt>
                <c:pt idx="13988">
                  <c:v>6994000</c:v>
                </c:pt>
                <c:pt idx="13989">
                  <c:v>6994500</c:v>
                </c:pt>
                <c:pt idx="13990">
                  <c:v>6995000</c:v>
                </c:pt>
                <c:pt idx="13991">
                  <c:v>6995500</c:v>
                </c:pt>
                <c:pt idx="13992">
                  <c:v>6996000</c:v>
                </c:pt>
                <c:pt idx="13993">
                  <c:v>6996500</c:v>
                </c:pt>
                <c:pt idx="13994">
                  <c:v>6997000</c:v>
                </c:pt>
                <c:pt idx="13995">
                  <c:v>6997500</c:v>
                </c:pt>
                <c:pt idx="13996">
                  <c:v>6998000</c:v>
                </c:pt>
                <c:pt idx="13997">
                  <c:v>6998500</c:v>
                </c:pt>
                <c:pt idx="13998">
                  <c:v>6999000</c:v>
                </c:pt>
                <c:pt idx="13999">
                  <c:v>6999500</c:v>
                </c:pt>
                <c:pt idx="14000">
                  <c:v>7000000</c:v>
                </c:pt>
                <c:pt idx="14001">
                  <c:v>7000500</c:v>
                </c:pt>
                <c:pt idx="14002">
                  <c:v>7001000</c:v>
                </c:pt>
                <c:pt idx="14003">
                  <c:v>7001500</c:v>
                </c:pt>
                <c:pt idx="14004">
                  <c:v>7002000</c:v>
                </c:pt>
                <c:pt idx="14005">
                  <c:v>7002500</c:v>
                </c:pt>
                <c:pt idx="14006">
                  <c:v>7003000</c:v>
                </c:pt>
                <c:pt idx="14007">
                  <c:v>7003500</c:v>
                </c:pt>
                <c:pt idx="14008">
                  <c:v>7004000</c:v>
                </c:pt>
                <c:pt idx="14009">
                  <c:v>7004500</c:v>
                </c:pt>
                <c:pt idx="14010">
                  <c:v>7005000</c:v>
                </c:pt>
                <c:pt idx="14011">
                  <c:v>7005500</c:v>
                </c:pt>
                <c:pt idx="14012">
                  <c:v>7006000</c:v>
                </c:pt>
                <c:pt idx="14013">
                  <c:v>7006500</c:v>
                </c:pt>
                <c:pt idx="14014">
                  <c:v>7007000</c:v>
                </c:pt>
                <c:pt idx="14015">
                  <c:v>7007500</c:v>
                </c:pt>
                <c:pt idx="14016">
                  <c:v>7008000</c:v>
                </c:pt>
                <c:pt idx="14017">
                  <c:v>7008500</c:v>
                </c:pt>
                <c:pt idx="14018">
                  <c:v>7009000</c:v>
                </c:pt>
                <c:pt idx="14019">
                  <c:v>7009500</c:v>
                </c:pt>
                <c:pt idx="14020">
                  <c:v>7010000</c:v>
                </c:pt>
                <c:pt idx="14021">
                  <c:v>7010500</c:v>
                </c:pt>
                <c:pt idx="14022">
                  <c:v>7011000</c:v>
                </c:pt>
                <c:pt idx="14023">
                  <c:v>7011500</c:v>
                </c:pt>
                <c:pt idx="14024">
                  <c:v>7012000</c:v>
                </c:pt>
                <c:pt idx="14025">
                  <c:v>7012500</c:v>
                </c:pt>
                <c:pt idx="14026">
                  <c:v>7013000</c:v>
                </c:pt>
                <c:pt idx="14027">
                  <c:v>7013500</c:v>
                </c:pt>
                <c:pt idx="14028">
                  <c:v>7014000</c:v>
                </c:pt>
                <c:pt idx="14029">
                  <c:v>7014500</c:v>
                </c:pt>
                <c:pt idx="14030">
                  <c:v>7015000</c:v>
                </c:pt>
                <c:pt idx="14031">
                  <c:v>7015500</c:v>
                </c:pt>
                <c:pt idx="14032">
                  <c:v>7016000</c:v>
                </c:pt>
                <c:pt idx="14033">
                  <c:v>7016500</c:v>
                </c:pt>
                <c:pt idx="14034">
                  <c:v>7017000</c:v>
                </c:pt>
                <c:pt idx="14035">
                  <c:v>7017500</c:v>
                </c:pt>
                <c:pt idx="14036">
                  <c:v>7018000</c:v>
                </c:pt>
                <c:pt idx="14037">
                  <c:v>7018500</c:v>
                </c:pt>
                <c:pt idx="14038">
                  <c:v>7019000</c:v>
                </c:pt>
                <c:pt idx="14039">
                  <c:v>7019500</c:v>
                </c:pt>
                <c:pt idx="14040">
                  <c:v>7020000</c:v>
                </c:pt>
                <c:pt idx="14041">
                  <c:v>7020500</c:v>
                </c:pt>
                <c:pt idx="14042">
                  <c:v>7021000</c:v>
                </c:pt>
                <c:pt idx="14043">
                  <c:v>7021500</c:v>
                </c:pt>
                <c:pt idx="14044">
                  <c:v>7022000</c:v>
                </c:pt>
                <c:pt idx="14045">
                  <c:v>7022500</c:v>
                </c:pt>
                <c:pt idx="14046">
                  <c:v>7023000</c:v>
                </c:pt>
                <c:pt idx="14047">
                  <c:v>7023500</c:v>
                </c:pt>
                <c:pt idx="14048">
                  <c:v>7024000</c:v>
                </c:pt>
                <c:pt idx="14049">
                  <c:v>7024500</c:v>
                </c:pt>
                <c:pt idx="14050">
                  <c:v>7025000</c:v>
                </c:pt>
                <c:pt idx="14051">
                  <c:v>7025500</c:v>
                </c:pt>
                <c:pt idx="14052">
                  <c:v>7026000</c:v>
                </c:pt>
                <c:pt idx="14053">
                  <c:v>7026500</c:v>
                </c:pt>
                <c:pt idx="14054">
                  <c:v>7027000</c:v>
                </c:pt>
                <c:pt idx="14055">
                  <c:v>7027500</c:v>
                </c:pt>
                <c:pt idx="14056">
                  <c:v>7028000</c:v>
                </c:pt>
                <c:pt idx="14057">
                  <c:v>7028500</c:v>
                </c:pt>
                <c:pt idx="14058">
                  <c:v>7029000</c:v>
                </c:pt>
                <c:pt idx="14059">
                  <c:v>7029500</c:v>
                </c:pt>
                <c:pt idx="14060">
                  <c:v>7030000</c:v>
                </c:pt>
                <c:pt idx="14061">
                  <c:v>7030500</c:v>
                </c:pt>
                <c:pt idx="14062">
                  <c:v>7031000</c:v>
                </c:pt>
                <c:pt idx="14063">
                  <c:v>7031500</c:v>
                </c:pt>
                <c:pt idx="14064">
                  <c:v>7032000</c:v>
                </c:pt>
                <c:pt idx="14065">
                  <c:v>7032500</c:v>
                </c:pt>
                <c:pt idx="14066">
                  <c:v>7033000</c:v>
                </c:pt>
                <c:pt idx="14067">
                  <c:v>7033500</c:v>
                </c:pt>
                <c:pt idx="14068">
                  <c:v>7034000</c:v>
                </c:pt>
                <c:pt idx="14069">
                  <c:v>7034500</c:v>
                </c:pt>
                <c:pt idx="14070">
                  <c:v>7035000</c:v>
                </c:pt>
                <c:pt idx="14071">
                  <c:v>7035500</c:v>
                </c:pt>
                <c:pt idx="14072">
                  <c:v>7036000</c:v>
                </c:pt>
                <c:pt idx="14073">
                  <c:v>7036500</c:v>
                </c:pt>
                <c:pt idx="14074">
                  <c:v>7037000</c:v>
                </c:pt>
                <c:pt idx="14075">
                  <c:v>7037500</c:v>
                </c:pt>
                <c:pt idx="14076">
                  <c:v>7038000</c:v>
                </c:pt>
                <c:pt idx="14077">
                  <c:v>7038500</c:v>
                </c:pt>
                <c:pt idx="14078">
                  <c:v>7039000</c:v>
                </c:pt>
                <c:pt idx="14079">
                  <c:v>7039500</c:v>
                </c:pt>
                <c:pt idx="14080">
                  <c:v>7040000</c:v>
                </c:pt>
                <c:pt idx="14081">
                  <c:v>7040500</c:v>
                </c:pt>
                <c:pt idx="14082">
                  <c:v>7041000</c:v>
                </c:pt>
                <c:pt idx="14083">
                  <c:v>7041500</c:v>
                </c:pt>
                <c:pt idx="14084">
                  <c:v>7042000</c:v>
                </c:pt>
                <c:pt idx="14085">
                  <c:v>7042500</c:v>
                </c:pt>
                <c:pt idx="14086">
                  <c:v>7043000</c:v>
                </c:pt>
                <c:pt idx="14087">
                  <c:v>7043500</c:v>
                </c:pt>
                <c:pt idx="14088">
                  <c:v>7044000</c:v>
                </c:pt>
                <c:pt idx="14089">
                  <c:v>7044500</c:v>
                </c:pt>
                <c:pt idx="14090">
                  <c:v>7045000</c:v>
                </c:pt>
                <c:pt idx="14091">
                  <c:v>7045500</c:v>
                </c:pt>
                <c:pt idx="14092">
                  <c:v>7046000</c:v>
                </c:pt>
                <c:pt idx="14093">
                  <c:v>7046500</c:v>
                </c:pt>
                <c:pt idx="14094">
                  <c:v>7047000</c:v>
                </c:pt>
                <c:pt idx="14095">
                  <c:v>7047500</c:v>
                </c:pt>
                <c:pt idx="14096">
                  <c:v>7048000</c:v>
                </c:pt>
                <c:pt idx="14097">
                  <c:v>7048500</c:v>
                </c:pt>
                <c:pt idx="14098">
                  <c:v>7049000</c:v>
                </c:pt>
                <c:pt idx="14099">
                  <c:v>7049500</c:v>
                </c:pt>
                <c:pt idx="14100">
                  <c:v>7050000</c:v>
                </c:pt>
                <c:pt idx="14101">
                  <c:v>7050500</c:v>
                </c:pt>
                <c:pt idx="14102">
                  <c:v>7051000</c:v>
                </c:pt>
                <c:pt idx="14103">
                  <c:v>7051500</c:v>
                </c:pt>
                <c:pt idx="14104">
                  <c:v>7052000</c:v>
                </c:pt>
                <c:pt idx="14105">
                  <c:v>7052500</c:v>
                </c:pt>
                <c:pt idx="14106">
                  <c:v>7053000</c:v>
                </c:pt>
                <c:pt idx="14107">
                  <c:v>7053500</c:v>
                </c:pt>
                <c:pt idx="14108">
                  <c:v>7054000</c:v>
                </c:pt>
                <c:pt idx="14109">
                  <c:v>7054500</c:v>
                </c:pt>
                <c:pt idx="14110">
                  <c:v>7055000</c:v>
                </c:pt>
                <c:pt idx="14111">
                  <c:v>7055500</c:v>
                </c:pt>
                <c:pt idx="14112">
                  <c:v>7056000</c:v>
                </c:pt>
                <c:pt idx="14113">
                  <c:v>7056500</c:v>
                </c:pt>
                <c:pt idx="14114">
                  <c:v>7057000</c:v>
                </c:pt>
                <c:pt idx="14115">
                  <c:v>7057500</c:v>
                </c:pt>
                <c:pt idx="14116">
                  <c:v>7058000</c:v>
                </c:pt>
                <c:pt idx="14117">
                  <c:v>7058500</c:v>
                </c:pt>
                <c:pt idx="14118">
                  <c:v>7059000</c:v>
                </c:pt>
                <c:pt idx="14119">
                  <c:v>7059500</c:v>
                </c:pt>
                <c:pt idx="14120">
                  <c:v>7060000</c:v>
                </c:pt>
                <c:pt idx="14121">
                  <c:v>7060500</c:v>
                </c:pt>
                <c:pt idx="14122">
                  <c:v>7061000</c:v>
                </c:pt>
                <c:pt idx="14123">
                  <c:v>7061500</c:v>
                </c:pt>
                <c:pt idx="14124">
                  <c:v>7062000</c:v>
                </c:pt>
                <c:pt idx="14125">
                  <c:v>7062500</c:v>
                </c:pt>
                <c:pt idx="14126">
                  <c:v>7063000</c:v>
                </c:pt>
                <c:pt idx="14127">
                  <c:v>7063500</c:v>
                </c:pt>
                <c:pt idx="14128">
                  <c:v>7064000</c:v>
                </c:pt>
                <c:pt idx="14129">
                  <c:v>7064500</c:v>
                </c:pt>
                <c:pt idx="14130">
                  <c:v>7065000</c:v>
                </c:pt>
                <c:pt idx="14131">
                  <c:v>7065500</c:v>
                </c:pt>
                <c:pt idx="14132">
                  <c:v>7066000</c:v>
                </c:pt>
                <c:pt idx="14133">
                  <c:v>7066500</c:v>
                </c:pt>
                <c:pt idx="14134">
                  <c:v>7067000</c:v>
                </c:pt>
                <c:pt idx="14135">
                  <c:v>7067500</c:v>
                </c:pt>
                <c:pt idx="14136">
                  <c:v>7068000</c:v>
                </c:pt>
                <c:pt idx="14137">
                  <c:v>7068500</c:v>
                </c:pt>
                <c:pt idx="14138">
                  <c:v>7069000</c:v>
                </c:pt>
                <c:pt idx="14139">
                  <c:v>7069500</c:v>
                </c:pt>
                <c:pt idx="14140">
                  <c:v>7070000</c:v>
                </c:pt>
                <c:pt idx="14141">
                  <c:v>7070500</c:v>
                </c:pt>
                <c:pt idx="14142">
                  <c:v>7071000</c:v>
                </c:pt>
                <c:pt idx="14143">
                  <c:v>7071500</c:v>
                </c:pt>
                <c:pt idx="14144">
                  <c:v>7072000</c:v>
                </c:pt>
                <c:pt idx="14145">
                  <c:v>7072500</c:v>
                </c:pt>
                <c:pt idx="14146">
                  <c:v>7073000</c:v>
                </c:pt>
                <c:pt idx="14147">
                  <c:v>7073500</c:v>
                </c:pt>
                <c:pt idx="14148">
                  <c:v>7074000</c:v>
                </c:pt>
                <c:pt idx="14149">
                  <c:v>7074500</c:v>
                </c:pt>
                <c:pt idx="14150">
                  <c:v>7075000</c:v>
                </c:pt>
                <c:pt idx="14151">
                  <c:v>7075500</c:v>
                </c:pt>
                <c:pt idx="14152">
                  <c:v>7076000</c:v>
                </c:pt>
                <c:pt idx="14153">
                  <c:v>7076500</c:v>
                </c:pt>
                <c:pt idx="14154">
                  <c:v>7077000</c:v>
                </c:pt>
                <c:pt idx="14155">
                  <c:v>7077500</c:v>
                </c:pt>
                <c:pt idx="14156">
                  <c:v>7078000</c:v>
                </c:pt>
                <c:pt idx="14157">
                  <c:v>7078500</c:v>
                </c:pt>
                <c:pt idx="14158">
                  <c:v>7079000</c:v>
                </c:pt>
                <c:pt idx="14159">
                  <c:v>7079500</c:v>
                </c:pt>
                <c:pt idx="14160">
                  <c:v>7080000</c:v>
                </c:pt>
                <c:pt idx="14161">
                  <c:v>7080500</c:v>
                </c:pt>
                <c:pt idx="14162">
                  <c:v>7081000</c:v>
                </c:pt>
                <c:pt idx="14163">
                  <c:v>7081500</c:v>
                </c:pt>
                <c:pt idx="14164">
                  <c:v>7082000</c:v>
                </c:pt>
                <c:pt idx="14165">
                  <c:v>7082500</c:v>
                </c:pt>
                <c:pt idx="14166">
                  <c:v>7083000</c:v>
                </c:pt>
                <c:pt idx="14167">
                  <c:v>7083500</c:v>
                </c:pt>
                <c:pt idx="14168">
                  <c:v>7084000</c:v>
                </c:pt>
                <c:pt idx="14169">
                  <c:v>7084500</c:v>
                </c:pt>
                <c:pt idx="14170">
                  <c:v>7085000</c:v>
                </c:pt>
                <c:pt idx="14171">
                  <c:v>7085500</c:v>
                </c:pt>
                <c:pt idx="14172">
                  <c:v>7086000</c:v>
                </c:pt>
                <c:pt idx="14173">
                  <c:v>7086500</c:v>
                </c:pt>
                <c:pt idx="14174">
                  <c:v>7087000</c:v>
                </c:pt>
                <c:pt idx="14175">
                  <c:v>7087500</c:v>
                </c:pt>
                <c:pt idx="14176">
                  <c:v>7088000</c:v>
                </c:pt>
                <c:pt idx="14177">
                  <c:v>7088500</c:v>
                </c:pt>
                <c:pt idx="14178">
                  <c:v>7089000</c:v>
                </c:pt>
                <c:pt idx="14179">
                  <c:v>7089500</c:v>
                </c:pt>
                <c:pt idx="14180">
                  <c:v>7090000</c:v>
                </c:pt>
                <c:pt idx="14181">
                  <c:v>7090500</c:v>
                </c:pt>
                <c:pt idx="14182">
                  <c:v>7091000</c:v>
                </c:pt>
                <c:pt idx="14183">
                  <c:v>7091500</c:v>
                </c:pt>
                <c:pt idx="14184">
                  <c:v>7092000</c:v>
                </c:pt>
                <c:pt idx="14185">
                  <c:v>7092500</c:v>
                </c:pt>
                <c:pt idx="14186">
                  <c:v>7093000</c:v>
                </c:pt>
                <c:pt idx="14187">
                  <c:v>7093500</c:v>
                </c:pt>
                <c:pt idx="14188">
                  <c:v>7094000</c:v>
                </c:pt>
                <c:pt idx="14189">
                  <c:v>7094500</c:v>
                </c:pt>
                <c:pt idx="14190">
                  <c:v>7095000</c:v>
                </c:pt>
                <c:pt idx="14191">
                  <c:v>7095500</c:v>
                </c:pt>
                <c:pt idx="14192">
                  <c:v>7096000</c:v>
                </c:pt>
                <c:pt idx="14193">
                  <c:v>7096500</c:v>
                </c:pt>
                <c:pt idx="14194">
                  <c:v>7097000</c:v>
                </c:pt>
                <c:pt idx="14195">
                  <c:v>7097500</c:v>
                </c:pt>
                <c:pt idx="14196">
                  <c:v>7098000</c:v>
                </c:pt>
                <c:pt idx="14197">
                  <c:v>7098500</c:v>
                </c:pt>
                <c:pt idx="14198">
                  <c:v>7099000</c:v>
                </c:pt>
                <c:pt idx="14199">
                  <c:v>7099500</c:v>
                </c:pt>
                <c:pt idx="14200">
                  <c:v>7100000</c:v>
                </c:pt>
                <c:pt idx="14201">
                  <c:v>7100500</c:v>
                </c:pt>
                <c:pt idx="14202">
                  <c:v>7101000</c:v>
                </c:pt>
                <c:pt idx="14203">
                  <c:v>7101500</c:v>
                </c:pt>
                <c:pt idx="14204">
                  <c:v>7102000</c:v>
                </c:pt>
                <c:pt idx="14205">
                  <c:v>7102500</c:v>
                </c:pt>
                <c:pt idx="14206">
                  <c:v>7103000</c:v>
                </c:pt>
                <c:pt idx="14207">
                  <c:v>7103500</c:v>
                </c:pt>
                <c:pt idx="14208">
                  <c:v>7104000</c:v>
                </c:pt>
                <c:pt idx="14209">
                  <c:v>7104500</c:v>
                </c:pt>
                <c:pt idx="14210">
                  <c:v>7105000</c:v>
                </c:pt>
                <c:pt idx="14211">
                  <c:v>7105500</c:v>
                </c:pt>
                <c:pt idx="14212">
                  <c:v>7106000</c:v>
                </c:pt>
                <c:pt idx="14213">
                  <c:v>7106500</c:v>
                </c:pt>
                <c:pt idx="14214">
                  <c:v>7107000</c:v>
                </c:pt>
                <c:pt idx="14215">
                  <c:v>7107500</c:v>
                </c:pt>
                <c:pt idx="14216">
                  <c:v>7108000</c:v>
                </c:pt>
                <c:pt idx="14217">
                  <c:v>7108500</c:v>
                </c:pt>
                <c:pt idx="14218">
                  <c:v>7109000</c:v>
                </c:pt>
                <c:pt idx="14219">
                  <c:v>7109500</c:v>
                </c:pt>
                <c:pt idx="14220">
                  <c:v>7110000</c:v>
                </c:pt>
                <c:pt idx="14221">
                  <c:v>7110500</c:v>
                </c:pt>
                <c:pt idx="14222">
                  <c:v>7111000</c:v>
                </c:pt>
                <c:pt idx="14223">
                  <c:v>7111500</c:v>
                </c:pt>
                <c:pt idx="14224">
                  <c:v>7112000</c:v>
                </c:pt>
                <c:pt idx="14225">
                  <c:v>7112500</c:v>
                </c:pt>
                <c:pt idx="14226">
                  <c:v>7113000</c:v>
                </c:pt>
                <c:pt idx="14227">
                  <c:v>7113500</c:v>
                </c:pt>
                <c:pt idx="14228">
                  <c:v>7114000</c:v>
                </c:pt>
                <c:pt idx="14229">
                  <c:v>7114500</c:v>
                </c:pt>
                <c:pt idx="14230">
                  <c:v>7115000</c:v>
                </c:pt>
                <c:pt idx="14231">
                  <c:v>7115500</c:v>
                </c:pt>
                <c:pt idx="14232">
                  <c:v>7116000</c:v>
                </c:pt>
                <c:pt idx="14233">
                  <c:v>7116500</c:v>
                </c:pt>
                <c:pt idx="14234">
                  <c:v>7117000</c:v>
                </c:pt>
                <c:pt idx="14235">
                  <c:v>7117500</c:v>
                </c:pt>
                <c:pt idx="14236">
                  <c:v>7118000</c:v>
                </c:pt>
                <c:pt idx="14237">
                  <c:v>7118500</c:v>
                </c:pt>
                <c:pt idx="14238">
                  <c:v>7119000</c:v>
                </c:pt>
                <c:pt idx="14239">
                  <c:v>7119500</c:v>
                </c:pt>
                <c:pt idx="14240">
                  <c:v>7120000</c:v>
                </c:pt>
                <c:pt idx="14241">
                  <c:v>7120500</c:v>
                </c:pt>
                <c:pt idx="14242">
                  <c:v>7121000</c:v>
                </c:pt>
                <c:pt idx="14243">
                  <c:v>7121500</c:v>
                </c:pt>
                <c:pt idx="14244">
                  <c:v>7122000</c:v>
                </c:pt>
                <c:pt idx="14245">
                  <c:v>7122500</c:v>
                </c:pt>
                <c:pt idx="14246">
                  <c:v>7123000</c:v>
                </c:pt>
                <c:pt idx="14247">
                  <c:v>7123500</c:v>
                </c:pt>
                <c:pt idx="14248">
                  <c:v>7124000</c:v>
                </c:pt>
                <c:pt idx="14249">
                  <c:v>7124500</c:v>
                </c:pt>
                <c:pt idx="14250">
                  <c:v>7125000</c:v>
                </c:pt>
                <c:pt idx="14251">
                  <c:v>7125500</c:v>
                </c:pt>
                <c:pt idx="14252">
                  <c:v>7126000</c:v>
                </c:pt>
                <c:pt idx="14253">
                  <c:v>7126500</c:v>
                </c:pt>
                <c:pt idx="14254">
                  <c:v>7127000</c:v>
                </c:pt>
                <c:pt idx="14255">
                  <c:v>7127500</c:v>
                </c:pt>
                <c:pt idx="14256">
                  <c:v>7128000</c:v>
                </c:pt>
                <c:pt idx="14257">
                  <c:v>7128500</c:v>
                </c:pt>
                <c:pt idx="14258">
                  <c:v>7129000</c:v>
                </c:pt>
                <c:pt idx="14259">
                  <c:v>7129500</c:v>
                </c:pt>
                <c:pt idx="14260">
                  <c:v>7130000</c:v>
                </c:pt>
                <c:pt idx="14261">
                  <c:v>7130500</c:v>
                </c:pt>
                <c:pt idx="14262">
                  <c:v>7131000</c:v>
                </c:pt>
                <c:pt idx="14263">
                  <c:v>7131500</c:v>
                </c:pt>
                <c:pt idx="14264">
                  <c:v>7132000</c:v>
                </c:pt>
                <c:pt idx="14265">
                  <c:v>7132500</c:v>
                </c:pt>
                <c:pt idx="14266">
                  <c:v>7133000</c:v>
                </c:pt>
                <c:pt idx="14267">
                  <c:v>7133500</c:v>
                </c:pt>
                <c:pt idx="14268">
                  <c:v>7134000</c:v>
                </c:pt>
                <c:pt idx="14269">
                  <c:v>7134500</c:v>
                </c:pt>
                <c:pt idx="14270">
                  <c:v>7135000</c:v>
                </c:pt>
                <c:pt idx="14271">
                  <c:v>7135500</c:v>
                </c:pt>
                <c:pt idx="14272">
                  <c:v>7136000</c:v>
                </c:pt>
                <c:pt idx="14273">
                  <c:v>7136500</c:v>
                </c:pt>
                <c:pt idx="14274">
                  <c:v>7137000</c:v>
                </c:pt>
                <c:pt idx="14275">
                  <c:v>7137500</c:v>
                </c:pt>
                <c:pt idx="14276">
                  <c:v>7138000</c:v>
                </c:pt>
                <c:pt idx="14277">
                  <c:v>7138500</c:v>
                </c:pt>
                <c:pt idx="14278">
                  <c:v>7139000</c:v>
                </c:pt>
                <c:pt idx="14279">
                  <c:v>7139500</c:v>
                </c:pt>
                <c:pt idx="14280">
                  <c:v>7140000</c:v>
                </c:pt>
                <c:pt idx="14281">
                  <c:v>7140500</c:v>
                </c:pt>
                <c:pt idx="14282">
                  <c:v>7141000</c:v>
                </c:pt>
                <c:pt idx="14283">
                  <c:v>7141500</c:v>
                </c:pt>
                <c:pt idx="14284">
                  <c:v>7142000</c:v>
                </c:pt>
                <c:pt idx="14285">
                  <c:v>7142500</c:v>
                </c:pt>
                <c:pt idx="14286">
                  <c:v>7143000</c:v>
                </c:pt>
                <c:pt idx="14287">
                  <c:v>7143500</c:v>
                </c:pt>
                <c:pt idx="14288">
                  <c:v>7144000</c:v>
                </c:pt>
                <c:pt idx="14289">
                  <c:v>7144500</c:v>
                </c:pt>
                <c:pt idx="14290">
                  <c:v>7145000</c:v>
                </c:pt>
                <c:pt idx="14291">
                  <c:v>7145500</c:v>
                </c:pt>
                <c:pt idx="14292">
                  <c:v>7146000</c:v>
                </c:pt>
                <c:pt idx="14293">
                  <c:v>7146500</c:v>
                </c:pt>
                <c:pt idx="14294">
                  <c:v>7147000</c:v>
                </c:pt>
                <c:pt idx="14295">
                  <c:v>7147500</c:v>
                </c:pt>
                <c:pt idx="14296">
                  <c:v>7148000</c:v>
                </c:pt>
                <c:pt idx="14297">
                  <c:v>7148500</c:v>
                </c:pt>
                <c:pt idx="14298">
                  <c:v>7149000</c:v>
                </c:pt>
                <c:pt idx="14299">
                  <c:v>7149500</c:v>
                </c:pt>
                <c:pt idx="14300">
                  <c:v>7150000</c:v>
                </c:pt>
                <c:pt idx="14301">
                  <c:v>7150500</c:v>
                </c:pt>
                <c:pt idx="14302">
                  <c:v>7151000</c:v>
                </c:pt>
                <c:pt idx="14303">
                  <c:v>7151500</c:v>
                </c:pt>
                <c:pt idx="14304">
                  <c:v>7152000</c:v>
                </c:pt>
                <c:pt idx="14305">
                  <c:v>7152500</c:v>
                </c:pt>
                <c:pt idx="14306">
                  <c:v>7153000</c:v>
                </c:pt>
                <c:pt idx="14307">
                  <c:v>7153500</c:v>
                </c:pt>
                <c:pt idx="14308">
                  <c:v>7154000</c:v>
                </c:pt>
                <c:pt idx="14309">
                  <c:v>7154500</c:v>
                </c:pt>
                <c:pt idx="14310">
                  <c:v>7155000</c:v>
                </c:pt>
                <c:pt idx="14311">
                  <c:v>7155500</c:v>
                </c:pt>
                <c:pt idx="14312">
                  <c:v>7156000</c:v>
                </c:pt>
                <c:pt idx="14313">
                  <c:v>7156500</c:v>
                </c:pt>
                <c:pt idx="14314">
                  <c:v>7157000</c:v>
                </c:pt>
                <c:pt idx="14315">
                  <c:v>7157500</c:v>
                </c:pt>
                <c:pt idx="14316">
                  <c:v>7158000</c:v>
                </c:pt>
                <c:pt idx="14317">
                  <c:v>7158500</c:v>
                </c:pt>
                <c:pt idx="14318">
                  <c:v>7159000</c:v>
                </c:pt>
                <c:pt idx="14319">
                  <c:v>7159500</c:v>
                </c:pt>
                <c:pt idx="14320">
                  <c:v>7160000</c:v>
                </c:pt>
                <c:pt idx="14321">
                  <c:v>7160500</c:v>
                </c:pt>
                <c:pt idx="14322">
                  <c:v>7161000</c:v>
                </c:pt>
                <c:pt idx="14323">
                  <c:v>7161500</c:v>
                </c:pt>
                <c:pt idx="14324">
                  <c:v>7162000</c:v>
                </c:pt>
                <c:pt idx="14325">
                  <c:v>7162500</c:v>
                </c:pt>
                <c:pt idx="14326">
                  <c:v>7163000</c:v>
                </c:pt>
                <c:pt idx="14327">
                  <c:v>7163500</c:v>
                </c:pt>
                <c:pt idx="14328">
                  <c:v>7164000</c:v>
                </c:pt>
                <c:pt idx="14329">
                  <c:v>7164500</c:v>
                </c:pt>
                <c:pt idx="14330">
                  <c:v>7165000</c:v>
                </c:pt>
                <c:pt idx="14331">
                  <c:v>7165500</c:v>
                </c:pt>
                <c:pt idx="14332">
                  <c:v>7166000</c:v>
                </c:pt>
                <c:pt idx="14333">
                  <c:v>7166500</c:v>
                </c:pt>
                <c:pt idx="14334">
                  <c:v>7167000</c:v>
                </c:pt>
                <c:pt idx="14335">
                  <c:v>7167500</c:v>
                </c:pt>
                <c:pt idx="14336">
                  <c:v>7168000</c:v>
                </c:pt>
                <c:pt idx="14337">
                  <c:v>7168500</c:v>
                </c:pt>
                <c:pt idx="14338">
                  <c:v>7169000</c:v>
                </c:pt>
                <c:pt idx="14339">
                  <c:v>7169500</c:v>
                </c:pt>
                <c:pt idx="14340">
                  <c:v>7170000</c:v>
                </c:pt>
                <c:pt idx="14341">
                  <c:v>7170500</c:v>
                </c:pt>
                <c:pt idx="14342">
                  <c:v>7171000</c:v>
                </c:pt>
                <c:pt idx="14343">
                  <c:v>7171500</c:v>
                </c:pt>
                <c:pt idx="14344">
                  <c:v>7172000</c:v>
                </c:pt>
                <c:pt idx="14345">
                  <c:v>7172500</c:v>
                </c:pt>
                <c:pt idx="14346">
                  <c:v>7173000</c:v>
                </c:pt>
                <c:pt idx="14347">
                  <c:v>7173500</c:v>
                </c:pt>
                <c:pt idx="14348">
                  <c:v>7174000</c:v>
                </c:pt>
                <c:pt idx="14349">
                  <c:v>7174500</c:v>
                </c:pt>
                <c:pt idx="14350">
                  <c:v>7175000</c:v>
                </c:pt>
                <c:pt idx="14351">
                  <c:v>7175500</c:v>
                </c:pt>
                <c:pt idx="14352">
                  <c:v>7176000</c:v>
                </c:pt>
                <c:pt idx="14353">
                  <c:v>7176500</c:v>
                </c:pt>
                <c:pt idx="14354">
                  <c:v>7177000</c:v>
                </c:pt>
                <c:pt idx="14355">
                  <c:v>7177500</c:v>
                </c:pt>
                <c:pt idx="14356">
                  <c:v>7178000</c:v>
                </c:pt>
                <c:pt idx="14357">
                  <c:v>7178500</c:v>
                </c:pt>
                <c:pt idx="14358">
                  <c:v>7179000</c:v>
                </c:pt>
                <c:pt idx="14359">
                  <c:v>7179500</c:v>
                </c:pt>
                <c:pt idx="14360">
                  <c:v>7180000</c:v>
                </c:pt>
                <c:pt idx="14361">
                  <c:v>7180500</c:v>
                </c:pt>
                <c:pt idx="14362">
                  <c:v>7181000</c:v>
                </c:pt>
                <c:pt idx="14363">
                  <c:v>7181500</c:v>
                </c:pt>
                <c:pt idx="14364">
                  <c:v>7182000</c:v>
                </c:pt>
                <c:pt idx="14365">
                  <c:v>7182500</c:v>
                </c:pt>
                <c:pt idx="14366">
                  <c:v>7183000</c:v>
                </c:pt>
                <c:pt idx="14367">
                  <c:v>7183500</c:v>
                </c:pt>
                <c:pt idx="14368">
                  <c:v>7184000</c:v>
                </c:pt>
                <c:pt idx="14369">
                  <c:v>7184500</c:v>
                </c:pt>
                <c:pt idx="14370">
                  <c:v>7185000</c:v>
                </c:pt>
                <c:pt idx="14371">
                  <c:v>7185500</c:v>
                </c:pt>
                <c:pt idx="14372">
                  <c:v>7186000</c:v>
                </c:pt>
                <c:pt idx="14373">
                  <c:v>7186500</c:v>
                </c:pt>
                <c:pt idx="14374">
                  <c:v>7187000</c:v>
                </c:pt>
                <c:pt idx="14375">
                  <c:v>7187500</c:v>
                </c:pt>
                <c:pt idx="14376">
                  <c:v>7188000</c:v>
                </c:pt>
                <c:pt idx="14377">
                  <c:v>7188500</c:v>
                </c:pt>
                <c:pt idx="14378">
                  <c:v>7189000</c:v>
                </c:pt>
                <c:pt idx="14379">
                  <c:v>7189500</c:v>
                </c:pt>
                <c:pt idx="14380">
                  <c:v>7190000</c:v>
                </c:pt>
                <c:pt idx="14381">
                  <c:v>7190500</c:v>
                </c:pt>
                <c:pt idx="14382">
                  <c:v>7191000</c:v>
                </c:pt>
                <c:pt idx="14383">
                  <c:v>7191500</c:v>
                </c:pt>
                <c:pt idx="14384">
                  <c:v>7192000</c:v>
                </c:pt>
                <c:pt idx="14385">
                  <c:v>7192500</c:v>
                </c:pt>
                <c:pt idx="14386">
                  <c:v>7193000</c:v>
                </c:pt>
                <c:pt idx="14387">
                  <c:v>7193500</c:v>
                </c:pt>
                <c:pt idx="14388">
                  <c:v>7194000</c:v>
                </c:pt>
                <c:pt idx="14389">
                  <c:v>7194500</c:v>
                </c:pt>
                <c:pt idx="14390">
                  <c:v>7195000</c:v>
                </c:pt>
                <c:pt idx="14391">
                  <c:v>7195500</c:v>
                </c:pt>
                <c:pt idx="14392">
                  <c:v>7196000</c:v>
                </c:pt>
                <c:pt idx="14393">
                  <c:v>7196500</c:v>
                </c:pt>
                <c:pt idx="14394">
                  <c:v>7197000</c:v>
                </c:pt>
                <c:pt idx="14395">
                  <c:v>7197500</c:v>
                </c:pt>
                <c:pt idx="14396">
                  <c:v>7198000</c:v>
                </c:pt>
                <c:pt idx="14397">
                  <c:v>7198500</c:v>
                </c:pt>
                <c:pt idx="14398">
                  <c:v>7199000</c:v>
                </c:pt>
                <c:pt idx="14399">
                  <c:v>7199500</c:v>
                </c:pt>
                <c:pt idx="14400">
                  <c:v>7200000</c:v>
                </c:pt>
                <c:pt idx="14401">
                  <c:v>7200500</c:v>
                </c:pt>
                <c:pt idx="14402">
                  <c:v>7201000</c:v>
                </c:pt>
                <c:pt idx="14403">
                  <c:v>7201500</c:v>
                </c:pt>
                <c:pt idx="14404">
                  <c:v>7202000</c:v>
                </c:pt>
                <c:pt idx="14405">
                  <c:v>7202500</c:v>
                </c:pt>
                <c:pt idx="14406">
                  <c:v>7203000</c:v>
                </c:pt>
                <c:pt idx="14407">
                  <c:v>7203500</c:v>
                </c:pt>
                <c:pt idx="14408">
                  <c:v>7204000</c:v>
                </c:pt>
                <c:pt idx="14409">
                  <c:v>7204500</c:v>
                </c:pt>
                <c:pt idx="14410">
                  <c:v>7205000</c:v>
                </c:pt>
                <c:pt idx="14411">
                  <c:v>7205500</c:v>
                </c:pt>
                <c:pt idx="14412">
                  <c:v>7206000</c:v>
                </c:pt>
                <c:pt idx="14413">
                  <c:v>7206500</c:v>
                </c:pt>
                <c:pt idx="14414">
                  <c:v>7207000</c:v>
                </c:pt>
                <c:pt idx="14415">
                  <c:v>7207500</c:v>
                </c:pt>
                <c:pt idx="14416">
                  <c:v>7208000</c:v>
                </c:pt>
                <c:pt idx="14417">
                  <c:v>7208500</c:v>
                </c:pt>
                <c:pt idx="14418">
                  <c:v>7209000</c:v>
                </c:pt>
                <c:pt idx="14419">
                  <c:v>7209500</c:v>
                </c:pt>
                <c:pt idx="14420">
                  <c:v>7210000</c:v>
                </c:pt>
                <c:pt idx="14421">
                  <c:v>7210500</c:v>
                </c:pt>
                <c:pt idx="14422">
                  <c:v>7211000</c:v>
                </c:pt>
                <c:pt idx="14423">
                  <c:v>7211500</c:v>
                </c:pt>
                <c:pt idx="14424">
                  <c:v>7212000</c:v>
                </c:pt>
                <c:pt idx="14425">
                  <c:v>7212500</c:v>
                </c:pt>
                <c:pt idx="14426">
                  <c:v>7213000</c:v>
                </c:pt>
                <c:pt idx="14427">
                  <c:v>7213500</c:v>
                </c:pt>
                <c:pt idx="14428">
                  <c:v>7214000</c:v>
                </c:pt>
                <c:pt idx="14429">
                  <c:v>7214500</c:v>
                </c:pt>
                <c:pt idx="14430">
                  <c:v>7215000</c:v>
                </c:pt>
                <c:pt idx="14431">
                  <c:v>7215500</c:v>
                </c:pt>
                <c:pt idx="14432">
                  <c:v>7216000</c:v>
                </c:pt>
                <c:pt idx="14433">
                  <c:v>7216500</c:v>
                </c:pt>
                <c:pt idx="14434">
                  <c:v>7217000</c:v>
                </c:pt>
                <c:pt idx="14435">
                  <c:v>7217500</c:v>
                </c:pt>
                <c:pt idx="14436">
                  <c:v>7218000</c:v>
                </c:pt>
                <c:pt idx="14437">
                  <c:v>7218500</c:v>
                </c:pt>
                <c:pt idx="14438">
                  <c:v>7219000</c:v>
                </c:pt>
                <c:pt idx="14439">
                  <c:v>7219500</c:v>
                </c:pt>
                <c:pt idx="14440">
                  <c:v>7220000</c:v>
                </c:pt>
                <c:pt idx="14441">
                  <c:v>7220500</c:v>
                </c:pt>
                <c:pt idx="14442">
                  <c:v>7221000</c:v>
                </c:pt>
                <c:pt idx="14443">
                  <c:v>7221500</c:v>
                </c:pt>
                <c:pt idx="14444">
                  <c:v>7222000</c:v>
                </c:pt>
                <c:pt idx="14445">
                  <c:v>7222500</c:v>
                </c:pt>
                <c:pt idx="14446">
                  <c:v>7223000</c:v>
                </c:pt>
                <c:pt idx="14447">
                  <c:v>7223500</c:v>
                </c:pt>
                <c:pt idx="14448">
                  <c:v>7224000</c:v>
                </c:pt>
                <c:pt idx="14449">
                  <c:v>7224500</c:v>
                </c:pt>
                <c:pt idx="14450">
                  <c:v>7225000</c:v>
                </c:pt>
                <c:pt idx="14451">
                  <c:v>7225500</c:v>
                </c:pt>
                <c:pt idx="14452">
                  <c:v>7226000</c:v>
                </c:pt>
                <c:pt idx="14453">
                  <c:v>7226500</c:v>
                </c:pt>
                <c:pt idx="14454">
                  <c:v>7227000</c:v>
                </c:pt>
                <c:pt idx="14455">
                  <c:v>7227500</c:v>
                </c:pt>
                <c:pt idx="14456">
                  <c:v>7228000</c:v>
                </c:pt>
                <c:pt idx="14457">
                  <c:v>7228500</c:v>
                </c:pt>
                <c:pt idx="14458">
                  <c:v>7229000</c:v>
                </c:pt>
                <c:pt idx="14459">
                  <c:v>7229500</c:v>
                </c:pt>
                <c:pt idx="14460">
                  <c:v>7230000</c:v>
                </c:pt>
                <c:pt idx="14461">
                  <c:v>7230500</c:v>
                </c:pt>
                <c:pt idx="14462">
                  <c:v>7231000</c:v>
                </c:pt>
                <c:pt idx="14463">
                  <c:v>7231500</c:v>
                </c:pt>
                <c:pt idx="14464">
                  <c:v>7232000</c:v>
                </c:pt>
                <c:pt idx="14465">
                  <c:v>7232500</c:v>
                </c:pt>
                <c:pt idx="14466">
                  <c:v>7233000</c:v>
                </c:pt>
                <c:pt idx="14467">
                  <c:v>7233500</c:v>
                </c:pt>
                <c:pt idx="14468">
                  <c:v>7234000</c:v>
                </c:pt>
                <c:pt idx="14469">
                  <c:v>7234500</c:v>
                </c:pt>
                <c:pt idx="14470">
                  <c:v>7235000</c:v>
                </c:pt>
                <c:pt idx="14471">
                  <c:v>7235500</c:v>
                </c:pt>
                <c:pt idx="14472">
                  <c:v>7236000</c:v>
                </c:pt>
                <c:pt idx="14473">
                  <c:v>7236500</c:v>
                </c:pt>
                <c:pt idx="14474">
                  <c:v>7237000</c:v>
                </c:pt>
                <c:pt idx="14475">
                  <c:v>7237500</c:v>
                </c:pt>
                <c:pt idx="14476">
                  <c:v>7238000</c:v>
                </c:pt>
                <c:pt idx="14477">
                  <c:v>7238500</c:v>
                </c:pt>
                <c:pt idx="14478">
                  <c:v>7239000</c:v>
                </c:pt>
                <c:pt idx="14479">
                  <c:v>7239500</c:v>
                </c:pt>
                <c:pt idx="14480">
                  <c:v>7240000</c:v>
                </c:pt>
                <c:pt idx="14481">
                  <c:v>7240500</c:v>
                </c:pt>
                <c:pt idx="14482">
                  <c:v>7241000</c:v>
                </c:pt>
                <c:pt idx="14483">
                  <c:v>7241500</c:v>
                </c:pt>
                <c:pt idx="14484">
                  <c:v>7242000</c:v>
                </c:pt>
                <c:pt idx="14485">
                  <c:v>7242500</c:v>
                </c:pt>
                <c:pt idx="14486">
                  <c:v>7243000</c:v>
                </c:pt>
                <c:pt idx="14487">
                  <c:v>7243500</c:v>
                </c:pt>
                <c:pt idx="14488">
                  <c:v>7244000</c:v>
                </c:pt>
                <c:pt idx="14489">
                  <c:v>7244500</c:v>
                </c:pt>
                <c:pt idx="14490">
                  <c:v>7245000</c:v>
                </c:pt>
                <c:pt idx="14491">
                  <c:v>7245500</c:v>
                </c:pt>
                <c:pt idx="14492">
                  <c:v>7246000</c:v>
                </c:pt>
                <c:pt idx="14493">
                  <c:v>7246500</c:v>
                </c:pt>
                <c:pt idx="14494">
                  <c:v>7247000</c:v>
                </c:pt>
                <c:pt idx="14495">
                  <c:v>7247500</c:v>
                </c:pt>
                <c:pt idx="14496">
                  <c:v>7248000</c:v>
                </c:pt>
                <c:pt idx="14497">
                  <c:v>7248500</c:v>
                </c:pt>
                <c:pt idx="14498">
                  <c:v>7249000</c:v>
                </c:pt>
                <c:pt idx="14499">
                  <c:v>7249500</c:v>
                </c:pt>
                <c:pt idx="14500">
                  <c:v>7250000</c:v>
                </c:pt>
                <c:pt idx="14501">
                  <c:v>7250500</c:v>
                </c:pt>
                <c:pt idx="14502">
                  <c:v>7251000</c:v>
                </c:pt>
                <c:pt idx="14503">
                  <c:v>7251500</c:v>
                </c:pt>
                <c:pt idx="14504">
                  <c:v>7252000</c:v>
                </c:pt>
                <c:pt idx="14505">
                  <c:v>7252500</c:v>
                </c:pt>
                <c:pt idx="14506">
                  <c:v>7253000</c:v>
                </c:pt>
                <c:pt idx="14507">
                  <c:v>7253500</c:v>
                </c:pt>
                <c:pt idx="14508">
                  <c:v>7254000</c:v>
                </c:pt>
                <c:pt idx="14509">
                  <c:v>7254500</c:v>
                </c:pt>
                <c:pt idx="14510">
                  <c:v>7255000</c:v>
                </c:pt>
                <c:pt idx="14511">
                  <c:v>7255500</c:v>
                </c:pt>
                <c:pt idx="14512">
                  <c:v>7256000</c:v>
                </c:pt>
                <c:pt idx="14513">
                  <c:v>7256500</c:v>
                </c:pt>
                <c:pt idx="14514">
                  <c:v>7257000</c:v>
                </c:pt>
                <c:pt idx="14515">
                  <c:v>7257500</c:v>
                </c:pt>
                <c:pt idx="14516">
                  <c:v>7258000</c:v>
                </c:pt>
                <c:pt idx="14517">
                  <c:v>7258500</c:v>
                </c:pt>
                <c:pt idx="14518">
                  <c:v>7259000</c:v>
                </c:pt>
                <c:pt idx="14519">
                  <c:v>7259500</c:v>
                </c:pt>
                <c:pt idx="14520">
                  <c:v>7260000</c:v>
                </c:pt>
                <c:pt idx="14521">
                  <c:v>7260500</c:v>
                </c:pt>
                <c:pt idx="14522">
                  <c:v>7261000</c:v>
                </c:pt>
                <c:pt idx="14523">
                  <c:v>7261500</c:v>
                </c:pt>
                <c:pt idx="14524">
                  <c:v>7262000</c:v>
                </c:pt>
                <c:pt idx="14525">
                  <c:v>7262500</c:v>
                </c:pt>
                <c:pt idx="14526">
                  <c:v>7263000</c:v>
                </c:pt>
                <c:pt idx="14527">
                  <c:v>7263500</c:v>
                </c:pt>
                <c:pt idx="14528">
                  <c:v>7264000</c:v>
                </c:pt>
                <c:pt idx="14529">
                  <c:v>7264500</c:v>
                </c:pt>
                <c:pt idx="14530">
                  <c:v>7265000</c:v>
                </c:pt>
                <c:pt idx="14531">
                  <c:v>7265500</c:v>
                </c:pt>
                <c:pt idx="14532">
                  <c:v>7266000</c:v>
                </c:pt>
                <c:pt idx="14533">
                  <c:v>7266500</c:v>
                </c:pt>
                <c:pt idx="14534">
                  <c:v>7267000</c:v>
                </c:pt>
                <c:pt idx="14535">
                  <c:v>7267500</c:v>
                </c:pt>
                <c:pt idx="14536">
                  <c:v>7268000</c:v>
                </c:pt>
                <c:pt idx="14537">
                  <c:v>7268500</c:v>
                </c:pt>
                <c:pt idx="14538">
                  <c:v>7269000</c:v>
                </c:pt>
                <c:pt idx="14539">
                  <c:v>7269500</c:v>
                </c:pt>
                <c:pt idx="14540">
                  <c:v>7270000</c:v>
                </c:pt>
                <c:pt idx="14541">
                  <c:v>7270500</c:v>
                </c:pt>
                <c:pt idx="14542">
                  <c:v>7271000</c:v>
                </c:pt>
                <c:pt idx="14543">
                  <c:v>7271500</c:v>
                </c:pt>
                <c:pt idx="14544">
                  <c:v>7272000</c:v>
                </c:pt>
                <c:pt idx="14545">
                  <c:v>7272500</c:v>
                </c:pt>
                <c:pt idx="14546">
                  <c:v>7273000</c:v>
                </c:pt>
                <c:pt idx="14547">
                  <c:v>7273500</c:v>
                </c:pt>
                <c:pt idx="14548">
                  <c:v>7274000</c:v>
                </c:pt>
                <c:pt idx="14549">
                  <c:v>7274500</c:v>
                </c:pt>
                <c:pt idx="14550">
                  <c:v>7275000</c:v>
                </c:pt>
                <c:pt idx="14551">
                  <c:v>7275500</c:v>
                </c:pt>
                <c:pt idx="14552">
                  <c:v>7276000</c:v>
                </c:pt>
                <c:pt idx="14553">
                  <c:v>7276500</c:v>
                </c:pt>
                <c:pt idx="14554">
                  <c:v>7277000</c:v>
                </c:pt>
                <c:pt idx="14555">
                  <c:v>7277500</c:v>
                </c:pt>
                <c:pt idx="14556">
                  <c:v>7278000</c:v>
                </c:pt>
                <c:pt idx="14557">
                  <c:v>7278500</c:v>
                </c:pt>
                <c:pt idx="14558">
                  <c:v>7279000</c:v>
                </c:pt>
                <c:pt idx="14559">
                  <c:v>7279500</c:v>
                </c:pt>
                <c:pt idx="14560">
                  <c:v>7280000</c:v>
                </c:pt>
                <c:pt idx="14561">
                  <c:v>7280500</c:v>
                </c:pt>
                <c:pt idx="14562">
                  <c:v>7281000</c:v>
                </c:pt>
                <c:pt idx="14563">
                  <c:v>7281500</c:v>
                </c:pt>
                <c:pt idx="14564">
                  <c:v>7282000</c:v>
                </c:pt>
                <c:pt idx="14565">
                  <c:v>7282500</c:v>
                </c:pt>
                <c:pt idx="14566">
                  <c:v>7283000</c:v>
                </c:pt>
                <c:pt idx="14567">
                  <c:v>7283500</c:v>
                </c:pt>
                <c:pt idx="14568">
                  <c:v>7284000</c:v>
                </c:pt>
                <c:pt idx="14569">
                  <c:v>7284500</c:v>
                </c:pt>
                <c:pt idx="14570">
                  <c:v>7285000</c:v>
                </c:pt>
                <c:pt idx="14571">
                  <c:v>7285500</c:v>
                </c:pt>
                <c:pt idx="14572">
                  <c:v>7286000</c:v>
                </c:pt>
                <c:pt idx="14573">
                  <c:v>7286500</c:v>
                </c:pt>
                <c:pt idx="14574">
                  <c:v>7287000</c:v>
                </c:pt>
                <c:pt idx="14575">
                  <c:v>7287500</c:v>
                </c:pt>
                <c:pt idx="14576">
                  <c:v>7288000</c:v>
                </c:pt>
                <c:pt idx="14577">
                  <c:v>7288500</c:v>
                </c:pt>
                <c:pt idx="14578">
                  <c:v>7289000</c:v>
                </c:pt>
                <c:pt idx="14579">
                  <c:v>7289500</c:v>
                </c:pt>
                <c:pt idx="14580">
                  <c:v>7290000</c:v>
                </c:pt>
                <c:pt idx="14581">
                  <c:v>7290500</c:v>
                </c:pt>
                <c:pt idx="14582">
                  <c:v>7291000</c:v>
                </c:pt>
                <c:pt idx="14583">
                  <c:v>7291500</c:v>
                </c:pt>
                <c:pt idx="14584">
                  <c:v>7292000</c:v>
                </c:pt>
                <c:pt idx="14585">
                  <c:v>7292500</c:v>
                </c:pt>
                <c:pt idx="14586">
                  <c:v>7293000</c:v>
                </c:pt>
                <c:pt idx="14587">
                  <c:v>7293500</c:v>
                </c:pt>
                <c:pt idx="14588">
                  <c:v>7294000</c:v>
                </c:pt>
                <c:pt idx="14589">
                  <c:v>7294500</c:v>
                </c:pt>
                <c:pt idx="14590">
                  <c:v>7295000</c:v>
                </c:pt>
                <c:pt idx="14591">
                  <c:v>7295500</c:v>
                </c:pt>
                <c:pt idx="14592">
                  <c:v>7296000</c:v>
                </c:pt>
                <c:pt idx="14593">
                  <c:v>7296500</c:v>
                </c:pt>
                <c:pt idx="14594">
                  <c:v>7297000</c:v>
                </c:pt>
                <c:pt idx="14595">
                  <c:v>7297500</c:v>
                </c:pt>
                <c:pt idx="14596">
                  <c:v>7298000</c:v>
                </c:pt>
                <c:pt idx="14597">
                  <c:v>7298500</c:v>
                </c:pt>
                <c:pt idx="14598">
                  <c:v>7299000</c:v>
                </c:pt>
                <c:pt idx="14599">
                  <c:v>7299500</c:v>
                </c:pt>
                <c:pt idx="14600">
                  <c:v>7300000</c:v>
                </c:pt>
                <c:pt idx="14601">
                  <c:v>7300500</c:v>
                </c:pt>
                <c:pt idx="14602">
                  <c:v>7301000</c:v>
                </c:pt>
                <c:pt idx="14603">
                  <c:v>7301500</c:v>
                </c:pt>
                <c:pt idx="14604">
                  <c:v>7302000</c:v>
                </c:pt>
                <c:pt idx="14605">
                  <c:v>7302500</c:v>
                </c:pt>
                <c:pt idx="14606">
                  <c:v>7303000</c:v>
                </c:pt>
                <c:pt idx="14607">
                  <c:v>7303500</c:v>
                </c:pt>
                <c:pt idx="14608">
                  <c:v>7304000</c:v>
                </c:pt>
                <c:pt idx="14609">
                  <c:v>7304500</c:v>
                </c:pt>
                <c:pt idx="14610">
                  <c:v>7305000</c:v>
                </c:pt>
                <c:pt idx="14611">
                  <c:v>7305500</c:v>
                </c:pt>
                <c:pt idx="14612">
                  <c:v>7306000</c:v>
                </c:pt>
                <c:pt idx="14613">
                  <c:v>7306500</c:v>
                </c:pt>
                <c:pt idx="14614">
                  <c:v>7307000</c:v>
                </c:pt>
                <c:pt idx="14615">
                  <c:v>7307500</c:v>
                </c:pt>
                <c:pt idx="14616">
                  <c:v>7308000</c:v>
                </c:pt>
                <c:pt idx="14617">
                  <c:v>7308500</c:v>
                </c:pt>
                <c:pt idx="14618">
                  <c:v>7309000</c:v>
                </c:pt>
                <c:pt idx="14619">
                  <c:v>7309500</c:v>
                </c:pt>
                <c:pt idx="14620">
                  <c:v>7310000</c:v>
                </c:pt>
                <c:pt idx="14621">
                  <c:v>7310500</c:v>
                </c:pt>
                <c:pt idx="14622">
                  <c:v>7311000</c:v>
                </c:pt>
                <c:pt idx="14623">
                  <c:v>7311500</c:v>
                </c:pt>
                <c:pt idx="14624">
                  <c:v>7312000</c:v>
                </c:pt>
                <c:pt idx="14625">
                  <c:v>7312500</c:v>
                </c:pt>
                <c:pt idx="14626">
                  <c:v>7313000</c:v>
                </c:pt>
                <c:pt idx="14627">
                  <c:v>7313500</c:v>
                </c:pt>
                <c:pt idx="14628">
                  <c:v>7314000</c:v>
                </c:pt>
                <c:pt idx="14629">
                  <c:v>7314500</c:v>
                </c:pt>
                <c:pt idx="14630">
                  <c:v>7315000</c:v>
                </c:pt>
                <c:pt idx="14631">
                  <c:v>7315500</c:v>
                </c:pt>
                <c:pt idx="14632">
                  <c:v>7316000</c:v>
                </c:pt>
                <c:pt idx="14633">
                  <c:v>7316500</c:v>
                </c:pt>
                <c:pt idx="14634">
                  <c:v>7317000</c:v>
                </c:pt>
                <c:pt idx="14635">
                  <c:v>7317500</c:v>
                </c:pt>
                <c:pt idx="14636">
                  <c:v>7318000</c:v>
                </c:pt>
                <c:pt idx="14637">
                  <c:v>7318500</c:v>
                </c:pt>
                <c:pt idx="14638">
                  <c:v>7319000</c:v>
                </c:pt>
                <c:pt idx="14639">
                  <c:v>7319500</c:v>
                </c:pt>
                <c:pt idx="14640">
                  <c:v>7320000</c:v>
                </c:pt>
                <c:pt idx="14641">
                  <c:v>7320500</c:v>
                </c:pt>
                <c:pt idx="14642">
                  <c:v>7321000</c:v>
                </c:pt>
                <c:pt idx="14643">
                  <c:v>7321500</c:v>
                </c:pt>
                <c:pt idx="14644">
                  <c:v>7322000</c:v>
                </c:pt>
                <c:pt idx="14645">
                  <c:v>7322500</c:v>
                </c:pt>
                <c:pt idx="14646">
                  <c:v>7323000</c:v>
                </c:pt>
                <c:pt idx="14647">
                  <c:v>7323500</c:v>
                </c:pt>
                <c:pt idx="14648">
                  <c:v>7324000</c:v>
                </c:pt>
                <c:pt idx="14649">
                  <c:v>7324500</c:v>
                </c:pt>
                <c:pt idx="14650">
                  <c:v>7325000</c:v>
                </c:pt>
                <c:pt idx="14651">
                  <c:v>7325500</c:v>
                </c:pt>
                <c:pt idx="14652">
                  <c:v>7326000</c:v>
                </c:pt>
                <c:pt idx="14653">
                  <c:v>7326500</c:v>
                </c:pt>
                <c:pt idx="14654">
                  <c:v>7327000</c:v>
                </c:pt>
                <c:pt idx="14655">
                  <c:v>7327500</c:v>
                </c:pt>
                <c:pt idx="14656">
                  <c:v>7328000</c:v>
                </c:pt>
                <c:pt idx="14657">
                  <c:v>7328500</c:v>
                </c:pt>
                <c:pt idx="14658">
                  <c:v>7329000</c:v>
                </c:pt>
                <c:pt idx="14659">
                  <c:v>7329500</c:v>
                </c:pt>
                <c:pt idx="14660">
                  <c:v>7330000</c:v>
                </c:pt>
                <c:pt idx="14661">
                  <c:v>7330500</c:v>
                </c:pt>
                <c:pt idx="14662">
                  <c:v>7331000</c:v>
                </c:pt>
                <c:pt idx="14663">
                  <c:v>7331500</c:v>
                </c:pt>
                <c:pt idx="14664">
                  <c:v>7332000</c:v>
                </c:pt>
                <c:pt idx="14665">
                  <c:v>7332500</c:v>
                </c:pt>
                <c:pt idx="14666">
                  <c:v>7333000</c:v>
                </c:pt>
                <c:pt idx="14667">
                  <c:v>7333500</c:v>
                </c:pt>
                <c:pt idx="14668">
                  <c:v>7334000</c:v>
                </c:pt>
                <c:pt idx="14669">
                  <c:v>7334500</c:v>
                </c:pt>
                <c:pt idx="14670">
                  <c:v>7335000</c:v>
                </c:pt>
                <c:pt idx="14671">
                  <c:v>7335500</c:v>
                </c:pt>
                <c:pt idx="14672">
                  <c:v>7336000</c:v>
                </c:pt>
                <c:pt idx="14673">
                  <c:v>7336500</c:v>
                </c:pt>
                <c:pt idx="14674">
                  <c:v>7337000</c:v>
                </c:pt>
                <c:pt idx="14675">
                  <c:v>7337500</c:v>
                </c:pt>
                <c:pt idx="14676">
                  <c:v>7338000</c:v>
                </c:pt>
                <c:pt idx="14677">
                  <c:v>7338500</c:v>
                </c:pt>
                <c:pt idx="14678">
                  <c:v>7339000</c:v>
                </c:pt>
                <c:pt idx="14679">
                  <c:v>7339500</c:v>
                </c:pt>
                <c:pt idx="14680">
                  <c:v>7340000</c:v>
                </c:pt>
                <c:pt idx="14681">
                  <c:v>7340500</c:v>
                </c:pt>
                <c:pt idx="14682">
                  <c:v>7341000</c:v>
                </c:pt>
                <c:pt idx="14683">
                  <c:v>7341500</c:v>
                </c:pt>
                <c:pt idx="14684">
                  <c:v>7342000</c:v>
                </c:pt>
                <c:pt idx="14685">
                  <c:v>7342500</c:v>
                </c:pt>
                <c:pt idx="14686">
                  <c:v>7343000</c:v>
                </c:pt>
                <c:pt idx="14687">
                  <c:v>7343500</c:v>
                </c:pt>
                <c:pt idx="14688">
                  <c:v>7344000</c:v>
                </c:pt>
                <c:pt idx="14689">
                  <c:v>7344500</c:v>
                </c:pt>
                <c:pt idx="14690">
                  <c:v>7345000</c:v>
                </c:pt>
                <c:pt idx="14691">
                  <c:v>7345500</c:v>
                </c:pt>
                <c:pt idx="14692">
                  <c:v>7346000</c:v>
                </c:pt>
                <c:pt idx="14693">
                  <c:v>7346500</c:v>
                </c:pt>
                <c:pt idx="14694">
                  <c:v>7347000</c:v>
                </c:pt>
                <c:pt idx="14695">
                  <c:v>7347500</c:v>
                </c:pt>
                <c:pt idx="14696">
                  <c:v>7348000</c:v>
                </c:pt>
                <c:pt idx="14697">
                  <c:v>7348500</c:v>
                </c:pt>
                <c:pt idx="14698">
                  <c:v>7349000</c:v>
                </c:pt>
                <c:pt idx="14699">
                  <c:v>7349500</c:v>
                </c:pt>
                <c:pt idx="14700">
                  <c:v>7350000</c:v>
                </c:pt>
                <c:pt idx="14701">
                  <c:v>7350500</c:v>
                </c:pt>
                <c:pt idx="14702">
                  <c:v>7351000</c:v>
                </c:pt>
                <c:pt idx="14703">
                  <c:v>7351500</c:v>
                </c:pt>
                <c:pt idx="14704">
                  <c:v>7352000</c:v>
                </c:pt>
                <c:pt idx="14705">
                  <c:v>7352500</c:v>
                </c:pt>
                <c:pt idx="14706">
                  <c:v>7353000</c:v>
                </c:pt>
                <c:pt idx="14707">
                  <c:v>7353500</c:v>
                </c:pt>
                <c:pt idx="14708">
                  <c:v>7354000</c:v>
                </c:pt>
                <c:pt idx="14709">
                  <c:v>7354500</c:v>
                </c:pt>
                <c:pt idx="14710">
                  <c:v>7355000</c:v>
                </c:pt>
                <c:pt idx="14711">
                  <c:v>7355500</c:v>
                </c:pt>
                <c:pt idx="14712">
                  <c:v>7356000</c:v>
                </c:pt>
                <c:pt idx="14713">
                  <c:v>7356500</c:v>
                </c:pt>
                <c:pt idx="14714">
                  <c:v>7357000</c:v>
                </c:pt>
                <c:pt idx="14715">
                  <c:v>7357500</c:v>
                </c:pt>
                <c:pt idx="14716">
                  <c:v>7358000</c:v>
                </c:pt>
                <c:pt idx="14717">
                  <c:v>7358500</c:v>
                </c:pt>
                <c:pt idx="14718">
                  <c:v>7359000</c:v>
                </c:pt>
                <c:pt idx="14719">
                  <c:v>7359500</c:v>
                </c:pt>
                <c:pt idx="14720">
                  <c:v>7360000</c:v>
                </c:pt>
                <c:pt idx="14721">
                  <c:v>7360500</c:v>
                </c:pt>
                <c:pt idx="14722">
                  <c:v>7361000</c:v>
                </c:pt>
                <c:pt idx="14723">
                  <c:v>7361500</c:v>
                </c:pt>
                <c:pt idx="14724">
                  <c:v>7362000</c:v>
                </c:pt>
                <c:pt idx="14725">
                  <c:v>7362500</c:v>
                </c:pt>
                <c:pt idx="14726">
                  <c:v>7363000</c:v>
                </c:pt>
                <c:pt idx="14727">
                  <c:v>7363500</c:v>
                </c:pt>
                <c:pt idx="14728">
                  <c:v>7364000</c:v>
                </c:pt>
                <c:pt idx="14729">
                  <c:v>7364500</c:v>
                </c:pt>
                <c:pt idx="14730">
                  <c:v>7365000</c:v>
                </c:pt>
                <c:pt idx="14731">
                  <c:v>7365500</c:v>
                </c:pt>
                <c:pt idx="14732">
                  <c:v>7366000</c:v>
                </c:pt>
                <c:pt idx="14733">
                  <c:v>7366500</c:v>
                </c:pt>
                <c:pt idx="14734">
                  <c:v>7367000</c:v>
                </c:pt>
                <c:pt idx="14735">
                  <c:v>7367500</c:v>
                </c:pt>
                <c:pt idx="14736">
                  <c:v>7368000</c:v>
                </c:pt>
                <c:pt idx="14737">
                  <c:v>7368500</c:v>
                </c:pt>
                <c:pt idx="14738">
                  <c:v>7369000</c:v>
                </c:pt>
                <c:pt idx="14739">
                  <c:v>7369500</c:v>
                </c:pt>
                <c:pt idx="14740">
                  <c:v>7370000</c:v>
                </c:pt>
                <c:pt idx="14741">
                  <c:v>7370500</c:v>
                </c:pt>
                <c:pt idx="14742">
                  <c:v>7371000</c:v>
                </c:pt>
                <c:pt idx="14743">
                  <c:v>7371500</c:v>
                </c:pt>
                <c:pt idx="14744">
                  <c:v>7372000</c:v>
                </c:pt>
                <c:pt idx="14745">
                  <c:v>7372500</c:v>
                </c:pt>
                <c:pt idx="14746">
                  <c:v>7373000</c:v>
                </c:pt>
                <c:pt idx="14747">
                  <c:v>7373500</c:v>
                </c:pt>
                <c:pt idx="14748">
                  <c:v>7374000</c:v>
                </c:pt>
                <c:pt idx="14749">
                  <c:v>7374500</c:v>
                </c:pt>
                <c:pt idx="14750">
                  <c:v>7375000</c:v>
                </c:pt>
                <c:pt idx="14751">
                  <c:v>7375500</c:v>
                </c:pt>
                <c:pt idx="14752">
                  <c:v>7376000</c:v>
                </c:pt>
                <c:pt idx="14753">
                  <c:v>7376500</c:v>
                </c:pt>
                <c:pt idx="14754">
                  <c:v>7377000</c:v>
                </c:pt>
                <c:pt idx="14755">
                  <c:v>7377500</c:v>
                </c:pt>
                <c:pt idx="14756">
                  <c:v>7378000</c:v>
                </c:pt>
                <c:pt idx="14757">
                  <c:v>7378500</c:v>
                </c:pt>
                <c:pt idx="14758">
                  <c:v>7379000</c:v>
                </c:pt>
                <c:pt idx="14759">
                  <c:v>7379500</c:v>
                </c:pt>
                <c:pt idx="14760">
                  <c:v>7380000</c:v>
                </c:pt>
                <c:pt idx="14761">
                  <c:v>7380500</c:v>
                </c:pt>
                <c:pt idx="14762">
                  <c:v>7381000</c:v>
                </c:pt>
                <c:pt idx="14763">
                  <c:v>7381500</c:v>
                </c:pt>
                <c:pt idx="14764">
                  <c:v>7382000</c:v>
                </c:pt>
                <c:pt idx="14765">
                  <c:v>7382500</c:v>
                </c:pt>
                <c:pt idx="14766">
                  <c:v>7383000</c:v>
                </c:pt>
                <c:pt idx="14767">
                  <c:v>7383500</c:v>
                </c:pt>
                <c:pt idx="14768">
                  <c:v>7384000</c:v>
                </c:pt>
                <c:pt idx="14769">
                  <c:v>7384500</c:v>
                </c:pt>
                <c:pt idx="14770">
                  <c:v>7385000</c:v>
                </c:pt>
                <c:pt idx="14771">
                  <c:v>7385500</c:v>
                </c:pt>
                <c:pt idx="14772">
                  <c:v>7386000</c:v>
                </c:pt>
                <c:pt idx="14773">
                  <c:v>7386500</c:v>
                </c:pt>
                <c:pt idx="14774">
                  <c:v>7387000</c:v>
                </c:pt>
                <c:pt idx="14775">
                  <c:v>7387500</c:v>
                </c:pt>
                <c:pt idx="14776">
                  <c:v>7388000</c:v>
                </c:pt>
                <c:pt idx="14777">
                  <c:v>7388500</c:v>
                </c:pt>
                <c:pt idx="14778">
                  <c:v>7389000</c:v>
                </c:pt>
                <c:pt idx="14779">
                  <c:v>7389500</c:v>
                </c:pt>
                <c:pt idx="14780">
                  <c:v>7390000</c:v>
                </c:pt>
                <c:pt idx="14781">
                  <c:v>7390500</c:v>
                </c:pt>
                <c:pt idx="14782">
                  <c:v>7391000</c:v>
                </c:pt>
                <c:pt idx="14783">
                  <c:v>7391500</c:v>
                </c:pt>
                <c:pt idx="14784">
                  <c:v>7392000</c:v>
                </c:pt>
                <c:pt idx="14785">
                  <c:v>7392500</c:v>
                </c:pt>
                <c:pt idx="14786">
                  <c:v>7393000</c:v>
                </c:pt>
                <c:pt idx="14787">
                  <c:v>7393500</c:v>
                </c:pt>
                <c:pt idx="14788">
                  <c:v>7394000</c:v>
                </c:pt>
                <c:pt idx="14789">
                  <c:v>7394500</c:v>
                </c:pt>
                <c:pt idx="14790">
                  <c:v>7395000</c:v>
                </c:pt>
                <c:pt idx="14791">
                  <c:v>7395500</c:v>
                </c:pt>
                <c:pt idx="14792">
                  <c:v>7396000</c:v>
                </c:pt>
                <c:pt idx="14793">
                  <c:v>7396500</c:v>
                </c:pt>
                <c:pt idx="14794">
                  <c:v>7397000</c:v>
                </c:pt>
                <c:pt idx="14795">
                  <c:v>7397500</c:v>
                </c:pt>
                <c:pt idx="14796">
                  <c:v>7398000</c:v>
                </c:pt>
                <c:pt idx="14797">
                  <c:v>7398500</c:v>
                </c:pt>
                <c:pt idx="14798">
                  <c:v>7399000</c:v>
                </c:pt>
                <c:pt idx="14799">
                  <c:v>7399500</c:v>
                </c:pt>
                <c:pt idx="14800">
                  <c:v>7400000</c:v>
                </c:pt>
                <c:pt idx="14801">
                  <c:v>7400500</c:v>
                </c:pt>
                <c:pt idx="14802">
                  <c:v>7401000</c:v>
                </c:pt>
                <c:pt idx="14803">
                  <c:v>7401500</c:v>
                </c:pt>
                <c:pt idx="14804">
                  <c:v>7402000</c:v>
                </c:pt>
                <c:pt idx="14805">
                  <c:v>7402500</c:v>
                </c:pt>
                <c:pt idx="14806">
                  <c:v>7403000</c:v>
                </c:pt>
                <c:pt idx="14807">
                  <c:v>7403500</c:v>
                </c:pt>
                <c:pt idx="14808">
                  <c:v>7404000</c:v>
                </c:pt>
                <c:pt idx="14809">
                  <c:v>7404500</c:v>
                </c:pt>
                <c:pt idx="14810">
                  <c:v>7405000</c:v>
                </c:pt>
                <c:pt idx="14811">
                  <c:v>7405500</c:v>
                </c:pt>
                <c:pt idx="14812">
                  <c:v>7406000</c:v>
                </c:pt>
                <c:pt idx="14813">
                  <c:v>7406500</c:v>
                </c:pt>
                <c:pt idx="14814">
                  <c:v>7407000</c:v>
                </c:pt>
                <c:pt idx="14815">
                  <c:v>7407500</c:v>
                </c:pt>
                <c:pt idx="14816">
                  <c:v>7408000</c:v>
                </c:pt>
                <c:pt idx="14817">
                  <c:v>7408500</c:v>
                </c:pt>
                <c:pt idx="14818">
                  <c:v>7409000</c:v>
                </c:pt>
                <c:pt idx="14819">
                  <c:v>7409500</c:v>
                </c:pt>
                <c:pt idx="14820">
                  <c:v>7410000</c:v>
                </c:pt>
                <c:pt idx="14821">
                  <c:v>7410500</c:v>
                </c:pt>
                <c:pt idx="14822">
                  <c:v>7411000</c:v>
                </c:pt>
                <c:pt idx="14823">
                  <c:v>7411500</c:v>
                </c:pt>
                <c:pt idx="14824">
                  <c:v>7412000</c:v>
                </c:pt>
                <c:pt idx="14825">
                  <c:v>7412500</c:v>
                </c:pt>
                <c:pt idx="14826">
                  <c:v>7413000</c:v>
                </c:pt>
                <c:pt idx="14827">
                  <c:v>7413500</c:v>
                </c:pt>
                <c:pt idx="14828">
                  <c:v>7414000</c:v>
                </c:pt>
                <c:pt idx="14829">
                  <c:v>7414500</c:v>
                </c:pt>
                <c:pt idx="14830">
                  <c:v>7415000</c:v>
                </c:pt>
                <c:pt idx="14831">
                  <c:v>7415500</c:v>
                </c:pt>
                <c:pt idx="14832">
                  <c:v>7416000</c:v>
                </c:pt>
                <c:pt idx="14833">
                  <c:v>7416500</c:v>
                </c:pt>
                <c:pt idx="14834">
                  <c:v>7417000</c:v>
                </c:pt>
                <c:pt idx="14835">
                  <c:v>7417500</c:v>
                </c:pt>
                <c:pt idx="14836">
                  <c:v>7418000</c:v>
                </c:pt>
                <c:pt idx="14837">
                  <c:v>7418500</c:v>
                </c:pt>
                <c:pt idx="14838">
                  <c:v>7419000</c:v>
                </c:pt>
                <c:pt idx="14839">
                  <c:v>7419500</c:v>
                </c:pt>
                <c:pt idx="14840">
                  <c:v>7420000</c:v>
                </c:pt>
                <c:pt idx="14841">
                  <c:v>7420500</c:v>
                </c:pt>
                <c:pt idx="14842">
                  <c:v>7421000</c:v>
                </c:pt>
                <c:pt idx="14843">
                  <c:v>7421500</c:v>
                </c:pt>
                <c:pt idx="14844">
                  <c:v>7422000</c:v>
                </c:pt>
                <c:pt idx="14845">
                  <c:v>7422500</c:v>
                </c:pt>
                <c:pt idx="14846">
                  <c:v>7423000</c:v>
                </c:pt>
                <c:pt idx="14847">
                  <c:v>7423500</c:v>
                </c:pt>
                <c:pt idx="14848">
                  <c:v>7424000</c:v>
                </c:pt>
                <c:pt idx="14849">
                  <c:v>7424500</c:v>
                </c:pt>
                <c:pt idx="14850">
                  <c:v>7425000</c:v>
                </c:pt>
                <c:pt idx="14851">
                  <c:v>7425500</c:v>
                </c:pt>
                <c:pt idx="14852">
                  <c:v>7426000</c:v>
                </c:pt>
                <c:pt idx="14853">
                  <c:v>7426500</c:v>
                </c:pt>
                <c:pt idx="14854">
                  <c:v>7427000</c:v>
                </c:pt>
                <c:pt idx="14855">
                  <c:v>7427500</c:v>
                </c:pt>
                <c:pt idx="14856">
                  <c:v>7428000</c:v>
                </c:pt>
                <c:pt idx="14857">
                  <c:v>7428500</c:v>
                </c:pt>
                <c:pt idx="14858">
                  <c:v>7429000</c:v>
                </c:pt>
                <c:pt idx="14859">
                  <c:v>7429500</c:v>
                </c:pt>
                <c:pt idx="14860">
                  <c:v>7430000</c:v>
                </c:pt>
                <c:pt idx="14861">
                  <c:v>7430500</c:v>
                </c:pt>
                <c:pt idx="14862">
                  <c:v>7431000</c:v>
                </c:pt>
                <c:pt idx="14863">
                  <c:v>7431500</c:v>
                </c:pt>
                <c:pt idx="14864">
                  <c:v>7432000</c:v>
                </c:pt>
                <c:pt idx="14865">
                  <c:v>7432500</c:v>
                </c:pt>
                <c:pt idx="14866">
                  <c:v>7433000</c:v>
                </c:pt>
                <c:pt idx="14867">
                  <c:v>7433500</c:v>
                </c:pt>
                <c:pt idx="14868">
                  <c:v>7434000</c:v>
                </c:pt>
                <c:pt idx="14869">
                  <c:v>7434500</c:v>
                </c:pt>
                <c:pt idx="14870">
                  <c:v>7435000</c:v>
                </c:pt>
                <c:pt idx="14871">
                  <c:v>7435500</c:v>
                </c:pt>
                <c:pt idx="14872">
                  <c:v>7436000</c:v>
                </c:pt>
                <c:pt idx="14873">
                  <c:v>7436500</c:v>
                </c:pt>
                <c:pt idx="14874">
                  <c:v>7437000</c:v>
                </c:pt>
                <c:pt idx="14875">
                  <c:v>7437500</c:v>
                </c:pt>
                <c:pt idx="14876">
                  <c:v>7438000</c:v>
                </c:pt>
                <c:pt idx="14877">
                  <c:v>7438500</c:v>
                </c:pt>
                <c:pt idx="14878">
                  <c:v>7439000</c:v>
                </c:pt>
                <c:pt idx="14879">
                  <c:v>7439500</c:v>
                </c:pt>
                <c:pt idx="14880">
                  <c:v>7440000</c:v>
                </c:pt>
                <c:pt idx="14881">
                  <c:v>7440500</c:v>
                </c:pt>
                <c:pt idx="14882">
                  <c:v>7441000</c:v>
                </c:pt>
                <c:pt idx="14883">
                  <c:v>7441500</c:v>
                </c:pt>
                <c:pt idx="14884">
                  <c:v>7442000</c:v>
                </c:pt>
                <c:pt idx="14885">
                  <c:v>7442500</c:v>
                </c:pt>
                <c:pt idx="14886">
                  <c:v>7443000</c:v>
                </c:pt>
                <c:pt idx="14887">
                  <c:v>7443500</c:v>
                </c:pt>
                <c:pt idx="14888">
                  <c:v>7444000</c:v>
                </c:pt>
                <c:pt idx="14889">
                  <c:v>7444500</c:v>
                </c:pt>
                <c:pt idx="14890">
                  <c:v>7445000</c:v>
                </c:pt>
                <c:pt idx="14891">
                  <c:v>7445500</c:v>
                </c:pt>
                <c:pt idx="14892">
                  <c:v>7446000</c:v>
                </c:pt>
                <c:pt idx="14893">
                  <c:v>7446500</c:v>
                </c:pt>
                <c:pt idx="14894">
                  <c:v>7447000</c:v>
                </c:pt>
                <c:pt idx="14895">
                  <c:v>7447500</c:v>
                </c:pt>
                <c:pt idx="14896">
                  <c:v>7448000</c:v>
                </c:pt>
                <c:pt idx="14897">
                  <c:v>7448500</c:v>
                </c:pt>
                <c:pt idx="14898">
                  <c:v>7449000</c:v>
                </c:pt>
                <c:pt idx="14899">
                  <c:v>7449500</c:v>
                </c:pt>
                <c:pt idx="14900">
                  <c:v>7450000</c:v>
                </c:pt>
                <c:pt idx="14901">
                  <c:v>7450500</c:v>
                </c:pt>
                <c:pt idx="14902">
                  <c:v>7451000</c:v>
                </c:pt>
                <c:pt idx="14903">
                  <c:v>7451500</c:v>
                </c:pt>
                <c:pt idx="14904">
                  <c:v>7452000</c:v>
                </c:pt>
                <c:pt idx="14905">
                  <c:v>7452500</c:v>
                </c:pt>
                <c:pt idx="14906">
                  <c:v>7453000</c:v>
                </c:pt>
                <c:pt idx="14907">
                  <c:v>7453500</c:v>
                </c:pt>
                <c:pt idx="14908">
                  <c:v>7454000</c:v>
                </c:pt>
                <c:pt idx="14909">
                  <c:v>7454500</c:v>
                </c:pt>
                <c:pt idx="14910">
                  <c:v>7455000</c:v>
                </c:pt>
                <c:pt idx="14911">
                  <c:v>7455500</c:v>
                </c:pt>
                <c:pt idx="14912">
                  <c:v>7456000</c:v>
                </c:pt>
                <c:pt idx="14913">
                  <c:v>7456500</c:v>
                </c:pt>
                <c:pt idx="14914">
                  <c:v>7457000</c:v>
                </c:pt>
                <c:pt idx="14915">
                  <c:v>7457500</c:v>
                </c:pt>
                <c:pt idx="14916">
                  <c:v>7458000</c:v>
                </c:pt>
                <c:pt idx="14917">
                  <c:v>7458500</c:v>
                </c:pt>
                <c:pt idx="14918">
                  <c:v>7459000</c:v>
                </c:pt>
                <c:pt idx="14919">
                  <c:v>7459500</c:v>
                </c:pt>
                <c:pt idx="14920">
                  <c:v>7460000</c:v>
                </c:pt>
                <c:pt idx="14921">
                  <c:v>7460500</c:v>
                </c:pt>
                <c:pt idx="14922">
                  <c:v>7461000</c:v>
                </c:pt>
                <c:pt idx="14923">
                  <c:v>7461500</c:v>
                </c:pt>
                <c:pt idx="14924">
                  <c:v>7462000</c:v>
                </c:pt>
                <c:pt idx="14925">
                  <c:v>7462500</c:v>
                </c:pt>
                <c:pt idx="14926">
                  <c:v>7463000</c:v>
                </c:pt>
                <c:pt idx="14927">
                  <c:v>7463500</c:v>
                </c:pt>
                <c:pt idx="14928">
                  <c:v>7464000</c:v>
                </c:pt>
                <c:pt idx="14929">
                  <c:v>7464500</c:v>
                </c:pt>
                <c:pt idx="14930">
                  <c:v>7465000</c:v>
                </c:pt>
                <c:pt idx="14931">
                  <c:v>7465500</c:v>
                </c:pt>
                <c:pt idx="14932">
                  <c:v>7466000</c:v>
                </c:pt>
                <c:pt idx="14933">
                  <c:v>7466500</c:v>
                </c:pt>
                <c:pt idx="14934">
                  <c:v>7467000</c:v>
                </c:pt>
                <c:pt idx="14935">
                  <c:v>7467500</c:v>
                </c:pt>
                <c:pt idx="14936">
                  <c:v>7468000</c:v>
                </c:pt>
                <c:pt idx="14937">
                  <c:v>7468500</c:v>
                </c:pt>
                <c:pt idx="14938">
                  <c:v>7469000</c:v>
                </c:pt>
                <c:pt idx="14939">
                  <c:v>7469500</c:v>
                </c:pt>
                <c:pt idx="14940">
                  <c:v>7470000</c:v>
                </c:pt>
                <c:pt idx="14941">
                  <c:v>7470500</c:v>
                </c:pt>
                <c:pt idx="14942">
                  <c:v>7471000</c:v>
                </c:pt>
                <c:pt idx="14943">
                  <c:v>7471500</c:v>
                </c:pt>
                <c:pt idx="14944">
                  <c:v>7472000</c:v>
                </c:pt>
                <c:pt idx="14945">
                  <c:v>7472500</c:v>
                </c:pt>
                <c:pt idx="14946">
                  <c:v>7473000</c:v>
                </c:pt>
                <c:pt idx="14947">
                  <c:v>7473500</c:v>
                </c:pt>
                <c:pt idx="14948">
                  <c:v>7474000</c:v>
                </c:pt>
                <c:pt idx="14949">
                  <c:v>7474500</c:v>
                </c:pt>
                <c:pt idx="14950">
                  <c:v>7475000</c:v>
                </c:pt>
                <c:pt idx="14951">
                  <c:v>7475500</c:v>
                </c:pt>
                <c:pt idx="14952">
                  <c:v>7476000</c:v>
                </c:pt>
                <c:pt idx="14953">
                  <c:v>7476500</c:v>
                </c:pt>
                <c:pt idx="14954">
                  <c:v>7477000</c:v>
                </c:pt>
                <c:pt idx="14955">
                  <c:v>7477500</c:v>
                </c:pt>
                <c:pt idx="14956">
                  <c:v>7478000</c:v>
                </c:pt>
                <c:pt idx="14957">
                  <c:v>7478500</c:v>
                </c:pt>
                <c:pt idx="14958">
                  <c:v>7479000</c:v>
                </c:pt>
                <c:pt idx="14959">
                  <c:v>7479500</c:v>
                </c:pt>
                <c:pt idx="14960">
                  <c:v>7480000</c:v>
                </c:pt>
                <c:pt idx="14961">
                  <c:v>7480500</c:v>
                </c:pt>
                <c:pt idx="14962">
                  <c:v>7481000</c:v>
                </c:pt>
                <c:pt idx="14963">
                  <c:v>7481500</c:v>
                </c:pt>
                <c:pt idx="14964">
                  <c:v>7482000</c:v>
                </c:pt>
                <c:pt idx="14965">
                  <c:v>7482500</c:v>
                </c:pt>
                <c:pt idx="14966">
                  <c:v>7483000</c:v>
                </c:pt>
                <c:pt idx="14967">
                  <c:v>7483500</c:v>
                </c:pt>
                <c:pt idx="14968">
                  <c:v>7484000</c:v>
                </c:pt>
                <c:pt idx="14969">
                  <c:v>7484500</c:v>
                </c:pt>
                <c:pt idx="14970">
                  <c:v>7485000</c:v>
                </c:pt>
                <c:pt idx="14971">
                  <c:v>7485500</c:v>
                </c:pt>
                <c:pt idx="14972">
                  <c:v>7486000</c:v>
                </c:pt>
                <c:pt idx="14973">
                  <c:v>7486500</c:v>
                </c:pt>
                <c:pt idx="14974">
                  <c:v>7487000</c:v>
                </c:pt>
                <c:pt idx="14975">
                  <c:v>7487500</c:v>
                </c:pt>
                <c:pt idx="14976">
                  <c:v>7488000</c:v>
                </c:pt>
                <c:pt idx="14977">
                  <c:v>7488500</c:v>
                </c:pt>
                <c:pt idx="14978">
                  <c:v>7489000</c:v>
                </c:pt>
                <c:pt idx="14979">
                  <c:v>7489500</c:v>
                </c:pt>
                <c:pt idx="14980">
                  <c:v>7490000</c:v>
                </c:pt>
                <c:pt idx="14981">
                  <c:v>7490500</c:v>
                </c:pt>
                <c:pt idx="14982">
                  <c:v>7491000</c:v>
                </c:pt>
                <c:pt idx="14983">
                  <c:v>7491500</c:v>
                </c:pt>
                <c:pt idx="14984">
                  <c:v>7492000</c:v>
                </c:pt>
                <c:pt idx="14985">
                  <c:v>7492500</c:v>
                </c:pt>
                <c:pt idx="14986">
                  <c:v>7493000</c:v>
                </c:pt>
                <c:pt idx="14987">
                  <c:v>7493500</c:v>
                </c:pt>
                <c:pt idx="14988">
                  <c:v>7494000</c:v>
                </c:pt>
                <c:pt idx="14989">
                  <c:v>7494500</c:v>
                </c:pt>
                <c:pt idx="14990">
                  <c:v>7495000</c:v>
                </c:pt>
                <c:pt idx="14991">
                  <c:v>7495500</c:v>
                </c:pt>
                <c:pt idx="14992">
                  <c:v>7496000</c:v>
                </c:pt>
                <c:pt idx="14993">
                  <c:v>7496500</c:v>
                </c:pt>
                <c:pt idx="14994">
                  <c:v>7497000</c:v>
                </c:pt>
                <c:pt idx="14995">
                  <c:v>7497500</c:v>
                </c:pt>
                <c:pt idx="14996">
                  <c:v>7498000</c:v>
                </c:pt>
                <c:pt idx="14997">
                  <c:v>7498500</c:v>
                </c:pt>
                <c:pt idx="14998">
                  <c:v>7499000</c:v>
                </c:pt>
                <c:pt idx="14999">
                  <c:v>7499500</c:v>
                </c:pt>
                <c:pt idx="15000">
                  <c:v>7500000</c:v>
                </c:pt>
                <c:pt idx="15001">
                  <c:v>7500500</c:v>
                </c:pt>
                <c:pt idx="15002">
                  <c:v>7501000</c:v>
                </c:pt>
                <c:pt idx="15003">
                  <c:v>7501500</c:v>
                </c:pt>
                <c:pt idx="15004">
                  <c:v>7502000</c:v>
                </c:pt>
                <c:pt idx="15005">
                  <c:v>7502500</c:v>
                </c:pt>
                <c:pt idx="15006">
                  <c:v>7503000</c:v>
                </c:pt>
                <c:pt idx="15007">
                  <c:v>7503500</c:v>
                </c:pt>
                <c:pt idx="15008">
                  <c:v>7504000</c:v>
                </c:pt>
                <c:pt idx="15009">
                  <c:v>7504500</c:v>
                </c:pt>
                <c:pt idx="15010">
                  <c:v>7505000</c:v>
                </c:pt>
                <c:pt idx="15011">
                  <c:v>7505500</c:v>
                </c:pt>
                <c:pt idx="15012">
                  <c:v>7506000</c:v>
                </c:pt>
                <c:pt idx="15013">
                  <c:v>7506500</c:v>
                </c:pt>
                <c:pt idx="15014">
                  <c:v>7507000</c:v>
                </c:pt>
                <c:pt idx="15015">
                  <c:v>7507500</c:v>
                </c:pt>
                <c:pt idx="15016">
                  <c:v>7508000</c:v>
                </c:pt>
                <c:pt idx="15017">
                  <c:v>7508500</c:v>
                </c:pt>
                <c:pt idx="15018">
                  <c:v>7509000</c:v>
                </c:pt>
                <c:pt idx="15019">
                  <c:v>7509500</c:v>
                </c:pt>
                <c:pt idx="15020">
                  <c:v>7510000</c:v>
                </c:pt>
                <c:pt idx="15021">
                  <c:v>7510500</c:v>
                </c:pt>
                <c:pt idx="15022">
                  <c:v>7511000</c:v>
                </c:pt>
                <c:pt idx="15023">
                  <c:v>7511500</c:v>
                </c:pt>
                <c:pt idx="15024">
                  <c:v>7512000</c:v>
                </c:pt>
                <c:pt idx="15025">
                  <c:v>7512500</c:v>
                </c:pt>
                <c:pt idx="15026">
                  <c:v>7513000</c:v>
                </c:pt>
                <c:pt idx="15027">
                  <c:v>7513500</c:v>
                </c:pt>
                <c:pt idx="15028">
                  <c:v>7514000</c:v>
                </c:pt>
                <c:pt idx="15029">
                  <c:v>7514500</c:v>
                </c:pt>
                <c:pt idx="15030">
                  <c:v>7515000</c:v>
                </c:pt>
                <c:pt idx="15031">
                  <c:v>7515500</c:v>
                </c:pt>
                <c:pt idx="15032">
                  <c:v>7516000</c:v>
                </c:pt>
                <c:pt idx="15033">
                  <c:v>7516500</c:v>
                </c:pt>
                <c:pt idx="15034">
                  <c:v>7517000</c:v>
                </c:pt>
                <c:pt idx="15035">
                  <c:v>7517500</c:v>
                </c:pt>
                <c:pt idx="15036">
                  <c:v>7518000</c:v>
                </c:pt>
                <c:pt idx="15037">
                  <c:v>7518500</c:v>
                </c:pt>
                <c:pt idx="15038">
                  <c:v>7519000</c:v>
                </c:pt>
                <c:pt idx="15039">
                  <c:v>7519500</c:v>
                </c:pt>
                <c:pt idx="15040">
                  <c:v>7520000</c:v>
                </c:pt>
                <c:pt idx="15041">
                  <c:v>7520500</c:v>
                </c:pt>
                <c:pt idx="15042">
                  <c:v>7521000</c:v>
                </c:pt>
                <c:pt idx="15043">
                  <c:v>7521500</c:v>
                </c:pt>
                <c:pt idx="15044">
                  <c:v>7522000</c:v>
                </c:pt>
                <c:pt idx="15045">
                  <c:v>7522500</c:v>
                </c:pt>
                <c:pt idx="15046">
                  <c:v>7523000</c:v>
                </c:pt>
                <c:pt idx="15047">
                  <c:v>7523500</c:v>
                </c:pt>
                <c:pt idx="15048">
                  <c:v>7524000</c:v>
                </c:pt>
                <c:pt idx="15049">
                  <c:v>7524500</c:v>
                </c:pt>
                <c:pt idx="15050">
                  <c:v>7525000</c:v>
                </c:pt>
                <c:pt idx="15051">
                  <c:v>7525500</c:v>
                </c:pt>
                <c:pt idx="15052">
                  <c:v>7526000</c:v>
                </c:pt>
                <c:pt idx="15053">
                  <c:v>7526500</c:v>
                </c:pt>
                <c:pt idx="15054">
                  <c:v>7527000</c:v>
                </c:pt>
                <c:pt idx="15055">
                  <c:v>7527500</c:v>
                </c:pt>
                <c:pt idx="15056">
                  <c:v>7528000</c:v>
                </c:pt>
                <c:pt idx="15057">
                  <c:v>7528500</c:v>
                </c:pt>
                <c:pt idx="15058">
                  <c:v>7529000</c:v>
                </c:pt>
                <c:pt idx="15059">
                  <c:v>7529500</c:v>
                </c:pt>
                <c:pt idx="15060">
                  <c:v>7530000</c:v>
                </c:pt>
                <c:pt idx="15061">
                  <c:v>7530500</c:v>
                </c:pt>
                <c:pt idx="15062">
                  <c:v>7531000</c:v>
                </c:pt>
                <c:pt idx="15063">
                  <c:v>7531500</c:v>
                </c:pt>
                <c:pt idx="15064">
                  <c:v>7532000</c:v>
                </c:pt>
                <c:pt idx="15065">
                  <c:v>7532500</c:v>
                </c:pt>
                <c:pt idx="15066">
                  <c:v>7533000</c:v>
                </c:pt>
                <c:pt idx="15067">
                  <c:v>7533500</c:v>
                </c:pt>
                <c:pt idx="15068">
                  <c:v>7534000</c:v>
                </c:pt>
                <c:pt idx="15069">
                  <c:v>7534500</c:v>
                </c:pt>
                <c:pt idx="15070">
                  <c:v>7535000</c:v>
                </c:pt>
                <c:pt idx="15071">
                  <c:v>7535500</c:v>
                </c:pt>
                <c:pt idx="15072">
                  <c:v>7536000</c:v>
                </c:pt>
                <c:pt idx="15073">
                  <c:v>7536500</c:v>
                </c:pt>
                <c:pt idx="15074">
                  <c:v>7537000</c:v>
                </c:pt>
                <c:pt idx="15075">
                  <c:v>7537500</c:v>
                </c:pt>
                <c:pt idx="15076">
                  <c:v>7538000</c:v>
                </c:pt>
                <c:pt idx="15077">
                  <c:v>7538500</c:v>
                </c:pt>
                <c:pt idx="15078">
                  <c:v>7539000</c:v>
                </c:pt>
                <c:pt idx="15079">
                  <c:v>7539500</c:v>
                </c:pt>
                <c:pt idx="15080">
                  <c:v>7540000</c:v>
                </c:pt>
                <c:pt idx="15081">
                  <c:v>7540500</c:v>
                </c:pt>
                <c:pt idx="15082">
                  <c:v>7541000</c:v>
                </c:pt>
                <c:pt idx="15083">
                  <c:v>7541500</c:v>
                </c:pt>
                <c:pt idx="15084">
                  <c:v>7542000</c:v>
                </c:pt>
                <c:pt idx="15085">
                  <c:v>7542500</c:v>
                </c:pt>
                <c:pt idx="15086">
                  <c:v>7543000</c:v>
                </c:pt>
                <c:pt idx="15087">
                  <c:v>7543500</c:v>
                </c:pt>
                <c:pt idx="15088">
                  <c:v>7544000</c:v>
                </c:pt>
                <c:pt idx="15089">
                  <c:v>7544500</c:v>
                </c:pt>
                <c:pt idx="15090">
                  <c:v>7545000</c:v>
                </c:pt>
                <c:pt idx="15091">
                  <c:v>7545500</c:v>
                </c:pt>
                <c:pt idx="15092">
                  <c:v>7546000</c:v>
                </c:pt>
                <c:pt idx="15093">
                  <c:v>7546500</c:v>
                </c:pt>
                <c:pt idx="15094">
                  <c:v>7547000</c:v>
                </c:pt>
                <c:pt idx="15095">
                  <c:v>7547500</c:v>
                </c:pt>
                <c:pt idx="15096">
                  <c:v>7548000</c:v>
                </c:pt>
                <c:pt idx="15097">
                  <c:v>7548500</c:v>
                </c:pt>
                <c:pt idx="15098">
                  <c:v>7549000</c:v>
                </c:pt>
                <c:pt idx="15099">
                  <c:v>7549500</c:v>
                </c:pt>
                <c:pt idx="15100">
                  <c:v>7550000</c:v>
                </c:pt>
                <c:pt idx="15101">
                  <c:v>7550500</c:v>
                </c:pt>
                <c:pt idx="15102">
                  <c:v>7551000</c:v>
                </c:pt>
                <c:pt idx="15103">
                  <c:v>7551500</c:v>
                </c:pt>
                <c:pt idx="15104">
                  <c:v>7552000</c:v>
                </c:pt>
                <c:pt idx="15105">
                  <c:v>7552500</c:v>
                </c:pt>
                <c:pt idx="15106">
                  <c:v>7553000</c:v>
                </c:pt>
                <c:pt idx="15107">
                  <c:v>7553500</c:v>
                </c:pt>
                <c:pt idx="15108">
                  <c:v>7554000</c:v>
                </c:pt>
                <c:pt idx="15109">
                  <c:v>7554500</c:v>
                </c:pt>
                <c:pt idx="15110">
                  <c:v>7555000</c:v>
                </c:pt>
                <c:pt idx="15111">
                  <c:v>7555500</c:v>
                </c:pt>
                <c:pt idx="15112">
                  <c:v>7556000</c:v>
                </c:pt>
                <c:pt idx="15113">
                  <c:v>7556500</c:v>
                </c:pt>
                <c:pt idx="15114">
                  <c:v>7557000</c:v>
                </c:pt>
                <c:pt idx="15115">
                  <c:v>7557500</c:v>
                </c:pt>
                <c:pt idx="15116">
                  <c:v>7558000</c:v>
                </c:pt>
                <c:pt idx="15117">
                  <c:v>7558500</c:v>
                </c:pt>
                <c:pt idx="15118">
                  <c:v>7559000</c:v>
                </c:pt>
                <c:pt idx="15119">
                  <c:v>7559500</c:v>
                </c:pt>
                <c:pt idx="15120">
                  <c:v>7560000</c:v>
                </c:pt>
                <c:pt idx="15121">
                  <c:v>7560500</c:v>
                </c:pt>
                <c:pt idx="15122">
                  <c:v>7561000</c:v>
                </c:pt>
                <c:pt idx="15123">
                  <c:v>7561500</c:v>
                </c:pt>
                <c:pt idx="15124">
                  <c:v>7562000</c:v>
                </c:pt>
                <c:pt idx="15125">
                  <c:v>7562500</c:v>
                </c:pt>
                <c:pt idx="15126">
                  <c:v>7563000</c:v>
                </c:pt>
                <c:pt idx="15127">
                  <c:v>7563500</c:v>
                </c:pt>
                <c:pt idx="15128">
                  <c:v>7564000</c:v>
                </c:pt>
                <c:pt idx="15129">
                  <c:v>7564500</c:v>
                </c:pt>
                <c:pt idx="15130">
                  <c:v>7565000</c:v>
                </c:pt>
                <c:pt idx="15131">
                  <c:v>7565500</c:v>
                </c:pt>
                <c:pt idx="15132">
                  <c:v>7566000</c:v>
                </c:pt>
                <c:pt idx="15133">
                  <c:v>7566500</c:v>
                </c:pt>
                <c:pt idx="15134">
                  <c:v>7567000</c:v>
                </c:pt>
                <c:pt idx="15135">
                  <c:v>7567500</c:v>
                </c:pt>
                <c:pt idx="15136">
                  <c:v>7568000</c:v>
                </c:pt>
                <c:pt idx="15137">
                  <c:v>7568500</c:v>
                </c:pt>
                <c:pt idx="15138">
                  <c:v>7569000</c:v>
                </c:pt>
                <c:pt idx="15139">
                  <c:v>7569500</c:v>
                </c:pt>
                <c:pt idx="15140">
                  <c:v>7570000</c:v>
                </c:pt>
                <c:pt idx="15141">
                  <c:v>7570500</c:v>
                </c:pt>
                <c:pt idx="15142">
                  <c:v>7571000</c:v>
                </c:pt>
                <c:pt idx="15143">
                  <c:v>7571500</c:v>
                </c:pt>
                <c:pt idx="15144">
                  <c:v>7572000</c:v>
                </c:pt>
                <c:pt idx="15145">
                  <c:v>7572500</c:v>
                </c:pt>
                <c:pt idx="15146">
                  <c:v>7573000</c:v>
                </c:pt>
                <c:pt idx="15147">
                  <c:v>7573500</c:v>
                </c:pt>
                <c:pt idx="15148">
                  <c:v>7574000</c:v>
                </c:pt>
                <c:pt idx="15149">
                  <c:v>7574500</c:v>
                </c:pt>
                <c:pt idx="15150">
                  <c:v>7575000</c:v>
                </c:pt>
                <c:pt idx="15151">
                  <c:v>7575500</c:v>
                </c:pt>
                <c:pt idx="15152">
                  <c:v>7576000</c:v>
                </c:pt>
                <c:pt idx="15153">
                  <c:v>7576500</c:v>
                </c:pt>
                <c:pt idx="15154">
                  <c:v>7577000</c:v>
                </c:pt>
                <c:pt idx="15155">
                  <c:v>7577500</c:v>
                </c:pt>
                <c:pt idx="15156">
                  <c:v>7578000</c:v>
                </c:pt>
                <c:pt idx="15157">
                  <c:v>7578500</c:v>
                </c:pt>
                <c:pt idx="15158">
                  <c:v>7579000</c:v>
                </c:pt>
                <c:pt idx="15159">
                  <c:v>7579500</c:v>
                </c:pt>
                <c:pt idx="15160">
                  <c:v>7580000</c:v>
                </c:pt>
                <c:pt idx="15161">
                  <c:v>7580500</c:v>
                </c:pt>
                <c:pt idx="15162">
                  <c:v>7581000</c:v>
                </c:pt>
                <c:pt idx="15163">
                  <c:v>7581500</c:v>
                </c:pt>
                <c:pt idx="15164">
                  <c:v>7582000</c:v>
                </c:pt>
                <c:pt idx="15165">
                  <c:v>7582500</c:v>
                </c:pt>
                <c:pt idx="15166">
                  <c:v>7583000</c:v>
                </c:pt>
                <c:pt idx="15167">
                  <c:v>7583500</c:v>
                </c:pt>
                <c:pt idx="15168">
                  <c:v>7584000</c:v>
                </c:pt>
                <c:pt idx="15169">
                  <c:v>7584500</c:v>
                </c:pt>
                <c:pt idx="15170">
                  <c:v>7585000</c:v>
                </c:pt>
                <c:pt idx="15171">
                  <c:v>7585500</c:v>
                </c:pt>
                <c:pt idx="15172">
                  <c:v>7586000</c:v>
                </c:pt>
                <c:pt idx="15173">
                  <c:v>7586500</c:v>
                </c:pt>
                <c:pt idx="15174">
                  <c:v>7587000</c:v>
                </c:pt>
                <c:pt idx="15175">
                  <c:v>7587500</c:v>
                </c:pt>
                <c:pt idx="15176">
                  <c:v>7588000</c:v>
                </c:pt>
                <c:pt idx="15177">
                  <c:v>7588500</c:v>
                </c:pt>
                <c:pt idx="15178">
                  <c:v>7589000</c:v>
                </c:pt>
                <c:pt idx="15179">
                  <c:v>7589500</c:v>
                </c:pt>
                <c:pt idx="15180">
                  <c:v>7590000</c:v>
                </c:pt>
                <c:pt idx="15181">
                  <c:v>7590500</c:v>
                </c:pt>
                <c:pt idx="15182">
                  <c:v>7591000</c:v>
                </c:pt>
                <c:pt idx="15183">
                  <c:v>7591500</c:v>
                </c:pt>
                <c:pt idx="15184">
                  <c:v>7592000</c:v>
                </c:pt>
                <c:pt idx="15185">
                  <c:v>7592500</c:v>
                </c:pt>
                <c:pt idx="15186">
                  <c:v>7593000</c:v>
                </c:pt>
                <c:pt idx="15187">
                  <c:v>7593500</c:v>
                </c:pt>
                <c:pt idx="15188">
                  <c:v>7594000</c:v>
                </c:pt>
                <c:pt idx="15189">
                  <c:v>7594500</c:v>
                </c:pt>
                <c:pt idx="15190">
                  <c:v>7595000</c:v>
                </c:pt>
                <c:pt idx="15191">
                  <c:v>7595500</c:v>
                </c:pt>
                <c:pt idx="15192">
                  <c:v>7596000</c:v>
                </c:pt>
                <c:pt idx="15193">
                  <c:v>7596500</c:v>
                </c:pt>
                <c:pt idx="15194">
                  <c:v>7597000</c:v>
                </c:pt>
                <c:pt idx="15195">
                  <c:v>7597500</c:v>
                </c:pt>
                <c:pt idx="15196">
                  <c:v>7598000</c:v>
                </c:pt>
                <c:pt idx="15197">
                  <c:v>7598500</c:v>
                </c:pt>
                <c:pt idx="15198">
                  <c:v>7599000</c:v>
                </c:pt>
                <c:pt idx="15199">
                  <c:v>7599500</c:v>
                </c:pt>
                <c:pt idx="15200">
                  <c:v>7600000</c:v>
                </c:pt>
                <c:pt idx="15201">
                  <c:v>7600500</c:v>
                </c:pt>
                <c:pt idx="15202">
                  <c:v>7601000</c:v>
                </c:pt>
                <c:pt idx="15203">
                  <c:v>7601500</c:v>
                </c:pt>
                <c:pt idx="15204">
                  <c:v>7602000</c:v>
                </c:pt>
                <c:pt idx="15205">
                  <c:v>7602500</c:v>
                </c:pt>
                <c:pt idx="15206">
                  <c:v>7603000</c:v>
                </c:pt>
                <c:pt idx="15207">
                  <c:v>7603500</c:v>
                </c:pt>
                <c:pt idx="15208">
                  <c:v>7604000</c:v>
                </c:pt>
                <c:pt idx="15209">
                  <c:v>7604500</c:v>
                </c:pt>
                <c:pt idx="15210">
                  <c:v>7605000</c:v>
                </c:pt>
                <c:pt idx="15211">
                  <c:v>7605500</c:v>
                </c:pt>
                <c:pt idx="15212">
                  <c:v>7606000</c:v>
                </c:pt>
                <c:pt idx="15213">
                  <c:v>7606500</c:v>
                </c:pt>
                <c:pt idx="15214">
                  <c:v>7607000</c:v>
                </c:pt>
                <c:pt idx="15215">
                  <c:v>7607500</c:v>
                </c:pt>
                <c:pt idx="15216">
                  <c:v>7608000</c:v>
                </c:pt>
                <c:pt idx="15217">
                  <c:v>7608500</c:v>
                </c:pt>
                <c:pt idx="15218">
                  <c:v>7609000</c:v>
                </c:pt>
                <c:pt idx="15219">
                  <c:v>7609500</c:v>
                </c:pt>
                <c:pt idx="15220">
                  <c:v>7610000</c:v>
                </c:pt>
                <c:pt idx="15221">
                  <c:v>7610500</c:v>
                </c:pt>
                <c:pt idx="15222">
                  <c:v>7611000</c:v>
                </c:pt>
                <c:pt idx="15223">
                  <c:v>7611500</c:v>
                </c:pt>
                <c:pt idx="15224">
                  <c:v>7612000</c:v>
                </c:pt>
                <c:pt idx="15225">
                  <c:v>7612500</c:v>
                </c:pt>
                <c:pt idx="15226">
                  <c:v>7613000</c:v>
                </c:pt>
                <c:pt idx="15227">
                  <c:v>7613500</c:v>
                </c:pt>
                <c:pt idx="15228">
                  <c:v>7614000</c:v>
                </c:pt>
                <c:pt idx="15229">
                  <c:v>7614500</c:v>
                </c:pt>
                <c:pt idx="15230">
                  <c:v>7615000</c:v>
                </c:pt>
                <c:pt idx="15231">
                  <c:v>7615500</c:v>
                </c:pt>
                <c:pt idx="15232">
                  <c:v>7616000</c:v>
                </c:pt>
                <c:pt idx="15233">
                  <c:v>7616500</c:v>
                </c:pt>
                <c:pt idx="15234">
                  <c:v>7617000</c:v>
                </c:pt>
                <c:pt idx="15235">
                  <c:v>7617500</c:v>
                </c:pt>
                <c:pt idx="15236">
                  <c:v>7618000</c:v>
                </c:pt>
                <c:pt idx="15237">
                  <c:v>7618500</c:v>
                </c:pt>
                <c:pt idx="15238">
                  <c:v>7619000</c:v>
                </c:pt>
                <c:pt idx="15239">
                  <c:v>7619500</c:v>
                </c:pt>
                <c:pt idx="15240">
                  <c:v>7620000</c:v>
                </c:pt>
                <c:pt idx="15241">
                  <c:v>7620500</c:v>
                </c:pt>
                <c:pt idx="15242">
                  <c:v>7621000</c:v>
                </c:pt>
                <c:pt idx="15243">
                  <c:v>7621500</c:v>
                </c:pt>
                <c:pt idx="15244">
                  <c:v>7622000</c:v>
                </c:pt>
                <c:pt idx="15245">
                  <c:v>7622500</c:v>
                </c:pt>
                <c:pt idx="15246">
                  <c:v>7623000</c:v>
                </c:pt>
                <c:pt idx="15247">
                  <c:v>7623500</c:v>
                </c:pt>
                <c:pt idx="15248">
                  <c:v>7624000</c:v>
                </c:pt>
                <c:pt idx="15249">
                  <c:v>7624500</c:v>
                </c:pt>
                <c:pt idx="15250">
                  <c:v>7625000</c:v>
                </c:pt>
                <c:pt idx="15251">
                  <c:v>7625500</c:v>
                </c:pt>
                <c:pt idx="15252">
                  <c:v>7626000</c:v>
                </c:pt>
                <c:pt idx="15253">
                  <c:v>7626500</c:v>
                </c:pt>
                <c:pt idx="15254">
                  <c:v>7627000</c:v>
                </c:pt>
                <c:pt idx="15255">
                  <c:v>7627500</c:v>
                </c:pt>
                <c:pt idx="15256">
                  <c:v>7628000</c:v>
                </c:pt>
                <c:pt idx="15257">
                  <c:v>7628500</c:v>
                </c:pt>
                <c:pt idx="15258">
                  <c:v>7629000</c:v>
                </c:pt>
                <c:pt idx="15259">
                  <c:v>7629500</c:v>
                </c:pt>
                <c:pt idx="15260">
                  <c:v>7630000</c:v>
                </c:pt>
                <c:pt idx="15261">
                  <c:v>7630500</c:v>
                </c:pt>
                <c:pt idx="15262">
                  <c:v>7631000</c:v>
                </c:pt>
                <c:pt idx="15263">
                  <c:v>7631500</c:v>
                </c:pt>
                <c:pt idx="15264">
                  <c:v>7632000</c:v>
                </c:pt>
                <c:pt idx="15265">
                  <c:v>7632500</c:v>
                </c:pt>
                <c:pt idx="15266">
                  <c:v>7633000</c:v>
                </c:pt>
                <c:pt idx="15267">
                  <c:v>7633500</c:v>
                </c:pt>
                <c:pt idx="15268">
                  <c:v>7634000</c:v>
                </c:pt>
                <c:pt idx="15269">
                  <c:v>7634500</c:v>
                </c:pt>
                <c:pt idx="15270">
                  <c:v>7635000</c:v>
                </c:pt>
                <c:pt idx="15271">
                  <c:v>7635500</c:v>
                </c:pt>
                <c:pt idx="15272">
                  <c:v>7636000</c:v>
                </c:pt>
                <c:pt idx="15273">
                  <c:v>7636500</c:v>
                </c:pt>
                <c:pt idx="15274">
                  <c:v>7637000</c:v>
                </c:pt>
                <c:pt idx="15275">
                  <c:v>7637500</c:v>
                </c:pt>
                <c:pt idx="15276">
                  <c:v>7638000</c:v>
                </c:pt>
                <c:pt idx="15277">
                  <c:v>7638500</c:v>
                </c:pt>
                <c:pt idx="15278">
                  <c:v>7639000</c:v>
                </c:pt>
                <c:pt idx="15279">
                  <c:v>7639500</c:v>
                </c:pt>
                <c:pt idx="15280">
                  <c:v>7640000</c:v>
                </c:pt>
                <c:pt idx="15281">
                  <c:v>7640500</c:v>
                </c:pt>
                <c:pt idx="15282">
                  <c:v>7641000</c:v>
                </c:pt>
                <c:pt idx="15283">
                  <c:v>7641500</c:v>
                </c:pt>
                <c:pt idx="15284">
                  <c:v>7642000</c:v>
                </c:pt>
                <c:pt idx="15285">
                  <c:v>7642500</c:v>
                </c:pt>
                <c:pt idx="15286">
                  <c:v>7643000</c:v>
                </c:pt>
                <c:pt idx="15287">
                  <c:v>7643500</c:v>
                </c:pt>
                <c:pt idx="15288">
                  <c:v>7644000</c:v>
                </c:pt>
                <c:pt idx="15289">
                  <c:v>7644500</c:v>
                </c:pt>
                <c:pt idx="15290">
                  <c:v>7645000</c:v>
                </c:pt>
                <c:pt idx="15291">
                  <c:v>7645500</c:v>
                </c:pt>
                <c:pt idx="15292">
                  <c:v>7646000</c:v>
                </c:pt>
                <c:pt idx="15293">
                  <c:v>7646500</c:v>
                </c:pt>
                <c:pt idx="15294">
                  <c:v>7647000</c:v>
                </c:pt>
                <c:pt idx="15295">
                  <c:v>7647500</c:v>
                </c:pt>
                <c:pt idx="15296">
                  <c:v>7648000</c:v>
                </c:pt>
                <c:pt idx="15297">
                  <c:v>7648500</c:v>
                </c:pt>
                <c:pt idx="15298">
                  <c:v>7649000</c:v>
                </c:pt>
                <c:pt idx="15299">
                  <c:v>7649500</c:v>
                </c:pt>
                <c:pt idx="15300">
                  <c:v>7650000</c:v>
                </c:pt>
                <c:pt idx="15301">
                  <c:v>7650500</c:v>
                </c:pt>
                <c:pt idx="15302">
                  <c:v>7651000</c:v>
                </c:pt>
                <c:pt idx="15303">
                  <c:v>7651500</c:v>
                </c:pt>
                <c:pt idx="15304">
                  <c:v>7652000</c:v>
                </c:pt>
                <c:pt idx="15305">
                  <c:v>7652500</c:v>
                </c:pt>
                <c:pt idx="15306">
                  <c:v>7653000</c:v>
                </c:pt>
                <c:pt idx="15307">
                  <c:v>7653500</c:v>
                </c:pt>
                <c:pt idx="15308">
                  <c:v>7654000</c:v>
                </c:pt>
                <c:pt idx="15309">
                  <c:v>7654500</c:v>
                </c:pt>
                <c:pt idx="15310">
                  <c:v>7655000</c:v>
                </c:pt>
                <c:pt idx="15311">
                  <c:v>7655500</c:v>
                </c:pt>
                <c:pt idx="15312">
                  <c:v>7656000</c:v>
                </c:pt>
                <c:pt idx="15313">
                  <c:v>7656500</c:v>
                </c:pt>
                <c:pt idx="15314">
                  <c:v>7657000</c:v>
                </c:pt>
                <c:pt idx="15315">
                  <c:v>7657500</c:v>
                </c:pt>
                <c:pt idx="15316">
                  <c:v>7658000</c:v>
                </c:pt>
                <c:pt idx="15317">
                  <c:v>7658500</c:v>
                </c:pt>
                <c:pt idx="15318">
                  <c:v>7659000</c:v>
                </c:pt>
                <c:pt idx="15319">
                  <c:v>7659500</c:v>
                </c:pt>
                <c:pt idx="15320">
                  <c:v>7660000</c:v>
                </c:pt>
                <c:pt idx="15321">
                  <c:v>7660500</c:v>
                </c:pt>
                <c:pt idx="15322">
                  <c:v>7661000</c:v>
                </c:pt>
                <c:pt idx="15323">
                  <c:v>7661500</c:v>
                </c:pt>
                <c:pt idx="15324">
                  <c:v>7662000</c:v>
                </c:pt>
                <c:pt idx="15325">
                  <c:v>7662500</c:v>
                </c:pt>
                <c:pt idx="15326">
                  <c:v>7663000</c:v>
                </c:pt>
                <c:pt idx="15327">
                  <c:v>7663500</c:v>
                </c:pt>
                <c:pt idx="15328">
                  <c:v>7664000</c:v>
                </c:pt>
                <c:pt idx="15329">
                  <c:v>7664500</c:v>
                </c:pt>
                <c:pt idx="15330">
                  <c:v>7665000</c:v>
                </c:pt>
                <c:pt idx="15331">
                  <c:v>7665500</c:v>
                </c:pt>
                <c:pt idx="15332">
                  <c:v>7666000</c:v>
                </c:pt>
                <c:pt idx="15333">
                  <c:v>7666500</c:v>
                </c:pt>
                <c:pt idx="15334">
                  <c:v>7667000</c:v>
                </c:pt>
                <c:pt idx="15335">
                  <c:v>7667500</c:v>
                </c:pt>
                <c:pt idx="15336">
                  <c:v>7668000</c:v>
                </c:pt>
                <c:pt idx="15337">
                  <c:v>7668500</c:v>
                </c:pt>
                <c:pt idx="15338">
                  <c:v>7669000</c:v>
                </c:pt>
                <c:pt idx="15339">
                  <c:v>7669500</c:v>
                </c:pt>
                <c:pt idx="15340">
                  <c:v>7670000</c:v>
                </c:pt>
                <c:pt idx="15341">
                  <c:v>7670500</c:v>
                </c:pt>
                <c:pt idx="15342">
                  <c:v>7671000</c:v>
                </c:pt>
                <c:pt idx="15343">
                  <c:v>7671500</c:v>
                </c:pt>
                <c:pt idx="15344">
                  <c:v>7672000</c:v>
                </c:pt>
                <c:pt idx="15345">
                  <c:v>7672500</c:v>
                </c:pt>
                <c:pt idx="15346">
                  <c:v>7673000</c:v>
                </c:pt>
                <c:pt idx="15347">
                  <c:v>7673500</c:v>
                </c:pt>
                <c:pt idx="15348">
                  <c:v>7674000</c:v>
                </c:pt>
                <c:pt idx="15349">
                  <c:v>7674500</c:v>
                </c:pt>
                <c:pt idx="15350">
                  <c:v>7675000</c:v>
                </c:pt>
                <c:pt idx="15351">
                  <c:v>7675500</c:v>
                </c:pt>
                <c:pt idx="15352">
                  <c:v>7676000</c:v>
                </c:pt>
                <c:pt idx="15353">
                  <c:v>7676500</c:v>
                </c:pt>
                <c:pt idx="15354">
                  <c:v>7677000</c:v>
                </c:pt>
                <c:pt idx="15355">
                  <c:v>7677500</c:v>
                </c:pt>
                <c:pt idx="15356">
                  <c:v>7678000</c:v>
                </c:pt>
                <c:pt idx="15357">
                  <c:v>7678500</c:v>
                </c:pt>
                <c:pt idx="15358">
                  <c:v>7679000</c:v>
                </c:pt>
                <c:pt idx="15359">
                  <c:v>7679500</c:v>
                </c:pt>
                <c:pt idx="15360">
                  <c:v>7680000</c:v>
                </c:pt>
                <c:pt idx="15361">
                  <c:v>7680500</c:v>
                </c:pt>
                <c:pt idx="15362">
                  <c:v>7681000</c:v>
                </c:pt>
                <c:pt idx="15363">
                  <c:v>7681500</c:v>
                </c:pt>
                <c:pt idx="15364">
                  <c:v>7682000</c:v>
                </c:pt>
                <c:pt idx="15365">
                  <c:v>7682500</c:v>
                </c:pt>
                <c:pt idx="15366">
                  <c:v>7683000</c:v>
                </c:pt>
                <c:pt idx="15367">
                  <c:v>7683500</c:v>
                </c:pt>
                <c:pt idx="15368">
                  <c:v>7684000</c:v>
                </c:pt>
                <c:pt idx="15369">
                  <c:v>7684500</c:v>
                </c:pt>
                <c:pt idx="15370">
                  <c:v>7685000</c:v>
                </c:pt>
                <c:pt idx="15371">
                  <c:v>7685500</c:v>
                </c:pt>
                <c:pt idx="15372">
                  <c:v>7686000</c:v>
                </c:pt>
                <c:pt idx="15373">
                  <c:v>7686500</c:v>
                </c:pt>
                <c:pt idx="15374">
                  <c:v>7687000</c:v>
                </c:pt>
                <c:pt idx="15375">
                  <c:v>7687500</c:v>
                </c:pt>
                <c:pt idx="15376">
                  <c:v>7688000</c:v>
                </c:pt>
                <c:pt idx="15377">
                  <c:v>7688500</c:v>
                </c:pt>
                <c:pt idx="15378">
                  <c:v>7689000</c:v>
                </c:pt>
                <c:pt idx="15379">
                  <c:v>7689500</c:v>
                </c:pt>
                <c:pt idx="15380">
                  <c:v>7690000</c:v>
                </c:pt>
                <c:pt idx="15381">
                  <c:v>7690500</c:v>
                </c:pt>
                <c:pt idx="15382">
                  <c:v>7691000</c:v>
                </c:pt>
                <c:pt idx="15383">
                  <c:v>7691500</c:v>
                </c:pt>
                <c:pt idx="15384">
                  <c:v>7692000</c:v>
                </c:pt>
                <c:pt idx="15385">
                  <c:v>7692500</c:v>
                </c:pt>
                <c:pt idx="15386">
                  <c:v>7693000</c:v>
                </c:pt>
                <c:pt idx="15387">
                  <c:v>7693500</c:v>
                </c:pt>
                <c:pt idx="15388">
                  <c:v>7694000</c:v>
                </c:pt>
                <c:pt idx="15389">
                  <c:v>7694500</c:v>
                </c:pt>
                <c:pt idx="15390">
                  <c:v>7695000</c:v>
                </c:pt>
                <c:pt idx="15391">
                  <c:v>7695500</c:v>
                </c:pt>
                <c:pt idx="15392">
                  <c:v>7696000</c:v>
                </c:pt>
                <c:pt idx="15393">
                  <c:v>7696500</c:v>
                </c:pt>
                <c:pt idx="15394">
                  <c:v>7697000</c:v>
                </c:pt>
                <c:pt idx="15395">
                  <c:v>7697500</c:v>
                </c:pt>
                <c:pt idx="15396">
                  <c:v>7698000</c:v>
                </c:pt>
                <c:pt idx="15397">
                  <c:v>7698500</c:v>
                </c:pt>
                <c:pt idx="15398">
                  <c:v>7699000</c:v>
                </c:pt>
                <c:pt idx="15399">
                  <c:v>7699500</c:v>
                </c:pt>
                <c:pt idx="15400">
                  <c:v>7700000</c:v>
                </c:pt>
                <c:pt idx="15401">
                  <c:v>7700500</c:v>
                </c:pt>
                <c:pt idx="15402">
                  <c:v>7701000</c:v>
                </c:pt>
                <c:pt idx="15403">
                  <c:v>7701500</c:v>
                </c:pt>
                <c:pt idx="15404">
                  <c:v>7702000</c:v>
                </c:pt>
                <c:pt idx="15405">
                  <c:v>7702500</c:v>
                </c:pt>
                <c:pt idx="15406">
                  <c:v>7703000</c:v>
                </c:pt>
                <c:pt idx="15407">
                  <c:v>7703500</c:v>
                </c:pt>
                <c:pt idx="15408">
                  <c:v>7704000</c:v>
                </c:pt>
                <c:pt idx="15409">
                  <c:v>7704500</c:v>
                </c:pt>
                <c:pt idx="15410">
                  <c:v>7705000</c:v>
                </c:pt>
                <c:pt idx="15411">
                  <c:v>7705500</c:v>
                </c:pt>
                <c:pt idx="15412">
                  <c:v>7706000</c:v>
                </c:pt>
                <c:pt idx="15413">
                  <c:v>7706500</c:v>
                </c:pt>
                <c:pt idx="15414">
                  <c:v>7707000</c:v>
                </c:pt>
                <c:pt idx="15415">
                  <c:v>7707500</c:v>
                </c:pt>
                <c:pt idx="15416">
                  <c:v>7708000</c:v>
                </c:pt>
                <c:pt idx="15417">
                  <c:v>7708500</c:v>
                </c:pt>
                <c:pt idx="15418">
                  <c:v>7709000</c:v>
                </c:pt>
                <c:pt idx="15419">
                  <c:v>7709500</c:v>
                </c:pt>
                <c:pt idx="15420">
                  <c:v>7710000</c:v>
                </c:pt>
                <c:pt idx="15421">
                  <c:v>7710500</c:v>
                </c:pt>
                <c:pt idx="15422">
                  <c:v>7711000</c:v>
                </c:pt>
                <c:pt idx="15423">
                  <c:v>7711500</c:v>
                </c:pt>
                <c:pt idx="15424">
                  <c:v>7712000</c:v>
                </c:pt>
                <c:pt idx="15425">
                  <c:v>7712500</c:v>
                </c:pt>
                <c:pt idx="15426">
                  <c:v>7713000</c:v>
                </c:pt>
                <c:pt idx="15427">
                  <c:v>7713500</c:v>
                </c:pt>
                <c:pt idx="15428">
                  <c:v>7714000</c:v>
                </c:pt>
                <c:pt idx="15429">
                  <c:v>7714500</c:v>
                </c:pt>
                <c:pt idx="15430">
                  <c:v>7715000</c:v>
                </c:pt>
                <c:pt idx="15431">
                  <c:v>7715500</c:v>
                </c:pt>
                <c:pt idx="15432">
                  <c:v>7716000</c:v>
                </c:pt>
                <c:pt idx="15433">
                  <c:v>7716500</c:v>
                </c:pt>
                <c:pt idx="15434">
                  <c:v>7717000</c:v>
                </c:pt>
                <c:pt idx="15435">
                  <c:v>7717500</c:v>
                </c:pt>
                <c:pt idx="15436">
                  <c:v>7718000</c:v>
                </c:pt>
                <c:pt idx="15437">
                  <c:v>7718500</c:v>
                </c:pt>
                <c:pt idx="15438">
                  <c:v>7719000</c:v>
                </c:pt>
                <c:pt idx="15439">
                  <c:v>7719500</c:v>
                </c:pt>
                <c:pt idx="15440">
                  <c:v>7720000</c:v>
                </c:pt>
                <c:pt idx="15441">
                  <c:v>7720500</c:v>
                </c:pt>
                <c:pt idx="15442">
                  <c:v>7721000</c:v>
                </c:pt>
                <c:pt idx="15443">
                  <c:v>7721500</c:v>
                </c:pt>
                <c:pt idx="15444">
                  <c:v>7722000</c:v>
                </c:pt>
                <c:pt idx="15445">
                  <c:v>7722500</c:v>
                </c:pt>
                <c:pt idx="15446">
                  <c:v>7723000</c:v>
                </c:pt>
                <c:pt idx="15447">
                  <c:v>7723500</c:v>
                </c:pt>
                <c:pt idx="15448">
                  <c:v>7724000</c:v>
                </c:pt>
                <c:pt idx="15449">
                  <c:v>7724500</c:v>
                </c:pt>
                <c:pt idx="15450">
                  <c:v>7725000</c:v>
                </c:pt>
                <c:pt idx="15451">
                  <c:v>7725500</c:v>
                </c:pt>
                <c:pt idx="15452">
                  <c:v>7726000</c:v>
                </c:pt>
                <c:pt idx="15453">
                  <c:v>7726500</c:v>
                </c:pt>
                <c:pt idx="15454">
                  <c:v>7727000</c:v>
                </c:pt>
                <c:pt idx="15455">
                  <c:v>7727500</c:v>
                </c:pt>
                <c:pt idx="15456">
                  <c:v>7728000</c:v>
                </c:pt>
                <c:pt idx="15457">
                  <c:v>7728500</c:v>
                </c:pt>
                <c:pt idx="15458">
                  <c:v>7729000</c:v>
                </c:pt>
                <c:pt idx="15459">
                  <c:v>7729500</c:v>
                </c:pt>
                <c:pt idx="15460">
                  <c:v>7730000</c:v>
                </c:pt>
                <c:pt idx="15461">
                  <c:v>7730500</c:v>
                </c:pt>
                <c:pt idx="15462">
                  <c:v>7731000</c:v>
                </c:pt>
                <c:pt idx="15463">
                  <c:v>7731500</c:v>
                </c:pt>
                <c:pt idx="15464">
                  <c:v>7732000</c:v>
                </c:pt>
                <c:pt idx="15465">
                  <c:v>7732500</c:v>
                </c:pt>
                <c:pt idx="15466">
                  <c:v>7733000</c:v>
                </c:pt>
                <c:pt idx="15467">
                  <c:v>7733500</c:v>
                </c:pt>
                <c:pt idx="15468">
                  <c:v>7734000</c:v>
                </c:pt>
                <c:pt idx="15469">
                  <c:v>7734500</c:v>
                </c:pt>
                <c:pt idx="15470">
                  <c:v>7735000</c:v>
                </c:pt>
                <c:pt idx="15471">
                  <c:v>7735500</c:v>
                </c:pt>
                <c:pt idx="15472">
                  <c:v>7736000</c:v>
                </c:pt>
                <c:pt idx="15473">
                  <c:v>7736500</c:v>
                </c:pt>
                <c:pt idx="15474">
                  <c:v>7737000</c:v>
                </c:pt>
                <c:pt idx="15475">
                  <c:v>7737500</c:v>
                </c:pt>
                <c:pt idx="15476">
                  <c:v>7738000</c:v>
                </c:pt>
                <c:pt idx="15477">
                  <c:v>7738500</c:v>
                </c:pt>
                <c:pt idx="15478">
                  <c:v>7739000</c:v>
                </c:pt>
                <c:pt idx="15479">
                  <c:v>7739500</c:v>
                </c:pt>
                <c:pt idx="15480">
                  <c:v>7740000</c:v>
                </c:pt>
                <c:pt idx="15481">
                  <c:v>7740500</c:v>
                </c:pt>
                <c:pt idx="15482">
                  <c:v>7741000</c:v>
                </c:pt>
                <c:pt idx="15483">
                  <c:v>7741500</c:v>
                </c:pt>
                <c:pt idx="15484">
                  <c:v>7742000</c:v>
                </c:pt>
                <c:pt idx="15485">
                  <c:v>7742500</c:v>
                </c:pt>
                <c:pt idx="15486">
                  <c:v>7743000</c:v>
                </c:pt>
                <c:pt idx="15487">
                  <c:v>7743500</c:v>
                </c:pt>
                <c:pt idx="15488">
                  <c:v>7744000</c:v>
                </c:pt>
                <c:pt idx="15489">
                  <c:v>7744500</c:v>
                </c:pt>
                <c:pt idx="15490">
                  <c:v>7745000</c:v>
                </c:pt>
                <c:pt idx="15491">
                  <c:v>7745500</c:v>
                </c:pt>
                <c:pt idx="15492">
                  <c:v>7746000</c:v>
                </c:pt>
                <c:pt idx="15493">
                  <c:v>7746500</c:v>
                </c:pt>
                <c:pt idx="15494">
                  <c:v>7747000</c:v>
                </c:pt>
                <c:pt idx="15495">
                  <c:v>7747500</c:v>
                </c:pt>
                <c:pt idx="15496">
                  <c:v>7748000</c:v>
                </c:pt>
                <c:pt idx="15497">
                  <c:v>7748500</c:v>
                </c:pt>
                <c:pt idx="15498">
                  <c:v>7749000</c:v>
                </c:pt>
                <c:pt idx="15499">
                  <c:v>7749500</c:v>
                </c:pt>
                <c:pt idx="15500">
                  <c:v>7750000</c:v>
                </c:pt>
                <c:pt idx="15501">
                  <c:v>7750500</c:v>
                </c:pt>
                <c:pt idx="15502">
                  <c:v>7751000</c:v>
                </c:pt>
                <c:pt idx="15503">
                  <c:v>7751500</c:v>
                </c:pt>
                <c:pt idx="15504">
                  <c:v>7752000</c:v>
                </c:pt>
                <c:pt idx="15505">
                  <c:v>7752500</c:v>
                </c:pt>
                <c:pt idx="15506">
                  <c:v>7753000</c:v>
                </c:pt>
                <c:pt idx="15507">
                  <c:v>7753500</c:v>
                </c:pt>
                <c:pt idx="15508">
                  <c:v>7754000</c:v>
                </c:pt>
                <c:pt idx="15509">
                  <c:v>7754500</c:v>
                </c:pt>
                <c:pt idx="15510">
                  <c:v>7755000</c:v>
                </c:pt>
                <c:pt idx="15511">
                  <c:v>7755500</c:v>
                </c:pt>
                <c:pt idx="15512">
                  <c:v>7756000</c:v>
                </c:pt>
                <c:pt idx="15513">
                  <c:v>7756500</c:v>
                </c:pt>
                <c:pt idx="15514">
                  <c:v>7757000</c:v>
                </c:pt>
                <c:pt idx="15515">
                  <c:v>7757500</c:v>
                </c:pt>
                <c:pt idx="15516">
                  <c:v>7758000</c:v>
                </c:pt>
                <c:pt idx="15517">
                  <c:v>7758500</c:v>
                </c:pt>
                <c:pt idx="15518">
                  <c:v>7759000</c:v>
                </c:pt>
                <c:pt idx="15519">
                  <c:v>7759500</c:v>
                </c:pt>
                <c:pt idx="15520">
                  <c:v>7760000</c:v>
                </c:pt>
                <c:pt idx="15521">
                  <c:v>7760500</c:v>
                </c:pt>
                <c:pt idx="15522">
                  <c:v>7761000</c:v>
                </c:pt>
                <c:pt idx="15523">
                  <c:v>7761500</c:v>
                </c:pt>
                <c:pt idx="15524">
                  <c:v>7762000</c:v>
                </c:pt>
                <c:pt idx="15525">
                  <c:v>7762500</c:v>
                </c:pt>
                <c:pt idx="15526">
                  <c:v>7763000</c:v>
                </c:pt>
                <c:pt idx="15527">
                  <c:v>7763500</c:v>
                </c:pt>
                <c:pt idx="15528">
                  <c:v>7764000</c:v>
                </c:pt>
                <c:pt idx="15529">
                  <c:v>7764500</c:v>
                </c:pt>
                <c:pt idx="15530">
                  <c:v>7765000</c:v>
                </c:pt>
                <c:pt idx="15531">
                  <c:v>7765500</c:v>
                </c:pt>
                <c:pt idx="15532">
                  <c:v>7766000</c:v>
                </c:pt>
                <c:pt idx="15533">
                  <c:v>7766500</c:v>
                </c:pt>
                <c:pt idx="15534">
                  <c:v>7767000</c:v>
                </c:pt>
                <c:pt idx="15535">
                  <c:v>7767500</c:v>
                </c:pt>
                <c:pt idx="15536">
                  <c:v>7768000</c:v>
                </c:pt>
                <c:pt idx="15537">
                  <c:v>7768500</c:v>
                </c:pt>
                <c:pt idx="15538">
                  <c:v>7769000</c:v>
                </c:pt>
                <c:pt idx="15539">
                  <c:v>7769500</c:v>
                </c:pt>
                <c:pt idx="15540">
                  <c:v>7770000</c:v>
                </c:pt>
                <c:pt idx="15541">
                  <c:v>7770500</c:v>
                </c:pt>
                <c:pt idx="15542">
                  <c:v>7771000</c:v>
                </c:pt>
                <c:pt idx="15543">
                  <c:v>7771500</c:v>
                </c:pt>
                <c:pt idx="15544">
                  <c:v>7772000</c:v>
                </c:pt>
                <c:pt idx="15545">
                  <c:v>7772500</c:v>
                </c:pt>
                <c:pt idx="15546">
                  <c:v>7773000</c:v>
                </c:pt>
                <c:pt idx="15547">
                  <c:v>7773500</c:v>
                </c:pt>
                <c:pt idx="15548">
                  <c:v>7774000</c:v>
                </c:pt>
                <c:pt idx="15549">
                  <c:v>7774500</c:v>
                </c:pt>
                <c:pt idx="15550">
                  <c:v>7775000</c:v>
                </c:pt>
                <c:pt idx="15551">
                  <c:v>7775500</c:v>
                </c:pt>
                <c:pt idx="15552">
                  <c:v>7776000</c:v>
                </c:pt>
                <c:pt idx="15553">
                  <c:v>7776500</c:v>
                </c:pt>
                <c:pt idx="15554">
                  <c:v>7777000</c:v>
                </c:pt>
                <c:pt idx="15555">
                  <c:v>7777500</c:v>
                </c:pt>
                <c:pt idx="15556">
                  <c:v>7778000</c:v>
                </c:pt>
                <c:pt idx="15557">
                  <c:v>7778500</c:v>
                </c:pt>
                <c:pt idx="15558">
                  <c:v>7779000</c:v>
                </c:pt>
                <c:pt idx="15559">
                  <c:v>7779500</c:v>
                </c:pt>
                <c:pt idx="15560">
                  <c:v>7780000</c:v>
                </c:pt>
                <c:pt idx="15561">
                  <c:v>7780500</c:v>
                </c:pt>
                <c:pt idx="15562">
                  <c:v>7781000</c:v>
                </c:pt>
                <c:pt idx="15563">
                  <c:v>7781500</c:v>
                </c:pt>
                <c:pt idx="15564">
                  <c:v>7782000</c:v>
                </c:pt>
                <c:pt idx="15565">
                  <c:v>7782500</c:v>
                </c:pt>
                <c:pt idx="15566">
                  <c:v>7783000</c:v>
                </c:pt>
                <c:pt idx="15567">
                  <c:v>7783500</c:v>
                </c:pt>
                <c:pt idx="15568">
                  <c:v>7784000</c:v>
                </c:pt>
                <c:pt idx="15569">
                  <c:v>7784500</c:v>
                </c:pt>
                <c:pt idx="15570">
                  <c:v>7785000</c:v>
                </c:pt>
                <c:pt idx="15571">
                  <c:v>7785500</c:v>
                </c:pt>
                <c:pt idx="15572">
                  <c:v>7786000</c:v>
                </c:pt>
                <c:pt idx="15573">
                  <c:v>7786500</c:v>
                </c:pt>
                <c:pt idx="15574">
                  <c:v>7787000</c:v>
                </c:pt>
                <c:pt idx="15575">
                  <c:v>7787500</c:v>
                </c:pt>
                <c:pt idx="15576">
                  <c:v>7788000</c:v>
                </c:pt>
                <c:pt idx="15577">
                  <c:v>7788500</c:v>
                </c:pt>
                <c:pt idx="15578">
                  <c:v>7789000</c:v>
                </c:pt>
                <c:pt idx="15579">
                  <c:v>7789500</c:v>
                </c:pt>
                <c:pt idx="15580">
                  <c:v>7790000</c:v>
                </c:pt>
                <c:pt idx="15581">
                  <c:v>7790500</c:v>
                </c:pt>
                <c:pt idx="15582">
                  <c:v>7791000</c:v>
                </c:pt>
                <c:pt idx="15583">
                  <c:v>7791500</c:v>
                </c:pt>
                <c:pt idx="15584">
                  <c:v>7792000</c:v>
                </c:pt>
                <c:pt idx="15585">
                  <c:v>7792500</c:v>
                </c:pt>
                <c:pt idx="15586">
                  <c:v>7793000</c:v>
                </c:pt>
                <c:pt idx="15587">
                  <c:v>7793500</c:v>
                </c:pt>
                <c:pt idx="15588">
                  <c:v>7794000</c:v>
                </c:pt>
                <c:pt idx="15589">
                  <c:v>7794500</c:v>
                </c:pt>
                <c:pt idx="15590">
                  <c:v>7795000</c:v>
                </c:pt>
                <c:pt idx="15591">
                  <c:v>7795500</c:v>
                </c:pt>
                <c:pt idx="15592">
                  <c:v>7796000</c:v>
                </c:pt>
                <c:pt idx="15593">
                  <c:v>7796500</c:v>
                </c:pt>
                <c:pt idx="15594">
                  <c:v>7797000</c:v>
                </c:pt>
                <c:pt idx="15595">
                  <c:v>7797500</c:v>
                </c:pt>
                <c:pt idx="15596">
                  <c:v>7798000</c:v>
                </c:pt>
                <c:pt idx="15597">
                  <c:v>7798500</c:v>
                </c:pt>
                <c:pt idx="15598">
                  <c:v>7799000</c:v>
                </c:pt>
                <c:pt idx="15599">
                  <c:v>7799500</c:v>
                </c:pt>
                <c:pt idx="15600">
                  <c:v>7800000</c:v>
                </c:pt>
                <c:pt idx="15601">
                  <c:v>7800500</c:v>
                </c:pt>
                <c:pt idx="15602">
                  <c:v>7801000</c:v>
                </c:pt>
                <c:pt idx="15603">
                  <c:v>7801500</c:v>
                </c:pt>
                <c:pt idx="15604">
                  <c:v>7802000</c:v>
                </c:pt>
                <c:pt idx="15605">
                  <c:v>7802500</c:v>
                </c:pt>
                <c:pt idx="15606">
                  <c:v>7803000</c:v>
                </c:pt>
                <c:pt idx="15607">
                  <c:v>7803500</c:v>
                </c:pt>
                <c:pt idx="15608">
                  <c:v>7804000</c:v>
                </c:pt>
                <c:pt idx="15609">
                  <c:v>7804500</c:v>
                </c:pt>
                <c:pt idx="15610">
                  <c:v>7805000</c:v>
                </c:pt>
                <c:pt idx="15611">
                  <c:v>7805500</c:v>
                </c:pt>
                <c:pt idx="15612">
                  <c:v>7806000</c:v>
                </c:pt>
                <c:pt idx="15613">
                  <c:v>7806500</c:v>
                </c:pt>
                <c:pt idx="15614">
                  <c:v>7807000</c:v>
                </c:pt>
                <c:pt idx="15615">
                  <c:v>7807500</c:v>
                </c:pt>
                <c:pt idx="15616">
                  <c:v>7808000</c:v>
                </c:pt>
                <c:pt idx="15617">
                  <c:v>7808500</c:v>
                </c:pt>
                <c:pt idx="15618">
                  <c:v>7809000</c:v>
                </c:pt>
                <c:pt idx="15619">
                  <c:v>7809500</c:v>
                </c:pt>
                <c:pt idx="15620">
                  <c:v>7810000</c:v>
                </c:pt>
                <c:pt idx="15621">
                  <c:v>7810500</c:v>
                </c:pt>
                <c:pt idx="15622">
                  <c:v>7811000</c:v>
                </c:pt>
                <c:pt idx="15623">
                  <c:v>7811500</c:v>
                </c:pt>
                <c:pt idx="15624">
                  <c:v>7812000</c:v>
                </c:pt>
                <c:pt idx="15625">
                  <c:v>7812500</c:v>
                </c:pt>
                <c:pt idx="15626">
                  <c:v>7813000</c:v>
                </c:pt>
                <c:pt idx="15627">
                  <c:v>7813500</c:v>
                </c:pt>
                <c:pt idx="15628">
                  <c:v>7814000</c:v>
                </c:pt>
                <c:pt idx="15629">
                  <c:v>7814500</c:v>
                </c:pt>
                <c:pt idx="15630">
                  <c:v>7815000</c:v>
                </c:pt>
                <c:pt idx="15631">
                  <c:v>7815500</c:v>
                </c:pt>
                <c:pt idx="15632">
                  <c:v>7816000</c:v>
                </c:pt>
                <c:pt idx="15633">
                  <c:v>7816500</c:v>
                </c:pt>
                <c:pt idx="15634">
                  <c:v>7817000</c:v>
                </c:pt>
                <c:pt idx="15635">
                  <c:v>7817500</c:v>
                </c:pt>
                <c:pt idx="15636">
                  <c:v>7818000</c:v>
                </c:pt>
                <c:pt idx="15637">
                  <c:v>7818500</c:v>
                </c:pt>
                <c:pt idx="15638">
                  <c:v>7819000</c:v>
                </c:pt>
                <c:pt idx="15639">
                  <c:v>7819500</c:v>
                </c:pt>
                <c:pt idx="15640">
                  <c:v>7820000</c:v>
                </c:pt>
                <c:pt idx="15641">
                  <c:v>7820500</c:v>
                </c:pt>
                <c:pt idx="15642">
                  <c:v>7821000</c:v>
                </c:pt>
                <c:pt idx="15643">
                  <c:v>7821500</c:v>
                </c:pt>
                <c:pt idx="15644">
                  <c:v>7822000</c:v>
                </c:pt>
                <c:pt idx="15645">
                  <c:v>7822500</c:v>
                </c:pt>
                <c:pt idx="15646">
                  <c:v>7823000</c:v>
                </c:pt>
                <c:pt idx="15647">
                  <c:v>7823500</c:v>
                </c:pt>
                <c:pt idx="15648">
                  <c:v>7824000</c:v>
                </c:pt>
                <c:pt idx="15649">
                  <c:v>7824500</c:v>
                </c:pt>
                <c:pt idx="15650">
                  <c:v>7825000</c:v>
                </c:pt>
                <c:pt idx="15651">
                  <c:v>7825500</c:v>
                </c:pt>
                <c:pt idx="15652">
                  <c:v>7826000</c:v>
                </c:pt>
                <c:pt idx="15653">
                  <c:v>7826500</c:v>
                </c:pt>
                <c:pt idx="15654">
                  <c:v>7827000</c:v>
                </c:pt>
                <c:pt idx="15655">
                  <c:v>7827500</c:v>
                </c:pt>
                <c:pt idx="15656">
                  <c:v>7828000</c:v>
                </c:pt>
                <c:pt idx="15657">
                  <c:v>7828500</c:v>
                </c:pt>
                <c:pt idx="15658">
                  <c:v>7829000</c:v>
                </c:pt>
                <c:pt idx="15659">
                  <c:v>7829500</c:v>
                </c:pt>
                <c:pt idx="15660">
                  <c:v>7830000</c:v>
                </c:pt>
                <c:pt idx="15661">
                  <c:v>7830500</c:v>
                </c:pt>
                <c:pt idx="15662">
                  <c:v>7831000</c:v>
                </c:pt>
                <c:pt idx="15663">
                  <c:v>7831500</c:v>
                </c:pt>
                <c:pt idx="15664">
                  <c:v>7832000</c:v>
                </c:pt>
                <c:pt idx="15665">
                  <c:v>7832500</c:v>
                </c:pt>
                <c:pt idx="15666">
                  <c:v>7833000</c:v>
                </c:pt>
                <c:pt idx="15667">
                  <c:v>7833500</c:v>
                </c:pt>
                <c:pt idx="15668">
                  <c:v>7834000</c:v>
                </c:pt>
                <c:pt idx="15669">
                  <c:v>7834500</c:v>
                </c:pt>
                <c:pt idx="15670">
                  <c:v>7835000</c:v>
                </c:pt>
                <c:pt idx="15671">
                  <c:v>7835500</c:v>
                </c:pt>
                <c:pt idx="15672">
                  <c:v>7836000</c:v>
                </c:pt>
                <c:pt idx="15673">
                  <c:v>7836500</c:v>
                </c:pt>
                <c:pt idx="15674">
                  <c:v>7837000</c:v>
                </c:pt>
                <c:pt idx="15675">
                  <c:v>7837500</c:v>
                </c:pt>
                <c:pt idx="15676">
                  <c:v>7838000</c:v>
                </c:pt>
                <c:pt idx="15677">
                  <c:v>7838500</c:v>
                </c:pt>
                <c:pt idx="15678">
                  <c:v>7839000</c:v>
                </c:pt>
                <c:pt idx="15679">
                  <c:v>7839500</c:v>
                </c:pt>
                <c:pt idx="15680">
                  <c:v>7840000</c:v>
                </c:pt>
                <c:pt idx="15681">
                  <c:v>7840500</c:v>
                </c:pt>
                <c:pt idx="15682">
                  <c:v>7841000</c:v>
                </c:pt>
                <c:pt idx="15683">
                  <c:v>7841500</c:v>
                </c:pt>
                <c:pt idx="15684">
                  <c:v>7842000</c:v>
                </c:pt>
                <c:pt idx="15685">
                  <c:v>7842500</c:v>
                </c:pt>
                <c:pt idx="15686">
                  <c:v>7843000</c:v>
                </c:pt>
                <c:pt idx="15687">
                  <c:v>7843500</c:v>
                </c:pt>
                <c:pt idx="15688">
                  <c:v>7844000</c:v>
                </c:pt>
                <c:pt idx="15689">
                  <c:v>7844500</c:v>
                </c:pt>
                <c:pt idx="15690">
                  <c:v>7845000</c:v>
                </c:pt>
                <c:pt idx="15691">
                  <c:v>7845500</c:v>
                </c:pt>
                <c:pt idx="15692">
                  <c:v>7846000</c:v>
                </c:pt>
                <c:pt idx="15693">
                  <c:v>7846500</c:v>
                </c:pt>
                <c:pt idx="15694">
                  <c:v>7847000</c:v>
                </c:pt>
                <c:pt idx="15695">
                  <c:v>7847500</c:v>
                </c:pt>
                <c:pt idx="15696">
                  <c:v>7848000</c:v>
                </c:pt>
                <c:pt idx="15697">
                  <c:v>7848500</c:v>
                </c:pt>
                <c:pt idx="15698">
                  <c:v>7849000</c:v>
                </c:pt>
                <c:pt idx="15699">
                  <c:v>7849500</c:v>
                </c:pt>
                <c:pt idx="15700">
                  <c:v>7850000</c:v>
                </c:pt>
                <c:pt idx="15701">
                  <c:v>7850500</c:v>
                </c:pt>
                <c:pt idx="15702">
                  <c:v>7851000</c:v>
                </c:pt>
                <c:pt idx="15703">
                  <c:v>7851500</c:v>
                </c:pt>
                <c:pt idx="15704">
                  <c:v>7852000</c:v>
                </c:pt>
                <c:pt idx="15705">
                  <c:v>7852500</c:v>
                </c:pt>
                <c:pt idx="15706">
                  <c:v>7853000</c:v>
                </c:pt>
                <c:pt idx="15707">
                  <c:v>7853500</c:v>
                </c:pt>
                <c:pt idx="15708">
                  <c:v>7854000</c:v>
                </c:pt>
                <c:pt idx="15709">
                  <c:v>7854500</c:v>
                </c:pt>
                <c:pt idx="15710">
                  <c:v>7855000</c:v>
                </c:pt>
                <c:pt idx="15711">
                  <c:v>7855500</c:v>
                </c:pt>
                <c:pt idx="15712">
                  <c:v>7856000</c:v>
                </c:pt>
                <c:pt idx="15713">
                  <c:v>7856500</c:v>
                </c:pt>
                <c:pt idx="15714">
                  <c:v>7857000</c:v>
                </c:pt>
                <c:pt idx="15715">
                  <c:v>7857500</c:v>
                </c:pt>
                <c:pt idx="15716">
                  <c:v>7858000</c:v>
                </c:pt>
                <c:pt idx="15717">
                  <c:v>7858500</c:v>
                </c:pt>
                <c:pt idx="15718">
                  <c:v>7859000</c:v>
                </c:pt>
                <c:pt idx="15719">
                  <c:v>7859500</c:v>
                </c:pt>
                <c:pt idx="15720">
                  <c:v>7860000</c:v>
                </c:pt>
                <c:pt idx="15721">
                  <c:v>7860500</c:v>
                </c:pt>
                <c:pt idx="15722">
                  <c:v>7861000</c:v>
                </c:pt>
                <c:pt idx="15723">
                  <c:v>7861500</c:v>
                </c:pt>
                <c:pt idx="15724">
                  <c:v>7862000</c:v>
                </c:pt>
                <c:pt idx="15725">
                  <c:v>7862500</c:v>
                </c:pt>
                <c:pt idx="15726">
                  <c:v>7863000</c:v>
                </c:pt>
                <c:pt idx="15727">
                  <c:v>7863500</c:v>
                </c:pt>
                <c:pt idx="15728">
                  <c:v>7864000</c:v>
                </c:pt>
                <c:pt idx="15729">
                  <c:v>7864500</c:v>
                </c:pt>
                <c:pt idx="15730">
                  <c:v>7865000</c:v>
                </c:pt>
                <c:pt idx="15731">
                  <c:v>7865500</c:v>
                </c:pt>
                <c:pt idx="15732">
                  <c:v>7866000</c:v>
                </c:pt>
                <c:pt idx="15733">
                  <c:v>7866500</c:v>
                </c:pt>
                <c:pt idx="15734">
                  <c:v>7867000</c:v>
                </c:pt>
                <c:pt idx="15735">
                  <c:v>7867500</c:v>
                </c:pt>
                <c:pt idx="15736">
                  <c:v>7868000</c:v>
                </c:pt>
                <c:pt idx="15737">
                  <c:v>7868500</c:v>
                </c:pt>
                <c:pt idx="15738">
                  <c:v>7869000</c:v>
                </c:pt>
                <c:pt idx="15739">
                  <c:v>7869500</c:v>
                </c:pt>
                <c:pt idx="15740">
                  <c:v>7870000</c:v>
                </c:pt>
                <c:pt idx="15741">
                  <c:v>7870500</c:v>
                </c:pt>
                <c:pt idx="15742">
                  <c:v>7871000</c:v>
                </c:pt>
                <c:pt idx="15743">
                  <c:v>7871500</c:v>
                </c:pt>
                <c:pt idx="15744">
                  <c:v>7872000</c:v>
                </c:pt>
                <c:pt idx="15745">
                  <c:v>7872500</c:v>
                </c:pt>
                <c:pt idx="15746">
                  <c:v>7873000</c:v>
                </c:pt>
                <c:pt idx="15747">
                  <c:v>7873500</c:v>
                </c:pt>
                <c:pt idx="15748">
                  <c:v>7874000</c:v>
                </c:pt>
                <c:pt idx="15749">
                  <c:v>7874500</c:v>
                </c:pt>
                <c:pt idx="15750">
                  <c:v>7875000</c:v>
                </c:pt>
                <c:pt idx="15751">
                  <c:v>7875500</c:v>
                </c:pt>
                <c:pt idx="15752">
                  <c:v>7876000</c:v>
                </c:pt>
                <c:pt idx="15753">
                  <c:v>7876500</c:v>
                </c:pt>
                <c:pt idx="15754">
                  <c:v>7877000</c:v>
                </c:pt>
                <c:pt idx="15755">
                  <c:v>7877500</c:v>
                </c:pt>
                <c:pt idx="15756">
                  <c:v>7878000</c:v>
                </c:pt>
                <c:pt idx="15757">
                  <c:v>7878500</c:v>
                </c:pt>
                <c:pt idx="15758">
                  <c:v>7879000</c:v>
                </c:pt>
                <c:pt idx="15759">
                  <c:v>7879500</c:v>
                </c:pt>
                <c:pt idx="15760">
                  <c:v>7880000</c:v>
                </c:pt>
                <c:pt idx="15761">
                  <c:v>7880500</c:v>
                </c:pt>
                <c:pt idx="15762">
                  <c:v>7881000</c:v>
                </c:pt>
                <c:pt idx="15763">
                  <c:v>7881500</c:v>
                </c:pt>
                <c:pt idx="15764">
                  <c:v>7882000</c:v>
                </c:pt>
                <c:pt idx="15765">
                  <c:v>7882500</c:v>
                </c:pt>
                <c:pt idx="15766">
                  <c:v>7883000</c:v>
                </c:pt>
                <c:pt idx="15767">
                  <c:v>7883500</c:v>
                </c:pt>
                <c:pt idx="15768">
                  <c:v>7884000</c:v>
                </c:pt>
                <c:pt idx="15769">
                  <c:v>7884500</c:v>
                </c:pt>
                <c:pt idx="15770">
                  <c:v>7885000</c:v>
                </c:pt>
                <c:pt idx="15771">
                  <c:v>7885500</c:v>
                </c:pt>
                <c:pt idx="15772">
                  <c:v>7886000</c:v>
                </c:pt>
                <c:pt idx="15773">
                  <c:v>7886500</c:v>
                </c:pt>
                <c:pt idx="15774">
                  <c:v>7887000</c:v>
                </c:pt>
                <c:pt idx="15775">
                  <c:v>7887500</c:v>
                </c:pt>
                <c:pt idx="15776">
                  <c:v>7888000</c:v>
                </c:pt>
                <c:pt idx="15777">
                  <c:v>7888500</c:v>
                </c:pt>
                <c:pt idx="15778">
                  <c:v>7889000</c:v>
                </c:pt>
                <c:pt idx="15779">
                  <c:v>7889500</c:v>
                </c:pt>
                <c:pt idx="15780">
                  <c:v>7890000</c:v>
                </c:pt>
                <c:pt idx="15781">
                  <c:v>7890500</c:v>
                </c:pt>
                <c:pt idx="15782">
                  <c:v>7891000</c:v>
                </c:pt>
                <c:pt idx="15783">
                  <c:v>7891500</c:v>
                </c:pt>
                <c:pt idx="15784">
                  <c:v>7892000</c:v>
                </c:pt>
                <c:pt idx="15785">
                  <c:v>7892500</c:v>
                </c:pt>
                <c:pt idx="15786">
                  <c:v>7893000</c:v>
                </c:pt>
                <c:pt idx="15787">
                  <c:v>7893500</c:v>
                </c:pt>
                <c:pt idx="15788">
                  <c:v>7894000</c:v>
                </c:pt>
                <c:pt idx="15789">
                  <c:v>7894500</c:v>
                </c:pt>
                <c:pt idx="15790">
                  <c:v>7895000</c:v>
                </c:pt>
                <c:pt idx="15791">
                  <c:v>7895500</c:v>
                </c:pt>
                <c:pt idx="15792">
                  <c:v>7896000</c:v>
                </c:pt>
                <c:pt idx="15793">
                  <c:v>7896500</c:v>
                </c:pt>
                <c:pt idx="15794">
                  <c:v>7897000</c:v>
                </c:pt>
                <c:pt idx="15795">
                  <c:v>7897500</c:v>
                </c:pt>
                <c:pt idx="15796">
                  <c:v>7898000</c:v>
                </c:pt>
                <c:pt idx="15797">
                  <c:v>7898500</c:v>
                </c:pt>
                <c:pt idx="15798">
                  <c:v>7899000</c:v>
                </c:pt>
                <c:pt idx="15799">
                  <c:v>7899500</c:v>
                </c:pt>
                <c:pt idx="15800">
                  <c:v>7900000</c:v>
                </c:pt>
                <c:pt idx="15801">
                  <c:v>7900500</c:v>
                </c:pt>
                <c:pt idx="15802">
                  <c:v>7901000</c:v>
                </c:pt>
                <c:pt idx="15803">
                  <c:v>7901500</c:v>
                </c:pt>
                <c:pt idx="15804">
                  <c:v>7902000</c:v>
                </c:pt>
                <c:pt idx="15805">
                  <c:v>7902500</c:v>
                </c:pt>
                <c:pt idx="15806">
                  <c:v>7903000</c:v>
                </c:pt>
                <c:pt idx="15807">
                  <c:v>7903500</c:v>
                </c:pt>
                <c:pt idx="15808">
                  <c:v>7904000</c:v>
                </c:pt>
                <c:pt idx="15809">
                  <c:v>7904500</c:v>
                </c:pt>
                <c:pt idx="15810">
                  <c:v>7905000</c:v>
                </c:pt>
                <c:pt idx="15811">
                  <c:v>7905500</c:v>
                </c:pt>
                <c:pt idx="15812">
                  <c:v>7906000</c:v>
                </c:pt>
                <c:pt idx="15813">
                  <c:v>7906500</c:v>
                </c:pt>
                <c:pt idx="15814">
                  <c:v>7907000</c:v>
                </c:pt>
                <c:pt idx="15815">
                  <c:v>7907500</c:v>
                </c:pt>
                <c:pt idx="15816">
                  <c:v>7908000</c:v>
                </c:pt>
                <c:pt idx="15817">
                  <c:v>7908500</c:v>
                </c:pt>
                <c:pt idx="15818">
                  <c:v>7909000</c:v>
                </c:pt>
                <c:pt idx="15819">
                  <c:v>7909500</c:v>
                </c:pt>
                <c:pt idx="15820">
                  <c:v>7910000</c:v>
                </c:pt>
                <c:pt idx="15821">
                  <c:v>7910500</c:v>
                </c:pt>
                <c:pt idx="15822">
                  <c:v>7911000</c:v>
                </c:pt>
                <c:pt idx="15823">
                  <c:v>7911500</c:v>
                </c:pt>
                <c:pt idx="15824">
                  <c:v>7912000</c:v>
                </c:pt>
                <c:pt idx="15825">
                  <c:v>7912500</c:v>
                </c:pt>
                <c:pt idx="15826">
                  <c:v>7913000</c:v>
                </c:pt>
                <c:pt idx="15827">
                  <c:v>7913500</c:v>
                </c:pt>
                <c:pt idx="15828">
                  <c:v>7914000</c:v>
                </c:pt>
                <c:pt idx="15829">
                  <c:v>7914500</c:v>
                </c:pt>
                <c:pt idx="15830">
                  <c:v>7915000</c:v>
                </c:pt>
                <c:pt idx="15831">
                  <c:v>7915500</c:v>
                </c:pt>
                <c:pt idx="15832">
                  <c:v>7916000</c:v>
                </c:pt>
                <c:pt idx="15833">
                  <c:v>7916500</c:v>
                </c:pt>
                <c:pt idx="15834">
                  <c:v>7917000</c:v>
                </c:pt>
                <c:pt idx="15835">
                  <c:v>7917500</c:v>
                </c:pt>
                <c:pt idx="15836">
                  <c:v>7918000</c:v>
                </c:pt>
                <c:pt idx="15837">
                  <c:v>7918500</c:v>
                </c:pt>
                <c:pt idx="15838">
                  <c:v>7919000</c:v>
                </c:pt>
                <c:pt idx="15839">
                  <c:v>7919500</c:v>
                </c:pt>
                <c:pt idx="15840">
                  <c:v>7920000</c:v>
                </c:pt>
                <c:pt idx="15841">
                  <c:v>7920500</c:v>
                </c:pt>
                <c:pt idx="15842">
                  <c:v>7921000</c:v>
                </c:pt>
                <c:pt idx="15843">
                  <c:v>7921500</c:v>
                </c:pt>
                <c:pt idx="15844">
                  <c:v>7922000</c:v>
                </c:pt>
                <c:pt idx="15845">
                  <c:v>7922500</c:v>
                </c:pt>
                <c:pt idx="15846">
                  <c:v>7923000</c:v>
                </c:pt>
                <c:pt idx="15847">
                  <c:v>7923500</c:v>
                </c:pt>
                <c:pt idx="15848">
                  <c:v>7924000</c:v>
                </c:pt>
                <c:pt idx="15849">
                  <c:v>7924500</c:v>
                </c:pt>
                <c:pt idx="15850">
                  <c:v>7925000</c:v>
                </c:pt>
                <c:pt idx="15851">
                  <c:v>7925500</c:v>
                </c:pt>
                <c:pt idx="15852">
                  <c:v>7926000</c:v>
                </c:pt>
                <c:pt idx="15853">
                  <c:v>7926500</c:v>
                </c:pt>
                <c:pt idx="15854">
                  <c:v>7927000</c:v>
                </c:pt>
                <c:pt idx="15855">
                  <c:v>7927500</c:v>
                </c:pt>
                <c:pt idx="15856">
                  <c:v>7928000</c:v>
                </c:pt>
                <c:pt idx="15857">
                  <c:v>7928500</c:v>
                </c:pt>
                <c:pt idx="15858">
                  <c:v>7929000</c:v>
                </c:pt>
                <c:pt idx="15859">
                  <c:v>7929500</c:v>
                </c:pt>
                <c:pt idx="15860">
                  <c:v>7930000</c:v>
                </c:pt>
                <c:pt idx="15861">
                  <c:v>7930500</c:v>
                </c:pt>
                <c:pt idx="15862">
                  <c:v>7931000</c:v>
                </c:pt>
                <c:pt idx="15863">
                  <c:v>7931500</c:v>
                </c:pt>
                <c:pt idx="15864">
                  <c:v>7932000</c:v>
                </c:pt>
                <c:pt idx="15865">
                  <c:v>7932500</c:v>
                </c:pt>
                <c:pt idx="15866">
                  <c:v>7933000</c:v>
                </c:pt>
                <c:pt idx="15867">
                  <c:v>7933500</c:v>
                </c:pt>
                <c:pt idx="15868">
                  <c:v>7934000</c:v>
                </c:pt>
                <c:pt idx="15869">
                  <c:v>7934500</c:v>
                </c:pt>
                <c:pt idx="15870">
                  <c:v>7935000</c:v>
                </c:pt>
                <c:pt idx="15871">
                  <c:v>7935500</c:v>
                </c:pt>
                <c:pt idx="15872">
                  <c:v>7936000</c:v>
                </c:pt>
                <c:pt idx="15873">
                  <c:v>7936500</c:v>
                </c:pt>
                <c:pt idx="15874">
                  <c:v>7937000</c:v>
                </c:pt>
                <c:pt idx="15875">
                  <c:v>7937500</c:v>
                </c:pt>
                <c:pt idx="15876">
                  <c:v>7938000</c:v>
                </c:pt>
                <c:pt idx="15877">
                  <c:v>7938500</c:v>
                </c:pt>
                <c:pt idx="15878">
                  <c:v>7939000</c:v>
                </c:pt>
                <c:pt idx="15879">
                  <c:v>7939500</c:v>
                </c:pt>
                <c:pt idx="15880">
                  <c:v>7940000</c:v>
                </c:pt>
                <c:pt idx="15881">
                  <c:v>7940500</c:v>
                </c:pt>
                <c:pt idx="15882">
                  <c:v>7941000</c:v>
                </c:pt>
                <c:pt idx="15883">
                  <c:v>7941500</c:v>
                </c:pt>
                <c:pt idx="15884">
                  <c:v>7942000</c:v>
                </c:pt>
                <c:pt idx="15885">
                  <c:v>7942500</c:v>
                </c:pt>
                <c:pt idx="15886">
                  <c:v>7943000</c:v>
                </c:pt>
                <c:pt idx="15887">
                  <c:v>7943500</c:v>
                </c:pt>
                <c:pt idx="15888">
                  <c:v>7944000</c:v>
                </c:pt>
                <c:pt idx="15889">
                  <c:v>7944500</c:v>
                </c:pt>
                <c:pt idx="15890">
                  <c:v>7945000</c:v>
                </c:pt>
                <c:pt idx="15891">
                  <c:v>7945500</c:v>
                </c:pt>
                <c:pt idx="15892">
                  <c:v>7946000</c:v>
                </c:pt>
                <c:pt idx="15893">
                  <c:v>7946500</c:v>
                </c:pt>
                <c:pt idx="15894">
                  <c:v>7947000</c:v>
                </c:pt>
                <c:pt idx="15895">
                  <c:v>7947500</c:v>
                </c:pt>
                <c:pt idx="15896">
                  <c:v>7948000</c:v>
                </c:pt>
                <c:pt idx="15897">
                  <c:v>7948500</c:v>
                </c:pt>
                <c:pt idx="15898">
                  <c:v>7949000</c:v>
                </c:pt>
                <c:pt idx="15899">
                  <c:v>7949500</c:v>
                </c:pt>
                <c:pt idx="15900">
                  <c:v>7950000</c:v>
                </c:pt>
                <c:pt idx="15901">
                  <c:v>7950500</c:v>
                </c:pt>
                <c:pt idx="15902">
                  <c:v>7951000</c:v>
                </c:pt>
                <c:pt idx="15903">
                  <c:v>7951500</c:v>
                </c:pt>
                <c:pt idx="15904">
                  <c:v>7952000</c:v>
                </c:pt>
                <c:pt idx="15905">
                  <c:v>7952500</c:v>
                </c:pt>
                <c:pt idx="15906">
                  <c:v>7953000</c:v>
                </c:pt>
                <c:pt idx="15907">
                  <c:v>7953500</c:v>
                </c:pt>
                <c:pt idx="15908">
                  <c:v>7954000</c:v>
                </c:pt>
                <c:pt idx="15909">
                  <c:v>7954500</c:v>
                </c:pt>
                <c:pt idx="15910">
                  <c:v>7955000</c:v>
                </c:pt>
                <c:pt idx="15911">
                  <c:v>7955500</c:v>
                </c:pt>
                <c:pt idx="15912">
                  <c:v>7956000</c:v>
                </c:pt>
                <c:pt idx="15913">
                  <c:v>7956500</c:v>
                </c:pt>
                <c:pt idx="15914">
                  <c:v>7957000</c:v>
                </c:pt>
                <c:pt idx="15915">
                  <c:v>7957500</c:v>
                </c:pt>
                <c:pt idx="15916">
                  <c:v>7958000</c:v>
                </c:pt>
                <c:pt idx="15917">
                  <c:v>7958500</c:v>
                </c:pt>
                <c:pt idx="15918">
                  <c:v>7959000</c:v>
                </c:pt>
                <c:pt idx="15919">
                  <c:v>7959500</c:v>
                </c:pt>
                <c:pt idx="15920">
                  <c:v>7960000</c:v>
                </c:pt>
                <c:pt idx="15921">
                  <c:v>7960500</c:v>
                </c:pt>
                <c:pt idx="15922">
                  <c:v>7961000</c:v>
                </c:pt>
                <c:pt idx="15923">
                  <c:v>7961500</c:v>
                </c:pt>
                <c:pt idx="15924">
                  <c:v>7962000</c:v>
                </c:pt>
                <c:pt idx="15925">
                  <c:v>7962500</c:v>
                </c:pt>
                <c:pt idx="15926">
                  <c:v>7963000</c:v>
                </c:pt>
                <c:pt idx="15927">
                  <c:v>7963500</c:v>
                </c:pt>
                <c:pt idx="15928">
                  <c:v>7964000</c:v>
                </c:pt>
                <c:pt idx="15929">
                  <c:v>7964500</c:v>
                </c:pt>
                <c:pt idx="15930">
                  <c:v>7965000</c:v>
                </c:pt>
                <c:pt idx="15931">
                  <c:v>7965500</c:v>
                </c:pt>
                <c:pt idx="15932">
                  <c:v>7966000</c:v>
                </c:pt>
                <c:pt idx="15933">
                  <c:v>7966500</c:v>
                </c:pt>
                <c:pt idx="15934">
                  <c:v>7967000</c:v>
                </c:pt>
                <c:pt idx="15935">
                  <c:v>7967500</c:v>
                </c:pt>
                <c:pt idx="15936">
                  <c:v>7968000</c:v>
                </c:pt>
                <c:pt idx="15937">
                  <c:v>7968500</c:v>
                </c:pt>
                <c:pt idx="15938">
                  <c:v>7969000</c:v>
                </c:pt>
                <c:pt idx="15939">
                  <c:v>7969500</c:v>
                </c:pt>
                <c:pt idx="15940">
                  <c:v>7970000</c:v>
                </c:pt>
                <c:pt idx="15941">
                  <c:v>7970500</c:v>
                </c:pt>
                <c:pt idx="15942">
                  <c:v>7971000</c:v>
                </c:pt>
                <c:pt idx="15943">
                  <c:v>7971500</c:v>
                </c:pt>
                <c:pt idx="15944">
                  <c:v>7972000</c:v>
                </c:pt>
                <c:pt idx="15945">
                  <c:v>7972500</c:v>
                </c:pt>
                <c:pt idx="15946">
                  <c:v>7973000</c:v>
                </c:pt>
                <c:pt idx="15947">
                  <c:v>7973500</c:v>
                </c:pt>
                <c:pt idx="15948">
                  <c:v>7974000</c:v>
                </c:pt>
                <c:pt idx="15949">
                  <c:v>7974500</c:v>
                </c:pt>
                <c:pt idx="15950">
                  <c:v>7975000</c:v>
                </c:pt>
                <c:pt idx="15951">
                  <c:v>7975500</c:v>
                </c:pt>
                <c:pt idx="15952">
                  <c:v>7976000</c:v>
                </c:pt>
                <c:pt idx="15953">
                  <c:v>7976500</c:v>
                </c:pt>
                <c:pt idx="15954">
                  <c:v>7977000</c:v>
                </c:pt>
                <c:pt idx="15955">
                  <c:v>7977500</c:v>
                </c:pt>
                <c:pt idx="15956">
                  <c:v>7978000</c:v>
                </c:pt>
                <c:pt idx="15957">
                  <c:v>7978500</c:v>
                </c:pt>
                <c:pt idx="15958">
                  <c:v>7979000</c:v>
                </c:pt>
                <c:pt idx="15959">
                  <c:v>7979500</c:v>
                </c:pt>
                <c:pt idx="15960">
                  <c:v>7980000</c:v>
                </c:pt>
                <c:pt idx="15961">
                  <c:v>7980500</c:v>
                </c:pt>
                <c:pt idx="15962">
                  <c:v>7981000</c:v>
                </c:pt>
                <c:pt idx="15963">
                  <c:v>7981500</c:v>
                </c:pt>
                <c:pt idx="15964">
                  <c:v>7982000</c:v>
                </c:pt>
                <c:pt idx="15965">
                  <c:v>7982500</c:v>
                </c:pt>
                <c:pt idx="15966">
                  <c:v>7983000</c:v>
                </c:pt>
                <c:pt idx="15967">
                  <c:v>7983500</c:v>
                </c:pt>
                <c:pt idx="15968">
                  <c:v>7984000</c:v>
                </c:pt>
                <c:pt idx="15969">
                  <c:v>7984500</c:v>
                </c:pt>
                <c:pt idx="15970">
                  <c:v>7985000</c:v>
                </c:pt>
                <c:pt idx="15971">
                  <c:v>7985500</c:v>
                </c:pt>
                <c:pt idx="15972">
                  <c:v>7986000</c:v>
                </c:pt>
                <c:pt idx="15973">
                  <c:v>7986500</c:v>
                </c:pt>
                <c:pt idx="15974">
                  <c:v>7987000</c:v>
                </c:pt>
                <c:pt idx="15975">
                  <c:v>7987500</c:v>
                </c:pt>
                <c:pt idx="15976">
                  <c:v>7988000</c:v>
                </c:pt>
                <c:pt idx="15977">
                  <c:v>7988500</c:v>
                </c:pt>
                <c:pt idx="15978">
                  <c:v>7989000</c:v>
                </c:pt>
                <c:pt idx="15979">
                  <c:v>7989500</c:v>
                </c:pt>
                <c:pt idx="15980">
                  <c:v>7990000</c:v>
                </c:pt>
                <c:pt idx="15981">
                  <c:v>7990500</c:v>
                </c:pt>
                <c:pt idx="15982">
                  <c:v>7991000</c:v>
                </c:pt>
                <c:pt idx="15983">
                  <c:v>7991500</c:v>
                </c:pt>
                <c:pt idx="15984">
                  <c:v>7992000</c:v>
                </c:pt>
                <c:pt idx="15985">
                  <c:v>7992500</c:v>
                </c:pt>
                <c:pt idx="15986">
                  <c:v>7993000</c:v>
                </c:pt>
                <c:pt idx="15987">
                  <c:v>7993500</c:v>
                </c:pt>
                <c:pt idx="15988">
                  <c:v>7994000</c:v>
                </c:pt>
                <c:pt idx="15989">
                  <c:v>7994500</c:v>
                </c:pt>
                <c:pt idx="15990">
                  <c:v>7995000</c:v>
                </c:pt>
                <c:pt idx="15991">
                  <c:v>7995500</c:v>
                </c:pt>
                <c:pt idx="15992">
                  <c:v>7996000</c:v>
                </c:pt>
                <c:pt idx="15993">
                  <c:v>7996500</c:v>
                </c:pt>
                <c:pt idx="15994">
                  <c:v>7997000</c:v>
                </c:pt>
                <c:pt idx="15995">
                  <c:v>7997500</c:v>
                </c:pt>
                <c:pt idx="15996">
                  <c:v>7998000</c:v>
                </c:pt>
                <c:pt idx="15997">
                  <c:v>7998500</c:v>
                </c:pt>
                <c:pt idx="15998">
                  <c:v>7999000</c:v>
                </c:pt>
                <c:pt idx="15999">
                  <c:v>7999500</c:v>
                </c:pt>
                <c:pt idx="16000">
                  <c:v>8000000</c:v>
                </c:pt>
                <c:pt idx="16001">
                  <c:v>8000500</c:v>
                </c:pt>
                <c:pt idx="16002">
                  <c:v>8001000</c:v>
                </c:pt>
                <c:pt idx="16003">
                  <c:v>8001500</c:v>
                </c:pt>
                <c:pt idx="16004">
                  <c:v>8002000</c:v>
                </c:pt>
                <c:pt idx="16005">
                  <c:v>8002500</c:v>
                </c:pt>
                <c:pt idx="16006">
                  <c:v>8003000</c:v>
                </c:pt>
                <c:pt idx="16007">
                  <c:v>8003500</c:v>
                </c:pt>
                <c:pt idx="16008">
                  <c:v>8004000</c:v>
                </c:pt>
                <c:pt idx="16009">
                  <c:v>8004500</c:v>
                </c:pt>
                <c:pt idx="16010">
                  <c:v>8005000</c:v>
                </c:pt>
                <c:pt idx="16011">
                  <c:v>8005500</c:v>
                </c:pt>
                <c:pt idx="16012">
                  <c:v>8006000</c:v>
                </c:pt>
                <c:pt idx="16013">
                  <c:v>8006500</c:v>
                </c:pt>
                <c:pt idx="16014">
                  <c:v>8007000</c:v>
                </c:pt>
                <c:pt idx="16015">
                  <c:v>8007500</c:v>
                </c:pt>
                <c:pt idx="16016">
                  <c:v>8008000</c:v>
                </c:pt>
                <c:pt idx="16017">
                  <c:v>8008500</c:v>
                </c:pt>
                <c:pt idx="16018">
                  <c:v>8009000</c:v>
                </c:pt>
                <c:pt idx="16019">
                  <c:v>8009500</c:v>
                </c:pt>
                <c:pt idx="16020">
                  <c:v>8010000</c:v>
                </c:pt>
                <c:pt idx="16021">
                  <c:v>8010500</c:v>
                </c:pt>
                <c:pt idx="16022">
                  <c:v>8011000</c:v>
                </c:pt>
                <c:pt idx="16023">
                  <c:v>8011500</c:v>
                </c:pt>
                <c:pt idx="16024">
                  <c:v>8012000</c:v>
                </c:pt>
                <c:pt idx="16025">
                  <c:v>8012500</c:v>
                </c:pt>
                <c:pt idx="16026">
                  <c:v>8013000</c:v>
                </c:pt>
                <c:pt idx="16027">
                  <c:v>8013500</c:v>
                </c:pt>
                <c:pt idx="16028">
                  <c:v>8014000</c:v>
                </c:pt>
                <c:pt idx="16029">
                  <c:v>8014500</c:v>
                </c:pt>
                <c:pt idx="16030">
                  <c:v>8015000</c:v>
                </c:pt>
                <c:pt idx="16031">
                  <c:v>8015500</c:v>
                </c:pt>
                <c:pt idx="16032">
                  <c:v>8016000</c:v>
                </c:pt>
                <c:pt idx="16033">
                  <c:v>8016500</c:v>
                </c:pt>
                <c:pt idx="16034">
                  <c:v>8017000</c:v>
                </c:pt>
                <c:pt idx="16035">
                  <c:v>8017500</c:v>
                </c:pt>
                <c:pt idx="16036">
                  <c:v>8018000</c:v>
                </c:pt>
                <c:pt idx="16037">
                  <c:v>8018500</c:v>
                </c:pt>
                <c:pt idx="16038">
                  <c:v>8019000</c:v>
                </c:pt>
                <c:pt idx="16039">
                  <c:v>8019500</c:v>
                </c:pt>
                <c:pt idx="16040">
                  <c:v>8020000</c:v>
                </c:pt>
                <c:pt idx="16041">
                  <c:v>8020500</c:v>
                </c:pt>
                <c:pt idx="16042">
                  <c:v>8021000</c:v>
                </c:pt>
                <c:pt idx="16043">
                  <c:v>8021500</c:v>
                </c:pt>
                <c:pt idx="16044">
                  <c:v>8022000</c:v>
                </c:pt>
                <c:pt idx="16045">
                  <c:v>8022500</c:v>
                </c:pt>
                <c:pt idx="16046">
                  <c:v>8023000</c:v>
                </c:pt>
                <c:pt idx="16047">
                  <c:v>8023500</c:v>
                </c:pt>
                <c:pt idx="16048">
                  <c:v>8024000</c:v>
                </c:pt>
                <c:pt idx="16049">
                  <c:v>8024500</c:v>
                </c:pt>
                <c:pt idx="16050">
                  <c:v>8025000</c:v>
                </c:pt>
                <c:pt idx="16051">
                  <c:v>8025500</c:v>
                </c:pt>
                <c:pt idx="16052">
                  <c:v>8026000</c:v>
                </c:pt>
                <c:pt idx="16053">
                  <c:v>8026500</c:v>
                </c:pt>
                <c:pt idx="16054">
                  <c:v>8027000</c:v>
                </c:pt>
                <c:pt idx="16055">
                  <c:v>8027500</c:v>
                </c:pt>
                <c:pt idx="16056">
                  <c:v>8028000</c:v>
                </c:pt>
                <c:pt idx="16057">
                  <c:v>8028500</c:v>
                </c:pt>
                <c:pt idx="16058">
                  <c:v>8029000</c:v>
                </c:pt>
                <c:pt idx="16059">
                  <c:v>8029500</c:v>
                </c:pt>
                <c:pt idx="16060">
                  <c:v>8030000</c:v>
                </c:pt>
                <c:pt idx="16061">
                  <c:v>8030500</c:v>
                </c:pt>
                <c:pt idx="16062">
                  <c:v>8031000</c:v>
                </c:pt>
                <c:pt idx="16063">
                  <c:v>8031500</c:v>
                </c:pt>
                <c:pt idx="16064">
                  <c:v>8032000</c:v>
                </c:pt>
                <c:pt idx="16065">
                  <c:v>8032500</c:v>
                </c:pt>
                <c:pt idx="16066">
                  <c:v>8033000</c:v>
                </c:pt>
                <c:pt idx="16067">
                  <c:v>8033500</c:v>
                </c:pt>
                <c:pt idx="16068">
                  <c:v>8034000</c:v>
                </c:pt>
                <c:pt idx="16069">
                  <c:v>8034500</c:v>
                </c:pt>
                <c:pt idx="16070">
                  <c:v>8035000</c:v>
                </c:pt>
                <c:pt idx="16071">
                  <c:v>8035500</c:v>
                </c:pt>
                <c:pt idx="16072">
                  <c:v>8036000</c:v>
                </c:pt>
                <c:pt idx="16073">
                  <c:v>8036500</c:v>
                </c:pt>
                <c:pt idx="16074">
                  <c:v>8037000</c:v>
                </c:pt>
                <c:pt idx="16075">
                  <c:v>8037500</c:v>
                </c:pt>
                <c:pt idx="16076">
                  <c:v>8038000</c:v>
                </c:pt>
                <c:pt idx="16077">
                  <c:v>8038500</c:v>
                </c:pt>
                <c:pt idx="16078">
                  <c:v>8039000</c:v>
                </c:pt>
                <c:pt idx="16079">
                  <c:v>8039500</c:v>
                </c:pt>
                <c:pt idx="16080">
                  <c:v>8040000</c:v>
                </c:pt>
                <c:pt idx="16081">
                  <c:v>8040500</c:v>
                </c:pt>
                <c:pt idx="16082">
                  <c:v>8041000</c:v>
                </c:pt>
                <c:pt idx="16083">
                  <c:v>8041500</c:v>
                </c:pt>
                <c:pt idx="16084">
                  <c:v>8042000</c:v>
                </c:pt>
                <c:pt idx="16085">
                  <c:v>8042500</c:v>
                </c:pt>
                <c:pt idx="16086">
                  <c:v>8043000</c:v>
                </c:pt>
                <c:pt idx="16087">
                  <c:v>8043500</c:v>
                </c:pt>
                <c:pt idx="16088">
                  <c:v>8044000</c:v>
                </c:pt>
                <c:pt idx="16089">
                  <c:v>8044500</c:v>
                </c:pt>
                <c:pt idx="16090">
                  <c:v>8045000</c:v>
                </c:pt>
                <c:pt idx="16091">
                  <c:v>8045500</c:v>
                </c:pt>
                <c:pt idx="16092">
                  <c:v>8046000</c:v>
                </c:pt>
                <c:pt idx="16093">
                  <c:v>8046500</c:v>
                </c:pt>
                <c:pt idx="16094">
                  <c:v>8047000</c:v>
                </c:pt>
                <c:pt idx="16095">
                  <c:v>8047500</c:v>
                </c:pt>
                <c:pt idx="16096">
                  <c:v>8048000</c:v>
                </c:pt>
                <c:pt idx="16097">
                  <c:v>8048500</c:v>
                </c:pt>
                <c:pt idx="16098">
                  <c:v>8049000</c:v>
                </c:pt>
                <c:pt idx="16099">
                  <c:v>8049500</c:v>
                </c:pt>
                <c:pt idx="16100">
                  <c:v>8050000</c:v>
                </c:pt>
                <c:pt idx="16101">
                  <c:v>8050500</c:v>
                </c:pt>
                <c:pt idx="16102">
                  <c:v>8051000</c:v>
                </c:pt>
                <c:pt idx="16103">
                  <c:v>8051500</c:v>
                </c:pt>
                <c:pt idx="16104">
                  <c:v>8052000</c:v>
                </c:pt>
                <c:pt idx="16105">
                  <c:v>8052500</c:v>
                </c:pt>
                <c:pt idx="16106">
                  <c:v>8053000</c:v>
                </c:pt>
                <c:pt idx="16107">
                  <c:v>8053500</c:v>
                </c:pt>
                <c:pt idx="16108">
                  <c:v>8054000</c:v>
                </c:pt>
                <c:pt idx="16109">
                  <c:v>8054500</c:v>
                </c:pt>
                <c:pt idx="16110">
                  <c:v>8055000</c:v>
                </c:pt>
                <c:pt idx="16111">
                  <c:v>8055500</c:v>
                </c:pt>
                <c:pt idx="16112">
                  <c:v>8056000</c:v>
                </c:pt>
                <c:pt idx="16113">
                  <c:v>8056500</c:v>
                </c:pt>
                <c:pt idx="16114">
                  <c:v>8057000</c:v>
                </c:pt>
                <c:pt idx="16115">
                  <c:v>8057500</c:v>
                </c:pt>
                <c:pt idx="16116">
                  <c:v>8058000</c:v>
                </c:pt>
                <c:pt idx="16117">
                  <c:v>8058500</c:v>
                </c:pt>
                <c:pt idx="16118">
                  <c:v>8059000</c:v>
                </c:pt>
                <c:pt idx="16119">
                  <c:v>8059500</c:v>
                </c:pt>
                <c:pt idx="16120">
                  <c:v>8060000</c:v>
                </c:pt>
                <c:pt idx="16121">
                  <c:v>8060500</c:v>
                </c:pt>
                <c:pt idx="16122">
                  <c:v>8061000</c:v>
                </c:pt>
                <c:pt idx="16123">
                  <c:v>8061500</c:v>
                </c:pt>
                <c:pt idx="16124">
                  <c:v>8062000</c:v>
                </c:pt>
                <c:pt idx="16125">
                  <c:v>8062500</c:v>
                </c:pt>
                <c:pt idx="16126">
                  <c:v>8063000</c:v>
                </c:pt>
                <c:pt idx="16127">
                  <c:v>8063500</c:v>
                </c:pt>
                <c:pt idx="16128">
                  <c:v>8064000</c:v>
                </c:pt>
                <c:pt idx="16129">
                  <c:v>8064500</c:v>
                </c:pt>
                <c:pt idx="16130">
                  <c:v>8065000</c:v>
                </c:pt>
                <c:pt idx="16131">
                  <c:v>8065500</c:v>
                </c:pt>
                <c:pt idx="16132">
                  <c:v>8066000</c:v>
                </c:pt>
                <c:pt idx="16133">
                  <c:v>8066500</c:v>
                </c:pt>
                <c:pt idx="16134">
                  <c:v>8067000</c:v>
                </c:pt>
                <c:pt idx="16135">
                  <c:v>8067500</c:v>
                </c:pt>
                <c:pt idx="16136">
                  <c:v>8068000</c:v>
                </c:pt>
                <c:pt idx="16137">
                  <c:v>8068500</c:v>
                </c:pt>
                <c:pt idx="16138">
                  <c:v>8069000</c:v>
                </c:pt>
                <c:pt idx="16139">
                  <c:v>8069500</c:v>
                </c:pt>
                <c:pt idx="16140">
                  <c:v>8070000</c:v>
                </c:pt>
                <c:pt idx="16141">
                  <c:v>8070500</c:v>
                </c:pt>
                <c:pt idx="16142">
                  <c:v>8071000</c:v>
                </c:pt>
                <c:pt idx="16143">
                  <c:v>8071500</c:v>
                </c:pt>
                <c:pt idx="16144">
                  <c:v>8072000</c:v>
                </c:pt>
                <c:pt idx="16145">
                  <c:v>8072500</c:v>
                </c:pt>
                <c:pt idx="16146">
                  <c:v>8073000</c:v>
                </c:pt>
                <c:pt idx="16147">
                  <c:v>8073500</c:v>
                </c:pt>
                <c:pt idx="16148">
                  <c:v>8074000</c:v>
                </c:pt>
                <c:pt idx="16149">
                  <c:v>8074500</c:v>
                </c:pt>
                <c:pt idx="16150">
                  <c:v>8075000</c:v>
                </c:pt>
                <c:pt idx="16151">
                  <c:v>8075500</c:v>
                </c:pt>
                <c:pt idx="16152">
                  <c:v>8076000</c:v>
                </c:pt>
                <c:pt idx="16153">
                  <c:v>8076500</c:v>
                </c:pt>
                <c:pt idx="16154">
                  <c:v>8077000</c:v>
                </c:pt>
                <c:pt idx="16155">
                  <c:v>8077500</c:v>
                </c:pt>
                <c:pt idx="16156">
                  <c:v>8078000</c:v>
                </c:pt>
                <c:pt idx="16157">
                  <c:v>8078500</c:v>
                </c:pt>
                <c:pt idx="16158">
                  <c:v>8079000</c:v>
                </c:pt>
                <c:pt idx="16159">
                  <c:v>8079500</c:v>
                </c:pt>
                <c:pt idx="16160">
                  <c:v>8080000</c:v>
                </c:pt>
                <c:pt idx="16161">
                  <c:v>8080500</c:v>
                </c:pt>
                <c:pt idx="16162">
                  <c:v>8081000</c:v>
                </c:pt>
                <c:pt idx="16163">
                  <c:v>8081500</c:v>
                </c:pt>
                <c:pt idx="16164">
                  <c:v>8082000</c:v>
                </c:pt>
                <c:pt idx="16165">
                  <c:v>8082500</c:v>
                </c:pt>
                <c:pt idx="16166">
                  <c:v>8083000</c:v>
                </c:pt>
                <c:pt idx="16167">
                  <c:v>8083500</c:v>
                </c:pt>
                <c:pt idx="16168">
                  <c:v>8084000</c:v>
                </c:pt>
                <c:pt idx="16169">
                  <c:v>8084500</c:v>
                </c:pt>
                <c:pt idx="16170">
                  <c:v>8085000</c:v>
                </c:pt>
                <c:pt idx="16171">
                  <c:v>8085500</c:v>
                </c:pt>
                <c:pt idx="16172">
                  <c:v>8086000</c:v>
                </c:pt>
                <c:pt idx="16173">
                  <c:v>8086500</c:v>
                </c:pt>
                <c:pt idx="16174">
                  <c:v>8087000</c:v>
                </c:pt>
                <c:pt idx="16175">
                  <c:v>8087500</c:v>
                </c:pt>
                <c:pt idx="16176">
                  <c:v>8088000</c:v>
                </c:pt>
                <c:pt idx="16177">
                  <c:v>8088500</c:v>
                </c:pt>
                <c:pt idx="16178">
                  <c:v>8089000</c:v>
                </c:pt>
                <c:pt idx="16179">
                  <c:v>8089500</c:v>
                </c:pt>
                <c:pt idx="16180">
                  <c:v>8090000</c:v>
                </c:pt>
                <c:pt idx="16181">
                  <c:v>8090500</c:v>
                </c:pt>
                <c:pt idx="16182">
                  <c:v>8091000</c:v>
                </c:pt>
                <c:pt idx="16183">
                  <c:v>8091500</c:v>
                </c:pt>
                <c:pt idx="16184">
                  <c:v>8092000</c:v>
                </c:pt>
                <c:pt idx="16185">
                  <c:v>8092500</c:v>
                </c:pt>
                <c:pt idx="16186">
                  <c:v>8093000</c:v>
                </c:pt>
                <c:pt idx="16187">
                  <c:v>8093500</c:v>
                </c:pt>
                <c:pt idx="16188">
                  <c:v>8094000</c:v>
                </c:pt>
                <c:pt idx="16189">
                  <c:v>8094500</c:v>
                </c:pt>
                <c:pt idx="16190">
                  <c:v>8095000</c:v>
                </c:pt>
                <c:pt idx="16191">
                  <c:v>8095500</c:v>
                </c:pt>
                <c:pt idx="16192">
                  <c:v>8096000</c:v>
                </c:pt>
                <c:pt idx="16193">
                  <c:v>8096500</c:v>
                </c:pt>
                <c:pt idx="16194">
                  <c:v>8097000</c:v>
                </c:pt>
                <c:pt idx="16195">
                  <c:v>8097500</c:v>
                </c:pt>
                <c:pt idx="16196">
                  <c:v>8098000</c:v>
                </c:pt>
                <c:pt idx="16197">
                  <c:v>8098500</c:v>
                </c:pt>
                <c:pt idx="16198">
                  <c:v>8099000</c:v>
                </c:pt>
                <c:pt idx="16199">
                  <c:v>8099500</c:v>
                </c:pt>
                <c:pt idx="16200">
                  <c:v>8100000</c:v>
                </c:pt>
                <c:pt idx="16201">
                  <c:v>8100500</c:v>
                </c:pt>
                <c:pt idx="16202">
                  <c:v>8101000</c:v>
                </c:pt>
                <c:pt idx="16203">
                  <c:v>8101500</c:v>
                </c:pt>
                <c:pt idx="16204">
                  <c:v>8102000</c:v>
                </c:pt>
                <c:pt idx="16205">
                  <c:v>8102500</c:v>
                </c:pt>
                <c:pt idx="16206">
                  <c:v>8103000</c:v>
                </c:pt>
                <c:pt idx="16207">
                  <c:v>8103500</c:v>
                </c:pt>
                <c:pt idx="16208">
                  <c:v>8104000</c:v>
                </c:pt>
                <c:pt idx="16209">
                  <c:v>8104500</c:v>
                </c:pt>
                <c:pt idx="16210">
                  <c:v>8105000</c:v>
                </c:pt>
                <c:pt idx="16211">
                  <c:v>8105500</c:v>
                </c:pt>
                <c:pt idx="16212">
                  <c:v>8106000</c:v>
                </c:pt>
                <c:pt idx="16213">
                  <c:v>8106500</c:v>
                </c:pt>
                <c:pt idx="16214">
                  <c:v>8107000</c:v>
                </c:pt>
                <c:pt idx="16215">
                  <c:v>8107500</c:v>
                </c:pt>
                <c:pt idx="16216">
                  <c:v>8108000</c:v>
                </c:pt>
                <c:pt idx="16217">
                  <c:v>8108500</c:v>
                </c:pt>
                <c:pt idx="16218">
                  <c:v>8109000</c:v>
                </c:pt>
                <c:pt idx="16219">
                  <c:v>8109500</c:v>
                </c:pt>
                <c:pt idx="16220">
                  <c:v>8110000</c:v>
                </c:pt>
                <c:pt idx="16221">
                  <c:v>8110500</c:v>
                </c:pt>
                <c:pt idx="16222">
                  <c:v>8111000</c:v>
                </c:pt>
                <c:pt idx="16223">
                  <c:v>8111500</c:v>
                </c:pt>
                <c:pt idx="16224">
                  <c:v>8112000</c:v>
                </c:pt>
                <c:pt idx="16225">
                  <c:v>8112500</c:v>
                </c:pt>
                <c:pt idx="16226">
                  <c:v>8113000</c:v>
                </c:pt>
                <c:pt idx="16227">
                  <c:v>8113500</c:v>
                </c:pt>
                <c:pt idx="16228">
                  <c:v>8114000</c:v>
                </c:pt>
                <c:pt idx="16229">
                  <c:v>8114500</c:v>
                </c:pt>
                <c:pt idx="16230">
                  <c:v>8115000</c:v>
                </c:pt>
                <c:pt idx="16231">
                  <c:v>8115500</c:v>
                </c:pt>
                <c:pt idx="16232">
                  <c:v>8116000</c:v>
                </c:pt>
                <c:pt idx="16233">
                  <c:v>8116500</c:v>
                </c:pt>
                <c:pt idx="16234">
                  <c:v>8117000</c:v>
                </c:pt>
                <c:pt idx="16235">
                  <c:v>8117500</c:v>
                </c:pt>
                <c:pt idx="16236">
                  <c:v>8118000</c:v>
                </c:pt>
                <c:pt idx="16237">
                  <c:v>8118500</c:v>
                </c:pt>
                <c:pt idx="16238">
                  <c:v>8119000</c:v>
                </c:pt>
                <c:pt idx="16239">
                  <c:v>8119500</c:v>
                </c:pt>
                <c:pt idx="16240">
                  <c:v>8120000</c:v>
                </c:pt>
                <c:pt idx="16241">
                  <c:v>8120500</c:v>
                </c:pt>
                <c:pt idx="16242">
                  <c:v>8121000</c:v>
                </c:pt>
                <c:pt idx="16243">
                  <c:v>8121500</c:v>
                </c:pt>
                <c:pt idx="16244">
                  <c:v>8122000</c:v>
                </c:pt>
                <c:pt idx="16245">
                  <c:v>8122500</c:v>
                </c:pt>
                <c:pt idx="16246">
                  <c:v>8123000</c:v>
                </c:pt>
                <c:pt idx="16247">
                  <c:v>8123500</c:v>
                </c:pt>
                <c:pt idx="16248">
                  <c:v>8124000</c:v>
                </c:pt>
                <c:pt idx="16249">
                  <c:v>8124500</c:v>
                </c:pt>
                <c:pt idx="16250">
                  <c:v>8125000</c:v>
                </c:pt>
                <c:pt idx="16251">
                  <c:v>8125500</c:v>
                </c:pt>
                <c:pt idx="16252">
                  <c:v>8126000</c:v>
                </c:pt>
                <c:pt idx="16253">
                  <c:v>8126500</c:v>
                </c:pt>
                <c:pt idx="16254">
                  <c:v>8127000</c:v>
                </c:pt>
                <c:pt idx="16255">
                  <c:v>8127500</c:v>
                </c:pt>
                <c:pt idx="16256">
                  <c:v>8128000</c:v>
                </c:pt>
                <c:pt idx="16257">
                  <c:v>8128500</c:v>
                </c:pt>
                <c:pt idx="16258">
                  <c:v>8129000</c:v>
                </c:pt>
                <c:pt idx="16259">
                  <c:v>8129500</c:v>
                </c:pt>
                <c:pt idx="16260">
                  <c:v>8130000</c:v>
                </c:pt>
                <c:pt idx="16261">
                  <c:v>8130500</c:v>
                </c:pt>
                <c:pt idx="16262">
                  <c:v>8131000</c:v>
                </c:pt>
                <c:pt idx="16263">
                  <c:v>8131500</c:v>
                </c:pt>
                <c:pt idx="16264">
                  <c:v>8132000</c:v>
                </c:pt>
                <c:pt idx="16265">
                  <c:v>8132500</c:v>
                </c:pt>
                <c:pt idx="16266">
                  <c:v>8133000</c:v>
                </c:pt>
                <c:pt idx="16267">
                  <c:v>8133500</c:v>
                </c:pt>
                <c:pt idx="16268">
                  <c:v>8134000</c:v>
                </c:pt>
                <c:pt idx="16269">
                  <c:v>8134500</c:v>
                </c:pt>
                <c:pt idx="16270">
                  <c:v>8135000</c:v>
                </c:pt>
                <c:pt idx="16271">
                  <c:v>8135500</c:v>
                </c:pt>
                <c:pt idx="16272">
                  <c:v>8136000</c:v>
                </c:pt>
                <c:pt idx="16273">
                  <c:v>8136500</c:v>
                </c:pt>
                <c:pt idx="16274">
                  <c:v>8137000</c:v>
                </c:pt>
                <c:pt idx="16275">
                  <c:v>8137500</c:v>
                </c:pt>
                <c:pt idx="16276">
                  <c:v>8138000</c:v>
                </c:pt>
                <c:pt idx="16277">
                  <c:v>8138500</c:v>
                </c:pt>
                <c:pt idx="16278">
                  <c:v>8139000</c:v>
                </c:pt>
                <c:pt idx="16279">
                  <c:v>8139500</c:v>
                </c:pt>
                <c:pt idx="16280">
                  <c:v>8140000</c:v>
                </c:pt>
                <c:pt idx="16281">
                  <c:v>8140500</c:v>
                </c:pt>
                <c:pt idx="16282">
                  <c:v>8141000</c:v>
                </c:pt>
                <c:pt idx="16283">
                  <c:v>8141500</c:v>
                </c:pt>
                <c:pt idx="16284">
                  <c:v>8142000</c:v>
                </c:pt>
                <c:pt idx="16285">
                  <c:v>8142500</c:v>
                </c:pt>
                <c:pt idx="16286">
                  <c:v>8143000</c:v>
                </c:pt>
                <c:pt idx="16287">
                  <c:v>8143500</c:v>
                </c:pt>
                <c:pt idx="16288">
                  <c:v>8144000</c:v>
                </c:pt>
                <c:pt idx="16289">
                  <c:v>8144500</c:v>
                </c:pt>
                <c:pt idx="16290">
                  <c:v>8145000</c:v>
                </c:pt>
                <c:pt idx="16291">
                  <c:v>8145500</c:v>
                </c:pt>
                <c:pt idx="16292">
                  <c:v>8146000</c:v>
                </c:pt>
                <c:pt idx="16293">
                  <c:v>8146500</c:v>
                </c:pt>
                <c:pt idx="16294">
                  <c:v>8147000</c:v>
                </c:pt>
                <c:pt idx="16295">
                  <c:v>8147500</c:v>
                </c:pt>
                <c:pt idx="16296">
                  <c:v>8148000</c:v>
                </c:pt>
                <c:pt idx="16297">
                  <c:v>8148500</c:v>
                </c:pt>
                <c:pt idx="16298">
                  <c:v>8149000</c:v>
                </c:pt>
                <c:pt idx="16299">
                  <c:v>8149500</c:v>
                </c:pt>
                <c:pt idx="16300">
                  <c:v>8150000</c:v>
                </c:pt>
                <c:pt idx="16301">
                  <c:v>8150500</c:v>
                </c:pt>
                <c:pt idx="16302">
                  <c:v>8151000</c:v>
                </c:pt>
                <c:pt idx="16303">
                  <c:v>8151500</c:v>
                </c:pt>
                <c:pt idx="16304">
                  <c:v>8152000</c:v>
                </c:pt>
                <c:pt idx="16305">
                  <c:v>8152500</c:v>
                </c:pt>
                <c:pt idx="16306">
                  <c:v>8153000</c:v>
                </c:pt>
                <c:pt idx="16307">
                  <c:v>8153500</c:v>
                </c:pt>
                <c:pt idx="16308">
                  <c:v>8154000</c:v>
                </c:pt>
                <c:pt idx="16309">
                  <c:v>8154500</c:v>
                </c:pt>
                <c:pt idx="16310">
                  <c:v>8155000</c:v>
                </c:pt>
                <c:pt idx="16311">
                  <c:v>8155500</c:v>
                </c:pt>
                <c:pt idx="16312">
                  <c:v>8156000</c:v>
                </c:pt>
                <c:pt idx="16313">
                  <c:v>8156500</c:v>
                </c:pt>
                <c:pt idx="16314">
                  <c:v>8157000</c:v>
                </c:pt>
                <c:pt idx="16315">
                  <c:v>8157500</c:v>
                </c:pt>
                <c:pt idx="16316">
                  <c:v>8158000</c:v>
                </c:pt>
                <c:pt idx="16317">
                  <c:v>8158500</c:v>
                </c:pt>
                <c:pt idx="16318">
                  <c:v>8159000</c:v>
                </c:pt>
                <c:pt idx="16319">
                  <c:v>8159500</c:v>
                </c:pt>
                <c:pt idx="16320">
                  <c:v>8160000</c:v>
                </c:pt>
                <c:pt idx="16321">
                  <c:v>8160500</c:v>
                </c:pt>
                <c:pt idx="16322">
                  <c:v>8161000</c:v>
                </c:pt>
                <c:pt idx="16323">
                  <c:v>8161500</c:v>
                </c:pt>
                <c:pt idx="16324">
                  <c:v>8162000</c:v>
                </c:pt>
                <c:pt idx="16325">
                  <c:v>8162500</c:v>
                </c:pt>
                <c:pt idx="16326">
                  <c:v>8163000</c:v>
                </c:pt>
                <c:pt idx="16327">
                  <c:v>8163500</c:v>
                </c:pt>
                <c:pt idx="16328">
                  <c:v>8164000</c:v>
                </c:pt>
                <c:pt idx="16329">
                  <c:v>8164500</c:v>
                </c:pt>
                <c:pt idx="16330">
                  <c:v>8165000</c:v>
                </c:pt>
                <c:pt idx="16331">
                  <c:v>8165500</c:v>
                </c:pt>
                <c:pt idx="16332">
                  <c:v>8166000</c:v>
                </c:pt>
                <c:pt idx="16333">
                  <c:v>8166500</c:v>
                </c:pt>
                <c:pt idx="16334">
                  <c:v>8167000</c:v>
                </c:pt>
                <c:pt idx="16335">
                  <c:v>8167500</c:v>
                </c:pt>
                <c:pt idx="16336">
                  <c:v>8168000</c:v>
                </c:pt>
                <c:pt idx="16337">
                  <c:v>8168500</c:v>
                </c:pt>
                <c:pt idx="16338">
                  <c:v>8169000</c:v>
                </c:pt>
                <c:pt idx="16339">
                  <c:v>8169500</c:v>
                </c:pt>
                <c:pt idx="16340">
                  <c:v>8170000</c:v>
                </c:pt>
                <c:pt idx="16341">
                  <c:v>8170500</c:v>
                </c:pt>
                <c:pt idx="16342">
                  <c:v>8171000</c:v>
                </c:pt>
                <c:pt idx="16343">
                  <c:v>8171500</c:v>
                </c:pt>
                <c:pt idx="16344">
                  <c:v>8172000</c:v>
                </c:pt>
                <c:pt idx="16345">
                  <c:v>8172500</c:v>
                </c:pt>
                <c:pt idx="16346">
                  <c:v>8173000</c:v>
                </c:pt>
                <c:pt idx="16347">
                  <c:v>8173500</c:v>
                </c:pt>
                <c:pt idx="16348">
                  <c:v>8174000</c:v>
                </c:pt>
                <c:pt idx="16349">
                  <c:v>8174500</c:v>
                </c:pt>
                <c:pt idx="16350">
                  <c:v>8175000</c:v>
                </c:pt>
                <c:pt idx="16351">
                  <c:v>8175500</c:v>
                </c:pt>
                <c:pt idx="16352">
                  <c:v>8176000</c:v>
                </c:pt>
                <c:pt idx="16353">
                  <c:v>8176500</c:v>
                </c:pt>
                <c:pt idx="16354">
                  <c:v>8177000</c:v>
                </c:pt>
                <c:pt idx="16355">
                  <c:v>8177500</c:v>
                </c:pt>
                <c:pt idx="16356">
                  <c:v>8178000</c:v>
                </c:pt>
                <c:pt idx="16357">
                  <c:v>8178500</c:v>
                </c:pt>
                <c:pt idx="16358">
                  <c:v>8179000</c:v>
                </c:pt>
                <c:pt idx="16359">
                  <c:v>8179500</c:v>
                </c:pt>
                <c:pt idx="16360">
                  <c:v>8180000</c:v>
                </c:pt>
                <c:pt idx="16361">
                  <c:v>8180500</c:v>
                </c:pt>
                <c:pt idx="16362">
                  <c:v>8181000</c:v>
                </c:pt>
                <c:pt idx="16363">
                  <c:v>8181500</c:v>
                </c:pt>
                <c:pt idx="16364">
                  <c:v>8182000</c:v>
                </c:pt>
                <c:pt idx="16365">
                  <c:v>8182500</c:v>
                </c:pt>
                <c:pt idx="16366">
                  <c:v>8183000</c:v>
                </c:pt>
                <c:pt idx="16367">
                  <c:v>8183500</c:v>
                </c:pt>
                <c:pt idx="16368">
                  <c:v>8184000</c:v>
                </c:pt>
                <c:pt idx="16369">
                  <c:v>8184500</c:v>
                </c:pt>
                <c:pt idx="16370">
                  <c:v>8185000</c:v>
                </c:pt>
                <c:pt idx="16371">
                  <c:v>8185500</c:v>
                </c:pt>
                <c:pt idx="16372">
                  <c:v>8186000</c:v>
                </c:pt>
                <c:pt idx="16373">
                  <c:v>8186500</c:v>
                </c:pt>
                <c:pt idx="16374">
                  <c:v>8187000</c:v>
                </c:pt>
                <c:pt idx="16375">
                  <c:v>8187500</c:v>
                </c:pt>
                <c:pt idx="16376">
                  <c:v>8188000</c:v>
                </c:pt>
                <c:pt idx="16377">
                  <c:v>8188500</c:v>
                </c:pt>
                <c:pt idx="16378">
                  <c:v>8189000</c:v>
                </c:pt>
                <c:pt idx="16379">
                  <c:v>8189500</c:v>
                </c:pt>
                <c:pt idx="16380">
                  <c:v>8190000</c:v>
                </c:pt>
                <c:pt idx="16381">
                  <c:v>8190500</c:v>
                </c:pt>
                <c:pt idx="16382">
                  <c:v>8191000</c:v>
                </c:pt>
                <c:pt idx="16383">
                  <c:v>8191500</c:v>
                </c:pt>
                <c:pt idx="16384">
                  <c:v>8192000</c:v>
                </c:pt>
                <c:pt idx="16385">
                  <c:v>8192500</c:v>
                </c:pt>
                <c:pt idx="16386">
                  <c:v>8193000</c:v>
                </c:pt>
                <c:pt idx="16387">
                  <c:v>8193500</c:v>
                </c:pt>
                <c:pt idx="16388">
                  <c:v>8194000</c:v>
                </c:pt>
                <c:pt idx="16389">
                  <c:v>8194500</c:v>
                </c:pt>
                <c:pt idx="16390">
                  <c:v>8195000</c:v>
                </c:pt>
                <c:pt idx="16391">
                  <c:v>8195500</c:v>
                </c:pt>
                <c:pt idx="16392">
                  <c:v>8196000</c:v>
                </c:pt>
                <c:pt idx="16393">
                  <c:v>8196500</c:v>
                </c:pt>
                <c:pt idx="16394">
                  <c:v>8197000</c:v>
                </c:pt>
                <c:pt idx="16395">
                  <c:v>8197500</c:v>
                </c:pt>
                <c:pt idx="16396">
                  <c:v>8198000</c:v>
                </c:pt>
                <c:pt idx="16397">
                  <c:v>8198500</c:v>
                </c:pt>
                <c:pt idx="16398">
                  <c:v>8199000</c:v>
                </c:pt>
                <c:pt idx="16399">
                  <c:v>8199500</c:v>
                </c:pt>
                <c:pt idx="16400">
                  <c:v>8200000</c:v>
                </c:pt>
                <c:pt idx="16401">
                  <c:v>8200500</c:v>
                </c:pt>
                <c:pt idx="16402">
                  <c:v>8201000</c:v>
                </c:pt>
                <c:pt idx="16403">
                  <c:v>8201500</c:v>
                </c:pt>
                <c:pt idx="16404">
                  <c:v>8202000</c:v>
                </c:pt>
                <c:pt idx="16405">
                  <c:v>8202500</c:v>
                </c:pt>
                <c:pt idx="16406">
                  <c:v>8203000</c:v>
                </c:pt>
                <c:pt idx="16407">
                  <c:v>8203500</c:v>
                </c:pt>
                <c:pt idx="16408">
                  <c:v>8204000</c:v>
                </c:pt>
                <c:pt idx="16409">
                  <c:v>8204500</c:v>
                </c:pt>
                <c:pt idx="16410">
                  <c:v>8205000</c:v>
                </c:pt>
                <c:pt idx="16411">
                  <c:v>8205500</c:v>
                </c:pt>
                <c:pt idx="16412">
                  <c:v>8206000</c:v>
                </c:pt>
                <c:pt idx="16413">
                  <c:v>8206500</c:v>
                </c:pt>
                <c:pt idx="16414">
                  <c:v>8207000</c:v>
                </c:pt>
                <c:pt idx="16415">
                  <c:v>8207500</c:v>
                </c:pt>
                <c:pt idx="16416">
                  <c:v>8208000</c:v>
                </c:pt>
                <c:pt idx="16417">
                  <c:v>8208500</c:v>
                </c:pt>
                <c:pt idx="16418">
                  <c:v>8209000</c:v>
                </c:pt>
                <c:pt idx="16419">
                  <c:v>8209500</c:v>
                </c:pt>
                <c:pt idx="16420">
                  <c:v>8210000</c:v>
                </c:pt>
                <c:pt idx="16421">
                  <c:v>8210500</c:v>
                </c:pt>
                <c:pt idx="16422">
                  <c:v>8211000</c:v>
                </c:pt>
                <c:pt idx="16423">
                  <c:v>8211500</c:v>
                </c:pt>
                <c:pt idx="16424">
                  <c:v>8212000</c:v>
                </c:pt>
                <c:pt idx="16425">
                  <c:v>8212500</c:v>
                </c:pt>
                <c:pt idx="16426">
                  <c:v>8213000</c:v>
                </c:pt>
                <c:pt idx="16427">
                  <c:v>8213500</c:v>
                </c:pt>
                <c:pt idx="16428">
                  <c:v>8214000</c:v>
                </c:pt>
                <c:pt idx="16429">
                  <c:v>8214500</c:v>
                </c:pt>
                <c:pt idx="16430">
                  <c:v>8215000</c:v>
                </c:pt>
                <c:pt idx="16431">
                  <c:v>8215500</c:v>
                </c:pt>
                <c:pt idx="16432">
                  <c:v>8216000</c:v>
                </c:pt>
                <c:pt idx="16433">
                  <c:v>8216500</c:v>
                </c:pt>
                <c:pt idx="16434">
                  <c:v>8217000</c:v>
                </c:pt>
                <c:pt idx="16435">
                  <c:v>8217500</c:v>
                </c:pt>
                <c:pt idx="16436">
                  <c:v>8218000</c:v>
                </c:pt>
                <c:pt idx="16437">
                  <c:v>8218500</c:v>
                </c:pt>
                <c:pt idx="16438">
                  <c:v>8219000</c:v>
                </c:pt>
                <c:pt idx="16439">
                  <c:v>8219500</c:v>
                </c:pt>
                <c:pt idx="16440">
                  <c:v>8220000</c:v>
                </c:pt>
                <c:pt idx="16441">
                  <c:v>8220500</c:v>
                </c:pt>
                <c:pt idx="16442">
                  <c:v>8221000</c:v>
                </c:pt>
                <c:pt idx="16443">
                  <c:v>8221500</c:v>
                </c:pt>
                <c:pt idx="16444">
                  <c:v>8222000</c:v>
                </c:pt>
                <c:pt idx="16445">
                  <c:v>8222500</c:v>
                </c:pt>
                <c:pt idx="16446">
                  <c:v>8223000</c:v>
                </c:pt>
                <c:pt idx="16447">
                  <c:v>8223500</c:v>
                </c:pt>
                <c:pt idx="16448">
                  <c:v>8224000</c:v>
                </c:pt>
                <c:pt idx="16449">
                  <c:v>8224500</c:v>
                </c:pt>
                <c:pt idx="16450">
                  <c:v>8225000</c:v>
                </c:pt>
                <c:pt idx="16451">
                  <c:v>8225500</c:v>
                </c:pt>
                <c:pt idx="16452">
                  <c:v>8226000</c:v>
                </c:pt>
                <c:pt idx="16453">
                  <c:v>8226500</c:v>
                </c:pt>
                <c:pt idx="16454">
                  <c:v>8227000</c:v>
                </c:pt>
                <c:pt idx="16455">
                  <c:v>8227500</c:v>
                </c:pt>
                <c:pt idx="16456">
                  <c:v>8228000</c:v>
                </c:pt>
                <c:pt idx="16457">
                  <c:v>8228500</c:v>
                </c:pt>
                <c:pt idx="16458">
                  <c:v>8229000</c:v>
                </c:pt>
                <c:pt idx="16459">
                  <c:v>8229500</c:v>
                </c:pt>
                <c:pt idx="16460">
                  <c:v>8230000</c:v>
                </c:pt>
                <c:pt idx="16461">
                  <c:v>8230500</c:v>
                </c:pt>
                <c:pt idx="16462">
                  <c:v>8231000</c:v>
                </c:pt>
                <c:pt idx="16463">
                  <c:v>8231500</c:v>
                </c:pt>
                <c:pt idx="16464">
                  <c:v>8232000</c:v>
                </c:pt>
                <c:pt idx="16465">
                  <c:v>8232500</c:v>
                </c:pt>
                <c:pt idx="16466">
                  <c:v>8233000</c:v>
                </c:pt>
                <c:pt idx="16467">
                  <c:v>8233500</c:v>
                </c:pt>
                <c:pt idx="16468">
                  <c:v>8234000</c:v>
                </c:pt>
                <c:pt idx="16469">
                  <c:v>8234500</c:v>
                </c:pt>
                <c:pt idx="16470">
                  <c:v>8235000</c:v>
                </c:pt>
                <c:pt idx="16471">
                  <c:v>8235500</c:v>
                </c:pt>
                <c:pt idx="16472">
                  <c:v>8236000</c:v>
                </c:pt>
                <c:pt idx="16473">
                  <c:v>8236500</c:v>
                </c:pt>
                <c:pt idx="16474">
                  <c:v>8237000</c:v>
                </c:pt>
                <c:pt idx="16475">
                  <c:v>8237500</c:v>
                </c:pt>
                <c:pt idx="16476">
                  <c:v>8238000</c:v>
                </c:pt>
                <c:pt idx="16477">
                  <c:v>8238500</c:v>
                </c:pt>
                <c:pt idx="16478">
                  <c:v>8239000</c:v>
                </c:pt>
                <c:pt idx="16479">
                  <c:v>8239500</c:v>
                </c:pt>
                <c:pt idx="16480">
                  <c:v>8240000</c:v>
                </c:pt>
                <c:pt idx="16481">
                  <c:v>8240500</c:v>
                </c:pt>
                <c:pt idx="16482">
                  <c:v>8241000</c:v>
                </c:pt>
                <c:pt idx="16483">
                  <c:v>8241500</c:v>
                </c:pt>
                <c:pt idx="16484">
                  <c:v>8242000</c:v>
                </c:pt>
                <c:pt idx="16485">
                  <c:v>8242500</c:v>
                </c:pt>
                <c:pt idx="16486">
                  <c:v>8243000</c:v>
                </c:pt>
                <c:pt idx="16487">
                  <c:v>8243500</c:v>
                </c:pt>
                <c:pt idx="16488">
                  <c:v>8244000</c:v>
                </c:pt>
                <c:pt idx="16489">
                  <c:v>8244500</c:v>
                </c:pt>
                <c:pt idx="16490">
                  <c:v>8245000</c:v>
                </c:pt>
                <c:pt idx="16491">
                  <c:v>8245500</c:v>
                </c:pt>
                <c:pt idx="16492">
                  <c:v>8246000</c:v>
                </c:pt>
                <c:pt idx="16493">
                  <c:v>8246500</c:v>
                </c:pt>
                <c:pt idx="16494">
                  <c:v>8247000</c:v>
                </c:pt>
                <c:pt idx="16495">
                  <c:v>8247500</c:v>
                </c:pt>
                <c:pt idx="16496">
                  <c:v>8248000</c:v>
                </c:pt>
                <c:pt idx="16497">
                  <c:v>8248500</c:v>
                </c:pt>
                <c:pt idx="16498">
                  <c:v>8249000</c:v>
                </c:pt>
                <c:pt idx="16499">
                  <c:v>8249500</c:v>
                </c:pt>
                <c:pt idx="16500">
                  <c:v>8250000</c:v>
                </c:pt>
                <c:pt idx="16501">
                  <c:v>8250500</c:v>
                </c:pt>
                <c:pt idx="16502">
                  <c:v>8251000</c:v>
                </c:pt>
                <c:pt idx="16503">
                  <c:v>8251500</c:v>
                </c:pt>
                <c:pt idx="16504">
                  <c:v>8252000</c:v>
                </c:pt>
                <c:pt idx="16505">
                  <c:v>8252500</c:v>
                </c:pt>
                <c:pt idx="16506">
                  <c:v>8253000</c:v>
                </c:pt>
                <c:pt idx="16507">
                  <c:v>8253500</c:v>
                </c:pt>
                <c:pt idx="16508">
                  <c:v>8254000</c:v>
                </c:pt>
                <c:pt idx="16509">
                  <c:v>8254500</c:v>
                </c:pt>
                <c:pt idx="16510">
                  <c:v>8255000</c:v>
                </c:pt>
                <c:pt idx="16511">
                  <c:v>8255500</c:v>
                </c:pt>
                <c:pt idx="16512">
                  <c:v>8256000</c:v>
                </c:pt>
                <c:pt idx="16513">
                  <c:v>8256500</c:v>
                </c:pt>
                <c:pt idx="16514">
                  <c:v>8257000</c:v>
                </c:pt>
                <c:pt idx="16515">
                  <c:v>8257500</c:v>
                </c:pt>
                <c:pt idx="16516">
                  <c:v>8258000</c:v>
                </c:pt>
                <c:pt idx="16517">
                  <c:v>8258500</c:v>
                </c:pt>
                <c:pt idx="16518">
                  <c:v>8259000</c:v>
                </c:pt>
                <c:pt idx="16519">
                  <c:v>8259500</c:v>
                </c:pt>
                <c:pt idx="16520">
                  <c:v>8260000</c:v>
                </c:pt>
                <c:pt idx="16521">
                  <c:v>8260500</c:v>
                </c:pt>
                <c:pt idx="16522">
                  <c:v>8261000</c:v>
                </c:pt>
                <c:pt idx="16523">
                  <c:v>8261500</c:v>
                </c:pt>
                <c:pt idx="16524">
                  <c:v>8262000</c:v>
                </c:pt>
                <c:pt idx="16525">
                  <c:v>8262500</c:v>
                </c:pt>
                <c:pt idx="16526">
                  <c:v>8263000</c:v>
                </c:pt>
                <c:pt idx="16527">
                  <c:v>8263500</c:v>
                </c:pt>
                <c:pt idx="16528">
                  <c:v>8264000</c:v>
                </c:pt>
                <c:pt idx="16529">
                  <c:v>8264500</c:v>
                </c:pt>
                <c:pt idx="16530">
                  <c:v>8265000</c:v>
                </c:pt>
                <c:pt idx="16531">
                  <c:v>8265500</c:v>
                </c:pt>
                <c:pt idx="16532">
                  <c:v>8266000</c:v>
                </c:pt>
                <c:pt idx="16533">
                  <c:v>8266500</c:v>
                </c:pt>
                <c:pt idx="16534">
                  <c:v>8267000</c:v>
                </c:pt>
                <c:pt idx="16535">
                  <c:v>8267500</c:v>
                </c:pt>
                <c:pt idx="16536">
                  <c:v>8268000</c:v>
                </c:pt>
                <c:pt idx="16537">
                  <c:v>8268500</c:v>
                </c:pt>
                <c:pt idx="16538">
                  <c:v>8269000</c:v>
                </c:pt>
                <c:pt idx="16539">
                  <c:v>8269500</c:v>
                </c:pt>
                <c:pt idx="16540">
                  <c:v>8270000</c:v>
                </c:pt>
                <c:pt idx="16541">
                  <c:v>8270500</c:v>
                </c:pt>
                <c:pt idx="16542">
                  <c:v>8271000</c:v>
                </c:pt>
                <c:pt idx="16543">
                  <c:v>8271500</c:v>
                </c:pt>
                <c:pt idx="16544">
                  <c:v>8272000</c:v>
                </c:pt>
                <c:pt idx="16545">
                  <c:v>8272500</c:v>
                </c:pt>
                <c:pt idx="16546">
                  <c:v>8273000</c:v>
                </c:pt>
                <c:pt idx="16547">
                  <c:v>8273500</c:v>
                </c:pt>
                <c:pt idx="16548">
                  <c:v>8274000</c:v>
                </c:pt>
                <c:pt idx="16549">
                  <c:v>8274500</c:v>
                </c:pt>
                <c:pt idx="16550">
                  <c:v>8275000</c:v>
                </c:pt>
                <c:pt idx="16551">
                  <c:v>8275500</c:v>
                </c:pt>
                <c:pt idx="16552">
                  <c:v>8276000</c:v>
                </c:pt>
                <c:pt idx="16553">
                  <c:v>8276500</c:v>
                </c:pt>
                <c:pt idx="16554">
                  <c:v>8277000</c:v>
                </c:pt>
                <c:pt idx="16555">
                  <c:v>8277500</c:v>
                </c:pt>
                <c:pt idx="16556">
                  <c:v>8278000</c:v>
                </c:pt>
                <c:pt idx="16557">
                  <c:v>8278500</c:v>
                </c:pt>
                <c:pt idx="16558">
                  <c:v>8279000</c:v>
                </c:pt>
                <c:pt idx="16559">
                  <c:v>8279500</c:v>
                </c:pt>
                <c:pt idx="16560">
                  <c:v>8280000</c:v>
                </c:pt>
                <c:pt idx="16561">
                  <c:v>8280500</c:v>
                </c:pt>
                <c:pt idx="16562">
                  <c:v>8281000</c:v>
                </c:pt>
                <c:pt idx="16563">
                  <c:v>8281500</c:v>
                </c:pt>
                <c:pt idx="16564">
                  <c:v>8282000</c:v>
                </c:pt>
                <c:pt idx="16565">
                  <c:v>8282500</c:v>
                </c:pt>
                <c:pt idx="16566">
                  <c:v>8283000</c:v>
                </c:pt>
                <c:pt idx="16567">
                  <c:v>8283500</c:v>
                </c:pt>
                <c:pt idx="16568">
                  <c:v>8284000</c:v>
                </c:pt>
                <c:pt idx="16569">
                  <c:v>8284500</c:v>
                </c:pt>
                <c:pt idx="16570">
                  <c:v>8285000</c:v>
                </c:pt>
                <c:pt idx="16571">
                  <c:v>8285500</c:v>
                </c:pt>
                <c:pt idx="16572">
                  <c:v>8286000</c:v>
                </c:pt>
                <c:pt idx="16573">
                  <c:v>8286500</c:v>
                </c:pt>
                <c:pt idx="16574">
                  <c:v>8287000</c:v>
                </c:pt>
                <c:pt idx="16575">
                  <c:v>8287500</c:v>
                </c:pt>
                <c:pt idx="16576">
                  <c:v>8288000</c:v>
                </c:pt>
                <c:pt idx="16577">
                  <c:v>8288500</c:v>
                </c:pt>
                <c:pt idx="16578">
                  <c:v>8289000</c:v>
                </c:pt>
                <c:pt idx="16579">
                  <c:v>8289500</c:v>
                </c:pt>
                <c:pt idx="16580">
                  <c:v>8290000</c:v>
                </c:pt>
                <c:pt idx="16581">
                  <c:v>8290500</c:v>
                </c:pt>
                <c:pt idx="16582">
                  <c:v>8291000</c:v>
                </c:pt>
                <c:pt idx="16583">
                  <c:v>8291500</c:v>
                </c:pt>
                <c:pt idx="16584">
                  <c:v>8292000</c:v>
                </c:pt>
                <c:pt idx="16585">
                  <c:v>8292500</c:v>
                </c:pt>
                <c:pt idx="16586">
                  <c:v>8293000</c:v>
                </c:pt>
                <c:pt idx="16587">
                  <c:v>8293500</c:v>
                </c:pt>
                <c:pt idx="16588">
                  <c:v>8294000</c:v>
                </c:pt>
                <c:pt idx="16589">
                  <c:v>8294500</c:v>
                </c:pt>
                <c:pt idx="16590">
                  <c:v>8295000</c:v>
                </c:pt>
                <c:pt idx="16591">
                  <c:v>8295500</c:v>
                </c:pt>
                <c:pt idx="16592">
                  <c:v>8296000</c:v>
                </c:pt>
                <c:pt idx="16593">
                  <c:v>8296500</c:v>
                </c:pt>
                <c:pt idx="16594">
                  <c:v>8297000</c:v>
                </c:pt>
                <c:pt idx="16595">
                  <c:v>8297500</c:v>
                </c:pt>
                <c:pt idx="16596">
                  <c:v>8298000</c:v>
                </c:pt>
                <c:pt idx="16597">
                  <c:v>8298500</c:v>
                </c:pt>
                <c:pt idx="16598">
                  <c:v>8299000</c:v>
                </c:pt>
                <c:pt idx="16599">
                  <c:v>8299500</c:v>
                </c:pt>
                <c:pt idx="16600">
                  <c:v>8300000</c:v>
                </c:pt>
                <c:pt idx="16601">
                  <c:v>8300500</c:v>
                </c:pt>
                <c:pt idx="16602">
                  <c:v>8301000</c:v>
                </c:pt>
                <c:pt idx="16603">
                  <c:v>8301500</c:v>
                </c:pt>
                <c:pt idx="16604">
                  <c:v>8302000</c:v>
                </c:pt>
                <c:pt idx="16605">
                  <c:v>8302500</c:v>
                </c:pt>
                <c:pt idx="16606">
                  <c:v>8303000</c:v>
                </c:pt>
                <c:pt idx="16607">
                  <c:v>8303500</c:v>
                </c:pt>
                <c:pt idx="16608">
                  <c:v>8304000</c:v>
                </c:pt>
                <c:pt idx="16609">
                  <c:v>8304500</c:v>
                </c:pt>
                <c:pt idx="16610">
                  <c:v>8305000</c:v>
                </c:pt>
                <c:pt idx="16611">
                  <c:v>8305500</c:v>
                </c:pt>
                <c:pt idx="16612">
                  <c:v>8306000</c:v>
                </c:pt>
                <c:pt idx="16613">
                  <c:v>8306500</c:v>
                </c:pt>
                <c:pt idx="16614">
                  <c:v>8307000</c:v>
                </c:pt>
                <c:pt idx="16615">
                  <c:v>8307500</c:v>
                </c:pt>
                <c:pt idx="16616">
                  <c:v>8308000</c:v>
                </c:pt>
                <c:pt idx="16617">
                  <c:v>8308500</c:v>
                </c:pt>
                <c:pt idx="16618">
                  <c:v>8309000</c:v>
                </c:pt>
                <c:pt idx="16619">
                  <c:v>8309500</c:v>
                </c:pt>
                <c:pt idx="16620">
                  <c:v>8310000</c:v>
                </c:pt>
                <c:pt idx="16621">
                  <c:v>8310500</c:v>
                </c:pt>
                <c:pt idx="16622">
                  <c:v>8311000</c:v>
                </c:pt>
                <c:pt idx="16623">
                  <c:v>8311500</c:v>
                </c:pt>
                <c:pt idx="16624">
                  <c:v>8312000</c:v>
                </c:pt>
                <c:pt idx="16625">
                  <c:v>8312500</c:v>
                </c:pt>
                <c:pt idx="16626">
                  <c:v>8313000</c:v>
                </c:pt>
                <c:pt idx="16627">
                  <c:v>8313500</c:v>
                </c:pt>
                <c:pt idx="16628">
                  <c:v>8314000</c:v>
                </c:pt>
                <c:pt idx="16629">
                  <c:v>8314500</c:v>
                </c:pt>
                <c:pt idx="16630">
                  <c:v>8315000</c:v>
                </c:pt>
                <c:pt idx="16631">
                  <c:v>8315500</c:v>
                </c:pt>
                <c:pt idx="16632">
                  <c:v>8316000</c:v>
                </c:pt>
                <c:pt idx="16633">
                  <c:v>8316500</c:v>
                </c:pt>
                <c:pt idx="16634">
                  <c:v>8317000</c:v>
                </c:pt>
                <c:pt idx="16635">
                  <c:v>8317500</c:v>
                </c:pt>
                <c:pt idx="16636">
                  <c:v>8318000</c:v>
                </c:pt>
                <c:pt idx="16637">
                  <c:v>8318500</c:v>
                </c:pt>
                <c:pt idx="16638">
                  <c:v>8319000</c:v>
                </c:pt>
                <c:pt idx="16639">
                  <c:v>8319500</c:v>
                </c:pt>
                <c:pt idx="16640">
                  <c:v>8320000</c:v>
                </c:pt>
                <c:pt idx="16641">
                  <c:v>8320500</c:v>
                </c:pt>
                <c:pt idx="16642">
                  <c:v>8321000</c:v>
                </c:pt>
                <c:pt idx="16643">
                  <c:v>8321500</c:v>
                </c:pt>
                <c:pt idx="16644">
                  <c:v>8322000</c:v>
                </c:pt>
                <c:pt idx="16645">
                  <c:v>8322500</c:v>
                </c:pt>
                <c:pt idx="16646">
                  <c:v>8323000</c:v>
                </c:pt>
                <c:pt idx="16647">
                  <c:v>8323500</c:v>
                </c:pt>
                <c:pt idx="16648">
                  <c:v>8324000</c:v>
                </c:pt>
                <c:pt idx="16649">
                  <c:v>8324500</c:v>
                </c:pt>
                <c:pt idx="16650">
                  <c:v>8325000</c:v>
                </c:pt>
                <c:pt idx="16651">
                  <c:v>8325500</c:v>
                </c:pt>
                <c:pt idx="16652">
                  <c:v>8326000</c:v>
                </c:pt>
                <c:pt idx="16653">
                  <c:v>8326500</c:v>
                </c:pt>
                <c:pt idx="16654">
                  <c:v>8327000</c:v>
                </c:pt>
                <c:pt idx="16655">
                  <c:v>8327500</c:v>
                </c:pt>
                <c:pt idx="16656">
                  <c:v>8328000</c:v>
                </c:pt>
                <c:pt idx="16657">
                  <c:v>8328500</c:v>
                </c:pt>
                <c:pt idx="16658">
                  <c:v>8329000</c:v>
                </c:pt>
                <c:pt idx="16659">
                  <c:v>8329500</c:v>
                </c:pt>
                <c:pt idx="16660">
                  <c:v>8330000</c:v>
                </c:pt>
                <c:pt idx="16661">
                  <c:v>8330500</c:v>
                </c:pt>
                <c:pt idx="16662">
                  <c:v>8331000</c:v>
                </c:pt>
                <c:pt idx="16663">
                  <c:v>8331500</c:v>
                </c:pt>
                <c:pt idx="16664">
                  <c:v>8332000</c:v>
                </c:pt>
                <c:pt idx="16665">
                  <c:v>8332500</c:v>
                </c:pt>
                <c:pt idx="16666">
                  <c:v>8333000</c:v>
                </c:pt>
                <c:pt idx="16667">
                  <c:v>8333500</c:v>
                </c:pt>
                <c:pt idx="16668">
                  <c:v>8334000</c:v>
                </c:pt>
                <c:pt idx="16669">
                  <c:v>8334500</c:v>
                </c:pt>
                <c:pt idx="16670">
                  <c:v>8335000</c:v>
                </c:pt>
                <c:pt idx="16671">
                  <c:v>8335500</c:v>
                </c:pt>
                <c:pt idx="16672">
                  <c:v>8336000</c:v>
                </c:pt>
                <c:pt idx="16673">
                  <c:v>8336500</c:v>
                </c:pt>
                <c:pt idx="16674">
                  <c:v>8337000</c:v>
                </c:pt>
                <c:pt idx="16675">
                  <c:v>8337500</c:v>
                </c:pt>
                <c:pt idx="16676">
                  <c:v>8338000</c:v>
                </c:pt>
                <c:pt idx="16677">
                  <c:v>8338500</c:v>
                </c:pt>
                <c:pt idx="16678">
                  <c:v>8339000</c:v>
                </c:pt>
                <c:pt idx="16679">
                  <c:v>8339500</c:v>
                </c:pt>
                <c:pt idx="16680">
                  <c:v>8340000</c:v>
                </c:pt>
                <c:pt idx="16681">
                  <c:v>8340500</c:v>
                </c:pt>
                <c:pt idx="16682">
                  <c:v>8341000</c:v>
                </c:pt>
                <c:pt idx="16683">
                  <c:v>8341500</c:v>
                </c:pt>
                <c:pt idx="16684">
                  <c:v>8342000</c:v>
                </c:pt>
                <c:pt idx="16685">
                  <c:v>8342500</c:v>
                </c:pt>
                <c:pt idx="16686">
                  <c:v>8343000</c:v>
                </c:pt>
                <c:pt idx="16687">
                  <c:v>8343500</c:v>
                </c:pt>
                <c:pt idx="16688">
                  <c:v>8344000</c:v>
                </c:pt>
                <c:pt idx="16689">
                  <c:v>8344500</c:v>
                </c:pt>
                <c:pt idx="16690">
                  <c:v>8345000</c:v>
                </c:pt>
                <c:pt idx="16691">
                  <c:v>8345500</c:v>
                </c:pt>
                <c:pt idx="16692">
                  <c:v>8346000</c:v>
                </c:pt>
                <c:pt idx="16693">
                  <c:v>8346500</c:v>
                </c:pt>
                <c:pt idx="16694">
                  <c:v>8347000</c:v>
                </c:pt>
                <c:pt idx="16695">
                  <c:v>8347500</c:v>
                </c:pt>
                <c:pt idx="16696">
                  <c:v>8348000</c:v>
                </c:pt>
                <c:pt idx="16697">
                  <c:v>8348500</c:v>
                </c:pt>
                <c:pt idx="16698">
                  <c:v>8349000</c:v>
                </c:pt>
                <c:pt idx="16699">
                  <c:v>8349500</c:v>
                </c:pt>
                <c:pt idx="16700">
                  <c:v>8350000</c:v>
                </c:pt>
                <c:pt idx="16701">
                  <c:v>8350500</c:v>
                </c:pt>
                <c:pt idx="16702">
                  <c:v>8351000</c:v>
                </c:pt>
                <c:pt idx="16703">
                  <c:v>8351500</c:v>
                </c:pt>
                <c:pt idx="16704">
                  <c:v>8352000</c:v>
                </c:pt>
                <c:pt idx="16705">
                  <c:v>8352500</c:v>
                </c:pt>
                <c:pt idx="16706">
                  <c:v>8353000</c:v>
                </c:pt>
                <c:pt idx="16707">
                  <c:v>8353500</c:v>
                </c:pt>
                <c:pt idx="16708">
                  <c:v>8354000</c:v>
                </c:pt>
                <c:pt idx="16709">
                  <c:v>8354500</c:v>
                </c:pt>
                <c:pt idx="16710">
                  <c:v>8355000</c:v>
                </c:pt>
                <c:pt idx="16711">
                  <c:v>8355500</c:v>
                </c:pt>
                <c:pt idx="16712">
                  <c:v>8356000</c:v>
                </c:pt>
                <c:pt idx="16713">
                  <c:v>8356500</c:v>
                </c:pt>
                <c:pt idx="16714">
                  <c:v>8357000</c:v>
                </c:pt>
                <c:pt idx="16715">
                  <c:v>8357500</c:v>
                </c:pt>
                <c:pt idx="16716">
                  <c:v>8358000</c:v>
                </c:pt>
                <c:pt idx="16717">
                  <c:v>8358500</c:v>
                </c:pt>
                <c:pt idx="16718">
                  <c:v>8359000</c:v>
                </c:pt>
                <c:pt idx="16719">
                  <c:v>8359500</c:v>
                </c:pt>
                <c:pt idx="16720">
                  <c:v>8360000</c:v>
                </c:pt>
                <c:pt idx="16721">
                  <c:v>8360500</c:v>
                </c:pt>
                <c:pt idx="16722">
                  <c:v>8361000</c:v>
                </c:pt>
                <c:pt idx="16723">
                  <c:v>8361500</c:v>
                </c:pt>
                <c:pt idx="16724">
                  <c:v>8362000</c:v>
                </c:pt>
                <c:pt idx="16725">
                  <c:v>8362500</c:v>
                </c:pt>
                <c:pt idx="16726">
                  <c:v>8363000</c:v>
                </c:pt>
                <c:pt idx="16727">
                  <c:v>8363500</c:v>
                </c:pt>
                <c:pt idx="16728">
                  <c:v>8364000</c:v>
                </c:pt>
                <c:pt idx="16729">
                  <c:v>8364500</c:v>
                </c:pt>
                <c:pt idx="16730">
                  <c:v>8365000</c:v>
                </c:pt>
                <c:pt idx="16731">
                  <c:v>8365500</c:v>
                </c:pt>
                <c:pt idx="16732">
                  <c:v>8366000</c:v>
                </c:pt>
                <c:pt idx="16733">
                  <c:v>8366500</c:v>
                </c:pt>
                <c:pt idx="16734">
                  <c:v>8367000</c:v>
                </c:pt>
                <c:pt idx="16735">
                  <c:v>8367500</c:v>
                </c:pt>
                <c:pt idx="16736">
                  <c:v>8368000</c:v>
                </c:pt>
                <c:pt idx="16737">
                  <c:v>8368500</c:v>
                </c:pt>
                <c:pt idx="16738">
                  <c:v>8369000</c:v>
                </c:pt>
                <c:pt idx="16739">
                  <c:v>8369500</c:v>
                </c:pt>
                <c:pt idx="16740">
                  <c:v>8370000</c:v>
                </c:pt>
                <c:pt idx="16741">
                  <c:v>8370500</c:v>
                </c:pt>
                <c:pt idx="16742">
                  <c:v>8371000</c:v>
                </c:pt>
                <c:pt idx="16743">
                  <c:v>8371500</c:v>
                </c:pt>
                <c:pt idx="16744">
                  <c:v>8372000</c:v>
                </c:pt>
                <c:pt idx="16745">
                  <c:v>8372500</c:v>
                </c:pt>
                <c:pt idx="16746">
                  <c:v>8373000</c:v>
                </c:pt>
                <c:pt idx="16747">
                  <c:v>8373500</c:v>
                </c:pt>
                <c:pt idx="16748">
                  <c:v>8374000</c:v>
                </c:pt>
                <c:pt idx="16749">
                  <c:v>8374500</c:v>
                </c:pt>
                <c:pt idx="16750">
                  <c:v>8375000</c:v>
                </c:pt>
                <c:pt idx="16751">
                  <c:v>8375500</c:v>
                </c:pt>
                <c:pt idx="16752">
                  <c:v>8376000</c:v>
                </c:pt>
                <c:pt idx="16753">
                  <c:v>8376500</c:v>
                </c:pt>
                <c:pt idx="16754">
                  <c:v>8377000</c:v>
                </c:pt>
                <c:pt idx="16755">
                  <c:v>8377500</c:v>
                </c:pt>
                <c:pt idx="16756">
                  <c:v>8378000</c:v>
                </c:pt>
                <c:pt idx="16757">
                  <c:v>8378500</c:v>
                </c:pt>
                <c:pt idx="16758">
                  <c:v>8379000</c:v>
                </c:pt>
                <c:pt idx="16759">
                  <c:v>8379500</c:v>
                </c:pt>
                <c:pt idx="16760">
                  <c:v>8380000</c:v>
                </c:pt>
                <c:pt idx="16761">
                  <c:v>8380500</c:v>
                </c:pt>
                <c:pt idx="16762">
                  <c:v>8381000</c:v>
                </c:pt>
                <c:pt idx="16763">
                  <c:v>8381500</c:v>
                </c:pt>
                <c:pt idx="16764">
                  <c:v>8382000</c:v>
                </c:pt>
                <c:pt idx="16765">
                  <c:v>8382500</c:v>
                </c:pt>
                <c:pt idx="16766">
                  <c:v>8383000</c:v>
                </c:pt>
                <c:pt idx="16767">
                  <c:v>8383500</c:v>
                </c:pt>
                <c:pt idx="16768">
                  <c:v>8384000</c:v>
                </c:pt>
                <c:pt idx="16769">
                  <c:v>8384500</c:v>
                </c:pt>
                <c:pt idx="16770">
                  <c:v>8385000</c:v>
                </c:pt>
                <c:pt idx="16771">
                  <c:v>8385500</c:v>
                </c:pt>
                <c:pt idx="16772">
                  <c:v>8386000</c:v>
                </c:pt>
                <c:pt idx="16773">
                  <c:v>8386500</c:v>
                </c:pt>
                <c:pt idx="16774">
                  <c:v>8387000</c:v>
                </c:pt>
                <c:pt idx="16775">
                  <c:v>8387500</c:v>
                </c:pt>
                <c:pt idx="16776">
                  <c:v>8388000</c:v>
                </c:pt>
                <c:pt idx="16777">
                  <c:v>8388500</c:v>
                </c:pt>
                <c:pt idx="16778">
                  <c:v>8389000</c:v>
                </c:pt>
                <c:pt idx="16779">
                  <c:v>8389500</c:v>
                </c:pt>
                <c:pt idx="16780">
                  <c:v>8390000</c:v>
                </c:pt>
                <c:pt idx="16781">
                  <c:v>8390500</c:v>
                </c:pt>
                <c:pt idx="16782">
                  <c:v>8391000</c:v>
                </c:pt>
                <c:pt idx="16783">
                  <c:v>8391500</c:v>
                </c:pt>
                <c:pt idx="16784">
                  <c:v>8392000</c:v>
                </c:pt>
                <c:pt idx="16785">
                  <c:v>8392500</c:v>
                </c:pt>
                <c:pt idx="16786">
                  <c:v>8393000</c:v>
                </c:pt>
                <c:pt idx="16787">
                  <c:v>8393500</c:v>
                </c:pt>
                <c:pt idx="16788">
                  <c:v>8394000</c:v>
                </c:pt>
                <c:pt idx="16789">
                  <c:v>8394500</c:v>
                </c:pt>
                <c:pt idx="16790">
                  <c:v>8395000</c:v>
                </c:pt>
                <c:pt idx="16791">
                  <c:v>8395500</c:v>
                </c:pt>
                <c:pt idx="16792">
                  <c:v>8396000</c:v>
                </c:pt>
                <c:pt idx="16793">
                  <c:v>8396500</c:v>
                </c:pt>
                <c:pt idx="16794">
                  <c:v>8397000</c:v>
                </c:pt>
                <c:pt idx="16795">
                  <c:v>8397500</c:v>
                </c:pt>
                <c:pt idx="16796">
                  <c:v>8398000</c:v>
                </c:pt>
                <c:pt idx="16797">
                  <c:v>8398500</c:v>
                </c:pt>
                <c:pt idx="16798">
                  <c:v>8399000</c:v>
                </c:pt>
                <c:pt idx="16799">
                  <c:v>8399500</c:v>
                </c:pt>
                <c:pt idx="16800">
                  <c:v>8400000</c:v>
                </c:pt>
                <c:pt idx="16801">
                  <c:v>8400500</c:v>
                </c:pt>
                <c:pt idx="16802">
                  <c:v>8401000</c:v>
                </c:pt>
                <c:pt idx="16803">
                  <c:v>8401500</c:v>
                </c:pt>
                <c:pt idx="16804">
                  <c:v>8402000</c:v>
                </c:pt>
                <c:pt idx="16805">
                  <c:v>8402500</c:v>
                </c:pt>
                <c:pt idx="16806">
                  <c:v>8403000</c:v>
                </c:pt>
                <c:pt idx="16807">
                  <c:v>8403500</c:v>
                </c:pt>
                <c:pt idx="16808">
                  <c:v>8404000</c:v>
                </c:pt>
                <c:pt idx="16809">
                  <c:v>8404500</c:v>
                </c:pt>
                <c:pt idx="16810">
                  <c:v>8405000</c:v>
                </c:pt>
                <c:pt idx="16811">
                  <c:v>8405500</c:v>
                </c:pt>
                <c:pt idx="16812">
                  <c:v>8406000</c:v>
                </c:pt>
                <c:pt idx="16813">
                  <c:v>8406500</c:v>
                </c:pt>
                <c:pt idx="16814">
                  <c:v>8407000</c:v>
                </c:pt>
                <c:pt idx="16815">
                  <c:v>8407500</c:v>
                </c:pt>
                <c:pt idx="16816">
                  <c:v>8408000</c:v>
                </c:pt>
                <c:pt idx="16817">
                  <c:v>8408500</c:v>
                </c:pt>
                <c:pt idx="16818">
                  <c:v>8409000</c:v>
                </c:pt>
                <c:pt idx="16819">
                  <c:v>8409500</c:v>
                </c:pt>
                <c:pt idx="16820">
                  <c:v>8410000</c:v>
                </c:pt>
                <c:pt idx="16821">
                  <c:v>8410500</c:v>
                </c:pt>
                <c:pt idx="16822">
                  <c:v>8411000</c:v>
                </c:pt>
                <c:pt idx="16823">
                  <c:v>8411500</c:v>
                </c:pt>
                <c:pt idx="16824">
                  <c:v>8412000</c:v>
                </c:pt>
                <c:pt idx="16825">
                  <c:v>8412500</c:v>
                </c:pt>
                <c:pt idx="16826">
                  <c:v>8413000</c:v>
                </c:pt>
                <c:pt idx="16827">
                  <c:v>8413500</c:v>
                </c:pt>
                <c:pt idx="16828">
                  <c:v>8414000</c:v>
                </c:pt>
                <c:pt idx="16829">
                  <c:v>8414500</c:v>
                </c:pt>
                <c:pt idx="16830">
                  <c:v>8415000</c:v>
                </c:pt>
                <c:pt idx="16831">
                  <c:v>8415500</c:v>
                </c:pt>
                <c:pt idx="16832">
                  <c:v>8416000</c:v>
                </c:pt>
                <c:pt idx="16833">
                  <c:v>8416500</c:v>
                </c:pt>
                <c:pt idx="16834">
                  <c:v>8417000</c:v>
                </c:pt>
                <c:pt idx="16835">
                  <c:v>8417500</c:v>
                </c:pt>
                <c:pt idx="16836">
                  <c:v>8418000</c:v>
                </c:pt>
                <c:pt idx="16837">
                  <c:v>8418500</c:v>
                </c:pt>
                <c:pt idx="16838">
                  <c:v>8419000</c:v>
                </c:pt>
                <c:pt idx="16839">
                  <c:v>8419500</c:v>
                </c:pt>
                <c:pt idx="16840">
                  <c:v>8420000</c:v>
                </c:pt>
                <c:pt idx="16841">
                  <c:v>8420500</c:v>
                </c:pt>
                <c:pt idx="16842">
                  <c:v>8421000</c:v>
                </c:pt>
                <c:pt idx="16843">
                  <c:v>8421500</c:v>
                </c:pt>
                <c:pt idx="16844">
                  <c:v>8422000</c:v>
                </c:pt>
                <c:pt idx="16845">
                  <c:v>8422500</c:v>
                </c:pt>
                <c:pt idx="16846">
                  <c:v>8423000</c:v>
                </c:pt>
                <c:pt idx="16847">
                  <c:v>8423500</c:v>
                </c:pt>
                <c:pt idx="16848">
                  <c:v>8424000</c:v>
                </c:pt>
                <c:pt idx="16849">
                  <c:v>8424500</c:v>
                </c:pt>
                <c:pt idx="16850">
                  <c:v>8425000</c:v>
                </c:pt>
                <c:pt idx="16851">
                  <c:v>8425500</c:v>
                </c:pt>
                <c:pt idx="16852">
                  <c:v>8426000</c:v>
                </c:pt>
                <c:pt idx="16853">
                  <c:v>8426500</c:v>
                </c:pt>
                <c:pt idx="16854">
                  <c:v>8427000</c:v>
                </c:pt>
                <c:pt idx="16855">
                  <c:v>8427500</c:v>
                </c:pt>
                <c:pt idx="16856">
                  <c:v>8428000</c:v>
                </c:pt>
                <c:pt idx="16857">
                  <c:v>8428500</c:v>
                </c:pt>
                <c:pt idx="16858">
                  <c:v>8429000</c:v>
                </c:pt>
                <c:pt idx="16859">
                  <c:v>8429500</c:v>
                </c:pt>
                <c:pt idx="16860">
                  <c:v>8430000</c:v>
                </c:pt>
                <c:pt idx="16861">
                  <c:v>8430500</c:v>
                </c:pt>
                <c:pt idx="16862">
                  <c:v>8431000</c:v>
                </c:pt>
                <c:pt idx="16863">
                  <c:v>8431500</c:v>
                </c:pt>
                <c:pt idx="16864">
                  <c:v>8432000</c:v>
                </c:pt>
                <c:pt idx="16865">
                  <c:v>8432500</c:v>
                </c:pt>
                <c:pt idx="16866">
                  <c:v>8433000</c:v>
                </c:pt>
                <c:pt idx="16867">
                  <c:v>8433500</c:v>
                </c:pt>
                <c:pt idx="16868">
                  <c:v>8434000</c:v>
                </c:pt>
                <c:pt idx="16869">
                  <c:v>8434500</c:v>
                </c:pt>
                <c:pt idx="16870">
                  <c:v>8435000</c:v>
                </c:pt>
                <c:pt idx="16871">
                  <c:v>8435500</c:v>
                </c:pt>
                <c:pt idx="16872">
                  <c:v>8436000</c:v>
                </c:pt>
                <c:pt idx="16873">
                  <c:v>8436500</c:v>
                </c:pt>
                <c:pt idx="16874">
                  <c:v>8437000</c:v>
                </c:pt>
                <c:pt idx="16875">
                  <c:v>8437500</c:v>
                </c:pt>
                <c:pt idx="16876">
                  <c:v>8438000</c:v>
                </c:pt>
                <c:pt idx="16877">
                  <c:v>8438500</c:v>
                </c:pt>
                <c:pt idx="16878">
                  <c:v>8439000</c:v>
                </c:pt>
                <c:pt idx="16879">
                  <c:v>8439500</c:v>
                </c:pt>
                <c:pt idx="16880">
                  <c:v>8440000</c:v>
                </c:pt>
                <c:pt idx="16881">
                  <c:v>8440500</c:v>
                </c:pt>
                <c:pt idx="16882">
                  <c:v>8441000</c:v>
                </c:pt>
                <c:pt idx="16883">
                  <c:v>8441500</c:v>
                </c:pt>
                <c:pt idx="16884">
                  <c:v>8442000</c:v>
                </c:pt>
                <c:pt idx="16885">
                  <c:v>8442500</c:v>
                </c:pt>
                <c:pt idx="16886">
                  <c:v>8443000</c:v>
                </c:pt>
                <c:pt idx="16887">
                  <c:v>8443500</c:v>
                </c:pt>
                <c:pt idx="16888">
                  <c:v>8444000</c:v>
                </c:pt>
                <c:pt idx="16889">
                  <c:v>8444500</c:v>
                </c:pt>
                <c:pt idx="16890">
                  <c:v>8445000</c:v>
                </c:pt>
                <c:pt idx="16891">
                  <c:v>8445500</c:v>
                </c:pt>
                <c:pt idx="16892">
                  <c:v>8446000</c:v>
                </c:pt>
                <c:pt idx="16893">
                  <c:v>8446500</c:v>
                </c:pt>
                <c:pt idx="16894">
                  <c:v>8447000</c:v>
                </c:pt>
                <c:pt idx="16895">
                  <c:v>8447500</c:v>
                </c:pt>
                <c:pt idx="16896">
                  <c:v>8448000</c:v>
                </c:pt>
                <c:pt idx="16897">
                  <c:v>8448500</c:v>
                </c:pt>
                <c:pt idx="16898">
                  <c:v>8449000</c:v>
                </c:pt>
                <c:pt idx="16899">
                  <c:v>8449500</c:v>
                </c:pt>
                <c:pt idx="16900">
                  <c:v>8450000</c:v>
                </c:pt>
                <c:pt idx="16901">
                  <c:v>8450500</c:v>
                </c:pt>
                <c:pt idx="16902">
                  <c:v>8451000</c:v>
                </c:pt>
                <c:pt idx="16903">
                  <c:v>8451500</c:v>
                </c:pt>
                <c:pt idx="16904">
                  <c:v>8452000</c:v>
                </c:pt>
                <c:pt idx="16905">
                  <c:v>8452500</c:v>
                </c:pt>
                <c:pt idx="16906">
                  <c:v>8453000</c:v>
                </c:pt>
                <c:pt idx="16907">
                  <c:v>8453500</c:v>
                </c:pt>
                <c:pt idx="16908">
                  <c:v>8454000</c:v>
                </c:pt>
                <c:pt idx="16909">
                  <c:v>8454500</c:v>
                </c:pt>
                <c:pt idx="16910">
                  <c:v>8455000</c:v>
                </c:pt>
                <c:pt idx="16911">
                  <c:v>8455500</c:v>
                </c:pt>
                <c:pt idx="16912">
                  <c:v>8456000</c:v>
                </c:pt>
                <c:pt idx="16913">
                  <c:v>8456500</c:v>
                </c:pt>
                <c:pt idx="16914">
                  <c:v>8457000</c:v>
                </c:pt>
                <c:pt idx="16915">
                  <c:v>8457500</c:v>
                </c:pt>
                <c:pt idx="16916">
                  <c:v>8458000</c:v>
                </c:pt>
                <c:pt idx="16917">
                  <c:v>8458500</c:v>
                </c:pt>
                <c:pt idx="16918">
                  <c:v>8459000</c:v>
                </c:pt>
                <c:pt idx="16919">
                  <c:v>8459500</c:v>
                </c:pt>
                <c:pt idx="16920">
                  <c:v>8460000</c:v>
                </c:pt>
                <c:pt idx="16921">
                  <c:v>8460500</c:v>
                </c:pt>
                <c:pt idx="16922">
                  <c:v>8461000</c:v>
                </c:pt>
                <c:pt idx="16923">
                  <c:v>8461500</c:v>
                </c:pt>
                <c:pt idx="16924">
                  <c:v>8462000</c:v>
                </c:pt>
                <c:pt idx="16925">
                  <c:v>8462500</c:v>
                </c:pt>
                <c:pt idx="16926">
                  <c:v>8463000</c:v>
                </c:pt>
                <c:pt idx="16927">
                  <c:v>8463500</c:v>
                </c:pt>
                <c:pt idx="16928">
                  <c:v>8464000</c:v>
                </c:pt>
                <c:pt idx="16929">
                  <c:v>8464500</c:v>
                </c:pt>
                <c:pt idx="16930">
                  <c:v>8465000</c:v>
                </c:pt>
                <c:pt idx="16931">
                  <c:v>8465500</c:v>
                </c:pt>
                <c:pt idx="16932">
                  <c:v>8466000</c:v>
                </c:pt>
                <c:pt idx="16933">
                  <c:v>8466500</c:v>
                </c:pt>
                <c:pt idx="16934">
                  <c:v>8467000</c:v>
                </c:pt>
                <c:pt idx="16935">
                  <c:v>8467500</c:v>
                </c:pt>
                <c:pt idx="16936">
                  <c:v>8468000</c:v>
                </c:pt>
                <c:pt idx="16937">
                  <c:v>8468500</c:v>
                </c:pt>
                <c:pt idx="16938">
                  <c:v>8469000</c:v>
                </c:pt>
                <c:pt idx="16939">
                  <c:v>8469500</c:v>
                </c:pt>
                <c:pt idx="16940">
                  <c:v>8470000</c:v>
                </c:pt>
                <c:pt idx="16941">
                  <c:v>8470500</c:v>
                </c:pt>
                <c:pt idx="16942">
                  <c:v>8471000</c:v>
                </c:pt>
                <c:pt idx="16943">
                  <c:v>8471500</c:v>
                </c:pt>
                <c:pt idx="16944">
                  <c:v>8472000</c:v>
                </c:pt>
                <c:pt idx="16945">
                  <c:v>8472500</c:v>
                </c:pt>
                <c:pt idx="16946">
                  <c:v>8473000</c:v>
                </c:pt>
                <c:pt idx="16947">
                  <c:v>8473500</c:v>
                </c:pt>
                <c:pt idx="16948">
                  <c:v>8474000</c:v>
                </c:pt>
                <c:pt idx="16949">
                  <c:v>8474500</c:v>
                </c:pt>
                <c:pt idx="16950">
                  <c:v>8475000</c:v>
                </c:pt>
                <c:pt idx="16951">
                  <c:v>8475500</c:v>
                </c:pt>
                <c:pt idx="16952">
                  <c:v>8476000</c:v>
                </c:pt>
                <c:pt idx="16953">
                  <c:v>8476500</c:v>
                </c:pt>
                <c:pt idx="16954">
                  <c:v>8477000</c:v>
                </c:pt>
                <c:pt idx="16955">
                  <c:v>8477500</c:v>
                </c:pt>
                <c:pt idx="16956">
                  <c:v>8478000</c:v>
                </c:pt>
                <c:pt idx="16957">
                  <c:v>8478500</c:v>
                </c:pt>
                <c:pt idx="16958">
                  <c:v>8479000</c:v>
                </c:pt>
                <c:pt idx="16959">
                  <c:v>8479500</c:v>
                </c:pt>
                <c:pt idx="16960">
                  <c:v>8480000</c:v>
                </c:pt>
                <c:pt idx="16961">
                  <c:v>8480500</c:v>
                </c:pt>
                <c:pt idx="16962">
                  <c:v>8481000</c:v>
                </c:pt>
                <c:pt idx="16963">
                  <c:v>8481500</c:v>
                </c:pt>
                <c:pt idx="16964">
                  <c:v>8482000</c:v>
                </c:pt>
                <c:pt idx="16965">
                  <c:v>8482500</c:v>
                </c:pt>
                <c:pt idx="16966">
                  <c:v>8483000</c:v>
                </c:pt>
                <c:pt idx="16967">
                  <c:v>8483500</c:v>
                </c:pt>
                <c:pt idx="16968">
                  <c:v>8484000</c:v>
                </c:pt>
                <c:pt idx="16969">
                  <c:v>8484500</c:v>
                </c:pt>
                <c:pt idx="16970">
                  <c:v>8485000</c:v>
                </c:pt>
                <c:pt idx="16971">
                  <c:v>8485500</c:v>
                </c:pt>
                <c:pt idx="16972">
                  <c:v>8486000</c:v>
                </c:pt>
                <c:pt idx="16973">
                  <c:v>8486500</c:v>
                </c:pt>
                <c:pt idx="16974">
                  <c:v>8487000</c:v>
                </c:pt>
                <c:pt idx="16975">
                  <c:v>8487500</c:v>
                </c:pt>
                <c:pt idx="16976">
                  <c:v>8488000</c:v>
                </c:pt>
                <c:pt idx="16977">
                  <c:v>8488500</c:v>
                </c:pt>
                <c:pt idx="16978">
                  <c:v>8489000</c:v>
                </c:pt>
                <c:pt idx="16979">
                  <c:v>8489500</c:v>
                </c:pt>
                <c:pt idx="16980">
                  <c:v>8490000</c:v>
                </c:pt>
                <c:pt idx="16981">
                  <c:v>8490500</c:v>
                </c:pt>
                <c:pt idx="16982">
                  <c:v>8491000</c:v>
                </c:pt>
                <c:pt idx="16983">
                  <c:v>8491500</c:v>
                </c:pt>
                <c:pt idx="16984">
                  <c:v>8492000</c:v>
                </c:pt>
                <c:pt idx="16985">
                  <c:v>8492500</c:v>
                </c:pt>
                <c:pt idx="16986">
                  <c:v>8493000</c:v>
                </c:pt>
                <c:pt idx="16987">
                  <c:v>8493500</c:v>
                </c:pt>
                <c:pt idx="16988">
                  <c:v>8494000</c:v>
                </c:pt>
                <c:pt idx="16989">
                  <c:v>8494500</c:v>
                </c:pt>
                <c:pt idx="16990">
                  <c:v>8495000</c:v>
                </c:pt>
                <c:pt idx="16991">
                  <c:v>8495500</c:v>
                </c:pt>
                <c:pt idx="16992">
                  <c:v>8496000</c:v>
                </c:pt>
                <c:pt idx="16993">
                  <c:v>8496500</c:v>
                </c:pt>
                <c:pt idx="16994">
                  <c:v>8497000</c:v>
                </c:pt>
                <c:pt idx="16995">
                  <c:v>8497500</c:v>
                </c:pt>
                <c:pt idx="16996">
                  <c:v>8498000</c:v>
                </c:pt>
                <c:pt idx="16997">
                  <c:v>8498500</c:v>
                </c:pt>
                <c:pt idx="16998">
                  <c:v>8499000</c:v>
                </c:pt>
                <c:pt idx="16999">
                  <c:v>8499500</c:v>
                </c:pt>
                <c:pt idx="17000">
                  <c:v>8500000</c:v>
                </c:pt>
                <c:pt idx="17001">
                  <c:v>8500500</c:v>
                </c:pt>
                <c:pt idx="17002">
                  <c:v>8501000</c:v>
                </c:pt>
                <c:pt idx="17003">
                  <c:v>8501500</c:v>
                </c:pt>
                <c:pt idx="17004">
                  <c:v>8502000</c:v>
                </c:pt>
                <c:pt idx="17005">
                  <c:v>8502500</c:v>
                </c:pt>
                <c:pt idx="17006">
                  <c:v>8503000</c:v>
                </c:pt>
                <c:pt idx="17007">
                  <c:v>8503500</c:v>
                </c:pt>
                <c:pt idx="17008">
                  <c:v>8504000</c:v>
                </c:pt>
                <c:pt idx="17009">
                  <c:v>8504500</c:v>
                </c:pt>
                <c:pt idx="17010">
                  <c:v>8505000</c:v>
                </c:pt>
                <c:pt idx="17011">
                  <c:v>8505500</c:v>
                </c:pt>
                <c:pt idx="17012">
                  <c:v>8506000</c:v>
                </c:pt>
                <c:pt idx="17013">
                  <c:v>8506500</c:v>
                </c:pt>
                <c:pt idx="17014">
                  <c:v>8507000</c:v>
                </c:pt>
                <c:pt idx="17015">
                  <c:v>8507500</c:v>
                </c:pt>
                <c:pt idx="17016">
                  <c:v>8508000</c:v>
                </c:pt>
                <c:pt idx="17017">
                  <c:v>8508500</c:v>
                </c:pt>
                <c:pt idx="17018">
                  <c:v>8509000</c:v>
                </c:pt>
                <c:pt idx="17019">
                  <c:v>8509500</c:v>
                </c:pt>
                <c:pt idx="17020">
                  <c:v>8510000</c:v>
                </c:pt>
                <c:pt idx="17021">
                  <c:v>8510500</c:v>
                </c:pt>
                <c:pt idx="17022">
                  <c:v>8511000</c:v>
                </c:pt>
                <c:pt idx="17023">
                  <c:v>8511500</c:v>
                </c:pt>
                <c:pt idx="17024">
                  <c:v>8512000</c:v>
                </c:pt>
                <c:pt idx="17025">
                  <c:v>8512500</c:v>
                </c:pt>
                <c:pt idx="17026">
                  <c:v>8513000</c:v>
                </c:pt>
                <c:pt idx="17027">
                  <c:v>8513500</c:v>
                </c:pt>
                <c:pt idx="17028">
                  <c:v>8514000</c:v>
                </c:pt>
                <c:pt idx="17029">
                  <c:v>8514500</c:v>
                </c:pt>
                <c:pt idx="17030">
                  <c:v>8515000</c:v>
                </c:pt>
                <c:pt idx="17031">
                  <c:v>8515500</c:v>
                </c:pt>
                <c:pt idx="17032">
                  <c:v>8516000</c:v>
                </c:pt>
                <c:pt idx="17033">
                  <c:v>8516500</c:v>
                </c:pt>
                <c:pt idx="17034">
                  <c:v>8517000</c:v>
                </c:pt>
                <c:pt idx="17035">
                  <c:v>8517500</c:v>
                </c:pt>
                <c:pt idx="17036">
                  <c:v>8518000</c:v>
                </c:pt>
                <c:pt idx="17037">
                  <c:v>8518500</c:v>
                </c:pt>
                <c:pt idx="17038">
                  <c:v>8519000</c:v>
                </c:pt>
                <c:pt idx="17039">
                  <c:v>8519500</c:v>
                </c:pt>
                <c:pt idx="17040">
                  <c:v>8520000</c:v>
                </c:pt>
                <c:pt idx="17041">
                  <c:v>8520500</c:v>
                </c:pt>
                <c:pt idx="17042">
                  <c:v>8521000</c:v>
                </c:pt>
                <c:pt idx="17043">
                  <c:v>8521500</c:v>
                </c:pt>
                <c:pt idx="17044">
                  <c:v>8522000</c:v>
                </c:pt>
                <c:pt idx="17045">
                  <c:v>8522500</c:v>
                </c:pt>
                <c:pt idx="17046">
                  <c:v>8523000</c:v>
                </c:pt>
                <c:pt idx="17047">
                  <c:v>8523500</c:v>
                </c:pt>
                <c:pt idx="17048">
                  <c:v>8524000</c:v>
                </c:pt>
                <c:pt idx="17049">
                  <c:v>8524500</c:v>
                </c:pt>
                <c:pt idx="17050">
                  <c:v>8525000</c:v>
                </c:pt>
                <c:pt idx="17051">
                  <c:v>8525500</c:v>
                </c:pt>
                <c:pt idx="17052">
                  <c:v>8526000</c:v>
                </c:pt>
                <c:pt idx="17053">
                  <c:v>8526500</c:v>
                </c:pt>
                <c:pt idx="17054">
                  <c:v>8527000</c:v>
                </c:pt>
                <c:pt idx="17055">
                  <c:v>8527500</c:v>
                </c:pt>
                <c:pt idx="17056">
                  <c:v>8528000</c:v>
                </c:pt>
                <c:pt idx="17057">
                  <c:v>8528500</c:v>
                </c:pt>
                <c:pt idx="17058">
                  <c:v>8529000</c:v>
                </c:pt>
                <c:pt idx="17059">
                  <c:v>8529500</c:v>
                </c:pt>
                <c:pt idx="17060">
                  <c:v>8530000</c:v>
                </c:pt>
                <c:pt idx="17061">
                  <c:v>8530500</c:v>
                </c:pt>
                <c:pt idx="17062">
                  <c:v>8531000</c:v>
                </c:pt>
                <c:pt idx="17063">
                  <c:v>8531500</c:v>
                </c:pt>
                <c:pt idx="17064">
                  <c:v>8532000</c:v>
                </c:pt>
                <c:pt idx="17065">
                  <c:v>8532500</c:v>
                </c:pt>
                <c:pt idx="17066">
                  <c:v>8533000</c:v>
                </c:pt>
                <c:pt idx="17067">
                  <c:v>8533500</c:v>
                </c:pt>
                <c:pt idx="17068">
                  <c:v>8534000</c:v>
                </c:pt>
                <c:pt idx="17069">
                  <c:v>8534500</c:v>
                </c:pt>
                <c:pt idx="17070">
                  <c:v>8535000</c:v>
                </c:pt>
                <c:pt idx="17071">
                  <c:v>8535500</c:v>
                </c:pt>
                <c:pt idx="17072">
                  <c:v>8536000</c:v>
                </c:pt>
                <c:pt idx="17073">
                  <c:v>8536500</c:v>
                </c:pt>
                <c:pt idx="17074">
                  <c:v>8537000</c:v>
                </c:pt>
                <c:pt idx="17075">
                  <c:v>8537500</c:v>
                </c:pt>
                <c:pt idx="17076">
                  <c:v>8538000</c:v>
                </c:pt>
                <c:pt idx="17077">
                  <c:v>8538500</c:v>
                </c:pt>
                <c:pt idx="17078">
                  <c:v>8539000</c:v>
                </c:pt>
                <c:pt idx="17079">
                  <c:v>8539500</c:v>
                </c:pt>
                <c:pt idx="17080">
                  <c:v>8540000</c:v>
                </c:pt>
                <c:pt idx="17081">
                  <c:v>8540500</c:v>
                </c:pt>
                <c:pt idx="17082">
                  <c:v>8541000</c:v>
                </c:pt>
                <c:pt idx="17083">
                  <c:v>8541500</c:v>
                </c:pt>
                <c:pt idx="17084">
                  <c:v>8542000</c:v>
                </c:pt>
                <c:pt idx="17085">
                  <c:v>8542500</c:v>
                </c:pt>
                <c:pt idx="17086">
                  <c:v>8543000</c:v>
                </c:pt>
                <c:pt idx="17087">
                  <c:v>8543500</c:v>
                </c:pt>
                <c:pt idx="17088">
                  <c:v>8544000</c:v>
                </c:pt>
                <c:pt idx="17089">
                  <c:v>8544500</c:v>
                </c:pt>
                <c:pt idx="17090">
                  <c:v>8545000</c:v>
                </c:pt>
                <c:pt idx="17091">
                  <c:v>8545500</c:v>
                </c:pt>
                <c:pt idx="17092">
                  <c:v>8546000</c:v>
                </c:pt>
                <c:pt idx="17093">
                  <c:v>8546500</c:v>
                </c:pt>
                <c:pt idx="17094">
                  <c:v>8547000</c:v>
                </c:pt>
                <c:pt idx="17095">
                  <c:v>8547500</c:v>
                </c:pt>
                <c:pt idx="17096">
                  <c:v>8548000</c:v>
                </c:pt>
                <c:pt idx="17097">
                  <c:v>8548500</c:v>
                </c:pt>
                <c:pt idx="17098">
                  <c:v>8549000</c:v>
                </c:pt>
                <c:pt idx="17099">
                  <c:v>8549500</c:v>
                </c:pt>
                <c:pt idx="17100">
                  <c:v>8550000</c:v>
                </c:pt>
                <c:pt idx="17101">
                  <c:v>8550500</c:v>
                </c:pt>
                <c:pt idx="17102">
                  <c:v>8551000</c:v>
                </c:pt>
                <c:pt idx="17103">
                  <c:v>8551500</c:v>
                </c:pt>
                <c:pt idx="17104">
                  <c:v>8552000</c:v>
                </c:pt>
                <c:pt idx="17105">
                  <c:v>8552500</c:v>
                </c:pt>
                <c:pt idx="17106">
                  <c:v>8553000</c:v>
                </c:pt>
                <c:pt idx="17107">
                  <c:v>8553500</c:v>
                </c:pt>
                <c:pt idx="17108">
                  <c:v>8554000</c:v>
                </c:pt>
                <c:pt idx="17109">
                  <c:v>8554500</c:v>
                </c:pt>
                <c:pt idx="17110">
                  <c:v>8555000</c:v>
                </c:pt>
                <c:pt idx="17111">
                  <c:v>8555500</c:v>
                </c:pt>
                <c:pt idx="17112">
                  <c:v>8556000</c:v>
                </c:pt>
                <c:pt idx="17113">
                  <c:v>8556500</c:v>
                </c:pt>
                <c:pt idx="17114">
                  <c:v>8557000</c:v>
                </c:pt>
                <c:pt idx="17115">
                  <c:v>8557500</c:v>
                </c:pt>
                <c:pt idx="17116">
                  <c:v>8558000</c:v>
                </c:pt>
                <c:pt idx="17117">
                  <c:v>8558500</c:v>
                </c:pt>
                <c:pt idx="17118">
                  <c:v>8559000</c:v>
                </c:pt>
                <c:pt idx="17119">
                  <c:v>8559500</c:v>
                </c:pt>
                <c:pt idx="17120">
                  <c:v>8560000</c:v>
                </c:pt>
                <c:pt idx="17121">
                  <c:v>8560500</c:v>
                </c:pt>
                <c:pt idx="17122">
                  <c:v>8561000</c:v>
                </c:pt>
                <c:pt idx="17123">
                  <c:v>8561500</c:v>
                </c:pt>
                <c:pt idx="17124">
                  <c:v>8562000</c:v>
                </c:pt>
                <c:pt idx="17125">
                  <c:v>8562500</c:v>
                </c:pt>
                <c:pt idx="17126">
                  <c:v>8563000</c:v>
                </c:pt>
                <c:pt idx="17127">
                  <c:v>8563500</c:v>
                </c:pt>
                <c:pt idx="17128">
                  <c:v>8564000</c:v>
                </c:pt>
                <c:pt idx="17129">
                  <c:v>8564500</c:v>
                </c:pt>
                <c:pt idx="17130">
                  <c:v>8565000</c:v>
                </c:pt>
                <c:pt idx="17131">
                  <c:v>8565500</c:v>
                </c:pt>
                <c:pt idx="17132">
                  <c:v>8566000</c:v>
                </c:pt>
                <c:pt idx="17133">
                  <c:v>8566500</c:v>
                </c:pt>
                <c:pt idx="17134">
                  <c:v>8567000</c:v>
                </c:pt>
                <c:pt idx="17135">
                  <c:v>8567500</c:v>
                </c:pt>
                <c:pt idx="17136">
                  <c:v>8568000</c:v>
                </c:pt>
                <c:pt idx="17137">
                  <c:v>8568500</c:v>
                </c:pt>
                <c:pt idx="17138">
                  <c:v>8569000</c:v>
                </c:pt>
                <c:pt idx="17139">
                  <c:v>8569500</c:v>
                </c:pt>
                <c:pt idx="17140">
                  <c:v>8570000</c:v>
                </c:pt>
                <c:pt idx="17141">
                  <c:v>8570500</c:v>
                </c:pt>
                <c:pt idx="17142">
                  <c:v>8571000</c:v>
                </c:pt>
                <c:pt idx="17143">
                  <c:v>8571500</c:v>
                </c:pt>
                <c:pt idx="17144">
                  <c:v>8572000</c:v>
                </c:pt>
                <c:pt idx="17145">
                  <c:v>8572500</c:v>
                </c:pt>
                <c:pt idx="17146">
                  <c:v>8573000</c:v>
                </c:pt>
                <c:pt idx="17147">
                  <c:v>8573500</c:v>
                </c:pt>
                <c:pt idx="17148">
                  <c:v>8574000</c:v>
                </c:pt>
                <c:pt idx="17149">
                  <c:v>8574500</c:v>
                </c:pt>
                <c:pt idx="17150">
                  <c:v>8575000</c:v>
                </c:pt>
                <c:pt idx="17151">
                  <c:v>8575500</c:v>
                </c:pt>
                <c:pt idx="17152">
                  <c:v>8576000</c:v>
                </c:pt>
                <c:pt idx="17153">
                  <c:v>8576500</c:v>
                </c:pt>
                <c:pt idx="17154">
                  <c:v>8577000</c:v>
                </c:pt>
                <c:pt idx="17155">
                  <c:v>8577500</c:v>
                </c:pt>
                <c:pt idx="17156">
                  <c:v>8578000</c:v>
                </c:pt>
                <c:pt idx="17157">
                  <c:v>8578500</c:v>
                </c:pt>
                <c:pt idx="17158">
                  <c:v>8579000</c:v>
                </c:pt>
                <c:pt idx="17159">
                  <c:v>8579500</c:v>
                </c:pt>
                <c:pt idx="17160">
                  <c:v>8580000</c:v>
                </c:pt>
                <c:pt idx="17161">
                  <c:v>8580500</c:v>
                </c:pt>
                <c:pt idx="17162">
                  <c:v>8581000</c:v>
                </c:pt>
                <c:pt idx="17163">
                  <c:v>8581500</c:v>
                </c:pt>
                <c:pt idx="17164">
                  <c:v>8582000</c:v>
                </c:pt>
                <c:pt idx="17165">
                  <c:v>8582500</c:v>
                </c:pt>
                <c:pt idx="17166">
                  <c:v>8583000</c:v>
                </c:pt>
                <c:pt idx="17167">
                  <c:v>8583500</c:v>
                </c:pt>
                <c:pt idx="17168">
                  <c:v>8584000</c:v>
                </c:pt>
                <c:pt idx="17169">
                  <c:v>8584500</c:v>
                </c:pt>
                <c:pt idx="17170">
                  <c:v>8585000</c:v>
                </c:pt>
                <c:pt idx="17171">
                  <c:v>8585500</c:v>
                </c:pt>
                <c:pt idx="17172">
                  <c:v>8586000</c:v>
                </c:pt>
                <c:pt idx="17173">
                  <c:v>8586500</c:v>
                </c:pt>
                <c:pt idx="17174">
                  <c:v>8587000</c:v>
                </c:pt>
                <c:pt idx="17175">
                  <c:v>8587500</c:v>
                </c:pt>
                <c:pt idx="17176">
                  <c:v>8588000</c:v>
                </c:pt>
                <c:pt idx="17177">
                  <c:v>8588500</c:v>
                </c:pt>
                <c:pt idx="17178">
                  <c:v>8589000</c:v>
                </c:pt>
                <c:pt idx="17179">
                  <c:v>8589500</c:v>
                </c:pt>
                <c:pt idx="17180">
                  <c:v>8590000</c:v>
                </c:pt>
                <c:pt idx="17181">
                  <c:v>8590500</c:v>
                </c:pt>
                <c:pt idx="17182">
                  <c:v>8591000</c:v>
                </c:pt>
                <c:pt idx="17183">
                  <c:v>8591500</c:v>
                </c:pt>
                <c:pt idx="17184">
                  <c:v>8592000</c:v>
                </c:pt>
                <c:pt idx="17185">
                  <c:v>8592500</c:v>
                </c:pt>
                <c:pt idx="17186">
                  <c:v>8593000</c:v>
                </c:pt>
                <c:pt idx="17187">
                  <c:v>8593500</c:v>
                </c:pt>
                <c:pt idx="17188">
                  <c:v>8594000</c:v>
                </c:pt>
                <c:pt idx="17189">
                  <c:v>8594500</c:v>
                </c:pt>
                <c:pt idx="17190">
                  <c:v>8595000</c:v>
                </c:pt>
                <c:pt idx="17191">
                  <c:v>8595500</c:v>
                </c:pt>
                <c:pt idx="17192">
                  <c:v>8596000</c:v>
                </c:pt>
                <c:pt idx="17193">
                  <c:v>8596500</c:v>
                </c:pt>
                <c:pt idx="17194">
                  <c:v>8597000</c:v>
                </c:pt>
                <c:pt idx="17195">
                  <c:v>8597500</c:v>
                </c:pt>
                <c:pt idx="17196">
                  <c:v>8598000</c:v>
                </c:pt>
                <c:pt idx="17197">
                  <c:v>8598500</c:v>
                </c:pt>
                <c:pt idx="17198">
                  <c:v>8599000</c:v>
                </c:pt>
                <c:pt idx="17199">
                  <c:v>8599500</c:v>
                </c:pt>
                <c:pt idx="17200">
                  <c:v>8600000</c:v>
                </c:pt>
                <c:pt idx="17201">
                  <c:v>8600500</c:v>
                </c:pt>
                <c:pt idx="17202">
                  <c:v>8601000</c:v>
                </c:pt>
                <c:pt idx="17203">
                  <c:v>8601500</c:v>
                </c:pt>
                <c:pt idx="17204">
                  <c:v>8602000</c:v>
                </c:pt>
                <c:pt idx="17205">
                  <c:v>8602500</c:v>
                </c:pt>
                <c:pt idx="17206">
                  <c:v>8603000</c:v>
                </c:pt>
                <c:pt idx="17207">
                  <c:v>8603500</c:v>
                </c:pt>
                <c:pt idx="17208">
                  <c:v>8604000</c:v>
                </c:pt>
                <c:pt idx="17209">
                  <c:v>8604500</c:v>
                </c:pt>
                <c:pt idx="17210">
                  <c:v>8605000</c:v>
                </c:pt>
                <c:pt idx="17211">
                  <c:v>8605500</c:v>
                </c:pt>
                <c:pt idx="17212">
                  <c:v>8606000</c:v>
                </c:pt>
                <c:pt idx="17213">
                  <c:v>8606500</c:v>
                </c:pt>
                <c:pt idx="17214">
                  <c:v>8607000</c:v>
                </c:pt>
                <c:pt idx="17215">
                  <c:v>8607500</c:v>
                </c:pt>
                <c:pt idx="17216">
                  <c:v>8608000</c:v>
                </c:pt>
                <c:pt idx="17217">
                  <c:v>8608500</c:v>
                </c:pt>
                <c:pt idx="17218">
                  <c:v>8609000</c:v>
                </c:pt>
                <c:pt idx="17219">
                  <c:v>8609500</c:v>
                </c:pt>
                <c:pt idx="17220">
                  <c:v>8610000</c:v>
                </c:pt>
                <c:pt idx="17221">
                  <c:v>8610500</c:v>
                </c:pt>
                <c:pt idx="17222">
                  <c:v>8611000</c:v>
                </c:pt>
                <c:pt idx="17223">
                  <c:v>8611500</c:v>
                </c:pt>
                <c:pt idx="17224">
                  <c:v>8612000</c:v>
                </c:pt>
                <c:pt idx="17225">
                  <c:v>8612500</c:v>
                </c:pt>
                <c:pt idx="17226">
                  <c:v>8613000</c:v>
                </c:pt>
                <c:pt idx="17227">
                  <c:v>8613500</c:v>
                </c:pt>
                <c:pt idx="17228">
                  <c:v>8614000</c:v>
                </c:pt>
                <c:pt idx="17229">
                  <c:v>8614500</c:v>
                </c:pt>
                <c:pt idx="17230">
                  <c:v>8615000</c:v>
                </c:pt>
                <c:pt idx="17231">
                  <c:v>8615500</c:v>
                </c:pt>
                <c:pt idx="17232">
                  <c:v>8616000</c:v>
                </c:pt>
                <c:pt idx="17233">
                  <c:v>8616500</c:v>
                </c:pt>
                <c:pt idx="17234">
                  <c:v>8617000</c:v>
                </c:pt>
                <c:pt idx="17235">
                  <c:v>8617500</c:v>
                </c:pt>
                <c:pt idx="17236">
                  <c:v>8618000</c:v>
                </c:pt>
                <c:pt idx="17237">
                  <c:v>8618500</c:v>
                </c:pt>
                <c:pt idx="17238">
                  <c:v>8619000</c:v>
                </c:pt>
                <c:pt idx="17239">
                  <c:v>8619500</c:v>
                </c:pt>
                <c:pt idx="17240">
                  <c:v>8620000</c:v>
                </c:pt>
                <c:pt idx="17241">
                  <c:v>8620500</c:v>
                </c:pt>
                <c:pt idx="17242">
                  <c:v>8621000</c:v>
                </c:pt>
                <c:pt idx="17243">
                  <c:v>8621500</c:v>
                </c:pt>
                <c:pt idx="17244">
                  <c:v>8622000</c:v>
                </c:pt>
                <c:pt idx="17245">
                  <c:v>8622500</c:v>
                </c:pt>
                <c:pt idx="17246">
                  <c:v>8623000</c:v>
                </c:pt>
                <c:pt idx="17247">
                  <c:v>8623500</c:v>
                </c:pt>
                <c:pt idx="17248">
                  <c:v>8624000</c:v>
                </c:pt>
                <c:pt idx="17249">
                  <c:v>8624500</c:v>
                </c:pt>
                <c:pt idx="17250">
                  <c:v>8625000</c:v>
                </c:pt>
                <c:pt idx="17251">
                  <c:v>8625500</c:v>
                </c:pt>
                <c:pt idx="17252">
                  <c:v>8626000</c:v>
                </c:pt>
                <c:pt idx="17253">
                  <c:v>8626500</c:v>
                </c:pt>
                <c:pt idx="17254">
                  <c:v>8627000</c:v>
                </c:pt>
                <c:pt idx="17255">
                  <c:v>8627500</c:v>
                </c:pt>
                <c:pt idx="17256">
                  <c:v>8628000</c:v>
                </c:pt>
                <c:pt idx="17257">
                  <c:v>8628500</c:v>
                </c:pt>
                <c:pt idx="17258">
                  <c:v>8629000</c:v>
                </c:pt>
                <c:pt idx="17259">
                  <c:v>8629500</c:v>
                </c:pt>
                <c:pt idx="17260">
                  <c:v>8630000</c:v>
                </c:pt>
                <c:pt idx="17261">
                  <c:v>8630500</c:v>
                </c:pt>
                <c:pt idx="17262">
                  <c:v>8631000</c:v>
                </c:pt>
                <c:pt idx="17263">
                  <c:v>8631500</c:v>
                </c:pt>
                <c:pt idx="17264">
                  <c:v>8632000</c:v>
                </c:pt>
                <c:pt idx="17265">
                  <c:v>8632500</c:v>
                </c:pt>
                <c:pt idx="17266">
                  <c:v>8633000</c:v>
                </c:pt>
                <c:pt idx="17267">
                  <c:v>8633500</c:v>
                </c:pt>
                <c:pt idx="17268">
                  <c:v>8634000</c:v>
                </c:pt>
                <c:pt idx="17269">
                  <c:v>8634500</c:v>
                </c:pt>
                <c:pt idx="17270">
                  <c:v>8635000</c:v>
                </c:pt>
                <c:pt idx="17271">
                  <c:v>8635500</c:v>
                </c:pt>
                <c:pt idx="17272">
                  <c:v>8636000</c:v>
                </c:pt>
                <c:pt idx="17273">
                  <c:v>8636500</c:v>
                </c:pt>
                <c:pt idx="17274">
                  <c:v>8637000</c:v>
                </c:pt>
                <c:pt idx="17275">
                  <c:v>8637500</c:v>
                </c:pt>
                <c:pt idx="17276">
                  <c:v>8638000</c:v>
                </c:pt>
                <c:pt idx="17277">
                  <c:v>8638500</c:v>
                </c:pt>
                <c:pt idx="17278">
                  <c:v>8639000</c:v>
                </c:pt>
                <c:pt idx="17279">
                  <c:v>8639500</c:v>
                </c:pt>
                <c:pt idx="17280">
                  <c:v>8640000</c:v>
                </c:pt>
                <c:pt idx="17281">
                  <c:v>8640500</c:v>
                </c:pt>
                <c:pt idx="17282">
                  <c:v>8641000</c:v>
                </c:pt>
                <c:pt idx="17283">
                  <c:v>8641500</c:v>
                </c:pt>
                <c:pt idx="17284">
                  <c:v>8642000</c:v>
                </c:pt>
                <c:pt idx="17285">
                  <c:v>8642500</c:v>
                </c:pt>
                <c:pt idx="17286">
                  <c:v>8643000</c:v>
                </c:pt>
                <c:pt idx="17287">
                  <c:v>8643500</c:v>
                </c:pt>
                <c:pt idx="17288">
                  <c:v>8644000</c:v>
                </c:pt>
                <c:pt idx="17289">
                  <c:v>8644500</c:v>
                </c:pt>
                <c:pt idx="17290">
                  <c:v>8645000</c:v>
                </c:pt>
                <c:pt idx="17291">
                  <c:v>8645500</c:v>
                </c:pt>
                <c:pt idx="17292">
                  <c:v>8646000</c:v>
                </c:pt>
                <c:pt idx="17293">
                  <c:v>8646500</c:v>
                </c:pt>
                <c:pt idx="17294">
                  <c:v>8647000</c:v>
                </c:pt>
                <c:pt idx="17295">
                  <c:v>8647500</c:v>
                </c:pt>
                <c:pt idx="17296">
                  <c:v>8648000</c:v>
                </c:pt>
                <c:pt idx="17297">
                  <c:v>8648500</c:v>
                </c:pt>
                <c:pt idx="17298">
                  <c:v>8649000</c:v>
                </c:pt>
                <c:pt idx="17299">
                  <c:v>8649500</c:v>
                </c:pt>
                <c:pt idx="17300">
                  <c:v>8650000</c:v>
                </c:pt>
                <c:pt idx="17301">
                  <c:v>8650500</c:v>
                </c:pt>
                <c:pt idx="17302">
                  <c:v>8651000</c:v>
                </c:pt>
                <c:pt idx="17303">
                  <c:v>8651500</c:v>
                </c:pt>
                <c:pt idx="17304">
                  <c:v>8652000</c:v>
                </c:pt>
                <c:pt idx="17305">
                  <c:v>8652500</c:v>
                </c:pt>
                <c:pt idx="17306">
                  <c:v>8653000</c:v>
                </c:pt>
                <c:pt idx="17307">
                  <c:v>8653500</c:v>
                </c:pt>
                <c:pt idx="17308">
                  <c:v>8654000</c:v>
                </c:pt>
                <c:pt idx="17309">
                  <c:v>8654500</c:v>
                </c:pt>
                <c:pt idx="17310">
                  <c:v>8655000</c:v>
                </c:pt>
                <c:pt idx="17311">
                  <c:v>8655500</c:v>
                </c:pt>
                <c:pt idx="17312">
                  <c:v>8656000</c:v>
                </c:pt>
                <c:pt idx="17313">
                  <c:v>8656500</c:v>
                </c:pt>
                <c:pt idx="17314">
                  <c:v>8657000</c:v>
                </c:pt>
                <c:pt idx="17315">
                  <c:v>8657500</c:v>
                </c:pt>
                <c:pt idx="17316">
                  <c:v>8658000</c:v>
                </c:pt>
                <c:pt idx="17317">
                  <c:v>8658500</c:v>
                </c:pt>
                <c:pt idx="17318">
                  <c:v>8659000</c:v>
                </c:pt>
                <c:pt idx="17319">
                  <c:v>8659500</c:v>
                </c:pt>
                <c:pt idx="17320">
                  <c:v>8660000</c:v>
                </c:pt>
                <c:pt idx="17321">
                  <c:v>8660500</c:v>
                </c:pt>
                <c:pt idx="17322">
                  <c:v>8661000</c:v>
                </c:pt>
                <c:pt idx="17323">
                  <c:v>8661500</c:v>
                </c:pt>
                <c:pt idx="17324">
                  <c:v>8662000</c:v>
                </c:pt>
                <c:pt idx="17325">
                  <c:v>8662500</c:v>
                </c:pt>
                <c:pt idx="17326">
                  <c:v>8663000</c:v>
                </c:pt>
                <c:pt idx="17327">
                  <c:v>8663500</c:v>
                </c:pt>
                <c:pt idx="17328">
                  <c:v>8664000</c:v>
                </c:pt>
                <c:pt idx="17329">
                  <c:v>8664500</c:v>
                </c:pt>
                <c:pt idx="17330">
                  <c:v>8665000</c:v>
                </c:pt>
                <c:pt idx="17331">
                  <c:v>8665500</c:v>
                </c:pt>
                <c:pt idx="17332">
                  <c:v>8666000</c:v>
                </c:pt>
                <c:pt idx="17333">
                  <c:v>8666500</c:v>
                </c:pt>
                <c:pt idx="17334">
                  <c:v>8667000</c:v>
                </c:pt>
                <c:pt idx="17335">
                  <c:v>8667500</c:v>
                </c:pt>
                <c:pt idx="17336">
                  <c:v>8668000</c:v>
                </c:pt>
                <c:pt idx="17337">
                  <c:v>8668500</c:v>
                </c:pt>
                <c:pt idx="17338">
                  <c:v>8669000</c:v>
                </c:pt>
                <c:pt idx="17339">
                  <c:v>8669500</c:v>
                </c:pt>
                <c:pt idx="17340">
                  <c:v>8670000</c:v>
                </c:pt>
                <c:pt idx="17341">
                  <c:v>8670500</c:v>
                </c:pt>
                <c:pt idx="17342">
                  <c:v>8671000</c:v>
                </c:pt>
                <c:pt idx="17343">
                  <c:v>8671500</c:v>
                </c:pt>
                <c:pt idx="17344">
                  <c:v>8672000</c:v>
                </c:pt>
                <c:pt idx="17345">
                  <c:v>8672500</c:v>
                </c:pt>
                <c:pt idx="17346">
                  <c:v>8673000</c:v>
                </c:pt>
                <c:pt idx="17347">
                  <c:v>8673500</c:v>
                </c:pt>
                <c:pt idx="17348">
                  <c:v>8674000</c:v>
                </c:pt>
                <c:pt idx="17349">
                  <c:v>8674500</c:v>
                </c:pt>
                <c:pt idx="17350">
                  <c:v>8675000</c:v>
                </c:pt>
                <c:pt idx="17351">
                  <c:v>8675500</c:v>
                </c:pt>
                <c:pt idx="17352">
                  <c:v>8676000</c:v>
                </c:pt>
                <c:pt idx="17353">
                  <c:v>8676500</c:v>
                </c:pt>
                <c:pt idx="17354">
                  <c:v>8677000</c:v>
                </c:pt>
                <c:pt idx="17355">
                  <c:v>8677500</c:v>
                </c:pt>
                <c:pt idx="17356">
                  <c:v>8678000</c:v>
                </c:pt>
                <c:pt idx="17357">
                  <c:v>8678500</c:v>
                </c:pt>
                <c:pt idx="17358">
                  <c:v>8679000</c:v>
                </c:pt>
                <c:pt idx="17359">
                  <c:v>8679500</c:v>
                </c:pt>
                <c:pt idx="17360">
                  <c:v>8680000</c:v>
                </c:pt>
                <c:pt idx="17361">
                  <c:v>8680500</c:v>
                </c:pt>
                <c:pt idx="17362">
                  <c:v>8681000</c:v>
                </c:pt>
                <c:pt idx="17363">
                  <c:v>8681500</c:v>
                </c:pt>
                <c:pt idx="17364">
                  <c:v>8682000</c:v>
                </c:pt>
                <c:pt idx="17365">
                  <c:v>8682500</c:v>
                </c:pt>
                <c:pt idx="17366">
                  <c:v>8683000</c:v>
                </c:pt>
                <c:pt idx="17367">
                  <c:v>8683500</c:v>
                </c:pt>
                <c:pt idx="17368">
                  <c:v>8684000</c:v>
                </c:pt>
                <c:pt idx="17369">
                  <c:v>8684500</c:v>
                </c:pt>
                <c:pt idx="17370">
                  <c:v>8685000</c:v>
                </c:pt>
                <c:pt idx="17371">
                  <c:v>8685500</c:v>
                </c:pt>
                <c:pt idx="17372">
                  <c:v>8686000</c:v>
                </c:pt>
                <c:pt idx="17373">
                  <c:v>8686500</c:v>
                </c:pt>
                <c:pt idx="17374">
                  <c:v>8687000</c:v>
                </c:pt>
                <c:pt idx="17375">
                  <c:v>8687500</c:v>
                </c:pt>
                <c:pt idx="17376">
                  <c:v>8688000</c:v>
                </c:pt>
                <c:pt idx="17377">
                  <c:v>8688500</c:v>
                </c:pt>
                <c:pt idx="17378">
                  <c:v>8689000</c:v>
                </c:pt>
                <c:pt idx="17379">
                  <c:v>8689500</c:v>
                </c:pt>
                <c:pt idx="17380">
                  <c:v>8690000</c:v>
                </c:pt>
                <c:pt idx="17381">
                  <c:v>8690500</c:v>
                </c:pt>
                <c:pt idx="17382">
                  <c:v>8691000</c:v>
                </c:pt>
                <c:pt idx="17383">
                  <c:v>8691500</c:v>
                </c:pt>
                <c:pt idx="17384">
                  <c:v>8692000</c:v>
                </c:pt>
                <c:pt idx="17385">
                  <c:v>8692500</c:v>
                </c:pt>
                <c:pt idx="17386">
                  <c:v>8693000</c:v>
                </c:pt>
                <c:pt idx="17387">
                  <c:v>8693500</c:v>
                </c:pt>
                <c:pt idx="17388">
                  <c:v>8694000</c:v>
                </c:pt>
                <c:pt idx="17389">
                  <c:v>8694500</c:v>
                </c:pt>
                <c:pt idx="17390">
                  <c:v>8695000</c:v>
                </c:pt>
                <c:pt idx="17391">
                  <c:v>8695500</c:v>
                </c:pt>
                <c:pt idx="17392">
                  <c:v>8696000</c:v>
                </c:pt>
                <c:pt idx="17393">
                  <c:v>8696500</c:v>
                </c:pt>
                <c:pt idx="17394">
                  <c:v>8697000</c:v>
                </c:pt>
                <c:pt idx="17395">
                  <c:v>8697500</c:v>
                </c:pt>
                <c:pt idx="17396">
                  <c:v>8698000</c:v>
                </c:pt>
                <c:pt idx="17397">
                  <c:v>8698500</c:v>
                </c:pt>
                <c:pt idx="17398">
                  <c:v>8699000</c:v>
                </c:pt>
                <c:pt idx="17399">
                  <c:v>8699500</c:v>
                </c:pt>
                <c:pt idx="17400">
                  <c:v>8700000</c:v>
                </c:pt>
                <c:pt idx="17401">
                  <c:v>8700500</c:v>
                </c:pt>
                <c:pt idx="17402">
                  <c:v>8701000</c:v>
                </c:pt>
                <c:pt idx="17403">
                  <c:v>8701500</c:v>
                </c:pt>
                <c:pt idx="17404">
                  <c:v>8702000</c:v>
                </c:pt>
                <c:pt idx="17405">
                  <c:v>8702500</c:v>
                </c:pt>
                <c:pt idx="17406">
                  <c:v>8703000</c:v>
                </c:pt>
                <c:pt idx="17407">
                  <c:v>8703500</c:v>
                </c:pt>
                <c:pt idx="17408">
                  <c:v>8704000</c:v>
                </c:pt>
                <c:pt idx="17409">
                  <c:v>8704500</c:v>
                </c:pt>
                <c:pt idx="17410">
                  <c:v>8705000</c:v>
                </c:pt>
                <c:pt idx="17411">
                  <c:v>8705500</c:v>
                </c:pt>
                <c:pt idx="17412">
                  <c:v>8706000</c:v>
                </c:pt>
                <c:pt idx="17413">
                  <c:v>8706500</c:v>
                </c:pt>
                <c:pt idx="17414">
                  <c:v>8707000</c:v>
                </c:pt>
                <c:pt idx="17415">
                  <c:v>8707500</c:v>
                </c:pt>
                <c:pt idx="17416">
                  <c:v>8708000</c:v>
                </c:pt>
                <c:pt idx="17417">
                  <c:v>8708500</c:v>
                </c:pt>
                <c:pt idx="17418">
                  <c:v>8709000</c:v>
                </c:pt>
                <c:pt idx="17419">
                  <c:v>8709500</c:v>
                </c:pt>
                <c:pt idx="17420">
                  <c:v>8710000</c:v>
                </c:pt>
                <c:pt idx="17421">
                  <c:v>8710500</c:v>
                </c:pt>
                <c:pt idx="17422">
                  <c:v>8711000</c:v>
                </c:pt>
                <c:pt idx="17423">
                  <c:v>8711500</c:v>
                </c:pt>
                <c:pt idx="17424">
                  <c:v>8712000</c:v>
                </c:pt>
                <c:pt idx="17425">
                  <c:v>8712500</c:v>
                </c:pt>
                <c:pt idx="17426">
                  <c:v>8713000</c:v>
                </c:pt>
                <c:pt idx="17427">
                  <c:v>8713500</c:v>
                </c:pt>
                <c:pt idx="17428">
                  <c:v>8714000</c:v>
                </c:pt>
                <c:pt idx="17429">
                  <c:v>8714500</c:v>
                </c:pt>
                <c:pt idx="17430">
                  <c:v>8715000</c:v>
                </c:pt>
                <c:pt idx="17431">
                  <c:v>8715500</c:v>
                </c:pt>
                <c:pt idx="17432">
                  <c:v>8716000</c:v>
                </c:pt>
                <c:pt idx="17433">
                  <c:v>8716500</c:v>
                </c:pt>
                <c:pt idx="17434">
                  <c:v>8717000</c:v>
                </c:pt>
                <c:pt idx="17435">
                  <c:v>8717500</c:v>
                </c:pt>
                <c:pt idx="17436">
                  <c:v>8718000</c:v>
                </c:pt>
                <c:pt idx="17437">
                  <c:v>8718500</c:v>
                </c:pt>
                <c:pt idx="17438">
                  <c:v>8719000</c:v>
                </c:pt>
                <c:pt idx="17439">
                  <c:v>8719500</c:v>
                </c:pt>
                <c:pt idx="17440">
                  <c:v>8720000</c:v>
                </c:pt>
                <c:pt idx="17441">
                  <c:v>8720500</c:v>
                </c:pt>
                <c:pt idx="17442">
                  <c:v>8721000</c:v>
                </c:pt>
                <c:pt idx="17443">
                  <c:v>8721500</c:v>
                </c:pt>
                <c:pt idx="17444">
                  <c:v>8722000</c:v>
                </c:pt>
                <c:pt idx="17445">
                  <c:v>8722500</c:v>
                </c:pt>
                <c:pt idx="17446">
                  <c:v>8723000</c:v>
                </c:pt>
                <c:pt idx="17447">
                  <c:v>8723500</c:v>
                </c:pt>
                <c:pt idx="17448">
                  <c:v>8724000</c:v>
                </c:pt>
                <c:pt idx="17449">
                  <c:v>8724500</c:v>
                </c:pt>
                <c:pt idx="17450">
                  <c:v>8725000</c:v>
                </c:pt>
                <c:pt idx="17451">
                  <c:v>8725500</c:v>
                </c:pt>
                <c:pt idx="17452">
                  <c:v>8726000</c:v>
                </c:pt>
                <c:pt idx="17453">
                  <c:v>8726500</c:v>
                </c:pt>
                <c:pt idx="17454">
                  <c:v>8727000</c:v>
                </c:pt>
                <c:pt idx="17455">
                  <c:v>8727500</c:v>
                </c:pt>
                <c:pt idx="17456">
                  <c:v>8728000</c:v>
                </c:pt>
                <c:pt idx="17457">
                  <c:v>8728500</c:v>
                </c:pt>
                <c:pt idx="17458">
                  <c:v>8729000</c:v>
                </c:pt>
                <c:pt idx="17459">
                  <c:v>8729500</c:v>
                </c:pt>
                <c:pt idx="17460">
                  <c:v>8730000</c:v>
                </c:pt>
                <c:pt idx="17461">
                  <c:v>8730500</c:v>
                </c:pt>
                <c:pt idx="17462">
                  <c:v>8731000</c:v>
                </c:pt>
                <c:pt idx="17463">
                  <c:v>8731500</c:v>
                </c:pt>
                <c:pt idx="17464">
                  <c:v>8732000</c:v>
                </c:pt>
                <c:pt idx="17465">
                  <c:v>8732500</c:v>
                </c:pt>
                <c:pt idx="17466">
                  <c:v>8733000</c:v>
                </c:pt>
                <c:pt idx="17467">
                  <c:v>8733500</c:v>
                </c:pt>
                <c:pt idx="17468">
                  <c:v>8734000</c:v>
                </c:pt>
                <c:pt idx="17469">
                  <c:v>8734500</c:v>
                </c:pt>
                <c:pt idx="17470">
                  <c:v>8735000</c:v>
                </c:pt>
                <c:pt idx="17471">
                  <c:v>8735500</c:v>
                </c:pt>
                <c:pt idx="17472">
                  <c:v>8736000</c:v>
                </c:pt>
                <c:pt idx="17473">
                  <c:v>8736500</c:v>
                </c:pt>
                <c:pt idx="17474">
                  <c:v>8737000</c:v>
                </c:pt>
                <c:pt idx="17475">
                  <c:v>8737500</c:v>
                </c:pt>
                <c:pt idx="17476">
                  <c:v>8738000</c:v>
                </c:pt>
                <c:pt idx="17477">
                  <c:v>8738500</c:v>
                </c:pt>
                <c:pt idx="17478">
                  <c:v>8739000</c:v>
                </c:pt>
                <c:pt idx="17479">
                  <c:v>8739500</c:v>
                </c:pt>
                <c:pt idx="17480">
                  <c:v>8740000</c:v>
                </c:pt>
                <c:pt idx="17481">
                  <c:v>8740500</c:v>
                </c:pt>
                <c:pt idx="17482">
                  <c:v>8741000</c:v>
                </c:pt>
                <c:pt idx="17483">
                  <c:v>8741500</c:v>
                </c:pt>
                <c:pt idx="17484">
                  <c:v>8742000</c:v>
                </c:pt>
                <c:pt idx="17485">
                  <c:v>8742500</c:v>
                </c:pt>
                <c:pt idx="17486">
                  <c:v>8743000</c:v>
                </c:pt>
                <c:pt idx="17487">
                  <c:v>8743500</c:v>
                </c:pt>
                <c:pt idx="17488">
                  <c:v>8744000</c:v>
                </c:pt>
                <c:pt idx="17489">
                  <c:v>8744500</c:v>
                </c:pt>
                <c:pt idx="17490">
                  <c:v>8745000</c:v>
                </c:pt>
                <c:pt idx="17491">
                  <c:v>8745500</c:v>
                </c:pt>
                <c:pt idx="17492">
                  <c:v>8746000</c:v>
                </c:pt>
                <c:pt idx="17493">
                  <c:v>8746500</c:v>
                </c:pt>
                <c:pt idx="17494">
                  <c:v>8747000</c:v>
                </c:pt>
                <c:pt idx="17495">
                  <c:v>8747500</c:v>
                </c:pt>
                <c:pt idx="17496">
                  <c:v>8748000</c:v>
                </c:pt>
                <c:pt idx="17497">
                  <c:v>8748500</c:v>
                </c:pt>
                <c:pt idx="17498">
                  <c:v>8749000</c:v>
                </c:pt>
                <c:pt idx="17499">
                  <c:v>8749500</c:v>
                </c:pt>
                <c:pt idx="17500">
                  <c:v>8750000</c:v>
                </c:pt>
                <c:pt idx="17501">
                  <c:v>8750500</c:v>
                </c:pt>
                <c:pt idx="17502">
                  <c:v>8751000</c:v>
                </c:pt>
                <c:pt idx="17503">
                  <c:v>8751500</c:v>
                </c:pt>
                <c:pt idx="17504">
                  <c:v>8752000</c:v>
                </c:pt>
                <c:pt idx="17505">
                  <c:v>8752500</c:v>
                </c:pt>
                <c:pt idx="17506">
                  <c:v>8753000</c:v>
                </c:pt>
                <c:pt idx="17507">
                  <c:v>8753500</c:v>
                </c:pt>
                <c:pt idx="17508">
                  <c:v>8754000</c:v>
                </c:pt>
                <c:pt idx="17509">
                  <c:v>8754500</c:v>
                </c:pt>
                <c:pt idx="17510">
                  <c:v>8755000</c:v>
                </c:pt>
                <c:pt idx="17511">
                  <c:v>8755500</c:v>
                </c:pt>
                <c:pt idx="17512">
                  <c:v>8756000</c:v>
                </c:pt>
                <c:pt idx="17513">
                  <c:v>8756500</c:v>
                </c:pt>
                <c:pt idx="17514">
                  <c:v>8757000</c:v>
                </c:pt>
                <c:pt idx="17515">
                  <c:v>8757500</c:v>
                </c:pt>
                <c:pt idx="17516">
                  <c:v>8758000</c:v>
                </c:pt>
                <c:pt idx="17517">
                  <c:v>8758500</c:v>
                </c:pt>
                <c:pt idx="17518">
                  <c:v>8759000</c:v>
                </c:pt>
                <c:pt idx="17519">
                  <c:v>8759500</c:v>
                </c:pt>
                <c:pt idx="17520">
                  <c:v>8760000</c:v>
                </c:pt>
                <c:pt idx="17521">
                  <c:v>8760500</c:v>
                </c:pt>
                <c:pt idx="17522">
                  <c:v>8761000</c:v>
                </c:pt>
                <c:pt idx="17523">
                  <c:v>8761500</c:v>
                </c:pt>
                <c:pt idx="17524">
                  <c:v>8762000</c:v>
                </c:pt>
                <c:pt idx="17525">
                  <c:v>8762500</c:v>
                </c:pt>
                <c:pt idx="17526">
                  <c:v>8763000</c:v>
                </c:pt>
                <c:pt idx="17527">
                  <c:v>8763500</c:v>
                </c:pt>
                <c:pt idx="17528">
                  <c:v>8764000</c:v>
                </c:pt>
                <c:pt idx="17529">
                  <c:v>8764500</c:v>
                </c:pt>
                <c:pt idx="17530">
                  <c:v>8765000</c:v>
                </c:pt>
                <c:pt idx="17531">
                  <c:v>8765500</c:v>
                </c:pt>
                <c:pt idx="17532">
                  <c:v>8766000</c:v>
                </c:pt>
                <c:pt idx="17533">
                  <c:v>8766500</c:v>
                </c:pt>
                <c:pt idx="17534">
                  <c:v>8767000</c:v>
                </c:pt>
                <c:pt idx="17535">
                  <c:v>8767500</c:v>
                </c:pt>
                <c:pt idx="17536">
                  <c:v>8768000</c:v>
                </c:pt>
                <c:pt idx="17537">
                  <c:v>8768500</c:v>
                </c:pt>
                <c:pt idx="17538">
                  <c:v>8769000</c:v>
                </c:pt>
                <c:pt idx="17539">
                  <c:v>8769500</c:v>
                </c:pt>
                <c:pt idx="17540">
                  <c:v>8770000</c:v>
                </c:pt>
                <c:pt idx="17541">
                  <c:v>8770500</c:v>
                </c:pt>
                <c:pt idx="17542">
                  <c:v>8771000</c:v>
                </c:pt>
                <c:pt idx="17543">
                  <c:v>8771500</c:v>
                </c:pt>
                <c:pt idx="17544">
                  <c:v>8772000</c:v>
                </c:pt>
                <c:pt idx="17545">
                  <c:v>8772500</c:v>
                </c:pt>
                <c:pt idx="17546">
                  <c:v>8773000</c:v>
                </c:pt>
                <c:pt idx="17547">
                  <c:v>8773500</c:v>
                </c:pt>
                <c:pt idx="17548">
                  <c:v>8774000</c:v>
                </c:pt>
                <c:pt idx="17549">
                  <c:v>8774500</c:v>
                </c:pt>
                <c:pt idx="17550">
                  <c:v>8775000</c:v>
                </c:pt>
                <c:pt idx="17551">
                  <c:v>8775500</c:v>
                </c:pt>
                <c:pt idx="17552">
                  <c:v>8776000</c:v>
                </c:pt>
                <c:pt idx="17553">
                  <c:v>8776500</c:v>
                </c:pt>
                <c:pt idx="17554">
                  <c:v>8777000</c:v>
                </c:pt>
                <c:pt idx="17555">
                  <c:v>8777500</c:v>
                </c:pt>
                <c:pt idx="17556">
                  <c:v>8778000</c:v>
                </c:pt>
                <c:pt idx="17557">
                  <c:v>8778500</c:v>
                </c:pt>
                <c:pt idx="17558">
                  <c:v>8779000</c:v>
                </c:pt>
                <c:pt idx="17559">
                  <c:v>8779500</c:v>
                </c:pt>
                <c:pt idx="17560">
                  <c:v>8780000</c:v>
                </c:pt>
                <c:pt idx="17561">
                  <c:v>8780500</c:v>
                </c:pt>
                <c:pt idx="17562">
                  <c:v>8781000</c:v>
                </c:pt>
                <c:pt idx="17563">
                  <c:v>8781500</c:v>
                </c:pt>
                <c:pt idx="17564">
                  <c:v>8782000</c:v>
                </c:pt>
                <c:pt idx="17565">
                  <c:v>8782500</c:v>
                </c:pt>
                <c:pt idx="17566">
                  <c:v>8783000</c:v>
                </c:pt>
                <c:pt idx="17567">
                  <c:v>8783500</c:v>
                </c:pt>
                <c:pt idx="17568">
                  <c:v>8784000</c:v>
                </c:pt>
                <c:pt idx="17569">
                  <c:v>8784500</c:v>
                </c:pt>
                <c:pt idx="17570">
                  <c:v>8785000</c:v>
                </c:pt>
                <c:pt idx="17571">
                  <c:v>8785500</c:v>
                </c:pt>
                <c:pt idx="17572">
                  <c:v>8786000</c:v>
                </c:pt>
                <c:pt idx="17573">
                  <c:v>8786500</c:v>
                </c:pt>
                <c:pt idx="17574">
                  <c:v>8787000</c:v>
                </c:pt>
                <c:pt idx="17575">
                  <c:v>8787500</c:v>
                </c:pt>
                <c:pt idx="17576">
                  <c:v>8788000</c:v>
                </c:pt>
                <c:pt idx="17577">
                  <c:v>8788500</c:v>
                </c:pt>
                <c:pt idx="17578">
                  <c:v>8789000</c:v>
                </c:pt>
                <c:pt idx="17579">
                  <c:v>8789500</c:v>
                </c:pt>
                <c:pt idx="17580">
                  <c:v>8790000</c:v>
                </c:pt>
                <c:pt idx="17581">
                  <c:v>8790500</c:v>
                </c:pt>
                <c:pt idx="17582">
                  <c:v>8791000</c:v>
                </c:pt>
                <c:pt idx="17583">
                  <c:v>8791500</c:v>
                </c:pt>
                <c:pt idx="17584">
                  <c:v>8792000</c:v>
                </c:pt>
                <c:pt idx="17585">
                  <c:v>8792500</c:v>
                </c:pt>
                <c:pt idx="17586">
                  <c:v>8793000</c:v>
                </c:pt>
                <c:pt idx="17587">
                  <c:v>8793500</c:v>
                </c:pt>
                <c:pt idx="17588">
                  <c:v>8794000</c:v>
                </c:pt>
                <c:pt idx="17589">
                  <c:v>8794500</c:v>
                </c:pt>
                <c:pt idx="17590">
                  <c:v>8795000</c:v>
                </c:pt>
                <c:pt idx="17591">
                  <c:v>8795500</c:v>
                </c:pt>
                <c:pt idx="17592">
                  <c:v>8796000</c:v>
                </c:pt>
                <c:pt idx="17593">
                  <c:v>8796500</c:v>
                </c:pt>
                <c:pt idx="17594">
                  <c:v>8797000</c:v>
                </c:pt>
                <c:pt idx="17595">
                  <c:v>8797500</c:v>
                </c:pt>
                <c:pt idx="17596">
                  <c:v>8798000</c:v>
                </c:pt>
                <c:pt idx="17597">
                  <c:v>8798500</c:v>
                </c:pt>
                <c:pt idx="17598">
                  <c:v>8799000</c:v>
                </c:pt>
                <c:pt idx="17599">
                  <c:v>8799500</c:v>
                </c:pt>
                <c:pt idx="17600">
                  <c:v>8800000</c:v>
                </c:pt>
                <c:pt idx="17601">
                  <c:v>8800500</c:v>
                </c:pt>
                <c:pt idx="17602">
                  <c:v>8801000</c:v>
                </c:pt>
                <c:pt idx="17603">
                  <c:v>8801500</c:v>
                </c:pt>
                <c:pt idx="17604">
                  <c:v>8802000</c:v>
                </c:pt>
                <c:pt idx="17605">
                  <c:v>8802500</c:v>
                </c:pt>
                <c:pt idx="17606">
                  <c:v>8803000</c:v>
                </c:pt>
                <c:pt idx="17607">
                  <c:v>8803500</c:v>
                </c:pt>
                <c:pt idx="17608">
                  <c:v>8804000</c:v>
                </c:pt>
                <c:pt idx="17609">
                  <c:v>8804500</c:v>
                </c:pt>
                <c:pt idx="17610">
                  <c:v>8805000</c:v>
                </c:pt>
                <c:pt idx="17611">
                  <c:v>8805500</c:v>
                </c:pt>
                <c:pt idx="17612">
                  <c:v>8806000</c:v>
                </c:pt>
                <c:pt idx="17613">
                  <c:v>8806500</c:v>
                </c:pt>
                <c:pt idx="17614">
                  <c:v>8807000</c:v>
                </c:pt>
                <c:pt idx="17615">
                  <c:v>8807500</c:v>
                </c:pt>
                <c:pt idx="17616">
                  <c:v>8808000</c:v>
                </c:pt>
                <c:pt idx="17617">
                  <c:v>8808500</c:v>
                </c:pt>
                <c:pt idx="17618">
                  <c:v>8809000</c:v>
                </c:pt>
                <c:pt idx="17619">
                  <c:v>8809500</c:v>
                </c:pt>
                <c:pt idx="17620">
                  <c:v>8810000</c:v>
                </c:pt>
                <c:pt idx="17621">
                  <c:v>8810500</c:v>
                </c:pt>
                <c:pt idx="17622">
                  <c:v>8811000</c:v>
                </c:pt>
                <c:pt idx="17623">
                  <c:v>8811500</c:v>
                </c:pt>
                <c:pt idx="17624">
                  <c:v>8812000</c:v>
                </c:pt>
                <c:pt idx="17625">
                  <c:v>8812500</c:v>
                </c:pt>
                <c:pt idx="17626">
                  <c:v>8813000</c:v>
                </c:pt>
                <c:pt idx="17627">
                  <c:v>8813500</c:v>
                </c:pt>
                <c:pt idx="17628">
                  <c:v>8814000</c:v>
                </c:pt>
                <c:pt idx="17629">
                  <c:v>8814500</c:v>
                </c:pt>
                <c:pt idx="17630">
                  <c:v>8815000</c:v>
                </c:pt>
                <c:pt idx="17631">
                  <c:v>8815500</c:v>
                </c:pt>
                <c:pt idx="17632">
                  <c:v>8816000</c:v>
                </c:pt>
                <c:pt idx="17633">
                  <c:v>8816500</c:v>
                </c:pt>
                <c:pt idx="17634">
                  <c:v>8817000</c:v>
                </c:pt>
                <c:pt idx="17635">
                  <c:v>8817500</c:v>
                </c:pt>
                <c:pt idx="17636">
                  <c:v>8818000</c:v>
                </c:pt>
                <c:pt idx="17637">
                  <c:v>8818500</c:v>
                </c:pt>
                <c:pt idx="17638">
                  <c:v>8819000</c:v>
                </c:pt>
                <c:pt idx="17639">
                  <c:v>8819500</c:v>
                </c:pt>
                <c:pt idx="17640">
                  <c:v>8820000</c:v>
                </c:pt>
                <c:pt idx="17641">
                  <c:v>8820500</c:v>
                </c:pt>
                <c:pt idx="17642">
                  <c:v>8821000</c:v>
                </c:pt>
                <c:pt idx="17643">
                  <c:v>8821500</c:v>
                </c:pt>
                <c:pt idx="17644">
                  <c:v>8822000</c:v>
                </c:pt>
                <c:pt idx="17645">
                  <c:v>8822500</c:v>
                </c:pt>
                <c:pt idx="17646">
                  <c:v>8823000</c:v>
                </c:pt>
                <c:pt idx="17647">
                  <c:v>8823500</c:v>
                </c:pt>
                <c:pt idx="17648">
                  <c:v>8824000</c:v>
                </c:pt>
                <c:pt idx="17649">
                  <c:v>8824500</c:v>
                </c:pt>
                <c:pt idx="17650">
                  <c:v>8825000</c:v>
                </c:pt>
                <c:pt idx="17651">
                  <c:v>8825500</c:v>
                </c:pt>
                <c:pt idx="17652">
                  <c:v>8826000</c:v>
                </c:pt>
                <c:pt idx="17653">
                  <c:v>8826500</c:v>
                </c:pt>
                <c:pt idx="17654">
                  <c:v>8827000</c:v>
                </c:pt>
                <c:pt idx="17655">
                  <c:v>8827500</c:v>
                </c:pt>
                <c:pt idx="17656">
                  <c:v>8828000</c:v>
                </c:pt>
                <c:pt idx="17657">
                  <c:v>8828500</c:v>
                </c:pt>
                <c:pt idx="17658">
                  <c:v>8829000</c:v>
                </c:pt>
                <c:pt idx="17659">
                  <c:v>8829500</c:v>
                </c:pt>
                <c:pt idx="17660">
                  <c:v>8830000</c:v>
                </c:pt>
                <c:pt idx="17661">
                  <c:v>8830500</c:v>
                </c:pt>
                <c:pt idx="17662">
                  <c:v>8831000</c:v>
                </c:pt>
                <c:pt idx="17663">
                  <c:v>8831500</c:v>
                </c:pt>
                <c:pt idx="17664">
                  <c:v>8832000</c:v>
                </c:pt>
                <c:pt idx="17665">
                  <c:v>8832500</c:v>
                </c:pt>
                <c:pt idx="17666">
                  <c:v>8833000</c:v>
                </c:pt>
                <c:pt idx="17667">
                  <c:v>8833500</c:v>
                </c:pt>
                <c:pt idx="17668">
                  <c:v>8834000</c:v>
                </c:pt>
                <c:pt idx="17669">
                  <c:v>8834500</c:v>
                </c:pt>
                <c:pt idx="17670">
                  <c:v>8835000</c:v>
                </c:pt>
                <c:pt idx="17671">
                  <c:v>8835500</c:v>
                </c:pt>
                <c:pt idx="17672">
                  <c:v>8836000</c:v>
                </c:pt>
                <c:pt idx="17673">
                  <c:v>8836500</c:v>
                </c:pt>
                <c:pt idx="17674">
                  <c:v>8837000</c:v>
                </c:pt>
                <c:pt idx="17675">
                  <c:v>8837500</c:v>
                </c:pt>
                <c:pt idx="17676">
                  <c:v>8838000</c:v>
                </c:pt>
                <c:pt idx="17677">
                  <c:v>8838500</c:v>
                </c:pt>
                <c:pt idx="17678">
                  <c:v>8839000</c:v>
                </c:pt>
                <c:pt idx="17679">
                  <c:v>8839500</c:v>
                </c:pt>
                <c:pt idx="17680">
                  <c:v>8840000</c:v>
                </c:pt>
                <c:pt idx="17681">
                  <c:v>8840500</c:v>
                </c:pt>
                <c:pt idx="17682">
                  <c:v>8841000</c:v>
                </c:pt>
                <c:pt idx="17683">
                  <c:v>8841500</c:v>
                </c:pt>
                <c:pt idx="17684">
                  <c:v>8842000</c:v>
                </c:pt>
                <c:pt idx="17685">
                  <c:v>8842500</c:v>
                </c:pt>
                <c:pt idx="17686">
                  <c:v>8843000</c:v>
                </c:pt>
                <c:pt idx="17687">
                  <c:v>8843500</c:v>
                </c:pt>
                <c:pt idx="17688">
                  <c:v>8844000</c:v>
                </c:pt>
                <c:pt idx="17689">
                  <c:v>8844500</c:v>
                </c:pt>
                <c:pt idx="17690">
                  <c:v>8845000</c:v>
                </c:pt>
                <c:pt idx="17691">
                  <c:v>8845500</c:v>
                </c:pt>
                <c:pt idx="17692">
                  <c:v>8846000</c:v>
                </c:pt>
                <c:pt idx="17693">
                  <c:v>8846500</c:v>
                </c:pt>
                <c:pt idx="17694">
                  <c:v>8847000</c:v>
                </c:pt>
                <c:pt idx="17695">
                  <c:v>8847500</c:v>
                </c:pt>
                <c:pt idx="17696">
                  <c:v>8848000</c:v>
                </c:pt>
                <c:pt idx="17697">
                  <c:v>8848500</c:v>
                </c:pt>
                <c:pt idx="17698">
                  <c:v>8849000</c:v>
                </c:pt>
                <c:pt idx="17699">
                  <c:v>8849500</c:v>
                </c:pt>
                <c:pt idx="17700">
                  <c:v>8850000</c:v>
                </c:pt>
                <c:pt idx="17701">
                  <c:v>8850500</c:v>
                </c:pt>
                <c:pt idx="17702">
                  <c:v>8851000</c:v>
                </c:pt>
                <c:pt idx="17703">
                  <c:v>8851500</c:v>
                </c:pt>
                <c:pt idx="17704">
                  <c:v>8852000</c:v>
                </c:pt>
                <c:pt idx="17705">
                  <c:v>8852500</c:v>
                </c:pt>
                <c:pt idx="17706">
                  <c:v>8853000</c:v>
                </c:pt>
                <c:pt idx="17707">
                  <c:v>8853500</c:v>
                </c:pt>
                <c:pt idx="17708">
                  <c:v>8854000</c:v>
                </c:pt>
                <c:pt idx="17709">
                  <c:v>8854500</c:v>
                </c:pt>
                <c:pt idx="17710">
                  <c:v>8855000</c:v>
                </c:pt>
                <c:pt idx="17711">
                  <c:v>8855500</c:v>
                </c:pt>
                <c:pt idx="17712">
                  <c:v>8856000</c:v>
                </c:pt>
                <c:pt idx="17713">
                  <c:v>8856500</c:v>
                </c:pt>
                <c:pt idx="17714">
                  <c:v>8857000</c:v>
                </c:pt>
                <c:pt idx="17715">
                  <c:v>8857500</c:v>
                </c:pt>
                <c:pt idx="17716">
                  <c:v>8858000</c:v>
                </c:pt>
                <c:pt idx="17717">
                  <c:v>8858500</c:v>
                </c:pt>
                <c:pt idx="17718">
                  <c:v>8859000</c:v>
                </c:pt>
                <c:pt idx="17719">
                  <c:v>8859500</c:v>
                </c:pt>
                <c:pt idx="17720">
                  <c:v>8860000</c:v>
                </c:pt>
                <c:pt idx="17721">
                  <c:v>8860500</c:v>
                </c:pt>
                <c:pt idx="17722">
                  <c:v>8861000</c:v>
                </c:pt>
                <c:pt idx="17723">
                  <c:v>8861500</c:v>
                </c:pt>
                <c:pt idx="17724">
                  <c:v>8862000</c:v>
                </c:pt>
                <c:pt idx="17725">
                  <c:v>8862500</c:v>
                </c:pt>
                <c:pt idx="17726">
                  <c:v>8863000</c:v>
                </c:pt>
                <c:pt idx="17727">
                  <c:v>8863500</c:v>
                </c:pt>
                <c:pt idx="17728">
                  <c:v>8864000</c:v>
                </c:pt>
                <c:pt idx="17729">
                  <c:v>8864500</c:v>
                </c:pt>
                <c:pt idx="17730">
                  <c:v>8865000</c:v>
                </c:pt>
                <c:pt idx="17731">
                  <c:v>8865500</c:v>
                </c:pt>
                <c:pt idx="17732">
                  <c:v>8866000</c:v>
                </c:pt>
                <c:pt idx="17733">
                  <c:v>8866500</c:v>
                </c:pt>
                <c:pt idx="17734">
                  <c:v>8867000</c:v>
                </c:pt>
                <c:pt idx="17735">
                  <c:v>8867500</c:v>
                </c:pt>
                <c:pt idx="17736">
                  <c:v>8868000</c:v>
                </c:pt>
                <c:pt idx="17737">
                  <c:v>8868500</c:v>
                </c:pt>
                <c:pt idx="17738">
                  <c:v>8869000</c:v>
                </c:pt>
                <c:pt idx="17739">
                  <c:v>8869500</c:v>
                </c:pt>
                <c:pt idx="17740">
                  <c:v>8870000</c:v>
                </c:pt>
                <c:pt idx="17741">
                  <c:v>8870500</c:v>
                </c:pt>
                <c:pt idx="17742">
                  <c:v>8871000</c:v>
                </c:pt>
                <c:pt idx="17743">
                  <c:v>8871500</c:v>
                </c:pt>
                <c:pt idx="17744">
                  <c:v>8872000</c:v>
                </c:pt>
                <c:pt idx="17745">
                  <c:v>8872500</c:v>
                </c:pt>
                <c:pt idx="17746">
                  <c:v>8873000</c:v>
                </c:pt>
                <c:pt idx="17747">
                  <c:v>8873500</c:v>
                </c:pt>
                <c:pt idx="17748">
                  <c:v>8874000</c:v>
                </c:pt>
                <c:pt idx="17749">
                  <c:v>8874500</c:v>
                </c:pt>
                <c:pt idx="17750">
                  <c:v>8875000</c:v>
                </c:pt>
                <c:pt idx="17751">
                  <c:v>8875500</c:v>
                </c:pt>
                <c:pt idx="17752">
                  <c:v>8876000</c:v>
                </c:pt>
                <c:pt idx="17753">
                  <c:v>8876500</c:v>
                </c:pt>
                <c:pt idx="17754">
                  <c:v>8877000</c:v>
                </c:pt>
                <c:pt idx="17755">
                  <c:v>8877500</c:v>
                </c:pt>
                <c:pt idx="17756">
                  <c:v>8878000</c:v>
                </c:pt>
                <c:pt idx="17757">
                  <c:v>8878500</c:v>
                </c:pt>
                <c:pt idx="17758">
                  <c:v>8879000</c:v>
                </c:pt>
                <c:pt idx="17759">
                  <c:v>8879500</c:v>
                </c:pt>
                <c:pt idx="17760">
                  <c:v>8880000</c:v>
                </c:pt>
                <c:pt idx="17761">
                  <c:v>8880500</c:v>
                </c:pt>
                <c:pt idx="17762">
                  <c:v>8881000</c:v>
                </c:pt>
                <c:pt idx="17763">
                  <c:v>8881500</c:v>
                </c:pt>
                <c:pt idx="17764">
                  <c:v>8882000</c:v>
                </c:pt>
                <c:pt idx="17765">
                  <c:v>8882500</c:v>
                </c:pt>
                <c:pt idx="17766">
                  <c:v>8883000</c:v>
                </c:pt>
                <c:pt idx="17767">
                  <c:v>8883500</c:v>
                </c:pt>
                <c:pt idx="17768">
                  <c:v>8884000</c:v>
                </c:pt>
                <c:pt idx="17769">
                  <c:v>8884500</c:v>
                </c:pt>
                <c:pt idx="17770">
                  <c:v>8885000</c:v>
                </c:pt>
                <c:pt idx="17771">
                  <c:v>8885500</c:v>
                </c:pt>
                <c:pt idx="17772">
                  <c:v>8886000</c:v>
                </c:pt>
                <c:pt idx="17773">
                  <c:v>8886500</c:v>
                </c:pt>
                <c:pt idx="17774">
                  <c:v>8887000</c:v>
                </c:pt>
                <c:pt idx="17775">
                  <c:v>8887500</c:v>
                </c:pt>
                <c:pt idx="17776">
                  <c:v>8888000</c:v>
                </c:pt>
                <c:pt idx="17777">
                  <c:v>8888500</c:v>
                </c:pt>
                <c:pt idx="17778">
                  <c:v>8889000</c:v>
                </c:pt>
                <c:pt idx="17779">
                  <c:v>8889500</c:v>
                </c:pt>
                <c:pt idx="17780">
                  <c:v>8890000</c:v>
                </c:pt>
                <c:pt idx="17781">
                  <c:v>8890500</c:v>
                </c:pt>
                <c:pt idx="17782">
                  <c:v>8891000</c:v>
                </c:pt>
                <c:pt idx="17783">
                  <c:v>8891500</c:v>
                </c:pt>
                <c:pt idx="17784">
                  <c:v>8892000</c:v>
                </c:pt>
                <c:pt idx="17785">
                  <c:v>8892500</c:v>
                </c:pt>
                <c:pt idx="17786">
                  <c:v>8893000</c:v>
                </c:pt>
                <c:pt idx="17787">
                  <c:v>8893500</c:v>
                </c:pt>
                <c:pt idx="17788">
                  <c:v>8894000</c:v>
                </c:pt>
                <c:pt idx="17789">
                  <c:v>8894500</c:v>
                </c:pt>
                <c:pt idx="17790">
                  <c:v>8895000</c:v>
                </c:pt>
                <c:pt idx="17791">
                  <c:v>8895500</c:v>
                </c:pt>
                <c:pt idx="17792">
                  <c:v>8896000</c:v>
                </c:pt>
                <c:pt idx="17793">
                  <c:v>8896500</c:v>
                </c:pt>
                <c:pt idx="17794">
                  <c:v>8897000</c:v>
                </c:pt>
                <c:pt idx="17795">
                  <c:v>8897500</c:v>
                </c:pt>
                <c:pt idx="17796">
                  <c:v>8898000</c:v>
                </c:pt>
                <c:pt idx="17797">
                  <c:v>8898500</c:v>
                </c:pt>
                <c:pt idx="17798">
                  <c:v>8899000</c:v>
                </c:pt>
                <c:pt idx="17799">
                  <c:v>8899500</c:v>
                </c:pt>
                <c:pt idx="17800">
                  <c:v>8900000</c:v>
                </c:pt>
                <c:pt idx="17801">
                  <c:v>8900500</c:v>
                </c:pt>
                <c:pt idx="17802">
                  <c:v>8901000</c:v>
                </c:pt>
                <c:pt idx="17803">
                  <c:v>8901500</c:v>
                </c:pt>
                <c:pt idx="17804">
                  <c:v>8902000</c:v>
                </c:pt>
                <c:pt idx="17805">
                  <c:v>8902500</c:v>
                </c:pt>
                <c:pt idx="17806">
                  <c:v>8903000</c:v>
                </c:pt>
                <c:pt idx="17807">
                  <c:v>8903500</c:v>
                </c:pt>
                <c:pt idx="17808">
                  <c:v>8904000</c:v>
                </c:pt>
                <c:pt idx="17809">
                  <c:v>8904500</c:v>
                </c:pt>
                <c:pt idx="17810">
                  <c:v>8905000</c:v>
                </c:pt>
                <c:pt idx="17811">
                  <c:v>8905500</c:v>
                </c:pt>
                <c:pt idx="17812">
                  <c:v>8906000</c:v>
                </c:pt>
                <c:pt idx="17813">
                  <c:v>8906500</c:v>
                </c:pt>
                <c:pt idx="17814">
                  <c:v>8907000</c:v>
                </c:pt>
                <c:pt idx="17815">
                  <c:v>8907500</c:v>
                </c:pt>
                <c:pt idx="17816">
                  <c:v>8908000</c:v>
                </c:pt>
                <c:pt idx="17817">
                  <c:v>8908500</c:v>
                </c:pt>
                <c:pt idx="17818">
                  <c:v>8909000</c:v>
                </c:pt>
                <c:pt idx="17819">
                  <c:v>8909500</c:v>
                </c:pt>
                <c:pt idx="17820">
                  <c:v>8910000</c:v>
                </c:pt>
                <c:pt idx="17821">
                  <c:v>8910500</c:v>
                </c:pt>
                <c:pt idx="17822">
                  <c:v>8911000</c:v>
                </c:pt>
                <c:pt idx="17823">
                  <c:v>8911500</c:v>
                </c:pt>
                <c:pt idx="17824">
                  <c:v>8912000</c:v>
                </c:pt>
                <c:pt idx="17825">
                  <c:v>8912500</c:v>
                </c:pt>
                <c:pt idx="17826">
                  <c:v>8913000</c:v>
                </c:pt>
                <c:pt idx="17827">
                  <c:v>8913500</c:v>
                </c:pt>
                <c:pt idx="17828">
                  <c:v>8914000</c:v>
                </c:pt>
                <c:pt idx="17829">
                  <c:v>8914500</c:v>
                </c:pt>
                <c:pt idx="17830">
                  <c:v>8915000</c:v>
                </c:pt>
                <c:pt idx="17831">
                  <c:v>8915500</c:v>
                </c:pt>
                <c:pt idx="17832">
                  <c:v>8916000</c:v>
                </c:pt>
                <c:pt idx="17833">
                  <c:v>8916500</c:v>
                </c:pt>
                <c:pt idx="17834">
                  <c:v>8917000</c:v>
                </c:pt>
                <c:pt idx="17835">
                  <c:v>8917500</c:v>
                </c:pt>
                <c:pt idx="17836">
                  <c:v>8918000</c:v>
                </c:pt>
                <c:pt idx="17837">
                  <c:v>8918500</c:v>
                </c:pt>
                <c:pt idx="17838">
                  <c:v>8919000</c:v>
                </c:pt>
                <c:pt idx="17839">
                  <c:v>8919500</c:v>
                </c:pt>
                <c:pt idx="17840">
                  <c:v>8920000</c:v>
                </c:pt>
                <c:pt idx="17841">
                  <c:v>8920500</c:v>
                </c:pt>
                <c:pt idx="17842">
                  <c:v>8921000</c:v>
                </c:pt>
                <c:pt idx="17843">
                  <c:v>8921500</c:v>
                </c:pt>
                <c:pt idx="17844">
                  <c:v>8922000</c:v>
                </c:pt>
                <c:pt idx="17845">
                  <c:v>8922500</c:v>
                </c:pt>
                <c:pt idx="17846">
                  <c:v>8923000</c:v>
                </c:pt>
                <c:pt idx="17847">
                  <c:v>8923500</c:v>
                </c:pt>
                <c:pt idx="17848">
                  <c:v>8924000</c:v>
                </c:pt>
                <c:pt idx="17849">
                  <c:v>8924500</c:v>
                </c:pt>
                <c:pt idx="17850">
                  <c:v>8925000</c:v>
                </c:pt>
                <c:pt idx="17851">
                  <c:v>8925500</c:v>
                </c:pt>
                <c:pt idx="17852">
                  <c:v>8926000</c:v>
                </c:pt>
                <c:pt idx="17853">
                  <c:v>8926500</c:v>
                </c:pt>
                <c:pt idx="17854">
                  <c:v>8927000</c:v>
                </c:pt>
                <c:pt idx="17855">
                  <c:v>8927500</c:v>
                </c:pt>
                <c:pt idx="17856">
                  <c:v>8928000</c:v>
                </c:pt>
                <c:pt idx="17857">
                  <c:v>8928500</c:v>
                </c:pt>
                <c:pt idx="17858">
                  <c:v>8929000</c:v>
                </c:pt>
                <c:pt idx="17859">
                  <c:v>8929500</c:v>
                </c:pt>
                <c:pt idx="17860">
                  <c:v>8930000</c:v>
                </c:pt>
                <c:pt idx="17861">
                  <c:v>8930500</c:v>
                </c:pt>
                <c:pt idx="17862">
                  <c:v>8931000</c:v>
                </c:pt>
                <c:pt idx="17863">
                  <c:v>8931500</c:v>
                </c:pt>
                <c:pt idx="17864">
                  <c:v>8932000</c:v>
                </c:pt>
                <c:pt idx="17865">
                  <c:v>8932500</c:v>
                </c:pt>
                <c:pt idx="17866">
                  <c:v>8933000</c:v>
                </c:pt>
                <c:pt idx="17867">
                  <c:v>8933500</c:v>
                </c:pt>
                <c:pt idx="17868">
                  <c:v>8934000</c:v>
                </c:pt>
                <c:pt idx="17869">
                  <c:v>8934500</c:v>
                </c:pt>
                <c:pt idx="17870">
                  <c:v>8935000</c:v>
                </c:pt>
                <c:pt idx="17871">
                  <c:v>8935500</c:v>
                </c:pt>
                <c:pt idx="17872">
                  <c:v>8936000</c:v>
                </c:pt>
                <c:pt idx="17873">
                  <c:v>8936500</c:v>
                </c:pt>
                <c:pt idx="17874">
                  <c:v>8937000</c:v>
                </c:pt>
                <c:pt idx="17875">
                  <c:v>8937500</c:v>
                </c:pt>
                <c:pt idx="17876">
                  <c:v>8938000</c:v>
                </c:pt>
                <c:pt idx="17877">
                  <c:v>8938500</c:v>
                </c:pt>
                <c:pt idx="17878">
                  <c:v>8939000</c:v>
                </c:pt>
                <c:pt idx="17879">
                  <c:v>8939500</c:v>
                </c:pt>
                <c:pt idx="17880">
                  <c:v>8940000</c:v>
                </c:pt>
                <c:pt idx="17881">
                  <c:v>8940500</c:v>
                </c:pt>
                <c:pt idx="17882">
                  <c:v>8941000</c:v>
                </c:pt>
                <c:pt idx="17883">
                  <c:v>8941500</c:v>
                </c:pt>
                <c:pt idx="17884">
                  <c:v>8942000</c:v>
                </c:pt>
                <c:pt idx="17885">
                  <c:v>8942500</c:v>
                </c:pt>
                <c:pt idx="17886">
                  <c:v>8943000</c:v>
                </c:pt>
                <c:pt idx="17887">
                  <c:v>8943500</c:v>
                </c:pt>
                <c:pt idx="17888">
                  <c:v>8944000</c:v>
                </c:pt>
                <c:pt idx="17889">
                  <c:v>8944500</c:v>
                </c:pt>
                <c:pt idx="17890">
                  <c:v>8945000</c:v>
                </c:pt>
                <c:pt idx="17891">
                  <c:v>8945500</c:v>
                </c:pt>
                <c:pt idx="17892">
                  <c:v>8946000</c:v>
                </c:pt>
                <c:pt idx="17893">
                  <c:v>8946500</c:v>
                </c:pt>
                <c:pt idx="17894">
                  <c:v>8947000</c:v>
                </c:pt>
                <c:pt idx="17895">
                  <c:v>8947500</c:v>
                </c:pt>
                <c:pt idx="17896">
                  <c:v>8948000</c:v>
                </c:pt>
                <c:pt idx="17897">
                  <c:v>8948500</c:v>
                </c:pt>
                <c:pt idx="17898">
                  <c:v>8949000</c:v>
                </c:pt>
                <c:pt idx="17899">
                  <c:v>8949500</c:v>
                </c:pt>
                <c:pt idx="17900">
                  <c:v>8950000</c:v>
                </c:pt>
                <c:pt idx="17901">
                  <c:v>8950500</c:v>
                </c:pt>
                <c:pt idx="17902">
                  <c:v>8951000</c:v>
                </c:pt>
                <c:pt idx="17903">
                  <c:v>8951500</c:v>
                </c:pt>
                <c:pt idx="17904">
                  <c:v>8952000</c:v>
                </c:pt>
                <c:pt idx="17905">
                  <c:v>8952500</c:v>
                </c:pt>
                <c:pt idx="17906">
                  <c:v>8953000</c:v>
                </c:pt>
                <c:pt idx="17907">
                  <c:v>8953500</c:v>
                </c:pt>
                <c:pt idx="17908">
                  <c:v>8954000</c:v>
                </c:pt>
                <c:pt idx="17909">
                  <c:v>8954500</c:v>
                </c:pt>
                <c:pt idx="17910">
                  <c:v>8955000</c:v>
                </c:pt>
                <c:pt idx="17911">
                  <c:v>8955500</c:v>
                </c:pt>
                <c:pt idx="17912">
                  <c:v>8956000</c:v>
                </c:pt>
                <c:pt idx="17913">
                  <c:v>8956500</c:v>
                </c:pt>
                <c:pt idx="17914">
                  <c:v>8957000</c:v>
                </c:pt>
                <c:pt idx="17915">
                  <c:v>8957500</c:v>
                </c:pt>
                <c:pt idx="17916">
                  <c:v>8958000</c:v>
                </c:pt>
                <c:pt idx="17917">
                  <c:v>8958500</c:v>
                </c:pt>
                <c:pt idx="17918">
                  <c:v>8959000</c:v>
                </c:pt>
                <c:pt idx="17919">
                  <c:v>8959500</c:v>
                </c:pt>
                <c:pt idx="17920">
                  <c:v>8960000</c:v>
                </c:pt>
                <c:pt idx="17921">
                  <c:v>8960500</c:v>
                </c:pt>
                <c:pt idx="17922">
                  <c:v>8961000</c:v>
                </c:pt>
                <c:pt idx="17923">
                  <c:v>8961500</c:v>
                </c:pt>
                <c:pt idx="17924">
                  <c:v>8962000</c:v>
                </c:pt>
                <c:pt idx="17925">
                  <c:v>8962500</c:v>
                </c:pt>
                <c:pt idx="17926">
                  <c:v>8963000</c:v>
                </c:pt>
                <c:pt idx="17927">
                  <c:v>8963500</c:v>
                </c:pt>
                <c:pt idx="17928">
                  <c:v>8964000</c:v>
                </c:pt>
                <c:pt idx="17929">
                  <c:v>8964500</c:v>
                </c:pt>
                <c:pt idx="17930">
                  <c:v>8965000</c:v>
                </c:pt>
                <c:pt idx="17931">
                  <c:v>8965500</c:v>
                </c:pt>
                <c:pt idx="17932">
                  <c:v>8966000</c:v>
                </c:pt>
                <c:pt idx="17933">
                  <c:v>8966500</c:v>
                </c:pt>
                <c:pt idx="17934">
                  <c:v>8967000</c:v>
                </c:pt>
                <c:pt idx="17935">
                  <c:v>8967500</c:v>
                </c:pt>
                <c:pt idx="17936">
                  <c:v>8968000</c:v>
                </c:pt>
                <c:pt idx="17937">
                  <c:v>8968500</c:v>
                </c:pt>
                <c:pt idx="17938">
                  <c:v>8969000</c:v>
                </c:pt>
                <c:pt idx="17939">
                  <c:v>8969500</c:v>
                </c:pt>
                <c:pt idx="17940">
                  <c:v>8970000</c:v>
                </c:pt>
                <c:pt idx="17941">
                  <c:v>8970500</c:v>
                </c:pt>
                <c:pt idx="17942">
                  <c:v>8971000</c:v>
                </c:pt>
                <c:pt idx="17943">
                  <c:v>8971500</c:v>
                </c:pt>
                <c:pt idx="17944">
                  <c:v>8972000</c:v>
                </c:pt>
                <c:pt idx="17945">
                  <c:v>8972500</c:v>
                </c:pt>
                <c:pt idx="17946">
                  <c:v>8973000</c:v>
                </c:pt>
                <c:pt idx="17947">
                  <c:v>8973500</c:v>
                </c:pt>
                <c:pt idx="17948">
                  <c:v>8974000</c:v>
                </c:pt>
                <c:pt idx="17949">
                  <c:v>8974500</c:v>
                </c:pt>
                <c:pt idx="17950">
                  <c:v>8975000</c:v>
                </c:pt>
                <c:pt idx="17951">
                  <c:v>8975500</c:v>
                </c:pt>
                <c:pt idx="17952">
                  <c:v>8976000</c:v>
                </c:pt>
                <c:pt idx="17953">
                  <c:v>8976500</c:v>
                </c:pt>
                <c:pt idx="17954">
                  <c:v>8977000</c:v>
                </c:pt>
                <c:pt idx="17955">
                  <c:v>8977500</c:v>
                </c:pt>
                <c:pt idx="17956">
                  <c:v>8978000</c:v>
                </c:pt>
                <c:pt idx="17957">
                  <c:v>8978500</c:v>
                </c:pt>
                <c:pt idx="17958">
                  <c:v>8979000</c:v>
                </c:pt>
                <c:pt idx="17959">
                  <c:v>8979500</c:v>
                </c:pt>
                <c:pt idx="17960">
                  <c:v>8980000</c:v>
                </c:pt>
                <c:pt idx="17961">
                  <c:v>8980500</c:v>
                </c:pt>
                <c:pt idx="17962">
                  <c:v>8981000</c:v>
                </c:pt>
                <c:pt idx="17963">
                  <c:v>8981500</c:v>
                </c:pt>
                <c:pt idx="17964">
                  <c:v>8982000</c:v>
                </c:pt>
                <c:pt idx="17965">
                  <c:v>8982500</c:v>
                </c:pt>
                <c:pt idx="17966">
                  <c:v>8983000</c:v>
                </c:pt>
                <c:pt idx="17967">
                  <c:v>8983500</c:v>
                </c:pt>
                <c:pt idx="17968">
                  <c:v>8984000</c:v>
                </c:pt>
                <c:pt idx="17969">
                  <c:v>8984500</c:v>
                </c:pt>
                <c:pt idx="17970">
                  <c:v>8985000</c:v>
                </c:pt>
                <c:pt idx="17971">
                  <c:v>8985500</c:v>
                </c:pt>
                <c:pt idx="17972">
                  <c:v>8986000</c:v>
                </c:pt>
                <c:pt idx="17973">
                  <c:v>8986500</c:v>
                </c:pt>
                <c:pt idx="17974">
                  <c:v>8987000</c:v>
                </c:pt>
                <c:pt idx="17975">
                  <c:v>8987500</c:v>
                </c:pt>
                <c:pt idx="17976">
                  <c:v>8988000</c:v>
                </c:pt>
                <c:pt idx="17977">
                  <c:v>8988500</c:v>
                </c:pt>
                <c:pt idx="17978">
                  <c:v>8989000</c:v>
                </c:pt>
                <c:pt idx="17979">
                  <c:v>8989500</c:v>
                </c:pt>
                <c:pt idx="17980">
                  <c:v>8990000</c:v>
                </c:pt>
                <c:pt idx="17981">
                  <c:v>8990500</c:v>
                </c:pt>
                <c:pt idx="17982">
                  <c:v>8991000</c:v>
                </c:pt>
                <c:pt idx="17983">
                  <c:v>8991500</c:v>
                </c:pt>
                <c:pt idx="17984">
                  <c:v>8992000</c:v>
                </c:pt>
                <c:pt idx="17985">
                  <c:v>8992500</c:v>
                </c:pt>
                <c:pt idx="17986">
                  <c:v>8993000</c:v>
                </c:pt>
                <c:pt idx="17987">
                  <c:v>8993500</c:v>
                </c:pt>
                <c:pt idx="17988">
                  <c:v>8994000</c:v>
                </c:pt>
                <c:pt idx="17989">
                  <c:v>8994500</c:v>
                </c:pt>
                <c:pt idx="17990">
                  <c:v>8995000</c:v>
                </c:pt>
                <c:pt idx="17991">
                  <c:v>8995500</c:v>
                </c:pt>
                <c:pt idx="17992">
                  <c:v>8996000</c:v>
                </c:pt>
                <c:pt idx="17993">
                  <c:v>8996500</c:v>
                </c:pt>
                <c:pt idx="17994">
                  <c:v>8997000</c:v>
                </c:pt>
                <c:pt idx="17995">
                  <c:v>8997500</c:v>
                </c:pt>
                <c:pt idx="17996">
                  <c:v>8998000</c:v>
                </c:pt>
                <c:pt idx="17997">
                  <c:v>8998500</c:v>
                </c:pt>
                <c:pt idx="17998">
                  <c:v>8999000</c:v>
                </c:pt>
                <c:pt idx="17999">
                  <c:v>8999500</c:v>
                </c:pt>
                <c:pt idx="18000">
                  <c:v>9000000</c:v>
                </c:pt>
                <c:pt idx="18001">
                  <c:v>9000500</c:v>
                </c:pt>
                <c:pt idx="18002">
                  <c:v>9001000</c:v>
                </c:pt>
                <c:pt idx="18003">
                  <c:v>9001500</c:v>
                </c:pt>
                <c:pt idx="18004">
                  <c:v>9002000</c:v>
                </c:pt>
                <c:pt idx="18005">
                  <c:v>9002500</c:v>
                </c:pt>
                <c:pt idx="18006">
                  <c:v>9003000</c:v>
                </c:pt>
                <c:pt idx="18007">
                  <c:v>9003500</c:v>
                </c:pt>
                <c:pt idx="18008">
                  <c:v>9004000</c:v>
                </c:pt>
                <c:pt idx="18009">
                  <c:v>9004500</c:v>
                </c:pt>
                <c:pt idx="18010">
                  <c:v>9005000</c:v>
                </c:pt>
                <c:pt idx="18011">
                  <c:v>9005500</c:v>
                </c:pt>
                <c:pt idx="18012">
                  <c:v>9006000</c:v>
                </c:pt>
                <c:pt idx="18013">
                  <c:v>9006500</c:v>
                </c:pt>
                <c:pt idx="18014">
                  <c:v>9007000</c:v>
                </c:pt>
                <c:pt idx="18015">
                  <c:v>9007500</c:v>
                </c:pt>
                <c:pt idx="18016">
                  <c:v>9008000</c:v>
                </c:pt>
                <c:pt idx="18017">
                  <c:v>9008500</c:v>
                </c:pt>
                <c:pt idx="18018">
                  <c:v>9009000</c:v>
                </c:pt>
                <c:pt idx="18019">
                  <c:v>9009500</c:v>
                </c:pt>
                <c:pt idx="18020">
                  <c:v>9010000</c:v>
                </c:pt>
                <c:pt idx="18021">
                  <c:v>9010500</c:v>
                </c:pt>
                <c:pt idx="18022">
                  <c:v>9011000</c:v>
                </c:pt>
                <c:pt idx="18023">
                  <c:v>9011500</c:v>
                </c:pt>
                <c:pt idx="18024">
                  <c:v>9012000</c:v>
                </c:pt>
                <c:pt idx="18025">
                  <c:v>9012500</c:v>
                </c:pt>
                <c:pt idx="18026">
                  <c:v>9013000</c:v>
                </c:pt>
                <c:pt idx="18027">
                  <c:v>9013500</c:v>
                </c:pt>
                <c:pt idx="18028">
                  <c:v>9014000</c:v>
                </c:pt>
                <c:pt idx="18029">
                  <c:v>9014500</c:v>
                </c:pt>
                <c:pt idx="18030">
                  <c:v>9015000</c:v>
                </c:pt>
                <c:pt idx="18031">
                  <c:v>9015500</c:v>
                </c:pt>
                <c:pt idx="18032">
                  <c:v>9016000</c:v>
                </c:pt>
                <c:pt idx="18033">
                  <c:v>9016500</c:v>
                </c:pt>
                <c:pt idx="18034">
                  <c:v>9017000</c:v>
                </c:pt>
                <c:pt idx="18035">
                  <c:v>9017500</c:v>
                </c:pt>
                <c:pt idx="18036">
                  <c:v>9018000</c:v>
                </c:pt>
                <c:pt idx="18037">
                  <c:v>9018500</c:v>
                </c:pt>
                <c:pt idx="18038">
                  <c:v>9019000</c:v>
                </c:pt>
                <c:pt idx="18039">
                  <c:v>9019500</c:v>
                </c:pt>
                <c:pt idx="18040">
                  <c:v>9020000</c:v>
                </c:pt>
                <c:pt idx="18041">
                  <c:v>9020500</c:v>
                </c:pt>
                <c:pt idx="18042">
                  <c:v>9021000</c:v>
                </c:pt>
                <c:pt idx="18043">
                  <c:v>9021500</c:v>
                </c:pt>
                <c:pt idx="18044">
                  <c:v>9022000</c:v>
                </c:pt>
                <c:pt idx="18045">
                  <c:v>9022500</c:v>
                </c:pt>
                <c:pt idx="18046">
                  <c:v>9023000</c:v>
                </c:pt>
                <c:pt idx="18047">
                  <c:v>9023500</c:v>
                </c:pt>
                <c:pt idx="18048">
                  <c:v>9024000</c:v>
                </c:pt>
                <c:pt idx="18049">
                  <c:v>9024500</c:v>
                </c:pt>
                <c:pt idx="18050">
                  <c:v>9025000</c:v>
                </c:pt>
                <c:pt idx="18051">
                  <c:v>9025500</c:v>
                </c:pt>
                <c:pt idx="18052">
                  <c:v>9026000</c:v>
                </c:pt>
                <c:pt idx="18053">
                  <c:v>9026500</c:v>
                </c:pt>
                <c:pt idx="18054">
                  <c:v>9027000</c:v>
                </c:pt>
                <c:pt idx="18055">
                  <c:v>9027500</c:v>
                </c:pt>
                <c:pt idx="18056">
                  <c:v>9028000</c:v>
                </c:pt>
                <c:pt idx="18057">
                  <c:v>9028500</c:v>
                </c:pt>
                <c:pt idx="18058">
                  <c:v>9029000</c:v>
                </c:pt>
                <c:pt idx="18059">
                  <c:v>9029500</c:v>
                </c:pt>
                <c:pt idx="18060">
                  <c:v>9030000</c:v>
                </c:pt>
                <c:pt idx="18061">
                  <c:v>9030500</c:v>
                </c:pt>
                <c:pt idx="18062">
                  <c:v>9031000</c:v>
                </c:pt>
                <c:pt idx="18063">
                  <c:v>9031500</c:v>
                </c:pt>
                <c:pt idx="18064">
                  <c:v>9032000</c:v>
                </c:pt>
                <c:pt idx="18065">
                  <c:v>9032500</c:v>
                </c:pt>
                <c:pt idx="18066">
                  <c:v>9033000</c:v>
                </c:pt>
                <c:pt idx="18067">
                  <c:v>9033500</c:v>
                </c:pt>
                <c:pt idx="18068">
                  <c:v>9034000</c:v>
                </c:pt>
                <c:pt idx="18069">
                  <c:v>9034500</c:v>
                </c:pt>
                <c:pt idx="18070">
                  <c:v>9035000</c:v>
                </c:pt>
                <c:pt idx="18071">
                  <c:v>9035500</c:v>
                </c:pt>
                <c:pt idx="18072">
                  <c:v>9036000</c:v>
                </c:pt>
                <c:pt idx="18073">
                  <c:v>9036500</c:v>
                </c:pt>
                <c:pt idx="18074">
                  <c:v>9037000</c:v>
                </c:pt>
                <c:pt idx="18075">
                  <c:v>9037500</c:v>
                </c:pt>
                <c:pt idx="18076">
                  <c:v>9038000</c:v>
                </c:pt>
                <c:pt idx="18077">
                  <c:v>9038500</c:v>
                </c:pt>
                <c:pt idx="18078">
                  <c:v>9039000</c:v>
                </c:pt>
                <c:pt idx="18079">
                  <c:v>9039500</c:v>
                </c:pt>
                <c:pt idx="18080">
                  <c:v>9040000</c:v>
                </c:pt>
                <c:pt idx="18081">
                  <c:v>9040500</c:v>
                </c:pt>
                <c:pt idx="18082">
                  <c:v>9041000</c:v>
                </c:pt>
                <c:pt idx="18083">
                  <c:v>9041500</c:v>
                </c:pt>
                <c:pt idx="18084">
                  <c:v>9042000</c:v>
                </c:pt>
                <c:pt idx="18085">
                  <c:v>9042500</c:v>
                </c:pt>
                <c:pt idx="18086">
                  <c:v>9043000</c:v>
                </c:pt>
                <c:pt idx="18087">
                  <c:v>9043500</c:v>
                </c:pt>
                <c:pt idx="18088">
                  <c:v>9044000</c:v>
                </c:pt>
                <c:pt idx="18089">
                  <c:v>9044500</c:v>
                </c:pt>
                <c:pt idx="18090">
                  <c:v>9045000</c:v>
                </c:pt>
                <c:pt idx="18091">
                  <c:v>9045500</c:v>
                </c:pt>
                <c:pt idx="18092">
                  <c:v>9046000</c:v>
                </c:pt>
                <c:pt idx="18093">
                  <c:v>9046500</c:v>
                </c:pt>
                <c:pt idx="18094">
                  <c:v>9047000</c:v>
                </c:pt>
                <c:pt idx="18095">
                  <c:v>9047500</c:v>
                </c:pt>
                <c:pt idx="18096">
                  <c:v>9048000</c:v>
                </c:pt>
                <c:pt idx="18097">
                  <c:v>9048500</c:v>
                </c:pt>
                <c:pt idx="18098">
                  <c:v>9049000</c:v>
                </c:pt>
                <c:pt idx="18099">
                  <c:v>9049500</c:v>
                </c:pt>
                <c:pt idx="18100">
                  <c:v>9050000</c:v>
                </c:pt>
                <c:pt idx="18101">
                  <c:v>9050500</c:v>
                </c:pt>
                <c:pt idx="18102">
                  <c:v>9051000</c:v>
                </c:pt>
                <c:pt idx="18103">
                  <c:v>9051500</c:v>
                </c:pt>
                <c:pt idx="18104">
                  <c:v>9052000</c:v>
                </c:pt>
                <c:pt idx="18105">
                  <c:v>9052500</c:v>
                </c:pt>
                <c:pt idx="18106">
                  <c:v>9053000</c:v>
                </c:pt>
                <c:pt idx="18107">
                  <c:v>9053500</c:v>
                </c:pt>
                <c:pt idx="18108">
                  <c:v>9054000</c:v>
                </c:pt>
                <c:pt idx="18109">
                  <c:v>9054500</c:v>
                </c:pt>
                <c:pt idx="18110">
                  <c:v>9055000</c:v>
                </c:pt>
                <c:pt idx="18111">
                  <c:v>9055500</c:v>
                </c:pt>
                <c:pt idx="18112">
                  <c:v>9056000</c:v>
                </c:pt>
                <c:pt idx="18113">
                  <c:v>9056500</c:v>
                </c:pt>
                <c:pt idx="18114">
                  <c:v>9057000</c:v>
                </c:pt>
                <c:pt idx="18115">
                  <c:v>9057500</c:v>
                </c:pt>
                <c:pt idx="18116">
                  <c:v>9058000</c:v>
                </c:pt>
                <c:pt idx="18117">
                  <c:v>9058500</c:v>
                </c:pt>
                <c:pt idx="18118">
                  <c:v>9059000</c:v>
                </c:pt>
                <c:pt idx="18119">
                  <c:v>9059500</c:v>
                </c:pt>
                <c:pt idx="18120">
                  <c:v>9060000</c:v>
                </c:pt>
                <c:pt idx="18121">
                  <c:v>9060500</c:v>
                </c:pt>
                <c:pt idx="18122">
                  <c:v>9061000</c:v>
                </c:pt>
                <c:pt idx="18123">
                  <c:v>9061500</c:v>
                </c:pt>
                <c:pt idx="18124">
                  <c:v>9062000</c:v>
                </c:pt>
                <c:pt idx="18125">
                  <c:v>9062500</c:v>
                </c:pt>
                <c:pt idx="18126">
                  <c:v>9063000</c:v>
                </c:pt>
                <c:pt idx="18127">
                  <c:v>9063500</c:v>
                </c:pt>
                <c:pt idx="18128">
                  <c:v>9064000</c:v>
                </c:pt>
                <c:pt idx="18129">
                  <c:v>9064500</c:v>
                </c:pt>
                <c:pt idx="18130">
                  <c:v>9065000</c:v>
                </c:pt>
                <c:pt idx="18131">
                  <c:v>9065500</c:v>
                </c:pt>
                <c:pt idx="18132">
                  <c:v>9066000</c:v>
                </c:pt>
                <c:pt idx="18133">
                  <c:v>9066500</c:v>
                </c:pt>
                <c:pt idx="18134">
                  <c:v>9067000</c:v>
                </c:pt>
                <c:pt idx="18135">
                  <c:v>9067500</c:v>
                </c:pt>
                <c:pt idx="18136">
                  <c:v>9068000</c:v>
                </c:pt>
                <c:pt idx="18137">
                  <c:v>9068500</c:v>
                </c:pt>
                <c:pt idx="18138">
                  <c:v>9069000</c:v>
                </c:pt>
                <c:pt idx="18139">
                  <c:v>9069500</c:v>
                </c:pt>
                <c:pt idx="18140">
                  <c:v>9070000</c:v>
                </c:pt>
                <c:pt idx="18141">
                  <c:v>9070500</c:v>
                </c:pt>
                <c:pt idx="18142">
                  <c:v>9071000</c:v>
                </c:pt>
                <c:pt idx="18143">
                  <c:v>9071500</c:v>
                </c:pt>
                <c:pt idx="18144">
                  <c:v>9072000</c:v>
                </c:pt>
                <c:pt idx="18145">
                  <c:v>9072500</c:v>
                </c:pt>
                <c:pt idx="18146">
                  <c:v>9073000</c:v>
                </c:pt>
                <c:pt idx="18147">
                  <c:v>9073500</c:v>
                </c:pt>
                <c:pt idx="18148">
                  <c:v>9074000</c:v>
                </c:pt>
                <c:pt idx="18149">
                  <c:v>9074500</c:v>
                </c:pt>
                <c:pt idx="18150">
                  <c:v>9075000</c:v>
                </c:pt>
                <c:pt idx="18151">
                  <c:v>9075500</c:v>
                </c:pt>
                <c:pt idx="18152">
                  <c:v>9076000</c:v>
                </c:pt>
                <c:pt idx="18153">
                  <c:v>9076500</c:v>
                </c:pt>
                <c:pt idx="18154">
                  <c:v>9077000</c:v>
                </c:pt>
                <c:pt idx="18155">
                  <c:v>9077500</c:v>
                </c:pt>
                <c:pt idx="18156">
                  <c:v>9078000</c:v>
                </c:pt>
                <c:pt idx="18157">
                  <c:v>9078500</c:v>
                </c:pt>
                <c:pt idx="18158">
                  <c:v>9079000</c:v>
                </c:pt>
                <c:pt idx="18159">
                  <c:v>9079500</c:v>
                </c:pt>
                <c:pt idx="18160">
                  <c:v>9080000</c:v>
                </c:pt>
                <c:pt idx="18161">
                  <c:v>9080500</c:v>
                </c:pt>
                <c:pt idx="18162">
                  <c:v>9081000</c:v>
                </c:pt>
                <c:pt idx="18163">
                  <c:v>9081500</c:v>
                </c:pt>
                <c:pt idx="18164">
                  <c:v>9082000</c:v>
                </c:pt>
                <c:pt idx="18165">
                  <c:v>9082500</c:v>
                </c:pt>
                <c:pt idx="18166">
                  <c:v>9083000</c:v>
                </c:pt>
                <c:pt idx="18167">
                  <c:v>9083500</c:v>
                </c:pt>
                <c:pt idx="18168">
                  <c:v>9084000</c:v>
                </c:pt>
                <c:pt idx="18169">
                  <c:v>9084500</c:v>
                </c:pt>
                <c:pt idx="18170">
                  <c:v>9085000</c:v>
                </c:pt>
                <c:pt idx="18171">
                  <c:v>9085500</c:v>
                </c:pt>
                <c:pt idx="18172">
                  <c:v>9086000</c:v>
                </c:pt>
                <c:pt idx="18173">
                  <c:v>9086500</c:v>
                </c:pt>
                <c:pt idx="18174">
                  <c:v>9087000</c:v>
                </c:pt>
                <c:pt idx="18175">
                  <c:v>9087500</c:v>
                </c:pt>
                <c:pt idx="18176">
                  <c:v>9088000</c:v>
                </c:pt>
                <c:pt idx="18177">
                  <c:v>9088500</c:v>
                </c:pt>
                <c:pt idx="18178">
                  <c:v>9089000</c:v>
                </c:pt>
                <c:pt idx="18179">
                  <c:v>9089500</c:v>
                </c:pt>
                <c:pt idx="18180">
                  <c:v>9090000</c:v>
                </c:pt>
                <c:pt idx="18181">
                  <c:v>9090500</c:v>
                </c:pt>
                <c:pt idx="18182">
                  <c:v>9091000</c:v>
                </c:pt>
                <c:pt idx="18183">
                  <c:v>9091500</c:v>
                </c:pt>
                <c:pt idx="18184">
                  <c:v>9092000</c:v>
                </c:pt>
                <c:pt idx="18185">
                  <c:v>9092500</c:v>
                </c:pt>
                <c:pt idx="18186">
                  <c:v>9093000</c:v>
                </c:pt>
                <c:pt idx="18187">
                  <c:v>9093500</c:v>
                </c:pt>
                <c:pt idx="18188">
                  <c:v>9094000</c:v>
                </c:pt>
                <c:pt idx="18189">
                  <c:v>9094500</c:v>
                </c:pt>
                <c:pt idx="18190">
                  <c:v>9095000</c:v>
                </c:pt>
                <c:pt idx="18191">
                  <c:v>9095500</c:v>
                </c:pt>
                <c:pt idx="18192">
                  <c:v>9096000</c:v>
                </c:pt>
                <c:pt idx="18193">
                  <c:v>9096500</c:v>
                </c:pt>
                <c:pt idx="18194">
                  <c:v>9097000</c:v>
                </c:pt>
                <c:pt idx="18195">
                  <c:v>9097500</c:v>
                </c:pt>
                <c:pt idx="18196">
                  <c:v>9098000</c:v>
                </c:pt>
                <c:pt idx="18197">
                  <c:v>9098500</c:v>
                </c:pt>
                <c:pt idx="18198">
                  <c:v>9099000</c:v>
                </c:pt>
                <c:pt idx="18199">
                  <c:v>9099500</c:v>
                </c:pt>
                <c:pt idx="18200">
                  <c:v>9100000</c:v>
                </c:pt>
                <c:pt idx="18201">
                  <c:v>9100500</c:v>
                </c:pt>
                <c:pt idx="18202">
                  <c:v>9101000</c:v>
                </c:pt>
                <c:pt idx="18203">
                  <c:v>9101500</c:v>
                </c:pt>
                <c:pt idx="18204">
                  <c:v>9102000</c:v>
                </c:pt>
                <c:pt idx="18205">
                  <c:v>9102500</c:v>
                </c:pt>
                <c:pt idx="18206">
                  <c:v>9103000</c:v>
                </c:pt>
                <c:pt idx="18207">
                  <c:v>9103500</c:v>
                </c:pt>
                <c:pt idx="18208">
                  <c:v>9104000</c:v>
                </c:pt>
                <c:pt idx="18209">
                  <c:v>9104500</c:v>
                </c:pt>
                <c:pt idx="18210">
                  <c:v>9105000</c:v>
                </c:pt>
                <c:pt idx="18211">
                  <c:v>9105500</c:v>
                </c:pt>
                <c:pt idx="18212">
                  <c:v>9106000</c:v>
                </c:pt>
                <c:pt idx="18213">
                  <c:v>9106500</c:v>
                </c:pt>
                <c:pt idx="18214">
                  <c:v>9107000</c:v>
                </c:pt>
                <c:pt idx="18215">
                  <c:v>9107500</c:v>
                </c:pt>
                <c:pt idx="18216">
                  <c:v>9108000</c:v>
                </c:pt>
                <c:pt idx="18217">
                  <c:v>9108500</c:v>
                </c:pt>
                <c:pt idx="18218">
                  <c:v>9109000</c:v>
                </c:pt>
                <c:pt idx="18219">
                  <c:v>9109500</c:v>
                </c:pt>
                <c:pt idx="18220">
                  <c:v>9110000</c:v>
                </c:pt>
                <c:pt idx="18221">
                  <c:v>9110500</c:v>
                </c:pt>
                <c:pt idx="18222">
                  <c:v>9111000</c:v>
                </c:pt>
                <c:pt idx="18223">
                  <c:v>9111500</c:v>
                </c:pt>
                <c:pt idx="18224">
                  <c:v>9112000</c:v>
                </c:pt>
                <c:pt idx="18225">
                  <c:v>9112500</c:v>
                </c:pt>
                <c:pt idx="18226">
                  <c:v>9113000</c:v>
                </c:pt>
                <c:pt idx="18227">
                  <c:v>9113500</c:v>
                </c:pt>
                <c:pt idx="18228">
                  <c:v>9114000</c:v>
                </c:pt>
                <c:pt idx="18229">
                  <c:v>9114500</c:v>
                </c:pt>
                <c:pt idx="18230">
                  <c:v>9115000</c:v>
                </c:pt>
                <c:pt idx="18231">
                  <c:v>9115500</c:v>
                </c:pt>
                <c:pt idx="18232">
                  <c:v>9116000</c:v>
                </c:pt>
                <c:pt idx="18233">
                  <c:v>9116500</c:v>
                </c:pt>
                <c:pt idx="18234">
                  <c:v>9117000</c:v>
                </c:pt>
                <c:pt idx="18235">
                  <c:v>9117500</c:v>
                </c:pt>
                <c:pt idx="18236">
                  <c:v>9118000</c:v>
                </c:pt>
                <c:pt idx="18237">
                  <c:v>9118500</c:v>
                </c:pt>
                <c:pt idx="18238">
                  <c:v>9119000</c:v>
                </c:pt>
                <c:pt idx="18239">
                  <c:v>9119500</c:v>
                </c:pt>
                <c:pt idx="18240">
                  <c:v>9120000</c:v>
                </c:pt>
                <c:pt idx="18241">
                  <c:v>9120500</c:v>
                </c:pt>
                <c:pt idx="18242">
                  <c:v>9121000</c:v>
                </c:pt>
                <c:pt idx="18243">
                  <c:v>9121500</c:v>
                </c:pt>
                <c:pt idx="18244">
                  <c:v>9122000</c:v>
                </c:pt>
                <c:pt idx="18245">
                  <c:v>9122500</c:v>
                </c:pt>
                <c:pt idx="18246">
                  <c:v>9123000</c:v>
                </c:pt>
                <c:pt idx="18247">
                  <c:v>9123500</c:v>
                </c:pt>
                <c:pt idx="18248">
                  <c:v>9124000</c:v>
                </c:pt>
                <c:pt idx="18249">
                  <c:v>9124500</c:v>
                </c:pt>
                <c:pt idx="18250">
                  <c:v>9125000</c:v>
                </c:pt>
                <c:pt idx="18251">
                  <c:v>9125500</c:v>
                </c:pt>
                <c:pt idx="18252">
                  <c:v>9126000</c:v>
                </c:pt>
                <c:pt idx="18253">
                  <c:v>9126500</c:v>
                </c:pt>
                <c:pt idx="18254">
                  <c:v>9127000</c:v>
                </c:pt>
                <c:pt idx="18255">
                  <c:v>9127500</c:v>
                </c:pt>
                <c:pt idx="18256">
                  <c:v>9128000</c:v>
                </c:pt>
                <c:pt idx="18257">
                  <c:v>9128500</c:v>
                </c:pt>
                <c:pt idx="18258">
                  <c:v>9129000</c:v>
                </c:pt>
                <c:pt idx="18259">
                  <c:v>9129500</c:v>
                </c:pt>
                <c:pt idx="18260">
                  <c:v>9130000</c:v>
                </c:pt>
                <c:pt idx="18261">
                  <c:v>9130500</c:v>
                </c:pt>
                <c:pt idx="18262">
                  <c:v>9131000</c:v>
                </c:pt>
                <c:pt idx="18263">
                  <c:v>9131500</c:v>
                </c:pt>
                <c:pt idx="18264">
                  <c:v>9132000</c:v>
                </c:pt>
                <c:pt idx="18265">
                  <c:v>9132500</c:v>
                </c:pt>
                <c:pt idx="18266">
                  <c:v>9133000</c:v>
                </c:pt>
                <c:pt idx="18267">
                  <c:v>9133500</c:v>
                </c:pt>
                <c:pt idx="18268">
                  <c:v>9134000</c:v>
                </c:pt>
                <c:pt idx="18269">
                  <c:v>9134500</c:v>
                </c:pt>
                <c:pt idx="18270">
                  <c:v>9135000</c:v>
                </c:pt>
                <c:pt idx="18271">
                  <c:v>9135500</c:v>
                </c:pt>
                <c:pt idx="18272">
                  <c:v>9136000</c:v>
                </c:pt>
                <c:pt idx="18273">
                  <c:v>9136500</c:v>
                </c:pt>
                <c:pt idx="18274">
                  <c:v>9137000</c:v>
                </c:pt>
                <c:pt idx="18275">
                  <c:v>9137500</c:v>
                </c:pt>
                <c:pt idx="18276">
                  <c:v>9138000</c:v>
                </c:pt>
                <c:pt idx="18277">
                  <c:v>9138500</c:v>
                </c:pt>
                <c:pt idx="18278">
                  <c:v>9139000</c:v>
                </c:pt>
                <c:pt idx="18279">
                  <c:v>9139500</c:v>
                </c:pt>
                <c:pt idx="18280">
                  <c:v>9140000</c:v>
                </c:pt>
                <c:pt idx="18281">
                  <c:v>9140500</c:v>
                </c:pt>
                <c:pt idx="18282">
                  <c:v>9141000</c:v>
                </c:pt>
                <c:pt idx="18283">
                  <c:v>9141500</c:v>
                </c:pt>
                <c:pt idx="18284">
                  <c:v>9142000</c:v>
                </c:pt>
                <c:pt idx="18285">
                  <c:v>9142500</c:v>
                </c:pt>
                <c:pt idx="18286">
                  <c:v>9143000</c:v>
                </c:pt>
                <c:pt idx="18287">
                  <c:v>9143500</c:v>
                </c:pt>
                <c:pt idx="18288">
                  <c:v>9144000</c:v>
                </c:pt>
                <c:pt idx="18289">
                  <c:v>9144500</c:v>
                </c:pt>
                <c:pt idx="18290">
                  <c:v>9145000</c:v>
                </c:pt>
                <c:pt idx="18291">
                  <c:v>9145500</c:v>
                </c:pt>
                <c:pt idx="18292">
                  <c:v>9146000</c:v>
                </c:pt>
                <c:pt idx="18293">
                  <c:v>9146500</c:v>
                </c:pt>
                <c:pt idx="18294">
                  <c:v>9147000</c:v>
                </c:pt>
                <c:pt idx="18295">
                  <c:v>9147500</c:v>
                </c:pt>
                <c:pt idx="18296">
                  <c:v>9148000</c:v>
                </c:pt>
                <c:pt idx="18297">
                  <c:v>9148500</c:v>
                </c:pt>
                <c:pt idx="18298">
                  <c:v>9149000</c:v>
                </c:pt>
                <c:pt idx="18299">
                  <c:v>9149500</c:v>
                </c:pt>
                <c:pt idx="18300">
                  <c:v>9150000</c:v>
                </c:pt>
                <c:pt idx="18301">
                  <c:v>9150500</c:v>
                </c:pt>
                <c:pt idx="18302">
                  <c:v>9151000</c:v>
                </c:pt>
                <c:pt idx="18303">
                  <c:v>9151500</c:v>
                </c:pt>
                <c:pt idx="18304">
                  <c:v>9152000</c:v>
                </c:pt>
                <c:pt idx="18305">
                  <c:v>9152500</c:v>
                </c:pt>
                <c:pt idx="18306">
                  <c:v>9153000</c:v>
                </c:pt>
                <c:pt idx="18307">
                  <c:v>9153500</c:v>
                </c:pt>
                <c:pt idx="18308">
                  <c:v>9154000</c:v>
                </c:pt>
                <c:pt idx="18309">
                  <c:v>9154500</c:v>
                </c:pt>
                <c:pt idx="18310">
                  <c:v>9155000</c:v>
                </c:pt>
                <c:pt idx="18311">
                  <c:v>9155500</c:v>
                </c:pt>
                <c:pt idx="18312">
                  <c:v>9156000</c:v>
                </c:pt>
                <c:pt idx="18313">
                  <c:v>9156500</c:v>
                </c:pt>
                <c:pt idx="18314">
                  <c:v>9157000</c:v>
                </c:pt>
                <c:pt idx="18315">
                  <c:v>9157500</c:v>
                </c:pt>
                <c:pt idx="18316">
                  <c:v>9158000</c:v>
                </c:pt>
                <c:pt idx="18317">
                  <c:v>9158500</c:v>
                </c:pt>
                <c:pt idx="18318">
                  <c:v>9159000</c:v>
                </c:pt>
                <c:pt idx="18319">
                  <c:v>9159500</c:v>
                </c:pt>
                <c:pt idx="18320">
                  <c:v>9160000</c:v>
                </c:pt>
                <c:pt idx="18321">
                  <c:v>9160500</c:v>
                </c:pt>
                <c:pt idx="18322">
                  <c:v>9161000</c:v>
                </c:pt>
                <c:pt idx="18323">
                  <c:v>9161500</c:v>
                </c:pt>
                <c:pt idx="18324">
                  <c:v>9162000</c:v>
                </c:pt>
                <c:pt idx="18325">
                  <c:v>9162500</c:v>
                </c:pt>
                <c:pt idx="18326">
                  <c:v>9163000</c:v>
                </c:pt>
                <c:pt idx="18327">
                  <c:v>9163500</c:v>
                </c:pt>
                <c:pt idx="18328">
                  <c:v>9164000</c:v>
                </c:pt>
                <c:pt idx="18329">
                  <c:v>9164500</c:v>
                </c:pt>
                <c:pt idx="18330">
                  <c:v>9165000</c:v>
                </c:pt>
                <c:pt idx="18331">
                  <c:v>9165500</c:v>
                </c:pt>
                <c:pt idx="18332">
                  <c:v>9166000</c:v>
                </c:pt>
                <c:pt idx="18333">
                  <c:v>9166500</c:v>
                </c:pt>
                <c:pt idx="18334">
                  <c:v>9167000</c:v>
                </c:pt>
                <c:pt idx="18335">
                  <c:v>9167500</c:v>
                </c:pt>
                <c:pt idx="18336">
                  <c:v>9168000</c:v>
                </c:pt>
                <c:pt idx="18337">
                  <c:v>9168500</c:v>
                </c:pt>
                <c:pt idx="18338">
                  <c:v>9169000</c:v>
                </c:pt>
                <c:pt idx="18339">
                  <c:v>9169500</c:v>
                </c:pt>
                <c:pt idx="18340">
                  <c:v>9170000</c:v>
                </c:pt>
                <c:pt idx="18341">
                  <c:v>9170500</c:v>
                </c:pt>
                <c:pt idx="18342">
                  <c:v>9171000</c:v>
                </c:pt>
                <c:pt idx="18343">
                  <c:v>9171500</c:v>
                </c:pt>
                <c:pt idx="18344">
                  <c:v>9172000</c:v>
                </c:pt>
                <c:pt idx="18345">
                  <c:v>9172500</c:v>
                </c:pt>
                <c:pt idx="18346">
                  <c:v>9173000</c:v>
                </c:pt>
                <c:pt idx="18347">
                  <c:v>9173500</c:v>
                </c:pt>
                <c:pt idx="18348">
                  <c:v>9174000</c:v>
                </c:pt>
                <c:pt idx="18349">
                  <c:v>9174500</c:v>
                </c:pt>
                <c:pt idx="18350">
                  <c:v>9175000</c:v>
                </c:pt>
                <c:pt idx="18351">
                  <c:v>9175500</c:v>
                </c:pt>
                <c:pt idx="18352">
                  <c:v>9176000</c:v>
                </c:pt>
                <c:pt idx="18353">
                  <c:v>9176500</c:v>
                </c:pt>
                <c:pt idx="18354">
                  <c:v>9177000</c:v>
                </c:pt>
                <c:pt idx="18355">
                  <c:v>9177500</c:v>
                </c:pt>
                <c:pt idx="18356">
                  <c:v>9178000</c:v>
                </c:pt>
                <c:pt idx="18357">
                  <c:v>9178500</c:v>
                </c:pt>
                <c:pt idx="18358">
                  <c:v>9179000</c:v>
                </c:pt>
                <c:pt idx="18359">
                  <c:v>9179500</c:v>
                </c:pt>
                <c:pt idx="18360">
                  <c:v>9180000</c:v>
                </c:pt>
                <c:pt idx="18361">
                  <c:v>9180500</c:v>
                </c:pt>
                <c:pt idx="18362">
                  <c:v>9181000</c:v>
                </c:pt>
                <c:pt idx="18363">
                  <c:v>9181500</c:v>
                </c:pt>
                <c:pt idx="18364">
                  <c:v>9182000</c:v>
                </c:pt>
                <c:pt idx="18365">
                  <c:v>9182500</c:v>
                </c:pt>
                <c:pt idx="18366">
                  <c:v>9183000</c:v>
                </c:pt>
                <c:pt idx="18367">
                  <c:v>9183500</c:v>
                </c:pt>
                <c:pt idx="18368">
                  <c:v>9184000</c:v>
                </c:pt>
                <c:pt idx="18369">
                  <c:v>9184500</c:v>
                </c:pt>
                <c:pt idx="18370">
                  <c:v>9185000</c:v>
                </c:pt>
                <c:pt idx="18371">
                  <c:v>9185500</c:v>
                </c:pt>
                <c:pt idx="18372">
                  <c:v>9186000</c:v>
                </c:pt>
                <c:pt idx="18373">
                  <c:v>9186500</c:v>
                </c:pt>
                <c:pt idx="18374">
                  <c:v>9187000</c:v>
                </c:pt>
                <c:pt idx="18375">
                  <c:v>9187500</c:v>
                </c:pt>
                <c:pt idx="18376">
                  <c:v>9188000</c:v>
                </c:pt>
                <c:pt idx="18377">
                  <c:v>9188500</c:v>
                </c:pt>
                <c:pt idx="18378">
                  <c:v>9189000</c:v>
                </c:pt>
                <c:pt idx="18379">
                  <c:v>9189500</c:v>
                </c:pt>
                <c:pt idx="18380">
                  <c:v>9190000</c:v>
                </c:pt>
                <c:pt idx="18381">
                  <c:v>9190500</c:v>
                </c:pt>
                <c:pt idx="18382">
                  <c:v>9191000</c:v>
                </c:pt>
                <c:pt idx="18383">
                  <c:v>9191500</c:v>
                </c:pt>
                <c:pt idx="18384">
                  <c:v>9192000</c:v>
                </c:pt>
                <c:pt idx="18385">
                  <c:v>9192500</c:v>
                </c:pt>
                <c:pt idx="18386">
                  <c:v>9193000</c:v>
                </c:pt>
                <c:pt idx="18387">
                  <c:v>9193500</c:v>
                </c:pt>
                <c:pt idx="18388">
                  <c:v>9194000</c:v>
                </c:pt>
                <c:pt idx="18389">
                  <c:v>9194500</c:v>
                </c:pt>
                <c:pt idx="18390">
                  <c:v>9195000</c:v>
                </c:pt>
                <c:pt idx="18391">
                  <c:v>9195500</c:v>
                </c:pt>
                <c:pt idx="18392">
                  <c:v>9196000</c:v>
                </c:pt>
                <c:pt idx="18393">
                  <c:v>9196500</c:v>
                </c:pt>
                <c:pt idx="18394">
                  <c:v>9197000</c:v>
                </c:pt>
                <c:pt idx="18395">
                  <c:v>9197500</c:v>
                </c:pt>
                <c:pt idx="18396">
                  <c:v>9198000</c:v>
                </c:pt>
                <c:pt idx="18397">
                  <c:v>9198500</c:v>
                </c:pt>
                <c:pt idx="18398">
                  <c:v>9199000</c:v>
                </c:pt>
                <c:pt idx="18399">
                  <c:v>9199500</c:v>
                </c:pt>
                <c:pt idx="18400">
                  <c:v>9200000</c:v>
                </c:pt>
                <c:pt idx="18401">
                  <c:v>9200500</c:v>
                </c:pt>
                <c:pt idx="18402">
                  <c:v>9201000</c:v>
                </c:pt>
                <c:pt idx="18403">
                  <c:v>9201500</c:v>
                </c:pt>
                <c:pt idx="18404">
                  <c:v>9202000</c:v>
                </c:pt>
                <c:pt idx="18405">
                  <c:v>9202500</c:v>
                </c:pt>
                <c:pt idx="18406">
                  <c:v>9203000</c:v>
                </c:pt>
                <c:pt idx="18407">
                  <c:v>9203500</c:v>
                </c:pt>
                <c:pt idx="18408">
                  <c:v>9204000</c:v>
                </c:pt>
                <c:pt idx="18409">
                  <c:v>9204500</c:v>
                </c:pt>
                <c:pt idx="18410">
                  <c:v>9205000</c:v>
                </c:pt>
                <c:pt idx="18411">
                  <c:v>9205500</c:v>
                </c:pt>
                <c:pt idx="18412">
                  <c:v>9206000</c:v>
                </c:pt>
                <c:pt idx="18413">
                  <c:v>9206500</c:v>
                </c:pt>
                <c:pt idx="18414">
                  <c:v>9207000</c:v>
                </c:pt>
                <c:pt idx="18415">
                  <c:v>9207500</c:v>
                </c:pt>
                <c:pt idx="18416">
                  <c:v>9208000</c:v>
                </c:pt>
                <c:pt idx="18417">
                  <c:v>9208500</c:v>
                </c:pt>
                <c:pt idx="18418">
                  <c:v>9209000</c:v>
                </c:pt>
                <c:pt idx="18419">
                  <c:v>9209500</c:v>
                </c:pt>
                <c:pt idx="18420">
                  <c:v>9210000</c:v>
                </c:pt>
                <c:pt idx="18421">
                  <c:v>9210500</c:v>
                </c:pt>
                <c:pt idx="18422">
                  <c:v>9211000</c:v>
                </c:pt>
                <c:pt idx="18423">
                  <c:v>9211500</c:v>
                </c:pt>
                <c:pt idx="18424">
                  <c:v>9212000</c:v>
                </c:pt>
                <c:pt idx="18425">
                  <c:v>9212500</c:v>
                </c:pt>
                <c:pt idx="18426">
                  <c:v>9213000</c:v>
                </c:pt>
                <c:pt idx="18427">
                  <c:v>9213500</c:v>
                </c:pt>
                <c:pt idx="18428">
                  <c:v>9214000</c:v>
                </c:pt>
                <c:pt idx="18429">
                  <c:v>9214500</c:v>
                </c:pt>
                <c:pt idx="18430">
                  <c:v>9215000</c:v>
                </c:pt>
                <c:pt idx="18431">
                  <c:v>9215500</c:v>
                </c:pt>
                <c:pt idx="18432">
                  <c:v>9216000</c:v>
                </c:pt>
                <c:pt idx="18433">
                  <c:v>9216500</c:v>
                </c:pt>
                <c:pt idx="18434">
                  <c:v>9217000</c:v>
                </c:pt>
                <c:pt idx="18435">
                  <c:v>9217500</c:v>
                </c:pt>
                <c:pt idx="18436">
                  <c:v>9218000</c:v>
                </c:pt>
                <c:pt idx="18437">
                  <c:v>9218500</c:v>
                </c:pt>
                <c:pt idx="18438">
                  <c:v>9219000</c:v>
                </c:pt>
                <c:pt idx="18439">
                  <c:v>9219500</c:v>
                </c:pt>
                <c:pt idx="18440">
                  <c:v>9220000</c:v>
                </c:pt>
                <c:pt idx="18441">
                  <c:v>9220500</c:v>
                </c:pt>
                <c:pt idx="18442">
                  <c:v>9221000</c:v>
                </c:pt>
                <c:pt idx="18443">
                  <c:v>9221500</c:v>
                </c:pt>
                <c:pt idx="18444">
                  <c:v>9222000</c:v>
                </c:pt>
                <c:pt idx="18445">
                  <c:v>9222500</c:v>
                </c:pt>
                <c:pt idx="18446">
                  <c:v>9223000</c:v>
                </c:pt>
                <c:pt idx="18447">
                  <c:v>9223500</c:v>
                </c:pt>
                <c:pt idx="18448">
                  <c:v>9224000</c:v>
                </c:pt>
                <c:pt idx="18449">
                  <c:v>9224500</c:v>
                </c:pt>
                <c:pt idx="18450">
                  <c:v>9225000</c:v>
                </c:pt>
                <c:pt idx="18451">
                  <c:v>9225500</c:v>
                </c:pt>
                <c:pt idx="18452">
                  <c:v>9226000</c:v>
                </c:pt>
                <c:pt idx="18453">
                  <c:v>9226500</c:v>
                </c:pt>
                <c:pt idx="18454">
                  <c:v>9227000</c:v>
                </c:pt>
                <c:pt idx="18455">
                  <c:v>9227500</c:v>
                </c:pt>
                <c:pt idx="18456">
                  <c:v>9228000</c:v>
                </c:pt>
                <c:pt idx="18457">
                  <c:v>9228500</c:v>
                </c:pt>
                <c:pt idx="18458">
                  <c:v>9229000</c:v>
                </c:pt>
                <c:pt idx="18459">
                  <c:v>9229500</c:v>
                </c:pt>
                <c:pt idx="18460">
                  <c:v>9230000</c:v>
                </c:pt>
                <c:pt idx="18461">
                  <c:v>9230500</c:v>
                </c:pt>
                <c:pt idx="18462">
                  <c:v>9231000</c:v>
                </c:pt>
                <c:pt idx="18463">
                  <c:v>9231500</c:v>
                </c:pt>
                <c:pt idx="18464">
                  <c:v>9232000</c:v>
                </c:pt>
                <c:pt idx="18465">
                  <c:v>9232500</c:v>
                </c:pt>
                <c:pt idx="18466">
                  <c:v>9233000</c:v>
                </c:pt>
                <c:pt idx="18467">
                  <c:v>9233500</c:v>
                </c:pt>
                <c:pt idx="18468">
                  <c:v>9234000</c:v>
                </c:pt>
                <c:pt idx="18469">
                  <c:v>9234500</c:v>
                </c:pt>
                <c:pt idx="18470">
                  <c:v>9235000</c:v>
                </c:pt>
                <c:pt idx="18471">
                  <c:v>9235500</c:v>
                </c:pt>
                <c:pt idx="18472">
                  <c:v>9236000</c:v>
                </c:pt>
                <c:pt idx="18473">
                  <c:v>9236500</c:v>
                </c:pt>
                <c:pt idx="18474">
                  <c:v>9237000</c:v>
                </c:pt>
                <c:pt idx="18475">
                  <c:v>9237500</c:v>
                </c:pt>
                <c:pt idx="18476">
                  <c:v>9238000</c:v>
                </c:pt>
                <c:pt idx="18477">
                  <c:v>9238500</c:v>
                </c:pt>
                <c:pt idx="18478">
                  <c:v>9239000</c:v>
                </c:pt>
                <c:pt idx="18479">
                  <c:v>9239500</c:v>
                </c:pt>
                <c:pt idx="18480">
                  <c:v>9240000</c:v>
                </c:pt>
                <c:pt idx="18481">
                  <c:v>9240500</c:v>
                </c:pt>
                <c:pt idx="18482">
                  <c:v>9241000</c:v>
                </c:pt>
                <c:pt idx="18483">
                  <c:v>9241500</c:v>
                </c:pt>
                <c:pt idx="18484">
                  <c:v>9242000</c:v>
                </c:pt>
                <c:pt idx="18485">
                  <c:v>9242500</c:v>
                </c:pt>
                <c:pt idx="18486">
                  <c:v>9243000</c:v>
                </c:pt>
                <c:pt idx="18487">
                  <c:v>9243500</c:v>
                </c:pt>
                <c:pt idx="18488">
                  <c:v>9244000</c:v>
                </c:pt>
                <c:pt idx="18489">
                  <c:v>9244500</c:v>
                </c:pt>
                <c:pt idx="18490">
                  <c:v>9245000</c:v>
                </c:pt>
                <c:pt idx="18491">
                  <c:v>9245500</c:v>
                </c:pt>
                <c:pt idx="18492">
                  <c:v>9246000</c:v>
                </c:pt>
                <c:pt idx="18493">
                  <c:v>9246500</c:v>
                </c:pt>
                <c:pt idx="18494">
                  <c:v>9247000</c:v>
                </c:pt>
                <c:pt idx="18495">
                  <c:v>9247500</c:v>
                </c:pt>
                <c:pt idx="18496">
                  <c:v>9248000</c:v>
                </c:pt>
                <c:pt idx="18497">
                  <c:v>9248500</c:v>
                </c:pt>
                <c:pt idx="18498">
                  <c:v>9249000</c:v>
                </c:pt>
                <c:pt idx="18499">
                  <c:v>9249500</c:v>
                </c:pt>
                <c:pt idx="18500">
                  <c:v>9250000</c:v>
                </c:pt>
                <c:pt idx="18501">
                  <c:v>9250500</c:v>
                </c:pt>
                <c:pt idx="18502">
                  <c:v>9251000</c:v>
                </c:pt>
                <c:pt idx="18503">
                  <c:v>9251500</c:v>
                </c:pt>
                <c:pt idx="18504">
                  <c:v>9252000</c:v>
                </c:pt>
                <c:pt idx="18505">
                  <c:v>9252500</c:v>
                </c:pt>
                <c:pt idx="18506">
                  <c:v>9253000</c:v>
                </c:pt>
                <c:pt idx="18507">
                  <c:v>9253500</c:v>
                </c:pt>
                <c:pt idx="18508">
                  <c:v>9254000</c:v>
                </c:pt>
                <c:pt idx="18509">
                  <c:v>9254500</c:v>
                </c:pt>
                <c:pt idx="18510">
                  <c:v>9255000</c:v>
                </c:pt>
                <c:pt idx="18511">
                  <c:v>9255500</c:v>
                </c:pt>
                <c:pt idx="18512">
                  <c:v>9256000</c:v>
                </c:pt>
                <c:pt idx="18513">
                  <c:v>9256500</c:v>
                </c:pt>
                <c:pt idx="18514">
                  <c:v>9257000</c:v>
                </c:pt>
                <c:pt idx="18515">
                  <c:v>9257500</c:v>
                </c:pt>
                <c:pt idx="18516">
                  <c:v>9258000</c:v>
                </c:pt>
                <c:pt idx="18517">
                  <c:v>9258500</c:v>
                </c:pt>
                <c:pt idx="18518">
                  <c:v>9259000</c:v>
                </c:pt>
                <c:pt idx="18519">
                  <c:v>9259500</c:v>
                </c:pt>
                <c:pt idx="18520">
                  <c:v>9260000</c:v>
                </c:pt>
                <c:pt idx="18521">
                  <c:v>9260500</c:v>
                </c:pt>
                <c:pt idx="18522">
                  <c:v>9261000</c:v>
                </c:pt>
                <c:pt idx="18523">
                  <c:v>9261500</c:v>
                </c:pt>
                <c:pt idx="18524">
                  <c:v>9262000</c:v>
                </c:pt>
                <c:pt idx="18525">
                  <c:v>9262500</c:v>
                </c:pt>
                <c:pt idx="18526">
                  <c:v>9263000</c:v>
                </c:pt>
                <c:pt idx="18527">
                  <c:v>9263500</c:v>
                </c:pt>
                <c:pt idx="18528">
                  <c:v>9264000</c:v>
                </c:pt>
                <c:pt idx="18529">
                  <c:v>9264500</c:v>
                </c:pt>
                <c:pt idx="18530">
                  <c:v>9265000</c:v>
                </c:pt>
                <c:pt idx="18531">
                  <c:v>9265500</c:v>
                </c:pt>
                <c:pt idx="18532">
                  <c:v>9266000</c:v>
                </c:pt>
                <c:pt idx="18533">
                  <c:v>9266500</c:v>
                </c:pt>
                <c:pt idx="18534">
                  <c:v>9267000</c:v>
                </c:pt>
                <c:pt idx="18535">
                  <c:v>9267500</c:v>
                </c:pt>
                <c:pt idx="18536">
                  <c:v>9268000</c:v>
                </c:pt>
                <c:pt idx="18537">
                  <c:v>9268500</c:v>
                </c:pt>
                <c:pt idx="18538">
                  <c:v>9269000</c:v>
                </c:pt>
                <c:pt idx="18539">
                  <c:v>9269500</c:v>
                </c:pt>
                <c:pt idx="18540">
                  <c:v>9270000</c:v>
                </c:pt>
                <c:pt idx="18541">
                  <c:v>9270500</c:v>
                </c:pt>
                <c:pt idx="18542">
                  <c:v>9271000</c:v>
                </c:pt>
                <c:pt idx="18543">
                  <c:v>9271500</c:v>
                </c:pt>
                <c:pt idx="18544">
                  <c:v>9272000</c:v>
                </c:pt>
                <c:pt idx="18545">
                  <c:v>9272500</c:v>
                </c:pt>
                <c:pt idx="18546">
                  <c:v>9273000</c:v>
                </c:pt>
                <c:pt idx="18547">
                  <c:v>9273500</c:v>
                </c:pt>
                <c:pt idx="18548">
                  <c:v>9274000</c:v>
                </c:pt>
                <c:pt idx="18549">
                  <c:v>9274500</c:v>
                </c:pt>
                <c:pt idx="18550">
                  <c:v>9275000</c:v>
                </c:pt>
                <c:pt idx="18551">
                  <c:v>9275500</c:v>
                </c:pt>
                <c:pt idx="18552">
                  <c:v>9276000</c:v>
                </c:pt>
                <c:pt idx="18553">
                  <c:v>9276500</c:v>
                </c:pt>
                <c:pt idx="18554">
                  <c:v>9277000</c:v>
                </c:pt>
                <c:pt idx="18555">
                  <c:v>9277500</c:v>
                </c:pt>
                <c:pt idx="18556">
                  <c:v>9278000</c:v>
                </c:pt>
                <c:pt idx="18557">
                  <c:v>9278500</c:v>
                </c:pt>
                <c:pt idx="18558">
                  <c:v>9279000</c:v>
                </c:pt>
                <c:pt idx="18559">
                  <c:v>9279500</c:v>
                </c:pt>
                <c:pt idx="18560">
                  <c:v>9280000</c:v>
                </c:pt>
                <c:pt idx="18561">
                  <c:v>9280500</c:v>
                </c:pt>
                <c:pt idx="18562">
                  <c:v>9281000</c:v>
                </c:pt>
                <c:pt idx="18563">
                  <c:v>9281500</c:v>
                </c:pt>
                <c:pt idx="18564">
                  <c:v>9282000</c:v>
                </c:pt>
                <c:pt idx="18565">
                  <c:v>9282500</c:v>
                </c:pt>
                <c:pt idx="18566">
                  <c:v>9283000</c:v>
                </c:pt>
                <c:pt idx="18567">
                  <c:v>9283500</c:v>
                </c:pt>
                <c:pt idx="18568">
                  <c:v>9284000</c:v>
                </c:pt>
                <c:pt idx="18569">
                  <c:v>9284500</c:v>
                </c:pt>
                <c:pt idx="18570">
                  <c:v>9285000</c:v>
                </c:pt>
                <c:pt idx="18571">
                  <c:v>9285500</c:v>
                </c:pt>
                <c:pt idx="18572">
                  <c:v>9286000</c:v>
                </c:pt>
                <c:pt idx="18573">
                  <c:v>9286500</c:v>
                </c:pt>
                <c:pt idx="18574">
                  <c:v>9287000</c:v>
                </c:pt>
                <c:pt idx="18575">
                  <c:v>9287500</c:v>
                </c:pt>
                <c:pt idx="18576">
                  <c:v>9288000</c:v>
                </c:pt>
                <c:pt idx="18577">
                  <c:v>9288500</c:v>
                </c:pt>
                <c:pt idx="18578">
                  <c:v>9289000</c:v>
                </c:pt>
                <c:pt idx="18579">
                  <c:v>9289500</c:v>
                </c:pt>
                <c:pt idx="18580">
                  <c:v>9290000</c:v>
                </c:pt>
                <c:pt idx="18581">
                  <c:v>9290500</c:v>
                </c:pt>
                <c:pt idx="18582">
                  <c:v>9291000</c:v>
                </c:pt>
                <c:pt idx="18583">
                  <c:v>9291500</c:v>
                </c:pt>
                <c:pt idx="18584">
                  <c:v>9292000</c:v>
                </c:pt>
                <c:pt idx="18585">
                  <c:v>9292500</c:v>
                </c:pt>
                <c:pt idx="18586">
                  <c:v>9293000</c:v>
                </c:pt>
                <c:pt idx="18587">
                  <c:v>9293500</c:v>
                </c:pt>
                <c:pt idx="18588">
                  <c:v>9294000</c:v>
                </c:pt>
                <c:pt idx="18589">
                  <c:v>9294500</c:v>
                </c:pt>
                <c:pt idx="18590">
                  <c:v>9295000</c:v>
                </c:pt>
                <c:pt idx="18591">
                  <c:v>9295500</c:v>
                </c:pt>
                <c:pt idx="18592">
                  <c:v>9296000</c:v>
                </c:pt>
                <c:pt idx="18593">
                  <c:v>9296500</c:v>
                </c:pt>
                <c:pt idx="18594">
                  <c:v>9297000</c:v>
                </c:pt>
                <c:pt idx="18595">
                  <c:v>9297500</c:v>
                </c:pt>
                <c:pt idx="18596">
                  <c:v>9298000</c:v>
                </c:pt>
                <c:pt idx="18597">
                  <c:v>9298500</c:v>
                </c:pt>
                <c:pt idx="18598">
                  <c:v>9299000</c:v>
                </c:pt>
                <c:pt idx="18599">
                  <c:v>9299500</c:v>
                </c:pt>
                <c:pt idx="18600">
                  <c:v>9300000</c:v>
                </c:pt>
                <c:pt idx="18601">
                  <c:v>9300500</c:v>
                </c:pt>
                <c:pt idx="18602">
                  <c:v>9301000</c:v>
                </c:pt>
                <c:pt idx="18603">
                  <c:v>9301500</c:v>
                </c:pt>
                <c:pt idx="18604">
                  <c:v>9302000</c:v>
                </c:pt>
                <c:pt idx="18605">
                  <c:v>9302500</c:v>
                </c:pt>
                <c:pt idx="18606">
                  <c:v>9303000</c:v>
                </c:pt>
                <c:pt idx="18607">
                  <c:v>9303500</c:v>
                </c:pt>
                <c:pt idx="18608">
                  <c:v>9304000</c:v>
                </c:pt>
                <c:pt idx="18609">
                  <c:v>9304500</c:v>
                </c:pt>
                <c:pt idx="18610">
                  <c:v>9305000</c:v>
                </c:pt>
                <c:pt idx="18611">
                  <c:v>9305500</c:v>
                </c:pt>
                <c:pt idx="18612">
                  <c:v>9306000</c:v>
                </c:pt>
                <c:pt idx="18613">
                  <c:v>9306500</c:v>
                </c:pt>
                <c:pt idx="18614">
                  <c:v>9307000</c:v>
                </c:pt>
                <c:pt idx="18615">
                  <c:v>9307500</c:v>
                </c:pt>
                <c:pt idx="18616">
                  <c:v>9308000</c:v>
                </c:pt>
                <c:pt idx="18617">
                  <c:v>9308500</c:v>
                </c:pt>
                <c:pt idx="18618">
                  <c:v>9309000</c:v>
                </c:pt>
                <c:pt idx="18619">
                  <c:v>9309500</c:v>
                </c:pt>
                <c:pt idx="18620">
                  <c:v>9310000</c:v>
                </c:pt>
                <c:pt idx="18621">
                  <c:v>9310500</c:v>
                </c:pt>
                <c:pt idx="18622">
                  <c:v>9311000</c:v>
                </c:pt>
                <c:pt idx="18623">
                  <c:v>9311500</c:v>
                </c:pt>
                <c:pt idx="18624">
                  <c:v>9312000</c:v>
                </c:pt>
                <c:pt idx="18625">
                  <c:v>9312500</c:v>
                </c:pt>
                <c:pt idx="18626">
                  <c:v>9313000</c:v>
                </c:pt>
                <c:pt idx="18627">
                  <c:v>9313500</c:v>
                </c:pt>
                <c:pt idx="18628">
                  <c:v>9314000</c:v>
                </c:pt>
                <c:pt idx="18629">
                  <c:v>9314500</c:v>
                </c:pt>
                <c:pt idx="18630">
                  <c:v>9315000</c:v>
                </c:pt>
                <c:pt idx="18631">
                  <c:v>9315500</c:v>
                </c:pt>
                <c:pt idx="18632">
                  <c:v>9316000</c:v>
                </c:pt>
                <c:pt idx="18633">
                  <c:v>9316500</c:v>
                </c:pt>
                <c:pt idx="18634">
                  <c:v>9317000</c:v>
                </c:pt>
                <c:pt idx="18635">
                  <c:v>9317500</c:v>
                </c:pt>
                <c:pt idx="18636">
                  <c:v>9318000</c:v>
                </c:pt>
                <c:pt idx="18637">
                  <c:v>9318500</c:v>
                </c:pt>
                <c:pt idx="18638">
                  <c:v>9319000</c:v>
                </c:pt>
                <c:pt idx="18639">
                  <c:v>9319500</c:v>
                </c:pt>
                <c:pt idx="18640">
                  <c:v>9320000</c:v>
                </c:pt>
                <c:pt idx="18641">
                  <c:v>9320500</c:v>
                </c:pt>
                <c:pt idx="18642">
                  <c:v>9321000</c:v>
                </c:pt>
                <c:pt idx="18643">
                  <c:v>9321500</c:v>
                </c:pt>
                <c:pt idx="18644">
                  <c:v>9322000</c:v>
                </c:pt>
                <c:pt idx="18645">
                  <c:v>9322500</c:v>
                </c:pt>
                <c:pt idx="18646">
                  <c:v>9323000</c:v>
                </c:pt>
                <c:pt idx="18647">
                  <c:v>9323500</c:v>
                </c:pt>
                <c:pt idx="18648">
                  <c:v>9324000</c:v>
                </c:pt>
                <c:pt idx="18649">
                  <c:v>9324500</c:v>
                </c:pt>
                <c:pt idx="18650">
                  <c:v>9325000</c:v>
                </c:pt>
                <c:pt idx="18651">
                  <c:v>9325500</c:v>
                </c:pt>
                <c:pt idx="18652">
                  <c:v>9326000</c:v>
                </c:pt>
                <c:pt idx="18653">
                  <c:v>9326500</c:v>
                </c:pt>
                <c:pt idx="18654">
                  <c:v>9327000</c:v>
                </c:pt>
                <c:pt idx="18655">
                  <c:v>9327500</c:v>
                </c:pt>
                <c:pt idx="18656">
                  <c:v>9328000</c:v>
                </c:pt>
                <c:pt idx="18657">
                  <c:v>9328500</c:v>
                </c:pt>
                <c:pt idx="18658">
                  <c:v>9329000</c:v>
                </c:pt>
                <c:pt idx="18659">
                  <c:v>9329500</c:v>
                </c:pt>
                <c:pt idx="18660">
                  <c:v>9330000</c:v>
                </c:pt>
                <c:pt idx="18661">
                  <c:v>9330500</c:v>
                </c:pt>
                <c:pt idx="18662">
                  <c:v>9331000</c:v>
                </c:pt>
                <c:pt idx="18663">
                  <c:v>9331500</c:v>
                </c:pt>
                <c:pt idx="18664">
                  <c:v>9332000</c:v>
                </c:pt>
                <c:pt idx="18665">
                  <c:v>9332500</c:v>
                </c:pt>
                <c:pt idx="18666">
                  <c:v>9333000</c:v>
                </c:pt>
                <c:pt idx="18667">
                  <c:v>9333500</c:v>
                </c:pt>
                <c:pt idx="18668">
                  <c:v>9334000</c:v>
                </c:pt>
                <c:pt idx="18669">
                  <c:v>9334500</c:v>
                </c:pt>
                <c:pt idx="18670">
                  <c:v>9335000</c:v>
                </c:pt>
                <c:pt idx="18671">
                  <c:v>9335500</c:v>
                </c:pt>
                <c:pt idx="18672">
                  <c:v>9336000</c:v>
                </c:pt>
                <c:pt idx="18673">
                  <c:v>9336500</c:v>
                </c:pt>
                <c:pt idx="18674">
                  <c:v>9337000</c:v>
                </c:pt>
                <c:pt idx="18675">
                  <c:v>9337500</c:v>
                </c:pt>
                <c:pt idx="18676">
                  <c:v>9338000</c:v>
                </c:pt>
                <c:pt idx="18677">
                  <c:v>9338500</c:v>
                </c:pt>
                <c:pt idx="18678">
                  <c:v>9339000</c:v>
                </c:pt>
                <c:pt idx="18679">
                  <c:v>9339500</c:v>
                </c:pt>
                <c:pt idx="18680">
                  <c:v>9340000</c:v>
                </c:pt>
                <c:pt idx="18681">
                  <c:v>9340500</c:v>
                </c:pt>
                <c:pt idx="18682">
                  <c:v>9341000</c:v>
                </c:pt>
                <c:pt idx="18683">
                  <c:v>9341500</c:v>
                </c:pt>
                <c:pt idx="18684">
                  <c:v>9342000</c:v>
                </c:pt>
                <c:pt idx="18685">
                  <c:v>9342500</c:v>
                </c:pt>
                <c:pt idx="18686">
                  <c:v>9343000</c:v>
                </c:pt>
                <c:pt idx="18687">
                  <c:v>9343500</c:v>
                </c:pt>
                <c:pt idx="18688">
                  <c:v>9344000</c:v>
                </c:pt>
                <c:pt idx="18689">
                  <c:v>9344500</c:v>
                </c:pt>
                <c:pt idx="18690">
                  <c:v>9345000</c:v>
                </c:pt>
                <c:pt idx="18691">
                  <c:v>9345500</c:v>
                </c:pt>
                <c:pt idx="18692">
                  <c:v>9346000</c:v>
                </c:pt>
                <c:pt idx="18693">
                  <c:v>9346500</c:v>
                </c:pt>
                <c:pt idx="18694">
                  <c:v>9347000</c:v>
                </c:pt>
                <c:pt idx="18695">
                  <c:v>9347500</c:v>
                </c:pt>
                <c:pt idx="18696">
                  <c:v>9348000</c:v>
                </c:pt>
                <c:pt idx="18697">
                  <c:v>9348500</c:v>
                </c:pt>
                <c:pt idx="18698">
                  <c:v>9349000</c:v>
                </c:pt>
                <c:pt idx="18699">
                  <c:v>9349500</c:v>
                </c:pt>
                <c:pt idx="18700">
                  <c:v>9350000</c:v>
                </c:pt>
                <c:pt idx="18701">
                  <c:v>9350500</c:v>
                </c:pt>
                <c:pt idx="18702">
                  <c:v>9351000</c:v>
                </c:pt>
                <c:pt idx="18703">
                  <c:v>9351500</c:v>
                </c:pt>
                <c:pt idx="18704">
                  <c:v>9352000</c:v>
                </c:pt>
                <c:pt idx="18705">
                  <c:v>9352500</c:v>
                </c:pt>
                <c:pt idx="18706">
                  <c:v>9353000</c:v>
                </c:pt>
                <c:pt idx="18707">
                  <c:v>9353500</c:v>
                </c:pt>
                <c:pt idx="18708">
                  <c:v>9354000</c:v>
                </c:pt>
                <c:pt idx="18709">
                  <c:v>9354500</c:v>
                </c:pt>
                <c:pt idx="18710">
                  <c:v>9355000</c:v>
                </c:pt>
                <c:pt idx="18711">
                  <c:v>9355500</c:v>
                </c:pt>
                <c:pt idx="18712">
                  <c:v>9356000</c:v>
                </c:pt>
                <c:pt idx="18713">
                  <c:v>9356500</c:v>
                </c:pt>
                <c:pt idx="18714">
                  <c:v>9357000</c:v>
                </c:pt>
                <c:pt idx="18715">
                  <c:v>9357500</c:v>
                </c:pt>
                <c:pt idx="18716">
                  <c:v>9358000</c:v>
                </c:pt>
                <c:pt idx="18717">
                  <c:v>9358500</c:v>
                </c:pt>
                <c:pt idx="18718">
                  <c:v>9359000</c:v>
                </c:pt>
                <c:pt idx="18719">
                  <c:v>9359500</c:v>
                </c:pt>
                <c:pt idx="18720">
                  <c:v>9360000</c:v>
                </c:pt>
                <c:pt idx="18721">
                  <c:v>9360500</c:v>
                </c:pt>
                <c:pt idx="18722">
                  <c:v>9361000</c:v>
                </c:pt>
                <c:pt idx="18723">
                  <c:v>9361500</c:v>
                </c:pt>
                <c:pt idx="18724">
                  <c:v>9362000</c:v>
                </c:pt>
                <c:pt idx="18725">
                  <c:v>9362500</c:v>
                </c:pt>
                <c:pt idx="18726">
                  <c:v>9363000</c:v>
                </c:pt>
                <c:pt idx="18727">
                  <c:v>9363500</c:v>
                </c:pt>
                <c:pt idx="18728">
                  <c:v>9364000</c:v>
                </c:pt>
                <c:pt idx="18729">
                  <c:v>9364500</c:v>
                </c:pt>
                <c:pt idx="18730">
                  <c:v>9365000</c:v>
                </c:pt>
                <c:pt idx="18731">
                  <c:v>9365500</c:v>
                </c:pt>
                <c:pt idx="18732">
                  <c:v>9366000</c:v>
                </c:pt>
                <c:pt idx="18733">
                  <c:v>9366500</c:v>
                </c:pt>
                <c:pt idx="18734">
                  <c:v>9367000</c:v>
                </c:pt>
                <c:pt idx="18735">
                  <c:v>9367500</c:v>
                </c:pt>
                <c:pt idx="18736">
                  <c:v>9368000</c:v>
                </c:pt>
                <c:pt idx="18737">
                  <c:v>9368500</c:v>
                </c:pt>
                <c:pt idx="18738">
                  <c:v>9369000</c:v>
                </c:pt>
                <c:pt idx="18739">
                  <c:v>9369500</c:v>
                </c:pt>
                <c:pt idx="18740">
                  <c:v>9370000</c:v>
                </c:pt>
                <c:pt idx="18741">
                  <c:v>9370500</c:v>
                </c:pt>
                <c:pt idx="18742">
                  <c:v>9371000</c:v>
                </c:pt>
                <c:pt idx="18743">
                  <c:v>9371500</c:v>
                </c:pt>
                <c:pt idx="18744">
                  <c:v>9372000</c:v>
                </c:pt>
                <c:pt idx="18745">
                  <c:v>9372500</c:v>
                </c:pt>
                <c:pt idx="18746">
                  <c:v>9373000</c:v>
                </c:pt>
                <c:pt idx="18747">
                  <c:v>9373500</c:v>
                </c:pt>
                <c:pt idx="18748">
                  <c:v>9374000</c:v>
                </c:pt>
                <c:pt idx="18749">
                  <c:v>9374500</c:v>
                </c:pt>
                <c:pt idx="18750">
                  <c:v>9375000</c:v>
                </c:pt>
                <c:pt idx="18751">
                  <c:v>9375500</c:v>
                </c:pt>
                <c:pt idx="18752">
                  <c:v>9376000</c:v>
                </c:pt>
                <c:pt idx="18753">
                  <c:v>9376500</c:v>
                </c:pt>
                <c:pt idx="18754">
                  <c:v>9377000</c:v>
                </c:pt>
                <c:pt idx="18755">
                  <c:v>9377500</c:v>
                </c:pt>
                <c:pt idx="18756">
                  <c:v>9378000</c:v>
                </c:pt>
                <c:pt idx="18757">
                  <c:v>9378500</c:v>
                </c:pt>
                <c:pt idx="18758">
                  <c:v>9379000</c:v>
                </c:pt>
                <c:pt idx="18759">
                  <c:v>9379500</c:v>
                </c:pt>
                <c:pt idx="18760">
                  <c:v>9380000</c:v>
                </c:pt>
                <c:pt idx="18761">
                  <c:v>9380500</c:v>
                </c:pt>
                <c:pt idx="18762">
                  <c:v>9381000</c:v>
                </c:pt>
                <c:pt idx="18763">
                  <c:v>9381500</c:v>
                </c:pt>
                <c:pt idx="18764">
                  <c:v>9382000</c:v>
                </c:pt>
                <c:pt idx="18765">
                  <c:v>9382500</c:v>
                </c:pt>
                <c:pt idx="18766">
                  <c:v>9383000</c:v>
                </c:pt>
                <c:pt idx="18767">
                  <c:v>9383500</c:v>
                </c:pt>
                <c:pt idx="18768">
                  <c:v>9384000</c:v>
                </c:pt>
                <c:pt idx="18769">
                  <c:v>9384500</c:v>
                </c:pt>
                <c:pt idx="18770">
                  <c:v>9385000</c:v>
                </c:pt>
                <c:pt idx="18771">
                  <c:v>9385500</c:v>
                </c:pt>
                <c:pt idx="18772">
                  <c:v>9386000</c:v>
                </c:pt>
                <c:pt idx="18773">
                  <c:v>9386500</c:v>
                </c:pt>
                <c:pt idx="18774">
                  <c:v>9387000</c:v>
                </c:pt>
                <c:pt idx="18775">
                  <c:v>9387500</c:v>
                </c:pt>
                <c:pt idx="18776">
                  <c:v>9388000</c:v>
                </c:pt>
                <c:pt idx="18777">
                  <c:v>9388500</c:v>
                </c:pt>
                <c:pt idx="18778">
                  <c:v>9389000</c:v>
                </c:pt>
                <c:pt idx="18779">
                  <c:v>9389500</c:v>
                </c:pt>
                <c:pt idx="18780">
                  <c:v>9390000</c:v>
                </c:pt>
                <c:pt idx="18781">
                  <c:v>9390500</c:v>
                </c:pt>
                <c:pt idx="18782">
                  <c:v>9391000</c:v>
                </c:pt>
                <c:pt idx="18783">
                  <c:v>9391500</c:v>
                </c:pt>
                <c:pt idx="18784">
                  <c:v>9392000</c:v>
                </c:pt>
                <c:pt idx="18785">
                  <c:v>9392500</c:v>
                </c:pt>
                <c:pt idx="18786">
                  <c:v>9393000</c:v>
                </c:pt>
                <c:pt idx="18787">
                  <c:v>9393500</c:v>
                </c:pt>
                <c:pt idx="18788">
                  <c:v>9394000</c:v>
                </c:pt>
                <c:pt idx="18789">
                  <c:v>9394500</c:v>
                </c:pt>
                <c:pt idx="18790">
                  <c:v>9395000</c:v>
                </c:pt>
                <c:pt idx="18791">
                  <c:v>9395500</c:v>
                </c:pt>
                <c:pt idx="18792">
                  <c:v>9396000</c:v>
                </c:pt>
                <c:pt idx="18793">
                  <c:v>9396500</c:v>
                </c:pt>
                <c:pt idx="18794">
                  <c:v>9397000</c:v>
                </c:pt>
                <c:pt idx="18795">
                  <c:v>9397500</c:v>
                </c:pt>
                <c:pt idx="18796">
                  <c:v>9398000</c:v>
                </c:pt>
                <c:pt idx="18797">
                  <c:v>9398500</c:v>
                </c:pt>
                <c:pt idx="18798">
                  <c:v>9399000</c:v>
                </c:pt>
                <c:pt idx="18799">
                  <c:v>9399500</c:v>
                </c:pt>
                <c:pt idx="18800">
                  <c:v>9400000</c:v>
                </c:pt>
                <c:pt idx="18801">
                  <c:v>9400500</c:v>
                </c:pt>
                <c:pt idx="18802">
                  <c:v>9401000</c:v>
                </c:pt>
                <c:pt idx="18803">
                  <c:v>9401500</c:v>
                </c:pt>
                <c:pt idx="18804">
                  <c:v>9402000</c:v>
                </c:pt>
                <c:pt idx="18805">
                  <c:v>9402500</c:v>
                </c:pt>
                <c:pt idx="18806">
                  <c:v>9403000</c:v>
                </c:pt>
                <c:pt idx="18807">
                  <c:v>9403500</c:v>
                </c:pt>
                <c:pt idx="18808">
                  <c:v>9404000</c:v>
                </c:pt>
                <c:pt idx="18809">
                  <c:v>9404500</c:v>
                </c:pt>
                <c:pt idx="18810">
                  <c:v>9405000</c:v>
                </c:pt>
                <c:pt idx="18811">
                  <c:v>9405500</c:v>
                </c:pt>
                <c:pt idx="18812">
                  <c:v>9406000</c:v>
                </c:pt>
                <c:pt idx="18813">
                  <c:v>9406500</c:v>
                </c:pt>
                <c:pt idx="18814">
                  <c:v>9407000</c:v>
                </c:pt>
                <c:pt idx="18815">
                  <c:v>9407500</c:v>
                </c:pt>
                <c:pt idx="18816">
                  <c:v>9408000</c:v>
                </c:pt>
                <c:pt idx="18817">
                  <c:v>9408500</c:v>
                </c:pt>
                <c:pt idx="18818">
                  <c:v>9409000</c:v>
                </c:pt>
                <c:pt idx="18819">
                  <c:v>9409500</c:v>
                </c:pt>
                <c:pt idx="18820">
                  <c:v>9410000</c:v>
                </c:pt>
                <c:pt idx="18821">
                  <c:v>9410500</c:v>
                </c:pt>
                <c:pt idx="18822">
                  <c:v>9411000</c:v>
                </c:pt>
                <c:pt idx="18823">
                  <c:v>9411500</c:v>
                </c:pt>
                <c:pt idx="18824">
                  <c:v>9412000</c:v>
                </c:pt>
                <c:pt idx="18825">
                  <c:v>9412500</c:v>
                </c:pt>
                <c:pt idx="18826">
                  <c:v>9413000</c:v>
                </c:pt>
                <c:pt idx="18827">
                  <c:v>9413500</c:v>
                </c:pt>
                <c:pt idx="18828">
                  <c:v>9414000</c:v>
                </c:pt>
                <c:pt idx="18829">
                  <c:v>9414500</c:v>
                </c:pt>
                <c:pt idx="18830">
                  <c:v>9415000</c:v>
                </c:pt>
                <c:pt idx="18831">
                  <c:v>9415500</c:v>
                </c:pt>
                <c:pt idx="18832">
                  <c:v>9416000</c:v>
                </c:pt>
                <c:pt idx="18833">
                  <c:v>9416500</c:v>
                </c:pt>
                <c:pt idx="18834">
                  <c:v>9417000</c:v>
                </c:pt>
                <c:pt idx="18835">
                  <c:v>9417500</c:v>
                </c:pt>
                <c:pt idx="18836">
                  <c:v>9418000</c:v>
                </c:pt>
                <c:pt idx="18837">
                  <c:v>9418500</c:v>
                </c:pt>
                <c:pt idx="18838">
                  <c:v>9419000</c:v>
                </c:pt>
                <c:pt idx="18839">
                  <c:v>9419500</c:v>
                </c:pt>
                <c:pt idx="18840">
                  <c:v>9420000</c:v>
                </c:pt>
                <c:pt idx="18841">
                  <c:v>9420500</c:v>
                </c:pt>
                <c:pt idx="18842">
                  <c:v>9421000</c:v>
                </c:pt>
                <c:pt idx="18843">
                  <c:v>9421500</c:v>
                </c:pt>
                <c:pt idx="18844">
                  <c:v>9422000</c:v>
                </c:pt>
                <c:pt idx="18845">
                  <c:v>9422500</c:v>
                </c:pt>
                <c:pt idx="18846">
                  <c:v>9423000</c:v>
                </c:pt>
                <c:pt idx="18847">
                  <c:v>9423500</c:v>
                </c:pt>
                <c:pt idx="18848">
                  <c:v>9424000</c:v>
                </c:pt>
                <c:pt idx="18849">
                  <c:v>9424500</c:v>
                </c:pt>
                <c:pt idx="18850">
                  <c:v>9425000</c:v>
                </c:pt>
                <c:pt idx="18851">
                  <c:v>9425500</c:v>
                </c:pt>
                <c:pt idx="18852">
                  <c:v>9426000</c:v>
                </c:pt>
                <c:pt idx="18853">
                  <c:v>9426500</c:v>
                </c:pt>
                <c:pt idx="18854">
                  <c:v>9427000</c:v>
                </c:pt>
                <c:pt idx="18855">
                  <c:v>9427500</c:v>
                </c:pt>
                <c:pt idx="18856">
                  <c:v>9428000</c:v>
                </c:pt>
                <c:pt idx="18857">
                  <c:v>9428500</c:v>
                </c:pt>
                <c:pt idx="18858">
                  <c:v>9429000</c:v>
                </c:pt>
                <c:pt idx="18859">
                  <c:v>9429500</c:v>
                </c:pt>
                <c:pt idx="18860">
                  <c:v>9430000</c:v>
                </c:pt>
                <c:pt idx="18861">
                  <c:v>9430500</c:v>
                </c:pt>
                <c:pt idx="18862">
                  <c:v>9431000</c:v>
                </c:pt>
                <c:pt idx="18863">
                  <c:v>9431500</c:v>
                </c:pt>
                <c:pt idx="18864">
                  <c:v>9432000</c:v>
                </c:pt>
                <c:pt idx="18865">
                  <c:v>9432500</c:v>
                </c:pt>
                <c:pt idx="18866">
                  <c:v>9433000</c:v>
                </c:pt>
                <c:pt idx="18867">
                  <c:v>9433500</c:v>
                </c:pt>
                <c:pt idx="18868">
                  <c:v>9434000</c:v>
                </c:pt>
                <c:pt idx="18869">
                  <c:v>9434500</c:v>
                </c:pt>
                <c:pt idx="18870">
                  <c:v>9435000</c:v>
                </c:pt>
                <c:pt idx="18871">
                  <c:v>9435500</c:v>
                </c:pt>
                <c:pt idx="18872">
                  <c:v>9436000</c:v>
                </c:pt>
                <c:pt idx="18873">
                  <c:v>9436500</c:v>
                </c:pt>
                <c:pt idx="18874">
                  <c:v>9437000</c:v>
                </c:pt>
                <c:pt idx="18875">
                  <c:v>9437500</c:v>
                </c:pt>
                <c:pt idx="18876">
                  <c:v>9438000</c:v>
                </c:pt>
                <c:pt idx="18877">
                  <c:v>9438500</c:v>
                </c:pt>
                <c:pt idx="18878">
                  <c:v>9439000</c:v>
                </c:pt>
                <c:pt idx="18879">
                  <c:v>9439500</c:v>
                </c:pt>
                <c:pt idx="18880">
                  <c:v>9440000</c:v>
                </c:pt>
                <c:pt idx="18881">
                  <c:v>9440500</c:v>
                </c:pt>
                <c:pt idx="18882">
                  <c:v>9441000</c:v>
                </c:pt>
                <c:pt idx="18883">
                  <c:v>9441500</c:v>
                </c:pt>
                <c:pt idx="18884">
                  <c:v>9442000</c:v>
                </c:pt>
                <c:pt idx="18885">
                  <c:v>9442500</c:v>
                </c:pt>
                <c:pt idx="18886">
                  <c:v>9443000</c:v>
                </c:pt>
                <c:pt idx="18887">
                  <c:v>9443500</c:v>
                </c:pt>
                <c:pt idx="18888">
                  <c:v>9444000</c:v>
                </c:pt>
                <c:pt idx="18889">
                  <c:v>9444500</c:v>
                </c:pt>
                <c:pt idx="18890">
                  <c:v>9445000</c:v>
                </c:pt>
                <c:pt idx="18891">
                  <c:v>9445500</c:v>
                </c:pt>
                <c:pt idx="18892">
                  <c:v>9446000</c:v>
                </c:pt>
                <c:pt idx="18893">
                  <c:v>9446500</c:v>
                </c:pt>
                <c:pt idx="18894">
                  <c:v>9447000</c:v>
                </c:pt>
                <c:pt idx="18895">
                  <c:v>9447500</c:v>
                </c:pt>
                <c:pt idx="18896">
                  <c:v>9448000</c:v>
                </c:pt>
                <c:pt idx="18897">
                  <c:v>9448500</c:v>
                </c:pt>
                <c:pt idx="18898">
                  <c:v>9449000</c:v>
                </c:pt>
                <c:pt idx="18899">
                  <c:v>9449500</c:v>
                </c:pt>
                <c:pt idx="18900">
                  <c:v>9450000</c:v>
                </c:pt>
                <c:pt idx="18901">
                  <c:v>9450500</c:v>
                </c:pt>
                <c:pt idx="18902">
                  <c:v>9451000</c:v>
                </c:pt>
                <c:pt idx="18903">
                  <c:v>9451500</c:v>
                </c:pt>
                <c:pt idx="18904">
                  <c:v>9452000</c:v>
                </c:pt>
                <c:pt idx="18905">
                  <c:v>9452500</c:v>
                </c:pt>
                <c:pt idx="18906">
                  <c:v>9453000</c:v>
                </c:pt>
                <c:pt idx="18907">
                  <c:v>9453500</c:v>
                </c:pt>
                <c:pt idx="18908">
                  <c:v>9454000</c:v>
                </c:pt>
                <c:pt idx="18909">
                  <c:v>9454500</c:v>
                </c:pt>
                <c:pt idx="18910">
                  <c:v>9455000</c:v>
                </c:pt>
                <c:pt idx="18911">
                  <c:v>9455500</c:v>
                </c:pt>
                <c:pt idx="18912">
                  <c:v>9456000</c:v>
                </c:pt>
                <c:pt idx="18913">
                  <c:v>9456500</c:v>
                </c:pt>
                <c:pt idx="18914">
                  <c:v>9457000</c:v>
                </c:pt>
                <c:pt idx="18915">
                  <c:v>9457500</c:v>
                </c:pt>
                <c:pt idx="18916">
                  <c:v>9458000</c:v>
                </c:pt>
                <c:pt idx="18917">
                  <c:v>9458500</c:v>
                </c:pt>
                <c:pt idx="18918">
                  <c:v>9459000</c:v>
                </c:pt>
                <c:pt idx="18919">
                  <c:v>9459500</c:v>
                </c:pt>
                <c:pt idx="18920">
                  <c:v>9460000</c:v>
                </c:pt>
                <c:pt idx="18921">
                  <c:v>9460500</c:v>
                </c:pt>
                <c:pt idx="18922">
                  <c:v>9461000</c:v>
                </c:pt>
                <c:pt idx="18923">
                  <c:v>9461500</c:v>
                </c:pt>
                <c:pt idx="18924">
                  <c:v>9462000</c:v>
                </c:pt>
                <c:pt idx="18925">
                  <c:v>9462500</c:v>
                </c:pt>
                <c:pt idx="18926">
                  <c:v>9463000</c:v>
                </c:pt>
                <c:pt idx="18927">
                  <c:v>9463500</c:v>
                </c:pt>
                <c:pt idx="18928">
                  <c:v>9464000</c:v>
                </c:pt>
                <c:pt idx="18929">
                  <c:v>9464500</c:v>
                </c:pt>
                <c:pt idx="18930">
                  <c:v>9465000</c:v>
                </c:pt>
                <c:pt idx="18931">
                  <c:v>9465500</c:v>
                </c:pt>
                <c:pt idx="18932">
                  <c:v>9466000</c:v>
                </c:pt>
                <c:pt idx="18933">
                  <c:v>9466500</c:v>
                </c:pt>
                <c:pt idx="18934">
                  <c:v>9467000</c:v>
                </c:pt>
                <c:pt idx="18935">
                  <c:v>9467500</c:v>
                </c:pt>
                <c:pt idx="18936">
                  <c:v>9468000</c:v>
                </c:pt>
                <c:pt idx="18937">
                  <c:v>9468500</c:v>
                </c:pt>
                <c:pt idx="18938">
                  <c:v>9469000</c:v>
                </c:pt>
                <c:pt idx="18939">
                  <c:v>9469500</c:v>
                </c:pt>
                <c:pt idx="18940">
                  <c:v>9470000</c:v>
                </c:pt>
                <c:pt idx="18941">
                  <c:v>9470500</c:v>
                </c:pt>
                <c:pt idx="18942">
                  <c:v>9471000</c:v>
                </c:pt>
                <c:pt idx="18943">
                  <c:v>9471500</c:v>
                </c:pt>
                <c:pt idx="18944">
                  <c:v>9472000</c:v>
                </c:pt>
                <c:pt idx="18945">
                  <c:v>9472500</c:v>
                </c:pt>
                <c:pt idx="18946">
                  <c:v>9473000</c:v>
                </c:pt>
                <c:pt idx="18947">
                  <c:v>9473500</c:v>
                </c:pt>
                <c:pt idx="18948">
                  <c:v>9474000</c:v>
                </c:pt>
                <c:pt idx="18949">
                  <c:v>9474500</c:v>
                </c:pt>
                <c:pt idx="18950">
                  <c:v>9475000</c:v>
                </c:pt>
                <c:pt idx="18951">
                  <c:v>9475500</c:v>
                </c:pt>
                <c:pt idx="18952">
                  <c:v>9476000</c:v>
                </c:pt>
                <c:pt idx="18953">
                  <c:v>9476500</c:v>
                </c:pt>
                <c:pt idx="18954">
                  <c:v>9477000</c:v>
                </c:pt>
                <c:pt idx="18955">
                  <c:v>9477500</c:v>
                </c:pt>
                <c:pt idx="18956">
                  <c:v>9478000</c:v>
                </c:pt>
                <c:pt idx="18957">
                  <c:v>9478500</c:v>
                </c:pt>
                <c:pt idx="18958">
                  <c:v>9479000</c:v>
                </c:pt>
                <c:pt idx="18959">
                  <c:v>9479500</c:v>
                </c:pt>
                <c:pt idx="18960">
                  <c:v>9480000</c:v>
                </c:pt>
                <c:pt idx="18961">
                  <c:v>9480500</c:v>
                </c:pt>
                <c:pt idx="18962">
                  <c:v>9481000</c:v>
                </c:pt>
                <c:pt idx="18963">
                  <c:v>9481500</c:v>
                </c:pt>
                <c:pt idx="18964">
                  <c:v>9482000</c:v>
                </c:pt>
                <c:pt idx="18965">
                  <c:v>9482500</c:v>
                </c:pt>
                <c:pt idx="18966">
                  <c:v>9483000</c:v>
                </c:pt>
                <c:pt idx="18967">
                  <c:v>9483500</c:v>
                </c:pt>
                <c:pt idx="18968">
                  <c:v>9484000</c:v>
                </c:pt>
                <c:pt idx="18969">
                  <c:v>9484500</c:v>
                </c:pt>
                <c:pt idx="18970">
                  <c:v>9485000</c:v>
                </c:pt>
                <c:pt idx="18971">
                  <c:v>9485500</c:v>
                </c:pt>
                <c:pt idx="18972">
                  <c:v>9486000</c:v>
                </c:pt>
                <c:pt idx="18973">
                  <c:v>9486500</c:v>
                </c:pt>
                <c:pt idx="18974">
                  <c:v>9487000</c:v>
                </c:pt>
                <c:pt idx="18975">
                  <c:v>9487500</c:v>
                </c:pt>
                <c:pt idx="18976">
                  <c:v>9488000</c:v>
                </c:pt>
                <c:pt idx="18977">
                  <c:v>9488500</c:v>
                </c:pt>
                <c:pt idx="18978">
                  <c:v>9489000</c:v>
                </c:pt>
                <c:pt idx="18979">
                  <c:v>9489500</c:v>
                </c:pt>
                <c:pt idx="18980">
                  <c:v>9490000</c:v>
                </c:pt>
                <c:pt idx="18981">
                  <c:v>9490500</c:v>
                </c:pt>
                <c:pt idx="18982">
                  <c:v>9491000</c:v>
                </c:pt>
                <c:pt idx="18983">
                  <c:v>9491500</c:v>
                </c:pt>
                <c:pt idx="18984">
                  <c:v>9492000</c:v>
                </c:pt>
                <c:pt idx="18985">
                  <c:v>9492500</c:v>
                </c:pt>
                <c:pt idx="18986">
                  <c:v>9493000</c:v>
                </c:pt>
                <c:pt idx="18987">
                  <c:v>9493500</c:v>
                </c:pt>
                <c:pt idx="18988">
                  <c:v>9494000</c:v>
                </c:pt>
                <c:pt idx="18989">
                  <c:v>9494500</c:v>
                </c:pt>
                <c:pt idx="18990">
                  <c:v>9495000</c:v>
                </c:pt>
                <c:pt idx="18991">
                  <c:v>9495500</c:v>
                </c:pt>
                <c:pt idx="18992">
                  <c:v>9496000</c:v>
                </c:pt>
                <c:pt idx="18993">
                  <c:v>9496500</c:v>
                </c:pt>
                <c:pt idx="18994">
                  <c:v>9497000</c:v>
                </c:pt>
                <c:pt idx="18995">
                  <c:v>9497500</c:v>
                </c:pt>
                <c:pt idx="18996">
                  <c:v>9498000</c:v>
                </c:pt>
                <c:pt idx="18997">
                  <c:v>9498500</c:v>
                </c:pt>
                <c:pt idx="18998">
                  <c:v>9499000</c:v>
                </c:pt>
                <c:pt idx="18999">
                  <c:v>9499500</c:v>
                </c:pt>
                <c:pt idx="19000">
                  <c:v>9500000</c:v>
                </c:pt>
                <c:pt idx="19001">
                  <c:v>9500500</c:v>
                </c:pt>
                <c:pt idx="19002">
                  <c:v>9501000</c:v>
                </c:pt>
                <c:pt idx="19003">
                  <c:v>9501500</c:v>
                </c:pt>
                <c:pt idx="19004">
                  <c:v>9502000</c:v>
                </c:pt>
                <c:pt idx="19005">
                  <c:v>9502500</c:v>
                </c:pt>
                <c:pt idx="19006">
                  <c:v>9503000</c:v>
                </c:pt>
                <c:pt idx="19007">
                  <c:v>9503500</c:v>
                </c:pt>
                <c:pt idx="19008">
                  <c:v>9504000</c:v>
                </c:pt>
                <c:pt idx="19009">
                  <c:v>9504500</c:v>
                </c:pt>
                <c:pt idx="19010">
                  <c:v>9505000</c:v>
                </c:pt>
                <c:pt idx="19011">
                  <c:v>9505500</c:v>
                </c:pt>
                <c:pt idx="19012">
                  <c:v>9506000</c:v>
                </c:pt>
                <c:pt idx="19013">
                  <c:v>9506500</c:v>
                </c:pt>
                <c:pt idx="19014">
                  <c:v>9507000</c:v>
                </c:pt>
                <c:pt idx="19015">
                  <c:v>9507500</c:v>
                </c:pt>
                <c:pt idx="19016">
                  <c:v>9508000</c:v>
                </c:pt>
                <c:pt idx="19017">
                  <c:v>9508500</c:v>
                </c:pt>
                <c:pt idx="19018">
                  <c:v>9509000</c:v>
                </c:pt>
                <c:pt idx="19019">
                  <c:v>9509500</c:v>
                </c:pt>
                <c:pt idx="19020">
                  <c:v>9510000</c:v>
                </c:pt>
                <c:pt idx="19021">
                  <c:v>9510500</c:v>
                </c:pt>
                <c:pt idx="19022">
                  <c:v>9511000</c:v>
                </c:pt>
                <c:pt idx="19023">
                  <c:v>9511500</c:v>
                </c:pt>
                <c:pt idx="19024">
                  <c:v>9512000</c:v>
                </c:pt>
                <c:pt idx="19025">
                  <c:v>9512500</c:v>
                </c:pt>
                <c:pt idx="19026">
                  <c:v>9513000</c:v>
                </c:pt>
                <c:pt idx="19027">
                  <c:v>9513500</c:v>
                </c:pt>
                <c:pt idx="19028">
                  <c:v>9514000</c:v>
                </c:pt>
                <c:pt idx="19029">
                  <c:v>9514500</c:v>
                </c:pt>
                <c:pt idx="19030">
                  <c:v>9515000</c:v>
                </c:pt>
                <c:pt idx="19031">
                  <c:v>9515500</c:v>
                </c:pt>
                <c:pt idx="19032">
                  <c:v>9516000</c:v>
                </c:pt>
                <c:pt idx="19033">
                  <c:v>9516500</c:v>
                </c:pt>
                <c:pt idx="19034">
                  <c:v>9517000</c:v>
                </c:pt>
                <c:pt idx="19035">
                  <c:v>9517500</c:v>
                </c:pt>
                <c:pt idx="19036">
                  <c:v>9518000</c:v>
                </c:pt>
                <c:pt idx="19037">
                  <c:v>9518500</c:v>
                </c:pt>
                <c:pt idx="19038">
                  <c:v>9519000</c:v>
                </c:pt>
                <c:pt idx="19039">
                  <c:v>9519500</c:v>
                </c:pt>
                <c:pt idx="19040">
                  <c:v>9520000</c:v>
                </c:pt>
                <c:pt idx="19041">
                  <c:v>9520500</c:v>
                </c:pt>
                <c:pt idx="19042">
                  <c:v>9521000</c:v>
                </c:pt>
                <c:pt idx="19043">
                  <c:v>9521500</c:v>
                </c:pt>
                <c:pt idx="19044">
                  <c:v>9522000</c:v>
                </c:pt>
                <c:pt idx="19045">
                  <c:v>9522500</c:v>
                </c:pt>
                <c:pt idx="19046">
                  <c:v>9523000</c:v>
                </c:pt>
                <c:pt idx="19047">
                  <c:v>9523500</c:v>
                </c:pt>
                <c:pt idx="19048">
                  <c:v>9524000</c:v>
                </c:pt>
                <c:pt idx="19049">
                  <c:v>9524500</c:v>
                </c:pt>
                <c:pt idx="19050">
                  <c:v>9525000</c:v>
                </c:pt>
                <c:pt idx="19051">
                  <c:v>9525500</c:v>
                </c:pt>
                <c:pt idx="19052">
                  <c:v>9526000</c:v>
                </c:pt>
                <c:pt idx="19053">
                  <c:v>9526500</c:v>
                </c:pt>
                <c:pt idx="19054">
                  <c:v>9527000</c:v>
                </c:pt>
                <c:pt idx="19055">
                  <c:v>9527500</c:v>
                </c:pt>
                <c:pt idx="19056">
                  <c:v>9528000</c:v>
                </c:pt>
                <c:pt idx="19057">
                  <c:v>9528500</c:v>
                </c:pt>
                <c:pt idx="19058">
                  <c:v>9529000</c:v>
                </c:pt>
                <c:pt idx="19059">
                  <c:v>9529500</c:v>
                </c:pt>
                <c:pt idx="19060">
                  <c:v>9530000</c:v>
                </c:pt>
                <c:pt idx="19061">
                  <c:v>9530500</c:v>
                </c:pt>
                <c:pt idx="19062">
                  <c:v>9531000</c:v>
                </c:pt>
                <c:pt idx="19063">
                  <c:v>9531500</c:v>
                </c:pt>
                <c:pt idx="19064">
                  <c:v>9532000</c:v>
                </c:pt>
                <c:pt idx="19065">
                  <c:v>9532500</c:v>
                </c:pt>
                <c:pt idx="19066">
                  <c:v>9533000</c:v>
                </c:pt>
                <c:pt idx="19067">
                  <c:v>9533500</c:v>
                </c:pt>
                <c:pt idx="19068">
                  <c:v>9534000</c:v>
                </c:pt>
                <c:pt idx="19069">
                  <c:v>9534500</c:v>
                </c:pt>
                <c:pt idx="19070">
                  <c:v>9535000</c:v>
                </c:pt>
                <c:pt idx="19071">
                  <c:v>9535500</c:v>
                </c:pt>
                <c:pt idx="19072">
                  <c:v>9536000</c:v>
                </c:pt>
                <c:pt idx="19073">
                  <c:v>9536500</c:v>
                </c:pt>
                <c:pt idx="19074">
                  <c:v>9537000</c:v>
                </c:pt>
                <c:pt idx="19075">
                  <c:v>9537500</c:v>
                </c:pt>
                <c:pt idx="19076">
                  <c:v>9538000</c:v>
                </c:pt>
                <c:pt idx="19077">
                  <c:v>9538500</c:v>
                </c:pt>
                <c:pt idx="19078">
                  <c:v>9539000</c:v>
                </c:pt>
                <c:pt idx="19079">
                  <c:v>9539500</c:v>
                </c:pt>
                <c:pt idx="19080">
                  <c:v>9540000</c:v>
                </c:pt>
                <c:pt idx="19081">
                  <c:v>9540500</c:v>
                </c:pt>
                <c:pt idx="19082">
                  <c:v>9541000</c:v>
                </c:pt>
                <c:pt idx="19083">
                  <c:v>9541500</c:v>
                </c:pt>
                <c:pt idx="19084">
                  <c:v>9542000</c:v>
                </c:pt>
                <c:pt idx="19085">
                  <c:v>9542500</c:v>
                </c:pt>
                <c:pt idx="19086">
                  <c:v>9543000</c:v>
                </c:pt>
                <c:pt idx="19087">
                  <c:v>9543500</c:v>
                </c:pt>
                <c:pt idx="19088">
                  <c:v>9544000</c:v>
                </c:pt>
                <c:pt idx="19089">
                  <c:v>9544500</c:v>
                </c:pt>
                <c:pt idx="19090">
                  <c:v>9545000</c:v>
                </c:pt>
                <c:pt idx="19091">
                  <c:v>9545500</c:v>
                </c:pt>
                <c:pt idx="19092">
                  <c:v>9546000</c:v>
                </c:pt>
                <c:pt idx="19093">
                  <c:v>9546500</c:v>
                </c:pt>
                <c:pt idx="19094">
                  <c:v>9547000</c:v>
                </c:pt>
                <c:pt idx="19095">
                  <c:v>9547500</c:v>
                </c:pt>
                <c:pt idx="19096">
                  <c:v>9548000</c:v>
                </c:pt>
                <c:pt idx="19097">
                  <c:v>9548500</c:v>
                </c:pt>
                <c:pt idx="19098">
                  <c:v>9549000</c:v>
                </c:pt>
                <c:pt idx="19099">
                  <c:v>9549500</c:v>
                </c:pt>
                <c:pt idx="19100">
                  <c:v>9550000</c:v>
                </c:pt>
                <c:pt idx="19101">
                  <c:v>9550500</c:v>
                </c:pt>
                <c:pt idx="19102">
                  <c:v>9551000</c:v>
                </c:pt>
                <c:pt idx="19103">
                  <c:v>9551500</c:v>
                </c:pt>
                <c:pt idx="19104">
                  <c:v>9552000</c:v>
                </c:pt>
                <c:pt idx="19105">
                  <c:v>9552500</c:v>
                </c:pt>
                <c:pt idx="19106">
                  <c:v>9553000</c:v>
                </c:pt>
                <c:pt idx="19107">
                  <c:v>9553500</c:v>
                </c:pt>
                <c:pt idx="19108">
                  <c:v>9554000</c:v>
                </c:pt>
                <c:pt idx="19109">
                  <c:v>9554500</c:v>
                </c:pt>
                <c:pt idx="19110">
                  <c:v>9555000</c:v>
                </c:pt>
                <c:pt idx="19111">
                  <c:v>9555500</c:v>
                </c:pt>
                <c:pt idx="19112">
                  <c:v>9556000</c:v>
                </c:pt>
                <c:pt idx="19113">
                  <c:v>9556500</c:v>
                </c:pt>
                <c:pt idx="19114">
                  <c:v>9557000</c:v>
                </c:pt>
                <c:pt idx="19115">
                  <c:v>9557500</c:v>
                </c:pt>
                <c:pt idx="19116">
                  <c:v>9558000</c:v>
                </c:pt>
                <c:pt idx="19117">
                  <c:v>9558500</c:v>
                </c:pt>
                <c:pt idx="19118">
                  <c:v>9559000</c:v>
                </c:pt>
                <c:pt idx="19119">
                  <c:v>9559500</c:v>
                </c:pt>
                <c:pt idx="19120">
                  <c:v>9560000</c:v>
                </c:pt>
                <c:pt idx="19121">
                  <c:v>9560500</c:v>
                </c:pt>
                <c:pt idx="19122">
                  <c:v>9561000</c:v>
                </c:pt>
                <c:pt idx="19123">
                  <c:v>9561500</c:v>
                </c:pt>
                <c:pt idx="19124">
                  <c:v>9562000</c:v>
                </c:pt>
                <c:pt idx="19125">
                  <c:v>9562500</c:v>
                </c:pt>
                <c:pt idx="19126">
                  <c:v>9563000</c:v>
                </c:pt>
                <c:pt idx="19127">
                  <c:v>9563500</c:v>
                </c:pt>
                <c:pt idx="19128">
                  <c:v>9564000</c:v>
                </c:pt>
                <c:pt idx="19129">
                  <c:v>9564500</c:v>
                </c:pt>
                <c:pt idx="19130">
                  <c:v>9565000</c:v>
                </c:pt>
                <c:pt idx="19131">
                  <c:v>9565500</c:v>
                </c:pt>
                <c:pt idx="19132">
                  <c:v>9566000</c:v>
                </c:pt>
                <c:pt idx="19133">
                  <c:v>9566500</c:v>
                </c:pt>
                <c:pt idx="19134">
                  <c:v>9567000</c:v>
                </c:pt>
                <c:pt idx="19135">
                  <c:v>9567500</c:v>
                </c:pt>
                <c:pt idx="19136">
                  <c:v>9568000</c:v>
                </c:pt>
                <c:pt idx="19137">
                  <c:v>9568500</c:v>
                </c:pt>
                <c:pt idx="19138">
                  <c:v>9569000</c:v>
                </c:pt>
                <c:pt idx="19139">
                  <c:v>9569500</c:v>
                </c:pt>
                <c:pt idx="19140">
                  <c:v>9570000</c:v>
                </c:pt>
                <c:pt idx="19141">
                  <c:v>9570500</c:v>
                </c:pt>
                <c:pt idx="19142">
                  <c:v>9571000</c:v>
                </c:pt>
                <c:pt idx="19143">
                  <c:v>9571500</c:v>
                </c:pt>
                <c:pt idx="19144">
                  <c:v>9572000</c:v>
                </c:pt>
                <c:pt idx="19145">
                  <c:v>9572500</c:v>
                </c:pt>
                <c:pt idx="19146">
                  <c:v>9573000</c:v>
                </c:pt>
                <c:pt idx="19147">
                  <c:v>9573500</c:v>
                </c:pt>
                <c:pt idx="19148">
                  <c:v>9574000</c:v>
                </c:pt>
                <c:pt idx="19149">
                  <c:v>9574500</c:v>
                </c:pt>
                <c:pt idx="19150">
                  <c:v>9575000</c:v>
                </c:pt>
                <c:pt idx="19151">
                  <c:v>9575500</c:v>
                </c:pt>
                <c:pt idx="19152">
                  <c:v>9576000</c:v>
                </c:pt>
                <c:pt idx="19153">
                  <c:v>9576500</c:v>
                </c:pt>
                <c:pt idx="19154">
                  <c:v>9577000</c:v>
                </c:pt>
                <c:pt idx="19155">
                  <c:v>9577500</c:v>
                </c:pt>
                <c:pt idx="19156">
                  <c:v>9578000</c:v>
                </c:pt>
                <c:pt idx="19157">
                  <c:v>9578500</c:v>
                </c:pt>
                <c:pt idx="19158">
                  <c:v>9579000</c:v>
                </c:pt>
                <c:pt idx="19159">
                  <c:v>9579500</c:v>
                </c:pt>
                <c:pt idx="19160">
                  <c:v>9580000</c:v>
                </c:pt>
                <c:pt idx="19161">
                  <c:v>9580500</c:v>
                </c:pt>
                <c:pt idx="19162">
                  <c:v>9581000</c:v>
                </c:pt>
                <c:pt idx="19163">
                  <c:v>9581500</c:v>
                </c:pt>
                <c:pt idx="19164">
                  <c:v>9582000</c:v>
                </c:pt>
                <c:pt idx="19165">
                  <c:v>9582500</c:v>
                </c:pt>
                <c:pt idx="19166">
                  <c:v>9583000</c:v>
                </c:pt>
                <c:pt idx="19167">
                  <c:v>9583500</c:v>
                </c:pt>
                <c:pt idx="19168">
                  <c:v>9584000</c:v>
                </c:pt>
                <c:pt idx="19169">
                  <c:v>9584500</c:v>
                </c:pt>
                <c:pt idx="19170">
                  <c:v>9585000</c:v>
                </c:pt>
                <c:pt idx="19171">
                  <c:v>9585500</c:v>
                </c:pt>
                <c:pt idx="19172">
                  <c:v>9586000</c:v>
                </c:pt>
                <c:pt idx="19173">
                  <c:v>9586500</c:v>
                </c:pt>
                <c:pt idx="19174">
                  <c:v>9587000</c:v>
                </c:pt>
                <c:pt idx="19175">
                  <c:v>9587500</c:v>
                </c:pt>
                <c:pt idx="19176">
                  <c:v>9588000</c:v>
                </c:pt>
                <c:pt idx="19177">
                  <c:v>9588500</c:v>
                </c:pt>
                <c:pt idx="19178">
                  <c:v>9589000</c:v>
                </c:pt>
                <c:pt idx="19179">
                  <c:v>9589500</c:v>
                </c:pt>
                <c:pt idx="19180">
                  <c:v>9590000</c:v>
                </c:pt>
                <c:pt idx="19181">
                  <c:v>9590500</c:v>
                </c:pt>
                <c:pt idx="19182">
                  <c:v>9591000</c:v>
                </c:pt>
                <c:pt idx="19183">
                  <c:v>9591500</c:v>
                </c:pt>
                <c:pt idx="19184">
                  <c:v>9592000</c:v>
                </c:pt>
                <c:pt idx="19185">
                  <c:v>9592500</c:v>
                </c:pt>
                <c:pt idx="19186">
                  <c:v>9593000</c:v>
                </c:pt>
                <c:pt idx="19187">
                  <c:v>9593500</c:v>
                </c:pt>
                <c:pt idx="19188">
                  <c:v>9594000</c:v>
                </c:pt>
                <c:pt idx="19189">
                  <c:v>9594500</c:v>
                </c:pt>
                <c:pt idx="19190">
                  <c:v>9595000</c:v>
                </c:pt>
                <c:pt idx="19191">
                  <c:v>9595500</c:v>
                </c:pt>
                <c:pt idx="19192">
                  <c:v>9596000</c:v>
                </c:pt>
                <c:pt idx="19193">
                  <c:v>9596500</c:v>
                </c:pt>
                <c:pt idx="19194">
                  <c:v>9597000</c:v>
                </c:pt>
                <c:pt idx="19195">
                  <c:v>9597500</c:v>
                </c:pt>
                <c:pt idx="19196">
                  <c:v>9598000</c:v>
                </c:pt>
                <c:pt idx="19197">
                  <c:v>9598500</c:v>
                </c:pt>
                <c:pt idx="19198">
                  <c:v>9599000</c:v>
                </c:pt>
                <c:pt idx="19199">
                  <c:v>9599500</c:v>
                </c:pt>
                <c:pt idx="19200">
                  <c:v>9600000</c:v>
                </c:pt>
                <c:pt idx="19201">
                  <c:v>9600500</c:v>
                </c:pt>
                <c:pt idx="19202">
                  <c:v>9601000</c:v>
                </c:pt>
                <c:pt idx="19203">
                  <c:v>9601500</c:v>
                </c:pt>
                <c:pt idx="19204">
                  <c:v>9602000</c:v>
                </c:pt>
                <c:pt idx="19205">
                  <c:v>9602500</c:v>
                </c:pt>
                <c:pt idx="19206">
                  <c:v>9603000</c:v>
                </c:pt>
                <c:pt idx="19207">
                  <c:v>9603500</c:v>
                </c:pt>
                <c:pt idx="19208">
                  <c:v>9604000</c:v>
                </c:pt>
                <c:pt idx="19209">
                  <c:v>9604500</c:v>
                </c:pt>
                <c:pt idx="19210">
                  <c:v>9605000</c:v>
                </c:pt>
                <c:pt idx="19211">
                  <c:v>9605500</c:v>
                </c:pt>
                <c:pt idx="19212">
                  <c:v>9606000</c:v>
                </c:pt>
                <c:pt idx="19213">
                  <c:v>9606500</c:v>
                </c:pt>
                <c:pt idx="19214">
                  <c:v>9607000</c:v>
                </c:pt>
                <c:pt idx="19215">
                  <c:v>9607500</c:v>
                </c:pt>
                <c:pt idx="19216">
                  <c:v>9608000</c:v>
                </c:pt>
                <c:pt idx="19217">
                  <c:v>9608500</c:v>
                </c:pt>
                <c:pt idx="19218">
                  <c:v>9609000</c:v>
                </c:pt>
                <c:pt idx="19219">
                  <c:v>9609500</c:v>
                </c:pt>
                <c:pt idx="19220">
                  <c:v>9610000</c:v>
                </c:pt>
                <c:pt idx="19221">
                  <c:v>9610500</c:v>
                </c:pt>
                <c:pt idx="19222">
                  <c:v>9611000</c:v>
                </c:pt>
                <c:pt idx="19223">
                  <c:v>9611500</c:v>
                </c:pt>
                <c:pt idx="19224">
                  <c:v>9612000</c:v>
                </c:pt>
                <c:pt idx="19225">
                  <c:v>9612500</c:v>
                </c:pt>
                <c:pt idx="19226">
                  <c:v>9613000</c:v>
                </c:pt>
                <c:pt idx="19227">
                  <c:v>9613500</c:v>
                </c:pt>
                <c:pt idx="19228">
                  <c:v>9614000</c:v>
                </c:pt>
                <c:pt idx="19229">
                  <c:v>9614500</c:v>
                </c:pt>
                <c:pt idx="19230">
                  <c:v>9615000</c:v>
                </c:pt>
                <c:pt idx="19231">
                  <c:v>9615500</c:v>
                </c:pt>
                <c:pt idx="19232">
                  <c:v>9616000</c:v>
                </c:pt>
                <c:pt idx="19233">
                  <c:v>9616500</c:v>
                </c:pt>
                <c:pt idx="19234">
                  <c:v>9617000</c:v>
                </c:pt>
                <c:pt idx="19235">
                  <c:v>9617500</c:v>
                </c:pt>
                <c:pt idx="19236">
                  <c:v>9618000</c:v>
                </c:pt>
                <c:pt idx="19237">
                  <c:v>9618500</c:v>
                </c:pt>
                <c:pt idx="19238">
                  <c:v>9619000</c:v>
                </c:pt>
                <c:pt idx="19239">
                  <c:v>9619500</c:v>
                </c:pt>
                <c:pt idx="19240">
                  <c:v>9620000</c:v>
                </c:pt>
                <c:pt idx="19241">
                  <c:v>9620500</c:v>
                </c:pt>
                <c:pt idx="19242">
                  <c:v>9621000</c:v>
                </c:pt>
                <c:pt idx="19243">
                  <c:v>9621500</c:v>
                </c:pt>
                <c:pt idx="19244">
                  <c:v>9622000</c:v>
                </c:pt>
                <c:pt idx="19245">
                  <c:v>9622500</c:v>
                </c:pt>
                <c:pt idx="19246">
                  <c:v>9623000</c:v>
                </c:pt>
                <c:pt idx="19247">
                  <c:v>9623500</c:v>
                </c:pt>
                <c:pt idx="19248">
                  <c:v>9624000</c:v>
                </c:pt>
                <c:pt idx="19249">
                  <c:v>9624500</c:v>
                </c:pt>
                <c:pt idx="19250">
                  <c:v>9625000</c:v>
                </c:pt>
                <c:pt idx="19251">
                  <c:v>9625500</c:v>
                </c:pt>
                <c:pt idx="19252">
                  <c:v>9626000</c:v>
                </c:pt>
                <c:pt idx="19253">
                  <c:v>9626500</c:v>
                </c:pt>
                <c:pt idx="19254">
                  <c:v>9627000</c:v>
                </c:pt>
                <c:pt idx="19255">
                  <c:v>9627500</c:v>
                </c:pt>
                <c:pt idx="19256">
                  <c:v>9628000</c:v>
                </c:pt>
                <c:pt idx="19257">
                  <c:v>9628500</c:v>
                </c:pt>
                <c:pt idx="19258">
                  <c:v>9629000</c:v>
                </c:pt>
                <c:pt idx="19259">
                  <c:v>9629500</c:v>
                </c:pt>
                <c:pt idx="19260">
                  <c:v>9630000</c:v>
                </c:pt>
                <c:pt idx="19261">
                  <c:v>9630500</c:v>
                </c:pt>
                <c:pt idx="19262">
                  <c:v>9631000</c:v>
                </c:pt>
                <c:pt idx="19263">
                  <c:v>9631500</c:v>
                </c:pt>
                <c:pt idx="19264">
                  <c:v>9632000</c:v>
                </c:pt>
                <c:pt idx="19265">
                  <c:v>9632500</c:v>
                </c:pt>
                <c:pt idx="19266">
                  <c:v>9633000</c:v>
                </c:pt>
                <c:pt idx="19267">
                  <c:v>9633500</c:v>
                </c:pt>
                <c:pt idx="19268">
                  <c:v>9634000</c:v>
                </c:pt>
                <c:pt idx="19269">
                  <c:v>9634500</c:v>
                </c:pt>
                <c:pt idx="19270">
                  <c:v>9635000</c:v>
                </c:pt>
                <c:pt idx="19271">
                  <c:v>9635500</c:v>
                </c:pt>
                <c:pt idx="19272">
                  <c:v>9636000</c:v>
                </c:pt>
                <c:pt idx="19273">
                  <c:v>9636500</c:v>
                </c:pt>
                <c:pt idx="19274">
                  <c:v>9637000</c:v>
                </c:pt>
                <c:pt idx="19275">
                  <c:v>9637500</c:v>
                </c:pt>
                <c:pt idx="19276">
                  <c:v>9638000</c:v>
                </c:pt>
                <c:pt idx="19277">
                  <c:v>9638500</c:v>
                </c:pt>
                <c:pt idx="19278">
                  <c:v>9639000</c:v>
                </c:pt>
                <c:pt idx="19279">
                  <c:v>9639500</c:v>
                </c:pt>
                <c:pt idx="19280">
                  <c:v>9640000</c:v>
                </c:pt>
                <c:pt idx="19281">
                  <c:v>9640500</c:v>
                </c:pt>
                <c:pt idx="19282">
                  <c:v>9641000</c:v>
                </c:pt>
                <c:pt idx="19283">
                  <c:v>9641500</c:v>
                </c:pt>
                <c:pt idx="19284">
                  <c:v>9642000</c:v>
                </c:pt>
                <c:pt idx="19285">
                  <c:v>9642500</c:v>
                </c:pt>
                <c:pt idx="19286">
                  <c:v>9643000</c:v>
                </c:pt>
                <c:pt idx="19287">
                  <c:v>9643500</c:v>
                </c:pt>
                <c:pt idx="19288">
                  <c:v>9644000</c:v>
                </c:pt>
                <c:pt idx="19289">
                  <c:v>9644500</c:v>
                </c:pt>
                <c:pt idx="19290">
                  <c:v>9645000</c:v>
                </c:pt>
                <c:pt idx="19291">
                  <c:v>9645500</c:v>
                </c:pt>
                <c:pt idx="19292">
                  <c:v>9646000</c:v>
                </c:pt>
                <c:pt idx="19293">
                  <c:v>9646500</c:v>
                </c:pt>
                <c:pt idx="19294">
                  <c:v>9647000</c:v>
                </c:pt>
                <c:pt idx="19295">
                  <c:v>9647500</c:v>
                </c:pt>
                <c:pt idx="19296">
                  <c:v>9648000</c:v>
                </c:pt>
                <c:pt idx="19297">
                  <c:v>9648500</c:v>
                </c:pt>
                <c:pt idx="19298">
                  <c:v>9649000</c:v>
                </c:pt>
                <c:pt idx="19299">
                  <c:v>9649500</c:v>
                </c:pt>
                <c:pt idx="19300">
                  <c:v>9650000</c:v>
                </c:pt>
                <c:pt idx="19301">
                  <c:v>9650500</c:v>
                </c:pt>
                <c:pt idx="19302">
                  <c:v>9651000</c:v>
                </c:pt>
                <c:pt idx="19303">
                  <c:v>9651500</c:v>
                </c:pt>
                <c:pt idx="19304">
                  <c:v>9652000</c:v>
                </c:pt>
                <c:pt idx="19305">
                  <c:v>9652500</c:v>
                </c:pt>
                <c:pt idx="19306">
                  <c:v>9653000</c:v>
                </c:pt>
                <c:pt idx="19307">
                  <c:v>9653500</c:v>
                </c:pt>
                <c:pt idx="19308">
                  <c:v>9654000</c:v>
                </c:pt>
                <c:pt idx="19309">
                  <c:v>9654500</c:v>
                </c:pt>
                <c:pt idx="19310">
                  <c:v>9655000</c:v>
                </c:pt>
                <c:pt idx="19311">
                  <c:v>9655500</c:v>
                </c:pt>
                <c:pt idx="19312">
                  <c:v>9656000</c:v>
                </c:pt>
                <c:pt idx="19313">
                  <c:v>9656500</c:v>
                </c:pt>
                <c:pt idx="19314">
                  <c:v>9657000</c:v>
                </c:pt>
                <c:pt idx="19315">
                  <c:v>9657500</c:v>
                </c:pt>
                <c:pt idx="19316">
                  <c:v>9658000</c:v>
                </c:pt>
                <c:pt idx="19317">
                  <c:v>9658500</c:v>
                </c:pt>
                <c:pt idx="19318">
                  <c:v>9659000</c:v>
                </c:pt>
                <c:pt idx="19319">
                  <c:v>9659500</c:v>
                </c:pt>
                <c:pt idx="19320">
                  <c:v>9660000</c:v>
                </c:pt>
                <c:pt idx="19321">
                  <c:v>9660500</c:v>
                </c:pt>
                <c:pt idx="19322">
                  <c:v>9661000</c:v>
                </c:pt>
                <c:pt idx="19323">
                  <c:v>9661500</c:v>
                </c:pt>
                <c:pt idx="19324">
                  <c:v>9662000</c:v>
                </c:pt>
                <c:pt idx="19325">
                  <c:v>9662500</c:v>
                </c:pt>
                <c:pt idx="19326">
                  <c:v>9663000</c:v>
                </c:pt>
                <c:pt idx="19327">
                  <c:v>9663500</c:v>
                </c:pt>
                <c:pt idx="19328">
                  <c:v>9664000</c:v>
                </c:pt>
                <c:pt idx="19329">
                  <c:v>9664500</c:v>
                </c:pt>
                <c:pt idx="19330">
                  <c:v>9665000</c:v>
                </c:pt>
                <c:pt idx="19331">
                  <c:v>9665500</c:v>
                </c:pt>
                <c:pt idx="19332">
                  <c:v>9666000</c:v>
                </c:pt>
                <c:pt idx="19333">
                  <c:v>9666500</c:v>
                </c:pt>
                <c:pt idx="19334">
                  <c:v>9667000</c:v>
                </c:pt>
                <c:pt idx="19335">
                  <c:v>9667500</c:v>
                </c:pt>
                <c:pt idx="19336">
                  <c:v>9668000</c:v>
                </c:pt>
                <c:pt idx="19337">
                  <c:v>9668500</c:v>
                </c:pt>
                <c:pt idx="19338">
                  <c:v>9669000</c:v>
                </c:pt>
                <c:pt idx="19339">
                  <c:v>9669500</c:v>
                </c:pt>
                <c:pt idx="19340">
                  <c:v>9670000</c:v>
                </c:pt>
                <c:pt idx="19341">
                  <c:v>9670500</c:v>
                </c:pt>
                <c:pt idx="19342">
                  <c:v>9671000</c:v>
                </c:pt>
                <c:pt idx="19343">
                  <c:v>9671500</c:v>
                </c:pt>
                <c:pt idx="19344">
                  <c:v>9672000</c:v>
                </c:pt>
                <c:pt idx="19345">
                  <c:v>9672500</c:v>
                </c:pt>
                <c:pt idx="19346">
                  <c:v>9673000</c:v>
                </c:pt>
                <c:pt idx="19347">
                  <c:v>9673500</c:v>
                </c:pt>
                <c:pt idx="19348">
                  <c:v>9674000</c:v>
                </c:pt>
                <c:pt idx="19349">
                  <c:v>9674500</c:v>
                </c:pt>
                <c:pt idx="19350">
                  <c:v>9675000</c:v>
                </c:pt>
                <c:pt idx="19351">
                  <c:v>9675500</c:v>
                </c:pt>
                <c:pt idx="19352">
                  <c:v>9676000</c:v>
                </c:pt>
                <c:pt idx="19353">
                  <c:v>9676500</c:v>
                </c:pt>
                <c:pt idx="19354">
                  <c:v>9677000</c:v>
                </c:pt>
                <c:pt idx="19355">
                  <c:v>9677500</c:v>
                </c:pt>
                <c:pt idx="19356">
                  <c:v>9678000</c:v>
                </c:pt>
                <c:pt idx="19357">
                  <c:v>9678500</c:v>
                </c:pt>
                <c:pt idx="19358">
                  <c:v>9679000</c:v>
                </c:pt>
                <c:pt idx="19359">
                  <c:v>9679500</c:v>
                </c:pt>
                <c:pt idx="19360">
                  <c:v>9680000</c:v>
                </c:pt>
                <c:pt idx="19361">
                  <c:v>9680500</c:v>
                </c:pt>
                <c:pt idx="19362">
                  <c:v>9681000</c:v>
                </c:pt>
                <c:pt idx="19363">
                  <c:v>9681500</c:v>
                </c:pt>
                <c:pt idx="19364">
                  <c:v>9682000</c:v>
                </c:pt>
                <c:pt idx="19365">
                  <c:v>9682500</c:v>
                </c:pt>
                <c:pt idx="19366">
                  <c:v>9683000</c:v>
                </c:pt>
                <c:pt idx="19367">
                  <c:v>9683500</c:v>
                </c:pt>
                <c:pt idx="19368">
                  <c:v>9684000</c:v>
                </c:pt>
                <c:pt idx="19369">
                  <c:v>9684500</c:v>
                </c:pt>
                <c:pt idx="19370">
                  <c:v>9685000</c:v>
                </c:pt>
                <c:pt idx="19371">
                  <c:v>9685500</c:v>
                </c:pt>
                <c:pt idx="19372">
                  <c:v>9686000</c:v>
                </c:pt>
                <c:pt idx="19373">
                  <c:v>9686500</c:v>
                </c:pt>
                <c:pt idx="19374">
                  <c:v>9687000</c:v>
                </c:pt>
                <c:pt idx="19375">
                  <c:v>9687500</c:v>
                </c:pt>
                <c:pt idx="19376">
                  <c:v>9688000</c:v>
                </c:pt>
                <c:pt idx="19377">
                  <c:v>9688500</c:v>
                </c:pt>
                <c:pt idx="19378">
                  <c:v>9689000</c:v>
                </c:pt>
                <c:pt idx="19379">
                  <c:v>9689500</c:v>
                </c:pt>
                <c:pt idx="19380">
                  <c:v>9690000</c:v>
                </c:pt>
                <c:pt idx="19381">
                  <c:v>9690500</c:v>
                </c:pt>
                <c:pt idx="19382">
                  <c:v>9691000</c:v>
                </c:pt>
                <c:pt idx="19383">
                  <c:v>9691500</c:v>
                </c:pt>
                <c:pt idx="19384">
                  <c:v>9692000</c:v>
                </c:pt>
                <c:pt idx="19385">
                  <c:v>9692500</c:v>
                </c:pt>
                <c:pt idx="19386">
                  <c:v>9693000</c:v>
                </c:pt>
                <c:pt idx="19387">
                  <c:v>9693500</c:v>
                </c:pt>
                <c:pt idx="19388">
                  <c:v>9694000</c:v>
                </c:pt>
                <c:pt idx="19389">
                  <c:v>9694500</c:v>
                </c:pt>
                <c:pt idx="19390">
                  <c:v>9695000</c:v>
                </c:pt>
                <c:pt idx="19391">
                  <c:v>9695500</c:v>
                </c:pt>
                <c:pt idx="19392">
                  <c:v>9696000</c:v>
                </c:pt>
                <c:pt idx="19393">
                  <c:v>9696500</c:v>
                </c:pt>
                <c:pt idx="19394">
                  <c:v>9697000</c:v>
                </c:pt>
                <c:pt idx="19395">
                  <c:v>9697500</c:v>
                </c:pt>
                <c:pt idx="19396">
                  <c:v>9698000</c:v>
                </c:pt>
                <c:pt idx="19397">
                  <c:v>9698500</c:v>
                </c:pt>
                <c:pt idx="19398">
                  <c:v>9699000</c:v>
                </c:pt>
                <c:pt idx="19399">
                  <c:v>9699500</c:v>
                </c:pt>
                <c:pt idx="19400">
                  <c:v>9700000</c:v>
                </c:pt>
                <c:pt idx="19401">
                  <c:v>9700500</c:v>
                </c:pt>
                <c:pt idx="19402">
                  <c:v>9701000</c:v>
                </c:pt>
                <c:pt idx="19403">
                  <c:v>9701500</c:v>
                </c:pt>
                <c:pt idx="19404">
                  <c:v>9702000</c:v>
                </c:pt>
                <c:pt idx="19405">
                  <c:v>9702500</c:v>
                </c:pt>
                <c:pt idx="19406">
                  <c:v>9703000</c:v>
                </c:pt>
                <c:pt idx="19407">
                  <c:v>9703500</c:v>
                </c:pt>
                <c:pt idx="19408">
                  <c:v>9704000</c:v>
                </c:pt>
                <c:pt idx="19409">
                  <c:v>9704500</c:v>
                </c:pt>
                <c:pt idx="19410">
                  <c:v>9705000</c:v>
                </c:pt>
                <c:pt idx="19411">
                  <c:v>9705500</c:v>
                </c:pt>
                <c:pt idx="19412">
                  <c:v>9706000</c:v>
                </c:pt>
                <c:pt idx="19413">
                  <c:v>9706500</c:v>
                </c:pt>
                <c:pt idx="19414">
                  <c:v>9707000</c:v>
                </c:pt>
                <c:pt idx="19415">
                  <c:v>9707500</c:v>
                </c:pt>
                <c:pt idx="19416">
                  <c:v>9708000</c:v>
                </c:pt>
                <c:pt idx="19417">
                  <c:v>9708500</c:v>
                </c:pt>
                <c:pt idx="19418">
                  <c:v>9709000</c:v>
                </c:pt>
                <c:pt idx="19419">
                  <c:v>9709500</c:v>
                </c:pt>
                <c:pt idx="19420">
                  <c:v>9710000</c:v>
                </c:pt>
                <c:pt idx="19421">
                  <c:v>9710500</c:v>
                </c:pt>
                <c:pt idx="19422">
                  <c:v>9711000</c:v>
                </c:pt>
                <c:pt idx="19423">
                  <c:v>9711500</c:v>
                </c:pt>
                <c:pt idx="19424">
                  <c:v>9712000</c:v>
                </c:pt>
                <c:pt idx="19425">
                  <c:v>9712500</c:v>
                </c:pt>
                <c:pt idx="19426">
                  <c:v>9713000</c:v>
                </c:pt>
                <c:pt idx="19427">
                  <c:v>9713500</c:v>
                </c:pt>
                <c:pt idx="19428">
                  <c:v>9714000</c:v>
                </c:pt>
                <c:pt idx="19429">
                  <c:v>9714500</c:v>
                </c:pt>
                <c:pt idx="19430">
                  <c:v>9715000</c:v>
                </c:pt>
                <c:pt idx="19431">
                  <c:v>9715500</c:v>
                </c:pt>
                <c:pt idx="19432">
                  <c:v>9716000</c:v>
                </c:pt>
                <c:pt idx="19433">
                  <c:v>9716500</c:v>
                </c:pt>
                <c:pt idx="19434">
                  <c:v>9717000</c:v>
                </c:pt>
                <c:pt idx="19435">
                  <c:v>9717500</c:v>
                </c:pt>
                <c:pt idx="19436">
                  <c:v>9718000</c:v>
                </c:pt>
                <c:pt idx="19437">
                  <c:v>9718500</c:v>
                </c:pt>
                <c:pt idx="19438">
                  <c:v>9719000</c:v>
                </c:pt>
                <c:pt idx="19439">
                  <c:v>9719500</c:v>
                </c:pt>
                <c:pt idx="19440">
                  <c:v>9720000</c:v>
                </c:pt>
                <c:pt idx="19441">
                  <c:v>9720500</c:v>
                </c:pt>
                <c:pt idx="19442">
                  <c:v>9721000</c:v>
                </c:pt>
                <c:pt idx="19443">
                  <c:v>9721500</c:v>
                </c:pt>
                <c:pt idx="19444">
                  <c:v>9722000</c:v>
                </c:pt>
                <c:pt idx="19445">
                  <c:v>9722500</c:v>
                </c:pt>
                <c:pt idx="19446">
                  <c:v>9723000</c:v>
                </c:pt>
                <c:pt idx="19447">
                  <c:v>9723500</c:v>
                </c:pt>
                <c:pt idx="19448">
                  <c:v>9724000</c:v>
                </c:pt>
                <c:pt idx="19449">
                  <c:v>9724500</c:v>
                </c:pt>
                <c:pt idx="19450">
                  <c:v>9725000</c:v>
                </c:pt>
                <c:pt idx="19451">
                  <c:v>9725500</c:v>
                </c:pt>
                <c:pt idx="19452">
                  <c:v>9726000</c:v>
                </c:pt>
                <c:pt idx="19453">
                  <c:v>9726500</c:v>
                </c:pt>
                <c:pt idx="19454">
                  <c:v>9727000</c:v>
                </c:pt>
                <c:pt idx="19455">
                  <c:v>9727500</c:v>
                </c:pt>
                <c:pt idx="19456">
                  <c:v>9728000</c:v>
                </c:pt>
                <c:pt idx="19457">
                  <c:v>9728500</c:v>
                </c:pt>
                <c:pt idx="19458">
                  <c:v>9729000</c:v>
                </c:pt>
                <c:pt idx="19459">
                  <c:v>9729500</c:v>
                </c:pt>
                <c:pt idx="19460">
                  <c:v>9730000</c:v>
                </c:pt>
                <c:pt idx="19461">
                  <c:v>9730500</c:v>
                </c:pt>
                <c:pt idx="19462">
                  <c:v>9731000</c:v>
                </c:pt>
                <c:pt idx="19463">
                  <c:v>9731500</c:v>
                </c:pt>
                <c:pt idx="19464">
                  <c:v>9732000</c:v>
                </c:pt>
                <c:pt idx="19465">
                  <c:v>9732500</c:v>
                </c:pt>
                <c:pt idx="19466">
                  <c:v>9733000</c:v>
                </c:pt>
                <c:pt idx="19467">
                  <c:v>9733500</c:v>
                </c:pt>
                <c:pt idx="19468">
                  <c:v>9734000</c:v>
                </c:pt>
                <c:pt idx="19469">
                  <c:v>9734500</c:v>
                </c:pt>
                <c:pt idx="19470">
                  <c:v>9735000</c:v>
                </c:pt>
                <c:pt idx="19471">
                  <c:v>9735500</c:v>
                </c:pt>
                <c:pt idx="19472">
                  <c:v>9736000</c:v>
                </c:pt>
                <c:pt idx="19473">
                  <c:v>9736500</c:v>
                </c:pt>
                <c:pt idx="19474">
                  <c:v>9737000</c:v>
                </c:pt>
                <c:pt idx="19475">
                  <c:v>9737500</c:v>
                </c:pt>
                <c:pt idx="19476">
                  <c:v>9738000</c:v>
                </c:pt>
                <c:pt idx="19477">
                  <c:v>9738500</c:v>
                </c:pt>
                <c:pt idx="19478">
                  <c:v>9739000</c:v>
                </c:pt>
                <c:pt idx="19479">
                  <c:v>9739500</c:v>
                </c:pt>
                <c:pt idx="19480">
                  <c:v>9740000</c:v>
                </c:pt>
                <c:pt idx="19481">
                  <c:v>9740500</c:v>
                </c:pt>
                <c:pt idx="19482">
                  <c:v>9741000</c:v>
                </c:pt>
                <c:pt idx="19483">
                  <c:v>9741500</c:v>
                </c:pt>
                <c:pt idx="19484">
                  <c:v>9742000</c:v>
                </c:pt>
                <c:pt idx="19485">
                  <c:v>9742500</c:v>
                </c:pt>
                <c:pt idx="19486">
                  <c:v>9743000</c:v>
                </c:pt>
                <c:pt idx="19487">
                  <c:v>9743500</c:v>
                </c:pt>
                <c:pt idx="19488">
                  <c:v>9744000</c:v>
                </c:pt>
                <c:pt idx="19489">
                  <c:v>9744500</c:v>
                </c:pt>
                <c:pt idx="19490">
                  <c:v>9745000</c:v>
                </c:pt>
                <c:pt idx="19491">
                  <c:v>9745500</c:v>
                </c:pt>
                <c:pt idx="19492">
                  <c:v>9746000</c:v>
                </c:pt>
                <c:pt idx="19493">
                  <c:v>9746500</c:v>
                </c:pt>
                <c:pt idx="19494">
                  <c:v>9747000</c:v>
                </c:pt>
                <c:pt idx="19495">
                  <c:v>9747500</c:v>
                </c:pt>
                <c:pt idx="19496">
                  <c:v>9748000</c:v>
                </c:pt>
                <c:pt idx="19497">
                  <c:v>9748500</c:v>
                </c:pt>
                <c:pt idx="19498">
                  <c:v>9749000</c:v>
                </c:pt>
                <c:pt idx="19499">
                  <c:v>9749500</c:v>
                </c:pt>
                <c:pt idx="19500">
                  <c:v>9750000</c:v>
                </c:pt>
                <c:pt idx="19501">
                  <c:v>9750500</c:v>
                </c:pt>
                <c:pt idx="19502">
                  <c:v>9751000</c:v>
                </c:pt>
                <c:pt idx="19503">
                  <c:v>9751500</c:v>
                </c:pt>
                <c:pt idx="19504">
                  <c:v>9752000</c:v>
                </c:pt>
                <c:pt idx="19505">
                  <c:v>9752500</c:v>
                </c:pt>
                <c:pt idx="19506">
                  <c:v>9753000</c:v>
                </c:pt>
                <c:pt idx="19507">
                  <c:v>9753500</c:v>
                </c:pt>
                <c:pt idx="19508">
                  <c:v>9754000</c:v>
                </c:pt>
                <c:pt idx="19509">
                  <c:v>9754500</c:v>
                </c:pt>
                <c:pt idx="19510">
                  <c:v>9755000</c:v>
                </c:pt>
                <c:pt idx="19511">
                  <c:v>9755500</c:v>
                </c:pt>
                <c:pt idx="19512">
                  <c:v>9756000</c:v>
                </c:pt>
                <c:pt idx="19513">
                  <c:v>9756500</c:v>
                </c:pt>
                <c:pt idx="19514">
                  <c:v>9757000</c:v>
                </c:pt>
                <c:pt idx="19515">
                  <c:v>9757500</c:v>
                </c:pt>
                <c:pt idx="19516">
                  <c:v>9758000</c:v>
                </c:pt>
                <c:pt idx="19517">
                  <c:v>9758500</c:v>
                </c:pt>
                <c:pt idx="19518">
                  <c:v>9759000</c:v>
                </c:pt>
                <c:pt idx="19519">
                  <c:v>9759500</c:v>
                </c:pt>
                <c:pt idx="19520">
                  <c:v>9760000</c:v>
                </c:pt>
                <c:pt idx="19521">
                  <c:v>9760500</c:v>
                </c:pt>
                <c:pt idx="19522">
                  <c:v>9761000</c:v>
                </c:pt>
                <c:pt idx="19523">
                  <c:v>9761500</c:v>
                </c:pt>
                <c:pt idx="19524">
                  <c:v>9762000</c:v>
                </c:pt>
                <c:pt idx="19525">
                  <c:v>9762500</c:v>
                </c:pt>
                <c:pt idx="19526">
                  <c:v>9763000</c:v>
                </c:pt>
                <c:pt idx="19527">
                  <c:v>9763500</c:v>
                </c:pt>
                <c:pt idx="19528">
                  <c:v>9764000</c:v>
                </c:pt>
                <c:pt idx="19529">
                  <c:v>9764500</c:v>
                </c:pt>
                <c:pt idx="19530">
                  <c:v>9765000</c:v>
                </c:pt>
                <c:pt idx="19531">
                  <c:v>9765500</c:v>
                </c:pt>
                <c:pt idx="19532">
                  <c:v>9766000</c:v>
                </c:pt>
                <c:pt idx="19533">
                  <c:v>9766500</c:v>
                </c:pt>
                <c:pt idx="19534">
                  <c:v>9767000</c:v>
                </c:pt>
                <c:pt idx="19535">
                  <c:v>9767500</c:v>
                </c:pt>
                <c:pt idx="19536">
                  <c:v>9768000</c:v>
                </c:pt>
                <c:pt idx="19537">
                  <c:v>9768500</c:v>
                </c:pt>
                <c:pt idx="19538">
                  <c:v>9769000</c:v>
                </c:pt>
                <c:pt idx="19539">
                  <c:v>9769500</c:v>
                </c:pt>
                <c:pt idx="19540">
                  <c:v>9770000</c:v>
                </c:pt>
                <c:pt idx="19541">
                  <c:v>9770500</c:v>
                </c:pt>
                <c:pt idx="19542">
                  <c:v>9771000</c:v>
                </c:pt>
                <c:pt idx="19543">
                  <c:v>9771500</c:v>
                </c:pt>
                <c:pt idx="19544">
                  <c:v>9772000</c:v>
                </c:pt>
                <c:pt idx="19545">
                  <c:v>9772500</c:v>
                </c:pt>
                <c:pt idx="19546">
                  <c:v>9773000</c:v>
                </c:pt>
                <c:pt idx="19547">
                  <c:v>9773500</c:v>
                </c:pt>
                <c:pt idx="19548">
                  <c:v>9774000</c:v>
                </c:pt>
                <c:pt idx="19549">
                  <c:v>9774500</c:v>
                </c:pt>
                <c:pt idx="19550">
                  <c:v>9775000</c:v>
                </c:pt>
                <c:pt idx="19551">
                  <c:v>9775500</c:v>
                </c:pt>
                <c:pt idx="19552">
                  <c:v>9776000</c:v>
                </c:pt>
                <c:pt idx="19553">
                  <c:v>9776500</c:v>
                </c:pt>
                <c:pt idx="19554">
                  <c:v>9777000</c:v>
                </c:pt>
                <c:pt idx="19555">
                  <c:v>9777500</c:v>
                </c:pt>
                <c:pt idx="19556">
                  <c:v>9778000</c:v>
                </c:pt>
                <c:pt idx="19557">
                  <c:v>9778500</c:v>
                </c:pt>
                <c:pt idx="19558">
                  <c:v>9779000</c:v>
                </c:pt>
                <c:pt idx="19559">
                  <c:v>9779500</c:v>
                </c:pt>
                <c:pt idx="19560">
                  <c:v>9780000</c:v>
                </c:pt>
                <c:pt idx="19561">
                  <c:v>9780500</c:v>
                </c:pt>
                <c:pt idx="19562">
                  <c:v>9781000</c:v>
                </c:pt>
                <c:pt idx="19563">
                  <c:v>9781500</c:v>
                </c:pt>
                <c:pt idx="19564">
                  <c:v>9782000</c:v>
                </c:pt>
                <c:pt idx="19565">
                  <c:v>9782500</c:v>
                </c:pt>
                <c:pt idx="19566">
                  <c:v>9783000</c:v>
                </c:pt>
                <c:pt idx="19567">
                  <c:v>9783500</c:v>
                </c:pt>
                <c:pt idx="19568">
                  <c:v>9784000</c:v>
                </c:pt>
                <c:pt idx="19569">
                  <c:v>9784500</c:v>
                </c:pt>
                <c:pt idx="19570">
                  <c:v>9785000</c:v>
                </c:pt>
                <c:pt idx="19571">
                  <c:v>9785500</c:v>
                </c:pt>
                <c:pt idx="19572">
                  <c:v>9786000</c:v>
                </c:pt>
                <c:pt idx="19573">
                  <c:v>9786500</c:v>
                </c:pt>
                <c:pt idx="19574">
                  <c:v>9787000</c:v>
                </c:pt>
                <c:pt idx="19575">
                  <c:v>9787500</c:v>
                </c:pt>
                <c:pt idx="19576">
                  <c:v>9788000</c:v>
                </c:pt>
                <c:pt idx="19577">
                  <c:v>9788500</c:v>
                </c:pt>
                <c:pt idx="19578">
                  <c:v>9789000</c:v>
                </c:pt>
                <c:pt idx="19579">
                  <c:v>9789500</c:v>
                </c:pt>
                <c:pt idx="19580">
                  <c:v>9790000</c:v>
                </c:pt>
                <c:pt idx="19581">
                  <c:v>9790500</c:v>
                </c:pt>
                <c:pt idx="19582">
                  <c:v>9791000</c:v>
                </c:pt>
                <c:pt idx="19583">
                  <c:v>9791500</c:v>
                </c:pt>
                <c:pt idx="19584">
                  <c:v>9792000</c:v>
                </c:pt>
                <c:pt idx="19585">
                  <c:v>9792500</c:v>
                </c:pt>
                <c:pt idx="19586">
                  <c:v>9793000</c:v>
                </c:pt>
                <c:pt idx="19587">
                  <c:v>9793500</c:v>
                </c:pt>
                <c:pt idx="19588">
                  <c:v>9794000</c:v>
                </c:pt>
                <c:pt idx="19589">
                  <c:v>9794500</c:v>
                </c:pt>
                <c:pt idx="19590">
                  <c:v>9795000</c:v>
                </c:pt>
                <c:pt idx="19591">
                  <c:v>9795500</c:v>
                </c:pt>
                <c:pt idx="19592">
                  <c:v>9796000</c:v>
                </c:pt>
                <c:pt idx="19593">
                  <c:v>9796500</c:v>
                </c:pt>
                <c:pt idx="19594">
                  <c:v>9797000</c:v>
                </c:pt>
                <c:pt idx="19595">
                  <c:v>9797500</c:v>
                </c:pt>
                <c:pt idx="19596">
                  <c:v>9798000</c:v>
                </c:pt>
                <c:pt idx="19597">
                  <c:v>9798500</c:v>
                </c:pt>
                <c:pt idx="19598">
                  <c:v>9799000</c:v>
                </c:pt>
                <c:pt idx="19599">
                  <c:v>9799500</c:v>
                </c:pt>
                <c:pt idx="19600">
                  <c:v>9800000</c:v>
                </c:pt>
                <c:pt idx="19601">
                  <c:v>9800500</c:v>
                </c:pt>
                <c:pt idx="19602">
                  <c:v>9801000</c:v>
                </c:pt>
                <c:pt idx="19603">
                  <c:v>9801500</c:v>
                </c:pt>
                <c:pt idx="19604">
                  <c:v>9802000</c:v>
                </c:pt>
                <c:pt idx="19605">
                  <c:v>9802500</c:v>
                </c:pt>
                <c:pt idx="19606">
                  <c:v>9803000</c:v>
                </c:pt>
                <c:pt idx="19607">
                  <c:v>9803500</c:v>
                </c:pt>
                <c:pt idx="19608">
                  <c:v>9804000</c:v>
                </c:pt>
                <c:pt idx="19609">
                  <c:v>9804500</c:v>
                </c:pt>
                <c:pt idx="19610">
                  <c:v>9805000</c:v>
                </c:pt>
                <c:pt idx="19611">
                  <c:v>9805500</c:v>
                </c:pt>
                <c:pt idx="19612">
                  <c:v>9806000</c:v>
                </c:pt>
                <c:pt idx="19613">
                  <c:v>9806500</c:v>
                </c:pt>
                <c:pt idx="19614">
                  <c:v>9807000</c:v>
                </c:pt>
                <c:pt idx="19615">
                  <c:v>9807500</c:v>
                </c:pt>
                <c:pt idx="19616">
                  <c:v>9808000</c:v>
                </c:pt>
                <c:pt idx="19617">
                  <c:v>9808500</c:v>
                </c:pt>
                <c:pt idx="19618">
                  <c:v>9809000</c:v>
                </c:pt>
                <c:pt idx="19619">
                  <c:v>9809500</c:v>
                </c:pt>
                <c:pt idx="19620">
                  <c:v>9810000</c:v>
                </c:pt>
                <c:pt idx="19621">
                  <c:v>9810500</c:v>
                </c:pt>
                <c:pt idx="19622">
                  <c:v>9811000</c:v>
                </c:pt>
                <c:pt idx="19623">
                  <c:v>9811500</c:v>
                </c:pt>
                <c:pt idx="19624">
                  <c:v>9812000</c:v>
                </c:pt>
                <c:pt idx="19625">
                  <c:v>9812500</c:v>
                </c:pt>
                <c:pt idx="19626">
                  <c:v>9813000</c:v>
                </c:pt>
                <c:pt idx="19627">
                  <c:v>9813500</c:v>
                </c:pt>
                <c:pt idx="19628">
                  <c:v>9814000</c:v>
                </c:pt>
                <c:pt idx="19629">
                  <c:v>9814500</c:v>
                </c:pt>
                <c:pt idx="19630">
                  <c:v>9815000</c:v>
                </c:pt>
                <c:pt idx="19631">
                  <c:v>9815500</c:v>
                </c:pt>
                <c:pt idx="19632">
                  <c:v>9816000</c:v>
                </c:pt>
                <c:pt idx="19633">
                  <c:v>9816500</c:v>
                </c:pt>
                <c:pt idx="19634">
                  <c:v>9817000</c:v>
                </c:pt>
                <c:pt idx="19635">
                  <c:v>9817500</c:v>
                </c:pt>
                <c:pt idx="19636">
                  <c:v>9818000</c:v>
                </c:pt>
                <c:pt idx="19637">
                  <c:v>9818500</c:v>
                </c:pt>
                <c:pt idx="19638">
                  <c:v>9819000</c:v>
                </c:pt>
                <c:pt idx="19639">
                  <c:v>9819500</c:v>
                </c:pt>
                <c:pt idx="19640">
                  <c:v>9820000</c:v>
                </c:pt>
                <c:pt idx="19641">
                  <c:v>9820500</c:v>
                </c:pt>
                <c:pt idx="19642">
                  <c:v>9821000</c:v>
                </c:pt>
                <c:pt idx="19643">
                  <c:v>9821500</c:v>
                </c:pt>
                <c:pt idx="19644">
                  <c:v>9822000</c:v>
                </c:pt>
                <c:pt idx="19645">
                  <c:v>9822500</c:v>
                </c:pt>
                <c:pt idx="19646">
                  <c:v>9823000</c:v>
                </c:pt>
                <c:pt idx="19647">
                  <c:v>9823500</c:v>
                </c:pt>
                <c:pt idx="19648">
                  <c:v>9824000</c:v>
                </c:pt>
                <c:pt idx="19649">
                  <c:v>9824500</c:v>
                </c:pt>
                <c:pt idx="19650">
                  <c:v>9825000</c:v>
                </c:pt>
                <c:pt idx="19651">
                  <c:v>9825500</c:v>
                </c:pt>
                <c:pt idx="19652">
                  <c:v>9826000</c:v>
                </c:pt>
                <c:pt idx="19653">
                  <c:v>9826500</c:v>
                </c:pt>
                <c:pt idx="19654">
                  <c:v>9827000</c:v>
                </c:pt>
                <c:pt idx="19655">
                  <c:v>9827500</c:v>
                </c:pt>
                <c:pt idx="19656">
                  <c:v>9828000</c:v>
                </c:pt>
                <c:pt idx="19657">
                  <c:v>9828500</c:v>
                </c:pt>
                <c:pt idx="19658">
                  <c:v>9829000</c:v>
                </c:pt>
                <c:pt idx="19659">
                  <c:v>9829500</c:v>
                </c:pt>
                <c:pt idx="19660">
                  <c:v>9830000</c:v>
                </c:pt>
                <c:pt idx="19661">
                  <c:v>9830500</c:v>
                </c:pt>
                <c:pt idx="19662">
                  <c:v>9831000</c:v>
                </c:pt>
                <c:pt idx="19663">
                  <c:v>9831500</c:v>
                </c:pt>
                <c:pt idx="19664">
                  <c:v>9832000</c:v>
                </c:pt>
                <c:pt idx="19665">
                  <c:v>9832500</c:v>
                </c:pt>
                <c:pt idx="19666">
                  <c:v>9833000</c:v>
                </c:pt>
                <c:pt idx="19667">
                  <c:v>9833500</c:v>
                </c:pt>
                <c:pt idx="19668">
                  <c:v>9834000</c:v>
                </c:pt>
                <c:pt idx="19669">
                  <c:v>9834500</c:v>
                </c:pt>
                <c:pt idx="19670">
                  <c:v>9835000</c:v>
                </c:pt>
                <c:pt idx="19671">
                  <c:v>9835500</c:v>
                </c:pt>
                <c:pt idx="19672">
                  <c:v>9836000</c:v>
                </c:pt>
                <c:pt idx="19673">
                  <c:v>9836500</c:v>
                </c:pt>
                <c:pt idx="19674">
                  <c:v>9837000</c:v>
                </c:pt>
                <c:pt idx="19675">
                  <c:v>9837500</c:v>
                </c:pt>
                <c:pt idx="19676">
                  <c:v>9838000</c:v>
                </c:pt>
                <c:pt idx="19677">
                  <c:v>9838500</c:v>
                </c:pt>
                <c:pt idx="19678">
                  <c:v>9839000</c:v>
                </c:pt>
                <c:pt idx="19679">
                  <c:v>9839500</c:v>
                </c:pt>
                <c:pt idx="19680">
                  <c:v>9840000</c:v>
                </c:pt>
                <c:pt idx="19681">
                  <c:v>9840500</c:v>
                </c:pt>
                <c:pt idx="19682">
                  <c:v>9841000</c:v>
                </c:pt>
                <c:pt idx="19683">
                  <c:v>9841500</c:v>
                </c:pt>
                <c:pt idx="19684">
                  <c:v>9842000</c:v>
                </c:pt>
                <c:pt idx="19685">
                  <c:v>9842500</c:v>
                </c:pt>
                <c:pt idx="19686">
                  <c:v>9843000</c:v>
                </c:pt>
                <c:pt idx="19687">
                  <c:v>9843500</c:v>
                </c:pt>
                <c:pt idx="19688">
                  <c:v>9844000</c:v>
                </c:pt>
                <c:pt idx="19689">
                  <c:v>9844500</c:v>
                </c:pt>
                <c:pt idx="19690">
                  <c:v>9845000</c:v>
                </c:pt>
                <c:pt idx="19691">
                  <c:v>9845500</c:v>
                </c:pt>
                <c:pt idx="19692">
                  <c:v>9846000</c:v>
                </c:pt>
                <c:pt idx="19693">
                  <c:v>9846500</c:v>
                </c:pt>
                <c:pt idx="19694">
                  <c:v>9847000</c:v>
                </c:pt>
                <c:pt idx="19695">
                  <c:v>9847500</c:v>
                </c:pt>
                <c:pt idx="19696">
                  <c:v>9848000</c:v>
                </c:pt>
                <c:pt idx="19697">
                  <c:v>9848500</c:v>
                </c:pt>
                <c:pt idx="19698">
                  <c:v>9849000</c:v>
                </c:pt>
                <c:pt idx="19699">
                  <c:v>9849500</c:v>
                </c:pt>
                <c:pt idx="19700">
                  <c:v>9850000</c:v>
                </c:pt>
                <c:pt idx="19701">
                  <c:v>9850500</c:v>
                </c:pt>
                <c:pt idx="19702">
                  <c:v>9851000</c:v>
                </c:pt>
                <c:pt idx="19703">
                  <c:v>9851500</c:v>
                </c:pt>
                <c:pt idx="19704">
                  <c:v>9852000</c:v>
                </c:pt>
                <c:pt idx="19705">
                  <c:v>9852500</c:v>
                </c:pt>
                <c:pt idx="19706">
                  <c:v>9853000</c:v>
                </c:pt>
                <c:pt idx="19707">
                  <c:v>9853500</c:v>
                </c:pt>
                <c:pt idx="19708">
                  <c:v>9854000</c:v>
                </c:pt>
                <c:pt idx="19709">
                  <c:v>9854500</c:v>
                </c:pt>
                <c:pt idx="19710">
                  <c:v>9855000</c:v>
                </c:pt>
                <c:pt idx="19711">
                  <c:v>9855500</c:v>
                </c:pt>
                <c:pt idx="19712">
                  <c:v>9856000</c:v>
                </c:pt>
                <c:pt idx="19713">
                  <c:v>9856500</c:v>
                </c:pt>
                <c:pt idx="19714">
                  <c:v>9857000</c:v>
                </c:pt>
                <c:pt idx="19715">
                  <c:v>9857500</c:v>
                </c:pt>
                <c:pt idx="19716">
                  <c:v>9858000</c:v>
                </c:pt>
                <c:pt idx="19717">
                  <c:v>9858500</c:v>
                </c:pt>
                <c:pt idx="19718">
                  <c:v>9859000</c:v>
                </c:pt>
                <c:pt idx="19719">
                  <c:v>9859500</c:v>
                </c:pt>
                <c:pt idx="19720">
                  <c:v>9860000</c:v>
                </c:pt>
                <c:pt idx="19721">
                  <c:v>9860500</c:v>
                </c:pt>
                <c:pt idx="19722">
                  <c:v>9861000</c:v>
                </c:pt>
                <c:pt idx="19723">
                  <c:v>9861500</c:v>
                </c:pt>
                <c:pt idx="19724">
                  <c:v>9862000</c:v>
                </c:pt>
                <c:pt idx="19725">
                  <c:v>9862500</c:v>
                </c:pt>
                <c:pt idx="19726">
                  <c:v>9863000</c:v>
                </c:pt>
                <c:pt idx="19727">
                  <c:v>9863500</c:v>
                </c:pt>
                <c:pt idx="19728">
                  <c:v>9864000</c:v>
                </c:pt>
                <c:pt idx="19729">
                  <c:v>9864500</c:v>
                </c:pt>
                <c:pt idx="19730">
                  <c:v>9865000</c:v>
                </c:pt>
                <c:pt idx="19731">
                  <c:v>9865500</c:v>
                </c:pt>
                <c:pt idx="19732">
                  <c:v>9866000</c:v>
                </c:pt>
                <c:pt idx="19733">
                  <c:v>9866500</c:v>
                </c:pt>
                <c:pt idx="19734">
                  <c:v>9867000</c:v>
                </c:pt>
                <c:pt idx="19735">
                  <c:v>9867500</c:v>
                </c:pt>
                <c:pt idx="19736">
                  <c:v>9868000</c:v>
                </c:pt>
                <c:pt idx="19737">
                  <c:v>9868500</c:v>
                </c:pt>
                <c:pt idx="19738">
                  <c:v>9869000</c:v>
                </c:pt>
                <c:pt idx="19739">
                  <c:v>9869500</c:v>
                </c:pt>
                <c:pt idx="19740">
                  <c:v>9870000</c:v>
                </c:pt>
                <c:pt idx="19741">
                  <c:v>9870500</c:v>
                </c:pt>
                <c:pt idx="19742">
                  <c:v>9871000</c:v>
                </c:pt>
                <c:pt idx="19743">
                  <c:v>9871500</c:v>
                </c:pt>
                <c:pt idx="19744">
                  <c:v>9872000</c:v>
                </c:pt>
                <c:pt idx="19745">
                  <c:v>9872500</c:v>
                </c:pt>
                <c:pt idx="19746">
                  <c:v>9873000</c:v>
                </c:pt>
                <c:pt idx="19747">
                  <c:v>9873500</c:v>
                </c:pt>
                <c:pt idx="19748">
                  <c:v>9874000</c:v>
                </c:pt>
                <c:pt idx="19749">
                  <c:v>9874500</c:v>
                </c:pt>
                <c:pt idx="19750">
                  <c:v>9875000</c:v>
                </c:pt>
                <c:pt idx="19751">
                  <c:v>9875500</c:v>
                </c:pt>
                <c:pt idx="19752">
                  <c:v>9876000</c:v>
                </c:pt>
                <c:pt idx="19753">
                  <c:v>9876500</c:v>
                </c:pt>
                <c:pt idx="19754">
                  <c:v>9877000</c:v>
                </c:pt>
                <c:pt idx="19755">
                  <c:v>9877500</c:v>
                </c:pt>
                <c:pt idx="19756">
                  <c:v>9878000</c:v>
                </c:pt>
                <c:pt idx="19757">
                  <c:v>9878500</c:v>
                </c:pt>
                <c:pt idx="19758">
                  <c:v>9879000</c:v>
                </c:pt>
                <c:pt idx="19759">
                  <c:v>9879500</c:v>
                </c:pt>
                <c:pt idx="19760">
                  <c:v>9880000</c:v>
                </c:pt>
                <c:pt idx="19761">
                  <c:v>9880500</c:v>
                </c:pt>
                <c:pt idx="19762">
                  <c:v>9881000</c:v>
                </c:pt>
                <c:pt idx="19763">
                  <c:v>9881500</c:v>
                </c:pt>
                <c:pt idx="19764">
                  <c:v>9882000</c:v>
                </c:pt>
                <c:pt idx="19765">
                  <c:v>9882500</c:v>
                </c:pt>
                <c:pt idx="19766">
                  <c:v>9883000</c:v>
                </c:pt>
                <c:pt idx="19767">
                  <c:v>9883500</c:v>
                </c:pt>
                <c:pt idx="19768">
                  <c:v>9884000</c:v>
                </c:pt>
                <c:pt idx="19769">
                  <c:v>9884500</c:v>
                </c:pt>
                <c:pt idx="19770">
                  <c:v>9885000</c:v>
                </c:pt>
                <c:pt idx="19771">
                  <c:v>9885500</c:v>
                </c:pt>
                <c:pt idx="19772">
                  <c:v>9886000</c:v>
                </c:pt>
                <c:pt idx="19773">
                  <c:v>9886500</c:v>
                </c:pt>
                <c:pt idx="19774">
                  <c:v>9887000</c:v>
                </c:pt>
                <c:pt idx="19775">
                  <c:v>9887500</c:v>
                </c:pt>
                <c:pt idx="19776">
                  <c:v>9888000</c:v>
                </c:pt>
                <c:pt idx="19777">
                  <c:v>9888500</c:v>
                </c:pt>
                <c:pt idx="19778">
                  <c:v>9889000</c:v>
                </c:pt>
                <c:pt idx="19779">
                  <c:v>9889500</c:v>
                </c:pt>
                <c:pt idx="19780">
                  <c:v>9890000</c:v>
                </c:pt>
                <c:pt idx="19781">
                  <c:v>9890500</c:v>
                </c:pt>
                <c:pt idx="19782">
                  <c:v>9891000</c:v>
                </c:pt>
                <c:pt idx="19783">
                  <c:v>9891500</c:v>
                </c:pt>
                <c:pt idx="19784">
                  <c:v>9892000</c:v>
                </c:pt>
                <c:pt idx="19785">
                  <c:v>9892500</c:v>
                </c:pt>
                <c:pt idx="19786">
                  <c:v>9893000</c:v>
                </c:pt>
                <c:pt idx="19787">
                  <c:v>9893500</c:v>
                </c:pt>
                <c:pt idx="19788">
                  <c:v>9894000</c:v>
                </c:pt>
                <c:pt idx="19789">
                  <c:v>9894500</c:v>
                </c:pt>
                <c:pt idx="19790">
                  <c:v>9895000</c:v>
                </c:pt>
                <c:pt idx="19791">
                  <c:v>9895500</c:v>
                </c:pt>
                <c:pt idx="19792">
                  <c:v>9896000</c:v>
                </c:pt>
                <c:pt idx="19793">
                  <c:v>9896500</c:v>
                </c:pt>
                <c:pt idx="19794">
                  <c:v>9897000</c:v>
                </c:pt>
                <c:pt idx="19795">
                  <c:v>9897500</c:v>
                </c:pt>
                <c:pt idx="19796">
                  <c:v>9898000</c:v>
                </c:pt>
                <c:pt idx="19797">
                  <c:v>9898500</c:v>
                </c:pt>
                <c:pt idx="19798">
                  <c:v>9899000</c:v>
                </c:pt>
                <c:pt idx="19799">
                  <c:v>9899500</c:v>
                </c:pt>
                <c:pt idx="19800">
                  <c:v>9900000</c:v>
                </c:pt>
                <c:pt idx="19801">
                  <c:v>9900500</c:v>
                </c:pt>
                <c:pt idx="19802">
                  <c:v>9901000</c:v>
                </c:pt>
                <c:pt idx="19803">
                  <c:v>9901500</c:v>
                </c:pt>
                <c:pt idx="19804">
                  <c:v>9902000</c:v>
                </c:pt>
                <c:pt idx="19805">
                  <c:v>9902500</c:v>
                </c:pt>
                <c:pt idx="19806">
                  <c:v>9903000</c:v>
                </c:pt>
                <c:pt idx="19807">
                  <c:v>9903500</c:v>
                </c:pt>
                <c:pt idx="19808">
                  <c:v>9904000</c:v>
                </c:pt>
                <c:pt idx="19809">
                  <c:v>9904500</c:v>
                </c:pt>
                <c:pt idx="19810">
                  <c:v>9905000</c:v>
                </c:pt>
                <c:pt idx="19811">
                  <c:v>9905500</c:v>
                </c:pt>
                <c:pt idx="19812">
                  <c:v>9906000</c:v>
                </c:pt>
                <c:pt idx="19813">
                  <c:v>9906500</c:v>
                </c:pt>
                <c:pt idx="19814">
                  <c:v>9907000</c:v>
                </c:pt>
                <c:pt idx="19815">
                  <c:v>9907500</c:v>
                </c:pt>
                <c:pt idx="19816">
                  <c:v>9908000</c:v>
                </c:pt>
                <c:pt idx="19817">
                  <c:v>9908500</c:v>
                </c:pt>
                <c:pt idx="19818">
                  <c:v>9909000</c:v>
                </c:pt>
                <c:pt idx="19819">
                  <c:v>9909500</c:v>
                </c:pt>
                <c:pt idx="19820">
                  <c:v>9910000</c:v>
                </c:pt>
                <c:pt idx="19821">
                  <c:v>9910500</c:v>
                </c:pt>
                <c:pt idx="19822">
                  <c:v>9911000</c:v>
                </c:pt>
                <c:pt idx="19823">
                  <c:v>9911500</c:v>
                </c:pt>
                <c:pt idx="19824">
                  <c:v>9912000</c:v>
                </c:pt>
                <c:pt idx="19825">
                  <c:v>9912500</c:v>
                </c:pt>
                <c:pt idx="19826">
                  <c:v>9913000</c:v>
                </c:pt>
                <c:pt idx="19827">
                  <c:v>9913500</c:v>
                </c:pt>
                <c:pt idx="19828">
                  <c:v>9914000</c:v>
                </c:pt>
                <c:pt idx="19829">
                  <c:v>9914500</c:v>
                </c:pt>
                <c:pt idx="19830">
                  <c:v>9915000</c:v>
                </c:pt>
                <c:pt idx="19831">
                  <c:v>9915500</c:v>
                </c:pt>
                <c:pt idx="19832">
                  <c:v>9916000</c:v>
                </c:pt>
                <c:pt idx="19833">
                  <c:v>9916500</c:v>
                </c:pt>
                <c:pt idx="19834">
                  <c:v>9917000</c:v>
                </c:pt>
                <c:pt idx="19835">
                  <c:v>9917500</c:v>
                </c:pt>
                <c:pt idx="19836">
                  <c:v>9918000</c:v>
                </c:pt>
                <c:pt idx="19837">
                  <c:v>9918500</c:v>
                </c:pt>
                <c:pt idx="19838">
                  <c:v>9919000</c:v>
                </c:pt>
                <c:pt idx="19839">
                  <c:v>9919500</c:v>
                </c:pt>
                <c:pt idx="19840">
                  <c:v>9920000</c:v>
                </c:pt>
                <c:pt idx="19841">
                  <c:v>9920500</c:v>
                </c:pt>
                <c:pt idx="19842">
                  <c:v>9921000</c:v>
                </c:pt>
                <c:pt idx="19843">
                  <c:v>9921500</c:v>
                </c:pt>
                <c:pt idx="19844">
                  <c:v>9922000</c:v>
                </c:pt>
                <c:pt idx="19845">
                  <c:v>9922500</c:v>
                </c:pt>
                <c:pt idx="19846">
                  <c:v>9923000</c:v>
                </c:pt>
                <c:pt idx="19847">
                  <c:v>9923500</c:v>
                </c:pt>
                <c:pt idx="19848">
                  <c:v>9924000</c:v>
                </c:pt>
                <c:pt idx="19849">
                  <c:v>9924500</c:v>
                </c:pt>
                <c:pt idx="19850">
                  <c:v>9925000</c:v>
                </c:pt>
                <c:pt idx="19851">
                  <c:v>9925500</c:v>
                </c:pt>
                <c:pt idx="19852">
                  <c:v>9926000</c:v>
                </c:pt>
                <c:pt idx="19853">
                  <c:v>9926500</c:v>
                </c:pt>
                <c:pt idx="19854">
                  <c:v>9927000</c:v>
                </c:pt>
                <c:pt idx="19855">
                  <c:v>9927500</c:v>
                </c:pt>
                <c:pt idx="19856">
                  <c:v>9928000</c:v>
                </c:pt>
                <c:pt idx="19857">
                  <c:v>9928500</c:v>
                </c:pt>
                <c:pt idx="19858">
                  <c:v>9929000</c:v>
                </c:pt>
                <c:pt idx="19859">
                  <c:v>9929500</c:v>
                </c:pt>
                <c:pt idx="19860">
                  <c:v>9930000</c:v>
                </c:pt>
                <c:pt idx="19861">
                  <c:v>9930500</c:v>
                </c:pt>
                <c:pt idx="19862">
                  <c:v>9931000</c:v>
                </c:pt>
                <c:pt idx="19863">
                  <c:v>9931500</c:v>
                </c:pt>
                <c:pt idx="19864">
                  <c:v>9932000</c:v>
                </c:pt>
                <c:pt idx="19865">
                  <c:v>9932500</c:v>
                </c:pt>
                <c:pt idx="19866">
                  <c:v>9933000</c:v>
                </c:pt>
                <c:pt idx="19867">
                  <c:v>9933500</c:v>
                </c:pt>
                <c:pt idx="19868">
                  <c:v>9934000</c:v>
                </c:pt>
                <c:pt idx="19869">
                  <c:v>9934500</c:v>
                </c:pt>
                <c:pt idx="19870">
                  <c:v>9935000</c:v>
                </c:pt>
                <c:pt idx="19871">
                  <c:v>9935500</c:v>
                </c:pt>
                <c:pt idx="19872">
                  <c:v>9936000</c:v>
                </c:pt>
                <c:pt idx="19873">
                  <c:v>9936500</c:v>
                </c:pt>
                <c:pt idx="19874">
                  <c:v>9937000</c:v>
                </c:pt>
                <c:pt idx="19875">
                  <c:v>9937500</c:v>
                </c:pt>
                <c:pt idx="19876">
                  <c:v>9938000</c:v>
                </c:pt>
                <c:pt idx="19877">
                  <c:v>9938500</c:v>
                </c:pt>
                <c:pt idx="19878">
                  <c:v>9939000</c:v>
                </c:pt>
                <c:pt idx="19879">
                  <c:v>9939500</c:v>
                </c:pt>
                <c:pt idx="19880">
                  <c:v>9940000</c:v>
                </c:pt>
                <c:pt idx="19881">
                  <c:v>9940500</c:v>
                </c:pt>
                <c:pt idx="19882">
                  <c:v>9941000</c:v>
                </c:pt>
                <c:pt idx="19883">
                  <c:v>9941500</c:v>
                </c:pt>
                <c:pt idx="19884">
                  <c:v>9942000</c:v>
                </c:pt>
                <c:pt idx="19885">
                  <c:v>9942500</c:v>
                </c:pt>
                <c:pt idx="19886">
                  <c:v>9943000</c:v>
                </c:pt>
                <c:pt idx="19887">
                  <c:v>9943500</c:v>
                </c:pt>
                <c:pt idx="19888">
                  <c:v>9944000</c:v>
                </c:pt>
                <c:pt idx="19889">
                  <c:v>9944500</c:v>
                </c:pt>
                <c:pt idx="19890">
                  <c:v>9945000</c:v>
                </c:pt>
                <c:pt idx="19891">
                  <c:v>9945500</c:v>
                </c:pt>
                <c:pt idx="19892">
                  <c:v>9946000</c:v>
                </c:pt>
                <c:pt idx="19893">
                  <c:v>9946500</c:v>
                </c:pt>
                <c:pt idx="19894">
                  <c:v>9947000</c:v>
                </c:pt>
                <c:pt idx="19895">
                  <c:v>9947500</c:v>
                </c:pt>
                <c:pt idx="19896">
                  <c:v>9948000</c:v>
                </c:pt>
                <c:pt idx="19897">
                  <c:v>9948500</c:v>
                </c:pt>
                <c:pt idx="19898">
                  <c:v>9949000</c:v>
                </c:pt>
                <c:pt idx="19899">
                  <c:v>9949500</c:v>
                </c:pt>
                <c:pt idx="19900">
                  <c:v>9950000</c:v>
                </c:pt>
                <c:pt idx="19901">
                  <c:v>9950500</c:v>
                </c:pt>
                <c:pt idx="19902">
                  <c:v>9951000</c:v>
                </c:pt>
                <c:pt idx="19903">
                  <c:v>9951500</c:v>
                </c:pt>
                <c:pt idx="19904">
                  <c:v>9952000</c:v>
                </c:pt>
                <c:pt idx="19905">
                  <c:v>9952500</c:v>
                </c:pt>
                <c:pt idx="19906">
                  <c:v>9953000</c:v>
                </c:pt>
                <c:pt idx="19907">
                  <c:v>9953500</c:v>
                </c:pt>
                <c:pt idx="19908">
                  <c:v>9954000</c:v>
                </c:pt>
                <c:pt idx="19909">
                  <c:v>9954500</c:v>
                </c:pt>
                <c:pt idx="19910">
                  <c:v>9955000</c:v>
                </c:pt>
                <c:pt idx="19911">
                  <c:v>9955500</c:v>
                </c:pt>
                <c:pt idx="19912">
                  <c:v>9956000</c:v>
                </c:pt>
                <c:pt idx="19913">
                  <c:v>9956500</c:v>
                </c:pt>
                <c:pt idx="19914">
                  <c:v>9957000</c:v>
                </c:pt>
                <c:pt idx="19915">
                  <c:v>9957500</c:v>
                </c:pt>
                <c:pt idx="19916">
                  <c:v>9958000</c:v>
                </c:pt>
                <c:pt idx="19917">
                  <c:v>9958500</c:v>
                </c:pt>
                <c:pt idx="19918">
                  <c:v>9959000</c:v>
                </c:pt>
                <c:pt idx="19919">
                  <c:v>9959500</c:v>
                </c:pt>
                <c:pt idx="19920">
                  <c:v>9960000</c:v>
                </c:pt>
                <c:pt idx="19921">
                  <c:v>9960500</c:v>
                </c:pt>
                <c:pt idx="19922">
                  <c:v>9961000</c:v>
                </c:pt>
                <c:pt idx="19923">
                  <c:v>9961500</c:v>
                </c:pt>
                <c:pt idx="19924">
                  <c:v>9962000</c:v>
                </c:pt>
                <c:pt idx="19925">
                  <c:v>9962500</c:v>
                </c:pt>
                <c:pt idx="19926">
                  <c:v>9963000</c:v>
                </c:pt>
                <c:pt idx="19927">
                  <c:v>9963500</c:v>
                </c:pt>
                <c:pt idx="19928">
                  <c:v>9964000</c:v>
                </c:pt>
                <c:pt idx="19929">
                  <c:v>9964500</c:v>
                </c:pt>
                <c:pt idx="19930">
                  <c:v>9965000</c:v>
                </c:pt>
                <c:pt idx="19931">
                  <c:v>9965500</c:v>
                </c:pt>
                <c:pt idx="19932">
                  <c:v>9966000</c:v>
                </c:pt>
                <c:pt idx="19933">
                  <c:v>9966500</c:v>
                </c:pt>
                <c:pt idx="19934">
                  <c:v>9967000</c:v>
                </c:pt>
                <c:pt idx="19935">
                  <c:v>9967500</c:v>
                </c:pt>
                <c:pt idx="19936">
                  <c:v>9968000</c:v>
                </c:pt>
                <c:pt idx="19937">
                  <c:v>9968500</c:v>
                </c:pt>
                <c:pt idx="19938">
                  <c:v>9969000</c:v>
                </c:pt>
                <c:pt idx="19939">
                  <c:v>9969500</c:v>
                </c:pt>
                <c:pt idx="19940">
                  <c:v>9970000</c:v>
                </c:pt>
                <c:pt idx="19941">
                  <c:v>9970500</c:v>
                </c:pt>
                <c:pt idx="19942">
                  <c:v>9971000</c:v>
                </c:pt>
                <c:pt idx="19943">
                  <c:v>9971500</c:v>
                </c:pt>
                <c:pt idx="19944">
                  <c:v>9972000</c:v>
                </c:pt>
                <c:pt idx="19945">
                  <c:v>9972500</c:v>
                </c:pt>
                <c:pt idx="19946">
                  <c:v>9973000</c:v>
                </c:pt>
                <c:pt idx="19947">
                  <c:v>9973500</c:v>
                </c:pt>
                <c:pt idx="19948">
                  <c:v>9974000</c:v>
                </c:pt>
                <c:pt idx="19949">
                  <c:v>9974500</c:v>
                </c:pt>
                <c:pt idx="19950">
                  <c:v>9975000</c:v>
                </c:pt>
                <c:pt idx="19951">
                  <c:v>9975500</c:v>
                </c:pt>
                <c:pt idx="19952">
                  <c:v>9976000</c:v>
                </c:pt>
                <c:pt idx="19953">
                  <c:v>9976500</c:v>
                </c:pt>
                <c:pt idx="19954">
                  <c:v>9977000</c:v>
                </c:pt>
                <c:pt idx="19955">
                  <c:v>9977500</c:v>
                </c:pt>
                <c:pt idx="19956">
                  <c:v>9978000</c:v>
                </c:pt>
                <c:pt idx="19957">
                  <c:v>9978500</c:v>
                </c:pt>
                <c:pt idx="19958">
                  <c:v>9979000</c:v>
                </c:pt>
                <c:pt idx="19959">
                  <c:v>9979500</c:v>
                </c:pt>
                <c:pt idx="19960">
                  <c:v>9980000</c:v>
                </c:pt>
                <c:pt idx="19961">
                  <c:v>9980500</c:v>
                </c:pt>
                <c:pt idx="19962">
                  <c:v>9981000</c:v>
                </c:pt>
                <c:pt idx="19963">
                  <c:v>9981500</c:v>
                </c:pt>
                <c:pt idx="19964">
                  <c:v>9982000</c:v>
                </c:pt>
                <c:pt idx="19965">
                  <c:v>9982500</c:v>
                </c:pt>
                <c:pt idx="19966">
                  <c:v>9983000</c:v>
                </c:pt>
                <c:pt idx="19967">
                  <c:v>9983500</c:v>
                </c:pt>
                <c:pt idx="19968">
                  <c:v>9984000</c:v>
                </c:pt>
                <c:pt idx="19969">
                  <c:v>9984500</c:v>
                </c:pt>
                <c:pt idx="19970">
                  <c:v>9985000</c:v>
                </c:pt>
                <c:pt idx="19971">
                  <c:v>9985500</c:v>
                </c:pt>
                <c:pt idx="19972">
                  <c:v>9986000</c:v>
                </c:pt>
                <c:pt idx="19973">
                  <c:v>9986500</c:v>
                </c:pt>
                <c:pt idx="19974">
                  <c:v>9987000</c:v>
                </c:pt>
                <c:pt idx="19975">
                  <c:v>9987500</c:v>
                </c:pt>
                <c:pt idx="19976">
                  <c:v>9988000</c:v>
                </c:pt>
                <c:pt idx="19977">
                  <c:v>9988500</c:v>
                </c:pt>
                <c:pt idx="19978">
                  <c:v>9989000</c:v>
                </c:pt>
                <c:pt idx="19979">
                  <c:v>9989500</c:v>
                </c:pt>
                <c:pt idx="19980">
                  <c:v>9990000</c:v>
                </c:pt>
                <c:pt idx="19981">
                  <c:v>9990500</c:v>
                </c:pt>
                <c:pt idx="19982">
                  <c:v>9991000</c:v>
                </c:pt>
                <c:pt idx="19983">
                  <c:v>9991500</c:v>
                </c:pt>
                <c:pt idx="19984">
                  <c:v>9992000</c:v>
                </c:pt>
                <c:pt idx="19985">
                  <c:v>9992500</c:v>
                </c:pt>
                <c:pt idx="19986">
                  <c:v>9993000</c:v>
                </c:pt>
              </c:numCache>
            </c:numRef>
          </c:xVal>
          <c:yVal>
            <c:numRef>
              <c:f>Estimation!$B$14:$B$20000</c:f>
              <c:numCache>
                <c:formatCode>General</c:formatCode>
                <c:ptCount val="19987"/>
                <c:pt idx="0">
                  <c:v>2.0925082605954826E-6</c:v>
                </c:pt>
                <c:pt idx="1">
                  <c:v>0.77123566056236292</c:v>
                </c:pt>
                <c:pt idx="2">
                  <c:v>6.2915267509005863</c:v>
                </c:pt>
                <c:pt idx="3">
                  <c:v>21.372859223048234</c:v>
                </c:pt>
                <c:pt idx="4">
                  <c:v>50.827216936530604</c:v>
                </c:pt>
                <c:pt idx="5">
                  <c:v>99.466583750872985</c:v>
                </c:pt>
                <c:pt idx="6">
                  <c:v>172.10294352560069</c:v>
                </c:pt>
                <c:pt idx="7">
                  <c:v>273.54828012023904</c:v>
                </c:pt>
                <c:pt idx="8">
                  <c:v>408.61457739431341</c:v>
                </c:pt>
                <c:pt idx="9">
                  <c:v>582.11381920734891</c:v>
                </c:pt>
                <c:pt idx="10">
                  <c:v>798.85798941887083</c:v>
                </c:pt>
                <c:pt idx="11">
                  <c:v>1063.6590718884049</c:v>
                </c:pt>
                <c:pt idx="12">
                  <c:v>1381.3290504754759</c:v>
                </c:pt>
                <c:pt idx="13">
                  <c:v>1756.6799090396094</c:v>
                </c:pt>
                <c:pt idx="14">
                  <c:v>2194.5236314403305</c:v>
                </c:pt>
                <c:pt idx="15">
                  <c:v>2699.6722015371647</c:v>
                </c:pt>
                <c:pt idx="16">
                  <c:v>3276.9376031896372</c:v>
                </c:pt>
                <c:pt idx="17">
                  <c:v>3931.1318202572734</c:v>
                </c:pt>
                <c:pt idx="18">
                  <c:v>4667.0668365995989</c:v>
                </c:pt>
                <c:pt idx="19">
                  <c:v>5489.5546360761373</c:v>
                </c:pt>
                <c:pt idx="20">
                  <c:v>6403.4072025464175</c:v>
                </c:pt>
                <c:pt idx="21">
                  <c:v>7413.4365198699606</c:v>
                </c:pt>
                <c:pt idx="22">
                  <c:v>8524.4545719062953</c:v>
                </c:pt>
                <c:pt idx="23">
                  <c:v>9741.2733425149454</c:v>
                </c:pt>
                <c:pt idx="24">
                  <c:v>11068.704815555435</c:v>
                </c:pt>
                <c:pt idx="25">
                  <c:v>12511.56097488729</c:v>
                </c:pt>
                <c:pt idx="26">
                  <c:v>14074.65380437004</c:v>
                </c:pt>
                <c:pt idx="27">
                  <c:v>15762.795287863204</c:v>
                </c:pt>
                <c:pt idx="28">
                  <c:v>17580.797409226307</c:v>
                </c:pt>
                <c:pt idx="29">
                  <c:v>19533.472152318878</c:v>
                </c:pt>
                <c:pt idx="30">
                  <c:v>21625.631501000444</c:v>
                </c:pt>
                <c:pt idx="31">
                  <c:v>23862.087439130533</c:v>
                </c:pt>
                <c:pt idx="32">
                  <c:v>26247.651950568659</c:v>
                </c:pt>
                <c:pt idx="33">
                  <c:v>28787.137019174355</c:v>
                </c:pt>
                <c:pt idx="34">
                  <c:v>31485.354628807141</c:v>
                </c:pt>
                <c:pt idx="35">
                  <c:v>34347.11676332655</c:v>
                </c:pt>
                <c:pt idx="36">
                  <c:v>37377.235406592103</c:v>
                </c:pt>
                <c:pt idx="37">
                  <c:v>40580.522542463332</c:v>
                </c:pt>
                <c:pt idx="38">
                  <c:v>43961.790154799746</c:v>
                </c:pt>
                <c:pt idx="39">
                  <c:v>47525.850227460884</c:v>
                </c:pt>
                <c:pt idx="40">
                  <c:v>51277.514744306267</c:v>
                </c:pt>
                <c:pt idx="41">
                  <c:v>55221.595689195419</c:v>
                </c:pt>
                <c:pt idx="42">
                  <c:v>59362.905045987871</c:v>
                </c:pt>
                <c:pt idx="43">
                  <c:v>63706.254798543137</c:v>
                </c:pt>
                <c:pt idx="44">
                  <c:v>68256.456930720771</c:v>
                </c:pt>
                <c:pt idx="45">
                  <c:v>73018.323426380244</c:v>
                </c:pt>
                <c:pt idx="46">
                  <c:v>77996.666269381152</c:v>
                </c:pt>
                <c:pt idx="47">
                  <c:v>83196.297443582953</c:v>
                </c:pt>
                <c:pt idx="48">
                  <c:v>88622.02893284522</c:v>
                </c:pt>
                <c:pt idx="49">
                  <c:v>94278.67272102744</c:v>
                </c:pt>
                <c:pt idx="50">
                  <c:v>100171.04079198917</c:v>
                </c:pt>
                <c:pt idx="51">
                  <c:v>106303.94512958992</c:v>
                </c:pt>
                <c:pt idx="52">
                  <c:v>112682.19771768923</c:v>
                </c:pt>
                <c:pt idx="53">
                  <c:v>119310.6105401466</c:v>
                </c:pt>
                <c:pt idx="54">
                  <c:v>126193.99558082159</c:v>
                </c:pt>
                <c:pt idx="55">
                  <c:v>133337.16482357369</c:v>
                </c:pt>
                <c:pt idx="56">
                  <c:v>140744.93025226242</c:v>
                </c:pt>
                <c:pt idx="57">
                  <c:v>148422.10385074737</c:v>
                </c:pt>
                <c:pt idx="58">
                  <c:v>156373.497602888</c:v>
                </c:pt>
                <c:pt idx="59">
                  <c:v>164603.92349254386</c:v>
                </c:pt>
                <c:pt idx="60">
                  <c:v>173118.19350357447</c:v>
                </c:pt>
                <c:pt idx="61">
                  <c:v>181921.11961983936</c:v>
                </c:pt>
                <c:pt idx="62">
                  <c:v>191017.51382519805</c:v>
                </c:pt>
                <c:pt idx="63">
                  <c:v>200412.18810351007</c:v>
                </c:pt>
                <c:pt idx="64">
                  <c:v>210109.95443863492</c:v>
                </c:pt>
                <c:pt idx="65">
                  <c:v>220115.62481443217</c:v>
                </c:pt>
                <c:pt idx="66">
                  <c:v>230434.01121476135</c:v>
                </c:pt>
                <c:pt idx="67">
                  <c:v>241069.92562348189</c:v>
                </c:pt>
                <c:pt idx="68">
                  <c:v>252028.18002445341</c:v>
                </c:pt>
                <c:pt idx="69">
                  <c:v>263313.58640153543</c:v>
                </c:pt>
                <c:pt idx="70">
                  <c:v>274930.95673858741</c:v>
                </c:pt>
                <c:pt idx="71">
                  <c:v>286885.10301946901</c:v>
                </c:pt>
                <c:pt idx="72">
                  <c:v>299180.83722803963</c:v>
                </c:pt>
                <c:pt idx="73">
                  <c:v>311822.97134815878</c:v>
                </c:pt>
                <c:pt idx="74">
                  <c:v>324816.3173636861</c:v>
                </c:pt>
                <c:pt idx="75">
                  <c:v>338165.68725848099</c:v>
                </c:pt>
                <c:pt idx="76">
                  <c:v>351875.89301640302</c:v>
                </c:pt>
                <c:pt idx="77">
                  <c:v>365951.74662131182</c:v>
                </c:pt>
                <c:pt idx="78">
                  <c:v>380398.06005706673</c:v>
                </c:pt>
                <c:pt idx="79">
                  <c:v>395219.64530752751</c:v>
                </c:pt>
                <c:pt idx="80">
                  <c:v>410421.31435655343</c:v>
                </c:pt>
                <c:pt idx="81">
                  <c:v>426007.87918800418</c:v>
                </c:pt>
                <c:pt idx="82">
                  <c:v>441984.15178573923</c:v>
                </c:pt>
                <c:pt idx="83">
                  <c:v>458354.94413361815</c:v>
                </c:pt>
                <c:pt idx="84">
                  <c:v>475125.06821550033</c:v>
                </c:pt>
                <c:pt idx="85">
                  <c:v>492299.33601524541</c:v>
                </c:pt>
                <c:pt idx="86">
                  <c:v>509882.55951671302</c:v>
                </c:pt>
                <c:pt idx="87">
                  <c:v>527879.55070376245</c:v>
                </c:pt>
                <c:pt idx="88">
                  <c:v>546295.12156025355</c:v>
                </c:pt>
                <c:pt idx="89">
                  <c:v>565134.08407004538</c:v>
                </c:pt>
                <c:pt idx="90">
                  <c:v>584401.25021699781</c:v>
                </c:pt>
                <c:pt idx="91">
                  <c:v>604101.43198497023</c:v>
                </c:pt>
                <c:pt idx="92">
                  <c:v>624239.44135782227</c:v>
                </c:pt>
                <c:pt idx="93">
                  <c:v>644820.09031941334</c:v>
                </c:pt>
                <c:pt idx="94">
                  <c:v>665848.19085360307</c:v>
                </c:pt>
                <c:pt idx="95">
                  <c:v>687328.55494425097</c:v>
                </c:pt>
                <c:pt idx="96">
                  <c:v>709265.99457521643</c:v>
                </c:pt>
                <c:pt idx="97">
                  <c:v>731665.32173035922</c:v>
                </c:pt>
                <c:pt idx="98">
                  <c:v>754531.34839353862</c:v>
                </c:pt>
                <c:pt idx="99">
                  <c:v>777868.88654861436</c:v>
                </c:pt>
                <c:pt idx="100">
                  <c:v>801682.74817944574</c:v>
                </c:pt>
                <c:pt idx="101">
                  <c:v>825977.7452698925</c:v>
                </c:pt>
                <c:pt idx="102">
                  <c:v>850758.68980381382</c:v>
                </c:pt>
                <c:pt idx="103">
                  <c:v>876030.39376506978</c:v>
                </c:pt>
                <c:pt idx="104">
                  <c:v>901797.66913751944</c:v>
                </c:pt>
                <c:pt idx="105">
                  <c:v>928065.32790502266</c:v>
                </c:pt>
                <c:pt idx="106">
                  <c:v>954838.18205143861</c:v>
                </c:pt>
                <c:pt idx="107">
                  <c:v>982121.04356062715</c:v>
                </c:pt>
                <c:pt idx="108">
                  <c:v>1009918.7244164475</c:v>
                </c:pt>
                <c:pt idx="109">
                  <c:v>1038236.0366027594</c:v>
                </c:pt>
                <c:pt idx="110">
                  <c:v>1067077.7921034223</c:v>
                </c:pt>
                <c:pt idx="111">
                  <c:v>1096448.802902296</c:v>
                </c:pt>
                <c:pt idx="112">
                  <c:v>1126353.8809832393</c:v>
                </c:pt>
                <c:pt idx="113">
                  <c:v>1156797.8383301126</c:v>
                </c:pt>
                <c:pt idx="114">
                  <c:v>1187785.4869267747</c:v>
                </c:pt>
                <c:pt idx="115">
                  <c:v>1219321.6387570857</c:v>
                </c:pt>
                <c:pt idx="116">
                  <c:v>1251411.1058049048</c:v>
                </c:pt>
                <c:pt idx="117">
                  <c:v>1284058.7000540914</c:v>
                </c:pt>
                <c:pt idx="118">
                  <c:v>1317269.2334885057</c:v>
                </c:pt>
                <c:pt idx="119">
                  <c:v>1351047.5180920064</c:v>
                </c:pt>
                <c:pt idx="120">
                  <c:v>1385398.3658484532</c:v>
                </c:pt>
                <c:pt idx="121">
                  <c:v>1420326.5887417062</c:v>
                </c:pt>
                <c:pt idx="122">
                  <c:v>1455836.9987556243</c:v>
                </c:pt>
                <c:pt idx="123">
                  <c:v>1491934.4078740673</c:v>
                </c:pt>
                <c:pt idx="124">
                  <c:v>1528623.6280808945</c:v>
                </c:pt>
                <c:pt idx="125">
                  <c:v>1565909.4713599659</c:v>
                </c:pt>
                <c:pt idx="126">
                  <c:v>1603796.7496951404</c:v>
                </c:pt>
                <c:pt idx="127">
                  <c:v>1642290.275070278</c:v>
                </c:pt>
                <c:pt idx="128">
                  <c:v>1681394.859469238</c:v>
                </c:pt>
                <c:pt idx="129">
                  <c:v>1721115.3148758803</c:v>
                </c:pt>
                <c:pt idx="130">
                  <c:v>1761456.4532740638</c:v>
                </c:pt>
                <c:pt idx="131">
                  <c:v>1802423.0866476484</c:v>
                </c:pt>
                <c:pt idx="132">
                  <c:v>1844020.0269804937</c:v>
                </c:pt>
                <c:pt idx="133">
                  <c:v>1886252.0862564589</c:v>
                </c:pt>
                <c:pt idx="134">
                  <c:v>1929124.0764594038</c:v>
                </c:pt>
                <c:pt idx="135">
                  <c:v>1972640.809573188</c:v>
                </c:pt>
                <c:pt idx="136">
                  <c:v>2016807.0975816709</c:v>
                </c:pt>
                <c:pt idx="137">
                  <c:v>2061627.7524687117</c:v>
                </c:pt>
                <c:pt idx="138">
                  <c:v>2107107.5862181708</c:v>
                </c:pt>
                <c:pt idx="139">
                  <c:v>2153251.4108139067</c:v>
                </c:pt>
                <c:pt idx="140">
                  <c:v>2200064.038239779</c:v>
                </c:pt>
                <c:pt idx="141">
                  <c:v>2247550.2804796482</c:v>
                </c:pt>
                <c:pt idx="142">
                  <c:v>2295714.9495173725</c:v>
                </c:pt>
                <c:pt idx="143">
                  <c:v>2344562.8573368131</c:v>
                </c:pt>
                <c:pt idx="144">
                  <c:v>2394098.8159218282</c:v>
                </c:pt>
                <c:pt idx="145">
                  <c:v>2444327.6372562777</c:v>
                </c:pt>
                <c:pt idx="146">
                  <c:v>2495254.133324021</c:v>
                </c:pt>
                <c:pt idx="147">
                  <c:v>2546883.1161089181</c:v>
                </c:pt>
                <c:pt idx="148">
                  <c:v>2599219.3975948282</c:v>
                </c:pt>
                <c:pt idx="149">
                  <c:v>2652267.7897656104</c:v>
                </c:pt>
                <c:pt idx="150">
                  <c:v>2706033.1046051248</c:v>
                </c:pt>
                <c:pt idx="151">
                  <c:v>2760520.1540972306</c:v>
                </c:pt>
                <c:pt idx="152">
                  <c:v>2815733.7502257875</c:v>
                </c:pt>
                <c:pt idx="153">
                  <c:v>2871678.7049746551</c:v>
                </c:pt>
                <c:pt idx="154">
                  <c:v>2928359.8303276929</c:v>
                </c:pt>
                <c:pt idx="155">
                  <c:v>2985781.9382687602</c:v>
                </c:pt>
                <c:pt idx="156">
                  <c:v>3043949.8407817171</c:v>
                </c:pt>
                <c:pt idx="157">
                  <c:v>3102868.3498504222</c:v>
                </c:pt>
                <c:pt idx="158">
                  <c:v>3162542.2774587357</c:v>
                </c:pt>
                <c:pt idx="159">
                  <c:v>3222976.4355905168</c:v>
                </c:pt>
                <c:pt idx="160">
                  <c:v>3284175.6362296254</c:v>
                </c:pt>
                <c:pt idx="161">
                  <c:v>3346144.6913599204</c:v>
                </c:pt>
                <c:pt idx="162">
                  <c:v>3408888.4129652623</c:v>
                </c:pt>
                <c:pt idx="163">
                  <c:v>3472411.6130295098</c:v>
                </c:pt>
                <c:pt idx="164">
                  <c:v>3536719.1035365234</c:v>
                </c:pt>
                <c:pt idx="165">
                  <c:v>3601815.696470161</c:v>
                </c:pt>
                <c:pt idx="166">
                  <c:v>3667706.2038142835</c:v>
                </c:pt>
                <c:pt idx="167">
                  <c:v>3734395.4375527492</c:v>
                </c:pt>
                <c:pt idx="168">
                  <c:v>3801888.2096694191</c:v>
                </c:pt>
                <c:pt idx="169">
                  <c:v>3870189.3321481515</c:v>
                </c:pt>
                <c:pt idx="170">
                  <c:v>3939303.6169728069</c:v>
                </c:pt>
                <c:pt idx="171">
                  <c:v>4009235.876127244</c:v>
                </c:pt>
                <c:pt idx="172">
                  <c:v>4079990.9215953229</c:v>
                </c:pt>
                <c:pt idx="173">
                  <c:v>4151573.5653609028</c:v>
                </c:pt>
                <c:pt idx="174">
                  <c:v>4223988.6194078438</c:v>
                </c:pt>
                <c:pt idx="175">
                  <c:v>4297240.895720005</c:v>
                </c:pt>
                <c:pt idx="176">
                  <c:v>4371335.2062812448</c:v>
                </c:pt>
                <c:pt idx="177">
                  <c:v>4446276.3630754249</c:v>
                </c:pt>
                <c:pt idx="178">
                  <c:v>4522069.1780864028</c:v>
                </c:pt>
                <c:pt idx="179">
                  <c:v>4598718.4632980404</c:v>
                </c:pt>
                <c:pt idx="180">
                  <c:v>4676229.0306941951</c:v>
                </c:pt>
                <c:pt idx="181">
                  <c:v>4754605.6922587259</c:v>
                </c:pt>
                <c:pt idx="182">
                  <c:v>4833853.2599754948</c:v>
                </c:pt>
                <c:pt idx="183">
                  <c:v>4913976.5458283601</c:v>
                </c:pt>
                <c:pt idx="184">
                  <c:v>4994980.361801181</c:v>
                </c:pt>
                <c:pt idx="185">
                  <c:v>5076869.5198778166</c:v>
                </c:pt>
                <c:pt idx="186">
                  <c:v>5159648.8320421278</c:v>
                </c:pt>
                <c:pt idx="187">
                  <c:v>5243323.110277975</c:v>
                </c:pt>
                <c:pt idx="188">
                  <c:v>5327897.1665692143</c:v>
                </c:pt>
                <c:pt idx="189">
                  <c:v>5413375.8128997069</c:v>
                </c:pt>
                <c:pt idx="190">
                  <c:v>5499763.8612533137</c:v>
                </c:pt>
                <c:pt idx="191">
                  <c:v>5587066.1236138921</c:v>
                </c:pt>
                <c:pt idx="192">
                  <c:v>5675287.4119653031</c:v>
                </c:pt>
                <c:pt idx="193">
                  <c:v>5764432.538291405</c:v>
                </c:pt>
                <c:pt idx="194">
                  <c:v>5854506.3145760586</c:v>
                </c:pt>
                <c:pt idx="195">
                  <c:v>5945513.5528031243</c:v>
                </c:pt>
                <c:pt idx="196">
                  <c:v>6037459.0649564583</c:v>
                </c:pt>
                <c:pt idx="197">
                  <c:v>6130347.6630199226</c:v>
                </c:pt>
                <c:pt idx="198">
                  <c:v>6224184.1589773763</c:v>
                </c:pt>
                <c:pt idx="199">
                  <c:v>6318973.3648126787</c:v>
                </c:pt>
                <c:pt idx="200">
                  <c:v>6414720.0925096888</c:v>
                </c:pt>
                <c:pt idx="201">
                  <c:v>6511429.1540522669</c:v>
                </c:pt>
                <c:pt idx="202">
                  <c:v>6609105.3614242729</c:v>
                </c:pt>
                <c:pt idx="203">
                  <c:v>6707753.5266095661</c:v>
                </c:pt>
                <c:pt idx="204">
                  <c:v>6807378.4615920046</c:v>
                </c:pt>
                <c:pt idx="205">
                  <c:v>6907984.9783554496</c:v>
                </c:pt>
                <c:pt idx="206">
                  <c:v>7009577.8888837602</c:v>
                </c:pt>
                <c:pt idx="207">
                  <c:v>7112162.0051607946</c:v>
                </c:pt>
                <c:pt idx="208">
                  <c:v>7215742.1391704148</c:v>
                </c:pt>
                <c:pt idx="209">
                  <c:v>7320323.1028964799</c:v>
                </c:pt>
                <c:pt idx="210">
                  <c:v>7425909.7083228463</c:v>
                </c:pt>
                <c:pt idx="211">
                  <c:v>7532506.7674333761</c:v>
                </c:pt>
                <c:pt idx="212">
                  <c:v>7640119.0922119291</c:v>
                </c:pt>
                <c:pt idx="213">
                  <c:v>7748751.4946423648</c:v>
                </c:pt>
                <c:pt idx="214">
                  <c:v>7858408.7867085412</c:v>
                </c:pt>
                <c:pt idx="215">
                  <c:v>7969095.7803943194</c:v>
                </c:pt>
                <c:pt idx="216">
                  <c:v>8080817.2876835587</c:v>
                </c:pt>
                <c:pt idx="217">
                  <c:v>8193578.120560118</c:v>
                </c:pt>
                <c:pt idx="218">
                  <c:v>8307383.0910078557</c:v>
                </c:pt>
                <c:pt idx="219">
                  <c:v>8422237.0110106338</c:v>
                </c:pt>
                <c:pt idx="220">
                  <c:v>8538144.6925523076</c:v>
                </c:pt>
                <c:pt idx="221">
                  <c:v>8655110.9476167429</c:v>
                </c:pt>
                <c:pt idx="222">
                  <c:v>8773140.588187797</c:v>
                </c:pt>
                <c:pt idx="223">
                  <c:v>8892238.4262493271</c:v>
                </c:pt>
                <c:pt idx="224">
                  <c:v>9012409.2737851944</c:v>
                </c:pt>
                <c:pt idx="225">
                  <c:v>9133657.9427792598</c:v>
                </c:pt>
                <c:pt idx="226">
                  <c:v>9255989.2452153806</c:v>
                </c:pt>
                <c:pt idx="227">
                  <c:v>9379407.9930774141</c:v>
                </c:pt>
                <c:pt idx="228">
                  <c:v>9503918.9983492233</c:v>
                </c:pt>
                <c:pt idx="229">
                  <c:v>9629527.0730146673</c:v>
                </c:pt>
                <c:pt idx="230">
                  <c:v>9756237.0290576071</c:v>
                </c:pt>
                <c:pt idx="231">
                  <c:v>9884053.6784618981</c:v>
                </c:pt>
                <c:pt idx="232">
                  <c:v>10012981.833211403</c:v>
                </c:pt>
                <c:pt idx="233">
                  <c:v>10143026.305289984</c:v>
                </c:pt>
                <c:pt idx="234">
                  <c:v>10274191.906681493</c:v>
                </c:pt>
                <c:pt idx="235">
                  <c:v>10406483.449369796</c:v>
                </c:pt>
                <c:pt idx="236">
                  <c:v>10539905.745338747</c:v>
                </c:pt>
                <c:pt idx="237">
                  <c:v>10674463.606572211</c:v>
                </c:pt>
                <c:pt idx="238">
                  <c:v>10810161.845054045</c:v>
                </c:pt>
                <c:pt idx="239">
                  <c:v>10947005.27276811</c:v>
                </c:pt>
                <c:pt idx="240">
                  <c:v>11084998.70169826</c:v>
                </c:pt>
                <c:pt idx="241">
                  <c:v>11224146.943828363</c:v>
                </c:pt>
                <c:pt idx="242">
                  <c:v>11364454.811142275</c:v>
                </c:pt>
                <c:pt idx="243">
                  <c:v>11505927.115623852</c:v>
                </c:pt>
                <c:pt idx="244">
                  <c:v>11648568.669256959</c:v>
                </c:pt>
                <c:pt idx="245">
                  <c:v>11792384.284025449</c:v>
                </c:pt>
                <c:pt idx="246">
                  <c:v>11937378.771913189</c:v>
                </c:pt>
                <c:pt idx="247">
                  <c:v>12083556.944904033</c:v>
                </c:pt>
                <c:pt idx="248">
                  <c:v>12230923.614981843</c:v>
                </c:pt>
                <c:pt idx="249">
                  <c:v>12379483.594130481</c:v>
                </c:pt>
                <c:pt idx="250">
                  <c:v>12529241.694333801</c:v>
                </c:pt>
                <c:pt idx="251">
                  <c:v>12680202.727575665</c:v>
                </c:pt>
                <c:pt idx="252">
                  <c:v>12832371.505839933</c:v>
                </c:pt>
                <c:pt idx="253">
                  <c:v>12985752.841110462</c:v>
                </c:pt>
                <c:pt idx="254">
                  <c:v>13140351.545371115</c:v>
                </c:pt>
                <c:pt idx="255">
                  <c:v>13296172.430605752</c:v>
                </c:pt>
                <c:pt idx="256">
                  <c:v>13453220.308798227</c:v>
                </c:pt>
                <c:pt idx="257">
                  <c:v>13611499.991932407</c:v>
                </c:pt>
                <c:pt idx="258">
                  <c:v>13771016.291992148</c:v>
                </c:pt>
                <c:pt idx="259">
                  <c:v>13931774.020961307</c:v>
                </c:pt>
                <c:pt idx="260">
                  <c:v>14093777.990823748</c:v>
                </c:pt>
                <c:pt idx="261">
                  <c:v>14257033.013563324</c:v>
                </c:pt>
                <c:pt idx="262">
                  <c:v>14421543.901163902</c:v>
                </c:pt>
                <c:pt idx="263">
                  <c:v>14587315.465609338</c:v>
                </c:pt>
                <c:pt idx="264">
                  <c:v>14754352.518883493</c:v>
                </c:pt>
                <c:pt idx="265">
                  <c:v>14922659.872970225</c:v>
                </c:pt>
                <c:pt idx="266">
                  <c:v>15092242.339853393</c:v>
                </c:pt>
                <c:pt idx="267">
                  <c:v>15263104.731516859</c:v>
                </c:pt>
                <c:pt idx="268">
                  <c:v>15435251.85994448</c:v>
                </c:pt>
                <c:pt idx="269">
                  <c:v>15608688.537120117</c:v>
                </c:pt>
                <c:pt idx="270">
                  <c:v>15783419.575027626</c:v>
                </c:pt>
                <c:pt idx="271">
                  <c:v>15959449.785650874</c:v>
                </c:pt>
                <c:pt idx="272">
                  <c:v>16136783.980973711</c:v>
                </c:pt>
                <c:pt idx="273">
                  <c:v>16315426.972980008</c:v>
                </c:pt>
                <c:pt idx="274">
                  <c:v>16495383.573653614</c:v>
                </c:pt>
                <c:pt idx="275">
                  <c:v>16676658.594978394</c:v>
                </c:pt>
                <c:pt idx="276">
                  <c:v>16859256.848938208</c:v>
                </c:pt>
                <c:pt idx="277">
                  <c:v>17043183.14751691</c:v>
                </c:pt>
                <c:pt idx="278">
                  <c:v>17228442.302698363</c:v>
                </c:pt>
                <c:pt idx="279">
                  <c:v>17415039.126466431</c:v>
                </c:pt>
                <c:pt idx="280">
                  <c:v>17602978.430804968</c:v>
                </c:pt>
                <c:pt idx="281">
                  <c:v>17792265.027697835</c:v>
                </c:pt>
                <c:pt idx="282">
                  <c:v>17982903.72912889</c:v>
                </c:pt>
                <c:pt idx="283">
                  <c:v>18174899.347081993</c:v>
                </c:pt>
                <c:pt idx="284">
                  <c:v>18368256.693541005</c:v>
                </c:pt>
                <c:pt idx="285">
                  <c:v>18562980.580489788</c:v>
                </c:pt>
                <c:pt idx="286">
                  <c:v>18759075.819912195</c:v>
                </c:pt>
                <c:pt idx="287">
                  <c:v>18956547.223792091</c:v>
                </c:pt>
                <c:pt idx="288">
                  <c:v>19155399.604113329</c:v>
                </c:pt>
                <c:pt idx="289">
                  <c:v>19355637.772859778</c:v>
                </c:pt>
                <c:pt idx="290">
                  <c:v>19557266.542015288</c:v>
                </c:pt>
                <c:pt idx="291">
                  <c:v>19760290.723563727</c:v>
                </c:pt>
                <c:pt idx="292">
                  <c:v>19964715.129488952</c:v>
                </c:pt>
                <c:pt idx="293">
                  <c:v>20170544.571774818</c:v>
                </c:pt>
                <c:pt idx="294">
                  <c:v>20377783.862405188</c:v>
                </c:pt>
                <c:pt idx="295">
                  <c:v>20586437.813363925</c:v>
                </c:pt>
                <c:pt idx="296">
                  <c:v>20796511.23663488</c:v>
                </c:pt>
                <c:pt idx="297">
                  <c:v>21008008.94420192</c:v>
                </c:pt>
                <c:pt idx="298">
                  <c:v>21220935.748048898</c:v>
                </c:pt>
                <c:pt idx="299">
                  <c:v>21435296.460159682</c:v>
                </c:pt>
                <c:pt idx="300">
                  <c:v>21651095.892518122</c:v>
                </c:pt>
                <c:pt idx="301">
                  <c:v>21868338.85710809</c:v>
                </c:pt>
                <c:pt idx="302">
                  <c:v>22087030.165913429</c:v>
                </c:pt>
                <c:pt idx="303">
                  <c:v>22307174.630918015</c:v>
                </c:pt>
                <c:pt idx="304">
                  <c:v>22528777.064105693</c:v>
                </c:pt>
                <c:pt idx="305">
                  <c:v>22751842.277460333</c:v>
                </c:pt>
                <c:pt idx="306">
                  <c:v>22976375.082965795</c:v>
                </c:pt>
                <c:pt idx="307">
                  <c:v>23202380.292605925</c:v>
                </c:pt>
                <c:pt idx="308">
                  <c:v>23429862.718364596</c:v>
                </c:pt>
                <c:pt idx="309">
                  <c:v>23658827.172225665</c:v>
                </c:pt>
                <c:pt idx="310">
                  <c:v>23889278.466172993</c:v>
                </c:pt>
                <c:pt idx="311">
                  <c:v>24121221.412190434</c:v>
                </c:pt>
                <c:pt idx="312">
                  <c:v>24354660.822261848</c:v>
                </c:pt>
                <c:pt idx="313">
                  <c:v>24589601.5083711</c:v>
                </c:pt>
                <c:pt idx="314">
                  <c:v>24826048.282502044</c:v>
                </c:pt>
                <c:pt idx="315">
                  <c:v>25064005.956638541</c:v>
                </c:pt>
                <c:pt idx="316">
                  <c:v>25303479.342764452</c:v>
                </c:pt>
                <c:pt idx="317">
                  <c:v>25544473.252863638</c:v>
                </c:pt>
                <c:pt idx="318">
                  <c:v>25786992.498919953</c:v>
                </c:pt>
                <c:pt idx="319">
                  <c:v>26031041.892917264</c:v>
                </c:pt>
                <c:pt idx="320">
                  <c:v>26276626.246839423</c:v>
                </c:pt>
                <c:pt idx="321">
                  <c:v>26523750.372670293</c:v>
                </c:pt>
                <c:pt idx="322">
                  <c:v>26772419.082393732</c:v>
                </c:pt>
                <c:pt idx="323">
                  <c:v>27022637.187993601</c:v>
                </c:pt>
                <c:pt idx="324">
                  <c:v>27274409.501453761</c:v>
                </c:pt>
                <c:pt idx="325">
                  <c:v>27527740.834758069</c:v>
                </c:pt>
                <c:pt idx="326">
                  <c:v>27782635.999890387</c:v>
                </c:pt>
                <c:pt idx="327">
                  <c:v>28039099.808834575</c:v>
                </c:pt>
                <c:pt idx="328">
                  <c:v>28297137.073574487</c:v>
                </c:pt>
                <c:pt idx="329">
                  <c:v>28556752.606093988</c:v>
                </c:pt>
                <c:pt idx="330">
                  <c:v>28817951.218376935</c:v>
                </c:pt>
                <c:pt idx="331">
                  <c:v>29080737.722407188</c:v>
                </c:pt>
                <c:pt idx="332">
                  <c:v>29345116.930168606</c:v>
                </c:pt>
                <c:pt idx="333">
                  <c:v>29611093.65364505</c:v>
                </c:pt>
                <c:pt idx="334">
                  <c:v>29878672.704820376</c:v>
                </c:pt>
                <c:pt idx="335">
                  <c:v>30147858.895678453</c:v>
                </c:pt>
                <c:pt idx="336">
                  <c:v>30418657.038203128</c:v>
                </c:pt>
                <c:pt idx="337">
                  <c:v>30691071.944378268</c:v>
                </c:pt>
                <c:pt idx="338">
                  <c:v>30965108.426187731</c:v>
                </c:pt>
                <c:pt idx="339">
                  <c:v>31240771.295615375</c:v>
                </c:pt>
                <c:pt idx="340">
                  <c:v>31518065.364645056</c:v>
                </c:pt>
                <c:pt idx="341">
                  <c:v>31796995.445260644</c:v>
                </c:pt>
                <c:pt idx="342">
                  <c:v>32077566.349445991</c:v>
                </c:pt>
                <c:pt idx="343">
                  <c:v>32359782.889184967</c:v>
                </c:pt>
                <c:pt idx="344">
                  <c:v>32643649.876461413</c:v>
                </c:pt>
                <c:pt idx="345">
                  <c:v>32929172.123259202</c:v>
                </c:pt>
                <c:pt idx="346">
                  <c:v>33216354.441562191</c:v>
                </c:pt>
                <c:pt idx="347">
                  <c:v>33505201.643354237</c:v>
                </c:pt>
                <c:pt idx="348">
                  <c:v>33795718.540619195</c:v>
                </c:pt>
                <c:pt idx="349">
                  <c:v>34087909.945340939</c:v>
                </c:pt>
                <c:pt idx="350">
                  <c:v>34381780.669503316</c:v>
                </c:pt>
                <c:pt idx="351">
                  <c:v>34677335.525090195</c:v>
                </c:pt>
                <c:pt idx="352">
                  <c:v>34974579.324085429</c:v>
                </c:pt>
                <c:pt idx="353">
                  <c:v>35273516.878472872</c:v>
                </c:pt>
                <c:pt idx="354">
                  <c:v>35574153.000236392</c:v>
                </c:pt>
                <c:pt idx="355">
                  <c:v>35876492.501359858</c:v>
                </c:pt>
                <c:pt idx="356">
                  <c:v>36180540.1938271</c:v>
                </c:pt>
                <c:pt idx="357">
                  <c:v>36486300.88962201</c:v>
                </c:pt>
                <c:pt idx="358">
                  <c:v>36793779.400728427</c:v>
                </c:pt>
                <c:pt idx="359">
                  <c:v>37102980.539130218</c:v>
                </c:pt>
                <c:pt idx="360">
                  <c:v>37413909.116811238</c:v>
                </c:pt>
                <c:pt idx="361">
                  <c:v>37726569.945755363</c:v>
                </c:pt>
                <c:pt idx="362">
                  <c:v>38040967.837946422</c:v>
                </c:pt>
                <c:pt idx="363">
                  <c:v>38357107.605368301</c:v>
                </c:pt>
                <c:pt idx="364">
                  <c:v>38674994.060004845</c:v>
                </c:pt>
                <c:pt idx="365">
                  <c:v>38994632.01383993</c:v>
                </c:pt>
                <c:pt idx="366">
                  <c:v>39316026.278857395</c:v>
                </c:pt>
                <c:pt idx="367">
                  <c:v>39639181.667041108</c:v>
                </c:pt>
                <c:pt idx="368">
                  <c:v>39964102.990374938</c:v>
                </c:pt>
                <c:pt idx="369">
                  <c:v>40290795.060842723</c:v>
                </c:pt>
                <c:pt idx="370">
                  <c:v>40619262.690428346</c:v>
                </c:pt>
                <c:pt idx="371">
                  <c:v>40949510.691115662</c:v>
                </c:pt>
                <c:pt idx="372">
                  <c:v>41281543.874888517</c:v>
                </c:pt>
                <c:pt idx="373">
                  <c:v>41615367.053730771</c:v>
                </c:pt>
                <c:pt idx="374">
                  <c:v>41950985.039626308</c:v>
                </c:pt>
                <c:pt idx="375">
                  <c:v>42288402.644558951</c:v>
                </c:pt>
                <c:pt idx="376">
                  <c:v>42627624.680512592</c:v>
                </c:pt>
                <c:pt idx="377">
                  <c:v>42968655.959471069</c:v>
                </c:pt>
                <c:pt idx="378">
                  <c:v>43311501.293418258</c:v>
                </c:pt>
                <c:pt idx="379">
                  <c:v>43656165.494337998</c:v>
                </c:pt>
                <c:pt idx="380">
                  <c:v>44002653.37421418</c:v>
                </c:pt>
                <c:pt idx="381">
                  <c:v>44350969.745030627</c:v>
                </c:pt>
                <c:pt idx="382">
                  <c:v>44701119.418771215</c:v>
                </c:pt>
                <c:pt idx="383">
                  <c:v>45053107.20741982</c:v>
                </c:pt>
                <c:pt idx="384">
                  <c:v>45406937.922960274</c:v>
                </c:pt>
                <c:pt idx="385">
                  <c:v>45762616.37737646</c:v>
                </c:pt>
                <c:pt idx="386">
                  <c:v>46120147.382652201</c:v>
                </c:pt>
                <c:pt idx="387">
                  <c:v>46479535.750771403</c:v>
                </c:pt>
                <c:pt idx="388">
                  <c:v>46840786.293717898</c:v>
                </c:pt>
                <c:pt idx="389">
                  <c:v>47203903.823475562</c:v>
                </c:pt>
                <c:pt idx="390">
                  <c:v>47568893.152028233</c:v>
                </c:pt>
                <c:pt idx="391">
                  <c:v>47935759.091359787</c:v>
                </c:pt>
                <c:pt idx="392">
                  <c:v>48304506.453454062</c:v>
                </c:pt>
                <c:pt idx="393">
                  <c:v>48675140.050294958</c:v>
                </c:pt>
                <c:pt idx="394">
                  <c:v>49047664.693866298</c:v>
                </c:pt>
                <c:pt idx="395">
                  <c:v>49422085.196151957</c:v>
                </c:pt>
                <c:pt idx="396">
                  <c:v>49798406.369135782</c:v>
                </c:pt>
                <c:pt idx="397">
                  <c:v>50176633.024801649</c:v>
                </c:pt>
                <c:pt idx="398">
                  <c:v>50556769.975133412</c:v>
                </c:pt>
                <c:pt idx="399">
                  <c:v>50938822.032114916</c:v>
                </c:pt>
                <c:pt idx="400">
                  <c:v>51322794.007730052</c:v>
                </c:pt>
                <c:pt idx="401">
                  <c:v>51708690.713962652</c:v>
                </c:pt>
                <c:pt idx="402">
                  <c:v>52096516.962796584</c:v>
                </c:pt>
                <c:pt idx="403">
                  <c:v>52486277.566215709</c:v>
                </c:pt>
                <c:pt idx="404">
                  <c:v>52877977.336203896</c:v>
                </c:pt>
                <c:pt idx="405">
                  <c:v>53271621.084744975</c:v>
                </c:pt>
                <c:pt idx="406">
                  <c:v>53667213.623822838</c:v>
                </c:pt>
                <c:pt idx="407">
                  <c:v>54064759.765421316</c:v>
                </c:pt>
                <c:pt idx="408">
                  <c:v>54464264.3215243</c:v>
                </c:pt>
                <c:pt idx="409">
                  <c:v>54865732.10411562</c:v>
                </c:pt>
                <c:pt idx="410">
                  <c:v>55269167.925179169</c:v>
                </c:pt>
                <c:pt idx="411">
                  <c:v>55674576.596698761</c:v>
                </c:pt>
                <c:pt idx="412">
                  <c:v>56081962.930658303</c:v>
                </c:pt>
                <c:pt idx="413">
                  <c:v>56491331.739041612</c:v>
                </c:pt>
                <c:pt idx="414">
                  <c:v>56902687.833832577</c:v>
                </c:pt>
                <c:pt idx="415">
                  <c:v>57316036.027015053</c:v>
                </c:pt>
                <c:pt idx="416">
                  <c:v>57731381.130572885</c:v>
                </c:pt>
                <c:pt idx="417">
                  <c:v>58148727.95648995</c:v>
                </c:pt>
                <c:pt idx="418">
                  <c:v>58568081.316750094</c:v>
                </c:pt>
                <c:pt idx="419">
                  <c:v>58989446.023337193</c:v>
                </c:pt>
                <c:pt idx="420">
                  <c:v>59412826.888235085</c:v>
                </c:pt>
                <c:pt idx="421">
                  <c:v>59838228.723427638</c:v>
                </c:pt>
                <c:pt idx="422">
                  <c:v>60265656.340898722</c:v>
                </c:pt>
                <c:pt idx="423">
                  <c:v>60695114.55263219</c:v>
                </c:pt>
                <c:pt idx="424">
                  <c:v>61126608.170611888</c:v>
                </c:pt>
                <c:pt idx="425">
                  <c:v>61560142.006821699</c:v>
                </c:pt>
                <c:pt idx="426">
                  <c:v>61995720.87324547</c:v>
                </c:pt>
                <c:pt idx="427">
                  <c:v>62433349.581867062</c:v>
                </c:pt>
                <c:pt idx="428">
                  <c:v>62873032.944670327</c:v>
                </c:pt>
                <c:pt idx="429">
                  <c:v>63314775.773639135</c:v>
                </c:pt>
                <c:pt idx="430">
                  <c:v>63758582.880757347</c:v>
                </c:pt>
                <c:pt idx="431">
                  <c:v>64204459.078008808</c:v>
                </c:pt>
                <c:pt idx="432">
                  <c:v>64652409.177377395</c:v>
                </c:pt>
                <c:pt idx="433">
                  <c:v>65102437.990846954</c:v>
                </c:pt>
                <c:pt idx="434">
                  <c:v>65554550.330401361</c:v>
                </c:pt>
                <c:pt idx="435">
                  <c:v>66008751.008024447</c:v>
                </c:pt>
                <c:pt idx="436">
                  <c:v>66465044.835700102</c:v>
                </c:pt>
                <c:pt idx="437">
                  <c:v>66923436.625412166</c:v>
                </c:pt>
                <c:pt idx="438">
                  <c:v>67383931.189144522</c:v>
                </c:pt>
                <c:pt idx="439">
                  <c:v>67846533.338881001</c:v>
                </c:pt>
                <c:pt idx="440">
                  <c:v>68311247.886605456</c:v>
                </c:pt>
                <c:pt idx="441">
                  <c:v>68778079.644301787</c:v>
                </c:pt>
                <c:pt idx="442">
                  <c:v>69247033.423953831</c:v>
                </c:pt>
                <c:pt idx="443">
                  <c:v>69718114.037545457</c:v>
                </c:pt>
                <c:pt idx="444">
                  <c:v>70191326.29706049</c:v>
                </c:pt>
                <c:pt idx="445">
                  <c:v>70666675.014482826</c:v>
                </c:pt>
                <c:pt idx="446">
                  <c:v>71144165.00179632</c:v>
                </c:pt>
                <c:pt idx="447">
                  <c:v>71623801.070984811</c:v>
                </c:pt>
                <c:pt idx="448">
                  <c:v>72105588.034032181</c:v>
                </c:pt>
                <c:pt idx="449">
                  <c:v>72589530.702922285</c:v>
                </c:pt>
                <c:pt idx="450">
                  <c:v>73075633.889638975</c:v>
                </c:pt>
                <c:pt idx="451">
                  <c:v>73563902.406166106</c:v>
                </c:pt>
                <c:pt idx="452">
                  <c:v>74054341.064487562</c:v>
                </c:pt>
                <c:pt idx="453">
                  <c:v>74546954.676587179</c:v>
                </c:pt>
                <c:pt idx="454">
                  <c:v>75041748.054448828</c:v>
                </c:pt>
                <c:pt idx="455">
                  <c:v>75538726.010056347</c:v>
                </c:pt>
                <c:pt idx="456">
                  <c:v>76037893.355393633</c:v>
                </c:pt>
                <c:pt idx="457">
                  <c:v>76539254.902444527</c:v>
                </c:pt>
                <c:pt idx="458">
                  <c:v>77042815.46319288</c:v>
                </c:pt>
                <c:pt idx="459">
                  <c:v>77548579.849622533</c:v>
                </c:pt>
                <c:pt idx="460">
                  <c:v>78056552.873717397</c:v>
                </c:pt>
                <c:pt idx="461">
                  <c:v>78566739.347461313</c:v>
                </c:pt>
                <c:pt idx="462">
                  <c:v>79079144.082838118</c:v>
                </c:pt>
                <c:pt idx="463">
                  <c:v>79593771.891831696</c:v>
                </c:pt>
                <c:pt idx="464">
                  <c:v>80110627.586425886</c:v>
                </c:pt>
                <c:pt idx="465">
                  <c:v>80629715.978604555</c:v>
                </c:pt>
                <c:pt idx="466">
                  <c:v>81151041.880351573</c:v>
                </c:pt>
                <c:pt idx="467">
                  <c:v>81674610.103650793</c:v>
                </c:pt>
                <c:pt idx="468">
                  <c:v>82200425.460486084</c:v>
                </c:pt>
                <c:pt idx="469">
                  <c:v>82728492.762841299</c:v>
                </c:pt>
                <c:pt idx="470">
                  <c:v>83258816.822700262</c:v>
                </c:pt>
                <c:pt idx="471">
                  <c:v>83791402.452046886</c:v>
                </c:pt>
                <c:pt idx="472">
                  <c:v>84326254.462865025</c:v>
                </c:pt>
                <c:pt idx="473">
                  <c:v>84863377.667138502</c:v>
                </c:pt>
                <c:pt idx="474">
                  <c:v>85402776.876851186</c:v>
                </c:pt>
                <c:pt idx="475">
                  <c:v>85944456.903986976</c:v>
                </c:pt>
                <c:pt idx="476">
                  <c:v>86488422.560529694</c:v>
                </c:pt>
                <c:pt idx="477">
                  <c:v>87034678.65846321</c:v>
                </c:pt>
                <c:pt idx="478">
                  <c:v>87583230.009771362</c:v>
                </c:pt>
                <c:pt idx="479">
                  <c:v>88134081.426438048</c:v>
                </c:pt>
                <c:pt idx="480">
                  <c:v>88687237.720447108</c:v>
                </c:pt>
                <c:pt idx="481">
                  <c:v>89242703.70378238</c:v>
                </c:pt>
                <c:pt idx="482">
                  <c:v>89800484.188427776</c:v>
                </c:pt>
                <c:pt idx="483">
                  <c:v>90360583.986367136</c:v>
                </c:pt>
                <c:pt idx="484">
                  <c:v>90923007.909584284</c:v>
                </c:pt>
                <c:pt idx="485">
                  <c:v>91487760.770063102</c:v>
                </c:pt>
                <c:pt idx="486">
                  <c:v>92054847.379787475</c:v>
                </c:pt>
                <c:pt idx="487">
                  <c:v>92624272.550741225</c:v>
                </c:pt>
                <c:pt idx="488">
                  <c:v>93196041.094908237</c:v>
                </c:pt>
                <c:pt idx="489">
                  <c:v>93770157.824272349</c:v>
                </c:pt>
                <c:pt idx="490">
                  <c:v>94346627.55081743</c:v>
                </c:pt>
                <c:pt idx="491">
                  <c:v>94925455.086527348</c:v>
                </c:pt>
                <c:pt idx="492">
                  <c:v>95506645.243385956</c:v>
                </c:pt>
                <c:pt idx="493">
                  <c:v>96090202.833377108</c:v>
                </c:pt>
                <c:pt idx="494">
                  <c:v>96676132.668484673</c:v>
                </c:pt>
                <c:pt idx="495">
                  <c:v>97264439.560692504</c:v>
                </c:pt>
                <c:pt idx="496">
                  <c:v>97855128.32198447</c:v>
                </c:pt>
                <c:pt idx="497">
                  <c:v>98448203.764344394</c:v>
                </c:pt>
                <c:pt idx="498">
                  <c:v>99043670.699756205</c:v>
                </c:pt>
                <c:pt idx="499">
                  <c:v>99641533.940203696</c:v>
                </c:pt>
                <c:pt idx="500">
                  <c:v>100241798.29767077</c:v>
                </c:pt>
                <c:pt idx="501">
                  <c:v>100844468.58414125</c:v>
                </c:pt>
                <c:pt idx="502">
                  <c:v>101449549.61159904</c:v>
                </c:pt>
                <c:pt idx="503">
                  <c:v>102057046.19202796</c:v>
                </c:pt>
                <c:pt idx="504">
                  <c:v>102666963.13741188</c:v>
                </c:pt>
                <c:pt idx="505">
                  <c:v>103279305.25973466</c:v>
                </c:pt>
                <c:pt idx="506">
                  <c:v>103894077.37098019</c:v>
                </c:pt>
                <c:pt idx="507">
                  <c:v>104511284.28313227</c:v>
                </c:pt>
                <c:pt idx="508">
                  <c:v>105130930.8081748</c:v>
                </c:pt>
                <c:pt idx="509">
                  <c:v>105753021.75809164</c:v>
                </c:pt>
                <c:pt idx="510">
                  <c:v>106377561.94486666</c:v>
                </c:pt>
                <c:pt idx="511">
                  <c:v>107004556.18048367</c:v>
                </c:pt>
                <c:pt idx="512">
                  <c:v>107634009.27692656</c:v>
                </c:pt>
                <c:pt idx="513">
                  <c:v>108265926.04617921</c:v>
                </c:pt>
                <c:pt idx="514">
                  <c:v>108900311.30022545</c:v>
                </c:pt>
                <c:pt idx="515">
                  <c:v>109537169.85104914</c:v>
                </c:pt>
                <c:pt idx="516">
                  <c:v>110176506.51063415</c:v>
                </c:pt>
                <c:pt idx="517">
                  <c:v>110818326.09096436</c:v>
                </c:pt>
                <c:pt idx="518">
                  <c:v>111462633.40402359</c:v>
                </c:pt>
                <c:pt idx="519">
                  <c:v>112109433.26179571</c:v>
                </c:pt>
                <c:pt idx="520">
                  <c:v>112758730.4762646</c:v>
                </c:pt>
                <c:pt idx="521">
                  <c:v>113410529.85941409</c:v>
                </c:pt>
                <c:pt idx="522">
                  <c:v>114064836.22322808</c:v>
                </c:pt>
                <c:pt idx="523">
                  <c:v>114721654.37969038</c:v>
                </c:pt>
                <c:pt idx="524">
                  <c:v>115380989.14078487</c:v>
                </c:pt>
                <c:pt idx="525">
                  <c:v>116042845.31849545</c:v>
                </c:pt>
                <c:pt idx="526">
                  <c:v>116707227.72480592</c:v>
                </c:pt>
                <c:pt idx="527">
                  <c:v>117374141.17170015</c:v>
                </c:pt>
                <c:pt idx="528">
                  <c:v>118043590.47116205</c:v>
                </c:pt>
                <c:pt idx="529">
                  <c:v>118715580.43517542</c:v>
                </c:pt>
                <c:pt idx="530">
                  <c:v>119390115.87572412</c:v>
                </c:pt>
                <c:pt idx="531">
                  <c:v>120067201.60479207</c:v>
                </c:pt>
                <c:pt idx="532">
                  <c:v>120746842.43436307</c:v>
                </c:pt>
                <c:pt idx="533">
                  <c:v>121429043.176421</c:v>
                </c:pt>
                <c:pt idx="534">
                  <c:v>122113808.64294972</c:v>
                </c:pt>
                <c:pt idx="535">
                  <c:v>122801143.64593311</c:v>
                </c:pt>
                <c:pt idx="536">
                  <c:v>123491052.99735498</c:v>
                </c:pt>
                <c:pt idx="537">
                  <c:v>124183541.50919923</c:v>
                </c:pt>
                <c:pt idx="538">
                  <c:v>124878613.9934497</c:v>
                </c:pt>
                <c:pt idx="539">
                  <c:v>125576275.26209028</c:v>
                </c:pt>
                <c:pt idx="540">
                  <c:v>126276530.12710479</c:v>
                </c:pt>
                <c:pt idx="541">
                  <c:v>126979383.40047711</c:v>
                </c:pt>
                <c:pt idx="542">
                  <c:v>127684839.89419109</c:v>
                </c:pt>
                <c:pt idx="543">
                  <c:v>128392904.4202306</c:v>
                </c:pt>
                <c:pt idx="544">
                  <c:v>129103581.7905795</c:v>
                </c:pt>
                <c:pt idx="545">
                  <c:v>129816876.81722164</c:v>
                </c:pt>
                <c:pt idx="546">
                  <c:v>130532794.31214088</c:v>
                </c:pt>
                <c:pt idx="547">
                  <c:v>131251339.08732109</c:v>
                </c:pt>
                <c:pt idx="548">
                  <c:v>131972515.95474611</c:v>
                </c:pt>
                <c:pt idx="549">
                  <c:v>132696329.72639981</c:v>
                </c:pt>
                <c:pt idx="550">
                  <c:v>133422785.21426609</c:v>
                </c:pt>
                <c:pt idx="551">
                  <c:v>134151887.23032875</c:v>
                </c:pt>
                <c:pt idx="552">
                  <c:v>134883640.58657166</c:v>
                </c:pt>
                <c:pt idx="553">
                  <c:v>135618050.09497869</c:v>
                </c:pt>
                <c:pt idx="554">
                  <c:v>136355120.56753373</c:v>
                </c:pt>
                <c:pt idx="555">
                  <c:v>137094856.81622055</c:v>
                </c:pt>
                <c:pt idx="556">
                  <c:v>137837263.65302312</c:v>
                </c:pt>
                <c:pt idx="557">
                  <c:v>138582345.88992524</c:v>
                </c:pt>
                <c:pt idx="558">
                  <c:v>139330108.33891079</c:v>
                </c:pt>
                <c:pt idx="559">
                  <c:v>140080555.81196359</c:v>
                </c:pt>
                <c:pt idx="560">
                  <c:v>140833693.12106755</c:v>
                </c:pt>
                <c:pt idx="561">
                  <c:v>141589525.07820651</c:v>
                </c:pt>
                <c:pt idx="562">
                  <c:v>142348056.49536431</c:v>
                </c:pt>
                <c:pt idx="563">
                  <c:v>143109292.1845248</c:v>
                </c:pt>
                <c:pt idx="564">
                  <c:v>143873236.95767191</c:v>
                </c:pt>
                <c:pt idx="565">
                  <c:v>144639895.62678945</c:v>
                </c:pt>
                <c:pt idx="566">
                  <c:v>145409273.00386125</c:v>
                </c:pt>
                <c:pt idx="567">
                  <c:v>146181373.90087125</c:v>
                </c:pt>
                <c:pt idx="568">
                  <c:v>146956203.12980324</c:v>
                </c:pt>
                <c:pt idx="569">
                  <c:v>147733765.50264111</c:v>
                </c:pt>
                <c:pt idx="570">
                  <c:v>148514065.83136868</c:v>
                </c:pt>
                <c:pt idx="571">
                  <c:v>149297108.92796987</c:v>
                </c:pt>
                <c:pt idx="572">
                  <c:v>150082899.60442853</c:v>
                </c:pt>
                <c:pt idx="573">
                  <c:v>150871442.67272851</c:v>
                </c:pt>
                <c:pt idx="574">
                  <c:v>151662742.9448536</c:v>
                </c:pt>
                <c:pt idx="575">
                  <c:v>152456805.23278776</c:v>
                </c:pt>
                <c:pt idx="576">
                  <c:v>153253634.34851483</c:v>
                </c:pt>
                <c:pt idx="577">
                  <c:v>154053235.10401863</c:v>
                </c:pt>
                <c:pt idx="578">
                  <c:v>154855612.31128299</c:v>
                </c:pt>
                <c:pt idx="579">
                  <c:v>155660770.78229186</c:v>
                </c:pt>
                <c:pt idx="580">
                  <c:v>156468715.32902908</c:v>
                </c:pt>
                <c:pt idx="581">
                  <c:v>157279450.76347846</c:v>
                </c:pt>
                <c:pt idx="582">
                  <c:v>158092981.8976239</c:v>
                </c:pt>
                <c:pt idx="583">
                  <c:v>158909313.54344925</c:v>
                </c:pt>
                <c:pt idx="584">
                  <c:v>159728450.51293835</c:v>
                </c:pt>
                <c:pt idx="585">
                  <c:v>160550397.61807504</c:v>
                </c:pt>
                <c:pt idx="586">
                  <c:v>161375159.6708433</c:v>
                </c:pt>
                <c:pt idx="587">
                  <c:v>162202741.48322687</c:v>
                </c:pt>
                <c:pt idx="588">
                  <c:v>163033147.86720961</c:v>
                </c:pt>
                <c:pt idx="589">
                  <c:v>163866383.63477546</c:v>
                </c:pt>
                <c:pt idx="590">
                  <c:v>164702453.5979082</c:v>
                </c:pt>
                <c:pt idx="591">
                  <c:v>165541362.56859174</c:v>
                </c:pt>
                <c:pt idx="592">
                  <c:v>166383115.35880995</c:v>
                </c:pt>
                <c:pt idx="593">
                  <c:v>167227716.78054661</c:v>
                </c:pt>
                <c:pt idx="594">
                  <c:v>168075171.64578563</c:v>
                </c:pt>
                <c:pt idx="595">
                  <c:v>168925484.7665109</c:v>
                </c:pt>
                <c:pt idx="596">
                  <c:v>169778660.95470622</c:v>
                </c:pt>
                <c:pt idx="597">
                  <c:v>170634705.02235553</c:v>
                </c:pt>
                <c:pt idx="598">
                  <c:v>171493621.78144258</c:v>
                </c:pt>
                <c:pt idx="599">
                  <c:v>172355416.04395133</c:v>
                </c:pt>
                <c:pt idx="600">
                  <c:v>173220092.62186557</c:v>
                </c:pt>
                <c:pt idx="601">
                  <c:v>174087656.32716924</c:v>
                </c:pt>
                <c:pt idx="602">
                  <c:v>174958111.9718461</c:v>
                </c:pt>
                <c:pt idx="603">
                  <c:v>175831464.36788008</c:v>
                </c:pt>
                <c:pt idx="604">
                  <c:v>176707718.32725498</c:v>
                </c:pt>
                <c:pt idx="605">
                  <c:v>177586878.66195473</c:v>
                </c:pt>
                <c:pt idx="606">
                  <c:v>178468950.18396315</c:v>
                </c:pt>
                <c:pt idx="607">
                  <c:v>179353937.70526412</c:v>
                </c:pt>
                <c:pt idx="608">
                  <c:v>180241846.03784144</c:v>
                </c:pt>
                <c:pt idx="609">
                  <c:v>181132679.99367905</c:v>
                </c:pt>
                <c:pt idx="610">
                  <c:v>182026444.38476077</c:v>
                </c:pt>
                <c:pt idx="611">
                  <c:v>182923144.02307048</c:v>
                </c:pt>
                <c:pt idx="612">
                  <c:v>183822783.72059199</c:v>
                </c:pt>
                <c:pt idx="613">
                  <c:v>184725368.2893092</c:v>
                </c:pt>
                <c:pt idx="614">
                  <c:v>185630902.54120597</c:v>
                </c:pt>
                <c:pt idx="615">
                  <c:v>186539391.28826612</c:v>
                </c:pt>
                <c:pt idx="616">
                  <c:v>187450839.34247357</c:v>
                </c:pt>
                <c:pt idx="617">
                  <c:v>188365251.51581216</c:v>
                </c:pt>
                <c:pt idx="618">
                  <c:v>189282632.62026572</c:v>
                </c:pt>
                <c:pt idx="619">
                  <c:v>190202987.46781814</c:v>
                </c:pt>
                <c:pt idx="620">
                  <c:v>191126320.87045327</c:v>
                </c:pt>
                <c:pt idx="621">
                  <c:v>192052637.64015496</c:v>
                </c:pt>
                <c:pt idx="622">
                  <c:v>192981942.58890709</c:v>
                </c:pt>
                <c:pt idx="623">
                  <c:v>193914240.52869347</c:v>
                </c:pt>
                <c:pt idx="624">
                  <c:v>194849536.27149802</c:v>
                </c:pt>
                <c:pt idx="625">
                  <c:v>195787834.62930462</c:v>
                </c:pt>
                <c:pt idx="626">
                  <c:v>196729140.41409704</c:v>
                </c:pt>
                <c:pt idx="627">
                  <c:v>197673458.43785921</c:v>
                </c:pt>
                <c:pt idx="628">
                  <c:v>198620793.51257494</c:v>
                </c:pt>
                <c:pt idx="629">
                  <c:v>199571150.45022812</c:v>
                </c:pt>
                <c:pt idx="630">
                  <c:v>200524534.06280258</c:v>
                </c:pt>
                <c:pt idx="631">
                  <c:v>201480949.16228226</c:v>
                </c:pt>
                <c:pt idx="632">
                  <c:v>202440400.56065091</c:v>
                </c:pt>
                <c:pt idx="633">
                  <c:v>203402893.0698925</c:v>
                </c:pt>
                <c:pt idx="634">
                  <c:v>204368431.5019908</c:v>
                </c:pt>
                <c:pt idx="635">
                  <c:v>205337020.6689297</c:v>
                </c:pt>
                <c:pt idx="636">
                  <c:v>206308665.38269305</c:v>
                </c:pt>
                <c:pt idx="637">
                  <c:v>207283370.45526478</c:v>
                </c:pt>
                <c:pt idx="638">
                  <c:v>208261140.6986286</c:v>
                </c:pt>
                <c:pt idx="639">
                  <c:v>209241980.92476851</c:v>
                </c:pt>
                <c:pt idx="640">
                  <c:v>210225895.94566831</c:v>
                </c:pt>
                <c:pt idx="641">
                  <c:v>211212890.5733119</c:v>
                </c:pt>
                <c:pt idx="642">
                  <c:v>212202969.61968309</c:v>
                </c:pt>
                <c:pt idx="643">
                  <c:v>213196137.89676574</c:v>
                </c:pt>
                <c:pt idx="644">
                  <c:v>214192400.21654373</c:v>
                </c:pt>
                <c:pt idx="645">
                  <c:v>215191761.39100096</c:v>
                </c:pt>
                <c:pt idx="646">
                  <c:v>216194226.23212117</c:v>
                </c:pt>
                <c:pt idx="647">
                  <c:v>217199799.55188835</c:v>
                </c:pt>
                <c:pt idx="648">
                  <c:v>218208486.16228628</c:v>
                </c:pt>
                <c:pt idx="649">
                  <c:v>219220290.87529889</c:v>
                </c:pt>
                <c:pt idx="650">
                  <c:v>220235218.50290996</c:v>
                </c:pt>
                <c:pt idx="651">
                  <c:v>221253273.85710338</c:v>
                </c:pt>
                <c:pt idx="652">
                  <c:v>222274461.74986303</c:v>
                </c:pt>
                <c:pt idx="653">
                  <c:v>223298786.99317271</c:v>
                </c:pt>
                <c:pt idx="654">
                  <c:v>224326254.39901635</c:v>
                </c:pt>
                <c:pt idx="655">
                  <c:v>225356868.77937779</c:v>
                </c:pt>
                <c:pt idx="656">
                  <c:v>226390634.9462409</c:v>
                </c:pt>
                <c:pt idx="657">
                  <c:v>227427557.71158952</c:v>
                </c:pt>
                <c:pt idx="658">
                  <c:v>228467641.88740748</c:v>
                </c:pt>
                <c:pt idx="659">
                  <c:v>229510892.28567871</c:v>
                </c:pt>
                <c:pt idx="660">
                  <c:v>230557313.71838701</c:v>
                </c:pt>
                <c:pt idx="661">
                  <c:v>231606910.99751619</c:v>
                </c:pt>
                <c:pt idx="662">
                  <c:v>232659688.93505025</c:v>
                </c:pt>
                <c:pt idx="663">
                  <c:v>233715652.34297299</c:v>
                </c:pt>
                <c:pt idx="664">
                  <c:v>234774806.03326824</c:v>
                </c:pt>
                <c:pt idx="665">
                  <c:v>235837154.81791988</c:v>
                </c:pt>
                <c:pt idx="666">
                  <c:v>236902703.50891176</c:v>
                </c:pt>
                <c:pt idx="667">
                  <c:v>237971456.91822776</c:v>
                </c:pt>
                <c:pt idx="668">
                  <c:v>239043419.85785168</c:v>
                </c:pt>
                <c:pt idx="669">
                  <c:v>240118597.13976747</c:v>
                </c:pt>
                <c:pt idx="670">
                  <c:v>241196993.57595894</c:v>
                </c:pt>
                <c:pt idx="671">
                  <c:v>242278613.97840995</c:v>
                </c:pt>
                <c:pt idx="672">
                  <c:v>243363463.15910438</c:v>
                </c:pt>
                <c:pt idx="673">
                  <c:v>244451545.93002608</c:v>
                </c:pt>
                <c:pt idx="674">
                  <c:v>245542867.10315889</c:v>
                </c:pt>
                <c:pt idx="675">
                  <c:v>246637431.49048665</c:v>
                </c:pt>
                <c:pt idx="676">
                  <c:v>247735243.90399325</c:v>
                </c:pt>
                <c:pt idx="677">
                  <c:v>248836309.1556626</c:v>
                </c:pt>
                <c:pt idx="678">
                  <c:v>249940632.05747849</c:v>
                </c:pt>
                <c:pt idx="679">
                  <c:v>251048217.42142478</c:v>
                </c:pt>
                <c:pt idx="680">
                  <c:v>252159070.05948541</c:v>
                </c:pt>
                <c:pt idx="681">
                  <c:v>253273194.78364414</c:v>
                </c:pt>
                <c:pt idx="682">
                  <c:v>254390596.40588486</c:v>
                </c:pt>
                <c:pt idx="683">
                  <c:v>255511279.73819146</c:v>
                </c:pt>
                <c:pt idx="684">
                  <c:v>256635249.59254774</c:v>
                </c:pt>
                <c:pt idx="685">
                  <c:v>257762510.78093764</c:v>
                </c:pt>
                <c:pt idx="686">
                  <c:v>258893068.11534497</c:v>
                </c:pt>
                <c:pt idx="687">
                  <c:v>260026926.40775362</c:v>
                </c:pt>
                <c:pt idx="688">
                  <c:v>261164090.47014737</c:v>
                </c:pt>
                <c:pt idx="689">
                  <c:v>262304565.11451018</c:v>
                </c:pt>
                <c:pt idx="690">
                  <c:v>263448355.15282583</c:v>
                </c:pt>
                <c:pt idx="691">
                  <c:v>264595465.39707825</c:v>
                </c:pt>
                <c:pt idx="692">
                  <c:v>265745900.65925124</c:v>
                </c:pt>
                <c:pt idx="693">
                  <c:v>266899665.75132868</c:v>
                </c:pt>
                <c:pt idx="694">
                  <c:v>268056765.48529446</c:v>
                </c:pt>
                <c:pt idx="695">
                  <c:v>269217204.67313236</c:v>
                </c:pt>
                <c:pt idx="696">
                  <c:v>270380988.12682635</c:v>
                </c:pt>
                <c:pt idx="697">
                  <c:v>271548120.65836024</c:v>
                </c:pt>
                <c:pt idx="698">
                  <c:v>272718607.07971787</c:v>
                </c:pt>
                <c:pt idx="699">
                  <c:v>273892452.20288312</c:v>
                </c:pt>
                <c:pt idx="700">
                  <c:v>275069660.83983982</c:v>
                </c:pt>
                <c:pt idx="701">
                  <c:v>276250237.80257183</c:v>
                </c:pt>
                <c:pt idx="702">
                  <c:v>277434187.90306306</c:v>
                </c:pt>
                <c:pt idx="703">
                  <c:v>278621515.95329732</c:v>
                </c:pt>
                <c:pt idx="704">
                  <c:v>279812226.76525849</c:v>
                </c:pt>
                <c:pt idx="705">
                  <c:v>281006325.15093052</c:v>
                </c:pt>
                <c:pt idx="706">
                  <c:v>282203815.922297</c:v>
                </c:pt>
                <c:pt idx="707">
                  <c:v>283404703.89134216</c:v>
                </c:pt>
                <c:pt idx="708">
                  <c:v>284608993.87004954</c:v>
                </c:pt>
                <c:pt idx="709">
                  <c:v>285816690.67040318</c:v>
                </c:pt>
                <c:pt idx="710">
                  <c:v>287027799.10438681</c:v>
                </c:pt>
                <c:pt idx="711">
                  <c:v>288242323.98398441</c:v>
                </c:pt>
                <c:pt idx="712">
                  <c:v>289460270.12117982</c:v>
                </c:pt>
                <c:pt idx="713">
                  <c:v>290681642.32795686</c:v>
                </c:pt>
                <c:pt idx="714">
                  <c:v>291906445.41629946</c:v>
                </c:pt>
                <c:pt idx="715">
                  <c:v>293134684.19819129</c:v>
                </c:pt>
                <c:pt idx="716">
                  <c:v>294366363.48561645</c:v>
                </c:pt>
                <c:pt idx="717">
                  <c:v>295601488.09055871</c:v>
                </c:pt>
                <c:pt idx="718">
                  <c:v>296840062.82500178</c:v>
                </c:pt>
                <c:pt idx="719">
                  <c:v>298082092.50092983</c:v>
                </c:pt>
                <c:pt idx="720">
                  <c:v>299327581.9303264</c:v>
                </c:pt>
                <c:pt idx="721">
                  <c:v>300576535.92517555</c:v>
                </c:pt>
                <c:pt idx="722">
                  <c:v>301828959.29746103</c:v>
                </c:pt>
                <c:pt idx="723">
                  <c:v>303084856.85916686</c:v>
                </c:pt>
                <c:pt idx="724">
                  <c:v>304344233.42227668</c:v>
                </c:pt>
                <c:pt idx="725">
                  <c:v>305607093.79877448</c:v>
                </c:pt>
                <c:pt idx="726">
                  <c:v>306873442.80064416</c:v>
                </c:pt>
                <c:pt idx="727">
                  <c:v>308143285.23986942</c:v>
                </c:pt>
                <c:pt idx="728">
                  <c:v>309416625.92843431</c:v>
                </c:pt>
                <c:pt idx="729">
                  <c:v>310693469.67832255</c:v>
                </c:pt>
                <c:pt idx="730">
                  <c:v>311973821.30151814</c:v>
                </c:pt>
                <c:pt idx="731">
                  <c:v>313257685.61000472</c:v>
                </c:pt>
                <c:pt idx="732">
                  <c:v>314545067.41576624</c:v>
                </c:pt>
                <c:pt idx="733">
                  <c:v>315835971.53078675</c:v>
                </c:pt>
                <c:pt idx="734">
                  <c:v>317130402.76704985</c:v>
                </c:pt>
                <c:pt idx="735">
                  <c:v>318428365.93653959</c:v>
                </c:pt>
                <c:pt idx="736">
                  <c:v>319729865.85123968</c:v>
                </c:pt>
                <c:pt idx="737">
                  <c:v>321034907.32313406</c:v>
                </c:pt>
                <c:pt idx="738">
                  <c:v>322343495.1642065</c:v>
                </c:pt>
                <c:pt idx="739">
                  <c:v>323655634.18644106</c:v>
                </c:pt>
                <c:pt idx="740">
                  <c:v>324971329.20182139</c:v>
                </c:pt>
                <c:pt idx="741">
                  <c:v>326290585.02233142</c:v>
                </c:pt>
                <c:pt idx="742">
                  <c:v>327613406.4599551</c:v>
                </c:pt>
                <c:pt idx="743">
                  <c:v>328939798.32667613</c:v>
                </c:pt>
                <c:pt idx="744">
                  <c:v>330269765.43447852</c:v>
                </c:pt>
                <c:pt idx="745">
                  <c:v>331603312.59534597</c:v>
                </c:pt>
                <c:pt idx="746">
                  <c:v>332940444.62126249</c:v>
                </c:pt>
                <c:pt idx="747">
                  <c:v>334281166.3242119</c:v>
                </c:pt>
                <c:pt idx="748">
                  <c:v>335625482.51617801</c:v>
                </c:pt>
                <c:pt idx="749">
                  <c:v>336973398.00914472</c:v>
                </c:pt>
                <c:pt idx="750">
                  <c:v>338324917.61509579</c:v>
                </c:pt>
                <c:pt idx="751">
                  <c:v>339680046.14601529</c:v>
                </c:pt>
                <c:pt idx="752">
                  <c:v>341038788.4138869</c:v>
                </c:pt>
                <c:pt idx="753">
                  <c:v>342401149.23069459</c:v>
                </c:pt>
                <c:pt idx="754">
                  <c:v>343767133.40842205</c:v>
                </c:pt>
                <c:pt idx="755">
                  <c:v>345136745.75905335</c:v>
                </c:pt>
                <c:pt idx="756">
                  <c:v>346509991.09457225</c:v>
                </c:pt>
                <c:pt idx="757">
                  <c:v>347886874.22696257</c:v>
                </c:pt>
                <c:pt idx="758">
                  <c:v>349267399.96820819</c:v>
                </c:pt>
                <c:pt idx="759">
                  <c:v>350651573.13029307</c:v>
                </c:pt>
                <c:pt idx="760">
                  <c:v>352039398.52520102</c:v>
                </c:pt>
                <c:pt idx="761">
                  <c:v>353430880.96491575</c:v>
                </c:pt>
                <c:pt idx="762">
                  <c:v>354826025.26142126</c:v>
                </c:pt>
                <c:pt idx="763">
                  <c:v>356224836.2267015</c:v>
                </c:pt>
                <c:pt idx="764">
                  <c:v>357627318.6727401</c:v>
                </c:pt>
                <c:pt idx="765">
                  <c:v>359033477.41152114</c:v>
                </c:pt>
                <c:pt idx="766">
                  <c:v>360443317.25502831</c:v>
                </c:pt>
                <c:pt idx="767">
                  <c:v>361856843.01524562</c:v>
                </c:pt>
                <c:pt idx="768">
                  <c:v>363274059.50415677</c:v>
                </c:pt>
                <c:pt idx="769">
                  <c:v>364694971.53374577</c:v>
                </c:pt>
                <c:pt idx="770">
                  <c:v>366119583.91599631</c:v>
                </c:pt>
                <c:pt idx="771">
                  <c:v>367547901.46289235</c:v>
                </c:pt>
                <c:pt idx="772">
                  <c:v>368979928.98641783</c:v>
                </c:pt>
                <c:pt idx="773">
                  <c:v>370415671.29855651</c:v>
                </c:pt>
                <c:pt idx="774">
                  <c:v>371855133.21129221</c:v>
                </c:pt>
                <c:pt idx="775">
                  <c:v>373298319.53660887</c:v>
                </c:pt>
                <c:pt idx="776">
                  <c:v>374745235.08649039</c:v>
                </c:pt>
                <c:pt idx="777">
                  <c:v>376195884.67292047</c:v>
                </c:pt>
                <c:pt idx="778">
                  <c:v>377650273.1078831</c:v>
                </c:pt>
                <c:pt idx="779">
                  <c:v>379108405.20336217</c:v>
                </c:pt>
                <c:pt idx="780">
                  <c:v>380570285.77134132</c:v>
                </c:pt>
                <c:pt idx="781">
                  <c:v>382035919.62380475</c:v>
                </c:pt>
                <c:pt idx="782">
                  <c:v>383505311.57273597</c:v>
                </c:pt>
                <c:pt idx="783">
                  <c:v>384978466.43011904</c:v>
                </c:pt>
                <c:pt idx="784">
                  <c:v>386455389.00793779</c:v>
                </c:pt>
                <c:pt idx="785">
                  <c:v>387936084.1181761</c:v>
                </c:pt>
                <c:pt idx="786">
                  <c:v>389420556.57281786</c:v>
                </c:pt>
                <c:pt idx="787">
                  <c:v>390908811.18384671</c:v>
                </c:pt>
                <c:pt idx="788">
                  <c:v>392400852.76324683</c:v>
                </c:pt>
                <c:pt idx="789">
                  <c:v>393896686.12300181</c:v>
                </c:pt>
                <c:pt idx="790">
                  <c:v>395396316.07509565</c:v>
                </c:pt>
                <c:pt idx="791">
                  <c:v>396899747.43151218</c:v>
                </c:pt>
                <c:pt idx="792">
                  <c:v>398406985.00423533</c:v>
                </c:pt>
                <c:pt idx="793">
                  <c:v>399918033.60524875</c:v>
                </c:pt>
                <c:pt idx="794">
                  <c:v>401432898.04653645</c:v>
                </c:pt>
                <c:pt idx="795">
                  <c:v>402951583.14008242</c:v>
                </c:pt>
                <c:pt idx="796">
                  <c:v>404474093.69787019</c:v>
                </c:pt>
                <c:pt idx="797">
                  <c:v>406000434.53188396</c:v>
                </c:pt>
                <c:pt idx="798">
                  <c:v>407530610.45410734</c:v>
                </c:pt>
                <c:pt idx="799">
                  <c:v>409064626.27652436</c:v>
                </c:pt>
                <c:pt idx="800">
                  <c:v>410602486.81111872</c:v>
                </c:pt>
                <c:pt idx="801">
                  <c:v>412144196.86987436</c:v>
                </c:pt>
                <c:pt idx="802">
                  <c:v>413689761.26477522</c:v>
                </c:pt>
                <c:pt idx="803">
                  <c:v>415239184.80780506</c:v>
                </c:pt>
                <c:pt idx="804">
                  <c:v>416792472.31094778</c:v>
                </c:pt>
                <c:pt idx="805">
                  <c:v>418349628.58618718</c:v>
                </c:pt>
                <c:pt idx="806">
                  <c:v>419910658.44550717</c:v>
                </c:pt>
                <c:pt idx="807">
                  <c:v>421475566.70089161</c:v>
                </c:pt>
                <c:pt idx="808">
                  <c:v>423044358.16432428</c:v>
                </c:pt>
                <c:pt idx="809">
                  <c:v>424617037.64778918</c:v>
                </c:pt>
                <c:pt idx="810">
                  <c:v>426193609.96327013</c:v>
                </c:pt>
                <c:pt idx="811">
                  <c:v>427774079.92275089</c:v>
                </c:pt>
                <c:pt idx="812">
                  <c:v>429358452.33821541</c:v>
                </c:pt>
                <c:pt idx="813">
                  <c:v>430946732.02164757</c:v>
                </c:pt>
                <c:pt idx="814">
                  <c:v>432538923.78503108</c:v>
                </c:pt>
                <c:pt idx="815">
                  <c:v>434135032.44035</c:v>
                </c:pt>
                <c:pt idx="816">
                  <c:v>435735062.79958802</c:v>
                </c:pt>
                <c:pt idx="817">
                  <c:v>437339019.67472911</c:v>
                </c:pt>
                <c:pt idx="818">
                  <c:v>438946907.87775719</c:v>
                </c:pt>
                <c:pt idx="819">
                  <c:v>440558732.22065592</c:v>
                </c:pt>
                <c:pt idx="820">
                  <c:v>442174497.51540935</c:v>
                </c:pt>
                <c:pt idx="821">
                  <c:v>443794208.57400113</c:v>
                </c:pt>
                <c:pt idx="822">
                  <c:v>445417870.20841533</c:v>
                </c:pt>
                <c:pt idx="823">
                  <c:v>447045487.2306357</c:v>
                </c:pt>
                <c:pt idx="824">
                  <c:v>448677064.45264608</c:v>
                </c:pt>
                <c:pt idx="825">
                  <c:v>450312606.68643039</c:v>
                </c:pt>
                <c:pt idx="826">
                  <c:v>451952118.74397254</c:v>
                </c:pt>
                <c:pt idx="827">
                  <c:v>453595605.43725628</c:v>
                </c:pt>
                <c:pt idx="828">
                  <c:v>455243071.57826549</c:v>
                </c:pt>
                <c:pt idx="829">
                  <c:v>456894521.97898412</c:v>
                </c:pt>
                <c:pt idx="830">
                  <c:v>458549961.45139587</c:v>
                </c:pt>
                <c:pt idx="831">
                  <c:v>460209394.80748469</c:v>
                </c:pt>
                <c:pt idx="832">
                  <c:v>461872826.85923445</c:v>
                </c:pt>
                <c:pt idx="833">
                  <c:v>463540262.41862899</c:v>
                </c:pt>
                <c:pt idx="834">
                  <c:v>465211706.29765224</c:v>
                </c:pt>
                <c:pt idx="835">
                  <c:v>466887163.30828798</c:v>
                </c:pt>
                <c:pt idx="836">
                  <c:v>468566638.26252013</c:v>
                </c:pt>
                <c:pt idx="837">
                  <c:v>470250135.97233242</c:v>
                </c:pt>
                <c:pt idx="838">
                  <c:v>471937661.24970877</c:v>
                </c:pt>
                <c:pt idx="839">
                  <c:v>473629218.90663314</c:v>
                </c:pt>
                <c:pt idx="840">
                  <c:v>475324813.75508928</c:v>
                </c:pt>
                <c:pt idx="841">
                  <c:v>477024450.60706109</c:v>
                </c:pt>
                <c:pt idx="842">
                  <c:v>478728134.27453238</c:v>
                </c:pt>
                <c:pt idx="843">
                  <c:v>480435869.56948721</c:v>
                </c:pt>
                <c:pt idx="844">
                  <c:v>482147661.30390906</c:v>
                </c:pt>
                <c:pt idx="845">
                  <c:v>483863514.28978211</c:v>
                </c:pt>
                <c:pt idx="846">
                  <c:v>485583433.33909017</c:v>
                </c:pt>
                <c:pt idx="847">
                  <c:v>487307423.26381701</c:v>
                </c:pt>
                <c:pt idx="848">
                  <c:v>489035488.87594658</c:v>
                </c:pt>
                <c:pt idx="849">
                  <c:v>490767634.98746264</c:v>
                </c:pt>
                <c:pt idx="850">
                  <c:v>492503866.41034913</c:v>
                </c:pt>
                <c:pt idx="851">
                  <c:v>494244187.95658982</c:v>
                </c:pt>
                <c:pt idx="852">
                  <c:v>495988604.4381687</c:v>
                </c:pt>
                <c:pt idx="853">
                  <c:v>497737120.66706949</c:v>
                </c:pt>
                <c:pt idx="854">
                  <c:v>499489741.45527613</c:v>
                </c:pt>
                <c:pt idx="855">
                  <c:v>501246471.6147725</c:v>
                </c:pt>
                <c:pt idx="856">
                  <c:v>503007315.95754242</c:v>
                </c:pt>
                <c:pt idx="857">
                  <c:v>504772279.29556978</c:v>
                </c:pt>
                <c:pt idx="858">
                  <c:v>506541366.44083834</c:v>
                </c:pt>
                <c:pt idx="859">
                  <c:v>508314582.20533216</c:v>
                </c:pt>
                <c:pt idx="860">
                  <c:v>510091931.40103483</c:v>
                </c:pt>
                <c:pt idx="861">
                  <c:v>511873418.83993042</c:v>
                </c:pt>
                <c:pt idx="862">
                  <c:v>513659049.33400273</c:v>
                </c:pt>
                <c:pt idx="863">
                  <c:v>515448827.69523561</c:v>
                </c:pt>
                <c:pt idx="864">
                  <c:v>517242758.73561293</c:v>
                </c:pt>
                <c:pt idx="865">
                  <c:v>519040847.26711851</c:v>
                </c:pt>
                <c:pt idx="866">
                  <c:v>520843098.10173631</c:v>
                </c:pt>
                <c:pt idx="867">
                  <c:v>522649516.05145007</c:v>
                </c:pt>
                <c:pt idx="868">
                  <c:v>524460105.92824376</c:v>
                </c:pt>
                <c:pt idx="869">
                  <c:v>526274872.54410106</c:v>
                </c:pt>
                <c:pt idx="870">
                  <c:v>528093820.71100605</c:v>
                </c:pt>
                <c:pt idx="871">
                  <c:v>529916955.24094248</c:v>
                </c:pt>
                <c:pt idx="872">
                  <c:v>531744280.94589418</c:v>
                </c:pt>
                <c:pt idx="873">
                  <c:v>533575802.63784516</c:v>
                </c:pt>
                <c:pt idx="874">
                  <c:v>535411525.12877899</c:v>
                </c:pt>
                <c:pt idx="875">
                  <c:v>537251453.23067999</c:v>
                </c:pt>
                <c:pt idx="876">
                  <c:v>539095591.75553143</c:v>
                </c:pt>
                <c:pt idx="877">
                  <c:v>540943945.51531756</c:v>
                </c:pt>
                <c:pt idx="878">
                  <c:v>542796519.3220222</c:v>
                </c:pt>
                <c:pt idx="879">
                  <c:v>544653317.98762929</c:v>
                </c:pt>
                <c:pt idx="880">
                  <c:v>546514346.32412231</c:v>
                </c:pt>
                <c:pt idx="881">
                  <c:v>548379609.14348555</c:v>
                </c:pt>
                <c:pt idx="882">
                  <c:v>550249111.25770247</c:v>
                </c:pt>
                <c:pt idx="883">
                  <c:v>552122857.47875738</c:v>
                </c:pt>
                <c:pt idx="884">
                  <c:v>554000852.61863387</c:v>
                </c:pt>
                <c:pt idx="885">
                  <c:v>555883101.48931587</c:v>
                </c:pt>
                <c:pt idx="886">
                  <c:v>557769608.90278721</c:v>
                </c:pt>
                <c:pt idx="887">
                  <c:v>559660379.67103171</c:v>
                </c:pt>
                <c:pt idx="888">
                  <c:v>561555418.60603333</c:v>
                </c:pt>
                <c:pt idx="889">
                  <c:v>563454730.51977575</c:v>
                </c:pt>
                <c:pt idx="890">
                  <c:v>565358320.22424293</c:v>
                </c:pt>
                <c:pt idx="891">
                  <c:v>567266192.53141892</c:v>
                </c:pt>
                <c:pt idx="892">
                  <c:v>569178352.2532872</c:v>
                </c:pt>
                <c:pt idx="893">
                  <c:v>571094804.20183218</c:v>
                </c:pt>
                <c:pt idx="894">
                  <c:v>573015553.18903708</c:v>
                </c:pt>
                <c:pt idx="895">
                  <c:v>574940604.02688611</c:v>
                </c:pt>
                <c:pt idx="896">
                  <c:v>576869961.52736306</c:v>
                </c:pt>
                <c:pt idx="897">
                  <c:v>578803630.50245202</c:v>
                </c:pt>
                <c:pt idx="898">
                  <c:v>580741615.76413643</c:v>
                </c:pt>
                <c:pt idx="899">
                  <c:v>582683922.12440026</c:v>
                </c:pt>
                <c:pt idx="900">
                  <c:v>584630554.39522767</c:v>
                </c:pt>
                <c:pt idx="901">
                  <c:v>586581517.38860226</c:v>
                </c:pt>
                <c:pt idx="902">
                  <c:v>588536815.91650808</c:v>
                </c:pt>
                <c:pt idx="903">
                  <c:v>590496454.7909286</c:v>
                </c:pt>
                <c:pt idx="904">
                  <c:v>592460438.82384813</c:v>
                </c:pt>
                <c:pt idx="905">
                  <c:v>594428772.82725024</c:v>
                </c:pt>
                <c:pt idx="906">
                  <c:v>596401461.61311877</c:v>
                </c:pt>
                <c:pt idx="907">
                  <c:v>598378509.99343789</c:v>
                </c:pt>
                <c:pt idx="908">
                  <c:v>600359922.78019118</c:v>
                </c:pt>
                <c:pt idx="909">
                  <c:v>602345704.78536248</c:v>
                </c:pt>
                <c:pt idx="910">
                  <c:v>604335860.82093585</c:v>
                </c:pt>
                <c:pt idx="911">
                  <c:v>606330395.69889522</c:v>
                </c:pt>
                <c:pt idx="912">
                  <c:v>608329314.23122406</c:v>
                </c:pt>
                <c:pt idx="913">
                  <c:v>610332621.22990656</c:v>
                </c:pt>
                <c:pt idx="914">
                  <c:v>612340321.50692642</c:v>
                </c:pt>
                <c:pt idx="915">
                  <c:v>614352419.87426746</c:v>
                </c:pt>
                <c:pt idx="916">
                  <c:v>616368921.14391387</c:v>
                </c:pt>
                <c:pt idx="917">
                  <c:v>618389830.12784898</c:v>
                </c:pt>
                <c:pt idx="918">
                  <c:v>620415151.63805711</c:v>
                </c:pt>
                <c:pt idx="919">
                  <c:v>622444890.48652196</c:v>
                </c:pt>
                <c:pt idx="920">
                  <c:v>624479051.48522735</c:v>
                </c:pt>
                <c:pt idx="921">
                  <c:v>626517639.4461571</c:v>
                </c:pt>
                <c:pt idx="922">
                  <c:v>628560659.18129528</c:v>
                </c:pt>
                <c:pt idx="923">
                  <c:v>630608115.50262547</c:v>
                </c:pt>
                <c:pt idx="924">
                  <c:v>632660013.22213149</c:v>
                </c:pt>
                <c:pt idx="925">
                  <c:v>634716357.15179777</c:v>
                </c:pt>
                <c:pt idx="926">
                  <c:v>636777152.10360765</c:v>
                </c:pt>
                <c:pt idx="927">
                  <c:v>638842402.88954496</c:v>
                </c:pt>
                <c:pt idx="928">
                  <c:v>640912114.32159376</c:v>
                </c:pt>
                <c:pt idx="929">
                  <c:v>642986291.21173799</c:v>
                </c:pt>
                <c:pt idx="930">
                  <c:v>645064938.37196124</c:v>
                </c:pt>
                <c:pt idx="931">
                  <c:v>647148060.61424756</c:v>
                </c:pt>
                <c:pt idx="932">
                  <c:v>649235662.75058079</c:v>
                </c:pt>
                <c:pt idx="933">
                  <c:v>651327749.59294474</c:v>
                </c:pt>
                <c:pt idx="934">
                  <c:v>653424325.95332336</c:v>
                </c:pt>
                <c:pt idx="935">
                  <c:v>655525396.64370036</c:v>
                </c:pt>
                <c:pt idx="936">
                  <c:v>657630966.47605956</c:v>
                </c:pt>
                <c:pt idx="937">
                  <c:v>659741040.26238513</c:v>
                </c:pt>
                <c:pt idx="938">
                  <c:v>661855622.81466067</c:v>
                </c:pt>
                <c:pt idx="939">
                  <c:v>663974718.94487023</c:v>
                </c:pt>
                <c:pt idx="940">
                  <c:v>666098333.46499741</c:v>
                </c:pt>
                <c:pt idx="941">
                  <c:v>668226471.18702614</c:v>
                </c:pt>
                <c:pt idx="942">
                  <c:v>670359136.92294037</c:v>
                </c:pt>
                <c:pt idx="943">
                  <c:v>672496335.48472416</c:v>
                </c:pt>
                <c:pt idx="944">
                  <c:v>674638071.68436098</c:v>
                </c:pt>
                <c:pt idx="945">
                  <c:v>676784350.33383477</c:v>
                </c:pt>
                <c:pt idx="946">
                  <c:v>678935176.24512947</c:v>
                </c:pt>
                <c:pt idx="947">
                  <c:v>681090554.23022902</c:v>
                </c:pt>
                <c:pt idx="948">
                  <c:v>683250489.10111737</c:v>
                </c:pt>
                <c:pt idx="949">
                  <c:v>685414985.66977811</c:v>
                </c:pt>
                <c:pt idx="950">
                  <c:v>687584048.74819517</c:v>
                </c:pt>
                <c:pt idx="951">
                  <c:v>689757683.14835227</c:v>
                </c:pt>
                <c:pt idx="952">
                  <c:v>691935893.68223357</c:v>
                </c:pt>
                <c:pt idx="953">
                  <c:v>694118685.16182292</c:v>
                </c:pt>
                <c:pt idx="954">
                  <c:v>696306062.399104</c:v>
                </c:pt>
                <c:pt idx="955">
                  <c:v>698498030.20606065</c:v>
                </c:pt>
                <c:pt idx="956">
                  <c:v>700694593.39467692</c:v>
                </c:pt>
                <c:pt idx="957">
                  <c:v>702895756.77693653</c:v>
                </c:pt>
                <c:pt idx="958">
                  <c:v>705101525.16482329</c:v>
                </c:pt>
                <c:pt idx="959">
                  <c:v>707311903.37032115</c:v>
                </c:pt>
                <c:pt idx="960">
                  <c:v>709526896.20541394</c:v>
                </c:pt>
                <c:pt idx="961">
                  <c:v>711746508.48208559</c:v>
                </c:pt>
                <c:pt idx="962">
                  <c:v>713970745.01231992</c:v>
                </c:pt>
                <c:pt idx="963">
                  <c:v>716199610.60810077</c:v>
                </c:pt>
                <c:pt idx="964">
                  <c:v>718433110.08141196</c:v>
                </c:pt>
                <c:pt idx="965">
                  <c:v>720671248.24423742</c:v>
                </c:pt>
                <c:pt idx="966">
                  <c:v>722914029.90856099</c:v>
                </c:pt>
                <c:pt idx="967">
                  <c:v>725161459.88636661</c:v>
                </c:pt>
                <c:pt idx="968">
                  <c:v>727413542.98963797</c:v>
                </c:pt>
                <c:pt idx="969">
                  <c:v>729670284.03035903</c:v>
                </c:pt>
                <c:pt idx="970">
                  <c:v>731931687.82051361</c:v>
                </c:pt>
                <c:pt idx="971">
                  <c:v>734197759.17208564</c:v>
                </c:pt>
                <c:pt idx="972">
                  <c:v>736468502.89705884</c:v>
                </c:pt>
                <c:pt idx="973">
                  <c:v>738743923.80741727</c:v>
                </c:pt>
                <c:pt idx="974">
                  <c:v>741024026.71514463</c:v>
                </c:pt>
                <c:pt idx="975">
                  <c:v>743308816.43222463</c:v>
                </c:pt>
                <c:pt idx="976">
                  <c:v>745598297.77064168</c:v>
                </c:pt>
                <c:pt idx="977">
                  <c:v>747892475.54237914</c:v>
                </c:pt>
                <c:pt idx="978">
                  <c:v>750191354.55942106</c:v>
                </c:pt>
                <c:pt idx="979">
                  <c:v>752494939.63375115</c:v>
                </c:pt>
                <c:pt idx="980">
                  <c:v>754803235.5773536</c:v>
                </c:pt>
                <c:pt idx="981">
                  <c:v>757116247.20221174</c:v>
                </c:pt>
                <c:pt idx="982">
                  <c:v>759433979.32030988</c:v>
                </c:pt>
                <c:pt idx="983">
                  <c:v>761756436.74363184</c:v>
                </c:pt>
                <c:pt idx="984">
                  <c:v>764083624.28416121</c:v>
                </c:pt>
                <c:pt idx="985">
                  <c:v>766415546.75388217</c:v>
                </c:pt>
                <c:pt idx="986">
                  <c:v>768752208.9647783</c:v>
                </c:pt>
                <c:pt idx="987">
                  <c:v>771093615.72883356</c:v>
                </c:pt>
                <c:pt idx="988">
                  <c:v>773439771.85803187</c:v>
                </c:pt>
                <c:pt idx="989">
                  <c:v>775790682.16435707</c:v>
                </c:pt>
                <c:pt idx="990">
                  <c:v>778146351.45979309</c:v>
                </c:pt>
                <c:pt idx="991">
                  <c:v>780506784.55632365</c:v>
                </c:pt>
                <c:pt idx="992">
                  <c:v>782871986.26593256</c:v>
                </c:pt>
                <c:pt idx="993">
                  <c:v>785241961.40060389</c:v>
                </c:pt>
                <c:pt idx="994">
                  <c:v>787616714.77232134</c:v>
                </c:pt>
                <c:pt idx="995">
                  <c:v>789996251.19306886</c:v>
                </c:pt>
                <c:pt idx="996">
                  <c:v>792380575.47483027</c:v>
                </c:pt>
                <c:pt idx="997">
                  <c:v>794769692.42958939</c:v>
                </c:pt>
                <c:pt idx="998">
                  <c:v>797163606.86933005</c:v>
                </c:pt>
                <c:pt idx="999">
                  <c:v>799562323.60603642</c:v>
                </c:pt>
                <c:pt idx="1000">
                  <c:v>801965847.45169199</c:v>
                </c:pt>
                <c:pt idx="1001">
                  <c:v>804374183.21828067</c:v>
                </c:pt>
                <c:pt idx="1002">
                  <c:v>806787335.71778643</c:v>
                </c:pt>
                <c:pt idx="1003">
                  <c:v>809205309.7621932</c:v>
                </c:pt>
                <c:pt idx="1004">
                  <c:v>811628110.16348469</c:v>
                </c:pt>
                <c:pt idx="1005">
                  <c:v>814055741.73364472</c:v>
                </c:pt>
                <c:pt idx="1006">
                  <c:v>816488209.28465724</c:v>
                </c:pt>
                <c:pt idx="1007">
                  <c:v>818925517.62850618</c:v>
                </c:pt>
                <c:pt idx="1008">
                  <c:v>821367671.57717538</c:v>
                </c:pt>
                <c:pt idx="1009">
                  <c:v>823814675.94264853</c:v>
                </c:pt>
                <c:pt idx="1010">
                  <c:v>826266535.53690958</c:v>
                </c:pt>
                <c:pt idx="1011">
                  <c:v>828723255.17194247</c:v>
                </c:pt>
                <c:pt idx="1012">
                  <c:v>831184839.65973103</c:v>
                </c:pt>
                <c:pt idx="1013">
                  <c:v>833651293.81225908</c:v>
                </c:pt>
                <c:pt idx="1014">
                  <c:v>836122622.44151044</c:v>
                </c:pt>
                <c:pt idx="1015">
                  <c:v>838598830.35946918</c:v>
                </c:pt>
                <c:pt idx="1016">
                  <c:v>841079922.37811875</c:v>
                </c:pt>
                <c:pt idx="1017">
                  <c:v>843565903.30944359</c:v>
                </c:pt>
                <c:pt idx="1018">
                  <c:v>846056777.96542692</c:v>
                </c:pt>
                <c:pt idx="1019">
                  <c:v>848552551.15805304</c:v>
                </c:pt>
                <c:pt idx="1020">
                  <c:v>851053227.69930565</c:v>
                </c:pt>
                <c:pt idx="1021">
                  <c:v>853558812.40116858</c:v>
                </c:pt>
                <c:pt idx="1022">
                  <c:v>856069310.0756259</c:v>
                </c:pt>
                <c:pt idx="1023">
                  <c:v>858584725.53466129</c:v>
                </c:pt>
                <c:pt idx="1024">
                  <c:v>861105063.59025848</c:v>
                </c:pt>
                <c:pt idx="1025">
                  <c:v>863630329.05440164</c:v>
                </c:pt>
                <c:pt idx="1026">
                  <c:v>866160526.73907447</c:v>
                </c:pt>
                <c:pt idx="1027">
                  <c:v>868695661.4562608</c:v>
                </c:pt>
                <c:pt idx="1028">
                  <c:v>871235738.01794446</c:v>
                </c:pt>
                <c:pt idx="1029">
                  <c:v>873780761.23610938</c:v>
                </c:pt>
                <c:pt idx="1030">
                  <c:v>876330735.92273951</c:v>
                </c:pt>
                <c:pt idx="1031">
                  <c:v>878885666.88981867</c:v>
                </c:pt>
                <c:pt idx="1032">
                  <c:v>881445558.94933057</c:v>
                </c:pt>
                <c:pt idx="1033">
                  <c:v>884010416.91325915</c:v>
                </c:pt>
                <c:pt idx="1034">
                  <c:v>886580245.59358823</c:v>
                </c:pt>
                <c:pt idx="1035">
                  <c:v>889155049.80230165</c:v>
                </c:pt>
                <c:pt idx="1036">
                  <c:v>891734834.35138369</c:v>
                </c:pt>
                <c:pt idx="1037">
                  <c:v>894319604.05281758</c:v>
                </c:pt>
                <c:pt idx="1038">
                  <c:v>896909363.71858752</c:v>
                </c:pt>
                <c:pt idx="1039">
                  <c:v>899504118.16067719</c:v>
                </c:pt>
                <c:pt idx="1040">
                  <c:v>902103872.1910708</c:v>
                </c:pt>
                <c:pt idx="1041">
                  <c:v>904708630.62175179</c:v>
                </c:pt>
                <c:pt idx="1042">
                  <c:v>907318398.26470435</c:v>
                </c:pt>
                <c:pt idx="1043">
                  <c:v>909933179.93191218</c:v>
                </c:pt>
                <c:pt idx="1044">
                  <c:v>912552980.435359</c:v>
                </c:pt>
                <c:pt idx="1045">
                  <c:v>915177804.5870291</c:v>
                </c:pt>
                <c:pt idx="1046">
                  <c:v>917807657.19890594</c:v>
                </c:pt>
                <c:pt idx="1047">
                  <c:v>920442543.08297336</c:v>
                </c:pt>
                <c:pt idx="1048">
                  <c:v>923082467.05121541</c:v>
                </c:pt>
                <c:pt idx="1049">
                  <c:v>925727433.91561604</c:v>
                </c:pt>
                <c:pt idx="1050">
                  <c:v>928377448.48815894</c:v>
                </c:pt>
                <c:pt idx="1051">
                  <c:v>931032515.58082795</c:v>
                </c:pt>
                <c:pt idx="1052">
                  <c:v>933692640.00560701</c:v>
                </c:pt>
                <c:pt idx="1053">
                  <c:v>936357826.57447994</c:v>
                </c:pt>
                <c:pt idx="1054">
                  <c:v>939028080.09943068</c:v>
                </c:pt>
                <c:pt idx="1055">
                  <c:v>941703405.39244306</c:v>
                </c:pt>
                <c:pt idx="1056">
                  <c:v>944383807.26550078</c:v>
                </c:pt>
                <c:pt idx="1057">
                  <c:v>947069290.53058779</c:v>
                </c:pt>
                <c:pt idx="1058">
                  <c:v>949759859.99968803</c:v>
                </c:pt>
                <c:pt idx="1059">
                  <c:v>952455520.48478532</c:v>
                </c:pt>
                <c:pt idx="1060">
                  <c:v>955156276.7978636</c:v>
                </c:pt>
                <c:pt idx="1061">
                  <c:v>957862133.75090647</c:v>
                </c:pt>
                <c:pt idx="1062">
                  <c:v>960573096.15589809</c:v>
                </c:pt>
                <c:pt idx="1063">
                  <c:v>963289168.82482219</c:v>
                </c:pt>
                <c:pt idx="1064">
                  <c:v>966010356.56966245</c:v>
                </c:pt>
                <c:pt idx="1065">
                  <c:v>968736664.20240307</c:v>
                </c:pt>
                <c:pt idx="1066">
                  <c:v>971468096.53502774</c:v>
                </c:pt>
                <c:pt idx="1067">
                  <c:v>974204658.3795203</c:v>
                </c:pt>
                <c:pt idx="1068">
                  <c:v>976946354.54786468</c:v>
                </c:pt>
                <c:pt idx="1069">
                  <c:v>979693189.85204458</c:v>
                </c:pt>
                <c:pt idx="1070">
                  <c:v>982445169.10404408</c:v>
                </c:pt>
                <c:pt idx="1071">
                  <c:v>985202297.11584687</c:v>
                </c:pt>
                <c:pt idx="1072">
                  <c:v>987964578.6994369</c:v>
                </c:pt>
                <c:pt idx="1073">
                  <c:v>990732018.66679811</c:v>
                </c:pt>
                <c:pt idx="1074">
                  <c:v>993504621.82991409</c:v>
                </c:pt>
                <c:pt idx="1075">
                  <c:v>996282393.0007689</c:v>
                </c:pt>
                <c:pt idx="1076">
                  <c:v>999065336.99134648</c:v>
                </c:pt>
                <c:pt idx="1077">
                  <c:v>1001853458.6136305</c:v>
                </c:pt>
                <c:pt idx="1078">
                  <c:v>1004646762.6796049</c:v>
                </c:pt>
                <c:pt idx="1079">
                  <c:v>1007445254.0012534</c:v>
                </c:pt>
                <c:pt idx="1080">
                  <c:v>1010248937.39056</c:v>
                </c:pt>
                <c:pt idx="1081">
                  <c:v>1013057817.6595087</c:v>
                </c:pt>
                <c:pt idx="1082">
                  <c:v>1015871899.6200833</c:v>
                </c:pt>
                <c:pt idx="1083">
                  <c:v>1018691188.0842674</c:v>
                </c:pt>
                <c:pt idx="1084">
                  <c:v>1021515687.864045</c:v>
                </c:pt>
                <c:pt idx="1085">
                  <c:v>1024345403.7714</c:v>
                </c:pt>
                <c:pt idx="1086">
                  <c:v>1027180340.6183164</c:v>
                </c:pt>
                <c:pt idx="1087">
                  <c:v>1030020503.2167778</c:v>
                </c:pt>
                <c:pt idx="1088">
                  <c:v>1032865896.3787681</c:v>
                </c:pt>
                <c:pt idx="1089">
                  <c:v>1035716524.9162713</c:v>
                </c:pt>
                <c:pt idx="1090">
                  <c:v>1038572393.6412711</c:v>
                </c:pt>
                <c:pt idx="1091">
                  <c:v>1041433507.3657516</c:v>
                </c:pt>
                <c:pt idx="1092">
                  <c:v>1044299870.9016964</c:v>
                </c:pt>
                <c:pt idx="1093">
                  <c:v>1047171489.0610895</c:v>
                </c:pt>
                <c:pt idx="1094">
                  <c:v>1050048366.6559148</c:v>
                </c:pt>
                <c:pt idx="1095">
                  <c:v>1052930508.4981558</c:v>
                </c:pt>
                <c:pt idx="1096">
                  <c:v>1055817919.399797</c:v>
                </c:pt>
                <c:pt idx="1097">
                  <c:v>1058710604.1728218</c:v>
                </c:pt>
                <c:pt idx="1098">
                  <c:v>1061608567.6292139</c:v>
                </c:pt>
                <c:pt idx="1099">
                  <c:v>1064511814.5809577</c:v>
                </c:pt>
                <c:pt idx="1100">
                  <c:v>1067420349.8400369</c:v>
                </c:pt>
                <c:pt idx="1101">
                  <c:v>1070334178.2184349</c:v>
                </c:pt>
                <c:pt idx="1102">
                  <c:v>1073253304.5281361</c:v>
                </c:pt>
                <c:pt idx="1103">
                  <c:v>1076177733.5811241</c:v>
                </c:pt>
                <c:pt idx="1104">
                  <c:v>1079107470.189383</c:v>
                </c:pt>
                <c:pt idx="1105">
                  <c:v>1082042519.164896</c:v>
                </c:pt>
                <c:pt idx="1106">
                  <c:v>1084982885.3196478</c:v>
                </c:pt>
                <c:pt idx="1107">
                  <c:v>1087928573.4656219</c:v>
                </c:pt>
                <c:pt idx="1108">
                  <c:v>1090879588.4148021</c:v>
                </c:pt>
                <c:pt idx="1109">
                  <c:v>1093835934.9791725</c:v>
                </c:pt>
                <c:pt idx="1110">
                  <c:v>1096797617.9707162</c:v>
                </c:pt>
                <c:pt idx="1111">
                  <c:v>1099764642.2014182</c:v>
                </c:pt>
                <c:pt idx="1112">
                  <c:v>1102737012.4832616</c:v>
                </c:pt>
                <c:pt idx="1113">
                  <c:v>1105714733.6282303</c:v>
                </c:pt>
                <c:pt idx="1114">
                  <c:v>1108697810.4483087</c:v>
                </c:pt>
                <c:pt idx="1115">
                  <c:v>1111686247.7554798</c:v>
                </c:pt>
                <c:pt idx="1116">
                  <c:v>1114680050.3617287</c:v>
                </c:pt>
                <c:pt idx="1117">
                  <c:v>1117679223.0790379</c:v>
                </c:pt>
                <c:pt idx="1118">
                  <c:v>1120683770.7193918</c:v>
                </c:pt>
                <c:pt idx="1119">
                  <c:v>1123693698.0947745</c:v>
                </c:pt>
                <c:pt idx="1120">
                  <c:v>1126709010.0171695</c:v>
                </c:pt>
                <c:pt idx="1121">
                  <c:v>1129729711.2985611</c:v>
                </c:pt>
                <c:pt idx="1122">
                  <c:v>1132755806.7509327</c:v>
                </c:pt>
                <c:pt idx="1123">
                  <c:v>1135787301.1862683</c:v>
                </c:pt>
                <c:pt idx="1124">
                  <c:v>1138824199.4165521</c:v>
                </c:pt>
                <c:pt idx="1125">
                  <c:v>1141866506.2537675</c:v>
                </c:pt>
                <c:pt idx="1126">
                  <c:v>1144914226.5098984</c:v>
                </c:pt>
                <c:pt idx="1127">
                  <c:v>1147967364.9969289</c:v>
                </c:pt>
                <c:pt idx="1128">
                  <c:v>1151025926.5268426</c:v>
                </c:pt>
                <c:pt idx="1129">
                  <c:v>1154089915.9116237</c:v>
                </c:pt>
                <c:pt idx="1130">
                  <c:v>1157159337.9632561</c:v>
                </c:pt>
                <c:pt idx="1131">
                  <c:v>1160234197.4937229</c:v>
                </c:pt>
                <c:pt idx="1132">
                  <c:v>1163314499.3150089</c:v>
                </c:pt>
                <c:pt idx="1133">
                  <c:v>1166400248.2390974</c:v>
                </c:pt>
                <c:pt idx="1134">
                  <c:v>1169491449.0779724</c:v>
                </c:pt>
                <c:pt idx="1135">
                  <c:v>1172588106.6436176</c:v>
                </c:pt>
                <c:pt idx="1136">
                  <c:v>1175690225.7480171</c:v>
                </c:pt>
                <c:pt idx="1137">
                  <c:v>1178797811.2031548</c:v>
                </c:pt>
                <c:pt idx="1138">
                  <c:v>1181910867.8210142</c:v>
                </c:pt>
                <c:pt idx="1139">
                  <c:v>1185029400.4135797</c:v>
                </c:pt>
                <c:pt idx="1140">
                  <c:v>1188153413.792835</c:v>
                </c:pt>
                <c:pt idx="1141">
                  <c:v>1191282912.7707634</c:v>
                </c:pt>
                <c:pt idx="1142">
                  <c:v>1194417902.1593494</c:v>
                </c:pt>
                <c:pt idx="1143">
                  <c:v>1197558386.7705765</c:v>
                </c:pt>
                <c:pt idx="1144">
                  <c:v>1200704371.4164288</c:v>
                </c:pt>
                <c:pt idx="1145">
                  <c:v>1203855860.9088902</c:v>
                </c:pt>
                <c:pt idx="1146">
                  <c:v>1207012860.0599444</c:v>
                </c:pt>
                <c:pt idx="1147">
                  <c:v>1210175373.6815751</c:v>
                </c:pt>
                <c:pt idx="1148">
                  <c:v>1213343406.5857663</c:v>
                </c:pt>
                <c:pt idx="1149">
                  <c:v>1216516963.5845022</c:v>
                </c:pt>
                <c:pt idx="1150">
                  <c:v>1219696049.4897661</c:v>
                </c:pt>
                <c:pt idx="1151">
                  <c:v>1222880669.1135421</c:v>
                </c:pt>
                <c:pt idx="1152">
                  <c:v>1226070827.2678142</c:v>
                </c:pt>
                <c:pt idx="1153">
                  <c:v>1229266528.7645662</c:v>
                </c:pt>
                <c:pt idx="1154">
                  <c:v>1232467778.4157815</c:v>
                </c:pt>
                <c:pt idx="1155">
                  <c:v>1235674581.0334449</c:v>
                </c:pt>
                <c:pt idx="1156">
                  <c:v>1238886941.4295392</c:v>
                </c:pt>
                <c:pt idx="1157">
                  <c:v>1242104864.4160492</c:v>
                </c:pt>
                <c:pt idx="1158">
                  <c:v>1245328354.8049581</c:v>
                </c:pt>
                <c:pt idx="1159">
                  <c:v>1248557417.4082499</c:v>
                </c:pt>
                <c:pt idx="1160">
                  <c:v>1251792057.0379088</c:v>
                </c:pt>
                <c:pt idx="1161">
                  <c:v>1255032278.5059183</c:v>
                </c:pt>
                <c:pt idx="1162">
                  <c:v>1258278086.6242626</c:v>
                </c:pt>
                <c:pt idx="1163">
                  <c:v>1261529486.2049251</c:v>
                </c:pt>
                <c:pt idx="1164">
                  <c:v>1264786482.0598896</c:v>
                </c:pt>
                <c:pt idx="1165">
                  <c:v>1268049079.0011408</c:v>
                </c:pt>
                <c:pt idx="1166">
                  <c:v>1271317281.8406615</c:v>
                </c:pt>
                <c:pt idx="1167">
                  <c:v>1274591095.3904366</c:v>
                </c:pt>
                <c:pt idx="1168">
                  <c:v>1277870524.4624493</c:v>
                </c:pt>
                <c:pt idx="1169">
                  <c:v>1281155573.8686833</c:v>
                </c:pt>
                <c:pt idx="1170">
                  <c:v>1284446248.4211228</c:v>
                </c:pt>
                <c:pt idx="1171">
                  <c:v>1287742552.9317517</c:v>
                </c:pt>
                <c:pt idx="1172">
                  <c:v>1291044492.212554</c:v>
                </c:pt>
                <c:pt idx="1173">
                  <c:v>1294352071.0755129</c:v>
                </c:pt>
                <c:pt idx="1174">
                  <c:v>1297665294.332613</c:v>
                </c:pt>
                <c:pt idx="1175">
                  <c:v>1300984166.7958376</c:v>
                </c:pt>
                <c:pt idx="1176">
                  <c:v>1304308693.2771711</c:v>
                </c:pt>
                <c:pt idx="1177">
                  <c:v>1307638878.5885968</c:v>
                </c:pt>
                <c:pt idx="1178">
                  <c:v>1310974727.542099</c:v>
                </c:pt>
                <c:pt idx="1179">
                  <c:v>1314316244.9496613</c:v>
                </c:pt>
                <c:pt idx="1180">
                  <c:v>1317663435.6232677</c:v>
                </c:pt>
                <c:pt idx="1181">
                  <c:v>1321016304.374902</c:v>
                </c:pt>
                <c:pt idx="1182">
                  <c:v>1324374856.0165479</c:v>
                </c:pt>
                <c:pt idx="1183">
                  <c:v>1327739095.3601897</c:v>
                </c:pt>
                <c:pt idx="1184">
                  <c:v>1331109027.2178106</c:v>
                </c:pt>
                <c:pt idx="1185">
                  <c:v>1334484656.4013953</c:v>
                </c:pt>
                <c:pt idx="1186">
                  <c:v>1337865987.7229271</c:v>
                </c:pt>
                <c:pt idx="1187">
                  <c:v>1341253025.9943895</c:v>
                </c:pt>
                <c:pt idx="1188">
                  <c:v>1344645776.0277672</c:v>
                </c:pt>
                <c:pt idx="1189">
                  <c:v>1348044242.6350436</c:v>
                </c:pt>
                <c:pt idx="1190">
                  <c:v>1351448430.6282027</c:v>
                </c:pt>
                <c:pt idx="1191">
                  <c:v>1354858344.8192284</c:v>
                </c:pt>
                <c:pt idx="1192">
                  <c:v>1358273990.0201042</c:v>
                </c:pt>
                <c:pt idx="1193">
                  <c:v>1361695371.0428143</c:v>
                </c:pt>
                <c:pt idx="1194">
                  <c:v>1365122492.6993425</c:v>
                </c:pt>
                <c:pt idx="1195">
                  <c:v>1368555359.8016725</c:v>
                </c:pt>
                <c:pt idx="1196">
                  <c:v>1371993977.1617887</c:v>
                </c:pt>
                <c:pt idx="1197">
                  <c:v>1375438349.5916741</c:v>
                </c:pt>
                <c:pt idx="1198">
                  <c:v>1378888481.9033134</c:v>
                </c:pt>
                <c:pt idx="1199">
                  <c:v>1382344378.9086897</c:v>
                </c:pt>
                <c:pt idx="1200">
                  <c:v>1385806045.4197874</c:v>
                </c:pt>
                <c:pt idx="1201">
                  <c:v>1389273486.2485902</c:v>
                </c:pt>
                <c:pt idx="1202">
                  <c:v>1392746706.207082</c:v>
                </c:pt>
                <c:pt idx="1203">
                  <c:v>1396225710.1072466</c:v>
                </c:pt>
                <c:pt idx="1204">
                  <c:v>1399710502.7610681</c:v>
                </c:pt>
                <c:pt idx="1205">
                  <c:v>1403201088.9805298</c:v>
                </c:pt>
                <c:pt idx="1206">
                  <c:v>1406697473.577616</c:v>
                </c:pt>
                <c:pt idx="1207">
                  <c:v>1410199661.3643103</c:v>
                </c:pt>
                <c:pt idx="1208">
                  <c:v>1413707657.1525967</c:v>
                </c:pt>
                <c:pt idx="1209">
                  <c:v>1417221465.7544594</c:v>
                </c:pt>
                <c:pt idx="1210">
                  <c:v>1420741091.9818816</c:v>
                </c:pt>
                <c:pt idx="1211">
                  <c:v>1424266540.6468477</c:v>
                </c:pt>
                <c:pt idx="1212">
                  <c:v>1427797816.561341</c:v>
                </c:pt>
                <c:pt idx="1213">
                  <c:v>1431334924.5373461</c:v>
                </c:pt>
                <c:pt idx="1214">
                  <c:v>1434877869.3868465</c:v>
                </c:pt>
                <c:pt idx="1215">
                  <c:v>1438426655.9218259</c:v>
                </c:pt>
                <c:pt idx="1216">
                  <c:v>1441981288.954268</c:v>
                </c:pt>
                <c:pt idx="1217">
                  <c:v>1445541773.2961574</c:v>
                </c:pt>
                <c:pt idx="1218">
                  <c:v>1449108113.7594774</c:v>
                </c:pt>
                <c:pt idx="1219">
                  <c:v>1452680315.1562119</c:v>
                </c:pt>
                <c:pt idx="1220">
                  <c:v>1456258382.2983444</c:v>
                </c:pt>
                <c:pt idx="1221">
                  <c:v>1459842319.9978597</c:v>
                </c:pt>
                <c:pt idx="1222">
                  <c:v>1463432133.0667412</c:v>
                </c:pt>
                <c:pt idx="1223">
                  <c:v>1467027826.3169723</c:v>
                </c:pt>
                <c:pt idx="1224">
                  <c:v>1470629404.5605376</c:v>
                </c:pt>
                <c:pt idx="1225">
                  <c:v>1474236872.6094203</c:v>
                </c:pt>
                <c:pt idx="1226">
                  <c:v>1477850235.275605</c:v>
                </c:pt>
                <c:pt idx="1227">
                  <c:v>1481469497.3710749</c:v>
                </c:pt>
                <c:pt idx="1228">
                  <c:v>1485094663.707814</c:v>
                </c:pt>
                <c:pt idx="1229">
                  <c:v>1488725739.0978067</c:v>
                </c:pt>
                <c:pt idx="1230">
                  <c:v>1492362728.3530357</c:v>
                </c:pt>
                <c:pt idx="1231">
                  <c:v>1496005636.2854862</c:v>
                </c:pt>
                <c:pt idx="1232">
                  <c:v>1499654467.7071414</c:v>
                </c:pt>
                <c:pt idx="1233">
                  <c:v>1503309227.4299848</c:v>
                </c:pt>
                <c:pt idx="1234">
                  <c:v>1506969920.266001</c:v>
                </c:pt>
                <c:pt idx="1235">
                  <c:v>1510636551.0271733</c:v>
                </c:pt>
                <c:pt idx="1236">
                  <c:v>1514309124.525486</c:v>
                </c:pt>
                <c:pt idx="1237">
                  <c:v>1517987645.5729225</c:v>
                </c:pt>
                <c:pt idx="1238">
                  <c:v>1521672118.981467</c:v>
                </c:pt>
                <c:pt idx="1239">
                  <c:v>1525362549.5631034</c:v>
                </c:pt>
                <c:pt idx="1240">
                  <c:v>1529058942.1298151</c:v>
                </c:pt>
                <c:pt idx="1241">
                  <c:v>1532761301.4935863</c:v>
                </c:pt>
                <c:pt idx="1242">
                  <c:v>1536469632.4664011</c:v>
                </c:pt>
                <c:pt idx="1243">
                  <c:v>1540183939.8602428</c:v>
                </c:pt>
                <c:pt idx="1244">
                  <c:v>1543904228.4870961</c:v>
                </c:pt>
                <c:pt idx="1245">
                  <c:v>1547630503.1589437</c:v>
                </c:pt>
                <c:pt idx="1246">
                  <c:v>1551362768.6877704</c:v>
                </c:pt>
                <c:pt idx="1247">
                  <c:v>1555101029.8855596</c:v>
                </c:pt>
                <c:pt idx="1248">
                  <c:v>1558845291.5642953</c:v>
                </c:pt>
                <c:pt idx="1249">
                  <c:v>1562595558.5359614</c:v>
                </c:pt>
                <c:pt idx="1250">
                  <c:v>1566351835.6125419</c:v>
                </c:pt>
                <c:pt idx="1251">
                  <c:v>1570114127.60602</c:v>
                </c:pt>
                <c:pt idx="1252">
                  <c:v>1573882439.3283806</c:v>
                </c:pt>
                <c:pt idx="1253">
                  <c:v>1577656775.5916064</c:v>
                </c:pt>
                <c:pt idx="1254">
                  <c:v>1581437141.2076824</c:v>
                </c:pt>
                <c:pt idx="1255">
                  <c:v>1585223540.9885917</c:v>
                </c:pt>
                <c:pt idx="1256">
                  <c:v>1589015979.7463181</c:v>
                </c:pt>
                <c:pt idx="1257">
                  <c:v>1592814462.292846</c:v>
                </c:pt>
                <c:pt idx="1258">
                  <c:v>1596618993.4401586</c:v>
                </c:pt>
                <c:pt idx="1259">
                  <c:v>1600429578.0002408</c:v>
                </c:pt>
                <c:pt idx="1260">
                  <c:v>1604246220.7850754</c:v>
                </c:pt>
                <c:pt idx="1261">
                  <c:v>1608068926.6066465</c:v>
                </c:pt>
                <c:pt idx="1262">
                  <c:v>1611897700.2769387</c:v>
                </c:pt>
                <c:pt idx="1263">
                  <c:v>1615732546.6079345</c:v>
                </c:pt>
                <c:pt idx="1264">
                  <c:v>1619573470.4116192</c:v>
                </c:pt>
                <c:pt idx="1265">
                  <c:v>1623420476.4999759</c:v>
                </c:pt>
                <c:pt idx="1266">
                  <c:v>1627273569.6849883</c:v>
                </c:pt>
                <c:pt idx="1267">
                  <c:v>1631132754.7786407</c:v>
                </c:pt>
                <c:pt idx="1268">
                  <c:v>1634998036.5929167</c:v>
                </c:pt>
                <c:pt idx="1269">
                  <c:v>1638869419.9398003</c:v>
                </c:pt>
                <c:pt idx="1270">
                  <c:v>1642746909.6312754</c:v>
                </c:pt>
                <c:pt idx="1271">
                  <c:v>1646630510.4793255</c:v>
                </c:pt>
                <c:pt idx="1272">
                  <c:v>1650520227.2959349</c:v>
                </c:pt>
                <c:pt idx="1273">
                  <c:v>1654416064.8930874</c:v>
                </c:pt>
                <c:pt idx="1274">
                  <c:v>1658318028.0827665</c:v>
                </c:pt>
                <c:pt idx="1275">
                  <c:v>1662226121.6769564</c:v>
                </c:pt>
                <c:pt idx="1276">
                  <c:v>1666140350.4876409</c:v>
                </c:pt>
                <c:pt idx="1277">
                  <c:v>1670060719.3268037</c:v>
                </c:pt>
                <c:pt idx="1278">
                  <c:v>1673987233.006429</c:v>
                </c:pt>
                <c:pt idx="1279">
                  <c:v>1677919896.3385</c:v>
                </c:pt>
                <c:pt idx="1280">
                  <c:v>1681858714.1350014</c:v>
                </c:pt>
                <c:pt idx="1281">
                  <c:v>1685803691.2079165</c:v>
                </c:pt>
                <c:pt idx="1282">
                  <c:v>1689754832.3692293</c:v>
                </c:pt>
                <c:pt idx="1283">
                  <c:v>1693712142.4309239</c:v>
                </c:pt>
                <c:pt idx="1284">
                  <c:v>1697675626.2049837</c:v>
                </c:pt>
                <c:pt idx="1285">
                  <c:v>1701645288.5033927</c:v>
                </c:pt>
                <c:pt idx="1286">
                  <c:v>1705621134.1381347</c:v>
                </c:pt>
                <c:pt idx="1287">
                  <c:v>1709603167.9211943</c:v>
                </c:pt>
                <c:pt idx="1288">
                  <c:v>1713591394.6645546</c:v>
                </c:pt>
                <c:pt idx="1289">
                  <c:v>1717585819.1801991</c:v>
                </c:pt>
                <c:pt idx="1290">
                  <c:v>1721586446.280113</c:v>
                </c:pt>
                <c:pt idx="1291">
                  <c:v>1725593280.7762787</c:v>
                </c:pt>
                <c:pt idx="1292">
                  <c:v>1729606327.4806809</c:v>
                </c:pt>
                <c:pt idx="1293">
                  <c:v>1733625591.2053037</c:v>
                </c:pt>
                <c:pt idx="1294">
                  <c:v>1737651076.7621298</c:v>
                </c:pt>
                <c:pt idx="1295">
                  <c:v>1741682788.9631443</c:v>
                </c:pt>
                <c:pt idx="1296">
                  <c:v>1745720732.6203303</c:v>
                </c:pt>
                <c:pt idx="1297">
                  <c:v>1749764912.5456722</c:v>
                </c:pt>
                <c:pt idx="1298">
                  <c:v>1753815333.5511534</c:v>
                </c:pt>
                <c:pt idx="1299">
                  <c:v>1757872000.4487576</c:v>
                </c:pt>
                <c:pt idx="1300">
                  <c:v>1761934918.0504694</c:v>
                </c:pt>
                <c:pt idx="1301">
                  <c:v>1766004091.1682723</c:v>
                </c:pt>
                <c:pt idx="1302">
                  <c:v>1770079524.6141498</c:v>
                </c:pt>
                <c:pt idx="1303">
                  <c:v>1774161223.2000861</c:v>
                </c:pt>
                <c:pt idx="1304">
                  <c:v>1778249191.738065</c:v>
                </c:pt>
                <c:pt idx="1305">
                  <c:v>1782343435.0400708</c:v>
                </c:pt>
                <c:pt idx="1306">
                  <c:v>1786443957.9180868</c:v>
                </c:pt>
                <c:pt idx="1307">
                  <c:v>1790550765.1840966</c:v>
                </c:pt>
                <c:pt idx="1308">
                  <c:v>1794663861.6500847</c:v>
                </c:pt>
                <c:pt idx="1309">
                  <c:v>1798783252.1280346</c:v>
                </c:pt>
                <c:pt idx="1310">
                  <c:v>1802908941.4299304</c:v>
                </c:pt>
                <c:pt idx="1311">
                  <c:v>1807040934.3677561</c:v>
                </c:pt>
                <c:pt idx="1312">
                  <c:v>1811179235.753495</c:v>
                </c:pt>
                <c:pt idx="1313">
                  <c:v>1815323850.3991313</c:v>
                </c:pt>
                <c:pt idx="1314">
                  <c:v>1819474783.1166487</c:v>
                </c:pt>
                <c:pt idx="1315">
                  <c:v>1823632038.7180314</c:v>
                </c:pt>
                <c:pt idx="1316">
                  <c:v>1827795622.0152631</c:v>
                </c:pt>
                <c:pt idx="1317">
                  <c:v>1831965537.8203273</c:v>
                </c:pt>
                <c:pt idx="1318">
                  <c:v>1836141790.9452085</c:v>
                </c:pt>
                <c:pt idx="1319">
                  <c:v>1840324386.20189</c:v>
                </c:pt>
                <c:pt idx="1320">
                  <c:v>1844513328.4023559</c:v>
                </c:pt>
                <c:pt idx="1321">
                  <c:v>1848708622.3585901</c:v>
                </c:pt>
                <c:pt idx="1322">
                  <c:v>1852910272.882576</c:v>
                </c:pt>
                <c:pt idx="1323">
                  <c:v>1857118284.7862985</c:v>
                </c:pt>
                <c:pt idx="1324">
                  <c:v>1861332662.8817406</c:v>
                </c:pt>
                <c:pt idx="1325">
                  <c:v>1865553411.980886</c:v>
                </c:pt>
                <c:pt idx="1326">
                  <c:v>1869780536.8957195</c:v>
                </c:pt>
                <c:pt idx="1327">
                  <c:v>1874014042.4382238</c:v>
                </c:pt>
                <c:pt idx="1328">
                  <c:v>1878253933.4203839</c:v>
                </c:pt>
                <c:pt idx="1329">
                  <c:v>1882500214.6541829</c:v>
                </c:pt>
                <c:pt idx="1330">
                  <c:v>1886752890.9516046</c:v>
                </c:pt>
                <c:pt idx="1331">
                  <c:v>1891011967.1246336</c:v>
                </c:pt>
                <c:pt idx="1332">
                  <c:v>1895277447.9852526</c:v>
                </c:pt>
                <c:pt idx="1333">
                  <c:v>1899549338.3454468</c:v>
                </c:pt>
                <c:pt idx="1334">
                  <c:v>1903827643.0171993</c:v>
                </c:pt>
                <c:pt idx="1335">
                  <c:v>1908112366.8124938</c:v>
                </c:pt>
                <c:pt idx="1336">
                  <c:v>1912403514.5433147</c:v>
                </c:pt>
                <c:pt idx="1337">
                  <c:v>1916701091.0216455</c:v>
                </c:pt>
                <c:pt idx="1338">
                  <c:v>1921005101.0594704</c:v>
                </c:pt>
                <c:pt idx="1339">
                  <c:v>1925315549.4687726</c:v>
                </c:pt>
                <c:pt idx="1340">
                  <c:v>1929632441.0615366</c:v>
                </c:pt>
                <c:pt idx="1341">
                  <c:v>1933955780.6497459</c:v>
                </c:pt>
                <c:pt idx="1342">
                  <c:v>1938285573.0453846</c:v>
                </c:pt>
                <c:pt idx="1343">
                  <c:v>1942621823.0604365</c:v>
                </c:pt>
                <c:pt idx="1344">
                  <c:v>1946964535.5068853</c:v>
                </c:pt>
                <c:pt idx="1345">
                  <c:v>1951313715.1967146</c:v>
                </c:pt>
                <c:pt idx="1346">
                  <c:v>1955669366.9419093</c:v>
                </c:pt>
                <c:pt idx="1347">
                  <c:v>1960031495.5544524</c:v>
                </c:pt>
                <c:pt idx="1348">
                  <c:v>1964400105.8463278</c:v>
                </c:pt>
                <c:pt idx="1349">
                  <c:v>1968775202.6295195</c:v>
                </c:pt>
                <c:pt idx="1350">
                  <c:v>1973156790.7160113</c:v>
                </c:pt>
                <c:pt idx="1351">
                  <c:v>1977544874.9177873</c:v>
                </c:pt>
                <c:pt idx="1352">
                  <c:v>1981939460.0468311</c:v>
                </c:pt>
                <c:pt idx="1353">
                  <c:v>1986340550.9151263</c:v>
                </c:pt>
                <c:pt idx="1354">
                  <c:v>1990748152.3346577</c:v>
                </c:pt>
                <c:pt idx="1355">
                  <c:v>1995162269.117408</c:v>
                </c:pt>
                <c:pt idx="1356">
                  <c:v>1999582906.075362</c:v>
                </c:pt>
                <c:pt idx="1357">
                  <c:v>2004010068.0205033</c:v>
                </c:pt>
                <c:pt idx="1358">
                  <c:v>2008443759.7648151</c:v>
                </c:pt>
                <c:pt idx="1359">
                  <c:v>2012883986.1202824</c:v>
                </c:pt>
                <c:pt idx="1360">
                  <c:v>2017330751.8988879</c:v>
                </c:pt>
                <c:pt idx="1361">
                  <c:v>2021784061.9126165</c:v>
                </c:pt>
                <c:pt idx="1362">
                  <c:v>2026243920.9734516</c:v>
                </c:pt>
                <c:pt idx="1363">
                  <c:v>2030710333.8933764</c:v>
                </c:pt>
                <c:pt idx="1364">
                  <c:v>2035183305.484376</c:v>
                </c:pt>
                <c:pt idx="1365">
                  <c:v>2039662840.5584338</c:v>
                </c:pt>
                <c:pt idx="1366">
                  <c:v>2044148943.9275329</c:v>
                </c:pt>
                <c:pt idx="1367">
                  <c:v>2048641620.4036582</c:v>
                </c:pt>
                <c:pt idx="1368">
                  <c:v>2053140874.7987926</c:v>
                </c:pt>
                <c:pt idx="1369">
                  <c:v>2057646711.924921</c:v>
                </c:pt>
                <c:pt idx="1370">
                  <c:v>2062159136.5940268</c:v>
                </c:pt>
                <c:pt idx="1371">
                  <c:v>2066678153.6180933</c:v>
                </c:pt>
                <c:pt idx="1372">
                  <c:v>2071203767.8091056</c:v>
                </c:pt>
                <c:pt idx="1373">
                  <c:v>2075735983.9790463</c:v>
                </c:pt>
                <c:pt idx="1374">
                  <c:v>2080274806.9398999</c:v>
                </c:pt>
                <c:pt idx="1375">
                  <c:v>2084820241.5036502</c:v>
                </c:pt>
                <c:pt idx="1376">
                  <c:v>2089372292.4822807</c:v>
                </c:pt>
                <c:pt idx="1377">
                  <c:v>2093930964.6877763</c:v>
                </c:pt>
                <c:pt idx="1378">
                  <c:v>2098496262.9321196</c:v>
                </c:pt>
                <c:pt idx="1379">
                  <c:v>2103068192.0272951</c:v>
                </c:pt>
                <c:pt idx="1380">
                  <c:v>2107646756.7852864</c:v>
                </c:pt>
                <c:pt idx="1381">
                  <c:v>2112231962.0180779</c:v>
                </c:pt>
                <c:pt idx="1382">
                  <c:v>2116823812.5376527</c:v>
                </c:pt>
                <c:pt idx="1383">
                  <c:v>2121422313.1559949</c:v>
                </c:pt>
                <c:pt idx="1384">
                  <c:v>2126027468.6850889</c:v>
                </c:pt>
                <c:pt idx="1385">
                  <c:v>2130639283.936918</c:v>
                </c:pt>
                <c:pt idx="1386">
                  <c:v>2135257763.7234659</c:v>
                </c:pt>
                <c:pt idx="1387">
                  <c:v>2139882912.8567173</c:v>
                </c:pt>
                <c:pt idx="1388">
                  <c:v>2144514736.1486554</c:v>
                </c:pt>
                <c:pt idx="1389">
                  <c:v>2149153238.4112635</c:v>
                </c:pt>
                <c:pt idx="1390">
                  <c:v>2153798424.4565268</c:v>
                </c:pt>
                <c:pt idx="1391">
                  <c:v>2158450299.0964289</c:v>
                </c:pt>
                <c:pt idx="1392">
                  <c:v>2163108867.142952</c:v>
                </c:pt>
                <c:pt idx="1393">
                  <c:v>2167774133.408082</c:v>
                </c:pt>
                <c:pt idx="1394">
                  <c:v>2172446102.7038021</c:v>
                </c:pt>
                <c:pt idx="1395">
                  <c:v>2177124779.8420963</c:v>
                </c:pt>
                <c:pt idx="1396">
                  <c:v>2181810169.6349478</c:v>
                </c:pt>
                <c:pt idx="1397">
                  <c:v>2186502276.89434</c:v>
                </c:pt>
                <c:pt idx="1398">
                  <c:v>2191201106.4322591</c:v>
                </c:pt>
                <c:pt idx="1399">
                  <c:v>2195906663.0606866</c:v>
                </c:pt>
                <c:pt idx="1400">
                  <c:v>2200618951.5916076</c:v>
                </c:pt>
                <c:pt idx="1401">
                  <c:v>2205337976.8370056</c:v>
                </c:pt>
                <c:pt idx="1402">
                  <c:v>2210063743.6088648</c:v>
                </c:pt>
                <c:pt idx="1403">
                  <c:v>2214796256.7191677</c:v>
                </c:pt>
                <c:pt idx="1404">
                  <c:v>2219535520.9798999</c:v>
                </c:pt>
                <c:pt idx="1405">
                  <c:v>2224281541.2030444</c:v>
                </c:pt>
                <c:pt idx="1406">
                  <c:v>2229034322.2005854</c:v>
                </c:pt>
                <c:pt idx="1407">
                  <c:v>2233793868.7845058</c:v>
                </c:pt>
                <c:pt idx="1408">
                  <c:v>2238560185.7667909</c:v>
                </c:pt>
                <c:pt idx="1409">
                  <c:v>2243333277.959424</c:v>
                </c:pt>
                <c:pt idx="1410">
                  <c:v>2248113150.1743884</c:v>
                </c:pt>
                <c:pt idx="1411">
                  <c:v>2252899807.2236686</c:v>
                </c:pt>
                <c:pt idx="1412">
                  <c:v>2257693253.9192481</c:v>
                </c:pt>
                <c:pt idx="1413">
                  <c:v>2262493495.0731106</c:v>
                </c:pt>
                <c:pt idx="1414">
                  <c:v>2267300535.497241</c:v>
                </c:pt>
                <c:pt idx="1415">
                  <c:v>2272114380.0036221</c:v>
                </c:pt>
                <c:pt idx="1416">
                  <c:v>2276935033.4042382</c:v>
                </c:pt>
                <c:pt idx="1417">
                  <c:v>2281762500.5110731</c:v>
                </c:pt>
                <c:pt idx="1418">
                  <c:v>2286596786.1361103</c:v>
                </c:pt>
                <c:pt idx="1419">
                  <c:v>2291437895.0913343</c:v>
                </c:pt>
                <c:pt idx="1420">
                  <c:v>2296285832.1887283</c:v>
                </c:pt>
                <c:pt idx="1421">
                  <c:v>2301140602.2402768</c:v>
                </c:pt>
                <c:pt idx="1422">
                  <c:v>2306002210.0579634</c:v>
                </c:pt>
                <c:pt idx="1423">
                  <c:v>2310870660.4537711</c:v>
                </c:pt>
                <c:pt idx="1424">
                  <c:v>2315745958.2396855</c:v>
                </c:pt>
                <c:pt idx="1425">
                  <c:v>2320628108.2276893</c:v>
                </c:pt>
                <c:pt idx="1426">
                  <c:v>2325517115.2297668</c:v>
                </c:pt>
                <c:pt idx="1427">
                  <c:v>2330412984.0579014</c:v>
                </c:pt>
                <c:pt idx="1428">
                  <c:v>2335315719.5240765</c:v>
                </c:pt>
                <c:pt idx="1429">
                  <c:v>2340225326.4402776</c:v>
                </c:pt>
                <c:pt idx="1430">
                  <c:v>2345141809.6184874</c:v>
                </c:pt>
                <c:pt idx="1431">
                  <c:v>2350065173.8706899</c:v>
                </c:pt>
                <c:pt idx="1432">
                  <c:v>2354995424.0088692</c:v>
                </c:pt>
                <c:pt idx="1433">
                  <c:v>2359932564.8450084</c:v>
                </c:pt>
                <c:pt idx="1434">
                  <c:v>2364876601.1910925</c:v>
                </c:pt>
                <c:pt idx="1435">
                  <c:v>2369827537.8591046</c:v>
                </c:pt>
                <c:pt idx="1436">
                  <c:v>2374785379.6610293</c:v>
                </c:pt>
                <c:pt idx="1437">
                  <c:v>2379750131.4088497</c:v>
                </c:pt>
                <c:pt idx="1438">
                  <c:v>2384721797.9145494</c:v>
                </c:pt>
                <c:pt idx="1439">
                  <c:v>2389700383.9901133</c:v>
                </c:pt>
                <c:pt idx="1440">
                  <c:v>2394685894.4475245</c:v>
                </c:pt>
                <c:pt idx="1441">
                  <c:v>2399678334.0987668</c:v>
                </c:pt>
                <c:pt idx="1442">
                  <c:v>2404677707.755825</c:v>
                </c:pt>
                <c:pt idx="1443">
                  <c:v>2409684020.2306814</c:v>
                </c:pt>
                <c:pt idx="1444">
                  <c:v>2414697276.3353219</c:v>
                </c:pt>
                <c:pt idx="1445">
                  <c:v>2419717480.8817286</c:v>
                </c:pt>
                <c:pt idx="1446">
                  <c:v>2424744638.6818862</c:v>
                </c:pt>
                <c:pt idx="1447">
                  <c:v>2429778754.5477781</c:v>
                </c:pt>
                <c:pt idx="1448">
                  <c:v>2434819833.2913885</c:v>
                </c:pt>
                <c:pt idx="1449">
                  <c:v>2439867879.7247009</c:v>
                </c:pt>
                <c:pt idx="1450">
                  <c:v>2444922898.6596999</c:v>
                </c:pt>
                <c:pt idx="1451">
                  <c:v>2449984894.9083686</c:v>
                </c:pt>
                <c:pt idx="1452">
                  <c:v>2455053873.282691</c:v>
                </c:pt>
                <c:pt idx="1453">
                  <c:v>2460129838.5946512</c:v>
                </c:pt>
                <c:pt idx="1454">
                  <c:v>2465212795.6562328</c:v>
                </c:pt>
                <c:pt idx="1455">
                  <c:v>2470302749.2794199</c:v>
                </c:pt>
                <c:pt idx="1456">
                  <c:v>2475399704.2761965</c:v>
                </c:pt>
                <c:pt idx="1457">
                  <c:v>2480503665.4585462</c:v>
                </c:pt>
                <c:pt idx="1458">
                  <c:v>2485614637.638453</c:v>
                </c:pt>
                <c:pt idx="1459">
                  <c:v>2490732625.6279001</c:v>
                </c:pt>
                <c:pt idx="1460">
                  <c:v>2495857634.2388725</c:v>
                </c:pt>
                <c:pt idx="1461">
                  <c:v>2500989668.2833533</c:v>
                </c:pt>
                <c:pt idx="1462">
                  <c:v>2506128732.5733261</c:v>
                </c:pt>
                <c:pt idx="1463">
                  <c:v>2511274831.9207759</c:v>
                </c:pt>
                <c:pt idx="1464">
                  <c:v>2516427971.1376848</c:v>
                </c:pt>
                <c:pt idx="1465">
                  <c:v>2521588155.0360389</c:v>
                </c:pt>
                <c:pt idx="1466">
                  <c:v>2526755388.4278202</c:v>
                </c:pt>
                <c:pt idx="1467">
                  <c:v>2531929676.1250138</c:v>
                </c:pt>
                <c:pt idx="1468">
                  <c:v>2537111022.9396024</c:v>
                </c:pt>
                <c:pt idx="1469">
                  <c:v>2542299433.6835704</c:v>
                </c:pt>
                <c:pt idx="1470">
                  <c:v>2547494913.1689019</c:v>
                </c:pt>
                <c:pt idx="1471">
                  <c:v>2552697466.207581</c:v>
                </c:pt>
                <c:pt idx="1472">
                  <c:v>2557907097.6115904</c:v>
                </c:pt>
                <c:pt idx="1473">
                  <c:v>2563123812.1929154</c:v>
                </c:pt>
                <c:pt idx="1474">
                  <c:v>2568347614.7635379</c:v>
                </c:pt>
                <c:pt idx="1475">
                  <c:v>2573578510.1354442</c:v>
                </c:pt>
                <c:pt idx="1476">
                  <c:v>2578816503.1206164</c:v>
                </c:pt>
                <c:pt idx="1477">
                  <c:v>2584061598.5310392</c:v>
                </c:pt>
                <c:pt idx="1478">
                  <c:v>2589313801.1786962</c:v>
                </c:pt>
                <c:pt idx="1479">
                  <c:v>2594573115.8755708</c:v>
                </c:pt>
                <c:pt idx="1480">
                  <c:v>2599839547.4336476</c:v>
                </c:pt>
                <c:pt idx="1481">
                  <c:v>2605113100.6649108</c:v>
                </c:pt>
                <c:pt idx="1482">
                  <c:v>2610393780.3813429</c:v>
                </c:pt>
                <c:pt idx="1483">
                  <c:v>2615681591.3949289</c:v>
                </c:pt>
                <c:pt idx="1484">
                  <c:v>2620976538.5176516</c:v>
                </c:pt>
                <c:pt idx="1485">
                  <c:v>2626278626.5614958</c:v>
                </c:pt>
                <c:pt idx="1486">
                  <c:v>2631587860.3384452</c:v>
                </c:pt>
                <c:pt idx="1487">
                  <c:v>2636904244.6604834</c:v>
                </c:pt>
                <c:pt idx="1488">
                  <c:v>2642227784.3395944</c:v>
                </c:pt>
                <c:pt idx="1489">
                  <c:v>2647558484.1877623</c:v>
                </c:pt>
                <c:pt idx="1490">
                  <c:v>2652896349.0169702</c:v>
                </c:pt>
                <c:pt idx="1491">
                  <c:v>2658241383.6392026</c:v>
                </c:pt>
                <c:pt idx="1492">
                  <c:v>2663593592.8664432</c:v>
                </c:pt>
                <c:pt idx="1493">
                  <c:v>2668952981.5106764</c:v>
                </c:pt>
                <c:pt idx="1494">
                  <c:v>2674319554.3838849</c:v>
                </c:pt>
                <c:pt idx="1495">
                  <c:v>2679693316.2980533</c:v>
                </c:pt>
                <c:pt idx="1496">
                  <c:v>2685074272.0651655</c:v>
                </c:pt>
                <c:pt idx="1497">
                  <c:v>2690462426.4972053</c:v>
                </c:pt>
                <c:pt idx="1498">
                  <c:v>2695857784.4061565</c:v>
                </c:pt>
                <c:pt idx="1499">
                  <c:v>2701260350.6040025</c:v>
                </c:pt>
                <c:pt idx="1500">
                  <c:v>2706670129.9027276</c:v>
                </c:pt>
                <c:pt idx="1501">
                  <c:v>2712087127.114316</c:v>
                </c:pt>
                <c:pt idx="1502">
                  <c:v>2717511347.0507512</c:v>
                </c:pt>
                <c:pt idx="1503">
                  <c:v>2722942794.5240173</c:v>
                </c:pt>
                <c:pt idx="1504">
                  <c:v>2728381474.3460975</c:v>
                </c:pt>
                <c:pt idx="1505">
                  <c:v>2733827391.3289762</c:v>
                </c:pt>
                <c:pt idx="1506">
                  <c:v>2739280550.2846375</c:v>
                </c:pt>
                <c:pt idx="1507">
                  <c:v>2744740956.0250645</c:v>
                </c:pt>
                <c:pt idx="1508">
                  <c:v>2750208613.3622413</c:v>
                </c:pt>
                <c:pt idx="1509">
                  <c:v>2755683527.1081519</c:v>
                </c:pt>
                <c:pt idx="1510">
                  <c:v>2761165702.0747809</c:v>
                </c:pt>
                <c:pt idx="1511">
                  <c:v>2766655143.074111</c:v>
                </c:pt>
                <c:pt idx="1512">
                  <c:v>2772151854.9181261</c:v>
                </c:pt>
                <c:pt idx="1513">
                  <c:v>2777655842.4188108</c:v>
                </c:pt>
                <c:pt idx="1514">
                  <c:v>2783167110.3881493</c:v>
                </c:pt>
                <c:pt idx="1515">
                  <c:v>2788685663.638124</c:v>
                </c:pt>
                <c:pt idx="1516">
                  <c:v>2794211506.9807191</c:v>
                </c:pt>
                <c:pt idx="1517">
                  <c:v>2799744645.2279201</c:v>
                </c:pt>
                <c:pt idx="1518">
                  <c:v>2805285083.191709</c:v>
                </c:pt>
                <c:pt idx="1519">
                  <c:v>2810832825.6840706</c:v>
                </c:pt>
                <c:pt idx="1520">
                  <c:v>2816387877.5169878</c:v>
                </c:pt>
                <c:pt idx="1521">
                  <c:v>2821950243.5024462</c:v>
                </c:pt>
                <c:pt idx="1522">
                  <c:v>2827519928.4524279</c:v>
                </c:pt>
                <c:pt idx="1523">
                  <c:v>2833096937.1789174</c:v>
                </c:pt>
                <c:pt idx="1524">
                  <c:v>2838681274.4938989</c:v>
                </c:pt>
                <c:pt idx="1525">
                  <c:v>2844272945.2093558</c:v>
                </c:pt>
                <c:pt idx="1526">
                  <c:v>2849871954.1372724</c:v>
                </c:pt>
                <c:pt idx="1527">
                  <c:v>2855478306.089632</c:v>
                </c:pt>
                <c:pt idx="1528">
                  <c:v>2861092005.8784184</c:v>
                </c:pt>
                <c:pt idx="1529">
                  <c:v>2866713058.3156171</c:v>
                </c:pt>
                <c:pt idx="1530">
                  <c:v>2872341468.2132092</c:v>
                </c:pt>
                <c:pt idx="1531">
                  <c:v>2877977240.3831806</c:v>
                </c:pt>
                <c:pt idx="1532">
                  <c:v>2883620379.6375151</c:v>
                </c:pt>
                <c:pt idx="1533">
                  <c:v>2889270890.7881956</c:v>
                </c:pt>
                <c:pt idx="1534">
                  <c:v>2894928778.6472068</c:v>
                </c:pt>
                <c:pt idx="1535">
                  <c:v>2900594048.0265317</c:v>
                </c:pt>
                <c:pt idx="1536">
                  <c:v>2906266703.7381544</c:v>
                </c:pt>
                <c:pt idx="1537">
                  <c:v>2911946750.5940595</c:v>
                </c:pt>
                <c:pt idx="1538">
                  <c:v>2917634193.4062304</c:v>
                </c:pt>
                <c:pt idx="1539">
                  <c:v>2923329036.9866509</c:v>
                </c:pt>
                <c:pt idx="1540">
                  <c:v>2929031286.1473045</c:v>
                </c:pt>
                <c:pt idx="1541">
                  <c:v>2934740945.7001753</c:v>
                </c:pt>
                <c:pt idx="1542">
                  <c:v>2940458020.4572477</c:v>
                </c:pt>
                <c:pt idx="1543">
                  <c:v>2946182515.2305055</c:v>
                </c:pt>
                <c:pt idx="1544">
                  <c:v>2951914434.8319316</c:v>
                </c:pt>
                <c:pt idx="1545">
                  <c:v>2957653784.0735111</c:v>
                </c:pt>
                <c:pt idx="1546">
                  <c:v>2963400567.7672267</c:v>
                </c:pt>
                <c:pt idx="1547">
                  <c:v>2969154790.7250628</c:v>
                </c:pt>
                <c:pt idx="1548">
                  <c:v>2974916457.7590032</c:v>
                </c:pt>
                <c:pt idx="1549">
                  <c:v>2980685573.6810327</c:v>
                </c:pt>
                <c:pt idx="1550">
                  <c:v>2986462143.303133</c:v>
                </c:pt>
                <c:pt idx="1551">
                  <c:v>2992246171.4372892</c:v>
                </c:pt>
                <c:pt idx="1552">
                  <c:v>2998037662.8954859</c:v>
                </c:pt>
                <c:pt idx="1553">
                  <c:v>3003836622.489706</c:v>
                </c:pt>
                <c:pt idx="1554">
                  <c:v>3009643055.0319338</c:v>
                </c:pt>
                <c:pt idx="1555">
                  <c:v>3015456965.3341532</c:v>
                </c:pt>
                <c:pt idx="1556">
                  <c:v>3021278358.2083473</c:v>
                </c:pt>
                <c:pt idx="1557">
                  <c:v>3027107238.4665008</c:v>
                </c:pt>
                <c:pt idx="1558">
                  <c:v>3032943610.9205971</c:v>
                </c:pt>
                <c:pt idx="1559">
                  <c:v>3038787480.3826203</c:v>
                </c:pt>
                <c:pt idx="1560">
                  <c:v>3044638851.6645541</c:v>
                </c:pt>
                <c:pt idx="1561">
                  <c:v>3050497729.578382</c:v>
                </c:pt>
                <c:pt idx="1562">
                  <c:v>3056364118.936089</c:v>
                </c:pt>
                <c:pt idx="1563">
                  <c:v>3062238024.5496578</c:v>
                </c:pt>
                <c:pt idx="1564">
                  <c:v>3068119451.2310729</c:v>
                </c:pt>
                <c:pt idx="1565">
                  <c:v>3074008403.7923179</c:v>
                </c:pt>
                <c:pt idx="1566">
                  <c:v>3079904887.0453763</c:v>
                </c:pt>
                <c:pt idx="1567">
                  <c:v>3085808905.8022327</c:v>
                </c:pt>
                <c:pt idx="1568">
                  <c:v>3091720464.8748708</c:v>
                </c:pt>
                <c:pt idx="1569">
                  <c:v>3097639569.0752745</c:v>
                </c:pt>
                <c:pt idx="1570">
                  <c:v>3103566223.2154274</c:v>
                </c:pt>
                <c:pt idx="1571">
                  <c:v>3109500432.1073127</c:v>
                </c:pt>
                <c:pt idx="1572">
                  <c:v>3115442200.5629158</c:v>
                </c:pt>
                <c:pt idx="1573">
                  <c:v>3121391533.3942194</c:v>
                </c:pt>
                <c:pt idx="1574">
                  <c:v>3127348435.4132075</c:v>
                </c:pt>
                <c:pt idx="1575">
                  <c:v>3133312911.4318647</c:v>
                </c:pt>
                <c:pt idx="1576">
                  <c:v>3139284966.2621737</c:v>
                </c:pt>
                <c:pt idx="1577">
                  <c:v>3145264604.7161193</c:v>
                </c:pt>
                <c:pt idx="1578">
                  <c:v>3151251831.6056852</c:v>
                </c:pt>
                <c:pt idx="1579">
                  <c:v>3157246651.7428546</c:v>
                </c:pt>
                <c:pt idx="1580">
                  <c:v>3163249069.9396124</c:v>
                </c:pt>
                <c:pt idx="1581">
                  <c:v>3169259091.0079408</c:v>
                </c:pt>
                <c:pt idx="1582">
                  <c:v>3175276719.7598257</c:v>
                </c:pt>
                <c:pt idx="1583">
                  <c:v>3181301961.0072503</c:v>
                </c:pt>
                <c:pt idx="1584">
                  <c:v>3187334819.5621982</c:v>
                </c:pt>
                <c:pt idx="1585">
                  <c:v>3193375300.2366529</c:v>
                </c:pt>
                <c:pt idx="1586">
                  <c:v>3199423407.842598</c:v>
                </c:pt>
                <c:pt idx="1587">
                  <c:v>3205479147.192019</c:v>
                </c:pt>
                <c:pt idx="1588">
                  <c:v>3211542523.0968981</c:v>
                </c:pt>
                <c:pt idx="1589">
                  <c:v>3217613540.3692198</c:v>
                </c:pt>
                <c:pt idx="1590">
                  <c:v>3223692203.8209686</c:v>
                </c:pt>
                <c:pt idx="1591">
                  <c:v>3229778518.2641268</c:v>
                </c:pt>
                <c:pt idx="1592">
                  <c:v>3235872488.5106797</c:v>
                </c:pt>
                <c:pt idx="1593">
                  <c:v>3241974119.3726106</c:v>
                </c:pt>
                <c:pt idx="1594">
                  <c:v>3248083415.6619034</c:v>
                </c:pt>
                <c:pt idx="1595">
                  <c:v>3254200382.1905417</c:v>
                </c:pt>
                <c:pt idx="1596">
                  <c:v>3260325023.7705097</c:v>
                </c:pt>
                <c:pt idx="1597">
                  <c:v>3266457345.2137909</c:v>
                </c:pt>
                <c:pt idx="1598">
                  <c:v>3272597351.3323703</c:v>
                </c:pt>
                <c:pt idx="1599">
                  <c:v>3278745046.9382305</c:v>
                </c:pt>
                <c:pt idx="1600">
                  <c:v>3284900436.8433557</c:v>
                </c:pt>
                <c:pt idx="1601">
                  <c:v>3291063525.8597293</c:v>
                </c:pt>
                <c:pt idx="1602">
                  <c:v>3297234318.799336</c:v>
                </c:pt>
                <c:pt idx="1603">
                  <c:v>3303412820.4741592</c:v>
                </c:pt>
                <c:pt idx="1604">
                  <c:v>3309599035.6961832</c:v>
                </c:pt>
                <c:pt idx="1605">
                  <c:v>3315792969.2773914</c:v>
                </c:pt>
                <c:pt idx="1606">
                  <c:v>3321994626.029768</c:v>
                </c:pt>
                <c:pt idx="1607">
                  <c:v>3328204010.765296</c:v>
                </c:pt>
                <c:pt idx="1608">
                  <c:v>3334421128.2959604</c:v>
                </c:pt>
                <c:pt idx="1609">
                  <c:v>3340645983.4337449</c:v>
                </c:pt>
                <c:pt idx="1610">
                  <c:v>3346878580.990633</c:v>
                </c:pt>
                <c:pt idx="1611">
                  <c:v>3353118925.7786078</c:v>
                </c:pt>
                <c:pt idx="1612">
                  <c:v>3359367022.6096544</c:v>
                </c:pt>
                <c:pt idx="1613">
                  <c:v>3365622876.2957563</c:v>
                </c:pt>
                <c:pt idx="1614">
                  <c:v>3371886491.6488976</c:v>
                </c:pt>
                <c:pt idx="1615">
                  <c:v>3378157873.4810615</c:v>
                </c:pt>
                <c:pt idx="1616">
                  <c:v>3384437026.6042323</c:v>
                </c:pt>
                <c:pt idx="1617">
                  <c:v>3390723955.8303928</c:v>
                </c:pt>
                <c:pt idx="1618">
                  <c:v>3397018665.971529</c:v>
                </c:pt>
                <c:pt idx="1619">
                  <c:v>3403321161.8396235</c:v>
                </c:pt>
                <c:pt idx="1620">
                  <c:v>3409631448.2466602</c:v>
                </c:pt>
                <c:pt idx="1621">
                  <c:v>3415949530.0046225</c:v>
                </c:pt>
                <c:pt idx="1622">
                  <c:v>3422275411.9254947</c:v>
                </c:pt>
                <c:pt idx="1623">
                  <c:v>3428609098.8212614</c:v>
                </c:pt>
                <c:pt idx="1624">
                  <c:v>3434950595.5039053</c:v>
                </c:pt>
                <c:pt idx="1625">
                  <c:v>3441299906.7854109</c:v>
                </c:pt>
                <c:pt idx="1626">
                  <c:v>3447657037.4777617</c:v>
                </c:pt>
                <c:pt idx="1627">
                  <c:v>3454021992.392942</c:v>
                </c:pt>
                <c:pt idx="1628">
                  <c:v>3460394776.3429351</c:v>
                </c:pt>
                <c:pt idx="1629">
                  <c:v>3466775394.1397257</c:v>
                </c:pt>
                <c:pt idx="1630">
                  <c:v>3473163850.5952964</c:v>
                </c:pt>
                <c:pt idx="1631">
                  <c:v>3479560150.5216322</c:v>
                </c:pt>
                <c:pt idx="1632">
                  <c:v>3485964298.7307162</c:v>
                </c:pt>
                <c:pt idx="1633">
                  <c:v>3492376300.034533</c:v>
                </c:pt>
                <c:pt idx="1634">
                  <c:v>3498796159.2450662</c:v>
                </c:pt>
                <c:pt idx="1635">
                  <c:v>3505223881.1742992</c:v>
                </c:pt>
                <c:pt idx="1636">
                  <c:v>3511659470.6342163</c:v>
                </c:pt>
                <c:pt idx="1637">
                  <c:v>3518102932.4368019</c:v>
                </c:pt>
                <c:pt idx="1638">
                  <c:v>3524554271.3940382</c:v>
                </c:pt>
                <c:pt idx="1639">
                  <c:v>3531013492.3179102</c:v>
                </c:pt>
                <c:pt idx="1640">
                  <c:v>3537480600.020402</c:v>
                </c:pt>
                <c:pt idx="1641">
                  <c:v>3543955599.3134971</c:v>
                </c:pt>
                <c:pt idx="1642">
                  <c:v>3550438495.0091791</c:v>
                </c:pt>
                <c:pt idx="1643">
                  <c:v>3556929291.9194322</c:v>
                </c:pt>
                <c:pt idx="1644">
                  <c:v>3563427994.8562398</c:v>
                </c:pt>
                <c:pt idx="1645">
                  <c:v>3569934608.631587</c:v>
                </c:pt>
                <c:pt idx="1646">
                  <c:v>3576449138.057456</c:v>
                </c:pt>
                <c:pt idx="1647">
                  <c:v>3582971587.9458318</c:v>
                </c:pt>
                <c:pt idx="1648">
                  <c:v>3589501963.1086974</c:v>
                </c:pt>
                <c:pt idx="1649">
                  <c:v>3596040268.3580375</c:v>
                </c:pt>
                <c:pt idx="1650">
                  <c:v>3602586508.5058355</c:v>
                </c:pt>
                <c:pt idx="1651">
                  <c:v>3609140688.3640761</c:v>
                </c:pt>
                <c:pt idx="1652">
                  <c:v>3615702812.7447419</c:v>
                </c:pt>
                <c:pt idx="1653">
                  <c:v>3622272886.4598165</c:v>
                </c:pt>
                <c:pt idx="1654">
                  <c:v>3628850914.3212857</c:v>
                </c:pt>
                <c:pt idx="1655">
                  <c:v>3635436901.1411324</c:v>
                </c:pt>
                <c:pt idx="1656">
                  <c:v>3642030851.7313395</c:v>
                </c:pt>
                <c:pt idx="1657">
                  <c:v>3648632770.903892</c:v>
                </c:pt>
                <c:pt idx="1658">
                  <c:v>3655242663.4707727</c:v>
                </c:pt>
                <c:pt idx="1659">
                  <c:v>3661860534.2439671</c:v>
                </c:pt>
                <c:pt idx="1660">
                  <c:v>3668486388.0354581</c:v>
                </c:pt>
                <c:pt idx="1661">
                  <c:v>3675120229.6572285</c:v>
                </c:pt>
                <c:pt idx="1662">
                  <c:v>3681762063.9212642</c:v>
                </c:pt>
                <c:pt idx="1663">
                  <c:v>3688411895.6395478</c:v>
                </c:pt>
                <c:pt idx="1664">
                  <c:v>3695069729.6240635</c:v>
                </c:pt>
                <c:pt idx="1665">
                  <c:v>3701735570.6867948</c:v>
                </c:pt>
                <c:pt idx="1666">
                  <c:v>3708409423.6397266</c:v>
                </c:pt>
                <c:pt idx="1667">
                  <c:v>3715091293.2948422</c:v>
                </c:pt>
                <c:pt idx="1668">
                  <c:v>3721781184.4641237</c:v>
                </c:pt>
                <c:pt idx="1669">
                  <c:v>3728479101.9595571</c:v>
                </c:pt>
                <c:pt idx="1670">
                  <c:v>3735185050.5931268</c:v>
                </c:pt>
                <c:pt idx="1671">
                  <c:v>3741899035.1768155</c:v>
                </c:pt>
                <c:pt idx="1672">
                  <c:v>3748621060.5226064</c:v>
                </c:pt>
                <c:pt idx="1673">
                  <c:v>3755351131.4424834</c:v>
                </c:pt>
                <c:pt idx="1674">
                  <c:v>3762089252.7484326</c:v>
                </c:pt>
                <c:pt idx="1675">
                  <c:v>3768835429.2524357</c:v>
                </c:pt>
                <c:pt idx="1676">
                  <c:v>3775589665.7664771</c:v>
                </c:pt>
                <c:pt idx="1677">
                  <c:v>3782351967.10254</c:v>
                </c:pt>
                <c:pt idx="1678">
                  <c:v>3789122338.0726104</c:v>
                </c:pt>
                <c:pt idx="1679">
                  <c:v>3795900783.4886703</c:v>
                </c:pt>
                <c:pt idx="1680">
                  <c:v>3802687308.1627035</c:v>
                </c:pt>
                <c:pt idx="1681">
                  <c:v>3809481916.9066939</c:v>
                </c:pt>
                <c:pt idx="1682">
                  <c:v>3816284614.5326271</c:v>
                </c:pt>
                <c:pt idx="1683">
                  <c:v>3823095405.8524852</c:v>
                </c:pt>
                <c:pt idx="1684">
                  <c:v>3829914295.6782522</c:v>
                </c:pt>
                <c:pt idx="1685">
                  <c:v>3836741288.8219123</c:v>
                </c:pt>
                <c:pt idx="1686">
                  <c:v>3843576390.0954504</c:v>
                </c:pt>
                <c:pt idx="1687">
                  <c:v>3850419604.3108487</c:v>
                </c:pt>
                <c:pt idx="1688">
                  <c:v>3857270936.2800913</c:v>
                </c:pt>
                <c:pt idx="1689">
                  <c:v>3864130390.8151617</c:v>
                </c:pt>
                <c:pt idx="1690">
                  <c:v>3870997972.7280459</c:v>
                </c:pt>
                <c:pt idx="1691">
                  <c:v>3877873686.8307266</c:v>
                </c:pt>
                <c:pt idx="1692">
                  <c:v>3884757537.9351864</c:v>
                </c:pt>
                <c:pt idx="1693">
                  <c:v>3891649530.8534102</c:v>
                </c:pt>
                <c:pt idx="1694">
                  <c:v>3898549670.3973823</c:v>
                </c:pt>
                <c:pt idx="1695">
                  <c:v>3905457961.3790865</c:v>
                </c:pt>
                <c:pt idx="1696">
                  <c:v>3912374408.6105051</c:v>
                </c:pt>
                <c:pt idx="1697">
                  <c:v>3919299016.9036241</c:v>
                </c:pt>
                <c:pt idx="1698">
                  <c:v>3926231791.070426</c:v>
                </c:pt>
                <c:pt idx="1699">
                  <c:v>3933172735.9228954</c:v>
                </c:pt>
                <c:pt idx="1700">
                  <c:v>3940121856.273015</c:v>
                </c:pt>
                <c:pt idx="1701">
                  <c:v>3947079156.9327698</c:v>
                </c:pt>
                <c:pt idx="1702">
                  <c:v>3954044642.7141438</c:v>
                </c:pt>
                <c:pt idx="1703">
                  <c:v>3961018318.4291205</c:v>
                </c:pt>
                <c:pt idx="1704">
                  <c:v>3968000188.8896823</c:v>
                </c:pt>
                <c:pt idx="1705">
                  <c:v>3974990258.907815</c:v>
                </c:pt>
                <c:pt idx="1706">
                  <c:v>3981988533.2955022</c:v>
                </c:pt>
                <c:pt idx="1707">
                  <c:v>3988995016.864728</c:v>
                </c:pt>
                <c:pt idx="1708">
                  <c:v>3996009714.4274745</c:v>
                </c:pt>
                <c:pt idx="1709">
                  <c:v>4003032630.7957268</c:v>
                </c:pt>
                <c:pt idx="1710">
                  <c:v>4010063770.7814693</c:v>
                </c:pt>
                <c:pt idx="1711">
                  <c:v>4017103139.1966853</c:v>
                </c:pt>
                <c:pt idx="1712">
                  <c:v>4024150740.8533587</c:v>
                </c:pt>
                <c:pt idx="1713">
                  <c:v>4031206580.5634727</c:v>
                </c:pt>
                <c:pt idx="1714">
                  <c:v>4038270663.1390119</c:v>
                </c:pt>
                <c:pt idx="1715">
                  <c:v>4045342993.3919601</c:v>
                </c:pt>
                <c:pt idx="1716">
                  <c:v>4052423576.1343007</c:v>
                </c:pt>
                <c:pt idx="1717">
                  <c:v>4059512416.1780181</c:v>
                </c:pt>
                <c:pt idx="1718">
                  <c:v>4066609518.3350964</c:v>
                </c:pt>
                <c:pt idx="1719">
                  <c:v>4073714887.4175191</c:v>
                </c:pt>
                <c:pt idx="1720">
                  <c:v>4080828528.2372689</c:v>
                </c:pt>
                <c:pt idx="1721">
                  <c:v>4087950445.6063309</c:v>
                </c:pt>
                <c:pt idx="1722">
                  <c:v>4095080644.3366904</c:v>
                </c:pt>
                <c:pt idx="1723">
                  <c:v>4102219129.2403293</c:v>
                </c:pt>
                <c:pt idx="1724">
                  <c:v>4109365905.12923</c:v>
                </c:pt>
                <c:pt idx="1725">
                  <c:v>4116520976.8153791</c:v>
                </c:pt>
                <c:pt idx="1726">
                  <c:v>4123684349.1107597</c:v>
                </c:pt>
                <c:pt idx="1727">
                  <c:v>4130856026.8273563</c:v>
                </c:pt>
                <c:pt idx="1728">
                  <c:v>4138036014.7771511</c:v>
                </c:pt>
                <c:pt idx="1729">
                  <c:v>4145224317.7721281</c:v>
                </c:pt>
                <c:pt idx="1730">
                  <c:v>4152420940.6242733</c:v>
                </c:pt>
                <c:pt idx="1731">
                  <c:v>4159625888.1455688</c:v>
                </c:pt>
                <c:pt idx="1732">
                  <c:v>4166839165.1479983</c:v>
                </c:pt>
                <c:pt idx="1733">
                  <c:v>4174060776.4435463</c:v>
                </c:pt>
                <c:pt idx="1734">
                  <c:v>4181290726.8441968</c:v>
                </c:pt>
                <c:pt idx="1735">
                  <c:v>4188529021.1619334</c:v>
                </c:pt>
                <c:pt idx="1736">
                  <c:v>4195775664.2087398</c:v>
                </c:pt>
                <c:pt idx="1737">
                  <c:v>4203030660.7965994</c:v>
                </c:pt>
                <c:pt idx="1738">
                  <c:v>4210294015.7374978</c:v>
                </c:pt>
                <c:pt idx="1739">
                  <c:v>4217565733.8434176</c:v>
                </c:pt>
                <c:pt idx="1740">
                  <c:v>4224845819.9263415</c:v>
                </c:pt>
                <c:pt idx="1741">
                  <c:v>4232134278.798255</c:v>
                </c:pt>
                <c:pt idx="1742">
                  <c:v>4239431115.271143</c:v>
                </c:pt>
                <c:pt idx="1743">
                  <c:v>4246736334.1569877</c:v>
                </c:pt>
                <c:pt idx="1744">
                  <c:v>4254049940.2677717</c:v>
                </c:pt>
                <c:pt idx="1745">
                  <c:v>4261371938.4154806</c:v>
                </c:pt>
                <c:pt idx="1746">
                  <c:v>4268702333.4120994</c:v>
                </c:pt>
                <c:pt idx="1747">
                  <c:v>4276041130.0696101</c:v>
                </c:pt>
                <c:pt idx="1748">
                  <c:v>4283388333.199996</c:v>
                </c:pt>
                <c:pt idx="1749">
                  <c:v>4290743947.615243</c:v>
                </c:pt>
                <c:pt idx="1750">
                  <c:v>4298107978.1273346</c:v>
                </c:pt>
                <c:pt idx="1751">
                  <c:v>4305480429.5482531</c:v>
                </c:pt>
                <c:pt idx="1752">
                  <c:v>4312861306.6899824</c:v>
                </c:pt>
                <c:pt idx="1753">
                  <c:v>4320250614.3645077</c:v>
                </c:pt>
                <c:pt idx="1754">
                  <c:v>4327648357.3838129</c:v>
                </c:pt>
                <c:pt idx="1755">
                  <c:v>4335054540.5598822</c:v>
                </c:pt>
                <c:pt idx="1756">
                  <c:v>4342469168.7046976</c:v>
                </c:pt>
                <c:pt idx="1757">
                  <c:v>4349892246.6302443</c:v>
                </c:pt>
                <c:pt idx="1758">
                  <c:v>4357323779.1485062</c:v>
                </c:pt>
                <c:pt idx="1759">
                  <c:v>4364763771.0714664</c:v>
                </c:pt>
                <c:pt idx="1760">
                  <c:v>4372212227.2111092</c:v>
                </c:pt>
                <c:pt idx="1761">
                  <c:v>4379669152.3794184</c:v>
                </c:pt>
                <c:pt idx="1762">
                  <c:v>4387134551.3883781</c:v>
                </c:pt>
                <c:pt idx="1763">
                  <c:v>4394608429.0499716</c:v>
                </c:pt>
                <c:pt idx="1764">
                  <c:v>4402090790.1761827</c:v>
                </c:pt>
                <c:pt idx="1765">
                  <c:v>4409581639.5789957</c:v>
                </c:pt>
                <c:pt idx="1766">
                  <c:v>4417080982.0703955</c:v>
                </c:pt>
                <c:pt idx="1767">
                  <c:v>4424588822.4623652</c:v>
                </c:pt>
                <c:pt idx="1768">
                  <c:v>4432105165.5668869</c:v>
                </c:pt>
                <c:pt idx="1769">
                  <c:v>4439630016.1959457</c:v>
                </c:pt>
                <c:pt idx="1770">
                  <c:v>4447163379.1615267</c:v>
                </c:pt>
                <c:pt idx="1771">
                  <c:v>4454705259.2756138</c:v>
                </c:pt>
                <c:pt idx="1772">
                  <c:v>4462255661.3501883</c:v>
                </c:pt>
                <c:pt idx="1773">
                  <c:v>4469814590.1972342</c:v>
                </c:pt>
                <c:pt idx="1774">
                  <c:v>4477382050.6287384</c:v>
                </c:pt>
                <c:pt idx="1775">
                  <c:v>4484958047.4566832</c:v>
                </c:pt>
                <c:pt idx="1776">
                  <c:v>4492542585.4930515</c:v>
                </c:pt>
                <c:pt idx="1777">
                  <c:v>4500135669.5498285</c:v>
                </c:pt>
                <c:pt idx="1778">
                  <c:v>4507737304.4389973</c:v>
                </c:pt>
                <c:pt idx="1779">
                  <c:v>4515347494.9725428</c:v>
                </c:pt>
                <c:pt idx="1780">
                  <c:v>4522966245.9624472</c:v>
                </c:pt>
                <c:pt idx="1781">
                  <c:v>4530593562.2206945</c:v>
                </c:pt>
                <c:pt idx="1782">
                  <c:v>4538229448.5592718</c:v>
                </c:pt>
                <c:pt idx="1783">
                  <c:v>4545873909.7901583</c:v>
                </c:pt>
                <c:pt idx="1784">
                  <c:v>4553526950.7253399</c:v>
                </c:pt>
                <c:pt idx="1785">
                  <c:v>4561188576.1768017</c:v>
                </c:pt>
                <c:pt idx="1786">
                  <c:v>4568858790.9565258</c:v>
                </c:pt>
                <c:pt idx="1787">
                  <c:v>4576537599.8764982</c:v>
                </c:pt>
                <c:pt idx="1788">
                  <c:v>4584225007.7486982</c:v>
                </c:pt>
                <c:pt idx="1789">
                  <c:v>4591921019.3851147</c:v>
                </c:pt>
                <c:pt idx="1790">
                  <c:v>4599625639.5977297</c:v>
                </c:pt>
                <c:pt idx="1791">
                  <c:v>4607338873.1985264</c:v>
                </c:pt>
                <c:pt idx="1792">
                  <c:v>4615060724.9994888</c:v>
                </c:pt>
                <c:pt idx="1793">
                  <c:v>4622791199.8126011</c:v>
                </c:pt>
                <c:pt idx="1794">
                  <c:v>4630530302.4498472</c:v>
                </c:pt>
                <c:pt idx="1795">
                  <c:v>4638278037.7232132</c:v>
                </c:pt>
                <c:pt idx="1796">
                  <c:v>4646034410.4446783</c:v>
                </c:pt>
                <c:pt idx="1797">
                  <c:v>4653799425.4262295</c:v>
                </c:pt>
                <c:pt idx="1798">
                  <c:v>4661573087.4798489</c:v>
                </c:pt>
                <c:pt idx="1799">
                  <c:v>4669355401.4175224</c:v>
                </c:pt>
                <c:pt idx="1800">
                  <c:v>4677146372.0512333</c:v>
                </c:pt>
                <c:pt idx="1801">
                  <c:v>4684946004.1929626</c:v>
                </c:pt>
                <c:pt idx="1802">
                  <c:v>4692754302.6546993</c:v>
                </c:pt>
                <c:pt idx="1803">
                  <c:v>4700571272.2484245</c:v>
                </c:pt>
                <c:pt idx="1804">
                  <c:v>4708396917.7861204</c:v>
                </c:pt>
                <c:pt idx="1805">
                  <c:v>4716231244.0797739</c:v>
                </c:pt>
                <c:pt idx="1806">
                  <c:v>4724074255.9413662</c:v>
                </c:pt>
                <c:pt idx="1807">
                  <c:v>4731925958.1828842</c:v>
                </c:pt>
                <c:pt idx="1808">
                  <c:v>4739786355.6163082</c:v>
                </c:pt>
                <c:pt idx="1809">
                  <c:v>4747655453.0536242</c:v>
                </c:pt>
                <c:pt idx="1810">
                  <c:v>4755533255.3068171</c:v>
                </c:pt>
                <c:pt idx="1811">
                  <c:v>4763419767.1878691</c:v>
                </c:pt>
                <c:pt idx="1812">
                  <c:v>4771314993.5087633</c:v>
                </c:pt>
                <c:pt idx="1813">
                  <c:v>4779218939.0814838</c:v>
                </c:pt>
                <c:pt idx="1814">
                  <c:v>4787131608.7180176</c:v>
                </c:pt>
                <c:pt idx="1815">
                  <c:v>4795053007.2303457</c:v>
                </c:pt>
                <c:pt idx="1816">
                  <c:v>4802983139.4304514</c:v>
                </c:pt>
                <c:pt idx="1817">
                  <c:v>4810922010.1303205</c:v>
                </c:pt>
                <c:pt idx="1818">
                  <c:v>4818869624.1419353</c:v>
                </c:pt>
                <c:pt idx="1819">
                  <c:v>4826825986.2772808</c:v>
                </c:pt>
                <c:pt idx="1820">
                  <c:v>4834791101.348341</c:v>
                </c:pt>
                <c:pt idx="1821">
                  <c:v>4842764974.167098</c:v>
                </c:pt>
                <c:pt idx="1822">
                  <c:v>4850747609.5455389</c:v>
                </c:pt>
                <c:pt idx="1823">
                  <c:v>4858739012.2956448</c:v>
                </c:pt>
                <c:pt idx="1824">
                  <c:v>4866739187.2293987</c:v>
                </c:pt>
                <c:pt idx="1825">
                  <c:v>4874748139.1587868</c:v>
                </c:pt>
                <c:pt idx="1826">
                  <c:v>4882765872.895793</c:v>
                </c:pt>
                <c:pt idx="1827">
                  <c:v>4890792393.2524004</c:v>
                </c:pt>
                <c:pt idx="1828">
                  <c:v>4898827705.0405912</c:v>
                </c:pt>
                <c:pt idx="1829">
                  <c:v>4906871813.0723515</c:v>
                </c:pt>
                <c:pt idx="1830">
                  <c:v>4914924722.1596661</c:v>
                </c:pt>
                <c:pt idx="1831">
                  <c:v>4922986437.1145163</c:v>
                </c:pt>
                <c:pt idx="1832">
                  <c:v>4931056962.7488861</c:v>
                </c:pt>
                <c:pt idx="1833">
                  <c:v>4939136303.8747606</c:v>
                </c:pt>
                <c:pt idx="1834">
                  <c:v>4947224465.3041229</c:v>
                </c:pt>
                <c:pt idx="1835">
                  <c:v>4955321451.848959</c:v>
                </c:pt>
                <c:pt idx="1836">
                  <c:v>4963427268.32125</c:v>
                </c:pt>
                <c:pt idx="1837">
                  <c:v>4971541919.5329809</c:v>
                </c:pt>
                <c:pt idx="1838">
                  <c:v>4979665410.2961349</c:v>
                </c:pt>
                <c:pt idx="1839">
                  <c:v>4987797745.4226961</c:v>
                </c:pt>
                <c:pt idx="1840">
                  <c:v>4995938929.7246494</c:v>
                </c:pt>
                <c:pt idx="1841">
                  <c:v>5004088968.0139771</c:v>
                </c:pt>
                <c:pt idx="1842">
                  <c:v>5012247865.1026649</c:v>
                </c:pt>
                <c:pt idx="1843">
                  <c:v>5020415625.8026953</c:v>
                </c:pt>
                <c:pt idx="1844">
                  <c:v>5028592254.9260521</c:v>
                </c:pt>
                <c:pt idx="1845">
                  <c:v>5036777757.2847195</c:v>
                </c:pt>
                <c:pt idx="1846">
                  <c:v>5044972137.6906815</c:v>
                </c:pt>
                <c:pt idx="1847">
                  <c:v>5053175400.9559231</c:v>
                </c:pt>
                <c:pt idx="1848">
                  <c:v>5061387551.8924246</c:v>
                </c:pt>
                <c:pt idx="1849">
                  <c:v>5069608595.3121719</c:v>
                </c:pt>
                <c:pt idx="1850">
                  <c:v>5077838536.0271521</c:v>
                </c:pt>
                <c:pt idx="1851">
                  <c:v>5086077378.8493443</c:v>
                </c:pt>
                <c:pt idx="1852">
                  <c:v>5094325128.5907354</c:v>
                </c:pt>
                <c:pt idx="1853">
                  <c:v>5102581790.0633049</c:v>
                </c:pt>
                <c:pt idx="1854">
                  <c:v>5110847368.0790434</c:v>
                </c:pt>
                <c:pt idx="1855">
                  <c:v>5119121867.4499292</c:v>
                </c:pt>
                <c:pt idx="1856">
                  <c:v>5127405292.9879475</c:v>
                </c:pt>
                <c:pt idx="1857">
                  <c:v>5135697649.505085</c:v>
                </c:pt>
                <c:pt idx="1858">
                  <c:v>5143998941.8133221</c:v>
                </c:pt>
                <c:pt idx="1859">
                  <c:v>5152309174.7246437</c:v>
                </c:pt>
                <c:pt idx="1860">
                  <c:v>5160628353.051033</c:v>
                </c:pt>
                <c:pt idx="1861">
                  <c:v>5168956481.604475</c:v>
                </c:pt>
                <c:pt idx="1862">
                  <c:v>5177293565.1969547</c:v>
                </c:pt>
                <c:pt idx="1863">
                  <c:v>5185639608.6404533</c:v>
                </c:pt>
                <c:pt idx="1864">
                  <c:v>5193994616.7469568</c:v>
                </c:pt>
                <c:pt idx="1865">
                  <c:v>5202358594.3284464</c:v>
                </c:pt>
                <c:pt idx="1866">
                  <c:v>5210731546.196909</c:v>
                </c:pt>
                <c:pt idx="1867">
                  <c:v>5219113477.1643286</c:v>
                </c:pt>
                <c:pt idx="1868">
                  <c:v>5227504392.0426836</c:v>
                </c:pt>
                <c:pt idx="1869">
                  <c:v>5235904295.6439648</c:v>
                </c:pt>
                <c:pt idx="1870">
                  <c:v>5244313192.7801533</c:v>
                </c:pt>
                <c:pt idx="1871">
                  <c:v>5252731088.2632313</c:v>
                </c:pt>
                <c:pt idx="1872">
                  <c:v>5261157986.9051847</c:v>
                </c:pt>
                <c:pt idx="1873">
                  <c:v>5269593893.5179958</c:v>
                </c:pt>
                <c:pt idx="1874">
                  <c:v>5278038812.9136524</c:v>
                </c:pt>
                <c:pt idx="1875">
                  <c:v>5286492749.9041328</c:v>
                </c:pt>
                <c:pt idx="1876">
                  <c:v>5294955709.3014231</c:v>
                </c:pt>
                <c:pt idx="1877">
                  <c:v>5303427695.9175091</c:v>
                </c:pt>
                <c:pt idx="1878">
                  <c:v>5311908714.564373</c:v>
                </c:pt>
                <c:pt idx="1879">
                  <c:v>5320398770.0539989</c:v>
                </c:pt>
                <c:pt idx="1880">
                  <c:v>5328897867.198369</c:v>
                </c:pt>
                <c:pt idx="1881">
                  <c:v>5337406010.8094683</c:v>
                </c:pt>
                <c:pt idx="1882">
                  <c:v>5345923205.6992846</c:v>
                </c:pt>
                <c:pt idx="1883">
                  <c:v>5354449456.6797962</c:v>
                </c:pt>
                <c:pt idx="1884">
                  <c:v>5362984768.5629883</c:v>
                </c:pt>
                <c:pt idx="1885">
                  <c:v>5371529146.1608448</c:v>
                </c:pt>
                <c:pt idx="1886">
                  <c:v>5380082594.2853508</c:v>
                </c:pt>
                <c:pt idx="1887">
                  <c:v>5388645117.7484913</c:v>
                </c:pt>
                <c:pt idx="1888">
                  <c:v>5397216721.3622465</c:v>
                </c:pt>
                <c:pt idx="1889">
                  <c:v>5405797409.9386024</c:v>
                </c:pt>
                <c:pt idx="1890">
                  <c:v>5414387188.2895422</c:v>
                </c:pt>
                <c:pt idx="1891">
                  <c:v>5422986061.2270517</c:v>
                </c:pt>
                <c:pt idx="1892">
                  <c:v>5431594033.5631123</c:v>
                </c:pt>
                <c:pt idx="1893">
                  <c:v>5440211110.1097078</c:v>
                </c:pt>
                <c:pt idx="1894">
                  <c:v>5448837295.6788254</c:v>
                </c:pt>
                <c:pt idx="1895">
                  <c:v>5457472595.0824451</c:v>
                </c:pt>
                <c:pt idx="1896">
                  <c:v>5466117013.1325521</c:v>
                </c:pt>
                <c:pt idx="1897">
                  <c:v>5474770554.6411304</c:v>
                </c:pt>
                <c:pt idx="1898">
                  <c:v>5483433224.4201641</c:v>
                </c:pt>
                <c:pt idx="1899">
                  <c:v>5492105027.2816381</c:v>
                </c:pt>
                <c:pt idx="1900">
                  <c:v>5500785968.0375338</c:v>
                </c:pt>
                <c:pt idx="1901">
                  <c:v>5509476051.499835</c:v>
                </c:pt>
                <c:pt idx="1902">
                  <c:v>5518175282.4805288</c:v>
                </c:pt>
                <c:pt idx="1903">
                  <c:v>5526883665.7915964</c:v>
                </c:pt>
                <c:pt idx="1904">
                  <c:v>5535601206.2450228</c:v>
                </c:pt>
                <c:pt idx="1905">
                  <c:v>5544327908.6527901</c:v>
                </c:pt>
                <c:pt idx="1906">
                  <c:v>5553063777.8268843</c:v>
                </c:pt>
                <c:pt idx="1907">
                  <c:v>5561808818.5792894</c:v>
                </c:pt>
                <c:pt idx="1908">
                  <c:v>5570563035.7219868</c:v>
                </c:pt>
                <c:pt idx="1909">
                  <c:v>5579326434.0669622</c:v>
                </c:pt>
                <c:pt idx="1910">
                  <c:v>5588099018.426199</c:v>
                </c:pt>
                <c:pt idx="1911">
                  <c:v>5596880793.6116819</c:v>
                </c:pt>
                <c:pt idx="1912">
                  <c:v>5605671764.4353943</c:v>
                </c:pt>
                <c:pt idx="1913">
                  <c:v>5614471935.7093172</c:v>
                </c:pt>
                <c:pt idx="1914">
                  <c:v>5623281312.2454405</c:v>
                </c:pt>
                <c:pt idx="1915">
                  <c:v>5632099898.8557434</c:v>
                </c:pt>
                <c:pt idx="1916">
                  <c:v>5640927700.3522091</c:v>
                </c:pt>
                <c:pt idx="1917">
                  <c:v>5649764721.5468245</c:v>
                </c:pt>
                <c:pt idx="1918">
                  <c:v>5658610967.2515726</c:v>
                </c:pt>
                <c:pt idx="1919">
                  <c:v>5667466442.2784376</c:v>
                </c:pt>
                <c:pt idx="1920">
                  <c:v>5676331151.4394007</c:v>
                </c:pt>
                <c:pt idx="1921">
                  <c:v>5685205099.5464487</c:v>
                </c:pt>
                <c:pt idx="1922">
                  <c:v>5694088291.4115658</c:v>
                </c:pt>
                <c:pt idx="1923">
                  <c:v>5702980731.846734</c:v>
                </c:pt>
                <c:pt idx="1924">
                  <c:v>5711882425.6639366</c:v>
                </c:pt>
                <c:pt idx="1925">
                  <c:v>5720793377.6751585</c:v>
                </c:pt>
                <c:pt idx="1926">
                  <c:v>5729713592.6923847</c:v>
                </c:pt>
                <c:pt idx="1927">
                  <c:v>5738643075.5275984</c:v>
                </c:pt>
                <c:pt idx="1928">
                  <c:v>5747581830.9927816</c:v>
                </c:pt>
                <c:pt idx="1929">
                  <c:v>5756529863.8999214</c:v>
                </c:pt>
                <c:pt idx="1930">
                  <c:v>5765487179.0609989</c:v>
                </c:pt>
                <c:pt idx="1931">
                  <c:v>5774453781.2879982</c:v>
                </c:pt>
                <c:pt idx="1932">
                  <c:v>5783429675.3929052</c:v>
                </c:pt>
                <c:pt idx="1933">
                  <c:v>5792414866.1877012</c:v>
                </c:pt>
                <c:pt idx="1934">
                  <c:v>5801409358.4843721</c:v>
                </c:pt>
                <c:pt idx="1935">
                  <c:v>5810413157.094902</c:v>
                </c:pt>
                <c:pt idx="1936">
                  <c:v>5819426266.8312721</c:v>
                </c:pt>
                <c:pt idx="1937">
                  <c:v>5828448692.5054684</c:v>
                </c:pt>
                <c:pt idx="1938">
                  <c:v>5837480438.9294748</c:v>
                </c:pt>
                <c:pt idx="1939">
                  <c:v>5846521510.9152746</c:v>
                </c:pt>
                <c:pt idx="1940">
                  <c:v>5855571913.2748499</c:v>
                </c:pt>
                <c:pt idx="1941">
                  <c:v>5864631650.8201876</c:v>
                </c:pt>
                <c:pt idx="1942">
                  <c:v>5873700728.3632708</c:v>
                </c:pt>
                <c:pt idx="1943">
                  <c:v>5882779150.7160826</c:v>
                </c:pt>
                <c:pt idx="1944">
                  <c:v>5891866922.6906071</c:v>
                </c:pt>
                <c:pt idx="1945">
                  <c:v>5900964049.0988274</c:v>
                </c:pt>
                <c:pt idx="1946">
                  <c:v>5910070534.7527294</c:v>
                </c:pt>
                <c:pt idx="1947">
                  <c:v>5919186384.4642954</c:v>
                </c:pt>
                <c:pt idx="1948">
                  <c:v>5928311603.0455084</c:v>
                </c:pt>
                <c:pt idx="1949">
                  <c:v>5937446195.3083544</c:v>
                </c:pt>
                <c:pt idx="1950">
                  <c:v>5946590166.0648155</c:v>
                </c:pt>
                <c:pt idx="1951">
                  <c:v>5955743520.1268787</c:v>
                </c:pt>
                <c:pt idx="1952">
                  <c:v>5964906262.3065233</c:v>
                </c:pt>
                <c:pt idx="1953">
                  <c:v>5974078397.4157343</c:v>
                </c:pt>
                <c:pt idx="1954">
                  <c:v>5983259930.2664995</c:v>
                </c:pt>
                <c:pt idx="1955">
                  <c:v>5992450865.6707983</c:v>
                </c:pt>
                <c:pt idx="1956">
                  <c:v>6001651208.4406166</c:v>
                </c:pt>
                <c:pt idx="1957">
                  <c:v>6010860963.3879366</c:v>
                </c:pt>
                <c:pt idx="1958">
                  <c:v>6020080135.3247442</c:v>
                </c:pt>
                <c:pt idx="1959">
                  <c:v>6029308729.0630236</c:v>
                </c:pt>
                <c:pt idx="1960">
                  <c:v>6038546749.4147558</c:v>
                </c:pt>
                <c:pt idx="1961">
                  <c:v>6047794201.191927</c:v>
                </c:pt>
                <c:pt idx="1962">
                  <c:v>6057051089.2065201</c:v>
                </c:pt>
                <c:pt idx="1963">
                  <c:v>6066317418.2705193</c:v>
                </c:pt>
                <c:pt idx="1964">
                  <c:v>6075593193.1959085</c:v>
                </c:pt>
                <c:pt idx="1965">
                  <c:v>6084878418.794672</c:v>
                </c:pt>
                <c:pt idx="1966">
                  <c:v>6094173099.8787937</c:v>
                </c:pt>
                <c:pt idx="1967">
                  <c:v>6103477241.2602558</c:v>
                </c:pt>
                <c:pt idx="1968">
                  <c:v>6112790847.7510424</c:v>
                </c:pt>
                <c:pt idx="1969">
                  <c:v>6122113924.1631393</c:v>
                </c:pt>
                <c:pt idx="1970">
                  <c:v>6131446475.3085289</c:v>
                </c:pt>
                <c:pt idx="1971">
                  <c:v>6140788505.999197</c:v>
                </c:pt>
                <c:pt idx="1972">
                  <c:v>6150140021.0471239</c:v>
                </c:pt>
                <c:pt idx="1973">
                  <c:v>6159501025.2642937</c:v>
                </c:pt>
                <c:pt idx="1974">
                  <c:v>6168871523.4626961</c:v>
                </c:pt>
                <c:pt idx="1975">
                  <c:v>6178251520.4543095</c:v>
                </c:pt>
                <c:pt idx="1976">
                  <c:v>6187641021.0511179</c:v>
                </c:pt>
                <c:pt idx="1977">
                  <c:v>6197040030.0651073</c:v>
                </c:pt>
                <c:pt idx="1978">
                  <c:v>6206448552.3082609</c:v>
                </c:pt>
                <c:pt idx="1979">
                  <c:v>6215866592.5925617</c:v>
                </c:pt>
                <c:pt idx="1980">
                  <c:v>6225294155.7299948</c:v>
                </c:pt>
                <c:pt idx="1981">
                  <c:v>6234731246.5325422</c:v>
                </c:pt>
                <c:pt idx="1982">
                  <c:v>6244177869.8121901</c:v>
                </c:pt>
                <c:pt idx="1983">
                  <c:v>6253634030.3809214</c:v>
                </c:pt>
                <c:pt idx="1984">
                  <c:v>6263099733.0507193</c:v>
                </c:pt>
                <c:pt idx="1985">
                  <c:v>6272574982.6335669</c:v>
                </c:pt>
                <c:pt idx="1986">
                  <c:v>6282059783.941452</c:v>
                </c:pt>
                <c:pt idx="1987">
                  <c:v>6291554141.7863541</c:v>
                </c:pt>
                <c:pt idx="1988">
                  <c:v>6301058060.9802589</c:v>
                </c:pt>
                <c:pt idx="1989">
                  <c:v>6310571546.3351507</c:v>
                </c:pt>
                <c:pt idx="1990">
                  <c:v>6320094602.6630125</c:v>
                </c:pt>
                <c:pt idx="1991">
                  <c:v>6329627234.7758293</c:v>
                </c:pt>
                <c:pt idx="1992">
                  <c:v>6339169447.4855814</c:v>
                </c:pt>
                <c:pt idx="1993">
                  <c:v>6348721245.6042566</c:v>
                </c:pt>
                <c:pt idx="1994">
                  <c:v>6358282633.9438391</c:v>
                </c:pt>
                <c:pt idx="1995">
                  <c:v>6367853617.3163099</c:v>
                </c:pt>
                <c:pt idx="1996">
                  <c:v>6377434200.5336542</c:v>
                </c:pt>
                <c:pt idx="1997">
                  <c:v>6387024388.4078541</c:v>
                </c:pt>
                <c:pt idx="1998">
                  <c:v>6396624185.7508974</c:v>
                </c:pt>
                <c:pt idx="1999">
                  <c:v>6406233597.3747654</c:v>
                </c:pt>
                <c:pt idx="2000">
                  <c:v>6415852628.0914421</c:v>
                </c:pt>
                <c:pt idx="2001">
                  <c:v>6425481282.7129107</c:v>
                </c:pt>
                <c:pt idx="2002">
                  <c:v>6435119566.051157</c:v>
                </c:pt>
                <c:pt idx="2003">
                  <c:v>6444767482.9181633</c:v>
                </c:pt>
                <c:pt idx="2004">
                  <c:v>6454425038.1259146</c:v>
                </c:pt>
                <c:pt idx="2005">
                  <c:v>6464092236.486392</c:v>
                </c:pt>
                <c:pt idx="2006">
                  <c:v>6473769082.8115835</c:v>
                </c:pt>
                <c:pt idx="2007">
                  <c:v>6483455581.9134693</c:v>
                </c:pt>
                <c:pt idx="2008">
                  <c:v>6493151738.6040354</c:v>
                </c:pt>
                <c:pt idx="2009">
                  <c:v>6502857557.6952658</c:v>
                </c:pt>
                <c:pt idx="2010">
                  <c:v>6512573043.9991436</c:v>
                </c:pt>
                <c:pt idx="2011">
                  <c:v>6522298202.3276529</c:v>
                </c:pt>
                <c:pt idx="2012">
                  <c:v>6532033037.4927759</c:v>
                </c:pt>
                <c:pt idx="2013">
                  <c:v>6541777554.3064976</c:v>
                </c:pt>
                <c:pt idx="2014">
                  <c:v>6551531757.5808039</c:v>
                </c:pt>
                <c:pt idx="2015">
                  <c:v>6561295652.127676</c:v>
                </c:pt>
                <c:pt idx="2016">
                  <c:v>6571069242.7591</c:v>
                </c:pt>
                <c:pt idx="2017">
                  <c:v>6580852534.2870569</c:v>
                </c:pt>
                <c:pt idx="2018">
                  <c:v>6590645531.5235319</c:v>
                </c:pt>
                <c:pt idx="2019">
                  <c:v>6600448239.2805119</c:v>
                </c:pt>
                <c:pt idx="2020">
                  <c:v>6610260662.3699751</c:v>
                </c:pt>
                <c:pt idx="2021">
                  <c:v>6620082805.6039085</c:v>
                </c:pt>
                <c:pt idx="2022">
                  <c:v>6629914673.7942972</c:v>
                </c:pt>
                <c:pt idx="2023">
                  <c:v>6639756271.7531223</c:v>
                </c:pt>
                <c:pt idx="2024">
                  <c:v>6649607604.2923689</c:v>
                </c:pt>
                <c:pt idx="2025">
                  <c:v>6659468676.224021</c:v>
                </c:pt>
                <c:pt idx="2026">
                  <c:v>6669339492.3600626</c:v>
                </c:pt>
                <c:pt idx="2027">
                  <c:v>6679220057.5124769</c:v>
                </c:pt>
                <c:pt idx="2028">
                  <c:v>6689110376.493248</c:v>
                </c:pt>
                <c:pt idx="2029">
                  <c:v>6699010454.1143608</c:v>
                </c:pt>
                <c:pt idx="2030">
                  <c:v>6708920295.1877975</c:v>
                </c:pt>
                <c:pt idx="2031">
                  <c:v>6718839904.5255432</c:v>
                </c:pt>
                <c:pt idx="2032">
                  <c:v>6728769286.93958</c:v>
                </c:pt>
                <c:pt idx="2033">
                  <c:v>6738708447.2418938</c:v>
                </c:pt>
                <c:pt idx="2034">
                  <c:v>6748657390.2444687</c:v>
                </c:pt>
                <c:pt idx="2035">
                  <c:v>6758616120.7592859</c:v>
                </c:pt>
                <c:pt idx="2036">
                  <c:v>6768584643.5983324</c:v>
                </c:pt>
                <c:pt idx="2037">
                  <c:v>6778562963.5735884</c:v>
                </c:pt>
                <c:pt idx="2038">
                  <c:v>6788551085.4970417</c:v>
                </c:pt>
                <c:pt idx="2039">
                  <c:v>6798549014.1806746</c:v>
                </c:pt>
                <c:pt idx="2040">
                  <c:v>6808556754.4364691</c:v>
                </c:pt>
                <c:pt idx="2041">
                  <c:v>6818574311.0764122</c:v>
                </c:pt>
                <c:pt idx="2042">
                  <c:v>6828601688.9124861</c:v>
                </c:pt>
                <c:pt idx="2043">
                  <c:v>6838638892.7566748</c:v>
                </c:pt>
                <c:pt idx="2044">
                  <c:v>6848685927.4209614</c:v>
                </c:pt>
                <c:pt idx="2045">
                  <c:v>6858742797.71733</c:v>
                </c:pt>
                <c:pt idx="2046">
                  <c:v>6868809508.4577665</c:v>
                </c:pt>
                <c:pt idx="2047">
                  <c:v>6878886064.4542532</c:v>
                </c:pt>
                <c:pt idx="2048">
                  <c:v>6888972470.5187731</c:v>
                </c:pt>
                <c:pt idx="2049">
                  <c:v>6899068731.4633102</c:v>
                </c:pt>
                <c:pt idx="2050">
                  <c:v>6909174852.0998507</c:v>
                </c:pt>
                <c:pt idx="2051">
                  <c:v>6919290837.2403774</c:v>
                </c:pt>
                <c:pt idx="2052">
                  <c:v>6929416691.6968727</c:v>
                </c:pt>
                <c:pt idx="2053">
                  <c:v>6939552420.2813215</c:v>
                </c:pt>
                <c:pt idx="2054">
                  <c:v>6949698027.8057079</c:v>
                </c:pt>
                <c:pt idx="2055">
                  <c:v>6959853519.082015</c:v>
                </c:pt>
                <c:pt idx="2056">
                  <c:v>6970018898.922226</c:v>
                </c:pt>
                <c:pt idx="2057">
                  <c:v>6980194172.1383266</c:v>
                </c:pt>
                <c:pt idx="2058">
                  <c:v>6990379343.5423012</c:v>
                </c:pt>
                <c:pt idx="2059">
                  <c:v>7000574417.9461317</c:v>
                </c:pt>
                <c:pt idx="2060">
                  <c:v>7010779400.1618023</c:v>
                </c:pt>
                <c:pt idx="2061">
                  <c:v>7020994295.001296</c:v>
                </c:pt>
                <c:pt idx="2062">
                  <c:v>7031219107.2765999</c:v>
                </c:pt>
                <c:pt idx="2063">
                  <c:v>7041453841.799696</c:v>
                </c:pt>
                <c:pt idx="2064">
                  <c:v>7051698503.3825665</c:v>
                </c:pt>
                <c:pt idx="2065">
                  <c:v>7061953096.8371954</c:v>
                </c:pt>
                <c:pt idx="2066">
                  <c:v>7072217626.9755716</c:v>
                </c:pt>
                <c:pt idx="2067">
                  <c:v>7082492098.6096725</c:v>
                </c:pt>
                <c:pt idx="2068">
                  <c:v>7092776516.551486</c:v>
                </c:pt>
                <c:pt idx="2069">
                  <c:v>7103070885.6129932</c:v>
                </c:pt>
                <c:pt idx="2070">
                  <c:v>7113375210.6061802</c:v>
                </c:pt>
                <c:pt idx="2071">
                  <c:v>7123689496.3430319</c:v>
                </c:pt>
                <c:pt idx="2072">
                  <c:v>7134013747.6355276</c:v>
                </c:pt>
                <c:pt idx="2073">
                  <c:v>7144347969.2956553</c:v>
                </c:pt>
                <c:pt idx="2074">
                  <c:v>7154692166.135397</c:v>
                </c:pt>
                <c:pt idx="2075">
                  <c:v>7165046342.9667368</c:v>
                </c:pt>
                <c:pt idx="2076">
                  <c:v>7175410504.6016598</c:v>
                </c:pt>
                <c:pt idx="2077">
                  <c:v>7185784655.8521471</c:v>
                </c:pt>
                <c:pt idx="2078">
                  <c:v>7196168801.5301867</c:v>
                </c:pt>
                <c:pt idx="2079">
                  <c:v>7206562946.4477587</c:v>
                </c:pt>
                <c:pt idx="2080">
                  <c:v>7216967095.4168482</c:v>
                </c:pt>
                <c:pt idx="2081">
                  <c:v>7227381253.2494383</c:v>
                </c:pt>
                <c:pt idx="2082">
                  <c:v>7237805424.757515</c:v>
                </c:pt>
                <c:pt idx="2083">
                  <c:v>7248239614.7530622</c:v>
                </c:pt>
                <c:pt idx="2084">
                  <c:v>7258683828.0480595</c:v>
                </c:pt>
                <c:pt idx="2085">
                  <c:v>7269138069.4544954</c:v>
                </c:pt>
                <c:pt idx="2086">
                  <c:v>7279602343.7843523</c:v>
                </c:pt>
                <c:pt idx="2087">
                  <c:v>7290076655.8496132</c:v>
                </c:pt>
                <c:pt idx="2088">
                  <c:v>7300561010.4622631</c:v>
                </c:pt>
                <c:pt idx="2089">
                  <c:v>7311055412.4342852</c:v>
                </c:pt>
                <c:pt idx="2090">
                  <c:v>7321559866.5776625</c:v>
                </c:pt>
                <c:pt idx="2091">
                  <c:v>7332074377.704381</c:v>
                </c:pt>
                <c:pt idx="2092">
                  <c:v>7342598950.6264229</c:v>
                </c:pt>
                <c:pt idx="2093">
                  <c:v>7353133590.1557722</c:v>
                </c:pt>
                <c:pt idx="2094">
                  <c:v>7363678301.1044149</c:v>
                </c:pt>
                <c:pt idx="2095">
                  <c:v>7374233088.2843323</c:v>
                </c:pt>
                <c:pt idx="2096">
                  <c:v>7384797956.5075083</c:v>
                </c:pt>
                <c:pt idx="2097">
                  <c:v>7395372910.585927</c:v>
                </c:pt>
                <c:pt idx="2098">
                  <c:v>7405957955.3315744</c:v>
                </c:pt>
                <c:pt idx="2099">
                  <c:v>7416553095.5564318</c:v>
                </c:pt>
                <c:pt idx="2100">
                  <c:v>7427158336.072484</c:v>
                </c:pt>
                <c:pt idx="2101">
                  <c:v>7437773681.6917152</c:v>
                </c:pt>
                <c:pt idx="2102">
                  <c:v>7448399137.2261095</c:v>
                </c:pt>
                <c:pt idx="2103">
                  <c:v>7459034707.4876499</c:v>
                </c:pt>
                <c:pt idx="2104">
                  <c:v>7469680397.2883196</c:v>
                </c:pt>
                <c:pt idx="2105">
                  <c:v>7480336211.4401035</c:v>
                </c:pt>
                <c:pt idx="2106">
                  <c:v>7491002154.7549868</c:v>
                </c:pt>
                <c:pt idx="2107">
                  <c:v>7501678232.0449514</c:v>
                </c:pt>
                <c:pt idx="2108">
                  <c:v>7512364448.1219807</c:v>
                </c:pt>
                <c:pt idx="2109">
                  <c:v>7523060807.7980604</c:v>
                </c:pt>
                <c:pt idx="2110">
                  <c:v>7533767315.8851728</c:v>
                </c:pt>
                <c:pt idx="2111">
                  <c:v>7544483977.195303</c:v>
                </c:pt>
                <c:pt idx="2112">
                  <c:v>7555210796.5404339</c:v>
                </c:pt>
                <c:pt idx="2113">
                  <c:v>7565947778.7325506</c:v>
                </c:pt>
                <c:pt idx="2114">
                  <c:v>7576694928.5836353</c:v>
                </c:pt>
                <c:pt idx="2115">
                  <c:v>7587452250.905673</c:v>
                </c:pt>
                <c:pt idx="2116">
                  <c:v>7598219750.5106478</c:v>
                </c:pt>
                <c:pt idx="2117">
                  <c:v>7608997432.2105417</c:v>
                </c:pt>
                <c:pt idx="2118">
                  <c:v>7619785300.8173409</c:v>
                </c:pt>
                <c:pt idx="2119">
                  <c:v>7630583361.1430283</c:v>
                </c:pt>
                <c:pt idx="2120">
                  <c:v>7641391617.9995871</c:v>
                </c:pt>
                <c:pt idx="2121">
                  <c:v>7652210076.1990023</c:v>
                </c:pt>
                <c:pt idx="2122">
                  <c:v>7663038740.553256</c:v>
                </c:pt>
                <c:pt idx="2123">
                  <c:v>7673877615.8743353</c:v>
                </c:pt>
                <c:pt idx="2124">
                  <c:v>7684726706.9742212</c:v>
                </c:pt>
                <c:pt idx="2125">
                  <c:v>7695586018.664897</c:v>
                </c:pt>
                <c:pt idx="2126">
                  <c:v>7706455555.7583504</c:v>
                </c:pt>
                <c:pt idx="2127">
                  <c:v>7717335323.0665617</c:v>
                </c:pt>
                <c:pt idx="2128">
                  <c:v>7728225325.401515</c:v>
                </c:pt>
                <c:pt idx="2129">
                  <c:v>7739125567.5751953</c:v>
                </c:pt>
                <c:pt idx="2130">
                  <c:v>7750036054.3995867</c:v>
                </c:pt>
                <c:pt idx="2131">
                  <c:v>7760956790.6866732</c:v>
                </c:pt>
                <c:pt idx="2132">
                  <c:v>7771887781.2484369</c:v>
                </c:pt>
                <c:pt idx="2133">
                  <c:v>7782829030.896863</c:v>
                </c:pt>
                <c:pt idx="2134">
                  <c:v>7793780544.4439354</c:v>
                </c:pt>
                <c:pt idx="2135">
                  <c:v>7804742326.7016373</c:v>
                </c:pt>
                <c:pt idx="2136">
                  <c:v>7815714382.4819546</c:v>
                </c:pt>
                <c:pt idx="2137">
                  <c:v>7826696716.5968676</c:v>
                </c:pt>
                <c:pt idx="2138">
                  <c:v>7837689333.8583632</c:v>
                </c:pt>
                <c:pt idx="2139">
                  <c:v>7848692239.0784235</c:v>
                </c:pt>
                <c:pt idx="2140">
                  <c:v>7859705437.0690336</c:v>
                </c:pt>
                <c:pt idx="2141">
                  <c:v>7870728932.6421757</c:v>
                </c:pt>
                <c:pt idx="2142">
                  <c:v>7881762730.6098337</c:v>
                </c:pt>
                <c:pt idx="2143">
                  <c:v>7892806835.7839956</c:v>
                </c:pt>
                <c:pt idx="2144">
                  <c:v>7903861252.9766397</c:v>
                </c:pt>
                <c:pt idx="2145">
                  <c:v>7914925986.999754</c:v>
                </c:pt>
                <c:pt idx="2146">
                  <c:v>7926001042.6653185</c:v>
                </c:pt>
                <c:pt idx="2147">
                  <c:v>7937086424.7853212</c:v>
                </c:pt>
                <c:pt idx="2148">
                  <c:v>7948182138.1717434</c:v>
                </c:pt>
                <c:pt idx="2149">
                  <c:v>7959288187.6365681</c:v>
                </c:pt>
                <c:pt idx="2150">
                  <c:v>7970404577.9917831</c:v>
                </c:pt>
                <c:pt idx="2151">
                  <c:v>7981531314.0493679</c:v>
                </c:pt>
                <c:pt idx="2152">
                  <c:v>7992668400.6213083</c:v>
                </c:pt>
                <c:pt idx="2153">
                  <c:v>8003815842.5195894</c:v>
                </c:pt>
                <c:pt idx="2154">
                  <c:v>8014973644.5561924</c:v>
                </c:pt>
                <c:pt idx="2155">
                  <c:v>8026141811.5431032</c:v>
                </c:pt>
                <c:pt idx="2156">
                  <c:v>8037320348.292304</c:v>
                </c:pt>
                <c:pt idx="2157">
                  <c:v>8048509259.6157799</c:v>
                </c:pt>
                <c:pt idx="2158">
                  <c:v>8059708550.3255157</c:v>
                </c:pt>
                <c:pt idx="2159">
                  <c:v>8070918225.2334938</c:v>
                </c:pt>
                <c:pt idx="2160">
                  <c:v>8082138289.1516972</c:v>
                </c:pt>
                <c:pt idx="2161">
                  <c:v>8093368746.8921108</c:v>
                </c:pt>
                <c:pt idx="2162">
                  <c:v>8104609603.2667189</c:v>
                </c:pt>
                <c:pt idx="2163">
                  <c:v>8115860863.0875053</c:v>
                </c:pt>
                <c:pt idx="2164">
                  <c:v>8127122531.1664524</c:v>
                </c:pt>
                <c:pt idx="2165">
                  <c:v>8138394612.315546</c:v>
                </c:pt>
                <c:pt idx="2166">
                  <c:v>8149677111.3467693</c:v>
                </c:pt>
                <c:pt idx="2167">
                  <c:v>8160970033.0721054</c:v>
                </c:pt>
                <c:pt idx="2168">
                  <c:v>8172273382.3035402</c:v>
                </c:pt>
                <c:pt idx="2169">
                  <c:v>8183587163.853054</c:v>
                </c:pt>
                <c:pt idx="2170">
                  <c:v>8194911382.5326347</c:v>
                </c:pt>
                <c:pt idx="2171">
                  <c:v>8206246043.1542635</c:v>
                </c:pt>
                <c:pt idx="2172">
                  <c:v>8217591150.5299244</c:v>
                </c:pt>
                <c:pt idx="2173">
                  <c:v>8228946709.4716024</c:v>
                </c:pt>
                <c:pt idx="2174">
                  <c:v>8240312724.7912807</c:v>
                </c:pt>
                <c:pt idx="2175">
                  <c:v>8251689201.3009443</c:v>
                </c:pt>
                <c:pt idx="2176">
                  <c:v>8263076143.8125734</c:v>
                </c:pt>
                <c:pt idx="2177">
                  <c:v>8274473557.1381569</c:v>
                </c:pt>
                <c:pt idx="2178">
                  <c:v>8285881446.0896759</c:v>
                </c:pt>
                <c:pt idx="2179">
                  <c:v>8297299815.4791145</c:v>
                </c:pt>
                <c:pt idx="2180">
                  <c:v>8308728670.1184559</c:v>
                </c:pt>
                <c:pt idx="2181">
                  <c:v>8320168014.819685</c:v>
                </c:pt>
                <c:pt idx="2182">
                  <c:v>8331617854.3947849</c:v>
                </c:pt>
                <c:pt idx="2183">
                  <c:v>8343078193.6557417</c:v>
                </c:pt>
                <c:pt idx="2184">
                  <c:v>8354549037.4145365</c:v>
                </c:pt>
                <c:pt idx="2185">
                  <c:v>8366030390.4831543</c:v>
                </c:pt>
                <c:pt idx="2186">
                  <c:v>8377522257.6735773</c:v>
                </c:pt>
                <c:pt idx="2187">
                  <c:v>8389024643.7977924</c:v>
                </c:pt>
                <c:pt idx="2188">
                  <c:v>8400537553.6677828</c:v>
                </c:pt>
                <c:pt idx="2189">
                  <c:v>8412060992.0955286</c:v>
                </c:pt>
                <c:pt idx="2190">
                  <c:v>8423594963.8930197</c:v>
                </c:pt>
                <c:pt idx="2191">
                  <c:v>8435139473.8722363</c:v>
                </c:pt>
                <c:pt idx="2192">
                  <c:v>8446694526.8451605</c:v>
                </c:pt>
                <c:pt idx="2193">
                  <c:v>8458260127.6237812</c:v>
                </c:pt>
                <c:pt idx="2194">
                  <c:v>8469836281.0200777</c:v>
                </c:pt>
                <c:pt idx="2195">
                  <c:v>8481422991.8460369</c:v>
                </c:pt>
                <c:pt idx="2196">
                  <c:v>8493020264.91364</c:v>
                </c:pt>
                <c:pt idx="2197">
                  <c:v>8504628105.0348721</c:v>
                </c:pt>
                <c:pt idx="2198">
                  <c:v>8516246517.021719</c:v>
                </c:pt>
                <c:pt idx="2199">
                  <c:v>8527875505.686162</c:v>
                </c:pt>
                <c:pt idx="2200">
                  <c:v>8539515075.8401861</c:v>
                </c:pt>
                <c:pt idx="2201">
                  <c:v>8551165232.2957735</c:v>
                </c:pt>
                <c:pt idx="2202">
                  <c:v>8562825979.8649111</c:v>
                </c:pt>
                <c:pt idx="2203">
                  <c:v>8574497323.35958</c:v>
                </c:pt>
                <c:pt idx="2204">
                  <c:v>8586179267.5917654</c:v>
                </c:pt>
                <c:pt idx="2205">
                  <c:v>8597871817.3734512</c:v>
                </c:pt>
                <c:pt idx="2206">
                  <c:v>8609574977.5166225</c:v>
                </c:pt>
                <c:pt idx="2207">
                  <c:v>8621288752.8332577</c:v>
                </c:pt>
                <c:pt idx="2208">
                  <c:v>8633013148.1353474</c:v>
                </c:pt>
                <c:pt idx="2209">
                  <c:v>8644748168.2348709</c:v>
                </c:pt>
                <c:pt idx="2210">
                  <c:v>8656493817.9438133</c:v>
                </c:pt>
                <c:pt idx="2211">
                  <c:v>8668250102.0741596</c:v>
                </c:pt>
                <c:pt idx="2212">
                  <c:v>8680017025.4378948</c:v>
                </c:pt>
                <c:pt idx="2213">
                  <c:v>8691794592.8469982</c:v>
                </c:pt>
                <c:pt idx="2214">
                  <c:v>8703582809.1134586</c:v>
                </c:pt>
                <c:pt idx="2215">
                  <c:v>8715381679.0492573</c:v>
                </c:pt>
                <c:pt idx="2216">
                  <c:v>8727191207.4663792</c:v>
                </c:pt>
                <c:pt idx="2217">
                  <c:v>8739011399.1768036</c:v>
                </c:pt>
                <c:pt idx="2218">
                  <c:v>8750842258.9925232</c:v>
                </c:pt>
                <c:pt idx="2219">
                  <c:v>8762683791.7255154</c:v>
                </c:pt>
                <c:pt idx="2220">
                  <c:v>8774536002.1877632</c:v>
                </c:pt>
                <c:pt idx="2221">
                  <c:v>8786398895.1912556</c:v>
                </c:pt>
                <c:pt idx="2222">
                  <c:v>8798272475.5479717</c:v>
                </c:pt>
                <c:pt idx="2223">
                  <c:v>8810156748.0698967</c:v>
                </c:pt>
                <c:pt idx="2224">
                  <c:v>8822051717.5690174</c:v>
                </c:pt>
                <c:pt idx="2225">
                  <c:v>8833957388.8573151</c:v>
                </c:pt>
                <c:pt idx="2226">
                  <c:v>8845873766.7467728</c:v>
                </c:pt>
                <c:pt idx="2227">
                  <c:v>8857800856.0493755</c:v>
                </c:pt>
                <c:pt idx="2228">
                  <c:v>8869738661.5771065</c:v>
                </c:pt>
                <c:pt idx="2229">
                  <c:v>8881687188.1419525</c:v>
                </c:pt>
                <c:pt idx="2230">
                  <c:v>8893646440.5558929</c:v>
                </c:pt>
                <c:pt idx="2231">
                  <c:v>8905616423.6309147</c:v>
                </c:pt>
                <c:pt idx="2232">
                  <c:v>8917597142.1790028</c:v>
                </c:pt>
                <c:pt idx="2233">
                  <c:v>8929588601.0121346</c:v>
                </c:pt>
                <c:pt idx="2234">
                  <c:v>8941590804.9423008</c:v>
                </c:pt>
                <c:pt idx="2235">
                  <c:v>8953603758.7814846</c:v>
                </c:pt>
                <c:pt idx="2236">
                  <c:v>8965627467.3416653</c:v>
                </c:pt>
                <c:pt idx="2237">
                  <c:v>8977661935.4348297</c:v>
                </c:pt>
                <c:pt idx="2238">
                  <c:v>8989707167.872963</c:v>
                </c:pt>
                <c:pt idx="2239">
                  <c:v>9001763169.4680462</c:v>
                </c:pt>
                <c:pt idx="2240">
                  <c:v>9013829945.0320625</c:v>
                </c:pt>
                <c:pt idx="2241">
                  <c:v>9025907499.3770027</c:v>
                </c:pt>
                <c:pt idx="2242">
                  <c:v>9037995837.3148441</c:v>
                </c:pt>
                <c:pt idx="2243">
                  <c:v>9050094963.6575718</c:v>
                </c:pt>
                <c:pt idx="2244">
                  <c:v>9062204883.2171688</c:v>
                </c:pt>
                <c:pt idx="2245">
                  <c:v>9074325600.8056202</c:v>
                </c:pt>
                <c:pt idx="2246">
                  <c:v>9086457121.2349129</c:v>
                </c:pt>
                <c:pt idx="2247">
                  <c:v>9098599449.3170261</c:v>
                </c:pt>
                <c:pt idx="2248">
                  <c:v>9110752589.863945</c:v>
                </c:pt>
                <c:pt idx="2249">
                  <c:v>9122916547.6876526</c:v>
                </c:pt>
                <c:pt idx="2250">
                  <c:v>9135091327.6001358</c:v>
                </c:pt>
                <c:pt idx="2251">
                  <c:v>9147276934.4133759</c:v>
                </c:pt>
                <c:pt idx="2252">
                  <c:v>9159473372.9393578</c:v>
                </c:pt>
                <c:pt idx="2253">
                  <c:v>9171680647.9900627</c:v>
                </c:pt>
                <c:pt idx="2254">
                  <c:v>9183898764.3774796</c:v>
                </c:pt>
                <c:pt idx="2255">
                  <c:v>9196127726.9135895</c:v>
                </c:pt>
                <c:pt idx="2256">
                  <c:v>9208367540.4103756</c:v>
                </c:pt>
                <c:pt idx="2257">
                  <c:v>9220618209.679821</c:v>
                </c:pt>
                <c:pt idx="2258">
                  <c:v>9232879739.5339127</c:v>
                </c:pt>
                <c:pt idx="2259">
                  <c:v>9245152134.7846336</c:v>
                </c:pt>
                <c:pt idx="2260">
                  <c:v>9257435400.2439651</c:v>
                </c:pt>
                <c:pt idx="2261">
                  <c:v>9269729540.7238941</c:v>
                </c:pt>
                <c:pt idx="2262">
                  <c:v>9282034561.0364037</c:v>
                </c:pt>
                <c:pt idx="2263">
                  <c:v>9294350465.993475</c:v>
                </c:pt>
                <c:pt idx="2264">
                  <c:v>9306677260.407093</c:v>
                </c:pt>
                <c:pt idx="2265">
                  <c:v>9319014949.0892448</c:v>
                </c:pt>
                <c:pt idx="2266">
                  <c:v>9331363536.8519154</c:v>
                </c:pt>
                <c:pt idx="2267">
                  <c:v>9343723028.5070801</c:v>
                </c:pt>
                <c:pt idx="2268">
                  <c:v>9356093428.8667297</c:v>
                </c:pt>
                <c:pt idx="2269">
                  <c:v>9368474742.7428474</c:v>
                </c:pt>
                <c:pt idx="2270">
                  <c:v>9380866974.9474144</c:v>
                </c:pt>
                <c:pt idx="2271">
                  <c:v>9393270130.2924175</c:v>
                </c:pt>
                <c:pt idx="2272">
                  <c:v>9405684213.589838</c:v>
                </c:pt>
                <c:pt idx="2273">
                  <c:v>9418109229.6516609</c:v>
                </c:pt>
                <c:pt idx="2274">
                  <c:v>9430545183.2898712</c:v>
                </c:pt>
                <c:pt idx="2275">
                  <c:v>9442992079.3164539</c:v>
                </c:pt>
                <c:pt idx="2276">
                  <c:v>9455449922.5433865</c:v>
                </c:pt>
                <c:pt idx="2277">
                  <c:v>9467918717.7826576</c:v>
                </c:pt>
                <c:pt idx="2278">
                  <c:v>9480398469.8462524</c:v>
                </c:pt>
                <c:pt idx="2279">
                  <c:v>9492889183.546154</c:v>
                </c:pt>
                <c:pt idx="2280">
                  <c:v>9505390863.6943417</c:v>
                </c:pt>
                <c:pt idx="2281">
                  <c:v>9517903515.1028042</c:v>
                </c:pt>
                <c:pt idx="2282">
                  <c:v>9530427142.5835247</c:v>
                </c:pt>
                <c:pt idx="2283">
                  <c:v>9542961750.9484863</c:v>
                </c:pt>
                <c:pt idx="2284">
                  <c:v>9555507345.0096722</c:v>
                </c:pt>
                <c:pt idx="2285">
                  <c:v>9568063929.5790672</c:v>
                </c:pt>
                <c:pt idx="2286">
                  <c:v>9580631509.4686546</c:v>
                </c:pt>
                <c:pt idx="2287">
                  <c:v>9593210089.4904194</c:v>
                </c:pt>
                <c:pt idx="2288">
                  <c:v>9605799674.4563427</c:v>
                </c:pt>
                <c:pt idx="2289">
                  <c:v>9618400269.1784115</c:v>
                </c:pt>
                <c:pt idx="2290">
                  <c:v>9631011878.4686069</c:v>
                </c:pt>
                <c:pt idx="2291">
                  <c:v>9643634507.1389179</c:v>
                </c:pt>
                <c:pt idx="2292">
                  <c:v>9656268160.0013218</c:v>
                </c:pt>
                <c:pt idx="2293">
                  <c:v>9668912841.8678074</c:v>
                </c:pt>
                <c:pt idx="2294">
                  <c:v>9681568557.550354</c:v>
                </c:pt>
                <c:pt idx="2295">
                  <c:v>9694235311.8609486</c:v>
                </c:pt>
                <c:pt idx="2296">
                  <c:v>9706913109.6115761</c:v>
                </c:pt>
                <c:pt idx="2297">
                  <c:v>9719601955.6142159</c:v>
                </c:pt>
                <c:pt idx="2298">
                  <c:v>9732301854.6808586</c:v>
                </c:pt>
                <c:pt idx="2299">
                  <c:v>9745012811.6234818</c:v>
                </c:pt>
                <c:pt idx="2300">
                  <c:v>9757734831.2540703</c:v>
                </c:pt>
                <c:pt idx="2301">
                  <c:v>9770467918.3846111</c:v>
                </c:pt>
                <c:pt idx="2302">
                  <c:v>9783212077.8270893</c:v>
                </c:pt>
                <c:pt idx="2303">
                  <c:v>9795967314.3934822</c:v>
                </c:pt>
                <c:pt idx="2304">
                  <c:v>9808733632.8957748</c:v>
                </c:pt>
                <c:pt idx="2305">
                  <c:v>9821511038.1459599</c:v>
                </c:pt>
                <c:pt idx="2306">
                  <c:v>9834299534.9560108</c:v>
                </c:pt>
                <c:pt idx="2307">
                  <c:v>9847099128.1379147</c:v>
                </c:pt>
                <c:pt idx="2308">
                  <c:v>9859909822.5036583</c:v>
                </c:pt>
                <c:pt idx="2309">
                  <c:v>9872731622.8652229</c:v>
                </c:pt>
                <c:pt idx="2310">
                  <c:v>9885564534.0345917</c:v>
                </c:pt>
                <c:pt idx="2311">
                  <c:v>9898408560.8237514</c:v>
                </c:pt>
                <c:pt idx="2312">
                  <c:v>9911263708.0446835</c:v>
                </c:pt>
                <c:pt idx="2313">
                  <c:v>9924129980.5093708</c:v>
                </c:pt>
                <c:pt idx="2314">
                  <c:v>9937007383.0298004</c:v>
                </c:pt>
                <c:pt idx="2315">
                  <c:v>9949895920.4179554</c:v>
                </c:pt>
                <c:pt idx="2316">
                  <c:v>9962795597.485817</c:v>
                </c:pt>
                <c:pt idx="2317">
                  <c:v>9975706419.045372</c:v>
                </c:pt>
                <c:pt idx="2318">
                  <c:v>9988628389.9086018</c:v>
                </c:pt>
                <c:pt idx="2319">
                  <c:v>10001561514.887495</c:v>
                </c:pt>
                <c:pt idx="2320">
                  <c:v>10014505798.794027</c:v>
                </c:pt>
                <c:pt idx="2321">
                  <c:v>10027461246.440191</c:v>
                </c:pt>
                <c:pt idx="2322">
                  <c:v>10040427862.637966</c:v>
                </c:pt>
                <c:pt idx="2323">
                  <c:v>10053405652.199337</c:v>
                </c:pt>
                <c:pt idx="2324">
                  <c:v>10066394619.936285</c:v>
                </c:pt>
                <c:pt idx="2325">
                  <c:v>10079394770.660795</c:v>
                </c:pt>
                <c:pt idx="2326">
                  <c:v>10092406109.184858</c:v>
                </c:pt>
                <c:pt idx="2327">
                  <c:v>10105428640.320446</c:v>
                </c:pt>
                <c:pt idx="2328">
                  <c:v>10118462368.879551</c:v>
                </c:pt>
                <c:pt idx="2329">
                  <c:v>10131507299.674156</c:v>
                </c:pt>
                <c:pt idx="2330">
                  <c:v>10144563437.516241</c:v>
                </c:pt>
                <c:pt idx="2331">
                  <c:v>10157630787.217794</c:v>
                </c:pt>
                <c:pt idx="2332">
                  <c:v>10170709353.590797</c:v>
                </c:pt>
                <c:pt idx="2333">
                  <c:v>10183799141.447235</c:v>
                </c:pt>
                <c:pt idx="2334">
                  <c:v>10196900155.599091</c:v>
                </c:pt>
                <c:pt idx="2335">
                  <c:v>10210012400.858347</c:v>
                </c:pt>
                <c:pt idx="2336">
                  <c:v>10223135882.036989</c:v>
                </c:pt>
                <c:pt idx="2337">
                  <c:v>10236270603.946999</c:v>
                </c:pt>
                <c:pt idx="2338">
                  <c:v>10249416571.400366</c:v>
                </c:pt>
                <c:pt idx="2339">
                  <c:v>10262573789.209068</c:v>
                </c:pt>
                <c:pt idx="2340">
                  <c:v>10275742262.185089</c:v>
                </c:pt>
                <c:pt idx="2341">
                  <c:v>10288921995.140419</c:v>
                </c:pt>
                <c:pt idx="2342">
                  <c:v>10302112992.887037</c:v>
                </c:pt>
                <c:pt idx="2343">
                  <c:v>10315315260.236927</c:v>
                </c:pt>
                <c:pt idx="2344">
                  <c:v>10328528802.002073</c:v>
                </c:pt>
                <c:pt idx="2345">
                  <c:v>10341753622.994459</c:v>
                </c:pt>
                <c:pt idx="2346">
                  <c:v>10354989728.026072</c:v>
                </c:pt>
                <c:pt idx="2347">
                  <c:v>10368237121.90889</c:v>
                </c:pt>
                <c:pt idx="2348">
                  <c:v>10381495809.454901</c:v>
                </c:pt>
                <c:pt idx="2349">
                  <c:v>10394765795.476088</c:v>
                </c:pt>
                <c:pt idx="2350">
                  <c:v>10408047084.784433</c:v>
                </c:pt>
                <c:pt idx="2351">
                  <c:v>10421339682.191925</c:v>
                </c:pt>
                <c:pt idx="2352">
                  <c:v>10434643592.510542</c:v>
                </c:pt>
                <c:pt idx="2353">
                  <c:v>10447958820.552271</c:v>
                </c:pt>
                <c:pt idx="2354">
                  <c:v>10461285371.129095</c:v>
                </c:pt>
                <c:pt idx="2355">
                  <c:v>10474623249.052999</c:v>
                </c:pt>
                <c:pt idx="2356">
                  <c:v>10487972459.135965</c:v>
                </c:pt>
                <c:pt idx="2357">
                  <c:v>10501333006.189976</c:v>
                </c:pt>
                <c:pt idx="2358">
                  <c:v>10514704895.02702</c:v>
                </c:pt>
                <c:pt idx="2359">
                  <c:v>10528088130.459078</c:v>
                </c:pt>
                <c:pt idx="2360">
                  <c:v>10541482717.298134</c:v>
                </c:pt>
                <c:pt idx="2361">
                  <c:v>10554888660.356171</c:v>
                </c:pt>
                <c:pt idx="2362">
                  <c:v>10568305964.445177</c:v>
                </c:pt>
                <c:pt idx="2363">
                  <c:v>10581734634.377131</c:v>
                </c:pt>
                <c:pt idx="2364">
                  <c:v>10595174674.964018</c:v>
                </c:pt>
                <c:pt idx="2365">
                  <c:v>10608626091.017822</c:v>
                </c:pt>
                <c:pt idx="2366">
                  <c:v>10622088887.350529</c:v>
                </c:pt>
                <c:pt idx="2367">
                  <c:v>10635563068.77412</c:v>
                </c:pt>
                <c:pt idx="2368">
                  <c:v>10649048640.100582</c:v>
                </c:pt>
                <c:pt idx="2369">
                  <c:v>10662545606.141897</c:v>
                </c:pt>
                <c:pt idx="2370">
                  <c:v>10676053971.710047</c:v>
                </c:pt>
                <c:pt idx="2371">
                  <c:v>10689573741.617018</c:v>
                </c:pt>
                <c:pt idx="2372">
                  <c:v>10703104920.674795</c:v>
                </c:pt>
                <c:pt idx="2373">
                  <c:v>10716647513.69536</c:v>
                </c:pt>
                <c:pt idx="2374">
                  <c:v>10730201525.490696</c:v>
                </c:pt>
                <c:pt idx="2375">
                  <c:v>10743766960.872789</c:v>
                </c:pt>
                <c:pt idx="2376">
                  <c:v>10757343824.653624</c:v>
                </c:pt>
                <c:pt idx="2377">
                  <c:v>10770932121.64518</c:v>
                </c:pt>
                <c:pt idx="2378">
                  <c:v>10784531856.659447</c:v>
                </c:pt>
                <c:pt idx="2379">
                  <c:v>10798143034.508402</c:v>
                </c:pt>
                <c:pt idx="2380">
                  <c:v>10811765660.004036</c:v>
                </c:pt>
                <c:pt idx="2381">
                  <c:v>10825399737.958324</c:v>
                </c:pt>
                <c:pt idx="2382">
                  <c:v>10839045273.18326</c:v>
                </c:pt>
                <c:pt idx="2383">
                  <c:v>10852702270.490822</c:v>
                </c:pt>
                <c:pt idx="2384">
                  <c:v>10866370734.692993</c:v>
                </c:pt>
                <c:pt idx="2385">
                  <c:v>10880050670.601761</c:v>
                </c:pt>
                <c:pt idx="2386">
                  <c:v>10893742083.029108</c:v>
                </c:pt>
                <c:pt idx="2387">
                  <c:v>10907444976.787014</c:v>
                </c:pt>
                <c:pt idx="2388">
                  <c:v>10921159356.687471</c:v>
                </c:pt>
                <c:pt idx="2389">
                  <c:v>10934885227.542456</c:v>
                </c:pt>
                <c:pt idx="2390">
                  <c:v>10948622594.163954</c:v>
                </c:pt>
                <c:pt idx="2391">
                  <c:v>10962371461.363951</c:v>
                </c:pt>
                <c:pt idx="2392">
                  <c:v>10976131833.95443</c:v>
                </c:pt>
                <c:pt idx="2393">
                  <c:v>10989903716.747374</c:v>
                </c:pt>
                <c:pt idx="2394">
                  <c:v>11003687114.554766</c:v>
                </c:pt>
                <c:pt idx="2395">
                  <c:v>11017482032.188595</c:v>
                </c:pt>
                <c:pt idx="2396">
                  <c:v>11031288474.46084</c:v>
                </c:pt>
                <c:pt idx="2397">
                  <c:v>11045106446.183485</c:v>
                </c:pt>
                <c:pt idx="2398">
                  <c:v>11058935952.168514</c:v>
                </c:pt>
                <c:pt idx="2399">
                  <c:v>11072776997.227915</c:v>
                </c:pt>
                <c:pt idx="2400">
                  <c:v>11086629586.173666</c:v>
                </c:pt>
                <c:pt idx="2401">
                  <c:v>11100493723.817755</c:v>
                </c:pt>
                <c:pt idx="2402">
                  <c:v>11114369414.972164</c:v>
                </c:pt>
                <c:pt idx="2403">
                  <c:v>11128256664.448877</c:v>
                </c:pt>
                <c:pt idx="2404">
                  <c:v>11142155477.059879</c:v>
                </c:pt>
                <c:pt idx="2405">
                  <c:v>11156065857.617151</c:v>
                </c:pt>
                <c:pt idx="2406">
                  <c:v>11169987810.932682</c:v>
                </c:pt>
                <c:pt idx="2407">
                  <c:v>11183921341.818449</c:v>
                </c:pt>
                <c:pt idx="2408">
                  <c:v>11197866455.086441</c:v>
                </c:pt>
                <c:pt idx="2409">
                  <c:v>11211823155.548641</c:v>
                </c:pt>
                <c:pt idx="2410">
                  <c:v>11225791448.017033</c:v>
                </c:pt>
                <c:pt idx="2411">
                  <c:v>11239771337.303598</c:v>
                </c:pt>
                <c:pt idx="2412">
                  <c:v>11253762828.220324</c:v>
                </c:pt>
                <c:pt idx="2413">
                  <c:v>11267765925.579191</c:v>
                </c:pt>
                <c:pt idx="2414">
                  <c:v>11281780634.192186</c:v>
                </c:pt>
                <c:pt idx="2415">
                  <c:v>11295806958.87129</c:v>
                </c:pt>
                <c:pt idx="2416">
                  <c:v>11309844904.42849</c:v>
                </c:pt>
                <c:pt idx="2417">
                  <c:v>11323894475.675768</c:v>
                </c:pt>
                <c:pt idx="2418">
                  <c:v>11337955677.425106</c:v>
                </c:pt>
                <c:pt idx="2419">
                  <c:v>11352028514.488495</c:v>
                </c:pt>
                <c:pt idx="2420">
                  <c:v>11366112991.67791</c:v>
                </c:pt>
                <c:pt idx="2421">
                  <c:v>11380209113.805338</c:v>
                </c:pt>
                <c:pt idx="2422">
                  <c:v>11394316885.682766</c:v>
                </c:pt>
                <c:pt idx="2423">
                  <c:v>11408436312.122175</c:v>
                </c:pt>
                <c:pt idx="2424">
                  <c:v>11422567397.935547</c:v>
                </c:pt>
                <c:pt idx="2425">
                  <c:v>11436710147.93487</c:v>
                </c:pt>
                <c:pt idx="2426">
                  <c:v>11450864566.932127</c:v>
                </c:pt>
                <c:pt idx="2427">
                  <c:v>11465030659.739298</c:v>
                </c:pt>
                <c:pt idx="2428">
                  <c:v>11479208431.168373</c:v>
                </c:pt>
                <c:pt idx="2429">
                  <c:v>11493397886.03133</c:v>
                </c:pt>
                <c:pt idx="2430">
                  <c:v>11507599029.14016</c:v>
                </c:pt>
                <c:pt idx="2431">
                  <c:v>11521811865.306837</c:v>
                </c:pt>
                <c:pt idx="2432">
                  <c:v>11536036399.343351</c:v>
                </c:pt>
                <c:pt idx="2433">
                  <c:v>11550272636.061687</c:v>
                </c:pt>
                <c:pt idx="2434">
                  <c:v>11564520580.273825</c:v>
                </c:pt>
                <c:pt idx="2435">
                  <c:v>11578780236.791752</c:v>
                </c:pt>
                <c:pt idx="2436">
                  <c:v>11593051610.427452</c:v>
                </c:pt>
                <c:pt idx="2437">
                  <c:v>11607334705.992903</c:v>
                </c:pt>
                <c:pt idx="2438">
                  <c:v>11621629528.300097</c:v>
                </c:pt>
                <c:pt idx="2439">
                  <c:v>11635936082.161015</c:v>
                </c:pt>
                <c:pt idx="2440">
                  <c:v>11650254372.387638</c:v>
                </c:pt>
                <c:pt idx="2441">
                  <c:v>11664584403.791952</c:v>
                </c:pt>
                <c:pt idx="2442">
                  <c:v>11678926181.18594</c:v>
                </c:pt>
                <c:pt idx="2443">
                  <c:v>11693279709.38159</c:v>
                </c:pt>
                <c:pt idx="2444">
                  <c:v>11707644993.190878</c:v>
                </c:pt>
                <c:pt idx="2445">
                  <c:v>11722022037.425795</c:v>
                </c:pt>
                <c:pt idx="2446">
                  <c:v>11736410846.898321</c:v>
                </c:pt>
                <c:pt idx="2447">
                  <c:v>11750811426.420441</c:v>
                </c:pt>
                <c:pt idx="2448">
                  <c:v>11765223780.80414</c:v>
                </c:pt>
                <c:pt idx="2449">
                  <c:v>11779647914.861401</c:v>
                </c:pt>
                <c:pt idx="2450">
                  <c:v>11794083833.404207</c:v>
                </c:pt>
                <c:pt idx="2451">
                  <c:v>11808531541.244543</c:v>
                </c:pt>
                <c:pt idx="2452">
                  <c:v>11822991043.194391</c:v>
                </c:pt>
                <c:pt idx="2453">
                  <c:v>11837462344.065739</c:v>
                </c:pt>
                <c:pt idx="2454">
                  <c:v>11851945448.670565</c:v>
                </c:pt>
                <c:pt idx="2455">
                  <c:v>11866440361.820856</c:v>
                </c:pt>
                <c:pt idx="2456">
                  <c:v>11880947088.328598</c:v>
                </c:pt>
                <c:pt idx="2457">
                  <c:v>11895465633.00577</c:v>
                </c:pt>
                <c:pt idx="2458">
                  <c:v>11909996000.664362</c:v>
                </c:pt>
                <c:pt idx="2459">
                  <c:v>11924538196.116352</c:v>
                </c:pt>
                <c:pt idx="2460">
                  <c:v>11939092224.173727</c:v>
                </c:pt>
                <c:pt idx="2461">
                  <c:v>11953658089.64847</c:v>
                </c:pt>
                <c:pt idx="2462">
                  <c:v>11968235797.352566</c:v>
                </c:pt>
                <c:pt idx="2463">
                  <c:v>11982825352.097996</c:v>
                </c:pt>
                <c:pt idx="2464">
                  <c:v>11997426758.696745</c:v>
                </c:pt>
                <c:pt idx="2465">
                  <c:v>12012040021.960798</c:v>
                </c:pt>
                <c:pt idx="2466">
                  <c:v>12026665146.702141</c:v>
                </c:pt>
                <c:pt idx="2467">
                  <c:v>12041302137.732752</c:v>
                </c:pt>
                <c:pt idx="2468">
                  <c:v>12055950999.86462</c:v>
                </c:pt>
                <c:pt idx="2469">
                  <c:v>12070611737.909727</c:v>
                </c:pt>
                <c:pt idx="2470">
                  <c:v>12085284356.680058</c:v>
                </c:pt>
                <c:pt idx="2471">
                  <c:v>12099968860.987593</c:v>
                </c:pt>
                <c:pt idx="2472">
                  <c:v>12114665255.64432</c:v>
                </c:pt>
                <c:pt idx="2473">
                  <c:v>12129373545.462219</c:v>
                </c:pt>
                <c:pt idx="2474">
                  <c:v>12144093735.253279</c:v>
                </c:pt>
                <c:pt idx="2475">
                  <c:v>12158825829.829481</c:v>
                </c:pt>
                <c:pt idx="2476">
                  <c:v>12173569834.002808</c:v>
                </c:pt>
                <c:pt idx="2477">
                  <c:v>12188325752.585245</c:v>
                </c:pt>
                <c:pt idx="2478">
                  <c:v>12203093590.388777</c:v>
                </c:pt>
                <c:pt idx="2479">
                  <c:v>12217873352.225386</c:v>
                </c:pt>
                <c:pt idx="2480">
                  <c:v>12232665042.907055</c:v>
                </c:pt>
                <c:pt idx="2481">
                  <c:v>12247468667.245768</c:v>
                </c:pt>
                <c:pt idx="2482">
                  <c:v>12262284230.053514</c:v>
                </c:pt>
                <c:pt idx="2483">
                  <c:v>12277111736.142273</c:v>
                </c:pt>
                <c:pt idx="2484">
                  <c:v>12291951190.324024</c:v>
                </c:pt>
                <c:pt idx="2485">
                  <c:v>12306802597.410761</c:v>
                </c:pt>
                <c:pt idx="2486">
                  <c:v>12321665962.21446</c:v>
                </c:pt>
                <c:pt idx="2487">
                  <c:v>12336541289.54711</c:v>
                </c:pt>
                <c:pt idx="2488">
                  <c:v>12351428584.220688</c:v>
                </c:pt>
                <c:pt idx="2489">
                  <c:v>12366327851.047184</c:v>
                </c:pt>
                <c:pt idx="2490">
                  <c:v>12381239094.838581</c:v>
                </c:pt>
                <c:pt idx="2491">
                  <c:v>12396162320.406862</c:v>
                </c:pt>
                <c:pt idx="2492">
                  <c:v>12411097532.564009</c:v>
                </c:pt>
                <c:pt idx="2493">
                  <c:v>12426044736.122009</c:v>
                </c:pt>
                <c:pt idx="2494">
                  <c:v>12441003935.892843</c:v>
                </c:pt>
                <c:pt idx="2495">
                  <c:v>12455975136.688499</c:v>
                </c:pt>
                <c:pt idx="2496">
                  <c:v>12470958343.320957</c:v>
                </c:pt>
                <c:pt idx="2497">
                  <c:v>12485953560.602201</c:v>
                </c:pt>
                <c:pt idx="2498">
                  <c:v>12500960793.344215</c:v>
                </c:pt>
                <c:pt idx="2499">
                  <c:v>12515980046.358988</c:v>
                </c:pt>
                <c:pt idx="2500">
                  <c:v>12531011324.458498</c:v>
                </c:pt>
                <c:pt idx="2501">
                  <c:v>12546054632.454727</c:v>
                </c:pt>
                <c:pt idx="2502">
                  <c:v>12561109975.159666</c:v>
                </c:pt>
                <c:pt idx="2503">
                  <c:v>12576177357.385294</c:v>
                </c:pt>
                <c:pt idx="2504">
                  <c:v>12591256783.943596</c:v>
                </c:pt>
                <c:pt idx="2505">
                  <c:v>12606348259.646555</c:v>
                </c:pt>
                <c:pt idx="2506">
                  <c:v>12621451789.306158</c:v>
                </c:pt>
                <c:pt idx="2507">
                  <c:v>12636567377.734385</c:v>
                </c:pt>
                <c:pt idx="2508">
                  <c:v>12651695029.743221</c:v>
                </c:pt>
                <c:pt idx="2509">
                  <c:v>12666834750.144651</c:v>
                </c:pt>
                <c:pt idx="2510">
                  <c:v>12681986543.75066</c:v>
                </c:pt>
                <c:pt idx="2511">
                  <c:v>12697150415.373228</c:v>
                </c:pt>
                <c:pt idx="2512">
                  <c:v>12712326369.824341</c:v>
                </c:pt>
                <c:pt idx="2513">
                  <c:v>12727514411.915985</c:v>
                </c:pt>
                <c:pt idx="2514">
                  <c:v>12742714546.460136</c:v>
                </c:pt>
                <c:pt idx="2515">
                  <c:v>12757926778.268789</c:v>
                </c:pt>
                <c:pt idx="2516">
                  <c:v>12773151112.153921</c:v>
                </c:pt>
                <c:pt idx="2517">
                  <c:v>12788387552.927517</c:v>
                </c:pt>
                <c:pt idx="2518">
                  <c:v>12803636105.401562</c:v>
                </c:pt>
                <c:pt idx="2519">
                  <c:v>12818896774.388039</c:v>
                </c:pt>
                <c:pt idx="2520">
                  <c:v>12834169564.698929</c:v>
                </c:pt>
                <c:pt idx="2521">
                  <c:v>12849454481.146219</c:v>
                </c:pt>
                <c:pt idx="2522">
                  <c:v>12864751528.541895</c:v>
                </c:pt>
                <c:pt idx="2523">
                  <c:v>12880060711.697939</c:v>
                </c:pt>
                <c:pt idx="2524">
                  <c:v>12895382035.426331</c:v>
                </c:pt>
                <c:pt idx="2525">
                  <c:v>12910715504.539059</c:v>
                </c:pt>
                <c:pt idx="2526">
                  <c:v>12926061123.848108</c:v>
                </c:pt>
                <c:pt idx="2527">
                  <c:v>12941418898.165461</c:v>
                </c:pt>
                <c:pt idx="2528">
                  <c:v>12956788832.303095</c:v>
                </c:pt>
                <c:pt idx="2529">
                  <c:v>12972170931.073004</c:v>
                </c:pt>
                <c:pt idx="2530">
                  <c:v>12987565199.287167</c:v>
                </c:pt>
                <c:pt idx="2531">
                  <c:v>13002971641.757566</c:v>
                </c:pt>
                <c:pt idx="2532">
                  <c:v>13018390263.296188</c:v>
                </c:pt>
                <c:pt idx="2533">
                  <c:v>13033821068.715017</c:v>
                </c:pt>
                <c:pt idx="2534">
                  <c:v>13049264062.826035</c:v>
                </c:pt>
                <c:pt idx="2535">
                  <c:v>13064719250.441229</c:v>
                </c:pt>
                <c:pt idx="2536">
                  <c:v>13080186636.372578</c:v>
                </c:pt>
                <c:pt idx="2537">
                  <c:v>13095666225.43207</c:v>
                </c:pt>
                <c:pt idx="2538">
                  <c:v>13111158022.431684</c:v>
                </c:pt>
                <c:pt idx="2539">
                  <c:v>13126662032.183409</c:v>
                </c:pt>
                <c:pt idx="2540">
                  <c:v>13142178259.499228</c:v>
                </c:pt>
                <c:pt idx="2541">
                  <c:v>13157706709.191122</c:v>
                </c:pt>
                <c:pt idx="2542">
                  <c:v>13173247386.071079</c:v>
                </c:pt>
                <c:pt idx="2543">
                  <c:v>13188800294.95108</c:v>
                </c:pt>
                <c:pt idx="2544">
                  <c:v>13204365440.643106</c:v>
                </c:pt>
                <c:pt idx="2545">
                  <c:v>13219942827.95915</c:v>
                </c:pt>
                <c:pt idx="2546">
                  <c:v>13235532461.711189</c:v>
                </c:pt>
                <c:pt idx="2547">
                  <c:v>13251134346.711206</c:v>
                </c:pt>
                <c:pt idx="2548">
                  <c:v>13266748487.771187</c:v>
                </c:pt>
                <c:pt idx="2549">
                  <c:v>13282374889.703115</c:v>
                </c:pt>
                <c:pt idx="2550">
                  <c:v>13298013557.318977</c:v>
                </c:pt>
                <c:pt idx="2551">
                  <c:v>13313664495.430754</c:v>
                </c:pt>
                <c:pt idx="2552">
                  <c:v>13329327708.850428</c:v>
                </c:pt>
                <c:pt idx="2553">
                  <c:v>13345003202.389988</c:v>
                </c:pt>
                <c:pt idx="2554">
                  <c:v>13360690980.86141</c:v>
                </c:pt>
                <c:pt idx="2555">
                  <c:v>13376391049.076689</c:v>
                </c:pt>
                <c:pt idx="2556">
                  <c:v>13392103411.847799</c:v>
                </c:pt>
                <c:pt idx="2557">
                  <c:v>13407828073.986729</c:v>
                </c:pt>
                <c:pt idx="2558">
                  <c:v>13423565040.305462</c:v>
                </c:pt>
                <c:pt idx="2559">
                  <c:v>13439314315.61598</c:v>
                </c:pt>
                <c:pt idx="2560">
                  <c:v>13455075904.73027</c:v>
                </c:pt>
                <c:pt idx="2561">
                  <c:v>13470849812.460312</c:v>
                </c:pt>
                <c:pt idx="2562">
                  <c:v>13486636043.618093</c:v>
                </c:pt>
                <c:pt idx="2563">
                  <c:v>13502434603.015596</c:v>
                </c:pt>
                <c:pt idx="2564">
                  <c:v>13518245495.464806</c:v>
                </c:pt>
                <c:pt idx="2565">
                  <c:v>13534068725.777702</c:v>
                </c:pt>
                <c:pt idx="2566">
                  <c:v>13549904298.766273</c:v>
                </c:pt>
                <c:pt idx="2567">
                  <c:v>13565752219.242502</c:v>
                </c:pt>
                <c:pt idx="2568">
                  <c:v>13581612492.018372</c:v>
                </c:pt>
                <c:pt idx="2569">
                  <c:v>13597485121.905865</c:v>
                </c:pt>
                <c:pt idx="2570">
                  <c:v>13613370113.716969</c:v>
                </c:pt>
                <c:pt idx="2571">
                  <c:v>13629267472.263664</c:v>
                </c:pt>
                <c:pt idx="2572">
                  <c:v>13645177202.357935</c:v>
                </c:pt>
                <c:pt idx="2573">
                  <c:v>13661099308.811768</c:v>
                </c:pt>
                <c:pt idx="2574">
                  <c:v>13677033796.437145</c:v>
                </c:pt>
                <c:pt idx="2575">
                  <c:v>13692980670.046051</c:v>
                </c:pt>
                <c:pt idx="2576">
                  <c:v>13708939934.450466</c:v>
                </c:pt>
                <c:pt idx="2577">
                  <c:v>13724911594.462379</c:v>
                </c:pt>
                <c:pt idx="2578">
                  <c:v>13740895654.89377</c:v>
                </c:pt>
                <c:pt idx="2579">
                  <c:v>13756892120.556629</c:v>
                </c:pt>
                <c:pt idx="2580">
                  <c:v>13772900996.262932</c:v>
                </c:pt>
                <c:pt idx="2581">
                  <c:v>13788922286.824665</c:v>
                </c:pt>
                <c:pt idx="2582">
                  <c:v>13804955997.053816</c:v>
                </c:pt>
                <c:pt idx="2583">
                  <c:v>13821002131.762363</c:v>
                </c:pt>
                <c:pt idx="2584">
                  <c:v>13837060695.762295</c:v>
                </c:pt>
                <c:pt idx="2585">
                  <c:v>13853131693.865591</c:v>
                </c:pt>
                <c:pt idx="2586">
                  <c:v>13869215130.884241</c:v>
                </c:pt>
                <c:pt idx="2587">
                  <c:v>13885311011.630224</c:v>
                </c:pt>
                <c:pt idx="2588">
                  <c:v>13901419340.915524</c:v>
                </c:pt>
                <c:pt idx="2589">
                  <c:v>13917540123.552128</c:v>
                </c:pt>
                <c:pt idx="2590">
                  <c:v>13933673364.352016</c:v>
                </c:pt>
                <c:pt idx="2591">
                  <c:v>13949819068.127176</c:v>
                </c:pt>
                <c:pt idx="2592">
                  <c:v>13965977239.689589</c:v>
                </c:pt>
                <c:pt idx="2593">
                  <c:v>13982147883.851238</c:v>
                </c:pt>
                <c:pt idx="2594">
                  <c:v>13998331005.424112</c:v>
                </c:pt>
                <c:pt idx="2595">
                  <c:v>14014526609.220188</c:v>
                </c:pt>
                <c:pt idx="2596">
                  <c:v>14030734700.051455</c:v>
                </c:pt>
                <c:pt idx="2597">
                  <c:v>14046955282.729893</c:v>
                </c:pt>
                <c:pt idx="2598">
                  <c:v>14063188362.067488</c:v>
                </c:pt>
                <c:pt idx="2599">
                  <c:v>14079433942.876226</c:v>
                </c:pt>
                <c:pt idx="2600">
                  <c:v>14095692029.968088</c:v>
                </c:pt>
                <c:pt idx="2601">
                  <c:v>14111962628.155056</c:v>
                </c:pt>
                <c:pt idx="2602">
                  <c:v>14128245742.249117</c:v>
                </c:pt>
                <c:pt idx="2603">
                  <c:v>14144541377.062258</c:v>
                </c:pt>
                <c:pt idx="2604">
                  <c:v>14160849537.406456</c:v>
                </c:pt>
                <c:pt idx="2605">
                  <c:v>14177170228.093695</c:v>
                </c:pt>
                <c:pt idx="2606">
                  <c:v>14193503453.935966</c:v>
                </c:pt>
                <c:pt idx="2607">
                  <c:v>14209849219.745249</c:v>
                </c:pt>
                <c:pt idx="2608">
                  <c:v>14226207530.333523</c:v>
                </c:pt>
                <c:pt idx="2609">
                  <c:v>14242578390.512779</c:v>
                </c:pt>
                <c:pt idx="2610">
                  <c:v>14258961805.095001</c:v>
                </c:pt>
                <c:pt idx="2611">
                  <c:v>14275357778.892164</c:v>
                </c:pt>
                <c:pt idx="2612">
                  <c:v>14291766316.716263</c:v>
                </c:pt>
                <c:pt idx="2613">
                  <c:v>14308187423.379274</c:v>
                </c:pt>
                <c:pt idx="2614">
                  <c:v>14324621103.693186</c:v>
                </c:pt>
                <c:pt idx="2615">
                  <c:v>14341067362.469978</c:v>
                </c:pt>
                <c:pt idx="2616">
                  <c:v>14357526204.521637</c:v>
                </c:pt>
                <c:pt idx="2617">
                  <c:v>14373997634.660147</c:v>
                </c:pt>
                <c:pt idx="2618">
                  <c:v>14390481657.697489</c:v>
                </c:pt>
                <c:pt idx="2619">
                  <c:v>14406978278.445652</c:v>
                </c:pt>
                <c:pt idx="2620">
                  <c:v>14423487501.716614</c:v>
                </c:pt>
                <c:pt idx="2621">
                  <c:v>14440009332.322363</c:v>
                </c:pt>
                <c:pt idx="2622">
                  <c:v>14456543775.074881</c:v>
                </c:pt>
                <c:pt idx="2623">
                  <c:v>14473090834.786152</c:v>
                </c:pt>
                <c:pt idx="2624">
                  <c:v>14489650516.268164</c:v>
                </c:pt>
                <c:pt idx="2625">
                  <c:v>14506222824.33289</c:v>
                </c:pt>
                <c:pt idx="2626">
                  <c:v>14522807763.792326</c:v>
                </c:pt>
                <c:pt idx="2627">
                  <c:v>14539405339.45845</c:v>
                </c:pt>
                <c:pt idx="2628">
                  <c:v>14556015556.143246</c:v>
                </c:pt>
                <c:pt idx="2629">
                  <c:v>14572638418.658697</c:v>
                </c:pt>
                <c:pt idx="2630">
                  <c:v>14589273931.816792</c:v>
                </c:pt>
                <c:pt idx="2631">
                  <c:v>14605922100.429508</c:v>
                </c:pt>
                <c:pt idx="2632">
                  <c:v>14622582929.308832</c:v>
                </c:pt>
                <c:pt idx="2633">
                  <c:v>14639256423.26675</c:v>
                </c:pt>
                <c:pt idx="2634">
                  <c:v>14655942587.115246</c:v>
                </c:pt>
                <c:pt idx="2635">
                  <c:v>14672641425.666296</c:v>
                </c:pt>
                <c:pt idx="2636">
                  <c:v>14689352943.731894</c:v>
                </c:pt>
                <c:pt idx="2637">
                  <c:v>14706077146.124016</c:v>
                </c:pt>
                <c:pt idx="2638">
                  <c:v>14722814037.65465</c:v>
                </c:pt>
                <c:pt idx="2639">
                  <c:v>14739563623.13578</c:v>
                </c:pt>
                <c:pt idx="2640">
                  <c:v>14756325907.379391</c:v>
                </c:pt>
                <c:pt idx="2641">
                  <c:v>14773100895.19746</c:v>
                </c:pt>
                <c:pt idx="2642">
                  <c:v>14789888591.401979</c:v>
                </c:pt>
                <c:pt idx="2643">
                  <c:v>14806689000.804928</c:v>
                </c:pt>
                <c:pt idx="2644">
                  <c:v>14823502128.218292</c:v>
                </c:pt>
                <c:pt idx="2645">
                  <c:v>14840327978.454052</c:v>
                </c:pt>
                <c:pt idx="2646">
                  <c:v>14857166556.324196</c:v>
                </c:pt>
                <c:pt idx="2647">
                  <c:v>14874017866.640705</c:v>
                </c:pt>
                <c:pt idx="2648">
                  <c:v>14890881914.215565</c:v>
                </c:pt>
                <c:pt idx="2649">
                  <c:v>14907758703.86076</c:v>
                </c:pt>
                <c:pt idx="2650">
                  <c:v>14924648240.388268</c:v>
                </c:pt>
                <c:pt idx="2651">
                  <c:v>14941550528.610079</c:v>
                </c:pt>
                <c:pt idx="2652">
                  <c:v>14958465573.338179</c:v>
                </c:pt>
                <c:pt idx="2653">
                  <c:v>14975393379.384544</c:v>
                </c:pt>
                <c:pt idx="2654">
                  <c:v>14992333951.561165</c:v>
                </c:pt>
                <c:pt idx="2655">
                  <c:v>15009287294.680017</c:v>
                </c:pt>
                <c:pt idx="2656">
                  <c:v>15026253413.553097</c:v>
                </c:pt>
                <c:pt idx="2657">
                  <c:v>15043232312.99238</c:v>
                </c:pt>
                <c:pt idx="2658">
                  <c:v>15060223997.809847</c:v>
                </c:pt>
                <c:pt idx="2659">
                  <c:v>15077228472.81749</c:v>
                </c:pt>
                <c:pt idx="2660">
                  <c:v>15094245742.827288</c:v>
                </c:pt>
                <c:pt idx="2661">
                  <c:v>15111275812.651226</c:v>
                </c:pt>
                <c:pt idx="2662">
                  <c:v>15128318687.101288</c:v>
                </c:pt>
                <c:pt idx="2663">
                  <c:v>15145374370.989458</c:v>
                </c:pt>
                <c:pt idx="2664">
                  <c:v>15162442869.12772</c:v>
                </c:pt>
                <c:pt idx="2665">
                  <c:v>15179524186.328058</c:v>
                </c:pt>
                <c:pt idx="2666">
                  <c:v>15196618327.402452</c:v>
                </c:pt>
                <c:pt idx="2667">
                  <c:v>15213725297.162893</c:v>
                </c:pt>
                <c:pt idx="2668">
                  <c:v>15230845100.421358</c:v>
                </c:pt>
                <c:pt idx="2669">
                  <c:v>15247977741.989836</c:v>
                </c:pt>
                <c:pt idx="2670">
                  <c:v>15265123226.680307</c:v>
                </c:pt>
                <c:pt idx="2671">
                  <c:v>15282281559.304758</c:v>
                </c:pt>
                <c:pt idx="2672">
                  <c:v>15299452744.675171</c:v>
                </c:pt>
                <c:pt idx="2673">
                  <c:v>15316636787.603533</c:v>
                </c:pt>
                <c:pt idx="2674">
                  <c:v>15333833692.901821</c:v>
                </c:pt>
                <c:pt idx="2675">
                  <c:v>15351043465.382023</c:v>
                </c:pt>
                <c:pt idx="2676">
                  <c:v>15368266109.856125</c:v>
                </c:pt>
                <c:pt idx="2677">
                  <c:v>15385501631.136108</c:v>
                </c:pt>
                <c:pt idx="2678">
                  <c:v>15402750034.033955</c:v>
                </c:pt>
                <c:pt idx="2679">
                  <c:v>15420011323.361654</c:v>
                </c:pt>
                <c:pt idx="2680">
                  <c:v>15437285503.931189</c:v>
                </c:pt>
                <c:pt idx="2681">
                  <c:v>15454572580.554539</c:v>
                </c:pt>
                <c:pt idx="2682">
                  <c:v>15471872558.043686</c:v>
                </c:pt>
                <c:pt idx="2683">
                  <c:v>15489185441.210621</c:v>
                </c:pt>
                <c:pt idx="2684">
                  <c:v>15506511234.867323</c:v>
                </c:pt>
                <c:pt idx="2685">
                  <c:v>15523849943.825779</c:v>
                </c:pt>
                <c:pt idx="2686">
                  <c:v>15541201572.897972</c:v>
                </c:pt>
                <c:pt idx="2687">
                  <c:v>15558566126.895884</c:v>
                </c:pt>
                <c:pt idx="2688">
                  <c:v>15575943610.631502</c:v>
                </c:pt>
                <c:pt idx="2689">
                  <c:v>15593334028.916809</c:v>
                </c:pt>
                <c:pt idx="2690">
                  <c:v>15610737386.563786</c:v>
                </c:pt>
                <c:pt idx="2691">
                  <c:v>15628153688.38442</c:v>
                </c:pt>
                <c:pt idx="2692">
                  <c:v>15645582939.190691</c:v>
                </c:pt>
                <c:pt idx="2693">
                  <c:v>15663025143.794586</c:v>
                </c:pt>
                <c:pt idx="2694">
                  <c:v>15680480307.008093</c:v>
                </c:pt>
                <c:pt idx="2695">
                  <c:v>15697948433.643185</c:v>
                </c:pt>
                <c:pt idx="2696">
                  <c:v>15715429528.511856</c:v>
                </c:pt>
                <c:pt idx="2697">
                  <c:v>15732923596.426086</c:v>
                </c:pt>
                <c:pt idx="2698">
                  <c:v>15750430642.197855</c:v>
                </c:pt>
                <c:pt idx="2699">
                  <c:v>15767950670.639154</c:v>
                </c:pt>
                <c:pt idx="2700">
                  <c:v>15785483686.561962</c:v>
                </c:pt>
                <c:pt idx="2701">
                  <c:v>15803029694.778265</c:v>
                </c:pt>
                <c:pt idx="2702">
                  <c:v>15820588700.100046</c:v>
                </c:pt>
                <c:pt idx="2703">
                  <c:v>15838160707.339289</c:v>
                </c:pt>
                <c:pt idx="2704">
                  <c:v>15855745721.30798</c:v>
                </c:pt>
                <c:pt idx="2705">
                  <c:v>15873343746.8181</c:v>
                </c:pt>
                <c:pt idx="2706">
                  <c:v>15890954788.681631</c:v>
                </c:pt>
                <c:pt idx="2707">
                  <c:v>15908578851.710564</c:v>
                </c:pt>
                <c:pt idx="2708">
                  <c:v>15926215940.716873</c:v>
                </c:pt>
                <c:pt idx="2709">
                  <c:v>15943866060.51255</c:v>
                </c:pt>
                <c:pt idx="2710">
                  <c:v>15961529215.909578</c:v>
                </c:pt>
                <c:pt idx="2711">
                  <c:v>15979205411.719936</c:v>
                </c:pt>
                <c:pt idx="2712">
                  <c:v>15996894652.755611</c:v>
                </c:pt>
                <c:pt idx="2713">
                  <c:v>16014596943.82859</c:v>
                </c:pt>
                <c:pt idx="2714">
                  <c:v>16032312289.750853</c:v>
                </c:pt>
                <c:pt idx="2715">
                  <c:v>16050040695.334379</c:v>
                </c:pt>
                <c:pt idx="2716">
                  <c:v>16067782165.391161</c:v>
                </c:pt>
                <c:pt idx="2717">
                  <c:v>16085536704.733181</c:v>
                </c:pt>
                <c:pt idx="2718">
                  <c:v>16103304318.172417</c:v>
                </c:pt>
                <c:pt idx="2719">
                  <c:v>16121085010.520859</c:v>
                </c:pt>
                <c:pt idx="2720">
                  <c:v>16138878786.59049</c:v>
                </c:pt>
                <c:pt idx="2721">
                  <c:v>16156685651.193293</c:v>
                </c:pt>
                <c:pt idx="2722">
                  <c:v>16174505609.141249</c:v>
                </c:pt>
                <c:pt idx="2723">
                  <c:v>16192338665.246344</c:v>
                </c:pt>
                <c:pt idx="2724">
                  <c:v>16210184824.320564</c:v>
                </c:pt>
                <c:pt idx="2725">
                  <c:v>16228044091.175888</c:v>
                </c:pt>
                <c:pt idx="2726">
                  <c:v>16245916470.624306</c:v>
                </c:pt>
                <c:pt idx="2727">
                  <c:v>16263801967.477797</c:v>
                </c:pt>
                <c:pt idx="2728">
                  <c:v>16281700586.548347</c:v>
                </c:pt>
                <c:pt idx="2729">
                  <c:v>16299612332.647942</c:v>
                </c:pt>
                <c:pt idx="2730">
                  <c:v>16317537210.58856</c:v>
                </c:pt>
                <c:pt idx="2731">
                  <c:v>16335475225.18219</c:v>
                </c:pt>
                <c:pt idx="2732">
                  <c:v>16353426381.240812</c:v>
                </c:pt>
                <c:pt idx="2733">
                  <c:v>16371390683.576412</c:v>
                </c:pt>
                <c:pt idx="2734">
                  <c:v>16389368137.000977</c:v>
                </c:pt>
                <c:pt idx="2735">
                  <c:v>16407358746.326481</c:v>
                </c:pt>
                <c:pt idx="2736">
                  <c:v>16425362516.364922</c:v>
                </c:pt>
                <c:pt idx="2737">
                  <c:v>16443379451.928276</c:v>
                </c:pt>
                <c:pt idx="2738">
                  <c:v>16461409557.82852</c:v>
                </c:pt>
                <c:pt idx="2739">
                  <c:v>16479452838.877651</c:v>
                </c:pt>
                <c:pt idx="2740">
                  <c:v>16497509299.887648</c:v>
                </c:pt>
                <c:pt idx="2741">
                  <c:v>16515578945.670488</c:v>
                </c:pt>
                <c:pt idx="2742">
                  <c:v>16533661781.038164</c:v>
                </c:pt>
                <c:pt idx="2743">
                  <c:v>16551757810.802656</c:v>
                </c:pt>
                <c:pt idx="2744">
                  <c:v>16569867039.775951</c:v>
                </c:pt>
                <c:pt idx="2745">
                  <c:v>16587989472.770027</c:v>
                </c:pt>
                <c:pt idx="2746">
                  <c:v>16606125114.596872</c:v>
                </c:pt>
                <c:pt idx="2747">
                  <c:v>16624273970.06847</c:v>
                </c:pt>
                <c:pt idx="2748">
                  <c:v>16642436043.996801</c:v>
                </c:pt>
                <c:pt idx="2749">
                  <c:v>16660611341.193851</c:v>
                </c:pt>
                <c:pt idx="2750">
                  <c:v>16678799866.471609</c:v>
                </c:pt>
                <c:pt idx="2751">
                  <c:v>16697001624.642052</c:v>
                </c:pt>
                <c:pt idx="2752">
                  <c:v>16715216620.517164</c:v>
                </c:pt>
                <c:pt idx="2753">
                  <c:v>16733444858.908937</c:v>
                </c:pt>
                <c:pt idx="2754">
                  <c:v>16751686344.629345</c:v>
                </c:pt>
                <c:pt idx="2755">
                  <c:v>16769941082.490374</c:v>
                </c:pt>
                <c:pt idx="2756">
                  <c:v>16788209077.304012</c:v>
                </c:pt>
                <c:pt idx="2757">
                  <c:v>16806490333.88224</c:v>
                </c:pt>
                <c:pt idx="2758">
                  <c:v>16824784857.037045</c:v>
                </c:pt>
                <c:pt idx="2759">
                  <c:v>16843092651.580402</c:v>
                </c:pt>
                <c:pt idx="2760">
                  <c:v>16861413722.324306</c:v>
                </c:pt>
                <c:pt idx="2761">
                  <c:v>16879748074.080738</c:v>
                </c:pt>
                <c:pt idx="2762">
                  <c:v>16898095711.661674</c:v>
                </c:pt>
                <c:pt idx="2763">
                  <c:v>16916456639.879108</c:v>
                </c:pt>
                <c:pt idx="2764">
                  <c:v>16934830863.545017</c:v>
                </c:pt>
                <c:pt idx="2765">
                  <c:v>16953218387.471388</c:v>
                </c:pt>
                <c:pt idx="2766">
                  <c:v>16971619216.470205</c:v>
                </c:pt>
                <c:pt idx="2767">
                  <c:v>16990033355.353451</c:v>
                </c:pt>
                <c:pt idx="2768">
                  <c:v>17008460808.933109</c:v>
                </c:pt>
                <c:pt idx="2769">
                  <c:v>17026901582.021166</c:v>
                </c:pt>
                <c:pt idx="2770">
                  <c:v>17045355679.4296</c:v>
                </c:pt>
                <c:pt idx="2771">
                  <c:v>17063823105.970402</c:v>
                </c:pt>
                <c:pt idx="2772">
                  <c:v>17082303866.455549</c:v>
                </c:pt>
                <c:pt idx="2773">
                  <c:v>17100797965.697031</c:v>
                </c:pt>
                <c:pt idx="2774">
                  <c:v>17119305408.50683</c:v>
                </c:pt>
                <c:pt idx="2775">
                  <c:v>17137826199.696926</c:v>
                </c:pt>
                <c:pt idx="2776">
                  <c:v>17156360344.079308</c:v>
                </c:pt>
                <c:pt idx="2777">
                  <c:v>17174907846.465958</c:v>
                </c:pt>
                <c:pt idx="2778">
                  <c:v>17193468711.668858</c:v>
                </c:pt>
                <c:pt idx="2779">
                  <c:v>17212042944.499996</c:v>
                </c:pt>
                <c:pt idx="2780">
                  <c:v>17230630549.771351</c:v>
                </c:pt>
                <c:pt idx="2781">
                  <c:v>17249231532.29491</c:v>
                </c:pt>
                <c:pt idx="2782">
                  <c:v>17267845896.882656</c:v>
                </c:pt>
                <c:pt idx="2783">
                  <c:v>17286473648.346573</c:v>
                </c:pt>
                <c:pt idx="2784">
                  <c:v>17305114791.498642</c:v>
                </c:pt>
                <c:pt idx="2785">
                  <c:v>17323769331.150852</c:v>
                </c:pt>
                <c:pt idx="2786">
                  <c:v>17342437272.115185</c:v>
                </c:pt>
                <c:pt idx="2787">
                  <c:v>17361118619.203625</c:v>
                </c:pt>
                <c:pt idx="2788">
                  <c:v>17379813377.228149</c:v>
                </c:pt>
                <c:pt idx="2789">
                  <c:v>17398521551.000755</c:v>
                </c:pt>
                <c:pt idx="2790">
                  <c:v>17417243145.333416</c:v>
                </c:pt>
                <c:pt idx="2791">
                  <c:v>17435978165.038116</c:v>
                </c:pt>
                <c:pt idx="2792">
                  <c:v>17454726614.926846</c:v>
                </c:pt>
                <c:pt idx="2793">
                  <c:v>17473488499.811581</c:v>
                </c:pt>
                <c:pt idx="2794">
                  <c:v>17492263824.504311</c:v>
                </c:pt>
                <c:pt idx="2795">
                  <c:v>17511052593.81702</c:v>
                </c:pt>
                <c:pt idx="2796">
                  <c:v>17529854812.561687</c:v>
                </c:pt>
                <c:pt idx="2797">
                  <c:v>17548670485.550301</c:v>
                </c:pt>
                <c:pt idx="2798">
                  <c:v>17567499617.594845</c:v>
                </c:pt>
                <c:pt idx="2799">
                  <c:v>17586342213.507298</c:v>
                </c:pt>
                <c:pt idx="2800">
                  <c:v>17605198278.099648</c:v>
                </c:pt>
                <c:pt idx="2801">
                  <c:v>17624067816.183884</c:v>
                </c:pt>
                <c:pt idx="2802">
                  <c:v>17642950832.57198</c:v>
                </c:pt>
                <c:pt idx="2803">
                  <c:v>17661847332.075924</c:v>
                </c:pt>
                <c:pt idx="2804">
                  <c:v>17680757319.507698</c:v>
                </c:pt>
                <c:pt idx="2805">
                  <c:v>17699680799.679287</c:v>
                </c:pt>
                <c:pt idx="2806">
                  <c:v>17718617777.402683</c:v>
                </c:pt>
                <c:pt idx="2807">
                  <c:v>17737568257.489857</c:v>
                </c:pt>
                <c:pt idx="2808">
                  <c:v>17756532244.752796</c:v>
                </c:pt>
                <c:pt idx="2809">
                  <c:v>17775509744.003498</c:v>
                </c:pt>
                <c:pt idx="2810">
                  <c:v>17794500760.053921</c:v>
                </c:pt>
                <c:pt idx="2811">
                  <c:v>17813505297.716064</c:v>
                </c:pt>
                <c:pt idx="2812">
                  <c:v>17832523361.801918</c:v>
                </c:pt>
                <c:pt idx="2813">
                  <c:v>17851554957.123451</c:v>
                </c:pt>
                <c:pt idx="2814">
                  <c:v>17870600088.492661</c:v>
                </c:pt>
                <c:pt idx="2815">
                  <c:v>17889658760.721523</c:v>
                </c:pt>
                <c:pt idx="2816">
                  <c:v>17908730978.622025</c:v>
                </c:pt>
                <c:pt idx="2817">
                  <c:v>17927816747.006145</c:v>
                </c:pt>
                <c:pt idx="2818">
                  <c:v>17946916070.685875</c:v>
                </c:pt>
                <c:pt idx="2819">
                  <c:v>17966028954.47319</c:v>
                </c:pt>
                <c:pt idx="2820">
                  <c:v>17985155403.180084</c:v>
                </c:pt>
                <c:pt idx="2821">
                  <c:v>18004295421.618534</c:v>
                </c:pt>
                <c:pt idx="2822">
                  <c:v>18023449014.600521</c:v>
                </c:pt>
                <c:pt idx="2823">
                  <c:v>18042616186.938038</c:v>
                </c:pt>
                <c:pt idx="2824">
                  <c:v>18061796943.443062</c:v>
                </c:pt>
                <c:pt idx="2825">
                  <c:v>18080991288.927582</c:v>
                </c:pt>
                <c:pt idx="2826">
                  <c:v>18100199228.203575</c:v>
                </c:pt>
                <c:pt idx="2827">
                  <c:v>18119420766.083035</c:v>
                </c:pt>
                <c:pt idx="2828">
                  <c:v>18138655907.37793</c:v>
                </c:pt>
                <c:pt idx="2829">
                  <c:v>18157904656.900257</c:v>
                </c:pt>
                <c:pt idx="2830">
                  <c:v>18177167019.461998</c:v>
                </c:pt>
                <c:pt idx="2831">
                  <c:v>18196442999.875134</c:v>
                </c:pt>
                <c:pt idx="2832">
                  <c:v>18215732602.951653</c:v>
                </c:pt>
                <c:pt idx="2833">
                  <c:v>18235035833.503532</c:v>
                </c:pt>
                <c:pt idx="2834">
                  <c:v>18254352696.342758</c:v>
                </c:pt>
                <c:pt idx="2835">
                  <c:v>18273683196.281319</c:v>
                </c:pt>
                <c:pt idx="2836">
                  <c:v>18293027338.131195</c:v>
                </c:pt>
                <c:pt idx="2837">
                  <c:v>18312385126.704369</c:v>
                </c:pt>
                <c:pt idx="2838">
                  <c:v>18331756566.812828</c:v>
                </c:pt>
                <c:pt idx="2839">
                  <c:v>18351141663.268547</c:v>
                </c:pt>
                <c:pt idx="2840">
                  <c:v>18370540420.883526</c:v>
                </c:pt>
                <c:pt idx="2841">
                  <c:v>18389952844.469738</c:v>
                </c:pt>
                <c:pt idx="2842">
                  <c:v>18409378938.839161</c:v>
                </c:pt>
                <c:pt idx="2843">
                  <c:v>18428818708.803799</c:v>
                </c:pt>
                <c:pt idx="2844">
                  <c:v>18448272159.175613</c:v>
                </c:pt>
                <c:pt idx="2845">
                  <c:v>18467739294.766598</c:v>
                </c:pt>
                <c:pt idx="2846">
                  <c:v>18487220120.388744</c:v>
                </c:pt>
                <c:pt idx="2847">
                  <c:v>18506714640.854019</c:v>
                </c:pt>
                <c:pt idx="2848">
                  <c:v>18526222860.974419</c:v>
                </c:pt>
                <c:pt idx="2849">
                  <c:v>18545744785.561932</c:v>
                </c:pt>
                <c:pt idx="2850">
                  <c:v>18565280419.428524</c:v>
                </c:pt>
                <c:pt idx="2851">
                  <c:v>18584829767.386192</c:v>
                </c:pt>
                <c:pt idx="2852">
                  <c:v>18604392834.246922</c:v>
                </c:pt>
                <c:pt idx="2853">
                  <c:v>18623969624.822689</c:v>
                </c:pt>
                <c:pt idx="2854">
                  <c:v>18643560143.92548</c:v>
                </c:pt>
                <c:pt idx="2855">
                  <c:v>18663164396.367283</c:v>
                </c:pt>
                <c:pt idx="2856">
                  <c:v>18682782386.960075</c:v>
                </c:pt>
                <c:pt idx="2857">
                  <c:v>18702414120.515846</c:v>
                </c:pt>
                <c:pt idx="2858">
                  <c:v>18722059601.846581</c:v>
                </c:pt>
                <c:pt idx="2859">
                  <c:v>18741718835.764252</c:v>
                </c:pt>
                <c:pt idx="2860">
                  <c:v>18761391827.080856</c:v>
                </c:pt>
                <c:pt idx="2861">
                  <c:v>18781078580.608368</c:v>
                </c:pt>
                <c:pt idx="2862">
                  <c:v>18800779101.158779</c:v>
                </c:pt>
                <c:pt idx="2863">
                  <c:v>18820493393.544071</c:v>
                </c:pt>
                <c:pt idx="2864">
                  <c:v>18840221462.576221</c:v>
                </c:pt>
                <c:pt idx="2865">
                  <c:v>18859963313.067226</c:v>
                </c:pt>
                <c:pt idx="2866">
                  <c:v>18879718949.82906</c:v>
                </c:pt>
                <c:pt idx="2867">
                  <c:v>18899488377.673702</c:v>
                </c:pt>
                <c:pt idx="2868">
                  <c:v>18919271601.413151</c:v>
                </c:pt>
                <c:pt idx="2869">
                  <c:v>18939068625.859379</c:v>
                </c:pt>
                <c:pt idx="2870">
                  <c:v>18958879455.824375</c:v>
                </c:pt>
                <c:pt idx="2871">
                  <c:v>18978704096.120117</c:v>
                </c:pt>
                <c:pt idx="2872">
                  <c:v>18998542551.558601</c:v>
                </c:pt>
                <c:pt idx="2873">
                  <c:v>19018394826.951801</c:v>
                </c:pt>
                <c:pt idx="2874">
                  <c:v>19038260927.111698</c:v>
                </c:pt>
                <c:pt idx="2875">
                  <c:v>19058140856.850288</c:v>
                </c:pt>
                <c:pt idx="2876">
                  <c:v>19078034620.979546</c:v>
                </c:pt>
                <c:pt idx="2877">
                  <c:v>19097942224.311451</c:v>
                </c:pt>
                <c:pt idx="2878">
                  <c:v>19117863671.658005</c:v>
                </c:pt>
                <c:pt idx="2879">
                  <c:v>19137798967.831165</c:v>
                </c:pt>
                <c:pt idx="2880">
                  <c:v>19157748117.642944</c:v>
                </c:pt>
                <c:pt idx="2881">
                  <c:v>19177711125.905312</c:v>
                </c:pt>
                <c:pt idx="2882">
                  <c:v>19197687997.430241</c:v>
                </c:pt>
                <c:pt idx="2883">
                  <c:v>19217678737.029739</c:v>
                </c:pt>
                <c:pt idx="2884">
                  <c:v>19237683349.51577</c:v>
                </c:pt>
                <c:pt idx="2885">
                  <c:v>19257701839.700329</c:v>
                </c:pt>
                <c:pt idx="2886">
                  <c:v>19277734212.395397</c:v>
                </c:pt>
                <c:pt idx="2887">
                  <c:v>19297780472.412952</c:v>
                </c:pt>
                <c:pt idx="2888">
                  <c:v>19317840624.564987</c:v>
                </c:pt>
                <c:pt idx="2889">
                  <c:v>19337914673.66349</c:v>
                </c:pt>
                <c:pt idx="2890">
                  <c:v>19358002624.520424</c:v>
                </c:pt>
                <c:pt idx="2891">
                  <c:v>19378104481.947792</c:v>
                </c:pt>
                <c:pt idx="2892">
                  <c:v>19398220250.757572</c:v>
                </c:pt>
                <c:pt idx="2893">
                  <c:v>19418349935.761742</c:v>
                </c:pt>
                <c:pt idx="2894">
                  <c:v>19438493541.772293</c:v>
                </c:pt>
                <c:pt idx="2895">
                  <c:v>19458651073.601212</c:v>
                </c:pt>
                <c:pt idx="2896">
                  <c:v>19478822536.060471</c:v>
                </c:pt>
                <c:pt idx="2897">
                  <c:v>19499007933.96207</c:v>
                </c:pt>
                <c:pt idx="2898">
                  <c:v>19519207272.117977</c:v>
                </c:pt>
                <c:pt idx="2899">
                  <c:v>19539420555.340179</c:v>
                </c:pt>
                <c:pt idx="2900">
                  <c:v>19559647788.440674</c:v>
                </c:pt>
                <c:pt idx="2901">
                  <c:v>19579888976.231426</c:v>
                </c:pt>
                <c:pt idx="2902">
                  <c:v>19600144123.524437</c:v>
                </c:pt>
                <c:pt idx="2903">
                  <c:v>19620413235.131676</c:v>
                </c:pt>
                <c:pt idx="2904">
                  <c:v>19640696315.865131</c:v>
                </c:pt>
                <c:pt idx="2905">
                  <c:v>19660993370.536793</c:v>
                </c:pt>
                <c:pt idx="2906">
                  <c:v>19681304403.958637</c:v>
                </c:pt>
                <c:pt idx="2907">
                  <c:v>19701629420.942654</c:v>
                </c:pt>
                <c:pt idx="2908">
                  <c:v>19721968426.300816</c:v>
                </c:pt>
                <c:pt idx="2909">
                  <c:v>19742321424.845123</c:v>
                </c:pt>
                <c:pt idx="2910">
                  <c:v>19762688421.387547</c:v>
                </c:pt>
                <c:pt idx="2911">
                  <c:v>19783069420.740078</c:v>
                </c:pt>
                <c:pt idx="2912">
                  <c:v>19803464427.714703</c:v>
                </c:pt>
                <c:pt idx="2913">
                  <c:v>19823873447.123394</c:v>
                </c:pt>
                <c:pt idx="2914">
                  <c:v>19844296483.778141</c:v>
                </c:pt>
                <c:pt idx="2915">
                  <c:v>19864733542.490932</c:v>
                </c:pt>
                <c:pt idx="2916">
                  <c:v>19885184628.073746</c:v>
                </c:pt>
                <c:pt idx="2917">
                  <c:v>19905649745.338562</c:v>
                </c:pt>
                <c:pt idx="2918">
                  <c:v>19926128899.097382</c:v>
                </c:pt>
                <c:pt idx="2919">
                  <c:v>19946622094.162167</c:v>
                </c:pt>
                <c:pt idx="2920">
                  <c:v>19967129335.344917</c:v>
                </c:pt>
                <c:pt idx="2921">
                  <c:v>19987650627.457607</c:v>
                </c:pt>
                <c:pt idx="2922">
                  <c:v>20008185975.312225</c:v>
                </c:pt>
                <c:pt idx="2923">
                  <c:v>20028735383.72076</c:v>
                </c:pt>
                <c:pt idx="2924">
                  <c:v>20049298857.495182</c:v>
                </c:pt>
                <c:pt idx="2925">
                  <c:v>20069876401.447487</c:v>
                </c:pt>
                <c:pt idx="2926">
                  <c:v>20090468020.389656</c:v>
                </c:pt>
                <c:pt idx="2927">
                  <c:v>20111073719.133667</c:v>
                </c:pt>
                <c:pt idx="2928">
                  <c:v>20131693502.491512</c:v>
                </c:pt>
                <c:pt idx="2929">
                  <c:v>20152327375.275173</c:v>
                </c:pt>
                <c:pt idx="2930">
                  <c:v>20172975342.296627</c:v>
                </c:pt>
                <c:pt idx="2931">
                  <c:v>20193637408.367867</c:v>
                </c:pt>
                <c:pt idx="2932">
                  <c:v>20214313578.300873</c:v>
                </c:pt>
                <c:pt idx="2933">
                  <c:v>20235003856.907627</c:v>
                </c:pt>
                <c:pt idx="2934">
                  <c:v>20255708249.000114</c:v>
                </c:pt>
                <c:pt idx="2935">
                  <c:v>20276426759.390324</c:v>
                </c:pt>
                <c:pt idx="2936">
                  <c:v>20297159392.890228</c:v>
                </c:pt>
                <c:pt idx="2937">
                  <c:v>20317906154.311821</c:v>
                </c:pt>
                <c:pt idx="2938">
                  <c:v>20338667048.467083</c:v>
                </c:pt>
                <c:pt idx="2939">
                  <c:v>20359442080.167999</c:v>
                </c:pt>
                <c:pt idx="2940">
                  <c:v>20380231254.226551</c:v>
                </c:pt>
                <c:pt idx="2941">
                  <c:v>20401034575.45472</c:v>
                </c:pt>
                <c:pt idx="2942">
                  <c:v>20421852048.664497</c:v>
                </c:pt>
                <c:pt idx="2943">
                  <c:v>20442683678.667862</c:v>
                </c:pt>
                <c:pt idx="2944">
                  <c:v>20463529470.276802</c:v>
                </c:pt>
                <c:pt idx="2945">
                  <c:v>20484389428.303291</c:v>
                </c:pt>
                <c:pt idx="2946">
                  <c:v>20505263557.55933</c:v>
                </c:pt>
                <c:pt idx="2947">
                  <c:v>20526151862.856884</c:v>
                </c:pt>
                <c:pt idx="2948">
                  <c:v>20547054349.007946</c:v>
                </c:pt>
                <c:pt idx="2949">
                  <c:v>20567971020.824509</c:v>
                </c:pt>
                <c:pt idx="2950">
                  <c:v>20588901883.118534</c:v>
                </c:pt>
                <c:pt idx="2951">
                  <c:v>20609846940.702023</c:v>
                </c:pt>
                <c:pt idx="2952">
                  <c:v>20630806198.386963</c:v>
                </c:pt>
                <c:pt idx="2953">
                  <c:v>20651779660.985325</c:v>
                </c:pt>
                <c:pt idx="2954">
                  <c:v>20672767333.309093</c:v>
                </c:pt>
                <c:pt idx="2955">
                  <c:v>20693769220.170265</c:v>
                </c:pt>
                <c:pt idx="2956">
                  <c:v>20714785326.380806</c:v>
                </c:pt>
                <c:pt idx="2957">
                  <c:v>20735815656.752716</c:v>
                </c:pt>
                <c:pt idx="2958">
                  <c:v>20756860216.097969</c:v>
                </c:pt>
                <c:pt idx="2959">
                  <c:v>20777919009.22855</c:v>
                </c:pt>
                <c:pt idx="2960">
                  <c:v>20798992040.956451</c:v>
                </c:pt>
                <c:pt idx="2961">
                  <c:v>20820079316.093647</c:v>
                </c:pt>
                <c:pt idx="2962">
                  <c:v>20841180839.452126</c:v>
                </c:pt>
                <c:pt idx="2963">
                  <c:v>20862296615.843868</c:v>
                </c:pt>
                <c:pt idx="2964">
                  <c:v>20883426650.080856</c:v>
                </c:pt>
                <c:pt idx="2965">
                  <c:v>20904570946.975086</c:v>
                </c:pt>
                <c:pt idx="2966">
                  <c:v>20925729511.338528</c:v>
                </c:pt>
                <c:pt idx="2967">
                  <c:v>20946902347.98317</c:v>
                </c:pt>
                <c:pt idx="2968">
                  <c:v>20968089461.721001</c:v>
                </c:pt>
                <c:pt idx="2969">
                  <c:v>20989290857.363998</c:v>
                </c:pt>
                <c:pt idx="2970">
                  <c:v>21010506539.724148</c:v>
                </c:pt>
                <c:pt idx="2971">
                  <c:v>21031736513.613438</c:v>
                </c:pt>
                <c:pt idx="2972">
                  <c:v>21052980783.843842</c:v>
                </c:pt>
                <c:pt idx="2973">
                  <c:v>21074239355.227356</c:v>
                </c:pt>
                <c:pt idx="2974">
                  <c:v>21095512232.575951</c:v>
                </c:pt>
                <c:pt idx="2975">
                  <c:v>21116799420.701626</c:v>
                </c:pt>
                <c:pt idx="2976">
                  <c:v>21138100924.416351</c:v>
                </c:pt>
                <c:pt idx="2977">
                  <c:v>21159416748.53212</c:v>
                </c:pt>
                <c:pt idx="2978">
                  <c:v>21180746897.860909</c:v>
                </c:pt>
                <c:pt idx="2979">
                  <c:v>21202091377.214706</c:v>
                </c:pt>
                <c:pt idx="2980">
                  <c:v>21223450191.405495</c:v>
                </c:pt>
                <c:pt idx="2981">
                  <c:v>21244823345.245258</c:v>
                </c:pt>
                <c:pt idx="2982">
                  <c:v>21266210843.545979</c:v>
                </c:pt>
                <c:pt idx="2983">
                  <c:v>21287612691.119644</c:v>
                </c:pt>
                <c:pt idx="2984">
                  <c:v>21309028892.778236</c:v>
                </c:pt>
                <c:pt idx="2985">
                  <c:v>21330459453.33374</c:v>
                </c:pt>
                <c:pt idx="2986">
                  <c:v>21351904377.598137</c:v>
                </c:pt>
                <c:pt idx="2987">
                  <c:v>21373363670.383408</c:v>
                </c:pt>
                <c:pt idx="2988">
                  <c:v>21394837336.501545</c:v>
                </c:pt>
                <c:pt idx="2989">
                  <c:v>21416325380.76453</c:v>
                </c:pt>
                <c:pt idx="2990">
                  <c:v>21437827807.984344</c:v>
                </c:pt>
                <c:pt idx="2991">
                  <c:v>21459344622.972965</c:v>
                </c:pt>
                <c:pt idx="2992">
                  <c:v>21480875830.542397</c:v>
                </c:pt>
                <c:pt idx="2993">
                  <c:v>21502421435.504601</c:v>
                </c:pt>
                <c:pt idx="2994">
                  <c:v>21523981442.671566</c:v>
                </c:pt>
                <c:pt idx="2995">
                  <c:v>21545555856.855289</c:v>
                </c:pt>
                <c:pt idx="2996">
                  <c:v>21567144682.867741</c:v>
                </c:pt>
                <c:pt idx="2997">
                  <c:v>21588747925.520912</c:v>
                </c:pt>
                <c:pt idx="2998">
                  <c:v>21610365589.626778</c:v>
                </c:pt>
                <c:pt idx="2999">
                  <c:v>21631997679.99733</c:v>
                </c:pt>
                <c:pt idx="3000">
                  <c:v>21653644201.444557</c:v>
                </c:pt>
                <c:pt idx="3001">
                  <c:v>21675305158.780434</c:v>
                </c:pt>
                <c:pt idx="3002">
                  <c:v>21696980556.81694</c:v>
                </c:pt>
                <c:pt idx="3003">
                  <c:v>21718670400.366074</c:v>
                </c:pt>
                <c:pt idx="3004">
                  <c:v>21740374694.239807</c:v>
                </c:pt>
                <c:pt idx="3005">
                  <c:v>21762093443.25013</c:v>
                </c:pt>
                <c:pt idx="3006">
                  <c:v>21783826652.209026</c:v>
                </c:pt>
                <c:pt idx="3007">
                  <c:v>21805574325.928471</c:v>
                </c:pt>
                <c:pt idx="3008">
                  <c:v>21827336469.220463</c:v>
                </c:pt>
                <c:pt idx="3009">
                  <c:v>21849113086.89698</c:v>
                </c:pt>
                <c:pt idx="3010">
                  <c:v>21870904183.769997</c:v>
                </c:pt>
                <c:pt idx="3011">
                  <c:v>21892709764.651505</c:v>
                </c:pt>
                <c:pt idx="3012">
                  <c:v>21914529834.353489</c:v>
                </c:pt>
                <c:pt idx="3013">
                  <c:v>21936364397.687931</c:v>
                </c:pt>
                <c:pt idx="3014">
                  <c:v>21958213459.466816</c:v>
                </c:pt>
                <c:pt idx="3015">
                  <c:v>21980077024.502125</c:v>
                </c:pt>
                <c:pt idx="3016">
                  <c:v>22001955097.60585</c:v>
                </c:pt>
                <c:pt idx="3017">
                  <c:v>22023847683.589966</c:v>
                </c:pt>
                <c:pt idx="3018">
                  <c:v>22045754787.266457</c:v>
                </c:pt>
                <c:pt idx="3019">
                  <c:v>22067676413.447311</c:v>
                </c:pt>
                <c:pt idx="3020">
                  <c:v>22089612566.944519</c:v>
                </c:pt>
                <c:pt idx="3021">
                  <c:v>22111563252.570042</c:v>
                </c:pt>
                <c:pt idx="3022">
                  <c:v>22133528475.135887</c:v>
                </c:pt>
                <c:pt idx="3023">
                  <c:v>22155508239.454029</c:v>
                </c:pt>
                <c:pt idx="3024">
                  <c:v>22177502550.336452</c:v>
                </c:pt>
                <c:pt idx="3025">
                  <c:v>22199511412.595135</c:v>
                </c:pt>
                <c:pt idx="3026">
                  <c:v>22221534831.042072</c:v>
                </c:pt>
                <c:pt idx="3027">
                  <c:v>22243572810.489239</c:v>
                </c:pt>
                <c:pt idx="3028">
                  <c:v>22265625355.748627</c:v>
                </c:pt>
                <c:pt idx="3029">
                  <c:v>22287692471.63221</c:v>
                </c:pt>
                <c:pt idx="3030">
                  <c:v>22309774162.951981</c:v>
                </c:pt>
                <c:pt idx="3031">
                  <c:v>22331870434.519913</c:v>
                </c:pt>
                <c:pt idx="3032">
                  <c:v>22353981291.148003</c:v>
                </c:pt>
                <c:pt idx="3033">
                  <c:v>22376106737.648232</c:v>
                </c:pt>
                <c:pt idx="3034">
                  <c:v>22398246778.832569</c:v>
                </c:pt>
                <c:pt idx="3035">
                  <c:v>22420401419.51302</c:v>
                </c:pt>
                <c:pt idx="3036">
                  <c:v>22442570664.501556</c:v>
                </c:pt>
                <c:pt idx="3037">
                  <c:v>22464754518.610161</c:v>
                </c:pt>
                <c:pt idx="3038">
                  <c:v>22486952986.650826</c:v>
                </c:pt>
                <c:pt idx="3039">
                  <c:v>22509166073.43552</c:v>
                </c:pt>
                <c:pt idx="3040">
                  <c:v>22531393783.776249</c:v>
                </c:pt>
                <c:pt idx="3041">
                  <c:v>22553636122.484974</c:v>
                </c:pt>
                <c:pt idx="3042">
                  <c:v>22575893094.373695</c:v>
                </c:pt>
                <c:pt idx="3043">
                  <c:v>22598164704.254391</c:v>
                </c:pt>
                <c:pt idx="3044">
                  <c:v>22620450956.939041</c:v>
                </c:pt>
                <c:pt idx="3045">
                  <c:v>22642751857.239632</c:v>
                </c:pt>
                <c:pt idx="3046">
                  <c:v>22665067409.968159</c:v>
                </c:pt>
                <c:pt idx="3047">
                  <c:v>22687397619.936584</c:v>
                </c:pt>
                <c:pt idx="3048">
                  <c:v>22709742491.956909</c:v>
                </c:pt>
                <c:pt idx="3049">
                  <c:v>22732102030.841114</c:v>
                </c:pt>
                <c:pt idx="3050">
                  <c:v>22754476241.401173</c:v>
                </c:pt>
                <c:pt idx="3051">
                  <c:v>22776865128.449078</c:v>
                </c:pt>
                <c:pt idx="3052">
                  <c:v>22799268696.796818</c:v>
                </c:pt>
                <c:pt idx="3053">
                  <c:v>22821686951.256367</c:v>
                </c:pt>
                <c:pt idx="3054">
                  <c:v>22844119896.639717</c:v>
                </c:pt>
                <c:pt idx="3055">
                  <c:v>22866567537.758842</c:v>
                </c:pt>
                <c:pt idx="3056">
                  <c:v>22889029879.425732</c:v>
                </c:pt>
                <c:pt idx="3057">
                  <c:v>22911506926.452377</c:v>
                </c:pt>
                <c:pt idx="3058">
                  <c:v>22933998683.650745</c:v>
                </c:pt>
                <c:pt idx="3059">
                  <c:v>22956505155.832832</c:v>
                </c:pt>
                <c:pt idx="3060">
                  <c:v>22979026347.810623</c:v>
                </c:pt>
                <c:pt idx="3061">
                  <c:v>23001562264.396095</c:v>
                </c:pt>
                <c:pt idx="3062">
                  <c:v>23024112910.401234</c:v>
                </c:pt>
                <c:pt idx="3063">
                  <c:v>23046678290.638027</c:v>
                </c:pt>
                <c:pt idx="3064">
                  <c:v>23069258409.918453</c:v>
                </c:pt>
                <c:pt idx="3065">
                  <c:v>23091853273.054497</c:v>
                </c:pt>
                <c:pt idx="3066">
                  <c:v>23114462884.85815</c:v>
                </c:pt>
                <c:pt idx="3067">
                  <c:v>23137087250.141384</c:v>
                </c:pt>
                <c:pt idx="3068">
                  <c:v>23159726373.71619</c:v>
                </c:pt>
                <c:pt idx="3069">
                  <c:v>23182380260.394554</c:v>
                </c:pt>
                <c:pt idx="3070">
                  <c:v>23205048914.988453</c:v>
                </c:pt>
                <c:pt idx="3071">
                  <c:v>23227732342.309872</c:v>
                </c:pt>
                <c:pt idx="3072">
                  <c:v>23250430547.170807</c:v>
                </c:pt>
                <c:pt idx="3073">
                  <c:v>23273143534.383224</c:v>
                </c:pt>
                <c:pt idx="3074">
                  <c:v>23295871308.759117</c:v>
                </c:pt>
                <c:pt idx="3075">
                  <c:v>23318613875.110466</c:v>
                </c:pt>
                <c:pt idx="3076">
                  <c:v>23341371238.24926</c:v>
                </c:pt>
                <c:pt idx="3077">
                  <c:v>23364143402.98748</c:v>
                </c:pt>
                <c:pt idx="3078">
                  <c:v>23386930374.137104</c:v>
                </c:pt>
                <c:pt idx="3079">
                  <c:v>23409732156.510124</c:v>
                </c:pt>
                <c:pt idx="3080">
                  <c:v>23432548754.91853</c:v>
                </c:pt>
                <c:pt idx="3081">
                  <c:v>23455380174.174286</c:v>
                </c:pt>
                <c:pt idx="3082">
                  <c:v>23478226419.089386</c:v>
                </c:pt>
                <c:pt idx="3083">
                  <c:v>23501087494.475822</c:v>
                </c:pt>
                <c:pt idx="3084">
                  <c:v>23523963405.145565</c:v>
                </c:pt>
                <c:pt idx="3085">
                  <c:v>23546854155.910606</c:v>
                </c:pt>
                <c:pt idx="3086">
                  <c:v>23569759751.582932</c:v>
                </c:pt>
                <c:pt idx="3087">
                  <c:v>23592680196.974514</c:v>
                </c:pt>
                <c:pt idx="3088">
                  <c:v>23615615496.897346</c:v>
                </c:pt>
                <c:pt idx="3089">
                  <c:v>23638565656.163418</c:v>
                </c:pt>
                <c:pt idx="3090">
                  <c:v>23661530679.584698</c:v>
                </c:pt>
                <c:pt idx="3091">
                  <c:v>23684510571.973175</c:v>
                </c:pt>
                <c:pt idx="3092">
                  <c:v>23707505338.140842</c:v>
                </c:pt>
                <c:pt idx="3093">
                  <c:v>23730514982.899673</c:v>
                </c:pt>
                <c:pt idx="3094">
                  <c:v>23753539511.061657</c:v>
                </c:pt>
                <c:pt idx="3095">
                  <c:v>23776578927.438778</c:v>
                </c:pt>
                <c:pt idx="3096">
                  <c:v>23799633236.84301</c:v>
                </c:pt>
                <c:pt idx="3097">
                  <c:v>23822702444.086357</c:v>
                </c:pt>
                <c:pt idx="3098">
                  <c:v>23845786553.980782</c:v>
                </c:pt>
                <c:pt idx="3099">
                  <c:v>23868885571.338276</c:v>
                </c:pt>
                <c:pt idx="3100">
                  <c:v>23891999500.970825</c:v>
                </c:pt>
                <c:pt idx="3101">
                  <c:v>23915128347.690414</c:v>
                </c:pt>
                <c:pt idx="3102">
                  <c:v>23938272116.309025</c:v>
                </c:pt>
                <c:pt idx="3103">
                  <c:v>23961430811.638645</c:v>
                </c:pt>
                <c:pt idx="3104">
                  <c:v>23984604438.491253</c:v>
                </c:pt>
                <c:pt idx="3105">
                  <c:v>24007793001.678833</c:v>
                </c:pt>
                <c:pt idx="3106">
                  <c:v>24030996506.013371</c:v>
                </c:pt>
                <c:pt idx="3107">
                  <c:v>24054214956.30685</c:v>
                </c:pt>
                <c:pt idx="3108">
                  <c:v>24077448357.371254</c:v>
                </c:pt>
                <c:pt idx="3109">
                  <c:v>24100696714.01857</c:v>
                </c:pt>
                <c:pt idx="3110">
                  <c:v>24123960031.060776</c:v>
                </c:pt>
                <c:pt idx="3111">
                  <c:v>24147238313.309856</c:v>
                </c:pt>
                <c:pt idx="3112">
                  <c:v>24170531565.577808</c:v>
                </c:pt>
                <c:pt idx="3113">
                  <c:v>24193839792.676594</c:v>
                </c:pt>
                <c:pt idx="3114">
                  <c:v>24217162999.418213</c:v>
                </c:pt>
                <c:pt idx="3115">
                  <c:v>24240501190.614643</c:v>
                </c:pt>
                <c:pt idx="3116">
                  <c:v>24263854371.077866</c:v>
                </c:pt>
                <c:pt idx="3117">
                  <c:v>24287222545.619873</c:v>
                </c:pt>
                <c:pt idx="3118">
                  <c:v>24310605719.052639</c:v>
                </c:pt>
                <c:pt idx="3119">
                  <c:v>24334003896.188152</c:v>
                </c:pt>
                <c:pt idx="3120">
                  <c:v>24357417081.838409</c:v>
                </c:pt>
                <c:pt idx="3121">
                  <c:v>24380845280.815369</c:v>
                </c:pt>
                <c:pt idx="3122">
                  <c:v>24404288497.93103</c:v>
                </c:pt>
                <c:pt idx="3123">
                  <c:v>24427746737.997379</c:v>
                </c:pt>
                <c:pt idx="3124">
                  <c:v>24451220005.826393</c:v>
                </c:pt>
                <c:pt idx="3125">
                  <c:v>24474708306.230053</c:v>
                </c:pt>
                <c:pt idx="3126">
                  <c:v>24498211644.020355</c:v>
                </c:pt>
                <c:pt idx="3127">
                  <c:v>24521730024.00927</c:v>
                </c:pt>
                <c:pt idx="3128">
                  <c:v>24545263451.008789</c:v>
                </c:pt>
                <c:pt idx="3129">
                  <c:v>24568811929.830898</c:v>
                </c:pt>
                <c:pt idx="3130">
                  <c:v>24592375465.287571</c:v>
                </c:pt>
                <c:pt idx="3131">
                  <c:v>24615954062.1908</c:v>
                </c:pt>
                <c:pt idx="3132">
                  <c:v>24639547725.35257</c:v>
                </c:pt>
                <c:pt idx="3133">
                  <c:v>24663156459.584858</c:v>
                </c:pt>
                <c:pt idx="3134">
                  <c:v>24686780269.699657</c:v>
                </c:pt>
                <c:pt idx="3135">
                  <c:v>24710419160.508938</c:v>
                </c:pt>
                <c:pt idx="3136">
                  <c:v>24734073136.824696</c:v>
                </c:pt>
                <c:pt idx="3137">
                  <c:v>24757742203.458916</c:v>
                </c:pt>
                <c:pt idx="3138">
                  <c:v>24781426365.223564</c:v>
                </c:pt>
                <c:pt idx="3139">
                  <c:v>24805125626.930645</c:v>
                </c:pt>
                <c:pt idx="3140">
                  <c:v>24828839993.392139</c:v>
                </c:pt>
                <c:pt idx="3141">
                  <c:v>24852569469.420017</c:v>
                </c:pt>
                <c:pt idx="3142">
                  <c:v>24876314059.826275</c:v>
                </c:pt>
                <c:pt idx="3143">
                  <c:v>24900073769.422894</c:v>
                </c:pt>
                <c:pt idx="3144">
                  <c:v>24923848603.021858</c:v>
                </c:pt>
                <c:pt idx="3145">
                  <c:v>24947638565.43515</c:v>
                </c:pt>
                <c:pt idx="3146">
                  <c:v>24971443661.474754</c:v>
                </c:pt>
                <c:pt idx="3147">
                  <c:v>24995263895.952652</c:v>
                </c:pt>
                <c:pt idx="3148">
                  <c:v>25019099273.680828</c:v>
                </c:pt>
                <c:pt idx="3149">
                  <c:v>25042949799.471272</c:v>
                </c:pt>
                <c:pt idx="3150">
                  <c:v>25066815478.13596</c:v>
                </c:pt>
                <c:pt idx="3151">
                  <c:v>25090696314.486881</c:v>
                </c:pt>
                <c:pt idx="3152">
                  <c:v>25114592313.336014</c:v>
                </c:pt>
                <c:pt idx="3153">
                  <c:v>25138503479.49535</c:v>
                </c:pt>
                <c:pt idx="3154">
                  <c:v>25162429817.776867</c:v>
                </c:pt>
                <c:pt idx="3155">
                  <c:v>25186371332.992546</c:v>
                </c:pt>
                <c:pt idx="3156">
                  <c:v>25210328029.95438</c:v>
                </c:pt>
                <c:pt idx="3157">
                  <c:v>25234299913.47435</c:v>
                </c:pt>
                <c:pt idx="3158">
                  <c:v>25258286988.364437</c:v>
                </c:pt>
                <c:pt idx="3159">
                  <c:v>25282289259.436619</c:v>
                </c:pt>
                <c:pt idx="3160">
                  <c:v>25306306731.502899</c:v>
                </c:pt>
                <c:pt idx="3161">
                  <c:v>25330339409.375244</c:v>
                </c:pt>
                <c:pt idx="3162">
                  <c:v>25354387297.865635</c:v>
                </c:pt>
                <c:pt idx="3163">
                  <c:v>25378450401.786076</c:v>
                </c:pt>
                <c:pt idx="3164">
                  <c:v>25402528725.948528</c:v>
                </c:pt>
                <c:pt idx="3165">
                  <c:v>25426622275.164989</c:v>
                </c:pt>
                <c:pt idx="3166">
                  <c:v>25450731054.24744</c:v>
                </c:pt>
                <c:pt idx="3167">
                  <c:v>25474855068.007866</c:v>
                </c:pt>
                <c:pt idx="3168">
                  <c:v>25498994321.258244</c:v>
                </c:pt>
                <c:pt idx="3169">
                  <c:v>25523148818.810566</c:v>
                </c:pt>
                <c:pt idx="3170">
                  <c:v>25547318565.47681</c:v>
                </c:pt>
                <c:pt idx="3171">
                  <c:v>25571503566.06897</c:v>
                </c:pt>
                <c:pt idx="3172">
                  <c:v>25595703825.39901</c:v>
                </c:pt>
                <c:pt idx="3173">
                  <c:v>25619919348.278931</c:v>
                </c:pt>
                <c:pt idx="3174">
                  <c:v>25644150139.520718</c:v>
                </c:pt>
                <c:pt idx="3175">
                  <c:v>25668396203.93634</c:v>
                </c:pt>
                <c:pt idx="3176">
                  <c:v>25692657546.337791</c:v>
                </c:pt>
                <c:pt idx="3177">
                  <c:v>25716934171.537064</c:v>
                </c:pt>
                <c:pt idx="3178">
                  <c:v>25741226084.346119</c:v>
                </c:pt>
                <c:pt idx="3179">
                  <c:v>25765533289.576958</c:v>
                </c:pt>
                <c:pt idx="3180">
                  <c:v>25789855792.041565</c:v>
                </c:pt>
                <c:pt idx="3181">
                  <c:v>25814193596.551914</c:v>
                </c:pt>
                <c:pt idx="3182">
                  <c:v>25838546707.919991</c:v>
                </c:pt>
                <c:pt idx="3183">
                  <c:v>25862915130.957787</c:v>
                </c:pt>
                <c:pt idx="3184">
                  <c:v>25887298870.47728</c:v>
                </c:pt>
                <c:pt idx="3185">
                  <c:v>25911697931.290455</c:v>
                </c:pt>
                <c:pt idx="3186">
                  <c:v>25936112318.209301</c:v>
                </c:pt>
                <c:pt idx="3187">
                  <c:v>25960542036.045792</c:v>
                </c:pt>
                <c:pt idx="3188">
                  <c:v>25984987089.611919</c:v>
                </c:pt>
                <c:pt idx="3189">
                  <c:v>26009447483.719662</c:v>
                </c:pt>
                <c:pt idx="3190">
                  <c:v>26033923223.181007</c:v>
                </c:pt>
                <c:pt idx="3191">
                  <c:v>26058414312.807938</c:v>
                </c:pt>
                <c:pt idx="3192">
                  <c:v>26082920757.412441</c:v>
                </c:pt>
                <c:pt idx="3193">
                  <c:v>26107442561.806496</c:v>
                </c:pt>
                <c:pt idx="3194">
                  <c:v>26131979730.802086</c:v>
                </c:pt>
                <c:pt idx="3195">
                  <c:v>26156532269.211197</c:v>
                </c:pt>
                <c:pt idx="3196">
                  <c:v>26181100181.845818</c:v>
                </c:pt>
                <c:pt idx="3197">
                  <c:v>26205683473.517921</c:v>
                </c:pt>
                <c:pt idx="3198">
                  <c:v>26230282149.039501</c:v>
                </c:pt>
                <c:pt idx="3199">
                  <c:v>26254896213.22253</c:v>
                </c:pt>
                <c:pt idx="3200">
                  <c:v>26279525670.879009</c:v>
                </c:pt>
                <c:pt idx="3201">
                  <c:v>26304170526.820911</c:v>
                </c:pt>
                <c:pt idx="3202">
                  <c:v>26328830785.860214</c:v>
                </c:pt>
                <c:pt idx="3203">
                  <c:v>26353506452.808918</c:v>
                </c:pt>
                <c:pt idx="3204">
                  <c:v>26378197532.478989</c:v>
                </c:pt>
                <c:pt idx="3205">
                  <c:v>26402904029.682419</c:v>
                </c:pt>
                <c:pt idx="3206">
                  <c:v>26427625949.231201</c:v>
                </c:pt>
                <c:pt idx="3207">
                  <c:v>26452363295.937305</c:v>
                </c:pt>
                <c:pt idx="3208">
                  <c:v>26477116074.61272</c:v>
                </c:pt>
                <c:pt idx="3209">
                  <c:v>26501884290.069439</c:v>
                </c:pt>
                <c:pt idx="3210">
                  <c:v>26526667947.119423</c:v>
                </c:pt>
                <c:pt idx="3211">
                  <c:v>26551467050.57468</c:v>
                </c:pt>
                <c:pt idx="3212">
                  <c:v>26576281605.247177</c:v>
                </c:pt>
                <c:pt idx="3213">
                  <c:v>26601111615.948906</c:v>
                </c:pt>
                <c:pt idx="3214">
                  <c:v>26625957087.491852</c:v>
                </c:pt>
                <c:pt idx="3215">
                  <c:v>26650818024.687992</c:v>
                </c:pt>
                <c:pt idx="3216">
                  <c:v>26675694432.349316</c:v>
                </c:pt>
                <c:pt idx="3217">
                  <c:v>26700586315.287811</c:v>
                </c:pt>
                <c:pt idx="3218">
                  <c:v>26725493678.315449</c:v>
                </c:pt>
                <c:pt idx="3219">
                  <c:v>26750416526.244221</c:v>
                </c:pt>
                <c:pt idx="3220">
                  <c:v>26775354863.886116</c:v>
                </c:pt>
                <c:pt idx="3221">
                  <c:v>26800308696.053104</c:v>
                </c:pt>
                <c:pt idx="3222">
                  <c:v>26825278027.557182</c:v>
                </c:pt>
                <c:pt idx="3223">
                  <c:v>26850262863.210331</c:v>
                </c:pt>
                <c:pt idx="3224">
                  <c:v>26875263207.824532</c:v>
                </c:pt>
                <c:pt idx="3225">
                  <c:v>26900279066.211765</c:v>
                </c:pt>
                <c:pt idx="3226">
                  <c:v>26925310443.184025</c:v>
                </c:pt>
                <c:pt idx="3227">
                  <c:v>26950357343.553284</c:v>
                </c:pt>
                <c:pt idx="3228">
                  <c:v>26975419772.131538</c:v>
                </c:pt>
                <c:pt idx="3229">
                  <c:v>27000497733.730759</c:v>
                </c:pt>
                <c:pt idx="3230">
                  <c:v>27025591233.162937</c:v>
                </c:pt>
                <c:pt idx="3231">
                  <c:v>27050700275.240055</c:v>
                </c:pt>
                <c:pt idx="3232">
                  <c:v>27075824864.774097</c:v>
                </c:pt>
                <c:pt idx="3233">
                  <c:v>27100965006.577045</c:v>
                </c:pt>
                <c:pt idx="3234">
                  <c:v>27126120705.460888</c:v>
                </c:pt>
                <c:pt idx="3235">
                  <c:v>27151291966.237602</c:v>
                </c:pt>
                <c:pt idx="3236">
                  <c:v>27176478793.719177</c:v>
                </c:pt>
                <c:pt idx="3237">
                  <c:v>27201681192.717598</c:v>
                </c:pt>
                <c:pt idx="3238">
                  <c:v>27226899168.044846</c:v>
                </c:pt>
                <c:pt idx="3239">
                  <c:v>27252132724.512897</c:v>
                </c:pt>
                <c:pt idx="3240">
                  <c:v>27277381866.933754</c:v>
                </c:pt>
                <c:pt idx="3241">
                  <c:v>27302646600.119381</c:v>
                </c:pt>
                <c:pt idx="3242">
                  <c:v>27327926928.881771</c:v>
                </c:pt>
                <c:pt idx="3243">
                  <c:v>27353222858.032913</c:v>
                </c:pt>
                <c:pt idx="3244">
                  <c:v>27378534392.384781</c:v>
                </c:pt>
                <c:pt idx="3245">
                  <c:v>27403861536.749363</c:v>
                </c:pt>
                <c:pt idx="3246">
                  <c:v>27429204295.938644</c:v>
                </c:pt>
                <c:pt idx="3247">
                  <c:v>27454562674.764603</c:v>
                </c:pt>
                <c:pt idx="3248">
                  <c:v>27479936678.039234</c:v>
                </c:pt>
                <c:pt idx="3249">
                  <c:v>27505326310.574512</c:v>
                </c:pt>
                <c:pt idx="3250">
                  <c:v>27530731577.182419</c:v>
                </c:pt>
                <c:pt idx="3251">
                  <c:v>27556152482.67495</c:v>
                </c:pt>
                <c:pt idx="3252">
                  <c:v>27581589031.864075</c:v>
                </c:pt>
                <c:pt idx="3253">
                  <c:v>27607041229.561787</c:v>
                </c:pt>
                <c:pt idx="3254">
                  <c:v>27632509080.58007</c:v>
                </c:pt>
                <c:pt idx="3255">
                  <c:v>27657992589.730904</c:v>
                </c:pt>
                <c:pt idx="3256">
                  <c:v>27683491761.826271</c:v>
                </c:pt>
                <c:pt idx="3257">
                  <c:v>27709006601.678165</c:v>
                </c:pt>
                <c:pt idx="3258">
                  <c:v>27734537114.09856</c:v>
                </c:pt>
                <c:pt idx="3259">
                  <c:v>27760083303.899445</c:v>
                </c:pt>
                <c:pt idx="3260">
                  <c:v>27785645175.892799</c:v>
                </c:pt>
                <c:pt idx="3261">
                  <c:v>27811222734.89061</c:v>
                </c:pt>
                <c:pt idx="3262">
                  <c:v>27836815985.704857</c:v>
                </c:pt>
                <c:pt idx="3263">
                  <c:v>27862424933.147533</c:v>
                </c:pt>
                <c:pt idx="3264">
                  <c:v>27888049582.030613</c:v>
                </c:pt>
                <c:pt idx="3265">
                  <c:v>27913689937.166088</c:v>
                </c:pt>
                <c:pt idx="3266">
                  <c:v>27939346003.365936</c:v>
                </c:pt>
                <c:pt idx="3267">
                  <c:v>27965017785.442139</c:v>
                </c:pt>
                <c:pt idx="3268">
                  <c:v>27990705288.206688</c:v>
                </c:pt>
                <c:pt idx="3269">
                  <c:v>28016408516.471565</c:v>
                </c:pt>
                <c:pt idx="3270">
                  <c:v>28042127475.048748</c:v>
                </c:pt>
                <c:pt idx="3271">
                  <c:v>28067862168.750229</c:v>
                </c:pt>
                <c:pt idx="3272">
                  <c:v>28093612602.387989</c:v>
                </c:pt>
                <c:pt idx="3273">
                  <c:v>28119378780.774006</c:v>
                </c:pt>
                <c:pt idx="3274">
                  <c:v>28145160708.720276</c:v>
                </c:pt>
                <c:pt idx="3275">
                  <c:v>28170958391.038769</c:v>
                </c:pt>
                <c:pt idx="3276">
                  <c:v>28196771832.541481</c:v>
                </c:pt>
                <c:pt idx="3277">
                  <c:v>28222601038.040386</c:v>
                </c:pt>
                <c:pt idx="3278">
                  <c:v>28248446012.347473</c:v>
                </c:pt>
                <c:pt idx="3279">
                  <c:v>28274306760.274727</c:v>
                </c:pt>
                <c:pt idx="3280">
                  <c:v>28300183286.634136</c:v>
                </c:pt>
                <c:pt idx="3281">
                  <c:v>28326075596.237667</c:v>
                </c:pt>
                <c:pt idx="3282">
                  <c:v>28351983693.89732</c:v>
                </c:pt>
                <c:pt idx="3283">
                  <c:v>28377907584.425076</c:v>
                </c:pt>
                <c:pt idx="3284">
                  <c:v>28403847272.632908</c:v>
                </c:pt>
                <c:pt idx="3285">
                  <c:v>28429802763.332813</c:v>
                </c:pt>
                <c:pt idx="3286">
                  <c:v>28455774061.336777</c:v>
                </c:pt>
                <c:pt idx="3287">
                  <c:v>28481761171.456768</c:v>
                </c:pt>
                <c:pt idx="3288">
                  <c:v>28507764098.504784</c:v>
                </c:pt>
                <c:pt idx="3289">
                  <c:v>28533782847.292805</c:v>
                </c:pt>
                <c:pt idx="3290">
                  <c:v>28559817422.632805</c:v>
                </c:pt>
                <c:pt idx="3291">
                  <c:v>28585867829.336784</c:v>
                </c:pt>
                <c:pt idx="3292">
                  <c:v>28611934072.216713</c:v>
                </c:pt>
                <c:pt idx="3293">
                  <c:v>28638016156.084583</c:v>
                </c:pt>
                <c:pt idx="3294">
                  <c:v>28664114085.752384</c:v>
                </c:pt>
                <c:pt idx="3295">
                  <c:v>28690227866.032078</c:v>
                </c:pt>
                <c:pt idx="3296">
                  <c:v>28716357501.735676</c:v>
                </c:pt>
                <c:pt idx="3297">
                  <c:v>28742502997.675144</c:v>
                </c:pt>
                <c:pt idx="3298">
                  <c:v>28768664358.662468</c:v>
                </c:pt>
                <c:pt idx="3299">
                  <c:v>28794841589.509632</c:v>
                </c:pt>
                <c:pt idx="3300">
                  <c:v>28821034695.028629</c:v>
                </c:pt>
                <c:pt idx="3301">
                  <c:v>28847243680.031433</c:v>
                </c:pt>
                <c:pt idx="3302">
                  <c:v>28873468549.330032</c:v>
                </c:pt>
                <c:pt idx="3303">
                  <c:v>28899709307.736404</c:v>
                </c:pt>
                <c:pt idx="3304">
                  <c:v>28925965960.062542</c:v>
                </c:pt>
                <c:pt idx="3305">
                  <c:v>28952238511.120426</c:v>
                </c:pt>
                <c:pt idx="3306">
                  <c:v>28978526965.722038</c:v>
                </c:pt>
                <c:pt idx="3307">
                  <c:v>29004831328.679367</c:v>
                </c:pt>
                <c:pt idx="3308">
                  <c:v>29031151604.80439</c:v>
                </c:pt>
                <c:pt idx="3309">
                  <c:v>29057487798.909092</c:v>
                </c:pt>
                <c:pt idx="3310">
                  <c:v>29083839915.805462</c:v>
                </c:pt>
                <c:pt idx="3311">
                  <c:v>29110207960.305477</c:v>
                </c:pt>
                <c:pt idx="3312">
                  <c:v>29136591937.221127</c:v>
                </c:pt>
                <c:pt idx="3313">
                  <c:v>29162991851.364395</c:v>
                </c:pt>
                <c:pt idx="3314">
                  <c:v>29189407707.547264</c:v>
                </c:pt>
                <c:pt idx="3315">
                  <c:v>29215839510.581715</c:v>
                </c:pt>
                <c:pt idx="3316">
                  <c:v>29242287265.279732</c:v>
                </c:pt>
                <c:pt idx="3317">
                  <c:v>29268750976.453304</c:v>
                </c:pt>
                <c:pt idx="3318">
                  <c:v>29295230648.914406</c:v>
                </c:pt>
                <c:pt idx="3319">
                  <c:v>29321726287.475033</c:v>
                </c:pt>
                <c:pt idx="3320">
                  <c:v>29348237896.947166</c:v>
                </c:pt>
                <c:pt idx="3321">
                  <c:v>29374765482.14278</c:v>
                </c:pt>
                <c:pt idx="3322">
                  <c:v>29401309047.873863</c:v>
                </c:pt>
                <c:pt idx="3323">
                  <c:v>29427868598.952412</c:v>
                </c:pt>
                <c:pt idx="3324">
                  <c:v>29454444140.190392</c:v>
                </c:pt>
                <c:pt idx="3325">
                  <c:v>29481035676.399799</c:v>
                </c:pt>
                <c:pt idx="3326">
                  <c:v>29507643212.392609</c:v>
                </c:pt>
                <c:pt idx="3327">
                  <c:v>29534266752.980808</c:v>
                </c:pt>
                <c:pt idx="3328">
                  <c:v>29560906302.976383</c:v>
                </c:pt>
                <c:pt idx="3329">
                  <c:v>29587561867.191319</c:v>
                </c:pt>
                <c:pt idx="3330">
                  <c:v>29614233450.437592</c:v>
                </c:pt>
                <c:pt idx="3331">
                  <c:v>29640921057.527195</c:v>
                </c:pt>
                <c:pt idx="3332">
                  <c:v>29667624693.272106</c:v>
                </c:pt>
                <c:pt idx="3333">
                  <c:v>29694344362.48431</c:v>
                </c:pt>
                <c:pt idx="3334">
                  <c:v>29721080069.9758</c:v>
                </c:pt>
                <c:pt idx="3335">
                  <c:v>29747831820.558537</c:v>
                </c:pt>
                <c:pt idx="3336">
                  <c:v>29774599619.044525</c:v>
                </c:pt>
                <c:pt idx="3337">
                  <c:v>29801383470.245747</c:v>
                </c:pt>
                <c:pt idx="3338">
                  <c:v>29828183378.974171</c:v>
                </c:pt>
                <c:pt idx="3339">
                  <c:v>29854999350.041805</c:v>
                </c:pt>
                <c:pt idx="3340">
                  <c:v>29881831388.260612</c:v>
                </c:pt>
                <c:pt idx="3341">
                  <c:v>29908679498.442589</c:v>
                </c:pt>
                <c:pt idx="3342">
                  <c:v>29935543685.399708</c:v>
                </c:pt>
                <c:pt idx="3343">
                  <c:v>29962423953.943966</c:v>
                </c:pt>
                <c:pt idx="3344">
                  <c:v>29989320308.887329</c:v>
                </c:pt>
                <c:pt idx="3345">
                  <c:v>30016232755.041798</c:v>
                </c:pt>
                <c:pt idx="3346">
                  <c:v>30043161297.219349</c:v>
                </c:pt>
                <c:pt idx="3347">
                  <c:v>30070105940.231968</c:v>
                </c:pt>
                <c:pt idx="3348">
                  <c:v>30097066688.891647</c:v>
                </c:pt>
                <c:pt idx="3349">
                  <c:v>30124043548.010353</c:v>
                </c:pt>
                <c:pt idx="3350">
                  <c:v>30151036522.400082</c:v>
                </c:pt>
                <c:pt idx="3351">
                  <c:v>30178045616.87281</c:v>
                </c:pt>
                <c:pt idx="3352">
                  <c:v>30205070836.240524</c:v>
                </c:pt>
                <c:pt idx="3353">
                  <c:v>30232112185.315212</c:v>
                </c:pt>
                <c:pt idx="3354">
                  <c:v>30259169668.908852</c:v>
                </c:pt>
                <c:pt idx="3355">
                  <c:v>30286243291.833435</c:v>
                </c:pt>
                <c:pt idx="3356">
                  <c:v>30313333058.90094</c:v>
                </c:pt>
                <c:pt idx="3357">
                  <c:v>30340438974.923355</c:v>
                </c:pt>
                <c:pt idx="3358">
                  <c:v>30367561044.71265</c:v>
                </c:pt>
                <c:pt idx="3359">
                  <c:v>30394699273.080822</c:v>
                </c:pt>
                <c:pt idx="3360">
                  <c:v>30421853664.839855</c:v>
                </c:pt>
                <c:pt idx="3361">
                  <c:v>30449024224.801723</c:v>
                </c:pt>
                <c:pt idx="3362">
                  <c:v>30476210957.778419</c:v>
                </c:pt>
                <c:pt idx="3363">
                  <c:v>30503413868.581932</c:v>
                </c:pt>
                <c:pt idx="3364">
                  <c:v>30530632962.024231</c:v>
                </c:pt>
                <c:pt idx="3365">
                  <c:v>30557868242.917313</c:v>
                </c:pt>
                <c:pt idx="3366">
                  <c:v>30585119716.073151</c:v>
                </c:pt>
                <c:pt idx="3367">
                  <c:v>30612387386.30373</c:v>
                </c:pt>
                <c:pt idx="3368">
                  <c:v>30639671258.421047</c:v>
                </c:pt>
                <c:pt idx="3369">
                  <c:v>30666971337.237072</c:v>
                </c:pt>
                <c:pt idx="3370">
                  <c:v>30694287627.563789</c:v>
                </c:pt>
                <c:pt idx="3371">
                  <c:v>30721620134.213196</c:v>
                </c:pt>
                <c:pt idx="3372">
                  <c:v>30748968861.997261</c:v>
                </c:pt>
                <c:pt idx="3373">
                  <c:v>30776333815.727978</c:v>
                </c:pt>
                <c:pt idx="3374">
                  <c:v>30803715000.217327</c:v>
                </c:pt>
                <c:pt idx="3375">
                  <c:v>30831112420.277287</c:v>
                </c:pt>
                <c:pt idx="3376">
                  <c:v>30858526080.719841</c:v>
                </c:pt>
                <c:pt idx="3377">
                  <c:v>30885955986.356987</c:v>
                </c:pt>
                <c:pt idx="3378">
                  <c:v>30913402142.000694</c:v>
                </c:pt>
                <c:pt idx="3379">
                  <c:v>30940864552.462959</c:v>
                </c:pt>
                <c:pt idx="3380">
                  <c:v>30968343222.555759</c:v>
                </c:pt>
                <c:pt idx="3381">
                  <c:v>30995838157.091072</c:v>
                </c:pt>
                <c:pt idx="3382">
                  <c:v>31023349360.880898</c:v>
                </c:pt>
                <c:pt idx="3383">
                  <c:v>31050876838.737202</c:v>
                </c:pt>
                <c:pt idx="3384">
                  <c:v>31078420595.471977</c:v>
                </c:pt>
                <c:pt idx="3385">
                  <c:v>31105980635.897209</c:v>
                </c:pt>
                <c:pt idx="3386">
                  <c:v>31133556964.824875</c:v>
                </c:pt>
                <c:pt idx="3387">
                  <c:v>31161149587.066971</c:v>
                </c:pt>
                <c:pt idx="3388">
                  <c:v>31188758507.435467</c:v>
                </c:pt>
                <c:pt idx="3389">
                  <c:v>31216383730.742355</c:v>
                </c:pt>
                <c:pt idx="3390">
                  <c:v>31244025261.799614</c:v>
                </c:pt>
                <c:pt idx="3391">
                  <c:v>31271683105.419235</c:v>
                </c:pt>
                <c:pt idx="3392">
                  <c:v>31299357266.413189</c:v>
                </c:pt>
                <c:pt idx="3393">
                  <c:v>31327047749.593472</c:v>
                </c:pt>
                <c:pt idx="3394">
                  <c:v>31354754559.772064</c:v>
                </c:pt>
                <c:pt idx="3395">
                  <c:v>31382477701.760948</c:v>
                </c:pt>
                <c:pt idx="3396">
                  <c:v>31410217180.372112</c:v>
                </c:pt>
                <c:pt idx="3397">
                  <c:v>31437973000.417538</c:v>
                </c:pt>
                <c:pt idx="3398">
                  <c:v>31465745166.709209</c:v>
                </c:pt>
                <c:pt idx="3399">
                  <c:v>31493533684.059101</c:v>
                </c:pt>
                <c:pt idx="3400">
                  <c:v>31521338557.279209</c:v>
                </c:pt>
                <c:pt idx="3401">
                  <c:v>31549159791.181519</c:v>
                </c:pt>
                <c:pt idx="3402">
                  <c:v>31576997390.577995</c:v>
                </c:pt>
                <c:pt idx="3403">
                  <c:v>31604851360.280651</c:v>
                </c:pt>
                <c:pt idx="3404">
                  <c:v>31632721705.101444</c:v>
                </c:pt>
                <c:pt idx="3405">
                  <c:v>31660608429.852375</c:v>
                </c:pt>
                <c:pt idx="3406">
                  <c:v>31688511539.345417</c:v>
                </c:pt>
                <c:pt idx="3407">
                  <c:v>31716431038.392555</c:v>
                </c:pt>
                <c:pt idx="3408">
                  <c:v>31744366931.805779</c:v>
                </c:pt>
                <c:pt idx="3409">
                  <c:v>31772319224.397072</c:v>
                </c:pt>
                <c:pt idx="3410">
                  <c:v>31800287920.978409</c:v>
                </c:pt>
                <c:pt idx="3411">
                  <c:v>31828273026.361786</c:v>
                </c:pt>
                <c:pt idx="3412">
                  <c:v>31856274545.359184</c:v>
                </c:pt>
                <c:pt idx="3413">
                  <c:v>31884292482.782581</c:v>
                </c:pt>
                <c:pt idx="3414">
                  <c:v>31912326843.44397</c:v>
                </c:pt>
                <c:pt idx="3415">
                  <c:v>31940377632.155323</c:v>
                </c:pt>
                <c:pt idx="3416">
                  <c:v>31968444853.72863</c:v>
                </c:pt>
                <c:pt idx="3417">
                  <c:v>31996528512.97588</c:v>
                </c:pt>
                <c:pt idx="3418">
                  <c:v>32024628614.709042</c:v>
                </c:pt>
                <c:pt idx="3419">
                  <c:v>32052745163.740116</c:v>
                </c:pt>
                <c:pt idx="3420">
                  <c:v>32080878164.881081</c:v>
                </c:pt>
                <c:pt idx="3421">
                  <c:v>32109027622.94392</c:v>
                </c:pt>
                <c:pt idx="3422">
                  <c:v>32137193542.740612</c:v>
                </c:pt>
                <c:pt idx="3423">
                  <c:v>32165375929.083149</c:v>
                </c:pt>
                <c:pt idx="3424">
                  <c:v>32193574786.783501</c:v>
                </c:pt>
                <c:pt idx="3425">
                  <c:v>32221790120.653667</c:v>
                </c:pt>
                <c:pt idx="3426">
                  <c:v>32250021935.505627</c:v>
                </c:pt>
                <c:pt idx="3427">
                  <c:v>32278270236.151363</c:v>
                </c:pt>
                <c:pt idx="3428">
                  <c:v>32306535027.402863</c:v>
                </c:pt>
                <c:pt idx="3429">
                  <c:v>32334816314.072102</c:v>
                </c:pt>
                <c:pt idx="3430">
                  <c:v>32363114100.971073</c:v>
                </c:pt>
                <c:pt idx="3431">
                  <c:v>32391428392.911751</c:v>
                </c:pt>
                <c:pt idx="3432">
                  <c:v>32419759194.706127</c:v>
                </c:pt>
                <c:pt idx="3433">
                  <c:v>32448106511.166183</c:v>
                </c:pt>
                <c:pt idx="3434">
                  <c:v>32476470347.103901</c:v>
                </c:pt>
                <c:pt idx="3435">
                  <c:v>32504850707.331268</c:v>
                </c:pt>
                <c:pt idx="3436">
                  <c:v>32533247596.660267</c:v>
                </c:pt>
                <c:pt idx="3437">
                  <c:v>32561661019.902882</c:v>
                </c:pt>
                <c:pt idx="3438">
                  <c:v>32590090981.871094</c:v>
                </c:pt>
                <c:pt idx="3439">
                  <c:v>32618537487.376888</c:v>
                </c:pt>
                <c:pt idx="3440">
                  <c:v>32647000541.232246</c:v>
                </c:pt>
                <c:pt idx="3441">
                  <c:v>32675480148.249157</c:v>
                </c:pt>
                <c:pt idx="3442">
                  <c:v>32703976313.239601</c:v>
                </c:pt>
                <c:pt idx="3443">
                  <c:v>32732489041.015564</c:v>
                </c:pt>
                <c:pt idx="3444">
                  <c:v>32761018336.38903</c:v>
                </c:pt>
                <c:pt idx="3445">
                  <c:v>32789564204.171986</c:v>
                </c:pt>
                <c:pt idx="3446">
                  <c:v>32818126649.176411</c:v>
                </c:pt>
                <c:pt idx="3447">
                  <c:v>32846705676.214279</c:v>
                </c:pt>
                <c:pt idx="3448">
                  <c:v>32875301290.097591</c:v>
                </c:pt>
                <c:pt idx="3449">
                  <c:v>32903913495.638329</c:v>
                </c:pt>
                <c:pt idx="3450">
                  <c:v>32932542297.64846</c:v>
                </c:pt>
                <c:pt idx="3451">
                  <c:v>32961187700.939995</c:v>
                </c:pt>
                <c:pt idx="3452">
                  <c:v>32989849710.32489</c:v>
                </c:pt>
                <c:pt idx="3453">
                  <c:v>33018528330.61515</c:v>
                </c:pt>
                <c:pt idx="3454">
                  <c:v>33047223566.622753</c:v>
                </c:pt>
                <c:pt idx="3455">
                  <c:v>33075935423.159672</c:v>
                </c:pt>
                <c:pt idx="3456">
                  <c:v>33104663905.037899</c:v>
                </c:pt>
                <c:pt idx="3457">
                  <c:v>33133409017.06942</c:v>
                </c:pt>
                <c:pt idx="3458">
                  <c:v>33162170764.066219</c:v>
                </c:pt>
                <c:pt idx="3459">
                  <c:v>33190949150.840275</c:v>
                </c:pt>
                <c:pt idx="3460">
                  <c:v>33219744182.203583</c:v>
                </c:pt>
                <c:pt idx="3461">
                  <c:v>33248555862.968113</c:v>
                </c:pt>
                <c:pt idx="3462">
                  <c:v>33277384197.945862</c:v>
                </c:pt>
                <c:pt idx="3463">
                  <c:v>33306229191.948792</c:v>
                </c:pt>
                <c:pt idx="3464">
                  <c:v>33335090849.78891</c:v>
                </c:pt>
                <c:pt idx="3465">
                  <c:v>33363969176.278191</c:v>
                </c:pt>
                <c:pt idx="3466">
                  <c:v>33392864176.228615</c:v>
                </c:pt>
                <c:pt idx="3467">
                  <c:v>33421775854.452171</c:v>
                </c:pt>
                <c:pt idx="3468">
                  <c:v>33450704215.760845</c:v>
                </c:pt>
                <c:pt idx="3469">
                  <c:v>33479649264.966618</c:v>
                </c:pt>
                <c:pt idx="3470">
                  <c:v>33508611006.88147</c:v>
                </c:pt>
                <c:pt idx="3471">
                  <c:v>33537589446.31739</c:v>
                </c:pt>
                <c:pt idx="3472">
                  <c:v>33566584588.086357</c:v>
                </c:pt>
                <c:pt idx="3473">
                  <c:v>33595596437.000355</c:v>
                </c:pt>
                <c:pt idx="3474">
                  <c:v>33624624997.871376</c:v>
                </c:pt>
                <c:pt idx="3475">
                  <c:v>33653670275.511395</c:v>
                </c:pt>
                <c:pt idx="3476">
                  <c:v>33682732274.732403</c:v>
                </c:pt>
                <c:pt idx="3477">
                  <c:v>33711811000.346386</c:v>
                </c:pt>
                <c:pt idx="3478">
                  <c:v>33740906457.165318</c:v>
                </c:pt>
                <c:pt idx="3479">
                  <c:v>33770018650.001179</c:v>
                </c:pt>
                <c:pt idx="3480">
                  <c:v>33799147583.66597</c:v>
                </c:pt>
                <c:pt idx="3481">
                  <c:v>33828293262.971664</c:v>
                </c:pt>
                <c:pt idx="3482">
                  <c:v>33857455692.730244</c:v>
                </c:pt>
                <c:pt idx="3483">
                  <c:v>33886634877.7537</c:v>
                </c:pt>
                <c:pt idx="3484">
                  <c:v>33915830822.854008</c:v>
                </c:pt>
                <c:pt idx="3485">
                  <c:v>33945043532.843163</c:v>
                </c:pt>
                <c:pt idx="3486">
                  <c:v>33974273012.533142</c:v>
                </c:pt>
                <c:pt idx="3487">
                  <c:v>34003519266.735924</c:v>
                </c:pt>
                <c:pt idx="3488">
                  <c:v>34032782300.263493</c:v>
                </c:pt>
                <c:pt idx="3489">
                  <c:v>34062062117.927845</c:v>
                </c:pt>
                <c:pt idx="3490">
                  <c:v>34091358724.540951</c:v>
                </c:pt>
                <c:pt idx="3491">
                  <c:v>34120672124.91481</c:v>
                </c:pt>
                <c:pt idx="3492">
                  <c:v>34150002323.861389</c:v>
                </c:pt>
                <c:pt idx="3493">
                  <c:v>34179349326.192677</c:v>
                </c:pt>
                <c:pt idx="3494">
                  <c:v>34208713136.720673</c:v>
                </c:pt>
                <c:pt idx="3495">
                  <c:v>34238093760.257332</c:v>
                </c:pt>
                <c:pt idx="3496">
                  <c:v>34267491201.614658</c:v>
                </c:pt>
                <c:pt idx="3497">
                  <c:v>34296905465.604637</c:v>
                </c:pt>
                <c:pt idx="3498">
                  <c:v>34326336557.039238</c:v>
                </c:pt>
                <c:pt idx="3499">
                  <c:v>34355784480.730461</c:v>
                </c:pt>
                <c:pt idx="3500">
                  <c:v>34385249241.490273</c:v>
                </c:pt>
                <c:pt idx="3501">
                  <c:v>34414730844.130676</c:v>
                </c:pt>
                <c:pt idx="3502">
                  <c:v>34444229293.463646</c:v>
                </c:pt>
                <c:pt idx="3503">
                  <c:v>34473744594.301155</c:v>
                </c:pt>
                <c:pt idx="3504">
                  <c:v>34503276751.455208</c:v>
                </c:pt>
                <c:pt idx="3505">
                  <c:v>34532825769.737778</c:v>
                </c:pt>
                <c:pt idx="3506">
                  <c:v>34562391653.960831</c:v>
                </c:pt>
                <c:pt idx="3507">
                  <c:v>34591974408.936394</c:v>
                </c:pt>
                <c:pt idx="3508">
                  <c:v>34621574039.476418</c:v>
                </c:pt>
                <c:pt idx="3509">
                  <c:v>34651190550.392891</c:v>
                </c:pt>
                <c:pt idx="3510">
                  <c:v>34680823946.497803</c:v>
                </c:pt>
                <c:pt idx="3511">
                  <c:v>34710474232.603134</c:v>
                </c:pt>
                <c:pt idx="3512">
                  <c:v>34740141413.520874</c:v>
                </c:pt>
                <c:pt idx="3513">
                  <c:v>34769825494.062996</c:v>
                </c:pt>
                <c:pt idx="3514">
                  <c:v>34799526479.041489</c:v>
                </c:pt>
                <c:pt idx="3515">
                  <c:v>34829244373.268349</c:v>
                </c:pt>
                <c:pt idx="3516">
                  <c:v>34858979181.555542</c:v>
                </c:pt>
                <c:pt idx="3517">
                  <c:v>34888730908.715065</c:v>
                </c:pt>
                <c:pt idx="3518">
                  <c:v>34918499559.558891</c:v>
                </c:pt>
                <c:pt idx="3519">
                  <c:v>34948285138.899002</c:v>
                </c:pt>
                <c:pt idx="3520">
                  <c:v>34978087651.547386</c:v>
                </c:pt>
                <c:pt idx="3521">
                  <c:v>35007907102.316032</c:v>
                </c:pt>
                <c:pt idx="3522">
                  <c:v>35037743496.01693</c:v>
                </c:pt>
                <c:pt idx="3523">
                  <c:v>35067596837.462044</c:v>
                </c:pt>
                <c:pt idx="3524">
                  <c:v>35097467131.463387</c:v>
                </c:pt>
                <c:pt idx="3525">
                  <c:v>35127354382.832909</c:v>
                </c:pt>
                <c:pt idx="3526">
                  <c:v>35157258596.382614</c:v>
                </c:pt>
                <c:pt idx="3527">
                  <c:v>35187179776.924477</c:v>
                </c:pt>
                <c:pt idx="3528">
                  <c:v>35217117929.270485</c:v>
                </c:pt>
                <c:pt idx="3529">
                  <c:v>35247073058.232635</c:v>
                </c:pt>
                <c:pt idx="3530">
                  <c:v>35277045168.622887</c:v>
                </c:pt>
                <c:pt idx="3531">
                  <c:v>35307034265.253242</c:v>
                </c:pt>
                <c:pt idx="3532">
                  <c:v>35337040352.935677</c:v>
                </c:pt>
                <c:pt idx="3533">
                  <c:v>35367063436.482185</c:v>
                </c:pt>
                <c:pt idx="3534">
                  <c:v>35397103520.704735</c:v>
                </c:pt>
                <c:pt idx="3535">
                  <c:v>35427160610.415321</c:v>
                </c:pt>
                <c:pt idx="3536">
                  <c:v>35457234710.425919</c:v>
                </c:pt>
                <c:pt idx="3537">
                  <c:v>35487325825.548523</c:v>
                </c:pt>
                <c:pt idx="3538">
                  <c:v>35517433960.595108</c:v>
                </c:pt>
                <c:pt idx="3539">
                  <c:v>35547559120.37767</c:v>
                </c:pt>
                <c:pt idx="3540">
                  <c:v>35577701309.708168</c:v>
                </c:pt>
                <c:pt idx="3541">
                  <c:v>35607860533.398621</c:v>
                </c:pt>
                <c:pt idx="3542">
                  <c:v>35638036796.260994</c:v>
                </c:pt>
                <c:pt idx="3543">
                  <c:v>35668230103.107246</c:v>
                </c:pt>
                <c:pt idx="3544">
                  <c:v>35698440458.749413</c:v>
                </c:pt>
                <c:pt idx="3545">
                  <c:v>35728667867.999443</c:v>
                </c:pt>
                <c:pt idx="3546">
                  <c:v>35758912335.669319</c:v>
                </c:pt>
                <c:pt idx="3547">
                  <c:v>35789173866.571045</c:v>
                </c:pt>
                <c:pt idx="3548">
                  <c:v>35819452465.516602</c:v>
                </c:pt>
                <c:pt idx="3549">
                  <c:v>35849748137.317955</c:v>
                </c:pt>
                <c:pt idx="3550">
                  <c:v>35880060886.787094</c:v>
                </c:pt>
                <c:pt idx="3551">
                  <c:v>35910390718.736015</c:v>
                </c:pt>
                <c:pt idx="3552">
                  <c:v>35940737637.9767</c:v>
                </c:pt>
                <c:pt idx="3553">
                  <c:v>35971101649.321114</c:v>
                </c:pt>
                <c:pt idx="3554">
                  <c:v>36001482757.581268</c:v>
                </c:pt>
                <c:pt idx="3555">
                  <c:v>36031880967.56913</c:v>
                </c:pt>
                <c:pt idx="3556">
                  <c:v>36062296284.09668</c:v>
                </c:pt>
                <c:pt idx="3557">
                  <c:v>36092728711.975906</c:v>
                </c:pt>
                <c:pt idx="3558">
                  <c:v>36123178256.018814</c:v>
                </c:pt>
                <c:pt idx="3559">
                  <c:v>36153644921.037346</c:v>
                </c:pt>
                <c:pt idx="3560">
                  <c:v>36184128711.843513</c:v>
                </c:pt>
                <c:pt idx="3561">
                  <c:v>36214629633.249298</c:v>
                </c:pt>
                <c:pt idx="3562">
                  <c:v>36245147690.066666</c:v>
                </c:pt>
                <c:pt idx="3563">
                  <c:v>36275682887.107643</c:v>
                </c:pt>
                <c:pt idx="3564">
                  <c:v>36306235229.184166</c:v>
                </c:pt>
                <c:pt idx="3565">
                  <c:v>36336804721.108246</c:v>
                </c:pt>
                <c:pt idx="3566">
                  <c:v>36367391367.691856</c:v>
                </c:pt>
                <c:pt idx="3567">
                  <c:v>36397995173.746986</c:v>
                </c:pt>
                <c:pt idx="3568">
                  <c:v>36428616144.085602</c:v>
                </c:pt>
                <c:pt idx="3569">
                  <c:v>36459254283.519714</c:v>
                </c:pt>
                <c:pt idx="3570">
                  <c:v>36489909596.86129</c:v>
                </c:pt>
                <c:pt idx="3571">
                  <c:v>36520582088.922318</c:v>
                </c:pt>
                <c:pt idx="3572">
                  <c:v>36551271764.514793</c:v>
                </c:pt>
                <c:pt idx="3573">
                  <c:v>36581978628.450676</c:v>
                </c:pt>
                <c:pt idx="3574">
                  <c:v>36612702685.541969</c:v>
                </c:pt>
                <c:pt idx="3575">
                  <c:v>36643443940.600647</c:v>
                </c:pt>
                <c:pt idx="3576">
                  <c:v>36674202398.438698</c:v>
                </c:pt>
                <c:pt idx="3577">
                  <c:v>36704978063.868103</c:v>
                </c:pt>
                <c:pt idx="3578">
                  <c:v>36735770941.700844</c:v>
                </c:pt>
                <c:pt idx="3579">
                  <c:v>36766581036.748909</c:v>
                </c:pt>
                <c:pt idx="3580">
                  <c:v>36797408353.824287</c:v>
                </c:pt>
                <c:pt idx="3581">
                  <c:v>36828252897.738953</c:v>
                </c:pt>
                <c:pt idx="3582">
                  <c:v>36859114673.304893</c:v>
                </c:pt>
                <c:pt idx="3583">
                  <c:v>36889993685.334091</c:v>
                </c:pt>
                <c:pt idx="3584">
                  <c:v>36920889938.638519</c:v>
                </c:pt>
                <c:pt idx="3585">
                  <c:v>36951803438.03019</c:v>
                </c:pt>
                <c:pt idx="3586">
                  <c:v>36982734188.321068</c:v>
                </c:pt>
                <c:pt idx="3587">
                  <c:v>37013682194.323135</c:v>
                </c:pt>
                <c:pt idx="3588">
                  <c:v>37044647460.848389</c:v>
                </c:pt>
                <c:pt idx="3589">
                  <c:v>37075629992.708801</c:v>
                </c:pt>
                <c:pt idx="3590">
                  <c:v>37106629794.716354</c:v>
                </c:pt>
                <c:pt idx="3591">
                  <c:v>37137646871.683037</c:v>
                </c:pt>
                <c:pt idx="3592">
                  <c:v>37168681228.420845</c:v>
                </c:pt>
                <c:pt idx="3593">
                  <c:v>37199732869.74173</c:v>
                </c:pt>
                <c:pt idx="3594">
                  <c:v>37230801800.45771</c:v>
                </c:pt>
                <c:pt idx="3595">
                  <c:v>37261888025.380753</c:v>
                </c:pt>
                <c:pt idx="3596">
                  <c:v>37292991549.32283</c:v>
                </c:pt>
                <c:pt idx="3597">
                  <c:v>37324112377.095963</c:v>
                </c:pt>
                <c:pt idx="3598">
                  <c:v>37355250513.5121</c:v>
                </c:pt>
                <c:pt idx="3599">
                  <c:v>37386405963.38324</c:v>
                </c:pt>
                <c:pt idx="3600">
                  <c:v>37417578731.521362</c:v>
                </c:pt>
                <c:pt idx="3601">
                  <c:v>37448768822.738457</c:v>
                </c:pt>
                <c:pt idx="3602">
                  <c:v>37479976241.846489</c:v>
                </c:pt>
                <c:pt idx="3603">
                  <c:v>37511200993.657471</c:v>
                </c:pt>
                <c:pt idx="3604">
                  <c:v>37542443082.983368</c:v>
                </c:pt>
                <c:pt idx="3605">
                  <c:v>37573702514.636169</c:v>
                </c:pt>
                <c:pt idx="3606">
                  <c:v>37604979293.427864</c:v>
                </c:pt>
                <c:pt idx="3607">
                  <c:v>37636273424.170418</c:v>
                </c:pt>
                <c:pt idx="3608">
                  <c:v>37667584911.675827</c:v>
                </c:pt>
                <c:pt idx="3609">
                  <c:v>37698913760.756081</c:v>
                </c:pt>
                <c:pt idx="3610">
                  <c:v>37730259976.22316</c:v>
                </c:pt>
                <c:pt idx="3611">
                  <c:v>37761623562.889038</c:v>
                </c:pt>
                <c:pt idx="3612">
                  <c:v>37793004525.56572</c:v>
                </c:pt>
                <c:pt idx="3613">
                  <c:v>37824402869.06517</c:v>
                </c:pt>
                <c:pt idx="3614">
                  <c:v>37855818598.199364</c:v>
                </c:pt>
                <c:pt idx="3615">
                  <c:v>37887251717.780319</c:v>
                </c:pt>
                <c:pt idx="3616">
                  <c:v>37918702232.619995</c:v>
                </c:pt>
                <c:pt idx="3617">
                  <c:v>37950170147.530365</c:v>
                </c:pt>
                <c:pt idx="3618">
                  <c:v>37981655467.323441</c:v>
                </c:pt>
                <c:pt idx="3619">
                  <c:v>38013158196.811195</c:v>
                </c:pt>
                <c:pt idx="3620">
                  <c:v>38044678340.805618</c:v>
                </c:pt>
                <c:pt idx="3621">
                  <c:v>38076215904.118675</c:v>
                </c:pt>
                <c:pt idx="3622">
                  <c:v>38107770891.56237</c:v>
                </c:pt>
                <c:pt idx="3623">
                  <c:v>38139343307.948662</c:v>
                </c:pt>
                <c:pt idx="3624">
                  <c:v>38170933158.089569</c:v>
                </c:pt>
                <c:pt idx="3625">
                  <c:v>38202540446.797043</c:v>
                </c:pt>
                <c:pt idx="3626">
                  <c:v>38234165178.883087</c:v>
                </c:pt>
                <c:pt idx="3627">
                  <c:v>38265807359.159676</c:v>
                </c:pt>
                <c:pt idx="3628">
                  <c:v>38297466992.438805</c:v>
                </c:pt>
                <c:pt idx="3629">
                  <c:v>38329144083.532455</c:v>
                </c:pt>
                <c:pt idx="3630">
                  <c:v>38360838637.252586</c:v>
                </c:pt>
                <c:pt idx="3631">
                  <c:v>38392550658.411209</c:v>
                </c:pt>
                <c:pt idx="3632">
                  <c:v>38424280151.820305</c:v>
                </c:pt>
                <c:pt idx="3633">
                  <c:v>38456027122.29184</c:v>
                </c:pt>
                <c:pt idx="3634">
                  <c:v>38487791574.637825</c:v>
                </c:pt>
                <c:pt idx="3635">
                  <c:v>38519573513.670227</c:v>
                </c:pt>
                <c:pt idx="3636">
                  <c:v>38551372944.201019</c:v>
                </c:pt>
                <c:pt idx="3637">
                  <c:v>38583189871.042206</c:v>
                </c:pt>
                <c:pt idx="3638">
                  <c:v>38615024299.005768</c:v>
                </c:pt>
                <c:pt idx="3639">
                  <c:v>38646876232.903679</c:v>
                </c:pt>
                <c:pt idx="3640">
                  <c:v>38678745677.547928</c:v>
                </c:pt>
                <c:pt idx="3641">
                  <c:v>38710632637.750511</c:v>
                </c:pt>
                <c:pt idx="3642">
                  <c:v>38742537118.32338</c:v>
                </c:pt>
                <c:pt idx="3643">
                  <c:v>38774459124.07856</c:v>
                </c:pt>
                <c:pt idx="3644">
                  <c:v>38806398659.828003</c:v>
                </c:pt>
                <c:pt idx="3645">
                  <c:v>38838355730.383698</c:v>
                </c:pt>
                <c:pt idx="3646">
                  <c:v>38870330340.557648</c:v>
                </c:pt>
                <c:pt idx="3647">
                  <c:v>38902322495.161812</c:v>
                </c:pt>
                <c:pt idx="3648">
                  <c:v>38934332199.008186</c:v>
                </c:pt>
                <c:pt idx="3649">
                  <c:v>38966359456.908752</c:v>
                </c:pt>
                <c:pt idx="3650">
                  <c:v>38998404273.675507</c:v>
                </c:pt>
                <c:pt idx="3651">
                  <c:v>39030466654.120407</c:v>
                </c:pt>
                <c:pt idx="3652">
                  <c:v>39062546603.055473</c:v>
                </c:pt>
                <c:pt idx="3653">
                  <c:v>39094644125.292656</c:v>
                </c:pt>
                <c:pt idx="3654">
                  <c:v>39126759225.643944</c:v>
                </c:pt>
                <c:pt idx="3655">
                  <c:v>39158891908.921341</c:v>
                </c:pt>
                <c:pt idx="3656">
                  <c:v>39191042179.936813</c:v>
                </c:pt>
                <c:pt idx="3657">
                  <c:v>39223210043.50235</c:v>
                </c:pt>
                <c:pt idx="3658">
                  <c:v>39255395504.429924</c:v>
                </c:pt>
                <c:pt idx="3659">
                  <c:v>39287598567.531548</c:v>
                </c:pt>
                <c:pt idx="3660">
                  <c:v>39319819237.619171</c:v>
                </c:pt>
                <c:pt idx="3661">
                  <c:v>39352057519.504807</c:v>
                </c:pt>
                <c:pt idx="3662">
                  <c:v>39384313418.000427</c:v>
                </c:pt>
                <c:pt idx="3663">
                  <c:v>39416586937.918007</c:v>
                </c:pt>
                <c:pt idx="3664">
                  <c:v>39448878084.069534</c:v>
                </c:pt>
                <c:pt idx="3665">
                  <c:v>39481186861.267006</c:v>
                </c:pt>
                <c:pt idx="3666">
                  <c:v>39513513274.322388</c:v>
                </c:pt>
                <c:pt idx="3667">
                  <c:v>39545857328.047676</c:v>
                </c:pt>
                <c:pt idx="3668">
                  <c:v>39578219027.254852</c:v>
                </c:pt>
                <c:pt idx="3669">
                  <c:v>39610598376.755905</c:v>
                </c:pt>
                <c:pt idx="3670">
                  <c:v>39642995381.362801</c:v>
                </c:pt>
                <c:pt idx="3671">
                  <c:v>39675410045.887535</c:v>
                </c:pt>
                <c:pt idx="3672">
                  <c:v>39707842375.142105</c:v>
                </c:pt>
                <c:pt idx="3673">
                  <c:v>39740292373.938461</c:v>
                </c:pt>
                <c:pt idx="3674">
                  <c:v>39772760047.088623</c:v>
                </c:pt>
                <c:pt idx="3675">
                  <c:v>39805245399.404556</c:v>
                </c:pt>
                <c:pt idx="3676">
                  <c:v>39837748435.698235</c:v>
                </c:pt>
                <c:pt idx="3677">
                  <c:v>39870269160.78167</c:v>
                </c:pt>
                <c:pt idx="3678">
                  <c:v>39902807579.466827</c:v>
                </c:pt>
                <c:pt idx="3679">
                  <c:v>39935363696.565681</c:v>
                </c:pt>
                <c:pt idx="3680">
                  <c:v>39967937516.890236</c:v>
                </c:pt>
                <c:pt idx="3681">
                  <c:v>40000529045.252464</c:v>
                </c:pt>
                <c:pt idx="3682">
                  <c:v>40033138286.464355</c:v>
                </c:pt>
                <c:pt idx="3683">
                  <c:v>40065765245.337898</c:v>
                </c:pt>
                <c:pt idx="3684">
                  <c:v>40098409926.685066</c:v>
                </c:pt>
                <c:pt idx="3685">
                  <c:v>40131072335.317833</c:v>
                </c:pt>
                <c:pt idx="3686">
                  <c:v>40163752476.04821</c:v>
                </c:pt>
                <c:pt idx="3687">
                  <c:v>40196450353.688171</c:v>
                </c:pt>
                <c:pt idx="3688">
                  <c:v>40229165973.049683</c:v>
                </c:pt>
                <c:pt idx="3689">
                  <c:v>40261899338.944748</c:v>
                </c:pt>
                <c:pt idx="3690">
                  <c:v>40294650456.185341</c:v>
                </c:pt>
                <c:pt idx="3691">
                  <c:v>40327419329.58345</c:v>
                </c:pt>
                <c:pt idx="3692">
                  <c:v>40360205963.951065</c:v>
                </c:pt>
                <c:pt idx="3693">
                  <c:v>40393010364.100166</c:v>
                </c:pt>
                <c:pt idx="3694">
                  <c:v>40425832534.84272</c:v>
                </c:pt>
                <c:pt idx="3695">
                  <c:v>40458672480.99073</c:v>
                </c:pt>
                <c:pt idx="3696">
                  <c:v>40491530207.356171</c:v>
                </c:pt>
                <c:pt idx="3697">
                  <c:v>40524405718.751038</c:v>
                </c:pt>
                <c:pt idx="3698">
                  <c:v>40557299019.987297</c:v>
                </c:pt>
                <c:pt idx="3699">
                  <c:v>40590210115.876961</c:v>
                </c:pt>
                <c:pt idx="3700">
                  <c:v>40623139011.231972</c:v>
                </c:pt>
                <c:pt idx="3701">
                  <c:v>40656085710.864357</c:v>
                </c:pt>
                <c:pt idx="3702">
                  <c:v>40689050219.586075</c:v>
                </c:pt>
                <c:pt idx="3703">
                  <c:v>40722032542.209106</c:v>
                </c:pt>
                <c:pt idx="3704">
                  <c:v>40755032683.545448</c:v>
                </c:pt>
                <c:pt idx="3705">
                  <c:v>40788050648.407082</c:v>
                </c:pt>
                <c:pt idx="3706">
                  <c:v>40821086441.60598</c:v>
                </c:pt>
                <c:pt idx="3707">
                  <c:v>40854140067.954147</c:v>
                </c:pt>
                <c:pt idx="3708">
                  <c:v>40887211532.263542</c:v>
                </c:pt>
                <c:pt idx="3709">
                  <c:v>40920300839.346176</c:v>
                </c:pt>
                <c:pt idx="3710">
                  <c:v>40953407994.014008</c:v>
                </c:pt>
                <c:pt idx="3711">
                  <c:v>40986533001.079041</c:v>
                </c:pt>
                <c:pt idx="3712">
                  <c:v>41019675865.353241</c:v>
                </c:pt>
                <c:pt idx="3713">
                  <c:v>41052836591.648598</c:v>
                </c:pt>
                <c:pt idx="3714">
                  <c:v>41086015184.777115</c:v>
                </c:pt>
                <c:pt idx="3715">
                  <c:v>41119211649.550751</c:v>
                </c:pt>
                <c:pt idx="3716">
                  <c:v>41152425990.781502</c:v>
                </c:pt>
                <c:pt idx="3717">
                  <c:v>41185658213.281349</c:v>
                </c:pt>
                <c:pt idx="3718">
                  <c:v>41218908321.862274</c:v>
                </c:pt>
                <c:pt idx="3719">
                  <c:v>41252176321.33625</c:v>
                </c:pt>
                <c:pt idx="3720">
                  <c:v>41285462216.515289</c:v>
                </c:pt>
                <c:pt idx="3721">
                  <c:v>41318766012.211357</c:v>
                </c:pt>
                <c:pt idx="3722">
                  <c:v>41352087713.236427</c:v>
                </c:pt>
                <c:pt idx="3723">
                  <c:v>41385427324.402519</c:v>
                </c:pt>
                <c:pt idx="3724">
                  <c:v>41418784850.521576</c:v>
                </c:pt>
                <c:pt idx="3725">
                  <c:v>41452160296.405602</c:v>
                </c:pt>
                <c:pt idx="3726">
                  <c:v>41485553666.866585</c:v>
                </c:pt>
                <c:pt idx="3727">
                  <c:v>41518964966.716492</c:v>
                </c:pt>
                <c:pt idx="3728">
                  <c:v>41552394200.767326</c:v>
                </c:pt>
                <c:pt idx="3729">
                  <c:v>41585841373.831055</c:v>
                </c:pt>
                <c:pt idx="3730">
                  <c:v>41619306490.719673</c:v>
                </c:pt>
                <c:pt idx="3731">
                  <c:v>41652789556.245155</c:v>
                </c:pt>
                <c:pt idx="3732">
                  <c:v>41686290575.219505</c:v>
                </c:pt>
                <c:pt idx="3733">
                  <c:v>41719809552.454689</c:v>
                </c:pt>
                <c:pt idx="3734">
                  <c:v>41753346492.762688</c:v>
                </c:pt>
                <c:pt idx="3735">
                  <c:v>41786901400.95549</c:v>
                </c:pt>
                <c:pt idx="3736">
                  <c:v>41820474281.845085</c:v>
                </c:pt>
                <c:pt idx="3737">
                  <c:v>41854065140.243454</c:v>
                </c:pt>
                <c:pt idx="3738">
                  <c:v>41887673980.96257</c:v>
                </c:pt>
                <c:pt idx="3739">
                  <c:v>41921300808.814445</c:v>
                </c:pt>
                <c:pt idx="3740">
                  <c:v>41954945628.611031</c:v>
                </c:pt>
                <c:pt idx="3741">
                  <c:v>41988608445.164337</c:v>
                </c:pt>
                <c:pt idx="3742">
                  <c:v>42022289263.286331</c:v>
                </c:pt>
                <c:pt idx="3743">
                  <c:v>42055988087.788994</c:v>
                </c:pt>
                <c:pt idx="3744">
                  <c:v>42089704923.484306</c:v>
                </c:pt>
                <c:pt idx="3745">
                  <c:v>42123439775.18428</c:v>
                </c:pt>
                <c:pt idx="3746">
                  <c:v>42157192647.700882</c:v>
                </c:pt>
                <c:pt idx="3747">
                  <c:v>42190963545.846085</c:v>
                </c:pt>
                <c:pt idx="3748">
                  <c:v>42224752474.431892</c:v>
                </c:pt>
                <c:pt idx="3749">
                  <c:v>42258559438.270279</c:v>
                </c:pt>
                <c:pt idx="3750">
                  <c:v>42292384442.173225</c:v>
                </c:pt>
                <c:pt idx="3751">
                  <c:v>42326227490.952713</c:v>
                </c:pt>
                <c:pt idx="3752">
                  <c:v>42360088589.420738</c:v>
                </c:pt>
                <c:pt idx="3753">
                  <c:v>42393967742.389275</c:v>
                </c:pt>
                <c:pt idx="3754">
                  <c:v>42427864954.670303</c:v>
                </c:pt>
                <c:pt idx="3755">
                  <c:v>42461780231.075836</c:v>
                </c:pt>
                <c:pt idx="3756">
                  <c:v>42495713576.417816</c:v>
                </c:pt>
                <c:pt idx="3757">
                  <c:v>42529664995.508247</c:v>
                </c:pt>
                <c:pt idx="3758">
                  <c:v>42563634493.159126</c:v>
                </c:pt>
                <c:pt idx="3759">
                  <c:v>42597622074.182411</c:v>
                </c:pt>
                <c:pt idx="3760">
                  <c:v>42631627743.390099</c:v>
                </c:pt>
                <c:pt idx="3761">
                  <c:v>42665651505.59417</c:v>
                </c:pt>
                <c:pt idx="3762">
                  <c:v>42699693365.606606</c:v>
                </c:pt>
                <c:pt idx="3763">
                  <c:v>42733753328.239403</c:v>
                </c:pt>
                <c:pt idx="3764">
                  <c:v>42767831398.304543</c:v>
                </c:pt>
                <c:pt idx="3765">
                  <c:v>42801927580.613998</c:v>
                </c:pt>
                <c:pt idx="3766">
                  <c:v>42836041879.979759</c:v>
                </c:pt>
                <c:pt idx="3767">
                  <c:v>42870174301.213806</c:v>
                </c:pt>
                <c:pt idx="3768">
                  <c:v>42904324849.12812</c:v>
                </c:pt>
                <c:pt idx="3769">
                  <c:v>42938493528.534706</c:v>
                </c:pt>
                <c:pt idx="3770">
                  <c:v>42972680344.245522</c:v>
                </c:pt>
                <c:pt idx="3771">
                  <c:v>43006885301.072556</c:v>
                </c:pt>
                <c:pt idx="3772">
                  <c:v>43041108403.827805</c:v>
                </c:pt>
                <c:pt idx="3773">
                  <c:v>43075349657.323257</c:v>
                </c:pt>
                <c:pt idx="3774">
                  <c:v>43109609066.370865</c:v>
                </c:pt>
                <c:pt idx="3775">
                  <c:v>43143886635.782646</c:v>
                </c:pt>
                <c:pt idx="3776">
                  <c:v>43178182370.37056</c:v>
                </c:pt>
                <c:pt idx="3777">
                  <c:v>43212496274.946594</c:v>
                </c:pt>
                <c:pt idx="3778">
                  <c:v>43246828354.322754</c:v>
                </c:pt>
                <c:pt idx="3779">
                  <c:v>43281178613.311012</c:v>
                </c:pt>
                <c:pt idx="3780">
                  <c:v>43315547056.723343</c:v>
                </c:pt>
                <c:pt idx="3781">
                  <c:v>43349933689.371742</c:v>
                </c:pt>
                <c:pt idx="3782">
                  <c:v>43384338516.068192</c:v>
                </c:pt>
                <c:pt idx="3783">
                  <c:v>43418761541.624657</c:v>
                </c:pt>
                <c:pt idx="3784">
                  <c:v>43453202770.853134</c:v>
                </c:pt>
                <c:pt idx="3785">
                  <c:v>43487662208.565628</c:v>
                </c:pt>
                <c:pt idx="3786">
                  <c:v>43522139859.574089</c:v>
                </c:pt>
                <c:pt idx="3787">
                  <c:v>43556635728.690521</c:v>
                </c:pt>
                <c:pt idx="3788">
                  <c:v>43591149820.726898</c:v>
                </c:pt>
                <c:pt idx="3789">
                  <c:v>43625682140.495216</c:v>
                </c:pt>
                <c:pt idx="3790">
                  <c:v>43660232692.807449</c:v>
                </c:pt>
                <c:pt idx="3791">
                  <c:v>43694801482.475578</c:v>
                </c:pt>
                <c:pt idx="3792">
                  <c:v>43729388514.3116</c:v>
                </c:pt>
                <c:pt idx="3793">
                  <c:v>43763993793.12748</c:v>
                </c:pt>
                <c:pt idx="3794">
                  <c:v>43798617323.735214</c:v>
                </c:pt>
                <c:pt idx="3795">
                  <c:v>43833259110.9468</c:v>
                </c:pt>
                <c:pt idx="3796">
                  <c:v>43867919159.574196</c:v>
                </c:pt>
                <c:pt idx="3797">
                  <c:v>43902597474.429398</c:v>
                </c:pt>
                <c:pt idx="3798">
                  <c:v>43937294060.324387</c:v>
                </c:pt>
                <c:pt idx="3799">
                  <c:v>43972008922.071144</c:v>
                </c:pt>
                <c:pt idx="3800">
                  <c:v>44006742064.481667</c:v>
                </c:pt>
                <c:pt idx="3801">
                  <c:v>44041493492.367928</c:v>
                </c:pt>
                <c:pt idx="3802">
                  <c:v>44076263210.541901</c:v>
                </c:pt>
                <c:pt idx="3803">
                  <c:v>44111051223.815598</c:v>
                </c:pt>
                <c:pt idx="3804">
                  <c:v>44145857537.000977</c:v>
                </c:pt>
                <c:pt idx="3805">
                  <c:v>44180682154.910027</c:v>
                </c:pt>
                <c:pt idx="3806">
                  <c:v>44215525082.354752</c:v>
                </c:pt>
                <c:pt idx="3807">
                  <c:v>44250386324.14711</c:v>
                </c:pt>
                <c:pt idx="3808">
                  <c:v>44285265885.099091</c:v>
                </c:pt>
                <c:pt idx="3809">
                  <c:v>44320163770.022682</c:v>
                </c:pt>
                <c:pt idx="3810">
                  <c:v>44355079983.729874</c:v>
                </c:pt>
                <c:pt idx="3811">
                  <c:v>44390014531.032639</c:v>
                </c:pt>
                <c:pt idx="3812">
                  <c:v>44424967416.742973</c:v>
                </c:pt>
                <c:pt idx="3813">
                  <c:v>44459938645.672852</c:v>
                </c:pt>
                <c:pt idx="3814">
                  <c:v>44494928222.634262</c:v>
                </c:pt>
                <c:pt idx="3815">
                  <c:v>44529936152.439178</c:v>
                </c:pt>
                <c:pt idx="3816">
                  <c:v>44564962439.899597</c:v>
                </c:pt>
                <c:pt idx="3817">
                  <c:v>44600007089.827499</c:v>
                </c:pt>
                <c:pt idx="3818">
                  <c:v>44635070107.034859</c:v>
                </c:pt>
                <c:pt idx="3819">
                  <c:v>44670151496.333687</c:v>
                </c:pt>
                <c:pt idx="3820">
                  <c:v>44705251262.535934</c:v>
                </c:pt>
                <c:pt idx="3821">
                  <c:v>44740369410.453598</c:v>
                </c:pt>
                <c:pt idx="3822">
                  <c:v>44775505944.898666</c:v>
                </c:pt>
                <c:pt idx="3823">
                  <c:v>44810660870.683113</c:v>
                </c:pt>
                <c:pt idx="3824">
                  <c:v>44845834192.618935</c:v>
                </c:pt>
                <c:pt idx="3825">
                  <c:v>44881025915.518105</c:v>
                </c:pt>
                <c:pt idx="3826">
                  <c:v>44916236044.192612</c:v>
                </c:pt>
                <c:pt idx="3827">
                  <c:v>44951464583.454437</c:v>
                </c:pt>
                <c:pt idx="3828">
                  <c:v>44986711538.115578</c:v>
                </c:pt>
                <c:pt idx="3829">
                  <c:v>45021976912.987999</c:v>
                </c:pt>
                <c:pt idx="3830">
                  <c:v>45057260712.88369</c:v>
                </c:pt>
                <c:pt idx="3831">
                  <c:v>45092562942.614639</c:v>
                </c:pt>
                <c:pt idx="3832">
                  <c:v>45127883606.992828</c:v>
                </c:pt>
                <c:pt idx="3833">
                  <c:v>45163222710.830238</c:v>
                </c:pt>
                <c:pt idx="3834">
                  <c:v>45198580258.93885</c:v>
                </c:pt>
                <c:pt idx="3835">
                  <c:v>45233956256.130669</c:v>
                </c:pt>
                <c:pt idx="3836">
                  <c:v>45269350707.217644</c:v>
                </c:pt>
                <c:pt idx="3837">
                  <c:v>45304763617.011795</c:v>
                </c:pt>
                <c:pt idx="3838">
                  <c:v>45340194990.325081</c:v>
                </c:pt>
                <c:pt idx="3839">
                  <c:v>45375644831.969482</c:v>
                </c:pt>
                <c:pt idx="3840">
                  <c:v>45411113146.757011</c:v>
                </c:pt>
                <c:pt idx="3841">
                  <c:v>45446599939.499626</c:v>
                </c:pt>
                <c:pt idx="3842">
                  <c:v>45482105215.009315</c:v>
                </c:pt>
                <c:pt idx="3843">
                  <c:v>45517628978.098083</c:v>
                </c:pt>
                <c:pt idx="3844">
                  <c:v>45553171233.577881</c:v>
                </c:pt>
                <c:pt idx="3845">
                  <c:v>45588731986.260712</c:v>
                </c:pt>
                <c:pt idx="3846">
                  <c:v>45624311240.958572</c:v>
                </c:pt>
                <c:pt idx="3847">
                  <c:v>45659909002.483406</c:v>
                </c:pt>
                <c:pt idx="3848">
                  <c:v>45695525275.647224</c:v>
                </c:pt>
                <c:pt idx="3849">
                  <c:v>45731160065.262024</c:v>
                </c:pt>
                <c:pt idx="3850">
                  <c:v>45766813376.139755</c:v>
                </c:pt>
                <c:pt idx="3851">
                  <c:v>45802485213.09243</c:v>
                </c:pt>
                <c:pt idx="3852">
                  <c:v>45838175580.932022</c:v>
                </c:pt>
                <c:pt idx="3853">
                  <c:v>45873884484.47052</c:v>
                </c:pt>
                <c:pt idx="3854">
                  <c:v>45909611928.519882</c:v>
                </c:pt>
                <c:pt idx="3855">
                  <c:v>45945357917.892128</c:v>
                </c:pt>
                <c:pt idx="3856">
                  <c:v>45981122457.399216</c:v>
                </c:pt>
                <c:pt idx="3857">
                  <c:v>46016905551.853134</c:v>
                </c:pt>
                <c:pt idx="3858">
                  <c:v>46052707206.065895</c:v>
                </c:pt>
                <c:pt idx="3859">
                  <c:v>46088527424.849449</c:v>
                </c:pt>
                <c:pt idx="3860">
                  <c:v>46124366213.015793</c:v>
                </c:pt>
                <c:pt idx="3861">
                  <c:v>46160223575.3769</c:v>
                </c:pt>
                <c:pt idx="3862">
                  <c:v>46196099516.744774</c:v>
                </c:pt>
                <c:pt idx="3863">
                  <c:v>46231994041.931374</c:v>
                </c:pt>
                <c:pt idx="3864">
                  <c:v>46267907155.748711</c:v>
                </c:pt>
                <c:pt idx="3865">
                  <c:v>46303838863.008743</c:v>
                </c:pt>
                <c:pt idx="3866">
                  <c:v>46339789168.523468</c:v>
                </c:pt>
                <c:pt idx="3867">
                  <c:v>46375758077.104874</c:v>
                </c:pt>
                <c:pt idx="3868">
                  <c:v>46411745593.564934</c:v>
                </c:pt>
                <c:pt idx="3869">
                  <c:v>46447751722.715645</c:v>
                </c:pt>
                <c:pt idx="3870">
                  <c:v>46483776469.368973</c:v>
                </c:pt>
                <c:pt idx="3871">
                  <c:v>46519819838.336906</c:v>
                </c:pt>
                <c:pt idx="3872">
                  <c:v>46555881834.431442</c:v>
                </c:pt>
                <c:pt idx="3873">
                  <c:v>46591962462.464539</c:v>
                </c:pt>
                <c:pt idx="3874">
                  <c:v>46628061727.248222</c:v>
                </c:pt>
                <c:pt idx="3875">
                  <c:v>46664179633.594437</c:v>
                </c:pt>
                <c:pt idx="3876">
                  <c:v>46700316186.315186</c:v>
                </c:pt>
                <c:pt idx="3877">
                  <c:v>46736471390.22245</c:v>
                </c:pt>
                <c:pt idx="3878">
                  <c:v>46772645250.128204</c:v>
                </c:pt>
                <c:pt idx="3879">
                  <c:v>46808837770.844429</c:v>
                </c:pt>
                <c:pt idx="3880">
                  <c:v>46845048957.183144</c:v>
                </c:pt>
                <c:pt idx="3881">
                  <c:v>46881278813.956299</c:v>
                </c:pt>
                <c:pt idx="3882">
                  <c:v>46917527345.975868</c:v>
                </c:pt>
                <c:pt idx="3883">
                  <c:v>46953794558.053879</c:v>
                </c:pt>
                <c:pt idx="3884">
                  <c:v>46990080455.002274</c:v>
                </c:pt>
                <c:pt idx="3885">
                  <c:v>47026385041.633064</c:v>
                </c:pt>
                <c:pt idx="3886">
                  <c:v>47062708322.758217</c:v>
                </c:pt>
                <c:pt idx="3887">
                  <c:v>47099050303.18972</c:v>
                </c:pt>
                <c:pt idx="3888">
                  <c:v>47135410987.739555</c:v>
                </c:pt>
                <c:pt idx="3889">
                  <c:v>47171790381.219711</c:v>
                </c:pt>
                <c:pt idx="3890">
                  <c:v>47208188488.442184</c:v>
                </c:pt>
                <c:pt idx="3891">
                  <c:v>47244605314.218925</c:v>
                </c:pt>
                <c:pt idx="3892">
                  <c:v>47281040863.361954</c:v>
                </c:pt>
                <c:pt idx="3893">
                  <c:v>47317495140.683228</c:v>
                </c:pt>
                <c:pt idx="3894">
                  <c:v>47353968150.994743</c:v>
                </c:pt>
                <c:pt idx="3895">
                  <c:v>47390459899.108475</c:v>
                </c:pt>
                <c:pt idx="3896">
                  <c:v>47426970389.836426</c:v>
                </c:pt>
                <c:pt idx="3897">
                  <c:v>47463499627.990562</c:v>
                </c:pt>
                <c:pt idx="3898">
                  <c:v>47500047618.382866</c:v>
                </c:pt>
                <c:pt idx="3899">
                  <c:v>47536614365.825333</c:v>
                </c:pt>
                <c:pt idx="3900">
                  <c:v>47573199875.129944</c:v>
                </c:pt>
                <c:pt idx="3901">
                  <c:v>47609804151.108673</c:v>
                </c:pt>
                <c:pt idx="3902">
                  <c:v>47646427198.573524</c:v>
                </c:pt>
                <c:pt idx="3903">
                  <c:v>47683069022.336464</c:v>
                </c:pt>
                <c:pt idx="3904">
                  <c:v>47719729627.209473</c:v>
                </c:pt>
                <c:pt idx="3905">
                  <c:v>47756409018.004547</c:v>
                </c:pt>
                <c:pt idx="3906">
                  <c:v>47793107199.533669</c:v>
                </c:pt>
                <c:pt idx="3907">
                  <c:v>47829824176.608818</c:v>
                </c:pt>
                <c:pt idx="3908">
                  <c:v>47866559954.041985</c:v>
                </c:pt>
                <c:pt idx="3909">
                  <c:v>47903314536.645149</c:v>
                </c:pt>
                <c:pt idx="3910">
                  <c:v>47940087929.230278</c:v>
                </c:pt>
                <c:pt idx="3911">
                  <c:v>47976880136.609383</c:v>
                </c:pt>
                <c:pt idx="3912">
                  <c:v>48013691163.594444</c:v>
                </c:pt>
                <c:pt idx="3913">
                  <c:v>48050521014.997421</c:v>
                </c:pt>
                <c:pt idx="3914">
                  <c:v>48087369695.630318</c:v>
                </c:pt>
                <c:pt idx="3915">
                  <c:v>48124237210.30513</c:v>
                </c:pt>
                <c:pt idx="3916">
                  <c:v>48161123563.833809</c:v>
                </c:pt>
                <c:pt idx="3917">
                  <c:v>48198028761.028366</c:v>
                </c:pt>
                <c:pt idx="3918">
                  <c:v>48234952806.700768</c:v>
                </c:pt>
                <c:pt idx="3919">
                  <c:v>48271895705.663002</c:v>
                </c:pt>
                <c:pt idx="3920">
                  <c:v>48308857462.727066</c:v>
                </c:pt>
                <c:pt idx="3921">
                  <c:v>48345838082.704926</c:v>
                </c:pt>
                <c:pt idx="3922">
                  <c:v>48382837570.408562</c:v>
                </c:pt>
                <c:pt idx="3923">
                  <c:v>48419855930.649994</c:v>
                </c:pt>
                <c:pt idx="3924">
                  <c:v>48456893168.241165</c:v>
                </c:pt>
                <c:pt idx="3925">
                  <c:v>48493949287.994072</c:v>
                </c:pt>
                <c:pt idx="3926">
                  <c:v>48531024294.720711</c:v>
                </c:pt>
                <c:pt idx="3927">
                  <c:v>48568118193.233055</c:v>
                </c:pt>
                <c:pt idx="3928">
                  <c:v>48605230988.343079</c:v>
                </c:pt>
                <c:pt idx="3929">
                  <c:v>48642362684.862785</c:v>
                </c:pt>
                <c:pt idx="3930">
                  <c:v>48679513287.604149</c:v>
                </c:pt>
                <c:pt idx="3931">
                  <c:v>48716682801.37915</c:v>
                </c:pt>
                <c:pt idx="3932">
                  <c:v>48753871230.999779</c:v>
                </c:pt>
                <c:pt idx="3933">
                  <c:v>48791078581.278023</c:v>
                </c:pt>
                <c:pt idx="3934">
                  <c:v>48828304857.025848</c:v>
                </c:pt>
                <c:pt idx="3935">
                  <c:v>48865550063.05526</c:v>
                </c:pt>
                <c:pt idx="3936">
                  <c:v>48902814204.17823</c:v>
                </c:pt>
                <c:pt idx="3937">
                  <c:v>48940097285.206741</c:v>
                </c:pt>
                <c:pt idx="3938">
                  <c:v>48977399310.952782</c:v>
                </c:pt>
                <c:pt idx="3939">
                  <c:v>49014720286.228333</c:v>
                </c:pt>
                <c:pt idx="3940">
                  <c:v>49052060215.84539</c:v>
                </c:pt>
                <c:pt idx="3941">
                  <c:v>49089419104.615921</c:v>
                </c:pt>
                <c:pt idx="3942">
                  <c:v>49126796957.351921</c:v>
                </c:pt>
                <c:pt idx="3943">
                  <c:v>49164193778.865364</c:v>
                </c:pt>
                <c:pt idx="3944">
                  <c:v>49201609573.968239</c:v>
                </c:pt>
                <c:pt idx="3945">
                  <c:v>49239044347.472534</c:v>
                </c:pt>
                <c:pt idx="3946">
                  <c:v>49276498104.190216</c:v>
                </c:pt>
                <c:pt idx="3947">
                  <c:v>49313970848.933289</c:v>
                </c:pt>
                <c:pt idx="3948">
                  <c:v>49351462586.513733</c:v>
                </c:pt>
                <c:pt idx="3949">
                  <c:v>49388973321.743523</c:v>
                </c:pt>
                <c:pt idx="3950">
                  <c:v>49426503059.434654</c:v>
                </c:pt>
                <c:pt idx="3951">
                  <c:v>49464051804.399094</c:v>
                </c:pt>
                <c:pt idx="3952">
                  <c:v>49501619561.448845</c:v>
                </c:pt>
                <c:pt idx="3953">
                  <c:v>49539206335.395874</c:v>
                </c:pt>
                <c:pt idx="3954">
                  <c:v>49576812131.052185</c:v>
                </c:pt>
                <c:pt idx="3955">
                  <c:v>49614436953.229744</c:v>
                </c:pt>
                <c:pt idx="3956">
                  <c:v>49652080806.74054</c:v>
                </c:pt>
                <c:pt idx="3957">
                  <c:v>49689743696.396561</c:v>
                </c:pt>
                <c:pt idx="3958">
                  <c:v>49727425627.009789</c:v>
                </c:pt>
                <c:pt idx="3959">
                  <c:v>49765126603.392204</c:v>
                </c:pt>
                <c:pt idx="3960">
                  <c:v>49802846630.355789</c:v>
                </c:pt>
                <c:pt idx="3961">
                  <c:v>49840585712.71254</c:v>
                </c:pt>
                <c:pt idx="3962">
                  <c:v>49878343855.274414</c:v>
                </c:pt>
                <c:pt idx="3963">
                  <c:v>49916121062.853439</c:v>
                </c:pt>
                <c:pt idx="3964">
                  <c:v>49953917340.261559</c:v>
                </c:pt>
                <c:pt idx="3965">
                  <c:v>49991732692.310768</c:v>
                </c:pt>
                <c:pt idx="3966">
                  <c:v>50029567123.813065</c:v>
                </c:pt>
                <c:pt idx="3967">
                  <c:v>50067420639.580414</c:v>
                </c:pt>
                <c:pt idx="3968">
                  <c:v>50105293244.424805</c:v>
                </c:pt>
                <c:pt idx="3969">
                  <c:v>50143184943.158234</c:v>
                </c:pt>
                <c:pt idx="3970">
                  <c:v>50181095740.592667</c:v>
                </c:pt>
                <c:pt idx="3971">
                  <c:v>50219025641.5401</c:v>
                </c:pt>
                <c:pt idx="3972">
                  <c:v>50256974650.812515</c:v>
                </c:pt>
                <c:pt idx="3973">
                  <c:v>50294942773.221893</c:v>
                </c:pt>
                <c:pt idx="3974">
                  <c:v>50332930013.580208</c:v>
                </c:pt>
                <c:pt idx="3975">
                  <c:v>50370936376.699463</c:v>
                </c:pt>
                <c:pt idx="3976">
                  <c:v>50408961867.391632</c:v>
                </c:pt>
                <c:pt idx="3977">
                  <c:v>50447006490.468712</c:v>
                </c:pt>
                <c:pt idx="3978">
                  <c:v>50485070250.742653</c:v>
                </c:pt>
                <c:pt idx="3979">
                  <c:v>50523153153.025482</c:v>
                </c:pt>
                <c:pt idx="3980">
                  <c:v>50561255202.12915</c:v>
                </c:pt>
                <c:pt idx="3981">
                  <c:v>50599376402.865654</c:v>
                </c:pt>
                <c:pt idx="3982">
                  <c:v>50637516760.046974</c:v>
                </c:pt>
                <c:pt idx="3983">
                  <c:v>50675676278.485107</c:v>
                </c:pt>
                <c:pt idx="3984">
                  <c:v>50713854962.992004</c:v>
                </c:pt>
                <c:pt idx="3985">
                  <c:v>50752052818.379684</c:v>
                </c:pt>
                <c:pt idx="3986">
                  <c:v>50790269849.460129</c:v>
                </c:pt>
                <c:pt idx="3987">
                  <c:v>50828506061.045296</c:v>
                </c:pt>
                <c:pt idx="3988">
                  <c:v>50866761457.947197</c:v>
                </c:pt>
                <c:pt idx="3989">
                  <c:v>50905036044.977791</c:v>
                </c:pt>
                <c:pt idx="3990">
                  <c:v>50943329826.949081</c:v>
                </c:pt>
                <c:pt idx="3991">
                  <c:v>50981642808.673035</c:v>
                </c:pt>
                <c:pt idx="3992">
                  <c:v>51019974994.961662</c:v>
                </c:pt>
                <c:pt idx="3993">
                  <c:v>51058326390.626915</c:v>
                </c:pt>
                <c:pt idx="3994">
                  <c:v>51096697000.480797</c:v>
                </c:pt>
                <c:pt idx="3995">
                  <c:v>51135086829.335304</c:v>
                </c:pt>
                <c:pt idx="3996">
                  <c:v>51173495882.00238</c:v>
                </c:pt>
                <c:pt idx="3997">
                  <c:v>51211924163.294052</c:v>
                </c:pt>
                <c:pt idx="3998">
                  <c:v>51250371678.02227</c:v>
                </c:pt>
                <c:pt idx="3999">
                  <c:v>51288838430.999039</c:v>
                </c:pt>
                <c:pt idx="4000">
                  <c:v>51327324427.036331</c:v>
                </c:pt>
                <c:pt idx="4001">
                  <c:v>51365829670.946136</c:v>
                </c:pt>
                <c:pt idx="4002">
                  <c:v>51404354167.540428</c:v>
                </c:pt>
                <c:pt idx="4003">
                  <c:v>51442897921.631218</c:v>
                </c:pt>
                <c:pt idx="4004">
                  <c:v>51481460938.030464</c:v>
                </c:pt>
                <c:pt idx="4005">
                  <c:v>51520043221.550148</c:v>
                </c:pt>
                <c:pt idx="4006">
                  <c:v>51558644777.002281</c:v>
                </c:pt>
                <c:pt idx="4007">
                  <c:v>51597265609.198814</c:v>
                </c:pt>
                <c:pt idx="4008">
                  <c:v>51635905722.951752</c:v>
                </c:pt>
                <c:pt idx="4009">
                  <c:v>51674565123.073067</c:v>
                </c:pt>
                <c:pt idx="4010">
                  <c:v>51713243814.374756</c:v>
                </c:pt>
                <c:pt idx="4011">
                  <c:v>51751941801.668793</c:v>
                </c:pt>
                <c:pt idx="4012">
                  <c:v>51790659089.767166</c:v>
                </c:pt>
                <c:pt idx="4013">
                  <c:v>51829395683.481857</c:v>
                </c:pt>
                <c:pt idx="4014">
                  <c:v>51868151587.624847</c:v>
                </c:pt>
                <c:pt idx="4015">
                  <c:v>51906926807.008118</c:v>
                </c:pt>
                <c:pt idx="4016">
                  <c:v>51945721346.443665</c:v>
                </c:pt>
                <c:pt idx="4017">
                  <c:v>51984535210.743462</c:v>
                </c:pt>
                <c:pt idx="4018">
                  <c:v>52023368404.71949</c:v>
                </c:pt>
                <c:pt idx="4019">
                  <c:v>52062220933.183754</c:v>
                </c:pt>
                <c:pt idx="4020">
                  <c:v>52101092800.948227</c:v>
                </c:pt>
                <c:pt idx="4021">
                  <c:v>52139984012.824867</c:v>
                </c:pt>
                <c:pt idx="4022">
                  <c:v>52178894573.625702</c:v>
                </c:pt>
                <c:pt idx="4023">
                  <c:v>52217824488.162682</c:v>
                </c:pt>
                <c:pt idx="4024">
                  <c:v>52256773761.247795</c:v>
                </c:pt>
                <c:pt idx="4025">
                  <c:v>52295742397.693047</c:v>
                </c:pt>
                <c:pt idx="4026">
                  <c:v>52334730402.310394</c:v>
                </c:pt>
                <c:pt idx="4027">
                  <c:v>52373737779.911842</c:v>
                </c:pt>
                <c:pt idx="4028">
                  <c:v>52412764535.309372</c:v>
                </c:pt>
                <c:pt idx="4029">
                  <c:v>52451810673.314957</c:v>
                </c:pt>
                <c:pt idx="4030">
                  <c:v>52490876198.740578</c:v>
                </c:pt>
                <c:pt idx="4031">
                  <c:v>52529961116.398232</c:v>
                </c:pt>
                <c:pt idx="4032">
                  <c:v>52569065431.099899</c:v>
                </c:pt>
                <c:pt idx="4033">
                  <c:v>52608189147.657547</c:v>
                </c:pt>
                <c:pt idx="4034">
                  <c:v>52647332270.883194</c:v>
                </c:pt>
                <c:pt idx="4035">
                  <c:v>52686494805.588791</c:v>
                </c:pt>
                <c:pt idx="4036">
                  <c:v>52725676756.586342</c:v>
                </c:pt>
                <c:pt idx="4037">
                  <c:v>52764878128.687828</c:v>
                </c:pt>
                <c:pt idx="4038">
                  <c:v>52804098926.705231</c:v>
                </c:pt>
                <c:pt idx="4039">
                  <c:v>52843339155.450508</c:v>
                </c:pt>
                <c:pt idx="4040">
                  <c:v>52882598819.735687</c:v>
                </c:pt>
                <c:pt idx="4041">
                  <c:v>52921877924.372734</c:v>
                </c:pt>
                <c:pt idx="4042">
                  <c:v>52961176474.173615</c:v>
                </c:pt>
                <c:pt idx="4043">
                  <c:v>53000494473.950348</c:v>
                </c:pt>
                <c:pt idx="4044">
                  <c:v>53039831928.514893</c:v>
                </c:pt>
                <c:pt idx="4045">
                  <c:v>53079188842.679237</c:v>
                </c:pt>
                <c:pt idx="4046">
                  <c:v>53118565221.255371</c:v>
                </c:pt>
                <c:pt idx="4047">
                  <c:v>53157961069.055267</c:v>
                </c:pt>
                <c:pt idx="4048">
                  <c:v>53197376390.890915</c:v>
                </c:pt>
                <c:pt idx="4049">
                  <c:v>53236811191.57431</c:v>
                </c:pt>
                <c:pt idx="4050">
                  <c:v>53276265475.917419</c:v>
                </c:pt>
                <c:pt idx="4051">
                  <c:v>53315739248.732224</c:v>
                </c:pt>
                <c:pt idx="4052">
                  <c:v>53355232514.830734</c:v>
                </c:pt>
                <c:pt idx="4053">
                  <c:v>53394745279.024918</c:v>
                </c:pt>
                <c:pt idx="4054">
                  <c:v>53434277546.126755</c:v>
                </c:pt>
                <c:pt idx="4055">
                  <c:v>53473829320.948219</c:v>
                </c:pt>
                <c:pt idx="4056">
                  <c:v>53513400608.301315</c:v>
                </c:pt>
                <c:pt idx="4057">
                  <c:v>53552991412.998024</c:v>
                </c:pt>
                <c:pt idx="4058">
                  <c:v>53592601739.850311</c:v>
                </c:pt>
                <c:pt idx="4059">
                  <c:v>53632231593.670189</c:v>
                </c:pt>
                <c:pt idx="4060">
                  <c:v>53671880979.269623</c:v>
                </c:pt>
                <c:pt idx="4061">
                  <c:v>53711549901.460594</c:v>
                </c:pt>
                <c:pt idx="4062">
                  <c:v>53751238365.055099</c:v>
                </c:pt>
                <c:pt idx="4063">
                  <c:v>53790946374.865112</c:v>
                </c:pt>
                <c:pt idx="4064">
                  <c:v>53830673935.702614</c:v>
                </c:pt>
                <c:pt idx="4065">
                  <c:v>53870421052.379601</c:v>
                </c:pt>
                <c:pt idx="4066">
                  <c:v>53910187729.708054</c:v>
                </c:pt>
                <c:pt idx="4067">
                  <c:v>53949973972.499947</c:v>
                </c:pt>
                <c:pt idx="4068">
                  <c:v>53989779785.567276</c:v>
                </c:pt>
                <c:pt idx="4069">
                  <c:v>54029605173.722015</c:v>
                </c:pt>
                <c:pt idx="4070">
                  <c:v>54069450141.776154</c:v>
                </c:pt>
                <c:pt idx="4071">
                  <c:v>54109314694.541679</c:v>
                </c:pt>
                <c:pt idx="4072">
                  <c:v>54149198836.830566</c:v>
                </c:pt>
                <c:pt idx="4073">
                  <c:v>54189102573.454796</c:v>
                </c:pt>
                <c:pt idx="4074">
                  <c:v>54229025909.226364</c:v>
                </c:pt>
                <c:pt idx="4075">
                  <c:v>54268968848.95726</c:v>
                </c:pt>
                <c:pt idx="4076">
                  <c:v>54308931397.459442</c:v>
                </c:pt>
                <c:pt idx="4077">
                  <c:v>54348913559.544922</c:v>
                </c:pt>
                <c:pt idx="4078">
                  <c:v>54388915340.025658</c:v>
                </c:pt>
                <c:pt idx="4079">
                  <c:v>54428936743.713646</c:v>
                </c:pt>
                <c:pt idx="4080">
                  <c:v>54468977775.420883</c:v>
                </c:pt>
                <c:pt idx="4081">
                  <c:v>54509038439.959335</c:v>
                </c:pt>
                <c:pt idx="4082">
                  <c:v>54549118742.140991</c:v>
                </c:pt>
                <c:pt idx="4083">
                  <c:v>54589218686.777832</c:v>
                </c:pt>
                <c:pt idx="4084">
                  <c:v>54629338278.681854</c:v>
                </c:pt>
                <c:pt idx="4085">
                  <c:v>54669477522.665024</c:v>
                </c:pt>
                <c:pt idx="4086">
                  <c:v>54709636423.539345</c:v>
                </c:pt>
                <c:pt idx="4087">
                  <c:v>54749814986.116776</c:v>
                </c:pt>
                <c:pt idx="4088">
                  <c:v>54790013215.209312</c:v>
                </c:pt>
                <c:pt idx="4089">
                  <c:v>54830231115.628952</c:v>
                </c:pt>
                <c:pt idx="4090">
                  <c:v>54870468692.18766</c:v>
                </c:pt>
                <c:pt idx="4091">
                  <c:v>54910725949.697441</c:v>
                </c:pt>
                <c:pt idx="4092">
                  <c:v>54951002892.970245</c:v>
                </c:pt>
                <c:pt idx="4093">
                  <c:v>54991299526.818092</c:v>
                </c:pt>
                <c:pt idx="4094">
                  <c:v>55031615856.05294</c:v>
                </c:pt>
                <c:pt idx="4095">
                  <c:v>55071951885.486778</c:v>
                </c:pt>
                <c:pt idx="4096">
                  <c:v>55112307619.931602</c:v>
                </c:pt>
                <c:pt idx="4097">
                  <c:v>55152683064.199394</c:v>
                </c:pt>
                <c:pt idx="4098">
                  <c:v>55193078223.102112</c:v>
                </c:pt>
                <c:pt idx="4099">
                  <c:v>55233493101.451775</c:v>
                </c:pt>
                <c:pt idx="4100">
                  <c:v>55273927704.060364</c:v>
                </c:pt>
                <c:pt idx="4101">
                  <c:v>55314382035.73983</c:v>
                </c:pt>
                <c:pt idx="4102">
                  <c:v>55354856101.302193</c:v>
                </c:pt>
                <c:pt idx="4103">
                  <c:v>55395349905.559402</c:v>
                </c:pt>
                <c:pt idx="4104">
                  <c:v>55435863453.323471</c:v>
                </c:pt>
                <c:pt idx="4105">
                  <c:v>55476396749.40638</c:v>
                </c:pt>
                <c:pt idx="4106">
                  <c:v>55516949798.620094</c:v>
                </c:pt>
                <c:pt idx="4107">
                  <c:v>55557522605.776611</c:v>
                </c:pt>
                <c:pt idx="4108">
                  <c:v>55598115175.687927</c:v>
                </c:pt>
                <c:pt idx="4109">
                  <c:v>55638727513.166</c:v>
                </c:pt>
                <c:pt idx="4110">
                  <c:v>55679359623.022827</c:v>
                </c:pt>
                <c:pt idx="4111">
                  <c:v>55720011510.070381</c:v>
                </c:pt>
                <c:pt idx="4112">
                  <c:v>55760683179.120667</c:v>
                </c:pt>
                <c:pt idx="4113">
                  <c:v>55801374634.985649</c:v>
                </c:pt>
                <c:pt idx="4114">
                  <c:v>55842085882.477325</c:v>
                </c:pt>
                <c:pt idx="4115">
                  <c:v>55882816926.407669</c:v>
                </c:pt>
                <c:pt idx="4116">
                  <c:v>55923567771.588676</c:v>
                </c:pt>
                <c:pt idx="4117">
                  <c:v>55964338422.832321</c:v>
                </c:pt>
                <c:pt idx="4118">
                  <c:v>56005128884.950584</c:v>
                </c:pt>
                <c:pt idx="4119">
                  <c:v>56045939162.755447</c:v>
                </c:pt>
                <c:pt idx="4120">
                  <c:v>56086769261.058922</c:v>
                </c:pt>
                <c:pt idx="4121">
                  <c:v>56127619184.672958</c:v>
                </c:pt>
                <c:pt idx="4122">
                  <c:v>56168488938.409546</c:v>
                </c:pt>
                <c:pt idx="4123">
                  <c:v>56209378527.080696</c:v>
                </c:pt>
                <c:pt idx="4124">
                  <c:v>56250287955.49836</c:v>
                </c:pt>
                <c:pt idx="4125">
                  <c:v>56291217228.474533</c:v>
                </c:pt>
                <c:pt idx="4126">
                  <c:v>56332166350.821213</c:v>
                </c:pt>
                <c:pt idx="4127">
                  <c:v>56373135327.350357</c:v>
                </c:pt>
                <c:pt idx="4128">
                  <c:v>56414124162.873962</c:v>
                </c:pt>
                <c:pt idx="4129">
                  <c:v>56455132862.204018</c:v>
                </c:pt>
                <c:pt idx="4130">
                  <c:v>56496161430.152504</c:v>
                </c:pt>
                <c:pt idx="4131">
                  <c:v>56537209871.53141</c:v>
                </c:pt>
                <c:pt idx="4132">
                  <c:v>56578278191.152702</c:v>
                </c:pt>
                <c:pt idx="4133">
                  <c:v>56619366393.828377</c:v>
                </c:pt>
                <c:pt idx="4134">
                  <c:v>56660474484.37043</c:v>
                </c:pt>
                <c:pt idx="4135">
                  <c:v>56701602467.590813</c:v>
                </c:pt>
                <c:pt idx="4136">
                  <c:v>56742750348.301544</c:v>
                </c:pt>
                <c:pt idx="4137">
                  <c:v>56783918131.314583</c:v>
                </c:pt>
                <c:pt idx="4138">
                  <c:v>56825105821.44191</c:v>
                </c:pt>
                <c:pt idx="4139">
                  <c:v>56866313423.495544</c:v>
                </c:pt>
                <c:pt idx="4140">
                  <c:v>56907540942.287437</c:v>
                </c:pt>
                <c:pt idx="4141">
                  <c:v>56948788382.629593</c:v>
                </c:pt>
                <c:pt idx="4142">
                  <c:v>56990055749.333977</c:v>
                </c:pt>
                <c:pt idx="4143">
                  <c:v>57031343047.212578</c:v>
                </c:pt>
                <c:pt idx="4144">
                  <c:v>57072650281.077377</c:v>
                </c:pt>
                <c:pt idx="4145">
                  <c:v>57113977455.740372</c:v>
                </c:pt>
                <c:pt idx="4146">
                  <c:v>57155324576.013542</c:v>
                </c:pt>
                <c:pt idx="4147">
                  <c:v>57196691646.708855</c:v>
                </c:pt>
                <c:pt idx="4148">
                  <c:v>57238078672.638321</c:v>
                </c:pt>
                <c:pt idx="4149">
                  <c:v>57279485658.613899</c:v>
                </c:pt>
                <c:pt idx="4150">
                  <c:v>57320912609.447586</c:v>
                </c:pt>
                <c:pt idx="4151">
                  <c:v>57362359529.95137</c:v>
                </c:pt>
                <c:pt idx="4152">
                  <c:v>57403826424.937225</c:v>
                </c:pt>
                <c:pt idx="4153">
                  <c:v>57445313299.217133</c:v>
                </c:pt>
                <c:pt idx="4154">
                  <c:v>57486820157.603088</c:v>
                </c:pt>
                <c:pt idx="4155">
                  <c:v>57528347004.907074</c:v>
                </c:pt>
                <c:pt idx="4156">
                  <c:v>57569893845.941063</c:v>
                </c:pt>
                <c:pt idx="4157">
                  <c:v>57611460685.517052</c:v>
                </c:pt>
                <c:pt idx="4158">
                  <c:v>57653047528.447014</c:v>
                </c:pt>
                <c:pt idx="4159">
                  <c:v>57694654379.542931</c:v>
                </c:pt>
                <c:pt idx="4160">
                  <c:v>57736281243.616806</c:v>
                </c:pt>
                <c:pt idx="4161">
                  <c:v>57777928125.480598</c:v>
                </c:pt>
                <c:pt idx="4162">
                  <c:v>57819595029.946304</c:v>
                </c:pt>
                <c:pt idx="4163">
                  <c:v>57861281961.82592</c:v>
                </c:pt>
                <c:pt idx="4164">
                  <c:v>57902988925.931412</c:v>
                </c:pt>
                <c:pt idx="4165">
                  <c:v>57944715927.07476</c:v>
                </c:pt>
                <c:pt idx="4166">
                  <c:v>57986462970.06797</c:v>
                </c:pt>
                <c:pt idx="4167">
                  <c:v>58028230059.723007</c:v>
                </c:pt>
                <c:pt idx="4168">
                  <c:v>58070017200.851852</c:v>
                </c:pt>
                <c:pt idx="4169">
                  <c:v>58111824398.266518</c:v>
                </c:pt>
                <c:pt idx="4170">
                  <c:v>58153651656.778946</c:v>
                </c:pt>
                <c:pt idx="4171">
                  <c:v>58195498981.201157</c:v>
                </c:pt>
                <c:pt idx="4172">
                  <c:v>58237366376.345108</c:v>
                </c:pt>
                <c:pt idx="4173">
                  <c:v>58279253847.022804</c:v>
                </c:pt>
                <c:pt idx="4174">
                  <c:v>58321161398.046211</c:v>
                </c:pt>
                <c:pt idx="4175">
                  <c:v>58363089034.227325</c:v>
                </c:pt>
                <c:pt idx="4176">
                  <c:v>58405036760.378128</c:v>
                </c:pt>
                <c:pt idx="4177">
                  <c:v>58447004581.3106</c:v>
                </c:pt>
                <c:pt idx="4178">
                  <c:v>58488992501.836723</c:v>
                </c:pt>
                <c:pt idx="4179">
                  <c:v>58531000526.768494</c:v>
                </c:pt>
                <c:pt idx="4180">
                  <c:v>58573028660.917885</c:v>
                </c:pt>
                <c:pt idx="4181">
                  <c:v>58615076909.096878</c:v>
                </c:pt>
                <c:pt idx="4182">
                  <c:v>58657145276.117462</c:v>
                </c:pt>
                <c:pt idx="4183">
                  <c:v>58699233766.791618</c:v>
                </c:pt>
                <c:pt idx="4184">
                  <c:v>58741342385.931343</c:v>
                </c:pt>
                <c:pt idx="4185">
                  <c:v>58783471138.348602</c:v>
                </c:pt>
                <c:pt idx="4186">
                  <c:v>58825620028.855385</c:v>
                </c:pt>
                <c:pt idx="4187">
                  <c:v>58867789062.263672</c:v>
                </c:pt>
                <c:pt idx="4188">
                  <c:v>58909978243.385468</c:v>
                </c:pt>
                <c:pt idx="4189">
                  <c:v>58952187577.032738</c:v>
                </c:pt>
                <c:pt idx="4190">
                  <c:v>58994417068.017464</c:v>
                </c:pt>
                <c:pt idx="4191">
                  <c:v>59036666721.151634</c:v>
                </c:pt>
                <c:pt idx="4192">
                  <c:v>59078936541.247238</c:v>
                </c:pt>
                <c:pt idx="4193">
                  <c:v>59121226533.116241</c:v>
                </c:pt>
                <c:pt idx="4194">
                  <c:v>59163536701.570656</c:v>
                </c:pt>
                <c:pt idx="4195">
                  <c:v>59205867051.422447</c:v>
                </c:pt>
                <c:pt idx="4196">
                  <c:v>59248217587.483604</c:v>
                </c:pt>
                <c:pt idx="4197">
                  <c:v>59290588314.566116</c:v>
                </c:pt>
                <c:pt idx="4198">
                  <c:v>59332979237.481949</c:v>
                </c:pt>
                <c:pt idx="4199">
                  <c:v>59375390361.043098</c:v>
                </c:pt>
                <c:pt idx="4200">
                  <c:v>59417821690.061554</c:v>
                </c:pt>
                <c:pt idx="4201">
                  <c:v>59460273229.349289</c:v>
                </c:pt>
                <c:pt idx="4202">
                  <c:v>59502744983.718277</c:v>
                </c:pt>
                <c:pt idx="4203">
                  <c:v>59545236957.980545</c:v>
                </c:pt>
                <c:pt idx="4204">
                  <c:v>59587749156.948036</c:v>
                </c:pt>
                <c:pt idx="4205">
                  <c:v>59630281585.432739</c:v>
                </c:pt>
                <c:pt idx="4206">
                  <c:v>59672834248.246658</c:v>
                </c:pt>
                <c:pt idx="4207">
                  <c:v>59715407150.201752</c:v>
                </c:pt>
                <c:pt idx="4208">
                  <c:v>59758000296.110023</c:v>
                </c:pt>
                <c:pt idx="4209">
                  <c:v>59800613690.783447</c:v>
                </c:pt>
                <c:pt idx="4210">
                  <c:v>59843247339.034004</c:v>
                </c:pt>
                <c:pt idx="4211">
                  <c:v>59885901245.673691</c:v>
                </c:pt>
                <c:pt idx="4212">
                  <c:v>59928575415.514481</c:v>
                </c:pt>
                <c:pt idx="4213">
                  <c:v>59971269853.368362</c:v>
                </c:pt>
                <c:pt idx="4214">
                  <c:v>60013984564.047325</c:v>
                </c:pt>
                <c:pt idx="4215">
                  <c:v>60056719552.363327</c:v>
                </c:pt>
                <c:pt idx="4216">
                  <c:v>60099474823.12838</c:v>
                </c:pt>
                <c:pt idx="4217">
                  <c:v>60142250381.154457</c:v>
                </c:pt>
                <c:pt idx="4218">
                  <c:v>60185046231.253548</c:v>
                </c:pt>
                <c:pt idx="4219">
                  <c:v>60227862378.237617</c:v>
                </c:pt>
                <c:pt idx="4220">
                  <c:v>60270698826.918694</c:v>
                </c:pt>
                <c:pt idx="4221">
                  <c:v>60313555582.108711</c:v>
                </c:pt>
                <c:pt idx="4222">
                  <c:v>60356432648.619675</c:v>
                </c:pt>
                <c:pt idx="4223">
                  <c:v>60399330031.263573</c:v>
                </c:pt>
                <c:pt idx="4224">
                  <c:v>60442247734.852371</c:v>
                </c:pt>
                <c:pt idx="4225">
                  <c:v>60485185764.198067</c:v>
                </c:pt>
                <c:pt idx="4226">
                  <c:v>60528144124.112648</c:v>
                </c:pt>
                <c:pt idx="4227">
                  <c:v>60571122819.408089</c:v>
                </c:pt>
                <c:pt idx="4228">
                  <c:v>60614121854.896385</c:v>
                </c:pt>
                <c:pt idx="4229">
                  <c:v>60657141235.389519</c:v>
                </c:pt>
                <c:pt idx="4230">
                  <c:v>60700180965.699455</c:v>
                </c:pt>
                <c:pt idx="4231">
                  <c:v>60743241050.638199</c:v>
                </c:pt>
                <c:pt idx="4232">
                  <c:v>60786321495.017723</c:v>
                </c:pt>
                <c:pt idx="4233">
                  <c:v>60829422303.650009</c:v>
                </c:pt>
                <c:pt idx="4234">
                  <c:v>60872543481.347054</c:v>
                </c:pt>
                <c:pt idx="4235">
                  <c:v>60915685032.92083</c:v>
                </c:pt>
                <c:pt idx="4236">
                  <c:v>60958846963.183319</c:v>
                </c:pt>
                <c:pt idx="4237">
                  <c:v>61002029276.946518</c:v>
                </c:pt>
                <c:pt idx="4238">
                  <c:v>61045231979.022408</c:v>
                </c:pt>
                <c:pt idx="4239">
                  <c:v>61088455074.222954</c:v>
                </c:pt>
                <c:pt idx="4240">
                  <c:v>61131698567.360168</c:v>
                </c:pt>
                <c:pt idx="4241">
                  <c:v>61174962463.246017</c:v>
                </c:pt>
                <c:pt idx="4242">
                  <c:v>61218246766.692474</c:v>
                </c:pt>
                <c:pt idx="4243">
                  <c:v>61261551482.511566</c:v>
                </c:pt>
                <c:pt idx="4244">
                  <c:v>61304876615.515221</c:v>
                </c:pt>
                <c:pt idx="4245">
                  <c:v>61348222170.515457</c:v>
                </c:pt>
                <c:pt idx="4246">
                  <c:v>61391588152.324257</c:v>
                </c:pt>
                <c:pt idx="4247">
                  <c:v>61434974565.753586</c:v>
                </c:pt>
                <c:pt idx="4248">
                  <c:v>61478381415.615456</c:v>
                </c:pt>
                <c:pt idx="4249">
                  <c:v>61521808706.721817</c:v>
                </c:pt>
                <c:pt idx="4250">
                  <c:v>61565256443.884682</c:v>
                </c:pt>
                <c:pt idx="4251">
                  <c:v>61608724631.916023</c:v>
                </c:pt>
                <c:pt idx="4252">
                  <c:v>61652213275.627831</c:v>
                </c:pt>
                <c:pt idx="4253">
                  <c:v>61695722379.832069</c:v>
                </c:pt>
                <c:pt idx="4254">
                  <c:v>61739251949.340752</c:v>
                </c:pt>
                <c:pt idx="4255">
                  <c:v>61782801988.965828</c:v>
                </c:pt>
                <c:pt idx="4256">
                  <c:v>61826372503.51931</c:v>
                </c:pt>
                <c:pt idx="4257">
                  <c:v>61869963497.813171</c:v>
                </c:pt>
                <c:pt idx="4258">
                  <c:v>61913574976.659386</c:v>
                </c:pt>
                <c:pt idx="4259">
                  <c:v>61957206944.869965</c:v>
                </c:pt>
                <c:pt idx="4260">
                  <c:v>62000859407.256874</c:v>
                </c:pt>
                <c:pt idx="4261">
                  <c:v>62044532368.632088</c:v>
                </c:pt>
                <c:pt idx="4262">
                  <c:v>62088225833.80761</c:v>
                </c:pt>
                <c:pt idx="4263">
                  <c:v>62131939807.595413</c:v>
                </c:pt>
                <c:pt idx="4264">
                  <c:v>62175674294.807465</c:v>
                </c:pt>
                <c:pt idx="4265">
                  <c:v>62219429300.255791</c:v>
                </c:pt>
                <c:pt idx="4266">
                  <c:v>62263204828.752342</c:v>
                </c:pt>
                <c:pt idx="4267">
                  <c:v>62307000885.109116</c:v>
                </c:pt>
                <c:pt idx="4268">
                  <c:v>62350817474.138084</c:v>
                </c:pt>
                <c:pt idx="4269">
                  <c:v>62394654600.651245</c:v>
                </c:pt>
                <c:pt idx="4270">
                  <c:v>62438512269.460571</c:v>
                </c:pt>
                <c:pt idx="4271">
                  <c:v>62482390485.378052</c:v>
                </c:pt>
                <c:pt idx="4272">
                  <c:v>62526289253.215683</c:v>
                </c:pt>
                <c:pt idx="4273">
                  <c:v>62570208577.785423</c:v>
                </c:pt>
                <c:pt idx="4274">
                  <c:v>62614148463.899269</c:v>
                </c:pt>
                <c:pt idx="4275">
                  <c:v>62658108916.369209</c:v>
                </c:pt>
                <c:pt idx="4276">
                  <c:v>62702089940.00721</c:v>
                </c:pt>
                <c:pt idx="4277">
                  <c:v>62746091539.625282</c:v>
                </c:pt>
                <c:pt idx="4278">
                  <c:v>62790113720.035393</c:v>
                </c:pt>
                <c:pt idx="4279">
                  <c:v>62834156486.049522</c:v>
                </c:pt>
                <c:pt idx="4280">
                  <c:v>62878219842.479668</c:v>
                </c:pt>
                <c:pt idx="4281">
                  <c:v>62922303794.137794</c:v>
                </c:pt>
                <c:pt idx="4282">
                  <c:v>62966408345.835907</c:v>
                </c:pt>
                <c:pt idx="4283">
                  <c:v>63010533502.385971</c:v>
                </c:pt>
                <c:pt idx="4284">
                  <c:v>63054679268.599991</c:v>
                </c:pt>
                <c:pt idx="4285">
                  <c:v>63098845649.289948</c:v>
                </c:pt>
                <c:pt idx="4286">
                  <c:v>63143032649.267792</c:v>
                </c:pt>
                <c:pt idx="4287">
                  <c:v>63187240273.345543</c:v>
                </c:pt>
                <c:pt idx="4288">
                  <c:v>63231468526.335167</c:v>
                </c:pt>
                <c:pt idx="4289">
                  <c:v>63275717413.048653</c:v>
                </c:pt>
                <c:pt idx="4290">
                  <c:v>63319986938.297997</c:v>
                </c:pt>
                <c:pt idx="4291">
                  <c:v>63364277106.895164</c:v>
                </c:pt>
                <c:pt idx="4292">
                  <c:v>63408587923.652153</c:v>
                </c:pt>
                <c:pt idx="4293">
                  <c:v>63452919393.380943</c:v>
                </c:pt>
                <c:pt idx="4294">
                  <c:v>63497271520.893509</c:v>
                </c:pt>
                <c:pt idx="4295">
                  <c:v>63541644311.001839</c:v>
                </c:pt>
                <c:pt idx="4296">
                  <c:v>63586037768.517921</c:v>
                </c:pt>
                <c:pt idx="4297">
                  <c:v>63630451898.253746</c:v>
                </c:pt>
                <c:pt idx="4298">
                  <c:v>63674886705.021271</c:v>
                </c:pt>
                <c:pt idx="4299">
                  <c:v>63719342193.632515</c:v>
                </c:pt>
                <c:pt idx="4300">
                  <c:v>63763818368.899437</c:v>
                </c:pt>
                <c:pt idx="4301">
                  <c:v>63808315235.634018</c:v>
                </c:pt>
                <c:pt idx="4302">
                  <c:v>63852832798.64827</c:v>
                </c:pt>
                <c:pt idx="4303">
                  <c:v>63897371062.754158</c:v>
                </c:pt>
                <c:pt idx="4304">
                  <c:v>63941930032.763664</c:v>
                </c:pt>
                <c:pt idx="4305">
                  <c:v>63986509713.48877</c:v>
                </c:pt>
                <c:pt idx="4306">
                  <c:v>64031110109.74147</c:v>
                </c:pt>
                <c:pt idx="4307">
                  <c:v>64075731226.33374</c:v>
                </c:pt>
                <c:pt idx="4308">
                  <c:v>64120373068.077568</c:v>
                </c:pt>
                <c:pt idx="4309">
                  <c:v>64165035639.784943</c:v>
                </c:pt>
                <c:pt idx="4310">
                  <c:v>64209718946.26783</c:v>
                </c:pt>
                <c:pt idx="4311">
                  <c:v>64254422992.338234</c:v>
                </c:pt>
                <c:pt idx="4312">
                  <c:v>64299147782.808128</c:v>
                </c:pt>
                <c:pt idx="4313">
                  <c:v>64343893322.489487</c:v>
                </c:pt>
                <c:pt idx="4314">
                  <c:v>64388659616.194321</c:v>
                </c:pt>
                <c:pt idx="4315">
                  <c:v>64433446668.734596</c:v>
                </c:pt>
                <c:pt idx="4316">
                  <c:v>64478254484.922295</c:v>
                </c:pt>
                <c:pt idx="4317">
                  <c:v>64523083069.569412</c:v>
                </c:pt>
                <c:pt idx="4318">
                  <c:v>64567932427.487923</c:v>
                </c:pt>
                <c:pt idx="4319">
                  <c:v>64612802563.489799</c:v>
                </c:pt>
                <c:pt idx="4320">
                  <c:v>64657693482.387047</c:v>
                </c:pt>
                <c:pt idx="4321">
                  <c:v>64702605188.991646</c:v>
                </c:pt>
                <c:pt idx="4322">
                  <c:v>64747537688.11557</c:v>
                </c:pt>
                <c:pt idx="4323">
                  <c:v>64792490984.570816</c:v>
                </c:pt>
                <c:pt idx="4324">
                  <c:v>64837465083.169357</c:v>
                </c:pt>
                <c:pt idx="4325">
                  <c:v>64882459988.723183</c:v>
                </c:pt>
                <c:pt idx="4326">
                  <c:v>64927475706.044266</c:v>
                </c:pt>
                <c:pt idx="4327">
                  <c:v>64972512239.944611</c:v>
                </c:pt>
                <c:pt idx="4328">
                  <c:v>65017569595.236176</c:v>
                </c:pt>
                <c:pt idx="4329">
                  <c:v>65062647776.730965</c:v>
                </c:pt>
                <c:pt idx="4330">
                  <c:v>65107746789.240952</c:v>
                </c:pt>
                <c:pt idx="4331">
                  <c:v>65152866637.578133</c:v>
                </c:pt>
                <c:pt idx="4332">
                  <c:v>65198007326.554466</c:v>
                </c:pt>
                <c:pt idx="4333">
                  <c:v>65243168860.981964</c:v>
                </c:pt>
                <c:pt idx="4334">
                  <c:v>65288351245.672615</c:v>
                </c:pt>
                <c:pt idx="4335">
                  <c:v>65333554485.438354</c:v>
                </c:pt>
                <c:pt idx="4336">
                  <c:v>65378778585.091232</c:v>
                </c:pt>
                <c:pt idx="4337">
                  <c:v>65424023549.443184</c:v>
                </c:pt>
                <c:pt idx="4338">
                  <c:v>65469289383.30619</c:v>
                </c:pt>
                <c:pt idx="4339">
                  <c:v>65514576091.492279</c:v>
                </c:pt>
                <c:pt idx="4340">
                  <c:v>65559883678.8134</c:v>
                </c:pt>
                <c:pt idx="4341">
                  <c:v>65605212150.081535</c:v>
                </c:pt>
                <c:pt idx="4342">
                  <c:v>65650561510.108688</c:v>
                </c:pt>
                <c:pt idx="4343">
                  <c:v>65695931763.706833</c:v>
                </c:pt>
                <c:pt idx="4344">
                  <c:v>65741322915.68795</c:v>
                </c:pt>
                <c:pt idx="4345">
                  <c:v>65786734970.864021</c:v>
                </c:pt>
                <c:pt idx="4346">
                  <c:v>65832167934.047043</c:v>
                </c:pt>
                <c:pt idx="4347">
                  <c:v>65877621810.048988</c:v>
                </c:pt>
                <c:pt idx="4348">
                  <c:v>65923096603.681847</c:v>
                </c:pt>
                <c:pt idx="4349">
                  <c:v>65968592319.757607</c:v>
                </c:pt>
                <c:pt idx="4350">
                  <c:v>66014108963.088242</c:v>
                </c:pt>
                <c:pt idx="4351">
                  <c:v>66059646538.485733</c:v>
                </c:pt>
                <c:pt idx="4352">
                  <c:v>66105205050.76207</c:v>
                </c:pt>
                <c:pt idx="4353">
                  <c:v>66150784504.72924</c:v>
                </c:pt>
                <c:pt idx="4354">
                  <c:v>66196384905.199226</c:v>
                </c:pt>
                <c:pt idx="4355">
                  <c:v>66242006256.984009</c:v>
                </c:pt>
                <c:pt idx="4356">
                  <c:v>66287648564.895576</c:v>
                </c:pt>
                <c:pt idx="4357">
                  <c:v>66333311833.745918</c:v>
                </c:pt>
                <c:pt idx="4358">
                  <c:v>66378996068.347</c:v>
                </c:pt>
                <c:pt idx="4359">
                  <c:v>66424701273.510803</c:v>
                </c:pt>
                <c:pt idx="4360">
                  <c:v>66470427454.049332</c:v>
                </c:pt>
                <c:pt idx="4361">
                  <c:v>66516174614.774574</c:v>
                </c:pt>
                <c:pt idx="4362">
                  <c:v>66561942760.498482</c:v>
                </c:pt>
                <c:pt idx="4363">
                  <c:v>66607731896.033073</c:v>
                </c:pt>
                <c:pt idx="4364">
                  <c:v>66653542026.190315</c:v>
                </c:pt>
                <c:pt idx="4365">
                  <c:v>66699373155.782196</c:v>
                </c:pt>
                <c:pt idx="4366">
                  <c:v>66745225289.620689</c:v>
                </c:pt>
                <c:pt idx="4367">
                  <c:v>66791098432.517784</c:v>
                </c:pt>
                <c:pt idx="4368">
                  <c:v>66836992589.285484</c:v>
                </c:pt>
                <c:pt idx="4369">
                  <c:v>66882907764.735748</c:v>
                </c:pt>
                <c:pt idx="4370">
                  <c:v>66928843963.680557</c:v>
                </c:pt>
                <c:pt idx="4371">
                  <c:v>66974801190.931923</c:v>
                </c:pt>
                <c:pt idx="4372">
                  <c:v>67020779451.301796</c:v>
                </c:pt>
                <c:pt idx="4373">
                  <c:v>67066778749.602188</c:v>
                </c:pt>
                <c:pt idx="4374">
                  <c:v>67112799090.645073</c:v>
                </c:pt>
                <c:pt idx="4375">
                  <c:v>67158840479.242416</c:v>
                </c:pt>
                <c:pt idx="4376">
                  <c:v>67204902920.206238</c:v>
                </c:pt>
                <c:pt idx="4377">
                  <c:v>67250986418.348488</c:v>
                </c:pt>
                <c:pt idx="4378">
                  <c:v>67297090978.481171</c:v>
                </c:pt>
                <c:pt idx="4379">
                  <c:v>67343216605.41626</c:v>
                </c:pt>
                <c:pt idx="4380">
                  <c:v>67389363303.965759</c:v>
                </c:pt>
                <c:pt idx="4381">
                  <c:v>67435531078.941628</c:v>
                </c:pt>
                <c:pt idx="4382">
                  <c:v>67481719935.155861</c:v>
                </c:pt>
                <c:pt idx="4383">
                  <c:v>67527929877.420441</c:v>
                </c:pt>
                <c:pt idx="4384">
                  <c:v>67574160910.547333</c:v>
                </c:pt>
                <c:pt idx="4385">
                  <c:v>67620413039.348549</c:v>
                </c:pt>
                <c:pt idx="4386">
                  <c:v>67666686268.636078</c:v>
                </c:pt>
                <c:pt idx="4387">
                  <c:v>67712980603.221863</c:v>
                </c:pt>
                <c:pt idx="4388">
                  <c:v>67759296047.917938</c:v>
                </c:pt>
                <c:pt idx="4389">
                  <c:v>67805632607.536263</c:v>
                </c:pt>
                <c:pt idx="4390">
                  <c:v>67851990286.888802</c:v>
                </c:pt>
                <c:pt idx="4391">
                  <c:v>67898369090.787567</c:v>
                </c:pt>
                <c:pt idx="4392">
                  <c:v>67944769024.044525</c:v>
                </c:pt>
                <c:pt idx="4393">
                  <c:v>67991190091.471672</c:v>
                </c:pt>
                <c:pt idx="4394">
                  <c:v>68037632297.880981</c:v>
                </c:pt>
                <c:pt idx="4395">
                  <c:v>68084095648.084465</c:v>
                </c:pt>
                <c:pt idx="4396">
                  <c:v>68130580146.894066</c:v>
                </c:pt>
                <c:pt idx="4397">
                  <c:v>68177085799.121788</c:v>
                </c:pt>
                <c:pt idx="4398">
                  <c:v>68223612609.579628</c:v>
                </c:pt>
                <c:pt idx="4399">
                  <c:v>68270160583.079536</c:v>
                </c:pt>
                <c:pt idx="4400">
                  <c:v>68316729724.433533</c:v>
                </c:pt>
                <c:pt idx="4401">
                  <c:v>68363320038.453583</c:v>
                </c:pt>
                <c:pt idx="4402">
                  <c:v>68409931529.951668</c:v>
                </c:pt>
                <c:pt idx="4403">
                  <c:v>68456564203.739777</c:v>
                </c:pt>
                <c:pt idx="4404">
                  <c:v>68503218064.62989</c:v>
                </c:pt>
                <c:pt idx="4405">
                  <c:v>68549893117.43399</c:v>
                </c:pt>
                <c:pt idx="4406">
                  <c:v>68596589366.964073</c:v>
                </c:pt>
                <c:pt idx="4407">
                  <c:v>68643306818.032112</c:v>
                </c:pt>
                <c:pt idx="4408">
                  <c:v>68690045475.450104</c:v>
                </c:pt>
                <c:pt idx="4409">
                  <c:v>68736805344.029999</c:v>
                </c:pt>
                <c:pt idx="4410">
                  <c:v>68783586428.583817</c:v>
                </c:pt>
                <c:pt idx="4411">
                  <c:v>68830388733.923538</c:v>
                </c:pt>
                <c:pt idx="4412">
                  <c:v>68877212264.861145</c:v>
                </c:pt>
                <c:pt idx="4413">
                  <c:v>68924057026.208588</c:v>
                </c:pt>
                <c:pt idx="4414">
                  <c:v>68970923022.777878</c:v>
                </c:pt>
                <c:pt idx="4415">
                  <c:v>69017810259.381012</c:v>
                </c:pt>
                <c:pt idx="4416">
                  <c:v>69064718740.829956</c:v>
                </c:pt>
                <c:pt idx="4417">
                  <c:v>69111648471.936691</c:v>
                </c:pt>
                <c:pt idx="4418">
                  <c:v>69158599457.513229</c:v>
                </c:pt>
                <c:pt idx="4419">
                  <c:v>69205571702.37149</c:v>
                </c:pt>
                <c:pt idx="4420">
                  <c:v>69252565211.323532</c:v>
                </c:pt>
                <c:pt idx="4421">
                  <c:v>69299579989.181305</c:v>
                </c:pt>
                <c:pt idx="4422">
                  <c:v>69346616040.75679</c:v>
                </c:pt>
                <c:pt idx="4423">
                  <c:v>69393673370.861984</c:v>
                </c:pt>
                <c:pt idx="4424">
                  <c:v>69440751984.308853</c:v>
                </c:pt>
                <c:pt idx="4425">
                  <c:v>69487851885.909393</c:v>
                </c:pt>
                <c:pt idx="4426">
                  <c:v>69534973080.475571</c:v>
                </c:pt>
                <c:pt idx="4427">
                  <c:v>69582115572.819382</c:v>
                </c:pt>
                <c:pt idx="4428">
                  <c:v>69629279367.752838</c:v>
                </c:pt>
                <c:pt idx="4429">
                  <c:v>69676464470.087891</c:v>
                </c:pt>
                <c:pt idx="4430">
                  <c:v>69723670884.636536</c:v>
                </c:pt>
                <c:pt idx="4431">
                  <c:v>69770898616.210739</c:v>
                </c:pt>
                <c:pt idx="4432">
                  <c:v>69818147669.622498</c:v>
                </c:pt>
                <c:pt idx="4433">
                  <c:v>69865418049.683807</c:v>
                </c:pt>
                <c:pt idx="4434">
                  <c:v>69912709761.206619</c:v>
                </c:pt>
                <c:pt idx="4435">
                  <c:v>69960022809.00296</c:v>
                </c:pt>
                <c:pt idx="4436">
                  <c:v>70007357197.884781</c:v>
                </c:pt>
                <c:pt idx="4437">
                  <c:v>70054712932.664078</c:v>
                </c:pt>
                <c:pt idx="4438">
                  <c:v>70102090018.152817</c:v>
                </c:pt>
                <c:pt idx="4439">
                  <c:v>70149488459.163025</c:v>
                </c:pt>
                <c:pt idx="4440">
                  <c:v>70196908260.506638</c:v>
                </c:pt>
                <c:pt idx="4441">
                  <c:v>70244349426.995682</c:v>
                </c:pt>
                <c:pt idx="4442">
                  <c:v>70291811963.442108</c:v>
                </c:pt>
                <c:pt idx="4443">
                  <c:v>70339295874.657913</c:v>
                </c:pt>
                <c:pt idx="4444">
                  <c:v>70386801165.455078</c:v>
                </c:pt>
                <c:pt idx="4445">
                  <c:v>70434327840.645584</c:v>
                </c:pt>
                <c:pt idx="4446">
                  <c:v>70481875905.041428</c:v>
                </c:pt>
                <c:pt idx="4447">
                  <c:v>70529445363.45459</c:v>
                </c:pt>
                <c:pt idx="4448">
                  <c:v>70577036220.697037</c:v>
                </c:pt>
                <c:pt idx="4449">
                  <c:v>70624648481.58078</c:v>
                </c:pt>
                <c:pt idx="4450">
                  <c:v>70672282150.917755</c:v>
                </c:pt>
                <c:pt idx="4451">
                  <c:v>70719937233.520004</c:v>
                </c:pt>
                <c:pt idx="4452">
                  <c:v>70767613734.199478</c:v>
                </c:pt>
                <c:pt idx="4453">
                  <c:v>70815311657.768188</c:v>
                </c:pt>
                <c:pt idx="4454">
                  <c:v>70863031009.038086</c:v>
                </c:pt>
                <c:pt idx="4455">
                  <c:v>70910771792.821167</c:v>
                </c:pt>
                <c:pt idx="4456">
                  <c:v>70958534013.929382</c:v>
                </c:pt>
                <c:pt idx="4457">
                  <c:v>71006317677.174805</c:v>
                </c:pt>
                <c:pt idx="4458">
                  <c:v>71054122787.369324</c:v>
                </c:pt>
                <c:pt idx="4459">
                  <c:v>71101949349.324982</c:v>
                </c:pt>
                <c:pt idx="4460">
                  <c:v>71149797367.853729</c:v>
                </c:pt>
                <c:pt idx="4461">
                  <c:v>71197666847.767578</c:v>
                </c:pt>
                <c:pt idx="4462">
                  <c:v>71245557793.87851</c:v>
                </c:pt>
                <c:pt idx="4463">
                  <c:v>71293470210.998459</c:v>
                </c:pt>
                <c:pt idx="4464">
                  <c:v>71341404103.939468</c:v>
                </c:pt>
                <c:pt idx="4465">
                  <c:v>71389359477.513504</c:v>
                </c:pt>
                <c:pt idx="4466">
                  <c:v>71437336336.532532</c:v>
                </c:pt>
                <c:pt idx="4467">
                  <c:v>71485334685.808563</c:v>
                </c:pt>
                <c:pt idx="4468">
                  <c:v>71533354530.153564</c:v>
                </c:pt>
                <c:pt idx="4469">
                  <c:v>71581395874.379532</c:v>
                </c:pt>
                <c:pt idx="4470">
                  <c:v>71629458723.298431</c:v>
                </c:pt>
                <c:pt idx="4471">
                  <c:v>71677543081.722244</c:v>
                </c:pt>
                <c:pt idx="4472">
                  <c:v>71725648954.462982</c:v>
                </c:pt>
                <c:pt idx="4473">
                  <c:v>71773776346.332626</c:v>
                </c:pt>
                <c:pt idx="4474">
                  <c:v>71821925262.143127</c:v>
                </c:pt>
                <c:pt idx="4475">
                  <c:v>71870095706.706482</c:v>
                </c:pt>
                <c:pt idx="4476">
                  <c:v>71918287684.834702</c:v>
                </c:pt>
                <c:pt idx="4477">
                  <c:v>71966501201.339752</c:v>
                </c:pt>
                <c:pt idx="4478">
                  <c:v>72014736261.033615</c:v>
                </c:pt>
                <c:pt idx="4479">
                  <c:v>72062992868.728256</c:v>
                </c:pt>
                <c:pt idx="4480">
                  <c:v>72111271029.235687</c:v>
                </c:pt>
                <c:pt idx="4481">
                  <c:v>72159570747.367874</c:v>
                </c:pt>
                <c:pt idx="4482">
                  <c:v>72207892027.936829</c:v>
                </c:pt>
                <c:pt idx="4483">
                  <c:v>72256234875.754501</c:v>
                </c:pt>
                <c:pt idx="4484">
                  <c:v>72304599295.632904</c:v>
                </c:pt>
                <c:pt idx="4485">
                  <c:v>72352985292.384003</c:v>
                </c:pt>
                <c:pt idx="4486">
                  <c:v>72401392870.819778</c:v>
                </c:pt>
                <c:pt idx="4487">
                  <c:v>72449822035.752213</c:v>
                </c:pt>
                <c:pt idx="4488">
                  <c:v>72498272791.993301</c:v>
                </c:pt>
                <c:pt idx="4489">
                  <c:v>72546745144.355026</c:v>
                </c:pt>
                <c:pt idx="4490">
                  <c:v>72595239097.649384</c:v>
                </c:pt>
                <c:pt idx="4491">
                  <c:v>72643754656.688339</c:v>
                </c:pt>
                <c:pt idx="4492">
                  <c:v>72692291826.28389</c:v>
                </c:pt>
                <c:pt idx="4493">
                  <c:v>72740850611.247971</c:v>
                </c:pt>
                <c:pt idx="4494">
                  <c:v>72789431016.392654</c:v>
                </c:pt>
                <c:pt idx="4495">
                  <c:v>72838033046.529846</c:v>
                </c:pt>
                <c:pt idx="4496">
                  <c:v>72886656706.471573</c:v>
                </c:pt>
                <c:pt idx="4497">
                  <c:v>72935302001.029816</c:v>
                </c:pt>
                <c:pt idx="4498">
                  <c:v>72983968935.016525</c:v>
                </c:pt>
                <c:pt idx="4499">
                  <c:v>73032657513.243729</c:v>
                </c:pt>
                <c:pt idx="4500">
                  <c:v>73081367740.523376</c:v>
                </c:pt>
                <c:pt idx="4501">
                  <c:v>73130099621.667465</c:v>
                </c:pt>
                <c:pt idx="4502">
                  <c:v>73178853161.487991</c:v>
                </c:pt>
                <c:pt idx="4503">
                  <c:v>73227628364.796906</c:v>
                </c:pt>
                <c:pt idx="4504">
                  <c:v>73276425236.40625</c:v>
                </c:pt>
                <c:pt idx="4505">
                  <c:v>73325243781.127945</c:v>
                </c:pt>
                <c:pt idx="4506">
                  <c:v>73374084003.773987</c:v>
                </c:pt>
                <c:pt idx="4507">
                  <c:v>73422945909.156387</c:v>
                </c:pt>
                <c:pt idx="4508">
                  <c:v>73471829502.087128</c:v>
                </c:pt>
                <c:pt idx="4509">
                  <c:v>73520734787.378189</c:v>
                </c:pt>
                <c:pt idx="4510">
                  <c:v>73569661769.841522</c:v>
                </c:pt>
                <c:pt idx="4511">
                  <c:v>73618610454.289139</c:v>
                </c:pt>
                <c:pt idx="4512">
                  <c:v>73667580845.53302</c:v>
                </c:pt>
                <c:pt idx="4513">
                  <c:v>73716572948.385147</c:v>
                </c:pt>
                <c:pt idx="4514">
                  <c:v>73765586767.657516</c:v>
                </c:pt>
                <c:pt idx="4515">
                  <c:v>73814622308.162094</c:v>
                </c:pt>
                <c:pt idx="4516">
                  <c:v>73863679574.710876</c:v>
                </c:pt>
                <c:pt idx="4517">
                  <c:v>73912758572.11586</c:v>
                </c:pt>
                <c:pt idx="4518">
                  <c:v>73961859305.188965</c:v>
                </c:pt>
                <c:pt idx="4519">
                  <c:v>74010981778.742249</c:v>
                </c:pt>
                <c:pt idx="4520">
                  <c:v>74060125997.587662</c:v>
                </c:pt>
                <c:pt idx="4521">
                  <c:v>74109291966.537216</c:v>
                </c:pt>
                <c:pt idx="4522">
                  <c:v>74158479690.402847</c:v>
                </c:pt>
                <c:pt idx="4523">
                  <c:v>74207689173.996567</c:v>
                </c:pt>
                <c:pt idx="4524">
                  <c:v>74256920422.130356</c:v>
                </c:pt>
                <c:pt idx="4525">
                  <c:v>74306173439.616196</c:v>
                </c:pt>
                <c:pt idx="4526">
                  <c:v>74355448231.266098</c:v>
                </c:pt>
                <c:pt idx="4527">
                  <c:v>74404744801.891998</c:v>
                </c:pt>
                <c:pt idx="4528">
                  <c:v>74454063156.305908</c:v>
                </c:pt>
                <c:pt idx="4529">
                  <c:v>74503403299.319824</c:v>
                </c:pt>
                <c:pt idx="4530">
                  <c:v>74552765235.745682</c:v>
                </c:pt>
                <c:pt idx="4531">
                  <c:v>74602148970.395538</c:v>
                </c:pt>
                <c:pt idx="4532">
                  <c:v>74651554508.081299</c:v>
                </c:pt>
                <c:pt idx="4533">
                  <c:v>74700981853.61499</c:v>
                </c:pt>
                <c:pt idx="4534">
                  <c:v>74750431011.808609</c:v>
                </c:pt>
                <c:pt idx="4535">
                  <c:v>74799901987.474121</c:v>
                </c:pt>
                <c:pt idx="4536">
                  <c:v>74849394785.423492</c:v>
                </c:pt>
                <c:pt idx="4537">
                  <c:v>74898909410.468719</c:v>
                </c:pt>
                <c:pt idx="4538">
                  <c:v>74948445867.421814</c:v>
                </c:pt>
                <c:pt idx="4539">
                  <c:v>74998004161.094711</c:v>
                </c:pt>
                <c:pt idx="4540">
                  <c:v>75047584296.299454</c:v>
                </c:pt>
                <c:pt idx="4541">
                  <c:v>75097186277.847977</c:v>
                </c:pt>
                <c:pt idx="4542">
                  <c:v>75146810110.552277</c:v>
                </c:pt>
                <c:pt idx="4543">
                  <c:v>75196455799.224319</c:v>
                </c:pt>
                <c:pt idx="4544">
                  <c:v>75246123348.676132</c:v>
                </c:pt>
                <c:pt idx="4545">
                  <c:v>75295812763.719681</c:v>
                </c:pt>
                <c:pt idx="4546">
                  <c:v>75345524049.166931</c:v>
                </c:pt>
                <c:pt idx="4547">
                  <c:v>75395257209.829895</c:v>
                </c:pt>
                <c:pt idx="4548">
                  <c:v>75445012250.520538</c:v>
                </c:pt>
                <c:pt idx="4549">
                  <c:v>75494789176.050842</c:v>
                </c:pt>
                <c:pt idx="4550">
                  <c:v>75544587991.232803</c:v>
                </c:pt>
                <c:pt idx="4551">
                  <c:v>75594408700.878387</c:v>
                </c:pt>
                <c:pt idx="4552">
                  <c:v>75644251309.799591</c:v>
                </c:pt>
                <c:pt idx="4553">
                  <c:v>75694115822.808411</c:v>
                </c:pt>
                <c:pt idx="4554">
                  <c:v>75744002244.716797</c:v>
                </c:pt>
                <c:pt idx="4555">
                  <c:v>75793910580.336777</c:v>
                </c:pt>
                <c:pt idx="4556">
                  <c:v>75843840834.480286</c:v>
                </c:pt>
                <c:pt idx="4557">
                  <c:v>75893793011.959335</c:v>
                </c:pt>
                <c:pt idx="4558">
                  <c:v>75943767117.585938</c:v>
                </c:pt>
                <c:pt idx="4559">
                  <c:v>75993763156.172012</c:v>
                </c:pt>
                <c:pt idx="4560">
                  <c:v>76043781132.529602</c:v>
                </c:pt>
                <c:pt idx="4561">
                  <c:v>76093821051.470642</c:v>
                </c:pt>
                <c:pt idx="4562">
                  <c:v>76143882917.807129</c:v>
                </c:pt>
                <c:pt idx="4563">
                  <c:v>76193966736.351089</c:v>
                </c:pt>
                <c:pt idx="4564">
                  <c:v>76244072511.914459</c:v>
                </c:pt>
                <c:pt idx="4565">
                  <c:v>76294200249.30925</c:v>
                </c:pt>
                <c:pt idx="4566">
                  <c:v>76344349953.347427</c:v>
                </c:pt>
                <c:pt idx="4567">
                  <c:v>76394521628.840958</c:v>
                </c:pt>
                <c:pt idx="4568">
                  <c:v>76444715280.601868</c:v>
                </c:pt>
                <c:pt idx="4569">
                  <c:v>76494930913.442123</c:v>
                </c:pt>
                <c:pt idx="4570">
                  <c:v>76545168532.173706</c:v>
                </c:pt>
                <c:pt idx="4571">
                  <c:v>76595428141.608582</c:v>
                </c:pt>
                <c:pt idx="4572">
                  <c:v>76645709746.558792</c:v>
                </c:pt>
                <c:pt idx="4573">
                  <c:v>76696013351.836243</c:v>
                </c:pt>
                <c:pt idx="4574">
                  <c:v>76746338962.252975</c:v>
                </c:pt>
                <c:pt idx="4575">
                  <c:v>76796686582.620956</c:v>
                </c:pt>
                <c:pt idx="4576">
                  <c:v>76847056217.752151</c:v>
                </c:pt>
                <c:pt idx="4577">
                  <c:v>76897447872.458588</c:v>
                </c:pt>
                <c:pt idx="4578">
                  <c:v>76947861551.552216</c:v>
                </c:pt>
                <c:pt idx="4579">
                  <c:v>76998297259.845016</c:v>
                </c:pt>
                <c:pt idx="4580">
                  <c:v>77048755002.148972</c:v>
                </c:pt>
                <c:pt idx="4581">
                  <c:v>77099234783.276108</c:v>
                </c:pt>
                <c:pt idx="4582">
                  <c:v>77149736608.038361</c:v>
                </c:pt>
                <c:pt idx="4583">
                  <c:v>77200260481.247742</c:v>
                </c:pt>
                <c:pt idx="4584">
                  <c:v>77250806407.716217</c:v>
                </c:pt>
                <c:pt idx="4585">
                  <c:v>77301374392.255768</c:v>
                </c:pt>
                <c:pt idx="4586">
                  <c:v>77351964439.678391</c:v>
                </c:pt>
                <c:pt idx="4587">
                  <c:v>77402576554.796066</c:v>
                </c:pt>
                <c:pt idx="4588">
                  <c:v>77453210742.420792</c:v>
                </c:pt>
                <c:pt idx="4589">
                  <c:v>77503867007.364548</c:v>
                </c:pt>
                <c:pt idx="4590">
                  <c:v>77554545354.439285</c:v>
                </c:pt>
                <c:pt idx="4591">
                  <c:v>77605245788.457016</c:v>
                </c:pt>
                <c:pt idx="4592">
                  <c:v>77655968314.229721</c:v>
                </c:pt>
                <c:pt idx="4593">
                  <c:v>77706712936.569382</c:v>
                </c:pt>
                <c:pt idx="4594">
                  <c:v>77757479660.287994</c:v>
                </c:pt>
                <c:pt idx="4595">
                  <c:v>77808268490.19754</c:v>
                </c:pt>
                <c:pt idx="4596">
                  <c:v>77859079431.10997</c:v>
                </c:pt>
                <c:pt idx="4597">
                  <c:v>77909912487.837296</c:v>
                </c:pt>
                <c:pt idx="4598">
                  <c:v>77960767665.191498</c:v>
                </c:pt>
                <c:pt idx="4599">
                  <c:v>78011644967.984558</c:v>
                </c:pt>
                <c:pt idx="4600">
                  <c:v>78062544401.028473</c:v>
                </c:pt>
                <c:pt idx="4601">
                  <c:v>78113465969.135208</c:v>
                </c:pt>
                <c:pt idx="4602">
                  <c:v>78164409677.11676</c:v>
                </c:pt>
                <c:pt idx="4603">
                  <c:v>78215375529.78511</c:v>
                </c:pt>
                <c:pt idx="4604">
                  <c:v>78266363531.952225</c:v>
                </c:pt>
                <c:pt idx="4605">
                  <c:v>78317373688.430115</c:v>
                </c:pt>
                <c:pt idx="4606">
                  <c:v>78368406004.030746</c:v>
                </c:pt>
                <c:pt idx="4607">
                  <c:v>78419460483.566116</c:v>
                </c:pt>
                <c:pt idx="4608">
                  <c:v>78470537131.84819</c:v>
                </c:pt>
                <c:pt idx="4609">
                  <c:v>78521635953.688965</c:v>
                </c:pt>
                <c:pt idx="4610">
                  <c:v>78572756953.900421</c:v>
                </c:pt>
                <c:pt idx="4611">
                  <c:v>78623900137.294525</c:v>
                </c:pt>
                <c:pt idx="4612">
                  <c:v>78675065508.683319</c:v>
                </c:pt>
                <c:pt idx="4613">
                  <c:v>78726253072.878738</c:v>
                </c:pt>
                <c:pt idx="4614">
                  <c:v>78777462834.692764</c:v>
                </c:pt>
                <c:pt idx="4615">
                  <c:v>78828694798.937378</c:v>
                </c:pt>
                <c:pt idx="4616">
                  <c:v>78879948970.424591</c:v>
                </c:pt>
                <c:pt idx="4617">
                  <c:v>78931225353.96637</c:v>
                </c:pt>
                <c:pt idx="4618">
                  <c:v>78982523954.374695</c:v>
                </c:pt>
                <c:pt idx="4619">
                  <c:v>79033844776.461578</c:v>
                </c:pt>
                <c:pt idx="4620">
                  <c:v>79085187825.038986</c:v>
                </c:pt>
                <c:pt idx="4621">
                  <c:v>79136553104.918869</c:v>
                </c:pt>
                <c:pt idx="4622">
                  <c:v>79187940620.913269</c:v>
                </c:pt>
                <c:pt idx="4623">
                  <c:v>79239350377.834091</c:v>
                </c:pt>
                <c:pt idx="4624">
                  <c:v>79290782380.493423</c:v>
                </c:pt>
                <c:pt idx="4625">
                  <c:v>79342236633.703186</c:v>
                </c:pt>
                <c:pt idx="4626">
                  <c:v>79393713142.27536</c:v>
                </c:pt>
                <c:pt idx="4627">
                  <c:v>79445211911.021942</c:v>
                </c:pt>
                <c:pt idx="4628">
                  <c:v>79496732944.754929</c:v>
                </c:pt>
                <c:pt idx="4629">
                  <c:v>79548276248.28627</c:v>
                </c:pt>
                <c:pt idx="4630">
                  <c:v>79599841826.427979</c:v>
                </c:pt>
                <c:pt idx="4631">
                  <c:v>79651429683.992035</c:v>
                </c:pt>
                <c:pt idx="4632">
                  <c:v>79703039825.790421</c:v>
                </c:pt>
                <c:pt idx="4633">
                  <c:v>79754672256.635117</c:v>
                </c:pt>
                <c:pt idx="4634">
                  <c:v>79806326981.33812</c:v>
                </c:pt>
                <c:pt idx="4635">
                  <c:v>79858004004.711365</c:v>
                </c:pt>
                <c:pt idx="4636">
                  <c:v>79909703331.566895</c:v>
                </c:pt>
                <c:pt idx="4637">
                  <c:v>79961424966.716675</c:v>
                </c:pt>
                <c:pt idx="4638">
                  <c:v>80013168914.972687</c:v>
                </c:pt>
                <c:pt idx="4639">
                  <c:v>80064935181.146927</c:v>
                </c:pt>
                <c:pt idx="4640">
                  <c:v>80116723770.051331</c:v>
                </c:pt>
                <c:pt idx="4641">
                  <c:v>80168534686.49791</c:v>
                </c:pt>
                <c:pt idx="4642">
                  <c:v>80220367935.298691</c:v>
                </c:pt>
                <c:pt idx="4643">
                  <c:v>80272223521.265594</c:v>
                </c:pt>
                <c:pt idx="4644">
                  <c:v>80324101449.210663</c:v>
                </c:pt>
                <c:pt idx="4645">
                  <c:v>80376001723.945847</c:v>
                </c:pt>
                <c:pt idx="4646">
                  <c:v>80427924350.283096</c:v>
                </c:pt>
                <c:pt idx="4647">
                  <c:v>80479869333.034454</c:v>
                </c:pt>
                <c:pt idx="4648">
                  <c:v>80531836677.011871</c:v>
                </c:pt>
                <c:pt idx="4649">
                  <c:v>80583826387.027344</c:v>
                </c:pt>
                <c:pt idx="4650">
                  <c:v>80635838467.892853</c:v>
                </c:pt>
                <c:pt idx="4651">
                  <c:v>80687872924.420395</c:v>
                </c:pt>
                <c:pt idx="4652">
                  <c:v>80739929761.421936</c:v>
                </c:pt>
                <c:pt idx="4653">
                  <c:v>80792008983.709457</c:v>
                </c:pt>
                <c:pt idx="4654">
                  <c:v>80844110596.09494</c:v>
                </c:pt>
                <c:pt idx="4655">
                  <c:v>80896234603.390381</c:v>
                </c:pt>
                <c:pt idx="4656">
                  <c:v>80948381010.407791</c:v>
                </c:pt>
                <c:pt idx="4657">
                  <c:v>81000549821.959106</c:v>
                </c:pt>
                <c:pt idx="4658">
                  <c:v>81052741042.856323</c:v>
                </c:pt>
                <c:pt idx="4659">
                  <c:v>81104954677.911453</c:v>
                </c:pt>
                <c:pt idx="4660">
                  <c:v>81157190731.936417</c:v>
                </c:pt>
                <c:pt idx="4661">
                  <c:v>81209449209.743286</c:v>
                </c:pt>
                <c:pt idx="4662">
                  <c:v>81261730116.143982</c:v>
                </c:pt>
                <c:pt idx="4663">
                  <c:v>81314033455.950485</c:v>
                </c:pt>
                <c:pt idx="4664">
                  <c:v>81366359233.974823</c:v>
                </c:pt>
                <c:pt idx="4665">
                  <c:v>81418707455.028946</c:v>
                </c:pt>
                <c:pt idx="4666">
                  <c:v>81471078123.924835</c:v>
                </c:pt>
                <c:pt idx="4667">
                  <c:v>81523471245.474503</c:v>
                </c:pt>
                <c:pt idx="4668">
                  <c:v>81575886824.489929</c:v>
                </c:pt>
                <c:pt idx="4669">
                  <c:v>81628324865.783066</c:v>
                </c:pt>
                <c:pt idx="4670">
                  <c:v>81680785374.165924</c:v>
                </c:pt>
                <c:pt idx="4671">
                  <c:v>81733268354.45047</c:v>
                </c:pt>
                <c:pt idx="4672">
                  <c:v>81785773811.448685</c:v>
                </c:pt>
                <c:pt idx="4673">
                  <c:v>81838301749.972595</c:v>
                </c:pt>
                <c:pt idx="4674">
                  <c:v>81890852174.834137</c:v>
                </c:pt>
                <c:pt idx="4675">
                  <c:v>81943425090.845322</c:v>
                </c:pt>
                <c:pt idx="4676">
                  <c:v>81996020502.81813</c:v>
                </c:pt>
                <c:pt idx="4677">
                  <c:v>82048638415.564545</c:v>
                </c:pt>
                <c:pt idx="4678">
                  <c:v>82101278833.8965</c:v>
                </c:pt>
                <c:pt idx="4679">
                  <c:v>82153941762.626053</c:v>
                </c:pt>
                <c:pt idx="4680">
                  <c:v>82206627206.565155</c:v>
                </c:pt>
                <c:pt idx="4681">
                  <c:v>82259335170.525787</c:v>
                </c:pt>
                <c:pt idx="4682">
                  <c:v>82312065659.319962</c:v>
                </c:pt>
                <c:pt idx="4683">
                  <c:v>82364818677.759628</c:v>
                </c:pt>
                <c:pt idx="4684">
                  <c:v>82417594230.656769</c:v>
                </c:pt>
                <c:pt idx="4685">
                  <c:v>82470392322.823395</c:v>
                </c:pt>
                <c:pt idx="4686">
                  <c:v>82523212959.071472</c:v>
                </c:pt>
                <c:pt idx="4687">
                  <c:v>82576056144.212982</c:v>
                </c:pt>
                <c:pt idx="4688">
                  <c:v>82628921883.059937</c:v>
                </c:pt>
                <c:pt idx="4689">
                  <c:v>82681810180.424301</c:v>
                </c:pt>
                <c:pt idx="4690">
                  <c:v>82734721041.118011</c:v>
                </c:pt>
                <c:pt idx="4691">
                  <c:v>82787654469.953125</c:v>
                </c:pt>
                <c:pt idx="4692">
                  <c:v>82840610471.741608</c:v>
                </c:pt>
                <c:pt idx="4693">
                  <c:v>82893589051.295425</c:v>
                </c:pt>
                <c:pt idx="4694">
                  <c:v>82946590213.426575</c:v>
                </c:pt>
                <c:pt idx="4695">
                  <c:v>82999613962.947037</c:v>
                </c:pt>
                <c:pt idx="4696">
                  <c:v>83052660304.668777</c:v>
                </c:pt>
                <c:pt idx="4697">
                  <c:v>83105729243.403793</c:v>
                </c:pt>
                <c:pt idx="4698">
                  <c:v>83158820783.964081</c:v>
                </c:pt>
                <c:pt idx="4699">
                  <c:v>83211934931.161621</c:v>
                </c:pt>
                <c:pt idx="4700">
                  <c:v>83265071689.808365</c:v>
                </c:pt>
                <c:pt idx="4701">
                  <c:v>83318231064.716354</c:v>
                </c:pt>
                <c:pt idx="4702">
                  <c:v>83371413060.69754</c:v>
                </c:pt>
                <c:pt idx="4703">
                  <c:v>83424617682.563889</c:v>
                </c:pt>
                <c:pt idx="4704">
                  <c:v>83477844935.127396</c:v>
                </c:pt>
                <c:pt idx="4705">
                  <c:v>83531094823.200058</c:v>
                </c:pt>
                <c:pt idx="4706">
                  <c:v>83584367351.593857</c:v>
                </c:pt>
                <c:pt idx="4707">
                  <c:v>83637662525.120789</c:v>
                </c:pt>
                <c:pt idx="4708">
                  <c:v>83690980348.592804</c:v>
                </c:pt>
                <c:pt idx="4709">
                  <c:v>83744320826.821899</c:v>
                </c:pt>
                <c:pt idx="4710">
                  <c:v>83797683964.620071</c:v>
                </c:pt>
                <c:pt idx="4711">
                  <c:v>83851069766.799286</c:v>
                </c:pt>
                <c:pt idx="4712">
                  <c:v>83904478238.171555</c:v>
                </c:pt>
                <c:pt idx="4713">
                  <c:v>83957909383.548843</c:v>
                </c:pt>
                <c:pt idx="4714">
                  <c:v>84011363207.743118</c:v>
                </c:pt>
                <c:pt idx="4715">
                  <c:v>84064839715.56636</c:v>
                </c:pt>
                <c:pt idx="4716">
                  <c:v>84118338911.830612</c:v>
                </c:pt>
                <c:pt idx="4717">
                  <c:v>84171860801.347809</c:v>
                </c:pt>
                <c:pt idx="4718">
                  <c:v>84225405388.929947</c:v>
                </c:pt>
                <c:pt idx="4719">
                  <c:v>84278972679.389008</c:v>
                </c:pt>
                <c:pt idx="4720">
                  <c:v>84332562677.536972</c:v>
                </c:pt>
                <c:pt idx="4721">
                  <c:v>84386175388.185822</c:v>
                </c:pt>
                <c:pt idx="4722">
                  <c:v>84439810816.147552</c:v>
                </c:pt>
                <c:pt idx="4723">
                  <c:v>84493468966.234146</c:v>
                </c:pt>
                <c:pt idx="4724">
                  <c:v>84547149843.257568</c:v>
                </c:pt>
                <c:pt idx="4725">
                  <c:v>84600853452.029831</c:v>
                </c:pt>
                <c:pt idx="4726">
                  <c:v>84654579797.3629</c:v>
                </c:pt>
                <c:pt idx="4727">
                  <c:v>84708328884.068741</c:v>
                </c:pt>
                <c:pt idx="4728">
                  <c:v>84762100716.959381</c:v>
                </c:pt>
                <c:pt idx="4729">
                  <c:v>84815895300.846786</c:v>
                </c:pt>
                <c:pt idx="4730">
                  <c:v>84869712640.542938</c:v>
                </c:pt>
                <c:pt idx="4731">
                  <c:v>84923552740.859787</c:v>
                </c:pt>
                <c:pt idx="4732">
                  <c:v>84977415606.60939</c:v>
                </c:pt>
                <c:pt idx="4733">
                  <c:v>85031301242.603683</c:v>
                </c:pt>
                <c:pt idx="4734">
                  <c:v>85085209653.654633</c:v>
                </c:pt>
                <c:pt idx="4735">
                  <c:v>85139140844.574265</c:v>
                </c:pt>
                <c:pt idx="4736">
                  <c:v>85193094820.174545</c:v>
                </c:pt>
                <c:pt idx="4737">
                  <c:v>85247071585.267441</c:v>
                </c:pt>
                <c:pt idx="4738">
                  <c:v>85301071144.664978</c:v>
                </c:pt>
                <c:pt idx="4739">
                  <c:v>85355093503.179108</c:v>
                </c:pt>
                <c:pt idx="4740">
                  <c:v>85409138665.621811</c:v>
                </c:pt>
                <c:pt idx="4741">
                  <c:v>85463206636.805084</c:v>
                </c:pt>
                <c:pt idx="4742">
                  <c:v>85517297421.540924</c:v>
                </c:pt>
                <c:pt idx="4743">
                  <c:v>85571411024.641281</c:v>
                </c:pt>
                <c:pt idx="4744">
                  <c:v>85625547450.918182</c:v>
                </c:pt>
                <c:pt idx="4745">
                  <c:v>85679706705.183563</c:v>
                </c:pt>
                <c:pt idx="4746">
                  <c:v>85733888792.24942</c:v>
                </c:pt>
                <c:pt idx="4747">
                  <c:v>85788093716.92778</c:v>
                </c:pt>
                <c:pt idx="4748">
                  <c:v>85842321484.030563</c:v>
                </c:pt>
                <c:pt idx="4749">
                  <c:v>85896572098.369812</c:v>
                </c:pt>
                <c:pt idx="4750">
                  <c:v>85950845564.757477</c:v>
                </c:pt>
                <c:pt idx="4751">
                  <c:v>86005141888.005539</c:v>
                </c:pt>
                <c:pt idx="4752">
                  <c:v>86059461072.925995</c:v>
                </c:pt>
                <c:pt idx="4753">
                  <c:v>86113803124.330826</c:v>
                </c:pt>
                <c:pt idx="4754">
                  <c:v>86168168047.032013</c:v>
                </c:pt>
                <c:pt idx="4755">
                  <c:v>86222555845.841568</c:v>
                </c:pt>
                <c:pt idx="4756">
                  <c:v>86276966525.571426</c:v>
                </c:pt>
                <c:pt idx="4757">
                  <c:v>86331400091.033585</c:v>
                </c:pt>
                <c:pt idx="4758">
                  <c:v>86385856547.040024</c:v>
                </c:pt>
                <c:pt idx="4759">
                  <c:v>86440335898.402771</c:v>
                </c:pt>
                <c:pt idx="4760">
                  <c:v>86494838149.933777</c:v>
                </c:pt>
                <c:pt idx="4761">
                  <c:v>86549363306.445023</c:v>
                </c:pt>
                <c:pt idx="4762">
                  <c:v>86603911372.748505</c:v>
                </c:pt>
                <c:pt idx="4763">
                  <c:v>86658482353.656174</c:v>
                </c:pt>
                <c:pt idx="4764">
                  <c:v>86713076253.980057</c:v>
                </c:pt>
                <c:pt idx="4765">
                  <c:v>86767693078.532135</c:v>
                </c:pt>
                <c:pt idx="4766">
                  <c:v>86822332832.124359</c:v>
                </c:pt>
                <c:pt idx="4767">
                  <c:v>86876995519.568726</c:v>
                </c:pt>
                <c:pt idx="4768">
                  <c:v>86931681145.677231</c:v>
                </c:pt>
                <c:pt idx="4769">
                  <c:v>86986389715.261856</c:v>
                </c:pt>
                <c:pt idx="4770">
                  <c:v>87041121233.134598</c:v>
                </c:pt>
                <c:pt idx="4771">
                  <c:v>87095875704.107391</c:v>
                </c:pt>
                <c:pt idx="4772">
                  <c:v>87150653132.992264</c:v>
                </c:pt>
                <c:pt idx="4773">
                  <c:v>87205453524.601196</c:v>
                </c:pt>
                <c:pt idx="4774">
                  <c:v>87260276883.74614</c:v>
                </c:pt>
                <c:pt idx="4775">
                  <c:v>87315123215.239136</c:v>
                </c:pt>
                <c:pt idx="4776">
                  <c:v>87369992523.89212</c:v>
                </c:pt>
                <c:pt idx="4777">
                  <c:v>87424884814.517075</c:v>
                </c:pt>
                <c:pt idx="4778">
                  <c:v>87479800091.92601</c:v>
                </c:pt>
                <c:pt idx="4779">
                  <c:v>87534738360.930908</c:v>
                </c:pt>
                <c:pt idx="4780">
                  <c:v>87589699626.34375</c:v>
                </c:pt>
                <c:pt idx="4781">
                  <c:v>87644683892.976501</c:v>
                </c:pt>
                <c:pt idx="4782">
                  <c:v>87699691165.641174</c:v>
                </c:pt>
                <c:pt idx="4783">
                  <c:v>87754721449.149704</c:v>
                </c:pt>
                <c:pt idx="4784">
                  <c:v>87809774748.314133</c:v>
                </c:pt>
                <c:pt idx="4785">
                  <c:v>87864851067.946426</c:v>
                </c:pt>
                <c:pt idx="4786">
                  <c:v>87919950412.858536</c:v>
                </c:pt>
                <c:pt idx="4787">
                  <c:v>87975072787.862503</c:v>
                </c:pt>
                <c:pt idx="4788">
                  <c:v>88030218197.770248</c:v>
                </c:pt>
                <c:pt idx="4789">
                  <c:v>88085386647.393784</c:v>
                </c:pt>
                <c:pt idx="4790">
                  <c:v>88140578141.545135</c:v>
                </c:pt>
                <c:pt idx="4791">
                  <c:v>88195792685.036209</c:v>
                </c:pt>
                <c:pt idx="4792">
                  <c:v>88251030282.679047</c:v>
                </c:pt>
                <c:pt idx="4793">
                  <c:v>88306290939.285614</c:v>
                </c:pt>
                <c:pt idx="4794">
                  <c:v>88361574659.667892</c:v>
                </c:pt>
                <c:pt idx="4795">
                  <c:v>88416881448.637848</c:v>
                </c:pt>
                <c:pt idx="4796">
                  <c:v>88472211311.007507</c:v>
                </c:pt>
                <c:pt idx="4797">
                  <c:v>88527564251.588821</c:v>
                </c:pt>
                <c:pt idx="4798">
                  <c:v>88582940275.193787</c:v>
                </c:pt>
                <c:pt idx="4799">
                  <c:v>88638339386.634384</c:v>
                </c:pt>
                <c:pt idx="4800">
                  <c:v>88693761590.722595</c:v>
                </c:pt>
                <c:pt idx="4801">
                  <c:v>88749206892.270401</c:v>
                </c:pt>
                <c:pt idx="4802">
                  <c:v>88804675296.089798</c:v>
                </c:pt>
                <c:pt idx="4803">
                  <c:v>88860166806.992752</c:v>
                </c:pt>
                <c:pt idx="4804">
                  <c:v>88915681429.79126</c:v>
                </c:pt>
                <c:pt idx="4805">
                  <c:v>88971219169.297318</c:v>
                </c:pt>
                <c:pt idx="4806">
                  <c:v>89026780030.322876</c:v>
                </c:pt>
                <c:pt idx="4807">
                  <c:v>89082364017.679932</c:v>
                </c:pt>
                <c:pt idx="4808">
                  <c:v>89137971136.180496</c:v>
                </c:pt>
                <c:pt idx="4809">
                  <c:v>89193601390.636505</c:v>
                </c:pt>
                <c:pt idx="4810">
                  <c:v>89249254785.860001</c:v>
                </c:pt>
                <c:pt idx="4811">
                  <c:v>89304931326.662903</c:v>
                </c:pt>
                <c:pt idx="4812">
                  <c:v>89360631017.857254</c:v>
                </c:pt>
                <c:pt idx="4813">
                  <c:v>89416353864.25499</c:v>
                </c:pt>
                <c:pt idx="4814">
                  <c:v>89472099870.668121</c:v>
                </c:pt>
                <c:pt idx="4815">
                  <c:v>89527869041.908615</c:v>
                </c:pt>
                <c:pt idx="4816">
                  <c:v>89583661382.788498</c:v>
                </c:pt>
                <c:pt idx="4817">
                  <c:v>89639476898.119705</c:v>
                </c:pt>
                <c:pt idx="4818">
                  <c:v>89695315592.714233</c:v>
                </c:pt>
                <c:pt idx="4819">
                  <c:v>89751177471.384079</c:v>
                </c:pt>
                <c:pt idx="4820">
                  <c:v>89807062538.941193</c:v>
                </c:pt>
                <c:pt idx="4821">
                  <c:v>89862970800.197601</c:v>
                </c:pt>
                <c:pt idx="4822">
                  <c:v>89918902259.965271</c:v>
                </c:pt>
                <c:pt idx="4823">
                  <c:v>89974856923.056168</c:v>
                </c:pt>
                <c:pt idx="4824">
                  <c:v>90030834794.282318</c:v>
                </c:pt>
                <c:pt idx="4825">
                  <c:v>90086835878.455673</c:v>
                </c:pt>
                <c:pt idx="4826">
                  <c:v>90142860180.388199</c:v>
                </c:pt>
                <c:pt idx="4827">
                  <c:v>90198907704.891937</c:v>
                </c:pt>
                <c:pt idx="4828">
                  <c:v>90254978456.778839</c:v>
                </c:pt>
                <c:pt idx="4829">
                  <c:v>90311072440.860886</c:v>
                </c:pt>
                <c:pt idx="4830">
                  <c:v>90367189661.950058</c:v>
                </c:pt>
                <c:pt idx="4831">
                  <c:v>90423330124.858337</c:v>
                </c:pt>
                <c:pt idx="4832">
                  <c:v>90479493834.397705</c:v>
                </c:pt>
                <c:pt idx="4833">
                  <c:v>90535680795.380173</c:v>
                </c:pt>
                <c:pt idx="4834">
                  <c:v>90591891012.617722</c:v>
                </c:pt>
                <c:pt idx="4835">
                  <c:v>90648124490.922302</c:v>
                </c:pt>
                <c:pt idx="4836">
                  <c:v>90704381235.105927</c:v>
                </c:pt>
                <c:pt idx="4837">
                  <c:v>90760661249.980576</c:v>
                </c:pt>
                <c:pt idx="4838">
                  <c:v>90816964540.3582</c:v>
                </c:pt>
                <c:pt idx="4839">
                  <c:v>90873291111.050827</c:v>
                </c:pt>
                <c:pt idx="4840">
                  <c:v>90929640966.870407</c:v>
                </c:pt>
                <c:pt idx="4841">
                  <c:v>90986014112.628983</c:v>
                </c:pt>
                <c:pt idx="4842">
                  <c:v>91042410553.138458</c:v>
                </c:pt>
                <c:pt idx="4843">
                  <c:v>91098830293.210861</c:v>
                </c:pt>
                <c:pt idx="4844">
                  <c:v>91155273337.658173</c:v>
                </c:pt>
                <c:pt idx="4845">
                  <c:v>91211739691.292374</c:v>
                </c:pt>
                <c:pt idx="4846">
                  <c:v>91268229358.925461</c:v>
                </c:pt>
                <c:pt idx="4847">
                  <c:v>91324742345.369385</c:v>
                </c:pt>
                <c:pt idx="4848">
                  <c:v>91381278655.436172</c:v>
                </c:pt>
                <c:pt idx="4849">
                  <c:v>91437838293.937759</c:v>
                </c:pt>
                <c:pt idx="4850">
                  <c:v>91494421265.686172</c:v>
                </c:pt>
                <c:pt idx="4851">
                  <c:v>91551027575.493362</c:v>
                </c:pt>
                <c:pt idx="4852">
                  <c:v>91607657228.171341</c:v>
                </c:pt>
                <c:pt idx="4853">
                  <c:v>91664310228.532074</c:v>
                </c:pt>
                <c:pt idx="4854">
                  <c:v>91720986581.387558</c:v>
                </c:pt>
                <c:pt idx="4855">
                  <c:v>91777686291.549759</c:v>
                </c:pt>
                <c:pt idx="4856">
                  <c:v>91834409363.830704</c:v>
                </c:pt>
                <c:pt idx="4857">
                  <c:v>91891155803.042297</c:v>
                </c:pt>
                <c:pt idx="4858">
                  <c:v>91947925613.996582</c:v>
                </c:pt>
                <c:pt idx="4859">
                  <c:v>92004718801.505539</c:v>
                </c:pt>
                <c:pt idx="4860">
                  <c:v>92061535370.381165</c:v>
                </c:pt>
                <c:pt idx="4861">
                  <c:v>92118375325.435394</c:v>
                </c:pt>
                <c:pt idx="4862">
                  <c:v>92175238671.480255</c:v>
                </c:pt>
                <c:pt idx="4863">
                  <c:v>92232125413.327682</c:v>
                </c:pt>
                <c:pt idx="4864">
                  <c:v>92289035555.789703</c:v>
                </c:pt>
                <c:pt idx="4865">
                  <c:v>92345969103.678314</c:v>
                </c:pt>
                <c:pt idx="4866">
                  <c:v>92402926061.805466</c:v>
                </c:pt>
                <c:pt idx="4867">
                  <c:v>92459906434.983154</c:v>
                </c:pt>
                <c:pt idx="4868">
                  <c:v>92516910228.023361</c:v>
                </c:pt>
                <c:pt idx="4869">
                  <c:v>92573937445.738052</c:v>
                </c:pt>
                <c:pt idx="4870">
                  <c:v>92630988092.93924</c:v>
                </c:pt>
                <c:pt idx="4871">
                  <c:v>92688062174.438904</c:v>
                </c:pt>
                <c:pt idx="4872">
                  <c:v>92745159695.049011</c:v>
                </c:pt>
                <c:pt idx="4873">
                  <c:v>92802280659.581558</c:v>
                </c:pt>
                <c:pt idx="4874">
                  <c:v>92859425072.848511</c:v>
                </c:pt>
                <c:pt idx="4875">
                  <c:v>92916592939.661896</c:v>
                </c:pt>
                <c:pt idx="4876">
                  <c:v>92973784264.833649</c:v>
                </c:pt>
                <c:pt idx="4877">
                  <c:v>93030999053.175797</c:v>
                </c:pt>
                <c:pt idx="4878">
                  <c:v>93088237309.50029</c:v>
                </c:pt>
                <c:pt idx="4879">
                  <c:v>93145499038.619125</c:v>
                </c:pt>
                <c:pt idx="4880">
                  <c:v>93202784245.344269</c:v>
                </c:pt>
                <c:pt idx="4881">
                  <c:v>93260092934.487732</c:v>
                </c:pt>
                <c:pt idx="4882">
                  <c:v>93317425110.861496</c:v>
                </c:pt>
                <c:pt idx="4883">
                  <c:v>93374780779.277527</c:v>
                </c:pt>
                <c:pt idx="4884">
                  <c:v>93432159944.547806</c:v>
                </c:pt>
                <c:pt idx="4885">
                  <c:v>93489562611.484344</c:v>
                </c:pt>
                <c:pt idx="4886">
                  <c:v>93546988784.899124</c:v>
                </c:pt>
                <c:pt idx="4887">
                  <c:v>93604438469.604095</c:v>
                </c:pt>
                <c:pt idx="4888">
                  <c:v>93661911670.41127</c:v>
                </c:pt>
                <c:pt idx="4889">
                  <c:v>93719408392.132614</c:v>
                </c:pt>
                <c:pt idx="4890">
                  <c:v>93776928639.580124</c:v>
                </c:pt>
                <c:pt idx="4891">
                  <c:v>93834472417.565781</c:v>
                </c:pt>
                <c:pt idx="4892">
                  <c:v>93892039730.901581</c:v>
                </c:pt>
                <c:pt idx="4893">
                  <c:v>93949630584.39949</c:v>
                </c:pt>
                <c:pt idx="4894">
                  <c:v>94007244982.87146</c:v>
                </c:pt>
                <c:pt idx="4895">
                  <c:v>94064882931.129562</c:v>
                </c:pt>
                <c:pt idx="4896">
                  <c:v>94122544433.985718</c:v>
                </c:pt>
                <c:pt idx="4897">
                  <c:v>94180229496.251907</c:v>
                </c:pt>
                <c:pt idx="4898">
                  <c:v>94237938122.740143</c:v>
                </c:pt>
                <c:pt idx="4899">
                  <c:v>94295670318.262405</c:v>
                </c:pt>
                <c:pt idx="4900">
                  <c:v>94353426087.630646</c:v>
                </c:pt>
                <c:pt idx="4901">
                  <c:v>94411205435.656876</c:v>
                </c:pt>
                <c:pt idx="4902">
                  <c:v>94469008367.153091</c:v>
                </c:pt>
                <c:pt idx="4903">
                  <c:v>94526834886.931259</c:v>
                </c:pt>
                <c:pt idx="4904">
                  <c:v>94584684999.803345</c:v>
                </c:pt>
                <c:pt idx="4905">
                  <c:v>94642558710.58139</c:v>
                </c:pt>
                <c:pt idx="4906">
                  <c:v>94700456024.077286</c:v>
                </c:pt>
                <c:pt idx="4907">
                  <c:v>94758376945.103104</c:v>
                </c:pt>
                <c:pt idx="4908">
                  <c:v>94816321478.470779</c:v>
                </c:pt>
                <c:pt idx="4909">
                  <c:v>94874289628.992325</c:v>
                </c:pt>
                <c:pt idx="4910">
                  <c:v>94932281401.479706</c:v>
                </c:pt>
                <c:pt idx="4911">
                  <c:v>94990296800.744919</c:v>
                </c:pt>
                <c:pt idx="4912">
                  <c:v>95048335831.599915</c:v>
                </c:pt>
                <c:pt idx="4913">
                  <c:v>95106398498.856735</c:v>
                </c:pt>
                <c:pt idx="4914">
                  <c:v>95164484807.327286</c:v>
                </c:pt>
                <c:pt idx="4915">
                  <c:v>95222594761.823639</c:v>
                </c:pt>
                <c:pt idx="4916">
                  <c:v>95280728367.15773</c:v>
                </c:pt>
                <c:pt idx="4917">
                  <c:v>95338885628.141541</c:v>
                </c:pt>
                <c:pt idx="4918">
                  <c:v>95397066549.587051</c:v>
                </c:pt>
                <c:pt idx="4919">
                  <c:v>95455271136.306259</c:v>
                </c:pt>
                <c:pt idx="4920">
                  <c:v>95513499393.11116</c:v>
                </c:pt>
                <c:pt idx="4921">
                  <c:v>95571751324.813721</c:v>
                </c:pt>
                <c:pt idx="4922">
                  <c:v>95630026936.225922</c:v>
                </c:pt>
                <c:pt idx="4923">
                  <c:v>95688326232.159744</c:v>
                </c:pt>
                <c:pt idx="4924">
                  <c:v>95746649217.427185</c:v>
                </c:pt>
                <c:pt idx="4925">
                  <c:v>95804995896.84024</c:v>
                </c:pt>
                <c:pt idx="4926">
                  <c:v>95863366275.210861</c:v>
                </c:pt>
                <c:pt idx="4927">
                  <c:v>95921760357.351044</c:v>
                </c:pt>
                <c:pt idx="4928">
                  <c:v>95980178148.0728</c:v>
                </c:pt>
                <c:pt idx="4929">
                  <c:v>96038619652.188065</c:v>
                </c:pt>
                <c:pt idx="4930">
                  <c:v>96097084874.508865</c:v>
                </c:pt>
                <c:pt idx="4931">
                  <c:v>96155573819.847153</c:v>
                </c:pt>
                <c:pt idx="4932">
                  <c:v>96214086493.014923</c:v>
                </c:pt>
                <c:pt idx="4933">
                  <c:v>96272622898.824188</c:v>
                </c:pt>
                <c:pt idx="4934">
                  <c:v>96331183042.086884</c:v>
                </c:pt>
                <c:pt idx="4935">
                  <c:v>96389766927.615021</c:v>
                </c:pt>
                <c:pt idx="4936">
                  <c:v>96448374560.220581</c:v>
                </c:pt>
                <c:pt idx="4937">
                  <c:v>96507005944.71553</c:v>
                </c:pt>
                <c:pt idx="4938">
                  <c:v>96565661085.91188</c:v>
                </c:pt>
                <c:pt idx="4939">
                  <c:v>96624339988.621597</c:v>
                </c:pt>
                <c:pt idx="4940">
                  <c:v>96683042657.656677</c:v>
                </c:pt>
                <c:pt idx="4941">
                  <c:v>96741769097.829102</c:v>
                </c:pt>
                <c:pt idx="4942">
                  <c:v>96800519313.950851</c:v>
                </c:pt>
                <c:pt idx="4943">
                  <c:v>96859293310.833862</c:v>
                </c:pt>
                <c:pt idx="4944">
                  <c:v>96918091093.290222</c:v>
                </c:pt>
                <c:pt idx="4945">
                  <c:v>96976912666.131836</c:v>
                </c:pt>
                <c:pt idx="4946">
                  <c:v>97035758034.1707</c:v>
                </c:pt>
                <c:pt idx="4947">
                  <c:v>97094627202.218842</c:v>
                </c:pt>
                <c:pt idx="4948">
                  <c:v>97153520175.088165</c:v>
                </c:pt>
                <c:pt idx="4949">
                  <c:v>97212436957.590714</c:v>
                </c:pt>
                <c:pt idx="4950">
                  <c:v>97271377554.538467</c:v>
                </c:pt>
                <c:pt idx="4951">
                  <c:v>97330341970.743393</c:v>
                </c:pt>
                <c:pt idx="4952">
                  <c:v>97389330211.017487</c:v>
                </c:pt>
                <c:pt idx="4953">
                  <c:v>97448342280.172714</c:v>
                </c:pt>
                <c:pt idx="4954">
                  <c:v>97507378183.021088</c:v>
                </c:pt>
                <c:pt idx="4955">
                  <c:v>97566437924.374542</c:v>
                </c:pt>
                <c:pt idx="4956">
                  <c:v>97625521509.045135</c:v>
                </c:pt>
                <c:pt idx="4957">
                  <c:v>97684628941.844788</c:v>
                </c:pt>
                <c:pt idx="4958">
                  <c:v>97743760227.58551</c:v>
                </c:pt>
                <c:pt idx="4959">
                  <c:v>97802915371.0793</c:v>
                </c:pt>
                <c:pt idx="4960">
                  <c:v>97862094377.138092</c:v>
                </c:pt>
                <c:pt idx="4961">
                  <c:v>97921297250.573898</c:v>
                </c:pt>
                <c:pt idx="4962">
                  <c:v>97980523996.198715</c:v>
                </c:pt>
                <c:pt idx="4963">
                  <c:v>98039774618.824539</c:v>
                </c:pt>
                <c:pt idx="4964">
                  <c:v>98099049123.263306</c:v>
                </c:pt>
                <c:pt idx="4965">
                  <c:v>98158347514.327042</c:v>
                </c:pt>
                <c:pt idx="4966">
                  <c:v>98217669796.827713</c:v>
                </c:pt>
                <c:pt idx="4967">
                  <c:v>98277015975.577301</c:v>
                </c:pt>
                <c:pt idx="4968">
                  <c:v>98336386055.387772</c:v>
                </c:pt>
                <c:pt idx="4969">
                  <c:v>98395780041.071136</c:v>
                </c:pt>
                <c:pt idx="4970">
                  <c:v>98455197937.439392</c:v>
                </c:pt>
                <c:pt idx="4971">
                  <c:v>98514639749.304489</c:v>
                </c:pt>
                <c:pt idx="4972">
                  <c:v>98574105481.478455</c:v>
                </c:pt>
                <c:pt idx="4973">
                  <c:v>98633595138.773209</c:v>
                </c:pt>
                <c:pt idx="4974">
                  <c:v>98693108726.000778</c:v>
                </c:pt>
                <c:pt idx="4975">
                  <c:v>98752646247.973129</c:v>
                </c:pt>
                <c:pt idx="4976">
                  <c:v>98812207709.502289</c:v>
                </c:pt>
                <c:pt idx="4977">
                  <c:v>98871793115.400177</c:v>
                </c:pt>
                <c:pt idx="4978">
                  <c:v>98931402470.478821</c:v>
                </c:pt>
                <c:pt idx="4979">
                  <c:v>98991035779.550186</c:v>
                </c:pt>
                <c:pt idx="4980">
                  <c:v>99050693047.426254</c:v>
                </c:pt>
                <c:pt idx="4981">
                  <c:v>99110374278.919022</c:v>
                </c:pt>
                <c:pt idx="4982">
                  <c:v>99170079478.840485</c:v>
                </c:pt>
                <c:pt idx="4983">
                  <c:v>99229808652.002594</c:v>
                </c:pt>
                <c:pt idx="4984">
                  <c:v>99289561803.217346</c:v>
                </c:pt>
                <c:pt idx="4985">
                  <c:v>99349338937.296738</c:v>
                </c:pt>
                <c:pt idx="4986">
                  <c:v>99409140059.052704</c:v>
                </c:pt>
                <c:pt idx="4987">
                  <c:v>99468965173.297302</c:v>
                </c:pt>
                <c:pt idx="4988">
                  <c:v>99528814284.842499</c:v>
                </c:pt>
                <c:pt idx="4989">
                  <c:v>99588687398.500244</c:v>
                </c:pt>
                <c:pt idx="4990">
                  <c:v>99648584519.082535</c:v>
                </c:pt>
                <c:pt idx="4991">
                  <c:v>99708505651.401367</c:v>
                </c:pt>
                <c:pt idx="4992">
                  <c:v>99768450800.268677</c:v>
                </c:pt>
                <c:pt idx="4993">
                  <c:v>99828419970.496536</c:v>
                </c:pt>
                <c:pt idx="4994">
                  <c:v>99888413166.896851</c:v>
                </c:pt>
                <c:pt idx="4995">
                  <c:v>99948430394.281647</c:v>
                </c:pt>
                <c:pt idx="4996">
                  <c:v>100008471657.46289</c:v>
                </c:pt>
                <c:pt idx="4997">
                  <c:v>100068536961.25259</c:v>
                </c:pt>
                <c:pt idx="4998">
                  <c:v>100128626310.46268</c:v>
                </c:pt>
                <c:pt idx="4999">
                  <c:v>100188739709.90518</c:v>
                </c:pt>
                <c:pt idx="5000">
                  <c:v>100248877164.39207</c:v>
                </c:pt>
                <c:pt idx="5001">
                  <c:v>100309038678.73534</c:v>
                </c:pt>
                <c:pt idx="5002">
                  <c:v>100369224257.74695</c:v>
                </c:pt>
                <c:pt idx="5003">
                  <c:v>100429433906.23892</c:v>
                </c:pt>
                <c:pt idx="5004">
                  <c:v>100489667629.02319</c:v>
                </c:pt>
                <c:pt idx="5005">
                  <c:v>100549925430.91177</c:v>
                </c:pt>
                <c:pt idx="5006">
                  <c:v>100610207316.71664</c:v>
                </c:pt>
                <c:pt idx="5007">
                  <c:v>100670513291.2498</c:v>
                </c:pt>
                <c:pt idx="5008">
                  <c:v>100730843359.32321</c:v>
                </c:pt>
                <c:pt idx="5009">
                  <c:v>100791197525.74887</c:v>
                </c:pt>
                <c:pt idx="5010">
                  <c:v>100851575795.33875</c:v>
                </c:pt>
                <c:pt idx="5011">
                  <c:v>100911978172.90483</c:v>
                </c:pt>
                <c:pt idx="5012">
                  <c:v>100972404663.25911</c:v>
                </c:pt>
                <c:pt idx="5013">
                  <c:v>101032855271.21358</c:v>
                </c:pt>
                <c:pt idx="5014">
                  <c:v>101093330001.58018</c:v>
                </c:pt>
                <c:pt idx="5015">
                  <c:v>101153828859.17096</c:v>
                </c:pt>
                <c:pt idx="5016">
                  <c:v>101214351848.79787</c:v>
                </c:pt>
                <c:pt idx="5017">
                  <c:v>101274898975.27284</c:v>
                </c:pt>
                <c:pt idx="5018">
                  <c:v>101335470243.40794</c:v>
                </c:pt>
                <c:pt idx="5019">
                  <c:v>101396065658.01514</c:v>
                </c:pt>
                <c:pt idx="5020">
                  <c:v>101456685223.9064</c:v>
                </c:pt>
                <c:pt idx="5021">
                  <c:v>101517328945.89371</c:v>
                </c:pt>
                <c:pt idx="5022">
                  <c:v>101577996828.78903</c:v>
                </c:pt>
                <c:pt idx="5023">
                  <c:v>101638688877.40436</c:v>
                </c:pt>
                <c:pt idx="5024">
                  <c:v>101699405096.55173</c:v>
                </c:pt>
                <c:pt idx="5025">
                  <c:v>101760145491.04305</c:v>
                </c:pt>
                <c:pt idx="5026">
                  <c:v>101820910065.69035</c:v>
                </c:pt>
                <c:pt idx="5027">
                  <c:v>101881698825.3056</c:v>
                </c:pt>
                <c:pt idx="5028">
                  <c:v>101942511774.70079</c:v>
                </c:pt>
                <c:pt idx="5029">
                  <c:v>102003348918.6879</c:v>
                </c:pt>
                <c:pt idx="5030">
                  <c:v>102064210262.0789</c:v>
                </c:pt>
                <c:pt idx="5031">
                  <c:v>102125095809.68581</c:v>
                </c:pt>
                <c:pt idx="5032">
                  <c:v>102186005566.32057</c:v>
                </c:pt>
                <c:pt idx="5033">
                  <c:v>102246939536.79518</c:v>
                </c:pt>
                <c:pt idx="5034">
                  <c:v>102307897725.92165</c:v>
                </c:pt>
                <c:pt idx="5035">
                  <c:v>102368880138.51193</c:v>
                </c:pt>
                <c:pt idx="5036">
                  <c:v>102429886779.37802</c:v>
                </c:pt>
                <c:pt idx="5037">
                  <c:v>102490917653.33189</c:v>
                </c:pt>
                <c:pt idx="5038">
                  <c:v>102551972765.18556</c:v>
                </c:pt>
                <c:pt idx="5039">
                  <c:v>102613052119.75096</c:v>
                </c:pt>
                <c:pt idx="5040">
                  <c:v>102674155721.84012</c:v>
                </c:pt>
                <c:pt idx="5041">
                  <c:v>102735283576.265</c:v>
                </c:pt>
                <c:pt idx="5042">
                  <c:v>102796435687.83759</c:v>
                </c:pt>
                <c:pt idx="5043">
                  <c:v>102857612061.36987</c:v>
                </c:pt>
                <c:pt idx="5044">
                  <c:v>102918812701.67381</c:v>
                </c:pt>
                <c:pt idx="5045">
                  <c:v>102980037613.56145</c:v>
                </c:pt>
                <c:pt idx="5046">
                  <c:v>103041286801.84471</c:v>
                </c:pt>
                <c:pt idx="5047">
                  <c:v>103102560271.33562</c:v>
                </c:pt>
                <c:pt idx="5048">
                  <c:v>103163858026.84612</c:v>
                </c:pt>
                <c:pt idx="5049">
                  <c:v>103225180073.1882</c:v>
                </c:pt>
                <c:pt idx="5050">
                  <c:v>103286526415.17389</c:v>
                </c:pt>
                <c:pt idx="5051">
                  <c:v>103347897057.61514</c:v>
                </c:pt>
                <c:pt idx="5052">
                  <c:v>103409292005.32394</c:v>
                </c:pt>
                <c:pt idx="5053">
                  <c:v>103470711263.11229</c:v>
                </c:pt>
                <c:pt idx="5054">
                  <c:v>103532154835.79211</c:v>
                </c:pt>
                <c:pt idx="5055">
                  <c:v>103593622728.17546</c:v>
                </c:pt>
                <c:pt idx="5056">
                  <c:v>103655114945.07428</c:v>
                </c:pt>
                <c:pt idx="5057">
                  <c:v>103716631491.30058</c:v>
                </c:pt>
                <c:pt idx="5058">
                  <c:v>103778172371.66632</c:v>
                </c:pt>
                <c:pt idx="5059">
                  <c:v>103839737590.98352</c:v>
                </c:pt>
                <c:pt idx="5060">
                  <c:v>103901327154.0641</c:v>
                </c:pt>
                <c:pt idx="5061">
                  <c:v>103962941065.72011</c:v>
                </c:pt>
                <c:pt idx="5062">
                  <c:v>104024579330.7635</c:v>
                </c:pt>
                <c:pt idx="5063">
                  <c:v>104086241954.00626</c:v>
                </c:pt>
                <c:pt idx="5064">
                  <c:v>104147928940.26038</c:v>
                </c:pt>
                <c:pt idx="5065">
                  <c:v>104209640294.33783</c:v>
                </c:pt>
                <c:pt idx="5066">
                  <c:v>104271376021.05058</c:v>
                </c:pt>
                <c:pt idx="5067">
                  <c:v>104333136125.21068</c:v>
                </c:pt>
                <c:pt idx="5068">
                  <c:v>104394920611.63005</c:v>
                </c:pt>
                <c:pt idx="5069">
                  <c:v>104456729485.1207</c:v>
                </c:pt>
                <c:pt idx="5070">
                  <c:v>104518562750.49461</c:v>
                </c:pt>
                <c:pt idx="5071">
                  <c:v>104580420412.56375</c:v>
                </c:pt>
                <c:pt idx="5072">
                  <c:v>104642302476.14011</c:v>
                </c:pt>
                <c:pt idx="5073">
                  <c:v>104704208946.03569</c:v>
                </c:pt>
                <c:pt idx="5074">
                  <c:v>104766139827.06245</c:v>
                </c:pt>
                <c:pt idx="5075">
                  <c:v>104828095124.03242</c:v>
                </c:pt>
                <c:pt idx="5076">
                  <c:v>104890074841.75752</c:v>
                </c:pt>
                <c:pt idx="5077">
                  <c:v>104952078985.04977</c:v>
                </c:pt>
                <c:pt idx="5078">
                  <c:v>105014107558.72115</c:v>
                </c:pt>
                <c:pt idx="5079">
                  <c:v>105076160567.58363</c:v>
                </c:pt>
                <c:pt idx="5080">
                  <c:v>105138238016.44923</c:v>
                </c:pt>
                <c:pt idx="5081">
                  <c:v>105200339910.1299</c:v>
                </c:pt>
                <c:pt idx="5082">
                  <c:v>105262466253.43764</c:v>
                </c:pt>
                <c:pt idx="5083">
                  <c:v>105324617051.18443</c:v>
                </c:pt>
                <c:pt idx="5084">
                  <c:v>105386792308.18224</c:v>
                </c:pt>
                <c:pt idx="5085">
                  <c:v>105448992029.24306</c:v>
                </c:pt>
                <c:pt idx="5086">
                  <c:v>105511216219.17889</c:v>
                </c:pt>
                <c:pt idx="5087">
                  <c:v>105573464882.80171</c:v>
                </c:pt>
                <c:pt idx="5088">
                  <c:v>105635738024.92348</c:v>
                </c:pt>
                <c:pt idx="5089">
                  <c:v>105698035650.35622</c:v>
                </c:pt>
                <c:pt idx="5090">
                  <c:v>105760357763.91188</c:v>
                </c:pt>
                <c:pt idx="5091">
                  <c:v>105822704370.40247</c:v>
                </c:pt>
                <c:pt idx="5092">
                  <c:v>105885075474.63995</c:v>
                </c:pt>
                <c:pt idx="5093">
                  <c:v>105947471081.43633</c:v>
                </c:pt>
                <c:pt idx="5094">
                  <c:v>106009891195.60358</c:v>
                </c:pt>
                <c:pt idx="5095">
                  <c:v>106072335821.95367</c:v>
                </c:pt>
                <c:pt idx="5096">
                  <c:v>106134804965.29861</c:v>
                </c:pt>
                <c:pt idx="5097">
                  <c:v>106197298630.45035</c:v>
                </c:pt>
                <c:pt idx="5098">
                  <c:v>106259816822.22092</c:v>
                </c:pt>
                <c:pt idx="5099">
                  <c:v>106322359545.42226</c:v>
                </c:pt>
                <c:pt idx="5100">
                  <c:v>106384926804.86639</c:v>
                </c:pt>
                <c:pt idx="5101">
                  <c:v>106447518605.36526</c:v>
                </c:pt>
                <c:pt idx="5102">
                  <c:v>106510134951.73091</c:v>
                </c:pt>
                <c:pt idx="5103">
                  <c:v>106572775848.77524</c:v>
                </c:pt>
                <c:pt idx="5104">
                  <c:v>106635441301.3103</c:v>
                </c:pt>
                <c:pt idx="5105">
                  <c:v>106698131314.14806</c:v>
                </c:pt>
                <c:pt idx="5106">
                  <c:v>106760845892.10048</c:v>
                </c:pt>
                <c:pt idx="5107">
                  <c:v>106823585039.97957</c:v>
                </c:pt>
                <c:pt idx="5108">
                  <c:v>106886348762.59729</c:v>
                </c:pt>
                <c:pt idx="5109">
                  <c:v>106949137064.76564</c:v>
                </c:pt>
                <c:pt idx="5110">
                  <c:v>107011949951.29662</c:v>
                </c:pt>
                <c:pt idx="5111">
                  <c:v>107074787427.00218</c:v>
                </c:pt>
                <c:pt idx="5112">
                  <c:v>107137649496.69434</c:v>
                </c:pt>
                <c:pt idx="5113">
                  <c:v>107200536165.18504</c:v>
                </c:pt>
                <c:pt idx="5114">
                  <c:v>107263447437.2863</c:v>
                </c:pt>
                <c:pt idx="5115">
                  <c:v>107326383317.81007</c:v>
                </c:pt>
                <c:pt idx="5116">
                  <c:v>107389343811.56839</c:v>
                </c:pt>
                <c:pt idx="5117">
                  <c:v>107452328923.3732</c:v>
                </c:pt>
                <c:pt idx="5118">
                  <c:v>107515338658.03648</c:v>
                </c:pt>
                <c:pt idx="5119">
                  <c:v>107578373020.37022</c:v>
                </c:pt>
                <c:pt idx="5120">
                  <c:v>107641432015.18643</c:v>
                </c:pt>
                <c:pt idx="5121">
                  <c:v>107704515647.29707</c:v>
                </c:pt>
                <c:pt idx="5122">
                  <c:v>107767623921.51411</c:v>
                </c:pt>
                <c:pt idx="5123">
                  <c:v>107830756842.64958</c:v>
                </c:pt>
                <c:pt idx="5124">
                  <c:v>107893914415.51544</c:v>
                </c:pt>
                <c:pt idx="5125">
                  <c:v>107957096644.92366</c:v>
                </c:pt>
                <c:pt idx="5126">
                  <c:v>108020303535.68622</c:v>
                </c:pt>
                <c:pt idx="5127">
                  <c:v>108083535092.61514</c:v>
                </c:pt>
                <c:pt idx="5128">
                  <c:v>108146791320.52234</c:v>
                </c:pt>
                <c:pt idx="5129">
                  <c:v>108210072224.21986</c:v>
                </c:pt>
                <c:pt idx="5130">
                  <c:v>108273377808.5197</c:v>
                </c:pt>
                <c:pt idx="5131">
                  <c:v>108336708078.2338</c:v>
                </c:pt>
                <c:pt idx="5132">
                  <c:v>108400063038.17415</c:v>
                </c:pt>
                <c:pt idx="5133">
                  <c:v>108463442693.15274</c:v>
                </c:pt>
                <c:pt idx="5134">
                  <c:v>108526847047.98155</c:v>
                </c:pt>
                <c:pt idx="5135">
                  <c:v>108590276107.47256</c:v>
                </c:pt>
                <c:pt idx="5136">
                  <c:v>108653729876.43779</c:v>
                </c:pt>
                <c:pt idx="5137">
                  <c:v>108717208359.68918</c:v>
                </c:pt>
                <c:pt idx="5138">
                  <c:v>108780711562.03873</c:v>
                </c:pt>
                <c:pt idx="5139">
                  <c:v>108844239488.29843</c:v>
                </c:pt>
                <c:pt idx="5140">
                  <c:v>108907792143.28026</c:v>
                </c:pt>
                <c:pt idx="5141">
                  <c:v>108971369531.79619</c:v>
                </c:pt>
                <c:pt idx="5142">
                  <c:v>109034971658.65823</c:v>
                </c:pt>
                <c:pt idx="5143">
                  <c:v>109098598528.67833</c:v>
                </c:pt>
                <c:pt idx="5144">
                  <c:v>109162250146.66852</c:v>
                </c:pt>
                <c:pt idx="5145">
                  <c:v>109225926517.44073</c:v>
                </c:pt>
                <c:pt idx="5146">
                  <c:v>109289627645.80698</c:v>
                </c:pt>
                <c:pt idx="5147">
                  <c:v>109353353536.57924</c:v>
                </c:pt>
                <c:pt idx="5148">
                  <c:v>109417104194.56952</c:v>
                </c:pt>
                <c:pt idx="5149">
                  <c:v>109480879624.58977</c:v>
                </c:pt>
                <c:pt idx="5150">
                  <c:v>109544679831.452</c:v>
                </c:pt>
                <c:pt idx="5151">
                  <c:v>109608504819.96815</c:v>
                </c:pt>
                <c:pt idx="5152">
                  <c:v>109672354594.95024</c:v>
                </c:pt>
                <c:pt idx="5153">
                  <c:v>109736229161.21027</c:v>
                </c:pt>
                <c:pt idx="5154">
                  <c:v>109800128523.56017</c:v>
                </c:pt>
                <c:pt idx="5155">
                  <c:v>109864052686.812</c:v>
                </c:pt>
                <c:pt idx="5156">
                  <c:v>109928001655.77766</c:v>
                </c:pt>
                <c:pt idx="5157">
                  <c:v>109991975435.26921</c:v>
                </c:pt>
                <c:pt idx="5158">
                  <c:v>110055974030.09857</c:v>
                </c:pt>
                <c:pt idx="5159">
                  <c:v>110119997445.07773</c:v>
                </c:pt>
                <c:pt idx="5160">
                  <c:v>110184045685.01872</c:v>
                </c:pt>
                <c:pt idx="5161">
                  <c:v>110248118754.73351</c:v>
                </c:pt>
                <c:pt idx="5162">
                  <c:v>110312216659.03406</c:v>
                </c:pt>
                <c:pt idx="5163">
                  <c:v>110376339402.73238</c:v>
                </c:pt>
                <c:pt idx="5164">
                  <c:v>110440486990.64043</c:v>
                </c:pt>
                <c:pt idx="5165">
                  <c:v>110504659427.57019</c:v>
                </c:pt>
                <c:pt idx="5166">
                  <c:v>110568856718.33368</c:v>
                </c:pt>
                <c:pt idx="5167">
                  <c:v>110633078867.74283</c:v>
                </c:pt>
                <c:pt idx="5168">
                  <c:v>110697325880.6097</c:v>
                </c:pt>
                <c:pt idx="5169">
                  <c:v>110761597761.74622</c:v>
                </c:pt>
                <c:pt idx="5170">
                  <c:v>110825894515.96436</c:v>
                </c:pt>
                <c:pt idx="5171">
                  <c:v>110890216148.07614</c:v>
                </c:pt>
                <c:pt idx="5172">
                  <c:v>110954562662.89352</c:v>
                </c:pt>
                <c:pt idx="5173">
                  <c:v>111018934065.22852</c:v>
                </c:pt>
                <c:pt idx="5174">
                  <c:v>111083330359.89308</c:v>
                </c:pt>
                <c:pt idx="5175">
                  <c:v>111147751551.6992</c:v>
                </c:pt>
                <c:pt idx="5176">
                  <c:v>111212197645.45889</c:v>
                </c:pt>
                <c:pt idx="5177">
                  <c:v>111276668645.98407</c:v>
                </c:pt>
                <c:pt idx="5178">
                  <c:v>111341164558.08679</c:v>
                </c:pt>
                <c:pt idx="5179">
                  <c:v>111405685386.57903</c:v>
                </c:pt>
                <c:pt idx="5180">
                  <c:v>111470231136.27272</c:v>
                </c:pt>
                <c:pt idx="5181">
                  <c:v>111534801811.9799</c:v>
                </c:pt>
                <c:pt idx="5182">
                  <c:v>111599397418.51251</c:v>
                </c:pt>
                <c:pt idx="5183">
                  <c:v>111664017960.68256</c:v>
                </c:pt>
                <c:pt idx="5184">
                  <c:v>111728663443.30202</c:v>
                </c:pt>
                <c:pt idx="5185">
                  <c:v>111793333871.18289</c:v>
                </c:pt>
                <c:pt idx="5186">
                  <c:v>111858029249.13715</c:v>
                </c:pt>
                <c:pt idx="5187">
                  <c:v>111922749581.97676</c:v>
                </c:pt>
                <c:pt idx="5188">
                  <c:v>111987494874.51375</c:v>
                </c:pt>
                <c:pt idx="5189">
                  <c:v>112052265131.56006</c:v>
                </c:pt>
                <c:pt idx="5190">
                  <c:v>112117060357.9277</c:v>
                </c:pt>
                <c:pt idx="5191">
                  <c:v>112181880558.42863</c:v>
                </c:pt>
                <c:pt idx="5192">
                  <c:v>112246725737.87486</c:v>
                </c:pt>
                <c:pt idx="5193">
                  <c:v>112311595901.07835</c:v>
                </c:pt>
                <c:pt idx="5194">
                  <c:v>112376491052.85112</c:v>
                </c:pt>
                <c:pt idx="5195">
                  <c:v>112441411198.0051</c:v>
                </c:pt>
                <c:pt idx="5196">
                  <c:v>112506356341.35231</c:v>
                </c:pt>
                <c:pt idx="5197">
                  <c:v>112571326487.70476</c:v>
                </c:pt>
                <c:pt idx="5198">
                  <c:v>112636321641.87439</c:v>
                </c:pt>
                <c:pt idx="5199">
                  <c:v>112701341808.67317</c:v>
                </c:pt>
                <c:pt idx="5200">
                  <c:v>112766386992.91313</c:v>
                </c:pt>
                <c:pt idx="5201">
                  <c:v>112831457199.40623</c:v>
                </c:pt>
                <c:pt idx="5202">
                  <c:v>112896552432.96443</c:v>
                </c:pt>
                <c:pt idx="5203">
                  <c:v>112961672698.39978</c:v>
                </c:pt>
                <c:pt idx="5204">
                  <c:v>113026818000.5242</c:v>
                </c:pt>
                <c:pt idx="5205">
                  <c:v>113091988344.14972</c:v>
                </c:pt>
                <c:pt idx="5206">
                  <c:v>113157183734.08829</c:v>
                </c:pt>
                <c:pt idx="5207">
                  <c:v>113222404175.1519</c:v>
                </c:pt>
                <c:pt idx="5208">
                  <c:v>113287649672.15256</c:v>
                </c:pt>
                <c:pt idx="5209">
                  <c:v>113352920229.90221</c:v>
                </c:pt>
                <c:pt idx="5210">
                  <c:v>113418215853.21286</c:v>
                </c:pt>
                <c:pt idx="5211">
                  <c:v>113483536546.8965</c:v>
                </c:pt>
                <c:pt idx="5212">
                  <c:v>113548882315.76512</c:v>
                </c:pt>
                <c:pt idx="5213">
                  <c:v>113614253164.63068</c:v>
                </c:pt>
                <c:pt idx="5214">
                  <c:v>113679649098.30516</c:v>
                </c:pt>
                <c:pt idx="5215">
                  <c:v>113745070121.60056</c:v>
                </c:pt>
                <c:pt idx="5216">
                  <c:v>113810516239.32887</c:v>
                </c:pt>
                <c:pt idx="5217">
                  <c:v>113875987456.30208</c:v>
                </c:pt>
                <c:pt idx="5218">
                  <c:v>113941483777.33214</c:v>
                </c:pt>
                <c:pt idx="5219">
                  <c:v>114007005207.23105</c:v>
                </c:pt>
                <c:pt idx="5220">
                  <c:v>114072551750.81079</c:v>
                </c:pt>
                <c:pt idx="5221">
                  <c:v>114138123412.88336</c:v>
                </c:pt>
                <c:pt idx="5222">
                  <c:v>114203720198.26074</c:v>
                </c:pt>
                <c:pt idx="5223">
                  <c:v>114269342111.75491</c:v>
                </c:pt>
                <c:pt idx="5224">
                  <c:v>114334989158.17784</c:v>
                </c:pt>
                <c:pt idx="5225">
                  <c:v>114400661342.34155</c:v>
                </c:pt>
                <c:pt idx="5226">
                  <c:v>114466358669.05795</c:v>
                </c:pt>
                <c:pt idx="5227">
                  <c:v>114532081143.13911</c:v>
                </c:pt>
                <c:pt idx="5228">
                  <c:v>114597828769.39697</c:v>
                </c:pt>
                <c:pt idx="5229">
                  <c:v>114663601552.64354</c:v>
                </c:pt>
                <c:pt idx="5230">
                  <c:v>114729399497.69077</c:v>
                </c:pt>
                <c:pt idx="5231">
                  <c:v>114795222609.35065</c:v>
                </c:pt>
                <c:pt idx="5232">
                  <c:v>114861070892.43518</c:v>
                </c:pt>
                <c:pt idx="5233">
                  <c:v>114926944351.75633</c:v>
                </c:pt>
                <c:pt idx="5234">
                  <c:v>114992842992.1261</c:v>
                </c:pt>
                <c:pt idx="5235">
                  <c:v>115058766818.35648</c:v>
                </c:pt>
                <c:pt idx="5236">
                  <c:v>115124715835.25941</c:v>
                </c:pt>
                <c:pt idx="5237">
                  <c:v>115190690047.64691</c:v>
                </c:pt>
                <c:pt idx="5238">
                  <c:v>115256689460.33096</c:v>
                </c:pt>
                <c:pt idx="5239">
                  <c:v>115322714078.12352</c:v>
                </c:pt>
                <c:pt idx="5240">
                  <c:v>115388763905.83662</c:v>
                </c:pt>
                <c:pt idx="5241">
                  <c:v>115454838948.28221</c:v>
                </c:pt>
                <c:pt idx="5242">
                  <c:v>115520939210.27229</c:v>
                </c:pt>
                <c:pt idx="5243">
                  <c:v>115587064696.61882</c:v>
                </c:pt>
                <c:pt idx="5244">
                  <c:v>115653215412.1338</c:v>
                </c:pt>
                <c:pt idx="5245">
                  <c:v>115719391361.62923</c:v>
                </c:pt>
                <c:pt idx="5246">
                  <c:v>115785592549.91705</c:v>
                </c:pt>
                <c:pt idx="5247">
                  <c:v>115851818981.8093</c:v>
                </c:pt>
                <c:pt idx="5248">
                  <c:v>115918070662.11792</c:v>
                </c:pt>
                <c:pt idx="5249">
                  <c:v>115984347595.65491</c:v>
                </c:pt>
                <c:pt idx="5250">
                  <c:v>116050649787.23225</c:v>
                </c:pt>
                <c:pt idx="5251">
                  <c:v>116116977241.66191</c:v>
                </c:pt>
                <c:pt idx="5252">
                  <c:v>116183329963.75592</c:v>
                </c:pt>
                <c:pt idx="5253">
                  <c:v>116249707958.32623</c:v>
                </c:pt>
                <c:pt idx="5254">
                  <c:v>116316111230.18481</c:v>
                </c:pt>
                <c:pt idx="5255">
                  <c:v>116382539784.14369</c:v>
                </c:pt>
                <c:pt idx="5256">
                  <c:v>116448993625.0148</c:v>
                </c:pt>
                <c:pt idx="5257">
                  <c:v>116515472757.61014</c:v>
                </c:pt>
                <c:pt idx="5258">
                  <c:v>116581977186.74171</c:v>
                </c:pt>
                <c:pt idx="5259">
                  <c:v>116648506917.2215</c:v>
                </c:pt>
                <c:pt idx="5260">
                  <c:v>116715061953.8615</c:v>
                </c:pt>
                <c:pt idx="5261">
                  <c:v>116781642301.47363</c:v>
                </c:pt>
                <c:pt idx="5262">
                  <c:v>116848247964.86995</c:v>
                </c:pt>
                <c:pt idx="5263">
                  <c:v>116914878948.8624</c:v>
                </c:pt>
                <c:pt idx="5264">
                  <c:v>116981535258.26297</c:v>
                </c:pt>
                <c:pt idx="5265">
                  <c:v>117048216897.88367</c:v>
                </c:pt>
                <c:pt idx="5266">
                  <c:v>117114923872.53644</c:v>
                </c:pt>
                <c:pt idx="5267">
                  <c:v>117181656187.03331</c:v>
                </c:pt>
                <c:pt idx="5268">
                  <c:v>117248413846.18625</c:v>
                </c:pt>
                <c:pt idx="5269">
                  <c:v>117315196854.80721</c:v>
                </c:pt>
                <c:pt idx="5270">
                  <c:v>117382005217.70821</c:v>
                </c:pt>
                <c:pt idx="5271">
                  <c:v>117448838939.7012</c:v>
                </c:pt>
                <c:pt idx="5272">
                  <c:v>117515698025.59822</c:v>
                </c:pt>
                <c:pt idx="5273">
                  <c:v>117582582480.2112</c:v>
                </c:pt>
                <c:pt idx="5274">
                  <c:v>117649492308.35217</c:v>
                </c:pt>
                <c:pt idx="5275">
                  <c:v>117716427514.83307</c:v>
                </c:pt>
                <c:pt idx="5276">
                  <c:v>117783388104.4659</c:v>
                </c:pt>
                <c:pt idx="5277">
                  <c:v>117850374082.06265</c:v>
                </c:pt>
                <c:pt idx="5278">
                  <c:v>117917385452.43532</c:v>
                </c:pt>
                <c:pt idx="5279">
                  <c:v>117984422220.39584</c:v>
                </c:pt>
                <c:pt idx="5280">
                  <c:v>118051484390.75626</c:v>
                </c:pt>
                <c:pt idx="5281">
                  <c:v>118118571968.32852</c:v>
                </c:pt>
                <c:pt idx="5282">
                  <c:v>118185684957.92461</c:v>
                </c:pt>
                <c:pt idx="5283">
                  <c:v>118252823364.35651</c:v>
                </c:pt>
                <c:pt idx="5284">
                  <c:v>118319987192.43623</c:v>
                </c:pt>
                <c:pt idx="5285">
                  <c:v>118387176446.97575</c:v>
                </c:pt>
                <c:pt idx="5286">
                  <c:v>118454391132.787</c:v>
                </c:pt>
                <c:pt idx="5287">
                  <c:v>118521631254.68205</c:v>
                </c:pt>
                <c:pt idx="5288">
                  <c:v>118588896817.47279</c:v>
                </c:pt>
                <c:pt idx="5289">
                  <c:v>118656187825.9713</c:v>
                </c:pt>
                <c:pt idx="5290">
                  <c:v>118723504284.98949</c:v>
                </c:pt>
                <c:pt idx="5291">
                  <c:v>118790846199.33939</c:v>
                </c:pt>
                <c:pt idx="5292">
                  <c:v>118858213573.83296</c:v>
                </c:pt>
                <c:pt idx="5293">
                  <c:v>118925606413.2822</c:v>
                </c:pt>
                <c:pt idx="5294">
                  <c:v>118993024722.49902</c:v>
                </c:pt>
                <c:pt idx="5295">
                  <c:v>119060468506.29553</c:v>
                </c:pt>
                <c:pt idx="5296">
                  <c:v>119127937769.48363</c:v>
                </c:pt>
                <c:pt idx="5297">
                  <c:v>119195432516.87532</c:v>
                </c:pt>
                <c:pt idx="5298">
                  <c:v>119262952753.28261</c:v>
                </c:pt>
                <c:pt idx="5299">
                  <c:v>119330498483.51744</c:v>
                </c:pt>
                <c:pt idx="5300">
                  <c:v>119398069712.39178</c:v>
                </c:pt>
                <c:pt idx="5301">
                  <c:v>119465666444.71771</c:v>
                </c:pt>
                <c:pt idx="5302">
                  <c:v>119533288685.30713</c:v>
                </c:pt>
                <c:pt idx="5303">
                  <c:v>119600936438.97205</c:v>
                </c:pt>
                <c:pt idx="5304">
                  <c:v>119668609710.52444</c:v>
                </c:pt>
                <c:pt idx="5305">
                  <c:v>119736308504.77631</c:v>
                </c:pt>
                <c:pt idx="5306">
                  <c:v>119804032826.5396</c:v>
                </c:pt>
                <c:pt idx="5307">
                  <c:v>119871782680.62636</c:v>
                </c:pt>
                <c:pt idx="5308">
                  <c:v>119939558071.84853</c:v>
                </c:pt>
                <c:pt idx="5309">
                  <c:v>120007359005.01807</c:v>
                </c:pt>
                <c:pt idx="5310">
                  <c:v>120075185484.94701</c:v>
                </c:pt>
                <c:pt idx="5311">
                  <c:v>120143037516.44731</c:v>
                </c:pt>
                <c:pt idx="5312">
                  <c:v>120210915104.33099</c:v>
                </c:pt>
                <c:pt idx="5313">
                  <c:v>120278818253.40999</c:v>
                </c:pt>
                <c:pt idx="5314">
                  <c:v>120346746968.49632</c:v>
                </c:pt>
                <c:pt idx="5315">
                  <c:v>120414701254.40193</c:v>
                </c:pt>
                <c:pt idx="5316">
                  <c:v>120482681115.93884</c:v>
                </c:pt>
                <c:pt idx="5317">
                  <c:v>120550686557.91901</c:v>
                </c:pt>
                <c:pt idx="5318">
                  <c:v>120618717585.15445</c:v>
                </c:pt>
                <c:pt idx="5319">
                  <c:v>120686774202.45711</c:v>
                </c:pt>
                <c:pt idx="5320">
                  <c:v>120754856414.63901</c:v>
                </c:pt>
                <c:pt idx="5321">
                  <c:v>120822964226.5121</c:v>
                </c:pt>
                <c:pt idx="5322">
                  <c:v>120891097642.8884</c:v>
                </c:pt>
                <c:pt idx="5323">
                  <c:v>120959256668.57986</c:v>
                </c:pt>
                <c:pt idx="5324">
                  <c:v>121027441308.3985</c:v>
                </c:pt>
                <c:pt idx="5325">
                  <c:v>121095651567.15623</c:v>
                </c:pt>
                <c:pt idx="5326">
                  <c:v>121163887449.66513</c:v>
                </c:pt>
                <c:pt idx="5327">
                  <c:v>121232148960.73712</c:v>
                </c:pt>
                <c:pt idx="5328">
                  <c:v>121300436105.18423</c:v>
                </c:pt>
                <c:pt idx="5329">
                  <c:v>121368748887.81839</c:v>
                </c:pt>
                <c:pt idx="5330">
                  <c:v>121437087313.45164</c:v>
                </c:pt>
                <c:pt idx="5331">
                  <c:v>121505451386.89589</c:v>
                </c:pt>
                <c:pt idx="5332">
                  <c:v>121573841112.9632</c:v>
                </c:pt>
                <c:pt idx="5333">
                  <c:v>121642256496.46553</c:v>
                </c:pt>
                <c:pt idx="5334">
                  <c:v>121710697542.21484</c:v>
                </c:pt>
                <c:pt idx="5335">
                  <c:v>121779164255.02315</c:v>
                </c:pt>
                <c:pt idx="5336">
                  <c:v>121847656639.70239</c:v>
                </c:pt>
                <c:pt idx="5337">
                  <c:v>121916174701.06459</c:v>
                </c:pt>
                <c:pt idx="5338">
                  <c:v>121984718443.92174</c:v>
                </c:pt>
                <c:pt idx="5339">
                  <c:v>122053287873.08578</c:v>
                </c:pt>
                <c:pt idx="5340">
                  <c:v>122121882993.36874</c:v>
                </c:pt>
                <c:pt idx="5341">
                  <c:v>122190503809.5826</c:v>
                </c:pt>
                <c:pt idx="5342">
                  <c:v>122259150326.53928</c:v>
                </c:pt>
                <c:pt idx="5343">
                  <c:v>122327822549.05084</c:v>
                </c:pt>
                <c:pt idx="5344">
                  <c:v>122396520481.92923</c:v>
                </c:pt>
                <c:pt idx="5345">
                  <c:v>122465244129.98643</c:v>
                </c:pt>
                <c:pt idx="5346">
                  <c:v>122533993498.03448</c:v>
                </c:pt>
                <c:pt idx="5347">
                  <c:v>122602768590.88525</c:v>
                </c:pt>
                <c:pt idx="5348">
                  <c:v>122671569413.35085</c:v>
                </c:pt>
                <c:pt idx="5349">
                  <c:v>122740395970.24315</c:v>
                </c:pt>
                <c:pt idx="5350">
                  <c:v>122809248266.37422</c:v>
                </c:pt>
                <c:pt idx="5351">
                  <c:v>122878126306.556</c:v>
                </c:pt>
                <c:pt idx="5352">
                  <c:v>122947030095.60049</c:v>
                </c:pt>
                <c:pt idx="5353">
                  <c:v>123015959638.31969</c:v>
                </c:pt>
                <c:pt idx="5354">
                  <c:v>123084914939.52553</c:v>
                </c:pt>
                <c:pt idx="5355">
                  <c:v>123153896004.03006</c:v>
                </c:pt>
                <c:pt idx="5356">
                  <c:v>123222902836.64519</c:v>
                </c:pt>
                <c:pt idx="5357">
                  <c:v>123291935442.18298</c:v>
                </c:pt>
                <c:pt idx="5358">
                  <c:v>123360993825.45535</c:v>
                </c:pt>
                <c:pt idx="5359">
                  <c:v>123430077991.27435</c:v>
                </c:pt>
                <c:pt idx="5360">
                  <c:v>123499187944.4519</c:v>
                </c:pt>
                <c:pt idx="5361">
                  <c:v>123568323689.80003</c:v>
                </c:pt>
                <c:pt idx="5362">
                  <c:v>123637485232.13069</c:v>
                </c:pt>
                <c:pt idx="5363">
                  <c:v>123706672576.25587</c:v>
                </c:pt>
                <c:pt idx="5364">
                  <c:v>123775885726.98758</c:v>
                </c:pt>
                <c:pt idx="5365">
                  <c:v>123845124689.13779</c:v>
                </c:pt>
                <c:pt idx="5366">
                  <c:v>123914389467.51846</c:v>
                </c:pt>
                <c:pt idx="5367">
                  <c:v>123983680066.94164</c:v>
                </c:pt>
                <c:pt idx="5368">
                  <c:v>124052996492.21918</c:v>
                </c:pt>
                <c:pt idx="5369">
                  <c:v>124122338748.16322</c:v>
                </c:pt>
                <c:pt idx="5370">
                  <c:v>124191706839.58565</c:v>
                </c:pt>
                <c:pt idx="5371">
                  <c:v>124261100771.29851</c:v>
                </c:pt>
                <c:pt idx="5372">
                  <c:v>124330520548.11372</c:v>
                </c:pt>
                <c:pt idx="5373">
                  <c:v>124399966174.84331</c:v>
                </c:pt>
                <c:pt idx="5374">
                  <c:v>124469437656.29922</c:v>
                </c:pt>
                <c:pt idx="5375">
                  <c:v>124538934997.2935</c:v>
                </c:pt>
                <c:pt idx="5376">
                  <c:v>124608458202.63811</c:v>
                </c:pt>
                <c:pt idx="5377">
                  <c:v>124678007277.14502</c:v>
                </c:pt>
                <c:pt idx="5378">
                  <c:v>124747582225.62621</c:v>
                </c:pt>
                <c:pt idx="5379">
                  <c:v>124817183052.89366</c:v>
                </c:pt>
                <c:pt idx="5380">
                  <c:v>124886809763.75932</c:v>
                </c:pt>
                <c:pt idx="5381">
                  <c:v>124956462363.03528</c:v>
                </c:pt>
                <c:pt idx="5382">
                  <c:v>125026140855.53345</c:v>
                </c:pt>
                <c:pt idx="5383">
                  <c:v>125095845246.06581</c:v>
                </c:pt>
                <c:pt idx="5384">
                  <c:v>125165575539.4444</c:v>
                </c:pt>
                <c:pt idx="5385">
                  <c:v>125235331740.48111</c:v>
                </c:pt>
                <c:pt idx="5386">
                  <c:v>125305113853.98799</c:v>
                </c:pt>
                <c:pt idx="5387">
                  <c:v>125374921884.77702</c:v>
                </c:pt>
                <c:pt idx="5388">
                  <c:v>125444755837.6602</c:v>
                </c:pt>
                <c:pt idx="5389">
                  <c:v>125514615717.44946</c:v>
                </c:pt>
                <c:pt idx="5390">
                  <c:v>125584501528.95682</c:v>
                </c:pt>
                <c:pt idx="5391">
                  <c:v>125654413276.99426</c:v>
                </c:pt>
                <c:pt idx="5392">
                  <c:v>125724350966.37376</c:v>
                </c:pt>
                <c:pt idx="5393">
                  <c:v>125794314601.90727</c:v>
                </c:pt>
                <c:pt idx="5394">
                  <c:v>125864304188.40686</c:v>
                </c:pt>
                <c:pt idx="5395">
                  <c:v>125934319730.68443</c:v>
                </c:pt>
                <c:pt idx="5396">
                  <c:v>126004361233.55202</c:v>
                </c:pt>
                <c:pt idx="5397">
                  <c:v>126074428701.82158</c:v>
                </c:pt>
                <c:pt idx="5398">
                  <c:v>126144522140.3051</c:v>
                </c:pt>
                <c:pt idx="5399">
                  <c:v>126214641553.81454</c:v>
                </c:pt>
                <c:pt idx="5400">
                  <c:v>126284786947.16194</c:v>
                </c:pt>
                <c:pt idx="5401">
                  <c:v>126354958325.15926</c:v>
                </c:pt>
                <c:pt idx="5402">
                  <c:v>126425155692.61847</c:v>
                </c:pt>
                <c:pt idx="5403">
                  <c:v>126495379054.35156</c:v>
                </c:pt>
                <c:pt idx="5404">
                  <c:v>126565628415.17053</c:v>
                </c:pt>
                <c:pt idx="5405">
                  <c:v>126635903779.88733</c:v>
                </c:pt>
                <c:pt idx="5406">
                  <c:v>126706205153.31396</c:v>
                </c:pt>
                <c:pt idx="5407">
                  <c:v>126776532540.26245</c:v>
                </c:pt>
                <c:pt idx="5408">
                  <c:v>126846885945.54471</c:v>
                </c:pt>
                <c:pt idx="5409">
                  <c:v>126917265373.97276</c:v>
                </c:pt>
                <c:pt idx="5410">
                  <c:v>126987670830.35861</c:v>
                </c:pt>
                <c:pt idx="5411">
                  <c:v>127058102319.51416</c:v>
                </c:pt>
                <c:pt idx="5412">
                  <c:v>127128559846.25146</c:v>
                </c:pt>
                <c:pt idx="5413">
                  <c:v>127199043415.38251</c:v>
                </c:pt>
                <c:pt idx="5414">
                  <c:v>127269553031.71925</c:v>
                </c:pt>
                <c:pt idx="5415">
                  <c:v>127340088700.07367</c:v>
                </c:pt>
                <c:pt idx="5416">
                  <c:v>127410650425.25778</c:v>
                </c:pt>
                <c:pt idx="5417">
                  <c:v>127481238212.08354</c:v>
                </c:pt>
                <c:pt idx="5418">
                  <c:v>127551852065.36292</c:v>
                </c:pt>
                <c:pt idx="5419">
                  <c:v>127622491989.90796</c:v>
                </c:pt>
                <c:pt idx="5420">
                  <c:v>127693157990.53059</c:v>
                </c:pt>
                <c:pt idx="5421">
                  <c:v>127763850072.04283</c:v>
                </c:pt>
                <c:pt idx="5422">
                  <c:v>127834568239.25662</c:v>
                </c:pt>
                <c:pt idx="5423">
                  <c:v>127905312496.98398</c:v>
                </c:pt>
                <c:pt idx="5424">
                  <c:v>127976082850.03688</c:v>
                </c:pt>
                <c:pt idx="5425">
                  <c:v>128046879303.22733</c:v>
                </c:pt>
                <c:pt idx="5426">
                  <c:v>128117701861.36726</c:v>
                </c:pt>
                <c:pt idx="5427">
                  <c:v>128188550529.26871</c:v>
                </c:pt>
                <c:pt idx="5428">
                  <c:v>128259425311.74362</c:v>
                </c:pt>
                <c:pt idx="5429">
                  <c:v>128330326213.60402</c:v>
                </c:pt>
                <c:pt idx="5430">
                  <c:v>128401253239.66182</c:v>
                </c:pt>
                <c:pt idx="5431">
                  <c:v>128472206394.7291</c:v>
                </c:pt>
                <c:pt idx="5432">
                  <c:v>128543185683.61775</c:v>
                </c:pt>
                <c:pt idx="5433">
                  <c:v>128614191111.13985</c:v>
                </c:pt>
                <c:pt idx="5434">
                  <c:v>128685222682.10728</c:v>
                </c:pt>
                <c:pt idx="5435">
                  <c:v>128756280401.33212</c:v>
                </c:pt>
                <c:pt idx="5436">
                  <c:v>128827364273.62628</c:v>
                </c:pt>
                <c:pt idx="5437">
                  <c:v>128898474303.80179</c:v>
                </c:pt>
                <c:pt idx="5438">
                  <c:v>128969610496.67059</c:v>
                </c:pt>
                <c:pt idx="5439">
                  <c:v>129040772857.04472</c:v>
                </c:pt>
                <c:pt idx="5440">
                  <c:v>129111961389.73615</c:v>
                </c:pt>
                <c:pt idx="5441">
                  <c:v>129183176099.55684</c:v>
                </c:pt>
                <c:pt idx="5442">
                  <c:v>129254416991.31876</c:v>
                </c:pt>
                <c:pt idx="5443">
                  <c:v>129325684069.83395</c:v>
                </c:pt>
                <c:pt idx="5444">
                  <c:v>129396977339.91434</c:v>
                </c:pt>
                <c:pt idx="5445">
                  <c:v>129468296806.37192</c:v>
                </c:pt>
                <c:pt idx="5446">
                  <c:v>129539642474.01872</c:v>
                </c:pt>
                <c:pt idx="5447">
                  <c:v>129611014347.66667</c:v>
                </c:pt>
                <c:pt idx="5448">
                  <c:v>129682412432.12778</c:v>
                </c:pt>
                <c:pt idx="5449">
                  <c:v>129753836732.21404</c:v>
                </c:pt>
                <c:pt idx="5450">
                  <c:v>129825287252.73741</c:v>
                </c:pt>
                <c:pt idx="5451">
                  <c:v>129896763998.5099</c:v>
                </c:pt>
                <c:pt idx="5452">
                  <c:v>129968266974.34349</c:v>
                </c:pt>
                <c:pt idx="5453">
                  <c:v>130039796185.05016</c:v>
                </c:pt>
                <c:pt idx="5454">
                  <c:v>130111351635.44183</c:v>
                </c:pt>
                <c:pt idx="5455">
                  <c:v>130182933330.33061</c:v>
                </c:pt>
                <c:pt idx="5456">
                  <c:v>130254541274.5284</c:v>
                </c:pt>
                <c:pt idx="5457">
                  <c:v>130326175472.8472</c:v>
                </c:pt>
                <c:pt idx="5458">
                  <c:v>130397835930.099</c:v>
                </c:pt>
                <c:pt idx="5459">
                  <c:v>130469522651.09575</c:v>
                </c:pt>
                <c:pt idx="5460">
                  <c:v>130541235640.64951</c:v>
                </c:pt>
                <c:pt idx="5461">
                  <c:v>130612974903.57217</c:v>
                </c:pt>
                <c:pt idx="5462">
                  <c:v>130684740444.6758</c:v>
                </c:pt>
                <c:pt idx="5463">
                  <c:v>130756532268.77232</c:v>
                </c:pt>
                <c:pt idx="5464">
                  <c:v>130828350380.67375</c:v>
                </c:pt>
                <c:pt idx="5465">
                  <c:v>130900194785.19205</c:v>
                </c:pt>
                <c:pt idx="5466">
                  <c:v>130972065487.13921</c:v>
                </c:pt>
                <c:pt idx="5467">
                  <c:v>131043962491.32724</c:v>
                </c:pt>
                <c:pt idx="5468">
                  <c:v>131115885802.5681</c:v>
                </c:pt>
                <c:pt idx="5469">
                  <c:v>131187835425.67378</c:v>
                </c:pt>
                <c:pt idx="5470">
                  <c:v>131259811365.45624</c:v>
                </c:pt>
                <c:pt idx="5471">
                  <c:v>131331813626.72752</c:v>
                </c:pt>
                <c:pt idx="5472">
                  <c:v>131403842214.29953</c:v>
                </c:pt>
                <c:pt idx="5473">
                  <c:v>131475897132.9843</c:v>
                </c:pt>
                <c:pt idx="5474">
                  <c:v>131547978387.59384</c:v>
                </c:pt>
                <c:pt idx="5475">
                  <c:v>131620085982.94008</c:v>
                </c:pt>
                <c:pt idx="5476">
                  <c:v>131692219923.83502</c:v>
                </c:pt>
                <c:pt idx="5477">
                  <c:v>131764380215.09067</c:v>
                </c:pt>
                <c:pt idx="5478">
                  <c:v>131836566861.51897</c:v>
                </c:pt>
                <c:pt idx="5479">
                  <c:v>131908779867.93192</c:v>
                </c:pt>
                <c:pt idx="5480">
                  <c:v>131981019239.14153</c:v>
                </c:pt>
                <c:pt idx="5481">
                  <c:v>132053284979.95975</c:v>
                </c:pt>
                <c:pt idx="5482">
                  <c:v>132125577095.19858</c:v>
                </c:pt>
                <c:pt idx="5483">
                  <c:v>132197895589.67</c:v>
                </c:pt>
                <c:pt idx="5484">
                  <c:v>132270240468.186</c:v>
                </c:pt>
                <c:pt idx="5485">
                  <c:v>132342611735.55858</c:v>
                </c:pt>
                <c:pt idx="5486">
                  <c:v>132415009396.59964</c:v>
                </c:pt>
                <c:pt idx="5487">
                  <c:v>132487433456.12129</c:v>
                </c:pt>
                <c:pt idx="5488">
                  <c:v>132559883918.93544</c:v>
                </c:pt>
                <c:pt idx="5489">
                  <c:v>132632360789.85408</c:v>
                </c:pt>
                <c:pt idx="5490">
                  <c:v>132704864073.68919</c:v>
                </c:pt>
                <c:pt idx="5491">
                  <c:v>132777393775.25276</c:v>
                </c:pt>
                <c:pt idx="5492">
                  <c:v>132849949899.35678</c:v>
                </c:pt>
                <c:pt idx="5493">
                  <c:v>132922532450.81325</c:v>
                </c:pt>
                <c:pt idx="5494">
                  <c:v>132995141434.4341</c:v>
                </c:pt>
                <c:pt idx="5495">
                  <c:v>133067776855.03139</c:v>
                </c:pt>
                <c:pt idx="5496">
                  <c:v>133140438717.41702</c:v>
                </c:pt>
                <c:pt idx="5497">
                  <c:v>133213127026.40302</c:v>
                </c:pt>
                <c:pt idx="5498">
                  <c:v>133285841786.80138</c:v>
                </c:pt>
                <c:pt idx="5499">
                  <c:v>133358583003.42407</c:v>
                </c:pt>
                <c:pt idx="5500">
                  <c:v>133431350681.08308</c:v>
                </c:pt>
                <c:pt idx="5501">
                  <c:v>133504144824.59039</c:v>
                </c:pt>
                <c:pt idx="5502">
                  <c:v>133576965438.758</c:v>
                </c:pt>
                <c:pt idx="5503">
                  <c:v>133649812528.39784</c:v>
                </c:pt>
                <c:pt idx="5504">
                  <c:v>133722686098.32198</c:v>
                </c:pt>
                <c:pt idx="5505">
                  <c:v>133795586153.34235</c:v>
                </c:pt>
                <c:pt idx="5506">
                  <c:v>133868512698.27092</c:v>
                </c:pt>
                <c:pt idx="5507">
                  <c:v>133941465737.91969</c:v>
                </c:pt>
                <c:pt idx="5508">
                  <c:v>134014445277.10066</c:v>
                </c:pt>
                <c:pt idx="5509">
                  <c:v>134087451320.62581</c:v>
                </c:pt>
                <c:pt idx="5510">
                  <c:v>134160483873.3071</c:v>
                </c:pt>
                <c:pt idx="5511">
                  <c:v>134233542939.95653</c:v>
                </c:pt>
                <c:pt idx="5512">
                  <c:v>134306628525.38609</c:v>
                </c:pt>
                <c:pt idx="5513">
                  <c:v>134379740634.40776</c:v>
                </c:pt>
                <c:pt idx="5514">
                  <c:v>134452879271.83351</c:v>
                </c:pt>
                <c:pt idx="5515">
                  <c:v>134526044442.47534</c:v>
                </c:pt>
                <c:pt idx="5516">
                  <c:v>134599236151.14523</c:v>
                </c:pt>
                <c:pt idx="5517">
                  <c:v>134672454402.65517</c:v>
                </c:pt>
                <c:pt idx="5518">
                  <c:v>134745699201.81712</c:v>
                </c:pt>
                <c:pt idx="5519">
                  <c:v>134818970553.4431</c:v>
                </c:pt>
                <c:pt idx="5520">
                  <c:v>134892268462.34508</c:v>
                </c:pt>
                <c:pt idx="5521">
                  <c:v>134965592933.33501</c:v>
                </c:pt>
                <c:pt idx="5522">
                  <c:v>135038943971.22493</c:v>
                </c:pt>
                <c:pt idx="5523">
                  <c:v>135112321580.82675</c:v>
                </c:pt>
                <c:pt idx="5524">
                  <c:v>135185725766.95256</c:v>
                </c:pt>
                <c:pt idx="5525">
                  <c:v>135259156534.41425</c:v>
                </c:pt>
                <c:pt idx="5526">
                  <c:v>135332613888.02385</c:v>
                </c:pt>
                <c:pt idx="5527">
                  <c:v>135406097832.59334</c:v>
                </c:pt>
                <c:pt idx="5528">
                  <c:v>135479608372.93466</c:v>
                </c:pt>
                <c:pt idx="5529">
                  <c:v>135553145513.85983</c:v>
                </c:pt>
                <c:pt idx="5530">
                  <c:v>135626709260.18086</c:v>
                </c:pt>
                <c:pt idx="5531">
                  <c:v>135700299616.7097</c:v>
                </c:pt>
                <c:pt idx="5532">
                  <c:v>135773916588.25835</c:v>
                </c:pt>
                <c:pt idx="5533">
                  <c:v>135847560179.63878</c:v>
                </c:pt>
                <c:pt idx="5534">
                  <c:v>135921230395.66295</c:v>
                </c:pt>
                <c:pt idx="5535">
                  <c:v>135994927241.14291</c:v>
                </c:pt>
                <c:pt idx="5536">
                  <c:v>136068650720.89059</c:v>
                </c:pt>
                <c:pt idx="5537">
                  <c:v>136142400839.718</c:v>
                </c:pt>
                <c:pt idx="5538">
                  <c:v>136216177602.4371</c:v>
                </c:pt>
                <c:pt idx="5539">
                  <c:v>136289981013.85989</c:v>
                </c:pt>
                <c:pt idx="5540">
                  <c:v>136363811078.79834</c:v>
                </c:pt>
                <c:pt idx="5541">
                  <c:v>136437667802.06447</c:v>
                </c:pt>
                <c:pt idx="5542">
                  <c:v>136511551188.47023</c:v>
                </c:pt>
                <c:pt idx="5543">
                  <c:v>136585461242.82762</c:v>
                </c:pt>
                <c:pt idx="5544">
                  <c:v>136659397969.94861</c:v>
                </c:pt>
                <c:pt idx="5545">
                  <c:v>136733361374.64519</c:v>
                </c:pt>
                <c:pt idx="5546">
                  <c:v>136807351461.72934</c:v>
                </c:pt>
                <c:pt idx="5547">
                  <c:v>136881368236.01305</c:v>
                </c:pt>
                <c:pt idx="5548">
                  <c:v>136955411702.3083</c:v>
                </c:pt>
                <c:pt idx="5549">
                  <c:v>137029481865.42709</c:v>
                </c:pt>
                <c:pt idx="5550">
                  <c:v>137103578730.18138</c:v>
                </c:pt>
                <c:pt idx="5551">
                  <c:v>137177702301.38319</c:v>
                </c:pt>
                <c:pt idx="5552">
                  <c:v>137251852583.84444</c:v>
                </c:pt>
                <c:pt idx="5553">
                  <c:v>137326029582.37715</c:v>
                </c:pt>
                <c:pt idx="5554">
                  <c:v>137400233301.79333</c:v>
                </c:pt>
                <c:pt idx="5555">
                  <c:v>137474463746.90494</c:v>
                </c:pt>
                <c:pt idx="5556">
                  <c:v>137548720922.52393</c:v>
                </c:pt>
                <c:pt idx="5557">
                  <c:v>137623004833.46237</c:v>
                </c:pt>
                <c:pt idx="5558">
                  <c:v>137697315484.53217</c:v>
                </c:pt>
                <c:pt idx="5559">
                  <c:v>137771652880.54532</c:v>
                </c:pt>
                <c:pt idx="5560">
                  <c:v>137846017026.31381</c:v>
                </c:pt>
                <c:pt idx="5561">
                  <c:v>137920407926.64969</c:v>
                </c:pt>
                <c:pt idx="5562">
                  <c:v>137994825586.36481</c:v>
                </c:pt>
                <c:pt idx="5563">
                  <c:v>138069270010.27124</c:v>
                </c:pt>
                <c:pt idx="5564">
                  <c:v>138143741203.181</c:v>
                </c:pt>
                <c:pt idx="5565">
                  <c:v>138218239169.90601</c:v>
                </c:pt>
                <c:pt idx="5566">
                  <c:v>138292763915.25824</c:v>
                </c:pt>
                <c:pt idx="5567">
                  <c:v>138367315444.04974</c:v>
                </c:pt>
                <c:pt idx="5568">
                  <c:v>138441893761.09247</c:v>
                </c:pt>
                <c:pt idx="5569">
                  <c:v>138516498871.19843</c:v>
                </c:pt>
                <c:pt idx="5570">
                  <c:v>138591130779.17953</c:v>
                </c:pt>
                <c:pt idx="5571">
                  <c:v>138665789489.84781</c:v>
                </c:pt>
                <c:pt idx="5572">
                  <c:v>138740475008.0152</c:v>
                </c:pt>
                <c:pt idx="5573">
                  <c:v>138815187338.49377</c:v>
                </c:pt>
                <c:pt idx="5574">
                  <c:v>138889926486.09546</c:v>
                </c:pt>
                <c:pt idx="5575">
                  <c:v>138964692455.63223</c:v>
                </c:pt>
                <c:pt idx="5576">
                  <c:v>139039485251.91614</c:v>
                </c:pt>
                <c:pt idx="5577">
                  <c:v>139114304879.75912</c:v>
                </c:pt>
                <c:pt idx="5578">
                  <c:v>139189151343.97318</c:v>
                </c:pt>
                <c:pt idx="5579">
                  <c:v>139264024649.37021</c:v>
                </c:pt>
                <c:pt idx="5580">
                  <c:v>139338924800.76233</c:v>
                </c:pt>
                <c:pt idx="5581">
                  <c:v>139413851802.96143</c:v>
                </c:pt>
                <c:pt idx="5582">
                  <c:v>139488805660.77951</c:v>
                </c:pt>
                <c:pt idx="5583">
                  <c:v>139563786379.02859</c:v>
                </c:pt>
                <c:pt idx="5584">
                  <c:v>139638793962.52063</c:v>
                </c:pt>
                <c:pt idx="5585">
                  <c:v>139713828416.0676</c:v>
                </c:pt>
                <c:pt idx="5586">
                  <c:v>139788889744.48154</c:v>
                </c:pt>
                <c:pt idx="5587">
                  <c:v>139863977952.57431</c:v>
                </c:pt>
                <c:pt idx="5588">
                  <c:v>139939093045.15802</c:v>
                </c:pt>
                <c:pt idx="5589">
                  <c:v>140014235027.04465</c:v>
                </c:pt>
                <c:pt idx="5590">
                  <c:v>140089403903.04611</c:v>
                </c:pt>
                <c:pt idx="5591">
                  <c:v>140164599677.97443</c:v>
                </c:pt>
                <c:pt idx="5592">
                  <c:v>140239822356.64157</c:v>
                </c:pt>
                <c:pt idx="5593">
                  <c:v>140315071943.85953</c:v>
                </c:pt>
                <c:pt idx="5594">
                  <c:v>140390348444.44028</c:v>
                </c:pt>
                <c:pt idx="5595">
                  <c:v>140465651863.19583</c:v>
                </c:pt>
                <c:pt idx="5596">
                  <c:v>140540982204.93817</c:v>
                </c:pt>
                <c:pt idx="5597">
                  <c:v>140616339474.47922</c:v>
                </c:pt>
                <c:pt idx="5598">
                  <c:v>140691723676.63101</c:v>
                </c:pt>
                <c:pt idx="5599">
                  <c:v>140767134816.20554</c:v>
                </c:pt>
                <c:pt idx="5600">
                  <c:v>140842572898.01471</c:v>
                </c:pt>
                <c:pt idx="5601">
                  <c:v>140918037926.87064</c:v>
                </c:pt>
                <c:pt idx="5602">
                  <c:v>140993529907.58524</c:v>
                </c:pt>
                <c:pt idx="5603">
                  <c:v>141069048844.97046</c:v>
                </c:pt>
                <c:pt idx="5604">
                  <c:v>141144594743.83835</c:v>
                </c:pt>
                <c:pt idx="5605">
                  <c:v>141220167609.00085</c:v>
                </c:pt>
                <c:pt idx="5606">
                  <c:v>141295767445.26996</c:v>
                </c:pt>
                <c:pt idx="5607">
                  <c:v>141371394257.45764</c:v>
                </c:pt>
                <c:pt idx="5608">
                  <c:v>141447048050.37592</c:v>
                </c:pt>
                <c:pt idx="5609">
                  <c:v>141522728828.83673</c:v>
                </c:pt>
                <c:pt idx="5610">
                  <c:v>141598436597.6521</c:v>
                </c:pt>
                <c:pt idx="5611">
                  <c:v>141674171361.63397</c:v>
                </c:pt>
                <c:pt idx="5612">
                  <c:v>141749933125.59436</c:v>
                </c:pt>
                <c:pt idx="5613">
                  <c:v>141825721894.34528</c:v>
                </c:pt>
                <c:pt idx="5614">
                  <c:v>141901537672.69861</c:v>
                </c:pt>
                <c:pt idx="5615">
                  <c:v>141977380465.46646</c:v>
                </c:pt>
                <c:pt idx="5616">
                  <c:v>142053250277.46075</c:v>
                </c:pt>
                <c:pt idx="5617">
                  <c:v>142129147113.49347</c:v>
                </c:pt>
                <c:pt idx="5618">
                  <c:v>142205070978.37659</c:v>
                </c:pt>
                <c:pt idx="5619">
                  <c:v>142281021876.92212</c:v>
                </c:pt>
                <c:pt idx="5620">
                  <c:v>142356999813.94199</c:v>
                </c:pt>
                <c:pt idx="5621">
                  <c:v>142433004794.24826</c:v>
                </c:pt>
                <c:pt idx="5622">
                  <c:v>142509036822.65286</c:v>
                </c:pt>
                <c:pt idx="5623">
                  <c:v>142585095903.9678</c:v>
                </c:pt>
                <c:pt idx="5624">
                  <c:v>142661182043.00504</c:v>
                </c:pt>
                <c:pt idx="5625">
                  <c:v>142737295244.5766</c:v>
                </c:pt>
                <c:pt idx="5626">
                  <c:v>142813435513.49442</c:v>
                </c:pt>
                <c:pt idx="5627">
                  <c:v>142889602854.57053</c:v>
                </c:pt>
                <c:pt idx="5628">
                  <c:v>142965797272.61688</c:v>
                </c:pt>
                <c:pt idx="5629">
                  <c:v>143042018772.44547</c:v>
                </c:pt>
                <c:pt idx="5630">
                  <c:v>143118267358.86829</c:v>
                </c:pt>
                <c:pt idx="5631">
                  <c:v>143194543036.6973</c:v>
                </c:pt>
                <c:pt idx="5632">
                  <c:v>143270845810.74454</c:v>
                </c:pt>
                <c:pt idx="5633">
                  <c:v>143347175685.8219</c:v>
                </c:pt>
                <c:pt idx="5634">
                  <c:v>143423532666.74142</c:v>
                </c:pt>
                <c:pt idx="5635">
                  <c:v>143499916758.31509</c:v>
                </c:pt>
                <c:pt idx="5636">
                  <c:v>143576327965.35486</c:v>
                </c:pt>
                <c:pt idx="5637">
                  <c:v>143652766292.67273</c:v>
                </c:pt>
                <c:pt idx="5638">
                  <c:v>143729231745.08069</c:v>
                </c:pt>
                <c:pt idx="5639">
                  <c:v>143805724327.39075</c:v>
                </c:pt>
                <c:pt idx="5640">
                  <c:v>143882244044.41489</c:v>
                </c:pt>
                <c:pt idx="5641">
                  <c:v>143958790900.96503</c:v>
                </c:pt>
                <c:pt idx="5642">
                  <c:v>144035364901.85321</c:v>
                </c:pt>
                <c:pt idx="5643">
                  <c:v>144111966051.89139</c:v>
                </c:pt>
                <c:pt idx="5644">
                  <c:v>144188594355.89157</c:v>
                </c:pt>
                <c:pt idx="5645">
                  <c:v>144265249818.66577</c:v>
                </c:pt>
                <c:pt idx="5646">
                  <c:v>144341932445.02588</c:v>
                </c:pt>
                <c:pt idx="5647">
                  <c:v>144418642239.78394</c:v>
                </c:pt>
                <c:pt idx="5648">
                  <c:v>144495379207.75189</c:v>
                </c:pt>
                <c:pt idx="5649">
                  <c:v>144572143353.74179</c:v>
                </c:pt>
                <c:pt idx="5650">
                  <c:v>144648934682.56561</c:v>
                </c:pt>
                <c:pt idx="5651">
                  <c:v>144725753199.03528</c:v>
                </c:pt>
                <c:pt idx="5652">
                  <c:v>144802598907.96283</c:v>
                </c:pt>
                <c:pt idx="5653">
                  <c:v>144879471814.16022</c:v>
                </c:pt>
                <c:pt idx="5654">
                  <c:v>144956371922.43948</c:v>
                </c:pt>
                <c:pt idx="5655">
                  <c:v>145033299237.61249</c:v>
                </c:pt>
                <c:pt idx="5656">
                  <c:v>145110253764.49136</c:v>
                </c:pt>
                <c:pt idx="5657">
                  <c:v>145187235507.88797</c:v>
                </c:pt>
                <c:pt idx="5658">
                  <c:v>145264244472.61435</c:v>
                </c:pt>
                <c:pt idx="5659">
                  <c:v>145341280663.48248</c:v>
                </c:pt>
                <c:pt idx="5660">
                  <c:v>145418344085.30435</c:v>
                </c:pt>
                <c:pt idx="5661">
                  <c:v>145495434742.89194</c:v>
                </c:pt>
                <c:pt idx="5662">
                  <c:v>145572552641.05722</c:v>
                </c:pt>
                <c:pt idx="5663">
                  <c:v>145649697784.61221</c:v>
                </c:pt>
                <c:pt idx="5664">
                  <c:v>145726870178.36887</c:v>
                </c:pt>
                <c:pt idx="5665">
                  <c:v>145804069827.13919</c:v>
                </c:pt>
                <c:pt idx="5666">
                  <c:v>145881296735.73514</c:v>
                </c:pt>
                <c:pt idx="5667">
                  <c:v>145958550908.96866</c:v>
                </c:pt>
                <c:pt idx="5668">
                  <c:v>146035832351.65186</c:v>
                </c:pt>
                <c:pt idx="5669">
                  <c:v>146113141068.59662</c:v>
                </c:pt>
                <c:pt idx="5670">
                  <c:v>146190477064.61496</c:v>
                </c:pt>
                <c:pt idx="5671">
                  <c:v>146267840344.51886</c:v>
                </c:pt>
                <c:pt idx="5672">
                  <c:v>146345230913.12027</c:v>
                </c:pt>
                <c:pt idx="5673">
                  <c:v>146422648775.2312</c:v>
                </c:pt>
                <c:pt idx="5674">
                  <c:v>146500093935.66367</c:v>
                </c:pt>
                <c:pt idx="5675">
                  <c:v>146577566399.22961</c:v>
                </c:pt>
                <c:pt idx="5676">
                  <c:v>146655066170.74106</c:v>
                </c:pt>
                <c:pt idx="5677">
                  <c:v>146732593255.00995</c:v>
                </c:pt>
                <c:pt idx="5678">
                  <c:v>146810147656.8483</c:v>
                </c:pt>
                <c:pt idx="5679">
                  <c:v>146887729381.06808</c:v>
                </c:pt>
                <c:pt idx="5680">
                  <c:v>146965338432.48126</c:v>
                </c:pt>
                <c:pt idx="5681">
                  <c:v>147042974815.89984</c:v>
                </c:pt>
                <c:pt idx="5682">
                  <c:v>147120638536.1358</c:v>
                </c:pt>
                <c:pt idx="5683">
                  <c:v>147198329598.0011</c:v>
                </c:pt>
                <c:pt idx="5684">
                  <c:v>147276048006.30777</c:v>
                </c:pt>
                <c:pt idx="5685">
                  <c:v>147353793765.86774</c:v>
                </c:pt>
                <c:pt idx="5686">
                  <c:v>147431566881.49304</c:v>
                </c:pt>
                <c:pt idx="5687">
                  <c:v>147509367357.9957</c:v>
                </c:pt>
                <c:pt idx="5688">
                  <c:v>147587195200.18756</c:v>
                </c:pt>
                <c:pt idx="5689">
                  <c:v>147665050412.88071</c:v>
                </c:pt>
                <c:pt idx="5690">
                  <c:v>147742933000.88712</c:v>
                </c:pt>
                <c:pt idx="5691">
                  <c:v>147820842969.01877</c:v>
                </c:pt>
                <c:pt idx="5692">
                  <c:v>147898780322.08765</c:v>
                </c:pt>
                <c:pt idx="5693">
                  <c:v>147976745064.90567</c:v>
                </c:pt>
                <c:pt idx="5694">
                  <c:v>148054737202.28494</c:v>
                </c:pt>
                <c:pt idx="5695">
                  <c:v>148132756739.03738</c:v>
                </c:pt>
                <c:pt idx="5696">
                  <c:v>148210803679.97495</c:v>
                </c:pt>
                <c:pt idx="5697">
                  <c:v>148288878029.90967</c:v>
                </c:pt>
                <c:pt idx="5698">
                  <c:v>148366979793.65347</c:v>
                </c:pt>
                <c:pt idx="5699">
                  <c:v>148445108976.01843</c:v>
                </c:pt>
                <c:pt idx="5700">
                  <c:v>148523265581.81644</c:v>
                </c:pt>
                <c:pt idx="5701">
                  <c:v>148601449615.85956</c:v>
                </c:pt>
                <c:pt idx="5702">
                  <c:v>148679661082.95969</c:v>
                </c:pt>
                <c:pt idx="5703">
                  <c:v>148757899987.92889</c:v>
                </c:pt>
                <c:pt idx="5704">
                  <c:v>148836166335.57913</c:v>
                </c:pt>
                <c:pt idx="5705">
                  <c:v>148914460130.72235</c:v>
                </c:pt>
                <c:pt idx="5706">
                  <c:v>148992781378.17059</c:v>
                </c:pt>
                <c:pt idx="5707">
                  <c:v>149071130082.73578</c:v>
                </c:pt>
                <c:pt idx="5708">
                  <c:v>149149506249.22995</c:v>
                </c:pt>
                <c:pt idx="5709">
                  <c:v>149227909882.46506</c:v>
                </c:pt>
                <c:pt idx="5710">
                  <c:v>149306340987.25305</c:v>
                </c:pt>
                <c:pt idx="5711">
                  <c:v>149384799568.40598</c:v>
                </c:pt>
                <c:pt idx="5712">
                  <c:v>149463285630.73584</c:v>
                </c:pt>
                <c:pt idx="5713">
                  <c:v>149541799179.05453</c:v>
                </c:pt>
                <c:pt idx="5714">
                  <c:v>149620340218.17413</c:v>
                </c:pt>
                <c:pt idx="5715">
                  <c:v>149698908752.90656</c:v>
                </c:pt>
                <c:pt idx="5716">
                  <c:v>149777504788.06384</c:v>
                </c:pt>
                <c:pt idx="5717">
                  <c:v>149856128328.45789</c:v>
                </c:pt>
                <c:pt idx="5718">
                  <c:v>149934779378.90076</c:v>
                </c:pt>
                <c:pt idx="5719">
                  <c:v>150013457944.20444</c:v>
                </c:pt>
                <c:pt idx="5720">
                  <c:v>150092164029.18085</c:v>
                </c:pt>
                <c:pt idx="5721">
                  <c:v>150170897638.642</c:v>
                </c:pt>
                <c:pt idx="5722">
                  <c:v>150249658777.3999</c:v>
                </c:pt>
                <c:pt idx="5723">
                  <c:v>150328447450.26651</c:v>
                </c:pt>
                <c:pt idx="5724">
                  <c:v>150407263662.05386</c:v>
                </c:pt>
                <c:pt idx="5725">
                  <c:v>150486107417.57385</c:v>
                </c:pt>
                <c:pt idx="5726">
                  <c:v>150564978721.63855</c:v>
                </c:pt>
                <c:pt idx="5727">
                  <c:v>150643877579.05988</c:v>
                </c:pt>
                <c:pt idx="5728">
                  <c:v>150722803994.64984</c:v>
                </c:pt>
                <c:pt idx="5729">
                  <c:v>150801757973.22043</c:v>
                </c:pt>
                <c:pt idx="5730">
                  <c:v>150880739519.58365</c:v>
                </c:pt>
                <c:pt idx="5731">
                  <c:v>150959748638.55142</c:v>
                </c:pt>
                <c:pt idx="5732">
                  <c:v>151038785334.93576</c:v>
                </c:pt>
                <c:pt idx="5733">
                  <c:v>151117849613.54868</c:v>
                </c:pt>
                <c:pt idx="5734">
                  <c:v>151196941479.20212</c:v>
                </c:pt>
                <c:pt idx="5735">
                  <c:v>151276060936.7081</c:v>
                </c:pt>
                <c:pt idx="5736">
                  <c:v>151355207990.87857</c:v>
                </c:pt>
                <c:pt idx="5737">
                  <c:v>151434382646.52554</c:v>
                </c:pt>
                <c:pt idx="5738">
                  <c:v>151513584908.461</c:v>
                </c:pt>
                <c:pt idx="5739">
                  <c:v>151592814781.49692</c:v>
                </c:pt>
                <c:pt idx="5740">
                  <c:v>151672072270.44528</c:v>
                </c:pt>
                <c:pt idx="5741">
                  <c:v>151751357380.11807</c:v>
                </c:pt>
                <c:pt idx="5742">
                  <c:v>151830670115.32724</c:v>
                </c:pt>
                <c:pt idx="5743">
                  <c:v>151910010480.88486</c:v>
                </c:pt>
                <c:pt idx="5744">
                  <c:v>151989378481.60281</c:v>
                </c:pt>
                <c:pt idx="5745">
                  <c:v>152068774122.29315</c:v>
                </c:pt>
                <c:pt idx="5746">
                  <c:v>152148197407.76785</c:v>
                </c:pt>
                <c:pt idx="5747">
                  <c:v>152227648342.83881</c:v>
                </c:pt>
                <c:pt idx="5748">
                  <c:v>152307126932.31812</c:v>
                </c:pt>
                <c:pt idx="5749">
                  <c:v>152386633181.01779</c:v>
                </c:pt>
                <c:pt idx="5750">
                  <c:v>152466167093.74966</c:v>
                </c:pt>
                <c:pt idx="5751">
                  <c:v>152545728675.32584</c:v>
                </c:pt>
                <c:pt idx="5752">
                  <c:v>152625317930.55826</c:v>
                </c:pt>
                <c:pt idx="5753">
                  <c:v>152704934864.25894</c:v>
                </c:pt>
                <c:pt idx="5754">
                  <c:v>152784579481.23978</c:v>
                </c:pt>
                <c:pt idx="5755">
                  <c:v>152864251786.31284</c:v>
                </c:pt>
                <c:pt idx="5756">
                  <c:v>152943951784.29013</c:v>
                </c:pt>
                <c:pt idx="5757">
                  <c:v>153023679479.98352</c:v>
                </c:pt>
                <c:pt idx="5758">
                  <c:v>153103434878.20511</c:v>
                </c:pt>
                <c:pt idx="5759">
                  <c:v>153183217983.76678</c:v>
                </c:pt>
                <c:pt idx="5760">
                  <c:v>153263028801.48065</c:v>
                </c:pt>
                <c:pt idx="5761">
                  <c:v>153342867336.1586</c:v>
                </c:pt>
                <c:pt idx="5762">
                  <c:v>153422733592.61264</c:v>
                </c:pt>
                <c:pt idx="5763">
                  <c:v>153502627575.65472</c:v>
                </c:pt>
                <c:pt idx="5764">
                  <c:v>153582549290.09686</c:v>
                </c:pt>
                <c:pt idx="5765">
                  <c:v>153662498740.75107</c:v>
                </c:pt>
                <c:pt idx="5766">
                  <c:v>153742475932.42929</c:v>
                </c:pt>
                <c:pt idx="5767">
                  <c:v>153822480869.94351</c:v>
                </c:pt>
                <c:pt idx="5768">
                  <c:v>153902513558.10574</c:v>
                </c:pt>
                <c:pt idx="5769">
                  <c:v>153982574001.72794</c:v>
                </c:pt>
                <c:pt idx="5770">
                  <c:v>154062662205.62213</c:v>
                </c:pt>
                <c:pt idx="5771">
                  <c:v>154142778174.60016</c:v>
                </c:pt>
                <c:pt idx="5772">
                  <c:v>154222921913.47418</c:v>
                </c:pt>
                <c:pt idx="5773">
                  <c:v>154303093427.05612</c:v>
                </c:pt>
                <c:pt idx="5774">
                  <c:v>154383292720.15796</c:v>
                </c:pt>
                <c:pt idx="5775">
                  <c:v>154463519797.59167</c:v>
                </c:pt>
                <c:pt idx="5776">
                  <c:v>154543774664.16925</c:v>
                </c:pt>
                <c:pt idx="5777">
                  <c:v>154624057324.70267</c:v>
                </c:pt>
                <c:pt idx="5778">
                  <c:v>154704367784.00394</c:v>
                </c:pt>
                <c:pt idx="5779">
                  <c:v>154784706046.88498</c:v>
                </c:pt>
                <c:pt idx="5780">
                  <c:v>154865072118.15784</c:v>
                </c:pt>
                <c:pt idx="5781">
                  <c:v>154945466002.63452</c:v>
                </c:pt>
                <c:pt idx="5782">
                  <c:v>155025887705.12692</c:v>
                </c:pt>
                <c:pt idx="5783">
                  <c:v>155106337230.44705</c:v>
                </c:pt>
                <c:pt idx="5784">
                  <c:v>155186814583.40692</c:v>
                </c:pt>
                <c:pt idx="5785">
                  <c:v>155267319768.81854</c:v>
                </c:pt>
                <c:pt idx="5786">
                  <c:v>155347852791.49384</c:v>
                </c:pt>
                <c:pt idx="5787">
                  <c:v>155428413656.24484</c:v>
                </c:pt>
                <c:pt idx="5788">
                  <c:v>155509002367.88351</c:v>
                </c:pt>
                <c:pt idx="5789">
                  <c:v>155589618931.22183</c:v>
                </c:pt>
                <c:pt idx="5790">
                  <c:v>155670263351.07175</c:v>
                </c:pt>
                <c:pt idx="5791">
                  <c:v>155750935632.24536</c:v>
                </c:pt>
                <c:pt idx="5792">
                  <c:v>155831635779.5545</c:v>
                </c:pt>
                <c:pt idx="5793">
                  <c:v>155912363797.81128</c:v>
                </c:pt>
                <c:pt idx="5794">
                  <c:v>155993119691.82764</c:v>
                </c:pt>
                <c:pt idx="5795">
                  <c:v>156073903466.41553</c:v>
                </c:pt>
                <c:pt idx="5796">
                  <c:v>156154715126.3869</c:v>
                </c:pt>
                <c:pt idx="5797">
                  <c:v>156235554676.55386</c:v>
                </c:pt>
                <c:pt idx="5798">
                  <c:v>156316422121.72833</c:v>
                </c:pt>
                <c:pt idx="5799">
                  <c:v>156397317466.72229</c:v>
                </c:pt>
                <c:pt idx="5800">
                  <c:v>156478240716.34772</c:v>
                </c:pt>
                <c:pt idx="5801">
                  <c:v>156559191875.41663</c:v>
                </c:pt>
                <c:pt idx="5802">
                  <c:v>156640170948.74094</c:v>
                </c:pt>
                <c:pt idx="5803">
                  <c:v>156721177941.13269</c:v>
                </c:pt>
                <c:pt idx="5804">
                  <c:v>156802212857.40387</c:v>
                </c:pt>
                <c:pt idx="5805">
                  <c:v>156883275702.36642</c:v>
                </c:pt>
                <c:pt idx="5806">
                  <c:v>156964366480.83237</c:v>
                </c:pt>
                <c:pt idx="5807">
                  <c:v>157045485197.61368</c:v>
                </c:pt>
                <c:pt idx="5808">
                  <c:v>157126631857.52228</c:v>
                </c:pt>
                <c:pt idx="5809">
                  <c:v>157207806465.37027</c:v>
                </c:pt>
                <c:pt idx="5810">
                  <c:v>157289009025.96957</c:v>
                </c:pt>
                <c:pt idx="5811">
                  <c:v>157370239544.13214</c:v>
                </c:pt>
                <c:pt idx="5812">
                  <c:v>157451498024.67001</c:v>
                </c:pt>
                <c:pt idx="5813">
                  <c:v>157532784472.39517</c:v>
                </c:pt>
                <c:pt idx="5814">
                  <c:v>157614098892.11954</c:v>
                </c:pt>
                <c:pt idx="5815">
                  <c:v>157695441288.65515</c:v>
                </c:pt>
                <c:pt idx="5816">
                  <c:v>157776811666.814</c:v>
                </c:pt>
                <c:pt idx="5817">
                  <c:v>157858210031.40805</c:v>
                </c:pt>
                <c:pt idx="5818">
                  <c:v>157939636387.24924</c:v>
                </c:pt>
                <c:pt idx="5819">
                  <c:v>158021090739.14963</c:v>
                </c:pt>
                <c:pt idx="5820">
                  <c:v>158102573091.92117</c:v>
                </c:pt>
                <c:pt idx="5821">
                  <c:v>158184083450.37582</c:v>
                </c:pt>
                <c:pt idx="5822">
                  <c:v>158265621819.32559</c:v>
                </c:pt>
                <c:pt idx="5823">
                  <c:v>158347188203.58252</c:v>
                </c:pt>
                <c:pt idx="5824">
                  <c:v>158428782607.9585</c:v>
                </c:pt>
                <c:pt idx="5825">
                  <c:v>158510405037.26559</c:v>
                </c:pt>
                <c:pt idx="5826">
                  <c:v>158592055496.3157</c:v>
                </c:pt>
                <c:pt idx="5827">
                  <c:v>158673733989.92087</c:v>
                </c:pt>
                <c:pt idx="5828">
                  <c:v>158755440522.89301</c:v>
                </c:pt>
                <c:pt idx="5829">
                  <c:v>158837175100.04419</c:v>
                </c:pt>
                <c:pt idx="5830">
                  <c:v>158918937726.18637</c:v>
                </c:pt>
                <c:pt idx="5831">
                  <c:v>159000728406.13153</c:v>
                </c:pt>
                <c:pt idx="5832">
                  <c:v>159082547144.69165</c:v>
                </c:pt>
                <c:pt idx="5833">
                  <c:v>159164393946.67862</c:v>
                </c:pt>
                <c:pt idx="5834">
                  <c:v>159246268816.90463</c:v>
                </c:pt>
                <c:pt idx="5835">
                  <c:v>159328171760.18152</c:v>
                </c:pt>
                <c:pt idx="5836">
                  <c:v>159410102781.32132</c:v>
                </c:pt>
                <c:pt idx="5837">
                  <c:v>159492061885.13599</c:v>
                </c:pt>
                <c:pt idx="5838">
                  <c:v>159574049076.43747</c:v>
                </c:pt>
                <c:pt idx="5839">
                  <c:v>159656064360.03784</c:v>
                </c:pt>
                <c:pt idx="5840">
                  <c:v>159738107740.74905</c:v>
                </c:pt>
                <c:pt idx="5841">
                  <c:v>159820179223.38306</c:v>
                </c:pt>
                <c:pt idx="5842">
                  <c:v>159902278812.75186</c:v>
                </c:pt>
                <c:pt idx="5843">
                  <c:v>159984406513.66745</c:v>
                </c:pt>
                <c:pt idx="5844">
                  <c:v>160066562330.9418</c:v>
                </c:pt>
                <c:pt idx="5845">
                  <c:v>160148746269.38687</c:v>
                </c:pt>
                <c:pt idx="5846">
                  <c:v>160230958333.8147</c:v>
                </c:pt>
                <c:pt idx="5847">
                  <c:v>160313198529.03723</c:v>
                </c:pt>
                <c:pt idx="5848">
                  <c:v>160395466859.86652</c:v>
                </c:pt>
                <c:pt idx="5849">
                  <c:v>160477763331.11444</c:v>
                </c:pt>
                <c:pt idx="5850">
                  <c:v>160560087947.59305</c:v>
                </c:pt>
                <c:pt idx="5851">
                  <c:v>160642440714.11429</c:v>
                </c:pt>
                <c:pt idx="5852">
                  <c:v>160724821635.49017</c:v>
                </c:pt>
                <c:pt idx="5853">
                  <c:v>160807230716.53271</c:v>
                </c:pt>
                <c:pt idx="5854">
                  <c:v>160889667962.0538</c:v>
                </c:pt>
                <c:pt idx="5855">
                  <c:v>160972133376.86551</c:v>
                </c:pt>
                <c:pt idx="5856">
                  <c:v>161054626965.77979</c:v>
                </c:pt>
                <c:pt idx="5857">
                  <c:v>161137148733.60861</c:v>
                </c:pt>
                <c:pt idx="5858">
                  <c:v>161219698685.16397</c:v>
                </c:pt>
                <c:pt idx="5859">
                  <c:v>161302276825.25784</c:v>
                </c:pt>
                <c:pt idx="5860">
                  <c:v>161384883158.70224</c:v>
                </c:pt>
                <c:pt idx="5861">
                  <c:v>161467517690.30911</c:v>
                </c:pt>
                <c:pt idx="5862">
                  <c:v>161550180424.8905</c:v>
                </c:pt>
                <c:pt idx="5863">
                  <c:v>161632871367.2583</c:v>
                </c:pt>
                <c:pt idx="5864">
                  <c:v>161715590522.22455</c:v>
                </c:pt>
                <c:pt idx="5865">
                  <c:v>161798337894.60126</c:v>
                </c:pt>
                <c:pt idx="5866">
                  <c:v>161881113489.20032</c:v>
                </c:pt>
                <c:pt idx="5867">
                  <c:v>161963917310.83383</c:v>
                </c:pt>
                <c:pt idx="5868">
                  <c:v>162046749364.31372</c:v>
                </c:pt>
                <c:pt idx="5869">
                  <c:v>162129609654.45197</c:v>
                </c:pt>
                <c:pt idx="5870">
                  <c:v>162212498186.06046</c:v>
                </c:pt>
                <c:pt idx="5871">
                  <c:v>162295414963.95139</c:v>
                </c:pt>
                <c:pt idx="5872">
                  <c:v>162378359992.93658</c:v>
                </c:pt>
                <c:pt idx="5873">
                  <c:v>162461333277.82813</c:v>
                </c:pt>
                <c:pt idx="5874">
                  <c:v>162544334823.4379</c:v>
                </c:pt>
                <c:pt idx="5875">
                  <c:v>162627364634.57797</c:v>
                </c:pt>
                <c:pt idx="5876">
                  <c:v>162710422716.06027</c:v>
                </c:pt>
                <c:pt idx="5877">
                  <c:v>162793509072.69681</c:v>
                </c:pt>
                <c:pt idx="5878">
                  <c:v>162876623709.29956</c:v>
                </c:pt>
                <c:pt idx="5879">
                  <c:v>162959766630.68051</c:v>
                </c:pt>
                <c:pt idx="5880">
                  <c:v>163042937841.65164</c:v>
                </c:pt>
                <c:pt idx="5881">
                  <c:v>163126137347.02496</c:v>
                </c:pt>
                <c:pt idx="5882">
                  <c:v>163209365151.61237</c:v>
                </c:pt>
                <c:pt idx="5883">
                  <c:v>163292621260.22595</c:v>
                </c:pt>
                <c:pt idx="5884">
                  <c:v>163375905677.6777</c:v>
                </c:pt>
                <c:pt idx="5885">
                  <c:v>163459218408.77948</c:v>
                </c:pt>
                <c:pt idx="5886">
                  <c:v>163542559458.34338</c:v>
                </c:pt>
                <c:pt idx="5887">
                  <c:v>163625928831.18134</c:v>
                </c:pt>
                <c:pt idx="5888">
                  <c:v>163709326532.10541</c:v>
                </c:pt>
                <c:pt idx="5889">
                  <c:v>163792752565.92746</c:v>
                </c:pt>
                <c:pt idx="5890">
                  <c:v>163876206937.45956</c:v>
                </c:pt>
                <c:pt idx="5891">
                  <c:v>163959689651.51367</c:v>
                </c:pt>
                <c:pt idx="5892">
                  <c:v>164043200712.90173</c:v>
                </c:pt>
                <c:pt idx="5893">
                  <c:v>164126740126.43579</c:v>
                </c:pt>
                <c:pt idx="5894">
                  <c:v>164210307896.9278</c:v>
                </c:pt>
                <c:pt idx="5895">
                  <c:v>164293904029.18973</c:v>
                </c:pt>
                <c:pt idx="5896">
                  <c:v>164377528528.03363</c:v>
                </c:pt>
                <c:pt idx="5897">
                  <c:v>164461181398.27139</c:v>
                </c:pt>
                <c:pt idx="5898">
                  <c:v>164544862644.71512</c:v>
                </c:pt>
                <c:pt idx="5899">
                  <c:v>164628572272.17667</c:v>
                </c:pt>
                <c:pt idx="5900">
                  <c:v>164712310285.46808</c:v>
                </c:pt>
                <c:pt idx="5901">
                  <c:v>164796076689.40137</c:v>
                </c:pt>
                <c:pt idx="5902">
                  <c:v>164879871488.78845</c:v>
                </c:pt>
                <c:pt idx="5903">
                  <c:v>164963694688.44135</c:v>
                </c:pt>
                <c:pt idx="5904">
                  <c:v>165047546293.17206</c:v>
                </c:pt>
                <c:pt idx="5905">
                  <c:v>165131426307.79254</c:v>
                </c:pt>
                <c:pt idx="5906">
                  <c:v>165215334737.11484</c:v>
                </c:pt>
                <c:pt idx="5907">
                  <c:v>165299271585.95078</c:v>
                </c:pt>
                <c:pt idx="5908">
                  <c:v>165383236859.11252</c:v>
                </c:pt>
                <c:pt idx="5909">
                  <c:v>165467230561.41199</c:v>
                </c:pt>
                <c:pt idx="5910">
                  <c:v>165551252697.66113</c:v>
                </c:pt>
                <c:pt idx="5911">
                  <c:v>165635303272.67194</c:v>
                </c:pt>
                <c:pt idx="5912">
                  <c:v>165719382291.25644</c:v>
                </c:pt>
                <c:pt idx="5913">
                  <c:v>165803489758.22659</c:v>
                </c:pt>
                <c:pt idx="5914">
                  <c:v>165887625678.39438</c:v>
                </c:pt>
                <c:pt idx="5915">
                  <c:v>165971790056.57178</c:v>
                </c:pt>
                <c:pt idx="5916">
                  <c:v>166055982897.57077</c:v>
                </c:pt>
                <c:pt idx="5917">
                  <c:v>166140204206.2034</c:v>
                </c:pt>
                <c:pt idx="5918">
                  <c:v>166224453987.28152</c:v>
                </c:pt>
                <c:pt idx="5919">
                  <c:v>166308732245.61722</c:v>
                </c:pt>
                <c:pt idx="5920">
                  <c:v>166393038986.02246</c:v>
                </c:pt>
                <c:pt idx="5921">
                  <c:v>166477374213.30927</c:v>
                </c:pt>
                <c:pt idx="5922">
                  <c:v>166561737932.28955</c:v>
                </c:pt>
                <c:pt idx="5923">
                  <c:v>166646130147.7753</c:v>
                </c:pt>
                <c:pt idx="5924">
                  <c:v>166730550864.57858</c:v>
                </c:pt>
                <c:pt idx="5925">
                  <c:v>166815000087.51126</c:v>
                </c:pt>
                <c:pt idx="5926">
                  <c:v>166899477821.38544</c:v>
                </c:pt>
                <c:pt idx="5927">
                  <c:v>166983984071.01297</c:v>
                </c:pt>
                <c:pt idx="5928">
                  <c:v>167068518841.20596</c:v>
                </c:pt>
                <c:pt idx="5929">
                  <c:v>167153082136.77634</c:v>
                </c:pt>
                <c:pt idx="5930">
                  <c:v>167237673962.5361</c:v>
                </c:pt>
                <c:pt idx="5931">
                  <c:v>167322294323.29718</c:v>
                </c:pt>
                <c:pt idx="5932">
                  <c:v>167406943223.87161</c:v>
                </c:pt>
                <c:pt idx="5933">
                  <c:v>167491620669.07141</c:v>
                </c:pt>
                <c:pt idx="5934">
                  <c:v>167576326663.7085</c:v>
                </c:pt>
                <c:pt idx="5935">
                  <c:v>167661061212.59488</c:v>
                </c:pt>
                <c:pt idx="5936">
                  <c:v>167745824320.54257</c:v>
                </c:pt>
                <c:pt idx="5937">
                  <c:v>167830615992.36349</c:v>
                </c:pt>
                <c:pt idx="5938">
                  <c:v>167915436232.86969</c:v>
                </c:pt>
                <c:pt idx="5939">
                  <c:v>168000285046.87311</c:v>
                </c:pt>
                <c:pt idx="5940">
                  <c:v>168085162439.1857</c:v>
                </c:pt>
                <c:pt idx="5941">
                  <c:v>168170068414.61957</c:v>
                </c:pt>
                <c:pt idx="5942">
                  <c:v>168255002977.98657</c:v>
                </c:pt>
                <c:pt idx="5943">
                  <c:v>168339966134.09875</c:v>
                </c:pt>
                <c:pt idx="5944">
                  <c:v>168424957887.76804</c:v>
                </c:pt>
                <c:pt idx="5945">
                  <c:v>168509978243.80652</c:v>
                </c:pt>
                <c:pt idx="5946">
                  <c:v>168595027207.02609</c:v>
                </c:pt>
                <c:pt idx="5947">
                  <c:v>168680104782.23877</c:v>
                </c:pt>
                <c:pt idx="5948">
                  <c:v>168765210974.25656</c:v>
                </c:pt>
                <c:pt idx="5949">
                  <c:v>168850345787.89139</c:v>
                </c:pt>
                <c:pt idx="5950">
                  <c:v>168935509227.95529</c:v>
                </c:pt>
                <c:pt idx="5951">
                  <c:v>169020701299.26022</c:v>
                </c:pt>
                <c:pt idx="5952">
                  <c:v>169105922006.61816</c:v>
                </c:pt>
                <c:pt idx="5953">
                  <c:v>169191171354.84116</c:v>
                </c:pt>
                <c:pt idx="5954">
                  <c:v>169276449348.74109</c:v>
                </c:pt>
                <c:pt idx="5955">
                  <c:v>169361755993.13</c:v>
                </c:pt>
                <c:pt idx="5956">
                  <c:v>169447091292.81989</c:v>
                </c:pt>
                <c:pt idx="5957">
                  <c:v>169532455252.62268</c:v>
                </c:pt>
                <c:pt idx="5958">
                  <c:v>169617847877.35043</c:v>
                </c:pt>
                <c:pt idx="5959">
                  <c:v>169703269171.81509</c:v>
                </c:pt>
                <c:pt idx="5960">
                  <c:v>169788719140.82861</c:v>
                </c:pt>
                <c:pt idx="5961">
                  <c:v>169874197789.20306</c:v>
                </c:pt>
                <c:pt idx="5962">
                  <c:v>169959705121.75034</c:v>
                </c:pt>
                <c:pt idx="5963">
                  <c:v>170045241143.28247</c:v>
                </c:pt>
                <c:pt idx="5964">
                  <c:v>170130805858.61145</c:v>
                </c:pt>
                <c:pt idx="5965">
                  <c:v>170216399272.54919</c:v>
                </c:pt>
                <c:pt idx="5966">
                  <c:v>170302021389.90775</c:v>
                </c:pt>
                <c:pt idx="5967">
                  <c:v>170387672215.49911</c:v>
                </c:pt>
                <c:pt idx="5968">
                  <c:v>170473351754.13516</c:v>
                </c:pt>
                <c:pt idx="5969">
                  <c:v>170559060010.62802</c:v>
                </c:pt>
                <c:pt idx="5970">
                  <c:v>170644796989.78964</c:v>
                </c:pt>
                <c:pt idx="5971">
                  <c:v>170730562696.43192</c:v>
                </c:pt>
                <c:pt idx="5972">
                  <c:v>170816357135.36691</c:v>
                </c:pt>
                <c:pt idx="5973">
                  <c:v>170902180311.40659</c:v>
                </c:pt>
                <c:pt idx="5974">
                  <c:v>170988032229.36295</c:v>
                </c:pt>
                <c:pt idx="5975">
                  <c:v>171073912894.04794</c:v>
                </c:pt>
                <c:pt idx="5976">
                  <c:v>171159822310.27359</c:v>
                </c:pt>
                <c:pt idx="5977">
                  <c:v>171245760482.85184</c:v>
                </c:pt>
                <c:pt idx="5978">
                  <c:v>171331727416.5947</c:v>
                </c:pt>
                <c:pt idx="5979">
                  <c:v>171417723116.31412</c:v>
                </c:pt>
                <c:pt idx="5980">
                  <c:v>171503747586.82214</c:v>
                </c:pt>
                <c:pt idx="5981">
                  <c:v>171589800832.93066</c:v>
                </c:pt>
                <c:pt idx="5982">
                  <c:v>171675882859.45178</c:v>
                </c:pt>
                <c:pt idx="5983">
                  <c:v>171761993671.19742</c:v>
                </c:pt>
                <c:pt idx="5984">
                  <c:v>171848133272.97955</c:v>
                </c:pt>
                <c:pt idx="5985">
                  <c:v>171934301669.61014</c:v>
                </c:pt>
                <c:pt idx="5986">
                  <c:v>172020498865.90125</c:v>
                </c:pt>
                <c:pt idx="5987">
                  <c:v>172106724866.66479</c:v>
                </c:pt>
                <c:pt idx="5988">
                  <c:v>172192979676.71277</c:v>
                </c:pt>
                <c:pt idx="5989">
                  <c:v>172279263300.85718</c:v>
                </c:pt>
                <c:pt idx="5990">
                  <c:v>172365575743.91003</c:v>
                </c:pt>
                <c:pt idx="5991">
                  <c:v>172451917010.68323</c:v>
                </c:pt>
                <c:pt idx="5992">
                  <c:v>172538287105.98883</c:v>
                </c:pt>
                <c:pt idx="5993">
                  <c:v>172624686034.63873</c:v>
                </c:pt>
                <c:pt idx="5994">
                  <c:v>172711113801.44501</c:v>
                </c:pt>
                <c:pt idx="5995">
                  <c:v>172797570411.21964</c:v>
                </c:pt>
                <c:pt idx="5996">
                  <c:v>172884055868.77457</c:v>
                </c:pt>
                <c:pt idx="5997">
                  <c:v>172970570178.92181</c:v>
                </c:pt>
                <c:pt idx="5998">
                  <c:v>173057113346.4733</c:v>
                </c:pt>
                <c:pt idx="5999">
                  <c:v>173143685376.24106</c:v>
                </c:pt>
                <c:pt idx="6000">
                  <c:v>173230286273.03708</c:v>
                </c:pt>
                <c:pt idx="6001">
                  <c:v>173316916041.67334</c:v>
                </c:pt>
                <c:pt idx="6002">
                  <c:v>173403574686.96179</c:v>
                </c:pt>
                <c:pt idx="6003">
                  <c:v>173490262213.71445</c:v>
                </c:pt>
                <c:pt idx="6004">
                  <c:v>173576978626.74329</c:v>
                </c:pt>
                <c:pt idx="6005">
                  <c:v>173663723930.86029</c:v>
                </c:pt>
                <c:pt idx="6006">
                  <c:v>173750498130.87744</c:v>
                </c:pt>
                <c:pt idx="6007">
                  <c:v>173837301231.60675</c:v>
                </c:pt>
                <c:pt idx="6008">
                  <c:v>173924133237.86014</c:v>
                </c:pt>
                <c:pt idx="6009">
                  <c:v>174010994154.44965</c:v>
                </c:pt>
                <c:pt idx="6010">
                  <c:v>174097883986.18723</c:v>
                </c:pt>
                <c:pt idx="6011">
                  <c:v>174184802737.88492</c:v>
                </c:pt>
                <c:pt idx="6012">
                  <c:v>174271750414.35461</c:v>
                </c:pt>
                <c:pt idx="6013">
                  <c:v>174358727020.40839</c:v>
                </c:pt>
                <c:pt idx="6014">
                  <c:v>174445732560.85815</c:v>
                </c:pt>
                <c:pt idx="6015">
                  <c:v>174532767040.51596</c:v>
                </c:pt>
                <c:pt idx="6016">
                  <c:v>174619830464.19373</c:v>
                </c:pt>
                <c:pt idx="6017">
                  <c:v>174706922836.70346</c:v>
                </c:pt>
                <c:pt idx="6018">
                  <c:v>174794044162.85715</c:v>
                </c:pt>
                <c:pt idx="6019">
                  <c:v>174881194447.46677</c:v>
                </c:pt>
                <c:pt idx="6020">
                  <c:v>174968373695.34436</c:v>
                </c:pt>
                <c:pt idx="6021">
                  <c:v>175055581911.30182</c:v>
                </c:pt>
                <c:pt idx="6022">
                  <c:v>175142819100.15118</c:v>
                </c:pt>
                <c:pt idx="6023">
                  <c:v>175230085266.70444</c:v>
                </c:pt>
                <c:pt idx="6024">
                  <c:v>175317380415.77353</c:v>
                </c:pt>
                <c:pt idx="6025">
                  <c:v>175404704552.17047</c:v>
                </c:pt>
                <c:pt idx="6026">
                  <c:v>175492057680.70724</c:v>
                </c:pt>
                <c:pt idx="6027">
                  <c:v>175579439806.1958</c:v>
                </c:pt>
                <c:pt idx="6028">
                  <c:v>175666850933.44821</c:v>
                </c:pt>
                <c:pt idx="6029">
                  <c:v>175754291067.27637</c:v>
                </c:pt>
                <c:pt idx="6030">
                  <c:v>175841760212.49222</c:v>
                </c:pt>
                <c:pt idx="6031">
                  <c:v>175929258373.90793</c:v>
                </c:pt>
                <c:pt idx="6032">
                  <c:v>176016785556.3353</c:v>
                </c:pt>
                <c:pt idx="6033">
                  <c:v>176104341764.5864</c:v>
                </c:pt>
                <c:pt idx="6034">
                  <c:v>176191927003.47324</c:v>
                </c:pt>
                <c:pt idx="6035">
                  <c:v>176279541277.80771</c:v>
                </c:pt>
                <c:pt idx="6036">
                  <c:v>176367184592.40186</c:v>
                </c:pt>
                <c:pt idx="6037">
                  <c:v>176454856952.06769</c:v>
                </c:pt>
                <c:pt idx="6038">
                  <c:v>176542558361.61713</c:v>
                </c:pt>
                <c:pt idx="6039">
                  <c:v>176630288825.86218</c:v>
                </c:pt>
                <c:pt idx="6040">
                  <c:v>176718048349.61484</c:v>
                </c:pt>
                <c:pt idx="6041">
                  <c:v>176805836937.68707</c:v>
                </c:pt>
                <c:pt idx="6042">
                  <c:v>176893654594.89084</c:v>
                </c:pt>
                <c:pt idx="6043">
                  <c:v>176981501326.03821</c:v>
                </c:pt>
                <c:pt idx="6044">
                  <c:v>177069377135.94113</c:v>
                </c:pt>
                <c:pt idx="6045">
                  <c:v>177157282029.41156</c:v>
                </c:pt>
                <c:pt idx="6046">
                  <c:v>177245216011.26147</c:v>
                </c:pt>
                <c:pt idx="6047">
                  <c:v>177333179086.30289</c:v>
                </c:pt>
                <c:pt idx="6048">
                  <c:v>177421171259.34778</c:v>
                </c:pt>
                <c:pt idx="6049">
                  <c:v>177509192535.20813</c:v>
                </c:pt>
                <c:pt idx="6050">
                  <c:v>177597242918.69592</c:v>
                </c:pt>
                <c:pt idx="6051">
                  <c:v>177685322414.62314</c:v>
                </c:pt>
                <c:pt idx="6052">
                  <c:v>177773431027.80173</c:v>
                </c:pt>
                <c:pt idx="6053">
                  <c:v>177861568763.04373</c:v>
                </c:pt>
                <c:pt idx="6054">
                  <c:v>177949735625.16113</c:v>
                </c:pt>
                <c:pt idx="6055">
                  <c:v>178037931618.96585</c:v>
                </c:pt>
                <c:pt idx="6056">
                  <c:v>178126156749.26993</c:v>
                </c:pt>
                <c:pt idx="6057">
                  <c:v>178214411020.88535</c:v>
                </c:pt>
                <c:pt idx="6058">
                  <c:v>178302694438.62405</c:v>
                </c:pt>
                <c:pt idx="6059">
                  <c:v>178391007007.29807</c:v>
                </c:pt>
                <c:pt idx="6060">
                  <c:v>178479348731.71939</c:v>
                </c:pt>
                <c:pt idx="6061">
                  <c:v>178567719616.69992</c:v>
                </c:pt>
                <c:pt idx="6062">
                  <c:v>178656119667.05173</c:v>
                </c:pt>
                <c:pt idx="6063">
                  <c:v>178744548887.58676</c:v>
                </c:pt>
                <c:pt idx="6064">
                  <c:v>178833007283.117</c:v>
                </c:pt>
                <c:pt idx="6065">
                  <c:v>178921494858.45447</c:v>
                </c:pt>
                <c:pt idx="6066">
                  <c:v>179010011618.4111</c:v>
                </c:pt>
                <c:pt idx="6067">
                  <c:v>179098557567.79886</c:v>
                </c:pt>
                <c:pt idx="6068">
                  <c:v>179187132711.42981</c:v>
                </c:pt>
                <c:pt idx="6069">
                  <c:v>179275737054.11588</c:v>
                </c:pt>
                <c:pt idx="6070">
                  <c:v>179364370600.66907</c:v>
                </c:pt>
                <c:pt idx="6071">
                  <c:v>179453033355.90137</c:v>
                </c:pt>
                <c:pt idx="6072">
                  <c:v>179541725324.62476</c:v>
                </c:pt>
                <c:pt idx="6073">
                  <c:v>179630446511.65121</c:v>
                </c:pt>
                <c:pt idx="6074">
                  <c:v>179719196921.79266</c:v>
                </c:pt>
                <c:pt idx="6075">
                  <c:v>179807976559.86124</c:v>
                </c:pt>
                <c:pt idx="6076">
                  <c:v>179896785430.66879</c:v>
                </c:pt>
                <c:pt idx="6077">
                  <c:v>179985623539.02734</c:v>
                </c:pt>
                <c:pt idx="6078">
                  <c:v>180074490889.74887</c:v>
                </c:pt>
                <c:pt idx="6079">
                  <c:v>180163387487.64536</c:v>
                </c:pt>
                <c:pt idx="6080">
                  <c:v>180252313337.52887</c:v>
                </c:pt>
                <c:pt idx="6081">
                  <c:v>180341268444.21127</c:v>
                </c:pt>
                <c:pt idx="6082">
                  <c:v>180430252812.50464</c:v>
                </c:pt>
                <c:pt idx="6083">
                  <c:v>180519266447.22089</c:v>
                </c:pt>
                <c:pt idx="6084">
                  <c:v>180608309353.17203</c:v>
                </c:pt>
                <c:pt idx="6085">
                  <c:v>180697381535.17001</c:v>
                </c:pt>
                <c:pt idx="6086">
                  <c:v>180786482998.02689</c:v>
                </c:pt>
                <c:pt idx="6087">
                  <c:v>180875613746.55463</c:v>
                </c:pt>
                <c:pt idx="6088">
                  <c:v>180964773785.56516</c:v>
                </c:pt>
                <c:pt idx="6089">
                  <c:v>181053963119.87048</c:v>
                </c:pt>
                <c:pt idx="6090">
                  <c:v>181143181754.28265</c:v>
                </c:pt>
                <c:pt idx="6091">
                  <c:v>181232429693.61356</c:v>
                </c:pt>
                <c:pt idx="6092">
                  <c:v>181321706942.67523</c:v>
                </c:pt>
                <c:pt idx="6093">
                  <c:v>181411013506.27966</c:v>
                </c:pt>
                <c:pt idx="6094">
                  <c:v>181500349389.2388</c:v>
                </c:pt>
                <c:pt idx="6095">
                  <c:v>181589714596.36472</c:v>
                </c:pt>
                <c:pt idx="6096">
                  <c:v>181679109132.46927</c:v>
                </c:pt>
                <c:pt idx="6097">
                  <c:v>181768533002.36453</c:v>
                </c:pt>
                <c:pt idx="6098">
                  <c:v>181857986210.86246</c:v>
                </c:pt>
                <c:pt idx="6099">
                  <c:v>181947468762.77499</c:v>
                </c:pt>
                <c:pt idx="6100">
                  <c:v>182036980662.91425</c:v>
                </c:pt>
                <c:pt idx="6101">
                  <c:v>182126521916.09204</c:v>
                </c:pt>
                <c:pt idx="6102">
                  <c:v>182216092527.12045</c:v>
                </c:pt>
                <c:pt idx="6103">
                  <c:v>182305692500.81146</c:v>
                </c:pt>
                <c:pt idx="6104">
                  <c:v>182395321841.97702</c:v>
                </c:pt>
                <c:pt idx="6105">
                  <c:v>182484980555.42911</c:v>
                </c:pt>
                <c:pt idx="6106">
                  <c:v>182574668645.97977</c:v>
                </c:pt>
                <c:pt idx="6107">
                  <c:v>182664386118.44095</c:v>
                </c:pt>
                <c:pt idx="6108">
                  <c:v>182754132977.62466</c:v>
                </c:pt>
                <c:pt idx="6109">
                  <c:v>182843909228.34283</c:v>
                </c:pt>
                <c:pt idx="6110">
                  <c:v>182933714875.40747</c:v>
                </c:pt>
                <c:pt idx="6111">
                  <c:v>183023549923.63058</c:v>
                </c:pt>
                <c:pt idx="6112">
                  <c:v>183113414377.8241</c:v>
                </c:pt>
                <c:pt idx="6113">
                  <c:v>183203308242.80008</c:v>
                </c:pt>
                <c:pt idx="6114">
                  <c:v>183293231523.37045</c:v>
                </c:pt>
                <c:pt idx="6115">
                  <c:v>183383184224.3472</c:v>
                </c:pt>
                <c:pt idx="6116">
                  <c:v>183473166350.5423</c:v>
                </c:pt>
                <c:pt idx="6117">
                  <c:v>183563177906.76779</c:v>
                </c:pt>
                <c:pt idx="6118">
                  <c:v>183653218897.83563</c:v>
                </c:pt>
                <c:pt idx="6119">
                  <c:v>183743289328.5578</c:v>
                </c:pt>
                <c:pt idx="6120">
                  <c:v>183833389203.74625</c:v>
                </c:pt>
                <c:pt idx="6121">
                  <c:v>183923518528.21301</c:v>
                </c:pt>
                <c:pt idx="6122">
                  <c:v>184013677306.77008</c:v>
                </c:pt>
                <c:pt idx="6123">
                  <c:v>184103865544.22937</c:v>
                </c:pt>
                <c:pt idx="6124">
                  <c:v>184194083245.40289</c:v>
                </c:pt>
                <c:pt idx="6125">
                  <c:v>184284330415.10272</c:v>
                </c:pt>
                <c:pt idx="6126">
                  <c:v>184374607058.14069</c:v>
                </c:pt>
                <c:pt idx="6127">
                  <c:v>184464913179.32889</c:v>
                </c:pt>
                <c:pt idx="6128">
                  <c:v>184555248783.47925</c:v>
                </c:pt>
                <c:pt idx="6129">
                  <c:v>184645613875.40378</c:v>
                </c:pt>
                <c:pt idx="6130">
                  <c:v>184736008459.91443</c:v>
                </c:pt>
                <c:pt idx="6131">
                  <c:v>184826432541.82327</c:v>
                </c:pt>
                <c:pt idx="6132">
                  <c:v>184916886125.94217</c:v>
                </c:pt>
                <c:pt idx="6133">
                  <c:v>185007369217.08322</c:v>
                </c:pt>
                <c:pt idx="6134">
                  <c:v>185097881820.05835</c:v>
                </c:pt>
                <c:pt idx="6135">
                  <c:v>185188423939.67953</c:v>
                </c:pt>
                <c:pt idx="6136">
                  <c:v>185278995580.75876</c:v>
                </c:pt>
                <c:pt idx="6137">
                  <c:v>185369596748.10803</c:v>
                </c:pt>
                <c:pt idx="6138">
                  <c:v>185460227446.53934</c:v>
                </c:pt>
                <c:pt idx="6139">
                  <c:v>185550887680.86462</c:v>
                </c:pt>
                <c:pt idx="6140">
                  <c:v>185641577455.8959</c:v>
                </c:pt>
                <c:pt idx="6141">
                  <c:v>185732296776.4451</c:v>
                </c:pt>
                <c:pt idx="6142">
                  <c:v>185823045647.32431</c:v>
                </c:pt>
                <c:pt idx="6143">
                  <c:v>185913824073.34546</c:v>
                </c:pt>
                <c:pt idx="6144">
                  <c:v>186004632059.32056</c:v>
                </c:pt>
                <c:pt idx="6145">
                  <c:v>186095469610.06155</c:v>
                </c:pt>
                <c:pt idx="6146">
                  <c:v>186186336730.3804</c:v>
                </c:pt>
                <c:pt idx="6147">
                  <c:v>186277233425.08914</c:v>
                </c:pt>
                <c:pt idx="6148">
                  <c:v>186368159698.99973</c:v>
                </c:pt>
                <c:pt idx="6149">
                  <c:v>186459115556.92416</c:v>
                </c:pt>
                <c:pt idx="6150">
                  <c:v>186550101003.67444</c:v>
                </c:pt>
                <c:pt idx="6151">
                  <c:v>186641116044.0625</c:v>
                </c:pt>
                <c:pt idx="6152">
                  <c:v>186732160682.90042</c:v>
                </c:pt>
                <c:pt idx="6153">
                  <c:v>186823234925</c:v>
                </c:pt>
                <c:pt idx="6154">
                  <c:v>186914338775.17343</c:v>
                </c:pt>
                <c:pt idx="6155">
                  <c:v>187005472238.23254</c:v>
                </c:pt>
                <c:pt idx="6156">
                  <c:v>187096635318.98947</c:v>
                </c:pt>
                <c:pt idx="6157">
                  <c:v>187187828022.25607</c:v>
                </c:pt>
                <c:pt idx="6158">
                  <c:v>187279050352.84433</c:v>
                </c:pt>
                <c:pt idx="6159">
                  <c:v>187370302315.56635</c:v>
                </c:pt>
                <c:pt idx="6160">
                  <c:v>187461583915.23398</c:v>
                </c:pt>
                <c:pt idx="6161">
                  <c:v>187552895156.65927</c:v>
                </c:pt>
                <c:pt idx="6162">
                  <c:v>187644236044.65417</c:v>
                </c:pt>
                <c:pt idx="6163">
                  <c:v>187735606584.0307</c:v>
                </c:pt>
                <c:pt idx="6164">
                  <c:v>187827006779.60083</c:v>
                </c:pt>
                <c:pt idx="6165">
                  <c:v>187918436636.17657</c:v>
                </c:pt>
                <c:pt idx="6166">
                  <c:v>188009896158.56985</c:v>
                </c:pt>
                <c:pt idx="6167">
                  <c:v>188101385351.59265</c:v>
                </c:pt>
                <c:pt idx="6168">
                  <c:v>188192904220.05704</c:v>
                </c:pt>
                <c:pt idx="6169">
                  <c:v>188284452768.77493</c:v>
                </c:pt>
                <c:pt idx="6170">
                  <c:v>188376031002.55832</c:v>
                </c:pt>
                <c:pt idx="6171">
                  <c:v>188467638926.21921</c:v>
                </c:pt>
                <c:pt idx="6172">
                  <c:v>188559276544.56958</c:v>
                </c:pt>
                <c:pt idx="6173">
                  <c:v>188650943862.42139</c:v>
                </c:pt>
                <c:pt idx="6174">
                  <c:v>188742640884.58664</c:v>
                </c:pt>
                <c:pt idx="6175">
                  <c:v>188834367615.87729</c:v>
                </c:pt>
                <c:pt idx="6176">
                  <c:v>188926124061.10535</c:v>
                </c:pt>
                <c:pt idx="6177">
                  <c:v>189017910225.08282</c:v>
                </c:pt>
                <c:pt idx="6178">
                  <c:v>189109726112.62164</c:v>
                </c:pt>
                <c:pt idx="6179">
                  <c:v>189201571728.53384</c:v>
                </c:pt>
                <c:pt idx="6180">
                  <c:v>189293447077.63138</c:v>
                </c:pt>
                <c:pt idx="6181">
                  <c:v>189385352164.72623</c:v>
                </c:pt>
                <c:pt idx="6182">
                  <c:v>189477286994.6304</c:v>
                </c:pt>
                <c:pt idx="6183">
                  <c:v>189569251572.15591</c:v>
                </c:pt>
                <c:pt idx="6184">
                  <c:v>189661245902.11465</c:v>
                </c:pt>
                <c:pt idx="6185">
                  <c:v>189753269989.31863</c:v>
                </c:pt>
                <c:pt idx="6186">
                  <c:v>189845323838.5799</c:v>
                </c:pt>
                <c:pt idx="6187">
                  <c:v>189937407454.71036</c:v>
                </c:pt>
                <c:pt idx="6188">
                  <c:v>190029520842.52206</c:v>
                </c:pt>
                <c:pt idx="6189">
                  <c:v>190121664006.82697</c:v>
                </c:pt>
                <c:pt idx="6190">
                  <c:v>190213836952.43698</c:v>
                </c:pt>
                <c:pt idx="6191">
                  <c:v>190306039684.16425</c:v>
                </c:pt>
                <c:pt idx="6192">
                  <c:v>190398272206.82059</c:v>
                </c:pt>
                <c:pt idx="6193">
                  <c:v>190490534525.21811</c:v>
                </c:pt>
                <c:pt idx="6194">
                  <c:v>190582826644.16876</c:v>
                </c:pt>
                <c:pt idx="6195">
                  <c:v>190675148568.48447</c:v>
                </c:pt>
                <c:pt idx="6196">
                  <c:v>190767500302.97729</c:v>
                </c:pt>
                <c:pt idx="6197">
                  <c:v>190859881852.45917</c:v>
                </c:pt>
                <c:pt idx="6198">
                  <c:v>190952293221.7421</c:v>
                </c:pt>
                <c:pt idx="6199">
                  <c:v>191044734415.63806</c:v>
                </c:pt>
                <c:pt idx="6200">
                  <c:v>191137205438.95901</c:v>
                </c:pt>
                <c:pt idx="6201">
                  <c:v>191229706296.51703</c:v>
                </c:pt>
                <c:pt idx="6202">
                  <c:v>191322236993.12396</c:v>
                </c:pt>
                <c:pt idx="6203">
                  <c:v>191414797533.59189</c:v>
                </c:pt>
                <c:pt idx="6204">
                  <c:v>191507387922.73279</c:v>
                </c:pt>
                <c:pt idx="6205">
                  <c:v>191600008165.35864</c:v>
                </c:pt>
                <c:pt idx="6206">
                  <c:v>191692658266.2814</c:v>
                </c:pt>
                <c:pt idx="6207">
                  <c:v>191785338230.31302</c:v>
                </c:pt>
                <c:pt idx="6208">
                  <c:v>191878048062.26559</c:v>
                </c:pt>
                <c:pt idx="6209">
                  <c:v>191970787766.95105</c:v>
                </c:pt>
                <c:pt idx="6210">
                  <c:v>192063557349.18134</c:v>
                </c:pt>
                <c:pt idx="6211">
                  <c:v>192156356813.76846</c:v>
                </c:pt>
                <c:pt idx="6212">
                  <c:v>192249186165.52438</c:v>
                </c:pt>
                <c:pt idx="6213">
                  <c:v>192342045409.26114</c:v>
                </c:pt>
                <c:pt idx="6214">
                  <c:v>192434934549.79071</c:v>
                </c:pt>
                <c:pt idx="6215">
                  <c:v>192527853591.92499</c:v>
                </c:pt>
                <c:pt idx="6216">
                  <c:v>192620802540.47607</c:v>
                </c:pt>
                <c:pt idx="6217">
                  <c:v>192713781400.25592</c:v>
                </c:pt>
                <c:pt idx="6218">
                  <c:v>192806790176.07651</c:v>
                </c:pt>
                <c:pt idx="6219">
                  <c:v>192899828872.74976</c:v>
                </c:pt>
                <c:pt idx="6220">
                  <c:v>192992897495.08774</c:v>
                </c:pt>
                <c:pt idx="6221">
                  <c:v>193085996047.90237</c:v>
                </c:pt>
                <c:pt idx="6222">
                  <c:v>193179124536.00571</c:v>
                </c:pt>
                <c:pt idx="6223">
                  <c:v>193272282964.20966</c:v>
                </c:pt>
                <c:pt idx="6224">
                  <c:v>193365471337.32626</c:v>
                </c:pt>
                <c:pt idx="6225">
                  <c:v>193458689660.16748</c:v>
                </c:pt>
                <c:pt idx="6226">
                  <c:v>193551937937.54529</c:v>
                </c:pt>
                <c:pt idx="6227">
                  <c:v>193645216174.27161</c:v>
                </c:pt>
                <c:pt idx="6228">
                  <c:v>193738524375.1586</c:v>
                </c:pt>
                <c:pt idx="6229">
                  <c:v>193831862545.0181</c:v>
                </c:pt>
                <c:pt idx="6230">
                  <c:v>193925230688.66217</c:v>
                </c:pt>
                <c:pt idx="6231">
                  <c:v>194018628810.90271</c:v>
                </c:pt>
                <c:pt idx="6232">
                  <c:v>194112056916.55179</c:v>
                </c:pt>
                <c:pt idx="6233">
                  <c:v>194205515010.42133</c:v>
                </c:pt>
                <c:pt idx="6234">
                  <c:v>194299003097.32333</c:v>
                </c:pt>
                <c:pt idx="6235">
                  <c:v>194392521182.06982</c:v>
                </c:pt>
                <c:pt idx="6236">
                  <c:v>194486069269.47275</c:v>
                </c:pt>
                <c:pt idx="6237">
                  <c:v>194579647364.34406</c:v>
                </c:pt>
                <c:pt idx="6238">
                  <c:v>194673255471.49579</c:v>
                </c:pt>
                <c:pt idx="6239">
                  <c:v>194766893595.7399</c:v>
                </c:pt>
                <c:pt idx="6240">
                  <c:v>194860561741.88843</c:v>
                </c:pt>
                <c:pt idx="6241">
                  <c:v>194954259914.7533</c:v>
                </c:pt>
                <c:pt idx="6242">
                  <c:v>195047988119.14648</c:v>
                </c:pt>
                <c:pt idx="6243">
                  <c:v>195141746359.87997</c:v>
                </c:pt>
                <c:pt idx="6244">
                  <c:v>195235534641.76581</c:v>
                </c:pt>
                <c:pt idx="6245">
                  <c:v>195329352969.61597</c:v>
                </c:pt>
                <c:pt idx="6246">
                  <c:v>195423201348.24234</c:v>
                </c:pt>
                <c:pt idx="6247">
                  <c:v>195517079782.45703</c:v>
                </c:pt>
                <c:pt idx="6248">
                  <c:v>195610988277.07193</c:v>
                </c:pt>
                <c:pt idx="6249">
                  <c:v>195704926836.89908</c:v>
                </c:pt>
                <c:pt idx="6250">
                  <c:v>195798895466.75043</c:v>
                </c:pt>
                <c:pt idx="6251">
                  <c:v>195892894171.43796</c:v>
                </c:pt>
                <c:pt idx="6252">
                  <c:v>195986922955.77365</c:v>
                </c:pt>
                <c:pt idx="6253">
                  <c:v>196080981824.56955</c:v>
                </c:pt>
                <c:pt idx="6254">
                  <c:v>196175070782.63754</c:v>
                </c:pt>
                <c:pt idx="6255">
                  <c:v>196269189834.78976</c:v>
                </c:pt>
                <c:pt idx="6256">
                  <c:v>196363338985.83801</c:v>
                </c:pt>
                <c:pt idx="6257">
                  <c:v>196457518240.59439</c:v>
                </c:pt>
                <c:pt idx="6258">
                  <c:v>196551727603.87088</c:v>
                </c:pt>
                <c:pt idx="6259">
                  <c:v>196645967080.47937</c:v>
                </c:pt>
                <c:pt idx="6260">
                  <c:v>196740236675.23193</c:v>
                </c:pt>
                <c:pt idx="6261">
                  <c:v>196834536392.94058</c:v>
                </c:pt>
                <c:pt idx="6262">
                  <c:v>196928866238.41718</c:v>
                </c:pt>
                <c:pt idx="6263">
                  <c:v>197023226216.47385</c:v>
                </c:pt>
                <c:pt idx="6264">
                  <c:v>197117616331.92239</c:v>
                </c:pt>
                <c:pt idx="6265">
                  <c:v>197212036589.57501</c:v>
                </c:pt>
                <c:pt idx="6266">
                  <c:v>197306486994.24356</c:v>
                </c:pt>
                <c:pt idx="6267">
                  <c:v>197400967550.74002</c:v>
                </c:pt>
                <c:pt idx="6268">
                  <c:v>197495478263.87643</c:v>
                </c:pt>
                <c:pt idx="6269">
                  <c:v>197590019138.46472</c:v>
                </c:pt>
                <c:pt idx="6270">
                  <c:v>197684590179.31689</c:v>
                </c:pt>
                <c:pt idx="6271">
                  <c:v>197779191391.245</c:v>
                </c:pt>
                <c:pt idx="6272">
                  <c:v>197873822779.06091</c:v>
                </c:pt>
                <c:pt idx="6273">
                  <c:v>197968484347.57672</c:v>
                </c:pt>
                <c:pt idx="6274">
                  <c:v>198063176101.60428</c:v>
                </c:pt>
                <c:pt idx="6275">
                  <c:v>198157898045.95566</c:v>
                </c:pt>
                <c:pt idx="6276">
                  <c:v>198252650185.44281</c:v>
                </c:pt>
                <c:pt idx="6277">
                  <c:v>198347432524.87778</c:v>
                </c:pt>
                <c:pt idx="6278">
                  <c:v>198442245069.07251</c:v>
                </c:pt>
                <c:pt idx="6279">
                  <c:v>198537087822.83899</c:v>
                </c:pt>
                <c:pt idx="6280">
                  <c:v>198631960790.9892</c:v>
                </c:pt>
                <c:pt idx="6281">
                  <c:v>198726863978.33508</c:v>
                </c:pt>
                <c:pt idx="6282">
                  <c:v>198821797389.68869</c:v>
                </c:pt>
                <c:pt idx="6283">
                  <c:v>198916761029.86197</c:v>
                </c:pt>
                <c:pt idx="6284">
                  <c:v>199011754903.6669</c:v>
                </c:pt>
                <c:pt idx="6285">
                  <c:v>199106779015.91553</c:v>
                </c:pt>
                <c:pt idx="6286">
                  <c:v>199201833371.41974</c:v>
                </c:pt>
                <c:pt idx="6287">
                  <c:v>199296917974.99158</c:v>
                </c:pt>
                <c:pt idx="6288">
                  <c:v>199392032831.44302</c:v>
                </c:pt>
                <c:pt idx="6289">
                  <c:v>199487177945.586</c:v>
                </c:pt>
                <c:pt idx="6290">
                  <c:v>199582353322.2326</c:v>
                </c:pt>
                <c:pt idx="6291">
                  <c:v>199677558966.1947</c:v>
                </c:pt>
                <c:pt idx="6292">
                  <c:v>199772794882.28439</c:v>
                </c:pt>
                <c:pt idx="6293">
                  <c:v>199868061075.3136</c:v>
                </c:pt>
                <c:pt idx="6294">
                  <c:v>199963357550.09427</c:v>
                </c:pt>
                <c:pt idx="6295">
                  <c:v>200058684311.43845</c:v>
                </c:pt>
                <c:pt idx="6296">
                  <c:v>200154041364.15808</c:v>
                </c:pt>
                <c:pt idx="6297">
                  <c:v>200249428713.06519</c:v>
                </c:pt>
                <c:pt idx="6298">
                  <c:v>200344846362.97171</c:v>
                </c:pt>
                <c:pt idx="6299">
                  <c:v>200440294318.68967</c:v>
                </c:pt>
                <c:pt idx="6300">
                  <c:v>200535772585.03107</c:v>
                </c:pt>
                <c:pt idx="6301">
                  <c:v>200631281166.80774</c:v>
                </c:pt>
                <c:pt idx="6302">
                  <c:v>200726820068.83188</c:v>
                </c:pt>
                <c:pt idx="6303">
                  <c:v>200822389295.91537</c:v>
                </c:pt>
                <c:pt idx="6304">
                  <c:v>200917988852.87018</c:v>
                </c:pt>
                <c:pt idx="6305">
                  <c:v>201013618744.5083</c:v>
                </c:pt>
                <c:pt idx="6306">
                  <c:v>201109278975.64178</c:v>
                </c:pt>
                <c:pt idx="6307">
                  <c:v>201204969551.08252</c:v>
                </c:pt>
                <c:pt idx="6308">
                  <c:v>201300690475.64252</c:v>
                </c:pt>
                <c:pt idx="6309">
                  <c:v>201396441754.13379</c:v>
                </c:pt>
                <c:pt idx="6310">
                  <c:v>201492223391.36832</c:v>
                </c:pt>
                <c:pt idx="6311">
                  <c:v>201588035392.15808</c:v>
                </c:pt>
                <c:pt idx="6312">
                  <c:v>201683877761.31503</c:v>
                </c:pt>
                <c:pt idx="6313">
                  <c:v>201779750503.65115</c:v>
                </c:pt>
                <c:pt idx="6314">
                  <c:v>201875653623.97849</c:v>
                </c:pt>
                <c:pt idx="6315">
                  <c:v>201971587127.10898</c:v>
                </c:pt>
                <c:pt idx="6316">
                  <c:v>202067551017.85461</c:v>
                </c:pt>
                <c:pt idx="6317">
                  <c:v>202163545301.02737</c:v>
                </c:pt>
                <c:pt idx="6318">
                  <c:v>202259569981.43927</c:v>
                </c:pt>
                <c:pt idx="6319">
                  <c:v>202355625063.90228</c:v>
                </c:pt>
                <c:pt idx="6320">
                  <c:v>202451710553.22833</c:v>
                </c:pt>
                <c:pt idx="6321">
                  <c:v>202547826454.22946</c:v>
                </c:pt>
                <c:pt idx="6322">
                  <c:v>202643972771.71765</c:v>
                </c:pt>
                <c:pt idx="6323">
                  <c:v>202740149510.50488</c:v>
                </c:pt>
                <c:pt idx="6324">
                  <c:v>202836356675.40308</c:v>
                </c:pt>
                <c:pt idx="6325">
                  <c:v>202932594271.22433</c:v>
                </c:pt>
                <c:pt idx="6326">
                  <c:v>203028862302.78052</c:v>
                </c:pt>
                <c:pt idx="6327">
                  <c:v>203125160774.8837</c:v>
                </c:pt>
                <c:pt idx="6328">
                  <c:v>203221489692.34586</c:v>
                </c:pt>
                <c:pt idx="6329">
                  <c:v>203317849059.97894</c:v>
                </c:pt>
                <c:pt idx="6330">
                  <c:v>203414238882.59494</c:v>
                </c:pt>
                <c:pt idx="6331">
                  <c:v>203510659165.00583</c:v>
                </c:pt>
                <c:pt idx="6332">
                  <c:v>203607109912.02362</c:v>
                </c:pt>
                <c:pt idx="6333">
                  <c:v>203703591128.46027</c:v>
                </c:pt>
                <c:pt idx="6334">
                  <c:v>203800102819.12781</c:v>
                </c:pt>
                <c:pt idx="6335">
                  <c:v>203896644988.83817</c:v>
                </c:pt>
                <c:pt idx="6336">
                  <c:v>203993217642.40335</c:v>
                </c:pt>
                <c:pt idx="6337">
                  <c:v>204089820784.63535</c:v>
                </c:pt>
                <c:pt idx="6338">
                  <c:v>204186454420.3461</c:v>
                </c:pt>
                <c:pt idx="6339">
                  <c:v>204283118554.34766</c:v>
                </c:pt>
                <c:pt idx="6340">
                  <c:v>204379813191.45197</c:v>
                </c:pt>
                <c:pt idx="6341">
                  <c:v>204476538336.47101</c:v>
                </c:pt>
                <c:pt idx="6342">
                  <c:v>204573293994.21683</c:v>
                </c:pt>
                <c:pt idx="6343">
                  <c:v>204670080169.50131</c:v>
                </c:pt>
                <c:pt idx="6344">
                  <c:v>204766896867.13651</c:v>
                </c:pt>
                <c:pt idx="6345">
                  <c:v>204863744091.93436</c:v>
                </c:pt>
                <c:pt idx="6346">
                  <c:v>204960621848.70691</c:v>
                </c:pt>
                <c:pt idx="6347">
                  <c:v>205057530142.26608</c:v>
                </c:pt>
                <c:pt idx="6348">
                  <c:v>205154468977.42392</c:v>
                </c:pt>
                <c:pt idx="6349">
                  <c:v>205251438358.99231</c:v>
                </c:pt>
                <c:pt idx="6350">
                  <c:v>205348438291.78329</c:v>
                </c:pt>
                <c:pt idx="6351">
                  <c:v>205445468780.60892</c:v>
                </c:pt>
                <c:pt idx="6352">
                  <c:v>205542529830.28107</c:v>
                </c:pt>
                <c:pt idx="6353">
                  <c:v>205639621445.61179</c:v>
                </c:pt>
                <c:pt idx="6354">
                  <c:v>205736743631.41309</c:v>
                </c:pt>
                <c:pt idx="6355">
                  <c:v>205833896392.49683</c:v>
                </c:pt>
                <c:pt idx="6356">
                  <c:v>205931079733.67508</c:v>
                </c:pt>
                <c:pt idx="6357">
                  <c:v>206028293659.75983</c:v>
                </c:pt>
                <c:pt idx="6358">
                  <c:v>206125538175.56308</c:v>
                </c:pt>
                <c:pt idx="6359">
                  <c:v>206222813285.89673</c:v>
                </c:pt>
                <c:pt idx="6360">
                  <c:v>206320118995.57285</c:v>
                </c:pt>
                <c:pt idx="6361">
                  <c:v>206417455309.40338</c:v>
                </c:pt>
                <c:pt idx="6362">
                  <c:v>206514822232.20032</c:v>
                </c:pt>
                <c:pt idx="6363">
                  <c:v>206612219768.7756</c:v>
                </c:pt>
                <c:pt idx="6364">
                  <c:v>206709647923.94128</c:v>
                </c:pt>
                <c:pt idx="6365">
                  <c:v>206807106702.50937</c:v>
                </c:pt>
                <c:pt idx="6366">
                  <c:v>206904596109.29172</c:v>
                </c:pt>
                <c:pt idx="6367">
                  <c:v>207002116149.10046</c:v>
                </c:pt>
                <c:pt idx="6368">
                  <c:v>207099666826.7475</c:v>
                </c:pt>
                <c:pt idx="6369">
                  <c:v>207197248147.0448</c:v>
                </c:pt>
                <c:pt idx="6370">
                  <c:v>207294860114.80438</c:v>
                </c:pt>
                <c:pt idx="6371">
                  <c:v>207392502734.83823</c:v>
                </c:pt>
                <c:pt idx="6372">
                  <c:v>207490176011.95834</c:v>
                </c:pt>
                <c:pt idx="6373">
                  <c:v>207587879950.97662</c:v>
                </c:pt>
                <c:pt idx="6374">
                  <c:v>207685614556.70517</c:v>
                </c:pt>
                <c:pt idx="6375">
                  <c:v>207783379833.95587</c:v>
                </c:pt>
                <c:pt idx="6376">
                  <c:v>207881175787.54077</c:v>
                </c:pt>
                <c:pt idx="6377">
                  <c:v>207979002422.27182</c:v>
                </c:pt>
                <c:pt idx="6378">
                  <c:v>208076859742.96103</c:v>
                </c:pt>
                <c:pt idx="6379">
                  <c:v>208174747754.42038</c:v>
                </c:pt>
                <c:pt idx="6380">
                  <c:v>208272666461.46182</c:v>
                </c:pt>
                <c:pt idx="6381">
                  <c:v>208370615868.89737</c:v>
                </c:pt>
                <c:pt idx="6382">
                  <c:v>208468595981.53897</c:v>
                </c:pt>
                <c:pt idx="6383">
                  <c:v>208566606804.1987</c:v>
                </c:pt>
                <c:pt idx="6384">
                  <c:v>208664648341.68842</c:v>
                </c:pt>
                <c:pt idx="6385">
                  <c:v>208762720598.82019</c:v>
                </c:pt>
                <c:pt idx="6386">
                  <c:v>208860823580.40601</c:v>
                </c:pt>
                <c:pt idx="6387">
                  <c:v>208958957291.25775</c:v>
                </c:pt>
                <c:pt idx="6388">
                  <c:v>209057121736.18753</c:v>
                </c:pt>
                <c:pt idx="6389">
                  <c:v>209155316920.00729</c:v>
                </c:pt>
                <c:pt idx="6390">
                  <c:v>209253542847.52896</c:v>
                </c:pt>
                <c:pt idx="6391">
                  <c:v>209351799523.56461</c:v>
                </c:pt>
                <c:pt idx="6392">
                  <c:v>209450086952.92618</c:v>
                </c:pt>
                <c:pt idx="6393">
                  <c:v>209548405140.42563</c:v>
                </c:pt>
                <c:pt idx="6394">
                  <c:v>209646754090.87497</c:v>
                </c:pt>
                <c:pt idx="6395">
                  <c:v>209745133809.08618</c:v>
                </c:pt>
                <c:pt idx="6396">
                  <c:v>209843544299.87125</c:v>
                </c:pt>
                <c:pt idx="6397">
                  <c:v>209941985568.04214</c:v>
                </c:pt>
                <c:pt idx="6398">
                  <c:v>210040457618.41086</c:v>
                </c:pt>
                <c:pt idx="6399">
                  <c:v>210138960455.78943</c:v>
                </c:pt>
                <c:pt idx="6400">
                  <c:v>210237494084.98975</c:v>
                </c:pt>
                <c:pt idx="6401">
                  <c:v>210336058510.82385</c:v>
                </c:pt>
                <c:pt idx="6402">
                  <c:v>210434653738.10373</c:v>
                </c:pt>
                <c:pt idx="6403">
                  <c:v>210533279771.64133</c:v>
                </c:pt>
                <c:pt idx="6404">
                  <c:v>210631936616.24863</c:v>
                </c:pt>
                <c:pt idx="6405">
                  <c:v>210730624276.73767</c:v>
                </c:pt>
                <c:pt idx="6406">
                  <c:v>210829342757.92044</c:v>
                </c:pt>
                <c:pt idx="6407">
                  <c:v>210928092064.60886</c:v>
                </c:pt>
                <c:pt idx="6408">
                  <c:v>211026872201.6149</c:v>
                </c:pt>
                <c:pt idx="6409">
                  <c:v>211125683173.75061</c:v>
                </c:pt>
                <c:pt idx="6410">
                  <c:v>211224524985.82797</c:v>
                </c:pt>
                <c:pt idx="6411">
                  <c:v>211323397642.65894</c:v>
                </c:pt>
                <c:pt idx="6412">
                  <c:v>211422301149.05548</c:v>
                </c:pt>
                <c:pt idx="6413">
                  <c:v>211521235509.82962</c:v>
                </c:pt>
                <c:pt idx="6414">
                  <c:v>211620200729.79333</c:v>
                </c:pt>
                <c:pt idx="6415">
                  <c:v>211719196813.75861</c:v>
                </c:pt>
                <c:pt idx="6416">
                  <c:v>211818223766.53738</c:v>
                </c:pt>
                <c:pt idx="6417">
                  <c:v>211917281592.94168</c:v>
                </c:pt>
                <c:pt idx="6418">
                  <c:v>212016370297.78351</c:v>
                </c:pt>
                <c:pt idx="6419">
                  <c:v>212115489885.87476</c:v>
                </c:pt>
                <c:pt idx="6420">
                  <c:v>212214640362.02756</c:v>
                </c:pt>
                <c:pt idx="6421">
                  <c:v>212313821731.05377</c:v>
                </c:pt>
                <c:pt idx="6422">
                  <c:v>212413033997.76541</c:v>
                </c:pt>
                <c:pt idx="6423">
                  <c:v>212512277166.97446</c:v>
                </c:pt>
                <c:pt idx="6424">
                  <c:v>212611551243.49292</c:v>
                </c:pt>
                <c:pt idx="6425">
                  <c:v>212710856232.13275</c:v>
                </c:pt>
                <c:pt idx="6426">
                  <c:v>212810192137.70596</c:v>
                </c:pt>
                <c:pt idx="6427">
                  <c:v>212909558965.02457</c:v>
                </c:pt>
                <c:pt idx="6428">
                  <c:v>213008956718.90048</c:v>
                </c:pt>
                <c:pt idx="6429">
                  <c:v>213108385404.14575</c:v>
                </c:pt>
                <c:pt idx="6430">
                  <c:v>213207845025.57227</c:v>
                </c:pt>
                <c:pt idx="6431">
                  <c:v>213307335587.99213</c:v>
                </c:pt>
                <c:pt idx="6432">
                  <c:v>213406857096.21722</c:v>
                </c:pt>
                <c:pt idx="6433">
                  <c:v>213506409555.0596</c:v>
                </c:pt>
                <c:pt idx="6434">
                  <c:v>213605992969.33121</c:v>
                </c:pt>
                <c:pt idx="6435">
                  <c:v>213705607343.84406</c:v>
                </c:pt>
                <c:pt idx="6436">
                  <c:v>213805252683.4101</c:v>
                </c:pt>
                <c:pt idx="6437">
                  <c:v>213904928992.84131</c:v>
                </c:pt>
                <c:pt idx="6438">
                  <c:v>214004636276.94974</c:v>
                </c:pt>
                <c:pt idx="6439">
                  <c:v>214104374540.54733</c:v>
                </c:pt>
                <c:pt idx="6440">
                  <c:v>214204143788.44604</c:v>
                </c:pt>
                <c:pt idx="6441">
                  <c:v>214303944025.45789</c:v>
                </c:pt>
                <c:pt idx="6442">
                  <c:v>214403775256.39487</c:v>
                </c:pt>
                <c:pt idx="6443">
                  <c:v>214503637486.06894</c:v>
                </c:pt>
                <c:pt idx="6444">
                  <c:v>214603530719.29208</c:v>
                </c:pt>
                <c:pt idx="6445">
                  <c:v>214703454960.87631</c:v>
                </c:pt>
                <c:pt idx="6446">
                  <c:v>214803410215.63354</c:v>
                </c:pt>
                <c:pt idx="6447">
                  <c:v>214903396488.37585</c:v>
                </c:pt>
                <c:pt idx="6448">
                  <c:v>215003413783.91516</c:v>
                </c:pt>
                <c:pt idx="6449">
                  <c:v>215103462107.06345</c:v>
                </c:pt>
                <c:pt idx="6450">
                  <c:v>215203541462.63272</c:v>
                </c:pt>
                <c:pt idx="6451">
                  <c:v>215303651855.435</c:v>
                </c:pt>
                <c:pt idx="6452">
                  <c:v>215403793290.2822</c:v>
                </c:pt>
                <c:pt idx="6453">
                  <c:v>215503965771.98633</c:v>
                </c:pt>
                <c:pt idx="6454">
                  <c:v>215604169305.35938</c:v>
                </c:pt>
                <c:pt idx="6455">
                  <c:v>215704403895.21338</c:v>
                </c:pt>
                <c:pt idx="6456">
                  <c:v>215804669546.36023</c:v>
                </c:pt>
                <c:pt idx="6457">
                  <c:v>215904966263.61194</c:v>
                </c:pt>
                <c:pt idx="6458">
                  <c:v>216005294051.78055</c:v>
                </c:pt>
                <c:pt idx="6459">
                  <c:v>216105652915.67795</c:v>
                </c:pt>
                <c:pt idx="6460">
                  <c:v>216206042860.11618</c:v>
                </c:pt>
                <c:pt idx="6461">
                  <c:v>216306463889.9072</c:v>
                </c:pt>
                <c:pt idx="6462">
                  <c:v>216406916009.86304</c:v>
                </c:pt>
                <c:pt idx="6463">
                  <c:v>216507399224.79565</c:v>
                </c:pt>
                <c:pt idx="6464">
                  <c:v>216607913539.51703</c:v>
                </c:pt>
                <c:pt idx="6465">
                  <c:v>216708458958.83914</c:v>
                </c:pt>
                <c:pt idx="6466">
                  <c:v>216809035487.57397</c:v>
                </c:pt>
                <c:pt idx="6467">
                  <c:v>216909643130.53354</c:v>
                </c:pt>
                <c:pt idx="6468">
                  <c:v>217010281892.52972</c:v>
                </c:pt>
                <c:pt idx="6469">
                  <c:v>217110951778.37466</c:v>
                </c:pt>
                <c:pt idx="6470">
                  <c:v>217211652792.88025</c:v>
                </c:pt>
                <c:pt idx="6471">
                  <c:v>217312384940.85843</c:v>
                </c:pt>
                <c:pt idx="6472">
                  <c:v>217413148227.12131</c:v>
                </c:pt>
                <c:pt idx="6473">
                  <c:v>217513942656.48074</c:v>
                </c:pt>
                <c:pt idx="6474">
                  <c:v>217614768233.74881</c:v>
                </c:pt>
                <c:pt idx="6475">
                  <c:v>217715624963.73743</c:v>
                </c:pt>
                <c:pt idx="6476">
                  <c:v>217816512851.25864</c:v>
                </c:pt>
                <c:pt idx="6477">
                  <c:v>217917431901.12439</c:v>
                </c:pt>
                <c:pt idx="6478">
                  <c:v>218018382118.14667</c:v>
                </c:pt>
                <c:pt idx="6479">
                  <c:v>218119363507.13748</c:v>
                </c:pt>
                <c:pt idx="6480">
                  <c:v>218220376072.90878</c:v>
                </c:pt>
                <c:pt idx="6481">
                  <c:v>218321419820.27255</c:v>
                </c:pt>
                <c:pt idx="6482">
                  <c:v>218422494754.0408</c:v>
                </c:pt>
                <c:pt idx="6483">
                  <c:v>218523600879.02548</c:v>
                </c:pt>
                <c:pt idx="6484">
                  <c:v>218624738200.03864</c:v>
                </c:pt>
                <c:pt idx="6485">
                  <c:v>218725906721.89218</c:v>
                </c:pt>
                <c:pt idx="6486">
                  <c:v>218827106449.3981</c:v>
                </c:pt>
                <c:pt idx="6487">
                  <c:v>218928337387.36847</c:v>
                </c:pt>
                <c:pt idx="6488">
                  <c:v>219029599540.61517</c:v>
                </c:pt>
                <c:pt idx="6489">
                  <c:v>219130892913.95023</c:v>
                </c:pt>
                <c:pt idx="6490">
                  <c:v>219232217512.18564</c:v>
                </c:pt>
                <c:pt idx="6491">
                  <c:v>219333573340.13336</c:v>
                </c:pt>
                <c:pt idx="6492">
                  <c:v>219434960402.60541</c:v>
                </c:pt>
                <c:pt idx="6493">
                  <c:v>219536378704.41373</c:v>
                </c:pt>
                <c:pt idx="6494">
                  <c:v>219637828250.37033</c:v>
                </c:pt>
                <c:pt idx="6495">
                  <c:v>219739309045.28717</c:v>
                </c:pt>
                <c:pt idx="6496">
                  <c:v>219840821093.97626</c:v>
                </c:pt>
                <c:pt idx="6497">
                  <c:v>219942364401.2496</c:v>
                </c:pt>
                <c:pt idx="6498">
                  <c:v>220043938971.9191</c:v>
                </c:pt>
                <c:pt idx="6499">
                  <c:v>220145544810.79681</c:v>
                </c:pt>
                <c:pt idx="6500">
                  <c:v>220247181922.69473</c:v>
                </c:pt>
                <c:pt idx="6501">
                  <c:v>220348850312.42477</c:v>
                </c:pt>
                <c:pt idx="6502">
                  <c:v>220450549984.79898</c:v>
                </c:pt>
                <c:pt idx="6503">
                  <c:v>220552280944.6293</c:v>
                </c:pt>
                <c:pt idx="6504">
                  <c:v>220654043196.72775</c:v>
                </c:pt>
                <c:pt idx="6505">
                  <c:v>220755836745.90628</c:v>
                </c:pt>
                <c:pt idx="6506">
                  <c:v>220857661596.97693</c:v>
                </c:pt>
                <c:pt idx="6507">
                  <c:v>220959517754.75159</c:v>
                </c:pt>
                <c:pt idx="6508">
                  <c:v>221061405224.04233</c:v>
                </c:pt>
                <c:pt idx="6509">
                  <c:v>221163324009.6611</c:v>
                </c:pt>
                <c:pt idx="6510">
                  <c:v>221265274116.41983</c:v>
                </c:pt>
                <c:pt idx="6511">
                  <c:v>221367255549.13062</c:v>
                </c:pt>
                <c:pt idx="6512">
                  <c:v>221469268312.60538</c:v>
                </c:pt>
                <c:pt idx="6513">
                  <c:v>221571312411.65613</c:v>
                </c:pt>
                <c:pt idx="6514">
                  <c:v>221673387851.09479</c:v>
                </c:pt>
                <c:pt idx="6515">
                  <c:v>221775494635.7334</c:v>
                </c:pt>
                <c:pt idx="6516">
                  <c:v>221877632770.38394</c:v>
                </c:pt>
                <c:pt idx="6517">
                  <c:v>221979802259.85837</c:v>
                </c:pt>
                <c:pt idx="6518">
                  <c:v>222082003108.96869</c:v>
                </c:pt>
                <c:pt idx="6519">
                  <c:v>222184235322.52689</c:v>
                </c:pt>
                <c:pt idx="6520">
                  <c:v>222286498905.34491</c:v>
                </c:pt>
                <c:pt idx="6521">
                  <c:v>222388793862.2348</c:v>
                </c:pt>
                <c:pt idx="6522">
                  <c:v>222491120198.00848</c:v>
                </c:pt>
                <c:pt idx="6523">
                  <c:v>222593477917.478</c:v>
                </c:pt>
                <c:pt idx="6524">
                  <c:v>222695867025.45526</c:v>
                </c:pt>
                <c:pt idx="6525">
                  <c:v>222798287526.75232</c:v>
                </c:pt>
                <c:pt idx="6526">
                  <c:v>222900739426.18118</c:v>
                </c:pt>
                <c:pt idx="6527">
                  <c:v>223003222728.55374</c:v>
                </c:pt>
                <c:pt idx="6528">
                  <c:v>223105737438.68201</c:v>
                </c:pt>
                <c:pt idx="6529">
                  <c:v>223208283561.37805</c:v>
                </c:pt>
                <c:pt idx="6530">
                  <c:v>223310861101.45374</c:v>
                </c:pt>
                <c:pt idx="6531">
                  <c:v>223413470063.72113</c:v>
                </c:pt>
                <c:pt idx="6532">
                  <c:v>223516110452.99213</c:v>
                </c:pt>
                <c:pt idx="6533">
                  <c:v>223618782274.0788</c:v>
                </c:pt>
                <c:pt idx="6534">
                  <c:v>223721485531.79309</c:v>
                </c:pt>
                <c:pt idx="6535">
                  <c:v>223824220230.94699</c:v>
                </c:pt>
                <c:pt idx="6536">
                  <c:v>223926986376.35251</c:v>
                </c:pt>
                <c:pt idx="6537">
                  <c:v>224029783972.82156</c:v>
                </c:pt>
                <c:pt idx="6538">
                  <c:v>224132613025.16626</c:v>
                </c:pt>
                <c:pt idx="6539">
                  <c:v>224235473538.19846</c:v>
                </c:pt>
                <c:pt idx="6540">
                  <c:v>224338365516.73019</c:v>
                </c:pt>
                <c:pt idx="6541">
                  <c:v>224441288965.57343</c:v>
                </c:pt>
                <c:pt idx="6542">
                  <c:v>224544243889.54016</c:v>
                </c:pt>
                <c:pt idx="6543">
                  <c:v>224647230293.44241</c:v>
                </c:pt>
                <c:pt idx="6544">
                  <c:v>224750248182.0921</c:v>
                </c:pt>
                <c:pt idx="6545">
                  <c:v>224853297560.30124</c:v>
                </c:pt>
                <c:pt idx="6546">
                  <c:v>224956378432.88184</c:v>
                </c:pt>
                <c:pt idx="6547">
                  <c:v>225059490804.64581</c:v>
                </c:pt>
                <c:pt idx="6548">
                  <c:v>225162634680.40521</c:v>
                </c:pt>
                <c:pt idx="6549">
                  <c:v>225265810064.97198</c:v>
                </c:pt>
                <c:pt idx="6550">
                  <c:v>225369016963.15814</c:v>
                </c:pt>
                <c:pt idx="6551">
                  <c:v>225472255379.77567</c:v>
                </c:pt>
                <c:pt idx="6552">
                  <c:v>225575525319.63651</c:v>
                </c:pt>
                <c:pt idx="6553">
                  <c:v>225678826787.55264</c:v>
                </c:pt>
                <c:pt idx="6554">
                  <c:v>225782159788.33612</c:v>
                </c:pt>
                <c:pt idx="6555">
                  <c:v>225885524326.79889</c:v>
                </c:pt>
                <c:pt idx="6556">
                  <c:v>225988920407.75293</c:v>
                </c:pt>
                <c:pt idx="6557">
                  <c:v>226092348036.01022</c:v>
                </c:pt>
                <c:pt idx="6558">
                  <c:v>226195807216.38275</c:v>
                </c:pt>
                <c:pt idx="6559">
                  <c:v>226299297953.68253</c:v>
                </c:pt>
                <c:pt idx="6560">
                  <c:v>226402820252.72147</c:v>
                </c:pt>
                <c:pt idx="6561">
                  <c:v>226506374118.31158</c:v>
                </c:pt>
                <c:pt idx="6562">
                  <c:v>226609959555.26495</c:v>
                </c:pt>
                <c:pt idx="6563">
                  <c:v>226713576568.39343</c:v>
                </c:pt>
                <c:pt idx="6564">
                  <c:v>226817225162.50909</c:v>
                </c:pt>
                <c:pt idx="6565">
                  <c:v>226920905342.42383</c:v>
                </c:pt>
                <c:pt idx="6566">
                  <c:v>227024617112.94974</c:v>
                </c:pt>
                <c:pt idx="6567">
                  <c:v>227128360478.89868</c:v>
                </c:pt>
                <c:pt idx="6568">
                  <c:v>227232135445.08273</c:v>
                </c:pt>
                <c:pt idx="6569">
                  <c:v>227335942016.31384</c:v>
                </c:pt>
                <c:pt idx="6570">
                  <c:v>227439780197.40399</c:v>
                </c:pt>
                <c:pt idx="6571">
                  <c:v>227543649993.16519</c:v>
                </c:pt>
                <c:pt idx="6572">
                  <c:v>227647551408.40936</c:v>
                </c:pt>
                <c:pt idx="6573">
                  <c:v>227751484447.94858</c:v>
                </c:pt>
                <c:pt idx="6574">
                  <c:v>227855449116.59476</c:v>
                </c:pt>
                <c:pt idx="6575">
                  <c:v>227959445419.15994</c:v>
                </c:pt>
                <c:pt idx="6576">
                  <c:v>228063473360.45602</c:v>
                </c:pt>
                <c:pt idx="6577">
                  <c:v>228167532945.29504</c:v>
                </c:pt>
                <c:pt idx="6578">
                  <c:v>228271624178.48901</c:v>
                </c:pt>
                <c:pt idx="6579">
                  <c:v>228375747064.84985</c:v>
                </c:pt>
                <c:pt idx="6580">
                  <c:v>228479901609.18961</c:v>
                </c:pt>
                <c:pt idx="6581">
                  <c:v>228584087816.32022</c:v>
                </c:pt>
                <c:pt idx="6582">
                  <c:v>228688305691.05368</c:v>
                </c:pt>
                <c:pt idx="6583">
                  <c:v>228792555238.202</c:v>
                </c:pt>
                <c:pt idx="6584">
                  <c:v>228896836462.57706</c:v>
                </c:pt>
                <c:pt idx="6585">
                  <c:v>229001149368.991</c:v>
                </c:pt>
                <c:pt idx="6586">
                  <c:v>229105493962.25568</c:v>
                </c:pt>
                <c:pt idx="6587">
                  <c:v>229209870247.18323</c:v>
                </c:pt>
                <c:pt idx="6588">
                  <c:v>229314278228.58545</c:v>
                </c:pt>
                <c:pt idx="6589">
                  <c:v>229418717911.27441</c:v>
                </c:pt>
                <c:pt idx="6590">
                  <c:v>229523189300.0621</c:v>
                </c:pt>
                <c:pt idx="6591">
                  <c:v>229627692399.76053</c:v>
                </c:pt>
                <c:pt idx="6592">
                  <c:v>229732227215.18167</c:v>
                </c:pt>
                <c:pt idx="6593">
                  <c:v>229836793751.13745</c:v>
                </c:pt>
                <c:pt idx="6594">
                  <c:v>229941392012.43988</c:v>
                </c:pt>
                <c:pt idx="6595">
                  <c:v>230046022003.90097</c:v>
                </c:pt>
                <c:pt idx="6596">
                  <c:v>230150683730.33267</c:v>
                </c:pt>
                <c:pt idx="6597">
                  <c:v>230255377196.54697</c:v>
                </c:pt>
                <c:pt idx="6598">
                  <c:v>230360102407.3559</c:v>
                </c:pt>
                <c:pt idx="6599">
                  <c:v>230464859367.57138</c:v>
                </c:pt>
                <c:pt idx="6600">
                  <c:v>230569648082.00543</c:v>
                </c:pt>
                <c:pt idx="6601">
                  <c:v>230674468555.47006</c:v>
                </c:pt>
                <c:pt idx="6602">
                  <c:v>230779320792.77719</c:v>
                </c:pt>
                <c:pt idx="6603">
                  <c:v>230884204798.73883</c:v>
                </c:pt>
                <c:pt idx="6604">
                  <c:v>230989120578.16702</c:v>
                </c:pt>
                <c:pt idx="6605">
                  <c:v>231094068135.87363</c:v>
                </c:pt>
                <c:pt idx="6606">
                  <c:v>231199047476.67072</c:v>
                </c:pt>
                <c:pt idx="6607">
                  <c:v>231304058605.37027</c:v>
                </c:pt>
                <c:pt idx="6608">
                  <c:v>231409101526.78427</c:v>
                </c:pt>
                <c:pt idx="6609">
                  <c:v>231514176245.72464</c:v>
                </c:pt>
                <c:pt idx="6610">
                  <c:v>231619282767.00342</c:v>
                </c:pt>
                <c:pt idx="6611">
                  <c:v>231724421095.43262</c:v>
                </c:pt>
                <c:pt idx="6612">
                  <c:v>231829591235.82416</c:v>
                </c:pt>
                <c:pt idx="6613">
                  <c:v>231934793192.99008</c:v>
                </c:pt>
                <c:pt idx="6614">
                  <c:v>232040026971.74234</c:v>
                </c:pt>
                <c:pt idx="6615">
                  <c:v>232145292576.89288</c:v>
                </c:pt>
                <c:pt idx="6616">
                  <c:v>232250590013.25375</c:v>
                </c:pt>
                <c:pt idx="6617">
                  <c:v>232355919285.6369</c:v>
                </c:pt>
                <c:pt idx="6618">
                  <c:v>232461280398.85434</c:v>
                </c:pt>
                <c:pt idx="6619">
                  <c:v>232566673357.71802</c:v>
                </c:pt>
                <c:pt idx="6620">
                  <c:v>232672098167.03995</c:v>
                </c:pt>
                <c:pt idx="6621">
                  <c:v>232777554831.63208</c:v>
                </c:pt>
                <c:pt idx="6622">
                  <c:v>232883043356.30643</c:v>
                </c:pt>
                <c:pt idx="6623">
                  <c:v>232988563745.87497</c:v>
                </c:pt>
                <c:pt idx="6624">
                  <c:v>233094116005.14969</c:v>
                </c:pt>
                <c:pt idx="6625">
                  <c:v>233199700138.9426</c:v>
                </c:pt>
                <c:pt idx="6626">
                  <c:v>233305316152.06561</c:v>
                </c:pt>
                <c:pt idx="6627">
                  <c:v>233410964049.33075</c:v>
                </c:pt>
                <c:pt idx="6628">
                  <c:v>233516643835.55005</c:v>
                </c:pt>
                <c:pt idx="6629">
                  <c:v>233622355515.5354</c:v>
                </c:pt>
                <c:pt idx="6630">
                  <c:v>233728099094.09882</c:v>
                </c:pt>
                <c:pt idx="6631">
                  <c:v>233833874576.05234</c:v>
                </c:pt>
                <c:pt idx="6632">
                  <c:v>233939681966.20786</c:v>
                </c:pt>
                <c:pt idx="6633">
                  <c:v>234045521269.37744</c:v>
                </c:pt>
                <c:pt idx="6634">
                  <c:v>234151392490.37299</c:v>
                </c:pt>
                <c:pt idx="6635">
                  <c:v>234257295634.00659</c:v>
                </c:pt>
                <c:pt idx="6636">
                  <c:v>234363230705.09015</c:v>
                </c:pt>
                <c:pt idx="6637">
                  <c:v>234469197708.43567</c:v>
                </c:pt>
                <c:pt idx="6638">
                  <c:v>234575196648.85516</c:v>
                </c:pt>
                <c:pt idx="6639">
                  <c:v>234681227531.16058</c:v>
                </c:pt>
                <c:pt idx="6640">
                  <c:v>234787290360.16391</c:v>
                </c:pt>
                <c:pt idx="6641">
                  <c:v>234893385140.67715</c:v>
                </c:pt>
                <c:pt idx="6642">
                  <c:v>234999511877.51227</c:v>
                </c:pt>
                <c:pt idx="6643">
                  <c:v>235105670575.48126</c:v>
                </c:pt>
                <c:pt idx="6644">
                  <c:v>235211861239.39609</c:v>
                </c:pt>
                <c:pt idx="6645">
                  <c:v>235318083874.06876</c:v>
                </c:pt>
                <c:pt idx="6646">
                  <c:v>235424338484.31122</c:v>
                </c:pt>
                <c:pt idx="6647">
                  <c:v>235530625074.93555</c:v>
                </c:pt>
                <c:pt idx="6648">
                  <c:v>235636943650.7536</c:v>
                </c:pt>
                <c:pt idx="6649">
                  <c:v>235743294216.57748</c:v>
                </c:pt>
                <c:pt idx="6650">
                  <c:v>235849676777.21909</c:v>
                </c:pt>
                <c:pt idx="6651">
                  <c:v>235956091337.49045</c:v>
                </c:pt>
                <c:pt idx="6652">
                  <c:v>236062537902.20355</c:v>
                </c:pt>
                <c:pt idx="6653">
                  <c:v>236169016476.17032</c:v>
                </c:pt>
                <c:pt idx="6654">
                  <c:v>236275527064.20279</c:v>
                </c:pt>
                <c:pt idx="6655">
                  <c:v>236382069671.11295</c:v>
                </c:pt>
                <c:pt idx="6656">
                  <c:v>236488644301.71274</c:v>
                </c:pt>
                <c:pt idx="6657">
                  <c:v>236595250960.81421</c:v>
                </c:pt>
                <c:pt idx="6658">
                  <c:v>236701889653.22928</c:v>
                </c:pt>
                <c:pt idx="6659">
                  <c:v>236808560383.76993</c:v>
                </c:pt>
                <c:pt idx="6660">
                  <c:v>236915263157.2482</c:v>
                </c:pt>
                <c:pt idx="6661">
                  <c:v>237021997978.47614</c:v>
                </c:pt>
                <c:pt idx="6662">
                  <c:v>237128764852.2655</c:v>
                </c:pt>
                <c:pt idx="6663">
                  <c:v>237235563783.4285</c:v>
                </c:pt>
                <c:pt idx="6664">
                  <c:v>237342394776.77698</c:v>
                </c:pt>
                <c:pt idx="6665">
                  <c:v>237449257837.12299</c:v>
                </c:pt>
                <c:pt idx="6666">
                  <c:v>237556152969.2785</c:v>
                </c:pt>
                <c:pt idx="6667">
                  <c:v>237663080178.05548</c:v>
                </c:pt>
                <c:pt idx="6668">
                  <c:v>237770039468.26599</c:v>
                </c:pt>
                <c:pt idx="6669">
                  <c:v>237877030844.72189</c:v>
                </c:pt>
                <c:pt idx="6670">
                  <c:v>237984054312.2352</c:v>
                </c:pt>
                <c:pt idx="6671">
                  <c:v>238091109875.61792</c:v>
                </c:pt>
                <c:pt idx="6672">
                  <c:v>238198197539.6821</c:v>
                </c:pt>
                <c:pt idx="6673">
                  <c:v>238305317309.23962</c:v>
                </c:pt>
                <c:pt idx="6674">
                  <c:v>238412469189.10254</c:v>
                </c:pt>
                <c:pt idx="6675">
                  <c:v>238519653184.08279</c:v>
                </c:pt>
                <c:pt idx="6676">
                  <c:v>238626869298.99237</c:v>
                </c:pt>
                <c:pt idx="6677">
                  <c:v>238734117538.64331</c:v>
                </c:pt>
                <c:pt idx="6678">
                  <c:v>238841397907.84753</c:v>
                </c:pt>
                <c:pt idx="6679">
                  <c:v>238948710411.41705</c:v>
                </c:pt>
                <c:pt idx="6680">
                  <c:v>239056055054.16382</c:v>
                </c:pt>
                <c:pt idx="6681">
                  <c:v>239163431840.89984</c:v>
                </c:pt>
                <c:pt idx="6682">
                  <c:v>239270840776.43716</c:v>
                </c:pt>
                <c:pt idx="6683">
                  <c:v>239378281865.58759</c:v>
                </c:pt>
                <c:pt idx="6684">
                  <c:v>239485755113.16333</c:v>
                </c:pt>
                <c:pt idx="6685">
                  <c:v>239593260523.97617</c:v>
                </c:pt>
                <c:pt idx="6686">
                  <c:v>239700798102.83829</c:v>
                </c:pt>
                <c:pt idx="6687">
                  <c:v>239808367854.56149</c:v>
                </c:pt>
                <c:pt idx="6688">
                  <c:v>239915969783.95789</c:v>
                </c:pt>
                <c:pt idx="6689">
                  <c:v>240023603895.83939</c:v>
                </c:pt>
                <c:pt idx="6690">
                  <c:v>240131270195.01794</c:v>
                </c:pt>
                <c:pt idx="6691">
                  <c:v>240238968686.30566</c:v>
                </c:pt>
                <c:pt idx="6692">
                  <c:v>240346699374.51443</c:v>
                </c:pt>
                <c:pt idx="6693">
                  <c:v>240454462264.45627</c:v>
                </c:pt>
                <c:pt idx="6694">
                  <c:v>240562257360.94315</c:v>
                </c:pt>
                <c:pt idx="6695">
                  <c:v>240670084668.78705</c:v>
                </c:pt>
                <c:pt idx="6696">
                  <c:v>240777944192.79999</c:v>
                </c:pt>
                <c:pt idx="6697">
                  <c:v>240885835937.79388</c:v>
                </c:pt>
                <c:pt idx="6698">
                  <c:v>240993759908.58081</c:v>
                </c:pt>
                <c:pt idx="6699">
                  <c:v>241101716109.97266</c:v>
                </c:pt>
                <c:pt idx="6700">
                  <c:v>241209704546.78152</c:v>
                </c:pt>
                <c:pt idx="6701">
                  <c:v>241317725223.81921</c:v>
                </c:pt>
                <c:pt idx="6702">
                  <c:v>241425778145.89792</c:v>
                </c:pt>
                <c:pt idx="6703">
                  <c:v>241533863317.8295</c:v>
                </c:pt>
                <c:pt idx="6704">
                  <c:v>241641980744.42593</c:v>
                </c:pt>
                <c:pt idx="6705">
                  <c:v>241750130430.49924</c:v>
                </c:pt>
                <c:pt idx="6706">
                  <c:v>241858312380.86145</c:v>
                </c:pt>
                <c:pt idx="6707">
                  <c:v>241966526600.3244</c:v>
                </c:pt>
                <c:pt idx="6708">
                  <c:v>242074773093.7002</c:v>
                </c:pt>
                <c:pt idx="6709">
                  <c:v>242183051865.80084</c:v>
                </c:pt>
                <c:pt idx="6710">
                  <c:v>242291362921.43829</c:v>
                </c:pt>
                <c:pt idx="6711">
                  <c:v>242399706265.42447</c:v>
                </c:pt>
                <c:pt idx="6712">
                  <c:v>242508081902.57141</c:v>
                </c:pt>
                <c:pt idx="6713">
                  <c:v>242616489837.6911</c:v>
                </c:pt>
                <c:pt idx="6714">
                  <c:v>242724930075.59552</c:v>
                </c:pt>
                <c:pt idx="6715">
                  <c:v>242833402621.09662</c:v>
                </c:pt>
                <c:pt idx="6716">
                  <c:v>242941907479.00644</c:v>
                </c:pt>
                <c:pt idx="6717">
                  <c:v>243050444654.13687</c:v>
                </c:pt>
                <c:pt idx="6718">
                  <c:v>243159014151.30002</c:v>
                </c:pt>
                <c:pt idx="6719">
                  <c:v>243267615975.3078</c:v>
                </c:pt>
                <c:pt idx="6720">
                  <c:v>243376250130.97217</c:v>
                </c:pt>
                <c:pt idx="6721">
                  <c:v>243484916623.10516</c:v>
                </c:pt>
                <c:pt idx="6722">
                  <c:v>243593615456.51877</c:v>
                </c:pt>
                <c:pt idx="6723">
                  <c:v>243702346636.02496</c:v>
                </c:pt>
                <c:pt idx="6724">
                  <c:v>243811110166.43567</c:v>
                </c:pt>
                <c:pt idx="6725">
                  <c:v>243919906052.56302</c:v>
                </c:pt>
                <c:pt idx="6726">
                  <c:v>244028734299.21881</c:v>
                </c:pt>
                <c:pt idx="6727">
                  <c:v>244137594911.21515</c:v>
                </c:pt>
                <c:pt idx="6728">
                  <c:v>244246487893.36395</c:v>
                </c:pt>
                <c:pt idx="6729">
                  <c:v>244355413250.47729</c:v>
                </c:pt>
                <c:pt idx="6730">
                  <c:v>244464370987.36703</c:v>
                </c:pt>
                <c:pt idx="6731">
                  <c:v>244573361108.84531</c:v>
                </c:pt>
                <c:pt idx="6732">
                  <c:v>244682383619.72391</c:v>
                </c:pt>
                <c:pt idx="6733">
                  <c:v>244791438524.81497</c:v>
                </c:pt>
                <c:pt idx="6734">
                  <c:v>244900525828.93042</c:v>
                </c:pt>
                <c:pt idx="6735">
                  <c:v>245009645536.88232</c:v>
                </c:pt>
                <c:pt idx="6736">
                  <c:v>245118797653.48248</c:v>
                </c:pt>
                <c:pt idx="6737">
                  <c:v>245227982183.54306</c:v>
                </c:pt>
                <c:pt idx="6738">
                  <c:v>245337199131.87601</c:v>
                </c:pt>
                <c:pt idx="6739">
                  <c:v>245446448503.29321</c:v>
                </c:pt>
                <c:pt idx="6740">
                  <c:v>245555730302.60672</c:v>
                </c:pt>
                <c:pt idx="6741">
                  <c:v>245665044534.62857</c:v>
                </c:pt>
                <c:pt idx="6742">
                  <c:v>245774391204.17065</c:v>
                </c:pt>
                <c:pt idx="6743">
                  <c:v>245883770316.04498</c:v>
                </c:pt>
                <c:pt idx="6744">
                  <c:v>245993181875.06354</c:v>
                </c:pt>
                <c:pt idx="6745">
                  <c:v>246102625886.03836</c:v>
                </c:pt>
                <c:pt idx="6746">
                  <c:v>246212102353.78137</c:v>
                </c:pt>
                <c:pt idx="6747">
                  <c:v>246321611283.10455</c:v>
                </c:pt>
                <c:pt idx="6748">
                  <c:v>246431152678.81995</c:v>
                </c:pt>
                <c:pt idx="6749">
                  <c:v>246540726545.73944</c:v>
                </c:pt>
                <c:pt idx="6750">
                  <c:v>246650332888.67514</c:v>
                </c:pt>
                <c:pt idx="6751">
                  <c:v>246759971712.43887</c:v>
                </c:pt>
                <c:pt idx="6752">
                  <c:v>246869643021.8428</c:v>
                </c:pt>
                <c:pt idx="6753">
                  <c:v>246979346821.69882</c:v>
                </c:pt>
                <c:pt idx="6754">
                  <c:v>247089083116.81888</c:v>
                </c:pt>
                <c:pt idx="6755">
                  <c:v>247198851912.01505</c:v>
                </c:pt>
                <c:pt idx="6756">
                  <c:v>247308653212.09915</c:v>
                </c:pt>
                <c:pt idx="6757">
                  <c:v>247418487021.88339</c:v>
                </c:pt>
                <c:pt idx="6758">
                  <c:v>247528353346.1796</c:v>
                </c:pt>
                <c:pt idx="6759">
                  <c:v>247638252189.79984</c:v>
                </c:pt>
                <c:pt idx="6760">
                  <c:v>247748183557.55603</c:v>
                </c:pt>
                <c:pt idx="6761">
                  <c:v>247858147454.26016</c:v>
                </c:pt>
                <c:pt idx="6762">
                  <c:v>247968143884.72427</c:v>
                </c:pt>
                <c:pt idx="6763">
                  <c:v>248078172853.76031</c:v>
                </c:pt>
                <c:pt idx="6764">
                  <c:v>248188234366.18033</c:v>
                </c:pt>
                <c:pt idx="6765">
                  <c:v>248298328426.79617</c:v>
                </c:pt>
                <c:pt idx="6766">
                  <c:v>248408455040.41989</c:v>
                </c:pt>
                <c:pt idx="6767">
                  <c:v>248518614211.86349</c:v>
                </c:pt>
                <c:pt idx="6768">
                  <c:v>248628805945.93896</c:v>
                </c:pt>
                <c:pt idx="6769">
                  <c:v>248739030247.45825</c:v>
                </c:pt>
                <c:pt idx="6770">
                  <c:v>248849287121.23334</c:v>
                </c:pt>
                <c:pt idx="6771">
                  <c:v>248959576572.07623</c:v>
                </c:pt>
                <c:pt idx="6772">
                  <c:v>249069898604.79895</c:v>
                </c:pt>
                <c:pt idx="6773">
                  <c:v>249180253224.21344</c:v>
                </c:pt>
                <c:pt idx="6774">
                  <c:v>249290640435.13168</c:v>
                </c:pt>
                <c:pt idx="6775">
                  <c:v>249401060242.36566</c:v>
                </c:pt>
                <c:pt idx="6776">
                  <c:v>249511512650.72729</c:v>
                </c:pt>
                <c:pt idx="6777">
                  <c:v>249621997665.02869</c:v>
                </c:pt>
                <c:pt idx="6778">
                  <c:v>249732515290.08182</c:v>
                </c:pt>
                <c:pt idx="6779">
                  <c:v>249843065530.69852</c:v>
                </c:pt>
                <c:pt idx="6780">
                  <c:v>249953648391.69098</c:v>
                </c:pt>
                <c:pt idx="6781">
                  <c:v>250064263877.871</c:v>
                </c:pt>
                <c:pt idx="6782">
                  <c:v>250174911994.05069</c:v>
                </c:pt>
                <c:pt idx="6783">
                  <c:v>250285592745.04196</c:v>
                </c:pt>
                <c:pt idx="6784">
                  <c:v>250396306135.65683</c:v>
                </c:pt>
                <c:pt idx="6785">
                  <c:v>250507052170.70731</c:v>
                </c:pt>
                <c:pt idx="6786">
                  <c:v>250617830855.00531</c:v>
                </c:pt>
                <c:pt idx="6787">
                  <c:v>250728642193.36285</c:v>
                </c:pt>
                <c:pt idx="6788">
                  <c:v>250839486190.59195</c:v>
                </c:pt>
                <c:pt idx="6789">
                  <c:v>250950362851.50458</c:v>
                </c:pt>
                <c:pt idx="6790">
                  <c:v>251061272180.91266</c:v>
                </c:pt>
                <c:pt idx="6791">
                  <c:v>251172214183.62827</c:v>
                </c:pt>
                <c:pt idx="6792">
                  <c:v>251283188864.46329</c:v>
                </c:pt>
                <c:pt idx="6793">
                  <c:v>251394196228.22977</c:v>
                </c:pt>
                <c:pt idx="6794">
                  <c:v>251505236279.73969</c:v>
                </c:pt>
                <c:pt idx="6795">
                  <c:v>251616309023.80499</c:v>
                </c:pt>
                <c:pt idx="6796">
                  <c:v>251727414465.23776</c:v>
                </c:pt>
                <c:pt idx="6797">
                  <c:v>251838552608.84988</c:v>
                </c:pt>
                <c:pt idx="6798">
                  <c:v>251949723459.45334</c:v>
                </c:pt>
                <c:pt idx="6799">
                  <c:v>252060927021.8602</c:v>
                </c:pt>
                <c:pt idx="6800">
                  <c:v>252172163300.88235</c:v>
                </c:pt>
                <c:pt idx="6801">
                  <c:v>252283432301.33188</c:v>
                </c:pt>
                <c:pt idx="6802">
                  <c:v>252394734028.02066</c:v>
                </c:pt>
                <c:pt idx="6803">
                  <c:v>252506068485.76071</c:v>
                </c:pt>
                <c:pt idx="6804">
                  <c:v>252617435679.36407</c:v>
                </c:pt>
                <c:pt idx="6805">
                  <c:v>252728835613.6427</c:v>
                </c:pt>
                <c:pt idx="6806">
                  <c:v>252840268293.40851</c:v>
                </c:pt>
                <c:pt idx="6807">
                  <c:v>252951733723.4736</c:v>
                </c:pt>
                <c:pt idx="6808">
                  <c:v>253063231908.64981</c:v>
                </c:pt>
                <c:pt idx="6809">
                  <c:v>253174762853.74927</c:v>
                </c:pt>
                <c:pt idx="6810">
                  <c:v>253286326563.58392</c:v>
                </c:pt>
                <c:pt idx="6811">
                  <c:v>253397923042.9657</c:v>
                </c:pt>
                <c:pt idx="6812">
                  <c:v>253509552296.70667</c:v>
                </c:pt>
                <c:pt idx="6813">
                  <c:v>253621214329.61862</c:v>
                </c:pt>
                <c:pt idx="6814">
                  <c:v>253732909146.51382</c:v>
                </c:pt>
                <c:pt idx="6815">
                  <c:v>253844636752.20407</c:v>
                </c:pt>
                <c:pt idx="6816">
                  <c:v>253956397151.5014</c:v>
                </c:pt>
                <c:pt idx="6817">
                  <c:v>254068190349.21783</c:v>
                </c:pt>
                <c:pt idx="6818">
                  <c:v>254180016350.16519</c:v>
                </c:pt>
                <c:pt idx="6819">
                  <c:v>254291875159.15567</c:v>
                </c:pt>
                <c:pt idx="6820">
                  <c:v>254403766781.0011</c:v>
                </c:pt>
                <c:pt idx="6821">
                  <c:v>254515691220.51361</c:v>
                </c:pt>
                <c:pt idx="6822">
                  <c:v>254627648482.50504</c:v>
                </c:pt>
                <c:pt idx="6823">
                  <c:v>254739638571.78745</c:v>
                </c:pt>
                <c:pt idx="6824">
                  <c:v>254851661493.17282</c:v>
                </c:pt>
                <c:pt idx="6825">
                  <c:v>254963717251.47311</c:v>
                </c:pt>
                <c:pt idx="6826">
                  <c:v>255075805851.50034</c:v>
                </c:pt>
                <c:pt idx="6827">
                  <c:v>255187927298.06644</c:v>
                </c:pt>
                <c:pt idx="6828">
                  <c:v>255300081595.98343</c:v>
                </c:pt>
                <c:pt idx="6829">
                  <c:v>255412268750.06326</c:v>
                </c:pt>
                <c:pt idx="6830">
                  <c:v>255524488765.11798</c:v>
                </c:pt>
                <c:pt idx="6831">
                  <c:v>255636741645.95947</c:v>
                </c:pt>
                <c:pt idx="6832">
                  <c:v>255749027397.39984</c:v>
                </c:pt>
                <c:pt idx="6833">
                  <c:v>255861346024.25098</c:v>
                </c:pt>
                <c:pt idx="6834">
                  <c:v>255973697531.32495</c:v>
                </c:pt>
                <c:pt idx="6835">
                  <c:v>256086081923.43365</c:v>
                </c:pt>
                <c:pt idx="6836">
                  <c:v>256198499205.3891</c:v>
                </c:pt>
                <c:pt idx="6837">
                  <c:v>256310949382.00333</c:v>
                </c:pt>
                <c:pt idx="6838">
                  <c:v>256423432458.08826</c:v>
                </c:pt>
                <c:pt idx="6839">
                  <c:v>256535948438.45587</c:v>
                </c:pt>
                <c:pt idx="6840">
                  <c:v>256648497327.91821</c:v>
                </c:pt>
                <c:pt idx="6841">
                  <c:v>256761079131.2872</c:v>
                </c:pt>
                <c:pt idx="6842">
                  <c:v>256873693853.37488</c:v>
                </c:pt>
                <c:pt idx="6843">
                  <c:v>256986341498.9931</c:v>
                </c:pt>
                <c:pt idx="6844">
                  <c:v>257099022072.95404</c:v>
                </c:pt>
                <c:pt idx="6845">
                  <c:v>257211735580.06952</c:v>
                </c:pt>
                <c:pt idx="6846">
                  <c:v>257324482025.15167</c:v>
                </c:pt>
                <c:pt idx="6847">
                  <c:v>257437261413.01236</c:v>
                </c:pt>
                <c:pt idx="6848">
                  <c:v>257550073748.46359</c:v>
                </c:pt>
                <c:pt idx="6849">
                  <c:v>257662919036.31738</c:v>
                </c:pt>
                <c:pt idx="6850">
                  <c:v>257775797281.38568</c:v>
                </c:pt>
                <c:pt idx="6851">
                  <c:v>257888708488.48056</c:v>
                </c:pt>
                <c:pt idx="6852">
                  <c:v>258001652662.41385</c:v>
                </c:pt>
                <c:pt idx="6853">
                  <c:v>258114629807.99765</c:v>
                </c:pt>
                <c:pt idx="6854">
                  <c:v>258227639930.04391</c:v>
                </c:pt>
                <c:pt idx="6855">
                  <c:v>258340683033.36462</c:v>
                </c:pt>
                <c:pt idx="6856">
                  <c:v>258453759122.77179</c:v>
                </c:pt>
                <c:pt idx="6857">
                  <c:v>258566868203.07736</c:v>
                </c:pt>
                <c:pt idx="6858">
                  <c:v>258680010279.09329</c:v>
                </c:pt>
                <c:pt idx="6859">
                  <c:v>258793185355.63165</c:v>
                </c:pt>
                <c:pt idx="6860">
                  <c:v>258906393437.50439</c:v>
                </c:pt>
                <c:pt idx="6861">
                  <c:v>259019634529.52341</c:v>
                </c:pt>
                <c:pt idx="6862">
                  <c:v>259132908636.50079</c:v>
                </c:pt>
                <c:pt idx="6863">
                  <c:v>259246215763.24857</c:v>
                </c:pt>
                <c:pt idx="6864">
                  <c:v>259359555914.57852</c:v>
                </c:pt>
                <c:pt idx="6865">
                  <c:v>259472929095.3028</c:v>
                </c:pt>
                <c:pt idx="6866">
                  <c:v>259586335310.2334</c:v>
                </c:pt>
                <c:pt idx="6867">
                  <c:v>259699774564.18222</c:v>
                </c:pt>
                <c:pt idx="6868">
                  <c:v>259813246861.96121</c:v>
                </c:pt>
                <c:pt idx="6869">
                  <c:v>259926752208.38251</c:v>
                </c:pt>
                <c:pt idx="6870">
                  <c:v>260040290608.258</c:v>
                </c:pt>
                <c:pt idx="6871">
                  <c:v>260153862066.39969</c:v>
                </c:pt>
                <c:pt idx="6872">
                  <c:v>260267466587.61951</c:v>
                </c:pt>
                <c:pt idx="6873">
                  <c:v>260381104176.72955</c:v>
                </c:pt>
                <c:pt idx="6874">
                  <c:v>260494774838.54169</c:v>
                </c:pt>
                <c:pt idx="6875">
                  <c:v>260608478577.86792</c:v>
                </c:pt>
                <c:pt idx="6876">
                  <c:v>260722215399.52032</c:v>
                </c:pt>
                <c:pt idx="6877">
                  <c:v>260835985308.31076</c:v>
                </c:pt>
                <c:pt idx="6878">
                  <c:v>260949788309.05133</c:v>
                </c:pt>
                <c:pt idx="6879">
                  <c:v>261063624406.55389</c:v>
                </c:pt>
                <c:pt idx="6880">
                  <c:v>261177493605.63052</c:v>
                </c:pt>
                <c:pt idx="6881">
                  <c:v>261291395911.09317</c:v>
                </c:pt>
                <c:pt idx="6882">
                  <c:v>261405331327.75385</c:v>
                </c:pt>
                <c:pt idx="6883">
                  <c:v>261519299860.42456</c:v>
                </c:pt>
                <c:pt idx="6884">
                  <c:v>261633301513.91714</c:v>
                </c:pt>
                <c:pt idx="6885">
                  <c:v>261747336293.04379</c:v>
                </c:pt>
                <c:pt idx="6886">
                  <c:v>261861404202.61633</c:v>
                </c:pt>
                <c:pt idx="6887">
                  <c:v>261975505247.4469</c:v>
                </c:pt>
                <c:pt idx="6888">
                  <c:v>262089639432.34729</c:v>
                </c:pt>
                <c:pt idx="6889">
                  <c:v>262203806762.12958</c:v>
                </c:pt>
                <c:pt idx="6890">
                  <c:v>262318007241.60577</c:v>
                </c:pt>
                <c:pt idx="6891">
                  <c:v>262432240875.5878</c:v>
                </c:pt>
                <c:pt idx="6892">
                  <c:v>262546507668.88773</c:v>
                </c:pt>
                <c:pt idx="6893">
                  <c:v>262660807626.31744</c:v>
                </c:pt>
                <c:pt idx="6894">
                  <c:v>262775140752.689</c:v>
                </c:pt>
                <c:pt idx="6895">
                  <c:v>262889507052.81433</c:v>
                </c:pt>
                <c:pt idx="6896">
                  <c:v>263003906531.50549</c:v>
                </c:pt>
                <c:pt idx="6897">
                  <c:v>263118339193.5744</c:v>
                </c:pt>
                <c:pt idx="6898">
                  <c:v>263232805043.83307</c:v>
                </c:pt>
                <c:pt idx="6899">
                  <c:v>263347304087.09344</c:v>
                </c:pt>
                <c:pt idx="6900">
                  <c:v>263461836328.16754</c:v>
                </c:pt>
                <c:pt idx="6901">
                  <c:v>263576401771.86743</c:v>
                </c:pt>
                <c:pt idx="6902">
                  <c:v>263691000423.00491</c:v>
                </c:pt>
                <c:pt idx="6903">
                  <c:v>263805632286.39212</c:v>
                </c:pt>
                <c:pt idx="6904">
                  <c:v>263920297366.84094</c:v>
                </c:pt>
                <c:pt idx="6905">
                  <c:v>264034995669.16336</c:v>
                </c:pt>
                <c:pt idx="6906">
                  <c:v>264149727198.17151</c:v>
                </c:pt>
                <c:pt idx="6907">
                  <c:v>264264491958.67722</c:v>
                </c:pt>
                <c:pt idx="6908">
                  <c:v>264379289955.49252</c:v>
                </c:pt>
                <c:pt idx="6909">
                  <c:v>264494121193.42941</c:v>
                </c:pt>
                <c:pt idx="6910">
                  <c:v>264608985677.29984</c:v>
                </c:pt>
                <c:pt idx="6911">
                  <c:v>264723883411.9158</c:v>
                </c:pt>
                <c:pt idx="6912">
                  <c:v>264838814402.08929</c:v>
                </c:pt>
                <c:pt idx="6913">
                  <c:v>264953778652.63232</c:v>
                </c:pt>
                <c:pt idx="6914">
                  <c:v>265068776168.35681</c:v>
                </c:pt>
                <c:pt idx="6915">
                  <c:v>265183806954.07483</c:v>
                </c:pt>
                <c:pt idx="6916">
                  <c:v>265298871014.59827</c:v>
                </c:pt>
                <c:pt idx="6917">
                  <c:v>265413968354.73917</c:v>
                </c:pt>
                <c:pt idx="6918">
                  <c:v>265529098979.30945</c:v>
                </c:pt>
                <c:pt idx="6919">
                  <c:v>265644262893.12125</c:v>
                </c:pt>
                <c:pt idx="6920">
                  <c:v>265759460100.98636</c:v>
                </c:pt>
                <c:pt idx="6921">
                  <c:v>265874690607.71689</c:v>
                </c:pt>
                <c:pt idx="6922">
                  <c:v>265989954418.12476</c:v>
                </c:pt>
                <c:pt idx="6923">
                  <c:v>266105251537.02203</c:v>
                </c:pt>
                <c:pt idx="6924">
                  <c:v>266220581969.22061</c:v>
                </c:pt>
                <c:pt idx="6925">
                  <c:v>266335945719.5325</c:v>
                </c:pt>
                <c:pt idx="6926">
                  <c:v>266451342792.76965</c:v>
                </c:pt>
                <c:pt idx="6927">
                  <c:v>266566773193.74414</c:v>
                </c:pt>
                <c:pt idx="6928">
                  <c:v>266682236927.26788</c:v>
                </c:pt>
                <c:pt idx="6929">
                  <c:v>266797733998.15286</c:v>
                </c:pt>
                <c:pt idx="6930">
                  <c:v>266913264411.21109</c:v>
                </c:pt>
                <c:pt idx="6931">
                  <c:v>267028828171.25452</c:v>
                </c:pt>
                <c:pt idx="6932">
                  <c:v>267144425283.09515</c:v>
                </c:pt>
                <c:pt idx="6933">
                  <c:v>267260055751.54504</c:v>
                </c:pt>
                <c:pt idx="6934">
                  <c:v>267375719581.41602</c:v>
                </c:pt>
                <c:pt idx="6935">
                  <c:v>267491416777.52023</c:v>
                </c:pt>
                <c:pt idx="6936">
                  <c:v>267607147344.66949</c:v>
                </c:pt>
                <c:pt idx="6937">
                  <c:v>267722911287.67593</c:v>
                </c:pt>
                <c:pt idx="6938">
                  <c:v>267838708611.35153</c:v>
                </c:pt>
                <c:pt idx="6939">
                  <c:v>267954539320.50812</c:v>
                </c:pt>
                <c:pt idx="6940">
                  <c:v>268070403419.95786</c:v>
                </c:pt>
                <c:pt idx="6941">
                  <c:v>268186300914.51257</c:v>
                </c:pt>
                <c:pt idx="6942">
                  <c:v>268302231808.98438</c:v>
                </c:pt>
                <c:pt idx="6943">
                  <c:v>268418196108.18521</c:v>
                </c:pt>
                <c:pt idx="6944">
                  <c:v>268534193816.92706</c:v>
                </c:pt>
                <c:pt idx="6945">
                  <c:v>268650224940.02191</c:v>
                </c:pt>
                <c:pt idx="6946">
                  <c:v>268766289482.28168</c:v>
                </c:pt>
                <c:pt idx="6947">
                  <c:v>268882387448.51846</c:v>
                </c:pt>
                <c:pt idx="6948">
                  <c:v>268998518843.54416</c:v>
                </c:pt>
                <c:pt idx="6949">
                  <c:v>269114683672.17084</c:v>
                </c:pt>
                <c:pt idx="6950">
                  <c:v>269230881939.21039</c:v>
                </c:pt>
                <c:pt idx="6951">
                  <c:v>269347113649.47485</c:v>
                </c:pt>
                <c:pt idx="6952">
                  <c:v>269463378807.77621</c:v>
                </c:pt>
                <c:pt idx="6953">
                  <c:v>269579677418.92642</c:v>
                </c:pt>
                <c:pt idx="6954">
                  <c:v>269696009487.73746</c:v>
                </c:pt>
                <c:pt idx="6955">
                  <c:v>269812375019.02136</c:v>
                </c:pt>
                <c:pt idx="6956">
                  <c:v>269928774017.59012</c:v>
                </c:pt>
                <c:pt idx="6957">
                  <c:v>270045206488.25558</c:v>
                </c:pt>
                <c:pt idx="6958">
                  <c:v>270161672435.82986</c:v>
                </c:pt>
                <c:pt idx="6959">
                  <c:v>270278171865.12494</c:v>
                </c:pt>
                <c:pt idx="6960">
                  <c:v>270394704780.95273</c:v>
                </c:pt>
                <c:pt idx="6961">
                  <c:v>270511271188.12527</c:v>
                </c:pt>
                <c:pt idx="6962">
                  <c:v>270627871091.45459</c:v>
                </c:pt>
                <c:pt idx="6963">
                  <c:v>270744504495.75253</c:v>
                </c:pt>
                <c:pt idx="6964">
                  <c:v>270861171405.83118</c:v>
                </c:pt>
                <c:pt idx="6965">
                  <c:v>270977871826.50253</c:v>
                </c:pt>
                <c:pt idx="6966">
                  <c:v>271094605762.57852</c:v>
                </c:pt>
                <c:pt idx="6967">
                  <c:v>271211373218.87109</c:v>
                </c:pt>
                <c:pt idx="6968">
                  <c:v>271328174200.19238</c:v>
                </c:pt>
                <c:pt idx="6969">
                  <c:v>271445008711.35425</c:v>
                </c:pt>
                <c:pt idx="6970">
                  <c:v>271561876757.1687</c:v>
                </c:pt>
                <c:pt idx="6971">
                  <c:v>271678778342.44769</c:v>
                </c:pt>
                <c:pt idx="6972">
                  <c:v>271795713472.00333</c:v>
                </c:pt>
                <c:pt idx="6973">
                  <c:v>271912682150.6474</c:v>
                </c:pt>
                <c:pt idx="6974">
                  <c:v>272029684383.19208</c:v>
                </c:pt>
                <c:pt idx="6975">
                  <c:v>272146720174.44922</c:v>
                </c:pt>
                <c:pt idx="6976">
                  <c:v>272263789529.23087</c:v>
                </c:pt>
                <c:pt idx="6977">
                  <c:v>272380892452.34897</c:v>
                </c:pt>
                <c:pt idx="6978">
                  <c:v>272498028948.61554</c:v>
                </c:pt>
                <c:pt idx="6979">
                  <c:v>272615199022.84262</c:v>
                </c:pt>
                <c:pt idx="6980">
                  <c:v>272732402679.84204</c:v>
                </c:pt>
                <c:pt idx="6981">
                  <c:v>272849639924.42593</c:v>
                </c:pt>
                <c:pt idx="6982">
                  <c:v>272966910761.40622</c:v>
                </c:pt>
                <c:pt idx="6983">
                  <c:v>273084215195.59488</c:v>
                </c:pt>
                <c:pt idx="6984">
                  <c:v>273201553231.80392</c:v>
                </c:pt>
                <c:pt idx="6985">
                  <c:v>273318924874.84531</c:v>
                </c:pt>
                <c:pt idx="6986">
                  <c:v>273436330129.53098</c:v>
                </c:pt>
                <c:pt idx="6987">
                  <c:v>273553769000.673</c:v>
                </c:pt>
                <c:pt idx="6988">
                  <c:v>273671241493.08334</c:v>
                </c:pt>
                <c:pt idx="6989">
                  <c:v>273788747611.57391</c:v>
                </c:pt>
                <c:pt idx="6990">
                  <c:v>273906287360.95679</c:v>
                </c:pt>
                <c:pt idx="6991">
                  <c:v>274023860746.04388</c:v>
                </c:pt>
                <c:pt idx="6992">
                  <c:v>274141467771.64725</c:v>
                </c:pt>
                <c:pt idx="6993">
                  <c:v>274259108442.57883</c:v>
                </c:pt>
                <c:pt idx="6994">
                  <c:v>274376782763.6506</c:v>
                </c:pt>
                <c:pt idx="6995">
                  <c:v>274494490739.67459</c:v>
                </c:pt>
                <c:pt idx="6996">
                  <c:v>274612232375.46271</c:v>
                </c:pt>
                <c:pt idx="6997">
                  <c:v>274730007675.827</c:v>
                </c:pt>
                <c:pt idx="6998">
                  <c:v>274847816645.57947</c:v>
                </c:pt>
                <c:pt idx="6999">
                  <c:v>274965659289.53198</c:v>
                </c:pt>
                <c:pt idx="7000">
                  <c:v>275083535612.4967</c:v>
                </c:pt>
                <c:pt idx="7001">
                  <c:v>275201445619.2854</c:v>
                </c:pt>
                <c:pt idx="7002">
                  <c:v>275319389314.71027</c:v>
                </c:pt>
                <c:pt idx="7003">
                  <c:v>275437366703.58313</c:v>
                </c:pt>
                <c:pt idx="7004">
                  <c:v>275555377790.71613</c:v>
                </c:pt>
                <c:pt idx="7005">
                  <c:v>275673422580.92102</c:v>
                </c:pt>
                <c:pt idx="7006">
                  <c:v>275791501079.00995</c:v>
                </c:pt>
                <c:pt idx="7007">
                  <c:v>275909613289.79486</c:v>
                </c:pt>
                <c:pt idx="7008">
                  <c:v>276027759218.08789</c:v>
                </c:pt>
                <c:pt idx="7009">
                  <c:v>276145938868.70074</c:v>
                </c:pt>
                <c:pt idx="7010">
                  <c:v>276264152246.44556</c:v>
                </c:pt>
                <c:pt idx="7011">
                  <c:v>276382399356.1344</c:v>
                </c:pt>
                <c:pt idx="7012">
                  <c:v>276500680202.57898</c:v>
                </c:pt>
                <c:pt idx="7013">
                  <c:v>276618994790.59155</c:v>
                </c:pt>
                <c:pt idx="7014">
                  <c:v>276737343124.98401</c:v>
                </c:pt>
                <c:pt idx="7015">
                  <c:v>276855725210.56836</c:v>
                </c:pt>
                <c:pt idx="7016">
                  <c:v>276974141052.15649</c:v>
                </c:pt>
                <c:pt idx="7017">
                  <c:v>277092590654.56055</c:v>
                </c:pt>
                <c:pt idx="7018">
                  <c:v>277211074022.59235</c:v>
                </c:pt>
                <c:pt idx="7019">
                  <c:v>277329591161.06396</c:v>
                </c:pt>
                <c:pt idx="7020">
                  <c:v>277448142074.78735</c:v>
                </c:pt>
                <c:pt idx="7021">
                  <c:v>277566726768.57458</c:v>
                </c:pt>
                <c:pt idx="7022">
                  <c:v>277685345247.23743</c:v>
                </c:pt>
                <c:pt idx="7023">
                  <c:v>277803997515.58813</c:v>
                </c:pt>
                <c:pt idx="7024">
                  <c:v>277922683578.43854</c:v>
                </c:pt>
                <c:pt idx="7025">
                  <c:v>278041403440.60059</c:v>
                </c:pt>
                <c:pt idx="7026">
                  <c:v>278160157106.88635</c:v>
                </c:pt>
                <c:pt idx="7027">
                  <c:v>278278944582.10773</c:v>
                </c:pt>
                <c:pt idx="7028">
                  <c:v>278397765871.07684</c:v>
                </c:pt>
                <c:pt idx="7029">
                  <c:v>278516620978.60559</c:v>
                </c:pt>
                <c:pt idx="7030">
                  <c:v>278635509909.50592</c:v>
                </c:pt>
                <c:pt idx="7031">
                  <c:v>278754432668.5899</c:v>
                </c:pt>
                <c:pt idx="7032">
                  <c:v>278873389260.66949</c:v>
                </c:pt>
                <c:pt idx="7033">
                  <c:v>278992379690.55652</c:v>
                </c:pt>
                <c:pt idx="7034">
                  <c:v>279111403963.06323</c:v>
                </c:pt>
                <c:pt idx="7035">
                  <c:v>279230462083.00146</c:v>
                </c:pt>
                <c:pt idx="7036">
                  <c:v>279349554055.18323</c:v>
                </c:pt>
                <c:pt idx="7037">
                  <c:v>279468679884.42047</c:v>
                </c:pt>
                <c:pt idx="7038">
                  <c:v>279587839575.52521</c:v>
                </c:pt>
                <c:pt idx="7039">
                  <c:v>279707033133.30945</c:v>
                </c:pt>
                <c:pt idx="7040">
                  <c:v>279826260562.58508</c:v>
                </c:pt>
                <c:pt idx="7041">
                  <c:v>279945521868.16425</c:v>
                </c:pt>
                <c:pt idx="7042">
                  <c:v>280064817054.85876</c:v>
                </c:pt>
                <c:pt idx="7043">
                  <c:v>280184146127.48077</c:v>
                </c:pt>
                <c:pt idx="7044">
                  <c:v>280303509090.8421</c:v>
                </c:pt>
                <c:pt idx="7045">
                  <c:v>280422905949.75494</c:v>
                </c:pt>
                <c:pt idx="7046">
                  <c:v>280542336709.03094</c:v>
                </c:pt>
                <c:pt idx="7047">
                  <c:v>280661801373.48248</c:v>
                </c:pt>
                <c:pt idx="7048">
                  <c:v>280781299947.92126</c:v>
                </c:pt>
                <c:pt idx="7049">
                  <c:v>280900832437.15936</c:v>
                </c:pt>
                <c:pt idx="7050">
                  <c:v>281020398846.00879</c:v>
                </c:pt>
                <c:pt idx="7051">
                  <c:v>281139999179.28143</c:v>
                </c:pt>
                <c:pt idx="7052">
                  <c:v>281259633441.78943</c:v>
                </c:pt>
                <c:pt idx="7053">
                  <c:v>281379301638.34467</c:v>
                </c:pt>
                <c:pt idx="7054">
                  <c:v>281499003773.75903</c:v>
                </c:pt>
                <c:pt idx="7055">
                  <c:v>281618739852.84473</c:v>
                </c:pt>
                <c:pt idx="7056">
                  <c:v>281738509880.41357</c:v>
                </c:pt>
                <c:pt idx="7057">
                  <c:v>281858313861.27765</c:v>
                </c:pt>
                <c:pt idx="7058">
                  <c:v>281978151800.24884</c:v>
                </c:pt>
                <c:pt idx="7059">
                  <c:v>282098023702.13922</c:v>
                </c:pt>
                <c:pt idx="7060">
                  <c:v>282217929571.76068</c:v>
                </c:pt>
                <c:pt idx="7061">
                  <c:v>282337869413.92542</c:v>
                </c:pt>
                <c:pt idx="7062">
                  <c:v>282457843233.44507</c:v>
                </c:pt>
                <c:pt idx="7063">
                  <c:v>282577851035.13202</c:v>
                </c:pt>
                <c:pt idx="7064">
                  <c:v>282697892823.79779</c:v>
                </c:pt>
                <c:pt idx="7065">
                  <c:v>282817968604.25482</c:v>
                </c:pt>
                <c:pt idx="7066">
                  <c:v>282938078381.31482</c:v>
                </c:pt>
                <c:pt idx="7067">
                  <c:v>283058222159.78986</c:v>
                </c:pt>
                <c:pt idx="7068">
                  <c:v>283178399944.49188</c:v>
                </c:pt>
                <c:pt idx="7069">
                  <c:v>283298611740.23291</c:v>
                </c:pt>
                <c:pt idx="7070">
                  <c:v>283418857551.82495</c:v>
                </c:pt>
                <c:pt idx="7071">
                  <c:v>283539137384.07983</c:v>
                </c:pt>
                <c:pt idx="7072">
                  <c:v>283659451241.80975</c:v>
                </c:pt>
                <c:pt idx="7073">
                  <c:v>283779799129.8266</c:v>
                </c:pt>
                <c:pt idx="7074">
                  <c:v>283900181052.94238</c:v>
                </c:pt>
                <c:pt idx="7075">
                  <c:v>284020597015.96899</c:v>
                </c:pt>
                <c:pt idx="7076">
                  <c:v>284141047023.71857</c:v>
                </c:pt>
                <c:pt idx="7077">
                  <c:v>284261531081.00287</c:v>
                </c:pt>
                <c:pt idx="7078">
                  <c:v>284382049192.63416</c:v>
                </c:pt>
                <c:pt idx="7079">
                  <c:v>284502601363.42419</c:v>
                </c:pt>
                <c:pt idx="7080">
                  <c:v>284623187598.18512</c:v>
                </c:pt>
                <c:pt idx="7081">
                  <c:v>284743807901.72882</c:v>
                </c:pt>
                <c:pt idx="7082">
                  <c:v>284864462278.86731</c:v>
                </c:pt>
                <c:pt idx="7083">
                  <c:v>284985150734.41248</c:v>
                </c:pt>
                <c:pt idx="7084">
                  <c:v>285105873273.17651</c:v>
                </c:pt>
                <c:pt idx="7085">
                  <c:v>285226629899.97119</c:v>
                </c:pt>
                <c:pt idx="7086">
                  <c:v>285347420619.60858</c:v>
                </c:pt>
                <c:pt idx="7087">
                  <c:v>285468245436.90082</c:v>
                </c:pt>
                <c:pt idx="7088">
                  <c:v>285589104356.65961</c:v>
                </c:pt>
                <c:pt idx="7089">
                  <c:v>285709997383.69708</c:v>
                </c:pt>
                <c:pt idx="7090">
                  <c:v>285830924522.82526</c:v>
                </c:pt>
                <c:pt idx="7091">
                  <c:v>285951885778.85602</c:v>
                </c:pt>
                <c:pt idx="7092">
                  <c:v>286072881156.60138</c:v>
                </c:pt>
                <c:pt idx="7093">
                  <c:v>286193910660.87341</c:v>
                </c:pt>
                <c:pt idx="7094">
                  <c:v>286314974296.48407</c:v>
                </c:pt>
                <c:pt idx="7095">
                  <c:v>286436072068.24518</c:v>
                </c:pt>
                <c:pt idx="7096">
                  <c:v>286557203980.96899</c:v>
                </c:pt>
                <c:pt idx="7097">
                  <c:v>286678370039.46722</c:v>
                </c:pt>
                <c:pt idx="7098">
                  <c:v>286799570248.55206</c:v>
                </c:pt>
                <c:pt idx="7099">
                  <c:v>286920804613.03528</c:v>
                </c:pt>
                <c:pt idx="7100">
                  <c:v>287042073137.72919</c:v>
                </c:pt>
                <c:pt idx="7101">
                  <c:v>287163375827.44537</c:v>
                </c:pt>
                <c:pt idx="7102">
                  <c:v>287284712686.99615</c:v>
                </c:pt>
                <c:pt idx="7103">
                  <c:v>287406083721.1933</c:v>
                </c:pt>
                <c:pt idx="7104">
                  <c:v>287527488934.849</c:v>
                </c:pt>
                <c:pt idx="7105">
                  <c:v>287648928332.77496</c:v>
                </c:pt>
                <c:pt idx="7106">
                  <c:v>287770401919.78339</c:v>
                </c:pt>
                <c:pt idx="7107">
                  <c:v>287891909700.68622</c:v>
                </c:pt>
                <c:pt idx="7108">
                  <c:v>288013451680.29529</c:v>
                </c:pt>
                <c:pt idx="7109">
                  <c:v>288135027863.42279</c:v>
                </c:pt>
                <c:pt idx="7110">
                  <c:v>288256638254.88068</c:v>
                </c:pt>
                <c:pt idx="7111">
                  <c:v>288378282859.48083</c:v>
                </c:pt>
                <c:pt idx="7112">
                  <c:v>288499961682.03522</c:v>
                </c:pt>
                <c:pt idx="7113">
                  <c:v>288621674727.35602</c:v>
                </c:pt>
                <c:pt idx="7114">
                  <c:v>288743422000.25494</c:v>
                </c:pt>
                <c:pt idx="7115">
                  <c:v>288865203505.54431</c:v>
                </c:pt>
                <c:pt idx="7116">
                  <c:v>288987019248.03577</c:v>
                </c:pt>
                <c:pt idx="7117">
                  <c:v>289108869232.5415</c:v>
                </c:pt>
                <c:pt idx="7118">
                  <c:v>289230753463.87335</c:v>
                </c:pt>
                <c:pt idx="7119">
                  <c:v>289352671946.84351</c:v>
                </c:pt>
                <c:pt idx="7120">
                  <c:v>289474624686.26367</c:v>
                </c:pt>
                <c:pt idx="7121">
                  <c:v>289596611686.94611</c:v>
                </c:pt>
                <c:pt idx="7122">
                  <c:v>289718632953.70264</c:v>
                </c:pt>
                <c:pt idx="7123">
                  <c:v>289840688491.34534</c:v>
                </c:pt>
                <c:pt idx="7124">
                  <c:v>289962778304.68604</c:v>
                </c:pt>
                <c:pt idx="7125">
                  <c:v>290084902398.53693</c:v>
                </c:pt>
                <c:pt idx="7126">
                  <c:v>290207060777.7099</c:v>
                </c:pt>
                <c:pt idx="7127">
                  <c:v>290329253447.01685</c:v>
                </c:pt>
                <c:pt idx="7128">
                  <c:v>290451480411.26996</c:v>
                </c:pt>
                <c:pt idx="7129">
                  <c:v>290573741675.28101</c:v>
                </c:pt>
                <c:pt idx="7130">
                  <c:v>290696037243.86212</c:v>
                </c:pt>
                <c:pt idx="7131">
                  <c:v>290818367121.82513</c:v>
                </c:pt>
                <c:pt idx="7132">
                  <c:v>290940731313.98212</c:v>
                </c:pt>
                <c:pt idx="7133">
                  <c:v>291063129825.14514</c:v>
                </c:pt>
                <c:pt idx="7134">
                  <c:v>291185562660.1261</c:v>
                </c:pt>
                <c:pt idx="7135">
                  <c:v>291308029823.73694</c:v>
                </c:pt>
                <c:pt idx="7136">
                  <c:v>291430531320.78967</c:v>
                </c:pt>
                <c:pt idx="7137">
                  <c:v>291553067156.09637</c:v>
                </c:pt>
                <c:pt idx="7138">
                  <c:v>291675637334.46893</c:v>
                </c:pt>
                <c:pt idx="7139">
                  <c:v>291798241860.71942</c:v>
                </c:pt>
                <c:pt idx="7140">
                  <c:v>291920880739.65955</c:v>
                </c:pt>
                <c:pt idx="7141">
                  <c:v>292043553976.10175</c:v>
                </c:pt>
                <c:pt idx="7142">
                  <c:v>292166261574.8576</c:v>
                </c:pt>
                <c:pt idx="7143">
                  <c:v>292289003540.73938</c:v>
                </c:pt>
                <c:pt idx="7144">
                  <c:v>292411779878.55884</c:v>
                </c:pt>
                <c:pt idx="7145">
                  <c:v>292534590593.12805</c:v>
                </c:pt>
                <c:pt idx="7146">
                  <c:v>292657435689.25909</c:v>
                </c:pt>
                <c:pt idx="7147">
                  <c:v>292780315171.76379</c:v>
                </c:pt>
                <c:pt idx="7148">
                  <c:v>292903229045.45428</c:v>
                </c:pt>
                <c:pt idx="7149">
                  <c:v>293026177315.1424</c:v>
                </c:pt>
                <c:pt idx="7150">
                  <c:v>293149159985.64026</c:v>
                </c:pt>
                <c:pt idx="7151">
                  <c:v>293272177061.7597</c:v>
                </c:pt>
                <c:pt idx="7152">
                  <c:v>293395228548.31293</c:v>
                </c:pt>
                <c:pt idx="7153">
                  <c:v>293518314450.11169</c:v>
                </c:pt>
                <c:pt idx="7154">
                  <c:v>293641434771.9682</c:v>
                </c:pt>
                <c:pt idx="7155">
                  <c:v>293764589518.69415</c:v>
                </c:pt>
                <c:pt idx="7156">
                  <c:v>293887778695.10181</c:v>
                </c:pt>
                <c:pt idx="7157">
                  <c:v>294011002306.00305</c:v>
                </c:pt>
                <c:pt idx="7158">
                  <c:v>294134260356.20972</c:v>
                </c:pt>
                <c:pt idx="7159">
                  <c:v>294257552850.53406</c:v>
                </c:pt>
                <c:pt idx="7160">
                  <c:v>294380879793.78784</c:v>
                </c:pt>
                <c:pt idx="7161">
                  <c:v>294504241190.78314</c:v>
                </c:pt>
                <c:pt idx="7162">
                  <c:v>294627637046.33197</c:v>
                </c:pt>
                <c:pt idx="7163">
                  <c:v>294751067365.24622</c:v>
                </c:pt>
                <c:pt idx="7164">
                  <c:v>294874532152.33795</c:v>
                </c:pt>
                <c:pt idx="7165">
                  <c:v>294998031412.41925</c:v>
                </c:pt>
                <c:pt idx="7166">
                  <c:v>295121565150.30182</c:v>
                </c:pt>
                <c:pt idx="7167">
                  <c:v>295245133370.79779</c:v>
                </c:pt>
                <c:pt idx="7168">
                  <c:v>295368736078.71918</c:v>
                </c:pt>
                <c:pt idx="7169">
                  <c:v>295492373278.87799</c:v>
                </c:pt>
                <c:pt idx="7170">
                  <c:v>295616044976.08618</c:v>
                </c:pt>
                <c:pt idx="7171">
                  <c:v>295739751175.15564</c:v>
                </c:pt>
                <c:pt idx="7172">
                  <c:v>295863491880.8985</c:v>
                </c:pt>
                <c:pt idx="7173">
                  <c:v>295987267098.12671</c:v>
                </c:pt>
                <c:pt idx="7174">
                  <c:v>296111076831.6521</c:v>
                </c:pt>
                <c:pt idx="7175">
                  <c:v>296234921086.28687</c:v>
                </c:pt>
                <c:pt idx="7176">
                  <c:v>296358799866.8429</c:v>
                </c:pt>
                <c:pt idx="7177">
                  <c:v>296482713178.13208</c:v>
                </c:pt>
                <c:pt idx="7178">
                  <c:v>296606661024.96655</c:v>
                </c:pt>
                <c:pt idx="7179">
                  <c:v>296730643412.15826</c:v>
                </c:pt>
                <c:pt idx="7180">
                  <c:v>296854660344.51923</c:v>
                </c:pt>
                <c:pt idx="7181">
                  <c:v>296978711826.86133</c:v>
                </c:pt>
                <c:pt idx="7182">
                  <c:v>297102797863.99646</c:v>
                </c:pt>
                <c:pt idx="7183">
                  <c:v>297226918460.73688</c:v>
                </c:pt>
                <c:pt idx="7184">
                  <c:v>297351073621.89447</c:v>
                </c:pt>
                <c:pt idx="7185">
                  <c:v>297475263352.28113</c:v>
                </c:pt>
                <c:pt idx="7186">
                  <c:v>297599487656.70886</c:v>
                </c:pt>
                <c:pt idx="7187">
                  <c:v>297723746539.98975</c:v>
                </c:pt>
                <c:pt idx="7188">
                  <c:v>297848040006.93567</c:v>
                </c:pt>
                <c:pt idx="7189">
                  <c:v>297972368062.3587</c:v>
                </c:pt>
                <c:pt idx="7190">
                  <c:v>298096730711.07068</c:v>
                </c:pt>
                <c:pt idx="7191">
                  <c:v>298221127957.88379</c:v>
                </c:pt>
                <c:pt idx="7192">
                  <c:v>298345559807.60974</c:v>
                </c:pt>
                <c:pt idx="7193">
                  <c:v>298470026265.06085</c:v>
                </c:pt>
                <c:pt idx="7194">
                  <c:v>298594527335.04883</c:v>
                </c:pt>
                <c:pt idx="7195">
                  <c:v>298719063022.3858</c:v>
                </c:pt>
                <c:pt idx="7196">
                  <c:v>298843633331.88379</c:v>
                </c:pt>
                <c:pt idx="7197">
                  <c:v>298968238268.35455</c:v>
                </c:pt>
                <c:pt idx="7198">
                  <c:v>299092877836.61041</c:v>
                </c:pt>
                <c:pt idx="7199">
                  <c:v>299217552041.46301</c:v>
                </c:pt>
                <c:pt idx="7200">
                  <c:v>299342260887.72455</c:v>
                </c:pt>
                <c:pt idx="7201">
                  <c:v>299467004380.20697</c:v>
                </c:pt>
                <c:pt idx="7202">
                  <c:v>299591782523.72223</c:v>
                </c:pt>
                <c:pt idx="7203">
                  <c:v>299716595323.08228</c:v>
                </c:pt>
                <c:pt idx="7204">
                  <c:v>299841442783.09912</c:v>
                </c:pt>
                <c:pt idx="7205">
                  <c:v>299966324908.58478</c:v>
                </c:pt>
                <c:pt idx="7206">
                  <c:v>300091241704.35126</c:v>
                </c:pt>
                <c:pt idx="7207">
                  <c:v>300216193175.21051</c:v>
                </c:pt>
                <c:pt idx="7208">
                  <c:v>300341179325.97449</c:v>
                </c:pt>
                <c:pt idx="7209">
                  <c:v>300466200161.4552</c:v>
                </c:pt>
                <c:pt idx="7210">
                  <c:v>300591255686.4646</c:v>
                </c:pt>
                <c:pt idx="7211">
                  <c:v>300716345905.81476</c:v>
                </c:pt>
                <c:pt idx="7212">
                  <c:v>300841470824.31763</c:v>
                </c:pt>
                <c:pt idx="7213">
                  <c:v>300966630446.7851</c:v>
                </c:pt>
                <c:pt idx="7214">
                  <c:v>301091824778.02917</c:v>
                </c:pt>
                <c:pt idx="7215">
                  <c:v>301217053822.862</c:v>
                </c:pt>
                <c:pt idx="7216">
                  <c:v>301342317586.0954</c:v>
                </c:pt>
                <c:pt idx="7217">
                  <c:v>301467616072.54138</c:v>
                </c:pt>
                <c:pt idx="7218">
                  <c:v>301592949287.01196</c:v>
                </c:pt>
                <c:pt idx="7219">
                  <c:v>301718317234.31909</c:v>
                </c:pt>
                <c:pt idx="7220">
                  <c:v>301843719919.27484</c:v>
                </c:pt>
                <c:pt idx="7221">
                  <c:v>301969157346.69104</c:v>
                </c:pt>
                <c:pt idx="7222">
                  <c:v>302094629521.37988</c:v>
                </c:pt>
                <c:pt idx="7223">
                  <c:v>302220136448.15314</c:v>
                </c:pt>
                <c:pt idx="7224">
                  <c:v>302345678131.82294</c:v>
                </c:pt>
                <c:pt idx="7225">
                  <c:v>302471254577.20117</c:v>
                </c:pt>
                <c:pt idx="7226">
                  <c:v>302596865789.09991</c:v>
                </c:pt>
                <c:pt idx="7227">
                  <c:v>302722511772.33099</c:v>
                </c:pt>
                <c:pt idx="7228">
                  <c:v>302848192531.7066</c:v>
                </c:pt>
                <c:pt idx="7229">
                  <c:v>302973908072.03851</c:v>
                </c:pt>
                <c:pt idx="7230">
                  <c:v>303099658398.13898</c:v>
                </c:pt>
                <c:pt idx="7231">
                  <c:v>303225443514.81976</c:v>
                </c:pt>
                <c:pt idx="7232">
                  <c:v>303351263426.89282</c:v>
                </c:pt>
                <c:pt idx="7233">
                  <c:v>303477118139.17029</c:v>
                </c:pt>
                <c:pt idx="7234">
                  <c:v>303603007656.46405</c:v>
                </c:pt>
                <c:pt idx="7235">
                  <c:v>303728931983.58618</c:v>
                </c:pt>
                <c:pt idx="7236">
                  <c:v>303854891125.34857</c:v>
                </c:pt>
                <c:pt idx="7237">
                  <c:v>303980885086.56329</c:v>
                </c:pt>
                <c:pt idx="7238">
                  <c:v>304106913872.04218</c:v>
                </c:pt>
                <c:pt idx="7239">
                  <c:v>304232977486.59747</c:v>
                </c:pt>
                <c:pt idx="7240">
                  <c:v>304359075935.04089</c:v>
                </c:pt>
                <c:pt idx="7241">
                  <c:v>304485209222.18457</c:v>
                </c:pt>
                <c:pt idx="7242">
                  <c:v>304611377352.84033</c:v>
                </c:pt>
                <c:pt idx="7243">
                  <c:v>304737580331.82037</c:v>
                </c:pt>
                <c:pt idx="7244">
                  <c:v>304863818163.93665</c:v>
                </c:pt>
                <c:pt idx="7245">
                  <c:v>304990090854.00098</c:v>
                </c:pt>
                <c:pt idx="7246">
                  <c:v>305116398406.82544</c:v>
                </c:pt>
                <c:pt idx="7247">
                  <c:v>305242740827.22205</c:v>
                </c:pt>
                <c:pt idx="7248">
                  <c:v>305369118120.00281</c:v>
                </c:pt>
                <c:pt idx="7249">
                  <c:v>305495530289.97955</c:v>
                </c:pt>
                <c:pt idx="7250">
                  <c:v>305621977341.96448</c:v>
                </c:pt>
                <c:pt idx="7251">
                  <c:v>305748459280.76941</c:v>
                </c:pt>
                <c:pt idx="7252">
                  <c:v>305874976111.20636</c:v>
                </c:pt>
                <c:pt idx="7253">
                  <c:v>306001527838.08734</c:v>
                </c:pt>
                <c:pt idx="7254">
                  <c:v>306128114466.22437</c:v>
                </c:pt>
                <c:pt idx="7255">
                  <c:v>306254736000.42932</c:v>
                </c:pt>
                <c:pt idx="7256">
                  <c:v>306381392445.51428</c:v>
                </c:pt>
                <c:pt idx="7257">
                  <c:v>306508083806.2912</c:v>
                </c:pt>
                <c:pt idx="7258">
                  <c:v>306634810087.57208</c:v>
                </c:pt>
                <c:pt idx="7259">
                  <c:v>306761571294.16888</c:v>
                </c:pt>
                <c:pt idx="7260">
                  <c:v>306888367430.89355</c:v>
                </c:pt>
                <c:pt idx="7261">
                  <c:v>307015198502.55823</c:v>
                </c:pt>
                <c:pt idx="7262">
                  <c:v>307142064513.97461</c:v>
                </c:pt>
                <c:pt idx="7263">
                  <c:v>307268965469.95496</c:v>
                </c:pt>
                <c:pt idx="7264">
                  <c:v>307395901375.31116</c:v>
                </c:pt>
                <c:pt idx="7265">
                  <c:v>307522872234.85516</c:v>
                </c:pt>
                <c:pt idx="7266">
                  <c:v>307649878053.39893</c:v>
                </c:pt>
                <c:pt idx="7267">
                  <c:v>307776918835.75464</c:v>
                </c:pt>
                <c:pt idx="7268">
                  <c:v>307903994586.73395</c:v>
                </c:pt>
                <c:pt idx="7269">
                  <c:v>308031105311.14911</c:v>
                </c:pt>
                <c:pt idx="7270">
                  <c:v>308158251013.81207</c:v>
                </c:pt>
                <c:pt idx="7271">
                  <c:v>308285431699.53473</c:v>
                </c:pt>
                <c:pt idx="7272">
                  <c:v>308412647373.12903</c:v>
                </c:pt>
                <c:pt idx="7273">
                  <c:v>308539898039.40704</c:v>
                </c:pt>
                <c:pt idx="7274">
                  <c:v>308667183703.18085</c:v>
                </c:pt>
                <c:pt idx="7275">
                  <c:v>308794504369.26227</c:v>
                </c:pt>
                <c:pt idx="7276">
                  <c:v>308921860042.46338</c:v>
                </c:pt>
                <c:pt idx="7277">
                  <c:v>309049250727.59601</c:v>
                </c:pt>
                <c:pt idx="7278">
                  <c:v>309176676429.47235</c:v>
                </c:pt>
                <c:pt idx="7279">
                  <c:v>309304137152.90424</c:v>
                </c:pt>
                <c:pt idx="7280">
                  <c:v>309431632902.70374</c:v>
                </c:pt>
                <c:pt idx="7281">
                  <c:v>309559163683.68286</c:v>
                </c:pt>
                <c:pt idx="7282">
                  <c:v>309686729500.6535</c:v>
                </c:pt>
                <c:pt idx="7283">
                  <c:v>309814330358.42767</c:v>
                </c:pt>
                <c:pt idx="7284">
                  <c:v>309941966261.81732</c:v>
                </c:pt>
                <c:pt idx="7285">
                  <c:v>310069637215.63458</c:v>
                </c:pt>
                <c:pt idx="7286">
                  <c:v>310197343224.69128</c:v>
                </c:pt>
                <c:pt idx="7287">
                  <c:v>310325084293.7995</c:v>
                </c:pt>
                <c:pt idx="7288">
                  <c:v>310452860427.77106</c:v>
                </c:pt>
                <c:pt idx="7289">
                  <c:v>310580671631.41815</c:v>
                </c:pt>
                <c:pt idx="7290">
                  <c:v>310708517909.55261</c:v>
                </c:pt>
                <c:pt idx="7291">
                  <c:v>310836399266.98651</c:v>
                </c:pt>
                <c:pt idx="7292">
                  <c:v>310964315708.53186</c:v>
                </c:pt>
                <c:pt idx="7293">
                  <c:v>311092267239.00049</c:v>
                </c:pt>
                <c:pt idx="7294">
                  <c:v>311220253863.20453</c:v>
                </c:pt>
                <c:pt idx="7295">
                  <c:v>311348275585.95587</c:v>
                </c:pt>
                <c:pt idx="7296">
                  <c:v>311476332412.06659</c:v>
                </c:pt>
                <c:pt idx="7297">
                  <c:v>311604424346.34863</c:v>
                </c:pt>
                <c:pt idx="7298">
                  <c:v>311732551393.61395</c:v>
                </c:pt>
                <c:pt idx="7299">
                  <c:v>311860713558.6745</c:v>
                </c:pt>
                <c:pt idx="7300">
                  <c:v>311988910846.34241</c:v>
                </c:pt>
                <c:pt idx="7301">
                  <c:v>312117143261.4295</c:v>
                </c:pt>
                <c:pt idx="7302">
                  <c:v>312245410808.74786</c:v>
                </c:pt>
                <c:pt idx="7303">
                  <c:v>312373713493.10944</c:v>
                </c:pt>
                <c:pt idx="7304">
                  <c:v>312502051319.32623</c:v>
                </c:pt>
                <c:pt idx="7305">
                  <c:v>312630424292.21008</c:v>
                </c:pt>
                <c:pt idx="7306">
                  <c:v>312758832416.57324</c:v>
                </c:pt>
                <c:pt idx="7307">
                  <c:v>312887275697.22748</c:v>
                </c:pt>
                <c:pt idx="7308">
                  <c:v>313015754138.98486</c:v>
                </c:pt>
                <c:pt idx="7309">
                  <c:v>313144267746.65747</c:v>
                </c:pt>
                <c:pt idx="7310">
                  <c:v>313272816525.05701</c:v>
                </c:pt>
                <c:pt idx="7311">
                  <c:v>313401400478.99573</c:v>
                </c:pt>
                <c:pt idx="7312">
                  <c:v>313530019613.28552</c:v>
                </c:pt>
                <c:pt idx="7313">
                  <c:v>313658673932.73834</c:v>
                </c:pt>
                <c:pt idx="7314">
                  <c:v>313787363442.1662</c:v>
                </c:pt>
                <c:pt idx="7315">
                  <c:v>313916088146.3811</c:v>
                </c:pt>
                <c:pt idx="7316">
                  <c:v>314044848050.19495</c:v>
                </c:pt>
                <c:pt idx="7317">
                  <c:v>314173643158.41986</c:v>
                </c:pt>
                <c:pt idx="7318">
                  <c:v>314302473475.86774</c:v>
                </c:pt>
                <c:pt idx="7319">
                  <c:v>314431339007.35059</c:v>
                </c:pt>
                <c:pt idx="7320">
                  <c:v>314560239757.6803</c:v>
                </c:pt>
                <c:pt idx="7321">
                  <c:v>314689175731.66901</c:v>
                </c:pt>
                <c:pt idx="7322">
                  <c:v>314818146934.1286</c:v>
                </c:pt>
                <c:pt idx="7323">
                  <c:v>314947153369.87109</c:v>
                </c:pt>
                <c:pt idx="7324">
                  <c:v>315076195043.7085</c:v>
                </c:pt>
                <c:pt idx="7325">
                  <c:v>315205271960.45264</c:v>
                </c:pt>
                <c:pt idx="7326">
                  <c:v>315334384124.91577</c:v>
                </c:pt>
                <c:pt idx="7327">
                  <c:v>315463531541.90961</c:v>
                </c:pt>
                <c:pt idx="7328">
                  <c:v>315592714216.2464</c:v>
                </c:pt>
                <c:pt idx="7329">
                  <c:v>315721932152.73785</c:v>
                </c:pt>
                <c:pt idx="7330">
                  <c:v>315851185356.19611</c:v>
                </c:pt>
                <c:pt idx="7331">
                  <c:v>315980473831.43323</c:v>
                </c:pt>
                <c:pt idx="7332">
                  <c:v>316109797583.26093</c:v>
                </c:pt>
                <c:pt idx="7333">
                  <c:v>316239156616.49152</c:v>
                </c:pt>
                <c:pt idx="7334">
                  <c:v>316368550935.93677</c:v>
                </c:pt>
                <c:pt idx="7335">
                  <c:v>316497980546.40869</c:v>
                </c:pt>
                <c:pt idx="7336">
                  <c:v>316627445452.7193</c:v>
                </c:pt>
                <c:pt idx="7337">
                  <c:v>316756945659.68066</c:v>
                </c:pt>
                <c:pt idx="7338">
                  <c:v>316886481172.10461</c:v>
                </c:pt>
                <c:pt idx="7339">
                  <c:v>317016051994.80316</c:v>
                </c:pt>
                <c:pt idx="7340">
                  <c:v>317145658132.58838</c:v>
                </c:pt>
                <c:pt idx="7341">
                  <c:v>317275299590.27222</c:v>
                </c:pt>
                <c:pt idx="7342">
                  <c:v>317404976372.66656</c:v>
                </c:pt>
                <c:pt idx="7343">
                  <c:v>317534688484.58356</c:v>
                </c:pt>
                <c:pt idx="7344">
                  <c:v>317664435930.83502</c:v>
                </c:pt>
                <c:pt idx="7345">
                  <c:v>317794218716.23303</c:v>
                </c:pt>
                <c:pt idx="7346">
                  <c:v>317924036845.58966</c:v>
                </c:pt>
                <c:pt idx="7347">
                  <c:v>318053890323.71674</c:v>
                </c:pt>
                <c:pt idx="7348">
                  <c:v>318183779155.42633</c:v>
                </c:pt>
                <c:pt idx="7349">
                  <c:v>318313703345.53033</c:v>
                </c:pt>
                <c:pt idx="7350">
                  <c:v>318443662898.84088</c:v>
                </c:pt>
                <c:pt idx="7351">
                  <c:v>318573657820.1698</c:v>
                </c:pt>
                <c:pt idx="7352">
                  <c:v>318703688114.32922</c:v>
                </c:pt>
                <c:pt idx="7353">
                  <c:v>318833753786.13098</c:v>
                </c:pt>
                <c:pt idx="7354">
                  <c:v>318963854840.38715</c:v>
                </c:pt>
                <c:pt idx="7355">
                  <c:v>319093991281.90967</c:v>
                </c:pt>
                <c:pt idx="7356">
                  <c:v>319224163115.51056</c:v>
                </c:pt>
                <c:pt idx="7357">
                  <c:v>319354370346.00183</c:v>
                </c:pt>
                <c:pt idx="7358">
                  <c:v>319484612978.19537</c:v>
                </c:pt>
                <c:pt idx="7359">
                  <c:v>319614891016.90332</c:v>
                </c:pt>
                <c:pt idx="7360">
                  <c:v>319745204466.93744</c:v>
                </c:pt>
                <c:pt idx="7361">
                  <c:v>319875553333.10992</c:v>
                </c:pt>
                <c:pt idx="7362">
                  <c:v>320005937620.2326</c:v>
                </c:pt>
                <c:pt idx="7363">
                  <c:v>320136357333.11761</c:v>
                </c:pt>
                <c:pt idx="7364">
                  <c:v>320266812476.57684</c:v>
                </c:pt>
                <c:pt idx="7365">
                  <c:v>320397303055.4223</c:v>
                </c:pt>
                <c:pt idx="7366">
                  <c:v>320527829074.46588</c:v>
                </c:pt>
                <c:pt idx="7367">
                  <c:v>320658390538.51965</c:v>
                </c:pt>
                <c:pt idx="7368">
                  <c:v>320788987452.39563</c:v>
                </c:pt>
                <c:pt idx="7369">
                  <c:v>320919619820.90576</c:v>
                </c:pt>
                <c:pt idx="7370">
                  <c:v>321050287648.86206</c:v>
                </c:pt>
                <c:pt idx="7371">
                  <c:v>321180990941.07642</c:v>
                </c:pt>
                <c:pt idx="7372">
                  <c:v>321311729702.3609</c:v>
                </c:pt>
                <c:pt idx="7373">
                  <c:v>321442503937.52747</c:v>
                </c:pt>
                <c:pt idx="7374">
                  <c:v>321573313651.38812</c:v>
                </c:pt>
                <c:pt idx="7375">
                  <c:v>321704158848.75476</c:v>
                </c:pt>
                <c:pt idx="7376">
                  <c:v>321835039534.43951</c:v>
                </c:pt>
                <c:pt idx="7377">
                  <c:v>321965955713.25427</c:v>
                </c:pt>
                <c:pt idx="7378">
                  <c:v>322096907390.01105</c:v>
                </c:pt>
                <c:pt idx="7379">
                  <c:v>322227894569.52179</c:v>
                </c:pt>
                <c:pt idx="7380">
                  <c:v>322358917256.59839</c:v>
                </c:pt>
                <c:pt idx="7381">
                  <c:v>322489975456.0531</c:v>
                </c:pt>
                <c:pt idx="7382">
                  <c:v>322621069172.69775</c:v>
                </c:pt>
                <c:pt idx="7383">
                  <c:v>322752198411.3443</c:v>
                </c:pt>
                <c:pt idx="7384">
                  <c:v>322883363176.80475</c:v>
                </c:pt>
                <c:pt idx="7385">
                  <c:v>323014563473.89111</c:v>
                </c:pt>
                <c:pt idx="7386">
                  <c:v>323145799307.41534</c:v>
                </c:pt>
                <c:pt idx="7387">
                  <c:v>323277070682.18939</c:v>
                </c:pt>
                <c:pt idx="7388">
                  <c:v>323408377603.02533</c:v>
                </c:pt>
                <c:pt idx="7389">
                  <c:v>323539720074.73505</c:v>
                </c:pt>
                <c:pt idx="7390">
                  <c:v>323671098102.13062</c:v>
                </c:pt>
                <c:pt idx="7391">
                  <c:v>323802511690.02386</c:v>
                </c:pt>
                <c:pt idx="7392">
                  <c:v>323933960843.22705</c:v>
                </c:pt>
                <c:pt idx="7393">
                  <c:v>324065445566.55188</c:v>
                </c:pt>
                <c:pt idx="7394">
                  <c:v>324196965864.81061</c:v>
                </c:pt>
                <c:pt idx="7395">
                  <c:v>324328521742.81494</c:v>
                </c:pt>
                <c:pt idx="7396">
                  <c:v>324460113205.37701</c:v>
                </c:pt>
                <c:pt idx="7397">
                  <c:v>324591740257.30884</c:v>
                </c:pt>
                <c:pt idx="7398">
                  <c:v>324723402903.4223</c:v>
                </c:pt>
                <c:pt idx="7399">
                  <c:v>324855101148.52942</c:v>
                </c:pt>
                <c:pt idx="7400">
                  <c:v>324986834997.44226</c:v>
                </c:pt>
                <c:pt idx="7401">
                  <c:v>325118604454.9726</c:v>
                </c:pt>
                <c:pt idx="7402">
                  <c:v>325250409525.93274</c:v>
                </c:pt>
                <c:pt idx="7403">
                  <c:v>325382250215.13434</c:v>
                </c:pt>
                <c:pt idx="7404">
                  <c:v>325514126527.38959</c:v>
                </c:pt>
                <c:pt idx="7405">
                  <c:v>325646038467.51038</c:v>
                </c:pt>
                <c:pt idx="7406">
                  <c:v>325777986040.30865</c:v>
                </c:pt>
                <c:pt idx="7407">
                  <c:v>325909969250.59662</c:v>
                </c:pt>
                <c:pt idx="7408">
                  <c:v>326041988103.18604</c:v>
                </c:pt>
                <c:pt idx="7409">
                  <c:v>326174042602.88898</c:v>
                </c:pt>
                <c:pt idx="7410">
                  <c:v>326306132754.51727</c:v>
                </c:pt>
                <c:pt idx="7411">
                  <c:v>326438258562.88318</c:v>
                </c:pt>
                <c:pt idx="7412">
                  <c:v>326570420032.79846</c:v>
                </c:pt>
                <c:pt idx="7413">
                  <c:v>326702617169.07532</c:v>
                </c:pt>
                <c:pt idx="7414">
                  <c:v>326834849976.52551</c:v>
                </c:pt>
                <c:pt idx="7415">
                  <c:v>326967118459.96118</c:v>
                </c:pt>
                <c:pt idx="7416">
                  <c:v>327099422624.19409</c:v>
                </c:pt>
                <c:pt idx="7417">
                  <c:v>327231762474.03644</c:v>
                </c:pt>
                <c:pt idx="7418">
                  <c:v>327364138014.30023</c:v>
                </c:pt>
                <c:pt idx="7419">
                  <c:v>327496549249.79724</c:v>
                </c:pt>
                <c:pt idx="7420">
                  <c:v>327628996185.33972</c:v>
                </c:pt>
                <c:pt idx="7421">
                  <c:v>327761478825.73944</c:v>
                </c:pt>
                <c:pt idx="7422">
                  <c:v>327893997175.80847</c:v>
                </c:pt>
                <c:pt idx="7423">
                  <c:v>328026551240.3587</c:v>
                </c:pt>
                <c:pt idx="7424">
                  <c:v>328159141024.20227</c:v>
                </c:pt>
                <c:pt idx="7425">
                  <c:v>328291766532.15106</c:v>
                </c:pt>
                <c:pt idx="7426">
                  <c:v>328424427769.01709</c:v>
                </c:pt>
                <c:pt idx="7427">
                  <c:v>328557124739.6123</c:v>
                </c:pt>
                <c:pt idx="7428">
                  <c:v>328689857448.74872</c:v>
                </c:pt>
                <c:pt idx="7429">
                  <c:v>328822625901.2384</c:v>
                </c:pt>
                <c:pt idx="7430">
                  <c:v>328955430101.89313</c:v>
                </c:pt>
                <c:pt idx="7431">
                  <c:v>329088270055.52515</c:v>
                </c:pt>
                <c:pt idx="7432">
                  <c:v>329221145766.94617</c:v>
                </c:pt>
                <c:pt idx="7433">
                  <c:v>329354057240.96838</c:v>
                </c:pt>
                <c:pt idx="7434">
                  <c:v>329487004482.40369</c:v>
                </c:pt>
                <c:pt idx="7435">
                  <c:v>329619987496.06403</c:v>
                </c:pt>
                <c:pt idx="7436">
                  <c:v>329753006286.76147</c:v>
                </c:pt>
                <c:pt idx="7437">
                  <c:v>329886060859.30804</c:v>
                </c:pt>
                <c:pt idx="7438">
                  <c:v>330019151218.51556</c:v>
                </c:pt>
                <c:pt idx="7439">
                  <c:v>330152277369.19611</c:v>
                </c:pt>
                <c:pt idx="7440">
                  <c:v>330285439316.16162</c:v>
                </c:pt>
                <c:pt idx="7441">
                  <c:v>330418637064.22424</c:v>
                </c:pt>
                <c:pt idx="7442">
                  <c:v>330551870618.19574</c:v>
                </c:pt>
                <c:pt idx="7443">
                  <c:v>330685139982.88818</c:v>
                </c:pt>
                <c:pt idx="7444">
                  <c:v>330818445163.11365</c:v>
                </c:pt>
                <c:pt idx="7445">
                  <c:v>330951786163.68402</c:v>
                </c:pt>
                <c:pt idx="7446">
                  <c:v>331085162989.41125</c:v>
                </c:pt>
                <c:pt idx="7447">
                  <c:v>331218575645.10742</c:v>
                </c:pt>
                <c:pt idx="7448">
                  <c:v>331352024135.58441</c:v>
                </c:pt>
                <c:pt idx="7449">
                  <c:v>331485508465.65424</c:v>
                </c:pt>
                <c:pt idx="7450">
                  <c:v>331619028640.12903</c:v>
                </c:pt>
                <c:pt idx="7451">
                  <c:v>331752584663.8205</c:v>
                </c:pt>
                <c:pt idx="7452">
                  <c:v>331886176541.54095</c:v>
                </c:pt>
                <c:pt idx="7453">
                  <c:v>332019804278.10205</c:v>
                </c:pt>
                <c:pt idx="7454">
                  <c:v>332153467878.31598</c:v>
                </c:pt>
                <c:pt idx="7455">
                  <c:v>332287167346.99469</c:v>
                </c:pt>
                <c:pt idx="7456">
                  <c:v>332420902688.95013</c:v>
                </c:pt>
                <c:pt idx="7457">
                  <c:v>332554673908.99432</c:v>
                </c:pt>
                <c:pt idx="7458">
                  <c:v>332688481011.93915</c:v>
                </c:pt>
                <c:pt idx="7459">
                  <c:v>332822324002.59674</c:v>
                </c:pt>
                <c:pt idx="7460">
                  <c:v>332956202885.77899</c:v>
                </c:pt>
                <c:pt idx="7461">
                  <c:v>333090117666.29803</c:v>
                </c:pt>
                <c:pt idx="7462">
                  <c:v>333224068348.96552</c:v>
                </c:pt>
                <c:pt idx="7463">
                  <c:v>333358054938.59381</c:v>
                </c:pt>
                <c:pt idx="7464">
                  <c:v>333492077439.99457</c:v>
                </c:pt>
                <c:pt idx="7465">
                  <c:v>333626135857.98004</c:v>
                </c:pt>
                <c:pt idx="7466">
                  <c:v>333760230197.36206</c:v>
                </c:pt>
                <c:pt idx="7467">
                  <c:v>333894360462.95258</c:v>
                </c:pt>
                <c:pt idx="7468">
                  <c:v>334028526659.56384</c:v>
                </c:pt>
                <c:pt idx="7469">
                  <c:v>334162728792.00745</c:v>
                </c:pt>
                <c:pt idx="7470">
                  <c:v>334296966865.0957</c:v>
                </c:pt>
                <c:pt idx="7471">
                  <c:v>334431240883.64032</c:v>
                </c:pt>
                <c:pt idx="7472">
                  <c:v>334565550852.45355</c:v>
                </c:pt>
                <c:pt idx="7473">
                  <c:v>334699896776.34723</c:v>
                </c:pt>
                <c:pt idx="7474">
                  <c:v>334834278660.13342</c:v>
                </c:pt>
                <c:pt idx="7475">
                  <c:v>334968696508.6239</c:v>
                </c:pt>
                <c:pt idx="7476">
                  <c:v>335103150326.63086</c:v>
                </c:pt>
                <c:pt idx="7477">
                  <c:v>335237640118.96625</c:v>
                </c:pt>
                <c:pt idx="7478">
                  <c:v>335372165890.44202</c:v>
                </c:pt>
                <c:pt idx="7479">
                  <c:v>335506727645.87024</c:v>
                </c:pt>
                <c:pt idx="7480">
                  <c:v>335641325390.06274</c:v>
                </c:pt>
                <c:pt idx="7481">
                  <c:v>335775959127.8316</c:v>
                </c:pt>
                <c:pt idx="7482">
                  <c:v>335910628863.98877</c:v>
                </c:pt>
                <c:pt idx="7483">
                  <c:v>336045334603.34625</c:v>
                </c:pt>
                <c:pt idx="7484">
                  <c:v>336180076350.71606</c:v>
                </c:pt>
                <c:pt idx="7485">
                  <c:v>336314854110.9101</c:v>
                </c:pt>
                <c:pt idx="7486">
                  <c:v>336449667888.74048</c:v>
                </c:pt>
                <c:pt idx="7487">
                  <c:v>336584517689.01904</c:v>
                </c:pt>
                <c:pt idx="7488">
                  <c:v>336719403516.5578</c:v>
                </c:pt>
                <c:pt idx="7489">
                  <c:v>336854325376.16888</c:v>
                </c:pt>
                <c:pt idx="7490">
                  <c:v>336989283272.66406</c:v>
                </c:pt>
                <c:pt idx="7491">
                  <c:v>337124277210.85547</c:v>
                </c:pt>
                <c:pt idx="7492">
                  <c:v>337259307195.55499</c:v>
                </c:pt>
                <c:pt idx="7493">
                  <c:v>337394373231.57471</c:v>
                </c:pt>
                <c:pt idx="7494">
                  <c:v>337529475323.72656</c:v>
                </c:pt>
                <c:pt idx="7495">
                  <c:v>337664613476.82257</c:v>
                </c:pt>
                <c:pt idx="7496">
                  <c:v>337799787695.67468</c:v>
                </c:pt>
                <c:pt idx="7497">
                  <c:v>337934997985.09479</c:v>
                </c:pt>
                <c:pt idx="7498">
                  <c:v>338070244349.89502</c:v>
                </c:pt>
                <c:pt idx="7499">
                  <c:v>338205526794.88727</c:v>
                </c:pt>
                <c:pt idx="7500">
                  <c:v>338340845324.88361</c:v>
                </c:pt>
                <c:pt idx="7501">
                  <c:v>338476199944.69586</c:v>
                </c:pt>
                <c:pt idx="7502">
                  <c:v>338611590659.13623</c:v>
                </c:pt>
                <c:pt idx="7503">
                  <c:v>338747017473.0166</c:v>
                </c:pt>
                <c:pt idx="7504">
                  <c:v>338882480391.1488</c:v>
                </c:pt>
                <c:pt idx="7505">
                  <c:v>339017979418.34503</c:v>
                </c:pt>
                <c:pt idx="7506">
                  <c:v>339153514559.4173</c:v>
                </c:pt>
                <c:pt idx="7507">
                  <c:v>339289085819.17743</c:v>
                </c:pt>
                <c:pt idx="7508">
                  <c:v>339424693202.43732</c:v>
                </c:pt>
                <c:pt idx="7509">
                  <c:v>339560336714.00928</c:v>
                </c:pt>
                <c:pt idx="7510">
                  <c:v>339696016358.70508</c:v>
                </c:pt>
                <c:pt idx="7511">
                  <c:v>339831732141.33673</c:v>
                </c:pt>
                <c:pt idx="7512">
                  <c:v>339967484066.71619</c:v>
                </c:pt>
                <c:pt idx="7513">
                  <c:v>340103272139.65558</c:v>
                </c:pt>
                <c:pt idx="7514">
                  <c:v>340239096364.96661</c:v>
                </c:pt>
                <c:pt idx="7515">
                  <c:v>340374956747.46155</c:v>
                </c:pt>
                <c:pt idx="7516">
                  <c:v>340510853291.95227</c:v>
                </c:pt>
                <c:pt idx="7517">
                  <c:v>340646786003.25061</c:v>
                </c:pt>
                <c:pt idx="7518">
                  <c:v>340782754886.16895</c:v>
                </c:pt>
                <c:pt idx="7519">
                  <c:v>340918759945.51874</c:v>
                </c:pt>
                <c:pt idx="7520">
                  <c:v>341054801186.11249</c:v>
                </c:pt>
                <c:pt idx="7521">
                  <c:v>341190878612.76178</c:v>
                </c:pt>
                <c:pt idx="7522">
                  <c:v>341326992230.27881</c:v>
                </c:pt>
                <c:pt idx="7523">
                  <c:v>341463142043.47546</c:v>
                </c:pt>
                <c:pt idx="7524">
                  <c:v>341599328057.16382</c:v>
                </c:pt>
                <c:pt idx="7525">
                  <c:v>341735550276.15576</c:v>
                </c:pt>
                <c:pt idx="7526">
                  <c:v>341871808705.26337</c:v>
                </c:pt>
                <c:pt idx="7527">
                  <c:v>342008103349.29858</c:v>
                </c:pt>
                <c:pt idx="7528">
                  <c:v>342144434213.0733</c:v>
                </c:pt>
                <c:pt idx="7529">
                  <c:v>342280801301.39966</c:v>
                </c:pt>
                <c:pt idx="7530">
                  <c:v>342417204619.08954</c:v>
                </c:pt>
                <c:pt idx="7531">
                  <c:v>342553644170.95496</c:v>
                </c:pt>
                <c:pt idx="7532">
                  <c:v>342690119961.80798</c:v>
                </c:pt>
                <c:pt idx="7533">
                  <c:v>342826631996.46039</c:v>
                </c:pt>
                <c:pt idx="7534">
                  <c:v>342963180279.7243</c:v>
                </c:pt>
                <c:pt idx="7535">
                  <c:v>343099764816.41174</c:v>
                </c:pt>
                <c:pt idx="7536">
                  <c:v>343236385611.33453</c:v>
                </c:pt>
                <c:pt idx="7537">
                  <c:v>343373042669.30493</c:v>
                </c:pt>
                <c:pt idx="7538">
                  <c:v>343509735995.13464</c:v>
                </c:pt>
                <c:pt idx="7539">
                  <c:v>343646465593.63568</c:v>
                </c:pt>
                <c:pt idx="7540">
                  <c:v>343783231469.62024</c:v>
                </c:pt>
                <c:pt idx="7541">
                  <c:v>343920033627.90015</c:v>
                </c:pt>
                <c:pt idx="7542">
                  <c:v>344056872073.28741</c:v>
                </c:pt>
                <c:pt idx="7543">
                  <c:v>344193746810.59399</c:v>
                </c:pt>
                <c:pt idx="7544">
                  <c:v>344330657844.63196</c:v>
                </c:pt>
                <c:pt idx="7545">
                  <c:v>344467605180.21307</c:v>
                </c:pt>
                <c:pt idx="7546">
                  <c:v>344604588822.14972</c:v>
                </c:pt>
                <c:pt idx="7547">
                  <c:v>344741608775.25342</c:v>
                </c:pt>
                <c:pt idx="7548">
                  <c:v>344878665044.33661</c:v>
                </c:pt>
                <c:pt idx="7549">
                  <c:v>345015757634.21088</c:v>
                </c:pt>
                <c:pt idx="7550">
                  <c:v>345152886549.68848</c:v>
                </c:pt>
                <c:pt idx="7551">
                  <c:v>345290051795.58118</c:v>
                </c:pt>
                <c:pt idx="7552">
                  <c:v>345427253376.70111</c:v>
                </c:pt>
                <c:pt idx="7553">
                  <c:v>345564491297.86029</c:v>
                </c:pt>
                <c:pt idx="7554">
                  <c:v>345701765563.87048</c:v>
                </c:pt>
                <c:pt idx="7555">
                  <c:v>345839076179.54401</c:v>
                </c:pt>
                <c:pt idx="7556">
                  <c:v>345976423149.6925</c:v>
                </c:pt>
                <c:pt idx="7557">
                  <c:v>346113806479.1283</c:v>
                </c:pt>
                <c:pt idx="7558">
                  <c:v>346251226172.66302</c:v>
                </c:pt>
                <c:pt idx="7559">
                  <c:v>346388682235.10895</c:v>
                </c:pt>
                <c:pt idx="7560">
                  <c:v>346526174671.27783</c:v>
                </c:pt>
                <c:pt idx="7561">
                  <c:v>346663703485.98187</c:v>
                </c:pt>
                <c:pt idx="7562">
                  <c:v>346801268684.0329</c:v>
                </c:pt>
                <c:pt idx="7563">
                  <c:v>346938870270.24292</c:v>
                </c:pt>
                <c:pt idx="7564">
                  <c:v>347076508249.42401</c:v>
                </c:pt>
                <c:pt idx="7565">
                  <c:v>347214182626.388</c:v>
                </c:pt>
                <c:pt idx="7566">
                  <c:v>347351893405.94708</c:v>
                </c:pt>
                <c:pt idx="7567">
                  <c:v>347489640592.91296</c:v>
                </c:pt>
                <c:pt idx="7568">
                  <c:v>347627424192.0979</c:v>
                </c:pt>
                <c:pt idx="7569">
                  <c:v>347765244208.31372</c:v>
                </c:pt>
                <c:pt idx="7570">
                  <c:v>347903100646.3725</c:v>
                </c:pt>
                <c:pt idx="7571">
                  <c:v>348040993511.08612</c:v>
                </c:pt>
                <c:pt idx="7572">
                  <c:v>348178922807.2666</c:v>
                </c:pt>
                <c:pt idx="7573">
                  <c:v>348316888539.72595</c:v>
                </c:pt>
                <c:pt idx="7574">
                  <c:v>348454890713.27618</c:v>
                </c:pt>
                <c:pt idx="7575">
                  <c:v>348592929332.72925</c:v>
                </c:pt>
                <c:pt idx="7576">
                  <c:v>348731004402.89697</c:v>
                </c:pt>
                <c:pt idx="7577">
                  <c:v>348869115928.59161</c:v>
                </c:pt>
                <c:pt idx="7578">
                  <c:v>349007263914.62506</c:v>
                </c:pt>
                <c:pt idx="7579">
                  <c:v>349145448365.8092</c:v>
                </c:pt>
                <c:pt idx="7580">
                  <c:v>349283669286.95612</c:v>
                </c:pt>
                <c:pt idx="7581">
                  <c:v>349421926682.87775</c:v>
                </c:pt>
                <c:pt idx="7582">
                  <c:v>349560220558.38611</c:v>
                </c:pt>
                <c:pt idx="7583">
                  <c:v>349698550918.29315</c:v>
                </c:pt>
                <c:pt idx="7584">
                  <c:v>349836917767.41089</c:v>
                </c:pt>
                <c:pt idx="7585">
                  <c:v>349975321110.55133</c:v>
                </c:pt>
                <c:pt idx="7586">
                  <c:v>350113760952.52631</c:v>
                </c:pt>
                <c:pt idx="7587">
                  <c:v>350252237298.14801</c:v>
                </c:pt>
                <c:pt idx="7588">
                  <c:v>350390750152.22827</c:v>
                </c:pt>
                <c:pt idx="7589">
                  <c:v>350529299519.5791</c:v>
                </c:pt>
                <c:pt idx="7590">
                  <c:v>350667885405.01263</c:v>
                </c:pt>
                <c:pt idx="7591">
                  <c:v>350806507813.34064</c:v>
                </c:pt>
                <c:pt idx="7592">
                  <c:v>350945166749.37531</c:v>
                </c:pt>
                <c:pt idx="7593">
                  <c:v>351083862217.92834</c:v>
                </c:pt>
                <c:pt idx="7594">
                  <c:v>351222594223.81207</c:v>
                </c:pt>
                <c:pt idx="7595">
                  <c:v>351361362771.8382</c:v>
                </c:pt>
                <c:pt idx="7596">
                  <c:v>351500167866.81885</c:v>
                </c:pt>
                <c:pt idx="7597">
                  <c:v>351639009513.56592</c:v>
                </c:pt>
                <c:pt idx="7598">
                  <c:v>351777887716.89148</c:v>
                </c:pt>
                <c:pt idx="7599">
                  <c:v>351916802481.60748</c:v>
                </c:pt>
                <c:pt idx="7600">
                  <c:v>352055753812.526</c:v>
                </c:pt>
                <c:pt idx="7601">
                  <c:v>352194741714.45874</c:v>
                </c:pt>
                <c:pt idx="7602">
                  <c:v>352333766192.21796</c:v>
                </c:pt>
                <c:pt idx="7603">
                  <c:v>352472827250.6156</c:v>
                </c:pt>
                <c:pt idx="7604">
                  <c:v>352611924894.46344</c:v>
                </c:pt>
                <c:pt idx="7605">
                  <c:v>352751059128.57379</c:v>
                </c:pt>
                <c:pt idx="7606">
                  <c:v>352890229957.75842</c:v>
                </c:pt>
                <c:pt idx="7607">
                  <c:v>353029437386.82935</c:v>
                </c:pt>
                <c:pt idx="7608">
                  <c:v>353168681420.59857</c:v>
                </c:pt>
                <c:pt idx="7609">
                  <c:v>353307962063.87805</c:v>
                </c:pt>
                <c:pt idx="7610">
                  <c:v>353447279321.4798</c:v>
                </c:pt>
                <c:pt idx="7611">
                  <c:v>353586633198.21582</c:v>
                </c:pt>
                <c:pt idx="7612">
                  <c:v>353726023698.89807</c:v>
                </c:pt>
                <c:pt idx="7613">
                  <c:v>353865450828.33844</c:v>
                </c:pt>
                <c:pt idx="7614">
                  <c:v>354004914591.34918</c:v>
                </c:pt>
                <c:pt idx="7615">
                  <c:v>354144414992.74188</c:v>
                </c:pt>
                <c:pt idx="7616">
                  <c:v>354283952037.32892</c:v>
                </c:pt>
                <c:pt idx="7617">
                  <c:v>354423525729.922</c:v>
                </c:pt>
                <c:pt idx="7618">
                  <c:v>354563136075.33331</c:v>
                </c:pt>
                <c:pt idx="7619">
                  <c:v>354702783078.37469</c:v>
                </c:pt>
                <c:pt idx="7620">
                  <c:v>354842466743.85815</c:v>
                </c:pt>
                <c:pt idx="7621">
                  <c:v>354982187076.5957</c:v>
                </c:pt>
                <c:pt idx="7622">
                  <c:v>355121944081.39935</c:v>
                </c:pt>
                <c:pt idx="7623">
                  <c:v>355261737763.08099</c:v>
                </c:pt>
                <c:pt idx="7624">
                  <c:v>355401568126.45276</c:v>
                </c:pt>
                <c:pt idx="7625">
                  <c:v>355541435176.32648</c:v>
                </c:pt>
                <c:pt idx="7626">
                  <c:v>355681338917.51416</c:v>
                </c:pt>
                <c:pt idx="7627">
                  <c:v>355821279354.82794</c:v>
                </c:pt>
                <c:pt idx="7628">
                  <c:v>355961256493.07959</c:v>
                </c:pt>
                <c:pt idx="7629">
                  <c:v>356101270337.08124</c:v>
                </c:pt>
                <c:pt idx="7630">
                  <c:v>356241320891.64478</c:v>
                </c:pt>
                <c:pt idx="7631">
                  <c:v>356381408161.5824</c:v>
                </c:pt>
                <c:pt idx="7632">
                  <c:v>356521532151.70575</c:v>
                </c:pt>
                <c:pt idx="7633">
                  <c:v>356661692866.82709</c:v>
                </c:pt>
                <c:pt idx="7634">
                  <c:v>356801890311.75824</c:v>
                </c:pt>
                <c:pt idx="7635">
                  <c:v>356942124491.31128</c:v>
                </c:pt>
                <c:pt idx="7636">
                  <c:v>357082395410.29803</c:v>
                </c:pt>
                <c:pt idx="7637">
                  <c:v>357222703073.53082</c:v>
                </c:pt>
                <c:pt idx="7638">
                  <c:v>357363047485.82135</c:v>
                </c:pt>
                <c:pt idx="7639">
                  <c:v>357503428651.98157</c:v>
                </c:pt>
                <c:pt idx="7640">
                  <c:v>357643846576.82367</c:v>
                </c:pt>
                <c:pt idx="7641">
                  <c:v>357784301265.15955</c:v>
                </c:pt>
                <c:pt idx="7642">
                  <c:v>357924792721.80115</c:v>
                </c:pt>
                <c:pt idx="7643">
                  <c:v>358065320951.56042</c:v>
                </c:pt>
                <c:pt idx="7644">
                  <c:v>358205885959.24951</c:v>
                </c:pt>
                <c:pt idx="7645">
                  <c:v>358346487749.68011</c:v>
                </c:pt>
                <c:pt idx="7646">
                  <c:v>358487126327.66455</c:v>
                </c:pt>
                <c:pt idx="7647">
                  <c:v>358627801698.01459</c:v>
                </c:pt>
                <c:pt idx="7648">
                  <c:v>358768513865.54236</c:v>
                </c:pt>
                <c:pt idx="7649">
                  <c:v>358909262835.05963</c:v>
                </c:pt>
                <c:pt idx="7650">
                  <c:v>359050048611.37854</c:v>
                </c:pt>
                <c:pt idx="7651">
                  <c:v>359190871199.31116</c:v>
                </c:pt>
                <c:pt idx="7652">
                  <c:v>359331730603.66925</c:v>
                </c:pt>
                <c:pt idx="7653">
                  <c:v>359472626829.26501</c:v>
                </c:pt>
                <c:pt idx="7654">
                  <c:v>359613559880.91022</c:v>
                </c:pt>
                <c:pt idx="7655">
                  <c:v>359754529763.41705</c:v>
                </c:pt>
                <c:pt idx="7656">
                  <c:v>359895536481.59735</c:v>
                </c:pt>
                <c:pt idx="7657">
                  <c:v>360036580040.26312</c:v>
                </c:pt>
                <c:pt idx="7658">
                  <c:v>360177660444.22644</c:v>
                </c:pt>
                <c:pt idx="7659">
                  <c:v>360318777698.29919</c:v>
                </c:pt>
                <c:pt idx="7660">
                  <c:v>360459931807.29346</c:v>
                </c:pt>
                <c:pt idx="7661">
                  <c:v>360601122776.02106</c:v>
                </c:pt>
                <c:pt idx="7662">
                  <c:v>360742350609.29413</c:v>
                </c:pt>
                <c:pt idx="7663">
                  <c:v>360883615311.92456</c:v>
                </c:pt>
                <c:pt idx="7664">
                  <c:v>361024916888.72449</c:v>
                </c:pt>
                <c:pt idx="7665">
                  <c:v>361166255344.50574</c:v>
                </c:pt>
                <c:pt idx="7666">
                  <c:v>361307630684.08032</c:v>
                </c:pt>
                <c:pt idx="7667">
                  <c:v>361449042912.26019</c:v>
                </c:pt>
                <c:pt idx="7668">
                  <c:v>361590492033.85754</c:v>
                </c:pt>
                <c:pt idx="7669">
                  <c:v>361731978053.68408</c:v>
                </c:pt>
                <c:pt idx="7670">
                  <c:v>361873500976.552</c:v>
                </c:pt>
                <c:pt idx="7671">
                  <c:v>362015060807.27313</c:v>
                </c:pt>
                <c:pt idx="7672">
                  <c:v>362156657550.65948</c:v>
                </c:pt>
                <c:pt idx="7673">
                  <c:v>362298291211.52313</c:v>
                </c:pt>
                <c:pt idx="7674">
                  <c:v>362439961794.67603</c:v>
                </c:pt>
                <c:pt idx="7675">
                  <c:v>362581669304.93011</c:v>
                </c:pt>
                <c:pt idx="7676">
                  <c:v>362723413747.09741</c:v>
                </c:pt>
                <c:pt idx="7677">
                  <c:v>362865195125.98987</c:v>
                </c:pt>
                <c:pt idx="7678">
                  <c:v>363007013446.41943</c:v>
                </c:pt>
                <c:pt idx="7679">
                  <c:v>363148868713.19824</c:v>
                </c:pt>
                <c:pt idx="7680">
                  <c:v>363290760931.13812</c:v>
                </c:pt>
                <c:pt idx="7681">
                  <c:v>363432690105.05121</c:v>
                </c:pt>
                <c:pt idx="7682">
                  <c:v>363574656239.74927</c:v>
                </c:pt>
                <c:pt idx="7683">
                  <c:v>363716659340.04449</c:v>
                </c:pt>
                <c:pt idx="7684">
                  <c:v>363858699410.74866</c:v>
                </c:pt>
                <c:pt idx="7685">
                  <c:v>364000776456.67407</c:v>
                </c:pt>
                <c:pt idx="7686">
                  <c:v>364142890482.63239</c:v>
                </c:pt>
                <c:pt idx="7687">
                  <c:v>364285041493.43573</c:v>
                </c:pt>
                <c:pt idx="7688">
                  <c:v>364427229493.89612</c:v>
                </c:pt>
                <c:pt idx="7689">
                  <c:v>364569454488.82544</c:v>
                </c:pt>
                <c:pt idx="7690">
                  <c:v>364711716483.03583</c:v>
                </c:pt>
                <c:pt idx="7691">
                  <c:v>364854015481.33905</c:v>
                </c:pt>
                <c:pt idx="7692">
                  <c:v>364996351488.54736</c:v>
                </c:pt>
                <c:pt idx="7693">
                  <c:v>365138724509.47241</c:v>
                </c:pt>
                <c:pt idx="7694">
                  <c:v>365281134548.92645</c:v>
                </c:pt>
                <c:pt idx="7695">
                  <c:v>365423581611.72137</c:v>
                </c:pt>
                <c:pt idx="7696">
                  <c:v>365566065702.66925</c:v>
                </c:pt>
                <c:pt idx="7697">
                  <c:v>365708586826.58191</c:v>
                </c:pt>
                <c:pt idx="7698">
                  <c:v>365851144988.27142</c:v>
                </c:pt>
                <c:pt idx="7699">
                  <c:v>365993740192.54968</c:v>
                </c:pt>
                <c:pt idx="7700">
                  <c:v>366136372444.22876</c:v>
                </c:pt>
                <c:pt idx="7701">
                  <c:v>366279041748.12079</c:v>
                </c:pt>
                <c:pt idx="7702">
                  <c:v>366421748109.03741</c:v>
                </c:pt>
                <c:pt idx="7703">
                  <c:v>366564491531.79095</c:v>
                </c:pt>
                <c:pt idx="7704">
                  <c:v>366707272021.19312</c:v>
                </c:pt>
                <c:pt idx="7705">
                  <c:v>366850089582.05603</c:v>
                </c:pt>
                <c:pt idx="7706">
                  <c:v>366992944219.19171</c:v>
                </c:pt>
                <c:pt idx="7707">
                  <c:v>367135835937.41205</c:v>
                </c:pt>
                <c:pt idx="7708">
                  <c:v>367278764741.52905</c:v>
                </c:pt>
                <c:pt idx="7709">
                  <c:v>367421730636.35474</c:v>
                </c:pt>
                <c:pt idx="7710">
                  <c:v>367564733626.70105</c:v>
                </c:pt>
                <c:pt idx="7711">
                  <c:v>367707773717.38</c:v>
                </c:pt>
                <c:pt idx="7712">
                  <c:v>367850850913.20355</c:v>
                </c:pt>
                <c:pt idx="7713">
                  <c:v>367993965218.9837</c:v>
                </c:pt>
                <c:pt idx="7714">
                  <c:v>368137116639.53247</c:v>
                </c:pt>
                <c:pt idx="7715">
                  <c:v>368280305179.6618</c:v>
                </c:pt>
                <c:pt idx="7716">
                  <c:v>368423530844.18365</c:v>
                </c:pt>
                <c:pt idx="7717">
                  <c:v>368566793637.91003</c:v>
                </c:pt>
                <c:pt idx="7718">
                  <c:v>368710093565.65295</c:v>
                </c:pt>
                <c:pt idx="7719">
                  <c:v>368853430632.22443</c:v>
                </c:pt>
                <c:pt idx="7720">
                  <c:v>368996804842.43634</c:v>
                </c:pt>
                <c:pt idx="7721">
                  <c:v>369140216201.10071</c:v>
                </c:pt>
                <c:pt idx="7722">
                  <c:v>369283664713.02954</c:v>
                </c:pt>
                <c:pt idx="7723">
                  <c:v>369427150383.03479</c:v>
                </c:pt>
                <c:pt idx="7724">
                  <c:v>369570673215.92847</c:v>
                </c:pt>
                <c:pt idx="7725">
                  <c:v>369714233216.52258</c:v>
                </c:pt>
                <c:pt idx="7726">
                  <c:v>369857830389.62897</c:v>
                </c:pt>
                <c:pt idx="7727">
                  <c:v>370001464740.05994</c:v>
                </c:pt>
                <c:pt idx="7728">
                  <c:v>370145136272.62708</c:v>
                </c:pt>
                <c:pt idx="7729">
                  <c:v>370288844992.14264</c:v>
                </c:pt>
                <c:pt idx="7730">
                  <c:v>370432590903.41846</c:v>
                </c:pt>
                <c:pt idx="7731">
                  <c:v>370576374011.26672</c:v>
                </c:pt>
                <c:pt idx="7732">
                  <c:v>370720194320.49915</c:v>
                </c:pt>
                <c:pt idx="7733">
                  <c:v>370864051835.92792</c:v>
                </c:pt>
                <c:pt idx="7734">
                  <c:v>371007946562.36493</c:v>
                </c:pt>
                <c:pt idx="7735">
                  <c:v>371151878504.62219</c:v>
                </c:pt>
                <c:pt idx="7736">
                  <c:v>371295847667.5116</c:v>
                </c:pt>
                <c:pt idx="7737">
                  <c:v>371439854055.84528</c:v>
                </c:pt>
                <c:pt idx="7738">
                  <c:v>371583897674.43524</c:v>
                </c:pt>
                <c:pt idx="7739">
                  <c:v>371727978528.09326</c:v>
                </c:pt>
                <c:pt idx="7740">
                  <c:v>371872096621.63153</c:v>
                </c:pt>
                <c:pt idx="7741">
                  <c:v>372016251959.86182</c:v>
                </c:pt>
                <c:pt idx="7742">
                  <c:v>372160444547.59637</c:v>
                </c:pt>
                <c:pt idx="7743">
                  <c:v>372304674389.64697</c:v>
                </c:pt>
                <c:pt idx="7744">
                  <c:v>372448941490.82568</c:v>
                </c:pt>
                <c:pt idx="7745">
                  <c:v>372593245855.94446</c:v>
                </c:pt>
                <c:pt idx="7746">
                  <c:v>372737587489.81531</c:v>
                </c:pt>
                <c:pt idx="7747">
                  <c:v>372881966397.25024</c:v>
                </c:pt>
                <c:pt idx="7748">
                  <c:v>373026382583.06116</c:v>
                </c:pt>
                <c:pt idx="7749">
                  <c:v>373170836052.06018</c:v>
                </c:pt>
                <c:pt idx="7750">
                  <c:v>373315326809.05908</c:v>
                </c:pt>
                <c:pt idx="7751">
                  <c:v>373459854858.87</c:v>
                </c:pt>
                <c:pt idx="7752">
                  <c:v>373604420206.30493</c:v>
                </c:pt>
                <c:pt idx="7753">
                  <c:v>373749022856.17584</c:v>
                </c:pt>
                <c:pt idx="7754">
                  <c:v>373893662813.29462</c:v>
                </c:pt>
                <c:pt idx="7755">
                  <c:v>374038340082.47339</c:v>
                </c:pt>
                <c:pt idx="7756">
                  <c:v>374183054668.52399</c:v>
                </c:pt>
                <c:pt idx="7757">
                  <c:v>374327806576.25848</c:v>
                </c:pt>
                <c:pt idx="7758">
                  <c:v>374472595810.48883</c:v>
                </c:pt>
                <c:pt idx="7759">
                  <c:v>374617422376.02716</c:v>
                </c:pt>
                <c:pt idx="7760">
                  <c:v>374762286277.68518</c:v>
                </c:pt>
                <c:pt idx="7761">
                  <c:v>374907187520.27502</c:v>
                </c:pt>
                <c:pt idx="7762">
                  <c:v>375052126108.60883</c:v>
                </c:pt>
                <c:pt idx="7763">
                  <c:v>375197102047.49835</c:v>
                </c:pt>
                <c:pt idx="7764">
                  <c:v>375342115341.75562</c:v>
                </c:pt>
                <c:pt idx="7765">
                  <c:v>375487165996.19263</c:v>
                </c:pt>
                <c:pt idx="7766">
                  <c:v>375632254015.62146</c:v>
                </c:pt>
                <c:pt idx="7767">
                  <c:v>375777379404.85394</c:v>
                </c:pt>
                <c:pt idx="7768">
                  <c:v>375922542168.70215</c:v>
                </c:pt>
                <c:pt idx="7769">
                  <c:v>376067742311.97809</c:v>
                </c:pt>
                <c:pt idx="7770">
                  <c:v>376212979839.49377</c:v>
                </c:pt>
                <c:pt idx="7771">
                  <c:v>376358254756.06097</c:v>
                </c:pt>
                <c:pt idx="7772">
                  <c:v>376503567066.49188</c:v>
                </c:pt>
                <c:pt idx="7773">
                  <c:v>376648916775.59833</c:v>
                </c:pt>
                <c:pt idx="7774">
                  <c:v>376794303888.19244</c:v>
                </c:pt>
                <c:pt idx="7775">
                  <c:v>376939728409.08624</c:v>
                </c:pt>
                <c:pt idx="7776">
                  <c:v>377085190343.09155</c:v>
                </c:pt>
                <c:pt idx="7777">
                  <c:v>377230689695.02045</c:v>
                </c:pt>
                <c:pt idx="7778">
                  <c:v>377376226469.68488</c:v>
                </c:pt>
                <c:pt idx="7779">
                  <c:v>377521800671.89691</c:v>
                </c:pt>
                <c:pt idx="7780">
                  <c:v>377667412306.46832</c:v>
                </c:pt>
                <c:pt idx="7781">
                  <c:v>377813061378.21136</c:v>
                </c:pt>
                <c:pt idx="7782">
                  <c:v>377958747891.93781</c:v>
                </c:pt>
                <c:pt idx="7783">
                  <c:v>378104471852.45978</c:v>
                </c:pt>
                <c:pt idx="7784">
                  <c:v>378250233264.58917</c:v>
                </c:pt>
                <c:pt idx="7785">
                  <c:v>378396032133.13794</c:v>
                </c:pt>
                <c:pt idx="7786">
                  <c:v>378541868462.91827</c:v>
                </c:pt>
                <c:pt idx="7787">
                  <c:v>378687742258.74182</c:v>
                </c:pt>
                <c:pt idx="7788">
                  <c:v>378833653525.42102</c:v>
                </c:pt>
                <c:pt idx="7789">
                  <c:v>378979602267.76733</c:v>
                </c:pt>
                <c:pt idx="7790">
                  <c:v>379125588490.59314</c:v>
                </c:pt>
                <c:pt idx="7791">
                  <c:v>379271612198.71021</c:v>
                </c:pt>
                <c:pt idx="7792">
                  <c:v>379417673396.93073</c:v>
                </c:pt>
                <c:pt idx="7793">
                  <c:v>379563772090.06641</c:v>
                </c:pt>
                <c:pt idx="7794">
                  <c:v>379709908282.9295</c:v>
                </c:pt>
                <c:pt idx="7795">
                  <c:v>379856081980.33167</c:v>
                </c:pt>
                <c:pt idx="7796">
                  <c:v>380002293187.08533</c:v>
                </c:pt>
                <c:pt idx="7797">
                  <c:v>380148541908.00208</c:v>
                </c:pt>
                <c:pt idx="7798">
                  <c:v>380294828147.8941</c:v>
                </c:pt>
                <c:pt idx="7799">
                  <c:v>380441151911.57343</c:v>
                </c:pt>
                <c:pt idx="7800">
                  <c:v>380587513203.85175</c:v>
                </c:pt>
                <c:pt idx="7801">
                  <c:v>380733912029.54144</c:v>
                </c:pt>
                <c:pt idx="7802">
                  <c:v>380880348393.45422</c:v>
                </c:pt>
                <c:pt idx="7803">
                  <c:v>381026822300.4021</c:v>
                </c:pt>
                <c:pt idx="7804">
                  <c:v>381173333755.1972</c:v>
                </c:pt>
                <c:pt idx="7805">
                  <c:v>381319882762.65143</c:v>
                </c:pt>
                <c:pt idx="7806">
                  <c:v>381466469327.5766</c:v>
                </c:pt>
                <c:pt idx="7807">
                  <c:v>381613093454.78497</c:v>
                </c:pt>
                <c:pt idx="7808">
                  <c:v>381759755149.08838</c:v>
                </c:pt>
                <c:pt idx="7809">
                  <c:v>381906454415.29889</c:v>
                </c:pt>
                <c:pt idx="7810">
                  <c:v>382053191258.22827</c:v>
                </c:pt>
                <c:pt idx="7811">
                  <c:v>382199965682.68878</c:v>
                </c:pt>
                <c:pt idx="7812">
                  <c:v>382346777693.49231</c:v>
                </c:pt>
                <c:pt idx="7813">
                  <c:v>382493627295.45081</c:v>
                </c:pt>
                <c:pt idx="7814">
                  <c:v>382640514493.37628</c:v>
                </c:pt>
                <c:pt idx="7815">
                  <c:v>382787439292.08069</c:v>
                </c:pt>
                <c:pt idx="7816">
                  <c:v>382934401696.3761</c:v>
                </c:pt>
                <c:pt idx="7817">
                  <c:v>383081401711.07428</c:v>
                </c:pt>
                <c:pt idx="7818">
                  <c:v>383228439340.98749</c:v>
                </c:pt>
                <c:pt idx="7819">
                  <c:v>383375514590.92749</c:v>
                </c:pt>
                <c:pt idx="7820">
                  <c:v>383522627465.70648</c:v>
                </c:pt>
                <c:pt idx="7821">
                  <c:v>383669777970.13623</c:v>
                </c:pt>
                <c:pt idx="7822">
                  <c:v>383816966109.02881</c:v>
                </c:pt>
                <c:pt idx="7823">
                  <c:v>383964191887.19629</c:v>
                </c:pt>
                <c:pt idx="7824">
                  <c:v>384111455309.45056</c:v>
                </c:pt>
                <c:pt idx="7825">
                  <c:v>384258756380.60364</c:v>
                </c:pt>
                <c:pt idx="7826">
                  <c:v>384406095105.46741</c:v>
                </c:pt>
                <c:pt idx="7827">
                  <c:v>384553471488.854</c:v>
                </c:pt>
                <c:pt idx="7828">
                  <c:v>384700885535.57526</c:v>
                </c:pt>
                <c:pt idx="7829">
                  <c:v>384848337250.44342</c:v>
                </c:pt>
                <c:pt idx="7830">
                  <c:v>384995826638.27008</c:v>
                </c:pt>
                <c:pt idx="7831">
                  <c:v>385143353703.86761</c:v>
                </c:pt>
                <c:pt idx="7832">
                  <c:v>385290918452.04773</c:v>
                </c:pt>
                <c:pt idx="7833">
                  <c:v>385438520887.6225</c:v>
                </c:pt>
                <c:pt idx="7834">
                  <c:v>385586161015.40393</c:v>
                </c:pt>
                <c:pt idx="7835">
                  <c:v>385733838840.20392</c:v>
                </c:pt>
                <c:pt idx="7836">
                  <c:v>385881554366.83466</c:v>
                </c:pt>
                <c:pt idx="7837">
                  <c:v>386029307600.10785</c:v>
                </c:pt>
                <c:pt idx="7838">
                  <c:v>386177098544.83582</c:v>
                </c:pt>
                <c:pt idx="7839">
                  <c:v>386324927205.8302</c:v>
                </c:pt>
                <c:pt idx="7840">
                  <c:v>386472793587.9032</c:v>
                </c:pt>
                <c:pt idx="7841">
                  <c:v>386620697695.86664</c:v>
                </c:pt>
                <c:pt idx="7842">
                  <c:v>386768639534.53271</c:v>
                </c:pt>
                <c:pt idx="7843">
                  <c:v>386916619108.7132</c:v>
                </c:pt>
                <c:pt idx="7844">
                  <c:v>387064636423.22015</c:v>
                </c:pt>
                <c:pt idx="7845">
                  <c:v>387212691482.8656</c:v>
                </c:pt>
                <c:pt idx="7846">
                  <c:v>387360784292.46161</c:v>
                </c:pt>
                <c:pt idx="7847">
                  <c:v>387508914856.81989</c:v>
                </c:pt>
                <c:pt idx="7848">
                  <c:v>387657083180.75262</c:v>
                </c:pt>
                <c:pt idx="7849">
                  <c:v>387805289269.0719</c:v>
                </c:pt>
                <c:pt idx="7850">
                  <c:v>387953533126.58942</c:v>
                </c:pt>
                <c:pt idx="7851">
                  <c:v>388101814758.11743</c:v>
                </c:pt>
                <c:pt idx="7852">
                  <c:v>388250134168.46765</c:v>
                </c:pt>
                <c:pt idx="7853">
                  <c:v>388398491362.45227</c:v>
                </c:pt>
                <c:pt idx="7854">
                  <c:v>388546886344.88324</c:v>
                </c:pt>
                <c:pt idx="7855">
                  <c:v>388695319120.57251</c:v>
                </c:pt>
                <c:pt idx="7856">
                  <c:v>388843789694.33203</c:v>
                </c:pt>
                <c:pt idx="7857">
                  <c:v>388992298070.97382</c:v>
                </c:pt>
                <c:pt idx="7858">
                  <c:v>389140844255.30994</c:v>
                </c:pt>
                <c:pt idx="7859">
                  <c:v>389289428252.15222</c:v>
                </c:pt>
                <c:pt idx="7860">
                  <c:v>389438050066.31281</c:v>
                </c:pt>
                <c:pt idx="7861">
                  <c:v>389586709702.60352</c:v>
                </c:pt>
                <c:pt idx="7862">
                  <c:v>389735407165.83655</c:v>
                </c:pt>
                <c:pt idx="7863">
                  <c:v>389884142460.82361</c:v>
                </c:pt>
                <c:pt idx="7864">
                  <c:v>390032915592.37695</c:v>
                </c:pt>
                <c:pt idx="7865">
                  <c:v>390181726565.30835</c:v>
                </c:pt>
                <c:pt idx="7866">
                  <c:v>390330575384.42993</c:v>
                </c:pt>
                <c:pt idx="7867">
                  <c:v>390479462054.55359</c:v>
                </c:pt>
                <c:pt idx="7868">
                  <c:v>390628386580.49146</c:v>
                </c:pt>
                <c:pt idx="7869">
                  <c:v>390777348967.05518</c:v>
                </c:pt>
                <c:pt idx="7870">
                  <c:v>390926349219.05719</c:v>
                </c:pt>
                <c:pt idx="7871">
                  <c:v>391075387341.30914</c:v>
                </c:pt>
                <c:pt idx="7872">
                  <c:v>391224463338.62305</c:v>
                </c:pt>
                <c:pt idx="7873">
                  <c:v>391373577215.8111</c:v>
                </c:pt>
                <c:pt idx="7874">
                  <c:v>391522728977.68506</c:v>
                </c:pt>
                <c:pt idx="7875">
                  <c:v>391671918629.05713</c:v>
                </c:pt>
                <c:pt idx="7876">
                  <c:v>391821146174.73901</c:v>
                </c:pt>
                <c:pt idx="7877">
                  <c:v>391970411619.54297</c:v>
                </c:pt>
                <c:pt idx="7878">
                  <c:v>392119714968.28076</c:v>
                </c:pt>
                <c:pt idx="7879">
                  <c:v>392269056225.76459</c:v>
                </c:pt>
                <c:pt idx="7880">
                  <c:v>392418435396.80627</c:v>
                </c:pt>
                <c:pt idx="7881">
                  <c:v>392567852486.2179</c:v>
                </c:pt>
                <c:pt idx="7882">
                  <c:v>392717307498.81122</c:v>
                </c:pt>
                <c:pt idx="7883">
                  <c:v>392866800439.39856</c:v>
                </c:pt>
                <c:pt idx="7884">
                  <c:v>393016331312.79169</c:v>
                </c:pt>
                <c:pt idx="7885">
                  <c:v>393165900123.80255</c:v>
                </c:pt>
                <c:pt idx="7886">
                  <c:v>393315506877.24335</c:v>
                </c:pt>
                <c:pt idx="7887">
                  <c:v>393465151577.9259</c:v>
                </c:pt>
                <c:pt idx="7888">
                  <c:v>393614834230.66223</c:v>
                </c:pt>
                <c:pt idx="7889">
                  <c:v>393764554840.26422</c:v>
                </c:pt>
                <c:pt idx="7890">
                  <c:v>393914313411.54413</c:v>
                </c:pt>
                <c:pt idx="7891">
                  <c:v>394064109949.3136</c:v>
                </c:pt>
                <c:pt idx="7892">
                  <c:v>394213944458.38483</c:v>
                </c:pt>
                <c:pt idx="7893">
                  <c:v>394363816943.56976</c:v>
                </c:pt>
                <c:pt idx="7894">
                  <c:v>394513727409.68042</c:v>
                </c:pt>
                <c:pt idx="7895">
                  <c:v>394663675861.52869</c:v>
                </c:pt>
                <c:pt idx="7896">
                  <c:v>394813662303.92657</c:v>
                </c:pt>
                <c:pt idx="7897">
                  <c:v>394963686741.68616</c:v>
                </c:pt>
                <c:pt idx="7898">
                  <c:v>395113749179.61926</c:v>
                </c:pt>
                <c:pt idx="7899">
                  <c:v>395263849622.53809</c:v>
                </c:pt>
                <c:pt idx="7900">
                  <c:v>395413988075.25439</c:v>
                </c:pt>
                <c:pt idx="7901">
                  <c:v>395564164542.58032</c:v>
                </c:pt>
                <c:pt idx="7902">
                  <c:v>395714379029.32776</c:v>
                </c:pt>
                <c:pt idx="7903">
                  <c:v>395864631540.30872</c:v>
                </c:pt>
                <c:pt idx="7904">
                  <c:v>396014922080.33521</c:v>
                </c:pt>
                <c:pt idx="7905">
                  <c:v>396165250654.21924</c:v>
                </c:pt>
                <c:pt idx="7906">
                  <c:v>396315617266.77271</c:v>
                </c:pt>
                <c:pt idx="7907">
                  <c:v>396466021922.80774</c:v>
                </c:pt>
                <c:pt idx="7908">
                  <c:v>396616464627.13605</c:v>
                </c:pt>
                <c:pt idx="7909">
                  <c:v>396766945384.56982</c:v>
                </c:pt>
                <c:pt idx="7910">
                  <c:v>396917464199.92114</c:v>
                </c:pt>
                <c:pt idx="7911">
                  <c:v>397068021078.00177</c:v>
                </c:pt>
                <c:pt idx="7912">
                  <c:v>397218616023.62384</c:v>
                </c:pt>
                <c:pt idx="7913">
                  <c:v>397369249041.59918</c:v>
                </c:pt>
                <c:pt idx="7914">
                  <c:v>397519920136.73999</c:v>
                </c:pt>
                <c:pt idx="7915">
                  <c:v>397670629313.85803</c:v>
                </c:pt>
                <c:pt idx="7916">
                  <c:v>397821376577.76556</c:v>
                </c:pt>
                <c:pt idx="7917">
                  <c:v>397972161933.27423</c:v>
                </c:pt>
                <c:pt idx="7918">
                  <c:v>398122985385.19629</c:v>
                </c:pt>
                <c:pt idx="7919">
                  <c:v>398273846938.34357</c:v>
                </c:pt>
                <c:pt idx="7920">
                  <c:v>398424746597.52814</c:v>
                </c:pt>
                <c:pt idx="7921">
                  <c:v>398575684367.56195</c:v>
                </c:pt>
                <c:pt idx="7922">
                  <c:v>398726660253.2569</c:v>
                </c:pt>
                <c:pt idx="7923">
                  <c:v>398877674259.42517</c:v>
                </c:pt>
                <c:pt idx="7924">
                  <c:v>399028726390.87848</c:v>
                </c:pt>
                <c:pt idx="7925">
                  <c:v>399179816652.42914</c:v>
                </c:pt>
                <c:pt idx="7926">
                  <c:v>399330945048.88892</c:v>
                </c:pt>
                <c:pt idx="7927">
                  <c:v>399482111585.06982</c:v>
                </c:pt>
                <c:pt idx="7928">
                  <c:v>399633316265.78381</c:v>
                </c:pt>
                <c:pt idx="7929">
                  <c:v>399784559095.84296</c:v>
                </c:pt>
                <c:pt idx="7930">
                  <c:v>399935840080.0592</c:v>
                </c:pt>
                <c:pt idx="7931">
                  <c:v>400087159223.24451</c:v>
                </c:pt>
                <c:pt idx="7932">
                  <c:v>400238516530.21088</c:v>
                </c:pt>
                <c:pt idx="7933">
                  <c:v>400389912005.77032</c:v>
                </c:pt>
                <c:pt idx="7934">
                  <c:v>400541345654.7348</c:v>
                </c:pt>
                <c:pt idx="7935">
                  <c:v>400692817481.9162</c:v>
                </c:pt>
                <c:pt idx="7936">
                  <c:v>400844327492.12671</c:v>
                </c:pt>
                <c:pt idx="7937">
                  <c:v>400995875690.17816</c:v>
                </c:pt>
                <c:pt idx="7938">
                  <c:v>401147462080.88257</c:v>
                </c:pt>
                <c:pt idx="7939">
                  <c:v>401299086669.05194</c:v>
                </c:pt>
                <c:pt idx="7940">
                  <c:v>401450749459.49823</c:v>
                </c:pt>
                <c:pt idx="7941">
                  <c:v>401602450457.03351</c:v>
                </c:pt>
                <c:pt idx="7942">
                  <c:v>401754189666.4696</c:v>
                </c:pt>
                <c:pt idx="7943">
                  <c:v>401905967092.61865</c:v>
                </c:pt>
                <c:pt idx="7944">
                  <c:v>402057782740.29254</c:v>
                </c:pt>
                <c:pt idx="7945">
                  <c:v>402209636614.30322</c:v>
                </c:pt>
                <c:pt idx="7946">
                  <c:v>402361528719.46277</c:v>
                </c:pt>
                <c:pt idx="7947">
                  <c:v>402513459060.58319</c:v>
                </c:pt>
                <c:pt idx="7948">
                  <c:v>402665427642.47638</c:v>
                </c:pt>
                <c:pt idx="7949">
                  <c:v>402817434469.95441</c:v>
                </c:pt>
                <c:pt idx="7950">
                  <c:v>402969479547.8291</c:v>
                </c:pt>
                <c:pt idx="7951">
                  <c:v>403121562880.91266</c:v>
                </c:pt>
                <c:pt idx="7952">
                  <c:v>403273684474.01691</c:v>
                </c:pt>
                <c:pt idx="7953">
                  <c:v>403425844331.95398</c:v>
                </c:pt>
                <c:pt idx="7954">
                  <c:v>403578042459.53558</c:v>
                </c:pt>
                <c:pt idx="7955">
                  <c:v>403730278861.57397</c:v>
                </c:pt>
                <c:pt idx="7956">
                  <c:v>403882553542.88098</c:v>
                </c:pt>
                <c:pt idx="7957">
                  <c:v>404034866508.2688</c:v>
                </c:pt>
                <c:pt idx="7958">
                  <c:v>404187217762.54913</c:v>
                </c:pt>
                <c:pt idx="7959">
                  <c:v>404339607310.53412</c:v>
                </c:pt>
                <c:pt idx="7960">
                  <c:v>404492035157.03571</c:v>
                </c:pt>
                <c:pt idx="7961">
                  <c:v>404644501306.86584</c:v>
                </c:pt>
                <c:pt idx="7962">
                  <c:v>404797005764.83673</c:v>
                </c:pt>
                <c:pt idx="7963">
                  <c:v>404949548535.76007</c:v>
                </c:pt>
                <c:pt idx="7964">
                  <c:v>405102129624.448</c:v>
                </c:pt>
                <c:pt idx="7965">
                  <c:v>405254749035.71234</c:v>
                </c:pt>
                <c:pt idx="7966">
                  <c:v>405407406774.36536</c:v>
                </c:pt>
                <c:pt idx="7967">
                  <c:v>405560102845.21869</c:v>
                </c:pt>
                <c:pt idx="7968">
                  <c:v>405712837253.08466</c:v>
                </c:pt>
                <c:pt idx="7969">
                  <c:v>405865610002.77502</c:v>
                </c:pt>
                <c:pt idx="7970">
                  <c:v>406018421099.10175</c:v>
                </c:pt>
                <c:pt idx="7971">
                  <c:v>406171270546.87714</c:v>
                </c:pt>
                <c:pt idx="7972">
                  <c:v>406324158350.91278</c:v>
                </c:pt>
                <c:pt idx="7973">
                  <c:v>406477084516.02087</c:v>
                </c:pt>
                <c:pt idx="7974">
                  <c:v>406630049047.01331</c:v>
                </c:pt>
                <c:pt idx="7975">
                  <c:v>406783051948.70221</c:v>
                </c:pt>
                <c:pt idx="7976">
                  <c:v>406936093225.89941</c:v>
                </c:pt>
                <c:pt idx="7977">
                  <c:v>407089172883.41693</c:v>
                </c:pt>
                <c:pt idx="7978">
                  <c:v>407242290926.06671</c:v>
                </c:pt>
                <c:pt idx="7979">
                  <c:v>407395447358.66095</c:v>
                </c:pt>
                <c:pt idx="7980">
                  <c:v>407548642186.01141</c:v>
                </c:pt>
                <c:pt idx="7981">
                  <c:v>407701875412.93011</c:v>
                </c:pt>
                <c:pt idx="7982">
                  <c:v>407855147044.22906</c:v>
                </c:pt>
                <c:pt idx="7983">
                  <c:v>408008457084.72028</c:v>
                </c:pt>
                <c:pt idx="7984">
                  <c:v>408161805539.2157</c:v>
                </c:pt>
                <c:pt idx="7985">
                  <c:v>408315192412.52734</c:v>
                </c:pt>
                <c:pt idx="7986">
                  <c:v>408468617709.46722</c:v>
                </c:pt>
                <c:pt idx="7987">
                  <c:v>408622081434.84723</c:v>
                </c:pt>
                <c:pt idx="7988">
                  <c:v>408775583593.47937</c:v>
                </c:pt>
                <c:pt idx="7989">
                  <c:v>408929124190.17572</c:v>
                </c:pt>
                <c:pt idx="7990">
                  <c:v>409082703229.74823</c:v>
                </c:pt>
                <c:pt idx="7991">
                  <c:v>409236320717.00867</c:v>
                </c:pt>
                <c:pt idx="7992">
                  <c:v>409389976656.76941</c:v>
                </c:pt>
                <c:pt idx="7993">
                  <c:v>409543671053.8421</c:v>
                </c:pt>
                <c:pt idx="7994">
                  <c:v>409697403913.039</c:v>
                </c:pt>
                <c:pt idx="7995">
                  <c:v>409851175239.17181</c:v>
                </c:pt>
                <c:pt idx="7996">
                  <c:v>410004985037.05261</c:v>
                </c:pt>
                <c:pt idx="7997">
                  <c:v>410158833311.49353</c:v>
                </c:pt>
                <c:pt idx="7998">
                  <c:v>410312720067.3064</c:v>
                </c:pt>
                <c:pt idx="7999">
                  <c:v>410466645309.30328</c:v>
                </c:pt>
                <c:pt idx="8000">
                  <c:v>410620609042.29608</c:v>
                </c:pt>
                <c:pt idx="8001">
                  <c:v>410774611271.09686</c:v>
                </c:pt>
                <c:pt idx="8002">
                  <c:v>410928652000.51758</c:v>
                </c:pt>
                <c:pt idx="8003">
                  <c:v>411082731235.37024</c:v>
                </c:pt>
                <c:pt idx="8004">
                  <c:v>411236848980.46674</c:v>
                </c:pt>
                <c:pt idx="8005">
                  <c:v>411391005240.61926</c:v>
                </c:pt>
                <c:pt idx="8006">
                  <c:v>411545200020.63953</c:v>
                </c:pt>
                <c:pt idx="8007">
                  <c:v>411699433325.3396</c:v>
                </c:pt>
                <c:pt idx="8008">
                  <c:v>411853705159.53162</c:v>
                </c:pt>
                <c:pt idx="8009">
                  <c:v>412008015528.0274</c:v>
                </c:pt>
                <c:pt idx="8010">
                  <c:v>412162364435.63898</c:v>
                </c:pt>
                <c:pt idx="8011">
                  <c:v>412316751887.17841</c:v>
                </c:pt>
                <c:pt idx="8012">
                  <c:v>412471177887.45764</c:v>
                </c:pt>
                <c:pt idx="8013">
                  <c:v>412625642441.28851</c:v>
                </c:pt>
                <c:pt idx="8014">
                  <c:v>412780145553.48322</c:v>
                </c:pt>
                <c:pt idx="8015">
                  <c:v>412934687228.85358</c:v>
                </c:pt>
                <c:pt idx="8016">
                  <c:v>413089267472.21167</c:v>
                </c:pt>
                <c:pt idx="8017">
                  <c:v>413243886288.36938</c:v>
                </c:pt>
                <c:pt idx="8018">
                  <c:v>413398543682.13892</c:v>
                </c:pt>
                <c:pt idx="8019">
                  <c:v>413553239658.33203</c:v>
                </c:pt>
                <c:pt idx="8020">
                  <c:v>413707974221.76074</c:v>
                </c:pt>
                <c:pt idx="8021">
                  <c:v>413862747377.23718</c:v>
                </c:pt>
                <c:pt idx="8022">
                  <c:v>414017559129.57318</c:v>
                </c:pt>
                <c:pt idx="8023">
                  <c:v>414172409483.58081</c:v>
                </c:pt>
                <c:pt idx="8024">
                  <c:v>414327298444.07196</c:v>
                </c:pt>
                <c:pt idx="8025">
                  <c:v>414482226015.85876</c:v>
                </c:pt>
                <c:pt idx="8026">
                  <c:v>414637192203.75299</c:v>
                </c:pt>
                <c:pt idx="8027">
                  <c:v>414792197012.56683</c:v>
                </c:pt>
                <c:pt idx="8028">
                  <c:v>414947240447.11212</c:v>
                </c:pt>
                <c:pt idx="8029">
                  <c:v>415102322512.20099</c:v>
                </c:pt>
                <c:pt idx="8030">
                  <c:v>415257443212.64526</c:v>
                </c:pt>
                <c:pt idx="8031">
                  <c:v>415412602553.25702</c:v>
                </c:pt>
                <c:pt idx="8032">
                  <c:v>415567800538.84827</c:v>
                </c:pt>
                <c:pt idx="8033">
                  <c:v>415723037174.23083</c:v>
                </c:pt>
                <c:pt idx="8034">
                  <c:v>415878312464.21692</c:v>
                </c:pt>
                <c:pt idx="8035">
                  <c:v>416033626413.61841</c:v>
                </c:pt>
                <c:pt idx="8036">
                  <c:v>416188979027.24731</c:v>
                </c:pt>
                <c:pt idx="8037">
                  <c:v>416344370309.91553</c:v>
                </c:pt>
                <c:pt idx="8038">
                  <c:v>416499800266.43512</c:v>
                </c:pt>
                <c:pt idx="8039">
                  <c:v>416655268901.61804</c:v>
                </c:pt>
                <c:pt idx="8040">
                  <c:v>416810776220.27631</c:v>
                </c:pt>
                <c:pt idx="8041">
                  <c:v>416966322227.2218</c:v>
                </c:pt>
                <c:pt idx="8042">
                  <c:v>417121906927.26666</c:v>
                </c:pt>
                <c:pt idx="8043">
                  <c:v>417277530325.22272</c:v>
                </c:pt>
                <c:pt idx="8044">
                  <c:v>417433192425.9021</c:v>
                </c:pt>
                <c:pt idx="8045">
                  <c:v>417588893234.11676</c:v>
                </c:pt>
                <c:pt idx="8046">
                  <c:v>417744632754.67853</c:v>
                </c:pt>
                <c:pt idx="8047">
                  <c:v>417900410992.39954</c:v>
                </c:pt>
                <c:pt idx="8048">
                  <c:v>418056227952.0918</c:v>
                </c:pt>
                <c:pt idx="8049">
                  <c:v>418212083638.5672</c:v>
                </c:pt>
                <c:pt idx="8050">
                  <c:v>418367978056.6377</c:v>
                </c:pt>
                <c:pt idx="8051">
                  <c:v>418523911211.11548</c:v>
                </c:pt>
                <c:pt idx="8052">
                  <c:v>418679883106.81219</c:v>
                </c:pt>
                <c:pt idx="8053">
                  <c:v>418835893748.54028</c:v>
                </c:pt>
                <c:pt idx="8054">
                  <c:v>418991943141.11121</c:v>
                </c:pt>
                <c:pt idx="8055">
                  <c:v>419148031289.33734</c:v>
                </c:pt>
                <c:pt idx="8056">
                  <c:v>419304158198.03052</c:v>
                </c:pt>
                <c:pt idx="8057">
                  <c:v>419460323872.00262</c:v>
                </c:pt>
                <c:pt idx="8058">
                  <c:v>419616528316.06598</c:v>
                </c:pt>
                <c:pt idx="8059">
                  <c:v>419772771535.03217</c:v>
                </c:pt>
                <c:pt idx="8060">
                  <c:v>419929053533.7135</c:v>
                </c:pt>
                <c:pt idx="8061">
                  <c:v>420085374316.92169</c:v>
                </c:pt>
                <c:pt idx="8062">
                  <c:v>420241733889.46893</c:v>
                </c:pt>
                <c:pt idx="8063">
                  <c:v>420398132256.16705</c:v>
                </c:pt>
                <c:pt idx="8064">
                  <c:v>420554569421.82819</c:v>
                </c:pt>
                <c:pt idx="8065">
                  <c:v>420711045391.26416</c:v>
                </c:pt>
                <c:pt idx="8066">
                  <c:v>420867560169.28705</c:v>
                </c:pt>
                <c:pt idx="8067">
                  <c:v>421024113760.70886</c:v>
                </c:pt>
                <c:pt idx="8068">
                  <c:v>421180706170.34149</c:v>
                </c:pt>
                <c:pt idx="8069">
                  <c:v>421337337402.99701</c:v>
                </c:pt>
                <c:pt idx="8070">
                  <c:v>421494007463.4873</c:v>
                </c:pt>
                <c:pt idx="8071">
                  <c:v>421650716356.62451</c:v>
                </c:pt>
                <c:pt idx="8072">
                  <c:v>421807464087.22046</c:v>
                </c:pt>
                <c:pt idx="8073">
                  <c:v>421964250660.08728</c:v>
                </c:pt>
                <c:pt idx="8074">
                  <c:v>422121076080.0368</c:v>
                </c:pt>
                <c:pt idx="8075">
                  <c:v>422277940351.88104</c:v>
                </c:pt>
                <c:pt idx="8076">
                  <c:v>422434843480.43213</c:v>
                </c:pt>
                <c:pt idx="8077">
                  <c:v>422591785470.50189</c:v>
                </c:pt>
                <c:pt idx="8078">
                  <c:v>422748766326.90228</c:v>
                </c:pt>
                <c:pt idx="8079">
                  <c:v>422905786054.44543</c:v>
                </c:pt>
                <c:pt idx="8080">
                  <c:v>423062844657.94324</c:v>
                </c:pt>
                <c:pt idx="8081">
                  <c:v>423219942142.2077</c:v>
                </c:pt>
                <c:pt idx="8082">
                  <c:v>423377078512.05084</c:v>
                </c:pt>
                <c:pt idx="8083">
                  <c:v>423534253772.28461</c:v>
                </c:pt>
                <c:pt idx="8084">
                  <c:v>423691467927.72095</c:v>
                </c:pt>
                <c:pt idx="8085">
                  <c:v>423848720983.17188</c:v>
                </c:pt>
                <c:pt idx="8086">
                  <c:v>424006012943.4494</c:v>
                </c:pt>
                <c:pt idx="8087">
                  <c:v>424163343813.36554</c:v>
                </c:pt>
                <c:pt idx="8088">
                  <c:v>424320713597.73218</c:v>
                </c:pt>
                <c:pt idx="8089">
                  <c:v>424478122301.36133</c:v>
                </c:pt>
                <c:pt idx="8090">
                  <c:v>424635569929.06506</c:v>
                </c:pt>
                <c:pt idx="8091">
                  <c:v>424793056485.65515</c:v>
                </c:pt>
                <c:pt idx="8092">
                  <c:v>424950581975.94391</c:v>
                </c:pt>
                <c:pt idx="8093">
                  <c:v>425108146404.74292</c:v>
                </c:pt>
                <c:pt idx="8094">
                  <c:v>425265749776.8645</c:v>
                </c:pt>
                <c:pt idx="8095">
                  <c:v>425423392097.12054</c:v>
                </c:pt>
                <c:pt idx="8096">
                  <c:v>425581073370.32294</c:v>
                </c:pt>
                <c:pt idx="8097">
                  <c:v>425738793601.28381</c:v>
                </c:pt>
                <c:pt idx="8098">
                  <c:v>425896552794.81494</c:v>
                </c:pt>
                <c:pt idx="8099">
                  <c:v>426054350955.72852</c:v>
                </c:pt>
                <c:pt idx="8100">
                  <c:v>426212188088.83643</c:v>
                </c:pt>
                <c:pt idx="8101">
                  <c:v>426370064198.95074</c:v>
                </c:pt>
                <c:pt idx="8102">
                  <c:v>426527979290.8833</c:v>
                </c:pt>
                <c:pt idx="8103">
                  <c:v>426685933369.44623</c:v>
                </c:pt>
                <c:pt idx="8104">
                  <c:v>426843926439.45135</c:v>
                </c:pt>
                <c:pt idx="8105">
                  <c:v>427001958505.71082</c:v>
                </c:pt>
                <c:pt idx="8106">
                  <c:v>427160029573.0365</c:v>
                </c:pt>
                <c:pt idx="8107">
                  <c:v>427318139646.24042</c:v>
                </c:pt>
                <c:pt idx="8108">
                  <c:v>427476288730.13464</c:v>
                </c:pt>
                <c:pt idx="8109">
                  <c:v>427634476829.53094</c:v>
                </c:pt>
                <c:pt idx="8110">
                  <c:v>427792703949.24152</c:v>
                </c:pt>
                <c:pt idx="8111">
                  <c:v>427950970094.07825</c:v>
                </c:pt>
                <c:pt idx="8112">
                  <c:v>428109275268.85315</c:v>
                </c:pt>
                <c:pt idx="8113">
                  <c:v>428267619478.37811</c:v>
                </c:pt>
                <c:pt idx="8114">
                  <c:v>428426002727.46539</c:v>
                </c:pt>
                <c:pt idx="8115">
                  <c:v>428584425020.92664</c:v>
                </c:pt>
                <c:pt idx="8116">
                  <c:v>428742886363.57397</c:v>
                </c:pt>
                <c:pt idx="8117">
                  <c:v>428901386760.21942</c:v>
                </c:pt>
                <c:pt idx="8118">
                  <c:v>429059926215.67487</c:v>
                </c:pt>
                <c:pt idx="8119">
                  <c:v>429218504734.75244</c:v>
                </c:pt>
                <c:pt idx="8120">
                  <c:v>429377122322.26404</c:v>
                </c:pt>
                <c:pt idx="8121">
                  <c:v>429535778983.02161</c:v>
                </c:pt>
                <c:pt idx="8122">
                  <c:v>429694474721.83722</c:v>
                </c:pt>
                <c:pt idx="8123">
                  <c:v>429853209543.52277</c:v>
                </c:pt>
                <c:pt idx="8124">
                  <c:v>430011983452.89026</c:v>
                </c:pt>
                <c:pt idx="8125">
                  <c:v>430170796454.75177</c:v>
                </c:pt>
                <c:pt idx="8126">
                  <c:v>430329648553.91913</c:v>
                </c:pt>
                <c:pt idx="8127">
                  <c:v>430488539755.20453</c:v>
                </c:pt>
                <c:pt idx="8128">
                  <c:v>430647470063.41968</c:v>
                </c:pt>
                <c:pt idx="8129">
                  <c:v>430806439483.37683</c:v>
                </c:pt>
                <c:pt idx="8130">
                  <c:v>430965448019.88782</c:v>
                </c:pt>
                <c:pt idx="8131">
                  <c:v>431124495677.76465</c:v>
                </c:pt>
                <c:pt idx="8132">
                  <c:v>431283582461.81934</c:v>
                </c:pt>
                <c:pt idx="8133">
                  <c:v>431442708376.86377</c:v>
                </c:pt>
                <c:pt idx="8134">
                  <c:v>431601873427.71008</c:v>
                </c:pt>
                <c:pt idx="8135">
                  <c:v>431761077619.17017</c:v>
                </c:pt>
                <c:pt idx="8136">
                  <c:v>431920320956.05603</c:v>
                </c:pt>
                <c:pt idx="8137">
                  <c:v>432079603443.17963</c:v>
                </c:pt>
                <c:pt idx="8138">
                  <c:v>432238925085.35297</c:v>
                </c:pt>
                <c:pt idx="8139">
                  <c:v>432398285887.388</c:v>
                </c:pt>
                <c:pt idx="8140">
                  <c:v>432557685854.0968</c:v>
                </c:pt>
                <c:pt idx="8141">
                  <c:v>432717124990.29126</c:v>
                </c:pt>
                <c:pt idx="8142">
                  <c:v>432876603300.78333</c:v>
                </c:pt>
                <c:pt idx="8143">
                  <c:v>433036120790.38519</c:v>
                </c:pt>
                <c:pt idx="8144">
                  <c:v>433195677463.90857</c:v>
                </c:pt>
                <c:pt idx="8145">
                  <c:v>433355273326.16565</c:v>
                </c:pt>
                <c:pt idx="8146">
                  <c:v>433514908381.96826</c:v>
                </c:pt>
                <c:pt idx="8147">
                  <c:v>433674582636.1286</c:v>
                </c:pt>
                <c:pt idx="8148">
                  <c:v>433834296093.45837</c:v>
                </c:pt>
                <c:pt idx="8149">
                  <c:v>433994048758.76984</c:v>
                </c:pt>
                <c:pt idx="8150">
                  <c:v>434153840636.87476</c:v>
                </c:pt>
                <c:pt idx="8151">
                  <c:v>434313671732.58527</c:v>
                </c:pt>
                <c:pt idx="8152">
                  <c:v>434473542050.71326</c:v>
                </c:pt>
                <c:pt idx="8153">
                  <c:v>434633451596.07074</c:v>
                </c:pt>
                <c:pt idx="8154">
                  <c:v>434793400373.46967</c:v>
                </c:pt>
                <c:pt idx="8155">
                  <c:v>434953388387.72205</c:v>
                </c:pt>
                <c:pt idx="8156">
                  <c:v>435113415643.63995</c:v>
                </c:pt>
                <c:pt idx="8157">
                  <c:v>435273482146.03522</c:v>
                </c:pt>
                <c:pt idx="8158">
                  <c:v>435433587899.71997</c:v>
                </c:pt>
                <c:pt idx="8159">
                  <c:v>435593732909.50604</c:v>
                </c:pt>
                <c:pt idx="8160">
                  <c:v>435753917180.20563</c:v>
                </c:pt>
                <c:pt idx="8161">
                  <c:v>435914140716.63043</c:v>
                </c:pt>
                <c:pt idx="8162">
                  <c:v>436074403523.59271</c:v>
                </c:pt>
                <c:pt idx="8163">
                  <c:v>436234705605.90424</c:v>
                </c:pt>
                <c:pt idx="8164">
                  <c:v>436395046968.37714</c:v>
                </c:pt>
                <c:pt idx="8165">
                  <c:v>436555427615.8233</c:v>
                </c:pt>
                <c:pt idx="8166">
                  <c:v>436715847553.05475</c:v>
                </c:pt>
                <c:pt idx="8167">
                  <c:v>436876306784.88354</c:v>
                </c:pt>
                <c:pt idx="8168">
                  <c:v>437036805316.12152</c:v>
                </c:pt>
                <c:pt idx="8169">
                  <c:v>437197343151.58075</c:v>
                </c:pt>
                <c:pt idx="8170">
                  <c:v>437357920296.07318</c:v>
                </c:pt>
                <c:pt idx="8171">
                  <c:v>437518536754.41083</c:v>
                </c:pt>
                <c:pt idx="8172">
                  <c:v>437679192531.4057</c:v>
                </c:pt>
                <c:pt idx="8173">
                  <c:v>437839887631.86975</c:v>
                </c:pt>
                <c:pt idx="8174">
                  <c:v>438000622060.61493</c:v>
                </c:pt>
                <c:pt idx="8175">
                  <c:v>438161395822.45325</c:v>
                </c:pt>
                <c:pt idx="8176">
                  <c:v>438322208922.19666</c:v>
                </c:pt>
                <c:pt idx="8177">
                  <c:v>438483061364.65723</c:v>
                </c:pt>
                <c:pt idx="8178">
                  <c:v>438643953154.64691</c:v>
                </c:pt>
                <c:pt idx="8179">
                  <c:v>438804884296.97754</c:v>
                </c:pt>
                <c:pt idx="8180">
                  <c:v>438965854796.46136</c:v>
                </c:pt>
                <c:pt idx="8181">
                  <c:v>439126864657.91022</c:v>
                </c:pt>
                <c:pt idx="8182">
                  <c:v>439287913886.13611</c:v>
                </c:pt>
                <c:pt idx="8183">
                  <c:v>439449002485.95093</c:v>
                </c:pt>
                <c:pt idx="8184">
                  <c:v>439610130462.16687</c:v>
                </c:pt>
                <c:pt idx="8185">
                  <c:v>439771297819.59564</c:v>
                </c:pt>
                <c:pt idx="8186">
                  <c:v>439932504563.0495</c:v>
                </c:pt>
                <c:pt idx="8187">
                  <c:v>440093750697.34021</c:v>
                </c:pt>
                <c:pt idx="8188">
                  <c:v>440255036227.27997</c:v>
                </c:pt>
                <c:pt idx="8189">
                  <c:v>440416361157.68054</c:v>
                </c:pt>
                <c:pt idx="8190">
                  <c:v>440577725493.35406</c:v>
                </c:pt>
                <c:pt idx="8191">
                  <c:v>440739129239.11243</c:v>
                </c:pt>
                <c:pt idx="8192">
                  <c:v>440900572399.76764</c:v>
                </c:pt>
                <c:pt idx="8193">
                  <c:v>441062054980.13177</c:v>
                </c:pt>
                <c:pt idx="8194">
                  <c:v>441223576985.01672</c:v>
                </c:pt>
                <c:pt idx="8195">
                  <c:v>441385138419.2345</c:v>
                </c:pt>
                <c:pt idx="8196">
                  <c:v>441546739287.59698</c:v>
                </c:pt>
                <c:pt idx="8197">
                  <c:v>441708379594.91644</c:v>
                </c:pt>
                <c:pt idx="8198">
                  <c:v>441870059346.00446</c:v>
                </c:pt>
                <c:pt idx="8199">
                  <c:v>442031778545.67346</c:v>
                </c:pt>
                <c:pt idx="8200">
                  <c:v>442193537198.73499</c:v>
                </c:pt>
                <c:pt idx="8201">
                  <c:v>442355335310.00134</c:v>
                </c:pt>
                <c:pt idx="8202">
                  <c:v>442517172884.28442</c:v>
                </c:pt>
                <c:pt idx="8203">
                  <c:v>442679049926.39612</c:v>
                </c:pt>
                <c:pt idx="8204">
                  <c:v>442840966441.14856</c:v>
                </c:pt>
                <c:pt idx="8205">
                  <c:v>443002922433.35358</c:v>
                </c:pt>
                <c:pt idx="8206">
                  <c:v>443164917907.82324</c:v>
                </c:pt>
                <c:pt idx="8207">
                  <c:v>443326952869.36957</c:v>
                </c:pt>
                <c:pt idx="8208">
                  <c:v>443489027322.80457</c:v>
                </c:pt>
                <c:pt idx="8209">
                  <c:v>443651141272.94</c:v>
                </c:pt>
                <c:pt idx="8210">
                  <c:v>443813294724.5882</c:v>
                </c:pt>
                <c:pt idx="8211">
                  <c:v>443975487682.56079</c:v>
                </c:pt>
                <c:pt idx="8212">
                  <c:v>444137720151.67004</c:v>
                </c:pt>
                <c:pt idx="8213">
                  <c:v>444299992136.72778</c:v>
                </c:pt>
                <c:pt idx="8214">
                  <c:v>444462303642.54602</c:v>
                </c:pt>
                <c:pt idx="8215">
                  <c:v>444624654673.93677</c:v>
                </c:pt>
                <c:pt idx="8216">
                  <c:v>444787045235.71198</c:v>
                </c:pt>
                <c:pt idx="8217">
                  <c:v>444949475332.68365</c:v>
                </c:pt>
                <c:pt idx="8218">
                  <c:v>445111944969.66382</c:v>
                </c:pt>
                <c:pt idx="8219">
                  <c:v>445274454151.46436</c:v>
                </c:pt>
                <c:pt idx="8220">
                  <c:v>445437002882.89734</c:v>
                </c:pt>
                <c:pt idx="8221">
                  <c:v>445599591168.77466</c:v>
                </c:pt>
                <c:pt idx="8222">
                  <c:v>445762219013.90845</c:v>
                </c:pt>
                <c:pt idx="8223">
                  <c:v>445924886423.1106</c:v>
                </c:pt>
                <c:pt idx="8224">
                  <c:v>446087593401.19305</c:v>
                </c:pt>
                <c:pt idx="8225">
                  <c:v>446250339952.96796</c:v>
                </c:pt>
                <c:pt idx="8226">
                  <c:v>446413126083.24701</c:v>
                </c:pt>
                <c:pt idx="8227">
                  <c:v>446575951796.84247</c:v>
                </c:pt>
                <c:pt idx="8228">
                  <c:v>446738817098.56616</c:v>
                </c:pt>
                <c:pt idx="8229">
                  <c:v>446901721993.2301</c:v>
                </c:pt>
                <c:pt idx="8230">
                  <c:v>447064666485.64636</c:v>
                </c:pt>
                <c:pt idx="8231">
                  <c:v>447227650580.62683</c:v>
                </c:pt>
                <c:pt idx="8232">
                  <c:v>447390674282.98358</c:v>
                </c:pt>
                <c:pt idx="8233">
                  <c:v>447553737597.52844</c:v>
                </c:pt>
                <c:pt idx="8234">
                  <c:v>447716840529.07361</c:v>
                </c:pt>
                <c:pt idx="8235">
                  <c:v>447879983082.43091</c:v>
                </c:pt>
                <c:pt idx="8236">
                  <c:v>448043165262.41235</c:v>
                </c:pt>
                <c:pt idx="8237">
                  <c:v>448206387073.82983</c:v>
                </c:pt>
                <c:pt idx="8238">
                  <c:v>448369648521.49554</c:v>
                </c:pt>
                <c:pt idx="8239">
                  <c:v>448532949610.22137</c:v>
                </c:pt>
                <c:pt idx="8240">
                  <c:v>448696290344.81927</c:v>
                </c:pt>
                <c:pt idx="8241">
                  <c:v>448859670730.1012</c:v>
                </c:pt>
                <c:pt idx="8242">
                  <c:v>449023090770.87921</c:v>
                </c:pt>
                <c:pt idx="8243">
                  <c:v>449186550471.96533</c:v>
                </c:pt>
                <c:pt idx="8244">
                  <c:v>449350049838.17133</c:v>
                </c:pt>
                <c:pt idx="8245">
                  <c:v>449513588874.30957</c:v>
                </c:pt>
                <c:pt idx="8246">
                  <c:v>449677167585.19165</c:v>
                </c:pt>
                <c:pt idx="8247">
                  <c:v>449840785975.6297</c:v>
                </c:pt>
                <c:pt idx="8248">
                  <c:v>450004444050.43573</c:v>
                </c:pt>
                <c:pt idx="8249">
                  <c:v>450168141814.42181</c:v>
                </c:pt>
                <c:pt idx="8250">
                  <c:v>450331879272.39972</c:v>
                </c:pt>
                <c:pt idx="8251">
                  <c:v>450495656429.18152</c:v>
                </c:pt>
                <c:pt idx="8252">
                  <c:v>450659473289.57935</c:v>
                </c:pt>
                <c:pt idx="8253">
                  <c:v>450823329858.40485</c:v>
                </c:pt>
                <c:pt idx="8254">
                  <c:v>450987226140.47046</c:v>
                </c:pt>
                <c:pt idx="8255">
                  <c:v>451151162140.58771</c:v>
                </c:pt>
                <c:pt idx="8256">
                  <c:v>451315137863.56891</c:v>
                </c:pt>
                <c:pt idx="8257">
                  <c:v>451479153314.22589</c:v>
                </c:pt>
                <c:pt idx="8258">
                  <c:v>451643208497.37067</c:v>
                </c:pt>
                <c:pt idx="8259">
                  <c:v>451807303417.81531</c:v>
                </c:pt>
                <c:pt idx="8260">
                  <c:v>451971438080.37158</c:v>
                </c:pt>
                <c:pt idx="8261">
                  <c:v>452135612489.85175</c:v>
                </c:pt>
                <c:pt idx="8262">
                  <c:v>452299826651.06757</c:v>
                </c:pt>
                <c:pt idx="8263">
                  <c:v>452464080568.83112</c:v>
                </c:pt>
                <c:pt idx="8264">
                  <c:v>452628374247.95441</c:v>
                </c:pt>
                <c:pt idx="8265">
                  <c:v>452792707693.24933</c:v>
                </c:pt>
                <c:pt idx="8266">
                  <c:v>452957080909.52795</c:v>
                </c:pt>
                <c:pt idx="8267">
                  <c:v>453121493901.60223</c:v>
                </c:pt>
                <c:pt idx="8268">
                  <c:v>453285946674.28418</c:v>
                </c:pt>
                <c:pt idx="8269">
                  <c:v>453450439232.38568</c:v>
                </c:pt>
                <c:pt idx="8270">
                  <c:v>453614971580.71887</c:v>
                </c:pt>
                <c:pt idx="8271">
                  <c:v>453779543724.0957</c:v>
                </c:pt>
                <c:pt idx="8272">
                  <c:v>453944155667.32794</c:v>
                </c:pt>
                <c:pt idx="8273">
                  <c:v>454108807415.22784</c:v>
                </c:pt>
                <c:pt idx="8274">
                  <c:v>454273498972.6073</c:v>
                </c:pt>
                <c:pt idx="8275">
                  <c:v>454438230344.2782</c:v>
                </c:pt>
                <c:pt idx="8276">
                  <c:v>454603001535.05261</c:v>
                </c:pt>
                <c:pt idx="8277">
                  <c:v>454767812549.74268</c:v>
                </c:pt>
                <c:pt idx="8278">
                  <c:v>454932663393.1601</c:v>
                </c:pt>
                <c:pt idx="8279">
                  <c:v>455097554070.11694</c:v>
                </c:pt>
                <c:pt idx="8280">
                  <c:v>455262484585.42529</c:v>
                </c:pt>
                <c:pt idx="8281">
                  <c:v>455427454943.89709</c:v>
                </c:pt>
                <c:pt idx="8282">
                  <c:v>455592465150.34436</c:v>
                </c:pt>
                <c:pt idx="8283">
                  <c:v>455757515209.57892</c:v>
                </c:pt>
                <c:pt idx="8284">
                  <c:v>455922605126.41296</c:v>
                </c:pt>
                <c:pt idx="8285">
                  <c:v>456087734905.6582</c:v>
                </c:pt>
                <c:pt idx="8286">
                  <c:v>456252904552.12689</c:v>
                </c:pt>
                <c:pt idx="8287">
                  <c:v>456418114070.63086</c:v>
                </c:pt>
                <c:pt idx="8288">
                  <c:v>456583363465.9823</c:v>
                </c:pt>
                <c:pt idx="8289">
                  <c:v>456748652742.99292</c:v>
                </c:pt>
                <c:pt idx="8290">
                  <c:v>456913981906.47479</c:v>
                </c:pt>
                <c:pt idx="8291">
                  <c:v>457079350961.24005</c:v>
                </c:pt>
                <c:pt idx="8292">
                  <c:v>457244759912.10046</c:v>
                </c:pt>
                <c:pt idx="8293">
                  <c:v>457410208763.86816</c:v>
                </c:pt>
                <c:pt idx="8294">
                  <c:v>457575697521.35504</c:v>
                </c:pt>
                <c:pt idx="8295">
                  <c:v>457741226189.37323</c:v>
                </c:pt>
                <c:pt idx="8296">
                  <c:v>457906794772.7345</c:v>
                </c:pt>
                <c:pt idx="8297">
                  <c:v>458072403276.25098</c:v>
                </c:pt>
                <c:pt idx="8298">
                  <c:v>458238051704.73456</c:v>
                </c:pt>
                <c:pt idx="8299">
                  <c:v>458403740062.99738</c:v>
                </c:pt>
                <c:pt idx="8300">
                  <c:v>458569468355.85126</c:v>
                </c:pt>
                <c:pt idx="8301">
                  <c:v>458735236588.10828</c:v>
                </c:pt>
                <c:pt idx="8302">
                  <c:v>458901044764.58032</c:v>
                </c:pt>
                <c:pt idx="8303">
                  <c:v>459066892890.07947</c:v>
                </c:pt>
                <c:pt idx="8304">
                  <c:v>459232780969.41779</c:v>
                </c:pt>
                <c:pt idx="8305">
                  <c:v>459398709007.40698</c:v>
                </c:pt>
                <c:pt idx="8306">
                  <c:v>459564677008.85931</c:v>
                </c:pt>
                <c:pt idx="8307">
                  <c:v>459730684978.58655</c:v>
                </c:pt>
                <c:pt idx="8308">
                  <c:v>459896732921.40088</c:v>
                </c:pt>
                <c:pt idx="8309">
                  <c:v>460062820842.1142</c:v>
                </c:pt>
                <c:pt idx="8310">
                  <c:v>460228948745.53845</c:v>
                </c:pt>
                <c:pt idx="8311">
                  <c:v>460395116636.48566</c:v>
                </c:pt>
                <c:pt idx="8312">
                  <c:v>460561324519.76776</c:v>
                </c:pt>
                <c:pt idx="8313">
                  <c:v>460727572400.19678</c:v>
                </c:pt>
                <c:pt idx="8314">
                  <c:v>460893860282.58478</c:v>
                </c:pt>
                <c:pt idx="8315">
                  <c:v>461060188171.74353</c:v>
                </c:pt>
                <c:pt idx="8316">
                  <c:v>461226556072.48517</c:v>
                </c:pt>
                <c:pt idx="8317">
                  <c:v>461392963989.62177</c:v>
                </c:pt>
                <c:pt idx="8318">
                  <c:v>461559411927.96509</c:v>
                </c:pt>
                <c:pt idx="8319">
                  <c:v>461725899892.32733</c:v>
                </c:pt>
                <c:pt idx="8320">
                  <c:v>461892427887.52026</c:v>
                </c:pt>
                <c:pt idx="8321">
                  <c:v>462058995918.35602</c:v>
                </c:pt>
                <c:pt idx="8322">
                  <c:v>462225603989.64655</c:v>
                </c:pt>
                <c:pt idx="8323">
                  <c:v>462392252106.20386</c:v>
                </c:pt>
                <c:pt idx="8324">
                  <c:v>462558940272.83984</c:v>
                </c:pt>
                <c:pt idx="8325">
                  <c:v>462725668494.36664</c:v>
                </c:pt>
                <c:pt idx="8326">
                  <c:v>462892436775.59607</c:v>
                </c:pt>
                <c:pt idx="8327">
                  <c:v>463059245121.34021</c:v>
                </c:pt>
                <c:pt idx="8328">
                  <c:v>463226093536.41101</c:v>
                </c:pt>
                <c:pt idx="8329">
                  <c:v>463392982025.62042</c:v>
                </c:pt>
                <c:pt idx="8330">
                  <c:v>463559910593.78058</c:v>
                </c:pt>
                <c:pt idx="8331">
                  <c:v>463726879245.70325</c:v>
                </c:pt>
                <c:pt idx="8332">
                  <c:v>463893887986.20068</c:v>
                </c:pt>
                <c:pt idx="8333">
                  <c:v>464060936820.08453</c:v>
                </c:pt>
                <c:pt idx="8334">
                  <c:v>464228025752.16705</c:v>
                </c:pt>
                <c:pt idx="8335">
                  <c:v>464395154787.26007</c:v>
                </c:pt>
                <c:pt idx="8336">
                  <c:v>464562323930.17572</c:v>
                </c:pt>
                <c:pt idx="8337">
                  <c:v>464729533185.72589</c:v>
                </c:pt>
                <c:pt idx="8338">
                  <c:v>464896782558.72253</c:v>
                </c:pt>
                <c:pt idx="8339">
                  <c:v>465064072053.9776</c:v>
                </c:pt>
                <c:pt idx="8340">
                  <c:v>465231401676.30322</c:v>
                </c:pt>
                <c:pt idx="8341">
                  <c:v>465398771430.51129</c:v>
                </c:pt>
                <c:pt idx="8342">
                  <c:v>465566181321.41382</c:v>
                </c:pt>
                <c:pt idx="8343">
                  <c:v>465733631353.82281</c:v>
                </c:pt>
                <c:pt idx="8344">
                  <c:v>465901121532.55017</c:v>
                </c:pt>
                <c:pt idx="8345">
                  <c:v>466068651862.4079</c:v>
                </c:pt>
                <c:pt idx="8346">
                  <c:v>466236222348.20807</c:v>
                </c:pt>
                <c:pt idx="8347">
                  <c:v>466403832994.76257</c:v>
                </c:pt>
                <c:pt idx="8348">
                  <c:v>466571483806.88342</c:v>
                </c:pt>
                <c:pt idx="8349">
                  <c:v>466739174789.38263</c:v>
                </c:pt>
                <c:pt idx="8350">
                  <c:v>466906905947.07208</c:v>
                </c:pt>
                <c:pt idx="8351">
                  <c:v>467074677284.76392</c:v>
                </c:pt>
                <c:pt idx="8352">
                  <c:v>467242488807.27002</c:v>
                </c:pt>
                <c:pt idx="8353">
                  <c:v>467410340519.4024</c:v>
                </c:pt>
                <c:pt idx="8354">
                  <c:v>467578232425.97296</c:v>
                </c:pt>
                <c:pt idx="8355">
                  <c:v>467746164531.79382</c:v>
                </c:pt>
                <c:pt idx="8356">
                  <c:v>467914136841.67694</c:v>
                </c:pt>
                <c:pt idx="8357">
                  <c:v>468082149360.43414</c:v>
                </c:pt>
                <c:pt idx="8358">
                  <c:v>468250202092.87769</c:v>
                </c:pt>
                <c:pt idx="8359">
                  <c:v>468418295043.81921</c:v>
                </c:pt>
                <c:pt idx="8360">
                  <c:v>468586428218.07104</c:v>
                </c:pt>
                <c:pt idx="8361">
                  <c:v>468754601620.44495</c:v>
                </c:pt>
                <c:pt idx="8362">
                  <c:v>468922815255.75305</c:v>
                </c:pt>
                <c:pt idx="8363">
                  <c:v>469091069128.80719</c:v>
                </c:pt>
                <c:pt idx="8364">
                  <c:v>469259363244.41943</c:v>
                </c:pt>
                <c:pt idx="8365">
                  <c:v>469427697607.40179</c:v>
                </c:pt>
                <c:pt idx="8366">
                  <c:v>469596072222.5661</c:v>
                </c:pt>
                <c:pt idx="8367">
                  <c:v>469764487094.72461</c:v>
                </c:pt>
                <c:pt idx="8368">
                  <c:v>469932942228.68903</c:v>
                </c:pt>
                <c:pt idx="8369">
                  <c:v>470101437629.27148</c:v>
                </c:pt>
                <c:pt idx="8370">
                  <c:v>470269973301.28394</c:v>
                </c:pt>
                <c:pt idx="8371">
                  <c:v>470438549249.53839</c:v>
                </c:pt>
                <c:pt idx="8372">
                  <c:v>470607165478.84668</c:v>
                </c:pt>
                <c:pt idx="8373">
                  <c:v>470775821994.02112</c:v>
                </c:pt>
                <c:pt idx="8374">
                  <c:v>470944518799.87335</c:v>
                </c:pt>
                <c:pt idx="8375">
                  <c:v>471113255901.21558</c:v>
                </c:pt>
                <c:pt idx="8376">
                  <c:v>471282033302.85962</c:v>
                </c:pt>
                <c:pt idx="8377">
                  <c:v>471450851009.61755</c:v>
                </c:pt>
                <c:pt idx="8378">
                  <c:v>471619709026.30145</c:v>
                </c:pt>
                <c:pt idx="8379">
                  <c:v>471788607357.72308</c:v>
                </c:pt>
                <c:pt idx="8380">
                  <c:v>471957546008.69464</c:v>
                </c:pt>
                <c:pt idx="8381">
                  <c:v>472126524984.02783</c:v>
                </c:pt>
                <c:pt idx="8382">
                  <c:v>472295544288.5351</c:v>
                </c:pt>
                <c:pt idx="8383">
                  <c:v>472464603927.02795</c:v>
                </c:pt>
                <c:pt idx="8384">
                  <c:v>472633703904.3186</c:v>
                </c:pt>
                <c:pt idx="8385">
                  <c:v>472802844225.21906</c:v>
                </c:pt>
                <c:pt idx="8386">
                  <c:v>472972024894.5412</c:v>
                </c:pt>
                <c:pt idx="8387">
                  <c:v>473141245917.09705</c:v>
                </c:pt>
                <c:pt idx="8388">
                  <c:v>473310507297.69867</c:v>
                </c:pt>
                <c:pt idx="8389">
                  <c:v>473479809041.15796</c:v>
                </c:pt>
                <c:pt idx="8390">
                  <c:v>473649151152.28687</c:v>
                </c:pt>
                <c:pt idx="8391">
                  <c:v>473818533635.89752</c:v>
                </c:pt>
                <c:pt idx="8392">
                  <c:v>473987956496.80176</c:v>
                </c:pt>
                <c:pt idx="8393">
                  <c:v>474157419739.81165</c:v>
                </c:pt>
                <c:pt idx="8394">
                  <c:v>474326923369.73914</c:v>
                </c:pt>
                <c:pt idx="8395">
                  <c:v>474496467391.39612</c:v>
                </c:pt>
                <c:pt idx="8396">
                  <c:v>474666051809.59479</c:v>
                </c:pt>
                <c:pt idx="8397">
                  <c:v>474835676629.14697</c:v>
                </c:pt>
                <c:pt idx="8398">
                  <c:v>475005341854.86475</c:v>
                </c:pt>
                <c:pt idx="8399">
                  <c:v>475175047491.56</c:v>
                </c:pt>
                <c:pt idx="8400">
                  <c:v>475344793544.04474</c:v>
                </c:pt>
                <c:pt idx="8401">
                  <c:v>475514580017.13098</c:v>
                </c:pt>
                <c:pt idx="8402">
                  <c:v>475684406915.63074</c:v>
                </c:pt>
                <c:pt idx="8403">
                  <c:v>475854274244.3559</c:v>
                </c:pt>
                <c:pt idx="8404">
                  <c:v>476024182008.11853</c:v>
                </c:pt>
                <c:pt idx="8405">
                  <c:v>476194130211.73065</c:v>
                </c:pt>
                <c:pt idx="8406">
                  <c:v>476364118860.00421</c:v>
                </c:pt>
                <c:pt idx="8407">
                  <c:v>476534147957.75104</c:v>
                </c:pt>
                <c:pt idx="8408">
                  <c:v>476704217509.78333</c:v>
                </c:pt>
                <c:pt idx="8409">
                  <c:v>476874327520.91296</c:v>
                </c:pt>
                <c:pt idx="8410">
                  <c:v>477044477995.9519</c:v>
                </c:pt>
                <c:pt idx="8411">
                  <c:v>477214668939.71222</c:v>
                </c:pt>
                <c:pt idx="8412">
                  <c:v>477384900357.00592</c:v>
                </c:pt>
                <c:pt idx="8413">
                  <c:v>477555172252.64478</c:v>
                </c:pt>
                <c:pt idx="8414">
                  <c:v>477725484631.44092</c:v>
                </c:pt>
                <c:pt idx="8415">
                  <c:v>477895837498.20648</c:v>
                </c:pt>
                <c:pt idx="8416">
                  <c:v>478066230857.75317</c:v>
                </c:pt>
                <c:pt idx="8417">
                  <c:v>478236664714.89325</c:v>
                </c:pt>
                <c:pt idx="8418">
                  <c:v>478407139074.43842</c:v>
                </c:pt>
                <c:pt idx="8419">
                  <c:v>478577653941.20081</c:v>
                </c:pt>
                <c:pt idx="8420">
                  <c:v>478748209319.99225</c:v>
                </c:pt>
                <c:pt idx="8421">
                  <c:v>478918805215.625</c:v>
                </c:pt>
                <c:pt idx="8422">
                  <c:v>479089441632.91095</c:v>
                </c:pt>
                <c:pt idx="8423">
                  <c:v>479260118576.66199</c:v>
                </c:pt>
                <c:pt idx="8424">
                  <c:v>479430836051.69019</c:v>
                </c:pt>
                <c:pt idx="8425">
                  <c:v>479601594062.8075</c:v>
                </c:pt>
                <c:pt idx="8426">
                  <c:v>479772392614.82581</c:v>
                </c:pt>
                <c:pt idx="8427">
                  <c:v>479943231712.55719</c:v>
                </c:pt>
                <c:pt idx="8428">
                  <c:v>480114111360.81378</c:v>
                </c:pt>
                <c:pt idx="8429">
                  <c:v>480285031564.40723</c:v>
                </c:pt>
                <c:pt idx="8430">
                  <c:v>480455992328.14984</c:v>
                </c:pt>
                <c:pt idx="8431">
                  <c:v>480626993656.85339</c:v>
                </c:pt>
                <c:pt idx="8432">
                  <c:v>480798035555.32996</c:v>
                </c:pt>
                <c:pt idx="8433">
                  <c:v>480969118028.39142</c:v>
                </c:pt>
                <c:pt idx="8434">
                  <c:v>481140241080.84998</c:v>
                </c:pt>
                <c:pt idx="8435">
                  <c:v>481311404717.5174</c:v>
                </c:pt>
                <c:pt idx="8436">
                  <c:v>481482608943.20581</c:v>
                </c:pt>
                <c:pt idx="8437">
                  <c:v>481653853762.72711</c:v>
                </c:pt>
                <c:pt idx="8438">
                  <c:v>481825139180.89319</c:v>
                </c:pt>
                <c:pt idx="8439">
                  <c:v>481996465202.5163</c:v>
                </c:pt>
                <c:pt idx="8440">
                  <c:v>482167831832.40826</c:v>
                </c:pt>
                <c:pt idx="8441">
                  <c:v>482339239075.3811</c:v>
                </c:pt>
                <c:pt idx="8442">
                  <c:v>482510686936.24664</c:v>
                </c:pt>
                <c:pt idx="8443">
                  <c:v>482682175419.81714</c:v>
                </c:pt>
                <c:pt idx="8444">
                  <c:v>482853704530.9043</c:v>
                </c:pt>
                <c:pt idx="8445">
                  <c:v>483025274274.32025</c:v>
                </c:pt>
                <c:pt idx="8446">
                  <c:v>483196884654.87708</c:v>
                </c:pt>
                <c:pt idx="8447">
                  <c:v>483368535677.38672</c:v>
                </c:pt>
                <c:pt idx="8448">
                  <c:v>483540227346.66089</c:v>
                </c:pt>
                <c:pt idx="8449">
                  <c:v>483711959667.51184</c:v>
                </c:pt>
                <c:pt idx="8450">
                  <c:v>483883732644.75146</c:v>
                </c:pt>
                <c:pt idx="8451">
                  <c:v>484055546283.19189</c:v>
                </c:pt>
                <c:pt idx="8452">
                  <c:v>484227400587.6449</c:v>
                </c:pt>
                <c:pt idx="8453">
                  <c:v>484399295562.92261</c:v>
                </c:pt>
                <c:pt idx="8454">
                  <c:v>484571231213.83691</c:v>
                </c:pt>
                <c:pt idx="8455">
                  <c:v>484743207545.19983</c:v>
                </c:pt>
                <c:pt idx="8456">
                  <c:v>484915224561.82349</c:v>
                </c:pt>
                <c:pt idx="8457">
                  <c:v>485087282268.51965</c:v>
                </c:pt>
                <c:pt idx="8458">
                  <c:v>485259380670.1004</c:v>
                </c:pt>
                <c:pt idx="8459">
                  <c:v>485431519771.37756</c:v>
                </c:pt>
                <c:pt idx="8460">
                  <c:v>485603699577.16345</c:v>
                </c:pt>
                <c:pt idx="8461">
                  <c:v>485775920092.26978</c:v>
                </c:pt>
                <c:pt idx="8462">
                  <c:v>485948181321.50867</c:v>
                </c:pt>
                <c:pt idx="8463">
                  <c:v>486120483269.69202</c:v>
                </c:pt>
                <c:pt idx="8464">
                  <c:v>486292825941.63184</c:v>
                </c:pt>
                <c:pt idx="8465">
                  <c:v>486465209342.14008</c:v>
                </c:pt>
                <c:pt idx="8466">
                  <c:v>486637633476.02887</c:v>
                </c:pt>
                <c:pt idx="8467">
                  <c:v>486810098348.10999</c:v>
                </c:pt>
                <c:pt idx="8468">
                  <c:v>486982603963.19556</c:v>
                </c:pt>
                <c:pt idx="8469">
                  <c:v>487155150326.09753</c:v>
                </c:pt>
                <c:pt idx="8470">
                  <c:v>487327737441.62787</c:v>
                </c:pt>
                <c:pt idx="8471">
                  <c:v>487500365314.59863</c:v>
                </c:pt>
                <c:pt idx="8472">
                  <c:v>487673033949.82159</c:v>
                </c:pt>
                <c:pt idx="8473">
                  <c:v>487845743352.10913</c:v>
                </c:pt>
                <c:pt idx="8474">
                  <c:v>488018493526.27277</c:v>
                </c:pt>
                <c:pt idx="8475">
                  <c:v>488191284477.12476</c:v>
                </c:pt>
                <c:pt idx="8476">
                  <c:v>488364116209.47705</c:v>
                </c:pt>
                <c:pt idx="8477">
                  <c:v>488536988728.14154</c:v>
                </c:pt>
                <c:pt idx="8478">
                  <c:v>488709902037.93036</c:v>
                </c:pt>
                <c:pt idx="8479">
                  <c:v>488882856143.65533</c:v>
                </c:pt>
                <c:pt idx="8480">
                  <c:v>489055851050.12872</c:v>
                </c:pt>
                <c:pt idx="8481">
                  <c:v>489228886762.16211</c:v>
                </c:pt>
                <c:pt idx="8482">
                  <c:v>489401963284.56787</c:v>
                </c:pt>
                <c:pt idx="8483">
                  <c:v>489575080622.15765</c:v>
                </c:pt>
                <c:pt idx="8484">
                  <c:v>489748238779.74359</c:v>
                </c:pt>
                <c:pt idx="8485">
                  <c:v>489921437762.1377</c:v>
                </c:pt>
                <c:pt idx="8486">
                  <c:v>490094677574.15204</c:v>
                </c:pt>
                <c:pt idx="8487">
                  <c:v>490267958220.59827</c:v>
                </c:pt>
                <c:pt idx="8488">
                  <c:v>490441279706.2887</c:v>
                </c:pt>
                <c:pt idx="8489">
                  <c:v>490614642036.03522</c:v>
                </c:pt>
                <c:pt idx="8490">
                  <c:v>490788045214.64972</c:v>
                </c:pt>
                <c:pt idx="8491">
                  <c:v>490961489246.94434</c:v>
                </c:pt>
                <c:pt idx="8492">
                  <c:v>491134974137.73096</c:v>
                </c:pt>
                <c:pt idx="8493">
                  <c:v>491308499891.82166</c:v>
                </c:pt>
                <c:pt idx="8494">
                  <c:v>491482066514.0282</c:v>
                </c:pt>
                <c:pt idx="8495">
                  <c:v>491655674009.16284</c:v>
                </c:pt>
                <c:pt idx="8496">
                  <c:v>491829322382.03741</c:v>
                </c:pt>
                <c:pt idx="8497">
                  <c:v>492003011637.46393</c:v>
                </c:pt>
                <c:pt idx="8498">
                  <c:v>492176741780.25427</c:v>
                </c:pt>
                <c:pt idx="8499">
                  <c:v>492350512815.2207</c:v>
                </c:pt>
                <c:pt idx="8500">
                  <c:v>492524324747.17487</c:v>
                </c:pt>
                <c:pt idx="8501">
                  <c:v>492698177580.92908</c:v>
                </c:pt>
                <c:pt idx="8502">
                  <c:v>492872071321.29504</c:v>
                </c:pt>
                <c:pt idx="8503">
                  <c:v>493046005973.08484</c:v>
                </c:pt>
                <c:pt idx="8504">
                  <c:v>493219981541.1106</c:v>
                </c:pt>
                <c:pt idx="8505">
                  <c:v>493393998030.18396</c:v>
                </c:pt>
                <c:pt idx="8506">
                  <c:v>493568055445.11731</c:v>
                </c:pt>
                <c:pt idx="8507">
                  <c:v>493742153790.72229</c:v>
                </c:pt>
                <c:pt idx="8508">
                  <c:v>493916293071.81122</c:v>
                </c:pt>
                <c:pt idx="8509">
                  <c:v>494090473293.1958</c:v>
                </c:pt>
                <c:pt idx="8510">
                  <c:v>494264694459.68811</c:v>
                </c:pt>
                <c:pt idx="8511">
                  <c:v>494438956576.10004</c:v>
                </c:pt>
                <c:pt idx="8512">
                  <c:v>494613259647.24377</c:v>
                </c:pt>
                <c:pt idx="8513">
                  <c:v>494787603677.93127</c:v>
                </c:pt>
                <c:pt idx="8514">
                  <c:v>494961988672.9743</c:v>
                </c:pt>
                <c:pt idx="8515">
                  <c:v>495136414637.18506</c:v>
                </c:pt>
                <c:pt idx="8516">
                  <c:v>495310881575.37537</c:v>
                </c:pt>
                <c:pt idx="8517">
                  <c:v>495485389492.35748</c:v>
                </c:pt>
                <c:pt idx="8518">
                  <c:v>495659938392.94305</c:v>
                </c:pt>
                <c:pt idx="8519">
                  <c:v>495834528281.94427</c:v>
                </c:pt>
                <c:pt idx="8520">
                  <c:v>496009159164.17303</c:v>
                </c:pt>
                <c:pt idx="8521">
                  <c:v>496183831044.44135</c:v>
                </c:pt>
                <c:pt idx="8522">
                  <c:v>496358543927.56128</c:v>
                </c:pt>
                <c:pt idx="8523">
                  <c:v>496533297818.34467</c:v>
                </c:pt>
                <c:pt idx="8524">
                  <c:v>496708092721.60352</c:v>
                </c:pt>
                <c:pt idx="8525">
                  <c:v>496882928642.14996</c:v>
                </c:pt>
                <c:pt idx="8526">
                  <c:v>497057805584.79578</c:v>
                </c:pt>
                <c:pt idx="8527">
                  <c:v>497232723554.35309</c:v>
                </c:pt>
                <c:pt idx="8528">
                  <c:v>497407682555.63385</c:v>
                </c:pt>
                <c:pt idx="8529">
                  <c:v>497582682593.45007</c:v>
                </c:pt>
                <c:pt idx="8530">
                  <c:v>497757723672.61371</c:v>
                </c:pt>
                <c:pt idx="8531">
                  <c:v>497932805797.93671</c:v>
                </c:pt>
                <c:pt idx="8532">
                  <c:v>498107928974.23102</c:v>
                </c:pt>
                <c:pt idx="8533">
                  <c:v>498283093206.30884</c:v>
                </c:pt>
                <c:pt idx="8534">
                  <c:v>498458298498.98193</c:v>
                </c:pt>
                <c:pt idx="8535">
                  <c:v>498633544857.06232</c:v>
                </c:pt>
                <c:pt idx="8536">
                  <c:v>498808832285.36212</c:v>
                </c:pt>
                <c:pt idx="8537">
                  <c:v>498984160788.69305</c:v>
                </c:pt>
                <c:pt idx="8538">
                  <c:v>499159530371.86737</c:v>
                </c:pt>
                <c:pt idx="8539">
                  <c:v>499334941039.69696</c:v>
                </c:pt>
                <c:pt idx="8540">
                  <c:v>499510392796.99384</c:v>
                </c:pt>
                <c:pt idx="8541">
                  <c:v>499685885648.56995</c:v>
                </c:pt>
                <c:pt idx="8542">
                  <c:v>499861419599.23712</c:v>
                </c:pt>
                <c:pt idx="8543">
                  <c:v>500036994653.80768</c:v>
                </c:pt>
                <c:pt idx="8544">
                  <c:v>500212610817.09338</c:v>
                </c:pt>
                <c:pt idx="8545">
                  <c:v>500388268093.90625</c:v>
                </c:pt>
                <c:pt idx="8546">
                  <c:v>500563966489.05823</c:v>
                </c:pt>
                <c:pt idx="8547">
                  <c:v>500739706007.36133</c:v>
                </c:pt>
                <c:pt idx="8548">
                  <c:v>500915486653.62762</c:v>
                </c:pt>
                <c:pt idx="8549">
                  <c:v>501091308432.66901</c:v>
                </c:pt>
                <c:pt idx="8550">
                  <c:v>501267171349.29749</c:v>
                </c:pt>
                <c:pt idx="8551">
                  <c:v>501443075408.32495</c:v>
                </c:pt>
                <c:pt idx="8552">
                  <c:v>501619020614.56354</c:v>
                </c:pt>
                <c:pt idx="8553">
                  <c:v>501795006972.82513</c:v>
                </c:pt>
                <c:pt idx="8554">
                  <c:v>501971034487.92181</c:v>
                </c:pt>
                <c:pt idx="8555">
                  <c:v>502147103164.66547</c:v>
                </c:pt>
                <c:pt idx="8556">
                  <c:v>502323213007.86816</c:v>
                </c:pt>
                <c:pt idx="8557">
                  <c:v>502499364022.34167</c:v>
                </c:pt>
                <c:pt idx="8558">
                  <c:v>502675556212.89838</c:v>
                </c:pt>
                <c:pt idx="8559">
                  <c:v>502851789584.34979</c:v>
                </c:pt>
                <c:pt idx="8560">
                  <c:v>503028064141.5083</c:v>
                </c:pt>
                <c:pt idx="8561">
                  <c:v>503204379889.18561</c:v>
                </c:pt>
                <c:pt idx="8562">
                  <c:v>503380736832.19379</c:v>
                </c:pt>
                <c:pt idx="8563">
                  <c:v>503557134975.34503</c:v>
                </c:pt>
                <c:pt idx="8564">
                  <c:v>503733574323.45099</c:v>
                </c:pt>
                <c:pt idx="8565">
                  <c:v>503910054881.32385</c:v>
                </c:pt>
                <c:pt idx="8566">
                  <c:v>504086576653.77545</c:v>
                </c:pt>
                <c:pt idx="8567">
                  <c:v>504263139645.6181</c:v>
                </c:pt>
                <c:pt idx="8568">
                  <c:v>504439743861.66333</c:v>
                </c:pt>
                <c:pt idx="8569">
                  <c:v>504616389306.72345</c:v>
                </c:pt>
                <c:pt idx="8570">
                  <c:v>504793075985.61029</c:v>
                </c:pt>
                <c:pt idx="8571">
                  <c:v>504969803903.13586</c:v>
                </c:pt>
                <c:pt idx="8572">
                  <c:v>505146573064.11218</c:v>
                </c:pt>
                <c:pt idx="8573">
                  <c:v>505323383473.3512</c:v>
                </c:pt>
                <c:pt idx="8574">
                  <c:v>505500235135.66492</c:v>
                </c:pt>
                <c:pt idx="8575">
                  <c:v>505677128055.86536</c:v>
                </c:pt>
                <c:pt idx="8576">
                  <c:v>505854062238.76447</c:v>
                </c:pt>
                <c:pt idx="8577">
                  <c:v>506031037689.17419</c:v>
                </c:pt>
                <c:pt idx="8578">
                  <c:v>506208054411.90656</c:v>
                </c:pt>
                <c:pt idx="8579">
                  <c:v>506385112411.7735</c:v>
                </c:pt>
                <c:pt idx="8580">
                  <c:v>506562211693.58722</c:v>
                </c:pt>
                <c:pt idx="8581">
                  <c:v>506739352262.15936</c:v>
                </c:pt>
                <c:pt idx="8582">
                  <c:v>506916534122.30212</c:v>
                </c:pt>
                <c:pt idx="8583">
                  <c:v>507093757278.82751</c:v>
                </c:pt>
                <c:pt idx="8584">
                  <c:v>507271021736.54736</c:v>
                </c:pt>
                <c:pt idx="8585">
                  <c:v>507448327500.27368</c:v>
                </c:pt>
                <c:pt idx="8586">
                  <c:v>507625674574.81866</c:v>
                </c:pt>
                <c:pt idx="8587">
                  <c:v>507803062964.99408</c:v>
                </c:pt>
                <c:pt idx="8588">
                  <c:v>507980492675.61188</c:v>
                </c:pt>
                <c:pt idx="8589">
                  <c:v>508157963711.48419</c:v>
                </c:pt>
                <c:pt idx="8590">
                  <c:v>508335476077.42297</c:v>
                </c:pt>
                <c:pt idx="8591">
                  <c:v>508513029778.24011</c:v>
                </c:pt>
                <c:pt idx="8592">
                  <c:v>508690624818.74774</c:v>
                </c:pt>
                <c:pt idx="8593">
                  <c:v>508868261203.75775</c:v>
                </c:pt>
                <c:pt idx="8594">
                  <c:v>509045938938.08215</c:v>
                </c:pt>
                <c:pt idx="8595">
                  <c:v>509223658026.5329</c:v>
                </c:pt>
                <c:pt idx="8596">
                  <c:v>509401418473.92194</c:v>
                </c:pt>
                <c:pt idx="8597">
                  <c:v>509579220285.06134</c:v>
                </c:pt>
                <c:pt idx="8598">
                  <c:v>509757063464.76312</c:v>
                </c:pt>
                <c:pt idx="8599">
                  <c:v>509934948017.83911</c:v>
                </c:pt>
                <c:pt idx="8600">
                  <c:v>510112873949.10144</c:v>
                </c:pt>
                <c:pt idx="8601">
                  <c:v>510290841263.36194</c:v>
                </c:pt>
                <c:pt idx="8602">
                  <c:v>510468849965.4328</c:v>
                </c:pt>
                <c:pt idx="8603">
                  <c:v>510646900060.12592</c:v>
                </c:pt>
                <c:pt idx="8604">
                  <c:v>510824991552.25317</c:v>
                </c:pt>
                <c:pt idx="8605">
                  <c:v>511003124446.62665</c:v>
                </c:pt>
                <c:pt idx="8606">
                  <c:v>511181298748.05835</c:v>
                </c:pt>
                <c:pt idx="8607">
                  <c:v>511359514461.36011</c:v>
                </c:pt>
                <c:pt idx="8608">
                  <c:v>511537771591.34418</c:v>
                </c:pt>
                <c:pt idx="8609">
                  <c:v>511716070142.82227</c:v>
                </c:pt>
                <c:pt idx="8610">
                  <c:v>511894410120.60651</c:v>
                </c:pt>
                <c:pt idx="8611">
                  <c:v>512072791529.50885</c:v>
                </c:pt>
                <c:pt idx="8612">
                  <c:v>512251214374.34125</c:v>
                </c:pt>
                <c:pt idx="8613">
                  <c:v>512429678659.91577</c:v>
                </c:pt>
                <c:pt idx="8614">
                  <c:v>512608184391.04431</c:v>
                </c:pt>
                <c:pt idx="8615">
                  <c:v>512786731572.53894</c:v>
                </c:pt>
                <c:pt idx="8616">
                  <c:v>512965320209.21155</c:v>
                </c:pt>
                <c:pt idx="8617">
                  <c:v>513143950305.87421</c:v>
                </c:pt>
                <c:pt idx="8618">
                  <c:v>513322621867.33875</c:v>
                </c:pt>
                <c:pt idx="8619">
                  <c:v>513501334898.41736</c:v>
                </c:pt>
                <c:pt idx="8620">
                  <c:v>513680089403.92194</c:v>
                </c:pt>
                <c:pt idx="8621">
                  <c:v>513858885388.66443</c:v>
                </c:pt>
                <c:pt idx="8622">
                  <c:v>514037722857.45685</c:v>
                </c:pt>
                <c:pt idx="8623">
                  <c:v>514216601815.11121</c:v>
                </c:pt>
                <c:pt idx="8624">
                  <c:v>514395522266.43945</c:v>
                </c:pt>
                <c:pt idx="8625">
                  <c:v>514574484216.25354</c:v>
                </c:pt>
                <c:pt idx="8626">
                  <c:v>514753487669.36542</c:v>
                </c:pt>
                <c:pt idx="8627">
                  <c:v>514932532630.58722</c:v>
                </c:pt>
                <c:pt idx="8628">
                  <c:v>515111619104.7309</c:v>
                </c:pt>
                <c:pt idx="8629">
                  <c:v>515290747096.60834</c:v>
                </c:pt>
                <c:pt idx="8630">
                  <c:v>515469916611.03162</c:v>
                </c:pt>
                <c:pt idx="8631">
                  <c:v>515649127652.81268</c:v>
                </c:pt>
                <c:pt idx="8632">
                  <c:v>515828380226.76349</c:v>
                </c:pt>
                <c:pt idx="8633">
                  <c:v>516007674337.69604</c:v>
                </c:pt>
                <c:pt idx="8634">
                  <c:v>516187009990.42242</c:v>
                </c:pt>
                <c:pt idx="8635">
                  <c:v>516366387189.75439</c:v>
                </c:pt>
                <c:pt idx="8636">
                  <c:v>516545805940.50409</c:v>
                </c:pt>
                <c:pt idx="8637">
                  <c:v>516725266247.48352</c:v>
                </c:pt>
                <c:pt idx="8638">
                  <c:v>516904768115.50446</c:v>
                </c:pt>
                <c:pt idx="8639">
                  <c:v>517084311549.37921</c:v>
                </c:pt>
                <c:pt idx="8640">
                  <c:v>517263896553.91949</c:v>
                </c:pt>
                <c:pt idx="8641">
                  <c:v>517443523133.9375</c:v>
                </c:pt>
                <c:pt idx="8642">
                  <c:v>517623191294.24506</c:v>
                </c:pt>
                <c:pt idx="8643">
                  <c:v>517802901039.6543</c:v>
                </c:pt>
                <c:pt idx="8644">
                  <c:v>517982652374.97693</c:v>
                </c:pt>
                <c:pt idx="8645">
                  <c:v>518162445305.02527</c:v>
                </c:pt>
                <c:pt idx="8646">
                  <c:v>518342279834.61102</c:v>
                </c:pt>
                <c:pt idx="8647">
                  <c:v>518522155968.54651</c:v>
                </c:pt>
                <c:pt idx="8648">
                  <c:v>518702073711.64325</c:v>
                </c:pt>
                <c:pt idx="8649">
                  <c:v>518882033068.71356</c:v>
                </c:pt>
                <c:pt idx="8650">
                  <c:v>519062034044.5694</c:v>
                </c:pt>
                <c:pt idx="8651">
                  <c:v>519242076644.02264</c:v>
                </c:pt>
                <c:pt idx="8652">
                  <c:v>519422160871.88544</c:v>
                </c:pt>
                <c:pt idx="8653">
                  <c:v>519602286732.96948</c:v>
                </c:pt>
                <c:pt idx="8654">
                  <c:v>519782454232.08716</c:v>
                </c:pt>
                <c:pt idx="8655">
                  <c:v>519962663374.05005</c:v>
                </c:pt>
                <c:pt idx="8656">
                  <c:v>520142914163.67041</c:v>
                </c:pt>
                <c:pt idx="8657">
                  <c:v>520323206605.76007</c:v>
                </c:pt>
                <c:pt idx="8658">
                  <c:v>520503540705.1311</c:v>
                </c:pt>
                <c:pt idx="8659">
                  <c:v>520683916466.5954</c:v>
                </c:pt>
                <c:pt idx="8660">
                  <c:v>520864333894.96503</c:v>
                </c:pt>
                <c:pt idx="8661">
                  <c:v>521044792995.05212</c:v>
                </c:pt>
                <c:pt idx="8662">
                  <c:v>521225293771.66833</c:v>
                </c:pt>
                <c:pt idx="8663">
                  <c:v>521405836229.62592</c:v>
                </c:pt>
                <c:pt idx="8664">
                  <c:v>521586420373.73657</c:v>
                </c:pt>
                <c:pt idx="8665">
                  <c:v>521767046208.81268</c:v>
                </c:pt>
                <c:pt idx="8666">
                  <c:v>521947713739.66577</c:v>
                </c:pt>
                <c:pt idx="8667">
                  <c:v>522128422971.10834</c:v>
                </c:pt>
                <c:pt idx="8668">
                  <c:v>522309173907.95184</c:v>
                </c:pt>
                <c:pt idx="8669">
                  <c:v>522489966555.00861</c:v>
                </c:pt>
                <c:pt idx="8670">
                  <c:v>522670800917.09052</c:v>
                </c:pt>
                <c:pt idx="8671">
                  <c:v>522851676999.00964</c:v>
                </c:pt>
                <c:pt idx="8672">
                  <c:v>523032594805.57782</c:v>
                </c:pt>
                <c:pt idx="8673">
                  <c:v>523213554341.60706</c:v>
                </c:pt>
                <c:pt idx="8674">
                  <c:v>523394555611.90948</c:v>
                </c:pt>
                <c:pt idx="8675">
                  <c:v>523575598621.29688</c:v>
                </c:pt>
                <c:pt idx="8676">
                  <c:v>523756683374.5813</c:v>
                </c:pt>
                <c:pt idx="8677">
                  <c:v>523937809876.57483</c:v>
                </c:pt>
                <c:pt idx="8678">
                  <c:v>524118978132.08948</c:v>
                </c:pt>
                <c:pt idx="8679">
                  <c:v>524300188145.93695</c:v>
                </c:pt>
                <c:pt idx="8680">
                  <c:v>524481439922.92957</c:v>
                </c:pt>
                <c:pt idx="8681">
                  <c:v>524662733467.87909</c:v>
                </c:pt>
                <c:pt idx="8682">
                  <c:v>524844068785.5976</c:v>
                </c:pt>
                <c:pt idx="8683">
                  <c:v>525025445880.89697</c:v>
                </c:pt>
                <c:pt idx="8684">
                  <c:v>525206864758.58929</c:v>
                </c:pt>
                <c:pt idx="8685">
                  <c:v>525388325423.48663</c:v>
                </c:pt>
                <c:pt idx="8686">
                  <c:v>525569827880.40076</c:v>
                </c:pt>
                <c:pt idx="8687">
                  <c:v>525751372134.14386</c:v>
                </c:pt>
                <c:pt idx="8688">
                  <c:v>525932958189.52771</c:v>
                </c:pt>
                <c:pt idx="8689">
                  <c:v>526114586051.36444</c:v>
                </c:pt>
                <c:pt idx="8690">
                  <c:v>526296255724.466</c:v>
                </c:pt>
                <c:pt idx="8691">
                  <c:v>526477967213.64435</c:v>
                </c:pt>
                <c:pt idx="8692">
                  <c:v>526659720523.71149</c:v>
                </c:pt>
                <c:pt idx="8693">
                  <c:v>526841515659.47955</c:v>
                </c:pt>
                <c:pt idx="8694">
                  <c:v>527023352625.76019</c:v>
                </c:pt>
                <c:pt idx="8695">
                  <c:v>527205231427.36572</c:v>
                </c:pt>
                <c:pt idx="8696">
                  <c:v>527387152069.10791</c:v>
                </c:pt>
                <c:pt idx="8697">
                  <c:v>527569114555.79883</c:v>
                </c:pt>
                <c:pt idx="8698">
                  <c:v>527751118892.25049</c:v>
                </c:pt>
                <c:pt idx="8699">
                  <c:v>527933165083.27478</c:v>
                </c:pt>
                <c:pt idx="8700">
                  <c:v>528115253133.68378</c:v>
                </c:pt>
                <c:pt idx="8701">
                  <c:v>528297383048.28931</c:v>
                </c:pt>
                <c:pt idx="8702">
                  <c:v>528479554831.90363</c:v>
                </c:pt>
                <c:pt idx="8703">
                  <c:v>528661768489.33856</c:v>
                </c:pt>
                <c:pt idx="8704">
                  <c:v>528844024025.40601</c:v>
                </c:pt>
                <c:pt idx="8705">
                  <c:v>529026321444.91803</c:v>
                </c:pt>
                <c:pt idx="8706">
                  <c:v>529208660752.68671</c:v>
                </c:pt>
                <c:pt idx="8707">
                  <c:v>529391041953.52393</c:v>
                </c:pt>
                <c:pt idx="8708">
                  <c:v>529573465052.24164</c:v>
                </c:pt>
                <c:pt idx="8709">
                  <c:v>529755930053.65179</c:v>
                </c:pt>
                <c:pt idx="8710">
                  <c:v>529938436962.56659</c:v>
                </c:pt>
                <c:pt idx="8711">
                  <c:v>530120985783.79785</c:v>
                </c:pt>
                <c:pt idx="8712">
                  <c:v>530303576522.15759</c:v>
                </c:pt>
                <c:pt idx="8713">
                  <c:v>530486209182.45782</c:v>
                </c:pt>
                <c:pt idx="8714">
                  <c:v>530668883769.51044</c:v>
                </c:pt>
                <c:pt idx="8715">
                  <c:v>530851600288.1275</c:v>
                </c:pt>
                <c:pt idx="8716">
                  <c:v>531034358743.12097</c:v>
                </c:pt>
                <c:pt idx="8717">
                  <c:v>531217159139.3028</c:v>
                </c:pt>
                <c:pt idx="8718">
                  <c:v>531400001481.48505</c:v>
                </c:pt>
                <c:pt idx="8719">
                  <c:v>531582885774.47968</c:v>
                </c:pt>
                <c:pt idx="8720">
                  <c:v>531765812023.09851</c:v>
                </c:pt>
                <c:pt idx="8721">
                  <c:v>531948780232.15375</c:v>
                </c:pt>
                <c:pt idx="8722">
                  <c:v>532131790406.4574</c:v>
                </c:pt>
                <c:pt idx="8723">
                  <c:v>532314842550.82123</c:v>
                </c:pt>
                <c:pt idx="8724">
                  <c:v>532497936670.05743</c:v>
                </c:pt>
                <c:pt idx="8725">
                  <c:v>532681072768.97784</c:v>
                </c:pt>
                <c:pt idx="8726">
                  <c:v>532864250852.39453</c:v>
                </c:pt>
                <c:pt idx="8727">
                  <c:v>533047470925.11932</c:v>
                </c:pt>
                <c:pt idx="8728">
                  <c:v>533230732991.96448</c:v>
                </c:pt>
                <c:pt idx="8729">
                  <c:v>533414037057.74188</c:v>
                </c:pt>
                <c:pt idx="8730">
                  <c:v>533597383127.26331</c:v>
                </c:pt>
                <c:pt idx="8731">
                  <c:v>533780771205.341</c:v>
                </c:pt>
                <c:pt idx="8732">
                  <c:v>533964201296.7868</c:v>
                </c:pt>
                <c:pt idx="8733">
                  <c:v>534147673406.41272</c:v>
                </c:pt>
                <c:pt idx="8734">
                  <c:v>534331187539.03076</c:v>
                </c:pt>
                <c:pt idx="8735">
                  <c:v>534514743699.45294</c:v>
                </c:pt>
                <c:pt idx="8736">
                  <c:v>534698341892.49127</c:v>
                </c:pt>
                <c:pt idx="8737">
                  <c:v>534881982122.95752</c:v>
                </c:pt>
                <c:pt idx="8738">
                  <c:v>535065664395.664</c:v>
                </c:pt>
                <c:pt idx="8739">
                  <c:v>535249388715.42249</c:v>
                </c:pt>
                <c:pt idx="8740">
                  <c:v>535433155087.0448</c:v>
                </c:pt>
                <c:pt idx="8741">
                  <c:v>535616963515.34326</c:v>
                </c:pt>
                <c:pt idx="8742">
                  <c:v>535800814005.1297</c:v>
                </c:pt>
                <c:pt idx="8743">
                  <c:v>535984706561.21613</c:v>
                </c:pt>
                <c:pt idx="8744">
                  <c:v>536168641188.41449</c:v>
                </c:pt>
                <c:pt idx="8745">
                  <c:v>536352617891.5368</c:v>
                </c:pt>
                <c:pt idx="8746">
                  <c:v>536536636675.39502</c:v>
                </c:pt>
                <c:pt idx="8747">
                  <c:v>536720697544.80115</c:v>
                </c:pt>
                <c:pt idx="8748">
                  <c:v>536904800504.56726</c:v>
                </c:pt>
                <c:pt idx="8749">
                  <c:v>537088945559.50519</c:v>
                </c:pt>
                <c:pt idx="8750">
                  <c:v>537273132714.42688</c:v>
                </c:pt>
                <c:pt idx="8751">
                  <c:v>537457361974.14447</c:v>
                </c:pt>
                <c:pt idx="8752">
                  <c:v>537641633343.47003</c:v>
                </c:pt>
                <c:pt idx="8753">
                  <c:v>537825946827.21521</c:v>
                </c:pt>
                <c:pt idx="8754">
                  <c:v>538010302430.19232</c:v>
                </c:pt>
                <c:pt idx="8755">
                  <c:v>538194700157.21313</c:v>
                </c:pt>
                <c:pt idx="8756">
                  <c:v>538379140013.08972</c:v>
                </c:pt>
                <c:pt idx="8757">
                  <c:v>538563622002.63416</c:v>
                </c:pt>
                <c:pt idx="8758">
                  <c:v>538748146130.65808</c:v>
                </c:pt>
                <c:pt idx="8759">
                  <c:v>538932712401.97394</c:v>
                </c:pt>
                <c:pt idx="8760">
                  <c:v>539117320821.39343</c:v>
                </c:pt>
                <c:pt idx="8761">
                  <c:v>539301971393.72864</c:v>
                </c:pt>
                <c:pt idx="8762">
                  <c:v>539486664123.7915</c:v>
                </c:pt>
                <c:pt idx="8763">
                  <c:v>539671399016.39398</c:v>
                </c:pt>
                <c:pt idx="8764">
                  <c:v>539856176076.34814</c:v>
                </c:pt>
                <c:pt idx="8765">
                  <c:v>540040995308.46588</c:v>
                </c:pt>
                <c:pt idx="8766">
                  <c:v>540225856717.55927</c:v>
                </c:pt>
                <c:pt idx="8767">
                  <c:v>540410760308.44012</c:v>
                </c:pt>
                <c:pt idx="8768">
                  <c:v>540595706085.92065</c:v>
                </c:pt>
                <c:pt idx="8769">
                  <c:v>540780694054.81274</c:v>
                </c:pt>
                <c:pt idx="8770">
                  <c:v>540965724219.92828</c:v>
                </c:pt>
                <c:pt idx="8771">
                  <c:v>541150796586.07935</c:v>
                </c:pt>
                <c:pt idx="8772">
                  <c:v>541335911158.07806</c:v>
                </c:pt>
                <c:pt idx="8773">
                  <c:v>541521067940.73621</c:v>
                </c:pt>
                <c:pt idx="8774">
                  <c:v>541706266938.86578</c:v>
                </c:pt>
                <c:pt idx="8775">
                  <c:v>541891508157.27881</c:v>
                </c:pt>
                <c:pt idx="8776">
                  <c:v>542076791600.78735</c:v>
                </c:pt>
                <c:pt idx="8777">
                  <c:v>542262117274.20319</c:v>
                </c:pt>
                <c:pt idx="8778">
                  <c:v>542447485182.33862</c:v>
                </c:pt>
                <c:pt idx="8779">
                  <c:v>542632895330.00531</c:v>
                </c:pt>
                <c:pt idx="8780">
                  <c:v>542818347722.01544</c:v>
                </c:pt>
                <c:pt idx="8781">
                  <c:v>543003842363.18085</c:v>
                </c:pt>
                <c:pt idx="8782">
                  <c:v>543189379258.31366</c:v>
                </c:pt>
                <c:pt idx="8783">
                  <c:v>543374958412.22571</c:v>
                </c:pt>
                <c:pt idx="8784">
                  <c:v>543560579829.72913</c:v>
                </c:pt>
                <c:pt idx="8785">
                  <c:v>543746243515.63586</c:v>
                </c:pt>
                <c:pt idx="8786">
                  <c:v>543931949474.75793</c:v>
                </c:pt>
                <c:pt idx="8787">
                  <c:v>544117697711.90723</c:v>
                </c:pt>
                <c:pt idx="8788">
                  <c:v>544303488231.89563</c:v>
                </c:pt>
                <c:pt idx="8789">
                  <c:v>544489321039.53558</c:v>
                </c:pt>
                <c:pt idx="8790">
                  <c:v>544675196139.63843</c:v>
                </c:pt>
                <c:pt idx="8791">
                  <c:v>544861113537.0166</c:v>
                </c:pt>
                <c:pt idx="8792">
                  <c:v>545047073236.48193</c:v>
                </c:pt>
                <c:pt idx="8793">
                  <c:v>545233075242.84644</c:v>
                </c:pt>
                <c:pt idx="8794">
                  <c:v>545419119560.92212</c:v>
                </c:pt>
                <c:pt idx="8795">
                  <c:v>545605206195.52087</c:v>
                </c:pt>
                <c:pt idx="8796">
                  <c:v>545791335151.4549</c:v>
                </c:pt>
                <c:pt idx="8797">
                  <c:v>545977506433.53583</c:v>
                </c:pt>
                <c:pt idx="8798">
                  <c:v>546163720046.57599</c:v>
                </c:pt>
                <c:pt idx="8799">
                  <c:v>546349975995.38708</c:v>
                </c:pt>
                <c:pt idx="8800">
                  <c:v>546536274284.78143</c:v>
                </c:pt>
                <c:pt idx="8801">
                  <c:v>546722614919.57062</c:v>
                </c:pt>
                <c:pt idx="8802">
                  <c:v>546908997904.56702</c:v>
                </c:pt>
                <c:pt idx="8803">
                  <c:v>547095423244.58215</c:v>
                </c:pt>
                <c:pt idx="8804">
                  <c:v>547281890944.42853</c:v>
                </c:pt>
                <c:pt idx="8805">
                  <c:v>547468401008.91772</c:v>
                </c:pt>
                <c:pt idx="8806">
                  <c:v>547654953442.86206</c:v>
                </c:pt>
                <c:pt idx="8807">
                  <c:v>547841548251.07318</c:v>
                </c:pt>
                <c:pt idx="8808">
                  <c:v>548028185438.36316</c:v>
                </c:pt>
                <c:pt idx="8809">
                  <c:v>548214865009.54419</c:v>
                </c:pt>
                <c:pt idx="8810">
                  <c:v>548401586969.42804</c:v>
                </c:pt>
                <c:pt idx="8811">
                  <c:v>548588351322.82684</c:v>
                </c:pt>
                <c:pt idx="8812">
                  <c:v>548775158074.55243</c:v>
                </c:pt>
                <c:pt idx="8813">
                  <c:v>548962007229.41687</c:v>
                </c:pt>
                <c:pt idx="8814">
                  <c:v>549148898792.23218</c:v>
                </c:pt>
                <c:pt idx="8815">
                  <c:v>549335832767.81024</c:v>
                </c:pt>
                <c:pt idx="8816">
                  <c:v>549522809160.9632</c:v>
                </c:pt>
                <c:pt idx="8817">
                  <c:v>549709827976.50287</c:v>
                </c:pt>
                <c:pt idx="8818">
                  <c:v>549896889219.24121</c:v>
                </c:pt>
                <c:pt idx="8819">
                  <c:v>550083992893.99048</c:v>
                </c:pt>
                <c:pt idx="8820">
                  <c:v>550271139005.56238</c:v>
                </c:pt>
                <c:pt idx="8821">
                  <c:v>550458327558.76904</c:v>
                </c:pt>
                <c:pt idx="8822">
                  <c:v>550645558558.42224</c:v>
                </c:pt>
                <c:pt idx="8823">
                  <c:v>550832832009.33435</c:v>
                </c:pt>
                <c:pt idx="8824">
                  <c:v>551020147916.31702</c:v>
                </c:pt>
                <c:pt idx="8825">
                  <c:v>551207506284.18237</c:v>
                </c:pt>
                <c:pt idx="8826">
                  <c:v>551394907117.74231</c:v>
                </c:pt>
                <c:pt idx="8827">
                  <c:v>551582350421.80884</c:v>
                </c:pt>
                <c:pt idx="8828">
                  <c:v>551769836201.19409</c:v>
                </c:pt>
                <c:pt idx="8829">
                  <c:v>551957364460.70984</c:v>
                </c:pt>
                <c:pt idx="8830">
                  <c:v>552144935205.16821</c:v>
                </c:pt>
                <c:pt idx="8831">
                  <c:v>552332548439.3811</c:v>
                </c:pt>
                <c:pt idx="8832">
                  <c:v>552520204168.16052</c:v>
                </c:pt>
                <c:pt idx="8833">
                  <c:v>552707902396.31836</c:v>
                </c:pt>
                <c:pt idx="8834">
                  <c:v>552895643128.66687</c:v>
                </c:pt>
                <c:pt idx="8835">
                  <c:v>553083426370.01782</c:v>
                </c:pt>
                <c:pt idx="8836">
                  <c:v>553271252125.18323</c:v>
                </c:pt>
                <c:pt idx="8837">
                  <c:v>553459120398.97498</c:v>
                </c:pt>
                <c:pt idx="8838">
                  <c:v>553647031196.20532</c:v>
                </c:pt>
                <c:pt idx="8839">
                  <c:v>553834984521.68616</c:v>
                </c:pt>
                <c:pt idx="8840">
                  <c:v>554022980380.22937</c:v>
                </c:pt>
                <c:pt idx="8841">
                  <c:v>554211018776.64685</c:v>
                </c:pt>
                <c:pt idx="8842">
                  <c:v>554399099715.75073</c:v>
                </c:pt>
                <c:pt idx="8843">
                  <c:v>554587223202.35303</c:v>
                </c:pt>
                <c:pt idx="8844">
                  <c:v>554775389241.26563</c:v>
                </c:pt>
                <c:pt idx="8845">
                  <c:v>554963597837.30042</c:v>
                </c:pt>
                <c:pt idx="8846">
                  <c:v>555151848995.2699</c:v>
                </c:pt>
                <c:pt idx="8847">
                  <c:v>555340142719.98535</c:v>
                </c:pt>
                <c:pt idx="8848">
                  <c:v>555528479016.25903</c:v>
                </c:pt>
                <c:pt idx="8849">
                  <c:v>555716857888.9032</c:v>
                </c:pt>
                <c:pt idx="8850">
                  <c:v>555905279342.72961</c:v>
                </c:pt>
                <c:pt idx="8851">
                  <c:v>556093743382.55017</c:v>
                </c:pt>
                <c:pt idx="8852">
                  <c:v>556282250013.17688</c:v>
                </c:pt>
                <c:pt idx="8853">
                  <c:v>556470799239.42188</c:v>
                </c:pt>
                <c:pt idx="8854">
                  <c:v>556659391066.09705</c:v>
                </c:pt>
                <c:pt idx="8855">
                  <c:v>556848025498.0144</c:v>
                </c:pt>
                <c:pt idx="8856">
                  <c:v>557036702539.98584</c:v>
                </c:pt>
                <c:pt idx="8857">
                  <c:v>557225422196.82349</c:v>
                </c:pt>
                <c:pt idx="8858">
                  <c:v>557414184473.33911</c:v>
                </c:pt>
                <c:pt idx="8859">
                  <c:v>557602989374.34497</c:v>
                </c:pt>
                <c:pt idx="8860">
                  <c:v>557791836904.65283</c:v>
                </c:pt>
                <c:pt idx="8861">
                  <c:v>557980727069.07495</c:v>
                </c:pt>
                <c:pt idx="8862">
                  <c:v>558169659872.42285</c:v>
                </c:pt>
                <c:pt idx="8863">
                  <c:v>558358635319.50903</c:v>
                </c:pt>
                <c:pt idx="8864">
                  <c:v>558547653415.14502</c:v>
                </c:pt>
                <c:pt idx="8865">
                  <c:v>558736714164.14331</c:v>
                </c:pt>
                <c:pt idx="8866">
                  <c:v>558925817571.31531</c:v>
                </c:pt>
                <c:pt idx="8867">
                  <c:v>559114963641.47327</c:v>
                </c:pt>
                <c:pt idx="8868">
                  <c:v>559304152379.4292</c:v>
                </c:pt>
                <c:pt idx="8869">
                  <c:v>559493383789.99536</c:v>
                </c:pt>
                <c:pt idx="8870">
                  <c:v>559682657877.98303</c:v>
                </c:pt>
                <c:pt idx="8871">
                  <c:v>559871974648.20496</c:v>
                </c:pt>
                <c:pt idx="8872">
                  <c:v>560061334105.47253</c:v>
                </c:pt>
                <c:pt idx="8873">
                  <c:v>560250736254.59814</c:v>
                </c:pt>
                <c:pt idx="8874">
                  <c:v>560440181100.39355</c:v>
                </c:pt>
                <c:pt idx="8875">
                  <c:v>560629668647.67078</c:v>
                </c:pt>
                <c:pt idx="8876">
                  <c:v>560819198901.24194</c:v>
                </c:pt>
                <c:pt idx="8877">
                  <c:v>561008771865.91882</c:v>
                </c:pt>
                <c:pt idx="8878">
                  <c:v>561198387546.51343</c:v>
                </c:pt>
                <c:pt idx="8879">
                  <c:v>561388045947.83789</c:v>
                </c:pt>
                <c:pt idx="8880">
                  <c:v>561577747074.7041</c:v>
                </c:pt>
                <c:pt idx="8881">
                  <c:v>561767490931.92407</c:v>
                </c:pt>
                <c:pt idx="8882">
                  <c:v>561957277524.30969</c:v>
                </c:pt>
                <c:pt idx="8883">
                  <c:v>562147106856.67322</c:v>
                </c:pt>
                <c:pt idx="8884">
                  <c:v>562336978933.82642</c:v>
                </c:pt>
                <c:pt idx="8885">
                  <c:v>562526893760.58105</c:v>
                </c:pt>
                <c:pt idx="8886">
                  <c:v>562716851341.74951</c:v>
                </c:pt>
                <c:pt idx="8887">
                  <c:v>562906851682.14368</c:v>
                </c:pt>
                <c:pt idx="8888">
                  <c:v>563096894786.57544</c:v>
                </c:pt>
                <c:pt idx="8889">
                  <c:v>563286980659.85681</c:v>
                </c:pt>
                <c:pt idx="8890">
                  <c:v>563477109306.7998</c:v>
                </c:pt>
                <c:pt idx="8891">
                  <c:v>563667280732.21631</c:v>
                </c:pt>
                <c:pt idx="8892">
                  <c:v>563857494940.91846</c:v>
                </c:pt>
                <c:pt idx="8893">
                  <c:v>564047751937.71802</c:v>
                </c:pt>
                <c:pt idx="8894">
                  <c:v>564238051727.42725</c:v>
                </c:pt>
                <c:pt idx="8895">
                  <c:v>564428394314.85803</c:v>
                </c:pt>
                <c:pt idx="8896">
                  <c:v>564618779704.82214</c:v>
                </c:pt>
                <c:pt idx="8897">
                  <c:v>564809207902.13196</c:v>
                </c:pt>
                <c:pt idx="8898">
                  <c:v>564999678911.59912</c:v>
                </c:pt>
                <c:pt idx="8899">
                  <c:v>565190192738.03589</c:v>
                </c:pt>
                <c:pt idx="8900">
                  <c:v>565380749386.25378</c:v>
                </c:pt>
                <c:pt idx="8901">
                  <c:v>565571348861.06531</c:v>
                </c:pt>
                <c:pt idx="8902">
                  <c:v>565761991167.28223</c:v>
                </c:pt>
                <c:pt idx="8903">
                  <c:v>565952676309.71667</c:v>
                </c:pt>
                <c:pt idx="8904">
                  <c:v>566143404293.18018</c:v>
                </c:pt>
                <c:pt idx="8905">
                  <c:v>566334175122.48535</c:v>
                </c:pt>
                <c:pt idx="8906">
                  <c:v>566524988802.44385</c:v>
                </c:pt>
                <c:pt idx="8907">
                  <c:v>566715845337.86731</c:v>
                </c:pt>
                <c:pt idx="8908">
                  <c:v>566906744733.56836</c:v>
                </c:pt>
                <c:pt idx="8909">
                  <c:v>567097686994.35876</c:v>
                </c:pt>
                <c:pt idx="8910">
                  <c:v>567288672125.05042</c:v>
                </c:pt>
                <c:pt idx="8911">
                  <c:v>567479700130.4552</c:v>
                </c:pt>
                <c:pt idx="8912">
                  <c:v>567670771015.38525</c:v>
                </c:pt>
                <c:pt idx="8913">
                  <c:v>567861884784.65259</c:v>
                </c:pt>
                <c:pt idx="8914">
                  <c:v>568053041443.06921</c:v>
                </c:pt>
                <c:pt idx="8915">
                  <c:v>568244240995.44678</c:v>
                </c:pt>
                <c:pt idx="8916">
                  <c:v>568435483446.59778</c:v>
                </c:pt>
                <c:pt idx="8917">
                  <c:v>568626768801.33398</c:v>
                </c:pt>
                <c:pt idx="8918">
                  <c:v>568818097064.46704</c:v>
                </c:pt>
                <c:pt idx="8919">
                  <c:v>569009468240.80957</c:v>
                </c:pt>
                <c:pt idx="8920">
                  <c:v>569200882335.17297</c:v>
                </c:pt>
                <c:pt idx="8921">
                  <c:v>569392339352.36963</c:v>
                </c:pt>
                <c:pt idx="8922">
                  <c:v>569583839297.21118</c:v>
                </c:pt>
                <c:pt idx="8923">
                  <c:v>569775382174.51001</c:v>
                </c:pt>
                <c:pt idx="8924">
                  <c:v>569966967989.07776</c:v>
                </c:pt>
                <c:pt idx="8925">
                  <c:v>570158596745.72656</c:v>
                </c:pt>
                <c:pt idx="8926">
                  <c:v>570350268449.26831</c:v>
                </c:pt>
                <c:pt idx="8927">
                  <c:v>570541983104.51526</c:v>
                </c:pt>
                <c:pt idx="8928">
                  <c:v>570733740716.27917</c:v>
                </c:pt>
                <c:pt idx="8929">
                  <c:v>570925541289.37207</c:v>
                </c:pt>
                <c:pt idx="8930">
                  <c:v>571117384828.60571</c:v>
                </c:pt>
                <c:pt idx="8931">
                  <c:v>571309271338.79248</c:v>
                </c:pt>
                <c:pt idx="8932">
                  <c:v>571501200824.74402</c:v>
                </c:pt>
                <c:pt idx="8933">
                  <c:v>571693173291.27246</c:v>
                </c:pt>
                <c:pt idx="8934">
                  <c:v>571885188743.18994</c:v>
                </c:pt>
                <c:pt idx="8935">
                  <c:v>572077247185.30823</c:v>
                </c:pt>
                <c:pt idx="8936">
                  <c:v>572269348622.43945</c:v>
                </c:pt>
                <c:pt idx="8937">
                  <c:v>572461493059.39539</c:v>
                </c:pt>
                <c:pt idx="8938">
                  <c:v>572653680500.98828</c:v>
                </c:pt>
                <c:pt idx="8939">
                  <c:v>572845910952.02991</c:v>
                </c:pt>
                <c:pt idx="8940">
                  <c:v>573038184417.3324</c:v>
                </c:pt>
                <c:pt idx="8941">
                  <c:v>573230500901.70752</c:v>
                </c:pt>
                <c:pt idx="8942">
                  <c:v>573422860409.96753</c:v>
                </c:pt>
                <c:pt idx="8943">
                  <c:v>573615262946.92432</c:v>
                </c:pt>
                <c:pt idx="8944">
                  <c:v>573807708517.38965</c:v>
                </c:pt>
                <c:pt idx="8945">
                  <c:v>574000197126.17578</c:v>
                </c:pt>
                <c:pt idx="8946">
                  <c:v>574192728778.09473</c:v>
                </c:pt>
                <c:pt idx="8947">
                  <c:v>574385303477.95825</c:v>
                </c:pt>
                <c:pt idx="8948">
                  <c:v>574577921230.57837</c:v>
                </c:pt>
                <c:pt idx="8949">
                  <c:v>574770582040.76733</c:v>
                </c:pt>
                <c:pt idx="8950">
                  <c:v>574963285913.33667</c:v>
                </c:pt>
                <c:pt idx="8951">
                  <c:v>575156032853.09888</c:v>
                </c:pt>
                <c:pt idx="8952">
                  <c:v>575348822864.8656</c:v>
                </c:pt>
                <c:pt idx="8953">
                  <c:v>575541655953.44897</c:v>
                </c:pt>
                <c:pt idx="8954">
                  <c:v>575734532123.66077</c:v>
                </c:pt>
                <c:pt idx="8955">
                  <c:v>575927451380.31311</c:v>
                </c:pt>
                <c:pt idx="8956">
                  <c:v>576120413728.21802</c:v>
                </c:pt>
                <c:pt idx="8957">
                  <c:v>576313419172.1875</c:v>
                </c:pt>
                <c:pt idx="8958">
                  <c:v>576506467717.03357</c:v>
                </c:pt>
                <c:pt idx="8959">
                  <c:v>576699559367.56799</c:v>
                </c:pt>
                <c:pt idx="8960">
                  <c:v>576892694128.60278</c:v>
                </c:pt>
                <c:pt idx="8961">
                  <c:v>577085872004.9502</c:v>
                </c:pt>
                <c:pt idx="8962">
                  <c:v>577279093001.42212</c:v>
                </c:pt>
                <c:pt idx="8963">
                  <c:v>577472357122.83032</c:v>
                </c:pt>
                <c:pt idx="8964">
                  <c:v>577665664373.98694</c:v>
                </c:pt>
                <c:pt idx="8965">
                  <c:v>577859014759.70398</c:v>
                </c:pt>
                <c:pt idx="8966">
                  <c:v>578052408284.79346</c:v>
                </c:pt>
                <c:pt idx="8967">
                  <c:v>578245844954.06714</c:v>
                </c:pt>
                <c:pt idx="8968">
                  <c:v>578439324772.33728</c:v>
                </c:pt>
                <c:pt idx="8969">
                  <c:v>578632847744.41577</c:v>
                </c:pt>
                <c:pt idx="8970">
                  <c:v>578826413875.1145</c:v>
                </c:pt>
                <c:pt idx="8971">
                  <c:v>579020023169.24548</c:v>
                </c:pt>
                <c:pt idx="8972">
                  <c:v>579213675631.62085</c:v>
                </c:pt>
                <c:pt idx="8973">
                  <c:v>579407371267.05237</c:v>
                </c:pt>
                <c:pt idx="8974">
                  <c:v>579601110080.35217</c:v>
                </c:pt>
                <c:pt idx="8975">
                  <c:v>579794892076.33228</c:v>
                </c:pt>
                <c:pt idx="8976">
                  <c:v>579988717259.80444</c:v>
                </c:pt>
                <c:pt idx="8977">
                  <c:v>580182585635.58105</c:v>
                </c:pt>
                <c:pt idx="8978">
                  <c:v>580376497208.47351</c:v>
                </c:pt>
                <c:pt idx="8979">
                  <c:v>580570451983.29431</c:v>
                </c:pt>
                <c:pt idx="8980">
                  <c:v>580764449964.85535</c:v>
                </c:pt>
                <c:pt idx="8981">
                  <c:v>580958491157.96838</c:v>
                </c:pt>
                <c:pt idx="8982">
                  <c:v>581152575567.44568</c:v>
                </c:pt>
                <c:pt idx="8983">
                  <c:v>581346703198.099</c:v>
                </c:pt>
                <c:pt idx="8984">
                  <c:v>581540874054.74036</c:v>
                </c:pt>
                <c:pt idx="8985">
                  <c:v>581735088142.18176</c:v>
                </c:pt>
                <c:pt idx="8986">
                  <c:v>581929345465.23523</c:v>
                </c:pt>
                <c:pt idx="8987">
                  <c:v>582123646028.71289</c:v>
                </c:pt>
                <c:pt idx="8988">
                  <c:v>582317989837.42651</c:v>
                </c:pt>
                <c:pt idx="8989">
                  <c:v>582512376896.18787</c:v>
                </c:pt>
                <c:pt idx="8990">
                  <c:v>582706807209.80945</c:v>
                </c:pt>
                <c:pt idx="8991">
                  <c:v>582901280783.10303</c:v>
                </c:pt>
                <c:pt idx="8992">
                  <c:v>583095797620.88049</c:v>
                </c:pt>
                <c:pt idx="8993">
                  <c:v>583290357727.95386</c:v>
                </c:pt>
                <c:pt idx="8994">
                  <c:v>583484961109.13538</c:v>
                </c:pt>
                <c:pt idx="8995">
                  <c:v>583679607769.23657</c:v>
                </c:pt>
                <c:pt idx="8996">
                  <c:v>583874297713.06946</c:v>
                </c:pt>
                <c:pt idx="8997">
                  <c:v>584069030945.44666</c:v>
                </c:pt>
                <c:pt idx="8998">
                  <c:v>584263807471.17944</c:v>
                </c:pt>
                <c:pt idx="8999">
                  <c:v>584458627295.08032</c:v>
                </c:pt>
                <c:pt idx="9000">
                  <c:v>584653490421.96069</c:v>
                </c:pt>
                <c:pt idx="9001">
                  <c:v>584848396856.63306</c:v>
                </c:pt>
                <c:pt idx="9002">
                  <c:v>585043346603.9093</c:v>
                </c:pt>
                <c:pt idx="9003">
                  <c:v>585238339668.6012</c:v>
                </c:pt>
                <c:pt idx="9004">
                  <c:v>585433376055.52087</c:v>
                </c:pt>
                <c:pt idx="9005">
                  <c:v>585628455769.48022</c:v>
                </c:pt>
                <c:pt idx="9006">
                  <c:v>585823578815.29138</c:v>
                </c:pt>
                <c:pt idx="9007">
                  <c:v>586018745197.76611</c:v>
                </c:pt>
                <c:pt idx="9008">
                  <c:v>586213954921.7168</c:v>
                </c:pt>
                <c:pt idx="9009">
                  <c:v>586409207991.95496</c:v>
                </c:pt>
                <c:pt idx="9010">
                  <c:v>586604504413.29297</c:v>
                </c:pt>
                <c:pt idx="9011">
                  <c:v>586799844190.54236</c:v>
                </c:pt>
                <c:pt idx="9012">
                  <c:v>586995227328.51563</c:v>
                </c:pt>
                <c:pt idx="9013">
                  <c:v>587190653832.02441</c:v>
                </c:pt>
                <c:pt idx="9014">
                  <c:v>587386123705.88074</c:v>
                </c:pt>
                <c:pt idx="9015">
                  <c:v>587581636954.89673</c:v>
                </c:pt>
                <c:pt idx="9016">
                  <c:v>587777193583.8844</c:v>
                </c:pt>
                <c:pt idx="9017">
                  <c:v>587972793597.6554</c:v>
                </c:pt>
                <c:pt idx="9018">
                  <c:v>588168437001.02209</c:v>
                </c:pt>
                <c:pt idx="9019">
                  <c:v>588364123798.79614</c:v>
                </c:pt>
                <c:pt idx="9020">
                  <c:v>588559853995.78992</c:v>
                </c:pt>
                <c:pt idx="9021">
                  <c:v>588755627596.81506</c:v>
                </c:pt>
                <c:pt idx="9022">
                  <c:v>588951444606.68347</c:v>
                </c:pt>
                <c:pt idx="9023">
                  <c:v>589147305030.20764</c:v>
                </c:pt>
                <c:pt idx="9024">
                  <c:v>589343208872.19922</c:v>
                </c:pt>
                <c:pt idx="9025">
                  <c:v>589539156137.47009</c:v>
                </c:pt>
                <c:pt idx="9026">
                  <c:v>589735146830.8324</c:v>
                </c:pt>
                <c:pt idx="9027">
                  <c:v>589931180957.09814</c:v>
                </c:pt>
                <c:pt idx="9028">
                  <c:v>590127258521.07935</c:v>
                </c:pt>
                <c:pt idx="9029">
                  <c:v>590323379527.58765</c:v>
                </c:pt>
                <c:pt idx="9030">
                  <c:v>590519543981.43542</c:v>
                </c:pt>
                <c:pt idx="9031">
                  <c:v>590715751887.43469</c:v>
                </c:pt>
                <c:pt idx="9032">
                  <c:v>590912003250.39709</c:v>
                </c:pt>
                <c:pt idx="9033">
                  <c:v>591108298075.13464</c:v>
                </c:pt>
                <c:pt idx="9034">
                  <c:v>591304636366.45984</c:v>
                </c:pt>
                <c:pt idx="9035">
                  <c:v>591501018129.18408</c:v>
                </c:pt>
                <c:pt idx="9036">
                  <c:v>591697443368.11963</c:v>
                </c:pt>
                <c:pt idx="9037">
                  <c:v>591893912088.07825</c:v>
                </c:pt>
                <c:pt idx="9038">
                  <c:v>592090424293.87219</c:v>
                </c:pt>
                <c:pt idx="9039">
                  <c:v>592286979990.31335</c:v>
                </c:pt>
                <c:pt idx="9040">
                  <c:v>592483579182.21375</c:v>
                </c:pt>
                <c:pt idx="9041">
                  <c:v>592680221874.38501</c:v>
                </c:pt>
                <c:pt idx="9042">
                  <c:v>592876908071.63977</c:v>
                </c:pt>
                <c:pt idx="9043">
                  <c:v>593073637778.78955</c:v>
                </c:pt>
                <c:pt idx="9044">
                  <c:v>593270411000.64636</c:v>
                </c:pt>
                <c:pt idx="9045">
                  <c:v>593467227742.02246</c:v>
                </c:pt>
                <c:pt idx="9046">
                  <c:v>593664088007.72949</c:v>
                </c:pt>
                <c:pt idx="9047">
                  <c:v>593860991802.57959</c:v>
                </c:pt>
                <c:pt idx="9048">
                  <c:v>594057939131.38464</c:v>
                </c:pt>
                <c:pt idx="9049">
                  <c:v>594254929998.95691</c:v>
                </c:pt>
                <c:pt idx="9050">
                  <c:v>594451964410.10815</c:v>
                </c:pt>
                <c:pt idx="9051">
                  <c:v>594649042369.65039</c:v>
                </c:pt>
                <c:pt idx="9052">
                  <c:v>594846163882.39563</c:v>
                </c:pt>
                <c:pt idx="9053">
                  <c:v>595043328953.15588</c:v>
                </c:pt>
                <c:pt idx="9054">
                  <c:v>595240537586.74292</c:v>
                </c:pt>
                <c:pt idx="9055">
                  <c:v>595437789787.96887</c:v>
                </c:pt>
                <c:pt idx="9056">
                  <c:v>595635085561.646</c:v>
                </c:pt>
                <c:pt idx="9057">
                  <c:v>595832424912.58594</c:v>
                </c:pt>
                <c:pt idx="9058">
                  <c:v>596029807845.60071</c:v>
                </c:pt>
                <c:pt idx="9059">
                  <c:v>596227234365.50232</c:v>
                </c:pt>
                <c:pt idx="9060">
                  <c:v>596424704477.10278</c:v>
                </c:pt>
                <c:pt idx="9061">
                  <c:v>596622218185.21436</c:v>
                </c:pt>
                <c:pt idx="9062">
                  <c:v>596819775494.64856</c:v>
                </c:pt>
                <c:pt idx="9063">
                  <c:v>597017376410.21741</c:v>
                </c:pt>
                <c:pt idx="9064">
                  <c:v>597215020936.73328</c:v>
                </c:pt>
                <c:pt idx="9065">
                  <c:v>597412709079.00781</c:v>
                </c:pt>
                <c:pt idx="9066">
                  <c:v>597610440841.85303</c:v>
                </c:pt>
                <c:pt idx="9067">
                  <c:v>597808216230.0813</c:v>
                </c:pt>
                <c:pt idx="9068">
                  <c:v>598006035248.50403</c:v>
                </c:pt>
                <c:pt idx="9069">
                  <c:v>598203897901.93359</c:v>
                </c:pt>
                <c:pt idx="9070">
                  <c:v>598401804195.18164</c:v>
                </c:pt>
                <c:pt idx="9071">
                  <c:v>598599754133.06067</c:v>
                </c:pt>
                <c:pt idx="9072">
                  <c:v>598797747720.3822</c:v>
                </c:pt>
                <c:pt idx="9073">
                  <c:v>598995784961.9585</c:v>
                </c:pt>
                <c:pt idx="9074">
                  <c:v>599193865862.60107</c:v>
                </c:pt>
                <c:pt idx="9075">
                  <c:v>599391990427.12268</c:v>
                </c:pt>
                <c:pt idx="9076">
                  <c:v>599590158660.33484</c:v>
                </c:pt>
                <c:pt idx="9077">
                  <c:v>599788370567.04932</c:v>
                </c:pt>
                <c:pt idx="9078">
                  <c:v>599986626152.07849</c:v>
                </c:pt>
                <c:pt idx="9079">
                  <c:v>600184925420.23438</c:v>
                </c:pt>
                <c:pt idx="9080">
                  <c:v>600383268376.32861</c:v>
                </c:pt>
                <c:pt idx="9081">
                  <c:v>600581655025.17334</c:v>
                </c:pt>
                <c:pt idx="9082">
                  <c:v>600780085371.58069</c:v>
                </c:pt>
                <c:pt idx="9083">
                  <c:v>600978559420.36243</c:v>
                </c:pt>
                <c:pt idx="9084">
                  <c:v>601177077176.33069</c:v>
                </c:pt>
                <c:pt idx="9085">
                  <c:v>601375638644.29736</c:v>
                </c:pt>
                <c:pt idx="9086">
                  <c:v>601574243829.07458</c:v>
                </c:pt>
                <c:pt idx="9087">
                  <c:v>601772892735.47424</c:v>
                </c:pt>
                <c:pt idx="9088">
                  <c:v>601971585368.30811</c:v>
                </c:pt>
                <c:pt idx="9089">
                  <c:v>602170321732.38843</c:v>
                </c:pt>
                <c:pt idx="9090">
                  <c:v>602369101832.5271</c:v>
                </c:pt>
                <c:pt idx="9091">
                  <c:v>602567925673.53625</c:v>
                </c:pt>
                <c:pt idx="9092">
                  <c:v>602766793260.22766</c:v>
                </c:pt>
                <c:pt idx="9093">
                  <c:v>602965704597.41357</c:v>
                </c:pt>
                <c:pt idx="9094">
                  <c:v>603164659689.90552</c:v>
                </c:pt>
                <c:pt idx="9095">
                  <c:v>603363658542.51599</c:v>
                </c:pt>
                <c:pt idx="9096">
                  <c:v>603562701160.05652</c:v>
                </c:pt>
                <c:pt idx="9097">
                  <c:v>603761787547.33948</c:v>
                </c:pt>
                <c:pt idx="9098">
                  <c:v>603960917709.17664</c:v>
                </c:pt>
                <c:pt idx="9099">
                  <c:v>604160091650.38</c:v>
                </c:pt>
                <c:pt idx="9100">
                  <c:v>604359309375.76147</c:v>
                </c:pt>
                <c:pt idx="9101">
                  <c:v>604558570890.13318</c:v>
                </c:pt>
                <c:pt idx="9102">
                  <c:v>604757876198.30725</c:v>
                </c:pt>
                <c:pt idx="9103">
                  <c:v>604957225305.09521</c:v>
                </c:pt>
                <c:pt idx="9104">
                  <c:v>605156618215.30957</c:v>
                </c:pt>
                <c:pt idx="9105">
                  <c:v>605356054933.76208</c:v>
                </c:pt>
                <c:pt idx="9106">
                  <c:v>605555535465.26453</c:v>
                </c:pt>
                <c:pt idx="9107">
                  <c:v>605755059814.62903</c:v>
                </c:pt>
                <c:pt idx="9108">
                  <c:v>605954627986.66772</c:v>
                </c:pt>
                <c:pt idx="9109">
                  <c:v>606154239986.1925</c:v>
                </c:pt>
                <c:pt idx="9110">
                  <c:v>606353895818.01538</c:v>
                </c:pt>
                <c:pt idx="9111">
                  <c:v>606553595486.94812</c:v>
                </c:pt>
                <c:pt idx="9112">
                  <c:v>606753338997.80298</c:v>
                </c:pt>
                <c:pt idx="9113">
                  <c:v>606953126355.39185</c:v>
                </c:pt>
                <c:pt idx="9114">
                  <c:v>607152957564.52673</c:v>
                </c:pt>
                <c:pt idx="9115">
                  <c:v>607352832630.01953</c:v>
                </c:pt>
                <c:pt idx="9116">
                  <c:v>607552751556.68225</c:v>
                </c:pt>
                <c:pt idx="9117">
                  <c:v>607752714349.32715</c:v>
                </c:pt>
                <c:pt idx="9118">
                  <c:v>607952721012.7655</c:v>
                </c:pt>
                <c:pt idx="9119">
                  <c:v>608152771551.81006</c:v>
                </c:pt>
                <c:pt idx="9120">
                  <c:v>608352865971.27258</c:v>
                </c:pt>
                <c:pt idx="9121">
                  <c:v>608553004275.96484</c:v>
                </c:pt>
                <c:pt idx="9122">
                  <c:v>608753186470.69897</c:v>
                </c:pt>
                <c:pt idx="9123">
                  <c:v>608953412560.28699</c:v>
                </c:pt>
                <c:pt idx="9124">
                  <c:v>609153682549.54077</c:v>
                </c:pt>
                <c:pt idx="9125">
                  <c:v>609353996443.27246</c:v>
                </c:pt>
                <c:pt idx="9126">
                  <c:v>609554354246.29382</c:v>
                </c:pt>
                <c:pt idx="9127">
                  <c:v>609754755963.41711</c:v>
                </c:pt>
                <c:pt idx="9128">
                  <c:v>609955201599.45386</c:v>
                </c:pt>
                <c:pt idx="9129">
                  <c:v>610155691159.21655</c:v>
                </c:pt>
                <c:pt idx="9130">
                  <c:v>610356224647.51697</c:v>
                </c:pt>
                <c:pt idx="9131">
                  <c:v>610556802069.16711</c:v>
                </c:pt>
                <c:pt idx="9132">
                  <c:v>610757423428.979</c:v>
                </c:pt>
                <c:pt idx="9133">
                  <c:v>610958088731.76453</c:v>
                </c:pt>
                <c:pt idx="9134">
                  <c:v>611158797982.33557</c:v>
                </c:pt>
                <c:pt idx="9135">
                  <c:v>611359551185.50452</c:v>
                </c:pt>
                <c:pt idx="9136">
                  <c:v>611560348346.08289</c:v>
                </c:pt>
                <c:pt idx="9137">
                  <c:v>611761189468.88293</c:v>
                </c:pt>
                <c:pt idx="9138">
                  <c:v>611962074558.71655</c:v>
                </c:pt>
                <c:pt idx="9139">
                  <c:v>612163003620.39587</c:v>
                </c:pt>
                <c:pt idx="9140">
                  <c:v>612363976658.73267</c:v>
                </c:pt>
                <c:pt idx="9141">
                  <c:v>612564993678.53894</c:v>
                </c:pt>
                <c:pt idx="9142">
                  <c:v>612766054684.62683</c:v>
                </c:pt>
                <c:pt idx="9143">
                  <c:v>612967159681.80835</c:v>
                </c:pt>
                <c:pt idx="9144">
                  <c:v>613168308674.89514</c:v>
                </c:pt>
                <c:pt idx="9145">
                  <c:v>613369501668.69958</c:v>
                </c:pt>
                <c:pt idx="9146">
                  <c:v>613570738668.03345</c:v>
                </c:pt>
                <c:pt idx="9147">
                  <c:v>613772019677.70874</c:v>
                </c:pt>
                <c:pt idx="9148">
                  <c:v>613973344702.53748</c:v>
                </c:pt>
                <c:pt idx="9149">
                  <c:v>614174713747.33167</c:v>
                </c:pt>
                <c:pt idx="9150">
                  <c:v>614376126816.9032</c:v>
                </c:pt>
                <c:pt idx="9151">
                  <c:v>614577583916.06421</c:v>
                </c:pt>
                <c:pt idx="9152">
                  <c:v>614779085049.62646</c:v>
                </c:pt>
                <c:pt idx="9153">
                  <c:v>614980630222.40222</c:v>
                </c:pt>
                <c:pt idx="9154">
                  <c:v>615182219439.20325</c:v>
                </c:pt>
                <c:pt idx="9155">
                  <c:v>615383852704.84143</c:v>
                </c:pt>
                <c:pt idx="9156">
                  <c:v>615585530024.12915</c:v>
                </c:pt>
                <c:pt idx="9157">
                  <c:v>615787251401.8783</c:v>
                </c:pt>
                <c:pt idx="9158">
                  <c:v>615989016842.90051</c:v>
                </c:pt>
                <c:pt idx="9159">
                  <c:v>616190826352.00781</c:v>
                </c:pt>
                <c:pt idx="9160">
                  <c:v>616392679934.01257</c:v>
                </c:pt>
                <c:pt idx="9161">
                  <c:v>616594577593.72656</c:v>
                </c:pt>
                <c:pt idx="9162">
                  <c:v>616796519335.96179</c:v>
                </c:pt>
                <c:pt idx="9163">
                  <c:v>616998505165.53003</c:v>
                </c:pt>
                <c:pt idx="9164">
                  <c:v>617200535087.24365</c:v>
                </c:pt>
                <c:pt idx="9165">
                  <c:v>617402609105.91431</c:v>
                </c:pt>
                <c:pt idx="9166">
                  <c:v>617604727226.35413</c:v>
                </c:pt>
                <c:pt idx="9167">
                  <c:v>617806889453.37512</c:v>
                </c:pt>
                <c:pt idx="9168">
                  <c:v>618009095791.78931</c:v>
                </c:pt>
                <c:pt idx="9169">
                  <c:v>618211346246.40845</c:v>
                </c:pt>
                <c:pt idx="9170">
                  <c:v>618413640822.04456</c:v>
                </c:pt>
                <c:pt idx="9171">
                  <c:v>618615979523.51001</c:v>
                </c:pt>
                <c:pt idx="9172">
                  <c:v>618818362355.61646</c:v>
                </c:pt>
                <c:pt idx="9173">
                  <c:v>619020789323.17578</c:v>
                </c:pt>
                <c:pt idx="9174">
                  <c:v>619223260431.00024</c:v>
                </c:pt>
                <c:pt idx="9175">
                  <c:v>619425775683.90173</c:v>
                </c:pt>
                <c:pt idx="9176">
                  <c:v>619628335086.69214</c:v>
                </c:pt>
                <c:pt idx="9177">
                  <c:v>619830938644.18347</c:v>
                </c:pt>
                <c:pt idx="9178">
                  <c:v>620033586361.18787</c:v>
                </c:pt>
                <c:pt idx="9179">
                  <c:v>620236278242.51709</c:v>
                </c:pt>
                <c:pt idx="9180">
                  <c:v>620439014292.9834</c:v>
                </c:pt>
                <c:pt idx="9181">
                  <c:v>620641794517.39832</c:v>
                </c:pt>
                <c:pt idx="9182">
                  <c:v>620844618920.57434</c:v>
                </c:pt>
                <c:pt idx="9183">
                  <c:v>621047487507.32336</c:v>
                </c:pt>
                <c:pt idx="9184">
                  <c:v>621250400282.45703</c:v>
                </c:pt>
                <c:pt idx="9185">
                  <c:v>621453357250.7876</c:v>
                </c:pt>
                <c:pt idx="9186">
                  <c:v>621656358417.12695</c:v>
                </c:pt>
                <c:pt idx="9187">
                  <c:v>621859403786.28711</c:v>
                </c:pt>
                <c:pt idx="9188">
                  <c:v>622062493363.0802</c:v>
                </c:pt>
                <c:pt idx="9189">
                  <c:v>622265627152.31775</c:v>
                </c:pt>
                <c:pt idx="9190">
                  <c:v>622468805158.81238</c:v>
                </c:pt>
                <c:pt idx="9191">
                  <c:v>622672027387.37561</c:v>
                </c:pt>
                <c:pt idx="9192">
                  <c:v>622875293842.81958</c:v>
                </c:pt>
                <c:pt idx="9193">
                  <c:v>623078604529.9563</c:v>
                </c:pt>
                <c:pt idx="9194">
                  <c:v>623281959453.59766</c:v>
                </c:pt>
                <c:pt idx="9195">
                  <c:v>623485358618.55579</c:v>
                </c:pt>
                <c:pt idx="9196">
                  <c:v>623688802029.64246</c:v>
                </c:pt>
                <c:pt idx="9197">
                  <c:v>623892289691.66992</c:v>
                </c:pt>
                <c:pt idx="9198">
                  <c:v>624095821609.44983</c:v>
                </c:pt>
                <c:pt idx="9199">
                  <c:v>624299397787.79456</c:v>
                </c:pt>
                <c:pt idx="9200">
                  <c:v>624503018231.51563</c:v>
                </c:pt>
                <c:pt idx="9201">
                  <c:v>624706682945.42554</c:v>
                </c:pt>
                <c:pt idx="9202">
                  <c:v>624910391934.33582</c:v>
                </c:pt>
                <c:pt idx="9203">
                  <c:v>625114145203.05872</c:v>
                </c:pt>
                <c:pt idx="9204">
                  <c:v>625317942756.40613</c:v>
                </c:pt>
                <c:pt idx="9205">
                  <c:v>625521784599.19019</c:v>
                </c:pt>
                <c:pt idx="9206">
                  <c:v>625725670736.22266</c:v>
                </c:pt>
                <c:pt idx="9207">
                  <c:v>625929601172.31555</c:v>
                </c:pt>
                <c:pt idx="9208">
                  <c:v>626133575912.28101</c:v>
                </c:pt>
                <c:pt idx="9209">
                  <c:v>626337594960.93091</c:v>
                </c:pt>
                <c:pt idx="9210">
                  <c:v>626541658323.07715</c:v>
                </c:pt>
                <c:pt idx="9211">
                  <c:v>626745766003.53186</c:v>
                </c:pt>
                <c:pt idx="9212">
                  <c:v>626949918007.10693</c:v>
                </c:pt>
                <c:pt idx="9213">
                  <c:v>627154114338.6145</c:v>
                </c:pt>
                <c:pt idx="9214">
                  <c:v>627358355002.86646</c:v>
                </c:pt>
                <c:pt idx="9215">
                  <c:v>627562640004.67456</c:v>
                </c:pt>
                <c:pt idx="9216">
                  <c:v>627766969348.8512</c:v>
                </c:pt>
                <c:pt idx="9217">
                  <c:v>627971343040.20813</c:v>
                </c:pt>
                <c:pt idx="9218">
                  <c:v>628175761083.55725</c:v>
                </c:pt>
                <c:pt idx="9219">
                  <c:v>628380223483.71082</c:v>
                </c:pt>
                <c:pt idx="9220">
                  <c:v>628584730245.48059</c:v>
                </c:pt>
                <c:pt idx="9221">
                  <c:v>628789281373.67859</c:v>
                </c:pt>
                <c:pt idx="9222">
                  <c:v>628993876873.11682</c:v>
                </c:pt>
                <c:pt idx="9223">
                  <c:v>629198516748.60742</c:v>
                </c:pt>
                <c:pt idx="9224">
                  <c:v>629403201004.96216</c:v>
                </c:pt>
                <c:pt idx="9225">
                  <c:v>629607929646.99316</c:v>
                </c:pt>
                <c:pt idx="9226">
                  <c:v>629812702679.51208</c:v>
                </c:pt>
                <c:pt idx="9227">
                  <c:v>630017520107.3313</c:v>
                </c:pt>
                <c:pt idx="9228">
                  <c:v>630222381935.26282</c:v>
                </c:pt>
                <c:pt idx="9229">
                  <c:v>630427288168.11829</c:v>
                </c:pt>
                <c:pt idx="9230">
                  <c:v>630632238810.70984</c:v>
                </c:pt>
                <c:pt idx="9231">
                  <c:v>630837233867.84961</c:v>
                </c:pt>
                <c:pt idx="9232">
                  <c:v>631042273344.34949</c:v>
                </c:pt>
                <c:pt idx="9233">
                  <c:v>631247357245.02124</c:v>
                </c:pt>
                <c:pt idx="9234">
                  <c:v>631452485574.67725</c:v>
                </c:pt>
                <c:pt idx="9235">
                  <c:v>631657658338.12915</c:v>
                </c:pt>
                <c:pt idx="9236">
                  <c:v>631862875540.18921</c:v>
                </c:pt>
                <c:pt idx="9237">
                  <c:v>632068137185.66919</c:v>
                </c:pt>
                <c:pt idx="9238">
                  <c:v>632273443279.3811</c:v>
                </c:pt>
                <c:pt idx="9239">
                  <c:v>632478793826.13696</c:v>
                </c:pt>
                <c:pt idx="9240">
                  <c:v>632684188830.7489</c:v>
                </c:pt>
                <c:pt idx="9241">
                  <c:v>632889628298.02869</c:v>
                </c:pt>
                <c:pt idx="9242">
                  <c:v>633095112232.78833</c:v>
                </c:pt>
                <c:pt idx="9243">
                  <c:v>633300640639.84009</c:v>
                </c:pt>
                <c:pt idx="9244">
                  <c:v>633506213523.99561</c:v>
                </c:pt>
                <c:pt idx="9245">
                  <c:v>633711830890.06689</c:v>
                </c:pt>
                <c:pt idx="9246">
                  <c:v>633917492742.86621</c:v>
                </c:pt>
                <c:pt idx="9247">
                  <c:v>634123199087.20532</c:v>
                </c:pt>
                <c:pt idx="9248">
                  <c:v>634328949927.89612</c:v>
                </c:pt>
                <c:pt idx="9249">
                  <c:v>634534745269.75085</c:v>
                </c:pt>
                <c:pt idx="9250">
                  <c:v>634740585117.58154</c:v>
                </c:pt>
                <c:pt idx="9251">
                  <c:v>634946469476.19971</c:v>
                </c:pt>
                <c:pt idx="9252">
                  <c:v>635152398350.41772</c:v>
                </c:pt>
                <c:pt idx="9253">
                  <c:v>635358371745.04749</c:v>
                </c:pt>
                <c:pt idx="9254">
                  <c:v>635564389664.90112</c:v>
                </c:pt>
                <c:pt idx="9255">
                  <c:v>635770452114.79016</c:v>
                </c:pt>
                <c:pt idx="9256">
                  <c:v>635976559099.5271</c:v>
                </c:pt>
                <c:pt idx="9257">
                  <c:v>636182710623.92383</c:v>
                </c:pt>
                <c:pt idx="9258">
                  <c:v>636388906692.79199</c:v>
                </c:pt>
                <c:pt idx="9259">
                  <c:v>636595147310.94385</c:v>
                </c:pt>
                <c:pt idx="9260">
                  <c:v>636801432483.19141</c:v>
                </c:pt>
                <c:pt idx="9261">
                  <c:v>637007762214.34656</c:v>
                </c:pt>
                <c:pt idx="9262">
                  <c:v>637214136509.22131</c:v>
                </c:pt>
                <c:pt idx="9263">
                  <c:v>637420555372.62756</c:v>
                </c:pt>
                <c:pt idx="9264">
                  <c:v>637627018809.37744</c:v>
                </c:pt>
                <c:pt idx="9265">
                  <c:v>637833526824.28296</c:v>
                </c:pt>
                <c:pt idx="9266">
                  <c:v>638040079422.15576</c:v>
                </c:pt>
                <c:pt idx="9267">
                  <c:v>638246676607.80835</c:v>
                </c:pt>
                <c:pt idx="9268">
                  <c:v>638453318386.05237</c:v>
                </c:pt>
                <c:pt idx="9269">
                  <c:v>638660004761.69983</c:v>
                </c:pt>
                <c:pt idx="9270">
                  <c:v>638866735739.56262</c:v>
                </c:pt>
                <c:pt idx="9271">
                  <c:v>639073511324.453</c:v>
                </c:pt>
                <c:pt idx="9272">
                  <c:v>639280331521.18286</c:v>
                </c:pt>
                <c:pt idx="9273">
                  <c:v>639487196334.56409</c:v>
                </c:pt>
                <c:pt idx="9274">
                  <c:v>639694105769.40869</c:v>
                </c:pt>
                <c:pt idx="9275">
                  <c:v>639901059830.52869</c:v>
                </c:pt>
                <c:pt idx="9276">
                  <c:v>640108058522.73621</c:v>
                </c:pt>
                <c:pt idx="9277">
                  <c:v>640315101850.8429</c:v>
                </c:pt>
                <c:pt idx="9278">
                  <c:v>640522189819.66101</c:v>
                </c:pt>
                <c:pt idx="9279">
                  <c:v>640729322434.00244</c:v>
                </c:pt>
                <c:pt idx="9280">
                  <c:v>640936499698.6792</c:v>
                </c:pt>
                <c:pt idx="9281">
                  <c:v>641143721618.50305</c:v>
                </c:pt>
                <c:pt idx="9282">
                  <c:v>641350988198.28638</c:v>
                </c:pt>
                <c:pt idx="9283">
                  <c:v>641558299442.84094</c:v>
                </c:pt>
                <c:pt idx="9284">
                  <c:v>641765655356.97876</c:v>
                </c:pt>
                <c:pt idx="9285">
                  <c:v>641973055945.5116</c:v>
                </c:pt>
                <c:pt idx="9286">
                  <c:v>642180501213.25183</c:v>
                </c:pt>
                <c:pt idx="9287">
                  <c:v>642387991165.01147</c:v>
                </c:pt>
                <c:pt idx="9288">
                  <c:v>642595525805.60193</c:v>
                </c:pt>
                <c:pt idx="9289">
                  <c:v>642803105139.83557</c:v>
                </c:pt>
                <c:pt idx="9290">
                  <c:v>643010729172.52466</c:v>
                </c:pt>
                <c:pt idx="9291">
                  <c:v>643218397908.48059</c:v>
                </c:pt>
                <c:pt idx="9292">
                  <c:v>643426111352.51563</c:v>
                </c:pt>
                <c:pt idx="9293">
                  <c:v>643633869509.44202</c:v>
                </c:pt>
                <c:pt idx="9294">
                  <c:v>643841672384.07141</c:v>
                </c:pt>
                <c:pt idx="9295">
                  <c:v>644049519981.21558</c:v>
                </c:pt>
                <c:pt idx="9296">
                  <c:v>644257412305.68701</c:v>
                </c:pt>
                <c:pt idx="9297">
                  <c:v>644465349362.29736</c:v>
                </c:pt>
                <c:pt idx="9298">
                  <c:v>644673331155.85889</c:v>
                </c:pt>
                <c:pt idx="9299">
                  <c:v>644881357691.18347</c:v>
                </c:pt>
                <c:pt idx="9300">
                  <c:v>645089428973.08276</c:v>
                </c:pt>
                <c:pt idx="9301">
                  <c:v>645297545006.36926</c:v>
                </c:pt>
                <c:pt idx="9302">
                  <c:v>645505705795.85461</c:v>
                </c:pt>
                <c:pt idx="9303">
                  <c:v>645713911346.35095</c:v>
                </c:pt>
                <c:pt idx="9304">
                  <c:v>645922161662.67017</c:v>
                </c:pt>
                <c:pt idx="9305">
                  <c:v>646130456749.62427</c:v>
                </c:pt>
                <c:pt idx="9306">
                  <c:v>646338796612.02527</c:v>
                </c:pt>
                <c:pt idx="9307">
                  <c:v>646547181254.68506</c:v>
                </c:pt>
                <c:pt idx="9308">
                  <c:v>646755610682.41589</c:v>
                </c:pt>
                <c:pt idx="9309">
                  <c:v>646964084900.02954</c:v>
                </c:pt>
                <c:pt idx="9310">
                  <c:v>647172603912.33789</c:v>
                </c:pt>
                <c:pt idx="9311">
                  <c:v>647381167724.15295</c:v>
                </c:pt>
                <c:pt idx="9312">
                  <c:v>647589776340.28699</c:v>
                </c:pt>
                <c:pt idx="9313">
                  <c:v>647798429765.55188</c:v>
                </c:pt>
                <c:pt idx="9314">
                  <c:v>648007128004.75928</c:v>
                </c:pt>
                <c:pt idx="9315">
                  <c:v>648215871062.72156</c:v>
                </c:pt>
                <c:pt idx="9316">
                  <c:v>648424658944.25061</c:v>
                </c:pt>
                <c:pt idx="9317">
                  <c:v>648633491654.15833</c:v>
                </c:pt>
                <c:pt idx="9318">
                  <c:v>648842369197.25659</c:v>
                </c:pt>
                <c:pt idx="9319">
                  <c:v>649051291578.35779</c:v>
                </c:pt>
                <c:pt idx="9320">
                  <c:v>649260258802.27344</c:v>
                </c:pt>
                <c:pt idx="9321">
                  <c:v>649469270873.81592</c:v>
                </c:pt>
                <c:pt idx="9322">
                  <c:v>649678327797.79688</c:v>
                </c:pt>
                <c:pt idx="9323">
                  <c:v>649887429579.02856</c:v>
                </c:pt>
                <c:pt idx="9324">
                  <c:v>650096576222.32275</c:v>
                </c:pt>
                <c:pt idx="9325">
                  <c:v>650305767732.49133</c:v>
                </c:pt>
                <c:pt idx="9326">
                  <c:v>650515004114.3468</c:v>
                </c:pt>
                <c:pt idx="9327">
                  <c:v>650724285372.70068</c:v>
                </c:pt>
                <c:pt idx="9328">
                  <c:v>650933611512.36523</c:v>
                </c:pt>
                <c:pt idx="9329">
                  <c:v>651142982538.15198</c:v>
                </c:pt>
                <c:pt idx="9330">
                  <c:v>651352398454.87341</c:v>
                </c:pt>
                <c:pt idx="9331">
                  <c:v>651561859267.34143</c:v>
                </c:pt>
                <c:pt idx="9332">
                  <c:v>651771364980.3678</c:v>
                </c:pt>
                <c:pt idx="9333">
                  <c:v>651980915598.76465</c:v>
                </c:pt>
                <c:pt idx="9334">
                  <c:v>652190511127.34387</c:v>
                </c:pt>
                <c:pt idx="9335">
                  <c:v>652400151570.91772</c:v>
                </c:pt>
                <c:pt idx="9336">
                  <c:v>652609836934.29785</c:v>
                </c:pt>
                <c:pt idx="9337">
                  <c:v>652819567222.29614</c:v>
                </c:pt>
                <c:pt idx="9338">
                  <c:v>653029342439.7251</c:v>
                </c:pt>
                <c:pt idx="9339">
                  <c:v>653239162591.39636</c:v>
                </c:pt>
                <c:pt idx="9340">
                  <c:v>653449027682.12183</c:v>
                </c:pt>
                <c:pt idx="9341">
                  <c:v>653658937716.71375</c:v>
                </c:pt>
                <c:pt idx="9342">
                  <c:v>653868892699.98401</c:v>
                </c:pt>
                <c:pt idx="9343">
                  <c:v>654078892636.74438</c:v>
                </c:pt>
                <c:pt idx="9344">
                  <c:v>654288937531.80713</c:v>
                </c:pt>
                <c:pt idx="9345">
                  <c:v>654499027389.98413</c:v>
                </c:pt>
                <c:pt idx="9346">
                  <c:v>654709162216.0874</c:v>
                </c:pt>
                <c:pt idx="9347">
                  <c:v>654919342014.92896</c:v>
                </c:pt>
                <c:pt idx="9348">
                  <c:v>655129566791.32043</c:v>
                </c:pt>
                <c:pt idx="9349">
                  <c:v>655339836550.07434</c:v>
                </c:pt>
                <c:pt idx="9350">
                  <c:v>655550151296.00232</c:v>
                </c:pt>
                <c:pt idx="9351">
                  <c:v>655760511033.9165</c:v>
                </c:pt>
                <c:pt idx="9352">
                  <c:v>655970915768.62891</c:v>
                </c:pt>
                <c:pt idx="9353">
                  <c:v>656181365504.95142</c:v>
                </c:pt>
                <c:pt idx="9354">
                  <c:v>656391860247.69617</c:v>
                </c:pt>
                <c:pt idx="9355">
                  <c:v>656602400001.67468</c:v>
                </c:pt>
                <c:pt idx="9356">
                  <c:v>656812984771.69946</c:v>
                </c:pt>
                <c:pt idx="9357">
                  <c:v>657023614562.58228</c:v>
                </c:pt>
                <c:pt idx="9358">
                  <c:v>657234289379.13513</c:v>
                </c:pt>
                <c:pt idx="9359">
                  <c:v>657445009226.16992</c:v>
                </c:pt>
                <c:pt idx="9360">
                  <c:v>657655774108.4989</c:v>
                </c:pt>
                <c:pt idx="9361">
                  <c:v>657866584030.93396</c:v>
                </c:pt>
                <c:pt idx="9362">
                  <c:v>658077438998.28662</c:v>
                </c:pt>
                <c:pt idx="9363">
                  <c:v>658288339015.36963</c:v>
                </c:pt>
                <c:pt idx="9364">
                  <c:v>658499284086.99451</c:v>
                </c:pt>
                <c:pt idx="9365">
                  <c:v>658710274217.97327</c:v>
                </c:pt>
                <c:pt idx="9366">
                  <c:v>658921309413.1178</c:v>
                </c:pt>
                <c:pt idx="9367">
                  <c:v>659132389677.24036</c:v>
                </c:pt>
                <c:pt idx="9368">
                  <c:v>659343515015.15295</c:v>
                </c:pt>
                <c:pt idx="9369">
                  <c:v>659554685431.66724</c:v>
                </c:pt>
                <c:pt idx="9370">
                  <c:v>659765900931.59534</c:v>
                </c:pt>
                <c:pt idx="9371">
                  <c:v>659977161519.74939</c:v>
                </c:pt>
                <c:pt idx="9372">
                  <c:v>660188467200.94128</c:v>
                </c:pt>
                <c:pt idx="9373">
                  <c:v>660399817979.98303</c:v>
                </c:pt>
                <c:pt idx="9374">
                  <c:v>660611213861.68616</c:v>
                </c:pt>
                <c:pt idx="9375">
                  <c:v>660822654850.8634</c:v>
                </c:pt>
                <c:pt idx="9376">
                  <c:v>661034140952.32654</c:v>
                </c:pt>
                <c:pt idx="9377">
                  <c:v>661245672170.88708</c:v>
                </c:pt>
                <c:pt idx="9378">
                  <c:v>661457248511.35754</c:v>
                </c:pt>
                <c:pt idx="9379">
                  <c:v>661668869978.54968</c:v>
                </c:pt>
                <c:pt idx="9380">
                  <c:v>661880536577.27551</c:v>
                </c:pt>
                <c:pt idx="9381">
                  <c:v>662092248312.34705</c:v>
                </c:pt>
                <c:pt idx="9382">
                  <c:v>662304005188.57617</c:v>
                </c:pt>
                <c:pt idx="9383">
                  <c:v>662515807210.77502</c:v>
                </c:pt>
                <c:pt idx="9384">
                  <c:v>662727654383.75537</c:v>
                </c:pt>
                <c:pt idx="9385">
                  <c:v>662939546712.32947</c:v>
                </c:pt>
                <c:pt idx="9386">
                  <c:v>663151484201.30908</c:v>
                </c:pt>
                <c:pt idx="9387">
                  <c:v>663363466855.50623</c:v>
                </c:pt>
                <c:pt idx="9388">
                  <c:v>663575494679.73303</c:v>
                </c:pt>
                <c:pt idx="9389">
                  <c:v>663787567678.80139</c:v>
                </c:pt>
                <c:pt idx="9390">
                  <c:v>663999685857.52332</c:v>
                </c:pt>
                <c:pt idx="9391">
                  <c:v>664211849220.71069</c:v>
                </c:pt>
                <c:pt idx="9392">
                  <c:v>664424057773.17554</c:v>
                </c:pt>
                <c:pt idx="9393">
                  <c:v>664636311519.72986</c:v>
                </c:pt>
                <c:pt idx="9394">
                  <c:v>664848610465.18567</c:v>
                </c:pt>
                <c:pt idx="9395">
                  <c:v>665060954614.35498</c:v>
                </c:pt>
                <c:pt idx="9396">
                  <c:v>665273343972.04956</c:v>
                </c:pt>
                <c:pt idx="9397">
                  <c:v>665485778543.08179</c:v>
                </c:pt>
                <c:pt idx="9398">
                  <c:v>665698258332.26331</c:v>
                </c:pt>
                <c:pt idx="9399">
                  <c:v>665910783344.40625</c:v>
                </c:pt>
                <c:pt idx="9400">
                  <c:v>666123353584.32239</c:v>
                </c:pt>
                <c:pt idx="9401">
                  <c:v>666335969056.8241</c:v>
                </c:pt>
                <c:pt idx="9402">
                  <c:v>666548629766.72314</c:v>
                </c:pt>
                <c:pt idx="9403">
                  <c:v>666761335718.8313</c:v>
                </c:pt>
                <c:pt idx="9404">
                  <c:v>666974086917.96094</c:v>
                </c:pt>
                <c:pt idx="9405">
                  <c:v>667186883368.92395</c:v>
                </c:pt>
                <c:pt idx="9406">
                  <c:v>667399725076.5321</c:v>
                </c:pt>
                <c:pt idx="9407">
                  <c:v>667612612045.59741</c:v>
                </c:pt>
                <c:pt idx="9408">
                  <c:v>667825544280.93201</c:v>
                </c:pt>
                <c:pt idx="9409">
                  <c:v>668038521787.34802</c:v>
                </c:pt>
                <c:pt idx="9410">
                  <c:v>668251544569.65698</c:v>
                </c:pt>
                <c:pt idx="9411">
                  <c:v>668464612632.67126</c:v>
                </c:pt>
                <c:pt idx="9412">
                  <c:v>668677725981.20276</c:v>
                </c:pt>
                <c:pt idx="9413">
                  <c:v>668890884620.06348</c:v>
                </c:pt>
                <c:pt idx="9414">
                  <c:v>669104088554.06506</c:v>
                </c:pt>
                <c:pt idx="9415">
                  <c:v>669317337788.02002</c:v>
                </c:pt>
                <c:pt idx="9416">
                  <c:v>669530632326.73999</c:v>
                </c:pt>
                <c:pt idx="9417">
                  <c:v>669743972175.03711</c:v>
                </c:pt>
                <c:pt idx="9418">
                  <c:v>669957357337.72327</c:v>
                </c:pt>
                <c:pt idx="9419">
                  <c:v>670170787819.61047</c:v>
                </c:pt>
                <c:pt idx="9420">
                  <c:v>670384263625.51074</c:v>
                </c:pt>
                <c:pt idx="9421">
                  <c:v>670597784760.23608</c:v>
                </c:pt>
                <c:pt idx="9422">
                  <c:v>670811351228.59839</c:v>
                </c:pt>
                <c:pt idx="9423">
                  <c:v>671024963035.40967</c:v>
                </c:pt>
                <c:pt idx="9424">
                  <c:v>671238620185.48206</c:v>
                </c:pt>
                <c:pt idx="9425">
                  <c:v>671452322683.6272</c:v>
                </c:pt>
                <c:pt idx="9426">
                  <c:v>671666070534.65747</c:v>
                </c:pt>
                <c:pt idx="9427">
                  <c:v>671879863743.38464</c:v>
                </c:pt>
                <c:pt idx="9428">
                  <c:v>672093702314.62073</c:v>
                </c:pt>
                <c:pt idx="9429">
                  <c:v>672307586253.17761</c:v>
                </c:pt>
                <c:pt idx="9430">
                  <c:v>672521515563.86743</c:v>
                </c:pt>
                <c:pt idx="9431">
                  <c:v>672735490251.50232</c:v>
                </c:pt>
                <c:pt idx="9432">
                  <c:v>672949510320.89392</c:v>
                </c:pt>
                <c:pt idx="9433">
                  <c:v>673163575776.85425</c:v>
                </c:pt>
                <c:pt idx="9434">
                  <c:v>673377686624.19543</c:v>
                </c:pt>
                <c:pt idx="9435">
                  <c:v>673591842867.72961</c:v>
                </c:pt>
                <c:pt idx="9436">
                  <c:v>673806044512.26831</c:v>
                </c:pt>
                <c:pt idx="9437">
                  <c:v>674020291562.62378</c:v>
                </c:pt>
                <c:pt idx="9438">
                  <c:v>674234584023.60828</c:v>
                </c:pt>
                <c:pt idx="9439">
                  <c:v>674448921900.03345</c:v>
                </c:pt>
                <c:pt idx="9440">
                  <c:v>674663305196.71118</c:v>
                </c:pt>
                <c:pt idx="9441">
                  <c:v>674877733918.45374</c:v>
                </c:pt>
                <c:pt idx="9442">
                  <c:v>675092208070.073</c:v>
                </c:pt>
                <c:pt idx="9443">
                  <c:v>675306727656.38086</c:v>
                </c:pt>
                <c:pt idx="9444">
                  <c:v>675521292682.18933</c:v>
                </c:pt>
                <c:pt idx="9445">
                  <c:v>675735903152.31042</c:v>
                </c:pt>
                <c:pt idx="9446">
                  <c:v>675950559071.5564</c:v>
                </c:pt>
                <c:pt idx="9447">
                  <c:v>676165260444.73877</c:v>
                </c:pt>
                <c:pt idx="9448">
                  <c:v>676380007276.6698</c:v>
                </c:pt>
                <c:pt idx="9449">
                  <c:v>676594799572.1615</c:v>
                </c:pt>
                <c:pt idx="9450">
                  <c:v>676809637336.02563</c:v>
                </c:pt>
                <c:pt idx="9451">
                  <c:v>677024520573.07422</c:v>
                </c:pt>
                <c:pt idx="9452">
                  <c:v>677239449288.11963</c:v>
                </c:pt>
                <c:pt idx="9453">
                  <c:v>677454423485.97327</c:v>
                </c:pt>
                <c:pt idx="9454">
                  <c:v>677669443171.44751</c:v>
                </c:pt>
                <c:pt idx="9455">
                  <c:v>677884508349.35425</c:v>
                </c:pt>
                <c:pt idx="9456">
                  <c:v>678099619024.50549</c:v>
                </c:pt>
                <c:pt idx="9457">
                  <c:v>678314775201.71313</c:v>
                </c:pt>
                <c:pt idx="9458">
                  <c:v>678529976885.78931</c:v>
                </c:pt>
                <c:pt idx="9459">
                  <c:v>678745224081.54578</c:v>
                </c:pt>
                <c:pt idx="9460">
                  <c:v>678960516793.79468</c:v>
                </c:pt>
                <c:pt idx="9461">
                  <c:v>679175855027.3479</c:v>
                </c:pt>
                <c:pt idx="9462">
                  <c:v>679391238787.01746</c:v>
                </c:pt>
                <c:pt idx="9463">
                  <c:v>679606668077.61548</c:v>
                </c:pt>
                <c:pt idx="9464">
                  <c:v>679822142903.95398</c:v>
                </c:pt>
                <c:pt idx="9465">
                  <c:v>680037663270.8446</c:v>
                </c:pt>
                <c:pt idx="9466">
                  <c:v>680253229183.09961</c:v>
                </c:pt>
                <c:pt idx="9467">
                  <c:v>680468840645.53076</c:v>
                </c:pt>
                <c:pt idx="9468">
                  <c:v>680684497662.95044</c:v>
                </c:pt>
                <c:pt idx="9469">
                  <c:v>680900200240.17017</c:v>
                </c:pt>
                <c:pt idx="9470">
                  <c:v>681115948382.0022</c:v>
                </c:pt>
                <c:pt idx="9471">
                  <c:v>681331742093.25842</c:v>
                </c:pt>
                <c:pt idx="9472">
                  <c:v>681547581378.75098</c:v>
                </c:pt>
                <c:pt idx="9473">
                  <c:v>681763466243.29138</c:v>
                </c:pt>
                <c:pt idx="9474">
                  <c:v>681979396691.69226</c:v>
                </c:pt>
                <c:pt idx="9475">
                  <c:v>682195372728.76526</c:v>
                </c:pt>
                <c:pt idx="9476">
                  <c:v>682411394359.32251</c:v>
                </c:pt>
                <c:pt idx="9477">
                  <c:v>682627461588.17554</c:v>
                </c:pt>
                <c:pt idx="9478">
                  <c:v>682843574420.13696</c:v>
                </c:pt>
                <c:pt idx="9479">
                  <c:v>683059732860.01843</c:v>
                </c:pt>
                <c:pt idx="9480">
                  <c:v>683275936912.63208</c:v>
                </c:pt>
                <c:pt idx="9481">
                  <c:v>683492186582.78967</c:v>
                </c:pt>
                <c:pt idx="9482">
                  <c:v>683708481875.30322</c:v>
                </c:pt>
                <c:pt idx="9483">
                  <c:v>683924822794.98486</c:v>
                </c:pt>
                <c:pt idx="9484">
                  <c:v>684141209346.64661</c:v>
                </c:pt>
                <c:pt idx="9485">
                  <c:v>684357641535.10022</c:v>
                </c:pt>
                <c:pt idx="9486">
                  <c:v>684574119365.15796</c:v>
                </c:pt>
                <c:pt idx="9487">
                  <c:v>684790642841.63159</c:v>
                </c:pt>
                <c:pt idx="9488">
                  <c:v>685007211969.33313</c:v>
                </c:pt>
                <c:pt idx="9489">
                  <c:v>685223826753.07458</c:v>
                </c:pt>
                <c:pt idx="9490">
                  <c:v>685440487197.66809</c:v>
                </c:pt>
                <c:pt idx="9491">
                  <c:v>685657193307.92542</c:v>
                </c:pt>
                <c:pt idx="9492">
                  <c:v>685873945088.65845</c:v>
                </c:pt>
                <c:pt idx="9493">
                  <c:v>686090742544.67957</c:v>
                </c:pt>
                <c:pt idx="9494">
                  <c:v>686307585680.80066</c:v>
                </c:pt>
                <c:pt idx="9495">
                  <c:v>686524474501.83337</c:v>
                </c:pt>
                <c:pt idx="9496">
                  <c:v>686741409012.58984</c:v>
                </c:pt>
                <c:pt idx="9497">
                  <c:v>686958389217.88232</c:v>
                </c:pt>
                <c:pt idx="9498">
                  <c:v>687175415122.52258</c:v>
                </c:pt>
                <c:pt idx="9499">
                  <c:v>687392486731.32251</c:v>
                </c:pt>
                <c:pt idx="9500">
                  <c:v>687609604049.09412</c:v>
                </c:pt>
                <c:pt idx="9501">
                  <c:v>687826767080.64954</c:v>
                </c:pt>
                <c:pt idx="9502">
                  <c:v>688043975830.80078</c:v>
                </c:pt>
                <c:pt idx="9503">
                  <c:v>688261230304.35962</c:v>
                </c:pt>
                <c:pt idx="9504">
                  <c:v>688478530506.13818</c:v>
                </c:pt>
                <c:pt idx="9505">
                  <c:v>688695876440.94836</c:v>
                </c:pt>
                <c:pt idx="9506">
                  <c:v>688913268113.60242</c:v>
                </c:pt>
                <c:pt idx="9507">
                  <c:v>689130705528.91187</c:v>
                </c:pt>
                <c:pt idx="9508">
                  <c:v>689348188691.68896</c:v>
                </c:pt>
                <c:pt idx="9509">
                  <c:v>689565717606.74573</c:v>
                </c:pt>
                <c:pt idx="9510">
                  <c:v>689783292278.89417</c:v>
                </c:pt>
                <c:pt idx="9511">
                  <c:v>690000912712.94604</c:v>
                </c:pt>
                <c:pt idx="9512">
                  <c:v>690218578913.71362</c:v>
                </c:pt>
                <c:pt idx="9513">
                  <c:v>690436290886.00854</c:v>
                </c:pt>
                <c:pt idx="9514">
                  <c:v>690654048634.64319</c:v>
                </c:pt>
                <c:pt idx="9515">
                  <c:v>690871852164.42932</c:v>
                </c:pt>
                <c:pt idx="9516">
                  <c:v>691089701480.17896</c:v>
                </c:pt>
                <c:pt idx="9517">
                  <c:v>691307596586.7041</c:v>
                </c:pt>
                <c:pt idx="9518">
                  <c:v>691525537488.81641</c:v>
                </c:pt>
                <c:pt idx="9519">
                  <c:v>691743524191.32849</c:v>
                </c:pt>
                <c:pt idx="9520">
                  <c:v>691961556699.052</c:v>
                </c:pt>
                <c:pt idx="9521">
                  <c:v>692179635016.79883</c:v>
                </c:pt>
                <c:pt idx="9522">
                  <c:v>692397759149.38098</c:v>
                </c:pt>
                <c:pt idx="9523">
                  <c:v>692615929101.6106</c:v>
                </c:pt>
                <c:pt idx="9524">
                  <c:v>692834144878.29968</c:v>
                </c:pt>
                <c:pt idx="9525">
                  <c:v>693052406484.26001</c:v>
                </c:pt>
                <c:pt idx="9526">
                  <c:v>693270713924.30359</c:v>
                </c:pt>
                <c:pt idx="9527">
                  <c:v>693489067203.24268</c:v>
                </c:pt>
                <c:pt idx="9528">
                  <c:v>693707466325.88892</c:v>
                </c:pt>
                <c:pt idx="9529">
                  <c:v>693925911297.05444</c:v>
                </c:pt>
                <c:pt idx="9530">
                  <c:v>694144402121.55139</c:v>
                </c:pt>
                <c:pt idx="9531">
                  <c:v>694362938804.19153</c:v>
                </c:pt>
                <c:pt idx="9532">
                  <c:v>694581521349.78687</c:v>
                </c:pt>
                <c:pt idx="9533">
                  <c:v>694800149763.14929</c:v>
                </c:pt>
                <c:pt idx="9534">
                  <c:v>695018824049.09119</c:v>
                </c:pt>
                <c:pt idx="9535">
                  <c:v>695237544212.42407</c:v>
                </c:pt>
                <c:pt idx="9536">
                  <c:v>695456310257.96021</c:v>
                </c:pt>
                <c:pt idx="9537">
                  <c:v>695675122190.51147</c:v>
                </c:pt>
                <c:pt idx="9538">
                  <c:v>695893980014.89001</c:v>
                </c:pt>
                <c:pt idx="9539">
                  <c:v>696112883735.90759</c:v>
                </c:pt>
                <c:pt idx="9540">
                  <c:v>696331833358.37622</c:v>
                </c:pt>
                <c:pt idx="9541">
                  <c:v>696550828887.10815</c:v>
                </c:pt>
                <c:pt idx="9542">
                  <c:v>696769870326.91492</c:v>
                </c:pt>
                <c:pt idx="9543">
                  <c:v>696988957682.60889</c:v>
                </c:pt>
                <c:pt idx="9544">
                  <c:v>697208090959.00171</c:v>
                </c:pt>
                <c:pt idx="9545">
                  <c:v>697427270160.90576</c:v>
                </c:pt>
                <c:pt idx="9546">
                  <c:v>697646495293.13293</c:v>
                </c:pt>
                <c:pt idx="9547">
                  <c:v>697865766360.49475</c:v>
                </c:pt>
                <c:pt idx="9548">
                  <c:v>698085083367.80371</c:v>
                </c:pt>
                <c:pt idx="9549">
                  <c:v>698304446319.8717</c:v>
                </c:pt>
                <c:pt idx="9550">
                  <c:v>698523855221.51062</c:v>
                </c:pt>
                <c:pt idx="9551">
                  <c:v>698743310077.53223</c:v>
                </c:pt>
                <c:pt idx="9552">
                  <c:v>698962810892.74915</c:v>
                </c:pt>
                <c:pt idx="9553">
                  <c:v>699182357671.97278</c:v>
                </c:pt>
                <c:pt idx="9554">
                  <c:v>699401950420.01526</c:v>
                </c:pt>
                <c:pt idx="9555">
                  <c:v>699621589141.68872</c:v>
                </c:pt>
                <c:pt idx="9556">
                  <c:v>699841273841.80493</c:v>
                </c:pt>
                <c:pt idx="9557">
                  <c:v>700061004525.17603</c:v>
                </c:pt>
                <c:pt idx="9558">
                  <c:v>700280781196.61389</c:v>
                </c:pt>
                <c:pt idx="9559">
                  <c:v>700500603860.93054</c:v>
                </c:pt>
                <c:pt idx="9560">
                  <c:v>700720472522.93799</c:v>
                </c:pt>
                <c:pt idx="9561">
                  <c:v>700940387187.44836</c:v>
                </c:pt>
                <c:pt idx="9562">
                  <c:v>701160347859.27332</c:v>
                </c:pt>
                <c:pt idx="9563">
                  <c:v>701380354543.22498</c:v>
                </c:pt>
                <c:pt idx="9564">
                  <c:v>701600407244.1156</c:v>
                </c:pt>
                <c:pt idx="9565">
                  <c:v>701820505966.75684</c:v>
                </c:pt>
                <c:pt idx="9566">
                  <c:v>702040650715.96057</c:v>
                </c:pt>
                <c:pt idx="9567">
                  <c:v>702260841496.53906</c:v>
                </c:pt>
                <c:pt idx="9568">
                  <c:v>702481078313.30432</c:v>
                </c:pt>
                <c:pt idx="9569">
                  <c:v>702701361171.06812</c:v>
                </c:pt>
                <c:pt idx="9570">
                  <c:v>702921690074.64258</c:v>
                </c:pt>
                <c:pt idx="9571">
                  <c:v>703142065028.8396</c:v>
                </c:pt>
                <c:pt idx="9572">
                  <c:v>703362486038.47131</c:v>
                </c:pt>
                <c:pt idx="9573">
                  <c:v>703582953108.34949</c:v>
                </c:pt>
                <c:pt idx="9574">
                  <c:v>703803466243.2865</c:v>
                </c:pt>
                <c:pt idx="9575">
                  <c:v>704024025448.09375</c:v>
                </c:pt>
                <c:pt idx="9576">
                  <c:v>704244630727.58362</c:v>
                </c:pt>
                <c:pt idx="9577">
                  <c:v>704465282086.56799</c:v>
                </c:pt>
                <c:pt idx="9578">
                  <c:v>704685979529.85889</c:v>
                </c:pt>
                <c:pt idx="9579">
                  <c:v>704906723062.26831</c:v>
                </c:pt>
                <c:pt idx="9580">
                  <c:v>705127512688.60815</c:v>
                </c:pt>
                <c:pt idx="9581">
                  <c:v>705348348413.69031</c:v>
                </c:pt>
                <c:pt idx="9582">
                  <c:v>705569230242.32703</c:v>
                </c:pt>
                <c:pt idx="9583">
                  <c:v>705790158179.33032</c:v>
                </c:pt>
                <c:pt idx="9584">
                  <c:v>706011132229.51172</c:v>
                </c:pt>
                <c:pt idx="9585">
                  <c:v>706232152397.68359</c:v>
                </c:pt>
                <c:pt idx="9586">
                  <c:v>706453218688.65784</c:v>
                </c:pt>
                <c:pt idx="9587">
                  <c:v>706674331107.24658</c:v>
                </c:pt>
                <c:pt idx="9588">
                  <c:v>706895489658.26147</c:v>
                </c:pt>
                <c:pt idx="9589">
                  <c:v>707116694346.51477</c:v>
                </c:pt>
                <c:pt idx="9590">
                  <c:v>707337945176.81836</c:v>
                </c:pt>
                <c:pt idx="9591">
                  <c:v>707559242153.98438</c:v>
                </c:pt>
                <c:pt idx="9592">
                  <c:v>707780585282.82434</c:v>
                </c:pt>
                <c:pt idx="9593">
                  <c:v>708001974568.15076</c:v>
                </c:pt>
                <c:pt idx="9594">
                  <c:v>708223410014.77551</c:v>
                </c:pt>
                <c:pt idx="9595">
                  <c:v>708444891627.51025</c:v>
                </c:pt>
                <c:pt idx="9596">
                  <c:v>708666419411.16736</c:v>
                </c:pt>
                <c:pt idx="9597">
                  <c:v>708887993370.55859</c:v>
                </c:pt>
                <c:pt idx="9598">
                  <c:v>709109613510.49597</c:v>
                </c:pt>
                <c:pt idx="9599">
                  <c:v>709331279835.7915</c:v>
                </c:pt>
                <c:pt idx="9600">
                  <c:v>709552992351.2572</c:v>
                </c:pt>
                <c:pt idx="9601">
                  <c:v>709774751061.7052</c:v>
                </c:pt>
                <c:pt idx="9602">
                  <c:v>709996555971.94714</c:v>
                </c:pt>
                <c:pt idx="9603">
                  <c:v>710218407086.79504</c:v>
                </c:pt>
                <c:pt idx="9604">
                  <c:v>710440304411.06128</c:v>
                </c:pt>
                <c:pt idx="9605">
                  <c:v>710662247949.5575</c:v>
                </c:pt>
                <c:pt idx="9606">
                  <c:v>710884237707.0957</c:v>
                </c:pt>
                <c:pt idx="9607">
                  <c:v>711106273688.48792</c:v>
                </c:pt>
                <c:pt idx="9608">
                  <c:v>711328355898.54614</c:v>
                </c:pt>
                <c:pt idx="9609">
                  <c:v>711550484342.08252</c:v>
                </c:pt>
                <c:pt idx="9610">
                  <c:v>711772659023.90869</c:v>
                </c:pt>
                <c:pt idx="9611">
                  <c:v>711994879948.83691</c:v>
                </c:pt>
                <c:pt idx="9612">
                  <c:v>712217147121.6792</c:v>
                </c:pt>
                <c:pt idx="9613">
                  <c:v>712439460547.24719</c:v>
                </c:pt>
                <c:pt idx="9614">
                  <c:v>712661820230.35327</c:v>
                </c:pt>
                <c:pt idx="9615">
                  <c:v>712884226175.8092</c:v>
                </c:pt>
                <c:pt idx="9616">
                  <c:v>713106678388.427</c:v>
                </c:pt>
                <c:pt idx="9617">
                  <c:v>713329176873.01868</c:v>
                </c:pt>
                <c:pt idx="9618">
                  <c:v>713551721634.396</c:v>
                </c:pt>
                <c:pt idx="9619">
                  <c:v>713774312677.37146</c:v>
                </c:pt>
                <c:pt idx="9620">
                  <c:v>713996950006.75659</c:v>
                </c:pt>
                <c:pt idx="9621">
                  <c:v>714219633627.3634</c:v>
                </c:pt>
                <c:pt idx="9622">
                  <c:v>714442363544.00427</c:v>
                </c:pt>
                <c:pt idx="9623">
                  <c:v>714665139761.49084</c:v>
                </c:pt>
                <c:pt idx="9624">
                  <c:v>714887962284.63513</c:v>
                </c:pt>
                <c:pt idx="9625">
                  <c:v>715110831118.24902</c:v>
                </c:pt>
                <c:pt idx="9626">
                  <c:v>715333746267.14478</c:v>
                </c:pt>
                <c:pt idx="9627">
                  <c:v>715556707736.13428</c:v>
                </c:pt>
                <c:pt idx="9628">
                  <c:v>715779715530.02954</c:v>
                </c:pt>
                <c:pt idx="9629">
                  <c:v>716002769653.64221</c:v>
                </c:pt>
                <c:pt idx="9630">
                  <c:v>716225870111.78455</c:v>
                </c:pt>
                <c:pt idx="9631">
                  <c:v>716449016909.2688</c:v>
                </c:pt>
                <c:pt idx="9632">
                  <c:v>716672210050.90649</c:v>
                </c:pt>
                <c:pt idx="9633">
                  <c:v>716895449541.50977</c:v>
                </c:pt>
                <c:pt idx="9634">
                  <c:v>717118735385.89075</c:v>
                </c:pt>
                <c:pt idx="9635">
                  <c:v>717342067588.86121</c:v>
                </c:pt>
                <c:pt idx="9636">
                  <c:v>717565446155.23315</c:v>
                </c:pt>
                <c:pt idx="9637">
                  <c:v>717788871089.81885</c:v>
                </c:pt>
                <c:pt idx="9638">
                  <c:v>718012342397.43005</c:v>
                </c:pt>
                <c:pt idx="9639">
                  <c:v>718235860082.87866</c:v>
                </c:pt>
                <c:pt idx="9640">
                  <c:v>718459424150.97668</c:v>
                </c:pt>
                <c:pt idx="9641">
                  <c:v>718683034606.53625</c:v>
                </c:pt>
                <c:pt idx="9642">
                  <c:v>718906691454.36951</c:v>
                </c:pt>
                <c:pt idx="9643">
                  <c:v>719130394699.28796</c:v>
                </c:pt>
                <c:pt idx="9644">
                  <c:v>719354144346.10388</c:v>
                </c:pt>
                <c:pt idx="9645">
                  <c:v>719577940399.62939</c:v>
                </c:pt>
                <c:pt idx="9646">
                  <c:v>719801782864.67603</c:v>
                </c:pt>
                <c:pt idx="9647">
                  <c:v>720025671746.05615</c:v>
                </c:pt>
                <c:pt idx="9648">
                  <c:v>720249607048.58179</c:v>
                </c:pt>
                <c:pt idx="9649">
                  <c:v>720473588777.0647</c:v>
                </c:pt>
                <c:pt idx="9650">
                  <c:v>720697616936.31677</c:v>
                </c:pt>
                <c:pt idx="9651">
                  <c:v>720921691531.15027</c:v>
                </c:pt>
                <c:pt idx="9652">
                  <c:v>721145812566.37708</c:v>
                </c:pt>
                <c:pt idx="9653">
                  <c:v>721369980046.8092</c:v>
                </c:pt>
                <c:pt idx="9654">
                  <c:v>721594193977.25867</c:v>
                </c:pt>
                <c:pt idx="9655">
                  <c:v>721818454362.53735</c:v>
                </c:pt>
                <c:pt idx="9656">
                  <c:v>722042761207.45728</c:v>
                </c:pt>
                <c:pt idx="9657">
                  <c:v>722267114516.83032</c:v>
                </c:pt>
                <c:pt idx="9658">
                  <c:v>722491514295.46851</c:v>
                </c:pt>
                <c:pt idx="9659">
                  <c:v>722715960548.18408</c:v>
                </c:pt>
                <c:pt idx="9660">
                  <c:v>722940453279.7887</c:v>
                </c:pt>
                <c:pt idx="9661">
                  <c:v>723164992495.0946</c:v>
                </c:pt>
                <c:pt idx="9662">
                  <c:v>723389578198.91345</c:v>
                </c:pt>
                <c:pt idx="9663">
                  <c:v>723614210396.0575</c:v>
                </c:pt>
                <c:pt idx="9664">
                  <c:v>723838889091.33875</c:v>
                </c:pt>
                <c:pt idx="9665">
                  <c:v>724063614289.56909</c:v>
                </c:pt>
                <c:pt idx="9666">
                  <c:v>724288385995.5603</c:v>
                </c:pt>
                <c:pt idx="9667">
                  <c:v>724513204214.12476</c:v>
                </c:pt>
                <c:pt idx="9668">
                  <c:v>724738068950.07434</c:v>
                </c:pt>
                <c:pt idx="9669">
                  <c:v>724962980208.22083</c:v>
                </c:pt>
                <c:pt idx="9670">
                  <c:v>725187937993.37622</c:v>
                </c:pt>
                <c:pt idx="9671">
                  <c:v>725412942310.35278</c:v>
                </c:pt>
                <c:pt idx="9672">
                  <c:v>725637993163.96228</c:v>
                </c:pt>
                <c:pt idx="9673">
                  <c:v>725863090559.0166</c:v>
                </c:pt>
                <c:pt idx="9674">
                  <c:v>726088234500.32813</c:v>
                </c:pt>
                <c:pt idx="9675">
                  <c:v>726313424992.70837</c:v>
                </c:pt>
                <c:pt idx="9676">
                  <c:v>726538662040.96973</c:v>
                </c:pt>
                <c:pt idx="9677">
                  <c:v>726763945649.92371</c:v>
                </c:pt>
                <c:pt idx="9678">
                  <c:v>726989275824.38281</c:v>
                </c:pt>
                <c:pt idx="9679">
                  <c:v>727214652569.15857</c:v>
                </c:pt>
                <c:pt idx="9680">
                  <c:v>727440075889.06335</c:v>
                </c:pt>
                <c:pt idx="9681">
                  <c:v>727665545788.90894</c:v>
                </c:pt>
                <c:pt idx="9682">
                  <c:v>727891062273.50732</c:v>
                </c:pt>
                <c:pt idx="9683">
                  <c:v>728116625347.67053</c:v>
                </c:pt>
                <c:pt idx="9684">
                  <c:v>728342235016.21045</c:v>
                </c:pt>
                <c:pt idx="9685">
                  <c:v>728567891283.93921</c:v>
                </c:pt>
                <c:pt idx="9686">
                  <c:v>728793594155.6687</c:v>
                </c:pt>
                <c:pt idx="9687">
                  <c:v>729019343636.21094</c:v>
                </c:pt>
                <c:pt idx="9688">
                  <c:v>729245139730.37781</c:v>
                </c:pt>
                <c:pt idx="9689">
                  <c:v>729470982442.98145</c:v>
                </c:pt>
                <c:pt idx="9690">
                  <c:v>729696871778.83374</c:v>
                </c:pt>
                <c:pt idx="9691">
                  <c:v>729922807742.74695</c:v>
                </c:pt>
                <c:pt idx="9692">
                  <c:v>730148790339.53259</c:v>
                </c:pt>
                <c:pt idx="9693">
                  <c:v>730374819574.00281</c:v>
                </c:pt>
                <c:pt idx="9694">
                  <c:v>730600895450.96973</c:v>
                </c:pt>
                <c:pt idx="9695">
                  <c:v>730827017975.24524</c:v>
                </c:pt>
                <c:pt idx="9696">
                  <c:v>731053187151.64136</c:v>
                </c:pt>
                <c:pt idx="9697">
                  <c:v>731279402984.97021</c:v>
                </c:pt>
                <c:pt idx="9698">
                  <c:v>731505665480.04346</c:v>
                </c:pt>
                <c:pt idx="9699">
                  <c:v>731731974641.67322</c:v>
                </c:pt>
                <c:pt idx="9700">
                  <c:v>731958330474.67151</c:v>
                </c:pt>
                <c:pt idx="9701">
                  <c:v>732184732983.85046</c:v>
                </c:pt>
                <c:pt idx="9702">
                  <c:v>732411182174.02185</c:v>
                </c:pt>
                <c:pt idx="9703">
                  <c:v>732637678049.99744</c:v>
                </c:pt>
                <c:pt idx="9704">
                  <c:v>732864220616.58984</c:v>
                </c:pt>
                <c:pt idx="9705">
                  <c:v>733090809878.61072</c:v>
                </c:pt>
                <c:pt idx="9706">
                  <c:v>733317445840.87183</c:v>
                </c:pt>
                <c:pt idx="9707">
                  <c:v>733544128508.1853</c:v>
                </c:pt>
                <c:pt idx="9708">
                  <c:v>733770857885.36328</c:v>
                </c:pt>
                <c:pt idx="9709">
                  <c:v>733997633977.21777</c:v>
                </c:pt>
                <c:pt idx="9710">
                  <c:v>734224456788.5603</c:v>
                </c:pt>
                <c:pt idx="9711">
                  <c:v>734451326324.20337</c:v>
                </c:pt>
                <c:pt idx="9712">
                  <c:v>734678242588.95886</c:v>
                </c:pt>
                <c:pt idx="9713">
                  <c:v>734905205587.63855</c:v>
                </c:pt>
                <c:pt idx="9714">
                  <c:v>735132215325.05457</c:v>
                </c:pt>
                <c:pt idx="9715">
                  <c:v>735359271806.0188</c:v>
                </c:pt>
                <c:pt idx="9716">
                  <c:v>735586375035.34351</c:v>
                </c:pt>
                <c:pt idx="9717">
                  <c:v>735813525017.84033</c:v>
                </c:pt>
                <c:pt idx="9718">
                  <c:v>736040721758.32129</c:v>
                </c:pt>
                <c:pt idx="9719">
                  <c:v>736267965261.59863</c:v>
                </c:pt>
                <c:pt idx="9720">
                  <c:v>736495255532.48425</c:v>
                </c:pt>
                <c:pt idx="9721">
                  <c:v>736722592575.78992</c:v>
                </c:pt>
                <c:pt idx="9722">
                  <c:v>736949976396.32776</c:v>
                </c:pt>
                <c:pt idx="9723">
                  <c:v>737177406998.90967</c:v>
                </c:pt>
                <c:pt idx="9724">
                  <c:v>737404884388.34802</c:v>
                </c:pt>
                <c:pt idx="9725">
                  <c:v>737632408569.45398</c:v>
                </c:pt>
                <c:pt idx="9726">
                  <c:v>737859979547.04041</c:v>
                </c:pt>
                <c:pt idx="9727">
                  <c:v>738087597325.91907</c:v>
                </c:pt>
                <c:pt idx="9728">
                  <c:v>738315261910.90149</c:v>
                </c:pt>
                <c:pt idx="9729">
                  <c:v>738542973306.80005</c:v>
                </c:pt>
                <c:pt idx="9730">
                  <c:v>738770731518.42676</c:v>
                </c:pt>
                <c:pt idx="9731">
                  <c:v>738998536550.59351</c:v>
                </c:pt>
                <c:pt idx="9732">
                  <c:v>739226388408.11206</c:v>
                </c:pt>
                <c:pt idx="9733">
                  <c:v>739454287095.7948</c:v>
                </c:pt>
                <c:pt idx="9734">
                  <c:v>739682232618.45349</c:v>
                </c:pt>
                <c:pt idx="9735">
                  <c:v>739910224980.90015</c:v>
                </c:pt>
                <c:pt idx="9736">
                  <c:v>740138264187.94666</c:v>
                </c:pt>
                <c:pt idx="9737">
                  <c:v>740366350244.40527</c:v>
                </c:pt>
                <c:pt idx="9738">
                  <c:v>740594483155.08765</c:v>
                </c:pt>
                <c:pt idx="9739">
                  <c:v>740822662924.80591</c:v>
                </c:pt>
                <c:pt idx="9740">
                  <c:v>741050889558.37207</c:v>
                </c:pt>
                <c:pt idx="9741">
                  <c:v>741279163060.59814</c:v>
                </c:pt>
                <c:pt idx="9742">
                  <c:v>741507483436.29614</c:v>
                </c:pt>
                <c:pt idx="9743">
                  <c:v>741735850690.27795</c:v>
                </c:pt>
                <c:pt idx="9744">
                  <c:v>741964264827.35535</c:v>
                </c:pt>
                <c:pt idx="9745">
                  <c:v>742192725852.3407</c:v>
                </c:pt>
                <c:pt idx="9746">
                  <c:v>742421233770.0459</c:v>
                </c:pt>
                <c:pt idx="9747">
                  <c:v>742649788585.28271</c:v>
                </c:pt>
                <c:pt idx="9748">
                  <c:v>742878390302.86328</c:v>
                </c:pt>
                <c:pt idx="9749">
                  <c:v>743107038927.59985</c:v>
                </c:pt>
                <c:pt idx="9750">
                  <c:v>743335734464.30396</c:v>
                </c:pt>
                <c:pt idx="9751">
                  <c:v>743564476917.7876</c:v>
                </c:pt>
                <c:pt idx="9752">
                  <c:v>743793266292.86328</c:v>
                </c:pt>
                <c:pt idx="9753">
                  <c:v>744022102594.34241</c:v>
                </c:pt>
                <c:pt idx="9754">
                  <c:v>744250985827.03735</c:v>
                </c:pt>
                <c:pt idx="9755">
                  <c:v>744479915995.75977</c:v>
                </c:pt>
                <c:pt idx="9756">
                  <c:v>744708893105.3219</c:v>
                </c:pt>
                <c:pt idx="9757">
                  <c:v>744937917160.53552</c:v>
                </c:pt>
                <c:pt idx="9758">
                  <c:v>745166988166.21277</c:v>
                </c:pt>
                <c:pt idx="9759">
                  <c:v>745396106127.16565</c:v>
                </c:pt>
                <c:pt idx="9760">
                  <c:v>745625271048.20618</c:v>
                </c:pt>
                <c:pt idx="9761">
                  <c:v>745854482934.14624</c:v>
                </c:pt>
                <c:pt idx="9762">
                  <c:v>746083741789.79761</c:v>
                </c:pt>
                <c:pt idx="9763">
                  <c:v>746313047619.97266</c:v>
                </c:pt>
                <c:pt idx="9764">
                  <c:v>746542400429.48315</c:v>
                </c:pt>
                <c:pt idx="9765">
                  <c:v>746771800223.14111</c:v>
                </c:pt>
                <c:pt idx="9766">
                  <c:v>747001247005.75854</c:v>
                </c:pt>
                <c:pt idx="9767">
                  <c:v>747230740782.14746</c:v>
                </c:pt>
                <c:pt idx="9768">
                  <c:v>747460281557.11975</c:v>
                </c:pt>
                <c:pt idx="9769">
                  <c:v>747689869335.48743</c:v>
                </c:pt>
                <c:pt idx="9770">
                  <c:v>747919504122.06262</c:v>
                </c:pt>
                <c:pt idx="9771">
                  <c:v>748149185921.65723</c:v>
                </c:pt>
                <c:pt idx="9772">
                  <c:v>748378914739.08313</c:v>
                </c:pt>
                <c:pt idx="9773">
                  <c:v>748608690579.15222</c:v>
                </c:pt>
                <c:pt idx="9774">
                  <c:v>748838513446.67688</c:v>
                </c:pt>
                <c:pt idx="9775">
                  <c:v>749068383346.46875</c:v>
                </c:pt>
                <c:pt idx="9776">
                  <c:v>749298300283.33997</c:v>
                </c:pt>
                <c:pt idx="9777">
                  <c:v>749528264262.10229</c:v>
                </c:pt>
                <c:pt idx="9778">
                  <c:v>749758275287.56812</c:v>
                </c:pt>
                <c:pt idx="9779">
                  <c:v>749988333364.54907</c:v>
                </c:pt>
                <c:pt idx="9780">
                  <c:v>750218438497.8573</c:v>
                </c:pt>
                <c:pt idx="9781">
                  <c:v>750448590692.30481</c:v>
                </c:pt>
                <c:pt idx="9782">
                  <c:v>750678789952.70337</c:v>
                </c:pt>
                <c:pt idx="9783">
                  <c:v>750909036283.86523</c:v>
                </c:pt>
                <c:pt idx="9784">
                  <c:v>751139329690.60217</c:v>
                </c:pt>
                <c:pt idx="9785">
                  <c:v>751369670177.72632</c:v>
                </c:pt>
                <c:pt idx="9786">
                  <c:v>751600057750.0498</c:v>
                </c:pt>
                <c:pt idx="9787">
                  <c:v>751830492412.38416</c:v>
                </c:pt>
                <c:pt idx="9788">
                  <c:v>752060974169.5415</c:v>
                </c:pt>
                <c:pt idx="9789">
                  <c:v>752291503026.33411</c:v>
                </c:pt>
                <c:pt idx="9790">
                  <c:v>752522078987.57397</c:v>
                </c:pt>
                <c:pt idx="9791">
                  <c:v>752752702058.07263</c:v>
                </c:pt>
                <c:pt idx="9792">
                  <c:v>752983372242.64246</c:v>
                </c:pt>
                <c:pt idx="9793">
                  <c:v>753214089546.09521</c:v>
                </c:pt>
                <c:pt idx="9794">
                  <c:v>753444853973.24316</c:v>
                </c:pt>
                <c:pt idx="9795">
                  <c:v>753675665528.89783</c:v>
                </c:pt>
                <c:pt idx="9796">
                  <c:v>753906524217.87158</c:v>
                </c:pt>
                <c:pt idx="9797">
                  <c:v>754137430044.97656</c:v>
                </c:pt>
                <c:pt idx="9798">
                  <c:v>754368383015.02417</c:v>
                </c:pt>
                <c:pt idx="9799">
                  <c:v>754599383132.82678</c:v>
                </c:pt>
                <c:pt idx="9800">
                  <c:v>754830430403.19629</c:v>
                </c:pt>
                <c:pt idx="9801">
                  <c:v>755061524830.9447</c:v>
                </c:pt>
                <c:pt idx="9802">
                  <c:v>755292666420.88416</c:v>
                </c:pt>
                <c:pt idx="9803">
                  <c:v>755523855177.82629</c:v>
                </c:pt>
                <c:pt idx="9804">
                  <c:v>755755091106.58337</c:v>
                </c:pt>
                <c:pt idx="9805">
                  <c:v>755986374211.96729</c:v>
                </c:pt>
                <c:pt idx="9806">
                  <c:v>756217704498.78992</c:v>
                </c:pt>
                <c:pt idx="9807">
                  <c:v>756449081971.86328</c:v>
                </c:pt>
                <c:pt idx="9808">
                  <c:v>756680506635.99963</c:v>
                </c:pt>
                <c:pt idx="9809">
                  <c:v>756911978496.01086</c:v>
                </c:pt>
                <c:pt idx="9810">
                  <c:v>757143497556.7085</c:v>
                </c:pt>
                <c:pt idx="9811">
                  <c:v>757375063822.90515</c:v>
                </c:pt>
                <c:pt idx="9812">
                  <c:v>757606677299.41223</c:v>
                </c:pt>
                <c:pt idx="9813">
                  <c:v>757838337991.04236</c:v>
                </c:pt>
                <c:pt idx="9814">
                  <c:v>758070045902.60693</c:v>
                </c:pt>
                <c:pt idx="9815">
                  <c:v>758301801038.91821</c:v>
                </c:pt>
                <c:pt idx="9816">
                  <c:v>758533603404.78821</c:v>
                </c:pt>
                <c:pt idx="9817">
                  <c:v>758765453005.02881</c:v>
                </c:pt>
                <c:pt idx="9818">
                  <c:v>758997349844.4519</c:v>
                </c:pt>
                <c:pt idx="9819">
                  <c:v>759229293927.86975</c:v>
                </c:pt>
                <c:pt idx="9820">
                  <c:v>759461285260.09424</c:v>
                </c:pt>
                <c:pt idx="9821">
                  <c:v>759693323845.93713</c:v>
                </c:pt>
                <c:pt idx="9822">
                  <c:v>759925409690.21069</c:v>
                </c:pt>
                <c:pt idx="9823">
                  <c:v>760157542797.72693</c:v>
                </c:pt>
                <c:pt idx="9824">
                  <c:v>760389723173.29761</c:v>
                </c:pt>
                <c:pt idx="9825">
                  <c:v>760621950821.73462</c:v>
                </c:pt>
                <c:pt idx="9826">
                  <c:v>760854225747.85034</c:v>
                </c:pt>
                <c:pt idx="9827">
                  <c:v>761086547956.4563</c:v>
                </c:pt>
                <c:pt idx="9828">
                  <c:v>761318917452.36487</c:v>
                </c:pt>
                <c:pt idx="9829">
                  <c:v>761551334240.38794</c:v>
                </c:pt>
                <c:pt idx="9830">
                  <c:v>761783798325.3374</c:v>
                </c:pt>
                <c:pt idx="9831">
                  <c:v>762016309712.02527</c:v>
                </c:pt>
                <c:pt idx="9832">
                  <c:v>762248868405.26343</c:v>
                </c:pt>
                <c:pt idx="9833">
                  <c:v>762481474409.86401</c:v>
                </c:pt>
                <c:pt idx="9834">
                  <c:v>762714127730.63904</c:v>
                </c:pt>
                <c:pt idx="9835">
                  <c:v>762946828372.40051</c:v>
                </c:pt>
                <c:pt idx="9836">
                  <c:v>763179576339.96008</c:v>
                </c:pt>
                <c:pt idx="9837">
                  <c:v>763412371638.13</c:v>
                </c:pt>
                <c:pt idx="9838">
                  <c:v>763645214271.72229</c:v>
                </c:pt>
                <c:pt idx="9839">
                  <c:v>763878104245.54895</c:v>
                </c:pt>
                <c:pt idx="9840">
                  <c:v>764111041564.42175</c:v>
                </c:pt>
                <c:pt idx="9841">
                  <c:v>764344026233.15283</c:v>
                </c:pt>
                <c:pt idx="9842">
                  <c:v>764577058256.5542</c:v>
                </c:pt>
                <c:pt idx="9843">
                  <c:v>764810137639.43774</c:v>
                </c:pt>
                <c:pt idx="9844">
                  <c:v>765043264386.61548</c:v>
                </c:pt>
                <c:pt idx="9845">
                  <c:v>765276438502.89929</c:v>
                </c:pt>
                <c:pt idx="9846">
                  <c:v>765509659993.10156</c:v>
                </c:pt>
                <c:pt idx="9847">
                  <c:v>765742928862.03369</c:v>
                </c:pt>
                <c:pt idx="9848">
                  <c:v>765976245114.50818</c:v>
                </c:pt>
                <c:pt idx="9849">
                  <c:v>766209608755.33679</c:v>
                </c:pt>
                <c:pt idx="9850">
                  <c:v>766443019789.33142</c:v>
                </c:pt>
                <c:pt idx="9851">
                  <c:v>766676478221.30396</c:v>
                </c:pt>
                <c:pt idx="9852">
                  <c:v>766909984056.06677</c:v>
                </c:pt>
                <c:pt idx="9853">
                  <c:v>767143537298.43176</c:v>
                </c:pt>
                <c:pt idx="9854">
                  <c:v>767377137953.21057</c:v>
                </c:pt>
                <c:pt idx="9855">
                  <c:v>767610786025.21545</c:v>
                </c:pt>
                <c:pt idx="9856">
                  <c:v>767844481519.25842</c:v>
                </c:pt>
                <c:pt idx="9857">
                  <c:v>768078224440.15149</c:v>
                </c:pt>
                <c:pt idx="9858">
                  <c:v>768312014792.70618</c:v>
                </c:pt>
                <c:pt idx="9859">
                  <c:v>768545852581.73499</c:v>
                </c:pt>
                <c:pt idx="9860">
                  <c:v>768779737812.04993</c:v>
                </c:pt>
                <c:pt idx="9861">
                  <c:v>769013670488.46265</c:v>
                </c:pt>
                <c:pt idx="9862">
                  <c:v>769247650615.78516</c:v>
                </c:pt>
                <c:pt idx="9863">
                  <c:v>769481678198.82983</c:v>
                </c:pt>
                <c:pt idx="9864">
                  <c:v>769715753242.4082</c:v>
                </c:pt>
                <c:pt idx="9865">
                  <c:v>769949875751.33252</c:v>
                </c:pt>
                <c:pt idx="9866">
                  <c:v>770184045730.41467</c:v>
                </c:pt>
                <c:pt idx="9867">
                  <c:v>770418263184.46667</c:v>
                </c:pt>
                <c:pt idx="9868">
                  <c:v>770652528118.30042</c:v>
                </c:pt>
                <c:pt idx="9869">
                  <c:v>770886840536.72791</c:v>
                </c:pt>
                <c:pt idx="9870">
                  <c:v>771121200444.56128</c:v>
                </c:pt>
                <c:pt idx="9871">
                  <c:v>771355607846.61243</c:v>
                </c:pt>
                <c:pt idx="9872">
                  <c:v>771590062747.69336</c:v>
                </c:pt>
                <c:pt idx="9873">
                  <c:v>771824565152.61597</c:v>
                </c:pt>
                <c:pt idx="9874">
                  <c:v>772059115066.19226</c:v>
                </c:pt>
                <c:pt idx="9875">
                  <c:v>772293712493.23438</c:v>
                </c:pt>
                <c:pt idx="9876">
                  <c:v>772528357438.55408</c:v>
                </c:pt>
                <c:pt idx="9877">
                  <c:v>772763049906.96338</c:v>
                </c:pt>
                <c:pt idx="9878">
                  <c:v>772997789903.27441</c:v>
                </c:pt>
                <c:pt idx="9879">
                  <c:v>773232577432.29919</c:v>
                </c:pt>
                <c:pt idx="9880">
                  <c:v>773467412498.84937</c:v>
                </c:pt>
                <c:pt idx="9881">
                  <c:v>773702295107.7373</c:v>
                </c:pt>
                <c:pt idx="9882">
                  <c:v>773937225263.77478</c:v>
                </c:pt>
                <c:pt idx="9883">
                  <c:v>774172202971.77393</c:v>
                </c:pt>
                <c:pt idx="9884">
                  <c:v>774407228236.54663</c:v>
                </c:pt>
                <c:pt idx="9885">
                  <c:v>774642301062.90466</c:v>
                </c:pt>
                <c:pt idx="9886">
                  <c:v>774877421455.6604</c:v>
                </c:pt>
                <c:pt idx="9887">
                  <c:v>775112589419.62573</c:v>
                </c:pt>
                <c:pt idx="9888">
                  <c:v>775347804959.6123</c:v>
                </c:pt>
                <c:pt idx="9889">
                  <c:v>775583068080.4325</c:v>
                </c:pt>
                <c:pt idx="9890">
                  <c:v>775818378786.89819</c:v>
                </c:pt>
                <c:pt idx="9891">
                  <c:v>776053737083.82129</c:v>
                </c:pt>
                <c:pt idx="9892">
                  <c:v>776289142976.01355</c:v>
                </c:pt>
                <c:pt idx="9893">
                  <c:v>776524596468.2876</c:v>
                </c:pt>
                <c:pt idx="9894">
                  <c:v>776760097565.45508</c:v>
                </c:pt>
                <c:pt idx="9895">
                  <c:v>776995646272.32764</c:v>
                </c:pt>
                <c:pt idx="9896">
                  <c:v>777231242593.71765</c:v>
                </c:pt>
                <c:pt idx="9897">
                  <c:v>777466886534.43713</c:v>
                </c:pt>
                <c:pt idx="9898">
                  <c:v>777702578099.29797</c:v>
                </c:pt>
                <c:pt idx="9899">
                  <c:v>777938317293.11182</c:v>
                </c:pt>
                <c:pt idx="9900">
                  <c:v>778174104120.69128</c:v>
                </c:pt>
                <c:pt idx="9901">
                  <c:v>778409938586.8479</c:v>
                </c:pt>
                <c:pt idx="9902">
                  <c:v>778645820696.3938</c:v>
                </c:pt>
                <c:pt idx="9903">
                  <c:v>778881750454.14087</c:v>
                </c:pt>
                <c:pt idx="9904">
                  <c:v>779117727864.90137</c:v>
                </c:pt>
                <c:pt idx="9905">
                  <c:v>779353752933.48706</c:v>
                </c:pt>
                <c:pt idx="9906">
                  <c:v>779589825664.70959</c:v>
                </c:pt>
                <c:pt idx="9907">
                  <c:v>779825946063.38171</c:v>
                </c:pt>
                <c:pt idx="9908">
                  <c:v>780062114134.31494</c:v>
                </c:pt>
                <c:pt idx="9909">
                  <c:v>780298329882.32129</c:v>
                </c:pt>
                <c:pt idx="9910">
                  <c:v>780534593312.21252</c:v>
                </c:pt>
                <c:pt idx="9911">
                  <c:v>780770904428.80127</c:v>
                </c:pt>
                <c:pt idx="9912">
                  <c:v>781007263236.89905</c:v>
                </c:pt>
                <c:pt idx="9913">
                  <c:v>781243669741.31787</c:v>
                </c:pt>
                <c:pt idx="9914">
                  <c:v>781480123946.86963</c:v>
                </c:pt>
                <c:pt idx="9915">
                  <c:v>781716625858.36658</c:v>
                </c:pt>
                <c:pt idx="9916">
                  <c:v>781953175480.62048</c:v>
                </c:pt>
                <c:pt idx="9917">
                  <c:v>782189772818.44336</c:v>
                </c:pt>
                <c:pt idx="9918">
                  <c:v>782426417876.64746</c:v>
                </c:pt>
                <c:pt idx="9919">
                  <c:v>782663110660.04443</c:v>
                </c:pt>
                <c:pt idx="9920">
                  <c:v>782899851173.44641</c:v>
                </c:pt>
                <c:pt idx="9921">
                  <c:v>783136639421.66528</c:v>
                </c:pt>
                <c:pt idx="9922">
                  <c:v>783373475409.51294</c:v>
                </c:pt>
                <c:pt idx="9923">
                  <c:v>783610359141.80188</c:v>
                </c:pt>
                <c:pt idx="9924">
                  <c:v>783847290623.34351</c:v>
                </c:pt>
                <c:pt idx="9925">
                  <c:v>784084269858.95007</c:v>
                </c:pt>
                <c:pt idx="9926">
                  <c:v>784321296853.43359</c:v>
                </c:pt>
                <c:pt idx="9927">
                  <c:v>784558371611.60596</c:v>
                </c:pt>
                <c:pt idx="9928">
                  <c:v>784795494138.27917</c:v>
                </c:pt>
                <c:pt idx="9929">
                  <c:v>785032664438.26514</c:v>
                </c:pt>
                <c:pt idx="9930">
                  <c:v>785269882516.37598</c:v>
                </c:pt>
                <c:pt idx="9931">
                  <c:v>785507148377.42358</c:v>
                </c:pt>
                <c:pt idx="9932">
                  <c:v>785744462026.21985</c:v>
                </c:pt>
                <c:pt idx="9933">
                  <c:v>785981823467.57715</c:v>
                </c:pt>
                <c:pt idx="9934">
                  <c:v>786219232706.30701</c:v>
                </c:pt>
                <c:pt idx="9935">
                  <c:v>786456689747.2218</c:v>
                </c:pt>
                <c:pt idx="9936">
                  <c:v>786694194595.13293</c:v>
                </c:pt>
                <c:pt idx="9937">
                  <c:v>786931747254.85315</c:v>
                </c:pt>
                <c:pt idx="9938">
                  <c:v>787169347731.19385</c:v>
                </c:pt>
                <c:pt idx="9939">
                  <c:v>787406996028.96729</c:v>
                </c:pt>
                <c:pt idx="9940">
                  <c:v>787644692152.98535</c:v>
                </c:pt>
                <c:pt idx="9941">
                  <c:v>787882436108.06006</c:v>
                </c:pt>
                <c:pt idx="9942">
                  <c:v>788120227899.00342</c:v>
                </c:pt>
                <c:pt idx="9943">
                  <c:v>788358067530.62744</c:v>
                </c:pt>
                <c:pt idx="9944">
                  <c:v>788595955007.7439</c:v>
                </c:pt>
                <c:pt idx="9945">
                  <c:v>788833890335.16516</c:v>
                </c:pt>
                <c:pt idx="9946">
                  <c:v>789071873517.70264</c:v>
                </c:pt>
                <c:pt idx="9947">
                  <c:v>789309904560.16895</c:v>
                </c:pt>
                <c:pt idx="9948">
                  <c:v>789547983467.37573</c:v>
                </c:pt>
                <c:pt idx="9949">
                  <c:v>789786110244.13489</c:v>
                </c:pt>
                <c:pt idx="9950">
                  <c:v>790024284895.25867</c:v>
                </c:pt>
                <c:pt idx="9951">
                  <c:v>790262507425.55884</c:v>
                </c:pt>
                <c:pt idx="9952">
                  <c:v>790500777839.84753</c:v>
                </c:pt>
                <c:pt idx="9953">
                  <c:v>790739096142.93665</c:v>
                </c:pt>
                <c:pt idx="9954">
                  <c:v>790977462339.63806</c:v>
                </c:pt>
                <c:pt idx="9955">
                  <c:v>791215876434.76404</c:v>
                </c:pt>
                <c:pt idx="9956">
                  <c:v>791454338433.12634</c:v>
                </c:pt>
                <c:pt idx="9957">
                  <c:v>791692848339.53723</c:v>
                </c:pt>
                <c:pt idx="9958">
                  <c:v>791931406158.80823</c:v>
                </c:pt>
                <c:pt idx="9959">
                  <c:v>792170011895.75159</c:v>
                </c:pt>
                <c:pt idx="9960">
                  <c:v>792408665555.17944</c:v>
                </c:pt>
                <c:pt idx="9961">
                  <c:v>792647367141.90356</c:v>
                </c:pt>
                <c:pt idx="9962">
                  <c:v>792886116660.73584</c:v>
                </c:pt>
                <c:pt idx="9963">
                  <c:v>793124914116.48853</c:v>
                </c:pt>
                <c:pt idx="9964">
                  <c:v>793363759513.97363</c:v>
                </c:pt>
                <c:pt idx="9965">
                  <c:v>793602652858.00269</c:v>
                </c:pt>
                <c:pt idx="9966">
                  <c:v>793841594153.38806</c:v>
                </c:pt>
                <c:pt idx="9967">
                  <c:v>794080583404.94165</c:v>
                </c:pt>
                <c:pt idx="9968">
                  <c:v>794319620617.47546</c:v>
                </c:pt>
                <c:pt idx="9969">
                  <c:v>794558705795.80151</c:v>
                </c:pt>
                <c:pt idx="9970">
                  <c:v>794797838944.73169</c:v>
                </c:pt>
                <c:pt idx="9971">
                  <c:v>795037020069.078</c:v>
                </c:pt>
                <c:pt idx="9972">
                  <c:v>795276249173.65247</c:v>
                </c:pt>
                <c:pt idx="9973">
                  <c:v>795515526263.26709</c:v>
                </c:pt>
                <c:pt idx="9974">
                  <c:v>795754851342.73376</c:v>
                </c:pt>
                <c:pt idx="9975">
                  <c:v>795994224416.8645</c:v>
                </c:pt>
                <c:pt idx="9976">
                  <c:v>796233645490.47144</c:v>
                </c:pt>
                <c:pt idx="9977">
                  <c:v>796473114568.36646</c:v>
                </c:pt>
                <c:pt idx="9978">
                  <c:v>796712631655.36133</c:v>
                </c:pt>
                <c:pt idx="9979">
                  <c:v>796952196756.26831</c:v>
                </c:pt>
                <c:pt idx="9980">
                  <c:v>797191809875.89917</c:v>
                </c:pt>
                <c:pt idx="9981">
                  <c:v>797431471019.06616</c:v>
                </c:pt>
                <c:pt idx="9982">
                  <c:v>797671180190.5813</c:v>
                </c:pt>
                <c:pt idx="9983">
                  <c:v>797910937395.25623</c:v>
                </c:pt>
                <c:pt idx="9984">
                  <c:v>798150742637.90295</c:v>
                </c:pt>
                <c:pt idx="9985">
                  <c:v>798390595923.33374</c:v>
                </c:pt>
                <c:pt idx="9986">
                  <c:v>798630497256.36047</c:v>
                </c:pt>
                <c:pt idx="9987">
                  <c:v>798870446641.79517</c:v>
                </c:pt>
                <c:pt idx="9988">
                  <c:v>799110444084.44946</c:v>
                </c:pt>
                <c:pt idx="9989">
                  <c:v>799350489589.13586</c:v>
                </c:pt>
                <c:pt idx="9990">
                  <c:v>799590583160.66602</c:v>
                </c:pt>
                <c:pt idx="9991">
                  <c:v>799830724803.85193</c:v>
                </c:pt>
                <c:pt idx="9992">
                  <c:v>800070914523.50586</c:v>
                </c:pt>
                <c:pt idx="9993">
                  <c:v>800311152324.43945</c:v>
                </c:pt>
                <c:pt idx="9994">
                  <c:v>800551438211.46497</c:v>
                </c:pt>
                <c:pt idx="9995">
                  <c:v>800791772189.39404</c:v>
                </c:pt>
                <c:pt idx="9996">
                  <c:v>801032154263.03894</c:v>
                </c:pt>
                <c:pt idx="9997">
                  <c:v>801272584437.21167</c:v>
                </c:pt>
                <c:pt idx="9998">
                  <c:v>801513062716.72412</c:v>
                </c:pt>
                <c:pt idx="9999">
                  <c:v>801753589106.38806</c:v>
                </c:pt>
                <c:pt idx="10000">
                  <c:v>801994163611.01587</c:v>
                </c:pt>
                <c:pt idx="10001">
                  <c:v>802234786235.41931</c:v>
                </c:pt>
                <c:pt idx="10002">
                  <c:v>802475456984.41028</c:v>
                </c:pt>
                <c:pt idx="10003">
                  <c:v>802716175862.80103</c:v>
                </c:pt>
                <c:pt idx="10004">
                  <c:v>802956942875.40332</c:v>
                </c:pt>
                <c:pt idx="10005">
                  <c:v>803197758027.02942</c:v>
                </c:pt>
                <c:pt idx="10006">
                  <c:v>803438621322.49084</c:v>
                </c:pt>
                <c:pt idx="10007">
                  <c:v>803679532766.59998</c:v>
                </c:pt>
                <c:pt idx="10008">
                  <c:v>803920492364.16858</c:v>
                </c:pt>
                <c:pt idx="10009">
                  <c:v>804161500120.00891</c:v>
                </c:pt>
                <c:pt idx="10010">
                  <c:v>804402556038.9325</c:v>
                </c:pt>
                <c:pt idx="10011">
                  <c:v>804643660125.75183</c:v>
                </c:pt>
                <c:pt idx="10012">
                  <c:v>804884812385.27844</c:v>
                </c:pt>
                <c:pt idx="10013">
                  <c:v>805126012822.32471</c:v>
                </c:pt>
                <c:pt idx="10014">
                  <c:v>805367261441.70227</c:v>
                </c:pt>
                <c:pt idx="10015">
                  <c:v>805608558248.22339</c:v>
                </c:pt>
                <c:pt idx="10016">
                  <c:v>805849903246.69995</c:v>
                </c:pt>
                <c:pt idx="10017">
                  <c:v>806091296441.94373</c:v>
                </c:pt>
                <c:pt idx="10018">
                  <c:v>806332737838.76709</c:v>
                </c:pt>
                <c:pt idx="10019">
                  <c:v>806574227441.98193</c:v>
                </c:pt>
                <c:pt idx="10020">
                  <c:v>806815765256.40002</c:v>
                </c:pt>
                <c:pt idx="10021">
                  <c:v>807057351286.83325</c:v>
                </c:pt>
                <c:pt idx="10022">
                  <c:v>807298985538.09412</c:v>
                </c:pt>
                <c:pt idx="10023">
                  <c:v>807540668014.99414</c:v>
                </c:pt>
                <c:pt idx="10024">
                  <c:v>807782398722.34558</c:v>
                </c:pt>
                <c:pt idx="10025">
                  <c:v>808024177664.96008</c:v>
                </c:pt>
                <c:pt idx="10026">
                  <c:v>808266004847.65002</c:v>
                </c:pt>
                <c:pt idx="10027">
                  <c:v>808507880275.22717</c:v>
                </c:pt>
                <c:pt idx="10028">
                  <c:v>808749803952.50354</c:v>
                </c:pt>
                <c:pt idx="10029">
                  <c:v>808991775884.29126</c:v>
                </c:pt>
                <c:pt idx="10030">
                  <c:v>809233796075.40198</c:v>
                </c:pt>
                <c:pt idx="10031">
                  <c:v>809475864530.64795</c:v>
                </c:pt>
                <c:pt idx="10032">
                  <c:v>809717981254.84106</c:v>
                </c:pt>
                <c:pt idx="10033">
                  <c:v>809960146252.79333</c:v>
                </c:pt>
                <c:pt idx="10034">
                  <c:v>810202359529.31689</c:v>
                </c:pt>
                <c:pt idx="10035">
                  <c:v>810444621089.22351</c:v>
                </c:pt>
                <c:pt idx="10036">
                  <c:v>810686930937.32495</c:v>
                </c:pt>
                <c:pt idx="10037">
                  <c:v>810929289078.43384</c:v>
                </c:pt>
                <c:pt idx="10038">
                  <c:v>811171695517.36169</c:v>
                </c:pt>
                <c:pt idx="10039">
                  <c:v>811414150258.92053</c:v>
                </c:pt>
                <c:pt idx="10040">
                  <c:v>811656653307.92249</c:v>
                </c:pt>
                <c:pt idx="10041">
                  <c:v>811899204669.17932</c:v>
                </c:pt>
                <c:pt idx="10042">
                  <c:v>812141804347.50354</c:v>
                </c:pt>
                <c:pt idx="10043">
                  <c:v>812384452347.7063</c:v>
                </c:pt>
                <c:pt idx="10044">
                  <c:v>812627148674.60022</c:v>
                </c:pt>
                <c:pt idx="10045">
                  <c:v>812869893332.99707</c:v>
                </c:pt>
                <c:pt idx="10046">
                  <c:v>813112686327.70898</c:v>
                </c:pt>
                <c:pt idx="10047">
                  <c:v>813355527663.54761</c:v>
                </c:pt>
                <c:pt idx="10048">
                  <c:v>813598417345.32532</c:v>
                </c:pt>
                <c:pt idx="10049">
                  <c:v>813841355377.85388</c:v>
                </c:pt>
                <c:pt idx="10050">
                  <c:v>814084341765.94531</c:v>
                </c:pt>
                <c:pt idx="10051">
                  <c:v>814327376514.4115</c:v>
                </c:pt>
                <c:pt idx="10052">
                  <c:v>814570459628.06482</c:v>
                </c:pt>
                <c:pt idx="10053">
                  <c:v>814813591111.7168</c:v>
                </c:pt>
                <c:pt idx="10054">
                  <c:v>815056770970.17932</c:v>
                </c:pt>
                <c:pt idx="10055">
                  <c:v>815299999208.26501</c:v>
                </c:pt>
                <c:pt idx="10056">
                  <c:v>815543275830.7854</c:v>
                </c:pt>
                <c:pt idx="10057">
                  <c:v>815786600842.55249</c:v>
                </c:pt>
                <c:pt idx="10058">
                  <c:v>816029974248.37842</c:v>
                </c:pt>
                <c:pt idx="10059">
                  <c:v>816273396053.07507</c:v>
                </c:pt>
                <c:pt idx="10060">
                  <c:v>816516866261.45447</c:v>
                </c:pt>
                <c:pt idx="10061">
                  <c:v>816760384878.32849</c:v>
                </c:pt>
                <c:pt idx="10062">
                  <c:v>817003951908.50903</c:v>
                </c:pt>
                <c:pt idx="10063">
                  <c:v>817247567356.80847</c:v>
                </c:pt>
                <c:pt idx="10064">
                  <c:v>817491231228.03845</c:v>
                </c:pt>
                <c:pt idx="10065">
                  <c:v>817734943527.01099</c:v>
                </c:pt>
                <c:pt idx="10066">
                  <c:v>817978704258.53833</c:v>
                </c:pt>
                <c:pt idx="10067">
                  <c:v>818222513427.43225</c:v>
                </c:pt>
                <c:pt idx="10068">
                  <c:v>818466371038.50476</c:v>
                </c:pt>
                <c:pt idx="10069">
                  <c:v>818710277096.56775</c:v>
                </c:pt>
                <c:pt idx="10070">
                  <c:v>818954231606.43347</c:v>
                </c:pt>
                <c:pt idx="10071">
                  <c:v>819198234572.91357</c:v>
                </c:pt>
                <c:pt idx="10072">
                  <c:v>819442286000.82031</c:v>
                </c:pt>
                <c:pt idx="10073">
                  <c:v>819686385894.96533</c:v>
                </c:pt>
                <c:pt idx="10074">
                  <c:v>819930534260.16101</c:v>
                </c:pt>
                <c:pt idx="10075">
                  <c:v>820174731101.21912</c:v>
                </c:pt>
                <c:pt idx="10076">
                  <c:v>820418976422.95178</c:v>
                </c:pt>
                <c:pt idx="10077">
                  <c:v>820663270230.17078</c:v>
                </c:pt>
                <c:pt idx="10078">
                  <c:v>820907612527.68823</c:v>
                </c:pt>
                <c:pt idx="10079">
                  <c:v>821152003320.31616</c:v>
                </c:pt>
                <c:pt idx="10080">
                  <c:v>821396442612.86633</c:v>
                </c:pt>
                <c:pt idx="10081">
                  <c:v>821640930410.151</c:v>
                </c:pt>
                <c:pt idx="10082">
                  <c:v>821885466716.98206</c:v>
                </c:pt>
                <c:pt idx="10083">
                  <c:v>822130051538.17151</c:v>
                </c:pt>
                <c:pt idx="10084">
                  <c:v>822374684878.53101</c:v>
                </c:pt>
                <c:pt idx="10085">
                  <c:v>822619366742.87305</c:v>
                </c:pt>
                <c:pt idx="10086">
                  <c:v>822864097136.00952</c:v>
                </c:pt>
                <c:pt idx="10087">
                  <c:v>823108876062.75195</c:v>
                </c:pt>
                <c:pt idx="10088">
                  <c:v>823353703527.91272</c:v>
                </c:pt>
                <c:pt idx="10089">
                  <c:v>823598579536.30383</c:v>
                </c:pt>
                <c:pt idx="10090">
                  <c:v>823843504092.73718</c:v>
                </c:pt>
                <c:pt idx="10091">
                  <c:v>824088477202.02466</c:v>
                </c:pt>
                <c:pt idx="10092">
                  <c:v>824333498868.97839</c:v>
                </c:pt>
                <c:pt idx="10093">
                  <c:v>824578569098.4104</c:v>
                </c:pt>
                <c:pt idx="10094">
                  <c:v>824823687895.13257</c:v>
                </c:pt>
                <c:pt idx="10095">
                  <c:v>825068855263.95654</c:v>
                </c:pt>
                <c:pt idx="10096">
                  <c:v>825314071209.69507</c:v>
                </c:pt>
                <c:pt idx="10097">
                  <c:v>825559335737.15955</c:v>
                </c:pt>
                <c:pt idx="10098">
                  <c:v>825804648851.16211</c:v>
                </c:pt>
                <c:pt idx="10099">
                  <c:v>826050010556.51477</c:v>
                </c:pt>
                <c:pt idx="10100">
                  <c:v>826295420858.02954</c:v>
                </c:pt>
                <c:pt idx="10101">
                  <c:v>826540879760.51831</c:v>
                </c:pt>
                <c:pt idx="10102">
                  <c:v>826786387268.79309</c:v>
                </c:pt>
                <c:pt idx="10103">
                  <c:v>827031943387.66602</c:v>
                </c:pt>
                <c:pt idx="10104">
                  <c:v>827277548121.94885</c:v>
                </c:pt>
                <c:pt idx="10105">
                  <c:v>827523201476.45386</c:v>
                </c:pt>
                <c:pt idx="10106">
                  <c:v>827768903455.99268</c:v>
                </c:pt>
                <c:pt idx="10107">
                  <c:v>828014654065.37732</c:v>
                </c:pt>
                <c:pt idx="10108">
                  <c:v>828260453309.42017</c:v>
                </c:pt>
                <c:pt idx="10109">
                  <c:v>828506301192.93286</c:v>
                </c:pt>
                <c:pt idx="10110">
                  <c:v>828752197720.72742</c:v>
                </c:pt>
                <c:pt idx="10111">
                  <c:v>828998142897.61584</c:v>
                </c:pt>
                <c:pt idx="10112">
                  <c:v>829244136728.41016</c:v>
                </c:pt>
                <c:pt idx="10113">
                  <c:v>829490179217.92236</c:v>
                </c:pt>
                <c:pt idx="10114">
                  <c:v>829736270370.96448</c:v>
                </c:pt>
                <c:pt idx="10115">
                  <c:v>829982410192.34839</c:v>
                </c:pt>
                <c:pt idx="10116">
                  <c:v>830228598686.88611</c:v>
                </c:pt>
                <c:pt idx="10117">
                  <c:v>830474835859.38953</c:v>
                </c:pt>
                <c:pt idx="10118">
                  <c:v>830721121714.67078</c:v>
                </c:pt>
                <c:pt idx="10119">
                  <c:v>830967456257.54187</c:v>
                </c:pt>
                <c:pt idx="10120">
                  <c:v>831213839492.8147</c:v>
                </c:pt>
                <c:pt idx="10121">
                  <c:v>831460271425.30115</c:v>
                </c:pt>
                <c:pt idx="10122">
                  <c:v>831706752059.81348</c:v>
                </c:pt>
                <c:pt idx="10123">
                  <c:v>831953281401.16333</c:v>
                </c:pt>
                <c:pt idx="10124">
                  <c:v>832199859454.16296</c:v>
                </c:pt>
                <c:pt idx="10125">
                  <c:v>832446486223.62415</c:v>
                </c:pt>
                <c:pt idx="10126">
                  <c:v>832693161714.35913</c:v>
                </c:pt>
                <c:pt idx="10127">
                  <c:v>832939885931.17969</c:v>
                </c:pt>
                <c:pt idx="10128">
                  <c:v>833186658878.89783</c:v>
                </c:pt>
                <c:pt idx="10129">
                  <c:v>833433480562.32568</c:v>
                </c:pt>
                <c:pt idx="10130">
                  <c:v>833680350986.27502</c:v>
                </c:pt>
                <c:pt idx="10131">
                  <c:v>833927270155.55811</c:v>
                </c:pt>
                <c:pt idx="10132">
                  <c:v>834174238074.98645</c:v>
                </c:pt>
                <c:pt idx="10133">
                  <c:v>834421254749.37244</c:v>
                </c:pt>
                <c:pt idx="10134">
                  <c:v>834668320183.5282</c:v>
                </c:pt>
                <c:pt idx="10135">
                  <c:v>834915434382.26526</c:v>
                </c:pt>
                <c:pt idx="10136">
                  <c:v>835162597350.39575</c:v>
                </c:pt>
                <c:pt idx="10137">
                  <c:v>835409809092.73169</c:v>
                </c:pt>
                <c:pt idx="10138">
                  <c:v>835657069614.08521</c:v>
                </c:pt>
                <c:pt idx="10139">
                  <c:v>835904378919.26807</c:v>
                </c:pt>
                <c:pt idx="10140">
                  <c:v>836151737013.09253</c:v>
                </c:pt>
                <c:pt idx="10141">
                  <c:v>836399143900.37036</c:v>
                </c:pt>
                <c:pt idx="10142">
                  <c:v>836646599585.91345</c:v>
                </c:pt>
                <c:pt idx="10143">
                  <c:v>836894104074.53394</c:v>
                </c:pt>
                <c:pt idx="10144">
                  <c:v>837141657371.04382</c:v>
                </c:pt>
                <c:pt idx="10145">
                  <c:v>837389259480.25513</c:v>
                </c:pt>
                <c:pt idx="10146">
                  <c:v>837636910406.97986</c:v>
                </c:pt>
                <c:pt idx="10147">
                  <c:v>837884610156.02954</c:v>
                </c:pt>
                <c:pt idx="10148">
                  <c:v>838132358732.2168</c:v>
                </c:pt>
                <c:pt idx="10149">
                  <c:v>838380156140.35327</c:v>
                </c:pt>
                <c:pt idx="10150">
                  <c:v>838628002385.25098</c:v>
                </c:pt>
                <c:pt idx="10151">
                  <c:v>838875897471.72192</c:v>
                </c:pt>
                <c:pt idx="10152">
                  <c:v>839123841404.57813</c:v>
                </c:pt>
                <c:pt idx="10153">
                  <c:v>839371834188.63159</c:v>
                </c:pt>
                <c:pt idx="10154">
                  <c:v>839619875828.69409</c:v>
                </c:pt>
                <c:pt idx="10155">
                  <c:v>839867966329.57788</c:v>
                </c:pt>
                <c:pt idx="10156">
                  <c:v>840116105696.09485</c:v>
                </c:pt>
                <c:pt idx="10157">
                  <c:v>840364293933.05701</c:v>
                </c:pt>
                <c:pt idx="10158">
                  <c:v>840612531045.27625</c:v>
                </c:pt>
                <c:pt idx="10159">
                  <c:v>840860817037.56458</c:v>
                </c:pt>
                <c:pt idx="10160">
                  <c:v>841109151914.73413</c:v>
                </c:pt>
                <c:pt idx="10161">
                  <c:v>841357535681.5968</c:v>
                </c:pt>
                <c:pt idx="10162">
                  <c:v>841605968342.96423</c:v>
                </c:pt>
                <c:pt idx="10163">
                  <c:v>841854449903.64893</c:v>
                </c:pt>
                <c:pt idx="10164">
                  <c:v>842102980368.46265</c:v>
                </c:pt>
                <c:pt idx="10165">
                  <c:v>842351559742.21741</c:v>
                </c:pt>
                <c:pt idx="10166">
                  <c:v>842600188029.72522</c:v>
                </c:pt>
                <c:pt idx="10167">
                  <c:v>842848865235.7981</c:v>
                </c:pt>
                <c:pt idx="10168">
                  <c:v>843097591365.24768</c:v>
                </c:pt>
                <c:pt idx="10169">
                  <c:v>843346366422.88623</c:v>
                </c:pt>
                <c:pt idx="10170">
                  <c:v>843595190413.526</c:v>
                </c:pt>
                <c:pt idx="10171">
                  <c:v>843844063341.97852</c:v>
                </c:pt>
                <c:pt idx="10172">
                  <c:v>844092985213.05603</c:v>
                </c:pt>
                <c:pt idx="10173">
                  <c:v>844341956031.57031</c:v>
                </c:pt>
                <c:pt idx="10174">
                  <c:v>844590975802.33362</c:v>
                </c:pt>
                <c:pt idx="10175">
                  <c:v>844840044530.15771</c:v>
                </c:pt>
                <c:pt idx="10176">
                  <c:v>845089162219.85437</c:v>
                </c:pt>
                <c:pt idx="10177">
                  <c:v>845338328876.23621</c:v>
                </c:pt>
                <c:pt idx="10178">
                  <c:v>845587544504.11487</c:v>
                </c:pt>
                <c:pt idx="10179">
                  <c:v>845836809108.30225</c:v>
                </c:pt>
                <c:pt idx="10180">
                  <c:v>846086122693.61023</c:v>
                </c:pt>
                <c:pt idx="10181">
                  <c:v>846335485264.8512</c:v>
                </c:pt>
                <c:pt idx="10182">
                  <c:v>846584896826.83691</c:v>
                </c:pt>
                <c:pt idx="10183">
                  <c:v>846834357384.37939</c:v>
                </c:pt>
                <c:pt idx="10184">
                  <c:v>847083866942.29028</c:v>
                </c:pt>
                <c:pt idx="10185">
                  <c:v>847333425505.3822</c:v>
                </c:pt>
                <c:pt idx="10186">
                  <c:v>847583033078.46667</c:v>
                </c:pt>
                <c:pt idx="10187">
                  <c:v>847832689666.35559</c:v>
                </c:pt>
                <c:pt idx="10188">
                  <c:v>848082395273.86157</c:v>
                </c:pt>
                <c:pt idx="10189">
                  <c:v>848332149905.79602</c:v>
                </c:pt>
                <c:pt idx="10190">
                  <c:v>848581953566.97119</c:v>
                </c:pt>
                <c:pt idx="10191">
                  <c:v>848831806262.19873</c:v>
                </c:pt>
                <c:pt idx="10192">
                  <c:v>849081707996.29089</c:v>
                </c:pt>
                <c:pt idx="10193">
                  <c:v>849331658774.05969</c:v>
                </c:pt>
                <c:pt idx="10194">
                  <c:v>849581658600.31714</c:v>
                </c:pt>
                <c:pt idx="10195">
                  <c:v>849831707479.87488</c:v>
                </c:pt>
                <c:pt idx="10196">
                  <c:v>850081805417.54541</c:v>
                </c:pt>
                <c:pt idx="10197">
                  <c:v>850331952418.14026</c:v>
                </c:pt>
                <c:pt idx="10198">
                  <c:v>850582148486.4718</c:v>
                </c:pt>
                <c:pt idx="10199">
                  <c:v>850832393627.35168</c:v>
                </c:pt>
                <c:pt idx="10200">
                  <c:v>851082687845.59204</c:v>
                </c:pt>
                <c:pt idx="10201">
                  <c:v>851333031146.00476</c:v>
                </c:pt>
                <c:pt idx="10202">
                  <c:v>851583423533.40173</c:v>
                </c:pt>
                <c:pt idx="10203">
                  <c:v>851833865012.59558</c:v>
                </c:pt>
                <c:pt idx="10204">
                  <c:v>852084355588.39758</c:v>
                </c:pt>
                <c:pt idx="10205">
                  <c:v>852334895265.62</c:v>
                </c:pt>
                <c:pt idx="10206">
                  <c:v>852585484049.07458</c:v>
                </c:pt>
                <c:pt idx="10207">
                  <c:v>852836121943.57385</c:v>
                </c:pt>
                <c:pt idx="10208">
                  <c:v>853086808953.9292</c:v>
                </c:pt>
                <c:pt idx="10209">
                  <c:v>853337545084.95313</c:v>
                </c:pt>
                <c:pt idx="10210">
                  <c:v>853588330341.45691</c:v>
                </c:pt>
                <c:pt idx="10211">
                  <c:v>853839164728.2533</c:v>
                </c:pt>
                <c:pt idx="10212">
                  <c:v>854090048250.15381</c:v>
                </c:pt>
                <c:pt idx="10213">
                  <c:v>854340980911.97058</c:v>
                </c:pt>
                <c:pt idx="10214">
                  <c:v>854591962718.51563</c:v>
                </c:pt>
                <c:pt idx="10215">
                  <c:v>854842993674.60095</c:v>
                </c:pt>
                <c:pt idx="10216">
                  <c:v>855094073785.03845</c:v>
                </c:pt>
                <c:pt idx="10217">
                  <c:v>855345203054.64001</c:v>
                </c:pt>
                <c:pt idx="10218">
                  <c:v>855596381488.2179</c:v>
                </c:pt>
                <c:pt idx="10219">
                  <c:v>855847609090.58374</c:v>
                </c:pt>
                <c:pt idx="10220">
                  <c:v>856098885866.54993</c:v>
                </c:pt>
                <c:pt idx="10221">
                  <c:v>856350211820.9281</c:v>
                </c:pt>
                <c:pt idx="10222">
                  <c:v>856601586958.5304</c:v>
                </c:pt>
                <c:pt idx="10223">
                  <c:v>856853011284.16882</c:v>
                </c:pt>
                <c:pt idx="10224">
                  <c:v>857104484802.65515</c:v>
                </c:pt>
                <c:pt idx="10225">
                  <c:v>857356007518.80176</c:v>
                </c:pt>
                <c:pt idx="10226">
                  <c:v>857607579437.42041</c:v>
                </c:pt>
                <c:pt idx="10227">
                  <c:v>857859200563.323</c:v>
                </c:pt>
                <c:pt idx="10228">
                  <c:v>858110870901.32141</c:v>
                </c:pt>
                <c:pt idx="10229">
                  <c:v>858362590456.22803</c:v>
                </c:pt>
                <c:pt idx="10230">
                  <c:v>858614359232.85461</c:v>
                </c:pt>
                <c:pt idx="10231">
                  <c:v>858866177236.01318</c:v>
                </c:pt>
                <c:pt idx="10232">
                  <c:v>859118044470.51563</c:v>
                </c:pt>
                <c:pt idx="10233">
                  <c:v>859369960941.17395</c:v>
                </c:pt>
                <c:pt idx="10234">
                  <c:v>859621926652.80029</c:v>
                </c:pt>
                <c:pt idx="10235">
                  <c:v>859873941610.20642</c:v>
                </c:pt>
                <c:pt idx="10236">
                  <c:v>860126005818.20435</c:v>
                </c:pt>
                <c:pt idx="10237">
                  <c:v>860378119281.60632</c:v>
                </c:pt>
                <c:pt idx="10238">
                  <c:v>860630282005.22412</c:v>
                </c:pt>
                <c:pt idx="10239">
                  <c:v>860882493993.86963</c:v>
                </c:pt>
                <c:pt idx="10240">
                  <c:v>861134755252.35498</c:v>
                </c:pt>
                <c:pt idx="10241">
                  <c:v>861387065785.49219</c:v>
                </c:pt>
                <c:pt idx="10242">
                  <c:v>861639425598.09326</c:v>
                </c:pt>
                <c:pt idx="10243">
                  <c:v>861891834694.96985</c:v>
                </c:pt>
                <c:pt idx="10244">
                  <c:v>862144293080.93433</c:v>
                </c:pt>
                <c:pt idx="10245">
                  <c:v>862396800760.79858</c:v>
                </c:pt>
                <c:pt idx="10246">
                  <c:v>862649357739.37451</c:v>
                </c:pt>
                <c:pt idx="10247">
                  <c:v>862901964021.474</c:v>
                </c:pt>
                <c:pt idx="10248">
                  <c:v>863154619611.90942</c:v>
                </c:pt>
                <c:pt idx="10249">
                  <c:v>863407324515.49243</c:v>
                </c:pt>
                <c:pt idx="10250">
                  <c:v>863660078737.03503</c:v>
                </c:pt>
                <c:pt idx="10251">
                  <c:v>863912882281.34924</c:v>
                </c:pt>
                <c:pt idx="10252">
                  <c:v>864165735153.24719</c:v>
                </c:pt>
                <c:pt idx="10253">
                  <c:v>864418637357.54065</c:v>
                </c:pt>
                <c:pt idx="10254">
                  <c:v>864671588899.04163</c:v>
                </c:pt>
                <c:pt idx="10255">
                  <c:v>864924589782.56226</c:v>
                </c:pt>
                <c:pt idx="10256">
                  <c:v>865177640012.91443</c:v>
                </c:pt>
                <c:pt idx="10257">
                  <c:v>865430739594.91016</c:v>
                </c:pt>
                <c:pt idx="10258">
                  <c:v>865683888533.36133</c:v>
                </c:pt>
                <c:pt idx="10259">
                  <c:v>865937086833.07996</c:v>
                </c:pt>
                <c:pt idx="10260">
                  <c:v>866190334498.8783</c:v>
                </c:pt>
                <c:pt idx="10261">
                  <c:v>866443631535.56799</c:v>
                </c:pt>
                <c:pt idx="10262">
                  <c:v>866696977947.96106</c:v>
                </c:pt>
                <c:pt idx="10263">
                  <c:v>866950373740.86975</c:v>
                </c:pt>
                <c:pt idx="10264">
                  <c:v>867203818919.10583</c:v>
                </c:pt>
                <c:pt idx="10265">
                  <c:v>867457313487.4812</c:v>
                </c:pt>
                <c:pt idx="10266">
                  <c:v>867710857450.80798</c:v>
                </c:pt>
                <c:pt idx="10267">
                  <c:v>867964450813.89832</c:v>
                </c:pt>
                <c:pt idx="10268">
                  <c:v>868218093581.56384</c:v>
                </c:pt>
                <c:pt idx="10269">
                  <c:v>868471785758.61658</c:v>
                </c:pt>
                <c:pt idx="10270">
                  <c:v>868725527349.86877</c:v>
                </c:pt>
                <c:pt idx="10271">
                  <c:v>868979318360.13232</c:v>
                </c:pt>
                <c:pt idx="10272">
                  <c:v>869233158794.21936</c:v>
                </c:pt>
                <c:pt idx="10273">
                  <c:v>869487048656.94116</c:v>
                </c:pt>
                <c:pt idx="10274">
                  <c:v>869740987953.11072</c:v>
                </c:pt>
                <c:pt idx="10275">
                  <c:v>869994976687.53931</c:v>
                </c:pt>
                <c:pt idx="10276">
                  <c:v>870249014865.03906</c:v>
                </c:pt>
                <c:pt idx="10277">
                  <c:v>870503102490.42212</c:v>
                </c:pt>
                <c:pt idx="10278">
                  <c:v>870757239568.50049</c:v>
                </c:pt>
                <c:pt idx="10279">
                  <c:v>871011426104.08582</c:v>
                </c:pt>
                <c:pt idx="10280">
                  <c:v>871265662101.99048</c:v>
                </c:pt>
                <c:pt idx="10281">
                  <c:v>871519947567.02625</c:v>
                </c:pt>
                <c:pt idx="10282">
                  <c:v>871774282504.00513</c:v>
                </c:pt>
                <c:pt idx="10283">
                  <c:v>872028666917.73926</c:v>
                </c:pt>
                <c:pt idx="10284">
                  <c:v>872283100813.04028</c:v>
                </c:pt>
                <c:pt idx="10285">
                  <c:v>872537584194.72046</c:v>
                </c:pt>
                <c:pt idx="10286">
                  <c:v>872792117067.59167</c:v>
                </c:pt>
                <c:pt idx="10287">
                  <c:v>873046699436.46594</c:v>
                </c:pt>
                <c:pt idx="10288">
                  <c:v>873301331306.15527</c:v>
                </c:pt>
                <c:pt idx="10289">
                  <c:v>873556012681.47168</c:v>
                </c:pt>
                <c:pt idx="10290">
                  <c:v>873810743567.22717</c:v>
                </c:pt>
                <c:pt idx="10291">
                  <c:v>874065523968.2334</c:v>
                </c:pt>
                <c:pt idx="10292">
                  <c:v>874320353889.30273</c:v>
                </c:pt>
                <c:pt idx="10293">
                  <c:v>874575233335.24719</c:v>
                </c:pt>
                <c:pt idx="10294">
                  <c:v>874830162310.8783</c:v>
                </c:pt>
                <c:pt idx="10295">
                  <c:v>875085140821.00842</c:v>
                </c:pt>
                <c:pt idx="10296">
                  <c:v>875340168870.44946</c:v>
                </c:pt>
                <c:pt idx="10297">
                  <c:v>875595246464.01343</c:v>
                </c:pt>
                <c:pt idx="10298">
                  <c:v>875850373606.51233</c:v>
                </c:pt>
                <c:pt idx="10299">
                  <c:v>876105550302.75793</c:v>
                </c:pt>
                <c:pt idx="10300">
                  <c:v>876360776557.56262</c:v>
                </c:pt>
                <c:pt idx="10301">
                  <c:v>876616052375.73792</c:v>
                </c:pt>
                <c:pt idx="10302">
                  <c:v>876871377762.09595</c:v>
                </c:pt>
                <c:pt idx="10303">
                  <c:v>877126752721.44897</c:v>
                </c:pt>
                <c:pt idx="10304">
                  <c:v>877382177258.60876</c:v>
                </c:pt>
                <c:pt idx="10305">
                  <c:v>877637651378.38733</c:v>
                </c:pt>
                <c:pt idx="10306">
                  <c:v>877893175085.59644</c:v>
                </c:pt>
                <c:pt idx="10307">
                  <c:v>878148748385.04846</c:v>
                </c:pt>
                <c:pt idx="10308">
                  <c:v>878404371281.55518</c:v>
                </c:pt>
                <c:pt idx="10309">
                  <c:v>878660043779.92859</c:v>
                </c:pt>
                <c:pt idx="10310">
                  <c:v>878915765884.98059</c:v>
                </c:pt>
                <c:pt idx="10311">
                  <c:v>879171537601.52332</c:v>
                </c:pt>
                <c:pt idx="10312">
                  <c:v>879427358934.36877</c:v>
                </c:pt>
                <c:pt idx="10313">
                  <c:v>879683229888.32874</c:v>
                </c:pt>
                <c:pt idx="10314">
                  <c:v>879939150468.21545</c:v>
                </c:pt>
                <c:pt idx="10315">
                  <c:v>880195120678.84058</c:v>
                </c:pt>
                <c:pt idx="10316">
                  <c:v>880451140525.0166</c:v>
                </c:pt>
                <c:pt idx="10317">
                  <c:v>880707210011.55481</c:v>
                </c:pt>
                <c:pt idx="10318">
                  <c:v>880963329143.26782</c:v>
                </c:pt>
                <c:pt idx="10319">
                  <c:v>881219497924.96729</c:v>
                </c:pt>
                <c:pt idx="10320">
                  <c:v>881475716361.46533</c:v>
                </c:pt>
                <c:pt idx="10321">
                  <c:v>881731984457.57373</c:v>
                </c:pt>
                <c:pt idx="10322">
                  <c:v>881988302218.10474</c:v>
                </c:pt>
                <c:pt idx="10323">
                  <c:v>882244669647.87024</c:v>
                </c:pt>
                <c:pt idx="10324">
                  <c:v>882501086751.68213</c:v>
                </c:pt>
                <c:pt idx="10325">
                  <c:v>882757553534.35254</c:v>
                </c:pt>
                <c:pt idx="10326">
                  <c:v>883014070000.69324</c:v>
                </c:pt>
                <c:pt idx="10327">
                  <c:v>883270636155.5166</c:v>
                </c:pt>
                <c:pt idx="10328">
                  <c:v>883527252003.63403</c:v>
                </c:pt>
                <c:pt idx="10329">
                  <c:v>883783917549.85791</c:v>
                </c:pt>
                <c:pt idx="10330">
                  <c:v>884040632799.00037</c:v>
                </c:pt>
                <c:pt idx="10331">
                  <c:v>884297397755.87292</c:v>
                </c:pt>
                <c:pt idx="10332">
                  <c:v>884554212425.28796</c:v>
                </c:pt>
                <c:pt idx="10333">
                  <c:v>884811076812.05725</c:v>
                </c:pt>
                <c:pt idx="10334">
                  <c:v>885067990920.9928</c:v>
                </c:pt>
                <c:pt idx="10335">
                  <c:v>885324954756.90662</c:v>
                </c:pt>
                <c:pt idx="10336">
                  <c:v>885581968324.61084</c:v>
                </c:pt>
                <c:pt idx="10337">
                  <c:v>885839031628.91724</c:v>
                </c:pt>
                <c:pt idx="10338">
                  <c:v>886096144674.63782</c:v>
                </c:pt>
                <c:pt idx="10339">
                  <c:v>886353307466.58459</c:v>
                </c:pt>
                <c:pt idx="10340">
                  <c:v>886610520009.56946</c:v>
                </c:pt>
                <c:pt idx="10341">
                  <c:v>886867782308.40491</c:v>
                </c:pt>
                <c:pt idx="10342">
                  <c:v>887125094367.90222</c:v>
                </c:pt>
                <c:pt idx="10343">
                  <c:v>887382456192.87366</c:v>
                </c:pt>
                <c:pt idx="10344">
                  <c:v>887639867788.13123</c:v>
                </c:pt>
                <c:pt idx="10345">
                  <c:v>887897329158.48706</c:v>
                </c:pt>
                <c:pt idx="10346">
                  <c:v>888154840308.75293</c:v>
                </c:pt>
                <c:pt idx="10347">
                  <c:v>888412401243.74084</c:v>
                </c:pt>
                <c:pt idx="10348">
                  <c:v>888670011968.26294</c:v>
                </c:pt>
                <c:pt idx="10349">
                  <c:v>888927672487.13098</c:v>
                </c:pt>
                <c:pt idx="10350">
                  <c:v>889185382805.15698</c:v>
                </c:pt>
                <c:pt idx="10351">
                  <c:v>889443142927.15308</c:v>
                </c:pt>
                <c:pt idx="10352">
                  <c:v>889700952857.93127</c:v>
                </c:pt>
                <c:pt idx="10353">
                  <c:v>889958812602.30334</c:v>
                </c:pt>
                <c:pt idx="10354">
                  <c:v>890216722165.0813</c:v>
                </c:pt>
                <c:pt idx="10355">
                  <c:v>890474681551.07739</c:v>
                </c:pt>
                <c:pt idx="10356">
                  <c:v>890732690765.10339</c:v>
                </c:pt>
                <c:pt idx="10357">
                  <c:v>890990749811.97144</c:v>
                </c:pt>
                <c:pt idx="10358">
                  <c:v>891248858696.49304</c:v>
                </c:pt>
                <c:pt idx="10359">
                  <c:v>891507017423.48083</c:v>
                </c:pt>
                <c:pt idx="10360">
                  <c:v>891765225997.74646</c:v>
                </c:pt>
                <c:pt idx="10361">
                  <c:v>892023484424.10168</c:v>
                </c:pt>
                <c:pt idx="10362">
                  <c:v>892281792707.35913</c:v>
                </c:pt>
                <c:pt idx="10363">
                  <c:v>892540150852.33008</c:v>
                </c:pt>
                <c:pt idx="10364">
                  <c:v>892798558863.82715</c:v>
                </c:pt>
                <c:pt idx="10365">
                  <c:v>893057016746.66174</c:v>
                </c:pt>
                <c:pt idx="10366">
                  <c:v>893315524505.64636</c:v>
                </c:pt>
                <c:pt idx="10367">
                  <c:v>893574082145.59253</c:v>
                </c:pt>
                <c:pt idx="10368">
                  <c:v>893832689671.3125</c:v>
                </c:pt>
                <c:pt idx="10369">
                  <c:v>894091347087.61816</c:v>
                </c:pt>
                <c:pt idx="10370">
                  <c:v>894350054399.32153</c:v>
                </c:pt>
                <c:pt idx="10371">
                  <c:v>894608811611.23474</c:v>
                </c:pt>
                <c:pt idx="10372">
                  <c:v>894867618728.16943</c:v>
                </c:pt>
                <c:pt idx="10373">
                  <c:v>895126475754.93799</c:v>
                </c:pt>
                <c:pt idx="10374">
                  <c:v>895385382696.35205</c:v>
                </c:pt>
                <c:pt idx="10375">
                  <c:v>895644339557.224</c:v>
                </c:pt>
                <c:pt idx="10376">
                  <c:v>895903346342.36523</c:v>
                </c:pt>
                <c:pt idx="10377">
                  <c:v>896162403056.58813</c:v>
                </c:pt>
                <c:pt idx="10378">
                  <c:v>896421509704.70483</c:v>
                </c:pt>
                <c:pt idx="10379">
                  <c:v>896680666291.52698</c:v>
                </c:pt>
                <c:pt idx="10380">
                  <c:v>896939872821.86658</c:v>
                </c:pt>
                <c:pt idx="10381">
                  <c:v>897199129300.53564</c:v>
                </c:pt>
                <c:pt idx="10382">
                  <c:v>897458435732.34644</c:v>
                </c:pt>
                <c:pt idx="10383">
                  <c:v>897717792122.11072</c:v>
                </c:pt>
                <c:pt idx="10384">
                  <c:v>897977198474.64038</c:v>
                </c:pt>
                <c:pt idx="10385">
                  <c:v>898236654794.74768</c:v>
                </c:pt>
                <c:pt idx="10386">
                  <c:v>898496161087.24426</c:v>
                </c:pt>
                <c:pt idx="10387">
                  <c:v>898755717356.94226</c:v>
                </c:pt>
                <c:pt idx="10388">
                  <c:v>899015323608.65369</c:v>
                </c:pt>
                <c:pt idx="10389">
                  <c:v>899274979847.19067</c:v>
                </c:pt>
                <c:pt idx="10390">
                  <c:v>899534686077.36499</c:v>
                </c:pt>
                <c:pt idx="10391">
                  <c:v>899794442303.98865</c:v>
                </c:pt>
                <c:pt idx="10392">
                  <c:v>900054248531.87366</c:v>
                </c:pt>
                <c:pt idx="10393">
                  <c:v>900314104765.83203</c:v>
                </c:pt>
                <c:pt idx="10394">
                  <c:v>900574011010.67578</c:v>
                </c:pt>
                <c:pt idx="10395">
                  <c:v>900833967271.21667</c:v>
                </c:pt>
                <c:pt idx="10396">
                  <c:v>901093973552.26709</c:v>
                </c:pt>
                <c:pt idx="10397">
                  <c:v>901354029858.63867</c:v>
                </c:pt>
                <c:pt idx="10398">
                  <c:v>901614136195.14343</c:v>
                </c:pt>
                <c:pt idx="10399">
                  <c:v>901874292566.59351</c:v>
                </c:pt>
                <c:pt idx="10400">
                  <c:v>902134498977.8009</c:v>
                </c:pt>
                <c:pt idx="10401">
                  <c:v>902394755433.57751</c:v>
                </c:pt>
                <c:pt idx="10402">
                  <c:v>902655061938.73511</c:v>
                </c:pt>
                <c:pt idx="10403">
                  <c:v>902915418498.08594</c:v>
                </c:pt>
                <c:pt idx="10404">
                  <c:v>903175825116.44214</c:v>
                </c:pt>
                <c:pt idx="10405">
                  <c:v>903436281798.61536</c:v>
                </c:pt>
                <c:pt idx="10406">
                  <c:v>903696788549.41772</c:v>
                </c:pt>
                <c:pt idx="10407">
                  <c:v>903957345373.66113</c:v>
                </c:pt>
                <c:pt idx="10408">
                  <c:v>904217952276.15771</c:v>
                </c:pt>
                <c:pt idx="10409">
                  <c:v>904478609261.71924</c:v>
                </c:pt>
                <c:pt idx="10410">
                  <c:v>904739316335.15808</c:v>
                </c:pt>
                <c:pt idx="10411">
                  <c:v>905000073501.28564</c:v>
                </c:pt>
                <c:pt idx="10412">
                  <c:v>905260880764.91467</c:v>
                </c:pt>
                <c:pt idx="10413">
                  <c:v>905521738130.85632</c:v>
                </c:pt>
                <c:pt idx="10414">
                  <c:v>905782645603.92322</c:v>
                </c:pt>
                <c:pt idx="10415">
                  <c:v>906043603188.927</c:v>
                </c:pt>
                <c:pt idx="10416">
                  <c:v>906304610890.67993</c:v>
                </c:pt>
                <c:pt idx="10417">
                  <c:v>906565668713.99353</c:v>
                </c:pt>
                <c:pt idx="10418">
                  <c:v>906826776663.68018</c:v>
                </c:pt>
                <c:pt idx="10419">
                  <c:v>907087934744.55176</c:v>
                </c:pt>
                <c:pt idx="10420">
                  <c:v>907349142961.42029</c:v>
                </c:pt>
                <c:pt idx="10421">
                  <c:v>907610401319.09766</c:v>
                </c:pt>
                <c:pt idx="10422">
                  <c:v>907871709822.39587</c:v>
                </c:pt>
                <c:pt idx="10423">
                  <c:v>908133068476.1272</c:v>
                </c:pt>
                <c:pt idx="10424">
                  <c:v>908394477285.10291</c:v>
                </c:pt>
                <c:pt idx="10425">
                  <c:v>908655936254.13574</c:v>
                </c:pt>
                <c:pt idx="10426">
                  <c:v>908917445388.03748</c:v>
                </c:pt>
                <c:pt idx="10427">
                  <c:v>909179004691.61987</c:v>
                </c:pt>
                <c:pt idx="10428">
                  <c:v>909440614169.69495</c:v>
                </c:pt>
                <c:pt idx="10429">
                  <c:v>909702273827.07495</c:v>
                </c:pt>
                <c:pt idx="10430">
                  <c:v>909963983668.57153</c:v>
                </c:pt>
                <c:pt idx="10431">
                  <c:v>910225743698.99707</c:v>
                </c:pt>
                <c:pt idx="10432">
                  <c:v>910487553923.16309</c:v>
                </c:pt>
                <c:pt idx="10433">
                  <c:v>910749414345.88184</c:v>
                </c:pt>
                <c:pt idx="10434">
                  <c:v>911011324971.96545</c:v>
                </c:pt>
                <c:pt idx="10435">
                  <c:v>911273285806.22546</c:v>
                </c:pt>
                <c:pt idx="10436">
                  <c:v>911535296853.47424</c:v>
                </c:pt>
                <c:pt idx="10437">
                  <c:v>911797358118.5238</c:v>
                </c:pt>
                <c:pt idx="10438">
                  <c:v>912059469606.18591</c:v>
                </c:pt>
                <c:pt idx="10439">
                  <c:v>912321631321.27246</c:v>
                </c:pt>
                <c:pt idx="10440">
                  <c:v>912583843268.5957</c:v>
                </c:pt>
                <c:pt idx="10441">
                  <c:v>912846105452.96753</c:v>
                </c:pt>
                <c:pt idx="10442">
                  <c:v>913108417879.19995</c:v>
                </c:pt>
                <c:pt idx="10443">
                  <c:v>913370780552.10474</c:v>
                </c:pt>
                <c:pt idx="10444">
                  <c:v>913633193476.49414</c:v>
                </c:pt>
                <c:pt idx="10445">
                  <c:v>913895656657.18005</c:v>
                </c:pt>
                <c:pt idx="10446">
                  <c:v>914158170098.97449</c:v>
                </c:pt>
                <c:pt idx="10447">
                  <c:v>914420733806.68933</c:v>
                </c:pt>
                <c:pt idx="10448">
                  <c:v>914683347785.1366</c:v>
                </c:pt>
                <c:pt idx="10449">
                  <c:v>914946012039.12842</c:v>
                </c:pt>
                <c:pt idx="10450">
                  <c:v>915208726573.47656</c:v>
                </c:pt>
                <c:pt idx="10451">
                  <c:v>915471491392.99304</c:v>
                </c:pt>
                <c:pt idx="10452">
                  <c:v>915734306502.48999</c:v>
                </c:pt>
                <c:pt idx="10453">
                  <c:v>915997171906.77942</c:v>
                </c:pt>
                <c:pt idx="10454">
                  <c:v>916260087610.6731</c:v>
                </c:pt>
                <c:pt idx="10455">
                  <c:v>916523053618.98315</c:v>
                </c:pt>
                <c:pt idx="10456">
                  <c:v>916786069936.52161</c:v>
                </c:pt>
                <c:pt idx="10457">
                  <c:v>917049136568.10034</c:v>
                </c:pt>
                <c:pt idx="10458">
                  <c:v>917312253518.53113</c:v>
                </c:pt>
                <c:pt idx="10459">
                  <c:v>917575420792.62646</c:v>
                </c:pt>
                <c:pt idx="10460">
                  <c:v>917838638395.198</c:v>
                </c:pt>
                <c:pt idx="10461">
                  <c:v>918101906331.0575</c:v>
                </c:pt>
                <c:pt idx="10462">
                  <c:v>918365224605.01758</c:v>
                </c:pt>
                <c:pt idx="10463">
                  <c:v>918628593221.88989</c:v>
                </c:pt>
                <c:pt idx="10464">
                  <c:v>918892012186.48633</c:v>
                </c:pt>
                <c:pt idx="10465">
                  <c:v>919155481503.61877</c:v>
                </c:pt>
                <c:pt idx="10466">
                  <c:v>919419001178.09961</c:v>
                </c:pt>
                <c:pt idx="10467">
                  <c:v>919682571214.74048</c:v>
                </c:pt>
                <c:pt idx="10468">
                  <c:v>919946191618.35339</c:v>
                </c:pt>
                <c:pt idx="10469">
                  <c:v>920209862393.75049</c:v>
                </c:pt>
                <c:pt idx="10470">
                  <c:v>920473583545.74377</c:v>
                </c:pt>
                <c:pt idx="10471">
                  <c:v>920737355079.14514</c:v>
                </c:pt>
                <c:pt idx="10472">
                  <c:v>921001176998.76636</c:v>
                </c:pt>
                <c:pt idx="10473">
                  <c:v>921265049309.4198</c:v>
                </c:pt>
                <c:pt idx="10474">
                  <c:v>921528972015.91736</c:v>
                </c:pt>
                <c:pt idx="10475">
                  <c:v>921792945123.0708</c:v>
                </c:pt>
                <c:pt idx="10476">
                  <c:v>922056968635.69226</c:v>
                </c:pt>
                <c:pt idx="10477">
                  <c:v>922321042558.59375</c:v>
                </c:pt>
                <c:pt idx="10478">
                  <c:v>922585166896.58716</c:v>
                </c:pt>
                <c:pt idx="10479">
                  <c:v>922849341654.48462</c:v>
                </c:pt>
                <c:pt idx="10480">
                  <c:v>923113566837.09778</c:v>
                </c:pt>
                <c:pt idx="10481">
                  <c:v>923377842449.23914</c:v>
                </c:pt>
                <c:pt idx="10482">
                  <c:v>923642168495.72021</c:v>
                </c:pt>
                <c:pt idx="10483">
                  <c:v>923906544981.35327</c:v>
                </c:pt>
                <c:pt idx="10484">
                  <c:v>924170971910.9502</c:v>
                </c:pt>
                <c:pt idx="10485">
                  <c:v>924435449289.32312</c:v>
                </c:pt>
                <c:pt idx="10486">
                  <c:v>924699977121.28369</c:v>
                </c:pt>
                <c:pt idx="10487">
                  <c:v>924964555411.64404</c:v>
                </c:pt>
                <c:pt idx="10488">
                  <c:v>925229184165.21631</c:v>
                </c:pt>
                <c:pt idx="10489">
                  <c:v>925493863386.81238</c:v>
                </c:pt>
                <c:pt idx="10490">
                  <c:v>925758593081.24426</c:v>
                </c:pt>
                <c:pt idx="10491">
                  <c:v>926023373253.32373</c:v>
                </c:pt>
                <c:pt idx="10492">
                  <c:v>926288203907.86304</c:v>
                </c:pt>
                <c:pt idx="10493">
                  <c:v>926553085049.67407</c:v>
                </c:pt>
                <c:pt idx="10494">
                  <c:v>926818016683.56885</c:v>
                </c:pt>
                <c:pt idx="10495">
                  <c:v>927082998814.35938</c:v>
                </c:pt>
                <c:pt idx="10496">
                  <c:v>927348031446.85754</c:v>
                </c:pt>
                <c:pt idx="10497">
                  <c:v>927613114585.87524</c:v>
                </c:pt>
                <c:pt idx="10498">
                  <c:v>927878248236.22461</c:v>
                </c:pt>
                <c:pt idx="10499">
                  <c:v>928143432402.71777</c:v>
                </c:pt>
                <c:pt idx="10500">
                  <c:v>928408667090.16638</c:v>
                </c:pt>
                <c:pt idx="10501">
                  <c:v>928673952303.38281</c:v>
                </c:pt>
                <c:pt idx="10502">
                  <c:v>928939288047.17859</c:v>
                </c:pt>
                <c:pt idx="10503">
                  <c:v>929204674326.36597</c:v>
                </c:pt>
                <c:pt idx="10504">
                  <c:v>929470111145.75708</c:v>
                </c:pt>
                <c:pt idx="10505">
                  <c:v>929735598510.1637</c:v>
                </c:pt>
                <c:pt idx="10506">
                  <c:v>930001136424.39758</c:v>
                </c:pt>
                <c:pt idx="10507">
                  <c:v>930266724893.27112</c:v>
                </c:pt>
                <c:pt idx="10508">
                  <c:v>930532363921.59619</c:v>
                </c:pt>
                <c:pt idx="10509">
                  <c:v>930798053514.18457</c:v>
                </c:pt>
                <c:pt idx="10510">
                  <c:v>931063793675.84863</c:v>
                </c:pt>
                <c:pt idx="10511">
                  <c:v>931329584411.40002</c:v>
                </c:pt>
                <c:pt idx="10512">
                  <c:v>931595425725.65088</c:v>
                </c:pt>
                <c:pt idx="10513">
                  <c:v>931861317623.41284</c:v>
                </c:pt>
                <c:pt idx="10514">
                  <c:v>932127260109.49854</c:v>
                </c:pt>
                <c:pt idx="10515">
                  <c:v>932393253188.7196</c:v>
                </c:pt>
                <c:pt idx="10516">
                  <c:v>932659296865.88794</c:v>
                </c:pt>
                <c:pt idx="10517">
                  <c:v>932925391145.81567</c:v>
                </c:pt>
                <c:pt idx="10518">
                  <c:v>933191536033.31458</c:v>
                </c:pt>
                <c:pt idx="10519">
                  <c:v>933457731533.1969</c:v>
                </c:pt>
                <c:pt idx="10520">
                  <c:v>933723977650.27441</c:v>
                </c:pt>
                <c:pt idx="10521">
                  <c:v>933990274389.35938</c:v>
                </c:pt>
                <c:pt idx="10522">
                  <c:v>934256621755.26343</c:v>
                </c:pt>
                <c:pt idx="10523">
                  <c:v>934523019752.79895</c:v>
                </c:pt>
                <c:pt idx="10524">
                  <c:v>934789468386.77747</c:v>
                </c:pt>
                <c:pt idx="10525">
                  <c:v>935055967662.01123</c:v>
                </c:pt>
                <c:pt idx="10526">
                  <c:v>935322517583.31226</c:v>
                </c:pt>
                <c:pt idx="10527">
                  <c:v>935589118155.49243</c:v>
                </c:pt>
                <c:pt idx="10528">
                  <c:v>935855769383.36377</c:v>
                </c:pt>
                <c:pt idx="10529">
                  <c:v>936122471271.73828</c:v>
                </c:pt>
                <c:pt idx="10530">
                  <c:v>936389223825.42798</c:v>
                </c:pt>
                <c:pt idx="10531">
                  <c:v>936656027049.24487</c:v>
                </c:pt>
                <c:pt idx="10532">
                  <c:v>936922880948.00049</c:v>
                </c:pt>
                <c:pt idx="10533">
                  <c:v>937189785526.50745</c:v>
                </c:pt>
                <c:pt idx="10534">
                  <c:v>937456740789.57751</c:v>
                </c:pt>
                <c:pt idx="10535">
                  <c:v>937723746742.02234</c:v>
                </c:pt>
                <c:pt idx="10536">
                  <c:v>937990803388.65454</c:v>
                </c:pt>
                <c:pt idx="10537">
                  <c:v>938257910734.28564</c:v>
                </c:pt>
                <c:pt idx="10538">
                  <c:v>938525068783.72778</c:v>
                </c:pt>
                <c:pt idx="10539">
                  <c:v>938792277541.79272</c:v>
                </c:pt>
                <c:pt idx="10540">
                  <c:v>939059537013.29285</c:v>
                </c:pt>
                <c:pt idx="10541">
                  <c:v>939326847203.03992</c:v>
                </c:pt>
                <c:pt idx="10542">
                  <c:v>939594208115.84583</c:v>
                </c:pt>
                <c:pt idx="10543">
                  <c:v>939861619756.52258</c:v>
                </c:pt>
                <c:pt idx="10544">
                  <c:v>940129082129.88245</c:v>
                </c:pt>
                <c:pt idx="10545">
                  <c:v>940396595240.73706</c:v>
                </c:pt>
                <c:pt idx="10546">
                  <c:v>940664159093.89844</c:v>
                </c:pt>
                <c:pt idx="10547">
                  <c:v>940931773694.17896</c:v>
                </c:pt>
                <c:pt idx="10548">
                  <c:v>941199439046.39014</c:v>
                </c:pt>
                <c:pt idx="10549">
                  <c:v>941467155155.34436</c:v>
                </c:pt>
                <c:pt idx="10550">
                  <c:v>941734922025.85291</c:v>
                </c:pt>
                <c:pt idx="10551">
                  <c:v>942002739662.72864</c:v>
                </c:pt>
                <c:pt idx="10552">
                  <c:v>942270608070.78308</c:v>
                </c:pt>
                <c:pt idx="10553">
                  <c:v>942538527254.82825</c:v>
                </c:pt>
                <c:pt idx="10554">
                  <c:v>942806497219.67627</c:v>
                </c:pt>
                <c:pt idx="10555">
                  <c:v>943074517970.13879</c:v>
                </c:pt>
                <c:pt idx="10556">
                  <c:v>943342589511.02832</c:v>
                </c:pt>
                <c:pt idx="10557">
                  <c:v>943610711847.15625</c:v>
                </c:pt>
                <c:pt idx="10558">
                  <c:v>943878884983.33496</c:v>
                </c:pt>
                <c:pt idx="10559">
                  <c:v>944147108924.37646</c:v>
                </c:pt>
                <c:pt idx="10560">
                  <c:v>944415383675.09253</c:v>
                </c:pt>
                <c:pt idx="10561">
                  <c:v>944683709240.29504</c:v>
                </c:pt>
                <c:pt idx="10562">
                  <c:v>944952085624.79639</c:v>
                </c:pt>
                <c:pt idx="10563">
                  <c:v>945220512833.4082</c:v>
                </c:pt>
                <c:pt idx="10564">
                  <c:v>945488990870.94287</c:v>
                </c:pt>
                <c:pt idx="10565">
                  <c:v>945757519742.21179</c:v>
                </c:pt>
                <c:pt idx="10566">
                  <c:v>946026099452.02734</c:v>
                </c:pt>
                <c:pt idx="10567">
                  <c:v>946294730005.20154</c:v>
                </c:pt>
                <c:pt idx="10568">
                  <c:v>946563411406.54614</c:v>
                </c:pt>
                <c:pt idx="10569">
                  <c:v>946832143660.87329</c:v>
                </c:pt>
                <c:pt idx="10570">
                  <c:v>947100926772.995</c:v>
                </c:pt>
                <c:pt idx="10571">
                  <c:v>947369760747.7229</c:v>
                </c:pt>
                <c:pt idx="10572">
                  <c:v>947638645589.86938</c:v>
                </c:pt>
                <c:pt idx="10573">
                  <c:v>947907581304.24634</c:v>
                </c:pt>
                <c:pt idx="10574">
                  <c:v>948176567895.66602</c:v>
                </c:pt>
                <c:pt idx="10575">
                  <c:v>948445605368.93982</c:v>
                </c:pt>
                <c:pt idx="10576">
                  <c:v>948714693728.87976</c:v>
                </c:pt>
                <c:pt idx="10577">
                  <c:v>948983832980.29834</c:v>
                </c:pt>
                <c:pt idx="10578">
                  <c:v>949253023128.00745</c:v>
                </c:pt>
                <c:pt idx="10579">
                  <c:v>949522264176.81873</c:v>
                </c:pt>
                <c:pt idx="10580">
                  <c:v>949791556131.54407</c:v>
                </c:pt>
                <c:pt idx="10581">
                  <c:v>950060898996.99609</c:v>
                </c:pt>
                <c:pt idx="10582">
                  <c:v>950330292777.98633</c:v>
                </c:pt>
                <c:pt idx="10583">
                  <c:v>950599737479.32666</c:v>
                </c:pt>
                <c:pt idx="10584">
                  <c:v>950869233105.82935</c:v>
                </c:pt>
                <c:pt idx="10585">
                  <c:v>951138779662.30627</c:v>
                </c:pt>
                <c:pt idx="10586">
                  <c:v>951408377153.5697</c:v>
                </c:pt>
                <c:pt idx="10587">
                  <c:v>951678025584.43091</c:v>
                </c:pt>
                <c:pt idx="10588">
                  <c:v>951947724959.70251</c:v>
                </c:pt>
                <c:pt idx="10589">
                  <c:v>952217475284.19629</c:v>
                </c:pt>
                <c:pt idx="10590">
                  <c:v>952487276562.72424</c:v>
                </c:pt>
                <c:pt idx="10591">
                  <c:v>952757128800.09827</c:v>
                </c:pt>
                <c:pt idx="10592">
                  <c:v>953027032001.13049</c:v>
                </c:pt>
                <c:pt idx="10593">
                  <c:v>953296986170.63281</c:v>
                </c:pt>
                <c:pt idx="10594">
                  <c:v>953566991313.41724</c:v>
                </c:pt>
                <c:pt idx="10595">
                  <c:v>953837047434.29578</c:v>
                </c:pt>
                <c:pt idx="10596">
                  <c:v>954107154538.08032</c:v>
                </c:pt>
                <c:pt idx="10597">
                  <c:v>954377312629.58301</c:v>
                </c:pt>
                <c:pt idx="10598">
                  <c:v>954647521713.61548</c:v>
                </c:pt>
                <c:pt idx="10599">
                  <c:v>954917781794.98999</c:v>
                </c:pt>
                <c:pt idx="10600">
                  <c:v>955188092878.5188</c:v>
                </c:pt>
                <c:pt idx="10601">
                  <c:v>955458454969.01355</c:v>
                </c:pt>
                <c:pt idx="10602">
                  <c:v>955728868071.28613</c:v>
                </c:pt>
                <c:pt idx="10603">
                  <c:v>955999332190.14868</c:v>
                </c:pt>
                <c:pt idx="10604">
                  <c:v>956269847330.41321</c:v>
                </c:pt>
                <c:pt idx="10605">
                  <c:v>956540413496.89172</c:v>
                </c:pt>
                <c:pt idx="10606">
                  <c:v>956811030694.396</c:v>
                </c:pt>
                <c:pt idx="10607">
                  <c:v>957081698927.73828</c:v>
                </c:pt>
                <c:pt idx="10608">
                  <c:v>957352418201.73035</c:v>
                </c:pt>
                <c:pt idx="10609">
                  <c:v>957623188521.18408</c:v>
                </c:pt>
                <c:pt idx="10610">
                  <c:v>957894009890.91199</c:v>
                </c:pt>
                <c:pt idx="10611">
                  <c:v>958164882315.72546</c:v>
                </c:pt>
                <c:pt idx="10612">
                  <c:v>958435805800.43701</c:v>
                </c:pt>
                <c:pt idx="10613">
                  <c:v>958706780349.85803</c:v>
                </c:pt>
                <c:pt idx="10614">
                  <c:v>958977805968.80127</c:v>
                </c:pt>
                <c:pt idx="10615">
                  <c:v>959248882662.07788</c:v>
                </c:pt>
                <c:pt idx="10616">
                  <c:v>959520010434.50049</c:v>
                </c:pt>
                <c:pt idx="10617">
                  <c:v>959791189290.88049</c:v>
                </c:pt>
                <c:pt idx="10618">
                  <c:v>960062419236.0304</c:v>
                </c:pt>
                <c:pt idx="10619">
                  <c:v>960333700274.76208</c:v>
                </c:pt>
                <c:pt idx="10620">
                  <c:v>960605032411.88721</c:v>
                </c:pt>
                <c:pt idx="10621">
                  <c:v>960876415652.21814</c:v>
                </c:pt>
                <c:pt idx="10622">
                  <c:v>961147850000.56677</c:v>
                </c:pt>
                <c:pt idx="10623">
                  <c:v>961419335461.74524</c:v>
                </c:pt>
                <c:pt idx="10624">
                  <c:v>961690872040.56494</c:v>
                </c:pt>
                <c:pt idx="10625">
                  <c:v>961962459741.8385</c:v>
                </c:pt>
                <c:pt idx="10626">
                  <c:v>962234098570.37756</c:v>
                </c:pt>
                <c:pt idx="10627">
                  <c:v>962505788530.99402</c:v>
                </c:pt>
                <c:pt idx="10628">
                  <c:v>962777529628.50024</c:v>
                </c:pt>
                <c:pt idx="10629">
                  <c:v>963049321867.70764</c:v>
                </c:pt>
                <c:pt idx="10630">
                  <c:v>963321165253.42908</c:v>
                </c:pt>
                <c:pt idx="10631">
                  <c:v>963593059790.47546</c:v>
                </c:pt>
                <c:pt idx="10632">
                  <c:v>963865005483.65979</c:v>
                </c:pt>
                <c:pt idx="10633">
                  <c:v>964137002337.79358</c:v>
                </c:pt>
                <c:pt idx="10634">
                  <c:v>964409050357.6886</c:v>
                </c:pt>
                <c:pt idx="10635">
                  <c:v>964681149548.15698</c:v>
                </c:pt>
                <c:pt idx="10636">
                  <c:v>964953299914.01099</c:v>
                </c:pt>
                <c:pt idx="10637">
                  <c:v>965225501460.06226</c:v>
                </c:pt>
                <c:pt idx="10638">
                  <c:v>965497754191.12305</c:v>
                </c:pt>
                <c:pt idx="10639">
                  <c:v>965770058112.00525</c:v>
                </c:pt>
                <c:pt idx="10640">
                  <c:v>966042413227.52063</c:v>
                </c:pt>
                <c:pt idx="10641">
                  <c:v>966314819542.48145</c:v>
                </c:pt>
                <c:pt idx="10642">
                  <c:v>966587277061.69946</c:v>
                </c:pt>
                <c:pt idx="10643">
                  <c:v>966859785789.98706</c:v>
                </c:pt>
                <c:pt idx="10644">
                  <c:v>967132345732.15564</c:v>
                </c:pt>
                <c:pt idx="10645">
                  <c:v>967404956893.0177</c:v>
                </c:pt>
                <c:pt idx="10646">
                  <c:v>967677619277.38477</c:v>
                </c:pt>
                <c:pt idx="10647">
                  <c:v>967950332890.06946</c:v>
                </c:pt>
                <c:pt idx="10648">
                  <c:v>968223097735.88318</c:v>
                </c:pt>
                <c:pt idx="10649">
                  <c:v>968495913819.63806</c:v>
                </c:pt>
                <c:pt idx="10650">
                  <c:v>968768781146.146</c:v>
                </c:pt>
                <c:pt idx="10651">
                  <c:v>969041699720.2196</c:v>
                </c:pt>
                <c:pt idx="10652">
                  <c:v>969314669546.66992</c:v>
                </c:pt>
                <c:pt idx="10653">
                  <c:v>969587690630.30969</c:v>
                </c:pt>
                <c:pt idx="10654">
                  <c:v>969860762975.9502</c:v>
                </c:pt>
                <c:pt idx="10655">
                  <c:v>970133886588.40393</c:v>
                </c:pt>
                <c:pt idx="10656">
                  <c:v>970407061472.48303</c:v>
                </c:pt>
                <c:pt idx="10657">
                  <c:v>970680287632.99902</c:v>
                </c:pt>
                <c:pt idx="10658">
                  <c:v>970953565074.76404</c:v>
                </c:pt>
                <c:pt idx="10659">
                  <c:v>971226893802.59045</c:v>
                </c:pt>
                <c:pt idx="10660">
                  <c:v>971500273821.28967</c:v>
                </c:pt>
                <c:pt idx="10661">
                  <c:v>971773705135.67358</c:v>
                </c:pt>
                <c:pt idx="10662">
                  <c:v>972047187750.55469</c:v>
                </c:pt>
                <c:pt idx="10663">
                  <c:v>972320721670.745</c:v>
                </c:pt>
                <c:pt idx="10664">
                  <c:v>972594306901.05615</c:v>
                </c:pt>
                <c:pt idx="10665">
                  <c:v>972867943446.30017</c:v>
                </c:pt>
                <c:pt idx="10666">
                  <c:v>973141631311.28931</c:v>
                </c:pt>
                <c:pt idx="10667">
                  <c:v>973415370500.83533</c:v>
                </c:pt>
                <c:pt idx="10668">
                  <c:v>973689161019.75</c:v>
                </c:pt>
                <c:pt idx="10669">
                  <c:v>973963002872.84595</c:v>
                </c:pt>
                <c:pt idx="10670">
                  <c:v>974236896064.93445</c:v>
                </c:pt>
                <c:pt idx="10671">
                  <c:v>974510840600.82776</c:v>
                </c:pt>
                <c:pt idx="10672">
                  <c:v>974784836485.33813</c:v>
                </c:pt>
                <c:pt idx="10673">
                  <c:v>975058883723.27722</c:v>
                </c:pt>
                <c:pt idx="10674">
                  <c:v>975332982319.45728</c:v>
                </c:pt>
                <c:pt idx="10675">
                  <c:v>975607132278.68994</c:v>
                </c:pt>
                <c:pt idx="10676">
                  <c:v>975881333605.78748</c:v>
                </c:pt>
                <c:pt idx="10677">
                  <c:v>976155586305.56165</c:v>
                </c:pt>
                <c:pt idx="10678">
                  <c:v>976429890382.82471</c:v>
                </c:pt>
                <c:pt idx="10679">
                  <c:v>976704245842.38843</c:v>
                </c:pt>
                <c:pt idx="10680">
                  <c:v>976978652689.06482</c:v>
                </c:pt>
                <c:pt idx="10681">
                  <c:v>977253110927.66589</c:v>
                </c:pt>
                <c:pt idx="10682">
                  <c:v>977527620563.00391</c:v>
                </c:pt>
                <c:pt idx="10683">
                  <c:v>977802181599.89014</c:v>
                </c:pt>
                <c:pt idx="10684">
                  <c:v>978076794043.13721</c:v>
                </c:pt>
                <c:pt idx="10685">
                  <c:v>978351457897.55688</c:v>
                </c:pt>
                <c:pt idx="10686">
                  <c:v>978626173167.96143</c:v>
                </c:pt>
                <c:pt idx="10687">
                  <c:v>978900939859.16223</c:v>
                </c:pt>
                <c:pt idx="10688">
                  <c:v>979175757975.9718</c:v>
                </c:pt>
                <c:pt idx="10689">
                  <c:v>979450627523.20203</c:v>
                </c:pt>
                <c:pt idx="10690">
                  <c:v>979725548505.66455</c:v>
                </c:pt>
                <c:pt idx="10691">
                  <c:v>980000520928.17175</c:v>
                </c:pt>
                <c:pt idx="10692">
                  <c:v>980275544795.53552</c:v>
                </c:pt>
                <c:pt idx="10693">
                  <c:v>980550620112.56763</c:v>
                </c:pt>
                <c:pt idx="10694">
                  <c:v>980825746884.0802</c:v>
                </c:pt>
                <c:pt idx="10695">
                  <c:v>981100925114.88525</c:v>
                </c:pt>
                <c:pt idx="10696">
                  <c:v>981376154809.79504</c:v>
                </c:pt>
                <c:pt idx="10697">
                  <c:v>981651435973.62097</c:v>
                </c:pt>
                <c:pt idx="10698">
                  <c:v>981926768611.17542</c:v>
                </c:pt>
                <c:pt idx="10699">
                  <c:v>982202152727.27026</c:v>
                </c:pt>
                <c:pt idx="10700">
                  <c:v>982477588326.71753</c:v>
                </c:pt>
                <c:pt idx="10701">
                  <c:v>982753075414.3291</c:v>
                </c:pt>
                <c:pt idx="10702">
                  <c:v>983028613994.91711</c:v>
                </c:pt>
                <c:pt idx="10703">
                  <c:v>983304204073.29333</c:v>
                </c:pt>
                <c:pt idx="10704">
                  <c:v>983579845654.27002</c:v>
                </c:pt>
                <c:pt idx="10705">
                  <c:v>983855538742.65894</c:v>
                </c:pt>
                <c:pt idx="10706">
                  <c:v>984131283343.27209</c:v>
                </c:pt>
                <c:pt idx="10707">
                  <c:v>984407079460.92163</c:v>
                </c:pt>
                <c:pt idx="10708">
                  <c:v>984682927100.41931</c:v>
                </c:pt>
                <c:pt idx="10709">
                  <c:v>984958826266.57739</c:v>
                </c:pt>
                <c:pt idx="10710">
                  <c:v>985234776964.20752</c:v>
                </c:pt>
                <c:pt idx="10711">
                  <c:v>985510779198.12195</c:v>
                </c:pt>
                <c:pt idx="10712">
                  <c:v>985786832973.13257</c:v>
                </c:pt>
                <c:pt idx="10713">
                  <c:v>986062938294.05139</c:v>
                </c:pt>
                <c:pt idx="10714">
                  <c:v>986339095165.69031</c:v>
                </c:pt>
                <c:pt idx="10715">
                  <c:v>986615303592.86133</c:v>
                </c:pt>
                <c:pt idx="10716">
                  <c:v>986891563580.37659</c:v>
                </c:pt>
                <c:pt idx="10717">
                  <c:v>987167875133.04797</c:v>
                </c:pt>
                <c:pt idx="10718">
                  <c:v>987444238255.6875</c:v>
                </c:pt>
                <c:pt idx="10719">
                  <c:v>987720652953.10693</c:v>
                </c:pt>
                <c:pt idx="10720">
                  <c:v>987997119230.11841</c:v>
                </c:pt>
                <c:pt idx="10721">
                  <c:v>988273637091.53406</c:v>
                </c:pt>
                <c:pt idx="10722">
                  <c:v>988550206542.16577</c:v>
                </c:pt>
                <c:pt idx="10723">
                  <c:v>988826827586.82544</c:v>
                </c:pt>
                <c:pt idx="10724">
                  <c:v>989103500230.32507</c:v>
                </c:pt>
                <c:pt idx="10725">
                  <c:v>989380224477.47681</c:v>
                </c:pt>
                <c:pt idx="10726">
                  <c:v>989657000333.09241</c:v>
                </c:pt>
                <c:pt idx="10727">
                  <c:v>989933827801.98389</c:v>
                </c:pt>
                <c:pt idx="10728">
                  <c:v>990210706888.96338</c:v>
                </c:pt>
                <c:pt idx="10729">
                  <c:v>990487637598.84277</c:v>
                </c:pt>
                <c:pt idx="10730">
                  <c:v>990764619936.43433</c:v>
                </c:pt>
                <c:pt idx="10731">
                  <c:v>991041653906.54944</c:v>
                </c:pt>
                <c:pt idx="10732">
                  <c:v>991318739514.00037</c:v>
                </c:pt>
                <c:pt idx="10733">
                  <c:v>991595876763.59937</c:v>
                </c:pt>
                <c:pt idx="10734">
                  <c:v>991873065660.15833</c:v>
                </c:pt>
                <c:pt idx="10735">
                  <c:v>992150306208.48865</c:v>
                </c:pt>
                <c:pt idx="10736">
                  <c:v>992427598413.40308</c:v>
                </c:pt>
                <c:pt idx="10737">
                  <c:v>992704942279.71338</c:v>
                </c:pt>
                <c:pt idx="10738">
                  <c:v>992982337812.23145</c:v>
                </c:pt>
                <c:pt idx="10739">
                  <c:v>993259785015.76892</c:v>
                </c:pt>
                <c:pt idx="10740">
                  <c:v>993537283895.13843</c:v>
                </c:pt>
                <c:pt idx="10741">
                  <c:v>993814834455.15173</c:v>
                </c:pt>
                <c:pt idx="10742">
                  <c:v>994092436700.62061</c:v>
                </c:pt>
                <c:pt idx="10743">
                  <c:v>994370090636.35718</c:v>
                </c:pt>
                <c:pt idx="10744">
                  <c:v>994647796267.17346</c:v>
                </c:pt>
                <c:pt idx="10745">
                  <c:v>994925553597.88147</c:v>
                </c:pt>
                <c:pt idx="10746">
                  <c:v>995203362633.29285</c:v>
                </c:pt>
                <c:pt idx="10747">
                  <c:v>995481223378.22009</c:v>
                </c:pt>
                <c:pt idx="10748">
                  <c:v>995759135837.47485</c:v>
                </c:pt>
                <c:pt idx="10749">
                  <c:v>996037100015.86938</c:v>
                </c:pt>
                <c:pt idx="10750">
                  <c:v>996315115918.21521</c:v>
                </c:pt>
                <c:pt idx="10751">
                  <c:v>996593183549.32483</c:v>
                </c:pt>
                <c:pt idx="10752">
                  <c:v>996871302914.01001</c:v>
                </c:pt>
                <c:pt idx="10753">
                  <c:v>997149474017.08264</c:v>
                </c:pt>
                <c:pt idx="10754">
                  <c:v>997427696863.35486</c:v>
                </c:pt>
                <c:pt idx="10755">
                  <c:v>997705971457.63843</c:v>
                </c:pt>
                <c:pt idx="10756">
                  <c:v>997984297804.74561</c:v>
                </c:pt>
                <c:pt idx="10757">
                  <c:v>998262675909.48804</c:v>
                </c:pt>
                <c:pt idx="10758">
                  <c:v>998541105776.67822</c:v>
                </c:pt>
                <c:pt idx="10759">
                  <c:v>998819587411.12769</c:v>
                </c:pt>
                <c:pt idx="10760">
                  <c:v>999098120817.64856</c:v>
                </c:pt>
                <c:pt idx="10761">
                  <c:v>999376706001.05273</c:v>
                </c:pt>
                <c:pt idx="10762">
                  <c:v>999655342966.15247</c:v>
                </c:pt>
                <c:pt idx="10763">
                  <c:v>999934031717.75952</c:v>
                </c:pt>
                <c:pt idx="10764">
                  <c:v>1000212772260.686</c:v>
                </c:pt>
                <c:pt idx="10765">
                  <c:v>1000491564599.7438</c:v>
                </c:pt>
                <c:pt idx="10766">
                  <c:v>1000770408739.7446</c:v>
                </c:pt>
                <c:pt idx="10767">
                  <c:v>1001049304685.5011</c:v>
                </c:pt>
                <c:pt idx="10768">
                  <c:v>1001328252441.8248</c:v>
                </c:pt>
                <c:pt idx="10769">
                  <c:v>1001607252013.5277</c:v>
                </c:pt>
                <c:pt idx="10770">
                  <c:v>1001886303405.4219</c:v>
                </c:pt>
                <c:pt idx="10771">
                  <c:v>1002165406622.3196</c:v>
                </c:pt>
                <c:pt idx="10772">
                  <c:v>1002444561669.032</c:v>
                </c:pt>
                <c:pt idx="10773">
                  <c:v>1002723768550.3718</c:v>
                </c:pt>
                <c:pt idx="10774">
                  <c:v>1003003027271.1509</c:v>
                </c:pt>
                <c:pt idx="10775">
                  <c:v>1003282337836.1813</c:v>
                </c:pt>
                <c:pt idx="10776">
                  <c:v>1003561700250.2745</c:v>
                </c:pt>
                <c:pt idx="10777">
                  <c:v>1003841114518.2432</c:v>
                </c:pt>
                <c:pt idx="10778">
                  <c:v>1004120580644.8988</c:v>
                </c:pt>
                <c:pt idx="10779">
                  <c:v>1004400098635.0533</c:v>
                </c:pt>
                <c:pt idx="10780">
                  <c:v>1004679668493.5193</c:v>
                </c:pt>
                <c:pt idx="10781">
                  <c:v>1004959290225.1085</c:v>
                </c:pt>
                <c:pt idx="10782">
                  <c:v>1005238963834.6324</c:v>
                </c:pt>
                <c:pt idx="10783">
                  <c:v>1005518689326.9033</c:v>
                </c:pt>
                <c:pt idx="10784">
                  <c:v>1005798466706.7335</c:v>
                </c:pt>
                <c:pt idx="10785">
                  <c:v>1006078295978.9347</c:v>
                </c:pt>
                <c:pt idx="10786">
                  <c:v>1006358177148.3187</c:v>
                </c:pt>
                <c:pt idx="10787">
                  <c:v>1006638110219.6978</c:v>
                </c:pt>
                <c:pt idx="10788">
                  <c:v>1006918095197.884</c:v>
                </c:pt>
                <c:pt idx="10789">
                  <c:v>1007198132087.689</c:v>
                </c:pt>
                <c:pt idx="10790">
                  <c:v>1007478220893.9248</c:v>
                </c:pt>
                <c:pt idx="10791">
                  <c:v>1007758361621.4037</c:v>
                </c:pt>
                <c:pt idx="10792">
                  <c:v>1008038554274.9375</c:v>
                </c:pt>
                <c:pt idx="10793">
                  <c:v>1008318798859.3381</c:v>
                </c:pt>
                <c:pt idx="10794">
                  <c:v>1008599095379.4176</c:v>
                </c:pt>
                <c:pt idx="10795">
                  <c:v>1008879443839.9878</c:v>
                </c:pt>
                <c:pt idx="10796">
                  <c:v>1009159844245.8612</c:v>
                </c:pt>
                <c:pt idx="10797">
                  <c:v>1009440296601.8491</c:v>
                </c:pt>
                <c:pt idx="10798">
                  <c:v>1009720800912.7639</c:v>
                </c:pt>
                <c:pt idx="10799">
                  <c:v>1010001357183.4176</c:v>
                </c:pt>
                <c:pt idx="10800">
                  <c:v>1010281965418.6221</c:v>
                </c:pt>
                <c:pt idx="10801">
                  <c:v>1010562625623.1893</c:v>
                </c:pt>
                <c:pt idx="10802">
                  <c:v>1010843337801.931</c:v>
                </c:pt>
                <c:pt idx="10803">
                  <c:v>1011124101959.6598</c:v>
                </c:pt>
                <c:pt idx="10804">
                  <c:v>1011404918101.187</c:v>
                </c:pt>
                <c:pt idx="10805">
                  <c:v>1011685786231.325</c:v>
                </c:pt>
                <c:pt idx="10806">
                  <c:v>1011966706354.8857</c:v>
                </c:pt>
                <c:pt idx="10807">
                  <c:v>1012247678476.6812</c:v>
                </c:pt>
                <c:pt idx="10808">
                  <c:v>1012528702601.5232</c:v>
                </c:pt>
                <c:pt idx="10809">
                  <c:v>1012809778734.2236</c:v>
                </c:pt>
                <c:pt idx="10810">
                  <c:v>1013090906879.595</c:v>
                </c:pt>
                <c:pt idx="10811">
                  <c:v>1013372087042.4487</c:v>
                </c:pt>
                <c:pt idx="10812">
                  <c:v>1013653319227.5972</c:v>
                </c:pt>
                <c:pt idx="10813">
                  <c:v>1013934603439.8521</c:v>
                </c:pt>
                <c:pt idx="10814">
                  <c:v>1014215939684.0258</c:v>
                </c:pt>
                <c:pt idx="10815">
                  <c:v>1014497327964.9297</c:v>
                </c:pt>
                <c:pt idx="10816">
                  <c:v>1014778768287.3762</c:v>
                </c:pt>
                <c:pt idx="10817">
                  <c:v>1015060260656.1774</c:v>
                </c:pt>
                <c:pt idx="10818">
                  <c:v>1015341805076.1449</c:v>
                </c:pt>
                <c:pt idx="10819">
                  <c:v>1015623401552.0909</c:v>
                </c:pt>
                <c:pt idx="10820">
                  <c:v>1015905050088.8274</c:v>
                </c:pt>
                <c:pt idx="10821">
                  <c:v>1016186750691.1663</c:v>
                </c:pt>
                <c:pt idx="10822">
                  <c:v>1016468503363.9196</c:v>
                </c:pt>
                <c:pt idx="10823">
                  <c:v>1016750308111.8993</c:v>
                </c:pt>
                <c:pt idx="10824">
                  <c:v>1017032164939.9172</c:v>
                </c:pt>
                <c:pt idx="10825">
                  <c:v>1017314073852.7858</c:v>
                </c:pt>
                <c:pt idx="10826">
                  <c:v>1017596034855.3167</c:v>
                </c:pt>
                <c:pt idx="10827">
                  <c:v>1017878047952.3218</c:v>
                </c:pt>
                <c:pt idx="10828">
                  <c:v>1018160113148.6132</c:v>
                </c:pt>
                <c:pt idx="10829">
                  <c:v>1018442230449.0029</c:v>
                </c:pt>
                <c:pt idx="10830">
                  <c:v>1018724399858.3031</c:v>
                </c:pt>
                <c:pt idx="10831">
                  <c:v>1019006621381.3253</c:v>
                </c:pt>
                <c:pt idx="10832">
                  <c:v>1019288895022.882</c:v>
                </c:pt>
                <c:pt idx="10833">
                  <c:v>1019571220787.7849</c:v>
                </c:pt>
                <c:pt idx="10834">
                  <c:v>1019853598680.8459</c:v>
                </c:pt>
                <c:pt idx="10835">
                  <c:v>1020136028706.877</c:v>
                </c:pt>
                <c:pt idx="10836">
                  <c:v>1020418510870.6906</c:v>
                </c:pt>
                <c:pt idx="10837">
                  <c:v>1020701045177.0983</c:v>
                </c:pt>
                <c:pt idx="10838">
                  <c:v>1020983631630.9121</c:v>
                </c:pt>
                <c:pt idx="10839">
                  <c:v>1021266270236.9441</c:v>
                </c:pt>
                <c:pt idx="10840">
                  <c:v>1021548961000.006</c:v>
                </c:pt>
                <c:pt idx="10841">
                  <c:v>1021831703924.9103</c:v>
                </c:pt>
                <c:pt idx="10842">
                  <c:v>1022114499016.4685</c:v>
                </c:pt>
                <c:pt idx="10843">
                  <c:v>1022397346279.4928</c:v>
                </c:pt>
                <c:pt idx="10844">
                  <c:v>1022680245718.7952</c:v>
                </c:pt>
                <c:pt idx="10845">
                  <c:v>1022963197339.1876</c:v>
                </c:pt>
                <c:pt idx="10846">
                  <c:v>1023246201145.4822</c:v>
                </c:pt>
                <c:pt idx="10847">
                  <c:v>1023529257142.4907</c:v>
                </c:pt>
                <c:pt idx="10848">
                  <c:v>1023812365335.0251</c:v>
                </c:pt>
                <c:pt idx="10849">
                  <c:v>1024095525727.8978</c:v>
                </c:pt>
                <c:pt idx="10850">
                  <c:v>1024378738325.9202</c:v>
                </c:pt>
                <c:pt idx="10851">
                  <c:v>1024662003133.9044</c:v>
                </c:pt>
                <c:pt idx="10852">
                  <c:v>1024945320156.6628</c:v>
                </c:pt>
                <c:pt idx="10853">
                  <c:v>1025228689399.0068</c:v>
                </c:pt>
                <c:pt idx="10854">
                  <c:v>1025512110865.7493</c:v>
                </c:pt>
                <c:pt idx="10855">
                  <c:v>1025795584561.7013</c:v>
                </c:pt>
                <c:pt idx="10856">
                  <c:v>1026079110491.6753</c:v>
                </c:pt>
                <c:pt idx="10857">
                  <c:v>1026362688660.4829</c:v>
                </c:pt>
                <c:pt idx="10858">
                  <c:v>1026646319072.9365</c:v>
                </c:pt>
                <c:pt idx="10859">
                  <c:v>1026930001733.8478</c:v>
                </c:pt>
                <c:pt idx="10860">
                  <c:v>1027213736648.0292</c:v>
                </c:pt>
                <c:pt idx="10861">
                  <c:v>1027497523820.292</c:v>
                </c:pt>
                <c:pt idx="10862">
                  <c:v>1027781363255.449</c:v>
                </c:pt>
                <c:pt idx="10863">
                  <c:v>1028065254958.3114</c:v>
                </c:pt>
                <c:pt idx="10864">
                  <c:v>1028349198933.6918</c:v>
                </c:pt>
                <c:pt idx="10865">
                  <c:v>1028633195186.4016</c:v>
                </c:pt>
                <c:pt idx="10866">
                  <c:v>1028917243721.2534</c:v>
                </c:pt>
                <c:pt idx="10867">
                  <c:v>1029201344543.0588</c:v>
                </c:pt>
                <c:pt idx="10868">
                  <c:v>1029485497656.6298</c:v>
                </c:pt>
                <c:pt idx="10869">
                  <c:v>1029769703066.7786</c:v>
                </c:pt>
                <c:pt idx="10870">
                  <c:v>1030053960778.317</c:v>
                </c:pt>
                <c:pt idx="10871">
                  <c:v>1030338270796.0569</c:v>
                </c:pt>
                <c:pt idx="10872">
                  <c:v>1030622633124.8105</c:v>
                </c:pt>
                <c:pt idx="10873">
                  <c:v>1030907047769.3899</c:v>
                </c:pt>
                <c:pt idx="10874">
                  <c:v>1031191514734.6066</c:v>
                </c:pt>
                <c:pt idx="10875">
                  <c:v>1031476034025.2731</c:v>
                </c:pt>
                <c:pt idx="10876">
                  <c:v>1031760605646.2007</c:v>
                </c:pt>
                <c:pt idx="10877">
                  <c:v>1032045229602.2023</c:v>
                </c:pt>
                <c:pt idx="10878">
                  <c:v>1032329905898.0891</c:v>
                </c:pt>
                <c:pt idx="10879">
                  <c:v>1032614634538.6735</c:v>
                </c:pt>
                <c:pt idx="10880">
                  <c:v>1032899415528.7675</c:v>
                </c:pt>
                <c:pt idx="10881">
                  <c:v>1033184248873.1827</c:v>
                </c:pt>
                <c:pt idx="10882">
                  <c:v>1033469134576.7318</c:v>
                </c:pt>
                <c:pt idx="10883">
                  <c:v>1033754072644.226</c:v>
                </c:pt>
                <c:pt idx="10884">
                  <c:v>1034039063080.4777</c:v>
                </c:pt>
                <c:pt idx="10885">
                  <c:v>1034324105890.2987</c:v>
                </c:pt>
                <c:pt idx="10886">
                  <c:v>1034609201078.5013</c:v>
                </c:pt>
                <c:pt idx="10887">
                  <c:v>1034894348649.897</c:v>
                </c:pt>
                <c:pt idx="10888">
                  <c:v>1035179548609.2982</c:v>
                </c:pt>
                <c:pt idx="10889">
                  <c:v>1035464800961.5166</c:v>
                </c:pt>
                <c:pt idx="10890">
                  <c:v>1035750105711.3644</c:v>
                </c:pt>
                <c:pt idx="10891">
                  <c:v>1036035462863.6536</c:v>
                </c:pt>
                <c:pt idx="10892">
                  <c:v>1036320872423.196</c:v>
                </c:pt>
                <c:pt idx="10893">
                  <c:v>1036606334394.804</c:v>
                </c:pt>
                <c:pt idx="10894">
                  <c:v>1036891848783.2886</c:v>
                </c:pt>
                <c:pt idx="10895">
                  <c:v>1037177415593.4629</c:v>
                </c:pt>
                <c:pt idx="10896">
                  <c:v>1037463034830.1384</c:v>
                </c:pt>
                <c:pt idx="10897">
                  <c:v>1037748706498.127</c:v>
                </c:pt>
                <c:pt idx="10898">
                  <c:v>1038034430602.2407</c:v>
                </c:pt>
                <c:pt idx="10899">
                  <c:v>1038320207147.2916</c:v>
                </c:pt>
                <c:pt idx="10900">
                  <c:v>1038606036138.0919</c:v>
                </c:pt>
                <c:pt idx="10901">
                  <c:v>1038891917579.4532</c:v>
                </c:pt>
                <c:pt idx="10902">
                  <c:v>1039177851476.1876</c:v>
                </c:pt>
                <c:pt idx="10903">
                  <c:v>1039463837833.1071</c:v>
                </c:pt>
                <c:pt idx="10904">
                  <c:v>1039749876655.0238</c:v>
                </c:pt>
                <c:pt idx="10905">
                  <c:v>1040035967946.7495</c:v>
                </c:pt>
                <c:pt idx="10906">
                  <c:v>1040322111713.0962</c:v>
                </c:pt>
                <c:pt idx="10907">
                  <c:v>1040608307958.8761</c:v>
                </c:pt>
                <c:pt idx="10908">
                  <c:v>1040894556688.9009</c:v>
                </c:pt>
                <c:pt idx="10909">
                  <c:v>1041180857907.9827</c:v>
                </c:pt>
                <c:pt idx="10910">
                  <c:v>1041467211620.9336</c:v>
                </c:pt>
                <c:pt idx="10911">
                  <c:v>1041753617832.5656</c:v>
                </c:pt>
                <c:pt idx="10912">
                  <c:v>1042040076547.6903</c:v>
                </c:pt>
                <c:pt idx="10913">
                  <c:v>1042326587771.1199</c:v>
                </c:pt>
                <c:pt idx="10914">
                  <c:v>1042613151507.6666</c:v>
                </c:pt>
                <c:pt idx="10915">
                  <c:v>1042899767762.1423</c:v>
                </c:pt>
                <c:pt idx="10916">
                  <c:v>1043186436539.3588</c:v>
                </c:pt>
                <c:pt idx="10917">
                  <c:v>1043473157844.1281</c:v>
                </c:pt>
                <c:pt idx="10918">
                  <c:v>1043759931681.2622</c:v>
                </c:pt>
                <c:pt idx="10919">
                  <c:v>1044046758055.5736</c:v>
                </c:pt>
                <c:pt idx="10920">
                  <c:v>1044333636971.8734</c:v>
                </c:pt>
                <c:pt idx="10921">
                  <c:v>1044620568434.9741</c:v>
                </c:pt>
                <c:pt idx="10922">
                  <c:v>1044907552449.6876</c:v>
                </c:pt>
                <c:pt idx="10923">
                  <c:v>1045194589020.826</c:v>
                </c:pt>
                <c:pt idx="10924">
                  <c:v>1045481678153.2012</c:v>
                </c:pt>
                <c:pt idx="10925">
                  <c:v>1045768819851.625</c:v>
                </c:pt>
                <c:pt idx="10926">
                  <c:v>1046056014120.9097</c:v>
                </c:pt>
                <c:pt idx="10927">
                  <c:v>1046343260965.8668</c:v>
                </c:pt>
                <c:pt idx="10928">
                  <c:v>1046630560391.309</c:v>
                </c:pt>
                <c:pt idx="10929">
                  <c:v>1046917912402.0476</c:v>
                </c:pt>
                <c:pt idx="10930">
                  <c:v>1047205317002.8951</c:v>
                </c:pt>
                <c:pt idx="10931">
                  <c:v>1047492774198.6632</c:v>
                </c:pt>
                <c:pt idx="10932">
                  <c:v>1047780283994.1638</c:v>
                </c:pt>
                <c:pt idx="10933">
                  <c:v>1048067846394.2094</c:v>
                </c:pt>
                <c:pt idx="10934">
                  <c:v>1048355461403.6112</c:v>
                </c:pt>
                <c:pt idx="10935">
                  <c:v>1048643129027.1815</c:v>
                </c:pt>
                <c:pt idx="10936">
                  <c:v>1048930849269.7329</c:v>
                </c:pt>
                <c:pt idx="10937">
                  <c:v>1049218622136.0764</c:v>
                </c:pt>
                <c:pt idx="10938">
                  <c:v>1049506447631.0248</c:v>
                </c:pt>
                <c:pt idx="10939">
                  <c:v>1049794325759.3893</c:v>
                </c:pt>
                <c:pt idx="10940">
                  <c:v>1050082256525.9825</c:v>
                </c:pt>
                <c:pt idx="10941">
                  <c:v>1050370239935.6166</c:v>
                </c:pt>
                <c:pt idx="10942">
                  <c:v>1050658275993.1027</c:v>
                </c:pt>
                <c:pt idx="10943">
                  <c:v>1050946364703.2534</c:v>
                </c:pt>
                <c:pt idx="10944">
                  <c:v>1051234506070.8805</c:v>
                </c:pt>
                <c:pt idx="10945">
                  <c:v>1051522700100.7961</c:v>
                </c:pt>
                <c:pt idx="10946">
                  <c:v>1051810946797.812</c:v>
                </c:pt>
                <c:pt idx="10947">
                  <c:v>1052099246166.7405</c:v>
                </c:pt>
                <c:pt idx="10948">
                  <c:v>1052387598212.3934</c:v>
                </c:pt>
                <c:pt idx="10949">
                  <c:v>1052676002939.5826</c:v>
                </c:pt>
                <c:pt idx="10950">
                  <c:v>1052964460353.1199</c:v>
                </c:pt>
                <c:pt idx="10951">
                  <c:v>1053252970457.8179</c:v>
                </c:pt>
                <c:pt idx="10952">
                  <c:v>1053541533258.4879</c:v>
                </c:pt>
                <c:pt idx="10953">
                  <c:v>1053830148759.9424</c:v>
                </c:pt>
                <c:pt idx="10954">
                  <c:v>1054118816966.9932</c:v>
                </c:pt>
                <c:pt idx="10955">
                  <c:v>1054407537884.4523</c:v>
                </c:pt>
                <c:pt idx="10956">
                  <c:v>1054696311517.1316</c:v>
                </c:pt>
                <c:pt idx="10957">
                  <c:v>1054985137869.843</c:v>
                </c:pt>
                <c:pt idx="10958">
                  <c:v>1055274016947.3988</c:v>
                </c:pt>
                <c:pt idx="10959">
                  <c:v>1055562948754.6107</c:v>
                </c:pt>
                <c:pt idx="10960">
                  <c:v>1055851933296.2909</c:v>
                </c:pt>
                <c:pt idx="10961">
                  <c:v>1056140970577.2511</c:v>
                </c:pt>
                <c:pt idx="10962">
                  <c:v>1056430060602.3036</c:v>
                </c:pt>
                <c:pt idx="10963">
                  <c:v>1056719203376.2601</c:v>
                </c:pt>
                <c:pt idx="10964">
                  <c:v>1057008398903.9327</c:v>
                </c:pt>
                <c:pt idx="10965">
                  <c:v>1057297647190.1337</c:v>
                </c:pt>
                <c:pt idx="10966">
                  <c:v>1057586948239.6747</c:v>
                </c:pt>
                <c:pt idx="10967">
                  <c:v>1057876302057.3677</c:v>
                </c:pt>
                <c:pt idx="10968">
                  <c:v>1058165708648.0247</c:v>
                </c:pt>
                <c:pt idx="10969">
                  <c:v>1058455168016.4578</c:v>
                </c:pt>
                <c:pt idx="10970">
                  <c:v>1058744680167.4791</c:v>
                </c:pt>
                <c:pt idx="10971">
                  <c:v>1059034245105.9003</c:v>
                </c:pt>
                <c:pt idx="10972">
                  <c:v>1059323862836.5332</c:v>
                </c:pt>
                <c:pt idx="10973">
                  <c:v>1059613533364.1904</c:v>
                </c:pt>
                <c:pt idx="10974">
                  <c:v>1059903256693.6836</c:v>
                </c:pt>
                <c:pt idx="10975">
                  <c:v>1060193032829.8247</c:v>
                </c:pt>
                <c:pt idx="10976">
                  <c:v>1060482861777.4255</c:v>
                </c:pt>
                <c:pt idx="10977">
                  <c:v>1060772743541.2983</c:v>
                </c:pt>
                <c:pt idx="10978">
                  <c:v>1061062678126.2554</c:v>
                </c:pt>
                <c:pt idx="10979">
                  <c:v>1061352665537.1079</c:v>
                </c:pt>
                <c:pt idx="10980">
                  <c:v>1061642705778.6685</c:v>
                </c:pt>
                <c:pt idx="10981">
                  <c:v>1061932798855.7488</c:v>
                </c:pt>
                <c:pt idx="10982">
                  <c:v>1062222944773.1613</c:v>
                </c:pt>
                <c:pt idx="10983">
                  <c:v>1062513143535.7172</c:v>
                </c:pt>
                <c:pt idx="10984">
                  <c:v>1062803395148.229</c:v>
                </c:pt>
                <c:pt idx="10985">
                  <c:v>1063093699615.5087</c:v>
                </c:pt>
                <c:pt idx="10986">
                  <c:v>1063384056942.3683</c:v>
                </c:pt>
                <c:pt idx="10987">
                  <c:v>1063674467133.6191</c:v>
                </c:pt>
                <c:pt idx="10988">
                  <c:v>1063964930194.0742</c:v>
                </c:pt>
                <c:pt idx="10989">
                  <c:v>1064255446128.5448</c:v>
                </c:pt>
                <c:pt idx="10990">
                  <c:v>1064546014941.8431</c:v>
                </c:pt>
                <c:pt idx="10991">
                  <c:v>1064836636638.7811</c:v>
                </c:pt>
                <c:pt idx="10992">
                  <c:v>1065127311224.1709</c:v>
                </c:pt>
                <c:pt idx="10993">
                  <c:v>1065418038702.8242</c:v>
                </c:pt>
                <c:pt idx="10994">
                  <c:v>1065708819079.5532</c:v>
                </c:pt>
                <c:pt idx="10995">
                  <c:v>1065999652359.1699</c:v>
                </c:pt>
                <c:pt idx="10996">
                  <c:v>1066290538546.486</c:v>
                </c:pt>
                <c:pt idx="10997">
                  <c:v>1066581477646.3137</c:v>
                </c:pt>
                <c:pt idx="10998">
                  <c:v>1066872469663.4652</c:v>
                </c:pt>
                <c:pt idx="10999">
                  <c:v>1067163514602.7521</c:v>
                </c:pt>
                <c:pt idx="11000">
                  <c:v>1067454612468.9867</c:v>
                </c:pt>
                <c:pt idx="11001">
                  <c:v>1067745763266.9806</c:v>
                </c:pt>
                <c:pt idx="11002">
                  <c:v>1068036967001.5463</c:v>
                </c:pt>
                <c:pt idx="11003">
                  <c:v>1068328223677.4952</c:v>
                </c:pt>
                <c:pt idx="11004">
                  <c:v>1068619533299.6399</c:v>
                </c:pt>
                <c:pt idx="11005">
                  <c:v>1068910895872.7919</c:v>
                </c:pt>
                <c:pt idx="11006">
                  <c:v>1069202311401.7631</c:v>
                </c:pt>
                <c:pt idx="11007">
                  <c:v>1069493779891.3662</c:v>
                </c:pt>
                <c:pt idx="11008">
                  <c:v>1069785301346.4124</c:v>
                </c:pt>
                <c:pt idx="11009">
                  <c:v>1070076875771.7141</c:v>
                </c:pt>
                <c:pt idx="11010">
                  <c:v>1070368503172.0833</c:v>
                </c:pt>
                <c:pt idx="11011">
                  <c:v>1070660183552.3314</c:v>
                </c:pt>
                <c:pt idx="11012">
                  <c:v>1070951916917.2715</c:v>
                </c:pt>
                <c:pt idx="11013">
                  <c:v>1071243703271.7145</c:v>
                </c:pt>
                <c:pt idx="11014">
                  <c:v>1071535542620.4729</c:v>
                </c:pt>
                <c:pt idx="11015">
                  <c:v>1071827434968.3586</c:v>
                </c:pt>
                <c:pt idx="11016">
                  <c:v>1072119380320.1836</c:v>
                </c:pt>
                <c:pt idx="11017">
                  <c:v>1072411378680.7599</c:v>
                </c:pt>
                <c:pt idx="11018">
                  <c:v>1072703430054.8994</c:v>
                </c:pt>
                <c:pt idx="11019">
                  <c:v>1072995534447.4144</c:v>
                </c:pt>
                <c:pt idx="11020">
                  <c:v>1073287691863.1162</c:v>
                </c:pt>
                <c:pt idx="11021">
                  <c:v>1073579902306.8175</c:v>
                </c:pt>
                <c:pt idx="11022">
                  <c:v>1073872165783.3298</c:v>
                </c:pt>
                <c:pt idx="11023">
                  <c:v>1074164482297.4656</c:v>
                </c:pt>
                <c:pt idx="11024">
                  <c:v>1074456851854.0363</c:v>
                </c:pt>
                <c:pt idx="11025">
                  <c:v>1074749274457.854</c:v>
                </c:pt>
                <c:pt idx="11026">
                  <c:v>1075041750113.7311</c:v>
                </c:pt>
                <c:pt idx="11027">
                  <c:v>1075334278826.4791</c:v>
                </c:pt>
                <c:pt idx="11028">
                  <c:v>1075626860600.9103</c:v>
                </c:pt>
                <c:pt idx="11029">
                  <c:v>1075919495441.8367</c:v>
                </c:pt>
                <c:pt idx="11030">
                  <c:v>1076212183354.0699</c:v>
                </c:pt>
                <c:pt idx="11031">
                  <c:v>1076504924342.4224</c:v>
                </c:pt>
                <c:pt idx="11032">
                  <c:v>1076797718411.7057</c:v>
                </c:pt>
                <c:pt idx="11033">
                  <c:v>1077090565566.7322</c:v>
                </c:pt>
                <c:pt idx="11034">
                  <c:v>1077383465812.3137</c:v>
                </c:pt>
                <c:pt idx="11035">
                  <c:v>1077676419153.262</c:v>
                </c:pt>
                <c:pt idx="11036">
                  <c:v>1077969425594.3893</c:v>
                </c:pt>
                <c:pt idx="11037">
                  <c:v>1078262485140.5076</c:v>
                </c:pt>
                <c:pt idx="11038">
                  <c:v>1078555597796.4287</c:v>
                </c:pt>
                <c:pt idx="11039">
                  <c:v>1078848763566.9651</c:v>
                </c:pt>
                <c:pt idx="11040">
                  <c:v>1079141982456.9281</c:v>
                </c:pt>
                <c:pt idx="11041">
                  <c:v>1079435254471.13</c:v>
                </c:pt>
                <c:pt idx="11042">
                  <c:v>1079728579614.3827</c:v>
                </c:pt>
                <c:pt idx="11043">
                  <c:v>1080021957891.4985</c:v>
                </c:pt>
                <c:pt idx="11044">
                  <c:v>1080315389307.2892</c:v>
                </c:pt>
                <c:pt idx="11045">
                  <c:v>1080608873866.5663</c:v>
                </c:pt>
                <c:pt idx="11046">
                  <c:v>1080902411574.1422</c:v>
                </c:pt>
                <c:pt idx="11047">
                  <c:v>1081196002434.8295</c:v>
                </c:pt>
                <c:pt idx="11048">
                  <c:v>1081489646453.4391</c:v>
                </c:pt>
                <c:pt idx="11049">
                  <c:v>1081783343634.7833</c:v>
                </c:pt>
                <c:pt idx="11050">
                  <c:v>1082077093983.6744</c:v>
                </c:pt>
                <c:pt idx="11051">
                  <c:v>1082370897504.9244</c:v>
                </c:pt>
                <c:pt idx="11052">
                  <c:v>1082664754203.3451</c:v>
                </c:pt>
                <c:pt idx="11053">
                  <c:v>1082958664083.7482</c:v>
                </c:pt>
                <c:pt idx="11054">
                  <c:v>1083252627150.9462</c:v>
                </c:pt>
                <c:pt idx="11055">
                  <c:v>1083546643409.7509</c:v>
                </c:pt>
                <c:pt idx="11056">
                  <c:v>1083840712864.9741</c:v>
                </c:pt>
                <c:pt idx="11057">
                  <c:v>1084134835521.4277</c:v>
                </c:pt>
                <c:pt idx="11058">
                  <c:v>1084429011383.9243</c:v>
                </c:pt>
                <c:pt idx="11059">
                  <c:v>1084723240457.2754</c:v>
                </c:pt>
                <c:pt idx="11060">
                  <c:v>1085017522746.2931</c:v>
                </c:pt>
                <c:pt idx="11061">
                  <c:v>1085311858255.7892</c:v>
                </c:pt>
                <c:pt idx="11062">
                  <c:v>1085606246990.5759</c:v>
                </c:pt>
                <c:pt idx="11063">
                  <c:v>1085900688955.4653</c:v>
                </c:pt>
                <c:pt idx="11064">
                  <c:v>1086195184155.269</c:v>
                </c:pt>
                <c:pt idx="11065">
                  <c:v>1086489732594.7993</c:v>
                </c:pt>
                <c:pt idx="11066">
                  <c:v>1086784334278.868</c:v>
                </c:pt>
                <c:pt idx="11067">
                  <c:v>1087078989212.2874</c:v>
                </c:pt>
                <c:pt idx="11068">
                  <c:v>1087373697399.8689</c:v>
                </c:pt>
                <c:pt idx="11069">
                  <c:v>1087668458846.4252</c:v>
                </c:pt>
                <c:pt idx="11070">
                  <c:v>1087963273556.7677</c:v>
                </c:pt>
                <c:pt idx="11071">
                  <c:v>1088258141535.7087</c:v>
                </c:pt>
                <c:pt idx="11072">
                  <c:v>1088553062788.0598</c:v>
                </c:pt>
                <c:pt idx="11073">
                  <c:v>1088848037318.6335</c:v>
                </c:pt>
                <c:pt idx="11074">
                  <c:v>1089143065132.2416</c:v>
                </c:pt>
                <c:pt idx="11075">
                  <c:v>1089438146233.6957</c:v>
                </c:pt>
                <c:pt idx="11076">
                  <c:v>1089733280627.8086</c:v>
                </c:pt>
                <c:pt idx="11077">
                  <c:v>1090028468319.3916</c:v>
                </c:pt>
                <c:pt idx="11078">
                  <c:v>1090323709313.2568</c:v>
                </c:pt>
                <c:pt idx="11079">
                  <c:v>1090619003614.2163</c:v>
                </c:pt>
                <c:pt idx="11080">
                  <c:v>1090914351227.082</c:v>
                </c:pt>
                <c:pt idx="11081">
                  <c:v>1091209752156.6661</c:v>
                </c:pt>
                <c:pt idx="11082">
                  <c:v>1091505206407.7804</c:v>
                </c:pt>
                <c:pt idx="11083">
                  <c:v>1091800713985.2366</c:v>
                </c:pt>
                <c:pt idx="11084">
                  <c:v>1092096274893.8474</c:v>
                </c:pt>
                <c:pt idx="11085">
                  <c:v>1092391889138.4241</c:v>
                </c:pt>
                <c:pt idx="11086">
                  <c:v>1092687556723.7792</c:v>
                </c:pt>
                <c:pt idx="11087">
                  <c:v>1092983277654.7242</c:v>
                </c:pt>
                <c:pt idx="11088">
                  <c:v>1093279051936.0714</c:v>
                </c:pt>
                <c:pt idx="11089">
                  <c:v>1093574879572.6328</c:v>
                </c:pt>
                <c:pt idx="11090">
                  <c:v>1093870760569.2201</c:v>
                </c:pt>
                <c:pt idx="11091">
                  <c:v>1094166694930.6458</c:v>
                </c:pt>
                <c:pt idx="11092">
                  <c:v>1094462682661.7212</c:v>
                </c:pt>
                <c:pt idx="11093">
                  <c:v>1094758723767.2589</c:v>
                </c:pt>
                <c:pt idx="11094">
                  <c:v>1095054818252.0704</c:v>
                </c:pt>
                <c:pt idx="11095">
                  <c:v>1095350966120.968</c:v>
                </c:pt>
                <c:pt idx="11096">
                  <c:v>1095647167378.7637</c:v>
                </c:pt>
                <c:pt idx="11097">
                  <c:v>1095943422030.2693</c:v>
                </c:pt>
                <c:pt idx="11098">
                  <c:v>1096239730080.297</c:v>
                </c:pt>
                <c:pt idx="11099">
                  <c:v>1096536091533.6586</c:v>
                </c:pt>
                <c:pt idx="11100">
                  <c:v>1096832506395.1659</c:v>
                </c:pt>
                <c:pt idx="11101">
                  <c:v>1097128974669.6312</c:v>
                </c:pt>
                <c:pt idx="11102">
                  <c:v>1097425496361.8666</c:v>
                </c:pt>
                <c:pt idx="11103">
                  <c:v>1097722071476.6837</c:v>
                </c:pt>
                <c:pt idx="11104">
                  <c:v>1098018700018.8948</c:v>
                </c:pt>
                <c:pt idx="11105">
                  <c:v>1098315381993.3115</c:v>
                </c:pt>
                <c:pt idx="11106">
                  <c:v>1098612117404.7462</c:v>
                </c:pt>
                <c:pt idx="11107">
                  <c:v>1098908906258.0109</c:v>
                </c:pt>
                <c:pt idx="11108">
                  <c:v>1099205748557.9171</c:v>
                </c:pt>
                <c:pt idx="11109">
                  <c:v>1099502644309.2771</c:v>
                </c:pt>
                <c:pt idx="11110">
                  <c:v>1099799593516.9031</c:v>
                </c:pt>
                <c:pt idx="11111">
                  <c:v>1100096596185.6064</c:v>
                </c:pt>
                <c:pt idx="11112">
                  <c:v>1100393652320.2</c:v>
                </c:pt>
                <c:pt idx="11113">
                  <c:v>1100690761925.4951</c:v>
                </c:pt>
                <c:pt idx="11114">
                  <c:v>1100987925006.304</c:v>
                </c:pt>
                <c:pt idx="11115">
                  <c:v>1101285141567.4385</c:v>
                </c:pt>
                <c:pt idx="11116">
                  <c:v>1101582411613.7107</c:v>
                </c:pt>
                <c:pt idx="11117">
                  <c:v>1101879735149.9326</c:v>
                </c:pt>
                <c:pt idx="11118">
                  <c:v>1102177112180.9155</c:v>
                </c:pt>
                <c:pt idx="11119">
                  <c:v>1102474542711.4727</c:v>
                </c:pt>
                <c:pt idx="11120">
                  <c:v>1102772026746.4155</c:v>
                </c:pt>
                <c:pt idx="11121">
                  <c:v>1103069564290.5557</c:v>
                </c:pt>
                <c:pt idx="11122">
                  <c:v>1103367155348.7058</c:v>
                </c:pt>
                <c:pt idx="11123">
                  <c:v>1103664799925.677</c:v>
                </c:pt>
                <c:pt idx="11124">
                  <c:v>1103962498026.282</c:v>
                </c:pt>
                <c:pt idx="11125">
                  <c:v>1104260249655.3323</c:v>
                </c:pt>
                <c:pt idx="11126">
                  <c:v>1104558054817.6404</c:v>
                </c:pt>
                <c:pt idx="11127">
                  <c:v>1104855913518.0178</c:v>
                </c:pt>
                <c:pt idx="11128">
                  <c:v>1105153825761.2769</c:v>
                </c:pt>
                <c:pt idx="11129">
                  <c:v>1105451791552.229</c:v>
                </c:pt>
                <c:pt idx="11130">
                  <c:v>1105749810895.687</c:v>
                </c:pt>
                <c:pt idx="11131">
                  <c:v>1106047883796.4624</c:v>
                </c:pt>
                <c:pt idx="11132">
                  <c:v>1106346010259.3672</c:v>
                </c:pt>
                <c:pt idx="11133">
                  <c:v>1106644190289.2129</c:v>
                </c:pt>
                <c:pt idx="11134">
                  <c:v>1106942423890.8125</c:v>
                </c:pt>
                <c:pt idx="11135">
                  <c:v>1107240711068.9775</c:v>
                </c:pt>
                <c:pt idx="11136">
                  <c:v>1107539051828.5195</c:v>
                </c:pt>
                <c:pt idx="11137">
                  <c:v>1107837446174.2512</c:v>
                </c:pt>
                <c:pt idx="11138">
                  <c:v>1108135894110.9844</c:v>
                </c:pt>
                <c:pt idx="11139">
                  <c:v>1108434395643.5303</c:v>
                </c:pt>
                <c:pt idx="11140">
                  <c:v>1108732950776.7017</c:v>
                </c:pt>
                <c:pt idx="11141">
                  <c:v>1109031559515.3103</c:v>
                </c:pt>
                <c:pt idx="11142">
                  <c:v>1109330221864.1685</c:v>
                </c:pt>
                <c:pt idx="11143">
                  <c:v>1109628937828.0874</c:v>
                </c:pt>
                <c:pt idx="11144">
                  <c:v>1109927707411.8799</c:v>
                </c:pt>
                <c:pt idx="11145">
                  <c:v>1110226530620.3579</c:v>
                </c:pt>
                <c:pt idx="11146">
                  <c:v>1110525407458.3325</c:v>
                </c:pt>
                <c:pt idx="11147">
                  <c:v>1110824337930.6165</c:v>
                </c:pt>
                <c:pt idx="11148">
                  <c:v>1111123322042.0215</c:v>
                </c:pt>
                <c:pt idx="11149">
                  <c:v>1111422359797.3599</c:v>
                </c:pt>
                <c:pt idx="11150">
                  <c:v>1111721451201.4431</c:v>
                </c:pt>
                <c:pt idx="11151">
                  <c:v>1112020596259.084</c:v>
                </c:pt>
                <c:pt idx="11152">
                  <c:v>1112319794975.0933</c:v>
                </c:pt>
                <c:pt idx="11153">
                  <c:v>1112619047354.2842</c:v>
                </c:pt>
                <c:pt idx="11154">
                  <c:v>1112918353401.4678</c:v>
                </c:pt>
                <c:pt idx="11155">
                  <c:v>1113217713121.4565</c:v>
                </c:pt>
                <c:pt idx="11156">
                  <c:v>1113517126519.0623</c:v>
                </c:pt>
                <c:pt idx="11157">
                  <c:v>1113816593599.0972</c:v>
                </c:pt>
                <c:pt idx="11158">
                  <c:v>1114116114366.3728</c:v>
                </c:pt>
                <c:pt idx="11159">
                  <c:v>1114415688825.7017</c:v>
                </c:pt>
                <c:pt idx="11160">
                  <c:v>1114715316981.8955</c:v>
                </c:pt>
                <c:pt idx="11161">
                  <c:v>1115014998839.7661</c:v>
                </c:pt>
                <c:pt idx="11162">
                  <c:v>1115314734404.1257</c:v>
                </c:pt>
                <c:pt idx="11163">
                  <c:v>1115614523679.7864</c:v>
                </c:pt>
                <c:pt idx="11164">
                  <c:v>1115914366671.5598</c:v>
                </c:pt>
                <c:pt idx="11165">
                  <c:v>1116214263384.2581</c:v>
                </c:pt>
                <c:pt idx="11166">
                  <c:v>1116514213822.6931</c:v>
                </c:pt>
                <c:pt idx="11167">
                  <c:v>1116814217991.6772</c:v>
                </c:pt>
                <c:pt idx="11168">
                  <c:v>1117114275896.0222</c:v>
                </c:pt>
                <c:pt idx="11169">
                  <c:v>1117414387540.54</c:v>
                </c:pt>
                <c:pt idx="11170">
                  <c:v>1117714552930.0422</c:v>
                </c:pt>
                <c:pt idx="11171">
                  <c:v>1118014772069.3416</c:v>
                </c:pt>
                <c:pt idx="11172">
                  <c:v>1118315044963.2495</c:v>
                </c:pt>
                <c:pt idx="11173">
                  <c:v>1118615371616.5784</c:v>
                </c:pt>
                <c:pt idx="11174">
                  <c:v>1118915752034.1399</c:v>
                </c:pt>
                <c:pt idx="11175">
                  <c:v>1119216186220.7461</c:v>
                </c:pt>
                <c:pt idx="11176">
                  <c:v>1119516674181.2092</c:v>
                </c:pt>
                <c:pt idx="11177">
                  <c:v>1119817215920.3403</c:v>
                </c:pt>
                <c:pt idx="11178">
                  <c:v>1120117811442.9529</c:v>
                </c:pt>
                <c:pt idx="11179">
                  <c:v>1120418460753.8582</c:v>
                </c:pt>
                <c:pt idx="11180">
                  <c:v>1120719163857.8677</c:v>
                </c:pt>
                <c:pt idx="11181">
                  <c:v>1121019920759.7939</c:v>
                </c:pt>
                <c:pt idx="11182">
                  <c:v>1121320731464.4487</c:v>
                </c:pt>
                <c:pt idx="11183">
                  <c:v>1121621595976.644</c:v>
                </c:pt>
                <c:pt idx="11184">
                  <c:v>1121922514301.1924</c:v>
                </c:pt>
                <c:pt idx="11185">
                  <c:v>1122223486442.9045</c:v>
                </c:pt>
                <c:pt idx="11186">
                  <c:v>1122524512406.5935</c:v>
                </c:pt>
                <c:pt idx="11187">
                  <c:v>1122825592197.0713</c:v>
                </c:pt>
                <c:pt idx="11188">
                  <c:v>1123126725819.1494</c:v>
                </c:pt>
                <c:pt idx="11189">
                  <c:v>1123427913277.6401</c:v>
                </c:pt>
                <c:pt idx="11190">
                  <c:v>1123729154577.3552</c:v>
                </c:pt>
                <c:pt idx="11191">
                  <c:v>1124030449723.1069</c:v>
                </c:pt>
                <c:pt idx="11192">
                  <c:v>1124331798719.7068</c:v>
                </c:pt>
                <c:pt idx="11193">
                  <c:v>1124633201571.9673</c:v>
                </c:pt>
                <c:pt idx="11194">
                  <c:v>1124934658284.7002</c:v>
                </c:pt>
                <c:pt idx="11195">
                  <c:v>1125236168862.7173</c:v>
                </c:pt>
                <c:pt idx="11196">
                  <c:v>1125537733310.8308</c:v>
                </c:pt>
                <c:pt idx="11197">
                  <c:v>1125839351633.8528</c:v>
                </c:pt>
                <c:pt idx="11198">
                  <c:v>1126141023836.5955</c:v>
                </c:pt>
                <c:pt idx="11199">
                  <c:v>1126442749923.8699</c:v>
                </c:pt>
                <c:pt idx="11200">
                  <c:v>1126744529900.4888</c:v>
                </c:pt>
                <c:pt idx="11201">
                  <c:v>1127046363771.2642</c:v>
                </c:pt>
                <c:pt idx="11202">
                  <c:v>1127348251541.0078</c:v>
                </c:pt>
                <c:pt idx="11203">
                  <c:v>1127650193214.5317</c:v>
                </c:pt>
                <c:pt idx="11204">
                  <c:v>1127952188796.6479</c:v>
                </c:pt>
                <c:pt idx="11205">
                  <c:v>1128254238292.1682</c:v>
                </c:pt>
                <c:pt idx="11206">
                  <c:v>1128556341705.9048</c:v>
                </c:pt>
                <c:pt idx="11207">
                  <c:v>1128858499042.6692</c:v>
                </c:pt>
                <c:pt idx="11208">
                  <c:v>1129160710307.2744</c:v>
                </c:pt>
                <c:pt idx="11209">
                  <c:v>1129462975504.5315</c:v>
                </c:pt>
                <c:pt idx="11210">
                  <c:v>1129765294639.2529</c:v>
                </c:pt>
                <c:pt idx="11211">
                  <c:v>1130067667716.2502</c:v>
                </c:pt>
                <c:pt idx="11212">
                  <c:v>1130370094740.3359</c:v>
                </c:pt>
                <c:pt idx="11213">
                  <c:v>1130672575716.3215</c:v>
                </c:pt>
                <c:pt idx="11214">
                  <c:v>1130975110649.019</c:v>
                </c:pt>
                <c:pt idx="11215">
                  <c:v>1131277699543.2407</c:v>
                </c:pt>
                <c:pt idx="11216">
                  <c:v>1131580342403.7988</c:v>
                </c:pt>
                <c:pt idx="11217">
                  <c:v>1131883039235.5049</c:v>
                </c:pt>
                <c:pt idx="11218">
                  <c:v>1132185790043.1707</c:v>
                </c:pt>
                <c:pt idx="11219">
                  <c:v>1132488594831.6086</c:v>
                </c:pt>
                <c:pt idx="11220">
                  <c:v>1132791453605.6306</c:v>
                </c:pt>
                <c:pt idx="11221">
                  <c:v>1133094366370.0488</c:v>
                </c:pt>
                <c:pt idx="11222">
                  <c:v>1133397333129.6743</c:v>
                </c:pt>
                <c:pt idx="11223">
                  <c:v>1133700353889.3201</c:v>
                </c:pt>
                <c:pt idx="11224">
                  <c:v>1134003428653.7979</c:v>
                </c:pt>
                <c:pt idx="11225">
                  <c:v>1134306557427.9197</c:v>
                </c:pt>
                <c:pt idx="11226">
                  <c:v>1134609740216.4973</c:v>
                </c:pt>
                <c:pt idx="11227">
                  <c:v>1134912977024.3425</c:v>
                </c:pt>
                <c:pt idx="11228">
                  <c:v>1135216267856.2678</c:v>
                </c:pt>
                <c:pt idx="11229">
                  <c:v>1135519612717.085</c:v>
                </c:pt>
                <c:pt idx="11230">
                  <c:v>1135823011611.606</c:v>
                </c:pt>
                <c:pt idx="11231">
                  <c:v>1136126464544.6428</c:v>
                </c:pt>
                <c:pt idx="11232">
                  <c:v>1136429971521.0073</c:v>
                </c:pt>
                <c:pt idx="11233">
                  <c:v>1136733532545.5117</c:v>
                </c:pt>
                <c:pt idx="11234">
                  <c:v>1137037147622.968</c:v>
                </c:pt>
                <c:pt idx="11235">
                  <c:v>1137340816758.188</c:v>
                </c:pt>
                <c:pt idx="11236">
                  <c:v>1137644539955.9836</c:v>
                </c:pt>
                <c:pt idx="11237">
                  <c:v>1137948317221.167</c:v>
                </c:pt>
                <c:pt idx="11238">
                  <c:v>1138252148558.55</c:v>
                </c:pt>
                <c:pt idx="11239">
                  <c:v>1138556033972.9446</c:v>
                </c:pt>
                <c:pt idx="11240">
                  <c:v>1138859973469.1631</c:v>
                </c:pt>
                <c:pt idx="11241">
                  <c:v>1139163967052.0171</c:v>
                </c:pt>
                <c:pt idx="11242">
                  <c:v>1139468014726.3191</c:v>
                </c:pt>
                <c:pt idx="11243">
                  <c:v>1139772116496.8804</c:v>
                </c:pt>
                <c:pt idx="11244">
                  <c:v>1140076272368.5129</c:v>
                </c:pt>
                <c:pt idx="11245">
                  <c:v>1140380482346.0295</c:v>
                </c:pt>
                <c:pt idx="11246">
                  <c:v>1140684746434.2419</c:v>
                </c:pt>
                <c:pt idx="11247">
                  <c:v>1140989064637.9614</c:v>
                </c:pt>
                <c:pt idx="11248">
                  <c:v>1141293436962.0007</c:v>
                </c:pt>
                <c:pt idx="11249">
                  <c:v>1141597863411.1716</c:v>
                </c:pt>
                <c:pt idx="11250">
                  <c:v>1141902343990.2859</c:v>
                </c:pt>
                <c:pt idx="11251">
                  <c:v>1142206878704.1553</c:v>
                </c:pt>
                <c:pt idx="11252">
                  <c:v>1142511467557.5923</c:v>
                </c:pt>
                <c:pt idx="11253">
                  <c:v>1142816110555.4092</c:v>
                </c:pt>
                <c:pt idx="11254">
                  <c:v>1143120807702.4175</c:v>
                </c:pt>
                <c:pt idx="11255">
                  <c:v>1143425559003.429</c:v>
                </c:pt>
                <c:pt idx="11256">
                  <c:v>1143730364463.2559</c:v>
                </c:pt>
                <c:pt idx="11257">
                  <c:v>1144035224086.7104</c:v>
                </c:pt>
                <c:pt idx="11258">
                  <c:v>1144340137878.604</c:v>
                </c:pt>
                <c:pt idx="11259">
                  <c:v>1144645105843.749</c:v>
                </c:pt>
                <c:pt idx="11260">
                  <c:v>1144950127986.9575</c:v>
                </c:pt>
                <c:pt idx="11261">
                  <c:v>1145255204313.0413</c:v>
                </c:pt>
                <c:pt idx="11262">
                  <c:v>1145560334826.8123</c:v>
                </c:pt>
                <c:pt idx="11263">
                  <c:v>1145865519533.0828</c:v>
                </c:pt>
                <c:pt idx="11264">
                  <c:v>1146170758436.6646</c:v>
                </c:pt>
                <c:pt idx="11265">
                  <c:v>1146476051542.3694</c:v>
                </c:pt>
                <c:pt idx="11266">
                  <c:v>1146781398855.0098</c:v>
                </c:pt>
                <c:pt idx="11267">
                  <c:v>1147086800379.397</c:v>
                </c:pt>
                <c:pt idx="11268">
                  <c:v>1147392256120.3438</c:v>
                </c:pt>
                <c:pt idx="11269">
                  <c:v>1147697766082.6614</c:v>
                </c:pt>
                <c:pt idx="11270">
                  <c:v>1148003330271.1626</c:v>
                </c:pt>
                <c:pt idx="11271">
                  <c:v>1148308948690.6589</c:v>
                </c:pt>
                <c:pt idx="11272">
                  <c:v>1148614621345.9624</c:v>
                </c:pt>
                <c:pt idx="11273">
                  <c:v>1148920348241.8845</c:v>
                </c:pt>
                <c:pt idx="11274">
                  <c:v>1149226129383.238</c:v>
                </c:pt>
                <c:pt idx="11275">
                  <c:v>1149531964774.835</c:v>
                </c:pt>
                <c:pt idx="11276">
                  <c:v>1149837854421.4868</c:v>
                </c:pt>
                <c:pt idx="11277">
                  <c:v>1150143798328.0059</c:v>
                </c:pt>
                <c:pt idx="11278">
                  <c:v>1150449796499.2036</c:v>
                </c:pt>
                <c:pt idx="11279">
                  <c:v>1150755848939.8928</c:v>
                </c:pt>
                <c:pt idx="11280">
                  <c:v>1151061955654.885</c:v>
                </c:pt>
                <c:pt idx="11281">
                  <c:v>1151368116648.9917</c:v>
                </c:pt>
                <c:pt idx="11282">
                  <c:v>1151674331927.0256</c:v>
                </c:pt>
                <c:pt idx="11283">
                  <c:v>1151980601493.7988</c:v>
                </c:pt>
                <c:pt idx="11284">
                  <c:v>1152286925354.1228</c:v>
                </c:pt>
                <c:pt idx="11285">
                  <c:v>1152593303512.8096</c:v>
                </c:pt>
                <c:pt idx="11286">
                  <c:v>1152899735974.6714</c:v>
                </c:pt>
                <c:pt idx="11287">
                  <c:v>1153206222744.5205</c:v>
                </c:pt>
                <c:pt idx="11288">
                  <c:v>1153512763827.1677</c:v>
                </c:pt>
                <c:pt idx="11289">
                  <c:v>1153819359227.4263</c:v>
                </c:pt>
                <c:pt idx="11290">
                  <c:v>1154126008950.1077</c:v>
                </c:pt>
                <c:pt idx="11291">
                  <c:v>1154432713000.0239</c:v>
                </c:pt>
                <c:pt idx="11292">
                  <c:v>1154739471381.9871</c:v>
                </c:pt>
                <c:pt idx="11293">
                  <c:v>1155046284100.8091</c:v>
                </c:pt>
                <c:pt idx="11294">
                  <c:v>1155353151161.3015</c:v>
                </c:pt>
                <c:pt idx="11295">
                  <c:v>1155660072568.2771</c:v>
                </c:pt>
                <c:pt idx="11296">
                  <c:v>1155967048326.5471</c:v>
                </c:pt>
                <c:pt idx="11297">
                  <c:v>1156274078440.9243</c:v>
                </c:pt>
                <c:pt idx="11298">
                  <c:v>1156581162916.22</c:v>
                </c:pt>
                <c:pt idx="11299">
                  <c:v>1156888301757.2463</c:v>
                </c:pt>
                <c:pt idx="11300">
                  <c:v>1157195494968.8157</c:v>
                </c:pt>
                <c:pt idx="11301">
                  <c:v>1157502742555.7395</c:v>
                </c:pt>
                <c:pt idx="11302">
                  <c:v>1157810044522.8298</c:v>
                </c:pt>
                <c:pt idx="11303">
                  <c:v>1158117400874.8989</c:v>
                </c:pt>
                <c:pt idx="11304">
                  <c:v>1158424811616.7588</c:v>
                </c:pt>
                <c:pt idx="11305">
                  <c:v>1158732276753.2212</c:v>
                </c:pt>
                <c:pt idx="11306">
                  <c:v>1159039796289.0981</c:v>
                </c:pt>
                <c:pt idx="11307">
                  <c:v>1159347370229.2017</c:v>
                </c:pt>
                <c:pt idx="11308">
                  <c:v>1159654998578.3442</c:v>
                </c:pt>
                <c:pt idx="11309">
                  <c:v>1159962681341.3367</c:v>
                </c:pt>
                <c:pt idx="11310">
                  <c:v>1160270418522.9919</c:v>
                </c:pt>
                <c:pt idx="11311">
                  <c:v>1160578210128.1216</c:v>
                </c:pt>
                <c:pt idx="11312">
                  <c:v>1160886056161.5381</c:v>
                </c:pt>
                <c:pt idx="11313">
                  <c:v>1161193956628.053</c:v>
                </c:pt>
                <c:pt idx="11314">
                  <c:v>1161501911532.4783</c:v>
                </c:pt>
                <c:pt idx="11315">
                  <c:v>1161809920879.626</c:v>
                </c:pt>
                <c:pt idx="11316">
                  <c:v>1162117984674.3081</c:v>
                </c:pt>
                <c:pt idx="11317">
                  <c:v>1162426102921.3369</c:v>
                </c:pt>
                <c:pt idx="11318">
                  <c:v>1162734275625.5237</c:v>
                </c:pt>
                <c:pt idx="11319">
                  <c:v>1163042502791.6812</c:v>
                </c:pt>
                <c:pt idx="11320">
                  <c:v>1163350784424.6208</c:v>
                </c:pt>
                <c:pt idx="11321">
                  <c:v>1163659120529.1553</c:v>
                </c:pt>
                <c:pt idx="11322">
                  <c:v>1163967511110.0957</c:v>
                </c:pt>
                <c:pt idx="11323">
                  <c:v>1164275956172.2546</c:v>
                </c:pt>
                <c:pt idx="11324">
                  <c:v>1164584455720.4436</c:v>
                </c:pt>
                <c:pt idx="11325">
                  <c:v>1164893009759.4749</c:v>
                </c:pt>
                <c:pt idx="11326">
                  <c:v>1165201618294.1609</c:v>
                </c:pt>
                <c:pt idx="11327">
                  <c:v>1165510281329.3127</c:v>
                </c:pt>
                <c:pt idx="11328">
                  <c:v>1165818998869.7432</c:v>
                </c:pt>
                <c:pt idx="11329">
                  <c:v>1166127770920.2637</c:v>
                </c:pt>
                <c:pt idx="11330">
                  <c:v>1166436597485.6863</c:v>
                </c:pt>
                <c:pt idx="11331">
                  <c:v>1166745478570.8232</c:v>
                </c:pt>
                <c:pt idx="11332">
                  <c:v>1167054414180.4863</c:v>
                </c:pt>
                <c:pt idx="11333">
                  <c:v>1167363404319.4875</c:v>
                </c:pt>
                <c:pt idx="11334">
                  <c:v>1167672448992.6387</c:v>
                </c:pt>
                <c:pt idx="11335">
                  <c:v>1167981548204.7524</c:v>
                </c:pt>
                <c:pt idx="11336">
                  <c:v>1168290701960.6401</c:v>
                </c:pt>
                <c:pt idx="11337">
                  <c:v>1168599910265.1138</c:v>
                </c:pt>
                <c:pt idx="11338">
                  <c:v>1168909173122.9858</c:v>
                </c:pt>
                <c:pt idx="11339">
                  <c:v>1169218490539.0679</c:v>
                </c:pt>
                <c:pt idx="11340">
                  <c:v>1169527862518.1716</c:v>
                </c:pt>
                <c:pt idx="11341">
                  <c:v>1169837289065.1096</c:v>
                </c:pt>
                <c:pt idx="11342">
                  <c:v>1170146770184.6938</c:v>
                </c:pt>
                <c:pt idx="11343">
                  <c:v>1170456305881.7358</c:v>
                </c:pt>
                <c:pt idx="11344">
                  <c:v>1170765896161.0481</c:v>
                </c:pt>
                <c:pt idx="11345">
                  <c:v>1171075541027.4421</c:v>
                </c:pt>
                <c:pt idx="11346">
                  <c:v>1171385240485.7302</c:v>
                </c:pt>
                <c:pt idx="11347">
                  <c:v>1171694994540.7239</c:v>
                </c:pt>
                <c:pt idx="11348">
                  <c:v>1172004803197.2358</c:v>
                </c:pt>
                <c:pt idx="11349">
                  <c:v>1172314666460.0774</c:v>
                </c:pt>
                <c:pt idx="11350">
                  <c:v>1172624584334.0613</c:v>
                </c:pt>
                <c:pt idx="11351">
                  <c:v>1172934556823.999</c:v>
                </c:pt>
                <c:pt idx="11352">
                  <c:v>1173244583934.7024</c:v>
                </c:pt>
                <c:pt idx="11353">
                  <c:v>1173554665670.9836</c:v>
                </c:pt>
                <c:pt idx="11354">
                  <c:v>1173864802037.6548</c:v>
                </c:pt>
                <c:pt idx="11355">
                  <c:v>1174174993039.5276</c:v>
                </c:pt>
                <c:pt idx="11356">
                  <c:v>1174485238681.4141</c:v>
                </c:pt>
                <c:pt idx="11357">
                  <c:v>1174795538968.1265</c:v>
                </c:pt>
                <c:pt idx="11358">
                  <c:v>1175105893904.4771</c:v>
                </c:pt>
                <c:pt idx="11359">
                  <c:v>1175416303495.2771</c:v>
                </c:pt>
                <c:pt idx="11360">
                  <c:v>1175726767745.3389</c:v>
                </c:pt>
                <c:pt idx="11361">
                  <c:v>1176037286659.4744</c:v>
                </c:pt>
                <c:pt idx="11362">
                  <c:v>1176347860242.4954</c:v>
                </c:pt>
                <c:pt idx="11363">
                  <c:v>1176658488499.2141</c:v>
                </c:pt>
                <c:pt idx="11364">
                  <c:v>1176969171434.4429</c:v>
                </c:pt>
                <c:pt idx="11365">
                  <c:v>1177279909052.9929</c:v>
                </c:pt>
                <c:pt idx="11366">
                  <c:v>1177590701359.6768</c:v>
                </c:pt>
                <c:pt idx="11367">
                  <c:v>1177901548359.3062</c:v>
                </c:pt>
                <c:pt idx="11368">
                  <c:v>1178212450056.6931</c:v>
                </c:pt>
                <c:pt idx="11369">
                  <c:v>1178523406456.6499</c:v>
                </c:pt>
                <c:pt idx="11370">
                  <c:v>1178834417563.9878</c:v>
                </c:pt>
                <c:pt idx="11371">
                  <c:v>1179145483383.5195</c:v>
                </c:pt>
                <c:pt idx="11372">
                  <c:v>1179456603920.0571</c:v>
                </c:pt>
                <c:pt idx="11373">
                  <c:v>1179767779178.4119</c:v>
                </c:pt>
                <c:pt idx="11374">
                  <c:v>1180079009163.3965</c:v>
                </c:pt>
                <c:pt idx="11375">
                  <c:v>1180390293879.822</c:v>
                </c:pt>
                <c:pt idx="11376">
                  <c:v>1180701633332.5015</c:v>
                </c:pt>
                <c:pt idx="11377">
                  <c:v>1181013027526.2458</c:v>
                </c:pt>
                <c:pt idx="11378">
                  <c:v>1181324476465.8682</c:v>
                </c:pt>
                <c:pt idx="11379">
                  <c:v>1181635980156.1799</c:v>
                </c:pt>
                <c:pt idx="11380">
                  <c:v>1181947538601.9927</c:v>
                </c:pt>
                <c:pt idx="11381">
                  <c:v>1182259151808.1194</c:v>
                </c:pt>
                <c:pt idx="11382">
                  <c:v>1182570819779.3713</c:v>
                </c:pt>
                <c:pt idx="11383">
                  <c:v>1182882542520.5603</c:v>
                </c:pt>
                <c:pt idx="11384">
                  <c:v>1183194320036.4988</c:v>
                </c:pt>
                <c:pt idx="11385">
                  <c:v>1183506152331.9985</c:v>
                </c:pt>
                <c:pt idx="11386">
                  <c:v>1183818039411.8716</c:v>
                </c:pt>
                <c:pt idx="11387">
                  <c:v>1184129981280.9304</c:v>
                </c:pt>
                <c:pt idx="11388">
                  <c:v>1184441977943.9858</c:v>
                </c:pt>
                <c:pt idx="11389">
                  <c:v>1184754029405.8511</c:v>
                </c:pt>
                <c:pt idx="11390">
                  <c:v>1185066135671.3374</c:v>
                </c:pt>
                <c:pt idx="11391">
                  <c:v>1185378296745.2571</c:v>
                </c:pt>
                <c:pt idx="11392">
                  <c:v>1185690512632.4214</c:v>
                </c:pt>
                <c:pt idx="11393">
                  <c:v>1186002783337.6433</c:v>
                </c:pt>
                <c:pt idx="11394">
                  <c:v>1186315108865.7346</c:v>
                </c:pt>
                <c:pt idx="11395">
                  <c:v>1186627489221.5068</c:v>
                </c:pt>
                <c:pt idx="11396">
                  <c:v>1186939924409.7725</c:v>
                </c:pt>
                <c:pt idx="11397">
                  <c:v>1187252414435.3428</c:v>
                </c:pt>
                <c:pt idx="11398">
                  <c:v>1187564959303.0308</c:v>
                </c:pt>
                <c:pt idx="11399">
                  <c:v>1187877559017.6472</c:v>
                </c:pt>
                <c:pt idx="11400">
                  <c:v>1188190213584.0049</c:v>
                </c:pt>
                <c:pt idx="11401">
                  <c:v>1188502923006.916</c:v>
                </c:pt>
                <c:pt idx="11402">
                  <c:v>1188815687291.1921</c:v>
                </c:pt>
                <c:pt idx="11403">
                  <c:v>1189128506441.6453</c:v>
                </c:pt>
                <c:pt idx="11404">
                  <c:v>1189441380463.0872</c:v>
                </c:pt>
                <c:pt idx="11405">
                  <c:v>1189754309360.3306</c:v>
                </c:pt>
                <c:pt idx="11406">
                  <c:v>1190067293138.1865</c:v>
                </c:pt>
                <c:pt idx="11407">
                  <c:v>1190380331801.4673</c:v>
                </c:pt>
                <c:pt idx="11408">
                  <c:v>1190693425354.9854</c:v>
                </c:pt>
                <c:pt idx="11409">
                  <c:v>1191006573803.5522</c:v>
                </c:pt>
                <c:pt idx="11410">
                  <c:v>1191319777151.9802</c:v>
                </c:pt>
                <c:pt idx="11411">
                  <c:v>1191633035405.0811</c:v>
                </c:pt>
                <c:pt idx="11412">
                  <c:v>1191946348567.6667</c:v>
                </c:pt>
                <c:pt idx="11413">
                  <c:v>1192259716644.5493</c:v>
                </c:pt>
                <c:pt idx="11414">
                  <c:v>1192573139640.5403</c:v>
                </c:pt>
                <c:pt idx="11415">
                  <c:v>1192886617560.4529</c:v>
                </c:pt>
                <c:pt idx="11416">
                  <c:v>1193200150409.0979</c:v>
                </c:pt>
                <c:pt idx="11417">
                  <c:v>1193513738191.2881</c:v>
                </c:pt>
                <c:pt idx="11418">
                  <c:v>1193827380911.8345</c:v>
                </c:pt>
                <c:pt idx="11419">
                  <c:v>1194141078575.55</c:v>
                </c:pt>
                <c:pt idx="11420">
                  <c:v>1194454831187.2463</c:v>
                </c:pt>
                <c:pt idx="11421">
                  <c:v>1194768638751.7351</c:v>
                </c:pt>
                <c:pt idx="11422">
                  <c:v>1195082501273.8286</c:v>
                </c:pt>
                <c:pt idx="11423">
                  <c:v>1195396418758.3394</c:v>
                </c:pt>
                <c:pt idx="11424">
                  <c:v>1195710391210.0786</c:v>
                </c:pt>
                <c:pt idx="11425">
                  <c:v>1196024418633.8584</c:v>
                </c:pt>
                <c:pt idx="11426">
                  <c:v>1196338501034.491</c:v>
                </c:pt>
                <c:pt idx="11427">
                  <c:v>1196652638416.7881</c:v>
                </c:pt>
                <c:pt idx="11428">
                  <c:v>1196966830785.562</c:v>
                </c:pt>
                <c:pt idx="11429">
                  <c:v>1197281078145.624</c:v>
                </c:pt>
                <c:pt idx="11430">
                  <c:v>1197595380501.7871</c:v>
                </c:pt>
                <c:pt idx="11431">
                  <c:v>1197909737858.8628</c:v>
                </c:pt>
                <c:pt idx="11432">
                  <c:v>1198224150221.6631</c:v>
                </c:pt>
                <c:pt idx="11433">
                  <c:v>1198538617594.9998</c:v>
                </c:pt>
                <c:pt idx="11434">
                  <c:v>1198853139983.6851</c:v>
                </c:pt>
                <c:pt idx="11435">
                  <c:v>1199167717392.5308</c:v>
                </c:pt>
                <c:pt idx="11436">
                  <c:v>1199482349826.3491</c:v>
                </c:pt>
                <c:pt idx="11437">
                  <c:v>1199797037289.9519</c:v>
                </c:pt>
                <c:pt idx="11438">
                  <c:v>1200111779788.1511</c:v>
                </c:pt>
                <c:pt idx="11439">
                  <c:v>1200426577325.759</c:v>
                </c:pt>
                <c:pt idx="11440">
                  <c:v>1200741429907.5872</c:v>
                </c:pt>
                <c:pt idx="11441">
                  <c:v>1201056337538.4478</c:v>
                </c:pt>
                <c:pt idx="11442">
                  <c:v>1201371300223.1528</c:v>
                </c:pt>
                <c:pt idx="11443">
                  <c:v>1201686317966.5144</c:v>
                </c:pt>
                <c:pt idx="11444">
                  <c:v>1202001390773.3438</c:v>
                </c:pt>
                <c:pt idx="11445">
                  <c:v>1202316518648.4541</c:v>
                </c:pt>
                <c:pt idx="11446">
                  <c:v>1202631701596.6565</c:v>
                </c:pt>
                <c:pt idx="11447">
                  <c:v>1202946939622.7632</c:v>
                </c:pt>
                <c:pt idx="11448">
                  <c:v>1203262232731.5867</c:v>
                </c:pt>
                <c:pt idx="11449">
                  <c:v>1203577580927.938</c:v>
                </c:pt>
                <c:pt idx="11450">
                  <c:v>1203892984216.6299</c:v>
                </c:pt>
                <c:pt idx="11451">
                  <c:v>1204208442602.4734</c:v>
                </c:pt>
                <c:pt idx="11452">
                  <c:v>1204523956090.2817</c:v>
                </c:pt>
                <c:pt idx="11453">
                  <c:v>1204839524684.8662</c:v>
                </c:pt>
                <c:pt idx="11454">
                  <c:v>1205155148391.0391</c:v>
                </c:pt>
                <c:pt idx="11455">
                  <c:v>1205470827213.6118</c:v>
                </c:pt>
                <c:pt idx="11456">
                  <c:v>1205786561157.397</c:v>
                </c:pt>
                <c:pt idx="11457">
                  <c:v>1206102350227.2063</c:v>
                </c:pt>
                <c:pt idx="11458">
                  <c:v>1206418194427.8516</c:v>
                </c:pt>
                <c:pt idx="11459">
                  <c:v>1206734093764.1448</c:v>
                </c:pt>
                <c:pt idx="11460">
                  <c:v>1207050048240.8987</c:v>
                </c:pt>
                <c:pt idx="11461">
                  <c:v>1207366057862.9243</c:v>
                </c:pt>
                <c:pt idx="11462">
                  <c:v>1207682122635.0342</c:v>
                </c:pt>
                <c:pt idx="11463">
                  <c:v>1207998242562.0403</c:v>
                </c:pt>
                <c:pt idx="11464">
                  <c:v>1208314417648.7542</c:v>
                </c:pt>
                <c:pt idx="11465">
                  <c:v>1208630647899.9883</c:v>
                </c:pt>
                <c:pt idx="11466">
                  <c:v>1208946933320.554</c:v>
                </c:pt>
                <c:pt idx="11467">
                  <c:v>1209263273915.2642</c:v>
                </c:pt>
                <c:pt idx="11468">
                  <c:v>1209579669688.9302</c:v>
                </c:pt>
                <c:pt idx="11469">
                  <c:v>1209896120646.3643</c:v>
                </c:pt>
                <c:pt idx="11470">
                  <c:v>1210212626792.3782</c:v>
                </c:pt>
                <c:pt idx="11471">
                  <c:v>1210529188131.7839</c:v>
                </c:pt>
                <c:pt idx="11472">
                  <c:v>1210845804669.394</c:v>
                </c:pt>
                <c:pt idx="11473">
                  <c:v>1211162476410.0193</c:v>
                </c:pt>
                <c:pt idx="11474">
                  <c:v>1211479203358.4731</c:v>
                </c:pt>
                <c:pt idx="11475">
                  <c:v>1211795985519.5667</c:v>
                </c:pt>
                <c:pt idx="11476">
                  <c:v>1212112822898.1121</c:v>
                </c:pt>
                <c:pt idx="11477">
                  <c:v>1212429715498.9211</c:v>
                </c:pt>
                <c:pt idx="11478">
                  <c:v>1212746663326.8062</c:v>
                </c:pt>
                <c:pt idx="11479">
                  <c:v>1213063666386.5791</c:v>
                </c:pt>
                <c:pt idx="11480">
                  <c:v>1213380724683.0518</c:v>
                </c:pt>
                <c:pt idx="11481">
                  <c:v>1213697838221.0359</c:v>
                </c:pt>
                <c:pt idx="11482">
                  <c:v>1214015007005.3442</c:v>
                </c:pt>
                <c:pt idx="11483">
                  <c:v>1214332231040.7883</c:v>
                </c:pt>
                <c:pt idx="11484">
                  <c:v>1214649510332.1797</c:v>
                </c:pt>
                <c:pt idx="11485">
                  <c:v>1214966844884.3313</c:v>
                </c:pt>
                <c:pt idx="11486">
                  <c:v>1215284234702.0544</c:v>
                </c:pt>
                <c:pt idx="11487">
                  <c:v>1215601679790.1614</c:v>
                </c:pt>
                <c:pt idx="11488">
                  <c:v>1215919180153.4634</c:v>
                </c:pt>
                <c:pt idx="11489">
                  <c:v>1216236735796.7734</c:v>
                </c:pt>
                <c:pt idx="11490">
                  <c:v>1216554346724.9033</c:v>
                </c:pt>
                <c:pt idx="11491">
                  <c:v>1216872012942.6648</c:v>
                </c:pt>
                <c:pt idx="11492">
                  <c:v>1217189734454.8701</c:v>
                </c:pt>
                <c:pt idx="11493">
                  <c:v>1217507511266.3303</c:v>
                </c:pt>
                <c:pt idx="11494">
                  <c:v>1217825343381.8586</c:v>
                </c:pt>
                <c:pt idx="11495">
                  <c:v>1218143230806.2661</c:v>
                </c:pt>
                <c:pt idx="11496">
                  <c:v>1218461173544.3652</c:v>
                </c:pt>
                <c:pt idx="11497">
                  <c:v>1218779171600.968</c:v>
                </c:pt>
                <c:pt idx="11498">
                  <c:v>1219097224980.8865</c:v>
                </c:pt>
                <c:pt idx="11499">
                  <c:v>1219415333688.9319</c:v>
                </c:pt>
                <c:pt idx="11500">
                  <c:v>1219733497729.9172</c:v>
                </c:pt>
                <c:pt idx="11501">
                  <c:v>1220051717108.6541</c:v>
                </c:pt>
                <c:pt idx="11502">
                  <c:v>1220369991829.9541</c:v>
                </c:pt>
                <c:pt idx="11503">
                  <c:v>1220688321898.6294</c:v>
                </c:pt>
                <c:pt idx="11504">
                  <c:v>1221006707319.4924</c:v>
                </c:pt>
                <c:pt idx="11505">
                  <c:v>1221325148097.3547</c:v>
                </c:pt>
                <c:pt idx="11506">
                  <c:v>1221643644237.0286</c:v>
                </c:pt>
                <c:pt idx="11507">
                  <c:v>1221962195743.3257</c:v>
                </c:pt>
                <c:pt idx="11508">
                  <c:v>1222280802621.0581</c:v>
                </c:pt>
                <c:pt idx="11509">
                  <c:v>1222599464875.0376</c:v>
                </c:pt>
                <c:pt idx="11510">
                  <c:v>1222918182510.0767</c:v>
                </c:pt>
                <c:pt idx="11511">
                  <c:v>1223236955530.9871</c:v>
                </c:pt>
                <c:pt idx="11512">
                  <c:v>1223555783942.5808</c:v>
                </c:pt>
                <c:pt idx="11513">
                  <c:v>1223874667749.6697</c:v>
                </c:pt>
                <c:pt idx="11514">
                  <c:v>1224193606957.0657</c:v>
                </c:pt>
                <c:pt idx="11515">
                  <c:v>1224512601569.5813</c:v>
                </c:pt>
                <c:pt idx="11516">
                  <c:v>1224831651592.0276</c:v>
                </c:pt>
                <c:pt idx="11517">
                  <c:v>1225150757029.2175</c:v>
                </c:pt>
                <c:pt idx="11518">
                  <c:v>1225469917885.9624</c:v>
                </c:pt>
                <c:pt idx="11519">
                  <c:v>1225789134167.0747</c:v>
                </c:pt>
                <c:pt idx="11520">
                  <c:v>1226108405877.366</c:v>
                </c:pt>
                <c:pt idx="11521">
                  <c:v>1226427733021.6484</c:v>
                </c:pt>
                <c:pt idx="11522">
                  <c:v>1226747115604.7341</c:v>
                </c:pt>
                <c:pt idx="11523">
                  <c:v>1227066553631.4348</c:v>
                </c:pt>
                <c:pt idx="11524">
                  <c:v>1227386047106.5625</c:v>
                </c:pt>
                <c:pt idx="11525">
                  <c:v>1227705596034.929</c:v>
                </c:pt>
                <c:pt idx="11526">
                  <c:v>1228025200421.3472</c:v>
                </c:pt>
                <c:pt idx="11527">
                  <c:v>1228344860270.6279</c:v>
                </c:pt>
                <c:pt idx="11528">
                  <c:v>1228664575587.5837</c:v>
                </c:pt>
                <c:pt idx="11529">
                  <c:v>1228984346377.0269</c:v>
                </c:pt>
                <c:pt idx="11530">
                  <c:v>1229304172643.7686</c:v>
                </c:pt>
                <c:pt idx="11531">
                  <c:v>1229624054392.6218</c:v>
                </c:pt>
                <c:pt idx="11532">
                  <c:v>1229943991628.3975</c:v>
                </c:pt>
                <c:pt idx="11533">
                  <c:v>1230263984355.9082</c:v>
                </c:pt>
                <c:pt idx="11534">
                  <c:v>1230584032579.9658</c:v>
                </c:pt>
                <c:pt idx="11535">
                  <c:v>1230904136305.3828</c:v>
                </c:pt>
                <c:pt idx="11536">
                  <c:v>1231224295536.97</c:v>
                </c:pt>
                <c:pt idx="11537">
                  <c:v>1231544510279.5408</c:v>
                </c:pt>
                <c:pt idx="11538">
                  <c:v>1231864780537.9058</c:v>
                </c:pt>
                <c:pt idx="11539">
                  <c:v>1232185106316.8779</c:v>
                </c:pt>
                <c:pt idx="11540">
                  <c:v>1232505487621.2688</c:v>
                </c:pt>
                <c:pt idx="11541">
                  <c:v>1232825924455.8904</c:v>
                </c:pt>
                <c:pt idx="11542">
                  <c:v>1233146416825.5552</c:v>
                </c:pt>
                <c:pt idx="11543">
                  <c:v>1233466964735.0745</c:v>
                </c:pt>
                <c:pt idx="11544">
                  <c:v>1233787568189.2605</c:v>
                </c:pt>
                <c:pt idx="11545">
                  <c:v>1234108227192.9253</c:v>
                </c:pt>
                <c:pt idx="11546">
                  <c:v>1234428941750.8811</c:v>
                </c:pt>
                <c:pt idx="11547">
                  <c:v>1234749711867.9392</c:v>
                </c:pt>
                <c:pt idx="11548">
                  <c:v>1235070537548.9121</c:v>
                </c:pt>
                <c:pt idx="11549">
                  <c:v>1235391418798.6118</c:v>
                </c:pt>
                <c:pt idx="11550">
                  <c:v>1235712355621.8503</c:v>
                </c:pt>
                <c:pt idx="11551">
                  <c:v>1236033348023.4392</c:v>
                </c:pt>
                <c:pt idx="11552">
                  <c:v>1236354396008.1909</c:v>
                </c:pt>
                <c:pt idx="11553">
                  <c:v>1236675499580.9172</c:v>
                </c:pt>
                <c:pt idx="11554">
                  <c:v>1236996658746.4302</c:v>
                </c:pt>
                <c:pt idx="11555">
                  <c:v>1237317873509.5413</c:v>
                </c:pt>
                <c:pt idx="11556">
                  <c:v>1237639143875.0635</c:v>
                </c:pt>
                <c:pt idx="11557">
                  <c:v>1237960469847.8079</c:v>
                </c:pt>
                <c:pt idx="11558">
                  <c:v>1238281851432.5872</c:v>
                </c:pt>
                <c:pt idx="11559">
                  <c:v>1238603288634.2126</c:v>
                </c:pt>
                <c:pt idx="11560">
                  <c:v>1238924781457.4968</c:v>
                </c:pt>
                <c:pt idx="11561">
                  <c:v>1239246329907.2515</c:v>
                </c:pt>
                <c:pt idx="11562">
                  <c:v>1239567933988.2886</c:v>
                </c:pt>
                <c:pt idx="11563">
                  <c:v>1239889593705.4199</c:v>
                </c:pt>
                <c:pt idx="11564">
                  <c:v>1240211309063.458</c:v>
                </c:pt>
                <c:pt idx="11565">
                  <c:v>1240533080067.2146</c:v>
                </c:pt>
                <c:pt idx="11566">
                  <c:v>1240854906721.5012</c:v>
                </c:pt>
                <c:pt idx="11567">
                  <c:v>1241176789031.1306</c:v>
                </c:pt>
                <c:pt idx="11568">
                  <c:v>1241498727000.9143</c:v>
                </c:pt>
                <c:pt idx="11569">
                  <c:v>1241820720635.6641</c:v>
                </c:pt>
                <c:pt idx="11570">
                  <c:v>1242142769940.1921</c:v>
                </c:pt>
                <c:pt idx="11571">
                  <c:v>1242464874919.3108</c:v>
                </c:pt>
                <c:pt idx="11572">
                  <c:v>1242787035577.8318</c:v>
                </c:pt>
                <c:pt idx="11573">
                  <c:v>1243109251920.5671</c:v>
                </c:pt>
                <c:pt idx="11574">
                  <c:v>1243431523952.3289</c:v>
                </c:pt>
                <c:pt idx="11575">
                  <c:v>1243753851677.9285</c:v>
                </c:pt>
                <c:pt idx="11576">
                  <c:v>1244076235102.1785</c:v>
                </c:pt>
                <c:pt idx="11577">
                  <c:v>1244398674229.8904</c:v>
                </c:pt>
                <c:pt idx="11578">
                  <c:v>1244721169065.8772</c:v>
                </c:pt>
                <c:pt idx="11579">
                  <c:v>1245043719614.95</c:v>
                </c:pt>
                <c:pt idx="11580">
                  <c:v>1245366325881.9207</c:v>
                </c:pt>
                <c:pt idx="11581">
                  <c:v>1245688987871.6018</c:v>
                </c:pt>
                <c:pt idx="11582">
                  <c:v>1246011705588.8049</c:v>
                </c:pt>
                <c:pt idx="11583">
                  <c:v>1246334479038.3423</c:v>
                </c:pt>
                <c:pt idx="11584">
                  <c:v>1246657308225.0254</c:v>
                </c:pt>
                <c:pt idx="11585">
                  <c:v>1246980193153.667</c:v>
                </c:pt>
                <c:pt idx="11586">
                  <c:v>1247303133829.0786</c:v>
                </c:pt>
                <c:pt idx="11587">
                  <c:v>1247626130256.0725</c:v>
                </c:pt>
                <c:pt idx="11588">
                  <c:v>1247949182439.4604</c:v>
                </c:pt>
                <c:pt idx="11589">
                  <c:v>1248272290384.0542</c:v>
                </c:pt>
                <c:pt idx="11590">
                  <c:v>1248595454094.6658</c:v>
                </c:pt>
                <c:pt idx="11591">
                  <c:v>1248918673576.1074</c:v>
                </c:pt>
                <c:pt idx="11592">
                  <c:v>1249241948833.1912</c:v>
                </c:pt>
                <c:pt idx="11593">
                  <c:v>1249565279870.7292</c:v>
                </c:pt>
                <c:pt idx="11594">
                  <c:v>1249888666693.5327</c:v>
                </c:pt>
                <c:pt idx="11595">
                  <c:v>1250212109306.4143</c:v>
                </c:pt>
                <c:pt idx="11596">
                  <c:v>1250535607714.186</c:v>
                </c:pt>
                <c:pt idx="11597">
                  <c:v>1250859161921.6594</c:v>
                </c:pt>
                <c:pt idx="11598">
                  <c:v>1251182771933.6472</c:v>
                </c:pt>
                <c:pt idx="11599">
                  <c:v>1251506437754.9602</c:v>
                </c:pt>
                <c:pt idx="11600">
                  <c:v>1251830159390.4114</c:v>
                </c:pt>
                <c:pt idx="11601">
                  <c:v>1252153936844.8123</c:v>
                </c:pt>
                <c:pt idx="11602">
                  <c:v>1252477770122.9751</c:v>
                </c:pt>
                <c:pt idx="11603">
                  <c:v>1252801659229.7117</c:v>
                </c:pt>
                <c:pt idx="11604">
                  <c:v>1253125604169.834</c:v>
                </c:pt>
                <c:pt idx="11605">
                  <c:v>1253449604948.1545</c:v>
                </c:pt>
                <c:pt idx="11606">
                  <c:v>1253773661569.4841</c:v>
                </c:pt>
                <c:pt idx="11607">
                  <c:v>1254097774038.6357</c:v>
                </c:pt>
                <c:pt idx="11608">
                  <c:v>1254421942360.4214</c:v>
                </c:pt>
                <c:pt idx="11609">
                  <c:v>1254746166539.6523</c:v>
                </c:pt>
                <c:pt idx="11610">
                  <c:v>1255070446581.1414</c:v>
                </c:pt>
                <c:pt idx="11611">
                  <c:v>1255394782489.7</c:v>
                </c:pt>
                <c:pt idx="11612">
                  <c:v>1255719174270.1401</c:v>
                </c:pt>
                <c:pt idx="11613">
                  <c:v>1256043621927.2739</c:v>
                </c:pt>
                <c:pt idx="11614">
                  <c:v>1256368125465.9133</c:v>
                </c:pt>
                <c:pt idx="11615">
                  <c:v>1256692684890.8706</c:v>
                </c:pt>
                <c:pt idx="11616">
                  <c:v>1257017300206.957</c:v>
                </c:pt>
                <c:pt idx="11617">
                  <c:v>1257341971418.9854</c:v>
                </c:pt>
                <c:pt idx="11618">
                  <c:v>1257666698531.7673</c:v>
                </c:pt>
                <c:pt idx="11619">
                  <c:v>1257991481550.115</c:v>
                </c:pt>
                <c:pt idx="11620">
                  <c:v>1258316320478.8398</c:v>
                </c:pt>
                <c:pt idx="11621">
                  <c:v>1258641215322.7539</c:v>
                </c:pt>
                <c:pt idx="11622">
                  <c:v>1258966166086.6699</c:v>
                </c:pt>
                <c:pt idx="11623">
                  <c:v>1259291172775.3994</c:v>
                </c:pt>
                <c:pt idx="11624">
                  <c:v>1259616235393.7544</c:v>
                </c:pt>
                <c:pt idx="11625">
                  <c:v>1259941353946.5469</c:v>
                </c:pt>
                <c:pt idx="11626">
                  <c:v>1260266528438.5889</c:v>
                </c:pt>
                <c:pt idx="11627">
                  <c:v>1260591758874.6921</c:v>
                </c:pt>
                <c:pt idx="11628">
                  <c:v>1260917045259.6685</c:v>
                </c:pt>
                <c:pt idx="11629">
                  <c:v>1261242387598.3308</c:v>
                </c:pt>
                <c:pt idx="11630">
                  <c:v>1261567785895.49</c:v>
                </c:pt>
                <c:pt idx="11631">
                  <c:v>1261893240155.959</c:v>
                </c:pt>
                <c:pt idx="11632">
                  <c:v>1262218750384.5488</c:v>
                </c:pt>
                <c:pt idx="11633">
                  <c:v>1262544316586.0725</c:v>
                </c:pt>
                <c:pt idx="11634">
                  <c:v>1262869938765.3413</c:v>
                </c:pt>
                <c:pt idx="11635">
                  <c:v>1263195616927.1672</c:v>
                </c:pt>
                <c:pt idx="11636">
                  <c:v>1263521351076.3625</c:v>
                </c:pt>
                <c:pt idx="11637">
                  <c:v>1263847141217.739</c:v>
                </c:pt>
                <c:pt idx="11638">
                  <c:v>1264172987356.1091</c:v>
                </c:pt>
                <c:pt idx="11639">
                  <c:v>1264498889496.2842</c:v>
                </c:pt>
                <c:pt idx="11640">
                  <c:v>1264824847643.0764</c:v>
                </c:pt>
                <c:pt idx="11641">
                  <c:v>1265150861801.2979</c:v>
                </c:pt>
                <c:pt idx="11642">
                  <c:v>1265476931975.7607</c:v>
                </c:pt>
                <c:pt idx="11643">
                  <c:v>1265803058171.2764</c:v>
                </c:pt>
                <c:pt idx="11644">
                  <c:v>1266129240392.6572</c:v>
                </c:pt>
                <c:pt idx="11645">
                  <c:v>1266455478644.7156</c:v>
                </c:pt>
                <c:pt idx="11646">
                  <c:v>1266781772932.2627</c:v>
                </c:pt>
                <c:pt idx="11647">
                  <c:v>1267108123260.1113</c:v>
                </c:pt>
                <c:pt idx="11648">
                  <c:v>1267434529633.0728</c:v>
                </c:pt>
                <c:pt idx="11649">
                  <c:v>1267760992055.9592</c:v>
                </c:pt>
                <c:pt idx="11650">
                  <c:v>1268087510533.583</c:v>
                </c:pt>
                <c:pt idx="11651">
                  <c:v>1268414085070.7554</c:v>
                </c:pt>
                <c:pt idx="11652">
                  <c:v>1268740715672.2891</c:v>
                </c:pt>
                <c:pt idx="11653">
                  <c:v>1269067402342.9956</c:v>
                </c:pt>
                <c:pt idx="11654">
                  <c:v>1269394145087.6873</c:v>
                </c:pt>
                <c:pt idx="11655">
                  <c:v>1269720943911.1755</c:v>
                </c:pt>
                <c:pt idx="11656">
                  <c:v>1270047798818.2734</c:v>
                </c:pt>
                <c:pt idx="11657">
                  <c:v>1270374709813.792</c:v>
                </c:pt>
                <c:pt idx="11658">
                  <c:v>1270701676902.543</c:v>
                </c:pt>
                <c:pt idx="11659">
                  <c:v>1271028700089.3394</c:v>
                </c:pt>
                <c:pt idx="11660">
                  <c:v>1271355779378.9927</c:v>
                </c:pt>
                <c:pt idx="11661">
                  <c:v>1271682914776.3149</c:v>
                </c:pt>
                <c:pt idx="11662">
                  <c:v>1272010106286.1179</c:v>
                </c:pt>
                <c:pt idx="11663">
                  <c:v>1272337353913.2139</c:v>
                </c:pt>
                <c:pt idx="11664">
                  <c:v>1272664657662.4143</c:v>
                </c:pt>
                <c:pt idx="11665">
                  <c:v>1272992017538.5313</c:v>
                </c:pt>
                <c:pt idx="11666">
                  <c:v>1273319433546.3774</c:v>
                </c:pt>
                <c:pt idx="11667">
                  <c:v>1273646905690.7646</c:v>
                </c:pt>
                <c:pt idx="11668">
                  <c:v>1273974433976.5046</c:v>
                </c:pt>
                <c:pt idx="11669">
                  <c:v>1274302018408.4092</c:v>
                </c:pt>
                <c:pt idx="11670">
                  <c:v>1274629658991.2903</c:v>
                </c:pt>
                <c:pt idx="11671">
                  <c:v>1274957355729.9602</c:v>
                </c:pt>
                <c:pt idx="11672">
                  <c:v>1275285108629.231</c:v>
                </c:pt>
                <c:pt idx="11673">
                  <c:v>1275612917693.9141</c:v>
                </c:pt>
                <c:pt idx="11674">
                  <c:v>1275940782928.8223</c:v>
                </c:pt>
                <c:pt idx="11675">
                  <c:v>1276268704338.7668</c:v>
                </c:pt>
                <c:pt idx="11676">
                  <c:v>1276596681928.5601</c:v>
                </c:pt>
                <c:pt idx="11677">
                  <c:v>1276924715703.0142</c:v>
                </c:pt>
                <c:pt idx="11678">
                  <c:v>1277252805666.9407</c:v>
                </c:pt>
                <c:pt idx="11679">
                  <c:v>1277580951825.1516</c:v>
                </c:pt>
                <c:pt idx="11680">
                  <c:v>1277909154182.4592</c:v>
                </c:pt>
                <c:pt idx="11681">
                  <c:v>1278237412743.6755</c:v>
                </c:pt>
                <c:pt idx="11682">
                  <c:v>1278565727513.6123</c:v>
                </c:pt>
                <c:pt idx="11683">
                  <c:v>1278894098497.0815</c:v>
                </c:pt>
                <c:pt idx="11684">
                  <c:v>1279222525698.8953</c:v>
                </c:pt>
                <c:pt idx="11685">
                  <c:v>1279551009123.8657</c:v>
                </c:pt>
                <c:pt idx="11686">
                  <c:v>1279879548776.8044</c:v>
                </c:pt>
                <c:pt idx="11687">
                  <c:v>1280208144662.5234</c:v>
                </c:pt>
                <c:pt idx="11688">
                  <c:v>1280536796785.835</c:v>
                </c:pt>
                <c:pt idx="11689">
                  <c:v>1280865505151.551</c:v>
                </c:pt>
                <c:pt idx="11690">
                  <c:v>1281194269764.4836</c:v>
                </c:pt>
                <c:pt idx="11691">
                  <c:v>1281523090629.4446</c:v>
                </c:pt>
                <c:pt idx="11692">
                  <c:v>1281851967751.2456</c:v>
                </c:pt>
                <c:pt idx="11693">
                  <c:v>1282180901134.6995</c:v>
                </c:pt>
                <c:pt idx="11694">
                  <c:v>1282509890784.6172</c:v>
                </c:pt>
                <c:pt idx="11695">
                  <c:v>1282838936705.8113</c:v>
                </c:pt>
                <c:pt idx="11696">
                  <c:v>1283168038903.0938</c:v>
                </c:pt>
                <c:pt idx="11697">
                  <c:v>1283497197381.2769</c:v>
                </c:pt>
                <c:pt idx="11698">
                  <c:v>1283826412145.1719</c:v>
                </c:pt>
                <c:pt idx="11699">
                  <c:v>1284155683199.5913</c:v>
                </c:pt>
                <c:pt idx="11700">
                  <c:v>1284485010549.3469</c:v>
                </c:pt>
                <c:pt idx="11701">
                  <c:v>1284814394199.251</c:v>
                </c:pt>
                <c:pt idx="11702">
                  <c:v>1285143834154.1147</c:v>
                </c:pt>
                <c:pt idx="11703">
                  <c:v>1285473330418.7512</c:v>
                </c:pt>
                <c:pt idx="11704">
                  <c:v>1285802882997.9717</c:v>
                </c:pt>
                <c:pt idx="11705">
                  <c:v>1286132491896.5881</c:v>
                </c:pt>
                <c:pt idx="11706">
                  <c:v>1286462157119.4131</c:v>
                </c:pt>
                <c:pt idx="11707">
                  <c:v>1286791878671.2583</c:v>
                </c:pt>
                <c:pt idx="11708">
                  <c:v>1287121656556.9351</c:v>
                </c:pt>
                <c:pt idx="11709">
                  <c:v>1287451490781.2563</c:v>
                </c:pt>
                <c:pt idx="11710">
                  <c:v>1287781381349.0334</c:v>
                </c:pt>
                <c:pt idx="11711">
                  <c:v>1288111328265.0786</c:v>
                </c:pt>
                <c:pt idx="11712">
                  <c:v>1288441331534.2039</c:v>
                </c:pt>
                <c:pt idx="11713">
                  <c:v>1288771391161.2214</c:v>
                </c:pt>
                <c:pt idx="11714">
                  <c:v>1289101507150.9429</c:v>
                </c:pt>
                <c:pt idx="11715">
                  <c:v>1289431679508.1802</c:v>
                </c:pt>
                <c:pt idx="11716">
                  <c:v>1289761908237.7458</c:v>
                </c:pt>
                <c:pt idx="11717">
                  <c:v>1290092193344.4509</c:v>
                </c:pt>
                <c:pt idx="11718">
                  <c:v>1290422534833.1084</c:v>
                </c:pt>
                <c:pt idx="11719">
                  <c:v>1290752932708.5295</c:v>
                </c:pt>
                <c:pt idx="11720">
                  <c:v>1291083386975.5266</c:v>
                </c:pt>
                <c:pt idx="11721">
                  <c:v>1291413897638.9119</c:v>
                </c:pt>
                <c:pt idx="11722">
                  <c:v>1291744464703.4968</c:v>
                </c:pt>
                <c:pt idx="11723">
                  <c:v>1292075088174.0938</c:v>
                </c:pt>
                <c:pt idx="11724">
                  <c:v>1292405768055.5146</c:v>
                </c:pt>
                <c:pt idx="11725">
                  <c:v>1292736504352.571</c:v>
                </c:pt>
                <c:pt idx="11726">
                  <c:v>1293067297070.0754</c:v>
                </c:pt>
                <c:pt idx="11727">
                  <c:v>1293398146212.8394</c:v>
                </c:pt>
                <c:pt idx="11728">
                  <c:v>1293729051785.6753</c:v>
                </c:pt>
                <c:pt idx="11729">
                  <c:v>1294060013793.3953</c:v>
                </c:pt>
                <c:pt idx="11730">
                  <c:v>1294391032240.8108</c:v>
                </c:pt>
                <c:pt idx="11731">
                  <c:v>1294722107132.7344</c:v>
                </c:pt>
                <c:pt idx="11732">
                  <c:v>1295053238473.9768</c:v>
                </c:pt>
                <c:pt idx="11733">
                  <c:v>1295384426269.3518</c:v>
                </c:pt>
                <c:pt idx="11734">
                  <c:v>1295715670523.6702</c:v>
                </c:pt>
                <c:pt idx="11735">
                  <c:v>1296046971241.7444</c:v>
                </c:pt>
                <c:pt idx="11736">
                  <c:v>1296378328428.3862</c:v>
                </c:pt>
                <c:pt idx="11737">
                  <c:v>1296709742088.4077</c:v>
                </c:pt>
                <c:pt idx="11738">
                  <c:v>1297041212226.6208</c:v>
                </c:pt>
                <c:pt idx="11739">
                  <c:v>1297372738847.8369</c:v>
                </c:pt>
                <c:pt idx="11740">
                  <c:v>1297704321956.8694</c:v>
                </c:pt>
                <c:pt idx="11741">
                  <c:v>1298035961558.5291</c:v>
                </c:pt>
                <c:pt idx="11742">
                  <c:v>1298367657657.6289</c:v>
                </c:pt>
                <c:pt idx="11743">
                  <c:v>1298699410258.9797</c:v>
                </c:pt>
                <c:pt idx="11744">
                  <c:v>1299031219367.3943</c:v>
                </c:pt>
                <c:pt idx="11745">
                  <c:v>1299363084987.6843</c:v>
                </c:pt>
                <c:pt idx="11746">
                  <c:v>1299695007124.6619</c:v>
                </c:pt>
                <c:pt idx="11747">
                  <c:v>1300026985783.1387</c:v>
                </c:pt>
                <c:pt idx="11748">
                  <c:v>1300359020967.927</c:v>
                </c:pt>
                <c:pt idx="11749">
                  <c:v>1300691112683.8391</c:v>
                </c:pt>
                <c:pt idx="11750">
                  <c:v>1301023260935.6865</c:v>
                </c:pt>
                <c:pt idx="11751">
                  <c:v>1301355465728.2813</c:v>
                </c:pt>
                <c:pt idx="11752">
                  <c:v>1301687727066.4355</c:v>
                </c:pt>
                <c:pt idx="11753">
                  <c:v>1302020044954.9612</c:v>
                </c:pt>
                <c:pt idx="11754">
                  <c:v>1302352419398.6699</c:v>
                </c:pt>
                <c:pt idx="11755">
                  <c:v>1302684850402.3745</c:v>
                </c:pt>
                <c:pt idx="11756">
                  <c:v>1303017337970.886</c:v>
                </c:pt>
                <c:pt idx="11757">
                  <c:v>1303349882109.0168</c:v>
                </c:pt>
                <c:pt idx="11758">
                  <c:v>1303682482821.5793</c:v>
                </c:pt>
                <c:pt idx="11759">
                  <c:v>1304015140113.385</c:v>
                </c:pt>
                <c:pt idx="11760">
                  <c:v>1304347853989.2458</c:v>
                </c:pt>
                <c:pt idx="11761">
                  <c:v>1304680624453.9741</c:v>
                </c:pt>
                <c:pt idx="11762">
                  <c:v>1305013451512.3816</c:v>
                </c:pt>
                <c:pt idx="11763">
                  <c:v>1305346335169.28</c:v>
                </c:pt>
                <c:pt idx="11764">
                  <c:v>1305679275429.4819</c:v>
                </c:pt>
                <c:pt idx="11765">
                  <c:v>1306012272297.7991</c:v>
                </c:pt>
                <c:pt idx="11766">
                  <c:v>1306345325779.0432</c:v>
                </c:pt>
                <c:pt idx="11767">
                  <c:v>1306678435878.0266</c:v>
                </c:pt>
                <c:pt idx="11768">
                  <c:v>1307011602599.5613</c:v>
                </c:pt>
                <c:pt idx="11769">
                  <c:v>1307344825948.4587</c:v>
                </c:pt>
                <c:pt idx="11770">
                  <c:v>1307678105929.5313</c:v>
                </c:pt>
                <c:pt idx="11771">
                  <c:v>1308011442547.5913</c:v>
                </c:pt>
                <c:pt idx="11772">
                  <c:v>1308344835807.4502</c:v>
                </c:pt>
                <c:pt idx="11773">
                  <c:v>1308678285713.9204</c:v>
                </c:pt>
                <c:pt idx="11774">
                  <c:v>1309011792271.8132</c:v>
                </c:pt>
                <c:pt idx="11775">
                  <c:v>1309345355485.9417</c:v>
                </c:pt>
                <c:pt idx="11776">
                  <c:v>1309678975361.1165</c:v>
                </c:pt>
                <c:pt idx="11777">
                  <c:v>1310012651902.1506</c:v>
                </c:pt>
                <c:pt idx="11778">
                  <c:v>1310346385113.856</c:v>
                </c:pt>
                <c:pt idx="11779">
                  <c:v>1310680175001.0439</c:v>
                </c:pt>
                <c:pt idx="11780">
                  <c:v>1311014021568.5271</c:v>
                </c:pt>
                <c:pt idx="11781">
                  <c:v>1311347924821.1172</c:v>
                </c:pt>
                <c:pt idx="11782">
                  <c:v>1311681884763.6262</c:v>
                </c:pt>
                <c:pt idx="11783">
                  <c:v>1312015901400.8657</c:v>
                </c:pt>
                <c:pt idx="11784">
                  <c:v>1312349974737.6484</c:v>
                </c:pt>
                <c:pt idx="11785">
                  <c:v>1312684104778.7859</c:v>
                </c:pt>
                <c:pt idx="11786">
                  <c:v>1313018291529.0903</c:v>
                </c:pt>
                <c:pt idx="11787">
                  <c:v>1313352534993.3738</c:v>
                </c:pt>
                <c:pt idx="11788">
                  <c:v>1313686835176.448</c:v>
                </c:pt>
                <c:pt idx="11789">
                  <c:v>1314021192083.125</c:v>
                </c:pt>
                <c:pt idx="11790">
                  <c:v>1314355605718.2166</c:v>
                </c:pt>
                <c:pt idx="11791">
                  <c:v>1314690076086.5349</c:v>
                </c:pt>
                <c:pt idx="11792">
                  <c:v>1315024603192.8921</c:v>
                </c:pt>
                <c:pt idx="11793">
                  <c:v>1315359187042.1001</c:v>
                </c:pt>
                <c:pt idx="11794">
                  <c:v>1315693827638.9709</c:v>
                </c:pt>
                <c:pt idx="11795">
                  <c:v>1316028524988.3164</c:v>
                </c:pt>
                <c:pt idx="11796">
                  <c:v>1316363279094.9487</c:v>
                </c:pt>
                <c:pt idx="11797">
                  <c:v>1316698089963.6794</c:v>
                </c:pt>
                <c:pt idx="11798">
                  <c:v>1317032957599.3208</c:v>
                </c:pt>
                <c:pt idx="11799">
                  <c:v>1317367882006.6851</c:v>
                </c:pt>
                <c:pt idx="11800">
                  <c:v>1317702863190.5837</c:v>
                </c:pt>
                <c:pt idx="11801">
                  <c:v>1318037901155.8293</c:v>
                </c:pt>
                <c:pt idx="11802">
                  <c:v>1318372995907.2332</c:v>
                </c:pt>
                <c:pt idx="11803">
                  <c:v>1318708147449.6077</c:v>
                </c:pt>
                <c:pt idx="11804">
                  <c:v>1319043355787.7646</c:v>
                </c:pt>
                <c:pt idx="11805">
                  <c:v>1319378620926.5166</c:v>
                </c:pt>
                <c:pt idx="11806">
                  <c:v>1319713942870.6746</c:v>
                </c:pt>
                <c:pt idx="11807">
                  <c:v>1320049321625.0513</c:v>
                </c:pt>
                <c:pt idx="11808">
                  <c:v>1320384757194.4585</c:v>
                </c:pt>
                <c:pt idx="11809">
                  <c:v>1320720249583.7085</c:v>
                </c:pt>
                <c:pt idx="11810">
                  <c:v>1321055798797.6125</c:v>
                </c:pt>
                <c:pt idx="11811">
                  <c:v>1321391404840.9832</c:v>
                </c:pt>
                <c:pt idx="11812">
                  <c:v>1321727067718.6326</c:v>
                </c:pt>
                <c:pt idx="11813">
                  <c:v>1322062787435.3718</c:v>
                </c:pt>
                <c:pt idx="11814">
                  <c:v>1322398563996.0134</c:v>
                </c:pt>
                <c:pt idx="11815">
                  <c:v>1322734397405.3699</c:v>
                </c:pt>
                <c:pt idx="11816">
                  <c:v>1323070287668.2527</c:v>
                </c:pt>
                <c:pt idx="11817">
                  <c:v>1323406234789.4736</c:v>
                </c:pt>
                <c:pt idx="11818">
                  <c:v>1323742238773.8452</c:v>
                </c:pt>
                <c:pt idx="11819">
                  <c:v>1324078299626.179</c:v>
                </c:pt>
                <c:pt idx="11820">
                  <c:v>1324414417351.2871</c:v>
                </c:pt>
                <c:pt idx="11821">
                  <c:v>1324750591953.981</c:v>
                </c:pt>
                <c:pt idx="11822">
                  <c:v>1325086823439.0735</c:v>
                </c:pt>
                <c:pt idx="11823">
                  <c:v>1325423111811.3765</c:v>
                </c:pt>
                <c:pt idx="11824">
                  <c:v>1325759457075.7017</c:v>
                </c:pt>
                <c:pt idx="11825">
                  <c:v>1326095859236.8611</c:v>
                </c:pt>
                <c:pt idx="11826">
                  <c:v>1326432318299.6665</c:v>
                </c:pt>
                <c:pt idx="11827">
                  <c:v>1326768834268.9304</c:v>
                </c:pt>
                <c:pt idx="11828">
                  <c:v>1327105407149.4641</c:v>
                </c:pt>
                <c:pt idx="11829">
                  <c:v>1327442036946.0801</c:v>
                </c:pt>
                <c:pt idx="11830">
                  <c:v>1327778723663.5906</c:v>
                </c:pt>
                <c:pt idx="11831">
                  <c:v>1328115467306.8069</c:v>
                </c:pt>
                <c:pt idx="11832">
                  <c:v>1328452267880.5413</c:v>
                </c:pt>
                <c:pt idx="11833">
                  <c:v>1328789125389.606</c:v>
                </c:pt>
                <c:pt idx="11834">
                  <c:v>1329126039838.8127</c:v>
                </c:pt>
                <c:pt idx="11835">
                  <c:v>1329463011232.9734</c:v>
                </c:pt>
                <c:pt idx="11836">
                  <c:v>1329800039576.8997</c:v>
                </c:pt>
                <c:pt idx="11837">
                  <c:v>1330137124875.4048</c:v>
                </c:pt>
                <c:pt idx="11838">
                  <c:v>1330474267133.2996</c:v>
                </c:pt>
                <c:pt idx="11839">
                  <c:v>1330811466355.3965</c:v>
                </c:pt>
                <c:pt idx="11840">
                  <c:v>1331148722546.5073</c:v>
                </c:pt>
                <c:pt idx="11841">
                  <c:v>1331486035711.4443</c:v>
                </c:pt>
                <c:pt idx="11842">
                  <c:v>1331823405855.0188</c:v>
                </c:pt>
                <c:pt idx="11843">
                  <c:v>1332160832982.0435</c:v>
                </c:pt>
                <c:pt idx="11844">
                  <c:v>1332498317097.3301</c:v>
                </c:pt>
                <c:pt idx="11845">
                  <c:v>1332835858205.6904</c:v>
                </c:pt>
                <c:pt idx="11846">
                  <c:v>1333173456311.937</c:v>
                </c:pt>
                <c:pt idx="11847">
                  <c:v>1333511111420.8811</c:v>
                </c:pt>
                <c:pt idx="11848">
                  <c:v>1333848823537.3354</c:v>
                </c:pt>
                <c:pt idx="11849">
                  <c:v>1334186592666.1116</c:v>
                </c:pt>
                <c:pt idx="11850">
                  <c:v>1334524418812.021</c:v>
                </c:pt>
                <c:pt idx="11851">
                  <c:v>1334862301979.8767</c:v>
                </c:pt>
                <c:pt idx="11852">
                  <c:v>1335200242174.4902</c:v>
                </c:pt>
                <c:pt idx="11853">
                  <c:v>1335538239400.6733</c:v>
                </c:pt>
                <c:pt idx="11854">
                  <c:v>1335876293663.2383</c:v>
                </c:pt>
                <c:pt idx="11855">
                  <c:v>1336214404966.9968</c:v>
                </c:pt>
                <c:pt idx="11856">
                  <c:v>1336552573316.7612</c:v>
                </c:pt>
                <c:pt idx="11857">
                  <c:v>1336890798717.3438</c:v>
                </c:pt>
                <c:pt idx="11858">
                  <c:v>1337229081173.5552</c:v>
                </c:pt>
                <c:pt idx="11859">
                  <c:v>1337567420690.2085</c:v>
                </c:pt>
                <c:pt idx="11860">
                  <c:v>1337905817272.116</c:v>
                </c:pt>
                <c:pt idx="11861">
                  <c:v>1338244270924.0886</c:v>
                </c:pt>
                <c:pt idx="11862">
                  <c:v>1338582781650.9392</c:v>
                </c:pt>
                <c:pt idx="11863">
                  <c:v>1338921349457.4795</c:v>
                </c:pt>
                <c:pt idx="11864">
                  <c:v>1339259974348.521</c:v>
                </c:pt>
                <c:pt idx="11865">
                  <c:v>1339598656328.876</c:v>
                </c:pt>
                <c:pt idx="11866">
                  <c:v>1339937395403.3567</c:v>
                </c:pt>
                <c:pt idx="11867">
                  <c:v>1340276191576.7751</c:v>
                </c:pt>
                <c:pt idx="11868">
                  <c:v>1340615044853.9429</c:v>
                </c:pt>
                <c:pt idx="11869">
                  <c:v>1340953955239.6726</c:v>
                </c:pt>
                <c:pt idx="11870">
                  <c:v>1341292922738.7754</c:v>
                </c:pt>
                <c:pt idx="11871">
                  <c:v>1341631947356.064</c:v>
                </c:pt>
                <c:pt idx="11872">
                  <c:v>1341971029096.3499</c:v>
                </c:pt>
                <c:pt idx="11873">
                  <c:v>1342310167964.4448</c:v>
                </c:pt>
                <c:pt idx="11874">
                  <c:v>1342649363965.1616</c:v>
                </c:pt>
                <c:pt idx="11875">
                  <c:v>1342988617103.312</c:v>
                </c:pt>
                <c:pt idx="11876">
                  <c:v>1343327927383.7075</c:v>
                </c:pt>
                <c:pt idx="11877">
                  <c:v>1343667294811.1604</c:v>
                </c:pt>
                <c:pt idx="11878">
                  <c:v>1344006719390.4829</c:v>
                </c:pt>
                <c:pt idx="11879">
                  <c:v>1344346201126.4868</c:v>
                </c:pt>
                <c:pt idx="11880">
                  <c:v>1344685740023.9834</c:v>
                </c:pt>
                <c:pt idx="11881">
                  <c:v>1345025336087.7859</c:v>
                </c:pt>
                <c:pt idx="11882">
                  <c:v>1345364989322.7058</c:v>
                </c:pt>
                <c:pt idx="11883">
                  <c:v>1345704699733.5547</c:v>
                </c:pt>
                <c:pt idx="11884">
                  <c:v>1346044467325.145</c:v>
                </c:pt>
                <c:pt idx="11885">
                  <c:v>1346384292102.2883</c:v>
                </c:pt>
                <c:pt idx="11886">
                  <c:v>1346724174069.7974</c:v>
                </c:pt>
                <c:pt idx="11887">
                  <c:v>1347064113232.4827</c:v>
                </c:pt>
                <c:pt idx="11888">
                  <c:v>1347404109595.1582</c:v>
                </c:pt>
                <c:pt idx="11889">
                  <c:v>1347744163162.6345</c:v>
                </c:pt>
                <c:pt idx="11890">
                  <c:v>1348084273939.7244</c:v>
                </c:pt>
                <c:pt idx="11891">
                  <c:v>1348424441931.239</c:v>
                </c:pt>
                <c:pt idx="11892">
                  <c:v>1348764667141.991</c:v>
                </c:pt>
                <c:pt idx="11893">
                  <c:v>1349104949576.792</c:v>
                </c:pt>
                <c:pt idx="11894">
                  <c:v>1349445289240.4541</c:v>
                </c:pt>
                <c:pt idx="11895">
                  <c:v>1349785686137.7891</c:v>
                </c:pt>
                <c:pt idx="11896">
                  <c:v>1350126140273.6094</c:v>
                </c:pt>
                <c:pt idx="11897">
                  <c:v>1350466651652.7268</c:v>
                </c:pt>
                <c:pt idx="11898">
                  <c:v>1350807220279.9531</c:v>
                </c:pt>
                <c:pt idx="11899">
                  <c:v>1351147846160.1008</c:v>
                </c:pt>
                <c:pt idx="11900">
                  <c:v>1351488529297.9812</c:v>
                </c:pt>
                <c:pt idx="11901">
                  <c:v>1351829269698.4067</c:v>
                </c:pt>
                <c:pt idx="11902">
                  <c:v>1352170067366.189</c:v>
                </c:pt>
                <c:pt idx="11903">
                  <c:v>1352510922306.1404</c:v>
                </c:pt>
                <c:pt idx="11904">
                  <c:v>1352851834523.0728</c:v>
                </c:pt>
                <c:pt idx="11905">
                  <c:v>1353192804021.7981</c:v>
                </c:pt>
                <c:pt idx="11906">
                  <c:v>1353533830807.1284</c:v>
                </c:pt>
                <c:pt idx="11907">
                  <c:v>1353874914883.8757</c:v>
                </c:pt>
                <c:pt idx="11908">
                  <c:v>1354216056256.8516</c:v>
                </c:pt>
                <c:pt idx="11909">
                  <c:v>1354557254930.8687</c:v>
                </c:pt>
                <c:pt idx="11910">
                  <c:v>1354898510910.7383</c:v>
                </c:pt>
                <c:pt idx="11911">
                  <c:v>1355239824201.2729</c:v>
                </c:pt>
                <c:pt idx="11912">
                  <c:v>1355581194807.2844</c:v>
                </c:pt>
                <c:pt idx="11913">
                  <c:v>1355922622733.5845</c:v>
                </c:pt>
                <c:pt idx="11914">
                  <c:v>1356264107984.9856</c:v>
                </c:pt>
                <c:pt idx="11915">
                  <c:v>1356605650566.2996</c:v>
                </c:pt>
                <c:pt idx="11916">
                  <c:v>1356947250482.3381</c:v>
                </c:pt>
                <c:pt idx="11917">
                  <c:v>1357288907737.9133</c:v>
                </c:pt>
                <c:pt idx="11918">
                  <c:v>1357630622337.8372</c:v>
                </c:pt>
                <c:pt idx="11919">
                  <c:v>1357972394286.9219</c:v>
                </c:pt>
                <c:pt idx="11920">
                  <c:v>1358314223589.9795</c:v>
                </c:pt>
                <c:pt idx="11921">
                  <c:v>1358656110251.8215</c:v>
                </c:pt>
                <c:pt idx="11922">
                  <c:v>1358998054277.2605</c:v>
                </c:pt>
                <c:pt idx="11923">
                  <c:v>1359340055671.1079</c:v>
                </c:pt>
                <c:pt idx="11924">
                  <c:v>1359682114438.1758</c:v>
                </c:pt>
                <c:pt idx="11925">
                  <c:v>1360024230583.2766</c:v>
                </c:pt>
                <c:pt idx="11926">
                  <c:v>1360366404111.2217</c:v>
                </c:pt>
                <c:pt idx="11927">
                  <c:v>1360708635026.8237</c:v>
                </c:pt>
                <c:pt idx="11928">
                  <c:v>1361050923334.8943</c:v>
                </c:pt>
                <c:pt idx="11929">
                  <c:v>1361393269040.2451</c:v>
                </c:pt>
                <c:pt idx="11930">
                  <c:v>1361735672147.6887</c:v>
                </c:pt>
                <c:pt idx="11931">
                  <c:v>1362078132662.0369</c:v>
                </c:pt>
                <c:pt idx="11932">
                  <c:v>1362420650588.1008</c:v>
                </c:pt>
                <c:pt idx="11933">
                  <c:v>1362763225930.6941</c:v>
                </c:pt>
                <c:pt idx="11934">
                  <c:v>1363105858694.6277</c:v>
                </c:pt>
                <c:pt idx="11935">
                  <c:v>1363448548884.7136</c:v>
                </c:pt>
                <c:pt idx="11936">
                  <c:v>1363791296505.7639</c:v>
                </c:pt>
                <c:pt idx="11937">
                  <c:v>1364134101562.5908</c:v>
                </c:pt>
                <c:pt idx="11938">
                  <c:v>1364476964060.0061</c:v>
                </c:pt>
                <c:pt idx="11939">
                  <c:v>1364819884002.8215</c:v>
                </c:pt>
                <c:pt idx="11940">
                  <c:v>1365162861395.8496</c:v>
                </c:pt>
                <c:pt idx="11941">
                  <c:v>1365505896243.9016</c:v>
                </c:pt>
                <c:pt idx="11942">
                  <c:v>1365848988551.7903</c:v>
                </c:pt>
                <c:pt idx="11943">
                  <c:v>1366192138324.3274</c:v>
                </c:pt>
                <c:pt idx="11944">
                  <c:v>1366535345566.325</c:v>
                </c:pt>
                <c:pt idx="11945">
                  <c:v>1366878610282.5945</c:v>
                </c:pt>
                <c:pt idx="11946">
                  <c:v>1367221932477.9482</c:v>
                </c:pt>
                <c:pt idx="11947">
                  <c:v>1367565312157.1982</c:v>
                </c:pt>
                <c:pt idx="11948">
                  <c:v>1367908749325.1567</c:v>
                </c:pt>
                <c:pt idx="11949">
                  <c:v>1368252243986.6353</c:v>
                </c:pt>
                <c:pt idx="11950">
                  <c:v>1368595796146.446</c:v>
                </c:pt>
                <c:pt idx="11951">
                  <c:v>1368939405809.4011</c:v>
                </c:pt>
                <c:pt idx="11952">
                  <c:v>1369283072980.3125</c:v>
                </c:pt>
                <c:pt idx="11953">
                  <c:v>1369626797663.9917</c:v>
                </c:pt>
                <c:pt idx="11954">
                  <c:v>1369970579865.251</c:v>
                </c:pt>
                <c:pt idx="11955">
                  <c:v>1370314419588.9026</c:v>
                </c:pt>
                <c:pt idx="11956">
                  <c:v>1370658316839.7585</c:v>
                </c:pt>
                <c:pt idx="11957">
                  <c:v>1371002271622.6304</c:v>
                </c:pt>
                <c:pt idx="11958">
                  <c:v>1371346283942.3301</c:v>
                </c:pt>
                <c:pt idx="11959">
                  <c:v>1371690353803.6702</c:v>
                </c:pt>
                <c:pt idx="11960">
                  <c:v>1372034481211.4624</c:v>
                </c:pt>
                <c:pt idx="11961">
                  <c:v>1372378666170.5181</c:v>
                </c:pt>
                <c:pt idx="11962">
                  <c:v>1372722908685.6501</c:v>
                </c:pt>
                <c:pt idx="11963">
                  <c:v>1373067208761.6702</c:v>
                </c:pt>
                <c:pt idx="11964">
                  <c:v>1373411566403.3904</c:v>
                </c:pt>
                <c:pt idx="11965">
                  <c:v>1373755981615.6226</c:v>
                </c:pt>
                <c:pt idx="11966">
                  <c:v>1374100454403.1785</c:v>
                </c:pt>
                <c:pt idx="11967">
                  <c:v>1374444984770.8706</c:v>
                </c:pt>
                <c:pt idx="11968">
                  <c:v>1374789572723.5105</c:v>
                </c:pt>
                <c:pt idx="11969">
                  <c:v>1375134218265.9099</c:v>
                </c:pt>
                <c:pt idx="11970">
                  <c:v>1375478921402.8816</c:v>
                </c:pt>
                <c:pt idx="11971">
                  <c:v>1375823682139.2371</c:v>
                </c:pt>
                <c:pt idx="11972">
                  <c:v>1376168500479.7886</c:v>
                </c:pt>
                <c:pt idx="11973">
                  <c:v>1376513376429.3479</c:v>
                </c:pt>
                <c:pt idx="11974">
                  <c:v>1376858309992.7268</c:v>
                </c:pt>
                <c:pt idx="11975">
                  <c:v>1377203301174.7378</c:v>
                </c:pt>
                <c:pt idx="11976">
                  <c:v>1377548349980.1919</c:v>
                </c:pt>
                <c:pt idx="11977">
                  <c:v>1377893456413.9026</c:v>
                </c:pt>
                <c:pt idx="11978">
                  <c:v>1378238620480.6807</c:v>
                </c:pt>
                <c:pt idx="11979">
                  <c:v>1378583842185.3386</c:v>
                </c:pt>
                <c:pt idx="11980">
                  <c:v>1378929121532.6885</c:v>
                </c:pt>
                <c:pt idx="11981">
                  <c:v>1379274458527.542</c:v>
                </c:pt>
                <c:pt idx="11982">
                  <c:v>1379619853174.7109</c:v>
                </c:pt>
                <c:pt idx="11983">
                  <c:v>1379965305479.0076</c:v>
                </c:pt>
                <c:pt idx="11984">
                  <c:v>1380310815445.2437</c:v>
                </c:pt>
                <c:pt idx="11985">
                  <c:v>1380656383078.2317</c:v>
                </c:pt>
                <c:pt idx="11986">
                  <c:v>1381002008382.7834</c:v>
                </c:pt>
                <c:pt idx="11987">
                  <c:v>1381347691363.7107</c:v>
                </c:pt>
                <c:pt idx="11988">
                  <c:v>1381693432025.8257</c:v>
                </c:pt>
                <c:pt idx="11989">
                  <c:v>1382039230373.9399</c:v>
                </c:pt>
                <c:pt idx="11990">
                  <c:v>1382385086412.866</c:v>
                </c:pt>
                <c:pt idx="11991">
                  <c:v>1382731000147.4155</c:v>
                </c:pt>
                <c:pt idx="11992">
                  <c:v>1383076971582.4004</c:v>
                </c:pt>
                <c:pt idx="11993">
                  <c:v>1383423000722.6331</c:v>
                </c:pt>
                <c:pt idx="11994">
                  <c:v>1383769087572.9255</c:v>
                </c:pt>
                <c:pt idx="11995">
                  <c:v>1384115232138.0889</c:v>
                </c:pt>
                <c:pt idx="11996">
                  <c:v>1384461434422.936</c:v>
                </c:pt>
                <c:pt idx="11997">
                  <c:v>1384807694432.2786</c:v>
                </c:pt>
                <c:pt idx="11998">
                  <c:v>1385154012170.9285</c:v>
                </c:pt>
                <c:pt idx="11999">
                  <c:v>1385500387643.6978</c:v>
                </c:pt>
                <c:pt idx="12000">
                  <c:v>1385846820855.3987</c:v>
                </c:pt>
                <c:pt idx="12001">
                  <c:v>1386193311810.8428</c:v>
                </c:pt>
                <c:pt idx="12002">
                  <c:v>1386539860514.8423</c:v>
                </c:pt>
                <c:pt idx="12003">
                  <c:v>1386886466972.2095</c:v>
                </c:pt>
                <c:pt idx="12004">
                  <c:v>1387233131187.7556</c:v>
                </c:pt>
                <c:pt idx="12005">
                  <c:v>1387579853166.293</c:v>
                </c:pt>
                <c:pt idx="12006">
                  <c:v>1387926632912.6338</c:v>
                </c:pt>
                <c:pt idx="12007">
                  <c:v>1388273470431.5898</c:v>
                </c:pt>
                <c:pt idx="12008">
                  <c:v>1388620365727.9734</c:v>
                </c:pt>
                <c:pt idx="12009">
                  <c:v>1388967318806.5962</c:v>
                </c:pt>
                <c:pt idx="12010">
                  <c:v>1389314329672.2703</c:v>
                </c:pt>
                <c:pt idx="12011">
                  <c:v>1389661398329.8071</c:v>
                </c:pt>
                <c:pt idx="12012">
                  <c:v>1390008524784.0198</c:v>
                </c:pt>
                <c:pt idx="12013">
                  <c:v>1390355709039.7192</c:v>
                </c:pt>
                <c:pt idx="12014">
                  <c:v>1390702951101.718</c:v>
                </c:pt>
                <c:pt idx="12015">
                  <c:v>1391050250974.8279</c:v>
                </c:pt>
                <c:pt idx="12016">
                  <c:v>1391397608663.8608</c:v>
                </c:pt>
                <c:pt idx="12017">
                  <c:v>1391745024173.6292</c:v>
                </c:pt>
                <c:pt idx="12018">
                  <c:v>1392092497508.9446</c:v>
                </c:pt>
                <c:pt idx="12019">
                  <c:v>1392440028674.6189</c:v>
                </c:pt>
                <c:pt idx="12020">
                  <c:v>1392787617675.4644</c:v>
                </c:pt>
                <c:pt idx="12021">
                  <c:v>1393135264516.2927</c:v>
                </c:pt>
                <c:pt idx="12022">
                  <c:v>1393482969201.9165</c:v>
                </c:pt>
                <c:pt idx="12023">
                  <c:v>1393830731737.147</c:v>
                </c:pt>
                <c:pt idx="12024">
                  <c:v>1394178552126.7966</c:v>
                </c:pt>
                <c:pt idx="12025">
                  <c:v>1394526430375.6772</c:v>
                </c:pt>
                <c:pt idx="12026">
                  <c:v>1394874366488.6008</c:v>
                </c:pt>
                <c:pt idx="12027">
                  <c:v>1395222360470.3794</c:v>
                </c:pt>
                <c:pt idx="12028">
                  <c:v>1395570412325.8247</c:v>
                </c:pt>
                <c:pt idx="12029">
                  <c:v>1395918522059.7495</c:v>
                </c:pt>
                <c:pt idx="12030">
                  <c:v>1396266689676.9648</c:v>
                </c:pt>
                <c:pt idx="12031">
                  <c:v>1396614915182.2832</c:v>
                </c:pt>
                <c:pt idx="12032">
                  <c:v>1396963198580.5164</c:v>
                </c:pt>
                <c:pt idx="12033">
                  <c:v>1397311539876.4763</c:v>
                </c:pt>
                <c:pt idx="12034">
                  <c:v>1397659939074.9753</c:v>
                </c:pt>
                <c:pt idx="12035">
                  <c:v>1398008396180.8247</c:v>
                </c:pt>
                <c:pt idx="12036">
                  <c:v>1398356911198.8376</c:v>
                </c:pt>
                <c:pt idx="12037">
                  <c:v>1398705484133.825</c:v>
                </c:pt>
                <c:pt idx="12038">
                  <c:v>1399054114990.5991</c:v>
                </c:pt>
                <c:pt idx="12039">
                  <c:v>1399402803773.9722</c:v>
                </c:pt>
                <c:pt idx="12040">
                  <c:v>1399751550488.7559</c:v>
                </c:pt>
                <c:pt idx="12041">
                  <c:v>1400100355139.7622</c:v>
                </c:pt>
                <c:pt idx="12042">
                  <c:v>1400449217731.8037</c:v>
                </c:pt>
                <c:pt idx="12043">
                  <c:v>1400798138269.6914</c:v>
                </c:pt>
                <c:pt idx="12044">
                  <c:v>1401147116758.238</c:v>
                </c:pt>
                <c:pt idx="12045">
                  <c:v>1401496153202.2551</c:v>
                </c:pt>
                <c:pt idx="12046">
                  <c:v>1401845247606.5552</c:v>
                </c:pt>
                <c:pt idx="12047">
                  <c:v>1402194399975.9497</c:v>
                </c:pt>
                <c:pt idx="12048">
                  <c:v>1402543610315.251</c:v>
                </c:pt>
                <c:pt idx="12049">
                  <c:v>1402892878629.2708</c:v>
                </c:pt>
                <c:pt idx="12050">
                  <c:v>1403242204922.8208</c:v>
                </c:pt>
                <c:pt idx="12051">
                  <c:v>1403591589200.7141</c:v>
                </c:pt>
                <c:pt idx="12052">
                  <c:v>1403941031467.7617</c:v>
                </c:pt>
                <c:pt idx="12053">
                  <c:v>1404290531728.7756</c:v>
                </c:pt>
                <c:pt idx="12054">
                  <c:v>1404640089988.5684</c:v>
                </c:pt>
                <c:pt idx="12055">
                  <c:v>1404989706251.9514</c:v>
                </c:pt>
                <c:pt idx="12056">
                  <c:v>1405339380523.7373</c:v>
                </c:pt>
                <c:pt idx="12057">
                  <c:v>1405689112808.7373</c:v>
                </c:pt>
                <c:pt idx="12058">
                  <c:v>1406038903111.7637</c:v>
                </c:pt>
                <c:pt idx="12059">
                  <c:v>1406388751437.6289</c:v>
                </c:pt>
                <c:pt idx="12060">
                  <c:v>1406738657791.1443</c:v>
                </c:pt>
                <c:pt idx="12061">
                  <c:v>1407088622177.1223</c:v>
                </c:pt>
                <c:pt idx="12062">
                  <c:v>1407438644600.3748</c:v>
                </c:pt>
                <c:pt idx="12063">
                  <c:v>1407788725065.7134</c:v>
                </c:pt>
                <c:pt idx="12064">
                  <c:v>1408138863577.9504</c:v>
                </c:pt>
                <c:pt idx="12065">
                  <c:v>1408489060141.8977</c:v>
                </c:pt>
                <c:pt idx="12066">
                  <c:v>1408839314762.3672</c:v>
                </c:pt>
                <c:pt idx="12067">
                  <c:v>1409189627444.1716</c:v>
                </c:pt>
                <c:pt idx="12068">
                  <c:v>1409539998192.1221</c:v>
                </c:pt>
                <c:pt idx="12069">
                  <c:v>1409890427011.0308</c:v>
                </c:pt>
                <c:pt idx="12070">
                  <c:v>1410240913905.7097</c:v>
                </c:pt>
                <c:pt idx="12071">
                  <c:v>1410591458880.9712</c:v>
                </c:pt>
                <c:pt idx="12072">
                  <c:v>1410942061941.6262</c:v>
                </c:pt>
                <c:pt idx="12073">
                  <c:v>1411292723092.488</c:v>
                </c:pt>
                <c:pt idx="12074">
                  <c:v>1411643442338.3679</c:v>
                </c:pt>
                <c:pt idx="12075">
                  <c:v>1411994219684.0781</c:v>
                </c:pt>
                <c:pt idx="12076">
                  <c:v>1412345055134.4302</c:v>
                </c:pt>
                <c:pt idx="12077">
                  <c:v>1412695948694.2366</c:v>
                </c:pt>
                <c:pt idx="12078">
                  <c:v>1413046900368.3093</c:v>
                </c:pt>
                <c:pt idx="12079">
                  <c:v>1413397910161.46</c:v>
                </c:pt>
                <c:pt idx="12080">
                  <c:v>1413748978078.5007</c:v>
                </c:pt>
                <c:pt idx="12081">
                  <c:v>1414100104124.2434</c:v>
                </c:pt>
                <c:pt idx="12082">
                  <c:v>1414451288303.5007</c:v>
                </c:pt>
                <c:pt idx="12083">
                  <c:v>1414802530621.0835</c:v>
                </c:pt>
                <c:pt idx="12084">
                  <c:v>1415153831081.8047</c:v>
                </c:pt>
                <c:pt idx="12085">
                  <c:v>1415505189690.4758</c:v>
                </c:pt>
                <c:pt idx="12086">
                  <c:v>1415856606451.9092</c:v>
                </c:pt>
                <c:pt idx="12087">
                  <c:v>1416208081370.916</c:v>
                </c:pt>
                <c:pt idx="12088">
                  <c:v>1416559614452.3093</c:v>
                </c:pt>
                <c:pt idx="12089">
                  <c:v>1416911205700.9004</c:v>
                </c:pt>
                <c:pt idx="12090">
                  <c:v>1417262855121.5017</c:v>
                </c:pt>
                <c:pt idx="12091">
                  <c:v>1417614562718.9243</c:v>
                </c:pt>
                <c:pt idx="12092">
                  <c:v>1417966328497.9814</c:v>
                </c:pt>
                <c:pt idx="12093">
                  <c:v>1418318152463.4844</c:v>
                </c:pt>
                <c:pt idx="12094">
                  <c:v>1418670034620.2451</c:v>
                </c:pt>
                <c:pt idx="12095">
                  <c:v>1419021974973.0754</c:v>
                </c:pt>
                <c:pt idx="12096">
                  <c:v>1419373973526.7878</c:v>
                </c:pt>
                <c:pt idx="12097">
                  <c:v>1419726030286.1941</c:v>
                </c:pt>
                <c:pt idx="12098">
                  <c:v>1420078145256.1062</c:v>
                </c:pt>
                <c:pt idx="12099">
                  <c:v>1420430318441.3359</c:v>
                </c:pt>
                <c:pt idx="12100">
                  <c:v>1420782549846.6958</c:v>
                </c:pt>
                <c:pt idx="12101">
                  <c:v>1421134839476.9976</c:v>
                </c:pt>
                <c:pt idx="12102">
                  <c:v>1421487187337.0525</c:v>
                </c:pt>
                <c:pt idx="12103">
                  <c:v>1421839593431.6736</c:v>
                </c:pt>
                <c:pt idx="12104">
                  <c:v>1422192057765.6721</c:v>
                </c:pt>
                <c:pt idx="12105">
                  <c:v>1422544580343.8606</c:v>
                </c:pt>
                <c:pt idx="12106">
                  <c:v>1422897161171.0505</c:v>
                </c:pt>
                <c:pt idx="12107">
                  <c:v>1423249800252.0544</c:v>
                </c:pt>
                <c:pt idx="12108">
                  <c:v>1423602497591.6838</c:v>
                </c:pt>
                <c:pt idx="12109">
                  <c:v>1423955253194.7507</c:v>
                </c:pt>
                <c:pt idx="12110">
                  <c:v>1424308067066.0674</c:v>
                </c:pt>
                <c:pt idx="12111">
                  <c:v>1424660939210.4458</c:v>
                </c:pt>
                <c:pt idx="12112">
                  <c:v>1425013869632.6978</c:v>
                </c:pt>
                <c:pt idx="12113">
                  <c:v>1425366858337.635</c:v>
                </c:pt>
                <c:pt idx="12114">
                  <c:v>1425719905330.0703</c:v>
                </c:pt>
                <c:pt idx="12115">
                  <c:v>1426073010614.8149</c:v>
                </c:pt>
                <c:pt idx="12116">
                  <c:v>1426426174196.6812</c:v>
                </c:pt>
                <c:pt idx="12117">
                  <c:v>1426779396080.4807</c:v>
                </c:pt>
                <c:pt idx="12118">
                  <c:v>1427132676271.0256</c:v>
                </c:pt>
                <c:pt idx="12119">
                  <c:v>1427486014773.1284</c:v>
                </c:pt>
                <c:pt idx="12120">
                  <c:v>1427839411591.6006</c:v>
                </c:pt>
                <c:pt idx="12121">
                  <c:v>1428192866731.2539</c:v>
                </c:pt>
                <c:pt idx="12122">
                  <c:v>1428546380196.9011</c:v>
                </c:pt>
                <c:pt idx="12123">
                  <c:v>1428899951993.3535</c:v>
                </c:pt>
                <c:pt idx="12124">
                  <c:v>1429253582125.4229</c:v>
                </c:pt>
                <c:pt idx="12125">
                  <c:v>1429607270597.9224</c:v>
                </c:pt>
                <c:pt idx="12126">
                  <c:v>1429961017415.6628</c:v>
                </c:pt>
                <c:pt idx="12127">
                  <c:v>1430314822583.4568</c:v>
                </c:pt>
                <c:pt idx="12128">
                  <c:v>1430668686106.116</c:v>
                </c:pt>
                <c:pt idx="12129">
                  <c:v>1431022607988.4526</c:v>
                </c:pt>
                <c:pt idx="12130">
                  <c:v>1431376588235.2786</c:v>
                </c:pt>
                <c:pt idx="12131">
                  <c:v>1431730626851.406</c:v>
                </c:pt>
                <c:pt idx="12132">
                  <c:v>1432084723841.6462</c:v>
                </c:pt>
                <c:pt idx="12133">
                  <c:v>1432438879210.8118</c:v>
                </c:pt>
                <c:pt idx="12134">
                  <c:v>1432793092963.7146</c:v>
                </c:pt>
                <c:pt idx="12135">
                  <c:v>1433147365105.1667</c:v>
                </c:pt>
                <c:pt idx="12136">
                  <c:v>1433501695639.9802</c:v>
                </c:pt>
                <c:pt idx="12137">
                  <c:v>1433856084572.967</c:v>
                </c:pt>
                <c:pt idx="12138">
                  <c:v>1434210531908.9387</c:v>
                </c:pt>
                <c:pt idx="12139">
                  <c:v>1434565037652.7075</c:v>
                </c:pt>
                <c:pt idx="12140">
                  <c:v>1434919601809.0854</c:v>
                </c:pt>
                <c:pt idx="12141">
                  <c:v>1435274224382.8845</c:v>
                </c:pt>
                <c:pt idx="12142">
                  <c:v>1435628905378.917</c:v>
                </c:pt>
                <c:pt idx="12143">
                  <c:v>1435983644801.9946</c:v>
                </c:pt>
                <c:pt idx="12144">
                  <c:v>1436338442656.929</c:v>
                </c:pt>
                <c:pt idx="12145">
                  <c:v>1436693298948.5325</c:v>
                </c:pt>
                <c:pt idx="12146">
                  <c:v>1437048213681.6169</c:v>
                </c:pt>
                <c:pt idx="12147">
                  <c:v>1437403186860.9944</c:v>
                </c:pt>
                <c:pt idx="12148">
                  <c:v>1437758218491.4771</c:v>
                </c:pt>
                <c:pt idx="12149">
                  <c:v>1438113308577.8767</c:v>
                </c:pt>
                <c:pt idx="12150">
                  <c:v>1438468457125.0056</c:v>
                </c:pt>
                <c:pt idx="12151">
                  <c:v>1438823664137.675</c:v>
                </c:pt>
                <c:pt idx="12152">
                  <c:v>1439178929620.6978</c:v>
                </c:pt>
                <c:pt idx="12153">
                  <c:v>1439534253578.885</c:v>
                </c:pt>
                <c:pt idx="12154">
                  <c:v>1439889636017.0493</c:v>
                </c:pt>
                <c:pt idx="12155">
                  <c:v>1440245076940.0027</c:v>
                </c:pt>
                <c:pt idx="12156">
                  <c:v>1440600576352.5566</c:v>
                </c:pt>
                <c:pt idx="12157">
                  <c:v>1440956134259.5237</c:v>
                </c:pt>
                <c:pt idx="12158">
                  <c:v>1441311750665.7156</c:v>
                </c:pt>
                <c:pt idx="12159">
                  <c:v>1441667425575.9446</c:v>
                </c:pt>
                <c:pt idx="12160">
                  <c:v>1442023158995.0222</c:v>
                </c:pt>
                <c:pt idx="12161">
                  <c:v>1442378950927.7603</c:v>
                </c:pt>
                <c:pt idx="12162">
                  <c:v>1442734801378.9714</c:v>
                </c:pt>
                <c:pt idx="12163">
                  <c:v>1443090710353.4673</c:v>
                </c:pt>
                <c:pt idx="12164">
                  <c:v>1443446677856.0601</c:v>
                </c:pt>
                <c:pt idx="12165">
                  <c:v>1443802703891.5613</c:v>
                </c:pt>
                <c:pt idx="12166">
                  <c:v>1444158788464.7837</c:v>
                </c:pt>
                <c:pt idx="12167">
                  <c:v>1444514931580.5386</c:v>
                </c:pt>
                <c:pt idx="12168">
                  <c:v>1444871133243.6382</c:v>
                </c:pt>
                <c:pt idx="12169">
                  <c:v>1445227393458.894</c:v>
                </c:pt>
                <c:pt idx="12170">
                  <c:v>1445583712231.1189</c:v>
                </c:pt>
                <c:pt idx="12171">
                  <c:v>1445940089565.1245</c:v>
                </c:pt>
                <c:pt idx="12172">
                  <c:v>1446296525465.7227</c:v>
                </c:pt>
                <c:pt idx="12173">
                  <c:v>1446653019937.7256</c:v>
                </c:pt>
                <c:pt idx="12174">
                  <c:v>1447009572985.9448</c:v>
                </c:pt>
                <c:pt idx="12175">
                  <c:v>1447366184615.1929</c:v>
                </c:pt>
                <c:pt idx="12176">
                  <c:v>1447722854830.281</c:v>
                </c:pt>
                <c:pt idx="12177">
                  <c:v>1448079583636.0222</c:v>
                </c:pt>
                <c:pt idx="12178">
                  <c:v>1448436371037.2278</c:v>
                </c:pt>
                <c:pt idx="12179">
                  <c:v>1448793217038.7102</c:v>
                </c:pt>
                <c:pt idx="12180">
                  <c:v>1449150121645.2805</c:v>
                </c:pt>
                <c:pt idx="12181">
                  <c:v>1449507084861.7517</c:v>
                </c:pt>
                <c:pt idx="12182">
                  <c:v>1449864106692.9351</c:v>
                </c:pt>
                <c:pt idx="12183">
                  <c:v>1450221187143.6431</c:v>
                </c:pt>
                <c:pt idx="12184">
                  <c:v>1450578326218.6875</c:v>
                </c:pt>
                <c:pt idx="12185">
                  <c:v>1450935523922.8804</c:v>
                </c:pt>
                <c:pt idx="12186">
                  <c:v>1451292780261.0334</c:v>
                </c:pt>
                <c:pt idx="12187">
                  <c:v>1451650095237.9592</c:v>
                </c:pt>
                <c:pt idx="12188">
                  <c:v>1452007468858.4692</c:v>
                </c:pt>
                <c:pt idx="12189">
                  <c:v>1452364901127.3757</c:v>
                </c:pt>
                <c:pt idx="12190">
                  <c:v>1452722392049.4905</c:v>
                </c:pt>
                <c:pt idx="12191">
                  <c:v>1453079941629.6252</c:v>
                </c:pt>
                <c:pt idx="12192">
                  <c:v>1453437549872.5925</c:v>
                </c:pt>
                <c:pt idx="12193">
                  <c:v>1453795216783.2043</c:v>
                </c:pt>
                <c:pt idx="12194">
                  <c:v>1454152942366.272</c:v>
                </c:pt>
                <c:pt idx="12195">
                  <c:v>1454510726626.6082</c:v>
                </c:pt>
                <c:pt idx="12196">
                  <c:v>1454868569569.0249</c:v>
                </c:pt>
                <c:pt idx="12197">
                  <c:v>1455226471198.3333</c:v>
                </c:pt>
                <c:pt idx="12198">
                  <c:v>1455584431519.3457</c:v>
                </c:pt>
                <c:pt idx="12199">
                  <c:v>1455942450536.8748</c:v>
                </c:pt>
                <c:pt idx="12200">
                  <c:v>1456300528255.7322</c:v>
                </c:pt>
                <c:pt idx="12201">
                  <c:v>1456658664680.7295</c:v>
                </c:pt>
                <c:pt idx="12202">
                  <c:v>1457016859816.6792</c:v>
                </c:pt>
                <c:pt idx="12203">
                  <c:v>1457375113668.3928</c:v>
                </c:pt>
                <c:pt idx="12204">
                  <c:v>1457733426240.6824</c:v>
                </c:pt>
                <c:pt idx="12205">
                  <c:v>1458091797538.3604</c:v>
                </c:pt>
                <c:pt idx="12206">
                  <c:v>1458450227566.2378</c:v>
                </c:pt>
                <c:pt idx="12207">
                  <c:v>1458808716329.1277</c:v>
                </c:pt>
                <c:pt idx="12208">
                  <c:v>1459167263831.842</c:v>
                </c:pt>
                <c:pt idx="12209">
                  <c:v>1459525870079.1919</c:v>
                </c:pt>
                <c:pt idx="12210">
                  <c:v>1459884535075.99</c:v>
                </c:pt>
                <c:pt idx="12211">
                  <c:v>1460243258827.0481</c:v>
                </c:pt>
                <c:pt idx="12212">
                  <c:v>1460602041337.1782</c:v>
                </c:pt>
                <c:pt idx="12213">
                  <c:v>1460960882611.1919</c:v>
                </c:pt>
                <c:pt idx="12214">
                  <c:v>1461319782653.9019</c:v>
                </c:pt>
                <c:pt idx="12215">
                  <c:v>1461678741470.1199</c:v>
                </c:pt>
                <c:pt idx="12216">
                  <c:v>1462037759064.658</c:v>
                </c:pt>
                <c:pt idx="12217">
                  <c:v>1462396835442.3274</c:v>
                </c:pt>
                <c:pt idx="12218">
                  <c:v>1462755970607.9412</c:v>
                </c:pt>
                <c:pt idx="12219">
                  <c:v>1463115164566.3105</c:v>
                </c:pt>
                <c:pt idx="12220">
                  <c:v>1463474417322.2476</c:v>
                </c:pt>
                <c:pt idx="12221">
                  <c:v>1463833728880.5647</c:v>
                </c:pt>
                <c:pt idx="12222">
                  <c:v>1464193099246.074</c:v>
                </c:pt>
                <c:pt idx="12223">
                  <c:v>1464552528423.5867</c:v>
                </c:pt>
                <c:pt idx="12224">
                  <c:v>1464912016417.915</c:v>
                </c:pt>
                <c:pt idx="12225">
                  <c:v>1465271563233.8716</c:v>
                </c:pt>
                <c:pt idx="12226">
                  <c:v>1465631168876.2678</c:v>
                </c:pt>
                <c:pt idx="12227">
                  <c:v>1465990833349.9155</c:v>
                </c:pt>
                <c:pt idx="12228">
                  <c:v>1466350556659.627</c:v>
                </c:pt>
                <c:pt idx="12229">
                  <c:v>1466710338810.2141</c:v>
                </c:pt>
                <c:pt idx="12230">
                  <c:v>1467070179806.4893</c:v>
                </c:pt>
                <c:pt idx="12231">
                  <c:v>1467430079653.2637</c:v>
                </c:pt>
                <c:pt idx="12232">
                  <c:v>1467790038355.3503</c:v>
                </c:pt>
                <c:pt idx="12233">
                  <c:v>1468150055917.5601</c:v>
                </c:pt>
                <c:pt idx="12234">
                  <c:v>1468510132344.7058</c:v>
                </c:pt>
                <c:pt idx="12235">
                  <c:v>1468870267641.5986</c:v>
                </c:pt>
                <c:pt idx="12236">
                  <c:v>1469230461813.0515</c:v>
                </c:pt>
                <c:pt idx="12237">
                  <c:v>1469590714863.8757</c:v>
                </c:pt>
                <c:pt idx="12238">
                  <c:v>1469951026798.8838</c:v>
                </c:pt>
                <c:pt idx="12239">
                  <c:v>1470311397622.8872</c:v>
                </c:pt>
                <c:pt idx="12240">
                  <c:v>1470671827340.6982</c:v>
                </c:pt>
                <c:pt idx="12241">
                  <c:v>1471032315957.1289</c:v>
                </c:pt>
                <c:pt idx="12242">
                  <c:v>1471392863476.991</c:v>
                </c:pt>
                <c:pt idx="12243">
                  <c:v>1471753469905.0962</c:v>
                </c:pt>
                <c:pt idx="12244">
                  <c:v>1472114135246.2571</c:v>
                </c:pt>
                <c:pt idx="12245">
                  <c:v>1472474859505.2856</c:v>
                </c:pt>
                <c:pt idx="12246">
                  <c:v>1472835642686.9934</c:v>
                </c:pt>
                <c:pt idx="12247">
                  <c:v>1473196484796.1926</c:v>
                </c:pt>
                <c:pt idx="12248">
                  <c:v>1473557385837.6953</c:v>
                </c:pt>
                <c:pt idx="12249">
                  <c:v>1473918345816.3132</c:v>
                </c:pt>
                <c:pt idx="12250">
                  <c:v>1474279364736.8586</c:v>
                </c:pt>
                <c:pt idx="12251">
                  <c:v>1474640442604.1433</c:v>
                </c:pt>
                <c:pt idx="12252">
                  <c:v>1475001579422.9795</c:v>
                </c:pt>
                <c:pt idx="12253">
                  <c:v>1475362775198.179</c:v>
                </c:pt>
                <c:pt idx="12254">
                  <c:v>1475724029934.5537</c:v>
                </c:pt>
                <c:pt idx="12255">
                  <c:v>1476085343636.9155</c:v>
                </c:pt>
                <c:pt idx="12256">
                  <c:v>1476446716310.0771</c:v>
                </c:pt>
                <c:pt idx="12257">
                  <c:v>1476808147958.8494</c:v>
                </c:pt>
                <c:pt idx="12258">
                  <c:v>1477169638588.0452</c:v>
                </c:pt>
                <c:pt idx="12259">
                  <c:v>1477531188202.4761</c:v>
                </c:pt>
                <c:pt idx="12260">
                  <c:v>1477892796806.9543</c:v>
                </c:pt>
                <c:pt idx="12261">
                  <c:v>1478254464406.292</c:v>
                </c:pt>
                <c:pt idx="12262">
                  <c:v>1478616191005.3005</c:v>
                </c:pt>
                <c:pt idx="12263">
                  <c:v>1478977976608.792</c:v>
                </c:pt>
                <c:pt idx="12264">
                  <c:v>1479339821221.5791</c:v>
                </c:pt>
                <c:pt idx="12265">
                  <c:v>1479701724848.4727</c:v>
                </c:pt>
                <c:pt idx="12266">
                  <c:v>1480063687494.2859</c:v>
                </c:pt>
                <c:pt idx="12267">
                  <c:v>1480425709163.8303</c:v>
                </c:pt>
                <c:pt idx="12268">
                  <c:v>1480787789861.9175</c:v>
                </c:pt>
                <c:pt idx="12269">
                  <c:v>1481149929593.3599</c:v>
                </c:pt>
                <c:pt idx="12270">
                  <c:v>1481512128362.9695</c:v>
                </c:pt>
                <c:pt idx="12271">
                  <c:v>1481874386175.5576</c:v>
                </c:pt>
                <c:pt idx="12272">
                  <c:v>1482236703035.937</c:v>
                </c:pt>
                <c:pt idx="12273">
                  <c:v>1482599078948.9194</c:v>
                </c:pt>
                <c:pt idx="12274">
                  <c:v>1482961513919.3169</c:v>
                </c:pt>
                <c:pt idx="12275">
                  <c:v>1483324007951.9412</c:v>
                </c:pt>
                <c:pt idx="12276">
                  <c:v>1483686561051.6047</c:v>
                </c:pt>
                <c:pt idx="12277">
                  <c:v>1484049173223.1191</c:v>
                </c:pt>
                <c:pt idx="12278">
                  <c:v>1484411844471.2964</c:v>
                </c:pt>
                <c:pt idx="12279">
                  <c:v>1484774574800.9482</c:v>
                </c:pt>
                <c:pt idx="12280">
                  <c:v>1485137364216.8872</c:v>
                </c:pt>
                <c:pt idx="12281">
                  <c:v>1485500212723.9248</c:v>
                </c:pt>
                <c:pt idx="12282">
                  <c:v>1485863120326.8735</c:v>
                </c:pt>
                <c:pt idx="12283">
                  <c:v>1486226087030.5452</c:v>
                </c:pt>
                <c:pt idx="12284">
                  <c:v>1486589112839.7512</c:v>
                </c:pt>
                <c:pt idx="12285">
                  <c:v>1486952197759.3047</c:v>
                </c:pt>
                <c:pt idx="12286">
                  <c:v>1487315341794.0164</c:v>
                </c:pt>
                <c:pt idx="12287">
                  <c:v>1487678544948.6992</c:v>
                </c:pt>
                <c:pt idx="12288">
                  <c:v>1488041807228.1646</c:v>
                </c:pt>
                <c:pt idx="12289">
                  <c:v>1488405128637.2249</c:v>
                </c:pt>
                <c:pt idx="12290">
                  <c:v>1488768509180.6919</c:v>
                </c:pt>
                <c:pt idx="12291">
                  <c:v>1489131948863.3777</c:v>
                </c:pt>
                <c:pt idx="12292">
                  <c:v>1489495447690.0938</c:v>
                </c:pt>
                <c:pt idx="12293">
                  <c:v>1489859005665.6528</c:v>
                </c:pt>
                <c:pt idx="12294">
                  <c:v>1490222622794.8662</c:v>
                </c:pt>
                <c:pt idx="12295">
                  <c:v>1490586299082.5466</c:v>
                </c:pt>
                <c:pt idx="12296">
                  <c:v>1490950034533.5054</c:v>
                </c:pt>
                <c:pt idx="12297">
                  <c:v>1491313829152.5549</c:v>
                </c:pt>
                <c:pt idx="12298">
                  <c:v>1491677682944.5073</c:v>
                </c:pt>
                <c:pt idx="12299">
                  <c:v>1492041595914.1741</c:v>
                </c:pt>
                <c:pt idx="12300">
                  <c:v>1492405568066.3674</c:v>
                </c:pt>
                <c:pt idx="12301">
                  <c:v>1492769599405.8994</c:v>
                </c:pt>
                <c:pt idx="12302">
                  <c:v>1493133689937.5813</c:v>
                </c:pt>
                <c:pt idx="12303">
                  <c:v>1493497839666.2261</c:v>
                </c:pt>
                <c:pt idx="12304">
                  <c:v>1493862048596.6458</c:v>
                </c:pt>
                <c:pt idx="12305">
                  <c:v>1494226316733.6516</c:v>
                </c:pt>
                <c:pt idx="12306">
                  <c:v>1494590644082.0557</c:v>
                </c:pt>
                <c:pt idx="12307">
                  <c:v>1494955030646.6707</c:v>
                </c:pt>
                <c:pt idx="12308">
                  <c:v>1495319476432.3079</c:v>
                </c:pt>
                <c:pt idx="12309">
                  <c:v>1495683981443.7791</c:v>
                </c:pt>
                <c:pt idx="12310">
                  <c:v>1496048545685.897</c:v>
                </c:pt>
                <c:pt idx="12311">
                  <c:v>1496413169163.4739</c:v>
                </c:pt>
                <c:pt idx="12312">
                  <c:v>1496777851881.3203</c:v>
                </c:pt>
                <c:pt idx="12313">
                  <c:v>1497142593844.2495</c:v>
                </c:pt>
                <c:pt idx="12314">
                  <c:v>1497507395057.0732</c:v>
                </c:pt>
                <c:pt idx="12315">
                  <c:v>1497872255524.6028</c:v>
                </c:pt>
                <c:pt idx="12316">
                  <c:v>1498237175251.6509</c:v>
                </c:pt>
                <c:pt idx="12317">
                  <c:v>1498602154243.0293</c:v>
                </c:pt>
                <c:pt idx="12318">
                  <c:v>1498967192503.5498</c:v>
                </c:pt>
                <c:pt idx="12319">
                  <c:v>1499332290038.0244</c:v>
                </c:pt>
                <c:pt idx="12320">
                  <c:v>1499697446851.2659</c:v>
                </c:pt>
                <c:pt idx="12321">
                  <c:v>1500062662948.0852</c:v>
                </c:pt>
                <c:pt idx="12322">
                  <c:v>1500427938333.2947</c:v>
                </c:pt>
                <c:pt idx="12323">
                  <c:v>1500793273011.7065</c:v>
                </c:pt>
                <c:pt idx="12324">
                  <c:v>1501158666988.1323</c:v>
                </c:pt>
                <c:pt idx="12325">
                  <c:v>1501524120267.3845</c:v>
                </c:pt>
                <c:pt idx="12326">
                  <c:v>1501889632854.2744</c:v>
                </c:pt>
                <c:pt idx="12327">
                  <c:v>1502255204753.6147</c:v>
                </c:pt>
                <c:pt idx="12328">
                  <c:v>1502620835970.2173</c:v>
                </c:pt>
                <c:pt idx="12329">
                  <c:v>1502986526508.8938</c:v>
                </c:pt>
                <c:pt idx="12330">
                  <c:v>1503352276374.4565</c:v>
                </c:pt>
                <c:pt idx="12331">
                  <c:v>1503718085571.717</c:v>
                </c:pt>
                <c:pt idx="12332">
                  <c:v>1504083954105.488</c:v>
                </c:pt>
                <c:pt idx="12333">
                  <c:v>1504449881980.5806</c:v>
                </c:pt>
                <c:pt idx="12334">
                  <c:v>1504815869201.8074</c:v>
                </c:pt>
                <c:pt idx="12335">
                  <c:v>1505181915773.9802</c:v>
                </c:pt>
                <c:pt idx="12336">
                  <c:v>1505548021701.9109</c:v>
                </c:pt>
                <c:pt idx="12337">
                  <c:v>1505914186990.4119</c:v>
                </c:pt>
                <c:pt idx="12338">
                  <c:v>1506280411644.2944</c:v>
                </c:pt>
                <c:pt idx="12339">
                  <c:v>1506646695668.3708</c:v>
                </c:pt>
                <c:pt idx="12340">
                  <c:v>1507013039067.4534</c:v>
                </c:pt>
                <c:pt idx="12341">
                  <c:v>1507379441846.3538</c:v>
                </c:pt>
                <c:pt idx="12342">
                  <c:v>1507745904009.8843</c:v>
                </c:pt>
                <c:pt idx="12343">
                  <c:v>1508112425562.8564</c:v>
                </c:pt>
                <c:pt idx="12344">
                  <c:v>1508479006510.0825</c:v>
                </c:pt>
                <c:pt idx="12345">
                  <c:v>1508845646856.3743</c:v>
                </c:pt>
                <c:pt idx="12346">
                  <c:v>1509212346606.5437</c:v>
                </c:pt>
                <c:pt idx="12347">
                  <c:v>1509579105765.4033</c:v>
                </c:pt>
                <c:pt idx="12348">
                  <c:v>1509945924337.7646</c:v>
                </c:pt>
                <c:pt idx="12349">
                  <c:v>1510312802328.4397</c:v>
                </c:pt>
                <c:pt idx="12350">
                  <c:v>1510679739742.2405</c:v>
                </c:pt>
                <c:pt idx="12351">
                  <c:v>1511046736583.979</c:v>
                </c:pt>
                <c:pt idx="12352">
                  <c:v>1511413792858.4673</c:v>
                </c:pt>
                <c:pt idx="12353">
                  <c:v>1511780908570.5173</c:v>
                </c:pt>
                <c:pt idx="12354">
                  <c:v>1512148083724.9407</c:v>
                </c:pt>
                <c:pt idx="12355">
                  <c:v>1512515318326.5503</c:v>
                </c:pt>
                <c:pt idx="12356">
                  <c:v>1512882612380.1572</c:v>
                </c:pt>
                <c:pt idx="12357">
                  <c:v>1513249965890.5737</c:v>
                </c:pt>
                <c:pt idx="12358">
                  <c:v>1513617378862.6121</c:v>
                </c:pt>
                <c:pt idx="12359">
                  <c:v>1513984851301.084</c:v>
                </c:pt>
                <c:pt idx="12360">
                  <c:v>1514352383210.8015</c:v>
                </c:pt>
                <c:pt idx="12361">
                  <c:v>1514719974596.5762</c:v>
                </c:pt>
                <c:pt idx="12362">
                  <c:v>1515087625463.2207</c:v>
                </c:pt>
                <c:pt idx="12363">
                  <c:v>1515455335815.5471</c:v>
                </c:pt>
                <c:pt idx="12364">
                  <c:v>1515823105658.3667</c:v>
                </c:pt>
                <c:pt idx="12365">
                  <c:v>1516190934996.4919</c:v>
                </c:pt>
                <c:pt idx="12366">
                  <c:v>1516558823834.7346</c:v>
                </c:pt>
                <c:pt idx="12367">
                  <c:v>1516926772177.9067</c:v>
                </c:pt>
                <c:pt idx="12368">
                  <c:v>1517294780030.8203</c:v>
                </c:pt>
                <c:pt idx="12369">
                  <c:v>1517662847398.2874</c:v>
                </c:pt>
                <c:pt idx="12370">
                  <c:v>1518030974285.1196</c:v>
                </c:pt>
                <c:pt idx="12371">
                  <c:v>1518399160696.1296</c:v>
                </c:pt>
                <c:pt idx="12372">
                  <c:v>1518767406636.1292</c:v>
                </c:pt>
                <c:pt idx="12373">
                  <c:v>1519135712109.9297</c:v>
                </c:pt>
                <c:pt idx="12374">
                  <c:v>1519504077122.344</c:v>
                </c:pt>
                <c:pt idx="12375">
                  <c:v>1519872501678.1833</c:v>
                </c:pt>
                <c:pt idx="12376">
                  <c:v>1520240985782.2598</c:v>
                </c:pt>
                <c:pt idx="12377">
                  <c:v>1520609529439.3862</c:v>
                </c:pt>
                <c:pt idx="12378">
                  <c:v>1520978132654.3735</c:v>
                </c:pt>
                <c:pt idx="12379">
                  <c:v>1521346795432.0342</c:v>
                </c:pt>
                <c:pt idx="12380">
                  <c:v>1521715517777.1802</c:v>
                </c:pt>
                <c:pt idx="12381">
                  <c:v>1522084299694.6233</c:v>
                </c:pt>
                <c:pt idx="12382">
                  <c:v>1522453141189.1758</c:v>
                </c:pt>
                <c:pt idx="12383">
                  <c:v>1522822042265.6492</c:v>
                </c:pt>
                <c:pt idx="12384">
                  <c:v>1523191002928.856</c:v>
                </c:pt>
                <c:pt idx="12385">
                  <c:v>1523560023183.6082</c:v>
                </c:pt>
                <c:pt idx="12386">
                  <c:v>1523929103034.7175</c:v>
                </c:pt>
                <c:pt idx="12387">
                  <c:v>1524298242486.9956</c:v>
                </c:pt>
                <c:pt idx="12388">
                  <c:v>1524667441545.2554</c:v>
                </c:pt>
                <c:pt idx="12389">
                  <c:v>1525036700214.3079</c:v>
                </c:pt>
                <c:pt idx="12390">
                  <c:v>1525406018498.9658</c:v>
                </c:pt>
                <c:pt idx="12391">
                  <c:v>1525775396404.0405</c:v>
                </c:pt>
                <c:pt idx="12392">
                  <c:v>1526144833934.3445</c:v>
                </c:pt>
                <c:pt idx="12393">
                  <c:v>1526514331094.6892</c:v>
                </c:pt>
                <c:pt idx="12394">
                  <c:v>1526883887889.8877</c:v>
                </c:pt>
                <c:pt idx="12395">
                  <c:v>1527253504324.7502</c:v>
                </c:pt>
                <c:pt idx="12396">
                  <c:v>1527623180404.0906</c:v>
                </c:pt>
                <c:pt idx="12397">
                  <c:v>1527992916132.7197</c:v>
                </c:pt>
                <c:pt idx="12398">
                  <c:v>1528362711515.4495</c:v>
                </c:pt>
                <c:pt idx="12399">
                  <c:v>1528732566557.0925</c:v>
                </c:pt>
                <c:pt idx="12400">
                  <c:v>1529102481262.4604</c:v>
                </c:pt>
                <c:pt idx="12401">
                  <c:v>1529472455636.3652</c:v>
                </c:pt>
                <c:pt idx="12402">
                  <c:v>1529842489683.6194</c:v>
                </c:pt>
                <c:pt idx="12403">
                  <c:v>1530212583409.0342</c:v>
                </c:pt>
                <c:pt idx="12404">
                  <c:v>1530582736817.4216</c:v>
                </c:pt>
                <c:pt idx="12405">
                  <c:v>1530952949913.594</c:v>
                </c:pt>
                <c:pt idx="12406">
                  <c:v>1531323222702.3633</c:v>
                </c:pt>
                <c:pt idx="12407">
                  <c:v>1531693555188.5413</c:v>
                </c:pt>
                <c:pt idx="12408">
                  <c:v>1532063947376.9404</c:v>
                </c:pt>
                <c:pt idx="12409">
                  <c:v>1532434399272.3723</c:v>
                </c:pt>
                <c:pt idx="12410">
                  <c:v>1532804910879.6487</c:v>
                </c:pt>
                <c:pt idx="12411">
                  <c:v>1533175482203.582</c:v>
                </c:pt>
                <c:pt idx="12412">
                  <c:v>1533546113248.9841</c:v>
                </c:pt>
                <c:pt idx="12413">
                  <c:v>1533916804020.667</c:v>
                </c:pt>
                <c:pt idx="12414">
                  <c:v>1534287554523.4421</c:v>
                </c:pt>
                <c:pt idx="12415">
                  <c:v>1534658364762.1226</c:v>
                </c:pt>
                <c:pt idx="12416">
                  <c:v>1535029234741.5195</c:v>
                </c:pt>
                <c:pt idx="12417">
                  <c:v>1535400164466.4453</c:v>
                </c:pt>
                <c:pt idx="12418">
                  <c:v>1535771153941.7117</c:v>
                </c:pt>
                <c:pt idx="12419">
                  <c:v>1536142203172.1306</c:v>
                </c:pt>
                <c:pt idx="12420">
                  <c:v>1536513312162.5139</c:v>
                </c:pt>
                <c:pt idx="12421">
                  <c:v>1536884480917.6738</c:v>
                </c:pt>
                <c:pt idx="12422">
                  <c:v>1537255709442.4229</c:v>
                </c:pt>
                <c:pt idx="12423">
                  <c:v>1537626997741.572</c:v>
                </c:pt>
                <c:pt idx="12424">
                  <c:v>1537998345819.9338</c:v>
                </c:pt>
                <c:pt idx="12425">
                  <c:v>1538369753682.3203</c:v>
                </c:pt>
                <c:pt idx="12426">
                  <c:v>1538741221333.5432</c:v>
                </c:pt>
                <c:pt idx="12427">
                  <c:v>1539112748778.4148</c:v>
                </c:pt>
                <c:pt idx="12428">
                  <c:v>1539484336021.7466</c:v>
                </c:pt>
                <c:pt idx="12429">
                  <c:v>1539855983068.3511</c:v>
                </c:pt>
                <c:pt idx="12430">
                  <c:v>1540227689923.0398</c:v>
                </c:pt>
                <c:pt idx="12431">
                  <c:v>1540599456590.6252</c:v>
                </c:pt>
                <c:pt idx="12432">
                  <c:v>1540971283075.9189</c:v>
                </c:pt>
                <c:pt idx="12433">
                  <c:v>1541343169383.7334</c:v>
                </c:pt>
                <c:pt idx="12434">
                  <c:v>1541715115518.8799</c:v>
                </c:pt>
                <c:pt idx="12435">
                  <c:v>1542087121486.1707</c:v>
                </c:pt>
                <c:pt idx="12436">
                  <c:v>1542459187290.418</c:v>
                </c:pt>
                <c:pt idx="12437">
                  <c:v>1542831312936.4338</c:v>
                </c:pt>
                <c:pt idx="12438">
                  <c:v>1543203498429.0295</c:v>
                </c:pt>
                <c:pt idx="12439">
                  <c:v>1543575743773.0181</c:v>
                </c:pt>
                <c:pt idx="12440">
                  <c:v>1543948048973.2109</c:v>
                </c:pt>
                <c:pt idx="12441">
                  <c:v>1544320414034.4199</c:v>
                </c:pt>
                <c:pt idx="12442">
                  <c:v>1544692838961.4568</c:v>
                </c:pt>
                <c:pt idx="12443">
                  <c:v>1545065323759.1343</c:v>
                </c:pt>
                <c:pt idx="12444">
                  <c:v>1545437868432.2639</c:v>
                </c:pt>
                <c:pt idx="12445">
                  <c:v>1545810472985.6577</c:v>
                </c:pt>
                <c:pt idx="12446">
                  <c:v>1546183137424.1279</c:v>
                </c:pt>
                <c:pt idx="12447">
                  <c:v>1546555861752.4863</c:v>
                </c:pt>
                <c:pt idx="12448">
                  <c:v>1546928645975.5449</c:v>
                </c:pt>
                <c:pt idx="12449">
                  <c:v>1547301490098.1155</c:v>
                </c:pt>
                <c:pt idx="12450">
                  <c:v>1547674394125.01</c:v>
                </c:pt>
                <c:pt idx="12451">
                  <c:v>1548047358061.041</c:v>
                </c:pt>
                <c:pt idx="12452">
                  <c:v>1548420381911.0203</c:v>
                </c:pt>
                <c:pt idx="12453">
                  <c:v>1548793465679.759</c:v>
                </c:pt>
                <c:pt idx="12454">
                  <c:v>1549166609372.0703</c:v>
                </c:pt>
                <c:pt idx="12455">
                  <c:v>1549539812992.7659</c:v>
                </c:pt>
                <c:pt idx="12456">
                  <c:v>1549913076546.657</c:v>
                </c:pt>
                <c:pt idx="12457">
                  <c:v>1550286400038.5559</c:v>
                </c:pt>
                <c:pt idx="12458">
                  <c:v>1550659783473.2754</c:v>
                </c:pt>
                <c:pt idx="12459">
                  <c:v>1551033226855.6267</c:v>
                </c:pt>
                <c:pt idx="12460">
                  <c:v>1551406730190.4221</c:v>
                </c:pt>
                <c:pt idx="12461">
                  <c:v>1551780293482.4734</c:v>
                </c:pt>
                <c:pt idx="12462">
                  <c:v>1552153916736.5928</c:v>
                </c:pt>
                <c:pt idx="12463">
                  <c:v>1552527599957.5918</c:v>
                </c:pt>
                <c:pt idx="12464">
                  <c:v>1552901343150.283</c:v>
                </c:pt>
                <c:pt idx="12465">
                  <c:v>1553275146319.4775</c:v>
                </c:pt>
                <c:pt idx="12466">
                  <c:v>1553649009469.9883</c:v>
                </c:pt>
                <c:pt idx="12467">
                  <c:v>1554022932606.6272</c:v>
                </c:pt>
                <c:pt idx="12468">
                  <c:v>1554396915734.2058</c:v>
                </c:pt>
                <c:pt idx="12469">
                  <c:v>1554770958857.5361</c:v>
                </c:pt>
                <c:pt idx="12470">
                  <c:v>1555145061981.4304</c:v>
                </c:pt>
                <c:pt idx="12471">
                  <c:v>1555519225110.7004</c:v>
                </c:pt>
                <c:pt idx="12472">
                  <c:v>1555893448250.158</c:v>
                </c:pt>
                <c:pt idx="12473">
                  <c:v>1556267731404.6155</c:v>
                </c:pt>
                <c:pt idx="12474">
                  <c:v>1556642074578.885</c:v>
                </c:pt>
                <c:pt idx="12475">
                  <c:v>1557016477777.7781</c:v>
                </c:pt>
                <c:pt idx="12476">
                  <c:v>1557390941006.1067</c:v>
                </c:pt>
                <c:pt idx="12477">
                  <c:v>1557765464268.6836</c:v>
                </c:pt>
                <c:pt idx="12478">
                  <c:v>1558140047570.3193</c:v>
                </c:pt>
                <c:pt idx="12479">
                  <c:v>1558514690915.8274</c:v>
                </c:pt>
                <c:pt idx="12480">
                  <c:v>1558889394310.0188</c:v>
                </c:pt>
                <c:pt idx="12481">
                  <c:v>1559264157757.7056</c:v>
                </c:pt>
                <c:pt idx="12482">
                  <c:v>1559638981263.7007</c:v>
                </c:pt>
                <c:pt idx="12483">
                  <c:v>1560013864832.8149</c:v>
                </c:pt>
                <c:pt idx="12484">
                  <c:v>1560388808469.8611</c:v>
                </c:pt>
                <c:pt idx="12485">
                  <c:v>1560763812179.6506</c:v>
                </c:pt>
                <c:pt idx="12486">
                  <c:v>1561138875966.9956</c:v>
                </c:pt>
                <c:pt idx="12487">
                  <c:v>1561513999836.7083</c:v>
                </c:pt>
                <c:pt idx="12488">
                  <c:v>1561889183793.6003</c:v>
                </c:pt>
                <c:pt idx="12489">
                  <c:v>1562264427842.4841</c:v>
                </c:pt>
                <c:pt idx="12490">
                  <c:v>1562639731988.1714</c:v>
                </c:pt>
                <c:pt idx="12491">
                  <c:v>1563015096235.4739</c:v>
                </c:pt>
                <c:pt idx="12492">
                  <c:v>1563390520589.2041</c:v>
                </c:pt>
                <c:pt idx="12493">
                  <c:v>1563766005054.1738</c:v>
                </c:pt>
                <c:pt idx="12494">
                  <c:v>1564141549635.1946</c:v>
                </c:pt>
                <c:pt idx="12495">
                  <c:v>1564517154337.0789</c:v>
                </c:pt>
                <c:pt idx="12496">
                  <c:v>1564892819164.6389</c:v>
                </c:pt>
                <c:pt idx="12497">
                  <c:v>1565268544122.6858</c:v>
                </c:pt>
                <c:pt idx="12498">
                  <c:v>1565644329216.0325</c:v>
                </c:pt>
                <c:pt idx="12499">
                  <c:v>1566020174449.4905</c:v>
                </c:pt>
                <c:pt idx="12500">
                  <c:v>1566396079827.8718</c:v>
                </c:pt>
                <c:pt idx="12501">
                  <c:v>1566772045355.9883</c:v>
                </c:pt>
                <c:pt idx="12502">
                  <c:v>1567148071038.6519</c:v>
                </c:pt>
                <c:pt idx="12503">
                  <c:v>1567524156880.6753</c:v>
                </c:pt>
                <c:pt idx="12504">
                  <c:v>1567900302886.8696</c:v>
                </c:pt>
                <c:pt idx="12505">
                  <c:v>1568276509062.0474</c:v>
                </c:pt>
                <c:pt idx="12506">
                  <c:v>1568652775411.0205</c:v>
                </c:pt>
                <c:pt idx="12507">
                  <c:v>1569029101938.6006</c:v>
                </c:pt>
                <c:pt idx="12508">
                  <c:v>1569405488649.5996</c:v>
                </c:pt>
                <c:pt idx="12509">
                  <c:v>1569781935548.8301</c:v>
                </c:pt>
                <c:pt idx="12510">
                  <c:v>1570158442641.104</c:v>
                </c:pt>
                <c:pt idx="12511">
                  <c:v>1570535009931.2327</c:v>
                </c:pt>
                <c:pt idx="12512">
                  <c:v>1570911637424.0286</c:v>
                </c:pt>
                <c:pt idx="12513">
                  <c:v>1571288325124.3037</c:v>
                </c:pt>
                <c:pt idx="12514">
                  <c:v>1571665073036.8701</c:v>
                </c:pt>
                <c:pt idx="12515">
                  <c:v>1572041881166.5393</c:v>
                </c:pt>
                <c:pt idx="12516">
                  <c:v>1572418749518.1238</c:v>
                </c:pt>
                <c:pt idx="12517">
                  <c:v>1572795678096.4351</c:v>
                </c:pt>
                <c:pt idx="12518">
                  <c:v>1573172666906.2856</c:v>
                </c:pt>
                <c:pt idx="12519">
                  <c:v>1573549715952.4873</c:v>
                </c:pt>
                <c:pt idx="12520">
                  <c:v>1573926825239.8516</c:v>
                </c:pt>
                <c:pt idx="12521">
                  <c:v>1574303994773.1912</c:v>
                </c:pt>
                <c:pt idx="12522">
                  <c:v>1574681224557.3179</c:v>
                </c:pt>
                <c:pt idx="12523">
                  <c:v>1575058514597.0432</c:v>
                </c:pt>
                <c:pt idx="12524">
                  <c:v>1575435864897.1794</c:v>
                </c:pt>
                <c:pt idx="12525">
                  <c:v>1575813275462.5388</c:v>
                </c:pt>
                <c:pt idx="12526">
                  <c:v>1576190746297.9331</c:v>
                </c:pt>
                <c:pt idx="12527">
                  <c:v>1576568277408.1743</c:v>
                </c:pt>
                <c:pt idx="12528">
                  <c:v>1576945868798.0742</c:v>
                </c:pt>
                <c:pt idx="12529">
                  <c:v>1577323520472.4453</c:v>
                </c:pt>
                <c:pt idx="12530">
                  <c:v>1577701232436.0991</c:v>
                </c:pt>
                <c:pt idx="12531">
                  <c:v>1578079004693.8474</c:v>
                </c:pt>
                <c:pt idx="12532">
                  <c:v>1578456837250.5029</c:v>
                </c:pt>
                <c:pt idx="12533">
                  <c:v>1578834730110.8772</c:v>
                </c:pt>
                <c:pt idx="12534">
                  <c:v>1579212683279.7822</c:v>
                </c:pt>
                <c:pt idx="12535">
                  <c:v>1579590696762.0298</c:v>
                </c:pt>
                <c:pt idx="12536">
                  <c:v>1579968770562.4324</c:v>
                </c:pt>
                <c:pt idx="12537">
                  <c:v>1580346904685.8015</c:v>
                </c:pt>
                <c:pt idx="12538">
                  <c:v>1580725099136.9495</c:v>
                </c:pt>
                <c:pt idx="12539">
                  <c:v>1581103353920.6882</c:v>
                </c:pt>
                <c:pt idx="12540">
                  <c:v>1581481669041.8293</c:v>
                </c:pt>
                <c:pt idx="12541">
                  <c:v>1581860044505.1858</c:v>
                </c:pt>
                <c:pt idx="12542">
                  <c:v>1582238480315.5684</c:v>
                </c:pt>
                <c:pt idx="12543">
                  <c:v>1582616976477.7896</c:v>
                </c:pt>
                <c:pt idx="12544">
                  <c:v>1582995532996.6616</c:v>
                </c:pt>
                <c:pt idx="12545">
                  <c:v>1583374149876.9963</c:v>
                </c:pt>
                <c:pt idx="12546">
                  <c:v>1583752827123.6055</c:v>
                </c:pt>
                <c:pt idx="12547">
                  <c:v>1584131564741.3008</c:v>
                </c:pt>
                <c:pt idx="12548">
                  <c:v>1584510362734.8955</c:v>
                </c:pt>
                <c:pt idx="12549">
                  <c:v>1584889221109.2004</c:v>
                </c:pt>
                <c:pt idx="12550">
                  <c:v>1585268139869.0276</c:v>
                </c:pt>
                <c:pt idx="12551">
                  <c:v>1585647119019.1895</c:v>
                </c:pt>
                <c:pt idx="12552">
                  <c:v>1586026158564.4978</c:v>
                </c:pt>
                <c:pt idx="12553">
                  <c:v>1586405258509.7644</c:v>
                </c:pt>
                <c:pt idx="12554">
                  <c:v>1586784418859.8018</c:v>
                </c:pt>
                <c:pt idx="12555">
                  <c:v>1587163639619.4216</c:v>
                </c:pt>
                <c:pt idx="12556">
                  <c:v>1587542920793.4358</c:v>
                </c:pt>
                <c:pt idx="12557">
                  <c:v>1587922262386.6563</c:v>
                </c:pt>
                <c:pt idx="12558">
                  <c:v>1588301664403.8955</c:v>
                </c:pt>
                <c:pt idx="12559">
                  <c:v>1588681126849.9648</c:v>
                </c:pt>
                <c:pt idx="12560">
                  <c:v>1589060649729.6768</c:v>
                </c:pt>
                <c:pt idx="12561">
                  <c:v>1589440233047.8423</c:v>
                </c:pt>
                <c:pt idx="12562">
                  <c:v>1589819876809.2749</c:v>
                </c:pt>
                <c:pt idx="12563">
                  <c:v>1590199581018.7856</c:v>
                </c:pt>
                <c:pt idx="12564">
                  <c:v>1590579345681.1868</c:v>
                </c:pt>
                <c:pt idx="12565">
                  <c:v>1590959170801.29</c:v>
                </c:pt>
                <c:pt idx="12566">
                  <c:v>1591339056383.9077</c:v>
                </c:pt>
                <c:pt idx="12567">
                  <c:v>1591719002433.8516</c:v>
                </c:pt>
                <c:pt idx="12568">
                  <c:v>1592099008955.9333</c:v>
                </c:pt>
                <c:pt idx="12569">
                  <c:v>1592479075954.9658</c:v>
                </c:pt>
                <c:pt idx="12570">
                  <c:v>1592859203435.7603</c:v>
                </c:pt>
                <c:pt idx="12571">
                  <c:v>1593239391403.1289</c:v>
                </c:pt>
                <c:pt idx="12572">
                  <c:v>1593619639861.8838</c:v>
                </c:pt>
                <c:pt idx="12573">
                  <c:v>1593999948816.8369</c:v>
                </c:pt>
                <c:pt idx="12574">
                  <c:v>1594380318272.8</c:v>
                </c:pt>
                <c:pt idx="12575">
                  <c:v>1594760748234.5854</c:v>
                </c:pt>
                <c:pt idx="12576">
                  <c:v>1595141238707.0046</c:v>
                </c:pt>
                <c:pt idx="12577">
                  <c:v>1595521789694.8701</c:v>
                </c:pt>
                <c:pt idx="12578">
                  <c:v>1595902401202.9937</c:v>
                </c:pt>
                <c:pt idx="12579">
                  <c:v>1596283073236.1875</c:v>
                </c:pt>
                <c:pt idx="12580">
                  <c:v>1596663805799.2629</c:v>
                </c:pt>
                <c:pt idx="12581">
                  <c:v>1597044598897.0325</c:v>
                </c:pt>
                <c:pt idx="12582">
                  <c:v>1597425452534.3083</c:v>
                </c:pt>
                <c:pt idx="12583">
                  <c:v>1597806366715.9019</c:v>
                </c:pt>
                <c:pt idx="12584">
                  <c:v>1598187341446.6257</c:v>
                </c:pt>
                <c:pt idx="12585">
                  <c:v>1598568376731.2913</c:v>
                </c:pt>
                <c:pt idx="12586">
                  <c:v>1598949472574.7109</c:v>
                </c:pt>
                <c:pt idx="12587">
                  <c:v>1599330628981.6963</c:v>
                </c:pt>
                <c:pt idx="12588">
                  <c:v>1599711845957.0598</c:v>
                </c:pt>
                <c:pt idx="12589">
                  <c:v>1600093123505.613</c:v>
                </c:pt>
                <c:pt idx="12590">
                  <c:v>1600474461632.168</c:v>
                </c:pt>
                <c:pt idx="12591">
                  <c:v>1600855860341.5374</c:v>
                </c:pt>
                <c:pt idx="12592">
                  <c:v>1601237319638.5322</c:v>
                </c:pt>
                <c:pt idx="12593">
                  <c:v>1601618839527.9651</c:v>
                </c:pt>
                <c:pt idx="12594">
                  <c:v>1602000420014.6475</c:v>
                </c:pt>
                <c:pt idx="12595">
                  <c:v>1602382061103.3916</c:v>
                </c:pt>
                <c:pt idx="12596">
                  <c:v>1602763762799.01</c:v>
                </c:pt>
                <c:pt idx="12597">
                  <c:v>1603145525106.314</c:v>
                </c:pt>
                <c:pt idx="12598">
                  <c:v>1603527348030.1152</c:v>
                </c:pt>
                <c:pt idx="12599">
                  <c:v>1603909231575.2268</c:v>
                </c:pt>
                <c:pt idx="12600">
                  <c:v>1604291175746.4602</c:v>
                </c:pt>
                <c:pt idx="12601">
                  <c:v>1604673180548.627</c:v>
                </c:pt>
                <c:pt idx="12602">
                  <c:v>1605055245986.5393</c:v>
                </c:pt>
                <c:pt idx="12603">
                  <c:v>1605437372065.0098</c:v>
                </c:pt>
                <c:pt idx="12604">
                  <c:v>1605819558788.8494</c:v>
                </c:pt>
                <c:pt idx="12605">
                  <c:v>1606201806162.8708</c:v>
                </c:pt>
                <c:pt idx="12606">
                  <c:v>1606584114191.886</c:v>
                </c:pt>
                <c:pt idx="12607">
                  <c:v>1606966482880.7065</c:v>
                </c:pt>
                <c:pt idx="12608">
                  <c:v>1607348912234.145</c:v>
                </c:pt>
                <c:pt idx="12609">
                  <c:v>1607731402257.0127</c:v>
                </c:pt>
                <c:pt idx="12610">
                  <c:v>1608113952954.1223</c:v>
                </c:pt>
                <c:pt idx="12611">
                  <c:v>1608496564330.2852</c:v>
                </c:pt>
                <c:pt idx="12612">
                  <c:v>1608879236390.314</c:v>
                </c:pt>
                <c:pt idx="12613">
                  <c:v>1609261969139.0198</c:v>
                </c:pt>
                <c:pt idx="12614">
                  <c:v>1609644762581.2151</c:v>
                </c:pt>
                <c:pt idx="12615">
                  <c:v>1610027616721.7122</c:v>
                </c:pt>
                <c:pt idx="12616">
                  <c:v>1610410531565.3228</c:v>
                </c:pt>
                <c:pt idx="12617">
                  <c:v>1610793507116.8586</c:v>
                </c:pt>
                <c:pt idx="12618">
                  <c:v>1611176543381.1318</c:v>
                </c:pt>
                <c:pt idx="12619">
                  <c:v>1611559640362.9546</c:v>
                </c:pt>
                <c:pt idx="12620">
                  <c:v>1611942798067.1387</c:v>
                </c:pt>
                <c:pt idx="12621">
                  <c:v>1612326016498.4961</c:v>
                </c:pt>
                <c:pt idx="12622">
                  <c:v>1612709295661.8391</c:v>
                </c:pt>
                <c:pt idx="12623">
                  <c:v>1613092635561.9795</c:v>
                </c:pt>
                <c:pt idx="12624">
                  <c:v>1613476036203.729</c:v>
                </c:pt>
                <c:pt idx="12625">
                  <c:v>1613859497591.8997</c:v>
                </c:pt>
                <c:pt idx="12626">
                  <c:v>1614243019731.304</c:v>
                </c:pt>
                <c:pt idx="12627">
                  <c:v>1614626602626.7532</c:v>
                </c:pt>
                <c:pt idx="12628">
                  <c:v>1615010246283.0601</c:v>
                </c:pt>
                <c:pt idx="12629">
                  <c:v>1615393950705.0361</c:v>
                </c:pt>
                <c:pt idx="12630">
                  <c:v>1615777715897.4932</c:v>
                </c:pt>
                <c:pt idx="12631">
                  <c:v>1616161541865.2437</c:v>
                </c:pt>
                <c:pt idx="12632">
                  <c:v>1616545428613.0994</c:v>
                </c:pt>
                <c:pt idx="12633">
                  <c:v>1616929376145.8721</c:v>
                </c:pt>
                <c:pt idx="12634">
                  <c:v>1617313384468.374</c:v>
                </c:pt>
                <c:pt idx="12635">
                  <c:v>1617697453585.4172</c:v>
                </c:pt>
                <c:pt idx="12636">
                  <c:v>1618081583501.8132</c:v>
                </c:pt>
                <c:pt idx="12637">
                  <c:v>1618465774222.3748</c:v>
                </c:pt>
                <c:pt idx="12638">
                  <c:v>1618850025751.9133</c:v>
                </c:pt>
                <c:pt idx="12639">
                  <c:v>1619234338095.241</c:v>
                </c:pt>
                <c:pt idx="12640">
                  <c:v>1619618711257.1697</c:v>
                </c:pt>
                <c:pt idx="12641">
                  <c:v>1620003145242.5115</c:v>
                </c:pt>
                <c:pt idx="12642">
                  <c:v>1620387640056.0781</c:v>
                </c:pt>
                <c:pt idx="12643">
                  <c:v>1620772195702.6819</c:v>
                </c:pt>
                <c:pt idx="12644">
                  <c:v>1621156812187.1348</c:v>
                </c:pt>
                <c:pt idx="12645">
                  <c:v>1621541489514.2483</c:v>
                </c:pt>
                <c:pt idx="12646">
                  <c:v>1621926227688.8354</c:v>
                </c:pt>
                <c:pt idx="12647">
                  <c:v>1622311026715.707</c:v>
                </c:pt>
                <c:pt idx="12648">
                  <c:v>1622695886599.6758</c:v>
                </c:pt>
                <c:pt idx="12649">
                  <c:v>1623080807345.5535</c:v>
                </c:pt>
                <c:pt idx="12650">
                  <c:v>1623465788958.1519</c:v>
                </c:pt>
                <c:pt idx="12651">
                  <c:v>1623850831442.2832</c:v>
                </c:pt>
                <c:pt idx="12652">
                  <c:v>1624235934802.7595</c:v>
                </c:pt>
                <c:pt idx="12653">
                  <c:v>1624621099044.3928</c:v>
                </c:pt>
                <c:pt idx="12654">
                  <c:v>1625006324171.9949</c:v>
                </c:pt>
                <c:pt idx="12655">
                  <c:v>1625391610190.3777</c:v>
                </c:pt>
                <c:pt idx="12656">
                  <c:v>1625776957104.3533</c:v>
                </c:pt>
                <c:pt idx="12657">
                  <c:v>1626162364918.7336</c:v>
                </c:pt>
                <c:pt idx="12658">
                  <c:v>1626547833638.3311</c:v>
                </c:pt>
                <c:pt idx="12659">
                  <c:v>1626933363267.957</c:v>
                </c:pt>
                <c:pt idx="12660">
                  <c:v>1627318953812.4238</c:v>
                </c:pt>
                <c:pt idx="12661">
                  <c:v>1627704605276.5432</c:v>
                </c:pt>
                <c:pt idx="12662">
                  <c:v>1628090317665.1277</c:v>
                </c:pt>
                <c:pt idx="12663">
                  <c:v>1628476090982.9885</c:v>
                </c:pt>
                <c:pt idx="12664">
                  <c:v>1628861925234.9377</c:v>
                </c:pt>
                <c:pt idx="12665">
                  <c:v>1629247820425.7883</c:v>
                </c:pt>
                <c:pt idx="12666">
                  <c:v>1629633776560.3511</c:v>
                </c:pt>
                <c:pt idx="12667">
                  <c:v>1630019793643.4387</c:v>
                </c:pt>
                <c:pt idx="12668">
                  <c:v>1630405871679.863</c:v>
                </c:pt>
                <c:pt idx="12669">
                  <c:v>1630792010674.4358</c:v>
                </c:pt>
                <c:pt idx="12670">
                  <c:v>1631178210631.9692</c:v>
                </c:pt>
                <c:pt idx="12671">
                  <c:v>1631564471557.2754</c:v>
                </c:pt>
                <c:pt idx="12672">
                  <c:v>1631950793455.1658</c:v>
                </c:pt>
                <c:pt idx="12673">
                  <c:v>1632337176330.4526</c:v>
                </c:pt>
                <c:pt idx="12674">
                  <c:v>1632723620187.9482</c:v>
                </c:pt>
                <c:pt idx="12675">
                  <c:v>1633110125032.4644</c:v>
                </c:pt>
                <c:pt idx="12676">
                  <c:v>1633496690868.813</c:v>
                </c:pt>
                <c:pt idx="12677">
                  <c:v>1633883317701.8062</c:v>
                </c:pt>
                <c:pt idx="12678">
                  <c:v>1634270005536.2559</c:v>
                </c:pt>
                <c:pt idx="12679">
                  <c:v>1634656754376.9734</c:v>
                </c:pt>
                <c:pt idx="12680">
                  <c:v>1635043564228.772</c:v>
                </c:pt>
                <c:pt idx="12681">
                  <c:v>1635430435096.4629</c:v>
                </c:pt>
                <c:pt idx="12682">
                  <c:v>1635817366984.8579</c:v>
                </c:pt>
                <c:pt idx="12683">
                  <c:v>1636204359898.7695</c:v>
                </c:pt>
                <c:pt idx="12684">
                  <c:v>1636591413843.0098</c:v>
                </c:pt>
                <c:pt idx="12685">
                  <c:v>1636978528822.3899</c:v>
                </c:pt>
                <c:pt idx="12686">
                  <c:v>1637365704841.7227</c:v>
                </c:pt>
                <c:pt idx="12687">
                  <c:v>1637752941905.8196</c:v>
                </c:pt>
                <c:pt idx="12688">
                  <c:v>1638140240019.4927</c:v>
                </c:pt>
                <c:pt idx="12689">
                  <c:v>1638527599187.5542</c:v>
                </c:pt>
                <c:pt idx="12690">
                  <c:v>1638915019414.8159</c:v>
                </c:pt>
                <c:pt idx="12691">
                  <c:v>1639302500706.0903</c:v>
                </c:pt>
                <c:pt idx="12692">
                  <c:v>1639690043066.1885</c:v>
                </c:pt>
                <c:pt idx="12693">
                  <c:v>1640077646499.9231</c:v>
                </c:pt>
                <c:pt idx="12694">
                  <c:v>1640465311012.1055</c:v>
                </c:pt>
                <c:pt idx="12695">
                  <c:v>1640853036607.5486</c:v>
                </c:pt>
                <c:pt idx="12696">
                  <c:v>1641240823291.0637</c:v>
                </c:pt>
                <c:pt idx="12697">
                  <c:v>1641628671067.4626</c:v>
                </c:pt>
                <c:pt idx="12698">
                  <c:v>1642016579941.5581</c:v>
                </c:pt>
                <c:pt idx="12699">
                  <c:v>1642404549918.1619</c:v>
                </c:pt>
                <c:pt idx="12700">
                  <c:v>1642792581002.0852</c:v>
                </c:pt>
                <c:pt idx="12701">
                  <c:v>1643180673198.1409</c:v>
                </c:pt>
                <c:pt idx="12702">
                  <c:v>1643568826511.1406</c:v>
                </c:pt>
                <c:pt idx="12703">
                  <c:v>1643957040945.8962</c:v>
                </c:pt>
                <c:pt idx="12704">
                  <c:v>1644345316507.2202</c:v>
                </c:pt>
                <c:pt idx="12705">
                  <c:v>1644733653199.9241</c:v>
                </c:pt>
                <c:pt idx="12706">
                  <c:v>1645122051028.8201</c:v>
                </c:pt>
                <c:pt idx="12707">
                  <c:v>1645510509998.7202</c:v>
                </c:pt>
                <c:pt idx="12708">
                  <c:v>1645899030114.436</c:v>
                </c:pt>
                <c:pt idx="12709">
                  <c:v>1646287611380.7795</c:v>
                </c:pt>
                <c:pt idx="12710">
                  <c:v>1646676253802.5632</c:v>
                </c:pt>
                <c:pt idx="12711">
                  <c:v>1647064957384.5989</c:v>
                </c:pt>
                <c:pt idx="12712">
                  <c:v>1647453722131.6987</c:v>
                </c:pt>
                <c:pt idx="12713">
                  <c:v>1647842548048.6741</c:v>
                </c:pt>
                <c:pt idx="12714">
                  <c:v>1648231435140.3376</c:v>
                </c:pt>
                <c:pt idx="12715">
                  <c:v>1648620383411.501</c:v>
                </c:pt>
                <c:pt idx="12716">
                  <c:v>1649009392866.9758</c:v>
                </c:pt>
                <c:pt idx="12717">
                  <c:v>1649398463511.5747</c:v>
                </c:pt>
                <c:pt idx="12718">
                  <c:v>1649787595350.1094</c:v>
                </c:pt>
                <c:pt idx="12719">
                  <c:v>1650176788387.3918</c:v>
                </c:pt>
                <c:pt idx="12720">
                  <c:v>1650566042628.2344</c:v>
                </c:pt>
                <c:pt idx="12721">
                  <c:v>1650955358077.4485</c:v>
                </c:pt>
                <c:pt idx="12722">
                  <c:v>1651344734739.8462</c:v>
                </c:pt>
                <c:pt idx="12723">
                  <c:v>1651734172620.2397</c:v>
                </c:pt>
                <c:pt idx="12724">
                  <c:v>1652123671723.4412</c:v>
                </c:pt>
                <c:pt idx="12725">
                  <c:v>1652513232054.262</c:v>
                </c:pt>
                <c:pt idx="12726">
                  <c:v>1652902853617.5146</c:v>
                </c:pt>
                <c:pt idx="12727">
                  <c:v>1653292536418.0112</c:v>
                </c:pt>
                <c:pt idx="12728">
                  <c:v>1653682280460.563</c:v>
                </c:pt>
                <c:pt idx="12729">
                  <c:v>1654072085749.9829</c:v>
                </c:pt>
                <c:pt idx="12730">
                  <c:v>1654461952291.082</c:v>
                </c:pt>
                <c:pt idx="12731">
                  <c:v>1654851880088.6726</c:v>
                </c:pt>
                <c:pt idx="12732">
                  <c:v>1655241869147.5671</c:v>
                </c:pt>
                <c:pt idx="12733">
                  <c:v>1655631919472.5771</c:v>
                </c:pt>
                <c:pt idx="12734">
                  <c:v>1656022031068.5149</c:v>
                </c:pt>
                <c:pt idx="12735">
                  <c:v>1656412203940.1919</c:v>
                </c:pt>
                <c:pt idx="12736">
                  <c:v>1656802438092.4207</c:v>
                </c:pt>
                <c:pt idx="12737">
                  <c:v>1657192733530.0129</c:v>
                </c:pt>
                <c:pt idx="12738">
                  <c:v>1657583090257.7805</c:v>
                </c:pt>
                <c:pt idx="12739">
                  <c:v>1657973508280.5356</c:v>
                </c:pt>
                <c:pt idx="12740">
                  <c:v>1658363987603.0901</c:v>
                </c:pt>
                <c:pt idx="12741">
                  <c:v>1658754528230.2563</c:v>
                </c:pt>
                <c:pt idx="12742">
                  <c:v>1659145130166.8455</c:v>
                </c:pt>
                <c:pt idx="12743">
                  <c:v>1659535793417.6704</c:v>
                </c:pt>
                <c:pt idx="12744">
                  <c:v>1659926517987.543</c:v>
                </c:pt>
                <c:pt idx="12745">
                  <c:v>1660317303881.2744</c:v>
                </c:pt>
                <c:pt idx="12746">
                  <c:v>1660708151103.6772</c:v>
                </c:pt>
                <c:pt idx="12747">
                  <c:v>1661099059659.5637</c:v>
                </c:pt>
                <c:pt idx="12748">
                  <c:v>1661490029553.7456</c:v>
                </c:pt>
                <c:pt idx="12749">
                  <c:v>1661881060791.0344</c:v>
                </c:pt>
                <c:pt idx="12750">
                  <c:v>1662272153376.2429</c:v>
                </c:pt>
                <c:pt idx="12751">
                  <c:v>1662663307314.1824</c:v>
                </c:pt>
                <c:pt idx="12752">
                  <c:v>1663054522609.6653</c:v>
                </c:pt>
                <c:pt idx="12753">
                  <c:v>1663445799267.5032</c:v>
                </c:pt>
                <c:pt idx="12754">
                  <c:v>1663837137292.5085</c:v>
                </c:pt>
                <c:pt idx="12755">
                  <c:v>1664228536689.4932</c:v>
                </c:pt>
                <c:pt idx="12756">
                  <c:v>1664619997463.2688</c:v>
                </c:pt>
                <c:pt idx="12757">
                  <c:v>1665011519618.6479</c:v>
                </c:pt>
                <c:pt idx="12758">
                  <c:v>1665403103160.4421</c:v>
                </c:pt>
                <c:pt idx="12759">
                  <c:v>1665794748093.4634</c:v>
                </c:pt>
                <c:pt idx="12760">
                  <c:v>1666186454422.5237</c:v>
                </c:pt>
                <c:pt idx="12761">
                  <c:v>1666578222152.4351</c:v>
                </c:pt>
                <c:pt idx="12762">
                  <c:v>1666970051288.0098</c:v>
                </c:pt>
                <c:pt idx="12763">
                  <c:v>1667361941834.0593</c:v>
                </c:pt>
                <c:pt idx="12764">
                  <c:v>1667753893795.396</c:v>
                </c:pt>
                <c:pt idx="12765">
                  <c:v>1668145907176.8323</c:v>
                </c:pt>
                <c:pt idx="12766">
                  <c:v>1668537981983.1792</c:v>
                </c:pt>
                <c:pt idx="12767">
                  <c:v>1668930118219.2488</c:v>
                </c:pt>
                <c:pt idx="12768">
                  <c:v>1669322315889.8535</c:v>
                </c:pt>
                <c:pt idx="12769">
                  <c:v>1669714574999.8057</c:v>
                </c:pt>
                <c:pt idx="12770">
                  <c:v>1670106895553.9165</c:v>
                </c:pt>
                <c:pt idx="12771">
                  <c:v>1670499277556.9983</c:v>
                </c:pt>
                <c:pt idx="12772">
                  <c:v>1670891721013.8635</c:v>
                </c:pt>
                <c:pt idx="12773">
                  <c:v>1671284225929.323</c:v>
                </c:pt>
                <c:pt idx="12774">
                  <c:v>1671676792308.1897</c:v>
                </c:pt>
                <c:pt idx="12775">
                  <c:v>1672069420155.2749</c:v>
                </c:pt>
                <c:pt idx="12776">
                  <c:v>1672462109475.3914</c:v>
                </c:pt>
                <c:pt idx="12777">
                  <c:v>1672854860273.3506</c:v>
                </c:pt>
                <c:pt idx="12778">
                  <c:v>1673247672553.9648</c:v>
                </c:pt>
                <c:pt idx="12779">
                  <c:v>1673640546322.0459</c:v>
                </c:pt>
                <c:pt idx="12780">
                  <c:v>1674033481582.4055</c:v>
                </c:pt>
                <c:pt idx="12781">
                  <c:v>1674426478339.8562</c:v>
                </c:pt>
                <c:pt idx="12782">
                  <c:v>1674819536599.2097</c:v>
                </c:pt>
                <c:pt idx="12783">
                  <c:v>1675212656365.2773</c:v>
                </c:pt>
                <c:pt idx="12784">
                  <c:v>1675605837642.8723</c:v>
                </c:pt>
                <c:pt idx="12785">
                  <c:v>1675999080436.8059</c:v>
                </c:pt>
                <c:pt idx="12786">
                  <c:v>1676392384751.8904</c:v>
                </c:pt>
                <c:pt idx="12787">
                  <c:v>1676785750592.9373</c:v>
                </c:pt>
                <c:pt idx="12788">
                  <c:v>1677179177964.759</c:v>
                </c:pt>
                <c:pt idx="12789">
                  <c:v>1677572666872.1675</c:v>
                </c:pt>
                <c:pt idx="12790">
                  <c:v>1677966217319.9744</c:v>
                </c:pt>
                <c:pt idx="12791">
                  <c:v>1678359829312.9919</c:v>
                </c:pt>
                <c:pt idx="12792">
                  <c:v>1678753502856.0322</c:v>
                </c:pt>
                <c:pt idx="12793">
                  <c:v>1679147237953.9072</c:v>
                </c:pt>
                <c:pt idx="12794">
                  <c:v>1679541034611.4285</c:v>
                </c:pt>
                <c:pt idx="12795">
                  <c:v>1679934892833.4087</c:v>
                </c:pt>
                <c:pt idx="12796">
                  <c:v>1680328812624.6592</c:v>
                </c:pt>
                <c:pt idx="12797">
                  <c:v>1680722793989.9924</c:v>
                </c:pt>
                <c:pt idx="12798">
                  <c:v>1681116836934.22</c:v>
                </c:pt>
                <c:pt idx="12799">
                  <c:v>1681510941462.1541</c:v>
                </c:pt>
                <c:pt idx="12800">
                  <c:v>1681905107578.6067</c:v>
                </c:pt>
                <c:pt idx="12801">
                  <c:v>1682299335288.3899</c:v>
                </c:pt>
                <c:pt idx="12802">
                  <c:v>1682693624596.3157</c:v>
                </c:pt>
                <c:pt idx="12803">
                  <c:v>1683087975507.1956</c:v>
                </c:pt>
                <c:pt idx="12804">
                  <c:v>1683482388025.8423</c:v>
                </c:pt>
                <c:pt idx="12805">
                  <c:v>1683876862157.0669</c:v>
                </c:pt>
                <c:pt idx="12806">
                  <c:v>1684271397905.6821</c:v>
                </c:pt>
                <c:pt idx="12807">
                  <c:v>1684665995276.4998</c:v>
                </c:pt>
                <c:pt idx="12808">
                  <c:v>1685060654274.3318</c:v>
                </c:pt>
                <c:pt idx="12809">
                  <c:v>1685455374903.99</c:v>
                </c:pt>
                <c:pt idx="12810">
                  <c:v>1685850157170.2869</c:v>
                </c:pt>
                <c:pt idx="12811">
                  <c:v>1686245001078.0339</c:v>
                </c:pt>
                <c:pt idx="12812">
                  <c:v>1686639906632.043</c:v>
                </c:pt>
                <c:pt idx="12813">
                  <c:v>1687034873837.1267</c:v>
                </c:pt>
                <c:pt idx="12814">
                  <c:v>1687429902698.0964</c:v>
                </c:pt>
                <c:pt idx="12815">
                  <c:v>1687824993219.7646</c:v>
                </c:pt>
                <c:pt idx="12816">
                  <c:v>1688220145406.9429</c:v>
                </c:pt>
                <c:pt idx="12817">
                  <c:v>1688615359264.4436</c:v>
                </c:pt>
                <c:pt idx="12818">
                  <c:v>1689010634797.0781</c:v>
                </c:pt>
                <c:pt idx="12819">
                  <c:v>1689405972009.6592</c:v>
                </c:pt>
                <c:pt idx="12820">
                  <c:v>1689801370906.998</c:v>
                </c:pt>
                <c:pt idx="12821">
                  <c:v>1690196831493.9075</c:v>
                </c:pt>
                <c:pt idx="12822">
                  <c:v>1690592353775.1987</c:v>
                </c:pt>
                <c:pt idx="12823">
                  <c:v>1690987937755.6843</c:v>
                </c:pt>
                <c:pt idx="12824">
                  <c:v>1691383583440.176</c:v>
                </c:pt>
                <c:pt idx="12825">
                  <c:v>1691779290833.4858</c:v>
                </c:pt>
                <c:pt idx="12826">
                  <c:v>1692175059940.4255</c:v>
                </c:pt>
                <c:pt idx="12827">
                  <c:v>1692570890765.8071</c:v>
                </c:pt>
                <c:pt idx="12828">
                  <c:v>1692966783314.4431</c:v>
                </c:pt>
                <c:pt idx="12829">
                  <c:v>1693362737591.1453</c:v>
                </c:pt>
                <c:pt idx="12830">
                  <c:v>1693758753600.7251</c:v>
                </c:pt>
                <c:pt idx="12831">
                  <c:v>1694154831347.9949</c:v>
                </c:pt>
                <c:pt idx="12832">
                  <c:v>1694550970837.7668</c:v>
                </c:pt>
                <c:pt idx="12833">
                  <c:v>1694947172074.8528</c:v>
                </c:pt>
                <c:pt idx="12834">
                  <c:v>1695343435064.0645</c:v>
                </c:pt>
                <c:pt idx="12835">
                  <c:v>1695739759810.2139</c:v>
                </c:pt>
                <c:pt idx="12836">
                  <c:v>1696136146318.1138</c:v>
                </c:pt>
                <c:pt idx="12837">
                  <c:v>1696532594592.5752</c:v>
                </c:pt>
                <c:pt idx="12838">
                  <c:v>1696929104638.4104</c:v>
                </c:pt>
                <c:pt idx="12839">
                  <c:v>1697325676460.4319</c:v>
                </c:pt>
                <c:pt idx="12840">
                  <c:v>1697722310063.4509</c:v>
                </c:pt>
                <c:pt idx="12841">
                  <c:v>1698119005452.2798</c:v>
                </c:pt>
                <c:pt idx="12842">
                  <c:v>1698515762631.7305</c:v>
                </c:pt>
                <c:pt idx="12843">
                  <c:v>1698912581606.615</c:v>
                </c:pt>
                <c:pt idx="12844">
                  <c:v>1699309462381.7456</c:v>
                </c:pt>
                <c:pt idx="12845">
                  <c:v>1699706404961.9333</c:v>
                </c:pt>
                <c:pt idx="12846">
                  <c:v>1700103409351.9915</c:v>
                </c:pt>
                <c:pt idx="12847">
                  <c:v>1700500475556.731</c:v>
                </c:pt>
                <c:pt idx="12848">
                  <c:v>1700897603580.9644</c:v>
                </c:pt>
                <c:pt idx="12849">
                  <c:v>1701294793429.5032</c:v>
                </c:pt>
                <c:pt idx="12850">
                  <c:v>1701692045107.1597</c:v>
                </c:pt>
                <c:pt idx="12851">
                  <c:v>1702089358618.7458</c:v>
                </c:pt>
                <c:pt idx="12852">
                  <c:v>1702486733969.074</c:v>
                </c:pt>
                <c:pt idx="12853">
                  <c:v>1702884171162.9558</c:v>
                </c:pt>
                <c:pt idx="12854">
                  <c:v>1703281670205.2029</c:v>
                </c:pt>
                <c:pt idx="12855">
                  <c:v>1703679231100.6279</c:v>
                </c:pt>
                <c:pt idx="12856">
                  <c:v>1704076853854.0425</c:v>
                </c:pt>
                <c:pt idx="12857">
                  <c:v>1704474538470.2583</c:v>
                </c:pt>
                <c:pt idx="12858">
                  <c:v>1704872284954.0879</c:v>
                </c:pt>
                <c:pt idx="12859">
                  <c:v>1705270093310.3428</c:v>
                </c:pt>
                <c:pt idx="12860">
                  <c:v>1705667963543.8354</c:v>
                </c:pt>
                <c:pt idx="12861">
                  <c:v>1706065895659.3777</c:v>
                </c:pt>
                <c:pt idx="12862">
                  <c:v>1706463889661.7813</c:v>
                </c:pt>
                <c:pt idx="12863">
                  <c:v>1706861945555.8584</c:v>
                </c:pt>
                <c:pt idx="12864">
                  <c:v>1707260063346.4209</c:v>
                </c:pt>
                <c:pt idx="12865">
                  <c:v>1707658243038.281</c:v>
                </c:pt>
                <c:pt idx="12866">
                  <c:v>1708056484636.2502</c:v>
                </c:pt>
                <c:pt idx="12867">
                  <c:v>1708454788145.1411</c:v>
                </c:pt>
                <c:pt idx="12868">
                  <c:v>1708853153569.7654</c:v>
                </c:pt>
                <c:pt idx="12869">
                  <c:v>1709251580914.9351</c:v>
                </c:pt>
                <c:pt idx="12870">
                  <c:v>1709650070185.4619</c:v>
                </c:pt>
                <c:pt idx="12871">
                  <c:v>1710048621386.1584</c:v>
                </c:pt>
                <c:pt idx="12872">
                  <c:v>1710447234521.8359</c:v>
                </c:pt>
                <c:pt idx="12873">
                  <c:v>1710845909597.3069</c:v>
                </c:pt>
                <c:pt idx="12874">
                  <c:v>1711244646617.3831</c:v>
                </c:pt>
                <c:pt idx="12875">
                  <c:v>1711643445586.8767</c:v>
                </c:pt>
                <c:pt idx="12876">
                  <c:v>1712042306510.5994</c:v>
                </c:pt>
                <c:pt idx="12877">
                  <c:v>1712441229393.3638</c:v>
                </c:pt>
                <c:pt idx="12878">
                  <c:v>1712840214239.981</c:v>
                </c:pt>
                <c:pt idx="12879">
                  <c:v>1713239261055.2629</c:v>
                </c:pt>
                <c:pt idx="12880">
                  <c:v>1713638369844.0229</c:v>
                </c:pt>
                <c:pt idx="12881">
                  <c:v>1714037540611.0718</c:v>
                </c:pt>
                <c:pt idx="12882">
                  <c:v>1714436773361.2219</c:v>
                </c:pt>
                <c:pt idx="12883">
                  <c:v>1714836068099.2849</c:v>
                </c:pt>
                <c:pt idx="12884">
                  <c:v>1715235424830.0735</c:v>
                </c:pt>
                <c:pt idx="12885">
                  <c:v>1715634843558.3989</c:v>
                </c:pt>
                <c:pt idx="12886">
                  <c:v>1716034324289.0732</c:v>
                </c:pt>
                <c:pt idx="12887">
                  <c:v>1716433867026.9092</c:v>
                </c:pt>
                <c:pt idx="12888">
                  <c:v>1716833471776.7178</c:v>
                </c:pt>
                <c:pt idx="12889">
                  <c:v>1717233138543.3118</c:v>
                </c:pt>
                <c:pt idx="12890">
                  <c:v>1717632867331.5024</c:v>
                </c:pt>
                <c:pt idx="12891">
                  <c:v>1718032658146.1023</c:v>
                </c:pt>
                <c:pt idx="12892">
                  <c:v>1718432510991.9231</c:v>
                </c:pt>
                <c:pt idx="12893">
                  <c:v>1718832425873.7769</c:v>
                </c:pt>
                <c:pt idx="12894">
                  <c:v>1719232402796.4756</c:v>
                </c:pt>
                <c:pt idx="12895">
                  <c:v>1719632441764.8315</c:v>
                </c:pt>
                <c:pt idx="12896">
                  <c:v>1720032542783.6563</c:v>
                </c:pt>
                <c:pt idx="12897">
                  <c:v>1720432705857.762</c:v>
                </c:pt>
                <c:pt idx="12898">
                  <c:v>1720832930991.9604</c:v>
                </c:pt>
                <c:pt idx="12899">
                  <c:v>1721233218191.064</c:v>
                </c:pt>
                <c:pt idx="12900">
                  <c:v>1721633567459.8843</c:v>
                </c:pt>
                <c:pt idx="12901">
                  <c:v>1722033978803.2332</c:v>
                </c:pt>
                <c:pt idx="12902">
                  <c:v>1722434452225.9233</c:v>
                </c:pt>
                <c:pt idx="12903">
                  <c:v>1722834987732.7661</c:v>
                </c:pt>
                <c:pt idx="12904">
                  <c:v>1723235585328.574</c:v>
                </c:pt>
                <c:pt idx="12905">
                  <c:v>1723636245018.1582</c:v>
                </c:pt>
                <c:pt idx="12906">
                  <c:v>1724036966806.3318</c:v>
                </c:pt>
                <c:pt idx="12907">
                  <c:v>1724437750697.9055</c:v>
                </c:pt>
                <c:pt idx="12908">
                  <c:v>1724838596697.6924</c:v>
                </c:pt>
                <c:pt idx="12909">
                  <c:v>1725239504810.5037</c:v>
                </c:pt>
                <c:pt idx="12910">
                  <c:v>1725640475041.1521</c:v>
                </c:pt>
                <c:pt idx="12911">
                  <c:v>1726041507394.449</c:v>
                </c:pt>
                <c:pt idx="12912">
                  <c:v>1726442601875.2065</c:v>
                </c:pt>
                <c:pt idx="12913">
                  <c:v>1726843758488.2368</c:v>
                </c:pt>
                <c:pt idx="12914">
                  <c:v>1727244977238.3518</c:v>
                </c:pt>
                <c:pt idx="12915">
                  <c:v>1727646258130.3635</c:v>
                </c:pt>
                <c:pt idx="12916">
                  <c:v>1728047601169.0835</c:v>
                </c:pt>
                <c:pt idx="12917">
                  <c:v>1728449006359.3242</c:v>
                </c:pt>
                <c:pt idx="12918">
                  <c:v>1728850473705.8975</c:v>
                </c:pt>
                <c:pt idx="12919">
                  <c:v>1729252003213.6155</c:v>
                </c:pt>
                <c:pt idx="12920">
                  <c:v>1729653594887.29</c:v>
                </c:pt>
                <c:pt idx="12921">
                  <c:v>1730055248731.7332</c:v>
                </c:pt>
                <c:pt idx="12922">
                  <c:v>1730456964751.7566</c:v>
                </c:pt>
                <c:pt idx="12923">
                  <c:v>1730858742952.1726</c:v>
                </c:pt>
                <c:pt idx="12924">
                  <c:v>1731260583337.7932</c:v>
                </c:pt>
                <c:pt idx="12925">
                  <c:v>1731662485913.4302</c:v>
                </c:pt>
                <c:pt idx="12926">
                  <c:v>1732064450683.8955</c:v>
                </c:pt>
                <c:pt idx="12927">
                  <c:v>1732466477654.0015</c:v>
                </c:pt>
                <c:pt idx="12928">
                  <c:v>1732868566828.5601</c:v>
                </c:pt>
                <c:pt idx="12929">
                  <c:v>1733270718212.3826</c:v>
                </c:pt>
                <c:pt idx="12930">
                  <c:v>1733672931810.282</c:v>
                </c:pt>
                <c:pt idx="12931">
                  <c:v>1734075207627.0693</c:v>
                </c:pt>
                <c:pt idx="12932">
                  <c:v>1734477545667.5574</c:v>
                </c:pt>
                <c:pt idx="12933">
                  <c:v>1734879945936.5574</c:v>
                </c:pt>
                <c:pt idx="12934">
                  <c:v>1735282408438.8821</c:v>
                </c:pt>
                <c:pt idx="12935">
                  <c:v>1735684933179.3428</c:v>
                </c:pt>
                <c:pt idx="12936">
                  <c:v>1736087520162.752</c:v>
                </c:pt>
                <c:pt idx="12937">
                  <c:v>1736490169393.9214</c:v>
                </c:pt>
                <c:pt idx="12938">
                  <c:v>1736892880877.6631</c:v>
                </c:pt>
                <c:pt idx="12939">
                  <c:v>1737295654618.7891</c:v>
                </c:pt>
                <c:pt idx="12940">
                  <c:v>1737698490622.1113</c:v>
                </c:pt>
                <c:pt idx="12941">
                  <c:v>1738101388892.4417</c:v>
                </c:pt>
                <c:pt idx="12942">
                  <c:v>1738504349434.5923</c:v>
                </c:pt>
                <c:pt idx="12943">
                  <c:v>1738907372253.375</c:v>
                </c:pt>
                <c:pt idx="12944">
                  <c:v>1739310457353.6023</c:v>
                </c:pt>
                <c:pt idx="12945">
                  <c:v>1739713604740.0852</c:v>
                </c:pt>
                <c:pt idx="12946">
                  <c:v>1740116814417.6362</c:v>
                </c:pt>
                <c:pt idx="12947">
                  <c:v>1740520086391.0676</c:v>
                </c:pt>
                <c:pt idx="12948">
                  <c:v>1740923420665.1912</c:v>
                </c:pt>
                <c:pt idx="12949">
                  <c:v>1741326817244.8188</c:v>
                </c:pt>
                <c:pt idx="12950">
                  <c:v>1741730276134.7625</c:v>
                </c:pt>
                <c:pt idx="12951">
                  <c:v>1742133797339.834</c:v>
                </c:pt>
                <c:pt idx="12952">
                  <c:v>1742537380864.8459</c:v>
                </c:pt>
                <c:pt idx="12953">
                  <c:v>1742941026714.6094</c:v>
                </c:pt>
                <c:pt idx="12954">
                  <c:v>1743344734893.9373</c:v>
                </c:pt>
                <c:pt idx="12955">
                  <c:v>1743748505407.6411</c:v>
                </c:pt>
                <c:pt idx="12956">
                  <c:v>1744152338260.5327</c:v>
                </c:pt>
                <c:pt idx="12957">
                  <c:v>1744556233457.4243</c:v>
                </c:pt>
                <c:pt idx="12958">
                  <c:v>1744960191003.1282</c:v>
                </c:pt>
                <c:pt idx="12959">
                  <c:v>1745364210902.4558</c:v>
                </c:pt>
                <c:pt idx="12960">
                  <c:v>1745768293160.219</c:v>
                </c:pt>
                <c:pt idx="12961">
                  <c:v>1746172437781.23</c:v>
                </c:pt>
                <c:pt idx="12962">
                  <c:v>1746576644770.3015</c:v>
                </c:pt>
                <c:pt idx="12963">
                  <c:v>1746980914132.2446</c:v>
                </c:pt>
                <c:pt idx="12964">
                  <c:v>1747385245871.8716</c:v>
                </c:pt>
                <c:pt idx="12965">
                  <c:v>1747789639993.9941</c:v>
                </c:pt>
                <c:pt idx="12966">
                  <c:v>1748194096503.4248</c:v>
                </c:pt>
                <c:pt idx="12967">
                  <c:v>1748598615404.9753</c:v>
                </c:pt>
                <c:pt idx="12968">
                  <c:v>1749003196703.4573</c:v>
                </c:pt>
                <c:pt idx="12969">
                  <c:v>1749407840403.6831</c:v>
                </c:pt>
                <c:pt idx="12970">
                  <c:v>1749812546510.4648</c:v>
                </c:pt>
                <c:pt idx="12971">
                  <c:v>1750217315028.6143</c:v>
                </c:pt>
                <c:pt idx="12972">
                  <c:v>1750622145962.9434</c:v>
                </c:pt>
                <c:pt idx="12973">
                  <c:v>1751027039318.2644</c:v>
                </c:pt>
                <c:pt idx="12974">
                  <c:v>1751431995099.3887</c:v>
                </c:pt>
                <c:pt idx="12975">
                  <c:v>1751837013311.1287</c:v>
                </c:pt>
                <c:pt idx="12976">
                  <c:v>1752242093958.2964</c:v>
                </c:pt>
                <c:pt idx="12977">
                  <c:v>1752647237045.7039</c:v>
                </c:pt>
                <c:pt idx="12978">
                  <c:v>1753052442578.1631</c:v>
                </c:pt>
                <c:pt idx="12979">
                  <c:v>1753457710560.4856</c:v>
                </c:pt>
                <c:pt idx="12980">
                  <c:v>1753863040997.4841</c:v>
                </c:pt>
                <c:pt idx="12981">
                  <c:v>1754268433893.97</c:v>
                </c:pt>
                <c:pt idx="12982">
                  <c:v>1754673889254.7551</c:v>
                </c:pt>
                <c:pt idx="12983">
                  <c:v>1755079407084.6519</c:v>
                </c:pt>
                <c:pt idx="12984">
                  <c:v>1755484987388.4724</c:v>
                </c:pt>
                <c:pt idx="12985">
                  <c:v>1755890630171.0281</c:v>
                </c:pt>
                <c:pt idx="12986">
                  <c:v>1756296335437.1318</c:v>
                </c:pt>
                <c:pt idx="12987">
                  <c:v>1756702103191.5945</c:v>
                </c:pt>
                <c:pt idx="12988">
                  <c:v>1757107933439.229</c:v>
                </c:pt>
                <c:pt idx="12989">
                  <c:v>1757513826184.8469</c:v>
                </c:pt>
                <c:pt idx="12990">
                  <c:v>1757919781433.26</c:v>
                </c:pt>
                <c:pt idx="12991">
                  <c:v>1758325799189.2808</c:v>
                </c:pt>
                <c:pt idx="12992">
                  <c:v>1758731879457.7207</c:v>
                </c:pt>
                <c:pt idx="12993">
                  <c:v>1759138022243.3918</c:v>
                </c:pt>
                <c:pt idx="12994">
                  <c:v>1759544227551.1069</c:v>
                </c:pt>
                <c:pt idx="12995">
                  <c:v>1759950495385.6768</c:v>
                </c:pt>
                <c:pt idx="12996">
                  <c:v>1760356825751.9146</c:v>
                </c:pt>
                <c:pt idx="12997">
                  <c:v>1760763218654.6311</c:v>
                </c:pt>
                <c:pt idx="12998">
                  <c:v>1761169674098.6389</c:v>
                </c:pt>
                <c:pt idx="12999">
                  <c:v>1761576192088.7505</c:v>
                </c:pt>
                <c:pt idx="13000">
                  <c:v>1761982772629.7771</c:v>
                </c:pt>
                <c:pt idx="13001">
                  <c:v>1762389415726.5308</c:v>
                </c:pt>
                <c:pt idx="13002">
                  <c:v>1762796121383.824</c:v>
                </c:pt>
                <c:pt idx="13003">
                  <c:v>1763202889606.4683</c:v>
                </c:pt>
                <c:pt idx="13004">
                  <c:v>1763609720399.2756</c:v>
                </c:pt>
                <c:pt idx="13005">
                  <c:v>1764016613767.0583</c:v>
                </c:pt>
                <c:pt idx="13006">
                  <c:v>1764423569714.6282</c:v>
                </c:pt>
                <c:pt idx="13007">
                  <c:v>1764830588246.7971</c:v>
                </c:pt>
                <c:pt idx="13008">
                  <c:v>1765237669368.3772</c:v>
                </c:pt>
                <c:pt idx="13009">
                  <c:v>1765644813084.1804</c:v>
                </c:pt>
                <c:pt idx="13010">
                  <c:v>1766052019399.0186</c:v>
                </c:pt>
                <c:pt idx="13011">
                  <c:v>1766459288317.7041</c:v>
                </c:pt>
                <c:pt idx="13012">
                  <c:v>1766866619845.0486</c:v>
                </c:pt>
                <c:pt idx="13013">
                  <c:v>1767274013985.864</c:v>
                </c:pt>
                <c:pt idx="13014">
                  <c:v>1767681470744.9626</c:v>
                </c:pt>
                <c:pt idx="13015">
                  <c:v>1768088990127.1563</c:v>
                </c:pt>
                <c:pt idx="13016">
                  <c:v>1768496572137.2571</c:v>
                </c:pt>
                <c:pt idx="13017">
                  <c:v>1768904216780.0764</c:v>
                </c:pt>
                <c:pt idx="13018">
                  <c:v>1769311924060.4272</c:v>
                </c:pt>
                <c:pt idx="13019">
                  <c:v>1769719693983.1206</c:v>
                </c:pt>
                <c:pt idx="13020">
                  <c:v>1770127526552.9688</c:v>
                </c:pt>
                <c:pt idx="13021">
                  <c:v>1770535421774.7842</c:v>
                </c:pt>
                <c:pt idx="13022">
                  <c:v>1770943379653.3787</c:v>
                </c:pt>
                <c:pt idx="13023">
                  <c:v>1771351400193.564</c:v>
                </c:pt>
                <c:pt idx="13024">
                  <c:v>1771759483400.1519</c:v>
                </c:pt>
                <c:pt idx="13025">
                  <c:v>1772167629277.9548</c:v>
                </c:pt>
                <c:pt idx="13026">
                  <c:v>1772575837831.7849</c:v>
                </c:pt>
                <c:pt idx="13027">
                  <c:v>1772984109066.4531</c:v>
                </c:pt>
                <c:pt idx="13028">
                  <c:v>1773392442986.7725</c:v>
                </c:pt>
                <c:pt idx="13029">
                  <c:v>1773800839597.5547</c:v>
                </c:pt>
                <c:pt idx="13030">
                  <c:v>1774209298903.6118</c:v>
                </c:pt>
                <c:pt idx="13031">
                  <c:v>1774617820909.7556</c:v>
                </c:pt>
                <c:pt idx="13032">
                  <c:v>1775026405620.7981</c:v>
                </c:pt>
                <c:pt idx="13033">
                  <c:v>1775435053041.5515</c:v>
                </c:pt>
                <c:pt idx="13034">
                  <c:v>1775843763176.8271</c:v>
                </c:pt>
                <c:pt idx="13035">
                  <c:v>1776252536031.4377</c:v>
                </c:pt>
                <c:pt idx="13036">
                  <c:v>1776661371610.1951</c:v>
                </c:pt>
                <c:pt idx="13037">
                  <c:v>1777070269917.9111</c:v>
                </c:pt>
                <c:pt idx="13038">
                  <c:v>1777479230959.3979</c:v>
                </c:pt>
                <c:pt idx="13039">
                  <c:v>1777888254739.467</c:v>
                </c:pt>
                <c:pt idx="13040">
                  <c:v>1778297341262.9312</c:v>
                </c:pt>
                <c:pt idx="13041">
                  <c:v>1778706490534.6016</c:v>
                </c:pt>
                <c:pt idx="13042">
                  <c:v>1779115702559.2905</c:v>
                </c:pt>
                <c:pt idx="13043">
                  <c:v>1779524977341.8101</c:v>
                </c:pt>
                <c:pt idx="13044">
                  <c:v>1779934314886.9724</c:v>
                </c:pt>
                <c:pt idx="13045">
                  <c:v>1780343715199.5889</c:v>
                </c:pt>
                <c:pt idx="13046">
                  <c:v>1780753178284.4724</c:v>
                </c:pt>
                <c:pt idx="13047">
                  <c:v>1781162704146.4343</c:v>
                </c:pt>
                <c:pt idx="13048">
                  <c:v>1781572292790.2864</c:v>
                </c:pt>
                <c:pt idx="13049">
                  <c:v>1781981944220.8411</c:v>
                </c:pt>
                <c:pt idx="13050">
                  <c:v>1782391658442.9102</c:v>
                </c:pt>
                <c:pt idx="13051">
                  <c:v>1782801435461.3057</c:v>
                </c:pt>
                <c:pt idx="13052">
                  <c:v>1783211275280.8398</c:v>
                </c:pt>
                <c:pt idx="13053">
                  <c:v>1783621177906.3245</c:v>
                </c:pt>
                <c:pt idx="13054">
                  <c:v>1784031143342.5713</c:v>
                </c:pt>
                <c:pt idx="13055">
                  <c:v>1784441171594.3926</c:v>
                </c:pt>
                <c:pt idx="13056">
                  <c:v>1784851262666.6001</c:v>
                </c:pt>
                <c:pt idx="13057">
                  <c:v>1785261416564.0056</c:v>
                </c:pt>
                <c:pt idx="13058">
                  <c:v>1785671633291.4221</c:v>
                </c:pt>
                <c:pt idx="13059">
                  <c:v>1786081912853.6606</c:v>
                </c:pt>
                <c:pt idx="13060">
                  <c:v>1786492255255.5337</c:v>
                </c:pt>
                <c:pt idx="13061">
                  <c:v>1786902660501.8528</c:v>
                </c:pt>
                <c:pt idx="13062">
                  <c:v>1787313128597.4304</c:v>
                </c:pt>
                <c:pt idx="13063">
                  <c:v>1787723659547.0779</c:v>
                </c:pt>
                <c:pt idx="13064">
                  <c:v>1788134253355.6077</c:v>
                </c:pt>
                <c:pt idx="13065">
                  <c:v>1788544910027.8315</c:v>
                </c:pt>
                <c:pt idx="13066">
                  <c:v>1788955629568.5618</c:v>
                </c:pt>
                <c:pt idx="13067">
                  <c:v>1789366411982.6106</c:v>
                </c:pt>
                <c:pt idx="13068">
                  <c:v>1789777257274.7891</c:v>
                </c:pt>
                <c:pt idx="13069">
                  <c:v>1790188165449.9099</c:v>
                </c:pt>
                <c:pt idx="13070">
                  <c:v>1790599136512.7849</c:v>
                </c:pt>
                <c:pt idx="13071">
                  <c:v>1791010170468.2258</c:v>
                </c:pt>
                <c:pt idx="13072">
                  <c:v>1791421267321.0449</c:v>
                </c:pt>
                <c:pt idx="13073">
                  <c:v>1791832427076.0542</c:v>
                </c:pt>
                <c:pt idx="13074">
                  <c:v>1792243649738.0654</c:v>
                </c:pt>
                <c:pt idx="13075">
                  <c:v>1792654935311.8909</c:v>
                </c:pt>
                <c:pt idx="13076">
                  <c:v>1793066283802.3425</c:v>
                </c:pt>
                <c:pt idx="13077">
                  <c:v>1793477695214.2317</c:v>
                </c:pt>
                <c:pt idx="13078">
                  <c:v>1793889169552.3711</c:v>
                </c:pt>
                <c:pt idx="13079">
                  <c:v>1794300706821.5725</c:v>
                </c:pt>
                <c:pt idx="13080">
                  <c:v>1794712307026.6477</c:v>
                </c:pt>
                <c:pt idx="13081">
                  <c:v>1795123970172.4092</c:v>
                </c:pt>
                <c:pt idx="13082">
                  <c:v>1795535696263.6685</c:v>
                </c:pt>
                <c:pt idx="13083">
                  <c:v>1795947485305.2375</c:v>
                </c:pt>
                <c:pt idx="13084">
                  <c:v>1796359337301.9287</c:v>
                </c:pt>
                <c:pt idx="13085">
                  <c:v>1796771252258.554</c:v>
                </c:pt>
                <c:pt idx="13086">
                  <c:v>1797183230179.9246</c:v>
                </c:pt>
                <c:pt idx="13087">
                  <c:v>1797595271070.8533</c:v>
                </c:pt>
                <c:pt idx="13088">
                  <c:v>1798007374936.1519</c:v>
                </c:pt>
                <c:pt idx="13089">
                  <c:v>1798419541780.6323</c:v>
                </c:pt>
                <c:pt idx="13090">
                  <c:v>1798831771609.1064</c:v>
                </c:pt>
                <c:pt idx="13091">
                  <c:v>1799244064426.3867</c:v>
                </c:pt>
                <c:pt idx="13092">
                  <c:v>1799656420237.2844</c:v>
                </c:pt>
                <c:pt idx="13093">
                  <c:v>1800068839046.6121</c:v>
                </c:pt>
                <c:pt idx="13094">
                  <c:v>1800481320859.1812</c:v>
                </c:pt>
                <c:pt idx="13095">
                  <c:v>1800893865679.8042</c:v>
                </c:pt>
                <c:pt idx="13096">
                  <c:v>1801306473513.293</c:v>
                </c:pt>
                <c:pt idx="13097">
                  <c:v>1801719144364.4595</c:v>
                </c:pt>
                <c:pt idx="13098">
                  <c:v>1802131878238.1155</c:v>
                </c:pt>
                <c:pt idx="13099">
                  <c:v>1802544675139.0732</c:v>
                </c:pt>
                <c:pt idx="13100">
                  <c:v>1802957535072.1448</c:v>
                </c:pt>
                <c:pt idx="13101">
                  <c:v>1803370458042.1418</c:v>
                </c:pt>
                <c:pt idx="13102">
                  <c:v>1803783444053.8765</c:v>
                </c:pt>
                <c:pt idx="13103">
                  <c:v>1804196493112.1606</c:v>
                </c:pt>
                <c:pt idx="13104">
                  <c:v>1804609605221.8066</c:v>
                </c:pt>
                <c:pt idx="13105">
                  <c:v>1805022780387.626</c:v>
                </c:pt>
                <c:pt idx="13106">
                  <c:v>1805436018614.4309</c:v>
                </c:pt>
                <c:pt idx="13107">
                  <c:v>1805849319907.0334</c:v>
                </c:pt>
                <c:pt idx="13108">
                  <c:v>1806262684270.2454</c:v>
                </c:pt>
                <c:pt idx="13109">
                  <c:v>1806676111708.8789</c:v>
                </c:pt>
                <c:pt idx="13110">
                  <c:v>1807089602227.7461</c:v>
                </c:pt>
                <c:pt idx="13111">
                  <c:v>1807503155831.6587</c:v>
                </c:pt>
                <c:pt idx="13112">
                  <c:v>1807916772525.4285</c:v>
                </c:pt>
                <c:pt idx="13113">
                  <c:v>1808330452313.8679</c:v>
                </c:pt>
                <c:pt idx="13114">
                  <c:v>1808744195201.7888</c:v>
                </c:pt>
                <c:pt idx="13115">
                  <c:v>1809158001194.0032</c:v>
                </c:pt>
                <c:pt idx="13116">
                  <c:v>1809571870295.3228</c:v>
                </c:pt>
                <c:pt idx="13117">
                  <c:v>1809985802510.5598</c:v>
                </c:pt>
                <c:pt idx="13118">
                  <c:v>1810399797844.5261</c:v>
                </c:pt>
                <c:pt idx="13119">
                  <c:v>1810813856302.0339</c:v>
                </c:pt>
                <c:pt idx="13120">
                  <c:v>1811227977887.895</c:v>
                </c:pt>
                <c:pt idx="13121">
                  <c:v>1811642162606.9214</c:v>
                </c:pt>
                <c:pt idx="13122">
                  <c:v>1812056410463.9248</c:v>
                </c:pt>
                <c:pt idx="13123">
                  <c:v>1812470721463.7178</c:v>
                </c:pt>
                <c:pt idx="13124">
                  <c:v>1812885095611.1118</c:v>
                </c:pt>
                <c:pt idx="13125">
                  <c:v>1813299532910.9194</c:v>
                </c:pt>
                <c:pt idx="13126">
                  <c:v>1813714033367.9521</c:v>
                </c:pt>
                <c:pt idx="13127">
                  <c:v>1814128596987.022</c:v>
                </c:pt>
                <c:pt idx="13128">
                  <c:v>1814543223772.9412</c:v>
                </c:pt>
                <c:pt idx="13129">
                  <c:v>1814957913730.5215</c:v>
                </c:pt>
                <c:pt idx="13130">
                  <c:v>1815372666864.5747</c:v>
                </c:pt>
                <c:pt idx="13131">
                  <c:v>1815787483179.9131</c:v>
                </c:pt>
                <c:pt idx="13132">
                  <c:v>1816202362681.3489</c:v>
                </c:pt>
                <c:pt idx="13133">
                  <c:v>1816617305373.6936</c:v>
                </c:pt>
                <c:pt idx="13134">
                  <c:v>1817032311261.7598</c:v>
                </c:pt>
                <c:pt idx="13135">
                  <c:v>1817447380350.3586</c:v>
                </c:pt>
                <c:pt idx="13136">
                  <c:v>1817862512644.3027</c:v>
                </c:pt>
                <c:pt idx="13137">
                  <c:v>1818277708148.4038</c:v>
                </c:pt>
                <c:pt idx="13138">
                  <c:v>1818692966867.4739</c:v>
                </c:pt>
                <c:pt idx="13139">
                  <c:v>1819108288806.3252</c:v>
                </c:pt>
                <c:pt idx="13140">
                  <c:v>1819523673969.7693</c:v>
                </c:pt>
                <c:pt idx="13141">
                  <c:v>1819939122362.6187</c:v>
                </c:pt>
                <c:pt idx="13142">
                  <c:v>1820354633989.6846</c:v>
                </c:pt>
                <c:pt idx="13143">
                  <c:v>1820770208855.7795</c:v>
                </c:pt>
                <c:pt idx="13144">
                  <c:v>1821185846965.7158</c:v>
                </c:pt>
                <c:pt idx="13145">
                  <c:v>1821601548324.3044</c:v>
                </c:pt>
                <c:pt idx="13146">
                  <c:v>1822017312936.3586</c:v>
                </c:pt>
                <c:pt idx="13147">
                  <c:v>1822433140806.6892</c:v>
                </c:pt>
                <c:pt idx="13148">
                  <c:v>1822849031940.1089</c:v>
                </c:pt>
                <c:pt idx="13149">
                  <c:v>1823264986341.4294</c:v>
                </c:pt>
                <c:pt idx="13150">
                  <c:v>1823681004015.4629</c:v>
                </c:pt>
                <c:pt idx="13151">
                  <c:v>1824097084967.021</c:v>
                </c:pt>
                <c:pt idx="13152">
                  <c:v>1824513229200.916</c:v>
                </c:pt>
                <c:pt idx="13153">
                  <c:v>1824929436721.9595</c:v>
                </c:pt>
                <c:pt idx="13154">
                  <c:v>1825345707534.9641</c:v>
                </c:pt>
                <c:pt idx="13155">
                  <c:v>1825762041644.7415</c:v>
                </c:pt>
                <c:pt idx="13156">
                  <c:v>1826178439056.1038</c:v>
                </c:pt>
                <c:pt idx="13157">
                  <c:v>1826594899773.8623</c:v>
                </c:pt>
                <c:pt idx="13158">
                  <c:v>1827011423802.8298</c:v>
                </c:pt>
                <c:pt idx="13159">
                  <c:v>1827428011147.8181</c:v>
                </c:pt>
                <c:pt idx="13160">
                  <c:v>1827844661813.6389</c:v>
                </c:pt>
                <c:pt idx="13161">
                  <c:v>1828261375805.1045</c:v>
                </c:pt>
                <c:pt idx="13162">
                  <c:v>1828678153127.0266</c:v>
                </c:pt>
                <c:pt idx="13163">
                  <c:v>1829094993784.2175</c:v>
                </c:pt>
                <c:pt idx="13164">
                  <c:v>1829511897781.489</c:v>
                </c:pt>
                <c:pt idx="13165">
                  <c:v>1829928865123.6531</c:v>
                </c:pt>
                <c:pt idx="13166">
                  <c:v>1830345895815.5217</c:v>
                </c:pt>
                <c:pt idx="13167">
                  <c:v>1830762989861.907</c:v>
                </c:pt>
                <c:pt idx="13168">
                  <c:v>1831180147267.6204</c:v>
                </c:pt>
                <c:pt idx="13169">
                  <c:v>1831597368037.4746</c:v>
                </c:pt>
                <c:pt idx="13170">
                  <c:v>1832014652176.2815</c:v>
                </c:pt>
                <c:pt idx="13171">
                  <c:v>1832431999688.8528</c:v>
                </c:pt>
                <c:pt idx="13172">
                  <c:v>1832849410580.0005</c:v>
                </c:pt>
                <c:pt idx="13173">
                  <c:v>1833266884854.5369</c:v>
                </c:pt>
                <c:pt idx="13174">
                  <c:v>1833684422517.2737</c:v>
                </c:pt>
                <c:pt idx="13175">
                  <c:v>1834102023573.0225</c:v>
                </c:pt>
                <c:pt idx="13176">
                  <c:v>1834519688026.5962</c:v>
                </c:pt>
                <c:pt idx="13177">
                  <c:v>1834937415882.8062</c:v>
                </c:pt>
                <c:pt idx="13178">
                  <c:v>1835355207146.4644</c:v>
                </c:pt>
                <c:pt idx="13179">
                  <c:v>1835773061822.3833</c:v>
                </c:pt>
                <c:pt idx="13180">
                  <c:v>1836190979915.3743</c:v>
                </c:pt>
                <c:pt idx="13181">
                  <c:v>1836608961430.2498</c:v>
                </c:pt>
                <c:pt idx="13182">
                  <c:v>1837027006371.8215</c:v>
                </c:pt>
                <c:pt idx="13183">
                  <c:v>1837445114744.9016</c:v>
                </c:pt>
                <c:pt idx="13184">
                  <c:v>1837863286554.302</c:v>
                </c:pt>
                <c:pt idx="13185">
                  <c:v>1838281521804.8347</c:v>
                </c:pt>
                <c:pt idx="13186">
                  <c:v>1838699820501.3118</c:v>
                </c:pt>
                <c:pt idx="13187">
                  <c:v>1839118182648.5449</c:v>
                </c:pt>
                <c:pt idx="13188">
                  <c:v>1839536608251.3464</c:v>
                </c:pt>
                <c:pt idx="13189">
                  <c:v>1839955097314.5278</c:v>
                </c:pt>
                <c:pt idx="13190">
                  <c:v>1840373649842.9014</c:v>
                </c:pt>
                <c:pt idx="13191">
                  <c:v>1840792265841.2793</c:v>
                </c:pt>
                <c:pt idx="13192">
                  <c:v>1841210945314.4736</c:v>
                </c:pt>
                <c:pt idx="13193">
                  <c:v>1841629688267.2959</c:v>
                </c:pt>
                <c:pt idx="13194">
                  <c:v>1842048494704.5583</c:v>
                </c:pt>
                <c:pt idx="13195">
                  <c:v>1842467364631.073</c:v>
                </c:pt>
                <c:pt idx="13196">
                  <c:v>1842886298051.6519</c:v>
                </c:pt>
                <c:pt idx="13197">
                  <c:v>1843305294971.1062</c:v>
                </c:pt>
                <c:pt idx="13198">
                  <c:v>1843724355394.2488</c:v>
                </c:pt>
                <c:pt idx="13199">
                  <c:v>1844143479325.8921</c:v>
                </c:pt>
                <c:pt idx="13200">
                  <c:v>1844562666770.8467</c:v>
                </c:pt>
                <c:pt idx="13201">
                  <c:v>1844981917733.9258</c:v>
                </c:pt>
                <c:pt idx="13202">
                  <c:v>1845401232219.9407</c:v>
                </c:pt>
                <c:pt idx="13203">
                  <c:v>1845820610233.7036</c:v>
                </c:pt>
                <c:pt idx="13204">
                  <c:v>1846240051780.0266</c:v>
                </c:pt>
                <c:pt idx="13205">
                  <c:v>1846659556863.7212</c:v>
                </c:pt>
                <c:pt idx="13206">
                  <c:v>1847079125489.5999</c:v>
                </c:pt>
                <c:pt idx="13207">
                  <c:v>1847498757662.4746</c:v>
                </c:pt>
                <c:pt idx="13208">
                  <c:v>1847918453387.1572</c:v>
                </c:pt>
                <c:pt idx="13209">
                  <c:v>1848338212668.4597</c:v>
                </c:pt>
                <c:pt idx="13210">
                  <c:v>1848758035511.1941</c:v>
                </c:pt>
                <c:pt idx="13211">
                  <c:v>1849177921920.1724</c:v>
                </c:pt>
                <c:pt idx="13212">
                  <c:v>1849597871900.2061</c:v>
                </c:pt>
                <c:pt idx="13213">
                  <c:v>1850017885456.1079</c:v>
                </c:pt>
                <c:pt idx="13214">
                  <c:v>1850437962592.6897</c:v>
                </c:pt>
                <c:pt idx="13215">
                  <c:v>1850858103314.7632</c:v>
                </c:pt>
                <c:pt idx="13216">
                  <c:v>1851278307627.1406</c:v>
                </c:pt>
                <c:pt idx="13217">
                  <c:v>1851698575534.6335</c:v>
                </c:pt>
                <c:pt idx="13218">
                  <c:v>1852118907042.0544</c:v>
                </c:pt>
                <c:pt idx="13219">
                  <c:v>1852539302154.2148</c:v>
                </c:pt>
                <c:pt idx="13220">
                  <c:v>1852959760875.927</c:v>
                </c:pt>
                <c:pt idx="13221">
                  <c:v>1853380283212.0029</c:v>
                </c:pt>
                <c:pt idx="13222">
                  <c:v>1853800869167.2546</c:v>
                </c:pt>
                <c:pt idx="13223">
                  <c:v>1854221518746.4937</c:v>
                </c:pt>
                <c:pt idx="13224">
                  <c:v>1854642231954.5327</c:v>
                </c:pt>
                <c:pt idx="13225">
                  <c:v>1855063008796.1831</c:v>
                </c:pt>
                <c:pt idx="13226">
                  <c:v>1855483849276.2576</c:v>
                </c:pt>
                <c:pt idx="13227">
                  <c:v>1855904753399.5669</c:v>
                </c:pt>
                <c:pt idx="13228">
                  <c:v>1856325721170.9246</c:v>
                </c:pt>
                <c:pt idx="13229">
                  <c:v>1856746752595.1414</c:v>
                </c:pt>
                <c:pt idx="13230">
                  <c:v>1857167847677.0295</c:v>
                </c:pt>
                <c:pt idx="13231">
                  <c:v>1857589006421.4016</c:v>
                </c:pt>
                <c:pt idx="13232">
                  <c:v>1858010228833.0693</c:v>
                </c:pt>
                <c:pt idx="13233">
                  <c:v>1858431514916.8442</c:v>
                </c:pt>
                <c:pt idx="13234">
                  <c:v>1858852864677.5386</c:v>
                </c:pt>
                <c:pt idx="13235">
                  <c:v>1859274278119.9644</c:v>
                </c:pt>
                <c:pt idx="13236">
                  <c:v>1859695755248.9341</c:v>
                </c:pt>
                <c:pt idx="13237">
                  <c:v>1860117296069.2588</c:v>
                </c:pt>
                <c:pt idx="13238">
                  <c:v>1860538900585.7512</c:v>
                </c:pt>
                <c:pt idx="13239">
                  <c:v>1860960568803.2229</c:v>
                </c:pt>
                <c:pt idx="13240">
                  <c:v>1861382300726.4861</c:v>
                </c:pt>
                <c:pt idx="13241">
                  <c:v>1861804096360.3525</c:v>
                </c:pt>
                <c:pt idx="13242">
                  <c:v>1862225955709.634</c:v>
                </c:pt>
                <c:pt idx="13243">
                  <c:v>1862647878779.1433</c:v>
                </c:pt>
                <c:pt idx="13244">
                  <c:v>1863069865573.6917</c:v>
                </c:pt>
                <c:pt idx="13245">
                  <c:v>1863491916098.0913</c:v>
                </c:pt>
                <c:pt idx="13246">
                  <c:v>1863914030357.1545</c:v>
                </c:pt>
                <c:pt idx="13247">
                  <c:v>1864336208355.6929</c:v>
                </c:pt>
                <c:pt idx="13248">
                  <c:v>1864758450098.5186</c:v>
                </c:pt>
                <c:pt idx="13249">
                  <c:v>1865180755590.4434</c:v>
                </c:pt>
                <c:pt idx="13250">
                  <c:v>1865603124836.2793</c:v>
                </c:pt>
                <c:pt idx="13251">
                  <c:v>1866025557840.8386</c:v>
                </c:pt>
                <c:pt idx="13252">
                  <c:v>1866448054608.9331</c:v>
                </c:pt>
                <c:pt idx="13253">
                  <c:v>1866870615145.3748</c:v>
                </c:pt>
                <c:pt idx="13254">
                  <c:v>1867293239454.9758</c:v>
                </c:pt>
                <c:pt idx="13255">
                  <c:v>1867715927542.5479</c:v>
                </c:pt>
                <c:pt idx="13256">
                  <c:v>1868138679412.9028</c:v>
                </c:pt>
                <c:pt idx="13257">
                  <c:v>1868561495070.8528</c:v>
                </c:pt>
                <c:pt idx="13258">
                  <c:v>1868984374521.2104</c:v>
                </c:pt>
                <c:pt idx="13259">
                  <c:v>1869407317768.7866</c:v>
                </c:pt>
                <c:pt idx="13260">
                  <c:v>1869830324818.3943</c:v>
                </c:pt>
                <c:pt idx="13261">
                  <c:v>1870253395674.845</c:v>
                </c:pt>
                <c:pt idx="13262">
                  <c:v>1870676530342.9504</c:v>
                </c:pt>
                <c:pt idx="13263">
                  <c:v>1871099728827.5227</c:v>
                </c:pt>
                <c:pt idx="13264">
                  <c:v>1871522991133.3745</c:v>
                </c:pt>
                <c:pt idx="13265">
                  <c:v>1871946317265.3169</c:v>
                </c:pt>
                <c:pt idx="13266">
                  <c:v>1872369707228.1626</c:v>
                </c:pt>
                <c:pt idx="13267">
                  <c:v>1872793161026.7231</c:v>
                </c:pt>
                <c:pt idx="13268">
                  <c:v>1873216678665.8105</c:v>
                </c:pt>
                <c:pt idx="13269">
                  <c:v>1873640260150.2371</c:v>
                </c:pt>
                <c:pt idx="13270">
                  <c:v>1874063905484.8145</c:v>
                </c:pt>
                <c:pt idx="13271">
                  <c:v>1874487614674.3542</c:v>
                </c:pt>
                <c:pt idx="13272">
                  <c:v>1874911387723.6692</c:v>
                </c:pt>
                <c:pt idx="13273">
                  <c:v>1875335224637.571</c:v>
                </c:pt>
                <c:pt idx="13274">
                  <c:v>1875759125420.8718</c:v>
                </c:pt>
                <c:pt idx="13275">
                  <c:v>1876183090078.3833</c:v>
                </c:pt>
                <c:pt idx="13276">
                  <c:v>1876607118614.9177</c:v>
                </c:pt>
                <c:pt idx="13277">
                  <c:v>1877031211035.2871</c:v>
                </c:pt>
                <c:pt idx="13278">
                  <c:v>1877455367344.303</c:v>
                </c:pt>
                <c:pt idx="13279">
                  <c:v>1877879587546.7773</c:v>
                </c:pt>
                <c:pt idx="13280">
                  <c:v>1878303871647.5229</c:v>
                </c:pt>
                <c:pt idx="13281">
                  <c:v>1878728219651.3513</c:v>
                </c:pt>
                <c:pt idx="13282">
                  <c:v>1879152631563.0742</c:v>
                </c:pt>
                <c:pt idx="13283">
                  <c:v>1879577107387.5037</c:v>
                </c:pt>
                <c:pt idx="13284">
                  <c:v>1880001647129.4519</c:v>
                </c:pt>
                <c:pt idx="13285">
                  <c:v>1880426250793.731</c:v>
                </c:pt>
                <c:pt idx="13286">
                  <c:v>1880850918385.1521</c:v>
                </c:pt>
                <c:pt idx="13287">
                  <c:v>1881275649908.5283</c:v>
                </c:pt>
                <c:pt idx="13288">
                  <c:v>1881700445368.6711</c:v>
                </c:pt>
                <c:pt idx="13289">
                  <c:v>1882125304770.3926</c:v>
                </c:pt>
                <c:pt idx="13290">
                  <c:v>1882550228118.5046</c:v>
                </c:pt>
                <c:pt idx="13291">
                  <c:v>1882975215417.8193</c:v>
                </c:pt>
                <c:pt idx="13292">
                  <c:v>1883400266673.1484</c:v>
                </c:pt>
                <c:pt idx="13293">
                  <c:v>1883825381889.3037</c:v>
                </c:pt>
                <c:pt idx="13294">
                  <c:v>1884250561071.0981</c:v>
                </c:pt>
                <c:pt idx="13295">
                  <c:v>1884675804223.3425</c:v>
                </c:pt>
                <c:pt idx="13296">
                  <c:v>1885101111350.8499</c:v>
                </c:pt>
                <c:pt idx="13297">
                  <c:v>1885526482458.4314</c:v>
                </c:pt>
                <c:pt idx="13298">
                  <c:v>1885951917550.8997</c:v>
                </c:pt>
                <c:pt idx="13299">
                  <c:v>1886377416633.0659</c:v>
                </c:pt>
                <c:pt idx="13300">
                  <c:v>1886802979709.7432</c:v>
                </c:pt>
                <c:pt idx="13301">
                  <c:v>1887228606785.7422</c:v>
                </c:pt>
                <c:pt idx="13302">
                  <c:v>1887654297865.876</c:v>
                </c:pt>
                <c:pt idx="13303">
                  <c:v>1888080052954.9561</c:v>
                </c:pt>
                <c:pt idx="13304">
                  <c:v>1888505872057.7947</c:v>
                </c:pt>
                <c:pt idx="13305">
                  <c:v>1888931755179.2034</c:v>
                </c:pt>
                <c:pt idx="13306">
                  <c:v>1889357702323.9944</c:v>
                </c:pt>
                <c:pt idx="13307">
                  <c:v>1889783713496.98</c:v>
                </c:pt>
                <c:pt idx="13308">
                  <c:v>1890209788702.9714</c:v>
                </c:pt>
                <c:pt idx="13309">
                  <c:v>1890635927946.7815</c:v>
                </c:pt>
                <c:pt idx="13310">
                  <c:v>1891062131233.2217</c:v>
                </c:pt>
                <c:pt idx="13311">
                  <c:v>1891488398567.1042</c:v>
                </c:pt>
                <c:pt idx="13312">
                  <c:v>1891914729953.241</c:v>
                </c:pt>
                <c:pt idx="13313">
                  <c:v>1892341125396.4441</c:v>
                </c:pt>
                <c:pt idx="13314">
                  <c:v>1892767584901.5254</c:v>
                </c:pt>
                <c:pt idx="13315">
                  <c:v>1893194108473.2966</c:v>
                </c:pt>
                <c:pt idx="13316">
                  <c:v>1893620696116.5698</c:v>
                </c:pt>
                <c:pt idx="13317">
                  <c:v>1894047347836.1577</c:v>
                </c:pt>
                <c:pt idx="13318">
                  <c:v>1894474063636.8711</c:v>
                </c:pt>
                <c:pt idx="13319">
                  <c:v>1894900843523.5232</c:v>
                </c:pt>
                <c:pt idx="13320">
                  <c:v>1895327687500.925</c:v>
                </c:pt>
                <c:pt idx="13321">
                  <c:v>1895754595573.8892</c:v>
                </c:pt>
                <c:pt idx="13322">
                  <c:v>1896181567747.2275</c:v>
                </c:pt>
                <c:pt idx="13323">
                  <c:v>1896608604025.7515</c:v>
                </c:pt>
                <c:pt idx="13324">
                  <c:v>1897035704414.2734</c:v>
                </c:pt>
                <c:pt idx="13325">
                  <c:v>1897462868917.606</c:v>
                </c:pt>
                <c:pt idx="13326">
                  <c:v>1897890097540.5603</c:v>
                </c:pt>
                <c:pt idx="13327">
                  <c:v>1898317390287.9485</c:v>
                </c:pt>
                <c:pt idx="13328">
                  <c:v>1898744747164.5823</c:v>
                </c:pt>
                <c:pt idx="13329">
                  <c:v>1899172168175.2747</c:v>
                </c:pt>
                <c:pt idx="13330">
                  <c:v>1899599653324.8364</c:v>
                </c:pt>
                <c:pt idx="13331">
                  <c:v>1900027202618.0803</c:v>
                </c:pt>
                <c:pt idx="13332">
                  <c:v>1900454816059.8184</c:v>
                </c:pt>
                <c:pt idx="13333">
                  <c:v>1900882493654.8625</c:v>
                </c:pt>
                <c:pt idx="13334">
                  <c:v>1901310235408.0239</c:v>
                </c:pt>
                <c:pt idx="13335">
                  <c:v>1901738041324.1155</c:v>
                </c:pt>
                <c:pt idx="13336">
                  <c:v>1902165911407.949</c:v>
                </c:pt>
                <c:pt idx="13337">
                  <c:v>1902593845664.3359</c:v>
                </c:pt>
                <c:pt idx="13338">
                  <c:v>1903021844098.0889</c:v>
                </c:pt>
                <c:pt idx="13339">
                  <c:v>1903449906714.0198</c:v>
                </c:pt>
                <c:pt idx="13340">
                  <c:v>1903878033516.9402</c:v>
                </c:pt>
                <c:pt idx="13341">
                  <c:v>1904306224511.6626</c:v>
                </c:pt>
                <c:pt idx="13342">
                  <c:v>1904734479702.9985</c:v>
                </c:pt>
                <c:pt idx="13343">
                  <c:v>1905162799095.7603</c:v>
                </c:pt>
                <c:pt idx="13344">
                  <c:v>1905591182694.76</c:v>
                </c:pt>
                <c:pt idx="13345">
                  <c:v>1906019630504.8091</c:v>
                </c:pt>
                <c:pt idx="13346">
                  <c:v>1906448142530.72</c:v>
                </c:pt>
                <c:pt idx="13347">
                  <c:v>1906876718777.3047</c:v>
                </c:pt>
                <c:pt idx="13348">
                  <c:v>1907305359249.3748</c:v>
                </c:pt>
                <c:pt idx="13349">
                  <c:v>1907734063951.7422</c:v>
                </c:pt>
                <c:pt idx="13350">
                  <c:v>1908162832889.2197</c:v>
                </c:pt>
                <c:pt idx="13351">
                  <c:v>1908591666066.6191</c:v>
                </c:pt>
                <c:pt idx="13352">
                  <c:v>1909020563488.7512</c:v>
                </c:pt>
                <c:pt idx="13353">
                  <c:v>1909449525160.4294</c:v>
                </c:pt>
                <c:pt idx="13354">
                  <c:v>1909878551086.4653</c:v>
                </c:pt>
                <c:pt idx="13355">
                  <c:v>1910307641271.6709</c:v>
                </c:pt>
                <c:pt idx="13356">
                  <c:v>1910736795720.8574</c:v>
                </c:pt>
                <c:pt idx="13357">
                  <c:v>1911166014438.8376</c:v>
                </c:pt>
                <c:pt idx="13358">
                  <c:v>1911595297430.4236</c:v>
                </c:pt>
                <c:pt idx="13359">
                  <c:v>1912024644700.4265</c:v>
                </c:pt>
                <c:pt idx="13360">
                  <c:v>1912454056253.6592</c:v>
                </c:pt>
                <c:pt idx="13361">
                  <c:v>1912883532094.9333</c:v>
                </c:pt>
                <c:pt idx="13362">
                  <c:v>1913313072229.0608</c:v>
                </c:pt>
                <c:pt idx="13363">
                  <c:v>1913742676660.8535</c:v>
                </c:pt>
                <c:pt idx="13364">
                  <c:v>1914172345395.1245</c:v>
                </c:pt>
                <c:pt idx="13365">
                  <c:v>1914602078436.6838</c:v>
                </c:pt>
                <c:pt idx="13366">
                  <c:v>1915031875790.345</c:v>
                </c:pt>
                <c:pt idx="13367">
                  <c:v>1915461737460.9192</c:v>
                </c:pt>
                <c:pt idx="13368">
                  <c:v>1915891663453.2192</c:v>
                </c:pt>
                <c:pt idx="13369">
                  <c:v>1916321653772.0559</c:v>
                </c:pt>
                <c:pt idx="13370">
                  <c:v>1916751708422.2422</c:v>
                </c:pt>
                <c:pt idx="13371">
                  <c:v>1917181827408.5901</c:v>
                </c:pt>
                <c:pt idx="13372">
                  <c:v>1917612010735.9111</c:v>
                </c:pt>
                <c:pt idx="13373">
                  <c:v>1918042258409.0171</c:v>
                </c:pt>
                <c:pt idx="13374">
                  <c:v>1918472570432.7205</c:v>
                </c:pt>
                <c:pt idx="13375">
                  <c:v>1918902946811.833</c:v>
                </c:pt>
                <c:pt idx="13376">
                  <c:v>1919333387551.1665</c:v>
                </c:pt>
                <c:pt idx="13377">
                  <c:v>1919763892655.5332</c:v>
                </c:pt>
                <c:pt idx="13378">
                  <c:v>1920194462129.7456</c:v>
                </c:pt>
                <c:pt idx="13379">
                  <c:v>1920625095978.615</c:v>
                </c:pt>
                <c:pt idx="13380">
                  <c:v>1921055794206.9529</c:v>
                </c:pt>
                <c:pt idx="13381">
                  <c:v>1921486556819.5725</c:v>
                </c:pt>
                <c:pt idx="13382">
                  <c:v>1921917383821.2852</c:v>
                </c:pt>
                <c:pt idx="13383">
                  <c:v>1922348275216.9028</c:v>
                </c:pt>
                <c:pt idx="13384">
                  <c:v>1922779231011.2373</c:v>
                </c:pt>
                <c:pt idx="13385">
                  <c:v>1923210251209.1013</c:v>
                </c:pt>
                <c:pt idx="13386">
                  <c:v>1923641335815.3059</c:v>
                </c:pt>
                <c:pt idx="13387">
                  <c:v>1924072484834.6636</c:v>
                </c:pt>
                <c:pt idx="13388">
                  <c:v>1924503698271.9866</c:v>
                </c:pt>
                <c:pt idx="13389">
                  <c:v>1924934976132.0864</c:v>
                </c:pt>
                <c:pt idx="13390">
                  <c:v>1925366318419.7749</c:v>
                </c:pt>
                <c:pt idx="13391">
                  <c:v>1925797725139.865</c:v>
                </c:pt>
                <c:pt idx="13392">
                  <c:v>1926229196297.1675</c:v>
                </c:pt>
                <c:pt idx="13393">
                  <c:v>1926660731896.4951</c:v>
                </c:pt>
                <c:pt idx="13394">
                  <c:v>1927092331942.6597</c:v>
                </c:pt>
                <c:pt idx="13395">
                  <c:v>1927523996440.4731</c:v>
                </c:pt>
                <c:pt idx="13396">
                  <c:v>1927955725394.7473</c:v>
                </c:pt>
                <c:pt idx="13397">
                  <c:v>1928387518810.2942</c:v>
                </c:pt>
                <c:pt idx="13398">
                  <c:v>1928819376691.926</c:v>
                </c:pt>
                <c:pt idx="13399">
                  <c:v>1929251299044.4551</c:v>
                </c:pt>
                <c:pt idx="13400">
                  <c:v>1929683285872.6926</c:v>
                </c:pt>
                <c:pt idx="13401">
                  <c:v>1930115337181.4507</c:v>
                </c:pt>
                <c:pt idx="13402">
                  <c:v>1930547452975.542</c:v>
                </c:pt>
                <c:pt idx="13403">
                  <c:v>1930979633259.7781</c:v>
                </c:pt>
                <c:pt idx="13404">
                  <c:v>1931411878038.9705</c:v>
                </c:pt>
                <c:pt idx="13405">
                  <c:v>1931844187317.9316</c:v>
                </c:pt>
                <c:pt idx="13406">
                  <c:v>1932276561101.4739</c:v>
                </c:pt>
                <c:pt idx="13407">
                  <c:v>1932708999394.4087</c:v>
                </c:pt>
                <c:pt idx="13408">
                  <c:v>1933141502201.5483</c:v>
                </c:pt>
                <c:pt idx="13409">
                  <c:v>1933574069527.7046</c:v>
                </c:pt>
                <c:pt idx="13410">
                  <c:v>1934006701377.689</c:v>
                </c:pt>
                <c:pt idx="13411">
                  <c:v>1934439397756.3145</c:v>
                </c:pt>
                <c:pt idx="13412">
                  <c:v>1934872158668.3923</c:v>
                </c:pt>
                <c:pt idx="13413">
                  <c:v>1935304984118.7351</c:v>
                </c:pt>
                <c:pt idx="13414">
                  <c:v>1935737874112.1543</c:v>
                </c:pt>
                <c:pt idx="13415">
                  <c:v>1936170828653.4617</c:v>
                </c:pt>
                <c:pt idx="13416">
                  <c:v>1936603847747.47</c:v>
                </c:pt>
                <c:pt idx="13417">
                  <c:v>1937036931398.991</c:v>
                </c:pt>
                <c:pt idx="13418">
                  <c:v>1937470079612.8362</c:v>
                </c:pt>
                <c:pt idx="13419">
                  <c:v>1937903292393.8181</c:v>
                </c:pt>
                <c:pt idx="13420">
                  <c:v>1938336569746.7485</c:v>
                </c:pt>
                <c:pt idx="13421">
                  <c:v>1938769911676.4395</c:v>
                </c:pt>
                <c:pt idx="13422">
                  <c:v>1939203318187.7024</c:v>
                </c:pt>
                <c:pt idx="13423">
                  <c:v>1939636789285.3503</c:v>
                </c:pt>
                <c:pt idx="13424">
                  <c:v>1940070324974.1946</c:v>
                </c:pt>
                <c:pt idx="13425">
                  <c:v>1940503925259.0469</c:v>
                </c:pt>
                <c:pt idx="13426">
                  <c:v>1940937590144.72</c:v>
                </c:pt>
                <c:pt idx="13427">
                  <c:v>1941371319636.0249</c:v>
                </c:pt>
                <c:pt idx="13428">
                  <c:v>1941805113737.7749</c:v>
                </c:pt>
                <c:pt idx="13429">
                  <c:v>1942238972454.7808</c:v>
                </c:pt>
                <c:pt idx="13430">
                  <c:v>1942672895791.855</c:v>
                </c:pt>
                <c:pt idx="13431">
                  <c:v>1943106883753.8098</c:v>
                </c:pt>
                <c:pt idx="13432">
                  <c:v>1943540936345.4568</c:v>
                </c:pt>
                <c:pt idx="13433">
                  <c:v>1943975053571.6077</c:v>
                </c:pt>
                <c:pt idx="13434">
                  <c:v>1944409235437.0747</c:v>
                </c:pt>
                <c:pt idx="13435">
                  <c:v>1944843481946.6704</c:v>
                </c:pt>
                <c:pt idx="13436">
                  <c:v>1945277793105.2065</c:v>
                </c:pt>
                <c:pt idx="13437">
                  <c:v>1945712168917.4944</c:v>
                </c:pt>
                <c:pt idx="13438">
                  <c:v>1946146609388.3469</c:v>
                </c:pt>
                <c:pt idx="13439">
                  <c:v>1946581114522.5757</c:v>
                </c:pt>
                <c:pt idx="13440">
                  <c:v>1947015684324.9922</c:v>
                </c:pt>
                <c:pt idx="13441">
                  <c:v>1947450318800.4084</c:v>
                </c:pt>
                <c:pt idx="13442">
                  <c:v>1947885017953.6372</c:v>
                </c:pt>
                <c:pt idx="13443">
                  <c:v>1948319781789.4905</c:v>
                </c:pt>
                <c:pt idx="13444">
                  <c:v>1948754610312.7795</c:v>
                </c:pt>
                <c:pt idx="13445">
                  <c:v>1949189503528.3167</c:v>
                </c:pt>
                <c:pt idx="13446">
                  <c:v>1949624461440.9143</c:v>
                </c:pt>
                <c:pt idx="13447">
                  <c:v>1950059484055.3833</c:v>
                </c:pt>
                <c:pt idx="13448">
                  <c:v>1950494571376.5366</c:v>
                </c:pt>
                <c:pt idx="13449">
                  <c:v>1950929723409.186</c:v>
                </c:pt>
                <c:pt idx="13450">
                  <c:v>1951364940158.1436</c:v>
                </c:pt>
                <c:pt idx="13451">
                  <c:v>1951800221628.2207</c:v>
                </c:pt>
                <c:pt idx="13452">
                  <c:v>1952235567824.23</c:v>
                </c:pt>
                <c:pt idx="13453">
                  <c:v>1952670978750.9836</c:v>
                </c:pt>
                <c:pt idx="13454">
                  <c:v>1953106454413.2927</c:v>
                </c:pt>
                <c:pt idx="13455">
                  <c:v>1953541994815.9702</c:v>
                </c:pt>
                <c:pt idx="13456">
                  <c:v>1953977599963.8267</c:v>
                </c:pt>
                <c:pt idx="13457">
                  <c:v>1954413269861.6758</c:v>
                </c:pt>
                <c:pt idx="13458">
                  <c:v>1954849004514.3284</c:v>
                </c:pt>
                <c:pt idx="13459">
                  <c:v>1955284803926.5969</c:v>
                </c:pt>
                <c:pt idx="13460">
                  <c:v>1955720668103.2935</c:v>
                </c:pt>
                <c:pt idx="13461">
                  <c:v>1956156597049.23</c:v>
                </c:pt>
                <c:pt idx="13462">
                  <c:v>1956592590769.2183</c:v>
                </c:pt>
                <c:pt idx="13463">
                  <c:v>1957028649268.0703</c:v>
                </c:pt>
                <c:pt idx="13464">
                  <c:v>1957464772550.5977</c:v>
                </c:pt>
                <c:pt idx="13465">
                  <c:v>1957900960621.6128</c:v>
                </c:pt>
                <c:pt idx="13466">
                  <c:v>1958337213485.928</c:v>
                </c:pt>
                <c:pt idx="13467">
                  <c:v>1958773531148.355</c:v>
                </c:pt>
                <c:pt idx="13468">
                  <c:v>1959209913613.7056</c:v>
                </c:pt>
                <c:pt idx="13469">
                  <c:v>1959646360886.792</c:v>
                </c:pt>
                <c:pt idx="13470">
                  <c:v>1960082872972.4263</c:v>
                </c:pt>
                <c:pt idx="13471">
                  <c:v>1960519449875.4194</c:v>
                </c:pt>
                <c:pt idx="13472">
                  <c:v>1960956091600.5847</c:v>
                </c:pt>
                <c:pt idx="13473">
                  <c:v>1961392798152.7339</c:v>
                </c:pt>
                <c:pt idx="13474">
                  <c:v>1961829569536.6782</c:v>
                </c:pt>
                <c:pt idx="13475">
                  <c:v>1962266405757.2305</c:v>
                </c:pt>
                <c:pt idx="13476">
                  <c:v>1962703306819.2021</c:v>
                </c:pt>
                <c:pt idx="13477">
                  <c:v>1963140272727.4055</c:v>
                </c:pt>
                <c:pt idx="13478">
                  <c:v>1963577303486.6521</c:v>
                </c:pt>
                <c:pt idx="13479">
                  <c:v>1964014399101.7542</c:v>
                </c:pt>
                <c:pt idx="13480">
                  <c:v>1964451559577.5242</c:v>
                </c:pt>
                <c:pt idx="13481">
                  <c:v>1964888784918.7737</c:v>
                </c:pt>
                <c:pt idx="13482">
                  <c:v>1965326075130.3147</c:v>
                </c:pt>
                <c:pt idx="13483">
                  <c:v>1965763430216.9592</c:v>
                </c:pt>
                <c:pt idx="13484">
                  <c:v>1966200850183.5188</c:v>
                </c:pt>
                <c:pt idx="13485">
                  <c:v>1966638335034.8059</c:v>
                </c:pt>
                <c:pt idx="13486">
                  <c:v>1967075884775.6326</c:v>
                </c:pt>
                <c:pt idx="13487">
                  <c:v>1967513499410.8105</c:v>
                </c:pt>
                <c:pt idx="13488">
                  <c:v>1967951178945.1521</c:v>
                </c:pt>
                <c:pt idx="13489">
                  <c:v>1968388923383.4688</c:v>
                </c:pt>
                <c:pt idx="13490">
                  <c:v>1968826732730.5732</c:v>
                </c:pt>
                <c:pt idx="13491">
                  <c:v>1969264606991.2761</c:v>
                </c:pt>
                <c:pt idx="13492">
                  <c:v>1969702546170.3914</c:v>
                </c:pt>
                <c:pt idx="13493">
                  <c:v>1970140550272.729</c:v>
                </c:pt>
                <c:pt idx="13494">
                  <c:v>1970578619303.1025</c:v>
                </c:pt>
                <c:pt idx="13495">
                  <c:v>1971016753266.3232</c:v>
                </c:pt>
                <c:pt idx="13496">
                  <c:v>1971454952167.2034</c:v>
                </c:pt>
                <c:pt idx="13497">
                  <c:v>1971893216010.5544</c:v>
                </c:pt>
                <c:pt idx="13498">
                  <c:v>1972331544801.1887</c:v>
                </c:pt>
                <c:pt idx="13499">
                  <c:v>1972769938543.9185</c:v>
                </c:pt>
                <c:pt idx="13500">
                  <c:v>1973208397243.5554</c:v>
                </c:pt>
                <c:pt idx="13501">
                  <c:v>1973646920904.9111</c:v>
                </c:pt>
                <c:pt idx="13502">
                  <c:v>1974085509532.7979</c:v>
                </c:pt>
                <c:pt idx="13503">
                  <c:v>1974524163132.0283</c:v>
                </c:pt>
                <c:pt idx="13504">
                  <c:v>1974962881707.4138</c:v>
                </c:pt>
                <c:pt idx="13505">
                  <c:v>1975401665263.7666</c:v>
                </c:pt>
                <c:pt idx="13506">
                  <c:v>1975840513805.8984</c:v>
                </c:pt>
                <c:pt idx="13507">
                  <c:v>1976279427338.6208</c:v>
                </c:pt>
                <c:pt idx="13508">
                  <c:v>1976718405866.7466</c:v>
                </c:pt>
                <c:pt idx="13509">
                  <c:v>1977157449395.0874</c:v>
                </c:pt>
                <c:pt idx="13510">
                  <c:v>1977596557928.4556</c:v>
                </c:pt>
                <c:pt idx="13511">
                  <c:v>1978035731471.6621</c:v>
                </c:pt>
                <c:pt idx="13512">
                  <c:v>1978474970029.5198</c:v>
                </c:pt>
                <c:pt idx="13513">
                  <c:v>1978914273606.8408</c:v>
                </c:pt>
                <c:pt idx="13514">
                  <c:v>1979353642208.4368</c:v>
                </c:pt>
                <c:pt idx="13515">
                  <c:v>1979793075839.1191</c:v>
                </c:pt>
                <c:pt idx="13516">
                  <c:v>1980232574503.7009</c:v>
                </c:pt>
                <c:pt idx="13517">
                  <c:v>1980672138206.9934</c:v>
                </c:pt>
                <c:pt idx="13518">
                  <c:v>1981111766953.8093</c:v>
                </c:pt>
                <c:pt idx="13519">
                  <c:v>1981551460748.9595</c:v>
                </c:pt>
                <c:pt idx="13520">
                  <c:v>1981991219597.2568</c:v>
                </c:pt>
                <c:pt idx="13521">
                  <c:v>1982431043503.5134</c:v>
                </c:pt>
                <c:pt idx="13522">
                  <c:v>1982870932472.5398</c:v>
                </c:pt>
                <c:pt idx="13523">
                  <c:v>1983310886509.1499</c:v>
                </c:pt>
                <c:pt idx="13524">
                  <c:v>1983750905618.1543</c:v>
                </c:pt>
                <c:pt idx="13525">
                  <c:v>1984190989804.3657</c:v>
                </c:pt>
                <c:pt idx="13526">
                  <c:v>1984631139072.5957</c:v>
                </c:pt>
                <c:pt idx="13527">
                  <c:v>1985071353427.6572</c:v>
                </c:pt>
                <c:pt idx="13528">
                  <c:v>1985511632874.3608</c:v>
                </c:pt>
                <c:pt idx="13529">
                  <c:v>1985951977417.519</c:v>
                </c:pt>
                <c:pt idx="13530">
                  <c:v>1986392387061.9438</c:v>
                </c:pt>
                <c:pt idx="13531">
                  <c:v>1986832861812.4475</c:v>
                </c:pt>
                <c:pt idx="13532">
                  <c:v>1987273401673.842</c:v>
                </c:pt>
                <c:pt idx="13533">
                  <c:v>1987714006650.9395</c:v>
                </c:pt>
                <c:pt idx="13534">
                  <c:v>1988154676748.551</c:v>
                </c:pt>
                <c:pt idx="13535">
                  <c:v>1988595411971.4897</c:v>
                </c:pt>
                <c:pt idx="13536">
                  <c:v>1989036212324.5667</c:v>
                </c:pt>
                <c:pt idx="13537">
                  <c:v>1989477077812.5945</c:v>
                </c:pt>
                <c:pt idx="13538">
                  <c:v>1989918008440.3843</c:v>
                </c:pt>
                <c:pt idx="13539">
                  <c:v>1990359004212.749</c:v>
                </c:pt>
                <c:pt idx="13540">
                  <c:v>1990800065134.5005</c:v>
                </c:pt>
                <c:pt idx="13541">
                  <c:v>1991241191210.4504</c:v>
                </c:pt>
                <c:pt idx="13542">
                  <c:v>1991682382445.4104</c:v>
                </c:pt>
                <c:pt idx="13543">
                  <c:v>1992123638844.1934</c:v>
                </c:pt>
                <c:pt idx="13544">
                  <c:v>1992564960411.6106</c:v>
                </c:pt>
                <c:pt idx="13545">
                  <c:v>1993006347152.4746</c:v>
                </c:pt>
                <c:pt idx="13546">
                  <c:v>1993447799071.5969</c:v>
                </c:pt>
                <c:pt idx="13547">
                  <c:v>1993889316173.7896</c:v>
                </c:pt>
                <c:pt idx="13548">
                  <c:v>1994330898463.8647</c:v>
                </c:pt>
                <c:pt idx="13549">
                  <c:v>1994772545946.634</c:v>
                </c:pt>
                <c:pt idx="13550">
                  <c:v>1995214258626.9102</c:v>
                </c:pt>
                <c:pt idx="13551">
                  <c:v>1995656036509.5044</c:v>
                </c:pt>
                <c:pt idx="13552">
                  <c:v>1996097879599.2288</c:v>
                </c:pt>
                <c:pt idx="13553">
                  <c:v>1996539787900.8955</c:v>
                </c:pt>
                <c:pt idx="13554">
                  <c:v>1996981761419.3169</c:v>
                </c:pt>
                <c:pt idx="13555">
                  <c:v>1997423800159.3047</c:v>
                </c:pt>
                <c:pt idx="13556">
                  <c:v>1997865904125.6709</c:v>
                </c:pt>
                <c:pt idx="13557">
                  <c:v>1998308073323.2268</c:v>
                </c:pt>
                <c:pt idx="13558">
                  <c:v>1998750307756.7849</c:v>
                </c:pt>
                <c:pt idx="13559">
                  <c:v>1999192607431.158</c:v>
                </c:pt>
                <c:pt idx="13560">
                  <c:v>1999634972351.1565</c:v>
                </c:pt>
                <c:pt idx="13561">
                  <c:v>2000077402521.5935</c:v>
                </c:pt>
                <c:pt idx="13562">
                  <c:v>2000519897947.281</c:v>
                </c:pt>
                <c:pt idx="13563">
                  <c:v>2000962458633.0303</c:v>
                </c:pt>
                <c:pt idx="13564">
                  <c:v>2001405084583.6541</c:v>
                </c:pt>
                <c:pt idx="13565">
                  <c:v>2001847775803.9636</c:v>
                </c:pt>
                <c:pt idx="13566">
                  <c:v>2002290532298.7717</c:v>
                </c:pt>
                <c:pt idx="13567">
                  <c:v>2002733354072.8894</c:v>
                </c:pt>
                <c:pt idx="13568">
                  <c:v>2003176241131.1294</c:v>
                </c:pt>
                <c:pt idx="13569">
                  <c:v>2003619193478.3037</c:v>
                </c:pt>
                <c:pt idx="13570">
                  <c:v>2004062211119.2241</c:v>
                </c:pt>
                <c:pt idx="13571">
                  <c:v>2004505294058.7021</c:v>
                </c:pt>
                <c:pt idx="13572">
                  <c:v>2004948442301.5505</c:v>
                </c:pt>
                <c:pt idx="13573">
                  <c:v>2005391655852.5808</c:v>
                </c:pt>
                <c:pt idx="13574">
                  <c:v>2005834934716.6052</c:v>
                </c:pt>
                <c:pt idx="13575">
                  <c:v>2006278278898.4353</c:v>
                </c:pt>
                <c:pt idx="13576">
                  <c:v>2006721688402.8838</c:v>
                </c:pt>
                <c:pt idx="13577">
                  <c:v>2007165163234.762</c:v>
                </c:pt>
                <c:pt idx="13578">
                  <c:v>2007608703398.8823</c:v>
                </c:pt>
                <c:pt idx="13579">
                  <c:v>2008052308900.0564</c:v>
                </c:pt>
                <c:pt idx="13580">
                  <c:v>2008495979743.0962</c:v>
                </c:pt>
                <c:pt idx="13581">
                  <c:v>2008939715932.8142</c:v>
                </c:pt>
                <c:pt idx="13582">
                  <c:v>2009383517474.0217</c:v>
                </c:pt>
                <c:pt idx="13583">
                  <c:v>2009827384371.5313</c:v>
                </c:pt>
                <c:pt idx="13584">
                  <c:v>2010271316630.1548</c:v>
                </c:pt>
                <c:pt idx="13585">
                  <c:v>2010715314254.7043</c:v>
                </c:pt>
                <c:pt idx="13586">
                  <c:v>2011159377249.9912</c:v>
                </c:pt>
                <c:pt idx="13587">
                  <c:v>2011603505620.8281</c:v>
                </c:pt>
                <c:pt idx="13588">
                  <c:v>2012047699372.0266</c:v>
                </c:pt>
                <c:pt idx="13589">
                  <c:v>2012491958508.3987</c:v>
                </c:pt>
                <c:pt idx="13590">
                  <c:v>2012936283034.7568</c:v>
                </c:pt>
                <c:pt idx="13591">
                  <c:v>2013380672955.9131</c:v>
                </c:pt>
                <c:pt idx="13592">
                  <c:v>2013825128276.6787</c:v>
                </c:pt>
                <c:pt idx="13593">
                  <c:v>2014269649001.8655</c:v>
                </c:pt>
                <c:pt idx="13594">
                  <c:v>2014714235136.2866</c:v>
                </c:pt>
                <c:pt idx="13595">
                  <c:v>2015158886684.7534</c:v>
                </c:pt>
                <c:pt idx="13596">
                  <c:v>2015603603652.0774</c:v>
                </c:pt>
                <c:pt idx="13597">
                  <c:v>2016048386043.0713</c:v>
                </c:pt>
                <c:pt idx="13598">
                  <c:v>2016493233862.5466</c:v>
                </c:pt>
                <c:pt idx="13599">
                  <c:v>2016938147115.3157</c:v>
                </c:pt>
                <c:pt idx="13600">
                  <c:v>2017383125806.1904</c:v>
                </c:pt>
                <c:pt idx="13601">
                  <c:v>2017828169939.9827</c:v>
                </c:pt>
                <c:pt idx="13602">
                  <c:v>2018273279521.5044</c:v>
                </c:pt>
                <c:pt idx="13603">
                  <c:v>2018718454555.5676</c:v>
                </c:pt>
                <c:pt idx="13604">
                  <c:v>2019163695046.9844</c:v>
                </c:pt>
                <c:pt idx="13605">
                  <c:v>2019609001000.5667</c:v>
                </c:pt>
                <c:pt idx="13606">
                  <c:v>2020054372421.1262</c:v>
                </c:pt>
                <c:pt idx="13607">
                  <c:v>2020499809313.4753</c:v>
                </c:pt>
                <c:pt idx="13608">
                  <c:v>2020945311682.4263</c:v>
                </c:pt>
                <c:pt idx="13609">
                  <c:v>2021390879532.7908</c:v>
                </c:pt>
                <c:pt idx="13610">
                  <c:v>2021836512869.3804</c:v>
                </c:pt>
                <c:pt idx="13611">
                  <c:v>2022282211697.0068</c:v>
                </c:pt>
                <c:pt idx="13612">
                  <c:v>2022727976020.4832</c:v>
                </c:pt>
                <c:pt idx="13613">
                  <c:v>2023173805844.6208</c:v>
                </c:pt>
                <c:pt idx="13614">
                  <c:v>2023619701174.2322</c:v>
                </c:pt>
                <c:pt idx="13615">
                  <c:v>2024065662014.1284</c:v>
                </c:pt>
                <c:pt idx="13616">
                  <c:v>2024511688369.1221</c:v>
                </c:pt>
                <c:pt idx="13617">
                  <c:v>2024957780244.0251</c:v>
                </c:pt>
                <c:pt idx="13618">
                  <c:v>2025403937643.6494</c:v>
                </c:pt>
                <c:pt idx="13619">
                  <c:v>2025850160572.8066</c:v>
                </c:pt>
                <c:pt idx="13620">
                  <c:v>2026296449036.3098</c:v>
                </c:pt>
                <c:pt idx="13621">
                  <c:v>2026742803038.9697</c:v>
                </c:pt>
                <c:pt idx="13622">
                  <c:v>2027189222585.5991</c:v>
                </c:pt>
                <c:pt idx="13623">
                  <c:v>2027635707681.0098</c:v>
                </c:pt>
                <c:pt idx="13624">
                  <c:v>2028082258330.0137</c:v>
                </c:pt>
                <c:pt idx="13625">
                  <c:v>2028528874537.4224</c:v>
                </c:pt>
                <c:pt idx="13626">
                  <c:v>2028975556308.0479</c:v>
                </c:pt>
                <c:pt idx="13627">
                  <c:v>2029422303646.7034</c:v>
                </c:pt>
                <c:pt idx="13628">
                  <c:v>2029869116558.1997</c:v>
                </c:pt>
                <c:pt idx="13629">
                  <c:v>2030315995047.3494</c:v>
                </c:pt>
                <c:pt idx="13630">
                  <c:v>2030762939118.9636</c:v>
                </c:pt>
                <c:pt idx="13631">
                  <c:v>2031209948777.855</c:v>
                </c:pt>
                <c:pt idx="13632">
                  <c:v>2031657024028.8359</c:v>
                </c:pt>
                <c:pt idx="13633">
                  <c:v>2032104164876.7175</c:v>
                </c:pt>
                <c:pt idx="13634">
                  <c:v>2032551371326.3125</c:v>
                </c:pt>
                <c:pt idx="13635">
                  <c:v>2032998643382.4321</c:v>
                </c:pt>
                <c:pt idx="13636">
                  <c:v>2033445981049.8887</c:v>
                </c:pt>
                <c:pt idx="13637">
                  <c:v>2033893384333.4946</c:v>
                </c:pt>
                <c:pt idx="13638">
                  <c:v>2034340853238.0613</c:v>
                </c:pt>
                <c:pt idx="13639">
                  <c:v>2034788387768.4006</c:v>
                </c:pt>
                <c:pt idx="13640">
                  <c:v>2035235987929.3252</c:v>
                </c:pt>
                <c:pt idx="13641">
                  <c:v>2035683653725.6467</c:v>
                </c:pt>
                <c:pt idx="13642">
                  <c:v>2036131385162.177</c:v>
                </c:pt>
                <c:pt idx="13643">
                  <c:v>2036579182243.7283</c:v>
                </c:pt>
                <c:pt idx="13644">
                  <c:v>2037027044975.1123</c:v>
                </c:pt>
                <c:pt idx="13645">
                  <c:v>2037474973361.1416</c:v>
                </c:pt>
                <c:pt idx="13646">
                  <c:v>2037922967406.6272</c:v>
                </c:pt>
                <c:pt idx="13647">
                  <c:v>2038371027116.3818</c:v>
                </c:pt>
                <c:pt idx="13648">
                  <c:v>2038819152495.2173</c:v>
                </c:pt>
                <c:pt idx="13649">
                  <c:v>2039267343547.9458</c:v>
                </c:pt>
                <c:pt idx="13650">
                  <c:v>2039715600279.3787</c:v>
                </c:pt>
                <c:pt idx="13651">
                  <c:v>2040163922694.3284</c:v>
                </c:pt>
                <c:pt idx="13652">
                  <c:v>2040612310797.6069</c:v>
                </c:pt>
                <c:pt idx="13653">
                  <c:v>2041060764594.0264</c:v>
                </c:pt>
                <c:pt idx="13654">
                  <c:v>2041509284088.3982</c:v>
                </c:pt>
                <c:pt idx="13655">
                  <c:v>2041957869285.5352</c:v>
                </c:pt>
                <c:pt idx="13656">
                  <c:v>2042406520190.2483</c:v>
                </c:pt>
                <c:pt idx="13657">
                  <c:v>2042855236807.3501</c:v>
                </c:pt>
                <c:pt idx="13658">
                  <c:v>2043304019141.6526</c:v>
                </c:pt>
                <c:pt idx="13659">
                  <c:v>2043752867197.9678</c:v>
                </c:pt>
                <c:pt idx="13660">
                  <c:v>2044201780981.1079</c:v>
                </c:pt>
                <c:pt idx="13661">
                  <c:v>2044650760495.8843</c:v>
                </c:pt>
                <c:pt idx="13662">
                  <c:v>2045099805747.1094</c:v>
                </c:pt>
                <c:pt idx="13663">
                  <c:v>2045548916739.595</c:v>
                </c:pt>
                <c:pt idx="13664">
                  <c:v>2045998093478.1528</c:v>
                </c:pt>
                <c:pt idx="13665">
                  <c:v>2046447335967.5957</c:v>
                </c:pt>
                <c:pt idx="13666">
                  <c:v>2046896644212.7349</c:v>
                </c:pt>
                <c:pt idx="13667">
                  <c:v>2047346018218.3826</c:v>
                </c:pt>
                <c:pt idx="13668">
                  <c:v>2047795457989.3508</c:v>
                </c:pt>
                <c:pt idx="13669">
                  <c:v>2048244963530.4512</c:v>
                </c:pt>
                <c:pt idx="13670">
                  <c:v>2048694534846.4966</c:v>
                </c:pt>
                <c:pt idx="13671">
                  <c:v>2049144171942.2979</c:v>
                </c:pt>
                <c:pt idx="13672">
                  <c:v>2049593874822.6675</c:v>
                </c:pt>
                <c:pt idx="13673">
                  <c:v>2050043643492.4185</c:v>
                </c:pt>
                <c:pt idx="13674">
                  <c:v>2050493477956.3608</c:v>
                </c:pt>
                <c:pt idx="13675">
                  <c:v>2050943378219.3079</c:v>
                </c:pt>
                <c:pt idx="13676">
                  <c:v>2051393344286.0715</c:v>
                </c:pt>
                <c:pt idx="13677">
                  <c:v>2051843376161.4631</c:v>
                </c:pt>
                <c:pt idx="13678">
                  <c:v>2052293473850.2949</c:v>
                </c:pt>
                <c:pt idx="13679">
                  <c:v>2052743637357.3796</c:v>
                </c:pt>
                <c:pt idx="13680">
                  <c:v>2053193866687.5283</c:v>
                </c:pt>
                <c:pt idx="13681">
                  <c:v>2053644161845.5532</c:v>
                </c:pt>
                <c:pt idx="13682">
                  <c:v>2054094522836.2666</c:v>
                </c:pt>
                <c:pt idx="13683">
                  <c:v>2054544949664.4802</c:v>
                </c:pt>
                <c:pt idx="13684">
                  <c:v>2054995442335.0061</c:v>
                </c:pt>
                <c:pt idx="13685">
                  <c:v>2055446000852.6558</c:v>
                </c:pt>
                <c:pt idx="13686">
                  <c:v>2055896625222.2415</c:v>
                </c:pt>
                <c:pt idx="13687">
                  <c:v>2056347315448.5754</c:v>
                </c:pt>
                <c:pt idx="13688">
                  <c:v>2056798071536.4702</c:v>
                </c:pt>
                <c:pt idx="13689">
                  <c:v>2057248893490.7366</c:v>
                </c:pt>
                <c:pt idx="13690">
                  <c:v>2057699781316.1875</c:v>
                </c:pt>
                <c:pt idx="13691">
                  <c:v>2058150735017.6343</c:v>
                </c:pt>
                <c:pt idx="13692">
                  <c:v>2058601754599.8894</c:v>
                </c:pt>
                <c:pt idx="13693">
                  <c:v>2059052840067.7639</c:v>
                </c:pt>
                <c:pt idx="13694">
                  <c:v>2059503991426.0713</c:v>
                </c:pt>
                <c:pt idx="13695">
                  <c:v>2059955208679.6218</c:v>
                </c:pt>
                <c:pt idx="13696">
                  <c:v>2060406491833.2292</c:v>
                </c:pt>
                <c:pt idx="13697">
                  <c:v>2060857840891.7043</c:v>
                </c:pt>
                <c:pt idx="13698">
                  <c:v>2061309255859.8596</c:v>
                </c:pt>
                <c:pt idx="13699">
                  <c:v>2061760736742.5066</c:v>
                </c:pt>
                <c:pt idx="13700">
                  <c:v>2062212283544.4573</c:v>
                </c:pt>
                <c:pt idx="13701">
                  <c:v>2062663896270.5244</c:v>
                </c:pt>
                <c:pt idx="13702">
                  <c:v>2063115574925.5198</c:v>
                </c:pt>
                <c:pt idx="13703">
                  <c:v>2063567319514.2542</c:v>
                </c:pt>
                <c:pt idx="13704">
                  <c:v>2064019130041.541</c:v>
                </c:pt>
                <c:pt idx="13705">
                  <c:v>2064471006512.1919</c:v>
                </c:pt>
                <c:pt idx="13706">
                  <c:v>2064922948931.0183</c:v>
                </c:pt>
                <c:pt idx="13707">
                  <c:v>2065374957302.8328</c:v>
                </c:pt>
                <c:pt idx="13708">
                  <c:v>2065827031632.4465</c:v>
                </c:pt>
                <c:pt idx="13709">
                  <c:v>2066279171924.6729</c:v>
                </c:pt>
                <c:pt idx="13710">
                  <c:v>2066731378184.3228</c:v>
                </c:pt>
                <c:pt idx="13711">
                  <c:v>2067183650416.208</c:v>
                </c:pt>
                <c:pt idx="13712">
                  <c:v>2067635988625.1416</c:v>
                </c:pt>
                <c:pt idx="13713">
                  <c:v>2068088392815.9346</c:v>
                </c:pt>
                <c:pt idx="13714">
                  <c:v>2068540862993.3999</c:v>
                </c:pt>
                <c:pt idx="13715">
                  <c:v>2068993399162.3484</c:v>
                </c:pt>
                <c:pt idx="13716">
                  <c:v>2069446001327.5925</c:v>
                </c:pt>
                <c:pt idx="13717">
                  <c:v>2069898669493.9446</c:v>
                </c:pt>
                <c:pt idx="13718">
                  <c:v>2070351403666.2163</c:v>
                </c:pt>
                <c:pt idx="13719">
                  <c:v>2070804203849.2195</c:v>
                </c:pt>
                <c:pt idx="13720">
                  <c:v>2071257070047.7668</c:v>
                </c:pt>
                <c:pt idx="13721">
                  <c:v>2071710002266.6692</c:v>
                </c:pt>
                <c:pt idx="13722">
                  <c:v>2072163000510.739</c:v>
                </c:pt>
                <c:pt idx="13723">
                  <c:v>2072616064784.7891</c:v>
                </c:pt>
                <c:pt idx="13724">
                  <c:v>2073069195093.6304</c:v>
                </c:pt>
                <c:pt idx="13725">
                  <c:v>2073522391442.0752</c:v>
                </c:pt>
                <c:pt idx="13726">
                  <c:v>2073975653834.9363</c:v>
                </c:pt>
                <c:pt idx="13727">
                  <c:v>2074428982277.0242</c:v>
                </c:pt>
                <c:pt idx="13728">
                  <c:v>2074882376773.1516</c:v>
                </c:pt>
                <c:pt idx="13729">
                  <c:v>2075335837328.1306</c:v>
                </c:pt>
                <c:pt idx="13730">
                  <c:v>2075789363946.7727</c:v>
                </c:pt>
                <c:pt idx="13731">
                  <c:v>2076242956633.8909</c:v>
                </c:pt>
                <c:pt idx="13732">
                  <c:v>2076696615394.2964</c:v>
                </c:pt>
                <c:pt idx="13733">
                  <c:v>2077150340232.8013</c:v>
                </c:pt>
                <c:pt idx="13734">
                  <c:v>2077604131154.2178</c:v>
                </c:pt>
                <c:pt idx="13735">
                  <c:v>2078057988163.3572</c:v>
                </c:pt>
                <c:pt idx="13736">
                  <c:v>2078511911265.032</c:v>
                </c:pt>
                <c:pt idx="13737">
                  <c:v>2078965900464.0547</c:v>
                </c:pt>
                <c:pt idx="13738">
                  <c:v>2079419955765.2363</c:v>
                </c:pt>
                <c:pt idx="13739">
                  <c:v>2079874077173.3894</c:v>
                </c:pt>
                <c:pt idx="13740">
                  <c:v>2080328264693.3259</c:v>
                </c:pt>
                <c:pt idx="13741">
                  <c:v>2080782518329.8577</c:v>
                </c:pt>
                <c:pt idx="13742">
                  <c:v>2081236838087.7969</c:v>
                </c:pt>
                <c:pt idx="13743">
                  <c:v>2081691223971.9553</c:v>
                </c:pt>
                <c:pt idx="13744">
                  <c:v>2082145675987.1448</c:v>
                </c:pt>
                <c:pt idx="13745">
                  <c:v>2082600194138.1772</c:v>
                </c:pt>
                <c:pt idx="13746">
                  <c:v>2083054778429.8655</c:v>
                </c:pt>
                <c:pt idx="13747">
                  <c:v>2083509428867.0205</c:v>
                </c:pt>
                <c:pt idx="13748">
                  <c:v>2083964145454.4551</c:v>
                </c:pt>
                <c:pt idx="13749">
                  <c:v>2084418928196.9807</c:v>
                </c:pt>
                <c:pt idx="13750">
                  <c:v>2084873777099.4094</c:v>
                </c:pt>
                <c:pt idx="13751">
                  <c:v>2085328692166.5532</c:v>
                </c:pt>
                <c:pt idx="13752">
                  <c:v>2085783673403.2244</c:v>
                </c:pt>
                <c:pt idx="13753">
                  <c:v>2086238720814.2341</c:v>
                </c:pt>
                <c:pt idx="13754">
                  <c:v>2086693834404.3955</c:v>
                </c:pt>
                <c:pt idx="13755">
                  <c:v>2087149014178.5198</c:v>
                </c:pt>
                <c:pt idx="13756">
                  <c:v>2087604260141.4194</c:v>
                </c:pt>
                <c:pt idx="13757">
                  <c:v>2088059572297.9058</c:v>
                </c:pt>
                <c:pt idx="13758">
                  <c:v>2088514950652.791</c:v>
                </c:pt>
                <c:pt idx="13759">
                  <c:v>2088970395210.8875</c:v>
                </c:pt>
                <c:pt idx="13760">
                  <c:v>2089425905977.0068</c:v>
                </c:pt>
                <c:pt idx="13761">
                  <c:v>2089881482955.9612</c:v>
                </c:pt>
                <c:pt idx="13762">
                  <c:v>2090337126152.5627</c:v>
                </c:pt>
                <c:pt idx="13763">
                  <c:v>2090792835571.623</c:v>
                </c:pt>
                <c:pt idx="13764">
                  <c:v>2091248611217.9543</c:v>
                </c:pt>
                <c:pt idx="13765">
                  <c:v>2091704453096.3687</c:v>
                </c:pt>
                <c:pt idx="13766">
                  <c:v>2092160361211.678</c:v>
                </c:pt>
                <c:pt idx="13767">
                  <c:v>2092616335568.6934</c:v>
                </c:pt>
                <c:pt idx="13768">
                  <c:v>2093072376172.228</c:v>
                </c:pt>
                <c:pt idx="13769">
                  <c:v>2093528483027.094</c:v>
                </c:pt>
                <c:pt idx="13770">
                  <c:v>2093984656138.1025</c:v>
                </c:pt>
                <c:pt idx="13771">
                  <c:v>2094440895510.0659</c:v>
                </c:pt>
                <c:pt idx="13772">
                  <c:v>2094897201147.7959</c:v>
                </c:pt>
                <c:pt idx="13773">
                  <c:v>2095353573056.105</c:v>
                </c:pt>
                <c:pt idx="13774">
                  <c:v>2095810011239.8047</c:v>
                </c:pt>
                <c:pt idx="13775">
                  <c:v>2096266515703.707</c:v>
                </c:pt>
                <c:pt idx="13776">
                  <c:v>2096723086452.6243</c:v>
                </c:pt>
                <c:pt idx="13777">
                  <c:v>2097179723491.3679</c:v>
                </c:pt>
                <c:pt idx="13778">
                  <c:v>2097636426824.7507</c:v>
                </c:pt>
                <c:pt idx="13779">
                  <c:v>2098093196457.584</c:v>
                </c:pt>
                <c:pt idx="13780">
                  <c:v>2098550032394.6802</c:v>
                </c:pt>
                <c:pt idx="13781">
                  <c:v>2099006934640.8508</c:v>
                </c:pt>
                <c:pt idx="13782">
                  <c:v>2099463903200.9077</c:v>
                </c:pt>
                <c:pt idx="13783">
                  <c:v>2099920938079.6636</c:v>
                </c:pt>
                <c:pt idx="13784">
                  <c:v>2100378039281.9307</c:v>
                </c:pt>
                <c:pt idx="13785">
                  <c:v>2100835206812.5198</c:v>
                </c:pt>
                <c:pt idx="13786">
                  <c:v>2101292440676.2432</c:v>
                </c:pt>
                <c:pt idx="13787">
                  <c:v>2101749740877.9133</c:v>
                </c:pt>
                <c:pt idx="13788">
                  <c:v>2102207107422.3423</c:v>
                </c:pt>
                <c:pt idx="13789">
                  <c:v>2102664540314.3416</c:v>
                </c:pt>
                <c:pt idx="13790">
                  <c:v>2103122039558.7234</c:v>
                </c:pt>
                <c:pt idx="13791">
                  <c:v>2103579605160.3</c:v>
                </c:pt>
                <c:pt idx="13792">
                  <c:v>2104037237123.8826</c:v>
                </c:pt>
                <c:pt idx="13793">
                  <c:v>2104494935454.2837</c:v>
                </c:pt>
                <c:pt idx="13794">
                  <c:v>2104952700156.3157</c:v>
                </c:pt>
                <c:pt idx="13795">
                  <c:v>2105410531234.79</c:v>
                </c:pt>
                <c:pt idx="13796">
                  <c:v>2105868428694.5183</c:v>
                </c:pt>
                <c:pt idx="13797">
                  <c:v>2106326392540.3132</c:v>
                </c:pt>
                <c:pt idx="13798">
                  <c:v>2106784422776.9863</c:v>
                </c:pt>
                <c:pt idx="13799">
                  <c:v>2107242519409.3501</c:v>
                </c:pt>
                <c:pt idx="13800">
                  <c:v>2107700682442.2163</c:v>
                </c:pt>
                <c:pt idx="13801">
                  <c:v>2108158911880.397</c:v>
                </c:pt>
                <c:pt idx="13802">
                  <c:v>2108617207728.7039</c:v>
                </c:pt>
                <c:pt idx="13803">
                  <c:v>2109075569991.9487</c:v>
                </c:pt>
                <c:pt idx="13804">
                  <c:v>2109533998674.9438</c:v>
                </c:pt>
                <c:pt idx="13805">
                  <c:v>2109992493782.5015</c:v>
                </c:pt>
                <c:pt idx="13806">
                  <c:v>2110451055319.4336</c:v>
                </c:pt>
                <c:pt idx="13807">
                  <c:v>2110909683290.5518</c:v>
                </c:pt>
                <c:pt idx="13808">
                  <c:v>2111368377700.6677</c:v>
                </c:pt>
                <c:pt idx="13809">
                  <c:v>2111827138554.5942</c:v>
                </c:pt>
                <c:pt idx="13810">
                  <c:v>2112285965857.1428</c:v>
                </c:pt>
                <c:pt idx="13811">
                  <c:v>2112744859613.126</c:v>
                </c:pt>
                <c:pt idx="13812">
                  <c:v>2113203819827.3547</c:v>
                </c:pt>
                <c:pt idx="13813">
                  <c:v>2113662846504.6418</c:v>
                </c:pt>
                <c:pt idx="13814">
                  <c:v>2114121939649.7993</c:v>
                </c:pt>
                <c:pt idx="13815">
                  <c:v>2114581099267.6387</c:v>
                </c:pt>
                <c:pt idx="13816">
                  <c:v>2115040325362.9724</c:v>
                </c:pt>
                <c:pt idx="13817">
                  <c:v>2115499617940.6121</c:v>
                </c:pt>
                <c:pt idx="13818">
                  <c:v>2115958977005.3699</c:v>
                </c:pt>
                <c:pt idx="13819">
                  <c:v>2116418402562.0571</c:v>
                </c:pt>
                <c:pt idx="13820">
                  <c:v>2116877894615.4868</c:v>
                </c:pt>
                <c:pt idx="13821">
                  <c:v>2117337453170.4705</c:v>
                </c:pt>
                <c:pt idx="13822">
                  <c:v>2117797078231.8201</c:v>
                </c:pt>
                <c:pt idx="13823">
                  <c:v>2118256769804.3479</c:v>
                </c:pt>
                <c:pt idx="13824">
                  <c:v>2118716527892.8657</c:v>
                </c:pt>
                <c:pt idx="13825">
                  <c:v>2119176352502.1853</c:v>
                </c:pt>
                <c:pt idx="13826">
                  <c:v>2119636243637.1187</c:v>
                </c:pt>
                <c:pt idx="13827">
                  <c:v>2120096201302.4783</c:v>
                </c:pt>
                <c:pt idx="13828">
                  <c:v>2120556225503.0754</c:v>
                </c:pt>
                <c:pt idx="13829">
                  <c:v>2121016316243.7227</c:v>
                </c:pt>
                <c:pt idx="13830">
                  <c:v>2121476473529.2319</c:v>
                </c:pt>
                <c:pt idx="13831">
                  <c:v>2121936697364.4148</c:v>
                </c:pt>
                <c:pt idx="13832">
                  <c:v>2122396987754.0837</c:v>
                </c:pt>
                <c:pt idx="13833">
                  <c:v>2122857344703.0503</c:v>
                </c:pt>
                <c:pt idx="13834">
                  <c:v>2123317768216.1267</c:v>
                </c:pt>
                <c:pt idx="13835">
                  <c:v>2123778258298.125</c:v>
                </c:pt>
                <c:pt idx="13836">
                  <c:v>2124238814953.8567</c:v>
                </c:pt>
                <c:pt idx="13837">
                  <c:v>2124699438188.1345</c:v>
                </c:pt>
                <c:pt idx="13838">
                  <c:v>2125160128005.7703</c:v>
                </c:pt>
                <c:pt idx="13839">
                  <c:v>2125620884411.5752</c:v>
                </c:pt>
                <c:pt idx="13840">
                  <c:v>2126081707410.3623</c:v>
                </c:pt>
                <c:pt idx="13841">
                  <c:v>2126542597006.9424</c:v>
                </c:pt>
                <c:pt idx="13842">
                  <c:v>2127003553206.1289</c:v>
                </c:pt>
                <c:pt idx="13843">
                  <c:v>2127464576012.7329</c:v>
                </c:pt>
                <c:pt idx="13844">
                  <c:v>2127925665431.5664</c:v>
                </c:pt>
                <c:pt idx="13845">
                  <c:v>2128386821467.4414</c:v>
                </c:pt>
                <c:pt idx="13846">
                  <c:v>2128848044125.1704</c:v>
                </c:pt>
                <c:pt idx="13847">
                  <c:v>2129309333409.5647</c:v>
                </c:pt>
                <c:pt idx="13848">
                  <c:v>2129770689325.4368</c:v>
                </c:pt>
                <c:pt idx="13849">
                  <c:v>2130232111877.5984</c:v>
                </c:pt>
                <c:pt idx="13850">
                  <c:v>2130693601070.8613</c:v>
                </c:pt>
                <c:pt idx="13851">
                  <c:v>2131155156910.0381</c:v>
                </c:pt>
                <c:pt idx="13852">
                  <c:v>2131616779399.9399</c:v>
                </c:pt>
                <c:pt idx="13853">
                  <c:v>2132078468545.3796</c:v>
                </c:pt>
                <c:pt idx="13854">
                  <c:v>2132540224351.1687</c:v>
                </c:pt>
                <c:pt idx="13855">
                  <c:v>2133002046822.1194</c:v>
                </c:pt>
                <c:pt idx="13856">
                  <c:v>2133463935963.043</c:v>
                </c:pt>
                <c:pt idx="13857">
                  <c:v>2133925891778.7524</c:v>
                </c:pt>
                <c:pt idx="13858">
                  <c:v>2134387914274.0596</c:v>
                </c:pt>
                <c:pt idx="13859">
                  <c:v>2134850003453.7756</c:v>
                </c:pt>
                <c:pt idx="13860">
                  <c:v>2135312159322.7134</c:v>
                </c:pt>
                <c:pt idx="13861">
                  <c:v>2135774381885.6843</c:v>
                </c:pt>
                <c:pt idx="13862">
                  <c:v>2136236671147.5005</c:v>
                </c:pt>
                <c:pt idx="13863">
                  <c:v>2136699027112.9741</c:v>
                </c:pt>
                <c:pt idx="13864">
                  <c:v>2137161449786.917</c:v>
                </c:pt>
                <c:pt idx="13865">
                  <c:v>2137623939174.1416</c:v>
                </c:pt>
                <c:pt idx="13866">
                  <c:v>2138086495279.4592</c:v>
                </c:pt>
                <c:pt idx="13867">
                  <c:v>2138549118107.6819</c:v>
                </c:pt>
                <c:pt idx="13868">
                  <c:v>2139011807663.6221</c:v>
                </c:pt>
                <c:pt idx="13869">
                  <c:v>2139474563952.0916</c:v>
                </c:pt>
                <c:pt idx="13870">
                  <c:v>2139937386977.9019</c:v>
                </c:pt>
                <c:pt idx="13871">
                  <c:v>2140400276745.8657</c:v>
                </c:pt>
                <c:pt idx="13872">
                  <c:v>2140863233260.7944</c:v>
                </c:pt>
                <c:pt idx="13873">
                  <c:v>2141326256527.5007</c:v>
                </c:pt>
                <c:pt idx="13874">
                  <c:v>2141789346550.7959</c:v>
                </c:pt>
                <c:pt idx="13875">
                  <c:v>2142252503335.4924</c:v>
                </c:pt>
                <c:pt idx="13876">
                  <c:v>2142715726886.4023</c:v>
                </c:pt>
                <c:pt idx="13877">
                  <c:v>2143179017208.3369</c:v>
                </c:pt>
                <c:pt idx="13878">
                  <c:v>2143642374306.1084</c:v>
                </c:pt>
                <c:pt idx="13879">
                  <c:v>2144105798184.5291</c:v>
                </c:pt>
                <c:pt idx="13880">
                  <c:v>2144569288848.4111</c:v>
                </c:pt>
                <c:pt idx="13881">
                  <c:v>2145032846302.5659</c:v>
                </c:pt>
                <c:pt idx="13882">
                  <c:v>2145496470551.8057</c:v>
                </c:pt>
                <c:pt idx="13883">
                  <c:v>2145960161600.9429</c:v>
                </c:pt>
                <c:pt idx="13884">
                  <c:v>2146423919454.7891</c:v>
                </c:pt>
                <c:pt idx="13885">
                  <c:v>2146887744118.156</c:v>
                </c:pt>
                <c:pt idx="13886">
                  <c:v>2147351635595.8557</c:v>
                </c:pt>
                <c:pt idx="13887">
                  <c:v>2147815593892.7004</c:v>
                </c:pt>
                <c:pt idx="13888">
                  <c:v>2148279619013.5024</c:v>
                </c:pt>
                <c:pt idx="13889">
                  <c:v>2148743710963.0732</c:v>
                </c:pt>
                <c:pt idx="13890">
                  <c:v>2149207869746.2249</c:v>
                </c:pt>
                <c:pt idx="13891">
                  <c:v>2149672095367.769</c:v>
                </c:pt>
                <c:pt idx="13892">
                  <c:v>2150136387832.5186</c:v>
                </c:pt>
                <c:pt idx="13893">
                  <c:v>2150600747145.2849</c:v>
                </c:pt>
                <c:pt idx="13894">
                  <c:v>2151065173310.8796</c:v>
                </c:pt>
                <c:pt idx="13895">
                  <c:v>2151529666334.1155</c:v>
                </c:pt>
                <c:pt idx="13896">
                  <c:v>2151994226219.804</c:v>
                </c:pt>
                <c:pt idx="13897">
                  <c:v>2152458852972.7576</c:v>
                </c:pt>
                <c:pt idx="13898">
                  <c:v>2152923546597.7878</c:v>
                </c:pt>
                <c:pt idx="13899">
                  <c:v>2153388307099.7068</c:v>
                </c:pt>
                <c:pt idx="13900">
                  <c:v>2153853134483.3262</c:v>
                </c:pt>
                <c:pt idx="13901">
                  <c:v>2154318028753.4587</c:v>
                </c:pt>
                <c:pt idx="13902">
                  <c:v>2154782989914.9158</c:v>
                </c:pt>
                <c:pt idx="13903">
                  <c:v>2155248017972.5098</c:v>
                </c:pt>
                <c:pt idx="13904">
                  <c:v>2155713112931.0522</c:v>
                </c:pt>
                <c:pt idx="13905">
                  <c:v>2156178274795.3552</c:v>
                </c:pt>
                <c:pt idx="13906">
                  <c:v>2156643503570.2312</c:v>
                </c:pt>
                <c:pt idx="13907">
                  <c:v>2157108799260.4912</c:v>
                </c:pt>
                <c:pt idx="13908">
                  <c:v>2157574161870.9485</c:v>
                </c:pt>
                <c:pt idx="13909">
                  <c:v>2158039591406.4143</c:v>
                </c:pt>
                <c:pt idx="13910">
                  <c:v>2158505087871.7004</c:v>
                </c:pt>
                <c:pt idx="13911">
                  <c:v>2158970651271.6189</c:v>
                </c:pt>
                <c:pt idx="13912">
                  <c:v>2159436281610.9827</c:v>
                </c:pt>
                <c:pt idx="13913">
                  <c:v>2159901978894.6023</c:v>
                </c:pt>
                <c:pt idx="13914">
                  <c:v>2160367743127.2905</c:v>
                </c:pt>
                <c:pt idx="13915">
                  <c:v>2160833574313.8591</c:v>
                </c:pt>
                <c:pt idx="13916">
                  <c:v>2161299472459.1204</c:v>
                </c:pt>
                <c:pt idx="13917">
                  <c:v>2161765437567.8865</c:v>
                </c:pt>
                <c:pt idx="13918">
                  <c:v>2162231469644.9685</c:v>
                </c:pt>
                <c:pt idx="13919">
                  <c:v>2162697568695.1794</c:v>
                </c:pt>
                <c:pt idx="13920">
                  <c:v>2163163734723.3301</c:v>
                </c:pt>
                <c:pt idx="13921">
                  <c:v>2163629967734.2336</c:v>
                </c:pt>
                <c:pt idx="13922">
                  <c:v>2164096267732.7009</c:v>
                </c:pt>
                <c:pt idx="13923">
                  <c:v>2164562634723.5457</c:v>
                </c:pt>
                <c:pt idx="13924">
                  <c:v>2165029068711.5784</c:v>
                </c:pt>
                <c:pt idx="13925">
                  <c:v>2165495569701.6108</c:v>
                </c:pt>
                <c:pt idx="13926">
                  <c:v>2165962137698.4563</c:v>
                </c:pt>
                <c:pt idx="13927">
                  <c:v>2166428772706.9258</c:v>
                </c:pt>
                <c:pt idx="13928">
                  <c:v>2166895474731.8313</c:v>
                </c:pt>
                <c:pt idx="13929">
                  <c:v>2167362243777.9858</c:v>
                </c:pt>
                <c:pt idx="13930">
                  <c:v>2167829079850.1997</c:v>
                </c:pt>
                <c:pt idx="13931">
                  <c:v>2168295982953.2866</c:v>
                </c:pt>
                <c:pt idx="13932">
                  <c:v>2168762953092.0571</c:v>
                </c:pt>
                <c:pt idx="13933">
                  <c:v>2169229990271.324</c:v>
                </c:pt>
                <c:pt idx="13934">
                  <c:v>2169697094495.8992</c:v>
                </c:pt>
                <c:pt idx="13935">
                  <c:v>2170164265770.5947</c:v>
                </c:pt>
                <c:pt idx="13936">
                  <c:v>2170631504100.2222</c:v>
                </c:pt>
                <c:pt idx="13937">
                  <c:v>2171098809489.5938</c:v>
                </c:pt>
                <c:pt idx="13938">
                  <c:v>2171566181943.5215</c:v>
                </c:pt>
                <c:pt idx="13939">
                  <c:v>2172033621466.8171</c:v>
                </c:pt>
                <c:pt idx="13940">
                  <c:v>2172501128064.2932</c:v>
                </c:pt>
                <c:pt idx="13941">
                  <c:v>2172968701740.761</c:v>
                </c:pt>
                <c:pt idx="13942">
                  <c:v>2173436342501.0334</c:v>
                </c:pt>
                <c:pt idx="13943">
                  <c:v>2173904050349.9214</c:v>
                </c:pt>
                <c:pt idx="13944">
                  <c:v>2174371825292.2378</c:v>
                </c:pt>
                <c:pt idx="13945">
                  <c:v>2174839667332.7937</c:v>
                </c:pt>
                <c:pt idx="13946">
                  <c:v>2175307576476.4016</c:v>
                </c:pt>
                <c:pt idx="13947">
                  <c:v>2175775552727.874</c:v>
                </c:pt>
                <c:pt idx="13948">
                  <c:v>2176243596092.0225</c:v>
                </c:pt>
                <c:pt idx="13949">
                  <c:v>2176711706573.6582</c:v>
                </c:pt>
                <c:pt idx="13950">
                  <c:v>2177179884177.5942</c:v>
                </c:pt>
                <c:pt idx="13951">
                  <c:v>2177648128908.6423</c:v>
                </c:pt>
                <c:pt idx="13952">
                  <c:v>2178116440771.6135</c:v>
                </c:pt>
                <c:pt idx="13953">
                  <c:v>2178584819771.3215</c:v>
                </c:pt>
                <c:pt idx="13954">
                  <c:v>2179053265912.5769</c:v>
                </c:pt>
                <c:pt idx="13955">
                  <c:v>2179521779200.1924</c:v>
                </c:pt>
                <c:pt idx="13956">
                  <c:v>2179990359638.9795</c:v>
                </c:pt>
                <c:pt idx="13957">
                  <c:v>2180459007233.7507</c:v>
                </c:pt>
                <c:pt idx="13958">
                  <c:v>2180927721989.3179</c:v>
                </c:pt>
                <c:pt idx="13959">
                  <c:v>2181396503910.4919</c:v>
                </c:pt>
                <c:pt idx="13960">
                  <c:v>2181865353002.0862</c:v>
                </c:pt>
                <c:pt idx="13961">
                  <c:v>2182334269268.9128</c:v>
                </c:pt>
                <c:pt idx="13962">
                  <c:v>2182803252715.7822</c:v>
                </c:pt>
                <c:pt idx="13963">
                  <c:v>2183272303347.5078</c:v>
                </c:pt>
                <c:pt idx="13964">
                  <c:v>2183741421168.9014</c:v>
                </c:pt>
                <c:pt idx="13965">
                  <c:v>2184210606184.7744</c:v>
                </c:pt>
                <c:pt idx="13966">
                  <c:v>2184679858399.939</c:v>
                </c:pt>
                <c:pt idx="13967">
                  <c:v>2185149177819.2073</c:v>
                </c:pt>
                <c:pt idx="13968">
                  <c:v>2185618564447.3914</c:v>
                </c:pt>
                <c:pt idx="13969">
                  <c:v>2186088018289.3027</c:v>
                </c:pt>
                <c:pt idx="13970">
                  <c:v>2186557539349.7542</c:v>
                </c:pt>
                <c:pt idx="13971">
                  <c:v>2187027127633.5571</c:v>
                </c:pt>
                <c:pt idx="13972">
                  <c:v>2187496783145.5232</c:v>
                </c:pt>
                <c:pt idx="13973">
                  <c:v>2187966505890.4651</c:v>
                </c:pt>
                <c:pt idx="13974">
                  <c:v>2188436295873.1943</c:v>
                </c:pt>
                <c:pt idx="13975">
                  <c:v>2188906153098.5234</c:v>
                </c:pt>
                <c:pt idx="13976">
                  <c:v>2189376077571.2642</c:v>
                </c:pt>
                <c:pt idx="13977">
                  <c:v>2189846069296.228</c:v>
                </c:pt>
                <c:pt idx="13978">
                  <c:v>2190316128278.2275</c:v>
                </c:pt>
                <c:pt idx="13979">
                  <c:v>2190786254522.0747</c:v>
                </c:pt>
                <c:pt idx="13980">
                  <c:v>2191256448032.5808</c:v>
                </c:pt>
                <c:pt idx="13981">
                  <c:v>2191726708814.5583</c:v>
                </c:pt>
                <c:pt idx="13982">
                  <c:v>2192197036872.8198</c:v>
                </c:pt>
                <c:pt idx="13983">
                  <c:v>2192667432212.176</c:v>
                </c:pt>
                <c:pt idx="13984">
                  <c:v>2193137894837.4402</c:v>
                </c:pt>
                <c:pt idx="13985">
                  <c:v>2193608424753.4236</c:v>
                </c:pt>
                <c:pt idx="13986">
                  <c:v>2194079021964.9385</c:v>
                </c:pt>
                <c:pt idx="13987">
                  <c:v>2194549686476.7966</c:v>
                </c:pt>
                <c:pt idx="13988">
                  <c:v>2195020418293.8101</c:v>
                </c:pt>
                <c:pt idx="13989">
                  <c:v>2195491217420.7905</c:v>
                </c:pt>
                <c:pt idx="13990">
                  <c:v>2195962083862.5505</c:v>
                </c:pt>
                <c:pt idx="13991">
                  <c:v>2196433017623.9016</c:v>
                </c:pt>
                <c:pt idx="13992">
                  <c:v>2196904018709.656</c:v>
                </c:pt>
                <c:pt idx="13993">
                  <c:v>2197375087124.6257</c:v>
                </c:pt>
                <c:pt idx="13994">
                  <c:v>2197846222873.6228</c:v>
                </c:pt>
                <c:pt idx="13995">
                  <c:v>2198317425961.4587</c:v>
                </c:pt>
                <c:pt idx="13996">
                  <c:v>2198788696392.946</c:v>
                </c:pt>
                <c:pt idx="13997">
                  <c:v>2199260034172.897</c:v>
                </c:pt>
                <c:pt idx="13998">
                  <c:v>2199731439306.1221</c:v>
                </c:pt>
                <c:pt idx="13999">
                  <c:v>2200202911797.4351</c:v>
                </c:pt>
                <c:pt idx="14000">
                  <c:v>2200674451651.647</c:v>
                </c:pt>
                <c:pt idx="14001">
                  <c:v>2201146058873.5698</c:v>
                </c:pt>
                <c:pt idx="14002">
                  <c:v>2201617733468.0166</c:v>
                </c:pt>
                <c:pt idx="14003">
                  <c:v>2202089475439.7974</c:v>
                </c:pt>
                <c:pt idx="14004">
                  <c:v>2202561284793.7261</c:v>
                </c:pt>
                <c:pt idx="14005">
                  <c:v>2203033161534.6128</c:v>
                </c:pt>
                <c:pt idx="14006">
                  <c:v>2203505105667.2715</c:v>
                </c:pt>
                <c:pt idx="14007">
                  <c:v>2203977117196.5122</c:v>
                </c:pt>
                <c:pt idx="14008">
                  <c:v>2204449196127.1489</c:v>
                </c:pt>
                <c:pt idx="14009">
                  <c:v>2204921342463.9922</c:v>
                </c:pt>
                <c:pt idx="14010">
                  <c:v>2205393556211.854</c:v>
                </c:pt>
                <c:pt idx="14011">
                  <c:v>2205865837375.5474</c:v>
                </c:pt>
                <c:pt idx="14012">
                  <c:v>2206338185959.8833</c:v>
                </c:pt>
                <c:pt idx="14013">
                  <c:v>2206810601969.6743</c:v>
                </c:pt>
                <c:pt idx="14014">
                  <c:v>2207283085409.7324</c:v>
                </c:pt>
                <c:pt idx="14015">
                  <c:v>2207755636284.8691</c:v>
                </c:pt>
                <c:pt idx="14016">
                  <c:v>2208228254599.8975</c:v>
                </c:pt>
                <c:pt idx="14017">
                  <c:v>2208700940359.6274</c:v>
                </c:pt>
                <c:pt idx="14018">
                  <c:v>2209173693568.873</c:v>
                </c:pt>
                <c:pt idx="14019">
                  <c:v>2209646514232.4448</c:v>
                </c:pt>
                <c:pt idx="14020">
                  <c:v>2210119402355.1563</c:v>
                </c:pt>
                <c:pt idx="14021">
                  <c:v>2210592357941.8174</c:v>
                </c:pt>
                <c:pt idx="14022">
                  <c:v>2211065380997.2422</c:v>
                </c:pt>
                <c:pt idx="14023">
                  <c:v>2211538471526.2417</c:v>
                </c:pt>
                <c:pt idx="14024">
                  <c:v>2212011629533.627</c:v>
                </c:pt>
                <c:pt idx="14025">
                  <c:v>2212484855024.2124</c:v>
                </c:pt>
                <c:pt idx="14026">
                  <c:v>2212958148002.8076</c:v>
                </c:pt>
                <c:pt idx="14027">
                  <c:v>2213431508474.2261</c:v>
                </c:pt>
                <c:pt idx="14028">
                  <c:v>2213904936443.2788</c:v>
                </c:pt>
                <c:pt idx="14029">
                  <c:v>2214378431914.7783</c:v>
                </c:pt>
                <c:pt idx="14030">
                  <c:v>2214851994893.5361</c:v>
                </c:pt>
                <c:pt idx="14031">
                  <c:v>2215325625384.3647</c:v>
                </c:pt>
                <c:pt idx="14032">
                  <c:v>2215799323392.0762</c:v>
                </c:pt>
                <c:pt idx="14033">
                  <c:v>2216273088921.4819</c:v>
                </c:pt>
                <c:pt idx="14034">
                  <c:v>2216746921977.395</c:v>
                </c:pt>
                <c:pt idx="14035">
                  <c:v>2217220822564.626</c:v>
                </c:pt>
                <c:pt idx="14036">
                  <c:v>2217694790687.9878</c:v>
                </c:pt>
                <c:pt idx="14037">
                  <c:v>2218168826352.2915</c:v>
                </c:pt>
                <c:pt idx="14038">
                  <c:v>2218642929562.3496</c:v>
                </c:pt>
                <c:pt idx="14039">
                  <c:v>2219117100322.9756</c:v>
                </c:pt>
                <c:pt idx="14040">
                  <c:v>2219591338638.9785</c:v>
                </c:pt>
                <c:pt idx="14041">
                  <c:v>2220065644515.1733</c:v>
                </c:pt>
                <c:pt idx="14042">
                  <c:v>2220540017956.3696</c:v>
                </c:pt>
                <c:pt idx="14043">
                  <c:v>2221014458967.3809</c:v>
                </c:pt>
                <c:pt idx="14044">
                  <c:v>2221488967553.0176</c:v>
                </c:pt>
                <c:pt idx="14045">
                  <c:v>2221963543718.0933</c:v>
                </c:pt>
                <c:pt idx="14046">
                  <c:v>2222438187467.4194</c:v>
                </c:pt>
                <c:pt idx="14047">
                  <c:v>2222912898805.8076</c:v>
                </c:pt>
                <c:pt idx="14048">
                  <c:v>2223387677738.0708</c:v>
                </c:pt>
                <c:pt idx="14049">
                  <c:v>2223862524269.0195</c:v>
                </c:pt>
                <c:pt idx="14050">
                  <c:v>2224337438403.4678</c:v>
                </c:pt>
                <c:pt idx="14051">
                  <c:v>2224812420146.2251</c:v>
                </c:pt>
                <c:pt idx="14052">
                  <c:v>2225287469502.105</c:v>
                </c:pt>
                <c:pt idx="14053">
                  <c:v>2225762586475.9194</c:v>
                </c:pt>
                <c:pt idx="14054">
                  <c:v>2226237771072.4795</c:v>
                </c:pt>
                <c:pt idx="14055">
                  <c:v>2226713023296.5991</c:v>
                </c:pt>
                <c:pt idx="14056">
                  <c:v>2227188343153.0879</c:v>
                </c:pt>
                <c:pt idx="14057">
                  <c:v>2227663730646.7593</c:v>
                </c:pt>
                <c:pt idx="14058">
                  <c:v>2228139185782.4248</c:v>
                </c:pt>
                <c:pt idx="14059">
                  <c:v>2228614708564.896</c:v>
                </c:pt>
                <c:pt idx="14060">
                  <c:v>2229090298998.9858</c:v>
                </c:pt>
                <c:pt idx="14061">
                  <c:v>2229565957089.5054</c:v>
                </c:pt>
                <c:pt idx="14062">
                  <c:v>2230041682841.2681</c:v>
                </c:pt>
                <c:pt idx="14063">
                  <c:v>2230517476259.0835</c:v>
                </c:pt>
                <c:pt idx="14064">
                  <c:v>2230993337347.7666</c:v>
                </c:pt>
                <c:pt idx="14065">
                  <c:v>2231469266112.127</c:v>
                </c:pt>
                <c:pt idx="14066">
                  <c:v>2231945262556.9771</c:v>
                </c:pt>
                <c:pt idx="14067">
                  <c:v>2232421326687.1294</c:v>
                </c:pt>
                <c:pt idx="14068">
                  <c:v>2232897458507.396</c:v>
                </c:pt>
                <c:pt idx="14069">
                  <c:v>2233373658022.5884</c:v>
                </c:pt>
                <c:pt idx="14070">
                  <c:v>2233849925237.5181</c:v>
                </c:pt>
                <c:pt idx="14071">
                  <c:v>2234326260156.999</c:v>
                </c:pt>
                <c:pt idx="14072">
                  <c:v>2234802662785.8413</c:v>
                </c:pt>
                <c:pt idx="14073">
                  <c:v>2235279133128.8579</c:v>
                </c:pt>
                <c:pt idx="14074">
                  <c:v>2235755671190.8599</c:v>
                </c:pt>
                <c:pt idx="14075">
                  <c:v>2236232276976.6597</c:v>
                </c:pt>
                <c:pt idx="14076">
                  <c:v>2236708950491.0703</c:v>
                </c:pt>
                <c:pt idx="14077">
                  <c:v>2237185691738.9014</c:v>
                </c:pt>
                <c:pt idx="14078">
                  <c:v>2237662500724.9678</c:v>
                </c:pt>
                <c:pt idx="14079">
                  <c:v>2238139377454.0791</c:v>
                </c:pt>
                <c:pt idx="14080">
                  <c:v>2238616321931.0488</c:v>
                </c:pt>
                <c:pt idx="14081">
                  <c:v>2239093334160.6885</c:v>
                </c:pt>
                <c:pt idx="14082">
                  <c:v>2239570414147.8091</c:v>
                </c:pt>
                <c:pt idx="14083">
                  <c:v>2240047561897.2241</c:v>
                </c:pt>
                <c:pt idx="14084">
                  <c:v>2240524777413.7441</c:v>
                </c:pt>
                <c:pt idx="14085">
                  <c:v>2241002060702.1831</c:v>
                </c:pt>
                <c:pt idx="14086">
                  <c:v>2241479411767.3511</c:v>
                </c:pt>
                <c:pt idx="14087">
                  <c:v>2241956830614.061</c:v>
                </c:pt>
                <c:pt idx="14088">
                  <c:v>2242434317247.1245</c:v>
                </c:pt>
                <c:pt idx="14089">
                  <c:v>2242911871671.353</c:v>
                </c:pt>
                <c:pt idx="14090">
                  <c:v>2243389493891.5605</c:v>
                </c:pt>
                <c:pt idx="14091">
                  <c:v>2243867183912.5566</c:v>
                </c:pt>
                <c:pt idx="14092">
                  <c:v>2244344941739.1553</c:v>
                </c:pt>
                <c:pt idx="14093">
                  <c:v>2244822767376.167</c:v>
                </c:pt>
                <c:pt idx="14094">
                  <c:v>2245300660828.4048</c:v>
                </c:pt>
                <c:pt idx="14095">
                  <c:v>2245778622100.6797</c:v>
                </c:pt>
                <c:pt idx="14096">
                  <c:v>2246256651197.8042</c:v>
                </c:pt>
                <c:pt idx="14097">
                  <c:v>2246734748124.5898</c:v>
                </c:pt>
                <c:pt idx="14098">
                  <c:v>2247212912885.8496</c:v>
                </c:pt>
                <c:pt idx="14099">
                  <c:v>2247691145486.395</c:v>
                </c:pt>
                <c:pt idx="14100">
                  <c:v>2248169445931.0381</c:v>
                </c:pt>
                <c:pt idx="14101">
                  <c:v>2248647814224.5903</c:v>
                </c:pt>
                <c:pt idx="14102">
                  <c:v>2249126250371.8633</c:v>
                </c:pt>
                <c:pt idx="14103">
                  <c:v>2249604754377.6709</c:v>
                </c:pt>
                <c:pt idx="14104">
                  <c:v>2250083326246.8237</c:v>
                </c:pt>
                <c:pt idx="14105">
                  <c:v>2250561965984.1333</c:v>
                </c:pt>
                <c:pt idx="14106">
                  <c:v>2251040673594.4131</c:v>
                </c:pt>
                <c:pt idx="14107">
                  <c:v>2251519449082.4731</c:v>
                </c:pt>
                <c:pt idx="14108">
                  <c:v>2251998292453.1279</c:v>
                </c:pt>
                <c:pt idx="14109">
                  <c:v>2252477203711.1875</c:v>
                </c:pt>
                <c:pt idx="14110">
                  <c:v>2252956182861.4644</c:v>
                </c:pt>
                <c:pt idx="14111">
                  <c:v>2253435229908.7705</c:v>
                </c:pt>
                <c:pt idx="14112">
                  <c:v>2253914344857.918</c:v>
                </c:pt>
                <c:pt idx="14113">
                  <c:v>2254393527713.7188</c:v>
                </c:pt>
                <c:pt idx="14114">
                  <c:v>2254872778480.9849</c:v>
                </c:pt>
                <c:pt idx="14115">
                  <c:v>2255352097164.5283</c:v>
                </c:pt>
                <c:pt idx="14116">
                  <c:v>2255831483769.1611</c:v>
                </c:pt>
                <c:pt idx="14117">
                  <c:v>2256310938299.6953</c:v>
                </c:pt>
                <c:pt idx="14118">
                  <c:v>2256790460760.9419</c:v>
                </c:pt>
                <c:pt idx="14119">
                  <c:v>2257270051157.7144</c:v>
                </c:pt>
                <c:pt idx="14120">
                  <c:v>2257749709494.8237</c:v>
                </c:pt>
                <c:pt idx="14121">
                  <c:v>2258229435777.0825</c:v>
                </c:pt>
                <c:pt idx="14122">
                  <c:v>2258709230009.3032</c:v>
                </c:pt>
                <c:pt idx="14123">
                  <c:v>2259189092196.2954</c:v>
                </c:pt>
                <c:pt idx="14124">
                  <c:v>2259669022342.8735</c:v>
                </c:pt>
                <c:pt idx="14125">
                  <c:v>2260149020453.8481</c:v>
                </c:pt>
                <c:pt idx="14126">
                  <c:v>2260629086534.0332</c:v>
                </c:pt>
                <c:pt idx="14127">
                  <c:v>2261109220588.2383</c:v>
                </c:pt>
                <c:pt idx="14128">
                  <c:v>2261589422621.2764</c:v>
                </c:pt>
                <c:pt idx="14129">
                  <c:v>2262069692637.9604</c:v>
                </c:pt>
                <c:pt idx="14130">
                  <c:v>2262550030643.1006</c:v>
                </c:pt>
                <c:pt idx="14131">
                  <c:v>2263030436641.5103</c:v>
                </c:pt>
                <c:pt idx="14132">
                  <c:v>2263510910638.0005</c:v>
                </c:pt>
                <c:pt idx="14133">
                  <c:v>2263991452637.3843</c:v>
                </c:pt>
                <c:pt idx="14134">
                  <c:v>2264472062644.4727</c:v>
                </c:pt>
                <c:pt idx="14135">
                  <c:v>2264952740664.0776</c:v>
                </c:pt>
                <c:pt idx="14136">
                  <c:v>2265433486701.0127</c:v>
                </c:pt>
                <c:pt idx="14137">
                  <c:v>2265914300760.0874</c:v>
                </c:pt>
                <c:pt idx="14138">
                  <c:v>2266395182846.1152</c:v>
                </c:pt>
                <c:pt idx="14139">
                  <c:v>2266876132963.9087</c:v>
                </c:pt>
                <c:pt idx="14140">
                  <c:v>2267357151118.2788</c:v>
                </c:pt>
                <c:pt idx="14141">
                  <c:v>2267838237314.0366</c:v>
                </c:pt>
                <c:pt idx="14142">
                  <c:v>2268319391555.9966</c:v>
                </c:pt>
                <c:pt idx="14143">
                  <c:v>2268800613848.9688</c:v>
                </c:pt>
                <c:pt idx="14144">
                  <c:v>2269281904197.7656</c:v>
                </c:pt>
                <c:pt idx="14145">
                  <c:v>2269763262607.2002</c:v>
                </c:pt>
                <c:pt idx="14146">
                  <c:v>2270244689082.0825</c:v>
                </c:pt>
                <c:pt idx="14147">
                  <c:v>2270726183627.2261</c:v>
                </c:pt>
                <c:pt idx="14148">
                  <c:v>2271207746247.4419</c:v>
                </c:pt>
                <c:pt idx="14149">
                  <c:v>2271689376947.543</c:v>
                </c:pt>
                <c:pt idx="14150">
                  <c:v>2272171075732.3403</c:v>
                </c:pt>
                <c:pt idx="14151">
                  <c:v>2272652842606.647</c:v>
                </c:pt>
                <c:pt idx="14152">
                  <c:v>2273134677575.2739</c:v>
                </c:pt>
                <c:pt idx="14153">
                  <c:v>2273616580643.0332</c:v>
                </c:pt>
                <c:pt idx="14154">
                  <c:v>2274098551814.7378</c:v>
                </c:pt>
                <c:pt idx="14155">
                  <c:v>2274580591095.1987</c:v>
                </c:pt>
                <c:pt idx="14156">
                  <c:v>2275062698489.2275</c:v>
                </c:pt>
                <c:pt idx="14157">
                  <c:v>2275544874001.6382</c:v>
                </c:pt>
                <c:pt idx="14158">
                  <c:v>2276027117637.2402</c:v>
                </c:pt>
                <c:pt idx="14159">
                  <c:v>2276509429400.8481</c:v>
                </c:pt>
                <c:pt idx="14160">
                  <c:v>2276991809297.2715</c:v>
                </c:pt>
                <c:pt idx="14161">
                  <c:v>2277474257331.3237</c:v>
                </c:pt>
                <c:pt idx="14162">
                  <c:v>2277956773507.8169</c:v>
                </c:pt>
                <c:pt idx="14163">
                  <c:v>2278439357831.5615</c:v>
                </c:pt>
                <c:pt idx="14164">
                  <c:v>2278922010307.3716</c:v>
                </c:pt>
                <c:pt idx="14165">
                  <c:v>2279404730940.0571</c:v>
                </c:pt>
                <c:pt idx="14166">
                  <c:v>2279887519734.4321</c:v>
                </c:pt>
                <c:pt idx="14167">
                  <c:v>2280370376695.3071</c:v>
                </c:pt>
                <c:pt idx="14168">
                  <c:v>2280853301827.4951</c:v>
                </c:pt>
                <c:pt idx="14169">
                  <c:v>2281336295135.8066</c:v>
                </c:pt>
                <c:pt idx="14170">
                  <c:v>2281819356625.0542</c:v>
                </c:pt>
                <c:pt idx="14171">
                  <c:v>2282302486300.0518</c:v>
                </c:pt>
                <c:pt idx="14172">
                  <c:v>2282785684165.6079</c:v>
                </c:pt>
                <c:pt idx="14173">
                  <c:v>2283268950226.5371</c:v>
                </c:pt>
                <c:pt idx="14174">
                  <c:v>2283752284487.6514</c:v>
                </c:pt>
                <c:pt idx="14175">
                  <c:v>2284235686953.7612</c:v>
                </c:pt>
                <c:pt idx="14176">
                  <c:v>2284719157629.6792</c:v>
                </c:pt>
                <c:pt idx="14177">
                  <c:v>2285202696520.2178</c:v>
                </c:pt>
                <c:pt idx="14178">
                  <c:v>2285686303630.1885</c:v>
                </c:pt>
                <c:pt idx="14179">
                  <c:v>2286169978964.4033</c:v>
                </c:pt>
                <c:pt idx="14180">
                  <c:v>2286653722527.6748</c:v>
                </c:pt>
                <c:pt idx="14181">
                  <c:v>2287137534324.814</c:v>
                </c:pt>
                <c:pt idx="14182">
                  <c:v>2287621414360.6333</c:v>
                </c:pt>
                <c:pt idx="14183">
                  <c:v>2288105362639.9453</c:v>
                </c:pt>
                <c:pt idx="14184">
                  <c:v>2288589379167.561</c:v>
                </c:pt>
                <c:pt idx="14185">
                  <c:v>2289073463948.293</c:v>
                </c:pt>
                <c:pt idx="14186">
                  <c:v>2289557616986.9526</c:v>
                </c:pt>
                <c:pt idx="14187">
                  <c:v>2290041838288.353</c:v>
                </c:pt>
                <c:pt idx="14188">
                  <c:v>2290526127857.3052</c:v>
                </c:pt>
                <c:pt idx="14189">
                  <c:v>2291010485698.6221</c:v>
                </c:pt>
                <c:pt idx="14190">
                  <c:v>2291494911817.1138</c:v>
                </c:pt>
                <c:pt idx="14191">
                  <c:v>2291979406217.5947</c:v>
                </c:pt>
                <c:pt idx="14192">
                  <c:v>2292463968904.8755</c:v>
                </c:pt>
                <c:pt idx="14193">
                  <c:v>2292948599883.7676</c:v>
                </c:pt>
                <c:pt idx="14194">
                  <c:v>2293433299159.0845</c:v>
                </c:pt>
                <c:pt idx="14195">
                  <c:v>2293918066735.6362</c:v>
                </c:pt>
                <c:pt idx="14196">
                  <c:v>2294402902618.2378</c:v>
                </c:pt>
                <c:pt idx="14197">
                  <c:v>2294887806811.6973</c:v>
                </c:pt>
                <c:pt idx="14198">
                  <c:v>2295372779320.8301</c:v>
                </c:pt>
                <c:pt idx="14199">
                  <c:v>2295857820150.4458</c:v>
                </c:pt>
                <c:pt idx="14200">
                  <c:v>2296342929305.3579</c:v>
                </c:pt>
                <c:pt idx="14201">
                  <c:v>2296828106790.3784</c:v>
                </c:pt>
                <c:pt idx="14202">
                  <c:v>2297313352610.3174</c:v>
                </c:pt>
                <c:pt idx="14203">
                  <c:v>2297798666769.9902</c:v>
                </c:pt>
                <c:pt idx="14204">
                  <c:v>2298284049274.2051</c:v>
                </c:pt>
                <c:pt idx="14205">
                  <c:v>2298769500127.7773</c:v>
                </c:pt>
                <c:pt idx="14206">
                  <c:v>2299255019335.5156</c:v>
                </c:pt>
                <c:pt idx="14207">
                  <c:v>2299740606902.2344</c:v>
                </c:pt>
                <c:pt idx="14208">
                  <c:v>2300226262832.7456</c:v>
                </c:pt>
                <c:pt idx="14209">
                  <c:v>2300711987131.8594</c:v>
                </c:pt>
                <c:pt idx="14210">
                  <c:v>2301197779804.3901</c:v>
                </c:pt>
                <c:pt idx="14211">
                  <c:v>2301683640855.1479</c:v>
                </c:pt>
                <c:pt idx="14212">
                  <c:v>2302169570288.9458</c:v>
                </c:pt>
                <c:pt idx="14213">
                  <c:v>2302655568110.5947</c:v>
                </c:pt>
                <c:pt idx="14214">
                  <c:v>2303141634324.9082</c:v>
                </c:pt>
                <c:pt idx="14215">
                  <c:v>2303627768936.6968</c:v>
                </c:pt>
                <c:pt idx="14216">
                  <c:v>2304113971950.772</c:v>
                </c:pt>
                <c:pt idx="14217">
                  <c:v>2304600243371.9482</c:v>
                </c:pt>
                <c:pt idx="14218">
                  <c:v>2305086583205.0356</c:v>
                </c:pt>
                <c:pt idx="14219">
                  <c:v>2305572991454.8472</c:v>
                </c:pt>
                <c:pt idx="14220">
                  <c:v>2306059468126.1934</c:v>
                </c:pt>
                <c:pt idx="14221">
                  <c:v>2306546013223.8882</c:v>
                </c:pt>
                <c:pt idx="14222">
                  <c:v>2307032626752.7412</c:v>
                </c:pt>
                <c:pt idx="14223">
                  <c:v>2307519308717.5664</c:v>
                </c:pt>
                <c:pt idx="14224">
                  <c:v>2308006059123.1753</c:v>
                </c:pt>
                <c:pt idx="14225">
                  <c:v>2308492877974.3794</c:v>
                </c:pt>
                <c:pt idx="14226">
                  <c:v>2308979765275.9912</c:v>
                </c:pt>
                <c:pt idx="14227">
                  <c:v>2309466721032.8223</c:v>
                </c:pt>
                <c:pt idx="14228">
                  <c:v>2309953745249.6851</c:v>
                </c:pt>
                <c:pt idx="14229">
                  <c:v>2310440837931.3916</c:v>
                </c:pt>
                <c:pt idx="14230">
                  <c:v>2310927999082.7524</c:v>
                </c:pt>
                <c:pt idx="14231">
                  <c:v>2311415228708.5815</c:v>
                </c:pt>
                <c:pt idx="14232">
                  <c:v>2311902526813.6899</c:v>
                </c:pt>
                <c:pt idx="14233">
                  <c:v>2312389893402.8896</c:v>
                </c:pt>
                <c:pt idx="14234">
                  <c:v>2312877328480.9922</c:v>
                </c:pt>
                <c:pt idx="14235">
                  <c:v>2313364832052.811</c:v>
                </c:pt>
                <c:pt idx="14236">
                  <c:v>2313852404123.1563</c:v>
                </c:pt>
                <c:pt idx="14237">
                  <c:v>2314340044696.8408</c:v>
                </c:pt>
                <c:pt idx="14238">
                  <c:v>2314827753778.6772</c:v>
                </c:pt>
                <c:pt idx="14239">
                  <c:v>2315315531373.4761</c:v>
                </c:pt>
                <c:pt idx="14240">
                  <c:v>2315803377486.0513</c:v>
                </c:pt>
                <c:pt idx="14241">
                  <c:v>2316291292121.2129</c:v>
                </c:pt>
                <c:pt idx="14242">
                  <c:v>2316779275283.7744</c:v>
                </c:pt>
                <c:pt idx="14243">
                  <c:v>2317267326978.5469</c:v>
                </c:pt>
                <c:pt idx="14244">
                  <c:v>2317755447210.3418</c:v>
                </c:pt>
                <c:pt idx="14245">
                  <c:v>2318243635983.9727</c:v>
                </c:pt>
                <c:pt idx="14246">
                  <c:v>2318731893304.2505</c:v>
                </c:pt>
                <c:pt idx="14247">
                  <c:v>2319220219175.9878</c:v>
                </c:pt>
                <c:pt idx="14248">
                  <c:v>2319708613603.9951</c:v>
                </c:pt>
                <c:pt idx="14249">
                  <c:v>2320197076593.0869</c:v>
                </c:pt>
                <c:pt idx="14250">
                  <c:v>2320685608148.0728</c:v>
                </c:pt>
                <c:pt idx="14251">
                  <c:v>2321174208273.7671</c:v>
                </c:pt>
                <c:pt idx="14252">
                  <c:v>2321662876974.979</c:v>
                </c:pt>
                <c:pt idx="14253">
                  <c:v>2322151614256.522</c:v>
                </c:pt>
                <c:pt idx="14254">
                  <c:v>2322640420123.209</c:v>
                </c:pt>
                <c:pt idx="14255">
                  <c:v>2323129294579.8501</c:v>
                </c:pt>
                <c:pt idx="14256">
                  <c:v>2323618237631.2588</c:v>
                </c:pt>
                <c:pt idx="14257">
                  <c:v>2324107249282.2456</c:v>
                </c:pt>
                <c:pt idx="14258">
                  <c:v>2324596329537.6255</c:v>
                </c:pt>
                <c:pt idx="14259">
                  <c:v>2325085478402.2061</c:v>
                </c:pt>
                <c:pt idx="14260">
                  <c:v>2325574695880.8027</c:v>
                </c:pt>
                <c:pt idx="14261">
                  <c:v>2326063981978.2256</c:v>
                </c:pt>
                <c:pt idx="14262">
                  <c:v>2326553336699.2876</c:v>
                </c:pt>
                <c:pt idx="14263">
                  <c:v>2327042760048.8008</c:v>
                </c:pt>
                <c:pt idx="14264">
                  <c:v>2327532252031.5767</c:v>
                </c:pt>
                <c:pt idx="14265">
                  <c:v>2328021812652.4272</c:v>
                </c:pt>
                <c:pt idx="14266">
                  <c:v>2328511441916.1646</c:v>
                </c:pt>
                <c:pt idx="14267">
                  <c:v>2329001139827.6006</c:v>
                </c:pt>
                <c:pt idx="14268">
                  <c:v>2329490906391.5483</c:v>
                </c:pt>
                <c:pt idx="14269">
                  <c:v>2329980741612.8179</c:v>
                </c:pt>
                <c:pt idx="14270">
                  <c:v>2330470645496.2222</c:v>
                </c:pt>
                <c:pt idx="14271">
                  <c:v>2330960618046.5737</c:v>
                </c:pt>
                <c:pt idx="14272">
                  <c:v>2331450659268.6841</c:v>
                </c:pt>
                <c:pt idx="14273">
                  <c:v>2331940769167.3647</c:v>
                </c:pt>
                <c:pt idx="14274">
                  <c:v>2332430947747.4282</c:v>
                </c:pt>
                <c:pt idx="14275">
                  <c:v>2332921195013.687</c:v>
                </c:pt>
                <c:pt idx="14276">
                  <c:v>2333411510970.9512</c:v>
                </c:pt>
                <c:pt idx="14277">
                  <c:v>2333901895624.0352</c:v>
                </c:pt>
                <c:pt idx="14278">
                  <c:v>2334392348977.7495</c:v>
                </c:pt>
                <c:pt idx="14279">
                  <c:v>2334882871036.9067</c:v>
                </c:pt>
                <c:pt idx="14280">
                  <c:v>2335373461806.3174</c:v>
                </c:pt>
                <c:pt idx="14281">
                  <c:v>2335864121290.7954</c:v>
                </c:pt>
                <c:pt idx="14282">
                  <c:v>2336354849495.1523</c:v>
                </c:pt>
                <c:pt idx="14283">
                  <c:v>2336845646424.1997</c:v>
                </c:pt>
                <c:pt idx="14284">
                  <c:v>2337336512082.749</c:v>
                </c:pt>
                <c:pt idx="14285">
                  <c:v>2337827446475.6133</c:v>
                </c:pt>
                <c:pt idx="14286">
                  <c:v>2338318449607.604</c:v>
                </c:pt>
                <c:pt idx="14287">
                  <c:v>2338809521483.5332</c:v>
                </c:pt>
                <c:pt idx="14288">
                  <c:v>2339300662108.2129</c:v>
                </c:pt>
                <c:pt idx="14289">
                  <c:v>2339791871486.4551</c:v>
                </c:pt>
                <c:pt idx="14290">
                  <c:v>2340283149623.0713</c:v>
                </c:pt>
                <c:pt idx="14291">
                  <c:v>2340774496522.8745</c:v>
                </c:pt>
                <c:pt idx="14292">
                  <c:v>2341265912190.6758</c:v>
                </c:pt>
                <c:pt idx="14293">
                  <c:v>2341757396631.2876</c:v>
                </c:pt>
                <c:pt idx="14294">
                  <c:v>2342248949849.5215</c:v>
                </c:pt>
                <c:pt idx="14295">
                  <c:v>2342740571850.1904</c:v>
                </c:pt>
                <c:pt idx="14296">
                  <c:v>2343232262638.1055</c:v>
                </c:pt>
                <c:pt idx="14297">
                  <c:v>2343724022218.0776</c:v>
                </c:pt>
                <c:pt idx="14298">
                  <c:v>2344215850594.9224</c:v>
                </c:pt>
                <c:pt idx="14299">
                  <c:v>2344707747773.4478</c:v>
                </c:pt>
                <c:pt idx="14300">
                  <c:v>2345199713758.4683</c:v>
                </c:pt>
                <c:pt idx="14301">
                  <c:v>2345691748554.7939</c:v>
                </c:pt>
                <c:pt idx="14302">
                  <c:v>2346183852167.2388</c:v>
                </c:pt>
                <c:pt idx="14303">
                  <c:v>2346676024600.6138</c:v>
                </c:pt>
                <c:pt idx="14304">
                  <c:v>2347168265859.7305</c:v>
                </c:pt>
                <c:pt idx="14305">
                  <c:v>2347660575949.4019</c:v>
                </c:pt>
                <c:pt idx="14306">
                  <c:v>2348152954874.4395</c:v>
                </c:pt>
                <c:pt idx="14307">
                  <c:v>2348645402639.6553</c:v>
                </c:pt>
                <c:pt idx="14308">
                  <c:v>2349137919249.8613</c:v>
                </c:pt>
                <c:pt idx="14309">
                  <c:v>2349630504709.8691</c:v>
                </c:pt>
                <c:pt idx="14310">
                  <c:v>2350123159024.4907</c:v>
                </c:pt>
                <c:pt idx="14311">
                  <c:v>2350615882198.5391</c:v>
                </c:pt>
                <c:pt idx="14312">
                  <c:v>2351108674236.8252</c:v>
                </c:pt>
                <c:pt idx="14313">
                  <c:v>2351601535144.1611</c:v>
                </c:pt>
                <c:pt idx="14314">
                  <c:v>2352094464925.3604</c:v>
                </c:pt>
                <c:pt idx="14315">
                  <c:v>2352587463585.2319</c:v>
                </c:pt>
                <c:pt idx="14316">
                  <c:v>2353080531128.5908</c:v>
                </c:pt>
                <c:pt idx="14317">
                  <c:v>2353573667560.2476</c:v>
                </c:pt>
                <c:pt idx="14318">
                  <c:v>2354066872885.0132</c:v>
                </c:pt>
                <c:pt idx="14319">
                  <c:v>2354560147107.7017</c:v>
                </c:pt>
                <c:pt idx="14320">
                  <c:v>2355053490233.124</c:v>
                </c:pt>
                <c:pt idx="14321">
                  <c:v>2355546902266.0928</c:v>
                </c:pt>
                <c:pt idx="14322">
                  <c:v>2356040383211.4185</c:v>
                </c:pt>
                <c:pt idx="14323">
                  <c:v>2356533933073.9146</c:v>
                </c:pt>
                <c:pt idx="14324">
                  <c:v>2357027551858.3931</c:v>
                </c:pt>
                <c:pt idx="14325">
                  <c:v>2357521239569.665</c:v>
                </c:pt>
                <c:pt idx="14326">
                  <c:v>2358014996212.5425</c:v>
                </c:pt>
                <c:pt idx="14327">
                  <c:v>2358508821791.8379</c:v>
                </c:pt>
                <c:pt idx="14328">
                  <c:v>2359002716312.3638</c:v>
                </c:pt>
                <c:pt idx="14329">
                  <c:v>2359496679778.9307</c:v>
                </c:pt>
                <c:pt idx="14330">
                  <c:v>2359990712196.3521</c:v>
                </c:pt>
                <c:pt idx="14331">
                  <c:v>2360484813569.4385</c:v>
                </c:pt>
                <c:pt idx="14332">
                  <c:v>2360978983903.0034</c:v>
                </c:pt>
                <c:pt idx="14333">
                  <c:v>2361473223201.8574</c:v>
                </c:pt>
                <c:pt idx="14334">
                  <c:v>2361967531470.813</c:v>
                </c:pt>
                <c:pt idx="14335">
                  <c:v>2362461908714.6836</c:v>
                </c:pt>
                <c:pt idx="14336">
                  <c:v>2362956354938.2783</c:v>
                </c:pt>
                <c:pt idx="14337">
                  <c:v>2363450870146.4116</c:v>
                </c:pt>
                <c:pt idx="14338">
                  <c:v>2363945454343.895</c:v>
                </c:pt>
                <c:pt idx="14339">
                  <c:v>2364440107535.5391</c:v>
                </c:pt>
                <c:pt idx="14340">
                  <c:v>2364934829726.1572</c:v>
                </c:pt>
                <c:pt idx="14341">
                  <c:v>2365429620920.561</c:v>
                </c:pt>
                <c:pt idx="14342">
                  <c:v>2365924481123.562</c:v>
                </c:pt>
                <c:pt idx="14343">
                  <c:v>2366419410339.9736</c:v>
                </c:pt>
                <c:pt idx="14344">
                  <c:v>2366914408574.606</c:v>
                </c:pt>
                <c:pt idx="14345">
                  <c:v>2367409475832.2715</c:v>
                </c:pt>
                <c:pt idx="14346">
                  <c:v>2367904612117.7837</c:v>
                </c:pt>
                <c:pt idx="14347">
                  <c:v>2368399817435.9526</c:v>
                </c:pt>
                <c:pt idx="14348">
                  <c:v>2368895091791.5903</c:v>
                </c:pt>
                <c:pt idx="14349">
                  <c:v>2369390435189.5112</c:v>
                </c:pt>
                <c:pt idx="14350">
                  <c:v>2369885847634.5249</c:v>
                </c:pt>
                <c:pt idx="14351">
                  <c:v>2370381329131.4438</c:v>
                </c:pt>
                <c:pt idx="14352">
                  <c:v>2370876879685.0801</c:v>
                </c:pt>
                <c:pt idx="14353">
                  <c:v>2371372499300.2466</c:v>
                </c:pt>
                <c:pt idx="14354">
                  <c:v>2371868187981.7534</c:v>
                </c:pt>
                <c:pt idx="14355">
                  <c:v>2372363945734.4141</c:v>
                </c:pt>
                <c:pt idx="14356">
                  <c:v>2372859772563.04</c:v>
                </c:pt>
                <c:pt idx="14357">
                  <c:v>2373355668472.4438</c:v>
                </c:pt>
                <c:pt idx="14358">
                  <c:v>2373851633467.4365</c:v>
                </c:pt>
                <c:pt idx="14359">
                  <c:v>2374347667552.8306</c:v>
                </c:pt>
                <c:pt idx="14360">
                  <c:v>2374843770733.4385</c:v>
                </c:pt>
                <c:pt idx="14361">
                  <c:v>2375339943014.0703</c:v>
                </c:pt>
                <c:pt idx="14362">
                  <c:v>2375836184399.5415</c:v>
                </c:pt>
                <c:pt idx="14363">
                  <c:v>2376332494894.6602</c:v>
                </c:pt>
                <c:pt idx="14364">
                  <c:v>2376828874504.2402</c:v>
                </c:pt>
                <c:pt idx="14365">
                  <c:v>2377325323233.0947</c:v>
                </c:pt>
                <c:pt idx="14366">
                  <c:v>2377821841086.0332</c:v>
                </c:pt>
                <c:pt idx="14367">
                  <c:v>2378318428067.8696</c:v>
                </c:pt>
                <c:pt idx="14368">
                  <c:v>2378815084183.415</c:v>
                </c:pt>
                <c:pt idx="14369">
                  <c:v>2379311809437.4814</c:v>
                </c:pt>
                <c:pt idx="14370">
                  <c:v>2379808603834.8813</c:v>
                </c:pt>
                <c:pt idx="14371">
                  <c:v>2380305467380.4258</c:v>
                </c:pt>
                <c:pt idx="14372">
                  <c:v>2380802400078.9277</c:v>
                </c:pt>
                <c:pt idx="14373">
                  <c:v>2381299401935.1987</c:v>
                </c:pt>
                <c:pt idx="14374">
                  <c:v>2381796472954.0513</c:v>
                </c:pt>
                <c:pt idx="14375">
                  <c:v>2382293613140.2964</c:v>
                </c:pt>
                <c:pt idx="14376">
                  <c:v>2382790822498.7466</c:v>
                </c:pt>
                <c:pt idx="14377">
                  <c:v>2383288101034.2134</c:v>
                </c:pt>
                <c:pt idx="14378">
                  <c:v>2383785448751.5103</c:v>
                </c:pt>
                <c:pt idx="14379">
                  <c:v>2384282865655.4473</c:v>
                </c:pt>
                <c:pt idx="14380">
                  <c:v>2384780351750.8374</c:v>
                </c:pt>
                <c:pt idx="14381">
                  <c:v>2385277907042.4927</c:v>
                </c:pt>
                <c:pt idx="14382">
                  <c:v>2385775531535.2251</c:v>
                </c:pt>
                <c:pt idx="14383">
                  <c:v>2386273225233.8462</c:v>
                </c:pt>
                <c:pt idx="14384">
                  <c:v>2386770988143.168</c:v>
                </c:pt>
                <c:pt idx="14385">
                  <c:v>2387268820268.0024</c:v>
                </c:pt>
                <c:pt idx="14386">
                  <c:v>2387766721613.1631</c:v>
                </c:pt>
                <c:pt idx="14387">
                  <c:v>2388264692183.4595</c:v>
                </c:pt>
                <c:pt idx="14388">
                  <c:v>2388762731983.7056</c:v>
                </c:pt>
                <c:pt idx="14389">
                  <c:v>2389260841018.7119</c:v>
                </c:pt>
                <c:pt idx="14390">
                  <c:v>2389759019293.2915</c:v>
                </c:pt>
                <c:pt idx="14391">
                  <c:v>2390257266812.2554</c:v>
                </c:pt>
                <c:pt idx="14392">
                  <c:v>2390755583580.416</c:v>
                </c:pt>
                <c:pt idx="14393">
                  <c:v>2391253969602.5859</c:v>
                </c:pt>
                <c:pt idx="14394">
                  <c:v>2391752424883.5762</c:v>
                </c:pt>
                <c:pt idx="14395">
                  <c:v>2392250949428.2002</c:v>
                </c:pt>
                <c:pt idx="14396">
                  <c:v>2392749543241.2681</c:v>
                </c:pt>
                <c:pt idx="14397">
                  <c:v>2393248206327.5923</c:v>
                </c:pt>
                <c:pt idx="14398">
                  <c:v>2393746938691.9854</c:v>
                </c:pt>
                <c:pt idx="14399">
                  <c:v>2394245740339.2598</c:v>
                </c:pt>
                <c:pt idx="14400">
                  <c:v>2394744611274.2266</c:v>
                </c:pt>
                <c:pt idx="14401">
                  <c:v>2395243551501.6973</c:v>
                </c:pt>
                <c:pt idx="14402">
                  <c:v>2395742561026.4863</c:v>
                </c:pt>
                <c:pt idx="14403">
                  <c:v>2396241639853.4023</c:v>
                </c:pt>
                <c:pt idx="14404">
                  <c:v>2396740787987.2598</c:v>
                </c:pt>
                <c:pt idx="14405">
                  <c:v>2397240005432.8691</c:v>
                </c:pt>
                <c:pt idx="14406">
                  <c:v>2397739292195.0439</c:v>
                </c:pt>
                <c:pt idx="14407">
                  <c:v>2398238648278.5947</c:v>
                </c:pt>
                <c:pt idx="14408">
                  <c:v>2398738073688.3335</c:v>
                </c:pt>
                <c:pt idx="14409">
                  <c:v>2399237568429.0742</c:v>
                </c:pt>
                <c:pt idx="14410">
                  <c:v>2399737132505.626</c:v>
                </c:pt>
                <c:pt idx="14411">
                  <c:v>2400236765922.8037</c:v>
                </c:pt>
                <c:pt idx="14412">
                  <c:v>2400736468685.4165</c:v>
                </c:pt>
                <c:pt idx="14413">
                  <c:v>2401236240798.2788</c:v>
                </c:pt>
                <c:pt idx="14414">
                  <c:v>2401736082266.2007</c:v>
                </c:pt>
                <c:pt idx="14415">
                  <c:v>2402235993093.9961</c:v>
                </c:pt>
                <c:pt idx="14416">
                  <c:v>2402735973286.4751</c:v>
                </c:pt>
                <c:pt idx="14417">
                  <c:v>2403236022848.4507</c:v>
                </c:pt>
                <c:pt idx="14418">
                  <c:v>2403736141784.7349</c:v>
                </c:pt>
                <c:pt idx="14419">
                  <c:v>2404236330100.1387</c:v>
                </c:pt>
                <c:pt idx="14420">
                  <c:v>2404736587799.4756</c:v>
                </c:pt>
                <c:pt idx="14421">
                  <c:v>2405236914887.5566</c:v>
                </c:pt>
                <c:pt idx="14422">
                  <c:v>2405737311369.1934</c:v>
                </c:pt>
                <c:pt idx="14423">
                  <c:v>2406237777249.1992</c:v>
                </c:pt>
                <c:pt idx="14424">
                  <c:v>2406738312532.3857</c:v>
                </c:pt>
                <c:pt idx="14425">
                  <c:v>2407238917223.5635</c:v>
                </c:pt>
                <c:pt idx="14426">
                  <c:v>2407739591327.5454</c:v>
                </c:pt>
                <c:pt idx="14427">
                  <c:v>2408240334849.1445</c:v>
                </c:pt>
                <c:pt idx="14428">
                  <c:v>2408741147793.1709</c:v>
                </c:pt>
                <c:pt idx="14429">
                  <c:v>2409242030164.438</c:v>
                </c:pt>
                <c:pt idx="14430">
                  <c:v>2409742981967.7573</c:v>
                </c:pt>
                <c:pt idx="14431">
                  <c:v>2410244003207.9404</c:v>
                </c:pt>
                <c:pt idx="14432">
                  <c:v>2410745093889.8003</c:v>
                </c:pt>
                <c:pt idx="14433">
                  <c:v>2411246254018.1479</c:v>
                </c:pt>
                <c:pt idx="14434">
                  <c:v>2411747483597.7954</c:v>
                </c:pt>
                <c:pt idx="14435">
                  <c:v>2412248782633.5557</c:v>
                </c:pt>
                <c:pt idx="14436">
                  <c:v>2412750151130.2397</c:v>
                </c:pt>
                <c:pt idx="14437">
                  <c:v>2413251589092.6597</c:v>
                </c:pt>
                <c:pt idx="14438">
                  <c:v>2413753096525.6274</c:v>
                </c:pt>
                <c:pt idx="14439">
                  <c:v>2414254673433.9556</c:v>
                </c:pt>
                <c:pt idx="14440">
                  <c:v>2414756319822.4556</c:v>
                </c:pt>
                <c:pt idx="14441">
                  <c:v>2415258035695.9404</c:v>
                </c:pt>
                <c:pt idx="14442">
                  <c:v>2415759821059.2197</c:v>
                </c:pt>
                <c:pt idx="14443">
                  <c:v>2416261675917.1084</c:v>
                </c:pt>
                <c:pt idx="14444">
                  <c:v>2416763600274.4165</c:v>
                </c:pt>
                <c:pt idx="14445">
                  <c:v>2417265594135.9565</c:v>
                </c:pt>
                <c:pt idx="14446">
                  <c:v>2417767657506.5405</c:v>
                </c:pt>
                <c:pt idx="14447">
                  <c:v>2418269790390.98</c:v>
                </c:pt>
                <c:pt idx="14448">
                  <c:v>2418771992794.0879</c:v>
                </c:pt>
                <c:pt idx="14449">
                  <c:v>2419274264720.6753</c:v>
                </c:pt>
                <c:pt idx="14450">
                  <c:v>2419776606175.5552</c:v>
                </c:pt>
                <c:pt idx="14451">
                  <c:v>2420279017163.5381</c:v>
                </c:pt>
                <c:pt idx="14452">
                  <c:v>2420781497689.4375</c:v>
                </c:pt>
                <c:pt idx="14453">
                  <c:v>2421284047758.0645</c:v>
                </c:pt>
                <c:pt idx="14454">
                  <c:v>2421786667374.231</c:v>
                </c:pt>
                <c:pt idx="14455">
                  <c:v>2422289356542.7495</c:v>
                </c:pt>
                <c:pt idx="14456">
                  <c:v>2422792115268.4321</c:v>
                </c:pt>
                <c:pt idx="14457">
                  <c:v>2423294943556.0898</c:v>
                </c:pt>
                <c:pt idx="14458">
                  <c:v>2423797841410.5356</c:v>
                </c:pt>
                <c:pt idx="14459">
                  <c:v>2424300808836.5806</c:v>
                </c:pt>
                <c:pt idx="14460">
                  <c:v>2424803845839.0386</c:v>
                </c:pt>
                <c:pt idx="14461">
                  <c:v>2425306952422.7188</c:v>
                </c:pt>
                <c:pt idx="14462">
                  <c:v>2425810128592.436</c:v>
                </c:pt>
                <c:pt idx="14463">
                  <c:v>2426313374353.0005</c:v>
                </c:pt>
                <c:pt idx="14464">
                  <c:v>2426816689709.2241</c:v>
                </c:pt>
                <c:pt idx="14465">
                  <c:v>2427320074665.9189</c:v>
                </c:pt>
                <c:pt idx="14466">
                  <c:v>2427823529227.8979</c:v>
                </c:pt>
                <c:pt idx="14467">
                  <c:v>2428327053399.9727</c:v>
                </c:pt>
                <c:pt idx="14468">
                  <c:v>2428830647186.9551</c:v>
                </c:pt>
                <c:pt idx="14469">
                  <c:v>2429334310593.6567</c:v>
                </c:pt>
                <c:pt idx="14470">
                  <c:v>2429838043624.8901</c:v>
                </c:pt>
                <c:pt idx="14471">
                  <c:v>2430341846285.4668</c:v>
                </c:pt>
                <c:pt idx="14472">
                  <c:v>2430845718580.1987</c:v>
                </c:pt>
                <c:pt idx="14473">
                  <c:v>2431349660513.8994</c:v>
                </c:pt>
                <c:pt idx="14474">
                  <c:v>2431853672091.3779</c:v>
                </c:pt>
                <c:pt idx="14475">
                  <c:v>2432357753317.4487</c:v>
                </c:pt>
                <c:pt idx="14476">
                  <c:v>2432861904196.9229</c:v>
                </c:pt>
                <c:pt idx="14477">
                  <c:v>2433366124734.6123</c:v>
                </c:pt>
                <c:pt idx="14478">
                  <c:v>2433870414935.3296</c:v>
                </c:pt>
                <c:pt idx="14479">
                  <c:v>2434374774803.8862</c:v>
                </c:pt>
                <c:pt idx="14480">
                  <c:v>2434879204345.0942</c:v>
                </c:pt>
                <c:pt idx="14481">
                  <c:v>2435383703563.7646</c:v>
                </c:pt>
                <c:pt idx="14482">
                  <c:v>2435888272464.7114</c:v>
                </c:pt>
                <c:pt idx="14483">
                  <c:v>2436392911052.7451</c:v>
                </c:pt>
                <c:pt idx="14484">
                  <c:v>2436897619332.6782</c:v>
                </c:pt>
                <c:pt idx="14485">
                  <c:v>2437402397309.3232</c:v>
                </c:pt>
                <c:pt idx="14486">
                  <c:v>2437907244987.4902</c:v>
                </c:pt>
                <c:pt idx="14487">
                  <c:v>2438412162371.9937</c:v>
                </c:pt>
                <c:pt idx="14488">
                  <c:v>2438917149467.644</c:v>
                </c:pt>
                <c:pt idx="14489">
                  <c:v>2439422206279.2524</c:v>
                </c:pt>
                <c:pt idx="14490">
                  <c:v>2439927332811.6338</c:v>
                </c:pt>
                <c:pt idx="14491">
                  <c:v>2440432529069.5972</c:v>
                </c:pt>
                <c:pt idx="14492">
                  <c:v>2440937795057.9561</c:v>
                </c:pt>
                <c:pt idx="14493">
                  <c:v>2441443130781.5229</c:v>
                </c:pt>
                <c:pt idx="14494">
                  <c:v>2441948536245.1084</c:v>
                </c:pt>
                <c:pt idx="14495">
                  <c:v>2442454011453.5244</c:v>
                </c:pt>
                <c:pt idx="14496">
                  <c:v>2442959556411.5835</c:v>
                </c:pt>
                <c:pt idx="14497">
                  <c:v>2443465171124.0986</c:v>
                </c:pt>
                <c:pt idx="14498">
                  <c:v>2443970855595.8804</c:v>
                </c:pt>
                <c:pt idx="14499">
                  <c:v>2444476609831.7412</c:v>
                </c:pt>
                <c:pt idx="14500">
                  <c:v>2444982433836.4927</c:v>
                </c:pt>
                <c:pt idx="14501">
                  <c:v>2445488327614.9478</c:v>
                </c:pt>
                <c:pt idx="14502">
                  <c:v>2445994291171.9185</c:v>
                </c:pt>
                <c:pt idx="14503">
                  <c:v>2446500324512.2144</c:v>
                </c:pt>
                <c:pt idx="14504">
                  <c:v>2447006427640.6504</c:v>
                </c:pt>
                <c:pt idx="14505">
                  <c:v>2447512600562.0376</c:v>
                </c:pt>
                <c:pt idx="14506">
                  <c:v>2448018843281.188</c:v>
                </c:pt>
                <c:pt idx="14507">
                  <c:v>2448525155802.9121</c:v>
                </c:pt>
                <c:pt idx="14508">
                  <c:v>2449031538132.0239</c:v>
                </c:pt>
                <c:pt idx="14509">
                  <c:v>2449537990273.3345</c:v>
                </c:pt>
                <c:pt idx="14510">
                  <c:v>2450044512231.6567</c:v>
                </c:pt>
                <c:pt idx="14511">
                  <c:v>2450551104011.8008</c:v>
                </c:pt>
                <c:pt idx="14512">
                  <c:v>2451057765618.5796</c:v>
                </c:pt>
                <c:pt idx="14513">
                  <c:v>2451564497056.8062</c:v>
                </c:pt>
                <c:pt idx="14514">
                  <c:v>2452071298331.291</c:v>
                </c:pt>
                <c:pt idx="14515">
                  <c:v>2452578169446.8467</c:v>
                </c:pt>
                <c:pt idx="14516">
                  <c:v>2453085110408.2852</c:v>
                </c:pt>
                <c:pt idx="14517">
                  <c:v>2453592121220.4185</c:v>
                </c:pt>
                <c:pt idx="14518">
                  <c:v>2454099201888.0591</c:v>
                </c:pt>
                <c:pt idx="14519">
                  <c:v>2454606352416.0176</c:v>
                </c:pt>
                <c:pt idx="14520">
                  <c:v>2455113572809.1069</c:v>
                </c:pt>
                <c:pt idx="14521">
                  <c:v>2455620863072.1392</c:v>
                </c:pt>
                <c:pt idx="14522">
                  <c:v>2456128223209.9268</c:v>
                </c:pt>
                <c:pt idx="14523">
                  <c:v>2456635653227.2803</c:v>
                </c:pt>
                <c:pt idx="14524">
                  <c:v>2457143153129.0127</c:v>
                </c:pt>
                <c:pt idx="14525">
                  <c:v>2457650722919.9355</c:v>
                </c:pt>
                <c:pt idx="14526">
                  <c:v>2458158362604.8604</c:v>
                </c:pt>
                <c:pt idx="14527">
                  <c:v>2458666072188.6006</c:v>
                </c:pt>
                <c:pt idx="14528">
                  <c:v>2459173851675.9678</c:v>
                </c:pt>
                <c:pt idx="14529">
                  <c:v>2459681701071.7729</c:v>
                </c:pt>
                <c:pt idx="14530">
                  <c:v>2460189620380.8291</c:v>
                </c:pt>
                <c:pt idx="14531">
                  <c:v>2460697609607.9482</c:v>
                </c:pt>
                <c:pt idx="14532">
                  <c:v>2461205668757.9404</c:v>
                </c:pt>
                <c:pt idx="14533">
                  <c:v>2461713797835.6201</c:v>
                </c:pt>
                <c:pt idx="14534">
                  <c:v>2462221996845.7983</c:v>
                </c:pt>
                <c:pt idx="14535">
                  <c:v>2462730265793.2866</c:v>
                </c:pt>
                <c:pt idx="14536">
                  <c:v>2463238604682.8979</c:v>
                </c:pt>
                <c:pt idx="14537">
                  <c:v>2463747013519.4434</c:v>
                </c:pt>
                <c:pt idx="14538">
                  <c:v>2464255492307.7358</c:v>
                </c:pt>
                <c:pt idx="14539">
                  <c:v>2464764041052.5854</c:v>
                </c:pt>
                <c:pt idx="14540">
                  <c:v>2465272659758.8062</c:v>
                </c:pt>
                <c:pt idx="14541">
                  <c:v>2465781348431.21</c:v>
                </c:pt>
                <c:pt idx="14542">
                  <c:v>2466290107074.6074</c:v>
                </c:pt>
                <c:pt idx="14543">
                  <c:v>2466798935693.811</c:v>
                </c:pt>
                <c:pt idx="14544">
                  <c:v>2467307834293.6333</c:v>
                </c:pt>
                <c:pt idx="14545">
                  <c:v>2467816802878.8862</c:v>
                </c:pt>
                <c:pt idx="14546">
                  <c:v>2468325841454.3804</c:v>
                </c:pt>
                <c:pt idx="14547">
                  <c:v>2468834950024.9307</c:v>
                </c:pt>
                <c:pt idx="14548">
                  <c:v>2469344128595.3452</c:v>
                </c:pt>
                <c:pt idx="14549">
                  <c:v>2469853377170.439</c:v>
                </c:pt>
                <c:pt idx="14550">
                  <c:v>2470362695755.0229</c:v>
                </c:pt>
                <c:pt idx="14551">
                  <c:v>2470872084353.9097</c:v>
                </c:pt>
                <c:pt idx="14552">
                  <c:v>2471381542971.9097</c:v>
                </c:pt>
                <c:pt idx="14553">
                  <c:v>2471891071613.8359</c:v>
                </c:pt>
                <c:pt idx="14554">
                  <c:v>2472400670284.5015</c:v>
                </c:pt>
                <c:pt idx="14555">
                  <c:v>2472910338988.7158</c:v>
                </c:pt>
                <c:pt idx="14556">
                  <c:v>2473420077731.293</c:v>
                </c:pt>
                <c:pt idx="14557">
                  <c:v>2473929886517.0444</c:v>
                </c:pt>
                <c:pt idx="14558">
                  <c:v>2474439765350.7813</c:v>
                </c:pt>
                <c:pt idx="14559">
                  <c:v>2474949714237.3169</c:v>
                </c:pt>
                <c:pt idx="14560">
                  <c:v>2475459733181.4624</c:v>
                </c:pt>
                <c:pt idx="14561">
                  <c:v>2475969822188.0308</c:v>
                </c:pt>
                <c:pt idx="14562">
                  <c:v>2476479981261.8315</c:v>
                </c:pt>
                <c:pt idx="14563">
                  <c:v>2476990210407.6792</c:v>
                </c:pt>
                <c:pt idx="14564">
                  <c:v>2477500509630.3853</c:v>
                </c:pt>
                <c:pt idx="14565">
                  <c:v>2478010878934.7612</c:v>
                </c:pt>
                <c:pt idx="14566">
                  <c:v>2478521318325.6187</c:v>
                </c:pt>
                <c:pt idx="14567">
                  <c:v>2479031827807.77</c:v>
                </c:pt>
                <c:pt idx="14568">
                  <c:v>2479542407386.0278</c:v>
                </c:pt>
                <c:pt idx="14569">
                  <c:v>2480053057065.2036</c:v>
                </c:pt>
                <c:pt idx="14570">
                  <c:v>2480563776850.1084</c:v>
                </c:pt>
                <c:pt idx="14571">
                  <c:v>2481074566745.5562</c:v>
                </c:pt>
                <c:pt idx="14572">
                  <c:v>2481585426756.3574</c:v>
                </c:pt>
                <c:pt idx="14573">
                  <c:v>2482096356887.3247</c:v>
                </c:pt>
                <c:pt idx="14574">
                  <c:v>2482607357143.27</c:v>
                </c:pt>
                <c:pt idx="14575">
                  <c:v>2483118427529.0049</c:v>
                </c:pt>
                <c:pt idx="14576">
                  <c:v>2483629568049.3413</c:v>
                </c:pt>
                <c:pt idx="14577">
                  <c:v>2484140778709.0918</c:v>
                </c:pt>
                <c:pt idx="14578">
                  <c:v>2484652059513.0679</c:v>
                </c:pt>
                <c:pt idx="14579">
                  <c:v>2485163410466.082</c:v>
                </c:pt>
                <c:pt idx="14580">
                  <c:v>2485674831572.9458</c:v>
                </c:pt>
                <c:pt idx="14581">
                  <c:v>2486186322838.4717</c:v>
                </c:pt>
                <c:pt idx="14582">
                  <c:v>2486697884267.4707</c:v>
                </c:pt>
                <c:pt idx="14583">
                  <c:v>2487209515864.7559</c:v>
                </c:pt>
                <c:pt idx="14584">
                  <c:v>2487721217635.1392</c:v>
                </c:pt>
                <c:pt idx="14585">
                  <c:v>2488232989583.4312</c:v>
                </c:pt>
                <c:pt idx="14586">
                  <c:v>2488744831714.4453</c:v>
                </c:pt>
                <c:pt idx="14587">
                  <c:v>2489256744032.9927</c:v>
                </c:pt>
                <c:pt idx="14588">
                  <c:v>2489768726543.8862</c:v>
                </c:pt>
                <c:pt idx="14589">
                  <c:v>2490280779251.937</c:v>
                </c:pt>
                <c:pt idx="14590">
                  <c:v>2490792902161.9575</c:v>
                </c:pt>
                <c:pt idx="14591">
                  <c:v>2491305095278.7598</c:v>
                </c:pt>
                <c:pt idx="14592">
                  <c:v>2491817358607.1553</c:v>
                </c:pt>
                <c:pt idx="14593">
                  <c:v>2492329692151.9565</c:v>
                </c:pt>
                <c:pt idx="14594">
                  <c:v>2492842095917.9756</c:v>
                </c:pt>
                <c:pt idx="14595">
                  <c:v>2493354569910.0234</c:v>
                </c:pt>
                <c:pt idx="14596">
                  <c:v>2493867114132.9136</c:v>
                </c:pt>
                <c:pt idx="14597">
                  <c:v>2494379728591.4565</c:v>
                </c:pt>
                <c:pt idx="14598">
                  <c:v>2494892413290.4653</c:v>
                </c:pt>
                <c:pt idx="14599">
                  <c:v>2495405168234.752</c:v>
                </c:pt>
                <c:pt idx="14600">
                  <c:v>2495917993429.1274</c:v>
                </c:pt>
                <c:pt idx="14601">
                  <c:v>2496430888878.4048</c:v>
                </c:pt>
                <c:pt idx="14602">
                  <c:v>2496943854587.395</c:v>
                </c:pt>
                <c:pt idx="14603">
                  <c:v>2497456890560.9111</c:v>
                </c:pt>
                <c:pt idx="14604">
                  <c:v>2497969996803.7637</c:v>
                </c:pt>
                <c:pt idx="14605">
                  <c:v>2498483173320.7676</c:v>
                </c:pt>
                <c:pt idx="14606">
                  <c:v>2498996420116.731</c:v>
                </c:pt>
                <c:pt idx="14607">
                  <c:v>2499509737196.4678</c:v>
                </c:pt>
                <c:pt idx="14608">
                  <c:v>2500023124564.791</c:v>
                </c:pt>
                <c:pt idx="14609">
                  <c:v>2500536582226.5107</c:v>
                </c:pt>
                <c:pt idx="14610">
                  <c:v>2501050110186.4399</c:v>
                </c:pt>
                <c:pt idx="14611">
                  <c:v>2501563708449.3901</c:v>
                </c:pt>
                <c:pt idx="14612">
                  <c:v>2502077377020.1743</c:v>
                </c:pt>
                <c:pt idx="14613">
                  <c:v>2502591115903.6025</c:v>
                </c:pt>
                <c:pt idx="14614">
                  <c:v>2503104925104.4883</c:v>
                </c:pt>
                <c:pt idx="14615">
                  <c:v>2503618804627.6445</c:v>
                </c:pt>
                <c:pt idx="14616">
                  <c:v>2504132754477.8809</c:v>
                </c:pt>
                <c:pt idx="14617">
                  <c:v>2504646774660.0103</c:v>
                </c:pt>
                <c:pt idx="14618">
                  <c:v>2505160865178.8452</c:v>
                </c:pt>
                <c:pt idx="14619">
                  <c:v>2505675026039.1973</c:v>
                </c:pt>
                <c:pt idx="14620">
                  <c:v>2506189257245.8779</c:v>
                </c:pt>
                <c:pt idx="14621">
                  <c:v>2506703558803.7012</c:v>
                </c:pt>
                <c:pt idx="14622">
                  <c:v>2507217930717.4756</c:v>
                </c:pt>
                <c:pt idx="14623">
                  <c:v>2507732372992.0161</c:v>
                </c:pt>
                <c:pt idx="14624">
                  <c:v>2508246885632.1333</c:v>
                </c:pt>
                <c:pt idx="14625">
                  <c:v>2508761468642.6396</c:v>
                </c:pt>
                <c:pt idx="14626">
                  <c:v>2509276122028.3472</c:v>
                </c:pt>
                <c:pt idx="14627">
                  <c:v>2509790845794.0674</c:v>
                </c:pt>
                <c:pt idx="14628">
                  <c:v>2510305639944.6133</c:v>
                </c:pt>
                <c:pt idx="14629">
                  <c:v>2510820504484.7949</c:v>
                </c:pt>
                <c:pt idx="14630">
                  <c:v>2511335439419.4263</c:v>
                </c:pt>
                <c:pt idx="14631">
                  <c:v>2511850444753.3188</c:v>
                </c:pt>
                <c:pt idx="14632">
                  <c:v>2512365520491.2837</c:v>
                </c:pt>
                <c:pt idx="14633">
                  <c:v>2512880666638.1343</c:v>
                </c:pt>
                <c:pt idx="14634">
                  <c:v>2513395883198.6812</c:v>
                </c:pt>
                <c:pt idx="14635">
                  <c:v>2513911170177.7368</c:v>
                </c:pt>
                <c:pt idx="14636">
                  <c:v>2514426527580.1138</c:v>
                </c:pt>
                <c:pt idx="14637">
                  <c:v>2514941955410.623</c:v>
                </c:pt>
                <c:pt idx="14638">
                  <c:v>2515457453674.0781</c:v>
                </c:pt>
                <c:pt idx="14639">
                  <c:v>2515973022375.2886</c:v>
                </c:pt>
                <c:pt idx="14640">
                  <c:v>2516488661519.0688</c:v>
                </c:pt>
                <c:pt idx="14641">
                  <c:v>2517004371110.2295</c:v>
                </c:pt>
                <c:pt idx="14642">
                  <c:v>2517520151153.5835</c:v>
                </c:pt>
                <c:pt idx="14643">
                  <c:v>2518036001653.9414</c:v>
                </c:pt>
                <c:pt idx="14644">
                  <c:v>2518551922616.1162</c:v>
                </c:pt>
                <c:pt idx="14645">
                  <c:v>2519067914044.9199</c:v>
                </c:pt>
                <c:pt idx="14646">
                  <c:v>2519583975945.1646</c:v>
                </c:pt>
                <c:pt idx="14647">
                  <c:v>2520100108321.6616</c:v>
                </c:pt>
                <c:pt idx="14648">
                  <c:v>2520616311179.2236</c:v>
                </c:pt>
                <c:pt idx="14649">
                  <c:v>2521132584522.6621</c:v>
                </c:pt>
                <c:pt idx="14650">
                  <c:v>2521648928356.7886</c:v>
                </c:pt>
                <c:pt idx="14651">
                  <c:v>2522165342686.4165</c:v>
                </c:pt>
                <c:pt idx="14652">
                  <c:v>2522681827516.3569</c:v>
                </c:pt>
                <c:pt idx="14653">
                  <c:v>2523198382851.4219</c:v>
                </c:pt>
                <c:pt idx="14654">
                  <c:v>2523715008696.4229</c:v>
                </c:pt>
                <c:pt idx="14655">
                  <c:v>2524231705056.1729</c:v>
                </c:pt>
                <c:pt idx="14656">
                  <c:v>2524748471935.4834</c:v>
                </c:pt>
                <c:pt idx="14657">
                  <c:v>2525265309339.166</c:v>
                </c:pt>
                <c:pt idx="14658">
                  <c:v>2525782217272.0342</c:v>
                </c:pt>
                <c:pt idx="14659">
                  <c:v>2526299195738.8979</c:v>
                </c:pt>
                <c:pt idx="14660">
                  <c:v>2526816244744.5698</c:v>
                </c:pt>
                <c:pt idx="14661">
                  <c:v>2527333364293.8638</c:v>
                </c:pt>
                <c:pt idx="14662">
                  <c:v>2527850554391.5884</c:v>
                </c:pt>
                <c:pt idx="14663">
                  <c:v>2528367815042.5586</c:v>
                </c:pt>
                <c:pt idx="14664">
                  <c:v>2528885146251.5845</c:v>
                </c:pt>
                <c:pt idx="14665">
                  <c:v>2529402548023.479</c:v>
                </c:pt>
                <c:pt idx="14666">
                  <c:v>2529920020363.0537</c:v>
                </c:pt>
                <c:pt idx="14667">
                  <c:v>2530437563275.1211</c:v>
                </c:pt>
                <c:pt idx="14668">
                  <c:v>2530955176764.4932</c:v>
                </c:pt>
                <c:pt idx="14669">
                  <c:v>2531472860835.981</c:v>
                </c:pt>
                <c:pt idx="14670">
                  <c:v>2531990615494.3975</c:v>
                </c:pt>
                <c:pt idx="14671">
                  <c:v>2532508440744.5537</c:v>
                </c:pt>
                <c:pt idx="14672">
                  <c:v>2533026336591.2627</c:v>
                </c:pt>
                <c:pt idx="14673">
                  <c:v>2533544303039.3359</c:v>
                </c:pt>
                <c:pt idx="14674">
                  <c:v>2534062340093.585</c:v>
                </c:pt>
                <c:pt idx="14675">
                  <c:v>2534580447758.8228</c:v>
                </c:pt>
                <c:pt idx="14676">
                  <c:v>2535098626039.8604</c:v>
                </c:pt>
                <c:pt idx="14677">
                  <c:v>2535616874941.5107</c:v>
                </c:pt>
                <c:pt idx="14678">
                  <c:v>2536135194468.5845</c:v>
                </c:pt>
                <c:pt idx="14679">
                  <c:v>2536653584625.8955</c:v>
                </c:pt>
                <c:pt idx="14680">
                  <c:v>2537172045418.2539</c:v>
                </c:pt>
                <c:pt idx="14681">
                  <c:v>2537690576850.4717</c:v>
                </c:pt>
                <c:pt idx="14682">
                  <c:v>2538209178927.3628</c:v>
                </c:pt>
                <c:pt idx="14683">
                  <c:v>2538727851653.7378</c:v>
                </c:pt>
                <c:pt idx="14684">
                  <c:v>2539246595034.4087</c:v>
                </c:pt>
                <c:pt idx="14685">
                  <c:v>2539765409074.1875</c:v>
                </c:pt>
                <c:pt idx="14686">
                  <c:v>2540284293777.8872</c:v>
                </c:pt>
                <c:pt idx="14687">
                  <c:v>2540803249150.3174</c:v>
                </c:pt>
                <c:pt idx="14688">
                  <c:v>2541322275196.2925</c:v>
                </c:pt>
                <c:pt idx="14689">
                  <c:v>2541841371920.624</c:v>
                </c:pt>
                <c:pt idx="14690">
                  <c:v>2542360539328.1226</c:v>
                </c:pt>
                <c:pt idx="14691">
                  <c:v>2542879777423.6021</c:v>
                </c:pt>
                <c:pt idx="14692">
                  <c:v>2543399086211.873</c:v>
                </c:pt>
                <c:pt idx="14693">
                  <c:v>2543918465697.748</c:v>
                </c:pt>
                <c:pt idx="14694">
                  <c:v>2544437915886.0391</c:v>
                </c:pt>
                <c:pt idx="14695">
                  <c:v>2544957436781.5576</c:v>
                </c:pt>
                <c:pt idx="14696">
                  <c:v>2545477028389.1162</c:v>
                </c:pt>
                <c:pt idx="14697">
                  <c:v>2545996690713.5269</c:v>
                </c:pt>
                <c:pt idx="14698">
                  <c:v>2546516423759.6011</c:v>
                </c:pt>
                <c:pt idx="14699">
                  <c:v>2547036227532.1514</c:v>
                </c:pt>
                <c:pt idx="14700">
                  <c:v>2547556102035.9893</c:v>
                </c:pt>
                <c:pt idx="14701">
                  <c:v>2548076047275.9272</c:v>
                </c:pt>
                <c:pt idx="14702">
                  <c:v>2548596063256.7769</c:v>
                </c:pt>
                <c:pt idx="14703">
                  <c:v>2549116149983.3506</c:v>
                </c:pt>
                <c:pt idx="14704">
                  <c:v>2549636307460.4595</c:v>
                </c:pt>
                <c:pt idx="14705">
                  <c:v>2550156535692.9165</c:v>
                </c:pt>
                <c:pt idx="14706">
                  <c:v>2550676834685.5332</c:v>
                </c:pt>
                <c:pt idx="14707">
                  <c:v>2551197204443.1216</c:v>
                </c:pt>
                <c:pt idx="14708">
                  <c:v>2551717644970.4937</c:v>
                </c:pt>
                <c:pt idx="14709">
                  <c:v>2552238156272.4619</c:v>
                </c:pt>
                <c:pt idx="14710">
                  <c:v>2552758738353.8364</c:v>
                </c:pt>
                <c:pt idx="14711">
                  <c:v>2553279391219.4312</c:v>
                </c:pt>
                <c:pt idx="14712">
                  <c:v>2553800114874.0586</c:v>
                </c:pt>
                <c:pt idx="14713">
                  <c:v>2554320909322.5288</c:v>
                </c:pt>
                <c:pt idx="14714">
                  <c:v>2554841774569.6548</c:v>
                </c:pt>
                <c:pt idx="14715">
                  <c:v>2555362710620.248</c:v>
                </c:pt>
                <c:pt idx="14716">
                  <c:v>2555883717479.1211</c:v>
                </c:pt>
                <c:pt idx="14717">
                  <c:v>2556404795151.0854</c:v>
                </c:pt>
                <c:pt idx="14718">
                  <c:v>2556925943640.9536</c:v>
                </c:pt>
                <c:pt idx="14719">
                  <c:v>2557447162953.5371</c:v>
                </c:pt>
                <c:pt idx="14720">
                  <c:v>2557968453093.6484</c:v>
                </c:pt>
                <c:pt idx="14721">
                  <c:v>2558489814066.0996</c:v>
                </c:pt>
                <c:pt idx="14722">
                  <c:v>2559011245875.7012</c:v>
                </c:pt>
                <c:pt idx="14723">
                  <c:v>2559532748527.2671</c:v>
                </c:pt>
                <c:pt idx="14724">
                  <c:v>2560054322025.6079</c:v>
                </c:pt>
                <c:pt idx="14725">
                  <c:v>2560575966375.5361</c:v>
                </c:pt>
                <c:pt idx="14726">
                  <c:v>2561097681581.8643</c:v>
                </c:pt>
                <c:pt idx="14727">
                  <c:v>2561619467649.4028</c:v>
                </c:pt>
                <c:pt idx="14728">
                  <c:v>2562141324582.9658</c:v>
                </c:pt>
                <c:pt idx="14729">
                  <c:v>2562663252387.3638</c:v>
                </c:pt>
                <c:pt idx="14730">
                  <c:v>2563185251067.4092</c:v>
                </c:pt>
                <c:pt idx="14731">
                  <c:v>2563707320627.9141</c:v>
                </c:pt>
                <c:pt idx="14732">
                  <c:v>2564229461073.6895</c:v>
                </c:pt>
                <c:pt idx="14733">
                  <c:v>2564751672409.5488</c:v>
                </c:pt>
                <c:pt idx="14734">
                  <c:v>2565273954640.3032</c:v>
                </c:pt>
                <c:pt idx="14735">
                  <c:v>2565796307770.7651</c:v>
                </c:pt>
                <c:pt idx="14736">
                  <c:v>2566318731805.7461</c:v>
                </c:pt>
                <c:pt idx="14737">
                  <c:v>2566841226750.0586</c:v>
                </c:pt>
                <c:pt idx="14738">
                  <c:v>2567363792608.5142</c:v>
                </c:pt>
                <c:pt idx="14739">
                  <c:v>2567886429385.9248</c:v>
                </c:pt>
                <c:pt idx="14740">
                  <c:v>2568409137087.1021</c:v>
                </c:pt>
                <c:pt idx="14741">
                  <c:v>2568931915716.8589</c:v>
                </c:pt>
                <c:pt idx="14742">
                  <c:v>2569454765280.0073</c:v>
                </c:pt>
                <c:pt idx="14743">
                  <c:v>2569977685781.3584</c:v>
                </c:pt>
                <c:pt idx="14744">
                  <c:v>2570500677225.7251</c:v>
                </c:pt>
                <c:pt idx="14745">
                  <c:v>2571023739617.9185</c:v>
                </c:pt>
                <c:pt idx="14746">
                  <c:v>2571546872962.751</c:v>
                </c:pt>
                <c:pt idx="14747">
                  <c:v>2572070077265.0347</c:v>
                </c:pt>
                <c:pt idx="14748">
                  <c:v>2572593352529.5811</c:v>
                </c:pt>
                <c:pt idx="14749">
                  <c:v>2573116698761.2026</c:v>
                </c:pt>
                <c:pt idx="14750">
                  <c:v>2573640115964.7114</c:v>
                </c:pt>
                <c:pt idx="14751">
                  <c:v>2574163604144.9194</c:v>
                </c:pt>
                <c:pt idx="14752">
                  <c:v>2574687163306.6382</c:v>
                </c:pt>
                <c:pt idx="14753">
                  <c:v>2575210793454.6797</c:v>
                </c:pt>
                <c:pt idx="14754">
                  <c:v>2575734494593.8564</c:v>
                </c:pt>
                <c:pt idx="14755">
                  <c:v>2576258266728.9795</c:v>
                </c:pt>
                <c:pt idx="14756">
                  <c:v>2576782109864.8628</c:v>
                </c:pt>
                <c:pt idx="14757">
                  <c:v>2577306024006.3154</c:v>
                </c:pt>
                <c:pt idx="14758">
                  <c:v>2577830009158.1523</c:v>
                </c:pt>
                <c:pt idx="14759">
                  <c:v>2578354065325.1831</c:v>
                </c:pt>
                <c:pt idx="14760">
                  <c:v>2578878192512.2207</c:v>
                </c:pt>
                <c:pt idx="14761">
                  <c:v>2579402390724.0776</c:v>
                </c:pt>
                <c:pt idx="14762">
                  <c:v>2579926659965.5654</c:v>
                </c:pt>
                <c:pt idx="14763">
                  <c:v>2580451000241.4961</c:v>
                </c:pt>
                <c:pt idx="14764">
                  <c:v>2580975411556.6812</c:v>
                </c:pt>
                <c:pt idx="14765">
                  <c:v>2581499893915.9336</c:v>
                </c:pt>
                <c:pt idx="14766">
                  <c:v>2582024447324.0645</c:v>
                </c:pt>
                <c:pt idx="14767">
                  <c:v>2582549071785.8857</c:v>
                </c:pt>
                <c:pt idx="14768">
                  <c:v>2583073767306.21</c:v>
                </c:pt>
                <c:pt idx="14769">
                  <c:v>2583598533889.8486</c:v>
                </c:pt>
                <c:pt idx="14770">
                  <c:v>2584123371541.6152</c:v>
                </c:pt>
                <c:pt idx="14771">
                  <c:v>2584648280266.3188</c:v>
                </c:pt>
                <c:pt idx="14772">
                  <c:v>2585173260068.7744</c:v>
                </c:pt>
                <c:pt idx="14773">
                  <c:v>2585698310953.7915</c:v>
                </c:pt>
                <c:pt idx="14774">
                  <c:v>2586223432926.1846</c:v>
                </c:pt>
                <c:pt idx="14775">
                  <c:v>2586748625990.7627</c:v>
                </c:pt>
                <c:pt idx="14776">
                  <c:v>2587273890152.3408</c:v>
                </c:pt>
                <c:pt idx="14777">
                  <c:v>2587799225415.7285</c:v>
                </c:pt>
                <c:pt idx="14778">
                  <c:v>2588324631785.7393</c:v>
                </c:pt>
                <c:pt idx="14779">
                  <c:v>2588850109267.1841</c:v>
                </c:pt>
                <c:pt idx="14780">
                  <c:v>2589375657864.876</c:v>
                </c:pt>
                <c:pt idx="14781">
                  <c:v>2589901277583.6265</c:v>
                </c:pt>
                <c:pt idx="14782">
                  <c:v>2590426968428.2471</c:v>
                </c:pt>
                <c:pt idx="14783">
                  <c:v>2590952730403.5503</c:v>
                </c:pt>
                <c:pt idx="14784">
                  <c:v>2591478563514.3477</c:v>
                </c:pt>
                <c:pt idx="14785">
                  <c:v>2592004467765.4517</c:v>
                </c:pt>
                <c:pt idx="14786">
                  <c:v>2592530443161.6748</c:v>
                </c:pt>
                <c:pt idx="14787">
                  <c:v>2593056489707.8276</c:v>
                </c:pt>
                <c:pt idx="14788">
                  <c:v>2593582607408.7231</c:v>
                </c:pt>
                <c:pt idx="14789">
                  <c:v>2594108796269.1733</c:v>
                </c:pt>
                <c:pt idx="14790">
                  <c:v>2594635056293.9897</c:v>
                </c:pt>
                <c:pt idx="14791">
                  <c:v>2595161387487.9839</c:v>
                </c:pt>
                <c:pt idx="14792">
                  <c:v>2595687789855.9683</c:v>
                </c:pt>
                <c:pt idx="14793">
                  <c:v>2596214263402.7563</c:v>
                </c:pt>
                <c:pt idx="14794">
                  <c:v>2596740808133.1572</c:v>
                </c:pt>
                <c:pt idx="14795">
                  <c:v>2597267424051.9854</c:v>
                </c:pt>
                <c:pt idx="14796">
                  <c:v>2597794111164.0513</c:v>
                </c:pt>
                <c:pt idx="14797">
                  <c:v>2598320869474.1675</c:v>
                </c:pt>
                <c:pt idx="14798">
                  <c:v>2598847698987.146</c:v>
                </c:pt>
                <c:pt idx="14799">
                  <c:v>2599374599707.7988</c:v>
                </c:pt>
                <c:pt idx="14800">
                  <c:v>2599901571640.938</c:v>
                </c:pt>
                <c:pt idx="14801">
                  <c:v>2600428614791.375</c:v>
                </c:pt>
                <c:pt idx="14802">
                  <c:v>2600955729163.9224</c:v>
                </c:pt>
                <c:pt idx="14803">
                  <c:v>2601482914763.3921</c:v>
                </c:pt>
                <c:pt idx="14804">
                  <c:v>2602010171594.5962</c:v>
                </c:pt>
                <c:pt idx="14805">
                  <c:v>2602537499662.3457</c:v>
                </c:pt>
                <c:pt idx="14806">
                  <c:v>2603064898971.4531</c:v>
                </c:pt>
                <c:pt idx="14807">
                  <c:v>2603592369526.7314</c:v>
                </c:pt>
                <c:pt idx="14808">
                  <c:v>2604119911332.9917</c:v>
                </c:pt>
                <c:pt idx="14809">
                  <c:v>2604647524395.0459</c:v>
                </c:pt>
                <c:pt idx="14810">
                  <c:v>2605175208717.7065</c:v>
                </c:pt>
                <c:pt idx="14811">
                  <c:v>2605702964305.7847</c:v>
                </c:pt>
                <c:pt idx="14812">
                  <c:v>2606230791164.0928</c:v>
                </c:pt>
                <c:pt idx="14813">
                  <c:v>2606758689297.4434</c:v>
                </c:pt>
                <c:pt idx="14814">
                  <c:v>2607286658710.6475</c:v>
                </c:pt>
                <c:pt idx="14815">
                  <c:v>2607814699408.5176</c:v>
                </c:pt>
                <c:pt idx="14816">
                  <c:v>2608342811395.8662</c:v>
                </c:pt>
                <c:pt idx="14817">
                  <c:v>2608870994677.5034</c:v>
                </c:pt>
                <c:pt idx="14818">
                  <c:v>2609399249258.2441</c:v>
                </c:pt>
                <c:pt idx="14819">
                  <c:v>2609927575142.8979</c:v>
                </c:pt>
                <c:pt idx="14820">
                  <c:v>2610455972336.2778</c:v>
                </c:pt>
                <c:pt idx="14821">
                  <c:v>2610984440843.1953</c:v>
                </c:pt>
                <c:pt idx="14822">
                  <c:v>2611512980668.4629</c:v>
                </c:pt>
                <c:pt idx="14823">
                  <c:v>2612041591816.8926</c:v>
                </c:pt>
                <c:pt idx="14824">
                  <c:v>2612570274293.2954</c:v>
                </c:pt>
                <c:pt idx="14825">
                  <c:v>2613099028102.4854</c:v>
                </c:pt>
                <c:pt idx="14826">
                  <c:v>2613627853249.2715</c:v>
                </c:pt>
                <c:pt idx="14827">
                  <c:v>2614156749738.4683</c:v>
                </c:pt>
                <c:pt idx="14828">
                  <c:v>2614685717574.8867</c:v>
                </c:pt>
                <c:pt idx="14829">
                  <c:v>2615214756763.3384</c:v>
                </c:pt>
                <c:pt idx="14830">
                  <c:v>2615743867308.6367</c:v>
                </c:pt>
                <c:pt idx="14831">
                  <c:v>2616273049215.5918</c:v>
                </c:pt>
                <c:pt idx="14832">
                  <c:v>2616802302489.0171</c:v>
                </c:pt>
                <c:pt idx="14833">
                  <c:v>2617331627133.7246</c:v>
                </c:pt>
                <c:pt idx="14834">
                  <c:v>2617861023154.5249</c:v>
                </c:pt>
                <c:pt idx="14835">
                  <c:v>2618390490556.231</c:v>
                </c:pt>
                <c:pt idx="14836">
                  <c:v>2618920029343.6548</c:v>
                </c:pt>
                <c:pt idx="14837">
                  <c:v>2619449639521.6079</c:v>
                </c:pt>
                <c:pt idx="14838">
                  <c:v>2619979321094.9028</c:v>
                </c:pt>
                <c:pt idx="14839">
                  <c:v>2620509074068.3521</c:v>
                </c:pt>
                <c:pt idx="14840">
                  <c:v>2621038898446.7661</c:v>
                </c:pt>
                <c:pt idx="14841">
                  <c:v>2621568794234.958</c:v>
                </c:pt>
                <c:pt idx="14842">
                  <c:v>2622098761437.7397</c:v>
                </c:pt>
                <c:pt idx="14843">
                  <c:v>2622628800059.9219</c:v>
                </c:pt>
                <c:pt idx="14844">
                  <c:v>2623158910106.3188</c:v>
                </c:pt>
                <c:pt idx="14845">
                  <c:v>2623689091581.7397</c:v>
                </c:pt>
                <c:pt idx="14846">
                  <c:v>2624219344490.9995</c:v>
                </c:pt>
                <c:pt idx="14847">
                  <c:v>2624749668838.9082</c:v>
                </c:pt>
                <c:pt idx="14848">
                  <c:v>2625280064630.2783</c:v>
                </c:pt>
                <c:pt idx="14849">
                  <c:v>2625810531869.9224</c:v>
                </c:pt>
                <c:pt idx="14850">
                  <c:v>2626341070562.6514</c:v>
                </c:pt>
                <c:pt idx="14851">
                  <c:v>2626871680713.2773</c:v>
                </c:pt>
                <c:pt idx="14852">
                  <c:v>2627402362326.6128</c:v>
                </c:pt>
                <c:pt idx="14853">
                  <c:v>2627933115407.4707</c:v>
                </c:pt>
                <c:pt idx="14854">
                  <c:v>2628463939960.6602</c:v>
                </c:pt>
                <c:pt idx="14855">
                  <c:v>2628994835990.9966</c:v>
                </c:pt>
                <c:pt idx="14856">
                  <c:v>2629525803503.2891</c:v>
                </c:pt>
                <c:pt idx="14857">
                  <c:v>2630056842502.3525</c:v>
                </c:pt>
                <c:pt idx="14858">
                  <c:v>2630587952992.9956</c:v>
                </c:pt>
                <c:pt idx="14859">
                  <c:v>2631119134980.0322</c:v>
                </c:pt>
                <c:pt idx="14860">
                  <c:v>2631650388468.2744</c:v>
                </c:pt>
                <c:pt idx="14861">
                  <c:v>2632181713462.5337</c:v>
                </c:pt>
                <c:pt idx="14862">
                  <c:v>2632713109967.623</c:v>
                </c:pt>
                <c:pt idx="14863">
                  <c:v>2633244577988.3521</c:v>
                </c:pt>
                <c:pt idx="14864">
                  <c:v>2633776117529.5356</c:v>
                </c:pt>
                <c:pt idx="14865">
                  <c:v>2634307728595.9829</c:v>
                </c:pt>
                <c:pt idx="14866">
                  <c:v>2634839411192.5078</c:v>
                </c:pt>
                <c:pt idx="14867">
                  <c:v>2635371165323.9229</c:v>
                </c:pt>
                <c:pt idx="14868">
                  <c:v>2635902990995.0381</c:v>
                </c:pt>
                <c:pt idx="14869">
                  <c:v>2636434888210.667</c:v>
                </c:pt>
                <c:pt idx="14870">
                  <c:v>2636966856975.6201</c:v>
                </c:pt>
                <c:pt idx="14871">
                  <c:v>2637498897294.7114</c:v>
                </c:pt>
                <c:pt idx="14872">
                  <c:v>2638031009172.751</c:v>
                </c:pt>
                <c:pt idx="14873">
                  <c:v>2638563192614.5513</c:v>
                </c:pt>
                <c:pt idx="14874">
                  <c:v>2639095447624.9263</c:v>
                </c:pt>
                <c:pt idx="14875">
                  <c:v>2639627774208.6846</c:v>
                </c:pt>
                <c:pt idx="14876">
                  <c:v>2640160172370.6406</c:v>
                </c:pt>
                <c:pt idx="14877">
                  <c:v>2640692642115.605</c:v>
                </c:pt>
                <c:pt idx="14878">
                  <c:v>2641225183448.3906</c:v>
                </c:pt>
                <c:pt idx="14879">
                  <c:v>2641757796373.8101</c:v>
                </c:pt>
                <c:pt idx="14880">
                  <c:v>2642290480896.6729</c:v>
                </c:pt>
                <c:pt idx="14881">
                  <c:v>2642823237021.7935</c:v>
                </c:pt>
                <c:pt idx="14882">
                  <c:v>2643356064753.9829</c:v>
                </c:pt>
                <c:pt idx="14883">
                  <c:v>2643888964098.0532</c:v>
                </c:pt>
                <c:pt idx="14884">
                  <c:v>2644421935058.8159</c:v>
                </c:pt>
                <c:pt idx="14885">
                  <c:v>2644954977641.0845</c:v>
                </c:pt>
                <c:pt idx="14886">
                  <c:v>2645488091849.6689</c:v>
                </c:pt>
                <c:pt idx="14887">
                  <c:v>2646021277689.3828</c:v>
                </c:pt>
                <c:pt idx="14888">
                  <c:v>2646554535165.0366</c:v>
                </c:pt>
                <c:pt idx="14889">
                  <c:v>2647087864281.4443</c:v>
                </c:pt>
                <c:pt idx="14890">
                  <c:v>2647621265043.4165</c:v>
                </c:pt>
                <c:pt idx="14891">
                  <c:v>2648154737455.7642</c:v>
                </c:pt>
                <c:pt idx="14892">
                  <c:v>2648688281523.3022</c:v>
                </c:pt>
                <c:pt idx="14893">
                  <c:v>2649221897250.8403</c:v>
                </c:pt>
                <c:pt idx="14894">
                  <c:v>2649755584643.1914</c:v>
                </c:pt>
                <c:pt idx="14895">
                  <c:v>2650289343705.1665</c:v>
                </c:pt>
                <c:pt idx="14896">
                  <c:v>2650823174441.5781</c:v>
                </c:pt>
                <c:pt idx="14897">
                  <c:v>2651357076857.2393</c:v>
                </c:pt>
                <c:pt idx="14898">
                  <c:v>2651891050956.9604</c:v>
                </c:pt>
                <c:pt idx="14899">
                  <c:v>2652425096745.5547</c:v>
                </c:pt>
                <c:pt idx="14900">
                  <c:v>2652959214227.833</c:v>
                </c:pt>
                <c:pt idx="14901">
                  <c:v>2653493403408.6084</c:v>
                </c:pt>
                <c:pt idx="14902">
                  <c:v>2654027664292.6919</c:v>
                </c:pt>
                <c:pt idx="14903">
                  <c:v>2654561996884.896</c:v>
                </c:pt>
                <c:pt idx="14904">
                  <c:v>2655096401190.0332</c:v>
                </c:pt>
                <c:pt idx="14905">
                  <c:v>2655630877212.9141</c:v>
                </c:pt>
                <c:pt idx="14906">
                  <c:v>2656165424958.3525</c:v>
                </c:pt>
                <c:pt idx="14907">
                  <c:v>2656700044431.1582</c:v>
                </c:pt>
                <c:pt idx="14908">
                  <c:v>2657234735636.1455</c:v>
                </c:pt>
                <c:pt idx="14909">
                  <c:v>2657769498578.125</c:v>
                </c:pt>
                <c:pt idx="14910">
                  <c:v>2658304333261.9082</c:v>
                </c:pt>
                <c:pt idx="14911">
                  <c:v>2658839239692.3086</c:v>
                </c:pt>
                <c:pt idx="14912">
                  <c:v>2659374217874.1367</c:v>
                </c:pt>
                <c:pt idx="14913">
                  <c:v>2659909267812.2056</c:v>
                </c:pt>
                <c:pt idx="14914">
                  <c:v>2660444389511.3271</c:v>
                </c:pt>
                <c:pt idx="14915">
                  <c:v>2660979582976.3125</c:v>
                </c:pt>
                <c:pt idx="14916">
                  <c:v>2661514848211.9741</c:v>
                </c:pt>
                <c:pt idx="14917">
                  <c:v>2662050185223.125</c:v>
                </c:pt>
                <c:pt idx="14918">
                  <c:v>2662585594014.5752</c:v>
                </c:pt>
                <c:pt idx="14919">
                  <c:v>2663121074591.1382</c:v>
                </c:pt>
                <c:pt idx="14920">
                  <c:v>2663656626957.625</c:v>
                </c:pt>
                <c:pt idx="14921">
                  <c:v>2664192251118.8486</c:v>
                </c:pt>
                <c:pt idx="14922">
                  <c:v>2664727947079.6206</c:v>
                </c:pt>
                <c:pt idx="14923">
                  <c:v>2665263714844.752</c:v>
                </c:pt>
                <c:pt idx="14924">
                  <c:v>2665799554419.0562</c:v>
                </c:pt>
                <c:pt idx="14925">
                  <c:v>2666335465807.3447</c:v>
                </c:pt>
                <c:pt idx="14926">
                  <c:v>2666871449014.4287</c:v>
                </c:pt>
                <c:pt idx="14927">
                  <c:v>2667407504045.1216</c:v>
                </c:pt>
                <c:pt idx="14928">
                  <c:v>2667943630904.2339</c:v>
                </c:pt>
                <c:pt idx="14929">
                  <c:v>2668479829596.5796</c:v>
                </c:pt>
                <c:pt idx="14930">
                  <c:v>2669016100126.9683</c:v>
                </c:pt>
                <c:pt idx="14931">
                  <c:v>2669552442500.2134</c:v>
                </c:pt>
                <c:pt idx="14932">
                  <c:v>2670088856721.126</c:v>
                </c:pt>
                <c:pt idx="14933">
                  <c:v>2670625342794.5195</c:v>
                </c:pt>
                <c:pt idx="14934">
                  <c:v>2671161900725.2046</c:v>
                </c:pt>
                <c:pt idx="14935">
                  <c:v>2671698530517.9937</c:v>
                </c:pt>
                <c:pt idx="14936">
                  <c:v>2672235232177.7002</c:v>
                </c:pt>
                <c:pt idx="14937">
                  <c:v>2672772005709.1328</c:v>
                </c:pt>
                <c:pt idx="14938">
                  <c:v>2673308851117.106</c:v>
                </c:pt>
                <c:pt idx="14939">
                  <c:v>2673845768406.4312</c:v>
                </c:pt>
                <c:pt idx="14940">
                  <c:v>2674382757581.9204</c:v>
                </c:pt>
                <c:pt idx="14941">
                  <c:v>2674919818648.3862</c:v>
                </c:pt>
                <c:pt idx="14942">
                  <c:v>2675456951610.6387</c:v>
                </c:pt>
                <c:pt idx="14943">
                  <c:v>2675994156473.4922</c:v>
                </c:pt>
                <c:pt idx="14944">
                  <c:v>2676531433241.7563</c:v>
                </c:pt>
                <c:pt idx="14945">
                  <c:v>2677068781920.2451</c:v>
                </c:pt>
                <c:pt idx="14946">
                  <c:v>2677606202513.77</c:v>
                </c:pt>
                <c:pt idx="14947">
                  <c:v>2678143695027.1426</c:v>
                </c:pt>
                <c:pt idx="14948">
                  <c:v>2678681259465.1748</c:v>
                </c:pt>
                <c:pt idx="14949">
                  <c:v>2679218895832.6782</c:v>
                </c:pt>
                <c:pt idx="14950">
                  <c:v>2679756604134.4668</c:v>
                </c:pt>
                <c:pt idx="14951">
                  <c:v>2680294384375.3501</c:v>
                </c:pt>
                <c:pt idx="14952">
                  <c:v>2680832236560.1416</c:v>
                </c:pt>
                <c:pt idx="14953">
                  <c:v>2681370160693.6528</c:v>
                </c:pt>
                <c:pt idx="14954">
                  <c:v>2681908156780.6953</c:v>
                </c:pt>
                <c:pt idx="14955">
                  <c:v>2682446224826.082</c:v>
                </c:pt>
                <c:pt idx="14956">
                  <c:v>2682984364834.624</c:v>
                </c:pt>
                <c:pt idx="14957">
                  <c:v>2683522576811.1343</c:v>
                </c:pt>
                <c:pt idx="14958">
                  <c:v>2684060860760.4238</c:v>
                </c:pt>
                <c:pt idx="14959">
                  <c:v>2684599216687.3052</c:v>
                </c:pt>
                <c:pt idx="14960">
                  <c:v>2685137644596.5898</c:v>
                </c:pt>
                <c:pt idx="14961">
                  <c:v>2685676144493.0908</c:v>
                </c:pt>
                <c:pt idx="14962">
                  <c:v>2686214716381.6182</c:v>
                </c:pt>
                <c:pt idx="14963">
                  <c:v>2686753360266.9858</c:v>
                </c:pt>
                <c:pt idx="14964">
                  <c:v>2687292076154.0059</c:v>
                </c:pt>
                <c:pt idx="14965">
                  <c:v>2687830864047.4878</c:v>
                </c:pt>
                <c:pt idx="14966">
                  <c:v>2688369723952.2466</c:v>
                </c:pt>
                <c:pt idx="14967">
                  <c:v>2688908655873.0918</c:v>
                </c:pt>
                <c:pt idx="14968">
                  <c:v>2689447659814.8379</c:v>
                </c:pt>
                <c:pt idx="14969">
                  <c:v>2689986735782.2944</c:v>
                </c:pt>
                <c:pt idx="14970">
                  <c:v>2690525883780.2739</c:v>
                </c:pt>
                <c:pt idx="14971">
                  <c:v>2691065103813.5903</c:v>
                </c:pt>
                <c:pt idx="14972">
                  <c:v>2691604395887.0537</c:v>
                </c:pt>
                <c:pt idx="14973">
                  <c:v>2692143760005.4761</c:v>
                </c:pt>
                <c:pt idx="14974">
                  <c:v>2692683196173.6699</c:v>
                </c:pt>
                <c:pt idx="14975">
                  <c:v>2693222704396.4473</c:v>
                </c:pt>
                <c:pt idx="14976">
                  <c:v>2693762284678.6196</c:v>
                </c:pt>
                <c:pt idx="14977">
                  <c:v>2694301937025</c:v>
                </c:pt>
                <c:pt idx="14978">
                  <c:v>2694841661440.3994</c:v>
                </c:pt>
                <c:pt idx="14979">
                  <c:v>2695381457929.6299</c:v>
                </c:pt>
                <c:pt idx="14980">
                  <c:v>2695921326497.5044</c:v>
                </c:pt>
                <c:pt idx="14981">
                  <c:v>2696461267148.8335</c:v>
                </c:pt>
                <c:pt idx="14982">
                  <c:v>2697001279888.4307</c:v>
                </c:pt>
                <c:pt idx="14983">
                  <c:v>2697541364721.106</c:v>
                </c:pt>
                <c:pt idx="14984">
                  <c:v>2698081521651.6724</c:v>
                </c:pt>
                <c:pt idx="14985">
                  <c:v>2698621750684.9438</c:v>
                </c:pt>
                <c:pt idx="14986">
                  <c:v>2699162051825.7285</c:v>
                </c:pt>
                <c:pt idx="14987">
                  <c:v>2699702425078.8413</c:v>
                </c:pt>
                <c:pt idx="14988">
                  <c:v>2700242870449.0933</c:v>
                </c:pt>
                <c:pt idx="14989">
                  <c:v>2700783387941.2964</c:v>
                </c:pt>
                <c:pt idx="14990">
                  <c:v>2701323977560.2627</c:v>
                </c:pt>
                <c:pt idx="14991">
                  <c:v>2701864639310.8037</c:v>
                </c:pt>
                <c:pt idx="14992">
                  <c:v>2702405373197.7324</c:v>
                </c:pt>
                <c:pt idx="14993">
                  <c:v>2702946179225.8599</c:v>
                </c:pt>
                <c:pt idx="14994">
                  <c:v>2703487057399.9985</c:v>
                </c:pt>
                <c:pt idx="14995">
                  <c:v>2704028007724.96</c:v>
                </c:pt>
                <c:pt idx="14996">
                  <c:v>2704569030205.5571</c:v>
                </c:pt>
                <c:pt idx="14997">
                  <c:v>2705110124846.6006</c:v>
                </c:pt>
                <c:pt idx="14998">
                  <c:v>2705651291652.9038</c:v>
                </c:pt>
                <c:pt idx="14999">
                  <c:v>2706192530629.2769</c:v>
                </c:pt>
                <c:pt idx="15000">
                  <c:v>2706733841780.5342</c:v>
                </c:pt>
                <c:pt idx="15001">
                  <c:v>2707275225111.4858</c:v>
                </c:pt>
                <c:pt idx="15002">
                  <c:v>2707816680626.9443</c:v>
                </c:pt>
                <c:pt idx="15003">
                  <c:v>2708358208331.7222</c:v>
                </c:pt>
                <c:pt idx="15004">
                  <c:v>2708899808230.6304</c:v>
                </c:pt>
                <c:pt idx="15005">
                  <c:v>2709441480328.4819</c:v>
                </c:pt>
                <c:pt idx="15006">
                  <c:v>2709983224630.0884</c:v>
                </c:pt>
                <c:pt idx="15007">
                  <c:v>2710525041140.2612</c:v>
                </c:pt>
                <c:pt idx="15008">
                  <c:v>2711066929863.8135</c:v>
                </c:pt>
                <c:pt idx="15009">
                  <c:v>2711608890805.5562</c:v>
                </c:pt>
                <c:pt idx="15010">
                  <c:v>2712150923970.3018</c:v>
                </c:pt>
                <c:pt idx="15011">
                  <c:v>2712693029362.8623</c:v>
                </c:pt>
                <c:pt idx="15012">
                  <c:v>2713235206988.0503</c:v>
                </c:pt>
                <c:pt idx="15013">
                  <c:v>2713777456850.6763</c:v>
                </c:pt>
                <c:pt idx="15014">
                  <c:v>2714319778955.5527</c:v>
                </c:pt>
                <c:pt idx="15015">
                  <c:v>2714862173307.4922</c:v>
                </c:pt>
                <c:pt idx="15016">
                  <c:v>2715404639911.3062</c:v>
                </c:pt>
                <c:pt idx="15017">
                  <c:v>2715947178771.8071</c:v>
                </c:pt>
                <c:pt idx="15018">
                  <c:v>2716489789893.8071</c:v>
                </c:pt>
                <c:pt idx="15019">
                  <c:v>2717032473282.1177</c:v>
                </c:pt>
                <c:pt idx="15020">
                  <c:v>2717575228941.5503</c:v>
                </c:pt>
                <c:pt idx="15021">
                  <c:v>2718118056876.918</c:v>
                </c:pt>
                <c:pt idx="15022">
                  <c:v>2718660957093.0327</c:v>
                </c:pt>
                <c:pt idx="15023">
                  <c:v>2719203929594.7051</c:v>
                </c:pt>
                <c:pt idx="15024">
                  <c:v>2719746974386.749</c:v>
                </c:pt>
                <c:pt idx="15025">
                  <c:v>2720290091473.9751</c:v>
                </c:pt>
                <c:pt idx="15026">
                  <c:v>2720833280861.1958</c:v>
                </c:pt>
                <c:pt idx="15027">
                  <c:v>2721376542553.2227</c:v>
                </c:pt>
                <c:pt idx="15028">
                  <c:v>2721919876554.8682</c:v>
                </c:pt>
                <c:pt idx="15029">
                  <c:v>2722463282870.9448</c:v>
                </c:pt>
                <c:pt idx="15030">
                  <c:v>2723006761506.2632</c:v>
                </c:pt>
                <c:pt idx="15031">
                  <c:v>2723550312465.6367</c:v>
                </c:pt>
                <c:pt idx="15032">
                  <c:v>2724093935753.8765</c:v>
                </c:pt>
                <c:pt idx="15033">
                  <c:v>2724637631375.7949</c:v>
                </c:pt>
                <c:pt idx="15034">
                  <c:v>2725181399336.2026</c:v>
                </c:pt>
                <c:pt idx="15035">
                  <c:v>2725725239639.9141</c:v>
                </c:pt>
                <c:pt idx="15036">
                  <c:v>2726269152291.7397</c:v>
                </c:pt>
                <c:pt idx="15037">
                  <c:v>2726813137296.4907</c:v>
                </c:pt>
                <c:pt idx="15038">
                  <c:v>2727357194658.981</c:v>
                </c:pt>
                <c:pt idx="15039">
                  <c:v>2727901324384.0215</c:v>
                </c:pt>
                <c:pt idx="15040">
                  <c:v>2728445526476.4248</c:v>
                </c:pt>
                <c:pt idx="15041">
                  <c:v>2728989800941.0015</c:v>
                </c:pt>
                <c:pt idx="15042">
                  <c:v>2729534147782.5654</c:v>
                </c:pt>
                <c:pt idx="15043">
                  <c:v>2730078567005.9268</c:v>
                </c:pt>
                <c:pt idx="15044">
                  <c:v>2730623058615.8984</c:v>
                </c:pt>
                <c:pt idx="15045">
                  <c:v>2731167622617.293</c:v>
                </c:pt>
                <c:pt idx="15046">
                  <c:v>2731712259014.9214</c:v>
                </c:pt>
                <c:pt idx="15047">
                  <c:v>2732256967813.5962</c:v>
                </c:pt>
                <c:pt idx="15048">
                  <c:v>2732801749018.1289</c:v>
                </c:pt>
                <c:pt idx="15049">
                  <c:v>2733346602633.3325</c:v>
                </c:pt>
                <c:pt idx="15050">
                  <c:v>2733891528664.0176</c:v>
                </c:pt>
                <c:pt idx="15051">
                  <c:v>2734436527114.9971</c:v>
                </c:pt>
                <c:pt idx="15052">
                  <c:v>2734981597991.0825</c:v>
                </c:pt>
                <c:pt idx="15053">
                  <c:v>2735526741297.0864</c:v>
                </c:pt>
                <c:pt idx="15054">
                  <c:v>2736071957037.8203</c:v>
                </c:pt>
                <c:pt idx="15055">
                  <c:v>2736617245218.0967</c:v>
                </c:pt>
                <c:pt idx="15056">
                  <c:v>2737162605842.7266</c:v>
                </c:pt>
                <c:pt idx="15057">
                  <c:v>2737708038916.5225</c:v>
                </c:pt>
                <c:pt idx="15058">
                  <c:v>2738253544444.2959</c:v>
                </c:pt>
                <c:pt idx="15059">
                  <c:v>2738799122430.8608</c:v>
                </c:pt>
                <c:pt idx="15060">
                  <c:v>2739344772881.0269</c:v>
                </c:pt>
                <c:pt idx="15061">
                  <c:v>2739890495799.6074</c:v>
                </c:pt>
                <c:pt idx="15062">
                  <c:v>2740436291191.4126</c:v>
                </c:pt>
                <c:pt idx="15063">
                  <c:v>2740982159061.2578</c:v>
                </c:pt>
                <c:pt idx="15064">
                  <c:v>2741528099413.9517</c:v>
                </c:pt>
                <c:pt idx="15065">
                  <c:v>2742074112254.3076</c:v>
                </c:pt>
                <c:pt idx="15066">
                  <c:v>2742620197587.1377</c:v>
                </c:pt>
                <c:pt idx="15067">
                  <c:v>2743166355417.2534</c:v>
                </c:pt>
                <c:pt idx="15068">
                  <c:v>2743712585749.4668</c:v>
                </c:pt>
                <c:pt idx="15069">
                  <c:v>2744258888588.5908</c:v>
                </c:pt>
                <c:pt idx="15070">
                  <c:v>2744805263939.436</c:v>
                </c:pt>
                <c:pt idx="15071">
                  <c:v>2745351711806.8149</c:v>
                </c:pt>
                <c:pt idx="15072">
                  <c:v>2745898232195.5405</c:v>
                </c:pt>
                <c:pt idx="15073">
                  <c:v>2746444825110.4229</c:v>
                </c:pt>
                <c:pt idx="15074">
                  <c:v>2746991490556.2759</c:v>
                </c:pt>
                <c:pt idx="15075">
                  <c:v>2747538228537.9102</c:v>
                </c:pt>
                <c:pt idx="15076">
                  <c:v>2748085039060.1387</c:v>
                </c:pt>
                <c:pt idx="15077">
                  <c:v>2748631922127.7725</c:v>
                </c:pt>
                <c:pt idx="15078">
                  <c:v>2749178877745.6235</c:v>
                </c:pt>
                <c:pt idx="15079">
                  <c:v>2749725905918.5059</c:v>
                </c:pt>
                <c:pt idx="15080">
                  <c:v>2750273006651.2285</c:v>
                </c:pt>
                <c:pt idx="15081">
                  <c:v>2750820179948.605</c:v>
                </c:pt>
                <c:pt idx="15082">
                  <c:v>2751367425815.4482</c:v>
                </c:pt>
                <c:pt idx="15083">
                  <c:v>2751914744256.5674</c:v>
                </c:pt>
                <c:pt idx="15084">
                  <c:v>2752462135276.7773</c:v>
                </c:pt>
                <c:pt idx="15085">
                  <c:v>2753009598880.8887</c:v>
                </c:pt>
                <c:pt idx="15086">
                  <c:v>2753557135073.7139</c:v>
                </c:pt>
                <c:pt idx="15087">
                  <c:v>2754104743860.064</c:v>
                </c:pt>
                <c:pt idx="15088">
                  <c:v>2754652425244.752</c:v>
                </c:pt>
                <c:pt idx="15089">
                  <c:v>2755200179232.5898</c:v>
                </c:pt>
                <c:pt idx="15090">
                  <c:v>2755748005828.3882</c:v>
                </c:pt>
                <c:pt idx="15091">
                  <c:v>2756295905036.9614</c:v>
                </c:pt>
                <c:pt idx="15092">
                  <c:v>2756843876863.1196</c:v>
                </c:pt>
                <c:pt idx="15093">
                  <c:v>2757391921311.6748</c:v>
                </c:pt>
                <c:pt idx="15094">
                  <c:v>2757940038387.4399</c:v>
                </c:pt>
                <c:pt idx="15095">
                  <c:v>2758488228095.2266</c:v>
                </c:pt>
                <c:pt idx="15096">
                  <c:v>2759036490439.8472</c:v>
                </c:pt>
                <c:pt idx="15097">
                  <c:v>2759584825426.1118</c:v>
                </c:pt>
                <c:pt idx="15098">
                  <c:v>2760133233058.835</c:v>
                </c:pt>
                <c:pt idx="15099">
                  <c:v>2760681713342.8271</c:v>
                </c:pt>
                <c:pt idx="15100">
                  <c:v>2761230266282.9009</c:v>
                </c:pt>
                <c:pt idx="15101">
                  <c:v>2761778891883.8672</c:v>
                </c:pt>
                <c:pt idx="15102">
                  <c:v>2762327590150.5391</c:v>
                </c:pt>
                <c:pt idx="15103">
                  <c:v>2762876361087.729</c:v>
                </c:pt>
                <c:pt idx="15104">
                  <c:v>2763425204700.2476</c:v>
                </c:pt>
                <c:pt idx="15105">
                  <c:v>2763974120992.9082</c:v>
                </c:pt>
                <c:pt idx="15106">
                  <c:v>2764523109970.5215</c:v>
                </c:pt>
                <c:pt idx="15107">
                  <c:v>2765072171637.9004</c:v>
                </c:pt>
                <c:pt idx="15108">
                  <c:v>2765621305999.8555</c:v>
                </c:pt>
                <c:pt idx="15109">
                  <c:v>2766170513061.2012</c:v>
                </c:pt>
                <c:pt idx="15110">
                  <c:v>2766719792826.7471</c:v>
                </c:pt>
                <c:pt idx="15111">
                  <c:v>2767269145301.3066</c:v>
                </c:pt>
                <c:pt idx="15112">
                  <c:v>2767818570489.6909</c:v>
                </c:pt>
                <c:pt idx="15113">
                  <c:v>2768368068396.7129</c:v>
                </c:pt>
                <c:pt idx="15114">
                  <c:v>2768917639027.1846</c:v>
                </c:pt>
                <c:pt idx="15115">
                  <c:v>2769467282385.916</c:v>
                </c:pt>
                <c:pt idx="15116">
                  <c:v>2770016998477.7217</c:v>
                </c:pt>
                <c:pt idx="15117">
                  <c:v>2770566787307.4116</c:v>
                </c:pt>
                <c:pt idx="15118">
                  <c:v>2771116648879.7988</c:v>
                </c:pt>
                <c:pt idx="15119">
                  <c:v>2771666583199.6958</c:v>
                </c:pt>
                <c:pt idx="15120">
                  <c:v>2772216590271.9126</c:v>
                </c:pt>
                <c:pt idx="15121">
                  <c:v>2772766670101.2637</c:v>
                </c:pt>
                <c:pt idx="15122">
                  <c:v>2773316822692.5591</c:v>
                </c:pt>
                <c:pt idx="15123">
                  <c:v>2773867048050.6123</c:v>
                </c:pt>
                <c:pt idx="15124">
                  <c:v>2774417346180.2334</c:v>
                </c:pt>
                <c:pt idx="15125">
                  <c:v>2774967717086.2354</c:v>
                </c:pt>
                <c:pt idx="15126">
                  <c:v>2775518160773.4312</c:v>
                </c:pt>
                <c:pt idx="15127">
                  <c:v>2776068677246.6313</c:v>
                </c:pt>
                <c:pt idx="15128">
                  <c:v>2776619266510.6494</c:v>
                </c:pt>
                <c:pt idx="15129">
                  <c:v>2777169928570.2949</c:v>
                </c:pt>
                <c:pt idx="15130">
                  <c:v>2777720663430.3823</c:v>
                </c:pt>
                <c:pt idx="15131">
                  <c:v>2778271471095.7217</c:v>
                </c:pt>
                <c:pt idx="15132">
                  <c:v>2778822351571.1265</c:v>
                </c:pt>
                <c:pt idx="15133">
                  <c:v>2779373304861.4087</c:v>
                </c:pt>
                <c:pt idx="15134">
                  <c:v>2779924330971.3784</c:v>
                </c:pt>
                <c:pt idx="15135">
                  <c:v>2780475429905.8496</c:v>
                </c:pt>
                <c:pt idx="15136">
                  <c:v>2781026601669.6338</c:v>
                </c:pt>
                <c:pt idx="15137">
                  <c:v>2781577846267.543</c:v>
                </c:pt>
                <c:pt idx="15138">
                  <c:v>2782129163704.3887</c:v>
                </c:pt>
                <c:pt idx="15139">
                  <c:v>2782680553984.9829</c:v>
                </c:pt>
                <c:pt idx="15140">
                  <c:v>2783232017114.1382</c:v>
                </c:pt>
                <c:pt idx="15141">
                  <c:v>2783783553096.6655</c:v>
                </c:pt>
                <c:pt idx="15142">
                  <c:v>2784335161937.3779</c:v>
                </c:pt>
                <c:pt idx="15143">
                  <c:v>2784886843641.0869</c:v>
                </c:pt>
                <c:pt idx="15144">
                  <c:v>2785438598212.6045</c:v>
                </c:pt>
                <c:pt idx="15145">
                  <c:v>2785990425656.7427</c:v>
                </c:pt>
                <c:pt idx="15146">
                  <c:v>2786542325978.3145</c:v>
                </c:pt>
                <c:pt idx="15147">
                  <c:v>2787094299182.1299</c:v>
                </c:pt>
                <c:pt idx="15148">
                  <c:v>2787646345273.002</c:v>
                </c:pt>
                <c:pt idx="15149">
                  <c:v>2788198464255.7427</c:v>
                </c:pt>
                <c:pt idx="15150">
                  <c:v>2788750656135.1646</c:v>
                </c:pt>
                <c:pt idx="15151">
                  <c:v>2789302920916.0781</c:v>
                </c:pt>
                <c:pt idx="15152">
                  <c:v>2789855258603.2964</c:v>
                </c:pt>
                <c:pt idx="15153">
                  <c:v>2790407669201.6318</c:v>
                </c:pt>
                <c:pt idx="15154">
                  <c:v>2790960152715.895</c:v>
                </c:pt>
                <c:pt idx="15155">
                  <c:v>2791512709150.8989</c:v>
                </c:pt>
                <c:pt idx="15156">
                  <c:v>2792065338511.4556</c:v>
                </c:pt>
                <c:pt idx="15157">
                  <c:v>2792618040802.376</c:v>
                </c:pt>
                <c:pt idx="15158">
                  <c:v>2793170816028.4731</c:v>
                </c:pt>
                <c:pt idx="15159">
                  <c:v>2793723664194.5591</c:v>
                </c:pt>
                <c:pt idx="15160">
                  <c:v>2794276585305.4458</c:v>
                </c:pt>
                <c:pt idx="15161">
                  <c:v>2794829579365.9434</c:v>
                </c:pt>
                <c:pt idx="15162">
                  <c:v>2795382646380.8657</c:v>
                </c:pt>
                <c:pt idx="15163">
                  <c:v>2795935786355.0254</c:v>
                </c:pt>
                <c:pt idx="15164">
                  <c:v>2796488999293.2334</c:v>
                </c:pt>
                <c:pt idx="15165">
                  <c:v>2797042285200.3013</c:v>
                </c:pt>
                <c:pt idx="15166">
                  <c:v>2797595644081.041</c:v>
                </c:pt>
                <c:pt idx="15167">
                  <c:v>2798149075940.2661</c:v>
                </c:pt>
                <c:pt idx="15168">
                  <c:v>2798702580782.7861</c:v>
                </c:pt>
                <c:pt idx="15169">
                  <c:v>2799256158613.415</c:v>
                </c:pt>
                <c:pt idx="15170">
                  <c:v>2799809809436.9648</c:v>
                </c:pt>
                <c:pt idx="15171">
                  <c:v>2800363533258.2456</c:v>
                </c:pt>
                <c:pt idx="15172">
                  <c:v>2800917330082.0713</c:v>
                </c:pt>
                <c:pt idx="15173">
                  <c:v>2801471199913.2534</c:v>
                </c:pt>
                <c:pt idx="15174">
                  <c:v>2802025142756.6035</c:v>
                </c:pt>
                <c:pt idx="15175">
                  <c:v>2802579158616.9336</c:v>
                </c:pt>
                <c:pt idx="15176">
                  <c:v>2803133247499.0552</c:v>
                </c:pt>
                <c:pt idx="15177">
                  <c:v>2803687409407.7822</c:v>
                </c:pt>
                <c:pt idx="15178">
                  <c:v>2804241644347.9243</c:v>
                </c:pt>
                <c:pt idx="15179">
                  <c:v>2804795952324.2954</c:v>
                </c:pt>
                <c:pt idx="15180">
                  <c:v>2805350333341.7056</c:v>
                </c:pt>
                <c:pt idx="15181">
                  <c:v>2805904787404.9692</c:v>
                </c:pt>
                <c:pt idx="15182">
                  <c:v>2806459314518.8955</c:v>
                </c:pt>
                <c:pt idx="15183">
                  <c:v>2807013914688.2988</c:v>
                </c:pt>
                <c:pt idx="15184">
                  <c:v>2807568587917.9893</c:v>
                </c:pt>
                <c:pt idx="15185">
                  <c:v>2808123334212.7798</c:v>
                </c:pt>
                <c:pt idx="15186">
                  <c:v>2808678153577.4829</c:v>
                </c:pt>
                <c:pt idx="15187">
                  <c:v>2809233046016.9097</c:v>
                </c:pt>
                <c:pt idx="15188">
                  <c:v>2809788011535.8726</c:v>
                </c:pt>
                <c:pt idx="15189">
                  <c:v>2810343050139.1831</c:v>
                </c:pt>
                <c:pt idx="15190">
                  <c:v>2810898161831.6538</c:v>
                </c:pt>
                <c:pt idx="15191">
                  <c:v>2811453346618.0967</c:v>
                </c:pt>
                <c:pt idx="15192">
                  <c:v>2812008604503.3228</c:v>
                </c:pt>
                <c:pt idx="15193">
                  <c:v>2812563935492.145</c:v>
                </c:pt>
                <c:pt idx="15194">
                  <c:v>2813119339589.3745</c:v>
                </c:pt>
                <c:pt idx="15195">
                  <c:v>2813674816799.8252</c:v>
                </c:pt>
                <c:pt idx="15196">
                  <c:v>2814230367128.3066</c:v>
                </c:pt>
                <c:pt idx="15197">
                  <c:v>2814785990579.6323</c:v>
                </c:pt>
                <c:pt idx="15198">
                  <c:v>2815341687158.6138</c:v>
                </c:pt>
                <c:pt idx="15199">
                  <c:v>2815897456870.0625</c:v>
                </c:pt>
                <c:pt idx="15200">
                  <c:v>2816453299718.792</c:v>
                </c:pt>
                <c:pt idx="15201">
                  <c:v>2817009215709.6123</c:v>
                </c:pt>
                <c:pt idx="15202">
                  <c:v>2817565204847.3369</c:v>
                </c:pt>
                <c:pt idx="15203">
                  <c:v>2818121267136.7764</c:v>
                </c:pt>
                <c:pt idx="15204">
                  <c:v>2818677402582.7446</c:v>
                </c:pt>
                <c:pt idx="15205">
                  <c:v>2819233611190.0518</c:v>
                </c:pt>
                <c:pt idx="15206">
                  <c:v>2819789892963.5107</c:v>
                </c:pt>
                <c:pt idx="15207">
                  <c:v>2820346247907.9341</c:v>
                </c:pt>
                <c:pt idx="15208">
                  <c:v>2820902676028.1313</c:v>
                </c:pt>
                <c:pt idx="15209">
                  <c:v>2821459177328.9175</c:v>
                </c:pt>
                <c:pt idx="15210">
                  <c:v>2822015751815.103</c:v>
                </c:pt>
                <c:pt idx="15211">
                  <c:v>2822572399491.5</c:v>
                </c:pt>
                <c:pt idx="15212">
                  <c:v>2823129120362.9209</c:v>
                </c:pt>
                <c:pt idx="15213">
                  <c:v>2823685914434.1772</c:v>
                </c:pt>
                <c:pt idx="15214">
                  <c:v>2824242781710.0806</c:v>
                </c:pt>
                <c:pt idx="15215">
                  <c:v>2824799722195.4438</c:v>
                </c:pt>
                <c:pt idx="15216">
                  <c:v>2825356735895.0791</c:v>
                </c:pt>
                <c:pt idx="15217">
                  <c:v>2825913822813.7969</c:v>
                </c:pt>
                <c:pt idx="15218">
                  <c:v>2826470982956.4111</c:v>
                </c:pt>
                <c:pt idx="15219">
                  <c:v>2827028216327.7319</c:v>
                </c:pt>
                <c:pt idx="15220">
                  <c:v>2827585522932.5728</c:v>
                </c:pt>
                <c:pt idx="15221">
                  <c:v>2828142902775.7441</c:v>
                </c:pt>
                <c:pt idx="15222">
                  <c:v>2828700355862.0596</c:v>
                </c:pt>
                <c:pt idx="15223">
                  <c:v>2829257882196.3311</c:v>
                </c:pt>
                <c:pt idx="15224">
                  <c:v>2829815481783.3687</c:v>
                </c:pt>
                <c:pt idx="15225">
                  <c:v>2830373154627.9863</c:v>
                </c:pt>
                <c:pt idx="15226">
                  <c:v>2830930900734.9946</c:v>
                </c:pt>
                <c:pt idx="15227">
                  <c:v>2831488720109.2075</c:v>
                </c:pt>
                <c:pt idx="15228">
                  <c:v>2832046612755.4351</c:v>
                </c:pt>
                <c:pt idx="15229">
                  <c:v>2832604578678.4893</c:v>
                </c:pt>
                <c:pt idx="15230">
                  <c:v>2833162617883.1836</c:v>
                </c:pt>
                <c:pt idx="15231">
                  <c:v>2833720730374.3286</c:v>
                </c:pt>
                <c:pt idx="15232">
                  <c:v>2834278916156.7373</c:v>
                </c:pt>
                <c:pt idx="15233">
                  <c:v>2834837175235.2207</c:v>
                </c:pt>
                <c:pt idx="15234">
                  <c:v>2835395507614.5918</c:v>
                </c:pt>
                <c:pt idx="15235">
                  <c:v>2835953913299.6621</c:v>
                </c:pt>
                <c:pt idx="15236">
                  <c:v>2836512392295.2432</c:v>
                </c:pt>
                <c:pt idx="15237">
                  <c:v>2837070944606.1479</c:v>
                </c:pt>
                <c:pt idx="15238">
                  <c:v>2837629570237.1875</c:v>
                </c:pt>
                <c:pt idx="15239">
                  <c:v>2838188269193.1738</c:v>
                </c:pt>
                <c:pt idx="15240">
                  <c:v>2838747041478.9194</c:v>
                </c:pt>
                <c:pt idx="15241">
                  <c:v>2839305887099.2368</c:v>
                </c:pt>
                <c:pt idx="15242">
                  <c:v>2839864806058.9365</c:v>
                </c:pt>
                <c:pt idx="15243">
                  <c:v>2840423798362.8311</c:v>
                </c:pt>
                <c:pt idx="15244">
                  <c:v>2840982864015.7339</c:v>
                </c:pt>
                <c:pt idx="15245">
                  <c:v>2841542003022.4546</c:v>
                </c:pt>
                <c:pt idx="15246">
                  <c:v>2842101215387.8071</c:v>
                </c:pt>
                <c:pt idx="15247">
                  <c:v>2842660501116.6021</c:v>
                </c:pt>
                <c:pt idx="15248">
                  <c:v>2843219860213.6523</c:v>
                </c:pt>
                <c:pt idx="15249">
                  <c:v>2843779292683.769</c:v>
                </c:pt>
                <c:pt idx="15250">
                  <c:v>2844338798531.7651</c:v>
                </c:pt>
                <c:pt idx="15251">
                  <c:v>2844898377762.4521</c:v>
                </c:pt>
                <c:pt idx="15252">
                  <c:v>2845458030380.6421</c:v>
                </c:pt>
                <c:pt idx="15253">
                  <c:v>2846017756391.147</c:v>
                </c:pt>
                <c:pt idx="15254">
                  <c:v>2846577555798.7788</c:v>
                </c:pt>
                <c:pt idx="15255">
                  <c:v>2847137428608.3491</c:v>
                </c:pt>
                <c:pt idx="15256">
                  <c:v>2847697374824.6704</c:v>
                </c:pt>
                <c:pt idx="15257">
                  <c:v>2848257394452.5547</c:v>
                </c:pt>
                <c:pt idx="15258">
                  <c:v>2848817487496.8135</c:v>
                </c:pt>
                <c:pt idx="15259">
                  <c:v>2849377653962.2588</c:v>
                </c:pt>
                <c:pt idx="15260">
                  <c:v>2849937893853.7041</c:v>
                </c:pt>
                <c:pt idx="15261">
                  <c:v>2850498207175.959</c:v>
                </c:pt>
                <c:pt idx="15262">
                  <c:v>2851058593933.8379</c:v>
                </c:pt>
                <c:pt idx="15263">
                  <c:v>2851619054132.1504</c:v>
                </c:pt>
                <c:pt idx="15264">
                  <c:v>2852179587775.71</c:v>
                </c:pt>
                <c:pt idx="15265">
                  <c:v>2852740194869.3281</c:v>
                </c:pt>
                <c:pt idx="15266">
                  <c:v>2853300875417.8169</c:v>
                </c:pt>
                <c:pt idx="15267">
                  <c:v>2853861629425.9893</c:v>
                </c:pt>
                <c:pt idx="15268">
                  <c:v>2854422456898.6553</c:v>
                </c:pt>
                <c:pt idx="15269">
                  <c:v>2854983357840.6284</c:v>
                </c:pt>
                <c:pt idx="15270">
                  <c:v>2855544332256.7197</c:v>
                </c:pt>
                <c:pt idx="15271">
                  <c:v>2856105380151.7422</c:v>
                </c:pt>
                <c:pt idx="15272">
                  <c:v>2856666501530.5063</c:v>
                </c:pt>
                <c:pt idx="15273">
                  <c:v>2857227696397.8257</c:v>
                </c:pt>
                <c:pt idx="15274">
                  <c:v>2857788964758.5122</c:v>
                </c:pt>
                <c:pt idx="15275">
                  <c:v>2858350306617.3765</c:v>
                </c:pt>
                <c:pt idx="15276">
                  <c:v>2858911721979.2314</c:v>
                </c:pt>
                <c:pt idx="15277">
                  <c:v>2859473210848.8887</c:v>
                </c:pt>
                <c:pt idx="15278">
                  <c:v>2860034773231.1611</c:v>
                </c:pt>
                <c:pt idx="15279">
                  <c:v>2860596409130.8589</c:v>
                </c:pt>
                <c:pt idx="15280">
                  <c:v>2861158118552.7959</c:v>
                </c:pt>
                <c:pt idx="15281">
                  <c:v>2861719901501.7832</c:v>
                </c:pt>
                <c:pt idx="15282">
                  <c:v>2862281757982.6333</c:v>
                </c:pt>
                <c:pt idx="15283">
                  <c:v>2862843688000.1582</c:v>
                </c:pt>
                <c:pt idx="15284">
                  <c:v>2863405691559.1685</c:v>
                </c:pt>
                <c:pt idx="15285">
                  <c:v>2863967768664.4775</c:v>
                </c:pt>
                <c:pt idx="15286">
                  <c:v>2864529919320.897</c:v>
                </c:pt>
                <c:pt idx="15287">
                  <c:v>2865092143533.2383</c:v>
                </c:pt>
                <c:pt idx="15288">
                  <c:v>2865654441306.3149</c:v>
                </c:pt>
                <c:pt idx="15289">
                  <c:v>2866216812644.9365</c:v>
                </c:pt>
                <c:pt idx="15290">
                  <c:v>2866779257553.9175</c:v>
                </c:pt>
                <c:pt idx="15291">
                  <c:v>2867341776038.0684</c:v>
                </c:pt>
                <c:pt idx="15292">
                  <c:v>2867904368102.2021</c:v>
                </c:pt>
                <c:pt idx="15293">
                  <c:v>2868467033751.1289</c:v>
                </c:pt>
                <c:pt idx="15294">
                  <c:v>2869029772989.6631</c:v>
                </c:pt>
                <c:pt idx="15295">
                  <c:v>2869592585822.6152</c:v>
                </c:pt>
                <c:pt idx="15296">
                  <c:v>2870155472254.7969</c:v>
                </c:pt>
                <c:pt idx="15297">
                  <c:v>2870718432291.0215</c:v>
                </c:pt>
                <c:pt idx="15298">
                  <c:v>2871281465936.1001</c:v>
                </c:pt>
                <c:pt idx="15299">
                  <c:v>2871844573194.8447</c:v>
                </c:pt>
                <c:pt idx="15300">
                  <c:v>2872407754072.0669</c:v>
                </c:pt>
                <c:pt idx="15301">
                  <c:v>2872971008572.5806</c:v>
                </c:pt>
                <c:pt idx="15302">
                  <c:v>2873534336701.1958</c:v>
                </c:pt>
                <c:pt idx="15303">
                  <c:v>2874097738462.7241</c:v>
                </c:pt>
                <c:pt idx="15304">
                  <c:v>2874661213861.9795</c:v>
                </c:pt>
                <c:pt idx="15305">
                  <c:v>2875224762903.7725</c:v>
                </c:pt>
                <c:pt idx="15306">
                  <c:v>2875788385592.917</c:v>
                </c:pt>
                <c:pt idx="15307">
                  <c:v>2876352081934.2217</c:v>
                </c:pt>
                <c:pt idx="15308">
                  <c:v>2876915851932.501</c:v>
                </c:pt>
                <c:pt idx="15309">
                  <c:v>2877479695592.5669</c:v>
                </c:pt>
                <c:pt idx="15310">
                  <c:v>2878043612919.23</c:v>
                </c:pt>
                <c:pt idx="15311">
                  <c:v>2878607603917.3032</c:v>
                </c:pt>
                <c:pt idx="15312">
                  <c:v>2879171668591.5981</c:v>
                </c:pt>
                <c:pt idx="15313">
                  <c:v>2879735806946.9272</c:v>
                </c:pt>
                <c:pt idx="15314">
                  <c:v>2880300018988.1025</c:v>
                </c:pt>
                <c:pt idx="15315">
                  <c:v>2880864304719.936</c:v>
                </c:pt>
                <c:pt idx="15316">
                  <c:v>2881428664147.2383</c:v>
                </c:pt>
                <c:pt idx="15317">
                  <c:v>2881993097274.8228</c:v>
                </c:pt>
                <c:pt idx="15318">
                  <c:v>2882557604107.502</c:v>
                </c:pt>
                <c:pt idx="15319">
                  <c:v>2883122184650.0859</c:v>
                </c:pt>
                <c:pt idx="15320">
                  <c:v>2883686838907.3887</c:v>
                </c:pt>
                <c:pt idx="15321">
                  <c:v>2884251566884.2197</c:v>
                </c:pt>
                <c:pt idx="15322">
                  <c:v>2884816368585.3945</c:v>
                </c:pt>
                <c:pt idx="15323">
                  <c:v>2885381244015.7222</c:v>
                </c:pt>
                <c:pt idx="15324">
                  <c:v>2885946193180.0146</c:v>
                </c:pt>
                <c:pt idx="15325">
                  <c:v>2886511216083.0859</c:v>
                </c:pt>
                <c:pt idx="15326">
                  <c:v>2887076312729.7471</c:v>
                </c:pt>
                <c:pt idx="15327">
                  <c:v>2887641483124.8096</c:v>
                </c:pt>
                <c:pt idx="15328">
                  <c:v>2888206727273.0859</c:v>
                </c:pt>
                <c:pt idx="15329">
                  <c:v>2888772045179.3882</c:v>
                </c:pt>
                <c:pt idx="15330">
                  <c:v>2889337436848.5273</c:v>
                </c:pt>
                <c:pt idx="15331">
                  <c:v>2889902902285.3164</c:v>
                </c:pt>
                <c:pt idx="15332">
                  <c:v>2890468441494.5674</c:v>
                </c:pt>
                <c:pt idx="15333">
                  <c:v>2891034054481.0913</c:v>
                </c:pt>
                <c:pt idx="15334">
                  <c:v>2891599741249.7012</c:v>
                </c:pt>
                <c:pt idx="15335">
                  <c:v>2892165501805.209</c:v>
                </c:pt>
                <c:pt idx="15336">
                  <c:v>2892731336152.4263</c:v>
                </c:pt>
                <c:pt idx="15337">
                  <c:v>2893297244296.1646</c:v>
                </c:pt>
                <c:pt idx="15338">
                  <c:v>2893863226241.2373</c:v>
                </c:pt>
                <c:pt idx="15339">
                  <c:v>2894429281992.4551</c:v>
                </c:pt>
                <c:pt idx="15340">
                  <c:v>2894995411554.6299</c:v>
                </c:pt>
                <c:pt idx="15341">
                  <c:v>2895561614932.5752</c:v>
                </c:pt>
                <c:pt idx="15342">
                  <c:v>2896127892131.1006</c:v>
                </c:pt>
                <c:pt idx="15343">
                  <c:v>2896694243155.0205</c:v>
                </c:pt>
                <c:pt idx="15344">
                  <c:v>2897260668009.145</c:v>
                </c:pt>
                <c:pt idx="15345">
                  <c:v>2897827166698.2876</c:v>
                </c:pt>
                <c:pt idx="15346">
                  <c:v>2898393739227.2598</c:v>
                </c:pt>
                <c:pt idx="15347">
                  <c:v>2898960385600.8726</c:v>
                </c:pt>
                <c:pt idx="15348">
                  <c:v>2899527105823.9395</c:v>
                </c:pt>
                <c:pt idx="15349">
                  <c:v>2900093899901.271</c:v>
                </c:pt>
                <c:pt idx="15350">
                  <c:v>2900660767837.6807</c:v>
                </c:pt>
                <c:pt idx="15351">
                  <c:v>2901227709637.9795</c:v>
                </c:pt>
                <c:pt idx="15352">
                  <c:v>2901794725306.9795</c:v>
                </c:pt>
                <c:pt idx="15353">
                  <c:v>2902361814849.4922</c:v>
                </c:pt>
                <c:pt idx="15354">
                  <c:v>2902928978270.3306</c:v>
                </c:pt>
                <c:pt idx="15355">
                  <c:v>2903496215574.3066</c:v>
                </c:pt>
                <c:pt idx="15356">
                  <c:v>2904063526766.231</c:v>
                </c:pt>
                <c:pt idx="15357">
                  <c:v>2904630911850.918</c:v>
                </c:pt>
                <c:pt idx="15358">
                  <c:v>2905198370833.1768</c:v>
                </c:pt>
                <c:pt idx="15359">
                  <c:v>2905765903717.8213</c:v>
                </c:pt>
                <c:pt idx="15360">
                  <c:v>2906333510509.6626</c:v>
                </c:pt>
                <c:pt idx="15361">
                  <c:v>2906901191213.5137</c:v>
                </c:pt>
                <c:pt idx="15362">
                  <c:v>2907468945834.186</c:v>
                </c:pt>
                <c:pt idx="15363">
                  <c:v>2908036774376.4907</c:v>
                </c:pt>
                <c:pt idx="15364">
                  <c:v>2908604676845.2412</c:v>
                </c:pt>
                <c:pt idx="15365">
                  <c:v>2909172653245.2485</c:v>
                </c:pt>
                <c:pt idx="15366">
                  <c:v>2909740703581.3247</c:v>
                </c:pt>
                <c:pt idx="15367">
                  <c:v>2910308827858.2827</c:v>
                </c:pt>
                <c:pt idx="15368">
                  <c:v>2910877026080.9326</c:v>
                </c:pt>
                <c:pt idx="15369">
                  <c:v>2911445298254.0884</c:v>
                </c:pt>
                <c:pt idx="15370">
                  <c:v>2912013644382.561</c:v>
                </c:pt>
                <c:pt idx="15371">
                  <c:v>2912582064471.1626</c:v>
                </c:pt>
                <c:pt idx="15372">
                  <c:v>2913150558524.7051</c:v>
                </c:pt>
                <c:pt idx="15373">
                  <c:v>2913719126548.0005</c:v>
                </c:pt>
                <c:pt idx="15374">
                  <c:v>2914287768545.8608</c:v>
                </c:pt>
                <c:pt idx="15375">
                  <c:v>2914856484523.0986</c:v>
                </c:pt>
                <c:pt idx="15376">
                  <c:v>2915425274484.5244</c:v>
                </c:pt>
                <c:pt idx="15377">
                  <c:v>2915994138434.9517</c:v>
                </c:pt>
                <c:pt idx="15378">
                  <c:v>2916563076379.1919</c:v>
                </c:pt>
                <c:pt idx="15379">
                  <c:v>2917132088322.0566</c:v>
                </c:pt>
                <c:pt idx="15380">
                  <c:v>2917701174268.3589</c:v>
                </c:pt>
                <c:pt idx="15381">
                  <c:v>2918270334222.9092</c:v>
                </c:pt>
                <c:pt idx="15382">
                  <c:v>2918839568190.5205</c:v>
                </c:pt>
                <c:pt idx="15383">
                  <c:v>2919408876176.0049</c:v>
                </c:pt>
                <c:pt idx="15384">
                  <c:v>2919978258184.1738</c:v>
                </c:pt>
                <c:pt idx="15385">
                  <c:v>2920547714219.8394</c:v>
                </c:pt>
                <c:pt idx="15386">
                  <c:v>2921117244287.814</c:v>
                </c:pt>
                <c:pt idx="15387">
                  <c:v>2921686848392.9092</c:v>
                </c:pt>
                <c:pt idx="15388">
                  <c:v>2922256526539.937</c:v>
                </c:pt>
                <c:pt idx="15389">
                  <c:v>2922826278733.71</c:v>
                </c:pt>
                <c:pt idx="15390">
                  <c:v>2923396104979.0391</c:v>
                </c:pt>
                <c:pt idx="15391">
                  <c:v>2923966005280.7368</c:v>
                </c:pt>
                <c:pt idx="15392">
                  <c:v>2924535979643.6157</c:v>
                </c:pt>
                <c:pt idx="15393">
                  <c:v>2925106028072.4868</c:v>
                </c:pt>
                <c:pt idx="15394">
                  <c:v>2925676150572.1636</c:v>
                </c:pt>
                <c:pt idx="15395">
                  <c:v>2926246347147.4556</c:v>
                </c:pt>
                <c:pt idx="15396">
                  <c:v>2926816617803.1772</c:v>
                </c:pt>
                <c:pt idx="15397">
                  <c:v>2927386962544.1387</c:v>
                </c:pt>
                <c:pt idx="15398">
                  <c:v>2927957381375.1523</c:v>
                </c:pt>
                <c:pt idx="15399">
                  <c:v>2928527874301.0317</c:v>
                </c:pt>
                <c:pt idx="15400">
                  <c:v>2929098441326.5869</c:v>
                </c:pt>
                <c:pt idx="15401">
                  <c:v>2929669082456.6313</c:v>
                </c:pt>
                <c:pt idx="15402">
                  <c:v>2930239797695.9756</c:v>
                </c:pt>
                <c:pt idx="15403">
                  <c:v>2930810587049.4326</c:v>
                </c:pt>
                <c:pt idx="15404">
                  <c:v>2931381450521.8135</c:v>
                </c:pt>
                <c:pt idx="15405">
                  <c:v>2931952388117.9316</c:v>
                </c:pt>
                <c:pt idx="15406">
                  <c:v>2932523399842.5977</c:v>
                </c:pt>
                <c:pt idx="15407">
                  <c:v>2933094485700.624</c:v>
                </c:pt>
                <c:pt idx="15408">
                  <c:v>2933665645696.8232</c:v>
                </c:pt>
                <c:pt idx="15409">
                  <c:v>2934236879836.0063</c:v>
                </c:pt>
                <c:pt idx="15410">
                  <c:v>2934808188122.9863</c:v>
                </c:pt>
                <c:pt idx="15411">
                  <c:v>2935379570562.5742</c:v>
                </c:pt>
                <c:pt idx="15412">
                  <c:v>2935951027159.5835</c:v>
                </c:pt>
                <c:pt idx="15413">
                  <c:v>2936522557918.8232</c:v>
                </c:pt>
                <c:pt idx="15414">
                  <c:v>2937094162845.1079</c:v>
                </c:pt>
                <c:pt idx="15415">
                  <c:v>2937665841943.25</c:v>
                </c:pt>
                <c:pt idx="15416">
                  <c:v>2938237595218.0591</c:v>
                </c:pt>
                <c:pt idx="15417">
                  <c:v>2938809422674.3496</c:v>
                </c:pt>
                <c:pt idx="15418">
                  <c:v>2939381324316.9312</c:v>
                </c:pt>
                <c:pt idx="15419">
                  <c:v>2939953300150.6182</c:v>
                </c:pt>
                <c:pt idx="15420">
                  <c:v>2940525350180.2202</c:v>
                </c:pt>
                <c:pt idx="15421">
                  <c:v>2941097474410.5508</c:v>
                </c:pt>
                <c:pt idx="15422">
                  <c:v>2941669672846.4219</c:v>
                </c:pt>
                <c:pt idx="15423">
                  <c:v>2942241945492.6445</c:v>
                </c:pt>
                <c:pt idx="15424">
                  <c:v>2942814292354.0317</c:v>
                </c:pt>
                <c:pt idx="15425">
                  <c:v>2943386713435.3945</c:v>
                </c:pt>
                <c:pt idx="15426">
                  <c:v>2943959208741.5469</c:v>
                </c:pt>
                <c:pt idx="15427">
                  <c:v>2944531778277.2979</c:v>
                </c:pt>
                <c:pt idx="15428">
                  <c:v>2945104422047.4609</c:v>
                </c:pt>
                <c:pt idx="15429">
                  <c:v>2945677140056.8491</c:v>
                </c:pt>
                <c:pt idx="15430">
                  <c:v>2946249932310.2729</c:v>
                </c:pt>
                <c:pt idx="15431">
                  <c:v>2946822798812.5449</c:v>
                </c:pt>
                <c:pt idx="15432">
                  <c:v>2947395739568.4761</c:v>
                </c:pt>
                <c:pt idx="15433">
                  <c:v>2947968754582.8799</c:v>
                </c:pt>
                <c:pt idx="15434">
                  <c:v>2948541843860.5669</c:v>
                </c:pt>
                <c:pt idx="15435">
                  <c:v>2949115007406.3506</c:v>
                </c:pt>
                <c:pt idx="15436">
                  <c:v>2949688245225.0425</c:v>
                </c:pt>
                <c:pt idx="15437">
                  <c:v>2950261557321.4536</c:v>
                </c:pt>
                <c:pt idx="15438">
                  <c:v>2950834943700.3975</c:v>
                </c:pt>
                <c:pt idx="15439">
                  <c:v>2951408404366.6846</c:v>
                </c:pt>
                <c:pt idx="15440">
                  <c:v>2951981939325.1284</c:v>
                </c:pt>
                <c:pt idx="15441">
                  <c:v>2952555548580.5391</c:v>
                </c:pt>
                <c:pt idx="15442">
                  <c:v>2953129232137.73</c:v>
                </c:pt>
                <c:pt idx="15443">
                  <c:v>2953702990001.5127</c:v>
                </c:pt>
                <c:pt idx="15444">
                  <c:v>2954276822176.6992</c:v>
                </c:pt>
                <c:pt idx="15445">
                  <c:v>2954850728668.1016</c:v>
                </c:pt>
                <c:pt idx="15446">
                  <c:v>2955424709480.5313</c:v>
                </c:pt>
                <c:pt idx="15447">
                  <c:v>2955998764618.8018</c:v>
                </c:pt>
                <c:pt idx="15448">
                  <c:v>2956572894087.7236</c:v>
                </c:pt>
                <c:pt idx="15449">
                  <c:v>2957147097892.1089</c:v>
                </c:pt>
                <c:pt idx="15450">
                  <c:v>2957721376036.7695</c:v>
                </c:pt>
                <c:pt idx="15451">
                  <c:v>2958295728526.5186</c:v>
                </c:pt>
                <c:pt idx="15452">
                  <c:v>2958870155366.167</c:v>
                </c:pt>
                <c:pt idx="15453">
                  <c:v>2959444656560.5269</c:v>
                </c:pt>
                <c:pt idx="15454">
                  <c:v>2960019232114.4111</c:v>
                </c:pt>
                <c:pt idx="15455">
                  <c:v>2960593882032.6304</c:v>
                </c:pt>
                <c:pt idx="15456">
                  <c:v>2961168606319.998</c:v>
                </c:pt>
                <c:pt idx="15457">
                  <c:v>2961743404981.3242</c:v>
                </c:pt>
                <c:pt idx="15458">
                  <c:v>2962318278021.4219</c:v>
                </c:pt>
                <c:pt idx="15459">
                  <c:v>2962893225445.1045</c:v>
                </c:pt>
                <c:pt idx="15460">
                  <c:v>2963468247257.1816</c:v>
                </c:pt>
                <c:pt idx="15461">
                  <c:v>2964043343462.4673</c:v>
                </c:pt>
                <c:pt idx="15462">
                  <c:v>2964618514065.7715</c:v>
                </c:pt>
                <c:pt idx="15463">
                  <c:v>2965193759071.9072</c:v>
                </c:pt>
                <c:pt idx="15464">
                  <c:v>2965769078485.6865</c:v>
                </c:pt>
                <c:pt idx="15465">
                  <c:v>2966344472311.9214</c:v>
                </c:pt>
                <c:pt idx="15466">
                  <c:v>2966919940555.4243</c:v>
                </c:pt>
                <c:pt idx="15467">
                  <c:v>2967495483221.0054</c:v>
                </c:pt>
                <c:pt idx="15468">
                  <c:v>2968071100313.4795</c:v>
                </c:pt>
                <c:pt idx="15469">
                  <c:v>2968646791837.6563</c:v>
                </c:pt>
                <c:pt idx="15470">
                  <c:v>2969222557798.3481</c:v>
                </c:pt>
                <c:pt idx="15471">
                  <c:v>2969798398200.3677</c:v>
                </c:pt>
                <c:pt idx="15472">
                  <c:v>2970374313048.5259</c:v>
                </c:pt>
                <c:pt idx="15473">
                  <c:v>2970950302347.6367</c:v>
                </c:pt>
                <c:pt idx="15474">
                  <c:v>2971526366102.5098</c:v>
                </c:pt>
                <c:pt idx="15475">
                  <c:v>2972102504317.959</c:v>
                </c:pt>
                <c:pt idx="15476">
                  <c:v>2972678716998.7949</c:v>
                </c:pt>
                <c:pt idx="15477">
                  <c:v>2973255004149.8306</c:v>
                </c:pt>
                <c:pt idx="15478">
                  <c:v>2973831365775.877</c:v>
                </c:pt>
                <c:pt idx="15479">
                  <c:v>2974407801881.7471</c:v>
                </c:pt>
                <c:pt idx="15480">
                  <c:v>2974984312472.2529</c:v>
                </c:pt>
                <c:pt idx="15481">
                  <c:v>2975560897552.2046</c:v>
                </c:pt>
                <c:pt idx="15482">
                  <c:v>2976137557126.4165</c:v>
                </c:pt>
                <c:pt idx="15483">
                  <c:v>2976714291199.6987</c:v>
                </c:pt>
                <c:pt idx="15484">
                  <c:v>2977291099776.8652</c:v>
                </c:pt>
                <c:pt idx="15485">
                  <c:v>2977867982862.7261</c:v>
                </c:pt>
                <c:pt idx="15486">
                  <c:v>2978444940462.0947</c:v>
                </c:pt>
                <c:pt idx="15487">
                  <c:v>2979021972579.7822</c:v>
                </c:pt>
                <c:pt idx="15488">
                  <c:v>2979599079220.6001</c:v>
                </c:pt>
                <c:pt idx="15489">
                  <c:v>2980176260389.3618</c:v>
                </c:pt>
                <c:pt idx="15490">
                  <c:v>2980753516090.8784</c:v>
                </c:pt>
                <c:pt idx="15491">
                  <c:v>2981330846329.9624</c:v>
                </c:pt>
                <c:pt idx="15492">
                  <c:v>2981908251111.4248</c:v>
                </c:pt>
                <c:pt idx="15493">
                  <c:v>2982485730440.0786</c:v>
                </c:pt>
                <c:pt idx="15494">
                  <c:v>2983063284320.7354</c:v>
                </c:pt>
                <c:pt idx="15495">
                  <c:v>2983640912758.207</c:v>
                </c:pt>
                <c:pt idx="15496">
                  <c:v>2984218615757.3062</c:v>
                </c:pt>
                <c:pt idx="15497">
                  <c:v>2984796393322.8433</c:v>
                </c:pt>
                <c:pt idx="15498">
                  <c:v>2985374245459.6328</c:v>
                </c:pt>
                <c:pt idx="15499">
                  <c:v>2985952172172.4839</c:v>
                </c:pt>
                <c:pt idx="15500">
                  <c:v>2986530173466.2104</c:v>
                </c:pt>
                <c:pt idx="15501">
                  <c:v>2987108249345.624</c:v>
                </c:pt>
                <c:pt idx="15502">
                  <c:v>2987686399815.5356</c:v>
                </c:pt>
                <c:pt idx="15503">
                  <c:v>2988264624880.7593</c:v>
                </c:pt>
                <c:pt idx="15504">
                  <c:v>2988842924546.1055</c:v>
                </c:pt>
                <c:pt idx="15505">
                  <c:v>2989421298816.3862</c:v>
                </c:pt>
                <c:pt idx="15506">
                  <c:v>2989999747696.4141</c:v>
                </c:pt>
                <c:pt idx="15507">
                  <c:v>2990578271191</c:v>
                </c:pt>
                <c:pt idx="15508">
                  <c:v>2991156869304.9575</c:v>
                </c:pt>
                <c:pt idx="15509">
                  <c:v>2991735542043.0972</c:v>
                </c:pt>
                <c:pt idx="15510">
                  <c:v>2992314289410.2324</c:v>
                </c:pt>
                <c:pt idx="15511">
                  <c:v>2992893111411.1733</c:v>
                </c:pt>
                <c:pt idx="15512">
                  <c:v>2993472008050.7344</c:v>
                </c:pt>
                <c:pt idx="15513">
                  <c:v>2994050979333.7246</c:v>
                </c:pt>
                <c:pt idx="15514">
                  <c:v>2994630025264.9585</c:v>
                </c:pt>
                <c:pt idx="15515">
                  <c:v>2995209145849.2461</c:v>
                </c:pt>
                <c:pt idx="15516">
                  <c:v>2995788341091.4014</c:v>
                </c:pt>
                <c:pt idx="15517">
                  <c:v>2996367610996.2349</c:v>
                </c:pt>
                <c:pt idx="15518">
                  <c:v>2996946955568.5591</c:v>
                </c:pt>
                <c:pt idx="15519">
                  <c:v>2997526374813.186</c:v>
                </c:pt>
                <c:pt idx="15520">
                  <c:v>2998105868734.9272</c:v>
                </c:pt>
                <c:pt idx="15521">
                  <c:v>2998685437338.5952</c:v>
                </c:pt>
                <c:pt idx="15522">
                  <c:v>2999265080629.0015</c:v>
                </c:pt>
                <c:pt idx="15523">
                  <c:v>2999844798610.959</c:v>
                </c:pt>
                <c:pt idx="15524">
                  <c:v>3000424591289.2783</c:v>
                </c:pt>
                <c:pt idx="15525">
                  <c:v>3001004458668.772</c:v>
                </c:pt>
                <c:pt idx="15526">
                  <c:v>3001584400754.2529</c:v>
                </c:pt>
                <c:pt idx="15527">
                  <c:v>3002164417550.5313</c:v>
                </c:pt>
                <c:pt idx="15528">
                  <c:v>3002744509062.4214</c:v>
                </c:pt>
                <c:pt idx="15529">
                  <c:v>3003324675294.7329</c:v>
                </c:pt>
                <c:pt idx="15530">
                  <c:v>3003904916252.2798</c:v>
                </c:pt>
                <c:pt idx="15531">
                  <c:v>3004485231939.873</c:v>
                </c:pt>
                <c:pt idx="15532">
                  <c:v>3005065622362.3232</c:v>
                </c:pt>
                <c:pt idx="15533">
                  <c:v>3005646087524.4448</c:v>
                </c:pt>
                <c:pt idx="15534">
                  <c:v>3006226627431.0493</c:v>
                </c:pt>
                <c:pt idx="15535">
                  <c:v>3006807242086.9478</c:v>
                </c:pt>
                <c:pt idx="15536">
                  <c:v>3007387931496.9517</c:v>
                </c:pt>
                <c:pt idx="15537">
                  <c:v>3007968695665.875</c:v>
                </c:pt>
                <c:pt idx="15538">
                  <c:v>3008549534598.5283</c:v>
                </c:pt>
                <c:pt idx="15539">
                  <c:v>3009130448299.7231</c:v>
                </c:pt>
                <c:pt idx="15540">
                  <c:v>3009711436774.2739</c:v>
                </c:pt>
                <c:pt idx="15541">
                  <c:v>3010292500026.9893</c:v>
                </c:pt>
                <c:pt idx="15542">
                  <c:v>3010873638062.6841</c:v>
                </c:pt>
                <c:pt idx="15543">
                  <c:v>3011454850886.168</c:v>
                </c:pt>
                <c:pt idx="15544">
                  <c:v>3012036138502.2554</c:v>
                </c:pt>
                <c:pt idx="15545">
                  <c:v>3012617500915.7554</c:v>
                </c:pt>
                <c:pt idx="15546">
                  <c:v>3013198938131.4824</c:v>
                </c:pt>
                <c:pt idx="15547">
                  <c:v>3013780450154.2476</c:v>
                </c:pt>
                <c:pt idx="15548">
                  <c:v>3014362036988.8628</c:v>
                </c:pt>
                <c:pt idx="15549">
                  <c:v>3014943698640.1406</c:v>
                </c:pt>
                <c:pt idx="15550">
                  <c:v>3015525435112.8916</c:v>
                </c:pt>
                <c:pt idx="15551">
                  <c:v>3016107246411.9297</c:v>
                </c:pt>
                <c:pt idx="15552">
                  <c:v>3016689132542.0654</c:v>
                </c:pt>
                <c:pt idx="15553">
                  <c:v>3017271093508.1113</c:v>
                </c:pt>
                <c:pt idx="15554">
                  <c:v>3017853129314.8789</c:v>
                </c:pt>
                <c:pt idx="15555">
                  <c:v>3018435239967.1807</c:v>
                </c:pt>
                <c:pt idx="15556">
                  <c:v>3019017425469.8286</c:v>
                </c:pt>
                <c:pt idx="15557">
                  <c:v>3019599685827.6343</c:v>
                </c:pt>
                <c:pt idx="15558">
                  <c:v>3020182021045.4106</c:v>
                </c:pt>
                <c:pt idx="15559">
                  <c:v>3020764431127.9678</c:v>
                </c:pt>
                <c:pt idx="15560">
                  <c:v>3021346916080.1201</c:v>
                </c:pt>
                <c:pt idx="15561">
                  <c:v>3021929475906.6772</c:v>
                </c:pt>
                <c:pt idx="15562">
                  <c:v>3022512110612.4526</c:v>
                </c:pt>
                <c:pt idx="15563">
                  <c:v>3023094820202.2583</c:v>
                </c:pt>
                <c:pt idx="15564">
                  <c:v>3023677604680.9058</c:v>
                </c:pt>
                <c:pt idx="15565">
                  <c:v>3024260464053.207</c:v>
                </c:pt>
                <c:pt idx="15566">
                  <c:v>3024843398323.9741</c:v>
                </c:pt>
                <c:pt idx="15567">
                  <c:v>3025426407498.0186</c:v>
                </c:pt>
                <c:pt idx="15568">
                  <c:v>3026009491580.1533</c:v>
                </c:pt>
                <c:pt idx="15569">
                  <c:v>3026592650575.1899</c:v>
                </c:pt>
                <c:pt idx="15570">
                  <c:v>3027175884487.9404</c:v>
                </c:pt>
                <c:pt idx="15571">
                  <c:v>3027759193323.2158</c:v>
                </c:pt>
                <c:pt idx="15572">
                  <c:v>3028342577085.8301</c:v>
                </c:pt>
                <c:pt idx="15573">
                  <c:v>3028926035780.5933</c:v>
                </c:pt>
                <c:pt idx="15574">
                  <c:v>3029509569412.3188</c:v>
                </c:pt>
                <c:pt idx="15575">
                  <c:v>3030093177985.8179</c:v>
                </c:pt>
                <c:pt idx="15576">
                  <c:v>3030676861505.9023</c:v>
                </c:pt>
                <c:pt idx="15577">
                  <c:v>3031260619977.3848</c:v>
                </c:pt>
                <c:pt idx="15578">
                  <c:v>3031844453405.0767</c:v>
                </c:pt>
                <c:pt idx="15579">
                  <c:v>3032428361793.79</c:v>
                </c:pt>
                <c:pt idx="15580">
                  <c:v>3033012345148.3369</c:v>
                </c:pt>
                <c:pt idx="15581">
                  <c:v>3033596403473.5303</c:v>
                </c:pt>
                <c:pt idx="15582">
                  <c:v>3034180536774.1807</c:v>
                </c:pt>
                <c:pt idx="15583">
                  <c:v>3034764745055.1001</c:v>
                </c:pt>
                <c:pt idx="15584">
                  <c:v>3035349028321.1021</c:v>
                </c:pt>
                <c:pt idx="15585">
                  <c:v>3035933386576.9971</c:v>
                </c:pt>
                <c:pt idx="15586">
                  <c:v>3036517819827.5981</c:v>
                </c:pt>
                <c:pt idx="15587">
                  <c:v>3037102328077.7153</c:v>
                </c:pt>
                <c:pt idx="15588">
                  <c:v>3037686911332.1636</c:v>
                </c:pt>
                <c:pt idx="15589">
                  <c:v>3038271569595.7524</c:v>
                </c:pt>
                <c:pt idx="15590">
                  <c:v>3038856302873.2949</c:v>
                </c:pt>
                <c:pt idx="15591">
                  <c:v>3039441111169.6025</c:v>
                </c:pt>
                <c:pt idx="15592">
                  <c:v>3040025994489.4878</c:v>
                </c:pt>
                <c:pt idx="15593">
                  <c:v>3040610952837.7632</c:v>
                </c:pt>
                <c:pt idx="15594">
                  <c:v>3041195986219.2393</c:v>
                </c:pt>
                <c:pt idx="15595">
                  <c:v>3041781094638.729</c:v>
                </c:pt>
                <c:pt idx="15596">
                  <c:v>3042366278101.0439</c:v>
                </c:pt>
                <c:pt idx="15597">
                  <c:v>3042951536610.9961</c:v>
                </c:pt>
                <c:pt idx="15598">
                  <c:v>3043536870173.3979</c:v>
                </c:pt>
                <c:pt idx="15599">
                  <c:v>3044122278793.0605</c:v>
                </c:pt>
                <c:pt idx="15600">
                  <c:v>3044707762474.7969</c:v>
                </c:pt>
                <c:pt idx="15601">
                  <c:v>3045293321223.418</c:v>
                </c:pt>
                <c:pt idx="15602">
                  <c:v>3045878955043.7373</c:v>
                </c:pt>
                <c:pt idx="15603">
                  <c:v>3046464663940.5654</c:v>
                </c:pt>
                <c:pt idx="15604">
                  <c:v>3047050447918.7148</c:v>
                </c:pt>
                <c:pt idx="15605">
                  <c:v>3047636306982.9971</c:v>
                </c:pt>
                <c:pt idx="15606">
                  <c:v>3048222241138.2241</c:v>
                </c:pt>
                <c:pt idx="15607">
                  <c:v>3048808250389.21</c:v>
                </c:pt>
                <c:pt idx="15608">
                  <c:v>3049394334740.7637</c:v>
                </c:pt>
                <c:pt idx="15609">
                  <c:v>3049980494197.6987</c:v>
                </c:pt>
                <c:pt idx="15610">
                  <c:v>3050566728764.8271</c:v>
                </c:pt>
                <c:pt idx="15611">
                  <c:v>3051153038446.9604</c:v>
                </c:pt>
                <c:pt idx="15612">
                  <c:v>3051739423248.9111</c:v>
                </c:pt>
                <c:pt idx="15613">
                  <c:v>3052325883175.4902</c:v>
                </c:pt>
                <c:pt idx="15614">
                  <c:v>3052912418231.5117</c:v>
                </c:pt>
                <c:pt idx="15615">
                  <c:v>3053499028421.7847</c:v>
                </c:pt>
                <c:pt idx="15616">
                  <c:v>3054085713751.124</c:v>
                </c:pt>
                <c:pt idx="15617">
                  <c:v>3054672474224.3398</c:v>
                </c:pt>
                <c:pt idx="15618">
                  <c:v>3055259309846.2451</c:v>
                </c:pt>
                <c:pt idx="15619">
                  <c:v>3055846220621.6504</c:v>
                </c:pt>
                <c:pt idx="15620">
                  <c:v>3056433206555.3691</c:v>
                </c:pt>
                <c:pt idx="15621">
                  <c:v>3057020267652.2129</c:v>
                </c:pt>
                <c:pt idx="15622">
                  <c:v>3057607403916.9937</c:v>
                </c:pt>
                <c:pt idx="15623">
                  <c:v>3058194615354.5234</c:v>
                </c:pt>
                <c:pt idx="15624">
                  <c:v>3058781901969.6138</c:v>
                </c:pt>
                <c:pt idx="15625">
                  <c:v>3059369263767.0776</c:v>
                </c:pt>
                <c:pt idx="15626">
                  <c:v>3059956700751.7256</c:v>
                </c:pt>
                <c:pt idx="15627">
                  <c:v>3060544212928.3711</c:v>
                </c:pt>
                <c:pt idx="15628">
                  <c:v>3061131800301.8247</c:v>
                </c:pt>
                <c:pt idx="15629">
                  <c:v>3061719462876.8999</c:v>
                </c:pt>
                <c:pt idx="15630">
                  <c:v>3062307200658.4077</c:v>
                </c:pt>
                <c:pt idx="15631">
                  <c:v>3062895013651.1597</c:v>
                </c:pt>
                <c:pt idx="15632">
                  <c:v>3063482901859.9697</c:v>
                </c:pt>
                <c:pt idx="15633">
                  <c:v>3064070865289.6475</c:v>
                </c:pt>
                <c:pt idx="15634">
                  <c:v>3064658903945.0063</c:v>
                </c:pt>
                <c:pt idx="15635">
                  <c:v>3065247017830.8574</c:v>
                </c:pt>
                <c:pt idx="15636">
                  <c:v>3065835206952.0137</c:v>
                </c:pt>
                <c:pt idx="15637">
                  <c:v>3066423471313.2866</c:v>
                </c:pt>
                <c:pt idx="15638">
                  <c:v>3067011810919.4883</c:v>
                </c:pt>
                <c:pt idx="15639">
                  <c:v>3067600225775.4312</c:v>
                </c:pt>
                <c:pt idx="15640">
                  <c:v>3068188715885.9258</c:v>
                </c:pt>
                <c:pt idx="15641">
                  <c:v>3068777281255.7852</c:v>
                </c:pt>
                <c:pt idx="15642">
                  <c:v>3069365921889.8213</c:v>
                </c:pt>
                <c:pt idx="15643">
                  <c:v>3069954637792.8462</c:v>
                </c:pt>
                <c:pt idx="15644">
                  <c:v>3070543428969.6714</c:v>
                </c:pt>
                <c:pt idx="15645">
                  <c:v>3071132295425.1094</c:v>
                </c:pt>
                <c:pt idx="15646">
                  <c:v>3071721237163.9722</c:v>
                </c:pt>
                <c:pt idx="15647">
                  <c:v>3072310254191.0708</c:v>
                </c:pt>
                <c:pt idx="15648">
                  <c:v>3072899346511.2192</c:v>
                </c:pt>
                <c:pt idx="15649">
                  <c:v>3073488514129.2266</c:v>
                </c:pt>
                <c:pt idx="15650">
                  <c:v>3074077757049.9072</c:v>
                </c:pt>
                <c:pt idx="15651">
                  <c:v>3074667075278.0723</c:v>
                </c:pt>
                <c:pt idx="15652">
                  <c:v>3075256468818.5337</c:v>
                </c:pt>
                <c:pt idx="15653">
                  <c:v>3075845937676.1035</c:v>
                </c:pt>
                <c:pt idx="15654">
                  <c:v>3076435481855.5942</c:v>
                </c:pt>
                <c:pt idx="15655">
                  <c:v>3077025101361.8169</c:v>
                </c:pt>
                <c:pt idx="15656">
                  <c:v>3077614796199.584</c:v>
                </c:pt>
                <c:pt idx="15657">
                  <c:v>3078204566373.7075</c:v>
                </c:pt>
                <c:pt idx="15658">
                  <c:v>3078794411889</c:v>
                </c:pt>
                <c:pt idx="15659">
                  <c:v>3079384332750.2715</c:v>
                </c:pt>
                <c:pt idx="15660">
                  <c:v>3079974328962.3364</c:v>
                </c:pt>
                <c:pt idx="15661">
                  <c:v>3080564400530.0054</c:v>
                </c:pt>
                <c:pt idx="15662">
                  <c:v>3081154547458.0913</c:v>
                </c:pt>
                <c:pt idx="15663">
                  <c:v>3081744769751.4038</c:v>
                </c:pt>
                <c:pt idx="15664">
                  <c:v>3082335067414.7583</c:v>
                </c:pt>
                <c:pt idx="15665">
                  <c:v>3082925440452.9644</c:v>
                </c:pt>
                <c:pt idx="15666">
                  <c:v>3083515888870.8335</c:v>
                </c:pt>
                <c:pt idx="15667">
                  <c:v>3084106412673.1802</c:v>
                </c:pt>
                <c:pt idx="15668">
                  <c:v>3084697011864.8149</c:v>
                </c:pt>
                <c:pt idx="15669">
                  <c:v>3085287686450.5503</c:v>
                </c:pt>
                <c:pt idx="15670">
                  <c:v>3085878436435.1968</c:v>
                </c:pt>
                <c:pt idx="15671">
                  <c:v>3086469261823.5688</c:v>
                </c:pt>
                <c:pt idx="15672">
                  <c:v>3087060162620.4756</c:v>
                </c:pt>
                <c:pt idx="15673">
                  <c:v>3087651138830.731</c:v>
                </c:pt>
                <c:pt idx="15674">
                  <c:v>3088242190459.1465</c:v>
                </c:pt>
                <c:pt idx="15675">
                  <c:v>3088833317510.5342</c:v>
                </c:pt>
                <c:pt idx="15676">
                  <c:v>3089424519989.7061</c:v>
                </c:pt>
                <c:pt idx="15677">
                  <c:v>3090015797901.4736</c:v>
                </c:pt>
                <c:pt idx="15678">
                  <c:v>3090607151250.6494</c:v>
                </c:pt>
                <c:pt idx="15679">
                  <c:v>3091198580042.0449</c:v>
                </c:pt>
                <c:pt idx="15680">
                  <c:v>3091790084280.4731</c:v>
                </c:pt>
                <c:pt idx="15681">
                  <c:v>3092381663970.7446</c:v>
                </c:pt>
                <c:pt idx="15682">
                  <c:v>3092973319117.6724</c:v>
                </c:pt>
                <c:pt idx="15683">
                  <c:v>3093565049726.0684</c:v>
                </c:pt>
                <c:pt idx="15684">
                  <c:v>3094156855800.7437</c:v>
                </c:pt>
                <c:pt idx="15685">
                  <c:v>3094748737346.5122</c:v>
                </c:pt>
                <c:pt idx="15686">
                  <c:v>3095340694368.1831</c:v>
                </c:pt>
                <c:pt idx="15687">
                  <c:v>3095932726870.5698</c:v>
                </c:pt>
                <c:pt idx="15688">
                  <c:v>3096524834858.4854</c:v>
                </c:pt>
                <c:pt idx="15689">
                  <c:v>3097117018336.7407</c:v>
                </c:pt>
                <c:pt idx="15690">
                  <c:v>3097709277310.1479</c:v>
                </c:pt>
                <c:pt idx="15691">
                  <c:v>3098301611783.5186</c:v>
                </c:pt>
                <c:pt idx="15692">
                  <c:v>3098894021761.6655</c:v>
                </c:pt>
                <c:pt idx="15693">
                  <c:v>3099486507249.3994</c:v>
                </c:pt>
                <c:pt idx="15694">
                  <c:v>3100079068251.5337</c:v>
                </c:pt>
                <c:pt idx="15695">
                  <c:v>3100671704772.8799</c:v>
                </c:pt>
                <c:pt idx="15696">
                  <c:v>3101264416818.2495</c:v>
                </c:pt>
                <c:pt idx="15697">
                  <c:v>3101857204392.4556</c:v>
                </c:pt>
                <c:pt idx="15698">
                  <c:v>3102450067500.3081</c:v>
                </c:pt>
                <c:pt idx="15699">
                  <c:v>3103043006146.6211</c:v>
                </c:pt>
                <c:pt idx="15700">
                  <c:v>3103636020336.2061</c:v>
                </c:pt>
                <c:pt idx="15701">
                  <c:v>3104229110073.8745</c:v>
                </c:pt>
                <c:pt idx="15702">
                  <c:v>3104822275364.438</c:v>
                </c:pt>
                <c:pt idx="15703">
                  <c:v>3105415516212.7095</c:v>
                </c:pt>
                <c:pt idx="15704">
                  <c:v>3106008832623.501</c:v>
                </c:pt>
                <c:pt idx="15705">
                  <c:v>3106602224601.623</c:v>
                </c:pt>
                <c:pt idx="15706">
                  <c:v>3107195692151.8896</c:v>
                </c:pt>
                <c:pt idx="15707">
                  <c:v>3107789235279.1113</c:v>
                </c:pt>
                <c:pt idx="15708">
                  <c:v>3108382853988.1011</c:v>
                </c:pt>
                <c:pt idx="15709">
                  <c:v>3108976548283.6699</c:v>
                </c:pt>
                <c:pt idx="15710">
                  <c:v>3109570318170.6304</c:v>
                </c:pt>
                <c:pt idx="15711">
                  <c:v>3110164163653.7949</c:v>
                </c:pt>
                <c:pt idx="15712">
                  <c:v>3110758084737.9736</c:v>
                </c:pt>
                <c:pt idx="15713">
                  <c:v>3111352081427.9814</c:v>
                </c:pt>
                <c:pt idx="15714">
                  <c:v>3111946153728.627</c:v>
                </c:pt>
                <c:pt idx="15715">
                  <c:v>3112540301644.7256</c:v>
                </c:pt>
                <c:pt idx="15716">
                  <c:v>3113134525181.0864</c:v>
                </c:pt>
                <c:pt idx="15717">
                  <c:v>3113728824342.5229</c:v>
                </c:pt>
                <c:pt idx="15718">
                  <c:v>3114323199133.8477</c:v>
                </c:pt>
                <c:pt idx="15719">
                  <c:v>3114917649559.8711</c:v>
                </c:pt>
                <c:pt idx="15720">
                  <c:v>3115512175625.4058</c:v>
                </c:pt>
                <c:pt idx="15721">
                  <c:v>3116106777335.2642</c:v>
                </c:pt>
                <c:pt idx="15722">
                  <c:v>3116701454694.2578</c:v>
                </c:pt>
                <c:pt idx="15723">
                  <c:v>3117296207707.1982</c:v>
                </c:pt>
                <c:pt idx="15724">
                  <c:v>3117891036378.8989</c:v>
                </c:pt>
                <c:pt idx="15725">
                  <c:v>3118485940714.1699</c:v>
                </c:pt>
                <c:pt idx="15726">
                  <c:v>3119080920717.8242</c:v>
                </c:pt>
                <c:pt idx="15727">
                  <c:v>3119675976394.6748</c:v>
                </c:pt>
                <c:pt idx="15728">
                  <c:v>3120271107749.5322</c:v>
                </c:pt>
                <c:pt idx="15729">
                  <c:v>3120866314787.208</c:v>
                </c:pt>
                <c:pt idx="15730">
                  <c:v>3121461597512.5156</c:v>
                </c:pt>
                <c:pt idx="15731">
                  <c:v>3122056955930.2661</c:v>
                </c:pt>
                <c:pt idx="15732">
                  <c:v>3122652390045.2729</c:v>
                </c:pt>
                <c:pt idx="15733">
                  <c:v>3123247899862.3457</c:v>
                </c:pt>
                <c:pt idx="15734">
                  <c:v>3123843485386.2983</c:v>
                </c:pt>
                <c:pt idx="15735">
                  <c:v>3124439146621.9409</c:v>
                </c:pt>
                <c:pt idx="15736">
                  <c:v>3125034883574.0884</c:v>
                </c:pt>
                <c:pt idx="15737">
                  <c:v>3125630696247.5493</c:v>
                </c:pt>
                <c:pt idx="15738">
                  <c:v>3126226584647.1382</c:v>
                </c:pt>
                <c:pt idx="15739">
                  <c:v>3126822548777.6655</c:v>
                </c:pt>
                <c:pt idx="15740">
                  <c:v>3127418588643.9443</c:v>
                </c:pt>
                <c:pt idx="15741">
                  <c:v>3128014704250.7856</c:v>
                </c:pt>
                <c:pt idx="15742">
                  <c:v>3128610895603.0029</c:v>
                </c:pt>
                <c:pt idx="15743">
                  <c:v>3129207162705.4063</c:v>
                </c:pt>
                <c:pt idx="15744">
                  <c:v>3129803505562.8091</c:v>
                </c:pt>
                <c:pt idx="15745">
                  <c:v>3130399924180.0229</c:v>
                </c:pt>
                <c:pt idx="15746">
                  <c:v>3130996418561.8594</c:v>
                </c:pt>
                <c:pt idx="15747">
                  <c:v>3131592988713.1304</c:v>
                </c:pt>
                <c:pt idx="15748">
                  <c:v>3132189634638.6489</c:v>
                </c:pt>
                <c:pt idx="15749">
                  <c:v>3132786356343.2266</c:v>
                </c:pt>
                <c:pt idx="15750">
                  <c:v>3133383153831.6748</c:v>
                </c:pt>
                <c:pt idx="15751">
                  <c:v>3133980027108.8057</c:v>
                </c:pt>
                <c:pt idx="15752">
                  <c:v>3134576976179.4321</c:v>
                </c:pt>
                <c:pt idx="15753">
                  <c:v>3135174001048.3647</c:v>
                </c:pt>
                <c:pt idx="15754">
                  <c:v>3135771101720.416</c:v>
                </c:pt>
                <c:pt idx="15755">
                  <c:v>3136368278200.3989</c:v>
                </c:pt>
                <c:pt idx="15756">
                  <c:v>3136965530493.123</c:v>
                </c:pt>
                <c:pt idx="15757">
                  <c:v>3137562858603.4033</c:v>
                </c:pt>
                <c:pt idx="15758">
                  <c:v>3138160262536.0498</c:v>
                </c:pt>
                <c:pt idx="15759">
                  <c:v>3138757742295.876</c:v>
                </c:pt>
                <c:pt idx="15760">
                  <c:v>3139355297887.6914</c:v>
                </c:pt>
                <c:pt idx="15761">
                  <c:v>3139952929316.3096</c:v>
                </c:pt>
                <c:pt idx="15762">
                  <c:v>3140550636586.5439</c:v>
                </c:pt>
                <c:pt idx="15763">
                  <c:v>3141148419703.2036</c:v>
                </c:pt>
                <c:pt idx="15764">
                  <c:v>3141746278671.103</c:v>
                </c:pt>
                <c:pt idx="15765">
                  <c:v>3142344213495.0518</c:v>
                </c:pt>
                <c:pt idx="15766">
                  <c:v>3142942224179.8647</c:v>
                </c:pt>
                <c:pt idx="15767">
                  <c:v>3143540310730.3506</c:v>
                </c:pt>
                <c:pt idx="15768">
                  <c:v>3144138473151.3242</c:v>
                </c:pt>
                <c:pt idx="15769">
                  <c:v>3144736711447.5957</c:v>
                </c:pt>
                <c:pt idx="15770">
                  <c:v>3145335025623.978</c:v>
                </c:pt>
                <c:pt idx="15771">
                  <c:v>3145933415685.2832</c:v>
                </c:pt>
                <c:pt idx="15772">
                  <c:v>3146531881636.3223</c:v>
                </c:pt>
                <c:pt idx="15773">
                  <c:v>3147130423481.9087</c:v>
                </c:pt>
                <c:pt idx="15774">
                  <c:v>3147729041226.853</c:v>
                </c:pt>
                <c:pt idx="15775">
                  <c:v>3148327734875.9683</c:v>
                </c:pt>
                <c:pt idx="15776">
                  <c:v>3148926504434.0654</c:v>
                </c:pt>
                <c:pt idx="15777">
                  <c:v>3149525349905.9565</c:v>
                </c:pt>
                <c:pt idx="15778">
                  <c:v>3150124271296.4551</c:v>
                </c:pt>
                <c:pt idx="15779">
                  <c:v>3150723268610.3716</c:v>
                </c:pt>
                <c:pt idx="15780">
                  <c:v>3151322341852.519</c:v>
                </c:pt>
                <c:pt idx="15781">
                  <c:v>3151921491027.708</c:v>
                </c:pt>
                <c:pt idx="15782">
                  <c:v>3152520716140.752</c:v>
                </c:pt>
                <c:pt idx="15783">
                  <c:v>3153120017196.4619</c:v>
                </c:pt>
                <c:pt idx="15784">
                  <c:v>3153719394199.6499</c:v>
                </c:pt>
                <c:pt idx="15785">
                  <c:v>3154318847155.1294</c:v>
                </c:pt>
                <c:pt idx="15786">
                  <c:v>3154918376067.71</c:v>
                </c:pt>
                <c:pt idx="15787">
                  <c:v>3155517980942.2056</c:v>
                </c:pt>
                <c:pt idx="15788">
                  <c:v>3156117661783.4268</c:v>
                </c:pt>
                <c:pt idx="15789">
                  <c:v>3156717418596.1875</c:v>
                </c:pt>
                <c:pt idx="15790">
                  <c:v>3157317251385.2969</c:v>
                </c:pt>
                <c:pt idx="15791">
                  <c:v>3157917160155.5693</c:v>
                </c:pt>
                <c:pt idx="15792">
                  <c:v>3158517144911.8159</c:v>
                </c:pt>
                <c:pt idx="15793">
                  <c:v>3159117205658.8481</c:v>
                </c:pt>
                <c:pt idx="15794">
                  <c:v>3159717342401.4795</c:v>
                </c:pt>
                <c:pt idx="15795">
                  <c:v>3160317555144.52</c:v>
                </c:pt>
                <c:pt idx="15796">
                  <c:v>3160917843892.7837</c:v>
                </c:pt>
                <c:pt idx="15797">
                  <c:v>3161518208651.0806</c:v>
                </c:pt>
                <c:pt idx="15798">
                  <c:v>3162118649424.2241</c:v>
                </c:pt>
                <c:pt idx="15799">
                  <c:v>3162719166217.0249</c:v>
                </c:pt>
                <c:pt idx="15800">
                  <c:v>3163319759034.2969</c:v>
                </c:pt>
                <c:pt idx="15801">
                  <c:v>3163920427880.8506</c:v>
                </c:pt>
                <c:pt idx="15802">
                  <c:v>3164521172761.4976</c:v>
                </c:pt>
                <c:pt idx="15803">
                  <c:v>3165121993681.0518</c:v>
                </c:pt>
                <c:pt idx="15804">
                  <c:v>3165722890644.3232</c:v>
                </c:pt>
                <c:pt idx="15805">
                  <c:v>3166323863656.1245</c:v>
                </c:pt>
                <c:pt idx="15806">
                  <c:v>3166924912721.2681</c:v>
                </c:pt>
                <c:pt idx="15807">
                  <c:v>3167526037844.5659</c:v>
                </c:pt>
                <c:pt idx="15808">
                  <c:v>3168127239030.8296</c:v>
                </c:pt>
                <c:pt idx="15809">
                  <c:v>3168728516284.8711</c:v>
                </c:pt>
                <c:pt idx="15810">
                  <c:v>3169329869611.5024</c:v>
                </c:pt>
                <c:pt idx="15811">
                  <c:v>3169931299015.5352</c:v>
                </c:pt>
                <c:pt idx="15812">
                  <c:v>3170532804501.7822</c:v>
                </c:pt>
                <c:pt idx="15813">
                  <c:v>3171134386075.0557</c:v>
                </c:pt>
                <c:pt idx="15814">
                  <c:v>3171736043740.166</c:v>
                </c:pt>
                <c:pt idx="15815">
                  <c:v>3172337777501.9268</c:v>
                </c:pt>
                <c:pt idx="15816">
                  <c:v>3172939587365.1489</c:v>
                </c:pt>
                <c:pt idx="15817">
                  <c:v>3173541473334.6455</c:v>
                </c:pt>
                <c:pt idx="15818">
                  <c:v>3174143435415.2271</c:v>
                </c:pt>
                <c:pt idx="15819">
                  <c:v>3174745473611.707</c:v>
                </c:pt>
                <c:pt idx="15820">
                  <c:v>3175347587928.8965</c:v>
                </c:pt>
                <c:pt idx="15821">
                  <c:v>3175949778371.6074</c:v>
                </c:pt>
                <c:pt idx="15822">
                  <c:v>3176552044944.6528</c:v>
                </c:pt>
                <c:pt idx="15823">
                  <c:v>3177154387652.8433</c:v>
                </c:pt>
                <c:pt idx="15824">
                  <c:v>3177756806500.9922</c:v>
                </c:pt>
                <c:pt idx="15825">
                  <c:v>3178359301493.9097</c:v>
                </c:pt>
                <c:pt idx="15826">
                  <c:v>3178961872636.4097</c:v>
                </c:pt>
                <c:pt idx="15827">
                  <c:v>3179564519933.3022</c:v>
                </c:pt>
                <c:pt idx="15828">
                  <c:v>3180167243389.4009</c:v>
                </c:pt>
                <c:pt idx="15829">
                  <c:v>3180770043009.5181</c:v>
                </c:pt>
                <c:pt idx="15830">
                  <c:v>3181372918798.4639</c:v>
                </c:pt>
                <c:pt idx="15831">
                  <c:v>3181975870761.0518</c:v>
                </c:pt>
                <c:pt idx="15832">
                  <c:v>3182578898902.0928</c:v>
                </c:pt>
                <c:pt idx="15833">
                  <c:v>3183182003226.3999</c:v>
                </c:pt>
                <c:pt idx="15834">
                  <c:v>3183785183738.7837</c:v>
                </c:pt>
                <c:pt idx="15835">
                  <c:v>3184388440444.0576</c:v>
                </c:pt>
                <c:pt idx="15836">
                  <c:v>3184991773347.0332</c:v>
                </c:pt>
                <c:pt idx="15837">
                  <c:v>3185595182452.522</c:v>
                </c:pt>
                <c:pt idx="15838">
                  <c:v>3186198667765.3359</c:v>
                </c:pt>
                <c:pt idx="15839">
                  <c:v>3186802229290.2876</c:v>
                </c:pt>
                <c:pt idx="15840">
                  <c:v>3187405867032.189</c:v>
                </c:pt>
                <c:pt idx="15841">
                  <c:v>3188009580995.8511</c:v>
                </c:pt>
                <c:pt idx="15842">
                  <c:v>3188613371186.0869</c:v>
                </c:pt>
                <c:pt idx="15843">
                  <c:v>3189217237607.7085</c:v>
                </c:pt>
                <c:pt idx="15844">
                  <c:v>3189821180265.5269</c:v>
                </c:pt>
                <c:pt idx="15845">
                  <c:v>3190425199164.355</c:v>
                </c:pt>
                <c:pt idx="15846">
                  <c:v>3191029294309.0039</c:v>
                </c:pt>
                <c:pt idx="15847">
                  <c:v>3191633465704.2866</c:v>
                </c:pt>
                <c:pt idx="15848">
                  <c:v>3192237713355.0142</c:v>
                </c:pt>
                <c:pt idx="15849">
                  <c:v>3192842037266</c:v>
                </c:pt>
                <c:pt idx="15850">
                  <c:v>3193446437442.0542</c:v>
                </c:pt>
                <c:pt idx="15851">
                  <c:v>3194050913887.9902</c:v>
                </c:pt>
                <c:pt idx="15852">
                  <c:v>3194655466608.6191</c:v>
                </c:pt>
                <c:pt idx="15853">
                  <c:v>3195260095608.7529</c:v>
                </c:pt>
                <c:pt idx="15854">
                  <c:v>3195864800893.2041</c:v>
                </c:pt>
                <c:pt idx="15855">
                  <c:v>3196469582466.7847</c:v>
                </c:pt>
                <c:pt idx="15856">
                  <c:v>3197074440334.3066</c:v>
                </c:pt>
                <c:pt idx="15857">
                  <c:v>3197679374500.5811</c:v>
                </c:pt>
                <c:pt idx="15858">
                  <c:v>3198284384970.4204</c:v>
                </c:pt>
                <c:pt idx="15859">
                  <c:v>3198889471748.6387</c:v>
                </c:pt>
                <c:pt idx="15860">
                  <c:v>3199494634840.0444</c:v>
                </c:pt>
                <c:pt idx="15861">
                  <c:v>3200099874249.4517</c:v>
                </c:pt>
                <c:pt idx="15862">
                  <c:v>3200705189981.6714</c:v>
                </c:pt>
                <c:pt idx="15863">
                  <c:v>3201310582041.5171</c:v>
                </c:pt>
                <c:pt idx="15864">
                  <c:v>3201916050433.7998</c:v>
                </c:pt>
                <c:pt idx="15865">
                  <c:v>3202521595163.3311</c:v>
                </c:pt>
                <c:pt idx="15866">
                  <c:v>3203127216234.9243</c:v>
                </c:pt>
                <c:pt idx="15867">
                  <c:v>3203732913653.3892</c:v>
                </c:pt>
                <c:pt idx="15868">
                  <c:v>3204338687423.5396</c:v>
                </c:pt>
                <c:pt idx="15869">
                  <c:v>3204944537550.1865</c:v>
                </c:pt>
                <c:pt idx="15870">
                  <c:v>3205550464038.1436</c:v>
                </c:pt>
                <c:pt idx="15871">
                  <c:v>3206156466892.2207</c:v>
                </c:pt>
                <c:pt idx="15872">
                  <c:v>3206762546117.23</c:v>
                </c:pt>
                <c:pt idx="15873">
                  <c:v>3207368701717.9858</c:v>
                </c:pt>
                <c:pt idx="15874">
                  <c:v>3207974933699.2974</c:v>
                </c:pt>
                <c:pt idx="15875">
                  <c:v>3208581242065.978</c:v>
                </c:pt>
                <c:pt idx="15876">
                  <c:v>3209187626822.8398</c:v>
                </c:pt>
                <c:pt idx="15877">
                  <c:v>3209794087974.6943</c:v>
                </c:pt>
                <c:pt idx="15878">
                  <c:v>3210400625526.3535</c:v>
                </c:pt>
                <c:pt idx="15879">
                  <c:v>3211007239482.6294</c:v>
                </c:pt>
                <c:pt idx="15880">
                  <c:v>3211613929848.334</c:v>
                </c:pt>
                <c:pt idx="15881">
                  <c:v>3212220696628.2798</c:v>
                </c:pt>
                <c:pt idx="15882">
                  <c:v>3212827539827.2783</c:v>
                </c:pt>
                <c:pt idx="15883">
                  <c:v>3213434459450.1416</c:v>
                </c:pt>
                <c:pt idx="15884">
                  <c:v>3214041455501.6812</c:v>
                </c:pt>
                <c:pt idx="15885">
                  <c:v>3214648527986.7095</c:v>
                </c:pt>
                <c:pt idx="15886">
                  <c:v>3215255676910.0396</c:v>
                </c:pt>
                <c:pt idx="15887">
                  <c:v>3215862902276.4805</c:v>
                </c:pt>
                <c:pt idx="15888">
                  <c:v>3216470204090.8467</c:v>
                </c:pt>
                <c:pt idx="15889">
                  <c:v>3217077582357.9502</c:v>
                </c:pt>
                <c:pt idx="15890">
                  <c:v>3217685037082.6016</c:v>
                </c:pt>
                <c:pt idx="15891">
                  <c:v>3218292568269.6143</c:v>
                </c:pt>
                <c:pt idx="15892">
                  <c:v>3218900175923.7993</c:v>
                </c:pt>
                <c:pt idx="15893">
                  <c:v>3219507860049.9683</c:v>
                </c:pt>
                <c:pt idx="15894">
                  <c:v>3220115620652.9346</c:v>
                </c:pt>
                <c:pt idx="15895">
                  <c:v>3220723457737.5088</c:v>
                </c:pt>
                <c:pt idx="15896">
                  <c:v>3221331371308.5044</c:v>
                </c:pt>
                <c:pt idx="15897">
                  <c:v>3221939361370.7314</c:v>
                </c:pt>
                <c:pt idx="15898">
                  <c:v>3222547427929.0039</c:v>
                </c:pt>
                <c:pt idx="15899">
                  <c:v>3223155570988.1328</c:v>
                </c:pt>
                <c:pt idx="15900">
                  <c:v>3223763790552.9292</c:v>
                </c:pt>
                <c:pt idx="15901">
                  <c:v>3224372086628.2065</c:v>
                </c:pt>
                <c:pt idx="15902">
                  <c:v>3224980459218.7764</c:v>
                </c:pt>
                <c:pt idx="15903">
                  <c:v>3225588908329.4512</c:v>
                </c:pt>
                <c:pt idx="15904">
                  <c:v>3226197433965.0415</c:v>
                </c:pt>
                <c:pt idx="15905">
                  <c:v>3226806036130.3608</c:v>
                </c:pt>
                <c:pt idx="15906">
                  <c:v>3227414714830.2202</c:v>
                </c:pt>
                <c:pt idx="15907">
                  <c:v>3228023470069.4321</c:v>
                </c:pt>
                <c:pt idx="15908">
                  <c:v>3228632301852.8081</c:v>
                </c:pt>
                <c:pt idx="15909">
                  <c:v>3229241210185.1602</c:v>
                </c:pt>
                <c:pt idx="15910">
                  <c:v>3229850195071.3013</c:v>
                </c:pt>
                <c:pt idx="15911">
                  <c:v>3230459256516.042</c:v>
                </c:pt>
                <c:pt idx="15912">
                  <c:v>3231068394524.1953</c:v>
                </c:pt>
                <c:pt idx="15913">
                  <c:v>3231677609100.5728</c:v>
                </c:pt>
                <c:pt idx="15914">
                  <c:v>3232286900249.9868</c:v>
                </c:pt>
                <c:pt idx="15915">
                  <c:v>3232896267977.2485</c:v>
                </c:pt>
                <c:pt idx="15916">
                  <c:v>3233505712287.1704</c:v>
                </c:pt>
                <c:pt idx="15917">
                  <c:v>3234115233184.5649</c:v>
                </c:pt>
                <c:pt idx="15918">
                  <c:v>3234724830674.2437</c:v>
                </c:pt>
                <c:pt idx="15919">
                  <c:v>3235334504761.0186</c:v>
                </c:pt>
                <c:pt idx="15920">
                  <c:v>3235944255449.7007</c:v>
                </c:pt>
                <c:pt idx="15921">
                  <c:v>3236554082745.104</c:v>
                </c:pt>
                <c:pt idx="15922">
                  <c:v>3237163986652.0381</c:v>
                </c:pt>
                <c:pt idx="15923">
                  <c:v>3237773967175.3179</c:v>
                </c:pt>
                <c:pt idx="15924">
                  <c:v>3238384024319.7529</c:v>
                </c:pt>
                <c:pt idx="15925">
                  <c:v>3238994158090.1558</c:v>
                </c:pt>
                <c:pt idx="15926">
                  <c:v>3239604368491.3394</c:v>
                </c:pt>
                <c:pt idx="15927">
                  <c:v>3240214655528.1143</c:v>
                </c:pt>
                <c:pt idx="15928">
                  <c:v>3240825019205.2939</c:v>
                </c:pt>
                <c:pt idx="15929">
                  <c:v>3241435459527.6885</c:v>
                </c:pt>
                <c:pt idx="15930">
                  <c:v>3242045976500.1118</c:v>
                </c:pt>
                <c:pt idx="15931">
                  <c:v>3242656570127.375</c:v>
                </c:pt>
                <c:pt idx="15932">
                  <c:v>3243267240414.29</c:v>
                </c:pt>
                <c:pt idx="15933">
                  <c:v>3243877987365.6694</c:v>
                </c:pt>
                <c:pt idx="15934">
                  <c:v>3244488810986.3237</c:v>
                </c:pt>
                <c:pt idx="15935">
                  <c:v>3245099711281.0669</c:v>
                </c:pt>
                <c:pt idx="15936">
                  <c:v>3245710688254.7095</c:v>
                </c:pt>
                <c:pt idx="15937">
                  <c:v>3246321741912.0645</c:v>
                </c:pt>
                <c:pt idx="15938">
                  <c:v>3246932872257.9429</c:v>
                </c:pt>
                <c:pt idx="15939">
                  <c:v>3247544079297.1563</c:v>
                </c:pt>
                <c:pt idx="15940">
                  <c:v>3248155363034.5186</c:v>
                </c:pt>
                <c:pt idx="15941">
                  <c:v>3248766723474.8403</c:v>
                </c:pt>
                <c:pt idx="15942">
                  <c:v>3249378160622.9341</c:v>
                </c:pt>
                <c:pt idx="15943">
                  <c:v>3249989674483.6113</c:v>
                </c:pt>
                <c:pt idx="15944">
                  <c:v>3250601265061.6846</c:v>
                </c:pt>
                <c:pt idx="15945">
                  <c:v>3251212932361.9658</c:v>
                </c:pt>
                <c:pt idx="15946">
                  <c:v>3251824676389.2656</c:v>
                </c:pt>
                <c:pt idx="15947">
                  <c:v>3252436497148.3984</c:v>
                </c:pt>
                <c:pt idx="15948">
                  <c:v>3253048394644.1738</c:v>
                </c:pt>
                <c:pt idx="15949">
                  <c:v>3253660368881.4058</c:v>
                </c:pt>
                <c:pt idx="15950">
                  <c:v>3254272419864.9048</c:v>
                </c:pt>
                <c:pt idx="15951">
                  <c:v>3254884547599.4844</c:v>
                </c:pt>
                <c:pt idx="15952">
                  <c:v>3255496752089.9546</c:v>
                </c:pt>
                <c:pt idx="15953">
                  <c:v>3256109033341.1279</c:v>
                </c:pt>
                <c:pt idx="15954">
                  <c:v>3256721391357.8184</c:v>
                </c:pt>
                <c:pt idx="15955">
                  <c:v>3257333826144.835</c:v>
                </c:pt>
                <c:pt idx="15956">
                  <c:v>3257946337706.9922</c:v>
                </c:pt>
                <c:pt idx="15957">
                  <c:v>3258558926049.1006</c:v>
                </c:pt>
                <c:pt idx="15958">
                  <c:v>3259171591175.9722</c:v>
                </c:pt>
                <c:pt idx="15959">
                  <c:v>3259784333092.4194</c:v>
                </c:pt>
                <c:pt idx="15960">
                  <c:v>3260397151803.2549</c:v>
                </c:pt>
                <c:pt idx="15961">
                  <c:v>3261010047313.2891</c:v>
                </c:pt>
                <c:pt idx="15962">
                  <c:v>3261623019627.3345</c:v>
                </c:pt>
                <c:pt idx="15963">
                  <c:v>3262236068750.2041</c:v>
                </c:pt>
                <c:pt idx="15964">
                  <c:v>3262849194686.708</c:v>
                </c:pt>
                <c:pt idx="15965">
                  <c:v>3263462397441.6606</c:v>
                </c:pt>
                <c:pt idx="15966">
                  <c:v>3264075677019.8721</c:v>
                </c:pt>
                <c:pt idx="15967">
                  <c:v>3264689033426.1553</c:v>
                </c:pt>
                <c:pt idx="15968">
                  <c:v>3265302466665.3208</c:v>
                </c:pt>
                <c:pt idx="15969">
                  <c:v>3265915976742.1821</c:v>
                </c:pt>
                <c:pt idx="15970">
                  <c:v>3266529563661.5513</c:v>
                </c:pt>
                <c:pt idx="15971">
                  <c:v>3267143227428.2393</c:v>
                </c:pt>
                <c:pt idx="15972">
                  <c:v>3267756968047.0591</c:v>
                </c:pt>
                <c:pt idx="15973">
                  <c:v>3268370785522.8218</c:v>
                </c:pt>
                <c:pt idx="15974">
                  <c:v>3268984679860.3398</c:v>
                </c:pt>
                <c:pt idx="15975">
                  <c:v>3269598651064.4248</c:v>
                </c:pt>
                <c:pt idx="15976">
                  <c:v>3270212699139.8887</c:v>
                </c:pt>
                <c:pt idx="15977">
                  <c:v>3270826824091.5449</c:v>
                </c:pt>
                <c:pt idx="15978">
                  <c:v>3271441025924.2036</c:v>
                </c:pt>
                <c:pt idx="15979">
                  <c:v>3272055304642.6782</c:v>
                </c:pt>
                <c:pt idx="15980">
                  <c:v>3272669660251.7793</c:v>
                </c:pt>
                <c:pt idx="15981">
                  <c:v>3273284092756.3198</c:v>
                </c:pt>
                <c:pt idx="15982">
                  <c:v>3273898602161.1108</c:v>
                </c:pt>
                <c:pt idx="15983">
                  <c:v>3274513188470.9658</c:v>
                </c:pt>
                <c:pt idx="15984">
                  <c:v>3275127851690.6953</c:v>
                </c:pt>
                <c:pt idx="15985">
                  <c:v>3275742591825.1118</c:v>
                </c:pt>
                <c:pt idx="15986">
                  <c:v>3276357408879.0283</c:v>
                </c:pt>
                <c:pt idx="15987">
                  <c:v>3276972302857.2544</c:v>
                </c:pt>
                <c:pt idx="15988">
                  <c:v>3277587273764.6055</c:v>
                </c:pt>
                <c:pt idx="15989">
                  <c:v>3278202321605.8896</c:v>
                </c:pt>
                <c:pt idx="15990">
                  <c:v>3278817446385.9219</c:v>
                </c:pt>
                <c:pt idx="15991">
                  <c:v>3279432648109.5127</c:v>
                </c:pt>
                <c:pt idx="15992">
                  <c:v>3280047926781.4746</c:v>
                </c:pt>
                <c:pt idx="15993">
                  <c:v>3280663282406.6196</c:v>
                </c:pt>
                <c:pt idx="15994">
                  <c:v>3281278714989.7593</c:v>
                </c:pt>
                <c:pt idx="15995">
                  <c:v>3281894224535.7061</c:v>
                </c:pt>
                <c:pt idx="15996">
                  <c:v>3282509811049.272</c:v>
                </c:pt>
                <c:pt idx="15997">
                  <c:v>3283125474535.2686</c:v>
                </c:pt>
                <c:pt idx="15998">
                  <c:v>3283741214998.5078</c:v>
                </c:pt>
                <c:pt idx="15999">
                  <c:v>3284357032443.8018</c:v>
                </c:pt>
                <c:pt idx="16000">
                  <c:v>3284972926875.9634</c:v>
                </c:pt>
                <c:pt idx="16001">
                  <c:v>3285588898299.8032</c:v>
                </c:pt>
                <c:pt idx="16002">
                  <c:v>3286204946720.1338</c:v>
                </c:pt>
                <c:pt idx="16003">
                  <c:v>3286821072141.7676</c:v>
                </c:pt>
                <c:pt idx="16004">
                  <c:v>3287437274569.5156</c:v>
                </c:pt>
                <c:pt idx="16005">
                  <c:v>3288053554008.1909</c:v>
                </c:pt>
                <c:pt idx="16006">
                  <c:v>3288669910462.6045</c:v>
                </c:pt>
                <c:pt idx="16007">
                  <c:v>3289286343937.5693</c:v>
                </c:pt>
                <c:pt idx="16008">
                  <c:v>3289902854437.8965</c:v>
                </c:pt>
                <c:pt idx="16009">
                  <c:v>3290519441968.3989</c:v>
                </c:pt>
                <c:pt idx="16010">
                  <c:v>3291136106533.8872</c:v>
                </c:pt>
                <c:pt idx="16011">
                  <c:v>3291752848139.1748</c:v>
                </c:pt>
                <c:pt idx="16012">
                  <c:v>3292369666789.0728</c:v>
                </c:pt>
                <c:pt idx="16013">
                  <c:v>3292986562488.3931</c:v>
                </c:pt>
                <c:pt idx="16014">
                  <c:v>3293603535241.9487</c:v>
                </c:pt>
                <c:pt idx="16015">
                  <c:v>3294220585054.5503</c:v>
                </c:pt>
                <c:pt idx="16016">
                  <c:v>3294837711931.0107</c:v>
                </c:pt>
                <c:pt idx="16017">
                  <c:v>3295454915876.1411</c:v>
                </c:pt>
                <c:pt idx="16018">
                  <c:v>3296072196894.7554</c:v>
                </c:pt>
                <c:pt idx="16019">
                  <c:v>3296689554991.6631</c:v>
                </c:pt>
                <c:pt idx="16020">
                  <c:v>3297306990171.6772</c:v>
                </c:pt>
                <c:pt idx="16021">
                  <c:v>3297924502439.6108</c:v>
                </c:pt>
                <c:pt idx="16022">
                  <c:v>3298542091800.2744</c:v>
                </c:pt>
                <c:pt idx="16023">
                  <c:v>3299159758258.4805</c:v>
                </c:pt>
                <c:pt idx="16024">
                  <c:v>3299777501819.0415</c:v>
                </c:pt>
                <c:pt idx="16025">
                  <c:v>3300395322486.7681</c:v>
                </c:pt>
                <c:pt idx="16026">
                  <c:v>3301013220266.4731</c:v>
                </c:pt>
                <c:pt idx="16027">
                  <c:v>3301631195162.9688</c:v>
                </c:pt>
                <c:pt idx="16028">
                  <c:v>3302249247181.0674</c:v>
                </c:pt>
                <c:pt idx="16029">
                  <c:v>3302867376325.5796</c:v>
                </c:pt>
                <c:pt idx="16030">
                  <c:v>3303485582601.3188</c:v>
                </c:pt>
                <c:pt idx="16031">
                  <c:v>3304103866013.0957</c:v>
                </c:pt>
                <c:pt idx="16032">
                  <c:v>3304722226565.7236</c:v>
                </c:pt>
                <c:pt idx="16033">
                  <c:v>3305340664264.0132</c:v>
                </c:pt>
                <c:pt idx="16034">
                  <c:v>3305959179112.7773</c:v>
                </c:pt>
                <c:pt idx="16035">
                  <c:v>3306577771116.8281</c:v>
                </c:pt>
                <c:pt idx="16036">
                  <c:v>3307196440280.9766</c:v>
                </c:pt>
                <c:pt idx="16037">
                  <c:v>3307815186610.0356</c:v>
                </c:pt>
                <c:pt idx="16038">
                  <c:v>3308434010108.8169</c:v>
                </c:pt>
                <c:pt idx="16039">
                  <c:v>3309052910782.1323</c:v>
                </c:pt>
                <c:pt idx="16040">
                  <c:v>3309671888634.7935</c:v>
                </c:pt>
                <c:pt idx="16041">
                  <c:v>3310290943671.6133</c:v>
                </c:pt>
                <c:pt idx="16042">
                  <c:v>3310910075897.4033</c:v>
                </c:pt>
                <c:pt idx="16043">
                  <c:v>3311529285316.9751</c:v>
                </c:pt>
                <c:pt idx="16044">
                  <c:v>3312148571935.1416</c:v>
                </c:pt>
                <c:pt idx="16045">
                  <c:v>3312767935756.7139</c:v>
                </c:pt>
                <c:pt idx="16046">
                  <c:v>3313387376786.5044</c:v>
                </c:pt>
                <c:pt idx="16047">
                  <c:v>3314006895029.3247</c:v>
                </c:pt>
                <c:pt idx="16048">
                  <c:v>3314626490489.9878</c:v>
                </c:pt>
                <c:pt idx="16049">
                  <c:v>3315246163173.3042</c:v>
                </c:pt>
                <c:pt idx="16050">
                  <c:v>3315865913084.0869</c:v>
                </c:pt>
                <c:pt idx="16051">
                  <c:v>3316485740227.1475</c:v>
                </c:pt>
                <c:pt idx="16052">
                  <c:v>3317105644607.2979</c:v>
                </c:pt>
                <c:pt idx="16053">
                  <c:v>3317725626229.3506</c:v>
                </c:pt>
                <c:pt idx="16054">
                  <c:v>3318345685098.1172</c:v>
                </c:pt>
                <c:pt idx="16055">
                  <c:v>3318965821218.4102</c:v>
                </c:pt>
                <c:pt idx="16056">
                  <c:v>3319586034595.0405</c:v>
                </c:pt>
                <c:pt idx="16057">
                  <c:v>3320206325232.8208</c:v>
                </c:pt>
                <c:pt idx="16058">
                  <c:v>3320826693136.5635</c:v>
                </c:pt>
                <c:pt idx="16059">
                  <c:v>3321447138311.0796</c:v>
                </c:pt>
                <c:pt idx="16060">
                  <c:v>3322067660761.1816</c:v>
                </c:pt>
                <c:pt idx="16061">
                  <c:v>3322688260491.6812</c:v>
                </c:pt>
                <c:pt idx="16062">
                  <c:v>3323308937507.3916</c:v>
                </c:pt>
                <c:pt idx="16063">
                  <c:v>3323929691813.123</c:v>
                </c:pt>
                <c:pt idx="16064">
                  <c:v>3324550523413.6885</c:v>
                </c:pt>
                <c:pt idx="16065">
                  <c:v>3325171432313.9004</c:v>
                </c:pt>
                <c:pt idx="16066">
                  <c:v>3325792418518.5684</c:v>
                </c:pt>
                <c:pt idx="16067">
                  <c:v>3326413482032.5078</c:v>
                </c:pt>
                <c:pt idx="16068">
                  <c:v>3327034622860.5278</c:v>
                </c:pt>
                <c:pt idx="16069">
                  <c:v>3327655841007.4424</c:v>
                </c:pt>
                <c:pt idx="16070">
                  <c:v>3328277136478.0625</c:v>
                </c:pt>
                <c:pt idx="16071">
                  <c:v>3328898509277.2002</c:v>
                </c:pt>
                <c:pt idx="16072">
                  <c:v>3329519959409.667</c:v>
                </c:pt>
                <c:pt idx="16073">
                  <c:v>3330141486880.2764</c:v>
                </c:pt>
                <c:pt idx="16074">
                  <c:v>3330763091693.8389</c:v>
                </c:pt>
                <c:pt idx="16075">
                  <c:v>3331384773855.1675</c:v>
                </c:pt>
                <c:pt idx="16076">
                  <c:v>3332006533369.0732</c:v>
                </c:pt>
                <c:pt idx="16077">
                  <c:v>3332628370240.3687</c:v>
                </c:pt>
                <c:pt idx="16078">
                  <c:v>3333250284473.8662</c:v>
                </c:pt>
                <c:pt idx="16079">
                  <c:v>3333872276074.3765</c:v>
                </c:pt>
                <c:pt idx="16080">
                  <c:v>3334494345046.7129</c:v>
                </c:pt>
                <c:pt idx="16081">
                  <c:v>3335116491395.6865</c:v>
                </c:pt>
                <c:pt idx="16082">
                  <c:v>3335738715126.1094</c:v>
                </c:pt>
                <c:pt idx="16083">
                  <c:v>3336361016242.7949</c:v>
                </c:pt>
                <c:pt idx="16084">
                  <c:v>3336983394750.5522</c:v>
                </c:pt>
                <c:pt idx="16085">
                  <c:v>3337605850654.1968</c:v>
                </c:pt>
                <c:pt idx="16086">
                  <c:v>3338228383958.5376</c:v>
                </c:pt>
                <c:pt idx="16087">
                  <c:v>3338850994668.3882</c:v>
                </c:pt>
                <c:pt idx="16088">
                  <c:v>3339473682788.5605</c:v>
                </c:pt>
                <c:pt idx="16089">
                  <c:v>3340096448323.8657</c:v>
                </c:pt>
                <c:pt idx="16090">
                  <c:v>3340719291279.1167</c:v>
                </c:pt>
                <c:pt idx="16091">
                  <c:v>3341342211659.1245</c:v>
                </c:pt>
                <c:pt idx="16092">
                  <c:v>3341965209468.7026</c:v>
                </c:pt>
                <c:pt idx="16093">
                  <c:v>3342588284712.6611</c:v>
                </c:pt>
                <c:pt idx="16094">
                  <c:v>3343211437395.813</c:v>
                </c:pt>
                <c:pt idx="16095">
                  <c:v>3343834667522.9707</c:v>
                </c:pt>
                <c:pt idx="16096">
                  <c:v>3344457975098.9458</c:v>
                </c:pt>
                <c:pt idx="16097">
                  <c:v>3345081360128.5498</c:v>
                </c:pt>
                <c:pt idx="16098">
                  <c:v>3345704822616.5952</c:v>
                </c:pt>
                <c:pt idx="16099">
                  <c:v>3346328362567.894</c:v>
                </c:pt>
                <c:pt idx="16100">
                  <c:v>3346951979987.2578</c:v>
                </c:pt>
                <c:pt idx="16101">
                  <c:v>3347575674879.4985</c:v>
                </c:pt>
                <c:pt idx="16102">
                  <c:v>3348199447249.4292</c:v>
                </c:pt>
                <c:pt idx="16103">
                  <c:v>3348823297101.8604</c:v>
                </c:pt>
                <c:pt idx="16104">
                  <c:v>3349447224441.605</c:v>
                </c:pt>
                <c:pt idx="16105">
                  <c:v>3350071229273.4746</c:v>
                </c:pt>
                <c:pt idx="16106">
                  <c:v>3350695311602.2822</c:v>
                </c:pt>
                <c:pt idx="16107">
                  <c:v>3351319471432.8379</c:v>
                </c:pt>
                <c:pt idx="16108">
                  <c:v>3351943708769.9546</c:v>
                </c:pt>
                <c:pt idx="16109">
                  <c:v>3352568023618.4453</c:v>
                </c:pt>
                <c:pt idx="16110">
                  <c:v>3353192415983.1201</c:v>
                </c:pt>
                <c:pt idx="16111">
                  <c:v>3353816885868.7925</c:v>
                </c:pt>
                <c:pt idx="16112">
                  <c:v>3354441433280.2734</c:v>
                </c:pt>
                <c:pt idx="16113">
                  <c:v>3355066058222.3765</c:v>
                </c:pt>
                <c:pt idx="16114">
                  <c:v>3355690760699.9111</c:v>
                </c:pt>
                <c:pt idx="16115">
                  <c:v>3356315540717.6914</c:v>
                </c:pt>
                <c:pt idx="16116">
                  <c:v>3356940398280.5288</c:v>
                </c:pt>
                <c:pt idx="16117">
                  <c:v>3357565333393.2349</c:v>
                </c:pt>
                <c:pt idx="16118">
                  <c:v>3358190346060.6226</c:v>
                </c:pt>
                <c:pt idx="16119">
                  <c:v>3358815436287.5024</c:v>
                </c:pt>
                <c:pt idx="16120">
                  <c:v>3359440604078.6875</c:v>
                </c:pt>
                <c:pt idx="16121">
                  <c:v>3360065849438.9897</c:v>
                </c:pt>
                <c:pt idx="16122">
                  <c:v>3360691172373.2207</c:v>
                </c:pt>
                <c:pt idx="16123">
                  <c:v>3361316572886.1919</c:v>
                </c:pt>
                <c:pt idx="16124">
                  <c:v>3361942050982.7158</c:v>
                </c:pt>
                <c:pt idx="16125">
                  <c:v>3362567606667.606</c:v>
                </c:pt>
                <c:pt idx="16126">
                  <c:v>3363193239945.6719</c:v>
                </c:pt>
                <c:pt idx="16127">
                  <c:v>3363818950821.7266</c:v>
                </c:pt>
                <c:pt idx="16128">
                  <c:v>3364444739300.582</c:v>
                </c:pt>
                <c:pt idx="16129">
                  <c:v>3365070605387.0513</c:v>
                </c:pt>
                <c:pt idx="16130">
                  <c:v>3365696549085.9438</c:v>
                </c:pt>
                <c:pt idx="16131">
                  <c:v>3366322570402.0737</c:v>
                </c:pt>
                <c:pt idx="16132">
                  <c:v>3366948669340.2524</c:v>
                </c:pt>
                <c:pt idx="16133">
                  <c:v>3367574845905.292</c:v>
                </c:pt>
                <c:pt idx="16134">
                  <c:v>3368201100102.0039</c:v>
                </c:pt>
                <c:pt idx="16135">
                  <c:v>3368827431935.2002</c:v>
                </c:pt>
                <c:pt idx="16136">
                  <c:v>3369453841409.6938</c:v>
                </c:pt>
                <c:pt idx="16137">
                  <c:v>3370080328530.2954</c:v>
                </c:pt>
                <c:pt idx="16138">
                  <c:v>3370706893301.8179</c:v>
                </c:pt>
                <c:pt idx="16139">
                  <c:v>3371333535729.0732</c:v>
                </c:pt>
                <c:pt idx="16140">
                  <c:v>3371960255816.8726</c:v>
                </c:pt>
                <c:pt idx="16141">
                  <c:v>3372587053570.0293</c:v>
                </c:pt>
                <c:pt idx="16142">
                  <c:v>3373213928993.354</c:v>
                </c:pt>
                <c:pt idx="16143">
                  <c:v>3373840882091.6602</c:v>
                </c:pt>
                <c:pt idx="16144">
                  <c:v>3374467912869.7573</c:v>
                </c:pt>
                <c:pt idx="16145">
                  <c:v>3375095021332.4604</c:v>
                </c:pt>
                <c:pt idx="16146">
                  <c:v>3375722207484.5786</c:v>
                </c:pt>
                <c:pt idx="16147">
                  <c:v>3376349471330.9258</c:v>
                </c:pt>
                <c:pt idx="16148">
                  <c:v>3376976812876.314</c:v>
                </c:pt>
                <c:pt idx="16149">
                  <c:v>3377604232125.5537</c:v>
                </c:pt>
                <c:pt idx="16150">
                  <c:v>3378231729083.459</c:v>
                </c:pt>
                <c:pt idx="16151">
                  <c:v>3378859303754.8398</c:v>
                </c:pt>
                <c:pt idx="16152">
                  <c:v>3379486956144.5103</c:v>
                </c:pt>
                <c:pt idx="16153">
                  <c:v>3380114686257.2793</c:v>
                </c:pt>
                <c:pt idx="16154">
                  <c:v>3380742494097.9614</c:v>
                </c:pt>
                <c:pt idx="16155">
                  <c:v>3381370379671.3682</c:v>
                </c:pt>
                <c:pt idx="16156">
                  <c:v>3381998342982.3105</c:v>
                </c:pt>
                <c:pt idx="16157">
                  <c:v>3382626384035.6021</c:v>
                </c:pt>
                <c:pt idx="16158">
                  <c:v>3383254502836.0532</c:v>
                </c:pt>
                <c:pt idx="16159">
                  <c:v>3383882699388.4775</c:v>
                </c:pt>
                <c:pt idx="16160">
                  <c:v>3384510973697.6851</c:v>
                </c:pt>
                <c:pt idx="16161">
                  <c:v>3385139325768.4893</c:v>
                </c:pt>
                <c:pt idx="16162">
                  <c:v>3385767755605.7017</c:v>
                </c:pt>
                <c:pt idx="16163">
                  <c:v>3386396263214.1343</c:v>
                </c:pt>
                <c:pt idx="16164">
                  <c:v>3387024848598.5991</c:v>
                </c:pt>
                <c:pt idx="16165">
                  <c:v>3387653511763.9087</c:v>
                </c:pt>
                <c:pt idx="16166">
                  <c:v>3388282252714.874</c:v>
                </c:pt>
                <c:pt idx="16167">
                  <c:v>3388911071456.3071</c:v>
                </c:pt>
                <c:pt idx="16168">
                  <c:v>3389539967993.02</c:v>
                </c:pt>
                <c:pt idx="16169">
                  <c:v>3390168942329.8257</c:v>
                </c:pt>
                <c:pt idx="16170">
                  <c:v>3390797994471.5356</c:v>
                </c:pt>
                <c:pt idx="16171">
                  <c:v>3391427124422.9614</c:v>
                </c:pt>
                <c:pt idx="16172">
                  <c:v>3392056332188.915</c:v>
                </c:pt>
                <c:pt idx="16173">
                  <c:v>3392685617774.209</c:v>
                </c:pt>
                <c:pt idx="16174">
                  <c:v>3393314981183.6558</c:v>
                </c:pt>
                <c:pt idx="16175">
                  <c:v>3393944422422.0649</c:v>
                </c:pt>
                <c:pt idx="16176">
                  <c:v>3394573941494.2515</c:v>
                </c:pt>
                <c:pt idx="16177">
                  <c:v>3395203538405.0249</c:v>
                </c:pt>
                <c:pt idx="16178">
                  <c:v>3395833213159.1992</c:v>
                </c:pt>
                <c:pt idx="16179">
                  <c:v>3396462965761.585</c:v>
                </c:pt>
                <c:pt idx="16180">
                  <c:v>3397092796216.9951</c:v>
                </c:pt>
                <c:pt idx="16181">
                  <c:v>3397722704530.2402</c:v>
                </c:pt>
                <c:pt idx="16182">
                  <c:v>3398352690706.1343</c:v>
                </c:pt>
                <c:pt idx="16183">
                  <c:v>3398982754749.4873</c:v>
                </c:pt>
                <c:pt idx="16184">
                  <c:v>3399612896665.1133</c:v>
                </c:pt>
                <c:pt idx="16185">
                  <c:v>3400243116457.8223</c:v>
                </c:pt>
                <c:pt idx="16186">
                  <c:v>3400873414132.4268</c:v>
                </c:pt>
                <c:pt idx="16187">
                  <c:v>3401503789693.7402</c:v>
                </c:pt>
                <c:pt idx="16188">
                  <c:v>3402134243146.5728</c:v>
                </c:pt>
                <c:pt idx="16189">
                  <c:v>3402764774495.7373</c:v>
                </c:pt>
                <c:pt idx="16190">
                  <c:v>3403395383746.0459</c:v>
                </c:pt>
                <c:pt idx="16191">
                  <c:v>3404026070902.3096</c:v>
                </c:pt>
                <c:pt idx="16192">
                  <c:v>3404656835969.3418</c:v>
                </c:pt>
                <c:pt idx="16193">
                  <c:v>3405287678951.9526</c:v>
                </c:pt>
                <c:pt idx="16194">
                  <c:v>3405918599854.9565</c:v>
                </c:pt>
                <c:pt idx="16195">
                  <c:v>3406549598683.1631</c:v>
                </c:pt>
                <c:pt idx="16196">
                  <c:v>3407180675441.3857</c:v>
                </c:pt>
                <c:pt idx="16197">
                  <c:v>3407811830134.4355</c:v>
                </c:pt>
                <c:pt idx="16198">
                  <c:v>3408443062767.1255</c:v>
                </c:pt>
                <c:pt idx="16199">
                  <c:v>3409074373344.2676</c:v>
                </c:pt>
                <c:pt idx="16200">
                  <c:v>3409705761870.6724</c:v>
                </c:pt>
                <c:pt idx="16201">
                  <c:v>3410337228351.1528</c:v>
                </c:pt>
                <c:pt idx="16202">
                  <c:v>3410968772790.521</c:v>
                </c:pt>
                <c:pt idx="16203">
                  <c:v>3411600395193.5894</c:v>
                </c:pt>
                <c:pt idx="16204">
                  <c:v>3412232095565.1685</c:v>
                </c:pt>
                <c:pt idx="16205">
                  <c:v>3412863873910.0718</c:v>
                </c:pt>
                <c:pt idx="16206">
                  <c:v>3413495730233.1104</c:v>
                </c:pt>
                <c:pt idx="16207">
                  <c:v>3414127664539.0962</c:v>
                </c:pt>
                <c:pt idx="16208">
                  <c:v>3414759676832.8418</c:v>
                </c:pt>
                <c:pt idx="16209">
                  <c:v>3415391767119.1587</c:v>
                </c:pt>
                <c:pt idx="16210">
                  <c:v>3416023935402.8594</c:v>
                </c:pt>
                <c:pt idx="16211">
                  <c:v>3416656181688.7549</c:v>
                </c:pt>
                <c:pt idx="16212">
                  <c:v>3417288505981.6582</c:v>
                </c:pt>
                <c:pt idx="16213">
                  <c:v>3417920908286.3809</c:v>
                </c:pt>
                <c:pt idx="16214">
                  <c:v>3418553388607.7344</c:v>
                </c:pt>
                <c:pt idx="16215">
                  <c:v>3419185946950.5327</c:v>
                </c:pt>
                <c:pt idx="16216">
                  <c:v>3419818583319.585</c:v>
                </c:pt>
                <c:pt idx="16217">
                  <c:v>3420451297719.7056</c:v>
                </c:pt>
                <c:pt idx="16218">
                  <c:v>3421084090155.7046</c:v>
                </c:pt>
                <c:pt idx="16219">
                  <c:v>3421716960632.3955</c:v>
                </c:pt>
                <c:pt idx="16220">
                  <c:v>3422349909154.5894</c:v>
                </c:pt>
                <c:pt idx="16221">
                  <c:v>3422982935727.0981</c:v>
                </c:pt>
                <c:pt idx="16222">
                  <c:v>3423616040354.7354</c:v>
                </c:pt>
                <c:pt idx="16223">
                  <c:v>3424249223042.3105</c:v>
                </c:pt>
                <c:pt idx="16224">
                  <c:v>3424882483794.6382</c:v>
                </c:pt>
                <c:pt idx="16225">
                  <c:v>3425515822616.5283</c:v>
                </c:pt>
                <c:pt idx="16226">
                  <c:v>3426149239512.7939</c:v>
                </c:pt>
                <c:pt idx="16227">
                  <c:v>3426782734488.2466</c:v>
                </c:pt>
                <c:pt idx="16228">
                  <c:v>3427416307547.6982</c:v>
                </c:pt>
                <c:pt idx="16229">
                  <c:v>3428049958695.9614</c:v>
                </c:pt>
                <c:pt idx="16230">
                  <c:v>3428683687937.8472</c:v>
                </c:pt>
                <c:pt idx="16231">
                  <c:v>3429317495278.1689</c:v>
                </c:pt>
                <c:pt idx="16232">
                  <c:v>3429951380721.7368</c:v>
                </c:pt>
                <c:pt idx="16233">
                  <c:v>3430585344273.3638</c:v>
                </c:pt>
                <c:pt idx="16234">
                  <c:v>3431219385937.8623</c:v>
                </c:pt>
                <c:pt idx="16235">
                  <c:v>3431853505720.0435</c:v>
                </c:pt>
                <c:pt idx="16236">
                  <c:v>3432487703624.7202</c:v>
                </c:pt>
                <c:pt idx="16237">
                  <c:v>3433121979656.7041</c:v>
                </c:pt>
                <c:pt idx="16238">
                  <c:v>3433756333820.8066</c:v>
                </c:pt>
                <c:pt idx="16239">
                  <c:v>3434390766121.8398</c:v>
                </c:pt>
                <c:pt idx="16240">
                  <c:v>3435025276564.6167</c:v>
                </c:pt>
                <c:pt idx="16241">
                  <c:v>3435659865153.9478</c:v>
                </c:pt>
                <c:pt idx="16242">
                  <c:v>3436294531894.646</c:v>
                </c:pt>
                <c:pt idx="16243">
                  <c:v>3436929276791.5234</c:v>
                </c:pt>
                <c:pt idx="16244">
                  <c:v>3437564099849.3916</c:v>
                </c:pt>
                <c:pt idx="16245">
                  <c:v>3438199001073.063</c:v>
                </c:pt>
                <c:pt idx="16246">
                  <c:v>3438833980467.3486</c:v>
                </c:pt>
                <c:pt idx="16247">
                  <c:v>3439469038037.062</c:v>
                </c:pt>
                <c:pt idx="16248">
                  <c:v>3440104173787.0132</c:v>
                </c:pt>
                <c:pt idx="16249">
                  <c:v>3440739387722.0156</c:v>
                </c:pt>
                <c:pt idx="16250">
                  <c:v>3441374679846.8809</c:v>
                </c:pt>
                <c:pt idx="16251">
                  <c:v>3442010050166.4209</c:v>
                </c:pt>
                <c:pt idx="16252">
                  <c:v>3442645498685.4478</c:v>
                </c:pt>
                <c:pt idx="16253">
                  <c:v>3443281025408.7734</c:v>
                </c:pt>
                <c:pt idx="16254">
                  <c:v>3443916630341.21</c:v>
                </c:pt>
                <c:pt idx="16255">
                  <c:v>3444552313487.5693</c:v>
                </c:pt>
                <c:pt idx="16256">
                  <c:v>3445188074852.6626</c:v>
                </c:pt>
                <c:pt idx="16257">
                  <c:v>3445823914441.3027</c:v>
                </c:pt>
                <c:pt idx="16258">
                  <c:v>3446459832258.3018</c:v>
                </c:pt>
                <c:pt idx="16259">
                  <c:v>3447095828308.4722</c:v>
                </c:pt>
                <c:pt idx="16260">
                  <c:v>3447731902596.624</c:v>
                </c:pt>
                <c:pt idx="16261">
                  <c:v>3448368055127.5723</c:v>
                </c:pt>
                <c:pt idx="16262">
                  <c:v>3449004285906.1255</c:v>
                </c:pt>
                <c:pt idx="16263">
                  <c:v>3449640594937.0981</c:v>
                </c:pt>
                <c:pt idx="16264">
                  <c:v>3450276982225.3003</c:v>
                </c:pt>
                <c:pt idx="16265">
                  <c:v>3450913447775.5454</c:v>
                </c:pt>
                <c:pt idx="16266">
                  <c:v>3451549991592.646</c:v>
                </c:pt>
                <c:pt idx="16267">
                  <c:v>3452186613681.4121</c:v>
                </c:pt>
                <c:pt idx="16268">
                  <c:v>3452823314046.6572</c:v>
                </c:pt>
                <c:pt idx="16269">
                  <c:v>3453460092693.1929</c:v>
                </c:pt>
                <c:pt idx="16270">
                  <c:v>3454096949625.8311</c:v>
                </c:pt>
                <c:pt idx="16271">
                  <c:v>3454733884849.3838</c:v>
                </c:pt>
                <c:pt idx="16272">
                  <c:v>3455370898368.6626</c:v>
                </c:pt>
                <c:pt idx="16273">
                  <c:v>3456007990188.4795</c:v>
                </c:pt>
                <c:pt idx="16274">
                  <c:v>3456645160313.6475</c:v>
                </c:pt>
                <c:pt idx="16275">
                  <c:v>3457282408748.978</c:v>
                </c:pt>
                <c:pt idx="16276">
                  <c:v>3457919735499.2822</c:v>
                </c:pt>
                <c:pt idx="16277">
                  <c:v>3458557140569.3735</c:v>
                </c:pt>
                <c:pt idx="16278">
                  <c:v>3459194623964.063</c:v>
                </c:pt>
                <c:pt idx="16279">
                  <c:v>3459832185688.1621</c:v>
                </c:pt>
                <c:pt idx="16280">
                  <c:v>3460469825746.4844</c:v>
                </c:pt>
                <c:pt idx="16281">
                  <c:v>3461107544143.8408</c:v>
                </c:pt>
                <c:pt idx="16282">
                  <c:v>3461745340885.0435</c:v>
                </c:pt>
                <c:pt idx="16283">
                  <c:v>3462383215974.9038</c:v>
                </c:pt>
                <c:pt idx="16284">
                  <c:v>3463021169418.2354</c:v>
                </c:pt>
                <c:pt idx="16285">
                  <c:v>3463659201219.8486</c:v>
                </c:pt>
                <c:pt idx="16286">
                  <c:v>3464297311384.5562</c:v>
                </c:pt>
                <c:pt idx="16287">
                  <c:v>3464935499917.1699</c:v>
                </c:pt>
                <c:pt idx="16288">
                  <c:v>3465573766822.5015</c:v>
                </c:pt>
                <c:pt idx="16289">
                  <c:v>3466212112105.3638</c:v>
                </c:pt>
                <c:pt idx="16290">
                  <c:v>3466850535770.5679</c:v>
                </c:pt>
                <c:pt idx="16291">
                  <c:v>3467489037822.9268</c:v>
                </c:pt>
                <c:pt idx="16292">
                  <c:v>3468127618267.2515</c:v>
                </c:pt>
                <c:pt idx="16293">
                  <c:v>3468766277108.354</c:v>
                </c:pt>
                <c:pt idx="16294">
                  <c:v>3469405014351.0474</c:v>
                </c:pt>
                <c:pt idx="16295">
                  <c:v>3470043830000.1416</c:v>
                </c:pt>
                <c:pt idx="16296">
                  <c:v>3470682724060.4507</c:v>
                </c:pt>
                <c:pt idx="16297">
                  <c:v>3471321696536.7856</c:v>
                </c:pt>
                <c:pt idx="16298">
                  <c:v>3471960747433.959</c:v>
                </c:pt>
                <c:pt idx="16299">
                  <c:v>3472599876756.7817</c:v>
                </c:pt>
                <c:pt idx="16300">
                  <c:v>3473239084510.0669</c:v>
                </c:pt>
                <c:pt idx="16301">
                  <c:v>3473878370698.626</c:v>
                </c:pt>
                <c:pt idx="16302">
                  <c:v>3474517735327.2705</c:v>
                </c:pt>
                <c:pt idx="16303">
                  <c:v>3475157178400.814</c:v>
                </c:pt>
                <c:pt idx="16304">
                  <c:v>3475796699924.0669</c:v>
                </c:pt>
                <c:pt idx="16305">
                  <c:v>3476436299901.8418</c:v>
                </c:pt>
                <c:pt idx="16306">
                  <c:v>3477075978338.9507</c:v>
                </c:pt>
                <c:pt idx="16307">
                  <c:v>3477715735240.2051</c:v>
                </c:pt>
                <c:pt idx="16308">
                  <c:v>3478355570610.4175</c:v>
                </c:pt>
                <c:pt idx="16309">
                  <c:v>3478995484454.3999</c:v>
                </c:pt>
                <c:pt idx="16310">
                  <c:v>3479635476776.9639</c:v>
                </c:pt>
                <c:pt idx="16311">
                  <c:v>3480275547582.9219</c:v>
                </c:pt>
                <c:pt idx="16312">
                  <c:v>3480915696877.0859</c:v>
                </c:pt>
                <c:pt idx="16313">
                  <c:v>3481555924664.2671</c:v>
                </c:pt>
                <c:pt idx="16314">
                  <c:v>3482196230949.2788</c:v>
                </c:pt>
                <c:pt idx="16315">
                  <c:v>3482836615736.9316</c:v>
                </c:pt>
                <c:pt idx="16316">
                  <c:v>3483477079032.0381</c:v>
                </c:pt>
                <c:pt idx="16317">
                  <c:v>3484117620839.4106</c:v>
                </c:pt>
                <c:pt idx="16318">
                  <c:v>3484758241163.8608</c:v>
                </c:pt>
                <c:pt idx="16319">
                  <c:v>3485398940010.2017</c:v>
                </c:pt>
                <c:pt idx="16320">
                  <c:v>3486039717383.2432</c:v>
                </c:pt>
                <c:pt idx="16321">
                  <c:v>3486680573287.7979</c:v>
                </c:pt>
                <c:pt idx="16322">
                  <c:v>3487321507728.6792</c:v>
                </c:pt>
                <c:pt idx="16323">
                  <c:v>3487962520710.6978</c:v>
                </c:pt>
                <c:pt idx="16324">
                  <c:v>3488603612238.666</c:v>
                </c:pt>
                <c:pt idx="16325">
                  <c:v>3489244782317.396</c:v>
                </c:pt>
                <c:pt idx="16326">
                  <c:v>3489886030951.6992</c:v>
                </c:pt>
                <c:pt idx="16327">
                  <c:v>3490527358146.3882</c:v>
                </c:pt>
                <c:pt idx="16328">
                  <c:v>3491168763906.2749</c:v>
                </c:pt>
                <c:pt idx="16329">
                  <c:v>3491810248236.1709</c:v>
                </c:pt>
                <c:pt idx="16330">
                  <c:v>3492451811140.8887</c:v>
                </c:pt>
                <c:pt idx="16331">
                  <c:v>3493093452625.2393</c:v>
                </c:pt>
                <c:pt idx="16332">
                  <c:v>3493735172694.0352</c:v>
                </c:pt>
                <c:pt idx="16333">
                  <c:v>3494376971352.0903</c:v>
                </c:pt>
                <c:pt idx="16334">
                  <c:v>3495018848604.2129</c:v>
                </c:pt>
                <c:pt idx="16335">
                  <c:v>3495660804455.2183</c:v>
                </c:pt>
                <c:pt idx="16336">
                  <c:v>3496302838909.9165</c:v>
                </c:pt>
                <c:pt idx="16337">
                  <c:v>3496944951973.1206</c:v>
                </c:pt>
                <c:pt idx="16338">
                  <c:v>3497587143649.6411</c:v>
                </c:pt>
                <c:pt idx="16339">
                  <c:v>3498229413944.2915</c:v>
                </c:pt>
                <c:pt idx="16340">
                  <c:v>3498871762861.8833</c:v>
                </c:pt>
                <c:pt idx="16341">
                  <c:v>3499514190407.2285</c:v>
                </c:pt>
                <c:pt idx="16342">
                  <c:v>3500156696585.1392</c:v>
                </c:pt>
                <c:pt idx="16343">
                  <c:v>3500799281400.4268</c:v>
                </c:pt>
                <c:pt idx="16344">
                  <c:v>3501441944857.9043</c:v>
                </c:pt>
                <c:pt idx="16345">
                  <c:v>3502084686962.3818</c:v>
                </c:pt>
                <c:pt idx="16346">
                  <c:v>3502727507718.6738</c:v>
                </c:pt>
                <c:pt idx="16347">
                  <c:v>3503370407131.5908</c:v>
                </c:pt>
                <c:pt idx="16348">
                  <c:v>3504013385205.9448</c:v>
                </c:pt>
                <c:pt idx="16349">
                  <c:v>3504656441946.5479</c:v>
                </c:pt>
                <c:pt idx="16350">
                  <c:v>3505299577358.2124</c:v>
                </c:pt>
                <c:pt idx="16351">
                  <c:v>3505942791445.7505</c:v>
                </c:pt>
                <c:pt idx="16352">
                  <c:v>3506586084213.9731</c:v>
                </c:pt>
                <c:pt idx="16353">
                  <c:v>3507229455667.6929</c:v>
                </c:pt>
                <c:pt idx="16354">
                  <c:v>3507872905811.7222</c:v>
                </c:pt>
                <c:pt idx="16355">
                  <c:v>3508516434650.8721</c:v>
                </c:pt>
                <c:pt idx="16356">
                  <c:v>3509160042189.9556</c:v>
                </c:pt>
                <c:pt idx="16357">
                  <c:v>3509803728433.7837</c:v>
                </c:pt>
                <c:pt idx="16358">
                  <c:v>3510447493387.1689</c:v>
                </c:pt>
                <c:pt idx="16359">
                  <c:v>3511091337054.9238</c:v>
                </c:pt>
                <c:pt idx="16360">
                  <c:v>3511735259441.8589</c:v>
                </c:pt>
                <c:pt idx="16361">
                  <c:v>3512379260552.7876</c:v>
                </c:pt>
                <c:pt idx="16362">
                  <c:v>3513023340392.521</c:v>
                </c:pt>
                <c:pt idx="16363">
                  <c:v>3513667498965.8721</c:v>
                </c:pt>
                <c:pt idx="16364">
                  <c:v>3514311736277.6514</c:v>
                </c:pt>
                <c:pt idx="16365">
                  <c:v>3514956052332.6719</c:v>
                </c:pt>
                <c:pt idx="16366">
                  <c:v>3515600447135.7451</c:v>
                </c:pt>
                <c:pt idx="16367">
                  <c:v>3516244920691.6836</c:v>
                </c:pt>
                <c:pt idx="16368">
                  <c:v>3516889473005.2988</c:v>
                </c:pt>
                <c:pt idx="16369">
                  <c:v>3517534104081.4023</c:v>
                </c:pt>
                <c:pt idx="16370">
                  <c:v>3518178813924.8076</c:v>
                </c:pt>
                <c:pt idx="16371">
                  <c:v>3518823602540.3252</c:v>
                </c:pt>
                <c:pt idx="16372">
                  <c:v>3519468469932.7686</c:v>
                </c:pt>
                <c:pt idx="16373">
                  <c:v>3520113416106.9473</c:v>
                </c:pt>
                <c:pt idx="16374">
                  <c:v>3520758441067.6758</c:v>
                </c:pt>
                <c:pt idx="16375">
                  <c:v>3521403544819.7651</c:v>
                </c:pt>
                <c:pt idx="16376">
                  <c:v>3522048727368.0269</c:v>
                </c:pt>
                <c:pt idx="16377">
                  <c:v>3522693988717.2734</c:v>
                </c:pt>
                <c:pt idx="16378">
                  <c:v>3523339328872.3164</c:v>
                </c:pt>
                <c:pt idx="16379">
                  <c:v>3523984747837.9688</c:v>
                </c:pt>
                <c:pt idx="16380">
                  <c:v>3524630245619.0415</c:v>
                </c:pt>
                <c:pt idx="16381">
                  <c:v>3525275822220.3472</c:v>
                </c:pt>
                <c:pt idx="16382">
                  <c:v>3525921477646.6968</c:v>
                </c:pt>
                <c:pt idx="16383">
                  <c:v>3526567211902.9038</c:v>
                </c:pt>
                <c:pt idx="16384">
                  <c:v>3527213024993.7788</c:v>
                </c:pt>
                <c:pt idx="16385">
                  <c:v>3527858916924.1353</c:v>
                </c:pt>
                <c:pt idx="16386">
                  <c:v>3528504887698.7842</c:v>
                </c:pt>
                <c:pt idx="16387">
                  <c:v>3529150937322.5366</c:v>
                </c:pt>
                <c:pt idx="16388">
                  <c:v>3529797065800.207</c:v>
                </c:pt>
                <c:pt idx="16389">
                  <c:v>3530443273136.6055</c:v>
                </c:pt>
                <c:pt idx="16390">
                  <c:v>3531089559336.5439</c:v>
                </c:pt>
                <c:pt idx="16391">
                  <c:v>3531735924404.8364</c:v>
                </c:pt>
                <c:pt idx="16392">
                  <c:v>3532382368346.2915</c:v>
                </c:pt>
                <c:pt idx="16393">
                  <c:v>3533028891165.7246</c:v>
                </c:pt>
                <c:pt idx="16394">
                  <c:v>3533675492867.9453</c:v>
                </c:pt>
                <c:pt idx="16395">
                  <c:v>3534322173457.7671</c:v>
                </c:pt>
                <c:pt idx="16396">
                  <c:v>3534968932940.0005</c:v>
                </c:pt>
                <c:pt idx="16397">
                  <c:v>3535615771319.4585</c:v>
                </c:pt>
                <c:pt idx="16398">
                  <c:v>3536262688600.9541</c:v>
                </c:pt>
                <c:pt idx="16399">
                  <c:v>3536909684789.2969</c:v>
                </c:pt>
                <c:pt idx="16400">
                  <c:v>3537556759889.3008</c:v>
                </c:pt>
                <c:pt idx="16401">
                  <c:v>3538203913905.7764</c:v>
                </c:pt>
                <c:pt idx="16402">
                  <c:v>3538851146843.5366</c:v>
                </c:pt>
                <c:pt idx="16403">
                  <c:v>3539498458707.3931</c:v>
                </c:pt>
                <c:pt idx="16404">
                  <c:v>3540145849502.1587</c:v>
                </c:pt>
                <c:pt idx="16405">
                  <c:v>3540793319232.6436</c:v>
                </c:pt>
                <c:pt idx="16406">
                  <c:v>3541440867903.6606</c:v>
                </c:pt>
                <c:pt idx="16407">
                  <c:v>3542088495520.0229</c:v>
                </c:pt>
                <c:pt idx="16408">
                  <c:v>3542736202086.541</c:v>
                </c:pt>
                <c:pt idx="16409">
                  <c:v>3543383987608.0269</c:v>
                </c:pt>
                <c:pt idx="16410">
                  <c:v>3544031852089.2935</c:v>
                </c:pt>
                <c:pt idx="16411">
                  <c:v>3544679795535.1528</c:v>
                </c:pt>
                <c:pt idx="16412">
                  <c:v>3545327817950.415</c:v>
                </c:pt>
                <c:pt idx="16413">
                  <c:v>3545975919339.8945</c:v>
                </c:pt>
                <c:pt idx="16414">
                  <c:v>3546624099708.4014</c:v>
                </c:pt>
                <c:pt idx="16415">
                  <c:v>3547272359060.7485</c:v>
                </c:pt>
                <c:pt idx="16416">
                  <c:v>3547920697401.7485</c:v>
                </c:pt>
                <c:pt idx="16417">
                  <c:v>3548569114736.2119</c:v>
                </c:pt>
                <c:pt idx="16418">
                  <c:v>3549217611068.9521</c:v>
                </c:pt>
                <c:pt idx="16419">
                  <c:v>3549866186404.7798</c:v>
                </c:pt>
                <c:pt idx="16420">
                  <c:v>3550514840748.5078</c:v>
                </c:pt>
                <c:pt idx="16421">
                  <c:v>3551163574104.9473</c:v>
                </c:pt>
                <c:pt idx="16422">
                  <c:v>3551812386478.9111</c:v>
                </c:pt>
                <c:pt idx="16423">
                  <c:v>3552461277875.2119</c:v>
                </c:pt>
                <c:pt idx="16424">
                  <c:v>3553110248298.6592</c:v>
                </c:pt>
                <c:pt idx="16425">
                  <c:v>3553759297754.0674</c:v>
                </c:pt>
                <c:pt idx="16426">
                  <c:v>3554408426246.2476</c:v>
                </c:pt>
                <c:pt idx="16427">
                  <c:v>3555057633780.0112</c:v>
                </c:pt>
                <c:pt idx="16428">
                  <c:v>3555706920360.1709</c:v>
                </c:pt>
                <c:pt idx="16429">
                  <c:v>3556356285991.5386</c:v>
                </c:pt>
                <c:pt idx="16430">
                  <c:v>3557005730678.9268</c:v>
                </c:pt>
                <c:pt idx="16431">
                  <c:v>3557655254427.1455</c:v>
                </c:pt>
                <c:pt idx="16432">
                  <c:v>3558304857241.0093</c:v>
                </c:pt>
                <c:pt idx="16433">
                  <c:v>3558954539125.3286</c:v>
                </c:pt>
                <c:pt idx="16434">
                  <c:v>3559604300084.915</c:v>
                </c:pt>
                <c:pt idx="16435">
                  <c:v>3560254140124.582</c:v>
                </c:pt>
                <c:pt idx="16436">
                  <c:v>3560904059249.1411</c:v>
                </c:pt>
                <c:pt idx="16437">
                  <c:v>3561554057463.4033</c:v>
                </c:pt>
                <c:pt idx="16438">
                  <c:v>3562204134772.1816</c:v>
                </c:pt>
                <c:pt idx="16439">
                  <c:v>3562854291180.2881</c:v>
                </c:pt>
                <c:pt idx="16440">
                  <c:v>3563504526692.5337</c:v>
                </c:pt>
                <c:pt idx="16441">
                  <c:v>3564154841313.731</c:v>
                </c:pt>
                <c:pt idx="16442">
                  <c:v>3564805235048.6919</c:v>
                </c:pt>
                <c:pt idx="16443">
                  <c:v>3565455707902.229</c:v>
                </c:pt>
                <c:pt idx="16444">
                  <c:v>3566106259879.1538</c:v>
                </c:pt>
                <c:pt idx="16445">
                  <c:v>3566756890984.2773</c:v>
                </c:pt>
                <c:pt idx="16446">
                  <c:v>3567407601222.4136</c:v>
                </c:pt>
                <c:pt idx="16447">
                  <c:v>3568058390598.373</c:v>
                </c:pt>
                <c:pt idx="16448">
                  <c:v>3568709259116.9683</c:v>
                </c:pt>
                <c:pt idx="16449">
                  <c:v>3569360206783.0107</c:v>
                </c:pt>
                <c:pt idx="16450">
                  <c:v>3570011233601.3135</c:v>
                </c:pt>
                <c:pt idx="16451">
                  <c:v>3570662339576.687</c:v>
                </c:pt>
                <c:pt idx="16452">
                  <c:v>3571313524713.9443</c:v>
                </c:pt>
                <c:pt idx="16453">
                  <c:v>3571964789017.8975</c:v>
                </c:pt>
                <c:pt idx="16454">
                  <c:v>3572616132493.3574</c:v>
                </c:pt>
                <c:pt idx="16455">
                  <c:v>3573267555145.1382</c:v>
                </c:pt>
                <c:pt idx="16456">
                  <c:v>3573919056978.0488</c:v>
                </c:pt>
                <c:pt idx="16457">
                  <c:v>3574570637996.9033</c:v>
                </c:pt>
                <c:pt idx="16458">
                  <c:v>3575222298206.5142</c:v>
                </c:pt>
                <c:pt idx="16459">
                  <c:v>3575874037611.6914</c:v>
                </c:pt>
                <c:pt idx="16460">
                  <c:v>3576525856217.249</c:v>
                </c:pt>
                <c:pt idx="16461">
                  <c:v>3577177754027.9971</c:v>
                </c:pt>
                <c:pt idx="16462">
                  <c:v>3577829731048.7495</c:v>
                </c:pt>
                <c:pt idx="16463">
                  <c:v>3578481787284.3169</c:v>
                </c:pt>
                <c:pt idx="16464">
                  <c:v>3579133922739.5112</c:v>
                </c:pt>
                <c:pt idx="16465">
                  <c:v>3579786137419.1455</c:v>
                </c:pt>
                <c:pt idx="16466">
                  <c:v>3580438431328.0308</c:v>
                </c:pt>
                <c:pt idx="16467">
                  <c:v>3581090804470.98</c:v>
                </c:pt>
                <c:pt idx="16468">
                  <c:v>3581743256852.8037</c:v>
                </c:pt>
                <c:pt idx="16469">
                  <c:v>3582395788478.3145</c:v>
                </c:pt>
                <c:pt idx="16470">
                  <c:v>3583048399352.3252</c:v>
                </c:pt>
                <c:pt idx="16471">
                  <c:v>3583701089479.6465</c:v>
                </c:pt>
                <c:pt idx="16472">
                  <c:v>3584353858865.0918</c:v>
                </c:pt>
                <c:pt idx="16473">
                  <c:v>3585006707513.4717</c:v>
                </c:pt>
                <c:pt idx="16474">
                  <c:v>3585659635429.5991</c:v>
                </c:pt>
                <c:pt idx="16475">
                  <c:v>3586312642618.2856</c:v>
                </c:pt>
                <c:pt idx="16476">
                  <c:v>3586965729084.3433</c:v>
                </c:pt>
                <c:pt idx="16477">
                  <c:v>3587618894832.584</c:v>
                </c:pt>
                <c:pt idx="16478">
                  <c:v>3588272139867.8208</c:v>
                </c:pt>
                <c:pt idx="16479">
                  <c:v>3588925464194.8633</c:v>
                </c:pt>
                <c:pt idx="16480">
                  <c:v>3589578867818.5254</c:v>
                </c:pt>
                <c:pt idx="16481">
                  <c:v>3590232350743.6187</c:v>
                </c:pt>
                <c:pt idx="16482">
                  <c:v>3590885912974.9541</c:v>
                </c:pt>
                <c:pt idx="16483">
                  <c:v>3591539554517.3462</c:v>
                </c:pt>
                <c:pt idx="16484">
                  <c:v>3592193275375.604</c:v>
                </c:pt>
                <c:pt idx="16485">
                  <c:v>3592847075554.542</c:v>
                </c:pt>
                <c:pt idx="16486">
                  <c:v>3593500955058.9702</c:v>
                </c:pt>
                <c:pt idx="16487">
                  <c:v>3594154913893.7012</c:v>
                </c:pt>
                <c:pt idx="16488">
                  <c:v>3594808952063.5474</c:v>
                </c:pt>
                <c:pt idx="16489">
                  <c:v>3595463069573.3208</c:v>
                </c:pt>
                <c:pt idx="16490">
                  <c:v>3596117266427.8335</c:v>
                </c:pt>
                <c:pt idx="16491">
                  <c:v>3596771542631.896</c:v>
                </c:pt>
                <c:pt idx="16492">
                  <c:v>3597425898190.3228</c:v>
                </c:pt>
                <c:pt idx="16493">
                  <c:v>3598080333107.9233</c:v>
                </c:pt>
                <c:pt idx="16494">
                  <c:v>3598734847389.5107</c:v>
                </c:pt>
                <c:pt idx="16495">
                  <c:v>3599389441039.8979</c:v>
                </c:pt>
                <c:pt idx="16496">
                  <c:v>3600044114063.895</c:v>
                </c:pt>
                <c:pt idx="16497">
                  <c:v>3600698866466.3154</c:v>
                </c:pt>
                <c:pt idx="16498">
                  <c:v>3601353698251.9702</c:v>
                </c:pt>
                <c:pt idx="16499">
                  <c:v>3602008609425.6724</c:v>
                </c:pt>
                <c:pt idx="16500">
                  <c:v>3602663599992.2334</c:v>
                </c:pt>
                <c:pt idx="16501">
                  <c:v>3603318669956.4639</c:v>
                </c:pt>
                <c:pt idx="16502">
                  <c:v>3603973819323.1782</c:v>
                </c:pt>
                <c:pt idx="16503">
                  <c:v>3604629048097.187</c:v>
                </c:pt>
                <c:pt idx="16504">
                  <c:v>3605284356283.3032</c:v>
                </c:pt>
                <c:pt idx="16505">
                  <c:v>3605939743886.3369</c:v>
                </c:pt>
                <c:pt idx="16506">
                  <c:v>3606595210911.1021</c:v>
                </c:pt>
                <c:pt idx="16507">
                  <c:v>3607250757362.4097</c:v>
                </c:pt>
                <c:pt idx="16508">
                  <c:v>3607906383245.0718</c:v>
                </c:pt>
                <c:pt idx="16509">
                  <c:v>3608562088563.9004</c:v>
                </c:pt>
                <c:pt idx="16510">
                  <c:v>3609217873323.708</c:v>
                </c:pt>
                <c:pt idx="16511">
                  <c:v>3609873737529.3066</c:v>
                </c:pt>
                <c:pt idx="16512">
                  <c:v>3610529681185.5068</c:v>
                </c:pt>
                <c:pt idx="16513">
                  <c:v>3611185704297.1226</c:v>
                </c:pt>
                <c:pt idx="16514">
                  <c:v>3611841806868.9639</c:v>
                </c:pt>
                <c:pt idx="16515">
                  <c:v>3612497988905.8442</c:v>
                </c:pt>
                <c:pt idx="16516">
                  <c:v>3613154250412.5747</c:v>
                </c:pt>
                <c:pt idx="16517">
                  <c:v>3613810591393.9678</c:v>
                </c:pt>
                <c:pt idx="16518">
                  <c:v>3614467011854.8364</c:v>
                </c:pt>
                <c:pt idx="16519">
                  <c:v>3615123511799.9897</c:v>
                </c:pt>
                <c:pt idx="16520">
                  <c:v>3615780091234.2427</c:v>
                </c:pt>
                <c:pt idx="16521">
                  <c:v>3616436750162.4058</c:v>
                </c:pt>
                <c:pt idx="16522">
                  <c:v>3617093488589.292</c:v>
                </c:pt>
                <c:pt idx="16523">
                  <c:v>3617750306519.7114</c:v>
                </c:pt>
                <c:pt idx="16524">
                  <c:v>3618407203958.4775</c:v>
                </c:pt>
                <c:pt idx="16525">
                  <c:v>3619064180910.4028</c:v>
                </c:pt>
                <c:pt idx="16526">
                  <c:v>3619721237380.2974</c:v>
                </c:pt>
                <c:pt idx="16527">
                  <c:v>3620378373372.9751</c:v>
                </c:pt>
                <c:pt idx="16528">
                  <c:v>3621035588893.2466</c:v>
                </c:pt>
                <c:pt idx="16529">
                  <c:v>3621692883945.9253</c:v>
                </c:pt>
                <c:pt idx="16530">
                  <c:v>3622350258535.8208</c:v>
                </c:pt>
                <c:pt idx="16531">
                  <c:v>3623007712667.7476</c:v>
                </c:pt>
                <c:pt idx="16532">
                  <c:v>3623665246346.5161</c:v>
                </c:pt>
                <c:pt idx="16533">
                  <c:v>3624322859576.9395</c:v>
                </c:pt>
                <c:pt idx="16534">
                  <c:v>3624980552363.8286</c:v>
                </c:pt>
                <c:pt idx="16535">
                  <c:v>3625638324711.9961</c:v>
                </c:pt>
                <c:pt idx="16536">
                  <c:v>3626296176626.2539</c:v>
                </c:pt>
                <c:pt idx="16537">
                  <c:v>3626954108111.4136</c:v>
                </c:pt>
                <c:pt idx="16538">
                  <c:v>3627612119172.2871</c:v>
                </c:pt>
                <c:pt idx="16539">
                  <c:v>3628270209813.688</c:v>
                </c:pt>
                <c:pt idx="16540">
                  <c:v>3628928380040.4263</c:v>
                </c:pt>
                <c:pt idx="16541">
                  <c:v>3629586629857.3145</c:v>
                </c:pt>
                <c:pt idx="16542">
                  <c:v>3630244959269.165</c:v>
                </c:pt>
                <c:pt idx="16543">
                  <c:v>3630903368280.7896</c:v>
                </c:pt>
                <c:pt idx="16544">
                  <c:v>3631561856897.0005</c:v>
                </c:pt>
                <c:pt idx="16545">
                  <c:v>3632220425122.6089</c:v>
                </c:pt>
                <c:pt idx="16546">
                  <c:v>3632879072962.4277</c:v>
                </c:pt>
                <c:pt idx="16547">
                  <c:v>3633537800421.2681</c:v>
                </c:pt>
                <c:pt idx="16548">
                  <c:v>3634196607503.9434</c:v>
                </c:pt>
                <c:pt idx="16549">
                  <c:v>3634855494215.2637</c:v>
                </c:pt>
                <c:pt idx="16550">
                  <c:v>3635514460560.0425</c:v>
                </c:pt>
                <c:pt idx="16551">
                  <c:v>3636173506543.0908</c:v>
                </c:pt>
                <c:pt idx="16552">
                  <c:v>3636832632169.2212</c:v>
                </c:pt>
                <c:pt idx="16553">
                  <c:v>3637491837443.2456</c:v>
                </c:pt>
                <c:pt idx="16554">
                  <c:v>3638151122369.9761</c:v>
                </c:pt>
                <c:pt idx="16555">
                  <c:v>3638810486954.2251</c:v>
                </c:pt>
                <c:pt idx="16556">
                  <c:v>3639469931200.8022</c:v>
                </c:pt>
                <c:pt idx="16557">
                  <c:v>3640129455114.5225</c:v>
                </c:pt>
                <c:pt idx="16558">
                  <c:v>3640789058700.1963</c:v>
                </c:pt>
                <c:pt idx="16559">
                  <c:v>3641448741962.6362</c:v>
                </c:pt>
                <c:pt idx="16560">
                  <c:v>3642108504906.6533</c:v>
                </c:pt>
                <c:pt idx="16561">
                  <c:v>3642768347537.0601</c:v>
                </c:pt>
                <c:pt idx="16562">
                  <c:v>3643428269858.6699</c:v>
                </c:pt>
                <c:pt idx="16563">
                  <c:v>3644088271876.292</c:v>
                </c:pt>
                <c:pt idx="16564">
                  <c:v>3644748353594.7412</c:v>
                </c:pt>
                <c:pt idx="16565">
                  <c:v>3645408515018.8267</c:v>
                </c:pt>
                <c:pt idx="16566">
                  <c:v>3646068756153.3633</c:v>
                </c:pt>
                <c:pt idx="16567">
                  <c:v>3646729077003.1606</c:v>
                </c:pt>
                <c:pt idx="16568">
                  <c:v>3647389477573.0317</c:v>
                </c:pt>
                <c:pt idx="16569">
                  <c:v>3648049957867.7886</c:v>
                </c:pt>
                <c:pt idx="16570">
                  <c:v>3648710517892.2432</c:v>
                </c:pt>
                <c:pt idx="16571">
                  <c:v>3649371157651.2075</c:v>
                </c:pt>
                <c:pt idx="16572">
                  <c:v>3650031877149.4932</c:v>
                </c:pt>
                <c:pt idx="16573">
                  <c:v>3650692676391.9131</c:v>
                </c:pt>
                <c:pt idx="16574">
                  <c:v>3651353555383.2773</c:v>
                </c:pt>
                <c:pt idx="16575">
                  <c:v>3652014514128.3999</c:v>
                </c:pt>
                <c:pt idx="16576">
                  <c:v>3652675552632.0923</c:v>
                </c:pt>
                <c:pt idx="16577">
                  <c:v>3653336670899.1655</c:v>
                </c:pt>
                <c:pt idx="16578">
                  <c:v>3653997868934.4331</c:v>
                </c:pt>
                <c:pt idx="16579">
                  <c:v>3654659146742.7056</c:v>
                </c:pt>
                <c:pt idx="16580">
                  <c:v>3655320504328.7954</c:v>
                </c:pt>
                <c:pt idx="16581">
                  <c:v>3655981941697.5151</c:v>
                </c:pt>
                <c:pt idx="16582">
                  <c:v>3656643458853.6758</c:v>
                </c:pt>
                <c:pt idx="16583">
                  <c:v>3657305055802.0908</c:v>
                </c:pt>
                <c:pt idx="16584">
                  <c:v>3657966732547.5703</c:v>
                </c:pt>
                <c:pt idx="16585">
                  <c:v>3658628489094.9277</c:v>
                </c:pt>
                <c:pt idx="16586">
                  <c:v>3659290325448.9741</c:v>
                </c:pt>
                <c:pt idx="16587">
                  <c:v>3659952241614.5225</c:v>
                </c:pt>
                <c:pt idx="16588">
                  <c:v>3660614237596.3833</c:v>
                </c:pt>
                <c:pt idx="16589">
                  <c:v>3661276313399.3706</c:v>
                </c:pt>
                <c:pt idx="16590">
                  <c:v>3661938469028.2944</c:v>
                </c:pt>
                <c:pt idx="16591">
                  <c:v>3662600704487.9678</c:v>
                </c:pt>
                <c:pt idx="16592">
                  <c:v>3663263019783.2026</c:v>
                </c:pt>
                <c:pt idx="16593">
                  <c:v>3663925414918.8101</c:v>
                </c:pt>
                <c:pt idx="16594">
                  <c:v>3664587889899.6035</c:v>
                </c:pt>
                <c:pt idx="16595">
                  <c:v>3665250444730.394</c:v>
                </c:pt>
                <c:pt idx="16596">
                  <c:v>3665913079415.9932</c:v>
                </c:pt>
                <c:pt idx="16597">
                  <c:v>3666575793961.2139</c:v>
                </c:pt>
                <c:pt idx="16598">
                  <c:v>3667238588370.8682</c:v>
                </c:pt>
                <c:pt idx="16599">
                  <c:v>3667901462649.7676</c:v>
                </c:pt>
                <c:pt idx="16600">
                  <c:v>3668564416802.7236</c:v>
                </c:pt>
                <c:pt idx="16601">
                  <c:v>3669227450834.5493</c:v>
                </c:pt>
                <c:pt idx="16602">
                  <c:v>3669890564750.0557</c:v>
                </c:pt>
                <c:pt idx="16603">
                  <c:v>3670553758554.0557</c:v>
                </c:pt>
                <c:pt idx="16604">
                  <c:v>3671217032251.3604</c:v>
                </c:pt>
                <c:pt idx="16605">
                  <c:v>3671880385846.7822</c:v>
                </c:pt>
                <c:pt idx="16606">
                  <c:v>3672543819345.1333</c:v>
                </c:pt>
                <c:pt idx="16607">
                  <c:v>3673207332751.2251</c:v>
                </c:pt>
                <c:pt idx="16608">
                  <c:v>3673870926069.8701</c:v>
                </c:pt>
                <c:pt idx="16609">
                  <c:v>3674534599305.8804</c:v>
                </c:pt>
                <c:pt idx="16610">
                  <c:v>3675198352464.0669</c:v>
                </c:pt>
                <c:pt idx="16611">
                  <c:v>3675862185549.2432</c:v>
                </c:pt>
                <c:pt idx="16612">
                  <c:v>3676526098566.2197</c:v>
                </c:pt>
                <c:pt idx="16613">
                  <c:v>3677190091519.8101</c:v>
                </c:pt>
                <c:pt idx="16614">
                  <c:v>3677854164414.8242</c:v>
                </c:pt>
                <c:pt idx="16615">
                  <c:v>3678518317256.0762</c:v>
                </c:pt>
                <c:pt idx="16616">
                  <c:v>3679182550048.377</c:v>
                </c:pt>
                <c:pt idx="16617">
                  <c:v>3679846862796.5386</c:v>
                </c:pt>
                <c:pt idx="16618">
                  <c:v>3680511255505.373</c:v>
                </c:pt>
                <c:pt idx="16619">
                  <c:v>3681175728179.6924</c:v>
                </c:pt>
                <c:pt idx="16620">
                  <c:v>3681840280824.3081</c:v>
                </c:pt>
                <c:pt idx="16621">
                  <c:v>3682504913444.0327</c:v>
                </c:pt>
                <c:pt idx="16622">
                  <c:v>3683169626043.6797</c:v>
                </c:pt>
                <c:pt idx="16623">
                  <c:v>3683834418628.0576</c:v>
                </c:pt>
                <c:pt idx="16624">
                  <c:v>3684499291201.981</c:v>
                </c:pt>
                <c:pt idx="16625">
                  <c:v>3685164243770.2607</c:v>
                </c:pt>
                <c:pt idx="16626">
                  <c:v>3685829276337.7095</c:v>
                </c:pt>
                <c:pt idx="16627">
                  <c:v>3686494388909.1392</c:v>
                </c:pt>
                <c:pt idx="16628">
                  <c:v>3687159581489.3613</c:v>
                </c:pt>
                <c:pt idx="16629">
                  <c:v>3687824854083.1885</c:v>
                </c:pt>
                <c:pt idx="16630">
                  <c:v>3688490206695.4316</c:v>
                </c:pt>
                <c:pt idx="16631">
                  <c:v>3689155639330.9043</c:v>
                </c:pt>
                <c:pt idx="16632">
                  <c:v>3689821151994.417</c:v>
                </c:pt>
                <c:pt idx="16633">
                  <c:v>3690486744690.7822</c:v>
                </c:pt>
                <c:pt idx="16634">
                  <c:v>3691152417424.8125</c:v>
                </c:pt>
                <c:pt idx="16635">
                  <c:v>3691818170201.3188</c:v>
                </c:pt>
                <c:pt idx="16636">
                  <c:v>3692484003025.1147</c:v>
                </c:pt>
                <c:pt idx="16637">
                  <c:v>3693149915901.0103</c:v>
                </c:pt>
                <c:pt idx="16638">
                  <c:v>3693815908833.8188</c:v>
                </c:pt>
                <c:pt idx="16639">
                  <c:v>3694481981828.3511</c:v>
                </c:pt>
                <c:pt idx="16640">
                  <c:v>3695148134889.4209</c:v>
                </c:pt>
                <c:pt idx="16641">
                  <c:v>3695814368021.8389</c:v>
                </c:pt>
                <c:pt idx="16642">
                  <c:v>3696480681230.417</c:v>
                </c:pt>
                <c:pt idx="16643">
                  <c:v>3697147074519.9678</c:v>
                </c:pt>
                <c:pt idx="16644">
                  <c:v>3697813547895.3027</c:v>
                </c:pt>
                <c:pt idx="16645">
                  <c:v>3698480101361.2349</c:v>
                </c:pt>
                <c:pt idx="16646">
                  <c:v>3699146734922.5752</c:v>
                </c:pt>
                <c:pt idx="16647">
                  <c:v>3699813448584.1357</c:v>
                </c:pt>
                <c:pt idx="16648">
                  <c:v>3700480242350.728</c:v>
                </c:pt>
                <c:pt idx="16649">
                  <c:v>3701147116227.1655</c:v>
                </c:pt>
                <c:pt idx="16650">
                  <c:v>3701814070218.2598</c:v>
                </c:pt>
                <c:pt idx="16651">
                  <c:v>3702481104328.8213</c:v>
                </c:pt>
                <c:pt idx="16652">
                  <c:v>3703148218563.6636</c:v>
                </c:pt>
                <c:pt idx="16653">
                  <c:v>3703815412927.5981</c:v>
                </c:pt>
                <c:pt idx="16654">
                  <c:v>3704482687425.438</c:v>
                </c:pt>
                <c:pt idx="16655">
                  <c:v>3705150042061.9922</c:v>
                </c:pt>
                <c:pt idx="16656">
                  <c:v>3705817476842.0752</c:v>
                </c:pt>
                <c:pt idx="16657">
                  <c:v>3706484991770.4995</c:v>
                </c:pt>
                <c:pt idx="16658">
                  <c:v>3707152586852.0752</c:v>
                </c:pt>
                <c:pt idx="16659">
                  <c:v>3707820262091.6152</c:v>
                </c:pt>
                <c:pt idx="16660">
                  <c:v>3708488017493.9312</c:v>
                </c:pt>
                <c:pt idx="16661">
                  <c:v>3709155853063.8359</c:v>
                </c:pt>
                <c:pt idx="16662">
                  <c:v>3709823768806.1406</c:v>
                </c:pt>
                <c:pt idx="16663">
                  <c:v>3710491764725.6577</c:v>
                </c:pt>
                <c:pt idx="16664">
                  <c:v>3711159840827.1982</c:v>
                </c:pt>
                <c:pt idx="16665">
                  <c:v>3711827997115.5752</c:v>
                </c:pt>
                <c:pt idx="16666">
                  <c:v>3712496233595.6006</c:v>
                </c:pt>
                <c:pt idx="16667">
                  <c:v>3713164550272.085</c:v>
                </c:pt>
                <c:pt idx="16668">
                  <c:v>3713832947149.8423</c:v>
                </c:pt>
                <c:pt idx="16669">
                  <c:v>3714501424233.6841</c:v>
                </c:pt>
                <c:pt idx="16670">
                  <c:v>3715169981528.4214</c:v>
                </c:pt>
                <c:pt idx="16671">
                  <c:v>3715838619038.8662</c:v>
                </c:pt>
                <c:pt idx="16672">
                  <c:v>3716507336769.8315</c:v>
                </c:pt>
                <c:pt idx="16673">
                  <c:v>3717176134726.1289</c:v>
                </c:pt>
                <c:pt idx="16674">
                  <c:v>3717845012912.5703</c:v>
                </c:pt>
                <c:pt idx="16675">
                  <c:v>3718513971333.9673</c:v>
                </c:pt>
                <c:pt idx="16676">
                  <c:v>3719183009995.1328</c:v>
                </c:pt>
                <c:pt idx="16677">
                  <c:v>3719852128900.8779</c:v>
                </c:pt>
                <c:pt idx="16678">
                  <c:v>3720521328056.0142</c:v>
                </c:pt>
                <c:pt idx="16679">
                  <c:v>3721190607465.3545</c:v>
                </c:pt>
                <c:pt idx="16680">
                  <c:v>3721859967133.7119</c:v>
                </c:pt>
                <c:pt idx="16681">
                  <c:v>3722529407065.896</c:v>
                </c:pt>
                <c:pt idx="16682">
                  <c:v>3723198927266.7207</c:v>
                </c:pt>
                <c:pt idx="16683">
                  <c:v>3723868527740.9966</c:v>
                </c:pt>
                <c:pt idx="16684">
                  <c:v>3724538208493.5371</c:v>
                </c:pt>
                <c:pt idx="16685">
                  <c:v>3725207969529.1523</c:v>
                </c:pt>
                <c:pt idx="16686">
                  <c:v>3725877810852.6558</c:v>
                </c:pt>
                <c:pt idx="16687">
                  <c:v>3726547732468.8594</c:v>
                </c:pt>
                <c:pt idx="16688">
                  <c:v>3727217734382.5742</c:v>
                </c:pt>
                <c:pt idx="16689">
                  <c:v>3727887816598.6133</c:v>
                </c:pt>
                <c:pt idx="16690">
                  <c:v>3728557979121.7876</c:v>
                </c:pt>
                <c:pt idx="16691">
                  <c:v>3729228221956.9102</c:v>
                </c:pt>
                <c:pt idx="16692">
                  <c:v>3729898545108.792</c:v>
                </c:pt>
                <c:pt idx="16693">
                  <c:v>3730568948582.2446</c:v>
                </c:pt>
                <c:pt idx="16694">
                  <c:v>3731239432382.082</c:v>
                </c:pt>
                <c:pt idx="16695">
                  <c:v>3731909996513.1147</c:v>
                </c:pt>
                <c:pt idx="16696">
                  <c:v>3732580640980.1553</c:v>
                </c:pt>
                <c:pt idx="16697">
                  <c:v>3733251365788.0146</c:v>
                </c:pt>
                <c:pt idx="16698">
                  <c:v>3733922170941.5063</c:v>
                </c:pt>
                <c:pt idx="16699">
                  <c:v>3734593056445.4419</c:v>
                </c:pt>
                <c:pt idx="16700">
                  <c:v>3735264022304.6323</c:v>
                </c:pt>
                <c:pt idx="16701">
                  <c:v>3735935068523.8901</c:v>
                </c:pt>
                <c:pt idx="16702">
                  <c:v>3736606195108.0278</c:v>
                </c:pt>
                <c:pt idx="16703">
                  <c:v>3737277402061.8569</c:v>
                </c:pt>
                <c:pt idx="16704">
                  <c:v>3737948689390.1899</c:v>
                </c:pt>
                <c:pt idx="16705">
                  <c:v>3738620057097.8379</c:v>
                </c:pt>
                <c:pt idx="16706">
                  <c:v>3739291505189.6138</c:v>
                </c:pt>
                <c:pt idx="16707">
                  <c:v>3739963033670.3286</c:v>
                </c:pt>
                <c:pt idx="16708">
                  <c:v>3740634642544.7944</c:v>
                </c:pt>
                <c:pt idx="16709">
                  <c:v>3741306331817.8242</c:v>
                </c:pt>
                <c:pt idx="16710">
                  <c:v>3741978101494.2295</c:v>
                </c:pt>
                <c:pt idx="16711">
                  <c:v>3742649951578.8223</c:v>
                </c:pt>
                <c:pt idx="16712">
                  <c:v>3743321882076.4141</c:v>
                </c:pt>
                <c:pt idx="16713">
                  <c:v>3743993892991.8174</c:v>
                </c:pt>
                <c:pt idx="16714">
                  <c:v>3744665984329.8438</c:v>
                </c:pt>
                <c:pt idx="16715">
                  <c:v>3745338156095.3057</c:v>
                </c:pt>
                <c:pt idx="16716">
                  <c:v>3746010408293.0146</c:v>
                </c:pt>
                <c:pt idx="16717">
                  <c:v>3746682740927.7832</c:v>
                </c:pt>
                <c:pt idx="16718">
                  <c:v>3747355154004.4224</c:v>
                </c:pt>
                <c:pt idx="16719">
                  <c:v>3748027647527.7456</c:v>
                </c:pt>
                <c:pt idx="16720">
                  <c:v>3748700221502.5635</c:v>
                </c:pt>
                <c:pt idx="16721">
                  <c:v>3749372875933.6895</c:v>
                </c:pt>
                <c:pt idx="16722">
                  <c:v>3750045610825.9336</c:v>
                </c:pt>
                <c:pt idx="16723">
                  <c:v>3750718426184.1089</c:v>
                </c:pt>
                <c:pt idx="16724">
                  <c:v>3751391322013.0283</c:v>
                </c:pt>
                <c:pt idx="16725">
                  <c:v>3752064298317.502</c:v>
                </c:pt>
                <c:pt idx="16726">
                  <c:v>3752737355102.3433</c:v>
                </c:pt>
                <c:pt idx="16727">
                  <c:v>3753410492372.3633</c:v>
                </c:pt>
                <c:pt idx="16728">
                  <c:v>3754083710132.3745</c:v>
                </c:pt>
                <c:pt idx="16729">
                  <c:v>3754757008387.189</c:v>
                </c:pt>
                <c:pt idx="16730">
                  <c:v>3755430387141.6182</c:v>
                </c:pt>
                <c:pt idx="16731">
                  <c:v>3756103846400.4746</c:v>
                </c:pt>
                <c:pt idx="16732">
                  <c:v>3756777386168.5698</c:v>
                </c:pt>
                <c:pt idx="16733">
                  <c:v>3757451006450.7168</c:v>
                </c:pt>
                <c:pt idx="16734">
                  <c:v>3758124707251.7261</c:v>
                </c:pt>
                <c:pt idx="16735">
                  <c:v>3758798488576.4111</c:v>
                </c:pt>
                <c:pt idx="16736">
                  <c:v>3759472350429.582</c:v>
                </c:pt>
                <c:pt idx="16737">
                  <c:v>3760146292816.0527</c:v>
                </c:pt>
                <c:pt idx="16738">
                  <c:v>3760820315740.6338</c:v>
                </c:pt>
                <c:pt idx="16739">
                  <c:v>3761494419208.1382</c:v>
                </c:pt>
                <c:pt idx="16740">
                  <c:v>3762168603223.3774</c:v>
                </c:pt>
                <c:pt idx="16741">
                  <c:v>3762842867791.1626</c:v>
                </c:pt>
                <c:pt idx="16742">
                  <c:v>3763517212916.3086</c:v>
                </c:pt>
                <c:pt idx="16743">
                  <c:v>3764191638603.6235</c:v>
                </c:pt>
                <c:pt idx="16744">
                  <c:v>3764866144857.9224</c:v>
                </c:pt>
                <c:pt idx="16745">
                  <c:v>3765540731684.0156</c:v>
                </c:pt>
                <c:pt idx="16746">
                  <c:v>3766215399086.7153</c:v>
                </c:pt>
                <c:pt idx="16747">
                  <c:v>3766890147070.835</c:v>
                </c:pt>
                <c:pt idx="16748">
                  <c:v>3767564975641.1841</c:v>
                </c:pt>
                <c:pt idx="16749">
                  <c:v>3768239884802.5771</c:v>
                </c:pt>
                <c:pt idx="16750">
                  <c:v>3768914874559.8242</c:v>
                </c:pt>
                <c:pt idx="16751">
                  <c:v>3769589944917.7383</c:v>
                </c:pt>
                <c:pt idx="16752">
                  <c:v>3770265095881.1309</c:v>
                </c:pt>
                <c:pt idx="16753">
                  <c:v>3770940327454.814</c:v>
                </c:pt>
                <c:pt idx="16754">
                  <c:v>3771615639643.6006</c:v>
                </c:pt>
                <c:pt idx="16755">
                  <c:v>3772291032452.3013</c:v>
                </c:pt>
                <c:pt idx="16756">
                  <c:v>3772966505885.7285</c:v>
                </c:pt>
                <c:pt idx="16757">
                  <c:v>3773642059948.6943</c:v>
                </c:pt>
                <c:pt idx="16758">
                  <c:v>3774317694646.0107</c:v>
                </c:pt>
                <c:pt idx="16759">
                  <c:v>3774993409982.4897</c:v>
                </c:pt>
                <c:pt idx="16760">
                  <c:v>3775669205962.9438</c:v>
                </c:pt>
                <c:pt idx="16761">
                  <c:v>3776345082592.1836</c:v>
                </c:pt>
                <c:pt idx="16762">
                  <c:v>3777021039875.022</c:v>
                </c:pt>
                <c:pt idx="16763">
                  <c:v>3777697077816.272</c:v>
                </c:pt>
                <c:pt idx="16764">
                  <c:v>3778373196420.7437</c:v>
                </c:pt>
                <c:pt idx="16765">
                  <c:v>3779049395693.2505</c:v>
                </c:pt>
                <c:pt idx="16766">
                  <c:v>3779725675638.603</c:v>
                </c:pt>
                <c:pt idx="16767">
                  <c:v>3780402036261.6138</c:v>
                </c:pt>
                <c:pt idx="16768">
                  <c:v>3781078477567.0957</c:v>
                </c:pt>
                <c:pt idx="16769">
                  <c:v>3781754999559.8599</c:v>
                </c:pt>
                <c:pt idx="16770">
                  <c:v>3782431602244.7188</c:v>
                </c:pt>
                <c:pt idx="16771">
                  <c:v>3783108285626.4834</c:v>
                </c:pt>
                <c:pt idx="16772">
                  <c:v>3783785049709.9668</c:v>
                </c:pt>
                <c:pt idx="16773">
                  <c:v>3784461894499.9805</c:v>
                </c:pt>
                <c:pt idx="16774">
                  <c:v>3785138820001.3369</c:v>
                </c:pt>
                <c:pt idx="16775">
                  <c:v>3785815826218.8467</c:v>
                </c:pt>
                <c:pt idx="16776">
                  <c:v>3786492913157.3232</c:v>
                </c:pt>
                <c:pt idx="16777">
                  <c:v>3787170080821.5791</c:v>
                </c:pt>
                <c:pt idx="16778">
                  <c:v>3787847329216.4243</c:v>
                </c:pt>
                <c:pt idx="16779">
                  <c:v>3788524658346.6724</c:v>
                </c:pt>
                <c:pt idx="16780">
                  <c:v>3789202068217.1333</c:v>
                </c:pt>
                <c:pt idx="16781">
                  <c:v>3789879558832.6221</c:v>
                </c:pt>
                <c:pt idx="16782">
                  <c:v>3790557130197.9482</c:v>
                </c:pt>
                <c:pt idx="16783">
                  <c:v>3791234782317.9243</c:v>
                </c:pt>
                <c:pt idx="16784">
                  <c:v>3791912515197.3633</c:v>
                </c:pt>
                <c:pt idx="16785">
                  <c:v>3792590328841.0762</c:v>
                </c:pt>
                <c:pt idx="16786">
                  <c:v>3793268223253.8755</c:v>
                </c:pt>
                <c:pt idx="16787">
                  <c:v>3793946198440.5718</c:v>
                </c:pt>
                <c:pt idx="16788">
                  <c:v>3794624254405.98</c:v>
                </c:pt>
                <c:pt idx="16789">
                  <c:v>3795302391154.9082</c:v>
                </c:pt>
                <c:pt idx="16790">
                  <c:v>3795980608692.1719</c:v>
                </c:pt>
                <c:pt idx="16791">
                  <c:v>3796658907022.5815</c:v>
                </c:pt>
                <c:pt idx="16792">
                  <c:v>3797337286150.9492</c:v>
                </c:pt>
                <c:pt idx="16793">
                  <c:v>3798015746082.0869</c:v>
                </c:pt>
                <c:pt idx="16794">
                  <c:v>3798694286820.8066</c:v>
                </c:pt>
                <c:pt idx="16795">
                  <c:v>3799372908371.9204</c:v>
                </c:pt>
                <c:pt idx="16796">
                  <c:v>3800051610740.2402</c:v>
                </c:pt>
                <c:pt idx="16797">
                  <c:v>3800730393930.5771</c:v>
                </c:pt>
                <c:pt idx="16798">
                  <c:v>3801409257947.7456</c:v>
                </c:pt>
                <c:pt idx="16799">
                  <c:v>3802088202796.5542</c:v>
                </c:pt>
                <c:pt idx="16800">
                  <c:v>3802767228481.8184</c:v>
                </c:pt>
                <c:pt idx="16801">
                  <c:v>3803446335008.3477</c:v>
                </c:pt>
                <c:pt idx="16802">
                  <c:v>3804125522380.9556</c:v>
                </c:pt>
                <c:pt idx="16803">
                  <c:v>3804804790604.4526</c:v>
                </c:pt>
                <c:pt idx="16804">
                  <c:v>3805484139683.6509</c:v>
                </c:pt>
                <c:pt idx="16805">
                  <c:v>3806163569623.3633</c:v>
                </c:pt>
                <c:pt idx="16806">
                  <c:v>3806843080428.4023</c:v>
                </c:pt>
                <c:pt idx="16807">
                  <c:v>3807522672103.5796</c:v>
                </c:pt>
                <c:pt idx="16808">
                  <c:v>3808202344653.7051</c:v>
                </c:pt>
                <c:pt idx="16809">
                  <c:v>3808882098083.5938</c:v>
                </c:pt>
                <c:pt idx="16810">
                  <c:v>3809561932398.0557</c:v>
                </c:pt>
                <c:pt idx="16811">
                  <c:v>3810241847601.9033</c:v>
                </c:pt>
                <c:pt idx="16812">
                  <c:v>3810921843699.9487</c:v>
                </c:pt>
                <c:pt idx="16813">
                  <c:v>3811601920697.0034</c:v>
                </c:pt>
                <c:pt idx="16814">
                  <c:v>3812282078597.8809</c:v>
                </c:pt>
                <c:pt idx="16815">
                  <c:v>3812962317407.3906</c:v>
                </c:pt>
                <c:pt idx="16816">
                  <c:v>3813642637130.3472</c:v>
                </c:pt>
                <c:pt idx="16817">
                  <c:v>3814323037771.5605</c:v>
                </c:pt>
                <c:pt idx="16818">
                  <c:v>3815003519335.8447</c:v>
                </c:pt>
                <c:pt idx="16819">
                  <c:v>3815684081828.0093</c:v>
                </c:pt>
                <c:pt idx="16820">
                  <c:v>3816364725252.8682</c:v>
                </c:pt>
                <c:pt idx="16821">
                  <c:v>3817045449615.2329</c:v>
                </c:pt>
                <c:pt idx="16822">
                  <c:v>3817726254919.9146</c:v>
                </c:pt>
                <c:pt idx="16823">
                  <c:v>3818407141171.7256</c:v>
                </c:pt>
                <c:pt idx="16824">
                  <c:v>3819088108375.479</c:v>
                </c:pt>
                <c:pt idx="16825">
                  <c:v>3819769156535.9854</c:v>
                </c:pt>
                <c:pt idx="16826">
                  <c:v>3820450285658.0571</c:v>
                </c:pt>
                <c:pt idx="16827">
                  <c:v>3821131495746.5068</c:v>
                </c:pt>
                <c:pt idx="16828">
                  <c:v>3821812786806.1455</c:v>
                </c:pt>
                <c:pt idx="16829">
                  <c:v>3822494158841.7861</c:v>
                </c:pt>
                <c:pt idx="16830">
                  <c:v>3823175611858.2402</c:v>
                </c:pt>
                <c:pt idx="16831">
                  <c:v>3823857145860.3198</c:v>
                </c:pt>
                <c:pt idx="16832">
                  <c:v>3824538760852.8364</c:v>
                </c:pt>
                <c:pt idx="16833">
                  <c:v>3825220456840.6021</c:v>
                </c:pt>
                <c:pt idx="16834">
                  <c:v>3825902233828.4297</c:v>
                </c:pt>
                <c:pt idx="16835">
                  <c:v>3826584091821.1309</c:v>
                </c:pt>
                <c:pt idx="16836">
                  <c:v>3827266030823.5171</c:v>
                </c:pt>
                <c:pt idx="16837">
                  <c:v>3827948050840.3999</c:v>
                </c:pt>
                <c:pt idx="16838">
                  <c:v>3828630151876.5933</c:v>
                </c:pt>
                <c:pt idx="16839">
                  <c:v>3829312333936.9072</c:v>
                </c:pt>
                <c:pt idx="16840">
                  <c:v>3829994597026.1543</c:v>
                </c:pt>
                <c:pt idx="16841">
                  <c:v>3830676941149.147</c:v>
                </c:pt>
                <c:pt idx="16842">
                  <c:v>3831359366310.6968</c:v>
                </c:pt>
                <c:pt idx="16843">
                  <c:v>3832041872515.6167</c:v>
                </c:pt>
                <c:pt idx="16844">
                  <c:v>3832724459768.7173</c:v>
                </c:pt>
                <c:pt idx="16845">
                  <c:v>3833407128074.8105</c:v>
                </c:pt>
                <c:pt idx="16846">
                  <c:v>3834089877438.7095</c:v>
                </c:pt>
                <c:pt idx="16847">
                  <c:v>3834772707865.2251</c:v>
                </c:pt>
                <c:pt idx="16848">
                  <c:v>3835455619359.1709</c:v>
                </c:pt>
                <c:pt idx="16849">
                  <c:v>3836138611925.3569</c:v>
                </c:pt>
                <c:pt idx="16850">
                  <c:v>3836821685568.5962</c:v>
                </c:pt>
                <c:pt idx="16851">
                  <c:v>3837504840293.7012</c:v>
                </c:pt>
                <c:pt idx="16852">
                  <c:v>3838188076105.4819</c:v>
                </c:pt>
                <c:pt idx="16853">
                  <c:v>3838871393008.7534</c:v>
                </c:pt>
                <c:pt idx="16854">
                  <c:v>3839554791008.3242</c:v>
                </c:pt>
                <c:pt idx="16855">
                  <c:v>3840238270109.0093</c:v>
                </c:pt>
                <c:pt idx="16856">
                  <c:v>3840921830315.6196</c:v>
                </c:pt>
                <c:pt idx="16857">
                  <c:v>3841605471632.9658</c:v>
                </c:pt>
                <c:pt idx="16858">
                  <c:v>3842289194065.8618</c:v>
                </c:pt>
                <c:pt idx="16859">
                  <c:v>3842972997619.1187</c:v>
                </c:pt>
                <c:pt idx="16860">
                  <c:v>3843656882297.5483</c:v>
                </c:pt>
                <c:pt idx="16861">
                  <c:v>3844340848105.9629</c:v>
                </c:pt>
                <c:pt idx="16862">
                  <c:v>3845024895049.1748</c:v>
                </c:pt>
                <c:pt idx="16863">
                  <c:v>3845709023131.9951</c:v>
                </c:pt>
                <c:pt idx="16864">
                  <c:v>3846393232359.2363</c:v>
                </c:pt>
                <c:pt idx="16865">
                  <c:v>3847077522735.7109</c:v>
                </c:pt>
                <c:pt idx="16866">
                  <c:v>3847761894266.2295</c:v>
                </c:pt>
                <c:pt idx="16867">
                  <c:v>3848446346955.6064</c:v>
                </c:pt>
                <c:pt idx="16868">
                  <c:v>3849130880808.6509</c:v>
                </c:pt>
                <c:pt idx="16869">
                  <c:v>3849815495830.1768</c:v>
                </c:pt>
                <c:pt idx="16870">
                  <c:v>3850500192024.9951</c:v>
                </c:pt>
                <c:pt idx="16871">
                  <c:v>3851184969397.9185</c:v>
                </c:pt>
                <c:pt idx="16872">
                  <c:v>3851869827953.7583</c:v>
                </c:pt>
                <c:pt idx="16873">
                  <c:v>3852554767697.3267</c:v>
                </c:pt>
                <c:pt idx="16874">
                  <c:v>3853239788633.4365</c:v>
                </c:pt>
                <c:pt idx="16875">
                  <c:v>3853924890766.8984</c:v>
                </c:pt>
                <c:pt idx="16876">
                  <c:v>3854610074102.5254</c:v>
                </c:pt>
                <c:pt idx="16877">
                  <c:v>3855295338645.1294</c:v>
                </c:pt>
                <c:pt idx="16878">
                  <c:v>3855980684399.521</c:v>
                </c:pt>
                <c:pt idx="16879">
                  <c:v>3856666111370.5151</c:v>
                </c:pt>
                <c:pt idx="16880">
                  <c:v>3857351619562.9199</c:v>
                </c:pt>
                <c:pt idx="16881">
                  <c:v>3858037208981.5503</c:v>
                </c:pt>
                <c:pt idx="16882">
                  <c:v>3858722879631.2178</c:v>
                </c:pt>
                <c:pt idx="16883">
                  <c:v>3859408631516.7324</c:v>
                </c:pt>
                <c:pt idx="16884">
                  <c:v>3860094464642.9087</c:v>
                </c:pt>
                <c:pt idx="16885">
                  <c:v>3860780379014.5571</c:v>
                </c:pt>
                <c:pt idx="16886">
                  <c:v>3861466374636.4902</c:v>
                </c:pt>
                <c:pt idx="16887">
                  <c:v>3862152451513.5195</c:v>
                </c:pt>
                <c:pt idx="16888">
                  <c:v>3862838609650.458</c:v>
                </c:pt>
                <c:pt idx="16889">
                  <c:v>3863524849052.1162</c:v>
                </c:pt>
                <c:pt idx="16890">
                  <c:v>3864211169723.3071</c:v>
                </c:pt>
                <c:pt idx="16891">
                  <c:v>3864897571668.8423</c:v>
                </c:pt>
                <c:pt idx="16892">
                  <c:v>3865584054893.5356</c:v>
                </c:pt>
                <c:pt idx="16893">
                  <c:v>3866270619402.1958</c:v>
                </c:pt>
                <c:pt idx="16894">
                  <c:v>3866957265199.6367</c:v>
                </c:pt>
                <c:pt idx="16895">
                  <c:v>3867643992290.6699</c:v>
                </c:pt>
                <c:pt idx="16896">
                  <c:v>3868330800680.1069</c:v>
                </c:pt>
                <c:pt idx="16897">
                  <c:v>3869017690372.7607</c:v>
                </c:pt>
                <c:pt idx="16898">
                  <c:v>3869704661373.4434</c:v>
                </c:pt>
                <c:pt idx="16899">
                  <c:v>3870391713686.9663</c:v>
                </c:pt>
                <c:pt idx="16900">
                  <c:v>3871078847318.1406</c:v>
                </c:pt>
                <c:pt idx="16901">
                  <c:v>3871766062271.7803</c:v>
                </c:pt>
                <c:pt idx="16902">
                  <c:v>3872453358552.6958</c:v>
                </c:pt>
                <c:pt idx="16903">
                  <c:v>3873140736165.6992</c:v>
                </c:pt>
                <c:pt idx="16904">
                  <c:v>3873828195115.6035</c:v>
                </c:pt>
                <c:pt idx="16905">
                  <c:v>3874515735407.2197</c:v>
                </c:pt>
                <c:pt idx="16906">
                  <c:v>3875203357045.3604</c:v>
                </c:pt>
                <c:pt idx="16907">
                  <c:v>3875891060034.8369</c:v>
                </c:pt>
                <c:pt idx="16908">
                  <c:v>3876578844380.4614</c:v>
                </c:pt>
                <c:pt idx="16909">
                  <c:v>3877266710087.0469</c:v>
                </c:pt>
                <c:pt idx="16910">
                  <c:v>3877954657159.4038</c:v>
                </c:pt>
                <c:pt idx="16911">
                  <c:v>3878642685602.3462</c:v>
                </c:pt>
                <c:pt idx="16912">
                  <c:v>3879330795420.6831</c:v>
                </c:pt>
                <c:pt idx="16913">
                  <c:v>3880018986619.2295</c:v>
                </c:pt>
                <c:pt idx="16914">
                  <c:v>3880707259202.7949</c:v>
                </c:pt>
                <c:pt idx="16915">
                  <c:v>3881395613176.1919</c:v>
                </c:pt>
                <c:pt idx="16916">
                  <c:v>3882084048544.2344</c:v>
                </c:pt>
                <c:pt idx="16917">
                  <c:v>3882772565311.7319</c:v>
                </c:pt>
                <c:pt idx="16918">
                  <c:v>3883461163483.4976</c:v>
                </c:pt>
                <c:pt idx="16919">
                  <c:v>3884149843064.3438</c:v>
                </c:pt>
                <c:pt idx="16920">
                  <c:v>3884838604059.082</c:v>
                </c:pt>
                <c:pt idx="16921">
                  <c:v>3885527446472.5234</c:v>
                </c:pt>
                <c:pt idx="16922">
                  <c:v>3886216370309.4814</c:v>
                </c:pt>
                <c:pt idx="16923">
                  <c:v>3886905375574.7666</c:v>
                </c:pt>
                <c:pt idx="16924">
                  <c:v>3887594462273.1929</c:v>
                </c:pt>
                <c:pt idx="16925">
                  <c:v>3888283630409.5703</c:v>
                </c:pt>
                <c:pt idx="16926">
                  <c:v>3888972879988.7119</c:v>
                </c:pt>
                <c:pt idx="16927">
                  <c:v>3889662211015.4292</c:v>
                </c:pt>
                <c:pt idx="16928">
                  <c:v>3890351623494.5347</c:v>
                </c:pt>
                <c:pt idx="16929">
                  <c:v>3891041117430.8403</c:v>
                </c:pt>
                <c:pt idx="16930">
                  <c:v>3891730692829.1563</c:v>
                </c:pt>
                <c:pt idx="16931">
                  <c:v>3892420349694.2969</c:v>
                </c:pt>
                <c:pt idx="16932">
                  <c:v>3893110088031.0742</c:v>
                </c:pt>
                <c:pt idx="16933">
                  <c:v>3893799907844.2979</c:v>
                </c:pt>
                <c:pt idx="16934">
                  <c:v>3894489809138.7822</c:v>
                </c:pt>
                <c:pt idx="16935">
                  <c:v>3895179791919.3384</c:v>
                </c:pt>
                <c:pt idx="16936">
                  <c:v>3895869856190.7778</c:v>
                </c:pt>
                <c:pt idx="16937">
                  <c:v>3896560001957.9126</c:v>
                </c:pt>
                <c:pt idx="16938">
                  <c:v>3897250229225.5557</c:v>
                </c:pt>
                <c:pt idx="16939">
                  <c:v>3897940537998.519</c:v>
                </c:pt>
                <c:pt idx="16940">
                  <c:v>3898630928281.6128</c:v>
                </c:pt>
                <c:pt idx="16941">
                  <c:v>3899321400079.6514</c:v>
                </c:pt>
                <c:pt idx="16942">
                  <c:v>3900011953397.4443</c:v>
                </c:pt>
                <c:pt idx="16943">
                  <c:v>3900702588239.8057</c:v>
                </c:pt>
                <c:pt idx="16944">
                  <c:v>3901393304611.5464</c:v>
                </c:pt>
                <c:pt idx="16945">
                  <c:v>3902084102517.4785</c:v>
                </c:pt>
                <c:pt idx="16946">
                  <c:v>3902774981962.4155</c:v>
                </c:pt>
                <c:pt idx="16947">
                  <c:v>3903465942951.1665</c:v>
                </c:pt>
                <c:pt idx="16948">
                  <c:v>3904156985488.5459</c:v>
                </c:pt>
                <c:pt idx="16949">
                  <c:v>3904848109579.3647</c:v>
                </c:pt>
                <c:pt idx="16950">
                  <c:v>3905539315228.4355</c:v>
                </c:pt>
                <c:pt idx="16951">
                  <c:v>3906230602440.5684</c:v>
                </c:pt>
                <c:pt idx="16952">
                  <c:v>3906921971220.5771</c:v>
                </c:pt>
                <c:pt idx="16953">
                  <c:v>3907613421573.2739</c:v>
                </c:pt>
                <c:pt idx="16954">
                  <c:v>3908304953503.4697</c:v>
                </c:pt>
                <c:pt idx="16955">
                  <c:v>3908996567015.9775</c:v>
                </c:pt>
                <c:pt idx="16956">
                  <c:v>3909688262115.6084</c:v>
                </c:pt>
                <c:pt idx="16957">
                  <c:v>3910380038807.1748</c:v>
                </c:pt>
                <c:pt idx="16958">
                  <c:v>3911071897095.4878</c:v>
                </c:pt>
                <c:pt idx="16959">
                  <c:v>3911763836985.3623</c:v>
                </c:pt>
                <c:pt idx="16960">
                  <c:v>3912455858481.606</c:v>
                </c:pt>
                <c:pt idx="16961">
                  <c:v>3913147961589.0332</c:v>
                </c:pt>
                <c:pt idx="16962">
                  <c:v>3913840146312.4561</c:v>
                </c:pt>
                <c:pt idx="16963">
                  <c:v>3914532412656.6865</c:v>
                </c:pt>
                <c:pt idx="16964">
                  <c:v>3915224760626.5366</c:v>
                </c:pt>
                <c:pt idx="16965">
                  <c:v>3915917190226.8174</c:v>
                </c:pt>
                <c:pt idx="16966">
                  <c:v>3916609701462.3423</c:v>
                </c:pt>
                <c:pt idx="16967">
                  <c:v>3917302294337.9209</c:v>
                </c:pt>
                <c:pt idx="16968">
                  <c:v>3917994968858.3672</c:v>
                </c:pt>
                <c:pt idx="16969">
                  <c:v>3918687725028.4932</c:v>
                </c:pt>
                <c:pt idx="16970">
                  <c:v>3919380562853.1099</c:v>
                </c:pt>
                <c:pt idx="16971">
                  <c:v>3920073482337.0303</c:v>
                </c:pt>
                <c:pt idx="16972">
                  <c:v>3920766483485.0659</c:v>
                </c:pt>
                <c:pt idx="16973">
                  <c:v>3921459566302.0278</c:v>
                </c:pt>
                <c:pt idx="16974">
                  <c:v>3922152730792.729</c:v>
                </c:pt>
                <c:pt idx="16975">
                  <c:v>3922845976961.9819</c:v>
                </c:pt>
                <c:pt idx="16976">
                  <c:v>3923539304814.5977</c:v>
                </c:pt>
                <c:pt idx="16977">
                  <c:v>3924232714355.3882</c:v>
                </c:pt>
                <c:pt idx="16978">
                  <c:v>3924926205589.1665</c:v>
                </c:pt>
                <c:pt idx="16979">
                  <c:v>3925619778520.7432</c:v>
                </c:pt>
                <c:pt idx="16980">
                  <c:v>3926313433154.9316</c:v>
                </c:pt>
                <c:pt idx="16981">
                  <c:v>3927007169496.542</c:v>
                </c:pt>
                <c:pt idx="16982">
                  <c:v>3927700987550.3877</c:v>
                </c:pt>
                <c:pt idx="16983">
                  <c:v>3928394887321.2808</c:v>
                </c:pt>
                <c:pt idx="16984">
                  <c:v>3929088868814.0327</c:v>
                </c:pt>
                <c:pt idx="16985">
                  <c:v>3929782932033.4556</c:v>
                </c:pt>
                <c:pt idx="16986">
                  <c:v>3930477076984.3618</c:v>
                </c:pt>
                <c:pt idx="16987">
                  <c:v>3931171303671.562</c:v>
                </c:pt>
                <c:pt idx="16988">
                  <c:v>3931865612099.8696</c:v>
                </c:pt>
                <c:pt idx="16989">
                  <c:v>3932560002274.0957</c:v>
                </c:pt>
                <c:pt idx="16990">
                  <c:v>3933254474199.0532</c:v>
                </c:pt>
                <c:pt idx="16991">
                  <c:v>3933949027879.5537</c:v>
                </c:pt>
                <c:pt idx="16992">
                  <c:v>3934643663320.4087</c:v>
                </c:pt>
                <c:pt idx="16993">
                  <c:v>3935338380526.4297</c:v>
                </c:pt>
                <c:pt idx="16994">
                  <c:v>3936033179502.4312</c:v>
                </c:pt>
                <c:pt idx="16995">
                  <c:v>3936728060253.2217</c:v>
                </c:pt>
                <c:pt idx="16996">
                  <c:v>3937423022783.6162</c:v>
                </c:pt>
                <c:pt idx="16997">
                  <c:v>3938118067098.4253</c:v>
                </c:pt>
                <c:pt idx="16998">
                  <c:v>3938813193202.4604</c:v>
                </c:pt>
                <c:pt idx="16999">
                  <c:v>3939508401100.5347</c:v>
                </c:pt>
                <c:pt idx="17000">
                  <c:v>3940203690797.4595</c:v>
                </c:pt>
                <c:pt idx="17001">
                  <c:v>3940899062298.0474</c:v>
                </c:pt>
                <c:pt idx="17002">
                  <c:v>3941594515607.1108</c:v>
                </c:pt>
                <c:pt idx="17003">
                  <c:v>3942290050729.459</c:v>
                </c:pt>
                <c:pt idx="17004">
                  <c:v>3942985667669.9067</c:v>
                </c:pt>
                <c:pt idx="17005">
                  <c:v>3943681366433.2646</c:v>
                </c:pt>
                <c:pt idx="17006">
                  <c:v>3944377147024.3457</c:v>
                </c:pt>
                <c:pt idx="17007">
                  <c:v>3945073009447.9614</c:v>
                </c:pt>
                <c:pt idx="17008">
                  <c:v>3945768953708.9238</c:v>
                </c:pt>
                <c:pt idx="17009">
                  <c:v>3946464979812.0444</c:v>
                </c:pt>
                <c:pt idx="17010">
                  <c:v>3947161087762.1353</c:v>
                </c:pt>
                <c:pt idx="17011">
                  <c:v>3947857277564.0093</c:v>
                </c:pt>
                <c:pt idx="17012">
                  <c:v>3948553549222.4771</c:v>
                </c:pt>
                <c:pt idx="17013">
                  <c:v>3949249902742.3525</c:v>
                </c:pt>
                <c:pt idx="17014">
                  <c:v>3949946338128.4448</c:v>
                </c:pt>
                <c:pt idx="17015">
                  <c:v>3950642855385.5688</c:v>
                </c:pt>
                <c:pt idx="17016">
                  <c:v>3951339454518.5352</c:v>
                </c:pt>
                <c:pt idx="17017">
                  <c:v>3952036135532.1553</c:v>
                </c:pt>
                <c:pt idx="17018">
                  <c:v>3952732898431.2422</c:v>
                </c:pt>
                <c:pt idx="17019">
                  <c:v>3953429743220.6074</c:v>
                </c:pt>
                <c:pt idx="17020">
                  <c:v>3954126669905.063</c:v>
                </c:pt>
                <c:pt idx="17021">
                  <c:v>3954823678489.4209</c:v>
                </c:pt>
                <c:pt idx="17022">
                  <c:v>3955520768978.4932</c:v>
                </c:pt>
                <c:pt idx="17023">
                  <c:v>3956217941377.0923</c:v>
                </c:pt>
                <c:pt idx="17024">
                  <c:v>3956915195690.0293</c:v>
                </c:pt>
                <c:pt idx="17025">
                  <c:v>3957612531922.1162</c:v>
                </c:pt>
                <c:pt idx="17026">
                  <c:v>3958309950078.166</c:v>
                </c:pt>
                <c:pt idx="17027">
                  <c:v>3959007450162.9897</c:v>
                </c:pt>
                <c:pt idx="17028">
                  <c:v>3959705032181.3999</c:v>
                </c:pt>
                <c:pt idx="17029">
                  <c:v>3960402696138.2085</c:v>
                </c:pt>
                <c:pt idx="17030">
                  <c:v>3961100442038.2271</c:v>
                </c:pt>
                <c:pt idx="17031">
                  <c:v>3961798269886.2686</c:v>
                </c:pt>
                <c:pt idx="17032">
                  <c:v>3962496179687.1426</c:v>
                </c:pt>
                <c:pt idx="17033">
                  <c:v>3963194171445.6641</c:v>
                </c:pt>
                <c:pt idx="17034">
                  <c:v>3963892245166.6431</c:v>
                </c:pt>
                <c:pt idx="17035">
                  <c:v>3964590400854.8931</c:v>
                </c:pt>
                <c:pt idx="17036">
                  <c:v>3965288638515.2246</c:v>
                </c:pt>
                <c:pt idx="17037">
                  <c:v>3965986958152.4502</c:v>
                </c:pt>
                <c:pt idx="17038">
                  <c:v>3966685359771.3818</c:v>
                </c:pt>
                <c:pt idx="17039">
                  <c:v>3967383843376.8315</c:v>
                </c:pt>
                <c:pt idx="17040">
                  <c:v>3968082408973.6113</c:v>
                </c:pt>
                <c:pt idx="17041">
                  <c:v>3968781056566.5337</c:v>
                </c:pt>
                <c:pt idx="17042">
                  <c:v>3969479786160.4087</c:v>
                </c:pt>
                <c:pt idx="17043">
                  <c:v>3970178597760.0513</c:v>
                </c:pt>
                <c:pt idx="17044">
                  <c:v>3970877491370.271</c:v>
                </c:pt>
                <c:pt idx="17045">
                  <c:v>3971576466995.8809</c:v>
                </c:pt>
                <c:pt idx="17046">
                  <c:v>3972275524641.6929</c:v>
                </c:pt>
                <c:pt idx="17047">
                  <c:v>3972974664312.5186</c:v>
                </c:pt>
                <c:pt idx="17048">
                  <c:v>3973673886013.1704</c:v>
                </c:pt>
                <c:pt idx="17049">
                  <c:v>3974373189748.4595</c:v>
                </c:pt>
                <c:pt idx="17050">
                  <c:v>3975072575523.2002</c:v>
                </c:pt>
                <c:pt idx="17051">
                  <c:v>3975772043342.2007</c:v>
                </c:pt>
                <c:pt idx="17052">
                  <c:v>3976471593210.2764</c:v>
                </c:pt>
                <c:pt idx="17053">
                  <c:v>3977171225132.2373</c:v>
                </c:pt>
                <c:pt idx="17054">
                  <c:v>3977870939112.8965</c:v>
                </c:pt>
                <c:pt idx="17055">
                  <c:v>3978570735157.0649</c:v>
                </c:pt>
                <c:pt idx="17056">
                  <c:v>3979270613269.5552</c:v>
                </c:pt>
                <c:pt idx="17057">
                  <c:v>3979970573455.1802</c:v>
                </c:pt>
                <c:pt idx="17058">
                  <c:v>3980670615718.75</c:v>
                </c:pt>
                <c:pt idx="17059">
                  <c:v>3981370740065.0781</c:v>
                </c:pt>
                <c:pt idx="17060">
                  <c:v>3982070946498.9756</c:v>
                </c:pt>
                <c:pt idx="17061">
                  <c:v>3982771235025.2549</c:v>
                </c:pt>
                <c:pt idx="17062">
                  <c:v>3983471605648.728</c:v>
                </c:pt>
                <c:pt idx="17063">
                  <c:v>3984172058374.2061</c:v>
                </c:pt>
                <c:pt idx="17064">
                  <c:v>3984872593206.5024</c:v>
                </c:pt>
                <c:pt idx="17065">
                  <c:v>3985573210150.4282</c:v>
                </c:pt>
                <c:pt idx="17066">
                  <c:v>3986273909210.7969</c:v>
                </c:pt>
                <c:pt idx="17067">
                  <c:v>3986974690392.4175</c:v>
                </c:pt>
                <c:pt idx="17068">
                  <c:v>3987675553700.105</c:v>
                </c:pt>
                <c:pt idx="17069">
                  <c:v>3988376499138.6689</c:v>
                </c:pt>
                <c:pt idx="17070">
                  <c:v>3989077526712.9233</c:v>
                </c:pt>
                <c:pt idx="17071">
                  <c:v>3989778636427.6787</c:v>
                </c:pt>
                <c:pt idx="17072">
                  <c:v>3990479828287.7476</c:v>
                </c:pt>
                <c:pt idx="17073">
                  <c:v>3991181102297.9424</c:v>
                </c:pt>
                <c:pt idx="17074">
                  <c:v>3991882458463.0742</c:v>
                </c:pt>
                <c:pt idx="17075">
                  <c:v>3992583896787.9565</c:v>
                </c:pt>
                <c:pt idx="17076">
                  <c:v>3993285417277.3989</c:v>
                </c:pt>
                <c:pt idx="17077">
                  <c:v>3993987019936.2158</c:v>
                </c:pt>
                <c:pt idx="17078">
                  <c:v>3994688704769.2178</c:v>
                </c:pt>
                <c:pt idx="17079">
                  <c:v>3995390471781.2173</c:v>
                </c:pt>
                <c:pt idx="17080">
                  <c:v>3996092320977.0269</c:v>
                </c:pt>
                <c:pt idx="17081">
                  <c:v>3996794252361.4565</c:v>
                </c:pt>
                <c:pt idx="17082">
                  <c:v>3997496265939.3203</c:v>
                </c:pt>
                <c:pt idx="17083">
                  <c:v>3998198361715.4297</c:v>
                </c:pt>
                <c:pt idx="17084">
                  <c:v>3998900539694.5957</c:v>
                </c:pt>
                <c:pt idx="17085">
                  <c:v>3999602799881.6313</c:v>
                </c:pt>
                <c:pt idx="17086">
                  <c:v>4000305142281.3481</c:v>
                </c:pt>
                <c:pt idx="17087">
                  <c:v>4001007566898.5586</c:v>
                </c:pt>
                <c:pt idx="17088">
                  <c:v>4001710073738.0742</c:v>
                </c:pt>
                <c:pt idx="17089">
                  <c:v>4002412662804.707</c:v>
                </c:pt>
                <c:pt idx="17090">
                  <c:v>4003115334103.269</c:v>
                </c:pt>
                <c:pt idx="17091">
                  <c:v>4003818087638.5728</c:v>
                </c:pt>
                <c:pt idx="17092">
                  <c:v>4004520923415.4292</c:v>
                </c:pt>
                <c:pt idx="17093">
                  <c:v>4005223841438.6504</c:v>
                </c:pt>
                <c:pt idx="17094">
                  <c:v>4005926841713.0493</c:v>
                </c:pt>
                <c:pt idx="17095">
                  <c:v>4006629924243.4375</c:v>
                </c:pt>
                <c:pt idx="17096">
                  <c:v>4007333089034.627</c:v>
                </c:pt>
                <c:pt idx="17097">
                  <c:v>4008036336091.4292</c:v>
                </c:pt>
                <c:pt idx="17098">
                  <c:v>4008739665418.6572</c:v>
                </c:pt>
                <c:pt idx="17099">
                  <c:v>4009443077021.1211</c:v>
                </c:pt>
                <c:pt idx="17100">
                  <c:v>4010146570903.6353</c:v>
                </c:pt>
                <c:pt idx="17101">
                  <c:v>4010850147071.0103</c:v>
                </c:pt>
                <c:pt idx="17102">
                  <c:v>4011553805528.0581</c:v>
                </c:pt>
                <c:pt idx="17103">
                  <c:v>4012257546279.5908</c:v>
                </c:pt>
                <c:pt idx="17104">
                  <c:v>4012961369330.4204</c:v>
                </c:pt>
                <c:pt idx="17105">
                  <c:v>4013665274685.3594</c:v>
                </c:pt>
                <c:pt idx="17106">
                  <c:v>4014369262349.2192</c:v>
                </c:pt>
                <c:pt idx="17107">
                  <c:v>4015073332326.813</c:v>
                </c:pt>
                <c:pt idx="17108">
                  <c:v>4015777484622.9497</c:v>
                </c:pt>
                <c:pt idx="17109">
                  <c:v>4016481719242.4448</c:v>
                </c:pt>
                <c:pt idx="17110">
                  <c:v>4017186036190.1084</c:v>
                </c:pt>
                <c:pt idx="17111">
                  <c:v>4017890435470.7529</c:v>
                </c:pt>
                <c:pt idx="17112">
                  <c:v>4018594917089.1909</c:v>
                </c:pt>
                <c:pt idx="17113">
                  <c:v>4019299481050.2329</c:v>
                </c:pt>
                <c:pt idx="17114">
                  <c:v>4020004127358.6919</c:v>
                </c:pt>
                <c:pt idx="17115">
                  <c:v>4020708856019.3794</c:v>
                </c:pt>
                <c:pt idx="17116">
                  <c:v>4021413667037.1089</c:v>
                </c:pt>
                <c:pt idx="17117">
                  <c:v>4022118560416.6904</c:v>
                </c:pt>
                <c:pt idx="17118">
                  <c:v>4022823536162.937</c:v>
                </c:pt>
                <c:pt idx="17119">
                  <c:v>4023528594280.6606</c:v>
                </c:pt>
                <c:pt idx="17120">
                  <c:v>4024233734774.6729</c:v>
                </c:pt>
                <c:pt idx="17121">
                  <c:v>4024938957649.7856</c:v>
                </c:pt>
                <c:pt idx="17122">
                  <c:v>4025644262910.811</c:v>
                </c:pt>
                <c:pt idx="17123">
                  <c:v>4026349650562.561</c:v>
                </c:pt>
                <c:pt idx="17124">
                  <c:v>4027055120609.8477</c:v>
                </c:pt>
                <c:pt idx="17125">
                  <c:v>4027760673057.4834</c:v>
                </c:pt>
                <c:pt idx="17126">
                  <c:v>4028466307910.2803</c:v>
                </c:pt>
                <c:pt idx="17127">
                  <c:v>4029172025173.0483</c:v>
                </c:pt>
                <c:pt idx="17128">
                  <c:v>4029877824850.603</c:v>
                </c:pt>
                <c:pt idx="17129">
                  <c:v>4030583706947.7524</c:v>
                </c:pt>
                <c:pt idx="17130">
                  <c:v>4031289671469.3115</c:v>
                </c:pt>
                <c:pt idx="17131">
                  <c:v>4031995718420.0913</c:v>
                </c:pt>
                <c:pt idx="17132">
                  <c:v>4032701847804.9023</c:v>
                </c:pt>
                <c:pt idx="17133">
                  <c:v>4033408059628.5591</c:v>
                </c:pt>
                <c:pt idx="17134">
                  <c:v>4034114353895.8726</c:v>
                </c:pt>
                <c:pt idx="17135">
                  <c:v>4034820730611.6543</c:v>
                </c:pt>
                <c:pt idx="17136">
                  <c:v>4035527189780.7163</c:v>
                </c:pt>
                <c:pt idx="17137">
                  <c:v>4036233731407.8706</c:v>
                </c:pt>
                <c:pt idx="17138">
                  <c:v>4036940355497.9302</c:v>
                </c:pt>
                <c:pt idx="17139">
                  <c:v>4037647062055.7056</c:v>
                </c:pt>
                <c:pt idx="17140">
                  <c:v>4038353851086.0098</c:v>
                </c:pt>
                <c:pt idx="17141">
                  <c:v>4039060722593.6533</c:v>
                </c:pt>
                <c:pt idx="17142">
                  <c:v>4039767676583.4507</c:v>
                </c:pt>
                <c:pt idx="17143">
                  <c:v>4040474713060.2119</c:v>
                </c:pt>
                <c:pt idx="17144">
                  <c:v>4041181832028.75</c:v>
                </c:pt>
                <c:pt idx="17145">
                  <c:v>4041889033493.8755</c:v>
                </c:pt>
                <c:pt idx="17146">
                  <c:v>4042596317460.4014</c:v>
                </c:pt>
                <c:pt idx="17147">
                  <c:v>4043303683933.1401</c:v>
                </c:pt>
                <c:pt idx="17148">
                  <c:v>4044011132916.9033</c:v>
                </c:pt>
                <c:pt idx="17149">
                  <c:v>4044718664416.5024</c:v>
                </c:pt>
                <c:pt idx="17150">
                  <c:v>4045426278436.75</c:v>
                </c:pt>
                <c:pt idx="17151">
                  <c:v>4046133974982.458</c:v>
                </c:pt>
                <c:pt idx="17152">
                  <c:v>4046841754058.4375</c:v>
                </c:pt>
                <c:pt idx="17153">
                  <c:v>4047549615669.5015</c:v>
                </c:pt>
                <c:pt idx="17154">
                  <c:v>4048257559820.4624</c:v>
                </c:pt>
                <c:pt idx="17155">
                  <c:v>4048965586516.1309</c:v>
                </c:pt>
                <c:pt idx="17156">
                  <c:v>4049673695761.3198</c:v>
                </c:pt>
                <c:pt idx="17157">
                  <c:v>4050381887560.8408</c:v>
                </c:pt>
                <c:pt idx="17158">
                  <c:v>4051090161919.5059</c:v>
                </c:pt>
                <c:pt idx="17159">
                  <c:v>4051798518842.127</c:v>
                </c:pt>
                <c:pt idx="17160">
                  <c:v>4052506958333.5166</c:v>
                </c:pt>
                <c:pt idx="17161">
                  <c:v>4053215480398.4858</c:v>
                </c:pt>
                <c:pt idx="17162">
                  <c:v>4053924085041.8477</c:v>
                </c:pt>
                <c:pt idx="17163">
                  <c:v>4054632772268.4136</c:v>
                </c:pt>
                <c:pt idx="17164">
                  <c:v>4055341542082.9951</c:v>
                </c:pt>
                <c:pt idx="17165">
                  <c:v>4056050394490.4053</c:v>
                </c:pt>
                <c:pt idx="17166">
                  <c:v>4056759329495.4551</c:v>
                </c:pt>
                <c:pt idx="17167">
                  <c:v>4057468347102.9561</c:v>
                </c:pt>
                <c:pt idx="17168">
                  <c:v>4058177447317.7222</c:v>
                </c:pt>
                <c:pt idx="17169">
                  <c:v>4058886630144.5645</c:v>
                </c:pt>
                <c:pt idx="17170">
                  <c:v>4059595895588.2939</c:v>
                </c:pt>
                <c:pt idx="17171">
                  <c:v>4060305243653.7236</c:v>
                </c:pt>
                <c:pt idx="17172">
                  <c:v>4061014674345.6655</c:v>
                </c:pt>
                <c:pt idx="17173">
                  <c:v>4061724187668.9302</c:v>
                </c:pt>
                <c:pt idx="17174">
                  <c:v>4062433783628.332</c:v>
                </c:pt>
                <c:pt idx="17175">
                  <c:v>4063143462228.6816</c:v>
                </c:pt>
                <c:pt idx="17176">
                  <c:v>4063853223474.7905</c:v>
                </c:pt>
                <c:pt idx="17177">
                  <c:v>4064563067371.4717</c:v>
                </c:pt>
                <c:pt idx="17178">
                  <c:v>4065272993923.5356</c:v>
                </c:pt>
                <c:pt idx="17179">
                  <c:v>4065983003135.7969</c:v>
                </c:pt>
                <c:pt idx="17180">
                  <c:v>4066693095013.0654</c:v>
                </c:pt>
                <c:pt idx="17181">
                  <c:v>4067403269560.1538</c:v>
                </c:pt>
                <c:pt idx="17182">
                  <c:v>4068113526781.873</c:v>
                </c:pt>
                <c:pt idx="17183">
                  <c:v>4068823866683.0371</c:v>
                </c:pt>
                <c:pt idx="17184">
                  <c:v>4069534289268.4565</c:v>
                </c:pt>
                <c:pt idx="17185">
                  <c:v>4070244794542.9438</c:v>
                </c:pt>
                <c:pt idx="17186">
                  <c:v>4070955382511.3105</c:v>
                </c:pt>
                <c:pt idx="17187">
                  <c:v>4071666053178.3691</c:v>
                </c:pt>
                <c:pt idx="17188">
                  <c:v>4072376806548.9316</c:v>
                </c:pt>
                <c:pt idx="17189">
                  <c:v>4073087642627.8096</c:v>
                </c:pt>
                <c:pt idx="17190">
                  <c:v>4073798561419.8145</c:v>
                </c:pt>
                <c:pt idx="17191">
                  <c:v>4074509562929.7593</c:v>
                </c:pt>
                <c:pt idx="17192">
                  <c:v>4075220647162.4561</c:v>
                </c:pt>
                <c:pt idx="17193">
                  <c:v>4075931814122.7163</c:v>
                </c:pt>
                <c:pt idx="17194">
                  <c:v>4076643063815.3521</c:v>
                </c:pt>
                <c:pt idx="17195">
                  <c:v>4077354396245.1758</c:v>
                </c:pt>
                <c:pt idx="17196">
                  <c:v>4078065811416.999</c:v>
                </c:pt>
                <c:pt idx="17197">
                  <c:v>4078777309335.6333</c:v>
                </c:pt>
                <c:pt idx="17198">
                  <c:v>4079488890005.8916</c:v>
                </c:pt>
                <c:pt idx="17199">
                  <c:v>4080200553432.5845</c:v>
                </c:pt>
                <c:pt idx="17200">
                  <c:v>4080912299620.5259</c:v>
                </c:pt>
                <c:pt idx="17201">
                  <c:v>4081624128574.5264</c:v>
                </c:pt>
                <c:pt idx="17202">
                  <c:v>4082336040299.3979</c:v>
                </c:pt>
                <c:pt idx="17203">
                  <c:v>4083048034799.9531</c:v>
                </c:pt>
                <c:pt idx="17204">
                  <c:v>4083760112081.0034</c:v>
                </c:pt>
                <c:pt idx="17205">
                  <c:v>4084472272147.3623</c:v>
                </c:pt>
                <c:pt idx="17206">
                  <c:v>4085184515003.8394</c:v>
                </c:pt>
                <c:pt idx="17207">
                  <c:v>4085896840655.2485</c:v>
                </c:pt>
                <c:pt idx="17208">
                  <c:v>4086609249106.4004</c:v>
                </c:pt>
                <c:pt idx="17209">
                  <c:v>4087321740362.1079</c:v>
                </c:pt>
                <c:pt idx="17210">
                  <c:v>4088034314427.1826</c:v>
                </c:pt>
                <c:pt idx="17211">
                  <c:v>4088746971306.4365</c:v>
                </c:pt>
                <c:pt idx="17212">
                  <c:v>4089459711004.6821</c:v>
                </c:pt>
                <c:pt idx="17213">
                  <c:v>4090172533526.731</c:v>
                </c:pt>
                <c:pt idx="17214">
                  <c:v>4090885438877.395</c:v>
                </c:pt>
                <c:pt idx="17215">
                  <c:v>4091598427061.4854</c:v>
                </c:pt>
                <c:pt idx="17216">
                  <c:v>4092311498083.8164</c:v>
                </c:pt>
                <c:pt idx="17217">
                  <c:v>4093024651949.1978</c:v>
                </c:pt>
                <c:pt idx="17218">
                  <c:v>4093737888662.4429</c:v>
                </c:pt>
                <c:pt idx="17219">
                  <c:v>4094451208228.3628</c:v>
                </c:pt>
                <c:pt idx="17220">
                  <c:v>4095164610651.7695</c:v>
                </c:pt>
                <c:pt idx="17221">
                  <c:v>4095878095937.4761</c:v>
                </c:pt>
                <c:pt idx="17222">
                  <c:v>4096591664090.293</c:v>
                </c:pt>
                <c:pt idx="17223">
                  <c:v>4097305315115.0332</c:v>
                </c:pt>
                <c:pt idx="17224">
                  <c:v>4098019049016.5088</c:v>
                </c:pt>
                <c:pt idx="17225">
                  <c:v>4098732865799.5313</c:v>
                </c:pt>
                <c:pt idx="17226">
                  <c:v>4099446765468.9131</c:v>
                </c:pt>
                <c:pt idx="17227">
                  <c:v>4100160748029.4653</c:v>
                </c:pt>
                <c:pt idx="17228">
                  <c:v>4100874813486.0015</c:v>
                </c:pt>
                <c:pt idx="17229">
                  <c:v>4101588961843.3315</c:v>
                </c:pt>
                <c:pt idx="17230">
                  <c:v>4102303193106.2695</c:v>
                </c:pt>
                <c:pt idx="17231">
                  <c:v>4103017507279.6265</c:v>
                </c:pt>
                <c:pt idx="17232">
                  <c:v>4103731904368.2139</c:v>
                </c:pt>
                <c:pt idx="17233">
                  <c:v>4104446384376.8442</c:v>
                </c:pt>
                <c:pt idx="17234">
                  <c:v>4105160947310.3296</c:v>
                </c:pt>
                <c:pt idx="17235">
                  <c:v>4105875593173.4824</c:v>
                </c:pt>
                <c:pt idx="17236">
                  <c:v>4106590321971.1133</c:v>
                </c:pt>
                <c:pt idx="17237">
                  <c:v>4107305133708.0356</c:v>
                </c:pt>
                <c:pt idx="17238">
                  <c:v>4108020028389.0601</c:v>
                </c:pt>
                <c:pt idx="17239">
                  <c:v>4108735006019.0005</c:v>
                </c:pt>
                <c:pt idx="17240">
                  <c:v>4109450066602.667</c:v>
                </c:pt>
                <c:pt idx="17241">
                  <c:v>4110165210144.8726</c:v>
                </c:pt>
                <c:pt idx="17242">
                  <c:v>4110880436650.4282</c:v>
                </c:pt>
                <c:pt idx="17243">
                  <c:v>4111595746124.1475</c:v>
                </c:pt>
                <c:pt idx="17244">
                  <c:v>4112311138570.8413</c:v>
                </c:pt>
                <c:pt idx="17245">
                  <c:v>4113026613995.3223</c:v>
                </c:pt>
                <c:pt idx="17246">
                  <c:v>4113742172402.4019</c:v>
                </c:pt>
                <c:pt idx="17247">
                  <c:v>4114457813796.8916</c:v>
                </c:pt>
                <c:pt idx="17248">
                  <c:v>4115173538183.604</c:v>
                </c:pt>
                <c:pt idx="17249">
                  <c:v>4115889345567.3511</c:v>
                </c:pt>
                <c:pt idx="17250">
                  <c:v>4116605235952.9453</c:v>
                </c:pt>
                <c:pt idx="17251">
                  <c:v>4117321209345.1982</c:v>
                </c:pt>
                <c:pt idx="17252">
                  <c:v>4118037265748.9209</c:v>
                </c:pt>
                <c:pt idx="17253">
                  <c:v>4118753405168.9272</c:v>
                </c:pt>
                <c:pt idx="17254">
                  <c:v>4119469627610.0278</c:v>
                </c:pt>
                <c:pt idx="17255">
                  <c:v>4120185933077.0352</c:v>
                </c:pt>
                <c:pt idx="17256">
                  <c:v>4120902321574.7607</c:v>
                </c:pt>
                <c:pt idx="17257">
                  <c:v>4121618793108.0166</c:v>
                </c:pt>
                <c:pt idx="17258">
                  <c:v>4122335347681.6157</c:v>
                </c:pt>
                <c:pt idx="17259">
                  <c:v>4123051985300.3691</c:v>
                </c:pt>
                <c:pt idx="17260">
                  <c:v>4123768705969.0889</c:v>
                </c:pt>
                <c:pt idx="17261">
                  <c:v>4124485509692.5874</c:v>
                </c:pt>
                <c:pt idx="17262">
                  <c:v>4125202396475.6768</c:v>
                </c:pt>
                <c:pt idx="17263">
                  <c:v>4125919366323.168</c:v>
                </c:pt>
                <c:pt idx="17264">
                  <c:v>4126636419239.873</c:v>
                </c:pt>
                <c:pt idx="17265">
                  <c:v>4127353555230.6055</c:v>
                </c:pt>
                <c:pt idx="17266">
                  <c:v>4128070774300.1758</c:v>
                </c:pt>
                <c:pt idx="17267">
                  <c:v>4128788076453.397</c:v>
                </c:pt>
                <c:pt idx="17268">
                  <c:v>4129505461695.0801</c:v>
                </c:pt>
                <c:pt idx="17269">
                  <c:v>4130222930030.0381</c:v>
                </c:pt>
                <c:pt idx="17270">
                  <c:v>4130940481463.082</c:v>
                </c:pt>
                <c:pt idx="17271">
                  <c:v>4131658115999.0239</c:v>
                </c:pt>
                <c:pt idx="17272">
                  <c:v>4132375833642.6772</c:v>
                </c:pt>
                <c:pt idx="17273">
                  <c:v>4133093634398.8516</c:v>
                </c:pt>
                <c:pt idx="17274">
                  <c:v>4133811518272.3613</c:v>
                </c:pt>
                <c:pt idx="17275">
                  <c:v>4134529485268.0161</c:v>
                </c:pt>
                <c:pt idx="17276">
                  <c:v>4135247535390.6299</c:v>
                </c:pt>
                <c:pt idx="17277">
                  <c:v>4135965668645.0142</c:v>
                </c:pt>
                <c:pt idx="17278">
                  <c:v>4136683885035.98</c:v>
                </c:pt>
                <c:pt idx="17279">
                  <c:v>4137402184568.3403</c:v>
                </c:pt>
                <c:pt idx="17280">
                  <c:v>4138120567246.9067</c:v>
                </c:pt>
                <c:pt idx="17281">
                  <c:v>4138839033076.4917</c:v>
                </c:pt>
                <c:pt idx="17282">
                  <c:v>4139557582061.9067</c:v>
                </c:pt>
                <c:pt idx="17283">
                  <c:v>4140276214207.9639</c:v>
                </c:pt>
                <c:pt idx="17284">
                  <c:v>4140994929519.4746</c:v>
                </c:pt>
                <c:pt idx="17285">
                  <c:v>4141713728001.2515</c:v>
                </c:pt>
                <c:pt idx="17286">
                  <c:v>4142432609658.1074</c:v>
                </c:pt>
                <c:pt idx="17287">
                  <c:v>4143151574494.8525</c:v>
                </c:pt>
                <c:pt idx="17288">
                  <c:v>4143870622516.2998</c:v>
                </c:pt>
                <c:pt idx="17289">
                  <c:v>4144589753727.2612</c:v>
                </c:pt>
                <c:pt idx="17290">
                  <c:v>4145308968132.5493</c:v>
                </c:pt>
                <c:pt idx="17291">
                  <c:v>4146028265736.9746</c:v>
                </c:pt>
                <c:pt idx="17292">
                  <c:v>4146747646545.3501</c:v>
                </c:pt>
                <c:pt idx="17293">
                  <c:v>4147467110562.4878</c:v>
                </c:pt>
                <c:pt idx="17294">
                  <c:v>4148186657793.1992</c:v>
                </c:pt>
                <c:pt idx="17295">
                  <c:v>4148906288242.2959</c:v>
                </c:pt>
                <c:pt idx="17296">
                  <c:v>4149626001914.5913</c:v>
                </c:pt>
                <c:pt idx="17297">
                  <c:v>4150345798814.8965</c:v>
                </c:pt>
                <c:pt idx="17298">
                  <c:v>4151065678948.0239</c:v>
                </c:pt>
                <c:pt idx="17299">
                  <c:v>4151785642318.7847</c:v>
                </c:pt>
                <c:pt idx="17300">
                  <c:v>4152505688931.9917</c:v>
                </c:pt>
                <c:pt idx="17301">
                  <c:v>4153225818792.4561</c:v>
                </c:pt>
                <c:pt idx="17302">
                  <c:v>4153946031904.9902</c:v>
                </c:pt>
                <c:pt idx="17303">
                  <c:v>4154666328274.4067</c:v>
                </c:pt>
                <c:pt idx="17304">
                  <c:v>4155386707905.5176</c:v>
                </c:pt>
                <c:pt idx="17305">
                  <c:v>4156107170803.1328</c:v>
                </c:pt>
                <c:pt idx="17306">
                  <c:v>4156827716972.0664</c:v>
                </c:pt>
                <c:pt idx="17307">
                  <c:v>4157548346417.1299</c:v>
                </c:pt>
                <c:pt idx="17308">
                  <c:v>4158269059143.1348</c:v>
                </c:pt>
                <c:pt idx="17309">
                  <c:v>4158989855154.894</c:v>
                </c:pt>
                <c:pt idx="17310">
                  <c:v>4159710734457.2183</c:v>
                </c:pt>
                <c:pt idx="17311">
                  <c:v>4160431697054.9204</c:v>
                </c:pt>
                <c:pt idx="17312">
                  <c:v>4161152742952.812</c:v>
                </c:pt>
                <c:pt idx="17313">
                  <c:v>4161873872155.7056</c:v>
                </c:pt>
                <c:pt idx="17314">
                  <c:v>4162595084668.4131</c:v>
                </c:pt>
                <c:pt idx="17315">
                  <c:v>4163316380495.7451</c:v>
                </c:pt>
                <c:pt idx="17316">
                  <c:v>4164037759642.5161</c:v>
                </c:pt>
                <c:pt idx="17317">
                  <c:v>4164759222113.5352</c:v>
                </c:pt>
                <c:pt idx="17318">
                  <c:v>4165480767913.6172</c:v>
                </c:pt>
                <c:pt idx="17319">
                  <c:v>4166202397047.5718</c:v>
                </c:pt>
                <c:pt idx="17320">
                  <c:v>4166924109520.2129</c:v>
                </c:pt>
                <c:pt idx="17321">
                  <c:v>4167645905336.3511</c:v>
                </c:pt>
                <c:pt idx="17322">
                  <c:v>4168367784500.7988</c:v>
                </c:pt>
                <c:pt idx="17323">
                  <c:v>4169089747018.3682</c:v>
                </c:pt>
                <c:pt idx="17324">
                  <c:v>4169811792893.8706</c:v>
                </c:pt>
                <c:pt idx="17325">
                  <c:v>4170533922132.1187</c:v>
                </c:pt>
                <c:pt idx="17326">
                  <c:v>4171256134737.9243</c:v>
                </c:pt>
                <c:pt idx="17327">
                  <c:v>4171978430716.0991</c:v>
                </c:pt>
                <c:pt idx="17328">
                  <c:v>4172700810071.4551</c:v>
                </c:pt>
                <c:pt idx="17329">
                  <c:v>4173423272808.8052</c:v>
                </c:pt>
                <c:pt idx="17330">
                  <c:v>4174145818932.9604</c:v>
                </c:pt>
                <c:pt idx="17331">
                  <c:v>4174868448448.7324</c:v>
                </c:pt>
                <c:pt idx="17332">
                  <c:v>4175591161360.9341</c:v>
                </c:pt>
                <c:pt idx="17333">
                  <c:v>4176313957674.377</c:v>
                </c:pt>
                <c:pt idx="17334">
                  <c:v>4177036837393.8745</c:v>
                </c:pt>
                <c:pt idx="17335">
                  <c:v>4177759800524.2354</c:v>
                </c:pt>
                <c:pt idx="17336">
                  <c:v>4178482847070.2749</c:v>
                </c:pt>
                <c:pt idx="17337">
                  <c:v>4179205977036.8027</c:v>
                </c:pt>
                <c:pt idx="17338">
                  <c:v>4179929190428.6318</c:v>
                </c:pt>
                <c:pt idx="17339">
                  <c:v>4180652487250.5747</c:v>
                </c:pt>
                <c:pt idx="17340">
                  <c:v>4181375867507.4424</c:v>
                </c:pt>
                <c:pt idx="17341">
                  <c:v>4182099331204.0483</c:v>
                </c:pt>
                <c:pt idx="17342">
                  <c:v>4182822878345.2026</c:v>
                </c:pt>
                <c:pt idx="17343">
                  <c:v>4183546508935.7183</c:v>
                </c:pt>
                <c:pt idx="17344">
                  <c:v>4184270222980.4067</c:v>
                </c:pt>
                <c:pt idx="17345">
                  <c:v>4184994020484.0806</c:v>
                </c:pt>
                <c:pt idx="17346">
                  <c:v>4185717901451.5518</c:v>
                </c:pt>
                <c:pt idx="17347">
                  <c:v>4186441865887.6309</c:v>
                </c:pt>
                <c:pt idx="17348">
                  <c:v>4187165913797.1333</c:v>
                </c:pt>
                <c:pt idx="17349">
                  <c:v>4187890045184.8667</c:v>
                </c:pt>
                <c:pt idx="17350">
                  <c:v>4188614260055.646</c:v>
                </c:pt>
                <c:pt idx="17351">
                  <c:v>4189338558414.2822</c:v>
                </c:pt>
                <c:pt idx="17352">
                  <c:v>4190062940265.5869</c:v>
                </c:pt>
                <c:pt idx="17353">
                  <c:v>4190787405614.374</c:v>
                </c:pt>
                <c:pt idx="17354">
                  <c:v>4191511954465.4526</c:v>
                </c:pt>
                <c:pt idx="17355">
                  <c:v>4192236586823.6372</c:v>
                </c:pt>
                <c:pt idx="17356">
                  <c:v>4192961302693.7383</c:v>
                </c:pt>
                <c:pt idx="17357">
                  <c:v>4193686102080.5688</c:v>
                </c:pt>
                <c:pt idx="17358">
                  <c:v>4194410984988.939</c:v>
                </c:pt>
                <c:pt idx="17359">
                  <c:v>4195135951423.6631</c:v>
                </c:pt>
                <c:pt idx="17360">
                  <c:v>4195861001389.5522</c:v>
                </c:pt>
                <c:pt idx="17361">
                  <c:v>4196586134891.418</c:v>
                </c:pt>
                <c:pt idx="17362">
                  <c:v>4197311351934.0728</c:v>
                </c:pt>
                <c:pt idx="17363">
                  <c:v>4198036652522.3276</c:v>
                </c:pt>
                <c:pt idx="17364">
                  <c:v>4198762036660.9961</c:v>
                </c:pt>
                <c:pt idx="17365">
                  <c:v>4199487504354.8896</c:v>
                </c:pt>
                <c:pt idx="17366">
                  <c:v>4200213055608.8188</c:v>
                </c:pt>
                <c:pt idx="17367">
                  <c:v>4200938690427.5977</c:v>
                </c:pt>
                <c:pt idx="17368">
                  <c:v>4201664408816.0371</c:v>
                </c:pt>
                <c:pt idx="17369">
                  <c:v>4202390210778.9497</c:v>
                </c:pt>
                <c:pt idx="17370">
                  <c:v>4203116096321.1465</c:v>
                </c:pt>
                <c:pt idx="17371">
                  <c:v>4203842065447.4399</c:v>
                </c:pt>
                <c:pt idx="17372">
                  <c:v>4204568118162.6421</c:v>
                </c:pt>
                <c:pt idx="17373">
                  <c:v>4205294254471.5649</c:v>
                </c:pt>
                <c:pt idx="17374">
                  <c:v>4206020474379.021</c:v>
                </c:pt>
                <c:pt idx="17375">
                  <c:v>4206746777889.8213</c:v>
                </c:pt>
                <c:pt idx="17376">
                  <c:v>4207473165008.7778</c:v>
                </c:pt>
                <c:pt idx="17377">
                  <c:v>4208199635740.7031</c:v>
                </c:pt>
                <c:pt idx="17378">
                  <c:v>4208926190090.4092</c:v>
                </c:pt>
                <c:pt idx="17379">
                  <c:v>4209652828062.708</c:v>
                </c:pt>
                <c:pt idx="17380">
                  <c:v>4210379549662.4116</c:v>
                </c:pt>
                <c:pt idx="17381">
                  <c:v>4211106354894.3311</c:v>
                </c:pt>
                <c:pt idx="17382">
                  <c:v>4211833243763.2793</c:v>
                </c:pt>
                <c:pt idx="17383">
                  <c:v>4212560216274.0684</c:v>
                </c:pt>
                <c:pt idx="17384">
                  <c:v>4213287272431.5093</c:v>
                </c:pt>
                <c:pt idx="17385">
                  <c:v>4214014412240.416</c:v>
                </c:pt>
                <c:pt idx="17386">
                  <c:v>4214741635705.5981</c:v>
                </c:pt>
                <c:pt idx="17387">
                  <c:v>4215468942831.8691</c:v>
                </c:pt>
                <c:pt idx="17388">
                  <c:v>4216196333624.04</c:v>
                </c:pt>
                <c:pt idx="17389">
                  <c:v>4216923808086.9233</c:v>
                </c:pt>
                <c:pt idx="17390">
                  <c:v>4217651366225.332</c:v>
                </c:pt>
                <c:pt idx="17391">
                  <c:v>4218379008044.0767</c:v>
                </c:pt>
                <c:pt idx="17392">
                  <c:v>4219106733547.9692</c:v>
                </c:pt>
                <c:pt idx="17393">
                  <c:v>4219834542741.8228</c:v>
                </c:pt>
                <c:pt idx="17394">
                  <c:v>4220562435630.4482</c:v>
                </c:pt>
                <c:pt idx="17395">
                  <c:v>4221290412218.6577</c:v>
                </c:pt>
                <c:pt idx="17396">
                  <c:v>4222018472511.2642</c:v>
                </c:pt>
                <c:pt idx="17397">
                  <c:v>4222746616513.0786</c:v>
                </c:pt>
                <c:pt idx="17398">
                  <c:v>4223474844228.9136</c:v>
                </c:pt>
                <c:pt idx="17399">
                  <c:v>4224203155663.5801</c:v>
                </c:pt>
                <c:pt idx="17400">
                  <c:v>4224931550821.8916</c:v>
                </c:pt>
                <c:pt idx="17401">
                  <c:v>4225660029708.6587</c:v>
                </c:pt>
                <c:pt idx="17402">
                  <c:v>4226388592328.6943</c:v>
                </c:pt>
                <c:pt idx="17403">
                  <c:v>4227117238686.8105</c:v>
                </c:pt>
                <c:pt idx="17404">
                  <c:v>4227845968787.8188</c:v>
                </c:pt>
                <c:pt idx="17405">
                  <c:v>4228574782636.5303</c:v>
                </c:pt>
                <c:pt idx="17406">
                  <c:v>4229303680237.7598</c:v>
                </c:pt>
                <c:pt idx="17407">
                  <c:v>4230032661596.3154</c:v>
                </c:pt>
                <c:pt idx="17408">
                  <c:v>4230761726717.0122</c:v>
                </c:pt>
                <c:pt idx="17409">
                  <c:v>4231490875604.6606</c:v>
                </c:pt>
                <c:pt idx="17410">
                  <c:v>4232220108264.0737</c:v>
                </c:pt>
                <c:pt idx="17411">
                  <c:v>4232949424700.0635</c:v>
                </c:pt>
                <c:pt idx="17412">
                  <c:v>4233678824917.4395</c:v>
                </c:pt>
                <c:pt idx="17413">
                  <c:v>4234408308921.0166</c:v>
                </c:pt>
                <c:pt idx="17414">
                  <c:v>4235137876715.606</c:v>
                </c:pt>
                <c:pt idx="17415">
                  <c:v>4235867528306.019</c:v>
                </c:pt>
                <c:pt idx="17416">
                  <c:v>4236597263697.0679</c:v>
                </c:pt>
                <c:pt idx="17417">
                  <c:v>4237327082893.5649</c:v>
                </c:pt>
                <c:pt idx="17418">
                  <c:v>4238056985900.3213</c:v>
                </c:pt>
                <c:pt idx="17419">
                  <c:v>4238786972722.1504</c:v>
                </c:pt>
                <c:pt idx="17420">
                  <c:v>4239517043363.8628</c:v>
                </c:pt>
                <c:pt idx="17421">
                  <c:v>4240247197830.272</c:v>
                </c:pt>
                <c:pt idx="17422">
                  <c:v>4240977436126.188</c:v>
                </c:pt>
                <c:pt idx="17423">
                  <c:v>4241707758256.4248</c:v>
                </c:pt>
                <c:pt idx="17424">
                  <c:v>4242438164225.7935</c:v>
                </c:pt>
                <c:pt idx="17425">
                  <c:v>4243168654039.105</c:v>
                </c:pt>
                <c:pt idx="17426">
                  <c:v>4243899227701.1733</c:v>
                </c:pt>
                <c:pt idx="17427">
                  <c:v>4244629885216.8096</c:v>
                </c:pt>
                <c:pt idx="17428">
                  <c:v>4245360626590.8252</c:v>
                </c:pt>
                <c:pt idx="17429">
                  <c:v>4246091451828.0317</c:v>
                </c:pt>
                <c:pt idx="17430">
                  <c:v>4246822360933.2432</c:v>
                </c:pt>
                <c:pt idx="17431">
                  <c:v>4247553353911.2705</c:v>
                </c:pt>
                <c:pt idx="17432">
                  <c:v>4248284430766.9248</c:v>
                </c:pt>
                <c:pt idx="17433">
                  <c:v>4249015591505.0186</c:v>
                </c:pt>
                <c:pt idx="17434">
                  <c:v>4249746836130.3652</c:v>
                </c:pt>
                <c:pt idx="17435">
                  <c:v>4250478164647.7744</c:v>
                </c:pt>
                <c:pt idx="17436">
                  <c:v>4251209577062.0601</c:v>
                </c:pt>
                <c:pt idx="17437">
                  <c:v>4251941073378.0327</c:v>
                </c:pt>
                <c:pt idx="17438">
                  <c:v>4252672653600.5059</c:v>
                </c:pt>
                <c:pt idx="17439">
                  <c:v>4253404317734.2896</c:v>
                </c:pt>
                <c:pt idx="17440">
                  <c:v>4254136065784.1978</c:v>
                </c:pt>
                <c:pt idx="17441">
                  <c:v>4254867897755.0405</c:v>
                </c:pt>
                <c:pt idx="17442">
                  <c:v>4255599813651.6313</c:v>
                </c:pt>
                <c:pt idx="17443">
                  <c:v>4256331813478.7832</c:v>
                </c:pt>
                <c:pt idx="17444">
                  <c:v>4257063897241.3047</c:v>
                </c:pt>
                <c:pt idx="17445">
                  <c:v>4257796064944.0112</c:v>
                </c:pt>
                <c:pt idx="17446">
                  <c:v>4258528316591.7114</c:v>
                </c:pt>
                <c:pt idx="17447">
                  <c:v>4259260652189.2202</c:v>
                </c:pt>
                <c:pt idx="17448">
                  <c:v>4259993071741.3481</c:v>
                </c:pt>
                <c:pt idx="17449">
                  <c:v>4260725575252.9072</c:v>
                </c:pt>
                <c:pt idx="17450">
                  <c:v>4261458162728.7109</c:v>
                </c:pt>
                <c:pt idx="17451">
                  <c:v>4262190834173.5684</c:v>
                </c:pt>
                <c:pt idx="17452">
                  <c:v>4262923589592.2949</c:v>
                </c:pt>
                <c:pt idx="17453">
                  <c:v>4263656428989.7002</c:v>
                </c:pt>
                <c:pt idx="17454">
                  <c:v>4264389352370.5962</c:v>
                </c:pt>
                <c:pt idx="17455">
                  <c:v>4265122359739.7964</c:v>
                </c:pt>
                <c:pt idx="17456">
                  <c:v>4265855451102.1113</c:v>
                </c:pt>
                <c:pt idx="17457">
                  <c:v>4266588626462.354</c:v>
                </c:pt>
                <c:pt idx="17458">
                  <c:v>4267321885825.3364</c:v>
                </c:pt>
                <c:pt idx="17459">
                  <c:v>4268055229195.8691</c:v>
                </c:pt>
                <c:pt idx="17460">
                  <c:v>4268788656578.7656</c:v>
                </c:pt>
                <c:pt idx="17461">
                  <c:v>4269522167978.8379</c:v>
                </c:pt>
                <c:pt idx="17462">
                  <c:v>4270255763400.8965</c:v>
                </c:pt>
                <c:pt idx="17463">
                  <c:v>4270989442849.7544</c:v>
                </c:pt>
                <c:pt idx="17464">
                  <c:v>4271723206330.2241</c:v>
                </c:pt>
                <c:pt idx="17465">
                  <c:v>4272457053847.1162</c:v>
                </c:pt>
                <c:pt idx="17466">
                  <c:v>4273190985405.2441</c:v>
                </c:pt>
                <c:pt idx="17467">
                  <c:v>4273925001009.4189</c:v>
                </c:pt>
                <c:pt idx="17468">
                  <c:v>4274659100664.4531</c:v>
                </c:pt>
                <c:pt idx="17469">
                  <c:v>4275393284375.1587</c:v>
                </c:pt>
                <c:pt idx="17470">
                  <c:v>4276127552146.3462</c:v>
                </c:pt>
                <c:pt idx="17471">
                  <c:v>4276861903982.8301</c:v>
                </c:pt>
                <c:pt idx="17472">
                  <c:v>4277596339889.4209</c:v>
                </c:pt>
                <c:pt idx="17473">
                  <c:v>4278330859870.9307</c:v>
                </c:pt>
                <c:pt idx="17474">
                  <c:v>4279065463932.1704</c:v>
                </c:pt>
                <c:pt idx="17475">
                  <c:v>4279800152077.9546</c:v>
                </c:pt>
                <c:pt idx="17476">
                  <c:v>4280534924313.0938</c:v>
                </c:pt>
                <c:pt idx="17477">
                  <c:v>4281269780642.3999</c:v>
                </c:pt>
                <c:pt idx="17478">
                  <c:v>4282004721070.6841</c:v>
                </c:pt>
                <c:pt idx="17479">
                  <c:v>4282739745602.7593</c:v>
                </c:pt>
                <c:pt idx="17480">
                  <c:v>4283474854243.438</c:v>
                </c:pt>
                <c:pt idx="17481">
                  <c:v>4284210046997.5313</c:v>
                </c:pt>
                <c:pt idx="17482">
                  <c:v>4284945323869.8516</c:v>
                </c:pt>
                <c:pt idx="17483">
                  <c:v>4285680684865.2114</c:v>
                </c:pt>
                <c:pt idx="17484">
                  <c:v>4286416129988.4219</c:v>
                </c:pt>
                <c:pt idx="17485">
                  <c:v>4287151659244.2944</c:v>
                </c:pt>
                <c:pt idx="17486">
                  <c:v>4287887272637.6426</c:v>
                </c:pt>
                <c:pt idx="17487">
                  <c:v>4288622970173.2778</c:v>
                </c:pt>
                <c:pt idx="17488">
                  <c:v>4289358751856.0107</c:v>
                </c:pt>
                <c:pt idx="17489">
                  <c:v>4290094617690.6563</c:v>
                </c:pt>
                <c:pt idx="17490">
                  <c:v>4290830567682.0225</c:v>
                </c:pt>
                <c:pt idx="17491">
                  <c:v>4291566601834.9253</c:v>
                </c:pt>
                <c:pt idx="17492">
                  <c:v>4292302720154.1738</c:v>
                </c:pt>
                <c:pt idx="17493">
                  <c:v>4293038922644.5811</c:v>
                </c:pt>
                <c:pt idx="17494">
                  <c:v>4293775209310.9595</c:v>
                </c:pt>
                <c:pt idx="17495">
                  <c:v>4294511580158.1206</c:v>
                </c:pt>
                <c:pt idx="17496">
                  <c:v>4295248035190.8765</c:v>
                </c:pt>
                <c:pt idx="17497">
                  <c:v>4295984574414.0386</c:v>
                </c:pt>
                <c:pt idx="17498">
                  <c:v>4296721197832.4199</c:v>
                </c:pt>
                <c:pt idx="17499">
                  <c:v>4297457905450.8315</c:v>
                </c:pt>
                <c:pt idx="17500">
                  <c:v>4298194697274.085</c:v>
                </c:pt>
                <c:pt idx="17501">
                  <c:v>4298931573306.9951</c:v>
                </c:pt>
                <c:pt idx="17502">
                  <c:v>4299668533554.3696</c:v>
                </c:pt>
                <c:pt idx="17503">
                  <c:v>4300405578021.0244</c:v>
                </c:pt>
                <c:pt idx="17504">
                  <c:v>4301142706711.7686</c:v>
                </c:pt>
                <c:pt idx="17505">
                  <c:v>4301879919631.4165</c:v>
                </c:pt>
                <c:pt idx="17506">
                  <c:v>4302617216784.7773</c:v>
                </c:pt>
                <c:pt idx="17507">
                  <c:v>4303354598176.6655</c:v>
                </c:pt>
                <c:pt idx="17508">
                  <c:v>4304092063811.8926</c:v>
                </c:pt>
                <c:pt idx="17509">
                  <c:v>4304829613695.2695</c:v>
                </c:pt>
                <c:pt idx="17510">
                  <c:v>4305567247831.6099</c:v>
                </c:pt>
                <c:pt idx="17511">
                  <c:v>4306304966225.7236</c:v>
                </c:pt>
                <c:pt idx="17512">
                  <c:v>4307042768882.4243</c:v>
                </c:pt>
                <c:pt idx="17513">
                  <c:v>4307780655806.5234</c:v>
                </c:pt>
                <c:pt idx="17514">
                  <c:v>4308518627002.834</c:v>
                </c:pt>
                <c:pt idx="17515">
                  <c:v>4309256682476.1646</c:v>
                </c:pt>
                <c:pt idx="17516">
                  <c:v>4309994822231.3306</c:v>
                </c:pt>
                <c:pt idx="17517">
                  <c:v>4310733046273.1436</c:v>
                </c:pt>
                <c:pt idx="17518">
                  <c:v>4311471354606.4141</c:v>
                </c:pt>
                <c:pt idx="17519">
                  <c:v>4312209747235.9565</c:v>
                </c:pt>
                <c:pt idx="17520">
                  <c:v>4312948224166.5791</c:v>
                </c:pt>
                <c:pt idx="17521">
                  <c:v>4313686785403.0977</c:v>
                </c:pt>
                <c:pt idx="17522">
                  <c:v>4314425430950.3208</c:v>
                </c:pt>
                <c:pt idx="17523">
                  <c:v>4315164160813.063</c:v>
                </c:pt>
                <c:pt idx="17524">
                  <c:v>4315902974996.1362</c:v>
                </c:pt>
                <c:pt idx="17525">
                  <c:v>4316641873504.3506</c:v>
                </c:pt>
                <c:pt idx="17526">
                  <c:v>4317380856342.52</c:v>
                </c:pt>
                <c:pt idx="17527">
                  <c:v>4318119923515.4556</c:v>
                </c:pt>
                <c:pt idx="17528">
                  <c:v>4318859075027.9692</c:v>
                </c:pt>
                <c:pt idx="17529">
                  <c:v>4319598310884.8721</c:v>
                </c:pt>
                <c:pt idx="17530">
                  <c:v>4320337631090.9775</c:v>
                </c:pt>
                <c:pt idx="17531">
                  <c:v>4321077035651.0986</c:v>
                </c:pt>
                <c:pt idx="17532">
                  <c:v>4321816524570.0439</c:v>
                </c:pt>
                <c:pt idx="17533">
                  <c:v>4322556097852.6284</c:v>
                </c:pt>
                <c:pt idx="17534">
                  <c:v>4323295755503.6616</c:v>
                </c:pt>
                <c:pt idx="17535">
                  <c:v>4324035497527.959</c:v>
                </c:pt>
                <c:pt idx="17536">
                  <c:v>4324775323930.3286</c:v>
                </c:pt>
                <c:pt idx="17537">
                  <c:v>4325515234715.5845</c:v>
                </c:pt>
                <c:pt idx="17538">
                  <c:v>4326255229888.5396</c:v>
                </c:pt>
                <c:pt idx="17539">
                  <c:v>4326995309454.0034</c:v>
                </c:pt>
                <c:pt idx="17540">
                  <c:v>4327735473416.79</c:v>
                </c:pt>
                <c:pt idx="17541">
                  <c:v>4328475721781.71</c:v>
                </c:pt>
                <c:pt idx="17542">
                  <c:v>4329216054553.5762</c:v>
                </c:pt>
                <c:pt idx="17543">
                  <c:v>4329956471737.2012</c:v>
                </c:pt>
                <c:pt idx="17544">
                  <c:v>4330696973337.3945</c:v>
                </c:pt>
                <c:pt idx="17545">
                  <c:v>4331437559358.9707</c:v>
                </c:pt>
                <c:pt idx="17546">
                  <c:v>4332178229806.7407</c:v>
                </c:pt>
                <c:pt idx="17547">
                  <c:v>4332918984685.5161</c:v>
                </c:pt>
                <c:pt idx="17548">
                  <c:v>4333659824000.1099</c:v>
                </c:pt>
                <c:pt idx="17549">
                  <c:v>4334400747755.3335</c:v>
                </c:pt>
                <c:pt idx="17550">
                  <c:v>4335141755955.9985</c:v>
                </c:pt>
                <c:pt idx="17551">
                  <c:v>4335882848606.918</c:v>
                </c:pt>
                <c:pt idx="17552">
                  <c:v>4336624025712.9028</c:v>
                </c:pt>
                <c:pt idx="17553">
                  <c:v>4337365287278.7651</c:v>
                </c:pt>
                <c:pt idx="17554">
                  <c:v>4338106633309.3179</c:v>
                </c:pt>
                <c:pt idx="17555">
                  <c:v>4338848063809.3721</c:v>
                </c:pt>
                <c:pt idx="17556">
                  <c:v>4339589578783.7407</c:v>
                </c:pt>
                <c:pt idx="17557">
                  <c:v>4340331178237.2339</c:v>
                </c:pt>
                <c:pt idx="17558">
                  <c:v>4341072862174.6655</c:v>
                </c:pt>
                <c:pt idx="17559">
                  <c:v>4341814630600.8462</c:v>
                </c:pt>
                <c:pt idx="17560">
                  <c:v>4342556483520.5889</c:v>
                </c:pt>
                <c:pt idx="17561">
                  <c:v>4343298420938.7056</c:v>
                </c:pt>
                <c:pt idx="17562">
                  <c:v>4344040442860.0073</c:v>
                </c:pt>
                <c:pt idx="17563">
                  <c:v>4344782549289.3071</c:v>
                </c:pt>
                <c:pt idx="17564">
                  <c:v>4345524740231.416</c:v>
                </c:pt>
                <c:pt idx="17565">
                  <c:v>4346267015691.1465</c:v>
                </c:pt>
                <c:pt idx="17566">
                  <c:v>4347009375673.3101</c:v>
                </c:pt>
                <c:pt idx="17567">
                  <c:v>4347751820182.7202</c:v>
                </c:pt>
                <c:pt idx="17568">
                  <c:v>4348494349224.1875</c:v>
                </c:pt>
                <c:pt idx="17569">
                  <c:v>4349236962802.5244</c:v>
                </c:pt>
                <c:pt idx="17570">
                  <c:v>4349979660922.543</c:v>
                </c:pt>
                <c:pt idx="17571">
                  <c:v>4350722443589.0547</c:v>
                </c:pt>
                <c:pt idx="17572">
                  <c:v>4351465310806.8726</c:v>
                </c:pt>
                <c:pt idx="17573">
                  <c:v>4352208262580.8071</c:v>
                </c:pt>
                <c:pt idx="17574">
                  <c:v>4352951298915.6714</c:v>
                </c:pt>
                <c:pt idx="17575">
                  <c:v>4353694419816.2769</c:v>
                </c:pt>
                <c:pt idx="17576">
                  <c:v>4354437625287.4355</c:v>
                </c:pt>
                <c:pt idx="17577">
                  <c:v>4355180915333.9604</c:v>
                </c:pt>
                <c:pt idx="17578">
                  <c:v>4355924289960.6631</c:v>
                </c:pt>
                <c:pt idx="17579">
                  <c:v>4356667749172.354</c:v>
                </c:pt>
                <c:pt idx="17580">
                  <c:v>4357411292973.8462</c:v>
                </c:pt>
                <c:pt idx="17581">
                  <c:v>4358154921369.9517</c:v>
                </c:pt>
                <c:pt idx="17582">
                  <c:v>4358898634365.4834</c:v>
                </c:pt>
                <c:pt idx="17583">
                  <c:v>4359642431965.2515</c:v>
                </c:pt>
                <c:pt idx="17584">
                  <c:v>4360386314174.0693</c:v>
                </c:pt>
                <c:pt idx="17585">
                  <c:v>4361130280996.748</c:v>
                </c:pt>
                <c:pt idx="17586">
                  <c:v>4361874332438.1006</c:v>
                </c:pt>
                <c:pt idx="17587">
                  <c:v>4362618468502.938</c:v>
                </c:pt>
                <c:pt idx="17588">
                  <c:v>4363362689196.0728</c:v>
                </c:pt>
                <c:pt idx="17589">
                  <c:v>4364106994522.3164</c:v>
                </c:pt>
                <c:pt idx="17590">
                  <c:v>4364851384486.4814</c:v>
                </c:pt>
                <c:pt idx="17591">
                  <c:v>4365595859093.3804</c:v>
                </c:pt>
                <c:pt idx="17592">
                  <c:v>4366340418347.8232</c:v>
                </c:pt>
                <c:pt idx="17593">
                  <c:v>4367085062254.6235</c:v>
                </c:pt>
                <c:pt idx="17594">
                  <c:v>4367829790818.5933</c:v>
                </c:pt>
                <c:pt idx="17595">
                  <c:v>4368574604044.5439</c:v>
                </c:pt>
                <c:pt idx="17596">
                  <c:v>4369319501937.2876</c:v>
                </c:pt>
                <c:pt idx="17597">
                  <c:v>4370064484501.6367</c:v>
                </c:pt>
                <c:pt idx="17598">
                  <c:v>4370809551742.4023</c:v>
                </c:pt>
                <c:pt idx="17599">
                  <c:v>4371554703664.397</c:v>
                </c:pt>
                <c:pt idx="17600">
                  <c:v>4372299940272.4336</c:v>
                </c:pt>
                <c:pt idx="17601">
                  <c:v>4373045261571.3223</c:v>
                </c:pt>
                <c:pt idx="17602">
                  <c:v>4373790667565.8765</c:v>
                </c:pt>
                <c:pt idx="17603">
                  <c:v>4374536158260.9067</c:v>
                </c:pt>
                <c:pt idx="17604">
                  <c:v>4375281733661.2271</c:v>
                </c:pt>
                <c:pt idx="17605">
                  <c:v>4376027393771.6479</c:v>
                </c:pt>
                <c:pt idx="17606">
                  <c:v>4376773138596.981</c:v>
                </c:pt>
                <c:pt idx="17607">
                  <c:v>4377518968142.0405</c:v>
                </c:pt>
                <c:pt idx="17608">
                  <c:v>4378264882411.6353</c:v>
                </c:pt>
                <c:pt idx="17609">
                  <c:v>4379010881410.5801</c:v>
                </c:pt>
                <c:pt idx="17610">
                  <c:v>4379756965143.6851</c:v>
                </c:pt>
                <c:pt idx="17611">
                  <c:v>4380503133615.7627</c:v>
                </c:pt>
                <c:pt idx="17612">
                  <c:v>4381249386831.6265</c:v>
                </c:pt>
                <c:pt idx="17613">
                  <c:v>4381995724796.0859</c:v>
                </c:pt>
                <c:pt idx="17614">
                  <c:v>4382742147513.9546</c:v>
                </c:pt>
                <c:pt idx="17615">
                  <c:v>4383488654990.0435</c:v>
                </c:pt>
                <c:pt idx="17616">
                  <c:v>4384235247229.1655</c:v>
                </c:pt>
                <c:pt idx="17617">
                  <c:v>4384981924236.1323</c:v>
                </c:pt>
                <c:pt idx="17618">
                  <c:v>4385728686015.7554</c:v>
                </c:pt>
                <c:pt idx="17619">
                  <c:v>4386475532572.8477</c:v>
                </c:pt>
                <c:pt idx="17620">
                  <c:v>4387222463912.2202</c:v>
                </c:pt>
                <c:pt idx="17621">
                  <c:v>4387969480038.687</c:v>
                </c:pt>
                <c:pt idx="17622">
                  <c:v>4388716580957.0566</c:v>
                </c:pt>
                <c:pt idx="17623">
                  <c:v>4389463766672.1436</c:v>
                </c:pt>
                <c:pt idx="17624">
                  <c:v>4390211037188.7593</c:v>
                </c:pt>
                <c:pt idx="17625">
                  <c:v>4390958392511.7158</c:v>
                </c:pt>
                <c:pt idx="17626">
                  <c:v>4391705832645.8232</c:v>
                </c:pt>
                <c:pt idx="17627">
                  <c:v>4392453357595.897</c:v>
                </c:pt>
                <c:pt idx="17628">
                  <c:v>4393200967366.7471</c:v>
                </c:pt>
                <c:pt idx="17629">
                  <c:v>4393948661963.1855</c:v>
                </c:pt>
                <c:pt idx="17630">
                  <c:v>4394696441390.0244</c:v>
                </c:pt>
                <c:pt idx="17631">
                  <c:v>4395444305652.0757</c:v>
                </c:pt>
                <c:pt idx="17632">
                  <c:v>4396192254754.1523</c:v>
                </c:pt>
                <c:pt idx="17633">
                  <c:v>4396940288701.0645</c:v>
                </c:pt>
                <c:pt idx="17634">
                  <c:v>4397688407497.625</c:v>
                </c:pt>
                <c:pt idx="17635">
                  <c:v>4398436611148.6455</c:v>
                </c:pt>
                <c:pt idx="17636">
                  <c:v>4399184899658.9395</c:v>
                </c:pt>
                <c:pt idx="17637">
                  <c:v>4399933273033.3193</c:v>
                </c:pt>
                <c:pt idx="17638">
                  <c:v>4400681731276.5947</c:v>
                </c:pt>
                <c:pt idx="17639">
                  <c:v>4401430274393.5762</c:v>
                </c:pt>
                <c:pt idx="17640">
                  <c:v>4402178902389.0791</c:v>
                </c:pt>
                <c:pt idx="17641">
                  <c:v>4402927615267.916</c:v>
                </c:pt>
                <c:pt idx="17642">
                  <c:v>4403676413034.8945</c:v>
                </c:pt>
                <c:pt idx="17643">
                  <c:v>4404425295694.832</c:v>
                </c:pt>
                <c:pt idx="17644">
                  <c:v>4405174263252.5371</c:v>
                </c:pt>
                <c:pt idx="17645">
                  <c:v>4405923315712.8213</c:v>
                </c:pt>
                <c:pt idx="17646">
                  <c:v>4406672453080.499</c:v>
                </c:pt>
                <c:pt idx="17647">
                  <c:v>4407421675360.3799</c:v>
                </c:pt>
                <c:pt idx="17648">
                  <c:v>4408170982557.2793</c:v>
                </c:pt>
                <c:pt idx="17649">
                  <c:v>4408920374676.0049</c:v>
                </c:pt>
                <c:pt idx="17650">
                  <c:v>4409669851721.3711</c:v>
                </c:pt>
                <c:pt idx="17651">
                  <c:v>4410419413698.1895</c:v>
                </c:pt>
                <c:pt idx="17652">
                  <c:v>4411169060611.2725</c:v>
                </c:pt>
                <c:pt idx="17653">
                  <c:v>4411918792465.4297</c:v>
                </c:pt>
                <c:pt idx="17654">
                  <c:v>4412668609265.4766</c:v>
                </c:pt>
                <c:pt idx="17655">
                  <c:v>4413418511016.2246</c:v>
                </c:pt>
                <c:pt idx="17656">
                  <c:v>4414168497722.4834</c:v>
                </c:pt>
                <c:pt idx="17657">
                  <c:v>4414918569389.0664</c:v>
                </c:pt>
                <c:pt idx="17658">
                  <c:v>4415668726020.7861</c:v>
                </c:pt>
                <c:pt idx="17659">
                  <c:v>4416418967622.4541</c:v>
                </c:pt>
                <c:pt idx="17660">
                  <c:v>4417169294198.8809</c:v>
                </c:pt>
                <c:pt idx="17661">
                  <c:v>4417919705754.8799</c:v>
                </c:pt>
                <c:pt idx="17662">
                  <c:v>4418670202295.2646</c:v>
                </c:pt>
                <c:pt idx="17663">
                  <c:v>4419420783824.8438</c:v>
                </c:pt>
                <c:pt idx="17664">
                  <c:v>4420171450348.4316</c:v>
                </c:pt>
                <c:pt idx="17665">
                  <c:v>4420922201870.8389</c:v>
                </c:pt>
                <c:pt idx="17666">
                  <c:v>4421673038396.8789</c:v>
                </c:pt>
                <c:pt idx="17667">
                  <c:v>4422423959931.3613</c:v>
                </c:pt>
                <c:pt idx="17668">
                  <c:v>4423174966479.1006</c:v>
                </c:pt>
                <c:pt idx="17669">
                  <c:v>4423926058044.9082</c:v>
                </c:pt>
                <c:pt idx="17670">
                  <c:v>4424677234633.5938</c:v>
                </c:pt>
                <c:pt idx="17671">
                  <c:v>4425428496249.9736</c:v>
                </c:pt>
                <c:pt idx="17672">
                  <c:v>4426179842898.8564</c:v>
                </c:pt>
                <c:pt idx="17673">
                  <c:v>4426931274585.0557</c:v>
                </c:pt>
                <c:pt idx="17674">
                  <c:v>4427682791313.3809</c:v>
                </c:pt>
                <c:pt idx="17675">
                  <c:v>4428434393088.6475</c:v>
                </c:pt>
                <c:pt idx="17676">
                  <c:v>4429186079915.665</c:v>
                </c:pt>
                <c:pt idx="17677">
                  <c:v>4429937851799.2471</c:v>
                </c:pt>
                <c:pt idx="17678">
                  <c:v>4430689708744.2051</c:v>
                </c:pt>
                <c:pt idx="17679">
                  <c:v>4431441650755.3506</c:v>
                </c:pt>
                <c:pt idx="17680">
                  <c:v>4432193677837.4961</c:v>
                </c:pt>
                <c:pt idx="17681">
                  <c:v>4432945789995.4512</c:v>
                </c:pt>
                <c:pt idx="17682">
                  <c:v>4433697987234.0332</c:v>
                </c:pt>
                <c:pt idx="17683">
                  <c:v>4434450269558.0488</c:v>
                </c:pt>
                <c:pt idx="17684">
                  <c:v>4435202636972.3135</c:v>
                </c:pt>
                <c:pt idx="17685">
                  <c:v>4435955089481.6357</c:v>
                </c:pt>
                <c:pt idx="17686">
                  <c:v>4436707627090.832</c:v>
                </c:pt>
                <c:pt idx="17687">
                  <c:v>4437460249804.71</c:v>
                </c:pt>
                <c:pt idx="17688">
                  <c:v>4438212957628.083</c:v>
                </c:pt>
                <c:pt idx="17689">
                  <c:v>4438965750565.7656</c:v>
                </c:pt>
                <c:pt idx="17690">
                  <c:v>4439718628622.5664</c:v>
                </c:pt>
                <c:pt idx="17691">
                  <c:v>4440471591803.3008</c:v>
                </c:pt>
                <c:pt idx="17692">
                  <c:v>4441224640112.7773</c:v>
                </c:pt>
                <c:pt idx="17693">
                  <c:v>4441977773555.8086</c:v>
                </c:pt>
                <c:pt idx="17694">
                  <c:v>4442730992137.208</c:v>
                </c:pt>
                <c:pt idx="17695">
                  <c:v>4443484295861.7861</c:v>
                </c:pt>
                <c:pt idx="17696">
                  <c:v>4444237684734.3574</c:v>
                </c:pt>
                <c:pt idx="17697">
                  <c:v>4444991158759.7314</c:v>
                </c:pt>
                <c:pt idx="17698">
                  <c:v>4445744717942.7217</c:v>
                </c:pt>
                <c:pt idx="17699">
                  <c:v>4446498362288.1387</c:v>
                </c:pt>
                <c:pt idx="17700">
                  <c:v>4447252091800.7949</c:v>
                </c:pt>
                <c:pt idx="17701">
                  <c:v>4448005906485.502</c:v>
                </c:pt>
                <c:pt idx="17702">
                  <c:v>4448759806347.0723</c:v>
                </c:pt>
                <c:pt idx="17703">
                  <c:v>4449513791390.3184</c:v>
                </c:pt>
                <c:pt idx="17704">
                  <c:v>4450267861620.0527</c:v>
                </c:pt>
                <c:pt idx="17705">
                  <c:v>4451022017041.0859</c:v>
                </c:pt>
                <c:pt idx="17706">
                  <c:v>4451776257658.2295</c:v>
                </c:pt>
                <c:pt idx="17707">
                  <c:v>4452530583476.2969</c:v>
                </c:pt>
                <c:pt idx="17708">
                  <c:v>4453284994500.0996</c:v>
                </c:pt>
                <c:pt idx="17709">
                  <c:v>4454039490734.4492</c:v>
                </c:pt>
                <c:pt idx="17710">
                  <c:v>4454794072184.1592</c:v>
                </c:pt>
                <c:pt idx="17711">
                  <c:v>4455548738854.04</c:v>
                </c:pt>
                <c:pt idx="17712">
                  <c:v>4456303490748.9043</c:v>
                </c:pt>
                <c:pt idx="17713">
                  <c:v>4457058327873.5625</c:v>
                </c:pt>
                <c:pt idx="17714">
                  <c:v>4457813250232.8291</c:v>
                </c:pt>
                <c:pt idx="17715">
                  <c:v>4458568257831.5137</c:v>
                </c:pt>
                <c:pt idx="17716">
                  <c:v>4459323350674.4297</c:v>
                </c:pt>
                <c:pt idx="17717">
                  <c:v>4460078528766.3906</c:v>
                </c:pt>
                <c:pt idx="17718">
                  <c:v>4460833792112.2051</c:v>
                </c:pt>
                <c:pt idx="17719">
                  <c:v>4461589140716.6865</c:v>
                </c:pt>
                <c:pt idx="17720">
                  <c:v>4462344574584.6475</c:v>
                </c:pt>
                <c:pt idx="17721">
                  <c:v>4463100093720.8984</c:v>
                </c:pt>
                <c:pt idx="17722">
                  <c:v>4463855698130.2549</c:v>
                </c:pt>
                <c:pt idx="17723">
                  <c:v>4464611387817.5244</c:v>
                </c:pt>
                <c:pt idx="17724">
                  <c:v>4465367162787.5205</c:v>
                </c:pt>
                <c:pt idx="17725">
                  <c:v>4466123023045.0566</c:v>
                </c:pt>
                <c:pt idx="17726">
                  <c:v>4466878968594.9453</c:v>
                </c:pt>
                <c:pt idx="17727">
                  <c:v>4467634999441.9941</c:v>
                </c:pt>
                <c:pt idx="17728">
                  <c:v>4468391115591.0195</c:v>
                </c:pt>
                <c:pt idx="17729">
                  <c:v>4469147317046.832</c:v>
                </c:pt>
                <c:pt idx="17730">
                  <c:v>4469903603814.2422</c:v>
                </c:pt>
                <c:pt idx="17731">
                  <c:v>4470659975898.0635</c:v>
                </c:pt>
                <c:pt idx="17732">
                  <c:v>4471416433303.1084</c:v>
                </c:pt>
                <c:pt idx="17733">
                  <c:v>4472172976034.1875</c:v>
                </c:pt>
                <c:pt idx="17734">
                  <c:v>4472929604096.1133</c:v>
                </c:pt>
                <c:pt idx="17735">
                  <c:v>4473686317493.6982</c:v>
                </c:pt>
                <c:pt idx="17736">
                  <c:v>4474443116231.7549</c:v>
                </c:pt>
                <c:pt idx="17737">
                  <c:v>4475200000315.0928</c:v>
                </c:pt>
                <c:pt idx="17738">
                  <c:v>4475956969748.5273</c:v>
                </c:pt>
                <c:pt idx="17739">
                  <c:v>4476714024536.8682</c:v>
                </c:pt>
                <c:pt idx="17740">
                  <c:v>4477471164684.9268</c:v>
                </c:pt>
                <c:pt idx="17741">
                  <c:v>4478228390197.5156</c:v>
                </c:pt>
                <c:pt idx="17742">
                  <c:v>4478985701079.4492</c:v>
                </c:pt>
                <c:pt idx="17743">
                  <c:v>4479743097335.5361</c:v>
                </c:pt>
                <c:pt idx="17744">
                  <c:v>4480500578970.5898</c:v>
                </c:pt>
                <c:pt idx="17745">
                  <c:v>4481258145989.4229</c:v>
                </c:pt>
                <c:pt idx="17746">
                  <c:v>4482015798396.8457</c:v>
                </c:pt>
                <c:pt idx="17747">
                  <c:v>4482773536197.6719</c:v>
                </c:pt>
                <c:pt idx="17748">
                  <c:v>4483531359396.7119</c:v>
                </c:pt>
                <c:pt idx="17749">
                  <c:v>4484289267998.7793</c:v>
                </c:pt>
                <c:pt idx="17750">
                  <c:v>4485047262008.6855</c:v>
                </c:pt>
                <c:pt idx="17751">
                  <c:v>4485805341431.2422</c:v>
                </c:pt>
                <c:pt idx="17752">
                  <c:v>4486563506271.2607</c:v>
                </c:pt>
                <c:pt idx="17753">
                  <c:v>4487321756533.5547</c:v>
                </c:pt>
                <c:pt idx="17754">
                  <c:v>4488080092222.9346</c:v>
                </c:pt>
                <c:pt idx="17755">
                  <c:v>4488838513344.2129</c:v>
                </c:pt>
                <c:pt idx="17756">
                  <c:v>4489597019902.2012</c:v>
                </c:pt>
                <c:pt idx="17757">
                  <c:v>4490355611901.7129</c:v>
                </c:pt>
                <c:pt idx="17758">
                  <c:v>4491114289347.5596</c:v>
                </c:pt>
                <c:pt idx="17759">
                  <c:v>4491873052244.5508</c:v>
                </c:pt>
                <c:pt idx="17760">
                  <c:v>4492631900597.502</c:v>
                </c:pt>
                <c:pt idx="17761">
                  <c:v>4493390834411.2236</c:v>
                </c:pt>
                <c:pt idx="17762">
                  <c:v>4494149853690.5264</c:v>
                </c:pt>
                <c:pt idx="17763">
                  <c:v>4494908958440.2256</c:v>
                </c:pt>
                <c:pt idx="17764">
                  <c:v>4495668148665.1299</c:v>
                </c:pt>
                <c:pt idx="17765">
                  <c:v>4496427424370.0527</c:v>
                </c:pt>
                <c:pt idx="17766">
                  <c:v>4497186785559.8047</c:v>
                </c:pt>
                <c:pt idx="17767">
                  <c:v>4497946232239.2012</c:v>
                </c:pt>
                <c:pt idx="17768">
                  <c:v>4498705764413.0508</c:v>
                </c:pt>
                <c:pt idx="17769">
                  <c:v>4499465382086.166</c:v>
                </c:pt>
                <c:pt idx="17770">
                  <c:v>4500225085263.3613</c:v>
                </c:pt>
                <c:pt idx="17771">
                  <c:v>4500984873949.4453</c:v>
                </c:pt>
                <c:pt idx="17772">
                  <c:v>4501744748149.2324</c:v>
                </c:pt>
                <c:pt idx="17773">
                  <c:v>4502504707867.5332</c:v>
                </c:pt>
                <c:pt idx="17774">
                  <c:v>4503264753109.1611</c:v>
                </c:pt>
                <c:pt idx="17775">
                  <c:v>4504024883878.9258</c:v>
                </c:pt>
                <c:pt idx="17776">
                  <c:v>4504785100181.6416</c:v>
                </c:pt>
                <c:pt idx="17777">
                  <c:v>4505545402022.1191</c:v>
                </c:pt>
                <c:pt idx="17778">
                  <c:v>4506305789405.1719</c:v>
                </c:pt>
                <c:pt idx="17779">
                  <c:v>4507066262335.6094</c:v>
                </c:pt>
                <c:pt idx="17780">
                  <c:v>4507826820818.2451</c:v>
                </c:pt>
                <c:pt idx="17781">
                  <c:v>4508587464857.8916</c:v>
                </c:pt>
                <c:pt idx="17782">
                  <c:v>4509348194459.3604</c:v>
                </c:pt>
                <c:pt idx="17783">
                  <c:v>4510109009627.4629</c:v>
                </c:pt>
                <c:pt idx="17784">
                  <c:v>4510869910367.0107</c:v>
                </c:pt>
                <c:pt idx="17785">
                  <c:v>4511630896682.8174</c:v>
                </c:pt>
                <c:pt idx="17786">
                  <c:v>4512391968579.6943</c:v>
                </c:pt>
                <c:pt idx="17787">
                  <c:v>4513153126062.4521</c:v>
                </c:pt>
                <c:pt idx="17788">
                  <c:v>4513914369135.9053</c:v>
                </c:pt>
                <c:pt idx="17789">
                  <c:v>4514675697804.8643</c:v>
                </c:pt>
                <c:pt idx="17790">
                  <c:v>4515437112074.1387</c:v>
                </c:pt>
                <c:pt idx="17791">
                  <c:v>4516198611948.5469</c:v>
                </c:pt>
                <c:pt idx="17792">
                  <c:v>4516960197432.8936</c:v>
                </c:pt>
                <c:pt idx="17793">
                  <c:v>4517721868531.9971</c:v>
                </c:pt>
                <c:pt idx="17794">
                  <c:v>4518483625250.665</c:v>
                </c:pt>
                <c:pt idx="17795">
                  <c:v>4519245467593.71</c:v>
                </c:pt>
                <c:pt idx="17796">
                  <c:v>4520007395565.9463</c:v>
                </c:pt>
                <c:pt idx="17797">
                  <c:v>4520769409172.1836</c:v>
                </c:pt>
                <c:pt idx="17798">
                  <c:v>4521531508417.2354</c:v>
                </c:pt>
                <c:pt idx="17799">
                  <c:v>4522293693305.9131</c:v>
                </c:pt>
                <c:pt idx="17800">
                  <c:v>4523055963843.0273</c:v>
                </c:pt>
                <c:pt idx="17801">
                  <c:v>4523818320033.3916</c:v>
                </c:pt>
                <c:pt idx="17802">
                  <c:v>4524580761881.8184</c:v>
                </c:pt>
                <c:pt idx="17803">
                  <c:v>4525343289393.1191</c:v>
                </c:pt>
                <c:pt idx="17804">
                  <c:v>4526105902572.1045</c:v>
                </c:pt>
                <c:pt idx="17805">
                  <c:v>4526868601423.5879</c:v>
                </c:pt>
                <c:pt idx="17806">
                  <c:v>4527631385952.3818</c:v>
                </c:pt>
                <c:pt idx="17807">
                  <c:v>4528394256163.2979</c:v>
                </c:pt>
                <c:pt idx="17808">
                  <c:v>4529157212061.1455</c:v>
                </c:pt>
                <c:pt idx="17809">
                  <c:v>4529920253650.7402</c:v>
                </c:pt>
                <c:pt idx="17810">
                  <c:v>4530683380936.8926</c:v>
                </c:pt>
                <c:pt idx="17811">
                  <c:v>4531446593924.4131</c:v>
                </c:pt>
                <c:pt idx="17812">
                  <c:v>4532209892618.1172</c:v>
                </c:pt>
                <c:pt idx="17813">
                  <c:v>4532973277022.8145</c:v>
                </c:pt>
                <c:pt idx="17814">
                  <c:v>4533736747143.3164</c:v>
                </c:pt>
                <c:pt idx="17815">
                  <c:v>4534500302984.4365</c:v>
                </c:pt>
                <c:pt idx="17816">
                  <c:v>4535263944550.9854</c:v>
                </c:pt>
                <c:pt idx="17817">
                  <c:v>4536027671847.7773</c:v>
                </c:pt>
                <c:pt idx="17818">
                  <c:v>4536791484879.6201</c:v>
                </c:pt>
                <c:pt idx="17819">
                  <c:v>4537555383651.3301</c:v>
                </c:pt>
                <c:pt idx="17820">
                  <c:v>4538319368167.7188</c:v>
                </c:pt>
                <c:pt idx="17821">
                  <c:v>4539083438433.5957</c:v>
                </c:pt>
                <c:pt idx="17822">
                  <c:v>4539847594453.7734</c:v>
                </c:pt>
                <c:pt idx="17823">
                  <c:v>4540611836233.0654</c:v>
                </c:pt>
                <c:pt idx="17824">
                  <c:v>4541376163776.2822</c:v>
                </c:pt>
                <c:pt idx="17825">
                  <c:v>4542140577088.2363</c:v>
                </c:pt>
                <c:pt idx="17826">
                  <c:v>4542905076173.7402</c:v>
                </c:pt>
                <c:pt idx="17827">
                  <c:v>4543669661037.6064</c:v>
                </c:pt>
                <c:pt idx="17828">
                  <c:v>4544434331684.6455</c:v>
                </c:pt>
                <c:pt idx="17829">
                  <c:v>4545199088119.668</c:v>
                </c:pt>
                <c:pt idx="17830">
                  <c:v>4545963930347.4883</c:v>
                </c:pt>
                <c:pt idx="17831">
                  <c:v>4546728858372.9199</c:v>
                </c:pt>
                <c:pt idx="17832">
                  <c:v>4547493872200.7725</c:v>
                </c:pt>
                <c:pt idx="17833">
                  <c:v>4548258971835.8564</c:v>
                </c:pt>
                <c:pt idx="17834">
                  <c:v>4549024157282.9873</c:v>
                </c:pt>
                <c:pt idx="17835">
                  <c:v>4549789428546.9746</c:v>
                </c:pt>
                <c:pt idx="17836">
                  <c:v>4550554785632.6299</c:v>
                </c:pt>
                <c:pt idx="17837">
                  <c:v>4551320228544.7695</c:v>
                </c:pt>
                <c:pt idx="17838">
                  <c:v>4552085757288.2002</c:v>
                </c:pt>
                <c:pt idx="17839">
                  <c:v>4552851371867.7373</c:v>
                </c:pt>
                <c:pt idx="17840">
                  <c:v>4553617072288.1885</c:v>
                </c:pt>
                <c:pt idx="17841">
                  <c:v>4554382858554.3721</c:v>
                </c:pt>
                <c:pt idx="17842">
                  <c:v>4555148730671.0967</c:v>
                </c:pt>
                <c:pt idx="17843">
                  <c:v>4555914688643.1719</c:v>
                </c:pt>
                <c:pt idx="17844">
                  <c:v>4556680732475.4131</c:v>
                </c:pt>
                <c:pt idx="17845">
                  <c:v>4557446862172.6328</c:v>
                </c:pt>
                <c:pt idx="17846">
                  <c:v>4558213077739.6416</c:v>
                </c:pt>
                <c:pt idx="17847">
                  <c:v>4558979379181.25</c:v>
                </c:pt>
                <c:pt idx="17848">
                  <c:v>4559745766502.2715</c:v>
                </c:pt>
                <c:pt idx="17849">
                  <c:v>4560512239707.5186</c:v>
                </c:pt>
                <c:pt idx="17850">
                  <c:v>4561278798801.8018</c:v>
                </c:pt>
                <c:pt idx="17851">
                  <c:v>4562045443789.9355</c:v>
                </c:pt>
                <c:pt idx="17852">
                  <c:v>4562812174676.7285</c:v>
                </c:pt>
                <c:pt idx="17853">
                  <c:v>4563578991466.9961</c:v>
                </c:pt>
                <c:pt idx="17854">
                  <c:v>4564345894165.5469</c:v>
                </c:pt>
                <c:pt idx="17855">
                  <c:v>4565112882777.1953</c:v>
                </c:pt>
                <c:pt idx="17856">
                  <c:v>4565879957306.7539</c:v>
                </c:pt>
                <c:pt idx="17857">
                  <c:v>4566647117759.0303</c:v>
                </c:pt>
                <c:pt idx="17858">
                  <c:v>4567414364138.8428</c:v>
                </c:pt>
                <c:pt idx="17859">
                  <c:v>4568181696450.999</c:v>
                </c:pt>
                <c:pt idx="17860">
                  <c:v>4568949114700.3125</c:v>
                </c:pt>
                <c:pt idx="17861">
                  <c:v>4569716618891.5938</c:v>
                </c:pt>
                <c:pt idx="17862">
                  <c:v>4570484209029.6563</c:v>
                </c:pt>
                <c:pt idx="17863">
                  <c:v>4571251885119.3115</c:v>
                </c:pt>
                <c:pt idx="17864">
                  <c:v>4572019647165.3701</c:v>
                </c:pt>
                <c:pt idx="17865">
                  <c:v>4572787495172.6475</c:v>
                </c:pt>
                <c:pt idx="17866">
                  <c:v>4573555429145.9521</c:v>
                </c:pt>
                <c:pt idx="17867">
                  <c:v>4574323449090.0986</c:v>
                </c:pt>
                <c:pt idx="17868">
                  <c:v>4575091555009.8975</c:v>
                </c:pt>
                <c:pt idx="17869">
                  <c:v>4575859746910.1611</c:v>
                </c:pt>
                <c:pt idx="17870">
                  <c:v>4576628024795.7012</c:v>
                </c:pt>
                <c:pt idx="17871">
                  <c:v>4577396388671.3301</c:v>
                </c:pt>
                <c:pt idx="17872">
                  <c:v>4578164838541.8594</c:v>
                </c:pt>
                <c:pt idx="17873">
                  <c:v>4578933374412.1025</c:v>
                </c:pt>
                <c:pt idx="17874">
                  <c:v>4579701996286.8682</c:v>
                </c:pt>
                <c:pt idx="17875">
                  <c:v>4580470704170.9717</c:v>
                </c:pt>
                <c:pt idx="17876">
                  <c:v>4581239498069.2236</c:v>
                </c:pt>
                <c:pt idx="17877">
                  <c:v>4582008377986.4355</c:v>
                </c:pt>
                <c:pt idx="17878">
                  <c:v>4582777343927.4199</c:v>
                </c:pt>
                <c:pt idx="17879">
                  <c:v>4583546395896.9902</c:v>
                </c:pt>
                <c:pt idx="17880">
                  <c:v>4584315533899.9561</c:v>
                </c:pt>
                <c:pt idx="17881">
                  <c:v>4585084757941.1299</c:v>
                </c:pt>
                <c:pt idx="17882">
                  <c:v>4585854068025.3252</c:v>
                </c:pt>
                <c:pt idx="17883">
                  <c:v>4586623464157.3525</c:v>
                </c:pt>
                <c:pt idx="17884">
                  <c:v>4587392946342.0234</c:v>
                </c:pt>
                <c:pt idx="17885">
                  <c:v>4588162514584.1514</c:v>
                </c:pt>
                <c:pt idx="17886">
                  <c:v>4588932168888.5488</c:v>
                </c:pt>
                <c:pt idx="17887">
                  <c:v>4589701909260.0244</c:v>
                </c:pt>
                <c:pt idx="17888">
                  <c:v>4590471735703.3945</c:v>
                </c:pt>
                <c:pt idx="17889">
                  <c:v>4591241648223.4688</c:v>
                </c:pt>
                <c:pt idx="17890">
                  <c:v>4592011646825.0576</c:v>
                </c:pt>
                <c:pt idx="17891">
                  <c:v>4592781731512.9766</c:v>
                </c:pt>
                <c:pt idx="17892">
                  <c:v>4593551902292.0342</c:v>
                </c:pt>
                <c:pt idx="17893">
                  <c:v>4594322159167.0459</c:v>
                </c:pt>
                <c:pt idx="17894">
                  <c:v>4595092502142.8203</c:v>
                </c:pt>
                <c:pt idx="17895">
                  <c:v>4595862931224.1729</c:v>
                </c:pt>
                <c:pt idx="17896">
                  <c:v>4596633446415.9121</c:v>
                </c:pt>
                <c:pt idx="17897">
                  <c:v>4597404047722.8516</c:v>
                </c:pt>
                <c:pt idx="17898">
                  <c:v>4598174735149.8047</c:v>
                </c:pt>
                <c:pt idx="17899">
                  <c:v>4598945508701.5791</c:v>
                </c:pt>
                <c:pt idx="17900">
                  <c:v>4599716368382.9922</c:v>
                </c:pt>
                <c:pt idx="17901">
                  <c:v>4600487314198.8535</c:v>
                </c:pt>
                <c:pt idx="17902">
                  <c:v>4601258346153.9746</c:v>
                </c:pt>
                <c:pt idx="17903">
                  <c:v>4602029464253.166</c:v>
                </c:pt>
                <c:pt idx="17904">
                  <c:v>4602800668501.2441</c:v>
                </c:pt>
                <c:pt idx="17905">
                  <c:v>4603571958903.0166</c:v>
                </c:pt>
                <c:pt idx="17906">
                  <c:v>4604343335463.2988</c:v>
                </c:pt>
                <c:pt idx="17907">
                  <c:v>4605114798186.8994</c:v>
                </c:pt>
                <c:pt idx="17908">
                  <c:v>4605886347078.6328</c:v>
                </c:pt>
                <c:pt idx="17909">
                  <c:v>4606657982143.3105</c:v>
                </c:pt>
                <c:pt idx="17910">
                  <c:v>4607429703385.7432</c:v>
                </c:pt>
                <c:pt idx="17911">
                  <c:v>4608201510810.7451</c:v>
                </c:pt>
                <c:pt idx="17912">
                  <c:v>4608973404423.126</c:v>
                </c:pt>
                <c:pt idx="17913">
                  <c:v>4609745384227.6992</c:v>
                </c:pt>
                <c:pt idx="17914">
                  <c:v>4610517450229.2764</c:v>
                </c:pt>
                <c:pt idx="17915">
                  <c:v>4611289602432.6699</c:v>
                </c:pt>
                <c:pt idx="17916">
                  <c:v>4612061840842.6904</c:v>
                </c:pt>
                <c:pt idx="17917">
                  <c:v>4612834165464.1514</c:v>
                </c:pt>
                <c:pt idx="17918">
                  <c:v>4613606576301.8643</c:v>
                </c:pt>
                <c:pt idx="17919">
                  <c:v>4614379073360.6416</c:v>
                </c:pt>
                <c:pt idx="17920">
                  <c:v>4615151656645.2939</c:v>
                </c:pt>
                <c:pt idx="17921">
                  <c:v>4615924326160.6338</c:v>
                </c:pt>
                <c:pt idx="17922">
                  <c:v>4616697081911.4736</c:v>
                </c:pt>
                <c:pt idx="17923">
                  <c:v>4617469923902.626</c:v>
                </c:pt>
                <c:pt idx="17924">
                  <c:v>4618242852138.9014</c:v>
                </c:pt>
                <c:pt idx="17925">
                  <c:v>4619015866625.1133</c:v>
                </c:pt>
                <c:pt idx="17926">
                  <c:v>4619788967366.0732</c:v>
                </c:pt>
                <c:pt idx="17927">
                  <c:v>4620562154366.5928</c:v>
                </c:pt>
                <c:pt idx="17928">
                  <c:v>4621335427631.4824</c:v>
                </c:pt>
                <c:pt idx="17929">
                  <c:v>4622108787165.5576</c:v>
                </c:pt>
                <c:pt idx="17930">
                  <c:v>4622882232973.6279</c:v>
                </c:pt>
                <c:pt idx="17931">
                  <c:v>4623655765060.5049</c:v>
                </c:pt>
                <c:pt idx="17932">
                  <c:v>4624429383431.002</c:v>
                </c:pt>
                <c:pt idx="17933">
                  <c:v>4625203088089.9316</c:v>
                </c:pt>
                <c:pt idx="17934">
                  <c:v>4625976879042.1045</c:v>
                </c:pt>
                <c:pt idx="17935">
                  <c:v>4626750756292.333</c:v>
                </c:pt>
                <c:pt idx="17936">
                  <c:v>4627524719845.4297</c:v>
                </c:pt>
                <c:pt idx="17937">
                  <c:v>4628298769706.2051</c:v>
                </c:pt>
                <c:pt idx="17938">
                  <c:v>4629072905879.4717</c:v>
                </c:pt>
                <c:pt idx="17939">
                  <c:v>4629847128370.042</c:v>
                </c:pt>
                <c:pt idx="17940">
                  <c:v>4630621437182.7295</c:v>
                </c:pt>
                <c:pt idx="17941">
                  <c:v>4631395832322.3428</c:v>
                </c:pt>
                <c:pt idx="17942">
                  <c:v>4632170313793.6953</c:v>
                </c:pt>
                <c:pt idx="17943">
                  <c:v>4632944881601.6006</c:v>
                </c:pt>
                <c:pt idx="17944">
                  <c:v>4633719535750.8691</c:v>
                </c:pt>
                <c:pt idx="17945">
                  <c:v>4634494276246.3105</c:v>
                </c:pt>
                <c:pt idx="17946">
                  <c:v>4635269103092.7432</c:v>
                </c:pt>
                <c:pt idx="17947">
                  <c:v>4636044016294.9736</c:v>
                </c:pt>
                <c:pt idx="17948">
                  <c:v>4636819015857.8154</c:v>
                </c:pt>
                <c:pt idx="17949">
                  <c:v>4637594101786.0801</c:v>
                </c:pt>
                <c:pt idx="17950">
                  <c:v>4638369274084.5811</c:v>
                </c:pt>
                <c:pt idx="17951">
                  <c:v>4639144532758.1299</c:v>
                </c:pt>
                <c:pt idx="17952">
                  <c:v>4639919877811.5361</c:v>
                </c:pt>
                <c:pt idx="17953">
                  <c:v>4640695309249.6143</c:v>
                </c:pt>
                <c:pt idx="17954">
                  <c:v>4641470827077.1768</c:v>
                </c:pt>
                <c:pt idx="17955">
                  <c:v>4642246431299.0352</c:v>
                </c:pt>
                <c:pt idx="17956">
                  <c:v>4643022121919.998</c:v>
                </c:pt>
                <c:pt idx="17957">
                  <c:v>4643797898944.8818</c:v>
                </c:pt>
                <c:pt idx="17958">
                  <c:v>4644573762378.4971</c:v>
                </c:pt>
                <c:pt idx="17959">
                  <c:v>4645349712225.6553</c:v>
                </c:pt>
                <c:pt idx="17960">
                  <c:v>4646125748491.168</c:v>
                </c:pt>
                <c:pt idx="17961">
                  <c:v>4646901871179.8496</c:v>
                </c:pt>
                <c:pt idx="17962">
                  <c:v>4647678080296.5098</c:v>
                </c:pt>
                <c:pt idx="17963">
                  <c:v>4648454375845.96</c:v>
                </c:pt>
                <c:pt idx="17964">
                  <c:v>4649230757833.0146</c:v>
                </c:pt>
                <c:pt idx="17965">
                  <c:v>4650007226262.4834</c:v>
                </c:pt>
                <c:pt idx="17966">
                  <c:v>4650783781139.1797</c:v>
                </c:pt>
                <c:pt idx="17967">
                  <c:v>4651560422467.915</c:v>
                </c:pt>
                <c:pt idx="17968">
                  <c:v>4652337150253.502</c:v>
                </c:pt>
                <c:pt idx="17969">
                  <c:v>4653113964500.752</c:v>
                </c:pt>
                <c:pt idx="17970">
                  <c:v>4653890865214.4766</c:v>
                </c:pt>
                <c:pt idx="17971">
                  <c:v>4654667852399.4873</c:v>
                </c:pt>
                <c:pt idx="17972">
                  <c:v>4655444926060.5986</c:v>
                </c:pt>
                <c:pt idx="17973">
                  <c:v>4656222086202.6191</c:v>
                </c:pt>
                <c:pt idx="17974">
                  <c:v>4656999332830.3652</c:v>
                </c:pt>
                <c:pt idx="17975">
                  <c:v>4657776665948.6445</c:v>
                </c:pt>
                <c:pt idx="17976">
                  <c:v>4658554085562.2715</c:v>
                </c:pt>
                <c:pt idx="17977">
                  <c:v>4659331591676.0557</c:v>
                </c:pt>
                <c:pt idx="17978">
                  <c:v>4660109184294.8125</c:v>
                </c:pt>
                <c:pt idx="17979">
                  <c:v>4660886863423.3525</c:v>
                </c:pt>
                <c:pt idx="17980">
                  <c:v>4661664629066.4854</c:v>
                </c:pt>
                <c:pt idx="17981">
                  <c:v>4662442481229.0264</c:v>
                </c:pt>
                <c:pt idx="17982">
                  <c:v>4663220419915.7861</c:v>
                </c:pt>
                <c:pt idx="17983">
                  <c:v>4663998445131.5781</c:v>
                </c:pt>
                <c:pt idx="17984">
                  <c:v>4664776556881.2109</c:v>
                </c:pt>
                <c:pt idx="17985">
                  <c:v>4665554755169.499</c:v>
                </c:pt>
                <c:pt idx="17986">
                  <c:v>4666333040001.2539</c:v>
                </c:pt>
                <c:pt idx="17987">
                  <c:v>4667111411381.2891</c:v>
                </c:pt>
                <c:pt idx="17988">
                  <c:v>4667889869314.4131</c:v>
                </c:pt>
                <c:pt idx="17989">
                  <c:v>4668668413805.4404</c:v>
                </c:pt>
                <c:pt idx="17990">
                  <c:v>4669447044859.1826</c:v>
                </c:pt>
                <c:pt idx="17991">
                  <c:v>4670225762480.4512</c:v>
                </c:pt>
                <c:pt idx="17992">
                  <c:v>4671004566674.0586</c:v>
                </c:pt>
                <c:pt idx="17993">
                  <c:v>4671783457444.8174</c:v>
                </c:pt>
                <c:pt idx="17994">
                  <c:v>4672562434797.5381</c:v>
                </c:pt>
                <c:pt idx="17995">
                  <c:v>4673341498737.0332</c:v>
                </c:pt>
                <c:pt idx="17996">
                  <c:v>4674120649268.1152</c:v>
                </c:pt>
                <c:pt idx="17997">
                  <c:v>4674899886395.5967</c:v>
                </c:pt>
                <c:pt idx="17998">
                  <c:v>4675679210124.2871</c:v>
                </c:pt>
                <c:pt idx="17999">
                  <c:v>4676458620459.002</c:v>
                </c:pt>
                <c:pt idx="18000">
                  <c:v>4677238117404.5508</c:v>
                </c:pt>
                <c:pt idx="18001">
                  <c:v>4678017700965.7451</c:v>
                </c:pt>
                <c:pt idx="18002">
                  <c:v>4678797371147.3975</c:v>
                </c:pt>
                <c:pt idx="18003">
                  <c:v>4679577127954.3232</c:v>
                </c:pt>
                <c:pt idx="18004">
                  <c:v>4680356971391.3291</c:v>
                </c:pt>
                <c:pt idx="18005">
                  <c:v>4681136901463.2295</c:v>
                </c:pt>
                <c:pt idx="18006">
                  <c:v>4681916918174.8369</c:v>
                </c:pt>
                <c:pt idx="18007">
                  <c:v>4682697021530.9639</c:v>
                </c:pt>
                <c:pt idx="18008">
                  <c:v>4683477211536.4209</c:v>
                </c:pt>
                <c:pt idx="18009">
                  <c:v>4684257488196.0186</c:v>
                </c:pt>
                <c:pt idx="18010">
                  <c:v>4685037851514.5713</c:v>
                </c:pt>
                <c:pt idx="18011">
                  <c:v>4685818301496.8926</c:v>
                </c:pt>
                <c:pt idx="18012">
                  <c:v>4686598838147.7881</c:v>
                </c:pt>
                <c:pt idx="18013">
                  <c:v>4687379461472.0771</c:v>
                </c:pt>
                <c:pt idx="18014">
                  <c:v>4688160171474.5674</c:v>
                </c:pt>
                <c:pt idx="18015">
                  <c:v>4688940968160.0732</c:v>
                </c:pt>
                <c:pt idx="18016">
                  <c:v>4689721851533.4043</c:v>
                </c:pt>
                <c:pt idx="18017">
                  <c:v>4690502821599.374</c:v>
                </c:pt>
                <c:pt idx="18018">
                  <c:v>4691283878362.7939</c:v>
                </c:pt>
                <c:pt idx="18019">
                  <c:v>4692065021828.4756</c:v>
                </c:pt>
                <c:pt idx="18020">
                  <c:v>4692846252001.2314</c:v>
                </c:pt>
                <c:pt idx="18021">
                  <c:v>4693627568885.874</c:v>
                </c:pt>
                <c:pt idx="18022">
                  <c:v>4694408972487.2158</c:v>
                </c:pt>
                <c:pt idx="18023">
                  <c:v>4695190462810.0664</c:v>
                </c:pt>
                <c:pt idx="18024">
                  <c:v>4695972039859.2393</c:v>
                </c:pt>
                <c:pt idx="18025">
                  <c:v>4696753703639.5469</c:v>
                </c:pt>
                <c:pt idx="18026">
                  <c:v>4697535454155.7998</c:v>
                </c:pt>
                <c:pt idx="18027">
                  <c:v>4698317291412.8115</c:v>
                </c:pt>
                <c:pt idx="18028">
                  <c:v>4699099215415.3926</c:v>
                </c:pt>
                <c:pt idx="18029">
                  <c:v>4699881226168.3574</c:v>
                </c:pt>
                <c:pt idx="18030">
                  <c:v>4700663323676.5137</c:v>
                </c:pt>
                <c:pt idx="18031">
                  <c:v>4701445507944.6777</c:v>
                </c:pt>
                <c:pt idx="18032">
                  <c:v>4702227778977.6602</c:v>
                </c:pt>
                <c:pt idx="18033">
                  <c:v>4703010136780.2715</c:v>
                </c:pt>
                <c:pt idx="18034">
                  <c:v>4703792581357.3252</c:v>
                </c:pt>
                <c:pt idx="18035">
                  <c:v>4704575112713.6338</c:v>
                </c:pt>
                <c:pt idx="18036">
                  <c:v>4705357730854.0088</c:v>
                </c:pt>
                <c:pt idx="18037">
                  <c:v>4706140435783.2598</c:v>
                </c:pt>
                <c:pt idx="18038">
                  <c:v>4706923227506.2012</c:v>
                </c:pt>
                <c:pt idx="18039">
                  <c:v>4707706106027.6455</c:v>
                </c:pt>
                <c:pt idx="18040">
                  <c:v>4708489071352.4033</c:v>
                </c:pt>
                <c:pt idx="18041">
                  <c:v>4709272123485.2871</c:v>
                </c:pt>
                <c:pt idx="18042">
                  <c:v>4710055262431.1074</c:v>
                </c:pt>
                <c:pt idx="18043">
                  <c:v>4710838488194.6787</c:v>
                </c:pt>
                <c:pt idx="18044">
                  <c:v>4711621800780.8115</c:v>
                </c:pt>
                <c:pt idx="18045">
                  <c:v>4712405200194.3193</c:v>
                </c:pt>
                <c:pt idx="18046">
                  <c:v>4713188686440.0117</c:v>
                </c:pt>
                <c:pt idx="18047">
                  <c:v>4713972259522.7031</c:v>
                </c:pt>
                <c:pt idx="18048">
                  <c:v>4714755919447.2031</c:v>
                </c:pt>
                <c:pt idx="18049">
                  <c:v>4715539666218.3252</c:v>
                </c:pt>
                <c:pt idx="18050">
                  <c:v>4716323499840.8818</c:v>
                </c:pt>
                <c:pt idx="18051">
                  <c:v>4717107420319.6826</c:v>
                </c:pt>
                <c:pt idx="18052">
                  <c:v>4717891427659.543</c:v>
                </c:pt>
                <c:pt idx="18053">
                  <c:v>4718675521865.2715</c:v>
                </c:pt>
                <c:pt idx="18054">
                  <c:v>4719459702941.6826</c:v>
                </c:pt>
                <c:pt idx="18055">
                  <c:v>4720243970893.5869</c:v>
                </c:pt>
                <c:pt idx="18056">
                  <c:v>4721028325725.7969</c:v>
                </c:pt>
                <c:pt idx="18057">
                  <c:v>4721812767443.125</c:v>
                </c:pt>
                <c:pt idx="18058">
                  <c:v>4722597296050.3818</c:v>
                </c:pt>
                <c:pt idx="18059">
                  <c:v>4723381911552.3809</c:v>
                </c:pt>
                <c:pt idx="18060">
                  <c:v>4724166613953.9336</c:v>
                </c:pt>
                <c:pt idx="18061">
                  <c:v>4724951403259.8516</c:v>
                </c:pt>
                <c:pt idx="18062">
                  <c:v>4725736279474.9473</c:v>
                </c:pt>
                <c:pt idx="18063">
                  <c:v>4726521242604.0332</c:v>
                </c:pt>
                <c:pt idx="18064">
                  <c:v>4727306292651.9199</c:v>
                </c:pt>
                <c:pt idx="18065">
                  <c:v>4728091429623.4189</c:v>
                </c:pt>
                <c:pt idx="18066">
                  <c:v>4728876653523.3457</c:v>
                </c:pt>
                <c:pt idx="18067">
                  <c:v>4729661964356.5088</c:v>
                </c:pt>
                <c:pt idx="18068">
                  <c:v>4730447362127.7236</c:v>
                </c:pt>
                <c:pt idx="18069">
                  <c:v>4731232846841.7959</c:v>
                </c:pt>
                <c:pt idx="18070">
                  <c:v>4732018418503.5439</c:v>
                </c:pt>
                <c:pt idx="18071">
                  <c:v>4732804077117.7773</c:v>
                </c:pt>
                <c:pt idx="18072">
                  <c:v>4733589822689.3066</c:v>
                </c:pt>
                <c:pt idx="18073">
                  <c:v>4734375655222.9463</c:v>
                </c:pt>
                <c:pt idx="18074">
                  <c:v>4735161574723.5088</c:v>
                </c:pt>
                <c:pt idx="18075">
                  <c:v>4735947581195.8027</c:v>
                </c:pt>
                <c:pt idx="18076">
                  <c:v>4736733674644.6426</c:v>
                </c:pt>
                <c:pt idx="18077">
                  <c:v>4737519855074.8398</c:v>
                </c:pt>
                <c:pt idx="18078">
                  <c:v>4738306122491.2061</c:v>
                </c:pt>
                <c:pt idx="18079">
                  <c:v>4739092476898.5537</c:v>
                </c:pt>
                <c:pt idx="18080">
                  <c:v>4739878918301.6953</c:v>
                </c:pt>
                <c:pt idx="18081">
                  <c:v>4740665446705.4414</c:v>
                </c:pt>
                <c:pt idx="18082">
                  <c:v>4741452062114.6055</c:v>
                </c:pt>
                <c:pt idx="18083">
                  <c:v>4742238764533.9971</c:v>
                </c:pt>
                <c:pt idx="18084">
                  <c:v>4743025553968.4326</c:v>
                </c:pt>
                <c:pt idx="18085">
                  <c:v>4743812430422.7197</c:v>
                </c:pt>
                <c:pt idx="18086">
                  <c:v>4744599393901.6709</c:v>
                </c:pt>
                <c:pt idx="18087">
                  <c:v>4745386444410.1006</c:v>
                </c:pt>
                <c:pt idx="18088">
                  <c:v>4746173581952.8203</c:v>
                </c:pt>
                <c:pt idx="18089">
                  <c:v>4746960806534.6406</c:v>
                </c:pt>
                <c:pt idx="18090">
                  <c:v>4747748118160.3721</c:v>
                </c:pt>
                <c:pt idx="18091">
                  <c:v>4748535516834.8311</c:v>
                </c:pt>
                <c:pt idx="18092">
                  <c:v>4749323002562.8252</c:v>
                </c:pt>
                <c:pt idx="18093">
                  <c:v>4750110575349.1689</c:v>
                </c:pt>
                <c:pt idx="18094">
                  <c:v>4750898235198.6748</c:v>
                </c:pt>
                <c:pt idx="18095">
                  <c:v>4751685982116.1523</c:v>
                </c:pt>
                <c:pt idx="18096">
                  <c:v>4752473816106.416</c:v>
                </c:pt>
                <c:pt idx="18097">
                  <c:v>4753261737174.2754</c:v>
                </c:pt>
                <c:pt idx="18098">
                  <c:v>4754049745324.5449</c:v>
                </c:pt>
                <c:pt idx="18099">
                  <c:v>4754837840562.0352</c:v>
                </c:pt>
                <c:pt idx="18100">
                  <c:v>4755626022891.5576</c:v>
                </c:pt>
                <c:pt idx="18101">
                  <c:v>4756414292317.9258</c:v>
                </c:pt>
                <c:pt idx="18102">
                  <c:v>4757202648845.9502</c:v>
                </c:pt>
                <c:pt idx="18103">
                  <c:v>4757991092480.4453</c:v>
                </c:pt>
                <c:pt idx="18104">
                  <c:v>4758779623226.2197</c:v>
                </c:pt>
                <c:pt idx="18105">
                  <c:v>4759568241088.0869</c:v>
                </c:pt>
                <c:pt idx="18106">
                  <c:v>4760356946070.8604</c:v>
                </c:pt>
                <c:pt idx="18107">
                  <c:v>4761145738179.3486</c:v>
                </c:pt>
                <c:pt idx="18108">
                  <c:v>4761934617418.3662</c:v>
                </c:pt>
                <c:pt idx="18109">
                  <c:v>4762723583792.7256</c:v>
                </c:pt>
                <c:pt idx="18110">
                  <c:v>4763512637307.2373</c:v>
                </c:pt>
                <c:pt idx="18111">
                  <c:v>4764301777966.7139</c:v>
                </c:pt>
                <c:pt idx="18112">
                  <c:v>4765091005775.9668</c:v>
                </c:pt>
                <c:pt idx="18113">
                  <c:v>4765880320739.8086</c:v>
                </c:pt>
                <c:pt idx="18114">
                  <c:v>4766669722863.0518</c:v>
                </c:pt>
                <c:pt idx="18115">
                  <c:v>4767459212150.5059</c:v>
                </c:pt>
                <c:pt idx="18116">
                  <c:v>4768248788606.9873</c:v>
                </c:pt>
                <c:pt idx="18117">
                  <c:v>4769038452237.3047</c:v>
                </c:pt>
                <c:pt idx="18118">
                  <c:v>4769828203046.2686</c:v>
                </c:pt>
                <c:pt idx="18119">
                  <c:v>4770618041038.6943</c:v>
                </c:pt>
                <c:pt idx="18120">
                  <c:v>4771407966219.3936</c:v>
                </c:pt>
                <c:pt idx="18121">
                  <c:v>4772197978593.1768</c:v>
                </c:pt>
                <c:pt idx="18122">
                  <c:v>4772988078164.8574</c:v>
                </c:pt>
                <c:pt idx="18123">
                  <c:v>4773778264939.2451</c:v>
                </c:pt>
                <c:pt idx="18124">
                  <c:v>4774568538921.1553</c:v>
                </c:pt>
                <c:pt idx="18125">
                  <c:v>4775358900115.3945</c:v>
                </c:pt>
                <c:pt idx="18126">
                  <c:v>4776149348526.7813</c:v>
                </c:pt>
                <c:pt idx="18127">
                  <c:v>4776939884160.124</c:v>
                </c:pt>
                <c:pt idx="18128">
                  <c:v>4777730507020.2363</c:v>
                </c:pt>
                <c:pt idx="18129">
                  <c:v>4778521217111.9268</c:v>
                </c:pt>
                <c:pt idx="18130">
                  <c:v>4779312014440.0098</c:v>
                </c:pt>
                <c:pt idx="18131">
                  <c:v>4780102899009.2988</c:v>
                </c:pt>
                <c:pt idx="18132">
                  <c:v>4780893870824.6035</c:v>
                </c:pt>
                <c:pt idx="18133">
                  <c:v>4781684929890.7373</c:v>
                </c:pt>
                <c:pt idx="18134">
                  <c:v>4782476076212.5117</c:v>
                </c:pt>
                <c:pt idx="18135">
                  <c:v>4783267309794.7373</c:v>
                </c:pt>
                <c:pt idx="18136">
                  <c:v>4784058630642.2275</c:v>
                </c:pt>
                <c:pt idx="18137">
                  <c:v>4784850038759.7939</c:v>
                </c:pt>
                <c:pt idx="18138">
                  <c:v>4785641534152.249</c:v>
                </c:pt>
                <c:pt idx="18139">
                  <c:v>4786433116824.4043</c:v>
                </c:pt>
                <c:pt idx="18140">
                  <c:v>4787224786781.0723</c:v>
                </c:pt>
                <c:pt idx="18141">
                  <c:v>4788016544027.0645</c:v>
                </c:pt>
                <c:pt idx="18142">
                  <c:v>4788808388567.1934</c:v>
                </c:pt>
                <c:pt idx="18143">
                  <c:v>4789600320406.2695</c:v>
                </c:pt>
                <c:pt idx="18144">
                  <c:v>4790392339549.1064</c:v>
                </c:pt>
                <c:pt idx="18145">
                  <c:v>4791184446000.5156</c:v>
                </c:pt>
                <c:pt idx="18146">
                  <c:v>4791976639765.3086</c:v>
                </c:pt>
                <c:pt idx="18147">
                  <c:v>4792768920848.2969</c:v>
                </c:pt>
                <c:pt idx="18148">
                  <c:v>4793561289254.2949</c:v>
                </c:pt>
                <c:pt idx="18149">
                  <c:v>4794353744988.1143</c:v>
                </c:pt>
                <c:pt idx="18150">
                  <c:v>4795146288054.5625</c:v>
                </c:pt>
                <c:pt idx="18151">
                  <c:v>4795938918458.4561</c:v>
                </c:pt>
                <c:pt idx="18152">
                  <c:v>4796731636204.6074</c:v>
                </c:pt>
                <c:pt idx="18153">
                  <c:v>4797524441297.8252</c:v>
                </c:pt>
                <c:pt idx="18154">
                  <c:v>4798317333742.9229</c:v>
                </c:pt>
                <c:pt idx="18155">
                  <c:v>4799110313544.7129</c:v>
                </c:pt>
                <c:pt idx="18156">
                  <c:v>4799903380708.0078</c:v>
                </c:pt>
                <c:pt idx="18157">
                  <c:v>4800696535237.6172</c:v>
                </c:pt>
                <c:pt idx="18158">
                  <c:v>4801489777138.3564</c:v>
                </c:pt>
                <c:pt idx="18159">
                  <c:v>4802283106415.0352</c:v>
                </c:pt>
                <c:pt idx="18160">
                  <c:v>4803076523072.4648</c:v>
                </c:pt>
                <c:pt idx="18161">
                  <c:v>4803870027115.46</c:v>
                </c:pt>
                <c:pt idx="18162">
                  <c:v>4804663618548.8301</c:v>
                </c:pt>
                <c:pt idx="18163">
                  <c:v>4805457297377.3887</c:v>
                </c:pt>
                <c:pt idx="18164">
                  <c:v>4806251063605.9463</c:v>
                </c:pt>
                <c:pt idx="18165">
                  <c:v>4807044917239.3164</c:v>
                </c:pt>
                <c:pt idx="18166">
                  <c:v>4807838858282.3105</c:v>
                </c:pt>
                <c:pt idx="18167">
                  <c:v>4808632886739.7402</c:v>
                </c:pt>
                <c:pt idx="18168">
                  <c:v>4809427002616.417</c:v>
                </c:pt>
                <c:pt idx="18169">
                  <c:v>4810221205917.1553</c:v>
                </c:pt>
                <c:pt idx="18170">
                  <c:v>4811015496646.7646</c:v>
                </c:pt>
                <c:pt idx="18171">
                  <c:v>4811809874810.0566</c:v>
                </c:pt>
                <c:pt idx="18172">
                  <c:v>4812604340411.8457</c:v>
                </c:pt>
                <c:pt idx="18173">
                  <c:v>4813398893456.9434</c:v>
                </c:pt>
                <c:pt idx="18174">
                  <c:v>4814193533950.1592</c:v>
                </c:pt>
                <c:pt idx="18175">
                  <c:v>4814988261896.3066</c:v>
                </c:pt>
                <c:pt idx="18176">
                  <c:v>4815783077300.1982</c:v>
                </c:pt>
                <c:pt idx="18177">
                  <c:v>4816577980166.6475</c:v>
                </c:pt>
                <c:pt idx="18178">
                  <c:v>4817372970500.4609</c:v>
                </c:pt>
                <c:pt idx="18179">
                  <c:v>4818168048306.4561</c:v>
                </c:pt>
                <c:pt idx="18180">
                  <c:v>4818963213589.4434</c:v>
                </c:pt>
                <c:pt idx="18181">
                  <c:v>4819758466354.2334</c:v>
                </c:pt>
                <c:pt idx="18182">
                  <c:v>4820553806605.6387</c:v>
                </c:pt>
                <c:pt idx="18183">
                  <c:v>4821349234348.4727</c:v>
                </c:pt>
                <c:pt idx="18184">
                  <c:v>4822144749587.5459</c:v>
                </c:pt>
                <c:pt idx="18185">
                  <c:v>4822940352327.6699</c:v>
                </c:pt>
                <c:pt idx="18186">
                  <c:v>4823736042573.6592</c:v>
                </c:pt>
                <c:pt idx="18187">
                  <c:v>4824531820330.3223</c:v>
                </c:pt>
                <c:pt idx="18188">
                  <c:v>4825327685602.4727</c:v>
                </c:pt>
                <c:pt idx="18189">
                  <c:v>4826123638394.9248</c:v>
                </c:pt>
                <c:pt idx="18190">
                  <c:v>4826919678712.4873</c:v>
                </c:pt>
                <c:pt idx="18191">
                  <c:v>4827715806559.9727</c:v>
                </c:pt>
                <c:pt idx="18192">
                  <c:v>4828512021942.1924</c:v>
                </c:pt>
                <c:pt idx="18193">
                  <c:v>4829308324863.9619</c:v>
                </c:pt>
                <c:pt idx="18194">
                  <c:v>4830104715330.0898</c:v>
                </c:pt>
                <c:pt idx="18195">
                  <c:v>4830901193345.3887</c:v>
                </c:pt>
                <c:pt idx="18196">
                  <c:v>4831697758914.6719</c:v>
                </c:pt>
                <c:pt idx="18197">
                  <c:v>4832494412042.75</c:v>
                </c:pt>
                <c:pt idx="18198">
                  <c:v>4833291152734.4365</c:v>
                </c:pt>
                <c:pt idx="18199">
                  <c:v>4834087980994.541</c:v>
                </c:pt>
                <c:pt idx="18200">
                  <c:v>4834884896827.8779</c:v>
                </c:pt>
                <c:pt idx="18201">
                  <c:v>4835681900239.2568</c:v>
                </c:pt>
                <c:pt idx="18202">
                  <c:v>4836478991233.4922</c:v>
                </c:pt>
                <c:pt idx="18203">
                  <c:v>4837276169815.3936</c:v>
                </c:pt>
                <c:pt idx="18204">
                  <c:v>4838073435989.7754</c:v>
                </c:pt>
                <c:pt idx="18205">
                  <c:v>4838870789761.4482</c:v>
                </c:pt>
                <c:pt idx="18206">
                  <c:v>4839668231135.2236</c:v>
                </c:pt>
                <c:pt idx="18207">
                  <c:v>4840465760115.915</c:v>
                </c:pt>
                <c:pt idx="18208">
                  <c:v>4841263376708.333</c:v>
                </c:pt>
                <c:pt idx="18209">
                  <c:v>4842061080917.291</c:v>
                </c:pt>
                <c:pt idx="18210">
                  <c:v>4842858872747.5996</c:v>
                </c:pt>
                <c:pt idx="18211">
                  <c:v>4843656752204.0713</c:v>
                </c:pt>
                <c:pt idx="18212">
                  <c:v>4844454719291.5195</c:v>
                </c:pt>
                <c:pt idx="18213">
                  <c:v>4845252774014.7529</c:v>
                </c:pt>
                <c:pt idx="18214">
                  <c:v>4846050916378.5859</c:v>
                </c:pt>
                <c:pt idx="18215">
                  <c:v>4846849146387.8301</c:v>
                </c:pt>
                <c:pt idx="18216">
                  <c:v>4847647464047.2979</c:v>
                </c:pt>
                <c:pt idx="18217">
                  <c:v>4848445869361.7998</c:v>
                </c:pt>
                <c:pt idx="18218">
                  <c:v>4849244362336.1494</c:v>
                </c:pt>
                <c:pt idx="18219">
                  <c:v>4850042942975.1582</c:v>
                </c:pt>
                <c:pt idx="18220">
                  <c:v>4850841611283.6377</c:v>
                </c:pt>
                <c:pt idx="18221">
                  <c:v>4851640367266.4004</c:v>
                </c:pt>
                <c:pt idx="18222">
                  <c:v>4852439210928.2588</c:v>
                </c:pt>
                <c:pt idx="18223">
                  <c:v>4853238142274.0225</c:v>
                </c:pt>
                <c:pt idx="18224">
                  <c:v>4854037161308.5059</c:v>
                </c:pt>
                <c:pt idx="18225">
                  <c:v>4854836268036.5205</c:v>
                </c:pt>
                <c:pt idx="18226">
                  <c:v>4855635462462.8779</c:v>
                </c:pt>
                <c:pt idx="18227">
                  <c:v>4856434744592.3887</c:v>
                </c:pt>
                <c:pt idx="18228">
                  <c:v>4857234114429.8682</c:v>
                </c:pt>
                <c:pt idx="18229">
                  <c:v>4858033571980.127</c:v>
                </c:pt>
                <c:pt idx="18230">
                  <c:v>4858833117247.9756</c:v>
                </c:pt>
                <c:pt idx="18231">
                  <c:v>4859632750238.2275</c:v>
                </c:pt>
                <c:pt idx="18232">
                  <c:v>4860432470955.6934</c:v>
                </c:pt>
                <c:pt idx="18233">
                  <c:v>4861232279405.1865</c:v>
                </c:pt>
                <c:pt idx="18234">
                  <c:v>4862032175591.5186</c:v>
                </c:pt>
                <c:pt idx="18235">
                  <c:v>4862832159519.502</c:v>
                </c:pt>
                <c:pt idx="18236">
                  <c:v>4863632231193.9473</c:v>
                </c:pt>
                <c:pt idx="18237">
                  <c:v>4864432390619.668</c:v>
                </c:pt>
                <c:pt idx="18238">
                  <c:v>4865232637801.4736</c:v>
                </c:pt>
                <c:pt idx="18239">
                  <c:v>4866032972744.1807</c:v>
                </c:pt>
                <c:pt idx="18240">
                  <c:v>4866833395452.5967</c:v>
                </c:pt>
                <c:pt idx="18241">
                  <c:v>4867633905931.5352</c:v>
                </c:pt>
                <c:pt idx="18242">
                  <c:v>4868434504185.8086</c:v>
                </c:pt>
                <c:pt idx="18243">
                  <c:v>4869235190220.2295</c:v>
                </c:pt>
                <c:pt idx="18244">
                  <c:v>4870035964039.6084</c:v>
                </c:pt>
                <c:pt idx="18245">
                  <c:v>4870836825648.7568</c:v>
                </c:pt>
                <c:pt idx="18246">
                  <c:v>4871637775052.4902</c:v>
                </c:pt>
                <c:pt idx="18247">
                  <c:v>4872438812255.6162</c:v>
                </c:pt>
                <c:pt idx="18248">
                  <c:v>4873239937262.9492</c:v>
                </c:pt>
                <c:pt idx="18249">
                  <c:v>4874041150079.3018</c:v>
                </c:pt>
                <c:pt idx="18250">
                  <c:v>4874842450709.4844</c:v>
                </c:pt>
                <c:pt idx="18251">
                  <c:v>4875643839158.3086</c:v>
                </c:pt>
                <c:pt idx="18252">
                  <c:v>4876445315430.5879</c:v>
                </c:pt>
                <c:pt idx="18253">
                  <c:v>4877246879531.1348</c:v>
                </c:pt>
                <c:pt idx="18254">
                  <c:v>4878048531464.7598</c:v>
                </c:pt>
                <c:pt idx="18255">
                  <c:v>4878850271236.2734</c:v>
                </c:pt>
                <c:pt idx="18256">
                  <c:v>4879652098850.4902</c:v>
                </c:pt>
                <c:pt idx="18257">
                  <c:v>4880454014312.2236</c:v>
                </c:pt>
                <c:pt idx="18258">
                  <c:v>4881256017626.2803</c:v>
                </c:pt>
                <c:pt idx="18259">
                  <c:v>4882058108797.4766</c:v>
                </c:pt>
                <c:pt idx="18260">
                  <c:v>4882860287830.623</c:v>
                </c:pt>
                <c:pt idx="18261">
                  <c:v>4883662554730.5322</c:v>
                </c:pt>
                <c:pt idx="18262">
                  <c:v>4884464909502.0146</c:v>
                </c:pt>
                <c:pt idx="18263">
                  <c:v>4885267352149.8857</c:v>
                </c:pt>
                <c:pt idx="18264">
                  <c:v>4886069882678.9541</c:v>
                </c:pt>
                <c:pt idx="18265">
                  <c:v>4886872501094.0322</c:v>
                </c:pt>
                <c:pt idx="18266">
                  <c:v>4887675207399.9326</c:v>
                </c:pt>
                <c:pt idx="18267">
                  <c:v>4888478001601.4668</c:v>
                </c:pt>
                <c:pt idx="18268">
                  <c:v>4889280883703.4482</c:v>
                </c:pt>
                <c:pt idx="18269">
                  <c:v>4890083853710.6875</c:v>
                </c:pt>
                <c:pt idx="18270">
                  <c:v>4890886911627.9971</c:v>
                </c:pt>
                <c:pt idx="18271">
                  <c:v>4891690057460.1885</c:v>
                </c:pt>
                <c:pt idx="18272">
                  <c:v>4892493291212.0752</c:v>
                </c:pt>
                <c:pt idx="18273">
                  <c:v>4893296612888.4658</c:v>
                </c:pt>
                <c:pt idx="18274">
                  <c:v>4894100022494.1768</c:v>
                </c:pt>
                <c:pt idx="18275">
                  <c:v>4894903520034.0176</c:v>
                </c:pt>
                <c:pt idx="18276">
                  <c:v>4895707105512.7998</c:v>
                </c:pt>
                <c:pt idx="18277">
                  <c:v>4896510778935.3359</c:v>
                </c:pt>
                <c:pt idx="18278">
                  <c:v>4897314540306.4385</c:v>
                </c:pt>
                <c:pt idx="18279">
                  <c:v>4898118389630.9199</c:v>
                </c:pt>
                <c:pt idx="18280">
                  <c:v>4898922326913.5898</c:v>
                </c:pt>
                <c:pt idx="18281">
                  <c:v>4899726352159.2627</c:v>
                </c:pt>
                <c:pt idx="18282">
                  <c:v>4900530465372.749</c:v>
                </c:pt>
                <c:pt idx="18283">
                  <c:v>4901334666558.8623</c:v>
                </c:pt>
                <c:pt idx="18284">
                  <c:v>4902138955722.4111</c:v>
                </c:pt>
                <c:pt idx="18285">
                  <c:v>4902943332868.2129</c:v>
                </c:pt>
                <c:pt idx="18286">
                  <c:v>4903747798001.0762</c:v>
                </c:pt>
                <c:pt idx="18287">
                  <c:v>4904552351125.8115</c:v>
                </c:pt>
                <c:pt idx="18288">
                  <c:v>4905356992247.2344</c:v>
                </c:pt>
                <c:pt idx="18289">
                  <c:v>4906161721370.1553</c:v>
                </c:pt>
                <c:pt idx="18290">
                  <c:v>4906966538499.3857</c:v>
                </c:pt>
                <c:pt idx="18291">
                  <c:v>4907771443639.7363</c:v>
                </c:pt>
                <c:pt idx="18292">
                  <c:v>4908576436796.0225</c:v>
                </c:pt>
                <c:pt idx="18293">
                  <c:v>4909381517973.0557</c:v>
                </c:pt>
                <c:pt idx="18294">
                  <c:v>4910186687175.6436</c:v>
                </c:pt>
                <c:pt idx="18295">
                  <c:v>4910991944408.6025</c:v>
                </c:pt>
                <c:pt idx="18296">
                  <c:v>4911797289676.7451</c:v>
                </c:pt>
                <c:pt idx="18297">
                  <c:v>4912602722984.8799</c:v>
                </c:pt>
                <c:pt idx="18298">
                  <c:v>4913408244337.8193</c:v>
                </c:pt>
                <c:pt idx="18299">
                  <c:v>4914213853740.3789</c:v>
                </c:pt>
                <c:pt idx="18300">
                  <c:v>4915019551197.3672</c:v>
                </c:pt>
                <c:pt idx="18301">
                  <c:v>4915825336713.5957</c:v>
                </c:pt>
                <c:pt idx="18302">
                  <c:v>4916631210293.8789</c:v>
                </c:pt>
                <c:pt idx="18303">
                  <c:v>4917437171943.0283</c:v>
                </c:pt>
                <c:pt idx="18304">
                  <c:v>4918243221665.8555</c:v>
                </c:pt>
                <c:pt idx="18305">
                  <c:v>4919049359467.1719</c:v>
                </c:pt>
                <c:pt idx="18306">
                  <c:v>4919855585351.791</c:v>
                </c:pt>
                <c:pt idx="18307">
                  <c:v>4920661899324.5215</c:v>
                </c:pt>
                <c:pt idx="18308">
                  <c:v>4921468301390.1787</c:v>
                </c:pt>
                <c:pt idx="18309">
                  <c:v>4922274791553.5742</c:v>
                </c:pt>
                <c:pt idx="18310">
                  <c:v>4923081369819.5186</c:v>
                </c:pt>
                <c:pt idx="18311">
                  <c:v>4923888036192.8242</c:v>
                </c:pt>
                <c:pt idx="18312">
                  <c:v>4924694790678.3037</c:v>
                </c:pt>
                <c:pt idx="18313">
                  <c:v>4925501633280.7686</c:v>
                </c:pt>
                <c:pt idx="18314">
                  <c:v>4926308564005.0322</c:v>
                </c:pt>
                <c:pt idx="18315">
                  <c:v>4927115582855.9023</c:v>
                </c:pt>
                <c:pt idx="18316">
                  <c:v>4927922689838.1963</c:v>
                </c:pt>
                <c:pt idx="18317">
                  <c:v>4928729884956.7236</c:v>
                </c:pt>
                <c:pt idx="18318">
                  <c:v>4929537168216.2959</c:v>
                </c:pt>
                <c:pt idx="18319">
                  <c:v>4930344539621.7256</c:v>
                </c:pt>
                <c:pt idx="18320">
                  <c:v>4931151999177.8242</c:v>
                </c:pt>
                <c:pt idx="18321">
                  <c:v>4931959546889.4053</c:v>
                </c:pt>
                <c:pt idx="18322">
                  <c:v>4932767182761.2783</c:v>
                </c:pt>
                <c:pt idx="18323">
                  <c:v>4933574906798.2578</c:v>
                </c:pt>
                <c:pt idx="18324">
                  <c:v>4934382719005.1553</c:v>
                </c:pt>
                <c:pt idx="18325">
                  <c:v>4935190619386.7803</c:v>
                </c:pt>
                <c:pt idx="18326">
                  <c:v>4935998607947.9463</c:v>
                </c:pt>
                <c:pt idx="18327">
                  <c:v>4936806684693.4678</c:v>
                </c:pt>
                <c:pt idx="18328">
                  <c:v>4937614849628.1533</c:v>
                </c:pt>
                <c:pt idx="18329">
                  <c:v>4938423102756.8154</c:v>
                </c:pt>
                <c:pt idx="18330">
                  <c:v>4939231444084.2686</c:v>
                </c:pt>
                <c:pt idx="18331">
                  <c:v>4940039873615.3213</c:v>
                </c:pt>
                <c:pt idx="18332">
                  <c:v>4940848391354.7891</c:v>
                </c:pt>
                <c:pt idx="18333">
                  <c:v>4941656997307.4795</c:v>
                </c:pt>
                <c:pt idx="18334">
                  <c:v>4942465691478.209</c:v>
                </c:pt>
                <c:pt idx="18335">
                  <c:v>4943274473871.7881</c:v>
                </c:pt>
                <c:pt idx="18336">
                  <c:v>4944083344493.0264</c:v>
                </c:pt>
                <c:pt idx="18337">
                  <c:v>4944892303346.7393</c:v>
                </c:pt>
                <c:pt idx="18338">
                  <c:v>4945701350437.7363</c:v>
                </c:pt>
                <c:pt idx="18339">
                  <c:v>4946510485770.8311</c:v>
                </c:pt>
                <c:pt idx="18340">
                  <c:v>4947319709350.834</c:v>
                </c:pt>
                <c:pt idx="18341">
                  <c:v>4948129021182.5596</c:v>
                </c:pt>
                <c:pt idx="18342">
                  <c:v>4948938421270.8164</c:v>
                </c:pt>
                <c:pt idx="18343">
                  <c:v>4949747909620.4199</c:v>
                </c:pt>
                <c:pt idx="18344">
                  <c:v>4950557486236.1787</c:v>
                </c:pt>
                <c:pt idx="18345">
                  <c:v>4951367151122.9082</c:v>
                </c:pt>
                <c:pt idx="18346">
                  <c:v>4952176904285.418</c:v>
                </c:pt>
                <c:pt idx="18347">
                  <c:v>4952986745728.5195</c:v>
                </c:pt>
                <c:pt idx="18348">
                  <c:v>4953796675457.0273</c:v>
                </c:pt>
                <c:pt idx="18349">
                  <c:v>4954606693475.7529</c:v>
                </c:pt>
                <c:pt idx="18350">
                  <c:v>4955416799789.5068</c:v>
                </c:pt>
                <c:pt idx="18351">
                  <c:v>4956226994403.1006</c:v>
                </c:pt>
                <c:pt idx="18352">
                  <c:v>4957037277321.3477</c:v>
                </c:pt>
                <c:pt idx="18353">
                  <c:v>4957847648549.0605</c:v>
                </c:pt>
                <c:pt idx="18354">
                  <c:v>4958658108091.0479</c:v>
                </c:pt>
                <c:pt idx="18355">
                  <c:v>4959468655952.126</c:v>
                </c:pt>
                <c:pt idx="18356">
                  <c:v>4960279292137.1055</c:v>
                </c:pt>
                <c:pt idx="18357">
                  <c:v>4961090016650.7969</c:v>
                </c:pt>
                <c:pt idx="18358">
                  <c:v>4961900829498.0127</c:v>
                </c:pt>
                <c:pt idx="18359">
                  <c:v>4962711730683.5654</c:v>
                </c:pt>
                <c:pt idx="18360">
                  <c:v>4963522720212.2676</c:v>
                </c:pt>
                <c:pt idx="18361">
                  <c:v>4964333798088.9297</c:v>
                </c:pt>
                <c:pt idx="18362">
                  <c:v>4965144964318.3643</c:v>
                </c:pt>
                <c:pt idx="18363">
                  <c:v>4965956218905.3857</c:v>
                </c:pt>
                <c:pt idx="18364">
                  <c:v>4966767561854.8018</c:v>
                </c:pt>
                <c:pt idx="18365">
                  <c:v>4967578993171.4268</c:v>
                </c:pt>
                <c:pt idx="18366">
                  <c:v>4968390512860.0723</c:v>
                </c:pt>
                <c:pt idx="18367">
                  <c:v>4969202120925.5508</c:v>
                </c:pt>
                <c:pt idx="18368">
                  <c:v>4970013817372.6729</c:v>
                </c:pt>
                <c:pt idx="18369">
                  <c:v>4970825602206.2529</c:v>
                </c:pt>
                <c:pt idx="18370">
                  <c:v>4971637475431.1025</c:v>
                </c:pt>
                <c:pt idx="18371">
                  <c:v>4972449437052.0313</c:v>
                </c:pt>
                <c:pt idx="18372">
                  <c:v>4973261487073.8516</c:v>
                </c:pt>
                <c:pt idx="18373">
                  <c:v>4974073625501.3779</c:v>
                </c:pt>
                <c:pt idx="18374">
                  <c:v>4974885852339.4209</c:v>
                </c:pt>
                <c:pt idx="18375">
                  <c:v>4975698167592.791</c:v>
                </c:pt>
                <c:pt idx="18376">
                  <c:v>4976510571266.3027</c:v>
                </c:pt>
                <c:pt idx="18377">
                  <c:v>4977323063364.7686</c:v>
                </c:pt>
                <c:pt idx="18378">
                  <c:v>4978135643892.9961</c:v>
                </c:pt>
                <c:pt idx="18379">
                  <c:v>4978948312855.8008</c:v>
                </c:pt>
                <c:pt idx="18380">
                  <c:v>4979761070257.9941</c:v>
                </c:pt>
                <c:pt idx="18381">
                  <c:v>4980573916104.3877</c:v>
                </c:pt>
                <c:pt idx="18382">
                  <c:v>4981386850399.793</c:v>
                </c:pt>
                <c:pt idx="18383">
                  <c:v>4982199873149.0244</c:v>
                </c:pt>
                <c:pt idx="18384">
                  <c:v>4983012984356.8916</c:v>
                </c:pt>
                <c:pt idx="18385">
                  <c:v>4983826184028.2061</c:v>
                </c:pt>
                <c:pt idx="18386">
                  <c:v>4984639472167.7813</c:v>
                </c:pt>
                <c:pt idx="18387">
                  <c:v>4985452848780.4297</c:v>
                </c:pt>
                <c:pt idx="18388">
                  <c:v>4986266313870.9619</c:v>
                </c:pt>
                <c:pt idx="18389">
                  <c:v>4987079867444.1895</c:v>
                </c:pt>
                <c:pt idx="18390">
                  <c:v>4987893509504.9268</c:v>
                </c:pt>
                <c:pt idx="18391">
                  <c:v>4988707240057.9834</c:v>
                </c:pt>
                <c:pt idx="18392">
                  <c:v>4989521059108.1738</c:v>
                </c:pt>
                <c:pt idx="18393">
                  <c:v>4990334966660.3057</c:v>
                </c:pt>
                <c:pt idx="18394">
                  <c:v>4991148962719.1963</c:v>
                </c:pt>
                <c:pt idx="18395">
                  <c:v>4991963047289.6543</c:v>
                </c:pt>
                <c:pt idx="18396">
                  <c:v>4992777220376.4912</c:v>
                </c:pt>
                <c:pt idx="18397">
                  <c:v>4993591481984.5225</c:v>
                </c:pt>
                <c:pt idx="18398">
                  <c:v>4994405832118.5566</c:v>
                </c:pt>
                <c:pt idx="18399">
                  <c:v>4995220270783.4072</c:v>
                </c:pt>
                <c:pt idx="18400">
                  <c:v>4996034797983.8848</c:v>
                </c:pt>
                <c:pt idx="18401">
                  <c:v>4996849413724.8037</c:v>
                </c:pt>
                <c:pt idx="18402">
                  <c:v>4997664118010.9746</c:v>
                </c:pt>
                <c:pt idx="18403">
                  <c:v>4998478910847.208</c:v>
                </c:pt>
                <c:pt idx="18404">
                  <c:v>4999293792238.3193</c:v>
                </c:pt>
                <c:pt idx="18405">
                  <c:v>5000108762189.1182</c:v>
                </c:pt>
                <c:pt idx="18406">
                  <c:v>5000923820704.418</c:v>
                </c:pt>
                <c:pt idx="18407">
                  <c:v>5001738967789.0283</c:v>
                </c:pt>
                <c:pt idx="18408">
                  <c:v>5002554203447.7627</c:v>
                </c:pt>
                <c:pt idx="18409">
                  <c:v>5003369527685.4346</c:v>
                </c:pt>
                <c:pt idx="18410">
                  <c:v>5004184940506.8516</c:v>
                </c:pt>
                <c:pt idx="18411">
                  <c:v>5005000441916.8311</c:v>
                </c:pt>
                <c:pt idx="18412">
                  <c:v>5005816031920.1816</c:v>
                </c:pt>
                <c:pt idx="18413">
                  <c:v>5006631710521.7168</c:v>
                </c:pt>
                <c:pt idx="18414">
                  <c:v>5007447477726.2461</c:v>
                </c:pt>
                <c:pt idx="18415">
                  <c:v>5008263333538.585</c:v>
                </c:pt>
                <c:pt idx="18416">
                  <c:v>5009079277963.543</c:v>
                </c:pt>
                <c:pt idx="18417">
                  <c:v>5009895311005.9316</c:v>
                </c:pt>
                <c:pt idx="18418">
                  <c:v>5010711432670.5654</c:v>
                </c:pt>
                <c:pt idx="18419">
                  <c:v>5011527642962.2559</c:v>
                </c:pt>
                <c:pt idx="18420">
                  <c:v>5012343941885.8125</c:v>
                </c:pt>
                <c:pt idx="18421">
                  <c:v>5013160329446.0488</c:v>
                </c:pt>
                <c:pt idx="18422">
                  <c:v>5013976805647.7783</c:v>
                </c:pt>
                <c:pt idx="18423">
                  <c:v>5014793370495.8105</c:v>
                </c:pt>
                <c:pt idx="18424">
                  <c:v>5015610023994.959</c:v>
                </c:pt>
                <c:pt idx="18425">
                  <c:v>5016426766150.0352</c:v>
                </c:pt>
                <c:pt idx="18426">
                  <c:v>5017243596965.8506</c:v>
                </c:pt>
                <c:pt idx="18427">
                  <c:v>5018060516447.2178</c:v>
                </c:pt>
                <c:pt idx="18428">
                  <c:v>5018877524598.9482</c:v>
                </c:pt>
                <c:pt idx="18429">
                  <c:v>5019694621425.8545</c:v>
                </c:pt>
                <c:pt idx="18430">
                  <c:v>5020511806932.749</c:v>
                </c:pt>
                <c:pt idx="18431">
                  <c:v>5021329081124.4424</c:v>
                </c:pt>
                <c:pt idx="18432">
                  <c:v>5022146444005.7471</c:v>
                </c:pt>
                <c:pt idx="18433">
                  <c:v>5022963895581.4766</c:v>
                </c:pt>
                <c:pt idx="18434">
                  <c:v>5023781435856.4414</c:v>
                </c:pt>
                <c:pt idx="18435">
                  <c:v>5024599064835.4531</c:v>
                </c:pt>
                <c:pt idx="18436">
                  <c:v>5025416782523.3252</c:v>
                </c:pt>
                <c:pt idx="18437">
                  <c:v>5026234588924.8682</c:v>
                </c:pt>
                <c:pt idx="18438">
                  <c:v>5027052484044.8945</c:v>
                </c:pt>
                <c:pt idx="18439">
                  <c:v>5027870467888.2158</c:v>
                </c:pt>
                <c:pt idx="18440">
                  <c:v>5028688540459.6465</c:v>
                </c:pt>
                <c:pt idx="18441">
                  <c:v>5029506701763.9951</c:v>
                </c:pt>
                <c:pt idx="18442">
                  <c:v>5030324951806.0742</c:v>
                </c:pt>
                <c:pt idx="18443">
                  <c:v>5031143290590.6992</c:v>
                </c:pt>
                <c:pt idx="18444">
                  <c:v>5031961718122.6777</c:v>
                </c:pt>
                <c:pt idx="18445">
                  <c:v>5032780234406.8252</c:v>
                </c:pt>
                <c:pt idx="18446">
                  <c:v>5033598839447.9502</c:v>
                </c:pt>
                <c:pt idx="18447">
                  <c:v>5034417533250.8682</c:v>
                </c:pt>
                <c:pt idx="18448">
                  <c:v>5035236315820.3887</c:v>
                </c:pt>
                <c:pt idx="18449">
                  <c:v>5036055187161.3242</c:v>
                </c:pt>
                <c:pt idx="18450">
                  <c:v>5036874147278.4873</c:v>
                </c:pt>
                <c:pt idx="18451">
                  <c:v>5037693196176.6904</c:v>
                </c:pt>
                <c:pt idx="18452">
                  <c:v>5038512333860.7441</c:v>
                </c:pt>
                <c:pt idx="18453">
                  <c:v>5039331560335.46</c:v>
                </c:pt>
                <c:pt idx="18454">
                  <c:v>5040150875605.6523</c:v>
                </c:pt>
                <c:pt idx="18455">
                  <c:v>5040970279676.1318</c:v>
                </c:pt>
                <c:pt idx="18456">
                  <c:v>5041789772551.71</c:v>
                </c:pt>
                <c:pt idx="18457">
                  <c:v>5042609354237.2002</c:v>
                </c:pt>
                <c:pt idx="18458">
                  <c:v>5043429024737.4141</c:v>
                </c:pt>
                <c:pt idx="18459">
                  <c:v>5044248784057.1621</c:v>
                </c:pt>
                <c:pt idx="18460">
                  <c:v>5045068632201.2568</c:v>
                </c:pt>
                <c:pt idx="18461">
                  <c:v>5045888569174.5107</c:v>
                </c:pt>
                <c:pt idx="18462">
                  <c:v>5046708594981.7373</c:v>
                </c:pt>
                <c:pt idx="18463">
                  <c:v>5047528709627.7451</c:v>
                </c:pt>
                <c:pt idx="18464">
                  <c:v>5048348913117.3486</c:v>
                </c:pt>
                <c:pt idx="18465">
                  <c:v>5049169205455.3604</c:v>
                </c:pt>
                <c:pt idx="18466">
                  <c:v>5049989586646.5889</c:v>
                </c:pt>
                <c:pt idx="18467">
                  <c:v>5050810056695.8486</c:v>
                </c:pt>
                <c:pt idx="18468">
                  <c:v>5051630615607.9541</c:v>
                </c:pt>
                <c:pt idx="18469">
                  <c:v>5052451263387.7119</c:v>
                </c:pt>
                <c:pt idx="18470">
                  <c:v>5053272000039.9375</c:v>
                </c:pt>
                <c:pt idx="18471">
                  <c:v>5054092825569.4424</c:v>
                </c:pt>
                <c:pt idx="18472">
                  <c:v>5054913739981.0381</c:v>
                </c:pt>
                <c:pt idx="18473">
                  <c:v>5055734743279.5381</c:v>
                </c:pt>
                <c:pt idx="18474">
                  <c:v>5056555835469.751</c:v>
                </c:pt>
                <c:pt idx="18475">
                  <c:v>5057377016556.4902</c:v>
                </c:pt>
                <c:pt idx="18476">
                  <c:v>5058198286544.5713</c:v>
                </c:pt>
                <c:pt idx="18477">
                  <c:v>5059019645438.7998</c:v>
                </c:pt>
                <c:pt idx="18478">
                  <c:v>5059841093243.9932</c:v>
                </c:pt>
                <c:pt idx="18479">
                  <c:v>5060662629964.9609</c:v>
                </c:pt>
                <c:pt idx="18480">
                  <c:v>5061484255606.5166</c:v>
                </c:pt>
                <c:pt idx="18481">
                  <c:v>5062305970173.4688</c:v>
                </c:pt>
                <c:pt idx="18482">
                  <c:v>5063127773670.6328</c:v>
                </c:pt>
                <c:pt idx="18483">
                  <c:v>5063949666102.8213</c:v>
                </c:pt>
                <c:pt idx="18484">
                  <c:v>5064771647474.8408</c:v>
                </c:pt>
                <c:pt idx="18485">
                  <c:v>5065593717791.5098</c:v>
                </c:pt>
                <c:pt idx="18486">
                  <c:v>5066415877057.6377</c:v>
                </c:pt>
                <c:pt idx="18487">
                  <c:v>5067238125278.0361</c:v>
                </c:pt>
                <c:pt idx="18488">
                  <c:v>5068060462457.5166</c:v>
                </c:pt>
                <c:pt idx="18489">
                  <c:v>5068882888600.8916</c:v>
                </c:pt>
                <c:pt idx="18490">
                  <c:v>5069705403712.9727</c:v>
                </c:pt>
                <c:pt idx="18491">
                  <c:v>5070528007798.5732</c:v>
                </c:pt>
                <c:pt idx="18492">
                  <c:v>5071350700862.5039</c:v>
                </c:pt>
                <c:pt idx="18493">
                  <c:v>5072173482909.5791</c:v>
                </c:pt>
                <c:pt idx="18494">
                  <c:v>5072996353944.6064</c:v>
                </c:pt>
                <c:pt idx="18495">
                  <c:v>5073819313972.4014</c:v>
                </c:pt>
                <c:pt idx="18496">
                  <c:v>5074642362997.7744</c:v>
                </c:pt>
                <c:pt idx="18497">
                  <c:v>5075465501025.5391</c:v>
                </c:pt>
                <c:pt idx="18498">
                  <c:v>5076288728060.5059</c:v>
                </c:pt>
                <c:pt idx="18499">
                  <c:v>5077112044107.4854</c:v>
                </c:pt>
                <c:pt idx="18500">
                  <c:v>5077935449171.2949</c:v>
                </c:pt>
                <c:pt idx="18501">
                  <c:v>5078758943256.7402</c:v>
                </c:pt>
                <c:pt idx="18502">
                  <c:v>5079582526368.6367</c:v>
                </c:pt>
                <c:pt idx="18503">
                  <c:v>5080406198511.7949</c:v>
                </c:pt>
                <c:pt idx="18504">
                  <c:v>5081229959691.0283</c:v>
                </c:pt>
                <c:pt idx="18505">
                  <c:v>5082053809911.1484</c:v>
                </c:pt>
                <c:pt idx="18506">
                  <c:v>5082877749176.9648</c:v>
                </c:pt>
                <c:pt idx="18507">
                  <c:v>5083701777493.2939</c:v>
                </c:pt>
                <c:pt idx="18508">
                  <c:v>5084525894864.9453</c:v>
                </c:pt>
                <c:pt idx="18509">
                  <c:v>5085350101296.7305</c:v>
                </c:pt>
                <c:pt idx="18510">
                  <c:v>5086174396793.4609</c:v>
                </c:pt>
                <c:pt idx="18511">
                  <c:v>5086998781359.9512</c:v>
                </c:pt>
                <c:pt idx="18512">
                  <c:v>5087823255001.0127</c:v>
                </c:pt>
                <c:pt idx="18513">
                  <c:v>5088647817721.4541</c:v>
                </c:pt>
                <c:pt idx="18514">
                  <c:v>5089472469526.0908</c:v>
                </c:pt>
                <c:pt idx="18515">
                  <c:v>5090297210419.7334</c:v>
                </c:pt>
                <c:pt idx="18516">
                  <c:v>5091122040407.1943</c:v>
                </c:pt>
                <c:pt idx="18517">
                  <c:v>5091946959493.2861</c:v>
                </c:pt>
                <c:pt idx="18518">
                  <c:v>5092771967682.8203</c:v>
                </c:pt>
                <c:pt idx="18519">
                  <c:v>5093597064980.6084</c:v>
                </c:pt>
                <c:pt idx="18520">
                  <c:v>5094422251391.4619</c:v>
                </c:pt>
                <c:pt idx="18521">
                  <c:v>5095247526920.1934</c:v>
                </c:pt>
                <c:pt idx="18522">
                  <c:v>5096072891571.6162</c:v>
                </c:pt>
                <c:pt idx="18523">
                  <c:v>5096898345350.54</c:v>
                </c:pt>
                <c:pt idx="18524">
                  <c:v>5097723888261.7783</c:v>
                </c:pt>
                <c:pt idx="18525">
                  <c:v>5098549520310.1436</c:v>
                </c:pt>
                <c:pt idx="18526">
                  <c:v>5099375241500.4463</c:v>
                </c:pt>
                <c:pt idx="18527">
                  <c:v>5100201051837.498</c:v>
                </c:pt>
                <c:pt idx="18528">
                  <c:v>5101026951326.1133</c:v>
                </c:pt>
                <c:pt idx="18529">
                  <c:v>5101852939971.1025</c:v>
                </c:pt>
                <c:pt idx="18530">
                  <c:v>5102679017777.2764</c:v>
                </c:pt>
                <c:pt idx="18531">
                  <c:v>5103505184749.4492</c:v>
                </c:pt>
                <c:pt idx="18532">
                  <c:v>5104331440892.4316</c:v>
                </c:pt>
                <c:pt idx="18533">
                  <c:v>5105157786211.0371</c:v>
                </c:pt>
                <c:pt idx="18534">
                  <c:v>5105984220710.0752</c:v>
                </c:pt>
                <c:pt idx="18535">
                  <c:v>5106810744394.3604</c:v>
                </c:pt>
                <c:pt idx="18536">
                  <c:v>5107637357268.7021</c:v>
                </c:pt>
                <c:pt idx="18537">
                  <c:v>5108464059337.9141</c:v>
                </c:pt>
                <c:pt idx="18538">
                  <c:v>5109290850606.8086</c:v>
                </c:pt>
                <c:pt idx="18539">
                  <c:v>5110117731080.1973</c:v>
                </c:pt>
                <c:pt idx="18540">
                  <c:v>5110944700762.8906</c:v>
                </c:pt>
                <c:pt idx="18541">
                  <c:v>5111771759659.7021</c:v>
                </c:pt>
                <c:pt idx="18542">
                  <c:v>5112598907775.4434</c:v>
                </c:pt>
                <c:pt idx="18543">
                  <c:v>5113426145114.9277</c:v>
                </c:pt>
                <c:pt idx="18544">
                  <c:v>5114253471682.9639</c:v>
                </c:pt>
                <c:pt idx="18545">
                  <c:v>5115080887484.3672</c:v>
                </c:pt>
                <c:pt idx="18546">
                  <c:v>5115908392523.9473</c:v>
                </c:pt>
                <c:pt idx="18547">
                  <c:v>5116735986806.5186</c:v>
                </c:pt>
                <c:pt idx="18548">
                  <c:v>5117563670336.8896</c:v>
                </c:pt>
                <c:pt idx="18549">
                  <c:v>5118391443119.876</c:v>
                </c:pt>
                <c:pt idx="18550">
                  <c:v>5119219305160.2871</c:v>
                </c:pt>
                <c:pt idx="18551">
                  <c:v>5120047256462.9365</c:v>
                </c:pt>
                <c:pt idx="18552">
                  <c:v>5120875297032.6357</c:v>
                </c:pt>
                <c:pt idx="18553">
                  <c:v>5121703426874.1963</c:v>
                </c:pt>
                <c:pt idx="18554">
                  <c:v>5122531645992.4297</c:v>
                </c:pt>
                <c:pt idx="18555">
                  <c:v>5123359954392.1494</c:v>
                </c:pt>
                <c:pt idx="18556">
                  <c:v>5124188352078.167</c:v>
                </c:pt>
                <c:pt idx="18557">
                  <c:v>5125016839055.2939</c:v>
                </c:pt>
                <c:pt idx="18558">
                  <c:v>5125845415328.3408</c:v>
                </c:pt>
                <c:pt idx="18559">
                  <c:v>5126674080902.123</c:v>
                </c:pt>
                <c:pt idx="18560">
                  <c:v>5127502835781.4512</c:v>
                </c:pt>
                <c:pt idx="18561">
                  <c:v>5128331679971.1367</c:v>
                </c:pt>
                <c:pt idx="18562">
                  <c:v>5129160613475.9893</c:v>
                </c:pt>
                <c:pt idx="18563">
                  <c:v>5129989636300.8271</c:v>
                </c:pt>
                <c:pt idx="18564">
                  <c:v>5130818748450.4551</c:v>
                </c:pt>
                <c:pt idx="18565">
                  <c:v>5131647949929.6904</c:v>
                </c:pt>
                <c:pt idx="18566">
                  <c:v>5132477240743.3428</c:v>
                </c:pt>
                <c:pt idx="18567">
                  <c:v>5133306620896.2246</c:v>
                </c:pt>
                <c:pt idx="18568">
                  <c:v>5134136090393.1475</c:v>
                </c:pt>
                <c:pt idx="18569">
                  <c:v>5134965649238.9238</c:v>
                </c:pt>
                <c:pt idx="18570">
                  <c:v>5135795297438.3652</c:v>
                </c:pt>
                <c:pt idx="18571">
                  <c:v>5136625034996.2842</c:v>
                </c:pt>
                <c:pt idx="18572">
                  <c:v>5137454861917.4932</c:v>
                </c:pt>
                <c:pt idx="18573">
                  <c:v>5138284778206.8018</c:v>
                </c:pt>
                <c:pt idx="18574">
                  <c:v>5139114783869.0264</c:v>
                </c:pt>
                <c:pt idx="18575">
                  <c:v>5139944878908.9746</c:v>
                </c:pt>
                <c:pt idx="18576">
                  <c:v>5140775063331.459</c:v>
                </c:pt>
                <c:pt idx="18577">
                  <c:v>5141605337141.2939</c:v>
                </c:pt>
                <c:pt idx="18578">
                  <c:v>5142435700343.29</c:v>
                </c:pt>
                <c:pt idx="18579">
                  <c:v>5143266152942.2607</c:v>
                </c:pt>
                <c:pt idx="18580">
                  <c:v>5144096694943.0146</c:v>
                </c:pt>
                <c:pt idx="18581">
                  <c:v>5144927326350.3652</c:v>
                </c:pt>
                <c:pt idx="18582">
                  <c:v>5145758047169.127</c:v>
                </c:pt>
                <c:pt idx="18583">
                  <c:v>5146588857404.1084</c:v>
                </c:pt>
                <c:pt idx="18584">
                  <c:v>5147419757060.124</c:v>
                </c:pt>
                <c:pt idx="18585">
                  <c:v>5148250746141.9844</c:v>
                </c:pt>
                <c:pt idx="18586">
                  <c:v>5149081824654.502</c:v>
                </c:pt>
                <c:pt idx="18587">
                  <c:v>5149912992602.4873</c:v>
                </c:pt>
                <c:pt idx="18588">
                  <c:v>5150744249990.7559</c:v>
                </c:pt>
                <c:pt idx="18589">
                  <c:v>5151575596824.1162</c:v>
                </c:pt>
                <c:pt idx="18590">
                  <c:v>5152407033107.3809</c:v>
                </c:pt>
                <c:pt idx="18591">
                  <c:v>5153238558845.3633</c:v>
                </c:pt>
                <c:pt idx="18592">
                  <c:v>5154070174042.876</c:v>
                </c:pt>
                <c:pt idx="18593">
                  <c:v>5154901878704.7285</c:v>
                </c:pt>
                <c:pt idx="18594">
                  <c:v>5155733672835.7334</c:v>
                </c:pt>
                <c:pt idx="18595">
                  <c:v>5156565556440.7051</c:v>
                </c:pt>
                <c:pt idx="18596">
                  <c:v>5157397529524.4521</c:v>
                </c:pt>
                <c:pt idx="18597">
                  <c:v>5158229592091.7881</c:v>
                </c:pt>
                <c:pt idx="18598">
                  <c:v>5159061744147.5254</c:v>
                </c:pt>
                <c:pt idx="18599">
                  <c:v>5159893985696.4756</c:v>
                </c:pt>
                <c:pt idx="18600">
                  <c:v>5160726316743.4502</c:v>
                </c:pt>
                <c:pt idx="18601">
                  <c:v>5161558737293.2617</c:v>
                </c:pt>
                <c:pt idx="18602">
                  <c:v>5162391247350.7236</c:v>
                </c:pt>
                <c:pt idx="18603">
                  <c:v>5163223846920.6455</c:v>
                </c:pt>
                <c:pt idx="18604">
                  <c:v>5164056536007.8389</c:v>
                </c:pt>
                <c:pt idx="18605">
                  <c:v>5164889314617.1191</c:v>
                </c:pt>
                <c:pt idx="18606">
                  <c:v>5165722182753.2949</c:v>
                </c:pt>
                <c:pt idx="18607">
                  <c:v>5166555140421.1797</c:v>
                </c:pt>
                <c:pt idx="18608">
                  <c:v>5167388187625.585</c:v>
                </c:pt>
                <c:pt idx="18609">
                  <c:v>5168221324371.3232</c:v>
                </c:pt>
                <c:pt idx="18610">
                  <c:v>5169054550663.207</c:v>
                </c:pt>
                <c:pt idx="18611">
                  <c:v>5169887866506.0459</c:v>
                </c:pt>
                <c:pt idx="18612">
                  <c:v>5170721271904.6543</c:v>
                </c:pt>
                <c:pt idx="18613">
                  <c:v>5171554766863.8438</c:v>
                </c:pt>
                <c:pt idx="18614">
                  <c:v>5172388351388.4248</c:v>
                </c:pt>
                <c:pt idx="18615">
                  <c:v>5173222025483.21</c:v>
                </c:pt>
                <c:pt idx="18616">
                  <c:v>5174055789153.0146</c:v>
                </c:pt>
                <c:pt idx="18617">
                  <c:v>5174889642402.6465</c:v>
                </c:pt>
                <c:pt idx="18618">
                  <c:v>5175723585236.917</c:v>
                </c:pt>
                <c:pt idx="18619">
                  <c:v>5176557617660.6426</c:v>
                </c:pt>
                <c:pt idx="18620">
                  <c:v>5177391739678.6309</c:v>
                </c:pt>
                <c:pt idx="18621">
                  <c:v>5178225951295.6973</c:v>
                </c:pt>
                <c:pt idx="18622">
                  <c:v>5179060252516.6514</c:v>
                </c:pt>
                <c:pt idx="18623">
                  <c:v>5179894643346.3076</c:v>
                </c:pt>
                <c:pt idx="18624">
                  <c:v>5180729123789.4736</c:v>
                </c:pt>
                <c:pt idx="18625">
                  <c:v>5181563693850.9648</c:v>
                </c:pt>
                <c:pt idx="18626">
                  <c:v>5182398353535.5938</c:v>
                </c:pt>
                <c:pt idx="18627">
                  <c:v>5183233102848.1709</c:v>
                </c:pt>
                <c:pt idx="18628">
                  <c:v>5184067941793.5078</c:v>
                </c:pt>
                <c:pt idx="18629">
                  <c:v>5184902870376.416</c:v>
                </c:pt>
                <c:pt idx="18630">
                  <c:v>5185737888601.71</c:v>
                </c:pt>
                <c:pt idx="18631">
                  <c:v>5186572996474.2012</c:v>
                </c:pt>
                <c:pt idx="18632">
                  <c:v>5187408193998.6992</c:v>
                </c:pt>
                <c:pt idx="18633">
                  <c:v>5188243481180.0176</c:v>
                </c:pt>
                <c:pt idx="18634">
                  <c:v>5189078858022.9707</c:v>
                </c:pt>
                <c:pt idx="18635">
                  <c:v>5189914324532.3662</c:v>
                </c:pt>
                <c:pt idx="18636">
                  <c:v>5190749880713.0176</c:v>
                </c:pt>
                <c:pt idx="18637">
                  <c:v>5191585526569.7383</c:v>
                </c:pt>
                <c:pt idx="18638">
                  <c:v>5192421262107.3389</c:v>
                </c:pt>
                <c:pt idx="18639">
                  <c:v>5193257087330.6299</c:v>
                </c:pt>
                <c:pt idx="18640">
                  <c:v>5194093002244.4277</c:v>
                </c:pt>
                <c:pt idx="18641">
                  <c:v>5194929006853.541</c:v>
                </c:pt>
                <c:pt idx="18642">
                  <c:v>5195765101162.7822</c:v>
                </c:pt>
                <c:pt idx="18643">
                  <c:v>5196601285176.9639</c:v>
                </c:pt>
                <c:pt idx="18644">
                  <c:v>5197437558900.8975</c:v>
                </c:pt>
                <c:pt idx="18645">
                  <c:v>5198273922339.3955</c:v>
                </c:pt>
                <c:pt idx="18646">
                  <c:v>5199110375497.2705</c:v>
                </c:pt>
                <c:pt idx="18647">
                  <c:v>5199946918379.3311</c:v>
                </c:pt>
                <c:pt idx="18648">
                  <c:v>5200783550990.3936</c:v>
                </c:pt>
                <c:pt idx="18649">
                  <c:v>5201620273335.2686</c:v>
                </c:pt>
                <c:pt idx="18650">
                  <c:v>5202457085418.7656</c:v>
                </c:pt>
                <c:pt idx="18651">
                  <c:v>5203293987245.7012</c:v>
                </c:pt>
                <c:pt idx="18652">
                  <c:v>5204130978820.8828</c:v>
                </c:pt>
                <c:pt idx="18653">
                  <c:v>5204968060149.126</c:v>
                </c:pt>
                <c:pt idx="18654">
                  <c:v>5205805231235.2402</c:v>
                </c:pt>
                <c:pt idx="18655">
                  <c:v>5206642492084.0391</c:v>
                </c:pt>
                <c:pt idx="18656">
                  <c:v>5207479842700.333</c:v>
                </c:pt>
                <c:pt idx="18657">
                  <c:v>5208317283088.9346</c:v>
                </c:pt>
                <c:pt idx="18658">
                  <c:v>5209154813254.6572</c:v>
                </c:pt>
                <c:pt idx="18659">
                  <c:v>5209992433202.3115</c:v>
                </c:pt>
                <c:pt idx="18660">
                  <c:v>5210830142936.71</c:v>
                </c:pt>
                <c:pt idx="18661">
                  <c:v>5211667942462.6641</c:v>
                </c:pt>
                <c:pt idx="18662">
                  <c:v>5212505831784.9863</c:v>
                </c:pt>
                <c:pt idx="18663">
                  <c:v>5213343810908.4883</c:v>
                </c:pt>
                <c:pt idx="18664">
                  <c:v>5214181879837.9805</c:v>
                </c:pt>
                <c:pt idx="18665">
                  <c:v>5215020038578.2783</c:v>
                </c:pt>
                <c:pt idx="18666">
                  <c:v>5215858287134.1924</c:v>
                </c:pt>
                <c:pt idx="18667">
                  <c:v>5216696625510.5342</c:v>
                </c:pt>
                <c:pt idx="18668">
                  <c:v>5217535053712.1133</c:v>
                </c:pt>
                <c:pt idx="18669">
                  <c:v>5218373571743.7471</c:v>
                </c:pt>
                <c:pt idx="18670">
                  <c:v>5219212179610.2441</c:v>
                </c:pt>
                <c:pt idx="18671">
                  <c:v>5220050877316.415</c:v>
                </c:pt>
                <c:pt idx="18672">
                  <c:v>5220889664867.0752</c:v>
                </c:pt>
                <c:pt idx="18673">
                  <c:v>5221728542267.0342</c:v>
                </c:pt>
                <c:pt idx="18674">
                  <c:v>5222567509521.1055</c:v>
                </c:pt>
                <c:pt idx="18675">
                  <c:v>5223406566634.0996</c:v>
                </c:pt>
                <c:pt idx="18676">
                  <c:v>5224245713610.8311</c:v>
                </c:pt>
                <c:pt idx="18677">
                  <c:v>5225084950456.1094</c:v>
                </c:pt>
                <c:pt idx="18678">
                  <c:v>5225924277174.7471</c:v>
                </c:pt>
                <c:pt idx="18679">
                  <c:v>5226763693771.5557</c:v>
                </c:pt>
                <c:pt idx="18680">
                  <c:v>5227603200251.3496</c:v>
                </c:pt>
                <c:pt idx="18681">
                  <c:v>5228442796618.9385</c:v>
                </c:pt>
                <c:pt idx="18682">
                  <c:v>5229282482879.1338</c:v>
                </c:pt>
                <c:pt idx="18683">
                  <c:v>5230122259036.75</c:v>
                </c:pt>
                <c:pt idx="18684">
                  <c:v>5230962125096.5967</c:v>
                </c:pt>
                <c:pt idx="18685">
                  <c:v>5231802081063.4873</c:v>
                </c:pt>
                <c:pt idx="18686">
                  <c:v>5232642126942.2334</c:v>
                </c:pt>
                <c:pt idx="18687">
                  <c:v>5233482262737.6475</c:v>
                </c:pt>
                <c:pt idx="18688">
                  <c:v>5234322488454.54</c:v>
                </c:pt>
                <c:pt idx="18689">
                  <c:v>5235162804097.7246</c:v>
                </c:pt>
                <c:pt idx="18690">
                  <c:v>5236003209672.0117</c:v>
                </c:pt>
                <c:pt idx="18691">
                  <c:v>5236843705182.2158</c:v>
                </c:pt>
                <c:pt idx="18692">
                  <c:v>5237684290633.1455</c:v>
                </c:pt>
                <c:pt idx="18693">
                  <c:v>5238524966029.6162</c:v>
                </c:pt>
                <c:pt idx="18694">
                  <c:v>5239365731376.4385</c:v>
                </c:pt>
                <c:pt idx="18695">
                  <c:v>5240206586678.4229</c:v>
                </c:pt>
                <c:pt idx="18696">
                  <c:v>5241047531940.3828</c:v>
                </c:pt>
                <c:pt idx="18697">
                  <c:v>5241888567167.1299</c:v>
                </c:pt>
                <c:pt idx="18698">
                  <c:v>5242729692363.4766</c:v>
                </c:pt>
                <c:pt idx="18699">
                  <c:v>5243570907534.2344</c:v>
                </c:pt>
                <c:pt idx="18700">
                  <c:v>5244412212684.2158</c:v>
                </c:pt>
                <c:pt idx="18701">
                  <c:v>5245253607818.2334</c:v>
                </c:pt>
                <c:pt idx="18702">
                  <c:v>5246095092941.0967</c:v>
                </c:pt>
                <c:pt idx="18703">
                  <c:v>5246936668057.6191</c:v>
                </c:pt>
                <c:pt idx="18704">
                  <c:v>5247778333172.6143</c:v>
                </c:pt>
                <c:pt idx="18705">
                  <c:v>5248620088290.8916</c:v>
                </c:pt>
                <c:pt idx="18706">
                  <c:v>5249461933417.2637</c:v>
                </c:pt>
                <c:pt idx="18707">
                  <c:v>5250303868556.543</c:v>
                </c:pt>
                <c:pt idx="18708">
                  <c:v>5251145893713.543</c:v>
                </c:pt>
                <c:pt idx="18709">
                  <c:v>5251988008893.0723</c:v>
                </c:pt>
                <c:pt idx="18710">
                  <c:v>5252830214099.9443</c:v>
                </c:pt>
                <c:pt idx="18711">
                  <c:v>5253672509338.9727</c:v>
                </c:pt>
                <c:pt idx="18712">
                  <c:v>5254514894614.9688</c:v>
                </c:pt>
                <c:pt idx="18713">
                  <c:v>5255357369932.7422</c:v>
                </c:pt>
                <c:pt idx="18714">
                  <c:v>5256199935297.1074</c:v>
                </c:pt>
                <c:pt idx="18715">
                  <c:v>5257042590712.876</c:v>
                </c:pt>
                <c:pt idx="18716">
                  <c:v>5257885336184.8594</c:v>
                </c:pt>
                <c:pt idx="18717">
                  <c:v>5258728171717.8691</c:v>
                </c:pt>
                <c:pt idx="18718">
                  <c:v>5259571097316.7188</c:v>
                </c:pt>
                <c:pt idx="18719">
                  <c:v>5260414112986.2188</c:v>
                </c:pt>
                <c:pt idx="18720">
                  <c:v>5261257218731.1816</c:v>
                </c:pt>
                <c:pt idx="18721">
                  <c:v>5262100414556.4209</c:v>
                </c:pt>
                <c:pt idx="18722">
                  <c:v>5262943700466.7451</c:v>
                </c:pt>
                <c:pt idx="18723">
                  <c:v>5263787076466.9697</c:v>
                </c:pt>
                <c:pt idx="18724">
                  <c:v>5264630542561.9033</c:v>
                </c:pt>
                <c:pt idx="18725">
                  <c:v>5265474098756.3613</c:v>
                </c:pt>
                <c:pt idx="18726">
                  <c:v>5266317745055.1543</c:v>
                </c:pt>
                <c:pt idx="18727">
                  <c:v>5267161481463.0938</c:v>
                </c:pt>
                <c:pt idx="18728">
                  <c:v>5268005307984.9912</c:v>
                </c:pt>
                <c:pt idx="18729">
                  <c:v>5268849224625.6592</c:v>
                </c:pt>
                <c:pt idx="18730">
                  <c:v>5269693231389.9121</c:v>
                </c:pt>
                <c:pt idx="18731">
                  <c:v>5270537328282.5586</c:v>
                </c:pt>
                <c:pt idx="18732">
                  <c:v>5271381515308.4111</c:v>
                </c:pt>
                <c:pt idx="18733">
                  <c:v>5272225792472.2832</c:v>
                </c:pt>
                <c:pt idx="18734">
                  <c:v>5273070159778.9863</c:v>
                </c:pt>
                <c:pt idx="18735">
                  <c:v>5273914617233.3311</c:v>
                </c:pt>
                <c:pt idx="18736">
                  <c:v>5274759164840.1309</c:v>
                </c:pt>
                <c:pt idx="18737">
                  <c:v>5275603802604.1982</c:v>
                </c:pt>
                <c:pt idx="18738">
                  <c:v>5276448530530.3418</c:v>
                </c:pt>
                <c:pt idx="18739">
                  <c:v>5277293348623.3789</c:v>
                </c:pt>
                <c:pt idx="18740">
                  <c:v>5278138256888.1182</c:v>
                </c:pt>
                <c:pt idx="18741">
                  <c:v>5278983255329.3711</c:v>
                </c:pt>
                <c:pt idx="18742">
                  <c:v>5279828343951.9502</c:v>
                </c:pt>
                <c:pt idx="18743">
                  <c:v>5280673522760.6689</c:v>
                </c:pt>
                <c:pt idx="18744">
                  <c:v>5281518791760.3379</c:v>
                </c:pt>
                <c:pt idx="18745">
                  <c:v>5282364150955.7695</c:v>
                </c:pt>
                <c:pt idx="18746">
                  <c:v>5283209600351.7754</c:v>
                </c:pt>
                <c:pt idx="18747">
                  <c:v>5284055139953.167</c:v>
                </c:pt>
                <c:pt idx="18748">
                  <c:v>5284900769764.7578</c:v>
                </c:pt>
                <c:pt idx="18749">
                  <c:v>5285746489791.3594</c:v>
                </c:pt>
                <c:pt idx="18750">
                  <c:v>5286592300037.7832</c:v>
                </c:pt>
                <c:pt idx="18751">
                  <c:v>5287438200508.8428</c:v>
                </c:pt>
                <c:pt idx="18752">
                  <c:v>5288284191209.3457</c:v>
                </c:pt>
                <c:pt idx="18753">
                  <c:v>5289130272144.1094</c:v>
                </c:pt>
                <c:pt idx="18754">
                  <c:v>5289976443317.9424</c:v>
                </c:pt>
                <c:pt idx="18755">
                  <c:v>5290822704735.6592</c:v>
                </c:pt>
                <c:pt idx="18756">
                  <c:v>5291669056402.0693</c:v>
                </c:pt>
                <c:pt idx="18757">
                  <c:v>5292515498321.9854</c:v>
                </c:pt>
                <c:pt idx="18758">
                  <c:v>5293362030500.2207</c:v>
                </c:pt>
                <c:pt idx="18759">
                  <c:v>5294208652941.585</c:v>
                </c:pt>
                <c:pt idx="18760">
                  <c:v>5295055365650.8926</c:v>
                </c:pt>
                <c:pt idx="18761">
                  <c:v>5295902168632.9551</c:v>
                </c:pt>
                <c:pt idx="18762">
                  <c:v>5296749061892.584</c:v>
                </c:pt>
                <c:pt idx="18763">
                  <c:v>5297596045434.5889</c:v>
                </c:pt>
                <c:pt idx="18764">
                  <c:v>5298443119263.7852</c:v>
                </c:pt>
                <c:pt idx="18765">
                  <c:v>5299290283384.9844</c:v>
                </c:pt>
                <c:pt idx="18766">
                  <c:v>5300137537802.9971</c:v>
                </c:pt>
                <c:pt idx="18767">
                  <c:v>5300984882522.6357</c:v>
                </c:pt>
                <c:pt idx="18768">
                  <c:v>5301832317548.7139</c:v>
                </c:pt>
                <c:pt idx="18769">
                  <c:v>5302679842886.041</c:v>
                </c:pt>
                <c:pt idx="18770">
                  <c:v>5303527458539.4307</c:v>
                </c:pt>
                <c:pt idx="18771">
                  <c:v>5304375164513.6943</c:v>
                </c:pt>
                <c:pt idx="18772">
                  <c:v>5305222960813.6445</c:v>
                </c:pt>
                <c:pt idx="18773">
                  <c:v>5306070847444.0918</c:v>
                </c:pt>
                <c:pt idx="18774">
                  <c:v>5306918824409.8496</c:v>
                </c:pt>
                <c:pt idx="18775">
                  <c:v>5307766891715.7295</c:v>
                </c:pt>
                <c:pt idx="18776">
                  <c:v>5308615049366.5439</c:v>
                </c:pt>
                <c:pt idx="18777">
                  <c:v>5309463297367.1035</c:v>
                </c:pt>
                <c:pt idx="18778">
                  <c:v>5310311635722.2227</c:v>
                </c:pt>
                <c:pt idx="18779">
                  <c:v>5311160064436.71</c:v>
                </c:pt>
                <c:pt idx="18780">
                  <c:v>5312008583515.3799</c:v>
                </c:pt>
                <c:pt idx="18781">
                  <c:v>5312857192963.0439</c:v>
                </c:pt>
                <c:pt idx="18782">
                  <c:v>5313705892784.5137</c:v>
                </c:pt>
                <c:pt idx="18783">
                  <c:v>5314554682984.6025</c:v>
                </c:pt>
                <c:pt idx="18784">
                  <c:v>5315403563568.1191</c:v>
                </c:pt>
                <c:pt idx="18785">
                  <c:v>5316252534539.8799</c:v>
                </c:pt>
                <c:pt idx="18786">
                  <c:v>5317101595904.6924</c:v>
                </c:pt>
                <c:pt idx="18787">
                  <c:v>5317950747667.3711</c:v>
                </c:pt>
                <c:pt idx="18788">
                  <c:v>5318799989832.7295</c:v>
                </c:pt>
                <c:pt idx="18789">
                  <c:v>5319649322405.5762</c:v>
                </c:pt>
                <c:pt idx="18790">
                  <c:v>5320498745390.7246</c:v>
                </c:pt>
                <c:pt idx="18791">
                  <c:v>5321348258792.9883</c:v>
                </c:pt>
                <c:pt idx="18792">
                  <c:v>5322197862617.1758</c:v>
                </c:pt>
                <c:pt idx="18793">
                  <c:v>5323047556868.1025</c:v>
                </c:pt>
                <c:pt idx="18794">
                  <c:v>5323897341550.5781</c:v>
                </c:pt>
                <c:pt idx="18795">
                  <c:v>5324747216669.415</c:v>
                </c:pt>
                <c:pt idx="18796">
                  <c:v>5325597182229.4277</c:v>
                </c:pt>
                <c:pt idx="18797">
                  <c:v>5326447238235.4248</c:v>
                </c:pt>
                <c:pt idx="18798">
                  <c:v>5327297384692.2188</c:v>
                </c:pt>
                <c:pt idx="18799">
                  <c:v>5328147621604.623</c:v>
                </c:pt>
                <c:pt idx="18800">
                  <c:v>5328997948977.4492</c:v>
                </c:pt>
                <c:pt idx="18801">
                  <c:v>5329848366815.5098</c:v>
                </c:pt>
                <c:pt idx="18802">
                  <c:v>5330698875123.6143</c:v>
                </c:pt>
                <c:pt idx="18803">
                  <c:v>5331549473906.5781</c:v>
                </c:pt>
                <c:pt idx="18804">
                  <c:v>5332400163169.2109</c:v>
                </c:pt>
                <c:pt idx="18805">
                  <c:v>5333250942916.3232</c:v>
                </c:pt>
                <c:pt idx="18806">
                  <c:v>5334101813152.7314</c:v>
                </c:pt>
                <c:pt idx="18807">
                  <c:v>5334952773883.2451</c:v>
                </c:pt>
                <c:pt idx="18808">
                  <c:v>5335803825112.6758</c:v>
                </c:pt>
                <c:pt idx="18809">
                  <c:v>5336654966845.8359</c:v>
                </c:pt>
                <c:pt idx="18810">
                  <c:v>5337506199087.5371</c:v>
                </c:pt>
                <c:pt idx="18811">
                  <c:v>5338357521842.5928</c:v>
                </c:pt>
                <c:pt idx="18812">
                  <c:v>5339208935115.8135</c:v>
                </c:pt>
                <c:pt idx="18813">
                  <c:v>5340060438912.0107</c:v>
                </c:pt>
                <c:pt idx="18814">
                  <c:v>5340912033235.998</c:v>
                </c:pt>
                <c:pt idx="18815">
                  <c:v>5341763718092.5869</c:v>
                </c:pt>
                <c:pt idx="18816">
                  <c:v>5342615493486.5889</c:v>
                </c:pt>
                <c:pt idx="18817">
                  <c:v>5343467359422.8164</c:v>
                </c:pt>
                <c:pt idx="18818">
                  <c:v>5344319315906.082</c:v>
                </c:pt>
                <c:pt idx="18819">
                  <c:v>5345171362941.1963</c:v>
                </c:pt>
                <c:pt idx="18820">
                  <c:v>5346023500532.9717</c:v>
                </c:pt>
                <c:pt idx="18821">
                  <c:v>5346875728686.2207</c:v>
                </c:pt>
                <c:pt idx="18822">
                  <c:v>5347728047405.7549</c:v>
                </c:pt>
                <c:pt idx="18823">
                  <c:v>5348580456696.3867</c:v>
                </c:pt>
                <c:pt idx="18824">
                  <c:v>5349432956562.9268</c:v>
                </c:pt>
                <c:pt idx="18825">
                  <c:v>5350285547010.1895</c:v>
                </c:pt>
                <c:pt idx="18826">
                  <c:v>5351138228042.9844</c:v>
                </c:pt>
                <c:pt idx="18827">
                  <c:v>5351990999666.125</c:v>
                </c:pt>
                <c:pt idx="18828">
                  <c:v>5352843861884.4229</c:v>
                </c:pt>
                <c:pt idx="18829">
                  <c:v>5353696814702.6904</c:v>
                </c:pt>
                <c:pt idx="18830">
                  <c:v>5354549858125.7383</c:v>
                </c:pt>
                <c:pt idx="18831">
                  <c:v>5355402992158.3799</c:v>
                </c:pt>
                <c:pt idx="18832">
                  <c:v>5356256216805.4248</c:v>
                </c:pt>
                <c:pt idx="18833">
                  <c:v>5357109532071.6885</c:v>
                </c:pt>
                <c:pt idx="18834">
                  <c:v>5357962937961.9814</c:v>
                </c:pt>
                <c:pt idx="18835">
                  <c:v>5358816434481.1143</c:v>
                </c:pt>
                <c:pt idx="18836">
                  <c:v>5359670021633.9023</c:v>
                </c:pt>
                <c:pt idx="18837">
                  <c:v>5360523699425.1533</c:v>
                </c:pt>
                <c:pt idx="18838">
                  <c:v>5361377467859.6816</c:v>
                </c:pt>
                <c:pt idx="18839">
                  <c:v>5362231326942.2988</c:v>
                </c:pt>
                <c:pt idx="18840">
                  <c:v>5363085276677.8184</c:v>
                </c:pt>
                <c:pt idx="18841">
                  <c:v>5363939317071.0508</c:v>
                </c:pt>
                <c:pt idx="18842">
                  <c:v>5364793448126.8066</c:v>
                </c:pt>
                <c:pt idx="18843">
                  <c:v>5365647669849.9014</c:v>
                </c:pt>
                <c:pt idx="18844">
                  <c:v>5366501982245.1426</c:v>
                </c:pt>
                <c:pt idx="18845">
                  <c:v>5367356385317.3457</c:v>
                </c:pt>
                <c:pt idx="18846">
                  <c:v>5368210879071.3232</c:v>
                </c:pt>
                <c:pt idx="18847">
                  <c:v>5369065463511.8838</c:v>
                </c:pt>
                <c:pt idx="18848">
                  <c:v>5369920138643.8428</c:v>
                </c:pt>
                <c:pt idx="18849">
                  <c:v>5370774904472.0098</c:v>
                </c:pt>
                <c:pt idx="18850">
                  <c:v>5371629761001.1982</c:v>
                </c:pt>
                <c:pt idx="18851">
                  <c:v>5372484708236.2188</c:v>
                </c:pt>
                <c:pt idx="18852">
                  <c:v>5373339746181.8848</c:v>
                </c:pt>
                <c:pt idx="18853">
                  <c:v>5374194874843.0059</c:v>
                </c:pt>
                <c:pt idx="18854">
                  <c:v>5375050094224.3965</c:v>
                </c:pt>
                <c:pt idx="18855">
                  <c:v>5375905404330.8691</c:v>
                </c:pt>
                <c:pt idx="18856">
                  <c:v>5376760805167.2334</c:v>
                </c:pt>
                <c:pt idx="18857">
                  <c:v>5377616296738.3037</c:v>
                </c:pt>
                <c:pt idx="18858">
                  <c:v>5378471879048.8896</c:v>
                </c:pt>
                <c:pt idx="18859">
                  <c:v>5379327552103.8047</c:v>
                </c:pt>
                <c:pt idx="18860">
                  <c:v>5380183315907.8594</c:v>
                </c:pt>
                <c:pt idx="18861">
                  <c:v>5381039170465.8672</c:v>
                </c:pt>
                <c:pt idx="18862">
                  <c:v>5381895115782.6406</c:v>
                </c:pt>
                <c:pt idx="18863">
                  <c:v>5382751151862.9893</c:v>
                </c:pt>
                <c:pt idx="18864">
                  <c:v>5383607278711.7285</c:v>
                </c:pt>
                <c:pt idx="18865">
                  <c:v>5384463496333.666</c:v>
                </c:pt>
                <c:pt idx="18866">
                  <c:v>5385319804733.6182</c:v>
                </c:pt>
                <c:pt idx="18867">
                  <c:v>5386176203916.3945</c:v>
                </c:pt>
                <c:pt idx="18868">
                  <c:v>5387032693886.8066</c:v>
                </c:pt>
                <c:pt idx="18869">
                  <c:v>5387889274649.667</c:v>
                </c:pt>
                <c:pt idx="18870">
                  <c:v>5388745946209.7881</c:v>
                </c:pt>
                <c:pt idx="18871">
                  <c:v>5389602708571.9824</c:v>
                </c:pt>
                <c:pt idx="18872">
                  <c:v>5390459561741.0596</c:v>
                </c:pt>
                <c:pt idx="18873">
                  <c:v>5391316505721.834</c:v>
                </c:pt>
                <c:pt idx="18874">
                  <c:v>5392173540519.1182</c:v>
                </c:pt>
                <c:pt idx="18875">
                  <c:v>5393030666137.7236</c:v>
                </c:pt>
                <c:pt idx="18876">
                  <c:v>5393887882582.458</c:v>
                </c:pt>
                <c:pt idx="18877">
                  <c:v>5394745189858.1387</c:v>
                </c:pt>
                <c:pt idx="18878">
                  <c:v>5395602587969.5762</c:v>
                </c:pt>
                <c:pt idx="18879">
                  <c:v>5396460076921.5811</c:v>
                </c:pt>
                <c:pt idx="18880">
                  <c:v>5397317656718.9668</c:v>
                </c:pt>
                <c:pt idx="18881">
                  <c:v>5398175327366.5449</c:v>
                </c:pt>
                <c:pt idx="18882">
                  <c:v>5399033088869.1279</c:v>
                </c:pt>
                <c:pt idx="18883">
                  <c:v>5399890941231.5264</c:v>
                </c:pt>
                <c:pt idx="18884">
                  <c:v>5400748884458.5537</c:v>
                </c:pt>
                <c:pt idx="18885">
                  <c:v>5401606918555.0195</c:v>
                </c:pt>
                <c:pt idx="18886">
                  <c:v>5402465043525.7383</c:v>
                </c:pt>
                <c:pt idx="18887">
                  <c:v>5403323259375.5225</c:v>
                </c:pt>
                <c:pt idx="18888">
                  <c:v>5404181566109.1826</c:v>
                </c:pt>
                <c:pt idx="18889">
                  <c:v>5405039963731.5313</c:v>
                </c:pt>
                <c:pt idx="18890">
                  <c:v>5405898452247.3789</c:v>
                </c:pt>
                <c:pt idx="18891">
                  <c:v>5406757031661.541</c:v>
                </c:pt>
                <c:pt idx="18892">
                  <c:v>5407615701978.8252</c:v>
                </c:pt>
                <c:pt idx="18893">
                  <c:v>5408474463204.0449</c:v>
                </c:pt>
                <c:pt idx="18894">
                  <c:v>5409333315342.0137</c:v>
                </c:pt>
                <c:pt idx="18895">
                  <c:v>5410192258397.543</c:v>
                </c:pt>
                <c:pt idx="18896">
                  <c:v>5411051292375.4453</c:v>
                </c:pt>
                <c:pt idx="18897">
                  <c:v>5411910417280.5293</c:v>
                </c:pt>
                <c:pt idx="18898">
                  <c:v>5412769633117.6113</c:v>
                </c:pt>
                <c:pt idx="18899">
                  <c:v>5413628939891.502</c:v>
                </c:pt>
                <c:pt idx="18900">
                  <c:v>5414488337607.0098</c:v>
                </c:pt>
                <c:pt idx="18901">
                  <c:v>5415347826268.9521</c:v>
                </c:pt>
                <c:pt idx="18902">
                  <c:v>5416207405882.1377</c:v>
                </c:pt>
                <c:pt idx="18903">
                  <c:v>5417067076451.3779</c:v>
                </c:pt>
                <c:pt idx="18904">
                  <c:v>5417926837981.4883</c:v>
                </c:pt>
                <c:pt idx="18905">
                  <c:v>5418786690477.2773</c:v>
                </c:pt>
                <c:pt idx="18906">
                  <c:v>5419646633943.5586</c:v>
                </c:pt>
                <c:pt idx="18907">
                  <c:v>5420506668385.1436</c:v>
                </c:pt>
                <c:pt idx="18908">
                  <c:v>5421366793806.8447</c:v>
                </c:pt>
                <c:pt idx="18909">
                  <c:v>5422227010213.4736</c:v>
                </c:pt>
                <c:pt idx="18910">
                  <c:v>5423087317609.8428</c:v>
                </c:pt>
                <c:pt idx="18911">
                  <c:v>5423947716000.7637</c:v>
                </c:pt>
                <c:pt idx="18912">
                  <c:v>5424808205391.0488</c:v>
                </c:pt>
                <c:pt idx="18913">
                  <c:v>5425668785785.5088</c:v>
                </c:pt>
                <c:pt idx="18914">
                  <c:v>5426529457188.9561</c:v>
                </c:pt>
                <c:pt idx="18915">
                  <c:v>5427390219606.2041</c:v>
                </c:pt>
                <c:pt idx="18916">
                  <c:v>5428251073042.0645</c:v>
                </c:pt>
                <c:pt idx="18917">
                  <c:v>5429112017501.3486</c:v>
                </c:pt>
                <c:pt idx="18918">
                  <c:v>5429973052988.8672</c:v>
                </c:pt>
                <c:pt idx="18919">
                  <c:v>5430834179509.4346</c:v>
                </c:pt>
                <c:pt idx="18920">
                  <c:v>5431695397067.8613</c:v>
                </c:pt>
                <c:pt idx="18921">
                  <c:v>5432556705668.959</c:v>
                </c:pt>
                <c:pt idx="18922">
                  <c:v>5433418105317.542</c:v>
                </c:pt>
                <c:pt idx="18923">
                  <c:v>5434279596018.4199</c:v>
                </c:pt>
                <c:pt idx="18924">
                  <c:v>5435141177776.4043</c:v>
                </c:pt>
                <c:pt idx="18925">
                  <c:v>5436002850596.3096</c:v>
                </c:pt>
                <c:pt idx="18926">
                  <c:v>5436864614482.9463</c:v>
                </c:pt>
                <c:pt idx="18927">
                  <c:v>5437726469441.127</c:v>
                </c:pt>
                <c:pt idx="18928">
                  <c:v>5438588415475.6621</c:v>
                </c:pt>
                <c:pt idx="18929">
                  <c:v>5439450452591.3662</c:v>
                </c:pt>
                <c:pt idx="18930">
                  <c:v>5440312580793.0498</c:v>
                </c:pt>
                <c:pt idx="18931">
                  <c:v>5441174800085.5234</c:v>
                </c:pt>
                <c:pt idx="18932">
                  <c:v>5442037110473.6016</c:v>
                </c:pt>
                <c:pt idx="18933">
                  <c:v>5442899511962.0947</c:v>
                </c:pt>
                <c:pt idx="18934">
                  <c:v>5443762004555.8164</c:v>
                </c:pt>
                <c:pt idx="18935">
                  <c:v>5444624588259.5762</c:v>
                </c:pt>
                <c:pt idx="18936">
                  <c:v>5445487263078.1885</c:v>
                </c:pt>
                <c:pt idx="18937">
                  <c:v>5446350029016.4639</c:v>
                </c:pt>
                <c:pt idx="18938">
                  <c:v>5447212886079.2158</c:v>
                </c:pt>
                <c:pt idx="18939">
                  <c:v>5448075834271.2529</c:v>
                </c:pt>
                <c:pt idx="18940">
                  <c:v>5448938873597.3906</c:v>
                </c:pt>
                <c:pt idx="18941">
                  <c:v>5449802004062.4395</c:v>
                </c:pt>
                <c:pt idx="18942">
                  <c:v>5450665225671.2129</c:v>
                </c:pt>
                <c:pt idx="18943">
                  <c:v>5451528538428.5186</c:v>
                </c:pt>
                <c:pt idx="18944">
                  <c:v>5452391942339.1748</c:v>
                </c:pt>
                <c:pt idx="18945">
                  <c:v>5453255437407.9893</c:v>
                </c:pt>
                <c:pt idx="18946">
                  <c:v>5454119023639.7744</c:v>
                </c:pt>
                <c:pt idx="18947">
                  <c:v>5454982701039.3428</c:v>
                </c:pt>
                <c:pt idx="18948">
                  <c:v>5455846469611.5068</c:v>
                </c:pt>
                <c:pt idx="18949">
                  <c:v>5456710329361.0791</c:v>
                </c:pt>
                <c:pt idx="18950">
                  <c:v>5457574280292.8691</c:v>
                </c:pt>
                <c:pt idx="18951">
                  <c:v>5458438322411.6914</c:v>
                </c:pt>
                <c:pt idx="18952">
                  <c:v>5459302455722.3564</c:v>
                </c:pt>
                <c:pt idx="18953">
                  <c:v>5460166680229.6758</c:v>
                </c:pt>
                <c:pt idx="18954">
                  <c:v>5461030995938.4639</c:v>
                </c:pt>
                <c:pt idx="18955">
                  <c:v>5461895402853.5303</c:v>
                </c:pt>
                <c:pt idx="18956">
                  <c:v>5462759900979.6875</c:v>
                </c:pt>
                <c:pt idx="18957">
                  <c:v>5463624490321.749</c:v>
                </c:pt>
                <c:pt idx="18958">
                  <c:v>5464489170884.5234</c:v>
                </c:pt>
                <c:pt idx="18959">
                  <c:v>5465353942672.8281</c:v>
                </c:pt>
                <c:pt idx="18960">
                  <c:v>5466218805691.4688</c:v>
                </c:pt>
                <c:pt idx="18961">
                  <c:v>5467083759945.2627</c:v>
                </c:pt>
                <c:pt idx="18962">
                  <c:v>5467948805439.0195</c:v>
                </c:pt>
                <c:pt idx="18963">
                  <c:v>5468813942177.5498</c:v>
                </c:pt>
                <c:pt idx="18964">
                  <c:v>5469679170165.668</c:v>
                </c:pt>
                <c:pt idx="18965">
                  <c:v>5470544489408.1846</c:v>
                </c:pt>
                <c:pt idx="18966">
                  <c:v>5471409899909.9121</c:v>
                </c:pt>
                <c:pt idx="18967">
                  <c:v>5472275401675.6631</c:v>
                </c:pt>
                <c:pt idx="18968">
                  <c:v>5473140994710.25</c:v>
                </c:pt>
                <c:pt idx="18969">
                  <c:v>5474006679018.4834</c:v>
                </c:pt>
                <c:pt idx="18970">
                  <c:v>5474872454605.1748</c:v>
                </c:pt>
                <c:pt idx="18971">
                  <c:v>5475738321475.1357</c:v>
                </c:pt>
                <c:pt idx="18972">
                  <c:v>5476604279633.1826</c:v>
                </c:pt>
                <c:pt idx="18973">
                  <c:v>5477470329084.123</c:v>
                </c:pt>
                <c:pt idx="18974">
                  <c:v>5478336469832.7705</c:v>
                </c:pt>
                <c:pt idx="18975">
                  <c:v>5479202701883.9355</c:v>
                </c:pt>
                <c:pt idx="18976">
                  <c:v>5480069025242.4336</c:v>
                </c:pt>
                <c:pt idx="18977">
                  <c:v>5480935439913.0732</c:v>
                </c:pt>
                <c:pt idx="18978">
                  <c:v>5481801945900.666</c:v>
                </c:pt>
                <c:pt idx="18979">
                  <c:v>5482668543210.0283</c:v>
                </c:pt>
                <c:pt idx="18980">
                  <c:v>5483535231845.9688</c:v>
                </c:pt>
                <c:pt idx="18981">
                  <c:v>5484402011813.2988</c:v>
                </c:pt>
                <c:pt idx="18982">
                  <c:v>5485268883116.832</c:v>
                </c:pt>
                <c:pt idx="18983">
                  <c:v>5486135845761.3809</c:v>
                </c:pt>
                <c:pt idx="18984">
                  <c:v>5487002899751.7549</c:v>
                </c:pt>
                <c:pt idx="18985">
                  <c:v>5487870045092.7676</c:v>
                </c:pt>
                <c:pt idx="18986">
                  <c:v>5488737281789.2324</c:v>
                </c:pt>
                <c:pt idx="18987">
                  <c:v>5489604609845.96</c:v>
                </c:pt>
                <c:pt idx="18988">
                  <c:v>5490472029267.7598</c:v>
                </c:pt>
                <c:pt idx="18989">
                  <c:v>5491339540059.4482</c:v>
                </c:pt>
                <c:pt idx="18990">
                  <c:v>5492207142225.834</c:v>
                </c:pt>
                <c:pt idx="18991">
                  <c:v>5493074835771.7324</c:v>
                </c:pt>
                <c:pt idx="18992">
                  <c:v>5493942620701.9512</c:v>
                </c:pt>
                <c:pt idx="18993">
                  <c:v>5494810497021.3047</c:v>
                </c:pt>
                <c:pt idx="18994">
                  <c:v>5495678464734.6064</c:v>
                </c:pt>
                <c:pt idx="18995">
                  <c:v>5496546523846.665</c:v>
                </c:pt>
                <c:pt idx="18996">
                  <c:v>5497414674362.2949</c:v>
                </c:pt>
                <c:pt idx="18997">
                  <c:v>5498282916286.3076</c:v>
                </c:pt>
                <c:pt idx="18998">
                  <c:v>5499151249623.5146</c:v>
                </c:pt>
                <c:pt idx="18999">
                  <c:v>5500019674378.7266</c:v>
                </c:pt>
                <c:pt idx="19000">
                  <c:v>5500888190556.7578</c:v>
                </c:pt>
                <c:pt idx="19001">
                  <c:v>5501756798162.4199</c:v>
                </c:pt>
                <c:pt idx="19002">
                  <c:v>5502625497200.5234</c:v>
                </c:pt>
                <c:pt idx="19003">
                  <c:v>5503494287675.8828</c:v>
                </c:pt>
                <c:pt idx="19004">
                  <c:v>5504363169593.3066</c:v>
                </c:pt>
                <c:pt idx="19005">
                  <c:v>5505232142957.6104</c:v>
                </c:pt>
                <c:pt idx="19006">
                  <c:v>5506101207773.6035</c:v>
                </c:pt>
                <c:pt idx="19007">
                  <c:v>5506970364046.1006</c:v>
                </c:pt>
                <c:pt idx="19008">
                  <c:v>5507839611779.9111</c:v>
                </c:pt>
                <c:pt idx="19009">
                  <c:v>5508708950979.8467</c:v>
                </c:pt>
                <c:pt idx="19010">
                  <c:v>5509578381650.7207</c:v>
                </c:pt>
                <c:pt idx="19011">
                  <c:v>5510447903797.3467</c:v>
                </c:pt>
                <c:pt idx="19012">
                  <c:v>5511317517424.5342</c:v>
                </c:pt>
                <c:pt idx="19013">
                  <c:v>5512187222537.0957</c:v>
                </c:pt>
                <c:pt idx="19014">
                  <c:v>5513057019139.8428</c:v>
                </c:pt>
                <c:pt idx="19015">
                  <c:v>5513926907237.5889</c:v>
                </c:pt>
                <c:pt idx="19016">
                  <c:v>5514796886835.1445</c:v>
                </c:pt>
                <c:pt idx="19017">
                  <c:v>5515666957937.3223</c:v>
                </c:pt>
                <c:pt idx="19018">
                  <c:v>5516537120548.9346</c:v>
                </c:pt>
                <c:pt idx="19019">
                  <c:v>5517407374674.7939</c:v>
                </c:pt>
                <c:pt idx="19020">
                  <c:v>5518277720319.709</c:v>
                </c:pt>
                <c:pt idx="19021">
                  <c:v>5519148157488.4961</c:v>
                </c:pt>
                <c:pt idx="19022">
                  <c:v>5520018686185.9639</c:v>
                </c:pt>
                <c:pt idx="19023">
                  <c:v>5520889306416.9277</c:v>
                </c:pt>
                <c:pt idx="19024">
                  <c:v>5521760018186.1963</c:v>
                </c:pt>
                <c:pt idx="19025">
                  <c:v>5522630821498.582</c:v>
                </c:pt>
                <c:pt idx="19026">
                  <c:v>5523501716358.8984</c:v>
                </c:pt>
                <c:pt idx="19027">
                  <c:v>5524372702771.957</c:v>
                </c:pt>
                <c:pt idx="19028">
                  <c:v>5525243780742.5703</c:v>
                </c:pt>
                <c:pt idx="19029">
                  <c:v>5526114950275.5488</c:v>
                </c:pt>
                <c:pt idx="19030">
                  <c:v>5526986211375.7061</c:v>
                </c:pt>
                <c:pt idx="19031">
                  <c:v>5527857564047.8516</c:v>
                </c:pt>
                <c:pt idx="19032">
                  <c:v>5528729008296.7998</c:v>
                </c:pt>
                <c:pt idx="19033">
                  <c:v>5529600544127.3623</c:v>
                </c:pt>
                <c:pt idx="19034">
                  <c:v>5530472171544.3506</c:v>
                </c:pt>
                <c:pt idx="19035">
                  <c:v>5531343890552.5762</c:v>
                </c:pt>
                <c:pt idx="19036">
                  <c:v>5532215701156.8525</c:v>
                </c:pt>
                <c:pt idx="19037">
                  <c:v>5533087603361.9902</c:v>
                </c:pt>
                <c:pt idx="19038">
                  <c:v>5533959597172.8008</c:v>
                </c:pt>
                <c:pt idx="19039">
                  <c:v>5534831682594.0986</c:v>
                </c:pt>
                <c:pt idx="19040">
                  <c:v>5535703859630.6943</c:v>
                </c:pt>
                <c:pt idx="19041">
                  <c:v>5536576128287.3984</c:v>
                </c:pt>
                <c:pt idx="19042">
                  <c:v>5537448488569.0254</c:v>
                </c:pt>
                <c:pt idx="19043">
                  <c:v>5538320940480.3848</c:v>
                </c:pt>
                <c:pt idx="19044">
                  <c:v>5539193484026.291</c:v>
                </c:pt>
                <c:pt idx="19045">
                  <c:v>5540066119211.5547</c:v>
                </c:pt>
                <c:pt idx="19046">
                  <c:v>5540938846040.9883</c:v>
                </c:pt>
                <c:pt idx="19047">
                  <c:v>5541811664519.4023</c:v>
                </c:pt>
                <c:pt idx="19048">
                  <c:v>5542684574651.6113</c:v>
                </c:pt>
                <c:pt idx="19049">
                  <c:v>5543557576442.4258</c:v>
                </c:pt>
                <c:pt idx="19050">
                  <c:v>5544430669896.6582</c:v>
                </c:pt>
                <c:pt idx="19051">
                  <c:v>5545303855019.1201</c:v>
                </c:pt>
                <c:pt idx="19052">
                  <c:v>5546177131814.6211</c:v>
                </c:pt>
                <c:pt idx="19053">
                  <c:v>5547050500287.9795</c:v>
                </c:pt>
                <c:pt idx="19054">
                  <c:v>5547923960444.001</c:v>
                </c:pt>
                <c:pt idx="19055">
                  <c:v>5548797512287.501</c:v>
                </c:pt>
                <c:pt idx="19056">
                  <c:v>5549671155823.29</c:v>
                </c:pt>
                <c:pt idx="19057">
                  <c:v>5550544891056.1807</c:v>
                </c:pt>
                <c:pt idx="19058">
                  <c:v>5551418717990.9844</c:v>
                </c:pt>
                <c:pt idx="19059">
                  <c:v>5552292636632.5146</c:v>
                </c:pt>
                <c:pt idx="19060">
                  <c:v>5553166646985.582</c:v>
                </c:pt>
                <c:pt idx="19061">
                  <c:v>5554040749054.999</c:v>
                </c:pt>
                <c:pt idx="19062">
                  <c:v>5554914942845.5752</c:v>
                </c:pt>
                <c:pt idx="19063">
                  <c:v>5555789228362.127</c:v>
                </c:pt>
                <c:pt idx="19064">
                  <c:v>5556663605609.4648</c:v>
                </c:pt>
                <c:pt idx="19065">
                  <c:v>5557538074592.3984</c:v>
                </c:pt>
                <c:pt idx="19066">
                  <c:v>5558412635315.7412</c:v>
                </c:pt>
                <c:pt idx="19067">
                  <c:v>5559287287784.3066</c:v>
                </c:pt>
                <c:pt idx="19068">
                  <c:v>5560162032002.9053</c:v>
                </c:pt>
                <c:pt idx="19069">
                  <c:v>5561036867976.3477</c:v>
                </c:pt>
                <c:pt idx="19070">
                  <c:v>5561911795709.4482</c:v>
                </c:pt>
                <c:pt idx="19071">
                  <c:v>5562786815207.0195</c:v>
                </c:pt>
                <c:pt idx="19072">
                  <c:v>5563661926473.8711</c:v>
                </c:pt>
                <c:pt idx="19073">
                  <c:v>5564537129514.8145</c:v>
                </c:pt>
                <c:pt idx="19074">
                  <c:v>5565412424334.6641</c:v>
                </c:pt>
                <c:pt idx="19075">
                  <c:v>5566287810938.2314</c:v>
                </c:pt>
                <c:pt idx="19076">
                  <c:v>5567163289330.3271</c:v>
                </c:pt>
                <c:pt idx="19077">
                  <c:v>5568038859515.7646</c:v>
                </c:pt>
                <c:pt idx="19078">
                  <c:v>5568914521499.3555</c:v>
                </c:pt>
                <c:pt idx="19079">
                  <c:v>5569790275285.9111</c:v>
                </c:pt>
                <c:pt idx="19080">
                  <c:v>5570666120880.2441</c:v>
                </c:pt>
                <c:pt idx="19081">
                  <c:v>5571542058287.166</c:v>
                </c:pt>
                <c:pt idx="19082">
                  <c:v>5572418087511.4893</c:v>
                </c:pt>
                <c:pt idx="19083">
                  <c:v>5573294208558.0244</c:v>
                </c:pt>
                <c:pt idx="19084">
                  <c:v>5574170421431.5859</c:v>
                </c:pt>
                <c:pt idx="19085">
                  <c:v>5575046726136.9844</c:v>
                </c:pt>
                <c:pt idx="19086">
                  <c:v>5575923122679.0313</c:v>
                </c:pt>
                <c:pt idx="19087">
                  <c:v>5576799611062.54</c:v>
                </c:pt>
                <c:pt idx="19088">
                  <c:v>5577676191292.3213</c:v>
                </c:pt>
                <c:pt idx="19089">
                  <c:v>5578552863373.1875</c:v>
                </c:pt>
                <c:pt idx="19090">
                  <c:v>5579429627309.9502</c:v>
                </c:pt>
                <c:pt idx="19091">
                  <c:v>5580306483107.4219</c:v>
                </c:pt>
                <c:pt idx="19092">
                  <c:v>5581183430770.416</c:v>
                </c:pt>
                <c:pt idx="19093">
                  <c:v>5582060470303.7422</c:v>
                </c:pt>
                <c:pt idx="19094">
                  <c:v>5582937601712.2119</c:v>
                </c:pt>
                <c:pt idx="19095">
                  <c:v>5583814825000.6396</c:v>
                </c:pt>
                <c:pt idx="19096">
                  <c:v>5584692140173.8369</c:v>
                </c:pt>
                <c:pt idx="19097">
                  <c:v>5585569547236.6152</c:v>
                </c:pt>
                <c:pt idx="19098">
                  <c:v>5586447046193.7852</c:v>
                </c:pt>
                <c:pt idx="19099">
                  <c:v>5587324637050.1602</c:v>
                </c:pt>
                <c:pt idx="19100">
                  <c:v>5588202319810.5518</c:v>
                </c:pt>
                <c:pt idx="19101">
                  <c:v>5589080094479.7725</c:v>
                </c:pt>
                <c:pt idx="19102">
                  <c:v>5589957961062.6338</c:v>
                </c:pt>
                <c:pt idx="19103">
                  <c:v>5590835919563.9482</c:v>
                </c:pt>
                <c:pt idx="19104">
                  <c:v>5591713969988.5283</c:v>
                </c:pt>
                <c:pt idx="19105">
                  <c:v>5592592112341.1836</c:v>
                </c:pt>
                <c:pt idx="19106">
                  <c:v>5593470346626.7275</c:v>
                </c:pt>
                <c:pt idx="19107">
                  <c:v>5594348672849.9736</c:v>
                </c:pt>
                <c:pt idx="19108">
                  <c:v>5595227091015.7305</c:v>
                </c:pt>
                <c:pt idx="19109">
                  <c:v>5596105601128.8135</c:v>
                </c:pt>
                <c:pt idx="19110">
                  <c:v>5596984203194.0332</c:v>
                </c:pt>
                <c:pt idx="19111">
                  <c:v>5597862897216.2002</c:v>
                </c:pt>
                <c:pt idx="19112">
                  <c:v>5598741683200.1279</c:v>
                </c:pt>
                <c:pt idx="19113">
                  <c:v>5599620561150.6289</c:v>
                </c:pt>
                <c:pt idx="19114">
                  <c:v>5600499531072.5156</c:v>
                </c:pt>
                <c:pt idx="19115">
                  <c:v>5601378592970.5967</c:v>
                </c:pt>
                <c:pt idx="19116">
                  <c:v>5602257746849.6875</c:v>
                </c:pt>
                <c:pt idx="19117">
                  <c:v>5603136992714.5986</c:v>
                </c:pt>
                <c:pt idx="19118">
                  <c:v>5604016330570.1436</c:v>
                </c:pt>
                <c:pt idx="19119">
                  <c:v>5604895760421.1309</c:v>
                </c:pt>
                <c:pt idx="19120">
                  <c:v>5605775282272.376</c:v>
                </c:pt>
                <c:pt idx="19121">
                  <c:v>5606654896128.6885</c:v>
                </c:pt>
                <c:pt idx="19122">
                  <c:v>5607534601994.8818</c:v>
                </c:pt>
                <c:pt idx="19123">
                  <c:v>5608414399875.7686</c:v>
                </c:pt>
                <c:pt idx="19124">
                  <c:v>5609294289776.1592</c:v>
                </c:pt>
                <c:pt idx="19125">
                  <c:v>5610174271700.8662</c:v>
                </c:pt>
                <c:pt idx="19126">
                  <c:v>5611054345654.7012</c:v>
                </c:pt>
                <c:pt idx="19127">
                  <c:v>5611934511642.4775</c:v>
                </c:pt>
                <c:pt idx="19128">
                  <c:v>5612814769669.0059</c:v>
                </c:pt>
                <c:pt idx="19129">
                  <c:v>5613695119739.0967</c:v>
                </c:pt>
                <c:pt idx="19130">
                  <c:v>5614575561857.5664</c:v>
                </c:pt>
                <c:pt idx="19131">
                  <c:v>5615456096029.2236</c:v>
                </c:pt>
                <c:pt idx="19132">
                  <c:v>5616336722258.8809</c:v>
                </c:pt>
                <c:pt idx="19133">
                  <c:v>5617217440551.3496</c:v>
                </c:pt>
                <c:pt idx="19134">
                  <c:v>5618098250911.4434</c:v>
                </c:pt>
                <c:pt idx="19135">
                  <c:v>5618979153343.9727</c:v>
                </c:pt>
                <c:pt idx="19136">
                  <c:v>5619860147853.751</c:v>
                </c:pt>
                <c:pt idx="19137">
                  <c:v>5620741234445.5908</c:v>
                </c:pt>
                <c:pt idx="19138">
                  <c:v>5621622413124.3008</c:v>
                </c:pt>
                <c:pt idx="19139">
                  <c:v>5622503683894.6963</c:v>
                </c:pt>
                <c:pt idx="19140">
                  <c:v>5623385046761.5869</c:v>
                </c:pt>
                <c:pt idx="19141">
                  <c:v>5624266501729.7861</c:v>
                </c:pt>
                <c:pt idx="19142">
                  <c:v>5625148048804.1045</c:v>
                </c:pt>
                <c:pt idx="19143">
                  <c:v>5626029687989.3564</c:v>
                </c:pt>
                <c:pt idx="19144">
                  <c:v>5626911419290.3516</c:v>
                </c:pt>
                <c:pt idx="19145">
                  <c:v>5627793242711.9033</c:v>
                </c:pt>
                <c:pt idx="19146">
                  <c:v>5628675158258.8242</c:v>
                </c:pt>
                <c:pt idx="19147">
                  <c:v>5629557165935.9229</c:v>
                </c:pt>
                <c:pt idx="19148">
                  <c:v>5630439265748.0156</c:v>
                </c:pt>
                <c:pt idx="19149">
                  <c:v>5631321457699.9111</c:v>
                </c:pt>
                <c:pt idx="19150">
                  <c:v>5632203741796.4219</c:v>
                </c:pt>
                <c:pt idx="19151">
                  <c:v>5633086118042.3623</c:v>
                </c:pt>
                <c:pt idx="19152">
                  <c:v>5633968586442.542</c:v>
                </c:pt>
                <c:pt idx="19153">
                  <c:v>5634851147001.7734</c:v>
                </c:pt>
                <c:pt idx="19154">
                  <c:v>5635733799724.8682</c:v>
                </c:pt>
                <c:pt idx="19155">
                  <c:v>5636616544616.6406</c:v>
                </c:pt>
                <c:pt idx="19156">
                  <c:v>5637499381681.8994</c:v>
                </c:pt>
                <c:pt idx="19157">
                  <c:v>5638382310925.459</c:v>
                </c:pt>
                <c:pt idx="19158">
                  <c:v>5639265332352.1309</c:v>
                </c:pt>
                <c:pt idx="19159">
                  <c:v>5640148445966.7256</c:v>
                </c:pt>
                <c:pt idx="19160">
                  <c:v>5641031651774.0566</c:v>
                </c:pt>
                <c:pt idx="19161">
                  <c:v>5641914949778.9346</c:v>
                </c:pt>
                <c:pt idx="19162">
                  <c:v>5642798339986.1729</c:v>
                </c:pt>
                <c:pt idx="19163">
                  <c:v>5643681822400.583</c:v>
                </c:pt>
                <c:pt idx="19164">
                  <c:v>5644565397026.9775</c:v>
                </c:pt>
                <c:pt idx="19165">
                  <c:v>5645449063870.166</c:v>
                </c:pt>
                <c:pt idx="19166">
                  <c:v>5646332822934.9648</c:v>
                </c:pt>
                <c:pt idx="19167">
                  <c:v>5647216674226.1826</c:v>
                </c:pt>
                <c:pt idx="19168">
                  <c:v>5648100617748.6309</c:v>
                </c:pt>
                <c:pt idx="19169">
                  <c:v>5648984653507.123</c:v>
                </c:pt>
                <c:pt idx="19170">
                  <c:v>5649868781506.4727</c:v>
                </c:pt>
                <c:pt idx="19171">
                  <c:v>5650753001751.4883</c:v>
                </c:pt>
                <c:pt idx="19172">
                  <c:v>5651637314246.9834</c:v>
                </c:pt>
                <c:pt idx="19173">
                  <c:v>5652521718997.7715</c:v>
                </c:pt>
                <c:pt idx="19174">
                  <c:v>5653406216008.6621</c:v>
                </c:pt>
                <c:pt idx="19175">
                  <c:v>5654290805284.4678</c:v>
                </c:pt>
                <c:pt idx="19176">
                  <c:v>5655175486830.0029</c:v>
                </c:pt>
                <c:pt idx="19177">
                  <c:v>5656060260650.0762</c:v>
                </c:pt>
                <c:pt idx="19178">
                  <c:v>5656945126749.501</c:v>
                </c:pt>
                <c:pt idx="19179">
                  <c:v>5657830085133.0898</c:v>
                </c:pt>
                <c:pt idx="19180">
                  <c:v>5658715135805.6533</c:v>
                </c:pt>
                <c:pt idx="19181">
                  <c:v>5659600278772.0059</c:v>
                </c:pt>
                <c:pt idx="19182">
                  <c:v>5660485514036.957</c:v>
                </c:pt>
                <c:pt idx="19183">
                  <c:v>5661370841605.3193</c:v>
                </c:pt>
                <c:pt idx="19184">
                  <c:v>5662256261481.9053</c:v>
                </c:pt>
                <c:pt idx="19185">
                  <c:v>5663141773671.5283</c:v>
                </c:pt>
                <c:pt idx="19186">
                  <c:v>5664027378178.9961</c:v>
                </c:pt>
                <c:pt idx="19187">
                  <c:v>5664913075009.125</c:v>
                </c:pt>
                <c:pt idx="19188">
                  <c:v>5665798864166.7246</c:v>
                </c:pt>
                <c:pt idx="19189">
                  <c:v>5666684745656.6064</c:v>
                </c:pt>
                <c:pt idx="19190">
                  <c:v>5667570719483.5859</c:v>
                </c:pt>
                <c:pt idx="19191">
                  <c:v>5668456785652.4727</c:v>
                </c:pt>
                <c:pt idx="19192">
                  <c:v>5669342944168.0771</c:v>
                </c:pt>
                <c:pt idx="19193">
                  <c:v>5670229195035.2129</c:v>
                </c:pt>
                <c:pt idx="19194">
                  <c:v>5671115538258.6934</c:v>
                </c:pt>
                <c:pt idx="19195">
                  <c:v>5672001973843.3281</c:v>
                </c:pt>
                <c:pt idx="19196">
                  <c:v>5672888501793.9297</c:v>
                </c:pt>
                <c:pt idx="19197">
                  <c:v>5673775122115.3115</c:v>
                </c:pt>
                <c:pt idx="19198">
                  <c:v>5674661834812.2852</c:v>
                </c:pt>
                <c:pt idx="19199">
                  <c:v>5675548639889.6611</c:v>
                </c:pt>
                <c:pt idx="19200">
                  <c:v>5676435537352.251</c:v>
                </c:pt>
                <c:pt idx="19201">
                  <c:v>5677322527204.8701</c:v>
                </c:pt>
                <c:pt idx="19202">
                  <c:v>5678209609452.3281</c:v>
                </c:pt>
                <c:pt idx="19203">
                  <c:v>5679096784099.4365</c:v>
                </c:pt>
                <c:pt idx="19204">
                  <c:v>5679984051151.0078</c:v>
                </c:pt>
                <c:pt idx="19205">
                  <c:v>5680871410611.8545</c:v>
                </c:pt>
                <c:pt idx="19206">
                  <c:v>5681758862486.7891</c:v>
                </c:pt>
                <c:pt idx="19207">
                  <c:v>5682646406780.6221</c:v>
                </c:pt>
                <c:pt idx="19208">
                  <c:v>5683534043498.166</c:v>
                </c:pt>
                <c:pt idx="19209">
                  <c:v>5684421772644.2324</c:v>
                </c:pt>
                <c:pt idx="19210">
                  <c:v>5685309594223.6348</c:v>
                </c:pt>
                <c:pt idx="19211">
                  <c:v>5686197508241.1836</c:v>
                </c:pt>
                <c:pt idx="19212">
                  <c:v>5687085514701.6924</c:v>
                </c:pt>
                <c:pt idx="19213">
                  <c:v>5687973613609.9727</c:v>
                </c:pt>
                <c:pt idx="19214">
                  <c:v>5688861804970.834</c:v>
                </c:pt>
                <c:pt idx="19215">
                  <c:v>5689750088789.0908</c:v>
                </c:pt>
                <c:pt idx="19216">
                  <c:v>5690638465069.5547</c:v>
                </c:pt>
                <c:pt idx="19217">
                  <c:v>5691526933817.0381</c:v>
                </c:pt>
                <c:pt idx="19218">
                  <c:v>5692415495036.3516</c:v>
                </c:pt>
                <c:pt idx="19219">
                  <c:v>5693304148732.3086</c:v>
                </c:pt>
                <c:pt idx="19220">
                  <c:v>5694192894909.7207</c:v>
                </c:pt>
                <c:pt idx="19221">
                  <c:v>5695081733573.3975</c:v>
                </c:pt>
                <c:pt idx="19222">
                  <c:v>5695970664728.1563</c:v>
                </c:pt>
                <c:pt idx="19223">
                  <c:v>5696859688378.8047</c:v>
                </c:pt>
                <c:pt idx="19224">
                  <c:v>5697748804530.1543</c:v>
                </c:pt>
                <c:pt idx="19225">
                  <c:v>5698638013187.0205</c:v>
                </c:pt>
                <c:pt idx="19226">
                  <c:v>5699527314354.2129</c:v>
                </c:pt>
                <c:pt idx="19227">
                  <c:v>5700416708036.5449</c:v>
                </c:pt>
                <c:pt idx="19228">
                  <c:v>5701306194238.8262</c:v>
                </c:pt>
                <c:pt idx="19229">
                  <c:v>5702195772965.8721</c:v>
                </c:pt>
                <c:pt idx="19230">
                  <c:v>5703085444222.4912</c:v>
                </c:pt>
                <c:pt idx="19231">
                  <c:v>5703975208013.4961</c:v>
                </c:pt>
                <c:pt idx="19232">
                  <c:v>5704865064343.7012</c:v>
                </c:pt>
                <c:pt idx="19233">
                  <c:v>5705755013217.917</c:v>
                </c:pt>
                <c:pt idx="19234">
                  <c:v>5706645054640.9551</c:v>
                </c:pt>
                <c:pt idx="19235">
                  <c:v>5707535188617.627</c:v>
                </c:pt>
                <c:pt idx="19236">
                  <c:v>5708425415152.7471</c:v>
                </c:pt>
                <c:pt idx="19237">
                  <c:v>5709315734251.125</c:v>
                </c:pt>
                <c:pt idx="19238">
                  <c:v>5710206145917.5742</c:v>
                </c:pt>
                <c:pt idx="19239">
                  <c:v>5711096650156.9033</c:v>
                </c:pt>
                <c:pt idx="19240">
                  <c:v>5711987246973.9307</c:v>
                </c:pt>
                <c:pt idx="19241">
                  <c:v>5712877936373.4629</c:v>
                </c:pt>
                <c:pt idx="19242">
                  <c:v>5713768718360.3125</c:v>
                </c:pt>
                <c:pt idx="19243">
                  <c:v>5714659592939.2939</c:v>
                </c:pt>
                <c:pt idx="19244">
                  <c:v>5715550560115.2178</c:v>
                </c:pt>
                <c:pt idx="19245">
                  <c:v>5716441619892.8965</c:v>
                </c:pt>
                <c:pt idx="19246">
                  <c:v>5717332772277.1396</c:v>
                </c:pt>
                <c:pt idx="19247">
                  <c:v>5718224017272.7637</c:v>
                </c:pt>
                <c:pt idx="19248">
                  <c:v>5719115354884.5771</c:v>
                </c:pt>
                <c:pt idx="19249">
                  <c:v>5720006785117.3926</c:v>
                </c:pt>
                <c:pt idx="19250">
                  <c:v>5720898307976.0225</c:v>
                </c:pt>
                <c:pt idx="19251">
                  <c:v>5721789923465.2793</c:v>
                </c:pt>
                <c:pt idx="19252">
                  <c:v>5722681631589.9746</c:v>
                </c:pt>
                <c:pt idx="19253">
                  <c:v>5723573432354.9189</c:v>
                </c:pt>
                <c:pt idx="19254">
                  <c:v>5724465325764.9277</c:v>
                </c:pt>
                <c:pt idx="19255">
                  <c:v>5725357311824.8096</c:v>
                </c:pt>
                <c:pt idx="19256">
                  <c:v>5726249390539.377</c:v>
                </c:pt>
                <c:pt idx="19257">
                  <c:v>5727141561913.4424</c:v>
                </c:pt>
                <c:pt idx="19258">
                  <c:v>5728033825951.8203</c:v>
                </c:pt>
                <c:pt idx="19259">
                  <c:v>5728926182659.3203</c:v>
                </c:pt>
                <c:pt idx="19260">
                  <c:v>5729818632040.751</c:v>
                </c:pt>
                <c:pt idx="19261">
                  <c:v>5730711174100.9316</c:v>
                </c:pt>
                <c:pt idx="19262">
                  <c:v>5731603808844.6699</c:v>
                </c:pt>
                <c:pt idx="19263">
                  <c:v>5732496536276.7764</c:v>
                </c:pt>
                <c:pt idx="19264">
                  <c:v>5733389356402.0674</c:v>
                </c:pt>
                <c:pt idx="19265">
                  <c:v>5734282269225.3506</c:v>
                </c:pt>
                <c:pt idx="19266">
                  <c:v>5735175274751.4424</c:v>
                </c:pt>
                <c:pt idx="19267">
                  <c:v>5736068372985.1494</c:v>
                </c:pt>
                <c:pt idx="19268">
                  <c:v>5736961563931.2881</c:v>
                </c:pt>
                <c:pt idx="19269">
                  <c:v>5737854847594.6689</c:v>
                </c:pt>
                <c:pt idx="19270">
                  <c:v>5738748223980.1016</c:v>
                </c:pt>
                <c:pt idx="19271">
                  <c:v>5739641693092.4023</c:v>
                </c:pt>
                <c:pt idx="19272">
                  <c:v>5740535254936.3818</c:v>
                </c:pt>
                <c:pt idx="19273">
                  <c:v>5741428909516.8506</c:v>
                </c:pt>
                <c:pt idx="19274">
                  <c:v>5742322656838.6211</c:v>
                </c:pt>
                <c:pt idx="19275">
                  <c:v>5743216496906.5049</c:v>
                </c:pt>
                <c:pt idx="19276">
                  <c:v>5744110429725.3164</c:v>
                </c:pt>
                <c:pt idx="19277">
                  <c:v>5745004455299.8643</c:v>
                </c:pt>
                <c:pt idx="19278">
                  <c:v>5745898573634.9629</c:v>
                </c:pt>
                <c:pt idx="19279">
                  <c:v>5746792784735.4229</c:v>
                </c:pt>
                <c:pt idx="19280">
                  <c:v>5747687088606.0586</c:v>
                </c:pt>
                <c:pt idx="19281">
                  <c:v>5748581485251.6768</c:v>
                </c:pt>
                <c:pt idx="19282">
                  <c:v>5749475974677.0957</c:v>
                </c:pt>
                <c:pt idx="19283">
                  <c:v>5750370556887.124</c:v>
                </c:pt>
                <c:pt idx="19284">
                  <c:v>5751265231886.5732</c:v>
                </c:pt>
                <c:pt idx="19285">
                  <c:v>5752159999680.2568</c:v>
                </c:pt>
                <c:pt idx="19286">
                  <c:v>5753054860272.9854</c:v>
                </c:pt>
                <c:pt idx="19287">
                  <c:v>5753949813669.5742</c:v>
                </c:pt>
                <c:pt idx="19288">
                  <c:v>5754844859874.8301</c:v>
                </c:pt>
                <c:pt idx="19289">
                  <c:v>5755739998893.5684</c:v>
                </c:pt>
                <c:pt idx="19290">
                  <c:v>5756635230730.6016</c:v>
                </c:pt>
                <c:pt idx="19291">
                  <c:v>5757530555390.7393</c:v>
                </c:pt>
                <c:pt idx="19292">
                  <c:v>5758425972878.7949</c:v>
                </c:pt>
                <c:pt idx="19293">
                  <c:v>5759321483199.5811</c:v>
                </c:pt>
                <c:pt idx="19294">
                  <c:v>5760217086357.9082</c:v>
                </c:pt>
                <c:pt idx="19295">
                  <c:v>5761112782358.5889</c:v>
                </c:pt>
                <c:pt idx="19296">
                  <c:v>5762008571206.4355</c:v>
                </c:pt>
                <c:pt idx="19297">
                  <c:v>5762904452906.2598</c:v>
                </c:pt>
                <c:pt idx="19298">
                  <c:v>5763800427462.873</c:v>
                </c:pt>
                <c:pt idx="19299">
                  <c:v>5764696494881.0879</c:v>
                </c:pt>
                <c:pt idx="19300">
                  <c:v>5765592655165.7168</c:v>
                </c:pt>
                <c:pt idx="19301">
                  <c:v>5766488908321.5713</c:v>
                </c:pt>
                <c:pt idx="19302">
                  <c:v>5767385254353.4629</c:v>
                </c:pt>
                <c:pt idx="19303">
                  <c:v>5768281693266.2051</c:v>
                </c:pt>
                <c:pt idx="19304">
                  <c:v>5769178225064.6084</c:v>
                </c:pt>
                <c:pt idx="19305">
                  <c:v>5770074849753.4844</c:v>
                </c:pt>
                <c:pt idx="19306">
                  <c:v>5770971567337.6465</c:v>
                </c:pt>
                <c:pt idx="19307">
                  <c:v>5771868377821.9063</c:v>
                </c:pt>
                <c:pt idx="19308">
                  <c:v>5772765281211.0752</c:v>
                </c:pt>
                <c:pt idx="19309">
                  <c:v>5773662277509.9648</c:v>
                </c:pt>
                <c:pt idx="19310">
                  <c:v>5774559366723.3896</c:v>
                </c:pt>
                <c:pt idx="19311">
                  <c:v>5775456548856.1592</c:v>
                </c:pt>
                <c:pt idx="19312">
                  <c:v>5776353823913.0859</c:v>
                </c:pt>
                <c:pt idx="19313">
                  <c:v>5777251191898.9814</c:v>
                </c:pt>
                <c:pt idx="19314">
                  <c:v>5778148652818.6582</c:v>
                </c:pt>
                <c:pt idx="19315">
                  <c:v>5779046206676.9297</c:v>
                </c:pt>
                <c:pt idx="19316">
                  <c:v>5779943853478.6055</c:v>
                </c:pt>
                <c:pt idx="19317">
                  <c:v>5780841593228.499</c:v>
                </c:pt>
                <c:pt idx="19318">
                  <c:v>5781739425931.4209</c:v>
                </c:pt>
                <c:pt idx="19319">
                  <c:v>5782637351592.1846</c:v>
                </c:pt>
                <c:pt idx="19320">
                  <c:v>5783535370215.6016</c:v>
                </c:pt>
                <c:pt idx="19321">
                  <c:v>5784433481806.4834</c:v>
                </c:pt>
                <c:pt idx="19322">
                  <c:v>5785331686369.6445</c:v>
                </c:pt>
                <c:pt idx="19323">
                  <c:v>5786229983909.8926</c:v>
                </c:pt>
                <c:pt idx="19324">
                  <c:v>5787128374432.043</c:v>
                </c:pt>
                <c:pt idx="19325">
                  <c:v>5788026857940.9063</c:v>
                </c:pt>
                <c:pt idx="19326">
                  <c:v>5788925434441.2939</c:v>
                </c:pt>
                <c:pt idx="19327">
                  <c:v>5789824103938.0195</c:v>
                </c:pt>
                <c:pt idx="19328">
                  <c:v>5790722866435.8936</c:v>
                </c:pt>
                <c:pt idx="19329">
                  <c:v>5791621721939.7295</c:v>
                </c:pt>
                <c:pt idx="19330">
                  <c:v>5792520670454.3379</c:v>
                </c:pt>
                <c:pt idx="19331">
                  <c:v>5793419711984.5313</c:v>
                </c:pt>
                <c:pt idx="19332">
                  <c:v>5794318846535.1221</c:v>
                </c:pt>
                <c:pt idx="19333">
                  <c:v>5795218074110.9229</c:v>
                </c:pt>
                <c:pt idx="19334">
                  <c:v>5796117394716.7432</c:v>
                </c:pt>
                <c:pt idx="19335">
                  <c:v>5797016808357.3975</c:v>
                </c:pt>
                <c:pt idx="19336">
                  <c:v>5797916315037.6973</c:v>
                </c:pt>
                <c:pt idx="19337">
                  <c:v>5798815914762.4521</c:v>
                </c:pt>
                <c:pt idx="19338">
                  <c:v>5799715607536.4775</c:v>
                </c:pt>
                <c:pt idx="19339">
                  <c:v>5800615393364.584</c:v>
                </c:pt>
                <c:pt idx="19340">
                  <c:v>5801515272251.582</c:v>
                </c:pt>
                <c:pt idx="19341">
                  <c:v>5802415244202.2861</c:v>
                </c:pt>
                <c:pt idx="19342">
                  <c:v>5803315309221.5068</c:v>
                </c:pt>
                <c:pt idx="19343">
                  <c:v>5804215467314.0566</c:v>
                </c:pt>
                <c:pt idx="19344">
                  <c:v>5805115718484.7461</c:v>
                </c:pt>
                <c:pt idx="19345">
                  <c:v>5806016062738.3896</c:v>
                </c:pt>
                <c:pt idx="19346">
                  <c:v>5806916500079.7979</c:v>
                </c:pt>
                <c:pt idx="19347">
                  <c:v>5807817030513.7832</c:v>
                </c:pt>
                <c:pt idx="19348">
                  <c:v>5808717654045.1563</c:v>
                </c:pt>
                <c:pt idx="19349">
                  <c:v>5809618370678.7305</c:v>
                </c:pt>
                <c:pt idx="19350">
                  <c:v>5810519180419.3184</c:v>
                </c:pt>
                <c:pt idx="19351">
                  <c:v>5811420083271.7295</c:v>
                </c:pt>
                <c:pt idx="19352">
                  <c:v>5812321079240.7793</c:v>
                </c:pt>
                <c:pt idx="19353">
                  <c:v>5813222168331.2764</c:v>
                </c:pt>
                <c:pt idx="19354">
                  <c:v>5814123350548.0352</c:v>
                </c:pt>
                <c:pt idx="19355">
                  <c:v>5815024625895.8662</c:v>
                </c:pt>
                <c:pt idx="19356">
                  <c:v>5815925994379.582</c:v>
                </c:pt>
                <c:pt idx="19357">
                  <c:v>5816827456003.9932</c:v>
                </c:pt>
                <c:pt idx="19358">
                  <c:v>5817729010773.9131</c:v>
                </c:pt>
                <c:pt idx="19359">
                  <c:v>5818630658694.1553</c:v>
                </c:pt>
                <c:pt idx="19360">
                  <c:v>5819532399769.5293</c:v>
                </c:pt>
                <c:pt idx="19361">
                  <c:v>5820434234004.8486</c:v>
                </c:pt>
                <c:pt idx="19362">
                  <c:v>5821336161404.9229</c:v>
                </c:pt>
                <c:pt idx="19363">
                  <c:v>5822238181974.5664</c:v>
                </c:pt>
                <c:pt idx="19364">
                  <c:v>5823140295718.5928</c:v>
                </c:pt>
                <c:pt idx="19365">
                  <c:v>5824042502641.8086</c:v>
                </c:pt>
                <c:pt idx="19366">
                  <c:v>5824944802749.0293</c:v>
                </c:pt>
                <c:pt idx="19367">
                  <c:v>5825847196045.0684</c:v>
                </c:pt>
                <c:pt idx="19368">
                  <c:v>5826749682534.7344</c:v>
                </c:pt>
                <c:pt idx="19369">
                  <c:v>5827652262222.8408</c:v>
                </c:pt>
                <c:pt idx="19370">
                  <c:v>5828554935114.2002</c:v>
                </c:pt>
                <c:pt idx="19371">
                  <c:v>5829457701213.624</c:v>
                </c:pt>
                <c:pt idx="19372">
                  <c:v>5830360560525.9238</c:v>
                </c:pt>
                <c:pt idx="19373">
                  <c:v>5831263513055.9121</c:v>
                </c:pt>
                <c:pt idx="19374">
                  <c:v>5832166558808.4023</c:v>
                </c:pt>
                <c:pt idx="19375">
                  <c:v>5833069697788.2031</c:v>
                </c:pt>
                <c:pt idx="19376">
                  <c:v>5833972930000.1279</c:v>
                </c:pt>
                <c:pt idx="19377">
                  <c:v>5834876255448.9902</c:v>
                </c:pt>
                <c:pt idx="19378">
                  <c:v>5835779674139.6016</c:v>
                </c:pt>
                <c:pt idx="19379">
                  <c:v>5836683186076.7715</c:v>
                </c:pt>
                <c:pt idx="19380">
                  <c:v>5837586791265.3135</c:v>
                </c:pt>
                <c:pt idx="19381">
                  <c:v>5838490489710.041</c:v>
                </c:pt>
                <c:pt idx="19382">
                  <c:v>5839394281415.7656</c:v>
                </c:pt>
                <c:pt idx="19383">
                  <c:v>5840298166387.2959</c:v>
                </c:pt>
                <c:pt idx="19384">
                  <c:v>5841202144629.4492</c:v>
                </c:pt>
                <c:pt idx="19385">
                  <c:v>5842106216147.0322</c:v>
                </c:pt>
                <c:pt idx="19386">
                  <c:v>5843010380944.8613</c:v>
                </c:pt>
                <c:pt idx="19387">
                  <c:v>5843914639027.7441</c:v>
                </c:pt>
                <c:pt idx="19388">
                  <c:v>5844818990400.4971</c:v>
                </c:pt>
                <c:pt idx="19389">
                  <c:v>5845723435067.9307</c:v>
                </c:pt>
                <c:pt idx="19390">
                  <c:v>5846627973034.8555</c:v>
                </c:pt>
                <c:pt idx="19391">
                  <c:v>5847532604306.084</c:v>
                </c:pt>
                <c:pt idx="19392">
                  <c:v>5848437328886.4297</c:v>
                </c:pt>
                <c:pt idx="19393">
                  <c:v>5849342146780.7031</c:v>
                </c:pt>
                <c:pt idx="19394">
                  <c:v>5850247057993.7158</c:v>
                </c:pt>
                <c:pt idx="19395">
                  <c:v>5851152062530.2803</c:v>
                </c:pt>
                <c:pt idx="19396">
                  <c:v>5852057160395.2109</c:v>
                </c:pt>
                <c:pt idx="19397">
                  <c:v>5852962351593.3154</c:v>
                </c:pt>
                <c:pt idx="19398">
                  <c:v>5853867636129.4102</c:v>
                </c:pt>
                <c:pt idx="19399">
                  <c:v>5854773014008.3027</c:v>
                </c:pt>
                <c:pt idx="19400">
                  <c:v>5855678485234.8086</c:v>
                </c:pt>
                <c:pt idx="19401">
                  <c:v>5856584049813.7363</c:v>
                </c:pt>
                <c:pt idx="19402">
                  <c:v>5857489707749.9023</c:v>
                </c:pt>
                <c:pt idx="19403">
                  <c:v>5858395459048.1152</c:v>
                </c:pt>
                <c:pt idx="19404">
                  <c:v>5859301303713.1875</c:v>
                </c:pt>
                <c:pt idx="19405">
                  <c:v>5860207241749.9336</c:v>
                </c:pt>
                <c:pt idx="19406">
                  <c:v>5861113273163.1611</c:v>
                </c:pt>
                <c:pt idx="19407">
                  <c:v>5862019397957.6865</c:v>
                </c:pt>
                <c:pt idx="19408">
                  <c:v>5862925616138.3184</c:v>
                </c:pt>
                <c:pt idx="19409">
                  <c:v>5863831927709.8711</c:v>
                </c:pt>
                <c:pt idx="19410">
                  <c:v>5864738332677.1553</c:v>
                </c:pt>
                <c:pt idx="19411">
                  <c:v>5865644831044.9814</c:v>
                </c:pt>
                <c:pt idx="19412">
                  <c:v>5866551422818.166</c:v>
                </c:pt>
                <c:pt idx="19413">
                  <c:v>5867458108001.5176</c:v>
                </c:pt>
                <c:pt idx="19414">
                  <c:v>5868364886599.8496</c:v>
                </c:pt>
                <c:pt idx="19415">
                  <c:v>5869271758617.9717</c:v>
                </c:pt>
                <c:pt idx="19416">
                  <c:v>5870178724060.6982</c:v>
                </c:pt>
                <c:pt idx="19417">
                  <c:v>5871085782932.8408</c:v>
                </c:pt>
                <c:pt idx="19418">
                  <c:v>5871992935239.21</c:v>
                </c:pt>
                <c:pt idx="19419">
                  <c:v>5872900180984.6182</c:v>
                </c:pt>
                <c:pt idx="19420">
                  <c:v>5873807520173.8799</c:v>
                </c:pt>
                <c:pt idx="19421">
                  <c:v>5874714952811.8057</c:v>
                </c:pt>
                <c:pt idx="19422">
                  <c:v>5875622478903.2051</c:v>
                </c:pt>
                <c:pt idx="19423">
                  <c:v>5876530098452.8945</c:v>
                </c:pt>
                <c:pt idx="19424">
                  <c:v>5877437811465.6816</c:v>
                </c:pt>
                <c:pt idx="19425">
                  <c:v>5878345617946.3799</c:v>
                </c:pt>
                <c:pt idx="19426">
                  <c:v>5879253517899.8018</c:v>
                </c:pt>
                <c:pt idx="19427">
                  <c:v>5880161511330.7617</c:v>
                </c:pt>
                <c:pt idx="19428">
                  <c:v>5881069598244.0674</c:v>
                </c:pt>
                <c:pt idx="19429">
                  <c:v>5881977778644.5322</c:v>
                </c:pt>
                <c:pt idx="19430">
                  <c:v>5882886052536.9688</c:v>
                </c:pt>
                <c:pt idx="19431">
                  <c:v>5883794419926.1885</c:v>
                </c:pt>
                <c:pt idx="19432">
                  <c:v>5884702880817.0039</c:v>
                </c:pt>
                <c:pt idx="19433">
                  <c:v>5885611435214.2275</c:v>
                </c:pt>
                <c:pt idx="19434">
                  <c:v>5886520083122.6699</c:v>
                </c:pt>
                <c:pt idx="19435">
                  <c:v>5887428824547.1445</c:v>
                </c:pt>
                <c:pt idx="19436">
                  <c:v>5888337659492.4609</c:v>
                </c:pt>
                <c:pt idx="19437">
                  <c:v>5889246587963.4326</c:v>
                </c:pt>
                <c:pt idx="19438">
                  <c:v>5890155609964.873</c:v>
                </c:pt>
                <c:pt idx="19439">
                  <c:v>5891064725501.5928</c:v>
                </c:pt>
                <c:pt idx="19440">
                  <c:v>5891973934578.4033</c:v>
                </c:pt>
                <c:pt idx="19441">
                  <c:v>5892883237200.1172</c:v>
                </c:pt>
                <c:pt idx="19442">
                  <c:v>5893792633371.5479</c:v>
                </c:pt>
                <c:pt idx="19443">
                  <c:v>5894702123097.5029</c:v>
                </c:pt>
                <c:pt idx="19444">
                  <c:v>5895611706382.7988</c:v>
                </c:pt>
                <c:pt idx="19445">
                  <c:v>5896521383232.2451</c:v>
                </c:pt>
                <c:pt idx="19446">
                  <c:v>5897431153650.6553</c:v>
                </c:pt>
                <c:pt idx="19447">
                  <c:v>5898341017642.8408</c:v>
                </c:pt>
                <c:pt idx="19448">
                  <c:v>5899250975213.6143</c:v>
                </c:pt>
                <c:pt idx="19449">
                  <c:v>5900161026367.7861</c:v>
                </c:pt>
                <c:pt idx="19450">
                  <c:v>5901071171110.168</c:v>
                </c:pt>
                <c:pt idx="19451">
                  <c:v>5901981409445.5742</c:v>
                </c:pt>
                <c:pt idx="19452">
                  <c:v>5902891741378.8154</c:v>
                </c:pt>
                <c:pt idx="19453">
                  <c:v>5903802166914.7031</c:v>
                </c:pt>
                <c:pt idx="19454">
                  <c:v>5904712686058.0518</c:v>
                </c:pt>
                <c:pt idx="19455">
                  <c:v>5905623298813.6699</c:v>
                </c:pt>
                <c:pt idx="19456">
                  <c:v>5906534005186.3711</c:v>
                </c:pt>
                <c:pt idx="19457">
                  <c:v>5907444805180.9678</c:v>
                </c:pt>
                <c:pt idx="19458">
                  <c:v>5908355698802.2705</c:v>
                </c:pt>
                <c:pt idx="19459">
                  <c:v>5909266686055.0938</c:v>
                </c:pt>
                <c:pt idx="19460">
                  <c:v>5910177766944.248</c:v>
                </c:pt>
                <c:pt idx="19461">
                  <c:v>5911088941474.5439</c:v>
                </c:pt>
                <c:pt idx="19462">
                  <c:v>5912000209650.7959</c:v>
                </c:pt>
                <c:pt idx="19463">
                  <c:v>5912911571477.8145</c:v>
                </c:pt>
                <c:pt idx="19464">
                  <c:v>5913823026960.4111</c:v>
                </c:pt>
                <c:pt idx="19465">
                  <c:v>5914734576103.3994</c:v>
                </c:pt>
                <c:pt idx="19466">
                  <c:v>5915646218911.5908</c:v>
                </c:pt>
                <c:pt idx="19467">
                  <c:v>5916557955389.7979</c:v>
                </c:pt>
                <c:pt idx="19468">
                  <c:v>5917469785542.8301</c:v>
                </c:pt>
                <c:pt idx="19469">
                  <c:v>5918381709375.5029</c:v>
                </c:pt>
                <c:pt idx="19470">
                  <c:v>5919293726892.625</c:v>
                </c:pt>
                <c:pt idx="19471">
                  <c:v>5920205838099.0098</c:v>
                </c:pt>
                <c:pt idx="19472">
                  <c:v>5921118042999.4707</c:v>
                </c:pt>
                <c:pt idx="19473">
                  <c:v>5922030341598.8174</c:v>
                </c:pt>
                <c:pt idx="19474">
                  <c:v>5922942733901.8643</c:v>
                </c:pt>
                <c:pt idx="19475">
                  <c:v>5923855219913.4199</c:v>
                </c:pt>
                <c:pt idx="19476">
                  <c:v>5924767799638.2998</c:v>
                </c:pt>
                <c:pt idx="19477">
                  <c:v>5925680473081.3135</c:v>
                </c:pt>
                <c:pt idx="19478">
                  <c:v>5926593240247.2734</c:v>
                </c:pt>
                <c:pt idx="19479">
                  <c:v>5927506101140.9932</c:v>
                </c:pt>
                <c:pt idx="19480">
                  <c:v>5928419055767.2842</c:v>
                </c:pt>
                <c:pt idx="19481">
                  <c:v>5929332104130.957</c:v>
                </c:pt>
                <c:pt idx="19482">
                  <c:v>5930245246236.8232</c:v>
                </c:pt>
                <c:pt idx="19483">
                  <c:v>5931158482089.6982</c:v>
                </c:pt>
                <c:pt idx="19484">
                  <c:v>5932071811694.3916</c:v>
                </c:pt>
                <c:pt idx="19485">
                  <c:v>5932985235055.7139</c:v>
                </c:pt>
                <c:pt idx="19486">
                  <c:v>5933898752178.4805</c:v>
                </c:pt>
                <c:pt idx="19487">
                  <c:v>5934812363067.501</c:v>
                </c:pt>
                <c:pt idx="19488">
                  <c:v>5935726067727.5879</c:v>
                </c:pt>
                <c:pt idx="19489">
                  <c:v>5936639866163.5518</c:v>
                </c:pt>
                <c:pt idx="19490">
                  <c:v>5937553758380.208</c:v>
                </c:pt>
                <c:pt idx="19491">
                  <c:v>5938467744382.3672</c:v>
                </c:pt>
                <c:pt idx="19492">
                  <c:v>5939381824174.8398</c:v>
                </c:pt>
                <c:pt idx="19493">
                  <c:v>5940295997762.4395</c:v>
                </c:pt>
                <c:pt idx="19494">
                  <c:v>5941210265149.9775</c:v>
                </c:pt>
                <c:pt idx="19495">
                  <c:v>5942124626342.2656</c:v>
                </c:pt>
                <c:pt idx="19496">
                  <c:v>5943039081344.1152</c:v>
                </c:pt>
                <c:pt idx="19497">
                  <c:v>5943953630160.3418</c:v>
                </c:pt>
                <c:pt idx="19498">
                  <c:v>5944868272795.7539</c:v>
                </c:pt>
                <c:pt idx="19499">
                  <c:v>5945783009255.1621</c:v>
                </c:pt>
                <c:pt idx="19500">
                  <c:v>5946697839543.3828</c:v>
                </c:pt>
                <c:pt idx="19501">
                  <c:v>5947612763665.2256</c:v>
                </c:pt>
                <c:pt idx="19502">
                  <c:v>5948527781625.502</c:v>
                </c:pt>
                <c:pt idx="19503">
                  <c:v>5949442893429.0254</c:v>
                </c:pt>
                <c:pt idx="19504">
                  <c:v>5950358099080.6064</c:v>
                </c:pt>
                <c:pt idx="19505">
                  <c:v>5951273398585.0586</c:v>
                </c:pt>
                <c:pt idx="19506">
                  <c:v>5952188791947.1924</c:v>
                </c:pt>
                <c:pt idx="19507">
                  <c:v>5953104279171.8203</c:v>
                </c:pt>
                <c:pt idx="19508">
                  <c:v>5954019860263.7549</c:v>
                </c:pt>
                <c:pt idx="19509">
                  <c:v>5954935535227.8086</c:v>
                </c:pt>
                <c:pt idx="19510">
                  <c:v>5955851304068.79</c:v>
                </c:pt>
                <c:pt idx="19511">
                  <c:v>5956767166791.5156</c:v>
                </c:pt>
                <c:pt idx="19512">
                  <c:v>5957683123400.7959</c:v>
                </c:pt>
                <c:pt idx="19513">
                  <c:v>5958599173901.4395</c:v>
                </c:pt>
                <c:pt idx="19514">
                  <c:v>5959515318298.2627</c:v>
                </c:pt>
                <c:pt idx="19515">
                  <c:v>5960431556596.0771</c:v>
                </c:pt>
                <c:pt idx="19516">
                  <c:v>5961347888799.6934</c:v>
                </c:pt>
                <c:pt idx="19517">
                  <c:v>5962264314913.9219</c:v>
                </c:pt>
                <c:pt idx="19518">
                  <c:v>5963180834943.5781</c:v>
                </c:pt>
                <c:pt idx="19519">
                  <c:v>5964097448893.4717</c:v>
                </c:pt>
                <c:pt idx="19520">
                  <c:v>5965014156768.415</c:v>
                </c:pt>
                <c:pt idx="19521">
                  <c:v>5965930958573.2217</c:v>
                </c:pt>
                <c:pt idx="19522">
                  <c:v>5966847854312.7012</c:v>
                </c:pt>
                <c:pt idx="19523">
                  <c:v>5967764843991.667</c:v>
                </c:pt>
                <c:pt idx="19524">
                  <c:v>5968681927614.9307</c:v>
                </c:pt>
                <c:pt idx="19525">
                  <c:v>5969599105187.3047</c:v>
                </c:pt>
                <c:pt idx="19526">
                  <c:v>5970516376713.6006</c:v>
                </c:pt>
                <c:pt idx="19527">
                  <c:v>5971433742198.6289</c:v>
                </c:pt>
                <c:pt idx="19528">
                  <c:v>5972351201647.2051</c:v>
                </c:pt>
                <c:pt idx="19529">
                  <c:v>5973268755064.1387</c:v>
                </c:pt>
                <c:pt idx="19530">
                  <c:v>5974186402454.2422</c:v>
                </c:pt>
                <c:pt idx="19531">
                  <c:v>5975104143822.3262</c:v>
                </c:pt>
                <c:pt idx="19532">
                  <c:v>5976021979173.2051</c:v>
                </c:pt>
                <c:pt idx="19533">
                  <c:v>5976939908511.6904</c:v>
                </c:pt>
                <c:pt idx="19534">
                  <c:v>5977857931842.5928</c:v>
                </c:pt>
                <c:pt idx="19535">
                  <c:v>5978776049170.7246</c:v>
                </c:pt>
                <c:pt idx="19536">
                  <c:v>5979694260500.8994</c:v>
                </c:pt>
                <c:pt idx="19537">
                  <c:v>5980612565837.9277</c:v>
                </c:pt>
                <c:pt idx="19538">
                  <c:v>5981530965186.6201</c:v>
                </c:pt>
                <c:pt idx="19539">
                  <c:v>5982449458551.792</c:v>
                </c:pt>
                <c:pt idx="19540">
                  <c:v>5983368045938.2529</c:v>
                </c:pt>
                <c:pt idx="19541">
                  <c:v>5984286727350.8164</c:v>
                </c:pt>
                <c:pt idx="19542">
                  <c:v>5985205502794.292</c:v>
                </c:pt>
                <c:pt idx="19543">
                  <c:v>5986124372273.4941</c:v>
                </c:pt>
                <c:pt idx="19544">
                  <c:v>5987043335793.2344</c:v>
                </c:pt>
                <c:pt idx="19545">
                  <c:v>5987962393358.3232</c:v>
                </c:pt>
                <c:pt idx="19546">
                  <c:v>5988881544973.5742</c:v>
                </c:pt>
                <c:pt idx="19547">
                  <c:v>5989800790643.7988</c:v>
                </c:pt>
                <c:pt idx="19548">
                  <c:v>5990720130373.8086</c:v>
                </c:pt>
                <c:pt idx="19549">
                  <c:v>5991639564168.416</c:v>
                </c:pt>
                <c:pt idx="19550">
                  <c:v>5992559092032.4326</c:v>
                </c:pt>
                <c:pt idx="19551">
                  <c:v>5993478713970.6719</c:v>
                </c:pt>
                <c:pt idx="19552">
                  <c:v>5994398429987.9443</c:v>
                </c:pt>
                <c:pt idx="19553">
                  <c:v>5995318240089.0615</c:v>
                </c:pt>
                <c:pt idx="19554">
                  <c:v>5996238144278.8369</c:v>
                </c:pt>
                <c:pt idx="19555">
                  <c:v>5997158142562.082</c:v>
                </c:pt>
                <c:pt idx="19556">
                  <c:v>5998078234943.6074</c:v>
                </c:pt>
                <c:pt idx="19557">
                  <c:v>5998998421428.2266</c:v>
                </c:pt>
                <c:pt idx="19558">
                  <c:v>5999918702020.752</c:v>
                </c:pt>
                <c:pt idx="19559">
                  <c:v>6000839076725.9932</c:v>
                </c:pt>
                <c:pt idx="19560">
                  <c:v>6001759545548.7656</c:v>
                </c:pt>
                <c:pt idx="19561">
                  <c:v>6002680108493.8789</c:v>
                </c:pt>
                <c:pt idx="19562">
                  <c:v>6003600765566.1465</c:v>
                </c:pt>
                <c:pt idx="19563">
                  <c:v>6004521516770.376</c:v>
                </c:pt>
                <c:pt idx="19564">
                  <c:v>6005442362111.3867</c:v>
                </c:pt>
                <c:pt idx="19565">
                  <c:v>6006363301593.9844</c:v>
                </c:pt>
                <c:pt idx="19566">
                  <c:v>6007284335222.9844</c:v>
                </c:pt>
                <c:pt idx="19567">
                  <c:v>6008205463003.1973</c:v>
                </c:pt>
                <c:pt idx="19568">
                  <c:v>6009126684939.4355</c:v>
                </c:pt>
                <c:pt idx="19569">
                  <c:v>6010048001036.5117</c:v>
                </c:pt>
                <c:pt idx="19570">
                  <c:v>6010969411299.2344</c:v>
                </c:pt>
                <c:pt idx="19571">
                  <c:v>6011890915732.4209</c:v>
                </c:pt>
                <c:pt idx="19572">
                  <c:v>6012812514340.8809</c:v>
                </c:pt>
                <c:pt idx="19573">
                  <c:v>6013734207129.4238</c:v>
                </c:pt>
                <c:pt idx="19574">
                  <c:v>6014655994102.8652</c:v>
                </c:pt>
                <c:pt idx="19575">
                  <c:v>6015577875266.0166</c:v>
                </c:pt>
                <c:pt idx="19576">
                  <c:v>6016499850623.6885</c:v>
                </c:pt>
                <c:pt idx="19577">
                  <c:v>6017421920180.6924</c:v>
                </c:pt>
                <c:pt idx="19578">
                  <c:v>6018344083941.8418</c:v>
                </c:pt>
                <c:pt idx="19579">
                  <c:v>6019266341911.9502</c:v>
                </c:pt>
                <c:pt idx="19580">
                  <c:v>6020188694095.8252</c:v>
                </c:pt>
                <c:pt idx="19581">
                  <c:v>6021111140498.2822</c:v>
                </c:pt>
                <c:pt idx="19582">
                  <c:v>6022033681124.1318</c:v>
                </c:pt>
                <c:pt idx="19583">
                  <c:v>6022956315978.1875</c:v>
                </c:pt>
                <c:pt idx="19584">
                  <c:v>6023879045065.2588</c:v>
                </c:pt>
                <c:pt idx="19585">
                  <c:v>6024801868390.1602</c:v>
                </c:pt>
                <c:pt idx="19586">
                  <c:v>6025724785957.7021</c:v>
                </c:pt>
                <c:pt idx="19587">
                  <c:v>6026647797772.6963</c:v>
                </c:pt>
                <c:pt idx="19588">
                  <c:v>6027570903839.957</c:v>
                </c:pt>
                <c:pt idx="19589">
                  <c:v>6028494104164.2939</c:v>
                </c:pt>
                <c:pt idx="19590">
                  <c:v>6029417398750.5195</c:v>
                </c:pt>
                <c:pt idx="19591">
                  <c:v>6030340787603.4453</c:v>
                </c:pt>
                <c:pt idx="19592">
                  <c:v>6031264270727.8848</c:v>
                </c:pt>
                <c:pt idx="19593">
                  <c:v>6032187848128.6504</c:v>
                </c:pt>
                <c:pt idx="19594">
                  <c:v>6033111519810.5508</c:v>
                </c:pt>
                <c:pt idx="19595">
                  <c:v>6034035285778.3994</c:v>
                </c:pt>
                <c:pt idx="19596">
                  <c:v>6034959146037.0117</c:v>
                </c:pt>
                <c:pt idx="19597">
                  <c:v>6035883100591.1943</c:v>
                </c:pt>
                <c:pt idx="19598">
                  <c:v>6036807149445.7627</c:v>
                </c:pt>
                <c:pt idx="19599">
                  <c:v>6037731292605.5283</c:v>
                </c:pt>
                <c:pt idx="19600">
                  <c:v>6038655530075.3018</c:v>
                </c:pt>
                <c:pt idx="19601">
                  <c:v>6039579861859.8955</c:v>
                </c:pt>
                <c:pt idx="19602">
                  <c:v>6040504287964.123</c:v>
                </c:pt>
                <c:pt idx="19603">
                  <c:v>6041428808392.7959</c:v>
                </c:pt>
                <c:pt idx="19604">
                  <c:v>6042353423150.7246</c:v>
                </c:pt>
                <c:pt idx="19605">
                  <c:v>6043278132242.7207</c:v>
                </c:pt>
                <c:pt idx="19606">
                  <c:v>6044202935673.5996</c:v>
                </c:pt>
                <c:pt idx="19607">
                  <c:v>6045127833448.1699</c:v>
                </c:pt>
                <c:pt idx="19608">
                  <c:v>6046052825571.2451</c:v>
                </c:pt>
                <c:pt idx="19609">
                  <c:v>6046977912047.6367</c:v>
                </c:pt>
                <c:pt idx="19610">
                  <c:v>6047903092882.1572</c:v>
                </c:pt>
                <c:pt idx="19611">
                  <c:v>6048828368079.6172</c:v>
                </c:pt>
                <c:pt idx="19612">
                  <c:v>6049753737644.8311</c:v>
                </c:pt>
                <c:pt idx="19613">
                  <c:v>6050679201582.6074</c:v>
                </c:pt>
                <c:pt idx="19614">
                  <c:v>6051604759897.7627</c:v>
                </c:pt>
                <c:pt idx="19615">
                  <c:v>6052530412595.1064</c:v>
                </c:pt>
                <c:pt idx="19616">
                  <c:v>6053456159679.4482</c:v>
                </c:pt>
                <c:pt idx="19617">
                  <c:v>6054382001155.6045</c:v>
                </c:pt>
                <c:pt idx="19618">
                  <c:v>6055307937028.3857</c:v>
                </c:pt>
                <c:pt idx="19619">
                  <c:v>6056233967302.6006</c:v>
                </c:pt>
                <c:pt idx="19620">
                  <c:v>6057160091983.0674</c:v>
                </c:pt>
                <c:pt idx="19621">
                  <c:v>6058086311074.5918</c:v>
                </c:pt>
                <c:pt idx="19622">
                  <c:v>6059012624581.9912</c:v>
                </c:pt>
                <c:pt idx="19623">
                  <c:v>6059939032510.0713</c:v>
                </c:pt>
                <c:pt idx="19624">
                  <c:v>6060865534863.6504</c:v>
                </c:pt>
                <c:pt idx="19625">
                  <c:v>6061792131647.5381</c:v>
                </c:pt>
                <c:pt idx="19626">
                  <c:v>6062718822866.5449</c:v>
                </c:pt>
                <c:pt idx="19627">
                  <c:v>6063645608525.4854</c:v>
                </c:pt>
                <c:pt idx="19628">
                  <c:v>6064572488629.1689</c:v>
                </c:pt>
                <c:pt idx="19629">
                  <c:v>6065499463182.4092</c:v>
                </c:pt>
                <c:pt idx="19630">
                  <c:v>6066426532190.0166</c:v>
                </c:pt>
                <c:pt idx="19631">
                  <c:v>6067353695656.8057</c:v>
                </c:pt>
                <c:pt idx="19632">
                  <c:v>6068280953587.5859</c:v>
                </c:pt>
                <c:pt idx="19633">
                  <c:v>6069208305987.1699</c:v>
                </c:pt>
                <c:pt idx="19634">
                  <c:v>6070135752860.3721</c:v>
                </c:pt>
                <c:pt idx="19635">
                  <c:v>6071063294212.002</c:v>
                </c:pt>
                <c:pt idx="19636">
                  <c:v>6071990930046.8711</c:v>
                </c:pt>
                <c:pt idx="19637">
                  <c:v>6072918660369.792</c:v>
                </c:pt>
                <c:pt idx="19638">
                  <c:v>6073846485185.5781</c:v>
                </c:pt>
                <c:pt idx="19639">
                  <c:v>6074774404499.041</c:v>
                </c:pt>
                <c:pt idx="19640">
                  <c:v>6075702418314.9902</c:v>
                </c:pt>
                <c:pt idx="19641">
                  <c:v>6076630526638.2402</c:v>
                </c:pt>
                <c:pt idx="19642">
                  <c:v>6077558729473.6025</c:v>
                </c:pt>
                <c:pt idx="19643">
                  <c:v>6078487026825.8887</c:v>
                </c:pt>
                <c:pt idx="19644">
                  <c:v>6079415418699.9102</c:v>
                </c:pt>
                <c:pt idx="19645">
                  <c:v>6080343905100.4814</c:v>
                </c:pt>
                <c:pt idx="19646">
                  <c:v>6081272486032.4111</c:v>
                </c:pt>
                <c:pt idx="19647">
                  <c:v>6082201161500.5127</c:v>
                </c:pt>
                <c:pt idx="19648">
                  <c:v>6083129931509.5996</c:v>
                </c:pt>
                <c:pt idx="19649">
                  <c:v>6084058796064.4824</c:v>
                </c:pt>
                <c:pt idx="19650">
                  <c:v>6084987755169.9717</c:v>
                </c:pt>
                <c:pt idx="19651">
                  <c:v>6085916808830.8809</c:v>
                </c:pt>
                <c:pt idx="19652">
                  <c:v>6086845957052.0234</c:v>
                </c:pt>
                <c:pt idx="19653">
                  <c:v>6087775199838.209</c:v>
                </c:pt>
                <c:pt idx="19654">
                  <c:v>6088704537194.25</c:v>
                </c:pt>
                <c:pt idx="19655">
                  <c:v>6089633969124.96</c:v>
                </c:pt>
                <c:pt idx="19656">
                  <c:v>6090563495635.1484</c:v>
                </c:pt>
                <c:pt idx="19657">
                  <c:v>6091493116729.6309</c:v>
                </c:pt>
                <c:pt idx="19658">
                  <c:v>6092422832413.2148</c:v>
                </c:pt>
                <c:pt idx="19659">
                  <c:v>6093352642690.7158</c:v>
                </c:pt>
                <c:pt idx="19660">
                  <c:v>6094282547566.9443</c:v>
                </c:pt>
                <c:pt idx="19661">
                  <c:v>6095212547046.7119</c:v>
                </c:pt>
                <c:pt idx="19662">
                  <c:v>6096142641134.832</c:v>
                </c:pt>
                <c:pt idx="19663">
                  <c:v>6097072829836.1162</c:v>
                </c:pt>
                <c:pt idx="19664">
                  <c:v>6098003113155.375</c:v>
                </c:pt>
                <c:pt idx="19665">
                  <c:v>6098933491097.4219</c:v>
                </c:pt>
                <c:pt idx="19666">
                  <c:v>6099863963667.0684</c:v>
                </c:pt>
                <c:pt idx="19667">
                  <c:v>6100794530869.127</c:v>
                </c:pt>
                <c:pt idx="19668">
                  <c:v>6101725192708.4082</c:v>
                </c:pt>
                <c:pt idx="19669">
                  <c:v>6102655949189.7275</c:v>
                </c:pt>
                <c:pt idx="19670">
                  <c:v>6103586800317.8916</c:v>
                </c:pt>
                <c:pt idx="19671">
                  <c:v>6104517746097.7168</c:v>
                </c:pt>
                <c:pt idx="19672">
                  <c:v>6105448786534.0127</c:v>
                </c:pt>
                <c:pt idx="19673">
                  <c:v>6106379921631.5928</c:v>
                </c:pt>
                <c:pt idx="19674">
                  <c:v>6107311151395.2686</c:v>
                </c:pt>
                <c:pt idx="19675">
                  <c:v>6108242475829.8506</c:v>
                </c:pt>
                <c:pt idx="19676">
                  <c:v>6109173894940.1533</c:v>
                </c:pt>
                <c:pt idx="19677">
                  <c:v>6110105408730.9873</c:v>
                </c:pt>
                <c:pt idx="19678">
                  <c:v>6111037017207.165</c:v>
                </c:pt>
                <c:pt idx="19679">
                  <c:v>6111968720373.4971</c:v>
                </c:pt>
                <c:pt idx="19680">
                  <c:v>6112900518234.7979</c:v>
                </c:pt>
                <c:pt idx="19681">
                  <c:v>6113832410795.8779</c:v>
                </c:pt>
                <c:pt idx="19682">
                  <c:v>6114764398061.5498</c:v>
                </c:pt>
                <c:pt idx="19683">
                  <c:v>6115696480036.623</c:v>
                </c:pt>
                <c:pt idx="19684">
                  <c:v>6116628656725.9141</c:v>
                </c:pt>
                <c:pt idx="19685">
                  <c:v>6117560928134.2324</c:v>
                </c:pt>
                <c:pt idx="19686">
                  <c:v>6118493294266.3877</c:v>
                </c:pt>
                <c:pt idx="19687">
                  <c:v>6119425755127.1963</c:v>
                </c:pt>
                <c:pt idx="19688">
                  <c:v>6120358310721.4678</c:v>
                </c:pt>
                <c:pt idx="19689">
                  <c:v>6121290961054.0146</c:v>
                </c:pt>
                <c:pt idx="19690">
                  <c:v>6122223706129.6475</c:v>
                </c:pt>
                <c:pt idx="19691">
                  <c:v>6123156545953.1816</c:v>
                </c:pt>
                <c:pt idx="19692">
                  <c:v>6124089480529.4258</c:v>
                </c:pt>
                <c:pt idx="19693">
                  <c:v>6125022509863.1934</c:v>
                </c:pt>
                <c:pt idx="19694">
                  <c:v>6125955633959.2959</c:v>
                </c:pt>
                <c:pt idx="19695">
                  <c:v>6126888852822.5459</c:v>
                </c:pt>
                <c:pt idx="19696">
                  <c:v>6127822166457.7568</c:v>
                </c:pt>
                <c:pt idx="19697">
                  <c:v>6128755574869.7363</c:v>
                </c:pt>
                <c:pt idx="19698">
                  <c:v>6129689078063.2998</c:v>
                </c:pt>
                <c:pt idx="19699">
                  <c:v>6130622676043.2598</c:v>
                </c:pt>
                <c:pt idx="19700">
                  <c:v>6131556368814.4238</c:v>
                </c:pt>
                <c:pt idx="19701">
                  <c:v>6132490156381.6094</c:v>
                </c:pt>
                <c:pt idx="19702">
                  <c:v>6133424038749.626</c:v>
                </c:pt>
                <c:pt idx="19703">
                  <c:v>6134358015923.2852</c:v>
                </c:pt>
                <c:pt idx="19704">
                  <c:v>6135292087907.3984</c:v>
                </c:pt>
                <c:pt idx="19705">
                  <c:v>6136226254706.7803</c:v>
                </c:pt>
                <c:pt idx="19706">
                  <c:v>6137160516326.2412</c:v>
                </c:pt>
                <c:pt idx="19707">
                  <c:v>6138094872770.5918</c:v>
                </c:pt>
                <c:pt idx="19708">
                  <c:v>6139029324044.6455</c:v>
                </c:pt>
                <c:pt idx="19709">
                  <c:v>6139963870153.2158</c:v>
                </c:pt>
                <c:pt idx="19710">
                  <c:v>6140898511101.1113</c:v>
                </c:pt>
                <c:pt idx="19711">
                  <c:v>6141833246893.1465</c:v>
                </c:pt>
                <c:pt idx="19712">
                  <c:v>6142768077534.1328</c:v>
                </c:pt>
                <c:pt idx="19713">
                  <c:v>6143703003028.8818</c:v>
                </c:pt>
                <c:pt idx="19714">
                  <c:v>6144638023382.2061</c:v>
                </c:pt>
                <c:pt idx="19715">
                  <c:v>6145573138598.917</c:v>
                </c:pt>
                <c:pt idx="19716">
                  <c:v>6146508348683.8262</c:v>
                </c:pt>
                <c:pt idx="19717">
                  <c:v>6147443653641.7471</c:v>
                </c:pt>
                <c:pt idx="19718">
                  <c:v>6148379053477.4893</c:v>
                </c:pt>
                <c:pt idx="19719">
                  <c:v>6149314548195.8691</c:v>
                </c:pt>
                <c:pt idx="19720">
                  <c:v>6150250137801.6934</c:v>
                </c:pt>
                <c:pt idx="19721">
                  <c:v>6151185822299.7764</c:v>
                </c:pt>
                <c:pt idx="19722">
                  <c:v>6152121601694.9316</c:v>
                </c:pt>
                <c:pt idx="19723">
                  <c:v>6153057475991.9688</c:v>
                </c:pt>
                <c:pt idx="19724">
                  <c:v>6153993445195.7012</c:v>
                </c:pt>
                <c:pt idx="19725">
                  <c:v>6154929509310.9395</c:v>
                </c:pt>
                <c:pt idx="19726">
                  <c:v>6155865668342.4971</c:v>
                </c:pt>
                <c:pt idx="19727">
                  <c:v>6156801922295.1846</c:v>
                </c:pt>
                <c:pt idx="19728">
                  <c:v>6157738271173.8154</c:v>
                </c:pt>
                <c:pt idx="19729">
                  <c:v>6158674714983.2012</c:v>
                </c:pt>
                <c:pt idx="19730">
                  <c:v>6159611253728.1523</c:v>
                </c:pt>
                <c:pt idx="19731">
                  <c:v>6160547887413.4844</c:v>
                </c:pt>
                <c:pt idx="19732">
                  <c:v>6161484616044.0059</c:v>
                </c:pt>
                <c:pt idx="19733">
                  <c:v>6162421439624.5283</c:v>
                </c:pt>
                <c:pt idx="19734">
                  <c:v>6163358358159.8682</c:v>
                </c:pt>
                <c:pt idx="19735">
                  <c:v>6164295371654.832</c:v>
                </c:pt>
                <c:pt idx="19736">
                  <c:v>6165232480114.2363</c:v>
                </c:pt>
                <c:pt idx="19737">
                  <c:v>6166169683542.8906</c:v>
                </c:pt>
                <c:pt idx="19738">
                  <c:v>6167106981945.6064</c:v>
                </c:pt>
                <c:pt idx="19739">
                  <c:v>6168044375327.1973</c:v>
                </c:pt>
                <c:pt idx="19740">
                  <c:v>6168981863692.4756</c:v>
                </c:pt>
                <c:pt idx="19741">
                  <c:v>6169919447046.251</c:v>
                </c:pt>
                <c:pt idx="19742">
                  <c:v>6170857125393.3369</c:v>
                </c:pt>
                <c:pt idx="19743">
                  <c:v>6171794898738.5469</c:v>
                </c:pt>
                <c:pt idx="19744">
                  <c:v>6172732767086.6895</c:v>
                </c:pt>
                <c:pt idx="19745">
                  <c:v>6173670730442.5801</c:v>
                </c:pt>
                <c:pt idx="19746">
                  <c:v>6174608788811.0273</c:v>
                </c:pt>
                <c:pt idx="19747">
                  <c:v>6175546942196.8467</c:v>
                </c:pt>
                <c:pt idx="19748">
                  <c:v>6176485190604.8477</c:v>
                </c:pt>
                <c:pt idx="19749">
                  <c:v>6177423534039.8418</c:v>
                </c:pt>
                <c:pt idx="19750">
                  <c:v>6178361972506.6436</c:v>
                </c:pt>
                <c:pt idx="19751">
                  <c:v>6179300506010.0625</c:v>
                </c:pt>
                <c:pt idx="19752">
                  <c:v>6180239134554.9141</c:v>
                </c:pt>
                <c:pt idx="19753">
                  <c:v>6181177858146.0049</c:v>
                </c:pt>
                <c:pt idx="19754">
                  <c:v>6182116676788.1514</c:v>
                </c:pt>
                <c:pt idx="19755">
                  <c:v>6183055590486.1641</c:v>
                </c:pt>
                <c:pt idx="19756">
                  <c:v>6183994599244.8564</c:v>
                </c:pt>
                <c:pt idx="19757">
                  <c:v>6184933703069.0361</c:v>
                </c:pt>
                <c:pt idx="19758">
                  <c:v>6185872901963.5205</c:v>
                </c:pt>
                <c:pt idx="19759">
                  <c:v>6186812195933.1182</c:v>
                </c:pt>
                <c:pt idx="19760">
                  <c:v>6187751584982.6416</c:v>
                </c:pt>
                <c:pt idx="19761">
                  <c:v>6188691069116.9033</c:v>
                </c:pt>
                <c:pt idx="19762">
                  <c:v>6189630648340.7158</c:v>
                </c:pt>
                <c:pt idx="19763">
                  <c:v>6190570322658.8896</c:v>
                </c:pt>
                <c:pt idx="19764">
                  <c:v>6191510092076.2373</c:v>
                </c:pt>
                <c:pt idx="19765">
                  <c:v>6192449956597.5723</c:v>
                </c:pt>
                <c:pt idx="19766">
                  <c:v>6193389916227.7041</c:v>
                </c:pt>
                <c:pt idx="19767">
                  <c:v>6194329970971.4463</c:v>
                </c:pt>
                <c:pt idx="19768">
                  <c:v>6195270120833.6113</c:v>
                </c:pt>
                <c:pt idx="19769">
                  <c:v>6196210365819.0088</c:v>
                </c:pt>
                <c:pt idx="19770">
                  <c:v>6197150705932.4541</c:v>
                </c:pt>
                <c:pt idx="19771">
                  <c:v>6198091141178.7549</c:v>
                </c:pt>
                <c:pt idx="19772">
                  <c:v>6199031671562.7275</c:v>
                </c:pt>
                <c:pt idx="19773">
                  <c:v>6199972297089.1826</c:v>
                </c:pt>
                <c:pt idx="19774">
                  <c:v>6200913017762.9297</c:v>
                </c:pt>
                <c:pt idx="19775">
                  <c:v>6201853833588.7842</c:v>
                </c:pt>
                <c:pt idx="19776">
                  <c:v>6202794744571.5566</c:v>
                </c:pt>
                <c:pt idx="19777">
                  <c:v>6203735750716.0586</c:v>
                </c:pt>
                <c:pt idx="19778">
                  <c:v>6204676852027.1016</c:v>
                </c:pt>
                <c:pt idx="19779">
                  <c:v>6205618048509.499</c:v>
                </c:pt>
                <c:pt idx="19780">
                  <c:v>6206559340168.0635</c:v>
                </c:pt>
                <c:pt idx="19781">
                  <c:v>6207500727007.6035</c:v>
                </c:pt>
                <c:pt idx="19782">
                  <c:v>6208442209032.9355</c:v>
                </c:pt>
                <c:pt idx="19783">
                  <c:v>6209383786248.8682</c:v>
                </c:pt>
                <c:pt idx="19784">
                  <c:v>6210325458660.2139</c:v>
                </c:pt>
                <c:pt idx="19785">
                  <c:v>6211267226271.7861</c:v>
                </c:pt>
                <c:pt idx="19786">
                  <c:v>6212209089088.3965</c:v>
                </c:pt>
                <c:pt idx="19787">
                  <c:v>6213151047114.8574</c:v>
                </c:pt>
                <c:pt idx="19788">
                  <c:v>6214093100355.9775</c:v>
                </c:pt>
                <c:pt idx="19789">
                  <c:v>6215035248816.5723</c:v>
                </c:pt>
                <c:pt idx="19790">
                  <c:v>6215977492501.4541</c:v>
                </c:pt>
                <c:pt idx="19791">
                  <c:v>6216919831415.4326</c:v>
                </c:pt>
                <c:pt idx="19792">
                  <c:v>6217862265563.3203</c:v>
                </c:pt>
                <c:pt idx="19793">
                  <c:v>6218804794949.9307</c:v>
                </c:pt>
                <c:pt idx="19794">
                  <c:v>6219747419580.0742</c:v>
                </c:pt>
                <c:pt idx="19795">
                  <c:v>6220690139458.5625</c:v>
                </c:pt>
                <c:pt idx="19796">
                  <c:v>6221632954590.209</c:v>
                </c:pt>
                <c:pt idx="19797">
                  <c:v>6222575864979.8252</c:v>
                </c:pt>
                <c:pt idx="19798">
                  <c:v>6223518870632.2227</c:v>
                </c:pt>
                <c:pt idx="19799">
                  <c:v>6224461971552.2139</c:v>
                </c:pt>
                <c:pt idx="19800">
                  <c:v>6225405167744.6104</c:v>
                </c:pt>
                <c:pt idx="19801">
                  <c:v>6226348459214.2256</c:v>
                </c:pt>
                <c:pt idx="19802">
                  <c:v>6227291845965.8672</c:v>
                </c:pt>
                <c:pt idx="19803">
                  <c:v>6228235328004.3535</c:v>
                </c:pt>
                <c:pt idx="19804">
                  <c:v>6229178905334.4912</c:v>
                </c:pt>
                <c:pt idx="19805">
                  <c:v>6230122577961.0957</c:v>
                </c:pt>
                <c:pt idx="19806">
                  <c:v>6231066345888.9766</c:v>
                </c:pt>
                <c:pt idx="19807">
                  <c:v>6232010209122.9473</c:v>
                </c:pt>
                <c:pt idx="19808">
                  <c:v>6232954167667.8193</c:v>
                </c:pt>
                <c:pt idx="19809">
                  <c:v>6233898221528.4053</c:v>
                </c:pt>
                <c:pt idx="19810">
                  <c:v>6234842370709.5156</c:v>
                </c:pt>
                <c:pt idx="19811">
                  <c:v>6235786615215.9648</c:v>
                </c:pt>
                <c:pt idx="19812">
                  <c:v>6236730955052.5615</c:v>
                </c:pt>
                <c:pt idx="19813">
                  <c:v>6237675390224.1201</c:v>
                </c:pt>
                <c:pt idx="19814">
                  <c:v>6238619920735.4521</c:v>
                </c:pt>
                <c:pt idx="19815">
                  <c:v>6239564546591.3701</c:v>
                </c:pt>
                <c:pt idx="19816">
                  <c:v>6240509267796.6836</c:v>
                </c:pt>
                <c:pt idx="19817">
                  <c:v>6241454084356.208</c:v>
                </c:pt>
                <c:pt idx="19818">
                  <c:v>6242398996274.7529</c:v>
                </c:pt>
                <c:pt idx="19819">
                  <c:v>6243344003557.1318</c:v>
                </c:pt>
                <c:pt idx="19820">
                  <c:v>6244289106208.1533</c:v>
                </c:pt>
                <c:pt idx="19821">
                  <c:v>6245234304232.6357</c:v>
                </c:pt>
                <c:pt idx="19822">
                  <c:v>6246179597635.3857</c:v>
                </c:pt>
                <c:pt idx="19823">
                  <c:v>6247124986421.2148</c:v>
                </c:pt>
                <c:pt idx="19824">
                  <c:v>6248070470594.9395</c:v>
                </c:pt>
                <c:pt idx="19825">
                  <c:v>6249016050161.3691</c:v>
                </c:pt>
                <c:pt idx="19826">
                  <c:v>6249961725125.3164</c:v>
                </c:pt>
                <c:pt idx="19827">
                  <c:v>6250907495491.5898</c:v>
                </c:pt>
                <c:pt idx="19828">
                  <c:v>6251853361265.0068</c:v>
                </c:pt>
                <c:pt idx="19829">
                  <c:v>6252799322450.376</c:v>
                </c:pt>
                <c:pt idx="19830">
                  <c:v>6253745379052.5107</c:v>
                </c:pt>
                <c:pt idx="19831">
                  <c:v>6254691531076.2217</c:v>
                </c:pt>
                <c:pt idx="19832">
                  <c:v>6255637778526.3223</c:v>
                </c:pt>
                <c:pt idx="19833">
                  <c:v>6256584121407.624</c:v>
                </c:pt>
                <c:pt idx="19834">
                  <c:v>6257530559724.9375</c:v>
                </c:pt>
                <c:pt idx="19835">
                  <c:v>6258477093483.0771</c:v>
                </c:pt>
                <c:pt idx="19836">
                  <c:v>6259423722686.8535</c:v>
                </c:pt>
                <c:pt idx="19837">
                  <c:v>6260370447341.0781</c:v>
                </c:pt>
                <c:pt idx="19838">
                  <c:v>6261317267450.5645</c:v>
                </c:pt>
                <c:pt idx="19839">
                  <c:v>6262264183020.123</c:v>
                </c:pt>
                <c:pt idx="19840">
                  <c:v>6263211194054.5674</c:v>
                </c:pt>
                <c:pt idx="19841">
                  <c:v>6264158300558.707</c:v>
                </c:pt>
                <c:pt idx="19842">
                  <c:v>6265105502537.3574</c:v>
                </c:pt>
                <c:pt idx="19843">
                  <c:v>6266052799995.3271</c:v>
                </c:pt>
                <c:pt idx="19844">
                  <c:v>6267000192937.4297</c:v>
                </c:pt>
                <c:pt idx="19845">
                  <c:v>6267947681368.4775</c:v>
                </c:pt>
                <c:pt idx="19846">
                  <c:v>6268895265293.2832</c:v>
                </c:pt>
                <c:pt idx="19847">
                  <c:v>6269842944716.6563</c:v>
                </c:pt>
                <c:pt idx="19848">
                  <c:v>6270790719643.4092</c:v>
                </c:pt>
                <c:pt idx="19849">
                  <c:v>6271738590078.3564</c:v>
                </c:pt>
                <c:pt idx="19850">
                  <c:v>6272686556026.3086</c:v>
                </c:pt>
                <c:pt idx="19851">
                  <c:v>6273634617492.0762</c:v>
                </c:pt>
                <c:pt idx="19852">
                  <c:v>6274582774480.4727</c:v>
                </c:pt>
                <c:pt idx="19853">
                  <c:v>6275531026996.3105</c:v>
                </c:pt>
                <c:pt idx="19854">
                  <c:v>6276479375044.4014</c:v>
                </c:pt>
                <c:pt idx="19855">
                  <c:v>6277427818629.5547</c:v>
                </c:pt>
                <c:pt idx="19856">
                  <c:v>6278376357756.5859</c:v>
                </c:pt>
                <c:pt idx="19857">
                  <c:v>6279324992430.3066</c:v>
                </c:pt>
                <c:pt idx="19858">
                  <c:v>6280273722655.5273</c:v>
                </c:pt>
                <c:pt idx="19859">
                  <c:v>6281222548437.0596</c:v>
                </c:pt>
                <c:pt idx="19860">
                  <c:v>6282171469779.7178</c:v>
                </c:pt>
                <c:pt idx="19861">
                  <c:v>6283120486688.3125</c:v>
                </c:pt>
                <c:pt idx="19862">
                  <c:v>6284069599167.6533</c:v>
                </c:pt>
                <c:pt idx="19863">
                  <c:v>6285018807222.5576</c:v>
                </c:pt>
                <c:pt idx="19864">
                  <c:v>6285968110857.833</c:v>
                </c:pt>
                <c:pt idx="19865">
                  <c:v>6286917510078.2939</c:v>
                </c:pt>
                <c:pt idx="19866">
                  <c:v>6287867004888.749</c:v>
                </c:pt>
                <c:pt idx="19867">
                  <c:v>6288816595294.0137</c:v>
                </c:pt>
                <c:pt idx="19868">
                  <c:v>6289766281298.9004</c:v>
                </c:pt>
                <c:pt idx="19869">
                  <c:v>6290716062908.2178</c:v>
                </c:pt>
                <c:pt idx="19870">
                  <c:v>6291665940126.7793</c:v>
                </c:pt>
                <c:pt idx="19871">
                  <c:v>6292615912959.3975</c:v>
                </c:pt>
                <c:pt idx="19872">
                  <c:v>6293565981410.8848</c:v>
                </c:pt>
                <c:pt idx="19873">
                  <c:v>6294516145486.0508</c:v>
                </c:pt>
                <c:pt idx="19874">
                  <c:v>6295466405189.7119</c:v>
                </c:pt>
                <c:pt idx="19875">
                  <c:v>6296416760526.6758</c:v>
                </c:pt>
                <c:pt idx="19876">
                  <c:v>6297367211501.7549</c:v>
                </c:pt>
                <c:pt idx="19877">
                  <c:v>6298317758119.7637</c:v>
                </c:pt>
                <c:pt idx="19878">
                  <c:v>6299268400385.5117</c:v>
                </c:pt>
                <c:pt idx="19879">
                  <c:v>6300219138303.8135</c:v>
                </c:pt>
                <c:pt idx="19880">
                  <c:v>6301169971879.4775</c:v>
                </c:pt>
                <c:pt idx="19881">
                  <c:v>6302120901117.3193</c:v>
                </c:pt>
                <c:pt idx="19882">
                  <c:v>6303071926022.1484</c:v>
                </c:pt>
                <c:pt idx="19883">
                  <c:v>6304023046598.7773</c:v>
                </c:pt>
                <c:pt idx="19884">
                  <c:v>6304974262852.0195</c:v>
                </c:pt>
                <c:pt idx="19885">
                  <c:v>6305925574786.6865</c:v>
                </c:pt>
                <c:pt idx="19886">
                  <c:v>6306876982407.5879</c:v>
                </c:pt>
                <c:pt idx="19887">
                  <c:v>6307828485719.5371</c:v>
                </c:pt>
                <c:pt idx="19888">
                  <c:v>6308780084727.3477</c:v>
                </c:pt>
                <c:pt idx="19889">
                  <c:v>6309731779435.8301</c:v>
                </c:pt>
                <c:pt idx="19890">
                  <c:v>6310683569849.7959</c:v>
                </c:pt>
                <c:pt idx="19891">
                  <c:v>6311635455974.0596</c:v>
                </c:pt>
                <c:pt idx="19892">
                  <c:v>6312587437813.4287</c:v>
                </c:pt>
                <c:pt idx="19893">
                  <c:v>6313539515372.7197</c:v>
                </c:pt>
                <c:pt idx="19894">
                  <c:v>6314491688656.7412</c:v>
                </c:pt>
                <c:pt idx="19895">
                  <c:v>6315443957670.3086</c:v>
                </c:pt>
                <c:pt idx="19896">
                  <c:v>6316396322418.2305</c:v>
                </c:pt>
                <c:pt idx="19897">
                  <c:v>6317348782905.3203</c:v>
                </c:pt>
                <c:pt idx="19898">
                  <c:v>6318301339136.3896</c:v>
                </c:pt>
                <c:pt idx="19899">
                  <c:v>6319253991116.252</c:v>
                </c:pt>
                <c:pt idx="19900">
                  <c:v>6320206738849.7188</c:v>
                </c:pt>
                <c:pt idx="19901">
                  <c:v>6321159582341.6006</c:v>
                </c:pt>
                <c:pt idx="19902">
                  <c:v>6322112521596.71</c:v>
                </c:pt>
                <c:pt idx="19903">
                  <c:v>6323065556619.8604</c:v>
                </c:pt>
                <c:pt idx="19904">
                  <c:v>6324018687415.8613</c:v>
                </c:pt>
                <c:pt idx="19905">
                  <c:v>6324971913989.5264</c:v>
                </c:pt>
                <c:pt idx="19906">
                  <c:v>6325925236345.668</c:v>
                </c:pt>
                <c:pt idx="19907">
                  <c:v>6326878654489.0957</c:v>
                </c:pt>
                <c:pt idx="19908">
                  <c:v>6327832168424.624</c:v>
                </c:pt>
                <c:pt idx="19909">
                  <c:v>6328785778157.0654</c:v>
                </c:pt>
                <c:pt idx="19910">
                  <c:v>6329739483691.2295</c:v>
                </c:pt>
                <c:pt idx="19911">
                  <c:v>6330693285031.9287</c:v>
                </c:pt>
                <c:pt idx="19912">
                  <c:v>6331647182183.9756</c:v>
                </c:pt>
                <c:pt idx="19913">
                  <c:v>6332601175152.1826</c:v>
                </c:pt>
                <c:pt idx="19914">
                  <c:v>6333555263941.3623</c:v>
                </c:pt>
                <c:pt idx="19915">
                  <c:v>6334509448556.3242</c:v>
                </c:pt>
                <c:pt idx="19916">
                  <c:v>6335463729001.8818</c:v>
                </c:pt>
                <c:pt idx="19917">
                  <c:v>6336418105282.8486</c:v>
                </c:pt>
                <c:pt idx="19918">
                  <c:v>6337372577404.0332</c:v>
                </c:pt>
                <c:pt idx="19919">
                  <c:v>6338327145370.25</c:v>
                </c:pt>
                <c:pt idx="19920">
                  <c:v>6339281809186.3105</c:v>
                </c:pt>
                <c:pt idx="19921">
                  <c:v>6340236568857.0273</c:v>
                </c:pt>
                <c:pt idx="19922">
                  <c:v>6341191424387.21</c:v>
                </c:pt>
                <c:pt idx="19923">
                  <c:v>6342146375781.6738</c:v>
                </c:pt>
                <c:pt idx="19924">
                  <c:v>6343101423045.2285</c:v>
                </c:pt>
                <c:pt idx="19925">
                  <c:v>6344056566182.6855</c:v>
                </c:pt>
                <c:pt idx="19926">
                  <c:v>6345011805198.8584</c:v>
                </c:pt>
                <c:pt idx="19927">
                  <c:v>6345967140098.5605</c:v>
                </c:pt>
                <c:pt idx="19928">
                  <c:v>6346922570886.6016</c:v>
                </c:pt>
                <c:pt idx="19929">
                  <c:v>6347878097567.792</c:v>
                </c:pt>
                <c:pt idx="19930">
                  <c:v>6348833720146.9473</c:v>
                </c:pt>
                <c:pt idx="19931">
                  <c:v>6349789438628.8789</c:v>
                </c:pt>
                <c:pt idx="19932">
                  <c:v>6350745253018.3975</c:v>
                </c:pt>
                <c:pt idx="19933">
                  <c:v>6351701163320.3145</c:v>
                </c:pt>
                <c:pt idx="19934">
                  <c:v>6352657169539.4434</c:v>
                </c:pt>
                <c:pt idx="19935">
                  <c:v>6353613271680.5947</c:v>
                </c:pt>
                <c:pt idx="19936">
                  <c:v>6354569469748.582</c:v>
                </c:pt>
                <c:pt idx="19937">
                  <c:v>6355525763748.2178</c:v>
                </c:pt>
                <c:pt idx="19938">
                  <c:v>6356482153684.3115</c:v>
                </c:pt>
                <c:pt idx="19939">
                  <c:v>6357438639561.6758</c:v>
                </c:pt>
                <c:pt idx="19940">
                  <c:v>6358395221385.124</c:v>
                </c:pt>
                <c:pt idx="19941">
                  <c:v>6359351899159.4688</c:v>
                </c:pt>
                <c:pt idx="19942">
                  <c:v>6360308672889.5195</c:v>
                </c:pt>
                <c:pt idx="19943">
                  <c:v>6361265542580.0898</c:v>
                </c:pt>
                <c:pt idx="19944">
                  <c:v>6362222508235.9902</c:v>
                </c:pt>
                <c:pt idx="19945">
                  <c:v>6363179569862.0361</c:v>
                </c:pt>
                <c:pt idx="19946">
                  <c:v>6364136727463.0352</c:v>
                </c:pt>
                <c:pt idx="19947">
                  <c:v>6365093981043.8008</c:v>
                </c:pt>
                <c:pt idx="19948">
                  <c:v>6366051330609.1475</c:v>
                </c:pt>
                <c:pt idx="19949">
                  <c:v>6367008776163.8848</c:v>
                </c:pt>
                <c:pt idx="19950">
                  <c:v>6367966317712.8242</c:v>
                </c:pt>
                <c:pt idx="19951">
                  <c:v>6368923955260.7803</c:v>
                </c:pt>
                <c:pt idx="19952">
                  <c:v>6369881688812.5625</c:v>
                </c:pt>
                <c:pt idx="19953">
                  <c:v>6370839518372.9834</c:v>
                </c:pt>
                <c:pt idx="19954">
                  <c:v>6371797443946.8564</c:v>
                </c:pt>
                <c:pt idx="19955">
                  <c:v>6372755465538.9912</c:v>
                </c:pt>
                <c:pt idx="19956">
                  <c:v>6373713583154.2012</c:v>
                </c:pt>
                <c:pt idx="19957">
                  <c:v>6374671796797.2988</c:v>
                </c:pt>
                <c:pt idx="19958">
                  <c:v>6375630106473.0947</c:v>
                </c:pt>
                <c:pt idx="19959">
                  <c:v>6376588512186.4023</c:v>
                </c:pt>
                <c:pt idx="19960">
                  <c:v>6377547013942.0322</c:v>
                </c:pt>
                <c:pt idx="19961">
                  <c:v>6378505611744.7969</c:v>
                </c:pt>
                <c:pt idx="19962">
                  <c:v>6379464305599.5078</c:v>
                </c:pt>
                <c:pt idx="19963">
                  <c:v>6380423095510.9795</c:v>
                </c:pt>
                <c:pt idx="19964">
                  <c:v>6381381981484.0215</c:v>
                </c:pt>
                <c:pt idx="19965">
                  <c:v>6382340963523.4453</c:v>
                </c:pt>
                <c:pt idx="19966">
                  <c:v>6383300041634.0654</c:v>
                </c:pt>
                <c:pt idx="19967">
                  <c:v>6384259215820.6924</c:v>
                </c:pt>
                <c:pt idx="19968">
                  <c:v>6385218486088.1357</c:v>
                </c:pt>
                <c:pt idx="19969">
                  <c:v>6386177852441.2119</c:v>
                </c:pt>
                <c:pt idx="19970">
                  <c:v>6387137314884.7305</c:v>
                </c:pt>
                <c:pt idx="19971">
                  <c:v>6388096873423.5029</c:v>
                </c:pt>
                <c:pt idx="19972">
                  <c:v>6389056528062.3438</c:v>
                </c:pt>
                <c:pt idx="19973">
                  <c:v>6390016278806.0625</c:v>
                </c:pt>
                <c:pt idx="19974">
                  <c:v>6390976125659.4727</c:v>
                </c:pt>
                <c:pt idx="19975">
                  <c:v>6391936068627.3828</c:v>
                </c:pt>
                <c:pt idx="19976">
                  <c:v>6392896107714.6104</c:v>
                </c:pt>
                <c:pt idx="19977">
                  <c:v>6393856242925.9639</c:v>
                </c:pt>
                <c:pt idx="19978">
                  <c:v>6394816474266.2559</c:v>
                </c:pt>
                <c:pt idx="19979">
                  <c:v>6395776801740.2979</c:v>
                </c:pt>
                <c:pt idx="19980">
                  <c:v>6396737225352.9023</c:v>
                </c:pt>
                <c:pt idx="19981">
                  <c:v>6397697745108.8838</c:v>
                </c:pt>
                <c:pt idx="19982">
                  <c:v>6398658361013.0488</c:v>
                </c:pt>
                <c:pt idx="19983">
                  <c:v>6399619073070.2139</c:v>
                </c:pt>
                <c:pt idx="19984">
                  <c:v>6400579881285.1895</c:v>
                </c:pt>
                <c:pt idx="19985">
                  <c:v>6401540785662.7881</c:v>
                </c:pt>
                <c:pt idx="19986">
                  <c:v>6402501786207.8203</c:v>
                </c:pt>
              </c:numCache>
            </c:numRef>
          </c:yVal>
          <c:smooth val="0"/>
          <c:extLst>
            <c:ext xmlns:c16="http://schemas.microsoft.com/office/drawing/2014/chart" uri="{C3380CC4-5D6E-409C-BE32-E72D297353CC}">
              <c16:uniqueId val="{00000000-1EDB-4C5E-851D-6D3F93FBC051}"/>
            </c:ext>
          </c:extLst>
        </c:ser>
        <c:ser>
          <c:idx val="1"/>
          <c:order val="1"/>
          <c:tx>
            <c:strRef>
              <c:f>Estimation!$C$5</c:f>
              <c:strCache>
                <c:ptCount val="1"/>
                <c:pt idx="0">
                  <c:v>Desencriptacion</c:v>
                </c:pt>
              </c:strCache>
            </c:strRef>
          </c:tx>
          <c:spPr>
            <a:ln w="38100" cap="rnd">
              <a:noFill/>
              <a:round/>
            </a:ln>
            <a:effectLst/>
          </c:spPr>
          <c:marker>
            <c:symbol val="circle"/>
            <c:size val="5"/>
            <c:spPr>
              <a:solidFill>
                <a:schemeClr val="accent2"/>
              </a:solidFill>
              <a:ln w="9525">
                <a:solidFill>
                  <a:schemeClr val="accent2"/>
                </a:solidFill>
              </a:ln>
              <a:effectLst/>
            </c:spPr>
          </c:marker>
          <c:xVal>
            <c:numRef>
              <c:f>Estimation!$A$14:$A$20000</c:f>
              <c:numCache>
                <c:formatCode>General</c:formatCode>
                <c:ptCount val="19987"/>
                <c:pt idx="0">
                  <c:v>0</c:v>
                </c:pt>
                <c:pt idx="1">
                  <c:v>500</c:v>
                </c:pt>
                <c:pt idx="2">
                  <c:v>1000</c:v>
                </c:pt>
                <c:pt idx="3">
                  <c:v>1500</c:v>
                </c:pt>
                <c:pt idx="4">
                  <c:v>2000</c:v>
                </c:pt>
                <c:pt idx="5">
                  <c:v>2500</c:v>
                </c:pt>
                <c:pt idx="6">
                  <c:v>3000</c:v>
                </c:pt>
                <c:pt idx="7">
                  <c:v>3500</c:v>
                </c:pt>
                <c:pt idx="8">
                  <c:v>4000</c:v>
                </c:pt>
                <c:pt idx="9">
                  <c:v>4500</c:v>
                </c:pt>
                <c:pt idx="10">
                  <c:v>5000</c:v>
                </c:pt>
                <c:pt idx="11">
                  <c:v>5500</c:v>
                </c:pt>
                <c:pt idx="12">
                  <c:v>6000</c:v>
                </c:pt>
                <c:pt idx="13">
                  <c:v>6500</c:v>
                </c:pt>
                <c:pt idx="14">
                  <c:v>7000</c:v>
                </c:pt>
                <c:pt idx="15">
                  <c:v>7500</c:v>
                </c:pt>
                <c:pt idx="16">
                  <c:v>8000</c:v>
                </c:pt>
                <c:pt idx="17">
                  <c:v>8500</c:v>
                </c:pt>
                <c:pt idx="18">
                  <c:v>9000</c:v>
                </c:pt>
                <c:pt idx="19">
                  <c:v>9500</c:v>
                </c:pt>
                <c:pt idx="20">
                  <c:v>10000</c:v>
                </c:pt>
                <c:pt idx="21">
                  <c:v>10500</c:v>
                </c:pt>
                <c:pt idx="22">
                  <c:v>11000</c:v>
                </c:pt>
                <c:pt idx="23">
                  <c:v>11500</c:v>
                </c:pt>
                <c:pt idx="24">
                  <c:v>12000</c:v>
                </c:pt>
                <c:pt idx="25">
                  <c:v>12500</c:v>
                </c:pt>
                <c:pt idx="26">
                  <c:v>13000</c:v>
                </c:pt>
                <c:pt idx="27">
                  <c:v>13500</c:v>
                </c:pt>
                <c:pt idx="28">
                  <c:v>14000</c:v>
                </c:pt>
                <c:pt idx="29">
                  <c:v>14500</c:v>
                </c:pt>
                <c:pt idx="30">
                  <c:v>15000</c:v>
                </c:pt>
                <c:pt idx="31">
                  <c:v>15500</c:v>
                </c:pt>
                <c:pt idx="32">
                  <c:v>16000</c:v>
                </c:pt>
                <c:pt idx="33">
                  <c:v>16500</c:v>
                </c:pt>
                <c:pt idx="34">
                  <c:v>17000</c:v>
                </c:pt>
                <c:pt idx="35">
                  <c:v>17500</c:v>
                </c:pt>
                <c:pt idx="36">
                  <c:v>18000</c:v>
                </c:pt>
                <c:pt idx="37">
                  <c:v>18500</c:v>
                </c:pt>
                <c:pt idx="38">
                  <c:v>19000</c:v>
                </c:pt>
                <c:pt idx="39">
                  <c:v>19500</c:v>
                </c:pt>
                <c:pt idx="40">
                  <c:v>20000</c:v>
                </c:pt>
                <c:pt idx="41">
                  <c:v>20500</c:v>
                </c:pt>
                <c:pt idx="42">
                  <c:v>21000</c:v>
                </c:pt>
                <c:pt idx="43">
                  <c:v>21500</c:v>
                </c:pt>
                <c:pt idx="44">
                  <c:v>22000</c:v>
                </c:pt>
                <c:pt idx="45">
                  <c:v>22500</c:v>
                </c:pt>
                <c:pt idx="46">
                  <c:v>23000</c:v>
                </c:pt>
                <c:pt idx="47">
                  <c:v>23500</c:v>
                </c:pt>
                <c:pt idx="48">
                  <c:v>24000</c:v>
                </c:pt>
                <c:pt idx="49">
                  <c:v>24500</c:v>
                </c:pt>
                <c:pt idx="50">
                  <c:v>25000</c:v>
                </c:pt>
                <c:pt idx="51">
                  <c:v>25500</c:v>
                </c:pt>
                <c:pt idx="52">
                  <c:v>26000</c:v>
                </c:pt>
                <c:pt idx="53">
                  <c:v>26500</c:v>
                </c:pt>
                <c:pt idx="54">
                  <c:v>27000</c:v>
                </c:pt>
                <c:pt idx="55">
                  <c:v>27500</c:v>
                </c:pt>
                <c:pt idx="56">
                  <c:v>28000</c:v>
                </c:pt>
                <c:pt idx="57">
                  <c:v>28500</c:v>
                </c:pt>
                <c:pt idx="58">
                  <c:v>29000</c:v>
                </c:pt>
                <c:pt idx="59">
                  <c:v>29500</c:v>
                </c:pt>
                <c:pt idx="60">
                  <c:v>30000</c:v>
                </c:pt>
                <c:pt idx="61">
                  <c:v>30500</c:v>
                </c:pt>
                <c:pt idx="62">
                  <c:v>31000</c:v>
                </c:pt>
                <c:pt idx="63">
                  <c:v>31500</c:v>
                </c:pt>
                <c:pt idx="64">
                  <c:v>32000</c:v>
                </c:pt>
                <c:pt idx="65">
                  <c:v>32500</c:v>
                </c:pt>
                <c:pt idx="66">
                  <c:v>33000</c:v>
                </c:pt>
                <c:pt idx="67">
                  <c:v>33500</c:v>
                </c:pt>
                <c:pt idx="68">
                  <c:v>34000</c:v>
                </c:pt>
                <c:pt idx="69">
                  <c:v>34500</c:v>
                </c:pt>
                <c:pt idx="70">
                  <c:v>35000</c:v>
                </c:pt>
                <c:pt idx="71">
                  <c:v>35500</c:v>
                </c:pt>
                <c:pt idx="72">
                  <c:v>36000</c:v>
                </c:pt>
                <c:pt idx="73">
                  <c:v>36500</c:v>
                </c:pt>
                <c:pt idx="74">
                  <c:v>37000</c:v>
                </c:pt>
                <c:pt idx="75">
                  <c:v>37500</c:v>
                </c:pt>
                <c:pt idx="76">
                  <c:v>38000</c:v>
                </c:pt>
                <c:pt idx="77">
                  <c:v>38500</c:v>
                </c:pt>
                <c:pt idx="78">
                  <c:v>39000</c:v>
                </c:pt>
                <c:pt idx="79">
                  <c:v>39500</c:v>
                </c:pt>
                <c:pt idx="80">
                  <c:v>40000</c:v>
                </c:pt>
                <c:pt idx="81">
                  <c:v>40500</c:v>
                </c:pt>
                <c:pt idx="82">
                  <c:v>41000</c:v>
                </c:pt>
                <c:pt idx="83">
                  <c:v>41500</c:v>
                </c:pt>
                <c:pt idx="84">
                  <c:v>42000</c:v>
                </c:pt>
                <c:pt idx="85">
                  <c:v>42500</c:v>
                </c:pt>
                <c:pt idx="86">
                  <c:v>43000</c:v>
                </c:pt>
                <c:pt idx="87">
                  <c:v>43500</c:v>
                </c:pt>
                <c:pt idx="88">
                  <c:v>44000</c:v>
                </c:pt>
                <c:pt idx="89">
                  <c:v>44500</c:v>
                </c:pt>
                <c:pt idx="90">
                  <c:v>45000</c:v>
                </c:pt>
                <c:pt idx="91">
                  <c:v>45500</c:v>
                </c:pt>
                <c:pt idx="92">
                  <c:v>46000</c:v>
                </c:pt>
                <c:pt idx="93">
                  <c:v>46500</c:v>
                </c:pt>
                <c:pt idx="94">
                  <c:v>47000</c:v>
                </c:pt>
                <c:pt idx="95">
                  <c:v>47500</c:v>
                </c:pt>
                <c:pt idx="96">
                  <c:v>48000</c:v>
                </c:pt>
                <c:pt idx="97">
                  <c:v>48500</c:v>
                </c:pt>
                <c:pt idx="98">
                  <c:v>49000</c:v>
                </c:pt>
                <c:pt idx="99">
                  <c:v>49500</c:v>
                </c:pt>
                <c:pt idx="100">
                  <c:v>50000</c:v>
                </c:pt>
                <c:pt idx="101">
                  <c:v>50500</c:v>
                </c:pt>
                <c:pt idx="102">
                  <c:v>51000</c:v>
                </c:pt>
                <c:pt idx="103">
                  <c:v>51500</c:v>
                </c:pt>
                <c:pt idx="104">
                  <c:v>52000</c:v>
                </c:pt>
                <c:pt idx="105">
                  <c:v>52500</c:v>
                </c:pt>
                <c:pt idx="106">
                  <c:v>53000</c:v>
                </c:pt>
                <c:pt idx="107">
                  <c:v>53500</c:v>
                </c:pt>
                <c:pt idx="108">
                  <c:v>54000</c:v>
                </c:pt>
                <c:pt idx="109">
                  <c:v>54500</c:v>
                </c:pt>
                <c:pt idx="110">
                  <c:v>55000</c:v>
                </c:pt>
                <c:pt idx="111">
                  <c:v>55500</c:v>
                </c:pt>
                <c:pt idx="112">
                  <c:v>56000</c:v>
                </c:pt>
                <c:pt idx="113">
                  <c:v>56500</c:v>
                </c:pt>
                <c:pt idx="114">
                  <c:v>57000</c:v>
                </c:pt>
                <c:pt idx="115">
                  <c:v>57500</c:v>
                </c:pt>
                <c:pt idx="116">
                  <c:v>58000</c:v>
                </c:pt>
                <c:pt idx="117">
                  <c:v>58500</c:v>
                </c:pt>
                <c:pt idx="118">
                  <c:v>59000</c:v>
                </c:pt>
                <c:pt idx="119">
                  <c:v>59500</c:v>
                </c:pt>
                <c:pt idx="120">
                  <c:v>60000</c:v>
                </c:pt>
                <c:pt idx="121">
                  <c:v>60500</c:v>
                </c:pt>
                <c:pt idx="122">
                  <c:v>61000</c:v>
                </c:pt>
                <c:pt idx="123">
                  <c:v>61500</c:v>
                </c:pt>
                <c:pt idx="124">
                  <c:v>62000</c:v>
                </c:pt>
                <c:pt idx="125">
                  <c:v>62500</c:v>
                </c:pt>
                <c:pt idx="126">
                  <c:v>63000</c:v>
                </c:pt>
                <c:pt idx="127">
                  <c:v>63500</c:v>
                </c:pt>
                <c:pt idx="128">
                  <c:v>64000</c:v>
                </c:pt>
                <c:pt idx="129">
                  <c:v>64500</c:v>
                </c:pt>
                <c:pt idx="130">
                  <c:v>65000</c:v>
                </c:pt>
                <c:pt idx="131">
                  <c:v>65500</c:v>
                </c:pt>
                <c:pt idx="132">
                  <c:v>66000</c:v>
                </c:pt>
                <c:pt idx="133">
                  <c:v>66500</c:v>
                </c:pt>
                <c:pt idx="134">
                  <c:v>67000</c:v>
                </c:pt>
                <c:pt idx="135">
                  <c:v>67500</c:v>
                </c:pt>
                <c:pt idx="136">
                  <c:v>68000</c:v>
                </c:pt>
                <c:pt idx="137">
                  <c:v>68500</c:v>
                </c:pt>
                <c:pt idx="138">
                  <c:v>69000</c:v>
                </c:pt>
                <c:pt idx="139">
                  <c:v>69500</c:v>
                </c:pt>
                <c:pt idx="140">
                  <c:v>70000</c:v>
                </c:pt>
                <c:pt idx="141">
                  <c:v>70500</c:v>
                </c:pt>
                <c:pt idx="142">
                  <c:v>71000</c:v>
                </c:pt>
                <c:pt idx="143">
                  <c:v>71500</c:v>
                </c:pt>
                <c:pt idx="144">
                  <c:v>72000</c:v>
                </c:pt>
                <c:pt idx="145">
                  <c:v>72500</c:v>
                </c:pt>
                <c:pt idx="146">
                  <c:v>73000</c:v>
                </c:pt>
                <c:pt idx="147">
                  <c:v>73500</c:v>
                </c:pt>
                <c:pt idx="148">
                  <c:v>74000</c:v>
                </c:pt>
                <c:pt idx="149">
                  <c:v>74500</c:v>
                </c:pt>
                <c:pt idx="150">
                  <c:v>75000</c:v>
                </c:pt>
                <c:pt idx="151">
                  <c:v>75500</c:v>
                </c:pt>
                <c:pt idx="152">
                  <c:v>76000</c:v>
                </c:pt>
                <c:pt idx="153">
                  <c:v>76500</c:v>
                </c:pt>
                <c:pt idx="154">
                  <c:v>77000</c:v>
                </c:pt>
                <c:pt idx="155">
                  <c:v>77500</c:v>
                </c:pt>
                <c:pt idx="156">
                  <c:v>78000</c:v>
                </c:pt>
                <c:pt idx="157">
                  <c:v>78500</c:v>
                </c:pt>
                <c:pt idx="158">
                  <c:v>79000</c:v>
                </c:pt>
                <c:pt idx="159">
                  <c:v>79500</c:v>
                </c:pt>
                <c:pt idx="160">
                  <c:v>80000</c:v>
                </c:pt>
                <c:pt idx="161">
                  <c:v>80500</c:v>
                </c:pt>
                <c:pt idx="162">
                  <c:v>81000</c:v>
                </c:pt>
                <c:pt idx="163">
                  <c:v>81500</c:v>
                </c:pt>
                <c:pt idx="164">
                  <c:v>82000</c:v>
                </c:pt>
                <c:pt idx="165">
                  <c:v>82500</c:v>
                </c:pt>
                <c:pt idx="166">
                  <c:v>83000</c:v>
                </c:pt>
                <c:pt idx="167">
                  <c:v>83500</c:v>
                </c:pt>
                <c:pt idx="168">
                  <c:v>84000</c:v>
                </c:pt>
                <c:pt idx="169">
                  <c:v>84500</c:v>
                </c:pt>
                <c:pt idx="170">
                  <c:v>85000</c:v>
                </c:pt>
                <c:pt idx="171">
                  <c:v>85500</c:v>
                </c:pt>
                <c:pt idx="172">
                  <c:v>86000</c:v>
                </c:pt>
                <c:pt idx="173">
                  <c:v>86500</c:v>
                </c:pt>
                <c:pt idx="174">
                  <c:v>87000</c:v>
                </c:pt>
                <c:pt idx="175">
                  <c:v>87500</c:v>
                </c:pt>
                <c:pt idx="176">
                  <c:v>88000</c:v>
                </c:pt>
                <c:pt idx="177">
                  <c:v>88500</c:v>
                </c:pt>
                <c:pt idx="178">
                  <c:v>89000</c:v>
                </c:pt>
                <c:pt idx="179">
                  <c:v>89500</c:v>
                </c:pt>
                <c:pt idx="180">
                  <c:v>90000</c:v>
                </c:pt>
                <c:pt idx="181">
                  <c:v>90500</c:v>
                </c:pt>
                <c:pt idx="182">
                  <c:v>91000</c:v>
                </c:pt>
                <c:pt idx="183">
                  <c:v>91500</c:v>
                </c:pt>
                <c:pt idx="184">
                  <c:v>92000</c:v>
                </c:pt>
                <c:pt idx="185">
                  <c:v>92500</c:v>
                </c:pt>
                <c:pt idx="186">
                  <c:v>93000</c:v>
                </c:pt>
                <c:pt idx="187">
                  <c:v>93500</c:v>
                </c:pt>
                <c:pt idx="188">
                  <c:v>94000</c:v>
                </c:pt>
                <c:pt idx="189">
                  <c:v>94500</c:v>
                </c:pt>
                <c:pt idx="190">
                  <c:v>95000</c:v>
                </c:pt>
                <c:pt idx="191">
                  <c:v>95500</c:v>
                </c:pt>
                <c:pt idx="192">
                  <c:v>96000</c:v>
                </c:pt>
                <c:pt idx="193">
                  <c:v>96500</c:v>
                </c:pt>
                <c:pt idx="194">
                  <c:v>97000</c:v>
                </c:pt>
                <c:pt idx="195">
                  <c:v>97500</c:v>
                </c:pt>
                <c:pt idx="196">
                  <c:v>98000</c:v>
                </c:pt>
                <c:pt idx="197">
                  <c:v>98500</c:v>
                </c:pt>
                <c:pt idx="198">
                  <c:v>99000</c:v>
                </c:pt>
                <c:pt idx="199">
                  <c:v>99500</c:v>
                </c:pt>
                <c:pt idx="200">
                  <c:v>100000</c:v>
                </c:pt>
                <c:pt idx="201">
                  <c:v>100500</c:v>
                </c:pt>
                <c:pt idx="202">
                  <c:v>101000</c:v>
                </c:pt>
                <c:pt idx="203">
                  <c:v>101500</c:v>
                </c:pt>
                <c:pt idx="204">
                  <c:v>102000</c:v>
                </c:pt>
                <c:pt idx="205">
                  <c:v>102500</c:v>
                </c:pt>
                <c:pt idx="206">
                  <c:v>103000</c:v>
                </c:pt>
                <c:pt idx="207">
                  <c:v>103500</c:v>
                </c:pt>
                <c:pt idx="208">
                  <c:v>104000</c:v>
                </c:pt>
                <c:pt idx="209">
                  <c:v>104500</c:v>
                </c:pt>
                <c:pt idx="210">
                  <c:v>105000</c:v>
                </c:pt>
                <c:pt idx="211">
                  <c:v>105500</c:v>
                </c:pt>
                <c:pt idx="212">
                  <c:v>106000</c:v>
                </c:pt>
                <c:pt idx="213">
                  <c:v>106500</c:v>
                </c:pt>
                <c:pt idx="214">
                  <c:v>107000</c:v>
                </c:pt>
                <c:pt idx="215">
                  <c:v>107500</c:v>
                </c:pt>
                <c:pt idx="216">
                  <c:v>108000</c:v>
                </c:pt>
                <c:pt idx="217">
                  <c:v>108500</c:v>
                </c:pt>
                <c:pt idx="218">
                  <c:v>109000</c:v>
                </c:pt>
                <c:pt idx="219">
                  <c:v>109500</c:v>
                </c:pt>
                <c:pt idx="220">
                  <c:v>110000</c:v>
                </c:pt>
                <c:pt idx="221">
                  <c:v>110500</c:v>
                </c:pt>
                <c:pt idx="222">
                  <c:v>111000</c:v>
                </c:pt>
                <c:pt idx="223">
                  <c:v>111500</c:v>
                </c:pt>
                <c:pt idx="224">
                  <c:v>112000</c:v>
                </c:pt>
                <c:pt idx="225">
                  <c:v>112500</c:v>
                </c:pt>
                <c:pt idx="226">
                  <c:v>113000</c:v>
                </c:pt>
                <c:pt idx="227">
                  <c:v>113500</c:v>
                </c:pt>
                <c:pt idx="228">
                  <c:v>114000</c:v>
                </c:pt>
                <c:pt idx="229">
                  <c:v>114500</c:v>
                </c:pt>
                <c:pt idx="230">
                  <c:v>115000</c:v>
                </c:pt>
                <c:pt idx="231">
                  <c:v>115500</c:v>
                </c:pt>
                <c:pt idx="232">
                  <c:v>116000</c:v>
                </c:pt>
                <c:pt idx="233">
                  <c:v>116500</c:v>
                </c:pt>
                <c:pt idx="234">
                  <c:v>117000</c:v>
                </c:pt>
                <c:pt idx="235">
                  <c:v>117500</c:v>
                </c:pt>
                <c:pt idx="236">
                  <c:v>118000</c:v>
                </c:pt>
                <c:pt idx="237">
                  <c:v>118500</c:v>
                </c:pt>
                <c:pt idx="238">
                  <c:v>119000</c:v>
                </c:pt>
                <c:pt idx="239">
                  <c:v>119500</c:v>
                </c:pt>
                <c:pt idx="240">
                  <c:v>120000</c:v>
                </c:pt>
                <c:pt idx="241">
                  <c:v>120500</c:v>
                </c:pt>
                <c:pt idx="242">
                  <c:v>121000</c:v>
                </c:pt>
                <c:pt idx="243">
                  <c:v>121500</c:v>
                </c:pt>
                <c:pt idx="244">
                  <c:v>122000</c:v>
                </c:pt>
                <c:pt idx="245">
                  <c:v>122500</c:v>
                </c:pt>
                <c:pt idx="246">
                  <c:v>123000</c:v>
                </c:pt>
                <c:pt idx="247">
                  <c:v>123500</c:v>
                </c:pt>
                <c:pt idx="248">
                  <c:v>124000</c:v>
                </c:pt>
                <c:pt idx="249">
                  <c:v>124500</c:v>
                </c:pt>
                <c:pt idx="250">
                  <c:v>125000</c:v>
                </c:pt>
                <c:pt idx="251">
                  <c:v>125500</c:v>
                </c:pt>
                <c:pt idx="252">
                  <c:v>126000</c:v>
                </c:pt>
                <c:pt idx="253">
                  <c:v>126500</c:v>
                </c:pt>
                <c:pt idx="254">
                  <c:v>127000</c:v>
                </c:pt>
                <c:pt idx="255">
                  <c:v>127500</c:v>
                </c:pt>
                <c:pt idx="256">
                  <c:v>128000</c:v>
                </c:pt>
                <c:pt idx="257">
                  <c:v>128500</c:v>
                </c:pt>
                <c:pt idx="258">
                  <c:v>129000</c:v>
                </c:pt>
                <c:pt idx="259">
                  <c:v>129500</c:v>
                </c:pt>
                <c:pt idx="260">
                  <c:v>130000</c:v>
                </c:pt>
                <c:pt idx="261">
                  <c:v>130500</c:v>
                </c:pt>
                <c:pt idx="262">
                  <c:v>131000</c:v>
                </c:pt>
                <c:pt idx="263">
                  <c:v>131500</c:v>
                </c:pt>
                <c:pt idx="264">
                  <c:v>132000</c:v>
                </c:pt>
                <c:pt idx="265">
                  <c:v>132500</c:v>
                </c:pt>
                <c:pt idx="266">
                  <c:v>133000</c:v>
                </c:pt>
                <c:pt idx="267">
                  <c:v>133500</c:v>
                </c:pt>
                <c:pt idx="268">
                  <c:v>134000</c:v>
                </c:pt>
                <c:pt idx="269">
                  <c:v>134500</c:v>
                </c:pt>
                <c:pt idx="270">
                  <c:v>135000</c:v>
                </c:pt>
                <c:pt idx="271">
                  <c:v>135500</c:v>
                </c:pt>
                <c:pt idx="272">
                  <c:v>136000</c:v>
                </c:pt>
                <c:pt idx="273">
                  <c:v>136500</c:v>
                </c:pt>
                <c:pt idx="274">
                  <c:v>137000</c:v>
                </c:pt>
                <c:pt idx="275">
                  <c:v>137500</c:v>
                </c:pt>
                <c:pt idx="276">
                  <c:v>138000</c:v>
                </c:pt>
                <c:pt idx="277">
                  <c:v>138500</c:v>
                </c:pt>
                <c:pt idx="278">
                  <c:v>139000</c:v>
                </c:pt>
                <c:pt idx="279">
                  <c:v>139500</c:v>
                </c:pt>
                <c:pt idx="280">
                  <c:v>140000</c:v>
                </c:pt>
                <c:pt idx="281">
                  <c:v>140500</c:v>
                </c:pt>
                <c:pt idx="282">
                  <c:v>141000</c:v>
                </c:pt>
                <c:pt idx="283">
                  <c:v>141500</c:v>
                </c:pt>
                <c:pt idx="284">
                  <c:v>142000</c:v>
                </c:pt>
                <c:pt idx="285">
                  <c:v>142500</c:v>
                </c:pt>
                <c:pt idx="286">
                  <c:v>143000</c:v>
                </c:pt>
                <c:pt idx="287">
                  <c:v>143500</c:v>
                </c:pt>
                <c:pt idx="288">
                  <c:v>144000</c:v>
                </c:pt>
                <c:pt idx="289">
                  <c:v>144500</c:v>
                </c:pt>
                <c:pt idx="290">
                  <c:v>145000</c:v>
                </c:pt>
                <c:pt idx="291">
                  <c:v>145500</c:v>
                </c:pt>
                <c:pt idx="292">
                  <c:v>146000</c:v>
                </c:pt>
                <c:pt idx="293">
                  <c:v>146500</c:v>
                </c:pt>
                <c:pt idx="294">
                  <c:v>147000</c:v>
                </c:pt>
                <c:pt idx="295">
                  <c:v>147500</c:v>
                </c:pt>
                <c:pt idx="296">
                  <c:v>148000</c:v>
                </c:pt>
                <c:pt idx="297">
                  <c:v>148500</c:v>
                </c:pt>
                <c:pt idx="298">
                  <c:v>149000</c:v>
                </c:pt>
                <c:pt idx="299">
                  <c:v>149500</c:v>
                </c:pt>
                <c:pt idx="300">
                  <c:v>150000</c:v>
                </c:pt>
                <c:pt idx="301">
                  <c:v>150500</c:v>
                </c:pt>
                <c:pt idx="302">
                  <c:v>151000</c:v>
                </c:pt>
                <c:pt idx="303">
                  <c:v>151500</c:v>
                </c:pt>
                <c:pt idx="304">
                  <c:v>152000</c:v>
                </c:pt>
                <c:pt idx="305">
                  <c:v>152500</c:v>
                </c:pt>
                <c:pt idx="306">
                  <c:v>153000</c:v>
                </c:pt>
                <c:pt idx="307">
                  <c:v>153500</c:v>
                </c:pt>
                <c:pt idx="308">
                  <c:v>154000</c:v>
                </c:pt>
                <c:pt idx="309">
                  <c:v>154500</c:v>
                </c:pt>
                <c:pt idx="310">
                  <c:v>155000</c:v>
                </c:pt>
                <c:pt idx="311">
                  <c:v>155500</c:v>
                </c:pt>
                <c:pt idx="312">
                  <c:v>156000</c:v>
                </c:pt>
                <c:pt idx="313">
                  <c:v>156500</c:v>
                </c:pt>
                <c:pt idx="314">
                  <c:v>157000</c:v>
                </c:pt>
                <c:pt idx="315">
                  <c:v>157500</c:v>
                </c:pt>
                <c:pt idx="316">
                  <c:v>158000</c:v>
                </c:pt>
                <c:pt idx="317">
                  <c:v>158500</c:v>
                </c:pt>
                <c:pt idx="318">
                  <c:v>159000</c:v>
                </c:pt>
                <c:pt idx="319">
                  <c:v>159500</c:v>
                </c:pt>
                <c:pt idx="320">
                  <c:v>160000</c:v>
                </c:pt>
                <c:pt idx="321">
                  <c:v>160500</c:v>
                </c:pt>
                <c:pt idx="322">
                  <c:v>161000</c:v>
                </c:pt>
                <c:pt idx="323">
                  <c:v>161500</c:v>
                </c:pt>
                <c:pt idx="324">
                  <c:v>162000</c:v>
                </c:pt>
                <c:pt idx="325">
                  <c:v>162500</c:v>
                </c:pt>
                <c:pt idx="326">
                  <c:v>163000</c:v>
                </c:pt>
                <c:pt idx="327">
                  <c:v>163500</c:v>
                </c:pt>
                <c:pt idx="328">
                  <c:v>164000</c:v>
                </c:pt>
                <c:pt idx="329">
                  <c:v>164500</c:v>
                </c:pt>
                <c:pt idx="330">
                  <c:v>165000</c:v>
                </c:pt>
                <c:pt idx="331">
                  <c:v>165500</c:v>
                </c:pt>
                <c:pt idx="332">
                  <c:v>166000</c:v>
                </c:pt>
                <c:pt idx="333">
                  <c:v>166500</c:v>
                </c:pt>
                <c:pt idx="334">
                  <c:v>167000</c:v>
                </c:pt>
                <c:pt idx="335">
                  <c:v>167500</c:v>
                </c:pt>
                <c:pt idx="336">
                  <c:v>168000</c:v>
                </c:pt>
                <c:pt idx="337">
                  <c:v>168500</c:v>
                </c:pt>
                <c:pt idx="338">
                  <c:v>169000</c:v>
                </c:pt>
                <c:pt idx="339">
                  <c:v>169500</c:v>
                </c:pt>
                <c:pt idx="340">
                  <c:v>170000</c:v>
                </c:pt>
                <c:pt idx="341">
                  <c:v>170500</c:v>
                </c:pt>
                <c:pt idx="342">
                  <c:v>171000</c:v>
                </c:pt>
                <c:pt idx="343">
                  <c:v>171500</c:v>
                </c:pt>
                <c:pt idx="344">
                  <c:v>172000</c:v>
                </c:pt>
                <c:pt idx="345">
                  <c:v>172500</c:v>
                </c:pt>
                <c:pt idx="346">
                  <c:v>173000</c:v>
                </c:pt>
                <c:pt idx="347">
                  <c:v>173500</c:v>
                </c:pt>
                <c:pt idx="348">
                  <c:v>174000</c:v>
                </c:pt>
                <c:pt idx="349">
                  <c:v>174500</c:v>
                </c:pt>
                <c:pt idx="350">
                  <c:v>175000</c:v>
                </c:pt>
                <c:pt idx="351">
                  <c:v>175500</c:v>
                </c:pt>
                <c:pt idx="352">
                  <c:v>176000</c:v>
                </c:pt>
                <c:pt idx="353">
                  <c:v>176500</c:v>
                </c:pt>
                <c:pt idx="354">
                  <c:v>177000</c:v>
                </c:pt>
                <c:pt idx="355">
                  <c:v>177500</c:v>
                </c:pt>
                <c:pt idx="356">
                  <c:v>178000</c:v>
                </c:pt>
                <c:pt idx="357">
                  <c:v>178500</c:v>
                </c:pt>
                <c:pt idx="358">
                  <c:v>179000</c:v>
                </c:pt>
                <c:pt idx="359">
                  <c:v>179500</c:v>
                </c:pt>
                <c:pt idx="360">
                  <c:v>180000</c:v>
                </c:pt>
                <c:pt idx="361">
                  <c:v>180500</c:v>
                </c:pt>
                <c:pt idx="362">
                  <c:v>181000</c:v>
                </c:pt>
                <c:pt idx="363">
                  <c:v>181500</c:v>
                </c:pt>
                <c:pt idx="364">
                  <c:v>182000</c:v>
                </c:pt>
                <c:pt idx="365">
                  <c:v>182500</c:v>
                </c:pt>
                <c:pt idx="366">
                  <c:v>183000</c:v>
                </c:pt>
                <c:pt idx="367">
                  <c:v>183500</c:v>
                </c:pt>
                <c:pt idx="368">
                  <c:v>184000</c:v>
                </c:pt>
                <c:pt idx="369">
                  <c:v>184500</c:v>
                </c:pt>
                <c:pt idx="370">
                  <c:v>185000</c:v>
                </c:pt>
                <c:pt idx="371">
                  <c:v>185500</c:v>
                </c:pt>
                <c:pt idx="372">
                  <c:v>186000</c:v>
                </c:pt>
                <c:pt idx="373">
                  <c:v>186500</c:v>
                </c:pt>
                <c:pt idx="374">
                  <c:v>187000</c:v>
                </c:pt>
                <c:pt idx="375">
                  <c:v>187500</c:v>
                </c:pt>
                <c:pt idx="376">
                  <c:v>188000</c:v>
                </c:pt>
                <c:pt idx="377">
                  <c:v>188500</c:v>
                </c:pt>
                <c:pt idx="378">
                  <c:v>189000</c:v>
                </c:pt>
                <c:pt idx="379">
                  <c:v>189500</c:v>
                </c:pt>
                <c:pt idx="380">
                  <c:v>190000</c:v>
                </c:pt>
                <c:pt idx="381">
                  <c:v>190500</c:v>
                </c:pt>
                <c:pt idx="382">
                  <c:v>191000</c:v>
                </c:pt>
                <c:pt idx="383">
                  <c:v>191500</c:v>
                </c:pt>
                <c:pt idx="384">
                  <c:v>192000</c:v>
                </c:pt>
                <c:pt idx="385">
                  <c:v>192500</c:v>
                </c:pt>
                <c:pt idx="386">
                  <c:v>193000</c:v>
                </c:pt>
                <c:pt idx="387">
                  <c:v>193500</c:v>
                </c:pt>
                <c:pt idx="388">
                  <c:v>194000</c:v>
                </c:pt>
                <c:pt idx="389">
                  <c:v>194500</c:v>
                </c:pt>
                <c:pt idx="390">
                  <c:v>195000</c:v>
                </c:pt>
                <c:pt idx="391">
                  <c:v>195500</c:v>
                </c:pt>
                <c:pt idx="392">
                  <c:v>196000</c:v>
                </c:pt>
                <c:pt idx="393">
                  <c:v>196500</c:v>
                </c:pt>
                <c:pt idx="394">
                  <c:v>197000</c:v>
                </c:pt>
                <c:pt idx="395">
                  <c:v>197500</c:v>
                </c:pt>
                <c:pt idx="396">
                  <c:v>198000</c:v>
                </c:pt>
                <c:pt idx="397">
                  <c:v>198500</c:v>
                </c:pt>
                <c:pt idx="398">
                  <c:v>199000</c:v>
                </c:pt>
                <c:pt idx="399">
                  <c:v>199500</c:v>
                </c:pt>
                <c:pt idx="400">
                  <c:v>200000</c:v>
                </c:pt>
                <c:pt idx="401">
                  <c:v>200500</c:v>
                </c:pt>
                <c:pt idx="402">
                  <c:v>201000</c:v>
                </c:pt>
                <c:pt idx="403">
                  <c:v>201500</c:v>
                </c:pt>
                <c:pt idx="404">
                  <c:v>202000</c:v>
                </c:pt>
                <c:pt idx="405">
                  <c:v>202500</c:v>
                </c:pt>
                <c:pt idx="406">
                  <c:v>203000</c:v>
                </c:pt>
                <c:pt idx="407">
                  <c:v>203500</c:v>
                </c:pt>
                <c:pt idx="408">
                  <c:v>204000</c:v>
                </c:pt>
                <c:pt idx="409">
                  <c:v>204500</c:v>
                </c:pt>
                <c:pt idx="410">
                  <c:v>205000</c:v>
                </c:pt>
                <c:pt idx="411">
                  <c:v>205500</c:v>
                </c:pt>
                <c:pt idx="412">
                  <c:v>206000</c:v>
                </c:pt>
                <c:pt idx="413">
                  <c:v>206500</c:v>
                </c:pt>
                <c:pt idx="414">
                  <c:v>207000</c:v>
                </c:pt>
                <c:pt idx="415">
                  <c:v>207500</c:v>
                </c:pt>
                <c:pt idx="416">
                  <c:v>208000</c:v>
                </c:pt>
                <c:pt idx="417">
                  <c:v>208500</c:v>
                </c:pt>
                <c:pt idx="418">
                  <c:v>209000</c:v>
                </c:pt>
                <c:pt idx="419">
                  <c:v>209500</c:v>
                </c:pt>
                <c:pt idx="420">
                  <c:v>210000</c:v>
                </c:pt>
                <c:pt idx="421">
                  <c:v>210500</c:v>
                </c:pt>
                <c:pt idx="422">
                  <c:v>211000</c:v>
                </c:pt>
                <c:pt idx="423">
                  <c:v>211500</c:v>
                </c:pt>
                <c:pt idx="424">
                  <c:v>212000</c:v>
                </c:pt>
                <c:pt idx="425">
                  <c:v>212500</c:v>
                </c:pt>
                <c:pt idx="426">
                  <c:v>213000</c:v>
                </c:pt>
                <c:pt idx="427">
                  <c:v>213500</c:v>
                </c:pt>
                <c:pt idx="428">
                  <c:v>214000</c:v>
                </c:pt>
                <c:pt idx="429">
                  <c:v>214500</c:v>
                </c:pt>
                <c:pt idx="430">
                  <c:v>215000</c:v>
                </c:pt>
                <c:pt idx="431">
                  <c:v>215500</c:v>
                </c:pt>
                <c:pt idx="432">
                  <c:v>216000</c:v>
                </c:pt>
                <c:pt idx="433">
                  <c:v>216500</c:v>
                </c:pt>
                <c:pt idx="434">
                  <c:v>217000</c:v>
                </c:pt>
                <c:pt idx="435">
                  <c:v>217500</c:v>
                </c:pt>
                <c:pt idx="436">
                  <c:v>218000</c:v>
                </c:pt>
                <c:pt idx="437">
                  <c:v>218500</c:v>
                </c:pt>
                <c:pt idx="438">
                  <c:v>219000</c:v>
                </c:pt>
                <c:pt idx="439">
                  <c:v>219500</c:v>
                </c:pt>
                <c:pt idx="440">
                  <c:v>220000</c:v>
                </c:pt>
                <c:pt idx="441">
                  <c:v>220500</c:v>
                </c:pt>
                <c:pt idx="442">
                  <c:v>221000</c:v>
                </c:pt>
                <c:pt idx="443">
                  <c:v>221500</c:v>
                </c:pt>
                <c:pt idx="444">
                  <c:v>222000</c:v>
                </c:pt>
                <c:pt idx="445">
                  <c:v>222500</c:v>
                </c:pt>
                <c:pt idx="446">
                  <c:v>223000</c:v>
                </c:pt>
                <c:pt idx="447">
                  <c:v>223500</c:v>
                </c:pt>
                <c:pt idx="448">
                  <c:v>224000</c:v>
                </c:pt>
                <c:pt idx="449">
                  <c:v>224500</c:v>
                </c:pt>
                <c:pt idx="450">
                  <c:v>225000</c:v>
                </c:pt>
                <c:pt idx="451">
                  <c:v>225500</c:v>
                </c:pt>
                <c:pt idx="452">
                  <c:v>226000</c:v>
                </c:pt>
                <c:pt idx="453">
                  <c:v>226500</c:v>
                </c:pt>
                <c:pt idx="454">
                  <c:v>227000</c:v>
                </c:pt>
                <c:pt idx="455">
                  <c:v>227500</c:v>
                </c:pt>
                <c:pt idx="456">
                  <c:v>228000</c:v>
                </c:pt>
                <c:pt idx="457">
                  <c:v>228500</c:v>
                </c:pt>
                <c:pt idx="458">
                  <c:v>229000</c:v>
                </c:pt>
                <c:pt idx="459">
                  <c:v>229500</c:v>
                </c:pt>
                <c:pt idx="460">
                  <c:v>230000</c:v>
                </c:pt>
                <c:pt idx="461">
                  <c:v>230500</c:v>
                </c:pt>
                <c:pt idx="462">
                  <c:v>231000</c:v>
                </c:pt>
                <c:pt idx="463">
                  <c:v>231500</c:v>
                </c:pt>
                <c:pt idx="464">
                  <c:v>232000</c:v>
                </c:pt>
                <c:pt idx="465">
                  <c:v>232500</c:v>
                </c:pt>
                <c:pt idx="466">
                  <c:v>233000</c:v>
                </c:pt>
                <c:pt idx="467">
                  <c:v>233500</c:v>
                </c:pt>
                <c:pt idx="468">
                  <c:v>234000</c:v>
                </c:pt>
                <c:pt idx="469">
                  <c:v>234500</c:v>
                </c:pt>
                <c:pt idx="470">
                  <c:v>235000</c:v>
                </c:pt>
                <c:pt idx="471">
                  <c:v>235500</c:v>
                </c:pt>
                <c:pt idx="472">
                  <c:v>236000</c:v>
                </c:pt>
                <c:pt idx="473">
                  <c:v>236500</c:v>
                </c:pt>
                <c:pt idx="474">
                  <c:v>237000</c:v>
                </c:pt>
                <c:pt idx="475">
                  <c:v>237500</c:v>
                </c:pt>
                <c:pt idx="476">
                  <c:v>238000</c:v>
                </c:pt>
                <c:pt idx="477">
                  <c:v>238500</c:v>
                </c:pt>
                <c:pt idx="478">
                  <c:v>239000</c:v>
                </c:pt>
                <c:pt idx="479">
                  <c:v>239500</c:v>
                </c:pt>
                <c:pt idx="480">
                  <c:v>240000</c:v>
                </c:pt>
                <c:pt idx="481">
                  <c:v>240500</c:v>
                </c:pt>
                <c:pt idx="482">
                  <c:v>241000</c:v>
                </c:pt>
                <c:pt idx="483">
                  <c:v>241500</c:v>
                </c:pt>
                <c:pt idx="484">
                  <c:v>242000</c:v>
                </c:pt>
                <c:pt idx="485">
                  <c:v>242500</c:v>
                </c:pt>
                <c:pt idx="486">
                  <c:v>243000</c:v>
                </c:pt>
                <c:pt idx="487">
                  <c:v>243500</c:v>
                </c:pt>
                <c:pt idx="488">
                  <c:v>244000</c:v>
                </c:pt>
                <c:pt idx="489">
                  <c:v>244500</c:v>
                </c:pt>
                <c:pt idx="490">
                  <c:v>245000</c:v>
                </c:pt>
                <c:pt idx="491">
                  <c:v>245500</c:v>
                </c:pt>
                <c:pt idx="492">
                  <c:v>246000</c:v>
                </c:pt>
                <c:pt idx="493">
                  <c:v>246500</c:v>
                </c:pt>
                <c:pt idx="494">
                  <c:v>247000</c:v>
                </c:pt>
                <c:pt idx="495">
                  <c:v>247500</c:v>
                </c:pt>
                <c:pt idx="496">
                  <c:v>248000</c:v>
                </c:pt>
                <c:pt idx="497">
                  <c:v>248500</c:v>
                </c:pt>
                <c:pt idx="498">
                  <c:v>249000</c:v>
                </c:pt>
                <c:pt idx="499">
                  <c:v>249500</c:v>
                </c:pt>
                <c:pt idx="500">
                  <c:v>250000</c:v>
                </c:pt>
                <c:pt idx="501">
                  <c:v>250500</c:v>
                </c:pt>
                <c:pt idx="502">
                  <c:v>251000</c:v>
                </c:pt>
                <c:pt idx="503">
                  <c:v>251500</c:v>
                </c:pt>
                <c:pt idx="504">
                  <c:v>252000</c:v>
                </c:pt>
                <c:pt idx="505">
                  <c:v>252500</c:v>
                </c:pt>
                <c:pt idx="506">
                  <c:v>253000</c:v>
                </c:pt>
                <c:pt idx="507">
                  <c:v>253500</c:v>
                </c:pt>
                <c:pt idx="508">
                  <c:v>254000</c:v>
                </c:pt>
                <c:pt idx="509">
                  <c:v>254500</c:v>
                </c:pt>
                <c:pt idx="510">
                  <c:v>255000</c:v>
                </c:pt>
                <c:pt idx="511">
                  <c:v>255500</c:v>
                </c:pt>
                <c:pt idx="512">
                  <c:v>256000</c:v>
                </c:pt>
                <c:pt idx="513">
                  <c:v>256500</c:v>
                </c:pt>
                <c:pt idx="514">
                  <c:v>257000</c:v>
                </c:pt>
                <c:pt idx="515">
                  <c:v>257500</c:v>
                </c:pt>
                <c:pt idx="516">
                  <c:v>258000</c:v>
                </c:pt>
                <c:pt idx="517">
                  <c:v>258500</c:v>
                </c:pt>
                <c:pt idx="518">
                  <c:v>259000</c:v>
                </c:pt>
                <c:pt idx="519">
                  <c:v>259500</c:v>
                </c:pt>
                <c:pt idx="520">
                  <c:v>260000</c:v>
                </c:pt>
                <c:pt idx="521">
                  <c:v>260500</c:v>
                </c:pt>
                <c:pt idx="522">
                  <c:v>261000</c:v>
                </c:pt>
                <c:pt idx="523">
                  <c:v>261500</c:v>
                </c:pt>
                <c:pt idx="524">
                  <c:v>262000</c:v>
                </c:pt>
                <c:pt idx="525">
                  <c:v>262500</c:v>
                </c:pt>
                <c:pt idx="526">
                  <c:v>263000</c:v>
                </c:pt>
                <c:pt idx="527">
                  <c:v>263500</c:v>
                </c:pt>
                <c:pt idx="528">
                  <c:v>264000</c:v>
                </c:pt>
                <c:pt idx="529">
                  <c:v>264500</c:v>
                </c:pt>
                <c:pt idx="530">
                  <c:v>265000</c:v>
                </c:pt>
                <c:pt idx="531">
                  <c:v>265500</c:v>
                </c:pt>
                <c:pt idx="532">
                  <c:v>266000</c:v>
                </c:pt>
                <c:pt idx="533">
                  <c:v>266500</c:v>
                </c:pt>
                <c:pt idx="534">
                  <c:v>267000</c:v>
                </c:pt>
                <c:pt idx="535">
                  <c:v>267500</c:v>
                </c:pt>
                <c:pt idx="536">
                  <c:v>268000</c:v>
                </c:pt>
                <c:pt idx="537">
                  <c:v>268500</c:v>
                </c:pt>
                <c:pt idx="538">
                  <c:v>269000</c:v>
                </c:pt>
                <c:pt idx="539">
                  <c:v>269500</c:v>
                </c:pt>
                <c:pt idx="540">
                  <c:v>270000</c:v>
                </c:pt>
                <c:pt idx="541">
                  <c:v>270500</c:v>
                </c:pt>
                <c:pt idx="542">
                  <c:v>271000</c:v>
                </c:pt>
                <c:pt idx="543">
                  <c:v>271500</c:v>
                </c:pt>
                <c:pt idx="544">
                  <c:v>272000</c:v>
                </c:pt>
                <c:pt idx="545">
                  <c:v>272500</c:v>
                </c:pt>
                <c:pt idx="546">
                  <c:v>273000</c:v>
                </c:pt>
                <c:pt idx="547">
                  <c:v>273500</c:v>
                </c:pt>
                <c:pt idx="548">
                  <c:v>274000</c:v>
                </c:pt>
                <c:pt idx="549">
                  <c:v>274500</c:v>
                </c:pt>
                <c:pt idx="550">
                  <c:v>275000</c:v>
                </c:pt>
                <c:pt idx="551">
                  <c:v>275500</c:v>
                </c:pt>
                <c:pt idx="552">
                  <c:v>276000</c:v>
                </c:pt>
                <c:pt idx="553">
                  <c:v>276500</c:v>
                </c:pt>
                <c:pt idx="554">
                  <c:v>277000</c:v>
                </c:pt>
                <c:pt idx="555">
                  <c:v>277500</c:v>
                </c:pt>
                <c:pt idx="556">
                  <c:v>278000</c:v>
                </c:pt>
                <c:pt idx="557">
                  <c:v>278500</c:v>
                </c:pt>
                <c:pt idx="558">
                  <c:v>279000</c:v>
                </c:pt>
                <c:pt idx="559">
                  <c:v>279500</c:v>
                </c:pt>
                <c:pt idx="560">
                  <c:v>280000</c:v>
                </c:pt>
                <c:pt idx="561">
                  <c:v>280500</c:v>
                </c:pt>
                <c:pt idx="562">
                  <c:v>281000</c:v>
                </c:pt>
                <c:pt idx="563">
                  <c:v>281500</c:v>
                </c:pt>
                <c:pt idx="564">
                  <c:v>282000</c:v>
                </c:pt>
                <c:pt idx="565">
                  <c:v>282500</c:v>
                </c:pt>
                <c:pt idx="566">
                  <c:v>283000</c:v>
                </c:pt>
                <c:pt idx="567">
                  <c:v>283500</c:v>
                </c:pt>
                <c:pt idx="568">
                  <c:v>284000</c:v>
                </c:pt>
                <c:pt idx="569">
                  <c:v>284500</c:v>
                </c:pt>
                <c:pt idx="570">
                  <c:v>285000</c:v>
                </c:pt>
                <c:pt idx="571">
                  <c:v>285500</c:v>
                </c:pt>
                <c:pt idx="572">
                  <c:v>286000</c:v>
                </c:pt>
                <c:pt idx="573">
                  <c:v>286500</c:v>
                </c:pt>
                <c:pt idx="574">
                  <c:v>287000</c:v>
                </c:pt>
                <c:pt idx="575">
                  <c:v>287500</c:v>
                </c:pt>
                <c:pt idx="576">
                  <c:v>288000</c:v>
                </c:pt>
                <c:pt idx="577">
                  <c:v>288500</c:v>
                </c:pt>
                <c:pt idx="578">
                  <c:v>289000</c:v>
                </c:pt>
                <c:pt idx="579">
                  <c:v>289500</c:v>
                </c:pt>
                <c:pt idx="580">
                  <c:v>290000</c:v>
                </c:pt>
                <c:pt idx="581">
                  <c:v>290500</c:v>
                </c:pt>
                <c:pt idx="582">
                  <c:v>291000</c:v>
                </c:pt>
                <c:pt idx="583">
                  <c:v>291500</c:v>
                </c:pt>
                <c:pt idx="584">
                  <c:v>292000</c:v>
                </c:pt>
                <c:pt idx="585">
                  <c:v>292500</c:v>
                </c:pt>
                <c:pt idx="586">
                  <c:v>293000</c:v>
                </c:pt>
                <c:pt idx="587">
                  <c:v>293500</c:v>
                </c:pt>
                <c:pt idx="588">
                  <c:v>294000</c:v>
                </c:pt>
                <c:pt idx="589">
                  <c:v>294500</c:v>
                </c:pt>
                <c:pt idx="590">
                  <c:v>295000</c:v>
                </c:pt>
                <c:pt idx="591">
                  <c:v>295500</c:v>
                </c:pt>
                <c:pt idx="592">
                  <c:v>296000</c:v>
                </c:pt>
                <c:pt idx="593">
                  <c:v>296500</c:v>
                </c:pt>
                <c:pt idx="594">
                  <c:v>297000</c:v>
                </c:pt>
                <c:pt idx="595">
                  <c:v>297500</c:v>
                </c:pt>
                <c:pt idx="596">
                  <c:v>298000</c:v>
                </c:pt>
                <c:pt idx="597">
                  <c:v>298500</c:v>
                </c:pt>
                <c:pt idx="598">
                  <c:v>299000</c:v>
                </c:pt>
                <c:pt idx="599">
                  <c:v>299500</c:v>
                </c:pt>
                <c:pt idx="600">
                  <c:v>300000</c:v>
                </c:pt>
                <c:pt idx="601">
                  <c:v>300500</c:v>
                </c:pt>
                <c:pt idx="602">
                  <c:v>301000</c:v>
                </c:pt>
                <c:pt idx="603">
                  <c:v>301500</c:v>
                </c:pt>
                <c:pt idx="604">
                  <c:v>302000</c:v>
                </c:pt>
                <c:pt idx="605">
                  <c:v>302500</c:v>
                </c:pt>
                <c:pt idx="606">
                  <c:v>303000</c:v>
                </c:pt>
                <c:pt idx="607">
                  <c:v>303500</c:v>
                </c:pt>
                <c:pt idx="608">
                  <c:v>304000</c:v>
                </c:pt>
                <c:pt idx="609">
                  <c:v>304500</c:v>
                </c:pt>
                <c:pt idx="610">
                  <c:v>305000</c:v>
                </c:pt>
                <c:pt idx="611">
                  <c:v>305500</c:v>
                </c:pt>
                <c:pt idx="612">
                  <c:v>306000</c:v>
                </c:pt>
                <c:pt idx="613">
                  <c:v>306500</c:v>
                </c:pt>
                <c:pt idx="614">
                  <c:v>307000</c:v>
                </c:pt>
                <c:pt idx="615">
                  <c:v>307500</c:v>
                </c:pt>
                <c:pt idx="616">
                  <c:v>308000</c:v>
                </c:pt>
                <c:pt idx="617">
                  <c:v>308500</c:v>
                </c:pt>
                <c:pt idx="618">
                  <c:v>309000</c:v>
                </c:pt>
                <c:pt idx="619">
                  <c:v>309500</c:v>
                </c:pt>
                <c:pt idx="620">
                  <c:v>310000</c:v>
                </c:pt>
                <c:pt idx="621">
                  <c:v>310500</c:v>
                </c:pt>
                <c:pt idx="622">
                  <c:v>311000</c:v>
                </c:pt>
                <c:pt idx="623">
                  <c:v>311500</c:v>
                </c:pt>
                <c:pt idx="624">
                  <c:v>312000</c:v>
                </c:pt>
                <c:pt idx="625">
                  <c:v>312500</c:v>
                </c:pt>
                <c:pt idx="626">
                  <c:v>313000</c:v>
                </c:pt>
                <c:pt idx="627">
                  <c:v>313500</c:v>
                </c:pt>
                <c:pt idx="628">
                  <c:v>314000</c:v>
                </c:pt>
                <c:pt idx="629">
                  <c:v>314500</c:v>
                </c:pt>
                <c:pt idx="630">
                  <c:v>315000</c:v>
                </c:pt>
                <c:pt idx="631">
                  <c:v>315500</c:v>
                </c:pt>
                <c:pt idx="632">
                  <c:v>316000</c:v>
                </c:pt>
                <c:pt idx="633">
                  <c:v>316500</c:v>
                </c:pt>
                <c:pt idx="634">
                  <c:v>317000</c:v>
                </c:pt>
                <c:pt idx="635">
                  <c:v>317500</c:v>
                </c:pt>
                <c:pt idx="636">
                  <c:v>318000</c:v>
                </c:pt>
                <c:pt idx="637">
                  <c:v>318500</c:v>
                </c:pt>
                <c:pt idx="638">
                  <c:v>319000</c:v>
                </c:pt>
                <c:pt idx="639">
                  <c:v>319500</c:v>
                </c:pt>
                <c:pt idx="640">
                  <c:v>320000</c:v>
                </c:pt>
                <c:pt idx="641">
                  <c:v>320500</c:v>
                </c:pt>
                <c:pt idx="642">
                  <c:v>321000</c:v>
                </c:pt>
                <c:pt idx="643">
                  <c:v>321500</c:v>
                </c:pt>
                <c:pt idx="644">
                  <c:v>322000</c:v>
                </c:pt>
                <c:pt idx="645">
                  <c:v>322500</c:v>
                </c:pt>
                <c:pt idx="646">
                  <c:v>323000</c:v>
                </c:pt>
                <c:pt idx="647">
                  <c:v>323500</c:v>
                </c:pt>
                <c:pt idx="648">
                  <c:v>324000</c:v>
                </c:pt>
                <c:pt idx="649">
                  <c:v>324500</c:v>
                </c:pt>
                <c:pt idx="650">
                  <c:v>325000</c:v>
                </c:pt>
                <c:pt idx="651">
                  <c:v>325500</c:v>
                </c:pt>
                <c:pt idx="652">
                  <c:v>326000</c:v>
                </c:pt>
                <c:pt idx="653">
                  <c:v>326500</c:v>
                </c:pt>
                <c:pt idx="654">
                  <c:v>327000</c:v>
                </c:pt>
                <c:pt idx="655">
                  <c:v>327500</c:v>
                </c:pt>
                <c:pt idx="656">
                  <c:v>328000</c:v>
                </c:pt>
                <c:pt idx="657">
                  <c:v>328500</c:v>
                </c:pt>
                <c:pt idx="658">
                  <c:v>329000</c:v>
                </c:pt>
                <c:pt idx="659">
                  <c:v>329500</c:v>
                </c:pt>
                <c:pt idx="660">
                  <c:v>330000</c:v>
                </c:pt>
                <c:pt idx="661">
                  <c:v>330500</c:v>
                </c:pt>
                <c:pt idx="662">
                  <c:v>331000</c:v>
                </c:pt>
                <c:pt idx="663">
                  <c:v>331500</c:v>
                </c:pt>
                <c:pt idx="664">
                  <c:v>332000</c:v>
                </c:pt>
                <c:pt idx="665">
                  <c:v>332500</c:v>
                </c:pt>
                <c:pt idx="666">
                  <c:v>333000</c:v>
                </c:pt>
                <c:pt idx="667">
                  <c:v>333500</c:v>
                </c:pt>
                <c:pt idx="668">
                  <c:v>334000</c:v>
                </c:pt>
                <c:pt idx="669">
                  <c:v>334500</c:v>
                </c:pt>
                <c:pt idx="670">
                  <c:v>335000</c:v>
                </c:pt>
                <c:pt idx="671">
                  <c:v>335500</c:v>
                </c:pt>
                <c:pt idx="672">
                  <c:v>336000</c:v>
                </c:pt>
                <c:pt idx="673">
                  <c:v>336500</c:v>
                </c:pt>
                <c:pt idx="674">
                  <c:v>337000</c:v>
                </c:pt>
                <c:pt idx="675">
                  <c:v>337500</c:v>
                </c:pt>
                <c:pt idx="676">
                  <c:v>338000</c:v>
                </c:pt>
                <c:pt idx="677">
                  <c:v>338500</c:v>
                </c:pt>
                <c:pt idx="678">
                  <c:v>339000</c:v>
                </c:pt>
                <c:pt idx="679">
                  <c:v>339500</c:v>
                </c:pt>
                <c:pt idx="680">
                  <c:v>340000</c:v>
                </c:pt>
                <c:pt idx="681">
                  <c:v>340500</c:v>
                </c:pt>
                <c:pt idx="682">
                  <c:v>341000</c:v>
                </c:pt>
                <c:pt idx="683">
                  <c:v>341500</c:v>
                </c:pt>
                <c:pt idx="684">
                  <c:v>342000</c:v>
                </c:pt>
                <c:pt idx="685">
                  <c:v>342500</c:v>
                </c:pt>
                <c:pt idx="686">
                  <c:v>343000</c:v>
                </c:pt>
                <c:pt idx="687">
                  <c:v>343500</c:v>
                </c:pt>
                <c:pt idx="688">
                  <c:v>344000</c:v>
                </c:pt>
                <c:pt idx="689">
                  <c:v>344500</c:v>
                </c:pt>
                <c:pt idx="690">
                  <c:v>345000</c:v>
                </c:pt>
                <c:pt idx="691">
                  <c:v>345500</c:v>
                </c:pt>
                <c:pt idx="692">
                  <c:v>346000</c:v>
                </c:pt>
                <c:pt idx="693">
                  <c:v>346500</c:v>
                </c:pt>
                <c:pt idx="694">
                  <c:v>347000</c:v>
                </c:pt>
                <c:pt idx="695">
                  <c:v>347500</c:v>
                </c:pt>
                <c:pt idx="696">
                  <c:v>348000</c:v>
                </c:pt>
                <c:pt idx="697">
                  <c:v>348500</c:v>
                </c:pt>
                <c:pt idx="698">
                  <c:v>349000</c:v>
                </c:pt>
                <c:pt idx="699">
                  <c:v>349500</c:v>
                </c:pt>
                <c:pt idx="700">
                  <c:v>350000</c:v>
                </c:pt>
                <c:pt idx="701">
                  <c:v>350500</c:v>
                </c:pt>
                <c:pt idx="702">
                  <c:v>351000</c:v>
                </c:pt>
                <c:pt idx="703">
                  <c:v>351500</c:v>
                </c:pt>
                <c:pt idx="704">
                  <c:v>352000</c:v>
                </c:pt>
                <c:pt idx="705">
                  <c:v>352500</c:v>
                </c:pt>
                <c:pt idx="706">
                  <c:v>353000</c:v>
                </c:pt>
                <c:pt idx="707">
                  <c:v>353500</c:v>
                </c:pt>
                <c:pt idx="708">
                  <c:v>354000</c:v>
                </c:pt>
                <c:pt idx="709">
                  <c:v>354500</c:v>
                </c:pt>
                <c:pt idx="710">
                  <c:v>355000</c:v>
                </c:pt>
                <c:pt idx="711">
                  <c:v>355500</c:v>
                </c:pt>
                <c:pt idx="712">
                  <c:v>356000</c:v>
                </c:pt>
                <c:pt idx="713">
                  <c:v>356500</c:v>
                </c:pt>
                <c:pt idx="714">
                  <c:v>357000</c:v>
                </c:pt>
                <c:pt idx="715">
                  <c:v>357500</c:v>
                </c:pt>
                <c:pt idx="716">
                  <c:v>358000</c:v>
                </c:pt>
                <c:pt idx="717">
                  <c:v>358500</c:v>
                </c:pt>
                <c:pt idx="718">
                  <c:v>359000</c:v>
                </c:pt>
                <c:pt idx="719">
                  <c:v>359500</c:v>
                </c:pt>
                <c:pt idx="720">
                  <c:v>360000</c:v>
                </c:pt>
                <c:pt idx="721">
                  <c:v>360500</c:v>
                </c:pt>
                <c:pt idx="722">
                  <c:v>361000</c:v>
                </c:pt>
                <c:pt idx="723">
                  <c:v>361500</c:v>
                </c:pt>
                <c:pt idx="724">
                  <c:v>362000</c:v>
                </c:pt>
                <c:pt idx="725">
                  <c:v>362500</c:v>
                </c:pt>
                <c:pt idx="726">
                  <c:v>363000</c:v>
                </c:pt>
                <c:pt idx="727">
                  <c:v>363500</c:v>
                </c:pt>
                <c:pt idx="728">
                  <c:v>364000</c:v>
                </c:pt>
                <c:pt idx="729">
                  <c:v>364500</c:v>
                </c:pt>
                <c:pt idx="730">
                  <c:v>365000</c:v>
                </c:pt>
                <c:pt idx="731">
                  <c:v>365500</c:v>
                </c:pt>
                <c:pt idx="732">
                  <c:v>366000</c:v>
                </c:pt>
                <c:pt idx="733">
                  <c:v>366500</c:v>
                </c:pt>
                <c:pt idx="734">
                  <c:v>367000</c:v>
                </c:pt>
                <c:pt idx="735">
                  <c:v>367500</c:v>
                </c:pt>
                <c:pt idx="736">
                  <c:v>368000</c:v>
                </c:pt>
                <c:pt idx="737">
                  <c:v>368500</c:v>
                </c:pt>
                <c:pt idx="738">
                  <c:v>369000</c:v>
                </c:pt>
                <c:pt idx="739">
                  <c:v>369500</c:v>
                </c:pt>
                <c:pt idx="740">
                  <c:v>370000</c:v>
                </c:pt>
                <c:pt idx="741">
                  <c:v>370500</c:v>
                </c:pt>
                <c:pt idx="742">
                  <c:v>371000</c:v>
                </c:pt>
                <c:pt idx="743">
                  <c:v>371500</c:v>
                </c:pt>
                <c:pt idx="744">
                  <c:v>372000</c:v>
                </c:pt>
                <c:pt idx="745">
                  <c:v>372500</c:v>
                </c:pt>
                <c:pt idx="746">
                  <c:v>373000</c:v>
                </c:pt>
                <c:pt idx="747">
                  <c:v>373500</c:v>
                </c:pt>
                <c:pt idx="748">
                  <c:v>374000</c:v>
                </c:pt>
                <c:pt idx="749">
                  <c:v>374500</c:v>
                </c:pt>
                <c:pt idx="750">
                  <c:v>375000</c:v>
                </c:pt>
                <c:pt idx="751">
                  <c:v>375500</c:v>
                </c:pt>
                <c:pt idx="752">
                  <c:v>376000</c:v>
                </c:pt>
                <c:pt idx="753">
                  <c:v>376500</c:v>
                </c:pt>
                <c:pt idx="754">
                  <c:v>377000</c:v>
                </c:pt>
                <c:pt idx="755">
                  <c:v>377500</c:v>
                </c:pt>
                <c:pt idx="756">
                  <c:v>378000</c:v>
                </c:pt>
                <c:pt idx="757">
                  <c:v>378500</c:v>
                </c:pt>
                <c:pt idx="758">
                  <c:v>379000</c:v>
                </c:pt>
                <c:pt idx="759">
                  <c:v>379500</c:v>
                </c:pt>
                <c:pt idx="760">
                  <c:v>380000</c:v>
                </c:pt>
                <c:pt idx="761">
                  <c:v>380500</c:v>
                </c:pt>
                <c:pt idx="762">
                  <c:v>381000</c:v>
                </c:pt>
                <c:pt idx="763">
                  <c:v>381500</c:v>
                </c:pt>
                <c:pt idx="764">
                  <c:v>382000</c:v>
                </c:pt>
                <c:pt idx="765">
                  <c:v>382500</c:v>
                </c:pt>
                <c:pt idx="766">
                  <c:v>383000</c:v>
                </c:pt>
                <c:pt idx="767">
                  <c:v>383500</c:v>
                </c:pt>
                <c:pt idx="768">
                  <c:v>384000</c:v>
                </c:pt>
                <c:pt idx="769">
                  <c:v>384500</c:v>
                </c:pt>
                <c:pt idx="770">
                  <c:v>385000</c:v>
                </c:pt>
                <c:pt idx="771">
                  <c:v>385500</c:v>
                </c:pt>
                <c:pt idx="772">
                  <c:v>386000</c:v>
                </c:pt>
                <c:pt idx="773">
                  <c:v>386500</c:v>
                </c:pt>
                <c:pt idx="774">
                  <c:v>387000</c:v>
                </c:pt>
                <c:pt idx="775">
                  <c:v>387500</c:v>
                </c:pt>
                <c:pt idx="776">
                  <c:v>388000</c:v>
                </c:pt>
                <c:pt idx="777">
                  <c:v>388500</c:v>
                </c:pt>
                <c:pt idx="778">
                  <c:v>389000</c:v>
                </c:pt>
                <c:pt idx="779">
                  <c:v>389500</c:v>
                </c:pt>
                <c:pt idx="780">
                  <c:v>390000</c:v>
                </c:pt>
                <c:pt idx="781">
                  <c:v>390500</c:v>
                </c:pt>
                <c:pt idx="782">
                  <c:v>391000</c:v>
                </c:pt>
                <c:pt idx="783">
                  <c:v>391500</c:v>
                </c:pt>
                <c:pt idx="784">
                  <c:v>392000</c:v>
                </c:pt>
                <c:pt idx="785">
                  <c:v>392500</c:v>
                </c:pt>
                <c:pt idx="786">
                  <c:v>393000</c:v>
                </c:pt>
                <c:pt idx="787">
                  <c:v>393500</c:v>
                </c:pt>
                <c:pt idx="788">
                  <c:v>394000</c:v>
                </c:pt>
                <c:pt idx="789">
                  <c:v>394500</c:v>
                </c:pt>
                <c:pt idx="790">
                  <c:v>395000</c:v>
                </c:pt>
                <c:pt idx="791">
                  <c:v>395500</c:v>
                </c:pt>
                <c:pt idx="792">
                  <c:v>396000</c:v>
                </c:pt>
                <c:pt idx="793">
                  <c:v>396500</c:v>
                </c:pt>
                <c:pt idx="794">
                  <c:v>397000</c:v>
                </c:pt>
                <c:pt idx="795">
                  <c:v>397500</c:v>
                </c:pt>
                <c:pt idx="796">
                  <c:v>398000</c:v>
                </c:pt>
                <c:pt idx="797">
                  <c:v>398500</c:v>
                </c:pt>
                <c:pt idx="798">
                  <c:v>399000</c:v>
                </c:pt>
                <c:pt idx="799">
                  <c:v>399500</c:v>
                </c:pt>
                <c:pt idx="800">
                  <c:v>400000</c:v>
                </c:pt>
                <c:pt idx="801">
                  <c:v>400500</c:v>
                </c:pt>
                <c:pt idx="802">
                  <c:v>401000</c:v>
                </c:pt>
                <c:pt idx="803">
                  <c:v>401500</c:v>
                </c:pt>
                <c:pt idx="804">
                  <c:v>402000</c:v>
                </c:pt>
                <c:pt idx="805">
                  <c:v>402500</c:v>
                </c:pt>
                <c:pt idx="806">
                  <c:v>403000</c:v>
                </c:pt>
                <c:pt idx="807">
                  <c:v>403500</c:v>
                </c:pt>
                <c:pt idx="808">
                  <c:v>404000</c:v>
                </c:pt>
                <c:pt idx="809">
                  <c:v>404500</c:v>
                </c:pt>
                <c:pt idx="810">
                  <c:v>405000</c:v>
                </c:pt>
                <c:pt idx="811">
                  <c:v>405500</c:v>
                </c:pt>
                <c:pt idx="812">
                  <c:v>406000</c:v>
                </c:pt>
                <c:pt idx="813">
                  <c:v>406500</c:v>
                </c:pt>
                <c:pt idx="814">
                  <c:v>407000</c:v>
                </c:pt>
                <c:pt idx="815">
                  <c:v>407500</c:v>
                </c:pt>
                <c:pt idx="816">
                  <c:v>408000</c:v>
                </c:pt>
                <c:pt idx="817">
                  <c:v>408500</c:v>
                </c:pt>
                <c:pt idx="818">
                  <c:v>409000</c:v>
                </c:pt>
                <c:pt idx="819">
                  <c:v>409500</c:v>
                </c:pt>
                <c:pt idx="820">
                  <c:v>410000</c:v>
                </c:pt>
                <c:pt idx="821">
                  <c:v>410500</c:v>
                </c:pt>
                <c:pt idx="822">
                  <c:v>411000</c:v>
                </c:pt>
                <c:pt idx="823">
                  <c:v>411500</c:v>
                </c:pt>
                <c:pt idx="824">
                  <c:v>412000</c:v>
                </c:pt>
                <c:pt idx="825">
                  <c:v>412500</c:v>
                </c:pt>
                <c:pt idx="826">
                  <c:v>413000</c:v>
                </c:pt>
                <c:pt idx="827">
                  <c:v>413500</c:v>
                </c:pt>
                <c:pt idx="828">
                  <c:v>414000</c:v>
                </c:pt>
                <c:pt idx="829">
                  <c:v>414500</c:v>
                </c:pt>
                <c:pt idx="830">
                  <c:v>415000</c:v>
                </c:pt>
                <c:pt idx="831">
                  <c:v>415500</c:v>
                </c:pt>
                <c:pt idx="832">
                  <c:v>416000</c:v>
                </c:pt>
                <c:pt idx="833">
                  <c:v>416500</c:v>
                </c:pt>
                <c:pt idx="834">
                  <c:v>417000</c:v>
                </c:pt>
                <c:pt idx="835">
                  <c:v>417500</c:v>
                </c:pt>
                <c:pt idx="836">
                  <c:v>418000</c:v>
                </c:pt>
                <c:pt idx="837">
                  <c:v>418500</c:v>
                </c:pt>
                <c:pt idx="838">
                  <c:v>419000</c:v>
                </c:pt>
                <c:pt idx="839">
                  <c:v>419500</c:v>
                </c:pt>
                <c:pt idx="840">
                  <c:v>420000</c:v>
                </c:pt>
                <c:pt idx="841">
                  <c:v>420500</c:v>
                </c:pt>
                <c:pt idx="842">
                  <c:v>421000</c:v>
                </c:pt>
                <c:pt idx="843">
                  <c:v>421500</c:v>
                </c:pt>
                <c:pt idx="844">
                  <c:v>422000</c:v>
                </c:pt>
                <c:pt idx="845">
                  <c:v>422500</c:v>
                </c:pt>
                <c:pt idx="846">
                  <c:v>423000</c:v>
                </c:pt>
                <c:pt idx="847">
                  <c:v>423500</c:v>
                </c:pt>
                <c:pt idx="848">
                  <c:v>424000</c:v>
                </c:pt>
                <c:pt idx="849">
                  <c:v>424500</c:v>
                </c:pt>
                <c:pt idx="850">
                  <c:v>425000</c:v>
                </c:pt>
                <c:pt idx="851">
                  <c:v>425500</c:v>
                </c:pt>
                <c:pt idx="852">
                  <c:v>426000</c:v>
                </c:pt>
                <c:pt idx="853">
                  <c:v>426500</c:v>
                </c:pt>
                <c:pt idx="854">
                  <c:v>427000</c:v>
                </c:pt>
                <c:pt idx="855">
                  <c:v>427500</c:v>
                </c:pt>
                <c:pt idx="856">
                  <c:v>428000</c:v>
                </c:pt>
                <c:pt idx="857">
                  <c:v>428500</c:v>
                </c:pt>
                <c:pt idx="858">
                  <c:v>429000</c:v>
                </c:pt>
                <c:pt idx="859">
                  <c:v>429500</c:v>
                </c:pt>
                <c:pt idx="860">
                  <c:v>430000</c:v>
                </c:pt>
                <c:pt idx="861">
                  <c:v>430500</c:v>
                </c:pt>
                <c:pt idx="862">
                  <c:v>431000</c:v>
                </c:pt>
                <c:pt idx="863">
                  <c:v>431500</c:v>
                </c:pt>
                <c:pt idx="864">
                  <c:v>432000</c:v>
                </c:pt>
                <c:pt idx="865">
                  <c:v>432500</c:v>
                </c:pt>
                <c:pt idx="866">
                  <c:v>433000</c:v>
                </c:pt>
                <c:pt idx="867">
                  <c:v>433500</c:v>
                </c:pt>
                <c:pt idx="868">
                  <c:v>434000</c:v>
                </c:pt>
                <c:pt idx="869">
                  <c:v>434500</c:v>
                </c:pt>
                <c:pt idx="870">
                  <c:v>435000</c:v>
                </c:pt>
                <c:pt idx="871">
                  <c:v>435500</c:v>
                </c:pt>
                <c:pt idx="872">
                  <c:v>436000</c:v>
                </c:pt>
                <c:pt idx="873">
                  <c:v>436500</c:v>
                </c:pt>
                <c:pt idx="874">
                  <c:v>437000</c:v>
                </c:pt>
                <c:pt idx="875">
                  <c:v>437500</c:v>
                </c:pt>
                <c:pt idx="876">
                  <c:v>438000</c:v>
                </c:pt>
                <c:pt idx="877">
                  <c:v>438500</c:v>
                </c:pt>
                <c:pt idx="878">
                  <c:v>439000</c:v>
                </c:pt>
                <c:pt idx="879">
                  <c:v>439500</c:v>
                </c:pt>
                <c:pt idx="880">
                  <c:v>440000</c:v>
                </c:pt>
                <c:pt idx="881">
                  <c:v>440500</c:v>
                </c:pt>
                <c:pt idx="882">
                  <c:v>441000</c:v>
                </c:pt>
                <c:pt idx="883">
                  <c:v>441500</c:v>
                </c:pt>
                <c:pt idx="884">
                  <c:v>442000</c:v>
                </c:pt>
                <c:pt idx="885">
                  <c:v>442500</c:v>
                </c:pt>
                <c:pt idx="886">
                  <c:v>443000</c:v>
                </c:pt>
                <c:pt idx="887">
                  <c:v>443500</c:v>
                </c:pt>
                <c:pt idx="888">
                  <c:v>444000</c:v>
                </c:pt>
                <c:pt idx="889">
                  <c:v>444500</c:v>
                </c:pt>
                <c:pt idx="890">
                  <c:v>445000</c:v>
                </c:pt>
                <c:pt idx="891">
                  <c:v>445500</c:v>
                </c:pt>
                <c:pt idx="892">
                  <c:v>446000</c:v>
                </c:pt>
                <c:pt idx="893">
                  <c:v>446500</c:v>
                </c:pt>
                <c:pt idx="894">
                  <c:v>447000</c:v>
                </c:pt>
                <c:pt idx="895">
                  <c:v>447500</c:v>
                </c:pt>
                <c:pt idx="896">
                  <c:v>448000</c:v>
                </c:pt>
                <c:pt idx="897">
                  <c:v>448500</c:v>
                </c:pt>
                <c:pt idx="898">
                  <c:v>449000</c:v>
                </c:pt>
                <c:pt idx="899">
                  <c:v>449500</c:v>
                </c:pt>
                <c:pt idx="900">
                  <c:v>450000</c:v>
                </c:pt>
                <c:pt idx="901">
                  <c:v>450500</c:v>
                </c:pt>
                <c:pt idx="902">
                  <c:v>451000</c:v>
                </c:pt>
                <c:pt idx="903">
                  <c:v>451500</c:v>
                </c:pt>
                <c:pt idx="904">
                  <c:v>452000</c:v>
                </c:pt>
                <c:pt idx="905">
                  <c:v>452500</c:v>
                </c:pt>
                <c:pt idx="906">
                  <c:v>453000</c:v>
                </c:pt>
                <c:pt idx="907">
                  <c:v>453500</c:v>
                </c:pt>
                <c:pt idx="908">
                  <c:v>454000</c:v>
                </c:pt>
                <c:pt idx="909">
                  <c:v>454500</c:v>
                </c:pt>
                <c:pt idx="910">
                  <c:v>455000</c:v>
                </c:pt>
                <c:pt idx="911">
                  <c:v>455500</c:v>
                </c:pt>
                <c:pt idx="912">
                  <c:v>456000</c:v>
                </c:pt>
                <c:pt idx="913">
                  <c:v>456500</c:v>
                </c:pt>
                <c:pt idx="914">
                  <c:v>457000</c:v>
                </c:pt>
                <c:pt idx="915">
                  <c:v>457500</c:v>
                </c:pt>
                <c:pt idx="916">
                  <c:v>458000</c:v>
                </c:pt>
                <c:pt idx="917">
                  <c:v>458500</c:v>
                </c:pt>
                <c:pt idx="918">
                  <c:v>459000</c:v>
                </c:pt>
                <c:pt idx="919">
                  <c:v>459500</c:v>
                </c:pt>
                <c:pt idx="920">
                  <c:v>460000</c:v>
                </c:pt>
                <c:pt idx="921">
                  <c:v>460500</c:v>
                </c:pt>
                <c:pt idx="922">
                  <c:v>461000</c:v>
                </c:pt>
                <c:pt idx="923">
                  <c:v>461500</c:v>
                </c:pt>
                <c:pt idx="924">
                  <c:v>462000</c:v>
                </c:pt>
                <c:pt idx="925">
                  <c:v>462500</c:v>
                </c:pt>
                <c:pt idx="926">
                  <c:v>463000</c:v>
                </c:pt>
                <c:pt idx="927">
                  <c:v>463500</c:v>
                </c:pt>
                <c:pt idx="928">
                  <c:v>464000</c:v>
                </c:pt>
                <c:pt idx="929">
                  <c:v>464500</c:v>
                </c:pt>
                <c:pt idx="930">
                  <c:v>465000</c:v>
                </c:pt>
                <c:pt idx="931">
                  <c:v>465500</c:v>
                </c:pt>
                <c:pt idx="932">
                  <c:v>466000</c:v>
                </c:pt>
                <c:pt idx="933">
                  <c:v>466500</c:v>
                </c:pt>
                <c:pt idx="934">
                  <c:v>467000</c:v>
                </c:pt>
                <c:pt idx="935">
                  <c:v>467500</c:v>
                </c:pt>
                <c:pt idx="936">
                  <c:v>468000</c:v>
                </c:pt>
                <c:pt idx="937">
                  <c:v>468500</c:v>
                </c:pt>
                <c:pt idx="938">
                  <c:v>469000</c:v>
                </c:pt>
                <c:pt idx="939">
                  <c:v>469500</c:v>
                </c:pt>
                <c:pt idx="940">
                  <c:v>470000</c:v>
                </c:pt>
                <c:pt idx="941">
                  <c:v>470500</c:v>
                </c:pt>
                <c:pt idx="942">
                  <c:v>471000</c:v>
                </c:pt>
                <c:pt idx="943">
                  <c:v>471500</c:v>
                </c:pt>
                <c:pt idx="944">
                  <c:v>472000</c:v>
                </c:pt>
                <c:pt idx="945">
                  <c:v>472500</c:v>
                </c:pt>
                <c:pt idx="946">
                  <c:v>473000</c:v>
                </c:pt>
                <c:pt idx="947">
                  <c:v>473500</c:v>
                </c:pt>
                <c:pt idx="948">
                  <c:v>474000</c:v>
                </c:pt>
                <c:pt idx="949">
                  <c:v>474500</c:v>
                </c:pt>
                <c:pt idx="950">
                  <c:v>475000</c:v>
                </c:pt>
                <c:pt idx="951">
                  <c:v>475500</c:v>
                </c:pt>
                <c:pt idx="952">
                  <c:v>476000</c:v>
                </c:pt>
                <c:pt idx="953">
                  <c:v>476500</c:v>
                </c:pt>
                <c:pt idx="954">
                  <c:v>477000</c:v>
                </c:pt>
                <c:pt idx="955">
                  <c:v>477500</c:v>
                </c:pt>
                <c:pt idx="956">
                  <c:v>478000</c:v>
                </c:pt>
                <c:pt idx="957">
                  <c:v>478500</c:v>
                </c:pt>
                <c:pt idx="958">
                  <c:v>479000</c:v>
                </c:pt>
                <c:pt idx="959">
                  <c:v>479500</c:v>
                </c:pt>
                <c:pt idx="960">
                  <c:v>480000</c:v>
                </c:pt>
                <c:pt idx="961">
                  <c:v>480500</c:v>
                </c:pt>
                <c:pt idx="962">
                  <c:v>481000</c:v>
                </c:pt>
                <c:pt idx="963">
                  <c:v>481500</c:v>
                </c:pt>
                <c:pt idx="964">
                  <c:v>482000</c:v>
                </c:pt>
                <c:pt idx="965">
                  <c:v>482500</c:v>
                </c:pt>
                <c:pt idx="966">
                  <c:v>483000</c:v>
                </c:pt>
                <c:pt idx="967">
                  <c:v>483500</c:v>
                </c:pt>
                <c:pt idx="968">
                  <c:v>484000</c:v>
                </c:pt>
                <c:pt idx="969">
                  <c:v>484500</c:v>
                </c:pt>
                <c:pt idx="970">
                  <c:v>485000</c:v>
                </c:pt>
                <c:pt idx="971">
                  <c:v>485500</c:v>
                </c:pt>
                <c:pt idx="972">
                  <c:v>486000</c:v>
                </c:pt>
                <c:pt idx="973">
                  <c:v>486500</c:v>
                </c:pt>
                <c:pt idx="974">
                  <c:v>487000</c:v>
                </c:pt>
                <c:pt idx="975">
                  <c:v>487500</c:v>
                </c:pt>
                <c:pt idx="976">
                  <c:v>488000</c:v>
                </c:pt>
                <c:pt idx="977">
                  <c:v>488500</c:v>
                </c:pt>
                <c:pt idx="978">
                  <c:v>489000</c:v>
                </c:pt>
                <c:pt idx="979">
                  <c:v>489500</c:v>
                </c:pt>
                <c:pt idx="980">
                  <c:v>490000</c:v>
                </c:pt>
                <c:pt idx="981">
                  <c:v>490500</c:v>
                </c:pt>
                <c:pt idx="982">
                  <c:v>491000</c:v>
                </c:pt>
                <c:pt idx="983">
                  <c:v>491500</c:v>
                </c:pt>
                <c:pt idx="984">
                  <c:v>492000</c:v>
                </c:pt>
                <c:pt idx="985">
                  <c:v>492500</c:v>
                </c:pt>
                <c:pt idx="986">
                  <c:v>493000</c:v>
                </c:pt>
                <c:pt idx="987">
                  <c:v>493500</c:v>
                </c:pt>
                <c:pt idx="988">
                  <c:v>494000</c:v>
                </c:pt>
                <c:pt idx="989">
                  <c:v>494500</c:v>
                </c:pt>
                <c:pt idx="990">
                  <c:v>495000</c:v>
                </c:pt>
                <c:pt idx="991">
                  <c:v>495500</c:v>
                </c:pt>
                <c:pt idx="992">
                  <c:v>496000</c:v>
                </c:pt>
                <c:pt idx="993">
                  <c:v>496500</c:v>
                </c:pt>
                <c:pt idx="994">
                  <c:v>497000</c:v>
                </c:pt>
                <c:pt idx="995">
                  <c:v>497500</c:v>
                </c:pt>
                <c:pt idx="996">
                  <c:v>498000</c:v>
                </c:pt>
                <c:pt idx="997">
                  <c:v>498500</c:v>
                </c:pt>
                <c:pt idx="998">
                  <c:v>499000</c:v>
                </c:pt>
                <c:pt idx="999">
                  <c:v>499500</c:v>
                </c:pt>
                <c:pt idx="1000">
                  <c:v>500000</c:v>
                </c:pt>
                <c:pt idx="1001">
                  <c:v>500500</c:v>
                </c:pt>
                <c:pt idx="1002">
                  <c:v>501000</c:v>
                </c:pt>
                <c:pt idx="1003">
                  <c:v>501500</c:v>
                </c:pt>
                <c:pt idx="1004">
                  <c:v>502000</c:v>
                </c:pt>
                <c:pt idx="1005">
                  <c:v>502500</c:v>
                </c:pt>
                <c:pt idx="1006">
                  <c:v>503000</c:v>
                </c:pt>
                <c:pt idx="1007">
                  <c:v>503500</c:v>
                </c:pt>
                <c:pt idx="1008">
                  <c:v>504000</c:v>
                </c:pt>
                <c:pt idx="1009">
                  <c:v>504500</c:v>
                </c:pt>
                <c:pt idx="1010">
                  <c:v>505000</c:v>
                </c:pt>
                <c:pt idx="1011">
                  <c:v>505500</c:v>
                </c:pt>
                <c:pt idx="1012">
                  <c:v>506000</c:v>
                </c:pt>
                <c:pt idx="1013">
                  <c:v>506500</c:v>
                </c:pt>
                <c:pt idx="1014">
                  <c:v>507000</c:v>
                </c:pt>
                <c:pt idx="1015">
                  <c:v>507500</c:v>
                </c:pt>
                <c:pt idx="1016">
                  <c:v>508000</c:v>
                </c:pt>
                <c:pt idx="1017">
                  <c:v>508500</c:v>
                </c:pt>
                <c:pt idx="1018">
                  <c:v>509000</c:v>
                </c:pt>
                <c:pt idx="1019">
                  <c:v>509500</c:v>
                </c:pt>
                <c:pt idx="1020">
                  <c:v>510000</c:v>
                </c:pt>
                <c:pt idx="1021">
                  <c:v>510500</c:v>
                </c:pt>
                <c:pt idx="1022">
                  <c:v>511000</c:v>
                </c:pt>
                <c:pt idx="1023">
                  <c:v>511500</c:v>
                </c:pt>
                <c:pt idx="1024">
                  <c:v>512000</c:v>
                </c:pt>
                <c:pt idx="1025">
                  <c:v>512500</c:v>
                </c:pt>
                <c:pt idx="1026">
                  <c:v>513000</c:v>
                </c:pt>
                <c:pt idx="1027">
                  <c:v>513500</c:v>
                </c:pt>
                <c:pt idx="1028">
                  <c:v>514000</c:v>
                </c:pt>
                <c:pt idx="1029">
                  <c:v>514500</c:v>
                </c:pt>
                <c:pt idx="1030">
                  <c:v>515000</c:v>
                </c:pt>
                <c:pt idx="1031">
                  <c:v>515500</c:v>
                </c:pt>
                <c:pt idx="1032">
                  <c:v>516000</c:v>
                </c:pt>
                <c:pt idx="1033">
                  <c:v>516500</c:v>
                </c:pt>
                <c:pt idx="1034">
                  <c:v>517000</c:v>
                </c:pt>
                <c:pt idx="1035">
                  <c:v>517500</c:v>
                </c:pt>
                <c:pt idx="1036">
                  <c:v>518000</c:v>
                </c:pt>
                <c:pt idx="1037">
                  <c:v>518500</c:v>
                </c:pt>
                <c:pt idx="1038">
                  <c:v>519000</c:v>
                </c:pt>
                <c:pt idx="1039">
                  <c:v>519500</c:v>
                </c:pt>
                <c:pt idx="1040">
                  <c:v>520000</c:v>
                </c:pt>
                <c:pt idx="1041">
                  <c:v>520500</c:v>
                </c:pt>
                <c:pt idx="1042">
                  <c:v>521000</c:v>
                </c:pt>
                <c:pt idx="1043">
                  <c:v>521500</c:v>
                </c:pt>
                <c:pt idx="1044">
                  <c:v>522000</c:v>
                </c:pt>
                <c:pt idx="1045">
                  <c:v>522500</c:v>
                </c:pt>
                <c:pt idx="1046">
                  <c:v>523000</c:v>
                </c:pt>
                <c:pt idx="1047">
                  <c:v>523500</c:v>
                </c:pt>
                <c:pt idx="1048">
                  <c:v>524000</c:v>
                </c:pt>
                <c:pt idx="1049">
                  <c:v>524500</c:v>
                </c:pt>
                <c:pt idx="1050">
                  <c:v>525000</c:v>
                </c:pt>
                <c:pt idx="1051">
                  <c:v>525500</c:v>
                </c:pt>
                <c:pt idx="1052">
                  <c:v>526000</c:v>
                </c:pt>
                <c:pt idx="1053">
                  <c:v>526500</c:v>
                </c:pt>
                <c:pt idx="1054">
                  <c:v>527000</c:v>
                </c:pt>
                <c:pt idx="1055">
                  <c:v>527500</c:v>
                </c:pt>
                <c:pt idx="1056">
                  <c:v>528000</c:v>
                </c:pt>
                <c:pt idx="1057">
                  <c:v>528500</c:v>
                </c:pt>
                <c:pt idx="1058">
                  <c:v>529000</c:v>
                </c:pt>
                <c:pt idx="1059">
                  <c:v>529500</c:v>
                </c:pt>
                <c:pt idx="1060">
                  <c:v>530000</c:v>
                </c:pt>
                <c:pt idx="1061">
                  <c:v>530500</c:v>
                </c:pt>
                <c:pt idx="1062">
                  <c:v>531000</c:v>
                </c:pt>
                <c:pt idx="1063">
                  <c:v>531500</c:v>
                </c:pt>
                <c:pt idx="1064">
                  <c:v>532000</c:v>
                </c:pt>
                <c:pt idx="1065">
                  <c:v>532500</c:v>
                </c:pt>
                <c:pt idx="1066">
                  <c:v>533000</c:v>
                </c:pt>
                <c:pt idx="1067">
                  <c:v>533500</c:v>
                </c:pt>
                <c:pt idx="1068">
                  <c:v>534000</c:v>
                </c:pt>
                <c:pt idx="1069">
                  <c:v>534500</c:v>
                </c:pt>
                <c:pt idx="1070">
                  <c:v>535000</c:v>
                </c:pt>
                <c:pt idx="1071">
                  <c:v>535500</c:v>
                </c:pt>
                <c:pt idx="1072">
                  <c:v>536000</c:v>
                </c:pt>
                <c:pt idx="1073">
                  <c:v>536500</c:v>
                </c:pt>
                <c:pt idx="1074">
                  <c:v>537000</c:v>
                </c:pt>
                <c:pt idx="1075">
                  <c:v>537500</c:v>
                </c:pt>
                <c:pt idx="1076">
                  <c:v>538000</c:v>
                </c:pt>
                <c:pt idx="1077">
                  <c:v>538500</c:v>
                </c:pt>
                <c:pt idx="1078">
                  <c:v>539000</c:v>
                </c:pt>
                <c:pt idx="1079">
                  <c:v>539500</c:v>
                </c:pt>
                <c:pt idx="1080">
                  <c:v>540000</c:v>
                </c:pt>
                <c:pt idx="1081">
                  <c:v>540500</c:v>
                </c:pt>
                <c:pt idx="1082">
                  <c:v>541000</c:v>
                </c:pt>
                <c:pt idx="1083">
                  <c:v>541500</c:v>
                </c:pt>
                <c:pt idx="1084">
                  <c:v>542000</c:v>
                </c:pt>
                <c:pt idx="1085">
                  <c:v>542500</c:v>
                </c:pt>
                <c:pt idx="1086">
                  <c:v>543000</c:v>
                </c:pt>
                <c:pt idx="1087">
                  <c:v>543500</c:v>
                </c:pt>
                <c:pt idx="1088">
                  <c:v>544000</c:v>
                </c:pt>
                <c:pt idx="1089">
                  <c:v>544500</c:v>
                </c:pt>
                <c:pt idx="1090">
                  <c:v>545000</c:v>
                </c:pt>
                <c:pt idx="1091">
                  <c:v>545500</c:v>
                </c:pt>
                <c:pt idx="1092">
                  <c:v>546000</c:v>
                </c:pt>
                <c:pt idx="1093">
                  <c:v>546500</c:v>
                </c:pt>
                <c:pt idx="1094">
                  <c:v>547000</c:v>
                </c:pt>
                <c:pt idx="1095">
                  <c:v>547500</c:v>
                </c:pt>
                <c:pt idx="1096">
                  <c:v>548000</c:v>
                </c:pt>
                <c:pt idx="1097">
                  <c:v>548500</c:v>
                </c:pt>
                <c:pt idx="1098">
                  <c:v>549000</c:v>
                </c:pt>
                <c:pt idx="1099">
                  <c:v>549500</c:v>
                </c:pt>
                <c:pt idx="1100">
                  <c:v>550000</c:v>
                </c:pt>
                <c:pt idx="1101">
                  <c:v>550500</c:v>
                </c:pt>
                <c:pt idx="1102">
                  <c:v>551000</c:v>
                </c:pt>
                <c:pt idx="1103">
                  <c:v>551500</c:v>
                </c:pt>
                <c:pt idx="1104">
                  <c:v>552000</c:v>
                </c:pt>
                <c:pt idx="1105">
                  <c:v>552500</c:v>
                </c:pt>
                <c:pt idx="1106">
                  <c:v>553000</c:v>
                </c:pt>
                <c:pt idx="1107">
                  <c:v>553500</c:v>
                </c:pt>
                <c:pt idx="1108">
                  <c:v>554000</c:v>
                </c:pt>
                <c:pt idx="1109">
                  <c:v>554500</c:v>
                </c:pt>
                <c:pt idx="1110">
                  <c:v>555000</c:v>
                </c:pt>
                <c:pt idx="1111">
                  <c:v>555500</c:v>
                </c:pt>
                <c:pt idx="1112">
                  <c:v>556000</c:v>
                </c:pt>
                <c:pt idx="1113">
                  <c:v>556500</c:v>
                </c:pt>
                <c:pt idx="1114">
                  <c:v>557000</c:v>
                </c:pt>
                <c:pt idx="1115">
                  <c:v>557500</c:v>
                </c:pt>
                <c:pt idx="1116">
                  <c:v>558000</c:v>
                </c:pt>
                <c:pt idx="1117">
                  <c:v>558500</c:v>
                </c:pt>
                <c:pt idx="1118">
                  <c:v>559000</c:v>
                </c:pt>
                <c:pt idx="1119">
                  <c:v>559500</c:v>
                </c:pt>
                <c:pt idx="1120">
                  <c:v>560000</c:v>
                </c:pt>
                <c:pt idx="1121">
                  <c:v>560500</c:v>
                </c:pt>
                <c:pt idx="1122">
                  <c:v>561000</c:v>
                </c:pt>
                <c:pt idx="1123">
                  <c:v>561500</c:v>
                </c:pt>
                <c:pt idx="1124">
                  <c:v>562000</c:v>
                </c:pt>
                <c:pt idx="1125">
                  <c:v>562500</c:v>
                </c:pt>
                <c:pt idx="1126">
                  <c:v>563000</c:v>
                </c:pt>
                <c:pt idx="1127">
                  <c:v>563500</c:v>
                </c:pt>
                <c:pt idx="1128">
                  <c:v>564000</c:v>
                </c:pt>
                <c:pt idx="1129">
                  <c:v>564500</c:v>
                </c:pt>
                <c:pt idx="1130">
                  <c:v>565000</c:v>
                </c:pt>
                <c:pt idx="1131">
                  <c:v>565500</c:v>
                </c:pt>
                <c:pt idx="1132">
                  <c:v>566000</c:v>
                </c:pt>
                <c:pt idx="1133">
                  <c:v>566500</c:v>
                </c:pt>
                <c:pt idx="1134">
                  <c:v>567000</c:v>
                </c:pt>
                <c:pt idx="1135">
                  <c:v>567500</c:v>
                </c:pt>
                <c:pt idx="1136">
                  <c:v>568000</c:v>
                </c:pt>
                <c:pt idx="1137">
                  <c:v>568500</c:v>
                </c:pt>
                <c:pt idx="1138">
                  <c:v>569000</c:v>
                </c:pt>
                <c:pt idx="1139">
                  <c:v>569500</c:v>
                </c:pt>
                <c:pt idx="1140">
                  <c:v>570000</c:v>
                </c:pt>
                <c:pt idx="1141">
                  <c:v>570500</c:v>
                </c:pt>
                <c:pt idx="1142">
                  <c:v>571000</c:v>
                </c:pt>
                <c:pt idx="1143">
                  <c:v>571500</c:v>
                </c:pt>
                <c:pt idx="1144">
                  <c:v>572000</c:v>
                </c:pt>
                <c:pt idx="1145">
                  <c:v>572500</c:v>
                </c:pt>
                <c:pt idx="1146">
                  <c:v>573000</c:v>
                </c:pt>
                <c:pt idx="1147">
                  <c:v>573500</c:v>
                </c:pt>
                <c:pt idx="1148">
                  <c:v>574000</c:v>
                </c:pt>
                <c:pt idx="1149">
                  <c:v>574500</c:v>
                </c:pt>
                <c:pt idx="1150">
                  <c:v>575000</c:v>
                </c:pt>
                <c:pt idx="1151">
                  <c:v>575500</c:v>
                </c:pt>
                <c:pt idx="1152">
                  <c:v>576000</c:v>
                </c:pt>
                <c:pt idx="1153">
                  <c:v>576500</c:v>
                </c:pt>
                <c:pt idx="1154">
                  <c:v>577000</c:v>
                </c:pt>
                <c:pt idx="1155">
                  <c:v>577500</c:v>
                </c:pt>
                <c:pt idx="1156">
                  <c:v>578000</c:v>
                </c:pt>
                <c:pt idx="1157">
                  <c:v>578500</c:v>
                </c:pt>
                <c:pt idx="1158">
                  <c:v>579000</c:v>
                </c:pt>
                <c:pt idx="1159">
                  <c:v>579500</c:v>
                </c:pt>
                <c:pt idx="1160">
                  <c:v>580000</c:v>
                </c:pt>
                <c:pt idx="1161">
                  <c:v>580500</c:v>
                </c:pt>
                <c:pt idx="1162">
                  <c:v>581000</c:v>
                </c:pt>
                <c:pt idx="1163">
                  <c:v>581500</c:v>
                </c:pt>
                <c:pt idx="1164">
                  <c:v>582000</c:v>
                </c:pt>
                <c:pt idx="1165">
                  <c:v>582500</c:v>
                </c:pt>
                <c:pt idx="1166">
                  <c:v>583000</c:v>
                </c:pt>
                <c:pt idx="1167">
                  <c:v>583500</c:v>
                </c:pt>
                <c:pt idx="1168">
                  <c:v>584000</c:v>
                </c:pt>
                <c:pt idx="1169">
                  <c:v>584500</c:v>
                </c:pt>
                <c:pt idx="1170">
                  <c:v>585000</c:v>
                </c:pt>
                <c:pt idx="1171">
                  <c:v>585500</c:v>
                </c:pt>
                <c:pt idx="1172">
                  <c:v>586000</c:v>
                </c:pt>
                <c:pt idx="1173">
                  <c:v>586500</c:v>
                </c:pt>
                <c:pt idx="1174">
                  <c:v>587000</c:v>
                </c:pt>
                <c:pt idx="1175">
                  <c:v>587500</c:v>
                </c:pt>
                <c:pt idx="1176">
                  <c:v>588000</c:v>
                </c:pt>
                <c:pt idx="1177">
                  <c:v>588500</c:v>
                </c:pt>
                <c:pt idx="1178">
                  <c:v>589000</c:v>
                </c:pt>
                <c:pt idx="1179">
                  <c:v>589500</c:v>
                </c:pt>
                <c:pt idx="1180">
                  <c:v>590000</c:v>
                </c:pt>
                <c:pt idx="1181">
                  <c:v>590500</c:v>
                </c:pt>
                <c:pt idx="1182">
                  <c:v>591000</c:v>
                </c:pt>
                <c:pt idx="1183">
                  <c:v>591500</c:v>
                </c:pt>
                <c:pt idx="1184">
                  <c:v>592000</c:v>
                </c:pt>
                <c:pt idx="1185">
                  <c:v>592500</c:v>
                </c:pt>
                <c:pt idx="1186">
                  <c:v>593000</c:v>
                </c:pt>
                <c:pt idx="1187">
                  <c:v>593500</c:v>
                </c:pt>
                <c:pt idx="1188">
                  <c:v>594000</c:v>
                </c:pt>
                <c:pt idx="1189">
                  <c:v>594500</c:v>
                </c:pt>
                <c:pt idx="1190">
                  <c:v>595000</c:v>
                </c:pt>
                <c:pt idx="1191">
                  <c:v>595500</c:v>
                </c:pt>
                <c:pt idx="1192">
                  <c:v>596000</c:v>
                </c:pt>
                <c:pt idx="1193">
                  <c:v>596500</c:v>
                </c:pt>
                <c:pt idx="1194">
                  <c:v>597000</c:v>
                </c:pt>
                <c:pt idx="1195">
                  <c:v>597500</c:v>
                </c:pt>
                <c:pt idx="1196">
                  <c:v>598000</c:v>
                </c:pt>
                <c:pt idx="1197">
                  <c:v>598500</c:v>
                </c:pt>
                <c:pt idx="1198">
                  <c:v>599000</c:v>
                </c:pt>
                <c:pt idx="1199">
                  <c:v>599500</c:v>
                </c:pt>
                <c:pt idx="1200">
                  <c:v>600000</c:v>
                </c:pt>
                <c:pt idx="1201">
                  <c:v>600500</c:v>
                </c:pt>
                <c:pt idx="1202">
                  <c:v>601000</c:v>
                </c:pt>
                <c:pt idx="1203">
                  <c:v>601500</c:v>
                </c:pt>
                <c:pt idx="1204">
                  <c:v>602000</c:v>
                </c:pt>
                <c:pt idx="1205">
                  <c:v>602500</c:v>
                </c:pt>
                <c:pt idx="1206">
                  <c:v>603000</c:v>
                </c:pt>
                <c:pt idx="1207">
                  <c:v>603500</c:v>
                </c:pt>
                <c:pt idx="1208">
                  <c:v>604000</c:v>
                </c:pt>
                <c:pt idx="1209">
                  <c:v>604500</c:v>
                </c:pt>
                <c:pt idx="1210">
                  <c:v>605000</c:v>
                </c:pt>
                <c:pt idx="1211">
                  <c:v>605500</c:v>
                </c:pt>
                <c:pt idx="1212">
                  <c:v>606000</c:v>
                </c:pt>
                <c:pt idx="1213">
                  <c:v>606500</c:v>
                </c:pt>
                <c:pt idx="1214">
                  <c:v>607000</c:v>
                </c:pt>
                <c:pt idx="1215">
                  <c:v>607500</c:v>
                </c:pt>
                <c:pt idx="1216">
                  <c:v>608000</c:v>
                </c:pt>
                <c:pt idx="1217">
                  <c:v>608500</c:v>
                </c:pt>
                <c:pt idx="1218">
                  <c:v>609000</c:v>
                </c:pt>
                <c:pt idx="1219">
                  <c:v>609500</c:v>
                </c:pt>
                <c:pt idx="1220">
                  <c:v>610000</c:v>
                </c:pt>
                <c:pt idx="1221">
                  <c:v>610500</c:v>
                </c:pt>
                <c:pt idx="1222">
                  <c:v>611000</c:v>
                </c:pt>
                <c:pt idx="1223">
                  <c:v>611500</c:v>
                </c:pt>
                <c:pt idx="1224">
                  <c:v>612000</c:v>
                </c:pt>
                <c:pt idx="1225">
                  <c:v>612500</c:v>
                </c:pt>
                <c:pt idx="1226">
                  <c:v>613000</c:v>
                </c:pt>
                <c:pt idx="1227">
                  <c:v>613500</c:v>
                </c:pt>
                <c:pt idx="1228">
                  <c:v>614000</c:v>
                </c:pt>
                <c:pt idx="1229">
                  <c:v>614500</c:v>
                </c:pt>
                <c:pt idx="1230">
                  <c:v>615000</c:v>
                </c:pt>
                <c:pt idx="1231">
                  <c:v>615500</c:v>
                </c:pt>
                <c:pt idx="1232">
                  <c:v>616000</c:v>
                </c:pt>
                <c:pt idx="1233">
                  <c:v>616500</c:v>
                </c:pt>
                <c:pt idx="1234">
                  <c:v>617000</c:v>
                </c:pt>
                <c:pt idx="1235">
                  <c:v>617500</c:v>
                </c:pt>
                <c:pt idx="1236">
                  <c:v>618000</c:v>
                </c:pt>
                <c:pt idx="1237">
                  <c:v>618500</c:v>
                </c:pt>
                <c:pt idx="1238">
                  <c:v>619000</c:v>
                </c:pt>
                <c:pt idx="1239">
                  <c:v>619500</c:v>
                </c:pt>
                <c:pt idx="1240">
                  <c:v>620000</c:v>
                </c:pt>
                <c:pt idx="1241">
                  <c:v>620500</c:v>
                </c:pt>
                <c:pt idx="1242">
                  <c:v>621000</c:v>
                </c:pt>
                <c:pt idx="1243">
                  <c:v>621500</c:v>
                </c:pt>
                <c:pt idx="1244">
                  <c:v>622000</c:v>
                </c:pt>
                <c:pt idx="1245">
                  <c:v>622500</c:v>
                </c:pt>
                <c:pt idx="1246">
                  <c:v>623000</c:v>
                </c:pt>
                <c:pt idx="1247">
                  <c:v>623500</c:v>
                </c:pt>
                <c:pt idx="1248">
                  <c:v>624000</c:v>
                </c:pt>
                <c:pt idx="1249">
                  <c:v>624500</c:v>
                </c:pt>
                <c:pt idx="1250">
                  <c:v>625000</c:v>
                </c:pt>
                <c:pt idx="1251">
                  <c:v>625500</c:v>
                </c:pt>
                <c:pt idx="1252">
                  <c:v>626000</c:v>
                </c:pt>
                <c:pt idx="1253">
                  <c:v>626500</c:v>
                </c:pt>
                <c:pt idx="1254">
                  <c:v>627000</c:v>
                </c:pt>
                <c:pt idx="1255">
                  <c:v>627500</c:v>
                </c:pt>
                <c:pt idx="1256">
                  <c:v>628000</c:v>
                </c:pt>
                <c:pt idx="1257">
                  <c:v>628500</c:v>
                </c:pt>
                <c:pt idx="1258">
                  <c:v>629000</c:v>
                </c:pt>
                <c:pt idx="1259">
                  <c:v>629500</c:v>
                </c:pt>
                <c:pt idx="1260">
                  <c:v>630000</c:v>
                </c:pt>
                <c:pt idx="1261">
                  <c:v>630500</c:v>
                </c:pt>
                <c:pt idx="1262">
                  <c:v>631000</c:v>
                </c:pt>
                <c:pt idx="1263">
                  <c:v>631500</c:v>
                </c:pt>
                <c:pt idx="1264">
                  <c:v>632000</c:v>
                </c:pt>
                <c:pt idx="1265">
                  <c:v>632500</c:v>
                </c:pt>
                <c:pt idx="1266">
                  <c:v>633000</c:v>
                </c:pt>
                <c:pt idx="1267">
                  <c:v>633500</c:v>
                </c:pt>
                <c:pt idx="1268">
                  <c:v>634000</c:v>
                </c:pt>
                <c:pt idx="1269">
                  <c:v>634500</c:v>
                </c:pt>
                <c:pt idx="1270">
                  <c:v>635000</c:v>
                </c:pt>
                <c:pt idx="1271">
                  <c:v>635500</c:v>
                </c:pt>
                <c:pt idx="1272">
                  <c:v>636000</c:v>
                </c:pt>
                <c:pt idx="1273">
                  <c:v>636500</c:v>
                </c:pt>
                <c:pt idx="1274">
                  <c:v>637000</c:v>
                </c:pt>
                <c:pt idx="1275">
                  <c:v>637500</c:v>
                </c:pt>
                <c:pt idx="1276">
                  <c:v>638000</c:v>
                </c:pt>
                <c:pt idx="1277">
                  <c:v>638500</c:v>
                </c:pt>
                <c:pt idx="1278">
                  <c:v>639000</c:v>
                </c:pt>
                <c:pt idx="1279">
                  <c:v>639500</c:v>
                </c:pt>
                <c:pt idx="1280">
                  <c:v>640000</c:v>
                </c:pt>
                <c:pt idx="1281">
                  <c:v>640500</c:v>
                </c:pt>
                <c:pt idx="1282">
                  <c:v>641000</c:v>
                </c:pt>
                <c:pt idx="1283">
                  <c:v>641500</c:v>
                </c:pt>
                <c:pt idx="1284">
                  <c:v>642000</c:v>
                </c:pt>
                <c:pt idx="1285">
                  <c:v>642500</c:v>
                </c:pt>
                <c:pt idx="1286">
                  <c:v>643000</c:v>
                </c:pt>
                <c:pt idx="1287">
                  <c:v>643500</c:v>
                </c:pt>
                <c:pt idx="1288">
                  <c:v>644000</c:v>
                </c:pt>
                <c:pt idx="1289">
                  <c:v>644500</c:v>
                </c:pt>
                <c:pt idx="1290">
                  <c:v>645000</c:v>
                </c:pt>
                <c:pt idx="1291">
                  <c:v>645500</c:v>
                </c:pt>
                <c:pt idx="1292">
                  <c:v>646000</c:v>
                </c:pt>
                <c:pt idx="1293">
                  <c:v>646500</c:v>
                </c:pt>
                <c:pt idx="1294">
                  <c:v>647000</c:v>
                </c:pt>
                <c:pt idx="1295">
                  <c:v>647500</c:v>
                </c:pt>
                <c:pt idx="1296">
                  <c:v>648000</c:v>
                </c:pt>
                <c:pt idx="1297">
                  <c:v>648500</c:v>
                </c:pt>
                <c:pt idx="1298">
                  <c:v>649000</c:v>
                </c:pt>
                <c:pt idx="1299">
                  <c:v>649500</c:v>
                </c:pt>
                <c:pt idx="1300">
                  <c:v>650000</c:v>
                </c:pt>
                <c:pt idx="1301">
                  <c:v>650500</c:v>
                </c:pt>
                <c:pt idx="1302">
                  <c:v>651000</c:v>
                </c:pt>
                <c:pt idx="1303">
                  <c:v>651500</c:v>
                </c:pt>
                <c:pt idx="1304">
                  <c:v>652000</c:v>
                </c:pt>
                <c:pt idx="1305">
                  <c:v>652500</c:v>
                </c:pt>
                <c:pt idx="1306">
                  <c:v>653000</c:v>
                </c:pt>
                <c:pt idx="1307">
                  <c:v>653500</c:v>
                </c:pt>
                <c:pt idx="1308">
                  <c:v>654000</c:v>
                </c:pt>
                <c:pt idx="1309">
                  <c:v>654500</c:v>
                </c:pt>
                <c:pt idx="1310">
                  <c:v>655000</c:v>
                </c:pt>
                <c:pt idx="1311">
                  <c:v>655500</c:v>
                </c:pt>
                <c:pt idx="1312">
                  <c:v>656000</c:v>
                </c:pt>
                <c:pt idx="1313">
                  <c:v>656500</c:v>
                </c:pt>
                <c:pt idx="1314">
                  <c:v>657000</c:v>
                </c:pt>
                <c:pt idx="1315">
                  <c:v>657500</c:v>
                </c:pt>
                <c:pt idx="1316">
                  <c:v>658000</c:v>
                </c:pt>
                <c:pt idx="1317">
                  <c:v>658500</c:v>
                </c:pt>
                <c:pt idx="1318">
                  <c:v>659000</c:v>
                </c:pt>
                <c:pt idx="1319">
                  <c:v>659500</c:v>
                </c:pt>
                <c:pt idx="1320">
                  <c:v>660000</c:v>
                </c:pt>
                <c:pt idx="1321">
                  <c:v>660500</c:v>
                </c:pt>
                <c:pt idx="1322">
                  <c:v>661000</c:v>
                </c:pt>
                <c:pt idx="1323">
                  <c:v>661500</c:v>
                </c:pt>
                <c:pt idx="1324">
                  <c:v>662000</c:v>
                </c:pt>
                <c:pt idx="1325">
                  <c:v>662500</c:v>
                </c:pt>
                <c:pt idx="1326">
                  <c:v>663000</c:v>
                </c:pt>
                <c:pt idx="1327">
                  <c:v>663500</c:v>
                </c:pt>
                <c:pt idx="1328">
                  <c:v>664000</c:v>
                </c:pt>
                <c:pt idx="1329">
                  <c:v>664500</c:v>
                </c:pt>
                <c:pt idx="1330">
                  <c:v>665000</c:v>
                </c:pt>
                <c:pt idx="1331">
                  <c:v>665500</c:v>
                </c:pt>
                <c:pt idx="1332">
                  <c:v>666000</c:v>
                </c:pt>
                <c:pt idx="1333">
                  <c:v>666500</c:v>
                </c:pt>
                <c:pt idx="1334">
                  <c:v>667000</c:v>
                </c:pt>
                <c:pt idx="1335">
                  <c:v>667500</c:v>
                </c:pt>
                <c:pt idx="1336">
                  <c:v>668000</c:v>
                </c:pt>
                <c:pt idx="1337">
                  <c:v>668500</c:v>
                </c:pt>
                <c:pt idx="1338">
                  <c:v>669000</c:v>
                </c:pt>
                <c:pt idx="1339">
                  <c:v>669500</c:v>
                </c:pt>
                <c:pt idx="1340">
                  <c:v>670000</c:v>
                </c:pt>
                <c:pt idx="1341">
                  <c:v>670500</c:v>
                </c:pt>
                <c:pt idx="1342">
                  <c:v>671000</c:v>
                </c:pt>
                <c:pt idx="1343">
                  <c:v>671500</c:v>
                </c:pt>
                <c:pt idx="1344">
                  <c:v>672000</c:v>
                </c:pt>
                <c:pt idx="1345">
                  <c:v>672500</c:v>
                </c:pt>
                <c:pt idx="1346">
                  <c:v>673000</c:v>
                </c:pt>
                <c:pt idx="1347">
                  <c:v>673500</c:v>
                </c:pt>
                <c:pt idx="1348">
                  <c:v>674000</c:v>
                </c:pt>
                <c:pt idx="1349">
                  <c:v>674500</c:v>
                </c:pt>
                <c:pt idx="1350">
                  <c:v>675000</c:v>
                </c:pt>
                <c:pt idx="1351">
                  <c:v>675500</c:v>
                </c:pt>
                <c:pt idx="1352">
                  <c:v>676000</c:v>
                </c:pt>
                <c:pt idx="1353">
                  <c:v>676500</c:v>
                </c:pt>
                <c:pt idx="1354">
                  <c:v>677000</c:v>
                </c:pt>
                <c:pt idx="1355">
                  <c:v>677500</c:v>
                </c:pt>
                <c:pt idx="1356">
                  <c:v>678000</c:v>
                </c:pt>
                <c:pt idx="1357">
                  <c:v>678500</c:v>
                </c:pt>
                <c:pt idx="1358">
                  <c:v>679000</c:v>
                </c:pt>
                <c:pt idx="1359">
                  <c:v>679500</c:v>
                </c:pt>
                <c:pt idx="1360">
                  <c:v>680000</c:v>
                </c:pt>
                <c:pt idx="1361">
                  <c:v>680500</c:v>
                </c:pt>
                <c:pt idx="1362">
                  <c:v>681000</c:v>
                </c:pt>
                <c:pt idx="1363">
                  <c:v>681500</c:v>
                </c:pt>
                <c:pt idx="1364">
                  <c:v>682000</c:v>
                </c:pt>
                <c:pt idx="1365">
                  <c:v>682500</c:v>
                </c:pt>
                <c:pt idx="1366">
                  <c:v>683000</c:v>
                </c:pt>
                <c:pt idx="1367">
                  <c:v>683500</c:v>
                </c:pt>
                <c:pt idx="1368">
                  <c:v>684000</c:v>
                </c:pt>
                <c:pt idx="1369">
                  <c:v>684500</c:v>
                </c:pt>
                <c:pt idx="1370">
                  <c:v>685000</c:v>
                </c:pt>
                <c:pt idx="1371">
                  <c:v>685500</c:v>
                </c:pt>
                <c:pt idx="1372">
                  <c:v>686000</c:v>
                </c:pt>
                <c:pt idx="1373">
                  <c:v>686500</c:v>
                </c:pt>
                <c:pt idx="1374">
                  <c:v>687000</c:v>
                </c:pt>
                <c:pt idx="1375">
                  <c:v>687500</c:v>
                </c:pt>
                <c:pt idx="1376">
                  <c:v>688000</c:v>
                </c:pt>
                <c:pt idx="1377">
                  <c:v>688500</c:v>
                </c:pt>
                <c:pt idx="1378">
                  <c:v>689000</c:v>
                </c:pt>
                <c:pt idx="1379">
                  <c:v>689500</c:v>
                </c:pt>
                <c:pt idx="1380">
                  <c:v>690000</c:v>
                </c:pt>
                <c:pt idx="1381">
                  <c:v>690500</c:v>
                </c:pt>
                <c:pt idx="1382">
                  <c:v>691000</c:v>
                </c:pt>
                <c:pt idx="1383">
                  <c:v>691500</c:v>
                </c:pt>
                <c:pt idx="1384">
                  <c:v>692000</c:v>
                </c:pt>
                <c:pt idx="1385">
                  <c:v>692500</c:v>
                </c:pt>
                <c:pt idx="1386">
                  <c:v>693000</c:v>
                </c:pt>
                <c:pt idx="1387">
                  <c:v>693500</c:v>
                </c:pt>
                <c:pt idx="1388">
                  <c:v>694000</c:v>
                </c:pt>
                <c:pt idx="1389">
                  <c:v>694500</c:v>
                </c:pt>
                <c:pt idx="1390">
                  <c:v>695000</c:v>
                </c:pt>
                <c:pt idx="1391">
                  <c:v>695500</c:v>
                </c:pt>
                <c:pt idx="1392">
                  <c:v>696000</c:v>
                </c:pt>
                <c:pt idx="1393">
                  <c:v>696500</c:v>
                </c:pt>
                <c:pt idx="1394">
                  <c:v>697000</c:v>
                </c:pt>
                <c:pt idx="1395">
                  <c:v>697500</c:v>
                </c:pt>
                <c:pt idx="1396">
                  <c:v>698000</c:v>
                </c:pt>
                <c:pt idx="1397">
                  <c:v>698500</c:v>
                </c:pt>
                <c:pt idx="1398">
                  <c:v>699000</c:v>
                </c:pt>
                <c:pt idx="1399">
                  <c:v>699500</c:v>
                </c:pt>
                <c:pt idx="1400">
                  <c:v>700000</c:v>
                </c:pt>
                <c:pt idx="1401">
                  <c:v>700500</c:v>
                </c:pt>
                <c:pt idx="1402">
                  <c:v>701000</c:v>
                </c:pt>
                <c:pt idx="1403">
                  <c:v>701500</c:v>
                </c:pt>
                <c:pt idx="1404">
                  <c:v>702000</c:v>
                </c:pt>
                <c:pt idx="1405">
                  <c:v>702500</c:v>
                </c:pt>
                <c:pt idx="1406">
                  <c:v>703000</c:v>
                </c:pt>
                <c:pt idx="1407">
                  <c:v>703500</c:v>
                </c:pt>
                <c:pt idx="1408">
                  <c:v>704000</c:v>
                </c:pt>
                <c:pt idx="1409">
                  <c:v>704500</c:v>
                </c:pt>
                <c:pt idx="1410">
                  <c:v>705000</c:v>
                </c:pt>
                <c:pt idx="1411">
                  <c:v>705500</c:v>
                </c:pt>
                <c:pt idx="1412">
                  <c:v>706000</c:v>
                </c:pt>
                <c:pt idx="1413">
                  <c:v>706500</c:v>
                </c:pt>
                <c:pt idx="1414">
                  <c:v>707000</c:v>
                </c:pt>
                <c:pt idx="1415">
                  <c:v>707500</c:v>
                </c:pt>
                <c:pt idx="1416">
                  <c:v>708000</c:v>
                </c:pt>
                <c:pt idx="1417">
                  <c:v>708500</c:v>
                </c:pt>
                <c:pt idx="1418">
                  <c:v>709000</c:v>
                </c:pt>
                <c:pt idx="1419">
                  <c:v>709500</c:v>
                </c:pt>
                <c:pt idx="1420">
                  <c:v>710000</c:v>
                </c:pt>
                <c:pt idx="1421">
                  <c:v>710500</c:v>
                </c:pt>
                <c:pt idx="1422">
                  <c:v>711000</c:v>
                </c:pt>
                <c:pt idx="1423">
                  <c:v>711500</c:v>
                </c:pt>
                <c:pt idx="1424">
                  <c:v>712000</c:v>
                </c:pt>
                <c:pt idx="1425">
                  <c:v>712500</c:v>
                </c:pt>
                <c:pt idx="1426">
                  <c:v>713000</c:v>
                </c:pt>
                <c:pt idx="1427">
                  <c:v>713500</c:v>
                </c:pt>
                <c:pt idx="1428">
                  <c:v>714000</c:v>
                </c:pt>
                <c:pt idx="1429">
                  <c:v>714500</c:v>
                </c:pt>
                <c:pt idx="1430">
                  <c:v>715000</c:v>
                </c:pt>
                <c:pt idx="1431">
                  <c:v>715500</c:v>
                </c:pt>
                <c:pt idx="1432">
                  <c:v>716000</c:v>
                </c:pt>
                <c:pt idx="1433">
                  <c:v>716500</c:v>
                </c:pt>
                <c:pt idx="1434">
                  <c:v>717000</c:v>
                </c:pt>
                <c:pt idx="1435">
                  <c:v>717500</c:v>
                </c:pt>
                <c:pt idx="1436">
                  <c:v>718000</c:v>
                </c:pt>
                <c:pt idx="1437">
                  <c:v>718500</c:v>
                </c:pt>
                <c:pt idx="1438">
                  <c:v>719000</c:v>
                </c:pt>
                <c:pt idx="1439">
                  <c:v>719500</c:v>
                </c:pt>
                <c:pt idx="1440">
                  <c:v>720000</c:v>
                </c:pt>
                <c:pt idx="1441">
                  <c:v>720500</c:v>
                </c:pt>
                <c:pt idx="1442">
                  <c:v>721000</c:v>
                </c:pt>
                <c:pt idx="1443">
                  <c:v>721500</c:v>
                </c:pt>
                <c:pt idx="1444">
                  <c:v>722000</c:v>
                </c:pt>
                <c:pt idx="1445">
                  <c:v>722500</c:v>
                </c:pt>
                <c:pt idx="1446">
                  <c:v>723000</c:v>
                </c:pt>
                <c:pt idx="1447">
                  <c:v>723500</c:v>
                </c:pt>
                <c:pt idx="1448">
                  <c:v>724000</c:v>
                </c:pt>
                <c:pt idx="1449">
                  <c:v>724500</c:v>
                </c:pt>
                <c:pt idx="1450">
                  <c:v>725000</c:v>
                </c:pt>
                <c:pt idx="1451">
                  <c:v>725500</c:v>
                </c:pt>
                <c:pt idx="1452">
                  <c:v>726000</c:v>
                </c:pt>
                <c:pt idx="1453">
                  <c:v>726500</c:v>
                </c:pt>
                <c:pt idx="1454">
                  <c:v>727000</c:v>
                </c:pt>
                <c:pt idx="1455">
                  <c:v>727500</c:v>
                </c:pt>
                <c:pt idx="1456">
                  <c:v>728000</c:v>
                </c:pt>
                <c:pt idx="1457">
                  <c:v>728500</c:v>
                </c:pt>
                <c:pt idx="1458">
                  <c:v>729000</c:v>
                </c:pt>
                <c:pt idx="1459">
                  <c:v>729500</c:v>
                </c:pt>
                <c:pt idx="1460">
                  <c:v>730000</c:v>
                </c:pt>
                <c:pt idx="1461">
                  <c:v>730500</c:v>
                </c:pt>
                <c:pt idx="1462">
                  <c:v>731000</c:v>
                </c:pt>
                <c:pt idx="1463">
                  <c:v>731500</c:v>
                </c:pt>
                <c:pt idx="1464">
                  <c:v>732000</c:v>
                </c:pt>
                <c:pt idx="1465">
                  <c:v>732500</c:v>
                </c:pt>
                <c:pt idx="1466">
                  <c:v>733000</c:v>
                </c:pt>
                <c:pt idx="1467">
                  <c:v>733500</c:v>
                </c:pt>
                <c:pt idx="1468">
                  <c:v>734000</c:v>
                </c:pt>
                <c:pt idx="1469">
                  <c:v>734500</c:v>
                </c:pt>
                <c:pt idx="1470">
                  <c:v>735000</c:v>
                </c:pt>
                <c:pt idx="1471">
                  <c:v>735500</c:v>
                </c:pt>
                <c:pt idx="1472">
                  <c:v>736000</c:v>
                </c:pt>
                <c:pt idx="1473">
                  <c:v>736500</c:v>
                </c:pt>
                <c:pt idx="1474">
                  <c:v>737000</c:v>
                </c:pt>
                <c:pt idx="1475">
                  <c:v>737500</c:v>
                </c:pt>
                <c:pt idx="1476">
                  <c:v>738000</c:v>
                </c:pt>
                <c:pt idx="1477">
                  <c:v>738500</c:v>
                </c:pt>
                <c:pt idx="1478">
                  <c:v>739000</c:v>
                </c:pt>
                <c:pt idx="1479">
                  <c:v>739500</c:v>
                </c:pt>
                <c:pt idx="1480">
                  <c:v>740000</c:v>
                </c:pt>
                <c:pt idx="1481">
                  <c:v>740500</c:v>
                </c:pt>
                <c:pt idx="1482">
                  <c:v>741000</c:v>
                </c:pt>
                <c:pt idx="1483">
                  <c:v>741500</c:v>
                </c:pt>
                <c:pt idx="1484">
                  <c:v>742000</c:v>
                </c:pt>
                <c:pt idx="1485">
                  <c:v>742500</c:v>
                </c:pt>
                <c:pt idx="1486">
                  <c:v>743000</c:v>
                </c:pt>
                <c:pt idx="1487">
                  <c:v>743500</c:v>
                </c:pt>
                <c:pt idx="1488">
                  <c:v>744000</c:v>
                </c:pt>
                <c:pt idx="1489">
                  <c:v>744500</c:v>
                </c:pt>
                <c:pt idx="1490">
                  <c:v>745000</c:v>
                </c:pt>
                <c:pt idx="1491">
                  <c:v>745500</c:v>
                </c:pt>
                <c:pt idx="1492">
                  <c:v>746000</c:v>
                </c:pt>
                <c:pt idx="1493">
                  <c:v>746500</c:v>
                </c:pt>
                <c:pt idx="1494">
                  <c:v>747000</c:v>
                </c:pt>
                <c:pt idx="1495">
                  <c:v>747500</c:v>
                </c:pt>
                <c:pt idx="1496">
                  <c:v>748000</c:v>
                </c:pt>
                <c:pt idx="1497">
                  <c:v>748500</c:v>
                </c:pt>
                <c:pt idx="1498">
                  <c:v>749000</c:v>
                </c:pt>
                <c:pt idx="1499">
                  <c:v>749500</c:v>
                </c:pt>
                <c:pt idx="1500">
                  <c:v>750000</c:v>
                </c:pt>
                <c:pt idx="1501">
                  <c:v>750500</c:v>
                </c:pt>
                <c:pt idx="1502">
                  <c:v>751000</c:v>
                </c:pt>
                <c:pt idx="1503">
                  <c:v>751500</c:v>
                </c:pt>
                <c:pt idx="1504">
                  <c:v>752000</c:v>
                </c:pt>
                <c:pt idx="1505">
                  <c:v>752500</c:v>
                </c:pt>
                <c:pt idx="1506">
                  <c:v>753000</c:v>
                </c:pt>
                <c:pt idx="1507">
                  <c:v>753500</c:v>
                </c:pt>
                <c:pt idx="1508">
                  <c:v>754000</c:v>
                </c:pt>
                <c:pt idx="1509">
                  <c:v>754500</c:v>
                </c:pt>
                <c:pt idx="1510">
                  <c:v>755000</c:v>
                </c:pt>
                <c:pt idx="1511">
                  <c:v>755500</c:v>
                </c:pt>
                <c:pt idx="1512">
                  <c:v>756000</c:v>
                </c:pt>
                <c:pt idx="1513">
                  <c:v>756500</c:v>
                </c:pt>
                <c:pt idx="1514">
                  <c:v>757000</c:v>
                </c:pt>
                <c:pt idx="1515">
                  <c:v>757500</c:v>
                </c:pt>
                <c:pt idx="1516">
                  <c:v>758000</c:v>
                </c:pt>
                <c:pt idx="1517">
                  <c:v>758500</c:v>
                </c:pt>
                <c:pt idx="1518">
                  <c:v>759000</c:v>
                </c:pt>
                <c:pt idx="1519">
                  <c:v>759500</c:v>
                </c:pt>
                <c:pt idx="1520">
                  <c:v>760000</c:v>
                </c:pt>
                <c:pt idx="1521">
                  <c:v>760500</c:v>
                </c:pt>
                <c:pt idx="1522">
                  <c:v>761000</c:v>
                </c:pt>
                <c:pt idx="1523">
                  <c:v>761500</c:v>
                </c:pt>
                <c:pt idx="1524">
                  <c:v>762000</c:v>
                </c:pt>
                <c:pt idx="1525">
                  <c:v>762500</c:v>
                </c:pt>
                <c:pt idx="1526">
                  <c:v>763000</c:v>
                </c:pt>
                <c:pt idx="1527">
                  <c:v>763500</c:v>
                </c:pt>
                <c:pt idx="1528">
                  <c:v>764000</c:v>
                </c:pt>
                <c:pt idx="1529">
                  <c:v>764500</c:v>
                </c:pt>
                <c:pt idx="1530">
                  <c:v>765000</c:v>
                </c:pt>
                <c:pt idx="1531">
                  <c:v>765500</c:v>
                </c:pt>
                <c:pt idx="1532">
                  <c:v>766000</c:v>
                </c:pt>
                <c:pt idx="1533">
                  <c:v>766500</c:v>
                </c:pt>
                <c:pt idx="1534">
                  <c:v>767000</c:v>
                </c:pt>
                <c:pt idx="1535">
                  <c:v>767500</c:v>
                </c:pt>
                <c:pt idx="1536">
                  <c:v>768000</c:v>
                </c:pt>
                <c:pt idx="1537">
                  <c:v>768500</c:v>
                </c:pt>
                <c:pt idx="1538">
                  <c:v>769000</c:v>
                </c:pt>
                <c:pt idx="1539">
                  <c:v>769500</c:v>
                </c:pt>
                <c:pt idx="1540">
                  <c:v>770000</c:v>
                </c:pt>
                <c:pt idx="1541">
                  <c:v>770500</c:v>
                </c:pt>
                <c:pt idx="1542">
                  <c:v>771000</c:v>
                </c:pt>
                <c:pt idx="1543">
                  <c:v>771500</c:v>
                </c:pt>
                <c:pt idx="1544">
                  <c:v>772000</c:v>
                </c:pt>
                <c:pt idx="1545">
                  <c:v>772500</c:v>
                </c:pt>
                <c:pt idx="1546">
                  <c:v>773000</c:v>
                </c:pt>
                <c:pt idx="1547">
                  <c:v>773500</c:v>
                </c:pt>
                <c:pt idx="1548">
                  <c:v>774000</c:v>
                </c:pt>
                <c:pt idx="1549">
                  <c:v>774500</c:v>
                </c:pt>
                <c:pt idx="1550">
                  <c:v>775000</c:v>
                </c:pt>
                <c:pt idx="1551">
                  <c:v>775500</c:v>
                </c:pt>
                <c:pt idx="1552">
                  <c:v>776000</c:v>
                </c:pt>
                <c:pt idx="1553">
                  <c:v>776500</c:v>
                </c:pt>
                <c:pt idx="1554">
                  <c:v>777000</c:v>
                </c:pt>
                <c:pt idx="1555">
                  <c:v>777500</c:v>
                </c:pt>
                <c:pt idx="1556">
                  <c:v>778000</c:v>
                </c:pt>
                <c:pt idx="1557">
                  <c:v>778500</c:v>
                </c:pt>
                <c:pt idx="1558">
                  <c:v>779000</c:v>
                </c:pt>
                <c:pt idx="1559">
                  <c:v>779500</c:v>
                </c:pt>
                <c:pt idx="1560">
                  <c:v>780000</c:v>
                </c:pt>
                <c:pt idx="1561">
                  <c:v>780500</c:v>
                </c:pt>
                <c:pt idx="1562">
                  <c:v>781000</c:v>
                </c:pt>
                <c:pt idx="1563">
                  <c:v>781500</c:v>
                </c:pt>
                <c:pt idx="1564">
                  <c:v>782000</c:v>
                </c:pt>
                <c:pt idx="1565">
                  <c:v>782500</c:v>
                </c:pt>
                <c:pt idx="1566">
                  <c:v>783000</c:v>
                </c:pt>
                <c:pt idx="1567">
                  <c:v>783500</c:v>
                </c:pt>
                <c:pt idx="1568">
                  <c:v>784000</c:v>
                </c:pt>
                <c:pt idx="1569">
                  <c:v>784500</c:v>
                </c:pt>
                <c:pt idx="1570">
                  <c:v>785000</c:v>
                </c:pt>
                <c:pt idx="1571">
                  <c:v>785500</c:v>
                </c:pt>
                <c:pt idx="1572">
                  <c:v>786000</c:v>
                </c:pt>
                <c:pt idx="1573">
                  <c:v>786500</c:v>
                </c:pt>
                <c:pt idx="1574">
                  <c:v>787000</c:v>
                </c:pt>
                <c:pt idx="1575">
                  <c:v>787500</c:v>
                </c:pt>
                <c:pt idx="1576">
                  <c:v>788000</c:v>
                </c:pt>
                <c:pt idx="1577">
                  <c:v>788500</c:v>
                </c:pt>
                <c:pt idx="1578">
                  <c:v>789000</c:v>
                </c:pt>
                <c:pt idx="1579">
                  <c:v>789500</c:v>
                </c:pt>
                <c:pt idx="1580">
                  <c:v>790000</c:v>
                </c:pt>
                <c:pt idx="1581">
                  <c:v>790500</c:v>
                </c:pt>
                <c:pt idx="1582">
                  <c:v>791000</c:v>
                </c:pt>
                <c:pt idx="1583">
                  <c:v>791500</c:v>
                </c:pt>
                <c:pt idx="1584">
                  <c:v>792000</c:v>
                </c:pt>
                <c:pt idx="1585">
                  <c:v>792500</c:v>
                </c:pt>
                <c:pt idx="1586">
                  <c:v>793000</c:v>
                </c:pt>
                <c:pt idx="1587">
                  <c:v>793500</c:v>
                </c:pt>
                <c:pt idx="1588">
                  <c:v>794000</c:v>
                </c:pt>
                <c:pt idx="1589">
                  <c:v>794500</c:v>
                </c:pt>
                <c:pt idx="1590">
                  <c:v>795000</c:v>
                </c:pt>
                <c:pt idx="1591">
                  <c:v>795500</c:v>
                </c:pt>
                <c:pt idx="1592">
                  <c:v>796000</c:v>
                </c:pt>
                <c:pt idx="1593">
                  <c:v>796500</c:v>
                </c:pt>
                <c:pt idx="1594">
                  <c:v>797000</c:v>
                </c:pt>
                <c:pt idx="1595">
                  <c:v>797500</c:v>
                </c:pt>
                <c:pt idx="1596">
                  <c:v>798000</c:v>
                </c:pt>
                <c:pt idx="1597">
                  <c:v>798500</c:v>
                </c:pt>
                <c:pt idx="1598">
                  <c:v>799000</c:v>
                </c:pt>
                <c:pt idx="1599">
                  <c:v>799500</c:v>
                </c:pt>
                <c:pt idx="1600">
                  <c:v>800000</c:v>
                </c:pt>
                <c:pt idx="1601">
                  <c:v>800500</c:v>
                </c:pt>
                <c:pt idx="1602">
                  <c:v>801000</c:v>
                </c:pt>
                <c:pt idx="1603">
                  <c:v>801500</c:v>
                </c:pt>
                <c:pt idx="1604">
                  <c:v>802000</c:v>
                </c:pt>
                <c:pt idx="1605">
                  <c:v>802500</c:v>
                </c:pt>
                <c:pt idx="1606">
                  <c:v>803000</c:v>
                </c:pt>
                <c:pt idx="1607">
                  <c:v>803500</c:v>
                </c:pt>
                <c:pt idx="1608">
                  <c:v>804000</c:v>
                </c:pt>
                <c:pt idx="1609">
                  <c:v>804500</c:v>
                </c:pt>
                <c:pt idx="1610">
                  <c:v>805000</c:v>
                </c:pt>
                <c:pt idx="1611">
                  <c:v>805500</c:v>
                </c:pt>
                <c:pt idx="1612">
                  <c:v>806000</c:v>
                </c:pt>
                <c:pt idx="1613">
                  <c:v>806500</c:v>
                </c:pt>
                <c:pt idx="1614">
                  <c:v>807000</c:v>
                </c:pt>
                <c:pt idx="1615">
                  <c:v>807500</c:v>
                </c:pt>
                <c:pt idx="1616">
                  <c:v>808000</c:v>
                </c:pt>
                <c:pt idx="1617">
                  <c:v>808500</c:v>
                </c:pt>
                <c:pt idx="1618">
                  <c:v>809000</c:v>
                </c:pt>
                <c:pt idx="1619">
                  <c:v>809500</c:v>
                </c:pt>
                <c:pt idx="1620">
                  <c:v>810000</c:v>
                </c:pt>
                <c:pt idx="1621">
                  <c:v>810500</c:v>
                </c:pt>
                <c:pt idx="1622">
                  <c:v>811000</c:v>
                </c:pt>
                <c:pt idx="1623">
                  <c:v>811500</c:v>
                </c:pt>
                <c:pt idx="1624">
                  <c:v>812000</c:v>
                </c:pt>
                <c:pt idx="1625">
                  <c:v>812500</c:v>
                </c:pt>
                <c:pt idx="1626">
                  <c:v>813000</c:v>
                </c:pt>
                <c:pt idx="1627">
                  <c:v>813500</c:v>
                </c:pt>
                <c:pt idx="1628">
                  <c:v>814000</c:v>
                </c:pt>
                <c:pt idx="1629">
                  <c:v>814500</c:v>
                </c:pt>
                <c:pt idx="1630">
                  <c:v>815000</c:v>
                </c:pt>
                <c:pt idx="1631">
                  <c:v>815500</c:v>
                </c:pt>
                <c:pt idx="1632">
                  <c:v>816000</c:v>
                </c:pt>
                <c:pt idx="1633">
                  <c:v>816500</c:v>
                </c:pt>
                <c:pt idx="1634">
                  <c:v>817000</c:v>
                </c:pt>
                <c:pt idx="1635">
                  <c:v>817500</c:v>
                </c:pt>
                <c:pt idx="1636">
                  <c:v>818000</c:v>
                </c:pt>
                <c:pt idx="1637">
                  <c:v>818500</c:v>
                </c:pt>
                <c:pt idx="1638">
                  <c:v>819000</c:v>
                </c:pt>
                <c:pt idx="1639">
                  <c:v>819500</c:v>
                </c:pt>
                <c:pt idx="1640">
                  <c:v>820000</c:v>
                </c:pt>
                <c:pt idx="1641">
                  <c:v>820500</c:v>
                </c:pt>
                <c:pt idx="1642">
                  <c:v>821000</c:v>
                </c:pt>
                <c:pt idx="1643">
                  <c:v>821500</c:v>
                </c:pt>
                <c:pt idx="1644">
                  <c:v>822000</c:v>
                </c:pt>
                <c:pt idx="1645">
                  <c:v>822500</c:v>
                </c:pt>
                <c:pt idx="1646">
                  <c:v>823000</c:v>
                </c:pt>
                <c:pt idx="1647">
                  <c:v>823500</c:v>
                </c:pt>
                <c:pt idx="1648">
                  <c:v>824000</c:v>
                </c:pt>
                <c:pt idx="1649">
                  <c:v>824500</c:v>
                </c:pt>
                <c:pt idx="1650">
                  <c:v>825000</c:v>
                </c:pt>
                <c:pt idx="1651">
                  <c:v>825500</c:v>
                </c:pt>
                <c:pt idx="1652">
                  <c:v>826000</c:v>
                </c:pt>
                <c:pt idx="1653">
                  <c:v>826500</c:v>
                </c:pt>
                <c:pt idx="1654">
                  <c:v>827000</c:v>
                </c:pt>
                <c:pt idx="1655">
                  <c:v>827500</c:v>
                </c:pt>
                <c:pt idx="1656">
                  <c:v>828000</c:v>
                </c:pt>
                <c:pt idx="1657">
                  <c:v>828500</c:v>
                </c:pt>
                <c:pt idx="1658">
                  <c:v>829000</c:v>
                </c:pt>
                <c:pt idx="1659">
                  <c:v>829500</c:v>
                </c:pt>
                <c:pt idx="1660">
                  <c:v>830000</c:v>
                </c:pt>
                <c:pt idx="1661">
                  <c:v>830500</c:v>
                </c:pt>
                <c:pt idx="1662">
                  <c:v>831000</c:v>
                </c:pt>
                <c:pt idx="1663">
                  <c:v>831500</c:v>
                </c:pt>
                <c:pt idx="1664">
                  <c:v>832000</c:v>
                </c:pt>
                <c:pt idx="1665">
                  <c:v>832500</c:v>
                </c:pt>
                <c:pt idx="1666">
                  <c:v>833000</c:v>
                </c:pt>
                <c:pt idx="1667">
                  <c:v>833500</c:v>
                </c:pt>
                <c:pt idx="1668">
                  <c:v>834000</c:v>
                </c:pt>
                <c:pt idx="1669">
                  <c:v>834500</c:v>
                </c:pt>
                <c:pt idx="1670">
                  <c:v>835000</c:v>
                </c:pt>
                <c:pt idx="1671">
                  <c:v>835500</c:v>
                </c:pt>
                <c:pt idx="1672">
                  <c:v>836000</c:v>
                </c:pt>
                <c:pt idx="1673">
                  <c:v>836500</c:v>
                </c:pt>
                <c:pt idx="1674">
                  <c:v>837000</c:v>
                </c:pt>
                <c:pt idx="1675">
                  <c:v>837500</c:v>
                </c:pt>
                <c:pt idx="1676">
                  <c:v>838000</c:v>
                </c:pt>
                <c:pt idx="1677">
                  <c:v>838500</c:v>
                </c:pt>
                <c:pt idx="1678">
                  <c:v>839000</c:v>
                </c:pt>
                <c:pt idx="1679">
                  <c:v>839500</c:v>
                </c:pt>
                <c:pt idx="1680">
                  <c:v>840000</c:v>
                </c:pt>
                <c:pt idx="1681">
                  <c:v>840500</c:v>
                </c:pt>
                <c:pt idx="1682">
                  <c:v>841000</c:v>
                </c:pt>
                <c:pt idx="1683">
                  <c:v>841500</c:v>
                </c:pt>
                <c:pt idx="1684">
                  <c:v>842000</c:v>
                </c:pt>
                <c:pt idx="1685">
                  <c:v>842500</c:v>
                </c:pt>
                <c:pt idx="1686">
                  <c:v>843000</c:v>
                </c:pt>
                <c:pt idx="1687">
                  <c:v>843500</c:v>
                </c:pt>
                <c:pt idx="1688">
                  <c:v>844000</c:v>
                </c:pt>
                <c:pt idx="1689">
                  <c:v>844500</c:v>
                </c:pt>
                <c:pt idx="1690">
                  <c:v>845000</c:v>
                </c:pt>
                <c:pt idx="1691">
                  <c:v>845500</c:v>
                </c:pt>
                <c:pt idx="1692">
                  <c:v>846000</c:v>
                </c:pt>
                <c:pt idx="1693">
                  <c:v>846500</c:v>
                </c:pt>
                <c:pt idx="1694">
                  <c:v>847000</c:v>
                </c:pt>
                <c:pt idx="1695">
                  <c:v>847500</c:v>
                </c:pt>
                <c:pt idx="1696">
                  <c:v>848000</c:v>
                </c:pt>
                <c:pt idx="1697">
                  <c:v>848500</c:v>
                </c:pt>
                <c:pt idx="1698">
                  <c:v>849000</c:v>
                </c:pt>
                <c:pt idx="1699">
                  <c:v>849500</c:v>
                </c:pt>
                <c:pt idx="1700">
                  <c:v>850000</c:v>
                </c:pt>
                <c:pt idx="1701">
                  <c:v>850500</c:v>
                </c:pt>
                <c:pt idx="1702">
                  <c:v>851000</c:v>
                </c:pt>
                <c:pt idx="1703">
                  <c:v>851500</c:v>
                </c:pt>
                <c:pt idx="1704">
                  <c:v>852000</c:v>
                </c:pt>
                <c:pt idx="1705">
                  <c:v>852500</c:v>
                </c:pt>
                <c:pt idx="1706">
                  <c:v>853000</c:v>
                </c:pt>
                <c:pt idx="1707">
                  <c:v>853500</c:v>
                </c:pt>
                <c:pt idx="1708">
                  <c:v>854000</c:v>
                </c:pt>
                <c:pt idx="1709">
                  <c:v>854500</c:v>
                </c:pt>
                <c:pt idx="1710">
                  <c:v>855000</c:v>
                </c:pt>
                <c:pt idx="1711">
                  <c:v>855500</c:v>
                </c:pt>
                <c:pt idx="1712">
                  <c:v>856000</c:v>
                </c:pt>
                <c:pt idx="1713">
                  <c:v>856500</c:v>
                </c:pt>
                <c:pt idx="1714">
                  <c:v>857000</c:v>
                </c:pt>
                <c:pt idx="1715">
                  <c:v>857500</c:v>
                </c:pt>
                <c:pt idx="1716">
                  <c:v>858000</c:v>
                </c:pt>
                <c:pt idx="1717">
                  <c:v>858500</c:v>
                </c:pt>
                <c:pt idx="1718">
                  <c:v>859000</c:v>
                </c:pt>
                <c:pt idx="1719">
                  <c:v>859500</c:v>
                </c:pt>
                <c:pt idx="1720">
                  <c:v>860000</c:v>
                </c:pt>
                <c:pt idx="1721">
                  <c:v>860500</c:v>
                </c:pt>
                <c:pt idx="1722">
                  <c:v>861000</c:v>
                </c:pt>
                <c:pt idx="1723">
                  <c:v>861500</c:v>
                </c:pt>
                <c:pt idx="1724">
                  <c:v>862000</c:v>
                </c:pt>
                <c:pt idx="1725">
                  <c:v>862500</c:v>
                </c:pt>
                <c:pt idx="1726">
                  <c:v>863000</c:v>
                </c:pt>
                <c:pt idx="1727">
                  <c:v>863500</c:v>
                </c:pt>
                <c:pt idx="1728">
                  <c:v>864000</c:v>
                </c:pt>
                <c:pt idx="1729">
                  <c:v>864500</c:v>
                </c:pt>
                <c:pt idx="1730">
                  <c:v>865000</c:v>
                </c:pt>
                <c:pt idx="1731">
                  <c:v>865500</c:v>
                </c:pt>
                <c:pt idx="1732">
                  <c:v>866000</c:v>
                </c:pt>
                <c:pt idx="1733">
                  <c:v>866500</c:v>
                </c:pt>
                <c:pt idx="1734">
                  <c:v>867000</c:v>
                </c:pt>
                <c:pt idx="1735">
                  <c:v>867500</c:v>
                </c:pt>
                <c:pt idx="1736">
                  <c:v>868000</c:v>
                </c:pt>
                <c:pt idx="1737">
                  <c:v>868500</c:v>
                </c:pt>
                <c:pt idx="1738">
                  <c:v>869000</c:v>
                </c:pt>
                <c:pt idx="1739">
                  <c:v>869500</c:v>
                </c:pt>
                <c:pt idx="1740">
                  <c:v>870000</c:v>
                </c:pt>
                <c:pt idx="1741">
                  <c:v>870500</c:v>
                </c:pt>
                <c:pt idx="1742">
                  <c:v>871000</c:v>
                </c:pt>
                <c:pt idx="1743">
                  <c:v>871500</c:v>
                </c:pt>
                <c:pt idx="1744">
                  <c:v>872000</c:v>
                </c:pt>
                <c:pt idx="1745">
                  <c:v>872500</c:v>
                </c:pt>
                <c:pt idx="1746">
                  <c:v>873000</c:v>
                </c:pt>
                <c:pt idx="1747">
                  <c:v>873500</c:v>
                </c:pt>
                <c:pt idx="1748">
                  <c:v>874000</c:v>
                </c:pt>
                <c:pt idx="1749">
                  <c:v>874500</c:v>
                </c:pt>
                <c:pt idx="1750">
                  <c:v>875000</c:v>
                </c:pt>
                <c:pt idx="1751">
                  <c:v>875500</c:v>
                </c:pt>
                <c:pt idx="1752">
                  <c:v>876000</c:v>
                </c:pt>
                <c:pt idx="1753">
                  <c:v>876500</c:v>
                </c:pt>
                <c:pt idx="1754">
                  <c:v>877000</c:v>
                </c:pt>
                <c:pt idx="1755">
                  <c:v>877500</c:v>
                </c:pt>
                <c:pt idx="1756">
                  <c:v>878000</c:v>
                </c:pt>
                <c:pt idx="1757">
                  <c:v>878500</c:v>
                </c:pt>
                <c:pt idx="1758">
                  <c:v>879000</c:v>
                </c:pt>
                <c:pt idx="1759">
                  <c:v>879500</c:v>
                </c:pt>
                <c:pt idx="1760">
                  <c:v>880000</c:v>
                </c:pt>
                <c:pt idx="1761">
                  <c:v>880500</c:v>
                </c:pt>
                <c:pt idx="1762">
                  <c:v>881000</c:v>
                </c:pt>
                <c:pt idx="1763">
                  <c:v>881500</c:v>
                </c:pt>
                <c:pt idx="1764">
                  <c:v>882000</c:v>
                </c:pt>
                <c:pt idx="1765">
                  <c:v>882500</c:v>
                </c:pt>
                <c:pt idx="1766">
                  <c:v>883000</c:v>
                </c:pt>
                <c:pt idx="1767">
                  <c:v>883500</c:v>
                </c:pt>
                <c:pt idx="1768">
                  <c:v>884000</c:v>
                </c:pt>
                <c:pt idx="1769">
                  <c:v>884500</c:v>
                </c:pt>
                <c:pt idx="1770">
                  <c:v>885000</c:v>
                </c:pt>
                <c:pt idx="1771">
                  <c:v>885500</c:v>
                </c:pt>
                <c:pt idx="1772">
                  <c:v>886000</c:v>
                </c:pt>
                <c:pt idx="1773">
                  <c:v>886500</c:v>
                </c:pt>
                <c:pt idx="1774">
                  <c:v>887000</c:v>
                </c:pt>
                <c:pt idx="1775">
                  <c:v>887500</c:v>
                </c:pt>
                <c:pt idx="1776">
                  <c:v>888000</c:v>
                </c:pt>
                <c:pt idx="1777">
                  <c:v>888500</c:v>
                </c:pt>
                <c:pt idx="1778">
                  <c:v>889000</c:v>
                </c:pt>
                <c:pt idx="1779">
                  <c:v>889500</c:v>
                </c:pt>
                <c:pt idx="1780">
                  <c:v>890000</c:v>
                </c:pt>
                <c:pt idx="1781">
                  <c:v>890500</c:v>
                </c:pt>
                <c:pt idx="1782">
                  <c:v>891000</c:v>
                </c:pt>
                <c:pt idx="1783">
                  <c:v>891500</c:v>
                </c:pt>
                <c:pt idx="1784">
                  <c:v>892000</c:v>
                </c:pt>
                <c:pt idx="1785">
                  <c:v>892500</c:v>
                </c:pt>
                <c:pt idx="1786">
                  <c:v>893000</c:v>
                </c:pt>
                <c:pt idx="1787">
                  <c:v>893500</c:v>
                </c:pt>
                <c:pt idx="1788">
                  <c:v>894000</c:v>
                </c:pt>
                <c:pt idx="1789">
                  <c:v>894500</c:v>
                </c:pt>
                <c:pt idx="1790">
                  <c:v>895000</c:v>
                </c:pt>
                <c:pt idx="1791">
                  <c:v>895500</c:v>
                </c:pt>
                <c:pt idx="1792">
                  <c:v>896000</c:v>
                </c:pt>
                <c:pt idx="1793">
                  <c:v>896500</c:v>
                </c:pt>
                <c:pt idx="1794">
                  <c:v>897000</c:v>
                </c:pt>
                <c:pt idx="1795">
                  <c:v>897500</c:v>
                </c:pt>
                <c:pt idx="1796">
                  <c:v>898000</c:v>
                </c:pt>
                <c:pt idx="1797">
                  <c:v>898500</c:v>
                </c:pt>
                <c:pt idx="1798">
                  <c:v>899000</c:v>
                </c:pt>
                <c:pt idx="1799">
                  <c:v>899500</c:v>
                </c:pt>
                <c:pt idx="1800">
                  <c:v>900000</c:v>
                </c:pt>
                <c:pt idx="1801">
                  <c:v>900500</c:v>
                </c:pt>
                <c:pt idx="1802">
                  <c:v>901000</c:v>
                </c:pt>
                <c:pt idx="1803">
                  <c:v>901500</c:v>
                </c:pt>
                <c:pt idx="1804">
                  <c:v>902000</c:v>
                </c:pt>
                <c:pt idx="1805">
                  <c:v>902500</c:v>
                </c:pt>
                <c:pt idx="1806">
                  <c:v>903000</c:v>
                </c:pt>
                <c:pt idx="1807">
                  <c:v>903500</c:v>
                </c:pt>
                <c:pt idx="1808">
                  <c:v>904000</c:v>
                </c:pt>
                <c:pt idx="1809">
                  <c:v>904500</c:v>
                </c:pt>
                <c:pt idx="1810">
                  <c:v>905000</c:v>
                </c:pt>
                <c:pt idx="1811">
                  <c:v>905500</c:v>
                </c:pt>
                <c:pt idx="1812">
                  <c:v>906000</c:v>
                </c:pt>
                <c:pt idx="1813">
                  <c:v>906500</c:v>
                </c:pt>
                <c:pt idx="1814">
                  <c:v>907000</c:v>
                </c:pt>
                <c:pt idx="1815">
                  <c:v>907500</c:v>
                </c:pt>
                <c:pt idx="1816">
                  <c:v>908000</c:v>
                </c:pt>
                <c:pt idx="1817">
                  <c:v>908500</c:v>
                </c:pt>
                <c:pt idx="1818">
                  <c:v>909000</c:v>
                </c:pt>
                <c:pt idx="1819">
                  <c:v>909500</c:v>
                </c:pt>
                <c:pt idx="1820">
                  <c:v>910000</c:v>
                </c:pt>
                <c:pt idx="1821">
                  <c:v>910500</c:v>
                </c:pt>
                <c:pt idx="1822">
                  <c:v>911000</c:v>
                </c:pt>
                <c:pt idx="1823">
                  <c:v>911500</c:v>
                </c:pt>
                <c:pt idx="1824">
                  <c:v>912000</c:v>
                </c:pt>
                <c:pt idx="1825">
                  <c:v>912500</c:v>
                </c:pt>
                <c:pt idx="1826">
                  <c:v>913000</c:v>
                </c:pt>
                <c:pt idx="1827">
                  <c:v>913500</c:v>
                </c:pt>
                <c:pt idx="1828">
                  <c:v>914000</c:v>
                </c:pt>
                <c:pt idx="1829">
                  <c:v>914500</c:v>
                </c:pt>
                <c:pt idx="1830">
                  <c:v>915000</c:v>
                </c:pt>
                <c:pt idx="1831">
                  <c:v>915500</c:v>
                </c:pt>
                <c:pt idx="1832">
                  <c:v>916000</c:v>
                </c:pt>
                <c:pt idx="1833">
                  <c:v>916500</c:v>
                </c:pt>
                <c:pt idx="1834">
                  <c:v>917000</c:v>
                </c:pt>
                <c:pt idx="1835">
                  <c:v>917500</c:v>
                </c:pt>
                <c:pt idx="1836">
                  <c:v>918000</c:v>
                </c:pt>
                <c:pt idx="1837">
                  <c:v>918500</c:v>
                </c:pt>
                <c:pt idx="1838">
                  <c:v>919000</c:v>
                </c:pt>
                <c:pt idx="1839">
                  <c:v>919500</c:v>
                </c:pt>
                <c:pt idx="1840">
                  <c:v>920000</c:v>
                </c:pt>
                <c:pt idx="1841">
                  <c:v>920500</c:v>
                </c:pt>
                <c:pt idx="1842">
                  <c:v>921000</c:v>
                </c:pt>
                <c:pt idx="1843">
                  <c:v>921500</c:v>
                </c:pt>
                <c:pt idx="1844">
                  <c:v>922000</c:v>
                </c:pt>
                <c:pt idx="1845">
                  <c:v>922500</c:v>
                </c:pt>
                <c:pt idx="1846">
                  <c:v>923000</c:v>
                </c:pt>
                <c:pt idx="1847">
                  <c:v>923500</c:v>
                </c:pt>
                <c:pt idx="1848">
                  <c:v>924000</c:v>
                </c:pt>
                <c:pt idx="1849">
                  <c:v>924500</c:v>
                </c:pt>
                <c:pt idx="1850">
                  <c:v>925000</c:v>
                </c:pt>
                <c:pt idx="1851">
                  <c:v>925500</c:v>
                </c:pt>
                <c:pt idx="1852">
                  <c:v>926000</c:v>
                </c:pt>
                <c:pt idx="1853">
                  <c:v>926500</c:v>
                </c:pt>
                <c:pt idx="1854">
                  <c:v>927000</c:v>
                </c:pt>
                <c:pt idx="1855">
                  <c:v>927500</c:v>
                </c:pt>
                <c:pt idx="1856">
                  <c:v>928000</c:v>
                </c:pt>
                <c:pt idx="1857">
                  <c:v>928500</c:v>
                </c:pt>
                <c:pt idx="1858">
                  <c:v>929000</c:v>
                </c:pt>
                <c:pt idx="1859">
                  <c:v>929500</c:v>
                </c:pt>
                <c:pt idx="1860">
                  <c:v>930000</c:v>
                </c:pt>
                <c:pt idx="1861">
                  <c:v>930500</c:v>
                </c:pt>
                <c:pt idx="1862">
                  <c:v>931000</c:v>
                </c:pt>
                <c:pt idx="1863">
                  <c:v>931500</c:v>
                </c:pt>
                <c:pt idx="1864">
                  <c:v>932000</c:v>
                </c:pt>
                <c:pt idx="1865">
                  <c:v>932500</c:v>
                </c:pt>
                <c:pt idx="1866">
                  <c:v>933000</c:v>
                </c:pt>
                <c:pt idx="1867">
                  <c:v>933500</c:v>
                </c:pt>
                <c:pt idx="1868">
                  <c:v>934000</c:v>
                </c:pt>
                <c:pt idx="1869">
                  <c:v>934500</c:v>
                </c:pt>
                <c:pt idx="1870">
                  <c:v>935000</c:v>
                </c:pt>
                <c:pt idx="1871">
                  <c:v>935500</c:v>
                </c:pt>
                <c:pt idx="1872">
                  <c:v>936000</c:v>
                </c:pt>
                <c:pt idx="1873">
                  <c:v>936500</c:v>
                </c:pt>
                <c:pt idx="1874">
                  <c:v>937000</c:v>
                </c:pt>
                <c:pt idx="1875">
                  <c:v>937500</c:v>
                </c:pt>
                <c:pt idx="1876">
                  <c:v>938000</c:v>
                </c:pt>
                <c:pt idx="1877">
                  <c:v>938500</c:v>
                </c:pt>
                <c:pt idx="1878">
                  <c:v>939000</c:v>
                </c:pt>
                <c:pt idx="1879">
                  <c:v>939500</c:v>
                </c:pt>
                <c:pt idx="1880">
                  <c:v>940000</c:v>
                </c:pt>
                <c:pt idx="1881">
                  <c:v>940500</c:v>
                </c:pt>
                <c:pt idx="1882">
                  <c:v>941000</c:v>
                </c:pt>
                <c:pt idx="1883">
                  <c:v>941500</c:v>
                </c:pt>
                <c:pt idx="1884">
                  <c:v>942000</c:v>
                </c:pt>
                <c:pt idx="1885">
                  <c:v>942500</c:v>
                </c:pt>
                <c:pt idx="1886">
                  <c:v>943000</c:v>
                </c:pt>
                <c:pt idx="1887">
                  <c:v>943500</c:v>
                </c:pt>
                <c:pt idx="1888">
                  <c:v>944000</c:v>
                </c:pt>
                <c:pt idx="1889">
                  <c:v>944500</c:v>
                </c:pt>
                <c:pt idx="1890">
                  <c:v>945000</c:v>
                </c:pt>
                <c:pt idx="1891">
                  <c:v>945500</c:v>
                </c:pt>
                <c:pt idx="1892">
                  <c:v>946000</c:v>
                </c:pt>
                <c:pt idx="1893">
                  <c:v>946500</c:v>
                </c:pt>
                <c:pt idx="1894">
                  <c:v>947000</c:v>
                </c:pt>
                <c:pt idx="1895">
                  <c:v>947500</c:v>
                </c:pt>
                <c:pt idx="1896">
                  <c:v>948000</c:v>
                </c:pt>
                <c:pt idx="1897">
                  <c:v>948500</c:v>
                </c:pt>
                <c:pt idx="1898">
                  <c:v>949000</c:v>
                </c:pt>
                <c:pt idx="1899">
                  <c:v>949500</c:v>
                </c:pt>
                <c:pt idx="1900">
                  <c:v>950000</c:v>
                </c:pt>
                <c:pt idx="1901">
                  <c:v>950500</c:v>
                </c:pt>
                <c:pt idx="1902">
                  <c:v>951000</c:v>
                </c:pt>
                <c:pt idx="1903">
                  <c:v>951500</c:v>
                </c:pt>
                <c:pt idx="1904">
                  <c:v>952000</c:v>
                </c:pt>
                <c:pt idx="1905">
                  <c:v>952500</c:v>
                </c:pt>
                <c:pt idx="1906">
                  <c:v>953000</c:v>
                </c:pt>
                <c:pt idx="1907">
                  <c:v>953500</c:v>
                </c:pt>
                <c:pt idx="1908">
                  <c:v>954000</c:v>
                </c:pt>
                <c:pt idx="1909">
                  <c:v>954500</c:v>
                </c:pt>
                <c:pt idx="1910">
                  <c:v>955000</c:v>
                </c:pt>
                <c:pt idx="1911">
                  <c:v>955500</c:v>
                </c:pt>
                <c:pt idx="1912">
                  <c:v>956000</c:v>
                </c:pt>
                <c:pt idx="1913">
                  <c:v>956500</c:v>
                </c:pt>
                <c:pt idx="1914">
                  <c:v>957000</c:v>
                </c:pt>
                <c:pt idx="1915">
                  <c:v>957500</c:v>
                </c:pt>
                <c:pt idx="1916">
                  <c:v>958000</c:v>
                </c:pt>
                <c:pt idx="1917">
                  <c:v>958500</c:v>
                </c:pt>
                <c:pt idx="1918">
                  <c:v>959000</c:v>
                </c:pt>
                <c:pt idx="1919">
                  <c:v>959500</c:v>
                </c:pt>
                <c:pt idx="1920">
                  <c:v>960000</c:v>
                </c:pt>
                <c:pt idx="1921">
                  <c:v>960500</c:v>
                </c:pt>
                <c:pt idx="1922">
                  <c:v>961000</c:v>
                </c:pt>
                <c:pt idx="1923">
                  <c:v>961500</c:v>
                </c:pt>
                <c:pt idx="1924">
                  <c:v>962000</c:v>
                </c:pt>
                <c:pt idx="1925">
                  <c:v>962500</c:v>
                </c:pt>
                <c:pt idx="1926">
                  <c:v>963000</c:v>
                </c:pt>
                <c:pt idx="1927">
                  <c:v>963500</c:v>
                </c:pt>
                <c:pt idx="1928">
                  <c:v>964000</c:v>
                </c:pt>
                <c:pt idx="1929">
                  <c:v>964500</c:v>
                </c:pt>
                <c:pt idx="1930">
                  <c:v>965000</c:v>
                </c:pt>
                <c:pt idx="1931">
                  <c:v>965500</c:v>
                </c:pt>
                <c:pt idx="1932">
                  <c:v>966000</c:v>
                </c:pt>
                <c:pt idx="1933">
                  <c:v>966500</c:v>
                </c:pt>
                <c:pt idx="1934">
                  <c:v>967000</c:v>
                </c:pt>
                <c:pt idx="1935">
                  <c:v>967500</c:v>
                </c:pt>
                <c:pt idx="1936">
                  <c:v>968000</c:v>
                </c:pt>
                <c:pt idx="1937">
                  <c:v>968500</c:v>
                </c:pt>
                <c:pt idx="1938">
                  <c:v>969000</c:v>
                </c:pt>
                <c:pt idx="1939">
                  <c:v>969500</c:v>
                </c:pt>
                <c:pt idx="1940">
                  <c:v>970000</c:v>
                </c:pt>
                <c:pt idx="1941">
                  <c:v>970500</c:v>
                </c:pt>
                <c:pt idx="1942">
                  <c:v>971000</c:v>
                </c:pt>
                <c:pt idx="1943">
                  <c:v>971500</c:v>
                </c:pt>
                <c:pt idx="1944">
                  <c:v>972000</c:v>
                </c:pt>
                <c:pt idx="1945">
                  <c:v>972500</c:v>
                </c:pt>
                <c:pt idx="1946">
                  <c:v>973000</c:v>
                </c:pt>
                <c:pt idx="1947">
                  <c:v>973500</c:v>
                </c:pt>
                <c:pt idx="1948">
                  <c:v>974000</c:v>
                </c:pt>
                <c:pt idx="1949">
                  <c:v>974500</c:v>
                </c:pt>
                <c:pt idx="1950">
                  <c:v>975000</c:v>
                </c:pt>
                <c:pt idx="1951">
                  <c:v>975500</c:v>
                </c:pt>
                <c:pt idx="1952">
                  <c:v>976000</c:v>
                </c:pt>
                <c:pt idx="1953">
                  <c:v>976500</c:v>
                </c:pt>
                <c:pt idx="1954">
                  <c:v>977000</c:v>
                </c:pt>
                <c:pt idx="1955">
                  <c:v>977500</c:v>
                </c:pt>
                <c:pt idx="1956">
                  <c:v>978000</c:v>
                </c:pt>
                <c:pt idx="1957">
                  <c:v>978500</c:v>
                </c:pt>
                <c:pt idx="1958">
                  <c:v>979000</c:v>
                </c:pt>
                <c:pt idx="1959">
                  <c:v>979500</c:v>
                </c:pt>
                <c:pt idx="1960">
                  <c:v>980000</c:v>
                </c:pt>
                <c:pt idx="1961">
                  <c:v>980500</c:v>
                </c:pt>
                <c:pt idx="1962">
                  <c:v>981000</c:v>
                </c:pt>
                <c:pt idx="1963">
                  <c:v>981500</c:v>
                </c:pt>
                <c:pt idx="1964">
                  <c:v>982000</c:v>
                </c:pt>
                <c:pt idx="1965">
                  <c:v>982500</c:v>
                </c:pt>
                <c:pt idx="1966">
                  <c:v>983000</c:v>
                </c:pt>
                <c:pt idx="1967">
                  <c:v>983500</c:v>
                </c:pt>
                <c:pt idx="1968">
                  <c:v>984000</c:v>
                </c:pt>
                <c:pt idx="1969">
                  <c:v>984500</c:v>
                </c:pt>
                <c:pt idx="1970">
                  <c:v>985000</c:v>
                </c:pt>
                <c:pt idx="1971">
                  <c:v>985500</c:v>
                </c:pt>
                <c:pt idx="1972">
                  <c:v>986000</c:v>
                </c:pt>
                <c:pt idx="1973">
                  <c:v>986500</c:v>
                </c:pt>
                <c:pt idx="1974">
                  <c:v>987000</c:v>
                </c:pt>
                <c:pt idx="1975">
                  <c:v>987500</c:v>
                </c:pt>
                <c:pt idx="1976">
                  <c:v>988000</c:v>
                </c:pt>
                <c:pt idx="1977">
                  <c:v>988500</c:v>
                </c:pt>
                <c:pt idx="1978">
                  <c:v>989000</c:v>
                </c:pt>
                <c:pt idx="1979">
                  <c:v>989500</c:v>
                </c:pt>
                <c:pt idx="1980">
                  <c:v>990000</c:v>
                </c:pt>
                <c:pt idx="1981">
                  <c:v>990500</c:v>
                </c:pt>
                <c:pt idx="1982">
                  <c:v>991000</c:v>
                </c:pt>
                <c:pt idx="1983">
                  <c:v>991500</c:v>
                </c:pt>
                <c:pt idx="1984">
                  <c:v>992000</c:v>
                </c:pt>
                <c:pt idx="1985">
                  <c:v>992500</c:v>
                </c:pt>
                <c:pt idx="1986">
                  <c:v>993000</c:v>
                </c:pt>
                <c:pt idx="1987">
                  <c:v>993500</c:v>
                </c:pt>
                <c:pt idx="1988">
                  <c:v>994000</c:v>
                </c:pt>
                <c:pt idx="1989">
                  <c:v>994500</c:v>
                </c:pt>
                <c:pt idx="1990">
                  <c:v>995000</c:v>
                </c:pt>
                <c:pt idx="1991">
                  <c:v>995500</c:v>
                </c:pt>
                <c:pt idx="1992">
                  <c:v>996000</c:v>
                </c:pt>
                <c:pt idx="1993">
                  <c:v>996500</c:v>
                </c:pt>
                <c:pt idx="1994">
                  <c:v>997000</c:v>
                </c:pt>
                <c:pt idx="1995">
                  <c:v>997500</c:v>
                </c:pt>
                <c:pt idx="1996">
                  <c:v>998000</c:v>
                </c:pt>
                <c:pt idx="1997">
                  <c:v>998500</c:v>
                </c:pt>
                <c:pt idx="1998">
                  <c:v>999000</c:v>
                </c:pt>
                <c:pt idx="1999">
                  <c:v>999500</c:v>
                </c:pt>
                <c:pt idx="2000">
                  <c:v>1000000</c:v>
                </c:pt>
                <c:pt idx="2001">
                  <c:v>1000500</c:v>
                </c:pt>
                <c:pt idx="2002">
                  <c:v>1001000</c:v>
                </c:pt>
                <c:pt idx="2003">
                  <c:v>1001500</c:v>
                </c:pt>
                <c:pt idx="2004">
                  <c:v>1002000</c:v>
                </c:pt>
                <c:pt idx="2005">
                  <c:v>1002500</c:v>
                </c:pt>
                <c:pt idx="2006">
                  <c:v>1003000</c:v>
                </c:pt>
                <c:pt idx="2007">
                  <c:v>1003500</c:v>
                </c:pt>
                <c:pt idx="2008">
                  <c:v>1004000</c:v>
                </c:pt>
                <c:pt idx="2009">
                  <c:v>1004500</c:v>
                </c:pt>
                <c:pt idx="2010">
                  <c:v>1005000</c:v>
                </c:pt>
                <c:pt idx="2011">
                  <c:v>1005500</c:v>
                </c:pt>
                <c:pt idx="2012">
                  <c:v>1006000</c:v>
                </c:pt>
                <c:pt idx="2013">
                  <c:v>1006500</c:v>
                </c:pt>
                <c:pt idx="2014">
                  <c:v>1007000</c:v>
                </c:pt>
                <c:pt idx="2015">
                  <c:v>1007500</c:v>
                </c:pt>
                <c:pt idx="2016">
                  <c:v>1008000</c:v>
                </c:pt>
                <c:pt idx="2017">
                  <c:v>1008500</c:v>
                </c:pt>
                <c:pt idx="2018">
                  <c:v>1009000</c:v>
                </c:pt>
                <c:pt idx="2019">
                  <c:v>1009500</c:v>
                </c:pt>
                <c:pt idx="2020">
                  <c:v>1010000</c:v>
                </c:pt>
                <c:pt idx="2021">
                  <c:v>1010500</c:v>
                </c:pt>
                <c:pt idx="2022">
                  <c:v>1011000</c:v>
                </c:pt>
                <c:pt idx="2023">
                  <c:v>1011500</c:v>
                </c:pt>
                <c:pt idx="2024">
                  <c:v>1012000</c:v>
                </c:pt>
                <c:pt idx="2025">
                  <c:v>1012500</c:v>
                </c:pt>
                <c:pt idx="2026">
                  <c:v>1013000</c:v>
                </c:pt>
                <c:pt idx="2027">
                  <c:v>1013500</c:v>
                </c:pt>
                <c:pt idx="2028">
                  <c:v>1014000</c:v>
                </c:pt>
                <c:pt idx="2029">
                  <c:v>1014500</c:v>
                </c:pt>
                <c:pt idx="2030">
                  <c:v>1015000</c:v>
                </c:pt>
                <c:pt idx="2031">
                  <c:v>1015500</c:v>
                </c:pt>
                <c:pt idx="2032">
                  <c:v>1016000</c:v>
                </c:pt>
                <c:pt idx="2033">
                  <c:v>1016500</c:v>
                </c:pt>
                <c:pt idx="2034">
                  <c:v>1017000</c:v>
                </c:pt>
                <c:pt idx="2035">
                  <c:v>1017500</c:v>
                </c:pt>
                <c:pt idx="2036">
                  <c:v>1018000</c:v>
                </c:pt>
                <c:pt idx="2037">
                  <c:v>1018500</c:v>
                </c:pt>
                <c:pt idx="2038">
                  <c:v>1019000</c:v>
                </c:pt>
                <c:pt idx="2039">
                  <c:v>1019500</c:v>
                </c:pt>
                <c:pt idx="2040">
                  <c:v>1020000</c:v>
                </c:pt>
                <c:pt idx="2041">
                  <c:v>1020500</c:v>
                </c:pt>
                <c:pt idx="2042">
                  <c:v>1021000</c:v>
                </c:pt>
                <c:pt idx="2043">
                  <c:v>1021500</c:v>
                </c:pt>
                <c:pt idx="2044">
                  <c:v>1022000</c:v>
                </c:pt>
                <c:pt idx="2045">
                  <c:v>1022500</c:v>
                </c:pt>
                <c:pt idx="2046">
                  <c:v>1023000</c:v>
                </c:pt>
                <c:pt idx="2047">
                  <c:v>1023500</c:v>
                </c:pt>
                <c:pt idx="2048">
                  <c:v>1024000</c:v>
                </c:pt>
                <c:pt idx="2049">
                  <c:v>1024500</c:v>
                </c:pt>
                <c:pt idx="2050">
                  <c:v>1025000</c:v>
                </c:pt>
                <c:pt idx="2051">
                  <c:v>1025500</c:v>
                </c:pt>
                <c:pt idx="2052">
                  <c:v>1026000</c:v>
                </c:pt>
                <c:pt idx="2053">
                  <c:v>1026500</c:v>
                </c:pt>
                <c:pt idx="2054">
                  <c:v>1027000</c:v>
                </c:pt>
                <c:pt idx="2055">
                  <c:v>1027500</c:v>
                </c:pt>
                <c:pt idx="2056">
                  <c:v>1028000</c:v>
                </c:pt>
                <c:pt idx="2057">
                  <c:v>1028500</c:v>
                </c:pt>
                <c:pt idx="2058">
                  <c:v>1029000</c:v>
                </c:pt>
                <c:pt idx="2059">
                  <c:v>1029500</c:v>
                </c:pt>
                <c:pt idx="2060">
                  <c:v>1030000</c:v>
                </c:pt>
                <c:pt idx="2061">
                  <c:v>1030500</c:v>
                </c:pt>
                <c:pt idx="2062">
                  <c:v>1031000</c:v>
                </c:pt>
                <c:pt idx="2063">
                  <c:v>1031500</c:v>
                </c:pt>
                <c:pt idx="2064">
                  <c:v>1032000</c:v>
                </c:pt>
                <c:pt idx="2065">
                  <c:v>1032500</c:v>
                </c:pt>
                <c:pt idx="2066">
                  <c:v>1033000</c:v>
                </c:pt>
                <c:pt idx="2067">
                  <c:v>1033500</c:v>
                </c:pt>
                <c:pt idx="2068">
                  <c:v>1034000</c:v>
                </c:pt>
                <c:pt idx="2069">
                  <c:v>1034500</c:v>
                </c:pt>
                <c:pt idx="2070">
                  <c:v>1035000</c:v>
                </c:pt>
                <c:pt idx="2071">
                  <c:v>1035500</c:v>
                </c:pt>
                <c:pt idx="2072">
                  <c:v>1036000</c:v>
                </c:pt>
                <c:pt idx="2073">
                  <c:v>1036500</c:v>
                </c:pt>
                <c:pt idx="2074">
                  <c:v>1037000</c:v>
                </c:pt>
                <c:pt idx="2075">
                  <c:v>1037500</c:v>
                </c:pt>
                <c:pt idx="2076">
                  <c:v>1038000</c:v>
                </c:pt>
                <c:pt idx="2077">
                  <c:v>1038500</c:v>
                </c:pt>
                <c:pt idx="2078">
                  <c:v>1039000</c:v>
                </c:pt>
                <c:pt idx="2079">
                  <c:v>1039500</c:v>
                </c:pt>
                <c:pt idx="2080">
                  <c:v>1040000</c:v>
                </c:pt>
                <c:pt idx="2081">
                  <c:v>1040500</c:v>
                </c:pt>
                <c:pt idx="2082">
                  <c:v>1041000</c:v>
                </c:pt>
                <c:pt idx="2083">
                  <c:v>1041500</c:v>
                </c:pt>
                <c:pt idx="2084">
                  <c:v>1042000</c:v>
                </c:pt>
                <c:pt idx="2085">
                  <c:v>1042500</c:v>
                </c:pt>
                <c:pt idx="2086">
                  <c:v>1043000</c:v>
                </c:pt>
                <c:pt idx="2087">
                  <c:v>1043500</c:v>
                </c:pt>
                <c:pt idx="2088">
                  <c:v>1044000</c:v>
                </c:pt>
                <c:pt idx="2089">
                  <c:v>1044500</c:v>
                </c:pt>
                <c:pt idx="2090">
                  <c:v>1045000</c:v>
                </c:pt>
                <c:pt idx="2091">
                  <c:v>1045500</c:v>
                </c:pt>
                <c:pt idx="2092">
                  <c:v>1046000</c:v>
                </c:pt>
                <c:pt idx="2093">
                  <c:v>1046500</c:v>
                </c:pt>
                <c:pt idx="2094">
                  <c:v>1047000</c:v>
                </c:pt>
                <c:pt idx="2095">
                  <c:v>1047500</c:v>
                </c:pt>
                <c:pt idx="2096">
                  <c:v>1048000</c:v>
                </c:pt>
                <c:pt idx="2097">
                  <c:v>1048500</c:v>
                </c:pt>
                <c:pt idx="2098">
                  <c:v>1049000</c:v>
                </c:pt>
                <c:pt idx="2099">
                  <c:v>1049500</c:v>
                </c:pt>
                <c:pt idx="2100">
                  <c:v>1050000</c:v>
                </c:pt>
                <c:pt idx="2101">
                  <c:v>1050500</c:v>
                </c:pt>
                <c:pt idx="2102">
                  <c:v>1051000</c:v>
                </c:pt>
                <c:pt idx="2103">
                  <c:v>1051500</c:v>
                </c:pt>
                <c:pt idx="2104">
                  <c:v>1052000</c:v>
                </c:pt>
                <c:pt idx="2105">
                  <c:v>1052500</c:v>
                </c:pt>
                <c:pt idx="2106">
                  <c:v>1053000</c:v>
                </c:pt>
                <c:pt idx="2107">
                  <c:v>1053500</c:v>
                </c:pt>
                <c:pt idx="2108">
                  <c:v>1054000</c:v>
                </c:pt>
                <c:pt idx="2109">
                  <c:v>1054500</c:v>
                </c:pt>
                <c:pt idx="2110">
                  <c:v>1055000</c:v>
                </c:pt>
                <c:pt idx="2111">
                  <c:v>1055500</c:v>
                </c:pt>
                <c:pt idx="2112">
                  <c:v>1056000</c:v>
                </c:pt>
                <c:pt idx="2113">
                  <c:v>1056500</c:v>
                </c:pt>
                <c:pt idx="2114">
                  <c:v>1057000</c:v>
                </c:pt>
                <c:pt idx="2115">
                  <c:v>1057500</c:v>
                </c:pt>
                <c:pt idx="2116">
                  <c:v>1058000</c:v>
                </c:pt>
                <c:pt idx="2117">
                  <c:v>1058500</c:v>
                </c:pt>
                <c:pt idx="2118">
                  <c:v>1059000</c:v>
                </c:pt>
                <c:pt idx="2119">
                  <c:v>1059500</c:v>
                </c:pt>
                <c:pt idx="2120">
                  <c:v>1060000</c:v>
                </c:pt>
                <c:pt idx="2121">
                  <c:v>1060500</c:v>
                </c:pt>
                <c:pt idx="2122">
                  <c:v>1061000</c:v>
                </c:pt>
                <c:pt idx="2123">
                  <c:v>1061500</c:v>
                </c:pt>
                <c:pt idx="2124">
                  <c:v>1062000</c:v>
                </c:pt>
                <c:pt idx="2125">
                  <c:v>1062500</c:v>
                </c:pt>
                <c:pt idx="2126">
                  <c:v>1063000</c:v>
                </c:pt>
                <c:pt idx="2127">
                  <c:v>1063500</c:v>
                </c:pt>
                <c:pt idx="2128">
                  <c:v>1064000</c:v>
                </c:pt>
                <c:pt idx="2129">
                  <c:v>1064500</c:v>
                </c:pt>
                <c:pt idx="2130">
                  <c:v>1065000</c:v>
                </c:pt>
                <c:pt idx="2131">
                  <c:v>1065500</c:v>
                </c:pt>
                <c:pt idx="2132">
                  <c:v>1066000</c:v>
                </c:pt>
                <c:pt idx="2133">
                  <c:v>1066500</c:v>
                </c:pt>
                <c:pt idx="2134">
                  <c:v>1067000</c:v>
                </c:pt>
                <c:pt idx="2135">
                  <c:v>1067500</c:v>
                </c:pt>
                <c:pt idx="2136">
                  <c:v>1068000</c:v>
                </c:pt>
                <c:pt idx="2137">
                  <c:v>1068500</c:v>
                </c:pt>
                <c:pt idx="2138">
                  <c:v>1069000</c:v>
                </c:pt>
                <c:pt idx="2139">
                  <c:v>1069500</c:v>
                </c:pt>
                <c:pt idx="2140">
                  <c:v>1070000</c:v>
                </c:pt>
                <c:pt idx="2141">
                  <c:v>1070500</c:v>
                </c:pt>
                <c:pt idx="2142">
                  <c:v>1071000</c:v>
                </c:pt>
                <c:pt idx="2143">
                  <c:v>1071500</c:v>
                </c:pt>
                <c:pt idx="2144">
                  <c:v>1072000</c:v>
                </c:pt>
                <c:pt idx="2145">
                  <c:v>1072500</c:v>
                </c:pt>
                <c:pt idx="2146">
                  <c:v>1073000</c:v>
                </c:pt>
                <c:pt idx="2147">
                  <c:v>1073500</c:v>
                </c:pt>
                <c:pt idx="2148">
                  <c:v>1074000</c:v>
                </c:pt>
                <c:pt idx="2149">
                  <c:v>1074500</c:v>
                </c:pt>
                <c:pt idx="2150">
                  <c:v>1075000</c:v>
                </c:pt>
                <c:pt idx="2151">
                  <c:v>1075500</c:v>
                </c:pt>
                <c:pt idx="2152">
                  <c:v>1076000</c:v>
                </c:pt>
                <c:pt idx="2153">
                  <c:v>1076500</c:v>
                </c:pt>
                <c:pt idx="2154">
                  <c:v>1077000</c:v>
                </c:pt>
                <c:pt idx="2155">
                  <c:v>1077500</c:v>
                </c:pt>
                <c:pt idx="2156">
                  <c:v>1078000</c:v>
                </c:pt>
                <c:pt idx="2157">
                  <c:v>1078500</c:v>
                </c:pt>
                <c:pt idx="2158">
                  <c:v>1079000</c:v>
                </c:pt>
                <c:pt idx="2159">
                  <c:v>1079500</c:v>
                </c:pt>
                <c:pt idx="2160">
                  <c:v>1080000</c:v>
                </c:pt>
                <c:pt idx="2161">
                  <c:v>1080500</c:v>
                </c:pt>
                <c:pt idx="2162">
                  <c:v>1081000</c:v>
                </c:pt>
                <c:pt idx="2163">
                  <c:v>1081500</c:v>
                </c:pt>
                <c:pt idx="2164">
                  <c:v>1082000</c:v>
                </c:pt>
                <c:pt idx="2165">
                  <c:v>1082500</c:v>
                </c:pt>
                <c:pt idx="2166">
                  <c:v>1083000</c:v>
                </c:pt>
                <c:pt idx="2167">
                  <c:v>1083500</c:v>
                </c:pt>
                <c:pt idx="2168">
                  <c:v>1084000</c:v>
                </c:pt>
                <c:pt idx="2169">
                  <c:v>1084500</c:v>
                </c:pt>
                <c:pt idx="2170">
                  <c:v>1085000</c:v>
                </c:pt>
                <c:pt idx="2171">
                  <c:v>1085500</c:v>
                </c:pt>
                <c:pt idx="2172">
                  <c:v>1086000</c:v>
                </c:pt>
                <c:pt idx="2173">
                  <c:v>1086500</c:v>
                </c:pt>
                <c:pt idx="2174">
                  <c:v>1087000</c:v>
                </c:pt>
                <c:pt idx="2175">
                  <c:v>1087500</c:v>
                </c:pt>
                <c:pt idx="2176">
                  <c:v>1088000</c:v>
                </c:pt>
                <c:pt idx="2177">
                  <c:v>1088500</c:v>
                </c:pt>
                <c:pt idx="2178">
                  <c:v>1089000</c:v>
                </c:pt>
                <c:pt idx="2179">
                  <c:v>1089500</c:v>
                </c:pt>
                <c:pt idx="2180">
                  <c:v>1090000</c:v>
                </c:pt>
                <c:pt idx="2181">
                  <c:v>1090500</c:v>
                </c:pt>
                <c:pt idx="2182">
                  <c:v>1091000</c:v>
                </c:pt>
                <c:pt idx="2183">
                  <c:v>1091500</c:v>
                </c:pt>
                <c:pt idx="2184">
                  <c:v>1092000</c:v>
                </c:pt>
                <c:pt idx="2185">
                  <c:v>1092500</c:v>
                </c:pt>
                <c:pt idx="2186">
                  <c:v>1093000</c:v>
                </c:pt>
                <c:pt idx="2187">
                  <c:v>1093500</c:v>
                </c:pt>
                <c:pt idx="2188">
                  <c:v>1094000</c:v>
                </c:pt>
                <c:pt idx="2189">
                  <c:v>1094500</c:v>
                </c:pt>
                <c:pt idx="2190">
                  <c:v>1095000</c:v>
                </c:pt>
                <c:pt idx="2191">
                  <c:v>1095500</c:v>
                </c:pt>
                <c:pt idx="2192">
                  <c:v>1096000</c:v>
                </c:pt>
                <c:pt idx="2193">
                  <c:v>1096500</c:v>
                </c:pt>
                <c:pt idx="2194">
                  <c:v>1097000</c:v>
                </c:pt>
                <c:pt idx="2195">
                  <c:v>1097500</c:v>
                </c:pt>
                <c:pt idx="2196">
                  <c:v>1098000</c:v>
                </c:pt>
                <c:pt idx="2197">
                  <c:v>1098500</c:v>
                </c:pt>
                <c:pt idx="2198">
                  <c:v>1099000</c:v>
                </c:pt>
                <c:pt idx="2199">
                  <c:v>1099500</c:v>
                </c:pt>
                <c:pt idx="2200">
                  <c:v>1100000</c:v>
                </c:pt>
                <c:pt idx="2201">
                  <c:v>1100500</c:v>
                </c:pt>
                <c:pt idx="2202">
                  <c:v>1101000</c:v>
                </c:pt>
                <c:pt idx="2203">
                  <c:v>1101500</c:v>
                </c:pt>
                <c:pt idx="2204">
                  <c:v>1102000</c:v>
                </c:pt>
                <c:pt idx="2205">
                  <c:v>1102500</c:v>
                </c:pt>
                <c:pt idx="2206">
                  <c:v>1103000</c:v>
                </c:pt>
                <c:pt idx="2207">
                  <c:v>1103500</c:v>
                </c:pt>
                <c:pt idx="2208">
                  <c:v>1104000</c:v>
                </c:pt>
                <c:pt idx="2209">
                  <c:v>1104500</c:v>
                </c:pt>
                <c:pt idx="2210">
                  <c:v>1105000</c:v>
                </c:pt>
                <c:pt idx="2211">
                  <c:v>1105500</c:v>
                </c:pt>
                <c:pt idx="2212">
                  <c:v>1106000</c:v>
                </c:pt>
                <c:pt idx="2213">
                  <c:v>1106500</c:v>
                </c:pt>
                <c:pt idx="2214">
                  <c:v>1107000</c:v>
                </c:pt>
                <c:pt idx="2215">
                  <c:v>1107500</c:v>
                </c:pt>
                <c:pt idx="2216">
                  <c:v>1108000</c:v>
                </c:pt>
                <c:pt idx="2217">
                  <c:v>1108500</c:v>
                </c:pt>
                <c:pt idx="2218">
                  <c:v>1109000</c:v>
                </c:pt>
                <c:pt idx="2219">
                  <c:v>1109500</c:v>
                </c:pt>
                <c:pt idx="2220">
                  <c:v>1110000</c:v>
                </c:pt>
                <c:pt idx="2221">
                  <c:v>1110500</c:v>
                </c:pt>
                <c:pt idx="2222">
                  <c:v>1111000</c:v>
                </c:pt>
                <c:pt idx="2223">
                  <c:v>1111500</c:v>
                </c:pt>
                <c:pt idx="2224">
                  <c:v>1112000</c:v>
                </c:pt>
                <c:pt idx="2225">
                  <c:v>1112500</c:v>
                </c:pt>
                <c:pt idx="2226">
                  <c:v>1113000</c:v>
                </c:pt>
                <c:pt idx="2227">
                  <c:v>1113500</c:v>
                </c:pt>
                <c:pt idx="2228">
                  <c:v>1114000</c:v>
                </c:pt>
                <c:pt idx="2229">
                  <c:v>1114500</c:v>
                </c:pt>
                <c:pt idx="2230">
                  <c:v>1115000</c:v>
                </c:pt>
                <c:pt idx="2231">
                  <c:v>1115500</c:v>
                </c:pt>
                <c:pt idx="2232">
                  <c:v>1116000</c:v>
                </c:pt>
                <c:pt idx="2233">
                  <c:v>1116500</c:v>
                </c:pt>
                <c:pt idx="2234">
                  <c:v>1117000</c:v>
                </c:pt>
                <c:pt idx="2235">
                  <c:v>1117500</c:v>
                </c:pt>
                <c:pt idx="2236">
                  <c:v>1118000</c:v>
                </c:pt>
                <c:pt idx="2237">
                  <c:v>1118500</c:v>
                </c:pt>
                <c:pt idx="2238">
                  <c:v>1119000</c:v>
                </c:pt>
                <c:pt idx="2239">
                  <c:v>1119500</c:v>
                </c:pt>
                <c:pt idx="2240">
                  <c:v>1120000</c:v>
                </c:pt>
                <c:pt idx="2241">
                  <c:v>1120500</c:v>
                </c:pt>
                <c:pt idx="2242">
                  <c:v>1121000</c:v>
                </c:pt>
                <c:pt idx="2243">
                  <c:v>1121500</c:v>
                </c:pt>
                <c:pt idx="2244">
                  <c:v>1122000</c:v>
                </c:pt>
                <c:pt idx="2245">
                  <c:v>1122500</c:v>
                </c:pt>
                <c:pt idx="2246">
                  <c:v>1123000</c:v>
                </c:pt>
                <c:pt idx="2247">
                  <c:v>1123500</c:v>
                </c:pt>
                <c:pt idx="2248">
                  <c:v>1124000</c:v>
                </c:pt>
                <c:pt idx="2249">
                  <c:v>1124500</c:v>
                </c:pt>
                <c:pt idx="2250">
                  <c:v>1125000</c:v>
                </c:pt>
                <c:pt idx="2251">
                  <c:v>1125500</c:v>
                </c:pt>
                <c:pt idx="2252">
                  <c:v>1126000</c:v>
                </c:pt>
                <c:pt idx="2253">
                  <c:v>1126500</c:v>
                </c:pt>
                <c:pt idx="2254">
                  <c:v>1127000</c:v>
                </c:pt>
                <c:pt idx="2255">
                  <c:v>1127500</c:v>
                </c:pt>
                <c:pt idx="2256">
                  <c:v>1128000</c:v>
                </c:pt>
                <c:pt idx="2257">
                  <c:v>1128500</c:v>
                </c:pt>
                <c:pt idx="2258">
                  <c:v>1129000</c:v>
                </c:pt>
                <c:pt idx="2259">
                  <c:v>1129500</c:v>
                </c:pt>
                <c:pt idx="2260">
                  <c:v>1130000</c:v>
                </c:pt>
                <c:pt idx="2261">
                  <c:v>1130500</c:v>
                </c:pt>
                <c:pt idx="2262">
                  <c:v>1131000</c:v>
                </c:pt>
                <c:pt idx="2263">
                  <c:v>1131500</c:v>
                </c:pt>
                <c:pt idx="2264">
                  <c:v>1132000</c:v>
                </c:pt>
                <c:pt idx="2265">
                  <c:v>1132500</c:v>
                </c:pt>
                <c:pt idx="2266">
                  <c:v>1133000</c:v>
                </c:pt>
                <c:pt idx="2267">
                  <c:v>1133500</c:v>
                </c:pt>
                <c:pt idx="2268">
                  <c:v>1134000</c:v>
                </c:pt>
                <c:pt idx="2269">
                  <c:v>1134500</c:v>
                </c:pt>
                <c:pt idx="2270">
                  <c:v>1135000</c:v>
                </c:pt>
                <c:pt idx="2271">
                  <c:v>1135500</c:v>
                </c:pt>
                <c:pt idx="2272">
                  <c:v>1136000</c:v>
                </c:pt>
                <c:pt idx="2273">
                  <c:v>1136500</c:v>
                </c:pt>
                <c:pt idx="2274">
                  <c:v>1137000</c:v>
                </c:pt>
                <c:pt idx="2275">
                  <c:v>1137500</c:v>
                </c:pt>
                <c:pt idx="2276">
                  <c:v>1138000</c:v>
                </c:pt>
                <c:pt idx="2277">
                  <c:v>1138500</c:v>
                </c:pt>
                <c:pt idx="2278">
                  <c:v>1139000</c:v>
                </c:pt>
                <c:pt idx="2279">
                  <c:v>1139500</c:v>
                </c:pt>
                <c:pt idx="2280">
                  <c:v>1140000</c:v>
                </c:pt>
                <c:pt idx="2281">
                  <c:v>1140500</c:v>
                </c:pt>
                <c:pt idx="2282">
                  <c:v>1141000</c:v>
                </c:pt>
                <c:pt idx="2283">
                  <c:v>1141500</c:v>
                </c:pt>
                <c:pt idx="2284">
                  <c:v>1142000</c:v>
                </c:pt>
                <c:pt idx="2285">
                  <c:v>1142500</c:v>
                </c:pt>
                <c:pt idx="2286">
                  <c:v>1143000</c:v>
                </c:pt>
                <c:pt idx="2287">
                  <c:v>1143500</c:v>
                </c:pt>
                <c:pt idx="2288">
                  <c:v>1144000</c:v>
                </c:pt>
                <c:pt idx="2289">
                  <c:v>1144500</c:v>
                </c:pt>
                <c:pt idx="2290">
                  <c:v>1145000</c:v>
                </c:pt>
                <c:pt idx="2291">
                  <c:v>1145500</c:v>
                </c:pt>
                <c:pt idx="2292">
                  <c:v>1146000</c:v>
                </c:pt>
                <c:pt idx="2293">
                  <c:v>1146500</c:v>
                </c:pt>
                <c:pt idx="2294">
                  <c:v>1147000</c:v>
                </c:pt>
                <c:pt idx="2295">
                  <c:v>1147500</c:v>
                </c:pt>
                <c:pt idx="2296">
                  <c:v>1148000</c:v>
                </c:pt>
                <c:pt idx="2297">
                  <c:v>1148500</c:v>
                </c:pt>
                <c:pt idx="2298">
                  <c:v>1149000</c:v>
                </c:pt>
                <c:pt idx="2299">
                  <c:v>1149500</c:v>
                </c:pt>
                <c:pt idx="2300">
                  <c:v>1150000</c:v>
                </c:pt>
                <c:pt idx="2301">
                  <c:v>1150500</c:v>
                </c:pt>
                <c:pt idx="2302">
                  <c:v>1151000</c:v>
                </c:pt>
                <c:pt idx="2303">
                  <c:v>1151500</c:v>
                </c:pt>
                <c:pt idx="2304">
                  <c:v>1152000</c:v>
                </c:pt>
                <c:pt idx="2305">
                  <c:v>1152500</c:v>
                </c:pt>
                <c:pt idx="2306">
                  <c:v>1153000</c:v>
                </c:pt>
                <c:pt idx="2307">
                  <c:v>1153500</c:v>
                </c:pt>
                <c:pt idx="2308">
                  <c:v>1154000</c:v>
                </c:pt>
                <c:pt idx="2309">
                  <c:v>1154500</c:v>
                </c:pt>
                <c:pt idx="2310">
                  <c:v>1155000</c:v>
                </c:pt>
                <c:pt idx="2311">
                  <c:v>1155500</c:v>
                </c:pt>
                <c:pt idx="2312">
                  <c:v>1156000</c:v>
                </c:pt>
                <c:pt idx="2313">
                  <c:v>1156500</c:v>
                </c:pt>
                <c:pt idx="2314">
                  <c:v>1157000</c:v>
                </c:pt>
                <c:pt idx="2315">
                  <c:v>1157500</c:v>
                </c:pt>
                <c:pt idx="2316">
                  <c:v>1158000</c:v>
                </c:pt>
                <c:pt idx="2317">
                  <c:v>1158500</c:v>
                </c:pt>
                <c:pt idx="2318">
                  <c:v>1159000</c:v>
                </c:pt>
                <c:pt idx="2319">
                  <c:v>1159500</c:v>
                </c:pt>
                <c:pt idx="2320">
                  <c:v>1160000</c:v>
                </c:pt>
                <c:pt idx="2321">
                  <c:v>1160500</c:v>
                </c:pt>
                <c:pt idx="2322">
                  <c:v>1161000</c:v>
                </c:pt>
                <c:pt idx="2323">
                  <c:v>1161500</c:v>
                </c:pt>
                <c:pt idx="2324">
                  <c:v>1162000</c:v>
                </c:pt>
                <c:pt idx="2325">
                  <c:v>1162500</c:v>
                </c:pt>
                <c:pt idx="2326">
                  <c:v>1163000</c:v>
                </c:pt>
                <c:pt idx="2327">
                  <c:v>1163500</c:v>
                </c:pt>
                <c:pt idx="2328">
                  <c:v>1164000</c:v>
                </c:pt>
                <c:pt idx="2329">
                  <c:v>1164500</c:v>
                </c:pt>
                <c:pt idx="2330">
                  <c:v>1165000</c:v>
                </c:pt>
                <c:pt idx="2331">
                  <c:v>1165500</c:v>
                </c:pt>
                <c:pt idx="2332">
                  <c:v>1166000</c:v>
                </c:pt>
                <c:pt idx="2333">
                  <c:v>1166500</c:v>
                </c:pt>
                <c:pt idx="2334">
                  <c:v>1167000</c:v>
                </c:pt>
                <c:pt idx="2335">
                  <c:v>1167500</c:v>
                </c:pt>
                <c:pt idx="2336">
                  <c:v>1168000</c:v>
                </c:pt>
                <c:pt idx="2337">
                  <c:v>1168500</c:v>
                </c:pt>
                <c:pt idx="2338">
                  <c:v>1169000</c:v>
                </c:pt>
                <c:pt idx="2339">
                  <c:v>1169500</c:v>
                </c:pt>
                <c:pt idx="2340">
                  <c:v>1170000</c:v>
                </c:pt>
                <c:pt idx="2341">
                  <c:v>1170500</c:v>
                </c:pt>
                <c:pt idx="2342">
                  <c:v>1171000</c:v>
                </c:pt>
                <c:pt idx="2343">
                  <c:v>1171500</c:v>
                </c:pt>
                <c:pt idx="2344">
                  <c:v>1172000</c:v>
                </c:pt>
                <c:pt idx="2345">
                  <c:v>1172500</c:v>
                </c:pt>
                <c:pt idx="2346">
                  <c:v>1173000</c:v>
                </c:pt>
                <c:pt idx="2347">
                  <c:v>1173500</c:v>
                </c:pt>
                <c:pt idx="2348">
                  <c:v>1174000</c:v>
                </c:pt>
                <c:pt idx="2349">
                  <c:v>1174500</c:v>
                </c:pt>
                <c:pt idx="2350">
                  <c:v>1175000</c:v>
                </c:pt>
                <c:pt idx="2351">
                  <c:v>1175500</c:v>
                </c:pt>
                <c:pt idx="2352">
                  <c:v>1176000</c:v>
                </c:pt>
                <c:pt idx="2353">
                  <c:v>1176500</c:v>
                </c:pt>
                <c:pt idx="2354">
                  <c:v>1177000</c:v>
                </c:pt>
                <c:pt idx="2355">
                  <c:v>1177500</c:v>
                </c:pt>
                <c:pt idx="2356">
                  <c:v>1178000</c:v>
                </c:pt>
                <c:pt idx="2357">
                  <c:v>1178500</c:v>
                </c:pt>
                <c:pt idx="2358">
                  <c:v>1179000</c:v>
                </c:pt>
                <c:pt idx="2359">
                  <c:v>1179500</c:v>
                </c:pt>
                <c:pt idx="2360">
                  <c:v>1180000</c:v>
                </c:pt>
                <c:pt idx="2361">
                  <c:v>1180500</c:v>
                </c:pt>
                <c:pt idx="2362">
                  <c:v>1181000</c:v>
                </c:pt>
                <c:pt idx="2363">
                  <c:v>1181500</c:v>
                </c:pt>
                <c:pt idx="2364">
                  <c:v>1182000</c:v>
                </c:pt>
                <c:pt idx="2365">
                  <c:v>1182500</c:v>
                </c:pt>
                <c:pt idx="2366">
                  <c:v>1183000</c:v>
                </c:pt>
                <c:pt idx="2367">
                  <c:v>1183500</c:v>
                </c:pt>
                <c:pt idx="2368">
                  <c:v>1184000</c:v>
                </c:pt>
                <c:pt idx="2369">
                  <c:v>1184500</c:v>
                </c:pt>
                <c:pt idx="2370">
                  <c:v>1185000</c:v>
                </c:pt>
                <c:pt idx="2371">
                  <c:v>1185500</c:v>
                </c:pt>
                <c:pt idx="2372">
                  <c:v>1186000</c:v>
                </c:pt>
                <c:pt idx="2373">
                  <c:v>1186500</c:v>
                </c:pt>
                <c:pt idx="2374">
                  <c:v>1187000</c:v>
                </c:pt>
                <c:pt idx="2375">
                  <c:v>1187500</c:v>
                </c:pt>
                <c:pt idx="2376">
                  <c:v>1188000</c:v>
                </c:pt>
                <c:pt idx="2377">
                  <c:v>1188500</c:v>
                </c:pt>
                <c:pt idx="2378">
                  <c:v>1189000</c:v>
                </c:pt>
                <c:pt idx="2379">
                  <c:v>1189500</c:v>
                </c:pt>
                <c:pt idx="2380">
                  <c:v>1190000</c:v>
                </c:pt>
                <c:pt idx="2381">
                  <c:v>1190500</c:v>
                </c:pt>
                <c:pt idx="2382">
                  <c:v>1191000</c:v>
                </c:pt>
                <c:pt idx="2383">
                  <c:v>1191500</c:v>
                </c:pt>
                <c:pt idx="2384">
                  <c:v>1192000</c:v>
                </c:pt>
                <c:pt idx="2385">
                  <c:v>1192500</c:v>
                </c:pt>
                <c:pt idx="2386">
                  <c:v>1193000</c:v>
                </c:pt>
                <c:pt idx="2387">
                  <c:v>1193500</c:v>
                </c:pt>
                <c:pt idx="2388">
                  <c:v>1194000</c:v>
                </c:pt>
                <c:pt idx="2389">
                  <c:v>1194500</c:v>
                </c:pt>
                <c:pt idx="2390">
                  <c:v>1195000</c:v>
                </c:pt>
                <c:pt idx="2391">
                  <c:v>1195500</c:v>
                </c:pt>
                <c:pt idx="2392">
                  <c:v>1196000</c:v>
                </c:pt>
                <c:pt idx="2393">
                  <c:v>1196500</c:v>
                </c:pt>
                <c:pt idx="2394">
                  <c:v>1197000</c:v>
                </c:pt>
                <c:pt idx="2395">
                  <c:v>1197500</c:v>
                </c:pt>
                <c:pt idx="2396">
                  <c:v>1198000</c:v>
                </c:pt>
                <c:pt idx="2397">
                  <c:v>1198500</c:v>
                </c:pt>
                <c:pt idx="2398">
                  <c:v>1199000</c:v>
                </c:pt>
                <c:pt idx="2399">
                  <c:v>1199500</c:v>
                </c:pt>
                <c:pt idx="2400">
                  <c:v>1200000</c:v>
                </c:pt>
                <c:pt idx="2401">
                  <c:v>1200500</c:v>
                </c:pt>
                <c:pt idx="2402">
                  <c:v>1201000</c:v>
                </c:pt>
                <c:pt idx="2403">
                  <c:v>1201500</c:v>
                </c:pt>
                <c:pt idx="2404">
                  <c:v>1202000</c:v>
                </c:pt>
                <c:pt idx="2405">
                  <c:v>1202500</c:v>
                </c:pt>
                <c:pt idx="2406">
                  <c:v>1203000</c:v>
                </c:pt>
                <c:pt idx="2407">
                  <c:v>1203500</c:v>
                </c:pt>
                <c:pt idx="2408">
                  <c:v>1204000</c:v>
                </c:pt>
                <c:pt idx="2409">
                  <c:v>1204500</c:v>
                </c:pt>
                <c:pt idx="2410">
                  <c:v>1205000</c:v>
                </c:pt>
                <c:pt idx="2411">
                  <c:v>1205500</c:v>
                </c:pt>
                <c:pt idx="2412">
                  <c:v>1206000</c:v>
                </c:pt>
                <c:pt idx="2413">
                  <c:v>1206500</c:v>
                </c:pt>
                <c:pt idx="2414">
                  <c:v>1207000</c:v>
                </c:pt>
                <c:pt idx="2415">
                  <c:v>1207500</c:v>
                </c:pt>
                <c:pt idx="2416">
                  <c:v>1208000</c:v>
                </c:pt>
                <c:pt idx="2417">
                  <c:v>1208500</c:v>
                </c:pt>
                <c:pt idx="2418">
                  <c:v>1209000</c:v>
                </c:pt>
                <c:pt idx="2419">
                  <c:v>1209500</c:v>
                </c:pt>
                <c:pt idx="2420">
                  <c:v>1210000</c:v>
                </c:pt>
                <c:pt idx="2421">
                  <c:v>1210500</c:v>
                </c:pt>
                <c:pt idx="2422">
                  <c:v>1211000</c:v>
                </c:pt>
                <c:pt idx="2423">
                  <c:v>1211500</c:v>
                </c:pt>
                <c:pt idx="2424">
                  <c:v>1212000</c:v>
                </c:pt>
                <c:pt idx="2425">
                  <c:v>1212500</c:v>
                </c:pt>
                <c:pt idx="2426">
                  <c:v>1213000</c:v>
                </c:pt>
                <c:pt idx="2427">
                  <c:v>1213500</c:v>
                </c:pt>
                <c:pt idx="2428">
                  <c:v>1214000</c:v>
                </c:pt>
                <c:pt idx="2429">
                  <c:v>1214500</c:v>
                </c:pt>
                <c:pt idx="2430">
                  <c:v>1215000</c:v>
                </c:pt>
                <c:pt idx="2431">
                  <c:v>1215500</c:v>
                </c:pt>
                <c:pt idx="2432">
                  <c:v>1216000</c:v>
                </c:pt>
                <c:pt idx="2433">
                  <c:v>1216500</c:v>
                </c:pt>
                <c:pt idx="2434">
                  <c:v>1217000</c:v>
                </c:pt>
                <c:pt idx="2435">
                  <c:v>1217500</c:v>
                </c:pt>
                <c:pt idx="2436">
                  <c:v>1218000</c:v>
                </c:pt>
                <c:pt idx="2437">
                  <c:v>1218500</c:v>
                </c:pt>
                <c:pt idx="2438">
                  <c:v>1219000</c:v>
                </c:pt>
                <c:pt idx="2439">
                  <c:v>1219500</c:v>
                </c:pt>
                <c:pt idx="2440">
                  <c:v>1220000</c:v>
                </c:pt>
                <c:pt idx="2441">
                  <c:v>1220500</c:v>
                </c:pt>
                <c:pt idx="2442">
                  <c:v>1221000</c:v>
                </c:pt>
                <c:pt idx="2443">
                  <c:v>1221500</c:v>
                </c:pt>
                <c:pt idx="2444">
                  <c:v>1222000</c:v>
                </c:pt>
                <c:pt idx="2445">
                  <c:v>1222500</c:v>
                </c:pt>
                <c:pt idx="2446">
                  <c:v>1223000</c:v>
                </c:pt>
                <c:pt idx="2447">
                  <c:v>1223500</c:v>
                </c:pt>
                <c:pt idx="2448">
                  <c:v>1224000</c:v>
                </c:pt>
                <c:pt idx="2449">
                  <c:v>1224500</c:v>
                </c:pt>
                <c:pt idx="2450">
                  <c:v>1225000</c:v>
                </c:pt>
                <c:pt idx="2451">
                  <c:v>1225500</c:v>
                </c:pt>
                <c:pt idx="2452">
                  <c:v>1226000</c:v>
                </c:pt>
                <c:pt idx="2453">
                  <c:v>1226500</c:v>
                </c:pt>
                <c:pt idx="2454">
                  <c:v>1227000</c:v>
                </c:pt>
                <c:pt idx="2455">
                  <c:v>1227500</c:v>
                </c:pt>
                <c:pt idx="2456">
                  <c:v>1228000</c:v>
                </c:pt>
                <c:pt idx="2457">
                  <c:v>1228500</c:v>
                </c:pt>
                <c:pt idx="2458">
                  <c:v>1229000</c:v>
                </c:pt>
                <c:pt idx="2459">
                  <c:v>1229500</c:v>
                </c:pt>
                <c:pt idx="2460">
                  <c:v>1230000</c:v>
                </c:pt>
                <c:pt idx="2461">
                  <c:v>1230500</c:v>
                </c:pt>
                <c:pt idx="2462">
                  <c:v>1231000</c:v>
                </c:pt>
                <c:pt idx="2463">
                  <c:v>1231500</c:v>
                </c:pt>
                <c:pt idx="2464">
                  <c:v>1232000</c:v>
                </c:pt>
                <c:pt idx="2465">
                  <c:v>1232500</c:v>
                </c:pt>
                <c:pt idx="2466">
                  <c:v>1233000</c:v>
                </c:pt>
                <c:pt idx="2467">
                  <c:v>1233500</c:v>
                </c:pt>
                <c:pt idx="2468">
                  <c:v>1234000</c:v>
                </c:pt>
                <c:pt idx="2469">
                  <c:v>1234500</c:v>
                </c:pt>
                <c:pt idx="2470">
                  <c:v>1235000</c:v>
                </c:pt>
                <c:pt idx="2471">
                  <c:v>1235500</c:v>
                </c:pt>
                <c:pt idx="2472">
                  <c:v>1236000</c:v>
                </c:pt>
                <c:pt idx="2473">
                  <c:v>1236500</c:v>
                </c:pt>
                <c:pt idx="2474">
                  <c:v>1237000</c:v>
                </c:pt>
                <c:pt idx="2475">
                  <c:v>1237500</c:v>
                </c:pt>
                <c:pt idx="2476">
                  <c:v>1238000</c:v>
                </c:pt>
                <c:pt idx="2477">
                  <c:v>1238500</c:v>
                </c:pt>
                <c:pt idx="2478">
                  <c:v>1239000</c:v>
                </c:pt>
                <c:pt idx="2479">
                  <c:v>1239500</c:v>
                </c:pt>
                <c:pt idx="2480">
                  <c:v>1240000</c:v>
                </c:pt>
                <c:pt idx="2481">
                  <c:v>1240500</c:v>
                </c:pt>
                <c:pt idx="2482">
                  <c:v>1241000</c:v>
                </c:pt>
                <c:pt idx="2483">
                  <c:v>1241500</c:v>
                </c:pt>
                <c:pt idx="2484">
                  <c:v>1242000</c:v>
                </c:pt>
                <c:pt idx="2485">
                  <c:v>1242500</c:v>
                </c:pt>
                <c:pt idx="2486">
                  <c:v>1243000</c:v>
                </c:pt>
                <c:pt idx="2487">
                  <c:v>1243500</c:v>
                </c:pt>
                <c:pt idx="2488">
                  <c:v>1244000</c:v>
                </c:pt>
                <c:pt idx="2489">
                  <c:v>1244500</c:v>
                </c:pt>
                <c:pt idx="2490">
                  <c:v>1245000</c:v>
                </c:pt>
                <c:pt idx="2491">
                  <c:v>1245500</c:v>
                </c:pt>
                <c:pt idx="2492">
                  <c:v>1246000</c:v>
                </c:pt>
                <c:pt idx="2493">
                  <c:v>1246500</c:v>
                </c:pt>
                <c:pt idx="2494">
                  <c:v>1247000</c:v>
                </c:pt>
                <c:pt idx="2495">
                  <c:v>1247500</c:v>
                </c:pt>
                <c:pt idx="2496">
                  <c:v>1248000</c:v>
                </c:pt>
                <c:pt idx="2497">
                  <c:v>1248500</c:v>
                </c:pt>
                <c:pt idx="2498">
                  <c:v>1249000</c:v>
                </c:pt>
                <c:pt idx="2499">
                  <c:v>1249500</c:v>
                </c:pt>
                <c:pt idx="2500">
                  <c:v>1250000</c:v>
                </c:pt>
                <c:pt idx="2501">
                  <c:v>1250500</c:v>
                </c:pt>
                <c:pt idx="2502">
                  <c:v>1251000</c:v>
                </c:pt>
                <c:pt idx="2503">
                  <c:v>1251500</c:v>
                </c:pt>
                <c:pt idx="2504">
                  <c:v>1252000</c:v>
                </c:pt>
                <c:pt idx="2505">
                  <c:v>1252500</c:v>
                </c:pt>
                <c:pt idx="2506">
                  <c:v>1253000</c:v>
                </c:pt>
                <c:pt idx="2507">
                  <c:v>1253500</c:v>
                </c:pt>
                <c:pt idx="2508">
                  <c:v>1254000</c:v>
                </c:pt>
                <c:pt idx="2509">
                  <c:v>1254500</c:v>
                </c:pt>
                <c:pt idx="2510">
                  <c:v>1255000</c:v>
                </c:pt>
                <c:pt idx="2511">
                  <c:v>1255500</c:v>
                </c:pt>
                <c:pt idx="2512">
                  <c:v>1256000</c:v>
                </c:pt>
                <c:pt idx="2513">
                  <c:v>1256500</c:v>
                </c:pt>
                <c:pt idx="2514">
                  <c:v>1257000</c:v>
                </c:pt>
                <c:pt idx="2515">
                  <c:v>1257500</c:v>
                </c:pt>
                <c:pt idx="2516">
                  <c:v>1258000</c:v>
                </c:pt>
                <c:pt idx="2517">
                  <c:v>1258500</c:v>
                </c:pt>
                <c:pt idx="2518">
                  <c:v>1259000</c:v>
                </c:pt>
                <c:pt idx="2519">
                  <c:v>1259500</c:v>
                </c:pt>
                <c:pt idx="2520">
                  <c:v>1260000</c:v>
                </c:pt>
                <c:pt idx="2521">
                  <c:v>1260500</c:v>
                </c:pt>
                <c:pt idx="2522">
                  <c:v>1261000</c:v>
                </c:pt>
                <c:pt idx="2523">
                  <c:v>1261500</c:v>
                </c:pt>
                <c:pt idx="2524">
                  <c:v>1262000</c:v>
                </c:pt>
                <c:pt idx="2525">
                  <c:v>1262500</c:v>
                </c:pt>
                <c:pt idx="2526">
                  <c:v>1263000</c:v>
                </c:pt>
                <c:pt idx="2527">
                  <c:v>1263500</c:v>
                </c:pt>
                <c:pt idx="2528">
                  <c:v>1264000</c:v>
                </c:pt>
                <c:pt idx="2529">
                  <c:v>1264500</c:v>
                </c:pt>
                <c:pt idx="2530">
                  <c:v>1265000</c:v>
                </c:pt>
                <c:pt idx="2531">
                  <c:v>1265500</c:v>
                </c:pt>
                <c:pt idx="2532">
                  <c:v>1266000</c:v>
                </c:pt>
                <c:pt idx="2533">
                  <c:v>1266500</c:v>
                </c:pt>
                <c:pt idx="2534">
                  <c:v>1267000</c:v>
                </c:pt>
                <c:pt idx="2535">
                  <c:v>1267500</c:v>
                </c:pt>
                <c:pt idx="2536">
                  <c:v>1268000</c:v>
                </c:pt>
                <c:pt idx="2537">
                  <c:v>1268500</c:v>
                </c:pt>
                <c:pt idx="2538">
                  <c:v>1269000</c:v>
                </c:pt>
                <c:pt idx="2539">
                  <c:v>1269500</c:v>
                </c:pt>
                <c:pt idx="2540">
                  <c:v>1270000</c:v>
                </c:pt>
                <c:pt idx="2541">
                  <c:v>1270500</c:v>
                </c:pt>
                <c:pt idx="2542">
                  <c:v>1271000</c:v>
                </c:pt>
                <c:pt idx="2543">
                  <c:v>1271500</c:v>
                </c:pt>
                <c:pt idx="2544">
                  <c:v>1272000</c:v>
                </c:pt>
                <c:pt idx="2545">
                  <c:v>1272500</c:v>
                </c:pt>
                <c:pt idx="2546">
                  <c:v>1273000</c:v>
                </c:pt>
                <c:pt idx="2547">
                  <c:v>1273500</c:v>
                </c:pt>
                <c:pt idx="2548">
                  <c:v>1274000</c:v>
                </c:pt>
                <c:pt idx="2549">
                  <c:v>1274500</c:v>
                </c:pt>
                <c:pt idx="2550">
                  <c:v>1275000</c:v>
                </c:pt>
                <c:pt idx="2551">
                  <c:v>1275500</c:v>
                </c:pt>
                <c:pt idx="2552">
                  <c:v>1276000</c:v>
                </c:pt>
                <c:pt idx="2553">
                  <c:v>1276500</c:v>
                </c:pt>
                <c:pt idx="2554">
                  <c:v>1277000</c:v>
                </c:pt>
                <c:pt idx="2555">
                  <c:v>1277500</c:v>
                </c:pt>
                <c:pt idx="2556">
                  <c:v>1278000</c:v>
                </c:pt>
                <c:pt idx="2557">
                  <c:v>1278500</c:v>
                </c:pt>
                <c:pt idx="2558">
                  <c:v>1279000</c:v>
                </c:pt>
                <c:pt idx="2559">
                  <c:v>1279500</c:v>
                </c:pt>
                <c:pt idx="2560">
                  <c:v>1280000</c:v>
                </c:pt>
                <c:pt idx="2561">
                  <c:v>1280500</c:v>
                </c:pt>
                <c:pt idx="2562">
                  <c:v>1281000</c:v>
                </c:pt>
                <c:pt idx="2563">
                  <c:v>1281500</c:v>
                </c:pt>
                <c:pt idx="2564">
                  <c:v>1282000</c:v>
                </c:pt>
                <c:pt idx="2565">
                  <c:v>1282500</c:v>
                </c:pt>
                <c:pt idx="2566">
                  <c:v>1283000</c:v>
                </c:pt>
                <c:pt idx="2567">
                  <c:v>1283500</c:v>
                </c:pt>
                <c:pt idx="2568">
                  <c:v>1284000</c:v>
                </c:pt>
                <c:pt idx="2569">
                  <c:v>1284500</c:v>
                </c:pt>
                <c:pt idx="2570">
                  <c:v>1285000</c:v>
                </c:pt>
                <c:pt idx="2571">
                  <c:v>1285500</c:v>
                </c:pt>
                <c:pt idx="2572">
                  <c:v>1286000</c:v>
                </c:pt>
                <c:pt idx="2573">
                  <c:v>1286500</c:v>
                </c:pt>
                <c:pt idx="2574">
                  <c:v>1287000</c:v>
                </c:pt>
                <c:pt idx="2575">
                  <c:v>1287500</c:v>
                </c:pt>
                <c:pt idx="2576">
                  <c:v>1288000</c:v>
                </c:pt>
                <c:pt idx="2577">
                  <c:v>1288500</c:v>
                </c:pt>
                <c:pt idx="2578">
                  <c:v>1289000</c:v>
                </c:pt>
                <c:pt idx="2579">
                  <c:v>1289500</c:v>
                </c:pt>
                <c:pt idx="2580">
                  <c:v>1290000</c:v>
                </c:pt>
                <c:pt idx="2581">
                  <c:v>1290500</c:v>
                </c:pt>
                <c:pt idx="2582">
                  <c:v>1291000</c:v>
                </c:pt>
                <c:pt idx="2583">
                  <c:v>1291500</c:v>
                </c:pt>
                <c:pt idx="2584">
                  <c:v>1292000</c:v>
                </c:pt>
                <c:pt idx="2585">
                  <c:v>1292500</c:v>
                </c:pt>
                <c:pt idx="2586">
                  <c:v>1293000</c:v>
                </c:pt>
                <c:pt idx="2587">
                  <c:v>1293500</c:v>
                </c:pt>
                <c:pt idx="2588">
                  <c:v>1294000</c:v>
                </c:pt>
                <c:pt idx="2589">
                  <c:v>1294500</c:v>
                </c:pt>
                <c:pt idx="2590">
                  <c:v>1295000</c:v>
                </c:pt>
                <c:pt idx="2591">
                  <c:v>1295500</c:v>
                </c:pt>
                <c:pt idx="2592">
                  <c:v>1296000</c:v>
                </c:pt>
                <c:pt idx="2593">
                  <c:v>1296500</c:v>
                </c:pt>
                <c:pt idx="2594">
                  <c:v>1297000</c:v>
                </c:pt>
                <c:pt idx="2595">
                  <c:v>1297500</c:v>
                </c:pt>
                <c:pt idx="2596">
                  <c:v>1298000</c:v>
                </c:pt>
                <c:pt idx="2597">
                  <c:v>1298500</c:v>
                </c:pt>
                <c:pt idx="2598">
                  <c:v>1299000</c:v>
                </c:pt>
                <c:pt idx="2599">
                  <c:v>1299500</c:v>
                </c:pt>
                <c:pt idx="2600">
                  <c:v>1300000</c:v>
                </c:pt>
                <c:pt idx="2601">
                  <c:v>1300500</c:v>
                </c:pt>
                <c:pt idx="2602">
                  <c:v>1301000</c:v>
                </c:pt>
                <c:pt idx="2603">
                  <c:v>1301500</c:v>
                </c:pt>
                <c:pt idx="2604">
                  <c:v>1302000</c:v>
                </c:pt>
                <c:pt idx="2605">
                  <c:v>1302500</c:v>
                </c:pt>
                <c:pt idx="2606">
                  <c:v>1303000</c:v>
                </c:pt>
                <c:pt idx="2607">
                  <c:v>1303500</c:v>
                </c:pt>
                <c:pt idx="2608">
                  <c:v>1304000</c:v>
                </c:pt>
                <c:pt idx="2609">
                  <c:v>1304500</c:v>
                </c:pt>
                <c:pt idx="2610">
                  <c:v>1305000</c:v>
                </c:pt>
                <c:pt idx="2611">
                  <c:v>1305500</c:v>
                </c:pt>
                <c:pt idx="2612">
                  <c:v>1306000</c:v>
                </c:pt>
                <c:pt idx="2613">
                  <c:v>1306500</c:v>
                </c:pt>
                <c:pt idx="2614">
                  <c:v>1307000</c:v>
                </c:pt>
                <c:pt idx="2615">
                  <c:v>1307500</c:v>
                </c:pt>
                <c:pt idx="2616">
                  <c:v>1308000</c:v>
                </c:pt>
                <c:pt idx="2617">
                  <c:v>1308500</c:v>
                </c:pt>
                <c:pt idx="2618">
                  <c:v>1309000</c:v>
                </c:pt>
                <c:pt idx="2619">
                  <c:v>1309500</c:v>
                </c:pt>
                <c:pt idx="2620">
                  <c:v>1310000</c:v>
                </c:pt>
                <c:pt idx="2621">
                  <c:v>1310500</c:v>
                </c:pt>
                <c:pt idx="2622">
                  <c:v>1311000</c:v>
                </c:pt>
                <c:pt idx="2623">
                  <c:v>1311500</c:v>
                </c:pt>
                <c:pt idx="2624">
                  <c:v>1312000</c:v>
                </c:pt>
                <c:pt idx="2625">
                  <c:v>1312500</c:v>
                </c:pt>
                <c:pt idx="2626">
                  <c:v>1313000</c:v>
                </c:pt>
                <c:pt idx="2627">
                  <c:v>1313500</c:v>
                </c:pt>
                <c:pt idx="2628">
                  <c:v>1314000</c:v>
                </c:pt>
                <c:pt idx="2629">
                  <c:v>1314500</c:v>
                </c:pt>
                <c:pt idx="2630">
                  <c:v>1315000</c:v>
                </c:pt>
                <c:pt idx="2631">
                  <c:v>1315500</c:v>
                </c:pt>
                <c:pt idx="2632">
                  <c:v>1316000</c:v>
                </c:pt>
                <c:pt idx="2633">
                  <c:v>1316500</c:v>
                </c:pt>
                <c:pt idx="2634">
                  <c:v>1317000</c:v>
                </c:pt>
                <c:pt idx="2635">
                  <c:v>1317500</c:v>
                </c:pt>
                <c:pt idx="2636">
                  <c:v>1318000</c:v>
                </c:pt>
                <c:pt idx="2637">
                  <c:v>1318500</c:v>
                </c:pt>
                <c:pt idx="2638">
                  <c:v>1319000</c:v>
                </c:pt>
                <c:pt idx="2639">
                  <c:v>1319500</c:v>
                </c:pt>
                <c:pt idx="2640">
                  <c:v>1320000</c:v>
                </c:pt>
                <c:pt idx="2641">
                  <c:v>1320500</c:v>
                </c:pt>
                <c:pt idx="2642">
                  <c:v>1321000</c:v>
                </c:pt>
                <c:pt idx="2643">
                  <c:v>1321500</c:v>
                </c:pt>
                <c:pt idx="2644">
                  <c:v>1322000</c:v>
                </c:pt>
                <c:pt idx="2645">
                  <c:v>1322500</c:v>
                </c:pt>
                <c:pt idx="2646">
                  <c:v>1323000</c:v>
                </c:pt>
                <c:pt idx="2647">
                  <c:v>1323500</c:v>
                </c:pt>
                <c:pt idx="2648">
                  <c:v>1324000</c:v>
                </c:pt>
                <c:pt idx="2649">
                  <c:v>1324500</c:v>
                </c:pt>
                <c:pt idx="2650">
                  <c:v>1325000</c:v>
                </c:pt>
                <c:pt idx="2651">
                  <c:v>1325500</c:v>
                </c:pt>
                <c:pt idx="2652">
                  <c:v>1326000</c:v>
                </c:pt>
                <c:pt idx="2653">
                  <c:v>1326500</c:v>
                </c:pt>
                <c:pt idx="2654">
                  <c:v>1327000</c:v>
                </c:pt>
                <c:pt idx="2655">
                  <c:v>1327500</c:v>
                </c:pt>
                <c:pt idx="2656">
                  <c:v>1328000</c:v>
                </c:pt>
                <c:pt idx="2657">
                  <c:v>1328500</c:v>
                </c:pt>
                <c:pt idx="2658">
                  <c:v>1329000</c:v>
                </c:pt>
                <c:pt idx="2659">
                  <c:v>1329500</c:v>
                </c:pt>
                <c:pt idx="2660">
                  <c:v>1330000</c:v>
                </c:pt>
                <c:pt idx="2661">
                  <c:v>1330500</c:v>
                </c:pt>
                <c:pt idx="2662">
                  <c:v>1331000</c:v>
                </c:pt>
                <c:pt idx="2663">
                  <c:v>1331500</c:v>
                </c:pt>
                <c:pt idx="2664">
                  <c:v>1332000</c:v>
                </c:pt>
                <c:pt idx="2665">
                  <c:v>1332500</c:v>
                </c:pt>
                <c:pt idx="2666">
                  <c:v>1333000</c:v>
                </c:pt>
                <c:pt idx="2667">
                  <c:v>1333500</c:v>
                </c:pt>
                <c:pt idx="2668">
                  <c:v>1334000</c:v>
                </c:pt>
                <c:pt idx="2669">
                  <c:v>1334500</c:v>
                </c:pt>
                <c:pt idx="2670">
                  <c:v>1335000</c:v>
                </c:pt>
                <c:pt idx="2671">
                  <c:v>1335500</c:v>
                </c:pt>
                <c:pt idx="2672">
                  <c:v>1336000</c:v>
                </c:pt>
                <c:pt idx="2673">
                  <c:v>1336500</c:v>
                </c:pt>
                <c:pt idx="2674">
                  <c:v>1337000</c:v>
                </c:pt>
                <c:pt idx="2675">
                  <c:v>1337500</c:v>
                </c:pt>
                <c:pt idx="2676">
                  <c:v>1338000</c:v>
                </c:pt>
                <c:pt idx="2677">
                  <c:v>1338500</c:v>
                </c:pt>
                <c:pt idx="2678">
                  <c:v>1339000</c:v>
                </c:pt>
                <c:pt idx="2679">
                  <c:v>1339500</c:v>
                </c:pt>
                <c:pt idx="2680">
                  <c:v>1340000</c:v>
                </c:pt>
                <c:pt idx="2681">
                  <c:v>1340500</c:v>
                </c:pt>
                <c:pt idx="2682">
                  <c:v>1341000</c:v>
                </c:pt>
                <c:pt idx="2683">
                  <c:v>1341500</c:v>
                </c:pt>
                <c:pt idx="2684">
                  <c:v>1342000</c:v>
                </c:pt>
                <c:pt idx="2685">
                  <c:v>1342500</c:v>
                </c:pt>
                <c:pt idx="2686">
                  <c:v>1343000</c:v>
                </c:pt>
                <c:pt idx="2687">
                  <c:v>1343500</c:v>
                </c:pt>
                <c:pt idx="2688">
                  <c:v>1344000</c:v>
                </c:pt>
                <c:pt idx="2689">
                  <c:v>1344500</c:v>
                </c:pt>
                <c:pt idx="2690">
                  <c:v>1345000</c:v>
                </c:pt>
                <c:pt idx="2691">
                  <c:v>1345500</c:v>
                </c:pt>
                <c:pt idx="2692">
                  <c:v>1346000</c:v>
                </c:pt>
                <c:pt idx="2693">
                  <c:v>1346500</c:v>
                </c:pt>
                <c:pt idx="2694">
                  <c:v>1347000</c:v>
                </c:pt>
                <c:pt idx="2695">
                  <c:v>1347500</c:v>
                </c:pt>
                <c:pt idx="2696">
                  <c:v>1348000</c:v>
                </c:pt>
                <c:pt idx="2697">
                  <c:v>1348500</c:v>
                </c:pt>
                <c:pt idx="2698">
                  <c:v>1349000</c:v>
                </c:pt>
                <c:pt idx="2699">
                  <c:v>1349500</c:v>
                </c:pt>
                <c:pt idx="2700">
                  <c:v>1350000</c:v>
                </c:pt>
                <c:pt idx="2701">
                  <c:v>1350500</c:v>
                </c:pt>
                <c:pt idx="2702">
                  <c:v>1351000</c:v>
                </c:pt>
                <c:pt idx="2703">
                  <c:v>1351500</c:v>
                </c:pt>
                <c:pt idx="2704">
                  <c:v>1352000</c:v>
                </c:pt>
                <c:pt idx="2705">
                  <c:v>1352500</c:v>
                </c:pt>
                <c:pt idx="2706">
                  <c:v>1353000</c:v>
                </c:pt>
                <c:pt idx="2707">
                  <c:v>1353500</c:v>
                </c:pt>
                <c:pt idx="2708">
                  <c:v>1354000</c:v>
                </c:pt>
                <c:pt idx="2709">
                  <c:v>1354500</c:v>
                </c:pt>
                <c:pt idx="2710">
                  <c:v>1355000</c:v>
                </c:pt>
                <c:pt idx="2711">
                  <c:v>1355500</c:v>
                </c:pt>
                <c:pt idx="2712">
                  <c:v>1356000</c:v>
                </c:pt>
                <c:pt idx="2713">
                  <c:v>1356500</c:v>
                </c:pt>
                <c:pt idx="2714">
                  <c:v>1357000</c:v>
                </c:pt>
                <c:pt idx="2715">
                  <c:v>1357500</c:v>
                </c:pt>
                <c:pt idx="2716">
                  <c:v>1358000</c:v>
                </c:pt>
                <c:pt idx="2717">
                  <c:v>1358500</c:v>
                </c:pt>
                <c:pt idx="2718">
                  <c:v>1359000</c:v>
                </c:pt>
                <c:pt idx="2719">
                  <c:v>1359500</c:v>
                </c:pt>
                <c:pt idx="2720">
                  <c:v>1360000</c:v>
                </c:pt>
                <c:pt idx="2721">
                  <c:v>1360500</c:v>
                </c:pt>
                <c:pt idx="2722">
                  <c:v>1361000</c:v>
                </c:pt>
                <c:pt idx="2723">
                  <c:v>1361500</c:v>
                </c:pt>
                <c:pt idx="2724">
                  <c:v>1362000</c:v>
                </c:pt>
                <c:pt idx="2725">
                  <c:v>1362500</c:v>
                </c:pt>
                <c:pt idx="2726">
                  <c:v>1363000</c:v>
                </c:pt>
                <c:pt idx="2727">
                  <c:v>1363500</c:v>
                </c:pt>
                <c:pt idx="2728">
                  <c:v>1364000</c:v>
                </c:pt>
                <c:pt idx="2729">
                  <c:v>1364500</c:v>
                </c:pt>
                <c:pt idx="2730">
                  <c:v>1365000</c:v>
                </c:pt>
                <c:pt idx="2731">
                  <c:v>1365500</c:v>
                </c:pt>
                <c:pt idx="2732">
                  <c:v>1366000</c:v>
                </c:pt>
                <c:pt idx="2733">
                  <c:v>1366500</c:v>
                </c:pt>
                <c:pt idx="2734">
                  <c:v>1367000</c:v>
                </c:pt>
                <c:pt idx="2735">
                  <c:v>1367500</c:v>
                </c:pt>
                <c:pt idx="2736">
                  <c:v>1368000</c:v>
                </c:pt>
                <c:pt idx="2737">
                  <c:v>1368500</c:v>
                </c:pt>
                <c:pt idx="2738">
                  <c:v>1369000</c:v>
                </c:pt>
                <c:pt idx="2739">
                  <c:v>1369500</c:v>
                </c:pt>
                <c:pt idx="2740">
                  <c:v>1370000</c:v>
                </c:pt>
                <c:pt idx="2741">
                  <c:v>1370500</c:v>
                </c:pt>
                <c:pt idx="2742">
                  <c:v>1371000</c:v>
                </c:pt>
                <c:pt idx="2743">
                  <c:v>1371500</c:v>
                </c:pt>
                <c:pt idx="2744">
                  <c:v>1372000</c:v>
                </c:pt>
                <c:pt idx="2745">
                  <c:v>1372500</c:v>
                </c:pt>
                <c:pt idx="2746">
                  <c:v>1373000</c:v>
                </c:pt>
                <c:pt idx="2747">
                  <c:v>1373500</c:v>
                </c:pt>
                <c:pt idx="2748">
                  <c:v>1374000</c:v>
                </c:pt>
                <c:pt idx="2749">
                  <c:v>1374500</c:v>
                </c:pt>
                <c:pt idx="2750">
                  <c:v>1375000</c:v>
                </c:pt>
                <c:pt idx="2751">
                  <c:v>1375500</c:v>
                </c:pt>
                <c:pt idx="2752">
                  <c:v>1376000</c:v>
                </c:pt>
                <c:pt idx="2753">
                  <c:v>1376500</c:v>
                </c:pt>
                <c:pt idx="2754">
                  <c:v>1377000</c:v>
                </c:pt>
                <c:pt idx="2755">
                  <c:v>1377500</c:v>
                </c:pt>
                <c:pt idx="2756">
                  <c:v>1378000</c:v>
                </c:pt>
                <c:pt idx="2757">
                  <c:v>1378500</c:v>
                </c:pt>
                <c:pt idx="2758">
                  <c:v>1379000</c:v>
                </c:pt>
                <c:pt idx="2759">
                  <c:v>1379500</c:v>
                </c:pt>
                <c:pt idx="2760">
                  <c:v>1380000</c:v>
                </c:pt>
                <c:pt idx="2761">
                  <c:v>1380500</c:v>
                </c:pt>
                <c:pt idx="2762">
                  <c:v>1381000</c:v>
                </c:pt>
                <c:pt idx="2763">
                  <c:v>1381500</c:v>
                </c:pt>
                <c:pt idx="2764">
                  <c:v>1382000</c:v>
                </c:pt>
                <c:pt idx="2765">
                  <c:v>1382500</c:v>
                </c:pt>
                <c:pt idx="2766">
                  <c:v>1383000</c:v>
                </c:pt>
                <c:pt idx="2767">
                  <c:v>1383500</c:v>
                </c:pt>
                <c:pt idx="2768">
                  <c:v>1384000</c:v>
                </c:pt>
                <c:pt idx="2769">
                  <c:v>1384500</c:v>
                </c:pt>
                <c:pt idx="2770">
                  <c:v>1385000</c:v>
                </c:pt>
                <c:pt idx="2771">
                  <c:v>1385500</c:v>
                </c:pt>
                <c:pt idx="2772">
                  <c:v>1386000</c:v>
                </c:pt>
                <c:pt idx="2773">
                  <c:v>1386500</c:v>
                </c:pt>
                <c:pt idx="2774">
                  <c:v>1387000</c:v>
                </c:pt>
                <c:pt idx="2775">
                  <c:v>1387500</c:v>
                </c:pt>
                <c:pt idx="2776">
                  <c:v>1388000</c:v>
                </c:pt>
                <c:pt idx="2777">
                  <c:v>1388500</c:v>
                </c:pt>
                <c:pt idx="2778">
                  <c:v>1389000</c:v>
                </c:pt>
                <c:pt idx="2779">
                  <c:v>1389500</c:v>
                </c:pt>
                <c:pt idx="2780">
                  <c:v>1390000</c:v>
                </c:pt>
                <c:pt idx="2781">
                  <c:v>1390500</c:v>
                </c:pt>
                <c:pt idx="2782">
                  <c:v>1391000</c:v>
                </c:pt>
                <c:pt idx="2783">
                  <c:v>1391500</c:v>
                </c:pt>
                <c:pt idx="2784">
                  <c:v>1392000</c:v>
                </c:pt>
                <c:pt idx="2785">
                  <c:v>1392500</c:v>
                </c:pt>
                <c:pt idx="2786">
                  <c:v>1393000</c:v>
                </c:pt>
                <c:pt idx="2787">
                  <c:v>1393500</c:v>
                </c:pt>
                <c:pt idx="2788">
                  <c:v>1394000</c:v>
                </c:pt>
                <c:pt idx="2789">
                  <c:v>1394500</c:v>
                </c:pt>
                <c:pt idx="2790">
                  <c:v>1395000</c:v>
                </c:pt>
                <c:pt idx="2791">
                  <c:v>1395500</c:v>
                </c:pt>
                <c:pt idx="2792">
                  <c:v>1396000</c:v>
                </c:pt>
                <c:pt idx="2793">
                  <c:v>1396500</c:v>
                </c:pt>
                <c:pt idx="2794">
                  <c:v>1397000</c:v>
                </c:pt>
                <c:pt idx="2795">
                  <c:v>1397500</c:v>
                </c:pt>
                <c:pt idx="2796">
                  <c:v>1398000</c:v>
                </c:pt>
                <c:pt idx="2797">
                  <c:v>1398500</c:v>
                </c:pt>
                <c:pt idx="2798">
                  <c:v>1399000</c:v>
                </c:pt>
                <c:pt idx="2799">
                  <c:v>1399500</c:v>
                </c:pt>
                <c:pt idx="2800">
                  <c:v>1400000</c:v>
                </c:pt>
                <c:pt idx="2801">
                  <c:v>1400500</c:v>
                </c:pt>
                <c:pt idx="2802">
                  <c:v>1401000</c:v>
                </c:pt>
                <c:pt idx="2803">
                  <c:v>1401500</c:v>
                </c:pt>
                <c:pt idx="2804">
                  <c:v>1402000</c:v>
                </c:pt>
                <c:pt idx="2805">
                  <c:v>1402500</c:v>
                </c:pt>
                <c:pt idx="2806">
                  <c:v>1403000</c:v>
                </c:pt>
                <c:pt idx="2807">
                  <c:v>1403500</c:v>
                </c:pt>
                <c:pt idx="2808">
                  <c:v>1404000</c:v>
                </c:pt>
                <c:pt idx="2809">
                  <c:v>1404500</c:v>
                </c:pt>
                <c:pt idx="2810">
                  <c:v>1405000</c:v>
                </c:pt>
                <c:pt idx="2811">
                  <c:v>1405500</c:v>
                </c:pt>
                <c:pt idx="2812">
                  <c:v>1406000</c:v>
                </c:pt>
                <c:pt idx="2813">
                  <c:v>1406500</c:v>
                </c:pt>
                <c:pt idx="2814">
                  <c:v>1407000</c:v>
                </c:pt>
                <c:pt idx="2815">
                  <c:v>1407500</c:v>
                </c:pt>
                <c:pt idx="2816">
                  <c:v>1408000</c:v>
                </c:pt>
                <c:pt idx="2817">
                  <c:v>1408500</c:v>
                </c:pt>
                <c:pt idx="2818">
                  <c:v>1409000</c:v>
                </c:pt>
                <c:pt idx="2819">
                  <c:v>1409500</c:v>
                </c:pt>
                <c:pt idx="2820">
                  <c:v>1410000</c:v>
                </c:pt>
                <c:pt idx="2821">
                  <c:v>1410500</c:v>
                </c:pt>
                <c:pt idx="2822">
                  <c:v>1411000</c:v>
                </c:pt>
                <c:pt idx="2823">
                  <c:v>1411500</c:v>
                </c:pt>
                <c:pt idx="2824">
                  <c:v>1412000</c:v>
                </c:pt>
                <c:pt idx="2825">
                  <c:v>1412500</c:v>
                </c:pt>
                <c:pt idx="2826">
                  <c:v>1413000</c:v>
                </c:pt>
                <c:pt idx="2827">
                  <c:v>1413500</c:v>
                </c:pt>
                <c:pt idx="2828">
                  <c:v>1414000</c:v>
                </c:pt>
                <c:pt idx="2829">
                  <c:v>1414500</c:v>
                </c:pt>
                <c:pt idx="2830">
                  <c:v>1415000</c:v>
                </c:pt>
                <c:pt idx="2831">
                  <c:v>1415500</c:v>
                </c:pt>
                <c:pt idx="2832">
                  <c:v>1416000</c:v>
                </c:pt>
                <c:pt idx="2833">
                  <c:v>1416500</c:v>
                </c:pt>
                <c:pt idx="2834">
                  <c:v>1417000</c:v>
                </c:pt>
                <c:pt idx="2835">
                  <c:v>1417500</c:v>
                </c:pt>
                <c:pt idx="2836">
                  <c:v>1418000</c:v>
                </c:pt>
                <c:pt idx="2837">
                  <c:v>1418500</c:v>
                </c:pt>
                <c:pt idx="2838">
                  <c:v>1419000</c:v>
                </c:pt>
                <c:pt idx="2839">
                  <c:v>1419500</c:v>
                </c:pt>
                <c:pt idx="2840">
                  <c:v>1420000</c:v>
                </c:pt>
                <c:pt idx="2841">
                  <c:v>1420500</c:v>
                </c:pt>
                <c:pt idx="2842">
                  <c:v>1421000</c:v>
                </c:pt>
                <c:pt idx="2843">
                  <c:v>1421500</c:v>
                </c:pt>
                <c:pt idx="2844">
                  <c:v>1422000</c:v>
                </c:pt>
                <c:pt idx="2845">
                  <c:v>1422500</c:v>
                </c:pt>
                <c:pt idx="2846">
                  <c:v>1423000</c:v>
                </c:pt>
                <c:pt idx="2847">
                  <c:v>1423500</c:v>
                </c:pt>
                <c:pt idx="2848">
                  <c:v>1424000</c:v>
                </c:pt>
                <c:pt idx="2849">
                  <c:v>1424500</c:v>
                </c:pt>
                <c:pt idx="2850">
                  <c:v>1425000</c:v>
                </c:pt>
                <c:pt idx="2851">
                  <c:v>1425500</c:v>
                </c:pt>
                <c:pt idx="2852">
                  <c:v>1426000</c:v>
                </c:pt>
                <c:pt idx="2853">
                  <c:v>1426500</c:v>
                </c:pt>
                <c:pt idx="2854">
                  <c:v>1427000</c:v>
                </c:pt>
                <c:pt idx="2855">
                  <c:v>1427500</c:v>
                </c:pt>
                <c:pt idx="2856">
                  <c:v>1428000</c:v>
                </c:pt>
                <c:pt idx="2857">
                  <c:v>1428500</c:v>
                </c:pt>
                <c:pt idx="2858">
                  <c:v>1429000</c:v>
                </c:pt>
                <c:pt idx="2859">
                  <c:v>1429500</c:v>
                </c:pt>
                <c:pt idx="2860">
                  <c:v>1430000</c:v>
                </c:pt>
                <c:pt idx="2861">
                  <c:v>1430500</c:v>
                </c:pt>
                <c:pt idx="2862">
                  <c:v>1431000</c:v>
                </c:pt>
                <c:pt idx="2863">
                  <c:v>1431500</c:v>
                </c:pt>
                <c:pt idx="2864">
                  <c:v>1432000</c:v>
                </c:pt>
                <c:pt idx="2865">
                  <c:v>1432500</c:v>
                </c:pt>
                <c:pt idx="2866">
                  <c:v>1433000</c:v>
                </c:pt>
                <c:pt idx="2867">
                  <c:v>1433500</c:v>
                </c:pt>
                <c:pt idx="2868">
                  <c:v>1434000</c:v>
                </c:pt>
                <c:pt idx="2869">
                  <c:v>1434500</c:v>
                </c:pt>
                <c:pt idx="2870">
                  <c:v>1435000</c:v>
                </c:pt>
                <c:pt idx="2871">
                  <c:v>1435500</c:v>
                </c:pt>
                <c:pt idx="2872">
                  <c:v>1436000</c:v>
                </c:pt>
                <c:pt idx="2873">
                  <c:v>1436500</c:v>
                </c:pt>
                <c:pt idx="2874">
                  <c:v>1437000</c:v>
                </c:pt>
                <c:pt idx="2875">
                  <c:v>1437500</c:v>
                </c:pt>
                <c:pt idx="2876">
                  <c:v>1438000</c:v>
                </c:pt>
                <c:pt idx="2877">
                  <c:v>1438500</c:v>
                </c:pt>
                <c:pt idx="2878">
                  <c:v>1439000</c:v>
                </c:pt>
                <c:pt idx="2879">
                  <c:v>1439500</c:v>
                </c:pt>
                <c:pt idx="2880">
                  <c:v>1440000</c:v>
                </c:pt>
                <c:pt idx="2881">
                  <c:v>1440500</c:v>
                </c:pt>
                <c:pt idx="2882">
                  <c:v>1441000</c:v>
                </c:pt>
                <c:pt idx="2883">
                  <c:v>1441500</c:v>
                </c:pt>
                <c:pt idx="2884">
                  <c:v>1442000</c:v>
                </c:pt>
                <c:pt idx="2885">
                  <c:v>1442500</c:v>
                </c:pt>
                <c:pt idx="2886">
                  <c:v>1443000</c:v>
                </c:pt>
                <c:pt idx="2887">
                  <c:v>1443500</c:v>
                </c:pt>
                <c:pt idx="2888">
                  <c:v>1444000</c:v>
                </c:pt>
                <c:pt idx="2889">
                  <c:v>1444500</c:v>
                </c:pt>
                <c:pt idx="2890">
                  <c:v>1445000</c:v>
                </c:pt>
                <c:pt idx="2891">
                  <c:v>1445500</c:v>
                </c:pt>
                <c:pt idx="2892">
                  <c:v>1446000</c:v>
                </c:pt>
                <c:pt idx="2893">
                  <c:v>1446500</c:v>
                </c:pt>
                <c:pt idx="2894">
                  <c:v>1447000</c:v>
                </c:pt>
                <c:pt idx="2895">
                  <c:v>1447500</c:v>
                </c:pt>
                <c:pt idx="2896">
                  <c:v>1448000</c:v>
                </c:pt>
                <c:pt idx="2897">
                  <c:v>1448500</c:v>
                </c:pt>
                <c:pt idx="2898">
                  <c:v>1449000</c:v>
                </c:pt>
                <c:pt idx="2899">
                  <c:v>1449500</c:v>
                </c:pt>
                <c:pt idx="2900">
                  <c:v>1450000</c:v>
                </c:pt>
                <c:pt idx="2901">
                  <c:v>1450500</c:v>
                </c:pt>
                <c:pt idx="2902">
                  <c:v>1451000</c:v>
                </c:pt>
                <c:pt idx="2903">
                  <c:v>1451500</c:v>
                </c:pt>
                <c:pt idx="2904">
                  <c:v>1452000</c:v>
                </c:pt>
                <c:pt idx="2905">
                  <c:v>1452500</c:v>
                </c:pt>
                <c:pt idx="2906">
                  <c:v>1453000</c:v>
                </c:pt>
                <c:pt idx="2907">
                  <c:v>1453500</c:v>
                </c:pt>
                <c:pt idx="2908">
                  <c:v>1454000</c:v>
                </c:pt>
                <c:pt idx="2909">
                  <c:v>1454500</c:v>
                </c:pt>
                <c:pt idx="2910">
                  <c:v>1455000</c:v>
                </c:pt>
                <c:pt idx="2911">
                  <c:v>1455500</c:v>
                </c:pt>
                <c:pt idx="2912">
                  <c:v>1456000</c:v>
                </c:pt>
                <c:pt idx="2913">
                  <c:v>1456500</c:v>
                </c:pt>
                <c:pt idx="2914">
                  <c:v>1457000</c:v>
                </c:pt>
                <c:pt idx="2915">
                  <c:v>1457500</c:v>
                </c:pt>
                <c:pt idx="2916">
                  <c:v>1458000</c:v>
                </c:pt>
                <c:pt idx="2917">
                  <c:v>1458500</c:v>
                </c:pt>
                <c:pt idx="2918">
                  <c:v>1459000</c:v>
                </c:pt>
                <c:pt idx="2919">
                  <c:v>1459500</c:v>
                </c:pt>
                <c:pt idx="2920">
                  <c:v>1460000</c:v>
                </c:pt>
                <c:pt idx="2921">
                  <c:v>1460500</c:v>
                </c:pt>
                <c:pt idx="2922">
                  <c:v>1461000</c:v>
                </c:pt>
                <c:pt idx="2923">
                  <c:v>1461500</c:v>
                </c:pt>
                <c:pt idx="2924">
                  <c:v>1462000</c:v>
                </c:pt>
                <c:pt idx="2925">
                  <c:v>1462500</c:v>
                </c:pt>
                <c:pt idx="2926">
                  <c:v>1463000</c:v>
                </c:pt>
                <c:pt idx="2927">
                  <c:v>1463500</c:v>
                </c:pt>
                <c:pt idx="2928">
                  <c:v>1464000</c:v>
                </c:pt>
                <c:pt idx="2929">
                  <c:v>1464500</c:v>
                </c:pt>
                <c:pt idx="2930">
                  <c:v>1465000</c:v>
                </c:pt>
                <c:pt idx="2931">
                  <c:v>1465500</c:v>
                </c:pt>
                <c:pt idx="2932">
                  <c:v>1466000</c:v>
                </c:pt>
                <c:pt idx="2933">
                  <c:v>1466500</c:v>
                </c:pt>
                <c:pt idx="2934">
                  <c:v>1467000</c:v>
                </c:pt>
                <c:pt idx="2935">
                  <c:v>1467500</c:v>
                </c:pt>
                <c:pt idx="2936">
                  <c:v>1468000</c:v>
                </c:pt>
                <c:pt idx="2937">
                  <c:v>1468500</c:v>
                </c:pt>
                <c:pt idx="2938">
                  <c:v>1469000</c:v>
                </c:pt>
                <c:pt idx="2939">
                  <c:v>1469500</c:v>
                </c:pt>
                <c:pt idx="2940">
                  <c:v>1470000</c:v>
                </c:pt>
                <c:pt idx="2941">
                  <c:v>1470500</c:v>
                </c:pt>
                <c:pt idx="2942">
                  <c:v>1471000</c:v>
                </c:pt>
                <c:pt idx="2943">
                  <c:v>1471500</c:v>
                </c:pt>
                <c:pt idx="2944">
                  <c:v>1472000</c:v>
                </c:pt>
                <c:pt idx="2945">
                  <c:v>1472500</c:v>
                </c:pt>
                <c:pt idx="2946">
                  <c:v>1473000</c:v>
                </c:pt>
                <c:pt idx="2947">
                  <c:v>1473500</c:v>
                </c:pt>
                <c:pt idx="2948">
                  <c:v>1474000</c:v>
                </c:pt>
                <c:pt idx="2949">
                  <c:v>1474500</c:v>
                </c:pt>
                <c:pt idx="2950">
                  <c:v>1475000</c:v>
                </c:pt>
                <c:pt idx="2951">
                  <c:v>1475500</c:v>
                </c:pt>
                <c:pt idx="2952">
                  <c:v>1476000</c:v>
                </c:pt>
                <c:pt idx="2953">
                  <c:v>1476500</c:v>
                </c:pt>
                <c:pt idx="2954">
                  <c:v>1477000</c:v>
                </c:pt>
                <c:pt idx="2955">
                  <c:v>1477500</c:v>
                </c:pt>
                <c:pt idx="2956">
                  <c:v>1478000</c:v>
                </c:pt>
                <c:pt idx="2957">
                  <c:v>1478500</c:v>
                </c:pt>
                <c:pt idx="2958">
                  <c:v>1479000</c:v>
                </c:pt>
                <c:pt idx="2959">
                  <c:v>1479500</c:v>
                </c:pt>
                <c:pt idx="2960">
                  <c:v>1480000</c:v>
                </c:pt>
                <c:pt idx="2961">
                  <c:v>1480500</c:v>
                </c:pt>
                <c:pt idx="2962">
                  <c:v>1481000</c:v>
                </c:pt>
                <c:pt idx="2963">
                  <c:v>1481500</c:v>
                </c:pt>
                <c:pt idx="2964">
                  <c:v>1482000</c:v>
                </c:pt>
                <c:pt idx="2965">
                  <c:v>1482500</c:v>
                </c:pt>
                <c:pt idx="2966">
                  <c:v>1483000</c:v>
                </c:pt>
                <c:pt idx="2967">
                  <c:v>1483500</c:v>
                </c:pt>
                <c:pt idx="2968">
                  <c:v>1484000</c:v>
                </c:pt>
                <c:pt idx="2969">
                  <c:v>1484500</c:v>
                </c:pt>
                <c:pt idx="2970">
                  <c:v>1485000</c:v>
                </c:pt>
                <c:pt idx="2971">
                  <c:v>1485500</c:v>
                </c:pt>
                <c:pt idx="2972">
                  <c:v>1486000</c:v>
                </c:pt>
                <c:pt idx="2973">
                  <c:v>1486500</c:v>
                </c:pt>
                <c:pt idx="2974">
                  <c:v>1487000</c:v>
                </c:pt>
                <c:pt idx="2975">
                  <c:v>1487500</c:v>
                </c:pt>
                <c:pt idx="2976">
                  <c:v>1488000</c:v>
                </c:pt>
                <c:pt idx="2977">
                  <c:v>1488500</c:v>
                </c:pt>
                <c:pt idx="2978">
                  <c:v>1489000</c:v>
                </c:pt>
                <c:pt idx="2979">
                  <c:v>1489500</c:v>
                </c:pt>
                <c:pt idx="2980">
                  <c:v>1490000</c:v>
                </c:pt>
                <c:pt idx="2981">
                  <c:v>1490500</c:v>
                </c:pt>
                <c:pt idx="2982">
                  <c:v>1491000</c:v>
                </c:pt>
                <c:pt idx="2983">
                  <c:v>1491500</c:v>
                </c:pt>
                <c:pt idx="2984">
                  <c:v>1492000</c:v>
                </c:pt>
                <c:pt idx="2985">
                  <c:v>1492500</c:v>
                </c:pt>
                <c:pt idx="2986">
                  <c:v>1493000</c:v>
                </c:pt>
                <c:pt idx="2987">
                  <c:v>1493500</c:v>
                </c:pt>
                <c:pt idx="2988">
                  <c:v>1494000</c:v>
                </c:pt>
                <c:pt idx="2989">
                  <c:v>1494500</c:v>
                </c:pt>
                <c:pt idx="2990">
                  <c:v>1495000</c:v>
                </c:pt>
                <c:pt idx="2991">
                  <c:v>1495500</c:v>
                </c:pt>
                <c:pt idx="2992">
                  <c:v>1496000</c:v>
                </c:pt>
                <c:pt idx="2993">
                  <c:v>1496500</c:v>
                </c:pt>
                <c:pt idx="2994">
                  <c:v>1497000</c:v>
                </c:pt>
                <c:pt idx="2995">
                  <c:v>1497500</c:v>
                </c:pt>
                <c:pt idx="2996">
                  <c:v>1498000</c:v>
                </c:pt>
                <c:pt idx="2997">
                  <c:v>1498500</c:v>
                </c:pt>
                <c:pt idx="2998">
                  <c:v>1499000</c:v>
                </c:pt>
                <c:pt idx="2999">
                  <c:v>1499500</c:v>
                </c:pt>
                <c:pt idx="3000">
                  <c:v>1500000</c:v>
                </c:pt>
                <c:pt idx="3001">
                  <c:v>1500500</c:v>
                </c:pt>
                <c:pt idx="3002">
                  <c:v>1501000</c:v>
                </c:pt>
                <c:pt idx="3003">
                  <c:v>1501500</c:v>
                </c:pt>
                <c:pt idx="3004">
                  <c:v>1502000</c:v>
                </c:pt>
                <c:pt idx="3005">
                  <c:v>1502500</c:v>
                </c:pt>
                <c:pt idx="3006">
                  <c:v>1503000</c:v>
                </c:pt>
                <c:pt idx="3007">
                  <c:v>1503500</c:v>
                </c:pt>
                <c:pt idx="3008">
                  <c:v>1504000</c:v>
                </c:pt>
                <c:pt idx="3009">
                  <c:v>1504500</c:v>
                </c:pt>
                <c:pt idx="3010">
                  <c:v>1505000</c:v>
                </c:pt>
                <c:pt idx="3011">
                  <c:v>1505500</c:v>
                </c:pt>
                <c:pt idx="3012">
                  <c:v>1506000</c:v>
                </c:pt>
                <c:pt idx="3013">
                  <c:v>1506500</c:v>
                </c:pt>
                <c:pt idx="3014">
                  <c:v>1507000</c:v>
                </c:pt>
                <c:pt idx="3015">
                  <c:v>1507500</c:v>
                </c:pt>
                <c:pt idx="3016">
                  <c:v>1508000</c:v>
                </c:pt>
                <c:pt idx="3017">
                  <c:v>1508500</c:v>
                </c:pt>
                <c:pt idx="3018">
                  <c:v>1509000</c:v>
                </c:pt>
                <c:pt idx="3019">
                  <c:v>1509500</c:v>
                </c:pt>
                <c:pt idx="3020">
                  <c:v>1510000</c:v>
                </c:pt>
                <c:pt idx="3021">
                  <c:v>1510500</c:v>
                </c:pt>
                <c:pt idx="3022">
                  <c:v>1511000</c:v>
                </c:pt>
                <c:pt idx="3023">
                  <c:v>1511500</c:v>
                </c:pt>
                <c:pt idx="3024">
                  <c:v>1512000</c:v>
                </c:pt>
                <c:pt idx="3025">
                  <c:v>1512500</c:v>
                </c:pt>
                <c:pt idx="3026">
                  <c:v>1513000</c:v>
                </c:pt>
                <c:pt idx="3027">
                  <c:v>1513500</c:v>
                </c:pt>
                <c:pt idx="3028">
                  <c:v>1514000</c:v>
                </c:pt>
                <c:pt idx="3029">
                  <c:v>1514500</c:v>
                </c:pt>
                <c:pt idx="3030">
                  <c:v>1515000</c:v>
                </c:pt>
                <c:pt idx="3031">
                  <c:v>1515500</c:v>
                </c:pt>
                <c:pt idx="3032">
                  <c:v>1516000</c:v>
                </c:pt>
                <c:pt idx="3033">
                  <c:v>1516500</c:v>
                </c:pt>
                <c:pt idx="3034">
                  <c:v>1517000</c:v>
                </c:pt>
                <c:pt idx="3035">
                  <c:v>1517500</c:v>
                </c:pt>
                <c:pt idx="3036">
                  <c:v>1518000</c:v>
                </c:pt>
                <c:pt idx="3037">
                  <c:v>1518500</c:v>
                </c:pt>
                <c:pt idx="3038">
                  <c:v>1519000</c:v>
                </c:pt>
                <c:pt idx="3039">
                  <c:v>1519500</c:v>
                </c:pt>
                <c:pt idx="3040">
                  <c:v>1520000</c:v>
                </c:pt>
                <c:pt idx="3041">
                  <c:v>1520500</c:v>
                </c:pt>
                <c:pt idx="3042">
                  <c:v>1521000</c:v>
                </c:pt>
                <c:pt idx="3043">
                  <c:v>1521500</c:v>
                </c:pt>
                <c:pt idx="3044">
                  <c:v>1522000</c:v>
                </c:pt>
                <c:pt idx="3045">
                  <c:v>1522500</c:v>
                </c:pt>
                <c:pt idx="3046">
                  <c:v>1523000</c:v>
                </c:pt>
                <c:pt idx="3047">
                  <c:v>1523500</c:v>
                </c:pt>
                <c:pt idx="3048">
                  <c:v>1524000</c:v>
                </c:pt>
                <c:pt idx="3049">
                  <c:v>1524500</c:v>
                </c:pt>
                <c:pt idx="3050">
                  <c:v>1525000</c:v>
                </c:pt>
                <c:pt idx="3051">
                  <c:v>1525500</c:v>
                </c:pt>
                <c:pt idx="3052">
                  <c:v>1526000</c:v>
                </c:pt>
                <c:pt idx="3053">
                  <c:v>1526500</c:v>
                </c:pt>
                <c:pt idx="3054">
                  <c:v>1527000</c:v>
                </c:pt>
                <c:pt idx="3055">
                  <c:v>1527500</c:v>
                </c:pt>
                <c:pt idx="3056">
                  <c:v>1528000</c:v>
                </c:pt>
                <c:pt idx="3057">
                  <c:v>1528500</c:v>
                </c:pt>
                <c:pt idx="3058">
                  <c:v>1529000</c:v>
                </c:pt>
                <c:pt idx="3059">
                  <c:v>1529500</c:v>
                </c:pt>
                <c:pt idx="3060">
                  <c:v>1530000</c:v>
                </c:pt>
                <c:pt idx="3061">
                  <c:v>1530500</c:v>
                </c:pt>
                <c:pt idx="3062">
                  <c:v>1531000</c:v>
                </c:pt>
                <c:pt idx="3063">
                  <c:v>1531500</c:v>
                </c:pt>
                <c:pt idx="3064">
                  <c:v>1532000</c:v>
                </c:pt>
                <c:pt idx="3065">
                  <c:v>1532500</c:v>
                </c:pt>
                <c:pt idx="3066">
                  <c:v>1533000</c:v>
                </c:pt>
                <c:pt idx="3067">
                  <c:v>1533500</c:v>
                </c:pt>
                <c:pt idx="3068">
                  <c:v>1534000</c:v>
                </c:pt>
                <c:pt idx="3069">
                  <c:v>1534500</c:v>
                </c:pt>
                <c:pt idx="3070">
                  <c:v>1535000</c:v>
                </c:pt>
                <c:pt idx="3071">
                  <c:v>1535500</c:v>
                </c:pt>
                <c:pt idx="3072">
                  <c:v>1536000</c:v>
                </c:pt>
                <c:pt idx="3073">
                  <c:v>1536500</c:v>
                </c:pt>
                <c:pt idx="3074">
                  <c:v>1537000</c:v>
                </c:pt>
                <c:pt idx="3075">
                  <c:v>1537500</c:v>
                </c:pt>
                <c:pt idx="3076">
                  <c:v>1538000</c:v>
                </c:pt>
                <c:pt idx="3077">
                  <c:v>1538500</c:v>
                </c:pt>
                <c:pt idx="3078">
                  <c:v>1539000</c:v>
                </c:pt>
                <c:pt idx="3079">
                  <c:v>1539500</c:v>
                </c:pt>
                <c:pt idx="3080">
                  <c:v>1540000</c:v>
                </c:pt>
                <c:pt idx="3081">
                  <c:v>1540500</c:v>
                </c:pt>
                <c:pt idx="3082">
                  <c:v>1541000</c:v>
                </c:pt>
                <c:pt idx="3083">
                  <c:v>1541500</c:v>
                </c:pt>
                <c:pt idx="3084">
                  <c:v>1542000</c:v>
                </c:pt>
                <c:pt idx="3085">
                  <c:v>1542500</c:v>
                </c:pt>
                <c:pt idx="3086">
                  <c:v>1543000</c:v>
                </c:pt>
                <c:pt idx="3087">
                  <c:v>1543500</c:v>
                </c:pt>
                <c:pt idx="3088">
                  <c:v>1544000</c:v>
                </c:pt>
                <c:pt idx="3089">
                  <c:v>1544500</c:v>
                </c:pt>
                <c:pt idx="3090">
                  <c:v>1545000</c:v>
                </c:pt>
                <c:pt idx="3091">
                  <c:v>1545500</c:v>
                </c:pt>
                <c:pt idx="3092">
                  <c:v>1546000</c:v>
                </c:pt>
                <c:pt idx="3093">
                  <c:v>1546500</c:v>
                </c:pt>
                <c:pt idx="3094">
                  <c:v>1547000</c:v>
                </c:pt>
                <c:pt idx="3095">
                  <c:v>1547500</c:v>
                </c:pt>
                <c:pt idx="3096">
                  <c:v>1548000</c:v>
                </c:pt>
                <c:pt idx="3097">
                  <c:v>1548500</c:v>
                </c:pt>
                <c:pt idx="3098">
                  <c:v>1549000</c:v>
                </c:pt>
                <c:pt idx="3099">
                  <c:v>1549500</c:v>
                </c:pt>
                <c:pt idx="3100">
                  <c:v>1550000</c:v>
                </c:pt>
                <c:pt idx="3101">
                  <c:v>1550500</c:v>
                </c:pt>
                <c:pt idx="3102">
                  <c:v>1551000</c:v>
                </c:pt>
                <c:pt idx="3103">
                  <c:v>1551500</c:v>
                </c:pt>
                <c:pt idx="3104">
                  <c:v>1552000</c:v>
                </c:pt>
                <c:pt idx="3105">
                  <c:v>1552500</c:v>
                </c:pt>
                <c:pt idx="3106">
                  <c:v>1553000</c:v>
                </c:pt>
                <c:pt idx="3107">
                  <c:v>1553500</c:v>
                </c:pt>
                <c:pt idx="3108">
                  <c:v>1554000</c:v>
                </c:pt>
                <c:pt idx="3109">
                  <c:v>1554500</c:v>
                </c:pt>
                <c:pt idx="3110">
                  <c:v>1555000</c:v>
                </c:pt>
                <c:pt idx="3111">
                  <c:v>1555500</c:v>
                </c:pt>
                <c:pt idx="3112">
                  <c:v>1556000</c:v>
                </c:pt>
                <c:pt idx="3113">
                  <c:v>1556500</c:v>
                </c:pt>
                <c:pt idx="3114">
                  <c:v>1557000</c:v>
                </c:pt>
                <c:pt idx="3115">
                  <c:v>1557500</c:v>
                </c:pt>
                <c:pt idx="3116">
                  <c:v>1558000</c:v>
                </c:pt>
                <c:pt idx="3117">
                  <c:v>1558500</c:v>
                </c:pt>
                <c:pt idx="3118">
                  <c:v>1559000</c:v>
                </c:pt>
                <c:pt idx="3119">
                  <c:v>1559500</c:v>
                </c:pt>
                <c:pt idx="3120">
                  <c:v>1560000</c:v>
                </c:pt>
                <c:pt idx="3121">
                  <c:v>1560500</c:v>
                </c:pt>
                <c:pt idx="3122">
                  <c:v>1561000</c:v>
                </c:pt>
                <c:pt idx="3123">
                  <c:v>1561500</c:v>
                </c:pt>
                <c:pt idx="3124">
                  <c:v>1562000</c:v>
                </c:pt>
                <c:pt idx="3125">
                  <c:v>1562500</c:v>
                </c:pt>
                <c:pt idx="3126">
                  <c:v>1563000</c:v>
                </c:pt>
                <c:pt idx="3127">
                  <c:v>1563500</c:v>
                </c:pt>
                <c:pt idx="3128">
                  <c:v>1564000</c:v>
                </c:pt>
                <c:pt idx="3129">
                  <c:v>1564500</c:v>
                </c:pt>
                <c:pt idx="3130">
                  <c:v>1565000</c:v>
                </c:pt>
                <c:pt idx="3131">
                  <c:v>1565500</c:v>
                </c:pt>
                <c:pt idx="3132">
                  <c:v>1566000</c:v>
                </c:pt>
                <c:pt idx="3133">
                  <c:v>1566500</c:v>
                </c:pt>
                <c:pt idx="3134">
                  <c:v>1567000</c:v>
                </c:pt>
                <c:pt idx="3135">
                  <c:v>1567500</c:v>
                </c:pt>
                <c:pt idx="3136">
                  <c:v>1568000</c:v>
                </c:pt>
                <c:pt idx="3137">
                  <c:v>1568500</c:v>
                </c:pt>
                <c:pt idx="3138">
                  <c:v>1569000</c:v>
                </c:pt>
                <c:pt idx="3139">
                  <c:v>1569500</c:v>
                </c:pt>
                <c:pt idx="3140">
                  <c:v>1570000</c:v>
                </c:pt>
                <c:pt idx="3141">
                  <c:v>1570500</c:v>
                </c:pt>
                <c:pt idx="3142">
                  <c:v>1571000</c:v>
                </c:pt>
                <c:pt idx="3143">
                  <c:v>1571500</c:v>
                </c:pt>
                <c:pt idx="3144">
                  <c:v>1572000</c:v>
                </c:pt>
                <c:pt idx="3145">
                  <c:v>1572500</c:v>
                </c:pt>
                <c:pt idx="3146">
                  <c:v>1573000</c:v>
                </c:pt>
                <c:pt idx="3147">
                  <c:v>1573500</c:v>
                </c:pt>
                <c:pt idx="3148">
                  <c:v>1574000</c:v>
                </c:pt>
                <c:pt idx="3149">
                  <c:v>1574500</c:v>
                </c:pt>
                <c:pt idx="3150">
                  <c:v>1575000</c:v>
                </c:pt>
                <c:pt idx="3151">
                  <c:v>1575500</c:v>
                </c:pt>
                <c:pt idx="3152">
                  <c:v>1576000</c:v>
                </c:pt>
                <c:pt idx="3153">
                  <c:v>1576500</c:v>
                </c:pt>
                <c:pt idx="3154">
                  <c:v>1577000</c:v>
                </c:pt>
                <c:pt idx="3155">
                  <c:v>1577500</c:v>
                </c:pt>
                <c:pt idx="3156">
                  <c:v>1578000</c:v>
                </c:pt>
                <c:pt idx="3157">
                  <c:v>1578500</c:v>
                </c:pt>
                <c:pt idx="3158">
                  <c:v>1579000</c:v>
                </c:pt>
                <c:pt idx="3159">
                  <c:v>1579500</c:v>
                </c:pt>
                <c:pt idx="3160">
                  <c:v>1580000</c:v>
                </c:pt>
                <c:pt idx="3161">
                  <c:v>1580500</c:v>
                </c:pt>
                <c:pt idx="3162">
                  <c:v>1581000</c:v>
                </c:pt>
                <c:pt idx="3163">
                  <c:v>1581500</c:v>
                </c:pt>
                <c:pt idx="3164">
                  <c:v>1582000</c:v>
                </c:pt>
                <c:pt idx="3165">
                  <c:v>1582500</c:v>
                </c:pt>
                <c:pt idx="3166">
                  <c:v>1583000</c:v>
                </c:pt>
                <c:pt idx="3167">
                  <c:v>1583500</c:v>
                </c:pt>
                <c:pt idx="3168">
                  <c:v>1584000</c:v>
                </c:pt>
                <c:pt idx="3169">
                  <c:v>1584500</c:v>
                </c:pt>
                <c:pt idx="3170">
                  <c:v>1585000</c:v>
                </c:pt>
                <c:pt idx="3171">
                  <c:v>1585500</c:v>
                </c:pt>
                <c:pt idx="3172">
                  <c:v>1586000</c:v>
                </c:pt>
                <c:pt idx="3173">
                  <c:v>1586500</c:v>
                </c:pt>
                <c:pt idx="3174">
                  <c:v>1587000</c:v>
                </c:pt>
                <c:pt idx="3175">
                  <c:v>1587500</c:v>
                </c:pt>
                <c:pt idx="3176">
                  <c:v>1588000</c:v>
                </c:pt>
                <c:pt idx="3177">
                  <c:v>1588500</c:v>
                </c:pt>
                <c:pt idx="3178">
                  <c:v>1589000</c:v>
                </c:pt>
                <c:pt idx="3179">
                  <c:v>1589500</c:v>
                </c:pt>
                <c:pt idx="3180">
                  <c:v>1590000</c:v>
                </c:pt>
                <c:pt idx="3181">
                  <c:v>1590500</c:v>
                </c:pt>
                <c:pt idx="3182">
                  <c:v>1591000</c:v>
                </c:pt>
                <c:pt idx="3183">
                  <c:v>1591500</c:v>
                </c:pt>
                <c:pt idx="3184">
                  <c:v>1592000</c:v>
                </c:pt>
                <c:pt idx="3185">
                  <c:v>1592500</c:v>
                </c:pt>
                <c:pt idx="3186">
                  <c:v>1593000</c:v>
                </c:pt>
                <c:pt idx="3187">
                  <c:v>1593500</c:v>
                </c:pt>
                <c:pt idx="3188">
                  <c:v>1594000</c:v>
                </c:pt>
                <c:pt idx="3189">
                  <c:v>1594500</c:v>
                </c:pt>
                <c:pt idx="3190">
                  <c:v>1595000</c:v>
                </c:pt>
                <c:pt idx="3191">
                  <c:v>1595500</c:v>
                </c:pt>
                <c:pt idx="3192">
                  <c:v>1596000</c:v>
                </c:pt>
                <c:pt idx="3193">
                  <c:v>1596500</c:v>
                </c:pt>
                <c:pt idx="3194">
                  <c:v>1597000</c:v>
                </c:pt>
                <c:pt idx="3195">
                  <c:v>1597500</c:v>
                </c:pt>
                <c:pt idx="3196">
                  <c:v>1598000</c:v>
                </c:pt>
                <c:pt idx="3197">
                  <c:v>1598500</c:v>
                </c:pt>
                <c:pt idx="3198">
                  <c:v>1599000</c:v>
                </c:pt>
                <c:pt idx="3199">
                  <c:v>1599500</c:v>
                </c:pt>
                <c:pt idx="3200">
                  <c:v>1600000</c:v>
                </c:pt>
                <c:pt idx="3201">
                  <c:v>1600500</c:v>
                </c:pt>
                <c:pt idx="3202">
                  <c:v>1601000</c:v>
                </c:pt>
                <c:pt idx="3203">
                  <c:v>1601500</c:v>
                </c:pt>
                <c:pt idx="3204">
                  <c:v>1602000</c:v>
                </c:pt>
                <c:pt idx="3205">
                  <c:v>1602500</c:v>
                </c:pt>
                <c:pt idx="3206">
                  <c:v>1603000</c:v>
                </c:pt>
                <c:pt idx="3207">
                  <c:v>1603500</c:v>
                </c:pt>
                <c:pt idx="3208">
                  <c:v>1604000</c:v>
                </c:pt>
                <c:pt idx="3209">
                  <c:v>1604500</c:v>
                </c:pt>
                <c:pt idx="3210">
                  <c:v>1605000</c:v>
                </c:pt>
                <c:pt idx="3211">
                  <c:v>1605500</c:v>
                </c:pt>
                <c:pt idx="3212">
                  <c:v>1606000</c:v>
                </c:pt>
                <c:pt idx="3213">
                  <c:v>1606500</c:v>
                </c:pt>
                <c:pt idx="3214">
                  <c:v>1607000</c:v>
                </c:pt>
                <c:pt idx="3215">
                  <c:v>1607500</c:v>
                </c:pt>
                <c:pt idx="3216">
                  <c:v>1608000</c:v>
                </c:pt>
                <c:pt idx="3217">
                  <c:v>1608500</c:v>
                </c:pt>
                <c:pt idx="3218">
                  <c:v>1609000</c:v>
                </c:pt>
                <c:pt idx="3219">
                  <c:v>1609500</c:v>
                </c:pt>
                <c:pt idx="3220">
                  <c:v>1610000</c:v>
                </c:pt>
                <c:pt idx="3221">
                  <c:v>1610500</c:v>
                </c:pt>
                <c:pt idx="3222">
                  <c:v>1611000</c:v>
                </c:pt>
                <c:pt idx="3223">
                  <c:v>1611500</c:v>
                </c:pt>
                <c:pt idx="3224">
                  <c:v>1612000</c:v>
                </c:pt>
                <c:pt idx="3225">
                  <c:v>1612500</c:v>
                </c:pt>
                <c:pt idx="3226">
                  <c:v>1613000</c:v>
                </c:pt>
                <c:pt idx="3227">
                  <c:v>1613500</c:v>
                </c:pt>
                <c:pt idx="3228">
                  <c:v>1614000</c:v>
                </c:pt>
                <c:pt idx="3229">
                  <c:v>1614500</c:v>
                </c:pt>
                <c:pt idx="3230">
                  <c:v>1615000</c:v>
                </c:pt>
                <c:pt idx="3231">
                  <c:v>1615500</c:v>
                </c:pt>
                <c:pt idx="3232">
                  <c:v>1616000</c:v>
                </c:pt>
                <c:pt idx="3233">
                  <c:v>1616500</c:v>
                </c:pt>
                <c:pt idx="3234">
                  <c:v>1617000</c:v>
                </c:pt>
                <c:pt idx="3235">
                  <c:v>1617500</c:v>
                </c:pt>
                <c:pt idx="3236">
                  <c:v>1618000</c:v>
                </c:pt>
                <c:pt idx="3237">
                  <c:v>1618500</c:v>
                </c:pt>
                <c:pt idx="3238">
                  <c:v>1619000</c:v>
                </c:pt>
                <c:pt idx="3239">
                  <c:v>1619500</c:v>
                </c:pt>
                <c:pt idx="3240">
                  <c:v>1620000</c:v>
                </c:pt>
                <c:pt idx="3241">
                  <c:v>1620500</c:v>
                </c:pt>
                <c:pt idx="3242">
                  <c:v>1621000</c:v>
                </c:pt>
                <c:pt idx="3243">
                  <c:v>1621500</c:v>
                </c:pt>
                <c:pt idx="3244">
                  <c:v>1622000</c:v>
                </c:pt>
                <c:pt idx="3245">
                  <c:v>1622500</c:v>
                </c:pt>
                <c:pt idx="3246">
                  <c:v>1623000</c:v>
                </c:pt>
                <c:pt idx="3247">
                  <c:v>1623500</c:v>
                </c:pt>
                <c:pt idx="3248">
                  <c:v>1624000</c:v>
                </c:pt>
                <c:pt idx="3249">
                  <c:v>1624500</c:v>
                </c:pt>
                <c:pt idx="3250">
                  <c:v>1625000</c:v>
                </c:pt>
                <c:pt idx="3251">
                  <c:v>1625500</c:v>
                </c:pt>
                <c:pt idx="3252">
                  <c:v>1626000</c:v>
                </c:pt>
                <c:pt idx="3253">
                  <c:v>1626500</c:v>
                </c:pt>
                <c:pt idx="3254">
                  <c:v>1627000</c:v>
                </c:pt>
                <c:pt idx="3255">
                  <c:v>1627500</c:v>
                </c:pt>
                <c:pt idx="3256">
                  <c:v>1628000</c:v>
                </c:pt>
                <c:pt idx="3257">
                  <c:v>1628500</c:v>
                </c:pt>
                <c:pt idx="3258">
                  <c:v>1629000</c:v>
                </c:pt>
                <c:pt idx="3259">
                  <c:v>1629500</c:v>
                </c:pt>
                <c:pt idx="3260">
                  <c:v>1630000</c:v>
                </c:pt>
                <c:pt idx="3261">
                  <c:v>1630500</c:v>
                </c:pt>
                <c:pt idx="3262">
                  <c:v>1631000</c:v>
                </c:pt>
                <c:pt idx="3263">
                  <c:v>1631500</c:v>
                </c:pt>
                <c:pt idx="3264">
                  <c:v>1632000</c:v>
                </c:pt>
                <c:pt idx="3265">
                  <c:v>1632500</c:v>
                </c:pt>
                <c:pt idx="3266">
                  <c:v>1633000</c:v>
                </c:pt>
                <c:pt idx="3267">
                  <c:v>1633500</c:v>
                </c:pt>
                <c:pt idx="3268">
                  <c:v>1634000</c:v>
                </c:pt>
                <c:pt idx="3269">
                  <c:v>1634500</c:v>
                </c:pt>
                <c:pt idx="3270">
                  <c:v>1635000</c:v>
                </c:pt>
                <c:pt idx="3271">
                  <c:v>1635500</c:v>
                </c:pt>
                <c:pt idx="3272">
                  <c:v>1636000</c:v>
                </c:pt>
                <c:pt idx="3273">
                  <c:v>1636500</c:v>
                </c:pt>
                <c:pt idx="3274">
                  <c:v>1637000</c:v>
                </c:pt>
                <c:pt idx="3275">
                  <c:v>1637500</c:v>
                </c:pt>
                <c:pt idx="3276">
                  <c:v>1638000</c:v>
                </c:pt>
                <c:pt idx="3277">
                  <c:v>1638500</c:v>
                </c:pt>
                <c:pt idx="3278">
                  <c:v>1639000</c:v>
                </c:pt>
                <c:pt idx="3279">
                  <c:v>1639500</c:v>
                </c:pt>
                <c:pt idx="3280">
                  <c:v>1640000</c:v>
                </c:pt>
                <c:pt idx="3281">
                  <c:v>1640500</c:v>
                </c:pt>
                <c:pt idx="3282">
                  <c:v>1641000</c:v>
                </c:pt>
                <c:pt idx="3283">
                  <c:v>1641500</c:v>
                </c:pt>
                <c:pt idx="3284">
                  <c:v>1642000</c:v>
                </c:pt>
                <c:pt idx="3285">
                  <c:v>1642500</c:v>
                </c:pt>
                <c:pt idx="3286">
                  <c:v>1643000</c:v>
                </c:pt>
                <c:pt idx="3287">
                  <c:v>1643500</c:v>
                </c:pt>
                <c:pt idx="3288">
                  <c:v>1644000</c:v>
                </c:pt>
                <c:pt idx="3289">
                  <c:v>1644500</c:v>
                </c:pt>
                <c:pt idx="3290">
                  <c:v>1645000</c:v>
                </c:pt>
                <c:pt idx="3291">
                  <c:v>1645500</c:v>
                </c:pt>
                <c:pt idx="3292">
                  <c:v>1646000</c:v>
                </c:pt>
                <c:pt idx="3293">
                  <c:v>1646500</c:v>
                </c:pt>
                <c:pt idx="3294">
                  <c:v>1647000</c:v>
                </c:pt>
                <c:pt idx="3295">
                  <c:v>1647500</c:v>
                </c:pt>
                <c:pt idx="3296">
                  <c:v>1648000</c:v>
                </c:pt>
                <c:pt idx="3297">
                  <c:v>1648500</c:v>
                </c:pt>
                <c:pt idx="3298">
                  <c:v>1649000</c:v>
                </c:pt>
                <c:pt idx="3299">
                  <c:v>1649500</c:v>
                </c:pt>
                <c:pt idx="3300">
                  <c:v>1650000</c:v>
                </c:pt>
                <c:pt idx="3301">
                  <c:v>1650500</c:v>
                </c:pt>
                <c:pt idx="3302">
                  <c:v>1651000</c:v>
                </c:pt>
                <c:pt idx="3303">
                  <c:v>1651500</c:v>
                </c:pt>
                <c:pt idx="3304">
                  <c:v>1652000</c:v>
                </c:pt>
                <c:pt idx="3305">
                  <c:v>1652500</c:v>
                </c:pt>
                <c:pt idx="3306">
                  <c:v>1653000</c:v>
                </c:pt>
                <c:pt idx="3307">
                  <c:v>1653500</c:v>
                </c:pt>
                <c:pt idx="3308">
                  <c:v>1654000</c:v>
                </c:pt>
                <c:pt idx="3309">
                  <c:v>1654500</c:v>
                </c:pt>
                <c:pt idx="3310">
                  <c:v>1655000</c:v>
                </c:pt>
                <c:pt idx="3311">
                  <c:v>1655500</c:v>
                </c:pt>
                <c:pt idx="3312">
                  <c:v>1656000</c:v>
                </c:pt>
                <c:pt idx="3313">
                  <c:v>1656500</c:v>
                </c:pt>
                <c:pt idx="3314">
                  <c:v>1657000</c:v>
                </c:pt>
                <c:pt idx="3315">
                  <c:v>1657500</c:v>
                </c:pt>
                <c:pt idx="3316">
                  <c:v>1658000</c:v>
                </c:pt>
                <c:pt idx="3317">
                  <c:v>1658500</c:v>
                </c:pt>
                <c:pt idx="3318">
                  <c:v>1659000</c:v>
                </c:pt>
                <c:pt idx="3319">
                  <c:v>1659500</c:v>
                </c:pt>
                <c:pt idx="3320">
                  <c:v>1660000</c:v>
                </c:pt>
                <c:pt idx="3321">
                  <c:v>1660500</c:v>
                </c:pt>
                <c:pt idx="3322">
                  <c:v>1661000</c:v>
                </c:pt>
                <c:pt idx="3323">
                  <c:v>1661500</c:v>
                </c:pt>
                <c:pt idx="3324">
                  <c:v>1662000</c:v>
                </c:pt>
                <c:pt idx="3325">
                  <c:v>1662500</c:v>
                </c:pt>
                <c:pt idx="3326">
                  <c:v>1663000</c:v>
                </c:pt>
                <c:pt idx="3327">
                  <c:v>1663500</c:v>
                </c:pt>
                <c:pt idx="3328">
                  <c:v>1664000</c:v>
                </c:pt>
                <c:pt idx="3329">
                  <c:v>1664500</c:v>
                </c:pt>
                <c:pt idx="3330">
                  <c:v>1665000</c:v>
                </c:pt>
                <c:pt idx="3331">
                  <c:v>1665500</c:v>
                </c:pt>
                <c:pt idx="3332">
                  <c:v>1666000</c:v>
                </c:pt>
                <c:pt idx="3333">
                  <c:v>1666500</c:v>
                </c:pt>
                <c:pt idx="3334">
                  <c:v>1667000</c:v>
                </c:pt>
                <c:pt idx="3335">
                  <c:v>1667500</c:v>
                </c:pt>
                <c:pt idx="3336">
                  <c:v>1668000</c:v>
                </c:pt>
                <c:pt idx="3337">
                  <c:v>1668500</c:v>
                </c:pt>
                <c:pt idx="3338">
                  <c:v>1669000</c:v>
                </c:pt>
                <c:pt idx="3339">
                  <c:v>1669500</c:v>
                </c:pt>
                <c:pt idx="3340">
                  <c:v>1670000</c:v>
                </c:pt>
                <c:pt idx="3341">
                  <c:v>1670500</c:v>
                </c:pt>
                <c:pt idx="3342">
                  <c:v>1671000</c:v>
                </c:pt>
                <c:pt idx="3343">
                  <c:v>1671500</c:v>
                </c:pt>
                <c:pt idx="3344">
                  <c:v>1672000</c:v>
                </c:pt>
                <c:pt idx="3345">
                  <c:v>1672500</c:v>
                </c:pt>
                <c:pt idx="3346">
                  <c:v>1673000</c:v>
                </c:pt>
                <c:pt idx="3347">
                  <c:v>1673500</c:v>
                </c:pt>
                <c:pt idx="3348">
                  <c:v>1674000</c:v>
                </c:pt>
                <c:pt idx="3349">
                  <c:v>1674500</c:v>
                </c:pt>
                <c:pt idx="3350">
                  <c:v>1675000</c:v>
                </c:pt>
                <c:pt idx="3351">
                  <c:v>1675500</c:v>
                </c:pt>
                <c:pt idx="3352">
                  <c:v>1676000</c:v>
                </c:pt>
                <c:pt idx="3353">
                  <c:v>1676500</c:v>
                </c:pt>
                <c:pt idx="3354">
                  <c:v>1677000</c:v>
                </c:pt>
                <c:pt idx="3355">
                  <c:v>1677500</c:v>
                </c:pt>
                <c:pt idx="3356">
                  <c:v>1678000</c:v>
                </c:pt>
                <c:pt idx="3357">
                  <c:v>1678500</c:v>
                </c:pt>
                <c:pt idx="3358">
                  <c:v>1679000</c:v>
                </c:pt>
                <c:pt idx="3359">
                  <c:v>1679500</c:v>
                </c:pt>
                <c:pt idx="3360">
                  <c:v>1680000</c:v>
                </c:pt>
                <c:pt idx="3361">
                  <c:v>1680500</c:v>
                </c:pt>
                <c:pt idx="3362">
                  <c:v>1681000</c:v>
                </c:pt>
                <c:pt idx="3363">
                  <c:v>1681500</c:v>
                </c:pt>
                <c:pt idx="3364">
                  <c:v>1682000</c:v>
                </c:pt>
                <c:pt idx="3365">
                  <c:v>1682500</c:v>
                </c:pt>
                <c:pt idx="3366">
                  <c:v>1683000</c:v>
                </c:pt>
                <c:pt idx="3367">
                  <c:v>1683500</c:v>
                </c:pt>
                <c:pt idx="3368">
                  <c:v>1684000</c:v>
                </c:pt>
                <c:pt idx="3369">
                  <c:v>1684500</c:v>
                </c:pt>
                <c:pt idx="3370">
                  <c:v>1685000</c:v>
                </c:pt>
                <c:pt idx="3371">
                  <c:v>1685500</c:v>
                </c:pt>
                <c:pt idx="3372">
                  <c:v>1686000</c:v>
                </c:pt>
                <c:pt idx="3373">
                  <c:v>1686500</c:v>
                </c:pt>
                <c:pt idx="3374">
                  <c:v>1687000</c:v>
                </c:pt>
                <c:pt idx="3375">
                  <c:v>1687500</c:v>
                </c:pt>
                <c:pt idx="3376">
                  <c:v>1688000</c:v>
                </c:pt>
                <c:pt idx="3377">
                  <c:v>1688500</c:v>
                </c:pt>
                <c:pt idx="3378">
                  <c:v>1689000</c:v>
                </c:pt>
                <c:pt idx="3379">
                  <c:v>1689500</c:v>
                </c:pt>
                <c:pt idx="3380">
                  <c:v>1690000</c:v>
                </c:pt>
                <c:pt idx="3381">
                  <c:v>1690500</c:v>
                </c:pt>
                <c:pt idx="3382">
                  <c:v>1691000</c:v>
                </c:pt>
                <c:pt idx="3383">
                  <c:v>1691500</c:v>
                </c:pt>
                <c:pt idx="3384">
                  <c:v>1692000</c:v>
                </c:pt>
                <c:pt idx="3385">
                  <c:v>1692500</c:v>
                </c:pt>
                <c:pt idx="3386">
                  <c:v>1693000</c:v>
                </c:pt>
                <c:pt idx="3387">
                  <c:v>1693500</c:v>
                </c:pt>
                <c:pt idx="3388">
                  <c:v>1694000</c:v>
                </c:pt>
                <c:pt idx="3389">
                  <c:v>1694500</c:v>
                </c:pt>
                <c:pt idx="3390">
                  <c:v>1695000</c:v>
                </c:pt>
                <c:pt idx="3391">
                  <c:v>1695500</c:v>
                </c:pt>
                <c:pt idx="3392">
                  <c:v>1696000</c:v>
                </c:pt>
                <c:pt idx="3393">
                  <c:v>1696500</c:v>
                </c:pt>
                <c:pt idx="3394">
                  <c:v>1697000</c:v>
                </c:pt>
                <c:pt idx="3395">
                  <c:v>1697500</c:v>
                </c:pt>
                <c:pt idx="3396">
                  <c:v>1698000</c:v>
                </c:pt>
                <c:pt idx="3397">
                  <c:v>1698500</c:v>
                </c:pt>
                <c:pt idx="3398">
                  <c:v>1699000</c:v>
                </c:pt>
                <c:pt idx="3399">
                  <c:v>1699500</c:v>
                </c:pt>
                <c:pt idx="3400">
                  <c:v>1700000</c:v>
                </c:pt>
                <c:pt idx="3401">
                  <c:v>1700500</c:v>
                </c:pt>
                <c:pt idx="3402">
                  <c:v>1701000</c:v>
                </c:pt>
                <c:pt idx="3403">
                  <c:v>1701500</c:v>
                </c:pt>
                <c:pt idx="3404">
                  <c:v>1702000</c:v>
                </c:pt>
                <c:pt idx="3405">
                  <c:v>1702500</c:v>
                </c:pt>
                <c:pt idx="3406">
                  <c:v>1703000</c:v>
                </c:pt>
                <c:pt idx="3407">
                  <c:v>1703500</c:v>
                </c:pt>
                <c:pt idx="3408">
                  <c:v>1704000</c:v>
                </c:pt>
                <c:pt idx="3409">
                  <c:v>1704500</c:v>
                </c:pt>
                <c:pt idx="3410">
                  <c:v>1705000</c:v>
                </c:pt>
                <c:pt idx="3411">
                  <c:v>1705500</c:v>
                </c:pt>
                <c:pt idx="3412">
                  <c:v>1706000</c:v>
                </c:pt>
                <c:pt idx="3413">
                  <c:v>1706500</c:v>
                </c:pt>
                <c:pt idx="3414">
                  <c:v>1707000</c:v>
                </c:pt>
                <c:pt idx="3415">
                  <c:v>1707500</c:v>
                </c:pt>
                <c:pt idx="3416">
                  <c:v>1708000</c:v>
                </c:pt>
                <c:pt idx="3417">
                  <c:v>1708500</c:v>
                </c:pt>
                <c:pt idx="3418">
                  <c:v>1709000</c:v>
                </c:pt>
                <c:pt idx="3419">
                  <c:v>1709500</c:v>
                </c:pt>
                <c:pt idx="3420">
                  <c:v>1710000</c:v>
                </c:pt>
                <c:pt idx="3421">
                  <c:v>1710500</c:v>
                </c:pt>
                <c:pt idx="3422">
                  <c:v>1711000</c:v>
                </c:pt>
                <c:pt idx="3423">
                  <c:v>1711500</c:v>
                </c:pt>
                <c:pt idx="3424">
                  <c:v>1712000</c:v>
                </c:pt>
                <c:pt idx="3425">
                  <c:v>1712500</c:v>
                </c:pt>
                <c:pt idx="3426">
                  <c:v>1713000</c:v>
                </c:pt>
                <c:pt idx="3427">
                  <c:v>1713500</c:v>
                </c:pt>
                <c:pt idx="3428">
                  <c:v>1714000</c:v>
                </c:pt>
                <c:pt idx="3429">
                  <c:v>1714500</c:v>
                </c:pt>
                <c:pt idx="3430">
                  <c:v>1715000</c:v>
                </c:pt>
                <c:pt idx="3431">
                  <c:v>1715500</c:v>
                </c:pt>
                <c:pt idx="3432">
                  <c:v>1716000</c:v>
                </c:pt>
                <c:pt idx="3433">
                  <c:v>1716500</c:v>
                </c:pt>
                <c:pt idx="3434">
                  <c:v>1717000</c:v>
                </c:pt>
                <c:pt idx="3435">
                  <c:v>1717500</c:v>
                </c:pt>
                <c:pt idx="3436">
                  <c:v>1718000</c:v>
                </c:pt>
                <c:pt idx="3437">
                  <c:v>1718500</c:v>
                </c:pt>
                <c:pt idx="3438">
                  <c:v>1719000</c:v>
                </c:pt>
                <c:pt idx="3439">
                  <c:v>1719500</c:v>
                </c:pt>
                <c:pt idx="3440">
                  <c:v>1720000</c:v>
                </c:pt>
                <c:pt idx="3441">
                  <c:v>1720500</c:v>
                </c:pt>
                <c:pt idx="3442">
                  <c:v>1721000</c:v>
                </c:pt>
                <c:pt idx="3443">
                  <c:v>1721500</c:v>
                </c:pt>
                <c:pt idx="3444">
                  <c:v>1722000</c:v>
                </c:pt>
                <c:pt idx="3445">
                  <c:v>1722500</c:v>
                </c:pt>
                <c:pt idx="3446">
                  <c:v>1723000</c:v>
                </c:pt>
                <c:pt idx="3447">
                  <c:v>1723500</c:v>
                </c:pt>
                <c:pt idx="3448">
                  <c:v>1724000</c:v>
                </c:pt>
                <c:pt idx="3449">
                  <c:v>1724500</c:v>
                </c:pt>
                <c:pt idx="3450">
                  <c:v>1725000</c:v>
                </c:pt>
                <c:pt idx="3451">
                  <c:v>1725500</c:v>
                </c:pt>
                <c:pt idx="3452">
                  <c:v>1726000</c:v>
                </c:pt>
                <c:pt idx="3453">
                  <c:v>1726500</c:v>
                </c:pt>
                <c:pt idx="3454">
                  <c:v>1727000</c:v>
                </c:pt>
                <c:pt idx="3455">
                  <c:v>1727500</c:v>
                </c:pt>
                <c:pt idx="3456">
                  <c:v>1728000</c:v>
                </c:pt>
                <c:pt idx="3457">
                  <c:v>1728500</c:v>
                </c:pt>
                <c:pt idx="3458">
                  <c:v>1729000</c:v>
                </c:pt>
                <c:pt idx="3459">
                  <c:v>1729500</c:v>
                </c:pt>
                <c:pt idx="3460">
                  <c:v>1730000</c:v>
                </c:pt>
                <c:pt idx="3461">
                  <c:v>1730500</c:v>
                </c:pt>
                <c:pt idx="3462">
                  <c:v>1731000</c:v>
                </c:pt>
                <c:pt idx="3463">
                  <c:v>1731500</c:v>
                </c:pt>
                <c:pt idx="3464">
                  <c:v>1732000</c:v>
                </c:pt>
                <c:pt idx="3465">
                  <c:v>1732500</c:v>
                </c:pt>
                <c:pt idx="3466">
                  <c:v>1733000</c:v>
                </c:pt>
                <c:pt idx="3467">
                  <c:v>1733500</c:v>
                </c:pt>
                <c:pt idx="3468">
                  <c:v>1734000</c:v>
                </c:pt>
                <c:pt idx="3469">
                  <c:v>1734500</c:v>
                </c:pt>
                <c:pt idx="3470">
                  <c:v>1735000</c:v>
                </c:pt>
                <c:pt idx="3471">
                  <c:v>1735500</c:v>
                </c:pt>
                <c:pt idx="3472">
                  <c:v>1736000</c:v>
                </c:pt>
                <c:pt idx="3473">
                  <c:v>1736500</c:v>
                </c:pt>
                <c:pt idx="3474">
                  <c:v>1737000</c:v>
                </c:pt>
                <c:pt idx="3475">
                  <c:v>1737500</c:v>
                </c:pt>
                <c:pt idx="3476">
                  <c:v>1738000</c:v>
                </c:pt>
                <c:pt idx="3477">
                  <c:v>1738500</c:v>
                </c:pt>
                <c:pt idx="3478">
                  <c:v>1739000</c:v>
                </c:pt>
                <c:pt idx="3479">
                  <c:v>1739500</c:v>
                </c:pt>
                <c:pt idx="3480">
                  <c:v>1740000</c:v>
                </c:pt>
                <c:pt idx="3481">
                  <c:v>1740500</c:v>
                </c:pt>
                <c:pt idx="3482">
                  <c:v>1741000</c:v>
                </c:pt>
                <c:pt idx="3483">
                  <c:v>1741500</c:v>
                </c:pt>
                <c:pt idx="3484">
                  <c:v>1742000</c:v>
                </c:pt>
                <c:pt idx="3485">
                  <c:v>1742500</c:v>
                </c:pt>
                <c:pt idx="3486">
                  <c:v>1743000</c:v>
                </c:pt>
                <c:pt idx="3487">
                  <c:v>1743500</c:v>
                </c:pt>
                <c:pt idx="3488">
                  <c:v>1744000</c:v>
                </c:pt>
                <c:pt idx="3489">
                  <c:v>1744500</c:v>
                </c:pt>
                <c:pt idx="3490">
                  <c:v>1745000</c:v>
                </c:pt>
                <c:pt idx="3491">
                  <c:v>1745500</c:v>
                </c:pt>
                <c:pt idx="3492">
                  <c:v>1746000</c:v>
                </c:pt>
                <c:pt idx="3493">
                  <c:v>1746500</c:v>
                </c:pt>
                <c:pt idx="3494">
                  <c:v>1747000</c:v>
                </c:pt>
                <c:pt idx="3495">
                  <c:v>1747500</c:v>
                </c:pt>
                <c:pt idx="3496">
                  <c:v>1748000</c:v>
                </c:pt>
                <c:pt idx="3497">
                  <c:v>1748500</c:v>
                </c:pt>
                <c:pt idx="3498">
                  <c:v>1749000</c:v>
                </c:pt>
                <c:pt idx="3499">
                  <c:v>1749500</c:v>
                </c:pt>
                <c:pt idx="3500">
                  <c:v>1750000</c:v>
                </c:pt>
                <c:pt idx="3501">
                  <c:v>1750500</c:v>
                </c:pt>
                <c:pt idx="3502">
                  <c:v>1751000</c:v>
                </c:pt>
                <c:pt idx="3503">
                  <c:v>1751500</c:v>
                </c:pt>
                <c:pt idx="3504">
                  <c:v>1752000</c:v>
                </c:pt>
                <c:pt idx="3505">
                  <c:v>1752500</c:v>
                </c:pt>
                <c:pt idx="3506">
                  <c:v>1753000</c:v>
                </c:pt>
                <c:pt idx="3507">
                  <c:v>1753500</c:v>
                </c:pt>
                <c:pt idx="3508">
                  <c:v>1754000</c:v>
                </c:pt>
                <c:pt idx="3509">
                  <c:v>1754500</c:v>
                </c:pt>
                <c:pt idx="3510">
                  <c:v>1755000</c:v>
                </c:pt>
                <c:pt idx="3511">
                  <c:v>1755500</c:v>
                </c:pt>
                <c:pt idx="3512">
                  <c:v>1756000</c:v>
                </c:pt>
                <c:pt idx="3513">
                  <c:v>1756500</c:v>
                </c:pt>
                <c:pt idx="3514">
                  <c:v>1757000</c:v>
                </c:pt>
                <c:pt idx="3515">
                  <c:v>1757500</c:v>
                </c:pt>
                <c:pt idx="3516">
                  <c:v>1758000</c:v>
                </c:pt>
                <c:pt idx="3517">
                  <c:v>1758500</c:v>
                </c:pt>
                <c:pt idx="3518">
                  <c:v>1759000</c:v>
                </c:pt>
                <c:pt idx="3519">
                  <c:v>1759500</c:v>
                </c:pt>
                <c:pt idx="3520">
                  <c:v>1760000</c:v>
                </c:pt>
                <c:pt idx="3521">
                  <c:v>1760500</c:v>
                </c:pt>
                <c:pt idx="3522">
                  <c:v>1761000</c:v>
                </c:pt>
                <c:pt idx="3523">
                  <c:v>1761500</c:v>
                </c:pt>
                <c:pt idx="3524">
                  <c:v>1762000</c:v>
                </c:pt>
                <c:pt idx="3525">
                  <c:v>1762500</c:v>
                </c:pt>
                <c:pt idx="3526">
                  <c:v>1763000</c:v>
                </c:pt>
                <c:pt idx="3527">
                  <c:v>1763500</c:v>
                </c:pt>
                <c:pt idx="3528">
                  <c:v>1764000</c:v>
                </c:pt>
                <c:pt idx="3529">
                  <c:v>1764500</c:v>
                </c:pt>
                <c:pt idx="3530">
                  <c:v>1765000</c:v>
                </c:pt>
                <c:pt idx="3531">
                  <c:v>1765500</c:v>
                </c:pt>
                <c:pt idx="3532">
                  <c:v>1766000</c:v>
                </c:pt>
                <c:pt idx="3533">
                  <c:v>1766500</c:v>
                </c:pt>
                <c:pt idx="3534">
                  <c:v>1767000</c:v>
                </c:pt>
                <c:pt idx="3535">
                  <c:v>1767500</c:v>
                </c:pt>
                <c:pt idx="3536">
                  <c:v>1768000</c:v>
                </c:pt>
                <c:pt idx="3537">
                  <c:v>1768500</c:v>
                </c:pt>
                <c:pt idx="3538">
                  <c:v>1769000</c:v>
                </c:pt>
                <c:pt idx="3539">
                  <c:v>1769500</c:v>
                </c:pt>
                <c:pt idx="3540">
                  <c:v>1770000</c:v>
                </c:pt>
                <c:pt idx="3541">
                  <c:v>1770500</c:v>
                </c:pt>
                <c:pt idx="3542">
                  <c:v>1771000</c:v>
                </c:pt>
                <c:pt idx="3543">
                  <c:v>1771500</c:v>
                </c:pt>
                <c:pt idx="3544">
                  <c:v>1772000</c:v>
                </c:pt>
                <c:pt idx="3545">
                  <c:v>1772500</c:v>
                </c:pt>
                <c:pt idx="3546">
                  <c:v>1773000</c:v>
                </c:pt>
                <c:pt idx="3547">
                  <c:v>1773500</c:v>
                </c:pt>
                <c:pt idx="3548">
                  <c:v>1774000</c:v>
                </c:pt>
                <c:pt idx="3549">
                  <c:v>1774500</c:v>
                </c:pt>
                <c:pt idx="3550">
                  <c:v>1775000</c:v>
                </c:pt>
                <c:pt idx="3551">
                  <c:v>1775500</c:v>
                </c:pt>
                <c:pt idx="3552">
                  <c:v>1776000</c:v>
                </c:pt>
                <c:pt idx="3553">
                  <c:v>1776500</c:v>
                </c:pt>
                <c:pt idx="3554">
                  <c:v>1777000</c:v>
                </c:pt>
                <c:pt idx="3555">
                  <c:v>1777500</c:v>
                </c:pt>
                <c:pt idx="3556">
                  <c:v>1778000</c:v>
                </c:pt>
                <c:pt idx="3557">
                  <c:v>1778500</c:v>
                </c:pt>
                <c:pt idx="3558">
                  <c:v>1779000</c:v>
                </c:pt>
                <c:pt idx="3559">
                  <c:v>1779500</c:v>
                </c:pt>
                <c:pt idx="3560">
                  <c:v>1780000</c:v>
                </c:pt>
                <c:pt idx="3561">
                  <c:v>1780500</c:v>
                </c:pt>
                <c:pt idx="3562">
                  <c:v>1781000</c:v>
                </c:pt>
                <c:pt idx="3563">
                  <c:v>1781500</c:v>
                </c:pt>
                <c:pt idx="3564">
                  <c:v>1782000</c:v>
                </c:pt>
                <c:pt idx="3565">
                  <c:v>1782500</c:v>
                </c:pt>
                <c:pt idx="3566">
                  <c:v>1783000</c:v>
                </c:pt>
                <c:pt idx="3567">
                  <c:v>1783500</c:v>
                </c:pt>
                <c:pt idx="3568">
                  <c:v>1784000</c:v>
                </c:pt>
                <c:pt idx="3569">
                  <c:v>1784500</c:v>
                </c:pt>
                <c:pt idx="3570">
                  <c:v>1785000</c:v>
                </c:pt>
                <c:pt idx="3571">
                  <c:v>1785500</c:v>
                </c:pt>
                <c:pt idx="3572">
                  <c:v>1786000</c:v>
                </c:pt>
                <c:pt idx="3573">
                  <c:v>1786500</c:v>
                </c:pt>
                <c:pt idx="3574">
                  <c:v>1787000</c:v>
                </c:pt>
                <c:pt idx="3575">
                  <c:v>1787500</c:v>
                </c:pt>
                <c:pt idx="3576">
                  <c:v>1788000</c:v>
                </c:pt>
                <c:pt idx="3577">
                  <c:v>1788500</c:v>
                </c:pt>
                <c:pt idx="3578">
                  <c:v>1789000</c:v>
                </c:pt>
                <c:pt idx="3579">
                  <c:v>1789500</c:v>
                </c:pt>
                <c:pt idx="3580">
                  <c:v>1790000</c:v>
                </c:pt>
                <c:pt idx="3581">
                  <c:v>1790500</c:v>
                </c:pt>
                <c:pt idx="3582">
                  <c:v>1791000</c:v>
                </c:pt>
                <c:pt idx="3583">
                  <c:v>1791500</c:v>
                </c:pt>
                <c:pt idx="3584">
                  <c:v>1792000</c:v>
                </c:pt>
                <c:pt idx="3585">
                  <c:v>1792500</c:v>
                </c:pt>
                <c:pt idx="3586">
                  <c:v>1793000</c:v>
                </c:pt>
                <c:pt idx="3587">
                  <c:v>1793500</c:v>
                </c:pt>
                <c:pt idx="3588">
                  <c:v>1794000</c:v>
                </c:pt>
                <c:pt idx="3589">
                  <c:v>1794500</c:v>
                </c:pt>
                <c:pt idx="3590">
                  <c:v>1795000</c:v>
                </c:pt>
                <c:pt idx="3591">
                  <c:v>1795500</c:v>
                </c:pt>
                <c:pt idx="3592">
                  <c:v>1796000</c:v>
                </c:pt>
                <c:pt idx="3593">
                  <c:v>1796500</c:v>
                </c:pt>
                <c:pt idx="3594">
                  <c:v>1797000</c:v>
                </c:pt>
                <c:pt idx="3595">
                  <c:v>1797500</c:v>
                </c:pt>
                <c:pt idx="3596">
                  <c:v>1798000</c:v>
                </c:pt>
                <c:pt idx="3597">
                  <c:v>1798500</c:v>
                </c:pt>
                <c:pt idx="3598">
                  <c:v>1799000</c:v>
                </c:pt>
                <c:pt idx="3599">
                  <c:v>1799500</c:v>
                </c:pt>
                <c:pt idx="3600">
                  <c:v>1800000</c:v>
                </c:pt>
                <c:pt idx="3601">
                  <c:v>1800500</c:v>
                </c:pt>
                <c:pt idx="3602">
                  <c:v>1801000</c:v>
                </c:pt>
                <c:pt idx="3603">
                  <c:v>1801500</c:v>
                </c:pt>
                <c:pt idx="3604">
                  <c:v>1802000</c:v>
                </c:pt>
                <c:pt idx="3605">
                  <c:v>1802500</c:v>
                </c:pt>
                <c:pt idx="3606">
                  <c:v>1803000</c:v>
                </c:pt>
                <c:pt idx="3607">
                  <c:v>1803500</c:v>
                </c:pt>
                <c:pt idx="3608">
                  <c:v>1804000</c:v>
                </c:pt>
                <c:pt idx="3609">
                  <c:v>1804500</c:v>
                </c:pt>
                <c:pt idx="3610">
                  <c:v>1805000</c:v>
                </c:pt>
                <c:pt idx="3611">
                  <c:v>1805500</c:v>
                </c:pt>
                <c:pt idx="3612">
                  <c:v>1806000</c:v>
                </c:pt>
                <c:pt idx="3613">
                  <c:v>1806500</c:v>
                </c:pt>
                <c:pt idx="3614">
                  <c:v>1807000</c:v>
                </c:pt>
                <c:pt idx="3615">
                  <c:v>1807500</c:v>
                </c:pt>
                <c:pt idx="3616">
                  <c:v>1808000</c:v>
                </c:pt>
                <c:pt idx="3617">
                  <c:v>1808500</c:v>
                </c:pt>
                <c:pt idx="3618">
                  <c:v>1809000</c:v>
                </c:pt>
                <c:pt idx="3619">
                  <c:v>1809500</c:v>
                </c:pt>
                <c:pt idx="3620">
                  <c:v>1810000</c:v>
                </c:pt>
                <c:pt idx="3621">
                  <c:v>1810500</c:v>
                </c:pt>
                <c:pt idx="3622">
                  <c:v>1811000</c:v>
                </c:pt>
                <c:pt idx="3623">
                  <c:v>1811500</c:v>
                </c:pt>
                <c:pt idx="3624">
                  <c:v>1812000</c:v>
                </c:pt>
                <c:pt idx="3625">
                  <c:v>1812500</c:v>
                </c:pt>
                <c:pt idx="3626">
                  <c:v>1813000</c:v>
                </c:pt>
                <c:pt idx="3627">
                  <c:v>1813500</c:v>
                </c:pt>
                <c:pt idx="3628">
                  <c:v>1814000</c:v>
                </c:pt>
                <c:pt idx="3629">
                  <c:v>1814500</c:v>
                </c:pt>
                <c:pt idx="3630">
                  <c:v>1815000</c:v>
                </c:pt>
                <c:pt idx="3631">
                  <c:v>1815500</c:v>
                </c:pt>
                <c:pt idx="3632">
                  <c:v>1816000</c:v>
                </c:pt>
                <c:pt idx="3633">
                  <c:v>1816500</c:v>
                </c:pt>
                <c:pt idx="3634">
                  <c:v>1817000</c:v>
                </c:pt>
                <c:pt idx="3635">
                  <c:v>1817500</c:v>
                </c:pt>
                <c:pt idx="3636">
                  <c:v>1818000</c:v>
                </c:pt>
                <c:pt idx="3637">
                  <c:v>1818500</c:v>
                </c:pt>
                <c:pt idx="3638">
                  <c:v>1819000</c:v>
                </c:pt>
                <c:pt idx="3639">
                  <c:v>1819500</c:v>
                </c:pt>
                <c:pt idx="3640">
                  <c:v>1820000</c:v>
                </c:pt>
                <c:pt idx="3641">
                  <c:v>1820500</c:v>
                </c:pt>
                <c:pt idx="3642">
                  <c:v>1821000</c:v>
                </c:pt>
                <c:pt idx="3643">
                  <c:v>1821500</c:v>
                </c:pt>
                <c:pt idx="3644">
                  <c:v>1822000</c:v>
                </c:pt>
                <c:pt idx="3645">
                  <c:v>1822500</c:v>
                </c:pt>
                <c:pt idx="3646">
                  <c:v>1823000</c:v>
                </c:pt>
                <c:pt idx="3647">
                  <c:v>1823500</c:v>
                </c:pt>
                <c:pt idx="3648">
                  <c:v>1824000</c:v>
                </c:pt>
                <c:pt idx="3649">
                  <c:v>1824500</c:v>
                </c:pt>
                <c:pt idx="3650">
                  <c:v>1825000</c:v>
                </c:pt>
                <c:pt idx="3651">
                  <c:v>1825500</c:v>
                </c:pt>
                <c:pt idx="3652">
                  <c:v>1826000</c:v>
                </c:pt>
                <c:pt idx="3653">
                  <c:v>1826500</c:v>
                </c:pt>
                <c:pt idx="3654">
                  <c:v>1827000</c:v>
                </c:pt>
                <c:pt idx="3655">
                  <c:v>1827500</c:v>
                </c:pt>
                <c:pt idx="3656">
                  <c:v>1828000</c:v>
                </c:pt>
                <c:pt idx="3657">
                  <c:v>1828500</c:v>
                </c:pt>
                <c:pt idx="3658">
                  <c:v>1829000</c:v>
                </c:pt>
                <c:pt idx="3659">
                  <c:v>1829500</c:v>
                </c:pt>
                <c:pt idx="3660">
                  <c:v>1830000</c:v>
                </c:pt>
                <c:pt idx="3661">
                  <c:v>1830500</c:v>
                </c:pt>
                <c:pt idx="3662">
                  <c:v>1831000</c:v>
                </c:pt>
                <c:pt idx="3663">
                  <c:v>1831500</c:v>
                </c:pt>
                <c:pt idx="3664">
                  <c:v>1832000</c:v>
                </c:pt>
                <c:pt idx="3665">
                  <c:v>1832500</c:v>
                </c:pt>
                <c:pt idx="3666">
                  <c:v>1833000</c:v>
                </c:pt>
                <c:pt idx="3667">
                  <c:v>1833500</c:v>
                </c:pt>
                <c:pt idx="3668">
                  <c:v>1834000</c:v>
                </c:pt>
                <c:pt idx="3669">
                  <c:v>1834500</c:v>
                </c:pt>
                <c:pt idx="3670">
                  <c:v>1835000</c:v>
                </c:pt>
                <c:pt idx="3671">
                  <c:v>1835500</c:v>
                </c:pt>
                <c:pt idx="3672">
                  <c:v>1836000</c:v>
                </c:pt>
                <c:pt idx="3673">
                  <c:v>1836500</c:v>
                </c:pt>
                <c:pt idx="3674">
                  <c:v>1837000</c:v>
                </c:pt>
                <c:pt idx="3675">
                  <c:v>1837500</c:v>
                </c:pt>
                <c:pt idx="3676">
                  <c:v>1838000</c:v>
                </c:pt>
                <c:pt idx="3677">
                  <c:v>1838500</c:v>
                </c:pt>
                <c:pt idx="3678">
                  <c:v>1839000</c:v>
                </c:pt>
                <c:pt idx="3679">
                  <c:v>1839500</c:v>
                </c:pt>
                <c:pt idx="3680">
                  <c:v>1840000</c:v>
                </c:pt>
                <c:pt idx="3681">
                  <c:v>1840500</c:v>
                </c:pt>
                <c:pt idx="3682">
                  <c:v>1841000</c:v>
                </c:pt>
                <c:pt idx="3683">
                  <c:v>1841500</c:v>
                </c:pt>
                <c:pt idx="3684">
                  <c:v>1842000</c:v>
                </c:pt>
                <c:pt idx="3685">
                  <c:v>1842500</c:v>
                </c:pt>
                <c:pt idx="3686">
                  <c:v>1843000</c:v>
                </c:pt>
                <c:pt idx="3687">
                  <c:v>1843500</c:v>
                </c:pt>
                <c:pt idx="3688">
                  <c:v>1844000</c:v>
                </c:pt>
                <c:pt idx="3689">
                  <c:v>1844500</c:v>
                </c:pt>
                <c:pt idx="3690">
                  <c:v>1845000</c:v>
                </c:pt>
                <c:pt idx="3691">
                  <c:v>1845500</c:v>
                </c:pt>
                <c:pt idx="3692">
                  <c:v>1846000</c:v>
                </c:pt>
                <c:pt idx="3693">
                  <c:v>1846500</c:v>
                </c:pt>
                <c:pt idx="3694">
                  <c:v>1847000</c:v>
                </c:pt>
                <c:pt idx="3695">
                  <c:v>1847500</c:v>
                </c:pt>
                <c:pt idx="3696">
                  <c:v>1848000</c:v>
                </c:pt>
                <c:pt idx="3697">
                  <c:v>1848500</c:v>
                </c:pt>
                <c:pt idx="3698">
                  <c:v>1849000</c:v>
                </c:pt>
                <c:pt idx="3699">
                  <c:v>1849500</c:v>
                </c:pt>
                <c:pt idx="3700">
                  <c:v>1850000</c:v>
                </c:pt>
                <c:pt idx="3701">
                  <c:v>1850500</c:v>
                </c:pt>
                <c:pt idx="3702">
                  <c:v>1851000</c:v>
                </c:pt>
                <c:pt idx="3703">
                  <c:v>1851500</c:v>
                </c:pt>
                <c:pt idx="3704">
                  <c:v>1852000</c:v>
                </c:pt>
                <c:pt idx="3705">
                  <c:v>1852500</c:v>
                </c:pt>
                <c:pt idx="3706">
                  <c:v>1853000</c:v>
                </c:pt>
                <c:pt idx="3707">
                  <c:v>1853500</c:v>
                </c:pt>
                <c:pt idx="3708">
                  <c:v>1854000</c:v>
                </c:pt>
                <c:pt idx="3709">
                  <c:v>1854500</c:v>
                </c:pt>
                <c:pt idx="3710">
                  <c:v>1855000</c:v>
                </c:pt>
                <c:pt idx="3711">
                  <c:v>1855500</c:v>
                </c:pt>
                <c:pt idx="3712">
                  <c:v>1856000</c:v>
                </c:pt>
                <c:pt idx="3713">
                  <c:v>1856500</c:v>
                </c:pt>
                <c:pt idx="3714">
                  <c:v>1857000</c:v>
                </c:pt>
                <c:pt idx="3715">
                  <c:v>1857500</c:v>
                </c:pt>
                <c:pt idx="3716">
                  <c:v>1858000</c:v>
                </c:pt>
                <c:pt idx="3717">
                  <c:v>1858500</c:v>
                </c:pt>
                <c:pt idx="3718">
                  <c:v>1859000</c:v>
                </c:pt>
                <c:pt idx="3719">
                  <c:v>1859500</c:v>
                </c:pt>
                <c:pt idx="3720">
                  <c:v>1860000</c:v>
                </c:pt>
                <c:pt idx="3721">
                  <c:v>1860500</c:v>
                </c:pt>
                <c:pt idx="3722">
                  <c:v>1861000</c:v>
                </c:pt>
                <c:pt idx="3723">
                  <c:v>1861500</c:v>
                </c:pt>
                <c:pt idx="3724">
                  <c:v>1862000</c:v>
                </c:pt>
                <c:pt idx="3725">
                  <c:v>1862500</c:v>
                </c:pt>
                <c:pt idx="3726">
                  <c:v>1863000</c:v>
                </c:pt>
                <c:pt idx="3727">
                  <c:v>1863500</c:v>
                </c:pt>
                <c:pt idx="3728">
                  <c:v>1864000</c:v>
                </c:pt>
                <c:pt idx="3729">
                  <c:v>1864500</c:v>
                </c:pt>
                <c:pt idx="3730">
                  <c:v>1865000</c:v>
                </c:pt>
                <c:pt idx="3731">
                  <c:v>1865500</c:v>
                </c:pt>
                <c:pt idx="3732">
                  <c:v>1866000</c:v>
                </c:pt>
                <c:pt idx="3733">
                  <c:v>1866500</c:v>
                </c:pt>
                <c:pt idx="3734">
                  <c:v>1867000</c:v>
                </c:pt>
                <c:pt idx="3735">
                  <c:v>1867500</c:v>
                </c:pt>
                <c:pt idx="3736">
                  <c:v>1868000</c:v>
                </c:pt>
                <c:pt idx="3737">
                  <c:v>1868500</c:v>
                </c:pt>
                <c:pt idx="3738">
                  <c:v>1869000</c:v>
                </c:pt>
                <c:pt idx="3739">
                  <c:v>1869500</c:v>
                </c:pt>
                <c:pt idx="3740">
                  <c:v>1870000</c:v>
                </c:pt>
                <c:pt idx="3741">
                  <c:v>1870500</c:v>
                </c:pt>
                <c:pt idx="3742">
                  <c:v>1871000</c:v>
                </c:pt>
                <c:pt idx="3743">
                  <c:v>1871500</c:v>
                </c:pt>
                <c:pt idx="3744">
                  <c:v>1872000</c:v>
                </c:pt>
                <c:pt idx="3745">
                  <c:v>1872500</c:v>
                </c:pt>
                <c:pt idx="3746">
                  <c:v>1873000</c:v>
                </c:pt>
                <c:pt idx="3747">
                  <c:v>1873500</c:v>
                </c:pt>
                <c:pt idx="3748">
                  <c:v>1874000</c:v>
                </c:pt>
                <c:pt idx="3749">
                  <c:v>1874500</c:v>
                </c:pt>
                <c:pt idx="3750">
                  <c:v>1875000</c:v>
                </c:pt>
                <c:pt idx="3751">
                  <c:v>1875500</c:v>
                </c:pt>
                <c:pt idx="3752">
                  <c:v>1876000</c:v>
                </c:pt>
                <c:pt idx="3753">
                  <c:v>1876500</c:v>
                </c:pt>
                <c:pt idx="3754">
                  <c:v>1877000</c:v>
                </c:pt>
                <c:pt idx="3755">
                  <c:v>1877500</c:v>
                </c:pt>
                <c:pt idx="3756">
                  <c:v>1878000</c:v>
                </c:pt>
                <c:pt idx="3757">
                  <c:v>1878500</c:v>
                </c:pt>
                <c:pt idx="3758">
                  <c:v>1879000</c:v>
                </c:pt>
                <c:pt idx="3759">
                  <c:v>1879500</c:v>
                </c:pt>
                <c:pt idx="3760">
                  <c:v>1880000</c:v>
                </c:pt>
                <c:pt idx="3761">
                  <c:v>1880500</c:v>
                </c:pt>
                <c:pt idx="3762">
                  <c:v>1881000</c:v>
                </c:pt>
                <c:pt idx="3763">
                  <c:v>1881500</c:v>
                </c:pt>
                <c:pt idx="3764">
                  <c:v>1882000</c:v>
                </c:pt>
                <c:pt idx="3765">
                  <c:v>1882500</c:v>
                </c:pt>
                <c:pt idx="3766">
                  <c:v>1883000</c:v>
                </c:pt>
                <c:pt idx="3767">
                  <c:v>1883500</c:v>
                </c:pt>
                <c:pt idx="3768">
                  <c:v>1884000</c:v>
                </c:pt>
                <c:pt idx="3769">
                  <c:v>1884500</c:v>
                </c:pt>
                <c:pt idx="3770">
                  <c:v>1885000</c:v>
                </c:pt>
                <c:pt idx="3771">
                  <c:v>1885500</c:v>
                </c:pt>
                <c:pt idx="3772">
                  <c:v>1886000</c:v>
                </c:pt>
                <c:pt idx="3773">
                  <c:v>1886500</c:v>
                </c:pt>
                <c:pt idx="3774">
                  <c:v>1887000</c:v>
                </c:pt>
                <c:pt idx="3775">
                  <c:v>1887500</c:v>
                </c:pt>
                <c:pt idx="3776">
                  <c:v>1888000</c:v>
                </c:pt>
                <c:pt idx="3777">
                  <c:v>1888500</c:v>
                </c:pt>
                <c:pt idx="3778">
                  <c:v>1889000</c:v>
                </c:pt>
                <c:pt idx="3779">
                  <c:v>1889500</c:v>
                </c:pt>
                <c:pt idx="3780">
                  <c:v>1890000</c:v>
                </c:pt>
                <c:pt idx="3781">
                  <c:v>1890500</c:v>
                </c:pt>
                <c:pt idx="3782">
                  <c:v>1891000</c:v>
                </c:pt>
                <c:pt idx="3783">
                  <c:v>1891500</c:v>
                </c:pt>
                <c:pt idx="3784">
                  <c:v>1892000</c:v>
                </c:pt>
                <c:pt idx="3785">
                  <c:v>1892500</c:v>
                </c:pt>
                <c:pt idx="3786">
                  <c:v>1893000</c:v>
                </c:pt>
                <c:pt idx="3787">
                  <c:v>1893500</c:v>
                </c:pt>
                <c:pt idx="3788">
                  <c:v>1894000</c:v>
                </c:pt>
                <c:pt idx="3789">
                  <c:v>1894500</c:v>
                </c:pt>
                <c:pt idx="3790">
                  <c:v>1895000</c:v>
                </c:pt>
                <c:pt idx="3791">
                  <c:v>1895500</c:v>
                </c:pt>
                <c:pt idx="3792">
                  <c:v>1896000</c:v>
                </c:pt>
                <c:pt idx="3793">
                  <c:v>1896500</c:v>
                </c:pt>
                <c:pt idx="3794">
                  <c:v>1897000</c:v>
                </c:pt>
                <c:pt idx="3795">
                  <c:v>1897500</c:v>
                </c:pt>
                <c:pt idx="3796">
                  <c:v>1898000</c:v>
                </c:pt>
                <c:pt idx="3797">
                  <c:v>1898500</c:v>
                </c:pt>
                <c:pt idx="3798">
                  <c:v>1899000</c:v>
                </c:pt>
                <c:pt idx="3799">
                  <c:v>1899500</c:v>
                </c:pt>
                <c:pt idx="3800">
                  <c:v>1900000</c:v>
                </c:pt>
                <c:pt idx="3801">
                  <c:v>1900500</c:v>
                </c:pt>
                <c:pt idx="3802">
                  <c:v>1901000</c:v>
                </c:pt>
                <c:pt idx="3803">
                  <c:v>1901500</c:v>
                </c:pt>
                <c:pt idx="3804">
                  <c:v>1902000</c:v>
                </c:pt>
                <c:pt idx="3805">
                  <c:v>1902500</c:v>
                </c:pt>
                <c:pt idx="3806">
                  <c:v>1903000</c:v>
                </c:pt>
                <c:pt idx="3807">
                  <c:v>1903500</c:v>
                </c:pt>
                <c:pt idx="3808">
                  <c:v>1904000</c:v>
                </c:pt>
                <c:pt idx="3809">
                  <c:v>1904500</c:v>
                </c:pt>
                <c:pt idx="3810">
                  <c:v>1905000</c:v>
                </c:pt>
                <c:pt idx="3811">
                  <c:v>1905500</c:v>
                </c:pt>
                <c:pt idx="3812">
                  <c:v>1906000</c:v>
                </c:pt>
                <c:pt idx="3813">
                  <c:v>1906500</c:v>
                </c:pt>
                <c:pt idx="3814">
                  <c:v>1907000</c:v>
                </c:pt>
                <c:pt idx="3815">
                  <c:v>1907500</c:v>
                </c:pt>
                <c:pt idx="3816">
                  <c:v>1908000</c:v>
                </c:pt>
                <c:pt idx="3817">
                  <c:v>1908500</c:v>
                </c:pt>
                <c:pt idx="3818">
                  <c:v>1909000</c:v>
                </c:pt>
                <c:pt idx="3819">
                  <c:v>1909500</c:v>
                </c:pt>
                <c:pt idx="3820">
                  <c:v>1910000</c:v>
                </c:pt>
                <c:pt idx="3821">
                  <c:v>1910500</c:v>
                </c:pt>
                <c:pt idx="3822">
                  <c:v>1911000</c:v>
                </c:pt>
                <c:pt idx="3823">
                  <c:v>1911500</c:v>
                </c:pt>
                <c:pt idx="3824">
                  <c:v>1912000</c:v>
                </c:pt>
                <c:pt idx="3825">
                  <c:v>1912500</c:v>
                </c:pt>
                <c:pt idx="3826">
                  <c:v>1913000</c:v>
                </c:pt>
                <c:pt idx="3827">
                  <c:v>1913500</c:v>
                </c:pt>
                <c:pt idx="3828">
                  <c:v>1914000</c:v>
                </c:pt>
                <c:pt idx="3829">
                  <c:v>1914500</c:v>
                </c:pt>
                <c:pt idx="3830">
                  <c:v>1915000</c:v>
                </c:pt>
                <c:pt idx="3831">
                  <c:v>1915500</c:v>
                </c:pt>
                <c:pt idx="3832">
                  <c:v>1916000</c:v>
                </c:pt>
                <c:pt idx="3833">
                  <c:v>1916500</c:v>
                </c:pt>
                <c:pt idx="3834">
                  <c:v>1917000</c:v>
                </c:pt>
                <c:pt idx="3835">
                  <c:v>1917500</c:v>
                </c:pt>
                <c:pt idx="3836">
                  <c:v>1918000</c:v>
                </c:pt>
                <c:pt idx="3837">
                  <c:v>1918500</c:v>
                </c:pt>
                <c:pt idx="3838">
                  <c:v>1919000</c:v>
                </c:pt>
                <c:pt idx="3839">
                  <c:v>1919500</c:v>
                </c:pt>
                <c:pt idx="3840">
                  <c:v>1920000</c:v>
                </c:pt>
                <c:pt idx="3841">
                  <c:v>1920500</c:v>
                </c:pt>
                <c:pt idx="3842">
                  <c:v>1921000</c:v>
                </c:pt>
                <c:pt idx="3843">
                  <c:v>1921500</c:v>
                </c:pt>
                <c:pt idx="3844">
                  <c:v>1922000</c:v>
                </c:pt>
                <c:pt idx="3845">
                  <c:v>1922500</c:v>
                </c:pt>
                <c:pt idx="3846">
                  <c:v>1923000</c:v>
                </c:pt>
                <c:pt idx="3847">
                  <c:v>1923500</c:v>
                </c:pt>
                <c:pt idx="3848">
                  <c:v>1924000</c:v>
                </c:pt>
                <c:pt idx="3849">
                  <c:v>1924500</c:v>
                </c:pt>
                <c:pt idx="3850">
                  <c:v>1925000</c:v>
                </c:pt>
                <c:pt idx="3851">
                  <c:v>1925500</c:v>
                </c:pt>
                <c:pt idx="3852">
                  <c:v>1926000</c:v>
                </c:pt>
                <c:pt idx="3853">
                  <c:v>1926500</c:v>
                </c:pt>
                <c:pt idx="3854">
                  <c:v>1927000</c:v>
                </c:pt>
                <c:pt idx="3855">
                  <c:v>1927500</c:v>
                </c:pt>
                <c:pt idx="3856">
                  <c:v>1928000</c:v>
                </c:pt>
                <c:pt idx="3857">
                  <c:v>1928500</c:v>
                </c:pt>
                <c:pt idx="3858">
                  <c:v>1929000</c:v>
                </c:pt>
                <c:pt idx="3859">
                  <c:v>1929500</c:v>
                </c:pt>
                <c:pt idx="3860">
                  <c:v>1930000</c:v>
                </c:pt>
                <c:pt idx="3861">
                  <c:v>1930500</c:v>
                </c:pt>
                <c:pt idx="3862">
                  <c:v>1931000</c:v>
                </c:pt>
                <c:pt idx="3863">
                  <c:v>1931500</c:v>
                </c:pt>
                <c:pt idx="3864">
                  <c:v>1932000</c:v>
                </c:pt>
                <c:pt idx="3865">
                  <c:v>1932500</c:v>
                </c:pt>
                <c:pt idx="3866">
                  <c:v>1933000</c:v>
                </c:pt>
                <c:pt idx="3867">
                  <c:v>1933500</c:v>
                </c:pt>
                <c:pt idx="3868">
                  <c:v>1934000</c:v>
                </c:pt>
                <c:pt idx="3869">
                  <c:v>1934500</c:v>
                </c:pt>
                <c:pt idx="3870">
                  <c:v>1935000</c:v>
                </c:pt>
                <c:pt idx="3871">
                  <c:v>1935500</c:v>
                </c:pt>
                <c:pt idx="3872">
                  <c:v>1936000</c:v>
                </c:pt>
                <c:pt idx="3873">
                  <c:v>1936500</c:v>
                </c:pt>
                <c:pt idx="3874">
                  <c:v>1937000</c:v>
                </c:pt>
                <c:pt idx="3875">
                  <c:v>1937500</c:v>
                </c:pt>
                <c:pt idx="3876">
                  <c:v>1938000</c:v>
                </c:pt>
                <c:pt idx="3877">
                  <c:v>1938500</c:v>
                </c:pt>
                <c:pt idx="3878">
                  <c:v>1939000</c:v>
                </c:pt>
                <c:pt idx="3879">
                  <c:v>1939500</c:v>
                </c:pt>
                <c:pt idx="3880">
                  <c:v>1940000</c:v>
                </c:pt>
                <c:pt idx="3881">
                  <c:v>1940500</c:v>
                </c:pt>
                <c:pt idx="3882">
                  <c:v>1941000</c:v>
                </c:pt>
                <c:pt idx="3883">
                  <c:v>1941500</c:v>
                </c:pt>
                <c:pt idx="3884">
                  <c:v>1942000</c:v>
                </c:pt>
                <c:pt idx="3885">
                  <c:v>1942500</c:v>
                </c:pt>
                <c:pt idx="3886">
                  <c:v>1943000</c:v>
                </c:pt>
                <c:pt idx="3887">
                  <c:v>1943500</c:v>
                </c:pt>
                <c:pt idx="3888">
                  <c:v>1944000</c:v>
                </c:pt>
                <c:pt idx="3889">
                  <c:v>1944500</c:v>
                </c:pt>
                <c:pt idx="3890">
                  <c:v>1945000</c:v>
                </c:pt>
                <c:pt idx="3891">
                  <c:v>1945500</c:v>
                </c:pt>
                <c:pt idx="3892">
                  <c:v>1946000</c:v>
                </c:pt>
                <c:pt idx="3893">
                  <c:v>1946500</c:v>
                </c:pt>
                <c:pt idx="3894">
                  <c:v>1947000</c:v>
                </c:pt>
                <c:pt idx="3895">
                  <c:v>1947500</c:v>
                </c:pt>
                <c:pt idx="3896">
                  <c:v>1948000</c:v>
                </c:pt>
                <c:pt idx="3897">
                  <c:v>1948500</c:v>
                </c:pt>
                <c:pt idx="3898">
                  <c:v>1949000</c:v>
                </c:pt>
                <c:pt idx="3899">
                  <c:v>1949500</c:v>
                </c:pt>
                <c:pt idx="3900">
                  <c:v>1950000</c:v>
                </c:pt>
                <c:pt idx="3901">
                  <c:v>1950500</c:v>
                </c:pt>
                <c:pt idx="3902">
                  <c:v>1951000</c:v>
                </c:pt>
                <c:pt idx="3903">
                  <c:v>1951500</c:v>
                </c:pt>
                <c:pt idx="3904">
                  <c:v>1952000</c:v>
                </c:pt>
                <c:pt idx="3905">
                  <c:v>1952500</c:v>
                </c:pt>
                <c:pt idx="3906">
                  <c:v>1953000</c:v>
                </c:pt>
                <c:pt idx="3907">
                  <c:v>1953500</c:v>
                </c:pt>
                <c:pt idx="3908">
                  <c:v>1954000</c:v>
                </c:pt>
                <c:pt idx="3909">
                  <c:v>1954500</c:v>
                </c:pt>
                <c:pt idx="3910">
                  <c:v>1955000</c:v>
                </c:pt>
                <c:pt idx="3911">
                  <c:v>1955500</c:v>
                </c:pt>
                <c:pt idx="3912">
                  <c:v>1956000</c:v>
                </c:pt>
                <c:pt idx="3913">
                  <c:v>1956500</c:v>
                </c:pt>
                <c:pt idx="3914">
                  <c:v>1957000</c:v>
                </c:pt>
                <c:pt idx="3915">
                  <c:v>1957500</c:v>
                </c:pt>
                <c:pt idx="3916">
                  <c:v>1958000</c:v>
                </c:pt>
                <c:pt idx="3917">
                  <c:v>1958500</c:v>
                </c:pt>
                <c:pt idx="3918">
                  <c:v>1959000</c:v>
                </c:pt>
                <c:pt idx="3919">
                  <c:v>1959500</c:v>
                </c:pt>
                <c:pt idx="3920">
                  <c:v>1960000</c:v>
                </c:pt>
                <c:pt idx="3921">
                  <c:v>1960500</c:v>
                </c:pt>
                <c:pt idx="3922">
                  <c:v>1961000</c:v>
                </c:pt>
                <c:pt idx="3923">
                  <c:v>1961500</c:v>
                </c:pt>
                <c:pt idx="3924">
                  <c:v>1962000</c:v>
                </c:pt>
                <c:pt idx="3925">
                  <c:v>1962500</c:v>
                </c:pt>
                <c:pt idx="3926">
                  <c:v>1963000</c:v>
                </c:pt>
                <c:pt idx="3927">
                  <c:v>1963500</c:v>
                </c:pt>
                <c:pt idx="3928">
                  <c:v>1964000</c:v>
                </c:pt>
                <c:pt idx="3929">
                  <c:v>1964500</c:v>
                </c:pt>
                <c:pt idx="3930">
                  <c:v>1965000</c:v>
                </c:pt>
                <c:pt idx="3931">
                  <c:v>1965500</c:v>
                </c:pt>
                <c:pt idx="3932">
                  <c:v>1966000</c:v>
                </c:pt>
                <c:pt idx="3933">
                  <c:v>1966500</c:v>
                </c:pt>
                <c:pt idx="3934">
                  <c:v>1967000</c:v>
                </c:pt>
                <c:pt idx="3935">
                  <c:v>1967500</c:v>
                </c:pt>
                <c:pt idx="3936">
                  <c:v>1968000</c:v>
                </c:pt>
                <c:pt idx="3937">
                  <c:v>1968500</c:v>
                </c:pt>
                <c:pt idx="3938">
                  <c:v>1969000</c:v>
                </c:pt>
                <c:pt idx="3939">
                  <c:v>1969500</c:v>
                </c:pt>
                <c:pt idx="3940">
                  <c:v>1970000</c:v>
                </c:pt>
                <c:pt idx="3941">
                  <c:v>1970500</c:v>
                </c:pt>
                <c:pt idx="3942">
                  <c:v>1971000</c:v>
                </c:pt>
                <c:pt idx="3943">
                  <c:v>1971500</c:v>
                </c:pt>
                <c:pt idx="3944">
                  <c:v>1972000</c:v>
                </c:pt>
                <c:pt idx="3945">
                  <c:v>1972500</c:v>
                </c:pt>
                <c:pt idx="3946">
                  <c:v>1973000</c:v>
                </c:pt>
                <c:pt idx="3947">
                  <c:v>1973500</c:v>
                </c:pt>
                <c:pt idx="3948">
                  <c:v>1974000</c:v>
                </c:pt>
                <c:pt idx="3949">
                  <c:v>1974500</c:v>
                </c:pt>
                <c:pt idx="3950">
                  <c:v>1975000</c:v>
                </c:pt>
                <c:pt idx="3951">
                  <c:v>1975500</c:v>
                </c:pt>
                <c:pt idx="3952">
                  <c:v>1976000</c:v>
                </c:pt>
                <c:pt idx="3953">
                  <c:v>1976500</c:v>
                </c:pt>
                <c:pt idx="3954">
                  <c:v>1977000</c:v>
                </c:pt>
                <c:pt idx="3955">
                  <c:v>1977500</c:v>
                </c:pt>
                <c:pt idx="3956">
                  <c:v>1978000</c:v>
                </c:pt>
                <c:pt idx="3957">
                  <c:v>1978500</c:v>
                </c:pt>
                <c:pt idx="3958">
                  <c:v>1979000</c:v>
                </c:pt>
                <c:pt idx="3959">
                  <c:v>1979500</c:v>
                </c:pt>
                <c:pt idx="3960">
                  <c:v>1980000</c:v>
                </c:pt>
                <c:pt idx="3961">
                  <c:v>1980500</c:v>
                </c:pt>
                <c:pt idx="3962">
                  <c:v>1981000</c:v>
                </c:pt>
                <c:pt idx="3963">
                  <c:v>1981500</c:v>
                </c:pt>
                <c:pt idx="3964">
                  <c:v>1982000</c:v>
                </c:pt>
                <c:pt idx="3965">
                  <c:v>1982500</c:v>
                </c:pt>
                <c:pt idx="3966">
                  <c:v>1983000</c:v>
                </c:pt>
                <c:pt idx="3967">
                  <c:v>1983500</c:v>
                </c:pt>
                <c:pt idx="3968">
                  <c:v>1984000</c:v>
                </c:pt>
                <c:pt idx="3969">
                  <c:v>1984500</c:v>
                </c:pt>
                <c:pt idx="3970">
                  <c:v>1985000</c:v>
                </c:pt>
                <c:pt idx="3971">
                  <c:v>1985500</c:v>
                </c:pt>
                <c:pt idx="3972">
                  <c:v>1986000</c:v>
                </c:pt>
                <c:pt idx="3973">
                  <c:v>1986500</c:v>
                </c:pt>
                <c:pt idx="3974">
                  <c:v>1987000</c:v>
                </c:pt>
                <c:pt idx="3975">
                  <c:v>1987500</c:v>
                </c:pt>
                <c:pt idx="3976">
                  <c:v>1988000</c:v>
                </c:pt>
                <c:pt idx="3977">
                  <c:v>1988500</c:v>
                </c:pt>
                <c:pt idx="3978">
                  <c:v>1989000</c:v>
                </c:pt>
                <c:pt idx="3979">
                  <c:v>1989500</c:v>
                </c:pt>
                <c:pt idx="3980">
                  <c:v>1990000</c:v>
                </c:pt>
                <c:pt idx="3981">
                  <c:v>1990500</c:v>
                </c:pt>
                <c:pt idx="3982">
                  <c:v>1991000</c:v>
                </c:pt>
                <c:pt idx="3983">
                  <c:v>1991500</c:v>
                </c:pt>
                <c:pt idx="3984">
                  <c:v>1992000</c:v>
                </c:pt>
                <c:pt idx="3985">
                  <c:v>1992500</c:v>
                </c:pt>
                <c:pt idx="3986">
                  <c:v>1993000</c:v>
                </c:pt>
                <c:pt idx="3987">
                  <c:v>1993500</c:v>
                </c:pt>
                <c:pt idx="3988">
                  <c:v>1994000</c:v>
                </c:pt>
                <c:pt idx="3989">
                  <c:v>1994500</c:v>
                </c:pt>
                <c:pt idx="3990">
                  <c:v>1995000</c:v>
                </c:pt>
                <c:pt idx="3991">
                  <c:v>1995500</c:v>
                </c:pt>
                <c:pt idx="3992">
                  <c:v>1996000</c:v>
                </c:pt>
                <c:pt idx="3993">
                  <c:v>1996500</c:v>
                </c:pt>
                <c:pt idx="3994">
                  <c:v>1997000</c:v>
                </c:pt>
                <c:pt idx="3995">
                  <c:v>1997500</c:v>
                </c:pt>
                <c:pt idx="3996">
                  <c:v>1998000</c:v>
                </c:pt>
                <c:pt idx="3997">
                  <c:v>1998500</c:v>
                </c:pt>
                <c:pt idx="3998">
                  <c:v>1999000</c:v>
                </c:pt>
                <c:pt idx="3999">
                  <c:v>1999500</c:v>
                </c:pt>
                <c:pt idx="4000">
                  <c:v>2000000</c:v>
                </c:pt>
                <c:pt idx="4001">
                  <c:v>2000500</c:v>
                </c:pt>
                <c:pt idx="4002">
                  <c:v>2001000</c:v>
                </c:pt>
                <c:pt idx="4003">
                  <c:v>2001500</c:v>
                </c:pt>
                <c:pt idx="4004">
                  <c:v>2002000</c:v>
                </c:pt>
                <c:pt idx="4005">
                  <c:v>2002500</c:v>
                </c:pt>
                <c:pt idx="4006">
                  <c:v>2003000</c:v>
                </c:pt>
                <c:pt idx="4007">
                  <c:v>2003500</c:v>
                </c:pt>
                <c:pt idx="4008">
                  <c:v>2004000</c:v>
                </c:pt>
                <c:pt idx="4009">
                  <c:v>2004500</c:v>
                </c:pt>
                <c:pt idx="4010">
                  <c:v>2005000</c:v>
                </c:pt>
                <c:pt idx="4011">
                  <c:v>2005500</c:v>
                </c:pt>
                <c:pt idx="4012">
                  <c:v>2006000</c:v>
                </c:pt>
                <c:pt idx="4013">
                  <c:v>2006500</c:v>
                </c:pt>
                <c:pt idx="4014">
                  <c:v>2007000</c:v>
                </c:pt>
                <c:pt idx="4015">
                  <c:v>2007500</c:v>
                </c:pt>
                <c:pt idx="4016">
                  <c:v>2008000</c:v>
                </c:pt>
                <c:pt idx="4017">
                  <c:v>2008500</c:v>
                </c:pt>
                <c:pt idx="4018">
                  <c:v>2009000</c:v>
                </c:pt>
                <c:pt idx="4019">
                  <c:v>2009500</c:v>
                </c:pt>
                <c:pt idx="4020">
                  <c:v>2010000</c:v>
                </c:pt>
                <c:pt idx="4021">
                  <c:v>2010500</c:v>
                </c:pt>
                <c:pt idx="4022">
                  <c:v>2011000</c:v>
                </c:pt>
                <c:pt idx="4023">
                  <c:v>2011500</c:v>
                </c:pt>
                <c:pt idx="4024">
                  <c:v>2012000</c:v>
                </c:pt>
                <c:pt idx="4025">
                  <c:v>2012500</c:v>
                </c:pt>
                <c:pt idx="4026">
                  <c:v>2013000</c:v>
                </c:pt>
                <c:pt idx="4027">
                  <c:v>2013500</c:v>
                </c:pt>
                <c:pt idx="4028">
                  <c:v>2014000</c:v>
                </c:pt>
                <c:pt idx="4029">
                  <c:v>2014500</c:v>
                </c:pt>
                <c:pt idx="4030">
                  <c:v>2015000</c:v>
                </c:pt>
                <c:pt idx="4031">
                  <c:v>2015500</c:v>
                </c:pt>
                <c:pt idx="4032">
                  <c:v>2016000</c:v>
                </c:pt>
                <c:pt idx="4033">
                  <c:v>2016500</c:v>
                </c:pt>
                <c:pt idx="4034">
                  <c:v>2017000</c:v>
                </c:pt>
                <c:pt idx="4035">
                  <c:v>2017500</c:v>
                </c:pt>
                <c:pt idx="4036">
                  <c:v>2018000</c:v>
                </c:pt>
                <c:pt idx="4037">
                  <c:v>2018500</c:v>
                </c:pt>
                <c:pt idx="4038">
                  <c:v>2019000</c:v>
                </c:pt>
                <c:pt idx="4039">
                  <c:v>2019500</c:v>
                </c:pt>
                <c:pt idx="4040">
                  <c:v>2020000</c:v>
                </c:pt>
                <c:pt idx="4041">
                  <c:v>2020500</c:v>
                </c:pt>
                <c:pt idx="4042">
                  <c:v>2021000</c:v>
                </c:pt>
                <c:pt idx="4043">
                  <c:v>2021500</c:v>
                </c:pt>
                <c:pt idx="4044">
                  <c:v>2022000</c:v>
                </c:pt>
                <c:pt idx="4045">
                  <c:v>2022500</c:v>
                </c:pt>
                <c:pt idx="4046">
                  <c:v>2023000</c:v>
                </c:pt>
                <c:pt idx="4047">
                  <c:v>2023500</c:v>
                </c:pt>
                <c:pt idx="4048">
                  <c:v>2024000</c:v>
                </c:pt>
                <c:pt idx="4049">
                  <c:v>2024500</c:v>
                </c:pt>
                <c:pt idx="4050">
                  <c:v>2025000</c:v>
                </c:pt>
                <c:pt idx="4051">
                  <c:v>2025500</c:v>
                </c:pt>
                <c:pt idx="4052">
                  <c:v>2026000</c:v>
                </c:pt>
                <c:pt idx="4053">
                  <c:v>2026500</c:v>
                </c:pt>
                <c:pt idx="4054">
                  <c:v>2027000</c:v>
                </c:pt>
                <c:pt idx="4055">
                  <c:v>2027500</c:v>
                </c:pt>
                <c:pt idx="4056">
                  <c:v>2028000</c:v>
                </c:pt>
                <c:pt idx="4057">
                  <c:v>2028500</c:v>
                </c:pt>
                <c:pt idx="4058">
                  <c:v>2029000</c:v>
                </c:pt>
                <c:pt idx="4059">
                  <c:v>2029500</c:v>
                </c:pt>
                <c:pt idx="4060">
                  <c:v>2030000</c:v>
                </c:pt>
                <c:pt idx="4061">
                  <c:v>2030500</c:v>
                </c:pt>
                <c:pt idx="4062">
                  <c:v>2031000</c:v>
                </c:pt>
                <c:pt idx="4063">
                  <c:v>2031500</c:v>
                </c:pt>
                <c:pt idx="4064">
                  <c:v>2032000</c:v>
                </c:pt>
                <c:pt idx="4065">
                  <c:v>2032500</c:v>
                </c:pt>
                <c:pt idx="4066">
                  <c:v>2033000</c:v>
                </c:pt>
                <c:pt idx="4067">
                  <c:v>2033500</c:v>
                </c:pt>
                <c:pt idx="4068">
                  <c:v>2034000</c:v>
                </c:pt>
                <c:pt idx="4069">
                  <c:v>2034500</c:v>
                </c:pt>
                <c:pt idx="4070">
                  <c:v>2035000</c:v>
                </c:pt>
                <c:pt idx="4071">
                  <c:v>2035500</c:v>
                </c:pt>
                <c:pt idx="4072">
                  <c:v>2036000</c:v>
                </c:pt>
                <c:pt idx="4073">
                  <c:v>2036500</c:v>
                </c:pt>
                <c:pt idx="4074">
                  <c:v>2037000</c:v>
                </c:pt>
                <c:pt idx="4075">
                  <c:v>2037500</c:v>
                </c:pt>
                <c:pt idx="4076">
                  <c:v>2038000</c:v>
                </c:pt>
                <c:pt idx="4077">
                  <c:v>2038500</c:v>
                </c:pt>
                <c:pt idx="4078">
                  <c:v>2039000</c:v>
                </c:pt>
                <c:pt idx="4079">
                  <c:v>2039500</c:v>
                </c:pt>
                <c:pt idx="4080">
                  <c:v>2040000</c:v>
                </c:pt>
                <c:pt idx="4081">
                  <c:v>2040500</c:v>
                </c:pt>
                <c:pt idx="4082">
                  <c:v>2041000</c:v>
                </c:pt>
                <c:pt idx="4083">
                  <c:v>2041500</c:v>
                </c:pt>
                <c:pt idx="4084">
                  <c:v>2042000</c:v>
                </c:pt>
                <c:pt idx="4085">
                  <c:v>2042500</c:v>
                </c:pt>
                <c:pt idx="4086">
                  <c:v>2043000</c:v>
                </c:pt>
                <c:pt idx="4087">
                  <c:v>2043500</c:v>
                </c:pt>
                <c:pt idx="4088">
                  <c:v>2044000</c:v>
                </c:pt>
                <c:pt idx="4089">
                  <c:v>2044500</c:v>
                </c:pt>
                <c:pt idx="4090">
                  <c:v>2045000</c:v>
                </c:pt>
                <c:pt idx="4091">
                  <c:v>2045500</c:v>
                </c:pt>
                <c:pt idx="4092">
                  <c:v>2046000</c:v>
                </c:pt>
                <c:pt idx="4093">
                  <c:v>2046500</c:v>
                </c:pt>
                <c:pt idx="4094">
                  <c:v>2047000</c:v>
                </c:pt>
                <c:pt idx="4095">
                  <c:v>2047500</c:v>
                </c:pt>
                <c:pt idx="4096">
                  <c:v>2048000</c:v>
                </c:pt>
                <c:pt idx="4097">
                  <c:v>2048500</c:v>
                </c:pt>
                <c:pt idx="4098">
                  <c:v>2049000</c:v>
                </c:pt>
                <c:pt idx="4099">
                  <c:v>2049500</c:v>
                </c:pt>
                <c:pt idx="4100">
                  <c:v>2050000</c:v>
                </c:pt>
                <c:pt idx="4101">
                  <c:v>2050500</c:v>
                </c:pt>
                <c:pt idx="4102">
                  <c:v>2051000</c:v>
                </c:pt>
                <c:pt idx="4103">
                  <c:v>2051500</c:v>
                </c:pt>
                <c:pt idx="4104">
                  <c:v>2052000</c:v>
                </c:pt>
                <c:pt idx="4105">
                  <c:v>2052500</c:v>
                </c:pt>
                <c:pt idx="4106">
                  <c:v>2053000</c:v>
                </c:pt>
                <c:pt idx="4107">
                  <c:v>2053500</c:v>
                </c:pt>
                <c:pt idx="4108">
                  <c:v>2054000</c:v>
                </c:pt>
                <c:pt idx="4109">
                  <c:v>2054500</c:v>
                </c:pt>
                <c:pt idx="4110">
                  <c:v>2055000</c:v>
                </c:pt>
                <c:pt idx="4111">
                  <c:v>2055500</c:v>
                </c:pt>
                <c:pt idx="4112">
                  <c:v>2056000</c:v>
                </c:pt>
                <c:pt idx="4113">
                  <c:v>2056500</c:v>
                </c:pt>
                <c:pt idx="4114">
                  <c:v>2057000</c:v>
                </c:pt>
                <c:pt idx="4115">
                  <c:v>2057500</c:v>
                </c:pt>
                <c:pt idx="4116">
                  <c:v>2058000</c:v>
                </c:pt>
                <c:pt idx="4117">
                  <c:v>2058500</c:v>
                </c:pt>
                <c:pt idx="4118">
                  <c:v>2059000</c:v>
                </c:pt>
                <c:pt idx="4119">
                  <c:v>2059500</c:v>
                </c:pt>
                <c:pt idx="4120">
                  <c:v>2060000</c:v>
                </c:pt>
                <c:pt idx="4121">
                  <c:v>2060500</c:v>
                </c:pt>
                <c:pt idx="4122">
                  <c:v>2061000</c:v>
                </c:pt>
                <c:pt idx="4123">
                  <c:v>2061500</c:v>
                </c:pt>
                <c:pt idx="4124">
                  <c:v>2062000</c:v>
                </c:pt>
                <c:pt idx="4125">
                  <c:v>2062500</c:v>
                </c:pt>
                <c:pt idx="4126">
                  <c:v>2063000</c:v>
                </c:pt>
                <c:pt idx="4127">
                  <c:v>2063500</c:v>
                </c:pt>
                <c:pt idx="4128">
                  <c:v>2064000</c:v>
                </c:pt>
                <c:pt idx="4129">
                  <c:v>2064500</c:v>
                </c:pt>
                <c:pt idx="4130">
                  <c:v>2065000</c:v>
                </c:pt>
                <c:pt idx="4131">
                  <c:v>2065500</c:v>
                </c:pt>
                <c:pt idx="4132">
                  <c:v>2066000</c:v>
                </c:pt>
                <c:pt idx="4133">
                  <c:v>2066500</c:v>
                </c:pt>
                <c:pt idx="4134">
                  <c:v>2067000</c:v>
                </c:pt>
                <c:pt idx="4135">
                  <c:v>2067500</c:v>
                </c:pt>
                <c:pt idx="4136">
                  <c:v>2068000</c:v>
                </c:pt>
                <c:pt idx="4137">
                  <c:v>2068500</c:v>
                </c:pt>
                <c:pt idx="4138">
                  <c:v>2069000</c:v>
                </c:pt>
                <c:pt idx="4139">
                  <c:v>2069500</c:v>
                </c:pt>
                <c:pt idx="4140">
                  <c:v>2070000</c:v>
                </c:pt>
                <c:pt idx="4141">
                  <c:v>2070500</c:v>
                </c:pt>
                <c:pt idx="4142">
                  <c:v>2071000</c:v>
                </c:pt>
                <c:pt idx="4143">
                  <c:v>2071500</c:v>
                </c:pt>
                <c:pt idx="4144">
                  <c:v>2072000</c:v>
                </c:pt>
                <c:pt idx="4145">
                  <c:v>2072500</c:v>
                </c:pt>
                <c:pt idx="4146">
                  <c:v>2073000</c:v>
                </c:pt>
                <c:pt idx="4147">
                  <c:v>2073500</c:v>
                </c:pt>
                <c:pt idx="4148">
                  <c:v>2074000</c:v>
                </c:pt>
                <c:pt idx="4149">
                  <c:v>2074500</c:v>
                </c:pt>
                <c:pt idx="4150">
                  <c:v>2075000</c:v>
                </c:pt>
                <c:pt idx="4151">
                  <c:v>2075500</c:v>
                </c:pt>
                <c:pt idx="4152">
                  <c:v>2076000</c:v>
                </c:pt>
                <c:pt idx="4153">
                  <c:v>2076500</c:v>
                </c:pt>
                <c:pt idx="4154">
                  <c:v>2077000</c:v>
                </c:pt>
                <c:pt idx="4155">
                  <c:v>2077500</c:v>
                </c:pt>
                <c:pt idx="4156">
                  <c:v>2078000</c:v>
                </c:pt>
                <c:pt idx="4157">
                  <c:v>2078500</c:v>
                </c:pt>
                <c:pt idx="4158">
                  <c:v>2079000</c:v>
                </c:pt>
                <c:pt idx="4159">
                  <c:v>2079500</c:v>
                </c:pt>
                <c:pt idx="4160">
                  <c:v>2080000</c:v>
                </c:pt>
                <c:pt idx="4161">
                  <c:v>2080500</c:v>
                </c:pt>
                <c:pt idx="4162">
                  <c:v>2081000</c:v>
                </c:pt>
                <c:pt idx="4163">
                  <c:v>2081500</c:v>
                </c:pt>
                <c:pt idx="4164">
                  <c:v>2082000</c:v>
                </c:pt>
                <c:pt idx="4165">
                  <c:v>2082500</c:v>
                </c:pt>
                <c:pt idx="4166">
                  <c:v>2083000</c:v>
                </c:pt>
                <c:pt idx="4167">
                  <c:v>2083500</c:v>
                </c:pt>
                <c:pt idx="4168">
                  <c:v>2084000</c:v>
                </c:pt>
                <c:pt idx="4169">
                  <c:v>2084500</c:v>
                </c:pt>
                <c:pt idx="4170">
                  <c:v>2085000</c:v>
                </c:pt>
                <c:pt idx="4171">
                  <c:v>2085500</c:v>
                </c:pt>
                <c:pt idx="4172">
                  <c:v>2086000</c:v>
                </c:pt>
                <c:pt idx="4173">
                  <c:v>2086500</c:v>
                </c:pt>
                <c:pt idx="4174">
                  <c:v>2087000</c:v>
                </c:pt>
                <c:pt idx="4175">
                  <c:v>2087500</c:v>
                </c:pt>
                <c:pt idx="4176">
                  <c:v>2088000</c:v>
                </c:pt>
                <c:pt idx="4177">
                  <c:v>2088500</c:v>
                </c:pt>
                <c:pt idx="4178">
                  <c:v>2089000</c:v>
                </c:pt>
                <c:pt idx="4179">
                  <c:v>2089500</c:v>
                </c:pt>
                <c:pt idx="4180">
                  <c:v>2090000</c:v>
                </c:pt>
                <c:pt idx="4181">
                  <c:v>2090500</c:v>
                </c:pt>
                <c:pt idx="4182">
                  <c:v>2091000</c:v>
                </c:pt>
                <c:pt idx="4183">
                  <c:v>2091500</c:v>
                </c:pt>
                <c:pt idx="4184">
                  <c:v>2092000</c:v>
                </c:pt>
                <c:pt idx="4185">
                  <c:v>2092500</c:v>
                </c:pt>
                <c:pt idx="4186">
                  <c:v>2093000</c:v>
                </c:pt>
                <c:pt idx="4187">
                  <c:v>2093500</c:v>
                </c:pt>
                <c:pt idx="4188">
                  <c:v>2094000</c:v>
                </c:pt>
                <c:pt idx="4189">
                  <c:v>2094500</c:v>
                </c:pt>
                <c:pt idx="4190">
                  <c:v>2095000</c:v>
                </c:pt>
                <c:pt idx="4191">
                  <c:v>2095500</c:v>
                </c:pt>
                <c:pt idx="4192">
                  <c:v>2096000</c:v>
                </c:pt>
                <c:pt idx="4193">
                  <c:v>2096500</c:v>
                </c:pt>
                <c:pt idx="4194">
                  <c:v>2097000</c:v>
                </c:pt>
                <c:pt idx="4195">
                  <c:v>2097500</c:v>
                </c:pt>
                <c:pt idx="4196">
                  <c:v>2098000</c:v>
                </c:pt>
                <c:pt idx="4197">
                  <c:v>2098500</c:v>
                </c:pt>
                <c:pt idx="4198">
                  <c:v>2099000</c:v>
                </c:pt>
                <c:pt idx="4199">
                  <c:v>2099500</c:v>
                </c:pt>
                <c:pt idx="4200">
                  <c:v>2100000</c:v>
                </c:pt>
                <c:pt idx="4201">
                  <c:v>2100500</c:v>
                </c:pt>
                <c:pt idx="4202">
                  <c:v>2101000</c:v>
                </c:pt>
                <c:pt idx="4203">
                  <c:v>2101500</c:v>
                </c:pt>
                <c:pt idx="4204">
                  <c:v>2102000</c:v>
                </c:pt>
                <c:pt idx="4205">
                  <c:v>2102500</c:v>
                </c:pt>
                <c:pt idx="4206">
                  <c:v>2103000</c:v>
                </c:pt>
                <c:pt idx="4207">
                  <c:v>2103500</c:v>
                </c:pt>
                <c:pt idx="4208">
                  <c:v>2104000</c:v>
                </c:pt>
                <c:pt idx="4209">
                  <c:v>2104500</c:v>
                </c:pt>
                <c:pt idx="4210">
                  <c:v>2105000</c:v>
                </c:pt>
                <c:pt idx="4211">
                  <c:v>2105500</c:v>
                </c:pt>
                <c:pt idx="4212">
                  <c:v>2106000</c:v>
                </c:pt>
                <c:pt idx="4213">
                  <c:v>2106500</c:v>
                </c:pt>
                <c:pt idx="4214">
                  <c:v>2107000</c:v>
                </c:pt>
                <c:pt idx="4215">
                  <c:v>2107500</c:v>
                </c:pt>
                <c:pt idx="4216">
                  <c:v>2108000</c:v>
                </c:pt>
                <c:pt idx="4217">
                  <c:v>2108500</c:v>
                </c:pt>
                <c:pt idx="4218">
                  <c:v>2109000</c:v>
                </c:pt>
                <c:pt idx="4219">
                  <c:v>2109500</c:v>
                </c:pt>
                <c:pt idx="4220">
                  <c:v>2110000</c:v>
                </c:pt>
                <c:pt idx="4221">
                  <c:v>2110500</c:v>
                </c:pt>
                <c:pt idx="4222">
                  <c:v>2111000</c:v>
                </c:pt>
                <c:pt idx="4223">
                  <c:v>2111500</c:v>
                </c:pt>
                <c:pt idx="4224">
                  <c:v>2112000</c:v>
                </c:pt>
                <c:pt idx="4225">
                  <c:v>2112500</c:v>
                </c:pt>
                <c:pt idx="4226">
                  <c:v>2113000</c:v>
                </c:pt>
                <c:pt idx="4227">
                  <c:v>2113500</c:v>
                </c:pt>
                <c:pt idx="4228">
                  <c:v>2114000</c:v>
                </c:pt>
                <c:pt idx="4229">
                  <c:v>2114500</c:v>
                </c:pt>
                <c:pt idx="4230">
                  <c:v>2115000</c:v>
                </c:pt>
                <c:pt idx="4231">
                  <c:v>2115500</c:v>
                </c:pt>
                <c:pt idx="4232">
                  <c:v>2116000</c:v>
                </c:pt>
                <c:pt idx="4233">
                  <c:v>2116500</c:v>
                </c:pt>
                <c:pt idx="4234">
                  <c:v>2117000</c:v>
                </c:pt>
                <c:pt idx="4235">
                  <c:v>2117500</c:v>
                </c:pt>
                <c:pt idx="4236">
                  <c:v>2118000</c:v>
                </c:pt>
                <c:pt idx="4237">
                  <c:v>2118500</c:v>
                </c:pt>
                <c:pt idx="4238">
                  <c:v>2119000</c:v>
                </c:pt>
                <c:pt idx="4239">
                  <c:v>2119500</c:v>
                </c:pt>
                <c:pt idx="4240">
                  <c:v>2120000</c:v>
                </c:pt>
                <c:pt idx="4241">
                  <c:v>2120500</c:v>
                </c:pt>
                <c:pt idx="4242">
                  <c:v>2121000</c:v>
                </c:pt>
                <c:pt idx="4243">
                  <c:v>2121500</c:v>
                </c:pt>
                <c:pt idx="4244">
                  <c:v>2122000</c:v>
                </c:pt>
                <c:pt idx="4245">
                  <c:v>2122500</c:v>
                </c:pt>
                <c:pt idx="4246">
                  <c:v>2123000</c:v>
                </c:pt>
                <c:pt idx="4247">
                  <c:v>2123500</c:v>
                </c:pt>
                <c:pt idx="4248">
                  <c:v>2124000</c:v>
                </c:pt>
                <c:pt idx="4249">
                  <c:v>2124500</c:v>
                </c:pt>
                <c:pt idx="4250">
                  <c:v>2125000</c:v>
                </c:pt>
                <c:pt idx="4251">
                  <c:v>2125500</c:v>
                </c:pt>
                <c:pt idx="4252">
                  <c:v>2126000</c:v>
                </c:pt>
                <c:pt idx="4253">
                  <c:v>2126500</c:v>
                </c:pt>
                <c:pt idx="4254">
                  <c:v>2127000</c:v>
                </c:pt>
                <c:pt idx="4255">
                  <c:v>2127500</c:v>
                </c:pt>
                <c:pt idx="4256">
                  <c:v>2128000</c:v>
                </c:pt>
                <c:pt idx="4257">
                  <c:v>2128500</c:v>
                </c:pt>
                <c:pt idx="4258">
                  <c:v>2129000</c:v>
                </c:pt>
                <c:pt idx="4259">
                  <c:v>2129500</c:v>
                </c:pt>
                <c:pt idx="4260">
                  <c:v>2130000</c:v>
                </c:pt>
                <c:pt idx="4261">
                  <c:v>2130500</c:v>
                </c:pt>
                <c:pt idx="4262">
                  <c:v>2131000</c:v>
                </c:pt>
                <c:pt idx="4263">
                  <c:v>2131500</c:v>
                </c:pt>
                <c:pt idx="4264">
                  <c:v>2132000</c:v>
                </c:pt>
                <c:pt idx="4265">
                  <c:v>2132500</c:v>
                </c:pt>
                <c:pt idx="4266">
                  <c:v>2133000</c:v>
                </c:pt>
                <c:pt idx="4267">
                  <c:v>2133500</c:v>
                </c:pt>
                <c:pt idx="4268">
                  <c:v>2134000</c:v>
                </c:pt>
                <c:pt idx="4269">
                  <c:v>2134500</c:v>
                </c:pt>
                <c:pt idx="4270">
                  <c:v>2135000</c:v>
                </c:pt>
                <c:pt idx="4271">
                  <c:v>2135500</c:v>
                </c:pt>
                <c:pt idx="4272">
                  <c:v>2136000</c:v>
                </c:pt>
                <c:pt idx="4273">
                  <c:v>2136500</c:v>
                </c:pt>
                <c:pt idx="4274">
                  <c:v>2137000</c:v>
                </c:pt>
                <c:pt idx="4275">
                  <c:v>2137500</c:v>
                </c:pt>
                <c:pt idx="4276">
                  <c:v>2138000</c:v>
                </c:pt>
                <c:pt idx="4277">
                  <c:v>2138500</c:v>
                </c:pt>
                <c:pt idx="4278">
                  <c:v>2139000</c:v>
                </c:pt>
                <c:pt idx="4279">
                  <c:v>2139500</c:v>
                </c:pt>
                <c:pt idx="4280">
                  <c:v>2140000</c:v>
                </c:pt>
                <c:pt idx="4281">
                  <c:v>2140500</c:v>
                </c:pt>
                <c:pt idx="4282">
                  <c:v>2141000</c:v>
                </c:pt>
                <c:pt idx="4283">
                  <c:v>2141500</c:v>
                </c:pt>
                <c:pt idx="4284">
                  <c:v>2142000</c:v>
                </c:pt>
                <c:pt idx="4285">
                  <c:v>2142500</c:v>
                </c:pt>
                <c:pt idx="4286">
                  <c:v>2143000</c:v>
                </c:pt>
                <c:pt idx="4287">
                  <c:v>2143500</c:v>
                </c:pt>
                <c:pt idx="4288">
                  <c:v>2144000</c:v>
                </c:pt>
                <c:pt idx="4289">
                  <c:v>2144500</c:v>
                </c:pt>
                <c:pt idx="4290">
                  <c:v>2145000</c:v>
                </c:pt>
                <c:pt idx="4291">
                  <c:v>2145500</c:v>
                </c:pt>
                <c:pt idx="4292">
                  <c:v>2146000</c:v>
                </c:pt>
                <c:pt idx="4293">
                  <c:v>2146500</c:v>
                </c:pt>
                <c:pt idx="4294">
                  <c:v>2147000</c:v>
                </c:pt>
                <c:pt idx="4295">
                  <c:v>2147500</c:v>
                </c:pt>
                <c:pt idx="4296">
                  <c:v>2148000</c:v>
                </c:pt>
                <c:pt idx="4297">
                  <c:v>2148500</c:v>
                </c:pt>
                <c:pt idx="4298">
                  <c:v>2149000</c:v>
                </c:pt>
                <c:pt idx="4299">
                  <c:v>2149500</c:v>
                </c:pt>
                <c:pt idx="4300">
                  <c:v>2150000</c:v>
                </c:pt>
                <c:pt idx="4301">
                  <c:v>2150500</c:v>
                </c:pt>
                <c:pt idx="4302">
                  <c:v>2151000</c:v>
                </c:pt>
                <c:pt idx="4303">
                  <c:v>2151500</c:v>
                </c:pt>
                <c:pt idx="4304">
                  <c:v>2152000</c:v>
                </c:pt>
                <c:pt idx="4305">
                  <c:v>2152500</c:v>
                </c:pt>
                <c:pt idx="4306">
                  <c:v>2153000</c:v>
                </c:pt>
                <c:pt idx="4307">
                  <c:v>2153500</c:v>
                </c:pt>
                <c:pt idx="4308">
                  <c:v>2154000</c:v>
                </c:pt>
                <c:pt idx="4309">
                  <c:v>2154500</c:v>
                </c:pt>
                <c:pt idx="4310">
                  <c:v>2155000</c:v>
                </c:pt>
                <c:pt idx="4311">
                  <c:v>2155500</c:v>
                </c:pt>
                <c:pt idx="4312">
                  <c:v>2156000</c:v>
                </c:pt>
                <c:pt idx="4313">
                  <c:v>2156500</c:v>
                </c:pt>
                <c:pt idx="4314">
                  <c:v>2157000</c:v>
                </c:pt>
                <c:pt idx="4315">
                  <c:v>2157500</c:v>
                </c:pt>
                <c:pt idx="4316">
                  <c:v>2158000</c:v>
                </c:pt>
                <c:pt idx="4317">
                  <c:v>2158500</c:v>
                </c:pt>
                <c:pt idx="4318">
                  <c:v>2159000</c:v>
                </c:pt>
                <c:pt idx="4319">
                  <c:v>2159500</c:v>
                </c:pt>
                <c:pt idx="4320">
                  <c:v>2160000</c:v>
                </c:pt>
                <c:pt idx="4321">
                  <c:v>2160500</c:v>
                </c:pt>
                <c:pt idx="4322">
                  <c:v>2161000</c:v>
                </c:pt>
                <c:pt idx="4323">
                  <c:v>2161500</c:v>
                </c:pt>
                <c:pt idx="4324">
                  <c:v>2162000</c:v>
                </c:pt>
                <c:pt idx="4325">
                  <c:v>2162500</c:v>
                </c:pt>
                <c:pt idx="4326">
                  <c:v>2163000</c:v>
                </c:pt>
                <c:pt idx="4327">
                  <c:v>2163500</c:v>
                </c:pt>
                <c:pt idx="4328">
                  <c:v>2164000</c:v>
                </c:pt>
                <c:pt idx="4329">
                  <c:v>2164500</c:v>
                </c:pt>
                <c:pt idx="4330">
                  <c:v>2165000</c:v>
                </c:pt>
                <c:pt idx="4331">
                  <c:v>2165500</c:v>
                </c:pt>
                <c:pt idx="4332">
                  <c:v>2166000</c:v>
                </c:pt>
                <c:pt idx="4333">
                  <c:v>2166500</c:v>
                </c:pt>
                <c:pt idx="4334">
                  <c:v>2167000</c:v>
                </c:pt>
                <c:pt idx="4335">
                  <c:v>2167500</c:v>
                </c:pt>
                <c:pt idx="4336">
                  <c:v>2168000</c:v>
                </c:pt>
                <c:pt idx="4337">
                  <c:v>2168500</c:v>
                </c:pt>
                <c:pt idx="4338">
                  <c:v>2169000</c:v>
                </c:pt>
                <c:pt idx="4339">
                  <c:v>2169500</c:v>
                </c:pt>
                <c:pt idx="4340">
                  <c:v>2170000</c:v>
                </c:pt>
                <c:pt idx="4341">
                  <c:v>2170500</c:v>
                </c:pt>
                <c:pt idx="4342">
                  <c:v>2171000</c:v>
                </c:pt>
                <c:pt idx="4343">
                  <c:v>2171500</c:v>
                </c:pt>
                <c:pt idx="4344">
                  <c:v>2172000</c:v>
                </c:pt>
                <c:pt idx="4345">
                  <c:v>2172500</c:v>
                </c:pt>
                <c:pt idx="4346">
                  <c:v>2173000</c:v>
                </c:pt>
                <c:pt idx="4347">
                  <c:v>2173500</c:v>
                </c:pt>
                <c:pt idx="4348">
                  <c:v>2174000</c:v>
                </c:pt>
                <c:pt idx="4349">
                  <c:v>2174500</c:v>
                </c:pt>
                <c:pt idx="4350">
                  <c:v>2175000</c:v>
                </c:pt>
                <c:pt idx="4351">
                  <c:v>2175500</c:v>
                </c:pt>
                <c:pt idx="4352">
                  <c:v>2176000</c:v>
                </c:pt>
                <c:pt idx="4353">
                  <c:v>2176500</c:v>
                </c:pt>
                <c:pt idx="4354">
                  <c:v>2177000</c:v>
                </c:pt>
                <c:pt idx="4355">
                  <c:v>2177500</c:v>
                </c:pt>
                <c:pt idx="4356">
                  <c:v>2178000</c:v>
                </c:pt>
                <c:pt idx="4357">
                  <c:v>2178500</c:v>
                </c:pt>
                <c:pt idx="4358">
                  <c:v>2179000</c:v>
                </c:pt>
                <c:pt idx="4359">
                  <c:v>2179500</c:v>
                </c:pt>
                <c:pt idx="4360">
                  <c:v>2180000</c:v>
                </c:pt>
                <c:pt idx="4361">
                  <c:v>2180500</c:v>
                </c:pt>
                <c:pt idx="4362">
                  <c:v>2181000</c:v>
                </c:pt>
                <c:pt idx="4363">
                  <c:v>2181500</c:v>
                </c:pt>
                <c:pt idx="4364">
                  <c:v>2182000</c:v>
                </c:pt>
                <c:pt idx="4365">
                  <c:v>2182500</c:v>
                </c:pt>
                <c:pt idx="4366">
                  <c:v>2183000</c:v>
                </c:pt>
                <c:pt idx="4367">
                  <c:v>2183500</c:v>
                </c:pt>
                <c:pt idx="4368">
                  <c:v>2184000</c:v>
                </c:pt>
                <c:pt idx="4369">
                  <c:v>2184500</c:v>
                </c:pt>
                <c:pt idx="4370">
                  <c:v>2185000</c:v>
                </c:pt>
                <c:pt idx="4371">
                  <c:v>2185500</c:v>
                </c:pt>
                <c:pt idx="4372">
                  <c:v>2186000</c:v>
                </c:pt>
                <c:pt idx="4373">
                  <c:v>2186500</c:v>
                </c:pt>
                <c:pt idx="4374">
                  <c:v>2187000</c:v>
                </c:pt>
                <c:pt idx="4375">
                  <c:v>2187500</c:v>
                </c:pt>
                <c:pt idx="4376">
                  <c:v>2188000</c:v>
                </c:pt>
                <c:pt idx="4377">
                  <c:v>2188500</c:v>
                </c:pt>
                <c:pt idx="4378">
                  <c:v>2189000</c:v>
                </c:pt>
                <c:pt idx="4379">
                  <c:v>2189500</c:v>
                </c:pt>
                <c:pt idx="4380">
                  <c:v>2190000</c:v>
                </c:pt>
                <c:pt idx="4381">
                  <c:v>2190500</c:v>
                </c:pt>
                <c:pt idx="4382">
                  <c:v>2191000</c:v>
                </c:pt>
                <c:pt idx="4383">
                  <c:v>2191500</c:v>
                </c:pt>
                <c:pt idx="4384">
                  <c:v>2192000</c:v>
                </c:pt>
                <c:pt idx="4385">
                  <c:v>2192500</c:v>
                </c:pt>
                <c:pt idx="4386">
                  <c:v>2193000</c:v>
                </c:pt>
                <c:pt idx="4387">
                  <c:v>2193500</c:v>
                </c:pt>
                <c:pt idx="4388">
                  <c:v>2194000</c:v>
                </c:pt>
                <c:pt idx="4389">
                  <c:v>2194500</c:v>
                </c:pt>
                <c:pt idx="4390">
                  <c:v>2195000</c:v>
                </c:pt>
                <c:pt idx="4391">
                  <c:v>2195500</c:v>
                </c:pt>
                <c:pt idx="4392">
                  <c:v>2196000</c:v>
                </c:pt>
                <c:pt idx="4393">
                  <c:v>2196500</c:v>
                </c:pt>
                <c:pt idx="4394">
                  <c:v>2197000</c:v>
                </c:pt>
                <c:pt idx="4395">
                  <c:v>2197500</c:v>
                </c:pt>
                <c:pt idx="4396">
                  <c:v>2198000</c:v>
                </c:pt>
                <c:pt idx="4397">
                  <c:v>2198500</c:v>
                </c:pt>
                <c:pt idx="4398">
                  <c:v>2199000</c:v>
                </c:pt>
                <c:pt idx="4399">
                  <c:v>2199500</c:v>
                </c:pt>
                <c:pt idx="4400">
                  <c:v>2200000</c:v>
                </c:pt>
                <c:pt idx="4401">
                  <c:v>2200500</c:v>
                </c:pt>
                <c:pt idx="4402">
                  <c:v>2201000</c:v>
                </c:pt>
                <c:pt idx="4403">
                  <c:v>2201500</c:v>
                </c:pt>
                <c:pt idx="4404">
                  <c:v>2202000</c:v>
                </c:pt>
                <c:pt idx="4405">
                  <c:v>2202500</c:v>
                </c:pt>
                <c:pt idx="4406">
                  <c:v>2203000</c:v>
                </c:pt>
                <c:pt idx="4407">
                  <c:v>2203500</c:v>
                </c:pt>
                <c:pt idx="4408">
                  <c:v>2204000</c:v>
                </c:pt>
                <c:pt idx="4409">
                  <c:v>2204500</c:v>
                </c:pt>
                <c:pt idx="4410">
                  <c:v>2205000</c:v>
                </c:pt>
                <c:pt idx="4411">
                  <c:v>2205500</c:v>
                </c:pt>
                <c:pt idx="4412">
                  <c:v>2206000</c:v>
                </c:pt>
                <c:pt idx="4413">
                  <c:v>2206500</c:v>
                </c:pt>
                <c:pt idx="4414">
                  <c:v>2207000</c:v>
                </c:pt>
                <c:pt idx="4415">
                  <c:v>2207500</c:v>
                </c:pt>
                <c:pt idx="4416">
                  <c:v>2208000</c:v>
                </c:pt>
                <c:pt idx="4417">
                  <c:v>2208500</c:v>
                </c:pt>
                <c:pt idx="4418">
                  <c:v>2209000</c:v>
                </c:pt>
                <c:pt idx="4419">
                  <c:v>2209500</c:v>
                </c:pt>
                <c:pt idx="4420">
                  <c:v>2210000</c:v>
                </c:pt>
                <c:pt idx="4421">
                  <c:v>2210500</c:v>
                </c:pt>
                <c:pt idx="4422">
                  <c:v>2211000</c:v>
                </c:pt>
                <c:pt idx="4423">
                  <c:v>2211500</c:v>
                </c:pt>
                <c:pt idx="4424">
                  <c:v>2212000</c:v>
                </c:pt>
                <c:pt idx="4425">
                  <c:v>2212500</c:v>
                </c:pt>
                <c:pt idx="4426">
                  <c:v>2213000</c:v>
                </c:pt>
                <c:pt idx="4427">
                  <c:v>2213500</c:v>
                </c:pt>
                <c:pt idx="4428">
                  <c:v>2214000</c:v>
                </c:pt>
                <c:pt idx="4429">
                  <c:v>2214500</c:v>
                </c:pt>
                <c:pt idx="4430">
                  <c:v>2215000</c:v>
                </c:pt>
                <c:pt idx="4431">
                  <c:v>2215500</c:v>
                </c:pt>
                <c:pt idx="4432">
                  <c:v>2216000</c:v>
                </c:pt>
                <c:pt idx="4433">
                  <c:v>2216500</c:v>
                </c:pt>
                <c:pt idx="4434">
                  <c:v>2217000</c:v>
                </c:pt>
                <c:pt idx="4435">
                  <c:v>2217500</c:v>
                </c:pt>
                <c:pt idx="4436">
                  <c:v>2218000</c:v>
                </c:pt>
                <c:pt idx="4437">
                  <c:v>2218500</c:v>
                </c:pt>
                <c:pt idx="4438">
                  <c:v>2219000</c:v>
                </c:pt>
                <c:pt idx="4439">
                  <c:v>2219500</c:v>
                </c:pt>
                <c:pt idx="4440">
                  <c:v>2220000</c:v>
                </c:pt>
                <c:pt idx="4441">
                  <c:v>2220500</c:v>
                </c:pt>
                <c:pt idx="4442">
                  <c:v>2221000</c:v>
                </c:pt>
                <c:pt idx="4443">
                  <c:v>2221500</c:v>
                </c:pt>
                <c:pt idx="4444">
                  <c:v>2222000</c:v>
                </c:pt>
                <c:pt idx="4445">
                  <c:v>2222500</c:v>
                </c:pt>
                <c:pt idx="4446">
                  <c:v>2223000</c:v>
                </c:pt>
                <c:pt idx="4447">
                  <c:v>2223500</c:v>
                </c:pt>
                <c:pt idx="4448">
                  <c:v>2224000</c:v>
                </c:pt>
                <c:pt idx="4449">
                  <c:v>2224500</c:v>
                </c:pt>
                <c:pt idx="4450">
                  <c:v>2225000</c:v>
                </c:pt>
                <c:pt idx="4451">
                  <c:v>2225500</c:v>
                </c:pt>
                <c:pt idx="4452">
                  <c:v>2226000</c:v>
                </c:pt>
                <c:pt idx="4453">
                  <c:v>2226500</c:v>
                </c:pt>
                <c:pt idx="4454">
                  <c:v>2227000</c:v>
                </c:pt>
                <c:pt idx="4455">
                  <c:v>2227500</c:v>
                </c:pt>
                <c:pt idx="4456">
                  <c:v>2228000</c:v>
                </c:pt>
                <c:pt idx="4457">
                  <c:v>2228500</c:v>
                </c:pt>
                <c:pt idx="4458">
                  <c:v>2229000</c:v>
                </c:pt>
                <c:pt idx="4459">
                  <c:v>2229500</c:v>
                </c:pt>
                <c:pt idx="4460">
                  <c:v>2230000</c:v>
                </c:pt>
                <c:pt idx="4461">
                  <c:v>2230500</c:v>
                </c:pt>
                <c:pt idx="4462">
                  <c:v>2231000</c:v>
                </c:pt>
                <c:pt idx="4463">
                  <c:v>2231500</c:v>
                </c:pt>
                <c:pt idx="4464">
                  <c:v>2232000</c:v>
                </c:pt>
                <c:pt idx="4465">
                  <c:v>2232500</c:v>
                </c:pt>
                <c:pt idx="4466">
                  <c:v>2233000</c:v>
                </c:pt>
                <c:pt idx="4467">
                  <c:v>2233500</c:v>
                </c:pt>
                <c:pt idx="4468">
                  <c:v>2234000</c:v>
                </c:pt>
                <c:pt idx="4469">
                  <c:v>2234500</c:v>
                </c:pt>
                <c:pt idx="4470">
                  <c:v>2235000</c:v>
                </c:pt>
                <c:pt idx="4471">
                  <c:v>2235500</c:v>
                </c:pt>
                <c:pt idx="4472">
                  <c:v>2236000</c:v>
                </c:pt>
                <c:pt idx="4473">
                  <c:v>2236500</c:v>
                </c:pt>
                <c:pt idx="4474">
                  <c:v>2237000</c:v>
                </c:pt>
                <c:pt idx="4475">
                  <c:v>2237500</c:v>
                </c:pt>
                <c:pt idx="4476">
                  <c:v>2238000</c:v>
                </c:pt>
                <c:pt idx="4477">
                  <c:v>2238500</c:v>
                </c:pt>
                <c:pt idx="4478">
                  <c:v>2239000</c:v>
                </c:pt>
                <c:pt idx="4479">
                  <c:v>2239500</c:v>
                </c:pt>
                <c:pt idx="4480">
                  <c:v>2240000</c:v>
                </c:pt>
                <c:pt idx="4481">
                  <c:v>2240500</c:v>
                </c:pt>
                <c:pt idx="4482">
                  <c:v>2241000</c:v>
                </c:pt>
                <c:pt idx="4483">
                  <c:v>2241500</c:v>
                </c:pt>
                <c:pt idx="4484">
                  <c:v>2242000</c:v>
                </c:pt>
                <c:pt idx="4485">
                  <c:v>2242500</c:v>
                </c:pt>
                <c:pt idx="4486">
                  <c:v>2243000</c:v>
                </c:pt>
                <c:pt idx="4487">
                  <c:v>2243500</c:v>
                </c:pt>
                <c:pt idx="4488">
                  <c:v>2244000</c:v>
                </c:pt>
                <c:pt idx="4489">
                  <c:v>2244500</c:v>
                </c:pt>
                <c:pt idx="4490">
                  <c:v>2245000</c:v>
                </c:pt>
                <c:pt idx="4491">
                  <c:v>2245500</c:v>
                </c:pt>
                <c:pt idx="4492">
                  <c:v>2246000</c:v>
                </c:pt>
                <c:pt idx="4493">
                  <c:v>2246500</c:v>
                </c:pt>
                <c:pt idx="4494">
                  <c:v>2247000</c:v>
                </c:pt>
                <c:pt idx="4495">
                  <c:v>2247500</c:v>
                </c:pt>
                <c:pt idx="4496">
                  <c:v>2248000</c:v>
                </c:pt>
                <c:pt idx="4497">
                  <c:v>2248500</c:v>
                </c:pt>
                <c:pt idx="4498">
                  <c:v>2249000</c:v>
                </c:pt>
                <c:pt idx="4499">
                  <c:v>2249500</c:v>
                </c:pt>
                <c:pt idx="4500">
                  <c:v>2250000</c:v>
                </c:pt>
                <c:pt idx="4501">
                  <c:v>2250500</c:v>
                </c:pt>
                <c:pt idx="4502">
                  <c:v>2251000</c:v>
                </c:pt>
                <c:pt idx="4503">
                  <c:v>2251500</c:v>
                </c:pt>
                <c:pt idx="4504">
                  <c:v>2252000</c:v>
                </c:pt>
                <c:pt idx="4505">
                  <c:v>2252500</c:v>
                </c:pt>
                <c:pt idx="4506">
                  <c:v>2253000</c:v>
                </c:pt>
                <c:pt idx="4507">
                  <c:v>2253500</c:v>
                </c:pt>
                <c:pt idx="4508">
                  <c:v>2254000</c:v>
                </c:pt>
                <c:pt idx="4509">
                  <c:v>2254500</c:v>
                </c:pt>
                <c:pt idx="4510">
                  <c:v>2255000</c:v>
                </c:pt>
                <c:pt idx="4511">
                  <c:v>2255500</c:v>
                </c:pt>
                <c:pt idx="4512">
                  <c:v>2256000</c:v>
                </c:pt>
                <c:pt idx="4513">
                  <c:v>2256500</c:v>
                </c:pt>
                <c:pt idx="4514">
                  <c:v>2257000</c:v>
                </c:pt>
                <c:pt idx="4515">
                  <c:v>2257500</c:v>
                </c:pt>
                <c:pt idx="4516">
                  <c:v>2258000</c:v>
                </c:pt>
                <c:pt idx="4517">
                  <c:v>2258500</c:v>
                </c:pt>
                <c:pt idx="4518">
                  <c:v>2259000</c:v>
                </c:pt>
                <c:pt idx="4519">
                  <c:v>2259500</c:v>
                </c:pt>
                <c:pt idx="4520">
                  <c:v>2260000</c:v>
                </c:pt>
                <c:pt idx="4521">
                  <c:v>2260500</c:v>
                </c:pt>
                <c:pt idx="4522">
                  <c:v>2261000</c:v>
                </c:pt>
                <c:pt idx="4523">
                  <c:v>2261500</c:v>
                </c:pt>
                <c:pt idx="4524">
                  <c:v>2262000</c:v>
                </c:pt>
                <c:pt idx="4525">
                  <c:v>2262500</c:v>
                </c:pt>
                <c:pt idx="4526">
                  <c:v>2263000</c:v>
                </c:pt>
                <c:pt idx="4527">
                  <c:v>2263500</c:v>
                </c:pt>
                <c:pt idx="4528">
                  <c:v>2264000</c:v>
                </c:pt>
                <c:pt idx="4529">
                  <c:v>2264500</c:v>
                </c:pt>
                <c:pt idx="4530">
                  <c:v>2265000</c:v>
                </c:pt>
                <c:pt idx="4531">
                  <c:v>2265500</c:v>
                </c:pt>
                <c:pt idx="4532">
                  <c:v>2266000</c:v>
                </c:pt>
                <c:pt idx="4533">
                  <c:v>2266500</c:v>
                </c:pt>
                <c:pt idx="4534">
                  <c:v>2267000</c:v>
                </c:pt>
                <c:pt idx="4535">
                  <c:v>2267500</c:v>
                </c:pt>
                <c:pt idx="4536">
                  <c:v>2268000</c:v>
                </c:pt>
                <c:pt idx="4537">
                  <c:v>2268500</c:v>
                </c:pt>
                <c:pt idx="4538">
                  <c:v>2269000</c:v>
                </c:pt>
                <c:pt idx="4539">
                  <c:v>2269500</c:v>
                </c:pt>
                <c:pt idx="4540">
                  <c:v>2270000</c:v>
                </c:pt>
                <c:pt idx="4541">
                  <c:v>2270500</c:v>
                </c:pt>
                <c:pt idx="4542">
                  <c:v>2271000</c:v>
                </c:pt>
                <c:pt idx="4543">
                  <c:v>2271500</c:v>
                </c:pt>
                <c:pt idx="4544">
                  <c:v>2272000</c:v>
                </c:pt>
                <c:pt idx="4545">
                  <c:v>2272500</c:v>
                </c:pt>
                <c:pt idx="4546">
                  <c:v>2273000</c:v>
                </c:pt>
                <c:pt idx="4547">
                  <c:v>2273500</c:v>
                </c:pt>
                <c:pt idx="4548">
                  <c:v>2274000</c:v>
                </c:pt>
                <c:pt idx="4549">
                  <c:v>2274500</c:v>
                </c:pt>
                <c:pt idx="4550">
                  <c:v>2275000</c:v>
                </c:pt>
                <c:pt idx="4551">
                  <c:v>2275500</c:v>
                </c:pt>
                <c:pt idx="4552">
                  <c:v>2276000</c:v>
                </c:pt>
                <c:pt idx="4553">
                  <c:v>2276500</c:v>
                </c:pt>
                <c:pt idx="4554">
                  <c:v>2277000</c:v>
                </c:pt>
                <c:pt idx="4555">
                  <c:v>2277500</c:v>
                </c:pt>
                <c:pt idx="4556">
                  <c:v>2278000</c:v>
                </c:pt>
                <c:pt idx="4557">
                  <c:v>2278500</c:v>
                </c:pt>
                <c:pt idx="4558">
                  <c:v>2279000</c:v>
                </c:pt>
                <c:pt idx="4559">
                  <c:v>2279500</c:v>
                </c:pt>
                <c:pt idx="4560">
                  <c:v>2280000</c:v>
                </c:pt>
                <c:pt idx="4561">
                  <c:v>2280500</c:v>
                </c:pt>
                <c:pt idx="4562">
                  <c:v>2281000</c:v>
                </c:pt>
                <c:pt idx="4563">
                  <c:v>2281500</c:v>
                </c:pt>
                <c:pt idx="4564">
                  <c:v>2282000</c:v>
                </c:pt>
                <c:pt idx="4565">
                  <c:v>2282500</c:v>
                </c:pt>
                <c:pt idx="4566">
                  <c:v>2283000</c:v>
                </c:pt>
                <c:pt idx="4567">
                  <c:v>2283500</c:v>
                </c:pt>
                <c:pt idx="4568">
                  <c:v>2284000</c:v>
                </c:pt>
                <c:pt idx="4569">
                  <c:v>2284500</c:v>
                </c:pt>
                <c:pt idx="4570">
                  <c:v>2285000</c:v>
                </c:pt>
                <c:pt idx="4571">
                  <c:v>2285500</c:v>
                </c:pt>
                <c:pt idx="4572">
                  <c:v>2286000</c:v>
                </c:pt>
                <c:pt idx="4573">
                  <c:v>2286500</c:v>
                </c:pt>
                <c:pt idx="4574">
                  <c:v>2287000</c:v>
                </c:pt>
                <c:pt idx="4575">
                  <c:v>2287500</c:v>
                </c:pt>
                <c:pt idx="4576">
                  <c:v>2288000</c:v>
                </c:pt>
                <c:pt idx="4577">
                  <c:v>2288500</c:v>
                </c:pt>
                <c:pt idx="4578">
                  <c:v>2289000</c:v>
                </c:pt>
                <c:pt idx="4579">
                  <c:v>2289500</c:v>
                </c:pt>
                <c:pt idx="4580">
                  <c:v>2290000</c:v>
                </c:pt>
                <c:pt idx="4581">
                  <c:v>2290500</c:v>
                </c:pt>
                <c:pt idx="4582">
                  <c:v>2291000</c:v>
                </c:pt>
                <c:pt idx="4583">
                  <c:v>2291500</c:v>
                </c:pt>
                <c:pt idx="4584">
                  <c:v>2292000</c:v>
                </c:pt>
                <c:pt idx="4585">
                  <c:v>2292500</c:v>
                </c:pt>
                <c:pt idx="4586">
                  <c:v>2293000</c:v>
                </c:pt>
                <c:pt idx="4587">
                  <c:v>2293500</c:v>
                </c:pt>
                <c:pt idx="4588">
                  <c:v>2294000</c:v>
                </c:pt>
                <c:pt idx="4589">
                  <c:v>2294500</c:v>
                </c:pt>
                <c:pt idx="4590">
                  <c:v>2295000</c:v>
                </c:pt>
                <c:pt idx="4591">
                  <c:v>2295500</c:v>
                </c:pt>
                <c:pt idx="4592">
                  <c:v>2296000</c:v>
                </c:pt>
                <c:pt idx="4593">
                  <c:v>2296500</c:v>
                </c:pt>
                <c:pt idx="4594">
                  <c:v>2297000</c:v>
                </c:pt>
                <c:pt idx="4595">
                  <c:v>2297500</c:v>
                </c:pt>
                <c:pt idx="4596">
                  <c:v>2298000</c:v>
                </c:pt>
                <c:pt idx="4597">
                  <c:v>2298500</c:v>
                </c:pt>
                <c:pt idx="4598">
                  <c:v>2299000</c:v>
                </c:pt>
                <c:pt idx="4599">
                  <c:v>2299500</c:v>
                </c:pt>
                <c:pt idx="4600">
                  <c:v>2300000</c:v>
                </c:pt>
                <c:pt idx="4601">
                  <c:v>2300500</c:v>
                </c:pt>
                <c:pt idx="4602">
                  <c:v>2301000</c:v>
                </c:pt>
                <c:pt idx="4603">
                  <c:v>2301500</c:v>
                </c:pt>
                <c:pt idx="4604">
                  <c:v>2302000</c:v>
                </c:pt>
                <c:pt idx="4605">
                  <c:v>2302500</c:v>
                </c:pt>
                <c:pt idx="4606">
                  <c:v>2303000</c:v>
                </c:pt>
                <c:pt idx="4607">
                  <c:v>2303500</c:v>
                </c:pt>
                <c:pt idx="4608">
                  <c:v>2304000</c:v>
                </c:pt>
                <c:pt idx="4609">
                  <c:v>2304500</c:v>
                </c:pt>
                <c:pt idx="4610">
                  <c:v>2305000</c:v>
                </c:pt>
                <c:pt idx="4611">
                  <c:v>2305500</c:v>
                </c:pt>
                <c:pt idx="4612">
                  <c:v>2306000</c:v>
                </c:pt>
                <c:pt idx="4613">
                  <c:v>2306500</c:v>
                </c:pt>
                <c:pt idx="4614">
                  <c:v>2307000</c:v>
                </c:pt>
                <c:pt idx="4615">
                  <c:v>2307500</c:v>
                </c:pt>
                <c:pt idx="4616">
                  <c:v>2308000</c:v>
                </c:pt>
                <c:pt idx="4617">
                  <c:v>2308500</c:v>
                </c:pt>
                <c:pt idx="4618">
                  <c:v>2309000</c:v>
                </c:pt>
                <c:pt idx="4619">
                  <c:v>2309500</c:v>
                </c:pt>
                <c:pt idx="4620">
                  <c:v>2310000</c:v>
                </c:pt>
                <c:pt idx="4621">
                  <c:v>2310500</c:v>
                </c:pt>
                <c:pt idx="4622">
                  <c:v>2311000</c:v>
                </c:pt>
                <c:pt idx="4623">
                  <c:v>2311500</c:v>
                </c:pt>
                <c:pt idx="4624">
                  <c:v>2312000</c:v>
                </c:pt>
                <c:pt idx="4625">
                  <c:v>2312500</c:v>
                </c:pt>
                <c:pt idx="4626">
                  <c:v>2313000</c:v>
                </c:pt>
                <c:pt idx="4627">
                  <c:v>2313500</c:v>
                </c:pt>
                <c:pt idx="4628">
                  <c:v>2314000</c:v>
                </c:pt>
                <c:pt idx="4629">
                  <c:v>2314500</c:v>
                </c:pt>
                <c:pt idx="4630">
                  <c:v>2315000</c:v>
                </c:pt>
                <c:pt idx="4631">
                  <c:v>2315500</c:v>
                </c:pt>
                <c:pt idx="4632">
                  <c:v>2316000</c:v>
                </c:pt>
                <c:pt idx="4633">
                  <c:v>2316500</c:v>
                </c:pt>
                <c:pt idx="4634">
                  <c:v>2317000</c:v>
                </c:pt>
                <c:pt idx="4635">
                  <c:v>2317500</c:v>
                </c:pt>
                <c:pt idx="4636">
                  <c:v>2318000</c:v>
                </c:pt>
                <c:pt idx="4637">
                  <c:v>2318500</c:v>
                </c:pt>
                <c:pt idx="4638">
                  <c:v>2319000</c:v>
                </c:pt>
                <c:pt idx="4639">
                  <c:v>2319500</c:v>
                </c:pt>
                <c:pt idx="4640">
                  <c:v>2320000</c:v>
                </c:pt>
                <c:pt idx="4641">
                  <c:v>2320500</c:v>
                </c:pt>
                <c:pt idx="4642">
                  <c:v>2321000</c:v>
                </c:pt>
                <c:pt idx="4643">
                  <c:v>2321500</c:v>
                </c:pt>
                <c:pt idx="4644">
                  <c:v>2322000</c:v>
                </c:pt>
                <c:pt idx="4645">
                  <c:v>2322500</c:v>
                </c:pt>
                <c:pt idx="4646">
                  <c:v>2323000</c:v>
                </c:pt>
                <c:pt idx="4647">
                  <c:v>2323500</c:v>
                </c:pt>
                <c:pt idx="4648">
                  <c:v>2324000</c:v>
                </c:pt>
                <c:pt idx="4649">
                  <c:v>2324500</c:v>
                </c:pt>
                <c:pt idx="4650">
                  <c:v>2325000</c:v>
                </c:pt>
                <c:pt idx="4651">
                  <c:v>2325500</c:v>
                </c:pt>
                <c:pt idx="4652">
                  <c:v>2326000</c:v>
                </c:pt>
                <c:pt idx="4653">
                  <c:v>2326500</c:v>
                </c:pt>
                <c:pt idx="4654">
                  <c:v>2327000</c:v>
                </c:pt>
                <c:pt idx="4655">
                  <c:v>2327500</c:v>
                </c:pt>
                <c:pt idx="4656">
                  <c:v>2328000</c:v>
                </c:pt>
                <c:pt idx="4657">
                  <c:v>2328500</c:v>
                </c:pt>
                <c:pt idx="4658">
                  <c:v>2329000</c:v>
                </c:pt>
                <c:pt idx="4659">
                  <c:v>2329500</c:v>
                </c:pt>
                <c:pt idx="4660">
                  <c:v>2330000</c:v>
                </c:pt>
                <c:pt idx="4661">
                  <c:v>2330500</c:v>
                </c:pt>
                <c:pt idx="4662">
                  <c:v>2331000</c:v>
                </c:pt>
                <c:pt idx="4663">
                  <c:v>2331500</c:v>
                </c:pt>
                <c:pt idx="4664">
                  <c:v>2332000</c:v>
                </c:pt>
                <c:pt idx="4665">
                  <c:v>2332500</c:v>
                </c:pt>
                <c:pt idx="4666">
                  <c:v>2333000</c:v>
                </c:pt>
                <c:pt idx="4667">
                  <c:v>2333500</c:v>
                </c:pt>
                <c:pt idx="4668">
                  <c:v>2334000</c:v>
                </c:pt>
                <c:pt idx="4669">
                  <c:v>2334500</c:v>
                </c:pt>
                <c:pt idx="4670">
                  <c:v>2335000</c:v>
                </c:pt>
                <c:pt idx="4671">
                  <c:v>2335500</c:v>
                </c:pt>
                <c:pt idx="4672">
                  <c:v>2336000</c:v>
                </c:pt>
                <c:pt idx="4673">
                  <c:v>2336500</c:v>
                </c:pt>
                <c:pt idx="4674">
                  <c:v>2337000</c:v>
                </c:pt>
                <c:pt idx="4675">
                  <c:v>2337500</c:v>
                </c:pt>
                <c:pt idx="4676">
                  <c:v>2338000</c:v>
                </c:pt>
                <c:pt idx="4677">
                  <c:v>2338500</c:v>
                </c:pt>
                <c:pt idx="4678">
                  <c:v>2339000</c:v>
                </c:pt>
                <c:pt idx="4679">
                  <c:v>2339500</c:v>
                </c:pt>
                <c:pt idx="4680">
                  <c:v>2340000</c:v>
                </c:pt>
                <c:pt idx="4681">
                  <c:v>2340500</c:v>
                </c:pt>
                <c:pt idx="4682">
                  <c:v>2341000</c:v>
                </c:pt>
                <c:pt idx="4683">
                  <c:v>2341500</c:v>
                </c:pt>
                <c:pt idx="4684">
                  <c:v>2342000</c:v>
                </c:pt>
                <c:pt idx="4685">
                  <c:v>2342500</c:v>
                </c:pt>
                <c:pt idx="4686">
                  <c:v>2343000</c:v>
                </c:pt>
                <c:pt idx="4687">
                  <c:v>2343500</c:v>
                </c:pt>
                <c:pt idx="4688">
                  <c:v>2344000</c:v>
                </c:pt>
                <c:pt idx="4689">
                  <c:v>2344500</c:v>
                </c:pt>
                <c:pt idx="4690">
                  <c:v>2345000</c:v>
                </c:pt>
                <c:pt idx="4691">
                  <c:v>2345500</c:v>
                </c:pt>
                <c:pt idx="4692">
                  <c:v>2346000</c:v>
                </c:pt>
                <c:pt idx="4693">
                  <c:v>2346500</c:v>
                </c:pt>
                <c:pt idx="4694">
                  <c:v>2347000</c:v>
                </c:pt>
                <c:pt idx="4695">
                  <c:v>2347500</c:v>
                </c:pt>
                <c:pt idx="4696">
                  <c:v>2348000</c:v>
                </c:pt>
                <c:pt idx="4697">
                  <c:v>2348500</c:v>
                </c:pt>
                <c:pt idx="4698">
                  <c:v>2349000</c:v>
                </c:pt>
                <c:pt idx="4699">
                  <c:v>2349500</c:v>
                </c:pt>
                <c:pt idx="4700">
                  <c:v>2350000</c:v>
                </c:pt>
                <c:pt idx="4701">
                  <c:v>2350500</c:v>
                </c:pt>
                <c:pt idx="4702">
                  <c:v>2351000</c:v>
                </c:pt>
                <c:pt idx="4703">
                  <c:v>2351500</c:v>
                </c:pt>
                <c:pt idx="4704">
                  <c:v>2352000</c:v>
                </c:pt>
                <c:pt idx="4705">
                  <c:v>2352500</c:v>
                </c:pt>
                <c:pt idx="4706">
                  <c:v>2353000</c:v>
                </c:pt>
                <c:pt idx="4707">
                  <c:v>2353500</c:v>
                </c:pt>
                <c:pt idx="4708">
                  <c:v>2354000</c:v>
                </c:pt>
                <c:pt idx="4709">
                  <c:v>2354500</c:v>
                </c:pt>
                <c:pt idx="4710">
                  <c:v>2355000</c:v>
                </c:pt>
                <c:pt idx="4711">
                  <c:v>2355500</c:v>
                </c:pt>
                <c:pt idx="4712">
                  <c:v>2356000</c:v>
                </c:pt>
                <c:pt idx="4713">
                  <c:v>2356500</c:v>
                </c:pt>
                <c:pt idx="4714">
                  <c:v>2357000</c:v>
                </c:pt>
                <c:pt idx="4715">
                  <c:v>2357500</c:v>
                </c:pt>
                <c:pt idx="4716">
                  <c:v>2358000</c:v>
                </c:pt>
                <c:pt idx="4717">
                  <c:v>2358500</c:v>
                </c:pt>
                <c:pt idx="4718">
                  <c:v>2359000</c:v>
                </c:pt>
                <c:pt idx="4719">
                  <c:v>2359500</c:v>
                </c:pt>
                <c:pt idx="4720">
                  <c:v>2360000</c:v>
                </c:pt>
                <c:pt idx="4721">
                  <c:v>2360500</c:v>
                </c:pt>
                <c:pt idx="4722">
                  <c:v>2361000</c:v>
                </c:pt>
                <c:pt idx="4723">
                  <c:v>2361500</c:v>
                </c:pt>
                <c:pt idx="4724">
                  <c:v>2362000</c:v>
                </c:pt>
                <c:pt idx="4725">
                  <c:v>2362500</c:v>
                </c:pt>
                <c:pt idx="4726">
                  <c:v>2363000</c:v>
                </c:pt>
                <c:pt idx="4727">
                  <c:v>2363500</c:v>
                </c:pt>
                <c:pt idx="4728">
                  <c:v>2364000</c:v>
                </c:pt>
                <c:pt idx="4729">
                  <c:v>2364500</c:v>
                </c:pt>
                <c:pt idx="4730">
                  <c:v>2365000</c:v>
                </c:pt>
                <c:pt idx="4731">
                  <c:v>2365500</c:v>
                </c:pt>
                <c:pt idx="4732">
                  <c:v>2366000</c:v>
                </c:pt>
                <c:pt idx="4733">
                  <c:v>2366500</c:v>
                </c:pt>
                <c:pt idx="4734">
                  <c:v>2367000</c:v>
                </c:pt>
                <c:pt idx="4735">
                  <c:v>2367500</c:v>
                </c:pt>
                <c:pt idx="4736">
                  <c:v>2368000</c:v>
                </c:pt>
                <c:pt idx="4737">
                  <c:v>2368500</c:v>
                </c:pt>
                <c:pt idx="4738">
                  <c:v>2369000</c:v>
                </c:pt>
                <c:pt idx="4739">
                  <c:v>2369500</c:v>
                </c:pt>
                <c:pt idx="4740">
                  <c:v>2370000</c:v>
                </c:pt>
                <c:pt idx="4741">
                  <c:v>2370500</c:v>
                </c:pt>
                <c:pt idx="4742">
                  <c:v>2371000</c:v>
                </c:pt>
                <c:pt idx="4743">
                  <c:v>2371500</c:v>
                </c:pt>
                <c:pt idx="4744">
                  <c:v>2372000</c:v>
                </c:pt>
                <c:pt idx="4745">
                  <c:v>2372500</c:v>
                </c:pt>
                <c:pt idx="4746">
                  <c:v>2373000</c:v>
                </c:pt>
                <c:pt idx="4747">
                  <c:v>2373500</c:v>
                </c:pt>
                <c:pt idx="4748">
                  <c:v>2374000</c:v>
                </c:pt>
                <c:pt idx="4749">
                  <c:v>2374500</c:v>
                </c:pt>
                <c:pt idx="4750">
                  <c:v>2375000</c:v>
                </c:pt>
                <c:pt idx="4751">
                  <c:v>2375500</c:v>
                </c:pt>
                <c:pt idx="4752">
                  <c:v>2376000</c:v>
                </c:pt>
                <c:pt idx="4753">
                  <c:v>2376500</c:v>
                </c:pt>
                <c:pt idx="4754">
                  <c:v>2377000</c:v>
                </c:pt>
                <c:pt idx="4755">
                  <c:v>2377500</c:v>
                </c:pt>
                <c:pt idx="4756">
                  <c:v>2378000</c:v>
                </c:pt>
                <c:pt idx="4757">
                  <c:v>2378500</c:v>
                </c:pt>
                <c:pt idx="4758">
                  <c:v>2379000</c:v>
                </c:pt>
                <c:pt idx="4759">
                  <c:v>2379500</c:v>
                </c:pt>
                <c:pt idx="4760">
                  <c:v>2380000</c:v>
                </c:pt>
                <c:pt idx="4761">
                  <c:v>2380500</c:v>
                </c:pt>
                <c:pt idx="4762">
                  <c:v>2381000</c:v>
                </c:pt>
                <c:pt idx="4763">
                  <c:v>2381500</c:v>
                </c:pt>
                <c:pt idx="4764">
                  <c:v>2382000</c:v>
                </c:pt>
                <c:pt idx="4765">
                  <c:v>2382500</c:v>
                </c:pt>
                <c:pt idx="4766">
                  <c:v>2383000</c:v>
                </c:pt>
                <c:pt idx="4767">
                  <c:v>2383500</c:v>
                </c:pt>
                <c:pt idx="4768">
                  <c:v>2384000</c:v>
                </c:pt>
                <c:pt idx="4769">
                  <c:v>2384500</c:v>
                </c:pt>
                <c:pt idx="4770">
                  <c:v>2385000</c:v>
                </c:pt>
                <c:pt idx="4771">
                  <c:v>2385500</c:v>
                </c:pt>
                <c:pt idx="4772">
                  <c:v>2386000</c:v>
                </c:pt>
                <c:pt idx="4773">
                  <c:v>2386500</c:v>
                </c:pt>
                <c:pt idx="4774">
                  <c:v>2387000</c:v>
                </c:pt>
                <c:pt idx="4775">
                  <c:v>2387500</c:v>
                </c:pt>
                <c:pt idx="4776">
                  <c:v>2388000</c:v>
                </c:pt>
                <c:pt idx="4777">
                  <c:v>2388500</c:v>
                </c:pt>
                <c:pt idx="4778">
                  <c:v>2389000</c:v>
                </c:pt>
                <c:pt idx="4779">
                  <c:v>2389500</c:v>
                </c:pt>
                <c:pt idx="4780">
                  <c:v>2390000</c:v>
                </c:pt>
                <c:pt idx="4781">
                  <c:v>2390500</c:v>
                </c:pt>
                <c:pt idx="4782">
                  <c:v>2391000</c:v>
                </c:pt>
                <c:pt idx="4783">
                  <c:v>2391500</c:v>
                </c:pt>
                <c:pt idx="4784">
                  <c:v>2392000</c:v>
                </c:pt>
                <c:pt idx="4785">
                  <c:v>2392500</c:v>
                </c:pt>
                <c:pt idx="4786">
                  <c:v>2393000</c:v>
                </c:pt>
                <c:pt idx="4787">
                  <c:v>2393500</c:v>
                </c:pt>
                <c:pt idx="4788">
                  <c:v>2394000</c:v>
                </c:pt>
                <c:pt idx="4789">
                  <c:v>2394500</c:v>
                </c:pt>
                <c:pt idx="4790">
                  <c:v>2395000</c:v>
                </c:pt>
                <c:pt idx="4791">
                  <c:v>2395500</c:v>
                </c:pt>
                <c:pt idx="4792">
                  <c:v>2396000</c:v>
                </c:pt>
                <c:pt idx="4793">
                  <c:v>2396500</c:v>
                </c:pt>
                <c:pt idx="4794">
                  <c:v>2397000</c:v>
                </c:pt>
                <c:pt idx="4795">
                  <c:v>2397500</c:v>
                </c:pt>
                <c:pt idx="4796">
                  <c:v>2398000</c:v>
                </c:pt>
                <c:pt idx="4797">
                  <c:v>2398500</c:v>
                </c:pt>
                <c:pt idx="4798">
                  <c:v>2399000</c:v>
                </c:pt>
                <c:pt idx="4799">
                  <c:v>2399500</c:v>
                </c:pt>
                <c:pt idx="4800">
                  <c:v>2400000</c:v>
                </c:pt>
                <c:pt idx="4801">
                  <c:v>2400500</c:v>
                </c:pt>
                <c:pt idx="4802">
                  <c:v>2401000</c:v>
                </c:pt>
                <c:pt idx="4803">
                  <c:v>2401500</c:v>
                </c:pt>
                <c:pt idx="4804">
                  <c:v>2402000</c:v>
                </c:pt>
                <c:pt idx="4805">
                  <c:v>2402500</c:v>
                </c:pt>
                <c:pt idx="4806">
                  <c:v>2403000</c:v>
                </c:pt>
                <c:pt idx="4807">
                  <c:v>2403500</c:v>
                </c:pt>
                <c:pt idx="4808">
                  <c:v>2404000</c:v>
                </c:pt>
                <c:pt idx="4809">
                  <c:v>2404500</c:v>
                </c:pt>
                <c:pt idx="4810">
                  <c:v>2405000</c:v>
                </c:pt>
                <c:pt idx="4811">
                  <c:v>2405500</c:v>
                </c:pt>
                <c:pt idx="4812">
                  <c:v>2406000</c:v>
                </c:pt>
                <c:pt idx="4813">
                  <c:v>2406500</c:v>
                </c:pt>
                <c:pt idx="4814">
                  <c:v>2407000</c:v>
                </c:pt>
                <c:pt idx="4815">
                  <c:v>2407500</c:v>
                </c:pt>
                <c:pt idx="4816">
                  <c:v>2408000</c:v>
                </c:pt>
                <c:pt idx="4817">
                  <c:v>2408500</c:v>
                </c:pt>
                <c:pt idx="4818">
                  <c:v>2409000</c:v>
                </c:pt>
                <c:pt idx="4819">
                  <c:v>2409500</c:v>
                </c:pt>
                <c:pt idx="4820">
                  <c:v>2410000</c:v>
                </c:pt>
                <c:pt idx="4821">
                  <c:v>2410500</c:v>
                </c:pt>
                <c:pt idx="4822">
                  <c:v>2411000</c:v>
                </c:pt>
                <c:pt idx="4823">
                  <c:v>2411500</c:v>
                </c:pt>
                <c:pt idx="4824">
                  <c:v>2412000</c:v>
                </c:pt>
                <c:pt idx="4825">
                  <c:v>2412500</c:v>
                </c:pt>
                <c:pt idx="4826">
                  <c:v>2413000</c:v>
                </c:pt>
                <c:pt idx="4827">
                  <c:v>2413500</c:v>
                </c:pt>
                <c:pt idx="4828">
                  <c:v>2414000</c:v>
                </c:pt>
                <c:pt idx="4829">
                  <c:v>2414500</c:v>
                </c:pt>
                <c:pt idx="4830">
                  <c:v>2415000</c:v>
                </c:pt>
                <c:pt idx="4831">
                  <c:v>2415500</c:v>
                </c:pt>
                <c:pt idx="4832">
                  <c:v>2416000</c:v>
                </c:pt>
                <c:pt idx="4833">
                  <c:v>2416500</c:v>
                </c:pt>
                <c:pt idx="4834">
                  <c:v>2417000</c:v>
                </c:pt>
                <c:pt idx="4835">
                  <c:v>2417500</c:v>
                </c:pt>
                <c:pt idx="4836">
                  <c:v>2418000</c:v>
                </c:pt>
                <c:pt idx="4837">
                  <c:v>2418500</c:v>
                </c:pt>
                <c:pt idx="4838">
                  <c:v>2419000</c:v>
                </c:pt>
                <c:pt idx="4839">
                  <c:v>2419500</c:v>
                </c:pt>
                <c:pt idx="4840">
                  <c:v>2420000</c:v>
                </c:pt>
                <c:pt idx="4841">
                  <c:v>2420500</c:v>
                </c:pt>
                <c:pt idx="4842">
                  <c:v>2421000</c:v>
                </c:pt>
                <c:pt idx="4843">
                  <c:v>2421500</c:v>
                </c:pt>
                <c:pt idx="4844">
                  <c:v>2422000</c:v>
                </c:pt>
                <c:pt idx="4845">
                  <c:v>2422500</c:v>
                </c:pt>
                <c:pt idx="4846">
                  <c:v>2423000</c:v>
                </c:pt>
                <c:pt idx="4847">
                  <c:v>2423500</c:v>
                </c:pt>
                <c:pt idx="4848">
                  <c:v>2424000</c:v>
                </c:pt>
                <c:pt idx="4849">
                  <c:v>2424500</c:v>
                </c:pt>
                <c:pt idx="4850">
                  <c:v>2425000</c:v>
                </c:pt>
                <c:pt idx="4851">
                  <c:v>2425500</c:v>
                </c:pt>
                <c:pt idx="4852">
                  <c:v>2426000</c:v>
                </c:pt>
                <c:pt idx="4853">
                  <c:v>2426500</c:v>
                </c:pt>
                <c:pt idx="4854">
                  <c:v>2427000</c:v>
                </c:pt>
                <c:pt idx="4855">
                  <c:v>2427500</c:v>
                </c:pt>
                <c:pt idx="4856">
                  <c:v>2428000</c:v>
                </c:pt>
                <c:pt idx="4857">
                  <c:v>2428500</c:v>
                </c:pt>
                <c:pt idx="4858">
                  <c:v>2429000</c:v>
                </c:pt>
                <c:pt idx="4859">
                  <c:v>2429500</c:v>
                </c:pt>
                <c:pt idx="4860">
                  <c:v>2430000</c:v>
                </c:pt>
                <c:pt idx="4861">
                  <c:v>2430500</c:v>
                </c:pt>
                <c:pt idx="4862">
                  <c:v>2431000</c:v>
                </c:pt>
                <c:pt idx="4863">
                  <c:v>2431500</c:v>
                </c:pt>
                <c:pt idx="4864">
                  <c:v>2432000</c:v>
                </c:pt>
                <c:pt idx="4865">
                  <c:v>2432500</c:v>
                </c:pt>
                <c:pt idx="4866">
                  <c:v>2433000</c:v>
                </c:pt>
                <c:pt idx="4867">
                  <c:v>2433500</c:v>
                </c:pt>
                <c:pt idx="4868">
                  <c:v>2434000</c:v>
                </c:pt>
                <c:pt idx="4869">
                  <c:v>2434500</c:v>
                </c:pt>
                <c:pt idx="4870">
                  <c:v>2435000</c:v>
                </c:pt>
                <c:pt idx="4871">
                  <c:v>2435500</c:v>
                </c:pt>
                <c:pt idx="4872">
                  <c:v>2436000</c:v>
                </c:pt>
                <c:pt idx="4873">
                  <c:v>2436500</c:v>
                </c:pt>
                <c:pt idx="4874">
                  <c:v>2437000</c:v>
                </c:pt>
                <c:pt idx="4875">
                  <c:v>2437500</c:v>
                </c:pt>
                <c:pt idx="4876">
                  <c:v>2438000</c:v>
                </c:pt>
                <c:pt idx="4877">
                  <c:v>2438500</c:v>
                </c:pt>
                <c:pt idx="4878">
                  <c:v>2439000</c:v>
                </c:pt>
                <c:pt idx="4879">
                  <c:v>2439500</c:v>
                </c:pt>
                <c:pt idx="4880">
                  <c:v>2440000</c:v>
                </c:pt>
                <c:pt idx="4881">
                  <c:v>2440500</c:v>
                </c:pt>
                <c:pt idx="4882">
                  <c:v>2441000</c:v>
                </c:pt>
                <c:pt idx="4883">
                  <c:v>2441500</c:v>
                </c:pt>
                <c:pt idx="4884">
                  <c:v>2442000</c:v>
                </c:pt>
                <c:pt idx="4885">
                  <c:v>2442500</c:v>
                </c:pt>
                <c:pt idx="4886">
                  <c:v>2443000</c:v>
                </c:pt>
                <c:pt idx="4887">
                  <c:v>2443500</c:v>
                </c:pt>
                <c:pt idx="4888">
                  <c:v>2444000</c:v>
                </c:pt>
                <c:pt idx="4889">
                  <c:v>2444500</c:v>
                </c:pt>
                <c:pt idx="4890">
                  <c:v>2445000</c:v>
                </c:pt>
                <c:pt idx="4891">
                  <c:v>2445500</c:v>
                </c:pt>
                <c:pt idx="4892">
                  <c:v>2446000</c:v>
                </c:pt>
                <c:pt idx="4893">
                  <c:v>2446500</c:v>
                </c:pt>
                <c:pt idx="4894">
                  <c:v>2447000</c:v>
                </c:pt>
                <c:pt idx="4895">
                  <c:v>2447500</c:v>
                </c:pt>
                <c:pt idx="4896">
                  <c:v>2448000</c:v>
                </c:pt>
                <c:pt idx="4897">
                  <c:v>2448500</c:v>
                </c:pt>
                <c:pt idx="4898">
                  <c:v>2449000</c:v>
                </c:pt>
                <c:pt idx="4899">
                  <c:v>2449500</c:v>
                </c:pt>
                <c:pt idx="4900">
                  <c:v>2450000</c:v>
                </c:pt>
                <c:pt idx="4901">
                  <c:v>2450500</c:v>
                </c:pt>
                <c:pt idx="4902">
                  <c:v>2451000</c:v>
                </c:pt>
                <c:pt idx="4903">
                  <c:v>2451500</c:v>
                </c:pt>
                <c:pt idx="4904">
                  <c:v>2452000</c:v>
                </c:pt>
                <c:pt idx="4905">
                  <c:v>2452500</c:v>
                </c:pt>
                <c:pt idx="4906">
                  <c:v>2453000</c:v>
                </c:pt>
                <c:pt idx="4907">
                  <c:v>2453500</c:v>
                </c:pt>
                <c:pt idx="4908">
                  <c:v>2454000</c:v>
                </c:pt>
                <c:pt idx="4909">
                  <c:v>2454500</c:v>
                </c:pt>
                <c:pt idx="4910">
                  <c:v>2455000</c:v>
                </c:pt>
                <c:pt idx="4911">
                  <c:v>2455500</c:v>
                </c:pt>
                <c:pt idx="4912">
                  <c:v>2456000</c:v>
                </c:pt>
                <c:pt idx="4913">
                  <c:v>2456500</c:v>
                </c:pt>
                <c:pt idx="4914">
                  <c:v>2457000</c:v>
                </c:pt>
                <c:pt idx="4915">
                  <c:v>2457500</c:v>
                </c:pt>
                <c:pt idx="4916">
                  <c:v>2458000</c:v>
                </c:pt>
                <c:pt idx="4917">
                  <c:v>2458500</c:v>
                </c:pt>
                <c:pt idx="4918">
                  <c:v>2459000</c:v>
                </c:pt>
                <c:pt idx="4919">
                  <c:v>2459500</c:v>
                </c:pt>
                <c:pt idx="4920">
                  <c:v>2460000</c:v>
                </c:pt>
                <c:pt idx="4921">
                  <c:v>2460500</c:v>
                </c:pt>
                <c:pt idx="4922">
                  <c:v>2461000</c:v>
                </c:pt>
                <c:pt idx="4923">
                  <c:v>2461500</c:v>
                </c:pt>
                <c:pt idx="4924">
                  <c:v>2462000</c:v>
                </c:pt>
                <c:pt idx="4925">
                  <c:v>2462500</c:v>
                </c:pt>
                <c:pt idx="4926">
                  <c:v>2463000</c:v>
                </c:pt>
                <c:pt idx="4927">
                  <c:v>2463500</c:v>
                </c:pt>
                <c:pt idx="4928">
                  <c:v>2464000</c:v>
                </c:pt>
                <c:pt idx="4929">
                  <c:v>2464500</c:v>
                </c:pt>
                <c:pt idx="4930">
                  <c:v>2465000</c:v>
                </c:pt>
                <c:pt idx="4931">
                  <c:v>2465500</c:v>
                </c:pt>
                <c:pt idx="4932">
                  <c:v>2466000</c:v>
                </c:pt>
                <c:pt idx="4933">
                  <c:v>2466500</c:v>
                </c:pt>
                <c:pt idx="4934">
                  <c:v>2467000</c:v>
                </c:pt>
                <c:pt idx="4935">
                  <c:v>2467500</c:v>
                </c:pt>
                <c:pt idx="4936">
                  <c:v>2468000</c:v>
                </c:pt>
                <c:pt idx="4937">
                  <c:v>2468500</c:v>
                </c:pt>
                <c:pt idx="4938">
                  <c:v>2469000</c:v>
                </c:pt>
                <c:pt idx="4939">
                  <c:v>2469500</c:v>
                </c:pt>
                <c:pt idx="4940">
                  <c:v>2470000</c:v>
                </c:pt>
                <c:pt idx="4941">
                  <c:v>2470500</c:v>
                </c:pt>
                <c:pt idx="4942">
                  <c:v>2471000</c:v>
                </c:pt>
                <c:pt idx="4943">
                  <c:v>2471500</c:v>
                </c:pt>
                <c:pt idx="4944">
                  <c:v>2472000</c:v>
                </c:pt>
                <c:pt idx="4945">
                  <c:v>2472500</c:v>
                </c:pt>
                <c:pt idx="4946">
                  <c:v>2473000</c:v>
                </c:pt>
                <c:pt idx="4947">
                  <c:v>2473500</c:v>
                </c:pt>
                <c:pt idx="4948">
                  <c:v>2474000</c:v>
                </c:pt>
                <c:pt idx="4949">
                  <c:v>2474500</c:v>
                </c:pt>
                <c:pt idx="4950">
                  <c:v>2475000</c:v>
                </c:pt>
                <c:pt idx="4951">
                  <c:v>2475500</c:v>
                </c:pt>
                <c:pt idx="4952">
                  <c:v>2476000</c:v>
                </c:pt>
                <c:pt idx="4953">
                  <c:v>2476500</c:v>
                </c:pt>
                <c:pt idx="4954">
                  <c:v>2477000</c:v>
                </c:pt>
                <c:pt idx="4955">
                  <c:v>2477500</c:v>
                </c:pt>
                <c:pt idx="4956">
                  <c:v>2478000</c:v>
                </c:pt>
                <c:pt idx="4957">
                  <c:v>2478500</c:v>
                </c:pt>
                <c:pt idx="4958">
                  <c:v>2479000</c:v>
                </c:pt>
                <c:pt idx="4959">
                  <c:v>2479500</c:v>
                </c:pt>
                <c:pt idx="4960">
                  <c:v>2480000</c:v>
                </c:pt>
                <c:pt idx="4961">
                  <c:v>2480500</c:v>
                </c:pt>
                <c:pt idx="4962">
                  <c:v>2481000</c:v>
                </c:pt>
                <c:pt idx="4963">
                  <c:v>2481500</c:v>
                </c:pt>
                <c:pt idx="4964">
                  <c:v>2482000</c:v>
                </c:pt>
                <c:pt idx="4965">
                  <c:v>2482500</c:v>
                </c:pt>
                <c:pt idx="4966">
                  <c:v>2483000</c:v>
                </c:pt>
                <c:pt idx="4967">
                  <c:v>2483500</c:v>
                </c:pt>
                <c:pt idx="4968">
                  <c:v>2484000</c:v>
                </c:pt>
                <c:pt idx="4969">
                  <c:v>2484500</c:v>
                </c:pt>
                <c:pt idx="4970">
                  <c:v>2485000</c:v>
                </c:pt>
                <c:pt idx="4971">
                  <c:v>2485500</c:v>
                </c:pt>
                <c:pt idx="4972">
                  <c:v>2486000</c:v>
                </c:pt>
                <c:pt idx="4973">
                  <c:v>2486500</c:v>
                </c:pt>
                <c:pt idx="4974">
                  <c:v>2487000</c:v>
                </c:pt>
                <c:pt idx="4975">
                  <c:v>2487500</c:v>
                </c:pt>
                <c:pt idx="4976">
                  <c:v>2488000</c:v>
                </c:pt>
                <c:pt idx="4977">
                  <c:v>2488500</c:v>
                </c:pt>
                <c:pt idx="4978">
                  <c:v>2489000</c:v>
                </c:pt>
                <c:pt idx="4979">
                  <c:v>2489500</c:v>
                </c:pt>
                <c:pt idx="4980">
                  <c:v>2490000</c:v>
                </c:pt>
                <c:pt idx="4981">
                  <c:v>2490500</c:v>
                </c:pt>
                <c:pt idx="4982">
                  <c:v>2491000</c:v>
                </c:pt>
                <c:pt idx="4983">
                  <c:v>2491500</c:v>
                </c:pt>
                <c:pt idx="4984">
                  <c:v>2492000</c:v>
                </c:pt>
                <c:pt idx="4985">
                  <c:v>2492500</c:v>
                </c:pt>
                <c:pt idx="4986">
                  <c:v>2493000</c:v>
                </c:pt>
                <c:pt idx="4987">
                  <c:v>2493500</c:v>
                </c:pt>
                <c:pt idx="4988">
                  <c:v>2494000</c:v>
                </c:pt>
                <c:pt idx="4989">
                  <c:v>2494500</c:v>
                </c:pt>
                <c:pt idx="4990">
                  <c:v>2495000</c:v>
                </c:pt>
                <c:pt idx="4991">
                  <c:v>2495500</c:v>
                </c:pt>
                <c:pt idx="4992">
                  <c:v>2496000</c:v>
                </c:pt>
                <c:pt idx="4993">
                  <c:v>2496500</c:v>
                </c:pt>
                <c:pt idx="4994">
                  <c:v>2497000</c:v>
                </c:pt>
                <c:pt idx="4995">
                  <c:v>2497500</c:v>
                </c:pt>
                <c:pt idx="4996">
                  <c:v>2498000</c:v>
                </c:pt>
                <c:pt idx="4997">
                  <c:v>2498500</c:v>
                </c:pt>
                <c:pt idx="4998">
                  <c:v>2499000</c:v>
                </c:pt>
                <c:pt idx="4999">
                  <c:v>2499500</c:v>
                </c:pt>
                <c:pt idx="5000">
                  <c:v>2500000</c:v>
                </c:pt>
                <c:pt idx="5001">
                  <c:v>2500500</c:v>
                </c:pt>
                <c:pt idx="5002">
                  <c:v>2501000</c:v>
                </c:pt>
                <c:pt idx="5003">
                  <c:v>2501500</c:v>
                </c:pt>
                <c:pt idx="5004">
                  <c:v>2502000</c:v>
                </c:pt>
                <c:pt idx="5005">
                  <c:v>2502500</c:v>
                </c:pt>
                <c:pt idx="5006">
                  <c:v>2503000</c:v>
                </c:pt>
                <c:pt idx="5007">
                  <c:v>2503500</c:v>
                </c:pt>
                <c:pt idx="5008">
                  <c:v>2504000</c:v>
                </c:pt>
                <c:pt idx="5009">
                  <c:v>2504500</c:v>
                </c:pt>
                <c:pt idx="5010">
                  <c:v>2505000</c:v>
                </c:pt>
                <c:pt idx="5011">
                  <c:v>2505500</c:v>
                </c:pt>
                <c:pt idx="5012">
                  <c:v>2506000</c:v>
                </c:pt>
                <c:pt idx="5013">
                  <c:v>2506500</c:v>
                </c:pt>
                <c:pt idx="5014">
                  <c:v>2507000</c:v>
                </c:pt>
                <c:pt idx="5015">
                  <c:v>2507500</c:v>
                </c:pt>
                <c:pt idx="5016">
                  <c:v>2508000</c:v>
                </c:pt>
                <c:pt idx="5017">
                  <c:v>2508500</c:v>
                </c:pt>
                <c:pt idx="5018">
                  <c:v>2509000</c:v>
                </c:pt>
                <c:pt idx="5019">
                  <c:v>2509500</c:v>
                </c:pt>
                <c:pt idx="5020">
                  <c:v>2510000</c:v>
                </c:pt>
                <c:pt idx="5021">
                  <c:v>2510500</c:v>
                </c:pt>
                <c:pt idx="5022">
                  <c:v>2511000</c:v>
                </c:pt>
                <c:pt idx="5023">
                  <c:v>2511500</c:v>
                </c:pt>
                <c:pt idx="5024">
                  <c:v>2512000</c:v>
                </c:pt>
                <c:pt idx="5025">
                  <c:v>2512500</c:v>
                </c:pt>
                <c:pt idx="5026">
                  <c:v>2513000</c:v>
                </c:pt>
                <c:pt idx="5027">
                  <c:v>2513500</c:v>
                </c:pt>
                <c:pt idx="5028">
                  <c:v>2514000</c:v>
                </c:pt>
                <c:pt idx="5029">
                  <c:v>2514500</c:v>
                </c:pt>
                <c:pt idx="5030">
                  <c:v>2515000</c:v>
                </c:pt>
                <c:pt idx="5031">
                  <c:v>2515500</c:v>
                </c:pt>
                <c:pt idx="5032">
                  <c:v>2516000</c:v>
                </c:pt>
                <c:pt idx="5033">
                  <c:v>2516500</c:v>
                </c:pt>
                <c:pt idx="5034">
                  <c:v>2517000</c:v>
                </c:pt>
                <c:pt idx="5035">
                  <c:v>2517500</c:v>
                </c:pt>
                <c:pt idx="5036">
                  <c:v>2518000</c:v>
                </c:pt>
                <c:pt idx="5037">
                  <c:v>2518500</c:v>
                </c:pt>
                <c:pt idx="5038">
                  <c:v>2519000</c:v>
                </c:pt>
                <c:pt idx="5039">
                  <c:v>2519500</c:v>
                </c:pt>
                <c:pt idx="5040">
                  <c:v>2520000</c:v>
                </c:pt>
                <c:pt idx="5041">
                  <c:v>2520500</c:v>
                </c:pt>
                <c:pt idx="5042">
                  <c:v>2521000</c:v>
                </c:pt>
                <c:pt idx="5043">
                  <c:v>2521500</c:v>
                </c:pt>
                <c:pt idx="5044">
                  <c:v>2522000</c:v>
                </c:pt>
                <c:pt idx="5045">
                  <c:v>2522500</c:v>
                </c:pt>
                <c:pt idx="5046">
                  <c:v>2523000</c:v>
                </c:pt>
                <c:pt idx="5047">
                  <c:v>2523500</c:v>
                </c:pt>
                <c:pt idx="5048">
                  <c:v>2524000</c:v>
                </c:pt>
                <c:pt idx="5049">
                  <c:v>2524500</c:v>
                </c:pt>
                <c:pt idx="5050">
                  <c:v>2525000</c:v>
                </c:pt>
                <c:pt idx="5051">
                  <c:v>2525500</c:v>
                </c:pt>
                <c:pt idx="5052">
                  <c:v>2526000</c:v>
                </c:pt>
                <c:pt idx="5053">
                  <c:v>2526500</c:v>
                </c:pt>
                <c:pt idx="5054">
                  <c:v>2527000</c:v>
                </c:pt>
                <c:pt idx="5055">
                  <c:v>2527500</c:v>
                </c:pt>
                <c:pt idx="5056">
                  <c:v>2528000</c:v>
                </c:pt>
                <c:pt idx="5057">
                  <c:v>2528500</c:v>
                </c:pt>
                <c:pt idx="5058">
                  <c:v>2529000</c:v>
                </c:pt>
                <c:pt idx="5059">
                  <c:v>2529500</c:v>
                </c:pt>
                <c:pt idx="5060">
                  <c:v>2530000</c:v>
                </c:pt>
                <c:pt idx="5061">
                  <c:v>2530500</c:v>
                </c:pt>
                <c:pt idx="5062">
                  <c:v>2531000</c:v>
                </c:pt>
                <c:pt idx="5063">
                  <c:v>2531500</c:v>
                </c:pt>
                <c:pt idx="5064">
                  <c:v>2532000</c:v>
                </c:pt>
                <c:pt idx="5065">
                  <c:v>2532500</c:v>
                </c:pt>
                <c:pt idx="5066">
                  <c:v>2533000</c:v>
                </c:pt>
                <c:pt idx="5067">
                  <c:v>2533500</c:v>
                </c:pt>
                <c:pt idx="5068">
                  <c:v>2534000</c:v>
                </c:pt>
                <c:pt idx="5069">
                  <c:v>2534500</c:v>
                </c:pt>
                <c:pt idx="5070">
                  <c:v>2535000</c:v>
                </c:pt>
                <c:pt idx="5071">
                  <c:v>2535500</c:v>
                </c:pt>
                <c:pt idx="5072">
                  <c:v>2536000</c:v>
                </c:pt>
                <c:pt idx="5073">
                  <c:v>2536500</c:v>
                </c:pt>
                <c:pt idx="5074">
                  <c:v>2537000</c:v>
                </c:pt>
                <c:pt idx="5075">
                  <c:v>2537500</c:v>
                </c:pt>
                <c:pt idx="5076">
                  <c:v>2538000</c:v>
                </c:pt>
                <c:pt idx="5077">
                  <c:v>2538500</c:v>
                </c:pt>
                <c:pt idx="5078">
                  <c:v>2539000</c:v>
                </c:pt>
                <c:pt idx="5079">
                  <c:v>2539500</c:v>
                </c:pt>
                <c:pt idx="5080">
                  <c:v>2540000</c:v>
                </c:pt>
                <c:pt idx="5081">
                  <c:v>2540500</c:v>
                </c:pt>
                <c:pt idx="5082">
                  <c:v>2541000</c:v>
                </c:pt>
                <c:pt idx="5083">
                  <c:v>2541500</c:v>
                </c:pt>
                <c:pt idx="5084">
                  <c:v>2542000</c:v>
                </c:pt>
                <c:pt idx="5085">
                  <c:v>2542500</c:v>
                </c:pt>
                <c:pt idx="5086">
                  <c:v>2543000</c:v>
                </c:pt>
                <c:pt idx="5087">
                  <c:v>2543500</c:v>
                </c:pt>
                <c:pt idx="5088">
                  <c:v>2544000</c:v>
                </c:pt>
                <c:pt idx="5089">
                  <c:v>2544500</c:v>
                </c:pt>
                <c:pt idx="5090">
                  <c:v>2545000</c:v>
                </c:pt>
                <c:pt idx="5091">
                  <c:v>2545500</c:v>
                </c:pt>
                <c:pt idx="5092">
                  <c:v>2546000</c:v>
                </c:pt>
                <c:pt idx="5093">
                  <c:v>2546500</c:v>
                </c:pt>
                <c:pt idx="5094">
                  <c:v>2547000</c:v>
                </c:pt>
                <c:pt idx="5095">
                  <c:v>2547500</c:v>
                </c:pt>
                <c:pt idx="5096">
                  <c:v>2548000</c:v>
                </c:pt>
                <c:pt idx="5097">
                  <c:v>2548500</c:v>
                </c:pt>
                <c:pt idx="5098">
                  <c:v>2549000</c:v>
                </c:pt>
                <c:pt idx="5099">
                  <c:v>2549500</c:v>
                </c:pt>
                <c:pt idx="5100">
                  <c:v>2550000</c:v>
                </c:pt>
                <c:pt idx="5101">
                  <c:v>2550500</c:v>
                </c:pt>
                <c:pt idx="5102">
                  <c:v>2551000</c:v>
                </c:pt>
                <c:pt idx="5103">
                  <c:v>2551500</c:v>
                </c:pt>
                <c:pt idx="5104">
                  <c:v>2552000</c:v>
                </c:pt>
                <c:pt idx="5105">
                  <c:v>2552500</c:v>
                </c:pt>
                <c:pt idx="5106">
                  <c:v>2553000</c:v>
                </c:pt>
                <c:pt idx="5107">
                  <c:v>2553500</c:v>
                </c:pt>
                <c:pt idx="5108">
                  <c:v>2554000</c:v>
                </c:pt>
                <c:pt idx="5109">
                  <c:v>2554500</c:v>
                </c:pt>
                <c:pt idx="5110">
                  <c:v>2555000</c:v>
                </c:pt>
                <c:pt idx="5111">
                  <c:v>2555500</c:v>
                </c:pt>
                <c:pt idx="5112">
                  <c:v>2556000</c:v>
                </c:pt>
                <c:pt idx="5113">
                  <c:v>2556500</c:v>
                </c:pt>
                <c:pt idx="5114">
                  <c:v>2557000</c:v>
                </c:pt>
                <c:pt idx="5115">
                  <c:v>2557500</c:v>
                </c:pt>
                <c:pt idx="5116">
                  <c:v>2558000</c:v>
                </c:pt>
                <c:pt idx="5117">
                  <c:v>2558500</c:v>
                </c:pt>
                <c:pt idx="5118">
                  <c:v>2559000</c:v>
                </c:pt>
                <c:pt idx="5119">
                  <c:v>2559500</c:v>
                </c:pt>
                <c:pt idx="5120">
                  <c:v>2560000</c:v>
                </c:pt>
                <c:pt idx="5121">
                  <c:v>2560500</c:v>
                </c:pt>
                <c:pt idx="5122">
                  <c:v>2561000</c:v>
                </c:pt>
                <c:pt idx="5123">
                  <c:v>2561500</c:v>
                </c:pt>
                <c:pt idx="5124">
                  <c:v>2562000</c:v>
                </c:pt>
                <c:pt idx="5125">
                  <c:v>2562500</c:v>
                </c:pt>
                <c:pt idx="5126">
                  <c:v>2563000</c:v>
                </c:pt>
                <c:pt idx="5127">
                  <c:v>2563500</c:v>
                </c:pt>
                <c:pt idx="5128">
                  <c:v>2564000</c:v>
                </c:pt>
                <c:pt idx="5129">
                  <c:v>2564500</c:v>
                </c:pt>
                <c:pt idx="5130">
                  <c:v>2565000</c:v>
                </c:pt>
                <c:pt idx="5131">
                  <c:v>2565500</c:v>
                </c:pt>
                <c:pt idx="5132">
                  <c:v>2566000</c:v>
                </c:pt>
                <c:pt idx="5133">
                  <c:v>2566500</c:v>
                </c:pt>
                <c:pt idx="5134">
                  <c:v>2567000</c:v>
                </c:pt>
                <c:pt idx="5135">
                  <c:v>2567500</c:v>
                </c:pt>
                <c:pt idx="5136">
                  <c:v>2568000</c:v>
                </c:pt>
                <c:pt idx="5137">
                  <c:v>2568500</c:v>
                </c:pt>
                <c:pt idx="5138">
                  <c:v>2569000</c:v>
                </c:pt>
                <c:pt idx="5139">
                  <c:v>2569500</c:v>
                </c:pt>
                <c:pt idx="5140">
                  <c:v>2570000</c:v>
                </c:pt>
                <c:pt idx="5141">
                  <c:v>2570500</c:v>
                </c:pt>
                <c:pt idx="5142">
                  <c:v>2571000</c:v>
                </c:pt>
                <c:pt idx="5143">
                  <c:v>2571500</c:v>
                </c:pt>
                <c:pt idx="5144">
                  <c:v>2572000</c:v>
                </c:pt>
                <c:pt idx="5145">
                  <c:v>2572500</c:v>
                </c:pt>
                <c:pt idx="5146">
                  <c:v>2573000</c:v>
                </c:pt>
                <c:pt idx="5147">
                  <c:v>2573500</c:v>
                </c:pt>
                <c:pt idx="5148">
                  <c:v>2574000</c:v>
                </c:pt>
                <c:pt idx="5149">
                  <c:v>2574500</c:v>
                </c:pt>
                <c:pt idx="5150">
                  <c:v>2575000</c:v>
                </c:pt>
                <c:pt idx="5151">
                  <c:v>2575500</c:v>
                </c:pt>
                <c:pt idx="5152">
                  <c:v>2576000</c:v>
                </c:pt>
                <c:pt idx="5153">
                  <c:v>2576500</c:v>
                </c:pt>
                <c:pt idx="5154">
                  <c:v>2577000</c:v>
                </c:pt>
                <c:pt idx="5155">
                  <c:v>2577500</c:v>
                </c:pt>
                <c:pt idx="5156">
                  <c:v>2578000</c:v>
                </c:pt>
                <c:pt idx="5157">
                  <c:v>2578500</c:v>
                </c:pt>
                <c:pt idx="5158">
                  <c:v>2579000</c:v>
                </c:pt>
                <c:pt idx="5159">
                  <c:v>2579500</c:v>
                </c:pt>
                <c:pt idx="5160">
                  <c:v>2580000</c:v>
                </c:pt>
                <c:pt idx="5161">
                  <c:v>2580500</c:v>
                </c:pt>
                <c:pt idx="5162">
                  <c:v>2581000</c:v>
                </c:pt>
                <c:pt idx="5163">
                  <c:v>2581500</c:v>
                </c:pt>
                <c:pt idx="5164">
                  <c:v>2582000</c:v>
                </c:pt>
                <c:pt idx="5165">
                  <c:v>2582500</c:v>
                </c:pt>
                <c:pt idx="5166">
                  <c:v>2583000</c:v>
                </c:pt>
                <c:pt idx="5167">
                  <c:v>2583500</c:v>
                </c:pt>
                <c:pt idx="5168">
                  <c:v>2584000</c:v>
                </c:pt>
                <c:pt idx="5169">
                  <c:v>2584500</c:v>
                </c:pt>
                <c:pt idx="5170">
                  <c:v>2585000</c:v>
                </c:pt>
                <c:pt idx="5171">
                  <c:v>2585500</c:v>
                </c:pt>
                <c:pt idx="5172">
                  <c:v>2586000</c:v>
                </c:pt>
                <c:pt idx="5173">
                  <c:v>2586500</c:v>
                </c:pt>
                <c:pt idx="5174">
                  <c:v>2587000</c:v>
                </c:pt>
                <c:pt idx="5175">
                  <c:v>2587500</c:v>
                </c:pt>
                <c:pt idx="5176">
                  <c:v>2588000</c:v>
                </c:pt>
                <c:pt idx="5177">
                  <c:v>2588500</c:v>
                </c:pt>
                <c:pt idx="5178">
                  <c:v>2589000</c:v>
                </c:pt>
                <c:pt idx="5179">
                  <c:v>2589500</c:v>
                </c:pt>
                <c:pt idx="5180">
                  <c:v>2590000</c:v>
                </c:pt>
                <c:pt idx="5181">
                  <c:v>2590500</c:v>
                </c:pt>
                <c:pt idx="5182">
                  <c:v>2591000</c:v>
                </c:pt>
                <c:pt idx="5183">
                  <c:v>2591500</c:v>
                </c:pt>
                <c:pt idx="5184">
                  <c:v>2592000</c:v>
                </c:pt>
                <c:pt idx="5185">
                  <c:v>2592500</c:v>
                </c:pt>
                <c:pt idx="5186">
                  <c:v>2593000</c:v>
                </c:pt>
                <c:pt idx="5187">
                  <c:v>2593500</c:v>
                </c:pt>
                <c:pt idx="5188">
                  <c:v>2594000</c:v>
                </c:pt>
                <c:pt idx="5189">
                  <c:v>2594500</c:v>
                </c:pt>
                <c:pt idx="5190">
                  <c:v>2595000</c:v>
                </c:pt>
                <c:pt idx="5191">
                  <c:v>2595500</c:v>
                </c:pt>
                <c:pt idx="5192">
                  <c:v>2596000</c:v>
                </c:pt>
                <c:pt idx="5193">
                  <c:v>2596500</c:v>
                </c:pt>
                <c:pt idx="5194">
                  <c:v>2597000</c:v>
                </c:pt>
                <c:pt idx="5195">
                  <c:v>2597500</c:v>
                </c:pt>
                <c:pt idx="5196">
                  <c:v>2598000</c:v>
                </c:pt>
                <c:pt idx="5197">
                  <c:v>2598500</c:v>
                </c:pt>
                <c:pt idx="5198">
                  <c:v>2599000</c:v>
                </c:pt>
                <c:pt idx="5199">
                  <c:v>2599500</c:v>
                </c:pt>
                <c:pt idx="5200">
                  <c:v>2600000</c:v>
                </c:pt>
                <c:pt idx="5201">
                  <c:v>2600500</c:v>
                </c:pt>
                <c:pt idx="5202">
                  <c:v>2601000</c:v>
                </c:pt>
                <c:pt idx="5203">
                  <c:v>2601500</c:v>
                </c:pt>
                <c:pt idx="5204">
                  <c:v>2602000</c:v>
                </c:pt>
                <c:pt idx="5205">
                  <c:v>2602500</c:v>
                </c:pt>
                <c:pt idx="5206">
                  <c:v>2603000</c:v>
                </c:pt>
                <c:pt idx="5207">
                  <c:v>2603500</c:v>
                </c:pt>
                <c:pt idx="5208">
                  <c:v>2604000</c:v>
                </c:pt>
                <c:pt idx="5209">
                  <c:v>2604500</c:v>
                </c:pt>
                <c:pt idx="5210">
                  <c:v>2605000</c:v>
                </c:pt>
                <c:pt idx="5211">
                  <c:v>2605500</c:v>
                </c:pt>
                <c:pt idx="5212">
                  <c:v>2606000</c:v>
                </c:pt>
                <c:pt idx="5213">
                  <c:v>2606500</c:v>
                </c:pt>
                <c:pt idx="5214">
                  <c:v>2607000</c:v>
                </c:pt>
                <c:pt idx="5215">
                  <c:v>2607500</c:v>
                </c:pt>
                <c:pt idx="5216">
                  <c:v>2608000</c:v>
                </c:pt>
                <c:pt idx="5217">
                  <c:v>2608500</c:v>
                </c:pt>
                <c:pt idx="5218">
                  <c:v>2609000</c:v>
                </c:pt>
                <c:pt idx="5219">
                  <c:v>2609500</c:v>
                </c:pt>
                <c:pt idx="5220">
                  <c:v>2610000</c:v>
                </c:pt>
                <c:pt idx="5221">
                  <c:v>2610500</c:v>
                </c:pt>
                <c:pt idx="5222">
                  <c:v>2611000</c:v>
                </c:pt>
                <c:pt idx="5223">
                  <c:v>2611500</c:v>
                </c:pt>
                <c:pt idx="5224">
                  <c:v>2612000</c:v>
                </c:pt>
                <c:pt idx="5225">
                  <c:v>2612500</c:v>
                </c:pt>
                <c:pt idx="5226">
                  <c:v>2613000</c:v>
                </c:pt>
                <c:pt idx="5227">
                  <c:v>2613500</c:v>
                </c:pt>
                <c:pt idx="5228">
                  <c:v>2614000</c:v>
                </c:pt>
                <c:pt idx="5229">
                  <c:v>2614500</c:v>
                </c:pt>
                <c:pt idx="5230">
                  <c:v>2615000</c:v>
                </c:pt>
                <c:pt idx="5231">
                  <c:v>2615500</c:v>
                </c:pt>
                <c:pt idx="5232">
                  <c:v>2616000</c:v>
                </c:pt>
                <c:pt idx="5233">
                  <c:v>2616500</c:v>
                </c:pt>
                <c:pt idx="5234">
                  <c:v>2617000</c:v>
                </c:pt>
                <c:pt idx="5235">
                  <c:v>2617500</c:v>
                </c:pt>
                <c:pt idx="5236">
                  <c:v>2618000</c:v>
                </c:pt>
                <c:pt idx="5237">
                  <c:v>2618500</c:v>
                </c:pt>
                <c:pt idx="5238">
                  <c:v>2619000</c:v>
                </c:pt>
                <c:pt idx="5239">
                  <c:v>2619500</c:v>
                </c:pt>
                <c:pt idx="5240">
                  <c:v>2620000</c:v>
                </c:pt>
                <c:pt idx="5241">
                  <c:v>2620500</c:v>
                </c:pt>
                <c:pt idx="5242">
                  <c:v>2621000</c:v>
                </c:pt>
                <c:pt idx="5243">
                  <c:v>2621500</c:v>
                </c:pt>
                <c:pt idx="5244">
                  <c:v>2622000</c:v>
                </c:pt>
                <c:pt idx="5245">
                  <c:v>2622500</c:v>
                </c:pt>
                <c:pt idx="5246">
                  <c:v>2623000</c:v>
                </c:pt>
                <c:pt idx="5247">
                  <c:v>2623500</c:v>
                </c:pt>
                <c:pt idx="5248">
                  <c:v>2624000</c:v>
                </c:pt>
                <c:pt idx="5249">
                  <c:v>2624500</c:v>
                </c:pt>
                <c:pt idx="5250">
                  <c:v>2625000</c:v>
                </c:pt>
                <c:pt idx="5251">
                  <c:v>2625500</c:v>
                </c:pt>
                <c:pt idx="5252">
                  <c:v>2626000</c:v>
                </c:pt>
                <c:pt idx="5253">
                  <c:v>2626500</c:v>
                </c:pt>
                <c:pt idx="5254">
                  <c:v>2627000</c:v>
                </c:pt>
                <c:pt idx="5255">
                  <c:v>2627500</c:v>
                </c:pt>
                <c:pt idx="5256">
                  <c:v>2628000</c:v>
                </c:pt>
                <c:pt idx="5257">
                  <c:v>2628500</c:v>
                </c:pt>
                <c:pt idx="5258">
                  <c:v>2629000</c:v>
                </c:pt>
                <c:pt idx="5259">
                  <c:v>2629500</c:v>
                </c:pt>
                <c:pt idx="5260">
                  <c:v>2630000</c:v>
                </c:pt>
                <c:pt idx="5261">
                  <c:v>2630500</c:v>
                </c:pt>
                <c:pt idx="5262">
                  <c:v>2631000</c:v>
                </c:pt>
                <c:pt idx="5263">
                  <c:v>2631500</c:v>
                </c:pt>
                <c:pt idx="5264">
                  <c:v>2632000</c:v>
                </c:pt>
                <c:pt idx="5265">
                  <c:v>2632500</c:v>
                </c:pt>
                <c:pt idx="5266">
                  <c:v>2633000</c:v>
                </c:pt>
                <c:pt idx="5267">
                  <c:v>2633500</c:v>
                </c:pt>
                <c:pt idx="5268">
                  <c:v>2634000</c:v>
                </c:pt>
                <c:pt idx="5269">
                  <c:v>2634500</c:v>
                </c:pt>
                <c:pt idx="5270">
                  <c:v>2635000</c:v>
                </c:pt>
                <c:pt idx="5271">
                  <c:v>2635500</c:v>
                </c:pt>
                <c:pt idx="5272">
                  <c:v>2636000</c:v>
                </c:pt>
                <c:pt idx="5273">
                  <c:v>2636500</c:v>
                </c:pt>
                <c:pt idx="5274">
                  <c:v>2637000</c:v>
                </c:pt>
                <c:pt idx="5275">
                  <c:v>2637500</c:v>
                </c:pt>
                <c:pt idx="5276">
                  <c:v>2638000</c:v>
                </c:pt>
                <c:pt idx="5277">
                  <c:v>2638500</c:v>
                </c:pt>
                <c:pt idx="5278">
                  <c:v>2639000</c:v>
                </c:pt>
                <c:pt idx="5279">
                  <c:v>2639500</c:v>
                </c:pt>
                <c:pt idx="5280">
                  <c:v>2640000</c:v>
                </c:pt>
                <c:pt idx="5281">
                  <c:v>2640500</c:v>
                </c:pt>
                <c:pt idx="5282">
                  <c:v>2641000</c:v>
                </c:pt>
                <c:pt idx="5283">
                  <c:v>2641500</c:v>
                </c:pt>
                <c:pt idx="5284">
                  <c:v>2642000</c:v>
                </c:pt>
                <c:pt idx="5285">
                  <c:v>2642500</c:v>
                </c:pt>
                <c:pt idx="5286">
                  <c:v>2643000</c:v>
                </c:pt>
                <c:pt idx="5287">
                  <c:v>2643500</c:v>
                </c:pt>
                <c:pt idx="5288">
                  <c:v>2644000</c:v>
                </c:pt>
                <c:pt idx="5289">
                  <c:v>2644500</c:v>
                </c:pt>
                <c:pt idx="5290">
                  <c:v>2645000</c:v>
                </c:pt>
                <c:pt idx="5291">
                  <c:v>2645500</c:v>
                </c:pt>
                <c:pt idx="5292">
                  <c:v>2646000</c:v>
                </c:pt>
                <c:pt idx="5293">
                  <c:v>2646500</c:v>
                </c:pt>
                <c:pt idx="5294">
                  <c:v>2647000</c:v>
                </c:pt>
                <c:pt idx="5295">
                  <c:v>2647500</c:v>
                </c:pt>
                <c:pt idx="5296">
                  <c:v>2648000</c:v>
                </c:pt>
                <c:pt idx="5297">
                  <c:v>2648500</c:v>
                </c:pt>
                <c:pt idx="5298">
                  <c:v>2649000</c:v>
                </c:pt>
                <c:pt idx="5299">
                  <c:v>2649500</c:v>
                </c:pt>
                <c:pt idx="5300">
                  <c:v>2650000</c:v>
                </c:pt>
                <c:pt idx="5301">
                  <c:v>2650500</c:v>
                </c:pt>
                <c:pt idx="5302">
                  <c:v>2651000</c:v>
                </c:pt>
                <c:pt idx="5303">
                  <c:v>2651500</c:v>
                </c:pt>
                <c:pt idx="5304">
                  <c:v>2652000</c:v>
                </c:pt>
                <c:pt idx="5305">
                  <c:v>2652500</c:v>
                </c:pt>
                <c:pt idx="5306">
                  <c:v>2653000</c:v>
                </c:pt>
                <c:pt idx="5307">
                  <c:v>2653500</c:v>
                </c:pt>
                <c:pt idx="5308">
                  <c:v>2654000</c:v>
                </c:pt>
                <c:pt idx="5309">
                  <c:v>2654500</c:v>
                </c:pt>
                <c:pt idx="5310">
                  <c:v>2655000</c:v>
                </c:pt>
                <c:pt idx="5311">
                  <c:v>2655500</c:v>
                </c:pt>
                <c:pt idx="5312">
                  <c:v>2656000</c:v>
                </c:pt>
                <c:pt idx="5313">
                  <c:v>2656500</c:v>
                </c:pt>
                <c:pt idx="5314">
                  <c:v>2657000</c:v>
                </c:pt>
                <c:pt idx="5315">
                  <c:v>2657500</c:v>
                </c:pt>
                <c:pt idx="5316">
                  <c:v>2658000</c:v>
                </c:pt>
                <c:pt idx="5317">
                  <c:v>2658500</c:v>
                </c:pt>
                <c:pt idx="5318">
                  <c:v>2659000</c:v>
                </c:pt>
                <c:pt idx="5319">
                  <c:v>2659500</c:v>
                </c:pt>
                <c:pt idx="5320">
                  <c:v>2660000</c:v>
                </c:pt>
                <c:pt idx="5321">
                  <c:v>2660500</c:v>
                </c:pt>
                <c:pt idx="5322">
                  <c:v>2661000</c:v>
                </c:pt>
                <c:pt idx="5323">
                  <c:v>2661500</c:v>
                </c:pt>
                <c:pt idx="5324">
                  <c:v>2662000</c:v>
                </c:pt>
                <c:pt idx="5325">
                  <c:v>2662500</c:v>
                </c:pt>
                <c:pt idx="5326">
                  <c:v>2663000</c:v>
                </c:pt>
                <c:pt idx="5327">
                  <c:v>2663500</c:v>
                </c:pt>
                <c:pt idx="5328">
                  <c:v>2664000</c:v>
                </c:pt>
                <c:pt idx="5329">
                  <c:v>2664500</c:v>
                </c:pt>
                <c:pt idx="5330">
                  <c:v>2665000</c:v>
                </c:pt>
                <c:pt idx="5331">
                  <c:v>2665500</c:v>
                </c:pt>
                <c:pt idx="5332">
                  <c:v>2666000</c:v>
                </c:pt>
                <c:pt idx="5333">
                  <c:v>2666500</c:v>
                </c:pt>
                <c:pt idx="5334">
                  <c:v>2667000</c:v>
                </c:pt>
                <c:pt idx="5335">
                  <c:v>2667500</c:v>
                </c:pt>
                <c:pt idx="5336">
                  <c:v>2668000</c:v>
                </c:pt>
                <c:pt idx="5337">
                  <c:v>2668500</c:v>
                </c:pt>
                <c:pt idx="5338">
                  <c:v>2669000</c:v>
                </c:pt>
                <c:pt idx="5339">
                  <c:v>2669500</c:v>
                </c:pt>
                <c:pt idx="5340">
                  <c:v>2670000</c:v>
                </c:pt>
                <c:pt idx="5341">
                  <c:v>2670500</c:v>
                </c:pt>
                <c:pt idx="5342">
                  <c:v>2671000</c:v>
                </c:pt>
                <c:pt idx="5343">
                  <c:v>2671500</c:v>
                </c:pt>
                <c:pt idx="5344">
                  <c:v>2672000</c:v>
                </c:pt>
                <c:pt idx="5345">
                  <c:v>2672500</c:v>
                </c:pt>
                <c:pt idx="5346">
                  <c:v>2673000</c:v>
                </c:pt>
                <c:pt idx="5347">
                  <c:v>2673500</c:v>
                </c:pt>
                <c:pt idx="5348">
                  <c:v>2674000</c:v>
                </c:pt>
                <c:pt idx="5349">
                  <c:v>2674500</c:v>
                </c:pt>
                <c:pt idx="5350">
                  <c:v>2675000</c:v>
                </c:pt>
                <c:pt idx="5351">
                  <c:v>2675500</c:v>
                </c:pt>
                <c:pt idx="5352">
                  <c:v>2676000</c:v>
                </c:pt>
                <c:pt idx="5353">
                  <c:v>2676500</c:v>
                </c:pt>
                <c:pt idx="5354">
                  <c:v>2677000</c:v>
                </c:pt>
                <c:pt idx="5355">
                  <c:v>2677500</c:v>
                </c:pt>
                <c:pt idx="5356">
                  <c:v>2678000</c:v>
                </c:pt>
                <c:pt idx="5357">
                  <c:v>2678500</c:v>
                </c:pt>
                <c:pt idx="5358">
                  <c:v>2679000</c:v>
                </c:pt>
                <c:pt idx="5359">
                  <c:v>2679500</c:v>
                </c:pt>
                <c:pt idx="5360">
                  <c:v>2680000</c:v>
                </c:pt>
                <c:pt idx="5361">
                  <c:v>2680500</c:v>
                </c:pt>
                <c:pt idx="5362">
                  <c:v>2681000</c:v>
                </c:pt>
                <c:pt idx="5363">
                  <c:v>2681500</c:v>
                </c:pt>
                <c:pt idx="5364">
                  <c:v>2682000</c:v>
                </c:pt>
                <c:pt idx="5365">
                  <c:v>2682500</c:v>
                </c:pt>
                <c:pt idx="5366">
                  <c:v>2683000</c:v>
                </c:pt>
                <c:pt idx="5367">
                  <c:v>2683500</c:v>
                </c:pt>
                <c:pt idx="5368">
                  <c:v>2684000</c:v>
                </c:pt>
                <c:pt idx="5369">
                  <c:v>2684500</c:v>
                </c:pt>
                <c:pt idx="5370">
                  <c:v>2685000</c:v>
                </c:pt>
                <c:pt idx="5371">
                  <c:v>2685500</c:v>
                </c:pt>
                <c:pt idx="5372">
                  <c:v>2686000</c:v>
                </c:pt>
                <c:pt idx="5373">
                  <c:v>2686500</c:v>
                </c:pt>
                <c:pt idx="5374">
                  <c:v>2687000</c:v>
                </c:pt>
                <c:pt idx="5375">
                  <c:v>2687500</c:v>
                </c:pt>
                <c:pt idx="5376">
                  <c:v>2688000</c:v>
                </c:pt>
                <c:pt idx="5377">
                  <c:v>2688500</c:v>
                </c:pt>
                <c:pt idx="5378">
                  <c:v>2689000</c:v>
                </c:pt>
                <c:pt idx="5379">
                  <c:v>2689500</c:v>
                </c:pt>
                <c:pt idx="5380">
                  <c:v>2690000</c:v>
                </c:pt>
                <c:pt idx="5381">
                  <c:v>2690500</c:v>
                </c:pt>
                <c:pt idx="5382">
                  <c:v>2691000</c:v>
                </c:pt>
                <c:pt idx="5383">
                  <c:v>2691500</c:v>
                </c:pt>
                <c:pt idx="5384">
                  <c:v>2692000</c:v>
                </c:pt>
                <c:pt idx="5385">
                  <c:v>2692500</c:v>
                </c:pt>
                <c:pt idx="5386">
                  <c:v>2693000</c:v>
                </c:pt>
                <c:pt idx="5387">
                  <c:v>2693500</c:v>
                </c:pt>
                <c:pt idx="5388">
                  <c:v>2694000</c:v>
                </c:pt>
                <c:pt idx="5389">
                  <c:v>2694500</c:v>
                </c:pt>
                <c:pt idx="5390">
                  <c:v>2695000</c:v>
                </c:pt>
                <c:pt idx="5391">
                  <c:v>2695500</c:v>
                </c:pt>
                <c:pt idx="5392">
                  <c:v>2696000</c:v>
                </c:pt>
                <c:pt idx="5393">
                  <c:v>2696500</c:v>
                </c:pt>
                <c:pt idx="5394">
                  <c:v>2697000</c:v>
                </c:pt>
                <c:pt idx="5395">
                  <c:v>2697500</c:v>
                </c:pt>
                <c:pt idx="5396">
                  <c:v>2698000</c:v>
                </c:pt>
                <c:pt idx="5397">
                  <c:v>2698500</c:v>
                </c:pt>
                <c:pt idx="5398">
                  <c:v>2699000</c:v>
                </c:pt>
                <c:pt idx="5399">
                  <c:v>2699500</c:v>
                </c:pt>
                <c:pt idx="5400">
                  <c:v>2700000</c:v>
                </c:pt>
                <c:pt idx="5401">
                  <c:v>2700500</c:v>
                </c:pt>
                <c:pt idx="5402">
                  <c:v>2701000</c:v>
                </c:pt>
                <c:pt idx="5403">
                  <c:v>2701500</c:v>
                </c:pt>
                <c:pt idx="5404">
                  <c:v>2702000</c:v>
                </c:pt>
                <c:pt idx="5405">
                  <c:v>2702500</c:v>
                </c:pt>
                <c:pt idx="5406">
                  <c:v>2703000</c:v>
                </c:pt>
                <c:pt idx="5407">
                  <c:v>2703500</c:v>
                </c:pt>
                <c:pt idx="5408">
                  <c:v>2704000</c:v>
                </c:pt>
                <c:pt idx="5409">
                  <c:v>2704500</c:v>
                </c:pt>
                <c:pt idx="5410">
                  <c:v>2705000</c:v>
                </c:pt>
                <c:pt idx="5411">
                  <c:v>2705500</c:v>
                </c:pt>
                <c:pt idx="5412">
                  <c:v>2706000</c:v>
                </c:pt>
                <c:pt idx="5413">
                  <c:v>2706500</c:v>
                </c:pt>
                <c:pt idx="5414">
                  <c:v>2707000</c:v>
                </c:pt>
                <c:pt idx="5415">
                  <c:v>2707500</c:v>
                </c:pt>
                <c:pt idx="5416">
                  <c:v>2708000</c:v>
                </c:pt>
                <c:pt idx="5417">
                  <c:v>2708500</c:v>
                </c:pt>
                <c:pt idx="5418">
                  <c:v>2709000</c:v>
                </c:pt>
                <c:pt idx="5419">
                  <c:v>2709500</c:v>
                </c:pt>
                <c:pt idx="5420">
                  <c:v>2710000</c:v>
                </c:pt>
                <c:pt idx="5421">
                  <c:v>2710500</c:v>
                </c:pt>
                <c:pt idx="5422">
                  <c:v>2711000</c:v>
                </c:pt>
                <c:pt idx="5423">
                  <c:v>2711500</c:v>
                </c:pt>
                <c:pt idx="5424">
                  <c:v>2712000</c:v>
                </c:pt>
                <c:pt idx="5425">
                  <c:v>2712500</c:v>
                </c:pt>
                <c:pt idx="5426">
                  <c:v>2713000</c:v>
                </c:pt>
                <c:pt idx="5427">
                  <c:v>2713500</c:v>
                </c:pt>
                <c:pt idx="5428">
                  <c:v>2714000</c:v>
                </c:pt>
                <c:pt idx="5429">
                  <c:v>2714500</c:v>
                </c:pt>
                <c:pt idx="5430">
                  <c:v>2715000</c:v>
                </c:pt>
                <c:pt idx="5431">
                  <c:v>2715500</c:v>
                </c:pt>
                <c:pt idx="5432">
                  <c:v>2716000</c:v>
                </c:pt>
                <c:pt idx="5433">
                  <c:v>2716500</c:v>
                </c:pt>
                <c:pt idx="5434">
                  <c:v>2717000</c:v>
                </c:pt>
                <c:pt idx="5435">
                  <c:v>2717500</c:v>
                </c:pt>
                <c:pt idx="5436">
                  <c:v>2718000</c:v>
                </c:pt>
                <c:pt idx="5437">
                  <c:v>2718500</c:v>
                </c:pt>
                <c:pt idx="5438">
                  <c:v>2719000</c:v>
                </c:pt>
                <c:pt idx="5439">
                  <c:v>2719500</c:v>
                </c:pt>
                <c:pt idx="5440">
                  <c:v>2720000</c:v>
                </c:pt>
                <c:pt idx="5441">
                  <c:v>2720500</c:v>
                </c:pt>
                <c:pt idx="5442">
                  <c:v>2721000</c:v>
                </c:pt>
                <c:pt idx="5443">
                  <c:v>2721500</c:v>
                </c:pt>
                <c:pt idx="5444">
                  <c:v>2722000</c:v>
                </c:pt>
                <c:pt idx="5445">
                  <c:v>2722500</c:v>
                </c:pt>
                <c:pt idx="5446">
                  <c:v>2723000</c:v>
                </c:pt>
                <c:pt idx="5447">
                  <c:v>2723500</c:v>
                </c:pt>
                <c:pt idx="5448">
                  <c:v>2724000</c:v>
                </c:pt>
                <c:pt idx="5449">
                  <c:v>2724500</c:v>
                </c:pt>
                <c:pt idx="5450">
                  <c:v>2725000</c:v>
                </c:pt>
                <c:pt idx="5451">
                  <c:v>2725500</c:v>
                </c:pt>
                <c:pt idx="5452">
                  <c:v>2726000</c:v>
                </c:pt>
                <c:pt idx="5453">
                  <c:v>2726500</c:v>
                </c:pt>
                <c:pt idx="5454">
                  <c:v>2727000</c:v>
                </c:pt>
                <c:pt idx="5455">
                  <c:v>2727500</c:v>
                </c:pt>
                <c:pt idx="5456">
                  <c:v>2728000</c:v>
                </c:pt>
                <c:pt idx="5457">
                  <c:v>2728500</c:v>
                </c:pt>
                <c:pt idx="5458">
                  <c:v>2729000</c:v>
                </c:pt>
                <c:pt idx="5459">
                  <c:v>2729500</c:v>
                </c:pt>
                <c:pt idx="5460">
                  <c:v>2730000</c:v>
                </c:pt>
                <c:pt idx="5461">
                  <c:v>2730500</c:v>
                </c:pt>
                <c:pt idx="5462">
                  <c:v>2731000</c:v>
                </c:pt>
                <c:pt idx="5463">
                  <c:v>2731500</c:v>
                </c:pt>
                <c:pt idx="5464">
                  <c:v>2732000</c:v>
                </c:pt>
                <c:pt idx="5465">
                  <c:v>2732500</c:v>
                </c:pt>
                <c:pt idx="5466">
                  <c:v>2733000</c:v>
                </c:pt>
                <c:pt idx="5467">
                  <c:v>2733500</c:v>
                </c:pt>
                <c:pt idx="5468">
                  <c:v>2734000</c:v>
                </c:pt>
                <c:pt idx="5469">
                  <c:v>2734500</c:v>
                </c:pt>
                <c:pt idx="5470">
                  <c:v>2735000</c:v>
                </c:pt>
                <c:pt idx="5471">
                  <c:v>2735500</c:v>
                </c:pt>
                <c:pt idx="5472">
                  <c:v>2736000</c:v>
                </c:pt>
                <c:pt idx="5473">
                  <c:v>2736500</c:v>
                </c:pt>
                <c:pt idx="5474">
                  <c:v>2737000</c:v>
                </c:pt>
                <c:pt idx="5475">
                  <c:v>2737500</c:v>
                </c:pt>
                <c:pt idx="5476">
                  <c:v>2738000</c:v>
                </c:pt>
                <c:pt idx="5477">
                  <c:v>2738500</c:v>
                </c:pt>
                <c:pt idx="5478">
                  <c:v>2739000</c:v>
                </c:pt>
                <c:pt idx="5479">
                  <c:v>2739500</c:v>
                </c:pt>
                <c:pt idx="5480">
                  <c:v>2740000</c:v>
                </c:pt>
                <c:pt idx="5481">
                  <c:v>2740500</c:v>
                </c:pt>
                <c:pt idx="5482">
                  <c:v>2741000</c:v>
                </c:pt>
                <c:pt idx="5483">
                  <c:v>2741500</c:v>
                </c:pt>
                <c:pt idx="5484">
                  <c:v>2742000</c:v>
                </c:pt>
                <c:pt idx="5485">
                  <c:v>2742500</c:v>
                </c:pt>
                <c:pt idx="5486">
                  <c:v>2743000</c:v>
                </c:pt>
                <c:pt idx="5487">
                  <c:v>2743500</c:v>
                </c:pt>
                <c:pt idx="5488">
                  <c:v>2744000</c:v>
                </c:pt>
                <c:pt idx="5489">
                  <c:v>2744500</c:v>
                </c:pt>
                <c:pt idx="5490">
                  <c:v>2745000</c:v>
                </c:pt>
                <c:pt idx="5491">
                  <c:v>2745500</c:v>
                </c:pt>
                <c:pt idx="5492">
                  <c:v>2746000</c:v>
                </c:pt>
                <c:pt idx="5493">
                  <c:v>2746500</c:v>
                </c:pt>
                <c:pt idx="5494">
                  <c:v>2747000</c:v>
                </c:pt>
                <c:pt idx="5495">
                  <c:v>2747500</c:v>
                </c:pt>
                <c:pt idx="5496">
                  <c:v>2748000</c:v>
                </c:pt>
                <c:pt idx="5497">
                  <c:v>2748500</c:v>
                </c:pt>
                <c:pt idx="5498">
                  <c:v>2749000</c:v>
                </c:pt>
                <c:pt idx="5499">
                  <c:v>2749500</c:v>
                </c:pt>
                <c:pt idx="5500">
                  <c:v>2750000</c:v>
                </c:pt>
                <c:pt idx="5501">
                  <c:v>2750500</c:v>
                </c:pt>
                <c:pt idx="5502">
                  <c:v>2751000</c:v>
                </c:pt>
                <c:pt idx="5503">
                  <c:v>2751500</c:v>
                </c:pt>
                <c:pt idx="5504">
                  <c:v>2752000</c:v>
                </c:pt>
                <c:pt idx="5505">
                  <c:v>2752500</c:v>
                </c:pt>
                <c:pt idx="5506">
                  <c:v>2753000</c:v>
                </c:pt>
                <c:pt idx="5507">
                  <c:v>2753500</c:v>
                </c:pt>
                <c:pt idx="5508">
                  <c:v>2754000</c:v>
                </c:pt>
                <c:pt idx="5509">
                  <c:v>2754500</c:v>
                </c:pt>
                <c:pt idx="5510">
                  <c:v>2755000</c:v>
                </c:pt>
                <c:pt idx="5511">
                  <c:v>2755500</c:v>
                </c:pt>
                <c:pt idx="5512">
                  <c:v>2756000</c:v>
                </c:pt>
                <c:pt idx="5513">
                  <c:v>2756500</c:v>
                </c:pt>
                <c:pt idx="5514">
                  <c:v>2757000</c:v>
                </c:pt>
                <c:pt idx="5515">
                  <c:v>2757500</c:v>
                </c:pt>
                <c:pt idx="5516">
                  <c:v>2758000</c:v>
                </c:pt>
                <c:pt idx="5517">
                  <c:v>2758500</c:v>
                </c:pt>
                <c:pt idx="5518">
                  <c:v>2759000</c:v>
                </c:pt>
                <c:pt idx="5519">
                  <c:v>2759500</c:v>
                </c:pt>
                <c:pt idx="5520">
                  <c:v>2760000</c:v>
                </c:pt>
                <c:pt idx="5521">
                  <c:v>2760500</c:v>
                </c:pt>
                <c:pt idx="5522">
                  <c:v>2761000</c:v>
                </c:pt>
                <c:pt idx="5523">
                  <c:v>2761500</c:v>
                </c:pt>
                <c:pt idx="5524">
                  <c:v>2762000</c:v>
                </c:pt>
                <c:pt idx="5525">
                  <c:v>2762500</c:v>
                </c:pt>
                <c:pt idx="5526">
                  <c:v>2763000</c:v>
                </c:pt>
                <c:pt idx="5527">
                  <c:v>2763500</c:v>
                </c:pt>
                <c:pt idx="5528">
                  <c:v>2764000</c:v>
                </c:pt>
                <c:pt idx="5529">
                  <c:v>2764500</c:v>
                </c:pt>
                <c:pt idx="5530">
                  <c:v>2765000</c:v>
                </c:pt>
                <c:pt idx="5531">
                  <c:v>2765500</c:v>
                </c:pt>
                <c:pt idx="5532">
                  <c:v>2766000</c:v>
                </c:pt>
                <c:pt idx="5533">
                  <c:v>2766500</c:v>
                </c:pt>
                <c:pt idx="5534">
                  <c:v>2767000</c:v>
                </c:pt>
                <c:pt idx="5535">
                  <c:v>2767500</c:v>
                </c:pt>
                <c:pt idx="5536">
                  <c:v>2768000</c:v>
                </c:pt>
                <c:pt idx="5537">
                  <c:v>2768500</c:v>
                </c:pt>
                <c:pt idx="5538">
                  <c:v>2769000</c:v>
                </c:pt>
                <c:pt idx="5539">
                  <c:v>2769500</c:v>
                </c:pt>
                <c:pt idx="5540">
                  <c:v>2770000</c:v>
                </c:pt>
                <c:pt idx="5541">
                  <c:v>2770500</c:v>
                </c:pt>
                <c:pt idx="5542">
                  <c:v>2771000</c:v>
                </c:pt>
                <c:pt idx="5543">
                  <c:v>2771500</c:v>
                </c:pt>
                <c:pt idx="5544">
                  <c:v>2772000</c:v>
                </c:pt>
                <c:pt idx="5545">
                  <c:v>2772500</c:v>
                </c:pt>
                <c:pt idx="5546">
                  <c:v>2773000</c:v>
                </c:pt>
                <c:pt idx="5547">
                  <c:v>2773500</c:v>
                </c:pt>
                <c:pt idx="5548">
                  <c:v>2774000</c:v>
                </c:pt>
                <c:pt idx="5549">
                  <c:v>2774500</c:v>
                </c:pt>
                <c:pt idx="5550">
                  <c:v>2775000</c:v>
                </c:pt>
                <c:pt idx="5551">
                  <c:v>2775500</c:v>
                </c:pt>
                <c:pt idx="5552">
                  <c:v>2776000</c:v>
                </c:pt>
                <c:pt idx="5553">
                  <c:v>2776500</c:v>
                </c:pt>
                <c:pt idx="5554">
                  <c:v>2777000</c:v>
                </c:pt>
                <c:pt idx="5555">
                  <c:v>2777500</c:v>
                </c:pt>
                <c:pt idx="5556">
                  <c:v>2778000</c:v>
                </c:pt>
                <c:pt idx="5557">
                  <c:v>2778500</c:v>
                </c:pt>
                <c:pt idx="5558">
                  <c:v>2779000</c:v>
                </c:pt>
                <c:pt idx="5559">
                  <c:v>2779500</c:v>
                </c:pt>
                <c:pt idx="5560">
                  <c:v>2780000</c:v>
                </c:pt>
                <c:pt idx="5561">
                  <c:v>2780500</c:v>
                </c:pt>
                <c:pt idx="5562">
                  <c:v>2781000</c:v>
                </c:pt>
                <c:pt idx="5563">
                  <c:v>2781500</c:v>
                </c:pt>
                <c:pt idx="5564">
                  <c:v>2782000</c:v>
                </c:pt>
                <c:pt idx="5565">
                  <c:v>2782500</c:v>
                </c:pt>
                <c:pt idx="5566">
                  <c:v>2783000</c:v>
                </c:pt>
                <c:pt idx="5567">
                  <c:v>2783500</c:v>
                </c:pt>
                <c:pt idx="5568">
                  <c:v>2784000</c:v>
                </c:pt>
                <c:pt idx="5569">
                  <c:v>2784500</c:v>
                </c:pt>
                <c:pt idx="5570">
                  <c:v>2785000</c:v>
                </c:pt>
                <c:pt idx="5571">
                  <c:v>2785500</c:v>
                </c:pt>
                <c:pt idx="5572">
                  <c:v>2786000</c:v>
                </c:pt>
                <c:pt idx="5573">
                  <c:v>2786500</c:v>
                </c:pt>
                <c:pt idx="5574">
                  <c:v>2787000</c:v>
                </c:pt>
                <c:pt idx="5575">
                  <c:v>2787500</c:v>
                </c:pt>
                <c:pt idx="5576">
                  <c:v>2788000</c:v>
                </c:pt>
                <c:pt idx="5577">
                  <c:v>2788500</c:v>
                </c:pt>
                <c:pt idx="5578">
                  <c:v>2789000</c:v>
                </c:pt>
                <c:pt idx="5579">
                  <c:v>2789500</c:v>
                </c:pt>
                <c:pt idx="5580">
                  <c:v>2790000</c:v>
                </c:pt>
                <c:pt idx="5581">
                  <c:v>2790500</c:v>
                </c:pt>
                <c:pt idx="5582">
                  <c:v>2791000</c:v>
                </c:pt>
                <c:pt idx="5583">
                  <c:v>2791500</c:v>
                </c:pt>
                <c:pt idx="5584">
                  <c:v>2792000</c:v>
                </c:pt>
                <c:pt idx="5585">
                  <c:v>2792500</c:v>
                </c:pt>
                <c:pt idx="5586">
                  <c:v>2793000</c:v>
                </c:pt>
                <c:pt idx="5587">
                  <c:v>2793500</c:v>
                </c:pt>
                <c:pt idx="5588">
                  <c:v>2794000</c:v>
                </c:pt>
                <c:pt idx="5589">
                  <c:v>2794500</c:v>
                </c:pt>
                <c:pt idx="5590">
                  <c:v>2795000</c:v>
                </c:pt>
                <c:pt idx="5591">
                  <c:v>2795500</c:v>
                </c:pt>
                <c:pt idx="5592">
                  <c:v>2796000</c:v>
                </c:pt>
                <c:pt idx="5593">
                  <c:v>2796500</c:v>
                </c:pt>
                <c:pt idx="5594">
                  <c:v>2797000</c:v>
                </c:pt>
                <c:pt idx="5595">
                  <c:v>2797500</c:v>
                </c:pt>
                <c:pt idx="5596">
                  <c:v>2798000</c:v>
                </c:pt>
                <c:pt idx="5597">
                  <c:v>2798500</c:v>
                </c:pt>
                <c:pt idx="5598">
                  <c:v>2799000</c:v>
                </c:pt>
                <c:pt idx="5599">
                  <c:v>2799500</c:v>
                </c:pt>
                <c:pt idx="5600">
                  <c:v>2800000</c:v>
                </c:pt>
                <c:pt idx="5601">
                  <c:v>2800500</c:v>
                </c:pt>
                <c:pt idx="5602">
                  <c:v>2801000</c:v>
                </c:pt>
                <c:pt idx="5603">
                  <c:v>2801500</c:v>
                </c:pt>
                <c:pt idx="5604">
                  <c:v>2802000</c:v>
                </c:pt>
                <c:pt idx="5605">
                  <c:v>2802500</c:v>
                </c:pt>
                <c:pt idx="5606">
                  <c:v>2803000</c:v>
                </c:pt>
                <c:pt idx="5607">
                  <c:v>2803500</c:v>
                </c:pt>
                <c:pt idx="5608">
                  <c:v>2804000</c:v>
                </c:pt>
                <c:pt idx="5609">
                  <c:v>2804500</c:v>
                </c:pt>
                <c:pt idx="5610">
                  <c:v>2805000</c:v>
                </c:pt>
                <c:pt idx="5611">
                  <c:v>2805500</c:v>
                </c:pt>
                <c:pt idx="5612">
                  <c:v>2806000</c:v>
                </c:pt>
                <c:pt idx="5613">
                  <c:v>2806500</c:v>
                </c:pt>
                <c:pt idx="5614">
                  <c:v>2807000</c:v>
                </c:pt>
                <c:pt idx="5615">
                  <c:v>2807500</c:v>
                </c:pt>
                <c:pt idx="5616">
                  <c:v>2808000</c:v>
                </c:pt>
                <c:pt idx="5617">
                  <c:v>2808500</c:v>
                </c:pt>
                <c:pt idx="5618">
                  <c:v>2809000</c:v>
                </c:pt>
                <c:pt idx="5619">
                  <c:v>2809500</c:v>
                </c:pt>
                <c:pt idx="5620">
                  <c:v>2810000</c:v>
                </c:pt>
                <c:pt idx="5621">
                  <c:v>2810500</c:v>
                </c:pt>
                <c:pt idx="5622">
                  <c:v>2811000</c:v>
                </c:pt>
                <c:pt idx="5623">
                  <c:v>2811500</c:v>
                </c:pt>
                <c:pt idx="5624">
                  <c:v>2812000</c:v>
                </c:pt>
                <c:pt idx="5625">
                  <c:v>2812500</c:v>
                </c:pt>
                <c:pt idx="5626">
                  <c:v>2813000</c:v>
                </c:pt>
                <c:pt idx="5627">
                  <c:v>2813500</c:v>
                </c:pt>
                <c:pt idx="5628">
                  <c:v>2814000</c:v>
                </c:pt>
                <c:pt idx="5629">
                  <c:v>2814500</c:v>
                </c:pt>
                <c:pt idx="5630">
                  <c:v>2815000</c:v>
                </c:pt>
                <c:pt idx="5631">
                  <c:v>2815500</c:v>
                </c:pt>
                <c:pt idx="5632">
                  <c:v>2816000</c:v>
                </c:pt>
                <c:pt idx="5633">
                  <c:v>2816500</c:v>
                </c:pt>
                <c:pt idx="5634">
                  <c:v>2817000</c:v>
                </c:pt>
                <c:pt idx="5635">
                  <c:v>2817500</c:v>
                </c:pt>
                <c:pt idx="5636">
                  <c:v>2818000</c:v>
                </c:pt>
                <c:pt idx="5637">
                  <c:v>2818500</c:v>
                </c:pt>
                <c:pt idx="5638">
                  <c:v>2819000</c:v>
                </c:pt>
                <c:pt idx="5639">
                  <c:v>2819500</c:v>
                </c:pt>
                <c:pt idx="5640">
                  <c:v>2820000</c:v>
                </c:pt>
                <c:pt idx="5641">
                  <c:v>2820500</c:v>
                </c:pt>
                <c:pt idx="5642">
                  <c:v>2821000</c:v>
                </c:pt>
                <c:pt idx="5643">
                  <c:v>2821500</c:v>
                </c:pt>
                <c:pt idx="5644">
                  <c:v>2822000</c:v>
                </c:pt>
                <c:pt idx="5645">
                  <c:v>2822500</c:v>
                </c:pt>
                <c:pt idx="5646">
                  <c:v>2823000</c:v>
                </c:pt>
                <c:pt idx="5647">
                  <c:v>2823500</c:v>
                </c:pt>
                <c:pt idx="5648">
                  <c:v>2824000</c:v>
                </c:pt>
                <c:pt idx="5649">
                  <c:v>2824500</c:v>
                </c:pt>
                <c:pt idx="5650">
                  <c:v>2825000</c:v>
                </c:pt>
                <c:pt idx="5651">
                  <c:v>2825500</c:v>
                </c:pt>
                <c:pt idx="5652">
                  <c:v>2826000</c:v>
                </c:pt>
                <c:pt idx="5653">
                  <c:v>2826500</c:v>
                </c:pt>
                <c:pt idx="5654">
                  <c:v>2827000</c:v>
                </c:pt>
                <c:pt idx="5655">
                  <c:v>2827500</c:v>
                </c:pt>
                <c:pt idx="5656">
                  <c:v>2828000</c:v>
                </c:pt>
                <c:pt idx="5657">
                  <c:v>2828500</c:v>
                </c:pt>
                <c:pt idx="5658">
                  <c:v>2829000</c:v>
                </c:pt>
                <c:pt idx="5659">
                  <c:v>2829500</c:v>
                </c:pt>
                <c:pt idx="5660">
                  <c:v>2830000</c:v>
                </c:pt>
                <c:pt idx="5661">
                  <c:v>2830500</c:v>
                </c:pt>
                <c:pt idx="5662">
                  <c:v>2831000</c:v>
                </c:pt>
                <c:pt idx="5663">
                  <c:v>2831500</c:v>
                </c:pt>
                <c:pt idx="5664">
                  <c:v>2832000</c:v>
                </c:pt>
                <c:pt idx="5665">
                  <c:v>2832500</c:v>
                </c:pt>
                <c:pt idx="5666">
                  <c:v>2833000</c:v>
                </c:pt>
                <c:pt idx="5667">
                  <c:v>2833500</c:v>
                </c:pt>
                <c:pt idx="5668">
                  <c:v>2834000</c:v>
                </c:pt>
                <c:pt idx="5669">
                  <c:v>2834500</c:v>
                </c:pt>
                <c:pt idx="5670">
                  <c:v>2835000</c:v>
                </c:pt>
                <c:pt idx="5671">
                  <c:v>2835500</c:v>
                </c:pt>
                <c:pt idx="5672">
                  <c:v>2836000</c:v>
                </c:pt>
                <c:pt idx="5673">
                  <c:v>2836500</c:v>
                </c:pt>
                <c:pt idx="5674">
                  <c:v>2837000</c:v>
                </c:pt>
                <c:pt idx="5675">
                  <c:v>2837500</c:v>
                </c:pt>
                <c:pt idx="5676">
                  <c:v>2838000</c:v>
                </c:pt>
                <c:pt idx="5677">
                  <c:v>2838500</c:v>
                </c:pt>
                <c:pt idx="5678">
                  <c:v>2839000</c:v>
                </c:pt>
                <c:pt idx="5679">
                  <c:v>2839500</c:v>
                </c:pt>
                <c:pt idx="5680">
                  <c:v>2840000</c:v>
                </c:pt>
                <c:pt idx="5681">
                  <c:v>2840500</c:v>
                </c:pt>
                <c:pt idx="5682">
                  <c:v>2841000</c:v>
                </c:pt>
                <c:pt idx="5683">
                  <c:v>2841500</c:v>
                </c:pt>
                <c:pt idx="5684">
                  <c:v>2842000</c:v>
                </c:pt>
                <c:pt idx="5685">
                  <c:v>2842500</c:v>
                </c:pt>
                <c:pt idx="5686">
                  <c:v>2843000</c:v>
                </c:pt>
                <c:pt idx="5687">
                  <c:v>2843500</c:v>
                </c:pt>
                <c:pt idx="5688">
                  <c:v>2844000</c:v>
                </c:pt>
                <c:pt idx="5689">
                  <c:v>2844500</c:v>
                </c:pt>
                <c:pt idx="5690">
                  <c:v>2845000</c:v>
                </c:pt>
                <c:pt idx="5691">
                  <c:v>2845500</c:v>
                </c:pt>
                <c:pt idx="5692">
                  <c:v>2846000</c:v>
                </c:pt>
                <c:pt idx="5693">
                  <c:v>2846500</c:v>
                </c:pt>
                <c:pt idx="5694">
                  <c:v>2847000</c:v>
                </c:pt>
                <c:pt idx="5695">
                  <c:v>2847500</c:v>
                </c:pt>
                <c:pt idx="5696">
                  <c:v>2848000</c:v>
                </c:pt>
                <c:pt idx="5697">
                  <c:v>2848500</c:v>
                </c:pt>
                <c:pt idx="5698">
                  <c:v>2849000</c:v>
                </c:pt>
                <c:pt idx="5699">
                  <c:v>2849500</c:v>
                </c:pt>
                <c:pt idx="5700">
                  <c:v>2850000</c:v>
                </c:pt>
                <c:pt idx="5701">
                  <c:v>2850500</c:v>
                </c:pt>
                <c:pt idx="5702">
                  <c:v>2851000</c:v>
                </c:pt>
                <c:pt idx="5703">
                  <c:v>2851500</c:v>
                </c:pt>
                <c:pt idx="5704">
                  <c:v>2852000</c:v>
                </c:pt>
                <c:pt idx="5705">
                  <c:v>2852500</c:v>
                </c:pt>
                <c:pt idx="5706">
                  <c:v>2853000</c:v>
                </c:pt>
                <c:pt idx="5707">
                  <c:v>2853500</c:v>
                </c:pt>
                <c:pt idx="5708">
                  <c:v>2854000</c:v>
                </c:pt>
                <c:pt idx="5709">
                  <c:v>2854500</c:v>
                </c:pt>
                <c:pt idx="5710">
                  <c:v>2855000</c:v>
                </c:pt>
                <c:pt idx="5711">
                  <c:v>2855500</c:v>
                </c:pt>
                <c:pt idx="5712">
                  <c:v>2856000</c:v>
                </c:pt>
                <c:pt idx="5713">
                  <c:v>2856500</c:v>
                </c:pt>
                <c:pt idx="5714">
                  <c:v>2857000</c:v>
                </c:pt>
                <c:pt idx="5715">
                  <c:v>2857500</c:v>
                </c:pt>
                <c:pt idx="5716">
                  <c:v>2858000</c:v>
                </c:pt>
                <c:pt idx="5717">
                  <c:v>2858500</c:v>
                </c:pt>
                <c:pt idx="5718">
                  <c:v>2859000</c:v>
                </c:pt>
                <c:pt idx="5719">
                  <c:v>2859500</c:v>
                </c:pt>
                <c:pt idx="5720">
                  <c:v>2860000</c:v>
                </c:pt>
                <c:pt idx="5721">
                  <c:v>2860500</c:v>
                </c:pt>
                <c:pt idx="5722">
                  <c:v>2861000</c:v>
                </c:pt>
                <c:pt idx="5723">
                  <c:v>2861500</c:v>
                </c:pt>
                <c:pt idx="5724">
                  <c:v>2862000</c:v>
                </c:pt>
                <c:pt idx="5725">
                  <c:v>2862500</c:v>
                </c:pt>
                <c:pt idx="5726">
                  <c:v>2863000</c:v>
                </c:pt>
                <c:pt idx="5727">
                  <c:v>2863500</c:v>
                </c:pt>
                <c:pt idx="5728">
                  <c:v>2864000</c:v>
                </c:pt>
                <c:pt idx="5729">
                  <c:v>2864500</c:v>
                </c:pt>
                <c:pt idx="5730">
                  <c:v>2865000</c:v>
                </c:pt>
                <c:pt idx="5731">
                  <c:v>2865500</c:v>
                </c:pt>
                <c:pt idx="5732">
                  <c:v>2866000</c:v>
                </c:pt>
                <c:pt idx="5733">
                  <c:v>2866500</c:v>
                </c:pt>
                <c:pt idx="5734">
                  <c:v>2867000</c:v>
                </c:pt>
                <c:pt idx="5735">
                  <c:v>2867500</c:v>
                </c:pt>
                <c:pt idx="5736">
                  <c:v>2868000</c:v>
                </c:pt>
                <c:pt idx="5737">
                  <c:v>2868500</c:v>
                </c:pt>
                <c:pt idx="5738">
                  <c:v>2869000</c:v>
                </c:pt>
                <c:pt idx="5739">
                  <c:v>2869500</c:v>
                </c:pt>
                <c:pt idx="5740">
                  <c:v>2870000</c:v>
                </c:pt>
                <c:pt idx="5741">
                  <c:v>2870500</c:v>
                </c:pt>
                <c:pt idx="5742">
                  <c:v>2871000</c:v>
                </c:pt>
                <c:pt idx="5743">
                  <c:v>2871500</c:v>
                </c:pt>
                <c:pt idx="5744">
                  <c:v>2872000</c:v>
                </c:pt>
                <c:pt idx="5745">
                  <c:v>2872500</c:v>
                </c:pt>
                <c:pt idx="5746">
                  <c:v>2873000</c:v>
                </c:pt>
                <c:pt idx="5747">
                  <c:v>2873500</c:v>
                </c:pt>
                <c:pt idx="5748">
                  <c:v>2874000</c:v>
                </c:pt>
                <c:pt idx="5749">
                  <c:v>2874500</c:v>
                </c:pt>
                <c:pt idx="5750">
                  <c:v>2875000</c:v>
                </c:pt>
                <c:pt idx="5751">
                  <c:v>2875500</c:v>
                </c:pt>
                <c:pt idx="5752">
                  <c:v>2876000</c:v>
                </c:pt>
                <c:pt idx="5753">
                  <c:v>2876500</c:v>
                </c:pt>
                <c:pt idx="5754">
                  <c:v>2877000</c:v>
                </c:pt>
                <c:pt idx="5755">
                  <c:v>2877500</c:v>
                </c:pt>
                <c:pt idx="5756">
                  <c:v>2878000</c:v>
                </c:pt>
                <c:pt idx="5757">
                  <c:v>2878500</c:v>
                </c:pt>
                <c:pt idx="5758">
                  <c:v>2879000</c:v>
                </c:pt>
                <c:pt idx="5759">
                  <c:v>2879500</c:v>
                </c:pt>
                <c:pt idx="5760">
                  <c:v>2880000</c:v>
                </c:pt>
                <c:pt idx="5761">
                  <c:v>2880500</c:v>
                </c:pt>
                <c:pt idx="5762">
                  <c:v>2881000</c:v>
                </c:pt>
                <c:pt idx="5763">
                  <c:v>2881500</c:v>
                </c:pt>
                <c:pt idx="5764">
                  <c:v>2882000</c:v>
                </c:pt>
                <c:pt idx="5765">
                  <c:v>2882500</c:v>
                </c:pt>
                <c:pt idx="5766">
                  <c:v>2883000</c:v>
                </c:pt>
                <c:pt idx="5767">
                  <c:v>2883500</c:v>
                </c:pt>
                <c:pt idx="5768">
                  <c:v>2884000</c:v>
                </c:pt>
                <c:pt idx="5769">
                  <c:v>2884500</c:v>
                </c:pt>
                <c:pt idx="5770">
                  <c:v>2885000</c:v>
                </c:pt>
                <c:pt idx="5771">
                  <c:v>2885500</c:v>
                </c:pt>
                <c:pt idx="5772">
                  <c:v>2886000</c:v>
                </c:pt>
                <c:pt idx="5773">
                  <c:v>2886500</c:v>
                </c:pt>
                <c:pt idx="5774">
                  <c:v>2887000</c:v>
                </c:pt>
                <c:pt idx="5775">
                  <c:v>2887500</c:v>
                </c:pt>
                <c:pt idx="5776">
                  <c:v>2888000</c:v>
                </c:pt>
                <c:pt idx="5777">
                  <c:v>2888500</c:v>
                </c:pt>
                <c:pt idx="5778">
                  <c:v>2889000</c:v>
                </c:pt>
                <c:pt idx="5779">
                  <c:v>2889500</c:v>
                </c:pt>
                <c:pt idx="5780">
                  <c:v>2890000</c:v>
                </c:pt>
                <c:pt idx="5781">
                  <c:v>2890500</c:v>
                </c:pt>
                <c:pt idx="5782">
                  <c:v>2891000</c:v>
                </c:pt>
                <c:pt idx="5783">
                  <c:v>2891500</c:v>
                </c:pt>
                <c:pt idx="5784">
                  <c:v>2892000</c:v>
                </c:pt>
                <c:pt idx="5785">
                  <c:v>2892500</c:v>
                </c:pt>
                <c:pt idx="5786">
                  <c:v>2893000</c:v>
                </c:pt>
                <c:pt idx="5787">
                  <c:v>2893500</c:v>
                </c:pt>
                <c:pt idx="5788">
                  <c:v>2894000</c:v>
                </c:pt>
                <c:pt idx="5789">
                  <c:v>2894500</c:v>
                </c:pt>
                <c:pt idx="5790">
                  <c:v>2895000</c:v>
                </c:pt>
                <c:pt idx="5791">
                  <c:v>2895500</c:v>
                </c:pt>
                <c:pt idx="5792">
                  <c:v>2896000</c:v>
                </c:pt>
                <c:pt idx="5793">
                  <c:v>2896500</c:v>
                </c:pt>
                <c:pt idx="5794">
                  <c:v>2897000</c:v>
                </c:pt>
                <c:pt idx="5795">
                  <c:v>2897500</c:v>
                </c:pt>
                <c:pt idx="5796">
                  <c:v>2898000</c:v>
                </c:pt>
                <c:pt idx="5797">
                  <c:v>2898500</c:v>
                </c:pt>
                <c:pt idx="5798">
                  <c:v>2899000</c:v>
                </c:pt>
                <c:pt idx="5799">
                  <c:v>2899500</c:v>
                </c:pt>
                <c:pt idx="5800">
                  <c:v>2900000</c:v>
                </c:pt>
                <c:pt idx="5801">
                  <c:v>2900500</c:v>
                </c:pt>
                <c:pt idx="5802">
                  <c:v>2901000</c:v>
                </c:pt>
                <c:pt idx="5803">
                  <c:v>2901500</c:v>
                </c:pt>
                <c:pt idx="5804">
                  <c:v>2902000</c:v>
                </c:pt>
                <c:pt idx="5805">
                  <c:v>2902500</c:v>
                </c:pt>
                <c:pt idx="5806">
                  <c:v>2903000</c:v>
                </c:pt>
                <c:pt idx="5807">
                  <c:v>2903500</c:v>
                </c:pt>
                <c:pt idx="5808">
                  <c:v>2904000</c:v>
                </c:pt>
                <c:pt idx="5809">
                  <c:v>2904500</c:v>
                </c:pt>
                <c:pt idx="5810">
                  <c:v>2905000</c:v>
                </c:pt>
                <c:pt idx="5811">
                  <c:v>2905500</c:v>
                </c:pt>
                <c:pt idx="5812">
                  <c:v>2906000</c:v>
                </c:pt>
                <c:pt idx="5813">
                  <c:v>2906500</c:v>
                </c:pt>
                <c:pt idx="5814">
                  <c:v>2907000</c:v>
                </c:pt>
                <c:pt idx="5815">
                  <c:v>2907500</c:v>
                </c:pt>
                <c:pt idx="5816">
                  <c:v>2908000</c:v>
                </c:pt>
                <c:pt idx="5817">
                  <c:v>2908500</c:v>
                </c:pt>
                <c:pt idx="5818">
                  <c:v>2909000</c:v>
                </c:pt>
                <c:pt idx="5819">
                  <c:v>2909500</c:v>
                </c:pt>
                <c:pt idx="5820">
                  <c:v>2910000</c:v>
                </c:pt>
                <c:pt idx="5821">
                  <c:v>2910500</c:v>
                </c:pt>
                <c:pt idx="5822">
                  <c:v>2911000</c:v>
                </c:pt>
                <c:pt idx="5823">
                  <c:v>2911500</c:v>
                </c:pt>
                <c:pt idx="5824">
                  <c:v>2912000</c:v>
                </c:pt>
                <c:pt idx="5825">
                  <c:v>2912500</c:v>
                </c:pt>
                <c:pt idx="5826">
                  <c:v>2913000</c:v>
                </c:pt>
                <c:pt idx="5827">
                  <c:v>2913500</c:v>
                </c:pt>
                <c:pt idx="5828">
                  <c:v>2914000</c:v>
                </c:pt>
                <c:pt idx="5829">
                  <c:v>2914500</c:v>
                </c:pt>
                <c:pt idx="5830">
                  <c:v>2915000</c:v>
                </c:pt>
                <c:pt idx="5831">
                  <c:v>2915500</c:v>
                </c:pt>
                <c:pt idx="5832">
                  <c:v>2916000</c:v>
                </c:pt>
                <c:pt idx="5833">
                  <c:v>2916500</c:v>
                </c:pt>
                <c:pt idx="5834">
                  <c:v>2917000</c:v>
                </c:pt>
                <c:pt idx="5835">
                  <c:v>2917500</c:v>
                </c:pt>
                <c:pt idx="5836">
                  <c:v>2918000</c:v>
                </c:pt>
                <c:pt idx="5837">
                  <c:v>2918500</c:v>
                </c:pt>
                <c:pt idx="5838">
                  <c:v>2919000</c:v>
                </c:pt>
                <c:pt idx="5839">
                  <c:v>2919500</c:v>
                </c:pt>
                <c:pt idx="5840">
                  <c:v>2920000</c:v>
                </c:pt>
                <c:pt idx="5841">
                  <c:v>2920500</c:v>
                </c:pt>
                <c:pt idx="5842">
                  <c:v>2921000</c:v>
                </c:pt>
                <c:pt idx="5843">
                  <c:v>2921500</c:v>
                </c:pt>
                <c:pt idx="5844">
                  <c:v>2922000</c:v>
                </c:pt>
                <c:pt idx="5845">
                  <c:v>2922500</c:v>
                </c:pt>
                <c:pt idx="5846">
                  <c:v>2923000</c:v>
                </c:pt>
                <c:pt idx="5847">
                  <c:v>2923500</c:v>
                </c:pt>
                <c:pt idx="5848">
                  <c:v>2924000</c:v>
                </c:pt>
                <c:pt idx="5849">
                  <c:v>2924500</c:v>
                </c:pt>
                <c:pt idx="5850">
                  <c:v>2925000</c:v>
                </c:pt>
                <c:pt idx="5851">
                  <c:v>2925500</c:v>
                </c:pt>
                <c:pt idx="5852">
                  <c:v>2926000</c:v>
                </c:pt>
                <c:pt idx="5853">
                  <c:v>2926500</c:v>
                </c:pt>
                <c:pt idx="5854">
                  <c:v>2927000</c:v>
                </c:pt>
                <c:pt idx="5855">
                  <c:v>2927500</c:v>
                </c:pt>
                <c:pt idx="5856">
                  <c:v>2928000</c:v>
                </c:pt>
                <c:pt idx="5857">
                  <c:v>2928500</c:v>
                </c:pt>
                <c:pt idx="5858">
                  <c:v>2929000</c:v>
                </c:pt>
                <c:pt idx="5859">
                  <c:v>2929500</c:v>
                </c:pt>
                <c:pt idx="5860">
                  <c:v>2930000</c:v>
                </c:pt>
                <c:pt idx="5861">
                  <c:v>2930500</c:v>
                </c:pt>
                <c:pt idx="5862">
                  <c:v>2931000</c:v>
                </c:pt>
                <c:pt idx="5863">
                  <c:v>2931500</c:v>
                </c:pt>
                <c:pt idx="5864">
                  <c:v>2932000</c:v>
                </c:pt>
                <c:pt idx="5865">
                  <c:v>2932500</c:v>
                </c:pt>
                <c:pt idx="5866">
                  <c:v>2933000</c:v>
                </c:pt>
                <c:pt idx="5867">
                  <c:v>2933500</c:v>
                </c:pt>
                <c:pt idx="5868">
                  <c:v>2934000</c:v>
                </c:pt>
                <c:pt idx="5869">
                  <c:v>2934500</c:v>
                </c:pt>
                <c:pt idx="5870">
                  <c:v>2935000</c:v>
                </c:pt>
                <c:pt idx="5871">
                  <c:v>2935500</c:v>
                </c:pt>
                <c:pt idx="5872">
                  <c:v>2936000</c:v>
                </c:pt>
                <c:pt idx="5873">
                  <c:v>2936500</c:v>
                </c:pt>
                <c:pt idx="5874">
                  <c:v>2937000</c:v>
                </c:pt>
                <c:pt idx="5875">
                  <c:v>2937500</c:v>
                </c:pt>
                <c:pt idx="5876">
                  <c:v>2938000</c:v>
                </c:pt>
                <c:pt idx="5877">
                  <c:v>2938500</c:v>
                </c:pt>
                <c:pt idx="5878">
                  <c:v>2939000</c:v>
                </c:pt>
                <c:pt idx="5879">
                  <c:v>2939500</c:v>
                </c:pt>
                <c:pt idx="5880">
                  <c:v>2940000</c:v>
                </c:pt>
                <c:pt idx="5881">
                  <c:v>2940500</c:v>
                </c:pt>
                <c:pt idx="5882">
                  <c:v>2941000</c:v>
                </c:pt>
                <c:pt idx="5883">
                  <c:v>2941500</c:v>
                </c:pt>
                <c:pt idx="5884">
                  <c:v>2942000</c:v>
                </c:pt>
                <c:pt idx="5885">
                  <c:v>2942500</c:v>
                </c:pt>
                <c:pt idx="5886">
                  <c:v>2943000</c:v>
                </c:pt>
                <c:pt idx="5887">
                  <c:v>2943500</c:v>
                </c:pt>
                <c:pt idx="5888">
                  <c:v>2944000</c:v>
                </c:pt>
                <c:pt idx="5889">
                  <c:v>2944500</c:v>
                </c:pt>
                <c:pt idx="5890">
                  <c:v>2945000</c:v>
                </c:pt>
                <c:pt idx="5891">
                  <c:v>2945500</c:v>
                </c:pt>
                <c:pt idx="5892">
                  <c:v>2946000</c:v>
                </c:pt>
                <c:pt idx="5893">
                  <c:v>2946500</c:v>
                </c:pt>
                <c:pt idx="5894">
                  <c:v>2947000</c:v>
                </c:pt>
                <c:pt idx="5895">
                  <c:v>2947500</c:v>
                </c:pt>
                <c:pt idx="5896">
                  <c:v>2948000</c:v>
                </c:pt>
                <c:pt idx="5897">
                  <c:v>2948500</c:v>
                </c:pt>
                <c:pt idx="5898">
                  <c:v>2949000</c:v>
                </c:pt>
                <c:pt idx="5899">
                  <c:v>2949500</c:v>
                </c:pt>
                <c:pt idx="5900">
                  <c:v>2950000</c:v>
                </c:pt>
                <c:pt idx="5901">
                  <c:v>2950500</c:v>
                </c:pt>
                <c:pt idx="5902">
                  <c:v>2951000</c:v>
                </c:pt>
                <c:pt idx="5903">
                  <c:v>2951500</c:v>
                </c:pt>
                <c:pt idx="5904">
                  <c:v>2952000</c:v>
                </c:pt>
                <c:pt idx="5905">
                  <c:v>2952500</c:v>
                </c:pt>
                <c:pt idx="5906">
                  <c:v>2953000</c:v>
                </c:pt>
                <c:pt idx="5907">
                  <c:v>2953500</c:v>
                </c:pt>
                <c:pt idx="5908">
                  <c:v>2954000</c:v>
                </c:pt>
                <c:pt idx="5909">
                  <c:v>2954500</c:v>
                </c:pt>
                <c:pt idx="5910">
                  <c:v>2955000</c:v>
                </c:pt>
                <c:pt idx="5911">
                  <c:v>2955500</c:v>
                </c:pt>
                <c:pt idx="5912">
                  <c:v>2956000</c:v>
                </c:pt>
                <c:pt idx="5913">
                  <c:v>2956500</c:v>
                </c:pt>
                <c:pt idx="5914">
                  <c:v>2957000</c:v>
                </c:pt>
                <c:pt idx="5915">
                  <c:v>2957500</c:v>
                </c:pt>
                <c:pt idx="5916">
                  <c:v>2958000</c:v>
                </c:pt>
                <c:pt idx="5917">
                  <c:v>2958500</c:v>
                </c:pt>
                <c:pt idx="5918">
                  <c:v>2959000</c:v>
                </c:pt>
                <c:pt idx="5919">
                  <c:v>2959500</c:v>
                </c:pt>
                <c:pt idx="5920">
                  <c:v>2960000</c:v>
                </c:pt>
                <c:pt idx="5921">
                  <c:v>2960500</c:v>
                </c:pt>
                <c:pt idx="5922">
                  <c:v>2961000</c:v>
                </c:pt>
                <c:pt idx="5923">
                  <c:v>2961500</c:v>
                </c:pt>
                <c:pt idx="5924">
                  <c:v>2962000</c:v>
                </c:pt>
                <c:pt idx="5925">
                  <c:v>2962500</c:v>
                </c:pt>
                <c:pt idx="5926">
                  <c:v>2963000</c:v>
                </c:pt>
                <c:pt idx="5927">
                  <c:v>2963500</c:v>
                </c:pt>
                <c:pt idx="5928">
                  <c:v>2964000</c:v>
                </c:pt>
                <c:pt idx="5929">
                  <c:v>2964500</c:v>
                </c:pt>
                <c:pt idx="5930">
                  <c:v>2965000</c:v>
                </c:pt>
                <c:pt idx="5931">
                  <c:v>2965500</c:v>
                </c:pt>
                <c:pt idx="5932">
                  <c:v>2966000</c:v>
                </c:pt>
                <c:pt idx="5933">
                  <c:v>2966500</c:v>
                </c:pt>
                <c:pt idx="5934">
                  <c:v>2967000</c:v>
                </c:pt>
                <c:pt idx="5935">
                  <c:v>2967500</c:v>
                </c:pt>
                <c:pt idx="5936">
                  <c:v>2968000</c:v>
                </c:pt>
                <c:pt idx="5937">
                  <c:v>2968500</c:v>
                </c:pt>
                <c:pt idx="5938">
                  <c:v>2969000</c:v>
                </c:pt>
                <c:pt idx="5939">
                  <c:v>2969500</c:v>
                </c:pt>
                <c:pt idx="5940">
                  <c:v>2970000</c:v>
                </c:pt>
                <c:pt idx="5941">
                  <c:v>2970500</c:v>
                </c:pt>
                <c:pt idx="5942">
                  <c:v>2971000</c:v>
                </c:pt>
                <c:pt idx="5943">
                  <c:v>2971500</c:v>
                </c:pt>
                <c:pt idx="5944">
                  <c:v>2972000</c:v>
                </c:pt>
                <c:pt idx="5945">
                  <c:v>2972500</c:v>
                </c:pt>
                <c:pt idx="5946">
                  <c:v>2973000</c:v>
                </c:pt>
                <c:pt idx="5947">
                  <c:v>2973500</c:v>
                </c:pt>
                <c:pt idx="5948">
                  <c:v>2974000</c:v>
                </c:pt>
                <c:pt idx="5949">
                  <c:v>2974500</c:v>
                </c:pt>
                <c:pt idx="5950">
                  <c:v>2975000</c:v>
                </c:pt>
                <c:pt idx="5951">
                  <c:v>2975500</c:v>
                </c:pt>
                <c:pt idx="5952">
                  <c:v>2976000</c:v>
                </c:pt>
                <c:pt idx="5953">
                  <c:v>2976500</c:v>
                </c:pt>
                <c:pt idx="5954">
                  <c:v>2977000</c:v>
                </c:pt>
                <c:pt idx="5955">
                  <c:v>2977500</c:v>
                </c:pt>
                <c:pt idx="5956">
                  <c:v>2978000</c:v>
                </c:pt>
                <c:pt idx="5957">
                  <c:v>2978500</c:v>
                </c:pt>
                <c:pt idx="5958">
                  <c:v>2979000</c:v>
                </c:pt>
                <c:pt idx="5959">
                  <c:v>2979500</c:v>
                </c:pt>
                <c:pt idx="5960">
                  <c:v>2980000</c:v>
                </c:pt>
                <c:pt idx="5961">
                  <c:v>2980500</c:v>
                </c:pt>
                <c:pt idx="5962">
                  <c:v>2981000</c:v>
                </c:pt>
                <c:pt idx="5963">
                  <c:v>2981500</c:v>
                </c:pt>
                <c:pt idx="5964">
                  <c:v>2982000</c:v>
                </c:pt>
                <c:pt idx="5965">
                  <c:v>2982500</c:v>
                </c:pt>
                <c:pt idx="5966">
                  <c:v>2983000</c:v>
                </c:pt>
                <c:pt idx="5967">
                  <c:v>2983500</c:v>
                </c:pt>
                <c:pt idx="5968">
                  <c:v>2984000</c:v>
                </c:pt>
                <c:pt idx="5969">
                  <c:v>2984500</c:v>
                </c:pt>
                <c:pt idx="5970">
                  <c:v>2985000</c:v>
                </c:pt>
                <c:pt idx="5971">
                  <c:v>2985500</c:v>
                </c:pt>
                <c:pt idx="5972">
                  <c:v>2986000</c:v>
                </c:pt>
                <c:pt idx="5973">
                  <c:v>2986500</c:v>
                </c:pt>
                <c:pt idx="5974">
                  <c:v>2987000</c:v>
                </c:pt>
                <c:pt idx="5975">
                  <c:v>2987500</c:v>
                </c:pt>
                <c:pt idx="5976">
                  <c:v>2988000</c:v>
                </c:pt>
                <c:pt idx="5977">
                  <c:v>2988500</c:v>
                </c:pt>
                <c:pt idx="5978">
                  <c:v>2989000</c:v>
                </c:pt>
                <c:pt idx="5979">
                  <c:v>2989500</c:v>
                </c:pt>
                <c:pt idx="5980">
                  <c:v>2990000</c:v>
                </c:pt>
                <c:pt idx="5981">
                  <c:v>2990500</c:v>
                </c:pt>
                <c:pt idx="5982">
                  <c:v>2991000</c:v>
                </c:pt>
                <c:pt idx="5983">
                  <c:v>2991500</c:v>
                </c:pt>
                <c:pt idx="5984">
                  <c:v>2992000</c:v>
                </c:pt>
                <c:pt idx="5985">
                  <c:v>2992500</c:v>
                </c:pt>
                <c:pt idx="5986">
                  <c:v>2993000</c:v>
                </c:pt>
                <c:pt idx="5987">
                  <c:v>2993500</c:v>
                </c:pt>
                <c:pt idx="5988">
                  <c:v>2994000</c:v>
                </c:pt>
                <c:pt idx="5989">
                  <c:v>2994500</c:v>
                </c:pt>
                <c:pt idx="5990">
                  <c:v>2995000</c:v>
                </c:pt>
                <c:pt idx="5991">
                  <c:v>2995500</c:v>
                </c:pt>
                <c:pt idx="5992">
                  <c:v>2996000</c:v>
                </c:pt>
                <c:pt idx="5993">
                  <c:v>2996500</c:v>
                </c:pt>
                <c:pt idx="5994">
                  <c:v>2997000</c:v>
                </c:pt>
                <c:pt idx="5995">
                  <c:v>2997500</c:v>
                </c:pt>
                <c:pt idx="5996">
                  <c:v>2998000</c:v>
                </c:pt>
                <c:pt idx="5997">
                  <c:v>2998500</c:v>
                </c:pt>
                <c:pt idx="5998">
                  <c:v>2999000</c:v>
                </c:pt>
                <c:pt idx="5999">
                  <c:v>2999500</c:v>
                </c:pt>
                <c:pt idx="6000">
                  <c:v>3000000</c:v>
                </c:pt>
                <c:pt idx="6001">
                  <c:v>3000500</c:v>
                </c:pt>
                <c:pt idx="6002">
                  <c:v>3001000</c:v>
                </c:pt>
                <c:pt idx="6003">
                  <c:v>3001500</c:v>
                </c:pt>
                <c:pt idx="6004">
                  <c:v>3002000</c:v>
                </c:pt>
                <c:pt idx="6005">
                  <c:v>3002500</c:v>
                </c:pt>
                <c:pt idx="6006">
                  <c:v>3003000</c:v>
                </c:pt>
                <c:pt idx="6007">
                  <c:v>3003500</c:v>
                </c:pt>
                <c:pt idx="6008">
                  <c:v>3004000</c:v>
                </c:pt>
                <c:pt idx="6009">
                  <c:v>3004500</c:v>
                </c:pt>
                <c:pt idx="6010">
                  <c:v>3005000</c:v>
                </c:pt>
                <c:pt idx="6011">
                  <c:v>3005500</c:v>
                </c:pt>
                <c:pt idx="6012">
                  <c:v>3006000</c:v>
                </c:pt>
                <c:pt idx="6013">
                  <c:v>3006500</c:v>
                </c:pt>
                <c:pt idx="6014">
                  <c:v>3007000</c:v>
                </c:pt>
                <c:pt idx="6015">
                  <c:v>3007500</c:v>
                </c:pt>
                <c:pt idx="6016">
                  <c:v>3008000</c:v>
                </c:pt>
                <c:pt idx="6017">
                  <c:v>3008500</c:v>
                </c:pt>
                <c:pt idx="6018">
                  <c:v>3009000</c:v>
                </c:pt>
                <c:pt idx="6019">
                  <c:v>3009500</c:v>
                </c:pt>
                <c:pt idx="6020">
                  <c:v>3010000</c:v>
                </c:pt>
                <c:pt idx="6021">
                  <c:v>3010500</c:v>
                </c:pt>
                <c:pt idx="6022">
                  <c:v>3011000</c:v>
                </c:pt>
                <c:pt idx="6023">
                  <c:v>3011500</c:v>
                </c:pt>
                <c:pt idx="6024">
                  <c:v>3012000</c:v>
                </c:pt>
                <c:pt idx="6025">
                  <c:v>3012500</c:v>
                </c:pt>
                <c:pt idx="6026">
                  <c:v>3013000</c:v>
                </c:pt>
                <c:pt idx="6027">
                  <c:v>3013500</c:v>
                </c:pt>
                <c:pt idx="6028">
                  <c:v>3014000</c:v>
                </c:pt>
                <c:pt idx="6029">
                  <c:v>3014500</c:v>
                </c:pt>
                <c:pt idx="6030">
                  <c:v>3015000</c:v>
                </c:pt>
                <c:pt idx="6031">
                  <c:v>3015500</c:v>
                </c:pt>
                <c:pt idx="6032">
                  <c:v>3016000</c:v>
                </c:pt>
                <c:pt idx="6033">
                  <c:v>3016500</c:v>
                </c:pt>
                <c:pt idx="6034">
                  <c:v>3017000</c:v>
                </c:pt>
                <c:pt idx="6035">
                  <c:v>3017500</c:v>
                </c:pt>
                <c:pt idx="6036">
                  <c:v>3018000</c:v>
                </c:pt>
                <c:pt idx="6037">
                  <c:v>3018500</c:v>
                </c:pt>
                <c:pt idx="6038">
                  <c:v>3019000</c:v>
                </c:pt>
                <c:pt idx="6039">
                  <c:v>3019500</c:v>
                </c:pt>
                <c:pt idx="6040">
                  <c:v>3020000</c:v>
                </c:pt>
                <c:pt idx="6041">
                  <c:v>3020500</c:v>
                </c:pt>
                <c:pt idx="6042">
                  <c:v>3021000</c:v>
                </c:pt>
                <c:pt idx="6043">
                  <c:v>3021500</c:v>
                </c:pt>
                <c:pt idx="6044">
                  <c:v>3022000</c:v>
                </c:pt>
                <c:pt idx="6045">
                  <c:v>3022500</c:v>
                </c:pt>
                <c:pt idx="6046">
                  <c:v>3023000</c:v>
                </c:pt>
                <c:pt idx="6047">
                  <c:v>3023500</c:v>
                </c:pt>
                <c:pt idx="6048">
                  <c:v>3024000</c:v>
                </c:pt>
                <c:pt idx="6049">
                  <c:v>3024500</c:v>
                </c:pt>
                <c:pt idx="6050">
                  <c:v>3025000</c:v>
                </c:pt>
                <c:pt idx="6051">
                  <c:v>3025500</c:v>
                </c:pt>
                <c:pt idx="6052">
                  <c:v>3026000</c:v>
                </c:pt>
                <c:pt idx="6053">
                  <c:v>3026500</c:v>
                </c:pt>
                <c:pt idx="6054">
                  <c:v>3027000</c:v>
                </c:pt>
                <c:pt idx="6055">
                  <c:v>3027500</c:v>
                </c:pt>
                <c:pt idx="6056">
                  <c:v>3028000</c:v>
                </c:pt>
                <c:pt idx="6057">
                  <c:v>3028500</c:v>
                </c:pt>
                <c:pt idx="6058">
                  <c:v>3029000</c:v>
                </c:pt>
                <c:pt idx="6059">
                  <c:v>3029500</c:v>
                </c:pt>
                <c:pt idx="6060">
                  <c:v>3030000</c:v>
                </c:pt>
                <c:pt idx="6061">
                  <c:v>3030500</c:v>
                </c:pt>
                <c:pt idx="6062">
                  <c:v>3031000</c:v>
                </c:pt>
                <c:pt idx="6063">
                  <c:v>3031500</c:v>
                </c:pt>
                <c:pt idx="6064">
                  <c:v>3032000</c:v>
                </c:pt>
                <c:pt idx="6065">
                  <c:v>3032500</c:v>
                </c:pt>
                <c:pt idx="6066">
                  <c:v>3033000</c:v>
                </c:pt>
                <c:pt idx="6067">
                  <c:v>3033500</c:v>
                </c:pt>
                <c:pt idx="6068">
                  <c:v>3034000</c:v>
                </c:pt>
                <c:pt idx="6069">
                  <c:v>3034500</c:v>
                </c:pt>
                <c:pt idx="6070">
                  <c:v>3035000</c:v>
                </c:pt>
                <c:pt idx="6071">
                  <c:v>3035500</c:v>
                </c:pt>
                <c:pt idx="6072">
                  <c:v>3036000</c:v>
                </c:pt>
                <c:pt idx="6073">
                  <c:v>3036500</c:v>
                </c:pt>
                <c:pt idx="6074">
                  <c:v>3037000</c:v>
                </c:pt>
                <c:pt idx="6075">
                  <c:v>3037500</c:v>
                </c:pt>
                <c:pt idx="6076">
                  <c:v>3038000</c:v>
                </c:pt>
                <c:pt idx="6077">
                  <c:v>3038500</c:v>
                </c:pt>
                <c:pt idx="6078">
                  <c:v>3039000</c:v>
                </c:pt>
                <c:pt idx="6079">
                  <c:v>3039500</c:v>
                </c:pt>
                <c:pt idx="6080">
                  <c:v>3040000</c:v>
                </c:pt>
                <c:pt idx="6081">
                  <c:v>3040500</c:v>
                </c:pt>
                <c:pt idx="6082">
                  <c:v>3041000</c:v>
                </c:pt>
                <c:pt idx="6083">
                  <c:v>3041500</c:v>
                </c:pt>
                <c:pt idx="6084">
                  <c:v>3042000</c:v>
                </c:pt>
                <c:pt idx="6085">
                  <c:v>3042500</c:v>
                </c:pt>
                <c:pt idx="6086">
                  <c:v>3043000</c:v>
                </c:pt>
                <c:pt idx="6087">
                  <c:v>3043500</c:v>
                </c:pt>
                <c:pt idx="6088">
                  <c:v>3044000</c:v>
                </c:pt>
                <c:pt idx="6089">
                  <c:v>3044500</c:v>
                </c:pt>
                <c:pt idx="6090">
                  <c:v>3045000</c:v>
                </c:pt>
                <c:pt idx="6091">
                  <c:v>3045500</c:v>
                </c:pt>
                <c:pt idx="6092">
                  <c:v>3046000</c:v>
                </c:pt>
                <c:pt idx="6093">
                  <c:v>3046500</c:v>
                </c:pt>
                <c:pt idx="6094">
                  <c:v>3047000</c:v>
                </c:pt>
                <c:pt idx="6095">
                  <c:v>3047500</c:v>
                </c:pt>
                <c:pt idx="6096">
                  <c:v>3048000</c:v>
                </c:pt>
                <c:pt idx="6097">
                  <c:v>3048500</c:v>
                </c:pt>
                <c:pt idx="6098">
                  <c:v>3049000</c:v>
                </c:pt>
                <c:pt idx="6099">
                  <c:v>3049500</c:v>
                </c:pt>
                <c:pt idx="6100">
                  <c:v>3050000</c:v>
                </c:pt>
                <c:pt idx="6101">
                  <c:v>3050500</c:v>
                </c:pt>
                <c:pt idx="6102">
                  <c:v>3051000</c:v>
                </c:pt>
                <c:pt idx="6103">
                  <c:v>3051500</c:v>
                </c:pt>
                <c:pt idx="6104">
                  <c:v>3052000</c:v>
                </c:pt>
                <c:pt idx="6105">
                  <c:v>3052500</c:v>
                </c:pt>
                <c:pt idx="6106">
                  <c:v>3053000</c:v>
                </c:pt>
                <c:pt idx="6107">
                  <c:v>3053500</c:v>
                </c:pt>
                <c:pt idx="6108">
                  <c:v>3054000</c:v>
                </c:pt>
                <c:pt idx="6109">
                  <c:v>3054500</c:v>
                </c:pt>
                <c:pt idx="6110">
                  <c:v>3055000</c:v>
                </c:pt>
                <c:pt idx="6111">
                  <c:v>3055500</c:v>
                </c:pt>
                <c:pt idx="6112">
                  <c:v>3056000</c:v>
                </c:pt>
                <c:pt idx="6113">
                  <c:v>3056500</c:v>
                </c:pt>
                <c:pt idx="6114">
                  <c:v>3057000</c:v>
                </c:pt>
                <c:pt idx="6115">
                  <c:v>3057500</c:v>
                </c:pt>
                <c:pt idx="6116">
                  <c:v>3058000</c:v>
                </c:pt>
                <c:pt idx="6117">
                  <c:v>3058500</c:v>
                </c:pt>
                <c:pt idx="6118">
                  <c:v>3059000</c:v>
                </c:pt>
                <c:pt idx="6119">
                  <c:v>3059500</c:v>
                </c:pt>
                <c:pt idx="6120">
                  <c:v>3060000</c:v>
                </c:pt>
                <c:pt idx="6121">
                  <c:v>3060500</c:v>
                </c:pt>
                <c:pt idx="6122">
                  <c:v>3061000</c:v>
                </c:pt>
                <c:pt idx="6123">
                  <c:v>3061500</c:v>
                </c:pt>
                <c:pt idx="6124">
                  <c:v>3062000</c:v>
                </c:pt>
                <c:pt idx="6125">
                  <c:v>3062500</c:v>
                </c:pt>
                <c:pt idx="6126">
                  <c:v>3063000</c:v>
                </c:pt>
                <c:pt idx="6127">
                  <c:v>3063500</c:v>
                </c:pt>
                <c:pt idx="6128">
                  <c:v>3064000</c:v>
                </c:pt>
                <c:pt idx="6129">
                  <c:v>3064500</c:v>
                </c:pt>
                <c:pt idx="6130">
                  <c:v>3065000</c:v>
                </c:pt>
                <c:pt idx="6131">
                  <c:v>3065500</c:v>
                </c:pt>
                <c:pt idx="6132">
                  <c:v>3066000</c:v>
                </c:pt>
                <c:pt idx="6133">
                  <c:v>3066500</c:v>
                </c:pt>
                <c:pt idx="6134">
                  <c:v>3067000</c:v>
                </c:pt>
                <c:pt idx="6135">
                  <c:v>3067500</c:v>
                </c:pt>
                <c:pt idx="6136">
                  <c:v>3068000</c:v>
                </c:pt>
                <c:pt idx="6137">
                  <c:v>3068500</c:v>
                </c:pt>
                <c:pt idx="6138">
                  <c:v>3069000</c:v>
                </c:pt>
                <c:pt idx="6139">
                  <c:v>3069500</c:v>
                </c:pt>
                <c:pt idx="6140">
                  <c:v>3070000</c:v>
                </c:pt>
                <c:pt idx="6141">
                  <c:v>3070500</c:v>
                </c:pt>
                <c:pt idx="6142">
                  <c:v>3071000</c:v>
                </c:pt>
                <c:pt idx="6143">
                  <c:v>3071500</c:v>
                </c:pt>
                <c:pt idx="6144">
                  <c:v>3072000</c:v>
                </c:pt>
                <c:pt idx="6145">
                  <c:v>3072500</c:v>
                </c:pt>
                <c:pt idx="6146">
                  <c:v>3073000</c:v>
                </c:pt>
                <c:pt idx="6147">
                  <c:v>3073500</c:v>
                </c:pt>
                <c:pt idx="6148">
                  <c:v>3074000</c:v>
                </c:pt>
                <c:pt idx="6149">
                  <c:v>3074500</c:v>
                </c:pt>
                <c:pt idx="6150">
                  <c:v>3075000</c:v>
                </c:pt>
                <c:pt idx="6151">
                  <c:v>3075500</c:v>
                </c:pt>
                <c:pt idx="6152">
                  <c:v>3076000</c:v>
                </c:pt>
                <c:pt idx="6153">
                  <c:v>3076500</c:v>
                </c:pt>
                <c:pt idx="6154">
                  <c:v>3077000</c:v>
                </c:pt>
                <c:pt idx="6155">
                  <c:v>3077500</c:v>
                </c:pt>
                <c:pt idx="6156">
                  <c:v>3078000</c:v>
                </c:pt>
                <c:pt idx="6157">
                  <c:v>3078500</c:v>
                </c:pt>
                <c:pt idx="6158">
                  <c:v>3079000</c:v>
                </c:pt>
                <c:pt idx="6159">
                  <c:v>3079500</c:v>
                </c:pt>
                <c:pt idx="6160">
                  <c:v>3080000</c:v>
                </c:pt>
                <c:pt idx="6161">
                  <c:v>3080500</c:v>
                </c:pt>
                <c:pt idx="6162">
                  <c:v>3081000</c:v>
                </c:pt>
                <c:pt idx="6163">
                  <c:v>3081500</c:v>
                </c:pt>
                <c:pt idx="6164">
                  <c:v>3082000</c:v>
                </c:pt>
                <c:pt idx="6165">
                  <c:v>3082500</c:v>
                </c:pt>
                <c:pt idx="6166">
                  <c:v>3083000</c:v>
                </c:pt>
                <c:pt idx="6167">
                  <c:v>3083500</c:v>
                </c:pt>
                <c:pt idx="6168">
                  <c:v>3084000</c:v>
                </c:pt>
                <c:pt idx="6169">
                  <c:v>3084500</c:v>
                </c:pt>
                <c:pt idx="6170">
                  <c:v>3085000</c:v>
                </c:pt>
                <c:pt idx="6171">
                  <c:v>3085500</c:v>
                </c:pt>
                <c:pt idx="6172">
                  <c:v>3086000</c:v>
                </c:pt>
                <c:pt idx="6173">
                  <c:v>3086500</c:v>
                </c:pt>
                <c:pt idx="6174">
                  <c:v>3087000</c:v>
                </c:pt>
                <c:pt idx="6175">
                  <c:v>3087500</c:v>
                </c:pt>
                <c:pt idx="6176">
                  <c:v>3088000</c:v>
                </c:pt>
                <c:pt idx="6177">
                  <c:v>3088500</c:v>
                </c:pt>
                <c:pt idx="6178">
                  <c:v>3089000</c:v>
                </c:pt>
                <c:pt idx="6179">
                  <c:v>3089500</c:v>
                </c:pt>
                <c:pt idx="6180">
                  <c:v>3090000</c:v>
                </c:pt>
                <c:pt idx="6181">
                  <c:v>3090500</c:v>
                </c:pt>
                <c:pt idx="6182">
                  <c:v>3091000</c:v>
                </c:pt>
                <c:pt idx="6183">
                  <c:v>3091500</c:v>
                </c:pt>
                <c:pt idx="6184">
                  <c:v>3092000</c:v>
                </c:pt>
                <c:pt idx="6185">
                  <c:v>3092500</c:v>
                </c:pt>
                <c:pt idx="6186">
                  <c:v>3093000</c:v>
                </c:pt>
                <c:pt idx="6187">
                  <c:v>3093500</c:v>
                </c:pt>
                <c:pt idx="6188">
                  <c:v>3094000</c:v>
                </c:pt>
                <c:pt idx="6189">
                  <c:v>3094500</c:v>
                </c:pt>
                <c:pt idx="6190">
                  <c:v>3095000</c:v>
                </c:pt>
                <c:pt idx="6191">
                  <c:v>3095500</c:v>
                </c:pt>
                <c:pt idx="6192">
                  <c:v>3096000</c:v>
                </c:pt>
                <c:pt idx="6193">
                  <c:v>3096500</c:v>
                </c:pt>
                <c:pt idx="6194">
                  <c:v>3097000</c:v>
                </c:pt>
                <c:pt idx="6195">
                  <c:v>3097500</c:v>
                </c:pt>
                <c:pt idx="6196">
                  <c:v>3098000</c:v>
                </c:pt>
                <c:pt idx="6197">
                  <c:v>3098500</c:v>
                </c:pt>
                <c:pt idx="6198">
                  <c:v>3099000</c:v>
                </c:pt>
                <c:pt idx="6199">
                  <c:v>3099500</c:v>
                </c:pt>
                <c:pt idx="6200">
                  <c:v>3100000</c:v>
                </c:pt>
                <c:pt idx="6201">
                  <c:v>3100500</c:v>
                </c:pt>
                <c:pt idx="6202">
                  <c:v>3101000</c:v>
                </c:pt>
                <c:pt idx="6203">
                  <c:v>3101500</c:v>
                </c:pt>
                <c:pt idx="6204">
                  <c:v>3102000</c:v>
                </c:pt>
                <c:pt idx="6205">
                  <c:v>3102500</c:v>
                </c:pt>
                <c:pt idx="6206">
                  <c:v>3103000</c:v>
                </c:pt>
                <c:pt idx="6207">
                  <c:v>3103500</c:v>
                </c:pt>
                <c:pt idx="6208">
                  <c:v>3104000</c:v>
                </c:pt>
                <c:pt idx="6209">
                  <c:v>3104500</c:v>
                </c:pt>
                <c:pt idx="6210">
                  <c:v>3105000</c:v>
                </c:pt>
                <c:pt idx="6211">
                  <c:v>3105500</c:v>
                </c:pt>
                <c:pt idx="6212">
                  <c:v>3106000</c:v>
                </c:pt>
                <c:pt idx="6213">
                  <c:v>3106500</c:v>
                </c:pt>
                <c:pt idx="6214">
                  <c:v>3107000</c:v>
                </c:pt>
                <c:pt idx="6215">
                  <c:v>3107500</c:v>
                </c:pt>
                <c:pt idx="6216">
                  <c:v>3108000</c:v>
                </c:pt>
                <c:pt idx="6217">
                  <c:v>3108500</c:v>
                </c:pt>
                <c:pt idx="6218">
                  <c:v>3109000</c:v>
                </c:pt>
                <c:pt idx="6219">
                  <c:v>3109500</c:v>
                </c:pt>
                <c:pt idx="6220">
                  <c:v>3110000</c:v>
                </c:pt>
                <c:pt idx="6221">
                  <c:v>3110500</c:v>
                </c:pt>
                <c:pt idx="6222">
                  <c:v>3111000</c:v>
                </c:pt>
                <c:pt idx="6223">
                  <c:v>3111500</c:v>
                </c:pt>
                <c:pt idx="6224">
                  <c:v>3112000</c:v>
                </c:pt>
                <c:pt idx="6225">
                  <c:v>3112500</c:v>
                </c:pt>
                <c:pt idx="6226">
                  <c:v>3113000</c:v>
                </c:pt>
                <c:pt idx="6227">
                  <c:v>3113500</c:v>
                </c:pt>
                <c:pt idx="6228">
                  <c:v>3114000</c:v>
                </c:pt>
                <c:pt idx="6229">
                  <c:v>3114500</c:v>
                </c:pt>
                <c:pt idx="6230">
                  <c:v>3115000</c:v>
                </c:pt>
                <c:pt idx="6231">
                  <c:v>3115500</c:v>
                </c:pt>
                <c:pt idx="6232">
                  <c:v>3116000</c:v>
                </c:pt>
                <c:pt idx="6233">
                  <c:v>3116500</c:v>
                </c:pt>
                <c:pt idx="6234">
                  <c:v>3117000</c:v>
                </c:pt>
                <c:pt idx="6235">
                  <c:v>3117500</c:v>
                </c:pt>
                <c:pt idx="6236">
                  <c:v>3118000</c:v>
                </c:pt>
                <c:pt idx="6237">
                  <c:v>3118500</c:v>
                </c:pt>
                <c:pt idx="6238">
                  <c:v>3119000</c:v>
                </c:pt>
                <c:pt idx="6239">
                  <c:v>3119500</c:v>
                </c:pt>
                <c:pt idx="6240">
                  <c:v>3120000</c:v>
                </c:pt>
                <c:pt idx="6241">
                  <c:v>3120500</c:v>
                </c:pt>
                <c:pt idx="6242">
                  <c:v>3121000</c:v>
                </c:pt>
                <c:pt idx="6243">
                  <c:v>3121500</c:v>
                </c:pt>
                <c:pt idx="6244">
                  <c:v>3122000</c:v>
                </c:pt>
                <c:pt idx="6245">
                  <c:v>3122500</c:v>
                </c:pt>
                <c:pt idx="6246">
                  <c:v>3123000</c:v>
                </c:pt>
                <c:pt idx="6247">
                  <c:v>3123500</c:v>
                </c:pt>
                <c:pt idx="6248">
                  <c:v>3124000</c:v>
                </c:pt>
                <c:pt idx="6249">
                  <c:v>3124500</c:v>
                </c:pt>
                <c:pt idx="6250">
                  <c:v>3125000</c:v>
                </c:pt>
                <c:pt idx="6251">
                  <c:v>3125500</c:v>
                </c:pt>
                <c:pt idx="6252">
                  <c:v>3126000</c:v>
                </c:pt>
                <c:pt idx="6253">
                  <c:v>3126500</c:v>
                </c:pt>
                <c:pt idx="6254">
                  <c:v>3127000</c:v>
                </c:pt>
                <c:pt idx="6255">
                  <c:v>3127500</c:v>
                </c:pt>
                <c:pt idx="6256">
                  <c:v>3128000</c:v>
                </c:pt>
                <c:pt idx="6257">
                  <c:v>3128500</c:v>
                </c:pt>
                <c:pt idx="6258">
                  <c:v>3129000</c:v>
                </c:pt>
                <c:pt idx="6259">
                  <c:v>3129500</c:v>
                </c:pt>
                <c:pt idx="6260">
                  <c:v>3130000</c:v>
                </c:pt>
                <c:pt idx="6261">
                  <c:v>3130500</c:v>
                </c:pt>
                <c:pt idx="6262">
                  <c:v>3131000</c:v>
                </c:pt>
                <c:pt idx="6263">
                  <c:v>3131500</c:v>
                </c:pt>
                <c:pt idx="6264">
                  <c:v>3132000</c:v>
                </c:pt>
                <c:pt idx="6265">
                  <c:v>3132500</c:v>
                </c:pt>
                <c:pt idx="6266">
                  <c:v>3133000</c:v>
                </c:pt>
                <c:pt idx="6267">
                  <c:v>3133500</c:v>
                </c:pt>
                <c:pt idx="6268">
                  <c:v>3134000</c:v>
                </c:pt>
                <c:pt idx="6269">
                  <c:v>3134500</c:v>
                </c:pt>
                <c:pt idx="6270">
                  <c:v>3135000</c:v>
                </c:pt>
                <c:pt idx="6271">
                  <c:v>3135500</c:v>
                </c:pt>
                <c:pt idx="6272">
                  <c:v>3136000</c:v>
                </c:pt>
                <c:pt idx="6273">
                  <c:v>3136500</c:v>
                </c:pt>
                <c:pt idx="6274">
                  <c:v>3137000</c:v>
                </c:pt>
                <c:pt idx="6275">
                  <c:v>3137500</c:v>
                </c:pt>
                <c:pt idx="6276">
                  <c:v>3138000</c:v>
                </c:pt>
                <c:pt idx="6277">
                  <c:v>3138500</c:v>
                </c:pt>
                <c:pt idx="6278">
                  <c:v>3139000</c:v>
                </c:pt>
                <c:pt idx="6279">
                  <c:v>3139500</c:v>
                </c:pt>
                <c:pt idx="6280">
                  <c:v>3140000</c:v>
                </c:pt>
                <c:pt idx="6281">
                  <c:v>3140500</c:v>
                </c:pt>
                <c:pt idx="6282">
                  <c:v>3141000</c:v>
                </c:pt>
                <c:pt idx="6283">
                  <c:v>3141500</c:v>
                </c:pt>
                <c:pt idx="6284">
                  <c:v>3142000</c:v>
                </c:pt>
                <c:pt idx="6285">
                  <c:v>3142500</c:v>
                </c:pt>
                <c:pt idx="6286">
                  <c:v>3143000</c:v>
                </c:pt>
                <c:pt idx="6287">
                  <c:v>3143500</c:v>
                </c:pt>
                <c:pt idx="6288">
                  <c:v>3144000</c:v>
                </c:pt>
                <c:pt idx="6289">
                  <c:v>3144500</c:v>
                </c:pt>
                <c:pt idx="6290">
                  <c:v>3145000</c:v>
                </c:pt>
                <c:pt idx="6291">
                  <c:v>3145500</c:v>
                </c:pt>
                <c:pt idx="6292">
                  <c:v>3146000</c:v>
                </c:pt>
                <c:pt idx="6293">
                  <c:v>3146500</c:v>
                </c:pt>
                <c:pt idx="6294">
                  <c:v>3147000</c:v>
                </c:pt>
                <c:pt idx="6295">
                  <c:v>3147500</c:v>
                </c:pt>
                <c:pt idx="6296">
                  <c:v>3148000</c:v>
                </c:pt>
                <c:pt idx="6297">
                  <c:v>3148500</c:v>
                </c:pt>
                <c:pt idx="6298">
                  <c:v>3149000</c:v>
                </c:pt>
                <c:pt idx="6299">
                  <c:v>3149500</c:v>
                </c:pt>
                <c:pt idx="6300">
                  <c:v>3150000</c:v>
                </c:pt>
                <c:pt idx="6301">
                  <c:v>3150500</c:v>
                </c:pt>
                <c:pt idx="6302">
                  <c:v>3151000</c:v>
                </c:pt>
                <c:pt idx="6303">
                  <c:v>3151500</c:v>
                </c:pt>
                <c:pt idx="6304">
                  <c:v>3152000</c:v>
                </c:pt>
                <c:pt idx="6305">
                  <c:v>3152500</c:v>
                </c:pt>
                <c:pt idx="6306">
                  <c:v>3153000</c:v>
                </c:pt>
                <c:pt idx="6307">
                  <c:v>3153500</c:v>
                </c:pt>
                <c:pt idx="6308">
                  <c:v>3154000</c:v>
                </c:pt>
                <c:pt idx="6309">
                  <c:v>3154500</c:v>
                </c:pt>
                <c:pt idx="6310">
                  <c:v>3155000</c:v>
                </c:pt>
                <c:pt idx="6311">
                  <c:v>3155500</c:v>
                </c:pt>
                <c:pt idx="6312">
                  <c:v>3156000</c:v>
                </c:pt>
                <c:pt idx="6313">
                  <c:v>3156500</c:v>
                </c:pt>
                <c:pt idx="6314">
                  <c:v>3157000</c:v>
                </c:pt>
                <c:pt idx="6315">
                  <c:v>3157500</c:v>
                </c:pt>
                <c:pt idx="6316">
                  <c:v>3158000</c:v>
                </c:pt>
                <c:pt idx="6317">
                  <c:v>3158500</c:v>
                </c:pt>
                <c:pt idx="6318">
                  <c:v>3159000</c:v>
                </c:pt>
                <c:pt idx="6319">
                  <c:v>3159500</c:v>
                </c:pt>
                <c:pt idx="6320">
                  <c:v>3160000</c:v>
                </c:pt>
                <c:pt idx="6321">
                  <c:v>3160500</c:v>
                </c:pt>
                <c:pt idx="6322">
                  <c:v>3161000</c:v>
                </c:pt>
                <c:pt idx="6323">
                  <c:v>3161500</c:v>
                </c:pt>
                <c:pt idx="6324">
                  <c:v>3162000</c:v>
                </c:pt>
                <c:pt idx="6325">
                  <c:v>3162500</c:v>
                </c:pt>
                <c:pt idx="6326">
                  <c:v>3163000</c:v>
                </c:pt>
                <c:pt idx="6327">
                  <c:v>3163500</c:v>
                </c:pt>
                <c:pt idx="6328">
                  <c:v>3164000</c:v>
                </c:pt>
                <c:pt idx="6329">
                  <c:v>3164500</c:v>
                </c:pt>
                <c:pt idx="6330">
                  <c:v>3165000</c:v>
                </c:pt>
                <c:pt idx="6331">
                  <c:v>3165500</c:v>
                </c:pt>
                <c:pt idx="6332">
                  <c:v>3166000</c:v>
                </c:pt>
                <c:pt idx="6333">
                  <c:v>3166500</c:v>
                </c:pt>
                <c:pt idx="6334">
                  <c:v>3167000</c:v>
                </c:pt>
                <c:pt idx="6335">
                  <c:v>3167500</c:v>
                </c:pt>
                <c:pt idx="6336">
                  <c:v>3168000</c:v>
                </c:pt>
                <c:pt idx="6337">
                  <c:v>3168500</c:v>
                </c:pt>
                <c:pt idx="6338">
                  <c:v>3169000</c:v>
                </c:pt>
                <c:pt idx="6339">
                  <c:v>3169500</c:v>
                </c:pt>
                <c:pt idx="6340">
                  <c:v>3170000</c:v>
                </c:pt>
                <c:pt idx="6341">
                  <c:v>3170500</c:v>
                </c:pt>
                <c:pt idx="6342">
                  <c:v>3171000</c:v>
                </c:pt>
                <c:pt idx="6343">
                  <c:v>3171500</c:v>
                </c:pt>
                <c:pt idx="6344">
                  <c:v>3172000</c:v>
                </c:pt>
                <c:pt idx="6345">
                  <c:v>3172500</c:v>
                </c:pt>
                <c:pt idx="6346">
                  <c:v>3173000</c:v>
                </c:pt>
                <c:pt idx="6347">
                  <c:v>3173500</c:v>
                </c:pt>
                <c:pt idx="6348">
                  <c:v>3174000</c:v>
                </c:pt>
                <c:pt idx="6349">
                  <c:v>3174500</c:v>
                </c:pt>
                <c:pt idx="6350">
                  <c:v>3175000</c:v>
                </c:pt>
                <c:pt idx="6351">
                  <c:v>3175500</c:v>
                </c:pt>
                <c:pt idx="6352">
                  <c:v>3176000</c:v>
                </c:pt>
                <c:pt idx="6353">
                  <c:v>3176500</c:v>
                </c:pt>
                <c:pt idx="6354">
                  <c:v>3177000</c:v>
                </c:pt>
                <c:pt idx="6355">
                  <c:v>3177500</c:v>
                </c:pt>
                <c:pt idx="6356">
                  <c:v>3178000</c:v>
                </c:pt>
                <c:pt idx="6357">
                  <c:v>3178500</c:v>
                </c:pt>
                <c:pt idx="6358">
                  <c:v>3179000</c:v>
                </c:pt>
                <c:pt idx="6359">
                  <c:v>3179500</c:v>
                </c:pt>
                <c:pt idx="6360">
                  <c:v>3180000</c:v>
                </c:pt>
                <c:pt idx="6361">
                  <c:v>3180500</c:v>
                </c:pt>
                <c:pt idx="6362">
                  <c:v>3181000</c:v>
                </c:pt>
                <c:pt idx="6363">
                  <c:v>3181500</c:v>
                </c:pt>
                <c:pt idx="6364">
                  <c:v>3182000</c:v>
                </c:pt>
                <c:pt idx="6365">
                  <c:v>3182500</c:v>
                </c:pt>
                <c:pt idx="6366">
                  <c:v>3183000</c:v>
                </c:pt>
                <c:pt idx="6367">
                  <c:v>3183500</c:v>
                </c:pt>
                <c:pt idx="6368">
                  <c:v>3184000</c:v>
                </c:pt>
                <c:pt idx="6369">
                  <c:v>3184500</c:v>
                </c:pt>
                <c:pt idx="6370">
                  <c:v>3185000</c:v>
                </c:pt>
                <c:pt idx="6371">
                  <c:v>3185500</c:v>
                </c:pt>
                <c:pt idx="6372">
                  <c:v>3186000</c:v>
                </c:pt>
                <c:pt idx="6373">
                  <c:v>3186500</c:v>
                </c:pt>
                <c:pt idx="6374">
                  <c:v>3187000</c:v>
                </c:pt>
                <c:pt idx="6375">
                  <c:v>3187500</c:v>
                </c:pt>
                <c:pt idx="6376">
                  <c:v>3188000</c:v>
                </c:pt>
                <c:pt idx="6377">
                  <c:v>3188500</c:v>
                </c:pt>
                <c:pt idx="6378">
                  <c:v>3189000</c:v>
                </c:pt>
                <c:pt idx="6379">
                  <c:v>3189500</c:v>
                </c:pt>
                <c:pt idx="6380">
                  <c:v>3190000</c:v>
                </c:pt>
                <c:pt idx="6381">
                  <c:v>3190500</c:v>
                </c:pt>
                <c:pt idx="6382">
                  <c:v>3191000</c:v>
                </c:pt>
                <c:pt idx="6383">
                  <c:v>3191500</c:v>
                </c:pt>
                <c:pt idx="6384">
                  <c:v>3192000</c:v>
                </c:pt>
                <c:pt idx="6385">
                  <c:v>3192500</c:v>
                </c:pt>
                <c:pt idx="6386">
                  <c:v>3193000</c:v>
                </c:pt>
                <c:pt idx="6387">
                  <c:v>3193500</c:v>
                </c:pt>
                <c:pt idx="6388">
                  <c:v>3194000</c:v>
                </c:pt>
                <c:pt idx="6389">
                  <c:v>3194500</c:v>
                </c:pt>
                <c:pt idx="6390">
                  <c:v>3195000</c:v>
                </c:pt>
                <c:pt idx="6391">
                  <c:v>3195500</c:v>
                </c:pt>
                <c:pt idx="6392">
                  <c:v>3196000</c:v>
                </c:pt>
                <c:pt idx="6393">
                  <c:v>3196500</c:v>
                </c:pt>
                <c:pt idx="6394">
                  <c:v>3197000</c:v>
                </c:pt>
                <c:pt idx="6395">
                  <c:v>3197500</c:v>
                </c:pt>
                <c:pt idx="6396">
                  <c:v>3198000</c:v>
                </c:pt>
                <c:pt idx="6397">
                  <c:v>3198500</c:v>
                </c:pt>
                <c:pt idx="6398">
                  <c:v>3199000</c:v>
                </c:pt>
                <c:pt idx="6399">
                  <c:v>3199500</c:v>
                </c:pt>
                <c:pt idx="6400">
                  <c:v>3200000</c:v>
                </c:pt>
                <c:pt idx="6401">
                  <c:v>3200500</c:v>
                </c:pt>
                <c:pt idx="6402">
                  <c:v>3201000</c:v>
                </c:pt>
                <c:pt idx="6403">
                  <c:v>3201500</c:v>
                </c:pt>
                <c:pt idx="6404">
                  <c:v>3202000</c:v>
                </c:pt>
                <c:pt idx="6405">
                  <c:v>3202500</c:v>
                </c:pt>
                <c:pt idx="6406">
                  <c:v>3203000</c:v>
                </c:pt>
                <c:pt idx="6407">
                  <c:v>3203500</c:v>
                </c:pt>
                <c:pt idx="6408">
                  <c:v>3204000</c:v>
                </c:pt>
                <c:pt idx="6409">
                  <c:v>3204500</c:v>
                </c:pt>
                <c:pt idx="6410">
                  <c:v>3205000</c:v>
                </c:pt>
                <c:pt idx="6411">
                  <c:v>3205500</c:v>
                </c:pt>
                <c:pt idx="6412">
                  <c:v>3206000</c:v>
                </c:pt>
                <c:pt idx="6413">
                  <c:v>3206500</c:v>
                </c:pt>
                <c:pt idx="6414">
                  <c:v>3207000</c:v>
                </c:pt>
                <c:pt idx="6415">
                  <c:v>3207500</c:v>
                </c:pt>
                <c:pt idx="6416">
                  <c:v>3208000</c:v>
                </c:pt>
                <c:pt idx="6417">
                  <c:v>3208500</c:v>
                </c:pt>
                <c:pt idx="6418">
                  <c:v>3209000</c:v>
                </c:pt>
                <c:pt idx="6419">
                  <c:v>3209500</c:v>
                </c:pt>
                <c:pt idx="6420">
                  <c:v>3210000</c:v>
                </c:pt>
                <c:pt idx="6421">
                  <c:v>3210500</c:v>
                </c:pt>
                <c:pt idx="6422">
                  <c:v>3211000</c:v>
                </c:pt>
                <c:pt idx="6423">
                  <c:v>3211500</c:v>
                </c:pt>
                <c:pt idx="6424">
                  <c:v>3212000</c:v>
                </c:pt>
                <c:pt idx="6425">
                  <c:v>3212500</c:v>
                </c:pt>
                <c:pt idx="6426">
                  <c:v>3213000</c:v>
                </c:pt>
                <c:pt idx="6427">
                  <c:v>3213500</c:v>
                </c:pt>
                <c:pt idx="6428">
                  <c:v>3214000</c:v>
                </c:pt>
                <c:pt idx="6429">
                  <c:v>3214500</c:v>
                </c:pt>
                <c:pt idx="6430">
                  <c:v>3215000</c:v>
                </c:pt>
                <c:pt idx="6431">
                  <c:v>3215500</c:v>
                </c:pt>
                <c:pt idx="6432">
                  <c:v>3216000</c:v>
                </c:pt>
                <c:pt idx="6433">
                  <c:v>3216500</c:v>
                </c:pt>
                <c:pt idx="6434">
                  <c:v>3217000</c:v>
                </c:pt>
                <c:pt idx="6435">
                  <c:v>3217500</c:v>
                </c:pt>
                <c:pt idx="6436">
                  <c:v>3218000</c:v>
                </c:pt>
                <c:pt idx="6437">
                  <c:v>3218500</c:v>
                </c:pt>
                <c:pt idx="6438">
                  <c:v>3219000</c:v>
                </c:pt>
                <c:pt idx="6439">
                  <c:v>3219500</c:v>
                </c:pt>
                <c:pt idx="6440">
                  <c:v>3220000</c:v>
                </c:pt>
                <c:pt idx="6441">
                  <c:v>3220500</c:v>
                </c:pt>
                <c:pt idx="6442">
                  <c:v>3221000</c:v>
                </c:pt>
                <c:pt idx="6443">
                  <c:v>3221500</c:v>
                </c:pt>
                <c:pt idx="6444">
                  <c:v>3222000</c:v>
                </c:pt>
                <c:pt idx="6445">
                  <c:v>3222500</c:v>
                </c:pt>
                <c:pt idx="6446">
                  <c:v>3223000</c:v>
                </c:pt>
                <c:pt idx="6447">
                  <c:v>3223500</c:v>
                </c:pt>
                <c:pt idx="6448">
                  <c:v>3224000</c:v>
                </c:pt>
                <c:pt idx="6449">
                  <c:v>3224500</c:v>
                </c:pt>
                <c:pt idx="6450">
                  <c:v>3225000</c:v>
                </c:pt>
                <c:pt idx="6451">
                  <c:v>3225500</c:v>
                </c:pt>
                <c:pt idx="6452">
                  <c:v>3226000</c:v>
                </c:pt>
                <c:pt idx="6453">
                  <c:v>3226500</c:v>
                </c:pt>
                <c:pt idx="6454">
                  <c:v>3227000</c:v>
                </c:pt>
                <c:pt idx="6455">
                  <c:v>3227500</c:v>
                </c:pt>
                <c:pt idx="6456">
                  <c:v>3228000</c:v>
                </c:pt>
                <c:pt idx="6457">
                  <c:v>3228500</c:v>
                </c:pt>
                <c:pt idx="6458">
                  <c:v>3229000</c:v>
                </c:pt>
                <c:pt idx="6459">
                  <c:v>3229500</c:v>
                </c:pt>
                <c:pt idx="6460">
                  <c:v>3230000</c:v>
                </c:pt>
                <c:pt idx="6461">
                  <c:v>3230500</c:v>
                </c:pt>
                <c:pt idx="6462">
                  <c:v>3231000</c:v>
                </c:pt>
                <c:pt idx="6463">
                  <c:v>3231500</c:v>
                </c:pt>
                <c:pt idx="6464">
                  <c:v>3232000</c:v>
                </c:pt>
                <c:pt idx="6465">
                  <c:v>3232500</c:v>
                </c:pt>
                <c:pt idx="6466">
                  <c:v>3233000</c:v>
                </c:pt>
                <c:pt idx="6467">
                  <c:v>3233500</c:v>
                </c:pt>
                <c:pt idx="6468">
                  <c:v>3234000</c:v>
                </c:pt>
                <c:pt idx="6469">
                  <c:v>3234500</c:v>
                </c:pt>
                <c:pt idx="6470">
                  <c:v>3235000</c:v>
                </c:pt>
                <c:pt idx="6471">
                  <c:v>3235500</c:v>
                </c:pt>
                <c:pt idx="6472">
                  <c:v>3236000</c:v>
                </c:pt>
                <c:pt idx="6473">
                  <c:v>3236500</c:v>
                </c:pt>
                <c:pt idx="6474">
                  <c:v>3237000</c:v>
                </c:pt>
                <c:pt idx="6475">
                  <c:v>3237500</c:v>
                </c:pt>
                <c:pt idx="6476">
                  <c:v>3238000</c:v>
                </c:pt>
                <c:pt idx="6477">
                  <c:v>3238500</c:v>
                </c:pt>
                <c:pt idx="6478">
                  <c:v>3239000</c:v>
                </c:pt>
                <c:pt idx="6479">
                  <c:v>3239500</c:v>
                </c:pt>
                <c:pt idx="6480">
                  <c:v>3240000</c:v>
                </c:pt>
                <c:pt idx="6481">
                  <c:v>3240500</c:v>
                </c:pt>
                <c:pt idx="6482">
                  <c:v>3241000</c:v>
                </c:pt>
                <c:pt idx="6483">
                  <c:v>3241500</c:v>
                </c:pt>
                <c:pt idx="6484">
                  <c:v>3242000</c:v>
                </c:pt>
                <c:pt idx="6485">
                  <c:v>3242500</c:v>
                </c:pt>
                <c:pt idx="6486">
                  <c:v>3243000</c:v>
                </c:pt>
                <c:pt idx="6487">
                  <c:v>3243500</c:v>
                </c:pt>
                <c:pt idx="6488">
                  <c:v>3244000</c:v>
                </c:pt>
                <c:pt idx="6489">
                  <c:v>3244500</c:v>
                </c:pt>
                <c:pt idx="6490">
                  <c:v>3245000</c:v>
                </c:pt>
                <c:pt idx="6491">
                  <c:v>3245500</c:v>
                </c:pt>
                <c:pt idx="6492">
                  <c:v>3246000</c:v>
                </c:pt>
                <c:pt idx="6493">
                  <c:v>3246500</c:v>
                </c:pt>
                <c:pt idx="6494">
                  <c:v>3247000</c:v>
                </c:pt>
                <c:pt idx="6495">
                  <c:v>3247500</c:v>
                </c:pt>
                <c:pt idx="6496">
                  <c:v>3248000</c:v>
                </c:pt>
                <c:pt idx="6497">
                  <c:v>3248500</c:v>
                </c:pt>
                <c:pt idx="6498">
                  <c:v>3249000</c:v>
                </c:pt>
                <c:pt idx="6499">
                  <c:v>3249500</c:v>
                </c:pt>
                <c:pt idx="6500">
                  <c:v>3250000</c:v>
                </c:pt>
                <c:pt idx="6501">
                  <c:v>3250500</c:v>
                </c:pt>
                <c:pt idx="6502">
                  <c:v>3251000</c:v>
                </c:pt>
                <c:pt idx="6503">
                  <c:v>3251500</c:v>
                </c:pt>
                <c:pt idx="6504">
                  <c:v>3252000</c:v>
                </c:pt>
                <c:pt idx="6505">
                  <c:v>3252500</c:v>
                </c:pt>
                <c:pt idx="6506">
                  <c:v>3253000</c:v>
                </c:pt>
                <c:pt idx="6507">
                  <c:v>3253500</c:v>
                </c:pt>
                <c:pt idx="6508">
                  <c:v>3254000</c:v>
                </c:pt>
                <c:pt idx="6509">
                  <c:v>3254500</c:v>
                </c:pt>
                <c:pt idx="6510">
                  <c:v>3255000</c:v>
                </c:pt>
                <c:pt idx="6511">
                  <c:v>3255500</c:v>
                </c:pt>
                <c:pt idx="6512">
                  <c:v>3256000</c:v>
                </c:pt>
                <c:pt idx="6513">
                  <c:v>3256500</c:v>
                </c:pt>
                <c:pt idx="6514">
                  <c:v>3257000</c:v>
                </c:pt>
                <c:pt idx="6515">
                  <c:v>3257500</c:v>
                </c:pt>
                <c:pt idx="6516">
                  <c:v>3258000</c:v>
                </c:pt>
                <c:pt idx="6517">
                  <c:v>3258500</c:v>
                </c:pt>
                <c:pt idx="6518">
                  <c:v>3259000</c:v>
                </c:pt>
                <c:pt idx="6519">
                  <c:v>3259500</c:v>
                </c:pt>
                <c:pt idx="6520">
                  <c:v>3260000</c:v>
                </c:pt>
                <c:pt idx="6521">
                  <c:v>3260500</c:v>
                </c:pt>
                <c:pt idx="6522">
                  <c:v>3261000</c:v>
                </c:pt>
                <c:pt idx="6523">
                  <c:v>3261500</c:v>
                </c:pt>
                <c:pt idx="6524">
                  <c:v>3262000</c:v>
                </c:pt>
                <c:pt idx="6525">
                  <c:v>3262500</c:v>
                </c:pt>
                <c:pt idx="6526">
                  <c:v>3263000</c:v>
                </c:pt>
                <c:pt idx="6527">
                  <c:v>3263500</c:v>
                </c:pt>
                <c:pt idx="6528">
                  <c:v>3264000</c:v>
                </c:pt>
                <c:pt idx="6529">
                  <c:v>3264500</c:v>
                </c:pt>
                <c:pt idx="6530">
                  <c:v>3265000</c:v>
                </c:pt>
                <c:pt idx="6531">
                  <c:v>3265500</c:v>
                </c:pt>
                <c:pt idx="6532">
                  <c:v>3266000</c:v>
                </c:pt>
                <c:pt idx="6533">
                  <c:v>3266500</c:v>
                </c:pt>
                <c:pt idx="6534">
                  <c:v>3267000</c:v>
                </c:pt>
                <c:pt idx="6535">
                  <c:v>3267500</c:v>
                </c:pt>
                <c:pt idx="6536">
                  <c:v>3268000</c:v>
                </c:pt>
                <c:pt idx="6537">
                  <c:v>3268500</c:v>
                </c:pt>
                <c:pt idx="6538">
                  <c:v>3269000</c:v>
                </c:pt>
                <c:pt idx="6539">
                  <c:v>3269500</c:v>
                </c:pt>
                <c:pt idx="6540">
                  <c:v>3270000</c:v>
                </c:pt>
                <c:pt idx="6541">
                  <c:v>3270500</c:v>
                </c:pt>
                <c:pt idx="6542">
                  <c:v>3271000</c:v>
                </c:pt>
                <c:pt idx="6543">
                  <c:v>3271500</c:v>
                </c:pt>
                <c:pt idx="6544">
                  <c:v>3272000</c:v>
                </c:pt>
                <c:pt idx="6545">
                  <c:v>3272500</c:v>
                </c:pt>
                <c:pt idx="6546">
                  <c:v>3273000</c:v>
                </c:pt>
                <c:pt idx="6547">
                  <c:v>3273500</c:v>
                </c:pt>
                <c:pt idx="6548">
                  <c:v>3274000</c:v>
                </c:pt>
                <c:pt idx="6549">
                  <c:v>3274500</c:v>
                </c:pt>
                <c:pt idx="6550">
                  <c:v>3275000</c:v>
                </c:pt>
                <c:pt idx="6551">
                  <c:v>3275500</c:v>
                </c:pt>
                <c:pt idx="6552">
                  <c:v>3276000</c:v>
                </c:pt>
                <c:pt idx="6553">
                  <c:v>3276500</c:v>
                </c:pt>
                <c:pt idx="6554">
                  <c:v>3277000</c:v>
                </c:pt>
                <c:pt idx="6555">
                  <c:v>3277500</c:v>
                </c:pt>
                <c:pt idx="6556">
                  <c:v>3278000</c:v>
                </c:pt>
                <c:pt idx="6557">
                  <c:v>3278500</c:v>
                </c:pt>
                <c:pt idx="6558">
                  <c:v>3279000</c:v>
                </c:pt>
                <c:pt idx="6559">
                  <c:v>3279500</c:v>
                </c:pt>
                <c:pt idx="6560">
                  <c:v>3280000</c:v>
                </c:pt>
                <c:pt idx="6561">
                  <c:v>3280500</c:v>
                </c:pt>
                <c:pt idx="6562">
                  <c:v>3281000</c:v>
                </c:pt>
                <c:pt idx="6563">
                  <c:v>3281500</c:v>
                </c:pt>
                <c:pt idx="6564">
                  <c:v>3282000</c:v>
                </c:pt>
                <c:pt idx="6565">
                  <c:v>3282500</c:v>
                </c:pt>
                <c:pt idx="6566">
                  <c:v>3283000</c:v>
                </c:pt>
                <c:pt idx="6567">
                  <c:v>3283500</c:v>
                </c:pt>
                <c:pt idx="6568">
                  <c:v>3284000</c:v>
                </c:pt>
                <c:pt idx="6569">
                  <c:v>3284500</c:v>
                </c:pt>
                <c:pt idx="6570">
                  <c:v>3285000</c:v>
                </c:pt>
                <c:pt idx="6571">
                  <c:v>3285500</c:v>
                </c:pt>
                <c:pt idx="6572">
                  <c:v>3286000</c:v>
                </c:pt>
                <c:pt idx="6573">
                  <c:v>3286500</c:v>
                </c:pt>
                <c:pt idx="6574">
                  <c:v>3287000</c:v>
                </c:pt>
                <c:pt idx="6575">
                  <c:v>3287500</c:v>
                </c:pt>
                <c:pt idx="6576">
                  <c:v>3288000</c:v>
                </c:pt>
                <c:pt idx="6577">
                  <c:v>3288500</c:v>
                </c:pt>
                <c:pt idx="6578">
                  <c:v>3289000</c:v>
                </c:pt>
                <c:pt idx="6579">
                  <c:v>3289500</c:v>
                </c:pt>
                <c:pt idx="6580">
                  <c:v>3290000</c:v>
                </c:pt>
                <c:pt idx="6581">
                  <c:v>3290500</c:v>
                </c:pt>
                <c:pt idx="6582">
                  <c:v>3291000</c:v>
                </c:pt>
                <c:pt idx="6583">
                  <c:v>3291500</c:v>
                </c:pt>
                <c:pt idx="6584">
                  <c:v>3292000</c:v>
                </c:pt>
                <c:pt idx="6585">
                  <c:v>3292500</c:v>
                </c:pt>
                <c:pt idx="6586">
                  <c:v>3293000</c:v>
                </c:pt>
                <c:pt idx="6587">
                  <c:v>3293500</c:v>
                </c:pt>
                <c:pt idx="6588">
                  <c:v>3294000</c:v>
                </c:pt>
                <c:pt idx="6589">
                  <c:v>3294500</c:v>
                </c:pt>
                <c:pt idx="6590">
                  <c:v>3295000</c:v>
                </c:pt>
                <c:pt idx="6591">
                  <c:v>3295500</c:v>
                </c:pt>
                <c:pt idx="6592">
                  <c:v>3296000</c:v>
                </c:pt>
                <c:pt idx="6593">
                  <c:v>3296500</c:v>
                </c:pt>
                <c:pt idx="6594">
                  <c:v>3297000</c:v>
                </c:pt>
                <c:pt idx="6595">
                  <c:v>3297500</c:v>
                </c:pt>
                <c:pt idx="6596">
                  <c:v>3298000</c:v>
                </c:pt>
                <c:pt idx="6597">
                  <c:v>3298500</c:v>
                </c:pt>
                <c:pt idx="6598">
                  <c:v>3299000</c:v>
                </c:pt>
                <c:pt idx="6599">
                  <c:v>3299500</c:v>
                </c:pt>
                <c:pt idx="6600">
                  <c:v>3300000</c:v>
                </c:pt>
                <c:pt idx="6601">
                  <c:v>3300500</c:v>
                </c:pt>
                <c:pt idx="6602">
                  <c:v>3301000</c:v>
                </c:pt>
                <c:pt idx="6603">
                  <c:v>3301500</c:v>
                </c:pt>
                <c:pt idx="6604">
                  <c:v>3302000</c:v>
                </c:pt>
                <c:pt idx="6605">
                  <c:v>3302500</c:v>
                </c:pt>
                <c:pt idx="6606">
                  <c:v>3303000</c:v>
                </c:pt>
                <c:pt idx="6607">
                  <c:v>3303500</c:v>
                </c:pt>
                <c:pt idx="6608">
                  <c:v>3304000</c:v>
                </c:pt>
                <c:pt idx="6609">
                  <c:v>3304500</c:v>
                </c:pt>
                <c:pt idx="6610">
                  <c:v>3305000</c:v>
                </c:pt>
                <c:pt idx="6611">
                  <c:v>3305500</c:v>
                </c:pt>
                <c:pt idx="6612">
                  <c:v>3306000</c:v>
                </c:pt>
                <c:pt idx="6613">
                  <c:v>3306500</c:v>
                </c:pt>
                <c:pt idx="6614">
                  <c:v>3307000</c:v>
                </c:pt>
                <c:pt idx="6615">
                  <c:v>3307500</c:v>
                </c:pt>
                <c:pt idx="6616">
                  <c:v>3308000</c:v>
                </c:pt>
                <c:pt idx="6617">
                  <c:v>3308500</c:v>
                </c:pt>
                <c:pt idx="6618">
                  <c:v>3309000</c:v>
                </c:pt>
                <c:pt idx="6619">
                  <c:v>3309500</c:v>
                </c:pt>
                <c:pt idx="6620">
                  <c:v>3310000</c:v>
                </c:pt>
                <c:pt idx="6621">
                  <c:v>3310500</c:v>
                </c:pt>
                <c:pt idx="6622">
                  <c:v>3311000</c:v>
                </c:pt>
                <c:pt idx="6623">
                  <c:v>3311500</c:v>
                </c:pt>
                <c:pt idx="6624">
                  <c:v>3312000</c:v>
                </c:pt>
                <c:pt idx="6625">
                  <c:v>3312500</c:v>
                </c:pt>
                <c:pt idx="6626">
                  <c:v>3313000</c:v>
                </c:pt>
                <c:pt idx="6627">
                  <c:v>3313500</c:v>
                </c:pt>
                <c:pt idx="6628">
                  <c:v>3314000</c:v>
                </c:pt>
                <c:pt idx="6629">
                  <c:v>3314500</c:v>
                </c:pt>
                <c:pt idx="6630">
                  <c:v>3315000</c:v>
                </c:pt>
                <c:pt idx="6631">
                  <c:v>3315500</c:v>
                </c:pt>
                <c:pt idx="6632">
                  <c:v>3316000</c:v>
                </c:pt>
                <c:pt idx="6633">
                  <c:v>3316500</c:v>
                </c:pt>
                <c:pt idx="6634">
                  <c:v>3317000</c:v>
                </c:pt>
                <c:pt idx="6635">
                  <c:v>3317500</c:v>
                </c:pt>
                <c:pt idx="6636">
                  <c:v>3318000</c:v>
                </c:pt>
                <c:pt idx="6637">
                  <c:v>3318500</c:v>
                </c:pt>
                <c:pt idx="6638">
                  <c:v>3319000</c:v>
                </c:pt>
                <c:pt idx="6639">
                  <c:v>3319500</c:v>
                </c:pt>
                <c:pt idx="6640">
                  <c:v>3320000</c:v>
                </c:pt>
                <c:pt idx="6641">
                  <c:v>3320500</c:v>
                </c:pt>
                <c:pt idx="6642">
                  <c:v>3321000</c:v>
                </c:pt>
                <c:pt idx="6643">
                  <c:v>3321500</c:v>
                </c:pt>
                <c:pt idx="6644">
                  <c:v>3322000</c:v>
                </c:pt>
                <c:pt idx="6645">
                  <c:v>3322500</c:v>
                </c:pt>
                <c:pt idx="6646">
                  <c:v>3323000</c:v>
                </c:pt>
                <c:pt idx="6647">
                  <c:v>3323500</c:v>
                </c:pt>
                <c:pt idx="6648">
                  <c:v>3324000</c:v>
                </c:pt>
                <c:pt idx="6649">
                  <c:v>3324500</c:v>
                </c:pt>
                <c:pt idx="6650">
                  <c:v>3325000</c:v>
                </c:pt>
                <c:pt idx="6651">
                  <c:v>3325500</c:v>
                </c:pt>
                <c:pt idx="6652">
                  <c:v>3326000</c:v>
                </c:pt>
                <c:pt idx="6653">
                  <c:v>3326500</c:v>
                </c:pt>
                <c:pt idx="6654">
                  <c:v>3327000</c:v>
                </c:pt>
                <c:pt idx="6655">
                  <c:v>3327500</c:v>
                </c:pt>
                <c:pt idx="6656">
                  <c:v>3328000</c:v>
                </c:pt>
                <c:pt idx="6657">
                  <c:v>3328500</c:v>
                </c:pt>
                <c:pt idx="6658">
                  <c:v>3329000</c:v>
                </c:pt>
                <c:pt idx="6659">
                  <c:v>3329500</c:v>
                </c:pt>
                <c:pt idx="6660">
                  <c:v>3330000</c:v>
                </c:pt>
                <c:pt idx="6661">
                  <c:v>3330500</c:v>
                </c:pt>
                <c:pt idx="6662">
                  <c:v>3331000</c:v>
                </c:pt>
                <c:pt idx="6663">
                  <c:v>3331500</c:v>
                </c:pt>
                <c:pt idx="6664">
                  <c:v>3332000</c:v>
                </c:pt>
                <c:pt idx="6665">
                  <c:v>3332500</c:v>
                </c:pt>
                <c:pt idx="6666">
                  <c:v>3333000</c:v>
                </c:pt>
                <c:pt idx="6667">
                  <c:v>3333500</c:v>
                </c:pt>
                <c:pt idx="6668">
                  <c:v>3334000</c:v>
                </c:pt>
                <c:pt idx="6669">
                  <c:v>3334500</c:v>
                </c:pt>
                <c:pt idx="6670">
                  <c:v>3335000</c:v>
                </c:pt>
                <c:pt idx="6671">
                  <c:v>3335500</c:v>
                </c:pt>
                <c:pt idx="6672">
                  <c:v>3336000</c:v>
                </c:pt>
                <c:pt idx="6673">
                  <c:v>3336500</c:v>
                </c:pt>
                <c:pt idx="6674">
                  <c:v>3337000</c:v>
                </c:pt>
                <c:pt idx="6675">
                  <c:v>3337500</c:v>
                </c:pt>
                <c:pt idx="6676">
                  <c:v>3338000</c:v>
                </c:pt>
                <c:pt idx="6677">
                  <c:v>3338500</c:v>
                </c:pt>
                <c:pt idx="6678">
                  <c:v>3339000</c:v>
                </c:pt>
                <c:pt idx="6679">
                  <c:v>3339500</c:v>
                </c:pt>
                <c:pt idx="6680">
                  <c:v>3340000</c:v>
                </c:pt>
                <c:pt idx="6681">
                  <c:v>3340500</c:v>
                </c:pt>
                <c:pt idx="6682">
                  <c:v>3341000</c:v>
                </c:pt>
                <c:pt idx="6683">
                  <c:v>3341500</c:v>
                </c:pt>
                <c:pt idx="6684">
                  <c:v>3342000</c:v>
                </c:pt>
                <c:pt idx="6685">
                  <c:v>3342500</c:v>
                </c:pt>
                <c:pt idx="6686">
                  <c:v>3343000</c:v>
                </c:pt>
                <c:pt idx="6687">
                  <c:v>3343500</c:v>
                </c:pt>
                <c:pt idx="6688">
                  <c:v>3344000</c:v>
                </c:pt>
                <c:pt idx="6689">
                  <c:v>3344500</c:v>
                </c:pt>
                <c:pt idx="6690">
                  <c:v>3345000</c:v>
                </c:pt>
                <c:pt idx="6691">
                  <c:v>3345500</c:v>
                </c:pt>
                <c:pt idx="6692">
                  <c:v>3346000</c:v>
                </c:pt>
                <c:pt idx="6693">
                  <c:v>3346500</c:v>
                </c:pt>
                <c:pt idx="6694">
                  <c:v>3347000</c:v>
                </c:pt>
                <c:pt idx="6695">
                  <c:v>3347500</c:v>
                </c:pt>
                <c:pt idx="6696">
                  <c:v>3348000</c:v>
                </c:pt>
                <c:pt idx="6697">
                  <c:v>3348500</c:v>
                </c:pt>
                <c:pt idx="6698">
                  <c:v>3349000</c:v>
                </c:pt>
                <c:pt idx="6699">
                  <c:v>3349500</c:v>
                </c:pt>
                <c:pt idx="6700">
                  <c:v>3350000</c:v>
                </c:pt>
                <c:pt idx="6701">
                  <c:v>3350500</c:v>
                </c:pt>
                <c:pt idx="6702">
                  <c:v>3351000</c:v>
                </c:pt>
                <c:pt idx="6703">
                  <c:v>3351500</c:v>
                </c:pt>
                <c:pt idx="6704">
                  <c:v>3352000</c:v>
                </c:pt>
                <c:pt idx="6705">
                  <c:v>3352500</c:v>
                </c:pt>
                <c:pt idx="6706">
                  <c:v>3353000</c:v>
                </c:pt>
                <c:pt idx="6707">
                  <c:v>3353500</c:v>
                </c:pt>
                <c:pt idx="6708">
                  <c:v>3354000</c:v>
                </c:pt>
                <c:pt idx="6709">
                  <c:v>3354500</c:v>
                </c:pt>
                <c:pt idx="6710">
                  <c:v>3355000</c:v>
                </c:pt>
                <c:pt idx="6711">
                  <c:v>3355500</c:v>
                </c:pt>
                <c:pt idx="6712">
                  <c:v>3356000</c:v>
                </c:pt>
                <c:pt idx="6713">
                  <c:v>3356500</c:v>
                </c:pt>
                <c:pt idx="6714">
                  <c:v>3357000</c:v>
                </c:pt>
                <c:pt idx="6715">
                  <c:v>3357500</c:v>
                </c:pt>
                <c:pt idx="6716">
                  <c:v>3358000</c:v>
                </c:pt>
                <c:pt idx="6717">
                  <c:v>3358500</c:v>
                </c:pt>
                <c:pt idx="6718">
                  <c:v>3359000</c:v>
                </c:pt>
                <c:pt idx="6719">
                  <c:v>3359500</c:v>
                </c:pt>
                <c:pt idx="6720">
                  <c:v>3360000</c:v>
                </c:pt>
                <c:pt idx="6721">
                  <c:v>3360500</c:v>
                </c:pt>
                <c:pt idx="6722">
                  <c:v>3361000</c:v>
                </c:pt>
                <c:pt idx="6723">
                  <c:v>3361500</c:v>
                </c:pt>
                <c:pt idx="6724">
                  <c:v>3362000</c:v>
                </c:pt>
                <c:pt idx="6725">
                  <c:v>3362500</c:v>
                </c:pt>
                <c:pt idx="6726">
                  <c:v>3363000</c:v>
                </c:pt>
                <c:pt idx="6727">
                  <c:v>3363500</c:v>
                </c:pt>
                <c:pt idx="6728">
                  <c:v>3364000</c:v>
                </c:pt>
                <c:pt idx="6729">
                  <c:v>3364500</c:v>
                </c:pt>
                <c:pt idx="6730">
                  <c:v>3365000</c:v>
                </c:pt>
                <c:pt idx="6731">
                  <c:v>3365500</c:v>
                </c:pt>
                <c:pt idx="6732">
                  <c:v>3366000</c:v>
                </c:pt>
                <c:pt idx="6733">
                  <c:v>3366500</c:v>
                </c:pt>
                <c:pt idx="6734">
                  <c:v>3367000</c:v>
                </c:pt>
                <c:pt idx="6735">
                  <c:v>3367500</c:v>
                </c:pt>
                <c:pt idx="6736">
                  <c:v>3368000</c:v>
                </c:pt>
                <c:pt idx="6737">
                  <c:v>3368500</c:v>
                </c:pt>
                <c:pt idx="6738">
                  <c:v>3369000</c:v>
                </c:pt>
                <c:pt idx="6739">
                  <c:v>3369500</c:v>
                </c:pt>
                <c:pt idx="6740">
                  <c:v>3370000</c:v>
                </c:pt>
                <c:pt idx="6741">
                  <c:v>3370500</c:v>
                </c:pt>
                <c:pt idx="6742">
                  <c:v>3371000</c:v>
                </c:pt>
                <c:pt idx="6743">
                  <c:v>3371500</c:v>
                </c:pt>
                <c:pt idx="6744">
                  <c:v>3372000</c:v>
                </c:pt>
                <c:pt idx="6745">
                  <c:v>3372500</c:v>
                </c:pt>
                <c:pt idx="6746">
                  <c:v>3373000</c:v>
                </c:pt>
                <c:pt idx="6747">
                  <c:v>3373500</c:v>
                </c:pt>
                <c:pt idx="6748">
                  <c:v>3374000</c:v>
                </c:pt>
                <c:pt idx="6749">
                  <c:v>3374500</c:v>
                </c:pt>
                <c:pt idx="6750">
                  <c:v>3375000</c:v>
                </c:pt>
                <c:pt idx="6751">
                  <c:v>3375500</c:v>
                </c:pt>
                <c:pt idx="6752">
                  <c:v>3376000</c:v>
                </c:pt>
                <c:pt idx="6753">
                  <c:v>3376500</c:v>
                </c:pt>
                <c:pt idx="6754">
                  <c:v>3377000</c:v>
                </c:pt>
                <c:pt idx="6755">
                  <c:v>3377500</c:v>
                </c:pt>
                <c:pt idx="6756">
                  <c:v>3378000</c:v>
                </c:pt>
                <c:pt idx="6757">
                  <c:v>3378500</c:v>
                </c:pt>
                <c:pt idx="6758">
                  <c:v>3379000</c:v>
                </c:pt>
                <c:pt idx="6759">
                  <c:v>3379500</c:v>
                </c:pt>
                <c:pt idx="6760">
                  <c:v>3380000</c:v>
                </c:pt>
                <c:pt idx="6761">
                  <c:v>3380500</c:v>
                </c:pt>
                <c:pt idx="6762">
                  <c:v>3381000</c:v>
                </c:pt>
                <c:pt idx="6763">
                  <c:v>3381500</c:v>
                </c:pt>
                <c:pt idx="6764">
                  <c:v>3382000</c:v>
                </c:pt>
                <c:pt idx="6765">
                  <c:v>3382500</c:v>
                </c:pt>
                <c:pt idx="6766">
                  <c:v>3383000</c:v>
                </c:pt>
                <c:pt idx="6767">
                  <c:v>3383500</c:v>
                </c:pt>
                <c:pt idx="6768">
                  <c:v>3384000</c:v>
                </c:pt>
                <c:pt idx="6769">
                  <c:v>3384500</c:v>
                </c:pt>
                <c:pt idx="6770">
                  <c:v>3385000</c:v>
                </c:pt>
                <c:pt idx="6771">
                  <c:v>3385500</c:v>
                </c:pt>
                <c:pt idx="6772">
                  <c:v>3386000</c:v>
                </c:pt>
                <c:pt idx="6773">
                  <c:v>3386500</c:v>
                </c:pt>
                <c:pt idx="6774">
                  <c:v>3387000</c:v>
                </c:pt>
                <c:pt idx="6775">
                  <c:v>3387500</c:v>
                </c:pt>
                <c:pt idx="6776">
                  <c:v>3388000</c:v>
                </c:pt>
                <c:pt idx="6777">
                  <c:v>3388500</c:v>
                </c:pt>
                <c:pt idx="6778">
                  <c:v>3389000</c:v>
                </c:pt>
                <c:pt idx="6779">
                  <c:v>3389500</c:v>
                </c:pt>
                <c:pt idx="6780">
                  <c:v>3390000</c:v>
                </c:pt>
                <c:pt idx="6781">
                  <c:v>3390500</c:v>
                </c:pt>
                <c:pt idx="6782">
                  <c:v>3391000</c:v>
                </c:pt>
                <c:pt idx="6783">
                  <c:v>3391500</c:v>
                </c:pt>
                <c:pt idx="6784">
                  <c:v>3392000</c:v>
                </c:pt>
                <c:pt idx="6785">
                  <c:v>3392500</c:v>
                </c:pt>
                <c:pt idx="6786">
                  <c:v>3393000</c:v>
                </c:pt>
                <c:pt idx="6787">
                  <c:v>3393500</c:v>
                </c:pt>
                <c:pt idx="6788">
                  <c:v>3394000</c:v>
                </c:pt>
                <c:pt idx="6789">
                  <c:v>3394500</c:v>
                </c:pt>
                <c:pt idx="6790">
                  <c:v>3395000</c:v>
                </c:pt>
                <c:pt idx="6791">
                  <c:v>3395500</c:v>
                </c:pt>
                <c:pt idx="6792">
                  <c:v>3396000</c:v>
                </c:pt>
                <c:pt idx="6793">
                  <c:v>3396500</c:v>
                </c:pt>
                <c:pt idx="6794">
                  <c:v>3397000</c:v>
                </c:pt>
                <c:pt idx="6795">
                  <c:v>3397500</c:v>
                </c:pt>
                <c:pt idx="6796">
                  <c:v>3398000</c:v>
                </c:pt>
                <c:pt idx="6797">
                  <c:v>3398500</c:v>
                </c:pt>
                <c:pt idx="6798">
                  <c:v>3399000</c:v>
                </c:pt>
                <c:pt idx="6799">
                  <c:v>3399500</c:v>
                </c:pt>
                <c:pt idx="6800">
                  <c:v>3400000</c:v>
                </c:pt>
                <c:pt idx="6801">
                  <c:v>3400500</c:v>
                </c:pt>
                <c:pt idx="6802">
                  <c:v>3401000</c:v>
                </c:pt>
                <c:pt idx="6803">
                  <c:v>3401500</c:v>
                </c:pt>
                <c:pt idx="6804">
                  <c:v>3402000</c:v>
                </c:pt>
                <c:pt idx="6805">
                  <c:v>3402500</c:v>
                </c:pt>
                <c:pt idx="6806">
                  <c:v>3403000</c:v>
                </c:pt>
                <c:pt idx="6807">
                  <c:v>3403500</c:v>
                </c:pt>
                <c:pt idx="6808">
                  <c:v>3404000</c:v>
                </c:pt>
                <c:pt idx="6809">
                  <c:v>3404500</c:v>
                </c:pt>
                <c:pt idx="6810">
                  <c:v>3405000</c:v>
                </c:pt>
                <c:pt idx="6811">
                  <c:v>3405500</c:v>
                </c:pt>
                <c:pt idx="6812">
                  <c:v>3406000</c:v>
                </c:pt>
                <c:pt idx="6813">
                  <c:v>3406500</c:v>
                </c:pt>
                <c:pt idx="6814">
                  <c:v>3407000</c:v>
                </c:pt>
                <c:pt idx="6815">
                  <c:v>3407500</c:v>
                </c:pt>
                <c:pt idx="6816">
                  <c:v>3408000</c:v>
                </c:pt>
                <c:pt idx="6817">
                  <c:v>3408500</c:v>
                </c:pt>
                <c:pt idx="6818">
                  <c:v>3409000</c:v>
                </c:pt>
                <c:pt idx="6819">
                  <c:v>3409500</c:v>
                </c:pt>
                <c:pt idx="6820">
                  <c:v>3410000</c:v>
                </c:pt>
                <c:pt idx="6821">
                  <c:v>3410500</c:v>
                </c:pt>
                <c:pt idx="6822">
                  <c:v>3411000</c:v>
                </c:pt>
                <c:pt idx="6823">
                  <c:v>3411500</c:v>
                </c:pt>
                <c:pt idx="6824">
                  <c:v>3412000</c:v>
                </c:pt>
                <c:pt idx="6825">
                  <c:v>3412500</c:v>
                </c:pt>
                <c:pt idx="6826">
                  <c:v>3413000</c:v>
                </c:pt>
                <c:pt idx="6827">
                  <c:v>3413500</c:v>
                </c:pt>
                <c:pt idx="6828">
                  <c:v>3414000</c:v>
                </c:pt>
                <c:pt idx="6829">
                  <c:v>3414500</c:v>
                </c:pt>
                <c:pt idx="6830">
                  <c:v>3415000</c:v>
                </c:pt>
                <c:pt idx="6831">
                  <c:v>3415500</c:v>
                </c:pt>
                <c:pt idx="6832">
                  <c:v>3416000</c:v>
                </c:pt>
                <c:pt idx="6833">
                  <c:v>3416500</c:v>
                </c:pt>
                <c:pt idx="6834">
                  <c:v>3417000</c:v>
                </c:pt>
                <c:pt idx="6835">
                  <c:v>3417500</c:v>
                </c:pt>
                <c:pt idx="6836">
                  <c:v>3418000</c:v>
                </c:pt>
                <c:pt idx="6837">
                  <c:v>3418500</c:v>
                </c:pt>
                <c:pt idx="6838">
                  <c:v>3419000</c:v>
                </c:pt>
                <c:pt idx="6839">
                  <c:v>3419500</c:v>
                </c:pt>
                <c:pt idx="6840">
                  <c:v>3420000</c:v>
                </c:pt>
                <c:pt idx="6841">
                  <c:v>3420500</c:v>
                </c:pt>
                <c:pt idx="6842">
                  <c:v>3421000</c:v>
                </c:pt>
                <c:pt idx="6843">
                  <c:v>3421500</c:v>
                </c:pt>
                <c:pt idx="6844">
                  <c:v>3422000</c:v>
                </c:pt>
                <c:pt idx="6845">
                  <c:v>3422500</c:v>
                </c:pt>
                <c:pt idx="6846">
                  <c:v>3423000</c:v>
                </c:pt>
                <c:pt idx="6847">
                  <c:v>3423500</c:v>
                </c:pt>
                <c:pt idx="6848">
                  <c:v>3424000</c:v>
                </c:pt>
                <c:pt idx="6849">
                  <c:v>3424500</c:v>
                </c:pt>
                <c:pt idx="6850">
                  <c:v>3425000</c:v>
                </c:pt>
                <c:pt idx="6851">
                  <c:v>3425500</c:v>
                </c:pt>
                <c:pt idx="6852">
                  <c:v>3426000</c:v>
                </c:pt>
                <c:pt idx="6853">
                  <c:v>3426500</c:v>
                </c:pt>
                <c:pt idx="6854">
                  <c:v>3427000</c:v>
                </c:pt>
                <c:pt idx="6855">
                  <c:v>3427500</c:v>
                </c:pt>
                <c:pt idx="6856">
                  <c:v>3428000</c:v>
                </c:pt>
                <c:pt idx="6857">
                  <c:v>3428500</c:v>
                </c:pt>
                <c:pt idx="6858">
                  <c:v>3429000</c:v>
                </c:pt>
                <c:pt idx="6859">
                  <c:v>3429500</c:v>
                </c:pt>
                <c:pt idx="6860">
                  <c:v>3430000</c:v>
                </c:pt>
                <c:pt idx="6861">
                  <c:v>3430500</c:v>
                </c:pt>
                <c:pt idx="6862">
                  <c:v>3431000</c:v>
                </c:pt>
                <c:pt idx="6863">
                  <c:v>3431500</c:v>
                </c:pt>
                <c:pt idx="6864">
                  <c:v>3432000</c:v>
                </c:pt>
                <c:pt idx="6865">
                  <c:v>3432500</c:v>
                </c:pt>
                <c:pt idx="6866">
                  <c:v>3433000</c:v>
                </c:pt>
                <c:pt idx="6867">
                  <c:v>3433500</c:v>
                </c:pt>
                <c:pt idx="6868">
                  <c:v>3434000</c:v>
                </c:pt>
                <c:pt idx="6869">
                  <c:v>3434500</c:v>
                </c:pt>
                <c:pt idx="6870">
                  <c:v>3435000</c:v>
                </c:pt>
                <c:pt idx="6871">
                  <c:v>3435500</c:v>
                </c:pt>
                <c:pt idx="6872">
                  <c:v>3436000</c:v>
                </c:pt>
                <c:pt idx="6873">
                  <c:v>3436500</c:v>
                </c:pt>
                <c:pt idx="6874">
                  <c:v>3437000</c:v>
                </c:pt>
                <c:pt idx="6875">
                  <c:v>3437500</c:v>
                </c:pt>
                <c:pt idx="6876">
                  <c:v>3438000</c:v>
                </c:pt>
                <c:pt idx="6877">
                  <c:v>3438500</c:v>
                </c:pt>
                <c:pt idx="6878">
                  <c:v>3439000</c:v>
                </c:pt>
                <c:pt idx="6879">
                  <c:v>3439500</c:v>
                </c:pt>
                <c:pt idx="6880">
                  <c:v>3440000</c:v>
                </c:pt>
                <c:pt idx="6881">
                  <c:v>3440500</c:v>
                </c:pt>
                <c:pt idx="6882">
                  <c:v>3441000</c:v>
                </c:pt>
                <c:pt idx="6883">
                  <c:v>3441500</c:v>
                </c:pt>
                <c:pt idx="6884">
                  <c:v>3442000</c:v>
                </c:pt>
                <c:pt idx="6885">
                  <c:v>3442500</c:v>
                </c:pt>
                <c:pt idx="6886">
                  <c:v>3443000</c:v>
                </c:pt>
                <c:pt idx="6887">
                  <c:v>3443500</c:v>
                </c:pt>
                <c:pt idx="6888">
                  <c:v>3444000</c:v>
                </c:pt>
                <c:pt idx="6889">
                  <c:v>3444500</c:v>
                </c:pt>
                <c:pt idx="6890">
                  <c:v>3445000</c:v>
                </c:pt>
                <c:pt idx="6891">
                  <c:v>3445500</c:v>
                </c:pt>
                <c:pt idx="6892">
                  <c:v>3446000</c:v>
                </c:pt>
                <c:pt idx="6893">
                  <c:v>3446500</c:v>
                </c:pt>
                <c:pt idx="6894">
                  <c:v>3447000</c:v>
                </c:pt>
                <c:pt idx="6895">
                  <c:v>3447500</c:v>
                </c:pt>
                <c:pt idx="6896">
                  <c:v>3448000</c:v>
                </c:pt>
                <c:pt idx="6897">
                  <c:v>3448500</c:v>
                </c:pt>
                <c:pt idx="6898">
                  <c:v>3449000</c:v>
                </c:pt>
                <c:pt idx="6899">
                  <c:v>3449500</c:v>
                </c:pt>
                <c:pt idx="6900">
                  <c:v>3450000</c:v>
                </c:pt>
                <c:pt idx="6901">
                  <c:v>3450500</c:v>
                </c:pt>
                <c:pt idx="6902">
                  <c:v>3451000</c:v>
                </c:pt>
                <c:pt idx="6903">
                  <c:v>3451500</c:v>
                </c:pt>
                <c:pt idx="6904">
                  <c:v>3452000</c:v>
                </c:pt>
                <c:pt idx="6905">
                  <c:v>3452500</c:v>
                </c:pt>
                <c:pt idx="6906">
                  <c:v>3453000</c:v>
                </c:pt>
                <c:pt idx="6907">
                  <c:v>3453500</c:v>
                </c:pt>
                <c:pt idx="6908">
                  <c:v>3454000</c:v>
                </c:pt>
                <c:pt idx="6909">
                  <c:v>3454500</c:v>
                </c:pt>
                <c:pt idx="6910">
                  <c:v>3455000</c:v>
                </c:pt>
                <c:pt idx="6911">
                  <c:v>3455500</c:v>
                </c:pt>
                <c:pt idx="6912">
                  <c:v>3456000</c:v>
                </c:pt>
                <c:pt idx="6913">
                  <c:v>3456500</c:v>
                </c:pt>
                <c:pt idx="6914">
                  <c:v>3457000</c:v>
                </c:pt>
                <c:pt idx="6915">
                  <c:v>3457500</c:v>
                </c:pt>
                <c:pt idx="6916">
                  <c:v>3458000</c:v>
                </c:pt>
                <c:pt idx="6917">
                  <c:v>3458500</c:v>
                </c:pt>
                <c:pt idx="6918">
                  <c:v>3459000</c:v>
                </c:pt>
                <c:pt idx="6919">
                  <c:v>3459500</c:v>
                </c:pt>
                <c:pt idx="6920">
                  <c:v>3460000</c:v>
                </c:pt>
                <c:pt idx="6921">
                  <c:v>3460500</c:v>
                </c:pt>
                <c:pt idx="6922">
                  <c:v>3461000</c:v>
                </c:pt>
                <c:pt idx="6923">
                  <c:v>3461500</c:v>
                </c:pt>
                <c:pt idx="6924">
                  <c:v>3462000</c:v>
                </c:pt>
                <c:pt idx="6925">
                  <c:v>3462500</c:v>
                </c:pt>
                <c:pt idx="6926">
                  <c:v>3463000</c:v>
                </c:pt>
                <c:pt idx="6927">
                  <c:v>3463500</c:v>
                </c:pt>
                <c:pt idx="6928">
                  <c:v>3464000</c:v>
                </c:pt>
                <c:pt idx="6929">
                  <c:v>3464500</c:v>
                </c:pt>
                <c:pt idx="6930">
                  <c:v>3465000</c:v>
                </c:pt>
                <c:pt idx="6931">
                  <c:v>3465500</c:v>
                </c:pt>
                <c:pt idx="6932">
                  <c:v>3466000</c:v>
                </c:pt>
                <c:pt idx="6933">
                  <c:v>3466500</c:v>
                </c:pt>
                <c:pt idx="6934">
                  <c:v>3467000</c:v>
                </c:pt>
                <c:pt idx="6935">
                  <c:v>3467500</c:v>
                </c:pt>
                <c:pt idx="6936">
                  <c:v>3468000</c:v>
                </c:pt>
                <c:pt idx="6937">
                  <c:v>3468500</c:v>
                </c:pt>
                <c:pt idx="6938">
                  <c:v>3469000</c:v>
                </c:pt>
                <c:pt idx="6939">
                  <c:v>3469500</c:v>
                </c:pt>
                <c:pt idx="6940">
                  <c:v>3470000</c:v>
                </c:pt>
                <c:pt idx="6941">
                  <c:v>3470500</c:v>
                </c:pt>
                <c:pt idx="6942">
                  <c:v>3471000</c:v>
                </c:pt>
                <c:pt idx="6943">
                  <c:v>3471500</c:v>
                </c:pt>
                <c:pt idx="6944">
                  <c:v>3472000</c:v>
                </c:pt>
                <c:pt idx="6945">
                  <c:v>3472500</c:v>
                </c:pt>
                <c:pt idx="6946">
                  <c:v>3473000</c:v>
                </c:pt>
                <c:pt idx="6947">
                  <c:v>3473500</c:v>
                </c:pt>
                <c:pt idx="6948">
                  <c:v>3474000</c:v>
                </c:pt>
                <c:pt idx="6949">
                  <c:v>3474500</c:v>
                </c:pt>
                <c:pt idx="6950">
                  <c:v>3475000</c:v>
                </c:pt>
                <c:pt idx="6951">
                  <c:v>3475500</c:v>
                </c:pt>
                <c:pt idx="6952">
                  <c:v>3476000</c:v>
                </c:pt>
                <c:pt idx="6953">
                  <c:v>3476500</c:v>
                </c:pt>
                <c:pt idx="6954">
                  <c:v>3477000</c:v>
                </c:pt>
                <c:pt idx="6955">
                  <c:v>3477500</c:v>
                </c:pt>
                <c:pt idx="6956">
                  <c:v>3478000</c:v>
                </c:pt>
                <c:pt idx="6957">
                  <c:v>3478500</c:v>
                </c:pt>
                <c:pt idx="6958">
                  <c:v>3479000</c:v>
                </c:pt>
                <c:pt idx="6959">
                  <c:v>3479500</c:v>
                </c:pt>
                <c:pt idx="6960">
                  <c:v>3480000</c:v>
                </c:pt>
                <c:pt idx="6961">
                  <c:v>3480500</c:v>
                </c:pt>
                <c:pt idx="6962">
                  <c:v>3481000</c:v>
                </c:pt>
                <c:pt idx="6963">
                  <c:v>3481500</c:v>
                </c:pt>
                <c:pt idx="6964">
                  <c:v>3482000</c:v>
                </c:pt>
                <c:pt idx="6965">
                  <c:v>3482500</c:v>
                </c:pt>
                <c:pt idx="6966">
                  <c:v>3483000</c:v>
                </c:pt>
                <c:pt idx="6967">
                  <c:v>3483500</c:v>
                </c:pt>
                <c:pt idx="6968">
                  <c:v>3484000</c:v>
                </c:pt>
                <c:pt idx="6969">
                  <c:v>3484500</c:v>
                </c:pt>
                <c:pt idx="6970">
                  <c:v>3485000</c:v>
                </c:pt>
                <c:pt idx="6971">
                  <c:v>3485500</c:v>
                </c:pt>
                <c:pt idx="6972">
                  <c:v>3486000</c:v>
                </c:pt>
                <c:pt idx="6973">
                  <c:v>3486500</c:v>
                </c:pt>
                <c:pt idx="6974">
                  <c:v>3487000</c:v>
                </c:pt>
                <c:pt idx="6975">
                  <c:v>3487500</c:v>
                </c:pt>
                <c:pt idx="6976">
                  <c:v>3488000</c:v>
                </c:pt>
                <c:pt idx="6977">
                  <c:v>3488500</c:v>
                </c:pt>
                <c:pt idx="6978">
                  <c:v>3489000</c:v>
                </c:pt>
                <c:pt idx="6979">
                  <c:v>3489500</c:v>
                </c:pt>
                <c:pt idx="6980">
                  <c:v>3490000</c:v>
                </c:pt>
                <c:pt idx="6981">
                  <c:v>3490500</c:v>
                </c:pt>
                <c:pt idx="6982">
                  <c:v>3491000</c:v>
                </c:pt>
                <c:pt idx="6983">
                  <c:v>3491500</c:v>
                </c:pt>
                <c:pt idx="6984">
                  <c:v>3492000</c:v>
                </c:pt>
                <c:pt idx="6985">
                  <c:v>3492500</c:v>
                </c:pt>
                <c:pt idx="6986">
                  <c:v>3493000</c:v>
                </c:pt>
                <c:pt idx="6987">
                  <c:v>3493500</c:v>
                </c:pt>
                <c:pt idx="6988">
                  <c:v>3494000</c:v>
                </c:pt>
                <c:pt idx="6989">
                  <c:v>3494500</c:v>
                </c:pt>
                <c:pt idx="6990">
                  <c:v>3495000</c:v>
                </c:pt>
                <c:pt idx="6991">
                  <c:v>3495500</c:v>
                </c:pt>
                <c:pt idx="6992">
                  <c:v>3496000</c:v>
                </c:pt>
                <c:pt idx="6993">
                  <c:v>3496500</c:v>
                </c:pt>
                <c:pt idx="6994">
                  <c:v>3497000</c:v>
                </c:pt>
                <c:pt idx="6995">
                  <c:v>3497500</c:v>
                </c:pt>
                <c:pt idx="6996">
                  <c:v>3498000</c:v>
                </c:pt>
                <c:pt idx="6997">
                  <c:v>3498500</c:v>
                </c:pt>
                <c:pt idx="6998">
                  <c:v>3499000</c:v>
                </c:pt>
                <c:pt idx="6999">
                  <c:v>3499500</c:v>
                </c:pt>
                <c:pt idx="7000">
                  <c:v>3500000</c:v>
                </c:pt>
                <c:pt idx="7001">
                  <c:v>3500500</c:v>
                </c:pt>
                <c:pt idx="7002">
                  <c:v>3501000</c:v>
                </c:pt>
                <c:pt idx="7003">
                  <c:v>3501500</c:v>
                </c:pt>
                <c:pt idx="7004">
                  <c:v>3502000</c:v>
                </c:pt>
                <c:pt idx="7005">
                  <c:v>3502500</c:v>
                </c:pt>
                <c:pt idx="7006">
                  <c:v>3503000</c:v>
                </c:pt>
                <c:pt idx="7007">
                  <c:v>3503500</c:v>
                </c:pt>
                <c:pt idx="7008">
                  <c:v>3504000</c:v>
                </c:pt>
                <c:pt idx="7009">
                  <c:v>3504500</c:v>
                </c:pt>
                <c:pt idx="7010">
                  <c:v>3505000</c:v>
                </c:pt>
                <c:pt idx="7011">
                  <c:v>3505500</c:v>
                </c:pt>
                <c:pt idx="7012">
                  <c:v>3506000</c:v>
                </c:pt>
                <c:pt idx="7013">
                  <c:v>3506500</c:v>
                </c:pt>
                <c:pt idx="7014">
                  <c:v>3507000</c:v>
                </c:pt>
                <c:pt idx="7015">
                  <c:v>3507500</c:v>
                </c:pt>
                <c:pt idx="7016">
                  <c:v>3508000</c:v>
                </c:pt>
                <c:pt idx="7017">
                  <c:v>3508500</c:v>
                </c:pt>
                <c:pt idx="7018">
                  <c:v>3509000</c:v>
                </c:pt>
                <c:pt idx="7019">
                  <c:v>3509500</c:v>
                </c:pt>
                <c:pt idx="7020">
                  <c:v>3510000</c:v>
                </c:pt>
                <c:pt idx="7021">
                  <c:v>3510500</c:v>
                </c:pt>
                <c:pt idx="7022">
                  <c:v>3511000</c:v>
                </c:pt>
                <c:pt idx="7023">
                  <c:v>3511500</c:v>
                </c:pt>
                <c:pt idx="7024">
                  <c:v>3512000</c:v>
                </c:pt>
                <c:pt idx="7025">
                  <c:v>3512500</c:v>
                </c:pt>
                <c:pt idx="7026">
                  <c:v>3513000</c:v>
                </c:pt>
                <c:pt idx="7027">
                  <c:v>3513500</c:v>
                </c:pt>
                <c:pt idx="7028">
                  <c:v>3514000</c:v>
                </c:pt>
                <c:pt idx="7029">
                  <c:v>3514500</c:v>
                </c:pt>
                <c:pt idx="7030">
                  <c:v>3515000</c:v>
                </c:pt>
                <c:pt idx="7031">
                  <c:v>3515500</c:v>
                </c:pt>
                <c:pt idx="7032">
                  <c:v>3516000</c:v>
                </c:pt>
                <c:pt idx="7033">
                  <c:v>3516500</c:v>
                </c:pt>
                <c:pt idx="7034">
                  <c:v>3517000</c:v>
                </c:pt>
                <c:pt idx="7035">
                  <c:v>3517500</c:v>
                </c:pt>
                <c:pt idx="7036">
                  <c:v>3518000</c:v>
                </c:pt>
                <c:pt idx="7037">
                  <c:v>3518500</c:v>
                </c:pt>
                <c:pt idx="7038">
                  <c:v>3519000</c:v>
                </c:pt>
                <c:pt idx="7039">
                  <c:v>3519500</c:v>
                </c:pt>
                <c:pt idx="7040">
                  <c:v>3520000</c:v>
                </c:pt>
                <c:pt idx="7041">
                  <c:v>3520500</c:v>
                </c:pt>
                <c:pt idx="7042">
                  <c:v>3521000</c:v>
                </c:pt>
                <c:pt idx="7043">
                  <c:v>3521500</c:v>
                </c:pt>
                <c:pt idx="7044">
                  <c:v>3522000</c:v>
                </c:pt>
                <c:pt idx="7045">
                  <c:v>3522500</c:v>
                </c:pt>
                <c:pt idx="7046">
                  <c:v>3523000</c:v>
                </c:pt>
                <c:pt idx="7047">
                  <c:v>3523500</c:v>
                </c:pt>
                <c:pt idx="7048">
                  <c:v>3524000</c:v>
                </c:pt>
                <c:pt idx="7049">
                  <c:v>3524500</c:v>
                </c:pt>
                <c:pt idx="7050">
                  <c:v>3525000</c:v>
                </c:pt>
                <c:pt idx="7051">
                  <c:v>3525500</c:v>
                </c:pt>
                <c:pt idx="7052">
                  <c:v>3526000</c:v>
                </c:pt>
                <c:pt idx="7053">
                  <c:v>3526500</c:v>
                </c:pt>
                <c:pt idx="7054">
                  <c:v>3527000</c:v>
                </c:pt>
                <c:pt idx="7055">
                  <c:v>3527500</c:v>
                </c:pt>
                <c:pt idx="7056">
                  <c:v>3528000</c:v>
                </c:pt>
                <c:pt idx="7057">
                  <c:v>3528500</c:v>
                </c:pt>
                <c:pt idx="7058">
                  <c:v>3529000</c:v>
                </c:pt>
                <c:pt idx="7059">
                  <c:v>3529500</c:v>
                </c:pt>
                <c:pt idx="7060">
                  <c:v>3530000</c:v>
                </c:pt>
                <c:pt idx="7061">
                  <c:v>3530500</c:v>
                </c:pt>
                <c:pt idx="7062">
                  <c:v>3531000</c:v>
                </c:pt>
                <c:pt idx="7063">
                  <c:v>3531500</c:v>
                </c:pt>
                <c:pt idx="7064">
                  <c:v>3532000</c:v>
                </c:pt>
                <c:pt idx="7065">
                  <c:v>3532500</c:v>
                </c:pt>
                <c:pt idx="7066">
                  <c:v>3533000</c:v>
                </c:pt>
                <c:pt idx="7067">
                  <c:v>3533500</c:v>
                </c:pt>
                <c:pt idx="7068">
                  <c:v>3534000</c:v>
                </c:pt>
                <c:pt idx="7069">
                  <c:v>3534500</c:v>
                </c:pt>
                <c:pt idx="7070">
                  <c:v>3535000</c:v>
                </c:pt>
                <c:pt idx="7071">
                  <c:v>3535500</c:v>
                </c:pt>
                <c:pt idx="7072">
                  <c:v>3536000</c:v>
                </c:pt>
                <c:pt idx="7073">
                  <c:v>3536500</c:v>
                </c:pt>
                <c:pt idx="7074">
                  <c:v>3537000</c:v>
                </c:pt>
                <c:pt idx="7075">
                  <c:v>3537500</c:v>
                </c:pt>
                <c:pt idx="7076">
                  <c:v>3538000</c:v>
                </c:pt>
                <c:pt idx="7077">
                  <c:v>3538500</c:v>
                </c:pt>
                <c:pt idx="7078">
                  <c:v>3539000</c:v>
                </c:pt>
                <c:pt idx="7079">
                  <c:v>3539500</c:v>
                </c:pt>
                <c:pt idx="7080">
                  <c:v>3540000</c:v>
                </c:pt>
                <c:pt idx="7081">
                  <c:v>3540500</c:v>
                </c:pt>
                <c:pt idx="7082">
                  <c:v>3541000</c:v>
                </c:pt>
                <c:pt idx="7083">
                  <c:v>3541500</c:v>
                </c:pt>
                <c:pt idx="7084">
                  <c:v>3542000</c:v>
                </c:pt>
                <c:pt idx="7085">
                  <c:v>3542500</c:v>
                </c:pt>
                <c:pt idx="7086">
                  <c:v>3543000</c:v>
                </c:pt>
                <c:pt idx="7087">
                  <c:v>3543500</c:v>
                </c:pt>
                <c:pt idx="7088">
                  <c:v>3544000</c:v>
                </c:pt>
                <c:pt idx="7089">
                  <c:v>3544500</c:v>
                </c:pt>
                <c:pt idx="7090">
                  <c:v>3545000</c:v>
                </c:pt>
                <c:pt idx="7091">
                  <c:v>3545500</c:v>
                </c:pt>
                <c:pt idx="7092">
                  <c:v>3546000</c:v>
                </c:pt>
                <c:pt idx="7093">
                  <c:v>3546500</c:v>
                </c:pt>
                <c:pt idx="7094">
                  <c:v>3547000</c:v>
                </c:pt>
                <c:pt idx="7095">
                  <c:v>3547500</c:v>
                </c:pt>
                <c:pt idx="7096">
                  <c:v>3548000</c:v>
                </c:pt>
                <c:pt idx="7097">
                  <c:v>3548500</c:v>
                </c:pt>
                <c:pt idx="7098">
                  <c:v>3549000</c:v>
                </c:pt>
                <c:pt idx="7099">
                  <c:v>3549500</c:v>
                </c:pt>
                <c:pt idx="7100">
                  <c:v>3550000</c:v>
                </c:pt>
                <c:pt idx="7101">
                  <c:v>3550500</c:v>
                </c:pt>
                <c:pt idx="7102">
                  <c:v>3551000</c:v>
                </c:pt>
                <c:pt idx="7103">
                  <c:v>3551500</c:v>
                </c:pt>
                <c:pt idx="7104">
                  <c:v>3552000</c:v>
                </c:pt>
                <c:pt idx="7105">
                  <c:v>3552500</c:v>
                </c:pt>
                <c:pt idx="7106">
                  <c:v>3553000</c:v>
                </c:pt>
                <c:pt idx="7107">
                  <c:v>3553500</c:v>
                </c:pt>
                <c:pt idx="7108">
                  <c:v>3554000</c:v>
                </c:pt>
                <c:pt idx="7109">
                  <c:v>3554500</c:v>
                </c:pt>
                <c:pt idx="7110">
                  <c:v>3555000</c:v>
                </c:pt>
                <c:pt idx="7111">
                  <c:v>3555500</c:v>
                </c:pt>
                <c:pt idx="7112">
                  <c:v>3556000</c:v>
                </c:pt>
                <c:pt idx="7113">
                  <c:v>3556500</c:v>
                </c:pt>
                <c:pt idx="7114">
                  <c:v>3557000</c:v>
                </c:pt>
                <c:pt idx="7115">
                  <c:v>3557500</c:v>
                </c:pt>
                <c:pt idx="7116">
                  <c:v>3558000</c:v>
                </c:pt>
                <c:pt idx="7117">
                  <c:v>3558500</c:v>
                </c:pt>
                <c:pt idx="7118">
                  <c:v>3559000</c:v>
                </c:pt>
                <c:pt idx="7119">
                  <c:v>3559500</c:v>
                </c:pt>
                <c:pt idx="7120">
                  <c:v>3560000</c:v>
                </c:pt>
                <c:pt idx="7121">
                  <c:v>3560500</c:v>
                </c:pt>
                <c:pt idx="7122">
                  <c:v>3561000</c:v>
                </c:pt>
                <c:pt idx="7123">
                  <c:v>3561500</c:v>
                </c:pt>
                <c:pt idx="7124">
                  <c:v>3562000</c:v>
                </c:pt>
                <c:pt idx="7125">
                  <c:v>3562500</c:v>
                </c:pt>
                <c:pt idx="7126">
                  <c:v>3563000</c:v>
                </c:pt>
                <c:pt idx="7127">
                  <c:v>3563500</c:v>
                </c:pt>
                <c:pt idx="7128">
                  <c:v>3564000</c:v>
                </c:pt>
                <c:pt idx="7129">
                  <c:v>3564500</c:v>
                </c:pt>
                <c:pt idx="7130">
                  <c:v>3565000</c:v>
                </c:pt>
                <c:pt idx="7131">
                  <c:v>3565500</c:v>
                </c:pt>
                <c:pt idx="7132">
                  <c:v>3566000</c:v>
                </c:pt>
                <c:pt idx="7133">
                  <c:v>3566500</c:v>
                </c:pt>
                <c:pt idx="7134">
                  <c:v>3567000</c:v>
                </c:pt>
                <c:pt idx="7135">
                  <c:v>3567500</c:v>
                </c:pt>
                <c:pt idx="7136">
                  <c:v>3568000</c:v>
                </c:pt>
                <c:pt idx="7137">
                  <c:v>3568500</c:v>
                </c:pt>
                <c:pt idx="7138">
                  <c:v>3569000</c:v>
                </c:pt>
                <c:pt idx="7139">
                  <c:v>3569500</c:v>
                </c:pt>
                <c:pt idx="7140">
                  <c:v>3570000</c:v>
                </c:pt>
                <c:pt idx="7141">
                  <c:v>3570500</c:v>
                </c:pt>
                <c:pt idx="7142">
                  <c:v>3571000</c:v>
                </c:pt>
                <c:pt idx="7143">
                  <c:v>3571500</c:v>
                </c:pt>
                <c:pt idx="7144">
                  <c:v>3572000</c:v>
                </c:pt>
                <c:pt idx="7145">
                  <c:v>3572500</c:v>
                </c:pt>
                <c:pt idx="7146">
                  <c:v>3573000</c:v>
                </c:pt>
                <c:pt idx="7147">
                  <c:v>3573500</c:v>
                </c:pt>
                <c:pt idx="7148">
                  <c:v>3574000</c:v>
                </c:pt>
                <c:pt idx="7149">
                  <c:v>3574500</c:v>
                </c:pt>
                <c:pt idx="7150">
                  <c:v>3575000</c:v>
                </c:pt>
                <c:pt idx="7151">
                  <c:v>3575500</c:v>
                </c:pt>
                <c:pt idx="7152">
                  <c:v>3576000</c:v>
                </c:pt>
                <c:pt idx="7153">
                  <c:v>3576500</c:v>
                </c:pt>
                <c:pt idx="7154">
                  <c:v>3577000</c:v>
                </c:pt>
                <c:pt idx="7155">
                  <c:v>3577500</c:v>
                </c:pt>
                <c:pt idx="7156">
                  <c:v>3578000</c:v>
                </c:pt>
                <c:pt idx="7157">
                  <c:v>3578500</c:v>
                </c:pt>
                <c:pt idx="7158">
                  <c:v>3579000</c:v>
                </c:pt>
                <c:pt idx="7159">
                  <c:v>3579500</c:v>
                </c:pt>
                <c:pt idx="7160">
                  <c:v>3580000</c:v>
                </c:pt>
                <c:pt idx="7161">
                  <c:v>3580500</c:v>
                </c:pt>
                <c:pt idx="7162">
                  <c:v>3581000</c:v>
                </c:pt>
                <c:pt idx="7163">
                  <c:v>3581500</c:v>
                </c:pt>
                <c:pt idx="7164">
                  <c:v>3582000</c:v>
                </c:pt>
                <c:pt idx="7165">
                  <c:v>3582500</c:v>
                </c:pt>
                <c:pt idx="7166">
                  <c:v>3583000</c:v>
                </c:pt>
                <c:pt idx="7167">
                  <c:v>3583500</c:v>
                </c:pt>
                <c:pt idx="7168">
                  <c:v>3584000</c:v>
                </c:pt>
                <c:pt idx="7169">
                  <c:v>3584500</c:v>
                </c:pt>
                <c:pt idx="7170">
                  <c:v>3585000</c:v>
                </c:pt>
                <c:pt idx="7171">
                  <c:v>3585500</c:v>
                </c:pt>
                <c:pt idx="7172">
                  <c:v>3586000</c:v>
                </c:pt>
                <c:pt idx="7173">
                  <c:v>3586500</c:v>
                </c:pt>
                <c:pt idx="7174">
                  <c:v>3587000</c:v>
                </c:pt>
                <c:pt idx="7175">
                  <c:v>3587500</c:v>
                </c:pt>
                <c:pt idx="7176">
                  <c:v>3588000</c:v>
                </c:pt>
                <c:pt idx="7177">
                  <c:v>3588500</c:v>
                </c:pt>
                <c:pt idx="7178">
                  <c:v>3589000</c:v>
                </c:pt>
                <c:pt idx="7179">
                  <c:v>3589500</c:v>
                </c:pt>
                <c:pt idx="7180">
                  <c:v>3590000</c:v>
                </c:pt>
                <c:pt idx="7181">
                  <c:v>3590500</c:v>
                </c:pt>
                <c:pt idx="7182">
                  <c:v>3591000</c:v>
                </c:pt>
                <c:pt idx="7183">
                  <c:v>3591500</c:v>
                </c:pt>
                <c:pt idx="7184">
                  <c:v>3592000</c:v>
                </c:pt>
                <c:pt idx="7185">
                  <c:v>3592500</c:v>
                </c:pt>
                <c:pt idx="7186">
                  <c:v>3593000</c:v>
                </c:pt>
                <c:pt idx="7187">
                  <c:v>3593500</c:v>
                </c:pt>
                <c:pt idx="7188">
                  <c:v>3594000</c:v>
                </c:pt>
                <c:pt idx="7189">
                  <c:v>3594500</c:v>
                </c:pt>
                <c:pt idx="7190">
                  <c:v>3595000</c:v>
                </c:pt>
                <c:pt idx="7191">
                  <c:v>3595500</c:v>
                </c:pt>
                <c:pt idx="7192">
                  <c:v>3596000</c:v>
                </c:pt>
                <c:pt idx="7193">
                  <c:v>3596500</c:v>
                </c:pt>
                <c:pt idx="7194">
                  <c:v>3597000</c:v>
                </c:pt>
                <c:pt idx="7195">
                  <c:v>3597500</c:v>
                </c:pt>
                <c:pt idx="7196">
                  <c:v>3598000</c:v>
                </c:pt>
                <c:pt idx="7197">
                  <c:v>3598500</c:v>
                </c:pt>
                <c:pt idx="7198">
                  <c:v>3599000</c:v>
                </c:pt>
                <c:pt idx="7199">
                  <c:v>3599500</c:v>
                </c:pt>
                <c:pt idx="7200">
                  <c:v>3600000</c:v>
                </c:pt>
                <c:pt idx="7201">
                  <c:v>3600500</c:v>
                </c:pt>
                <c:pt idx="7202">
                  <c:v>3601000</c:v>
                </c:pt>
                <c:pt idx="7203">
                  <c:v>3601500</c:v>
                </c:pt>
                <c:pt idx="7204">
                  <c:v>3602000</c:v>
                </c:pt>
                <c:pt idx="7205">
                  <c:v>3602500</c:v>
                </c:pt>
                <c:pt idx="7206">
                  <c:v>3603000</c:v>
                </c:pt>
                <c:pt idx="7207">
                  <c:v>3603500</c:v>
                </c:pt>
                <c:pt idx="7208">
                  <c:v>3604000</c:v>
                </c:pt>
                <c:pt idx="7209">
                  <c:v>3604500</c:v>
                </c:pt>
                <c:pt idx="7210">
                  <c:v>3605000</c:v>
                </c:pt>
                <c:pt idx="7211">
                  <c:v>3605500</c:v>
                </c:pt>
                <c:pt idx="7212">
                  <c:v>3606000</c:v>
                </c:pt>
                <c:pt idx="7213">
                  <c:v>3606500</c:v>
                </c:pt>
                <c:pt idx="7214">
                  <c:v>3607000</c:v>
                </c:pt>
                <c:pt idx="7215">
                  <c:v>3607500</c:v>
                </c:pt>
                <c:pt idx="7216">
                  <c:v>3608000</c:v>
                </c:pt>
                <c:pt idx="7217">
                  <c:v>3608500</c:v>
                </c:pt>
                <c:pt idx="7218">
                  <c:v>3609000</c:v>
                </c:pt>
                <c:pt idx="7219">
                  <c:v>3609500</c:v>
                </c:pt>
                <c:pt idx="7220">
                  <c:v>3610000</c:v>
                </c:pt>
                <c:pt idx="7221">
                  <c:v>3610500</c:v>
                </c:pt>
                <c:pt idx="7222">
                  <c:v>3611000</c:v>
                </c:pt>
                <c:pt idx="7223">
                  <c:v>3611500</c:v>
                </c:pt>
                <c:pt idx="7224">
                  <c:v>3612000</c:v>
                </c:pt>
                <c:pt idx="7225">
                  <c:v>3612500</c:v>
                </c:pt>
                <c:pt idx="7226">
                  <c:v>3613000</c:v>
                </c:pt>
                <c:pt idx="7227">
                  <c:v>3613500</c:v>
                </c:pt>
                <c:pt idx="7228">
                  <c:v>3614000</c:v>
                </c:pt>
                <c:pt idx="7229">
                  <c:v>3614500</c:v>
                </c:pt>
                <c:pt idx="7230">
                  <c:v>3615000</c:v>
                </c:pt>
                <c:pt idx="7231">
                  <c:v>3615500</c:v>
                </c:pt>
                <c:pt idx="7232">
                  <c:v>3616000</c:v>
                </c:pt>
                <c:pt idx="7233">
                  <c:v>3616500</c:v>
                </c:pt>
                <c:pt idx="7234">
                  <c:v>3617000</c:v>
                </c:pt>
                <c:pt idx="7235">
                  <c:v>3617500</c:v>
                </c:pt>
                <c:pt idx="7236">
                  <c:v>3618000</c:v>
                </c:pt>
                <c:pt idx="7237">
                  <c:v>3618500</c:v>
                </c:pt>
                <c:pt idx="7238">
                  <c:v>3619000</c:v>
                </c:pt>
                <c:pt idx="7239">
                  <c:v>3619500</c:v>
                </c:pt>
                <c:pt idx="7240">
                  <c:v>3620000</c:v>
                </c:pt>
                <c:pt idx="7241">
                  <c:v>3620500</c:v>
                </c:pt>
                <c:pt idx="7242">
                  <c:v>3621000</c:v>
                </c:pt>
                <c:pt idx="7243">
                  <c:v>3621500</c:v>
                </c:pt>
                <c:pt idx="7244">
                  <c:v>3622000</c:v>
                </c:pt>
                <c:pt idx="7245">
                  <c:v>3622500</c:v>
                </c:pt>
                <c:pt idx="7246">
                  <c:v>3623000</c:v>
                </c:pt>
                <c:pt idx="7247">
                  <c:v>3623500</c:v>
                </c:pt>
                <c:pt idx="7248">
                  <c:v>3624000</c:v>
                </c:pt>
                <c:pt idx="7249">
                  <c:v>3624500</c:v>
                </c:pt>
                <c:pt idx="7250">
                  <c:v>3625000</c:v>
                </c:pt>
                <c:pt idx="7251">
                  <c:v>3625500</c:v>
                </c:pt>
                <c:pt idx="7252">
                  <c:v>3626000</c:v>
                </c:pt>
                <c:pt idx="7253">
                  <c:v>3626500</c:v>
                </c:pt>
                <c:pt idx="7254">
                  <c:v>3627000</c:v>
                </c:pt>
                <c:pt idx="7255">
                  <c:v>3627500</c:v>
                </c:pt>
                <c:pt idx="7256">
                  <c:v>3628000</c:v>
                </c:pt>
                <c:pt idx="7257">
                  <c:v>3628500</c:v>
                </c:pt>
                <c:pt idx="7258">
                  <c:v>3629000</c:v>
                </c:pt>
                <c:pt idx="7259">
                  <c:v>3629500</c:v>
                </c:pt>
                <c:pt idx="7260">
                  <c:v>3630000</c:v>
                </c:pt>
                <c:pt idx="7261">
                  <c:v>3630500</c:v>
                </c:pt>
                <c:pt idx="7262">
                  <c:v>3631000</c:v>
                </c:pt>
                <c:pt idx="7263">
                  <c:v>3631500</c:v>
                </c:pt>
                <c:pt idx="7264">
                  <c:v>3632000</c:v>
                </c:pt>
                <c:pt idx="7265">
                  <c:v>3632500</c:v>
                </c:pt>
                <c:pt idx="7266">
                  <c:v>3633000</c:v>
                </c:pt>
                <c:pt idx="7267">
                  <c:v>3633500</c:v>
                </c:pt>
                <c:pt idx="7268">
                  <c:v>3634000</c:v>
                </c:pt>
                <c:pt idx="7269">
                  <c:v>3634500</c:v>
                </c:pt>
                <c:pt idx="7270">
                  <c:v>3635000</c:v>
                </c:pt>
                <c:pt idx="7271">
                  <c:v>3635500</c:v>
                </c:pt>
                <c:pt idx="7272">
                  <c:v>3636000</c:v>
                </c:pt>
                <c:pt idx="7273">
                  <c:v>3636500</c:v>
                </c:pt>
                <c:pt idx="7274">
                  <c:v>3637000</c:v>
                </c:pt>
                <c:pt idx="7275">
                  <c:v>3637500</c:v>
                </c:pt>
                <c:pt idx="7276">
                  <c:v>3638000</c:v>
                </c:pt>
                <c:pt idx="7277">
                  <c:v>3638500</c:v>
                </c:pt>
                <c:pt idx="7278">
                  <c:v>3639000</c:v>
                </c:pt>
                <c:pt idx="7279">
                  <c:v>3639500</c:v>
                </c:pt>
                <c:pt idx="7280">
                  <c:v>3640000</c:v>
                </c:pt>
                <c:pt idx="7281">
                  <c:v>3640500</c:v>
                </c:pt>
                <c:pt idx="7282">
                  <c:v>3641000</c:v>
                </c:pt>
                <c:pt idx="7283">
                  <c:v>3641500</c:v>
                </c:pt>
                <c:pt idx="7284">
                  <c:v>3642000</c:v>
                </c:pt>
                <c:pt idx="7285">
                  <c:v>3642500</c:v>
                </c:pt>
                <c:pt idx="7286">
                  <c:v>3643000</c:v>
                </c:pt>
                <c:pt idx="7287">
                  <c:v>3643500</c:v>
                </c:pt>
                <c:pt idx="7288">
                  <c:v>3644000</c:v>
                </c:pt>
                <c:pt idx="7289">
                  <c:v>3644500</c:v>
                </c:pt>
                <c:pt idx="7290">
                  <c:v>3645000</c:v>
                </c:pt>
                <c:pt idx="7291">
                  <c:v>3645500</c:v>
                </c:pt>
                <c:pt idx="7292">
                  <c:v>3646000</c:v>
                </c:pt>
                <c:pt idx="7293">
                  <c:v>3646500</c:v>
                </c:pt>
                <c:pt idx="7294">
                  <c:v>3647000</c:v>
                </c:pt>
                <c:pt idx="7295">
                  <c:v>3647500</c:v>
                </c:pt>
                <c:pt idx="7296">
                  <c:v>3648000</c:v>
                </c:pt>
                <c:pt idx="7297">
                  <c:v>3648500</c:v>
                </c:pt>
                <c:pt idx="7298">
                  <c:v>3649000</c:v>
                </c:pt>
                <c:pt idx="7299">
                  <c:v>3649500</c:v>
                </c:pt>
                <c:pt idx="7300">
                  <c:v>3650000</c:v>
                </c:pt>
                <c:pt idx="7301">
                  <c:v>3650500</c:v>
                </c:pt>
                <c:pt idx="7302">
                  <c:v>3651000</c:v>
                </c:pt>
                <c:pt idx="7303">
                  <c:v>3651500</c:v>
                </c:pt>
                <c:pt idx="7304">
                  <c:v>3652000</c:v>
                </c:pt>
                <c:pt idx="7305">
                  <c:v>3652500</c:v>
                </c:pt>
                <c:pt idx="7306">
                  <c:v>3653000</c:v>
                </c:pt>
                <c:pt idx="7307">
                  <c:v>3653500</c:v>
                </c:pt>
                <c:pt idx="7308">
                  <c:v>3654000</c:v>
                </c:pt>
                <c:pt idx="7309">
                  <c:v>3654500</c:v>
                </c:pt>
                <c:pt idx="7310">
                  <c:v>3655000</c:v>
                </c:pt>
                <c:pt idx="7311">
                  <c:v>3655500</c:v>
                </c:pt>
                <c:pt idx="7312">
                  <c:v>3656000</c:v>
                </c:pt>
                <c:pt idx="7313">
                  <c:v>3656500</c:v>
                </c:pt>
                <c:pt idx="7314">
                  <c:v>3657000</c:v>
                </c:pt>
                <c:pt idx="7315">
                  <c:v>3657500</c:v>
                </c:pt>
                <c:pt idx="7316">
                  <c:v>3658000</c:v>
                </c:pt>
                <c:pt idx="7317">
                  <c:v>3658500</c:v>
                </c:pt>
                <c:pt idx="7318">
                  <c:v>3659000</c:v>
                </c:pt>
                <c:pt idx="7319">
                  <c:v>3659500</c:v>
                </c:pt>
                <c:pt idx="7320">
                  <c:v>3660000</c:v>
                </c:pt>
                <c:pt idx="7321">
                  <c:v>3660500</c:v>
                </c:pt>
                <c:pt idx="7322">
                  <c:v>3661000</c:v>
                </c:pt>
                <c:pt idx="7323">
                  <c:v>3661500</c:v>
                </c:pt>
                <c:pt idx="7324">
                  <c:v>3662000</c:v>
                </c:pt>
                <c:pt idx="7325">
                  <c:v>3662500</c:v>
                </c:pt>
                <c:pt idx="7326">
                  <c:v>3663000</c:v>
                </c:pt>
                <c:pt idx="7327">
                  <c:v>3663500</c:v>
                </c:pt>
                <c:pt idx="7328">
                  <c:v>3664000</c:v>
                </c:pt>
                <c:pt idx="7329">
                  <c:v>3664500</c:v>
                </c:pt>
                <c:pt idx="7330">
                  <c:v>3665000</c:v>
                </c:pt>
                <c:pt idx="7331">
                  <c:v>3665500</c:v>
                </c:pt>
                <c:pt idx="7332">
                  <c:v>3666000</c:v>
                </c:pt>
                <c:pt idx="7333">
                  <c:v>3666500</c:v>
                </c:pt>
                <c:pt idx="7334">
                  <c:v>3667000</c:v>
                </c:pt>
                <c:pt idx="7335">
                  <c:v>3667500</c:v>
                </c:pt>
                <c:pt idx="7336">
                  <c:v>3668000</c:v>
                </c:pt>
                <c:pt idx="7337">
                  <c:v>3668500</c:v>
                </c:pt>
                <c:pt idx="7338">
                  <c:v>3669000</c:v>
                </c:pt>
                <c:pt idx="7339">
                  <c:v>3669500</c:v>
                </c:pt>
                <c:pt idx="7340">
                  <c:v>3670000</c:v>
                </c:pt>
                <c:pt idx="7341">
                  <c:v>3670500</c:v>
                </c:pt>
                <c:pt idx="7342">
                  <c:v>3671000</c:v>
                </c:pt>
                <c:pt idx="7343">
                  <c:v>3671500</c:v>
                </c:pt>
                <c:pt idx="7344">
                  <c:v>3672000</c:v>
                </c:pt>
                <c:pt idx="7345">
                  <c:v>3672500</c:v>
                </c:pt>
                <c:pt idx="7346">
                  <c:v>3673000</c:v>
                </c:pt>
                <c:pt idx="7347">
                  <c:v>3673500</c:v>
                </c:pt>
                <c:pt idx="7348">
                  <c:v>3674000</c:v>
                </c:pt>
                <c:pt idx="7349">
                  <c:v>3674500</c:v>
                </c:pt>
                <c:pt idx="7350">
                  <c:v>3675000</c:v>
                </c:pt>
                <c:pt idx="7351">
                  <c:v>3675500</c:v>
                </c:pt>
                <c:pt idx="7352">
                  <c:v>3676000</c:v>
                </c:pt>
                <c:pt idx="7353">
                  <c:v>3676500</c:v>
                </c:pt>
                <c:pt idx="7354">
                  <c:v>3677000</c:v>
                </c:pt>
                <c:pt idx="7355">
                  <c:v>3677500</c:v>
                </c:pt>
                <c:pt idx="7356">
                  <c:v>3678000</c:v>
                </c:pt>
                <c:pt idx="7357">
                  <c:v>3678500</c:v>
                </c:pt>
                <c:pt idx="7358">
                  <c:v>3679000</c:v>
                </c:pt>
                <c:pt idx="7359">
                  <c:v>3679500</c:v>
                </c:pt>
                <c:pt idx="7360">
                  <c:v>3680000</c:v>
                </c:pt>
                <c:pt idx="7361">
                  <c:v>3680500</c:v>
                </c:pt>
                <c:pt idx="7362">
                  <c:v>3681000</c:v>
                </c:pt>
                <c:pt idx="7363">
                  <c:v>3681500</c:v>
                </c:pt>
                <c:pt idx="7364">
                  <c:v>3682000</c:v>
                </c:pt>
                <c:pt idx="7365">
                  <c:v>3682500</c:v>
                </c:pt>
                <c:pt idx="7366">
                  <c:v>3683000</c:v>
                </c:pt>
                <c:pt idx="7367">
                  <c:v>3683500</c:v>
                </c:pt>
                <c:pt idx="7368">
                  <c:v>3684000</c:v>
                </c:pt>
                <c:pt idx="7369">
                  <c:v>3684500</c:v>
                </c:pt>
                <c:pt idx="7370">
                  <c:v>3685000</c:v>
                </c:pt>
                <c:pt idx="7371">
                  <c:v>3685500</c:v>
                </c:pt>
                <c:pt idx="7372">
                  <c:v>3686000</c:v>
                </c:pt>
                <c:pt idx="7373">
                  <c:v>3686500</c:v>
                </c:pt>
                <c:pt idx="7374">
                  <c:v>3687000</c:v>
                </c:pt>
                <c:pt idx="7375">
                  <c:v>3687500</c:v>
                </c:pt>
                <c:pt idx="7376">
                  <c:v>3688000</c:v>
                </c:pt>
                <c:pt idx="7377">
                  <c:v>3688500</c:v>
                </c:pt>
                <c:pt idx="7378">
                  <c:v>3689000</c:v>
                </c:pt>
                <c:pt idx="7379">
                  <c:v>3689500</c:v>
                </c:pt>
                <c:pt idx="7380">
                  <c:v>3690000</c:v>
                </c:pt>
                <c:pt idx="7381">
                  <c:v>3690500</c:v>
                </c:pt>
                <c:pt idx="7382">
                  <c:v>3691000</c:v>
                </c:pt>
                <c:pt idx="7383">
                  <c:v>3691500</c:v>
                </c:pt>
                <c:pt idx="7384">
                  <c:v>3692000</c:v>
                </c:pt>
                <c:pt idx="7385">
                  <c:v>3692500</c:v>
                </c:pt>
                <c:pt idx="7386">
                  <c:v>3693000</c:v>
                </c:pt>
                <c:pt idx="7387">
                  <c:v>3693500</c:v>
                </c:pt>
                <c:pt idx="7388">
                  <c:v>3694000</c:v>
                </c:pt>
                <c:pt idx="7389">
                  <c:v>3694500</c:v>
                </c:pt>
                <c:pt idx="7390">
                  <c:v>3695000</c:v>
                </c:pt>
                <c:pt idx="7391">
                  <c:v>3695500</c:v>
                </c:pt>
                <c:pt idx="7392">
                  <c:v>3696000</c:v>
                </c:pt>
                <c:pt idx="7393">
                  <c:v>3696500</c:v>
                </c:pt>
                <c:pt idx="7394">
                  <c:v>3697000</c:v>
                </c:pt>
                <c:pt idx="7395">
                  <c:v>3697500</c:v>
                </c:pt>
                <c:pt idx="7396">
                  <c:v>3698000</c:v>
                </c:pt>
                <c:pt idx="7397">
                  <c:v>3698500</c:v>
                </c:pt>
                <c:pt idx="7398">
                  <c:v>3699000</c:v>
                </c:pt>
                <c:pt idx="7399">
                  <c:v>3699500</c:v>
                </c:pt>
                <c:pt idx="7400">
                  <c:v>3700000</c:v>
                </c:pt>
                <c:pt idx="7401">
                  <c:v>3700500</c:v>
                </c:pt>
                <c:pt idx="7402">
                  <c:v>3701000</c:v>
                </c:pt>
                <c:pt idx="7403">
                  <c:v>3701500</c:v>
                </c:pt>
                <c:pt idx="7404">
                  <c:v>3702000</c:v>
                </c:pt>
                <c:pt idx="7405">
                  <c:v>3702500</c:v>
                </c:pt>
                <c:pt idx="7406">
                  <c:v>3703000</c:v>
                </c:pt>
                <c:pt idx="7407">
                  <c:v>3703500</c:v>
                </c:pt>
                <c:pt idx="7408">
                  <c:v>3704000</c:v>
                </c:pt>
                <c:pt idx="7409">
                  <c:v>3704500</c:v>
                </c:pt>
                <c:pt idx="7410">
                  <c:v>3705000</c:v>
                </c:pt>
                <c:pt idx="7411">
                  <c:v>3705500</c:v>
                </c:pt>
                <c:pt idx="7412">
                  <c:v>3706000</c:v>
                </c:pt>
                <c:pt idx="7413">
                  <c:v>3706500</c:v>
                </c:pt>
                <c:pt idx="7414">
                  <c:v>3707000</c:v>
                </c:pt>
                <c:pt idx="7415">
                  <c:v>3707500</c:v>
                </c:pt>
                <c:pt idx="7416">
                  <c:v>3708000</c:v>
                </c:pt>
                <c:pt idx="7417">
                  <c:v>3708500</c:v>
                </c:pt>
                <c:pt idx="7418">
                  <c:v>3709000</c:v>
                </c:pt>
                <c:pt idx="7419">
                  <c:v>3709500</c:v>
                </c:pt>
                <c:pt idx="7420">
                  <c:v>3710000</c:v>
                </c:pt>
                <c:pt idx="7421">
                  <c:v>3710500</c:v>
                </c:pt>
                <c:pt idx="7422">
                  <c:v>3711000</c:v>
                </c:pt>
                <c:pt idx="7423">
                  <c:v>3711500</c:v>
                </c:pt>
                <c:pt idx="7424">
                  <c:v>3712000</c:v>
                </c:pt>
                <c:pt idx="7425">
                  <c:v>3712500</c:v>
                </c:pt>
                <c:pt idx="7426">
                  <c:v>3713000</c:v>
                </c:pt>
                <c:pt idx="7427">
                  <c:v>3713500</c:v>
                </c:pt>
                <c:pt idx="7428">
                  <c:v>3714000</c:v>
                </c:pt>
                <c:pt idx="7429">
                  <c:v>3714500</c:v>
                </c:pt>
                <c:pt idx="7430">
                  <c:v>3715000</c:v>
                </c:pt>
                <c:pt idx="7431">
                  <c:v>3715500</c:v>
                </c:pt>
                <c:pt idx="7432">
                  <c:v>3716000</c:v>
                </c:pt>
                <c:pt idx="7433">
                  <c:v>3716500</c:v>
                </c:pt>
                <c:pt idx="7434">
                  <c:v>3717000</c:v>
                </c:pt>
                <c:pt idx="7435">
                  <c:v>3717500</c:v>
                </c:pt>
                <c:pt idx="7436">
                  <c:v>3718000</c:v>
                </c:pt>
                <c:pt idx="7437">
                  <c:v>3718500</c:v>
                </c:pt>
                <c:pt idx="7438">
                  <c:v>3719000</c:v>
                </c:pt>
                <c:pt idx="7439">
                  <c:v>3719500</c:v>
                </c:pt>
                <c:pt idx="7440">
                  <c:v>3720000</c:v>
                </c:pt>
                <c:pt idx="7441">
                  <c:v>3720500</c:v>
                </c:pt>
                <c:pt idx="7442">
                  <c:v>3721000</c:v>
                </c:pt>
                <c:pt idx="7443">
                  <c:v>3721500</c:v>
                </c:pt>
                <c:pt idx="7444">
                  <c:v>3722000</c:v>
                </c:pt>
                <c:pt idx="7445">
                  <c:v>3722500</c:v>
                </c:pt>
                <c:pt idx="7446">
                  <c:v>3723000</c:v>
                </c:pt>
                <c:pt idx="7447">
                  <c:v>3723500</c:v>
                </c:pt>
                <c:pt idx="7448">
                  <c:v>3724000</c:v>
                </c:pt>
                <c:pt idx="7449">
                  <c:v>3724500</c:v>
                </c:pt>
                <c:pt idx="7450">
                  <c:v>3725000</c:v>
                </c:pt>
                <c:pt idx="7451">
                  <c:v>3725500</c:v>
                </c:pt>
                <c:pt idx="7452">
                  <c:v>3726000</c:v>
                </c:pt>
                <c:pt idx="7453">
                  <c:v>3726500</c:v>
                </c:pt>
                <c:pt idx="7454">
                  <c:v>3727000</c:v>
                </c:pt>
                <c:pt idx="7455">
                  <c:v>3727500</c:v>
                </c:pt>
                <c:pt idx="7456">
                  <c:v>3728000</c:v>
                </c:pt>
                <c:pt idx="7457">
                  <c:v>3728500</c:v>
                </c:pt>
                <c:pt idx="7458">
                  <c:v>3729000</c:v>
                </c:pt>
                <c:pt idx="7459">
                  <c:v>3729500</c:v>
                </c:pt>
                <c:pt idx="7460">
                  <c:v>3730000</c:v>
                </c:pt>
                <c:pt idx="7461">
                  <c:v>3730500</c:v>
                </c:pt>
                <c:pt idx="7462">
                  <c:v>3731000</c:v>
                </c:pt>
                <c:pt idx="7463">
                  <c:v>3731500</c:v>
                </c:pt>
                <c:pt idx="7464">
                  <c:v>3732000</c:v>
                </c:pt>
                <c:pt idx="7465">
                  <c:v>3732500</c:v>
                </c:pt>
                <c:pt idx="7466">
                  <c:v>3733000</c:v>
                </c:pt>
                <c:pt idx="7467">
                  <c:v>3733500</c:v>
                </c:pt>
                <c:pt idx="7468">
                  <c:v>3734000</c:v>
                </c:pt>
                <c:pt idx="7469">
                  <c:v>3734500</c:v>
                </c:pt>
                <c:pt idx="7470">
                  <c:v>3735000</c:v>
                </c:pt>
                <c:pt idx="7471">
                  <c:v>3735500</c:v>
                </c:pt>
                <c:pt idx="7472">
                  <c:v>3736000</c:v>
                </c:pt>
                <c:pt idx="7473">
                  <c:v>3736500</c:v>
                </c:pt>
                <c:pt idx="7474">
                  <c:v>3737000</c:v>
                </c:pt>
                <c:pt idx="7475">
                  <c:v>3737500</c:v>
                </c:pt>
                <c:pt idx="7476">
                  <c:v>3738000</c:v>
                </c:pt>
                <c:pt idx="7477">
                  <c:v>3738500</c:v>
                </c:pt>
                <c:pt idx="7478">
                  <c:v>3739000</c:v>
                </c:pt>
                <c:pt idx="7479">
                  <c:v>3739500</c:v>
                </c:pt>
                <c:pt idx="7480">
                  <c:v>3740000</c:v>
                </c:pt>
                <c:pt idx="7481">
                  <c:v>3740500</c:v>
                </c:pt>
                <c:pt idx="7482">
                  <c:v>3741000</c:v>
                </c:pt>
                <c:pt idx="7483">
                  <c:v>3741500</c:v>
                </c:pt>
                <c:pt idx="7484">
                  <c:v>3742000</c:v>
                </c:pt>
                <c:pt idx="7485">
                  <c:v>3742500</c:v>
                </c:pt>
                <c:pt idx="7486">
                  <c:v>3743000</c:v>
                </c:pt>
                <c:pt idx="7487">
                  <c:v>3743500</c:v>
                </c:pt>
                <c:pt idx="7488">
                  <c:v>3744000</c:v>
                </c:pt>
                <c:pt idx="7489">
                  <c:v>3744500</c:v>
                </c:pt>
                <c:pt idx="7490">
                  <c:v>3745000</c:v>
                </c:pt>
                <c:pt idx="7491">
                  <c:v>3745500</c:v>
                </c:pt>
                <c:pt idx="7492">
                  <c:v>3746000</c:v>
                </c:pt>
                <c:pt idx="7493">
                  <c:v>3746500</c:v>
                </c:pt>
                <c:pt idx="7494">
                  <c:v>3747000</c:v>
                </c:pt>
                <c:pt idx="7495">
                  <c:v>3747500</c:v>
                </c:pt>
                <c:pt idx="7496">
                  <c:v>3748000</c:v>
                </c:pt>
                <c:pt idx="7497">
                  <c:v>3748500</c:v>
                </c:pt>
                <c:pt idx="7498">
                  <c:v>3749000</c:v>
                </c:pt>
                <c:pt idx="7499">
                  <c:v>3749500</c:v>
                </c:pt>
                <c:pt idx="7500">
                  <c:v>3750000</c:v>
                </c:pt>
                <c:pt idx="7501">
                  <c:v>3750500</c:v>
                </c:pt>
                <c:pt idx="7502">
                  <c:v>3751000</c:v>
                </c:pt>
                <c:pt idx="7503">
                  <c:v>3751500</c:v>
                </c:pt>
                <c:pt idx="7504">
                  <c:v>3752000</c:v>
                </c:pt>
                <c:pt idx="7505">
                  <c:v>3752500</c:v>
                </c:pt>
                <c:pt idx="7506">
                  <c:v>3753000</c:v>
                </c:pt>
                <c:pt idx="7507">
                  <c:v>3753500</c:v>
                </c:pt>
                <c:pt idx="7508">
                  <c:v>3754000</c:v>
                </c:pt>
                <c:pt idx="7509">
                  <c:v>3754500</c:v>
                </c:pt>
                <c:pt idx="7510">
                  <c:v>3755000</c:v>
                </c:pt>
                <c:pt idx="7511">
                  <c:v>3755500</c:v>
                </c:pt>
                <c:pt idx="7512">
                  <c:v>3756000</c:v>
                </c:pt>
                <c:pt idx="7513">
                  <c:v>3756500</c:v>
                </c:pt>
                <c:pt idx="7514">
                  <c:v>3757000</c:v>
                </c:pt>
                <c:pt idx="7515">
                  <c:v>3757500</c:v>
                </c:pt>
                <c:pt idx="7516">
                  <c:v>3758000</c:v>
                </c:pt>
                <c:pt idx="7517">
                  <c:v>3758500</c:v>
                </c:pt>
                <c:pt idx="7518">
                  <c:v>3759000</c:v>
                </c:pt>
                <c:pt idx="7519">
                  <c:v>3759500</c:v>
                </c:pt>
                <c:pt idx="7520">
                  <c:v>3760000</c:v>
                </c:pt>
                <c:pt idx="7521">
                  <c:v>3760500</c:v>
                </c:pt>
                <c:pt idx="7522">
                  <c:v>3761000</c:v>
                </c:pt>
                <c:pt idx="7523">
                  <c:v>3761500</c:v>
                </c:pt>
                <c:pt idx="7524">
                  <c:v>3762000</c:v>
                </c:pt>
                <c:pt idx="7525">
                  <c:v>3762500</c:v>
                </c:pt>
                <c:pt idx="7526">
                  <c:v>3763000</c:v>
                </c:pt>
                <c:pt idx="7527">
                  <c:v>3763500</c:v>
                </c:pt>
                <c:pt idx="7528">
                  <c:v>3764000</c:v>
                </c:pt>
                <c:pt idx="7529">
                  <c:v>3764500</c:v>
                </c:pt>
                <c:pt idx="7530">
                  <c:v>3765000</c:v>
                </c:pt>
                <c:pt idx="7531">
                  <c:v>3765500</c:v>
                </c:pt>
                <c:pt idx="7532">
                  <c:v>3766000</c:v>
                </c:pt>
                <c:pt idx="7533">
                  <c:v>3766500</c:v>
                </c:pt>
                <c:pt idx="7534">
                  <c:v>3767000</c:v>
                </c:pt>
                <c:pt idx="7535">
                  <c:v>3767500</c:v>
                </c:pt>
                <c:pt idx="7536">
                  <c:v>3768000</c:v>
                </c:pt>
                <c:pt idx="7537">
                  <c:v>3768500</c:v>
                </c:pt>
                <c:pt idx="7538">
                  <c:v>3769000</c:v>
                </c:pt>
                <c:pt idx="7539">
                  <c:v>3769500</c:v>
                </c:pt>
                <c:pt idx="7540">
                  <c:v>3770000</c:v>
                </c:pt>
                <c:pt idx="7541">
                  <c:v>3770500</c:v>
                </c:pt>
                <c:pt idx="7542">
                  <c:v>3771000</c:v>
                </c:pt>
                <c:pt idx="7543">
                  <c:v>3771500</c:v>
                </c:pt>
                <c:pt idx="7544">
                  <c:v>3772000</c:v>
                </c:pt>
                <c:pt idx="7545">
                  <c:v>3772500</c:v>
                </c:pt>
                <c:pt idx="7546">
                  <c:v>3773000</c:v>
                </c:pt>
                <c:pt idx="7547">
                  <c:v>3773500</c:v>
                </c:pt>
                <c:pt idx="7548">
                  <c:v>3774000</c:v>
                </c:pt>
                <c:pt idx="7549">
                  <c:v>3774500</c:v>
                </c:pt>
                <c:pt idx="7550">
                  <c:v>3775000</c:v>
                </c:pt>
                <c:pt idx="7551">
                  <c:v>3775500</c:v>
                </c:pt>
                <c:pt idx="7552">
                  <c:v>3776000</c:v>
                </c:pt>
                <c:pt idx="7553">
                  <c:v>3776500</c:v>
                </c:pt>
                <c:pt idx="7554">
                  <c:v>3777000</c:v>
                </c:pt>
                <c:pt idx="7555">
                  <c:v>3777500</c:v>
                </c:pt>
                <c:pt idx="7556">
                  <c:v>3778000</c:v>
                </c:pt>
                <c:pt idx="7557">
                  <c:v>3778500</c:v>
                </c:pt>
                <c:pt idx="7558">
                  <c:v>3779000</c:v>
                </c:pt>
                <c:pt idx="7559">
                  <c:v>3779500</c:v>
                </c:pt>
                <c:pt idx="7560">
                  <c:v>3780000</c:v>
                </c:pt>
                <c:pt idx="7561">
                  <c:v>3780500</c:v>
                </c:pt>
                <c:pt idx="7562">
                  <c:v>3781000</c:v>
                </c:pt>
                <c:pt idx="7563">
                  <c:v>3781500</c:v>
                </c:pt>
                <c:pt idx="7564">
                  <c:v>3782000</c:v>
                </c:pt>
                <c:pt idx="7565">
                  <c:v>3782500</c:v>
                </c:pt>
                <c:pt idx="7566">
                  <c:v>3783000</c:v>
                </c:pt>
                <c:pt idx="7567">
                  <c:v>3783500</c:v>
                </c:pt>
                <c:pt idx="7568">
                  <c:v>3784000</c:v>
                </c:pt>
                <c:pt idx="7569">
                  <c:v>3784500</c:v>
                </c:pt>
                <c:pt idx="7570">
                  <c:v>3785000</c:v>
                </c:pt>
                <c:pt idx="7571">
                  <c:v>3785500</c:v>
                </c:pt>
                <c:pt idx="7572">
                  <c:v>3786000</c:v>
                </c:pt>
                <c:pt idx="7573">
                  <c:v>3786500</c:v>
                </c:pt>
                <c:pt idx="7574">
                  <c:v>3787000</c:v>
                </c:pt>
                <c:pt idx="7575">
                  <c:v>3787500</c:v>
                </c:pt>
                <c:pt idx="7576">
                  <c:v>3788000</c:v>
                </c:pt>
                <c:pt idx="7577">
                  <c:v>3788500</c:v>
                </c:pt>
                <c:pt idx="7578">
                  <c:v>3789000</c:v>
                </c:pt>
                <c:pt idx="7579">
                  <c:v>3789500</c:v>
                </c:pt>
                <c:pt idx="7580">
                  <c:v>3790000</c:v>
                </c:pt>
                <c:pt idx="7581">
                  <c:v>3790500</c:v>
                </c:pt>
                <c:pt idx="7582">
                  <c:v>3791000</c:v>
                </c:pt>
                <c:pt idx="7583">
                  <c:v>3791500</c:v>
                </c:pt>
                <c:pt idx="7584">
                  <c:v>3792000</c:v>
                </c:pt>
                <c:pt idx="7585">
                  <c:v>3792500</c:v>
                </c:pt>
                <c:pt idx="7586">
                  <c:v>3793000</c:v>
                </c:pt>
                <c:pt idx="7587">
                  <c:v>3793500</c:v>
                </c:pt>
                <c:pt idx="7588">
                  <c:v>3794000</c:v>
                </c:pt>
                <c:pt idx="7589">
                  <c:v>3794500</c:v>
                </c:pt>
                <c:pt idx="7590">
                  <c:v>3795000</c:v>
                </c:pt>
                <c:pt idx="7591">
                  <c:v>3795500</c:v>
                </c:pt>
                <c:pt idx="7592">
                  <c:v>3796000</c:v>
                </c:pt>
                <c:pt idx="7593">
                  <c:v>3796500</c:v>
                </c:pt>
                <c:pt idx="7594">
                  <c:v>3797000</c:v>
                </c:pt>
                <c:pt idx="7595">
                  <c:v>3797500</c:v>
                </c:pt>
                <c:pt idx="7596">
                  <c:v>3798000</c:v>
                </c:pt>
                <c:pt idx="7597">
                  <c:v>3798500</c:v>
                </c:pt>
                <c:pt idx="7598">
                  <c:v>3799000</c:v>
                </c:pt>
                <c:pt idx="7599">
                  <c:v>3799500</c:v>
                </c:pt>
                <c:pt idx="7600">
                  <c:v>3800000</c:v>
                </c:pt>
                <c:pt idx="7601">
                  <c:v>3800500</c:v>
                </c:pt>
                <c:pt idx="7602">
                  <c:v>3801000</c:v>
                </c:pt>
                <c:pt idx="7603">
                  <c:v>3801500</c:v>
                </c:pt>
                <c:pt idx="7604">
                  <c:v>3802000</c:v>
                </c:pt>
                <c:pt idx="7605">
                  <c:v>3802500</c:v>
                </c:pt>
                <c:pt idx="7606">
                  <c:v>3803000</c:v>
                </c:pt>
                <c:pt idx="7607">
                  <c:v>3803500</c:v>
                </c:pt>
                <c:pt idx="7608">
                  <c:v>3804000</c:v>
                </c:pt>
                <c:pt idx="7609">
                  <c:v>3804500</c:v>
                </c:pt>
                <c:pt idx="7610">
                  <c:v>3805000</c:v>
                </c:pt>
                <c:pt idx="7611">
                  <c:v>3805500</c:v>
                </c:pt>
                <c:pt idx="7612">
                  <c:v>3806000</c:v>
                </c:pt>
                <c:pt idx="7613">
                  <c:v>3806500</c:v>
                </c:pt>
                <c:pt idx="7614">
                  <c:v>3807000</c:v>
                </c:pt>
                <c:pt idx="7615">
                  <c:v>3807500</c:v>
                </c:pt>
                <c:pt idx="7616">
                  <c:v>3808000</c:v>
                </c:pt>
                <c:pt idx="7617">
                  <c:v>3808500</c:v>
                </c:pt>
                <c:pt idx="7618">
                  <c:v>3809000</c:v>
                </c:pt>
                <c:pt idx="7619">
                  <c:v>3809500</c:v>
                </c:pt>
                <c:pt idx="7620">
                  <c:v>3810000</c:v>
                </c:pt>
                <c:pt idx="7621">
                  <c:v>3810500</c:v>
                </c:pt>
                <c:pt idx="7622">
                  <c:v>3811000</c:v>
                </c:pt>
                <c:pt idx="7623">
                  <c:v>3811500</c:v>
                </c:pt>
                <c:pt idx="7624">
                  <c:v>3812000</c:v>
                </c:pt>
                <c:pt idx="7625">
                  <c:v>3812500</c:v>
                </c:pt>
                <c:pt idx="7626">
                  <c:v>3813000</c:v>
                </c:pt>
                <c:pt idx="7627">
                  <c:v>3813500</c:v>
                </c:pt>
                <c:pt idx="7628">
                  <c:v>3814000</c:v>
                </c:pt>
                <c:pt idx="7629">
                  <c:v>3814500</c:v>
                </c:pt>
                <c:pt idx="7630">
                  <c:v>3815000</c:v>
                </c:pt>
                <c:pt idx="7631">
                  <c:v>3815500</c:v>
                </c:pt>
                <c:pt idx="7632">
                  <c:v>3816000</c:v>
                </c:pt>
                <c:pt idx="7633">
                  <c:v>3816500</c:v>
                </c:pt>
                <c:pt idx="7634">
                  <c:v>3817000</c:v>
                </c:pt>
                <c:pt idx="7635">
                  <c:v>3817500</c:v>
                </c:pt>
                <c:pt idx="7636">
                  <c:v>3818000</c:v>
                </c:pt>
                <c:pt idx="7637">
                  <c:v>3818500</c:v>
                </c:pt>
                <c:pt idx="7638">
                  <c:v>3819000</c:v>
                </c:pt>
                <c:pt idx="7639">
                  <c:v>3819500</c:v>
                </c:pt>
                <c:pt idx="7640">
                  <c:v>3820000</c:v>
                </c:pt>
                <c:pt idx="7641">
                  <c:v>3820500</c:v>
                </c:pt>
                <c:pt idx="7642">
                  <c:v>3821000</c:v>
                </c:pt>
                <c:pt idx="7643">
                  <c:v>3821500</c:v>
                </c:pt>
                <c:pt idx="7644">
                  <c:v>3822000</c:v>
                </c:pt>
                <c:pt idx="7645">
                  <c:v>3822500</c:v>
                </c:pt>
                <c:pt idx="7646">
                  <c:v>3823000</c:v>
                </c:pt>
                <c:pt idx="7647">
                  <c:v>3823500</c:v>
                </c:pt>
                <c:pt idx="7648">
                  <c:v>3824000</c:v>
                </c:pt>
                <c:pt idx="7649">
                  <c:v>3824500</c:v>
                </c:pt>
                <c:pt idx="7650">
                  <c:v>3825000</c:v>
                </c:pt>
                <c:pt idx="7651">
                  <c:v>3825500</c:v>
                </c:pt>
                <c:pt idx="7652">
                  <c:v>3826000</c:v>
                </c:pt>
                <c:pt idx="7653">
                  <c:v>3826500</c:v>
                </c:pt>
                <c:pt idx="7654">
                  <c:v>3827000</c:v>
                </c:pt>
                <c:pt idx="7655">
                  <c:v>3827500</c:v>
                </c:pt>
                <c:pt idx="7656">
                  <c:v>3828000</c:v>
                </c:pt>
                <c:pt idx="7657">
                  <c:v>3828500</c:v>
                </c:pt>
                <c:pt idx="7658">
                  <c:v>3829000</c:v>
                </c:pt>
                <c:pt idx="7659">
                  <c:v>3829500</c:v>
                </c:pt>
                <c:pt idx="7660">
                  <c:v>3830000</c:v>
                </c:pt>
                <c:pt idx="7661">
                  <c:v>3830500</c:v>
                </c:pt>
                <c:pt idx="7662">
                  <c:v>3831000</c:v>
                </c:pt>
                <c:pt idx="7663">
                  <c:v>3831500</c:v>
                </c:pt>
                <c:pt idx="7664">
                  <c:v>3832000</c:v>
                </c:pt>
                <c:pt idx="7665">
                  <c:v>3832500</c:v>
                </c:pt>
                <c:pt idx="7666">
                  <c:v>3833000</c:v>
                </c:pt>
                <c:pt idx="7667">
                  <c:v>3833500</c:v>
                </c:pt>
                <c:pt idx="7668">
                  <c:v>3834000</c:v>
                </c:pt>
                <c:pt idx="7669">
                  <c:v>3834500</c:v>
                </c:pt>
                <c:pt idx="7670">
                  <c:v>3835000</c:v>
                </c:pt>
                <c:pt idx="7671">
                  <c:v>3835500</c:v>
                </c:pt>
                <c:pt idx="7672">
                  <c:v>3836000</c:v>
                </c:pt>
                <c:pt idx="7673">
                  <c:v>3836500</c:v>
                </c:pt>
                <c:pt idx="7674">
                  <c:v>3837000</c:v>
                </c:pt>
                <c:pt idx="7675">
                  <c:v>3837500</c:v>
                </c:pt>
                <c:pt idx="7676">
                  <c:v>3838000</c:v>
                </c:pt>
                <c:pt idx="7677">
                  <c:v>3838500</c:v>
                </c:pt>
                <c:pt idx="7678">
                  <c:v>3839000</c:v>
                </c:pt>
                <c:pt idx="7679">
                  <c:v>3839500</c:v>
                </c:pt>
                <c:pt idx="7680">
                  <c:v>3840000</c:v>
                </c:pt>
                <c:pt idx="7681">
                  <c:v>3840500</c:v>
                </c:pt>
                <c:pt idx="7682">
                  <c:v>3841000</c:v>
                </c:pt>
                <c:pt idx="7683">
                  <c:v>3841500</c:v>
                </c:pt>
                <c:pt idx="7684">
                  <c:v>3842000</c:v>
                </c:pt>
                <c:pt idx="7685">
                  <c:v>3842500</c:v>
                </c:pt>
                <c:pt idx="7686">
                  <c:v>3843000</c:v>
                </c:pt>
                <c:pt idx="7687">
                  <c:v>3843500</c:v>
                </c:pt>
                <c:pt idx="7688">
                  <c:v>3844000</c:v>
                </c:pt>
                <c:pt idx="7689">
                  <c:v>3844500</c:v>
                </c:pt>
                <c:pt idx="7690">
                  <c:v>3845000</c:v>
                </c:pt>
                <c:pt idx="7691">
                  <c:v>3845500</c:v>
                </c:pt>
                <c:pt idx="7692">
                  <c:v>3846000</c:v>
                </c:pt>
                <c:pt idx="7693">
                  <c:v>3846500</c:v>
                </c:pt>
                <c:pt idx="7694">
                  <c:v>3847000</c:v>
                </c:pt>
                <c:pt idx="7695">
                  <c:v>3847500</c:v>
                </c:pt>
                <c:pt idx="7696">
                  <c:v>3848000</c:v>
                </c:pt>
                <c:pt idx="7697">
                  <c:v>3848500</c:v>
                </c:pt>
                <c:pt idx="7698">
                  <c:v>3849000</c:v>
                </c:pt>
                <c:pt idx="7699">
                  <c:v>3849500</c:v>
                </c:pt>
                <c:pt idx="7700">
                  <c:v>3850000</c:v>
                </c:pt>
                <c:pt idx="7701">
                  <c:v>3850500</c:v>
                </c:pt>
                <c:pt idx="7702">
                  <c:v>3851000</c:v>
                </c:pt>
                <c:pt idx="7703">
                  <c:v>3851500</c:v>
                </c:pt>
                <c:pt idx="7704">
                  <c:v>3852000</c:v>
                </c:pt>
                <c:pt idx="7705">
                  <c:v>3852500</c:v>
                </c:pt>
                <c:pt idx="7706">
                  <c:v>3853000</c:v>
                </c:pt>
                <c:pt idx="7707">
                  <c:v>3853500</c:v>
                </c:pt>
                <c:pt idx="7708">
                  <c:v>3854000</c:v>
                </c:pt>
                <c:pt idx="7709">
                  <c:v>3854500</c:v>
                </c:pt>
                <c:pt idx="7710">
                  <c:v>3855000</c:v>
                </c:pt>
                <c:pt idx="7711">
                  <c:v>3855500</c:v>
                </c:pt>
                <c:pt idx="7712">
                  <c:v>3856000</c:v>
                </c:pt>
                <c:pt idx="7713">
                  <c:v>3856500</c:v>
                </c:pt>
                <c:pt idx="7714">
                  <c:v>3857000</c:v>
                </c:pt>
                <c:pt idx="7715">
                  <c:v>3857500</c:v>
                </c:pt>
                <c:pt idx="7716">
                  <c:v>3858000</c:v>
                </c:pt>
                <c:pt idx="7717">
                  <c:v>3858500</c:v>
                </c:pt>
                <c:pt idx="7718">
                  <c:v>3859000</c:v>
                </c:pt>
                <c:pt idx="7719">
                  <c:v>3859500</c:v>
                </c:pt>
                <c:pt idx="7720">
                  <c:v>3860000</c:v>
                </c:pt>
                <c:pt idx="7721">
                  <c:v>3860500</c:v>
                </c:pt>
                <c:pt idx="7722">
                  <c:v>3861000</c:v>
                </c:pt>
                <c:pt idx="7723">
                  <c:v>3861500</c:v>
                </c:pt>
                <c:pt idx="7724">
                  <c:v>3862000</c:v>
                </c:pt>
                <c:pt idx="7725">
                  <c:v>3862500</c:v>
                </c:pt>
                <c:pt idx="7726">
                  <c:v>3863000</c:v>
                </c:pt>
                <c:pt idx="7727">
                  <c:v>3863500</c:v>
                </c:pt>
                <c:pt idx="7728">
                  <c:v>3864000</c:v>
                </c:pt>
                <c:pt idx="7729">
                  <c:v>3864500</c:v>
                </c:pt>
                <c:pt idx="7730">
                  <c:v>3865000</c:v>
                </c:pt>
                <c:pt idx="7731">
                  <c:v>3865500</c:v>
                </c:pt>
                <c:pt idx="7732">
                  <c:v>3866000</c:v>
                </c:pt>
                <c:pt idx="7733">
                  <c:v>3866500</c:v>
                </c:pt>
                <c:pt idx="7734">
                  <c:v>3867000</c:v>
                </c:pt>
                <c:pt idx="7735">
                  <c:v>3867500</c:v>
                </c:pt>
                <c:pt idx="7736">
                  <c:v>3868000</c:v>
                </c:pt>
                <c:pt idx="7737">
                  <c:v>3868500</c:v>
                </c:pt>
                <c:pt idx="7738">
                  <c:v>3869000</c:v>
                </c:pt>
                <c:pt idx="7739">
                  <c:v>3869500</c:v>
                </c:pt>
                <c:pt idx="7740">
                  <c:v>3870000</c:v>
                </c:pt>
                <c:pt idx="7741">
                  <c:v>3870500</c:v>
                </c:pt>
                <c:pt idx="7742">
                  <c:v>3871000</c:v>
                </c:pt>
                <c:pt idx="7743">
                  <c:v>3871500</c:v>
                </c:pt>
                <c:pt idx="7744">
                  <c:v>3872000</c:v>
                </c:pt>
                <c:pt idx="7745">
                  <c:v>3872500</c:v>
                </c:pt>
                <c:pt idx="7746">
                  <c:v>3873000</c:v>
                </c:pt>
                <c:pt idx="7747">
                  <c:v>3873500</c:v>
                </c:pt>
                <c:pt idx="7748">
                  <c:v>3874000</c:v>
                </c:pt>
                <c:pt idx="7749">
                  <c:v>3874500</c:v>
                </c:pt>
                <c:pt idx="7750">
                  <c:v>3875000</c:v>
                </c:pt>
                <c:pt idx="7751">
                  <c:v>3875500</c:v>
                </c:pt>
                <c:pt idx="7752">
                  <c:v>3876000</c:v>
                </c:pt>
                <c:pt idx="7753">
                  <c:v>3876500</c:v>
                </c:pt>
                <c:pt idx="7754">
                  <c:v>3877000</c:v>
                </c:pt>
                <c:pt idx="7755">
                  <c:v>3877500</c:v>
                </c:pt>
                <c:pt idx="7756">
                  <c:v>3878000</c:v>
                </c:pt>
                <c:pt idx="7757">
                  <c:v>3878500</c:v>
                </c:pt>
                <c:pt idx="7758">
                  <c:v>3879000</c:v>
                </c:pt>
                <c:pt idx="7759">
                  <c:v>3879500</c:v>
                </c:pt>
                <c:pt idx="7760">
                  <c:v>3880000</c:v>
                </c:pt>
                <c:pt idx="7761">
                  <c:v>3880500</c:v>
                </c:pt>
                <c:pt idx="7762">
                  <c:v>3881000</c:v>
                </c:pt>
                <c:pt idx="7763">
                  <c:v>3881500</c:v>
                </c:pt>
                <c:pt idx="7764">
                  <c:v>3882000</c:v>
                </c:pt>
                <c:pt idx="7765">
                  <c:v>3882500</c:v>
                </c:pt>
                <c:pt idx="7766">
                  <c:v>3883000</c:v>
                </c:pt>
                <c:pt idx="7767">
                  <c:v>3883500</c:v>
                </c:pt>
                <c:pt idx="7768">
                  <c:v>3884000</c:v>
                </c:pt>
                <c:pt idx="7769">
                  <c:v>3884500</c:v>
                </c:pt>
                <c:pt idx="7770">
                  <c:v>3885000</c:v>
                </c:pt>
                <c:pt idx="7771">
                  <c:v>3885500</c:v>
                </c:pt>
                <c:pt idx="7772">
                  <c:v>3886000</c:v>
                </c:pt>
                <c:pt idx="7773">
                  <c:v>3886500</c:v>
                </c:pt>
                <c:pt idx="7774">
                  <c:v>3887000</c:v>
                </c:pt>
                <c:pt idx="7775">
                  <c:v>3887500</c:v>
                </c:pt>
                <c:pt idx="7776">
                  <c:v>3888000</c:v>
                </c:pt>
                <c:pt idx="7777">
                  <c:v>3888500</c:v>
                </c:pt>
                <c:pt idx="7778">
                  <c:v>3889000</c:v>
                </c:pt>
                <c:pt idx="7779">
                  <c:v>3889500</c:v>
                </c:pt>
                <c:pt idx="7780">
                  <c:v>3890000</c:v>
                </c:pt>
                <c:pt idx="7781">
                  <c:v>3890500</c:v>
                </c:pt>
                <c:pt idx="7782">
                  <c:v>3891000</c:v>
                </c:pt>
                <c:pt idx="7783">
                  <c:v>3891500</c:v>
                </c:pt>
                <c:pt idx="7784">
                  <c:v>3892000</c:v>
                </c:pt>
                <c:pt idx="7785">
                  <c:v>3892500</c:v>
                </c:pt>
                <c:pt idx="7786">
                  <c:v>3893000</c:v>
                </c:pt>
                <c:pt idx="7787">
                  <c:v>3893500</c:v>
                </c:pt>
                <c:pt idx="7788">
                  <c:v>3894000</c:v>
                </c:pt>
                <c:pt idx="7789">
                  <c:v>3894500</c:v>
                </c:pt>
                <c:pt idx="7790">
                  <c:v>3895000</c:v>
                </c:pt>
                <c:pt idx="7791">
                  <c:v>3895500</c:v>
                </c:pt>
                <c:pt idx="7792">
                  <c:v>3896000</c:v>
                </c:pt>
                <c:pt idx="7793">
                  <c:v>3896500</c:v>
                </c:pt>
                <c:pt idx="7794">
                  <c:v>3897000</c:v>
                </c:pt>
                <c:pt idx="7795">
                  <c:v>3897500</c:v>
                </c:pt>
                <c:pt idx="7796">
                  <c:v>3898000</c:v>
                </c:pt>
                <c:pt idx="7797">
                  <c:v>3898500</c:v>
                </c:pt>
                <c:pt idx="7798">
                  <c:v>3899000</c:v>
                </c:pt>
                <c:pt idx="7799">
                  <c:v>3899500</c:v>
                </c:pt>
                <c:pt idx="7800">
                  <c:v>3900000</c:v>
                </c:pt>
                <c:pt idx="7801">
                  <c:v>3900500</c:v>
                </c:pt>
                <c:pt idx="7802">
                  <c:v>3901000</c:v>
                </c:pt>
                <c:pt idx="7803">
                  <c:v>3901500</c:v>
                </c:pt>
                <c:pt idx="7804">
                  <c:v>3902000</c:v>
                </c:pt>
                <c:pt idx="7805">
                  <c:v>3902500</c:v>
                </c:pt>
                <c:pt idx="7806">
                  <c:v>3903000</c:v>
                </c:pt>
                <c:pt idx="7807">
                  <c:v>3903500</c:v>
                </c:pt>
                <c:pt idx="7808">
                  <c:v>3904000</c:v>
                </c:pt>
                <c:pt idx="7809">
                  <c:v>3904500</c:v>
                </c:pt>
                <c:pt idx="7810">
                  <c:v>3905000</c:v>
                </c:pt>
                <c:pt idx="7811">
                  <c:v>3905500</c:v>
                </c:pt>
                <c:pt idx="7812">
                  <c:v>3906000</c:v>
                </c:pt>
                <c:pt idx="7813">
                  <c:v>3906500</c:v>
                </c:pt>
                <c:pt idx="7814">
                  <c:v>3907000</c:v>
                </c:pt>
                <c:pt idx="7815">
                  <c:v>3907500</c:v>
                </c:pt>
                <c:pt idx="7816">
                  <c:v>3908000</c:v>
                </c:pt>
                <c:pt idx="7817">
                  <c:v>3908500</c:v>
                </c:pt>
                <c:pt idx="7818">
                  <c:v>3909000</c:v>
                </c:pt>
                <c:pt idx="7819">
                  <c:v>3909500</c:v>
                </c:pt>
                <c:pt idx="7820">
                  <c:v>3910000</c:v>
                </c:pt>
                <c:pt idx="7821">
                  <c:v>3910500</c:v>
                </c:pt>
                <c:pt idx="7822">
                  <c:v>3911000</c:v>
                </c:pt>
                <c:pt idx="7823">
                  <c:v>3911500</c:v>
                </c:pt>
                <c:pt idx="7824">
                  <c:v>3912000</c:v>
                </c:pt>
                <c:pt idx="7825">
                  <c:v>3912500</c:v>
                </c:pt>
                <c:pt idx="7826">
                  <c:v>3913000</c:v>
                </c:pt>
                <c:pt idx="7827">
                  <c:v>3913500</c:v>
                </c:pt>
                <c:pt idx="7828">
                  <c:v>3914000</c:v>
                </c:pt>
                <c:pt idx="7829">
                  <c:v>3914500</c:v>
                </c:pt>
                <c:pt idx="7830">
                  <c:v>3915000</c:v>
                </c:pt>
                <c:pt idx="7831">
                  <c:v>3915500</c:v>
                </c:pt>
                <c:pt idx="7832">
                  <c:v>3916000</c:v>
                </c:pt>
                <c:pt idx="7833">
                  <c:v>3916500</c:v>
                </c:pt>
                <c:pt idx="7834">
                  <c:v>3917000</c:v>
                </c:pt>
                <c:pt idx="7835">
                  <c:v>3917500</c:v>
                </c:pt>
                <c:pt idx="7836">
                  <c:v>3918000</c:v>
                </c:pt>
                <c:pt idx="7837">
                  <c:v>3918500</c:v>
                </c:pt>
                <c:pt idx="7838">
                  <c:v>3919000</c:v>
                </c:pt>
                <c:pt idx="7839">
                  <c:v>3919500</c:v>
                </c:pt>
                <c:pt idx="7840">
                  <c:v>3920000</c:v>
                </c:pt>
                <c:pt idx="7841">
                  <c:v>3920500</c:v>
                </c:pt>
                <c:pt idx="7842">
                  <c:v>3921000</c:v>
                </c:pt>
                <c:pt idx="7843">
                  <c:v>3921500</c:v>
                </c:pt>
                <c:pt idx="7844">
                  <c:v>3922000</c:v>
                </c:pt>
                <c:pt idx="7845">
                  <c:v>3922500</c:v>
                </c:pt>
                <c:pt idx="7846">
                  <c:v>3923000</c:v>
                </c:pt>
                <c:pt idx="7847">
                  <c:v>3923500</c:v>
                </c:pt>
                <c:pt idx="7848">
                  <c:v>3924000</c:v>
                </c:pt>
                <c:pt idx="7849">
                  <c:v>3924500</c:v>
                </c:pt>
                <c:pt idx="7850">
                  <c:v>3925000</c:v>
                </c:pt>
                <c:pt idx="7851">
                  <c:v>3925500</c:v>
                </c:pt>
                <c:pt idx="7852">
                  <c:v>3926000</c:v>
                </c:pt>
                <c:pt idx="7853">
                  <c:v>3926500</c:v>
                </c:pt>
                <c:pt idx="7854">
                  <c:v>3927000</c:v>
                </c:pt>
                <c:pt idx="7855">
                  <c:v>3927500</c:v>
                </c:pt>
                <c:pt idx="7856">
                  <c:v>3928000</c:v>
                </c:pt>
                <c:pt idx="7857">
                  <c:v>3928500</c:v>
                </c:pt>
                <c:pt idx="7858">
                  <c:v>3929000</c:v>
                </c:pt>
                <c:pt idx="7859">
                  <c:v>3929500</c:v>
                </c:pt>
                <c:pt idx="7860">
                  <c:v>3930000</c:v>
                </c:pt>
                <c:pt idx="7861">
                  <c:v>3930500</c:v>
                </c:pt>
                <c:pt idx="7862">
                  <c:v>3931000</c:v>
                </c:pt>
                <c:pt idx="7863">
                  <c:v>3931500</c:v>
                </c:pt>
                <c:pt idx="7864">
                  <c:v>3932000</c:v>
                </c:pt>
                <c:pt idx="7865">
                  <c:v>3932500</c:v>
                </c:pt>
                <c:pt idx="7866">
                  <c:v>3933000</c:v>
                </c:pt>
                <c:pt idx="7867">
                  <c:v>3933500</c:v>
                </c:pt>
                <c:pt idx="7868">
                  <c:v>3934000</c:v>
                </c:pt>
                <c:pt idx="7869">
                  <c:v>3934500</c:v>
                </c:pt>
                <c:pt idx="7870">
                  <c:v>3935000</c:v>
                </c:pt>
                <c:pt idx="7871">
                  <c:v>3935500</c:v>
                </c:pt>
                <c:pt idx="7872">
                  <c:v>3936000</c:v>
                </c:pt>
                <c:pt idx="7873">
                  <c:v>3936500</c:v>
                </c:pt>
                <c:pt idx="7874">
                  <c:v>3937000</c:v>
                </c:pt>
                <c:pt idx="7875">
                  <c:v>3937500</c:v>
                </c:pt>
                <c:pt idx="7876">
                  <c:v>3938000</c:v>
                </c:pt>
                <c:pt idx="7877">
                  <c:v>3938500</c:v>
                </c:pt>
                <c:pt idx="7878">
                  <c:v>3939000</c:v>
                </c:pt>
                <c:pt idx="7879">
                  <c:v>3939500</c:v>
                </c:pt>
                <c:pt idx="7880">
                  <c:v>3940000</c:v>
                </c:pt>
                <c:pt idx="7881">
                  <c:v>3940500</c:v>
                </c:pt>
                <c:pt idx="7882">
                  <c:v>3941000</c:v>
                </c:pt>
                <c:pt idx="7883">
                  <c:v>3941500</c:v>
                </c:pt>
                <c:pt idx="7884">
                  <c:v>3942000</c:v>
                </c:pt>
                <c:pt idx="7885">
                  <c:v>3942500</c:v>
                </c:pt>
                <c:pt idx="7886">
                  <c:v>3943000</c:v>
                </c:pt>
                <c:pt idx="7887">
                  <c:v>3943500</c:v>
                </c:pt>
                <c:pt idx="7888">
                  <c:v>3944000</c:v>
                </c:pt>
                <c:pt idx="7889">
                  <c:v>3944500</c:v>
                </c:pt>
                <c:pt idx="7890">
                  <c:v>3945000</c:v>
                </c:pt>
                <c:pt idx="7891">
                  <c:v>3945500</c:v>
                </c:pt>
                <c:pt idx="7892">
                  <c:v>3946000</c:v>
                </c:pt>
                <c:pt idx="7893">
                  <c:v>3946500</c:v>
                </c:pt>
                <c:pt idx="7894">
                  <c:v>3947000</c:v>
                </c:pt>
                <c:pt idx="7895">
                  <c:v>3947500</c:v>
                </c:pt>
                <c:pt idx="7896">
                  <c:v>3948000</c:v>
                </c:pt>
                <c:pt idx="7897">
                  <c:v>3948500</c:v>
                </c:pt>
                <c:pt idx="7898">
                  <c:v>3949000</c:v>
                </c:pt>
                <c:pt idx="7899">
                  <c:v>3949500</c:v>
                </c:pt>
                <c:pt idx="7900">
                  <c:v>3950000</c:v>
                </c:pt>
                <c:pt idx="7901">
                  <c:v>3950500</c:v>
                </c:pt>
                <c:pt idx="7902">
                  <c:v>3951000</c:v>
                </c:pt>
                <c:pt idx="7903">
                  <c:v>3951500</c:v>
                </c:pt>
                <c:pt idx="7904">
                  <c:v>3952000</c:v>
                </c:pt>
                <c:pt idx="7905">
                  <c:v>3952500</c:v>
                </c:pt>
                <c:pt idx="7906">
                  <c:v>3953000</c:v>
                </c:pt>
                <c:pt idx="7907">
                  <c:v>3953500</c:v>
                </c:pt>
                <c:pt idx="7908">
                  <c:v>3954000</c:v>
                </c:pt>
                <c:pt idx="7909">
                  <c:v>3954500</c:v>
                </c:pt>
                <c:pt idx="7910">
                  <c:v>3955000</c:v>
                </c:pt>
                <c:pt idx="7911">
                  <c:v>3955500</c:v>
                </c:pt>
                <c:pt idx="7912">
                  <c:v>3956000</c:v>
                </c:pt>
                <c:pt idx="7913">
                  <c:v>3956500</c:v>
                </c:pt>
                <c:pt idx="7914">
                  <c:v>3957000</c:v>
                </c:pt>
                <c:pt idx="7915">
                  <c:v>3957500</c:v>
                </c:pt>
                <c:pt idx="7916">
                  <c:v>3958000</c:v>
                </c:pt>
                <c:pt idx="7917">
                  <c:v>3958500</c:v>
                </c:pt>
                <c:pt idx="7918">
                  <c:v>3959000</c:v>
                </c:pt>
                <c:pt idx="7919">
                  <c:v>3959500</c:v>
                </c:pt>
                <c:pt idx="7920">
                  <c:v>3960000</c:v>
                </c:pt>
                <c:pt idx="7921">
                  <c:v>3960500</c:v>
                </c:pt>
                <c:pt idx="7922">
                  <c:v>3961000</c:v>
                </c:pt>
                <c:pt idx="7923">
                  <c:v>3961500</c:v>
                </c:pt>
                <c:pt idx="7924">
                  <c:v>3962000</c:v>
                </c:pt>
                <c:pt idx="7925">
                  <c:v>3962500</c:v>
                </c:pt>
                <c:pt idx="7926">
                  <c:v>3963000</c:v>
                </c:pt>
                <c:pt idx="7927">
                  <c:v>3963500</c:v>
                </c:pt>
                <c:pt idx="7928">
                  <c:v>3964000</c:v>
                </c:pt>
                <c:pt idx="7929">
                  <c:v>3964500</c:v>
                </c:pt>
                <c:pt idx="7930">
                  <c:v>3965000</c:v>
                </c:pt>
                <c:pt idx="7931">
                  <c:v>3965500</c:v>
                </c:pt>
                <c:pt idx="7932">
                  <c:v>3966000</c:v>
                </c:pt>
                <c:pt idx="7933">
                  <c:v>3966500</c:v>
                </c:pt>
                <c:pt idx="7934">
                  <c:v>3967000</c:v>
                </c:pt>
                <c:pt idx="7935">
                  <c:v>3967500</c:v>
                </c:pt>
                <c:pt idx="7936">
                  <c:v>3968000</c:v>
                </c:pt>
                <c:pt idx="7937">
                  <c:v>3968500</c:v>
                </c:pt>
                <c:pt idx="7938">
                  <c:v>3969000</c:v>
                </c:pt>
                <c:pt idx="7939">
                  <c:v>3969500</c:v>
                </c:pt>
                <c:pt idx="7940">
                  <c:v>3970000</c:v>
                </c:pt>
                <c:pt idx="7941">
                  <c:v>3970500</c:v>
                </c:pt>
                <c:pt idx="7942">
                  <c:v>3971000</c:v>
                </c:pt>
                <c:pt idx="7943">
                  <c:v>3971500</c:v>
                </c:pt>
                <c:pt idx="7944">
                  <c:v>3972000</c:v>
                </c:pt>
                <c:pt idx="7945">
                  <c:v>3972500</c:v>
                </c:pt>
                <c:pt idx="7946">
                  <c:v>3973000</c:v>
                </c:pt>
                <c:pt idx="7947">
                  <c:v>3973500</c:v>
                </c:pt>
                <c:pt idx="7948">
                  <c:v>3974000</c:v>
                </c:pt>
                <c:pt idx="7949">
                  <c:v>3974500</c:v>
                </c:pt>
                <c:pt idx="7950">
                  <c:v>3975000</c:v>
                </c:pt>
                <c:pt idx="7951">
                  <c:v>3975500</c:v>
                </c:pt>
                <c:pt idx="7952">
                  <c:v>3976000</c:v>
                </c:pt>
                <c:pt idx="7953">
                  <c:v>3976500</c:v>
                </c:pt>
                <c:pt idx="7954">
                  <c:v>3977000</c:v>
                </c:pt>
                <c:pt idx="7955">
                  <c:v>3977500</c:v>
                </c:pt>
                <c:pt idx="7956">
                  <c:v>3978000</c:v>
                </c:pt>
                <c:pt idx="7957">
                  <c:v>3978500</c:v>
                </c:pt>
                <c:pt idx="7958">
                  <c:v>3979000</c:v>
                </c:pt>
                <c:pt idx="7959">
                  <c:v>3979500</c:v>
                </c:pt>
                <c:pt idx="7960">
                  <c:v>3980000</c:v>
                </c:pt>
                <c:pt idx="7961">
                  <c:v>3980500</c:v>
                </c:pt>
                <c:pt idx="7962">
                  <c:v>3981000</c:v>
                </c:pt>
                <c:pt idx="7963">
                  <c:v>3981500</c:v>
                </c:pt>
                <c:pt idx="7964">
                  <c:v>3982000</c:v>
                </c:pt>
                <c:pt idx="7965">
                  <c:v>3982500</c:v>
                </c:pt>
                <c:pt idx="7966">
                  <c:v>3983000</c:v>
                </c:pt>
                <c:pt idx="7967">
                  <c:v>3983500</c:v>
                </c:pt>
                <c:pt idx="7968">
                  <c:v>3984000</c:v>
                </c:pt>
                <c:pt idx="7969">
                  <c:v>3984500</c:v>
                </c:pt>
                <c:pt idx="7970">
                  <c:v>3985000</c:v>
                </c:pt>
                <c:pt idx="7971">
                  <c:v>3985500</c:v>
                </c:pt>
                <c:pt idx="7972">
                  <c:v>3986000</c:v>
                </c:pt>
                <c:pt idx="7973">
                  <c:v>3986500</c:v>
                </c:pt>
                <c:pt idx="7974">
                  <c:v>3987000</c:v>
                </c:pt>
                <c:pt idx="7975">
                  <c:v>3987500</c:v>
                </c:pt>
                <c:pt idx="7976">
                  <c:v>3988000</c:v>
                </c:pt>
                <c:pt idx="7977">
                  <c:v>3988500</c:v>
                </c:pt>
                <c:pt idx="7978">
                  <c:v>3989000</c:v>
                </c:pt>
                <c:pt idx="7979">
                  <c:v>3989500</c:v>
                </c:pt>
                <c:pt idx="7980">
                  <c:v>3990000</c:v>
                </c:pt>
                <c:pt idx="7981">
                  <c:v>3990500</c:v>
                </c:pt>
                <c:pt idx="7982">
                  <c:v>3991000</c:v>
                </c:pt>
                <c:pt idx="7983">
                  <c:v>3991500</c:v>
                </c:pt>
                <c:pt idx="7984">
                  <c:v>3992000</c:v>
                </c:pt>
                <c:pt idx="7985">
                  <c:v>3992500</c:v>
                </c:pt>
                <c:pt idx="7986">
                  <c:v>3993000</c:v>
                </c:pt>
                <c:pt idx="7987">
                  <c:v>3993500</c:v>
                </c:pt>
                <c:pt idx="7988">
                  <c:v>3994000</c:v>
                </c:pt>
                <c:pt idx="7989">
                  <c:v>3994500</c:v>
                </c:pt>
                <c:pt idx="7990">
                  <c:v>3995000</c:v>
                </c:pt>
                <c:pt idx="7991">
                  <c:v>3995500</c:v>
                </c:pt>
                <c:pt idx="7992">
                  <c:v>3996000</c:v>
                </c:pt>
                <c:pt idx="7993">
                  <c:v>3996500</c:v>
                </c:pt>
                <c:pt idx="7994">
                  <c:v>3997000</c:v>
                </c:pt>
                <c:pt idx="7995">
                  <c:v>3997500</c:v>
                </c:pt>
                <c:pt idx="7996">
                  <c:v>3998000</c:v>
                </c:pt>
                <c:pt idx="7997">
                  <c:v>3998500</c:v>
                </c:pt>
                <c:pt idx="7998">
                  <c:v>3999000</c:v>
                </c:pt>
                <c:pt idx="7999">
                  <c:v>3999500</c:v>
                </c:pt>
                <c:pt idx="8000">
                  <c:v>4000000</c:v>
                </c:pt>
                <c:pt idx="8001">
                  <c:v>4000500</c:v>
                </c:pt>
                <c:pt idx="8002">
                  <c:v>4001000</c:v>
                </c:pt>
                <c:pt idx="8003">
                  <c:v>4001500</c:v>
                </c:pt>
                <c:pt idx="8004">
                  <c:v>4002000</c:v>
                </c:pt>
                <c:pt idx="8005">
                  <c:v>4002500</c:v>
                </c:pt>
                <c:pt idx="8006">
                  <c:v>4003000</c:v>
                </c:pt>
                <c:pt idx="8007">
                  <c:v>4003500</c:v>
                </c:pt>
                <c:pt idx="8008">
                  <c:v>4004000</c:v>
                </c:pt>
                <c:pt idx="8009">
                  <c:v>4004500</c:v>
                </c:pt>
                <c:pt idx="8010">
                  <c:v>4005000</c:v>
                </c:pt>
                <c:pt idx="8011">
                  <c:v>4005500</c:v>
                </c:pt>
                <c:pt idx="8012">
                  <c:v>4006000</c:v>
                </c:pt>
                <c:pt idx="8013">
                  <c:v>4006500</c:v>
                </c:pt>
                <c:pt idx="8014">
                  <c:v>4007000</c:v>
                </c:pt>
                <c:pt idx="8015">
                  <c:v>4007500</c:v>
                </c:pt>
                <c:pt idx="8016">
                  <c:v>4008000</c:v>
                </c:pt>
                <c:pt idx="8017">
                  <c:v>4008500</c:v>
                </c:pt>
                <c:pt idx="8018">
                  <c:v>4009000</c:v>
                </c:pt>
                <c:pt idx="8019">
                  <c:v>4009500</c:v>
                </c:pt>
                <c:pt idx="8020">
                  <c:v>4010000</c:v>
                </c:pt>
                <c:pt idx="8021">
                  <c:v>4010500</c:v>
                </c:pt>
                <c:pt idx="8022">
                  <c:v>4011000</c:v>
                </c:pt>
                <c:pt idx="8023">
                  <c:v>4011500</c:v>
                </c:pt>
                <c:pt idx="8024">
                  <c:v>4012000</c:v>
                </c:pt>
                <c:pt idx="8025">
                  <c:v>4012500</c:v>
                </c:pt>
                <c:pt idx="8026">
                  <c:v>4013000</c:v>
                </c:pt>
                <c:pt idx="8027">
                  <c:v>4013500</c:v>
                </c:pt>
                <c:pt idx="8028">
                  <c:v>4014000</c:v>
                </c:pt>
                <c:pt idx="8029">
                  <c:v>4014500</c:v>
                </c:pt>
                <c:pt idx="8030">
                  <c:v>4015000</c:v>
                </c:pt>
                <c:pt idx="8031">
                  <c:v>4015500</c:v>
                </c:pt>
                <c:pt idx="8032">
                  <c:v>4016000</c:v>
                </c:pt>
                <c:pt idx="8033">
                  <c:v>4016500</c:v>
                </c:pt>
                <c:pt idx="8034">
                  <c:v>4017000</c:v>
                </c:pt>
                <c:pt idx="8035">
                  <c:v>4017500</c:v>
                </c:pt>
                <c:pt idx="8036">
                  <c:v>4018000</c:v>
                </c:pt>
                <c:pt idx="8037">
                  <c:v>4018500</c:v>
                </c:pt>
                <c:pt idx="8038">
                  <c:v>4019000</c:v>
                </c:pt>
                <c:pt idx="8039">
                  <c:v>4019500</c:v>
                </c:pt>
                <c:pt idx="8040">
                  <c:v>4020000</c:v>
                </c:pt>
                <c:pt idx="8041">
                  <c:v>4020500</c:v>
                </c:pt>
                <c:pt idx="8042">
                  <c:v>4021000</c:v>
                </c:pt>
                <c:pt idx="8043">
                  <c:v>4021500</c:v>
                </c:pt>
                <c:pt idx="8044">
                  <c:v>4022000</c:v>
                </c:pt>
                <c:pt idx="8045">
                  <c:v>4022500</c:v>
                </c:pt>
                <c:pt idx="8046">
                  <c:v>4023000</c:v>
                </c:pt>
                <c:pt idx="8047">
                  <c:v>4023500</c:v>
                </c:pt>
                <c:pt idx="8048">
                  <c:v>4024000</c:v>
                </c:pt>
                <c:pt idx="8049">
                  <c:v>4024500</c:v>
                </c:pt>
                <c:pt idx="8050">
                  <c:v>4025000</c:v>
                </c:pt>
                <c:pt idx="8051">
                  <c:v>4025500</c:v>
                </c:pt>
                <c:pt idx="8052">
                  <c:v>4026000</c:v>
                </c:pt>
                <c:pt idx="8053">
                  <c:v>4026500</c:v>
                </c:pt>
                <c:pt idx="8054">
                  <c:v>4027000</c:v>
                </c:pt>
                <c:pt idx="8055">
                  <c:v>4027500</c:v>
                </c:pt>
                <c:pt idx="8056">
                  <c:v>4028000</c:v>
                </c:pt>
                <c:pt idx="8057">
                  <c:v>4028500</c:v>
                </c:pt>
                <c:pt idx="8058">
                  <c:v>4029000</c:v>
                </c:pt>
                <c:pt idx="8059">
                  <c:v>4029500</c:v>
                </c:pt>
                <c:pt idx="8060">
                  <c:v>4030000</c:v>
                </c:pt>
                <c:pt idx="8061">
                  <c:v>4030500</c:v>
                </c:pt>
                <c:pt idx="8062">
                  <c:v>4031000</c:v>
                </c:pt>
                <c:pt idx="8063">
                  <c:v>4031500</c:v>
                </c:pt>
                <c:pt idx="8064">
                  <c:v>4032000</c:v>
                </c:pt>
                <c:pt idx="8065">
                  <c:v>4032500</c:v>
                </c:pt>
                <c:pt idx="8066">
                  <c:v>4033000</c:v>
                </c:pt>
                <c:pt idx="8067">
                  <c:v>4033500</c:v>
                </c:pt>
                <c:pt idx="8068">
                  <c:v>4034000</c:v>
                </c:pt>
                <c:pt idx="8069">
                  <c:v>4034500</c:v>
                </c:pt>
                <c:pt idx="8070">
                  <c:v>4035000</c:v>
                </c:pt>
                <c:pt idx="8071">
                  <c:v>4035500</c:v>
                </c:pt>
                <c:pt idx="8072">
                  <c:v>4036000</c:v>
                </c:pt>
                <c:pt idx="8073">
                  <c:v>4036500</c:v>
                </c:pt>
                <c:pt idx="8074">
                  <c:v>4037000</c:v>
                </c:pt>
                <c:pt idx="8075">
                  <c:v>4037500</c:v>
                </c:pt>
                <c:pt idx="8076">
                  <c:v>4038000</c:v>
                </c:pt>
                <c:pt idx="8077">
                  <c:v>4038500</c:v>
                </c:pt>
                <c:pt idx="8078">
                  <c:v>4039000</c:v>
                </c:pt>
                <c:pt idx="8079">
                  <c:v>4039500</c:v>
                </c:pt>
                <c:pt idx="8080">
                  <c:v>4040000</c:v>
                </c:pt>
                <c:pt idx="8081">
                  <c:v>4040500</c:v>
                </c:pt>
                <c:pt idx="8082">
                  <c:v>4041000</c:v>
                </c:pt>
                <c:pt idx="8083">
                  <c:v>4041500</c:v>
                </c:pt>
                <c:pt idx="8084">
                  <c:v>4042000</c:v>
                </c:pt>
                <c:pt idx="8085">
                  <c:v>4042500</c:v>
                </c:pt>
                <c:pt idx="8086">
                  <c:v>4043000</c:v>
                </c:pt>
                <c:pt idx="8087">
                  <c:v>4043500</c:v>
                </c:pt>
                <c:pt idx="8088">
                  <c:v>4044000</c:v>
                </c:pt>
                <c:pt idx="8089">
                  <c:v>4044500</c:v>
                </c:pt>
                <c:pt idx="8090">
                  <c:v>4045000</c:v>
                </c:pt>
                <c:pt idx="8091">
                  <c:v>4045500</c:v>
                </c:pt>
                <c:pt idx="8092">
                  <c:v>4046000</c:v>
                </c:pt>
                <c:pt idx="8093">
                  <c:v>4046500</c:v>
                </c:pt>
                <c:pt idx="8094">
                  <c:v>4047000</c:v>
                </c:pt>
                <c:pt idx="8095">
                  <c:v>4047500</c:v>
                </c:pt>
                <c:pt idx="8096">
                  <c:v>4048000</c:v>
                </c:pt>
                <c:pt idx="8097">
                  <c:v>4048500</c:v>
                </c:pt>
                <c:pt idx="8098">
                  <c:v>4049000</c:v>
                </c:pt>
                <c:pt idx="8099">
                  <c:v>4049500</c:v>
                </c:pt>
                <c:pt idx="8100">
                  <c:v>4050000</c:v>
                </c:pt>
                <c:pt idx="8101">
                  <c:v>4050500</c:v>
                </c:pt>
                <c:pt idx="8102">
                  <c:v>4051000</c:v>
                </c:pt>
                <c:pt idx="8103">
                  <c:v>4051500</c:v>
                </c:pt>
                <c:pt idx="8104">
                  <c:v>4052000</c:v>
                </c:pt>
                <c:pt idx="8105">
                  <c:v>4052500</c:v>
                </c:pt>
                <c:pt idx="8106">
                  <c:v>4053000</c:v>
                </c:pt>
                <c:pt idx="8107">
                  <c:v>4053500</c:v>
                </c:pt>
                <c:pt idx="8108">
                  <c:v>4054000</c:v>
                </c:pt>
                <c:pt idx="8109">
                  <c:v>4054500</c:v>
                </c:pt>
                <c:pt idx="8110">
                  <c:v>4055000</c:v>
                </c:pt>
                <c:pt idx="8111">
                  <c:v>4055500</c:v>
                </c:pt>
                <c:pt idx="8112">
                  <c:v>4056000</c:v>
                </c:pt>
                <c:pt idx="8113">
                  <c:v>4056500</c:v>
                </c:pt>
                <c:pt idx="8114">
                  <c:v>4057000</c:v>
                </c:pt>
                <c:pt idx="8115">
                  <c:v>4057500</c:v>
                </c:pt>
                <c:pt idx="8116">
                  <c:v>4058000</c:v>
                </c:pt>
                <c:pt idx="8117">
                  <c:v>4058500</c:v>
                </c:pt>
                <c:pt idx="8118">
                  <c:v>4059000</c:v>
                </c:pt>
                <c:pt idx="8119">
                  <c:v>4059500</c:v>
                </c:pt>
                <c:pt idx="8120">
                  <c:v>4060000</c:v>
                </c:pt>
                <c:pt idx="8121">
                  <c:v>4060500</c:v>
                </c:pt>
                <c:pt idx="8122">
                  <c:v>4061000</c:v>
                </c:pt>
                <c:pt idx="8123">
                  <c:v>4061500</c:v>
                </c:pt>
                <c:pt idx="8124">
                  <c:v>4062000</c:v>
                </c:pt>
                <c:pt idx="8125">
                  <c:v>4062500</c:v>
                </c:pt>
                <c:pt idx="8126">
                  <c:v>4063000</c:v>
                </c:pt>
                <c:pt idx="8127">
                  <c:v>4063500</c:v>
                </c:pt>
                <c:pt idx="8128">
                  <c:v>4064000</c:v>
                </c:pt>
                <c:pt idx="8129">
                  <c:v>4064500</c:v>
                </c:pt>
                <c:pt idx="8130">
                  <c:v>4065000</c:v>
                </c:pt>
                <c:pt idx="8131">
                  <c:v>4065500</c:v>
                </c:pt>
                <c:pt idx="8132">
                  <c:v>4066000</c:v>
                </c:pt>
                <c:pt idx="8133">
                  <c:v>4066500</c:v>
                </c:pt>
                <c:pt idx="8134">
                  <c:v>4067000</c:v>
                </c:pt>
                <c:pt idx="8135">
                  <c:v>4067500</c:v>
                </c:pt>
                <c:pt idx="8136">
                  <c:v>4068000</c:v>
                </c:pt>
                <c:pt idx="8137">
                  <c:v>4068500</c:v>
                </c:pt>
                <c:pt idx="8138">
                  <c:v>4069000</c:v>
                </c:pt>
                <c:pt idx="8139">
                  <c:v>4069500</c:v>
                </c:pt>
                <c:pt idx="8140">
                  <c:v>4070000</c:v>
                </c:pt>
                <c:pt idx="8141">
                  <c:v>4070500</c:v>
                </c:pt>
                <c:pt idx="8142">
                  <c:v>4071000</c:v>
                </c:pt>
                <c:pt idx="8143">
                  <c:v>4071500</c:v>
                </c:pt>
                <c:pt idx="8144">
                  <c:v>4072000</c:v>
                </c:pt>
                <c:pt idx="8145">
                  <c:v>4072500</c:v>
                </c:pt>
                <c:pt idx="8146">
                  <c:v>4073000</c:v>
                </c:pt>
                <c:pt idx="8147">
                  <c:v>4073500</c:v>
                </c:pt>
                <c:pt idx="8148">
                  <c:v>4074000</c:v>
                </c:pt>
                <c:pt idx="8149">
                  <c:v>4074500</c:v>
                </c:pt>
                <c:pt idx="8150">
                  <c:v>4075000</c:v>
                </c:pt>
                <c:pt idx="8151">
                  <c:v>4075500</c:v>
                </c:pt>
                <c:pt idx="8152">
                  <c:v>4076000</c:v>
                </c:pt>
                <c:pt idx="8153">
                  <c:v>4076500</c:v>
                </c:pt>
                <c:pt idx="8154">
                  <c:v>4077000</c:v>
                </c:pt>
                <c:pt idx="8155">
                  <c:v>4077500</c:v>
                </c:pt>
                <c:pt idx="8156">
                  <c:v>4078000</c:v>
                </c:pt>
                <c:pt idx="8157">
                  <c:v>4078500</c:v>
                </c:pt>
                <c:pt idx="8158">
                  <c:v>4079000</c:v>
                </c:pt>
                <c:pt idx="8159">
                  <c:v>4079500</c:v>
                </c:pt>
                <c:pt idx="8160">
                  <c:v>4080000</c:v>
                </c:pt>
                <c:pt idx="8161">
                  <c:v>4080500</c:v>
                </c:pt>
                <c:pt idx="8162">
                  <c:v>4081000</c:v>
                </c:pt>
                <c:pt idx="8163">
                  <c:v>4081500</c:v>
                </c:pt>
                <c:pt idx="8164">
                  <c:v>4082000</c:v>
                </c:pt>
                <c:pt idx="8165">
                  <c:v>4082500</c:v>
                </c:pt>
                <c:pt idx="8166">
                  <c:v>4083000</c:v>
                </c:pt>
                <c:pt idx="8167">
                  <c:v>4083500</c:v>
                </c:pt>
                <c:pt idx="8168">
                  <c:v>4084000</c:v>
                </c:pt>
                <c:pt idx="8169">
                  <c:v>4084500</c:v>
                </c:pt>
                <c:pt idx="8170">
                  <c:v>4085000</c:v>
                </c:pt>
                <c:pt idx="8171">
                  <c:v>4085500</c:v>
                </c:pt>
                <c:pt idx="8172">
                  <c:v>4086000</c:v>
                </c:pt>
                <c:pt idx="8173">
                  <c:v>4086500</c:v>
                </c:pt>
                <c:pt idx="8174">
                  <c:v>4087000</c:v>
                </c:pt>
                <c:pt idx="8175">
                  <c:v>4087500</c:v>
                </c:pt>
                <c:pt idx="8176">
                  <c:v>4088000</c:v>
                </c:pt>
                <c:pt idx="8177">
                  <c:v>4088500</c:v>
                </c:pt>
                <c:pt idx="8178">
                  <c:v>4089000</c:v>
                </c:pt>
                <c:pt idx="8179">
                  <c:v>4089500</c:v>
                </c:pt>
                <c:pt idx="8180">
                  <c:v>4090000</c:v>
                </c:pt>
                <c:pt idx="8181">
                  <c:v>4090500</c:v>
                </c:pt>
                <c:pt idx="8182">
                  <c:v>4091000</c:v>
                </c:pt>
                <c:pt idx="8183">
                  <c:v>4091500</c:v>
                </c:pt>
                <c:pt idx="8184">
                  <c:v>4092000</c:v>
                </c:pt>
                <c:pt idx="8185">
                  <c:v>4092500</c:v>
                </c:pt>
                <c:pt idx="8186">
                  <c:v>4093000</c:v>
                </c:pt>
                <c:pt idx="8187">
                  <c:v>4093500</c:v>
                </c:pt>
                <c:pt idx="8188">
                  <c:v>4094000</c:v>
                </c:pt>
                <c:pt idx="8189">
                  <c:v>4094500</c:v>
                </c:pt>
                <c:pt idx="8190">
                  <c:v>4095000</c:v>
                </c:pt>
                <c:pt idx="8191">
                  <c:v>4095500</c:v>
                </c:pt>
                <c:pt idx="8192">
                  <c:v>4096000</c:v>
                </c:pt>
                <c:pt idx="8193">
                  <c:v>4096500</c:v>
                </c:pt>
                <c:pt idx="8194">
                  <c:v>4097000</c:v>
                </c:pt>
                <c:pt idx="8195">
                  <c:v>4097500</c:v>
                </c:pt>
                <c:pt idx="8196">
                  <c:v>4098000</c:v>
                </c:pt>
                <c:pt idx="8197">
                  <c:v>4098500</c:v>
                </c:pt>
                <c:pt idx="8198">
                  <c:v>4099000</c:v>
                </c:pt>
                <c:pt idx="8199">
                  <c:v>4099500</c:v>
                </c:pt>
                <c:pt idx="8200">
                  <c:v>4100000</c:v>
                </c:pt>
                <c:pt idx="8201">
                  <c:v>4100500</c:v>
                </c:pt>
                <c:pt idx="8202">
                  <c:v>4101000</c:v>
                </c:pt>
                <c:pt idx="8203">
                  <c:v>4101500</c:v>
                </c:pt>
                <c:pt idx="8204">
                  <c:v>4102000</c:v>
                </c:pt>
                <c:pt idx="8205">
                  <c:v>4102500</c:v>
                </c:pt>
                <c:pt idx="8206">
                  <c:v>4103000</c:v>
                </c:pt>
                <c:pt idx="8207">
                  <c:v>4103500</c:v>
                </c:pt>
                <c:pt idx="8208">
                  <c:v>4104000</c:v>
                </c:pt>
                <c:pt idx="8209">
                  <c:v>4104500</c:v>
                </c:pt>
                <c:pt idx="8210">
                  <c:v>4105000</c:v>
                </c:pt>
                <c:pt idx="8211">
                  <c:v>4105500</c:v>
                </c:pt>
                <c:pt idx="8212">
                  <c:v>4106000</c:v>
                </c:pt>
                <c:pt idx="8213">
                  <c:v>4106500</c:v>
                </c:pt>
                <c:pt idx="8214">
                  <c:v>4107000</c:v>
                </c:pt>
                <c:pt idx="8215">
                  <c:v>4107500</c:v>
                </c:pt>
                <c:pt idx="8216">
                  <c:v>4108000</c:v>
                </c:pt>
                <c:pt idx="8217">
                  <c:v>4108500</c:v>
                </c:pt>
                <c:pt idx="8218">
                  <c:v>4109000</c:v>
                </c:pt>
                <c:pt idx="8219">
                  <c:v>4109500</c:v>
                </c:pt>
                <c:pt idx="8220">
                  <c:v>4110000</c:v>
                </c:pt>
                <c:pt idx="8221">
                  <c:v>4110500</c:v>
                </c:pt>
                <c:pt idx="8222">
                  <c:v>4111000</c:v>
                </c:pt>
                <c:pt idx="8223">
                  <c:v>4111500</c:v>
                </c:pt>
                <c:pt idx="8224">
                  <c:v>4112000</c:v>
                </c:pt>
                <c:pt idx="8225">
                  <c:v>4112500</c:v>
                </c:pt>
                <c:pt idx="8226">
                  <c:v>4113000</c:v>
                </c:pt>
                <c:pt idx="8227">
                  <c:v>4113500</c:v>
                </c:pt>
                <c:pt idx="8228">
                  <c:v>4114000</c:v>
                </c:pt>
                <c:pt idx="8229">
                  <c:v>4114500</c:v>
                </c:pt>
                <c:pt idx="8230">
                  <c:v>4115000</c:v>
                </c:pt>
                <c:pt idx="8231">
                  <c:v>4115500</c:v>
                </c:pt>
                <c:pt idx="8232">
                  <c:v>4116000</c:v>
                </c:pt>
                <c:pt idx="8233">
                  <c:v>4116500</c:v>
                </c:pt>
                <c:pt idx="8234">
                  <c:v>4117000</c:v>
                </c:pt>
                <c:pt idx="8235">
                  <c:v>4117500</c:v>
                </c:pt>
                <c:pt idx="8236">
                  <c:v>4118000</c:v>
                </c:pt>
                <c:pt idx="8237">
                  <c:v>4118500</c:v>
                </c:pt>
                <c:pt idx="8238">
                  <c:v>4119000</c:v>
                </c:pt>
                <c:pt idx="8239">
                  <c:v>4119500</c:v>
                </c:pt>
                <c:pt idx="8240">
                  <c:v>4120000</c:v>
                </c:pt>
                <c:pt idx="8241">
                  <c:v>4120500</c:v>
                </c:pt>
                <c:pt idx="8242">
                  <c:v>4121000</c:v>
                </c:pt>
                <c:pt idx="8243">
                  <c:v>4121500</c:v>
                </c:pt>
                <c:pt idx="8244">
                  <c:v>4122000</c:v>
                </c:pt>
                <c:pt idx="8245">
                  <c:v>4122500</c:v>
                </c:pt>
                <c:pt idx="8246">
                  <c:v>4123000</c:v>
                </c:pt>
                <c:pt idx="8247">
                  <c:v>4123500</c:v>
                </c:pt>
                <c:pt idx="8248">
                  <c:v>4124000</c:v>
                </c:pt>
                <c:pt idx="8249">
                  <c:v>4124500</c:v>
                </c:pt>
                <c:pt idx="8250">
                  <c:v>4125000</c:v>
                </c:pt>
                <c:pt idx="8251">
                  <c:v>4125500</c:v>
                </c:pt>
                <c:pt idx="8252">
                  <c:v>4126000</c:v>
                </c:pt>
                <c:pt idx="8253">
                  <c:v>4126500</c:v>
                </c:pt>
                <c:pt idx="8254">
                  <c:v>4127000</c:v>
                </c:pt>
                <c:pt idx="8255">
                  <c:v>4127500</c:v>
                </c:pt>
                <c:pt idx="8256">
                  <c:v>4128000</c:v>
                </c:pt>
                <c:pt idx="8257">
                  <c:v>4128500</c:v>
                </c:pt>
                <c:pt idx="8258">
                  <c:v>4129000</c:v>
                </c:pt>
                <c:pt idx="8259">
                  <c:v>4129500</c:v>
                </c:pt>
                <c:pt idx="8260">
                  <c:v>4130000</c:v>
                </c:pt>
                <c:pt idx="8261">
                  <c:v>4130500</c:v>
                </c:pt>
                <c:pt idx="8262">
                  <c:v>4131000</c:v>
                </c:pt>
                <c:pt idx="8263">
                  <c:v>4131500</c:v>
                </c:pt>
                <c:pt idx="8264">
                  <c:v>4132000</c:v>
                </c:pt>
                <c:pt idx="8265">
                  <c:v>4132500</c:v>
                </c:pt>
                <c:pt idx="8266">
                  <c:v>4133000</c:v>
                </c:pt>
                <c:pt idx="8267">
                  <c:v>4133500</c:v>
                </c:pt>
                <c:pt idx="8268">
                  <c:v>4134000</c:v>
                </c:pt>
                <c:pt idx="8269">
                  <c:v>4134500</c:v>
                </c:pt>
                <c:pt idx="8270">
                  <c:v>4135000</c:v>
                </c:pt>
                <c:pt idx="8271">
                  <c:v>4135500</c:v>
                </c:pt>
                <c:pt idx="8272">
                  <c:v>4136000</c:v>
                </c:pt>
                <c:pt idx="8273">
                  <c:v>4136500</c:v>
                </c:pt>
                <c:pt idx="8274">
                  <c:v>4137000</c:v>
                </c:pt>
                <c:pt idx="8275">
                  <c:v>4137500</c:v>
                </c:pt>
                <c:pt idx="8276">
                  <c:v>4138000</c:v>
                </c:pt>
                <c:pt idx="8277">
                  <c:v>4138500</c:v>
                </c:pt>
                <c:pt idx="8278">
                  <c:v>4139000</c:v>
                </c:pt>
                <c:pt idx="8279">
                  <c:v>4139500</c:v>
                </c:pt>
                <c:pt idx="8280">
                  <c:v>4140000</c:v>
                </c:pt>
                <c:pt idx="8281">
                  <c:v>4140500</c:v>
                </c:pt>
                <c:pt idx="8282">
                  <c:v>4141000</c:v>
                </c:pt>
                <c:pt idx="8283">
                  <c:v>4141500</c:v>
                </c:pt>
                <c:pt idx="8284">
                  <c:v>4142000</c:v>
                </c:pt>
                <c:pt idx="8285">
                  <c:v>4142500</c:v>
                </c:pt>
                <c:pt idx="8286">
                  <c:v>4143000</c:v>
                </c:pt>
                <c:pt idx="8287">
                  <c:v>4143500</c:v>
                </c:pt>
                <c:pt idx="8288">
                  <c:v>4144000</c:v>
                </c:pt>
                <c:pt idx="8289">
                  <c:v>4144500</c:v>
                </c:pt>
                <c:pt idx="8290">
                  <c:v>4145000</c:v>
                </c:pt>
                <c:pt idx="8291">
                  <c:v>4145500</c:v>
                </c:pt>
                <c:pt idx="8292">
                  <c:v>4146000</c:v>
                </c:pt>
                <c:pt idx="8293">
                  <c:v>4146500</c:v>
                </c:pt>
                <c:pt idx="8294">
                  <c:v>4147000</c:v>
                </c:pt>
                <c:pt idx="8295">
                  <c:v>4147500</c:v>
                </c:pt>
                <c:pt idx="8296">
                  <c:v>4148000</c:v>
                </c:pt>
                <c:pt idx="8297">
                  <c:v>4148500</c:v>
                </c:pt>
                <c:pt idx="8298">
                  <c:v>4149000</c:v>
                </c:pt>
                <c:pt idx="8299">
                  <c:v>4149500</c:v>
                </c:pt>
                <c:pt idx="8300">
                  <c:v>4150000</c:v>
                </c:pt>
                <c:pt idx="8301">
                  <c:v>4150500</c:v>
                </c:pt>
                <c:pt idx="8302">
                  <c:v>4151000</c:v>
                </c:pt>
                <c:pt idx="8303">
                  <c:v>4151500</c:v>
                </c:pt>
                <c:pt idx="8304">
                  <c:v>4152000</c:v>
                </c:pt>
                <c:pt idx="8305">
                  <c:v>4152500</c:v>
                </c:pt>
                <c:pt idx="8306">
                  <c:v>4153000</c:v>
                </c:pt>
                <c:pt idx="8307">
                  <c:v>4153500</c:v>
                </c:pt>
                <c:pt idx="8308">
                  <c:v>4154000</c:v>
                </c:pt>
                <c:pt idx="8309">
                  <c:v>4154500</c:v>
                </c:pt>
                <c:pt idx="8310">
                  <c:v>4155000</c:v>
                </c:pt>
                <c:pt idx="8311">
                  <c:v>4155500</c:v>
                </c:pt>
                <c:pt idx="8312">
                  <c:v>4156000</c:v>
                </c:pt>
                <c:pt idx="8313">
                  <c:v>4156500</c:v>
                </c:pt>
                <c:pt idx="8314">
                  <c:v>4157000</c:v>
                </c:pt>
                <c:pt idx="8315">
                  <c:v>4157500</c:v>
                </c:pt>
                <c:pt idx="8316">
                  <c:v>4158000</c:v>
                </c:pt>
                <c:pt idx="8317">
                  <c:v>4158500</c:v>
                </c:pt>
                <c:pt idx="8318">
                  <c:v>4159000</c:v>
                </c:pt>
                <c:pt idx="8319">
                  <c:v>4159500</c:v>
                </c:pt>
                <c:pt idx="8320">
                  <c:v>4160000</c:v>
                </c:pt>
                <c:pt idx="8321">
                  <c:v>4160500</c:v>
                </c:pt>
                <c:pt idx="8322">
                  <c:v>4161000</c:v>
                </c:pt>
                <c:pt idx="8323">
                  <c:v>4161500</c:v>
                </c:pt>
                <c:pt idx="8324">
                  <c:v>4162000</c:v>
                </c:pt>
                <c:pt idx="8325">
                  <c:v>4162500</c:v>
                </c:pt>
                <c:pt idx="8326">
                  <c:v>4163000</c:v>
                </c:pt>
                <c:pt idx="8327">
                  <c:v>4163500</c:v>
                </c:pt>
                <c:pt idx="8328">
                  <c:v>4164000</c:v>
                </c:pt>
                <c:pt idx="8329">
                  <c:v>4164500</c:v>
                </c:pt>
                <c:pt idx="8330">
                  <c:v>4165000</c:v>
                </c:pt>
                <c:pt idx="8331">
                  <c:v>4165500</c:v>
                </c:pt>
                <c:pt idx="8332">
                  <c:v>4166000</c:v>
                </c:pt>
                <c:pt idx="8333">
                  <c:v>4166500</c:v>
                </c:pt>
                <c:pt idx="8334">
                  <c:v>4167000</c:v>
                </c:pt>
                <c:pt idx="8335">
                  <c:v>4167500</c:v>
                </c:pt>
                <c:pt idx="8336">
                  <c:v>4168000</c:v>
                </c:pt>
                <c:pt idx="8337">
                  <c:v>4168500</c:v>
                </c:pt>
                <c:pt idx="8338">
                  <c:v>4169000</c:v>
                </c:pt>
                <c:pt idx="8339">
                  <c:v>4169500</c:v>
                </c:pt>
                <c:pt idx="8340">
                  <c:v>4170000</c:v>
                </c:pt>
                <c:pt idx="8341">
                  <c:v>4170500</c:v>
                </c:pt>
                <c:pt idx="8342">
                  <c:v>4171000</c:v>
                </c:pt>
                <c:pt idx="8343">
                  <c:v>4171500</c:v>
                </c:pt>
                <c:pt idx="8344">
                  <c:v>4172000</c:v>
                </c:pt>
                <c:pt idx="8345">
                  <c:v>4172500</c:v>
                </c:pt>
                <c:pt idx="8346">
                  <c:v>4173000</c:v>
                </c:pt>
                <c:pt idx="8347">
                  <c:v>4173500</c:v>
                </c:pt>
                <c:pt idx="8348">
                  <c:v>4174000</c:v>
                </c:pt>
                <c:pt idx="8349">
                  <c:v>4174500</c:v>
                </c:pt>
                <c:pt idx="8350">
                  <c:v>4175000</c:v>
                </c:pt>
                <c:pt idx="8351">
                  <c:v>4175500</c:v>
                </c:pt>
                <c:pt idx="8352">
                  <c:v>4176000</c:v>
                </c:pt>
                <c:pt idx="8353">
                  <c:v>4176500</c:v>
                </c:pt>
                <c:pt idx="8354">
                  <c:v>4177000</c:v>
                </c:pt>
                <c:pt idx="8355">
                  <c:v>4177500</c:v>
                </c:pt>
                <c:pt idx="8356">
                  <c:v>4178000</c:v>
                </c:pt>
                <c:pt idx="8357">
                  <c:v>4178500</c:v>
                </c:pt>
                <c:pt idx="8358">
                  <c:v>4179000</c:v>
                </c:pt>
                <c:pt idx="8359">
                  <c:v>4179500</c:v>
                </c:pt>
                <c:pt idx="8360">
                  <c:v>4180000</c:v>
                </c:pt>
                <c:pt idx="8361">
                  <c:v>4180500</c:v>
                </c:pt>
                <c:pt idx="8362">
                  <c:v>4181000</c:v>
                </c:pt>
                <c:pt idx="8363">
                  <c:v>4181500</c:v>
                </c:pt>
                <c:pt idx="8364">
                  <c:v>4182000</c:v>
                </c:pt>
                <c:pt idx="8365">
                  <c:v>4182500</c:v>
                </c:pt>
                <c:pt idx="8366">
                  <c:v>4183000</c:v>
                </c:pt>
                <c:pt idx="8367">
                  <c:v>4183500</c:v>
                </c:pt>
                <c:pt idx="8368">
                  <c:v>4184000</c:v>
                </c:pt>
                <c:pt idx="8369">
                  <c:v>4184500</c:v>
                </c:pt>
                <c:pt idx="8370">
                  <c:v>4185000</c:v>
                </c:pt>
                <c:pt idx="8371">
                  <c:v>4185500</c:v>
                </c:pt>
                <c:pt idx="8372">
                  <c:v>4186000</c:v>
                </c:pt>
                <c:pt idx="8373">
                  <c:v>4186500</c:v>
                </c:pt>
                <c:pt idx="8374">
                  <c:v>4187000</c:v>
                </c:pt>
                <c:pt idx="8375">
                  <c:v>4187500</c:v>
                </c:pt>
                <c:pt idx="8376">
                  <c:v>4188000</c:v>
                </c:pt>
                <c:pt idx="8377">
                  <c:v>4188500</c:v>
                </c:pt>
                <c:pt idx="8378">
                  <c:v>4189000</c:v>
                </c:pt>
                <c:pt idx="8379">
                  <c:v>4189500</c:v>
                </c:pt>
                <c:pt idx="8380">
                  <c:v>4190000</c:v>
                </c:pt>
                <c:pt idx="8381">
                  <c:v>4190500</c:v>
                </c:pt>
                <c:pt idx="8382">
                  <c:v>4191000</c:v>
                </c:pt>
                <c:pt idx="8383">
                  <c:v>4191500</c:v>
                </c:pt>
                <c:pt idx="8384">
                  <c:v>4192000</c:v>
                </c:pt>
                <c:pt idx="8385">
                  <c:v>4192500</c:v>
                </c:pt>
                <c:pt idx="8386">
                  <c:v>4193000</c:v>
                </c:pt>
                <c:pt idx="8387">
                  <c:v>4193500</c:v>
                </c:pt>
                <c:pt idx="8388">
                  <c:v>4194000</c:v>
                </c:pt>
                <c:pt idx="8389">
                  <c:v>4194500</c:v>
                </c:pt>
                <c:pt idx="8390">
                  <c:v>4195000</c:v>
                </c:pt>
                <c:pt idx="8391">
                  <c:v>4195500</c:v>
                </c:pt>
                <c:pt idx="8392">
                  <c:v>4196000</c:v>
                </c:pt>
                <c:pt idx="8393">
                  <c:v>4196500</c:v>
                </c:pt>
                <c:pt idx="8394">
                  <c:v>4197000</c:v>
                </c:pt>
                <c:pt idx="8395">
                  <c:v>4197500</c:v>
                </c:pt>
                <c:pt idx="8396">
                  <c:v>4198000</c:v>
                </c:pt>
                <c:pt idx="8397">
                  <c:v>4198500</c:v>
                </c:pt>
                <c:pt idx="8398">
                  <c:v>4199000</c:v>
                </c:pt>
                <c:pt idx="8399">
                  <c:v>4199500</c:v>
                </c:pt>
                <c:pt idx="8400">
                  <c:v>4200000</c:v>
                </c:pt>
                <c:pt idx="8401">
                  <c:v>4200500</c:v>
                </c:pt>
                <c:pt idx="8402">
                  <c:v>4201000</c:v>
                </c:pt>
                <c:pt idx="8403">
                  <c:v>4201500</c:v>
                </c:pt>
                <c:pt idx="8404">
                  <c:v>4202000</c:v>
                </c:pt>
                <c:pt idx="8405">
                  <c:v>4202500</c:v>
                </c:pt>
                <c:pt idx="8406">
                  <c:v>4203000</c:v>
                </c:pt>
                <c:pt idx="8407">
                  <c:v>4203500</c:v>
                </c:pt>
                <c:pt idx="8408">
                  <c:v>4204000</c:v>
                </c:pt>
                <c:pt idx="8409">
                  <c:v>4204500</c:v>
                </c:pt>
                <c:pt idx="8410">
                  <c:v>4205000</c:v>
                </c:pt>
                <c:pt idx="8411">
                  <c:v>4205500</c:v>
                </c:pt>
                <c:pt idx="8412">
                  <c:v>4206000</c:v>
                </c:pt>
                <c:pt idx="8413">
                  <c:v>4206500</c:v>
                </c:pt>
                <c:pt idx="8414">
                  <c:v>4207000</c:v>
                </c:pt>
                <c:pt idx="8415">
                  <c:v>4207500</c:v>
                </c:pt>
                <c:pt idx="8416">
                  <c:v>4208000</c:v>
                </c:pt>
                <c:pt idx="8417">
                  <c:v>4208500</c:v>
                </c:pt>
                <c:pt idx="8418">
                  <c:v>4209000</c:v>
                </c:pt>
                <c:pt idx="8419">
                  <c:v>4209500</c:v>
                </c:pt>
                <c:pt idx="8420">
                  <c:v>4210000</c:v>
                </c:pt>
                <c:pt idx="8421">
                  <c:v>4210500</c:v>
                </c:pt>
                <c:pt idx="8422">
                  <c:v>4211000</c:v>
                </c:pt>
                <c:pt idx="8423">
                  <c:v>4211500</c:v>
                </c:pt>
                <c:pt idx="8424">
                  <c:v>4212000</c:v>
                </c:pt>
                <c:pt idx="8425">
                  <c:v>4212500</c:v>
                </c:pt>
                <c:pt idx="8426">
                  <c:v>4213000</c:v>
                </c:pt>
                <c:pt idx="8427">
                  <c:v>4213500</c:v>
                </c:pt>
                <c:pt idx="8428">
                  <c:v>4214000</c:v>
                </c:pt>
                <c:pt idx="8429">
                  <c:v>4214500</c:v>
                </c:pt>
                <c:pt idx="8430">
                  <c:v>4215000</c:v>
                </c:pt>
                <c:pt idx="8431">
                  <c:v>4215500</c:v>
                </c:pt>
                <c:pt idx="8432">
                  <c:v>4216000</c:v>
                </c:pt>
                <c:pt idx="8433">
                  <c:v>4216500</c:v>
                </c:pt>
                <c:pt idx="8434">
                  <c:v>4217000</c:v>
                </c:pt>
                <c:pt idx="8435">
                  <c:v>4217500</c:v>
                </c:pt>
                <c:pt idx="8436">
                  <c:v>4218000</c:v>
                </c:pt>
                <c:pt idx="8437">
                  <c:v>4218500</c:v>
                </c:pt>
                <c:pt idx="8438">
                  <c:v>4219000</c:v>
                </c:pt>
                <c:pt idx="8439">
                  <c:v>4219500</c:v>
                </c:pt>
                <c:pt idx="8440">
                  <c:v>4220000</c:v>
                </c:pt>
                <c:pt idx="8441">
                  <c:v>4220500</c:v>
                </c:pt>
                <c:pt idx="8442">
                  <c:v>4221000</c:v>
                </c:pt>
                <c:pt idx="8443">
                  <c:v>4221500</c:v>
                </c:pt>
                <c:pt idx="8444">
                  <c:v>4222000</c:v>
                </c:pt>
                <c:pt idx="8445">
                  <c:v>4222500</c:v>
                </c:pt>
                <c:pt idx="8446">
                  <c:v>4223000</c:v>
                </c:pt>
                <c:pt idx="8447">
                  <c:v>4223500</c:v>
                </c:pt>
                <c:pt idx="8448">
                  <c:v>4224000</c:v>
                </c:pt>
                <c:pt idx="8449">
                  <c:v>4224500</c:v>
                </c:pt>
                <c:pt idx="8450">
                  <c:v>4225000</c:v>
                </c:pt>
                <c:pt idx="8451">
                  <c:v>4225500</c:v>
                </c:pt>
                <c:pt idx="8452">
                  <c:v>4226000</c:v>
                </c:pt>
                <c:pt idx="8453">
                  <c:v>4226500</c:v>
                </c:pt>
                <c:pt idx="8454">
                  <c:v>4227000</c:v>
                </c:pt>
                <c:pt idx="8455">
                  <c:v>4227500</c:v>
                </c:pt>
                <c:pt idx="8456">
                  <c:v>4228000</c:v>
                </c:pt>
                <c:pt idx="8457">
                  <c:v>4228500</c:v>
                </c:pt>
                <c:pt idx="8458">
                  <c:v>4229000</c:v>
                </c:pt>
                <c:pt idx="8459">
                  <c:v>4229500</c:v>
                </c:pt>
                <c:pt idx="8460">
                  <c:v>4230000</c:v>
                </c:pt>
                <c:pt idx="8461">
                  <c:v>4230500</c:v>
                </c:pt>
                <c:pt idx="8462">
                  <c:v>4231000</c:v>
                </c:pt>
                <c:pt idx="8463">
                  <c:v>4231500</c:v>
                </c:pt>
                <c:pt idx="8464">
                  <c:v>4232000</c:v>
                </c:pt>
                <c:pt idx="8465">
                  <c:v>4232500</c:v>
                </c:pt>
                <c:pt idx="8466">
                  <c:v>4233000</c:v>
                </c:pt>
                <c:pt idx="8467">
                  <c:v>4233500</c:v>
                </c:pt>
                <c:pt idx="8468">
                  <c:v>4234000</c:v>
                </c:pt>
                <c:pt idx="8469">
                  <c:v>4234500</c:v>
                </c:pt>
                <c:pt idx="8470">
                  <c:v>4235000</c:v>
                </c:pt>
                <c:pt idx="8471">
                  <c:v>4235500</c:v>
                </c:pt>
                <c:pt idx="8472">
                  <c:v>4236000</c:v>
                </c:pt>
                <c:pt idx="8473">
                  <c:v>4236500</c:v>
                </c:pt>
                <c:pt idx="8474">
                  <c:v>4237000</c:v>
                </c:pt>
                <c:pt idx="8475">
                  <c:v>4237500</c:v>
                </c:pt>
                <c:pt idx="8476">
                  <c:v>4238000</c:v>
                </c:pt>
                <c:pt idx="8477">
                  <c:v>4238500</c:v>
                </c:pt>
                <c:pt idx="8478">
                  <c:v>4239000</c:v>
                </c:pt>
                <c:pt idx="8479">
                  <c:v>4239500</c:v>
                </c:pt>
                <c:pt idx="8480">
                  <c:v>4240000</c:v>
                </c:pt>
                <c:pt idx="8481">
                  <c:v>4240500</c:v>
                </c:pt>
                <c:pt idx="8482">
                  <c:v>4241000</c:v>
                </c:pt>
                <c:pt idx="8483">
                  <c:v>4241500</c:v>
                </c:pt>
                <c:pt idx="8484">
                  <c:v>4242000</c:v>
                </c:pt>
                <c:pt idx="8485">
                  <c:v>4242500</c:v>
                </c:pt>
                <c:pt idx="8486">
                  <c:v>4243000</c:v>
                </c:pt>
                <c:pt idx="8487">
                  <c:v>4243500</c:v>
                </c:pt>
                <c:pt idx="8488">
                  <c:v>4244000</c:v>
                </c:pt>
                <c:pt idx="8489">
                  <c:v>4244500</c:v>
                </c:pt>
                <c:pt idx="8490">
                  <c:v>4245000</c:v>
                </c:pt>
                <c:pt idx="8491">
                  <c:v>4245500</c:v>
                </c:pt>
                <c:pt idx="8492">
                  <c:v>4246000</c:v>
                </c:pt>
                <c:pt idx="8493">
                  <c:v>4246500</c:v>
                </c:pt>
                <c:pt idx="8494">
                  <c:v>4247000</c:v>
                </c:pt>
                <c:pt idx="8495">
                  <c:v>4247500</c:v>
                </c:pt>
                <c:pt idx="8496">
                  <c:v>4248000</c:v>
                </c:pt>
                <c:pt idx="8497">
                  <c:v>4248500</c:v>
                </c:pt>
                <c:pt idx="8498">
                  <c:v>4249000</c:v>
                </c:pt>
                <c:pt idx="8499">
                  <c:v>4249500</c:v>
                </c:pt>
                <c:pt idx="8500">
                  <c:v>4250000</c:v>
                </c:pt>
                <c:pt idx="8501">
                  <c:v>4250500</c:v>
                </c:pt>
                <c:pt idx="8502">
                  <c:v>4251000</c:v>
                </c:pt>
                <c:pt idx="8503">
                  <c:v>4251500</c:v>
                </c:pt>
                <c:pt idx="8504">
                  <c:v>4252000</c:v>
                </c:pt>
                <c:pt idx="8505">
                  <c:v>4252500</c:v>
                </c:pt>
                <c:pt idx="8506">
                  <c:v>4253000</c:v>
                </c:pt>
                <c:pt idx="8507">
                  <c:v>4253500</c:v>
                </c:pt>
                <c:pt idx="8508">
                  <c:v>4254000</c:v>
                </c:pt>
                <c:pt idx="8509">
                  <c:v>4254500</c:v>
                </c:pt>
                <c:pt idx="8510">
                  <c:v>4255000</c:v>
                </c:pt>
                <c:pt idx="8511">
                  <c:v>4255500</c:v>
                </c:pt>
                <c:pt idx="8512">
                  <c:v>4256000</c:v>
                </c:pt>
                <c:pt idx="8513">
                  <c:v>4256500</c:v>
                </c:pt>
                <c:pt idx="8514">
                  <c:v>4257000</c:v>
                </c:pt>
                <c:pt idx="8515">
                  <c:v>4257500</c:v>
                </c:pt>
                <c:pt idx="8516">
                  <c:v>4258000</c:v>
                </c:pt>
                <c:pt idx="8517">
                  <c:v>4258500</c:v>
                </c:pt>
                <c:pt idx="8518">
                  <c:v>4259000</c:v>
                </c:pt>
                <c:pt idx="8519">
                  <c:v>4259500</c:v>
                </c:pt>
                <c:pt idx="8520">
                  <c:v>4260000</c:v>
                </c:pt>
                <c:pt idx="8521">
                  <c:v>4260500</c:v>
                </c:pt>
                <c:pt idx="8522">
                  <c:v>4261000</c:v>
                </c:pt>
                <c:pt idx="8523">
                  <c:v>4261500</c:v>
                </c:pt>
                <c:pt idx="8524">
                  <c:v>4262000</c:v>
                </c:pt>
                <c:pt idx="8525">
                  <c:v>4262500</c:v>
                </c:pt>
                <c:pt idx="8526">
                  <c:v>4263000</c:v>
                </c:pt>
                <c:pt idx="8527">
                  <c:v>4263500</c:v>
                </c:pt>
                <c:pt idx="8528">
                  <c:v>4264000</c:v>
                </c:pt>
                <c:pt idx="8529">
                  <c:v>4264500</c:v>
                </c:pt>
                <c:pt idx="8530">
                  <c:v>4265000</c:v>
                </c:pt>
                <c:pt idx="8531">
                  <c:v>4265500</c:v>
                </c:pt>
                <c:pt idx="8532">
                  <c:v>4266000</c:v>
                </c:pt>
                <c:pt idx="8533">
                  <c:v>4266500</c:v>
                </c:pt>
                <c:pt idx="8534">
                  <c:v>4267000</c:v>
                </c:pt>
                <c:pt idx="8535">
                  <c:v>4267500</c:v>
                </c:pt>
                <c:pt idx="8536">
                  <c:v>4268000</c:v>
                </c:pt>
                <c:pt idx="8537">
                  <c:v>4268500</c:v>
                </c:pt>
                <c:pt idx="8538">
                  <c:v>4269000</c:v>
                </c:pt>
                <c:pt idx="8539">
                  <c:v>4269500</c:v>
                </c:pt>
                <c:pt idx="8540">
                  <c:v>4270000</c:v>
                </c:pt>
                <c:pt idx="8541">
                  <c:v>4270500</c:v>
                </c:pt>
                <c:pt idx="8542">
                  <c:v>4271000</c:v>
                </c:pt>
                <c:pt idx="8543">
                  <c:v>4271500</c:v>
                </c:pt>
                <c:pt idx="8544">
                  <c:v>4272000</c:v>
                </c:pt>
                <c:pt idx="8545">
                  <c:v>4272500</c:v>
                </c:pt>
                <c:pt idx="8546">
                  <c:v>4273000</c:v>
                </c:pt>
                <c:pt idx="8547">
                  <c:v>4273500</c:v>
                </c:pt>
                <c:pt idx="8548">
                  <c:v>4274000</c:v>
                </c:pt>
                <c:pt idx="8549">
                  <c:v>4274500</c:v>
                </c:pt>
                <c:pt idx="8550">
                  <c:v>4275000</c:v>
                </c:pt>
                <c:pt idx="8551">
                  <c:v>4275500</c:v>
                </c:pt>
                <c:pt idx="8552">
                  <c:v>4276000</c:v>
                </c:pt>
                <c:pt idx="8553">
                  <c:v>4276500</c:v>
                </c:pt>
                <c:pt idx="8554">
                  <c:v>4277000</c:v>
                </c:pt>
                <c:pt idx="8555">
                  <c:v>4277500</c:v>
                </c:pt>
                <c:pt idx="8556">
                  <c:v>4278000</c:v>
                </c:pt>
                <c:pt idx="8557">
                  <c:v>4278500</c:v>
                </c:pt>
                <c:pt idx="8558">
                  <c:v>4279000</c:v>
                </c:pt>
                <c:pt idx="8559">
                  <c:v>4279500</c:v>
                </c:pt>
                <c:pt idx="8560">
                  <c:v>4280000</c:v>
                </c:pt>
                <c:pt idx="8561">
                  <c:v>4280500</c:v>
                </c:pt>
                <c:pt idx="8562">
                  <c:v>4281000</c:v>
                </c:pt>
                <c:pt idx="8563">
                  <c:v>4281500</c:v>
                </c:pt>
                <c:pt idx="8564">
                  <c:v>4282000</c:v>
                </c:pt>
                <c:pt idx="8565">
                  <c:v>4282500</c:v>
                </c:pt>
                <c:pt idx="8566">
                  <c:v>4283000</c:v>
                </c:pt>
                <c:pt idx="8567">
                  <c:v>4283500</c:v>
                </c:pt>
                <c:pt idx="8568">
                  <c:v>4284000</c:v>
                </c:pt>
                <c:pt idx="8569">
                  <c:v>4284500</c:v>
                </c:pt>
                <c:pt idx="8570">
                  <c:v>4285000</c:v>
                </c:pt>
                <c:pt idx="8571">
                  <c:v>4285500</c:v>
                </c:pt>
                <c:pt idx="8572">
                  <c:v>4286000</c:v>
                </c:pt>
                <c:pt idx="8573">
                  <c:v>4286500</c:v>
                </c:pt>
                <c:pt idx="8574">
                  <c:v>4287000</c:v>
                </c:pt>
                <c:pt idx="8575">
                  <c:v>4287500</c:v>
                </c:pt>
                <c:pt idx="8576">
                  <c:v>4288000</c:v>
                </c:pt>
                <c:pt idx="8577">
                  <c:v>4288500</c:v>
                </c:pt>
                <c:pt idx="8578">
                  <c:v>4289000</c:v>
                </c:pt>
                <c:pt idx="8579">
                  <c:v>4289500</c:v>
                </c:pt>
                <c:pt idx="8580">
                  <c:v>4290000</c:v>
                </c:pt>
                <c:pt idx="8581">
                  <c:v>4290500</c:v>
                </c:pt>
                <c:pt idx="8582">
                  <c:v>4291000</c:v>
                </c:pt>
                <c:pt idx="8583">
                  <c:v>4291500</c:v>
                </c:pt>
                <c:pt idx="8584">
                  <c:v>4292000</c:v>
                </c:pt>
                <c:pt idx="8585">
                  <c:v>4292500</c:v>
                </c:pt>
                <c:pt idx="8586">
                  <c:v>4293000</c:v>
                </c:pt>
                <c:pt idx="8587">
                  <c:v>4293500</c:v>
                </c:pt>
                <c:pt idx="8588">
                  <c:v>4294000</c:v>
                </c:pt>
                <c:pt idx="8589">
                  <c:v>4294500</c:v>
                </c:pt>
                <c:pt idx="8590">
                  <c:v>4295000</c:v>
                </c:pt>
                <c:pt idx="8591">
                  <c:v>4295500</c:v>
                </c:pt>
                <c:pt idx="8592">
                  <c:v>4296000</c:v>
                </c:pt>
                <c:pt idx="8593">
                  <c:v>4296500</c:v>
                </c:pt>
                <c:pt idx="8594">
                  <c:v>4297000</c:v>
                </c:pt>
                <c:pt idx="8595">
                  <c:v>4297500</c:v>
                </c:pt>
                <c:pt idx="8596">
                  <c:v>4298000</c:v>
                </c:pt>
                <c:pt idx="8597">
                  <c:v>4298500</c:v>
                </c:pt>
                <c:pt idx="8598">
                  <c:v>4299000</c:v>
                </c:pt>
                <c:pt idx="8599">
                  <c:v>4299500</c:v>
                </c:pt>
                <c:pt idx="8600">
                  <c:v>4300000</c:v>
                </c:pt>
                <c:pt idx="8601">
                  <c:v>4300500</c:v>
                </c:pt>
                <c:pt idx="8602">
                  <c:v>4301000</c:v>
                </c:pt>
                <c:pt idx="8603">
                  <c:v>4301500</c:v>
                </c:pt>
                <c:pt idx="8604">
                  <c:v>4302000</c:v>
                </c:pt>
                <c:pt idx="8605">
                  <c:v>4302500</c:v>
                </c:pt>
                <c:pt idx="8606">
                  <c:v>4303000</c:v>
                </c:pt>
                <c:pt idx="8607">
                  <c:v>4303500</c:v>
                </c:pt>
                <c:pt idx="8608">
                  <c:v>4304000</c:v>
                </c:pt>
                <c:pt idx="8609">
                  <c:v>4304500</c:v>
                </c:pt>
                <c:pt idx="8610">
                  <c:v>4305000</c:v>
                </c:pt>
                <c:pt idx="8611">
                  <c:v>4305500</c:v>
                </c:pt>
                <c:pt idx="8612">
                  <c:v>4306000</c:v>
                </c:pt>
                <c:pt idx="8613">
                  <c:v>4306500</c:v>
                </c:pt>
                <c:pt idx="8614">
                  <c:v>4307000</c:v>
                </c:pt>
                <c:pt idx="8615">
                  <c:v>4307500</c:v>
                </c:pt>
                <c:pt idx="8616">
                  <c:v>4308000</c:v>
                </c:pt>
                <c:pt idx="8617">
                  <c:v>4308500</c:v>
                </c:pt>
                <c:pt idx="8618">
                  <c:v>4309000</c:v>
                </c:pt>
                <c:pt idx="8619">
                  <c:v>4309500</c:v>
                </c:pt>
                <c:pt idx="8620">
                  <c:v>4310000</c:v>
                </c:pt>
                <c:pt idx="8621">
                  <c:v>4310500</c:v>
                </c:pt>
                <c:pt idx="8622">
                  <c:v>4311000</c:v>
                </c:pt>
                <c:pt idx="8623">
                  <c:v>4311500</c:v>
                </c:pt>
                <c:pt idx="8624">
                  <c:v>4312000</c:v>
                </c:pt>
                <c:pt idx="8625">
                  <c:v>4312500</c:v>
                </c:pt>
                <c:pt idx="8626">
                  <c:v>4313000</c:v>
                </c:pt>
                <c:pt idx="8627">
                  <c:v>4313500</c:v>
                </c:pt>
                <c:pt idx="8628">
                  <c:v>4314000</c:v>
                </c:pt>
                <c:pt idx="8629">
                  <c:v>4314500</c:v>
                </c:pt>
                <c:pt idx="8630">
                  <c:v>4315000</c:v>
                </c:pt>
                <c:pt idx="8631">
                  <c:v>4315500</c:v>
                </c:pt>
                <c:pt idx="8632">
                  <c:v>4316000</c:v>
                </c:pt>
                <c:pt idx="8633">
                  <c:v>4316500</c:v>
                </c:pt>
                <c:pt idx="8634">
                  <c:v>4317000</c:v>
                </c:pt>
                <c:pt idx="8635">
                  <c:v>4317500</c:v>
                </c:pt>
                <c:pt idx="8636">
                  <c:v>4318000</c:v>
                </c:pt>
                <c:pt idx="8637">
                  <c:v>4318500</c:v>
                </c:pt>
                <c:pt idx="8638">
                  <c:v>4319000</c:v>
                </c:pt>
                <c:pt idx="8639">
                  <c:v>4319500</c:v>
                </c:pt>
                <c:pt idx="8640">
                  <c:v>4320000</c:v>
                </c:pt>
                <c:pt idx="8641">
                  <c:v>4320500</c:v>
                </c:pt>
                <c:pt idx="8642">
                  <c:v>4321000</c:v>
                </c:pt>
                <c:pt idx="8643">
                  <c:v>4321500</c:v>
                </c:pt>
                <c:pt idx="8644">
                  <c:v>4322000</c:v>
                </c:pt>
                <c:pt idx="8645">
                  <c:v>4322500</c:v>
                </c:pt>
                <c:pt idx="8646">
                  <c:v>4323000</c:v>
                </c:pt>
                <c:pt idx="8647">
                  <c:v>4323500</c:v>
                </c:pt>
                <c:pt idx="8648">
                  <c:v>4324000</c:v>
                </c:pt>
                <c:pt idx="8649">
                  <c:v>4324500</c:v>
                </c:pt>
                <c:pt idx="8650">
                  <c:v>4325000</c:v>
                </c:pt>
                <c:pt idx="8651">
                  <c:v>4325500</c:v>
                </c:pt>
                <c:pt idx="8652">
                  <c:v>4326000</c:v>
                </c:pt>
                <c:pt idx="8653">
                  <c:v>4326500</c:v>
                </c:pt>
                <c:pt idx="8654">
                  <c:v>4327000</c:v>
                </c:pt>
                <c:pt idx="8655">
                  <c:v>4327500</c:v>
                </c:pt>
                <c:pt idx="8656">
                  <c:v>4328000</c:v>
                </c:pt>
                <c:pt idx="8657">
                  <c:v>4328500</c:v>
                </c:pt>
                <c:pt idx="8658">
                  <c:v>4329000</c:v>
                </c:pt>
                <c:pt idx="8659">
                  <c:v>4329500</c:v>
                </c:pt>
                <c:pt idx="8660">
                  <c:v>4330000</c:v>
                </c:pt>
                <c:pt idx="8661">
                  <c:v>4330500</c:v>
                </c:pt>
                <c:pt idx="8662">
                  <c:v>4331000</c:v>
                </c:pt>
                <c:pt idx="8663">
                  <c:v>4331500</c:v>
                </c:pt>
                <c:pt idx="8664">
                  <c:v>4332000</c:v>
                </c:pt>
                <c:pt idx="8665">
                  <c:v>4332500</c:v>
                </c:pt>
                <c:pt idx="8666">
                  <c:v>4333000</c:v>
                </c:pt>
                <c:pt idx="8667">
                  <c:v>4333500</c:v>
                </c:pt>
                <c:pt idx="8668">
                  <c:v>4334000</c:v>
                </c:pt>
                <c:pt idx="8669">
                  <c:v>4334500</c:v>
                </c:pt>
                <c:pt idx="8670">
                  <c:v>4335000</c:v>
                </c:pt>
                <c:pt idx="8671">
                  <c:v>4335500</c:v>
                </c:pt>
                <c:pt idx="8672">
                  <c:v>4336000</c:v>
                </c:pt>
                <c:pt idx="8673">
                  <c:v>4336500</c:v>
                </c:pt>
                <c:pt idx="8674">
                  <c:v>4337000</c:v>
                </c:pt>
                <c:pt idx="8675">
                  <c:v>4337500</c:v>
                </c:pt>
                <c:pt idx="8676">
                  <c:v>4338000</c:v>
                </c:pt>
                <c:pt idx="8677">
                  <c:v>4338500</c:v>
                </c:pt>
                <c:pt idx="8678">
                  <c:v>4339000</c:v>
                </c:pt>
                <c:pt idx="8679">
                  <c:v>4339500</c:v>
                </c:pt>
                <c:pt idx="8680">
                  <c:v>4340000</c:v>
                </c:pt>
                <c:pt idx="8681">
                  <c:v>4340500</c:v>
                </c:pt>
                <c:pt idx="8682">
                  <c:v>4341000</c:v>
                </c:pt>
                <c:pt idx="8683">
                  <c:v>4341500</c:v>
                </c:pt>
                <c:pt idx="8684">
                  <c:v>4342000</c:v>
                </c:pt>
                <c:pt idx="8685">
                  <c:v>4342500</c:v>
                </c:pt>
                <c:pt idx="8686">
                  <c:v>4343000</c:v>
                </c:pt>
                <c:pt idx="8687">
                  <c:v>4343500</c:v>
                </c:pt>
                <c:pt idx="8688">
                  <c:v>4344000</c:v>
                </c:pt>
                <c:pt idx="8689">
                  <c:v>4344500</c:v>
                </c:pt>
                <c:pt idx="8690">
                  <c:v>4345000</c:v>
                </c:pt>
                <c:pt idx="8691">
                  <c:v>4345500</c:v>
                </c:pt>
                <c:pt idx="8692">
                  <c:v>4346000</c:v>
                </c:pt>
                <c:pt idx="8693">
                  <c:v>4346500</c:v>
                </c:pt>
                <c:pt idx="8694">
                  <c:v>4347000</c:v>
                </c:pt>
                <c:pt idx="8695">
                  <c:v>4347500</c:v>
                </c:pt>
                <c:pt idx="8696">
                  <c:v>4348000</c:v>
                </c:pt>
                <c:pt idx="8697">
                  <c:v>4348500</c:v>
                </c:pt>
                <c:pt idx="8698">
                  <c:v>4349000</c:v>
                </c:pt>
                <c:pt idx="8699">
                  <c:v>4349500</c:v>
                </c:pt>
                <c:pt idx="8700">
                  <c:v>4350000</c:v>
                </c:pt>
                <c:pt idx="8701">
                  <c:v>4350500</c:v>
                </c:pt>
                <c:pt idx="8702">
                  <c:v>4351000</c:v>
                </c:pt>
                <c:pt idx="8703">
                  <c:v>4351500</c:v>
                </c:pt>
                <c:pt idx="8704">
                  <c:v>4352000</c:v>
                </c:pt>
                <c:pt idx="8705">
                  <c:v>4352500</c:v>
                </c:pt>
                <c:pt idx="8706">
                  <c:v>4353000</c:v>
                </c:pt>
                <c:pt idx="8707">
                  <c:v>4353500</c:v>
                </c:pt>
                <c:pt idx="8708">
                  <c:v>4354000</c:v>
                </c:pt>
                <c:pt idx="8709">
                  <c:v>4354500</c:v>
                </c:pt>
                <c:pt idx="8710">
                  <c:v>4355000</c:v>
                </c:pt>
                <c:pt idx="8711">
                  <c:v>4355500</c:v>
                </c:pt>
                <c:pt idx="8712">
                  <c:v>4356000</c:v>
                </c:pt>
                <c:pt idx="8713">
                  <c:v>4356500</c:v>
                </c:pt>
                <c:pt idx="8714">
                  <c:v>4357000</c:v>
                </c:pt>
                <c:pt idx="8715">
                  <c:v>4357500</c:v>
                </c:pt>
                <c:pt idx="8716">
                  <c:v>4358000</c:v>
                </c:pt>
                <c:pt idx="8717">
                  <c:v>4358500</c:v>
                </c:pt>
                <c:pt idx="8718">
                  <c:v>4359000</c:v>
                </c:pt>
                <c:pt idx="8719">
                  <c:v>4359500</c:v>
                </c:pt>
                <c:pt idx="8720">
                  <c:v>4360000</c:v>
                </c:pt>
                <c:pt idx="8721">
                  <c:v>4360500</c:v>
                </c:pt>
                <c:pt idx="8722">
                  <c:v>4361000</c:v>
                </c:pt>
                <c:pt idx="8723">
                  <c:v>4361500</c:v>
                </c:pt>
                <c:pt idx="8724">
                  <c:v>4362000</c:v>
                </c:pt>
                <c:pt idx="8725">
                  <c:v>4362500</c:v>
                </c:pt>
                <c:pt idx="8726">
                  <c:v>4363000</c:v>
                </c:pt>
                <c:pt idx="8727">
                  <c:v>4363500</c:v>
                </c:pt>
                <c:pt idx="8728">
                  <c:v>4364000</c:v>
                </c:pt>
                <c:pt idx="8729">
                  <c:v>4364500</c:v>
                </c:pt>
                <c:pt idx="8730">
                  <c:v>4365000</c:v>
                </c:pt>
                <c:pt idx="8731">
                  <c:v>4365500</c:v>
                </c:pt>
                <c:pt idx="8732">
                  <c:v>4366000</c:v>
                </c:pt>
                <c:pt idx="8733">
                  <c:v>4366500</c:v>
                </c:pt>
                <c:pt idx="8734">
                  <c:v>4367000</c:v>
                </c:pt>
                <c:pt idx="8735">
                  <c:v>4367500</c:v>
                </c:pt>
                <c:pt idx="8736">
                  <c:v>4368000</c:v>
                </c:pt>
                <c:pt idx="8737">
                  <c:v>4368500</c:v>
                </c:pt>
                <c:pt idx="8738">
                  <c:v>4369000</c:v>
                </c:pt>
                <c:pt idx="8739">
                  <c:v>4369500</c:v>
                </c:pt>
                <c:pt idx="8740">
                  <c:v>4370000</c:v>
                </c:pt>
                <c:pt idx="8741">
                  <c:v>4370500</c:v>
                </c:pt>
                <c:pt idx="8742">
                  <c:v>4371000</c:v>
                </c:pt>
                <c:pt idx="8743">
                  <c:v>4371500</c:v>
                </c:pt>
                <c:pt idx="8744">
                  <c:v>4372000</c:v>
                </c:pt>
                <c:pt idx="8745">
                  <c:v>4372500</c:v>
                </c:pt>
                <c:pt idx="8746">
                  <c:v>4373000</c:v>
                </c:pt>
                <c:pt idx="8747">
                  <c:v>4373500</c:v>
                </c:pt>
                <c:pt idx="8748">
                  <c:v>4374000</c:v>
                </c:pt>
                <c:pt idx="8749">
                  <c:v>4374500</c:v>
                </c:pt>
                <c:pt idx="8750">
                  <c:v>4375000</c:v>
                </c:pt>
                <c:pt idx="8751">
                  <c:v>4375500</c:v>
                </c:pt>
                <c:pt idx="8752">
                  <c:v>4376000</c:v>
                </c:pt>
                <c:pt idx="8753">
                  <c:v>4376500</c:v>
                </c:pt>
                <c:pt idx="8754">
                  <c:v>4377000</c:v>
                </c:pt>
                <c:pt idx="8755">
                  <c:v>4377500</c:v>
                </c:pt>
                <c:pt idx="8756">
                  <c:v>4378000</c:v>
                </c:pt>
                <c:pt idx="8757">
                  <c:v>4378500</c:v>
                </c:pt>
                <c:pt idx="8758">
                  <c:v>4379000</c:v>
                </c:pt>
                <c:pt idx="8759">
                  <c:v>4379500</c:v>
                </c:pt>
                <c:pt idx="8760">
                  <c:v>4380000</c:v>
                </c:pt>
                <c:pt idx="8761">
                  <c:v>4380500</c:v>
                </c:pt>
                <c:pt idx="8762">
                  <c:v>4381000</c:v>
                </c:pt>
                <c:pt idx="8763">
                  <c:v>4381500</c:v>
                </c:pt>
                <c:pt idx="8764">
                  <c:v>4382000</c:v>
                </c:pt>
                <c:pt idx="8765">
                  <c:v>4382500</c:v>
                </c:pt>
                <c:pt idx="8766">
                  <c:v>4383000</c:v>
                </c:pt>
                <c:pt idx="8767">
                  <c:v>4383500</c:v>
                </c:pt>
                <c:pt idx="8768">
                  <c:v>4384000</c:v>
                </c:pt>
                <c:pt idx="8769">
                  <c:v>4384500</c:v>
                </c:pt>
                <c:pt idx="8770">
                  <c:v>4385000</c:v>
                </c:pt>
                <c:pt idx="8771">
                  <c:v>4385500</c:v>
                </c:pt>
                <c:pt idx="8772">
                  <c:v>4386000</c:v>
                </c:pt>
                <c:pt idx="8773">
                  <c:v>4386500</c:v>
                </c:pt>
                <c:pt idx="8774">
                  <c:v>4387000</c:v>
                </c:pt>
                <c:pt idx="8775">
                  <c:v>4387500</c:v>
                </c:pt>
                <c:pt idx="8776">
                  <c:v>4388000</c:v>
                </c:pt>
                <c:pt idx="8777">
                  <c:v>4388500</c:v>
                </c:pt>
                <c:pt idx="8778">
                  <c:v>4389000</c:v>
                </c:pt>
                <c:pt idx="8779">
                  <c:v>4389500</c:v>
                </c:pt>
                <c:pt idx="8780">
                  <c:v>4390000</c:v>
                </c:pt>
                <c:pt idx="8781">
                  <c:v>4390500</c:v>
                </c:pt>
                <c:pt idx="8782">
                  <c:v>4391000</c:v>
                </c:pt>
                <c:pt idx="8783">
                  <c:v>4391500</c:v>
                </c:pt>
                <c:pt idx="8784">
                  <c:v>4392000</c:v>
                </c:pt>
                <c:pt idx="8785">
                  <c:v>4392500</c:v>
                </c:pt>
                <c:pt idx="8786">
                  <c:v>4393000</c:v>
                </c:pt>
                <c:pt idx="8787">
                  <c:v>4393500</c:v>
                </c:pt>
                <c:pt idx="8788">
                  <c:v>4394000</c:v>
                </c:pt>
                <c:pt idx="8789">
                  <c:v>4394500</c:v>
                </c:pt>
                <c:pt idx="8790">
                  <c:v>4395000</c:v>
                </c:pt>
                <c:pt idx="8791">
                  <c:v>4395500</c:v>
                </c:pt>
                <c:pt idx="8792">
                  <c:v>4396000</c:v>
                </c:pt>
                <c:pt idx="8793">
                  <c:v>4396500</c:v>
                </c:pt>
                <c:pt idx="8794">
                  <c:v>4397000</c:v>
                </c:pt>
                <c:pt idx="8795">
                  <c:v>4397500</c:v>
                </c:pt>
                <c:pt idx="8796">
                  <c:v>4398000</c:v>
                </c:pt>
                <c:pt idx="8797">
                  <c:v>4398500</c:v>
                </c:pt>
                <c:pt idx="8798">
                  <c:v>4399000</c:v>
                </c:pt>
                <c:pt idx="8799">
                  <c:v>4399500</c:v>
                </c:pt>
                <c:pt idx="8800">
                  <c:v>4400000</c:v>
                </c:pt>
                <c:pt idx="8801">
                  <c:v>4400500</c:v>
                </c:pt>
                <c:pt idx="8802">
                  <c:v>4401000</c:v>
                </c:pt>
                <c:pt idx="8803">
                  <c:v>4401500</c:v>
                </c:pt>
                <c:pt idx="8804">
                  <c:v>4402000</c:v>
                </c:pt>
                <c:pt idx="8805">
                  <c:v>4402500</c:v>
                </c:pt>
                <c:pt idx="8806">
                  <c:v>4403000</c:v>
                </c:pt>
                <c:pt idx="8807">
                  <c:v>4403500</c:v>
                </c:pt>
                <c:pt idx="8808">
                  <c:v>4404000</c:v>
                </c:pt>
                <c:pt idx="8809">
                  <c:v>4404500</c:v>
                </c:pt>
                <c:pt idx="8810">
                  <c:v>4405000</c:v>
                </c:pt>
                <c:pt idx="8811">
                  <c:v>4405500</c:v>
                </c:pt>
                <c:pt idx="8812">
                  <c:v>4406000</c:v>
                </c:pt>
                <c:pt idx="8813">
                  <c:v>4406500</c:v>
                </c:pt>
                <c:pt idx="8814">
                  <c:v>4407000</c:v>
                </c:pt>
                <c:pt idx="8815">
                  <c:v>4407500</c:v>
                </c:pt>
                <c:pt idx="8816">
                  <c:v>4408000</c:v>
                </c:pt>
                <c:pt idx="8817">
                  <c:v>4408500</c:v>
                </c:pt>
                <c:pt idx="8818">
                  <c:v>4409000</c:v>
                </c:pt>
                <c:pt idx="8819">
                  <c:v>4409500</c:v>
                </c:pt>
                <c:pt idx="8820">
                  <c:v>4410000</c:v>
                </c:pt>
                <c:pt idx="8821">
                  <c:v>4410500</c:v>
                </c:pt>
                <c:pt idx="8822">
                  <c:v>4411000</c:v>
                </c:pt>
                <c:pt idx="8823">
                  <c:v>4411500</c:v>
                </c:pt>
                <c:pt idx="8824">
                  <c:v>4412000</c:v>
                </c:pt>
                <c:pt idx="8825">
                  <c:v>4412500</c:v>
                </c:pt>
                <c:pt idx="8826">
                  <c:v>4413000</c:v>
                </c:pt>
                <c:pt idx="8827">
                  <c:v>4413500</c:v>
                </c:pt>
                <c:pt idx="8828">
                  <c:v>4414000</c:v>
                </c:pt>
                <c:pt idx="8829">
                  <c:v>4414500</c:v>
                </c:pt>
                <c:pt idx="8830">
                  <c:v>4415000</c:v>
                </c:pt>
                <c:pt idx="8831">
                  <c:v>4415500</c:v>
                </c:pt>
                <c:pt idx="8832">
                  <c:v>4416000</c:v>
                </c:pt>
                <c:pt idx="8833">
                  <c:v>4416500</c:v>
                </c:pt>
                <c:pt idx="8834">
                  <c:v>4417000</c:v>
                </c:pt>
                <c:pt idx="8835">
                  <c:v>4417500</c:v>
                </c:pt>
                <c:pt idx="8836">
                  <c:v>4418000</c:v>
                </c:pt>
                <c:pt idx="8837">
                  <c:v>4418500</c:v>
                </c:pt>
                <c:pt idx="8838">
                  <c:v>4419000</c:v>
                </c:pt>
                <c:pt idx="8839">
                  <c:v>4419500</c:v>
                </c:pt>
                <c:pt idx="8840">
                  <c:v>4420000</c:v>
                </c:pt>
                <c:pt idx="8841">
                  <c:v>4420500</c:v>
                </c:pt>
                <c:pt idx="8842">
                  <c:v>4421000</c:v>
                </c:pt>
                <c:pt idx="8843">
                  <c:v>4421500</c:v>
                </c:pt>
                <c:pt idx="8844">
                  <c:v>4422000</c:v>
                </c:pt>
                <c:pt idx="8845">
                  <c:v>4422500</c:v>
                </c:pt>
                <c:pt idx="8846">
                  <c:v>4423000</c:v>
                </c:pt>
                <c:pt idx="8847">
                  <c:v>4423500</c:v>
                </c:pt>
                <c:pt idx="8848">
                  <c:v>4424000</c:v>
                </c:pt>
                <c:pt idx="8849">
                  <c:v>4424500</c:v>
                </c:pt>
                <c:pt idx="8850">
                  <c:v>4425000</c:v>
                </c:pt>
                <c:pt idx="8851">
                  <c:v>4425500</c:v>
                </c:pt>
                <c:pt idx="8852">
                  <c:v>4426000</c:v>
                </c:pt>
                <c:pt idx="8853">
                  <c:v>4426500</c:v>
                </c:pt>
                <c:pt idx="8854">
                  <c:v>4427000</c:v>
                </c:pt>
                <c:pt idx="8855">
                  <c:v>4427500</c:v>
                </c:pt>
                <c:pt idx="8856">
                  <c:v>4428000</c:v>
                </c:pt>
                <c:pt idx="8857">
                  <c:v>4428500</c:v>
                </c:pt>
                <c:pt idx="8858">
                  <c:v>4429000</c:v>
                </c:pt>
                <c:pt idx="8859">
                  <c:v>4429500</c:v>
                </c:pt>
                <c:pt idx="8860">
                  <c:v>4430000</c:v>
                </c:pt>
                <c:pt idx="8861">
                  <c:v>4430500</c:v>
                </c:pt>
                <c:pt idx="8862">
                  <c:v>4431000</c:v>
                </c:pt>
                <c:pt idx="8863">
                  <c:v>4431500</c:v>
                </c:pt>
                <c:pt idx="8864">
                  <c:v>4432000</c:v>
                </c:pt>
                <c:pt idx="8865">
                  <c:v>4432500</c:v>
                </c:pt>
                <c:pt idx="8866">
                  <c:v>4433000</c:v>
                </c:pt>
                <c:pt idx="8867">
                  <c:v>4433500</c:v>
                </c:pt>
                <c:pt idx="8868">
                  <c:v>4434000</c:v>
                </c:pt>
                <c:pt idx="8869">
                  <c:v>4434500</c:v>
                </c:pt>
                <c:pt idx="8870">
                  <c:v>4435000</c:v>
                </c:pt>
                <c:pt idx="8871">
                  <c:v>4435500</c:v>
                </c:pt>
                <c:pt idx="8872">
                  <c:v>4436000</c:v>
                </c:pt>
                <c:pt idx="8873">
                  <c:v>4436500</c:v>
                </c:pt>
                <c:pt idx="8874">
                  <c:v>4437000</c:v>
                </c:pt>
                <c:pt idx="8875">
                  <c:v>4437500</c:v>
                </c:pt>
                <c:pt idx="8876">
                  <c:v>4438000</c:v>
                </c:pt>
                <c:pt idx="8877">
                  <c:v>4438500</c:v>
                </c:pt>
                <c:pt idx="8878">
                  <c:v>4439000</c:v>
                </c:pt>
                <c:pt idx="8879">
                  <c:v>4439500</c:v>
                </c:pt>
                <c:pt idx="8880">
                  <c:v>4440000</c:v>
                </c:pt>
                <c:pt idx="8881">
                  <c:v>4440500</c:v>
                </c:pt>
                <c:pt idx="8882">
                  <c:v>4441000</c:v>
                </c:pt>
                <c:pt idx="8883">
                  <c:v>4441500</c:v>
                </c:pt>
                <c:pt idx="8884">
                  <c:v>4442000</c:v>
                </c:pt>
                <c:pt idx="8885">
                  <c:v>4442500</c:v>
                </c:pt>
                <c:pt idx="8886">
                  <c:v>4443000</c:v>
                </c:pt>
                <c:pt idx="8887">
                  <c:v>4443500</c:v>
                </c:pt>
                <c:pt idx="8888">
                  <c:v>4444000</c:v>
                </c:pt>
                <c:pt idx="8889">
                  <c:v>4444500</c:v>
                </c:pt>
                <c:pt idx="8890">
                  <c:v>4445000</c:v>
                </c:pt>
                <c:pt idx="8891">
                  <c:v>4445500</c:v>
                </c:pt>
                <c:pt idx="8892">
                  <c:v>4446000</c:v>
                </c:pt>
                <c:pt idx="8893">
                  <c:v>4446500</c:v>
                </c:pt>
                <c:pt idx="8894">
                  <c:v>4447000</c:v>
                </c:pt>
                <c:pt idx="8895">
                  <c:v>4447500</c:v>
                </c:pt>
                <c:pt idx="8896">
                  <c:v>4448000</c:v>
                </c:pt>
                <c:pt idx="8897">
                  <c:v>4448500</c:v>
                </c:pt>
                <c:pt idx="8898">
                  <c:v>4449000</c:v>
                </c:pt>
                <c:pt idx="8899">
                  <c:v>4449500</c:v>
                </c:pt>
                <c:pt idx="8900">
                  <c:v>4450000</c:v>
                </c:pt>
                <c:pt idx="8901">
                  <c:v>4450500</c:v>
                </c:pt>
                <c:pt idx="8902">
                  <c:v>4451000</c:v>
                </c:pt>
                <c:pt idx="8903">
                  <c:v>4451500</c:v>
                </c:pt>
                <c:pt idx="8904">
                  <c:v>4452000</c:v>
                </c:pt>
                <c:pt idx="8905">
                  <c:v>4452500</c:v>
                </c:pt>
                <c:pt idx="8906">
                  <c:v>4453000</c:v>
                </c:pt>
                <c:pt idx="8907">
                  <c:v>4453500</c:v>
                </c:pt>
                <c:pt idx="8908">
                  <c:v>4454000</c:v>
                </c:pt>
                <c:pt idx="8909">
                  <c:v>4454500</c:v>
                </c:pt>
                <c:pt idx="8910">
                  <c:v>4455000</c:v>
                </c:pt>
                <c:pt idx="8911">
                  <c:v>4455500</c:v>
                </c:pt>
                <c:pt idx="8912">
                  <c:v>4456000</c:v>
                </c:pt>
                <c:pt idx="8913">
                  <c:v>4456500</c:v>
                </c:pt>
                <c:pt idx="8914">
                  <c:v>4457000</c:v>
                </c:pt>
                <c:pt idx="8915">
                  <c:v>4457500</c:v>
                </c:pt>
                <c:pt idx="8916">
                  <c:v>4458000</c:v>
                </c:pt>
                <c:pt idx="8917">
                  <c:v>4458500</c:v>
                </c:pt>
                <c:pt idx="8918">
                  <c:v>4459000</c:v>
                </c:pt>
                <c:pt idx="8919">
                  <c:v>4459500</c:v>
                </c:pt>
                <c:pt idx="8920">
                  <c:v>4460000</c:v>
                </c:pt>
                <c:pt idx="8921">
                  <c:v>4460500</c:v>
                </c:pt>
                <c:pt idx="8922">
                  <c:v>4461000</c:v>
                </c:pt>
                <c:pt idx="8923">
                  <c:v>4461500</c:v>
                </c:pt>
                <c:pt idx="8924">
                  <c:v>4462000</c:v>
                </c:pt>
                <c:pt idx="8925">
                  <c:v>4462500</c:v>
                </c:pt>
                <c:pt idx="8926">
                  <c:v>4463000</c:v>
                </c:pt>
                <c:pt idx="8927">
                  <c:v>4463500</c:v>
                </c:pt>
                <c:pt idx="8928">
                  <c:v>4464000</c:v>
                </c:pt>
                <c:pt idx="8929">
                  <c:v>4464500</c:v>
                </c:pt>
                <c:pt idx="8930">
                  <c:v>4465000</c:v>
                </c:pt>
                <c:pt idx="8931">
                  <c:v>4465500</c:v>
                </c:pt>
                <c:pt idx="8932">
                  <c:v>4466000</c:v>
                </c:pt>
                <c:pt idx="8933">
                  <c:v>4466500</c:v>
                </c:pt>
                <c:pt idx="8934">
                  <c:v>4467000</c:v>
                </c:pt>
                <c:pt idx="8935">
                  <c:v>4467500</c:v>
                </c:pt>
                <c:pt idx="8936">
                  <c:v>4468000</c:v>
                </c:pt>
                <c:pt idx="8937">
                  <c:v>4468500</c:v>
                </c:pt>
                <c:pt idx="8938">
                  <c:v>4469000</c:v>
                </c:pt>
                <c:pt idx="8939">
                  <c:v>4469500</c:v>
                </c:pt>
                <c:pt idx="8940">
                  <c:v>4470000</c:v>
                </c:pt>
                <c:pt idx="8941">
                  <c:v>4470500</c:v>
                </c:pt>
                <c:pt idx="8942">
                  <c:v>4471000</c:v>
                </c:pt>
                <c:pt idx="8943">
                  <c:v>4471500</c:v>
                </c:pt>
                <c:pt idx="8944">
                  <c:v>4472000</c:v>
                </c:pt>
                <c:pt idx="8945">
                  <c:v>4472500</c:v>
                </c:pt>
                <c:pt idx="8946">
                  <c:v>4473000</c:v>
                </c:pt>
                <c:pt idx="8947">
                  <c:v>4473500</c:v>
                </c:pt>
                <c:pt idx="8948">
                  <c:v>4474000</c:v>
                </c:pt>
                <c:pt idx="8949">
                  <c:v>4474500</c:v>
                </c:pt>
                <c:pt idx="8950">
                  <c:v>4475000</c:v>
                </c:pt>
                <c:pt idx="8951">
                  <c:v>4475500</c:v>
                </c:pt>
                <c:pt idx="8952">
                  <c:v>4476000</c:v>
                </c:pt>
                <c:pt idx="8953">
                  <c:v>4476500</c:v>
                </c:pt>
                <c:pt idx="8954">
                  <c:v>4477000</c:v>
                </c:pt>
                <c:pt idx="8955">
                  <c:v>4477500</c:v>
                </c:pt>
                <c:pt idx="8956">
                  <c:v>4478000</c:v>
                </c:pt>
                <c:pt idx="8957">
                  <c:v>4478500</c:v>
                </c:pt>
                <c:pt idx="8958">
                  <c:v>4479000</c:v>
                </c:pt>
                <c:pt idx="8959">
                  <c:v>4479500</c:v>
                </c:pt>
                <c:pt idx="8960">
                  <c:v>4480000</c:v>
                </c:pt>
                <c:pt idx="8961">
                  <c:v>4480500</c:v>
                </c:pt>
                <c:pt idx="8962">
                  <c:v>4481000</c:v>
                </c:pt>
                <c:pt idx="8963">
                  <c:v>4481500</c:v>
                </c:pt>
                <c:pt idx="8964">
                  <c:v>4482000</c:v>
                </c:pt>
                <c:pt idx="8965">
                  <c:v>4482500</c:v>
                </c:pt>
                <c:pt idx="8966">
                  <c:v>4483000</c:v>
                </c:pt>
                <c:pt idx="8967">
                  <c:v>4483500</c:v>
                </c:pt>
                <c:pt idx="8968">
                  <c:v>4484000</c:v>
                </c:pt>
                <c:pt idx="8969">
                  <c:v>4484500</c:v>
                </c:pt>
                <c:pt idx="8970">
                  <c:v>4485000</c:v>
                </c:pt>
                <c:pt idx="8971">
                  <c:v>4485500</c:v>
                </c:pt>
                <c:pt idx="8972">
                  <c:v>4486000</c:v>
                </c:pt>
                <c:pt idx="8973">
                  <c:v>4486500</c:v>
                </c:pt>
                <c:pt idx="8974">
                  <c:v>4487000</c:v>
                </c:pt>
                <c:pt idx="8975">
                  <c:v>4487500</c:v>
                </c:pt>
                <c:pt idx="8976">
                  <c:v>4488000</c:v>
                </c:pt>
                <c:pt idx="8977">
                  <c:v>4488500</c:v>
                </c:pt>
                <c:pt idx="8978">
                  <c:v>4489000</c:v>
                </c:pt>
                <c:pt idx="8979">
                  <c:v>4489500</c:v>
                </c:pt>
                <c:pt idx="8980">
                  <c:v>4490000</c:v>
                </c:pt>
                <c:pt idx="8981">
                  <c:v>4490500</c:v>
                </c:pt>
                <c:pt idx="8982">
                  <c:v>4491000</c:v>
                </c:pt>
                <c:pt idx="8983">
                  <c:v>4491500</c:v>
                </c:pt>
                <c:pt idx="8984">
                  <c:v>4492000</c:v>
                </c:pt>
                <c:pt idx="8985">
                  <c:v>4492500</c:v>
                </c:pt>
                <c:pt idx="8986">
                  <c:v>4493000</c:v>
                </c:pt>
                <c:pt idx="8987">
                  <c:v>4493500</c:v>
                </c:pt>
                <c:pt idx="8988">
                  <c:v>4494000</c:v>
                </c:pt>
                <c:pt idx="8989">
                  <c:v>4494500</c:v>
                </c:pt>
                <c:pt idx="8990">
                  <c:v>4495000</c:v>
                </c:pt>
                <c:pt idx="8991">
                  <c:v>4495500</c:v>
                </c:pt>
                <c:pt idx="8992">
                  <c:v>4496000</c:v>
                </c:pt>
                <c:pt idx="8993">
                  <c:v>4496500</c:v>
                </c:pt>
                <c:pt idx="8994">
                  <c:v>4497000</c:v>
                </c:pt>
                <c:pt idx="8995">
                  <c:v>4497500</c:v>
                </c:pt>
                <c:pt idx="8996">
                  <c:v>4498000</c:v>
                </c:pt>
                <c:pt idx="8997">
                  <c:v>4498500</c:v>
                </c:pt>
                <c:pt idx="8998">
                  <c:v>4499000</c:v>
                </c:pt>
                <c:pt idx="8999">
                  <c:v>4499500</c:v>
                </c:pt>
                <c:pt idx="9000">
                  <c:v>4500000</c:v>
                </c:pt>
                <c:pt idx="9001">
                  <c:v>4500500</c:v>
                </c:pt>
                <c:pt idx="9002">
                  <c:v>4501000</c:v>
                </c:pt>
                <c:pt idx="9003">
                  <c:v>4501500</c:v>
                </c:pt>
                <c:pt idx="9004">
                  <c:v>4502000</c:v>
                </c:pt>
                <c:pt idx="9005">
                  <c:v>4502500</c:v>
                </c:pt>
                <c:pt idx="9006">
                  <c:v>4503000</c:v>
                </c:pt>
                <c:pt idx="9007">
                  <c:v>4503500</c:v>
                </c:pt>
                <c:pt idx="9008">
                  <c:v>4504000</c:v>
                </c:pt>
                <c:pt idx="9009">
                  <c:v>4504500</c:v>
                </c:pt>
                <c:pt idx="9010">
                  <c:v>4505000</c:v>
                </c:pt>
                <c:pt idx="9011">
                  <c:v>4505500</c:v>
                </c:pt>
                <c:pt idx="9012">
                  <c:v>4506000</c:v>
                </c:pt>
                <c:pt idx="9013">
                  <c:v>4506500</c:v>
                </c:pt>
                <c:pt idx="9014">
                  <c:v>4507000</c:v>
                </c:pt>
                <c:pt idx="9015">
                  <c:v>4507500</c:v>
                </c:pt>
                <c:pt idx="9016">
                  <c:v>4508000</c:v>
                </c:pt>
                <c:pt idx="9017">
                  <c:v>4508500</c:v>
                </c:pt>
                <c:pt idx="9018">
                  <c:v>4509000</c:v>
                </c:pt>
                <c:pt idx="9019">
                  <c:v>4509500</c:v>
                </c:pt>
                <c:pt idx="9020">
                  <c:v>4510000</c:v>
                </c:pt>
                <c:pt idx="9021">
                  <c:v>4510500</c:v>
                </c:pt>
                <c:pt idx="9022">
                  <c:v>4511000</c:v>
                </c:pt>
                <c:pt idx="9023">
                  <c:v>4511500</c:v>
                </c:pt>
                <c:pt idx="9024">
                  <c:v>4512000</c:v>
                </c:pt>
                <c:pt idx="9025">
                  <c:v>4512500</c:v>
                </c:pt>
                <c:pt idx="9026">
                  <c:v>4513000</c:v>
                </c:pt>
                <c:pt idx="9027">
                  <c:v>4513500</c:v>
                </c:pt>
                <c:pt idx="9028">
                  <c:v>4514000</c:v>
                </c:pt>
                <c:pt idx="9029">
                  <c:v>4514500</c:v>
                </c:pt>
                <c:pt idx="9030">
                  <c:v>4515000</c:v>
                </c:pt>
                <c:pt idx="9031">
                  <c:v>4515500</c:v>
                </c:pt>
                <c:pt idx="9032">
                  <c:v>4516000</c:v>
                </c:pt>
                <c:pt idx="9033">
                  <c:v>4516500</c:v>
                </c:pt>
                <c:pt idx="9034">
                  <c:v>4517000</c:v>
                </c:pt>
                <c:pt idx="9035">
                  <c:v>4517500</c:v>
                </c:pt>
                <c:pt idx="9036">
                  <c:v>4518000</c:v>
                </c:pt>
                <c:pt idx="9037">
                  <c:v>4518500</c:v>
                </c:pt>
                <c:pt idx="9038">
                  <c:v>4519000</c:v>
                </c:pt>
                <c:pt idx="9039">
                  <c:v>4519500</c:v>
                </c:pt>
                <c:pt idx="9040">
                  <c:v>4520000</c:v>
                </c:pt>
                <c:pt idx="9041">
                  <c:v>4520500</c:v>
                </c:pt>
                <c:pt idx="9042">
                  <c:v>4521000</c:v>
                </c:pt>
                <c:pt idx="9043">
                  <c:v>4521500</c:v>
                </c:pt>
                <c:pt idx="9044">
                  <c:v>4522000</c:v>
                </c:pt>
                <c:pt idx="9045">
                  <c:v>4522500</c:v>
                </c:pt>
                <c:pt idx="9046">
                  <c:v>4523000</c:v>
                </c:pt>
                <c:pt idx="9047">
                  <c:v>4523500</c:v>
                </c:pt>
                <c:pt idx="9048">
                  <c:v>4524000</c:v>
                </c:pt>
                <c:pt idx="9049">
                  <c:v>4524500</c:v>
                </c:pt>
                <c:pt idx="9050">
                  <c:v>4525000</c:v>
                </c:pt>
                <c:pt idx="9051">
                  <c:v>4525500</c:v>
                </c:pt>
                <c:pt idx="9052">
                  <c:v>4526000</c:v>
                </c:pt>
                <c:pt idx="9053">
                  <c:v>4526500</c:v>
                </c:pt>
                <c:pt idx="9054">
                  <c:v>4527000</c:v>
                </c:pt>
                <c:pt idx="9055">
                  <c:v>4527500</c:v>
                </c:pt>
                <c:pt idx="9056">
                  <c:v>4528000</c:v>
                </c:pt>
                <c:pt idx="9057">
                  <c:v>4528500</c:v>
                </c:pt>
                <c:pt idx="9058">
                  <c:v>4529000</c:v>
                </c:pt>
                <c:pt idx="9059">
                  <c:v>4529500</c:v>
                </c:pt>
                <c:pt idx="9060">
                  <c:v>4530000</c:v>
                </c:pt>
                <c:pt idx="9061">
                  <c:v>4530500</c:v>
                </c:pt>
                <c:pt idx="9062">
                  <c:v>4531000</c:v>
                </c:pt>
                <c:pt idx="9063">
                  <c:v>4531500</c:v>
                </c:pt>
                <c:pt idx="9064">
                  <c:v>4532000</c:v>
                </c:pt>
                <c:pt idx="9065">
                  <c:v>4532500</c:v>
                </c:pt>
                <c:pt idx="9066">
                  <c:v>4533000</c:v>
                </c:pt>
                <c:pt idx="9067">
                  <c:v>4533500</c:v>
                </c:pt>
                <c:pt idx="9068">
                  <c:v>4534000</c:v>
                </c:pt>
                <c:pt idx="9069">
                  <c:v>4534500</c:v>
                </c:pt>
                <c:pt idx="9070">
                  <c:v>4535000</c:v>
                </c:pt>
                <c:pt idx="9071">
                  <c:v>4535500</c:v>
                </c:pt>
                <c:pt idx="9072">
                  <c:v>4536000</c:v>
                </c:pt>
                <c:pt idx="9073">
                  <c:v>4536500</c:v>
                </c:pt>
                <c:pt idx="9074">
                  <c:v>4537000</c:v>
                </c:pt>
                <c:pt idx="9075">
                  <c:v>4537500</c:v>
                </c:pt>
                <c:pt idx="9076">
                  <c:v>4538000</c:v>
                </c:pt>
                <c:pt idx="9077">
                  <c:v>4538500</c:v>
                </c:pt>
                <c:pt idx="9078">
                  <c:v>4539000</c:v>
                </c:pt>
                <c:pt idx="9079">
                  <c:v>4539500</c:v>
                </c:pt>
                <c:pt idx="9080">
                  <c:v>4540000</c:v>
                </c:pt>
                <c:pt idx="9081">
                  <c:v>4540500</c:v>
                </c:pt>
                <c:pt idx="9082">
                  <c:v>4541000</c:v>
                </c:pt>
                <c:pt idx="9083">
                  <c:v>4541500</c:v>
                </c:pt>
                <c:pt idx="9084">
                  <c:v>4542000</c:v>
                </c:pt>
                <c:pt idx="9085">
                  <c:v>4542500</c:v>
                </c:pt>
                <c:pt idx="9086">
                  <c:v>4543000</c:v>
                </c:pt>
                <c:pt idx="9087">
                  <c:v>4543500</c:v>
                </c:pt>
                <c:pt idx="9088">
                  <c:v>4544000</c:v>
                </c:pt>
                <c:pt idx="9089">
                  <c:v>4544500</c:v>
                </c:pt>
                <c:pt idx="9090">
                  <c:v>4545000</c:v>
                </c:pt>
                <c:pt idx="9091">
                  <c:v>4545500</c:v>
                </c:pt>
                <c:pt idx="9092">
                  <c:v>4546000</c:v>
                </c:pt>
                <c:pt idx="9093">
                  <c:v>4546500</c:v>
                </c:pt>
                <c:pt idx="9094">
                  <c:v>4547000</c:v>
                </c:pt>
                <c:pt idx="9095">
                  <c:v>4547500</c:v>
                </c:pt>
                <c:pt idx="9096">
                  <c:v>4548000</c:v>
                </c:pt>
                <c:pt idx="9097">
                  <c:v>4548500</c:v>
                </c:pt>
                <c:pt idx="9098">
                  <c:v>4549000</c:v>
                </c:pt>
                <c:pt idx="9099">
                  <c:v>4549500</c:v>
                </c:pt>
                <c:pt idx="9100">
                  <c:v>4550000</c:v>
                </c:pt>
                <c:pt idx="9101">
                  <c:v>4550500</c:v>
                </c:pt>
                <c:pt idx="9102">
                  <c:v>4551000</c:v>
                </c:pt>
                <c:pt idx="9103">
                  <c:v>4551500</c:v>
                </c:pt>
                <c:pt idx="9104">
                  <c:v>4552000</c:v>
                </c:pt>
                <c:pt idx="9105">
                  <c:v>4552500</c:v>
                </c:pt>
                <c:pt idx="9106">
                  <c:v>4553000</c:v>
                </c:pt>
                <c:pt idx="9107">
                  <c:v>4553500</c:v>
                </c:pt>
                <c:pt idx="9108">
                  <c:v>4554000</c:v>
                </c:pt>
                <c:pt idx="9109">
                  <c:v>4554500</c:v>
                </c:pt>
                <c:pt idx="9110">
                  <c:v>4555000</c:v>
                </c:pt>
                <c:pt idx="9111">
                  <c:v>4555500</c:v>
                </c:pt>
                <c:pt idx="9112">
                  <c:v>4556000</c:v>
                </c:pt>
                <c:pt idx="9113">
                  <c:v>4556500</c:v>
                </c:pt>
                <c:pt idx="9114">
                  <c:v>4557000</c:v>
                </c:pt>
                <c:pt idx="9115">
                  <c:v>4557500</c:v>
                </c:pt>
                <c:pt idx="9116">
                  <c:v>4558000</c:v>
                </c:pt>
                <c:pt idx="9117">
                  <c:v>4558500</c:v>
                </c:pt>
                <c:pt idx="9118">
                  <c:v>4559000</c:v>
                </c:pt>
                <c:pt idx="9119">
                  <c:v>4559500</c:v>
                </c:pt>
                <c:pt idx="9120">
                  <c:v>4560000</c:v>
                </c:pt>
                <c:pt idx="9121">
                  <c:v>4560500</c:v>
                </c:pt>
                <c:pt idx="9122">
                  <c:v>4561000</c:v>
                </c:pt>
                <c:pt idx="9123">
                  <c:v>4561500</c:v>
                </c:pt>
                <c:pt idx="9124">
                  <c:v>4562000</c:v>
                </c:pt>
                <c:pt idx="9125">
                  <c:v>4562500</c:v>
                </c:pt>
                <c:pt idx="9126">
                  <c:v>4563000</c:v>
                </c:pt>
                <c:pt idx="9127">
                  <c:v>4563500</c:v>
                </c:pt>
                <c:pt idx="9128">
                  <c:v>4564000</c:v>
                </c:pt>
                <c:pt idx="9129">
                  <c:v>4564500</c:v>
                </c:pt>
                <c:pt idx="9130">
                  <c:v>4565000</c:v>
                </c:pt>
                <c:pt idx="9131">
                  <c:v>4565500</c:v>
                </c:pt>
                <c:pt idx="9132">
                  <c:v>4566000</c:v>
                </c:pt>
                <c:pt idx="9133">
                  <c:v>4566500</c:v>
                </c:pt>
                <c:pt idx="9134">
                  <c:v>4567000</c:v>
                </c:pt>
                <c:pt idx="9135">
                  <c:v>4567500</c:v>
                </c:pt>
                <c:pt idx="9136">
                  <c:v>4568000</c:v>
                </c:pt>
                <c:pt idx="9137">
                  <c:v>4568500</c:v>
                </c:pt>
                <c:pt idx="9138">
                  <c:v>4569000</c:v>
                </c:pt>
                <c:pt idx="9139">
                  <c:v>4569500</c:v>
                </c:pt>
                <c:pt idx="9140">
                  <c:v>4570000</c:v>
                </c:pt>
                <c:pt idx="9141">
                  <c:v>4570500</c:v>
                </c:pt>
                <c:pt idx="9142">
                  <c:v>4571000</c:v>
                </c:pt>
                <c:pt idx="9143">
                  <c:v>4571500</c:v>
                </c:pt>
                <c:pt idx="9144">
                  <c:v>4572000</c:v>
                </c:pt>
                <c:pt idx="9145">
                  <c:v>4572500</c:v>
                </c:pt>
                <c:pt idx="9146">
                  <c:v>4573000</c:v>
                </c:pt>
                <c:pt idx="9147">
                  <c:v>4573500</c:v>
                </c:pt>
                <c:pt idx="9148">
                  <c:v>4574000</c:v>
                </c:pt>
                <c:pt idx="9149">
                  <c:v>4574500</c:v>
                </c:pt>
                <c:pt idx="9150">
                  <c:v>4575000</c:v>
                </c:pt>
                <c:pt idx="9151">
                  <c:v>4575500</c:v>
                </c:pt>
                <c:pt idx="9152">
                  <c:v>4576000</c:v>
                </c:pt>
                <c:pt idx="9153">
                  <c:v>4576500</c:v>
                </c:pt>
                <c:pt idx="9154">
                  <c:v>4577000</c:v>
                </c:pt>
                <c:pt idx="9155">
                  <c:v>4577500</c:v>
                </c:pt>
                <c:pt idx="9156">
                  <c:v>4578000</c:v>
                </c:pt>
                <c:pt idx="9157">
                  <c:v>4578500</c:v>
                </c:pt>
                <c:pt idx="9158">
                  <c:v>4579000</c:v>
                </c:pt>
                <c:pt idx="9159">
                  <c:v>4579500</c:v>
                </c:pt>
                <c:pt idx="9160">
                  <c:v>4580000</c:v>
                </c:pt>
                <c:pt idx="9161">
                  <c:v>4580500</c:v>
                </c:pt>
                <c:pt idx="9162">
                  <c:v>4581000</c:v>
                </c:pt>
                <c:pt idx="9163">
                  <c:v>4581500</c:v>
                </c:pt>
                <c:pt idx="9164">
                  <c:v>4582000</c:v>
                </c:pt>
                <c:pt idx="9165">
                  <c:v>4582500</c:v>
                </c:pt>
                <c:pt idx="9166">
                  <c:v>4583000</c:v>
                </c:pt>
                <c:pt idx="9167">
                  <c:v>4583500</c:v>
                </c:pt>
                <c:pt idx="9168">
                  <c:v>4584000</c:v>
                </c:pt>
                <c:pt idx="9169">
                  <c:v>4584500</c:v>
                </c:pt>
                <c:pt idx="9170">
                  <c:v>4585000</c:v>
                </c:pt>
                <c:pt idx="9171">
                  <c:v>4585500</c:v>
                </c:pt>
                <c:pt idx="9172">
                  <c:v>4586000</c:v>
                </c:pt>
                <c:pt idx="9173">
                  <c:v>4586500</c:v>
                </c:pt>
                <c:pt idx="9174">
                  <c:v>4587000</c:v>
                </c:pt>
                <c:pt idx="9175">
                  <c:v>4587500</c:v>
                </c:pt>
                <c:pt idx="9176">
                  <c:v>4588000</c:v>
                </c:pt>
                <c:pt idx="9177">
                  <c:v>4588500</c:v>
                </c:pt>
                <c:pt idx="9178">
                  <c:v>4589000</c:v>
                </c:pt>
                <c:pt idx="9179">
                  <c:v>4589500</c:v>
                </c:pt>
                <c:pt idx="9180">
                  <c:v>4590000</c:v>
                </c:pt>
                <c:pt idx="9181">
                  <c:v>4590500</c:v>
                </c:pt>
                <c:pt idx="9182">
                  <c:v>4591000</c:v>
                </c:pt>
                <c:pt idx="9183">
                  <c:v>4591500</c:v>
                </c:pt>
                <c:pt idx="9184">
                  <c:v>4592000</c:v>
                </c:pt>
                <c:pt idx="9185">
                  <c:v>4592500</c:v>
                </c:pt>
                <c:pt idx="9186">
                  <c:v>4593000</c:v>
                </c:pt>
                <c:pt idx="9187">
                  <c:v>4593500</c:v>
                </c:pt>
                <c:pt idx="9188">
                  <c:v>4594000</c:v>
                </c:pt>
                <c:pt idx="9189">
                  <c:v>4594500</c:v>
                </c:pt>
                <c:pt idx="9190">
                  <c:v>4595000</c:v>
                </c:pt>
                <c:pt idx="9191">
                  <c:v>4595500</c:v>
                </c:pt>
                <c:pt idx="9192">
                  <c:v>4596000</c:v>
                </c:pt>
                <c:pt idx="9193">
                  <c:v>4596500</c:v>
                </c:pt>
                <c:pt idx="9194">
                  <c:v>4597000</c:v>
                </c:pt>
                <c:pt idx="9195">
                  <c:v>4597500</c:v>
                </c:pt>
                <c:pt idx="9196">
                  <c:v>4598000</c:v>
                </c:pt>
                <c:pt idx="9197">
                  <c:v>4598500</c:v>
                </c:pt>
                <c:pt idx="9198">
                  <c:v>4599000</c:v>
                </c:pt>
                <c:pt idx="9199">
                  <c:v>4599500</c:v>
                </c:pt>
                <c:pt idx="9200">
                  <c:v>4600000</c:v>
                </c:pt>
                <c:pt idx="9201">
                  <c:v>4600500</c:v>
                </c:pt>
                <c:pt idx="9202">
                  <c:v>4601000</c:v>
                </c:pt>
                <c:pt idx="9203">
                  <c:v>4601500</c:v>
                </c:pt>
                <c:pt idx="9204">
                  <c:v>4602000</c:v>
                </c:pt>
                <c:pt idx="9205">
                  <c:v>4602500</c:v>
                </c:pt>
                <c:pt idx="9206">
                  <c:v>4603000</c:v>
                </c:pt>
                <c:pt idx="9207">
                  <c:v>4603500</c:v>
                </c:pt>
                <c:pt idx="9208">
                  <c:v>4604000</c:v>
                </c:pt>
                <c:pt idx="9209">
                  <c:v>4604500</c:v>
                </c:pt>
                <c:pt idx="9210">
                  <c:v>4605000</c:v>
                </c:pt>
                <c:pt idx="9211">
                  <c:v>4605500</c:v>
                </c:pt>
                <c:pt idx="9212">
                  <c:v>4606000</c:v>
                </c:pt>
                <c:pt idx="9213">
                  <c:v>4606500</c:v>
                </c:pt>
                <c:pt idx="9214">
                  <c:v>4607000</c:v>
                </c:pt>
                <c:pt idx="9215">
                  <c:v>4607500</c:v>
                </c:pt>
                <c:pt idx="9216">
                  <c:v>4608000</c:v>
                </c:pt>
                <c:pt idx="9217">
                  <c:v>4608500</c:v>
                </c:pt>
                <c:pt idx="9218">
                  <c:v>4609000</c:v>
                </c:pt>
                <c:pt idx="9219">
                  <c:v>4609500</c:v>
                </c:pt>
                <c:pt idx="9220">
                  <c:v>4610000</c:v>
                </c:pt>
                <c:pt idx="9221">
                  <c:v>4610500</c:v>
                </c:pt>
                <c:pt idx="9222">
                  <c:v>4611000</c:v>
                </c:pt>
                <c:pt idx="9223">
                  <c:v>4611500</c:v>
                </c:pt>
                <c:pt idx="9224">
                  <c:v>4612000</c:v>
                </c:pt>
                <c:pt idx="9225">
                  <c:v>4612500</c:v>
                </c:pt>
                <c:pt idx="9226">
                  <c:v>4613000</c:v>
                </c:pt>
                <c:pt idx="9227">
                  <c:v>4613500</c:v>
                </c:pt>
                <c:pt idx="9228">
                  <c:v>4614000</c:v>
                </c:pt>
                <c:pt idx="9229">
                  <c:v>4614500</c:v>
                </c:pt>
                <c:pt idx="9230">
                  <c:v>4615000</c:v>
                </c:pt>
                <c:pt idx="9231">
                  <c:v>4615500</c:v>
                </c:pt>
                <c:pt idx="9232">
                  <c:v>4616000</c:v>
                </c:pt>
                <c:pt idx="9233">
                  <c:v>4616500</c:v>
                </c:pt>
                <c:pt idx="9234">
                  <c:v>4617000</c:v>
                </c:pt>
                <c:pt idx="9235">
                  <c:v>4617500</c:v>
                </c:pt>
                <c:pt idx="9236">
                  <c:v>4618000</c:v>
                </c:pt>
                <c:pt idx="9237">
                  <c:v>4618500</c:v>
                </c:pt>
                <c:pt idx="9238">
                  <c:v>4619000</c:v>
                </c:pt>
                <c:pt idx="9239">
                  <c:v>4619500</c:v>
                </c:pt>
                <c:pt idx="9240">
                  <c:v>4620000</c:v>
                </c:pt>
                <c:pt idx="9241">
                  <c:v>4620500</c:v>
                </c:pt>
                <c:pt idx="9242">
                  <c:v>4621000</c:v>
                </c:pt>
                <c:pt idx="9243">
                  <c:v>4621500</c:v>
                </c:pt>
                <c:pt idx="9244">
                  <c:v>4622000</c:v>
                </c:pt>
                <c:pt idx="9245">
                  <c:v>4622500</c:v>
                </c:pt>
                <c:pt idx="9246">
                  <c:v>4623000</c:v>
                </c:pt>
                <c:pt idx="9247">
                  <c:v>4623500</c:v>
                </c:pt>
                <c:pt idx="9248">
                  <c:v>4624000</c:v>
                </c:pt>
                <c:pt idx="9249">
                  <c:v>4624500</c:v>
                </c:pt>
                <c:pt idx="9250">
                  <c:v>4625000</c:v>
                </c:pt>
                <c:pt idx="9251">
                  <c:v>4625500</c:v>
                </c:pt>
                <c:pt idx="9252">
                  <c:v>4626000</c:v>
                </c:pt>
                <c:pt idx="9253">
                  <c:v>4626500</c:v>
                </c:pt>
                <c:pt idx="9254">
                  <c:v>4627000</c:v>
                </c:pt>
                <c:pt idx="9255">
                  <c:v>4627500</c:v>
                </c:pt>
                <c:pt idx="9256">
                  <c:v>4628000</c:v>
                </c:pt>
                <c:pt idx="9257">
                  <c:v>4628500</c:v>
                </c:pt>
                <c:pt idx="9258">
                  <c:v>4629000</c:v>
                </c:pt>
                <c:pt idx="9259">
                  <c:v>4629500</c:v>
                </c:pt>
                <c:pt idx="9260">
                  <c:v>4630000</c:v>
                </c:pt>
                <c:pt idx="9261">
                  <c:v>4630500</c:v>
                </c:pt>
                <c:pt idx="9262">
                  <c:v>4631000</c:v>
                </c:pt>
                <c:pt idx="9263">
                  <c:v>4631500</c:v>
                </c:pt>
                <c:pt idx="9264">
                  <c:v>4632000</c:v>
                </c:pt>
                <c:pt idx="9265">
                  <c:v>4632500</c:v>
                </c:pt>
                <c:pt idx="9266">
                  <c:v>4633000</c:v>
                </c:pt>
                <c:pt idx="9267">
                  <c:v>4633500</c:v>
                </c:pt>
                <c:pt idx="9268">
                  <c:v>4634000</c:v>
                </c:pt>
                <c:pt idx="9269">
                  <c:v>4634500</c:v>
                </c:pt>
                <c:pt idx="9270">
                  <c:v>4635000</c:v>
                </c:pt>
                <c:pt idx="9271">
                  <c:v>4635500</c:v>
                </c:pt>
                <c:pt idx="9272">
                  <c:v>4636000</c:v>
                </c:pt>
                <c:pt idx="9273">
                  <c:v>4636500</c:v>
                </c:pt>
                <c:pt idx="9274">
                  <c:v>4637000</c:v>
                </c:pt>
                <c:pt idx="9275">
                  <c:v>4637500</c:v>
                </c:pt>
                <c:pt idx="9276">
                  <c:v>4638000</c:v>
                </c:pt>
                <c:pt idx="9277">
                  <c:v>4638500</c:v>
                </c:pt>
                <c:pt idx="9278">
                  <c:v>4639000</c:v>
                </c:pt>
                <c:pt idx="9279">
                  <c:v>4639500</c:v>
                </c:pt>
                <c:pt idx="9280">
                  <c:v>4640000</c:v>
                </c:pt>
                <c:pt idx="9281">
                  <c:v>4640500</c:v>
                </c:pt>
                <c:pt idx="9282">
                  <c:v>4641000</c:v>
                </c:pt>
                <c:pt idx="9283">
                  <c:v>4641500</c:v>
                </c:pt>
                <c:pt idx="9284">
                  <c:v>4642000</c:v>
                </c:pt>
                <c:pt idx="9285">
                  <c:v>4642500</c:v>
                </c:pt>
                <c:pt idx="9286">
                  <c:v>4643000</c:v>
                </c:pt>
                <c:pt idx="9287">
                  <c:v>4643500</c:v>
                </c:pt>
                <c:pt idx="9288">
                  <c:v>4644000</c:v>
                </c:pt>
                <c:pt idx="9289">
                  <c:v>4644500</c:v>
                </c:pt>
                <c:pt idx="9290">
                  <c:v>4645000</c:v>
                </c:pt>
                <c:pt idx="9291">
                  <c:v>4645500</c:v>
                </c:pt>
                <c:pt idx="9292">
                  <c:v>4646000</c:v>
                </c:pt>
                <c:pt idx="9293">
                  <c:v>4646500</c:v>
                </c:pt>
                <c:pt idx="9294">
                  <c:v>4647000</c:v>
                </c:pt>
                <c:pt idx="9295">
                  <c:v>4647500</c:v>
                </c:pt>
                <c:pt idx="9296">
                  <c:v>4648000</c:v>
                </c:pt>
                <c:pt idx="9297">
                  <c:v>4648500</c:v>
                </c:pt>
                <c:pt idx="9298">
                  <c:v>4649000</c:v>
                </c:pt>
                <c:pt idx="9299">
                  <c:v>4649500</c:v>
                </c:pt>
                <c:pt idx="9300">
                  <c:v>4650000</c:v>
                </c:pt>
                <c:pt idx="9301">
                  <c:v>4650500</c:v>
                </c:pt>
                <c:pt idx="9302">
                  <c:v>4651000</c:v>
                </c:pt>
                <c:pt idx="9303">
                  <c:v>4651500</c:v>
                </c:pt>
                <c:pt idx="9304">
                  <c:v>4652000</c:v>
                </c:pt>
                <c:pt idx="9305">
                  <c:v>4652500</c:v>
                </c:pt>
                <c:pt idx="9306">
                  <c:v>4653000</c:v>
                </c:pt>
                <c:pt idx="9307">
                  <c:v>4653500</c:v>
                </c:pt>
                <c:pt idx="9308">
                  <c:v>4654000</c:v>
                </c:pt>
                <c:pt idx="9309">
                  <c:v>4654500</c:v>
                </c:pt>
                <c:pt idx="9310">
                  <c:v>4655000</c:v>
                </c:pt>
                <c:pt idx="9311">
                  <c:v>4655500</c:v>
                </c:pt>
                <c:pt idx="9312">
                  <c:v>4656000</c:v>
                </c:pt>
                <c:pt idx="9313">
                  <c:v>4656500</c:v>
                </c:pt>
                <c:pt idx="9314">
                  <c:v>4657000</c:v>
                </c:pt>
                <c:pt idx="9315">
                  <c:v>4657500</c:v>
                </c:pt>
                <c:pt idx="9316">
                  <c:v>4658000</c:v>
                </c:pt>
                <c:pt idx="9317">
                  <c:v>4658500</c:v>
                </c:pt>
                <c:pt idx="9318">
                  <c:v>4659000</c:v>
                </c:pt>
                <c:pt idx="9319">
                  <c:v>4659500</c:v>
                </c:pt>
                <c:pt idx="9320">
                  <c:v>4660000</c:v>
                </c:pt>
                <c:pt idx="9321">
                  <c:v>4660500</c:v>
                </c:pt>
                <c:pt idx="9322">
                  <c:v>4661000</c:v>
                </c:pt>
                <c:pt idx="9323">
                  <c:v>4661500</c:v>
                </c:pt>
                <c:pt idx="9324">
                  <c:v>4662000</c:v>
                </c:pt>
                <c:pt idx="9325">
                  <c:v>4662500</c:v>
                </c:pt>
                <c:pt idx="9326">
                  <c:v>4663000</c:v>
                </c:pt>
                <c:pt idx="9327">
                  <c:v>4663500</c:v>
                </c:pt>
                <c:pt idx="9328">
                  <c:v>4664000</c:v>
                </c:pt>
                <c:pt idx="9329">
                  <c:v>4664500</c:v>
                </c:pt>
                <c:pt idx="9330">
                  <c:v>4665000</c:v>
                </c:pt>
                <c:pt idx="9331">
                  <c:v>4665500</c:v>
                </c:pt>
                <c:pt idx="9332">
                  <c:v>4666000</c:v>
                </c:pt>
                <c:pt idx="9333">
                  <c:v>4666500</c:v>
                </c:pt>
                <c:pt idx="9334">
                  <c:v>4667000</c:v>
                </c:pt>
                <c:pt idx="9335">
                  <c:v>4667500</c:v>
                </c:pt>
                <c:pt idx="9336">
                  <c:v>4668000</c:v>
                </c:pt>
                <c:pt idx="9337">
                  <c:v>4668500</c:v>
                </c:pt>
                <c:pt idx="9338">
                  <c:v>4669000</c:v>
                </c:pt>
                <c:pt idx="9339">
                  <c:v>4669500</c:v>
                </c:pt>
                <c:pt idx="9340">
                  <c:v>4670000</c:v>
                </c:pt>
                <c:pt idx="9341">
                  <c:v>4670500</c:v>
                </c:pt>
                <c:pt idx="9342">
                  <c:v>4671000</c:v>
                </c:pt>
                <c:pt idx="9343">
                  <c:v>4671500</c:v>
                </c:pt>
                <c:pt idx="9344">
                  <c:v>4672000</c:v>
                </c:pt>
                <c:pt idx="9345">
                  <c:v>4672500</c:v>
                </c:pt>
                <c:pt idx="9346">
                  <c:v>4673000</c:v>
                </c:pt>
                <c:pt idx="9347">
                  <c:v>4673500</c:v>
                </c:pt>
                <c:pt idx="9348">
                  <c:v>4674000</c:v>
                </c:pt>
                <c:pt idx="9349">
                  <c:v>4674500</c:v>
                </c:pt>
                <c:pt idx="9350">
                  <c:v>4675000</c:v>
                </c:pt>
                <c:pt idx="9351">
                  <c:v>4675500</c:v>
                </c:pt>
                <c:pt idx="9352">
                  <c:v>4676000</c:v>
                </c:pt>
                <c:pt idx="9353">
                  <c:v>4676500</c:v>
                </c:pt>
                <c:pt idx="9354">
                  <c:v>4677000</c:v>
                </c:pt>
                <c:pt idx="9355">
                  <c:v>4677500</c:v>
                </c:pt>
                <c:pt idx="9356">
                  <c:v>4678000</c:v>
                </c:pt>
                <c:pt idx="9357">
                  <c:v>4678500</c:v>
                </c:pt>
                <c:pt idx="9358">
                  <c:v>4679000</c:v>
                </c:pt>
                <c:pt idx="9359">
                  <c:v>4679500</c:v>
                </c:pt>
                <c:pt idx="9360">
                  <c:v>4680000</c:v>
                </c:pt>
                <c:pt idx="9361">
                  <c:v>4680500</c:v>
                </c:pt>
                <c:pt idx="9362">
                  <c:v>4681000</c:v>
                </c:pt>
                <c:pt idx="9363">
                  <c:v>4681500</c:v>
                </c:pt>
                <c:pt idx="9364">
                  <c:v>4682000</c:v>
                </c:pt>
                <c:pt idx="9365">
                  <c:v>4682500</c:v>
                </c:pt>
                <c:pt idx="9366">
                  <c:v>4683000</c:v>
                </c:pt>
                <c:pt idx="9367">
                  <c:v>4683500</c:v>
                </c:pt>
                <c:pt idx="9368">
                  <c:v>4684000</c:v>
                </c:pt>
                <c:pt idx="9369">
                  <c:v>4684500</c:v>
                </c:pt>
                <c:pt idx="9370">
                  <c:v>4685000</c:v>
                </c:pt>
                <c:pt idx="9371">
                  <c:v>4685500</c:v>
                </c:pt>
                <c:pt idx="9372">
                  <c:v>4686000</c:v>
                </c:pt>
                <c:pt idx="9373">
                  <c:v>4686500</c:v>
                </c:pt>
                <c:pt idx="9374">
                  <c:v>4687000</c:v>
                </c:pt>
                <c:pt idx="9375">
                  <c:v>4687500</c:v>
                </c:pt>
                <c:pt idx="9376">
                  <c:v>4688000</c:v>
                </c:pt>
                <c:pt idx="9377">
                  <c:v>4688500</c:v>
                </c:pt>
                <c:pt idx="9378">
                  <c:v>4689000</c:v>
                </c:pt>
                <c:pt idx="9379">
                  <c:v>4689500</c:v>
                </c:pt>
                <c:pt idx="9380">
                  <c:v>4690000</c:v>
                </c:pt>
                <c:pt idx="9381">
                  <c:v>4690500</c:v>
                </c:pt>
                <c:pt idx="9382">
                  <c:v>4691000</c:v>
                </c:pt>
                <c:pt idx="9383">
                  <c:v>4691500</c:v>
                </c:pt>
                <c:pt idx="9384">
                  <c:v>4692000</c:v>
                </c:pt>
                <c:pt idx="9385">
                  <c:v>4692500</c:v>
                </c:pt>
                <c:pt idx="9386">
                  <c:v>4693000</c:v>
                </c:pt>
                <c:pt idx="9387">
                  <c:v>4693500</c:v>
                </c:pt>
                <c:pt idx="9388">
                  <c:v>4694000</c:v>
                </c:pt>
                <c:pt idx="9389">
                  <c:v>4694500</c:v>
                </c:pt>
                <c:pt idx="9390">
                  <c:v>4695000</c:v>
                </c:pt>
                <c:pt idx="9391">
                  <c:v>4695500</c:v>
                </c:pt>
                <c:pt idx="9392">
                  <c:v>4696000</c:v>
                </c:pt>
                <c:pt idx="9393">
                  <c:v>4696500</c:v>
                </c:pt>
                <c:pt idx="9394">
                  <c:v>4697000</c:v>
                </c:pt>
                <c:pt idx="9395">
                  <c:v>4697500</c:v>
                </c:pt>
                <c:pt idx="9396">
                  <c:v>4698000</c:v>
                </c:pt>
                <c:pt idx="9397">
                  <c:v>4698500</c:v>
                </c:pt>
                <c:pt idx="9398">
                  <c:v>4699000</c:v>
                </c:pt>
                <c:pt idx="9399">
                  <c:v>4699500</c:v>
                </c:pt>
                <c:pt idx="9400">
                  <c:v>4700000</c:v>
                </c:pt>
                <c:pt idx="9401">
                  <c:v>4700500</c:v>
                </c:pt>
                <c:pt idx="9402">
                  <c:v>4701000</c:v>
                </c:pt>
                <c:pt idx="9403">
                  <c:v>4701500</c:v>
                </c:pt>
                <c:pt idx="9404">
                  <c:v>4702000</c:v>
                </c:pt>
                <c:pt idx="9405">
                  <c:v>4702500</c:v>
                </c:pt>
                <c:pt idx="9406">
                  <c:v>4703000</c:v>
                </c:pt>
                <c:pt idx="9407">
                  <c:v>4703500</c:v>
                </c:pt>
                <c:pt idx="9408">
                  <c:v>4704000</c:v>
                </c:pt>
                <c:pt idx="9409">
                  <c:v>4704500</c:v>
                </c:pt>
                <c:pt idx="9410">
                  <c:v>4705000</c:v>
                </c:pt>
                <c:pt idx="9411">
                  <c:v>4705500</c:v>
                </c:pt>
                <c:pt idx="9412">
                  <c:v>4706000</c:v>
                </c:pt>
                <c:pt idx="9413">
                  <c:v>4706500</c:v>
                </c:pt>
                <c:pt idx="9414">
                  <c:v>4707000</c:v>
                </c:pt>
                <c:pt idx="9415">
                  <c:v>4707500</c:v>
                </c:pt>
                <c:pt idx="9416">
                  <c:v>4708000</c:v>
                </c:pt>
                <c:pt idx="9417">
                  <c:v>4708500</c:v>
                </c:pt>
                <c:pt idx="9418">
                  <c:v>4709000</c:v>
                </c:pt>
                <c:pt idx="9419">
                  <c:v>4709500</c:v>
                </c:pt>
                <c:pt idx="9420">
                  <c:v>4710000</c:v>
                </c:pt>
                <c:pt idx="9421">
                  <c:v>4710500</c:v>
                </c:pt>
                <c:pt idx="9422">
                  <c:v>4711000</c:v>
                </c:pt>
                <c:pt idx="9423">
                  <c:v>4711500</c:v>
                </c:pt>
                <c:pt idx="9424">
                  <c:v>4712000</c:v>
                </c:pt>
                <c:pt idx="9425">
                  <c:v>4712500</c:v>
                </c:pt>
                <c:pt idx="9426">
                  <c:v>4713000</c:v>
                </c:pt>
                <c:pt idx="9427">
                  <c:v>4713500</c:v>
                </c:pt>
                <c:pt idx="9428">
                  <c:v>4714000</c:v>
                </c:pt>
                <c:pt idx="9429">
                  <c:v>4714500</c:v>
                </c:pt>
                <c:pt idx="9430">
                  <c:v>4715000</c:v>
                </c:pt>
                <c:pt idx="9431">
                  <c:v>4715500</c:v>
                </c:pt>
                <c:pt idx="9432">
                  <c:v>4716000</c:v>
                </c:pt>
                <c:pt idx="9433">
                  <c:v>4716500</c:v>
                </c:pt>
                <c:pt idx="9434">
                  <c:v>4717000</c:v>
                </c:pt>
                <c:pt idx="9435">
                  <c:v>4717500</c:v>
                </c:pt>
                <c:pt idx="9436">
                  <c:v>4718000</c:v>
                </c:pt>
                <c:pt idx="9437">
                  <c:v>4718500</c:v>
                </c:pt>
                <c:pt idx="9438">
                  <c:v>4719000</c:v>
                </c:pt>
                <c:pt idx="9439">
                  <c:v>4719500</c:v>
                </c:pt>
                <c:pt idx="9440">
                  <c:v>4720000</c:v>
                </c:pt>
                <c:pt idx="9441">
                  <c:v>4720500</c:v>
                </c:pt>
                <c:pt idx="9442">
                  <c:v>4721000</c:v>
                </c:pt>
                <c:pt idx="9443">
                  <c:v>4721500</c:v>
                </c:pt>
                <c:pt idx="9444">
                  <c:v>4722000</c:v>
                </c:pt>
                <c:pt idx="9445">
                  <c:v>4722500</c:v>
                </c:pt>
                <c:pt idx="9446">
                  <c:v>4723000</c:v>
                </c:pt>
                <c:pt idx="9447">
                  <c:v>4723500</c:v>
                </c:pt>
                <c:pt idx="9448">
                  <c:v>4724000</c:v>
                </c:pt>
                <c:pt idx="9449">
                  <c:v>4724500</c:v>
                </c:pt>
                <c:pt idx="9450">
                  <c:v>4725000</c:v>
                </c:pt>
                <c:pt idx="9451">
                  <c:v>4725500</c:v>
                </c:pt>
                <c:pt idx="9452">
                  <c:v>4726000</c:v>
                </c:pt>
                <c:pt idx="9453">
                  <c:v>4726500</c:v>
                </c:pt>
                <c:pt idx="9454">
                  <c:v>4727000</c:v>
                </c:pt>
                <c:pt idx="9455">
                  <c:v>4727500</c:v>
                </c:pt>
                <c:pt idx="9456">
                  <c:v>4728000</c:v>
                </c:pt>
                <c:pt idx="9457">
                  <c:v>4728500</c:v>
                </c:pt>
                <c:pt idx="9458">
                  <c:v>4729000</c:v>
                </c:pt>
                <c:pt idx="9459">
                  <c:v>4729500</c:v>
                </c:pt>
                <c:pt idx="9460">
                  <c:v>4730000</c:v>
                </c:pt>
                <c:pt idx="9461">
                  <c:v>4730500</c:v>
                </c:pt>
                <c:pt idx="9462">
                  <c:v>4731000</c:v>
                </c:pt>
                <c:pt idx="9463">
                  <c:v>4731500</c:v>
                </c:pt>
                <c:pt idx="9464">
                  <c:v>4732000</c:v>
                </c:pt>
                <c:pt idx="9465">
                  <c:v>4732500</c:v>
                </c:pt>
                <c:pt idx="9466">
                  <c:v>4733000</c:v>
                </c:pt>
                <c:pt idx="9467">
                  <c:v>4733500</c:v>
                </c:pt>
                <c:pt idx="9468">
                  <c:v>4734000</c:v>
                </c:pt>
                <c:pt idx="9469">
                  <c:v>4734500</c:v>
                </c:pt>
                <c:pt idx="9470">
                  <c:v>4735000</c:v>
                </c:pt>
                <c:pt idx="9471">
                  <c:v>4735500</c:v>
                </c:pt>
                <c:pt idx="9472">
                  <c:v>4736000</c:v>
                </c:pt>
                <c:pt idx="9473">
                  <c:v>4736500</c:v>
                </c:pt>
                <c:pt idx="9474">
                  <c:v>4737000</c:v>
                </c:pt>
                <c:pt idx="9475">
                  <c:v>4737500</c:v>
                </c:pt>
                <c:pt idx="9476">
                  <c:v>4738000</c:v>
                </c:pt>
                <c:pt idx="9477">
                  <c:v>4738500</c:v>
                </c:pt>
                <c:pt idx="9478">
                  <c:v>4739000</c:v>
                </c:pt>
                <c:pt idx="9479">
                  <c:v>4739500</c:v>
                </c:pt>
                <c:pt idx="9480">
                  <c:v>4740000</c:v>
                </c:pt>
                <c:pt idx="9481">
                  <c:v>4740500</c:v>
                </c:pt>
                <c:pt idx="9482">
                  <c:v>4741000</c:v>
                </c:pt>
                <c:pt idx="9483">
                  <c:v>4741500</c:v>
                </c:pt>
                <c:pt idx="9484">
                  <c:v>4742000</c:v>
                </c:pt>
                <c:pt idx="9485">
                  <c:v>4742500</c:v>
                </c:pt>
                <c:pt idx="9486">
                  <c:v>4743000</c:v>
                </c:pt>
                <c:pt idx="9487">
                  <c:v>4743500</c:v>
                </c:pt>
                <c:pt idx="9488">
                  <c:v>4744000</c:v>
                </c:pt>
                <c:pt idx="9489">
                  <c:v>4744500</c:v>
                </c:pt>
                <c:pt idx="9490">
                  <c:v>4745000</c:v>
                </c:pt>
                <c:pt idx="9491">
                  <c:v>4745500</c:v>
                </c:pt>
                <c:pt idx="9492">
                  <c:v>4746000</c:v>
                </c:pt>
                <c:pt idx="9493">
                  <c:v>4746500</c:v>
                </c:pt>
                <c:pt idx="9494">
                  <c:v>4747000</c:v>
                </c:pt>
                <c:pt idx="9495">
                  <c:v>4747500</c:v>
                </c:pt>
                <c:pt idx="9496">
                  <c:v>4748000</c:v>
                </c:pt>
                <c:pt idx="9497">
                  <c:v>4748500</c:v>
                </c:pt>
                <c:pt idx="9498">
                  <c:v>4749000</c:v>
                </c:pt>
                <c:pt idx="9499">
                  <c:v>4749500</c:v>
                </c:pt>
                <c:pt idx="9500">
                  <c:v>4750000</c:v>
                </c:pt>
                <c:pt idx="9501">
                  <c:v>4750500</c:v>
                </c:pt>
                <c:pt idx="9502">
                  <c:v>4751000</c:v>
                </c:pt>
                <c:pt idx="9503">
                  <c:v>4751500</c:v>
                </c:pt>
                <c:pt idx="9504">
                  <c:v>4752000</c:v>
                </c:pt>
                <c:pt idx="9505">
                  <c:v>4752500</c:v>
                </c:pt>
                <c:pt idx="9506">
                  <c:v>4753000</c:v>
                </c:pt>
                <c:pt idx="9507">
                  <c:v>4753500</c:v>
                </c:pt>
                <c:pt idx="9508">
                  <c:v>4754000</c:v>
                </c:pt>
                <c:pt idx="9509">
                  <c:v>4754500</c:v>
                </c:pt>
                <c:pt idx="9510">
                  <c:v>4755000</c:v>
                </c:pt>
                <c:pt idx="9511">
                  <c:v>4755500</c:v>
                </c:pt>
                <c:pt idx="9512">
                  <c:v>4756000</c:v>
                </c:pt>
                <c:pt idx="9513">
                  <c:v>4756500</c:v>
                </c:pt>
                <c:pt idx="9514">
                  <c:v>4757000</c:v>
                </c:pt>
                <c:pt idx="9515">
                  <c:v>4757500</c:v>
                </c:pt>
                <c:pt idx="9516">
                  <c:v>4758000</c:v>
                </c:pt>
                <c:pt idx="9517">
                  <c:v>4758500</c:v>
                </c:pt>
                <c:pt idx="9518">
                  <c:v>4759000</c:v>
                </c:pt>
                <c:pt idx="9519">
                  <c:v>4759500</c:v>
                </c:pt>
                <c:pt idx="9520">
                  <c:v>4760000</c:v>
                </c:pt>
                <c:pt idx="9521">
                  <c:v>4760500</c:v>
                </c:pt>
                <c:pt idx="9522">
                  <c:v>4761000</c:v>
                </c:pt>
                <c:pt idx="9523">
                  <c:v>4761500</c:v>
                </c:pt>
                <c:pt idx="9524">
                  <c:v>4762000</c:v>
                </c:pt>
                <c:pt idx="9525">
                  <c:v>4762500</c:v>
                </c:pt>
                <c:pt idx="9526">
                  <c:v>4763000</c:v>
                </c:pt>
                <c:pt idx="9527">
                  <c:v>4763500</c:v>
                </c:pt>
                <c:pt idx="9528">
                  <c:v>4764000</c:v>
                </c:pt>
                <c:pt idx="9529">
                  <c:v>4764500</c:v>
                </c:pt>
                <c:pt idx="9530">
                  <c:v>4765000</c:v>
                </c:pt>
                <c:pt idx="9531">
                  <c:v>4765500</c:v>
                </c:pt>
                <c:pt idx="9532">
                  <c:v>4766000</c:v>
                </c:pt>
                <c:pt idx="9533">
                  <c:v>4766500</c:v>
                </c:pt>
                <c:pt idx="9534">
                  <c:v>4767000</c:v>
                </c:pt>
                <c:pt idx="9535">
                  <c:v>4767500</c:v>
                </c:pt>
                <c:pt idx="9536">
                  <c:v>4768000</c:v>
                </c:pt>
                <c:pt idx="9537">
                  <c:v>4768500</c:v>
                </c:pt>
                <c:pt idx="9538">
                  <c:v>4769000</c:v>
                </c:pt>
                <c:pt idx="9539">
                  <c:v>4769500</c:v>
                </c:pt>
                <c:pt idx="9540">
                  <c:v>4770000</c:v>
                </c:pt>
                <c:pt idx="9541">
                  <c:v>4770500</c:v>
                </c:pt>
                <c:pt idx="9542">
                  <c:v>4771000</c:v>
                </c:pt>
                <c:pt idx="9543">
                  <c:v>4771500</c:v>
                </c:pt>
                <c:pt idx="9544">
                  <c:v>4772000</c:v>
                </c:pt>
                <c:pt idx="9545">
                  <c:v>4772500</c:v>
                </c:pt>
                <c:pt idx="9546">
                  <c:v>4773000</c:v>
                </c:pt>
                <c:pt idx="9547">
                  <c:v>4773500</c:v>
                </c:pt>
                <c:pt idx="9548">
                  <c:v>4774000</c:v>
                </c:pt>
                <c:pt idx="9549">
                  <c:v>4774500</c:v>
                </c:pt>
                <c:pt idx="9550">
                  <c:v>4775000</c:v>
                </c:pt>
                <c:pt idx="9551">
                  <c:v>4775500</c:v>
                </c:pt>
                <c:pt idx="9552">
                  <c:v>4776000</c:v>
                </c:pt>
                <c:pt idx="9553">
                  <c:v>4776500</c:v>
                </c:pt>
                <c:pt idx="9554">
                  <c:v>4777000</c:v>
                </c:pt>
                <c:pt idx="9555">
                  <c:v>4777500</c:v>
                </c:pt>
                <c:pt idx="9556">
                  <c:v>4778000</c:v>
                </c:pt>
                <c:pt idx="9557">
                  <c:v>4778500</c:v>
                </c:pt>
                <c:pt idx="9558">
                  <c:v>4779000</c:v>
                </c:pt>
                <c:pt idx="9559">
                  <c:v>4779500</c:v>
                </c:pt>
                <c:pt idx="9560">
                  <c:v>4780000</c:v>
                </c:pt>
                <c:pt idx="9561">
                  <c:v>4780500</c:v>
                </c:pt>
                <c:pt idx="9562">
                  <c:v>4781000</c:v>
                </c:pt>
                <c:pt idx="9563">
                  <c:v>4781500</c:v>
                </c:pt>
                <c:pt idx="9564">
                  <c:v>4782000</c:v>
                </c:pt>
                <c:pt idx="9565">
                  <c:v>4782500</c:v>
                </c:pt>
                <c:pt idx="9566">
                  <c:v>4783000</c:v>
                </c:pt>
                <c:pt idx="9567">
                  <c:v>4783500</c:v>
                </c:pt>
                <c:pt idx="9568">
                  <c:v>4784000</c:v>
                </c:pt>
                <c:pt idx="9569">
                  <c:v>4784500</c:v>
                </c:pt>
                <c:pt idx="9570">
                  <c:v>4785000</c:v>
                </c:pt>
                <c:pt idx="9571">
                  <c:v>4785500</c:v>
                </c:pt>
                <c:pt idx="9572">
                  <c:v>4786000</c:v>
                </c:pt>
                <c:pt idx="9573">
                  <c:v>4786500</c:v>
                </c:pt>
                <c:pt idx="9574">
                  <c:v>4787000</c:v>
                </c:pt>
                <c:pt idx="9575">
                  <c:v>4787500</c:v>
                </c:pt>
                <c:pt idx="9576">
                  <c:v>4788000</c:v>
                </c:pt>
                <c:pt idx="9577">
                  <c:v>4788500</c:v>
                </c:pt>
                <c:pt idx="9578">
                  <c:v>4789000</c:v>
                </c:pt>
                <c:pt idx="9579">
                  <c:v>4789500</c:v>
                </c:pt>
                <c:pt idx="9580">
                  <c:v>4790000</c:v>
                </c:pt>
                <c:pt idx="9581">
                  <c:v>4790500</c:v>
                </c:pt>
                <c:pt idx="9582">
                  <c:v>4791000</c:v>
                </c:pt>
                <c:pt idx="9583">
                  <c:v>4791500</c:v>
                </c:pt>
                <c:pt idx="9584">
                  <c:v>4792000</c:v>
                </c:pt>
                <c:pt idx="9585">
                  <c:v>4792500</c:v>
                </c:pt>
                <c:pt idx="9586">
                  <c:v>4793000</c:v>
                </c:pt>
                <c:pt idx="9587">
                  <c:v>4793500</c:v>
                </c:pt>
                <c:pt idx="9588">
                  <c:v>4794000</c:v>
                </c:pt>
                <c:pt idx="9589">
                  <c:v>4794500</c:v>
                </c:pt>
                <c:pt idx="9590">
                  <c:v>4795000</c:v>
                </c:pt>
                <c:pt idx="9591">
                  <c:v>4795500</c:v>
                </c:pt>
                <c:pt idx="9592">
                  <c:v>4796000</c:v>
                </c:pt>
                <c:pt idx="9593">
                  <c:v>4796500</c:v>
                </c:pt>
                <c:pt idx="9594">
                  <c:v>4797000</c:v>
                </c:pt>
                <c:pt idx="9595">
                  <c:v>4797500</c:v>
                </c:pt>
                <c:pt idx="9596">
                  <c:v>4798000</c:v>
                </c:pt>
                <c:pt idx="9597">
                  <c:v>4798500</c:v>
                </c:pt>
                <c:pt idx="9598">
                  <c:v>4799000</c:v>
                </c:pt>
                <c:pt idx="9599">
                  <c:v>4799500</c:v>
                </c:pt>
                <c:pt idx="9600">
                  <c:v>4800000</c:v>
                </c:pt>
                <c:pt idx="9601">
                  <c:v>4800500</c:v>
                </c:pt>
                <c:pt idx="9602">
                  <c:v>4801000</c:v>
                </c:pt>
                <c:pt idx="9603">
                  <c:v>4801500</c:v>
                </c:pt>
                <c:pt idx="9604">
                  <c:v>4802000</c:v>
                </c:pt>
                <c:pt idx="9605">
                  <c:v>4802500</c:v>
                </c:pt>
                <c:pt idx="9606">
                  <c:v>4803000</c:v>
                </c:pt>
                <c:pt idx="9607">
                  <c:v>4803500</c:v>
                </c:pt>
                <c:pt idx="9608">
                  <c:v>4804000</c:v>
                </c:pt>
                <c:pt idx="9609">
                  <c:v>4804500</c:v>
                </c:pt>
                <c:pt idx="9610">
                  <c:v>4805000</c:v>
                </c:pt>
                <c:pt idx="9611">
                  <c:v>4805500</c:v>
                </c:pt>
                <c:pt idx="9612">
                  <c:v>4806000</c:v>
                </c:pt>
                <c:pt idx="9613">
                  <c:v>4806500</c:v>
                </c:pt>
                <c:pt idx="9614">
                  <c:v>4807000</c:v>
                </c:pt>
                <c:pt idx="9615">
                  <c:v>4807500</c:v>
                </c:pt>
                <c:pt idx="9616">
                  <c:v>4808000</c:v>
                </c:pt>
                <c:pt idx="9617">
                  <c:v>4808500</c:v>
                </c:pt>
                <c:pt idx="9618">
                  <c:v>4809000</c:v>
                </c:pt>
                <c:pt idx="9619">
                  <c:v>4809500</c:v>
                </c:pt>
                <c:pt idx="9620">
                  <c:v>4810000</c:v>
                </c:pt>
                <c:pt idx="9621">
                  <c:v>4810500</c:v>
                </c:pt>
                <c:pt idx="9622">
                  <c:v>4811000</c:v>
                </c:pt>
                <c:pt idx="9623">
                  <c:v>4811500</c:v>
                </c:pt>
                <c:pt idx="9624">
                  <c:v>4812000</c:v>
                </c:pt>
                <c:pt idx="9625">
                  <c:v>4812500</c:v>
                </c:pt>
                <c:pt idx="9626">
                  <c:v>4813000</c:v>
                </c:pt>
                <c:pt idx="9627">
                  <c:v>4813500</c:v>
                </c:pt>
                <c:pt idx="9628">
                  <c:v>4814000</c:v>
                </c:pt>
                <c:pt idx="9629">
                  <c:v>4814500</c:v>
                </c:pt>
                <c:pt idx="9630">
                  <c:v>4815000</c:v>
                </c:pt>
                <c:pt idx="9631">
                  <c:v>4815500</c:v>
                </c:pt>
                <c:pt idx="9632">
                  <c:v>4816000</c:v>
                </c:pt>
                <c:pt idx="9633">
                  <c:v>4816500</c:v>
                </c:pt>
                <c:pt idx="9634">
                  <c:v>4817000</c:v>
                </c:pt>
                <c:pt idx="9635">
                  <c:v>4817500</c:v>
                </c:pt>
                <c:pt idx="9636">
                  <c:v>4818000</c:v>
                </c:pt>
                <c:pt idx="9637">
                  <c:v>4818500</c:v>
                </c:pt>
                <c:pt idx="9638">
                  <c:v>4819000</c:v>
                </c:pt>
                <c:pt idx="9639">
                  <c:v>4819500</c:v>
                </c:pt>
                <c:pt idx="9640">
                  <c:v>4820000</c:v>
                </c:pt>
                <c:pt idx="9641">
                  <c:v>4820500</c:v>
                </c:pt>
                <c:pt idx="9642">
                  <c:v>4821000</c:v>
                </c:pt>
                <c:pt idx="9643">
                  <c:v>4821500</c:v>
                </c:pt>
                <c:pt idx="9644">
                  <c:v>4822000</c:v>
                </c:pt>
                <c:pt idx="9645">
                  <c:v>4822500</c:v>
                </c:pt>
                <c:pt idx="9646">
                  <c:v>4823000</c:v>
                </c:pt>
                <c:pt idx="9647">
                  <c:v>4823500</c:v>
                </c:pt>
                <c:pt idx="9648">
                  <c:v>4824000</c:v>
                </c:pt>
                <c:pt idx="9649">
                  <c:v>4824500</c:v>
                </c:pt>
                <c:pt idx="9650">
                  <c:v>4825000</c:v>
                </c:pt>
                <c:pt idx="9651">
                  <c:v>4825500</c:v>
                </c:pt>
                <c:pt idx="9652">
                  <c:v>4826000</c:v>
                </c:pt>
                <c:pt idx="9653">
                  <c:v>4826500</c:v>
                </c:pt>
                <c:pt idx="9654">
                  <c:v>4827000</c:v>
                </c:pt>
                <c:pt idx="9655">
                  <c:v>4827500</c:v>
                </c:pt>
                <c:pt idx="9656">
                  <c:v>4828000</c:v>
                </c:pt>
                <c:pt idx="9657">
                  <c:v>4828500</c:v>
                </c:pt>
                <c:pt idx="9658">
                  <c:v>4829000</c:v>
                </c:pt>
                <c:pt idx="9659">
                  <c:v>4829500</c:v>
                </c:pt>
                <c:pt idx="9660">
                  <c:v>4830000</c:v>
                </c:pt>
                <c:pt idx="9661">
                  <c:v>4830500</c:v>
                </c:pt>
                <c:pt idx="9662">
                  <c:v>4831000</c:v>
                </c:pt>
                <c:pt idx="9663">
                  <c:v>4831500</c:v>
                </c:pt>
                <c:pt idx="9664">
                  <c:v>4832000</c:v>
                </c:pt>
                <c:pt idx="9665">
                  <c:v>4832500</c:v>
                </c:pt>
                <c:pt idx="9666">
                  <c:v>4833000</c:v>
                </c:pt>
                <c:pt idx="9667">
                  <c:v>4833500</c:v>
                </c:pt>
                <c:pt idx="9668">
                  <c:v>4834000</c:v>
                </c:pt>
                <c:pt idx="9669">
                  <c:v>4834500</c:v>
                </c:pt>
                <c:pt idx="9670">
                  <c:v>4835000</c:v>
                </c:pt>
                <c:pt idx="9671">
                  <c:v>4835500</c:v>
                </c:pt>
                <c:pt idx="9672">
                  <c:v>4836000</c:v>
                </c:pt>
                <c:pt idx="9673">
                  <c:v>4836500</c:v>
                </c:pt>
                <c:pt idx="9674">
                  <c:v>4837000</c:v>
                </c:pt>
                <c:pt idx="9675">
                  <c:v>4837500</c:v>
                </c:pt>
                <c:pt idx="9676">
                  <c:v>4838000</c:v>
                </c:pt>
                <c:pt idx="9677">
                  <c:v>4838500</c:v>
                </c:pt>
                <c:pt idx="9678">
                  <c:v>4839000</c:v>
                </c:pt>
                <c:pt idx="9679">
                  <c:v>4839500</c:v>
                </c:pt>
                <c:pt idx="9680">
                  <c:v>4840000</c:v>
                </c:pt>
                <c:pt idx="9681">
                  <c:v>4840500</c:v>
                </c:pt>
                <c:pt idx="9682">
                  <c:v>4841000</c:v>
                </c:pt>
                <c:pt idx="9683">
                  <c:v>4841500</c:v>
                </c:pt>
                <c:pt idx="9684">
                  <c:v>4842000</c:v>
                </c:pt>
                <c:pt idx="9685">
                  <c:v>4842500</c:v>
                </c:pt>
                <c:pt idx="9686">
                  <c:v>4843000</c:v>
                </c:pt>
                <c:pt idx="9687">
                  <c:v>4843500</c:v>
                </c:pt>
                <c:pt idx="9688">
                  <c:v>4844000</c:v>
                </c:pt>
                <c:pt idx="9689">
                  <c:v>4844500</c:v>
                </c:pt>
                <c:pt idx="9690">
                  <c:v>4845000</c:v>
                </c:pt>
                <c:pt idx="9691">
                  <c:v>4845500</c:v>
                </c:pt>
                <c:pt idx="9692">
                  <c:v>4846000</c:v>
                </c:pt>
                <c:pt idx="9693">
                  <c:v>4846500</c:v>
                </c:pt>
                <c:pt idx="9694">
                  <c:v>4847000</c:v>
                </c:pt>
                <c:pt idx="9695">
                  <c:v>4847500</c:v>
                </c:pt>
                <c:pt idx="9696">
                  <c:v>4848000</c:v>
                </c:pt>
                <c:pt idx="9697">
                  <c:v>4848500</c:v>
                </c:pt>
                <c:pt idx="9698">
                  <c:v>4849000</c:v>
                </c:pt>
                <c:pt idx="9699">
                  <c:v>4849500</c:v>
                </c:pt>
                <c:pt idx="9700">
                  <c:v>4850000</c:v>
                </c:pt>
                <c:pt idx="9701">
                  <c:v>4850500</c:v>
                </c:pt>
                <c:pt idx="9702">
                  <c:v>4851000</c:v>
                </c:pt>
                <c:pt idx="9703">
                  <c:v>4851500</c:v>
                </c:pt>
                <c:pt idx="9704">
                  <c:v>4852000</c:v>
                </c:pt>
                <c:pt idx="9705">
                  <c:v>4852500</c:v>
                </c:pt>
                <c:pt idx="9706">
                  <c:v>4853000</c:v>
                </c:pt>
                <c:pt idx="9707">
                  <c:v>4853500</c:v>
                </c:pt>
                <c:pt idx="9708">
                  <c:v>4854000</c:v>
                </c:pt>
                <c:pt idx="9709">
                  <c:v>4854500</c:v>
                </c:pt>
                <c:pt idx="9710">
                  <c:v>4855000</c:v>
                </c:pt>
                <c:pt idx="9711">
                  <c:v>4855500</c:v>
                </c:pt>
                <c:pt idx="9712">
                  <c:v>4856000</c:v>
                </c:pt>
                <c:pt idx="9713">
                  <c:v>4856500</c:v>
                </c:pt>
                <c:pt idx="9714">
                  <c:v>4857000</c:v>
                </c:pt>
                <c:pt idx="9715">
                  <c:v>4857500</c:v>
                </c:pt>
                <c:pt idx="9716">
                  <c:v>4858000</c:v>
                </c:pt>
                <c:pt idx="9717">
                  <c:v>4858500</c:v>
                </c:pt>
                <c:pt idx="9718">
                  <c:v>4859000</c:v>
                </c:pt>
                <c:pt idx="9719">
                  <c:v>4859500</c:v>
                </c:pt>
                <c:pt idx="9720">
                  <c:v>4860000</c:v>
                </c:pt>
                <c:pt idx="9721">
                  <c:v>4860500</c:v>
                </c:pt>
                <c:pt idx="9722">
                  <c:v>4861000</c:v>
                </c:pt>
                <c:pt idx="9723">
                  <c:v>4861500</c:v>
                </c:pt>
                <c:pt idx="9724">
                  <c:v>4862000</c:v>
                </c:pt>
                <c:pt idx="9725">
                  <c:v>4862500</c:v>
                </c:pt>
                <c:pt idx="9726">
                  <c:v>4863000</c:v>
                </c:pt>
                <c:pt idx="9727">
                  <c:v>4863500</c:v>
                </c:pt>
                <c:pt idx="9728">
                  <c:v>4864000</c:v>
                </c:pt>
                <c:pt idx="9729">
                  <c:v>4864500</c:v>
                </c:pt>
                <c:pt idx="9730">
                  <c:v>4865000</c:v>
                </c:pt>
                <c:pt idx="9731">
                  <c:v>4865500</c:v>
                </c:pt>
                <c:pt idx="9732">
                  <c:v>4866000</c:v>
                </c:pt>
                <c:pt idx="9733">
                  <c:v>4866500</c:v>
                </c:pt>
                <c:pt idx="9734">
                  <c:v>4867000</c:v>
                </c:pt>
                <c:pt idx="9735">
                  <c:v>4867500</c:v>
                </c:pt>
                <c:pt idx="9736">
                  <c:v>4868000</c:v>
                </c:pt>
                <c:pt idx="9737">
                  <c:v>4868500</c:v>
                </c:pt>
                <c:pt idx="9738">
                  <c:v>4869000</c:v>
                </c:pt>
                <c:pt idx="9739">
                  <c:v>4869500</c:v>
                </c:pt>
                <c:pt idx="9740">
                  <c:v>4870000</c:v>
                </c:pt>
                <c:pt idx="9741">
                  <c:v>4870500</c:v>
                </c:pt>
                <c:pt idx="9742">
                  <c:v>4871000</c:v>
                </c:pt>
                <c:pt idx="9743">
                  <c:v>4871500</c:v>
                </c:pt>
                <c:pt idx="9744">
                  <c:v>4872000</c:v>
                </c:pt>
                <c:pt idx="9745">
                  <c:v>4872500</c:v>
                </c:pt>
                <c:pt idx="9746">
                  <c:v>4873000</c:v>
                </c:pt>
                <c:pt idx="9747">
                  <c:v>4873500</c:v>
                </c:pt>
                <c:pt idx="9748">
                  <c:v>4874000</c:v>
                </c:pt>
                <c:pt idx="9749">
                  <c:v>4874500</c:v>
                </c:pt>
                <c:pt idx="9750">
                  <c:v>4875000</c:v>
                </c:pt>
                <c:pt idx="9751">
                  <c:v>4875500</c:v>
                </c:pt>
                <c:pt idx="9752">
                  <c:v>4876000</c:v>
                </c:pt>
                <c:pt idx="9753">
                  <c:v>4876500</c:v>
                </c:pt>
                <c:pt idx="9754">
                  <c:v>4877000</c:v>
                </c:pt>
                <c:pt idx="9755">
                  <c:v>4877500</c:v>
                </c:pt>
                <c:pt idx="9756">
                  <c:v>4878000</c:v>
                </c:pt>
                <c:pt idx="9757">
                  <c:v>4878500</c:v>
                </c:pt>
                <c:pt idx="9758">
                  <c:v>4879000</c:v>
                </c:pt>
                <c:pt idx="9759">
                  <c:v>4879500</c:v>
                </c:pt>
                <c:pt idx="9760">
                  <c:v>4880000</c:v>
                </c:pt>
                <c:pt idx="9761">
                  <c:v>4880500</c:v>
                </c:pt>
                <c:pt idx="9762">
                  <c:v>4881000</c:v>
                </c:pt>
                <c:pt idx="9763">
                  <c:v>4881500</c:v>
                </c:pt>
                <c:pt idx="9764">
                  <c:v>4882000</c:v>
                </c:pt>
                <c:pt idx="9765">
                  <c:v>4882500</c:v>
                </c:pt>
                <c:pt idx="9766">
                  <c:v>4883000</c:v>
                </c:pt>
                <c:pt idx="9767">
                  <c:v>4883500</c:v>
                </c:pt>
                <c:pt idx="9768">
                  <c:v>4884000</c:v>
                </c:pt>
                <c:pt idx="9769">
                  <c:v>4884500</c:v>
                </c:pt>
                <c:pt idx="9770">
                  <c:v>4885000</c:v>
                </c:pt>
                <c:pt idx="9771">
                  <c:v>4885500</c:v>
                </c:pt>
                <c:pt idx="9772">
                  <c:v>4886000</c:v>
                </c:pt>
                <c:pt idx="9773">
                  <c:v>4886500</c:v>
                </c:pt>
                <c:pt idx="9774">
                  <c:v>4887000</c:v>
                </c:pt>
                <c:pt idx="9775">
                  <c:v>4887500</c:v>
                </c:pt>
                <c:pt idx="9776">
                  <c:v>4888000</c:v>
                </c:pt>
                <c:pt idx="9777">
                  <c:v>4888500</c:v>
                </c:pt>
                <c:pt idx="9778">
                  <c:v>4889000</c:v>
                </c:pt>
                <c:pt idx="9779">
                  <c:v>4889500</c:v>
                </c:pt>
                <c:pt idx="9780">
                  <c:v>4890000</c:v>
                </c:pt>
                <c:pt idx="9781">
                  <c:v>4890500</c:v>
                </c:pt>
                <c:pt idx="9782">
                  <c:v>4891000</c:v>
                </c:pt>
                <c:pt idx="9783">
                  <c:v>4891500</c:v>
                </c:pt>
                <c:pt idx="9784">
                  <c:v>4892000</c:v>
                </c:pt>
                <c:pt idx="9785">
                  <c:v>4892500</c:v>
                </c:pt>
                <c:pt idx="9786">
                  <c:v>4893000</c:v>
                </c:pt>
                <c:pt idx="9787">
                  <c:v>4893500</c:v>
                </c:pt>
                <c:pt idx="9788">
                  <c:v>4894000</c:v>
                </c:pt>
                <c:pt idx="9789">
                  <c:v>4894500</c:v>
                </c:pt>
                <c:pt idx="9790">
                  <c:v>4895000</c:v>
                </c:pt>
                <c:pt idx="9791">
                  <c:v>4895500</c:v>
                </c:pt>
                <c:pt idx="9792">
                  <c:v>4896000</c:v>
                </c:pt>
                <c:pt idx="9793">
                  <c:v>4896500</c:v>
                </c:pt>
                <c:pt idx="9794">
                  <c:v>4897000</c:v>
                </c:pt>
                <c:pt idx="9795">
                  <c:v>4897500</c:v>
                </c:pt>
                <c:pt idx="9796">
                  <c:v>4898000</c:v>
                </c:pt>
                <c:pt idx="9797">
                  <c:v>4898500</c:v>
                </c:pt>
                <c:pt idx="9798">
                  <c:v>4899000</c:v>
                </c:pt>
                <c:pt idx="9799">
                  <c:v>4899500</c:v>
                </c:pt>
                <c:pt idx="9800">
                  <c:v>4900000</c:v>
                </c:pt>
                <c:pt idx="9801">
                  <c:v>4900500</c:v>
                </c:pt>
                <c:pt idx="9802">
                  <c:v>4901000</c:v>
                </c:pt>
                <c:pt idx="9803">
                  <c:v>4901500</c:v>
                </c:pt>
                <c:pt idx="9804">
                  <c:v>4902000</c:v>
                </c:pt>
                <c:pt idx="9805">
                  <c:v>4902500</c:v>
                </c:pt>
                <c:pt idx="9806">
                  <c:v>4903000</c:v>
                </c:pt>
                <c:pt idx="9807">
                  <c:v>4903500</c:v>
                </c:pt>
                <c:pt idx="9808">
                  <c:v>4904000</c:v>
                </c:pt>
                <c:pt idx="9809">
                  <c:v>4904500</c:v>
                </c:pt>
                <c:pt idx="9810">
                  <c:v>4905000</c:v>
                </c:pt>
                <c:pt idx="9811">
                  <c:v>4905500</c:v>
                </c:pt>
                <c:pt idx="9812">
                  <c:v>4906000</c:v>
                </c:pt>
                <c:pt idx="9813">
                  <c:v>4906500</c:v>
                </c:pt>
                <c:pt idx="9814">
                  <c:v>4907000</c:v>
                </c:pt>
                <c:pt idx="9815">
                  <c:v>4907500</c:v>
                </c:pt>
                <c:pt idx="9816">
                  <c:v>4908000</c:v>
                </c:pt>
                <c:pt idx="9817">
                  <c:v>4908500</c:v>
                </c:pt>
                <c:pt idx="9818">
                  <c:v>4909000</c:v>
                </c:pt>
                <c:pt idx="9819">
                  <c:v>4909500</c:v>
                </c:pt>
                <c:pt idx="9820">
                  <c:v>4910000</c:v>
                </c:pt>
                <c:pt idx="9821">
                  <c:v>4910500</c:v>
                </c:pt>
                <c:pt idx="9822">
                  <c:v>4911000</c:v>
                </c:pt>
                <c:pt idx="9823">
                  <c:v>4911500</c:v>
                </c:pt>
                <c:pt idx="9824">
                  <c:v>4912000</c:v>
                </c:pt>
                <c:pt idx="9825">
                  <c:v>4912500</c:v>
                </c:pt>
                <c:pt idx="9826">
                  <c:v>4913000</c:v>
                </c:pt>
                <c:pt idx="9827">
                  <c:v>4913500</c:v>
                </c:pt>
                <c:pt idx="9828">
                  <c:v>4914000</c:v>
                </c:pt>
                <c:pt idx="9829">
                  <c:v>4914500</c:v>
                </c:pt>
                <c:pt idx="9830">
                  <c:v>4915000</c:v>
                </c:pt>
                <c:pt idx="9831">
                  <c:v>4915500</c:v>
                </c:pt>
                <c:pt idx="9832">
                  <c:v>4916000</c:v>
                </c:pt>
                <c:pt idx="9833">
                  <c:v>4916500</c:v>
                </c:pt>
                <c:pt idx="9834">
                  <c:v>4917000</c:v>
                </c:pt>
                <c:pt idx="9835">
                  <c:v>4917500</c:v>
                </c:pt>
                <c:pt idx="9836">
                  <c:v>4918000</c:v>
                </c:pt>
                <c:pt idx="9837">
                  <c:v>4918500</c:v>
                </c:pt>
                <c:pt idx="9838">
                  <c:v>4919000</c:v>
                </c:pt>
                <c:pt idx="9839">
                  <c:v>4919500</c:v>
                </c:pt>
                <c:pt idx="9840">
                  <c:v>4920000</c:v>
                </c:pt>
                <c:pt idx="9841">
                  <c:v>4920500</c:v>
                </c:pt>
                <c:pt idx="9842">
                  <c:v>4921000</c:v>
                </c:pt>
                <c:pt idx="9843">
                  <c:v>4921500</c:v>
                </c:pt>
                <c:pt idx="9844">
                  <c:v>4922000</c:v>
                </c:pt>
                <c:pt idx="9845">
                  <c:v>4922500</c:v>
                </c:pt>
                <c:pt idx="9846">
                  <c:v>4923000</c:v>
                </c:pt>
                <c:pt idx="9847">
                  <c:v>4923500</c:v>
                </c:pt>
                <c:pt idx="9848">
                  <c:v>4924000</c:v>
                </c:pt>
                <c:pt idx="9849">
                  <c:v>4924500</c:v>
                </c:pt>
                <c:pt idx="9850">
                  <c:v>4925000</c:v>
                </c:pt>
                <c:pt idx="9851">
                  <c:v>4925500</c:v>
                </c:pt>
                <c:pt idx="9852">
                  <c:v>4926000</c:v>
                </c:pt>
                <c:pt idx="9853">
                  <c:v>4926500</c:v>
                </c:pt>
                <c:pt idx="9854">
                  <c:v>4927000</c:v>
                </c:pt>
                <c:pt idx="9855">
                  <c:v>4927500</c:v>
                </c:pt>
                <c:pt idx="9856">
                  <c:v>4928000</c:v>
                </c:pt>
                <c:pt idx="9857">
                  <c:v>4928500</c:v>
                </c:pt>
                <c:pt idx="9858">
                  <c:v>4929000</c:v>
                </c:pt>
                <c:pt idx="9859">
                  <c:v>4929500</c:v>
                </c:pt>
                <c:pt idx="9860">
                  <c:v>4930000</c:v>
                </c:pt>
                <c:pt idx="9861">
                  <c:v>4930500</c:v>
                </c:pt>
                <c:pt idx="9862">
                  <c:v>4931000</c:v>
                </c:pt>
                <c:pt idx="9863">
                  <c:v>4931500</c:v>
                </c:pt>
                <c:pt idx="9864">
                  <c:v>4932000</c:v>
                </c:pt>
                <c:pt idx="9865">
                  <c:v>4932500</c:v>
                </c:pt>
                <c:pt idx="9866">
                  <c:v>4933000</c:v>
                </c:pt>
                <c:pt idx="9867">
                  <c:v>4933500</c:v>
                </c:pt>
                <c:pt idx="9868">
                  <c:v>4934000</c:v>
                </c:pt>
                <c:pt idx="9869">
                  <c:v>4934500</c:v>
                </c:pt>
                <c:pt idx="9870">
                  <c:v>4935000</c:v>
                </c:pt>
                <c:pt idx="9871">
                  <c:v>4935500</c:v>
                </c:pt>
                <c:pt idx="9872">
                  <c:v>4936000</c:v>
                </c:pt>
                <c:pt idx="9873">
                  <c:v>4936500</c:v>
                </c:pt>
                <c:pt idx="9874">
                  <c:v>4937000</c:v>
                </c:pt>
                <c:pt idx="9875">
                  <c:v>4937500</c:v>
                </c:pt>
                <c:pt idx="9876">
                  <c:v>4938000</c:v>
                </c:pt>
                <c:pt idx="9877">
                  <c:v>4938500</c:v>
                </c:pt>
                <c:pt idx="9878">
                  <c:v>4939000</c:v>
                </c:pt>
                <c:pt idx="9879">
                  <c:v>4939500</c:v>
                </c:pt>
                <c:pt idx="9880">
                  <c:v>4940000</c:v>
                </c:pt>
                <c:pt idx="9881">
                  <c:v>4940500</c:v>
                </c:pt>
                <c:pt idx="9882">
                  <c:v>4941000</c:v>
                </c:pt>
                <c:pt idx="9883">
                  <c:v>4941500</c:v>
                </c:pt>
                <c:pt idx="9884">
                  <c:v>4942000</c:v>
                </c:pt>
                <c:pt idx="9885">
                  <c:v>4942500</c:v>
                </c:pt>
                <c:pt idx="9886">
                  <c:v>4943000</c:v>
                </c:pt>
                <c:pt idx="9887">
                  <c:v>4943500</c:v>
                </c:pt>
                <c:pt idx="9888">
                  <c:v>4944000</c:v>
                </c:pt>
                <c:pt idx="9889">
                  <c:v>4944500</c:v>
                </c:pt>
                <c:pt idx="9890">
                  <c:v>4945000</c:v>
                </c:pt>
                <c:pt idx="9891">
                  <c:v>4945500</c:v>
                </c:pt>
                <c:pt idx="9892">
                  <c:v>4946000</c:v>
                </c:pt>
                <c:pt idx="9893">
                  <c:v>4946500</c:v>
                </c:pt>
                <c:pt idx="9894">
                  <c:v>4947000</c:v>
                </c:pt>
                <c:pt idx="9895">
                  <c:v>4947500</c:v>
                </c:pt>
                <c:pt idx="9896">
                  <c:v>4948000</c:v>
                </c:pt>
                <c:pt idx="9897">
                  <c:v>4948500</c:v>
                </c:pt>
                <c:pt idx="9898">
                  <c:v>4949000</c:v>
                </c:pt>
                <c:pt idx="9899">
                  <c:v>4949500</c:v>
                </c:pt>
                <c:pt idx="9900">
                  <c:v>4950000</c:v>
                </c:pt>
                <c:pt idx="9901">
                  <c:v>4950500</c:v>
                </c:pt>
                <c:pt idx="9902">
                  <c:v>4951000</c:v>
                </c:pt>
                <c:pt idx="9903">
                  <c:v>4951500</c:v>
                </c:pt>
                <c:pt idx="9904">
                  <c:v>4952000</c:v>
                </c:pt>
                <c:pt idx="9905">
                  <c:v>4952500</c:v>
                </c:pt>
                <c:pt idx="9906">
                  <c:v>4953000</c:v>
                </c:pt>
                <c:pt idx="9907">
                  <c:v>4953500</c:v>
                </c:pt>
                <c:pt idx="9908">
                  <c:v>4954000</c:v>
                </c:pt>
                <c:pt idx="9909">
                  <c:v>4954500</c:v>
                </c:pt>
                <c:pt idx="9910">
                  <c:v>4955000</c:v>
                </c:pt>
                <c:pt idx="9911">
                  <c:v>4955500</c:v>
                </c:pt>
                <c:pt idx="9912">
                  <c:v>4956000</c:v>
                </c:pt>
                <c:pt idx="9913">
                  <c:v>4956500</c:v>
                </c:pt>
                <c:pt idx="9914">
                  <c:v>4957000</c:v>
                </c:pt>
                <c:pt idx="9915">
                  <c:v>4957500</c:v>
                </c:pt>
                <c:pt idx="9916">
                  <c:v>4958000</c:v>
                </c:pt>
                <c:pt idx="9917">
                  <c:v>4958500</c:v>
                </c:pt>
                <c:pt idx="9918">
                  <c:v>4959000</c:v>
                </c:pt>
                <c:pt idx="9919">
                  <c:v>4959500</c:v>
                </c:pt>
                <c:pt idx="9920">
                  <c:v>4960000</c:v>
                </c:pt>
                <c:pt idx="9921">
                  <c:v>4960500</c:v>
                </c:pt>
                <c:pt idx="9922">
                  <c:v>4961000</c:v>
                </c:pt>
                <c:pt idx="9923">
                  <c:v>4961500</c:v>
                </c:pt>
                <c:pt idx="9924">
                  <c:v>4962000</c:v>
                </c:pt>
                <c:pt idx="9925">
                  <c:v>4962500</c:v>
                </c:pt>
                <c:pt idx="9926">
                  <c:v>4963000</c:v>
                </c:pt>
                <c:pt idx="9927">
                  <c:v>4963500</c:v>
                </c:pt>
                <c:pt idx="9928">
                  <c:v>4964000</c:v>
                </c:pt>
                <c:pt idx="9929">
                  <c:v>4964500</c:v>
                </c:pt>
                <c:pt idx="9930">
                  <c:v>4965000</c:v>
                </c:pt>
                <c:pt idx="9931">
                  <c:v>4965500</c:v>
                </c:pt>
                <c:pt idx="9932">
                  <c:v>4966000</c:v>
                </c:pt>
                <c:pt idx="9933">
                  <c:v>4966500</c:v>
                </c:pt>
                <c:pt idx="9934">
                  <c:v>4967000</c:v>
                </c:pt>
                <c:pt idx="9935">
                  <c:v>4967500</c:v>
                </c:pt>
                <c:pt idx="9936">
                  <c:v>4968000</c:v>
                </c:pt>
                <c:pt idx="9937">
                  <c:v>4968500</c:v>
                </c:pt>
                <c:pt idx="9938">
                  <c:v>4969000</c:v>
                </c:pt>
                <c:pt idx="9939">
                  <c:v>4969500</c:v>
                </c:pt>
                <c:pt idx="9940">
                  <c:v>4970000</c:v>
                </c:pt>
                <c:pt idx="9941">
                  <c:v>4970500</c:v>
                </c:pt>
                <c:pt idx="9942">
                  <c:v>4971000</c:v>
                </c:pt>
                <c:pt idx="9943">
                  <c:v>4971500</c:v>
                </c:pt>
                <c:pt idx="9944">
                  <c:v>4972000</c:v>
                </c:pt>
                <c:pt idx="9945">
                  <c:v>4972500</c:v>
                </c:pt>
                <c:pt idx="9946">
                  <c:v>4973000</c:v>
                </c:pt>
                <c:pt idx="9947">
                  <c:v>4973500</c:v>
                </c:pt>
                <c:pt idx="9948">
                  <c:v>4974000</c:v>
                </c:pt>
                <c:pt idx="9949">
                  <c:v>4974500</c:v>
                </c:pt>
                <c:pt idx="9950">
                  <c:v>4975000</c:v>
                </c:pt>
                <c:pt idx="9951">
                  <c:v>4975500</c:v>
                </c:pt>
                <c:pt idx="9952">
                  <c:v>4976000</c:v>
                </c:pt>
                <c:pt idx="9953">
                  <c:v>4976500</c:v>
                </c:pt>
                <c:pt idx="9954">
                  <c:v>4977000</c:v>
                </c:pt>
                <c:pt idx="9955">
                  <c:v>4977500</c:v>
                </c:pt>
                <c:pt idx="9956">
                  <c:v>4978000</c:v>
                </c:pt>
                <c:pt idx="9957">
                  <c:v>4978500</c:v>
                </c:pt>
                <c:pt idx="9958">
                  <c:v>4979000</c:v>
                </c:pt>
                <c:pt idx="9959">
                  <c:v>4979500</c:v>
                </c:pt>
                <c:pt idx="9960">
                  <c:v>4980000</c:v>
                </c:pt>
                <c:pt idx="9961">
                  <c:v>4980500</c:v>
                </c:pt>
                <c:pt idx="9962">
                  <c:v>4981000</c:v>
                </c:pt>
                <c:pt idx="9963">
                  <c:v>4981500</c:v>
                </c:pt>
                <c:pt idx="9964">
                  <c:v>4982000</c:v>
                </c:pt>
                <c:pt idx="9965">
                  <c:v>4982500</c:v>
                </c:pt>
                <c:pt idx="9966">
                  <c:v>4983000</c:v>
                </c:pt>
                <c:pt idx="9967">
                  <c:v>4983500</c:v>
                </c:pt>
                <c:pt idx="9968">
                  <c:v>4984000</c:v>
                </c:pt>
                <c:pt idx="9969">
                  <c:v>4984500</c:v>
                </c:pt>
                <c:pt idx="9970">
                  <c:v>4985000</c:v>
                </c:pt>
                <c:pt idx="9971">
                  <c:v>4985500</c:v>
                </c:pt>
                <c:pt idx="9972">
                  <c:v>4986000</c:v>
                </c:pt>
                <c:pt idx="9973">
                  <c:v>4986500</c:v>
                </c:pt>
                <c:pt idx="9974">
                  <c:v>4987000</c:v>
                </c:pt>
                <c:pt idx="9975">
                  <c:v>4987500</c:v>
                </c:pt>
                <c:pt idx="9976">
                  <c:v>4988000</c:v>
                </c:pt>
                <c:pt idx="9977">
                  <c:v>4988500</c:v>
                </c:pt>
                <c:pt idx="9978">
                  <c:v>4989000</c:v>
                </c:pt>
                <c:pt idx="9979">
                  <c:v>4989500</c:v>
                </c:pt>
                <c:pt idx="9980">
                  <c:v>4990000</c:v>
                </c:pt>
                <c:pt idx="9981">
                  <c:v>4990500</c:v>
                </c:pt>
                <c:pt idx="9982">
                  <c:v>4991000</c:v>
                </c:pt>
                <c:pt idx="9983">
                  <c:v>4991500</c:v>
                </c:pt>
                <c:pt idx="9984">
                  <c:v>4992000</c:v>
                </c:pt>
                <c:pt idx="9985">
                  <c:v>4992500</c:v>
                </c:pt>
                <c:pt idx="9986">
                  <c:v>4993000</c:v>
                </c:pt>
                <c:pt idx="9987">
                  <c:v>4993500</c:v>
                </c:pt>
                <c:pt idx="9988">
                  <c:v>4994000</c:v>
                </c:pt>
                <c:pt idx="9989">
                  <c:v>4994500</c:v>
                </c:pt>
                <c:pt idx="9990">
                  <c:v>4995000</c:v>
                </c:pt>
                <c:pt idx="9991">
                  <c:v>4995500</c:v>
                </c:pt>
                <c:pt idx="9992">
                  <c:v>4996000</c:v>
                </c:pt>
                <c:pt idx="9993">
                  <c:v>4996500</c:v>
                </c:pt>
                <c:pt idx="9994">
                  <c:v>4997000</c:v>
                </c:pt>
                <c:pt idx="9995">
                  <c:v>4997500</c:v>
                </c:pt>
                <c:pt idx="9996">
                  <c:v>4998000</c:v>
                </c:pt>
                <c:pt idx="9997">
                  <c:v>4998500</c:v>
                </c:pt>
                <c:pt idx="9998">
                  <c:v>4999000</c:v>
                </c:pt>
                <c:pt idx="9999">
                  <c:v>4999500</c:v>
                </c:pt>
                <c:pt idx="10000">
                  <c:v>5000000</c:v>
                </c:pt>
                <c:pt idx="10001">
                  <c:v>5000500</c:v>
                </c:pt>
                <c:pt idx="10002">
                  <c:v>5001000</c:v>
                </c:pt>
                <c:pt idx="10003">
                  <c:v>5001500</c:v>
                </c:pt>
                <c:pt idx="10004">
                  <c:v>5002000</c:v>
                </c:pt>
                <c:pt idx="10005">
                  <c:v>5002500</c:v>
                </c:pt>
                <c:pt idx="10006">
                  <c:v>5003000</c:v>
                </c:pt>
                <c:pt idx="10007">
                  <c:v>5003500</c:v>
                </c:pt>
                <c:pt idx="10008">
                  <c:v>5004000</c:v>
                </c:pt>
                <c:pt idx="10009">
                  <c:v>5004500</c:v>
                </c:pt>
                <c:pt idx="10010">
                  <c:v>5005000</c:v>
                </c:pt>
                <c:pt idx="10011">
                  <c:v>5005500</c:v>
                </c:pt>
                <c:pt idx="10012">
                  <c:v>5006000</c:v>
                </c:pt>
                <c:pt idx="10013">
                  <c:v>5006500</c:v>
                </c:pt>
                <c:pt idx="10014">
                  <c:v>5007000</c:v>
                </c:pt>
                <c:pt idx="10015">
                  <c:v>5007500</c:v>
                </c:pt>
                <c:pt idx="10016">
                  <c:v>5008000</c:v>
                </c:pt>
                <c:pt idx="10017">
                  <c:v>5008500</c:v>
                </c:pt>
                <c:pt idx="10018">
                  <c:v>5009000</c:v>
                </c:pt>
                <c:pt idx="10019">
                  <c:v>5009500</c:v>
                </c:pt>
                <c:pt idx="10020">
                  <c:v>5010000</c:v>
                </c:pt>
                <c:pt idx="10021">
                  <c:v>5010500</c:v>
                </c:pt>
                <c:pt idx="10022">
                  <c:v>5011000</c:v>
                </c:pt>
                <c:pt idx="10023">
                  <c:v>5011500</c:v>
                </c:pt>
                <c:pt idx="10024">
                  <c:v>5012000</c:v>
                </c:pt>
                <c:pt idx="10025">
                  <c:v>5012500</c:v>
                </c:pt>
                <c:pt idx="10026">
                  <c:v>5013000</c:v>
                </c:pt>
                <c:pt idx="10027">
                  <c:v>5013500</c:v>
                </c:pt>
                <c:pt idx="10028">
                  <c:v>5014000</c:v>
                </c:pt>
                <c:pt idx="10029">
                  <c:v>5014500</c:v>
                </c:pt>
                <c:pt idx="10030">
                  <c:v>5015000</c:v>
                </c:pt>
                <c:pt idx="10031">
                  <c:v>5015500</c:v>
                </c:pt>
                <c:pt idx="10032">
                  <c:v>5016000</c:v>
                </c:pt>
                <c:pt idx="10033">
                  <c:v>5016500</c:v>
                </c:pt>
                <c:pt idx="10034">
                  <c:v>5017000</c:v>
                </c:pt>
                <c:pt idx="10035">
                  <c:v>5017500</c:v>
                </c:pt>
                <c:pt idx="10036">
                  <c:v>5018000</c:v>
                </c:pt>
                <c:pt idx="10037">
                  <c:v>5018500</c:v>
                </c:pt>
                <c:pt idx="10038">
                  <c:v>5019000</c:v>
                </c:pt>
                <c:pt idx="10039">
                  <c:v>5019500</c:v>
                </c:pt>
                <c:pt idx="10040">
                  <c:v>5020000</c:v>
                </c:pt>
                <c:pt idx="10041">
                  <c:v>5020500</c:v>
                </c:pt>
                <c:pt idx="10042">
                  <c:v>5021000</c:v>
                </c:pt>
                <c:pt idx="10043">
                  <c:v>5021500</c:v>
                </c:pt>
                <c:pt idx="10044">
                  <c:v>5022000</c:v>
                </c:pt>
                <c:pt idx="10045">
                  <c:v>5022500</c:v>
                </c:pt>
                <c:pt idx="10046">
                  <c:v>5023000</c:v>
                </c:pt>
                <c:pt idx="10047">
                  <c:v>5023500</c:v>
                </c:pt>
                <c:pt idx="10048">
                  <c:v>5024000</c:v>
                </c:pt>
                <c:pt idx="10049">
                  <c:v>5024500</c:v>
                </c:pt>
                <c:pt idx="10050">
                  <c:v>5025000</c:v>
                </c:pt>
                <c:pt idx="10051">
                  <c:v>5025500</c:v>
                </c:pt>
                <c:pt idx="10052">
                  <c:v>5026000</c:v>
                </c:pt>
                <c:pt idx="10053">
                  <c:v>5026500</c:v>
                </c:pt>
                <c:pt idx="10054">
                  <c:v>5027000</c:v>
                </c:pt>
                <c:pt idx="10055">
                  <c:v>5027500</c:v>
                </c:pt>
                <c:pt idx="10056">
                  <c:v>5028000</c:v>
                </c:pt>
                <c:pt idx="10057">
                  <c:v>5028500</c:v>
                </c:pt>
                <c:pt idx="10058">
                  <c:v>5029000</c:v>
                </c:pt>
                <c:pt idx="10059">
                  <c:v>5029500</c:v>
                </c:pt>
                <c:pt idx="10060">
                  <c:v>5030000</c:v>
                </c:pt>
                <c:pt idx="10061">
                  <c:v>5030500</c:v>
                </c:pt>
                <c:pt idx="10062">
                  <c:v>5031000</c:v>
                </c:pt>
                <c:pt idx="10063">
                  <c:v>5031500</c:v>
                </c:pt>
                <c:pt idx="10064">
                  <c:v>5032000</c:v>
                </c:pt>
                <c:pt idx="10065">
                  <c:v>5032500</c:v>
                </c:pt>
                <c:pt idx="10066">
                  <c:v>5033000</c:v>
                </c:pt>
                <c:pt idx="10067">
                  <c:v>5033500</c:v>
                </c:pt>
                <c:pt idx="10068">
                  <c:v>5034000</c:v>
                </c:pt>
                <c:pt idx="10069">
                  <c:v>5034500</c:v>
                </c:pt>
                <c:pt idx="10070">
                  <c:v>5035000</c:v>
                </c:pt>
                <c:pt idx="10071">
                  <c:v>5035500</c:v>
                </c:pt>
                <c:pt idx="10072">
                  <c:v>5036000</c:v>
                </c:pt>
                <c:pt idx="10073">
                  <c:v>5036500</c:v>
                </c:pt>
                <c:pt idx="10074">
                  <c:v>5037000</c:v>
                </c:pt>
                <c:pt idx="10075">
                  <c:v>5037500</c:v>
                </c:pt>
                <c:pt idx="10076">
                  <c:v>5038000</c:v>
                </c:pt>
                <c:pt idx="10077">
                  <c:v>5038500</c:v>
                </c:pt>
                <c:pt idx="10078">
                  <c:v>5039000</c:v>
                </c:pt>
                <c:pt idx="10079">
                  <c:v>5039500</c:v>
                </c:pt>
                <c:pt idx="10080">
                  <c:v>5040000</c:v>
                </c:pt>
                <c:pt idx="10081">
                  <c:v>5040500</c:v>
                </c:pt>
                <c:pt idx="10082">
                  <c:v>5041000</c:v>
                </c:pt>
                <c:pt idx="10083">
                  <c:v>5041500</c:v>
                </c:pt>
                <c:pt idx="10084">
                  <c:v>5042000</c:v>
                </c:pt>
                <c:pt idx="10085">
                  <c:v>5042500</c:v>
                </c:pt>
                <c:pt idx="10086">
                  <c:v>5043000</c:v>
                </c:pt>
                <c:pt idx="10087">
                  <c:v>5043500</c:v>
                </c:pt>
                <c:pt idx="10088">
                  <c:v>5044000</c:v>
                </c:pt>
                <c:pt idx="10089">
                  <c:v>5044500</c:v>
                </c:pt>
                <c:pt idx="10090">
                  <c:v>5045000</c:v>
                </c:pt>
                <c:pt idx="10091">
                  <c:v>5045500</c:v>
                </c:pt>
                <c:pt idx="10092">
                  <c:v>5046000</c:v>
                </c:pt>
                <c:pt idx="10093">
                  <c:v>5046500</c:v>
                </c:pt>
                <c:pt idx="10094">
                  <c:v>5047000</c:v>
                </c:pt>
                <c:pt idx="10095">
                  <c:v>5047500</c:v>
                </c:pt>
                <c:pt idx="10096">
                  <c:v>5048000</c:v>
                </c:pt>
                <c:pt idx="10097">
                  <c:v>5048500</c:v>
                </c:pt>
                <c:pt idx="10098">
                  <c:v>5049000</c:v>
                </c:pt>
                <c:pt idx="10099">
                  <c:v>5049500</c:v>
                </c:pt>
                <c:pt idx="10100">
                  <c:v>5050000</c:v>
                </c:pt>
                <c:pt idx="10101">
                  <c:v>5050500</c:v>
                </c:pt>
                <c:pt idx="10102">
                  <c:v>5051000</c:v>
                </c:pt>
                <c:pt idx="10103">
                  <c:v>5051500</c:v>
                </c:pt>
                <c:pt idx="10104">
                  <c:v>5052000</c:v>
                </c:pt>
                <c:pt idx="10105">
                  <c:v>5052500</c:v>
                </c:pt>
                <c:pt idx="10106">
                  <c:v>5053000</c:v>
                </c:pt>
                <c:pt idx="10107">
                  <c:v>5053500</c:v>
                </c:pt>
                <c:pt idx="10108">
                  <c:v>5054000</c:v>
                </c:pt>
                <c:pt idx="10109">
                  <c:v>5054500</c:v>
                </c:pt>
                <c:pt idx="10110">
                  <c:v>5055000</c:v>
                </c:pt>
                <c:pt idx="10111">
                  <c:v>5055500</c:v>
                </c:pt>
                <c:pt idx="10112">
                  <c:v>5056000</c:v>
                </c:pt>
                <c:pt idx="10113">
                  <c:v>5056500</c:v>
                </c:pt>
                <c:pt idx="10114">
                  <c:v>5057000</c:v>
                </c:pt>
                <c:pt idx="10115">
                  <c:v>5057500</c:v>
                </c:pt>
                <c:pt idx="10116">
                  <c:v>5058000</c:v>
                </c:pt>
                <c:pt idx="10117">
                  <c:v>5058500</c:v>
                </c:pt>
                <c:pt idx="10118">
                  <c:v>5059000</c:v>
                </c:pt>
                <c:pt idx="10119">
                  <c:v>5059500</c:v>
                </c:pt>
                <c:pt idx="10120">
                  <c:v>5060000</c:v>
                </c:pt>
                <c:pt idx="10121">
                  <c:v>5060500</c:v>
                </c:pt>
                <c:pt idx="10122">
                  <c:v>5061000</c:v>
                </c:pt>
                <c:pt idx="10123">
                  <c:v>5061500</c:v>
                </c:pt>
                <c:pt idx="10124">
                  <c:v>5062000</c:v>
                </c:pt>
                <c:pt idx="10125">
                  <c:v>5062500</c:v>
                </c:pt>
                <c:pt idx="10126">
                  <c:v>5063000</c:v>
                </c:pt>
                <c:pt idx="10127">
                  <c:v>5063500</c:v>
                </c:pt>
                <c:pt idx="10128">
                  <c:v>5064000</c:v>
                </c:pt>
                <c:pt idx="10129">
                  <c:v>5064500</c:v>
                </c:pt>
                <c:pt idx="10130">
                  <c:v>5065000</c:v>
                </c:pt>
                <c:pt idx="10131">
                  <c:v>5065500</c:v>
                </c:pt>
                <c:pt idx="10132">
                  <c:v>5066000</c:v>
                </c:pt>
                <c:pt idx="10133">
                  <c:v>5066500</c:v>
                </c:pt>
                <c:pt idx="10134">
                  <c:v>5067000</c:v>
                </c:pt>
                <c:pt idx="10135">
                  <c:v>5067500</c:v>
                </c:pt>
                <c:pt idx="10136">
                  <c:v>5068000</c:v>
                </c:pt>
                <c:pt idx="10137">
                  <c:v>5068500</c:v>
                </c:pt>
                <c:pt idx="10138">
                  <c:v>5069000</c:v>
                </c:pt>
                <c:pt idx="10139">
                  <c:v>5069500</c:v>
                </c:pt>
                <c:pt idx="10140">
                  <c:v>5070000</c:v>
                </c:pt>
                <c:pt idx="10141">
                  <c:v>5070500</c:v>
                </c:pt>
                <c:pt idx="10142">
                  <c:v>5071000</c:v>
                </c:pt>
                <c:pt idx="10143">
                  <c:v>5071500</c:v>
                </c:pt>
                <c:pt idx="10144">
                  <c:v>5072000</c:v>
                </c:pt>
                <c:pt idx="10145">
                  <c:v>5072500</c:v>
                </c:pt>
                <c:pt idx="10146">
                  <c:v>5073000</c:v>
                </c:pt>
                <c:pt idx="10147">
                  <c:v>5073500</c:v>
                </c:pt>
                <c:pt idx="10148">
                  <c:v>5074000</c:v>
                </c:pt>
                <c:pt idx="10149">
                  <c:v>5074500</c:v>
                </c:pt>
                <c:pt idx="10150">
                  <c:v>5075000</c:v>
                </c:pt>
                <c:pt idx="10151">
                  <c:v>5075500</c:v>
                </c:pt>
                <c:pt idx="10152">
                  <c:v>5076000</c:v>
                </c:pt>
                <c:pt idx="10153">
                  <c:v>5076500</c:v>
                </c:pt>
                <c:pt idx="10154">
                  <c:v>5077000</c:v>
                </c:pt>
                <c:pt idx="10155">
                  <c:v>5077500</c:v>
                </c:pt>
                <c:pt idx="10156">
                  <c:v>5078000</c:v>
                </c:pt>
                <c:pt idx="10157">
                  <c:v>5078500</c:v>
                </c:pt>
                <c:pt idx="10158">
                  <c:v>5079000</c:v>
                </c:pt>
                <c:pt idx="10159">
                  <c:v>5079500</c:v>
                </c:pt>
                <c:pt idx="10160">
                  <c:v>5080000</c:v>
                </c:pt>
                <c:pt idx="10161">
                  <c:v>5080500</c:v>
                </c:pt>
                <c:pt idx="10162">
                  <c:v>5081000</c:v>
                </c:pt>
                <c:pt idx="10163">
                  <c:v>5081500</c:v>
                </c:pt>
                <c:pt idx="10164">
                  <c:v>5082000</c:v>
                </c:pt>
                <c:pt idx="10165">
                  <c:v>5082500</c:v>
                </c:pt>
                <c:pt idx="10166">
                  <c:v>5083000</c:v>
                </c:pt>
                <c:pt idx="10167">
                  <c:v>5083500</c:v>
                </c:pt>
                <c:pt idx="10168">
                  <c:v>5084000</c:v>
                </c:pt>
                <c:pt idx="10169">
                  <c:v>5084500</c:v>
                </c:pt>
                <c:pt idx="10170">
                  <c:v>5085000</c:v>
                </c:pt>
                <c:pt idx="10171">
                  <c:v>5085500</c:v>
                </c:pt>
                <c:pt idx="10172">
                  <c:v>5086000</c:v>
                </c:pt>
                <c:pt idx="10173">
                  <c:v>5086500</c:v>
                </c:pt>
                <c:pt idx="10174">
                  <c:v>5087000</c:v>
                </c:pt>
                <c:pt idx="10175">
                  <c:v>5087500</c:v>
                </c:pt>
                <c:pt idx="10176">
                  <c:v>5088000</c:v>
                </c:pt>
                <c:pt idx="10177">
                  <c:v>5088500</c:v>
                </c:pt>
                <c:pt idx="10178">
                  <c:v>5089000</c:v>
                </c:pt>
                <c:pt idx="10179">
                  <c:v>5089500</c:v>
                </c:pt>
                <c:pt idx="10180">
                  <c:v>5090000</c:v>
                </c:pt>
                <c:pt idx="10181">
                  <c:v>5090500</c:v>
                </c:pt>
                <c:pt idx="10182">
                  <c:v>5091000</c:v>
                </c:pt>
                <c:pt idx="10183">
                  <c:v>5091500</c:v>
                </c:pt>
                <c:pt idx="10184">
                  <c:v>5092000</c:v>
                </c:pt>
                <c:pt idx="10185">
                  <c:v>5092500</c:v>
                </c:pt>
                <c:pt idx="10186">
                  <c:v>5093000</c:v>
                </c:pt>
                <c:pt idx="10187">
                  <c:v>5093500</c:v>
                </c:pt>
                <c:pt idx="10188">
                  <c:v>5094000</c:v>
                </c:pt>
                <c:pt idx="10189">
                  <c:v>5094500</c:v>
                </c:pt>
                <c:pt idx="10190">
                  <c:v>5095000</c:v>
                </c:pt>
                <c:pt idx="10191">
                  <c:v>5095500</c:v>
                </c:pt>
                <c:pt idx="10192">
                  <c:v>5096000</c:v>
                </c:pt>
                <c:pt idx="10193">
                  <c:v>5096500</c:v>
                </c:pt>
                <c:pt idx="10194">
                  <c:v>5097000</c:v>
                </c:pt>
                <c:pt idx="10195">
                  <c:v>5097500</c:v>
                </c:pt>
                <c:pt idx="10196">
                  <c:v>5098000</c:v>
                </c:pt>
                <c:pt idx="10197">
                  <c:v>5098500</c:v>
                </c:pt>
                <c:pt idx="10198">
                  <c:v>5099000</c:v>
                </c:pt>
                <c:pt idx="10199">
                  <c:v>5099500</c:v>
                </c:pt>
                <c:pt idx="10200">
                  <c:v>5100000</c:v>
                </c:pt>
                <c:pt idx="10201">
                  <c:v>5100500</c:v>
                </c:pt>
                <c:pt idx="10202">
                  <c:v>5101000</c:v>
                </c:pt>
                <c:pt idx="10203">
                  <c:v>5101500</c:v>
                </c:pt>
                <c:pt idx="10204">
                  <c:v>5102000</c:v>
                </c:pt>
                <c:pt idx="10205">
                  <c:v>5102500</c:v>
                </c:pt>
                <c:pt idx="10206">
                  <c:v>5103000</c:v>
                </c:pt>
                <c:pt idx="10207">
                  <c:v>5103500</c:v>
                </c:pt>
                <c:pt idx="10208">
                  <c:v>5104000</c:v>
                </c:pt>
                <c:pt idx="10209">
                  <c:v>5104500</c:v>
                </c:pt>
                <c:pt idx="10210">
                  <c:v>5105000</c:v>
                </c:pt>
                <c:pt idx="10211">
                  <c:v>5105500</c:v>
                </c:pt>
                <c:pt idx="10212">
                  <c:v>5106000</c:v>
                </c:pt>
                <c:pt idx="10213">
                  <c:v>5106500</c:v>
                </c:pt>
                <c:pt idx="10214">
                  <c:v>5107000</c:v>
                </c:pt>
                <c:pt idx="10215">
                  <c:v>5107500</c:v>
                </c:pt>
                <c:pt idx="10216">
                  <c:v>5108000</c:v>
                </c:pt>
                <c:pt idx="10217">
                  <c:v>5108500</c:v>
                </c:pt>
                <c:pt idx="10218">
                  <c:v>5109000</c:v>
                </c:pt>
                <c:pt idx="10219">
                  <c:v>5109500</c:v>
                </c:pt>
                <c:pt idx="10220">
                  <c:v>5110000</c:v>
                </c:pt>
                <c:pt idx="10221">
                  <c:v>5110500</c:v>
                </c:pt>
                <c:pt idx="10222">
                  <c:v>5111000</c:v>
                </c:pt>
                <c:pt idx="10223">
                  <c:v>5111500</c:v>
                </c:pt>
                <c:pt idx="10224">
                  <c:v>5112000</c:v>
                </c:pt>
                <c:pt idx="10225">
                  <c:v>5112500</c:v>
                </c:pt>
                <c:pt idx="10226">
                  <c:v>5113000</c:v>
                </c:pt>
                <c:pt idx="10227">
                  <c:v>5113500</c:v>
                </c:pt>
                <c:pt idx="10228">
                  <c:v>5114000</c:v>
                </c:pt>
                <c:pt idx="10229">
                  <c:v>5114500</c:v>
                </c:pt>
                <c:pt idx="10230">
                  <c:v>5115000</c:v>
                </c:pt>
                <c:pt idx="10231">
                  <c:v>5115500</c:v>
                </c:pt>
                <c:pt idx="10232">
                  <c:v>5116000</c:v>
                </c:pt>
                <c:pt idx="10233">
                  <c:v>5116500</c:v>
                </c:pt>
                <c:pt idx="10234">
                  <c:v>5117000</c:v>
                </c:pt>
                <c:pt idx="10235">
                  <c:v>5117500</c:v>
                </c:pt>
                <c:pt idx="10236">
                  <c:v>5118000</c:v>
                </c:pt>
                <c:pt idx="10237">
                  <c:v>5118500</c:v>
                </c:pt>
                <c:pt idx="10238">
                  <c:v>5119000</c:v>
                </c:pt>
                <c:pt idx="10239">
                  <c:v>5119500</c:v>
                </c:pt>
                <c:pt idx="10240">
                  <c:v>5120000</c:v>
                </c:pt>
                <c:pt idx="10241">
                  <c:v>5120500</c:v>
                </c:pt>
                <c:pt idx="10242">
                  <c:v>5121000</c:v>
                </c:pt>
                <c:pt idx="10243">
                  <c:v>5121500</c:v>
                </c:pt>
                <c:pt idx="10244">
                  <c:v>5122000</c:v>
                </c:pt>
                <c:pt idx="10245">
                  <c:v>5122500</c:v>
                </c:pt>
                <c:pt idx="10246">
                  <c:v>5123000</c:v>
                </c:pt>
                <c:pt idx="10247">
                  <c:v>5123500</c:v>
                </c:pt>
                <c:pt idx="10248">
                  <c:v>5124000</c:v>
                </c:pt>
                <c:pt idx="10249">
                  <c:v>5124500</c:v>
                </c:pt>
                <c:pt idx="10250">
                  <c:v>5125000</c:v>
                </c:pt>
                <c:pt idx="10251">
                  <c:v>5125500</c:v>
                </c:pt>
                <c:pt idx="10252">
                  <c:v>5126000</c:v>
                </c:pt>
                <c:pt idx="10253">
                  <c:v>5126500</c:v>
                </c:pt>
                <c:pt idx="10254">
                  <c:v>5127000</c:v>
                </c:pt>
                <c:pt idx="10255">
                  <c:v>5127500</c:v>
                </c:pt>
                <c:pt idx="10256">
                  <c:v>5128000</c:v>
                </c:pt>
                <c:pt idx="10257">
                  <c:v>5128500</c:v>
                </c:pt>
                <c:pt idx="10258">
                  <c:v>5129000</c:v>
                </c:pt>
                <c:pt idx="10259">
                  <c:v>5129500</c:v>
                </c:pt>
                <c:pt idx="10260">
                  <c:v>5130000</c:v>
                </c:pt>
                <c:pt idx="10261">
                  <c:v>5130500</c:v>
                </c:pt>
                <c:pt idx="10262">
                  <c:v>5131000</c:v>
                </c:pt>
                <c:pt idx="10263">
                  <c:v>5131500</c:v>
                </c:pt>
                <c:pt idx="10264">
                  <c:v>5132000</c:v>
                </c:pt>
                <c:pt idx="10265">
                  <c:v>5132500</c:v>
                </c:pt>
                <c:pt idx="10266">
                  <c:v>5133000</c:v>
                </c:pt>
                <c:pt idx="10267">
                  <c:v>5133500</c:v>
                </c:pt>
                <c:pt idx="10268">
                  <c:v>5134000</c:v>
                </c:pt>
                <c:pt idx="10269">
                  <c:v>5134500</c:v>
                </c:pt>
                <c:pt idx="10270">
                  <c:v>5135000</c:v>
                </c:pt>
                <c:pt idx="10271">
                  <c:v>5135500</c:v>
                </c:pt>
                <c:pt idx="10272">
                  <c:v>5136000</c:v>
                </c:pt>
                <c:pt idx="10273">
                  <c:v>5136500</c:v>
                </c:pt>
                <c:pt idx="10274">
                  <c:v>5137000</c:v>
                </c:pt>
                <c:pt idx="10275">
                  <c:v>5137500</c:v>
                </c:pt>
                <c:pt idx="10276">
                  <c:v>5138000</c:v>
                </c:pt>
                <c:pt idx="10277">
                  <c:v>5138500</c:v>
                </c:pt>
                <c:pt idx="10278">
                  <c:v>5139000</c:v>
                </c:pt>
                <c:pt idx="10279">
                  <c:v>5139500</c:v>
                </c:pt>
                <c:pt idx="10280">
                  <c:v>5140000</c:v>
                </c:pt>
                <c:pt idx="10281">
                  <c:v>5140500</c:v>
                </c:pt>
                <c:pt idx="10282">
                  <c:v>5141000</c:v>
                </c:pt>
                <c:pt idx="10283">
                  <c:v>5141500</c:v>
                </c:pt>
                <c:pt idx="10284">
                  <c:v>5142000</c:v>
                </c:pt>
                <c:pt idx="10285">
                  <c:v>5142500</c:v>
                </c:pt>
                <c:pt idx="10286">
                  <c:v>5143000</c:v>
                </c:pt>
                <c:pt idx="10287">
                  <c:v>5143500</c:v>
                </c:pt>
                <c:pt idx="10288">
                  <c:v>5144000</c:v>
                </c:pt>
                <c:pt idx="10289">
                  <c:v>5144500</c:v>
                </c:pt>
                <c:pt idx="10290">
                  <c:v>5145000</c:v>
                </c:pt>
                <c:pt idx="10291">
                  <c:v>5145500</c:v>
                </c:pt>
                <c:pt idx="10292">
                  <c:v>5146000</c:v>
                </c:pt>
                <c:pt idx="10293">
                  <c:v>5146500</c:v>
                </c:pt>
                <c:pt idx="10294">
                  <c:v>5147000</c:v>
                </c:pt>
                <c:pt idx="10295">
                  <c:v>5147500</c:v>
                </c:pt>
                <c:pt idx="10296">
                  <c:v>5148000</c:v>
                </c:pt>
                <c:pt idx="10297">
                  <c:v>5148500</c:v>
                </c:pt>
                <c:pt idx="10298">
                  <c:v>5149000</c:v>
                </c:pt>
                <c:pt idx="10299">
                  <c:v>5149500</c:v>
                </c:pt>
                <c:pt idx="10300">
                  <c:v>5150000</c:v>
                </c:pt>
                <c:pt idx="10301">
                  <c:v>5150500</c:v>
                </c:pt>
                <c:pt idx="10302">
                  <c:v>5151000</c:v>
                </c:pt>
                <c:pt idx="10303">
                  <c:v>5151500</c:v>
                </c:pt>
                <c:pt idx="10304">
                  <c:v>5152000</c:v>
                </c:pt>
                <c:pt idx="10305">
                  <c:v>5152500</c:v>
                </c:pt>
                <c:pt idx="10306">
                  <c:v>5153000</c:v>
                </c:pt>
                <c:pt idx="10307">
                  <c:v>5153500</c:v>
                </c:pt>
                <c:pt idx="10308">
                  <c:v>5154000</c:v>
                </c:pt>
                <c:pt idx="10309">
                  <c:v>5154500</c:v>
                </c:pt>
                <c:pt idx="10310">
                  <c:v>5155000</c:v>
                </c:pt>
                <c:pt idx="10311">
                  <c:v>5155500</c:v>
                </c:pt>
                <c:pt idx="10312">
                  <c:v>5156000</c:v>
                </c:pt>
                <c:pt idx="10313">
                  <c:v>5156500</c:v>
                </c:pt>
                <c:pt idx="10314">
                  <c:v>5157000</c:v>
                </c:pt>
                <c:pt idx="10315">
                  <c:v>5157500</c:v>
                </c:pt>
                <c:pt idx="10316">
                  <c:v>5158000</c:v>
                </c:pt>
                <c:pt idx="10317">
                  <c:v>5158500</c:v>
                </c:pt>
                <c:pt idx="10318">
                  <c:v>5159000</c:v>
                </c:pt>
                <c:pt idx="10319">
                  <c:v>5159500</c:v>
                </c:pt>
                <c:pt idx="10320">
                  <c:v>5160000</c:v>
                </c:pt>
                <c:pt idx="10321">
                  <c:v>5160500</c:v>
                </c:pt>
                <c:pt idx="10322">
                  <c:v>5161000</c:v>
                </c:pt>
                <c:pt idx="10323">
                  <c:v>5161500</c:v>
                </c:pt>
                <c:pt idx="10324">
                  <c:v>5162000</c:v>
                </c:pt>
                <c:pt idx="10325">
                  <c:v>5162500</c:v>
                </c:pt>
                <c:pt idx="10326">
                  <c:v>5163000</c:v>
                </c:pt>
                <c:pt idx="10327">
                  <c:v>5163500</c:v>
                </c:pt>
                <c:pt idx="10328">
                  <c:v>5164000</c:v>
                </c:pt>
                <c:pt idx="10329">
                  <c:v>5164500</c:v>
                </c:pt>
                <c:pt idx="10330">
                  <c:v>5165000</c:v>
                </c:pt>
                <c:pt idx="10331">
                  <c:v>5165500</c:v>
                </c:pt>
                <c:pt idx="10332">
                  <c:v>5166000</c:v>
                </c:pt>
                <c:pt idx="10333">
                  <c:v>5166500</c:v>
                </c:pt>
                <c:pt idx="10334">
                  <c:v>5167000</c:v>
                </c:pt>
                <c:pt idx="10335">
                  <c:v>5167500</c:v>
                </c:pt>
                <c:pt idx="10336">
                  <c:v>5168000</c:v>
                </c:pt>
                <c:pt idx="10337">
                  <c:v>5168500</c:v>
                </c:pt>
                <c:pt idx="10338">
                  <c:v>5169000</c:v>
                </c:pt>
                <c:pt idx="10339">
                  <c:v>5169500</c:v>
                </c:pt>
                <c:pt idx="10340">
                  <c:v>5170000</c:v>
                </c:pt>
                <c:pt idx="10341">
                  <c:v>5170500</c:v>
                </c:pt>
                <c:pt idx="10342">
                  <c:v>5171000</c:v>
                </c:pt>
                <c:pt idx="10343">
                  <c:v>5171500</c:v>
                </c:pt>
                <c:pt idx="10344">
                  <c:v>5172000</c:v>
                </c:pt>
                <c:pt idx="10345">
                  <c:v>5172500</c:v>
                </c:pt>
                <c:pt idx="10346">
                  <c:v>5173000</c:v>
                </c:pt>
                <c:pt idx="10347">
                  <c:v>5173500</c:v>
                </c:pt>
                <c:pt idx="10348">
                  <c:v>5174000</c:v>
                </c:pt>
                <c:pt idx="10349">
                  <c:v>5174500</c:v>
                </c:pt>
                <c:pt idx="10350">
                  <c:v>5175000</c:v>
                </c:pt>
                <c:pt idx="10351">
                  <c:v>5175500</c:v>
                </c:pt>
                <c:pt idx="10352">
                  <c:v>5176000</c:v>
                </c:pt>
                <c:pt idx="10353">
                  <c:v>5176500</c:v>
                </c:pt>
                <c:pt idx="10354">
                  <c:v>5177000</c:v>
                </c:pt>
                <c:pt idx="10355">
                  <c:v>5177500</c:v>
                </c:pt>
                <c:pt idx="10356">
                  <c:v>5178000</c:v>
                </c:pt>
                <c:pt idx="10357">
                  <c:v>5178500</c:v>
                </c:pt>
                <c:pt idx="10358">
                  <c:v>5179000</c:v>
                </c:pt>
                <c:pt idx="10359">
                  <c:v>5179500</c:v>
                </c:pt>
                <c:pt idx="10360">
                  <c:v>5180000</c:v>
                </c:pt>
                <c:pt idx="10361">
                  <c:v>5180500</c:v>
                </c:pt>
                <c:pt idx="10362">
                  <c:v>5181000</c:v>
                </c:pt>
                <c:pt idx="10363">
                  <c:v>5181500</c:v>
                </c:pt>
                <c:pt idx="10364">
                  <c:v>5182000</c:v>
                </c:pt>
                <c:pt idx="10365">
                  <c:v>5182500</c:v>
                </c:pt>
                <c:pt idx="10366">
                  <c:v>5183000</c:v>
                </c:pt>
                <c:pt idx="10367">
                  <c:v>5183500</c:v>
                </c:pt>
                <c:pt idx="10368">
                  <c:v>5184000</c:v>
                </c:pt>
                <c:pt idx="10369">
                  <c:v>5184500</c:v>
                </c:pt>
                <c:pt idx="10370">
                  <c:v>5185000</c:v>
                </c:pt>
                <c:pt idx="10371">
                  <c:v>5185500</c:v>
                </c:pt>
                <c:pt idx="10372">
                  <c:v>5186000</c:v>
                </c:pt>
                <c:pt idx="10373">
                  <c:v>5186500</c:v>
                </c:pt>
                <c:pt idx="10374">
                  <c:v>5187000</c:v>
                </c:pt>
                <c:pt idx="10375">
                  <c:v>5187500</c:v>
                </c:pt>
                <c:pt idx="10376">
                  <c:v>5188000</c:v>
                </c:pt>
                <c:pt idx="10377">
                  <c:v>5188500</c:v>
                </c:pt>
                <c:pt idx="10378">
                  <c:v>5189000</c:v>
                </c:pt>
                <c:pt idx="10379">
                  <c:v>5189500</c:v>
                </c:pt>
                <c:pt idx="10380">
                  <c:v>5190000</c:v>
                </c:pt>
                <c:pt idx="10381">
                  <c:v>5190500</c:v>
                </c:pt>
                <c:pt idx="10382">
                  <c:v>5191000</c:v>
                </c:pt>
                <c:pt idx="10383">
                  <c:v>5191500</c:v>
                </c:pt>
                <c:pt idx="10384">
                  <c:v>5192000</c:v>
                </c:pt>
                <c:pt idx="10385">
                  <c:v>5192500</c:v>
                </c:pt>
                <c:pt idx="10386">
                  <c:v>5193000</c:v>
                </c:pt>
                <c:pt idx="10387">
                  <c:v>5193500</c:v>
                </c:pt>
                <c:pt idx="10388">
                  <c:v>5194000</c:v>
                </c:pt>
                <c:pt idx="10389">
                  <c:v>5194500</c:v>
                </c:pt>
                <c:pt idx="10390">
                  <c:v>5195000</c:v>
                </c:pt>
                <c:pt idx="10391">
                  <c:v>5195500</c:v>
                </c:pt>
                <c:pt idx="10392">
                  <c:v>5196000</c:v>
                </c:pt>
                <c:pt idx="10393">
                  <c:v>5196500</c:v>
                </c:pt>
                <c:pt idx="10394">
                  <c:v>5197000</c:v>
                </c:pt>
                <c:pt idx="10395">
                  <c:v>5197500</c:v>
                </c:pt>
                <c:pt idx="10396">
                  <c:v>5198000</c:v>
                </c:pt>
                <c:pt idx="10397">
                  <c:v>5198500</c:v>
                </c:pt>
                <c:pt idx="10398">
                  <c:v>5199000</c:v>
                </c:pt>
                <c:pt idx="10399">
                  <c:v>5199500</c:v>
                </c:pt>
                <c:pt idx="10400">
                  <c:v>5200000</c:v>
                </c:pt>
                <c:pt idx="10401">
                  <c:v>5200500</c:v>
                </c:pt>
                <c:pt idx="10402">
                  <c:v>5201000</c:v>
                </c:pt>
                <c:pt idx="10403">
                  <c:v>5201500</c:v>
                </c:pt>
                <c:pt idx="10404">
                  <c:v>5202000</c:v>
                </c:pt>
                <c:pt idx="10405">
                  <c:v>5202500</c:v>
                </c:pt>
                <c:pt idx="10406">
                  <c:v>5203000</c:v>
                </c:pt>
                <c:pt idx="10407">
                  <c:v>5203500</c:v>
                </c:pt>
                <c:pt idx="10408">
                  <c:v>5204000</c:v>
                </c:pt>
                <c:pt idx="10409">
                  <c:v>5204500</c:v>
                </c:pt>
                <c:pt idx="10410">
                  <c:v>5205000</c:v>
                </c:pt>
                <c:pt idx="10411">
                  <c:v>5205500</c:v>
                </c:pt>
                <c:pt idx="10412">
                  <c:v>5206000</c:v>
                </c:pt>
                <c:pt idx="10413">
                  <c:v>5206500</c:v>
                </c:pt>
                <c:pt idx="10414">
                  <c:v>5207000</c:v>
                </c:pt>
                <c:pt idx="10415">
                  <c:v>5207500</c:v>
                </c:pt>
                <c:pt idx="10416">
                  <c:v>5208000</c:v>
                </c:pt>
                <c:pt idx="10417">
                  <c:v>5208500</c:v>
                </c:pt>
                <c:pt idx="10418">
                  <c:v>5209000</c:v>
                </c:pt>
                <c:pt idx="10419">
                  <c:v>5209500</c:v>
                </c:pt>
                <c:pt idx="10420">
                  <c:v>5210000</c:v>
                </c:pt>
                <c:pt idx="10421">
                  <c:v>5210500</c:v>
                </c:pt>
                <c:pt idx="10422">
                  <c:v>5211000</c:v>
                </c:pt>
                <c:pt idx="10423">
                  <c:v>5211500</c:v>
                </c:pt>
                <c:pt idx="10424">
                  <c:v>5212000</c:v>
                </c:pt>
                <c:pt idx="10425">
                  <c:v>5212500</c:v>
                </c:pt>
                <c:pt idx="10426">
                  <c:v>5213000</c:v>
                </c:pt>
                <c:pt idx="10427">
                  <c:v>5213500</c:v>
                </c:pt>
                <c:pt idx="10428">
                  <c:v>5214000</c:v>
                </c:pt>
                <c:pt idx="10429">
                  <c:v>5214500</c:v>
                </c:pt>
                <c:pt idx="10430">
                  <c:v>5215000</c:v>
                </c:pt>
                <c:pt idx="10431">
                  <c:v>5215500</c:v>
                </c:pt>
                <c:pt idx="10432">
                  <c:v>5216000</c:v>
                </c:pt>
                <c:pt idx="10433">
                  <c:v>5216500</c:v>
                </c:pt>
                <c:pt idx="10434">
                  <c:v>5217000</c:v>
                </c:pt>
                <c:pt idx="10435">
                  <c:v>5217500</c:v>
                </c:pt>
                <c:pt idx="10436">
                  <c:v>5218000</c:v>
                </c:pt>
                <c:pt idx="10437">
                  <c:v>5218500</c:v>
                </c:pt>
                <c:pt idx="10438">
                  <c:v>5219000</c:v>
                </c:pt>
                <c:pt idx="10439">
                  <c:v>5219500</c:v>
                </c:pt>
                <c:pt idx="10440">
                  <c:v>5220000</c:v>
                </c:pt>
                <c:pt idx="10441">
                  <c:v>5220500</c:v>
                </c:pt>
                <c:pt idx="10442">
                  <c:v>5221000</c:v>
                </c:pt>
                <c:pt idx="10443">
                  <c:v>5221500</c:v>
                </c:pt>
                <c:pt idx="10444">
                  <c:v>5222000</c:v>
                </c:pt>
                <c:pt idx="10445">
                  <c:v>5222500</c:v>
                </c:pt>
                <c:pt idx="10446">
                  <c:v>5223000</c:v>
                </c:pt>
                <c:pt idx="10447">
                  <c:v>5223500</c:v>
                </c:pt>
                <c:pt idx="10448">
                  <c:v>5224000</c:v>
                </c:pt>
                <c:pt idx="10449">
                  <c:v>5224500</c:v>
                </c:pt>
                <c:pt idx="10450">
                  <c:v>5225000</c:v>
                </c:pt>
                <c:pt idx="10451">
                  <c:v>5225500</c:v>
                </c:pt>
                <c:pt idx="10452">
                  <c:v>5226000</c:v>
                </c:pt>
                <c:pt idx="10453">
                  <c:v>5226500</c:v>
                </c:pt>
                <c:pt idx="10454">
                  <c:v>5227000</c:v>
                </c:pt>
                <c:pt idx="10455">
                  <c:v>5227500</c:v>
                </c:pt>
                <c:pt idx="10456">
                  <c:v>5228000</c:v>
                </c:pt>
                <c:pt idx="10457">
                  <c:v>5228500</c:v>
                </c:pt>
                <c:pt idx="10458">
                  <c:v>5229000</c:v>
                </c:pt>
                <c:pt idx="10459">
                  <c:v>5229500</c:v>
                </c:pt>
                <c:pt idx="10460">
                  <c:v>5230000</c:v>
                </c:pt>
                <c:pt idx="10461">
                  <c:v>5230500</c:v>
                </c:pt>
                <c:pt idx="10462">
                  <c:v>5231000</c:v>
                </c:pt>
                <c:pt idx="10463">
                  <c:v>5231500</c:v>
                </c:pt>
                <c:pt idx="10464">
                  <c:v>5232000</c:v>
                </c:pt>
                <c:pt idx="10465">
                  <c:v>5232500</c:v>
                </c:pt>
                <c:pt idx="10466">
                  <c:v>5233000</c:v>
                </c:pt>
                <c:pt idx="10467">
                  <c:v>5233500</c:v>
                </c:pt>
                <c:pt idx="10468">
                  <c:v>5234000</c:v>
                </c:pt>
                <c:pt idx="10469">
                  <c:v>5234500</c:v>
                </c:pt>
                <c:pt idx="10470">
                  <c:v>5235000</c:v>
                </c:pt>
                <c:pt idx="10471">
                  <c:v>5235500</c:v>
                </c:pt>
                <c:pt idx="10472">
                  <c:v>5236000</c:v>
                </c:pt>
                <c:pt idx="10473">
                  <c:v>5236500</c:v>
                </c:pt>
                <c:pt idx="10474">
                  <c:v>5237000</c:v>
                </c:pt>
                <c:pt idx="10475">
                  <c:v>5237500</c:v>
                </c:pt>
                <c:pt idx="10476">
                  <c:v>5238000</c:v>
                </c:pt>
                <c:pt idx="10477">
                  <c:v>5238500</c:v>
                </c:pt>
                <c:pt idx="10478">
                  <c:v>5239000</c:v>
                </c:pt>
                <c:pt idx="10479">
                  <c:v>5239500</c:v>
                </c:pt>
                <c:pt idx="10480">
                  <c:v>5240000</c:v>
                </c:pt>
                <c:pt idx="10481">
                  <c:v>5240500</c:v>
                </c:pt>
                <c:pt idx="10482">
                  <c:v>5241000</c:v>
                </c:pt>
                <c:pt idx="10483">
                  <c:v>5241500</c:v>
                </c:pt>
                <c:pt idx="10484">
                  <c:v>5242000</c:v>
                </c:pt>
                <c:pt idx="10485">
                  <c:v>5242500</c:v>
                </c:pt>
                <c:pt idx="10486">
                  <c:v>5243000</c:v>
                </c:pt>
                <c:pt idx="10487">
                  <c:v>5243500</c:v>
                </c:pt>
                <c:pt idx="10488">
                  <c:v>5244000</c:v>
                </c:pt>
                <c:pt idx="10489">
                  <c:v>5244500</c:v>
                </c:pt>
                <c:pt idx="10490">
                  <c:v>5245000</c:v>
                </c:pt>
                <c:pt idx="10491">
                  <c:v>5245500</c:v>
                </c:pt>
                <c:pt idx="10492">
                  <c:v>5246000</c:v>
                </c:pt>
                <c:pt idx="10493">
                  <c:v>5246500</c:v>
                </c:pt>
                <c:pt idx="10494">
                  <c:v>5247000</c:v>
                </c:pt>
                <c:pt idx="10495">
                  <c:v>5247500</c:v>
                </c:pt>
                <c:pt idx="10496">
                  <c:v>5248000</c:v>
                </c:pt>
                <c:pt idx="10497">
                  <c:v>5248500</c:v>
                </c:pt>
                <c:pt idx="10498">
                  <c:v>5249000</c:v>
                </c:pt>
                <c:pt idx="10499">
                  <c:v>5249500</c:v>
                </c:pt>
                <c:pt idx="10500">
                  <c:v>5250000</c:v>
                </c:pt>
                <c:pt idx="10501">
                  <c:v>5250500</c:v>
                </c:pt>
                <c:pt idx="10502">
                  <c:v>5251000</c:v>
                </c:pt>
                <c:pt idx="10503">
                  <c:v>5251500</c:v>
                </c:pt>
                <c:pt idx="10504">
                  <c:v>5252000</c:v>
                </c:pt>
                <c:pt idx="10505">
                  <c:v>5252500</c:v>
                </c:pt>
                <c:pt idx="10506">
                  <c:v>5253000</c:v>
                </c:pt>
                <c:pt idx="10507">
                  <c:v>5253500</c:v>
                </c:pt>
                <c:pt idx="10508">
                  <c:v>5254000</c:v>
                </c:pt>
                <c:pt idx="10509">
                  <c:v>5254500</c:v>
                </c:pt>
                <c:pt idx="10510">
                  <c:v>5255000</c:v>
                </c:pt>
                <c:pt idx="10511">
                  <c:v>5255500</c:v>
                </c:pt>
                <c:pt idx="10512">
                  <c:v>5256000</c:v>
                </c:pt>
                <c:pt idx="10513">
                  <c:v>5256500</c:v>
                </c:pt>
                <c:pt idx="10514">
                  <c:v>5257000</c:v>
                </c:pt>
                <c:pt idx="10515">
                  <c:v>5257500</c:v>
                </c:pt>
                <c:pt idx="10516">
                  <c:v>5258000</c:v>
                </c:pt>
                <c:pt idx="10517">
                  <c:v>5258500</c:v>
                </c:pt>
                <c:pt idx="10518">
                  <c:v>5259000</c:v>
                </c:pt>
                <c:pt idx="10519">
                  <c:v>5259500</c:v>
                </c:pt>
                <c:pt idx="10520">
                  <c:v>5260000</c:v>
                </c:pt>
                <c:pt idx="10521">
                  <c:v>5260500</c:v>
                </c:pt>
                <c:pt idx="10522">
                  <c:v>5261000</c:v>
                </c:pt>
                <c:pt idx="10523">
                  <c:v>5261500</c:v>
                </c:pt>
                <c:pt idx="10524">
                  <c:v>5262000</c:v>
                </c:pt>
                <c:pt idx="10525">
                  <c:v>5262500</c:v>
                </c:pt>
                <c:pt idx="10526">
                  <c:v>5263000</c:v>
                </c:pt>
                <c:pt idx="10527">
                  <c:v>5263500</c:v>
                </c:pt>
                <c:pt idx="10528">
                  <c:v>5264000</c:v>
                </c:pt>
                <c:pt idx="10529">
                  <c:v>5264500</c:v>
                </c:pt>
                <c:pt idx="10530">
                  <c:v>5265000</c:v>
                </c:pt>
                <c:pt idx="10531">
                  <c:v>5265500</c:v>
                </c:pt>
                <c:pt idx="10532">
                  <c:v>5266000</c:v>
                </c:pt>
                <c:pt idx="10533">
                  <c:v>5266500</c:v>
                </c:pt>
                <c:pt idx="10534">
                  <c:v>5267000</c:v>
                </c:pt>
                <c:pt idx="10535">
                  <c:v>5267500</c:v>
                </c:pt>
                <c:pt idx="10536">
                  <c:v>5268000</c:v>
                </c:pt>
                <c:pt idx="10537">
                  <c:v>5268500</c:v>
                </c:pt>
                <c:pt idx="10538">
                  <c:v>5269000</c:v>
                </c:pt>
                <c:pt idx="10539">
                  <c:v>5269500</c:v>
                </c:pt>
                <c:pt idx="10540">
                  <c:v>5270000</c:v>
                </c:pt>
                <c:pt idx="10541">
                  <c:v>5270500</c:v>
                </c:pt>
                <c:pt idx="10542">
                  <c:v>5271000</c:v>
                </c:pt>
                <c:pt idx="10543">
                  <c:v>5271500</c:v>
                </c:pt>
                <c:pt idx="10544">
                  <c:v>5272000</c:v>
                </c:pt>
                <c:pt idx="10545">
                  <c:v>5272500</c:v>
                </c:pt>
                <c:pt idx="10546">
                  <c:v>5273000</c:v>
                </c:pt>
                <c:pt idx="10547">
                  <c:v>5273500</c:v>
                </c:pt>
                <c:pt idx="10548">
                  <c:v>5274000</c:v>
                </c:pt>
                <c:pt idx="10549">
                  <c:v>5274500</c:v>
                </c:pt>
                <c:pt idx="10550">
                  <c:v>5275000</c:v>
                </c:pt>
                <c:pt idx="10551">
                  <c:v>5275500</c:v>
                </c:pt>
                <c:pt idx="10552">
                  <c:v>5276000</c:v>
                </c:pt>
                <c:pt idx="10553">
                  <c:v>5276500</c:v>
                </c:pt>
                <c:pt idx="10554">
                  <c:v>5277000</c:v>
                </c:pt>
                <c:pt idx="10555">
                  <c:v>5277500</c:v>
                </c:pt>
                <c:pt idx="10556">
                  <c:v>5278000</c:v>
                </c:pt>
                <c:pt idx="10557">
                  <c:v>5278500</c:v>
                </c:pt>
                <c:pt idx="10558">
                  <c:v>5279000</c:v>
                </c:pt>
                <c:pt idx="10559">
                  <c:v>5279500</c:v>
                </c:pt>
                <c:pt idx="10560">
                  <c:v>5280000</c:v>
                </c:pt>
                <c:pt idx="10561">
                  <c:v>5280500</c:v>
                </c:pt>
                <c:pt idx="10562">
                  <c:v>5281000</c:v>
                </c:pt>
                <c:pt idx="10563">
                  <c:v>5281500</c:v>
                </c:pt>
                <c:pt idx="10564">
                  <c:v>5282000</c:v>
                </c:pt>
                <c:pt idx="10565">
                  <c:v>5282500</c:v>
                </c:pt>
                <c:pt idx="10566">
                  <c:v>5283000</c:v>
                </c:pt>
                <c:pt idx="10567">
                  <c:v>5283500</c:v>
                </c:pt>
                <c:pt idx="10568">
                  <c:v>5284000</c:v>
                </c:pt>
                <c:pt idx="10569">
                  <c:v>5284500</c:v>
                </c:pt>
                <c:pt idx="10570">
                  <c:v>5285000</c:v>
                </c:pt>
                <c:pt idx="10571">
                  <c:v>5285500</c:v>
                </c:pt>
                <c:pt idx="10572">
                  <c:v>5286000</c:v>
                </c:pt>
                <c:pt idx="10573">
                  <c:v>5286500</c:v>
                </c:pt>
                <c:pt idx="10574">
                  <c:v>5287000</c:v>
                </c:pt>
                <c:pt idx="10575">
                  <c:v>5287500</c:v>
                </c:pt>
                <c:pt idx="10576">
                  <c:v>5288000</c:v>
                </c:pt>
                <c:pt idx="10577">
                  <c:v>5288500</c:v>
                </c:pt>
                <c:pt idx="10578">
                  <c:v>5289000</c:v>
                </c:pt>
                <c:pt idx="10579">
                  <c:v>5289500</c:v>
                </c:pt>
                <c:pt idx="10580">
                  <c:v>5290000</c:v>
                </c:pt>
                <c:pt idx="10581">
                  <c:v>5290500</c:v>
                </c:pt>
                <c:pt idx="10582">
                  <c:v>5291000</c:v>
                </c:pt>
                <c:pt idx="10583">
                  <c:v>5291500</c:v>
                </c:pt>
                <c:pt idx="10584">
                  <c:v>5292000</c:v>
                </c:pt>
                <c:pt idx="10585">
                  <c:v>5292500</c:v>
                </c:pt>
                <c:pt idx="10586">
                  <c:v>5293000</c:v>
                </c:pt>
                <c:pt idx="10587">
                  <c:v>5293500</c:v>
                </c:pt>
                <c:pt idx="10588">
                  <c:v>5294000</c:v>
                </c:pt>
                <c:pt idx="10589">
                  <c:v>5294500</c:v>
                </c:pt>
                <c:pt idx="10590">
                  <c:v>5295000</c:v>
                </c:pt>
                <c:pt idx="10591">
                  <c:v>5295500</c:v>
                </c:pt>
                <c:pt idx="10592">
                  <c:v>5296000</c:v>
                </c:pt>
                <c:pt idx="10593">
                  <c:v>5296500</c:v>
                </c:pt>
                <c:pt idx="10594">
                  <c:v>5297000</c:v>
                </c:pt>
                <c:pt idx="10595">
                  <c:v>5297500</c:v>
                </c:pt>
                <c:pt idx="10596">
                  <c:v>5298000</c:v>
                </c:pt>
                <c:pt idx="10597">
                  <c:v>5298500</c:v>
                </c:pt>
                <c:pt idx="10598">
                  <c:v>5299000</c:v>
                </c:pt>
                <c:pt idx="10599">
                  <c:v>5299500</c:v>
                </c:pt>
                <c:pt idx="10600">
                  <c:v>5300000</c:v>
                </c:pt>
                <c:pt idx="10601">
                  <c:v>5300500</c:v>
                </c:pt>
                <c:pt idx="10602">
                  <c:v>5301000</c:v>
                </c:pt>
                <c:pt idx="10603">
                  <c:v>5301500</c:v>
                </c:pt>
                <c:pt idx="10604">
                  <c:v>5302000</c:v>
                </c:pt>
                <c:pt idx="10605">
                  <c:v>5302500</c:v>
                </c:pt>
                <c:pt idx="10606">
                  <c:v>5303000</c:v>
                </c:pt>
                <c:pt idx="10607">
                  <c:v>5303500</c:v>
                </c:pt>
                <c:pt idx="10608">
                  <c:v>5304000</c:v>
                </c:pt>
                <c:pt idx="10609">
                  <c:v>5304500</c:v>
                </c:pt>
                <c:pt idx="10610">
                  <c:v>5305000</c:v>
                </c:pt>
                <c:pt idx="10611">
                  <c:v>5305500</c:v>
                </c:pt>
                <c:pt idx="10612">
                  <c:v>5306000</c:v>
                </c:pt>
                <c:pt idx="10613">
                  <c:v>5306500</c:v>
                </c:pt>
                <c:pt idx="10614">
                  <c:v>5307000</c:v>
                </c:pt>
                <c:pt idx="10615">
                  <c:v>5307500</c:v>
                </c:pt>
                <c:pt idx="10616">
                  <c:v>5308000</c:v>
                </c:pt>
                <c:pt idx="10617">
                  <c:v>5308500</c:v>
                </c:pt>
                <c:pt idx="10618">
                  <c:v>5309000</c:v>
                </c:pt>
                <c:pt idx="10619">
                  <c:v>5309500</c:v>
                </c:pt>
                <c:pt idx="10620">
                  <c:v>5310000</c:v>
                </c:pt>
                <c:pt idx="10621">
                  <c:v>5310500</c:v>
                </c:pt>
                <c:pt idx="10622">
                  <c:v>5311000</c:v>
                </c:pt>
                <c:pt idx="10623">
                  <c:v>5311500</c:v>
                </c:pt>
                <c:pt idx="10624">
                  <c:v>5312000</c:v>
                </c:pt>
                <c:pt idx="10625">
                  <c:v>5312500</c:v>
                </c:pt>
                <c:pt idx="10626">
                  <c:v>5313000</c:v>
                </c:pt>
                <c:pt idx="10627">
                  <c:v>5313500</c:v>
                </c:pt>
                <c:pt idx="10628">
                  <c:v>5314000</c:v>
                </c:pt>
                <c:pt idx="10629">
                  <c:v>5314500</c:v>
                </c:pt>
                <c:pt idx="10630">
                  <c:v>5315000</c:v>
                </c:pt>
                <c:pt idx="10631">
                  <c:v>5315500</c:v>
                </c:pt>
                <c:pt idx="10632">
                  <c:v>5316000</c:v>
                </c:pt>
                <c:pt idx="10633">
                  <c:v>5316500</c:v>
                </c:pt>
                <c:pt idx="10634">
                  <c:v>5317000</c:v>
                </c:pt>
                <c:pt idx="10635">
                  <c:v>5317500</c:v>
                </c:pt>
                <c:pt idx="10636">
                  <c:v>5318000</c:v>
                </c:pt>
                <c:pt idx="10637">
                  <c:v>5318500</c:v>
                </c:pt>
                <c:pt idx="10638">
                  <c:v>5319000</c:v>
                </c:pt>
                <c:pt idx="10639">
                  <c:v>5319500</c:v>
                </c:pt>
                <c:pt idx="10640">
                  <c:v>5320000</c:v>
                </c:pt>
                <c:pt idx="10641">
                  <c:v>5320500</c:v>
                </c:pt>
                <c:pt idx="10642">
                  <c:v>5321000</c:v>
                </c:pt>
                <c:pt idx="10643">
                  <c:v>5321500</c:v>
                </c:pt>
                <c:pt idx="10644">
                  <c:v>5322000</c:v>
                </c:pt>
                <c:pt idx="10645">
                  <c:v>5322500</c:v>
                </c:pt>
                <c:pt idx="10646">
                  <c:v>5323000</c:v>
                </c:pt>
                <c:pt idx="10647">
                  <c:v>5323500</c:v>
                </c:pt>
                <c:pt idx="10648">
                  <c:v>5324000</c:v>
                </c:pt>
                <c:pt idx="10649">
                  <c:v>5324500</c:v>
                </c:pt>
                <c:pt idx="10650">
                  <c:v>5325000</c:v>
                </c:pt>
                <c:pt idx="10651">
                  <c:v>5325500</c:v>
                </c:pt>
                <c:pt idx="10652">
                  <c:v>5326000</c:v>
                </c:pt>
                <c:pt idx="10653">
                  <c:v>5326500</c:v>
                </c:pt>
                <c:pt idx="10654">
                  <c:v>5327000</c:v>
                </c:pt>
                <c:pt idx="10655">
                  <c:v>5327500</c:v>
                </c:pt>
                <c:pt idx="10656">
                  <c:v>5328000</c:v>
                </c:pt>
                <c:pt idx="10657">
                  <c:v>5328500</c:v>
                </c:pt>
                <c:pt idx="10658">
                  <c:v>5329000</c:v>
                </c:pt>
                <c:pt idx="10659">
                  <c:v>5329500</c:v>
                </c:pt>
                <c:pt idx="10660">
                  <c:v>5330000</c:v>
                </c:pt>
                <c:pt idx="10661">
                  <c:v>5330500</c:v>
                </c:pt>
                <c:pt idx="10662">
                  <c:v>5331000</c:v>
                </c:pt>
                <c:pt idx="10663">
                  <c:v>5331500</c:v>
                </c:pt>
                <c:pt idx="10664">
                  <c:v>5332000</c:v>
                </c:pt>
                <c:pt idx="10665">
                  <c:v>5332500</c:v>
                </c:pt>
                <c:pt idx="10666">
                  <c:v>5333000</c:v>
                </c:pt>
                <c:pt idx="10667">
                  <c:v>5333500</c:v>
                </c:pt>
                <c:pt idx="10668">
                  <c:v>5334000</c:v>
                </c:pt>
                <c:pt idx="10669">
                  <c:v>5334500</c:v>
                </c:pt>
                <c:pt idx="10670">
                  <c:v>5335000</c:v>
                </c:pt>
                <c:pt idx="10671">
                  <c:v>5335500</c:v>
                </c:pt>
                <c:pt idx="10672">
                  <c:v>5336000</c:v>
                </c:pt>
                <c:pt idx="10673">
                  <c:v>5336500</c:v>
                </c:pt>
                <c:pt idx="10674">
                  <c:v>5337000</c:v>
                </c:pt>
                <c:pt idx="10675">
                  <c:v>5337500</c:v>
                </c:pt>
                <c:pt idx="10676">
                  <c:v>5338000</c:v>
                </c:pt>
                <c:pt idx="10677">
                  <c:v>5338500</c:v>
                </c:pt>
                <c:pt idx="10678">
                  <c:v>5339000</c:v>
                </c:pt>
                <c:pt idx="10679">
                  <c:v>5339500</c:v>
                </c:pt>
                <c:pt idx="10680">
                  <c:v>5340000</c:v>
                </c:pt>
                <c:pt idx="10681">
                  <c:v>5340500</c:v>
                </c:pt>
                <c:pt idx="10682">
                  <c:v>5341000</c:v>
                </c:pt>
                <c:pt idx="10683">
                  <c:v>5341500</c:v>
                </c:pt>
                <c:pt idx="10684">
                  <c:v>5342000</c:v>
                </c:pt>
                <c:pt idx="10685">
                  <c:v>5342500</c:v>
                </c:pt>
                <c:pt idx="10686">
                  <c:v>5343000</c:v>
                </c:pt>
                <c:pt idx="10687">
                  <c:v>5343500</c:v>
                </c:pt>
                <c:pt idx="10688">
                  <c:v>5344000</c:v>
                </c:pt>
                <c:pt idx="10689">
                  <c:v>5344500</c:v>
                </c:pt>
                <c:pt idx="10690">
                  <c:v>5345000</c:v>
                </c:pt>
                <c:pt idx="10691">
                  <c:v>5345500</c:v>
                </c:pt>
                <c:pt idx="10692">
                  <c:v>5346000</c:v>
                </c:pt>
                <c:pt idx="10693">
                  <c:v>5346500</c:v>
                </c:pt>
                <c:pt idx="10694">
                  <c:v>5347000</c:v>
                </c:pt>
                <c:pt idx="10695">
                  <c:v>5347500</c:v>
                </c:pt>
                <c:pt idx="10696">
                  <c:v>5348000</c:v>
                </c:pt>
                <c:pt idx="10697">
                  <c:v>5348500</c:v>
                </c:pt>
                <c:pt idx="10698">
                  <c:v>5349000</c:v>
                </c:pt>
                <c:pt idx="10699">
                  <c:v>5349500</c:v>
                </c:pt>
                <c:pt idx="10700">
                  <c:v>5350000</c:v>
                </c:pt>
                <c:pt idx="10701">
                  <c:v>5350500</c:v>
                </c:pt>
                <c:pt idx="10702">
                  <c:v>5351000</c:v>
                </c:pt>
                <c:pt idx="10703">
                  <c:v>5351500</c:v>
                </c:pt>
                <c:pt idx="10704">
                  <c:v>5352000</c:v>
                </c:pt>
                <c:pt idx="10705">
                  <c:v>5352500</c:v>
                </c:pt>
                <c:pt idx="10706">
                  <c:v>5353000</c:v>
                </c:pt>
                <c:pt idx="10707">
                  <c:v>5353500</c:v>
                </c:pt>
                <c:pt idx="10708">
                  <c:v>5354000</c:v>
                </c:pt>
                <c:pt idx="10709">
                  <c:v>5354500</c:v>
                </c:pt>
                <c:pt idx="10710">
                  <c:v>5355000</c:v>
                </c:pt>
                <c:pt idx="10711">
                  <c:v>5355500</c:v>
                </c:pt>
                <c:pt idx="10712">
                  <c:v>5356000</c:v>
                </c:pt>
                <c:pt idx="10713">
                  <c:v>5356500</c:v>
                </c:pt>
                <c:pt idx="10714">
                  <c:v>5357000</c:v>
                </c:pt>
                <c:pt idx="10715">
                  <c:v>5357500</c:v>
                </c:pt>
                <c:pt idx="10716">
                  <c:v>5358000</c:v>
                </c:pt>
                <c:pt idx="10717">
                  <c:v>5358500</c:v>
                </c:pt>
                <c:pt idx="10718">
                  <c:v>5359000</c:v>
                </c:pt>
                <c:pt idx="10719">
                  <c:v>5359500</c:v>
                </c:pt>
                <c:pt idx="10720">
                  <c:v>5360000</c:v>
                </c:pt>
                <c:pt idx="10721">
                  <c:v>5360500</c:v>
                </c:pt>
                <c:pt idx="10722">
                  <c:v>5361000</c:v>
                </c:pt>
                <c:pt idx="10723">
                  <c:v>5361500</c:v>
                </c:pt>
                <c:pt idx="10724">
                  <c:v>5362000</c:v>
                </c:pt>
                <c:pt idx="10725">
                  <c:v>5362500</c:v>
                </c:pt>
                <c:pt idx="10726">
                  <c:v>5363000</c:v>
                </c:pt>
                <c:pt idx="10727">
                  <c:v>5363500</c:v>
                </c:pt>
                <c:pt idx="10728">
                  <c:v>5364000</c:v>
                </c:pt>
                <c:pt idx="10729">
                  <c:v>5364500</c:v>
                </c:pt>
                <c:pt idx="10730">
                  <c:v>5365000</c:v>
                </c:pt>
                <c:pt idx="10731">
                  <c:v>5365500</c:v>
                </c:pt>
                <c:pt idx="10732">
                  <c:v>5366000</c:v>
                </c:pt>
                <c:pt idx="10733">
                  <c:v>5366500</c:v>
                </c:pt>
                <c:pt idx="10734">
                  <c:v>5367000</c:v>
                </c:pt>
                <c:pt idx="10735">
                  <c:v>5367500</c:v>
                </c:pt>
                <c:pt idx="10736">
                  <c:v>5368000</c:v>
                </c:pt>
                <c:pt idx="10737">
                  <c:v>5368500</c:v>
                </c:pt>
                <c:pt idx="10738">
                  <c:v>5369000</c:v>
                </c:pt>
                <c:pt idx="10739">
                  <c:v>5369500</c:v>
                </c:pt>
                <c:pt idx="10740">
                  <c:v>5370000</c:v>
                </c:pt>
                <c:pt idx="10741">
                  <c:v>5370500</c:v>
                </c:pt>
                <c:pt idx="10742">
                  <c:v>5371000</c:v>
                </c:pt>
                <c:pt idx="10743">
                  <c:v>5371500</c:v>
                </c:pt>
                <c:pt idx="10744">
                  <c:v>5372000</c:v>
                </c:pt>
                <c:pt idx="10745">
                  <c:v>5372500</c:v>
                </c:pt>
                <c:pt idx="10746">
                  <c:v>5373000</c:v>
                </c:pt>
                <c:pt idx="10747">
                  <c:v>5373500</c:v>
                </c:pt>
                <c:pt idx="10748">
                  <c:v>5374000</c:v>
                </c:pt>
                <c:pt idx="10749">
                  <c:v>5374500</c:v>
                </c:pt>
                <c:pt idx="10750">
                  <c:v>5375000</c:v>
                </c:pt>
                <c:pt idx="10751">
                  <c:v>5375500</c:v>
                </c:pt>
                <c:pt idx="10752">
                  <c:v>5376000</c:v>
                </c:pt>
                <c:pt idx="10753">
                  <c:v>5376500</c:v>
                </c:pt>
                <c:pt idx="10754">
                  <c:v>5377000</c:v>
                </c:pt>
                <c:pt idx="10755">
                  <c:v>5377500</c:v>
                </c:pt>
                <c:pt idx="10756">
                  <c:v>5378000</c:v>
                </c:pt>
                <c:pt idx="10757">
                  <c:v>5378500</c:v>
                </c:pt>
                <c:pt idx="10758">
                  <c:v>5379000</c:v>
                </c:pt>
                <c:pt idx="10759">
                  <c:v>5379500</c:v>
                </c:pt>
                <c:pt idx="10760">
                  <c:v>5380000</c:v>
                </c:pt>
                <c:pt idx="10761">
                  <c:v>5380500</c:v>
                </c:pt>
                <c:pt idx="10762">
                  <c:v>5381000</c:v>
                </c:pt>
                <c:pt idx="10763">
                  <c:v>5381500</c:v>
                </c:pt>
                <c:pt idx="10764">
                  <c:v>5382000</c:v>
                </c:pt>
                <c:pt idx="10765">
                  <c:v>5382500</c:v>
                </c:pt>
                <c:pt idx="10766">
                  <c:v>5383000</c:v>
                </c:pt>
                <c:pt idx="10767">
                  <c:v>5383500</c:v>
                </c:pt>
                <c:pt idx="10768">
                  <c:v>5384000</c:v>
                </c:pt>
                <c:pt idx="10769">
                  <c:v>5384500</c:v>
                </c:pt>
                <c:pt idx="10770">
                  <c:v>5385000</c:v>
                </c:pt>
                <c:pt idx="10771">
                  <c:v>5385500</c:v>
                </c:pt>
                <c:pt idx="10772">
                  <c:v>5386000</c:v>
                </c:pt>
                <c:pt idx="10773">
                  <c:v>5386500</c:v>
                </c:pt>
                <c:pt idx="10774">
                  <c:v>5387000</c:v>
                </c:pt>
                <c:pt idx="10775">
                  <c:v>5387500</c:v>
                </c:pt>
                <c:pt idx="10776">
                  <c:v>5388000</c:v>
                </c:pt>
                <c:pt idx="10777">
                  <c:v>5388500</c:v>
                </c:pt>
                <c:pt idx="10778">
                  <c:v>5389000</c:v>
                </c:pt>
                <c:pt idx="10779">
                  <c:v>5389500</c:v>
                </c:pt>
                <c:pt idx="10780">
                  <c:v>5390000</c:v>
                </c:pt>
                <c:pt idx="10781">
                  <c:v>5390500</c:v>
                </c:pt>
                <c:pt idx="10782">
                  <c:v>5391000</c:v>
                </c:pt>
                <c:pt idx="10783">
                  <c:v>5391500</c:v>
                </c:pt>
                <c:pt idx="10784">
                  <c:v>5392000</c:v>
                </c:pt>
                <c:pt idx="10785">
                  <c:v>5392500</c:v>
                </c:pt>
                <c:pt idx="10786">
                  <c:v>5393000</c:v>
                </c:pt>
                <c:pt idx="10787">
                  <c:v>5393500</c:v>
                </c:pt>
                <c:pt idx="10788">
                  <c:v>5394000</c:v>
                </c:pt>
                <c:pt idx="10789">
                  <c:v>5394500</c:v>
                </c:pt>
                <c:pt idx="10790">
                  <c:v>5395000</c:v>
                </c:pt>
                <c:pt idx="10791">
                  <c:v>5395500</c:v>
                </c:pt>
                <c:pt idx="10792">
                  <c:v>5396000</c:v>
                </c:pt>
                <c:pt idx="10793">
                  <c:v>5396500</c:v>
                </c:pt>
                <c:pt idx="10794">
                  <c:v>5397000</c:v>
                </c:pt>
                <c:pt idx="10795">
                  <c:v>5397500</c:v>
                </c:pt>
                <c:pt idx="10796">
                  <c:v>5398000</c:v>
                </c:pt>
                <c:pt idx="10797">
                  <c:v>5398500</c:v>
                </c:pt>
                <c:pt idx="10798">
                  <c:v>5399000</c:v>
                </c:pt>
                <c:pt idx="10799">
                  <c:v>5399500</c:v>
                </c:pt>
                <c:pt idx="10800">
                  <c:v>5400000</c:v>
                </c:pt>
                <c:pt idx="10801">
                  <c:v>5400500</c:v>
                </c:pt>
                <c:pt idx="10802">
                  <c:v>5401000</c:v>
                </c:pt>
                <c:pt idx="10803">
                  <c:v>5401500</c:v>
                </c:pt>
                <c:pt idx="10804">
                  <c:v>5402000</c:v>
                </c:pt>
                <c:pt idx="10805">
                  <c:v>5402500</c:v>
                </c:pt>
                <c:pt idx="10806">
                  <c:v>5403000</c:v>
                </c:pt>
                <c:pt idx="10807">
                  <c:v>5403500</c:v>
                </c:pt>
                <c:pt idx="10808">
                  <c:v>5404000</c:v>
                </c:pt>
                <c:pt idx="10809">
                  <c:v>5404500</c:v>
                </c:pt>
                <c:pt idx="10810">
                  <c:v>5405000</c:v>
                </c:pt>
                <c:pt idx="10811">
                  <c:v>5405500</c:v>
                </c:pt>
                <c:pt idx="10812">
                  <c:v>5406000</c:v>
                </c:pt>
                <c:pt idx="10813">
                  <c:v>5406500</c:v>
                </c:pt>
                <c:pt idx="10814">
                  <c:v>5407000</c:v>
                </c:pt>
                <c:pt idx="10815">
                  <c:v>5407500</c:v>
                </c:pt>
                <c:pt idx="10816">
                  <c:v>5408000</c:v>
                </c:pt>
                <c:pt idx="10817">
                  <c:v>5408500</c:v>
                </c:pt>
                <c:pt idx="10818">
                  <c:v>5409000</c:v>
                </c:pt>
                <c:pt idx="10819">
                  <c:v>5409500</c:v>
                </c:pt>
                <c:pt idx="10820">
                  <c:v>5410000</c:v>
                </c:pt>
                <c:pt idx="10821">
                  <c:v>5410500</c:v>
                </c:pt>
                <c:pt idx="10822">
                  <c:v>5411000</c:v>
                </c:pt>
                <c:pt idx="10823">
                  <c:v>5411500</c:v>
                </c:pt>
                <c:pt idx="10824">
                  <c:v>5412000</c:v>
                </c:pt>
                <c:pt idx="10825">
                  <c:v>5412500</c:v>
                </c:pt>
                <c:pt idx="10826">
                  <c:v>5413000</c:v>
                </c:pt>
                <c:pt idx="10827">
                  <c:v>5413500</c:v>
                </c:pt>
                <c:pt idx="10828">
                  <c:v>5414000</c:v>
                </c:pt>
                <c:pt idx="10829">
                  <c:v>5414500</c:v>
                </c:pt>
                <c:pt idx="10830">
                  <c:v>5415000</c:v>
                </c:pt>
                <c:pt idx="10831">
                  <c:v>5415500</c:v>
                </c:pt>
                <c:pt idx="10832">
                  <c:v>5416000</c:v>
                </c:pt>
                <c:pt idx="10833">
                  <c:v>5416500</c:v>
                </c:pt>
                <c:pt idx="10834">
                  <c:v>5417000</c:v>
                </c:pt>
                <c:pt idx="10835">
                  <c:v>5417500</c:v>
                </c:pt>
                <c:pt idx="10836">
                  <c:v>5418000</c:v>
                </c:pt>
                <c:pt idx="10837">
                  <c:v>5418500</c:v>
                </c:pt>
                <c:pt idx="10838">
                  <c:v>5419000</c:v>
                </c:pt>
                <c:pt idx="10839">
                  <c:v>5419500</c:v>
                </c:pt>
                <c:pt idx="10840">
                  <c:v>5420000</c:v>
                </c:pt>
                <c:pt idx="10841">
                  <c:v>5420500</c:v>
                </c:pt>
                <c:pt idx="10842">
                  <c:v>5421000</c:v>
                </c:pt>
                <c:pt idx="10843">
                  <c:v>5421500</c:v>
                </c:pt>
                <c:pt idx="10844">
                  <c:v>5422000</c:v>
                </c:pt>
                <c:pt idx="10845">
                  <c:v>5422500</c:v>
                </c:pt>
                <c:pt idx="10846">
                  <c:v>5423000</c:v>
                </c:pt>
                <c:pt idx="10847">
                  <c:v>5423500</c:v>
                </c:pt>
                <c:pt idx="10848">
                  <c:v>5424000</c:v>
                </c:pt>
                <c:pt idx="10849">
                  <c:v>5424500</c:v>
                </c:pt>
                <c:pt idx="10850">
                  <c:v>5425000</c:v>
                </c:pt>
                <c:pt idx="10851">
                  <c:v>5425500</c:v>
                </c:pt>
                <c:pt idx="10852">
                  <c:v>5426000</c:v>
                </c:pt>
                <c:pt idx="10853">
                  <c:v>5426500</c:v>
                </c:pt>
                <c:pt idx="10854">
                  <c:v>5427000</c:v>
                </c:pt>
                <c:pt idx="10855">
                  <c:v>5427500</c:v>
                </c:pt>
                <c:pt idx="10856">
                  <c:v>5428000</c:v>
                </c:pt>
                <c:pt idx="10857">
                  <c:v>5428500</c:v>
                </c:pt>
                <c:pt idx="10858">
                  <c:v>5429000</c:v>
                </c:pt>
                <c:pt idx="10859">
                  <c:v>5429500</c:v>
                </c:pt>
                <c:pt idx="10860">
                  <c:v>5430000</c:v>
                </c:pt>
                <c:pt idx="10861">
                  <c:v>5430500</c:v>
                </c:pt>
                <c:pt idx="10862">
                  <c:v>5431000</c:v>
                </c:pt>
                <c:pt idx="10863">
                  <c:v>5431500</c:v>
                </c:pt>
                <c:pt idx="10864">
                  <c:v>5432000</c:v>
                </c:pt>
                <c:pt idx="10865">
                  <c:v>5432500</c:v>
                </c:pt>
                <c:pt idx="10866">
                  <c:v>5433000</c:v>
                </c:pt>
                <c:pt idx="10867">
                  <c:v>5433500</c:v>
                </c:pt>
                <c:pt idx="10868">
                  <c:v>5434000</c:v>
                </c:pt>
                <c:pt idx="10869">
                  <c:v>5434500</c:v>
                </c:pt>
                <c:pt idx="10870">
                  <c:v>5435000</c:v>
                </c:pt>
                <c:pt idx="10871">
                  <c:v>5435500</c:v>
                </c:pt>
                <c:pt idx="10872">
                  <c:v>5436000</c:v>
                </c:pt>
                <c:pt idx="10873">
                  <c:v>5436500</c:v>
                </c:pt>
                <c:pt idx="10874">
                  <c:v>5437000</c:v>
                </c:pt>
                <c:pt idx="10875">
                  <c:v>5437500</c:v>
                </c:pt>
                <c:pt idx="10876">
                  <c:v>5438000</c:v>
                </c:pt>
                <c:pt idx="10877">
                  <c:v>5438500</c:v>
                </c:pt>
                <c:pt idx="10878">
                  <c:v>5439000</c:v>
                </c:pt>
                <c:pt idx="10879">
                  <c:v>5439500</c:v>
                </c:pt>
                <c:pt idx="10880">
                  <c:v>5440000</c:v>
                </c:pt>
                <c:pt idx="10881">
                  <c:v>5440500</c:v>
                </c:pt>
                <c:pt idx="10882">
                  <c:v>5441000</c:v>
                </c:pt>
                <c:pt idx="10883">
                  <c:v>5441500</c:v>
                </c:pt>
                <c:pt idx="10884">
                  <c:v>5442000</c:v>
                </c:pt>
                <c:pt idx="10885">
                  <c:v>5442500</c:v>
                </c:pt>
                <c:pt idx="10886">
                  <c:v>5443000</c:v>
                </c:pt>
                <c:pt idx="10887">
                  <c:v>5443500</c:v>
                </c:pt>
                <c:pt idx="10888">
                  <c:v>5444000</c:v>
                </c:pt>
                <c:pt idx="10889">
                  <c:v>5444500</c:v>
                </c:pt>
                <c:pt idx="10890">
                  <c:v>5445000</c:v>
                </c:pt>
                <c:pt idx="10891">
                  <c:v>5445500</c:v>
                </c:pt>
                <c:pt idx="10892">
                  <c:v>5446000</c:v>
                </c:pt>
                <c:pt idx="10893">
                  <c:v>5446500</c:v>
                </c:pt>
                <c:pt idx="10894">
                  <c:v>5447000</c:v>
                </c:pt>
                <c:pt idx="10895">
                  <c:v>5447500</c:v>
                </c:pt>
                <c:pt idx="10896">
                  <c:v>5448000</c:v>
                </c:pt>
                <c:pt idx="10897">
                  <c:v>5448500</c:v>
                </c:pt>
                <c:pt idx="10898">
                  <c:v>5449000</c:v>
                </c:pt>
                <c:pt idx="10899">
                  <c:v>5449500</c:v>
                </c:pt>
                <c:pt idx="10900">
                  <c:v>5450000</c:v>
                </c:pt>
                <c:pt idx="10901">
                  <c:v>5450500</c:v>
                </c:pt>
                <c:pt idx="10902">
                  <c:v>5451000</c:v>
                </c:pt>
                <c:pt idx="10903">
                  <c:v>5451500</c:v>
                </c:pt>
                <c:pt idx="10904">
                  <c:v>5452000</c:v>
                </c:pt>
                <c:pt idx="10905">
                  <c:v>5452500</c:v>
                </c:pt>
                <c:pt idx="10906">
                  <c:v>5453000</c:v>
                </c:pt>
                <c:pt idx="10907">
                  <c:v>5453500</c:v>
                </c:pt>
                <c:pt idx="10908">
                  <c:v>5454000</c:v>
                </c:pt>
                <c:pt idx="10909">
                  <c:v>5454500</c:v>
                </c:pt>
                <c:pt idx="10910">
                  <c:v>5455000</c:v>
                </c:pt>
                <c:pt idx="10911">
                  <c:v>5455500</c:v>
                </c:pt>
                <c:pt idx="10912">
                  <c:v>5456000</c:v>
                </c:pt>
                <c:pt idx="10913">
                  <c:v>5456500</c:v>
                </c:pt>
                <c:pt idx="10914">
                  <c:v>5457000</c:v>
                </c:pt>
                <c:pt idx="10915">
                  <c:v>5457500</c:v>
                </c:pt>
                <c:pt idx="10916">
                  <c:v>5458000</c:v>
                </c:pt>
                <c:pt idx="10917">
                  <c:v>5458500</c:v>
                </c:pt>
                <c:pt idx="10918">
                  <c:v>5459000</c:v>
                </c:pt>
                <c:pt idx="10919">
                  <c:v>5459500</c:v>
                </c:pt>
                <c:pt idx="10920">
                  <c:v>5460000</c:v>
                </c:pt>
                <c:pt idx="10921">
                  <c:v>5460500</c:v>
                </c:pt>
                <c:pt idx="10922">
                  <c:v>5461000</c:v>
                </c:pt>
                <c:pt idx="10923">
                  <c:v>5461500</c:v>
                </c:pt>
                <c:pt idx="10924">
                  <c:v>5462000</c:v>
                </c:pt>
                <c:pt idx="10925">
                  <c:v>5462500</c:v>
                </c:pt>
                <c:pt idx="10926">
                  <c:v>5463000</c:v>
                </c:pt>
                <c:pt idx="10927">
                  <c:v>5463500</c:v>
                </c:pt>
                <c:pt idx="10928">
                  <c:v>5464000</c:v>
                </c:pt>
                <c:pt idx="10929">
                  <c:v>5464500</c:v>
                </c:pt>
                <c:pt idx="10930">
                  <c:v>5465000</c:v>
                </c:pt>
                <c:pt idx="10931">
                  <c:v>5465500</c:v>
                </c:pt>
                <c:pt idx="10932">
                  <c:v>5466000</c:v>
                </c:pt>
                <c:pt idx="10933">
                  <c:v>5466500</c:v>
                </c:pt>
                <c:pt idx="10934">
                  <c:v>5467000</c:v>
                </c:pt>
                <c:pt idx="10935">
                  <c:v>5467500</c:v>
                </c:pt>
                <c:pt idx="10936">
                  <c:v>5468000</c:v>
                </c:pt>
                <c:pt idx="10937">
                  <c:v>5468500</c:v>
                </c:pt>
                <c:pt idx="10938">
                  <c:v>5469000</c:v>
                </c:pt>
                <c:pt idx="10939">
                  <c:v>5469500</c:v>
                </c:pt>
                <c:pt idx="10940">
                  <c:v>5470000</c:v>
                </c:pt>
                <c:pt idx="10941">
                  <c:v>5470500</c:v>
                </c:pt>
                <c:pt idx="10942">
                  <c:v>5471000</c:v>
                </c:pt>
                <c:pt idx="10943">
                  <c:v>5471500</c:v>
                </c:pt>
                <c:pt idx="10944">
                  <c:v>5472000</c:v>
                </c:pt>
                <c:pt idx="10945">
                  <c:v>5472500</c:v>
                </c:pt>
                <c:pt idx="10946">
                  <c:v>5473000</c:v>
                </c:pt>
                <c:pt idx="10947">
                  <c:v>5473500</c:v>
                </c:pt>
                <c:pt idx="10948">
                  <c:v>5474000</c:v>
                </c:pt>
                <c:pt idx="10949">
                  <c:v>5474500</c:v>
                </c:pt>
                <c:pt idx="10950">
                  <c:v>5475000</c:v>
                </c:pt>
                <c:pt idx="10951">
                  <c:v>5475500</c:v>
                </c:pt>
                <c:pt idx="10952">
                  <c:v>5476000</c:v>
                </c:pt>
                <c:pt idx="10953">
                  <c:v>5476500</c:v>
                </c:pt>
                <c:pt idx="10954">
                  <c:v>5477000</c:v>
                </c:pt>
                <c:pt idx="10955">
                  <c:v>5477500</c:v>
                </c:pt>
                <c:pt idx="10956">
                  <c:v>5478000</c:v>
                </c:pt>
                <c:pt idx="10957">
                  <c:v>5478500</c:v>
                </c:pt>
                <c:pt idx="10958">
                  <c:v>5479000</c:v>
                </c:pt>
                <c:pt idx="10959">
                  <c:v>5479500</c:v>
                </c:pt>
                <c:pt idx="10960">
                  <c:v>5480000</c:v>
                </c:pt>
                <c:pt idx="10961">
                  <c:v>5480500</c:v>
                </c:pt>
                <c:pt idx="10962">
                  <c:v>5481000</c:v>
                </c:pt>
                <c:pt idx="10963">
                  <c:v>5481500</c:v>
                </c:pt>
                <c:pt idx="10964">
                  <c:v>5482000</c:v>
                </c:pt>
                <c:pt idx="10965">
                  <c:v>5482500</c:v>
                </c:pt>
                <c:pt idx="10966">
                  <c:v>5483000</c:v>
                </c:pt>
                <c:pt idx="10967">
                  <c:v>5483500</c:v>
                </c:pt>
                <c:pt idx="10968">
                  <c:v>5484000</c:v>
                </c:pt>
                <c:pt idx="10969">
                  <c:v>5484500</c:v>
                </c:pt>
                <c:pt idx="10970">
                  <c:v>5485000</c:v>
                </c:pt>
                <c:pt idx="10971">
                  <c:v>5485500</c:v>
                </c:pt>
                <c:pt idx="10972">
                  <c:v>5486000</c:v>
                </c:pt>
                <c:pt idx="10973">
                  <c:v>5486500</c:v>
                </c:pt>
                <c:pt idx="10974">
                  <c:v>5487000</c:v>
                </c:pt>
                <c:pt idx="10975">
                  <c:v>5487500</c:v>
                </c:pt>
                <c:pt idx="10976">
                  <c:v>5488000</c:v>
                </c:pt>
                <c:pt idx="10977">
                  <c:v>5488500</c:v>
                </c:pt>
                <c:pt idx="10978">
                  <c:v>5489000</c:v>
                </c:pt>
                <c:pt idx="10979">
                  <c:v>5489500</c:v>
                </c:pt>
                <c:pt idx="10980">
                  <c:v>5490000</c:v>
                </c:pt>
                <c:pt idx="10981">
                  <c:v>5490500</c:v>
                </c:pt>
                <c:pt idx="10982">
                  <c:v>5491000</c:v>
                </c:pt>
                <c:pt idx="10983">
                  <c:v>5491500</c:v>
                </c:pt>
                <c:pt idx="10984">
                  <c:v>5492000</c:v>
                </c:pt>
                <c:pt idx="10985">
                  <c:v>5492500</c:v>
                </c:pt>
                <c:pt idx="10986">
                  <c:v>5493000</c:v>
                </c:pt>
                <c:pt idx="10987">
                  <c:v>5493500</c:v>
                </c:pt>
                <c:pt idx="10988">
                  <c:v>5494000</c:v>
                </c:pt>
                <c:pt idx="10989">
                  <c:v>5494500</c:v>
                </c:pt>
                <c:pt idx="10990">
                  <c:v>5495000</c:v>
                </c:pt>
                <c:pt idx="10991">
                  <c:v>5495500</c:v>
                </c:pt>
                <c:pt idx="10992">
                  <c:v>5496000</c:v>
                </c:pt>
                <c:pt idx="10993">
                  <c:v>5496500</c:v>
                </c:pt>
                <c:pt idx="10994">
                  <c:v>5497000</c:v>
                </c:pt>
                <c:pt idx="10995">
                  <c:v>5497500</c:v>
                </c:pt>
                <c:pt idx="10996">
                  <c:v>5498000</c:v>
                </c:pt>
                <c:pt idx="10997">
                  <c:v>5498500</c:v>
                </c:pt>
                <c:pt idx="10998">
                  <c:v>5499000</c:v>
                </c:pt>
                <c:pt idx="10999">
                  <c:v>5499500</c:v>
                </c:pt>
                <c:pt idx="11000">
                  <c:v>5500000</c:v>
                </c:pt>
                <c:pt idx="11001">
                  <c:v>5500500</c:v>
                </c:pt>
                <c:pt idx="11002">
                  <c:v>5501000</c:v>
                </c:pt>
                <c:pt idx="11003">
                  <c:v>5501500</c:v>
                </c:pt>
                <c:pt idx="11004">
                  <c:v>5502000</c:v>
                </c:pt>
                <c:pt idx="11005">
                  <c:v>5502500</c:v>
                </c:pt>
                <c:pt idx="11006">
                  <c:v>5503000</c:v>
                </c:pt>
                <c:pt idx="11007">
                  <c:v>5503500</c:v>
                </c:pt>
                <c:pt idx="11008">
                  <c:v>5504000</c:v>
                </c:pt>
                <c:pt idx="11009">
                  <c:v>5504500</c:v>
                </c:pt>
                <c:pt idx="11010">
                  <c:v>5505000</c:v>
                </c:pt>
                <c:pt idx="11011">
                  <c:v>5505500</c:v>
                </c:pt>
                <c:pt idx="11012">
                  <c:v>5506000</c:v>
                </c:pt>
                <c:pt idx="11013">
                  <c:v>5506500</c:v>
                </c:pt>
                <c:pt idx="11014">
                  <c:v>5507000</c:v>
                </c:pt>
                <c:pt idx="11015">
                  <c:v>5507500</c:v>
                </c:pt>
                <c:pt idx="11016">
                  <c:v>5508000</c:v>
                </c:pt>
                <c:pt idx="11017">
                  <c:v>5508500</c:v>
                </c:pt>
                <c:pt idx="11018">
                  <c:v>5509000</c:v>
                </c:pt>
                <c:pt idx="11019">
                  <c:v>5509500</c:v>
                </c:pt>
                <c:pt idx="11020">
                  <c:v>5510000</c:v>
                </c:pt>
                <c:pt idx="11021">
                  <c:v>5510500</c:v>
                </c:pt>
                <c:pt idx="11022">
                  <c:v>5511000</c:v>
                </c:pt>
                <c:pt idx="11023">
                  <c:v>5511500</c:v>
                </c:pt>
                <c:pt idx="11024">
                  <c:v>5512000</c:v>
                </c:pt>
                <c:pt idx="11025">
                  <c:v>5512500</c:v>
                </c:pt>
                <c:pt idx="11026">
                  <c:v>5513000</c:v>
                </c:pt>
                <c:pt idx="11027">
                  <c:v>5513500</c:v>
                </c:pt>
                <c:pt idx="11028">
                  <c:v>5514000</c:v>
                </c:pt>
                <c:pt idx="11029">
                  <c:v>5514500</c:v>
                </c:pt>
                <c:pt idx="11030">
                  <c:v>5515000</c:v>
                </c:pt>
                <c:pt idx="11031">
                  <c:v>5515500</c:v>
                </c:pt>
                <c:pt idx="11032">
                  <c:v>5516000</c:v>
                </c:pt>
                <c:pt idx="11033">
                  <c:v>5516500</c:v>
                </c:pt>
                <c:pt idx="11034">
                  <c:v>5517000</c:v>
                </c:pt>
                <c:pt idx="11035">
                  <c:v>5517500</c:v>
                </c:pt>
                <c:pt idx="11036">
                  <c:v>5518000</c:v>
                </c:pt>
                <c:pt idx="11037">
                  <c:v>5518500</c:v>
                </c:pt>
                <c:pt idx="11038">
                  <c:v>5519000</c:v>
                </c:pt>
                <c:pt idx="11039">
                  <c:v>5519500</c:v>
                </c:pt>
                <c:pt idx="11040">
                  <c:v>5520000</c:v>
                </c:pt>
                <c:pt idx="11041">
                  <c:v>5520500</c:v>
                </c:pt>
                <c:pt idx="11042">
                  <c:v>5521000</c:v>
                </c:pt>
                <c:pt idx="11043">
                  <c:v>5521500</c:v>
                </c:pt>
                <c:pt idx="11044">
                  <c:v>5522000</c:v>
                </c:pt>
                <c:pt idx="11045">
                  <c:v>5522500</c:v>
                </c:pt>
                <c:pt idx="11046">
                  <c:v>5523000</c:v>
                </c:pt>
                <c:pt idx="11047">
                  <c:v>5523500</c:v>
                </c:pt>
                <c:pt idx="11048">
                  <c:v>5524000</c:v>
                </c:pt>
                <c:pt idx="11049">
                  <c:v>5524500</c:v>
                </c:pt>
                <c:pt idx="11050">
                  <c:v>5525000</c:v>
                </c:pt>
                <c:pt idx="11051">
                  <c:v>5525500</c:v>
                </c:pt>
                <c:pt idx="11052">
                  <c:v>5526000</c:v>
                </c:pt>
                <c:pt idx="11053">
                  <c:v>5526500</c:v>
                </c:pt>
                <c:pt idx="11054">
                  <c:v>5527000</c:v>
                </c:pt>
                <c:pt idx="11055">
                  <c:v>5527500</c:v>
                </c:pt>
                <c:pt idx="11056">
                  <c:v>5528000</c:v>
                </c:pt>
                <c:pt idx="11057">
                  <c:v>5528500</c:v>
                </c:pt>
                <c:pt idx="11058">
                  <c:v>5529000</c:v>
                </c:pt>
                <c:pt idx="11059">
                  <c:v>5529500</c:v>
                </c:pt>
                <c:pt idx="11060">
                  <c:v>5530000</c:v>
                </c:pt>
                <c:pt idx="11061">
                  <c:v>5530500</c:v>
                </c:pt>
                <c:pt idx="11062">
                  <c:v>5531000</c:v>
                </c:pt>
                <c:pt idx="11063">
                  <c:v>5531500</c:v>
                </c:pt>
                <c:pt idx="11064">
                  <c:v>5532000</c:v>
                </c:pt>
                <c:pt idx="11065">
                  <c:v>5532500</c:v>
                </c:pt>
                <c:pt idx="11066">
                  <c:v>5533000</c:v>
                </c:pt>
                <c:pt idx="11067">
                  <c:v>5533500</c:v>
                </c:pt>
                <c:pt idx="11068">
                  <c:v>5534000</c:v>
                </c:pt>
                <c:pt idx="11069">
                  <c:v>5534500</c:v>
                </c:pt>
                <c:pt idx="11070">
                  <c:v>5535000</c:v>
                </c:pt>
                <c:pt idx="11071">
                  <c:v>5535500</c:v>
                </c:pt>
                <c:pt idx="11072">
                  <c:v>5536000</c:v>
                </c:pt>
                <c:pt idx="11073">
                  <c:v>5536500</c:v>
                </c:pt>
                <c:pt idx="11074">
                  <c:v>5537000</c:v>
                </c:pt>
                <c:pt idx="11075">
                  <c:v>5537500</c:v>
                </c:pt>
                <c:pt idx="11076">
                  <c:v>5538000</c:v>
                </c:pt>
                <c:pt idx="11077">
                  <c:v>5538500</c:v>
                </c:pt>
                <c:pt idx="11078">
                  <c:v>5539000</c:v>
                </c:pt>
                <c:pt idx="11079">
                  <c:v>5539500</c:v>
                </c:pt>
                <c:pt idx="11080">
                  <c:v>5540000</c:v>
                </c:pt>
                <c:pt idx="11081">
                  <c:v>5540500</c:v>
                </c:pt>
                <c:pt idx="11082">
                  <c:v>5541000</c:v>
                </c:pt>
                <c:pt idx="11083">
                  <c:v>5541500</c:v>
                </c:pt>
                <c:pt idx="11084">
                  <c:v>5542000</c:v>
                </c:pt>
                <c:pt idx="11085">
                  <c:v>5542500</c:v>
                </c:pt>
                <c:pt idx="11086">
                  <c:v>5543000</c:v>
                </c:pt>
                <c:pt idx="11087">
                  <c:v>5543500</c:v>
                </c:pt>
                <c:pt idx="11088">
                  <c:v>5544000</c:v>
                </c:pt>
                <c:pt idx="11089">
                  <c:v>5544500</c:v>
                </c:pt>
                <c:pt idx="11090">
                  <c:v>5545000</c:v>
                </c:pt>
                <c:pt idx="11091">
                  <c:v>5545500</c:v>
                </c:pt>
                <c:pt idx="11092">
                  <c:v>5546000</c:v>
                </c:pt>
                <c:pt idx="11093">
                  <c:v>5546500</c:v>
                </c:pt>
                <c:pt idx="11094">
                  <c:v>5547000</c:v>
                </c:pt>
                <c:pt idx="11095">
                  <c:v>5547500</c:v>
                </c:pt>
                <c:pt idx="11096">
                  <c:v>5548000</c:v>
                </c:pt>
                <c:pt idx="11097">
                  <c:v>5548500</c:v>
                </c:pt>
                <c:pt idx="11098">
                  <c:v>5549000</c:v>
                </c:pt>
                <c:pt idx="11099">
                  <c:v>5549500</c:v>
                </c:pt>
                <c:pt idx="11100">
                  <c:v>5550000</c:v>
                </c:pt>
                <c:pt idx="11101">
                  <c:v>5550500</c:v>
                </c:pt>
                <c:pt idx="11102">
                  <c:v>5551000</c:v>
                </c:pt>
                <c:pt idx="11103">
                  <c:v>5551500</c:v>
                </c:pt>
                <c:pt idx="11104">
                  <c:v>5552000</c:v>
                </c:pt>
                <c:pt idx="11105">
                  <c:v>5552500</c:v>
                </c:pt>
                <c:pt idx="11106">
                  <c:v>5553000</c:v>
                </c:pt>
                <c:pt idx="11107">
                  <c:v>5553500</c:v>
                </c:pt>
                <c:pt idx="11108">
                  <c:v>5554000</c:v>
                </c:pt>
                <c:pt idx="11109">
                  <c:v>5554500</c:v>
                </c:pt>
                <c:pt idx="11110">
                  <c:v>5555000</c:v>
                </c:pt>
                <c:pt idx="11111">
                  <c:v>5555500</c:v>
                </c:pt>
                <c:pt idx="11112">
                  <c:v>5556000</c:v>
                </c:pt>
                <c:pt idx="11113">
                  <c:v>5556500</c:v>
                </c:pt>
                <c:pt idx="11114">
                  <c:v>5557000</c:v>
                </c:pt>
                <c:pt idx="11115">
                  <c:v>5557500</c:v>
                </c:pt>
                <c:pt idx="11116">
                  <c:v>5558000</c:v>
                </c:pt>
                <c:pt idx="11117">
                  <c:v>5558500</c:v>
                </c:pt>
                <c:pt idx="11118">
                  <c:v>5559000</c:v>
                </c:pt>
                <c:pt idx="11119">
                  <c:v>5559500</c:v>
                </c:pt>
                <c:pt idx="11120">
                  <c:v>5560000</c:v>
                </c:pt>
                <c:pt idx="11121">
                  <c:v>5560500</c:v>
                </c:pt>
                <c:pt idx="11122">
                  <c:v>5561000</c:v>
                </c:pt>
                <c:pt idx="11123">
                  <c:v>5561500</c:v>
                </c:pt>
                <c:pt idx="11124">
                  <c:v>5562000</c:v>
                </c:pt>
                <c:pt idx="11125">
                  <c:v>5562500</c:v>
                </c:pt>
                <c:pt idx="11126">
                  <c:v>5563000</c:v>
                </c:pt>
                <c:pt idx="11127">
                  <c:v>5563500</c:v>
                </c:pt>
                <c:pt idx="11128">
                  <c:v>5564000</c:v>
                </c:pt>
                <c:pt idx="11129">
                  <c:v>5564500</c:v>
                </c:pt>
                <c:pt idx="11130">
                  <c:v>5565000</c:v>
                </c:pt>
                <c:pt idx="11131">
                  <c:v>5565500</c:v>
                </c:pt>
                <c:pt idx="11132">
                  <c:v>5566000</c:v>
                </c:pt>
                <c:pt idx="11133">
                  <c:v>5566500</c:v>
                </c:pt>
                <c:pt idx="11134">
                  <c:v>5567000</c:v>
                </c:pt>
                <c:pt idx="11135">
                  <c:v>5567500</c:v>
                </c:pt>
                <c:pt idx="11136">
                  <c:v>5568000</c:v>
                </c:pt>
                <c:pt idx="11137">
                  <c:v>5568500</c:v>
                </c:pt>
                <c:pt idx="11138">
                  <c:v>5569000</c:v>
                </c:pt>
                <c:pt idx="11139">
                  <c:v>5569500</c:v>
                </c:pt>
                <c:pt idx="11140">
                  <c:v>5570000</c:v>
                </c:pt>
                <c:pt idx="11141">
                  <c:v>5570500</c:v>
                </c:pt>
                <c:pt idx="11142">
                  <c:v>5571000</c:v>
                </c:pt>
                <c:pt idx="11143">
                  <c:v>5571500</c:v>
                </c:pt>
                <c:pt idx="11144">
                  <c:v>5572000</c:v>
                </c:pt>
                <c:pt idx="11145">
                  <c:v>5572500</c:v>
                </c:pt>
                <c:pt idx="11146">
                  <c:v>5573000</c:v>
                </c:pt>
                <c:pt idx="11147">
                  <c:v>5573500</c:v>
                </c:pt>
                <c:pt idx="11148">
                  <c:v>5574000</c:v>
                </c:pt>
                <c:pt idx="11149">
                  <c:v>5574500</c:v>
                </c:pt>
                <c:pt idx="11150">
                  <c:v>5575000</c:v>
                </c:pt>
                <c:pt idx="11151">
                  <c:v>5575500</c:v>
                </c:pt>
                <c:pt idx="11152">
                  <c:v>5576000</c:v>
                </c:pt>
                <c:pt idx="11153">
                  <c:v>5576500</c:v>
                </c:pt>
                <c:pt idx="11154">
                  <c:v>5577000</c:v>
                </c:pt>
                <c:pt idx="11155">
                  <c:v>5577500</c:v>
                </c:pt>
                <c:pt idx="11156">
                  <c:v>5578000</c:v>
                </c:pt>
                <c:pt idx="11157">
                  <c:v>5578500</c:v>
                </c:pt>
                <c:pt idx="11158">
                  <c:v>5579000</c:v>
                </c:pt>
                <c:pt idx="11159">
                  <c:v>5579500</c:v>
                </c:pt>
                <c:pt idx="11160">
                  <c:v>5580000</c:v>
                </c:pt>
                <c:pt idx="11161">
                  <c:v>5580500</c:v>
                </c:pt>
                <c:pt idx="11162">
                  <c:v>5581000</c:v>
                </c:pt>
                <c:pt idx="11163">
                  <c:v>5581500</c:v>
                </c:pt>
                <c:pt idx="11164">
                  <c:v>5582000</c:v>
                </c:pt>
                <c:pt idx="11165">
                  <c:v>5582500</c:v>
                </c:pt>
                <c:pt idx="11166">
                  <c:v>5583000</c:v>
                </c:pt>
                <c:pt idx="11167">
                  <c:v>5583500</c:v>
                </c:pt>
                <c:pt idx="11168">
                  <c:v>5584000</c:v>
                </c:pt>
                <c:pt idx="11169">
                  <c:v>5584500</c:v>
                </c:pt>
                <c:pt idx="11170">
                  <c:v>5585000</c:v>
                </c:pt>
                <c:pt idx="11171">
                  <c:v>5585500</c:v>
                </c:pt>
                <c:pt idx="11172">
                  <c:v>5586000</c:v>
                </c:pt>
                <c:pt idx="11173">
                  <c:v>5586500</c:v>
                </c:pt>
                <c:pt idx="11174">
                  <c:v>5587000</c:v>
                </c:pt>
                <c:pt idx="11175">
                  <c:v>5587500</c:v>
                </c:pt>
                <c:pt idx="11176">
                  <c:v>5588000</c:v>
                </c:pt>
                <c:pt idx="11177">
                  <c:v>5588500</c:v>
                </c:pt>
                <c:pt idx="11178">
                  <c:v>5589000</c:v>
                </c:pt>
                <c:pt idx="11179">
                  <c:v>5589500</c:v>
                </c:pt>
                <c:pt idx="11180">
                  <c:v>5590000</c:v>
                </c:pt>
                <c:pt idx="11181">
                  <c:v>5590500</c:v>
                </c:pt>
                <c:pt idx="11182">
                  <c:v>5591000</c:v>
                </c:pt>
                <c:pt idx="11183">
                  <c:v>5591500</c:v>
                </c:pt>
                <c:pt idx="11184">
                  <c:v>5592000</c:v>
                </c:pt>
                <c:pt idx="11185">
                  <c:v>5592500</c:v>
                </c:pt>
                <c:pt idx="11186">
                  <c:v>5593000</c:v>
                </c:pt>
                <c:pt idx="11187">
                  <c:v>5593500</c:v>
                </c:pt>
                <c:pt idx="11188">
                  <c:v>5594000</c:v>
                </c:pt>
                <c:pt idx="11189">
                  <c:v>5594500</c:v>
                </c:pt>
                <c:pt idx="11190">
                  <c:v>5595000</c:v>
                </c:pt>
                <c:pt idx="11191">
                  <c:v>5595500</c:v>
                </c:pt>
                <c:pt idx="11192">
                  <c:v>5596000</c:v>
                </c:pt>
                <c:pt idx="11193">
                  <c:v>5596500</c:v>
                </c:pt>
                <c:pt idx="11194">
                  <c:v>5597000</c:v>
                </c:pt>
                <c:pt idx="11195">
                  <c:v>5597500</c:v>
                </c:pt>
                <c:pt idx="11196">
                  <c:v>5598000</c:v>
                </c:pt>
                <c:pt idx="11197">
                  <c:v>5598500</c:v>
                </c:pt>
                <c:pt idx="11198">
                  <c:v>5599000</c:v>
                </c:pt>
                <c:pt idx="11199">
                  <c:v>5599500</c:v>
                </c:pt>
                <c:pt idx="11200">
                  <c:v>5600000</c:v>
                </c:pt>
                <c:pt idx="11201">
                  <c:v>5600500</c:v>
                </c:pt>
                <c:pt idx="11202">
                  <c:v>5601000</c:v>
                </c:pt>
                <c:pt idx="11203">
                  <c:v>5601500</c:v>
                </c:pt>
                <c:pt idx="11204">
                  <c:v>5602000</c:v>
                </c:pt>
                <c:pt idx="11205">
                  <c:v>5602500</c:v>
                </c:pt>
                <c:pt idx="11206">
                  <c:v>5603000</c:v>
                </c:pt>
                <c:pt idx="11207">
                  <c:v>5603500</c:v>
                </c:pt>
                <c:pt idx="11208">
                  <c:v>5604000</c:v>
                </c:pt>
                <c:pt idx="11209">
                  <c:v>5604500</c:v>
                </c:pt>
                <c:pt idx="11210">
                  <c:v>5605000</c:v>
                </c:pt>
                <c:pt idx="11211">
                  <c:v>5605500</c:v>
                </c:pt>
                <c:pt idx="11212">
                  <c:v>5606000</c:v>
                </c:pt>
                <c:pt idx="11213">
                  <c:v>5606500</c:v>
                </c:pt>
                <c:pt idx="11214">
                  <c:v>5607000</c:v>
                </c:pt>
                <c:pt idx="11215">
                  <c:v>5607500</c:v>
                </c:pt>
                <c:pt idx="11216">
                  <c:v>5608000</c:v>
                </c:pt>
                <c:pt idx="11217">
                  <c:v>5608500</c:v>
                </c:pt>
                <c:pt idx="11218">
                  <c:v>5609000</c:v>
                </c:pt>
                <c:pt idx="11219">
                  <c:v>5609500</c:v>
                </c:pt>
                <c:pt idx="11220">
                  <c:v>5610000</c:v>
                </c:pt>
                <c:pt idx="11221">
                  <c:v>5610500</c:v>
                </c:pt>
                <c:pt idx="11222">
                  <c:v>5611000</c:v>
                </c:pt>
                <c:pt idx="11223">
                  <c:v>5611500</c:v>
                </c:pt>
                <c:pt idx="11224">
                  <c:v>5612000</c:v>
                </c:pt>
                <c:pt idx="11225">
                  <c:v>5612500</c:v>
                </c:pt>
                <c:pt idx="11226">
                  <c:v>5613000</c:v>
                </c:pt>
                <c:pt idx="11227">
                  <c:v>5613500</c:v>
                </c:pt>
                <c:pt idx="11228">
                  <c:v>5614000</c:v>
                </c:pt>
                <c:pt idx="11229">
                  <c:v>5614500</c:v>
                </c:pt>
                <c:pt idx="11230">
                  <c:v>5615000</c:v>
                </c:pt>
                <c:pt idx="11231">
                  <c:v>5615500</c:v>
                </c:pt>
                <c:pt idx="11232">
                  <c:v>5616000</c:v>
                </c:pt>
                <c:pt idx="11233">
                  <c:v>5616500</c:v>
                </c:pt>
                <c:pt idx="11234">
                  <c:v>5617000</c:v>
                </c:pt>
                <c:pt idx="11235">
                  <c:v>5617500</c:v>
                </c:pt>
                <c:pt idx="11236">
                  <c:v>5618000</c:v>
                </c:pt>
                <c:pt idx="11237">
                  <c:v>5618500</c:v>
                </c:pt>
                <c:pt idx="11238">
                  <c:v>5619000</c:v>
                </c:pt>
                <c:pt idx="11239">
                  <c:v>5619500</c:v>
                </c:pt>
                <c:pt idx="11240">
                  <c:v>5620000</c:v>
                </c:pt>
                <c:pt idx="11241">
                  <c:v>5620500</c:v>
                </c:pt>
                <c:pt idx="11242">
                  <c:v>5621000</c:v>
                </c:pt>
                <c:pt idx="11243">
                  <c:v>5621500</c:v>
                </c:pt>
                <c:pt idx="11244">
                  <c:v>5622000</c:v>
                </c:pt>
                <c:pt idx="11245">
                  <c:v>5622500</c:v>
                </c:pt>
                <c:pt idx="11246">
                  <c:v>5623000</c:v>
                </c:pt>
                <c:pt idx="11247">
                  <c:v>5623500</c:v>
                </c:pt>
                <c:pt idx="11248">
                  <c:v>5624000</c:v>
                </c:pt>
                <c:pt idx="11249">
                  <c:v>5624500</c:v>
                </c:pt>
                <c:pt idx="11250">
                  <c:v>5625000</c:v>
                </c:pt>
                <c:pt idx="11251">
                  <c:v>5625500</c:v>
                </c:pt>
                <c:pt idx="11252">
                  <c:v>5626000</c:v>
                </c:pt>
                <c:pt idx="11253">
                  <c:v>5626500</c:v>
                </c:pt>
                <c:pt idx="11254">
                  <c:v>5627000</c:v>
                </c:pt>
                <c:pt idx="11255">
                  <c:v>5627500</c:v>
                </c:pt>
                <c:pt idx="11256">
                  <c:v>5628000</c:v>
                </c:pt>
                <c:pt idx="11257">
                  <c:v>5628500</c:v>
                </c:pt>
                <c:pt idx="11258">
                  <c:v>5629000</c:v>
                </c:pt>
                <c:pt idx="11259">
                  <c:v>5629500</c:v>
                </c:pt>
                <c:pt idx="11260">
                  <c:v>5630000</c:v>
                </c:pt>
                <c:pt idx="11261">
                  <c:v>5630500</c:v>
                </c:pt>
                <c:pt idx="11262">
                  <c:v>5631000</c:v>
                </c:pt>
                <c:pt idx="11263">
                  <c:v>5631500</c:v>
                </c:pt>
                <c:pt idx="11264">
                  <c:v>5632000</c:v>
                </c:pt>
                <c:pt idx="11265">
                  <c:v>5632500</c:v>
                </c:pt>
                <c:pt idx="11266">
                  <c:v>5633000</c:v>
                </c:pt>
                <c:pt idx="11267">
                  <c:v>5633500</c:v>
                </c:pt>
                <c:pt idx="11268">
                  <c:v>5634000</c:v>
                </c:pt>
                <c:pt idx="11269">
                  <c:v>5634500</c:v>
                </c:pt>
                <c:pt idx="11270">
                  <c:v>5635000</c:v>
                </c:pt>
                <c:pt idx="11271">
                  <c:v>5635500</c:v>
                </c:pt>
                <c:pt idx="11272">
                  <c:v>5636000</c:v>
                </c:pt>
                <c:pt idx="11273">
                  <c:v>5636500</c:v>
                </c:pt>
                <c:pt idx="11274">
                  <c:v>5637000</c:v>
                </c:pt>
                <c:pt idx="11275">
                  <c:v>5637500</c:v>
                </c:pt>
                <c:pt idx="11276">
                  <c:v>5638000</c:v>
                </c:pt>
                <c:pt idx="11277">
                  <c:v>5638500</c:v>
                </c:pt>
                <c:pt idx="11278">
                  <c:v>5639000</c:v>
                </c:pt>
                <c:pt idx="11279">
                  <c:v>5639500</c:v>
                </c:pt>
                <c:pt idx="11280">
                  <c:v>5640000</c:v>
                </c:pt>
                <c:pt idx="11281">
                  <c:v>5640500</c:v>
                </c:pt>
                <c:pt idx="11282">
                  <c:v>5641000</c:v>
                </c:pt>
                <c:pt idx="11283">
                  <c:v>5641500</c:v>
                </c:pt>
                <c:pt idx="11284">
                  <c:v>5642000</c:v>
                </c:pt>
                <c:pt idx="11285">
                  <c:v>5642500</c:v>
                </c:pt>
                <c:pt idx="11286">
                  <c:v>5643000</c:v>
                </c:pt>
                <c:pt idx="11287">
                  <c:v>5643500</c:v>
                </c:pt>
                <c:pt idx="11288">
                  <c:v>5644000</c:v>
                </c:pt>
                <c:pt idx="11289">
                  <c:v>5644500</c:v>
                </c:pt>
                <c:pt idx="11290">
                  <c:v>5645000</c:v>
                </c:pt>
                <c:pt idx="11291">
                  <c:v>5645500</c:v>
                </c:pt>
                <c:pt idx="11292">
                  <c:v>5646000</c:v>
                </c:pt>
                <c:pt idx="11293">
                  <c:v>5646500</c:v>
                </c:pt>
                <c:pt idx="11294">
                  <c:v>5647000</c:v>
                </c:pt>
                <c:pt idx="11295">
                  <c:v>5647500</c:v>
                </c:pt>
                <c:pt idx="11296">
                  <c:v>5648000</c:v>
                </c:pt>
                <c:pt idx="11297">
                  <c:v>5648500</c:v>
                </c:pt>
                <c:pt idx="11298">
                  <c:v>5649000</c:v>
                </c:pt>
                <c:pt idx="11299">
                  <c:v>5649500</c:v>
                </c:pt>
                <c:pt idx="11300">
                  <c:v>5650000</c:v>
                </c:pt>
                <c:pt idx="11301">
                  <c:v>5650500</c:v>
                </c:pt>
                <c:pt idx="11302">
                  <c:v>5651000</c:v>
                </c:pt>
                <c:pt idx="11303">
                  <c:v>5651500</c:v>
                </c:pt>
                <c:pt idx="11304">
                  <c:v>5652000</c:v>
                </c:pt>
                <c:pt idx="11305">
                  <c:v>5652500</c:v>
                </c:pt>
                <c:pt idx="11306">
                  <c:v>5653000</c:v>
                </c:pt>
                <c:pt idx="11307">
                  <c:v>5653500</c:v>
                </c:pt>
                <c:pt idx="11308">
                  <c:v>5654000</c:v>
                </c:pt>
                <c:pt idx="11309">
                  <c:v>5654500</c:v>
                </c:pt>
                <c:pt idx="11310">
                  <c:v>5655000</c:v>
                </c:pt>
                <c:pt idx="11311">
                  <c:v>5655500</c:v>
                </c:pt>
                <c:pt idx="11312">
                  <c:v>5656000</c:v>
                </c:pt>
                <c:pt idx="11313">
                  <c:v>5656500</c:v>
                </c:pt>
                <c:pt idx="11314">
                  <c:v>5657000</c:v>
                </c:pt>
                <c:pt idx="11315">
                  <c:v>5657500</c:v>
                </c:pt>
                <c:pt idx="11316">
                  <c:v>5658000</c:v>
                </c:pt>
                <c:pt idx="11317">
                  <c:v>5658500</c:v>
                </c:pt>
                <c:pt idx="11318">
                  <c:v>5659000</c:v>
                </c:pt>
                <c:pt idx="11319">
                  <c:v>5659500</c:v>
                </c:pt>
                <c:pt idx="11320">
                  <c:v>5660000</c:v>
                </c:pt>
                <c:pt idx="11321">
                  <c:v>5660500</c:v>
                </c:pt>
                <c:pt idx="11322">
                  <c:v>5661000</c:v>
                </c:pt>
                <c:pt idx="11323">
                  <c:v>5661500</c:v>
                </c:pt>
                <c:pt idx="11324">
                  <c:v>5662000</c:v>
                </c:pt>
                <c:pt idx="11325">
                  <c:v>5662500</c:v>
                </c:pt>
                <c:pt idx="11326">
                  <c:v>5663000</c:v>
                </c:pt>
                <c:pt idx="11327">
                  <c:v>5663500</c:v>
                </c:pt>
                <c:pt idx="11328">
                  <c:v>5664000</c:v>
                </c:pt>
                <c:pt idx="11329">
                  <c:v>5664500</c:v>
                </c:pt>
                <c:pt idx="11330">
                  <c:v>5665000</c:v>
                </c:pt>
                <c:pt idx="11331">
                  <c:v>5665500</c:v>
                </c:pt>
                <c:pt idx="11332">
                  <c:v>5666000</c:v>
                </c:pt>
                <c:pt idx="11333">
                  <c:v>5666500</c:v>
                </c:pt>
                <c:pt idx="11334">
                  <c:v>5667000</c:v>
                </c:pt>
                <c:pt idx="11335">
                  <c:v>5667500</c:v>
                </c:pt>
                <c:pt idx="11336">
                  <c:v>5668000</c:v>
                </c:pt>
                <c:pt idx="11337">
                  <c:v>5668500</c:v>
                </c:pt>
                <c:pt idx="11338">
                  <c:v>5669000</c:v>
                </c:pt>
                <c:pt idx="11339">
                  <c:v>5669500</c:v>
                </c:pt>
                <c:pt idx="11340">
                  <c:v>5670000</c:v>
                </c:pt>
                <c:pt idx="11341">
                  <c:v>5670500</c:v>
                </c:pt>
                <c:pt idx="11342">
                  <c:v>5671000</c:v>
                </c:pt>
                <c:pt idx="11343">
                  <c:v>5671500</c:v>
                </c:pt>
                <c:pt idx="11344">
                  <c:v>5672000</c:v>
                </c:pt>
                <c:pt idx="11345">
                  <c:v>5672500</c:v>
                </c:pt>
                <c:pt idx="11346">
                  <c:v>5673000</c:v>
                </c:pt>
                <c:pt idx="11347">
                  <c:v>5673500</c:v>
                </c:pt>
                <c:pt idx="11348">
                  <c:v>5674000</c:v>
                </c:pt>
                <c:pt idx="11349">
                  <c:v>5674500</c:v>
                </c:pt>
                <c:pt idx="11350">
                  <c:v>5675000</c:v>
                </c:pt>
                <c:pt idx="11351">
                  <c:v>5675500</c:v>
                </c:pt>
                <c:pt idx="11352">
                  <c:v>5676000</c:v>
                </c:pt>
                <c:pt idx="11353">
                  <c:v>5676500</c:v>
                </c:pt>
                <c:pt idx="11354">
                  <c:v>5677000</c:v>
                </c:pt>
                <c:pt idx="11355">
                  <c:v>5677500</c:v>
                </c:pt>
                <c:pt idx="11356">
                  <c:v>5678000</c:v>
                </c:pt>
                <c:pt idx="11357">
                  <c:v>5678500</c:v>
                </c:pt>
                <c:pt idx="11358">
                  <c:v>5679000</c:v>
                </c:pt>
                <c:pt idx="11359">
                  <c:v>5679500</c:v>
                </c:pt>
                <c:pt idx="11360">
                  <c:v>5680000</c:v>
                </c:pt>
                <c:pt idx="11361">
                  <c:v>5680500</c:v>
                </c:pt>
                <c:pt idx="11362">
                  <c:v>5681000</c:v>
                </c:pt>
                <c:pt idx="11363">
                  <c:v>5681500</c:v>
                </c:pt>
                <c:pt idx="11364">
                  <c:v>5682000</c:v>
                </c:pt>
                <c:pt idx="11365">
                  <c:v>5682500</c:v>
                </c:pt>
                <c:pt idx="11366">
                  <c:v>5683000</c:v>
                </c:pt>
                <c:pt idx="11367">
                  <c:v>5683500</c:v>
                </c:pt>
                <c:pt idx="11368">
                  <c:v>5684000</c:v>
                </c:pt>
                <c:pt idx="11369">
                  <c:v>5684500</c:v>
                </c:pt>
                <c:pt idx="11370">
                  <c:v>5685000</c:v>
                </c:pt>
                <c:pt idx="11371">
                  <c:v>5685500</c:v>
                </c:pt>
                <c:pt idx="11372">
                  <c:v>5686000</c:v>
                </c:pt>
                <c:pt idx="11373">
                  <c:v>5686500</c:v>
                </c:pt>
                <c:pt idx="11374">
                  <c:v>5687000</c:v>
                </c:pt>
                <c:pt idx="11375">
                  <c:v>5687500</c:v>
                </c:pt>
                <c:pt idx="11376">
                  <c:v>5688000</c:v>
                </c:pt>
                <c:pt idx="11377">
                  <c:v>5688500</c:v>
                </c:pt>
                <c:pt idx="11378">
                  <c:v>5689000</c:v>
                </c:pt>
                <c:pt idx="11379">
                  <c:v>5689500</c:v>
                </c:pt>
                <c:pt idx="11380">
                  <c:v>5690000</c:v>
                </c:pt>
                <c:pt idx="11381">
                  <c:v>5690500</c:v>
                </c:pt>
                <c:pt idx="11382">
                  <c:v>5691000</c:v>
                </c:pt>
                <c:pt idx="11383">
                  <c:v>5691500</c:v>
                </c:pt>
                <c:pt idx="11384">
                  <c:v>5692000</c:v>
                </c:pt>
                <c:pt idx="11385">
                  <c:v>5692500</c:v>
                </c:pt>
                <c:pt idx="11386">
                  <c:v>5693000</c:v>
                </c:pt>
                <c:pt idx="11387">
                  <c:v>5693500</c:v>
                </c:pt>
                <c:pt idx="11388">
                  <c:v>5694000</c:v>
                </c:pt>
                <c:pt idx="11389">
                  <c:v>5694500</c:v>
                </c:pt>
                <c:pt idx="11390">
                  <c:v>5695000</c:v>
                </c:pt>
                <c:pt idx="11391">
                  <c:v>5695500</c:v>
                </c:pt>
                <c:pt idx="11392">
                  <c:v>5696000</c:v>
                </c:pt>
                <c:pt idx="11393">
                  <c:v>5696500</c:v>
                </c:pt>
                <c:pt idx="11394">
                  <c:v>5697000</c:v>
                </c:pt>
                <c:pt idx="11395">
                  <c:v>5697500</c:v>
                </c:pt>
                <c:pt idx="11396">
                  <c:v>5698000</c:v>
                </c:pt>
                <c:pt idx="11397">
                  <c:v>5698500</c:v>
                </c:pt>
                <c:pt idx="11398">
                  <c:v>5699000</c:v>
                </c:pt>
                <c:pt idx="11399">
                  <c:v>5699500</c:v>
                </c:pt>
                <c:pt idx="11400">
                  <c:v>5700000</c:v>
                </c:pt>
                <c:pt idx="11401">
                  <c:v>5700500</c:v>
                </c:pt>
                <c:pt idx="11402">
                  <c:v>5701000</c:v>
                </c:pt>
                <c:pt idx="11403">
                  <c:v>5701500</c:v>
                </c:pt>
                <c:pt idx="11404">
                  <c:v>5702000</c:v>
                </c:pt>
                <c:pt idx="11405">
                  <c:v>5702500</c:v>
                </c:pt>
                <c:pt idx="11406">
                  <c:v>5703000</c:v>
                </c:pt>
                <c:pt idx="11407">
                  <c:v>5703500</c:v>
                </c:pt>
                <c:pt idx="11408">
                  <c:v>5704000</c:v>
                </c:pt>
                <c:pt idx="11409">
                  <c:v>5704500</c:v>
                </c:pt>
                <c:pt idx="11410">
                  <c:v>5705000</c:v>
                </c:pt>
                <c:pt idx="11411">
                  <c:v>5705500</c:v>
                </c:pt>
                <c:pt idx="11412">
                  <c:v>5706000</c:v>
                </c:pt>
                <c:pt idx="11413">
                  <c:v>5706500</c:v>
                </c:pt>
                <c:pt idx="11414">
                  <c:v>5707000</c:v>
                </c:pt>
                <c:pt idx="11415">
                  <c:v>5707500</c:v>
                </c:pt>
                <c:pt idx="11416">
                  <c:v>5708000</c:v>
                </c:pt>
                <c:pt idx="11417">
                  <c:v>5708500</c:v>
                </c:pt>
                <c:pt idx="11418">
                  <c:v>5709000</c:v>
                </c:pt>
                <c:pt idx="11419">
                  <c:v>5709500</c:v>
                </c:pt>
                <c:pt idx="11420">
                  <c:v>5710000</c:v>
                </c:pt>
                <c:pt idx="11421">
                  <c:v>5710500</c:v>
                </c:pt>
                <c:pt idx="11422">
                  <c:v>5711000</c:v>
                </c:pt>
                <c:pt idx="11423">
                  <c:v>5711500</c:v>
                </c:pt>
                <c:pt idx="11424">
                  <c:v>5712000</c:v>
                </c:pt>
                <c:pt idx="11425">
                  <c:v>5712500</c:v>
                </c:pt>
                <c:pt idx="11426">
                  <c:v>5713000</c:v>
                </c:pt>
                <c:pt idx="11427">
                  <c:v>5713500</c:v>
                </c:pt>
                <c:pt idx="11428">
                  <c:v>5714000</c:v>
                </c:pt>
                <c:pt idx="11429">
                  <c:v>5714500</c:v>
                </c:pt>
                <c:pt idx="11430">
                  <c:v>5715000</c:v>
                </c:pt>
                <c:pt idx="11431">
                  <c:v>5715500</c:v>
                </c:pt>
                <c:pt idx="11432">
                  <c:v>5716000</c:v>
                </c:pt>
                <c:pt idx="11433">
                  <c:v>5716500</c:v>
                </c:pt>
                <c:pt idx="11434">
                  <c:v>5717000</c:v>
                </c:pt>
                <c:pt idx="11435">
                  <c:v>5717500</c:v>
                </c:pt>
                <c:pt idx="11436">
                  <c:v>5718000</c:v>
                </c:pt>
                <c:pt idx="11437">
                  <c:v>5718500</c:v>
                </c:pt>
                <c:pt idx="11438">
                  <c:v>5719000</c:v>
                </c:pt>
                <c:pt idx="11439">
                  <c:v>5719500</c:v>
                </c:pt>
                <c:pt idx="11440">
                  <c:v>5720000</c:v>
                </c:pt>
                <c:pt idx="11441">
                  <c:v>5720500</c:v>
                </c:pt>
                <c:pt idx="11442">
                  <c:v>5721000</c:v>
                </c:pt>
                <c:pt idx="11443">
                  <c:v>5721500</c:v>
                </c:pt>
                <c:pt idx="11444">
                  <c:v>5722000</c:v>
                </c:pt>
                <c:pt idx="11445">
                  <c:v>5722500</c:v>
                </c:pt>
                <c:pt idx="11446">
                  <c:v>5723000</c:v>
                </c:pt>
                <c:pt idx="11447">
                  <c:v>5723500</c:v>
                </c:pt>
                <c:pt idx="11448">
                  <c:v>5724000</c:v>
                </c:pt>
                <c:pt idx="11449">
                  <c:v>5724500</c:v>
                </c:pt>
                <c:pt idx="11450">
                  <c:v>5725000</c:v>
                </c:pt>
                <c:pt idx="11451">
                  <c:v>5725500</c:v>
                </c:pt>
                <c:pt idx="11452">
                  <c:v>5726000</c:v>
                </c:pt>
                <c:pt idx="11453">
                  <c:v>5726500</c:v>
                </c:pt>
                <c:pt idx="11454">
                  <c:v>5727000</c:v>
                </c:pt>
                <c:pt idx="11455">
                  <c:v>5727500</c:v>
                </c:pt>
                <c:pt idx="11456">
                  <c:v>5728000</c:v>
                </c:pt>
                <c:pt idx="11457">
                  <c:v>5728500</c:v>
                </c:pt>
                <c:pt idx="11458">
                  <c:v>5729000</c:v>
                </c:pt>
                <c:pt idx="11459">
                  <c:v>5729500</c:v>
                </c:pt>
                <c:pt idx="11460">
                  <c:v>5730000</c:v>
                </c:pt>
                <c:pt idx="11461">
                  <c:v>5730500</c:v>
                </c:pt>
                <c:pt idx="11462">
                  <c:v>5731000</c:v>
                </c:pt>
                <c:pt idx="11463">
                  <c:v>5731500</c:v>
                </c:pt>
                <c:pt idx="11464">
                  <c:v>5732000</c:v>
                </c:pt>
                <c:pt idx="11465">
                  <c:v>5732500</c:v>
                </c:pt>
                <c:pt idx="11466">
                  <c:v>5733000</c:v>
                </c:pt>
                <c:pt idx="11467">
                  <c:v>5733500</c:v>
                </c:pt>
                <c:pt idx="11468">
                  <c:v>5734000</c:v>
                </c:pt>
                <c:pt idx="11469">
                  <c:v>5734500</c:v>
                </c:pt>
                <c:pt idx="11470">
                  <c:v>5735000</c:v>
                </c:pt>
                <c:pt idx="11471">
                  <c:v>5735500</c:v>
                </c:pt>
                <c:pt idx="11472">
                  <c:v>5736000</c:v>
                </c:pt>
                <c:pt idx="11473">
                  <c:v>5736500</c:v>
                </c:pt>
                <c:pt idx="11474">
                  <c:v>5737000</c:v>
                </c:pt>
                <c:pt idx="11475">
                  <c:v>5737500</c:v>
                </c:pt>
                <c:pt idx="11476">
                  <c:v>5738000</c:v>
                </c:pt>
                <c:pt idx="11477">
                  <c:v>5738500</c:v>
                </c:pt>
                <c:pt idx="11478">
                  <c:v>5739000</c:v>
                </c:pt>
                <c:pt idx="11479">
                  <c:v>5739500</c:v>
                </c:pt>
                <c:pt idx="11480">
                  <c:v>5740000</c:v>
                </c:pt>
                <c:pt idx="11481">
                  <c:v>5740500</c:v>
                </c:pt>
                <c:pt idx="11482">
                  <c:v>5741000</c:v>
                </c:pt>
                <c:pt idx="11483">
                  <c:v>5741500</c:v>
                </c:pt>
                <c:pt idx="11484">
                  <c:v>5742000</c:v>
                </c:pt>
                <c:pt idx="11485">
                  <c:v>5742500</c:v>
                </c:pt>
                <c:pt idx="11486">
                  <c:v>5743000</c:v>
                </c:pt>
                <c:pt idx="11487">
                  <c:v>5743500</c:v>
                </c:pt>
                <c:pt idx="11488">
                  <c:v>5744000</c:v>
                </c:pt>
                <c:pt idx="11489">
                  <c:v>5744500</c:v>
                </c:pt>
                <c:pt idx="11490">
                  <c:v>5745000</c:v>
                </c:pt>
                <c:pt idx="11491">
                  <c:v>5745500</c:v>
                </c:pt>
                <c:pt idx="11492">
                  <c:v>5746000</c:v>
                </c:pt>
                <c:pt idx="11493">
                  <c:v>5746500</c:v>
                </c:pt>
                <c:pt idx="11494">
                  <c:v>5747000</c:v>
                </c:pt>
                <c:pt idx="11495">
                  <c:v>5747500</c:v>
                </c:pt>
                <c:pt idx="11496">
                  <c:v>5748000</c:v>
                </c:pt>
                <c:pt idx="11497">
                  <c:v>5748500</c:v>
                </c:pt>
                <c:pt idx="11498">
                  <c:v>5749000</c:v>
                </c:pt>
                <c:pt idx="11499">
                  <c:v>5749500</c:v>
                </c:pt>
                <c:pt idx="11500">
                  <c:v>5750000</c:v>
                </c:pt>
                <c:pt idx="11501">
                  <c:v>5750500</c:v>
                </c:pt>
                <c:pt idx="11502">
                  <c:v>5751000</c:v>
                </c:pt>
                <c:pt idx="11503">
                  <c:v>5751500</c:v>
                </c:pt>
                <c:pt idx="11504">
                  <c:v>5752000</c:v>
                </c:pt>
                <c:pt idx="11505">
                  <c:v>5752500</c:v>
                </c:pt>
                <c:pt idx="11506">
                  <c:v>5753000</c:v>
                </c:pt>
                <c:pt idx="11507">
                  <c:v>5753500</c:v>
                </c:pt>
                <c:pt idx="11508">
                  <c:v>5754000</c:v>
                </c:pt>
                <c:pt idx="11509">
                  <c:v>5754500</c:v>
                </c:pt>
                <c:pt idx="11510">
                  <c:v>5755000</c:v>
                </c:pt>
                <c:pt idx="11511">
                  <c:v>5755500</c:v>
                </c:pt>
                <c:pt idx="11512">
                  <c:v>5756000</c:v>
                </c:pt>
                <c:pt idx="11513">
                  <c:v>5756500</c:v>
                </c:pt>
                <c:pt idx="11514">
                  <c:v>5757000</c:v>
                </c:pt>
                <c:pt idx="11515">
                  <c:v>5757500</c:v>
                </c:pt>
                <c:pt idx="11516">
                  <c:v>5758000</c:v>
                </c:pt>
                <c:pt idx="11517">
                  <c:v>5758500</c:v>
                </c:pt>
                <c:pt idx="11518">
                  <c:v>5759000</c:v>
                </c:pt>
                <c:pt idx="11519">
                  <c:v>5759500</c:v>
                </c:pt>
                <c:pt idx="11520">
                  <c:v>5760000</c:v>
                </c:pt>
                <c:pt idx="11521">
                  <c:v>5760500</c:v>
                </c:pt>
                <c:pt idx="11522">
                  <c:v>5761000</c:v>
                </c:pt>
                <c:pt idx="11523">
                  <c:v>5761500</c:v>
                </c:pt>
                <c:pt idx="11524">
                  <c:v>5762000</c:v>
                </c:pt>
                <c:pt idx="11525">
                  <c:v>5762500</c:v>
                </c:pt>
                <c:pt idx="11526">
                  <c:v>5763000</c:v>
                </c:pt>
                <c:pt idx="11527">
                  <c:v>5763500</c:v>
                </c:pt>
                <c:pt idx="11528">
                  <c:v>5764000</c:v>
                </c:pt>
                <c:pt idx="11529">
                  <c:v>5764500</c:v>
                </c:pt>
                <c:pt idx="11530">
                  <c:v>5765000</c:v>
                </c:pt>
                <c:pt idx="11531">
                  <c:v>5765500</c:v>
                </c:pt>
                <c:pt idx="11532">
                  <c:v>5766000</c:v>
                </c:pt>
                <c:pt idx="11533">
                  <c:v>5766500</c:v>
                </c:pt>
                <c:pt idx="11534">
                  <c:v>5767000</c:v>
                </c:pt>
                <c:pt idx="11535">
                  <c:v>5767500</c:v>
                </c:pt>
                <c:pt idx="11536">
                  <c:v>5768000</c:v>
                </c:pt>
                <c:pt idx="11537">
                  <c:v>5768500</c:v>
                </c:pt>
                <c:pt idx="11538">
                  <c:v>5769000</c:v>
                </c:pt>
                <c:pt idx="11539">
                  <c:v>5769500</c:v>
                </c:pt>
                <c:pt idx="11540">
                  <c:v>5770000</c:v>
                </c:pt>
                <c:pt idx="11541">
                  <c:v>5770500</c:v>
                </c:pt>
                <c:pt idx="11542">
                  <c:v>5771000</c:v>
                </c:pt>
                <c:pt idx="11543">
                  <c:v>5771500</c:v>
                </c:pt>
                <c:pt idx="11544">
                  <c:v>5772000</c:v>
                </c:pt>
                <c:pt idx="11545">
                  <c:v>5772500</c:v>
                </c:pt>
                <c:pt idx="11546">
                  <c:v>5773000</c:v>
                </c:pt>
                <c:pt idx="11547">
                  <c:v>5773500</c:v>
                </c:pt>
                <c:pt idx="11548">
                  <c:v>5774000</c:v>
                </c:pt>
                <c:pt idx="11549">
                  <c:v>5774500</c:v>
                </c:pt>
                <c:pt idx="11550">
                  <c:v>5775000</c:v>
                </c:pt>
                <c:pt idx="11551">
                  <c:v>5775500</c:v>
                </c:pt>
                <c:pt idx="11552">
                  <c:v>5776000</c:v>
                </c:pt>
                <c:pt idx="11553">
                  <c:v>5776500</c:v>
                </c:pt>
                <c:pt idx="11554">
                  <c:v>5777000</c:v>
                </c:pt>
                <c:pt idx="11555">
                  <c:v>5777500</c:v>
                </c:pt>
                <c:pt idx="11556">
                  <c:v>5778000</c:v>
                </c:pt>
                <c:pt idx="11557">
                  <c:v>5778500</c:v>
                </c:pt>
                <c:pt idx="11558">
                  <c:v>5779000</c:v>
                </c:pt>
                <c:pt idx="11559">
                  <c:v>5779500</c:v>
                </c:pt>
                <c:pt idx="11560">
                  <c:v>5780000</c:v>
                </c:pt>
                <c:pt idx="11561">
                  <c:v>5780500</c:v>
                </c:pt>
                <c:pt idx="11562">
                  <c:v>5781000</c:v>
                </c:pt>
                <c:pt idx="11563">
                  <c:v>5781500</c:v>
                </c:pt>
                <c:pt idx="11564">
                  <c:v>5782000</c:v>
                </c:pt>
                <c:pt idx="11565">
                  <c:v>5782500</c:v>
                </c:pt>
                <c:pt idx="11566">
                  <c:v>5783000</c:v>
                </c:pt>
                <c:pt idx="11567">
                  <c:v>5783500</c:v>
                </c:pt>
                <c:pt idx="11568">
                  <c:v>5784000</c:v>
                </c:pt>
                <c:pt idx="11569">
                  <c:v>5784500</c:v>
                </c:pt>
                <c:pt idx="11570">
                  <c:v>5785000</c:v>
                </c:pt>
                <c:pt idx="11571">
                  <c:v>5785500</c:v>
                </c:pt>
                <c:pt idx="11572">
                  <c:v>5786000</c:v>
                </c:pt>
                <c:pt idx="11573">
                  <c:v>5786500</c:v>
                </c:pt>
                <c:pt idx="11574">
                  <c:v>5787000</c:v>
                </c:pt>
                <c:pt idx="11575">
                  <c:v>5787500</c:v>
                </c:pt>
                <c:pt idx="11576">
                  <c:v>5788000</c:v>
                </c:pt>
                <c:pt idx="11577">
                  <c:v>5788500</c:v>
                </c:pt>
                <c:pt idx="11578">
                  <c:v>5789000</c:v>
                </c:pt>
                <c:pt idx="11579">
                  <c:v>5789500</c:v>
                </c:pt>
                <c:pt idx="11580">
                  <c:v>5790000</c:v>
                </c:pt>
                <c:pt idx="11581">
                  <c:v>5790500</c:v>
                </c:pt>
                <c:pt idx="11582">
                  <c:v>5791000</c:v>
                </c:pt>
                <c:pt idx="11583">
                  <c:v>5791500</c:v>
                </c:pt>
                <c:pt idx="11584">
                  <c:v>5792000</c:v>
                </c:pt>
                <c:pt idx="11585">
                  <c:v>5792500</c:v>
                </c:pt>
                <c:pt idx="11586">
                  <c:v>5793000</c:v>
                </c:pt>
                <c:pt idx="11587">
                  <c:v>5793500</c:v>
                </c:pt>
                <c:pt idx="11588">
                  <c:v>5794000</c:v>
                </c:pt>
                <c:pt idx="11589">
                  <c:v>5794500</c:v>
                </c:pt>
                <c:pt idx="11590">
                  <c:v>5795000</c:v>
                </c:pt>
                <c:pt idx="11591">
                  <c:v>5795500</c:v>
                </c:pt>
                <c:pt idx="11592">
                  <c:v>5796000</c:v>
                </c:pt>
                <c:pt idx="11593">
                  <c:v>5796500</c:v>
                </c:pt>
                <c:pt idx="11594">
                  <c:v>5797000</c:v>
                </c:pt>
                <c:pt idx="11595">
                  <c:v>5797500</c:v>
                </c:pt>
                <c:pt idx="11596">
                  <c:v>5798000</c:v>
                </c:pt>
                <c:pt idx="11597">
                  <c:v>5798500</c:v>
                </c:pt>
                <c:pt idx="11598">
                  <c:v>5799000</c:v>
                </c:pt>
                <c:pt idx="11599">
                  <c:v>5799500</c:v>
                </c:pt>
                <c:pt idx="11600">
                  <c:v>5800000</c:v>
                </c:pt>
                <c:pt idx="11601">
                  <c:v>5800500</c:v>
                </c:pt>
                <c:pt idx="11602">
                  <c:v>5801000</c:v>
                </c:pt>
                <c:pt idx="11603">
                  <c:v>5801500</c:v>
                </c:pt>
                <c:pt idx="11604">
                  <c:v>5802000</c:v>
                </c:pt>
                <c:pt idx="11605">
                  <c:v>5802500</c:v>
                </c:pt>
                <c:pt idx="11606">
                  <c:v>5803000</c:v>
                </c:pt>
                <c:pt idx="11607">
                  <c:v>5803500</c:v>
                </c:pt>
                <c:pt idx="11608">
                  <c:v>5804000</c:v>
                </c:pt>
                <c:pt idx="11609">
                  <c:v>5804500</c:v>
                </c:pt>
                <c:pt idx="11610">
                  <c:v>5805000</c:v>
                </c:pt>
                <c:pt idx="11611">
                  <c:v>5805500</c:v>
                </c:pt>
                <c:pt idx="11612">
                  <c:v>5806000</c:v>
                </c:pt>
                <c:pt idx="11613">
                  <c:v>5806500</c:v>
                </c:pt>
                <c:pt idx="11614">
                  <c:v>5807000</c:v>
                </c:pt>
                <c:pt idx="11615">
                  <c:v>5807500</c:v>
                </c:pt>
                <c:pt idx="11616">
                  <c:v>5808000</c:v>
                </c:pt>
                <c:pt idx="11617">
                  <c:v>5808500</c:v>
                </c:pt>
                <c:pt idx="11618">
                  <c:v>5809000</c:v>
                </c:pt>
                <c:pt idx="11619">
                  <c:v>5809500</c:v>
                </c:pt>
                <c:pt idx="11620">
                  <c:v>5810000</c:v>
                </c:pt>
                <c:pt idx="11621">
                  <c:v>5810500</c:v>
                </c:pt>
                <c:pt idx="11622">
                  <c:v>5811000</c:v>
                </c:pt>
                <c:pt idx="11623">
                  <c:v>5811500</c:v>
                </c:pt>
                <c:pt idx="11624">
                  <c:v>5812000</c:v>
                </c:pt>
                <c:pt idx="11625">
                  <c:v>5812500</c:v>
                </c:pt>
                <c:pt idx="11626">
                  <c:v>5813000</c:v>
                </c:pt>
                <c:pt idx="11627">
                  <c:v>5813500</c:v>
                </c:pt>
                <c:pt idx="11628">
                  <c:v>5814000</c:v>
                </c:pt>
                <c:pt idx="11629">
                  <c:v>5814500</c:v>
                </c:pt>
                <c:pt idx="11630">
                  <c:v>5815000</c:v>
                </c:pt>
                <c:pt idx="11631">
                  <c:v>5815500</c:v>
                </c:pt>
                <c:pt idx="11632">
                  <c:v>5816000</c:v>
                </c:pt>
                <c:pt idx="11633">
                  <c:v>5816500</c:v>
                </c:pt>
                <c:pt idx="11634">
                  <c:v>5817000</c:v>
                </c:pt>
                <c:pt idx="11635">
                  <c:v>5817500</c:v>
                </c:pt>
                <c:pt idx="11636">
                  <c:v>5818000</c:v>
                </c:pt>
                <c:pt idx="11637">
                  <c:v>5818500</c:v>
                </c:pt>
                <c:pt idx="11638">
                  <c:v>5819000</c:v>
                </c:pt>
                <c:pt idx="11639">
                  <c:v>5819500</c:v>
                </c:pt>
                <c:pt idx="11640">
                  <c:v>5820000</c:v>
                </c:pt>
                <c:pt idx="11641">
                  <c:v>5820500</c:v>
                </c:pt>
                <c:pt idx="11642">
                  <c:v>5821000</c:v>
                </c:pt>
                <c:pt idx="11643">
                  <c:v>5821500</c:v>
                </c:pt>
                <c:pt idx="11644">
                  <c:v>5822000</c:v>
                </c:pt>
                <c:pt idx="11645">
                  <c:v>5822500</c:v>
                </c:pt>
                <c:pt idx="11646">
                  <c:v>5823000</c:v>
                </c:pt>
                <c:pt idx="11647">
                  <c:v>5823500</c:v>
                </c:pt>
                <c:pt idx="11648">
                  <c:v>5824000</c:v>
                </c:pt>
                <c:pt idx="11649">
                  <c:v>5824500</c:v>
                </c:pt>
                <c:pt idx="11650">
                  <c:v>5825000</c:v>
                </c:pt>
                <c:pt idx="11651">
                  <c:v>5825500</c:v>
                </c:pt>
                <c:pt idx="11652">
                  <c:v>5826000</c:v>
                </c:pt>
                <c:pt idx="11653">
                  <c:v>5826500</c:v>
                </c:pt>
                <c:pt idx="11654">
                  <c:v>5827000</c:v>
                </c:pt>
                <c:pt idx="11655">
                  <c:v>5827500</c:v>
                </c:pt>
                <c:pt idx="11656">
                  <c:v>5828000</c:v>
                </c:pt>
                <c:pt idx="11657">
                  <c:v>5828500</c:v>
                </c:pt>
                <c:pt idx="11658">
                  <c:v>5829000</c:v>
                </c:pt>
                <c:pt idx="11659">
                  <c:v>5829500</c:v>
                </c:pt>
                <c:pt idx="11660">
                  <c:v>5830000</c:v>
                </c:pt>
                <c:pt idx="11661">
                  <c:v>5830500</c:v>
                </c:pt>
                <c:pt idx="11662">
                  <c:v>5831000</c:v>
                </c:pt>
                <c:pt idx="11663">
                  <c:v>5831500</c:v>
                </c:pt>
                <c:pt idx="11664">
                  <c:v>5832000</c:v>
                </c:pt>
                <c:pt idx="11665">
                  <c:v>5832500</c:v>
                </c:pt>
                <c:pt idx="11666">
                  <c:v>5833000</c:v>
                </c:pt>
                <c:pt idx="11667">
                  <c:v>5833500</c:v>
                </c:pt>
                <c:pt idx="11668">
                  <c:v>5834000</c:v>
                </c:pt>
                <c:pt idx="11669">
                  <c:v>5834500</c:v>
                </c:pt>
                <c:pt idx="11670">
                  <c:v>5835000</c:v>
                </c:pt>
                <c:pt idx="11671">
                  <c:v>5835500</c:v>
                </c:pt>
                <c:pt idx="11672">
                  <c:v>5836000</c:v>
                </c:pt>
                <c:pt idx="11673">
                  <c:v>5836500</c:v>
                </c:pt>
                <c:pt idx="11674">
                  <c:v>5837000</c:v>
                </c:pt>
                <c:pt idx="11675">
                  <c:v>5837500</c:v>
                </c:pt>
                <c:pt idx="11676">
                  <c:v>5838000</c:v>
                </c:pt>
                <c:pt idx="11677">
                  <c:v>5838500</c:v>
                </c:pt>
                <c:pt idx="11678">
                  <c:v>5839000</c:v>
                </c:pt>
                <c:pt idx="11679">
                  <c:v>5839500</c:v>
                </c:pt>
                <c:pt idx="11680">
                  <c:v>5840000</c:v>
                </c:pt>
                <c:pt idx="11681">
                  <c:v>5840500</c:v>
                </c:pt>
                <c:pt idx="11682">
                  <c:v>5841000</c:v>
                </c:pt>
                <c:pt idx="11683">
                  <c:v>5841500</c:v>
                </c:pt>
                <c:pt idx="11684">
                  <c:v>5842000</c:v>
                </c:pt>
                <c:pt idx="11685">
                  <c:v>5842500</c:v>
                </c:pt>
                <c:pt idx="11686">
                  <c:v>5843000</c:v>
                </c:pt>
                <c:pt idx="11687">
                  <c:v>5843500</c:v>
                </c:pt>
                <c:pt idx="11688">
                  <c:v>5844000</c:v>
                </c:pt>
                <c:pt idx="11689">
                  <c:v>5844500</c:v>
                </c:pt>
                <c:pt idx="11690">
                  <c:v>5845000</c:v>
                </c:pt>
                <c:pt idx="11691">
                  <c:v>5845500</c:v>
                </c:pt>
                <c:pt idx="11692">
                  <c:v>5846000</c:v>
                </c:pt>
                <c:pt idx="11693">
                  <c:v>5846500</c:v>
                </c:pt>
                <c:pt idx="11694">
                  <c:v>5847000</c:v>
                </c:pt>
                <c:pt idx="11695">
                  <c:v>5847500</c:v>
                </c:pt>
                <c:pt idx="11696">
                  <c:v>5848000</c:v>
                </c:pt>
                <c:pt idx="11697">
                  <c:v>5848500</c:v>
                </c:pt>
                <c:pt idx="11698">
                  <c:v>5849000</c:v>
                </c:pt>
                <c:pt idx="11699">
                  <c:v>5849500</c:v>
                </c:pt>
                <c:pt idx="11700">
                  <c:v>5850000</c:v>
                </c:pt>
                <c:pt idx="11701">
                  <c:v>5850500</c:v>
                </c:pt>
                <c:pt idx="11702">
                  <c:v>5851000</c:v>
                </c:pt>
                <c:pt idx="11703">
                  <c:v>5851500</c:v>
                </c:pt>
                <c:pt idx="11704">
                  <c:v>5852000</c:v>
                </c:pt>
                <c:pt idx="11705">
                  <c:v>5852500</c:v>
                </c:pt>
                <c:pt idx="11706">
                  <c:v>5853000</c:v>
                </c:pt>
                <c:pt idx="11707">
                  <c:v>5853500</c:v>
                </c:pt>
                <c:pt idx="11708">
                  <c:v>5854000</c:v>
                </c:pt>
                <c:pt idx="11709">
                  <c:v>5854500</c:v>
                </c:pt>
                <c:pt idx="11710">
                  <c:v>5855000</c:v>
                </c:pt>
                <c:pt idx="11711">
                  <c:v>5855500</c:v>
                </c:pt>
                <c:pt idx="11712">
                  <c:v>5856000</c:v>
                </c:pt>
                <c:pt idx="11713">
                  <c:v>5856500</c:v>
                </c:pt>
                <c:pt idx="11714">
                  <c:v>5857000</c:v>
                </c:pt>
                <c:pt idx="11715">
                  <c:v>5857500</c:v>
                </c:pt>
                <c:pt idx="11716">
                  <c:v>5858000</c:v>
                </c:pt>
                <c:pt idx="11717">
                  <c:v>5858500</c:v>
                </c:pt>
                <c:pt idx="11718">
                  <c:v>5859000</c:v>
                </c:pt>
                <c:pt idx="11719">
                  <c:v>5859500</c:v>
                </c:pt>
                <c:pt idx="11720">
                  <c:v>5860000</c:v>
                </c:pt>
                <c:pt idx="11721">
                  <c:v>5860500</c:v>
                </c:pt>
                <c:pt idx="11722">
                  <c:v>5861000</c:v>
                </c:pt>
                <c:pt idx="11723">
                  <c:v>5861500</c:v>
                </c:pt>
                <c:pt idx="11724">
                  <c:v>5862000</c:v>
                </c:pt>
                <c:pt idx="11725">
                  <c:v>5862500</c:v>
                </c:pt>
                <c:pt idx="11726">
                  <c:v>5863000</c:v>
                </c:pt>
                <c:pt idx="11727">
                  <c:v>5863500</c:v>
                </c:pt>
                <c:pt idx="11728">
                  <c:v>5864000</c:v>
                </c:pt>
                <c:pt idx="11729">
                  <c:v>5864500</c:v>
                </c:pt>
                <c:pt idx="11730">
                  <c:v>5865000</c:v>
                </c:pt>
                <c:pt idx="11731">
                  <c:v>5865500</c:v>
                </c:pt>
                <c:pt idx="11732">
                  <c:v>5866000</c:v>
                </c:pt>
                <c:pt idx="11733">
                  <c:v>5866500</c:v>
                </c:pt>
                <c:pt idx="11734">
                  <c:v>5867000</c:v>
                </c:pt>
                <c:pt idx="11735">
                  <c:v>5867500</c:v>
                </c:pt>
                <c:pt idx="11736">
                  <c:v>5868000</c:v>
                </c:pt>
                <c:pt idx="11737">
                  <c:v>5868500</c:v>
                </c:pt>
                <c:pt idx="11738">
                  <c:v>5869000</c:v>
                </c:pt>
                <c:pt idx="11739">
                  <c:v>5869500</c:v>
                </c:pt>
                <c:pt idx="11740">
                  <c:v>5870000</c:v>
                </c:pt>
                <c:pt idx="11741">
                  <c:v>5870500</c:v>
                </c:pt>
                <c:pt idx="11742">
                  <c:v>5871000</c:v>
                </c:pt>
                <c:pt idx="11743">
                  <c:v>5871500</c:v>
                </c:pt>
                <c:pt idx="11744">
                  <c:v>5872000</c:v>
                </c:pt>
                <c:pt idx="11745">
                  <c:v>5872500</c:v>
                </c:pt>
                <c:pt idx="11746">
                  <c:v>5873000</c:v>
                </c:pt>
                <c:pt idx="11747">
                  <c:v>5873500</c:v>
                </c:pt>
                <c:pt idx="11748">
                  <c:v>5874000</c:v>
                </c:pt>
                <c:pt idx="11749">
                  <c:v>5874500</c:v>
                </c:pt>
                <c:pt idx="11750">
                  <c:v>5875000</c:v>
                </c:pt>
                <c:pt idx="11751">
                  <c:v>5875500</c:v>
                </c:pt>
                <c:pt idx="11752">
                  <c:v>5876000</c:v>
                </c:pt>
                <c:pt idx="11753">
                  <c:v>5876500</c:v>
                </c:pt>
                <c:pt idx="11754">
                  <c:v>5877000</c:v>
                </c:pt>
                <c:pt idx="11755">
                  <c:v>5877500</c:v>
                </c:pt>
                <c:pt idx="11756">
                  <c:v>5878000</c:v>
                </c:pt>
                <c:pt idx="11757">
                  <c:v>5878500</c:v>
                </c:pt>
                <c:pt idx="11758">
                  <c:v>5879000</c:v>
                </c:pt>
                <c:pt idx="11759">
                  <c:v>5879500</c:v>
                </c:pt>
                <c:pt idx="11760">
                  <c:v>5880000</c:v>
                </c:pt>
                <c:pt idx="11761">
                  <c:v>5880500</c:v>
                </c:pt>
                <c:pt idx="11762">
                  <c:v>5881000</c:v>
                </c:pt>
                <c:pt idx="11763">
                  <c:v>5881500</c:v>
                </c:pt>
                <c:pt idx="11764">
                  <c:v>5882000</c:v>
                </c:pt>
                <c:pt idx="11765">
                  <c:v>5882500</c:v>
                </c:pt>
                <c:pt idx="11766">
                  <c:v>5883000</c:v>
                </c:pt>
                <c:pt idx="11767">
                  <c:v>5883500</c:v>
                </c:pt>
                <c:pt idx="11768">
                  <c:v>5884000</c:v>
                </c:pt>
                <c:pt idx="11769">
                  <c:v>5884500</c:v>
                </c:pt>
                <c:pt idx="11770">
                  <c:v>5885000</c:v>
                </c:pt>
                <c:pt idx="11771">
                  <c:v>5885500</c:v>
                </c:pt>
                <c:pt idx="11772">
                  <c:v>5886000</c:v>
                </c:pt>
                <c:pt idx="11773">
                  <c:v>5886500</c:v>
                </c:pt>
                <c:pt idx="11774">
                  <c:v>5887000</c:v>
                </c:pt>
                <c:pt idx="11775">
                  <c:v>5887500</c:v>
                </c:pt>
                <c:pt idx="11776">
                  <c:v>5888000</c:v>
                </c:pt>
                <c:pt idx="11777">
                  <c:v>5888500</c:v>
                </c:pt>
                <c:pt idx="11778">
                  <c:v>5889000</c:v>
                </c:pt>
                <c:pt idx="11779">
                  <c:v>5889500</c:v>
                </c:pt>
                <c:pt idx="11780">
                  <c:v>5890000</c:v>
                </c:pt>
                <c:pt idx="11781">
                  <c:v>5890500</c:v>
                </c:pt>
                <c:pt idx="11782">
                  <c:v>5891000</c:v>
                </c:pt>
                <c:pt idx="11783">
                  <c:v>5891500</c:v>
                </c:pt>
                <c:pt idx="11784">
                  <c:v>5892000</c:v>
                </c:pt>
                <c:pt idx="11785">
                  <c:v>5892500</c:v>
                </c:pt>
                <c:pt idx="11786">
                  <c:v>5893000</c:v>
                </c:pt>
                <c:pt idx="11787">
                  <c:v>5893500</c:v>
                </c:pt>
                <c:pt idx="11788">
                  <c:v>5894000</c:v>
                </c:pt>
                <c:pt idx="11789">
                  <c:v>5894500</c:v>
                </c:pt>
                <c:pt idx="11790">
                  <c:v>5895000</c:v>
                </c:pt>
                <c:pt idx="11791">
                  <c:v>5895500</c:v>
                </c:pt>
                <c:pt idx="11792">
                  <c:v>5896000</c:v>
                </c:pt>
                <c:pt idx="11793">
                  <c:v>5896500</c:v>
                </c:pt>
                <c:pt idx="11794">
                  <c:v>5897000</c:v>
                </c:pt>
                <c:pt idx="11795">
                  <c:v>5897500</c:v>
                </c:pt>
                <c:pt idx="11796">
                  <c:v>5898000</c:v>
                </c:pt>
                <c:pt idx="11797">
                  <c:v>5898500</c:v>
                </c:pt>
                <c:pt idx="11798">
                  <c:v>5899000</c:v>
                </c:pt>
                <c:pt idx="11799">
                  <c:v>5899500</c:v>
                </c:pt>
                <c:pt idx="11800">
                  <c:v>5900000</c:v>
                </c:pt>
                <c:pt idx="11801">
                  <c:v>5900500</c:v>
                </c:pt>
                <c:pt idx="11802">
                  <c:v>5901000</c:v>
                </c:pt>
                <c:pt idx="11803">
                  <c:v>5901500</c:v>
                </c:pt>
                <c:pt idx="11804">
                  <c:v>5902000</c:v>
                </c:pt>
                <c:pt idx="11805">
                  <c:v>5902500</c:v>
                </c:pt>
                <c:pt idx="11806">
                  <c:v>5903000</c:v>
                </c:pt>
                <c:pt idx="11807">
                  <c:v>5903500</c:v>
                </c:pt>
                <c:pt idx="11808">
                  <c:v>5904000</c:v>
                </c:pt>
                <c:pt idx="11809">
                  <c:v>5904500</c:v>
                </c:pt>
                <c:pt idx="11810">
                  <c:v>5905000</c:v>
                </c:pt>
                <c:pt idx="11811">
                  <c:v>5905500</c:v>
                </c:pt>
                <c:pt idx="11812">
                  <c:v>5906000</c:v>
                </c:pt>
                <c:pt idx="11813">
                  <c:v>5906500</c:v>
                </c:pt>
                <c:pt idx="11814">
                  <c:v>5907000</c:v>
                </c:pt>
                <c:pt idx="11815">
                  <c:v>5907500</c:v>
                </c:pt>
                <c:pt idx="11816">
                  <c:v>5908000</c:v>
                </c:pt>
                <c:pt idx="11817">
                  <c:v>5908500</c:v>
                </c:pt>
                <c:pt idx="11818">
                  <c:v>5909000</c:v>
                </c:pt>
                <c:pt idx="11819">
                  <c:v>5909500</c:v>
                </c:pt>
                <c:pt idx="11820">
                  <c:v>5910000</c:v>
                </c:pt>
                <c:pt idx="11821">
                  <c:v>5910500</c:v>
                </c:pt>
                <c:pt idx="11822">
                  <c:v>5911000</c:v>
                </c:pt>
                <c:pt idx="11823">
                  <c:v>5911500</c:v>
                </c:pt>
                <c:pt idx="11824">
                  <c:v>5912000</c:v>
                </c:pt>
                <c:pt idx="11825">
                  <c:v>5912500</c:v>
                </c:pt>
                <c:pt idx="11826">
                  <c:v>5913000</c:v>
                </c:pt>
                <c:pt idx="11827">
                  <c:v>5913500</c:v>
                </c:pt>
                <c:pt idx="11828">
                  <c:v>5914000</c:v>
                </c:pt>
                <c:pt idx="11829">
                  <c:v>5914500</c:v>
                </c:pt>
                <c:pt idx="11830">
                  <c:v>5915000</c:v>
                </c:pt>
                <c:pt idx="11831">
                  <c:v>5915500</c:v>
                </c:pt>
                <c:pt idx="11832">
                  <c:v>5916000</c:v>
                </c:pt>
                <c:pt idx="11833">
                  <c:v>5916500</c:v>
                </c:pt>
                <c:pt idx="11834">
                  <c:v>5917000</c:v>
                </c:pt>
                <c:pt idx="11835">
                  <c:v>5917500</c:v>
                </c:pt>
                <c:pt idx="11836">
                  <c:v>5918000</c:v>
                </c:pt>
                <c:pt idx="11837">
                  <c:v>5918500</c:v>
                </c:pt>
                <c:pt idx="11838">
                  <c:v>5919000</c:v>
                </c:pt>
                <c:pt idx="11839">
                  <c:v>5919500</c:v>
                </c:pt>
                <c:pt idx="11840">
                  <c:v>5920000</c:v>
                </c:pt>
                <c:pt idx="11841">
                  <c:v>5920500</c:v>
                </c:pt>
                <c:pt idx="11842">
                  <c:v>5921000</c:v>
                </c:pt>
                <c:pt idx="11843">
                  <c:v>5921500</c:v>
                </c:pt>
                <c:pt idx="11844">
                  <c:v>5922000</c:v>
                </c:pt>
                <c:pt idx="11845">
                  <c:v>5922500</c:v>
                </c:pt>
                <c:pt idx="11846">
                  <c:v>5923000</c:v>
                </c:pt>
                <c:pt idx="11847">
                  <c:v>5923500</c:v>
                </c:pt>
                <c:pt idx="11848">
                  <c:v>5924000</c:v>
                </c:pt>
                <c:pt idx="11849">
                  <c:v>5924500</c:v>
                </c:pt>
                <c:pt idx="11850">
                  <c:v>5925000</c:v>
                </c:pt>
                <c:pt idx="11851">
                  <c:v>5925500</c:v>
                </c:pt>
                <c:pt idx="11852">
                  <c:v>5926000</c:v>
                </c:pt>
                <c:pt idx="11853">
                  <c:v>5926500</c:v>
                </c:pt>
                <c:pt idx="11854">
                  <c:v>5927000</c:v>
                </c:pt>
                <c:pt idx="11855">
                  <c:v>5927500</c:v>
                </c:pt>
                <c:pt idx="11856">
                  <c:v>5928000</c:v>
                </c:pt>
                <c:pt idx="11857">
                  <c:v>5928500</c:v>
                </c:pt>
                <c:pt idx="11858">
                  <c:v>5929000</c:v>
                </c:pt>
                <c:pt idx="11859">
                  <c:v>5929500</c:v>
                </c:pt>
                <c:pt idx="11860">
                  <c:v>5930000</c:v>
                </c:pt>
                <c:pt idx="11861">
                  <c:v>5930500</c:v>
                </c:pt>
                <c:pt idx="11862">
                  <c:v>5931000</c:v>
                </c:pt>
                <c:pt idx="11863">
                  <c:v>5931500</c:v>
                </c:pt>
                <c:pt idx="11864">
                  <c:v>5932000</c:v>
                </c:pt>
                <c:pt idx="11865">
                  <c:v>5932500</c:v>
                </c:pt>
                <c:pt idx="11866">
                  <c:v>5933000</c:v>
                </c:pt>
                <c:pt idx="11867">
                  <c:v>5933500</c:v>
                </c:pt>
                <c:pt idx="11868">
                  <c:v>5934000</c:v>
                </c:pt>
                <c:pt idx="11869">
                  <c:v>5934500</c:v>
                </c:pt>
                <c:pt idx="11870">
                  <c:v>5935000</c:v>
                </c:pt>
                <c:pt idx="11871">
                  <c:v>5935500</c:v>
                </c:pt>
                <c:pt idx="11872">
                  <c:v>5936000</c:v>
                </c:pt>
                <c:pt idx="11873">
                  <c:v>5936500</c:v>
                </c:pt>
                <c:pt idx="11874">
                  <c:v>5937000</c:v>
                </c:pt>
                <c:pt idx="11875">
                  <c:v>5937500</c:v>
                </c:pt>
                <c:pt idx="11876">
                  <c:v>5938000</c:v>
                </c:pt>
                <c:pt idx="11877">
                  <c:v>5938500</c:v>
                </c:pt>
                <c:pt idx="11878">
                  <c:v>5939000</c:v>
                </c:pt>
                <c:pt idx="11879">
                  <c:v>5939500</c:v>
                </c:pt>
                <c:pt idx="11880">
                  <c:v>5940000</c:v>
                </c:pt>
                <c:pt idx="11881">
                  <c:v>5940500</c:v>
                </c:pt>
                <c:pt idx="11882">
                  <c:v>5941000</c:v>
                </c:pt>
                <c:pt idx="11883">
                  <c:v>5941500</c:v>
                </c:pt>
                <c:pt idx="11884">
                  <c:v>5942000</c:v>
                </c:pt>
                <c:pt idx="11885">
                  <c:v>5942500</c:v>
                </c:pt>
                <c:pt idx="11886">
                  <c:v>5943000</c:v>
                </c:pt>
                <c:pt idx="11887">
                  <c:v>5943500</c:v>
                </c:pt>
                <c:pt idx="11888">
                  <c:v>5944000</c:v>
                </c:pt>
                <c:pt idx="11889">
                  <c:v>5944500</c:v>
                </c:pt>
                <c:pt idx="11890">
                  <c:v>5945000</c:v>
                </c:pt>
                <c:pt idx="11891">
                  <c:v>5945500</c:v>
                </c:pt>
                <c:pt idx="11892">
                  <c:v>5946000</c:v>
                </c:pt>
                <c:pt idx="11893">
                  <c:v>5946500</c:v>
                </c:pt>
                <c:pt idx="11894">
                  <c:v>5947000</c:v>
                </c:pt>
                <c:pt idx="11895">
                  <c:v>5947500</c:v>
                </c:pt>
                <c:pt idx="11896">
                  <c:v>5948000</c:v>
                </c:pt>
                <c:pt idx="11897">
                  <c:v>5948500</c:v>
                </c:pt>
                <c:pt idx="11898">
                  <c:v>5949000</c:v>
                </c:pt>
                <c:pt idx="11899">
                  <c:v>5949500</c:v>
                </c:pt>
                <c:pt idx="11900">
                  <c:v>5950000</c:v>
                </c:pt>
                <c:pt idx="11901">
                  <c:v>5950500</c:v>
                </c:pt>
                <c:pt idx="11902">
                  <c:v>5951000</c:v>
                </c:pt>
                <c:pt idx="11903">
                  <c:v>5951500</c:v>
                </c:pt>
                <c:pt idx="11904">
                  <c:v>5952000</c:v>
                </c:pt>
                <c:pt idx="11905">
                  <c:v>5952500</c:v>
                </c:pt>
                <c:pt idx="11906">
                  <c:v>5953000</c:v>
                </c:pt>
                <c:pt idx="11907">
                  <c:v>5953500</c:v>
                </c:pt>
                <c:pt idx="11908">
                  <c:v>5954000</c:v>
                </c:pt>
                <c:pt idx="11909">
                  <c:v>5954500</c:v>
                </c:pt>
                <c:pt idx="11910">
                  <c:v>5955000</c:v>
                </c:pt>
                <c:pt idx="11911">
                  <c:v>5955500</c:v>
                </c:pt>
                <c:pt idx="11912">
                  <c:v>5956000</c:v>
                </c:pt>
                <c:pt idx="11913">
                  <c:v>5956500</c:v>
                </c:pt>
                <c:pt idx="11914">
                  <c:v>5957000</c:v>
                </c:pt>
                <c:pt idx="11915">
                  <c:v>5957500</c:v>
                </c:pt>
                <c:pt idx="11916">
                  <c:v>5958000</c:v>
                </c:pt>
                <c:pt idx="11917">
                  <c:v>5958500</c:v>
                </c:pt>
                <c:pt idx="11918">
                  <c:v>5959000</c:v>
                </c:pt>
                <c:pt idx="11919">
                  <c:v>5959500</c:v>
                </c:pt>
                <c:pt idx="11920">
                  <c:v>5960000</c:v>
                </c:pt>
                <c:pt idx="11921">
                  <c:v>5960500</c:v>
                </c:pt>
                <c:pt idx="11922">
                  <c:v>5961000</c:v>
                </c:pt>
                <c:pt idx="11923">
                  <c:v>5961500</c:v>
                </c:pt>
                <c:pt idx="11924">
                  <c:v>5962000</c:v>
                </c:pt>
                <c:pt idx="11925">
                  <c:v>5962500</c:v>
                </c:pt>
                <c:pt idx="11926">
                  <c:v>5963000</c:v>
                </c:pt>
                <c:pt idx="11927">
                  <c:v>5963500</c:v>
                </c:pt>
                <c:pt idx="11928">
                  <c:v>5964000</c:v>
                </c:pt>
                <c:pt idx="11929">
                  <c:v>5964500</c:v>
                </c:pt>
                <c:pt idx="11930">
                  <c:v>5965000</c:v>
                </c:pt>
                <c:pt idx="11931">
                  <c:v>5965500</c:v>
                </c:pt>
                <c:pt idx="11932">
                  <c:v>5966000</c:v>
                </c:pt>
                <c:pt idx="11933">
                  <c:v>5966500</c:v>
                </c:pt>
                <c:pt idx="11934">
                  <c:v>5967000</c:v>
                </c:pt>
                <c:pt idx="11935">
                  <c:v>5967500</c:v>
                </c:pt>
                <c:pt idx="11936">
                  <c:v>5968000</c:v>
                </c:pt>
                <c:pt idx="11937">
                  <c:v>5968500</c:v>
                </c:pt>
                <c:pt idx="11938">
                  <c:v>5969000</c:v>
                </c:pt>
                <c:pt idx="11939">
                  <c:v>5969500</c:v>
                </c:pt>
                <c:pt idx="11940">
                  <c:v>5970000</c:v>
                </c:pt>
                <c:pt idx="11941">
                  <c:v>5970500</c:v>
                </c:pt>
                <c:pt idx="11942">
                  <c:v>5971000</c:v>
                </c:pt>
                <c:pt idx="11943">
                  <c:v>5971500</c:v>
                </c:pt>
                <c:pt idx="11944">
                  <c:v>5972000</c:v>
                </c:pt>
                <c:pt idx="11945">
                  <c:v>5972500</c:v>
                </c:pt>
                <c:pt idx="11946">
                  <c:v>5973000</c:v>
                </c:pt>
                <c:pt idx="11947">
                  <c:v>5973500</c:v>
                </c:pt>
                <c:pt idx="11948">
                  <c:v>5974000</c:v>
                </c:pt>
                <c:pt idx="11949">
                  <c:v>5974500</c:v>
                </c:pt>
                <c:pt idx="11950">
                  <c:v>5975000</c:v>
                </c:pt>
                <c:pt idx="11951">
                  <c:v>5975500</c:v>
                </c:pt>
                <c:pt idx="11952">
                  <c:v>5976000</c:v>
                </c:pt>
                <c:pt idx="11953">
                  <c:v>5976500</c:v>
                </c:pt>
                <c:pt idx="11954">
                  <c:v>5977000</c:v>
                </c:pt>
                <c:pt idx="11955">
                  <c:v>5977500</c:v>
                </c:pt>
                <c:pt idx="11956">
                  <c:v>5978000</c:v>
                </c:pt>
                <c:pt idx="11957">
                  <c:v>5978500</c:v>
                </c:pt>
                <c:pt idx="11958">
                  <c:v>5979000</c:v>
                </c:pt>
                <c:pt idx="11959">
                  <c:v>5979500</c:v>
                </c:pt>
                <c:pt idx="11960">
                  <c:v>5980000</c:v>
                </c:pt>
                <c:pt idx="11961">
                  <c:v>5980500</c:v>
                </c:pt>
                <c:pt idx="11962">
                  <c:v>5981000</c:v>
                </c:pt>
                <c:pt idx="11963">
                  <c:v>5981500</c:v>
                </c:pt>
                <c:pt idx="11964">
                  <c:v>5982000</c:v>
                </c:pt>
                <c:pt idx="11965">
                  <c:v>5982500</c:v>
                </c:pt>
                <c:pt idx="11966">
                  <c:v>5983000</c:v>
                </c:pt>
                <c:pt idx="11967">
                  <c:v>5983500</c:v>
                </c:pt>
                <c:pt idx="11968">
                  <c:v>5984000</c:v>
                </c:pt>
                <c:pt idx="11969">
                  <c:v>5984500</c:v>
                </c:pt>
                <c:pt idx="11970">
                  <c:v>5985000</c:v>
                </c:pt>
                <c:pt idx="11971">
                  <c:v>5985500</c:v>
                </c:pt>
                <c:pt idx="11972">
                  <c:v>5986000</c:v>
                </c:pt>
                <c:pt idx="11973">
                  <c:v>5986500</c:v>
                </c:pt>
                <c:pt idx="11974">
                  <c:v>5987000</c:v>
                </c:pt>
                <c:pt idx="11975">
                  <c:v>5987500</c:v>
                </c:pt>
                <c:pt idx="11976">
                  <c:v>5988000</c:v>
                </c:pt>
                <c:pt idx="11977">
                  <c:v>5988500</c:v>
                </c:pt>
                <c:pt idx="11978">
                  <c:v>5989000</c:v>
                </c:pt>
                <c:pt idx="11979">
                  <c:v>5989500</c:v>
                </c:pt>
                <c:pt idx="11980">
                  <c:v>5990000</c:v>
                </c:pt>
                <c:pt idx="11981">
                  <c:v>5990500</c:v>
                </c:pt>
                <c:pt idx="11982">
                  <c:v>5991000</c:v>
                </c:pt>
                <c:pt idx="11983">
                  <c:v>5991500</c:v>
                </c:pt>
                <c:pt idx="11984">
                  <c:v>5992000</c:v>
                </c:pt>
                <c:pt idx="11985">
                  <c:v>5992500</c:v>
                </c:pt>
                <c:pt idx="11986">
                  <c:v>5993000</c:v>
                </c:pt>
                <c:pt idx="11987">
                  <c:v>5993500</c:v>
                </c:pt>
                <c:pt idx="11988">
                  <c:v>5994000</c:v>
                </c:pt>
                <c:pt idx="11989">
                  <c:v>5994500</c:v>
                </c:pt>
                <c:pt idx="11990">
                  <c:v>5995000</c:v>
                </c:pt>
                <c:pt idx="11991">
                  <c:v>5995500</c:v>
                </c:pt>
                <c:pt idx="11992">
                  <c:v>5996000</c:v>
                </c:pt>
                <c:pt idx="11993">
                  <c:v>5996500</c:v>
                </c:pt>
                <c:pt idx="11994">
                  <c:v>5997000</c:v>
                </c:pt>
                <c:pt idx="11995">
                  <c:v>5997500</c:v>
                </c:pt>
                <c:pt idx="11996">
                  <c:v>5998000</c:v>
                </c:pt>
                <c:pt idx="11997">
                  <c:v>5998500</c:v>
                </c:pt>
                <c:pt idx="11998">
                  <c:v>5999000</c:v>
                </c:pt>
                <c:pt idx="11999">
                  <c:v>5999500</c:v>
                </c:pt>
                <c:pt idx="12000">
                  <c:v>6000000</c:v>
                </c:pt>
                <c:pt idx="12001">
                  <c:v>6000500</c:v>
                </c:pt>
                <c:pt idx="12002">
                  <c:v>6001000</c:v>
                </c:pt>
                <c:pt idx="12003">
                  <c:v>6001500</c:v>
                </c:pt>
                <c:pt idx="12004">
                  <c:v>6002000</c:v>
                </c:pt>
                <c:pt idx="12005">
                  <c:v>6002500</c:v>
                </c:pt>
                <c:pt idx="12006">
                  <c:v>6003000</c:v>
                </c:pt>
                <c:pt idx="12007">
                  <c:v>6003500</c:v>
                </c:pt>
                <c:pt idx="12008">
                  <c:v>6004000</c:v>
                </c:pt>
                <c:pt idx="12009">
                  <c:v>6004500</c:v>
                </c:pt>
                <c:pt idx="12010">
                  <c:v>6005000</c:v>
                </c:pt>
                <c:pt idx="12011">
                  <c:v>6005500</c:v>
                </c:pt>
                <c:pt idx="12012">
                  <c:v>6006000</c:v>
                </c:pt>
                <c:pt idx="12013">
                  <c:v>6006500</c:v>
                </c:pt>
                <c:pt idx="12014">
                  <c:v>6007000</c:v>
                </c:pt>
                <c:pt idx="12015">
                  <c:v>6007500</c:v>
                </c:pt>
                <c:pt idx="12016">
                  <c:v>6008000</c:v>
                </c:pt>
                <c:pt idx="12017">
                  <c:v>6008500</c:v>
                </c:pt>
                <c:pt idx="12018">
                  <c:v>6009000</c:v>
                </c:pt>
                <c:pt idx="12019">
                  <c:v>6009500</c:v>
                </c:pt>
                <c:pt idx="12020">
                  <c:v>6010000</c:v>
                </c:pt>
                <c:pt idx="12021">
                  <c:v>6010500</c:v>
                </c:pt>
                <c:pt idx="12022">
                  <c:v>6011000</c:v>
                </c:pt>
                <c:pt idx="12023">
                  <c:v>6011500</c:v>
                </c:pt>
                <c:pt idx="12024">
                  <c:v>6012000</c:v>
                </c:pt>
                <c:pt idx="12025">
                  <c:v>6012500</c:v>
                </c:pt>
                <c:pt idx="12026">
                  <c:v>6013000</c:v>
                </c:pt>
                <c:pt idx="12027">
                  <c:v>6013500</c:v>
                </c:pt>
                <c:pt idx="12028">
                  <c:v>6014000</c:v>
                </c:pt>
                <c:pt idx="12029">
                  <c:v>6014500</c:v>
                </c:pt>
                <c:pt idx="12030">
                  <c:v>6015000</c:v>
                </c:pt>
                <c:pt idx="12031">
                  <c:v>6015500</c:v>
                </c:pt>
                <c:pt idx="12032">
                  <c:v>6016000</c:v>
                </c:pt>
                <c:pt idx="12033">
                  <c:v>6016500</c:v>
                </c:pt>
                <c:pt idx="12034">
                  <c:v>6017000</c:v>
                </c:pt>
                <c:pt idx="12035">
                  <c:v>6017500</c:v>
                </c:pt>
                <c:pt idx="12036">
                  <c:v>6018000</c:v>
                </c:pt>
                <c:pt idx="12037">
                  <c:v>6018500</c:v>
                </c:pt>
                <c:pt idx="12038">
                  <c:v>6019000</c:v>
                </c:pt>
                <c:pt idx="12039">
                  <c:v>6019500</c:v>
                </c:pt>
                <c:pt idx="12040">
                  <c:v>6020000</c:v>
                </c:pt>
                <c:pt idx="12041">
                  <c:v>6020500</c:v>
                </c:pt>
                <c:pt idx="12042">
                  <c:v>6021000</c:v>
                </c:pt>
                <c:pt idx="12043">
                  <c:v>6021500</c:v>
                </c:pt>
                <c:pt idx="12044">
                  <c:v>6022000</c:v>
                </c:pt>
                <c:pt idx="12045">
                  <c:v>6022500</c:v>
                </c:pt>
                <c:pt idx="12046">
                  <c:v>6023000</c:v>
                </c:pt>
                <c:pt idx="12047">
                  <c:v>6023500</c:v>
                </c:pt>
                <c:pt idx="12048">
                  <c:v>6024000</c:v>
                </c:pt>
                <c:pt idx="12049">
                  <c:v>6024500</c:v>
                </c:pt>
                <c:pt idx="12050">
                  <c:v>6025000</c:v>
                </c:pt>
                <c:pt idx="12051">
                  <c:v>6025500</c:v>
                </c:pt>
                <c:pt idx="12052">
                  <c:v>6026000</c:v>
                </c:pt>
                <c:pt idx="12053">
                  <c:v>6026500</c:v>
                </c:pt>
                <c:pt idx="12054">
                  <c:v>6027000</c:v>
                </c:pt>
                <c:pt idx="12055">
                  <c:v>6027500</c:v>
                </c:pt>
                <c:pt idx="12056">
                  <c:v>6028000</c:v>
                </c:pt>
                <c:pt idx="12057">
                  <c:v>6028500</c:v>
                </c:pt>
                <c:pt idx="12058">
                  <c:v>6029000</c:v>
                </c:pt>
                <c:pt idx="12059">
                  <c:v>6029500</c:v>
                </c:pt>
                <c:pt idx="12060">
                  <c:v>6030000</c:v>
                </c:pt>
                <c:pt idx="12061">
                  <c:v>6030500</c:v>
                </c:pt>
                <c:pt idx="12062">
                  <c:v>6031000</c:v>
                </c:pt>
                <c:pt idx="12063">
                  <c:v>6031500</c:v>
                </c:pt>
                <c:pt idx="12064">
                  <c:v>6032000</c:v>
                </c:pt>
                <c:pt idx="12065">
                  <c:v>6032500</c:v>
                </c:pt>
                <c:pt idx="12066">
                  <c:v>6033000</c:v>
                </c:pt>
                <c:pt idx="12067">
                  <c:v>6033500</c:v>
                </c:pt>
                <c:pt idx="12068">
                  <c:v>6034000</c:v>
                </c:pt>
                <c:pt idx="12069">
                  <c:v>6034500</c:v>
                </c:pt>
                <c:pt idx="12070">
                  <c:v>6035000</c:v>
                </c:pt>
                <c:pt idx="12071">
                  <c:v>6035500</c:v>
                </c:pt>
                <c:pt idx="12072">
                  <c:v>6036000</c:v>
                </c:pt>
                <c:pt idx="12073">
                  <c:v>6036500</c:v>
                </c:pt>
                <c:pt idx="12074">
                  <c:v>6037000</c:v>
                </c:pt>
                <c:pt idx="12075">
                  <c:v>6037500</c:v>
                </c:pt>
                <c:pt idx="12076">
                  <c:v>6038000</c:v>
                </c:pt>
                <c:pt idx="12077">
                  <c:v>6038500</c:v>
                </c:pt>
                <c:pt idx="12078">
                  <c:v>6039000</c:v>
                </c:pt>
                <c:pt idx="12079">
                  <c:v>6039500</c:v>
                </c:pt>
                <c:pt idx="12080">
                  <c:v>6040000</c:v>
                </c:pt>
                <c:pt idx="12081">
                  <c:v>6040500</c:v>
                </c:pt>
                <c:pt idx="12082">
                  <c:v>6041000</c:v>
                </c:pt>
                <c:pt idx="12083">
                  <c:v>6041500</c:v>
                </c:pt>
                <c:pt idx="12084">
                  <c:v>6042000</c:v>
                </c:pt>
                <c:pt idx="12085">
                  <c:v>6042500</c:v>
                </c:pt>
                <c:pt idx="12086">
                  <c:v>6043000</c:v>
                </c:pt>
                <c:pt idx="12087">
                  <c:v>6043500</c:v>
                </c:pt>
                <c:pt idx="12088">
                  <c:v>6044000</c:v>
                </c:pt>
                <c:pt idx="12089">
                  <c:v>6044500</c:v>
                </c:pt>
                <c:pt idx="12090">
                  <c:v>6045000</c:v>
                </c:pt>
                <c:pt idx="12091">
                  <c:v>6045500</c:v>
                </c:pt>
                <c:pt idx="12092">
                  <c:v>6046000</c:v>
                </c:pt>
                <c:pt idx="12093">
                  <c:v>6046500</c:v>
                </c:pt>
                <c:pt idx="12094">
                  <c:v>6047000</c:v>
                </c:pt>
                <c:pt idx="12095">
                  <c:v>6047500</c:v>
                </c:pt>
                <c:pt idx="12096">
                  <c:v>6048000</c:v>
                </c:pt>
                <c:pt idx="12097">
                  <c:v>6048500</c:v>
                </c:pt>
                <c:pt idx="12098">
                  <c:v>6049000</c:v>
                </c:pt>
                <c:pt idx="12099">
                  <c:v>6049500</c:v>
                </c:pt>
                <c:pt idx="12100">
                  <c:v>6050000</c:v>
                </c:pt>
                <c:pt idx="12101">
                  <c:v>6050500</c:v>
                </c:pt>
                <c:pt idx="12102">
                  <c:v>6051000</c:v>
                </c:pt>
                <c:pt idx="12103">
                  <c:v>6051500</c:v>
                </c:pt>
                <c:pt idx="12104">
                  <c:v>6052000</c:v>
                </c:pt>
                <c:pt idx="12105">
                  <c:v>6052500</c:v>
                </c:pt>
                <c:pt idx="12106">
                  <c:v>6053000</c:v>
                </c:pt>
                <c:pt idx="12107">
                  <c:v>6053500</c:v>
                </c:pt>
                <c:pt idx="12108">
                  <c:v>6054000</c:v>
                </c:pt>
                <c:pt idx="12109">
                  <c:v>6054500</c:v>
                </c:pt>
                <c:pt idx="12110">
                  <c:v>6055000</c:v>
                </c:pt>
                <c:pt idx="12111">
                  <c:v>6055500</c:v>
                </c:pt>
                <c:pt idx="12112">
                  <c:v>6056000</c:v>
                </c:pt>
                <c:pt idx="12113">
                  <c:v>6056500</c:v>
                </c:pt>
                <c:pt idx="12114">
                  <c:v>6057000</c:v>
                </c:pt>
                <c:pt idx="12115">
                  <c:v>6057500</c:v>
                </c:pt>
                <c:pt idx="12116">
                  <c:v>6058000</c:v>
                </c:pt>
                <c:pt idx="12117">
                  <c:v>6058500</c:v>
                </c:pt>
                <c:pt idx="12118">
                  <c:v>6059000</c:v>
                </c:pt>
                <c:pt idx="12119">
                  <c:v>6059500</c:v>
                </c:pt>
                <c:pt idx="12120">
                  <c:v>6060000</c:v>
                </c:pt>
                <c:pt idx="12121">
                  <c:v>6060500</c:v>
                </c:pt>
                <c:pt idx="12122">
                  <c:v>6061000</c:v>
                </c:pt>
                <c:pt idx="12123">
                  <c:v>6061500</c:v>
                </c:pt>
                <c:pt idx="12124">
                  <c:v>6062000</c:v>
                </c:pt>
                <c:pt idx="12125">
                  <c:v>6062500</c:v>
                </c:pt>
                <c:pt idx="12126">
                  <c:v>6063000</c:v>
                </c:pt>
                <c:pt idx="12127">
                  <c:v>6063500</c:v>
                </c:pt>
                <c:pt idx="12128">
                  <c:v>6064000</c:v>
                </c:pt>
                <c:pt idx="12129">
                  <c:v>6064500</c:v>
                </c:pt>
                <c:pt idx="12130">
                  <c:v>6065000</c:v>
                </c:pt>
                <c:pt idx="12131">
                  <c:v>6065500</c:v>
                </c:pt>
                <c:pt idx="12132">
                  <c:v>6066000</c:v>
                </c:pt>
                <c:pt idx="12133">
                  <c:v>6066500</c:v>
                </c:pt>
                <c:pt idx="12134">
                  <c:v>6067000</c:v>
                </c:pt>
                <c:pt idx="12135">
                  <c:v>6067500</c:v>
                </c:pt>
                <c:pt idx="12136">
                  <c:v>6068000</c:v>
                </c:pt>
                <c:pt idx="12137">
                  <c:v>6068500</c:v>
                </c:pt>
                <c:pt idx="12138">
                  <c:v>6069000</c:v>
                </c:pt>
                <c:pt idx="12139">
                  <c:v>6069500</c:v>
                </c:pt>
                <c:pt idx="12140">
                  <c:v>6070000</c:v>
                </c:pt>
                <c:pt idx="12141">
                  <c:v>6070500</c:v>
                </c:pt>
                <c:pt idx="12142">
                  <c:v>6071000</c:v>
                </c:pt>
                <c:pt idx="12143">
                  <c:v>6071500</c:v>
                </c:pt>
                <c:pt idx="12144">
                  <c:v>6072000</c:v>
                </c:pt>
                <c:pt idx="12145">
                  <c:v>6072500</c:v>
                </c:pt>
                <c:pt idx="12146">
                  <c:v>6073000</c:v>
                </c:pt>
                <c:pt idx="12147">
                  <c:v>6073500</c:v>
                </c:pt>
                <c:pt idx="12148">
                  <c:v>6074000</c:v>
                </c:pt>
                <c:pt idx="12149">
                  <c:v>6074500</c:v>
                </c:pt>
                <c:pt idx="12150">
                  <c:v>6075000</c:v>
                </c:pt>
                <c:pt idx="12151">
                  <c:v>6075500</c:v>
                </c:pt>
                <c:pt idx="12152">
                  <c:v>6076000</c:v>
                </c:pt>
                <c:pt idx="12153">
                  <c:v>6076500</c:v>
                </c:pt>
                <c:pt idx="12154">
                  <c:v>6077000</c:v>
                </c:pt>
                <c:pt idx="12155">
                  <c:v>6077500</c:v>
                </c:pt>
                <c:pt idx="12156">
                  <c:v>6078000</c:v>
                </c:pt>
                <c:pt idx="12157">
                  <c:v>6078500</c:v>
                </c:pt>
                <c:pt idx="12158">
                  <c:v>6079000</c:v>
                </c:pt>
                <c:pt idx="12159">
                  <c:v>6079500</c:v>
                </c:pt>
                <c:pt idx="12160">
                  <c:v>6080000</c:v>
                </c:pt>
                <c:pt idx="12161">
                  <c:v>6080500</c:v>
                </c:pt>
                <c:pt idx="12162">
                  <c:v>6081000</c:v>
                </c:pt>
                <c:pt idx="12163">
                  <c:v>6081500</c:v>
                </c:pt>
                <c:pt idx="12164">
                  <c:v>6082000</c:v>
                </c:pt>
                <c:pt idx="12165">
                  <c:v>6082500</c:v>
                </c:pt>
                <c:pt idx="12166">
                  <c:v>6083000</c:v>
                </c:pt>
                <c:pt idx="12167">
                  <c:v>6083500</c:v>
                </c:pt>
                <c:pt idx="12168">
                  <c:v>6084000</c:v>
                </c:pt>
                <c:pt idx="12169">
                  <c:v>6084500</c:v>
                </c:pt>
                <c:pt idx="12170">
                  <c:v>6085000</c:v>
                </c:pt>
                <c:pt idx="12171">
                  <c:v>6085500</c:v>
                </c:pt>
                <c:pt idx="12172">
                  <c:v>6086000</c:v>
                </c:pt>
                <c:pt idx="12173">
                  <c:v>6086500</c:v>
                </c:pt>
                <c:pt idx="12174">
                  <c:v>6087000</c:v>
                </c:pt>
                <c:pt idx="12175">
                  <c:v>6087500</c:v>
                </c:pt>
                <c:pt idx="12176">
                  <c:v>6088000</c:v>
                </c:pt>
                <c:pt idx="12177">
                  <c:v>6088500</c:v>
                </c:pt>
                <c:pt idx="12178">
                  <c:v>6089000</c:v>
                </c:pt>
                <c:pt idx="12179">
                  <c:v>6089500</c:v>
                </c:pt>
                <c:pt idx="12180">
                  <c:v>6090000</c:v>
                </c:pt>
                <c:pt idx="12181">
                  <c:v>6090500</c:v>
                </c:pt>
                <c:pt idx="12182">
                  <c:v>6091000</c:v>
                </c:pt>
                <c:pt idx="12183">
                  <c:v>6091500</c:v>
                </c:pt>
                <c:pt idx="12184">
                  <c:v>6092000</c:v>
                </c:pt>
                <c:pt idx="12185">
                  <c:v>6092500</c:v>
                </c:pt>
                <c:pt idx="12186">
                  <c:v>6093000</c:v>
                </c:pt>
                <c:pt idx="12187">
                  <c:v>6093500</c:v>
                </c:pt>
                <c:pt idx="12188">
                  <c:v>6094000</c:v>
                </c:pt>
                <c:pt idx="12189">
                  <c:v>6094500</c:v>
                </c:pt>
                <c:pt idx="12190">
                  <c:v>6095000</c:v>
                </c:pt>
                <c:pt idx="12191">
                  <c:v>6095500</c:v>
                </c:pt>
                <c:pt idx="12192">
                  <c:v>6096000</c:v>
                </c:pt>
                <c:pt idx="12193">
                  <c:v>6096500</c:v>
                </c:pt>
                <c:pt idx="12194">
                  <c:v>6097000</c:v>
                </c:pt>
                <c:pt idx="12195">
                  <c:v>6097500</c:v>
                </c:pt>
                <c:pt idx="12196">
                  <c:v>6098000</c:v>
                </c:pt>
                <c:pt idx="12197">
                  <c:v>6098500</c:v>
                </c:pt>
                <c:pt idx="12198">
                  <c:v>6099000</c:v>
                </c:pt>
                <c:pt idx="12199">
                  <c:v>6099500</c:v>
                </c:pt>
                <c:pt idx="12200">
                  <c:v>6100000</c:v>
                </c:pt>
                <c:pt idx="12201">
                  <c:v>6100500</c:v>
                </c:pt>
                <c:pt idx="12202">
                  <c:v>6101000</c:v>
                </c:pt>
                <c:pt idx="12203">
                  <c:v>6101500</c:v>
                </c:pt>
                <c:pt idx="12204">
                  <c:v>6102000</c:v>
                </c:pt>
                <c:pt idx="12205">
                  <c:v>6102500</c:v>
                </c:pt>
                <c:pt idx="12206">
                  <c:v>6103000</c:v>
                </c:pt>
                <c:pt idx="12207">
                  <c:v>6103500</c:v>
                </c:pt>
                <c:pt idx="12208">
                  <c:v>6104000</c:v>
                </c:pt>
                <c:pt idx="12209">
                  <c:v>6104500</c:v>
                </c:pt>
                <c:pt idx="12210">
                  <c:v>6105000</c:v>
                </c:pt>
                <c:pt idx="12211">
                  <c:v>6105500</c:v>
                </c:pt>
                <c:pt idx="12212">
                  <c:v>6106000</c:v>
                </c:pt>
                <c:pt idx="12213">
                  <c:v>6106500</c:v>
                </c:pt>
                <c:pt idx="12214">
                  <c:v>6107000</c:v>
                </c:pt>
                <c:pt idx="12215">
                  <c:v>6107500</c:v>
                </c:pt>
                <c:pt idx="12216">
                  <c:v>6108000</c:v>
                </c:pt>
                <c:pt idx="12217">
                  <c:v>6108500</c:v>
                </c:pt>
                <c:pt idx="12218">
                  <c:v>6109000</c:v>
                </c:pt>
                <c:pt idx="12219">
                  <c:v>6109500</c:v>
                </c:pt>
                <c:pt idx="12220">
                  <c:v>6110000</c:v>
                </c:pt>
                <c:pt idx="12221">
                  <c:v>6110500</c:v>
                </c:pt>
                <c:pt idx="12222">
                  <c:v>6111000</c:v>
                </c:pt>
                <c:pt idx="12223">
                  <c:v>6111500</c:v>
                </c:pt>
                <c:pt idx="12224">
                  <c:v>6112000</c:v>
                </c:pt>
                <c:pt idx="12225">
                  <c:v>6112500</c:v>
                </c:pt>
                <c:pt idx="12226">
                  <c:v>6113000</c:v>
                </c:pt>
                <c:pt idx="12227">
                  <c:v>6113500</c:v>
                </c:pt>
                <c:pt idx="12228">
                  <c:v>6114000</c:v>
                </c:pt>
                <c:pt idx="12229">
                  <c:v>6114500</c:v>
                </c:pt>
                <c:pt idx="12230">
                  <c:v>6115000</c:v>
                </c:pt>
                <c:pt idx="12231">
                  <c:v>6115500</c:v>
                </c:pt>
                <c:pt idx="12232">
                  <c:v>6116000</c:v>
                </c:pt>
                <c:pt idx="12233">
                  <c:v>6116500</c:v>
                </c:pt>
                <c:pt idx="12234">
                  <c:v>6117000</c:v>
                </c:pt>
                <c:pt idx="12235">
                  <c:v>6117500</c:v>
                </c:pt>
                <c:pt idx="12236">
                  <c:v>6118000</c:v>
                </c:pt>
                <c:pt idx="12237">
                  <c:v>6118500</c:v>
                </c:pt>
                <c:pt idx="12238">
                  <c:v>6119000</c:v>
                </c:pt>
                <c:pt idx="12239">
                  <c:v>6119500</c:v>
                </c:pt>
                <c:pt idx="12240">
                  <c:v>6120000</c:v>
                </c:pt>
                <c:pt idx="12241">
                  <c:v>6120500</c:v>
                </c:pt>
                <c:pt idx="12242">
                  <c:v>6121000</c:v>
                </c:pt>
                <c:pt idx="12243">
                  <c:v>6121500</c:v>
                </c:pt>
                <c:pt idx="12244">
                  <c:v>6122000</c:v>
                </c:pt>
                <c:pt idx="12245">
                  <c:v>6122500</c:v>
                </c:pt>
                <c:pt idx="12246">
                  <c:v>6123000</c:v>
                </c:pt>
                <c:pt idx="12247">
                  <c:v>6123500</c:v>
                </c:pt>
                <c:pt idx="12248">
                  <c:v>6124000</c:v>
                </c:pt>
                <c:pt idx="12249">
                  <c:v>6124500</c:v>
                </c:pt>
                <c:pt idx="12250">
                  <c:v>6125000</c:v>
                </c:pt>
                <c:pt idx="12251">
                  <c:v>6125500</c:v>
                </c:pt>
                <c:pt idx="12252">
                  <c:v>6126000</c:v>
                </c:pt>
                <c:pt idx="12253">
                  <c:v>6126500</c:v>
                </c:pt>
                <c:pt idx="12254">
                  <c:v>6127000</c:v>
                </c:pt>
                <c:pt idx="12255">
                  <c:v>6127500</c:v>
                </c:pt>
                <c:pt idx="12256">
                  <c:v>6128000</c:v>
                </c:pt>
                <c:pt idx="12257">
                  <c:v>6128500</c:v>
                </c:pt>
                <c:pt idx="12258">
                  <c:v>6129000</c:v>
                </c:pt>
                <c:pt idx="12259">
                  <c:v>6129500</c:v>
                </c:pt>
                <c:pt idx="12260">
                  <c:v>6130000</c:v>
                </c:pt>
                <c:pt idx="12261">
                  <c:v>6130500</c:v>
                </c:pt>
                <c:pt idx="12262">
                  <c:v>6131000</c:v>
                </c:pt>
                <c:pt idx="12263">
                  <c:v>6131500</c:v>
                </c:pt>
                <c:pt idx="12264">
                  <c:v>6132000</c:v>
                </c:pt>
                <c:pt idx="12265">
                  <c:v>6132500</c:v>
                </c:pt>
                <c:pt idx="12266">
                  <c:v>6133000</c:v>
                </c:pt>
                <c:pt idx="12267">
                  <c:v>6133500</c:v>
                </c:pt>
                <c:pt idx="12268">
                  <c:v>6134000</c:v>
                </c:pt>
                <c:pt idx="12269">
                  <c:v>6134500</c:v>
                </c:pt>
                <c:pt idx="12270">
                  <c:v>6135000</c:v>
                </c:pt>
                <c:pt idx="12271">
                  <c:v>6135500</c:v>
                </c:pt>
                <c:pt idx="12272">
                  <c:v>6136000</c:v>
                </c:pt>
                <c:pt idx="12273">
                  <c:v>6136500</c:v>
                </c:pt>
                <c:pt idx="12274">
                  <c:v>6137000</c:v>
                </c:pt>
                <c:pt idx="12275">
                  <c:v>6137500</c:v>
                </c:pt>
                <c:pt idx="12276">
                  <c:v>6138000</c:v>
                </c:pt>
                <c:pt idx="12277">
                  <c:v>6138500</c:v>
                </c:pt>
                <c:pt idx="12278">
                  <c:v>6139000</c:v>
                </c:pt>
                <c:pt idx="12279">
                  <c:v>6139500</c:v>
                </c:pt>
                <c:pt idx="12280">
                  <c:v>6140000</c:v>
                </c:pt>
                <c:pt idx="12281">
                  <c:v>6140500</c:v>
                </c:pt>
                <c:pt idx="12282">
                  <c:v>6141000</c:v>
                </c:pt>
                <c:pt idx="12283">
                  <c:v>6141500</c:v>
                </c:pt>
                <c:pt idx="12284">
                  <c:v>6142000</c:v>
                </c:pt>
                <c:pt idx="12285">
                  <c:v>6142500</c:v>
                </c:pt>
                <c:pt idx="12286">
                  <c:v>6143000</c:v>
                </c:pt>
                <c:pt idx="12287">
                  <c:v>6143500</c:v>
                </c:pt>
                <c:pt idx="12288">
                  <c:v>6144000</c:v>
                </c:pt>
                <c:pt idx="12289">
                  <c:v>6144500</c:v>
                </c:pt>
                <c:pt idx="12290">
                  <c:v>6145000</c:v>
                </c:pt>
                <c:pt idx="12291">
                  <c:v>6145500</c:v>
                </c:pt>
                <c:pt idx="12292">
                  <c:v>6146000</c:v>
                </c:pt>
                <c:pt idx="12293">
                  <c:v>6146500</c:v>
                </c:pt>
                <c:pt idx="12294">
                  <c:v>6147000</c:v>
                </c:pt>
                <c:pt idx="12295">
                  <c:v>6147500</c:v>
                </c:pt>
                <c:pt idx="12296">
                  <c:v>6148000</c:v>
                </c:pt>
                <c:pt idx="12297">
                  <c:v>6148500</c:v>
                </c:pt>
                <c:pt idx="12298">
                  <c:v>6149000</c:v>
                </c:pt>
                <c:pt idx="12299">
                  <c:v>6149500</c:v>
                </c:pt>
                <c:pt idx="12300">
                  <c:v>6150000</c:v>
                </c:pt>
                <c:pt idx="12301">
                  <c:v>6150500</c:v>
                </c:pt>
                <c:pt idx="12302">
                  <c:v>6151000</c:v>
                </c:pt>
                <c:pt idx="12303">
                  <c:v>6151500</c:v>
                </c:pt>
                <c:pt idx="12304">
                  <c:v>6152000</c:v>
                </c:pt>
                <c:pt idx="12305">
                  <c:v>6152500</c:v>
                </c:pt>
                <c:pt idx="12306">
                  <c:v>6153000</c:v>
                </c:pt>
                <c:pt idx="12307">
                  <c:v>6153500</c:v>
                </c:pt>
                <c:pt idx="12308">
                  <c:v>6154000</c:v>
                </c:pt>
                <c:pt idx="12309">
                  <c:v>6154500</c:v>
                </c:pt>
                <c:pt idx="12310">
                  <c:v>6155000</c:v>
                </c:pt>
                <c:pt idx="12311">
                  <c:v>6155500</c:v>
                </c:pt>
                <c:pt idx="12312">
                  <c:v>6156000</c:v>
                </c:pt>
                <c:pt idx="12313">
                  <c:v>6156500</c:v>
                </c:pt>
                <c:pt idx="12314">
                  <c:v>6157000</c:v>
                </c:pt>
                <c:pt idx="12315">
                  <c:v>6157500</c:v>
                </c:pt>
                <c:pt idx="12316">
                  <c:v>6158000</c:v>
                </c:pt>
                <c:pt idx="12317">
                  <c:v>6158500</c:v>
                </c:pt>
                <c:pt idx="12318">
                  <c:v>6159000</c:v>
                </c:pt>
                <c:pt idx="12319">
                  <c:v>6159500</c:v>
                </c:pt>
                <c:pt idx="12320">
                  <c:v>6160000</c:v>
                </c:pt>
                <c:pt idx="12321">
                  <c:v>6160500</c:v>
                </c:pt>
                <c:pt idx="12322">
                  <c:v>6161000</c:v>
                </c:pt>
                <c:pt idx="12323">
                  <c:v>6161500</c:v>
                </c:pt>
                <c:pt idx="12324">
                  <c:v>6162000</c:v>
                </c:pt>
                <c:pt idx="12325">
                  <c:v>6162500</c:v>
                </c:pt>
                <c:pt idx="12326">
                  <c:v>6163000</c:v>
                </c:pt>
                <c:pt idx="12327">
                  <c:v>6163500</c:v>
                </c:pt>
                <c:pt idx="12328">
                  <c:v>6164000</c:v>
                </c:pt>
                <c:pt idx="12329">
                  <c:v>6164500</c:v>
                </c:pt>
                <c:pt idx="12330">
                  <c:v>6165000</c:v>
                </c:pt>
                <c:pt idx="12331">
                  <c:v>6165500</c:v>
                </c:pt>
                <c:pt idx="12332">
                  <c:v>6166000</c:v>
                </c:pt>
                <c:pt idx="12333">
                  <c:v>6166500</c:v>
                </c:pt>
                <c:pt idx="12334">
                  <c:v>6167000</c:v>
                </c:pt>
                <c:pt idx="12335">
                  <c:v>6167500</c:v>
                </c:pt>
                <c:pt idx="12336">
                  <c:v>6168000</c:v>
                </c:pt>
                <c:pt idx="12337">
                  <c:v>6168500</c:v>
                </c:pt>
                <c:pt idx="12338">
                  <c:v>6169000</c:v>
                </c:pt>
                <c:pt idx="12339">
                  <c:v>6169500</c:v>
                </c:pt>
                <c:pt idx="12340">
                  <c:v>6170000</c:v>
                </c:pt>
                <c:pt idx="12341">
                  <c:v>6170500</c:v>
                </c:pt>
                <c:pt idx="12342">
                  <c:v>6171000</c:v>
                </c:pt>
                <c:pt idx="12343">
                  <c:v>6171500</c:v>
                </c:pt>
                <c:pt idx="12344">
                  <c:v>6172000</c:v>
                </c:pt>
                <c:pt idx="12345">
                  <c:v>6172500</c:v>
                </c:pt>
                <c:pt idx="12346">
                  <c:v>6173000</c:v>
                </c:pt>
                <c:pt idx="12347">
                  <c:v>6173500</c:v>
                </c:pt>
                <c:pt idx="12348">
                  <c:v>6174000</c:v>
                </c:pt>
                <c:pt idx="12349">
                  <c:v>6174500</c:v>
                </c:pt>
                <c:pt idx="12350">
                  <c:v>6175000</c:v>
                </c:pt>
                <c:pt idx="12351">
                  <c:v>6175500</c:v>
                </c:pt>
                <c:pt idx="12352">
                  <c:v>6176000</c:v>
                </c:pt>
                <c:pt idx="12353">
                  <c:v>6176500</c:v>
                </c:pt>
                <c:pt idx="12354">
                  <c:v>6177000</c:v>
                </c:pt>
                <c:pt idx="12355">
                  <c:v>6177500</c:v>
                </c:pt>
                <c:pt idx="12356">
                  <c:v>6178000</c:v>
                </c:pt>
                <c:pt idx="12357">
                  <c:v>6178500</c:v>
                </c:pt>
                <c:pt idx="12358">
                  <c:v>6179000</c:v>
                </c:pt>
                <c:pt idx="12359">
                  <c:v>6179500</c:v>
                </c:pt>
                <c:pt idx="12360">
                  <c:v>6180000</c:v>
                </c:pt>
                <c:pt idx="12361">
                  <c:v>6180500</c:v>
                </c:pt>
                <c:pt idx="12362">
                  <c:v>6181000</c:v>
                </c:pt>
                <c:pt idx="12363">
                  <c:v>6181500</c:v>
                </c:pt>
                <c:pt idx="12364">
                  <c:v>6182000</c:v>
                </c:pt>
                <c:pt idx="12365">
                  <c:v>6182500</c:v>
                </c:pt>
                <c:pt idx="12366">
                  <c:v>6183000</c:v>
                </c:pt>
                <c:pt idx="12367">
                  <c:v>6183500</c:v>
                </c:pt>
                <c:pt idx="12368">
                  <c:v>6184000</c:v>
                </c:pt>
                <c:pt idx="12369">
                  <c:v>6184500</c:v>
                </c:pt>
                <c:pt idx="12370">
                  <c:v>6185000</c:v>
                </c:pt>
                <c:pt idx="12371">
                  <c:v>6185500</c:v>
                </c:pt>
                <c:pt idx="12372">
                  <c:v>6186000</c:v>
                </c:pt>
                <c:pt idx="12373">
                  <c:v>6186500</c:v>
                </c:pt>
                <c:pt idx="12374">
                  <c:v>6187000</c:v>
                </c:pt>
                <c:pt idx="12375">
                  <c:v>6187500</c:v>
                </c:pt>
                <c:pt idx="12376">
                  <c:v>6188000</c:v>
                </c:pt>
                <c:pt idx="12377">
                  <c:v>6188500</c:v>
                </c:pt>
                <c:pt idx="12378">
                  <c:v>6189000</c:v>
                </c:pt>
                <c:pt idx="12379">
                  <c:v>6189500</c:v>
                </c:pt>
                <c:pt idx="12380">
                  <c:v>6190000</c:v>
                </c:pt>
                <c:pt idx="12381">
                  <c:v>6190500</c:v>
                </c:pt>
                <c:pt idx="12382">
                  <c:v>6191000</c:v>
                </c:pt>
                <c:pt idx="12383">
                  <c:v>6191500</c:v>
                </c:pt>
                <c:pt idx="12384">
                  <c:v>6192000</c:v>
                </c:pt>
                <c:pt idx="12385">
                  <c:v>6192500</c:v>
                </c:pt>
                <c:pt idx="12386">
                  <c:v>6193000</c:v>
                </c:pt>
                <c:pt idx="12387">
                  <c:v>6193500</c:v>
                </c:pt>
                <c:pt idx="12388">
                  <c:v>6194000</c:v>
                </c:pt>
                <c:pt idx="12389">
                  <c:v>6194500</c:v>
                </c:pt>
                <c:pt idx="12390">
                  <c:v>6195000</c:v>
                </c:pt>
                <c:pt idx="12391">
                  <c:v>6195500</c:v>
                </c:pt>
                <c:pt idx="12392">
                  <c:v>6196000</c:v>
                </c:pt>
                <c:pt idx="12393">
                  <c:v>6196500</c:v>
                </c:pt>
                <c:pt idx="12394">
                  <c:v>6197000</c:v>
                </c:pt>
                <c:pt idx="12395">
                  <c:v>6197500</c:v>
                </c:pt>
                <c:pt idx="12396">
                  <c:v>6198000</c:v>
                </c:pt>
                <c:pt idx="12397">
                  <c:v>6198500</c:v>
                </c:pt>
                <c:pt idx="12398">
                  <c:v>6199000</c:v>
                </c:pt>
                <c:pt idx="12399">
                  <c:v>6199500</c:v>
                </c:pt>
                <c:pt idx="12400">
                  <c:v>6200000</c:v>
                </c:pt>
                <c:pt idx="12401">
                  <c:v>6200500</c:v>
                </c:pt>
                <c:pt idx="12402">
                  <c:v>6201000</c:v>
                </c:pt>
                <c:pt idx="12403">
                  <c:v>6201500</c:v>
                </c:pt>
                <c:pt idx="12404">
                  <c:v>6202000</c:v>
                </c:pt>
                <c:pt idx="12405">
                  <c:v>6202500</c:v>
                </c:pt>
                <c:pt idx="12406">
                  <c:v>6203000</c:v>
                </c:pt>
                <c:pt idx="12407">
                  <c:v>6203500</c:v>
                </c:pt>
                <c:pt idx="12408">
                  <c:v>6204000</c:v>
                </c:pt>
                <c:pt idx="12409">
                  <c:v>6204500</c:v>
                </c:pt>
                <c:pt idx="12410">
                  <c:v>6205000</c:v>
                </c:pt>
                <c:pt idx="12411">
                  <c:v>6205500</c:v>
                </c:pt>
                <c:pt idx="12412">
                  <c:v>6206000</c:v>
                </c:pt>
                <c:pt idx="12413">
                  <c:v>6206500</c:v>
                </c:pt>
                <c:pt idx="12414">
                  <c:v>6207000</c:v>
                </c:pt>
                <c:pt idx="12415">
                  <c:v>6207500</c:v>
                </c:pt>
                <c:pt idx="12416">
                  <c:v>6208000</c:v>
                </c:pt>
                <c:pt idx="12417">
                  <c:v>6208500</c:v>
                </c:pt>
                <c:pt idx="12418">
                  <c:v>6209000</c:v>
                </c:pt>
                <c:pt idx="12419">
                  <c:v>6209500</c:v>
                </c:pt>
                <c:pt idx="12420">
                  <c:v>6210000</c:v>
                </c:pt>
                <c:pt idx="12421">
                  <c:v>6210500</c:v>
                </c:pt>
                <c:pt idx="12422">
                  <c:v>6211000</c:v>
                </c:pt>
                <c:pt idx="12423">
                  <c:v>6211500</c:v>
                </c:pt>
                <c:pt idx="12424">
                  <c:v>6212000</c:v>
                </c:pt>
                <c:pt idx="12425">
                  <c:v>6212500</c:v>
                </c:pt>
                <c:pt idx="12426">
                  <c:v>6213000</c:v>
                </c:pt>
                <c:pt idx="12427">
                  <c:v>6213500</c:v>
                </c:pt>
                <c:pt idx="12428">
                  <c:v>6214000</c:v>
                </c:pt>
                <c:pt idx="12429">
                  <c:v>6214500</c:v>
                </c:pt>
                <c:pt idx="12430">
                  <c:v>6215000</c:v>
                </c:pt>
                <c:pt idx="12431">
                  <c:v>6215500</c:v>
                </c:pt>
                <c:pt idx="12432">
                  <c:v>6216000</c:v>
                </c:pt>
                <c:pt idx="12433">
                  <c:v>6216500</c:v>
                </c:pt>
                <c:pt idx="12434">
                  <c:v>6217000</c:v>
                </c:pt>
                <c:pt idx="12435">
                  <c:v>6217500</c:v>
                </c:pt>
                <c:pt idx="12436">
                  <c:v>6218000</c:v>
                </c:pt>
                <c:pt idx="12437">
                  <c:v>6218500</c:v>
                </c:pt>
                <c:pt idx="12438">
                  <c:v>6219000</c:v>
                </c:pt>
                <c:pt idx="12439">
                  <c:v>6219500</c:v>
                </c:pt>
                <c:pt idx="12440">
                  <c:v>6220000</c:v>
                </c:pt>
                <c:pt idx="12441">
                  <c:v>6220500</c:v>
                </c:pt>
                <c:pt idx="12442">
                  <c:v>6221000</c:v>
                </c:pt>
                <c:pt idx="12443">
                  <c:v>6221500</c:v>
                </c:pt>
                <c:pt idx="12444">
                  <c:v>6222000</c:v>
                </c:pt>
                <c:pt idx="12445">
                  <c:v>6222500</c:v>
                </c:pt>
                <c:pt idx="12446">
                  <c:v>6223000</c:v>
                </c:pt>
                <c:pt idx="12447">
                  <c:v>6223500</c:v>
                </c:pt>
                <c:pt idx="12448">
                  <c:v>6224000</c:v>
                </c:pt>
                <c:pt idx="12449">
                  <c:v>6224500</c:v>
                </c:pt>
                <c:pt idx="12450">
                  <c:v>6225000</c:v>
                </c:pt>
                <c:pt idx="12451">
                  <c:v>6225500</c:v>
                </c:pt>
                <c:pt idx="12452">
                  <c:v>6226000</c:v>
                </c:pt>
                <c:pt idx="12453">
                  <c:v>6226500</c:v>
                </c:pt>
                <c:pt idx="12454">
                  <c:v>6227000</c:v>
                </c:pt>
                <c:pt idx="12455">
                  <c:v>6227500</c:v>
                </c:pt>
                <c:pt idx="12456">
                  <c:v>6228000</c:v>
                </c:pt>
                <c:pt idx="12457">
                  <c:v>6228500</c:v>
                </c:pt>
                <c:pt idx="12458">
                  <c:v>6229000</c:v>
                </c:pt>
                <c:pt idx="12459">
                  <c:v>6229500</c:v>
                </c:pt>
                <c:pt idx="12460">
                  <c:v>6230000</c:v>
                </c:pt>
                <c:pt idx="12461">
                  <c:v>6230500</c:v>
                </c:pt>
                <c:pt idx="12462">
                  <c:v>6231000</c:v>
                </c:pt>
                <c:pt idx="12463">
                  <c:v>6231500</c:v>
                </c:pt>
                <c:pt idx="12464">
                  <c:v>6232000</c:v>
                </c:pt>
                <c:pt idx="12465">
                  <c:v>6232500</c:v>
                </c:pt>
                <c:pt idx="12466">
                  <c:v>6233000</c:v>
                </c:pt>
                <c:pt idx="12467">
                  <c:v>6233500</c:v>
                </c:pt>
                <c:pt idx="12468">
                  <c:v>6234000</c:v>
                </c:pt>
                <c:pt idx="12469">
                  <c:v>6234500</c:v>
                </c:pt>
                <c:pt idx="12470">
                  <c:v>6235000</c:v>
                </c:pt>
                <c:pt idx="12471">
                  <c:v>6235500</c:v>
                </c:pt>
                <c:pt idx="12472">
                  <c:v>6236000</c:v>
                </c:pt>
                <c:pt idx="12473">
                  <c:v>6236500</c:v>
                </c:pt>
                <c:pt idx="12474">
                  <c:v>6237000</c:v>
                </c:pt>
                <c:pt idx="12475">
                  <c:v>6237500</c:v>
                </c:pt>
                <c:pt idx="12476">
                  <c:v>6238000</c:v>
                </c:pt>
                <c:pt idx="12477">
                  <c:v>6238500</c:v>
                </c:pt>
                <c:pt idx="12478">
                  <c:v>6239000</c:v>
                </c:pt>
                <c:pt idx="12479">
                  <c:v>6239500</c:v>
                </c:pt>
                <c:pt idx="12480">
                  <c:v>6240000</c:v>
                </c:pt>
                <c:pt idx="12481">
                  <c:v>6240500</c:v>
                </c:pt>
                <c:pt idx="12482">
                  <c:v>6241000</c:v>
                </c:pt>
                <c:pt idx="12483">
                  <c:v>6241500</c:v>
                </c:pt>
                <c:pt idx="12484">
                  <c:v>6242000</c:v>
                </c:pt>
                <c:pt idx="12485">
                  <c:v>6242500</c:v>
                </c:pt>
                <c:pt idx="12486">
                  <c:v>6243000</c:v>
                </c:pt>
                <c:pt idx="12487">
                  <c:v>6243500</c:v>
                </c:pt>
                <c:pt idx="12488">
                  <c:v>6244000</c:v>
                </c:pt>
                <c:pt idx="12489">
                  <c:v>6244500</c:v>
                </c:pt>
                <c:pt idx="12490">
                  <c:v>6245000</c:v>
                </c:pt>
                <c:pt idx="12491">
                  <c:v>6245500</c:v>
                </c:pt>
                <c:pt idx="12492">
                  <c:v>6246000</c:v>
                </c:pt>
                <c:pt idx="12493">
                  <c:v>6246500</c:v>
                </c:pt>
                <c:pt idx="12494">
                  <c:v>6247000</c:v>
                </c:pt>
                <c:pt idx="12495">
                  <c:v>6247500</c:v>
                </c:pt>
                <c:pt idx="12496">
                  <c:v>6248000</c:v>
                </c:pt>
                <c:pt idx="12497">
                  <c:v>6248500</c:v>
                </c:pt>
                <c:pt idx="12498">
                  <c:v>6249000</c:v>
                </c:pt>
                <c:pt idx="12499">
                  <c:v>6249500</c:v>
                </c:pt>
                <c:pt idx="12500">
                  <c:v>6250000</c:v>
                </c:pt>
                <c:pt idx="12501">
                  <c:v>6250500</c:v>
                </c:pt>
                <c:pt idx="12502">
                  <c:v>6251000</c:v>
                </c:pt>
                <c:pt idx="12503">
                  <c:v>6251500</c:v>
                </c:pt>
                <c:pt idx="12504">
                  <c:v>6252000</c:v>
                </c:pt>
                <c:pt idx="12505">
                  <c:v>6252500</c:v>
                </c:pt>
                <c:pt idx="12506">
                  <c:v>6253000</c:v>
                </c:pt>
                <c:pt idx="12507">
                  <c:v>6253500</c:v>
                </c:pt>
                <c:pt idx="12508">
                  <c:v>6254000</c:v>
                </c:pt>
                <c:pt idx="12509">
                  <c:v>6254500</c:v>
                </c:pt>
                <c:pt idx="12510">
                  <c:v>6255000</c:v>
                </c:pt>
                <c:pt idx="12511">
                  <c:v>6255500</c:v>
                </c:pt>
                <c:pt idx="12512">
                  <c:v>6256000</c:v>
                </c:pt>
                <c:pt idx="12513">
                  <c:v>6256500</c:v>
                </c:pt>
                <c:pt idx="12514">
                  <c:v>6257000</c:v>
                </c:pt>
                <c:pt idx="12515">
                  <c:v>6257500</c:v>
                </c:pt>
                <c:pt idx="12516">
                  <c:v>6258000</c:v>
                </c:pt>
                <c:pt idx="12517">
                  <c:v>6258500</c:v>
                </c:pt>
                <c:pt idx="12518">
                  <c:v>6259000</c:v>
                </c:pt>
                <c:pt idx="12519">
                  <c:v>6259500</c:v>
                </c:pt>
                <c:pt idx="12520">
                  <c:v>6260000</c:v>
                </c:pt>
                <c:pt idx="12521">
                  <c:v>6260500</c:v>
                </c:pt>
                <c:pt idx="12522">
                  <c:v>6261000</c:v>
                </c:pt>
                <c:pt idx="12523">
                  <c:v>6261500</c:v>
                </c:pt>
                <c:pt idx="12524">
                  <c:v>6262000</c:v>
                </c:pt>
                <c:pt idx="12525">
                  <c:v>6262500</c:v>
                </c:pt>
                <c:pt idx="12526">
                  <c:v>6263000</c:v>
                </c:pt>
                <c:pt idx="12527">
                  <c:v>6263500</c:v>
                </c:pt>
                <c:pt idx="12528">
                  <c:v>6264000</c:v>
                </c:pt>
                <c:pt idx="12529">
                  <c:v>6264500</c:v>
                </c:pt>
                <c:pt idx="12530">
                  <c:v>6265000</c:v>
                </c:pt>
                <c:pt idx="12531">
                  <c:v>6265500</c:v>
                </c:pt>
                <c:pt idx="12532">
                  <c:v>6266000</c:v>
                </c:pt>
                <c:pt idx="12533">
                  <c:v>6266500</c:v>
                </c:pt>
                <c:pt idx="12534">
                  <c:v>6267000</c:v>
                </c:pt>
                <c:pt idx="12535">
                  <c:v>6267500</c:v>
                </c:pt>
                <c:pt idx="12536">
                  <c:v>6268000</c:v>
                </c:pt>
                <c:pt idx="12537">
                  <c:v>6268500</c:v>
                </c:pt>
                <c:pt idx="12538">
                  <c:v>6269000</c:v>
                </c:pt>
                <c:pt idx="12539">
                  <c:v>6269500</c:v>
                </c:pt>
                <c:pt idx="12540">
                  <c:v>6270000</c:v>
                </c:pt>
                <c:pt idx="12541">
                  <c:v>6270500</c:v>
                </c:pt>
                <c:pt idx="12542">
                  <c:v>6271000</c:v>
                </c:pt>
                <c:pt idx="12543">
                  <c:v>6271500</c:v>
                </c:pt>
                <c:pt idx="12544">
                  <c:v>6272000</c:v>
                </c:pt>
                <c:pt idx="12545">
                  <c:v>6272500</c:v>
                </c:pt>
                <c:pt idx="12546">
                  <c:v>6273000</c:v>
                </c:pt>
                <c:pt idx="12547">
                  <c:v>6273500</c:v>
                </c:pt>
                <c:pt idx="12548">
                  <c:v>6274000</c:v>
                </c:pt>
                <c:pt idx="12549">
                  <c:v>6274500</c:v>
                </c:pt>
                <c:pt idx="12550">
                  <c:v>6275000</c:v>
                </c:pt>
                <c:pt idx="12551">
                  <c:v>6275500</c:v>
                </c:pt>
                <c:pt idx="12552">
                  <c:v>6276000</c:v>
                </c:pt>
                <c:pt idx="12553">
                  <c:v>6276500</c:v>
                </c:pt>
                <c:pt idx="12554">
                  <c:v>6277000</c:v>
                </c:pt>
                <c:pt idx="12555">
                  <c:v>6277500</c:v>
                </c:pt>
                <c:pt idx="12556">
                  <c:v>6278000</c:v>
                </c:pt>
                <c:pt idx="12557">
                  <c:v>6278500</c:v>
                </c:pt>
                <c:pt idx="12558">
                  <c:v>6279000</c:v>
                </c:pt>
                <c:pt idx="12559">
                  <c:v>6279500</c:v>
                </c:pt>
                <c:pt idx="12560">
                  <c:v>6280000</c:v>
                </c:pt>
                <c:pt idx="12561">
                  <c:v>6280500</c:v>
                </c:pt>
                <c:pt idx="12562">
                  <c:v>6281000</c:v>
                </c:pt>
                <c:pt idx="12563">
                  <c:v>6281500</c:v>
                </c:pt>
                <c:pt idx="12564">
                  <c:v>6282000</c:v>
                </c:pt>
                <c:pt idx="12565">
                  <c:v>6282500</c:v>
                </c:pt>
                <c:pt idx="12566">
                  <c:v>6283000</c:v>
                </c:pt>
                <c:pt idx="12567">
                  <c:v>6283500</c:v>
                </c:pt>
                <c:pt idx="12568">
                  <c:v>6284000</c:v>
                </c:pt>
                <c:pt idx="12569">
                  <c:v>6284500</c:v>
                </c:pt>
                <c:pt idx="12570">
                  <c:v>6285000</c:v>
                </c:pt>
                <c:pt idx="12571">
                  <c:v>6285500</c:v>
                </c:pt>
                <c:pt idx="12572">
                  <c:v>6286000</c:v>
                </c:pt>
                <c:pt idx="12573">
                  <c:v>6286500</c:v>
                </c:pt>
                <c:pt idx="12574">
                  <c:v>6287000</c:v>
                </c:pt>
                <c:pt idx="12575">
                  <c:v>6287500</c:v>
                </c:pt>
                <c:pt idx="12576">
                  <c:v>6288000</c:v>
                </c:pt>
                <c:pt idx="12577">
                  <c:v>6288500</c:v>
                </c:pt>
                <c:pt idx="12578">
                  <c:v>6289000</c:v>
                </c:pt>
                <c:pt idx="12579">
                  <c:v>6289500</c:v>
                </c:pt>
                <c:pt idx="12580">
                  <c:v>6290000</c:v>
                </c:pt>
                <c:pt idx="12581">
                  <c:v>6290500</c:v>
                </c:pt>
                <c:pt idx="12582">
                  <c:v>6291000</c:v>
                </c:pt>
                <c:pt idx="12583">
                  <c:v>6291500</c:v>
                </c:pt>
                <c:pt idx="12584">
                  <c:v>6292000</c:v>
                </c:pt>
                <c:pt idx="12585">
                  <c:v>6292500</c:v>
                </c:pt>
                <c:pt idx="12586">
                  <c:v>6293000</c:v>
                </c:pt>
                <c:pt idx="12587">
                  <c:v>6293500</c:v>
                </c:pt>
                <c:pt idx="12588">
                  <c:v>6294000</c:v>
                </c:pt>
                <c:pt idx="12589">
                  <c:v>6294500</c:v>
                </c:pt>
                <c:pt idx="12590">
                  <c:v>6295000</c:v>
                </c:pt>
                <c:pt idx="12591">
                  <c:v>6295500</c:v>
                </c:pt>
                <c:pt idx="12592">
                  <c:v>6296000</c:v>
                </c:pt>
                <c:pt idx="12593">
                  <c:v>6296500</c:v>
                </c:pt>
                <c:pt idx="12594">
                  <c:v>6297000</c:v>
                </c:pt>
                <c:pt idx="12595">
                  <c:v>6297500</c:v>
                </c:pt>
                <c:pt idx="12596">
                  <c:v>6298000</c:v>
                </c:pt>
                <c:pt idx="12597">
                  <c:v>6298500</c:v>
                </c:pt>
                <c:pt idx="12598">
                  <c:v>6299000</c:v>
                </c:pt>
                <c:pt idx="12599">
                  <c:v>6299500</c:v>
                </c:pt>
                <c:pt idx="12600">
                  <c:v>6300000</c:v>
                </c:pt>
                <c:pt idx="12601">
                  <c:v>6300500</c:v>
                </c:pt>
                <c:pt idx="12602">
                  <c:v>6301000</c:v>
                </c:pt>
                <c:pt idx="12603">
                  <c:v>6301500</c:v>
                </c:pt>
                <c:pt idx="12604">
                  <c:v>6302000</c:v>
                </c:pt>
                <c:pt idx="12605">
                  <c:v>6302500</c:v>
                </c:pt>
                <c:pt idx="12606">
                  <c:v>6303000</c:v>
                </c:pt>
                <c:pt idx="12607">
                  <c:v>6303500</c:v>
                </c:pt>
                <c:pt idx="12608">
                  <c:v>6304000</c:v>
                </c:pt>
                <c:pt idx="12609">
                  <c:v>6304500</c:v>
                </c:pt>
                <c:pt idx="12610">
                  <c:v>6305000</c:v>
                </c:pt>
                <c:pt idx="12611">
                  <c:v>6305500</c:v>
                </c:pt>
                <c:pt idx="12612">
                  <c:v>6306000</c:v>
                </c:pt>
                <c:pt idx="12613">
                  <c:v>6306500</c:v>
                </c:pt>
                <c:pt idx="12614">
                  <c:v>6307000</c:v>
                </c:pt>
                <c:pt idx="12615">
                  <c:v>6307500</c:v>
                </c:pt>
                <c:pt idx="12616">
                  <c:v>6308000</c:v>
                </c:pt>
                <c:pt idx="12617">
                  <c:v>6308500</c:v>
                </c:pt>
                <c:pt idx="12618">
                  <c:v>6309000</c:v>
                </c:pt>
                <c:pt idx="12619">
                  <c:v>6309500</c:v>
                </c:pt>
                <c:pt idx="12620">
                  <c:v>6310000</c:v>
                </c:pt>
                <c:pt idx="12621">
                  <c:v>6310500</c:v>
                </c:pt>
                <c:pt idx="12622">
                  <c:v>6311000</c:v>
                </c:pt>
                <c:pt idx="12623">
                  <c:v>6311500</c:v>
                </c:pt>
                <c:pt idx="12624">
                  <c:v>6312000</c:v>
                </c:pt>
                <c:pt idx="12625">
                  <c:v>6312500</c:v>
                </c:pt>
                <c:pt idx="12626">
                  <c:v>6313000</c:v>
                </c:pt>
                <c:pt idx="12627">
                  <c:v>6313500</c:v>
                </c:pt>
                <c:pt idx="12628">
                  <c:v>6314000</c:v>
                </c:pt>
                <c:pt idx="12629">
                  <c:v>6314500</c:v>
                </c:pt>
                <c:pt idx="12630">
                  <c:v>6315000</c:v>
                </c:pt>
                <c:pt idx="12631">
                  <c:v>6315500</c:v>
                </c:pt>
                <c:pt idx="12632">
                  <c:v>6316000</c:v>
                </c:pt>
                <c:pt idx="12633">
                  <c:v>6316500</c:v>
                </c:pt>
                <c:pt idx="12634">
                  <c:v>6317000</c:v>
                </c:pt>
                <c:pt idx="12635">
                  <c:v>6317500</c:v>
                </c:pt>
                <c:pt idx="12636">
                  <c:v>6318000</c:v>
                </c:pt>
                <c:pt idx="12637">
                  <c:v>6318500</c:v>
                </c:pt>
                <c:pt idx="12638">
                  <c:v>6319000</c:v>
                </c:pt>
                <c:pt idx="12639">
                  <c:v>6319500</c:v>
                </c:pt>
                <c:pt idx="12640">
                  <c:v>6320000</c:v>
                </c:pt>
                <c:pt idx="12641">
                  <c:v>6320500</c:v>
                </c:pt>
                <c:pt idx="12642">
                  <c:v>6321000</c:v>
                </c:pt>
                <c:pt idx="12643">
                  <c:v>6321500</c:v>
                </c:pt>
                <c:pt idx="12644">
                  <c:v>6322000</c:v>
                </c:pt>
                <c:pt idx="12645">
                  <c:v>6322500</c:v>
                </c:pt>
                <c:pt idx="12646">
                  <c:v>6323000</c:v>
                </c:pt>
                <c:pt idx="12647">
                  <c:v>6323500</c:v>
                </c:pt>
                <c:pt idx="12648">
                  <c:v>6324000</c:v>
                </c:pt>
                <c:pt idx="12649">
                  <c:v>6324500</c:v>
                </c:pt>
                <c:pt idx="12650">
                  <c:v>6325000</c:v>
                </c:pt>
                <c:pt idx="12651">
                  <c:v>6325500</c:v>
                </c:pt>
                <c:pt idx="12652">
                  <c:v>6326000</c:v>
                </c:pt>
                <c:pt idx="12653">
                  <c:v>6326500</c:v>
                </c:pt>
                <c:pt idx="12654">
                  <c:v>6327000</c:v>
                </c:pt>
                <c:pt idx="12655">
                  <c:v>6327500</c:v>
                </c:pt>
                <c:pt idx="12656">
                  <c:v>6328000</c:v>
                </c:pt>
                <c:pt idx="12657">
                  <c:v>6328500</c:v>
                </c:pt>
                <c:pt idx="12658">
                  <c:v>6329000</c:v>
                </c:pt>
                <c:pt idx="12659">
                  <c:v>6329500</c:v>
                </c:pt>
                <c:pt idx="12660">
                  <c:v>6330000</c:v>
                </c:pt>
                <c:pt idx="12661">
                  <c:v>6330500</c:v>
                </c:pt>
                <c:pt idx="12662">
                  <c:v>6331000</c:v>
                </c:pt>
                <c:pt idx="12663">
                  <c:v>6331500</c:v>
                </c:pt>
                <c:pt idx="12664">
                  <c:v>6332000</c:v>
                </c:pt>
                <c:pt idx="12665">
                  <c:v>6332500</c:v>
                </c:pt>
                <c:pt idx="12666">
                  <c:v>6333000</c:v>
                </c:pt>
                <c:pt idx="12667">
                  <c:v>6333500</c:v>
                </c:pt>
                <c:pt idx="12668">
                  <c:v>6334000</c:v>
                </c:pt>
                <c:pt idx="12669">
                  <c:v>6334500</c:v>
                </c:pt>
                <c:pt idx="12670">
                  <c:v>6335000</c:v>
                </c:pt>
                <c:pt idx="12671">
                  <c:v>6335500</c:v>
                </c:pt>
                <c:pt idx="12672">
                  <c:v>6336000</c:v>
                </c:pt>
                <c:pt idx="12673">
                  <c:v>6336500</c:v>
                </c:pt>
                <c:pt idx="12674">
                  <c:v>6337000</c:v>
                </c:pt>
                <c:pt idx="12675">
                  <c:v>6337500</c:v>
                </c:pt>
                <c:pt idx="12676">
                  <c:v>6338000</c:v>
                </c:pt>
                <c:pt idx="12677">
                  <c:v>6338500</c:v>
                </c:pt>
                <c:pt idx="12678">
                  <c:v>6339000</c:v>
                </c:pt>
                <c:pt idx="12679">
                  <c:v>6339500</c:v>
                </c:pt>
                <c:pt idx="12680">
                  <c:v>6340000</c:v>
                </c:pt>
                <c:pt idx="12681">
                  <c:v>6340500</c:v>
                </c:pt>
                <c:pt idx="12682">
                  <c:v>6341000</c:v>
                </c:pt>
                <c:pt idx="12683">
                  <c:v>6341500</c:v>
                </c:pt>
                <c:pt idx="12684">
                  <c:v>6342000</c:v>
                </c:pt>
                <c:pt idx="12685">
                  <c:v>6342500</c:v>
                </c:pt>
                <c:pt idx="12686">
                  <c:v>6343000</c:v>
                </c:pt>
                <c:pt idx="12687">
                  <c:v>6343500</c:v>
                </c:pt>
                <c:pt idx="12688">
                  <c:v>6344000</c:v>
                </c:pt>
                <c:pt idx="12689">
                  <c:v>6344500</c:v>
                </c:pt>
                <c:pt idx="12690">
                  <c:v>6345000</c:v>
                </c:pt>
                <c:pt idx="12691">
                  <c:v>6345500</c:v>
                </c:pt>
                <c:pt idx="12692">
                  <c:v>6346000</c:v>
                </c:pt>
                <c:pt idx="12693">
                  <c:v>6346500</c:v>
                </c:pt>
                <c:pt idx="12694">
                  <c:v>6347000</c:v>
                </c:pt>
                <c:pt idx="12695">
                  <c:v>6347500</c:v>
                </c:pt>
                <c:pt idx="12696">
                  <c:v>6348000</c:v>
                </c:pt>
                <c:pt idx="12697">
                  <c:v>6348500</c:v>
                </c:pt>
                <c:pt idx="12698">
                  <c:v>6349000</c:v>
                </c:pt>
                <c:pt idx="12699">
                  <c:v>6349500</c:v>
                </c:pt>
                <c:pt idx="12700">
                  <c:v>6350000</c:v>
                </c:pt>
                <c:pt idx="12701">
                  <c:v>6350500</c:v>
                </c:pt>
                <c:pt idx="12702">
                  <c:v>6351000</c:v>
                </c:pt>
                <c:pt idx="12703">
                  <c:v>6351500</c:v>
                </c:pt>
                <c:pt idx="12704">
                  <c:v>6352000</c:v>
                </c:pt>
                <c:pt idx="12705">
                  <c:v>6352500</c:v>
                </c:pt>
                <c:pt idx="12706">
                  <c:v>6353000</c:v>
                </c:pt>
                <c:pt idx="12707">
                  <c:v>6353500</c:v>
                </c:pt>
                <c:pt idx="12708">
                  <c:v>6354000</c:v>
                </c:pt>
                <c:pt idx="12709">
                  <c:v>6354500</c:v>
                </c:pt>
                <c:pt idx="12710">
                  <c:v>6355000</c:v>
                </c:pt>
                <c:pt idx="12711">
                  <c:v>6355500</c:v>
                </c:pt>
                <c:pt idx="12712">
                  <c:v>6356000</c:v>
                </c:pt>
                <c:pt idx="12713">
                  <c:v>6356500</c:v>
                </c:pt>
                <c:pt idx="12714">
                  <c:v>6357000</c:v>
                </c:pt>
                <c:pt idx="12715">
                  <c:v>6357500</c:v>
                </c:pt>
                <c:pt idx="12716">
                  <c:v>6358000</c:v>
                </c:pt>
                <c:pt idx="12717">
                  <c:v>6358500</c:v>
                </c:pt>
                <c:pt idx="12718">
                  <c:v>6359000</c:v>
                </c:pt>
                <c:pt idx="12719">
                  <c:v>6359500</c:v>
                </c:pt>
                <c:pt idx="12720">
                  <c:v>6360000</c:v>
                </c:pt>
                <c:pt idx="12721">
                  <c:v>6360500</c:v>
                </c:pt>
                <c:pt idx="12722">
                  <c:v>6361000</c:v>
                </c:pt>
                <c:pt idx="12723">
                  <c:v>6361500</c:v>
                </c:pt>
                <c:pt idx="12724">
                  <c:v>6362000</c:v>
                </c:pt>
                <c:pt idx="12725">
                  <c:v>6362500</c:v>
                </c:pt>
                <c:pt idx="12726">
                  <c:v>6363000</c:v>
                </c:pt>
                <c:pt idx="12727">
                  <c:v>6363500</c:v>
                </c:pt>
                <c:pt idx="12728">
                  <c:v>6364000</c:v>
                </c:pt>
                <c:pt idx="12729">
                  <c:v>6364500</c:v>
                </c:pt>
                <c:pt idx="12730">
                  <c:v>6365000</c:v>
                </c:pt>
                <c:pt idx="12731">
                  <c:v>6365500</c:v>
                </c:pt>
                <c:pt idx="12732">
                  <c:v>6366000</c:v>
                </c:pt>
                <c:pt idx="12733">
                  <c:v>6366500</c:v>
                </c:pt>
                <c:pt idx="12734">
                  <c:v>6367000</c:v>
                </c:pt>
                <c:pt idx="12735">
                  <c:v>6367500</c:v>
                </c:pt>
                <c:pt idx="12736">
                  <c:v>6368000</c:v>
                </c:pt>
                <c:pt idx="12737">
                  <c:v>6368500</c:v>
                </c:pt>
                <c:pt idx="12738">
                  <c:v>6369000</c:v>
                </c:pt>
                <c:pt idx="12739">
                  <c:v>6369500</c:v>
                </c:pt>
                <c:pt idx="12740">
                  <c:v>6370000</c:v>
                </c:pt>
                <c:pt idx="12741">
                  <c:v>6370500</c:v>
                </c:pt>
                <c:pt idx="12742">
                  <c:v>6371000</c:v>
                </c:pt>
                <c:pt idx="12743">
                  <c:v>6371500</c:v>
                </c:pt>
                <c:pt idx="12744">
                  <c:v>6372000</c:v>
                </c:pt>
                <c:pt idx="12745">
                  <c:v>6372500</c:v>
                </c:pt>
                <c:pt idx="12746">
                  <c:v>6373000</c:v>
                </c:pt>
                <c:pt idx="12747">
                  <c:v>6373500</c:v>
                </c:pt>
                <c:pt idx="12748">
                  <c:v>6374000</c:v>
                </c:pt>
                <c:pt idx="12749">
                  <c:v>6374500</c:v>
                </c:pt>
                <c:pt idx="12750">
                  <c:v>6375000</c:v>
                </c:pt>
                <c:pt idx="12751">
                  <c:v>6375500</c:v>
                </c:pt>
                <c:pt idx="12752">
                  <c:v>6376000</c:v>
                </c:pt>
                <c:pt idx="12753">
                  <c:v>6376500</c:v>
                </c:pt>
                <c:pt idx="12754">
                  <c:v>6377000</c:v>
                </c:pt>
                <c:pt idx="12755">
                  <c:v>6377500</c:v>
                </c:pt>
                <c:pt idx="12756">
                  <c:v>6378000</c:v>
                </c:pt>
                <c:pt idx="12757">
                  <c:v>6378500</c:v>
                </c:pt>
                <c:pt idx="12758">
                  <c:v>6379000</c:v>
                </c:pt>
                <c:pt idx="12759">
                  <c:v>6379500</c:v>
                </c:pt>
                <c:pt idx="12760">
                  <c:v>6380000</c:v>
                </c:pt>
                <c:pt idx="12761">
                  <c:v>6380500</c:v>
                </c:pt>
                <c:pt idx="12762">
                  <c:v>6381000</c:v>
                </c:pt>
                <c:pt idx="12763">
                  <c:v>6381500</c:v>
                </c:pt>
                <c:pt idx="12764">
                  <c:v>6382000</c:v>
                </c:pt>
                <c:pt idx="12765">
                  <c:v>6382500</c:v>
                </c:pt>
                <c:pt idx="12766">
                  <c:v>6383000</c:v>
                </c:pt>
                <c:pt idx="12767">
                  <c:v>6383500</c:v>
                </c:pt>
                <c:pt idx="12768">
                  <c:v>6384000</c:v>
                </c:pt>
                <c:pt idx="12769">
                  <c:v>6384500</c:v>
                </c:pt>
                <c:pt idx="12770">
                  <c:v>6385000</c:v>
                </c:pt>
                <c:pt idx="12771">
                  <c:v>6385500</c:v>
                </c:pt>
                <c:pt idx="12772">
                  <c:v>6386000</c:v>
                </c:pt>
                <c:pt idx="12773">
                  <c:v>6386500</c:v>
                </c:pt>
                <c:pt idx="12774">
                  <c:v>6387000</c:v>
                </c:pt>
                <c:pt idx="12775">
                  <c:v>6387500</c:v>
                </c:pt>
                <c:pt idx="12776">
                  <c:v>6388000</c:v>
                </c:pt>
                <c:pt idx="12777">
                  <c:v>6388500</c:v>
                </c:pt>
                <c:pt idx="12778">
                  <c:v>6389000</c:v>
                </c:pt>
                <c:pt idx="12779">
                  <c:v>6389500</c:v>
                </c:pt>
                <c:pt idx="12780">
                  <c:v>6390000</c:v>
                </c:pt>
                <c:pt idx="12781">
                  <c:v>6390500</c:v>
                </c:pt>
                <c:pt idx="12782">
                  <c:v>6391000</c:v>
                </c:pt>
                <c:pt idx="12783">
                  <c:v>6391500</c:v>
                </c:pt>
                <c:pt idx="12784">
                  <c:v>6392000</c:v>
                </c:pt>
                <c:pt idx="12785">
                  <c:v>6392500</c:v>
                </c:pt>
                <c:pt idx="12786">
                  <c:v>6393000</c:v>
                </c:pt>
                <c:pt idx="12787">
                  <c:v>6393500</c:v>
                </c:pt>
                <c:pt idx="12788">
                  <c:v>6394000</c:v>
                </c:pt>
                <c:pt idx="12789">
                  <c:v>6394500</c:v>
                </c:pt>
                <c:pt idx="12790">
                  <c:v>6395000</c:v>
                </c:pt>
                <c:pt idx="12791">
                  <c:v>6395500</c:v>
                </c:pt>
                <c:pt idx="12792">
                  <c:v>6396000</c:v>
                </c:pt>
                <c:pt idx="12793">
                  <c:v>6396500</c:v>
                </c:pt>
                <c:pt idx="12794">
                  <c:v>6397000</c:v>
                </c:pt>
                <c:pt idx="12795">
                  <c:v>6397500</c:v>
                </c:pt>
                <c:pt idx="12796">
                  <c:v>6398000</c:v>
                </c:pt>
                <c:pt idx="12797">
                  <c:v>6398500</c:v>
                </c:pt>
                <c:pt idx="12798">
                  <c:v>6399000</c:v>
                </c:pt>
                <c:pt idx="12799">
                  <c:v>6399500</c:v>
                </c:pt>
                <c:pt idx="12800">
                  <c:v>6400000</c:v>
                </c:pt>
                <c:pt idx="12801">
                  <c:v>6400500</c:v>
                </c:pt>
                <c:pt idx="12802">
                  <c:v>6401000</c:v>
                </c:pt>
                <c:pt idx="12803">
                  <c:v>6401500</c:v>
                </c:pt>
                <c:pt idx="12804">
                  <c:v>6402000</c:v>
                </c:pt>
                <c:pt idx="12805">
                  <c:v>6402500</c:v>
                </c:pt>
                <c:pt idx="12806">
                  <c:v>6403000</c:v>
                </c:pt>
                <c:pt idx="12807">
                  <c:v>6403500</c:v>
                </c:pt>
                <c:pt idx="12808">
                  <c:v>6404000</c:v>
                </c:pt>
                <c:pt idx="12809">
                  <c:v>6404500</c:v>
                </c:pt>
                <c:pt idx="12810">
                  <c:v>6405000</c:v>
                </c:pt>
                <c:pt idx="12811">
                  <c:v>6405500</c:v>
                </c:pt>
                <c:pt idx="12812">
                  <c:v>6406000</c:v>
                </c:pt>
                <c:pt idx="12813">
                  <c:v>6406500</c:v>
                </c:pt>
                <c:pt idx="12814">
                  <c:v>6407000</c:v>
                </c:pt>
                <c:pt idx="12815">
                  <c:v>6407500</c:v>
                </c:pt>
                <c:pt idx="12816">
                  <c:v>6408000</c:v>
                </c:pt>
                <c:pt idx="12817">
                  <c:v>6408500</c:v>
                </c:pt>
                <c:pt idx="12818">
                  <c:v>6409000</c:v>
                </c:pt>
                <c:pt idx="12819">
                  <c:v>6409500</c:v>
                </c:pt>
                <c:pt idx="12820">
                  <c:v>6410000</c:v>
                </c:pt>
                <c:pt idx="12821">
                  <c:v>6410500</c:v>
                </c:pt>
                <c:pt idx="12822">
                  <c:v>6411000</c:v>
                </c:pt>
                <c:pt idx="12823">
                  <c:v>6411500</c:v>
                </c:pt>
                <c:pt idx="12824">
                  <c:v>6412000</c:v>
                </c:pt>
                <c:pt idx="12825">
                  <c:v>6412500</c:v>
                </c:pt>
                <c:pt idx="12826">
                  <c:v>6413000</c:v>
                </c:pt>
                <c:pt idx="12827">
                  <c:v>6413500</c:v>
                </c:pt>
                <c:pt idx="12828">
                  <c:v>6414000</c:v>
                </c:pt>
                <c:pt idx="12829">
                  <c:v>6414500</c:v>
                </c:pt>
                <c:pt idx="12830">
                  <c:v>6415000</c:v>
                </c:pt>
                <c:pt idx="12831">
                  <c:v>6415500</c:v>
                </c:pt>
                <c:pt idx="12832">
                  <c:v>6416000</c:v>
                </c:pt>
                <c:pt idx="12833">
                  <c:v>6416500</c:v>
                </c:pt>
                <c:pt idx="12834">
                  <c:v>6417000</c:v>
                </c:pt>
                <c:pt idx="12835">
                  <c:v>6417500</c:v>
                </c:pt>
                <c:pt idx="12836">
                  <c:v>6418000</c:v>
                </c:pt>
                <c:pt idx="12837">
                  <c:v>6418500</c:v>
                </c:pt>
                <c:pt idx="12838">
                  <c:v>6419000</c:v>
                </c:pt>
                <c:pt idx="12839">
                  <c:v>6419500</c:v>
                </c:pt>
                <c:pt idx="12840">
                  <c:v>6420000</c:v>
                </c:pt>
                <c:pt idx="12841">
                  <c:v>6420500</c:v>
                </c:pt>
                <c:pt idx="12842">
                  <c:v>6421000</c:v>
                </c:pt>
                <c:pt idx="12843">
                  <c:v>6421500</c:v>
                </c:pt>
                <c:pt idx="12844">
                  <c:v>6422000</c:v>
                </c:pt>
                <c:pt idx="12845">
                  <c:v>6422500</c:v>
                </c:pt>
                <c:pt idx="12846">
                  <c:v>6423000</c:v>
                </c:pt>
                <c:pt idx="12847">
                  <c:v>6423500</c:v>
                </c:pt>
                <c:pt idx="12848">
                  <c:v>6424000</c:v>
                </c:pt>
                <c:pt idx="12849">
                  <c:v>6424500</c:v>
                </c:pt>
                <c:pt idx="12850">
                  <c:v>6425000</c:v>
                </c:pt>
                <c:pt idx="12851">
                  <c:v>6425500</c:v>
                </c:pt>
                <c:pt idx="12852">
                  <c:v>6426000</c:v>
                </c:pt>
                <c:pt idx="12853">
                  <c:v>6426500</c:v>
                </c:pt>
                <c:pt idx="12854">
                  <c:v>6427000</c:v>
                </c:pt>
                <c:pt idx="12855">
                  <c:v>6427500</c:v>
                </c:pt>
                <c:pt idx="12856">
                  <c:v>6428000</c:v>
                </c:pt>
                <c:pt idx="12857">
                  <c:v>6428500</c:v>
                </c:pt>
                <c:pt idx="12858">
                  <c:v>6429000</c:v>
                </c:pt>
                <c:pt idx="12859">
                  <c:v>6429500</c:v>
                </c:pt>
                <c:pt idx="12860">
                  <c:v>6430000</c:v>
                </c:pt>
                <c:pt idx="12861">
                  <c:v>6430500</c:v>
                </c:pt>
                <c:pt idx="12862">
                  <c:v>6431000</c:v>
                </c:pt>
                <c:pt idx="12863">
                  <c:v>6431500</c:v>
                </c:pt>
                <c:pt idx="12864">
                  <c:v>6432000</c:v>
                </c:pt>
                <c:pt idx="12865">
                  <c:v>6432500</c:v>
                </c:pt>
                <c:pt idx="12866">
                  <c:v>6433000</c:v>
                </c:pt>
                <c:pt idx="12867">
                  <c:v>6433500</c:v>
                </c:pt>
                <c:pt idx="12868">
                  <c:v>6434000</c:v>
                </c:pt>
                <c:pt idx="12869">
                  <c:v>6434500</c:v>
                </c:pt>
                <c:pt idx="12870">
                  <c:v>6435000</c:v>
                </c:pt>
                <c:pt idx="12871">
                  <c:v>6435500</c:v>
                </c:pt>
                <c:pt idx="12872">
                  <c:v>6436000</c:v>
                </c:pt>
                <c:pt idx="12873">
                  <c:v>6436500</c:v>
                </c:pt>
                <c:pt idx="12874">
                  <c:v>6437000</c:v>
                </c:pt>
                <c:pt idx="12875">
                  <c:v>6437500</c:v>
                </c:pt>
                <c:pt idx="12876">
                  <c:v>6438000</c:v>
                </c:pt>
                <c:pt idx="12877">
                  <c:v>6438500</c:v>
                </c:pt>
                <c:pt idx="12878">
                  <c:v>6439000</c:v>
                </c:pt>
                <c:pt idx="12879">
                  <c:v>6439500</c:v>
                </c:pt>
                <c:pt idx="12880">
                  <c:v>6440000</c:v>
                </c:pt>
                <c:pt idx="12881">
                  <c:v>6440500</c:v>
                </c:pt>
                <c:pt idx="12882">
                  <c:v>6441000</c:v>
                </c:pt>
                <c:pt idx="12883">
                  <c:v>6441500</c:v>
                </c:pt>
                <c:pt idx="12884">
                  <c:v>6442000</c:v>
                </c:pt>
                <c:pt idx="12885">
                  <c:v>6442500</c:v>
                </c:pt>
                <c:pt idx="12886">
                  <c:v>6443000</c:v>
                </c:pt>
                <c:pt idx="12887">
                  <c:v>6443500</c:v>
                </c:pt>
                <c:pt idx="12888">
                  <c:v>6444000</c:v>
                </c:pt>
                <c:pt idx="12889">
                  <c:v>6444500</c:v>
                </c:pt>
                <c:pt idx="12890">
                  <c:v>6445000</c:v>
                </c:pt>
                <c:pt idx="12891">
                  <c:v>6445500</c:v>
                </c:pt>
                <c:pt idx="12892">
                  <c:v>6446000</c:v>
                </c:pt>
                <c:pt idx="12893">
                  <c:v>6446500</c:v>
                </c:pt>
                <c:pt idx="12894">
                  <c:v>6447000</c:v>
                </c:pt>
                <c:pt idx="12895">
                  <c:v>6447500</c:v>
                </c:pt>
                <c:pt idx="12896">
                  <c:v>6448000</c:v>
                </c:pt>
                <c:pt idx="12897">
                  <c:v>6448500</c:v>
                </c:pt>
                <c:pt idx="12898">
                  <c:v>6449000</c:v>
                </c:pt>
                <c:pt idx="12899">
                  <c:v>6449500</c:v>
                </c:pt>
                <c:pt idx="12900">
                  <c:v>6450000</c:v>
                </c:pt>
                <c:pt idx="12901">
                  <c:v>6450500</c:v>
                </c:pt>
                <c:pt idx="12902">
                  <c:v>6451000</c:v>
                </c:pt>
                <c:pt idx="12903">
                  <c:v>6451500</c:v>
                </c:pt>
                <c:pt idx="12904">
                  <c:v>6452000</c:v>
                </c:pt>
                <c:pt idx="12905">
                  <c:v>6452500</c:v>
                </c:pt>
                <c:pt idx="12906">
                  <c:v>6453000</c:v>
                </c:pt>
                <c:pt idx="12907">
                  <c:v>6453500</c:v>
                </c:pt>
                <c:pt idx="12908">
                  <c:v>6454000</c:v>
                </c:pt>
                <c:pt idx="12909">
                  <c:v>6454500</c:v>
                </c:pt>
                <c:pt idx="12910">
                  <c:v>6455000</c:v>
                </c:pt>
                <c:pt idx="12911">
                  <c:v>6455500</c:v>
                </c:pt>
                <c:pt idx="12912">
                  <c:v>6456000</c:v>
                </c:pt>
                <c:pt idx="12913">
                  <c:v>6456500</c:v>
                </c:pt>
                <c:pt idx="12914">
                  <c:v>6457000</c:v>
                </c:pt>
                <c:pt idx="12915">
                  <c:v>6457500</c:v>
                </c:pt>
                <c:pt idx="12916">
                  <c:v>6458000</c:v>
                </c:pt>
                <c:pt idx="12917">
                  <c:v>6458500</c:v>
                </c:pt>
                <c:pt idx="12918">
                  <c:v>6459000</c:v>
                </c:pt>
                <c:pt idx="12919">
                  <c:v>6459500</c:v>
                </c:pt>
                <c:pt idx="12920">
                  <c:v>6460000</c:v>
                </c:pt>
                <c:pt idx="12921">
                  <c:v>6460500</c:v>
                </c:pt>
                <c:pt idx="12922">
                  <c:v>6461000</c:v>
                </c:pt>
                <c:pt idx="12923">
                  <c:v>6461500</c:v>
                </c:pt>
                <c:pt idx="12924">
                  <c:v>6462000</c:v>
                </c:pt>
                <c:pt idx="12925">
                  <c:v>6462500</c:v>
                </c:pt>
                <c:pt idx="12926">
                  <c:v>6463000</c:v>
                </c:pt>
                <c:pt idx="12927">
                  <c:v>6463500</c:v>
                </c:pt>
                <c:pt idx="12928">
                  <c:v>6464000</c:v>
                </c:pt>
                <c:pt idx="12929">
                  <c:v>6464500</c:v>
                </c:pt>
                <c:pt idx="12930">
                  <c:v>6465000</c:v>
                </c:pt>
                <c:pt idx="12931">
                  <c:v>6465500</c:v>
                </c:pt>
                <c:pt idx="12932">
                  <c:v>6466000</c:v>
                </c:pt>
                <c:pt idx="12933">
                  <c:v>6466500</c:v>
                </c:pt>
                <c:pt idx="12934">
                  <c:v>6467000</c:v>
                </c:pt>
                <c:pt idx="12935">
                  <c:v>6467500</c:v>
                </c:pt>
                <c:pt idx="12936">
                  <c:v>6468000</c:v>
                </c:pt>
                <c:pt idx="12937">
                  <c:v>6468500</c:v>
                </c:pt>
                <c:pt idx="12938">
                  <c:v>6469000</c:v>
                </c:pt>
                <c:pt idx="12939">
                  <c:v>6469500</c:v>
                </c:pt>
                <c:pt idx="12940">
                  <c:v>6470000</c:v>
                </c:pt>
                <c:pt idx="12941">
                  <c:v>6470500</c:v>
                </c:pt>
                <c:pt idx="12942">
                  <c:v>6471000</c:v>
                </c:pt>
                <c:pt idx="12943">
                  <c:v>6471500</c:v>
                </c:pt>
                <c:pt idx="12944">
                  <c:v>6472000</c:v>
                </c:pt>
                <c:pt idx="12945">
                  <c:v>6472500</c:v>
                </c:pt>
                <c:pt idx="12946">
                  <c:v>6473000</c:v>
                </c:pt>
                <c:pt idx="12947">
                  <c:v>6473500</c:v>
                </c:pt>
                <c:pt idx="12948">
                  <c:v>6474000</c:v>
                </c:pt>
                <c:pt idx="12949">
                  <c:v>6474500</c:v>
                </c:pt>
                <c:pt idx="12950">
                  <c:v>6475000</c:v>
                </c:pt>
                <c:pt idx="12951">
                  <c:v>6475500</c:v>
                </c:pt>
                <c:pt idx="12952">
                  <c:v>6476000</c:v>
                </c:pt>
                <c:pt idx="12953">
                  <c:v>6476500</c:v>
                </c:pt>
                <c:pt idx="12954">
                  <c:v>6477000</c:v>
                </c:pt>
                <c:pt idx="12955">
                  <c:v>6477500</c:v>
                </c:pt>
                <c:pt idx="12956">
                  <c:v>6478000</c:v>
                </c:pt>
                <c:pt idx="12957">
                  <c:v>6478500</c:v>
                </c:pt>
                <c:pt idx="12958">
                  <c:v>6479000</c:v>
                </c:pt>
                <c:pt idx="12959">
                  <c:v>6479500</c:v>
                </c:pt>
                <c:pt idx="12960">
                  <c:v>6480000</c:v>
                </c:pt>
                <c:pt idx="12961">
                  <c:v>6480500</c:v>
                </c:pt>
                <c:pt idx="12962">
                  <c:v>6481000</c:v>
                </c:pt>
                <c:pt idx="12963">
                  <c:v>6481500</c:v>
                </c:pt>
                <c:pt idx="12964">
                  <c:v>6482000</c:v>
                </c:pt>
                <c:pt idx="12965">
                  <c:v>6482500</c:v>
                </c:pt>
                <c:pt idx="12966">
                  <c:v>6483000</c:v>
                </c:pt>
                <c:pt idx="12967">
                  <c:v>6483500</c:v>
                </c:pt>
                <c:pt idx="12968">
                  <c:v>6484000</c:v>
                </c:pt>
                <c:pt idx="12969">
                  <c:v>6484500</c:v>
                </c:pt>
                <c:pt idx="12970">
                  <c:v>6485000</c:v>
                </c:pt>
                <c:pt idx="12971">
                  <c:v>6485500</c:v>
                </c:pt>
                <c:pt idx="12972">
                  <c:v>6486000</c:v>
                </c:pt>
                <c:pt idx="12973">
                  <c:v>6486500</c:v>
                </c:pt>
                <c:pt idx="12974">
                  <c:v>6487000</c:v>
                </c:pt>
                <c:pt idx="12975">
                  <c:v>6487500</c:v>
                </c:pt>
                <c:pt idx="12976">
                  <c:v>6488000</c:v>
                </c:pt>
                <c:pt idx="12977">
                  <c:v>6488500</c:v>
                </c:pt>
                <c:pt idx="12978">
                  <c:v>6489000</c:v>
                </c:pt>
                <c:pt idx="12979">
                  <c:v>6489500</c:v>
                </c:pt>
                <c:pt idx="12980">
                  <c:v>6490000</c:v>
                </c:pt>
                <c:pt idx="12981">
                  <c:v>6490500</c:v>
                </c:pt>
                <c:pt idx="12982">
                  <c:v>6491000</c:v>
                </c:pt>
                <c:pt idx="12983">
                  <c:v>6491500</c:v>
                </c:pt>
                <c:pt idx="12984">
                  <c:v>6492000</c:v>
                </c:pt>
                <c:pt idx="12985">
                  <c:v>6492500</c:v>
                </c:pt>
                <c:pt idx="12986">
                  <c:v>6493000</c:v>
                </c:pt>
                <c:pt idx="12987">
                  <c:v>6493500</c:v>
                </c:pt>
                <c:pt idx="12988">
                  <c:v>6494000</c:v>
                </c:pt>
                <c:pt idx="12989">
                  <c:v>6494500</c:v>
                </c:pt>
                <c:pt idx="12990">
                  <c:v>6495000</c:v>
                </c:pt>
                <c:pt idx="12991">
                  <c:v>6495500</c:v>
                </c:pt>
                <c:pt idx="12992">
                  <c:v>6496000</c:v>
                </c:pt>
                <c:pt idx="12993">
                  <c:v>6496500</c:v>
                </c:pt>
                <c:pt idx="12994">
                  <c:v>6497000</c:v>
                </c:pt>
                <c:pt idx="12995">
                  <c:v>6497500</c:v>
                </c:pt>
                <c:pt idx="12996">
                  <c:v>6498000</c:v>
                </c:pt>
                <c:pt idx="12997">
                  <c:v>6498500</c:v>
                </c:pt>
                <c:pt idx="12998">
                  <c:v>6499000</c:v>
                </c:pt>
                <c:pt idx="12999">
                  <c:v>6499500</c:v>
                </c:pt>
                <c:pt idx="13000">
                  <c:v>6500000</c:v>
                </c:pt>
                <c:pt idx="13001">
                  <c:v>6500500</c:v>
                </c:pt>
                <c:pt idx="13002">
                  <c:v>6501000</c:v>
                </c:pt>
                <c:pt idx="13003">
                  <c:v>6501500</c:v>
                </c:pt>
                <c:pt idx="13004">
                  <c:v>6502000</c:v>
                </c:pt>
                <c:pt idx="13005">
                  <c:v>6502500</c:v>
                </c:pt>
                <c:pt idx="13006">
                  <c:v>6503000</c:v>
                </c:pt>
                <c:pt idx="13007">
                  <c:v>6503500</c:v>
                </c:pt>
                <c:pt idx="13008">
                  <c:v>6504000</c:v>
                </c:pt>
                <c:pt idx="13009">
                  <c:v>6504500</c:v>
                </c:pt>
                <c:pt idx="13010">
                  <c:v>6505000</c:v>
                </c:pt>
                <c:pt idx="13011">
                  <c:v>6505500</c:v>
                </c:pt>
                <c:pt idx="13012">
                  <c:v>6506000</c:v>
                </c:pt>
                <c:pt idx="13013">
                  <c:v>6506500</c:v>
                </c:pt>
                <c:pt idx="13014">
                  <c:v>6507000</c:v>
                </c:pt>
                <c:pt idx="13015">
                  <c:v>6507500</c:v>
                </c:pt>
                <c:pt idx="13016">
                  <c:v>6508000</c:v>
                </c:pt>
                <c:pt idx="13017">
                  <c:v>6508500</c:v>
                </c:pt>
                <c:pt idx="13018">
                  <c:v>6509000</c:v>
                </c:pt>
                <c:pt idx="13019">
                  <c:v>6509500</c:v>
                </c:pt>
                <c:pt idx="13020">
                  <c:v>6510000</c:v>
                </c:pt>
                <c:pt idx="13021">
                  <c:v>6510500</c:v>
                </c:pt>
                <c:pt idx="13022">
                  <c:v>6511000</c:v>
                </c:pt>
                <c:pt idx="13023">
                  <c:v>6511500</c:v>
                </c:pt>
                <c:pt idx="13024">
                  <c:v>6512000</c:v>
                </c:pt>
                <c:pt idx="13025">
                  <c:v>6512500</c:v>
                </c:pt>
                <c:pt idx="13026">
                  <c:v>6513000</c:v>
                </c:pt>
                <c:pt idx="13027">
                  <c:v>6513500</c:v>
                </c:pt>
                <c:pt idx="13028">
                  <c:v>6514000</c:v>
                </c:pt>
                <c:pt idx="13029">
                  <c:v>6514500</c:v>
                </c:pt>
                <c:pt idx="13030">
                  <c:v>6515000</c:v>
                </c:pt>
                <c:pt idx="13031">
                  <c:v>6515500</c:v>
                </c:pt>
                <c:pt idx="13032">
                  <c:v>6516000</c:v>
                </c:pt>
                <c:pt idx="13033">
                  <c:v>6516500</c:v>
                </c:pt>
                <c:pt idx="13034">
                  <c:v>6517000</c:v>
                </c:pt>
                <c:pt idx="13035">
                  <c:v>6517500</c:v>
                </c:pt>
                <c:pt idx="13036">
                  <c:v>6518000</c:v>
                </c:pt>
                <c:pt idx="13037">
                  <c:v>6518500</c:v>
                </c:pt>
                <c:pt idx="13038">
                  <c:v>6519000</c:v>
                </c:pt>
                <c:pt idx="13039">
                  <c:v>6519500</c:v>
                </c:pt>
                <c:pt idx="13040">
                  <c:v>6520000</c:v>
                </c:pt>
                <c:pt idx="13041">
                  <c:v>6520500</c:v>
                </c:pt>
                <c:pt idx="13042">
                  <c:v>6521000</c:v>
                </c:pt>
                <c:pt idx="13043">
                  <c:v>6521500</c:v>
                </c:pt>
                <c:pt idx="13044">
                  <c:v>6522000</c:v>
                </c:pt>
                <c:pt idx="13045">
                  <c:v>6522500</c:v>
                </c:pt>
                <c:pt idx="13046">
                  <c:v>6523000</c:v>
                </c:pt>
                <c:pt idx="13047">
                  <c:v>6523500</c:v>
                </c:pt>
                <c:pt idx="13048">
                  <c:v>6524000</c:v>
                </c:pt>
                <c:pt idx="13049">
                  <c:v>6524500</c:v>
                </c:pt>
                <c:pt idx="13050">
                  <c:v>6525000</c:v>
                </c:pt>
                <c:pt idx="13051">
                  <c:v>6525500</c:v>
                </c:pt>
                <c:pt idx="13052">
                  <c:v>6526000</c:v>
                </c:pt>
                <c:pt idx="13053">
                  <c:v>6526500</c:v>
                </c:pt>
                <c:pt idx="13054">
                  <c:v>6527000</c:v>
                </c:pt>
                <c:pt idx="13055">
                  <c:v>6527500</c:v>
                </c:pt>
                <c:pt idx="13056">
                  <c:v>6528000</c:v>
                </c:pt>
                <c:pt idx="13057">
                  <c:v>6528500</c:v>
                </c:pt>
                <c:pt idx="13058">
                  <c:v>6529000</c:v>
                </c:pt>
                <c:pt idx="13059">
                  <c:v>6529500</c:v>
                </c:pt>
                <c:pt idx="13060">
                  <c:v>6530000</c:v>
                </c:pt>
                <c:pt idx="13061">
                  <c:v>6530500</c:v>
                </c:pt>
                <c:pt idx="13062">
                  <c:v>6531000</c:v>
                </c:pt>
                <c:pt idx="13063">
                  <c:v>6531500</c:v>
                </c:pt>
                <c:pt idx="13064">
                  <c:v>6532000</c:v>
                </c:pt>
                <c:pt idx="13065">
                  <c:v>6532500</c:v>
                </c:pt>
                <c:pt idx="13066">
                  <c:v>6533000</c:v>
                </c:pt>
                <c:pt idx="13067">
                  <c:v>6533500</c:v>
                </c:pt>
                <c:pt idx="13068">
                  <c:v>6534000</c:v>
                </c:pt>
                <c:pt idx="13069">
                  <c:v>6534500</c:v>
                </c:pt>
                <c:pt idx="13070">
                  <c:v>6535000</c:v>
                </c:pt>
                <c:pt idx="13071">
                  <c:v>6535500</c:v>
                </c:pt>
                <c:pt idx="13072">
                  <c:v>6536000</c:v>
                </c:pt>
                <c:pt idx="13073">
                  <c:v>6536500</c:v>
                </c:pt>
                <c:pt idx="13074">
                  <c:v>6537000</c:v>
                </c:pt>
                <c:pt idx="13075">
                  <c:v>6537500</c:v>
                </c:pt>
                <c:pt idx="13076">
                  <c:v>6538000</c:v>
                </c:pt>
                <c:pt idx="13077">
                  <c:v>6538500</c:v>
                </c:pt>
                <c:pt idx="13078">
                  <c:v>6539000</c:v>
                </c:pt>
                <c:pt idx="13079">
                  <c:v>6539500</c:v>
                </c:pt>
                <c:pt idx="13080">
                  <c:v>6540000</c:v>
                </c:pt>
                <c:pt idx="13081">
                  <c:v>6540500</c:v>
                </c:pt>
                <c:pt idx="13082">
                  <c:v>6541000</c:v>
                </c:pt>
                <c:pt idx="13083">
                  <c:v>6541500</c:v>
                </c:pt>
                <c:pt idx="13084">
                  <c:v>6542000</c:v>
                </c:pt>
                <c:pt idx="13085">
                  <c:v>6542500</c:v>
                </c:pt>
                <c:pt idx="13086">
                  <c:v>6543000</c:v>
                </c:pt>
                <c:pt idx="13087">
                  <c:v>6543500</c:v>
                </c:pt>
                <c:pt idx="13088">
                  <c:v>6544000</c:v>
                </c:pt>
                <c:pt idx="13089">
                  <c:v>6544500</c:v>
                </c:pt>
                <c:pt idx="13090">
                  <c:v>6545000</c:v>
                </c:pt>
                <c:pt idx="13091">
                  <c:v>6545500</c:v>
                </c:pt>
                <c:pt idx="13092">
                  <c:v>6546000</c:v>
                </c:pt>
                <c:pt idx="13093">
                  <c:v>6546500</c:v>
                </c:pt>
                <c:pt idx="13094">
                  <c:v>6547000</c:v>
                </c:pt>
                <c:pt idx="13095">
                  <c:v>6547500</c:v>
                </c:pt>
                <c:pt idx="13096">
                  <c:v>6548000</c:v>
                </c:pt>
                <c:pt idx="13097">
                  <c:v>6548500</c:v>
                </c:pt>
                <c:pt idx="13098">
                  <c:v>6549000</c:v>
                </c:pt>
                <c:pt idx="13099">
                  <c:v>6549500</c:v>
                </c:pt>
                <c:pt idx="13100">
                  <c:v>6550000</c:v>
                </c:pt>
                <c:pt idx="13101">
                  <c:v>6550500</c:v>
                </c:pt>
                <c:pt idx="13102">
                  <c:v>6551000</c:v>
                </c:pt>
                <c:pt idx="13103">
                  <c:v>6551500</c:v>
                </c:pt>
                <c:pt idx="13104">
                  <c:v>6552000</c:v>
                </c:pt>
                <c:pt idx="13105">
                  <c:v>6552500</c:v>
                </c:pt>
                <c:pt idx="13106">
                  <c:v>6553000</c:v>
                </c:pt>
                <c:pt idx="13107">
                  <c:v>6553500</c:v>
                </c:pt>
                <c:pt idx="13108">
                  <c:v>6554000</c:v>
                </c:pt>
                <c:pt idx="13109">
                  <c:v>6554500</c:v>
                </c:pt>
                <c:pt idx="13110">
                  <c:v>6555000</c:v>
                </c:pt>
                <c:pt idx="13111">
                  <c:v>6555500</c:v>
                </c:pt>
                <c:pt idx="13112">
                  <c:v>6556000</c:v>
                </c:pt>
                <c:pt idx="13113">
                  <c:v>6556500</c:v>
                </c:pt>
                <c:pt idx="13114">
                  <c:v>6557000</c:v>
                </c:pt>
                <c:pt idx="13115">
                  <c:v>6557500</c:v>
                </c:pt>
                <c:pt idx="13116">
                  <c:v>6558000</c:v>
                </c:pt>
                <c:pt idx="13117">
                  <c:v>6558500</c:v>
                </c:pt>
                <c:pt idx="13118">
                  <c:v>6559000</c:v>
                </c:pt>
                <c:pt idx="13119">
                  <c:v>6559500</c:v>
                </c:pt>
                <c:pt idx="13120">
                  <c:v>6560000</c:v>
                </c:pt>
                <c:pt idx="13121">
                  <c:v>6560500</c:v>
                </c:pt>
                <c:pt idx="13122">
                  <c:v>6561000</c:v>
                </c:pt>
                <c:pt idx="13123">
                  <c:v>6561500</c:v>
                </c:pt>
                <c:pt idx="13124">
                  <c:v>6562000</c:v>
                </c:pt>
                <c:pt idx="13125">
                  <c:v>6562500</c:v>
                </c:pt>
                <c:pt idx="13126">
                  <c:v>6563000</c:v>
                </c:pt>
                <c:pt idx="13127">
                  <c:v>6563500</c:v>
                </c:pt>
                <c:pt idx="13128">
                  <c:v>6564000</c:v>
                </c:pt>
                <c:pt idx="13129">
                  <c:v>6564500</c:v>
                </c:pt>
                <c:pt idx="13130">
                  <c:v>6565000</c:v>
                </c:pt>
                <c:pt idx="13131">
                  <c:v>6565500</c:v>
                </c:pt>
                <c:pt idx="13132">
                  <c:v>6566000</c:v>
                </c:pt>
                <c:pt idx="13133">
                  <c:v>6566500</c:v>
                </c:pt>
                <c:pt idx="13134">
                  <c:v>6567000</c:v>
                </c:pt>
                <c:pt idx="13135">
                  <c:v>6567500</c:v>
                </c:pt>
                <c:pt idx="13136">
                  <c:v>6568000</c:v>
                </c:pt>
                <c:pt idx="13137">
                  <c:v>6568500</c:v>
                </c:pt>
                <c:pt idx="13138">
                  <c:v>6569000</c:v>
                </c:pt>
                <c:pt idx="13139">
                  <c:v>6569500</c:v>
                </c:pt>
                <c:pt idx="13140">
                  <c:v>6570000</c:v>
                </c:pt>
                <c:pt idx="13141">
                  <c:v>6570500</c:v>
                </c:pt>
                <c:pt idx="13142">
                  <c:v>6571000</c:v>
                </c:pt>
                <c:pt idx="13143">
                  <c:v>6571500</c:v>
                </c:pt>
                <c:pt idx="13144">
                  <c:v>6572000</c:v>
                </c:pt>
                <c:pt idx="13145">
                  <c:v>6572500</c:v>
                </c:pt>
                <c:pt idx="13146">
                  <c:v>6573000</c:v>
                </c:pt>
                <c:pt idx="13147">
                  <c:v>6573500</c:v>
                </c:pt>
                <c:pt idx="13148">
                  <c:v>6574000</c:v>
                </c:pt>
                <c:pt idx="13149">
                  <c:v>6574500</c:v>
                </c:pt>
                <c:pt idx="13150">
                  <c:v>6575000</c:v>
                </c:pt>
                <c:pt idx="13151">
                  <c:v>6575500</c:v>
                </c:pt>
                <c:pt idx="13152">
                  <c:v>6576000</c:v>
                </c:pt>
                <c:pt idx="13153">
                  <c:v>6576500</c:v>
                </c:pt>
                <c:pt idx="13154">
                  <c:v>6577000</c:v>
                </c:pt>
                <c:pt idx="13155">
                  <c:v>6577500</c:v>
                </c:pt>
                <c:pt idx="13156">
                  <c:v>6578000</c:v>
                </c:pt>
                <c:pt idx="13157">
                  <c:v>6578500</c:v>
                </c:pt>
                <c:pt idx="13158">
                  <c:v>6579000</c:v>
                </c:pt>
                <c:pt idx="13159">
                  <c:v>6579500</c:v>
                </c:pt>
                <c:pt idx="13160">
                  <c:v>6580000</c:v>
                </c:pt>
                <c:pt idx="13161">
                  <c:v>6580500</c:v>
                </c:pt>
                <c:pt idx="13162">
                  <c:v>6581000</c:v>
                </c:pt>
                <c:pt idx="13163">
                  <c:v>6581500</c:v>
                </c:pt>
                <c:pt idx="13164">
                  <c:v>6582000</c:v>
                </c:pt>
                <c:pt idx="13165">
                  <c:v>6582500</c:v>
                </c:pt>
                <c:pt idx="13166">
                  <c:v>6583000</c:v>
                </c:pt>
                <c:pt idx="13167">
                  <c:v>6583500</c:v>
                </c:pt>
                <c:pt idx="13168">
                  <c:v>6584000</c:v>
                </c:pt>
                <c:pt idx="13169">
                  <c:v>6584500</c:v>
                </c:pt>
                <c:pt idx="13170">
                  <c:v>6585000</c:v>
                </c:pt>
                <c:pt idx="13171">
                  <c:v>6585500</c:v>
                </c:pt>
                <c:pt idx="13172">
                  <c:v>6586000</c:v>
                </c:pt>
                <c:pt idx="13173">
                  <c:v>6586500</c:v>
                </c:pt>
                <c:pt idx="13174">
                  <c:v>6587000</c:v>
                </c:pt>
                <c:pt idx="13175">
                  <c:v>6587500</c:v>
                </c:pt>
                <c:pt idx="13176">
                  <c:v>6588000</c:v>
                </c:pt>
                <c:pt idx="13177">
                  <c:v>6588500</c:v>
                </c:pt>
                <c:pt idx="13178">
                  <c:v>6589000</c:v>
                </c:pt>
                <c:pt idx="13179">
                  <c:v>6589500</c:v>
                </c:pt>
                <c:pt idx="13180">
                  <c:v>6590000</c:v>
                </c:pt>
                <c:pt idx="13181">
                  <c:v>6590500</c:v>
                </c:pt>
                <c:pt idx="13182">
                  <c:v>6591000</c:v>
                </c:pt>
                <c:pt idx="13183">
                  <c:v>6591500</c:v>
                </c:pt>
                <c:pt idx="13184">
                  <c:v>6592000</c:v>
                </c:pt>
                <c:pt idx="13185">
                  <c:v>6592500</c:v>
                </c:pt>
                <c:pt idx="13186">
                  <c:v>6593000</c:v>
                </c:pt>
                <c:pt idx="13187">
                  <c:v>6593500</c:v>
                </c:pt>
                <c:pt idx="13188">
                  <c:v>6594000</c:v>
                </c:pt>
                <c:pt idx="13189">
                  <c:v>6594500</c:v>
                </c:pt>
                <c:pt idx="13190">
                  <c:v>6595000</c:v>
                </c:pt>
                <c:pt idx="13191">
                  <c:v>6595500</c:v>
                </c:pt>
                <c:pt idx="13192">
                  <c:v>6596000</c:v>
                </c:pt>
                <c:pt idx="13193">
                  <c:v>6596500</c:v>
                </c:pt>
                <c:pt idx="13194">
                  <c:v>6597000</c:v>
                </c:pt>
                <c:pt idx="13195">
                  <c:v>6597500</c:v>
                </c:pt>
                <c:pt idx="13196">
                  <c:v>6598000</c:v>
                </c:pt>
                <c:pt idx="13197">
                  <c:v>6598500</c:v>
                </c:pt>
                <c:pt idx="13198">
                  <c:v>6599000</c:v>
                </c:pt>
                <c:pt idx="13199">
                  <c:v>6599500</c:v>
                </c:pt>
                <c:pt idx="13200">
                  <c:v>6600000</c:v>
                </c:pt>
                <c:pt idx="13201">
                  <c:v>6600500</c:v>
                </c:pt>
                <c:pt idx="13202">
                  <c:v>6601000</c:v>
                </c:pt>
                <c:pt idx="13203">
                  <c:v>6601500</c:v>
                </c:pt>
                <c:pt idx="13204">
                  <c:v>6602000</c:v>
                </c:pt>
                <c:pt idx="13205">
                  <c:v>6602500</c:v>
                </c:pt>
                <c:pt idx="13206">
                  <c:v>6603000</c:v>
                </c:pt>
                <c:pt idx="13207">
                  <c:v>6603500</c:v>
                </c:pt>
                <c:pt idx="13208">
                  <c:v>6604000</c:v>
                </c:pt>
                <c:pt idx="13209">
                  <c:v>6604500</c:v>
                </c:pt>
                <c:pt idx="13210">
                  <c:v>6605000</c:v>
                </c:pt>
                <c:pt idx="13211">
                  <c:v>6605500</c:v>
                </c:pt>
                <c:pt idx="13212">
                  <c:v>6606000</c:v>
                </c:pt>
                <c:pt idx="13213">
                  <c:v>6606500</c:v>
                </c:pt>
                <c:pt idx="13214">
                  <c:v>6607000</c:v>
                </c:pt>
                <c:pt idx="13215">
                  <c:v>6607500</c:v>
                </c:pt>
                <c:pt idx="13216">
                  <c:v>6608000</c:v>
                </c:pt>
                <c:pt idx="13217">
                  <c:v>6608500</c:v>
                </c:pt>
                <c:pt idx="13218">
                  <c:v>6609000</c:v>
                </c:pt>
                <c:pt idx="13219">
                  <c:v>6609500</c:v>
                </c:pt>
                <c:pt idx="13220">
                  <c:v>6610000</c:v>
                </c:pt>
                <c:pt idx="13221">
                  <c:v>6610500</c:v>
                </c:pt>
                <c:pt idx="13222">
                  <c:v>6611000</c:v>
                </c:pt>
                <c:pt idx="13223">
                  <c:v>6611500</c:v>
                </c:pt>
                <c:pt idx="13224">
                  <c:v>6612000</c:v>
                </c:pt>
                <c:pt idx="13225">
                  <c:v>6612500</c:v>
                </c:pt>
                <c:pt idx="13226">
                  <c:v>6613000</c:v>
                </c:pt>
                <c:pt idx="13227">
                  <c:v>6613500</c:v>
                </c:pt>
                <c:pt idx="13228">
                  <c:v>6614000</c:v>
                </c:pt>
                <c:pt idx="13229">
                  <c:v>6614500</c:v>
                </c:pt>
                <c:pt idx="13230">
                  <c:v>6615000</c:v>
                </c:pt>
                <c:pt idx="13231">
                  <c:v>6615500</c:v>
                </c:pt>
                <c:pt idx="13232">
                  <c:v>6616000</c:v>
                </c:pt>
                <c:pt idx="13233">
                  <c:v>6616500</c:v>
                </c:pt>
                <c:pt idx="13234">
                  <c:v>6617000</c:v>
                </c:pt>
                <c:pt idx="13235">
                  <c:v>6617500</c:v>
                </c:pt>
                <c:pt idx="13236">
                  <c:v>6618000</c:v>
                </c:pt>
                <c:pt idx="13237">
                  <c:v>6618500</c:v>
                </c:pt>
                <c:pt idx="13238">
                  <c:v>6619000</c:v>
                </c:pt>
                <c:pt idx="13239">
                  <c:v>6619500</c:v>
                </c:pt>
                <c:pt idx="13240">
                  <c:v>6620000</c:v>
                </c:pt>
                <c:pt idx="13241">
                  <c:v>6620500</c:v>
                </c:pt>
                <c:pt idx="13242">
                  <c:v>6621000</c:v>
                </c:pt>
                <c:pt idx="13243">
                  <c:v>6621500</c:v>
                </c:pt>
                <c:pt idx="13244">
                  <c:v>6622000</c:v>
                </c:pt>
                <c:pt idx="13245">
                  <c:v>6622500</c:v>
                </c:pt>
                <c:pt idx="13246">
                  <c:v>6623000</c:v>
                </c:pt>
                <c:pt idx="13247">
                  <c:v>6623500</c:v>
                </c:pt>
                <c:pt idx="13248">
                  <c:v>6624000</c:v>
                </c:pt>
                <c:pt idx="13249">
                  <c:v>6624500</c:v>
                </c:pt>
                <c:pt idx="13250">
                  <c:v>6625000</c:v>
                </c:pt>
                <c:pt idx="13251">
                  <c:v>6625500</c:v>
                </c:pt>
                <c:pt idx="13252">
                  <c:v>6626000</c:v>
                </c:pt>
                <c:pt idx="13253">
                  <c:v>6626500</c:v>
                </c:pt>
                <c:pt idx="13254">
                  <c:v>6627000</c:v>
                </c:pt>
                <c:pt idx="13255">
                  <c:v>6627500</c:v>
                </c:pt>
                <c:pt idx="13256">
                  <c:v>6628000</c:v>
                </c:pt>
                <c:pt idx="13257">
                  <c:v>6628500</c:v>
                </c:pt>
                <c:pt idx="13258">
                  <c:v>6629000</c:v>
                </c:pt>
                <c:pt idx="13259">
                  <c:v>6629500</c:v>
                </c:pt>
                <c:pt idx="13260">
                  <c:v>6630000</c:v>
                </c:pt>
                <c:pt idx="13261">
                  <c:v>6630500</c:v>
                </c:pt>
                <c:pt idx="13262">
                  <c:v>6631000</c:v>
                </c:pt>
                <c:pt idx="13263">
                  <c:v>6631500</c:v>
                </c:pt>
                <c:pt idx="13264">
                  <c:v>6632000</c:v>
                </c:pt>
                <c:pt idx="13265">
                  <c:v>6632500</c:v>
                </c:pt>
                <c:pt idx="13266">
                  <c:v>6633000</c:v>
                </c:pt>
                <c:pt idx="13267">
                  <c:v>6633500</c:v>
                </c:pt>
                <c:pt idx="13268">
                  <c:v>6634000</c:v>
                </c:pt>
                <c:pt idx="13269">
                  <c:v>6634500</c:v>
                </c:pt>
                <c:pt idx="13270">
                  <c:v>6635000</c:v>
                </c:pt>
                <c:pt idx="13271">
                  <c:v>6635500</c:v>
                </c:pt>
                <c:pt idx="13272">
                  <c:v>6636000</c:v>
                </c:pt>
                <c:pt idx="13273">
                  <c:v>6636500</c:v>
                </c:pt>
                <c:pt idx="13274">
                  <c:v>6637000</c:v>
                </c:pt>
                <c:pt idx="13275">
                  <c:v>6637500</c:v>
                </c:pt>
                <c:pt idx="13276">
                  <c:v>6638000</c:v>
                </c:pt>
                <c:pt idx="13277">
                  <c:v>6638500</c:v>
                </c:pt>
                <c:pt idx="13278">
                  <c:v>6639000</c:v>
                </c:pt>
                <c:pt idx="13279">
                  <c:v>6639500</c:v>
                </c:pt>
                <c:pt idx="13280">
                  <c:v>6640000</c:v>
                </c:pt>
                <c:pt idx="13281">
                  <c:v>6640500</c:v>
                </c:pt>
                <c:pt idx="13282">
                  <c:v>6641000</c:v>
                </c:pt>
                <c:pt idx="13283">
                  <c:v>6641500</c:v>
                </c:pt>
                <c:pt idx="13284">
                  <c:v>6642000</c:v>
                </c:pt>
                <c:pt idx="13285">
                  <c:v>6642500</c:v>
                </c:pt>
                <c:pt idx="13286">
                  <c:v>6643000</c:v>
                </c:pt>
                <c:pt idx="13287">
                  <c:v>6643500</c:v>
                </c:pt>
                <c:pt idx="13288">
                  <c:v>6644000</c:v>
                </c:pt>
                <c:pt idx="13289">
                  <c:v>6644500</c:v>
                </c:pt>
                <c:pt idx="13290">
                  <c:v>6645000</c:v>
                </c:pt>
                <c:pt idx="13291">
                  <c:v>6645500</c:v>
                </c:pt>
                <c:pt idx="13292">
                  <c:v>6646000</c:v>
                </c:pt>
                <c:pt idx="13293">
                  <c:v>6646500</c:v>
                </c:pt>
                <c:pt idx="13294">
                  <c:v>6647000</c:v>
                </c:pt>
                <c:pt idx="13295">
                  <c:v>6647500</c:v>
                </c:pt>
                <c:pt idx="13296">
                  <c:v>6648000</c:v>
                </c:pt>
                <c:pt idx="13297">
                  <c:v>6648500</c:v>
                </c:pt>
                <c:pt idx="13298">
                  <c:v>6649000</c:v>
                </c:pt>
                <c:pt idx="13299">
                  <c:v>6649500</c:v>
                </c:pt>
                <c:pt idx="13300">
                  <c:v>6650000</c:v>
                </c:pt>
                <c:pt idx="13301">
                  <c:v>6650500</c:v>
                </c:pt>
                <c:pt idx="13302">
                  <c:v>6651000</c:v>
                </c:pt>
                <c:pt idx="13303">
                  <c:v>6651500</c:v>
                </c:pt>
                <c:pt idx="13304">
                  <c:v>6652000</c:v>
                </c:pt>
                <c:pt idx="13305">
                  <c:v>6652500</c:v>
                </c:pt>
                <c:pt idx="13306">
                  <c:v>6653000</c:v>
                </c:pt>
                <c:pt idx="13307">
                  <c:v>6653500</c:v>
                </c:pt>
                <c:pt idx="13308">
                  <c:v>6654000</c:v>
                </c:pt>
                <c:pt idx="13309">
                  <c:v>6654500</c:v>
                </c:pt>
                <c:pt idx="13310">
                  <c:v>6655000</c:v>
                </c:pt>
                <c:pt idx="13311">
                  <c:v>6655500</c:v>
                </c:pt>
                <c:pt idx="13312">
                  <c:v>6656000</c:v>
                </c:pt>
                <c:pt idx="13313">
                  <c:v>6656500</c:v>
                </c:pt>
                <c:pt idx="13314">
                  <c:v>6657000</c:v>
                </c:pt>
                <c:pt idx="13315">
                  <c:v>6657500</c:v>
                </c:pt>
                <c:pt idx="13316">
                  <c:v>6658000</c:v>
                </c:pt>
                <c:pt idx="13317">
                  <c:v>6658500</c:v>
                </c:pt>
                <c:pt idx="13318">
                  <c:v>6659000</c:v>
                </c:pt>
                <c:pt idx="13319">
                  <c:v>6659500</c:v>
                </c:pt>
                <c:pt idx="13320">
                  <c:v>6660000</c:v>
                </c:pt>
                <c:pt idx="13321">
                  <c:v>6660500</c:v>
                </c:pt>
                <c:pt idx="13322">
                  <c:v>6661000</c:v>
                </c:pt>
                <c:pt idx="13323">
                  <c:v>6661500</c:v>
                </c:pt>
                <c:pt idx="13324">
                  <c:v>6662000</c:v>
                </c:pt>
                <c:pt idx="13325">
                  <c:v>6662500</c:v>
                </c:pt>
                <c:pt idx="13326">
                  <c:v>6663000</c:v>
                </c:pt>
                <c:pt idx="13327">
                  <c:v>6663500</c:v>
                </c:pt>
                <c:pt idx="13328">
                  <c:v>6664000</c:v>
                </c:pt>
                <c:pt idx="13329">
                  <c:v>6664500</c:v>
                </c:pt>
                <c:pt idx="13330">
                  <c:v>6665000</c:v>
                </c:pt>
                <c:pt idx="13331">
                  <c:v>6665500</c:v>
                </c:pt>
                <c:pt idx="13332">
                  <c:v>6666000</c:v>
                </c:pt>
                <c:pt idx="13333">
                  <c:v>6666500</c:v>
                </c:pt>
                <c:pt idx="13334">
                  <c:v>6667000</c:v>
                </c:pt>
                <c:pt idx="13335">
                  <c:v>6667500</c:v>
                </c:pt>
                <c:pt idx="13336">
                  <c:v>6668000</c:v>
                </c:pt>
                <c:pt idx="13337">
                  <c:v>6668500</c:v>
                </c:pt>
                <c:pt idx="13338">
                  <c:v>6669000</c:v>
                </c:pt>
                <c:pt idx="13339">
                  <c:v>6669500</c:v>
                </c:pt>
                <c:pt idx="13340">
                  <c:v>6670000</c:v>
                </c:pt>
                <c:pt idx="13341">
                  <c:v>6670500</c:v>
                </c:pt>
                <c:pt idx="13342">
                  <c:v>6671000</c:v>
                </c:pt>
                <c:pt idx="13343">
                  <c:v>6671500</c:v>
                </c:pt>
                <c:pt idx="13344">
                  <c:v>6672000</c:v>
                </c:pt>
                <c:pt idx="13345">
                  <c:v>6672500</c:v>
                </c:pt>
                <c:pt idx="13346">
                  <c:v>6673000</c:v>
                </c:pt>
                <c:pt idx="13347">
                  <c:v>6673500</c:v>
                </c:pt>
                <c:pt idx="13348">
                  <c:v>6674000</c:v>
                </c:pt>
                <c:pt idx="13349">
                  <c:v>6674500</c:v>
                </c:pt>
                <c:pt idx="13350">
                  <c:v>6675000</c:v>
                </c:pt>
                <c:pt idx="13351">
                  <c:v>6675500</c:v>
                </c:pt>
                <c:pt idx="13352">
                  <c:v>6676000</c:v>
                </c:pt>
                <c:pt idx="13353">
                  <c:v>6676500</c:v>
                </c:pt>
                <c:pt idx="13354">
                  <c:v>6677000</c:v>
                </c:pt>
                <c:pt idx="13355">
                  <c:v>6677500</c:v>
                </c:pt>
                <c:pt idx="13356">
                  <c:v>6678000</c:v>
                </c:pt>
                <c:pt idx="13357">
                  <c:v>6678500</c:v>
                </c:pt>
                <c:pt idx="13358">
                  <c:v>6679000</c:v>
                </c:pt>
                <c:pt idx="13359">
                  <c:v>6679500</c:v>
                </c:pt>
                <c:pt idx="13360">
                  <c:v>6680000</c:v>
                </c:pt>
                <c:pt idx="13361">
                  <c:v>6680500</c:v>
                </c:pt>
                <c:pt idx="13362">
                  <c:v>6681000</c:v>
                </c:pt>
                <c:pt idx="13363">
                  <c:v>6681500</c:v>
                </c:pt>
                <c:pt idx="13364">
                  <c:v>6682000</c:v>
                </c:pt>
                <c:pt idx="13365">
                  <c:v>6682500</c:v>
                </c:pt>
                <c:pt idx="13366">
                  <c:v>6683000</c:v>
                </c:pt>
                <c:pt idx="13367">
                  <c:v>6683500</c:v>
                </c:pt>
                <c:pt idx="13368">
                  <c:v>6684000</c:v>
                </c:pt>
                <c:pt idx="13369">
                  <c:v>6684500</c:v>
                </c:pt>
                <c:pt idx="13370">
                  <c:v>6685000</c:v>
                </c:pt>
                <c:pt idx="13371">
                  <c:v>6685500</c:v>
                </c:pt>
                <c:pt idx="13372">
                  <c:v>6686000</c:v>
                </c:pt>
                <c:pt idx="13373">
                  <c:v>6686500</c:v>
                </c:pt>
                <c:pt idx="13374">
                  <c:v>6687000</c:v>
                </c:pt>
                <c:pt idx="13375">
                  <c:v>6687500</c:v>
                </c:pt>
                <c:pt idx="13376">
                  <c:v>6688000</c:v>
                </c:pt>
                <c:pt idx="13377">
                  <c:v>6688500</c:v>
                </c:pt>
                <c:pt idx="13378">
                  <c:v>6689000</c:v>
                </c:pt>
                <c:pt idx="13379">
                  <c:v>6689500</c:v>
                </c:pt>
                <c:pt idx="13380">
                  <c:v>6690000</c:v>
                </c:pt>
                <c:pt idx="13381">
                  <c:v>6690500</c:v>
                </c:pt>
                <c:pt idx="13382">
                  <c:v>6691000</c:v>
                </c:pt>
                <c:pt idx="13383">
                  <c:v>6691500</c:v>
                </c:pt>
                <c:pt idx="13384">
                  <c:v>6692000</c:v>
                </c:pt>
                <c:pt idx="13385">
                  <c:v>6692500</c:v>
                </c:pt>
                <c:pt idx="13386">
                  <c:v>6693000</c:v>
                </c:pt>
                <c:pt idx="13387">
                  <c:v>6693500</c:v>
                </c:pt>
                <c:pt idx="13388">
                  <c:v>6694000</c:v>
                </c:pt>
                <c:pt idx="13389">
                  <c:v>6694500</c:v>
                </c:pt>
                <c:pt idx="13390">
                  <c:v>6695000</c:v>
                </c:pt>
                <c:pt idx="13391">
                  <c:v>6695500</c:v>
                </c:pt>
                <c:pt idx="13392">
                  <c:v>6696000</c:v>
                </c:pt>
                <c:pt idx="13393">
                  <c:v>6696500</c:v>
                </c:pt>
                <c:pt idx="13394">
                  <c:v>6697000</c:v>
                </c:pt>
                <c:pt idx="13395">
                  <c:v>6697500</c:v>
                </c:pt>
                <c:pt idx="13396">
                  <c:v>6698000</c:v>
                </c:pt>
                <c:pt idx="13397">
                  <c:v>6698500</c:v>
                </c:pt>
                <c:pt idx="13398">
                  <c:v>6699000</c:v>
                </c:pt>
                <c:pt idx="13399">
                  <c:v>6699500</c:v>
                </c:pt>
                <c:pt idx="13400">
                  <c:v>6700000</c:v>
                </c:pt>
                <c:pt idx="13401">
                  <c:v>6700500</c:v>
                </c:pt>
                <c:pt idx="13402">
                  <c:v>6701000</c:v>
                </c:pt>
                <c:pt idx="13403">
                  <c:v>6701500</c:v>
                </c:pt>
                <c:pt idx="13404">
                  <c:v>6702000</c:v>
                </c:pt>
                <c:pt idx="13405">
                  <c:v>6702500</c:v>
                </c:pt>
                <c:pt idx="13406">
                  <c:v>6703000</c:v>
                </c:pt>
                <c:pt idx="13407">
                  <c:v>6703500</c:v>
                </c:pt>
                <c:pt idx="13408">
                  <c:v>6704000</c:v>
                </c:pt>
                <c:pt idx="13409">
                  <c:v>6704500</c:v>
                </c:pt>
                <c:pt idx="13410">
                  <c:v>6705000</c:v>
                </c:pt>
                <c:pt idx="13411">
                  <c:v>6705500</c:v>
                </c:pt>
                <c:pt idx="13412">
                  <c:v>6706000</c:v>
                </c:pt>
                <c:pt idx="13413">
                  <c:v>6706500</c:v>
                </c:pt>
                <c:pt idx="13414">
                  <c:v>6707000</c:v>
                </c:pt>
                <c:pt idx="13415">
                  <c:v>6707500</c:v>
                </c:pt>
                <c:pt idx="13416">
                  <c:v>6708000</c:v>
                </c:pt>
                <c:pt idx="13417">
                  <c:v>6708500</c:v>
                </c:pt>
                <c:pt idx="13418">
                  <c:v>6709000</c:v>
                </c:pt>
                <c:pt idx="13419">
                  <c:v>6709500</c:v>
                </c:pt>
                <c:pt idx="13420">
                  <c:v>6710000</c:v>
                </c:pt>
                <c:pt idx="13421">
                  <c:v>6710500</c:v>
                </c:pt>
                <c:pt idx="13422">
                  <c:v>6711000</c:v>
                </c:pt>
                <c:pt idx="13423">
                  <c:v>6711500</c:v>
                </c:pt>
                <c:pt idx="13424">
                  <c:v>6712000</c:v>
                </c:pt>
                <c:pt idx="13425">
                  <c:v>6712500</c:v>
                </c:pt>
                <c:pt idx="13426">
                  <c:v>6713000</c:v>
                </c:pt>
                <c:pt idx="13427">
                  <c:v>6713500</c:v>
                </c:pt>
                <c:pt idx="13428">
                  <c:v>6714000</c:v>
                </c:pt>
                <c:pt idx="13429">
                  <c:v>6714500</c:v>
                </c:pt>
                <c:pt idx="13430">
                  <c:v>6715000</c:v>
                </c:pt>
                <c:pt idx="13431">
                  <c:v>6715500</c:v>
                </c:pt>
                <c:pt idx="13432">
                  <c:v>6716000</c:v>
                </c:pt>
                <c:pt idx="13433">
                  <c:v>6716500</c:v>
                </c:pt>
                <c:pt idx="13434">
                  <c:v>6717000</c:v>
                </c:pt>
                <c:pt idx="13435">
                  <c:v>6717500</c:v>
                </c:pt>
                <c:pt idx="13436">
                  <c:v>6718000</c:v>
                </c:pt>
                <c:pt idx="13437">
                  <c:v>6718500</c:v>
                </c:pt>
                <c:pt idx="13438">
                  <c:v>6719000</c:v>
                </c:pt>
                <c:pt idx="13439">
                  <c:v>6719500</c:v>
                </c:pt>
                <c:pt idx="13440">
                  <c:v>6720000</c:v>
                </c:pt>
                <c:pt idx="13441">
                  <c:v>6720500</c:v>
                </c:pt>
                <c:pt idx="13442">
                  <c:v>6721000</c:v>
                </c:pt>
                <c:pt idx="13443">
                  <c:v>6721500</c:v>
                </c:pt>
                <c:pt idx="13444">
                  <c:v>6722000</c:v>
                </c:pt>
                <c:pt idx="13445">
                  <c:v>6722500</c:v>
                </c:pt>
                <c:pt idx="13446">
                  <c:v>6723000</c:v>
                </c:pt>
                <c:pt idx="13447">
                  <c:v>6723500</c:v>
                </c:pt>
                <c:pt idx="13448">
                  <c:v>6724000</c:v>
                </c:pt>
                <c:pt idx="13449">
                  <c:v>6724500</c:v>
                </c:pt>
                <c:pt idx="13450">
                  <c:v>6725000</c:v>
                </c:pt>
                <c:pt idx="13451">
                  <c:v>6725500</c:v>
                </c:pt>
                <c:pt idx="13452">
                  <c:v>6726000</c:v>
                </c:pt>
                <c:pt idx="13453">
                  <c:v>6726500</c:v>
                </c:pt>
                <c:pt idx="13454">
                  <c:v>6727000</c:v>
                </c:pt>
                <c:pt idx="13455">
                  <c:v>6727500</c:v>
                </c:pt>
                <c:pt idx="13456">
                  <c:v>6728000</c:v>
                </c:pt>
                <c:pt idx="13457">
                  <c:v>6728500</c:v>
                </c:pt>
                <c:pt idx="13458">
                  <c:v>6729000</c:v>
                </c:pt>
                <c:pt idx="13459">
                  <c:v>6729500</c:v>
                </c:pt>
                <c:pt idx="13460">
                  <c:v>6730000</c:v>
                </c:pt>
                <c:pt idx="13461">
                  <c:v>6730500</c:v>
                </c:pt>
                <c:pt idx="13462">
                  <c:v>6731000</c:v>
                </c:pt>
                <c:pt idx="13463">
                  <c:v>6731500</c:v>
                </c:pt>
                <c:pt idx="13464">
                  <c:v>6732000</c:v>
                </c:pt>
                <c:pt idx="13465">
                  <c:v>6732500</c:v>
                </c:pt>
                <c:pt idx="13466">
                  <c:v>6733000</c:v>
                </c:pt>
                <c:pt idx="13467">
                  <c:v>6733500</c:v>
                </c:pt>
                <c:pt idx="13468">
                  <c:v>6734000</c:v>
                </c:pt>
                <c:pt idx="13469">
                  <c:v>6734500</c:v>
                </c:pt>
                <c:pt idx="13470">
                  <c:v>6735000</c:v>
                </c:pt>
                <c:pt idx="13471">
                  <c:v>6735500</c:v>
                </c:pt>
                <c:pt idx="13472">
                  <c:v>6736000</c:v>
                </c:pt>
                <c:pt idx="13473">
                  <c:v>6736500</c:v>
                </c:pt>
                <c:pt idx="13474">
                  <c:v>6737000</c:v>
                </c:pt>
                <c:pt idx="13475">
                  <c:v>6737500</c:v>
                </c:pt>
                <c:pt idx="13476">
                  <c:v>6738000</c:v>
                </c:pt>
                <c:pt idx="13477">
                  <c:v>6738500</c:v>
                </c:pt>
                <c:pt idx="13478">
                  <c:v>6739000</c:v>
                </c:pt>
                <c:pt idx="13479">
                  <c:v>6739500</c:v>
                </c:pt>
                <c:pt idx="13480">
                  <c:v>6740000</c:v>
                </c:pt>
                <c:pt idx="13481">
                  <c:v>6740500</c:v>
                </c:pt>
                <c:pt idx="13482">
                  <c:v>6741000</c:v>
                </c:pt>
                <c:pt idx="13483">
                  <c:v>6741500</c:v>
                </c:pt>
                <c:pt idx="13484">
                  <c:v>6742000</c:v>
                </c:pt>
                <c:pt idx="13485">
                  <c:v>6742500</c:v>
                </c:pt>
                <c:pt idx="13486">
                  <c:v>6743000</c:v>
                </c:pt>
                <c:pt idx="13487">
                  <c:v>6743500</c:v>
                </c:pt>
                <c:pt idx="13488">
                  <c:v>6744000</c:v>
                </c:pt>
                <c:pt idx="13489">
                  <c:v>6744500</c:v>
                </c:pt>
                <c:pt idx="13490">
                  <c:v>6745000</c:v>
                </c:pt>
                <c:pt idx="13491">
                  <c:v>6745500</c:v>
                </c:pt>
                <c:pt idx="13492">
                  <c:v>6746000</c:v>
                </c:pt>
                <c:pt idx="13493">
                  <c:v>6746500</c:v>
                </c:pt>
                <c:pt idx="13494">
                  <c:v>6747000</c:v>
                </c:pt>
                <c:pt idx="13495">
                  <c:v>6747500</c:v>
                </c:pt>
                <c:pt idx="13496">
                  <c:v>6748000</c:v>
                </c:pt>
                <c:pt idx="13497">
                  <c:v>6748500</c:v>
                </c:pt>
                <c:pt idx="13498">
                  <c:v>6749000</c:v>
                </c:pt>
                <c:pt idx="13499">
                  <c:v>6749500</c:v>
                </c:pt>
                <c:pt idx="13500">
                  <c:v>6750000</c:v>
                </c:pt>
                <c:pt idx="13501">
                  <c:v>6750500</c:v>
                </c:pt>
                <c:pt idx="13502">
                  <c:v>6751000</c:v>
                </c:pt>
                <c:pt idx="13503">
                  <c:v>6751500</c:v>
                </c:pt>
                <c:pt idx="13504">
                  <c:v>6752000</c:v>
                </c:pt>
                <c:pt idx="13505">
                  <c:v>6752500</c:v>
                </c:pt>
                <c:pt idx="13506">
                  <c:v>6753000</c:v>
                </c:pt>
                <c:pt idx="13507">
                  <c:v>6753500</c:v>
                </c:pt>
                <c:pt idx="13508">
                  <c:v>6754000</c:v>
                </c:pt>
                <c:pt idx="13509">
                  <c:v>6754500</c:v>
                </c:pt>
                <c:pt idx="13510">
                  <c:v>6755000</c:v>
                </c:pt>
                <c:pt idx="13511">
                  <c:v>6755500</c:v>
                </c:pt>
                <c:pt idx="13512">
                  <c:v>6756000</c:v>
                </c:pt>
                <c:pt idx="13513">
                  <c:v>6756500</c:v>
                </c:pt>
                <c:pt idx="13514">
                  <c:v>6757000</c:v>
                </c:pt>
                <c:pt idx="13515">
                  <c:v>6757500</c:v>
                </c:pt>
                <c:pt idx="13516">
                  <c:v>6758000</c:v>
                </c:pt>
                <c:pt idx="13517">
                  <c:v>6758500</c:v>
                </c:pt>
                <c:pt idx="13518">
                  <c:v>6759000</c:v>
                </c:pt>
                <c:pt idx="13519">
                  <c:v>6759500</c:v>
                </c:pt>
                <c:pt idx="13520">
                  <c:v>6760000</c:v>
                </c:pt>
                <c:pt idx="13521">
                  <c:v>6760500</c:v>
                </c:pt>
                <c:pt idx="13522">
                  <c:v>6761000</c:v>
                </c:pt>
                <c:pt idx="13523">
                  <c:v>6761500</c:v>
                </c:pt>
                <c:pt idx="13524">
                  <c:v>6762000</c:v>
                </c:pt>
                <c:pt idx="13525">
                  <c:v>6762500</c:v>
                </c:pt>
                <c:pt idx="13526">
                  <c:v>6763000</c:v>
                </c:pt>
                <c:pt idx="13527">
                  <c:v>6763500</c:v>
                </c:pt>
                <c:pt idx="13528">
                  <c:v>6764000</c:v>
                </c:pt>
                <c:pt idx="13529">
                  <c:v>6764500</c:v>
                </c:pt>
                <c:pt idx="13530">
                  <c:v>6765000</c:v>
                </c:pt>
                <c:pt idx="13531">
                  <c:v>6765500</c:v>
                </c:pt>
                <c:pt idx="13532">
                  <c:v>6766000</c:v>
                </c:pt>
                <c:pt idx="13533">
                  <c:v>6766500</c:v>
                </c:pt>
                <c:pt idx="13534">
                  <c:v>6767000</c:v>
                </c:pt>
                <c:pt idx="13535">
                  <c:v>6767500</c:v>
                </c:pt>
                <c:pt idx="13536">
                  <c:v>6768000</c:v>
                </c:pt>
                <c:pt idx="13537">
                  <c:v>6768500</c:v>
                </c:pt>
                <c:pt idx="13538">
                  <c:v>6769000</c:v>
                </c:pt>
                <c:pt idx="13539">
                  <c:v>6769500</c:v>
                </c:pt>
                <c:pt idx="13540">
                  <c:v>6770000</c:v>
                </c:pt>
                <c:pt idx="13541">
                  <c:v>6770500</c:v>
                </c:pt>
                <c:pt idx="13542">
                  <c:v>6771000</c:v>
                </c:pt>
                <c:pt idx="13543">
                  <c:v>6771500</c:v>
                </c:pt>
                <c:pt idx="13544">
                  <c:v>6772000</c:v>
                </c:pt>
                <c:pt idx="13545">
                  <c:v>6772500</c:v>
                </c:pt>
                <c:pt idx="13546">
                  <c:v>6773000</c:v>
                </c:pt>
                <c:pt idx="13547">
                  <c:v>6773500</c:v>
                </c:pt>
                <c:pt idx="13548">
                  <c:v>6774000</c:v>
                </c:pt>
                <c:pt idx="13549">
                  <c:v>6774500</c:v>
                </c:pt>
                <c:pt idx="13550">
                  <c:v>6775000</c:v>
                </c:pt>
                <c:pt idx="13551">
                  <c:v>6775500</c:v>
                </c:pt>
                <c:pt idx="13552">
                  <c:v>6776000</c:v>
                </c:pt>
                <c:pt idx="13553">
                  <c:v>6776500</c:v>
                </c:pt>
                <c:pt idx="13554">
                  <c:v>6777000</c:v>
                </c:pt>
                <c:pt idx="13555">
                  <c:v>6777500</c:v>
                </c:pt>
                <c:pt idx="13556">
                  <c:v>6778000</c:v>
                </c:pt>
                <c:pt idx="13557">
                  <c:v>6778500</c:v>
                </c:pt>
                <c:pt idx="13558">
                  <c:v>6779000</c:v>
                </c:pt>
                <c:pt idx="13559">
                  <c:v>6779500</c:v>
                </c:pt>
                <c:pt idx="13560">
                  <c:v>6780000</c:v>
                </c:pt>
                <c:pt idx="13561">
                  <c:v>6780500</c:v>
                </c:pt>
                <c:pt idx="13562">
                  <c:v>6781000</c:v>
                </c:pt>
                <c:pt idx="13563">
                  <c:v>6781500</c:v>
                </c:pt>
                <c:pt idx="13564">
                  <c:v>6782000</c:v>
                </c:pt>
                <c:pt idx="13565">
                  <c:v>6782500</c:v>
                </c:pt>
                <c:pt idx="13566">
                  <c:v>6783000</c:v>
                </c:pt>
                <c:pt idx="13567">
                  <c:v>6783500</c:v>
                </c:pt>
                <c:pt idx="13568">
                  <c:v>6784000</c:v>
                </c:pt>
                <c:pt idx="13569">
                  <c:v>6784500</c:v>
                </c:pt>
                <c:pt idx="13570">
                  <c:v>6785000</c:v>
                </c:pt>
                <c:pt idx="13571">
                  <c:v>6785500</c:v>
                </c:pt>
                <c:pt idx="13572">
                  <c:v>6786000</c:v>
                </c:pt>
                <c:pt idx="13573">
                  <c:v>6786500</c:v>
                </c:pt>
                <c:pt idx="13574">
                  <c:v>6787000</c:v>
                </c:pt>
                <c:pt idx="13575">
                  <c:v>6787500</c:v>
                </c:pt>
                <c:pt idx="13576">
                  <c:v>6788000</c:v>
                </c:pt>
                <c:pt idx="13577">
                  <c:v>6788500</c:v>
                </c:pt>
                <c:pt idx="13578">
                  <c:v>6789000</c:v>
                </c:pt>
                <c:pt idx="13579">
                  <c:v>6789500</c:v>
                </c:pt>
                <c:pt idx="13580">
                  <c:v>6790000</c:v>
                </c:pt>
                <c:pt idx="13581">
                  <c:v>6790500</c:v>
                </c:pt>
                <c:pt idx="13582">
                  <c:v>6791000</c:v>
                </c:pt>
                <c:pt idx="13583">
                  <c:v>6791500</c:v>
                </c:pt>
                <c:pt idx="13584">
                  <c:v>6792000</c:v>
                </c:pt>
                <c:pt idx="13585">
                  <c:v>6792500</c:v>
                </c:pt>
                <c:pt idx="13586">
                  <c:v>6793000</c:v>
                </c:pt>
                <c:pt idx="13587">
                  <c:v>6793500</c:v>
                </c:pt>
                <c:pt idx="13588">
                  <c:v>6794000</c:v>
                </c:pt>
                <c:pt idx="13589">
                  <c:v>6794500</c:v>
                </c:pt>
                <c:pt idx="13590">
                  <c:v>6795000</c:v>
                </c:pt>
                <c:pt idx="13591">
                  <c:v>6795500</c:v>
                </c:pt>
                <c:pt idx="13592">
                  <c:v>6796000</c:v>
                </c:pt>
                <c:pt idx="13593">
                  <c:v>6796500</c:v>
                </c:pt>
                <c:pt idx="13594">
                  <c:v>6797000</c:v>
                </c:pt>
                <c:pt idx="13595">
                  <c:v>6797500</c:v>
                </c:pt>
                <c:pt idx="13596">
                  <c:v>6798000</c:v>
                </c:pt>
                <c:pt idx="13597">
                  <c:v>6798500</c:v>
                </c:pt>
                <c:pt idx="13598">
                  <c:v>6799000</c:v>
                </c:pt>
                <c:pt idx="13599">
                  <c:v>6799500</c:v>
                </c:pt>
                <c:pt idx="13600">
                  <c:v>6800000</c:v>
                </c:pt>
                <c:pt idx="13601">
                  <c:v>6800500</c:v>
                </c:pt>
                <c:pt idx="13602">
                  <c:v>6801000</c:v>
                </c:pt>
                <c:pt idx="13603">
                  <c:v>6801500</c:v>
                </c:pt>
                <c:pt idx="13604">
                  <c:v>6802000</c:v>
                </c:pt>
                <c:pt idx="13605">
                  <c:v>6802500</c:v>
                </c:pt>
                <c:pt idx="13606">
                  <c:v>6803000</c:v>
                </c:pt>
                <c:pt idx="13607">
                  <c:v>6803500</c:v>
                </c:pt>
                <c:pt idx="13608">
                  <c:v>6804000</c:v>
                </c:pt>
                <c:pt idx="13609">
                  <c:v>6804500</c:v>
                </c:pt>
                <c:pt idx="13610">
                  <c:v>6805000</c:v>
                </c:pt>
                <c:pt idx="13611">
                  <c:v>6805500</c:v>
                </c:pt>
                <c:pt idx="13612">
                  <c:v>6806000</c:v>
                </c:pt>
                <c:pt idx="13613">
                  <c:v>6806500</c:v>
                </c:pt>
                <c:pt idx="13614">
                  <c:v>6807000</c:v>
                </c:pt>
                <c:pt idx="13615">
                  <c:v>6807500</c:v>
                </c:pt>
                <c:pt idx="13616">
                  <c:v>6808000</c:v>
                </c:pt>
                <c:pt idx="13617">
                  <c:v>6808500</c:v>
                </c:pt>
                <c:pt idx="13618">
                  <c:v>6809000</c:v>
                </c:pt>
                <c:pt idx="13619">
                  <c:v>6809500</c:v>
                </c:pt>
                <c:pt idx="13620">
                  <c:v>6810000</c:v>
                </c:pt>
                <c:pt idx="13621">
                  <c:v>6810500</c:v>
                </c:pt>
                <c:pt idx="13622">
                  <c:v>6811000</c:v>
                </c:pt>
                <c:pt idx="13623">
                  <c:v>6811500</c:v>
                </c:pt>
                <c:pt idx="13624">
                  <c:v>6812000</c:v>
                </c:pt>
                <c:pt idx="13625">
                  <c:v>6812500</c:v>
                </c:pt>
                <c:pt idx="13626">
                  <c:v>6813000</c:v>
                </c:pt>
                <c:pt idx="13627">
                  <c:v>6813500</c:v>
                </c:pt>
                <c:pt idx="13628">
                  <c:v>6814000</c:v>
                </c:pt>
                <c:pt idx="13629">
                  <c:v>6814500</c:v>
                </c:pt>
                <c:pt idx="13630">
                  <c:v>6815000</c:v>
                </c:pt>
                <c:pt idx="13631">
                  <c:v>6815500</c:v>
                </c:pt>
                <c:pt idx="13632">
                  <c:v>6816000</c:v>
                </c:pt>
                <c:pt idx="13633">
                  <c:v>6816500</c:v>
                </c:pt>
                <c:pt idx="13634">
                  <c:v>6817000</c:v>
                </c:pt>
                <c:pt idx="13635">
                  <c:v>6817500</c:v>
                </c:pt>
                <c:pt idx="13636">
                  <c:v>6818000</c:v>
                </c:pt>
                <c:pt idx="13637">
                  <c:v>6818500</c:v>
                </c:pt>
                <c:pt idx="13638">
                  <c:v>6819000</c:v>
                </c:pt>
                <c:pt idx="13639">
                  <c:v>6819500</c:v>
                </c:pt>
                <c:pt idx="13640">
                  <c:v>6820000</c:v>
                </c:pt>
                <c:pt idx="13641">
                  <c:v>6820500</c:v>
                </c:pt>
                <c:pt idx="13642">
                  <c:v>6821000</c:v>
                </c:pt>
                <c:pt idx="13643">
                  <c:v>6821500</c:v>
                </c:pt>
                <c:pt idx="13644">
                  <c:v>6822000</c:v>
                </c:pt>
                <c:pt idx="13645">
                  <c:v>6822500</c:v>
                </c:pt>
                <c:pt idx="13646">
                  <c:v>6823000</c:v>
                </c:pt>
                <c:pt idx="13647">
                  <c:v>6823500</c:v>
                </c:pt>
                <c:pt idx="13648">
                  <c:v>6824000</c:v>
                </c:pt>
                <c:pt idx="13649">
                  <c:v>6824500</c:v>
                </c:pt>
                <c:pt idx="13650">
                  <c:v>6825000</c:v>
                </c:pt>
                <c:pt idx="13651">
                  <c:v>6825500</c:v>
                </c:pt>
                <c:pt idx="13652">
                  <c:v>6826000</c:v>
                </c:pt>
                <c:pt idx="13653">
                  <c:v>6826500</c:v>
                </c:pt>
                <c:pt idx="13654">
                  <c:v>6827000</c:v>
                </c:pt>
                <c:pt idx="13655">
                  <c:v>6827500</c:v>
                </c:pt>
                <c:pt idx="13656">
                  <c:v>6828000</c:v>
                </c:pt>
                <c:pt idx="13657">
                  <c:v>6828500</c:v>
                </c:pt>
                <c:pt idx="13658">
                  <c:v>6829000</c:v>
                </c:pt>
                <c:pt idx="13659">
                  <c:v>6829500</c:v>
                </c:pt>
                <c:pt idx="13660">
                  <c:v>6830000</c:v>
                </c:pt>
                <c:pt idx="13661">
                  <c:v>6830500</c:v>
                </c:pt>
                <c:pt idx="13662">
                  <c:v>6831000</c:v>
                </c:pt>
                <c:pt idx="13663">
                  <c:v>6831500</c:v>
                </c:pt>
                <c:pt idx="13664">
                  <c:v>6832000</c:v>
                </c:pt>
                <c:pt idx="13665">
                  <c:v>6832500</c:v>
                </c:pt>
                <c:pt idx="13666">
                  <c:v>6833000</c:v>
                </c:pt>
                <c:pt idx="13667">
                  <c:v>6833500</c:v>
                </c:pt>
                <c:pt idx="13668">
                  <c:v>6834000</c:v>
                </c:pt>
                <c:pt idx="13669">
                  <c:v>6834500</c:v>
                </c:pt>
                <c:pt idx="13670">
                  <c:v>6835000</c:v>
                </c:pt>
                <c:pt idx="13671">
                  <c:v>6835500</c:v>
                </c:pt>
                <c:pt idx="13672">
                  <c:v>6836000</c:v>
                </c:pt>
                <c:pt idx="13673">
                  <c:v>6836500</c:v>
                </c:pt>
                <c:pt idx="13674">
                  <c:v>6837000</c:v>
                </c:pt>
                <c:pt idx="13675">
                  <c:v>6837500</c:v>
                </c:pt>
                <c:pt idx="13676">
                  <c:v>6838000</c:v>
                </c:pt>
                <c:pt idx="13677">
                  <c:v>6838500</c:v>
                </c:pt>
                <c:pt idx="13678">
                  <c:v>6839000</c:v>
                </c:pt>
                <c:pt idx="13679">
                  <c:v>6839500</c:v>
                </c:pt>
                <c:pt idx="13680">
                  <c:v>6840000</c:v>
                </c:pt>
                <c:pt idx="13681">
                  <c:v>6840500</c:v>
                </c:pt>
                <c:pt idx="13682">
                  <c:v>6841000</c:v>
                </c:pt>
                <c:pt idx="13683">
                  <c:v>6841500</c:v>
                </c:pt>
                <c:pt idx="13684">
                  <c:v>6842000</c:v>
                </c:pt>
                <c:pt idx="13685">
                  <c:v>6842500</c:v>
                </c:pt>
                <c:pt idx="13686">
                  <c:v>6843000</c:v>
                </c:pt>
                <c:pt idx="13687">
                  <c:v>6843500</c:v>
                </c:pt>
                <c:pt idx="13688">
                  <c:v>6844000</c:v>
                </c:pt>
                <c:pt idx="13689">
                  <c:v>6844500</c:v>
                </c:pt>
                <c:pt idx="13690">
                  <c:v>6845000</c:v>
                </c:pt>
                <c:pt idx="13691">
                  <c:v>6845500</c:v>
                </c:pt>
                <c:pt idx="13692">
                  <c:v>6846000</c:v>
                </c:pt>
                <c:pt idx="13693">
                  <c:v>6846500</c:v>
                </c:pt>
                <c:pt idx="13694">
                  <c:v>6847000</c:v>
                </c:pt>
                <c:pt idx="13695">
                  <c:v>6847500</c:v>
                </c:pt>
                <c:pt idx="13696">
                  <c:v>6848000</c:v>
                </c:pt>
                <c:pt idx="13697">
                  <c:v>6848500</c:v>
                </c:pt>
                <c:pt idx="13698">
                  <c:v>6849000</c:v>
                </c:pt>
                <c:pt idx="13699">
                  <c:v>6849500</c:v>
                </c:pt>
                <c:pt idx="13700">
                  <c:v>6850000</c:v>
                </c:pt>
                <c:pt idx="13701">
                  <c:v>6850500</c:v>
                </c:pt>
                <c:pt idx="13702">
                  <c:v>6851000</c:v>
                </c:pt>
                <c:pt idx="13703">
                  <c:v>6851500</c:v>
                </c:pt>
                <c:pt idx="13704">
                  <c:v>6852000</c:v>
                </c:pt>
                <c:pt idx="13705">
                  <c:v>6852500</c:v>
                </c:pt>
                <c:pt idx="13706">
                  <c:v>6853000</c:v>
                </c:pt>
                <c:pt idx="13707">
                  <c:v>6853500</c:v>
                </c:pt>
                <c:pt idx="13708">
                  <c:v>6854000</c:v>
                </c:pt>
                <c:pt idx="13709">
                  <c:v>6854500</c:v>
                </c:pt>
                <c:pt idx="13710">
                  <c:v>6855000</c:v>
                </c:pt>
                <c:pt idx="13711">
                  <c:v>6855500</c:v>
                </c:pt>
                <c:pt idx="13712">
                  <c:v>6856000</c:v>
                </c:pt>
                <c:pt idx="13713">
                  <c:v>6856500</c:v>
                </c:pt>
                <c:pt idx="13714">
                  <c:v>6857000</c:v>
                </c:pt>
                <c:pt idx="13715">
                  <c:v>6857500</c:v>
                </c:pt>
                <c:pt idx="13716">
                  <c:v>6858000</c:v>
                </c:pt>
                <c:pt idx="13717">
                  <c:v>6858500</c:v>
                </c:pt>
                <c:pt idx="13718">
                  <c:v>6859000</c:v>
                </c:pt>
                <c:pt idx="13719">
                  <c:v>6859500</c:v>
                </c:pt>
                <c:pt idx="13720">
                  <c:v>6860000</c:v>
                </c:pt>
                <c:pt idx="13721">
                  <c:v>6860500</c:v>
                </c:pt>
                <c:pt idx="13722">
                  <c:v>6861000</c:v>
                </c:pt>
                <c:pt idx="13723">
                  <c:v>6861500</c:v>
                </c:pt>
                <c:pt idx="13724">
                  <c:v>6862000</c:v>
                </c:pt>
                <c:pt idx="13725">
                  <c:v>6862500</c:v>
                </c:pt>
                <c:pt idx="13726">
                  <c:v>6863000</c:v>
                </c:pt>
                <c:pt idx="13727">
                  <c:v>6863500</c:v>
                </c:pt>
                <c:pt idx="13728">
                  <c:v>6864000</c:v>
                </c:pt>
                <c:pt idx="13729">
                  <c:v>6864500</c:v>
                </c:pt>
                <c:pt idx="13730">
                  <c:v>6865000</c:v>
                </c:pt>
                <c:pt idx="13731">
                  <c:v>6865500</c:v>
                </c:pt>
                <c:pt idx="13732">
                  <c:v>6866000</c:v>
                </c:pt>
                <c:pt idx="13733">
                  <c:v>6866500</c:v>
                </c:pt>
                <c:pt idx="13734">
                  <c:v>6867000</c:v>
                </c:pt>
                <c:pt idx="13735">
                  <c:v>6867500</c:v>
                </c:pt>
                <c:pt idx="13736">
                  <c:v>6868000</c:v>
                </c:pt>
                <c:pt idx="13737">
                  <c:v>6868500</c:v>
                </c:pt>
                <c:pt idx="13738">
                  <c:v>6869000</c:v>
                </c:pt>
                <c:pt idx="13739">
                  <c:v>6869500</c:v>
                </c:pt>
                <c:pt idx="13740">
                  <c:v>6870000</c:v>
                </c:pt>
                <c:pt idx="13741">
                  <c:v>6870500</c:v>
                </c:pt>
                <c:pt idx="13742">
                  <c:v>6871000</c:v>
                </c:pt>
                <c:pt idx="13743">
                  <c:v>6871500</c:v>
                </c:pt>
                <c:pt idx="13744">
                  <c:v>6872000</c:v>
                </c:pt>
                <c:pt idx="13745">
                  <c:v>6872500</c:v>
                </c:pt>
                <c:pt idx="13746">
                  <c:v>6873000</c:v>
                </c:pt>
                <c:pt idx="13747">
                  <c:v>6873500</c:v>
                </c:pt>
                <c:pt idx="13748">
                  <c:v>6874000</c:v>
                </c:pt>
                <c:pt idx="13749">
                  <c:v>6874500</c:v>
                </c:pt>
                <c:pt idx="13750">
                  <c:v>6875000</c:v>
                </c:pt>
                <c:pt idx="13751">
                  <c:v>6875500</c:v>
                </c:pt>
                <c:pt idx="13752">
                  <c:v>6876000</c:v>
                </c:pt>
                <c:pt idx="13753">
                  <c:v>6876500</c:v>
                </c:pt>
                <c:pt idx="13754">
                  <c:v>6877000</c:v>
                </c:pt>
                <c:pt idx="13755">
                  <c:v>6877500</c:v>
                </c:pt>
                <c:pt idx="13756">
                  <c:v>6878000</c:v>
                </c:pt>
                <c:pt idx="13757">
                  <c:v>6878500</c:v>
                </c:pt>
                <c:pt idx="13758">
                  <c:v>6879000</c:v>
                </c:pt>
                <c:pt idx="13759">
                  <c:v>6879500</c:v>
                </c:pt>
                <c:pt idx="13760">
                  <c:v>6880000</c:v>
                </c:pt>
                <c:pt idx="13761">
                  <c:v>6880500</c:v>
                </c:pt>
                <c:pt idx="13762">
                  <c:v>6881000</c:v>
                </c:pt>
                <c:pt idx="13763">
                  <c:v>6881500</c:v>
                </c:pt>
                <c:pt idx="13764">
                  <c:v>6882000</c:v>
                </c:pt>
                <c:pt idx="13765">
                  <c:v>6882500</c:v>
                </c:pt>
                <c:pt idx="13766">
                  <c:v>6883000</c:v>
                </c:pt>
                <c:pt idx="13767">
                  <c:v>6883500</c:v>
                </c:pt>
                <c:pt idx="13768">
                  <c:v>6884000</c:v>
                </c:pt>
                <c:pt idx="13769">
                  <c:v>6884500</c:v>
                </c:pt>
                <c:pt idx="13770">
                  <c:v>6885000</c:v>
                </c:pt>
                <c:pt idx="13771">
                  <c:v>6885500</c:v>
                </c:pt>
                <c:pt idx="13772">
                  <c:v>6886000</c:v>
                </c:pt>
                <c:pt idx="13773">
                  <c:v>6886500</c:v>
                </c:pt>
                <c:pt idx="13774">
                  <c:v>6887000</c:v>
                </c:pt>
                <c:pt idx="13775">
                  <c:v>6887500</c:v>
                </c:pt>
                <c:pt idx="13776">
                  <c:v>6888000</c:v>
                </c:pt>
                <c:pt idx="13777">
                  <c:v>6888500</c:v>
                </c:pt>
                <c:pt idx="13778">
                  <c:v>6889000</c:v>
                </c:pt>
                <c:pt idx="13779">
                  <c:v>6889500</c:v>
                </c:pt>
                <c:pt idx="13780">
                  <c:v>6890000</c:v>
                </c:pt>
                <c:pt idx="13781">
                  <c:v>6890500</c:v>
                </c:pt>
                <c:pt idx="13782">
                  <c:v>6891000</c:v>
                </c:pt>
                <c:pt idx="13783">
                  <c:v>6891500</c:v>
                </c:pt>
                <c:pt idx="13784">
                  <c:v>6892000</c:v>
                </c:pt>
                <c:pt idx="13785">
                  <c:v>6892500</c:v>
                </c:pt>
                <c:pt idx="13786">
                  <c:v>6893000</c:v>
                </c:pt>
                <c:pt idx="13787">
                  <c:v>6893500</c:v>
                </c:pt>
                <c:pt idx="13788">
                  <c:v>6894000</c:v>
                </c:pt>
                <c:pt idx="13789">
                  <c:v>6894500</c:v>
                </c:pt>
                <c:pt idx="13790">
                  <c:v>6895000</c:v>
                </c:pt>
                <c:pt idx="13791">
                  <c:v>6895500</c:v>
                </c:pt>
                <c:pt idx="13792">
                  <c:v>6896000</c:v>
                </c:pt>
                <c:pt idx="13793">
                  <c:v>6896500</c:v>
                </c:pt>
                <c:pt idx="13794">
                  <c:v>6897000</c:v>
                </c:pt>
                <c:pt idx="13795">
                  <c:v>6897500</c:v>
                </c:pt>
                <c:pt idx="13796">
                  <c:v>6898000</c:v>
                </c:pt>
                <c:pt idx="13797">
                  <c:v>6898500</c:v>
                </c:pt>
                <c:pt idx="13798">
                  <c:v>6899000</c:v>
                </c:pt>
                <c:pt idx="13799">
                  <c:v>6899500</c:v>
                </c:pt>
                <c:pt idx="13800">
                  <c:v>6900000</c:v>
                </c:pt>
                <c:pt idx="13801">
                  <c:v>6900500</c:v>
                </c:pt>
                <c:pt idx="13802">
                  <c:v>6901000</c:v>
                </c:pt>
                <c:pt idx="13803">
                  <c:v>6901500</c:v>
                </c:pt>
                <c:pt idx="13804">
                  <c:v>6902000</c:v>
                </c:pt>
                <c:pt idx="13805">
                  <c:v>6902500</c:v>
                </c:pt>
                <c:pt idx="13806">
                  <c:v>6903000</c:v>
                </c:pt>
                <c:pt idx="13807">
                  <c:v>6903500</c:v>
                </c:pt>
                <c:pt idx="13808">
                  <c:v>6904000</c:v>
                </c:pt>
                <c:pt idx="13809">
                  <c:v>6904500</c:v>
                </c:pt>
                <c:pt idx="13810">
                  <c:v>6905000</c:v>
                </c:pt>
                <c:pt idx="13811">
                  <c:v>6905500</c:v>
                </c:pt>
                <c:pt idx="13812">
                  <c:v>6906000</c:v>
                </c:pt>
                <c:pt idx="13813">
                  <c:v>6906500</c:v>
                </c:pt>
                <c:pt idx="13814">
                  <c:v>6907000</c:v>
                </c:pt>
                <c:pt idx="13815">
                  <c:v>6907500</c:v>
                </c:pt>
                <c:pt idx="13816">
                  <c:v>6908000</c:v>
                </c:pt>
                <c:pt idx="13817">
                  <c:v>6908500</c:v>
                </c:pt>
                <c:pt idx="13818">
                  <c:v>6909000</c:v>
                </c:pt>
                <c:pt idx="13819">
                  <c:v>6909500</c:v>
                </c:pt>
                <c:pt idx="13820">
                  <c:v>6910000</c:v>
                </c:pt>
                <c:pt idx="13821">
                  <c:v>6910500</c:v>
                </c:pt>
                <c:pt idx="13822">
                  <c:v>6911000</c:v>
                </c:pt>
                <c:pt idx="13823">
                  <c:v>6911500</c:v>
                </c:pt>
                <c:pt idx="13824">
                  <c:v>6912000</c:v>
                </c:pt>
                <c:pt idx="13825">
                  <c:v>6912500</c:v>
                </c:pt>
                <c:pt idx="13826">
                  <c:v>6913000</c:v>
                </c:pt>
                <c:pt idx="13827">
                  <c:v>6913500</c:v>
                </c:pt>
                <c:pt idx="13828">
                  <c:v>6914000</c:v>
                </c:pt>
                <c:pt idx="13829">
                  <c:v>6914500</c:v>
                </c:pt>
                <c:pt idx="13830">
                  <c:v>6915000</c:v>
                </c:pt>
                <c:pt idx="13831">
                  <c:v>6915500</c:v>
                </c:pt>
                <c:pt idx="13832">
                  <c:v>6916000</c:v>
                </c:pt>
                <c:pt idx="13833">
                  <c:v>6916500</c:v>
                </c:pt>
                <c:pt idx="13834">
                  <c:v>6917000</c:v>
                </c:pt>
                <c:pt idx="13835">
                  <c:v>6917500</c:v>
                </c:pt>
                <c:pt idx="13836">
                  <c:v>6918000</c:v>
                </c:pt>
                <c:pt idx="13837">
                  <c:v>6918500</c:v>
                </c:pt>
                <c:pt idx="13838">
                  <c:v>6919000</c:v>
                </c:pt>
                <c:pt idx="13839">
                  <c:v>6919500</c:v>
                </c:pt>
                <c:pt idx="13840">
                  <c:v>6920000</c:v>
                </c:pt>
                <c:pt idx="13841">
                  <c:v>6920500</c:v>
                </c:pt>
                <c:pt idx="13842">
                  <c:v>6921000</c:v>
                </c:pt>
                <c:pt idx="13843">
                  <c:v>6921500</c:v>
                </c:pt>
                <c:pt idx="13844">
                  <c:v>6922000</c:v>
                </c:pt>
                <c:pt idx="13845">
                  <c:v>6922500</c:v>
                </c:pt>
                <c:pt idx="13846">
                  <c:v>6923000</c:v>
                </c:pt>
                <c:pt idx="13847">
                  <c:v>6923500</c:v>
                </c:pt>
                <c:pt idx="13848">
                  <c:v>6924000</c:v>
                </c:pt>
                <c:pt idx="13849">
                  <c:v>6924500</c:v>
                </c:pt>
                <c:pt idx="13850">
                  <c:v>6925000</c:v>
                </c:pt>
                <c:pt idx="13851">
                  <c:v>6925500</c:v>
                </c:pt>
                <c:pt idx="13852">
                  <c:v>6926000</c:v>
                </c:pt>
                <c:pt idx="13853">
                  <c:v>6926500</c:v>
                </c:pt>
                <c:pt idx="13854">
                  <c:v>6927000</c:v>
                </c:pt>
                <c:pt idx="13855">
                  <c:v>6927500</c:v>
                </c:pt>
                <c:pt idx="13856">
                  <c:v>6928000</c:v>
                </c:pt>
                <c:pt idx="13857">
                  <c:v>6928500</c:v>
                </c:pt>
                <c:pt idx="13858">
                  <c:v>6929000</c:v>
                </c:pt>
                <c:pt idx="13859">
                  <c:v>6929500</c:v>
                </c:pt>
                <c:pt idx="13860">
                  <c:v>6930000</c:v>
                </c:pt>
                <c:pt idx="13861">
                  <c:v>6930500</c:v>
                </c:pt>
                <c:pt idx="13862">
                  <c:v>6931000</c:v>
                </c:pt>
                <c:pt idx="13863">
                  <c:v>6931500</c:v>
                </c:pt>
                <c:pt idx="13864">
                  <c:v>6932000</c:v>
                </c:pt>
                <c:pt idx="13865">
                  <c:v>6932500</c:v>
                </c:pt>
                <c:pt idx="13866">
                  <c:v>6933000</c:v>
                </c:pt>
                <c:pt idx="13867">
                  <c:v>6933500</c:v>
                </c:pt>
                <c:pt idx="13868">
                  <c:v>6934000</c:v>
                </c:pt>
                <c:pt idx="13869">
                  <c:v>6934500</c:v>
                </c:pt>
                <c:pt idx="13870">
                  <c:v>6935000</c:v>
                </c:pt>
                <c:pt idx="13871">
                  <c:v>6935500</c:v>
                </c:pt>
                <c:pt idx="13872">
                  <c:v>6936000</c:v>
                </c:pt>
                <c:pt idx="13873">
                  <c:v>6936500</c:v>
                </c:pt>
                <c:pt idx="13874">
                  <c:v>6937000</c:v>
                </c:pt>
                <c:pt idx="13875">
                  <c:v>6937500</c:v>
                </c:pt>
                <c:pt idx="13876">
                  <c:v>6938000</c:v>
                </c:pt>
                <c:pt idx="13877">
                  <c:v>6938500</c:v>
                </c:pt>
                <c:pt idx="13878">
                  <c:v>6939000</c:v>
                </c:pt>
                <c:pt idx="13879">
                  <c:v>6939500</c:v>
                </c:pt>
                <c:pt idx="13880">
                  <c:v>6940000</c:v>
                </c:pt>
                <c:pt idx="13881">
                  <c:v>6940500</c:v>
                </c:pt>
                <c:pt idx="13882">
                  <c:v>6941000</c:v>
                </c:pt>
                <c:pt idx="13883">
                  <c:v>6941500</c:v>
                </c:pt>
                <c:pt idx="13884">
                  <c:v>6942000</c:v>
                </c:pt>
                <c:pt idx="13885">
                  <c:v>6942500</c:v>
                </c:pt>
                <c:pt idx="13886">
                  <c:v>6943000</c:v>
                </c:pt>
                <c:pt idx="13887">
                  <c:v>6943500</c:v>
                </c:pt>
                <c:pt idx="13888">
                  <c:v>6944000</c:v>
                </c:pt>
                <c:pt idx="13889">
                  <c:v>6944500</c:v>
                </c:pt>
                <c:pt idx="13890">
                  <c:v>6945000</c:v>
                </c:pt>
                <c:pt idx="13891">
                  <c:v>6945500</c:v>
                </c:pt>
                <c:pt idx="13892">
                  <c:v>6946000</c:v>
                </c:pt>
                <c:pt idx="13893">
                  <c:v>6946500</c:v>
                </c:pt>
                <c:pt idx="13894">
                  <c:v>6947000</c:v>
                </c:pt>
                <c:pt idx="13895">
                  <c:v>6947500</c:v>
                </c:pt>
                <c:pt idx="13896">
                  <c:v>6948000</c:v>
                </c:pt>
                <c:pt idx="13897">
                  <c:v>6948500</c:v>
                </c:pt>
                <c:pt idx="13898">
                  <c:v>6949000</c:v>
                </c:pt>
                <c:pt idx="13899">
                  <c:v>6949500</c:v>
                </c:pt>
                <c:pt idx="13900">
                  <c:v>6950000</c:v>
                </c:pt>
                <c:pt idx="13901">
                  <c:v>6950500</c:v>
                </c:pt>
                <c:pt idx="13902">
                  <c:v>6951000</c:v>
                </c:pt>
                <c:pt idx="13903">
                  <c:v>6951500</c:v>
                </c:pt>
                <c:pt idx="13904">
                  <c:v>6952000</c:v>
                </c:pt>
                <c:pt idx="13905">
                  <c:v>6952500</c:v>
                </c:pt>
                <c:pt idx="13906">
                  <c:v>6953000</c:v>
                </c:pt>
                <c:pt idx="13907">
                  <c:v>6953500</c:v>
                </c:pt>
                <c:pt idx="13908">
                  <c:v>6954000</c:v>
                </c:pt>
                <c:pt idx="13909">
                  <c:v>6954500</c:v>
                </c:pt>
                <c:pt idx="13910">
                  <c:v>6955000</c:v>
                </c:pt>
                <c:pt idx="13911">
                  <c:v>6955500</c:v>
                </c:pt>
                <c:pt idx="13912">
                  <c:v>6956000</c:v>
                </c:pt>
                <c:pt idx="13913">
                  <c:v>6956500</c:v>
                </c:pt>
                <c:pt idx="13914">
                  <c:v>6957000</c:v>
                </c:pt>
                <c:pt idx="13915">
                  <c:v>6957500</c:v>
                </c:pt>
                <c:pt idx="13916">
                  <c:v>6958000</c:v>
                </c:pt>
                <c:pt idx="13917">
                  <c:v>6958500</c:v>
                </c:pt>
                <c:pt idx="13918">
                  <c:v>6959000</c:v>
                </c:pt>
                <c:pt idx="13919">
                  <c:v>6959500</c:v>
                </c:pt>
                <c:pt idx="13920">
                  <c:v>6960000</c:v>
                </c:pt>
                <c:pt idx="13921">
                  <c:v>6960500</c:v>
                </c:pt>
                <c:pt idx="13922">
                  <c:v>6961000</c:v>
                </c:pt>
                <c:pt idx="13923">
                  <c:v>6961500</c:v>
                </c:pt>
                <c:pt idx="13924">
                  <c:v>6962000</c:v>
                </c:pt>
                <c:pt idx="13925">
                  <c:v>6962500</c:v>
                </c:pt>
                <c:pt idx="13926">
                  <c:v>6963000</c:v>
                </c:pt>
                <c:pt idx="13927">
                  <c:v>6963500</c:v>
                </c:pt>
                <c:pt idx="13928">
                  <c:v>6964000</c:v>
                </c:pt>
                <c:pt idx="13929">
                  <c:v>6964500</c:v>
                </c:pt>
                <c:pt idx="13930">
                  <c:v>6965000</c:v>
                </c:pt>
                <c:pt idx="13931">
                  <c:v>6965500</c:v>
                </c:pt>
                <c:pt idx="13932">
                  <c:v>6966000</c:v>
                </c:pt>
                <c:pt idx="13933">
                  <c:v>6966500</c:v>
                </c:pt>
                <c:pt idx="13934">
                  <c:v>6967000</c:v>
                </c:pt>
                <c:pt idx="13935">
                  <c:v>6967500</c:v>
                </c:pt>
                <c:pt idx="13936">
                  <c:v>6968000</c:v>
                </c:pt>
                <c:pt idx="13937">
                  <c:v>6968500</c:v>
                </c:pt>
                <c:pt idx="13938">
                  <c:v>6969000</c:v>
                </c:pt>
                <c:pt idx="13939">
                  <c:v>6969500</c:v>
                </c:pt>
                <c:pt idx="13940">
                  <c:v>6970000</c:v>
                </c:pt>
                <c:pt idx="13941">
                  <c:v>6970500</c:v>
                </c:pt>
                <c:pt idx="13942">
                  <c:v>6971000</c:v>
                </c:pt>
                <c:pt idx="13943">
                  <c:v>6971500</c:v>
                </c:pt>
                <c:pt idx="13944">
                  <c:v>6972000</c:v>
                </c:pt>
                <c:pt idx="13945">
                  <c:v>6972500</c:v>
                </c:pt>
                <c:pt idx="13946">
                  <c:v>6973000</c:v>
                </c:pt>
                <c:pt idx="13947">
                  <c:v>6973500</c:v>
                </c:pt>
                <c:pt idx="13948">
                  <c:v>6974000</c:v>
                </c:pt>
                <c:pt idx="13949">
                  <c:v>6974500</c:v>
                </c:pt>
                <c:pt idx="13950">
                  <c:v>6975000</c:v>
                </c:pt>
                <c:pt idx="13951">
                  <c:v>6975500</c:v>
                </c:pt>
                <c:pt idx="13952">
                  <c:v>6976000</c:v>
                </c:pt>
                <c:pt idx="13953">
                  <c:v>6976500</c:v>
                </c:pt>
                <c:pt idx="13954">
                  <c:v>6977000</c:v>
                </c:pt>
                <c:pt idx="13955">
                  <c:v>6977500</c:v>
                </c:pt>
                <c:pt idx="13956">
                  <c:v>6978000</c:v>
                </c:pt>
                <c:pt idx="13957">
                  <c:v>6978500</c:v>
                </c:pt>
                <c:pt idx="13958">
                  <c:v>6979000</c:v>
                </c:pt>
                <c:pt idx="13959">
                  <c:v>6979500</c:v>
                </c:pt>
                <c:pt idx="13960">
                  <c:v>6980000</c:v>
                </c:pt>
                <c:pt idx="13961">
                  <c:v>6980500</c:v>
                </c:pt>
                <c:pt idx="13962">
                  <c:v>6981000</c:v>
                </c:pt>
                <c:pt idx="13963">
                  <c:v>6981500</c:v>
                </c:pt>
                <c:pt idx="13964">
                  <c:v>6982000</c:v>
                </c:pt>
                <c:pt idx="13965">
                  <c:v>6982500</c:v>
                </c:pt>
                <c:pt idx="13966">
                  <c:v>6983000</c:v>
                </c:pt>
                <c:pt idx="13967">
                  <c:v>6983500</c:v>
                </c:pt>
                <c:pt idx="13968">
                  <c:v>6984000</c:v>
                </c:pt>
                <c:pt idx="13969">
                  <c:v>6984500</c:v>
                </c:pt>
                <c:pt idx="13970">
                  <c:v>6985000</c:v>
                </c:pt>
                <c:pt idx="13971">
                  <c:v>6985500</c:v>
                </c:pt>
                <c:pt idx="13972">
                  <c:v>6986000</c:v>
                </c:pt>
                <c:pt idx="13973">
                  <c:v>6986500</c:v>
                </c:pt>
                <c:pt idx="13974">
                  <c:v>6987000</c:v>
                </c:pt>
                <c:pt idx="13975">
                  <c:v>6987500</c:v>
                </c:pt>
                <c:pt idx="13976">
                  <c:v>6988000</c:v>
                </c:pt>
                <c:pt idx="13977">
                  <c:v>6988500</c:v>
                </c:pt>
                <c:pt idx="13978">
                  <c:v>6989000</c:v>
                </c:pt>
                <c:pt idx="13979">
                  <c:v>6989500</c:v>
                </c:pt>
                <c:pt idx="13980">
                  <c:v>6990000</c:v>
                </c:pt>
                <c:pt idx="13981">
                  <c:v>6990500</c:v>
                </c:pt>
                <c:pt idx="13982">
                  <c:v>6991000</c:v>
                </c:pt>
                <c:pt idx="13983">
                  <c:v>6991500</c:v>
                </c:pt>
                <c:pt idx="13984">
                  <c:v>6992000</c:v>
                </c:pt>
                <c:pt idx="13985">
                  <c:v>6992500</c:v>
                </c:pt>
                <c:pt idx="13986">
                  <c:v>6993000</c:v>
                </c:pt>
                <c:pt idx="13987">
                  <c:v>6993500</c:v>
                </c:pt>
                <c:pt idx="13988">
                  <c:v>6994000</c:v>
                </c:pt>
                <c:pt idx="13989">
                  <c:v>6994500</c:v>
                </c:pt>
                <c:pt idx="13990">
                  <c:v>6995000</c:v>
                </c:pt>
                <c:pt idx="13991">
                  <c:v>6995500</c:v>
                </c:pt>
                <c:pt idx="13992">
                  <c:v>6996000</c:v>
                </c:pt>
                <c:pt idx="13993">
                  <c:v>6996500</c:v>
                </c:pt>
                <c:pt idx="13994">
                  <c:v>6997000</c:v>
                </c:pt>
                <c:pt idx="13995">
                  <c:v>6997500</c:v>
                </c:pt>
                <c:pt idx="13996">
                  <c:v>6998000</c:v>
                </c:pt>
                <c:pt idx="13997">
                  <c:v>6998500</c:v>
                </c:pt>
                <c:pt idx="13998">
                  <c:v>6999000</c:v>
                </c:pt>
                <c:pt idx="13999">
                  <c:v>6999500</c:v>
                </c:pt>
                <c:pt idx="14000">
                  <c:v>7000000</c:v>
                </c:pt>
                <c:pt idx="14001">
                  <c:v>7000500</c:v>
                </c:pt>
                <c:pt idx="14002">
                  <c:v>7001000</c:v>
                </c:pt>
                <c:pt idx="14003">
                  <c:v>7001500</c:v>
                </c:pt>
                <c:pt idx="14004">
                  <c:v>7002000</c:v>
                </c:pt>
                <c:pt idx="14005">
                  <c:v>7002500</c:v>
                </c:pt>
                <c:pt idx="14006">
                  <c:v>7003000</c:v>
                </c:pt>
                <c:pt idx="14007">
                  <c:v>7003500</c:v>
                </c:pt>
                <c:pt idx="14008">
                  <c:v>7004000</c:v>
                </c:pt>
                <c:pt idx="14009">
                  <c:v>7004500</c:v>
                </c:pt>
                <c:pt idx="14010">
                  <c:v>7005000</c:v>
                </c:pt>
                <c:pt idx="14011">
                  <c:v>7005500</c:v>
                </c:pt>
                <c:pt idx="14012">
                  <c:v>7006000</c:v>
                </c:pt>
                <c:pt idx="14013">
                  <c:v>7006500</c:v>
                </c:pt>
                <c:pt idx="14014">
                  <c:v>7007000</c:v>
                </c:pt>
                <c:pt idx="14015">
                  <c:v>7007500</c:v>
                </c:pt>
                <c:pt idx="14016">
                  <c:v>7008000</c:v>
                </c:pt>
                <c:pt idx="14017">
                  <c:v>7008500</c:v>
                </c:pt>
                <c:pt idx="14018">
                  <c:v>7009000</c:v>
                </c:pt>
                <c:pt idx="14019">
                  <c:v>7009500</c:v>
                </c:pt>
                <c:pt idx="14020">
                  <c:v>7010000</c:v>
                </c:pt>
                <c:pt idx="14021">
                  <c:v>7010500</c:v>
                </c:pt>
                <c:pt idx="14022">
                  <c:v>7011000</c:v>
                </c:pt>
                <c:pt idx="14023">
                  <c:v>7011500</c:v>
                </c:pt>
                <c:pt idx="14024">
                  <c:v>7012000</c:v>
                </c:pt>
                <c:pt idx="14025">
                  <c:v>7012500</c:v>
                </c:pt>
                <c:pt idx="14026">
                  <c:v>7013000</c:v>
                </c:pt>
                <c:pt idx="14027">
                  <c:v>7013500</c:v>
                </c:pt>
                <c:pt idx="14028">
                  <c:v>7014000</c:v>
                </c:pt>
                <c:pt idx="14029">
                  <c:v>7014500</c:v>
                </c:pt>
                <c:pt idx="14030">
                  <c:v>7015000</c:v>
                </c:pt>
                <c:pt idx="14031">
                  <c:v>7015500</c:v>
                </c:pt>
                <c:pt idx="14032">
                  <c:v>7016000</c:v>
                </c:pt>
                <c:pt idx="14033">
                  <c:v>7016500</c:v>
                </c:pt>
                <c:pt idx="14034">
                  <c:v>7017000</c:v>
                </c:pt>
                <c:pt idx="14035">
                  <c:v>7017500</c:v>
                </c:pt>
                <c:pt idx="14036">
                  <c:v>7018000</c:v>
                </c:pt>
                <c:pt idx="14037">
                  <c:v>7018500</c:v>
                </c:pt>
                <c:pt idx="14038">
                  <c:v>7019000</c:v>
                </c:pt>
                <c:pt idx="14039">
                  <c:v>7019500</c:v>
                </c:pt>
                <c:pt idx="14040">
                  <c:v>7020000</c:v>
                </c:pt>
                <c:pt idx="14041">
                  <c:v>7020500</c:v>
                </c:pt>
                <c:pt idx="14042">
                  <c:v>7021000</c:v>
                </c:pt>
                <c:pt idx="14043">
                  <c:v>7021500</c:v>
                </c:pt>
                <c:pt idx="14044">
                  <c:v>7022000</c:v>
                </c:pt>
                <c:pt idx="14045">
                  <c:v>7022500</c:v>
                </c:pt>
                <c:pt idx="14046">
                  <c:v>7023000</c:v>
                </c:pt>
                <c:pt idx="14047">
                  <c:v>7023500</c:v>
                </c:pt>
                <c:pt idx="14048">
                  <c:v>7024000</c:v>
                </c:pt>
                <c:pt idx="14049">
                  <c:v>7024500</c:v>
                </c:pt>
                <c:pt idx="14050">
                  <c:v>7025000</c:v>
                </c:pt>
                <c:pt idx="14051">
                  <c:v>7025500</c:v>
                </c:pt>
                <c:pt idx="14052">
                  <c:v>7026000</c:v>
                </c:pt>
                <c:pt idx="14053">
                  <c:v>7026500</c:v>
                </c:pt>
                <c:pt idx="14054">
                  <c:v>7027000</c:v>
                </c:pt>
                <c:pt idx="14055">
                  <c:v>7027500</c:v>
                </c:pt>
                <c:pt idx="14056">
                  <c:v>7028000</c:v>
                </c:pt>
                <c:pt idx="14057">
                  <c:v>7028500</c:v>
                </c:pt>
                <c:pt idx="14058">
                  <c:v>7029000</c:v>
                </c:pt>
                <c:pt idx="14059">
                  <c:v>7029500</c:v>
                </c:pt>
                <c:pt idx="14060">
                  <c:v>7030000</c:v>
                </c:pt>
                <c:pt idx="14061">
                  <c:v>7030500</c:v>
                </c:pt>
                <c:pt idx="14062">
                  <c:v>7031000</c:v>
                </c:pt>
                <c:pt idx="14063">
                  <c:v>7031500</c:v>
                </c:pt>
                <c:pt idx="14064">
                  <c:v>7032000</c:v>
                </c:pt>
                <c:pt idx="14065">
                  <c:v>7032500</c:v>
                </c:pt>
                <c:pt idx="14066">
                  <c:v>7033000</c:v>
                </c:pt>
                <c:pt idx="14067">
                  <c:v>7033500</c:v>
                </c:pt>
                <c:pt idx="14068">
                  <c:v>7034000</c:v>
                </c:pt>
                <c:pt idx="14069">
                  <c:v>7034500</c:v>
                </c:pt>
                <c:pt idx="14070">
                  <c:v>7035000</c:v>
                </c:pt>
                <c:pt idx="14071">
                  <c:v>7035500</c:v>
                </c:pt>
                <c:pt idx="14072">
                  <c:v>7036000</c:v>
                </c:pt>
                <c:pt idx="14073">
                  <c:v>7036500</c:v>
                </c:pt>
                <c:pt idx="14074">
                  <c:v>7037000</c:v>
                </c:pt>
                <c:pt idx="14075">
                  <c:v>7037500</c:v>
                </c:pt>
                <c:pt idx="14076">
                  <c:v>7038000</c:v>
                </c:pt>
                <c:pt idx="14077">
                  <c:v>7038500</c:v>
                </c:pt>
                <c:pt idx="14078">
                  <c:v>7039000</c:v>
                </c:pt>
                <c:pt idx="14079">
                  <c:v>7039500</c:v>
                </c:pt>
                <c:pt idx="14080">
                  <c:v>7040000</c:v>
                </c:pt>
                <c:pt idx="14081">
                  <c:v>7040500</c:v>
                </c:pt>
                <c:pt idx="14082">
                  <c:v>7041000</c:v>
                </c:pt>
                <c:pt idx="14083">
                  <c:v>7041500</c:v>
                </c:pt>
                <c:pt idx="14084">
                  <c:v>7042000</c:v>
                </c:pt>
                <c:pt idx="14085">
                  <c:v>7042500</c:v>
                </c:pt>
                <c:pt idx="14086">
                  <c:v>7043000</c:v>
                </c:pt>
                <c:pt idx="14087">
                  <c:v>7043500</c:v>
                </c:pt>
                <c:pt idx="14088">
                  <c:v>7044000</c:v>
                </c:pt>
                <c:pt idx="14089">
                  <c:v>7044500</c:v>
                </c:pt>
                <c:pt idx="14090">
                  <c:v>7045000</c:v>
                </c:pt>
                <c:pt idx="14091">
                  <c:v>7045500</c:v>
                </c:pt>
                <c:pt idx="14092">
                  <c:v>7046000</c:v>
                </c:pt>
                <c:pt idx="14093">
                  <c:v>7046500</c:v>
                </c:pt>
                <c:pt idx="14094">
                  <c:v>7047000</c:v>
                </c:pt>
                <c:pt idx="14095">
                  <c:v>7047500</c:v>
                </c:pt>
                <c:pt idx="14096">
                  <c:v>7048000</c:v>
                </c:pt>
                <c:pt idx="14097">
                  <c:v>7048500</c:v>
                </c:pt>
                <c:pt idx="14098">
                  <c:v>7049000</c:v>
                </c:pt>
                <c:pt idx="14099">
                  <c:v>7049500</c:v>
                </c:pt>
                <c:pt idx="14100">
                  <c:v>7050000</c:v>
                </c:pt>
                <c:pt idx="14101">
                  <c:v>7050500</c:v>
                </c:pt>
                <c:pt idx="14102">
                  <c:v>7051000</c:v>
                </c:pt>
                <c:pt idx="14103">
                  <c:v>7051500</c:v>
                </c:pt>
                <c:pt idx="14104">
                  <c:v>7052000</c:v>
                </c:pt>
                <c:pt idx="14105">
                  <c:v>7052500</c:v>
                </c:pt>
                <c:pt idx="14106">
                  <c:v>7053000</c:v>
                </c:pt>
                <c:pt idx="14107">
                  <c:v>7053500</c:v>
                </c:pt>
                <c:pt idx="14108">
                  <c:v>7054000</c:v>
                </c:pt>
                <c:pt idx="14109">
                  <c:v>7054500</c:v>
                </c:pt>
                <c:pt idx="14110">
                  <c:v>7055000</c:v>
                </c:pt>
                <c:pt idx="14111">
                  <c:v>7055500</c:v>
                </c:pt>
                <c:pt idx="14112">
                  <c:v>7056000</c:v>
                </c:pt>
                <c:pt idx="14113">
                  <c:v>7056500</c:v>
                </c:pt>
                <c:pt idx="14114">
                  <c:v>7057000</c:v>
                </c:pt>
                <c:pt idx="14115">
                  <c:v>7057500</c:v>
                </c:pt>
                <c:pt idx="14116">
                  <c:v>7058000</c:v>
                </c:pt>
                <c:pt idx="14117">
                  <c:v>7058500</c:v>
                </c:pt>
                <c:pt idx="14118">
                  <c:v>7059000</c:v>
                </c:pt>
                <c:pt idx="14119">
                  <c:v>7059500</c:v>
                </c:pt>
                <c:pt idx="14120">
                  <c:v>7060000</c:v>
                </c:pt>
                <c:pt idx="14121">
                  <c:v>7060500</c:v>
                </c:pt>
                <c:pt idx="14122">
                  <c:v>7061000</c:v>
                </c:pt>
                <c:pt idx="14123">
                  <c:v>7061500</c:v>
                </c:pt>
                <c:pt idx="14124">
                  <c:v>7062000</c:v>
                </c:pt>
                <c:pt idx="14125">
                  <c:v>7062500</c:v>
                </c:pt>
                <c:pt idx="14126">
                  <c:v>7063000</c:v>
                </c:pt>
                <c:pt idx="14127">
                  <c:v>7063500</c:v>
                </c:pt>
                <c:pt idx="14128">
                  <c:v>7064000</c:v>
                </c:pt>
                <c:pt idx="14129">
                  <c:v>7064500</c:v>
                </c:pt>
                <c:pt idx="14130">
                  <c:v>7065000</c:v>
                </c:pt>
                <c:pt idx="14131">
                  <c:v>7065500</c:v>
                </c:pt>
                <c:pt idx="14132">
                  <c:v>7066000</c:v>
                </c:pt>
                <c:pt idx="14133">
                  <c:v>7066500</c:v>
                </c:pt>
                <c:pt idx="14134">
                  <c:v>7067000</c:v>
                </c:pt>
                <c:pt idx="14135">
                  <c:v>7067500</c:v>
                </c:pt>
                <c:pt idx="14136">
                  <c:v>7068000</c:v>
                </c:pt>
                <c:pt idx="14137">
                  <c:v>7068500</c:v>
                </c:pt>
                <c:pt idx="14138">
                  <c:v>7069000</c:v>
                </c:pt>
                <c:pt idx="14139">
                  <c:v>7069500</c:v>
                </c:pt>
                <c:pt idx="14140">
                  <c:v>7070000</c:v>
                </c:pt>
                <c:pt idx="14141">
                  <c:v>7070500</c:v>
                </c:pt>
                <c:pt idx="14142">
                  <c:v>7071000</c:v>
                </c:pt>
                <c:pt idx="14143">
                  <c:v>7071500</c:v>
                </c:pt>
                <c:pt idx="14144">
                  <c:v>7072000</c:v>
                </c:pt>
                <c:pt idx="14145">
                  <c:v>7072500</c:v>
                </c:pt>
                <c:pt idx="14146">
                  <c:v>7073000</c:v>
                </c:pt>
                <c:pt idx="14147">
                  <c:v>7073500</c:v>
                </c:pt>
                <c:pt idx="14148">
                  <c:v>7074000</c:v>
                </c:pt>
                <c:pt idx="14149">
                  <c:v>7074500</c:v>
                </c:pt>
                <c:pt idx="14150">
                  <c:v>7075000</c:v>
                </c:pt>
                <c:pt idx="14151">
                  <c:v>7075500</c:v>
                </c:pt>
                <c:pt idx="14152">
                  <c:v>7076000</c:v>
                </c:pt>
                <c:pt idx="14153">
                  <c:v>7076500</c:v>
                </c:pt>
                <c:pt idx="14154">
                  <c:v>7077000</c:v>
                </c:pt>
                <c:pt idx="14155">
                  <c:v>7077500</c:v>
                </c:pt>
                <c:pt idx="14156">
                  <c:v>7078000</c:v>
                </c:pt>
                <c:pt idx="14157">
                  <c:v>7078500</c:v>
                </c:pt>
                <c:pt idx="14158">
                  <c:v>7079000</c:v>
                </c:pt>
                <c:pt idx="14159">
                  <c:v>7079500</c:v>
                </c:pt>
                <c:pt idx="14160">
                  <c:v>7080000</c:v>
                </c:pt>
                <c:pt idx="14161">
                  <c:v>7080500</c:v>
                </c:pt>
                <c:pt idx="14162">
                  <c:v>7081000</c:v>
                </c:pt>
                <c:pt idx="14163">
                  <c:v>7081500</c:v>
                </c:pt>
                <c:pt idx="14164">
                  <c:v>7082000</c:v>
                </c:pt>
                <c:pt idx="14165">
                  <c:v>7082500</c:v>
                </c:pt>
                <c:pt idx="14166">
                  <c:v>7083000</c:v>
                </c:pt>
                <c:pt idx="14167">
                  <c:v>7083500</c:v>
                </c:pt>
                <c:pt idx="14168">
                  <c:v>7084000</c:v>
                </c:pt>
                <c:pt idx="14169">
                  <c:v>7084500</c:v>
                </c:pt>
                <c:pt idx="14170">
                  <c:v>7085000</c:v>
                </c:pt>
                <c:pt idx="14171">
                  <c:v>7085500</c:v>
                </c:pt>
                <c:pt idx="14172">
                  <c:v>7086000</c:v>
                </c:pt>
                <c:pt idx="14173">
                  <c:v>7086500</c:v>
                </c:pt>
                <c:pt idx="14174">
                  <c:v>7087000</c:v>
                </c:pt>
                <c:pt idx="14175">
                  <c:v>7087500</c:v>
                </c:pt>
                <c:pt idx="14176">
                  <c:v>7088000</c:v>
                </c:pt>
                <c:pt idx="14177">
                  <c:v>7088500</c:v>
                </c:pt>
                <c:pt idx="14178">
                  <c:v>7089000</c:v>
                </c:pt>
                <c:pt idx="14179">
                  <c:v>7089500</c:v>
                </c:pt>
                <c:pt idx="14180">
                  <c:v>7090000</c:v>
                </c:pt>
                <c:pt idx="14181">
                  <c:v>7090500</c:v>
                </c:pt>
                <c:pt idx="14182">
                  <c:v>7091000</c:v>
                </c:pt>
                <c:pt idx="14183">
                  <c:v>7091500</c:v>
                </c:pt>
                <c:pt idx="14184">
                  <c:v>7092000</c:v>
                </c:pt>
                <c:pt idx="14185">
                  <c:v>7092500</c:v>
                </c:pt>
                <c:pt idx="14186">
                  <c:v>7093000</c:v>
                </c:pt>
                <c:pt idx="14187">
                  <c:v>7093500</c:v>
                </c:pt>
                <c:pt idx="14188">
                  <c:v>7094000</c:v>
                </c:pt>
                <c:pt idx="14189">
                  <c:v>7094500</c:v>
                </c:pt>
                <c:pt idx="14190">
                  <c:v>7095000</c:v>
                </c:pt>
                <c:pt idx="14191">
                  <c:v>7095500</c:v>
                </c:pt>
                <c:pt idx="14192">
                  <c:v>7096000</c:v>
                </c:pt>
                <c:pt idx="14193">
                  <c:v>7096500</c:v>
                </c:pt>
                <c:pt idx="14194">
                  <c:v>7097000</c:v>
                </c:pt>
                <c:pt idx="14195">
                  <c:v>7097500</c:v>
                </c:pt>
                <c:pt idx="14196">
                  <c:v>7098000</c:v>
                </c:pt>
                <c:pt idx="14197">
                  <c:v>7098500</c:v>
                </c:pt>
                <c:pt idx="14198">
                  <c:v>7099000</c:v>
                </c:pt>
                <c:pt idx="14199">
                  <c:v>7099500</c:v>
                </c:pt>
                <c:pt idx="14200">
                  <c:v>7100000</c:v>
                </c:pt>
                <c:pt idx="14201">
                  <c:v>7100500</c:v>
                </c:pt>
                <c:pt idx="14202">
                  <c:v>7101000</c:v>
                </c:pt>
                <c:pt idx="14203">
                  <c:v>7101500</c:v>
                </c:pt>
                <c:pt idx="14204">
                  <c:v>7102000</c:v>
                </c:pt>
                <c:pt idx="14205">
                  <c:v>7102500</c:v>
                </c:pt>
                <c:pt idx="14206">
                  <c:v>7103000</c:v>
                </c:pt>
                <c:pt idx="14207">
                  <c:v>7103500</c:v>
                </c:pt>
                <c:pt idx="14208">
                  <c:v>7104000</c:v>
                </c:pt>
                <c:pt idx="14209">
                  <c:v>7104500</c:v>
                </c:pt>
                <c:pt idx="14210">
                  <c:v>7105000</c:v>
                </c:pt>
                <c:pt idx="14211">
                  <c:v>7105500</c:v>
                </c:pt>
                <c:pt idx="14212">
                  <c:v>7106000</c:v>
                </c:pt>
                <c:pt idx="14213">
                  <c:v>7106500</c:v>
                </c:pt>
                <c:pt idx="14214">
                  <c:v>7107000</c:v>
                </c:pt>
                <c:pt idx="14215">
                  <c:v>7107500</c:v>
                </c:pt>
                <c:pt idx="14216">
                  <c:v>7108000</c:v>
                </c:pt>
                <c:pt idx="14217">
                  <c:v>7108500</c:v>
                </c:pt>
                <c:pt idx="14218">
                  <c:v>7109000</c:v>
                </c:pt>
                <c:pt idx="14219">
                  <c:v>7109500</c:v>
                </c:pt>
                <c:pt idx="14220">
                  <c:v>7110000</c:v>
                </c:pt>
                <c:pt idx="14221">
                  <c:v>7110500</c:v>
                </c:pt>
                <c:pt idx="14222">
                  <c:v>7111000</c:v>
                </c:pt>
                <c:pt idx="14223">
                  <c:v>7111500</c:v>
                </c:pt>
                <c:pt idx="14224">
                  <c:v>7112000</c:v>
                </c:pt>
                <c:pt idx="14225">
                  <c:v>7112500</c:v>
                </c:pt>
                <c:pt idx="14226">
                  <c:v>7113000</c:v>
                </c:pt>
                <c:pt idx="14227">
                  <c:v>7113500</c:v>
                </c:pt>
                <c:pt idx="14228">
                  <c:v>7114000</c:v>
                </c:pt>
                <c:pt idx="14229">
                  <c:v>7114500</c:v>
                </c:pt>
                <c:pt idx="14230">
                  <c:v>7115000</c:v>
                </c:pt>
                <c:pt idx="14231">
                  <c:v>7115500</c:v>
                </c:pt>
                <c:pt idx="14232">
                  <c:v>7116000</c:v>
                </c:pt>
                <c:pt idx="14233">
                  <c:v>7116500</c:v>
                </c:pt>
                <c:pt idx="14234">
                  <c:v>7117000</c:v>
                </c:pt>
                <c:pt idx="14235">
                  <c:v>7117500</c:v>
                </c:pt>
                <c:pt idx="14236">
                  <c:v>7118000</c:v>
                </c:pt>
                <c:pt idx="14237">
                  <c:v>7118500</c:v>
                </c:pt>
                <c:pt idx="14238">
                  <c:v>7119000</c:v>
                </c:pt>
                <c:pt idx="14239">
                  <c:v>7119500</c:v>
                </c:pt>
                <c:pt idx="14240">
                  <c:v>7120000</c:v>
                </c:pt>
                <c:pt idx="14241">
                  <c:v>7120500</c:v>
                </c:pt>
                <c:pt idx="14242">
                  <c:v>7121000</c:v>
                </c:pt>
                <c:pt idx="14243">
                  <c:v>7121500</c:v>
                </c:pt>
                <c:pt idx="14244">
                  <c:v>7122000</c:v>
                </c:pt>
                <c:pt idx="14245">
                  <c:v>7122500</c:v>
                </c:pt>
                <c:pt idx="14246">
                  <c:v>7123000</c:v>
                </c:pt>
                <c:pt idx="14247">
                  <c:v>7123500</c:v>
                </c:pt>
                <c:pt idx="14248">
                  <c:v>7124000</c:v>
                </c:pt>
                <c:pt idx="14249">
                  <c:v>7124500</c:v>
                </c:pt>
                <c:pt idx="14250">
                  <c:v>7125000</c:v>
                </c:pt>
                <c:pt idx="14251">
                  <c:v>7125500</c:v>
                </c:pt>
                <c:pt idx="14252">
                  <c:v>7126000</c:v>
                </c:pt>
                <c:pt idx="14253">
                  <c:v>7126500</c:v>
                </c:pt>
                <c:pt idx="14254">
                  <c:v>7127000</c:v>
                </c:pt>
                <c:pt idx="14255">
                  <c:v>7127500</c:v>
                </c:pt>
                <c:pt idx="14256">
                  <c:v>7128000</c:v>
                </c:pt>
                <c:pt idx="14257">
                  <c:v>7128500</c:v>
                </c:pt>
                <c:pt idx="14258">
                  <c:v>7129000</c:v>
                </c:pt>
                <c:pt idx="14259">
                  <c:v>7129500</c:v>
                </c:pt>
                <c:pt idx="14260">
                  <c:v>7130000</c:v>
                </c:pt>
                <c:pt idx="14261">
                  <c:v>7130500</c:v>
                </c:pt>
                <c:pt idx="14262">
                  <c:v>7131000</c:v>
                </c:pt>
                <c:pt idx="14263">
                  <c:v>7131500</c:v>
                </c:pt>
                <c:pt idx="14264">
                  <c:v>7132000</c:v>
                </c:pt>
                <c:pt idx="14265">
                  <c:v>7132500</c:v>
                </c:pt>
                <c:pt idx="14266">
                  <c:v>7133000</c:v>
                </c:pt>
                <c:pt idx="14267">
                  <c:v>7133500</c:v>
                </c:pt>
                <c:pt idx="14268">
                  <c:v>7134000</c:v>
                </c:pt>
                <c:pt idx="14269">
                  <c:v>7134500</c:v>
                </c:pt>
                <c:pt idx="14270">
                  <c:v>7135000</c:v>
                </c:pt>
                <c:pt idx="14271">
                  <c:v>7135500</c:v>
                </c:pt>
                <c:pt idx="14272">
                  <c:v>7136000</c:v>
                </c:pt>
                <c:pt idx="14273">
                  <c:v>7136500</c:v>
                </c:pt>
                <c:pt idx="14274">
                  <c:v>7137000</c:v>
                </c:pt>
                <c:pt idx="14275">
                  <c:v>7137500</c:v>
                </c:pt>
                <c:pt idx="14276">
                  <c:v>7138000</c:v>
                </c:pt>
                <c:pt idx="14277">
                  <c:v>7138500</c:v>
                </c:pt>
                <c:pt idx="14278">
                  <c:v>7139000</c:v>
                </c:pt>
                <c:pt idx="14279">
                  <c:v>7139500</c:v>
                </c:pt>
                <c:pt idx="14280">
                  <c:v>7140000</c:v>
                </c:pt>
                <c:pt idx="14281">
                  <c:v>7140500</c:v>
                </c:pt>
                <c:pt idx="14282">
                  <c:v>7141000</c:v>
                </c:pt>
                <c:pt idx="14283">
                  <c:v>7141500</c:v>
                </c:pt>
                <c:pt idx="14284">
                  <c:v>7142000</c:v>
                </c:pt>
                <c:pt idx="14285">
                  <c:v>7142500</c:v>
                </c:pt>
                <c:pt idx="14286">
                  <c:v>7143000</c:v>
                </c:pt>
                <c:pt idx="14287">
                  <c:v>7143500</c:v>
                </c:pt>
                <c:pt idx="14288">
                  <c:v>7144000</c:v>
                </c:pt>
                <c:pt idx="14289">
                  <c:v>7144500</c:v>
                </c:pt>
                <c:pt idx="14290">
                  <c:v>7145000</c:v>
                </c:pt>
                <c:pt idx="14291">
                  <c:v>7145500</c:v>
                </c:pt>
                <c:pt idx="14292">
                  <c:v>7146000</c:v>
                </c:pt>
                <c:pt idx="14293">
                  <c:v>7146500</c:v>
                </c:pt>
                <c:pt idx="14294">
                  <c:v>7147000</c:v>
                </c:pt>
                <c:pt idx="14295">
                  <c:v>7147500</c:v>
                </c:pt>
                <c:pt idx="14296">
                  <c:v>7148000</c:v>
                </c:pt>
                <c:pt idx="14297">
                  <c:v>7148500</c:v>
                </c:pt>
                <c:pt idx="14298">
                  <c:v>7149000</c:v>
                </c:pt>
                <c:pt idx="14299">
                  <c:v>7149500</c:v>
                </c:pt>
                <c:pt idx="14300">
                  <c:v>7150000</c:v>
                </c:pt>
                <c:pt idx="14301">
                  <c:v>7150500</c:v>
                </c:pt>
                <c:pt idx="14302">
                  <c:v>7151000</c:v>
                </c:pt>
                <c:pt idx="14303">
                  <c:v>7151500</c:v>
                </c:pt>
                <c:pt idx="14304">
                  <c:v>7152000</c:v>
                </c:pt>
                <c:pt idx="14305">
                  <c:v>7152500</c:v>
                </c:pt>
                <c:pt idx="14306">
                  <c:v>7153000</c:v>
                </c:pt>
                <c:pt idx="14307">
                  <c:v>7153500</c:v>
                </c:pt>
                <c:pt idx="14308">
                  <c:v>7154000</c:v>
                </c:pt>
                <c:pt idx="14309">
                  <c:v>7154500</c:v>
                </c:pt>
                <c:pt idx="14310">
                  <c:v>7155000</c:v>
                </c:pt>
                <c:pt idx="14311">
                  <c:v>7155500</c:v>
                </c:pt>
                <c:pt idx="14312">
                  <c:v>7156000</c:v>
                </c:pt>
                <c:pt idx="14313">
                  <c:v>7156500</c:v>
                </c:pt>
                <c:pt idx="14314">
                  <c:v>7157000</c:v>
                </c:pt>
                <c:pt idx="14315">
                  <c:v>7157500</c:v>
                </c:pt>
                <c:pt idx="14316">
                  <c:v>7158000</c:v>
                </c:pt>
                <c:pt idx="14317">
                  <c:v>7158500</c:v>
                </c:pt>
                <c:pt idx="14318">
                  <c:v>7159000</c:v>
                </c:pt>
                <c:pt idx="14319">
                  <c:v>7159500</c:v>
                </c:pt>
                <c:pt idx="14320">
                  <c:v>7160000</c:v>
                </c:pt>
                <c:pt idx="14321">
                  <c:v>7160500</c:v>
                </c:pt>
                <c:pt idx="14322">
                  <c:v>7161000</c:v>
                </c:pt>
                <c:pt idx="14323">
                  <c:v>7161500</c:v>
                </c:pt>
                <c:pt idx="14324">
                  <c:v>7162000</c:v>
                </c:pt>
                <c:pt idx="14325">
                  <c:v>7162500</c:v>
                </c:pt>
                <c:pt idx="14326">
                  <c:v>7163000</c:v>
                </c:pt>
                <c:pt idx="14327">
                  <c:v>7163500</c:v>
                </c:pt>
                <c:pt idx="14328">
                  <c:v>7164000</c:v>
                </c:pt>
                <c:pt idx="14329">
                  <c:v>7164500</c:v>
                </c:pt>
                <c:pt idx="14330">
                  <c:v>7165000</c:v>
                </c:pt>
                <c:pt idx="14331">
                  <c:v>7165500</c:v>
                </c:pt>
                <c:pt idx="14332">
                  <c:v>7166000</c:v>
                </c:pt>
                <c:pt idx="14333">
                  <c:v>7166500</c:v>
                </c:pt>
                <c:pt idx="14334">
                  <c:v>7167000</c:v>
                </c:pt>
                <c:pt idx="14335">
                  <c:v>7167500</c:v>
                </c:pt>
                <c:pt idx="14336">
                  <c:v>7168000</c:v>
                </c:pt>
                <c:pt idx="14337">
                  <c:v>7168500</c:v>
                </c:pt>
                <c:pt idx="14338">
                  <c:v>7169000</c:v>
                </c:pt>
                <c:pt idx="14339">
                  <c:v>7169500</c:v>
                </c:pt>
                <c:pt idx="14340">
                  <c:v>7170000</c:v>
                </c:pt>
                <c:pt idx="14341">
                  <c:v>7170500</c:v>
                </c:pt>
                <c:pt idx="14342">
                  <c:v>7171000</c:v>
                </c:pt>
                <c:pt idx="14343">
                  <c:v>7171500</c:v>
                </c:pt>
                <c:pt idx="14344">
                  <c:v>7172000</c:v>
                </c:pt>
                <c:pt idx="14345">
                  <c:v>7172500</c:v>
                </c:pt>
                <c:pt idx="14346">
                  <c:v>7173000</c:v>
                </c:pt>
                <c:pt idx="14347">
                  <c:v>7173500</c:v>
                </c:pt>
                <c:pt idx="14348">
                  <c:v>7174000</c:v>
                </c:pt>
                <c:pt idx="14349">
                  <c:v>7174500</c:v>
                </c:pt>
                <c:pt idx="14350">
                  <c:v>7175000</c:v>
                </c:pt>
                <c:pt idx="14351">
                  <c:v>7175500</c:v>
                </c:pt>
                <c:pt idx="14352">
                  <c:v>7176000</c:v>
                </c:pt>
                <c:pt idx="14353">
                  <c:v>7176500</c:v>
                </c:pt>
                <c:pt idx="14354">
                  <c:v>7177000</c:v>
                </c:pt>
                <c:pt idx="14355">
                  <c:v>7177500</c:v>
                </c:pt>
                <c:pt idx="14356">
                  <c:v>7178000</c:v>
                </c:pt>
                <c:pt idx="14357">
                  <c:v>7178500</c:v>
                </c:pt>
                <c:pt idx="14358">
                  <c:v>7179000</c:v>
                </c:pt>
                <c:pt idx="14359">
                  <c:v>7179500</c:v>
                </c:pt>
                <c:pt idx="14360">
                  <c:v>7180000</c:v>
                </c:pt>
                <c:pt idx="14361">
                  <c:v>7180500</c:v>
                </c:pt>
                <c:pt idx="14362">
                  <c:v>7181000</c:v>
                </c:pt>
                <c:pt idx="14363">
                  <c:v>7181500</c:v>
                </c:pt>
                <c:pt idx="14364">
                  <c:v>7182000</c:v>
                </c:pt>
                <c:pt idx="14365">
                  <c:v>7182500</c:v>
                </c:pt>
                <c:pt idx="14366">
                  <c:v>7183000</c:v>
                </c:pt>
                <c:pt idx="14367">
                  <c:v>7183500</c:v>
                </c:pt>
                <c:pt idx="14368">
                  <c:v>7184000</c:v>
                </c:pt>
                <c:pt idx="14369">
                  <c:v>7184500</c:v>
                </c:pt>
                <c:pt idx="14370">
                  <c:v>7185000</c:v>
                </c:pt>
                <c:pt idx="14371">
                  <c:v>7185500</c:v>
                </c:pt>
                <c:pt idx="14372">
                  <c:v>7186000</c:v>
                </c:pt>
                <c:pt idx="14373">
                  <c:v>7186500</c:v>
                </c:pt>
                <c:pt idx="14374">
                  <c:v>7187000</c:v>
                </c:pt>
                <c:pt idx="14375">
                  <c:v>7187500</c:v>
                </c:pt>
                <c:pt idx="14376">
                  <c:v>7188000</c:v>
                </c:pt>
                <c:pt idx="14377">
                  <c:v>7188500</c:v>
                </c:pt>
                <c:pt idx="14378">
                  <c:v>7189000</c:v>
                </c:pt>
                <c:pt idx="14379">
                  <c:v>7189500</c:v>
                </c:pt>
                <c:pt idx="14380">
                  <c:v>7190000</c:v>
                </c:pt>
                <c:pt idx="14381">
                  <c:v>7190500</c:v>
                </c:pt>
                <c:pt idx="14382">
                  <c:v>7191000</c:v>
                </c:pt>
                <c:pt idx="14383">
                  <c:v>7191500</c:v>
                </c:pt>
                <c:pt idx="14384">
                  <c:v>7192000</c:v>
                </c:pt>
                <c:pt idx="14385">
                  <c:v>7192500</c:v>
                </c:pt>
                <c:pt idx="14386">
                  <c:v>7193000</c:v>
                </c:pt>
                <c:pt idx="14387">
                  <c:v>7193500</c:v>
                </c:pt>
                <c:pt idx="14388">
                  <c:v>7194000</c:v>
                </c:pt>
                <c:pt idx="14389">
                  <c:v>7194500</c:v>
                </c:pt>
                <c:pt idx="14390">
                  <c:v>7195000</c:v>
                </c:pt>
                <c:pt idx="14391">
                  <c:v>7195500</c:v>
                </c:pt>
                <c:pt idx="14392">
                  <c:v>7196000</c:v>
                </c:pt>
                <c:pt idx="14393">
                  <c:v>7196500</c:v>
                </c:pt>
                <c:pt idx="14394">
                  <c:v>7197000</c:v>
                </c:pt>
                <c:pt idx="14395">
                  <c:v>7197500</c:v>
                </c:pt>
                <c:pt idx="14396">
                  <c:v>7198000</c:v>
                </c:pt>
                <c:pt idx="14397">
                  <c:v>7198500</c:v>
                </c:pt>
                <c:pt idx="14398">
                  <c:v>7199000</c:v>
                </c:pt>
                <c:pt idx="14399">
                  <c:v>7199500</c:v>
                </c:pt>
                <c:pt idx="14400">
                  <c:v>7200000</c:v>
                </c:pt>
                <c:pt idx="14401">
                  <c:v>7200500</c:v>
                </c:pt>
                <c:pt idx="14402">
                  <c:v>7201000</c:v>
                </c:pt>
                <c:pt idx="14403">
                  <c:v>7201500</c:v>
                </c:pt>
                <c:pt idx="14404">
                  <c:v>7202000</c:v>
                </c:pt>
                <c:pt idx="14405">
                  <c:v>7202500</c:v>
                </c:pt>
                <c:pt idx="14406">
                  <c:v>7203000</c:v>
                </c:pt>
                <c:pt idx="14407">
                  <c:v>7203500</c:v>
                </c:pt>
                <c:pt idx="14408">
                  <c:v>7204000</c:v>
                </c:pt>
                <c:pt idx="14409">
                  <c:v>7204500</c:v>
                </c:pt>
                <c:pt idx="14410">
                  <c:v>7205000</c:v>
                </c:pt>
                <c:pt idx="14411">
                  <c:v>7205500</c:v>
                </c:pt>
                <c:pt idx="14412">
                  <c:v>7206000</c:v>
                </c:pt>
                <c:pt idx="14413">
                  <c:v>7206500</c:v>
                </c:pt>
                <c:pt idx="14414">
                  <c:v>7207000</c:v>
                </c:pt>
                <c:pt idx="14415">
                  <c:v>7207500</c:v>
                </c:pt>
                <c:pt idx="14416">
                  <c:v>7208000</c:v>
                </c:pt>
                <c:pt idx="14417">
                  <c:v>7208500</c:v>
                </c:pt>
                <c:pt idx="14418">
                  <c:v>7209000</c:v>
                </c:pt>
                <c:pt idx="14419">
                  <c:v>7209500</c:v>
                </c:pt>
                <c:pt idx="14420">
                  <c:v>7210000</c:v>
                </c:pt>
                <c:pt idx="14421">
                  <c:v>7210500</c:v>
                </c:pt>
                <c:pt idx="14422">
                  <c:v>7211000</c:v>
                </c:pt>
                <c:pt idx="14423">
                  <c:v>7211500</c:v>
                </c:pt>
                <c:pt idx="14424">
                  <c:v>7212000</c:v>
                </c:pt>
                <c:pt idx="14425">
                  <c:v>7212500</c:v>
                </c:pt>
                <c:pt idx="14426">
                  <c:v>7213000</c:v>
                </c:pt>
                <c:pt idx="14427">
                  <c:v>7213500</c:v>
                </c:pt>
                <c:pt idx="14428">
                  <c:v>7214000</c:v>
                </c:pt>
                <c:pt idx="14429">
                  <c:v>7214500</c:v>
                </c:pt>
                <c:pt idx="14430">
                  <c:v>7215000</c:v>
                </c:pt>
                <c:pt idx="14431">
                  <c:v>7215500</c:v>
                </c:pt>
                <c:pt idx="14432">
                  <c:v>7216000</c:v>
                </c:pt>
                <c:pt idx="14433">
                  <c:v>7216500</c:v>
                </c:pt>
                <c:pt idx="14434">
                  <c:v>7217000</c:v>
                </c:pt>
                <c:pt idx="14435">
                  <c:v>7217500</c:v>
                </c:pt>
                <c:pt idx="14436">
                  <c:v>7218000</c:v>
                </c:pt>
                <c:pt idx="14437">
                  <c:v>7218500</c:v>
                </c:pt>
                <c:pt idx="14438">
                  <c:v>7219000</c:v>
                </c:pt>
                <c:pt idx="14439">
                  <c:v>7219500</c:v>
                </c:pt>
                <c:pt idx="14440">
                  <c:v>7220000</c:v>
                </c:pt>
                <c:pt idx="14441">
                  <c:v>7220500</c:v>
                </c:pt>
                <c:pt idx="14442">
                  <c:v>7221000</c:v>
                </c:pt>
                <c:pt idx="14443">
                  <c:v>7221500</c:v>
                </c:pt>
                <c:pt idx="14444">
                  <c:v>7222000</c:v>
                </c:pt>
                <c:pt idx="14445">
                  <c:v>7222500</c:v>
                </c:pt>
                <c:pt idx="14446">
                  <c:v>7223000</c:v>
                </c:pt>
                <c:pt idx="14447">
                  <c:v>7223500</c:v>
                </c:pt>
                <c:pt idx="14448">
                  <c:v>7224000</c:v>
                </c:pt>
                <c:pt idx="14449">
                  <c:v>7224500</c:v>
                </c:pt>
                <c:pt idx="14450">
                  <c:v>7225000</c:v>
                </c:pt>
                <c:pt idx="14451">
                  <c:v>7225500</c:v>
                </c:pt>
                <c:pt idx="14452">
                  <c:v>7226000</c:v>
                </c:pt>
                <c:pt idx="14453">
                  <c:v>7226500</c:v>
                </c:pt>
                <c:pt idx="14454">
                  <c:v>7227000</c:v>
                </c:pt>
                <c:pt idx="14455">
                  <c:v>7227500</c:v>
                </c:pt>
                <c:pt idx="14456">
                  <c:v>7228000</c:v>
                </c:pt>
                <c:pt idx="14457">
                  <c:v>7228500</c:v>
                </c:pt>
                <c:pt idx="14458">
                  <c:v>7229000</c:v>
                </c:pt>
                <c:pt idx="14459">
                  <c:v>7229500</c:v>
                </c:pt>
                <c:pt idx="14460">
                  <c:v>7230000</c:v>
                </c:pt>
                <c:pt idx="14461">
                  <c:v>7230500</c:v>
                </c:pt>
                <c:pt idx="14462">
                  <c:v>7231000</c:v>
                </c:pt>
                <c:pt idx="14463">
                  <c:v>7231500</c:v>
                </c:pt>
                <c:pt idx="14464">
                  <c:v>7232000</c:v>
                </c:pt>
                <c:pt idx="14465">
                  <c:v>7232500</c:v>
                </c:pt>
                <c:pt idx="14466">
                  <c:v>7233000</c:v>
                </c:pt>
                <c:pt idx="14467">
                  <c:v>7233500</c:v>
                </c:pt>
                <c:pt idx="14468">
                  <c:v>7234000</c:v>
                </c:pt>
                <c:pt idx="14469">
                  <c:v>7234500</c:v>
                </c:pt>
                <c:pt idx="14470">
                  <c:v>7235000</c:v>
                </c:pt>
                <c:pt idx="14471">
                  <c:v>7235500</c:v>
                </c:pt>
                <c:pt idx="14472">
                  <c:v>7236000</c:v>
                </c:pt>
                <c:pt idx="14473">
                  <c:v>7236500</c:v>
                </c:pt>
                <c:pt idx="14474">
                  <c:v>7237000</c:v>
                </c:pt>
                <c:pt idx="14475">
                  <c:v>7237500</c:v>
                </c:pt>
                <c:pt idx="14476">
                  <c:v>7238000</c:v>
                </c:pt>
                <c:pt idx="14477">
                  <c:v>7238500</c:v>
                </c:pt>
                <c:pt idx="14478">
                  <c:v>7239000</c:v>
                </c:pt>
                <c:pt idx="14479">
                  <c:v>7239500</c:v>
                </c:pt>
                <c:pt idx="14480">
                  <c:v>7240000</c:v>
                </c:pt>
                <c:pt idx="14481">
                  <c:v>7240500</c:v>
                </c:pt>
                <c:pt idx="14482">
                  <c:v>7241000</c:v>
                </c:pt>
                <c:pt idx="14483">
                  <c:v>7241500</c:v>
                </c:pt>
                <c:pt idx="14484">
                  <c:v>7242000</c:v>
                </c:pt>
                <c:pt idx="14485">
                  <c:v>7242500</c:v>
                </c:pt>
                <c:pt idx="14486">
                  <c:v>7243000</c:v>
                </c:pt>
                <c:pt idx="14487">
                  <c:v>7243500</c:v>
                </c:pt>
                <c:pt idx="14488">
                  <c:v>7244000</c:v>
                </c:pt>
                <c:pt idx="14489">
                  <c:v>7244500</c:v>
                </c:pt>
                <c:pt idx="14490">
                  <c:v>7245000</c:v>
                </c:pt>
                <c:pt idx="14491">
                  <c:v>7245500</c:v>
                </c:pt>
                <c:pt idx="14492">
                  <c:v>7246000</c:v>
                </c:pt>
                <c:pt idx="14493">
                  <c:v>7246500</c:v>
                </c:pt>
                <c:pt idx="14494">
                  <c:v>7247000</c:v>
                </c:pt>
                <c:pt idx="14495">
                  <c:v>7247500</c:v>
                </c:pt>
                <c:pt idx="14496">
                  <c:v>7248000</c:v>
                </c:pt>
                <c:pt idx="14497">
                  <c:v>7248500</c:v>
                </c:pt>
                <c:pt idx="14498">
                  <c:v>7249000</c:v>
                </c:pt>
                <c:pt idx="14499">
                  <c:v>7249500</c:v>
                </c:pt>
                <c:pt idx="14500">
                  <c:v>7250000</c:v>
                </c:pt>
                <c:pt idx="14501">
                  <c:v>7250500</c:v>
                </c:pt>
                <c:pt idx="14502">
                  <c:v>7251000</c:v>
                </c:pt>
                <c:pt idx="14503">
                  <c:v>7251500</c:v>
                </c:pt>
                <c:pt idx="14504">
                  <c:v>7252000</c:v>
                </c:pt>
                <c:pt idx="14505">
                  <c:v>7252500</c:v>
                </c:pt>
                <c:pt idx="14506">
                  <c:v>7253000</c:v>
                </c:pt>
                <c:pt idx="14507">
                  <c:v>7253500</c:v>
                </c:pt>
                <c:pt idx="14508">
                  <c:v>7254000</c:v>
                </c:pt>
                <c:pt idx="14509">
                  <c:v>7254500</c:v>
                </c:pt>
                <c:pt idx="14510">
                  <c:v>7255000</c:v>
                </c:pt>
                <c:pt idx="14511">
                  <c:v>7255500</c:v>
                </c:pt>
                <c:pt idx="14512">
                  <c:v>7256000</c:v>
                </c:pt>
                <c:pt idx="14513">
                  <c:v>7256500</c:v>
                </c:pt>
                <c:pt idx="14514">
                  <c:v>7257000</c:v>
                </c:pt>
                <c:pt idx="14515">
                  <c:v>7257500</c:v>
                </c:pt>
                <c:pt idx="14516">
                  <c:v>7258000</c:v>
                </c:pt>
                <c:pt idx="14517">
                  <c:v>7258500</c:v>
                </c:pt>
                <c:pt idx="14518">
                  <c:v>7259000</c:v>
                </c:pt>
                <c:pt idx="14519">
                  <c:v>7259500</c:v>
                </c:pt>
                <c:pt idx="14520">
                  <c:v>7260000</c:v>
                </c:pt>
                <c:pt idx="14521">
                  <c:v>7260500</c:v>
                </c:pt>
                <c:pt idx="14522">
                  <c:v>7261000</c:v>
                </c:pt>
                <c:pt idx="14523">
                  <c:v>7261500</c:v>
                </c:pt>
                <c:pt idx="14524">
                  <c:v>7262000</c:v>
                </c:pt>
                <c:pt idx="14525">
                  <c:v>7262500</c:v>
                </c:pt>
                <c:pt idx="14526">
                  <c:v>7263000</c:v>
                </c:pt>
                <c:pt idx="14527">
                  <c:v>7263500</c:v>
                </c:pt>
                <c:pt idx="14528">
                  <c:v>7264000</c:v>
                </c:pt>
                <c:pt idx="14529">
                  <c:v>7264500</c:v>
                </c:pt>
                <c:pt idx="14530">
                  <c:v>7265000</c:v>
                </c:pt>
                <c:pt idx="14531">
                  <c:v>7265500</c:v>
                </c:pt>
                <c:pt idx="14532">
                  <c:v>7266000</c:v>
                </c:pt>
                <c:pt idx="14533">
                  <c:v>7266500</c:v>
                </c:pt>
                <c:pt idx="14534">
                  <c:v>7267000</c:v>
                </c:pt>
                <c:pt idx="14535">
                  <c:v>7267500</c:v>
                </c:pt>
                <c:pt idx="14536">
                  <c:v>7268000</c:v>
                </c:pt>
                <c:pt idx="14537">
                  <c:v>7268500</c:v>
                </c:pt>
                <c:pt idx="14538">
                  <c:v>7269000</c:v>
                </c:pt>
                <c:pt idx="14539">
                  <c:v>7269500</c:v>
                </c:pt>
                <c:pt idx="14540">
                  <c:v>7270000</c:v>
                </c:pt>
                <c:pt idx="14541">
                  <c:v>7270500</c:v>
                </c:pt>
                <c:pt idx="14542">
                  <c:v>7271000</c:v>
                </c:pt>
                <c:pt idx="14543">
                  <c:v>7271500</c:v>
                </c:pt>
                <c:pt idx="14544">
                  <c:v>7272000</c:v>
                </c:pt>
                <c:pt idx="14545">
                  <c:v>7272500</c:v>
                </c:pt>
                <c:pt idx="14546">
                  <c:v>7273000</c:v>
                </c:pt>
                <c:pt idx="14547">
                  <c:v>7273500</c:v>
                </c:pt>
                <c:pt idx="14548">
                  <c:v>7274000</c:v>
                </c:pt>
                <c:pt idx="14549">
                  <c:v>7274500</c:v>
                </c:pt>
                <c:pt idx="14550">
                  <c:v>7275000</c:v>
                </c:pt>
                <c:pt idx="14551">
                  <c:v>7275500</c:v>
                </c:pt>
                <c:pt idx="14552">
                  <c:v>7276000</c:v>
                </c:pt>
                <c:pt idx="14553">
                  <c:v>7276500</c:v>
                </c:pt>
                <c:pt idx="14554">
                  <c:v>7277000</c:v>
                </c:pt>
                <c:pt idx="14555">
                  <c:v>7277500</c:v>
                </c:pt>
                <c:pt idx="14556">
                  <c:v>7278000</c:v>
                </c:pt>
                <c:pt idx="14557">
                  <c:v>7278500</c:v>
                </c:pt>
                <c:pt idx="14558">
                  <c:v>7279000</c:v>
                </c:pt>
                <c:pt idx="14559">
                  <c:v>7279500</c:v>
                </c:pt>
                <c:pt idx="14560">
                  <c:v>7280000</c:v>
                </c:pt>
                <c:pt idx="14561">
                  <c:v>7280500</c:v>
                </c:pt>
                <c:pt idx="14562">
                  <c:v>7281000</c:v>
                </c:pt>
                <c:pt idx="14563">
                  <c:v>7281500</c:v>
                </c:pt>
                <c:pt idx="14564">
                  <c:v>7282000</c:v>
                </c:pt>
                <c:pt idx="14565">
                  <c:v>7282500</c:v>
                </c:pt>
                <c:pt idx="14566">
                  <c:v>7283000</c:v>
                </c:pt>
                <c:pt idx="14567">
                  <c:v>7283500</c:v>
                </c:pt>
                <c:pt idx="14568">
                  <c:v>7284000</c:v>
                </c:pt>
                <c:pt idx="14569">
                  <c:v>7284500</c:v>
                </c:pt>
                <c:pt idx="14570">
                  <c:v>7285000</c:v>
                </c:pt>
                <c:pt idx="14571">
                  <c:v>7285500</c:v>
                </c:pt>
                <c:pt idx="14572">
                  <c:v>7286000</c:v>
                </c:pt>
                <c:pt idx="14573">
                  <c:v>7286500</c:v>
                </c:pt>
                <c:pt idx="14574">
                  <c:v>7287000</c:v>
                </c:pt>
                <c:pt idx="14575">
                  <c:v>7287500</c:v>
                </c:pt>
                <c:pt idx="14576">
                  <c:v>7288000</c:v>
                </c:pt>
                <c:pt idx="14577">
                  <c:v>7288500</c:v>
                </c:pt>
                <c:pt idx="14578">
                  <c:v>7289000</c:v>
                </c:pt>
                <c:pt idx="14579">
                  <c:v>7289500</c:v>
                </c:pt>
                <c:pt idx="14580">
                  <c:v>7290000</c:v>
                </c:pt>
                <c:pt idx="14581">
                  <c:v>7290500</c:v>
                </c:pt>
                <c:pt idx="14582">
                  <c:v>7291000</c:v>
                </c:pt>
                <c:pt idx="14583">
                  <c:v>7291500</c:v>
                </c:pt>
                <c:pt idx="14584">
                  <c:v>7292000</c:v>
                </c:pt>
                <c:pt idx="14585">
                  <c:v>7292500</c:v>
                </c:pt>
                <c:pt idx="14586">
                  <c:v>7293000</c:v>
                </c:pt>
                <c:pt idx="14587">
                  <c:v>7293500</c:v>
                </c:pt>
                <c:pt idx="14588">
                  <c:v>7294000</c:v>
                </c:pt>
                <c:pt idx="14589">
                  <c:v>7294500</c:v>
                </c:pt>
                <c:pt idx="14590">
                  <c:v>7295000</c:v>
                </c:pt>
                <c:pt idx="14591">
                  <c:v>7295500</c:v>
                </c:pt>
                <c:pt idx="14592">
                  <c:v>7296000</c:v>
                </c:pt>
                <c:pt idx="14593">
                  <c:v>7296500</c:v>
                </c:pt>
                <c:pt idx="14594">
                  <c:v>7297000</c:v>
                </c:pt>
                <c:pt idx="14595">
                  <c:v>7297500</c:v>
                </c:pt>
                <c:pt idx="14596">
                  <c:v>7298000</c:v>
                </c:pt>
                <c:pt idx="14597">
                  <c:v>7298500</c:v>
                </c:pt>
                <c:pt idx="14598">
                  <c:v>7299000</c:v>
                </c:pt>
                <c:pt idx="14599">
                  <c:v>7299500</c:v>
                </c:pt>
                <c:pt idx="14600">
                  <c:v>7300000</c:v>
                </c:pt>
                <c:pt idx="14601">
                  <c:v>7300500</c:v>
                </c:pt>
                <c:pt idx="14602">
                  <c:v>7301000</c:v>
                </c:pt>
                <c:pt idx="14603">
                  <c:v>7301500</c:v>
                </c:pt>
                <c:pt idx="14604">
                  <c:v>7302000</c:v>
                </c:pt>
                <c:pt idx="14605">
                  <c:v>7302500</c:v>
                </c:pt>
                <c:pt idx="14606">
                  <c:v>7303000</c:v>
                </c:pt>
                <c:pt idx="14607">
                  <c:v>7303500</c:v>
                </c:pt>
                <c:pt idx="14608">
                  <c:v>7304000</c:v>
                </c:pt>
                <c:pt idx="14609">
                  <c:v>7304500</c:v>
                </c:pt>
                <c:pt idx="14610">
                  <c:v>7305000</c:v>
                </c:pt>
                <c:pt idx="14611">
                  <c:v>7305500</c:v>
                </c:pt>
                <c:pt idx="14612">
                  <c:v>7306000</c:v>
                </c:pt>
                <c:pt idx="14613">
                  <c:v>7306500</c:v>
                </c:pt>
                <c:pt idx="14614">
                  <c:v>7307000</c:v>
                </c:pt>
                <c:pt idx="14615">
                  <c:v>7307500</c:v>
                </c:pt>
                <c:pt idx="14616">
                  <c:v>7308000</c:v>
                </c:pt>
                <c:pt idx="14617">
                  <c:v>7308500</c:v>
                </c:pt>
                <c:pt idx="14618">
                  <c:v>7309000</c:v>
                </c:pt>
                <c:pt idx="14619">
                  <c:v>7309500</c:v>
                </c:pt>
                <c:pt idx="14620">
                  <c:v>7310000</c:v>
                </c:pt>
                <c:pt idx="14621">
                  <c:v>7310500</c:v>
                </c:pt>
                <c:pt idx="14622">
                  <c:v>7311000</c:v>
                </c:pt>
                <c:pt idx="14623">
                  <c:v>7311500</c:v>
                </c:pt>
                <c:pt idx="14624">
                  <c:v>7312000</c:v>
                </c:pt>
                <c:pt idx="14625">
                  <c:v>7312500</c:v>
                </c:pt>
                <c:pt idx="14626">
                  <c:v>7313000</c:v>
                </c:pt>
                <c:pt idx="14627">
                  <c:v>7313500</c:v>
                </c:pt>
                <c:pt idx="14628">
                  <c:v>7314000</c:v>
                </c:pt>
                <c:pt idx="14629">
                  <c:v>7314500</c:v>
                </c:pt>
                <c:pt idx="14630">
                  <c:v>7315000</c:v>
                </c:pt>
                <c:pt idx="14631">
                  <c:v>7315500</c:v>
                </c:pt>
                <c:pt idx="14632">
                  <c:v>7316000</c:v>
                </c:pt>
                <c:pt idx="14633">
                  <c:v>7316500</c:v>
                </c:pt>
                <c:pt idx="14634">
                  <c:v>7317000</c:v>
                </c:pt>
                <c:pt idx="14635">
                  <c:v>7317500</c:v>
                </c:pt>
                <c:pt idx="14636">
                  <c:v>7318000</c:v>
                </c:pt>
                <c:pt idx="14637">
                  <c:v>7318500</c:v>
                </c:pt>
                <c:pt idx="14638">
                  <c:v>7319000</c:v>
                </c:pt>
                <c:pt idx="14639">
                  <c:v>7319500</c:v>
                </c:pt>
                <c:pt idx="14640">
                  <c:v>7320000</c:v>
                </c:pt>
                <c:pt idx="14641">
                  <c:v>7320500</c:v>
                </c:pt>
                <c:pt idx="14642">
                  <c:v>7321000</c:v>
                </c:pt>
                <c:pt idx="14643">
                  <c:v>7321500</c:v>
                </c:pt>
                <c:pt idx="14644">
                  <c:v>7322000</c:v>
                </c:pt>
                <c:pt idx="14645">
                  <c:v>7322500</c:v>
                </c:pt>
                <c:pt idx="14646">
                  <c:v>7323000</c:v>
                </c:pt>
                <c:pt idx="14647">
                  <c:v>7323500</c:v>
                </c:pt>
                <c:pt idx="14648">
                  <c:v>7324000</c:v>
                </c:pt>
                <c:pt idx="14649">
                  <c:v>7324500</c:v>
                </c:pt>
                <c:pt idx="14650">
                  <c:v>7325000</c:v>
                </c:pt>
                <c:pt idx="14651">
                  <c:v>7325500</c:v>
                </c:pt>
                <c:pt idx="14652">
                  <c:v>7326000</c:v>
                </c:pt>
                <c:pt idx="14653">
                  <c:v>7326500</c:v>
                </c:pt>
                <c:pt idx="14654">
                  <c:v>7327000</c:v>
                </c:pt>
                <c:pt idx="14655">
                  <c:v>7327500</c:v>
                </c:pt>
                <c:pt idx="14656">
                  <c:v>7328000</c:v>
                </c:pt>
                <c:pt idx="14657">
                  <c:v>7328500</c:v>
                </c:pt>
                <c:pt idx="14658">
                  <c:v>7329000</c:v>
                </c:pt>
                <c:pt idx="14659">
                  <c:v>7329500</c:v>
                </c:pt>
                <c:pt idx="14660">
                  <c:v>7330000</c:v>
                </c:pt>
                <c:pt idx="14661">
                  <c:v>7330500</c:v>
                </c:pt>
                <c:pt idx="14662">
                  <c:v>7331000</c:v>
                </c:pt>
                <c:pt idx="14663">
                  <c:v>7331500</c:v>
                </c:pt>
                <c:pt idx="14664">
                  <c:v>7332000</c:v>
                </c:pt>
                <c:pt idx="14665">
                  <c:v>7332500</c:v>
                </c:pt>
                <c:pt idx="14666">
                  <c:v>7333000</c:v>
                </c:pt>
                <c:pt idx="14667">
                  <c:v>7333500</c:v>
                </c:pt>
                <c:pt idx="14668">
                  <c:v>7334000</c:v>
                </c:pt>
                <c:pt idx="14669">
                  <c:v>7334500</c:v>
                </c:pt>
                <c:pt idx="14670">
                  <c:v>7335000</c:v>
                </c:pt>
                <c:pt idx="14671">
                  <c:v>7335500</c:v>
                </c:pt>
                <c:pt idx="14672">
                  <c:v>7336000</c:v>
                </c:pt>
                <c:pt idx="14673">
                  <c:v>7336500</c:v>
                </c:pt>
                <c:pt idx="14674">
                  <c:v>7337000</c:v>
                </c:pt>
                <c:pt idx="14675">
                  <c:v>7337500</c:v>
                </c:pt>
                <c:pt idx="14676">
                  <c:v>7338000</c:v>
                </c:pt>
                <c:pt idx="14677">
                  <c:v>7338500</c:v>
                </c:pt>
                <c:pt idx="14678">
                  <c:v>7339000</c:v>
                </c:pt>
                <c:pt idx="14679">
                  <c:v>7339500</c:v>
                </c:pt>
                <c:pt idx="14680">
                  <c:v>7340000</c:v>
                </c:pt>
                <c:pt idx="14681">
                  <c:v>7340500</c:v>
                </c:pt>
                <c:pt idx="14682">
                  <c:v>7341000</c:v>
                </c:pt>
                <c:pt idx="14683">
                  <c:v>7341500</c:v>
                </c:pt>
                <c:pt idx="14684">
                  <c:v>7342000</c:v>
                </c:pt>
                <c:pt idx="14685">
                  <c:v>7342500</c:v>
                </c:pt>
                <c:pt idx="14686">
                  <c:v>7343000</c:v>
                </c:pt>
                <c:pt idx="14687">
                  <c:v>7343500</c:v>
                </c:pt>
                <c:pt idx="14688">
                  <c:v>7344000</c:v>
                </c:pt>
                <c:pt idx="14689">
                  <c:v>7344500</c:v>
                </c:pt>
                <c:pt idx="14690">
                  <c:v>7345000</c:v>
                </c:pt>
                <c:pt idx="14691">
                  <c:v>7345500</c:v>
                </c:pt>
                <c:pt idx="14692">
                  <c:v>7346000</c:v>
                </c:pt>
                <c:pt idx="14693">
                  <c:v>7346500</c:v>
                </c:pt>
                <c:pt idx="14694">
                  <c:v>7347000</c:v>
                </c:pt>
                <c:pt idx="14695">
                  <c:v>7347500</c:v>
                </c:pt>
                <c:pt idx="14696">
                  <c:v>7348000</c:v>
                </c:pt>
                <c:pt idx="14697">
                  <c:v>7348500</c:v>
                </c:pt>
                <c:pt idx="14698">
                  <c:v>7349000</c:v>
                </c:pt>
                <c:pt idx="14699">
                  <c:v>7349500</c:v>
                </c:pt>
                <c:pt idx="14700">
                  <c:v>7350000</c:v>
                </c:pt>
                <c:pt idx="14701">
                  <c:v>7350500</c:v>
                </c:pt>
                <c:pt idx="14702">
                  <c:v>7351000</c:v>
                </c:pt>
                <c:pt idx="14703">
                  <c:v>7351500</c:v>
                </c:pt>
                <c:pt idx="14704">
                  <c:v>7352000</c:v>
                </c:pt>
                <c:pt idx="14705">
                  <c:v>7352500</c:v>
                </c:pt>
                <c:pt idx="14706">
                  <c:v>7353000</c:v>
                </c:pt>
                <c:pt idx="14707">
                  <c:v>7353500</c:v>
                </c:pt>
                <c:pt idx="14708">
                  <c:v>7354000</c:v>
                </c:pt>
                <c:pt idx="14709">
                  <c:v>7354500</c:v>
                </c:pt>
                <c:pt idx="14710">
                  <c:v>7355000</c:v>
                </c:pt>
                <c:pt idx="14711">
                  <c:v>7355500</c:v>
                </c:pt>
                <c:pt idx="14712">
                  <c:v>7356000</c:v>
                </c:pt>
                <c:pt idx="14713">
                  <c:v>7356500</c:v>
                </c:pt>
                <c:pt idx="14714">
                  <c:v>7357000</c:v>
                </c:pt>
                <c:pt idx="14715">
                  <c:v>7357500</c:v>
                </c:pt>
                <c:pt idx="14716">
                  <c:v>7358000</c:v>
                </c:pt>
                <c:pt idx="14717">
                  <c:v>7358500</c:v>
                </c:pt>
                <c:pt idx="14718">
                  <c:v>7359000</c:v>
                </c:pt>
                <c:pt idx="14719">
                  <c:v>7359500</c:v>
                </c:pt>
                <c:pt idx="14720">
                  <c:v>7360000</c:v>
                </c:pt>
                <c:pt idx="14721">
                  <c:v>7360500</c:v>
                </c:pt>
                <c:pt idx="14722">
                  <c:v>7361000</c:v>
                </c:pt>
                <c:pt idx="14723">
                  <c:v>7361500</c:v>
                </c:pt>
                <c:pt idx="14724">
                  <c:v>7362000</c:v>
                </c:pt>
                <c:pt idx="14725">
                  <c:v>7362500</c:v>
                </c:pt>
                <c:pt idx="14726">
                  <c:v>7363000</c:v>
                </c:pt>
                <c:pt idx="14727">
                  <c:v>7363500</c:v>
                </c:pt>
                <c:pt idx="14728">
                  <c:v>7364000</c:v>
                </c:pt>
                <c:pt idx="14729">
                  <c:v>7364500</c:v>
                </c:pt>
                <c:pt idx="14730">
                  <c:v>7365000</c:v>
                </c:pt>
                <c:pt idx="14731">
                  <c:v>7365500</c:v>
                </c:pt>
                <c:pt idx="14732">
                  <c:v>7366000</c:v>
                </c:pt>
                <c:pt idx="14733">
                  <c:v>7366500</c:v>
                </c:pt>
                <c:pt idx="14734">
                  <c:v>7367000</c:v>
                </c:pt>
                <c:pt idx="14735">
                  <c:v>7367500</c:v>
                </c:pt>
                <c:pt idx="14736">
                  <c:v>7368000</c:v>
                </c:pt>
                <c:pt idx="14737">
                  <c:v>7368500</c:v>
                </c:pt>
                <c:pt idx="14738">
                  <c:v>7369000</c:v>
                </c:pt>
                <c:pt idx="14739">
                  <c:v>7369500</c:v>
                </c:pt>
                <c:pt idx="14740">
                  <c:v>7370000</c:v>
                </c:pt>
                <c:pt idx="14741">
                  <c:v>7370500</c:v>
                </c:pt>
                <c:pt idx="14742">
                  <c:v>7371000</c:v>
                </c:pt>
                <c:pt idx="14743">
                  <c:v>7371500</c:v>
                </c:pt>
                <c:pt idx="14744">
                  <c:v>7372000</c:v>
                </c:pt>
                <c:pt idx="14745">
                  <c:v>7372500</c:v>
                </c:pt>
                <c:pt idx="14746">
                  <c:v>7373000</c:v>
                </c:pt>
                <c:pt idx="14747">
                  <c:v>7373500</c:v>
                </c:pt>
                <c:pt idx="14748">
                  <c:v>7374000</c:v>
                </c:pt>
                <c:pt idx="14749">
                  <c:v>7374500</c:v>
                </c:pt>
                <c:pt idx="14750">
                  <c:v>7375000</c:v>
                </c:pt>
                <c:pt idx="14751">
                  <c:v>7375500</c:v>
                </c:pt>
                <c:pt idx="14752">
                  <c:v>7376000</c:v>
                </c:pt>
                <c:pt idx="14753">
                  <c:v>7376500</c:v>
                </c:pt>
                <c:pt idx="14754">
                  <c:v>7377000</c:v>
                </c:pt>
                <c:pt idx="14755">
                  <c:v>7377500</c:v>
                </c:pt>
                <c:pt idx="14756">
                  <c:v>7378000</c:v>
                </c:pt>
                <c:pt idx="14757">
                  <c:v>7378500</c:v>
                </c:pt>
                <c:pt idx="14758">
                  <c:v>7379000</c:v>
                </c:pt>
                <c:pt idx="14759">
                  <c:v>7379500</c:v>
                </c:pt>
                <c:pt idx="14760">
                  <c:v>7380000</c:v>
                </c:pt>
                <c:pt idx="14761">
                  <c:v>7380500</c:v>
                </c:pt>
                <c:pt idx="14762">
                  <c:v>7381000</c:v>
                </c:pt>
                <c:pt idx="14763">
                  <c:v>7381500</c:v>
                </c:pt>
                <c:pt idx="14764">
                  <c:v>7382000</c:v>
                </c:pt>
                <c:pt idx="14765">
                  <c:v>7382500</c:v>
                </c:pt>
                <c:pt idx="14766">
                  <c:v>7383000</c:v>
                </c:pt>
                <c:pt idx="14767">
                  <c:v>7383500</c:v>
                </c:pt>
                <c:pt idx="14768">
                  <c:v>7384000</c:v>
                </c:pt>
                <c:pt idx="14769">
                  <c:v>7384500</c:v>
                </c:pt>
                <c:pt idx="14770">
                  <c:v>7385000</c:v>
                </c:pt>
                <c:pt idx="14771">
                  <c:v>7385500</c:v>
                </c:pt>
                <c:pt idx="14772">
                  <c:v>7386000</c:v>
                </c:pt>
                <c:pt idx="14773">
                  <c:v>7386500</c:v>
                </c:pt>
                <c:pt idx="14774">
                  <c:v>7387000</c:v>
                </c:pt>
                <c:pt idx="14775">
                  <c:v>7387500</c:v>
                </c:pt>
                <c:pt idx="14776">
                  <c:v>7388000</c:v>
                </c:pt>
                <c:pt idx="14777">
                  <c:v>7388500</c:v>
                </c:pt>
                <c:pt idx="14778">
                  <c:v>7389000</c:v>
                </c:pt>
                <c:pt idx="14779">
                  <c:v>7389500</c:v>
                </c:pt>
                <c:pt idx="14780">
                  <c:v>7390000</c:v>
                </c:pt>
                <c:pt idx="14781">
                  <c:v>7390500</c:v>
                </c:pt>
                <c:pt idx="14782">
                  <c:v>7391000</c:v>
                </c:pt>
                <c:pt idx="14783">
                  <c:v>7391500</c:v>
                </c:pt>
                <c:pt idx="14784">
                  <c:v>7392000</c:v>
                </c:pt>
                <c:pt idx="14785">
                  <c:v>7392500</c:v>
                </c:pt>
                <c:pt idx="14786">
                  <c:v>7393000</c:v>
                </c:pt>
                <c:pt idx="14787">
                  <c:v>7393500</c:v>
                </c:pt>
                <c:pt idx="14788">
                  <c:v>7394000</c:v>
                </c:pt>
                <c:pt idx="14789">
                  <c:v>7394500</c:v>
                </c:pt>
                <c:pt idx="14790">
                  <c:v>7395000</c:v>
                </c:pt>
                <c:pt idx="14791">
                  <c:v>7395500</c:v>
                </c:pt>
                <c:pt idx="14792">
                  <c:v>7396000</c:v>
                </c:pt>
                <c:pt idx="14793">
                  <c:v>7396500</c:v>
                </c:pt>
                <c:pt idx="14794">
                  <c:v>7397000</c:v>
                </c:pt>
                <c:pt idx="14795">
                  <c:v>7397500</c:v>
                </c:pt>
                <c:pt idx="14796">
                  <c:v>7398000</c:v>
                </c:pt>
                <c:pt idx="14797">
                  <c:v>7398500</c:v>
                </c:pt>
                <c:pt idx="14798">
                  <c:v>7399000</c:v>
                </c:pt>
                <c:pt idx="14799">
                  <c:v>7399500</c:v>
                </c:pt>
                <c:pt idx="14800">
                  <c:v>7400000</c:v>
                </c:pt>
                <c:pt idx="14801">
                  <c:v>7400500</c:v>
                </c:pt>
                <c:pt idx="14802">
                  <c:v>7401000</c:v>
                </c:pt>
                <c:pt idx="14803">
                  <c:v>7401500</c:v>
                </c:pt>
                <c:pt idx="14804">
                  <c:v>7402000</c:v>
                </c:pt>
                <c:pt idx="14805">
                  <c:v>7402500</c:v>
                </c:pt>
                <c:pt idx="14806">
                  <c:v>7403000</c:v>
                </c:pt>
                <c:pt idx="14807">
                  <c:v>7403500</c:v>
                </c:pt>
                <c:pt idx="14808">
                  <c:v>7404000</c:v>
                </c:pt>
                <c:pt idx="14809">
                  <c:v>7404500</c:v>
                </c:pt>
                <c:pt idx="14810">
                  <c:v>7405000</c:v>
                </c:pt>
                <c:pt idx="14811">
                  <c:v>7405500</c:v>
                </c:pt>
                <c:pt idx="14812">
                  <c:v>7406000</c:v>
                </c:pt>
                <c:pt idx="14813">
                  <c:v>7406500</c:v>
                </c:pt>
                <c:pt idx="14814">
                  <c:v>7407000</c:v>
                </c:pt>
                <c:pt idx="14815">
                  <c:v>7407500</c:v>
                </c:pt>
                <c:pt idx="14816">
                  <c:v>7408000</c:v>
                </c:pt>
                <c:pt idx="14817">
                  <c:v>7408500</c:v>
                </c:pt>
                <c:pt idx="14818">
                  <c:v>7409000</c:v>
                </c:pt>
                <c:pt idx="14819">
                  <c:v>7409500</c:v>
                </c:pt>
                <c:pt idx="14820">
                  <c:v>7410000</c:v>
                </c:pt>
                <c:pt idx="14821">
                  <c:v>7410500</c:v>
                </c:pt>
                <c:pt idx="14822">
                  <c:v>7411000</c:v>
                </c:pt>
                <c:pt idx="14823">
                  <c:v>7411500</c:v>
                </c:pt>
                <c:pt idx="14824">
                  <c:v>7412000</c:v>
                </c:pt>
                <c:pt idx="14825">
                  <c:v>7412500</c:v>
                </c:pt>
                <c:pt idx="14826">
                  <c:v>7413000</c:v>
                </c:pt>
                <c:pt idx="14827">
                  <c:v>7413500</c:v>
                </c:pt>
                <c:pt idx="14828">
                  <c:v>7414000</c:v>
                </c:pt>
                <c:pt idx="14829">
                  <c:v>7414500</c:v>
                </c:pt>
                <c:pt idx="14830">
                  <c:v>7415000</c:v>
                </c:pt>
                <c:pt idx="14831">
                  <c:v>7415500</c:v>
                </c:pt>
                <c:pt idx="14832">
                  <c:v>7416000</c:v>
                </c:pt>
                <c:pt idx="14833">
                  <c:v>7416500</c:v>
                </c:pt>
                <c:pt idx="14834">
                  <c:v>7417000</c:v>
                </c:pt>
                <c:pt idx="14835">
                  <c:v>7417500</c:v>
                </c:pt>
                <c:pt idx="14836">
                  <c:v>7418000</c:v>
                </c:pt>
                <c:pt idx="14837">
                  <c:v>7418500</c:v>
                </c:pt>
                <c:pt idx="14838">
                  <c:v>7419000</c:v>
                </c:pt>
                <c:pt idx="14839">
                  <c:v>7419500</c:v>
                </c:pt>
                <c:pt idx="14840">
                  <c:v>7420000</c:v>
                </c:pt>
                <c:pt idx="14841">
                  <c:v>7420500</c:v>
                </c:pt>
                <c:pt idx="14842">
                  <c:v>7421000</c:v>
                </c:pt>
                <c:pt idx="14843">
                  <c:v>7421500</c:v>
                </c:pt>
                <c:pt idx="14844">
                  <c:v>7422000</c:v>
                </c:pt>
                <c:pt idx="14845">
                  <c:v>7422500</c:v>
                </c:pt>
                <c:pt idx="14846">
                  <c:v>7423000</c:v>
                </c:pt>
                <c:pt idx="14847">
                  <c:v>7423500</c:v>
                </c:pt>
                <c:pt idx="14848">
                  <c:v>7424000</c:v>
                </c:pt>
                <c:pt idx="14849">
                  <c:v>7424500</c:v>
                </c:pt>
                <c:pt idx="14850">
                  <c:v>7425000</c:v>
                </c:pt>
                <c:pt idx="14851">
                  <c:v>7425500</c:v>
                </c:pt>
                <c:pt idx="14852">
                  <c:v>7426000</c:v>
                </c:pt>
                <c:pt idx="14853">
                  <c:v>7426500</c:v>
                </c:pt>
                <c:pt idx="14854">
                  <c:v>7427000</c:v>
                </c:pt>
                <c:pt idx="14855">
                  <c:v>7427500</c:v>
                </c:pt>
                <c:pt idx="14856">
                  <c:v>7428000</c:v>
                </c:pt>
                <c:pt idx="14857">
                  <c:v>7428500</c:v>
                </c:pt>
                <c:pt idx="14858">
                  <c:v>7429000</c:v>
                </c:pt>
                <c:pt idx="14859">
                  <c:v>7429500</c:v>
                </c:pt>
                <c:pt idx="14860">
                  <c:v>7430000</c:v>
                </c:pt>
                <c:pt idx="14861">
                  <c:v>7430500</c:v>
                </c:pt>
                <c:pt idx="14862">
                  <c:v>7431000</c:v>
                </c:pt>
                <c:pt idx="14863">
                  <c:v>7431500</c:v>
                </c:pt>
                <c:pt idx="14864">
                  <c:v>7432000</c:v>
                </c:pt>
                <c:pt idx="14865">
                  <c:v>7432500</c:v>
                </c:pt>
                <c:pt idx="14866">
                  <c:v>7433000</c:v>
                </c:pt>
                <c:pt idx="14867">
                  <c:v>7433500</c:v>
                </c:pt>
                <c:pt idx="14868">
                  <c:v>7434000</c:v>
                </c:pt>
                <c:pt idx="14869">
                  <c:v>7434500</c:v>
                </c:pt>
                <c:pt idx="14870">
                  <c:v>7435000</c:v>
                </c:pt>
                <c:pt idx="14871">
                  <c:v>7435500</c:v>
                </c:pt>
                <c:pt idx="14872">
                  <c:v>7436000</c:v>
                </c:pt>
                <c:pt idx="14873">
                  <c:v>7436500</c:v>
                </c:pt>
                <c:pt idx="14874">
                  <c:v>7437000</c:v>
                </c:pt>
                <c:pt idx="14875">
                  <c:v>7437500</c:v>
                </c:pt>
                <c:pt idx="14876">
                  <c:v>7438000</c:v>
                </c:pt>
                <c:pt idx="14877">
                  <c:v>7438500</c:v>
                </c:pt>
                <c:pt idx="14878">
                  <c:v>7439000</c:v>
                </c:pt>
                <c:pt idx="14879">
                  <c:v>7439500</c:v>
                </c:pt>
                <c:pt idx="14880">
                  <c:v>7440000</c:v>
                </c:pt>
                <c:pt idx="14881">
                  <c:v>7440500</c:v>
                </c:pt>
                <c:pt idx="14882">
                  <c:v>7441000</c:v>
                </c:pt>
                <c:pt idx="14883">
                  <c:v>7441500</c:v>
                </c:pt>
                <c:pt idx="14884">
                  <c:v>7442000</c:v>
                </c:pt>
                <c:pt idx="14885">
                  <c:v>7442500</c:v>
                </c:pt>
                <c:pt idx="14886">
                  <c:v>7443000</c:v>
                </c:pt>
                <c:pt idx="14887">
                  <c:v>7443500</c:v>
                </c:pt>
                <c:pt idx="14888">
                  <c:v>7444000</c:v>
                </c:pt>
                <c:pt idx="14889">
                  <c:v>7444500</c:v>
                </c:pt>
                <c:pt idx="14890">
                  <c:v>7445000</c:v>
                </c:pt>
                <c:pt idx="14891">
                  <c:v>7445500</c:v>
                </c:pt>
                <c:pt idx="14892">
                  <c:v>7446000</c:v>
                </c:pt>
                <c:pt idx="14893">
                  <c:v>7446500</c:v>
                </c:pt>
                <c:pt idx="14894">
                  <c:v>7447000</c:v>
                </c:pt>
                <c:pt idx="14895">
                  <c:v>7447500</c:v>
                </c:pt>
                <c:pt idx="14896">
                  <c:v>7448000</c:v>
                </c:pt>
                <c:pt idx="14897">
                  <c:v>7448500</c:v>
                </c:pt>
                <c:pt idx="14898">
                  <c:v>7449000</c:v>
                </c:pt>
                <c:pt idx="14899">
                  <c:v>7449500</c:v>
                </c:pt>
                <c:pt idx="14900">
                  <c:v>7450000</c:v>
                </c:pt>
                <c:pt idx="14901">
                  <c:v>7450500</c:v>
                </c:pt>
                <c:pt idx="14902">
                  <c:v>7451000</c:v>
                </c:pt>
                <c:pt idx="14903">
                  <c:v>7451500</c:v>
                </c:pt>
                <c:pt idx="14904">
                  <c:v>7452000</c:v>
                </c:pt>
                <c:pt idx="14905">
                  <c:v>7452500</c:v>
                </c:pt>
                <c:pt idx="14906">
                  <c:v>7453000</c:v>
                </c:pt>
                <c:pt idx="14907">
                  <c:v>7453500</c:v>
                </c:pt>
                <c:pt idx="14908">
                  <c:v>7454000</c:v>
                </c:pt>
                <c:pt idx="14909">
                  <c:v>7454500</c:v>
                </c:pt>
                <c:pt idx="14910">
                  <c:v>7455000</c:v>
                </c:pt>
                <c:pt idx="14911">
                  <c:v>7455500</c:v>
                </c:pt>
                <c:pt idx="14912">
                  <c:v>7456000</c:v>
                </c:pt>
                <c:pt idx="14913">
                  <c:v>7456500</c:v>
                </c:pt>
                <c:pt idx="14914">
                  <c:v>7457000</c:v>
                </c:pt>
                <c:pt idx="14915">
                  <c:v>7457500</c:v>
                </c:pt>
                <c:pt idx="14916">
                  <c:v>7458000</c:v>
                </c:pt>
                <c:pt idx="14917">
                  <c:v>7458500</c:v>
                </c:pt>
                <c:pt idx="14918">
                  <c:v>7459000</c:v>
                </c:pt>
                <c:pt idx="14919">
                  <c:v>7459500</c:v>
                </c:pt>
                <c:pt idx="14920">
                  <c:v>7460000</c:v>
                </c:pt>
                <c:pt idx="14921">
                  <c:v>7460500</c:v>
                </c:pt>
                <c:pt idx="14922">
                  <c:v>7461000</c:v>
                </c:pt>
                <c:pt idx="14923">
                  <c:v>7461500</c:v>
                </c:pt>
                <c:pt idx="14924">
                  <c:v>7462000</c:v>
                </c:pt>
                <c:pt idx="14925">
                  <c:v>7462500</c:v>
                </c:pt>
                <c:pt idx="14926">
                  <c:v>7463000</c:v>
                </c:pt>
                <c:pt idx="14927">
                  <c:v>7463500</c:v>
                </c:pt>
                <c:pt idx="14928">
                  <c:v>7464000</c:v>
                </c:pt>
                <c:pt idx="14929">
                  <c:v>7464500</c:v>
                </c:pt>
                <c:pt idx="14930">
                  <c:v>7465000</c:v>
                </c:pt>
                <c:pt idx="14931">
                  <c:v>7465500</c:v>
                </c:pt>
                <c:pt idx="14932">
                  <c:v>7466000</c:v>
                </c:pt>
                <c:pt idx="14933">
                  <c:v>7466500</c:v>
                </c:pt>
                <c:pt idx="14934">
                  <c:v>7467000</c:v>
                </c:pt>
                <c:pt idx="14935">
                  <c:v>7467500</c:v>
                </c:pt>
                <c:pt idx="14936">
                  <c:v>7468000</c:v>
                </c:pt>
                <c:pt idx="14937">
                  <c:v>7468500</c:v>
                </c:pt>
                <c:pt idx="14938">
                  <c:v>7469000</c:v>
                </c:pt>
                <c:pt idx="14939">
                  <c:v>7469500</c:v>
                </c:pt>
                <c:pt idx="14940">
                  <c:v>7470000</c:v>
                </c:pt>
                <c:pt idx="14941">
                  <c:v>7470500</c:v>
                </c:pt>
                <c:pt idx="14942">
                  <c:v>7471000</c:v>
                </c:pt>
                <c:pt idx="14943">
                  <c:v>7471500</c:v>
                </c:pt>
                <c:pt idx="14944">
                  <c:v>7472000</c:v>
                </c:pt>
                <c:pt idx="14945">
                  <c:v>7472500</c:v>
                </c:pt>
                <c:pt idx="14946">
                  <c:v>7473000</c:v>
                </c:pt>
                <c:pt idx="14947">
                  <c:v>7473500</c:v>
                </c:pt>
                <c:pt idx="14948">
                  <c:v>7474000</c:v>
                </c:pt>
                <c:pt idx="14949">
                  <c:v>7474500</c:v>
                </c:pt>
                <c:pt idx="14950">
                  <c:v>7475000</c:v>
                </c:pt>
                <c:pt idx="14951">
                  <c:v>7475500</c:v>
                </c:pt>
                <c:pt idx="14952">
                  <c:v>7476000</c:v>
                </c:pt>
                <c:pt idx="14953">
                  <c:v>7476500</c:v>
                </c:pt>
                <c:pt idx="14954">
                  <c:v>7477000</c:v>
                </c:pt>
                <c:pt idx="14955">
                  <c:v>7477500</c:v>
                </c:pt>
                <c:pt idx="14956">
                  <c:v>7478000</c:v>
                </c:pt>
                <c:pt idx="14957">
                  <c:v>7478500</c:v>
                </c:pt>
                <c:pt idx="14958">
                  <c:v>7479000</c:v>
                </c:pt>
                <c:pt idx="14959">
                  <c:v>7479500</c:v>
                </c:pt>
                <c:pt idx="14960">
                  <c:v>7480000</c:v>
                </c:pt>
                <c:pt idx="14961">
                  <c:v>7480500</c:v>
                </c:pt>
                <c:pt idx="14962">
                  <c:v>7481000</c:v>
                </c:pt>
                <c:pt idx="14963">
                  <c:v>7481500</c:v>
                </c:pt>
                <c:pt idx="14964">
                  <c:v>7482000</c:v>
                </c:pt>
                <c:pt idx="14965">
                  <c:v>7482500</c:v>
                </c:pt>
                <c:pt idx="14966">
                  <c:v>7483000</c:v>
                </c:pt>
                <c:pt idx="14967">
                  <c:v>7483500</c:v>
                </c:pt>
                <c:pt idx="14968">
                  <c:v>7484000</c:v>
                </c:pt>
                <c:pt idx="14969">
                  <c:v>7484500</c:v>
                </c:pt>
                <c:pt idx="14970">
                  <c:v>7485000</c:v>
                </c:pt>
                <c:pt idx="14971">
                  <c:v>7485500</c:v>
                </c:pt>
                <c:pt idx="14972">
                  <c:v>7486000</c:v>
                </c:pt>
                <c:pt idx="14973">
                  <c:v>7486500</c:v>
                </c:pt>
                <c:pt idx="14974">
                  <c:v>7487000</c:v>
                </c:pt>
                <c:pt idx="14975">
                  <c:v>7487500</c:v>
                </c:pt>
                <c:pt idx="14976">
                  <c:v>7488000</c:v>
                </c:pt>
                <c:pt idx="14977">
                  <c:v>7488500</c:v>
                </c:pt>
                <c:pt idx="14978">
                  <c:v>7489000</c:v>
                </c:pt>
                <c:pt idx="14979">
                  <c:v>7489500</c:v>
                </c:pt>
                <c:pt idx="14980">
                  <c:v>7490000</c:v>
                </c:pt>
                <c:pt idx="14981">
                  <c:v>7490500</c:v>
                </c:pt>
                <c:pt idx="14982">
                  <c:v>7491000</c:v>
                </c:pt>
                <c:pt idx="14983">
                  <c:v>7491500</c:v>
                </c:pt>
                <c:pt idx="14984">
                  <c:v>7492000</c:v>
                </c:pt>
                <c:pt idx="14985">
                  <c:v>7492500</c:v>
                </c:pt>
                <c:pt idx="14986">
                  <c:v>7493000</c:v>
                </c:pt>
                <c:pt idx="14987">
                  <c:v>7493500</c:v>
                </c:pt>
                <c:pt idx="14988">
                  <c:v>7494000</c:v>
                </c:pt>
                <c:pt idx="14989">
                  <c:v>7494500</c:v>
                </c:pt>
                <c:pt idx="14990">
                  <c:v>7495000</c:v>
                </c:pt>
                <c:pt idx="14991">
                  <c:v>7495500</c:v>
                </c:pt>
                <c:pt idx="14992">
                  <c:v>7496000</c:v>
                </c:pt>
                <c:pt idx="14993">
                  <c:v>7496500</c:v>
                </c:pt>
                <c:pt idx="14994">
                  <c:v>7497000</c:v>
                </c:pt>
                <c:pt idx="14995">
                  <c:v>7497500</c:v>
                </c:pt>
                <c:pt idx="14996">
                  <c:v>7498000</c:v>
                </c:pt>
                <c:pt idx="14997">
                  <c:v>7498500</c:v>
                </c:pt>
                <c:pt idx="14998">
                  <c:v>7499000</c:v>
                </c:pt>
                <c:pt idx="14999">
                  <c:v>7499500</c:v>
                </c:pt>
                <c:pt idx="15000">
                  <c:v>7500000</c:v>
                </c:pt>
                <c:pt idx="15001">
                  <c:v>7500500</c:v>
                </c:pt>
                <c:pt idx="15002">
                  <c:v>7501000</c:v>
                </c:pt>
                <c:pt idx="15003">
                  <c:v>7501500</c:v>
                </c:pt>
                <c:pt idx="15004">
                  <c:v>7502000</c:v>
                </c:pt>
                <c:pt idx="15005">
                  <c:v>7502500</c:v>
                </c:pt>
                <c:pt idx="15006">
                  <c:v>7503000</c:v>
                </c:pt>
                <c:pt idx="15007">
                  <c:v>7503500</c:v>
                </c:pt>
                <c:pt idx="15008">
                  <c:v>7504000</c:v>
                </c:pt>
                <c:pt idx="15009">
                  <c:v>7504500</c:v>
                </c:pt>
                <c:pt idx="15010">
                  <c:v>7505000</c:v>
                </c:pt>
                <c:pt idx="15011">
                  <c:v>7505500</c:v>
                </c:pt>
                <c:pt idx="15012">
                  <c:v>7506000</c:v>
                </c:pt>
                <c:pt idx="15013">
                  <c:v>7506500</c:v>
                </c:pt>
                <c:pt idx="15014">
                  <c:v>7507000</c:v>
                </c:pt>
                <c:pt idx="15015">
                  <c:v>7507500</c:v>
                </c:pt>
                <c:pt idx="15016">
                  <c:v>7508000</c:v>
                </c:pt>
                <c:pt idx="15017">
                  <c:v>7508500</c:v>
                </c:pt>
                <c:pt idx="15018">
                  <c:v>7509000</c:v>
                </c:pt>
                <c:pt idx="15019">
                  <c:v>7509500</c:v>
                </c:pt>
                <c:pt idx="15020">
                  <c:v>7510000</c:v>
                </c:pt>
                <c:pt idx="15021">
                  <c:v>7510500</c:v>
                </c:pt>
                <c:pt idx="15022">
                  <c:v>7511000</c:v>
                </c:pt>
                <c:pt idx="15023">
                  <c:v>7511500</c:v>
                </c:pt>
                <c:pt idx="15024">
                  <c:v>7512000</c:v>
                </c:pt>
                <c:pt idx="15025">
                  <c:v>7512500</c:v>
                </c:pt>
                <c:pt idx="15026">
                  <c:v>7513000</c:v>
                </c:pt>
                <c:pt idx="15027">
                  <c:v>7513500</c:v>
                </c:pt>
                <c:pt idx="15028">
                  <c:v>7514000</c:v>
                </c:pt>
                <c:pt idx="15029">
                  <c:v>7514500</c:v>
                </c:pt>
                <c:pt idx="15030">
                  <c:v>7515000</c:v>
                </c:pt>
                <c:pt idx="15031">
                  <c:v>7515500</c:v>
                </c:pt>
                <c:pt idx="15032">
                  <c:v>7516000</c:v>
                </c:pt>
                <c:pt idx="15033">
                  <c:v>7516500</c:v>
                </c:pt>
                <c:pt idx="15034">
                  <c:v>7517000</c:v>
                </c:pt>
                <c:pt idx="15035">
                  <c:v>7517500</c:v>
                </c:pt>
                <c:pt idx="15036">
                  <c:v>7518000</c:v>
                </c:pt>
                <c:pt idx="15037">
                  <c:v>7518500</c:v>
                </c:pt>
                <c:pt idx="15038">
                  <c:v>7519000</c:v>
                </c:pt>
                <c:pt idx="15039">
                  <c:v>7519500</c:v>
                </c:pt>
                <c:pt idx="15040">
                  <c:v>7520000</c:v>
                </c:pt>
                <c:pt idx="15041">
                  <c:v>7520500</c:v>
                </c:pt>
                <c:pt idx="15042">
                  <c:v>7521000</c:v>
                </c:pt>
                <c:pt idx="15043">
                  <c:v>7521500</c:v>
                </c:pt>
                <c:pt idx="15044">
                  <c:v>7522000</c:v>
                </c:pt>
                <c:pt idx="15045">
                  <c:v>7522500</c:v>
                </c:pt>
                <c:pt idx="15046">
                  <c:v>7523000</c:v>
                </c:pt>
                <c:pt idx="15047">
                  <c:v>7523500</c:v>
                </c:pt>
                <c:pt idx="15048">
                  <c:v>7524000</c:v>
                </c:pt>
                <c:pt idx="15049">
                  <c:v>7524500</c:v>
                </c:pt>
                <c:pt idx="15050">
                  <c:v>7525000</c:v>
                </c:pt>
                <c:pt idx="15051">
                  <c:v>7525500</c:v>
                </c:pt>
                <c:pt idx="15052">
                  <c:v>7526000</c:v>
                </c:pt>
                <c:pt idx="15053">
                  <c:v>7526500</c:v>
                </c:pt>
                <c:pt idx="15054">
                  <c:v>7527000</c:v>
                </c:pt>
                <c:pt idx="15055">
                  <c:v>7527500</c:v>
                </c:pt>
                <c:pt idx="15056">
                  <c:v>7528000</c:v>
                </c:pt>
                <c:pt idx="15057">
                  <c:v>7528500</c:v>
                </c:pt>
                <c:pt idx="15058">
                  <c:v>7529000</c:v>
                </c:pt>
                <c:pt idx="15059">
                  <c:v>7529500</c:v>
                </c:pt>
                <c:pt idx="15060">
                  <c:v>7530000</c:v>
                </c:pt>
                <c:pt idx="15061">
                  <c:v>7530500</c:v>
                </c:pt>
                <c:pt idx="15062">
                  <c:v>7531000</c:v>
                </c:pt>
                <c:pt idx="15063">
                  <c:v>7531500</c:v>
                </c:pt>
                <c:pt idx="15064">
                  <c:v>7532000</c:v>
                </c:pt>
                <c:pt idx="15065">
                  <c:v>7532500</c:v>
                </c:pt>
                <c:pt idx="15066">
                  <c:v>7533000</c:v>
                </c:pt>
                <c:pt idx="15067">
                  <c:v>7533500</c:v>
                </c:pt>
                <c:pt idx="15068">
                  <c:v>7534000</c:v>
                </c:pt>
                <c:pt idx="15069">
                  <c:v>7534500</c:v>
                </c:pt>
                <c:pt idx="15070">
                  <c:v>7535000</c:v>
                </c:pt>
                <c:pt idx="15071">
                  <c:v>7535500</c:v>
                </c:pt>
                <c:pt idx="15072">
                  <c:v>7536000</c:v>
                </c:pt>
                <c:pt idx="15073">
                  <c:v>7536500</c:v>
                </c:pt>
                <c:pt idx="15074">
                  <c:v>7537000</c:v>
                </c:pt>
                <c:pt idx="15075">
                  <c:v>7537500</c:v>
                </c:pt>
                <c:pt idx="15076">
                  <c:v>7538000</c:v>
                </c:pt>
                <c:pt idx="15077">
                  <c:v>7538500</c:v>
                </c:pt>
                <c:pt idx="15078">
                  <c:v>7539000</c:v>
                </c:pt>
                <c:pt idx="15079">
                  <c:v>7539500</c:v>
                </c:pt>
                <c:pt idx="15080">
                  <c:v>7540000</c:v>
                </c:pt>
                <c:pt idx="15081">
                  <c:v>7540500</c:v>
                </c:pt>
                <c:pt idx="15082">
                  <c:v>7541000</c:v>
                </c:pt>
                <c:pt idx="15083">
                  <c:v>7541500</c:v>
                </c:pt>
                <c:pt idx="15084">
                  <c:v>7542000</c:v>
                </c:pt>
                <c:pt idx="15085">
                  <c:v>7542500</c:v>
                </c:pt>
                <c:pt idx="15086">
                  <c:v>7543000</c:v>
                </c:pt>
                <c:pt idx="15087">
                  <c:v>7543500</c:v>
                </c:pt>
                <c:pt idx="15088">
                  <c:v>7544000</c:v>
                </c:pt>
                <c:pt idx="15089">
                  <c:v>7544500</c:v>
                </c:pt>
                <c:pt idx="15090">
                  <c:v>7545000</c:v>
                </c:pt>
                <c:pt idx="15091">
                  <c:v>7545500</c:v>
                </c:pt>
                <c:pt idx="15092">
                  <c:v>7546000</c:v>
                </c:pt>
                <c:pt idx="15093">
                  <c:v>7546500</c:v>
                </c:pt>
                <c:pt idx="15094">
                  <c:v>7547000</c:v>
                </c:pt>
                <c:pt idx="15095">
                  <c:v>7547500</c:v>
                </c:pt>
                <c:pt idx="15096">
                  <c:v>7548000</c:v>
                </c:pt>
                <c:pt idx="15097">
                  <c:v>7548500</c:v>
                </c:pt>
                <c:pt idx="15098">
                  <c:v>7549000</c:v>
                </c:pt>
                <c:pt idx="15099">
                  <c:v>7549500</c:v>
                </c:pt>
                <c:pt idx="15100">
                  <c:v>7550000</c:v>
                </c:pt>
                <c:pt idx="15101">
                  <c:v>7550500</c:v>
                </c:pt>
                <c:pt idx="15102">
                  <c:v>7551000</c:v>
                </c:pt>
                <c:pt idx="15103">
                  <c:v>7551500</c:v>
                </c:pt>
                <c:pt idx="15104">
                  <c:v>7552000</c:v>
                </c:pt>
                <c:pt idx="15105">
                  <c:v>7552500</c:v>
                </c:pt>
                <c:pt idx="15106">
                  <c:v>7553000</c:v>
                </c:pt>
                <c:pt idx="15107">
                  <c:v>7553500</c:v>
                </c:pt>
                <c:pt idx="15108">
                  <c:v>7554000</c:v>
                </c:pt>
                <c:pt idx="15109">
                  <c:v>7554500</c:v>
                </c:pt>
                <c:pt idx="15110">
                  <c:v>7555000</c:v>
                </c:pt>
                <c:pt idx="15111">
                  <c:v>7555500</c:v>
                </c:pt>
                <c:pt idx="15112">
                  <c:v>7556000</c:v>
                </c:pt>
                <c:pt idx="15113">
                  <c:v>7556500</c:v>
                </c:pt>
                <c:pt idx="15114">
                  <c:v>7557000</c:v>
                </c:pt>
                <c:pt idx="15115">
                  <c:v>7557500</c:v>
                </c:pt>
                <c:pt idx="15116">
                  <c:v>7558000</c:v>
                </c:pt>
                <c:pt idx="15117">
                  <c:v>7558500</c:v>
                </c:pt>
                <c:pt idx="15118">
                  <c:v>7559000</c:v>
                </c:pt>
                <c:pt idx="15119">
                  <c:v>7559500</c:v>
                </c:pt>
                <c:pt idx="15120">
                  <c:v>7560000</c:v>
                </c:pt>
                <c:pt idx="15121">
                  <c:v>7560500</c:v>
                </c:pt>
                <c:pt idx="15122">
                  <c:v>7561000</c:v>
                </c:pt>
                <c:pt idx="15123">
                  <c:v>7561500</c:v>
                </c:pt>
                <c:pt idx="15124">
                  <c:v>7562000</c:v>
                </c:pt>
                <c:pt idx="15125">
                  <c:v>7562500</c:v>
                </c:pt>
                <c:pt idx="15126">
                  <c:v>7563000</c:v>
                </c:pt>
                <c:pt idx="15127">
                  <c:v>7563500</c:v>
                </c:pt>
                <c:pt idx="15128">
                  <c:v>7564000</c:v>
                </c:pt>
                <c:pt idx="15129">
                  <c:v>7564500</c:v>
                </c:pt>
                <c:pt idx="15130">
                  <c:v>7565000</c:v>
                </c:pt>
                <c:pt idx="15131">
                  <c:v>7565500</c:v>
                </c:pt>
                <c:pt idx="15132">
                  <c:v>7566000</c:v>
                </c:pt>
                <c:pt idx="15133">
                  <c:v>7566500</c:v>
                </c:pt>
                <c:pt idx="15134">
                  <c:v>7567000</c:v>
                </c:pt>
                <c:pt idx="15135">
                  <c:v>7567500</c:v>
                </c:pt>
                <c:pt idx="15136">
                  <c:v>7568000</c:v>
                </c:pt>
                <c:pt idx="15137">
                  <c:v>7568500</c:v>
                </c:pt>
                <c:pt idx="15138">
                  <c:v>7569000</c:v>
                </c:pt>
                <c:pt idx="15139">
                  <c:v>7569500</c:v>
                </c:pt>
                <c:pt idx="15140">
                  <c:v>7570000</c:v>
                </c:pt>
                <c:pt idx="15141">
                  <c:v>7570500</c:v>
                </c:pt>
                <c:pt idx="15142">
                  <c:v>7571000</c:v>
                </c:pt>
                <c:pt idx="15143">
                  <c:v>7571500</c:v>
                </c:pt>
                <c:pt idx="15144">
                  <c:v>7572000</c:v>
                </c:pt>
                <c:pt idx="15145">
                  <c:v>7572500</c:v>
                </c:pt>
                <c:pt idx="15146">
                  <c:v>7573000</c:v>
                </c:pt>
                <c:pt idx="15147">
                  <c:v>7573500</c:v>
                </c:pt>
                <c:pt idx="15148">
                  <c:v>7574000</c:v>
                </c:pt>
                <c:pt idx="15149">
                  <c:v>7574500</c:v>
                </c:pt>
                <c:pt idx="15150">
                  <c:v>7575000</c:v>
                </c:pt>
                <c:pt idx="15151">
                  <c:v>7575500</c:v>
                </c:pt>
                <c:pt idx="15152">
                  <c:v>7576000</c:v>
                </c:pt>
                <c:pt idx="15153">
                  <c:v>7576500</c:v>
                </c:pt>
                <c:pt idx="15154">
                  <c:v>7577000</c:v>
                </c:pt>
                <c:pt idx="15155">
                  <c:v>7577500</c:v>
                </c:pt>
                <c:pt idx="15156">
                  <c:v>7578000</c:v>
                </c:pt>
                <c:pt idx="15157">
                  <c:v>7578500</c:v>
                </c:pt>
                <c:pt idx="15158">
                  <c:v>7579000</c:v>
                </c:pt>
                <c:pt idx="15159">
                  <c:v>7579500</c:v>
                </c:pt>
                <c:pt idx="15160">
                  <c:v>7580000</c:v>
                </c:pt>
                <c:pt idx="15161">
                  <c:v>7580500</c:v>
                </c:pt>
                <c:pt idx="15162">
                  <c:v>7581000</c:v>
                </c:pt>
                <c:pt idx="15163">
                  <c:v>7581500</c:v>
                </c:pt>
                <c:pt idx="15164">
                  <c:v>7582000</c:v>
                </c:pt>
                <c:pt idx="15165">
                  <c:v>7582500</c:v>
                </c:pt>
                <c:pt idx="15166">
                  <c:v>7583000</c:v>
                </c:pt>
                <c:pt idx="15167">
                  <c:v>7583500</c:v>
                </c:pt>
                <c:pt idx="15168">
                  <c:v>7584000</c:v>
                </c:pt>
                <c:pt idx="15169">
                  <c:v>7584500</c:v>
                </c:pt>
                <c:pt idx="15170">
                  <c:v>7585000</c:v>
                </c:pt>
                <c:pt idx="15171">
                  <c:v>7585500</c:v>
                </c:pt>
                <c:pt idx="15172">
                  <c:v>7586000</c:v>
                </c:pt>
                <c:pt idx="15173">
                  <c:v>7586500</c:v>
                </c:pt>
                <c:pt idx="15174">
                  <c:v>7587000</c:v>
                </c:pt>
                <c:pt idx="15175">
                  <c:v>7587500</c:v>
                </c:pt>
                <c:pt idx="15176">
                  <c:v>7588000</c:v>
                </c:pt>
                <c:pt idx="15177">
                  <c:v>7588500</c:v>
                </c:pt>
                <c:pt idx="15178">
                  <c:v>7589000</c:v>
                </c:pt>
                <c:pt idx="15179">
                  <c:v>7589500</c:v>
                </c:pt>
                <c:pt idx="15180">
                  <c:v>7590000</c:v>
                </c:pt>
                <c:pt idx="15181">
                  <c:v>7590500</c:v>
                </c:pt>
                <c:pt idx="15182">
                  <c:v>7591000</c:v>
                </c:pt>
                <c:pt idx="15183">
                  <c:v>7591500</c:v>
                </c:pt>
                <c:pt idx="15184">
                  <c:v>7592000</c:v>
                </c:pt>
                <c:pt idx="15185">
                  <c:v>7592500</c:v>
                </c:pt>
                <c:pt idx="15186">
                  <c:v>7593000</c:v>
                </c:pt>
                <c:pt idx="15187">
                  <c:v>7593500</c:v>
                </c:pt>
                <c:pt idx="15188">
                  <c:v>7594000</c:v>
                </c:pt>
                <c:pt idx="15189">
                  <c:v>7594500</c:v>
                </c:pt>
                <c:pt idx="15190">
                  <c:v>7595000</c:v>
                </c:pt>
                <c:pt idx="15191">
                  <c:v>7595500</c:v>
                </c:pt>
                <c:pt idx="15192">
                  <c:v>7596000</c:v>
                </c:pt>
                <c:pt idx="15193">
                  <c:v>7596500</c:v>
                </c:pt>
                <c:pt idx="15194">
                  <c:v>7597000</c:v>
                </c:pt>
                <c:pt idx="15195">
                  <c:v>7597500</c:v>
                </c:pt>
                <c:pt idx="15196">
                  <c:v>7598000</c:v>
                </c:pt>
                <c:pt idx="15197">
                  <c:v>7598500</c:v>
                </c:pt>
                <c:pt idx="15198">
                  <c:v>7599000</c:v>
                </c:pt>
                <c:pt idx="15199">
                  <c:v>7599500</c:v>
                </c:pt>
                <c:pt idx="15200">
                  <c:v>7600000</c:v>
                </c:pt>
                <c:pt idx="15201">
                  <c:v>7600500</c:v>
                </c:pt>
                <c:pt idx="15202">
                  <c:v>7601000</c:v>
                </c:pt>
                <c:pt idx="15203">
                  <c:v>7601500</c:v>
                </c:pt>
                <c:pt idx="15204">
                  <c:v>7602000</c:v>
                </c:pt>
                <c:pt idx="15205">
                  <c:v>7602500</c:v>
                </c:pt>
                <c:pt idx="15206">
                  <c:v>7603000</c:v>
                </c:pt>
                <c:pt idx="15207">
                  <c:v>7603500</c:v>
                </c:pt>
                <c:pt idx="15208">
                  <c:v>7604000</c:v>
                </c:pt>
                <c:pt idx="15209">
                  <c:v>7604500</c:v>
                </c:pt>
                <c:pt idx="15210">
                  <c:v>7605000</c:v>
                </c:pt>
                <c:pt idx="15211">
                  <c:v>7605500</c:v>
                </c:pt>
                <c:pt idx="15212">
                  <c:v>7606000</c:v>
                </c:pt>
                <c:pt idx="15213">
                  <c:v>7606500</c:v>
                </c:pt>
                <c:pt idx="15214">
                  <c:v>7607000</c:v>
                </c:pt>
                <c:pt idx="15215">
                  <c:v>7607500</c:v>
                </c:pt>
                <c:pt idx="15216">
                  <c:v>7608000</c:v>
                </c:pt>
                <c:pt idx="15217">
                  <c:v>7608500</c:v>
                </c:pt>
                <c:pt idx="15218">
                  <c:v>7609000</c:v>
                </c:pt>
                <c:pt idx="15219">
                  <c:v>7609500</c:v>
                </c:pt>
                <c:pt idx="15220">
                  <c:v>7610000</c:v>
                </c:pt>
                <c:pt idx="15221">
                  <c:v>7610500</c:v>
                </c:pt>
                <c:pt idx="15222">
                  <c:v>7611000</c:v>
                </c:pt>
                <c:pt idx="15223">
                  <c:v>7611500</c:v>
                </c:pt>
                <c:pt idx="15224">
                  <c:v>7612000</c:v>
                </c:pt>
                <c:pt idx="15225">
                  <c:v>7612500</c:v>
                </c:pt>
                <c:pt idx="15226">
                  <c:v>7613000</c:v>
                </c:pt>
                <c:pt idx="15227">
                  <c:v>7613500</c:v>
                </c:pt>
                <c:pt idx="15228">
                  <c:v>7614000</c:v>
                </c:pt>
                <c:pt idx="15229">
                  <c:v>7614500</c:v>
                </c:pt>
                <c:pt idx="15230">
                  <c:v>7615000</c:v>
                </c:pt>
                <c:pt idx="15231">
                  <c:v>7615500</c:v>
                </c:pt>
                <c:pt idx="15232">
                  <c:v>7616000</c:v>
                </c:pt>
                <c:pt idx="15233">
                  <c:v>7616500</c:v>
                </c:pt>
                <c:pt idx="15234">
                  <c:v>7617000</c:v>
                </c:pt>
                <c:pt idx="15235">
                  <c:v>7617500</c:v>
                </c:pt>
                <c:pt idx="15236">
                  <c:v>7618000</c:v>
                </c:pt>
                <c:pt idx="15237">
                  <c:v>7618500</c:v>
                </c:pt>
                <c:pt idx="15238">
                  <c:v>7619000</c:v>
                </c:pt>
                <c:pt idx="15239">
                  <c:v>7619500</c:v>
                </c:pt>
                <c:pt idx="15240">
                  <c:v>7620000</c:v>
                </c:pt>
                <c:pt idx="15241">
                  <c:v>7620500</c:v>
                </c:pt>
                <c:pt idx="15242">
                  <c:v>7621000</c:v>
                </c:pt>
                <c:pt idx="15243">
                  <c:v>7621500</c:v>
                </c:pt>
                <c:pt idx="15244">
                  <c:v>7622000</c:v>
                </c:pt>
                <c:pt idx="15245">
                  <c:v>7622500</c:v>
                </c:pt>
                <c:pt idx="15246">
                  <c:v>7623000</c:v>
                </c:pt>
                <c:pt idx="15247">
                  <c:v>7623500</c:v>
                </c:pt>
                <c:pt idx="15248">
                  <c:v>7624000</c:v>
                </c:pt>
                <c:pt idx="15249">
                  <c:v>7624500</c:v>
                </c:pt>
                <c:pt idx="15250">
                  <c:v>7625000</c:v>
                </c:pt>
                <c:pt idx="15251">
                  <c:v>7625500</c:v>
                </c:pt>
                <c:pt idx="15252">
                  <c:v>7626000</c:v>
                </c:pt>
                <c:pt idx="15253">
                  <c:v>7626500</c:v>
                </c:pt>
                <c:pt idx="15254">
                  <c:v>7627000</c:v>
                </c:pt>
                <c:pt idx="15255">
                  <c:v>7627500</c:v>
                </c:pt>
                <c:pt idx="15256">
                  <c:v>7628000</c:v>
                </c:pt>
                <c:pt idx="15257">
                  <c:v>7628500</c:v>
                </c:pt>
                <c:pt idx="15258">
                  <c:v>7629000</c:v>
                </c:pt>
                <c:pt idx="15259">
                  <c:v>7629500</c:v>
                </c:pt>
                <c:pt idx="15260">
                  <c:v>7630000</c:v>
                </c:pt>
                <c:pt idx="15261">
                  <c:v>7630500</c:v>
                </c:pt>
                <c:pt idx="15262">
                  <c:v>7631000</c:v>
                </c:pt>
                <c:pt idx="15263">
                  <c:v>7631500</c:v>
                </c:pt>
                <c:pt idx="15264">
                  <c:v>7632000</c:v>
                </c:pt>
                <c:pt idx="15265">
                  <c:v>7632500</c:v>
                </c:pt>
                <c:pt idx="15266">
                  <c:v>7633000</c:v>
                </c:pt>
                <c:pt idx="15267">
                  <c:v>7633500</c:v>
                </c:pt>
                <c:pt idx="15268">
                  <c:v>7634000</c:v>
                </c:pt>
                <c:pt idx="15269">
                  <c:v>7634500</c:v>
                </c:pt>
                <c:pt idx="15270">
                  <c:v>7635000</c:v>
                </c:pt>
                <c:pt idx="15271">
                  <c:v>7635500</c:v>
                </c:pt>
                <c:pt idx="15272">
                  <c:v>7636000</c:v>
                </c:pt>
                <c:pt idx="15273">
                  <c:v>7636500</c:v>
                </c:pt>
                <c:pt idx="15274">
                  <c:v>7637000</c:v>
                </c:pt>
                <c:pt idx="15275">
                  <c:v>7637500</c:v>
                </c:pt>
                <c:pt idx="15276">
                  <c:v>7638000</c:v>
                </c:pt>
                <c:pt idx="15277">
                  <c:v>7638500</c:v>
                </c:pt>
                <c:pt idx="15278">
                  <c:v>7639000</c:v>
                </c:pt>
                <c:pt idx="15279">
                  <c:v>7639500</c:v>
                </c:pt>
                <c:pt idx="15280">
                  <c:v>7640000</c:v>
                </c:pt>
                <c:pt idx="15281">
                  <c:v>7640500</c:v>
                </c:pt>
                <c:pt idx="15282">
                  <c:v>7641000</c:v>
                </c:pt>
                <c:pt idx="15283">
                  <c:v>7641500</c:v>
                </c:pt>
                <c:pt idx="15284">
                  <c:v>7642000</c:v>
                </c:pt>
                <c:pt idx="15285">
                  <c:v>7642500</c:v>
                </c:pt>
                <c:pt idx="15286">
                  <c:v>7643000</c:v>
                </c:pt>
                <c:pt idx="15287">
                  <c:v>7643500</c:v>
                </c:pt>
                <c:pt idx="15288">
                  <c:v>7644000</c:v>
                </c:pt>
                <c:pt idx="15289">
                  <c:v>7644500</c:v>
                </c:pt>
                <c:pt idx="15290">
                  <c:v>7645000</c:v>
                </c:pt>
                <c:pt idx="15291">
                  <c:v>7645500</c:v>
                </c:pt>
                <c:pt idx="15292">
                  <c:v>7646000</c:v>
                </c:pt>
                <c:pt idx="15293">
                  <c:v>7646500</c:v>
                </c:pt>
                <c:pt idx="15294">
                  <c:v>7647000</c:v>
                </c:pt>
                <c:pt idx="15295">
                  <c:v>7647500</c:v>
                </c:pt>
                <c:pt idx="15296">
                  <c:v>7648000</c:v>
                </c:pt>
                <c:pt idx="15297">
                  <c:v>7648500</c:v>
                </c:pt>
                <c:pt idx="15298">
                  <c:v>7649000</c:v>
                </c:pt>
                <c:pt idx="15299">
                  <c:v>7649500</c:v>
                </c:pt>
                <c:pt idx="15300">
                  <c:v>7650000</c:v>
                </c:pt>
                <c:pt idx="15301">
                  <c:v>7650500</c:v>
                </c:pt>
                <c:pt idx="15302">
                  <c:v>7651000</c:v>
                </c:pt>
                <c:pt idx="15303">
                  <c:v>7651500</c:v>
                </c:pt>
                <c:pt idx="15304">
                  <c:v>7652000</c:v>
                </c:pt>
                <c:pt idx="15305">
                  <c:v>7652500</c:v>
                </c:pt>
                <c:pt idx="15306">
                  <c:v>7653000</c:v>
                </c:pt>
                <c:pt idx="15307">
                  <c:v>7653500</c:v>
                </c:pt>
                <c:pt idx="15308">
                  <c:v>7654000</c:v>
                </c:pt>
                <c:pt idx="15309">
                  <c:v>7654500</c:v>
                </c:pt>
                <c:pt idx="15310">
                  <c:v>7655000</c:v>
                </c:pt>
                <c:pt idx="15311">
                  <c:v>7655500</c:v>
                </c:pt>
                <c:pt idx="15312">
                  <c:v>7656000</c:v>
                </c:pt>
                <c:pt idx="15313">
                  <c:v>7656500</c:v>
                </c:pt>
                <c:pt idx="15314">
                  <c:v>7657000</c:v>
                </c:pt>
                <c:pt idx="15315">
                  <c:v>7657500</c:v>
                </c:pt>
                <c:pt idx="15316">
                  <c:v>7658000</c:v>
                </c:pt>
                <c:pt idx="15317">
                  <c:v>7658500</c:v>
                </c:pt>
                <c:pt idx="15318">
                  <c:v>7659000</c:v>
                </c:pt>
                <c:pt idx="15319">
                  <c:v>7659500</c:v>
                </c:pt>
                <c:pt idx="15320">
                  <c:v>7660000</c:v>
                </c:pt>
                <c:pt idx="15321">
                  <c:v>7660500</c:v>
                </c:pt>
                <c:pt idx="15322">
                  <c:v>7661000</c:v>
                </c:pt>
                <c:pt idx="15323">
                  <c:v>7661500</c:v>
                </c:pt>
                <c:pt idx="15324">
                  <c:v>7662000</c:v>
                </c:pt>
                <c:pt idx="15325">
                  <c:v>7662500</c:v>
                </c:pt>
                <c:pt idx="15326">
                  <c:v>7663000</c:v>
                </c:pt>
                <c:pt idx="15327">
                  <c:v>7663500</c:v>
                </c:pt>
                <c:pt idx="15328">
                  <c:v>7664000</c:v>
                </c:pt>
                <c:pt idx="15329">
                  <c:v>7664500</c:v>
                </c:pt>
                <c:pt idx="15330">
                  <c:v>7665000</c:v>
                </c:pt>
                <c:pt idx="15331">
                  <c:v>7665500</c:v>
                </c:pt>
                <c:pt idx="15332">
                  <c:v>7666000</c:v>
                </c:pt>
                <c:pt idx="15333">
                  <c:v>7666500</c:v>
                </c:pt>
                <c:pt idx="15334">
                  <c:v>7667000</c:v>
                </c:pt>
                <c:pt idx="15335">
                  <c:v>7667500</c:v>
                </c:pt>
                <c:pt idx="15336">
                  <c:v>7668000</c:v>
                </c:pt>
                <c:pt idx="15337">
                  <c:v>7668500</c:v>
                </c:pt>
                <c:pt idx="15338">
                  <c:v>7669000</c:v>
                </c:pt>
                <c:pt idx="15339">
                  <c:v>7669500</c:v>
                </c:pt>
                <c:pt idx="15340">
                  <c:v>7670000</c:v>
                </c:pt>
                <c:pt idx="15341">
                  <c:v>7670500</c:v>
                </c:pt>
                <c:pt idx="15342">
                  <c:v>7671000</c:v>
                </c:pt>
                <c:pt idx="15343">
                  <c:v>7671500</c:v>
                </c:pt>
                <c:pt idx="15344">
                  <c:v>7672000</c:v>
                </c:pt>
                <c:pt idx="15345">
                  <c:v>7672500</c:v>
                </c:pt>
                <c:pt idx="15346">
                  <c:v>7673000</c:v>
                </c:pt>
                <c:pt idx="15347">
                  <c:v>7673500</c:v>
                </c:pt>
                <c:pt idx="15348">
                  <c:v>7674000</c:v>
                </c:pt>
                <c:pt idx="15349">
                  <c:v>7674500</c:v>
                </c:pt>
                <c:pt idx="15350">
                  <c:v>7675000</c:v>
                </c:pt>
                <c:pt idx="15351">
                  <c:v>7675500</c:v>
                </c:pt>
                <c:pt idx="15352">
                  <c:v>7676000</c:v>
                </c:pt>
                <c:pt idx="15353">
                  <c:v>7676500</c:v>
                </c:pt>
                <c:pt idx="15354">
                  <c:v>7677000</c:v>
                </c:pt>
                <c:pt idx="15355">
                  <c:v>7677500</c:v>
                </c:pt>
                <c:pt idx="15356">
                  <c:v>7678000</c:v>
                </c:pt>
                <c:pt idx="15357">
                  <c:v>7678500</c:v>
                </c:pt>
                <c:pt idx="15358">
                  <c:v>7679000</c:v>
                </c:pt>
                <c:pt idx="15359">
                  <c:v>7679500</c:v>
                </c:pt>
                <c:pt idx="15360">
                  <c:v>7680000</c:v>
                </c:pt>
                <c:pt idx="15361">
                  <c:v>7680500</c:v>
                </c:pt>
                <c:pt idx="15362">
                  <c:v>7681000</c:v>
                </c:pt>
                <c:pt idx="15363">
                  <c:v>7681500</c:v>
                </c:pt>
                <c:pt idx="15364">
                  <c:v>7682000</c:v>
                </c:pt>
                <c:pt idx="15365">
                  <c:v>7682500</c:v>
                </c:pt>
                <c:pt idx="15366">
                  <c:v>7683000</c:v>
                </c:pt>
                <c:pt idx="15367">
                  <c:v>7683500</c:v>
                </c:pt>
                <c:pt idx="15368">
                  <c:v>7684000</c:v>
                </c:pt>
                <c:pt idx="15369">
                  <c:v>7684500</c:v>
                </c:pt>
                <c:pt idx="15370">
                  <c:v>7685000</c:v>
                </c:pt>
                <c:pt idx="15371">
                  <c:v>7685500</c:v>
                </c:pt>
                <c:pt idx="15372">
                  <c:v>7686000</c:v>
                </c:pt>
                <c:pt idx="15373">
                  <c:v>7686500</c:v>
                </c:pt>
                <c:pt idx="15374">
                  <c:v>7687000</c:v>
                </c:pt>
                <c:pt idx="15375">
                  <c:v>7687500</c:v>
                </c:pt>
                <c:pt idx="15376">
                  <c:v>7688000</c:v>
                </c:pt>
                <c:pt idx="15377">
                  <c:v>7688500</c:v>
                </c:pt>
                <c:pt idx="15378">
                  <c:v>7689000</c:v>
                </c:pt>
                <c:pt idx="15379">
                  <c:v>7689500</c:v>
                </c:pt>
                <c:pt idx="15380">
                  <c:v>7690000</c:v>
                </c:pt>
                <c:pt idx="15381">
                  <c:v>7690500</c:v>
                </c:pt>
                <c:pt idx="15382">
                  <c:v>7691000</c:v>
                </c:pt>
                <c:pt idx="15383">
                  <c:v>7691500</c:v>
                </c:pt>
                <c:pt idx="15384">
                  <c:v>7692000</c:v>
                </c:pt>
                <c:pt idx="15385">
                  <c:v>7692500</c:v>
                </c:pt>
                <c:pt idx="15386">
                  <c:v>7693000</c:v>
                </c:pt>
                <c:pt idx="15387">
                  <c:v>7693500</c:v>
                </c:pt>
                <c:pt idx="15388">
                  <c:v>7694000</c:v>
                </c:pt>
                <c:pt idx="15389">
                  <c:v>7694500</c:v>
                </c:pt>
                <c:pt idx="15390">
                  <c:v>7695000</c:v>
                </c:pt>
                <c:pt idx="15391">
                  <c:v>7695500</c:v>
                </c:pt>
                <c:pt idx="15392">
                  <c:v>7696000</c:v>
                </c:pt>
                <c:pt idx="15393">
                  <c:v>7696500</c:v>
                </c:pt>
                <c:pt idx="15394">
                  <c:v>7697000</c:v>
                </c:pt>
                <c:pt idx="15395">
                  <c:v>7697500</c:v>
                </c:pt>
                <c:pt idx="15396">
                  <c:v>7698000</c:v>
                </c:pt>
                <c:pt idx="15397">
                  <c:v>7698500</c:v>
                </c:pt>
                <c:pt idx="15398">
                  <c:v>7699000</c:v>
                </c:pt>
                <c:pt idx="15399">
                  <c:v>7699500</c:v>
                </c:pt>
                <c:pt idx="15400">
                  <c:v>7700000</c:v>
                </c:pt>
                <c:pt idx="15401">
                  <c:v>7700500</c:v>
                </c:pt>
                <c:pt idx="15402">
                  <c:v>7701000</c:v>
                </c:pt>
                <c:pt idx="15403">
                  <c:v>7701500</c:v>
                </c:pt>
                <c:pt idx="15404">
                  <c:v>7702000</c:v>
                </c:pt>
                <c:pt idx="15405">
                  <c:v>7702500</c:v>
                </c:pt>
                <c:pt idx="15406">
                  <c:v>7703000</c:v>
                </c:pt>
                <c:pt idx="15407">
                  <c:v>7703500</c:v>
                </c:pt>
                <c:pt idx="15408">
                  <c:v>7704000</c:v>
                </c:pt>
                <c:pt idx="15409">
                  <c:v>7704500</c:v>
                </c:pt>
                <c:pt idx="15410">
                  <c:v>7705000</c:v>
                </c:pt>
                <c:pt idx="15411">
                  <c:v>7705500</c:v>
                </c:pt>
                <c:pt idx="15412">
                  <c:v>7706000</c:v>
                </c:pt>
                <c:pt idx="15413">
                  <c:v>7706500</c:v>
                </c:pt>
                <c:pt idx="15414">
                  <c:v>7707000</c:v>
                </c:pt>
                <c:pt idx="15415">
                  <c:v>7707500</c:v>
                </c:pt>
                <c:pt idx="15416">
                  <c:v>7708000</c:v>
                </c:pt>
                <c:pt idx="15417">
                  <c:v>7708500</c:v>
                </c:pt>
                <c:pt idx="15418">
                  <c:v>7709000</c:v>
                </c:pt>
                <c:pt idx="15419">
                  <c:v>7709500</c:v>
                </c:pt>
                <c:pt idx="15420">
                  <c:v>7710000</c:v>
                </c:pt>
                <c:pt idx="15421">
                  <c:v>7710500</c:v>
                </c:pt>
                <c:pt idx="15422">
                  <c:v>7711000</c:v>
                </c:pt>
                <c:pt idx="15423">
                  <c:v>7711500</c:v>
                </c:pt>
                <c:pt idx="15424">
                  <c:v>7712000</c:v>
                </c:pt>
                <c:pt idx="15425">
                  <c:v>7712500</c:v>
                </c:pt>
                <c:pt idx="15426">
                  <c:v>7713000</c:v>
                </c:pt>
                <c:pt idx="15427">
                  <c:v>7713500</c:v>
                </c:pt>
                <c:pt idx="15428">
                  <c:v>7714000</c:v>
                </c:pt>
                <c:pt idx="15429">
                  <c:v>7714500</c:v>
                </c:pt>
                <c:pt idx="15430">
                  <c:v>7715000</c:v>
                </c:pt>
                <c:pt idx="15431">
                  <c:v>7715500</c:v>
                </c:pt>
                <c:pt idx="15432">
                  <c:v>7716000</c:v>
                </c:pt>
                <c:pt idx="15433">
                  <c:v>7716500</c:v>
                </c:pt>
                <c:pt idx="15434">
                  <c:v>7717000</c:v>
                </c:pt>
                <c:pt idx="15435">
                  <c:v>7717500</c:v>
                </c:pt>
                <c:pt idx="15436">
                  <c:v>7718000</c:v>
                </c:pt>
                <c:pt idx="15437">
                  <c:v>7718500</c:v>
                </c:pt>
                <c:pt idx="15438">
                  <c:v>7719000</c:v>
                </c:pt>
                <c:pt idx="15439">
                  <c:v>7719500</c:v>
                </c:pt>
                <c:pt idx="15440">
                  <c:v>7720000</c:v>
                </c:pt>
                <c:pt idx="15441">
                  <c:v>7720500</c:v>
                </c:pt>
                <c:pt idx="15442">
                  <c:v>7721000</c:v>
                </c:pt>
                <c:pt idx="15443">
                  <c:v>7721500</c:v>
                </c:pt>
                <c:pt idx="15444">
                  <c:v>7722000</c:v>
                </c:pt>
                <c:pt idx="15445">
                  <c:v>7722500</c:v>
                </c:pt>
                <c:pt idx="15446">
                  <c:v>7723000</c:v>
                </c:pt>
                <c:pt idx="15447">
                  <c:v>7723500</c:v>
                </c:pt>
                <c:pt idx="15448">
                  <c:v>7724000</c:v>
                </c:pt>
                <c:pt idx="15449">
                  <c:v>7724500</c:v>
                </c:pt>
                <c:pt idx="15450">
                  <c:v>7725000</c:v>
                </c:pt>
                <c:pt idx="15451">
                  <c:v>7725500</c:v>
                </c:pt>
                <c:pt idx="15452">
                  <c:v>7726000</c:v>
                </c:pt>
                <c:pt idx="15453">
                  <c:v>7726500</c:v>
                </c:pt>
                <c:pt idx="15454">
                  <c:v>7727000</c:v>
                </c:pt>
                <c:pt idx="15455">
                  <c:v>7727500</c:v>
                </c:pt>
                <c:pt idx="15456">
                  <c:v>7728000</c:v>
                </c:pt>
                <c:pt idx="15457">
                  <c:v>7728500</c:v>
                </c:pt>
                <c:pt idx="15458">
                  <c:v>7729000</c:v>
                </c:pt>
                <c:pt idx="15459">
                  <c:v>7729500</c:v>
                </c:pt>
                <c:pt idx="15460">
                  <c:v>7730000</c:v>
                </c:pt>
                <c:pt idx="15461">
                  <c:v>7730500</c:v>
                </c:pt>
                <c:pt idx="15462">
                  <c:v>7731000</c:v>
                </c:pt>
                <c:pt idx="15463">
                  <c:v>7731500</c:v>
                </c:pt>
                <c:pt idx="15464">
                  <c:v>7732000</c:v>
                </c:pt>
                <c:pt idx="15465">
                  <c:v>7732500</c:v>
                </c:pt>
                <c:pt idx="15466">
                  <c:v>7733000</c:v>
                </c:pt>
                <c:pt idx="15467">
                  <c:v>7733500</c:v>
                </c:pt>
                <c:pt idx="15468">
                  <c:v>7734000</c:v>
                </c:pt>
                <c:pt idx="15469">
                  <c:v>7734500</c:v>
                </c:pt>
                <c:pt idx="15470">
                  <c:v>7735000</c:v>
                </c:pt>
                <c:pt idx="15471">
                  <c:v>7735500</c:v>
                </c:pt>
                <c:pt idx="15472">
                  <c:v>7736000</c:v>
                </c:pt>
                <c:pt idx="15473">
                  <c:v>7736500</c:v>
                </c:pt>
                <c:pt idx="15474">
                  <c:v>7737000</c:v>
                </c:pt>
                <c:pt idx="15475">
                  <c:v>7737500</c:v>
                </c:pt>
                <c:pt idx="15476">
                  <c:v>7738000</c:v>
                </c:pt>
                <c:pt idx="15477">
                  <c:v>7738500</c:v>
                </c:pt>
                <c:pt idx="15478">
                  <c:v>7739000</c:v>
                </c:pt>
                <c:pt idx="15479">
                  <c:v>7739500</c:v>
                </c:pt>
                <c:pt idx="15480">
                  <c:v>7740000</c:v>
                </c:pt>
                <c:pt idx="15481">
                  <c:v>7740500</c:v>
                </c:pt>
                <c:pt idx="15482">
                  <c:v>7741000</c:v>
                </c:pt>
                <c:pt idx="15483">
                  <c:v>7741500</c:v>
                </c:pt>
                <c:pt idx="15484">
                  <c:v>7742000</c:v>
                </c:pt>
                <c:pt idx="15485">
                  <c:v>7742500</c:v>
                </c:pt>
                <c:pt idx="15486">
                  <c:v>7743000</c:v>
                </c:pt>
                <c:pt idx="15487">
                  <c:v>7743500</c:v>
                </c:pt>
                <c:pt idx="15488">
                  <c:v>7744000</c:v>
                </c:pt>
                <c:pt idx="15489">
                  <c:v>7744500</c:v>
                </c:pt>
                <c:pt idx="15490">
                  <c:v>7745000</c:v>
                </c:pt>
                <c:pt idx="15491">
                  <c:v>7745500</c:v>
                </c:pt>
                <c:pt idx="15492">
                  <c:v>7746000</c:v>
                </c:pt>
                <c:pt idx="15493">
                  <c:v>7746500</c:v>
                </c:pt>
                <c:pt idx="15494">
                  <c:v>7747000</c:v>
                </c:pt>
                <c:pt idx="15495">
                  <c:v>7747500</c:v>
                </c:pt>
                <c:pt idx="15496">
                  <c:v>7748000</c:v>
                </c:pt>
                <c:pt idx="15497">
                  <c:v>7748500</c:v>
                </c:pt>
                <c:pt idx="15498">
                  <c:v>7749000</c:v>
                </c:pt>
                <c:pt idx="15499">
                  <c:v>7749500</c:v>
                </c:pt>
                <c:pt idx="15500">
                  <c:v>7750000</c:v>
                </c:pt>
                <c:pt idx="15501">
                  <c:v>7750500</c:v>
                </c:pt>
                <c:pt idx="15502">
                  <c:v>7751000</c:v>
                </c:pt>
                <c:pt idx="15503">
                  <c:v>7751500</c:v>
                </c:pt>
                <c:pt idx="15504">
                  <c:v>7752000</c:v>
                </c:pt>
                <c:pt idx="15505">
                  <c:v>7752500</c:v>
                </c:pt>
                <c:pt idx="15506">
                  <c:v>7753000</c:v>
                </c:pt>
                <c:pt idx="15507">
                  <c:v>7753500</c:v>
                </c:pt>
                <c:pt idx="15508">
                  <c:v>7754000</c:v>
                </c:pt>
                <c:pt idx="15509">
                  <c:v>7754500</c:v>
                </c:pt>
                <c:pt idx="15510">
                  <c:v>7755000</c:v>
                </c:pt>
                <c:pt idx="15511">
                  <c:v>7755500</c:v>
                </c:pt>
                <c:pt idx="15512">
                  <c:v>7756000</c:v>
                </c:pt>
                <c:pt idx="15513">
                  <c:v>7756500</c:v>
                </c:pt>
                <c:pt idx="15514">
                  <c:v>7757000</c:v>
                </c:pt>
                <c:pt idx="15515">
                  <c:v>7757500</c:v>
                </c:pt>
                <c:pt idx="15516">
                  <c:v>7758000</c:v>
                </c:pt>
                <c:pt idx="15517">
                  <c:v>7758500</c:v>
                </c:pt>
                <c:pt idx="15518">
                  <c:v>7759000</c:v>
                </c:pt>
                <c:pt idx="15519">
                  <c:v>7759500</c:v>
                </c:pt>
                <c:pt idx="15520">
                  <c:v>7760000</c:v>
                </c:pt>
                <c:pt idx="15521">
                  <c:v>7760500</c:v>
                </c:pt>
                <c:pt idx="15522">
                  <c:v>7761000</c:v>
                </c:pt>
                <c:pt idx="15523">
                  <c:v>7761500</c:v>
                </c:pt>
                <c:pt idx="15524">
                  <c:v>7762000</c:v>
                </c:pt>
                <c:pt idx="15525">
                  <c:v>7762500</c:v>
                </c:pt>
                <c:pt idx="15526">
                  <c:v>7763000</c:v>
                </c:pt>
                <c:pt idx="15527">
                  <c:v>7763500</c:v>
                </c:pt>
                <c:pt idx="15528">
                  <c:v>7764000</c:v>
                </c:pt>
                <c:pt idx="15529">
                  <c:v>7764500</c:v>
                </c:pt>
                <c:pt idx="15530">
                  <c:v>7765000</c:v>
                </c:pt>
                <c:pt idx="15531">
                  <c:v>7765500</c:v>
                </c:pt>
                <c:pt idx="15532">
                  <c:v>7766000</c:v>
                </c:pt>
                <c:pt idx="15533">
                  <c:v>7766500</c:v>
                </c:pt>
                <c:pt idx="15534">
                  <c:v>7767000</c:v>
                </c:pt>
                <c:pt idx="15535">
                  <c:v>7767500</c:v>
                </c:pt>
                <c:pt idx="15536">
                  <c:v>7768000</c:v>
                </c:pt>
                <c:pt idx="15537">
                  <c:v>7768500</c:v>
                </c:pt>
                <c:pt idx="15538">
                  <c:v>7769000</c:v>
                </c:pt>
                <c:pt idx="15539">
                  <c:v>7769500</c:v>
                </c:pt>
                <c:pt idx="15540">
                  <c:v>7770000</c:v>
                </c:pt>
                <c:pt idx="15541">
                  <c:v>7770500</c:v>
                </c:pt>
                <c:pt idx="15542">
                  <c:v>7771000</c:v>
                </c:pt>
                <c:pt idx="15543">
                  <c:v>7771500</c:v>
                </c:pt>
                <c:pt idx="15544">
                  <c:v>7772000</c:v>
                </c:pt>
                <c:pt idx="15545">
                  <c:v>7772500</c:v>
                </c:pt>
                <c:pt idx="15546">
                  <c:v>7773000</c:v>
                </c:pt>
                <c:pt idx="15547">
                  <c:v>7773500</c:v>
                </c:pt>
                <c:pt idx="15548">
                  <c:v>7774000</c:v>
                </c:pt>
                <c:pt idx="15549">
                  <c:v>7774500</c:v>
                </c:pt>
                <c:pt idx="15550">
                  <c:v>7775000</c:v>
                </c:pt>
                <c:pt idx="15551">
                  <c:v>7775500</c:v>
                </c:pt>
                <c:pt idx="15552">
                  <c:v>7776000</c:v>
                </c:pt>
                <c:pt idx="15553">
                  <c:v>7776500</c:v>
                </c:pt>
                <c:pt idx="15554">
                  <c:v>7777000</c:v>
                </c:pt>
                <c:pt idx="15555">
                  <c:v>7777500</c:v>
                </c:pt>
                <c:pt idx="15556">
                  <c:v>7778000</c:v>
                </c:pt>
                <c:pt idx="15557">
                  <c:v>7778500</c:v>
                </c:pt>
                <c:pt idx="15558">
                  <c:v>7779000</c:v>
                </c:pt>
                <c:pt idx="15559">
                  <c:v>7779500</c:v>
                </c:pt>
                <c:pt idx="15560">
                  <c:v>7780000</c:v>
                </c:pt>
                <c:pt idx="15561">
                  <c:v>7780500</c:v>
                </c:pt>
                <c:pt idx="15562">
                  <c:v>7781000</c:v>
                </c:pt>
                <c:pt idx="15563">
                  <c:v>7781500</c:v>
                </c:pt>
                <c:pt idx="15564">
                  <c:v>7782000</c:v>
                </c:pt>
                <c:pt idx="15565">
                  <c:v>7782500</c:v>
                </c:pt>
                <c:pt idx="15566">
                  <c:v>7783000</c:v>
                </c:pt>
                <c:pt idx="15567">
                  <c:v>7783500</c:v>
                </c:pt>
                <c:pt idx="15568">
                  <c:v>7784000</c:v>
                </c:pt>
                <c:pt idx="15569">
                  <c:v>7784500</c:v>
                </c:pt>
                <c:pt idx="15570">
                  <c:v>7785000</c:v>
                </c:pt>
                <c:pt idx="15571">
                  <c:v>7785500</c:v>
                </c:pt>
                <c:pt idx="15572">
                  <c:v>7786000</c:v>
                </c:pt>
                <c:pt idx="15573">
                  <c:v>7786500</c:v>
                </c:pt>
                <c:pt idx="15574">
                  <c:v>7787000</c:v>
                </c:pt>
                <c:pt idx="15575">
                  <c:v>7787500</c:v>
                </c:pt>
                <c:pt idx="15576">
                  <c:v>7788000</c:v>
                </c:pt>
                <c:pt idx="15577">
                  <c:v>7788500</c:v>
                </c:pt>
                <c:pt idx="15578">
                  <c:v>7789000</c:v>
                </c:pt>
                <c:pt idx="15579">
                  <c:v>7789500</c:v>
                </c:pt>
                <c:pt idx="15580">
                  <c:v>7790000</c:v>
                </c:pt>
                <c:pt idx="15581">
                  <c:v>7790500</c:v>
                </c:pt>
                <c:pt idx="15582">
                  <c:v>7791000</c:v>
                </c:pt>
                <c:pt idx="15583">
                  <c:v>7791500</c:v>
                </c:pt>
                <c:pt idx="15584">
                  <c:v>7792000</c:v>
                </c:pt>
                <c:pt idx="15585">
                  <c:v>7792500</c:v>
                </c:pt>
                <c:pt idx="15586">
                  <c:v>7793000</c:v>
                </c:pt>
                <c:pt idx="15587">
                  <c:v>7793500</c:v>
                </c:pt>
                <c:pt idx="15588">
                  <c:v>7794000</c:v>
                </c:pt>
                <c:pt idx="15589">
                  <c:v>7794500</c:v>
                </c:pt>
                <c:pt idx="15590">
                  <c:v>7795000</c:v>
                </c:pt>
                <c:pt idx="15591">
                  <c:v>7795500</c:v>
                </c:pt>
                <c:pt idx="15592">
                  <c:v>7796000</c:v>
                </c:pt>
                <c:pt idx="15593">
                  <c:v>7796500</c:v>
                </c:pt>
                <c:pt idx="15594">
                  <c:v>7797000</c:v>
                </c:pt>
                <c:pt idx="15595">
                  <c:v>7797500</c:v>
                </c:pt>
                <c:pt idx="15596">
                  <c:v>7798000</c:v>
                </c:pt>
                <c:pt idx="15597">
                  <c:v>7798500</c:v>
                </c:pt>
                <c:pt idx="15598">
                  <c:v>7799000</c:v>
                </c:pt>
                <c:pt idx="15599">
                  <c:v>7799500</c:v>
                </c:pt>
                <c:pt idx="15600">
                  <c:v>7800000</c:v>
                </c:pt>
                <c:pt idx="15601">
                  <c:v>7800500</c:v>
                </c:pt>
                <c:pt idx="15602">
                  <c:v>7801000</c:v>
                </c:pt>
                <c:pt idx="15603">
                  <c:v>7801500</c:v>
                </c:pt>
                <c:pt idx="15604">
                  <c:v>7802000</c:v>
                </c:pt>
                <c:pt idx="15605">
                  <c:v>7802500</c:v>
                </c:pt>
                <c:pt idx="15606">
                  <c:v>7803000</c:v>
                </c:pt>
                <c:pt idx="15607">
                  <c:v>7803500</c:v>
                </c:pt>
                <c:pt idx="15608">
                  <c:v>7804000</c:v>
                </c:pt>
                <c:pt idx="15609">
                  <c:v>7804500</c:v>
                </c:pt>
                <c:pt idx="15610">
                  <c:v>7805000</c:v>
                </c:pt>
                <c:pt idx="15611">
                  <c:v>7805500</c:v>
                </c:pt>
                <c:pt idx="15612">
                  <c:v>7806000</c:v>
                </c:pt>
                <c:pt idx="15613">
                  <c:v>7806500</c:v>
                </c:pt>
                <c:pt idx="15614">
                  <c:v>7807000</c:v>
                </c:pt>
                <c:pt idx="15615">
                  <c:v>7807500</c:v>
                </c:pt>
                <c:pt idx="15616">
                  <c:v>7808000</c:v>
                </c:pt>
                <c:pt idx="15617">
                  <c:v>7808500</c:v>
                </c:pt>
                <c:pt idx="15618">
                  <c:v>7809000</c:v>
                </c:pt>
                <c:pt idx="15619">
                  <c:v>7809500</c:v>
                </c:pt>
                <c:pt idx="15620">
                  <c:v>7810000</c:v>
                </c:pt>
                <c:pt idx="15621">
                  <c:v>7810500</c:v>
                </c:pt>
                <c:pt idx="15622">
                  <c:v>7811000</c:v>
                </c:pt>
                <c:pt idx="15623">
                  <c:v>7811500</c:v>
                </c:pt>
                <c:pt idx="15624">
                  <c:v>7812000</c:v>
                </c:pt>
                <c:pt idx="15625">
                  <c:v>7812500</c:v>
                </c:pt>
                <c:pt idx="15626">
                  <c:v>7813000</c:v>
                </c:pt>
                <c:pt idx="15627">
                  <c:v>7813500</c:v>
                </c:pt>
                <c:pt idx="15628">
                  <c:v>7814000</c:v>
                </c:pt>
                <c:pt idx="15629">
                  <c:v>7814500</c:v>
                </c:pt>
                <c:pt idx="15630">
                  <c:v>7815000</c:v>
                </c:pt>
                <c:pt idx="15631">
                  <c:v>7815500</c:v>
                </c:pt>
                <c:pt idx="15632">
                  <c:v>7816000</c:v>
                </c:pt>
                <c:pt idx="15633">
                  <c:v>7816500</c:v>
                </c:pt>
                <c:pt idx="15634">
                  <c:v>7817000</c:v>
                </c:pt>
                <c:pt idx="15635">
                  <c:v>7817500</c:v>
                </c:pt>
                <c:pt idx="15636">
                  <c:v>7818000</c:v>
                </c:pt>
                <c:pt idx="15637">
                  <c:v>7818500</c:v>
                </c:pt>
                <c:pt idx="15638">
                  <c:v>7819000</c:v>
                </c:pt>
                <c:pt idx="15639">
                  <c:v>7819500</c:v>
                </c:pt>
                <c:pt idx="15640">
                  <c:v>7820000</c:v>
                </c:pt>
                <c:pt idx="15641">
                  <c:v>7820500</c:v>
                </c:pt>
                <c:pt idx="15642">
                  <c:v>7821000</c:v>
                </c:pt>
                <c:pt idx="15643">
                  <c:v>7821500</c:v>
                </c:pt>
                <c:pt idx="15644">
                  <c:v>7822000</c:v>
                </c:pt>
                <c:pt idx="15645">
                  <c:v>7822500</c:v>
                </c:pt>
                <c:pt idx="15646">
                  <c:v>7823000</c:v>
                </c:pt>
                <c:pt idx="15647">
                  <c:v>7823500</c:v>
                </c:pt>
                <c:pt idx="15648">
                  <c:v>7824000</c:v>
                </c:pt>
                <c:pt idx="15649">
                  <c:v>7824500</c:v>
                </c:pt>
                <c:pt idx="15650">
                  <c:v>7825000</c:v>
                </c:pt>
                <c:pt idx="15651">
                  <c:v>7825500</c:v>
                </c:pt>
                <c:pt idx="15652">
                  <c:v>7826000</c:v>
                </c:pt>
                <c:pt idx="15653">
                  <c:v>7826500</c:v>
                </c:pt>
                <c:pt idx="15654">
                  <c:v>7827000</c:v>
                </c:pt>
                <c:pt idx="15655">
                  <c:v>7827500</c:v>
                </c:pt>
                <c:pt idx="15656">
                  <c:v>7828000</c:v>
                </c:pt>
                <c:pt idx="15657">
                  <c:v>7828500</c:v>
                </c:pt>
                <c:pt idx="15658">
                  <c:v>7829000</c:v>
                </c:pt>
                <c:pt idx="15659">
                  <c:v>7829500</c:v>
                </c:pt>
                <c:pt idx="15660">
                  <c:v>7830000</c:v>
                </c:pt>
                <c:pt idx="15661">
                  <c:v>7830500</c:v>
                </c:pt>
                <c:pt idx="15662">
                  <c:v>7831000</c:v>
                </c:pt>
                <c:pt idx="15663">
                  <c:v>7831500</c:v>
                </c:pt>
                <c:pt idx="15664">
                  <c:v>7832000</c:v>
                </c:pt>
                <c:pt idx="15665">
                  <c:v>7832500</c:v>
                </c:pt>
                <c:pt idx="15666">
                  <c:v>7833000</c:v>
                </c:pt>
                <c:pt idx="15667">
                  <c:v>7833500</c:v>
                </c:pt>
                <c:pt idx="15668">
                  <c:v>7834000</c:v>
                </c:pt>
                <c:pt idx="15669">
                  <c:v>7834500</c:v>
                </c:pt>
                <c:pt idx="15670">
                  <c:v>7835000</c:v>
                </c:pt>
                <c:pt idx="15671">
                  <c:v>7835500</c:v>
                </c:pt>
                <c:pt idx="15672">
                  <c:v>7836000</c:v>
                </c:pt>
                <c:pt idx="15673">
                  <c:v>7836500</c:v>
                </c:pt>
                <c:pt idx="15674">
                  <c:v>7837000</c:v>
                </c:pt>
                <c:pt idx="15675">
                  <c:v>7837500</c:v>
                </c:pt>
                <c:pt idx="15676">
                  <c:v>7838000</c:v>
                </c:pt>
                <c:pt idx="15677">
                  <c:v>7838500</c:v>
                </c:pt>
                <c:pt idx="15678">
                  <c:v>7839000</c:v>
                </c:pt>
                <c:pt idx="15679">
                  <c:v>7839500</c:v>
                </c:pt>
                <c:pt idx="15680">
                  <c:v>7840000</c:v>
                </c:pt>
                <c:pt idx="15681">
                  <c:v>7840500</c:v>
                </c:pt>
                <c:pt idx="15682">
                  <c:v>7841000</c:v>
                </c:pt>
                <c:pt idx="15683">
                  <c:v>7841500</c:v>
                </c:pt>
                <c:pt idx="15684">
                  <c:v>7842000</c:v>
                </c:pt>
                <c:pt idx="15685">
                  <c:v>7842500</c:v>
                </c:pt>
                <c:pt idx="15686">
                  <c:v>7843000</c:v>
                </c:pt>
                <c:pt idx="15687">
                  <c:v>7843500</c:v>
                </c:pt>
                <c:pt idx="15688">
                  <c:v>7844000</c:v>
                </c:pt>
                <c:pt idx="15689">
                  <c:v>7844500</c:v>
                </c:pt>
                <c:pt idx="15690">
                  <c:v>7845000</c:v>
                </c:pt>
                <c:pt idx="15691">
                  <c:v>7845500</c:v>
                </c:pt>
                <c:pt idx="15692">
                  <c:v>7846000</c:v>
                </c:pt>
                <c:pt idx="15693">
                  <c:v>7846500</c:v>
                </c:pt>
                <c:pt idx="15694">
                  <c:v>7847000</c:v>
                </c:pt>
                <c:pt idx="15695">
                  <c:v>7847500</c:v>
                </c:pt>
                <c:pt idx="15696">
                  <c:v>7848000</c:v>
                </c:pt>
                <c:pt idx="15697">
                  <c:v>7848500</c:v>
                </c:pt>
                <c:pt idx="15698">
                  <c:v>7849000</c:v>
                </c:pt>
                <c:pt idx="15699">
                  <c:v>7849500</c:v>
                </c:pt>
                <c:pt idx="15700">
                  <c:v>7850000</c:v>
                </c:pt>
                <c:pt idx="15701">
                  <c:v>7850500</c:v>
                </c:pt>
                <c:pt idx="15702">
                  <c:v>7851000</c:v>
                </c:pt>
                <c:pt idx="15703">
                  <c:v>7851500</c:v>
                </c:pt>
                <c:pt idx="15704">
                  <c:v>7852000</c:v>
                </c:pt>
                <c:pt idx="15705">
                  <c:v>7852500</c:v>
                </c:pt>
                <c:pt idx="15706">
                  <c:v>7853000</c:v>
                </c:pt>
                <c:pt idx="15707">
                  <c:v>7853500</c:v>
                </c:pt>
                <c:pt idx="15708">
                  <c:v>7854000</c:v>
                </c:pt>
                <c:pt idx="15709">
                  <c:v>7854500</c:v>
                </c:pt>
                <c:pt idx="15710">
                  <c:v>7855000</c:v>
                </c:pt>
                <c:pt idx="15711">
                  <c:v>7855500</c:v>
                </c:pt>
                <c:pt idx="15712">
                  <c:v>7856000</c:v>
                </c:pt>
                <c:pt idx="15713">
                  <c:v>7856500</c:v>
                </c:pt>
                <c:pt idx="15714">
                  <c:v>7857000</c:v>
                </c:pt>
                <c:pt idx="15715">
                  <c:v>7857500</c:v>
                </c:pt>
                <c:pt idx="15716">
                  <c:v>7858000</c:v>
                </c:pt>
                <c:pt idx="15717">
                  <c:v>7858500</c:v>
                </c:pt>
                <c:pt idx="15718">
                  <c:v>7859000</c:v>
                </c:pt>
                <c:pt idx="15719">
                  <c:v>7859500</c:v>
                </c:pt>
                <c:pt idx="15720">
                  <c:v>7860000</c:v>
                </c:pt>
                <c:pt idx="15721">
                  <c:v>7860500</c:v>
                </c:pt>
                <c:pt idx="15722">
                  <c:v>7861000</c:v>
                </c:pt>
                <c:pt idx="15723">
                  <c:v>7861500</c:v>
                </c:pt>
                <c:pt idx="15724">
                  <c:v>7862000</c:v>
                </c:pt>
                <c:pt idx="15725">
                  <c:v>7862500</c:v>
                </c:pt>
                <c:pt idx="15726">
                  <c:v>7863000</c:v>
                </c:pt>
                <c:pt idx="15727">
                  <c:v>7863500</c:v>
                </c:pt>
                <c:pt idx="15728">
                  <c:v>7864000</c:v>
                </c:pt>
                <c:pt idx="15729">
                  <c:v>7864500</c:v>
                </c:pt>
                <c:pt idx="15730">
                  <c:v>7865000</c:v>
                </c:pt>
                <c:pt idx="15731">
                  <c:v>7865500</c:v>
                </c:pt>
                <c:pt idx="15732">
                  <c:v>7866000</c:v>
                </c:pt>
                <c:pt idx="15733">
                  <c:v>7866500</c:v>
                </c:pt>
                <c:pt idx="15734">
                  <c:v>7867000</c:v>
                </c:pt>
                <c:pt idx="15735">
                  <c:v>7867500</c:v>
                </c:pt>
                <c:pt idx="15736">
                  <c:v>7868000</c:v>
                </c:pt>
                <c:pt idx="15737">
                  <c:v>7868500</c:v>
                </c:pt>
                <c:pt idx="15738">
                  <c:v>7869000</c:v>
                </c:pt>
                <c:pt idx="15739">
                  <c:v>7869500</c:v>
                </c:pt>
                <c:pt idx="15740">
                  <c:v>7870000</c:v>
                </c:pt>
                <c:pt idx="15741">
                  <c:v>7870500</c:v>
                </c:pt>
                <c:pt idx="15742">
                  <c:v>7871000</c:v>
                </c:pt>
                <c:pt idx="15743">
                  <c:v>7871500</c:v>
                </c:pt>
                <c:pt idx="15744">
                  <c:v>7872000</c:v>
                </c:pt>
                <c:pt idx="15745">
                  <c:v>7872500</c:v>
                </c:pt>
                <c:pt idx="15746">
                  <c:v>7873000</c:v>
                </c:pt>
                <c:pt idx="15747">
                  <c:v>7873500</c:v>
                </c:pt>
                <c:pt idx="15748">
                  <c:v>7874000</c:v>
                </c:pt>
                <c:pt idx="15749">
                  <c:v>7874500</c:v>
                </c:pt>
                <c:pt idx="15750">
                  <c:v>7875000</c:v>
                </c:pt>
                <c:pt idx="15751">
                  <c:v>7875500</c:v>
                </c:pt>
                <c:pt idx="15752">
                  <c:v>7876000</c:v>
                </c:pt>
                <c:pt idx="15753">
                  <c:v>7876500</c:v>
                </c:pt>
                <c:pt idx="15754">
                  <c:v>7877000</c:v>
                </c:pt>
                <c:pt idx="15755">
                  <c:v>7877500</c:v>
                </c:pt>
                <c:pt idx="15756">
                  <c:v>7878000</c:v>
                </c:pt>
                <c:pt idx="15757">
                  <c:v>7878500</c:v>
                </c:pt>
                <c:pt idx="15758">
                  <c:v>7879000</c:v>
                </c:pt>
                <c:pt idx="15759">
                  <c:v>7879500</c:v>
                </c:pt>
                <c:pt idx="15760">
                  <c:v>7880000</c:v>
                </c:pt>
                <c:pt idx="15761">
                  <c:v>7880500</c:v>
                </c:pt>
                <c:pt idx="15762">
                  <c:v>7881000</c:v>
                </c:pt>
                <c:pt idx="15763">
                  <c:v>7881500</c:v>
                </c:pt>
                <c:pt idx="15764">
                  <c:v>7882000</c:v>
                </c:pt>
                <c:pt idx="15765">
                  <c:v>7882500</c:v>
                </c:pt>
                <c:pt idx="15766">
                  <c:v>7883000</c:v>
                </c:pt>
                <c:pt idx="15767">
                  <c:v>7883500</c:v>
                </c:pt>
                <c:pt idx="15768">
                  <c:v>7884000</c:v>
                </c:pt>
                <c:pt idx="15769">
                  <c:v>7884500</c:v>
                </c:pt>
                <c:pt idx="15770">
                  <c:v>7885000</c:v>
                </c:pt>
                <c:pt idx="15771">
                  <c:v>7885500</c:v>
                </c:pt>
                <c:pt idx="15772">
                  <c:v>7886000</c:v>
                </c:pt>
                <c:pt idx="15773">
                  <c:v>7886500</c:v>
                </c:pt>
                <c:pt idx="15774">
                  <c:v>7887000</c:v>
                </c:pt>
                <c:pt idx="15775">
                  <c:v>7887500</c:v>
                </c:pt>
                <c:pt idx="15776">
                  <c:v>7888000</c:v>
                </c:pt>
                <c:pt idx="15777">
                  <c:v>7888500</c:v>
                </c:pt>
                <c:pt idx="15778">
                  <c:v>7889000</c:v>
                </c:pt>
                <c:pt idx="15779">
                  <c:v>7889500</c:v>
                </c:pt>
                <c:pt idx="15780">
                  <c:v>7890000</c:v>
                </c:pt>
                <c:pt idx="15781">
                  <c:v>7890500</c:v>
                </c:pt>
                <c:pt idx="15782">
                  <c:v>7891000</c:v>
                </c:pt>
                <c:pt idx="15783">
                  <c:v>7891500</c:v>
                </c:pt>
                <c:pt idx="15784">
                  <c:v>7892000</c:v>
                </c:pt>
                <c:pt idx="15785">
                  <c:v>7892500</c:v>
                </c:pt>
                <c:pt idx="15786">
                  <c:v>7893000</c:v>
                </c:pt>
                <c:pt idx="15787">
                  <c:v>7893500</c:v>
                </c:pt>
                <c:pt idx="15788">
                  <c:v>7894000</c:v>
                </c:pt>
                <c:pt idx="15789">
                  <c:v>7894500</c:v>
                </c:pt>
                <c:pt idx="15790">
                  <c:v>7895000</c:v>
                </c:pt>
                <c:pt idx="15791">
                  <c:v>7895500</c:v>
                </c:pt>
                <c:pt idx="15792">
                  <c:v>7896000</c:v>
                </c:pt>
                <c:pt idx="15793">
                  <c:v>7896500</c:v>
                </c:pt>
                <c:pt idx="15794">
                  <c:v>7897000</c:v>
                </c:pt>
                <c:pt idx="15795">
                  <c:v>7897500</c:v>
                </c:pt>
                <c:pt idx="15796">
                  <c:v>7898000</c:v>
                </c:pt>
                <c:pt idx="15797">
                  <c:v>7898500</c:v>
                </c:pt>
                <c:pt idx="15798">
                  <c:v>7899000</c:v>
                </c:pt>
                <c:pt idx="15799">
                  <c:v>7899500</c:v>
                </c:pt>
                <c:pt idx="15800">
                  <c:v>7900000</c:v>
                </c:pt>
                <c:pt idx="15801">
                  <c:v>7900500</c:v>
                </c:pt>
                <c:pt idx="15802">
                  <c:v>7901000</c:v>
                </c:pt>
                <c:pt idx="15803">
                  <c:v>7901500</c:v>
                </c:pt>
                <c:pt idx="15804">
                  <c:v>7902000</c:v>
                </c:pt>
                <c:pt idx="15805">
                  <c:v>7902500</c:v>
                </c:pt>
                <c:pt idx="15806">
                  <c:v>7903000</c:v>
                </c:pt>
                <c:pt idx="15807">
                  <c:v>7903500</c:v>
                </c:pt>
                <c:pt idx="15808">
                  <c:v>7904000</c:v>
                </c:pt>
                <c:pt idx="15809">
                  <c:v>7904500</c:v>
                </c:pt>
                <c:pt idx="15810">
                  <c:v>7905000</c:v>
                </c:pt>
                <c:pt idx="15811">
                  <c:v>7905500</c:v>
                </c:pt>
                <c:pt idx="15812">
                  <c:v>7906000</c:v>
                </c:pt>
                <c:pt idx="15813">
                  <c:v>7906500</c:v>
                </c:pt>
                <c:pt idx="15814">
                  <c:v>7907000</c:v>
                </c:pt>
                <c:pt idx="15815">
                  <c:v>7907500</c:v>
                </c:pt>
                <c:pt idx="15816">
                  <c:v>7908000</c:v>
                </c:pt>
                <c:pt idx="15817">
                  <c:v>7908500</c:v>
                </c:pt>
                <c:pt idx="15818">
                  <c:v>7909000</c:v>
                </c:pt>
                <c:pt idx="15819">
                  <c:v>7909500</c:v>
                </c:pt>
                <c:pt idx="15820">
                  <c:v>7910000</c:v>
                </c:pt>
                <c:pt idx="15821">
                  <c:v>7910500</c:v>
                </c:pt>
                <c:pt idx="15822">
                  <c:v>7911000</c:v>
                </c:pt>
                <c:pt idx="15823">
                  <c:v>7911500</c:v>
                </c:pt>
                <c:pt idx="15824">
                  <c:v>7912000</c:v>
                </c:pt>
                <c:pt idx="15825">
                  <c:v>7912500</c:v>
                </c:pt>
                <c:pt idx="15826">
                  <c:v>7913000</c:v>
                </c:pt>
                <c:pt idx="15827">
                  <c:v>7913500</c:v>
                </c:pt>
                <c:pt idx="15828">
                  <c:v>7914000</c:v>
                </c:pt>
                <c:pt idx="15829">
                  <c:v>7914500</c:v>
                </c:pt>
                <c:pt idx="15830">
                  <c:v>7915000</c:v>
                </c:pt>
                <c:pt idx="15831">
                  <c:v>7915500</c:v>
                </c:pt>
                <c:pt idx="15832">
                  <c:v>7916000</c:v>
                </c:pt>
                <c:pt idx="15833">
                  <c:v>7916500</c:v>
                </c:pt>
                <c:pt idx="15834">
                  <c:v>7917000</c:v>
                </c:pt>
                <c:pt idx="15835">
                  <c:v>7917500</c:v>
                </c:pt>
                <c:pt idx="15836">
                  <c:v>7918000</c:v>
                </c:pt>
                <c:pt idx="15837">
                  <c:v>7918500</c:v>
                </c:pt>
                <c:pt idx="15838">
                  <c:v>7919000</c:v>
                </c:pt>
                <c:pt idx="15839">
                  <c:v>7919500</c:v>
                </c:pt>
                <c:pt idx="15840">
                  <c:v>7920000</c:v>
                </c:pt>
                <c:pt idx="15841">
                  <c:v>7920500</c:v>
                </c:pt>
                <c:pt idx="15842">
                  <c:v>7921000</c:v>
                </c:pt>
                <c:pt idx="15843">
                  <c:v>7921500</c:v>
                </c:pt>
                <c:pt idx="15844">
                  <c:v>7922000</c:v>
                </c:pt>
                <c:pt idx="15845">
                  <c:v>7922500</c:v>
                </c:pt>
                <c:pt idx="15846">
                  <c:v>7923000</c:v>
                </c:pt>
                <c:pt idx="15847">
                  <c:v>7923500</c:v>
                </c:pt>
                <c:pt idx="15848">
                  <c:v>7924000</c:v>
                </c:pt>
                <c:pt idx="15849">
                  <c:v>7924500</c:v>
                </c:pt>
                <c:pt idx="15850">
                  <c:v>7925000</c:v>
                </c:pt>
                <c:pt idx="15851">
                  <c:v>7925500</c:v>
                </c:pt>
                <c:pt idx="15852">
                  <c:v>7926000</c:v>
                </c:pt>
                <c:pt idx="15853">
                  <c:v>7926500</c:v>
                </c:pt>
                <c:pt idx="15854">
                  <c:v>7927000</c:v>
                </c:pt>
                <c:pt idx="15855">
                  <c:v>7927500</c:v>
                </c:pt>
                <c:pt idx="15856">
                  <c:v>7928000</c:v>
                </c:pt>
                <c:pt idx="15857">
                  <c:v>7928500</c:v>
                </c:pt>
                <c:pt idx="15858">
                  <c:v>7929000</c:v>
                </c:pt>
                <c:pt idx="15859">
                  <c:v>7929500</c:v>
                </c:pt>
                <c:pt idx="15860">
                  <c:v>7930000</c:v>
                </c:pt>
                <c:pt idx="15861">
                  <c:v>7930500</c:v>
                </c:pt>
                <c:pt idx="15862">
                  <c:v>7931000</c:v>
                </c:pt>
                <c:pt idx="15863">
                  <c:v>7931500</c:v>
                </c:pt>
                <c:pt idx="15864">
                  <c:v>7932000</c:v>
                </c:pt>
                <c:pt idx="15865">
                  <c:v>7932500</c:v>
                </c:pt>
                <c:pt idx="15866">
                  <c:v>7933000</c:v>
                </c:pt>
                <c:pt idx="15867">
                  <c:v>7933500</c:v>
                </c:pt>
                <c:pt idx="15868">
                  <c:v>7934000</c:v>
                </c:pt>
                <c:pt idx="15869">
                  <c:v>7934500</c:v>
                </c:pt>
                <c:pt idx="15870">
                  <c:v>7935000</c:v>
                </c:pt>
                <c:pt idx="15871">
                  <c:v>7935500</c:v>
                </c:pt>
                <c:pt idx="15872">
                  <c:v>7936000</c:v>
                </c:pt>
                <c:pt idx="15873">
                  <c:v>7936500</c:v>
                </c:pt>
                <c:pt idx="15874">
                  <c:v>7937000</c:v>
                </c:pt>
                <c:pt idx="15875">
                  <c:v>7937500</c:v>
                </c:pt>
                <c:pt idx="15876">
                  <c:v>7938000</c:v>
                </c:pt>
                <c:pt idx="15877">
                  <c:v>7938500</c:v>
                </c:pt>
                <c:pt idx="15878">
                  <c:v>7939000</c:v>
                </c:pt>
                <c:pt idx="15879">
                  <c:v>7939500</c:v>
                </c:pt>
                <c:pt idx="15880">
                  <c:v>7940000</c:v>
                </c:pt>
                <c:pt idx="15881">
                  <c:v>7940500</c:v>
                </c:pt>
                <c:pt idx="15882">
                  <c:v>7941000</c:v>
                </c:pt>
                <c:pt idx="15883">
                  <c:v>7941500</c:v>
                </c:pt>
                <c:pt idx="15884">
                  <c:v>7942000</c:v>
                </c:pt>
                <c:pt idx="15885">
                  <c:v>7942500</c:v>
                </c:pt>
                <c:pt idx="15886">
                  <c:v>7943000</c:v>
                </c:pt>
                <c:pt idx="15887">
                  <c:v>7943500</c:v>
                </c:pt>
                <c:pt idx="15888">
                  <c:v>7944000</c:v>
                </c:pt>
                <c:pt idx="15889">
                  <c:v>7944500</c:v>
                </c:pt>
                <c:pt idx="15890">
                  <c:v>7945000</c:v>
                </c:pt>
                <c:pt idx="15891">
                  <c:v>7945500</c:v>
                </c:pt>
                <c:pt idx="15892">
                  <c:v>7946000</c:v>
                </c:pt>
                <c:pt idx="15893">
                  <c:v>7946500</c:v>
                </c:pt>
                <c:pt idx="15894">
                  <c:v>7947000</c:v>
                </c:pt>
                <c:pt idx="15895">
                  <c:v>7947500</c:v>
                </c:pt>
                <c:pt idx="15896">
                  <c:v>7948000</c:v>
                </c:pt>
                <c:pt idx="15897">
                  <c:v>7948500</c:v>
                </c:pt>
                <c:pt idx="15898">
                  <c:v>7949000</c:v>
                </c:pt>
                <c:pt idx="15899">
                  <c:v>7949500</c:v>
                </c:pt>
                <c:pt idx="15900">
                  <c:v>7950000</c:v>
                </c:pt>
                <c:pt idx="15901">
                  <c:v>7950500</c:v>
                </c:pt>
                <c:pt idx="15902">
                  <c:v>7951000</c:v>
                </c:pt>
                <c:pt idx="15903">
                  <c:v>7951500</c:v>
                </c:pt>
                <c:pt idx="15904">
                  <c:v>7952000</c:v>
                </c:pt>
                <c:pt idx="15905">
                  <c:v>7952500</c:v>
                </c:pt>
                <c:pt idx="15906">
                  <c:v>7953000</c:v>
                </c:pt>
                <c:pt idx="15907">
                  <c:v>7953500</c:v>
                </c:pt>
                <c:pt idx="15908">
                  <c:v>7954000</c:v>
                </c:pt>
                <c:pt idx="15909">
                  <c:v>7954500</c:v>
                </c:pt>
                <c:pt idx="15910">
                  <c:v>7955000</c:v>
                </c:pt>
                <c:pt idx="15911">
                  <c:v>7955500</c:v>
                </c:pt>
                <c:pt idx="15912">
                  <c:v>7956000</c:v>
                </c:pt>
                <c:pt idx="15913">
                  <c:v>7956500</c:v>
                </c:pt>
                <c:pt idx="15914">
                  <c:v>7957000</c:v>
                </c:pt>
                <c:pt idx="15915">
                  <c:v>7957500</c:v>
                </c:pt>
                <c:pt idx="15916">
                  <c:v>7958000</c:v>
                </c:pt>
                <c:pt idx="15917">
                  <c:v>7958500</c:v>
                </c:pt>
                <c:pt idx="15918">
                  <c:v>7959000</c:v>
                </c:pt>
                <c:pt idx="15919">
                  <c:v>7959500</c:v>
                </c:pt>
                <c:pt idx="15920">
                  <c:v>7960000</c:v>
                </c:pt>
                <c:pt idx="15921">
                  <c:v>7960500</c:v>
                </c:pt>
                <c:pt idx="15922">
                  <c:v>7961000</c:v>
                </c:pt>
                <c:pt idx="15923">
                  <c:v>7961500</c:v>
                </c:pt>
                <c:pt idx="15924">
                  <c:v>7962000</c:v>
                </c:pt>
                <c:pt idx="15925">
                  <c:v>7962500</c:v>
                </c:pt>
                <c:pt idx="15926">
                  <c:v>7963000</c:v>
                </c:pt>
                <c:pt idx="15927">
                  <c:v>7963500</c:v>
                </c:pt>
                <c:pt idx="15928">
                  <c:v>7964000</c:v>
                </c:pt>
                <c:pt idx="15929">
                  <c:v>7964500</c:v>
                </c:pt>
                <c:pt idx="15930">
                  <c:v>7965000</c:v>
                </c:pt>
                <c:pt idx="15931">
                  <c:v>7965500</c:v>
                </c:pt>
                <c:pt idx="15932">
                  <c:v>7966000</c:v>
                </c:pt>
                <c:pt idx="15933">
                  <c:v>7966500</c:v>
                </c:pt>
                <c:pt idx="15934">
                  <c:v>7967000</c:v>
                </c:pt>
                <c:pt idx="15935">
                  <c:v>7967500</c:v>
                </c:pt>
                <c:pt idx="15936">
                  <c:v>7968000</c:v>
                </c:pt>
                <c:pt idx="15937">
                  <c:v>7968500</c:v>
                </c:pt>
                <c:pt idx="15938">
                  <c:v>7969000</c:v>
                </c:pt>
                <c:pt idx="15939">
                  <c:v>7969500</c:v>
                </c:pt>
                <c:pt idx="15940">
                  <c:v>7970000</c:v>
                </c:pt>
                <c:pt idx="15941">
                  <c:v>7970500</c:v>
                </c:pt>
                <c:pt idx="15942">
                  <c:v>7971000</c:v>
                </c:pt>
                <c:pt idx="15943">
                  <c:v>7971500</c:v>
                </c:pt>
                <c:pt idx="15944">
                  <c:v>7972000</c:v>
                </c:pt>
                <c:pt idx="15945">
                  <c:v>7972500</c:v>
                </c:pt>
                <c:pt idx="15946">
                  <c:v>7973000</c:v>
                </c:pt>
                <c:pt idx="15947">
                  <c:v>7973500</c:v>
                </c:pt>
                <c:pt idx="15948">
                  <c:v>7974000</c:v>
                </c:pt>
                <c:pt idx="15949">
                  <c:v>7974500</c:v>
                </c:pt>
                <c:pt idx="15950">
                  <c:v>7975000</c:v>
                </c:pt>
                <c:pt idx="15951">
                  <c:v>7975500</c:v>
                </c:pt>
                <c:pt idx="15952">
                  <c:v>7976000</c:v>
                </c:pt>
                <c:pt idx="15953">
                  <c:v>7976500</c:v>
                </c:pt>
                <c:pt idx="15954">
                  <c:v>7977000</c:v>
                </c:pt>
                <c:pt idx="15955">
                  <c:v>7977500</c:v>
                </c:pt>
                <c:pt idx="15956">
                  <c:v>7978000</c:v>
                </c:pt>
                <c:pt idx="15957">
                  <c:v>7978500</c:v>
                </c:pt>
                <c:pt idx="15958">
                  <c:v>7979000</c:v>
                </c:pt>
                <c:pt idx="15959">
                  <c:v>7979500</c:v>
                </c:pt>
                <c:pt idx="15960">
                  <c:v>7980000</c:v>
                </c:pt>
                <c:pt idx="15961">
                  <c:v>7980500</c:v>
                </c:pt>
                <c:pt idx="15962">
                  <c:v>7981000</c:v>
                </c:pt>
                <c:pt idx="15963">
                  <c:v>7981500</c:v>
                </c:pt>
                <c:pt idx="15964">
                  <c:v>7982000</c:v>
                </c:pt>
                <c:pt idx="15965">
                  <c:v>7982500</c:v>
                </c:pt>
                <c:pt idx="15966">
                  <c:v>7983000</c:v>
                </c:pt>
                <c:pt idx="15967">
                  <c:v>7983500</c:v>
                </c:pt>
                <c:pt idx="15968">
                  <c:v>7984000</c:v>
                </c:pt>
                <c:pt idx="15969">
                  <c:v>7984500</c:v>
                </c:pt>
                <c:pt idx="15970">
                  <c:v>7985000</c:v>
                </c:pt>
                <c:pt idx="15971">
                  <c:v>7985500</c:v>
                </c:pt>
                <c:pt idx="15972">
                  <c:v>7986000</c:v>
                </c:pt>
                <c:pt idx="15973">
                  <c:v>7986500</c:v>
                </c:pt>
                <c:pt idx="15974">
                  <c:v>7987000</c:v>
                </c:pt>
                <c:pt idx="15975">
                  <c:v>7987500</c:v>
                </c:pt>
                <c:pt idx="15976">
                  <c:v>7988000</c:v>
                </c:pt>
                <c:pt idx="15977">
                  <c:v>7988500</c:v>
                </c:pt>
                <c:pt idx="15978">
                  <c:v>7989000</c:v>
                </c:pt>
                <c:pt idx="15979">
                  <c:v>7989500</c:v>
                </c:pt>
                <c:pt idx="15980">
                  <c:v>7990000</c:v>
                </c:pt>
                <c:pt idx="15981">
                  <c:v>7990500</c:v>
                </c:pt>
                <c:pt idx="15982">
                  <c:v>7991000</c:v>
                </c:pt>
                <c:pt idx="15983">
                  <c:v>7991500</c:v>
                </c:pt>
                <c:pt idx="15984">
                  <c:v>7992000</c:v>
                </c:pt>
                <c:pt idx="15985">
                  <c:v>7992500</c:v>
                </c:pt>
                <c:pt idx="15986">
                  <c:v>7993000</c:v>
                </c:pt>
                <c:pt idx="15987">
                  <c:v>7993500</c:v>
                </c:pt>
                <c:pt idx="15988">
                  <c:v>7994000</c:v>
                </c:pt>
                <c:pt idx="15989">
                  <c:v>7994500</c:v>
                </c:pt>
                <c:pt idx="15990">
                  <c:v>7995000</c:v>
                </c:pt>
                <c:pt idx="15991">
                  <c:v>7995500</c:v>
                </c:pt>
                <c:pt idx="15992">
                  <c:v>7996000</c:v>
                </c:pt>
                <c:pt idx="15993">
                  <c:v>7996500</c:v>
                </c:pt>
                <c:pt idx="15994">
                  <c:v>7997000</c:v>
                </c:pt>
                <c:pt idx="15995">
                  <c:v>7997500</c:v>
                </c:pt>
                <c:pt idx="15996">
                  <c:v>7998000</c:v>
                </c:pt>
                <c:pt idx="15997">
                  <c:v>7998500</c:v>
                </c:pt>
                <c:pt idx="15998">
                  <c:v>7999000</c:v>
                </c:pt>
                <c:pt idx="15999">
                  <c:v>7999500</c:v>
                </c:pt>
                <c:pt idx="16000">
                  <c:v>8000000</c:v>
                </c:pt>
                <c:pt idx="16001">
                  <c:v>8000500</c:v>
                </c:pt>
                <c:pt idx="16002">
                  <c:v>8001000</c:v>
                </c:pt>
                <c:pt idx="16003">
                  <c:v>8001500</c:v>
                </c:pt>
                <c:pt idx="16004">
                  <c:v>8002000</c:v>
                </c:pt>
                <c:pt idx="16005">
                  <c:v>8002500</c:v>
                </c:pt>
                <c:pt idx="16006">
                  <c:v>8003000</c:v>
                </c:pt>
                <c:pt idx="16007">
                  <c:v>8003500</c:v>
                </c:pt>
                <c:pt idx="16008">
                  <c:v>8004000</c:v>
                </c:pt>
                <c:pt idx="16009">
                  <c:v>8004500</c:v>
                </c:pt>
                <c:pt idx="16010">
                  <c:v>8005000</c:v>
                </c:pt>
                <c:pt idx="16011">
                  <c:v>8005500</c:v>
                </c:pt>
                <c:pt idx="16012">
                  <c:v>8006000</c:v>
                </c:pt>
                <c:pt idx="16013">
                  <c:v>8006500</c:v>
                </c:pt>
                <c:pt idx="16014">
                  <c:v>8007000</c:v>
                </c:pt>
                <c:pt idx="16015">
                  <c:v>8007500</c:v>
                </c:pt>
                <c:pt idx="16016">
                  <c:v>8008000</c:v>
                </c:pt>
                <c:pt idx="16017">
                  <c:v>8008500</c:v>
                </c:pt>
                <c:pt idx="16018">
                  <c:v>8009000</c:v>
                </c:pt>
                <c:pt idx="16019">
                  <c:v>8009500</c:v>
                </c:pt>
                <c:pt idx="16020">
                  <c:v>8010000</c:v>
                </c:pt>
                <c:pt idx="16021">
                  <c:v>8010500</c:v>
                </c:pt>
                <c:pt idx="16022">
                  <c:v>8011000</c:v>
                </c:pt>
                <c:pt idx="16023">
                  <c:v>8011500</c:v>
                </c:pt>
                <c:pt idx="16024">
                  <c:v>8012000</c:v>
                </c:pt>
                <c:pt idx="16025">
                  <c:v>8012500</c:v>
                </c:pt>
                <c:pt idx="16026">
                  <c:v>8013000</c:v>
                </c:pt>
                <c:pt idx="16027">
                  <c:v>8013500</c:v>
                </c:pt>
                <c:pt idx="16028">
                  <c:v>8014000</c:v>
                </c:pt>
                <c:pt idx="16029">
                  <c:v>8014500</c:v>
                </c:pt>
                <c:pt idx="16030">
                  <c:v>8015000</c:v>
                </c:pt>
                <c:pt idx="16031">
                  <c:v>8015500</c:v>
                </c:pt>
                <c:pt idx="16032">
                  <c:v>8016000</c:v>
                </c:pt>
                <c:pt idx="16033">
                  <c:v>8016500</c:v>
                </c:pt>
                <c:pt idx="16034">
                  <c:v>8017000</c:v>
                </c:pt>
                <c:pt idx="16035">
                  <c:v>8017500</c:v>
                </c:pt>
                <c:pt idx="16036">
                  <c:v>8018000</c:v>
                </c:pt>
                <c:pt idx="16037">
                  <c:v>8018500</c:v>
                </c:pt>
                <c:pt idx="16038">
                  <c:v>8019000</c:v>
                </c:pt>
                <c:pt idx="16039">
                  <c:v>8019500</c:v>
                </c:pt>
                <c:pt idx="16040">
                  <c:v>8020000</c:v>
                </c:pt>
                <c:pt idx="16041">
                  <c:v>8020500</c:v>
                </c:pt>
                <c:pt idx="16042">
                  <c:v>8021000</c:v>
                </c:pt>
                <c:pt idx="16043">
                  <c:v>8021500</c:v>
                </c:pt>
                <c:pt idx="16044">
                  <c:v>8022000</c:v>
                </c:pt>
                <c:pt idx="16045">
                  <c:v>8022500</c:v>
                </c:pt>
                <c:pt idx="16046">
                  <c:v>8023000</c:v>
                </c:pt>
                <c:pt idx="16047">
                  <c:v>8023500</c:v>
                </c:pt>
                <c:pt idx="16048">
                  <c:v>8024000</c:v>
                </c:pt>
                <c:pt idx="16049">
                  <c:v>8024500</c:v>
                </c:pt>
                <c:pt idx="16050">
                  <c:v>8025000</c:v>
                </c:pt>
                <c:pt idx="16051">
                  <c:v>8025500</c:v>
                </c:pt>
                <c:pt idx="16052">
                  <c:v>8026000</c:v>
                </c:pt>
                <c:pt idx="16053">
                  <c:v>8026500</c:v>
                </c:pt>
                <c:pt idx="16054">
                  <c:v>8027000</c:v>
                </c:pt>
                <c:pt idx="16055">
                  <c:v>8027500</c:v>
                </c:pt>
                <c:pt idx="16056">
                  <c:v>8028000</c:v>
                </c:pt>
                <c:pt idx="16057">
                  <c:v>8028500</c:v>
                </c:pt>
                <c:pt idx="16058">
                  <c:v>8029000</c:v>
                </c:pt>
                <c:pt idx="16059">
                  <c:v>8029500</c:v>
                </c:pt>
                <c:pt idx="16060">
                  <c:v>8030000</c:v>
                </c:pt>
                <c:pt idx="16061">
                  <c:v>8030500</c:v>
                </c:pt>
                <c:pt idx="16062">
                  <c:v>8031000</c:v>
                </c:pt>
                <c:pt idx="16063">
                  <c:v>8031500</c:v>
                </c:pt>
                <c:pt idx="16064">
                  <c:v>8032000</c:v>
                </c:pt>
                <c:pt idx="16065">
                  <c:v>8032500</c:v>
                </c:pt>
                <c:pt idx="16066">
                  <c:v>8033000</c:v>
                </c:pt>
                <c:pt idx="16067">
                  <c:v>8033500</c:v>
                </c:pt>
                <c:pt idx="16068">
                  <c:v>8034000</c:v>
                </c:pt>
                <c:pt idx="16069">
                  <c:v>8034500</c:v>
                </c:pt>
                <c:pt idx="16070">
                  <c:v>8035000</c:v>
                </c:pt>
                <c:pt idx="16071">
                  <c:v>8035500</c:v>
                </c:pt>
                <c:pt idx="16072">
                  <c:v>8036000</c:v>
                </c:pt>
                <c:pt idx="16073">
                  <c:v>8036500</c:v>
                </c:pt>
                <c:pt idx="16074">
                  <c:v>8037000</c:v>
                </c:pt>
                <c:pt idx="16075">
                  <c:v>8037500</c:v>
                </c:pt>
                <c:pt idx="16076">
                  <c:v>8038000</c:v>
                </c:pt>
                <c:pt idx="16077">
                  <c:v>8038500</c:v>
                </c:pt>
                <c:pt idx="16078">
                  <c:v>8039000</c:v>
                </c:pt>
                <c:pt idx="16079">
                  <c:v>8039500</c:v>
                </c:pt>
                <c:pt idx="16080">
                  <c:v>8040000</c:v>
                </c:pt>
                <c:pt idx="16081">
                  <c:v>8040500</c:v>
                </c:pt>
                <c:pt idx="16082">
                  <c:v>8041000</c:v>
                </c:pt>
                <c:pt idx="16083">
                  <c:v>8041500</c:v>
                </c:pt>
                <c:pt idx="16084">
                  <c:v>8042000</c:v>
                </c:pt>
                <c:pt idx="16085">
                  <c:v>8042500</c:v>
                </c:pt>
                <c:pt idx="16086">
                  <c:v>8043000</c:v>
                </c:pt>
                <c:pt idx="16087">
                  <c:v>8043500</c:v>
                </c:pt>
                <c:pt idx="16088">
                  <c:v>8044000</c:v>
                </c:pt>
                <c:pt idx="16089">
                  <c:v>8044500</c:v>
                </c:pt>
                <c:pt idx="16090">
                  <c:v>8045000</c:v>
                </c:pt>
                <c:pt idx="16091">
                  <c:v>8045500</c:v>
                </c:pt>
                <c:pt idx="16092">
                  <c:v>8046000</c:v>
                </c:pt>
                <c:pt idx="16093">
                  <c:v>8046500</c:v>
                </c:pt>
                <c:pt idx="16094">
                  <c:v>8047000</c:v>
                </c:pt>
                <c:pt idx="16095">
                  <c:v>8047500</c:v>
                </c:pt>
                <c:pt idx="16096">
                  <c:v>8048000</c:v>
                </c:pt>
                <c:pt idx="16097">
                  <c:v>8048500</c:v>
                </c:pt>
                <c:pt idx="16098">
                  <c:v>8049000</c:v>
                </c:pt>
                <c:pt idx="16099">
                  <c:v>8049500</c:v>
                </c:pt>
                <c:pt idx="16100">
                  <c:v>8050000</c:v>
                </c:pt>
                <c:pt idx="16101">
                  <c:v>8050500</c:v>
                </c:pt>
                <c:pt idx="16102">
                  <c:v>8051000</c:v>
                </c:pt>
                <c:pt idx="16103">
                  <c:v>8051500</c:v>
                </c:pt>
                <c:pt idx="16104">
                  <c:v>8052000</c:v>
                </c:pt>
                <c:pt idx="16105">
                  <c:v>8052500</c:v>
                </c:pt>
                <c:pt idx="16106">
                  <c:v>8053000</c:v>
                </c:pt>
                <c:pt idx="16107">
                  <c:v>8053500</c:v>
                </c:pt>
                <c:pt idx="16108">
                  <c:v>8054000</c:v>
                </c:pt>
                <c:pt idx="16109">
                  <c:v>8054500</c:v>
                </c:pt>
                <c:pt idx="16110">
                  <c:v>8055000</c:v>
                </c:pt>
                <c:pt idx="16111">
                  <c:v>8055500</c:v>
                </c:pt>
                <c:pt idx="16112">
                  <c:v>8056000</c:v>
                </c:pt>
                <c:pt idx="16113">
                  <c:v>8056500</c:v>
                </c:pt>
                <c:pt idx="16114">
                  <c:v>8057000</c:v>
                </c:pt>
                <c:pt idx="16115">
                  <c:v>8057500</c:v>
                </c:pt>
                <c:pt idx="16116">
                  <c:v>8058000</c:v>
                </c:pt>
                <c:pt idx="16117">
                  <c:v>8058500</c:v>
                </c:pt>
                <c:pt idx="16118">
                  <c:v>8059000</c:v>
                </c:pt>
                <c:pt idx="16119">
                  <c:v>8059500</c:v>
                </c:pt>
                <c:pt idx="16120">
                  <c:v>8060000</c:v>
                </c:pt>
                <c:pt idx="16121">
                  <c:v>8060500</c:v>
                </c:pt>
                <c:pt idx="16122">
                  <c:v>8061000</c:v>
                </c:pt>
                <c:pt idx="16123">
                  <c:v>8061500</c:v>
                </c:pt>
                <c:pt idx="16124">
                  <c:v>8062000</c:v>
                </c:pt>
                <c:pt idx="16125">
                  <c:v>8062500</c:v>
                </c:pt>
                <c:pt idx="16126">
                  <c:v>8063000</c:v>
                </c:pt>
                <c:pt idx="16127">
                  <c:v>8063500</c:v>
                </c:pt>
                <c:pt idx="16128">
                  <c:v>8064000</c:v>
                </c:pt>
                <c:pt idx="16129">
                  <c:v>8064500</c:v>
                </c:pt>
                <c:pt idx="16130">
                  <c:v>8065000</c:v>
                </c:pt>
                <c:pt idx="16131">
                  <c:v>8065500</c:v>
                </c:pt>
                <c:pt idx="16132">
                  <c:v>8066000</c:v>
                </c:pt>
                <c:pt idx="16133">
                  <c:v>8066500</c:v>
                </c:pt>
                <c:pt idx="16134">
                  <c:v>8067000</c:v>
                </c:pt>
                <c:pt idx="16135">
                  <c:v>8067500</c:v>
                </c:pt>
                <c:pt idx="16136">
                  <c:v>8068000</c:v>
                </c:pt>
                <c:pt idx="16137">
                  <c:v>8068500</c:v>
                </c:pt>
                <c:pt idx="16138">
                  <c:v>8069000</c:v>
                </c:pt>
                <c:pt idx="16139">
                  <c:v>8069500</c:v>
                </c:pt>
                <c:pt idx="16140">
                  <c:v>8070000</c:v>
                </c:pt>
                <c:pt idx="16141">
                  <c:v>8070500</c:v>
                </c:pt>
                <c:pt idx="16142">
                  <c:v>8071000</c:v>
                </c:pt>
                <c:pt idx="16143">
                  <c:v>8071500</c:v>
                </c:pt>
                <c:pt idx="16144">
                  <c:v>8072000</c:v>
                </c:pt>
                <c:pt idx="16145">
                  <c:v>8072500</c:v>
                </c:pt>
                <c:pt idx="16146">
                  <c:v>8073000</c:v>
                </c:pt>
                <c:pt idx="16147">
                  <c:v>8073500</c:v>
                </c:pt>
                <c:pt idx="16148">
                  <c:v>8074000</c:v>
                </c:pt>
                <c:pt idx="16149">
                  <c:v>8074500</c:v>
                </c:pt>
                <c:pt idx="16150">
                  <c:v>8075000</c:v>
                </c:pt>
                <c:pt idx="16151">
                  <c:v>8075500</c:v>
                </c:pt>
                <c:pt idx="16152">
                  <c:v>8076000</c:v>
                </c:pt>
                <c:pt idx="16153">
                  <c:v>8076500</c:v>
                </c:pt>
                <c:pt idx="16154">
                  <c:v>8077000</c:v>
                </c:pt>
                <c:pt idx="16155">
                  <c:v>8077500</c:v>
                </c:pt>
                <c:pt idx="16156">
                  <c:v>8078000</c:v>
                </c:pt>
                <c:pt idx="16157">
                  <c:v>8078500</c:v>
                </c:pt>
                <c:pt idx="16158">
                  <c:v>8079000</c:v>
                </c:pt>
                <c:pt idx="16159">
                  <c:v>8079500</c:v>
                </c:pt>
                <c:pt idx="16160">
                  <c:v>8080000</c:v>
                </c:pt>
                <c:pt idx="16161">
                  <c:v>8080500</c:v>
                </c:pt>
                <c:pt idx="16162">
                  <c:v>8081000</c:v>
                </c:pt>
                <c:pt idx="16163">
                  <c:v>8081500</c:v>
                </c:pt>
                <c:pt idx="16164">
                  <c:v>8082000</c:v>
                </c:pt>
                <c:pt idx="16165">
                  <c:v>8082500</c:v>
                </c:pt>
                <c:pt idx="16166">
                  <c:v>8083000</c:v>
                </c:pt>
                <c:pt idx="16167">
                  <c:v>8083500</c:v>
                </c:pt>
                <c:pt idx="16168">
                  <c:v>8084000</c:v>
                </c:pt>
                <c:pt idx="16169">
                  <c:v>8084500</c:v>
                </c:pt>
                <c:pt idx="16170">
                  <c:v>8085000</c:v>
                </c:pt>
                <c:pt idx="16171">
                  <c:v>8085500</c:v>
                </c:pt>
                <c:pt idx="16172">
                  <c:v>8086000</c:v>
                </c:pt>
                <c:pt idx="16173">
                  <c:v>8086500</c:v>
                </c:pt>
                <c:pt idx="16174">
                  <c:v>8087000</c:v>
                </c:pt>
                <c:pt idx="16175">
                  <c:v>8087500</c:v>
                </c:pt>
                <c:pt idx="16176">
                  <c:v>8088000</c:v>
                </c:pt>
                <c:pt idx="16177">
                  <c:v>8088500</c:v>
                </c:pt>
                <c:pt idx="16178">
                  <c:v>8089000</c:v>
                </c:pt>
                <c:pt idx="16179">
                  <c:v>8089500</c:v>
                </c:pt>
                <c:pt idx="16180">
                  <c:v>8090000</c:v>
                </c:pt>
                <c:pt idx="16181">
                  <c:v>8090500</c:v>
                </c:pt>
                <c:pt idx="16182">
                  <c:v>8091000</c:v>
                </c:pt>
                <c:pt idx="16183">
                  <c:v>8091500</c:v>
                </c:pt>
                <c:pt idx="16184">
                  <c:v>8092000</c:v>
                </c:pt>
                <c:pt idx="16185">
                  <c:v>8092500</c:v>
                </c:pt>
                <c:pt idx="16186">
                  <c:v>8093000</c:v>
                </c:pt>
                <c:pt idx="16187">
                  <c:v>8093500</c:v>
                </c:pt>
                <c:pt idx="16188">
                  <c:v>8094000</c:v>
                </c:pt>
                <c:pt idx="16189">
                  <c:v>8094500</c:v>
                </c:pt>
                <c:pt idx="16190">
                  <c:v>8095000</c:v>
                </c:pt>
                <c:pt idx="16191">
                  <c:v>8095500</c:v>
                </c:pt>
                <c:pt idx="16192">
                  <c:v>8096000</c:v>
                </c:pt>
                <c:pt idx="16193">
                  <c:v>8096500</c:v>
                </c:pt>
                <c:pt idx="16194">
                  <c:v>8097000</c:v>
                </c:pt>
                <c:pt idx="16195">
                  <c:v>8097500</c:v>
                </c:pt>
                <c:pt idx="16196">
                  <c:v>8098000</c:v>
                </c:pt>
                <c:pt idx="16197">
                  <c:v>8098500</c:v>
                </c:pt>
                <c:pt idx="16198">
                  <c:v>8099000</c:v>
                </c:pt>
                <c:pt idx="16199">
                  <c:v>8099500</c:v>
                </c:pt>
                <c:pt idx="16200">
                  <c:v>8100000</c:v>
                </c:pt>
                <c:pt idx="16201">
                  <c:v>8100500</c:v>
                </c:pt>
                <c:pt idx="16202">
                  <c:v>8101000</c:v>
                </c:pt>
                <c:pt idx="16203">
                  <c:v>8101500</c:v>
                </c:pt>
                <c:pt idx="16204">
                  <c:v>8102000</c:v>
                </c:pt>
                <c:pt idx="16205">
                  <c:v>8102500</c:v>
                </c:pt>
                <c:pt idx="16206">
                  <c:v>8103000</c:v>
                </c:pt>
                <c:pt idx="16207">
                  <c:v>8103500</c:v>
                </c:pt>
                <c:pt idx="16208">
                  <c:v>8104000</c:v>
                </c:pt>
                <c:pt idx="16209">
                  <c:v>8104500</c:v>
                </c:pt>
                <c:pt idx="16210">
                  <c:v>8105000</c:v>
                </c:pt>
                <c:pt idx="16211">
                  <c:v>8105500</c:v>
                </c:pt>
                <c:pt idx="16212">
                  <c:v>8106000</c:v>
                </c:pt>
                <c:pt idx="16213">
                  <c:v>8106500</c:v>
                </c:pt>
                <c:pt idx="16214">
                  <c:v>8107000</c:v>
                </c:pt>
                <c:pt idx="16215">
                  <c:v>8107500</c:v>
                </c:pt>
                <c:pt idx="16216">
                  <c:v>8108000</c:v>
                </c:pt>
                <c:pt idx="16217">
                  <c:v>8108500</c:v>
                </c:pt>
                <c:pt idx="16218">
                  <c:v>8109000</c:v>
                </c:pt>
                <c:pt idx="16219">
                  <c:v>8109500</c:v>
                </c:pt>
                <c:pt idx="16220">
                  <c:v>8110000</c:v>
                </c:pt>
                <c:pt idx="16221">
                  <c:v>8110500</c:v>
                </c:pt>
                <c:pt idx="16222">
                  <c:v>8111000</c:v>
                </c:pt>
                <c:pt idx="16223">
                  <c:v>8111500</c:v>
                </c:pt>
                <c:pt idx="16224">
                  <c:v>8112000</c:v>
                </c:pt>
                <c:pt idx="16225">
                  <c:v>8112500</c:v>
                </c:pt>
                <c:pt idx="16226">
                  <c:v>8113000</c:v>
                </c:pt>
                <c:pt idx="16227">
                  <c:v>8113500</c:v>
                </c:pt>
                <c:pt idx="16228">
                  <c:v>8114000</c:v>
                </c:pt>
                <c:pt idx="16229">
                  <c:v>8114500</c:v>
                </c:pt>
                <c:pt idx="16230">
                  <c:v>8115000</c:v>
                </c:pt>
                <c:pt idx="16231">
                  <c:v>8115500</c:v>
                </c:pt>
                <c:pt idx="16232">
                  <c:v>8116000</c:v>
                </c:pt>
                <c:pt idx="16233">
                  <c:v>8116500</c:v>
                </c:pt>
                <c:pt idx="16234">
                  <c:v>8117000</c:v>
                </c:pt>
                <c:pt idx="16235">
                  <c:v>8117500</c:v>
                </c:pt>
                <c:pt idx="16236">
                  <c:v>8118000</c:v>
                </c:pt>
                <c:pt idx="16237">
                  <c:v>8118500</c:v>
                </c:pt>
                <c:pt idx="16238">
                  <c:v>8119000</c:v>
                </c:pt>
                <c:pt idx="16239">
                  <c:v>8119500</c:v>
                </c:pt>
                <c:pt idx="16240">
                  <c:v>8120000</c:v>
                </c:pt>
                <c:pt idx="16241">
                  <c:v>8120500</c:v>
                </c:pt>
                <c:pt idx="16242">
                  <c:v>8121000</c:v>
                </c:pt>
                <c:pt idx="16243">
                  <c:v>8121500</c:v>
                </c:pt>
                <c:pt idx="16244">
                  <c:v>8122000</c:v>
                </c:pt>
                <c:pt idx="16245">
                  <c:v>8122500</c:v>
                </c:pt>
                <c:pt idx="16246">
                  <c:v>8123000</c:v>
                </c:pt>
                <c:pt idx="16247">
                  <c:v>8123500</c:v>
                </c:pt>
                <c:pt idx="16248">
                  <c:v>8124000</c:v>
                </c:pt>
                <c:pt idx="16249">
                  <c:v>8124500</c:v>
                </c:pt>
                <c:pt idx="16250">
                  <c:v>8125000</c:v>
                </c:pt>
                <c:pt idx="16251">
                  <c:v>8125500</c:v>
                </c:pt>
                <c:pt idx="16252">
                  <c:v>8126000</c:v>
                </c:pt>
                <c:pt idx="16253">
                  <c:v>8126500</c:v>
                </c:pt>
                <c:pt idx="16254">
                  <c:v>8127000</c:v>
                </c:pt>
                <c:pt idx="16255">
                  <c:v>8127500</c:v>
                </c:pt>
                <c:pt idx="16256">
                  <c:v>8128000</c:v>
                </c:pt>
                <c:pt idx="16257">
                  <c:v>8128500</c:v>
                </c:pt>
                <c:pt idx="16258">
                  <c:v>8129000</c:v>
                </c:pt>
                <c:pt idx="16259">
                  <c:v>8129500</c:v>
                </c:pt>
                <c:pt idx="16260">
                  <c:v>8130000</c:v>
                </c:pt>
                <c:pt idx="16261">
                  <c:v>8130500</c:v>
                </c:pt>
                <c:pt idx="16262">
                  <c:v>8131000</c:v>
                </c:pt>
                <c:pt idx="16263">
                  <c:v>8131500</c:v>
                </c:pt>
                <c:pt idx="16264">
                  <c:v>8132000</c:v>
                </c:pt>
                <c:pt idx="16265">
                  <c:v>8132500</c:v>
                </c:pt>
                <c:pt idx="16266">
                  <c:v>8133000</c:v>
                </c:pt>
                <c:pt idx="16267">
                  <c:v>8133500</c:v>
                </c:pt>
                <c:pt idx="16268">
                  <c:v>8134000</c:v>
                </c:pt>
                <c:pt idx="16269">
                  <c:v>8134500</c:v>
                </c:pt>
                <c:pt idx="16270">
                  <c:v>8135000</c:v>
                </c:pt>
                <c:pt idx="16271">
                  <c:v>8135500</c:v>
                </c:pt>
                <c:pt idx="16272">
                  <c:v>8136000</c:v>
                </c:pt>
                <c:pt idx="16273">
                  <c:v>8136500</c:v>
                </c:pt>
                <c:pt idx="16274">
                  <c:v>8137000</c:v>
                </c:pt>
                <c:pt idx="16275">
                  <c:v>8137500</c:v>
                </c:pt>
                <c:pt idx="16276">
                  <c:v>8138000</c:v>
                </c:pt>
                <c:pt idx="16277">
                  <c:v>8138500</c:v>
                </c:pt>
                <c:pt idx="16278">
                  <c:v>8139000</c:v>
                </c:pt>
                <c:pt idx="16279">
                  <c:v>8139500</c:v>
                </c:pt>
                <c:pt idx="16280">
                  <c:v>8140000</c:v>
                </c:pt>
                <c:pt idx="16281">
                  <c:v>8140500</c:v>
                </c:pt>
                <c:pt idx="16282">
                  <c:v>8141000</c:v>
                </c:pt>
                <c:pt idx="16283">
                  <c:v>8141500</c:v>
                </c:pt>
                <c:pt idx="16284">
                  <c:v>8142000</c:v>
                </c:pt>
                <c:pt idx="16285">
                  <c:v>8142500</c:v>
                </c:pt>
                <c:pt idx="16286">
                  <c:v>8143000</c:v>
                </c:pt>
                <c:pt idx="16287">
                  <c:v>8143500</c:v>
                </c:pt>
                <c:pt idx="16288">
                  <c:v>8144000</c:v>
                </c:pt>
                <c:pt idx="16289">
                  <c:v>8144500</c:v>
                </c:pt>
                <c:pt idx="16290">
                  <c:v>8145000</c:v>
                </c:pt>
                <c:pt idx="16291">
                  <c:v>8145500</c:v>
                </c:pt>
                <c:pt idx="16292">
                  <c:v>8146000</c:v>
                </c:pt>
                <c:pt idx="16293">
                  <c:v>8146500</c:v>
                </c:pt>
                <c:pt idx="16294">
                  <c:v>8147000</c:v>
                </c:pt>
                <c:pt idx="16295">
                  <c:v>8147500</c:v>
                </c:pt>
                <c:pt idx="16296">
                  <c:v>8148000</c:v>
                </c:pt>
                <c:pt idx="16297">
                  <c:v>8148500</c:v>
                </c:pt>
                <c:pt idx="16298">
                  <c:v>8149000</c:v>
                </c:pt>
                <c:pt idx="16299">
                  <c:v>8149500</c:v>
                </c:pt>
                <c:pt idx="16300">
                  <c:v>8150000</c:v>
                </c:pt>
                <c:pt idx="16301">
                  <c:v>8150500</c:v>
                </c:pt>
                <c:pt idx="16302">
                  <c:v>8151000</c:v>
                </c:pt>
                <c:pt idx="16303">
                  <c:v>8151500</c:v>
                </c:pt>
                <c:pt idx="16304">
                  <c:v>8152000</c:v>
                </c:pt>
                <c:pt idx="16305">
                  <c:v>8152500</c:v>
                </c:pt>
                <c:pt idx="16306">
                  <c:v>8153000</c:v>
                </c:pt>
                <c:pt idx="16307">
                  <c:v>8153500</c:v>
                </c:pt>
                <c:pt idx="16308">
                  <c:v>8154000</c:v>
                </c:pt>
                <c:pt idx="16309">
                  <c:v>8154500</c:v>
                </c:pt>
                <c:pt idx="16310">
                  <c:v>8155000</c:v>
                </c:pt>
                <c:pt idx="16311">
                  <c:v>8155500</c:v>
                </c:pt>
                <c:pt idx="16312">
                  <c:v>8156000</c:v>
                </c:pt>
                <c:pt idx="16313">
                  <c:v>8156500</c:v>
                </c:pt>
                <c:pt idx="16314">
                  <c:v>8157000</c:v>
                </c:pt>
                <c:pt idx="16315">
                  <c:v>8157500</c:v>
                </c:pt>
                <c:pt idx="16316">
                  <c:v>8158000</c:v>
                </c:pt>
                <c:pt idx="16317">
                  <c:v>8158500</c:v>
                </c:pt>
                <c:pt idx="16318">
                  <c:v>8159000</c:v>
                </c:pt>
                <c:pt idx="16319">
                  <c:v>8159500</c:v>
                </c:pt>
                <c:pt idx="16320">
                  <c:v>8160000</c:v>
                </c:pt>
                <c:pt idx="16321">
                  <c:v>8160500</c:v>
                </c:pt>
                <c:pt idx="16322">
                  <c:v>8161000</c:v>
                </c:pt>
                <c:pt idx="16323">
                  <c:v>8161500</c:v>
                </c:pt>
                <c:pt idx="16324">
                  <c:v>8162000</c:v>
                </c:pt>
                <c:pt idx="16325">
                  <c:v>8162500</c:v>
                </c:pt>
                <c:pt idx="16326">
                  <c:v>8163000</c:v>
                </c:pt>
                <c:pt idx="16327">
                  <c:v>8163500</c:v>
                </c:pt>
                <c:pt idx="16328">
                  <c:v>8164000</c:v>
                </c:pt>
                <c:pt idx="16329">
                  <c:v>8164500</c:v>
                </c:pt>
                <c:pt idx="16330">
                  <c:v>8165000</c:v>
                </c:pt>
                <c:pt idx="16331">
                  <c:v>8165500</c:v>
                </c:pt>
                <c:pt idx="16332">
                  <c:v>8166000</c:v>
                </c:pt>
                <c:pt idx="16333">
                  <c:v>8166500</c:v>
                </c:pt>
                <c:pt idx="16334">
                  <c:v>8167000</c:v>
                </c:pt>
                <c:pt idx="16335">
                  <c:v>8167500</c:v>
                </c:pt>
                <c:pt idx="16336">
                  <c:v>8168000</c:v>
                </c:pt>
                <c:pt idx="16337">
                  <c:v>8168500</c:v>
                </c:pt>
                <c:pt idx="16338">
                  <c:v>8169000</c:v>
                </c:pt>
                <c:pt idx="16339">
                  <c:v>8169500</c:v>
                </c:pt>
                <c:pt idx="16340">
                  <c:v>8170000</c:v>
                </c:pt>
                <c:pt idx="16341">
                  <c:v>8170500</c:v>
                </c:pt>
                <c:pt idx="16342">
                  <c:v>8171000</c:v>
                </c:pt>
                <c:pt idx="16343">
                  <c:v>8171500</c:v>
                </c:pt>
                <c:pt idx="16344">
                  <c:v>8172000</c:v>
                </c:pt>
                <c:pt idx="16345">
                  <c:v>8172500</c:v>
                </c:pt>
                <c:pt idx="16346">
                  <c:v>8173000</c:v>
                </c:pt>
                <c:pt idx="16347">
                  <c:v>8173500</c:v>
                </c:pt>
                <c:pt idx="16348">
                  <c:v>8174000</c:v>
                </c:pt>
                <c:pt idx="16349">
                  <c:v>8174500</c:v>
                </c:pt>
                <c:pt idx="16350">
                  <c:v>8175000</c:v>
                </c:pt>
                <c:pt idx="16351">
                  <c:v>8175500</c:v>
                </c:pt>
                <c:pt idx="16352">
                  <c:v>8176000</c:v>
                </c:pt>
                <c:pt idx="16353">
                  <c:v>8176500</c:v>
                </c:pt>
                <c:pt idx="16354">
                  <c:v>8177000</c:v>
                </c:pt>
                <c:pt idx="16355">
                  <c:v>8177500</c:v>
                </c:pt>
                <c:pt idx="16356">
                  <c:v>8178000</c:v>
                </c:pt>
                <c:pt idx="16357">
                  <c:v>8178500</c:v>
                </c:pt>
                <c:pt idx="16358">
                  <c:v>8179000</c:v>
                </c:pt>
                <c:pt idx="16359">
                  <c:v>8179500</c:v>
                </c:pt>
                <c:pt idx="16360">
                  <c:v>8180000</c:v>
                </c:pt>
                <c:pt idx="16361">
                  <c:v>8180500</c:v>
                </c:pt>
                <c:pt idx="16362">
                  <c:v>8181000</c:v>
                </c:pt>
                <c:pt idx="16363">
                  <c:v>8181500</c:v>
                </c:pt>
                <c:pt idx="16364">
                  <c:v>8182000</c:v>
                </c:pt>
                <c:pt idx="16365">
                  <c:v>8182500</c:v>
                </c:pt>
                <c:pt idx="16366">
                  <c:v>8183000</c:v>
                </c:pt>
                <c:pt idx="16367">
                  <c:v>8183500</c:v>
                </c:pt>
                <c:pt idx="16368">
                  <c:v>8184000</c:v>
                </c:pt>
                <c:pt idx="16369">
                  <c:v>8184500</c:v>
                </c:pt>
                <c:pt idx="16370">
                  <c:v>8185000</c:v>
                </c:pt>
                <c:pt idx="16371">
                  <c:v>8185500</c:v>
                </c:pt>
                <c:pt idx="16372">
                  <c:v>8186000</c:v>
                </c:pt>
                <c:pt idx="16373">
                  <c:v>8186500</c:v>
                </c:pt>
                <c:pt idx="16374">
                  <c:v>8187000</c:v>
                </c:pt>
                <c:pt idx="16375">
                  <c:v>8187500</c:v>
                </c:pt>
                <c:pt idx="16376">
                  <c:v>8188000</c:v>
                </c:pt>
                <c:pt idx="16377">
                  <c:v>8188500</c:v>
                </c:pt>
                <c:pt idx="16378">
                  <c:v>8189000</c:v>
                </c:pt>
                <c:pt idx="16379">
                  <c:v>8189500</c:v>
                </c:pt>
                <c:pt idx="16380">
                  <c:v>8190000</c:v>
                </c:pt>
                <c:pt idx="16381">
                  <c:v>8190500</c:v>
                </c:pt>
                <c:pt idx="16382">
                  <c:v>8191000</c:v>
                </c:pt>
                <c:pt idx="16383">
                  <c:v>8191500</c:v>
                </c:pt>
                <c:pt idx="16384">
                  <c:v>8192000</c:v>
                </c:pt>
                <c:pt idx="16385">
                  <c:v>8192500</c:v>
                </c:pt>
                <c:pt idx="16386">
                  <c:v>8193000</c:v>
                </c:pt>
                <c:pt idx="16387">
                  <c:v>8193500</c:v>
                </c:pt>
                <c:pt idx="16388">
                  <c:v>8194000</c:v>
                </c:pt>
                <c:pt idx="16389">
                  <c:v>8194500</c:v>
                </c:pt>
                <c:pt idx="16390">
                  <c:v>8195000</c:v>
                </c:pt>
                <c:pt idx="16391">
                  <c:v>8195500</c:v>
                </c:pt>
                <c:pt idx="16392">
                  <c:v>8196000</c:v>
                </c:pt>
                <c:pt idx="16393">
                  <c:v>8196500</c:v>
                </c:pt>
                <c:pt idx="16394">
                  <c:v>8197000</c:v>
                </c:pt>
                <c:pt idx="16395">
                  <c:v>8197500</c:v>
                </c:pt>
                <c:pt idx="16396">
                  <c:v>8198000</c:v>
                </c:pt>
                <c:pt idx="16397">
                  <c:v>8198500</c:v>
                </c:pt>
                <c:pt idx="16398">
                  <c:v>8199000</c:v>
                </c:pt>
                <c:pt idx="16399">
                  <c:v>8199500</c:v>
                </c:pt>
                <c:pt idx="16400">
                  <c:v>8200000</c:v>
                </c:pt>
                <c:pt idx="16401">
                  <c:v>8200500</c:v>
                </c:pt>
                <c:pt idx="16402">
                  <c:v>8201000</c:v>
                </c:pt>
                <c:pt idx="16403">
                  <c:v>8201500</c:v>
                </c:pt>
                <c:pt idx="16404">
                  <c:v>8202000</c:v>
                </c:pt>
                <c:pt idx="16405">
                  <c:v>8202500</c:v>
                </c:pt>
                <c:pt idx="16406">
                  <c:v>8203000</c:v>
                </c:pt>
                <c:pt idx="16407">
                  <c:v>8203500</c:v>
                </c:pt>
                <c:pt idx="16408">
                  <c:v>8204000</c:v>
                </c:pt>
                <c:pt idx="16409">
                  <c:v>8204500</c:v>
                </c:pt>
                <c:pt idx="16410">
                  <c:v>8205000</c:v>
                </c:pt>
                <c:pt idx="16411">
                  <c:v>8205500</c:v>
                </c:pt>
                <c:pt idx="16412">
                  <c:v>8206000</c:v>
                </c:pt>
                <c:pt idx="16413">
                  <c:v>8206500</c:v>
                </c:pt>
                <c:pt idx="16414">
                  <c:v>8207000</c:v>
                </c:pt>
                <c:pt idx="16415">
                  <c:v>8207500</c:v>
                </c:pt>
                <c:pt idx="16416">
                  <c:v>8208000</c:v>
                </c:pt>
                <c:pt idx="16417">
                  <c:v>8208500</c:v>
                </c:pt>
                <c:pt idx="16418">
                  <c:v>8209000</c:v>
                </c:pt>
                <c:pt idx="16419">
                  <c:v>8209500</c:v>
                </c:pt>
                <c:pt idx="16420">
                  <c:v>8210000</c:v>
                </c:pt>
                <c:pt idx="16421">
                  <c:v>8210500</c:v>
                </c:pt>
                <c:pt idx="16422">
                  <c:v>8211000</c:v>
                </c:pt>
                <c:pt idx="16423">
                  <c:v>8211500</c:v>
                </c:pt>
                <c:pt idx="16424">
                  <c:v>8212000</c:v>
                </c:pt>
                <c:pt idx="16425">
                  <c:v>8212500</c:v>
                </c:pt>
                <c:pt idx="16426">
                  <c:v>8213000</c:v>
                </c:pt>
                <c:pt idx="16427">
                  <c:v>8213500</c:v>
                </c:pt>
                <c:pt idx="16428">
                  <c:v>8214000</c:v>
                </c:pt>
                <c:pt idx="16429">
                  <c:v>8214500</c:v>
                </c:pt>
                <c:pt idx="16430">
                  <c:v>8215000</c:v>
                </c:pt>
                <c:pt idx="16431">
                  <c:v>8215500</c:v>
                </c:pt>
                <c:pt idx="16432">
                  <c:v>8216000</c:v>
                </c:pt>
                <c:pt idx="16433">
                  <c:v>8216500</c:v>
                </c:pt>
                <c:pt idx="16434">
                  <c:v>8217000</c:v>
                </c:pt>
                <c:pt idx="16435">
                  <c:v>8217500</c:v>
                </c:pt>
                <c:pt idx="16436">
                  <c:v>8218000</c:v>
                </c:pt>
                <c:pt idx="16437">
                  <c:v>8218500</c:v>
                </c:pt>
                <c:pt idx="16438">
                  <c:v>8219000</c:v>
                </c:pt>
                <c:pt idx="16439">
                  <c:v>8219500</c:v>
                </c:pt>
                <c:pt idx="16440">
                  <c:v>8220000</c:v>
                </c:pt>
                <c:pt idx="16441">
                  <c:v>8220500</c:v>
                </c:pt>
                <c:pt idx="16442">
                  <c:v>8221000</c:v>
                </c:pt>
                <c:pt idx="16443">
                  <c:v>8221500</c:v>
                </c:pt>
                <c:pt idx="16444">
                  <c:v>8222000</c:v>
                </c:pt>
                <c:pt idx="16445">
                  <c:v>8222500</c:v>
                </c:pt>
                <c:pt idx="16446">
                  <c:v>8223000</c:v>
                </c:pt>
                <c:pt idx="16447">
                  <c:v>8223500</c:v>
                </c:pt>
                <c:pt idx="16448">
                  <c:v>8224000</c:v>
                </c:pt>
                <c:pt idx="16449">
                  <c:v>8224500</c:v>
                </c:pt>
                <c:pt idx="16450">
                  <c:v>8225000</c:v>
                </c:pt>
                <c:pt idx="16451">
                  <c:v>8225500</c:v>
                </c:pt>
                <c:pt idx="16452">
                  <c:v>8226000</c:v>
                </c:pt>
                <c:pt idx="16453">
                  <c:v>8226500</c:v>
                </c:pt>
                <c:pt idx="16454">
                  <c:v>8227000</c:v>
                </c:pt>
                <c:pt idx="16455">
                  <c:v>8227500</c:v>
                </c:pt>
                <c:pt idx="16456">
                  <c:v>8228000</c:v>
                </c:pt>
                <c:pt idx="16457">
                  <c:v>8228500</c:v>
                </c:pt>
                <c:pt idx="16458">
                  <c:v>8229000</c:v>
                </c:pt>
                <c:pt idx="16459">
                  <c:v>8229500</c:v>
                </c:pt>
                <c:pt idx="16460">
                  <c:v>8230000</c:v>
                </c:pt>
                <c:pt idx="16461">
                  <c:v>8230500</c:v>
                </c:pt>
                <c:pt idx="16462">
                  <c:v>8231000</c:v>
                </c:pt>
                <c:pt idx="16463">
                  <c:v>8231500</c:v>
                </c:pt>
                <c:pt idx="16464">
                  <c:v>8232000</c:v>
                </c:pt>
                <c:pt idx="16465">
                  <c:v>8232500</c:v>
                </c:pt>
                <c:pt idx="16466">
                  <c:v>8233000</c:v>
                </c:pt>
                <c:pt idx="16467">
                  <c:v>8233500</c:v>
                </c:pt>
                <c:pt idx="16468">
                  <c:v>8234000</c:v>
                </c:pt>
                <c:pt idx="16469">
                  <c:v>8234500</c:v>
                </c:pt>
                <c:pt idx="16470">
                  <c:v>8235000</c:v>
                </c:pt>
                <c:pt idx="16471">
                  <c:v>8235500</c:v>
                </c:pt>
                <c:pt idx="16472">
                  <c:v>8236000</c:v>
                </c:pt>
                <c:pt idx="16473">
                  <c:v>8236500</c:v>
                </c:pt>
                <c:pt idx="16474">
                  <c:v>8237000</c:v>
                </c:pt>
                <c:pt idx="16475">
                  <c:v>8237500</c:v>
                </c:pt>
                <c:pt idx="16476">
                  <c:v>8238000</c:v>
                </c:pt>
                <c:pt idx="16477">
                  <c:v>8238500</c:v>
                </c:pt>
                <c:pt idx="16478">
                  <c:v>8239000</c:v>
                </c:pt>
                <c:pt idx="16479">
                  <c:v>8239500</c:v>
                </c:pt>
                <c:pt idx="16480">
                  <c:v>8240000</c:v>
                </c:pt>
                <c:pt idx="16481">
                  <c:v>8240500</c:v>
                </c:pt>
                <c:pt idx="16482">
                  <c:v>8241000</c:v>
                </c:pt>
                <c:pt idx="16483">
                  <c:v>8241500</c:v>
                </c:pt>
                <c:pt idx="16484">
                  <c:v>8242000</c:v>
                </c:pt>
                <c:pt idx="16485">
                  <c:v>8242500</c:v>
                </c:pt>
                <c:pt idx="16486">
                  <c:v>8243000</c:v>
                </c:pt>
                <c:pt idx="16487">
                  <c:v>8243500</c:v>
                </c:pt>
                <c:pt idx="16488">
                  <c:v>8244000</c:v>
                </c:pt>
                <c:pt idx="16489">
                  <c:v>8244500</c:v>
                </c:pt>
                <c:pt idx="16490">
                  <c:v>8245000</c:v>
                </c:pt>
                <c:pt idx="16491">
                  <c:v>8245500</c:v>
                </c:pt>
                <c:pt idx="16492">
                  <c:v>8246000</c:v>
                </c:pt>
                <c:pt idx="16493">
                  <c:v>8246500</c:v>
                </c:pt>
                <c:pt idx="16494">
                  <c:v>8247000</c:v>
                </c:pt>
                <c:pt idx="16495">
                  <c:v>8247500</c:v>
                </c:pt>
                <c:pt idx="16496">
                  <c:v>8248000</c:v>
                </c:pt>
                <c:pt idx="16497">
                  <c:v>8248500</c:v>
                </c:pt>
                <c:pt idx="16498">
                  <c:v>8249000</c:v>
                </c:pt>
                <c:pt idx="16499">
                  <c:v>8249500</c:v>
                </c:pt>
                <c:pt idx="16500">
                  <c:v>8250000</c:v>
                </c:pt>
                <c:pt idx="16501">
                  <c:v>8250500</c:v>
                </c:pt>
                <c:pt idx="16502">
                  <c:v>8251000</c:v>
                </c:pt>
                <c:pt idx="16503">
                  <c:v>8251500</c:v>
                </c:pt>
                <c:pt idx="16504">
                  <c:v>8252000</c:v>
                </c:pt>
                <c:pt idx="16505">
                  <c:v>8252500</c:v>
                </c:pt>
                <c:pt idx="16506">
                  <c:v>8253000</c:v>
                </c:pt>
                <c:pt idx="16507">
                  <c:v>8253500</c:v>
                </c:pt>
                <c:pt idx="16508">
                  <c:v>8254000</c:v>
                </c:pt>
                <c:pt idx="16509">
                  <c:v>8254500</c:v>
                </c:pt>
                <c:pt idx="16510">
                  <c:v>8255000</c:v>
                </c:pt>
                <c:pt idx="16511">
                  <c:v>8255500</c:v>
                </c:pt>
                <c:pt idx="16512">
                  <c:v>8256000</c:v>
                </c:pt>
                <c:pt idx="16513">
                  <c:v>8256500</c:v>
                </c:pt>
                <c:pt idx="16514">
                  <c:v>8257000</c:v>
                </c:pt>
                <c:pt idx="16515">
                  <c:v>8257500</c:v>
                </c:pt>
                <c:pt idx="16516">
                  <c:v>8258000</c:v>
                </c:pt>
                <c:pt idx="16517">
                  <c:v>8258500</c:v>
                </c:pt>
                <c:pt idx="16518">
                  <c:v>8259000</c:v>
                </c:pt>
                <c:pt idx="16519">
                  <c:v>8259500</c:v>
                </c:pt>
                <c:pt idx="16520">
                  <c:v>8260000</c:v>
                </c:pt>
                <c:pt idx="16521">
                  <c:v>8260500</c:v>
                </c:pt>
                <c:pt idx="16522">
                  <c:v>8261000</c:v>
                </c:pt>
                <c:pt idx="16523">
                  <c:v>8261500</c:v>
                </c:pt>
                <c:pt idx="16524">
                  <c:v>8262000</c:v>
                </c:pt>
                <c:pt idx="16525">
                  <c:v>8262500</c:v>
                </c:pt>
                <c:pt idx="16526">
                  <c:v>8263000</c:v>
                </c:pt>
                <c:pt idx="16527">
                  <c:v>8263500</c:v>
                </c:pt>
                <c:pt idx="16528">
                  <c:v>8264000</c:v>
                </c:pt>
                <c:pt idx="16529">
                  <c:v>8264500</c:v>
                </c:pt>
                <c:pt idx="16530">
                  <c:v>8265000</c:v>
                </c:pt>
                <c:pt idx="16531">
                  <c:v>8265500</c:v>
                </c:pt>
                <c:pt idx="16532">
                  <c:v>8266000</c:v>
                </c:pt>
                <c:pt idx="16533">
                  <c:v>8266500</c:v>
                </c:pt>
                <c:pt idx="16534">
                  <c:v>8267000</c:v>
                </c:pt>
                <c:pt idx="16535">
                  <c:v>8267500</c:v>
                </c:pt>
                <c:pt idx="16536">
                  <c:v>8268000</c:v>
                </c:pt>
                <c:pt idx="16537">
                  <c:v>8268500</c:v>
                </c:pt>
                <c:pt idx="16538">
                  <c:v>8269000</c:v>
                </c:pt>
                <c:pt idx="16539">
                  <c:v>8269500</c:v>
                </c:pt>
                <c:pt idx="16540">
                  <c:v>8270000</c:v>
                </c:pt>
                <c:pt idx="16541">
                  <c:v>8270500</c:v>
                </c:pt>
                <c:pt idx="16542">
                  <c:v>8271000</c:v>
                </c:pt>
                <c:pt idx="16543">
                  <c:v>8271500</c:v>
                </c:pt>
                <c:pt idx="16544">
                  <c:v>8272000</c:v>
                </c:pt>
                <c:pt idx="16545">
                  <c:v>8272500</c:v>
                </c:pt>
                <c:pt idx="16546">
                  <c:v>8273000</c:v>
                </c:pt>
                <c:pt idx="16547">
                  <c:v>8273500</c:v>
                </c:pt>
                <c:pt idx="16548">
                  <c:v>8274000</c:v>
                </c:pt>
                <c:pt idx="16549">
                  <c:v>8274500</c:v>
                </c:pt>
                <c:pt idx="16550">
                  <c:v>8275000</c:v>
                </c:pt>
                <c:pt idx="16551">
                  <c:v>8275500</c:v>
                </c:pt>
                <c:pt idx="16552">
                  <c:v>8276000</c:v>
                </c:pt>
                <c:pt idx="16553">
                  <c:v>8276500</c:v>
                </c:pt>
                <c:pt idx="16554">
                  <c:v>8277000</c:v>
                </c:pt>
                <c:pt idx="16555">
                  <c:v>8277500</c:v>
                </c:pt>
                <c:pt idx="16556">
                  <c:v>8278000</c:v>
                </c:pt>
                <c:pt idx="16557">
                  <c:v>8278500</c:v>
                </c:pt>
                <c:pt idx="16558">
                  <c:v>8279000</c:v>
                </c:pt>
                <c:pt idx="16559">
                  <c:v>8279500</c:v>
                </c:pt>
                <c:pt idx="16560">
                  <c:v>8280000</c:v>
                </c:pt>
                <c:pt idx="16561">
                  <c:v>8280500</c:v>
                </c:pt>
                <c:pt idx="16562">
                  <c:v>8281000</c:v>
                </c:pt>
                <c:pt idx="16563">
                  <c:v>8281500</c:v>
                </c:pt>
                <c:pt idx="16564">
                  <c:v>8282000</c:v>
                </c:pt>
                <c:pt idx="16565">
                  <c:v>8282500</c:v>
                </c:pt>
                <c:pt idx="16566">
                  <c:v>8283000</c:v>
                </c:pt>
                <c:pt idx="16567">
                  <c:v>8283500</c:v>
                </c:pt>
                <c:pt idx="16568">
                  <c:v>8284000</c:v>
                </c:pt>
                <c:pt idx="16569">
                  <c:v>8284500</c:v>
                </c:pt>
                <c:pt idx="16570">
                  <c:v>8285000</c:v>
                </c:pt>
                <c:pt idx="16571">
                  <c:v>8285500</c:v>
                </c:pt>
                <c:pt idx="16572">
                  <c:v>8286000</c:v>
                </c:pt>
                <c:pt idx="16573">
                  <c:v>8286500</c:v>
                </c:pt>
                <c:pt idx="16574">
                  <c:v>8287000</c:v>
                </c:pt>
                <c:pt idx="16575">
                  <c:v>8287500</c:v>
                </c:pt>
                <c:pt idx="16576">
                  <c:v>8288000</c:v>
                </c:pt>
                <c:pt idx="16577">
                  <c:v>8288500</c:v>
                </c:pt>
                <c:pt idx="16578">
                  <c:v>8289000</c:v>
                </c:pt>
                <c:pt idx="16579">
                  <c:v>8289500</c:v>
                </c:pt>
                <c:pt idx="16580">
                  <c:v>8290000</c:v>
                </c:pt>
                <c:pt idx="16581">
                  <c:v>8290500</c:v>
                </c:pt>
                <c:pt idx="16582">
                  <c:v>8291000</c:v>
                </c:pt>
                <c:pt idx="16583">
                  <c:v>8291500</c:v>
                </c:pt>
                <c:pt idx="16584">
                  <c:v>8292000</c:v>
                </c:pt>
                <c:pt idx="16585">
                  <c:v>8292500</c:v>
                </c:pt>
                <c:pt idx="16586">
                  <c:v>8293000</c:v>
                </c:pt>
                <c:pt idx="16587">
                  <c:v>8293500</c:v>
                </c:pt>
                <c:pt idx="16588">
                  <c:v>8294000</c:v>
                </c:pt>
                <c:pt idx="16589">
                  <c:v>8294500</c:v>
                </c:pt>
                <c:pt idx="16590">
                  <c:v>8295000</c:v>
                </c:pt>
                <c:pt idx="16591">
                  <c:v>8295500</c:v>
                </c:pt>
                <c:pt idx="16592">
                  <c:v>8296000</c:v>
                </c:pt>
                <c:pt idx="16593">
                  <c:v>8296500</c:v>
                </c:pt>
                <c:pt idx="16594">
                  <c:v>8297000</c:v>
                </c:pt>
                <c:pt idx="16595">
                  <c:v>8297500</c:v>
                </c:pt>
                <c:pt idx="16596">
                  <c:v>8298000</c:v>
                </c:pt>
                <c:pt idx="16597">
                  <c:v>8298500</c:v>
                </c:pt>
                <c:pt idx="16598">
                  <c:v>8299000</c:v>
                </c:pt>
                <c:pt idx="16599">
                  <c:v>8299500</c:v>
                </c:pt>
                <c:pt idx="16600">
                  <c:v>8300000</c:v>
                </c:pt>
                <c:pt idx="16601">
                  <c:v>8300500</c:v>
                </c:pt>
                <c:pt idx="16602">
                  <c:v>8301000</c:v>
                </c:pt>
                <c:pt idx="16603">
                  <c:v>8301500</c:v>
                </c:pt>
                <c:pt idx="16604">
                  <c:v>8302000</c:v>
                </c:pt>
                <c:pt idx="16605">
                  <c:v>8302500</c:v>
                </c:pt>
                <c:pt idx="16606">
                  <c:v>8303000</c:v>
                </c:pt>
                <c:pt idx="16607">
                  <c:v>8303500</c:v>
                </c:pt>
                <c:pt idx="16608">
                  <c:v>8304000</c:v>
                </c:pt>
                <c:pt idx="16609">
                  <c:v>8304500</c:v>
                </c:pt>
                <c:pt idx="16610">
                  <c:v>8305000</c:v>
                </c:pt>
                <c:pt idx="16611">
                  <c:v>8305500</c:v>
                </c:pt>
                <c:pt idx="16612">
                  <c:v>8306000</c:v>
                </c:pt>
                <c:pt idx="16613">
                  <c:v>8306500</c:v>
                </c:pt>
                <c:pt idx="16614">
                  <c:v>8307000</c:v>
                </c:pt>
                <c:pt idx="16615">
                  <c:v>8307500</c:v>
                </c:pt>
                <c:pt idx="16616">
                  <c:v>8308000</c:v>
                </c:pt>
                <c:pt idx="16617">
                  <c:v>8308500</c:v>
                </c:pt>
                <c:pt idx="16618">
                  <c:v>8309000</c:v>
                </c:pt>
                <c:pt idx="16619">
                  <c:v>8309500</c:v>
                </c:pt>
                <c:pt idx="16620">
                  <c:v>8310000</c:v>
                </c:pt>
                <c:pt idx="16621">
                  <c:v>8310500</c:v>
                </c:pt>
                <c:pt idx="16622">
                  <c:v>8311000</c:v>
                </c:pt>
                <c:pt idx="16623">
                  <c:v>8311500</c:v>
                </c:pt>
                <c:pt idx="16624">
                  <c:v>8312000</c:v>
                </c:pt>
                <c:pt idx="16625">
                  <c:v>8312500</c:v>
                </c:pt>
                <c:pt idx="16626">
                  <c:v>8313000</c:v>
                </c:pt>
                <c:pt idx="16627">
                  <c:v>8313500</c:v>
                </c:pt>
                <c:pt idx="16628">
                  <c:v>8314000</c:v>
                </c:pt>
                <c:pt idx="16629">
                  <c:v>8314500</c:v>
                </c:pt>
                <c:pt idx="16630">
                  <c:v>8315000</c:v>
                </c:pt>
                <c:pt idx="16631">
                  <c:v>8315500</c:v>
                </c:pt>
                <c:pt idx="16632">
                  <c:v>8316000</c:v>
                </c:pt>
                <c:pt idx="16633">
                  <c:v>8316500</c:v>
                </c:pt>
                <c:pt idx="16634">
                  <c:v>8317000</c:v>
                </c:pt>
                <c:pt idx="16635">
                  <c:v>8317500</c:v>
                </c:pt>
                <c:pt idx="16636">
                  <c:v>8318000</c:v>
                </c:pt>
                <c:pt idx="16637">
                  <c:v>8318500</c:v>
                </c:pt>
                <c:pt idx="16638">
                  <c:v>8319000</c:v>
                </c:pt>
                <c:pt idx="16639">
                  <c:v>8319500</c:v>
                </c:pt>
                <c:pt idx="16640">
                  <c:v>8320000</c:v>
                </c:pt>
                <c:pt idx="16641">
                  <c:v>8320500</c:v>
                </c:pt>
                <c:pt idx="16642">
                  <c:v>8321000</c:v>
                </c:pt>
                <c:pt idx="16643">
                  <c:v>8321500</c:v>
                </c:pt>
                <c:pt idx="16644">
                  <c:v>8322000</c:v>
                </c:pt>
                <c:pt idx="16645">
                  <c:v>8322500</c:v>
                </c:pt>
                <c:pt idx="16646">
                  <c:v>8323000</c:v>
                </c:pt>
                <c:pt idx="16647">
                  <c:v>8323500</c:v>
                </c:pt>
                <c:pt idx="16648">
                  <c:v>8324000</c:v>
                </c:pt>
                <c:pt idx="16649">
                  <c:v>8324500</c:v>
                </c:pt>
                <c:pt idx="16650">
                  <c:v>8325000</c:v>
                </c:pt>
                <c:pt idx="16651">
                  <c:v>8325500</c:v>
                </c:pt>
                <c:pt idx="16652">
                  <c:v>8326000</c:v>
                </c:pt>
                <c:pt idx="16653">
                  <c:v>8326500</c:v>
                </c:pt>
                <c:pt idx="16654">
                  <c:v>8327000</c:v>
                </c:pt>
                <c:pt idx="16655">
                  <c:v>8327500</c:v>
                </c:pt>
                <c:pt idx="16656">
                  <c:v>8328000</c:v>
                </c:pt>
                <c:pt idx="16657">
                  <c:v>8328500</c:v>
                </c:pt>
                <c:pt idx="16658">
                  <c:v>8329000</c:v>
                </c:pt>
                <c:pt idx="16659">
                  <c:v>8329500</c:v>
                </c:pt>
                <c:pt idx="16660">
                  <c:v>8330000</c:v>
                </c:pt>
                <c:pt idx="16661">
                  <c:v>8330500</c:v>
                </c:pt>
                <c:pt idx="16662">
                  <c:v>8331000</c:v>
                </c:pt>
                <c:pt idx="16663">
                  <c:v>8331500</c:v>
                </c:pt>
                <c:pt idx="16664">
                  <c:v>8332000</c:v>
                </c:pt>
                <c:pt idx="16665">
                  <c:v>8332500</c:v>
                </c:pt>
                <c:pt idx="16666">
                  <c:v>8333000</c:v>
                </c:pt>
                <c:pt idx="16667">
                  <c:v>8333500</c:v>
                </c:pt>
                <c:pt idx="16668">
                  <c:v>8334000</c:v>
                </c:pt>
                <c:pt idx="16669">
                  <c:v>8334500</c:v>
                </c:pt>
                <c:pt idx="16670">
                  <c:v>8335000</c:v>
                </c:pt>
                <c:pt idx="16671">
                  <c:v>8335500</c:v>
                </c:pt>
                <c:pt idx="16672">
                  <c:v>8336000</c:v>
                </c:pt>
                <c:pt idx="16673">
                  <c:v>8336500</c:v>
                </c:pt>
                <c:pt idx="16674">
                  <c:v>8337000</c:v>
                </c:pt>
                <c:pt idx="16675">
                  <c:v>8337500</c:v>
                </c:pt>
                <c:pt idx="16676">
                  <c:v>8338000</c:v>
                </c:pt>
                <c:pt idx="16677">
                  <c:v>8338500</c:v>
                </c:pt>
                <c:pt idx="16678">
                  <c:v>8339000</c:v>
                </c:pt>
                <c:pt idx="16679">
                  <c:v>8339500</c:v>
                </c:pt>
                <c:pt idx="16680">
                  <c:v>8340000</c:v>
                </c:pt>
                <c:pt idx="16681">
                  <c:v>8340500</c:v>
                </c:pt>
                <c:pt idx="16682">
                  <c:v>8341000</c:v>
                </c:pt>
                <c:pt idx="16683">
                  <c:v>8341500</c:v>
                </c:pt>
                <c:pt idx="16684">
                  <c:v>8342000</c:v>
                </c:pt>
                <c:pt idx="16685">
                  <c:v>8342500</c:v>
                </c:pt>
                <c:pt idx="16686">
                  <c:v>8343000</c:v>
                </c:pt>
                <c:pt idx="16687">
                  <c:v>8343500</c:v>
                </c:pt>
                <c:pt idx="16688">
                  <c:v>8344000</c:v>
                </c:pt>
                <c:pt idx="16689">
                  <c:v>8344500</c:v>
                </c:pt>
                <c:pt idx="16690">
                  <c:v>8345000</c:v>
                </c:pt>
                <c:pt idx="16691">
                  <c:v>8345500</c:v>
                </c:pt>
                <c:pt idx="16692">
                  <c:v>8346000</c:v>
                </c:pt>
                <c:pt idx="16693">
                  <c:v>8346500</c:v>
                </c:pt>
                <c:pt idx="16694">
                  <c:v>8347000</c:v>
                </c:pt>
                <c:pt idx="16695">
                  <c:v>8347500</c:v>
                </c:pt>
                <c:pt idx="16696">
                  <c:v>8348000</c:v>
                </c:pt>
                <c:pt idx="16697">
                  <c:v>8348500</c:v>
                </c:pt>
                <c:pt idx="16698">
                  <c:v>8349000</c:v>
                </c:pt>
                <c:pt idx="16699">
                  <c:v>8349500</c:v>
                </c:pt>
                <c:pt idx="16700">
                  <c:v>8350000</c:v>
                </c:pt>
                <c:pt idx="16701">
                  <c:v>8350500</c:v>
                </c:pt>
                <c:pt idx="16702">
                  <c:v>8351000</c:v>
                </c:pt>
                <c:pt idx="16703">
                  <c:v>8351500</c:v>
                </c:pt>
                <c:pt idx="16704">
                  <c:v>8352000</c:v>
                </c:pt>
                <c:pt idx="16705">
                  <c:v>8352500</c:v>
                </c:pt>
                <c:pt idx="16706">
                  <c:v>8353000</c:v>
                </c:pt>
                <c:pt idx="16707">
                  <c:v>8353500</c:v>
                </c:pt>
                <c:pt idx="16708">
                  <c:v>8354000</c:v>
                </c:pt>
                <c:pt idx="16709">
                  <c:v>8354500</c:v>
                </c:pt>
                <c:pt idx="16710">
                  <c:v>8355000</c:v>
                </c:pt>
                <c:pt idx="16711">
                  <c:v>8355500</c:v>
                </c:pt>
                <c:pt idx="16712">
                  <c:v>8356000</c:v>
                </c:pt>
                <c:pt idx="16713">
                  <c:v>8356500</c:v>
                </c:pt>
                <c:pt idx="16714">
                  <c:v>8357000</c:v>
                </c:pt>
                <c:pt idx="16715">
                  <c:v>8357500</c:v>
                </c:pt>
                <c:pt idx="16716">
                  <c:v>8358000</c:v>
                </c:pt>
                <c:pt idx="16717">
                  <c:v>8358500</c:v>
                </c:pt>
                <c:pt idx="16718">
                  <c:v>8359000</c:v>
                </c:pt>
                <c:pt idx="16719">
                  <c:v>8359500</c:v>
                </c:pt>
                <c:pt idx="16720">
                  <c:v>8360000</c:v>
                </c:pt>
                <c:pt idx="16721">
                  <c:v>8360500</c:v>
                </c:pt>
                <c:pt idx="16722">
                  <c:v>8361000</c:v>
                </c:pt>
                <c:pt idx="16723">
                  <c:v>8361500</c:v>
                </c:pt>
                <c:pt idx="16724">
                  <c:v>8362000</c:v>
                </c:pt>
                <c:pt idx="16725">
                  <c:v>8362500</c:v>
                </c:pt>
                <c:pt idx="16726">
                  <c:v>8363000</c:v>
                </c:pt>
                <c:pt idx="16727">
                  <c:v>8363500</c:v>
                </c:pt>
                <c:pt idx="16728">
                  <c:v>8364000</c:v>
                </c:pt>
                <c:pt idx="16729">
                  <c:v>8364500</c:v>
                </c:pt>
                <c:pt idx="16730">
                  <c:v>8365000</c:v>
                </c:pt>
                <c:pt idx="16731">
                  <c:v>8365500</c:v>
                </c:pt>
                <c:pt idx="16732">
                  <c:v>8366000</c:v>
                </c:pt>
                <c:pt idx="16733">
                  <c:v>8366500</c:v>
                </c:pt>
                <c:pt idx="16734">
                  <c:v>8367000</c:v>
                </c:pt>
                <c:pt idx="16735">
                  <c:v>8367500</c:v>
                </c:pt>
                <c:pt idx="16736">
                  <c:v>8368000</c:v>
                </c:pt>
                <c:pt idx="16737">
                  <c:v>8368500</c:v>
                </c:pt>
                <c:pt idx="16738">
                  <c:v>8369000</c:v>
                </c:pt>
                <c:pt idx="16739">
                  <c:v>8369500</c:v>
                </c:pt>
                <c:pt idx="16740">
                  <c:v>8370000</c:v>
                </c:pt>
                <c:pt idx="16741">
                  <c:v>8370500</c:v>
                </c:pt>
                <c:pt idx="16742">
                  <c:v>8371000</c:v>
                </c:pt>
                <c:pt idx="16743">
                  <c:v>8371500</c:v>
                </c:pt>
                <c:pt idx="16744">
                  <c:v>8372000</c:v>
                </c:pt>
                <c:pt idx="16745">
                  <c:v>8372500</c:v>
                </c:pt>
                <c:pt idx="16746">
                  <c:v>8373000</c:v>
                </c:pt>
                <c:pt idx="16747">
                  <c:v>8373500</c:v>
                </c:pt>
                <c:pt idx="16748">
                  <c:v>8374000</c:v>
                </c:pt>
                <c:pt idx="16749">
                  <c:v>8374500</c:v>
                </c:pt>
                <c:pt idx="16750">
                  <c:v>8375000</c:v>
                </c:pt>
                <c:pt idx="16751">
                  <c:v>8375500</c:v>
                </c:pt>
                <c:pt idx="16752">
                  <c:v>8376000</c:v>
                </c:pt>
                <c:pt idx="16753">
                  <c:v>8376500</c:v>
                </c:pt>
                <c:pt idx="16754">
                  <c:v>8377000</c:v>
                </c:pt>
                <c:pt idx="16755">
                  <c:v>8377500</c:v>
                </c:pt>
                <c:pt idx="16756">
                  <c:v>8378000</c:v>
                </c:pt>
                <c:pt idx="16757">
                  <c:v>8378500</c:v>
                </c:pt>
                <c:pt idx="16758">
                  <c:v>8379000</c:v>
                </c:pt>
                <c:pt idx="16759">
                  <c:v>8379500</c:v>
                </c:pt>
                <c:pt idx="16760">
                  <c:v>8380000</c:v>
                </c:pt>
                <c:pt idx="16761">
                  <c:v>8380500</c:v>
                </c:pt>
                <c:pt idx="16762">
                  <c:v>8381000</c:v>
                </c:pt>
                <c:pt idx="16763">
                  <c:v>8381500</c:v>
                </c:pt>
                <c:pt idx="16764">
                  <c:v>8382000</c:v>
                </c:pt>
                <c:pt idx="16765">
                  <c:v>8382500</c:v>
                </c:pt>
                <c:pt idx="16766">
                  <c:v>8383000</c:v>
                </c:pt>
                <c:pt idx="16767">
                  <c:v>8383500</c:v>
                </c:pt>
                <c:pt idx="16768">
                  <c:v>8384000</c:v>
                </c:pt>
                <c:pt idx="16769">
                  <c:v>8384500</c:v>
                </c:pt>
                <c:pt idx="16770">
                  <c:v>8385000</c:v>
                </c:pt>
                <c:pt idx="16771">
                  <c:v>8385500</c:v>
                </c:pt>
                <c:pt idx="16772">
                  <c:v>8386000</c:v>
                </c:pt>
                <c:pt idx="16773">
                  <c:v>8386500</c:v>
                </c:pt>
                <c:pt idx="16774">
                  <c:v>8387000</c:v>
                </c:pt>
                <c:pt idx="16775">
                  <c:v>8387500</c:v>
                </c:pt>
                <c:pt idx="16776">
                  <c:v>8388000</c:v>
                </c:pt>
                <c:pt idx="16777">
                  <c:v>8388500</c:v>
                </c:pt>
                <c:pt idx="16778">
                  <c:v>8389000</c:v>
                </c:pt>
                <c:pt idx="16779">
                  <c:v>8389500</c:v>
                </c:pt>
                <c:pt idx="16780">
                  <c:v>8390000</c:v>
                </c:pt>
                <c:pt idx="16781">
                  <c:v>8390500</c:v>
                </c:pt>
                <c:pt idx="16782">
                  <c:v>8391000</c:v>
                </c:pt>
                <c:pt idx="16783">
                  <c:v>8391500</c:v>
                </c:pt>
                <c:pt idx="16784">
                  <c:v>8392000</c:v>
                </c:pt>
                <c:pt idx="16785">
                  <c:v>8392500</c:v>
                </c:pt>
                <c:pt idx="16786">
                  <c:v>8393000</c:v>
                </c:pt>
                <c:pt idx="16787">
                  <c:v>8393500</c:v>
                </c:pt>
                <c:pt idx="16788">
                  <c:v>8394000</c:v>
                </c:pt>
                <c:pt idx="16789">
                  <c:v>8394500</c:v>
                </c:pt>
                <c:pt idx="16790">
                  <c:v>8395000</c:v>
                </c:pt>
                <c:pt idx="16791">
                  <c:v>8395500</c:v>
                </c:pt>
                <c:pt idx="16792">
                  <c:v>8396000</c:v>
                </c:pt>
                <c:pt idx="16793">
                  <c:v>8396500</c:v>
                </c:pt>
                <c:pt idx="16794">
                  <c:v>8397000</c:v>
                </c:pt>
                <c:pt idx="16795">
                  <c:v>8397500</c:v>
                </c:pt>
                <c:pt idx="16796">
                  <c:v>8398000</c:v>
                </c:pt>
                <c:pt idx="16797">
                  <c:v>8398500</c:v>
                </c:pt>
                <c:pt idx="16798">
                  <c:v>8399000</c:v>
                </c:pt>
                <c:pt idx="16799">
                  <c:v>8399500</c:v>
                </c:pt>
                <c:pt idx="16800">
                  <c:v>8400000</c:v>
                </c:pt>
                <c:pt idx="16801">
                  <c:v>8400500</c:v>
                </c:pt>
                <c:pt idx="16802">
                  <c:v>8401000</c:v>
                </c:pt>
                <c:pt idx="16803">
                  <c:v>8401500</c:v>
                </c:pt>
                <c:pt idx="16804">
                  <c:v>8402000</c:v>
                </c:pt>
                <c:pt idx="16805">
                  <c:v>8402500</c:v>
                </c:pt>
                <c:pt idx="16806">
                  <c:v>8403000</c:v>
                </c:pt>
                <c:pt idx="16807">
                  <c:v>8403500</c:v>
                </c:pt>
                <c:pt idx="16808">
                  <c:v>8404000</c:v>
                </c:pt>
                <c:pt idx="16809">
                  <c:v>8404500</c:v>
                </c:pt>
                <c:pt idx="16810">
                  <c:v>8405000</c:v>
                </c:pt>
                <c:pt idx="16811">
                  <c:v>8405500</c:v>
                </c:pt>
                <c:pt idx="16812">
                  <c:v>8406000</c:v>
                </c:pt>
                <c:pt idx="16813">
                  <c:v>8406500</c:v>
                </c:pt>
                <c:pt idx="16814">
                  <c:v>8407000</c:v>
                </c:pt>
                <c:pt idx="16815">
                  <c:v>8407500</c:v>
                </c:pt>
                <c:pt idx="16816">
                  <c:v>8408000</c:v>
                </c:pt>
                <c:pt idx="16817">
                  <c:v>8408500</c:v>
                </c:pt>
                <c:pt idx="16818">
                  <c:v>8409000</c:v>
                </c:pt>
                <c:pt idx="16819">
                  <c:v>8409500</c:v>
                </c:pt>
                <c:pt idx="16820">
                  <c:v>8410000</c:v>
                </c:pt>
                <c:pt idx="16821">
                  <c:v>8410500</c:v>
                </c:pt>
                <c:pt idx="16822">
                  <c:v>8411000</c:v>
                </c:pt>
                <c:pt idx="16823">
                  <c:v>8411500</c:v>
                </c:pt>
                <c:pt idx="16824">
                  <c:v>8412000</c:v>
                </c:pt>
                <c:pt idx="16825">
                  <c:v>8412500</c:v>
                </c:pt>
                <c:pt idx="16826">
                  <c:v>8413000</c:v>
                </c:pt>
                <c:pt idx="16827">
                  <c:v>8413500</c:v>
                </c:pt>
                <c:pt idx="16828">
                  <c:v>8414000</c:v>
                </c:pt>
                <c:pt idx="16829">
                  <c:v>8414500</c:v>
                </c:pt>
                <c:pt idx="16830">
                  <c:v>8415000</c:v>
                </c:pt>
                <c:pt idx="16831">
                  <c:v>8415500</c:v>
                </c:pt>
                <c:pt idx="16832">
                  <c:v>8416000</c:v>
                </c:pt>
                <c:pt idx="16833">
                  <c:v>8416500</c:v>
                </c:pt>
                <c:pt idx="16834">
                  <c:v>8417000</c:v>
                </c:pt>
                <c:pt idx="16835">
                  <c:v>8417500</c:v>
                </c:pt>
                <c:pt idx="16836">
                  <c:v>8418000</c:v>
                </c:pt>
                <c:pt idx="16837">
                  <c:v>8418500</c:v>
                </c:pt>
                <c:pt idx="16838">
                  <c:v>8419000</c:v>
                </c:pt>
                <c:pt idx="16839">
                  <c:v>8419500</c:v>
                </c:pt>
                <c:pt idx="16840">
                  <c:v>8420000</c:v>
                </c:pt>
                <c:pt idx="16841">
                  <c:v>8420500</c:v>
                </c:pt>
                <c:pt idx="16842">
                  <c:v>8421000</c:v>
                </c:pt>
                <c:pt idx="16843">
                  <c:v>8421500</c:v>
                </c:pt>
                <c:pt idx="16844">
                  <c:v>8422000</c:v>
                </c:pt>
                <c:pt idx="16845">
                  <c:v>8422500</c:v>
                </c:pt>
                <c:pt idx="16846">
                  <c:v>8423000</c:v>
                </c:pt>
                <c:pt idx="16847">
                  <c:v>8423500</c:v>
                </c:pt>
                <c:pt idx="16848">
                  <c:v>8424000</c:v>
                </c:pt>
                <c:pt idx="16849">
                  <c:v>8424500</c:v>
                </c:pt>
                <c:pt idx="16850">
                  <c:v>8425000</c:v>
                </c:pt>
                <c:pt idx="16851">
                  <c:v>8425500</c:v>
                </c:pt>
                <c:pt idx="16852">
                  <c:v>8426000</c:v>
                </c:pt>
                <c:pt idx="16853">
                  <c:v>8426500</c:v>
                </c:pt>
                <c:pt idx="16854">
                  <c:v>8427000</c:v>
                </c:pt>
                <c:pt idx="16855">
                  <c:v>8427500</c:v>
                </c:pt>
                <c:pt idx="16856">
                  <c:v>8428000</c:v>
                </c:pt>
                <c:pt idx="16857">
                  <c:v>8428500</c:v>
                </c:pt>
                <c:pt idx="16858">
                  <c:v>8429000</c:v>
                </c:pt>
                <c:pt idx="16859">
                  <c:v>8429500</c:v>
                </c:pt>
                <c:pt idx="16860">
                  <c:v>8430000</c:v>
                </c:pt>
                <c:pt idx="16861">
                  <c:v>8430500</c:v>
                </c:pt>
                <c:pt idx="16862">
                  <c:v>8431000</c:v>
                </c:pt>
                <c:pt idx="16863">
                  <c:v>8431500</c:v>
                </c:pt>
                <c:pt idx="16864">
                  <c:v>8432000</c:v>
                </c:pt>
                <c:pt idx="16865">
                  <c:v>8432500</c:v>
                </c:pt>
                <c:pt idx="16866">
                  <c:v>8433000</c:v>
                </c:pt>
                <c:pt idx="16867">
                  <c:v>8433500</c:v>
                </c:pt>
                <c:pt idx="16868">
                  <c:v>8434000</c:v>
                </c:pt>
                <c:pt idx="16869">
                  <c:v>8434500</c:v>
                </c:pt>
                <c:pt idx="16870">
                  <c:v>8435000</c:v>
                </c:pt>
                <c:pt idx="16871">
                  <c:v>8435500</c:v>
                </c:pt>
                <c:pt idx="16872">
                  <c:v>8436000</c:v>
                </c:pt>
                <c:pt idx="16873">
                  <c:v>8436500</c:v>
                </c:pt>
                <c:pt idx="16874">
                  <c:v>8437000</c:v>
                </c:pt>
                <c:pt idx="16875">
                  <c:v>8437500</c:v>
                </c:pt>
                <c:pt idx="16876">
                  <c:v>8438000</c:v>
                </c:pt>
                <c:pt idx="16877">
                  <c:v>8438500</c:v>
                </c:pt>
                <c:pt idx="16878">
                  <c:v>8439000</c:v>
                </c:pt>
                <c:pt idx="16879">
                  <c:v>8439500</c:v>
                </c:pt>
                <c:pt idx="16880">
                  <c:v>8440000</c:v>
                </c:pt>
                <c:pt idx="16881">
                  <c:v>8440500</c:v>
                </c:pt>
                <c:pt idx="16882">
                  <c:v>8441000</c:v>
                </c:pt>
                <c:pt idx="16883">
                  <c:v>8441500</c:v>
                </c:pt>
                <c:pt idx="16884">
                  <c:v>8442000</c:v>
                </c:pt>
                <c:pt idx="16885">
                  <c:v>8442500</c:v>
                </c:pt>
                <c:pt idx="16886">
                  <c:v>8443000</c:v>
                </c:pt>
                <c:pt idx="16887">
                  <c:v>8443500</c:v>
                </c:pt>
                <c:pt idx="16888">
                  <c:v>8444000</c:v>
                </c:pt>
                <c:pt idx="16889">
                  <c:v>8444500</c:v>
                </c:pt>
                <c:pt idx="16890">
                  <c:v>8445000</c:v>
                </c:pt>
                <c:pt idx="16891">
                  <c:v>8445500</c:v>
                </c:pt>
                <c:pt idx="16892">
                  <c:v>8446000</c:v>
                </c:pt>
                <c:pt idx="16893">
                  <c:v>8446500</c:v>
                </c:pt>
                <c:pt idx="16894">
                  <c:v>8447000</c:v>
                </c:pt>
                <c:pt idx="16895">
                  <c:v>8447500</c:v>
                </c:pt>
                <c:pt idx="16896">
                  <c:v>8448000</c:v>
                </c:pt>
                <c:pt idx="16897">
                  <c:v>8448500</c:v>
                </c:pt>
                <c:pt idx="16898">
                  <c:v>8449000</c:v>
                </c:pt>
                <c:pt idx="16899">
                  <c:v>8449500</c:v>
                </c:pt>
                <c:pt idx="16900">
                  <c:v>8450000</c:v>
                </c:pt>
                <c:pt idx="16901">
                  <c:v>8450500</c:v>
                </c:pt>
                <c:pt idx="16902">
                  <c:v>8451000</c:v>
                </c:pt>
                <c:pt idx="16903">
                  <c:v>8451500</c:v>
                </c:pt>
                <c:pt idx="16904">
                  <c:v>8452000</c:v>
                </c:pt>
                <c:pt idx="16905">
                  <c:v>8452500</c:v>
                </c:pt>
                <c:pt idx="16906">
                  <c:v>8453000</c:v>
                </c:pt>
                <c:pt idx="16907">
                  <c:v>8453500</c:v>
                </c:pt>
                <c:pt idx="16908">
                  <c:v>8454000</c:v>
                </c:pt>
                <c:pt idx="16909">
                  <c:v>8454500</c:v>
                </c:pt>
                <c:pt idx="16910">
                  <c:v>8455000</c:v>
                </c:pt>
                <c:pt idx="16911">
                  <c:v>8455500</c:v>
                </c:pt>
                <c:pt idx="16912">
                  <c:v>8456000</c:v>
                </c:pt>
                <c:pt idx="16913">
                  <c:v>8456500</c:v>
                </c:pt>
                <c:pt idx="16914">
                  <c:v>8457000</c:v>
                </c:pt>
                <c:pt idx="16915">
                  <c:v>8457500</c:v>
                </c:pt>
                <c:pt idx="16916">
                  <c:v>8458000</c:v>
                </c:pt>
                <c:pt idx="16917">
                  <c:v>8458500</c:v>
                </c:pt>
                <c:pt idx="16918">
                  <c:v>8459000</c:v>
                </c:pt>
                <c:pt idx="16919">
                  <c:v>8459500</c:v>
                </c:pt>
                <c:pt idx="16920">
                  <c:v>8460000</c:v>
                </c:pt>
                <c:pt idx="16921">
                  <c:v>8460500</c:v>
                </c:pt>
                <c:pt idx="16922">
                  <c:v>8461000</c:v>
                </c:pt>
                <c:pt idx="16923">
                  <c:v>8461500</c:v>
                </c:pt>
                <c:pt idx="16924">
                  <c:v>8462000</c:v>
                </c:pt>
                <c:pt idx="16925">
                  <c:v>8462500</c:v>
                </c:pt>
                <c:pt idx="16926">
                  <c:v>8463000</c:v>
                </c:pt>
                <c:pt idx="16927">
                  <c:v>8463500</c:v>
                </c:pt>
                <c:pt idx="16928">
                  <c:v>8464000</c:v>
                </c:pt>
                <c:pt idx="16929">
                  <c:v>8464500</c:v>
                </c:pt>
                <c:pt idx="16930">
                  <c:v>8465000</c:v>
                </c:pt>
                <c:pt idx="16931">
                  <c:v>8465500</c:v>
                </c:pt>
                <c:pt idx="16932">
                  <c:v>8466000</c:v>
                </c:pt>
                <c:pt idx="16933">
                  <c:v>8466500</c:v>
                </c:pt>
                <c:pt idx="16934">
                  <c:v>8467000</c:v>
                </c:pt>
                <c:pt idx="16935">
                  <c:v>8467500</c:v>
                </c:pt>
                <c:pt idx="16936">
                  <c:v>8468000</c:v>
                </c:pt>
                <c:pt idx="16937">
                  <c:v>8468500</c:v>
                </c:pt>
                <c:pt idx="16938">
                  <c:v>8469000</c:v>
                </c:pt>
                <c:pt idx="16939">
                  <c:v>8469500</c:v>
                </c:pt>
                <c:pt idx="16940">
                  <c:v>8470000</c:v>
                </c:pt>
                <c:pt idx="16941">
                  <c:v>8470500</c:v>
                </c:pt>
                <c:pt idx="16942">
                  <c:v>8471000</c:v>
                </c:pt>
                <c:pt idx="16943">
                  <c:v>8471500</c:v>
                </c:pt>
                <c:pt idx="16944">
                  <c:v>8472000</c:v>
                </c:pt>
                <c:pt idx="16945">
                  <c:v>8472500</c:v>
                </c:pt>
                <c:pt idx="16946">
                  <c:v>8473000</c:v>
                </c:pt>
                <c:pt idx="16947">
                  <c:v>8473500</c:v>
                </c:pt>
                <c:pt idx="16948">
                  <c:v>8474000</c:v>
                </c:pt>
                <c:pt idx="16949">
                  <c:v>8474500</c:v>
                </c:pt>
                <c:pt idx="16950">
                  <c:v>8475000</c:v>
                </c:pt>
                <c:pt idx="16951">
                  <c:v>8475500</c:v>
                </c:pt>
                <c:pt idx="16952">
                  <c:v>8476000</c:v>
                </c:pt>
                <c:pt idx="16953">
                  <c:v>8476500</c:v>
                </c:pt>
                <c:pt idx="16954">
                  <c:v>8477000</c:v>
                </c:pt>
                <c:pt idx="16955">
                  <c:v>8477500</c:v>
                </c:pt>
                <c:pt idx="16956">
                  <c:v>8478000</c:v>
                </c:pt>
                <c:pt idx="16957">
                  <c:v>8478500</c:v>
                </c:pt>
                <c:pt idx="16958">
                  <c:v>8479000</c:v>
                </c:pt>
                <c:pt idx="16959">
                  <c:v>8479500</c:v>
                </c:pt>
                <c:pt idx="16960">
                  <c:v>8480000</c:v>
                </c:pt>
                <c:pt idx="16961">
                  <c:v>8480500</c:v>
                </c:pt>
                <c:pt idx="16962">
                  <c:v>8481000</c:v>
                </c:pt>
                <c:pt idx="16963">
                  <c:v>8481500</c:v>
                </c:pt>
                <c:pt idx="16964">
                  <c:v>8482000</c:v>
                </c:pt>
                <c:pt idx="16965">
                  <c:v>8482500</c:v>
                </c:pt>
                <c:pt idx="16966">
                  <c:v>8483000</c:v>
                </c:pt>
                <c:pt idx="16967">
                  <c:v>8483500</c:v>
                </c:pt>
                <c:pt idx="16968">
                  <c:v>8484000</c:v>
                </c:pt>
                <c:pt idx="16969">
                  <c:v>8484500</c:v>
                </c:pt>
                <c:pt idx="16970">
                  <c:v>8485000</c:v>
                </c:pt>
                <c:pt idx="16971">
                  <c:v>8485500</c:v>
                </c:pt>
                <c:pt idx="16972">
                  <c:v>8486000</c:v>
                </c:pt>
                <c:pt idx="16973">
                  <c:v>8486500</c:v>
                </c:pt>
                <c:pt idx="16974">
                  <c:v>8487000</c:v>
                </c:pt>
                <c:pt idx="16975">
                  <c:v>8487500</c:v>
                </c:pt>
                <c:pt idx="16976">
                  <c:v>8488000</c:v>
                </c:pt>
                <c:pt idx="16977">
                  <c:v>8488500</c:v>
                </c:pt>
                <c:pt idx="16978">
                  <c:v>8489000</c:v>
                </c:pt>
                <c:pt idx="16979">
                  <c:v>8489500</c:v>
                </c:pt>
                <c:pt idx="16980">
                  <c:v>8490000</c:v>
                </c:pt>
                <c:pt idx="16981">
                  <c:v>8490500</c:v>
                </c:pt>
                <c:pt idx="16982">
                  <c:v>8491000</c:v>
                </c:pt>
                <c:pt idx="16983">
                  <c:v>8491500</c:v>
                </c:pt>
                <c:pt idx="16984">
                  <c:v>8492000</c:v>
                </c:pt>
                <c:pt idx="16985">
                  <c:v>8492500</c:v>
                </c:pt>
                <c:pt idx="16986">
                  <c:v>8493000</c:v>
                </c:pt>
                <c:pt idx="16987">
                  <c:v>8493500</c:v>
                </c:pt>
                <c:pt idx="16988">
                  <c:v>8494000</c:v>
                </c:pt>
                <c:pt idx="16989">
                  <c:v>8494500</c:v>
                </c:pt>
                <c:pt idx="16990">
                  <c:v>8495000</c:v>
                </c:pt>
                <c:pt idx="16991">
                  <c:v>8495500</c:v>
                </c:pt>
                <c:pt idx="16992">
                  <c:v>8496000</c:v>
                </c:pt>
                <c:pt idx="16993">
                  <c:v>8496500</c:v>
                </c:pt>
                <c:pt idx="16994">
                  <c:v>8497000</c:v>
                </c:pt>
                <c:pt idx="16995">
                  <c:v>8497500</c:v>
                </c:pt>
                <c:pt idx="16996">
                  <c:v>8498000</c:v>
                </c:pt>
                <c:pt idx="16997">
                  <c:v>8498500</c:v>
                </c:pt>
                <c:pt idx="16998">
                  <c:v>8499000</c:v>
                </c:pt>
                <c:pt idx="16999">
                  <c:v>8499500</c:v>
                </c:pt>
                <c:pt idx="17000">
                  <c:v>8500000</c:v>
                </c:pt>
                <c:pt idx="17001">
                  <c:v>8500500</c:v>
                </c:pt>
                <c:pt idx="17002">
                  <c:v>8501000</c:v>
                </c:pt>
                <c:pt idx="17003">
                  <c:v>8501500</c:v>
                </c:pt>
                <c:pt idx="17004">
                  <c:v>8502000</c:v>
                </c:pt>
                <c:pt idx="17005">
                  <c:v>8502500</c:v>
                </c:pt>
                <c:pt idx="17006">
                  <c:v>8503000</c:v>
                </c:pt>
                <c:pt idx="17007">
                  <c:v>8503500</c:v>
                </c:pt>
                <c:pt idx="17008">
                  <c:v>8504000</c:v>
                </c:pt>
                <c:pt idx="17009">
                  <c:v>8504500</c:v>
                </c:pt>
                <c:pt idx="17010">
                  <c:v>8505000</c:v>
                </c:pt>
                <c:pt idx="17011">
                  <c:v>8505500</c:v>
                </c:pt>
                <c:pt idx="17012">
                  <c:v>8506000</c:v>
                </c:pt>
                <c:pt idx="17013">
                  <c:v>8506500</c:v>
                </c:pt>
                <c:pt idx="17014">
                  <c:v>8507000</c:v>
                </c:pt>
                <c:pt idx="17015">
                  <c:v>8507500</c:v>
                </c:pt>
                <c:pt idx="17016">
                  <c:v>8508000</c:v>
                </c:pt>
                <c:pt idx="17017">
                  <c:v>8508500</c:v>
                </c:pt>
                <c:pt idx="17018">
                  <c:v>8509000</c:v>
                </c:pt>
                <c:pt idx="17019">
                  <c:v>8509500</c:v>
                </c:pt>
                <c:pt idx="17020">
                  <c:v>8510000</c:v>
                </c:pt>
                <c:pt idx="17021">
                  <c:v>8510500</c:v>
                </c:pt>
                <c:pt idx="17022">
                  <c:v>8511000</c:v>
                </c:pt>
                <c:pt idx="17023">
                  <c:v>8511500</c:v>
                </c:pt>
                <c:pt idx="17024">
                  <c:v>8512000</c:v>
                </c:pt>
                <c:pt idx="17025">
                  <c:v>8512500</c:v>
                </c:pt>
                <c:pt idx="17026">
                  <c:v>8513000</c:v>
                </c:pt>
                <c:pt idx="17027">
                  <c:v>8513500</c:v>
                </c:pt>
                <c:pt idx="17028">
                  <c:v>8514000</c:v>
                </c:pt>
                <c:pt idx="17029">
                  <c:v>8514500</c:v>
                </c:pt>
                <c:pt idx="17030">
                  <c:v>8515000</c:v>
                </c:pt>
                <c:pt idx="17031">
                  <c:v>8515500</c:v>
                </c:pt>
                <c:pt idx="17032">
                  <c:v>8516000</c:v>
                </c:pt>
                <c:pt idx="17033">
                  <c:v>8516500</c:v>
                </c:pt>
                <c:pt idx="17034">
                  <c:v>8517000</c:v>
                </c:pt>
                <c:pt idx="17035">
                  <c:v>8517500</c:v>
                </c:pt>
                <c:pt idx="17036">
                  <c:v>8518000</c:v>
                </c:pt>
                <c:pt idx="17037">
                  <c:v>8518500</c:v>
                </c:pt>
                <c:pt idx="17038">
                  <c:v>8519000</c:v>
                </c:pt>
                <c:pt idx="17039">
                  <c:v>8519500</c:v>
                </c:pt>
                <c:pt idx="17040">
                  <c:v>8520000</c:v>
                </c:pt>
                <c:pt idx="17041">
                  <c:v>8520500</c:v>
                </c:pt>
                <c:pt idx="17042">
                  <c:v>8521000</c:v>
                </c:pt>
                <c:pt idx="17043">
                  <c:v>8521500</c:v>
                </c:pt>
                <c:pt idx="17044">
                  <c:v>8522000</c:v>
                </c:pt>
                <c:pt idx="17045">
                  <c:v>8522500</c:v>
                </c:pt>
                <c:pt idx="17046">
                  <c:v>8523000</c:v>
                </c:pt>
                <c:pt idx="17047">
                  <c:v>8523500</c:v>
                </c:pt>
                <c:pt idx="17048">
                  <c:v>8524000</c:v>
                </c:pt>
                <c:pt idx="17049">
                  <c:v>8524500</c:v>
                </c:pt>
                <c:pt idx="17050">
                  <c:v>8525000</c:v>
                </c:pt>
                <c:pt idx="17051">
                  <c:v>8525500</c:v>
                </c:pt>
                <c:pt idx="17052">
                  <c:v>8526000</c:v>
                </c:pt>
                <c:pt idx="17053">
                  <c:v>8526500</c:v>
                </c:pt>
                <c:pt idx="17054">
                  <c:v>8527000</c:v>
                </c:pt>
                <c:pt idx="17055">
                  <c:v>8527500</c:v>
                </c:pt>
                <c:pt idx="17056">
                  <c:v>8528000</c:v>
                </c:pt>
                <c:pt idx="17057">
                  <c:v>8528500</c:v>
                </c:pt>
                <c:pt idx="17058">
                  <c:v>8529000</c:v>
                </c:pt>
                <c:pt idx="17059">
                  <c:v>8529500</c:v>
                </c:pt>
                <c:pt idx="17060">
                  <c:v>8530000</c:v>
                </c:pt>
                <c:pt idx="17061">
                  <c:v>8530500</c:v>
                </c:pt>
                <c:pt idx="17062">
                  <c:v>8531000</c:v>
                </c:pt>
                <c:pt idx="17063">
                  <c:v>8531500</c:v>
                </c:pt>
                <c:pt idx="17064">
                  <c:v>8532000</c:v>
                </c:pt>
                <c:pt idx="17065">
                  <c:v>8532500</c:v>
                </c:pt>
                <c:pt idx="17066">
                  <c:v>8533000</c:v>
                </c:pt>
                <c:pt idx="17067">
                  <c:v>8533500</c:v>
                </c:pt>
                <c:pt idx="17068">
                  <c:v>8534000</c:v>
                </c:pt>
                <c:pt idx="17069">
                  <c:v>8534500</c:v>
                </c:pt>
                <c:pt idx="17070">
                  <c:v>8535000</c:v>
                </c:pt>
                <c:pt idx="17071">
                  <c:v>8535500</c:v>
                </c:pt>
                <c:pt idx="17072">
                  <c:v>8536000</c:v>
                </c:pt>
                <c:pt idx="17073">
                  <c:v>8536500</c:v>
                </c:pt>
                <c:pt idx="17074">
                  <c:v>8537000</c:v>
                </c:pt>
                <c:pt idx="17075">
                  <c:v>8537500</c:v>
                </c:pt>
                <c:pt idx="17076">
                  <c:v>8538000</c:v>
                </c:pt>
                <c:pt idx="17077">
                  <c:v>8538500</c:v>
                </c:pt>
                <c:pt idx="17078">
                  <c:v>8539000</c:v>
                </c:pt>
                <c:pt idx="17079">
                  <c:v>8539500</c:v>
                </c:pt>
                <c:pt idx="17080">
                  <c:v>8540000</c:v>
                </c:pt>
                <c:pt idx="17081">
                  <c:v>8540500</c:v>
                </c:pt>
                <c:pt idx="17082">
                  <c:v>8541000</c:v>
                </c:pt>
                <c:pt idx="17083">
                  <c:v>8541500</c:v>
                </c:pt>
                <c:pt idx="17084">
                  <c:v>8542000</c:v>
                </c:pt>
                <c:pt idx="17085">
                  <c:v>8542500</c:v>
                </c:pt>
                <c:pt idx="17086">
                  <c:v>8543000</c:v>
                </c:pt>
                <c:pt idx="17087">
                  <c:v>8543500</c:v>
                </c:pt>
                <c:pt idx="17088">
                  <c:v>8544000</c:v>
                </c:pt>
                <c:pt idx="17089">
                  <c:v>8544500</c:v>
                </c:pt>
                <c:pt idx="17090">
                  <c:v>8545000</c:v>
                </c:pt>
                <c:pt idx="17091">
                  <c:v>8545500</c:v>
                </c:pt>
                <c:pt idx="17092">
                  <c:v>8546000</c:v>
                </c:pt>
                <c:pt idx="17093">
                  <c:v>8546500</c:v>
                </c:pt>
                <c:pt idx="17094">
                  <c:v>8547000</c:v>
                </c:pt>
                <c:pt idx="17095">
                  <c:v>8547500</c:v>
                </c:pt>
                <c:pt idx="17096">
                  <c:v>8548000</c:v>
                </c:pt>
                <c:pt idx="17097">
                  <c:v>8548500</c:v>
                </c:pt>
                <c:pt idx="17098">
                  <c:v>8549000</c:v>
                </c:pt>
                <c:pt idx="17099">
                  <c:v>8549500</c:v>
                </c:pt>
                <c:pt idx="17100">
                  <c:v>8550000</c:v>
                </c:pt>
                <c:pt idx="17101">
                  <c:v>8550500</c:v>
                </c:pt>
                <c:pt idx="17102">
                  <c:v>8551000</c:v>
                </c:pt>
                <c:pt idx="17103">
                  <c:v>8551500</c:v>
                </c:pt>
                <c:pt idx="17104">
                  <c:v>8552000</c:v>
                </c:pt>
                <c:pt idx="17105">
                  <c:v>8552500</c:v>
                </c:pt>
                <c:pt idx="17106">
                  <c:v>8553000</c:v>
                </c:pt>
                <c:pt idx="17107">
                  <c:v>8553500</c:v>
                </c:pt>
                <c:pt idx="17108">
                  <c:v>8554000</c:v>
                </c:pt>
                <c:pt idx="17109">
                  <c:v>8554500</c:v>
                </c:pt>
                <c:pt idx="17110">
                  <c:v>8555000</c:v>
                </c:pt>
                <c:pt idx="17111">
                  <c:v>8555500</c:v>
                </c:pt>
                <c:pt idx="17112">
                  <c:v>8556000</c:v>
                </c:pt>
                <c:pt idx="17113">
                  <c:v>8556500</c:v>
                </c:pt>
                <c:pt idx="17114">
                  <c:v>8557000</c:v>
                </c:pt>
                <c:pt idx="17115">
                  <c:v>8557500</c:v>
                </c:pt>
                <c:pt idx="17116">
                  <c:v>8558000</c:v>
                </c:pt>
                <c:pt idx="17117">
                  <c:v>8558500</c:v>
                </c:pt>
                <c:pt idx="17118">
                  <c:v>8559000</c:v>
                </c:pt>
                <c:pt idx="17119">
                  <c:v>8559500</c:v>
                </c:pt>
                <c:pt idx="17120">
                  <c:v>8560000</c:v>
                </c:pt>
                <c:pt idx="17121">
                  <c:v>8560500</c:v>
                </c:pt>
                <c:pt idx="17122">
                  <c:v>8561000</c:v>
                </c:pt>
                <c:pt idx="17123">
                  <c:v>8561500</c:v>
                </c:pt>
                <c:pt idx="17124">
                  <c:v>8562000</c:v>
                </c:pt>
                <c:pt idx="17125">
                  <c:v>8562500</c:v>
                </c:pt>
                <c:pt idx="17126">
                  <c:v>8563000</c:v>
                </c:pt>
                <c:pt idx="17127">
                  <c:v>8563500</c:v>
                </c:pt>
                <c:pt idx="17128">
                  <c:v>8564000</c:v>
                </c:pt>
                <c:pt idx="17129">
                  <c:v>8564500</c:v>
                </c:pt>
                <c:pt idx="17130">
                  <c:v>8565000</c:v>
                </c:pt>
                <c:pt idx="17131">
                  <c:v>8565500</c:v>
                </c:pt>
                <c:pt idx="17132">
                  <c:v>8566000</c:v>
                </c:pt>
                <c:pt idx="17133">
                  <c:v>8566500</c:v>
                </c:pt>
                <c:pt idx="17134">
                  <c:v>8567000</c:v>
                </c:pt>
                <c:pt idx="17135">
                  <c:v>8567500</c:v>
                </c:pt>
                <c:pt idx="17136">
                  <c:v>8568000</c:v>
                </c:pt>
                <c:pt idx="17137">
                  <c:v>8568500</c:v>
                </c:pt>
                <c:pt idx="17138">
                  <c:v>8569000</c:v>
                </c:pt>
                <c:pt idx="17139">
                  <c:v>8569500</c:v>
                </c:pt>
                <c:pt idx="17140">
                  <c:v>8570000</c:v>
                </c:pt>
                <c:pt idx="17141">
                  <c:v>8570500</c:v>
                </c:pt>
                <c:pt idx="17142">
                  <c:v>8571000</c:v>
                </c:pt>
                <c:pt idx="17143">
                  <c:v>8571500</c:v>
                </c:pt>
                <c:pt idx="17144">
                  <c:v>8572000</c:v>
                </c:pt>
                <c:pt idx="17145">
                  <c:v>8572500</c:v>
                </c:pt>
                <c:pt idx="17146">
                  <c:v>8573000</c:v>
                </c:pt>
                <c:pt idx="17147">
                  <c:v>8573500</c:v>
                </c:pt>
                <c:pt idx="17148">
                  <c:v>8574000</c:v>
                </c:pt>
                <c:pt idx="17149">
                  <c:v>8574500</c:v>
                </c:pt>
                <c:pt idx="17150">
                  <c:v>8575000</c:v>
                </c:pt>
                <c:pt idx="17151">
                  <c:v>8575500</c:v>
                </c:pt>
                <c:pt idx="17152">
                  <c:v>8576000</c:v>
                </c:pt>
                <c:pt idx="17153">
                  <c:v>8576500</c:v>
                </c:pt>
                <c:pt idx="17154">
                  <c:v>8577000</c:v>
                </c:pt>
                <c:pt idx="17155">
                  <c:v>8577500</c:v>
                </c:pt>
                <c:pt idx="17156">
                  <c:v>8578000</c:v>
                </c:pt>
                <c:pt idx="17157">
                  <c:v>8578500</c:v>
                </c:pt>
                <c:pt idx="17158">
                  <c:v>8579000</c:v>
                </c:pt>
                <c:pt idx="17159">
                  <c:v>8579500</c:v>
                </c:pt>
                <c:pt idx="17160">
                  <c:v>8580000</c:v>
                </c:pt>
                <c:pt idx="17161">
                  <c:v>8580500</c:v>
                </c:pt>
                <c:pt idx="17162">
                  <c:v>8581000</c:v>
                </c:pt>
                <c:pt idx="17163">
                  <c:v>8581500</c:v>
                </c:pt>
                <c:pt idx="17164">
                  <c:v>8582000</c:v>
                </c:pt>
                <c:pt idx="17165">
                  <c:v>8582500</c:v>
                </c:pt>
                <c:pt idx="17166">
                  <c:v>8583000</c:v>
                </c:pt>
                <c:pt idx="17167">
                  <c:v>8583500</c:v>
                </c:pt>
                <c:pt idx="17168">
                  <c:v>8584000</c:v>
                </c:pt>
                <c:pt idx="17169">
                  <c:v>8584500</c:v>
                </c:pt>
                <c:pt idx="17170">
                  <c:v>8585000</c:v>
                </c:pt>
                <c:pt idx="17171">
                  <c:v>8585500</c:v>
                </c:pt>
                <c:pt idx="17172">
                  <c:v>8586000</c:v>
                </c:pt>
                <c:pt idx="17173">
                  <c:v>8586500</c:v>
                </c:pt>
                <c:pt idx="17174">
                  <c:v>8587000</c:v>
                </c:pt>
                <c:pt idx="17175">
                  <c:v>8587500</c:v>
                </c:pt>
                <c:pt idx="17176">
                  <c:v>8588000</c:v>
                </c:pt>
                <c:pt idx="17177">
                  <c:v>8588500</c:v>
                </c:pt>
                <c:pt idx="17178">
                  <c:v>8589000</c:v>
                </c:pt>
                <c:pt idx="17179">
                  <c:v>8589500</c:v>
                </c:pt>
                <c:pt idx="17180">
                  <c:v>8590000</c:v>
                </c:pt>
                <c:pt idx="17181">
                  <c:v>8590500</c:v>
                </c:pt>
                <c:pt idx="17182">
                  <c:v>8591000</c:v>
                </c:pt>
                <c:pt idx="17183">
                  <c:v>8591500</c:v>
                </c:pt>
                <c:pt idx="17184">
                  <c:v>8592000</c:v>
                </c:pt>
                <c:pt idx="17185">
                  <c:v>8592500</c:v>
                </c:pt>
                <c:pt idx="17186">
                  <c:v>8593000</c:v>
                </c:pt>
                <c:pt idx="17187">
                  <c:v>8593500</c:v>
                </c:pt>
                <c:pt idx="17188">
                  <c:v>8594000</c:v>
                </c:pt>
                <c:pt idx="17189">
                  <c:v>8594500</c:v>
                </c:pt>
                <c:pt idx="17190">
                  <c:v>8595000</c:v>
                </c:pt>
                <c:pt idx="17191">
                  <c:v>8595500</c:v>
                </c:pt>
                <c:pt idx="17192">
                  <c:v>8596000</c:v>
                </c:pt>
                <c:pt idx="17193">
                  <c:v>8596500</c:v>
                </c:pt>
                <c:pt idx="17194">
                  <c:v>8597000</c:v>
                </c:pt>
                <c:pt idx="17195">
                  <c:v>8597500</c:v>
                </c:pt>
                <c:pt idx="17196">
                  <c:v>8598000</c:v>
                </c:pt>
                <c:pt idx="17197">
                  <c:v>8598500</c:v>
                </c:pt>
                <c:pt idx="17198">
                  <c:v>8599000</c:v>
                </c:pt>
                <c:pt idx="17199">
                  <c:v>8599500</c:v>
                </c:pt>
                <c:pt idx="17200">
                  <c:v>8600000</c:v>
                </c:pt>
                <c:pt idx="17201">
                  <c:v>8600500</c:v>
                </c:pt>
                <c:pt idx="17202">
                  <c:v>8601000</c:v>
                </c:pt>
                <c:pt idx="17203">
                  <c:v>8601500</c:v>
                </c:pt>
                <c:pt idx="17204">
                  <c:v>8602000</c:v>
                </c:pt>
                <c:pt idx="17205">
                  <c:v>8602500</c:v>
                </c:pt>
                <c:pt idx="17206">
                  <c:v>8603000</c:v>
                </c:pt>
                <c:pt idx="17207">
                  <c:v>8603500</c:v>
                </c:pt>
                <c:pt idx="17208">
                  <c:v>8604000</c:v>
                </c:pt>
                <c:pt idx="17209">
                  <c:v>8604500</c:v>
                </c:pt>
                <c:pt idx="17210">
                  <c:v>8605000</c:v>
                </c:pt>
                <c:pt idx="17211">
                  <c:v>8605500</c:v>
                </c:pt>
                <c:pt idx="17212">
                  <c:v>8606000</c:v>
                </c:pt>
                <c:pt idx="17213">
                  <c:v>8606500</c:v>
                </c:pt>
                <c:pt idx="17214">
                  <c:v>8607000</c:v>
                </c:pt>
                <c:pt idx="17215">
                  <c:v>8607500</c:v>
                </c:pt>
                <c:pt idx="17216">
                  <c:v>8608000</c:v>
                </c:pt>
                <c:pt idx="17217">
                  <c:v>8608500</c:v>
                </c:pt>
                <c:pt idx="17218">
                  <c:v>8609000</c:v>
                </c:pt>
                <c:pt idx="17219">
                  <c:v>8609500</c:v>
                </c:pt>
                <c:pt idx="17220">
                  <c:v>8610000</c:v>
                </c:pt>
                <c:pt idx="17221">
                  <c:v>8610500</c:v>
                </c:pt>
                <c:pt idx="17222">
                  <c:v>8611000</c:v>
                </c:pt>
                <c:pt idx="17223">
                  <c:v>8611500</c:v>
                </c:pt>
                <c:pt idx="17224">
                  <c:v>8612000</c:v>
                </c:pt>
                <c:pt idx="17225">
                  <c:v>8612500</c:v>
                </c:pt>
                <c:pt idx="17226">
                  <c:v>8613000</c:v>
                </c:pt>
                <c:pt idx="17227">
                  <c:v>8613500</c:v>
                </c:pt>
                <c:pt idx="17228">
                  <c:v>8614000</c:v>
                </c:pt>
                <c:pt idx="17229">
                  <c:v>8614500</c:v>
                </c:pt>
                <c:pt idx="17230">
                  <c:v>8615000</c:v>
                </c:pt>
                <c:pt idx="17231">
                  <c:v>8615500</c:v>
                </c:pt>
                <c:pt idx="17232">
                  <c:v>8616000</c:v>
                </c:pt>
                <c:pt idx="17233">
                  <c:v>8616500</c:v>
                </c:pt>
                <c:pt idx="17234">
                  <c:v>8617000</c:v>
                </c:pt>
                <c:pt idx="17235">
                  <c:v>8617500</c:v>
                </c:pt>
                <c:pt idx="17236">
                  <c:v>8618000</c:v>
                </c:pt>
                <c:pt idx="17237">
                  <c:v>8618500</c:v>
                </c:pt>
                <c:pt idx="17238">
                  <c:v>8619000</c:v>
                </c:pt>
                <c:pt idx="17239">
                  <c:v>8619500</c:v>
                </c:pt>
                <c:pt idx="17240">
                  <c:v>8620000</c:v>
                </c:pt>
                <c:pt idx="17241">
                  <c:v>8620500</c:v>
                </c:pt>
                <c:pt idx="17242">
                  <c:v>8621000</c:v>
                </c:pt>
                <c:pt idx="17243">
                  <c:v>8621500</c:v>
                </c:pt>
                <c:pt idx="17244">
                  <c:v>8622000</c:v>
                </c:pt>
                <c:pt idx="17245">
                  <c:v>8622500</c:v>
                </c:pt>
                <c:pt idx="17246">
                  <c:v>8623000</c:v>
                </c:pt>
                <c:pt idx="17247">
                  <c:v>8623500</c:v>
                </c:pt>
                <c:pt idx="17248">
                  <c:v>8624000</c:v>
                </c:pt>
                <c:pt idx="17249">
                  <c:v>8624500</c:v>
                </c:pt>
                <c:pt idx="17250">
                  <c:v>8625000</c:v>
                </c:pt>
                <c:pt idx="17251">
                  <c:v>8625500</c:v>
                </c:pt>
                <c:pt idx="17252">
                  <c:v>8626000</c:v>
                </c:pt>
                <c:pt idx="17253">
                  <c:v>8626500</c:v>
                </c:pt>
                <c:pt idx="17254">
                  <c:v>8627000</c:v>
                </c:pt>
                <c:pt idx="17255">
                  <c:v>8627500</c:v>
                </c:pt>
                <c:pt idx="17256">
                  <c:v>8628000</c:v>
                </c:pt>
                <c:pt idx="17257">
                  <c:v>8628500</c:v>
                </c:pt>
                <c:pt idx="17258">
                  <c:v>8629000</c:v>
                </c:pt>
                <c:pt idx="17259">
                  <c:v>8629500</c:v>
                </c:pt>
                <c:pt idx="17260">
                  <c:v>8630000</c:v>
                </c:pt>
                <c:pt idx="17261">
                  <c:v>8630500</c:v>
                </c:pt>
                <c:pt idx="17262">
                  <c:v>8631000</c:v>
                </c:pt>
                <c:pt idx="17263">
                  <c:v>8631500</c:v>
                </c:pt>
                <c:pt idx="17264">
                  <c:v>8632000</c:v>
                </c:pt>
                <c:pt idx="17265">
                  <c:v>8632500</c:v>
                </c:pt>
                <c:pt idx="17266">
                  <c:v>8633000</c:v>
                </c:pt>
                <c:pt idx="17267">
                  <c:v>8633500</c:v>
                </c:pt>
                <c:pt idx="17268">
                  <c:v>8634000</c:v>
                </c:pt>
                <c:pt idx="17269">
                  <c:v>8634500</c:v>
                </c:pt>
                <c:pt idx="17270">
                  <c:v>8635000</c:v>
                </c:pt>
                <c:pt idx="17271">
                  <c:v>8635500</c:v>
                </c:pt>
                <c:pt idx="17272">
                  <c:v>8636000</c:v>
                </c:pt>
                <c:pt idx="17273">
                  <c:v>8636500</c:v>
                </c:pt>
                <c:pt idx="17274">
                  <c:v>8637000</c:v>
                </c:pt>
                <c:pt idx="17275">
                  <c:v>8637500</c:v>
                </c:pt>
                <c:pt idx="17276">
                  <c:v>8638000</c:v>
                </c:pt>
                <c:pt idx="17277">
                  <c:v>8638500</c:v>
                </c:pt>
                <c:pt idx="17278">
                  <c:v>8639000</c:v>
                </c:pt>
                <c:pt idx="17279">
                  <c:v>8639500</c:v>
                </c:pt>
                <c:pt idx="17280">
                  <c:v>8640000</c:v>
                </c:pt>
                <c:pt idx="17281">
                  <c:v>8640500</c:v>
                </c:pt>
                <c:pt idx="17282">
                  <c:v>8641000</c:v>
                </c:pt>
                <c:pt idx="17283">
                  <c:v>8641500</c:v>
                </c:pt>
                <c:pt idx="17284">
                  <c:v>8642000</c:v>
                </c:pt>
                <c:pt idx="17285">
                  <c:v>8642500</c:v>
                </c:pt>
                <c:pt idx="17286">
                  <c:v>8643000</c:v>
                </c:pt>
                <c:pt idx="17287">
                  <c:v>8643500</c:v>
                </c:pt>
                <c:pt idx="17288">
                  <c:v>8644000</c:v>
                </c:pt>
                <c:pt idx="17289">
                  <c:v>8644500</c:v>
                </c:pt>
                <c:pt idx="17290">
                  <c:v>8645000</c:v>
                </c:pt>
                <c:pt idx="17291">
                  <c:v>8645500</c:v>
                </c:pt>
                <c:pt idx="17292">
                  <c:v>8646000</c:v>
                </c:pt>
                <c:pt idx="17293">
                  <c:v>8646500</c:v>
                </c:pt>
                <c:pt idx="17294">
                  <c:v>8647000</c:v>
                </c:pt>
                <c:pt idx="17295">
                  <c:v>8647500</c:v>
                </c:pt>
                <c:pt idx="17296">
                  <c:v>8648000</c:v>
                </c:pt>
                <c:pt idx="17297">
                  <c:v>8648500</c:v>
                </c:pt>
                <c:pt idx="17298">
                  <c:v>8649000</c:v>
                </c:pt>
                <c:pt idx="17299">
                  <c:v>8649500</c:v>
                </c:pt>
                <c:pt idx="17300">
                  <c:v>8650000</c:v>
                </c:pt>
                <c:pt idx="17301">
                  <c:v>8650500</c:v>
                </c:pt>
                <c:pt idx="17302">
                  <c:v>8651000</c:v>
                </c:pt>
                <c:pt idx="17303">
                  <c:v>8651500</c:v>
                </c:pt>
                <c:pt idx="17304">
                  <c:v>8652000</c:v>
                </c:pt>
                <c:pt idx="17305">
                  <c:v>8652500</c:v>
                </c:pt>
                <c:pt idx="17306">
                  <c:v>8653000</c:v>
                </c:pt>
                <c:pt idx="17307">
                  <c:v>8653500</c:v>
                </c:pt>
                <c:pt idx="17308">
                  <c:v>8654000</c:v>
                </c:pt>
                <c:pt idx="17309">
                  <c:v>8654500</c:v>
                </c:pt>
                <c:pt idx="17310">
                  <c:v>8655000</c:v>
                </c:pt>
                <c:pt idx="17311">
                  <c:v>8655500</c:v>
                </c:pt>
                <c:pt idx="17312">
                  <c:v>8656000</c:v>
                </c:pt>
                <c:pt idx="17313">
                  <c:v>8656500</c:v>
                </c:pt>
                <c:pt idx="17314">
                  <c:v>8657000</c:v>
                </c:pt>
                <c:pt idx="17315">
                  <c:v>8657500</c:v>
                </c:pt>
                <c:pt idx="17316">
                  <c:v>8658000</c:v>
                </c:pt>
                <c:pt idx="17317">
                  <c:v>8658500</c:v>
                </c:pt>
                <c:pt idx="17318">
                  <c:v>8659000</c:v>
                </c:pt>
                <c:pt idx="17319">
                  <c:v>8659500</c:v>
                </c:pt>
                <c:pt idx="17320">
                  <c:v>8660000</c:v>
                </c:pt>
                <c:pt idx="17321">
                  <c:v>8660500</c:v>
                </c:pt>
                <c:pt idx="17322">
                  <c:v>8661000</c:v>
                </c:pt>
                <c:pt idx="17323">
                  <c:v>8661500</c:v>
                </c:pt>
                <c:pt idx="17324">
                  <c:v>8662000</c:v>
                </c:pt>
                <c:pt idx="17325">
                  <c:v>8662500</c:v>
                </c:pt>
                <c:pt idx="17326">
                  <c:v>8663000</c:v>
                </c:pt>
                <c:pt idx="17327">
                  <c:v>8663500</c:v>
                </c:pt>
                <c:pt idx="17328">
                  <c:v>8664000</c:v>
                </c:pt>
                <c:pt idx="17329">
                  <c:v>8664500</c:v>
                </c:pt>
                <c:pt idx="17330">
                  <c:v>8665000</c:v>
                </c:pt>
                <c:pt idx="17331">
                  <c:v>8665500</c:v>
                </c:pt>
                <c:pt idx="17332">
                  <c:v>8666000</c:v>
                </c:pt>
                <c:pt idx="17333">
                  <c:v>8666500</c:v>
                </c:pt>
                <c:pt idx="17334">
                  <c:v>8667000</c:v>
                </c:pt>
                <c:pt idx="17335">
                  <c:v>8667500</c:v>
                </c:pt>
                <c:pt idx="17336">
                  <c:v>8668000</c:v>
                </c:pt>
                <c:pt idx="17337">
                  <c:v>8668500</c:v>
                </c:pt>
                <c:pt idx="17338">
                  <c:v>8669000</c:v>
                </c:pt>
                <c:pt idx="17339">
                  <c:v>8669500</c:v>
                </c:pt>
                <c:pt idx="17340">
                  <c:v>8670000</c:v>
                </c:pt>
                <c:pt idx="17341">
                  <c:v>8670500</c:v>
                </c:pt>
                <c:pt idx="17342">
                  <c:v>8671000</c:v>
                </c:pt>
                <c:pt idx="17343">
                  <c:v>8671500</c:v>
                </c:pt>
                <c:pt idx="17344">
                  <c:v>8672000</c:v>
                </c:pt>
                <c:pt idx="17345">
                  <c:v>8672500</c:v>
                </c:pt>
                <c:pt idx="17346">
                  <c:v>8673000</c:v>
                </c:pt>
                <c:pt idx="17347">
                  <c:v>8673500</c:v>
                </c:pt>
                <c:pt idx="17348">
                  <c:v>8674000</c:v>
                </c:pt>
                <c:pt idx="17349">
                  <c:v>8674500</c:v>
                </c:pt>
                <c:pt idx="17350">
                  <c:v>8675000</c:v>
                </c:pt>
                <c:pt idx="17351">
                  <c:v>8675500</c:v>
                </c:pt>
                <c:pt idx="17352">
                  <c:v>8676000</c:v>
                </c:pt>
                <c:pt idx="17353">
                  <c:v>8676500</c:v>
                </c:pt>
                <c:pt idx="17354">
                  <c:v>8677000</c:v>
                </c:pt>
                <c:pt idx="17355">
                  <c:v>8677500</c:v>
                </c:pt>
                <c:pt idx="17356">
                  <c:v>8678000</c:v>
                </c:pt>
                <c:pt idx="17357">
                  <c:v>8678500</c:v>
                </c:pt>
                <c:pt idx="17358">
                  <c:v>8679000</c:v>
                </c:pt>
                <c:pt idx="17359">
                  <c:v>8679500</c:v>
                </c:pt>
                <c:pt idx="17360">
                  <c:v>8680000</c:v>
                </c:pt>
                <c:pt idx="17361">
                  <c:v>8680500</c:v>
                </c:pt>
                <c:pt idx="17362">
                  <c:v>8681000</c:v>
                </c:pt>
                <c:pt idx="17363">
                  <c:v>8681500</c:v>
                </c:pt>
                <c:pt idx="17364">
                  <c:v>8682000</c:v>
                </c:pt>
                <c:pt idx="17365">
                  <c:v>8682500</c:v>
                </c:pt>
                <c:pt idx="17366">
                  <c:v>8683000</c:v>
                </c:pt>
                <c:pt idx="17367">
                  <c:v>8683500</c:v>
                </c:pt>
                <c:pt idx="17368">
                  <c:v>8684000</c:v>
                </c:pt>
                <c:pt idx="17369">
                  <c:v>8684500</c:v>
                </c:pt>
                <c:pt idx="17370">
                  <c:v>8685000</c:v>
                </c:pt>
                <c:pt idx="17371">
                  <c:v>8685500</c:v>
                </c:pt>
                <c:pt idx="17372">
                  <c:v>8686000</c:v>
                </c:pt>
                <c:pt idx="17373">
                  <c:v>8686500</c:v>
                </c:pt>
                <c:pt idx="17374">
                  <c:v>8687000</c:v>
                </c:pt>
                <c:pt idx="17375">
                  <c:v>8687500</c:v>
                </c:pt>
                <c:pt idx="17376">
                  <c:v>8688000</c:v>
                </c:pt>
                <c:pt idx="17377">
                  <c:v>8688500</c:v>
                </c:pt>
                <c:pt idx="17378">
                  <c:v>8689000</c:v>
                </c:pt>
                <c:pt idx="17379">
                  <c:v>8689500</c:v>
                </c:pt>
                <c:pt idx="17380">
                  <c:v>8690000</c:v>
                </c:pt>
                <c:pt idx="17381">
                  <c:v>8690500</c:v>
                </c:pt>
                <c:pt idx="17382">
                  <c:v>8691000</c:v>
                </c:pt>
                <c:pt idx="17383">
                  <c:v>8691500</c:v>
                </c:pt>
                <c:pt idx="17384">
                  <c:v>8692000</c:v>
                </c:pt>
                <c:pt idx="17385">
                  <c:v>8692500</c:v>
                </c:pt>
                <c:pt idx="17386">
                  <c:v>8693000</c:v>
                </c:pt>
                <c:pt idx="17387">
                  <c:v>8693500</c:v>
                </c:pt>
                <c:pt idx="17388">
                  <c:v>8694000</c:v>
                </c:pt>
                <c:pt idx="17389">
                  <c:v>8694500</c:v>
                </c:pt>
                <c:pt idx="17390">
                  <c:v>8695000</c:v>
                </c:pt>
                <c:pt idx="17391">
                  <c:v>8695500</c:v>
                </c:pt>
                <c:pt idx="17392">
                  <c:v>8696000</c:v>
                </c:pt>
                <c:pt idx="17393">
                  <c:v>8696500</c:v>
                </c:pt>
                <c:pt idx="17394">
                  <c:v>8697000</c:v>
                </c:pt>
                <c:pt idx="17395">
                  <c:v>8697500</c:v>
                </c:pt>
                <c:pt idx="17396">
                  <c:v>8698000</c:v>
                </c:pt>
                <c:pt idx="17397">
                  <c:v>8698500</c:v>
                </c:pt>
                <c:pt idx="17398">
                  <c:v>8699000</c:v>
                </c:pt>
                <c:pt idx="17399">
                  <c:v>8699500</c:v>
                </c:pt>
                <c:pt idx="17400">
                  <c:v>8700000</c:v>
                </c:pt>
                <c:pt idx="17401">
                  <c:v>8700500</c:v>
                </c:pt>
                <c:pt idx="17402">
                  <c:v>8701000</c:v>
                </c:pt>
                <c:pt idx="17403">
                  <c:v>8701500</c:v>
                </c:pt>
                <c:pt idx="17404">
                  <c:v>8702000</c:v>
                </c:pt>
                <c:pt idx="17405">
                  <c:v>8702500</c:v>
                </c:pt>
                <c:pt idx="17406">
                  <c:v>8703000</c:v>
                </c:pt>
                <c:pt idx="17407">
                  <c:v>8703500</c:v>
                </c:pt>
                <c:pt idx="17408">
                  <c:v>8704000</c:v>
                </c:pt>
                <c:pt idx="17409">
                  <c:v>8704500</c:v>
                </c:pt>
                <c:pt idx="17410">
                  <c:v>8705000</c:v>
                </c:pt>
                <c:pt idx="17411">
                  <c:v>8705500</c:v>
                </c:pt>
                <c:pt idx="17412">
                  <c:v>8706000</c:v>
                </c:pt>
                <c:pt idx="17413">
                  <c:v>8706500</c:v>
                </c:pt>
                <c:pt idx="17414">
                  <c:v>8707000</c:v>
                </c:pt>
                <c:pt idx="17415">
                  <c:v>8707500</c:v>
                </c:pt>
                <c:pt idx="17416">
                  <c:v>8708000</c:v>
                </c:pt>
                <c:pt idx="17417">
                  <c:v>8708500</c:v>
                </c:pt>
                <c:pt idx="17418">
                  <c:v>8709000</c:v>
                </c:pt>
                <c:pt idx="17419">
                  <c:v>8709500</c:v>
                </c:pt>
                <c:pt idx="17420">
                  <c:v>8710000</c:v>
                </c:pt>
                <c:pt idx="17421">
                  <c:v>8710500</c:v>
                </c:pt>
                <c:pt idx="17422">
                  <c:v>8711000</c:v>
                </c:pt>
                <c:pt idx="17423">
                  <c:v>8711500</c:v>
                </c:pt>
                <c:pt idx="17424">
                  <c:v>8712000</c:v>
                </c:pt>
                <c:pt idx="17425">
                  <c:v>8712500</c:v>
                </c:pt>
                <c:pt idx="17426">
                  <c:v>8713000</c:v>
                </c:pt>
                <c:pt idx="17427">
                  <c:v>8713500</c:v>
                </c:pt>
                <c:pt idx="17428">
                  <c:v>8714000</c:v>
                </c:pt>
                <c:pt idx="17429">
                  <c:v>8714500</c:v>
                </c:pt>
                <c:pt idx="17430">
                  <c:v>8715000</c:v>
                </c:pt>
                <c:pt idx="17431">
                  <c:v>8715500</c:v>
                </c:pt>
                <c:pt idx="17432">
                  <c:v>8716000</c:v>
                </c:pt>
                <c:pt idx="17433">
                  <c:v>8716500</c:v>
                </c:pt>
                <c:pt idx="17434">
                  <c:v>8717000</c:v>
                </c:pt>
                <c:pt idx="17435">
                  <c:v>8717500</c:v>
                </c:pt>
                <c:pt idx="17436">
                  <c:v>8718000</c:v>
                </c:pt>
                <c:pt idx="17437">
                  <c:v>8718500</c:v>
                </c:pt>
                <c:pt idx="17438">
                  <c:v>8719000</c:v>
                </c:pt>
                <c:pt idx="17439">
                  <c:v>8719500</c:v>
                </c:pt>
                <c:pt idx="17440">
                  <c:v>8720000</c:v>
                </c:pt>
                <c:pt idx="17441">
                  <c:v>8720500</c:v>
                </c:pt>
                <c:pt idx="17442">
                  <c:v>8721000</c:v>
                </c:pt>
                <c:pt idx="17443">
                  <c:v>8721500</c:v>
                </c:pt>
                <c:pt idx="17444">
                  <c:v>8722000</c:v>
                </c:pt>
                <c:pt idx="17445">
                  <c:v>8722500</c:v>
                </c:pt>
                <c:pt idx="17446">
                  <c:v>8723000</c:v>
                </c:pt>
                <c:pt idx="17447">
                  <c:v>8723500</c:v>
                </c:pt>
                <c:pt idx="17448">
                  <c:v>8724000</c:v>
                </c:pt>
                <c:pt idx="17449">
                  <c:v>8724500</c:v>
                </c:pt>
                <c:pt idx="17450">
                  <c:v>8725000</c:v>
                </c:pt>
                <c:pt idx="17451">
                  <c:v>8725500</c:v>
                </c:pt>
                <c:pt idx="17452">
                  <c:v>8726000</c:v>
                </c:pt>
                <c:pt idx="17453">
                  <c:v>8726500</c:v>
                </c:pt>
                <c:pt idx="17454">
                  <c:v>8727000</c:v>
                </c:pt>
                <c:pt idx="17455">
                  <c:v>8727500</c:v>
                </c:pt>
                <c:pt idx="17456">
                  <c:v>8728000</c:v>
                </c:pt>
                <c:pt idx="17457">
                  <c:v>8728500</c:v>
                </c:pt>
                <c:pt idx="17458">
                  <c:v>8729000</c:v>
                </c:pt>
                <c:pt idx="17459">
                  <c:v>8729500</c:v>
                </c:pt>
                <c:pt idx="17460">
                  <c:v>8730000</c:v>
                </c:pt>
                <c:pt idx="17461">
                  <c:v>8730500</c:v>
                </c:pt>
                <c:pt idx="17462">
                  <c:v>8731000</c:v>
                </c:pt>
                <c:pt idx="17463">
                  <c:v>8731500</c:v>
                </c:pt>
                <c:pt idx="17464">
                  <c:v>8732000</c:v>
                </c:pt>
                <c:pt idx="17465">
                  <c:v>8732500</c:v>
                </c:pt>
                <c:pt idx="17466">
                  <c:v>8733000</c:v>
                </c:pt>
                <c:pt idx="17467">
                  <c:v>8733500</c:v>
                </c:pt>
                <c:pt idx="17468">
                  <c:v>8734000</c:v>
                </c:pt>
                <c:pt idx="17469">
                  <c:v>8734500</c:v>
                </c:pt>
                <c:pt idx="17470">
                  <c:v>8735000</c:v>
                </c:pt>
                <c:pt idx="17471">
                  <c:v>8735500</c:v>
                </c:pt>
                <c:pt idx="17472">
                  <c:v>8736000</c:v>
                </c:pt>
                <c:pt idx="17473">
                  <c:v>8736500</c:v>
                </c:pt>
                <c:pt idx="17474">
                  <c:v>8737000</c:v>
                </c:pt>
                <c:pt idx="17475">
                  <c:v>8737500</c:v>
                </c:pt>
                <c:pt idx="17476">
                  <c:v>8738000</c:v>
                </c:pt>
                <c:pt idx="17477">
                  <c:v>8738500</c:v>
                </c:pt>
                <c:pt idx="17478">
                  <c:v>8739000</c:v>
                </c:pt>
                <c:pt idx="17479">
                  <c:v>8739500</c:v>
                </c:pt>
                <c:pt idx="17480">
                  <c:v>8740000</c:v>
                </c:pt>
                <c:pt idx="17481">
                  <c:v>8740500</c:v>
                </c:pt>
                <c:pt idx="17482">
                  <c:v>8741000</c:v>
                </c:pt>
                <c:pt idx="17483">
                  <c:v>8741500</c:v>
                </c:pt>
                <c:pt idx="17484">
                  <c:v>8742000</c:v>
                </c:pt>
                <c:pt idx="17485">
                  <c:v>8742500</c:v>
                </c:pt>
                <c:pt idx="17486">
                  <c:v>8743000</c:v>
                </c:pt>
                <c:pt idx="17487">
                  <c:v>8743500</c:v>
                </c:pt>
                <c:pt idx="17488">
                  <c:v>8744000</c:v>
                </c:pt>
                <c:pt idx="17489">
                  <c:v>8744500</c:v>
                </c:pt>
                <c:pt idx="17490">
                  <c:v>8745000</c:v>
                </c:pt>
                <c:pt idx="17491">
                  <c:v>8745500</c:v>
                </c:pt>
                <c:pt idx="17492">
                  <c:v>8746000</c:v>
                </c:pt>
                <c:pt idx="17493">
                  <c:v>8746500</c:v>
                </c:pt>
                <c:pt idx="17494">
                  <c:v>8747000</c:v>
                </c:pt>
                <c:pt idx="17495">
                  <c:v>8747500</c:v>
                </c:pt>
                <c:pt idx="17496">
                  <c:v>8748000</c:v>
                </c:pt>
                <c:pt idx="17497">
                  <c:v>8748500</c:v>
                </c:pt>
                <c:pt idx="17498">
                  <c:v>8749000</c:v>
                </c:pt>
                <c:pt idx="17499">
                  <c:v>8749500</c:v>
                </c:pt>
                <c:pt idx="17500">
                  <c:v>8750000</c:v>
                </c:pt>
                <c:pt idx="17501">
                  <c:v>8750500</c:v>
                </c:pt>
                <c:pt idx="17502">
                  <c:v>8751000</c:v>
                </c:pt>
                <c:pt idx="17503">
                  <c:v>8751500</c:v>
                </c:pt>
                <c:pt idx="17504">
                  <c:v>8752000</c:v>
                </c:pt>
                <c:pt idx="17505">
                  <c:v>8752500</c:v>
                </c:pt>
                <c:pt idx="17506">
                  <c:v>8753000</c:v>
                </c:pt>
                <c:pt idx="17507">
                  <c:v>8753500</c:v>
                </c:pt>
                <c:pt idx="17508">
                  <c:v>8754000</c:v>
                </c:pt>
                <c:pt idx="17509">
                  <c:v>8754500</c:v>
                </c:pt>
                <c:pt idx="17510">
                  <c:v>8755000</c:v>
                </c:pt>
                <c:pt idx="17511">
                  <c:v>8755500</c:v>
                </c:pt>
                <c:pt idx="17512">
                  <c:v>8756000</c:v>
                </c:pt>
                <c:pt idx="17513">
                  <c:v>8756500</c:v>
                </c:pt>
                <c:pt idx="17514">
                  <c:v>8757000</c:v>
                </c:pt>
                <c:pt idx="17515">
                  <c:v>8757500</c:v>
                </c:pt>
                <c:pt idx="17516">
                  <c:v>8758000</c:v>
                </c:pt>
                <c:pt idx="17517">
                  <c:v>8758500</c:v>
                </c:pt>
                <c:pt idx="17518">
                  <c:v>8759000</c:v>
                </c:pt>
                <c:pt idx="17519">
                  <c:v>8759500</c:v>
                </c:pt>
                <c:pt idx="17520">
                  <c:v>8760000</c:v>
                </c:pt>
                <c:pt idx="17521">
                  <c:v>8760500</c:v>
                </c:pt>
                <c:pt idx="17522">
                  <c:v>8761000</c:v>
                </c:pt>
                <c:pt idx="17523">
                  <c:v>8761500</c:v>
                </c:pt>
                <c:pt idx="17524">
                  <c:v>8762000</c:v>
                </c:pt>
                <c:pt idx="17525">
                  <c:v>8762500</c:v>
                </c:pt>
                <c:pt idx="17526">
                  <c:v>8763000</c:v>
                </c:pt>
                <c:pt idx="17527">
                  <c:v>8763500</c:v>
                </c:pt>
                <c:pt idx="17528">
                  <c:v>8764000</c:v>
                </c:pt>
                <c:pt idx="17529">
                  <c:v>8764500</c:v>
                </c:pt>
                <c:pt idx="17530">
                  <c:v>8765000</c:v>
                </c:pt>
                <c:pt idx="17531">
                  <c:v>8765500</c:v>
                </c:pt>
                <c:pt idx="17532">
                  <c:v>8766000</c:v>
                </c:pt>
                <c:pt idx="17533">
                  <c:v>8766500</c:v>
                </c:pt>
                <c:pt idx="17534">
                  <c:v>8767000</c:v>
                </c:pt>
                <c:pt idx="17535">
                  <c:v>8767500</c:v>
                </c:pt>
                <c:pt idx="17536">
                  <c:v>8768000</c:v>
                </c:pt>
                <c:pt idx="17537">
                  <c:v>8768500</c:v>
                </c:pt>
                <c:pt idx="17538">
                  <c:v>8769000</c:v>
                </c:pt>
                <c:pt idx="17539">
                  <c:v>8769500</c:v>
                </c:pt>
                <c:pt idx="17540">
                  <c:v>8770000</c:v>
                </c:pt>
                <c:pt idx="17541">
                  <c:v>8770500</c:v>
                </c:pt>
                <c:pt idx="17542">
                  <c:v>8771000</c:v>
                </c:pt>
                <c:pt idx="17543">
                  <c:v>8771500</c:v>
                </c:pt>
                <c:pt idx="17544">
                  <c:v>8772000</c:v>
                </c:pt>
                <c:pt idx="17545">
                  <c:v>8772500</c:v>
                </c:pt>
                <c:pt idx="17546">
                  <c:v>8773000</c:v>
                </c:pt>
                <c:pt idx="17547">
                  <c:v>8773500</c:v>
                </c:pt>
                <c:pt idx="17548">
                  <c:v>8774000</c:v>
                </c:pt>
                <c:pt idx="17549">
                  <c:v>8774500</c:v>
                </c:pt>
                <c:pt idx="17550">
                  <c:v>8775000</c:v>
                </c:pt>
                <c:pt idx="17551">
                  <c:v>8775500</c:v>
                </c:pt>
                <c:pt idx="17552">
                  <c:v>8776000</c:v>
                </c:pt>
                <c:pt idx="17553">
                  <c:v>8776500</c:v>
                </c:pt>
                <c:pt idx="17554">
                  <c:v>8777000</c:v>
                </c:pt>
                <c:pt idx="17555">
                  <c:v>8777500</c:v>
                </c:pt>
                <c:pt idx="17556">
                  <c:v>8778000</c:v>
                </c:pt>
                <c:pt idx="17557">
                  <c:v>8778500</c:v>
                </c:pt>
                <c:pt idx="17558">
                  <c:v>8779000</c:v>
                </c:pt>
                <c:pt idx="17559">
                  <c:v>8779500</c:v>
                </c:pt>
                <c:pt idx="17560">
                  <c:v>8780000</c:v>
                </c:pt>
                <c:pt idx="17561">
                  <c:v>8780500</c:v>
                </c:pt>
                <c:pt idx="17562">
                  <c:v>8781000</c:v>
                </c:pt>
                <c:pt idx="17563">
                  <c:v>8781500</c:v>
                </c:pt>
                <c:pt idx="17564">
                  <c:v>8782000</c:v>
                </c:pt>
                <c:pt idx="17565">
                  <c:v>8782500</c:v>
                </c:pt>
                <c:pt idx="17566">
                  <c:v>8783000</c:v>
                </c:pt>
                <c:pt idx="17567">
                  <c:v>8783500</c:v>
                </c:pt>
                <c:pt idx="17568">
                  <c:v>8784000</c:v>
                </c:pt>
                <c:pt idx="17569">
                  <c:v>8784500</c:v>
                </c:pt>
                <c:pt idx="17570">
                  <c:v>8785000</c:v>
                </c:pt>
                <c:pt idx="17571">
                  <c:v>8785500</c:v>
                </c:pt>
                <c:pt idx="17572">
                  <c:v>8786000</c:v>
                </c:pt>
                <c:pt idx="17573">
                  <c:v>8786500</c:v>
                </c:pt>
                <c:pt idx="17574">
                  <c:v>8787000</c:v>
                </c:pt>
                <c:pt idx="17575">
                  <c:v>8787500</c:v>
                </c:pt>
                <c:pt idx="17576">
                  <c:v>8788000</c:v>
                </c:pt>
                <c:pt idx="17577">
                  <c:v>8788500</c:v>
                </c:pt>
                <c:pt idx="17578">
                  <c:v>8789000</c:v>
                </c:pt>
                <c:pt idx="17579">
                  <c:v>8789500</c:v>
                </c:pt>
                <c:pt idx="17580">
                  <c:v>8790000</c:v>
                </c:pt>
                <c:pt idx="17581">
                  <c:v>8790500</c:v>
                </c:pt>
                <c:pt idx="17582">
                  <c:v>8791000</c:v>
                </c:pt>
                <c:pt idx="17583">
                  <c:v>8791500</c:v>
                </c:pt>
                <c:pt idx="17584">
                  <c:v>8792000</c:v>
                </c:pt>
                <c:pt idx="17585">
                  <c:v>8792500</c:v>
                </c:pt>
                <c:pt idx="17586">
                  <c:v>8793000</c:v>
                </c:pt>
                <c:pt idx="17587">
                  <c:v>8793500</c:v>
                </c:pt>
                <c:pt idx="17588">
                  <c:v>8794000</c:v>
                </c:pt>
                <c:pt idx="17589">
                  <c:v>8794500</c:v>
                </c:pt>
                <c:pt idx="17590">
                  <c:v>8795000</c:v>
                </c:pt>
                <c:pt idx="17591">
                  <c:v>8795500</c:v>
                </c:pt>
                <c:pt idx="17592">
                  <c:v>8796000</c:v>
                </c:pt>
                <c:pt idx="17593">
                  <c:v>8796500</c:v>
                </c:pt>
                <c:pt idx="17594">
                  <c:v>8797000</c:v>
                </c:pt>
                <c:pt idx="17595">
                  <c:v>8797500</c:v>
                </c:pt>
                <c:pt idx="17596">
                  <c:v>8798000</c:v>
                </c:pt>
                <c:pt idx="17597">
                  <c:v>8798500</c:v>
                </c:pt>
                <c:pt idx="17598">
                  <c:v>8799000</c:v>
                </c:pt>
                <c:pt idx="17599">
                  <c:v>8799500</c:v>
                </c:pt>
                <c:pt idx="17600">
                  <c:v>8800000</c:v>
                </c:pt>
                <c:pt idx="17601">
                  <c:v>8800500</c:v>
                </c:pt>
                <c:pt idx="17602">
                  <c:v>8801000</c:v>
                </c:pt>
                <c:pt idx="17603">
                  <c:v>8801500</c:v>
                </c:pt>
                <c:pt idx="17604">
                  <c:v>8802000</c:v>
                </c:pt>
                <c:pt idx="17605">
                  <c:v>8802500</c:v>
                </c:pt>
                <c:pt idx="17606">
                  <c:v>8803000</c:v>
                </c:pt>
                <c:pt idx="17607">
                  <c:v>8803500</c:v>
                </c:pt>
                <c:pt idx="17608">
                  <c:v>8804000</c:v>
                </c:pt>
                <c:pt idx="17609">
                  <c:v>8804500</c:v>
                </c:pt>
                <c:pt idx="17610">
                  <c:v>8805000</c:v>
                </c:pt>
                <c:pt idx="17611">
                  <c:v>8805500</c:v>
                </c:pt>
                <c:pt idx="17612">
                  <c:v>8806000</c:v>
                </c:pt>
                <c:pt idx="17613">
                  <c:v>8806500</c:v>
                </c:pt>
                <c:pt idx="17614">
                  <c:v>8807000</c:v>
                </c:pt>
                <c:pt idx="17615">
                  <c:v>8807500</c:v>
                </c:pt>
                <c:pt idx="17616">
                  <c:v>8808000</c:v>
                </c:pt>
                <c:pt idx="17617">
                  <c:v>8808500</c:v>
                </c:pt>
                <c:pt idx="17618">
                  <c:v>8809000</c:v>
                </c:pt>
                <c:pt idx="17619">
                  <c:v>8809500</c:v>
                </c:pt>
                <c:pt idx="17620">
                  <c:v>8810000</c:v>
                </c:pt>
                <c:pt idx="17621">
                  <c:v>8810500</c:v>
                </c:pt>
                <c:pt idx="17622">
                  <c:v>8811000</c:v>
                </c:pt>
                <c:pt idx="17623">
                  <c:v>8811500</c:v>
                </c:pt>
                <c:pt idx="17624">
                  <c:v>8812000</c:v>
                </c:pt>
                <c:pt idx="17625">
                  <c:v>8812500</c:v>
                </c:pt>
                <c:pt idx="17626">
                  <c:v>8813000</c:v>
                </c:pt>
                <c:pt idx="17627">
                  <c:v>8813500</c:v>
                </c:pt>
                <c:pt idx="17628">
                  <c:v>8814000</c:v>
                </c:pt>
                <c:pt idx="17629">
                  <c:v>8814500</c:v>
                </c:pt>
                <c:pt idx="17630">
                  <c:v>8815000</c:v>
                </c:pt>
                <c:pt idx="17631">
                  <c:v>8815500</c:v>
                </c:pt>
                <c:pt idx="17632">
                  <c:v>8816000</c:v>
                </c:pt>
                <c:pt idx="17633">
                  <c:v>8816500</c:v>
                </c:pt>
                <c:pt idx="17634">
                  <c:v>8817000</c:v>
                </c:pt>
                <c:pt idx="17635">
                  <c:v>8817500</c:v>
                </c:pt>
                <c:pt idx="17636">
                  <c:v>8818000</c:v>
                </c:pt>
                <c:pt idx="17637">
                  <c:v>8818500</c:v>
                </c:pt>
                <c:pt idx="17638">
                  <c:v>8819000</c:v>
                </c:pt>
                <c:pt idx="17639">
                  <c:v>8819500</c:v>
                </c:pt>
                <c:pt idx="17640">
                  <c:v>8820000</c:v>
                </c:pt>
                <c:pt idx="17641">
                  <c:v>8820500</c:v>
                </c:pt>
                <c:pt idx="17642">
                  <c:v>8821000</c:v>
                </c:pt>
                <c:pt idx="17643">
                  <c:v>8821500</c:v>
                </c:pt>
                <c:pt idx="17644">
                  <c:v>8822000</c:v>
                </c:pt>
                <c:pt idx="17645">
                  <c:v>8822500</c:v>
                </c:pt>
                <c:pt idx="17646">
                  <c:v>8823000</c:v>
                </c:pt>
                <c:pt idx="17647">
                  <c:v>8823500</c:v>
                </c:pt>
                <c:pt idx="17648">
                  <c:v>8824000</c:v>
                </c:pt>
                <c:pt idx="17649">
                  <c:v>8824500</c:v>
                </c:pt>
                <c:pt idx="17650">
                  <c:v>8825000</c:v>
                </c:pt>
                <c:pt idx="17651">
                  <c:v>8825500</c:v>
                </c:pt>
                <c:pt idx="17652">
                  <c:v>8826000</c:v>
                </c:pt>
                <c:pt idx="17653">
                  <c:v>8826500</c:v>
                </c:pt>
                <c:pt idx="17654">
                  <c:v>8827000</c:v>
                </c:pt>
                <c:pt idx="17655">
                  <c:v>8827500</c:v>
                </c:pt>
                <c:pt idx="17656">
                  <c:v>8828000</c:v>
                </c:pt>
                <c:pt idx="17657">
                  <c:v>8828500</c:v>
                </c:pt>
                <c:pt idx="17658">
                  <c:v>8829000</c:v>
                </c:pt>
                <c:pt idx="17659">
                  <c:v>8829500</c:v>
                </c:pt>
                <c:pt idx="17660">
                  <c:v>8830000</c:v>
                </c:pt>
                <c:pt idx="17661">
                  <c:v>8830500</c:v>
                </c:pt>
                <c:pt idx="17662">
                  <c:v>8831000</c:v>
                </c:pt>
                <c:pt idx="17663">
                  <c:v>8831500</c:v>
                </c:pt>
                <c:pt idx="17664">
                  <c:v>8832000</c:v>
                </c:pt>
                <c:pt idx="17665">
                  <c:v>8832500</c:v>
                </c:pt>
                <c:pt idx="17666">
                  <c:v>8833000</c:v>
                </c:pt>
                <c:pt idx="17667">
                  <c:v>8833500</c:v>
                </c:pt>
                <c:pt idx="17668">
                  <c:v>8834000</c:v>
                </c:pt>
                <c:pt idx="17669">
                  <c:v>8834500</c:v>
                </c:pt>
                <c:pt idx="17670">
                  <c:v>8835000</c:v>
                </c:pt>
                <c:pt idx="17671">
                  <c:v>8835500</c:v>
                </c:pt>
                <c:pt idx="17672">
                  <c:v>8836000</c:v>
                </c:pt>
                <c:pt idx="17673">
                  <c:v>8836500</c:v>
                </c:pt>
                <c:pt idx="17674">
                  <c:v>8837000</c:v>
                </c:pt>
                <c:pt idx="17675">
                  <c:v>8837500</c:v>
                </c:pt>
                <c:pt idx="17676">
                  <c:v>8838000</c:v>
                </c:pt>
                <c:pt idx="17677">
                  <c:v>8838500</c:v>
                </c:pt>
                <c:pt idx="17678">
                  <c:v>8839000</c:v>
                </c:pt>
                <c:pt idx="17679">
                  <c:v>8839500</c:v>
                </c:pt>
                <c:pt idx="17680">
                  <c:v>8840000</c:v>
                </c:pt>
                <c:pt idx="17681">
                  <c:v>8840500</c:v>
                </c:pt>
                <c:pt idx="17682">
                  <c:v>8841000</c:v>
                </c:pt>
                <c:pt idx="17683">
                  <c:v>8841500</c:v>
                </c:pt>
                <c:pt idx="17684">
                  <c:v>8842000</c:v>
                </c:pt>
                <c:pt idx="17685">
                  <c:v>8842500</c:v>
                </c:pt>
                <c:pt idx="17686">
                  <c:v>8843000</c:v>
                </c:pt>
                <c:pt idx="17687">
                  <c:v>8843500</c:v>
                </c:pt>
                <c:pt idx="17688">
                  <c:v>8844000</c:v>
                </c:pt>
                <c:pt idx="17689">
                  <c:v>8844500</c:v>
                </c:pt>
                <c:pt idx="17690">
                  <c:v>8845000</c:v>
                </c:pt>
                <c:pt idx="17691">
                  <c:v>8845500</c:v>
                </c:pt>
                <c:pt idx="17692">
                  <c:v>8846000</c:v>
                </c:pt>
                <c:pt idx="17693">
                  <c:v>8846500</c:v>
                </c:pt>
                <c:pt idx="17694">
                  <c:v>8847000</c:v>
                </c:pt>
                <c:pt idx="17695">
                  <c:v>8847500</c:v>
                </c:pt>
                <c:pt idx="17696">
                  <c:v>8848000</c:v>
                </c:pt>
                <c:pt idx="17697">
                  <c:v>8848500</c:v>
                </c:pt>
                <c:pt idx="17698">
                  <c:v>8849000</c:v>
                </c:pt>
                <c:pt idx="17699">
                  <c:v>8849500</c:v>
                </c:pt>
                <c:pt idx="17700">
                  <c:v>8850000</c:v>
                </c:pt>
                <c:pt idx="17701">
                  <c:v>8850500</c:v>
                </c:pt>
                <c:pt idx="17702">
                  <c:v>8851000</c:v>
                </c:pt>
                <c:pt idx="17703">
                  <c:v>8851500</c:v>
                </c:pt>
                <c:pt idx="17704">
                  <c:v>8852000</c:v>
                </c:pt>
                <c:pt idx="17705">
                  <c:v>8852500</c:v>
                </c:pt>
                <c:pt idx="17706">
                  <c:v>8853000</c:v>
                </c:pt>
                <c:pt idx="17707">
                  <c:v>8853500</c:v>
                </c:pt>
                <c:pt idx="17708">
                  <c:v>8854000</c:v>
                </c:pt>
                <c:pt idx="17709">
                  <c:v>8854500</c:v>
                </c:pt>
                <c:pt idx="17710">
                  <c:v>8855000</c:v>
                </c:pt>
                <c:pt idx="17711">
                  <c:v>8855500</c:v>
                </c:pt>
                <c:pt idx="17712">
                  <c:v>8856000</c:v>
                </c:pt>
                <c:pt idx="17713">
                  <c:v>8856500</c:v>
                </c:pt>
                <c:pt idx="17714">
                  <c:v>8857000</c:v>
                </c:pt>
                <c:pt idx="17715">
                  <c:v>8857500</c:v>
                </c:pt>
                <c:pt idx="17716">
                  <c:v>8858000</c:v>
                </c:pt>
                <c:pt idx="17717">
                  <c:v>8858500</c:v>
                </c:pt>
                <c:pt idx="17718">
                  <c:v>8859000</c:v>
                </c:pt>
                <c:pt idx="17719">
                  <c:v>8859500</c:v>
                </c:pt>
                <c:pt idx="17720">
                  <c:v>8860000</c:v>
                </c:pt>
                <c:pt idx="17721">
                  <c:v>8860500</c:v>
                </c:pt>
                <c:pt idx="17722">
                  <c:v>8861000</c:v>
                </c:pt>
                <c:pt idx="17723">
                  <c:v>8861500</c:v>
                </c:pt>
                <c:pt idx="17724">
                  <c:v>8862000</c:v>
                </c:pt>
                <c:pt idx="17725">
                  <c:v>8862500</c:v>
                </c:pt>
                <c:pt idx="17726">
                  <c:v>8863000</c:v>
                </c:pt>
                <c:pt idx="17727">
                  <c:v>8863500</c:v>
                </c:pt>
                <c:pt idx="17728">
                  <c:v>8864000</c:v>
                </c:pt>
                <c:pt idx="17729">
                  <c:v>8864500</c:v>
                </c:pt>
                <c:pt idx="17730">
                  <c:v>8865000</c:v>
                </c:pt>
                <c:pt idx="17731">
                  <c:v>8865500</c:v>
                </c:pt>
                <c:pt idx="17732">
                  <c:v>8866000</c:v>
                </c:pt>
                <c:pt idx="17733">
                  <c:v>8866500</c:v>
                </c:pt>
                <c:pt idx="17734">
                  <c:v>8867000</c:v>
                </c:pt>
                <c:pt idx="17735">
                  <c:v>8867500</c:v>
                </c:pt>
                <c:pt idx="17736">
                  <c:v>8868000</c:v>
                </c:pt>
                <c:pt idx="17737">
                  <c:v>8868500</c:v>
                </c:pt>
                <c:pt idx="17738">
                  <c:v>8869000</c:v>
                </c:pt>
                <c:pt idx="17739">
                  <c:v>8869500</c:v>
                </c:pt>
                <c:pt idx="17740">
                  <c:v>8870000</c:v>
                </c:pt>
                <c:pt idx="17741">
                  <c:v>8870500</c:v>
                </c:pt>
                <c:pt idx="17742">
                  <c:v>8871000</c:v>
                </c:pt>
                <c:pt idx="17743">
                  <c:v>8871500</c:v>
                </c:pt>
                <c:pt idx="17744">
                  <c:v>8872000</c:v>
                </c:pt>
                <c:pt idx="17745">
                  <c:v>8872500</c:v>
                </c:pt>
                <c:pt idx="17746">
                  <c:v>8873000</c:v>
                </c:pt>
                <c:pt idx="17747">
                  <c:v>8873500</c:v>
                </c:pt>
                <c:pt idx="17748">
                  <c:v>8874000</c:v>
                </c:pt>
                <c:pt idx="17749">
                  <c:v>8874500</c:v>
                </c:pt>
                <c:pt idx="17750">
                  <c:v>8875000</c:v>
                </c:pt>
                <c:pt idx="17751">
                  <c:v>8875500</c:v>
                </c:pt>
                <c:pt idx="17752">
                  <c:v>8876000</c:v>
                </c:pt>
                <c:pt idx="17753">
                  <c:v>8876500</c:v>
                </c:pt>
                <c:pt idx="17754">
                  <c:v>8877000</c:v>
                </c:pt>
                <c:pt idx="17755">
                  <c:v>8877500</c:v>
                </c:pt>
                <c:pt idx="17756">
                  <c:v>8878000</c:v>
                </c:pt>
                <c:pt idx="17757">
                  <c:v>8878500</c:v>
                </c:pt>
                <c:pt idx="17758">
                  <c:v>8879000</c:v>
                </c:pt>
                <c:pt idx="17759">
                  <c:v>8879500</c:v>
                </c:pt>
                <c:pt idx="17760">
                  <c:v>8880000</c:v>
                </c:pt>
                <c:pt idx="17761">
                  <c:v>8880500</c:v>
                </c:pt>
                <c:pt idx="17762">
                  <c:v>8881000</c:v>
                </c:pt>
                <c:pt idx="17763">
                  <c:v>8881500</c:v>
                </c:pt>
                <c:pt idx="17764">
                  <c:v>8882000</c:v>
                </c:pt>
                <c:pt idx="17765">
                  <c:v>8882500</c:v>
                </c:pt>
                <c:pt idx="17766">
                  <c:v>8883000</c:v>
                </c:pt>
                <c:pt idx="17767">
                  <c:v>8883500</c:v>
                </c:pt>
                <c:pt idx="17768">
                  <c:v>8884000</c:v>
                </c:pt>
                <c:pt idx="17769">
                  <c:v>8884500</c:v>
                </c:pt>
                <c:pt idx="17770">
                  <c:v>8885000</c:v>
                </c:pt>
                <c:pt idx="17771">
                  <c:v>8885500</c:v>
                </c:pt>
                <c:pt idx="17772">
                  <c:v>8886000</c:v>
                </c:pt>
                <c:pt idx="17773">
                  <c:v>8886500</c:v>
                </c:pt>
                <c:pt idx="17774">
                  <c:v>8887000</c:v>
                </c:pt>
                <c:pt idx="17775">
                  <c:v>8887500</c:v>
                </c:pt>
                <c:pt idx="17776">
                  <c:v>8888000</c:v>
                </c:pt>
                <c:pt idx="17777">
                  <c:v>8888500</c:v>
                </c:pt>
                <c:pt idx="17778">
                  <c:v>8889000</c:v>
                </c:pt>
                <c:pt idx="17779">
                  <c:v>8889500</c:v>
                </c:pt>
                <c:pt idx="17780">
                  <c:v>8890000</c:v>
                </c:pt>
                <c:pt idx="17781">
                  <c:v>8890500</c:v>
                </c:pt>
                <c:pt idx="17782">
                  <c:v>8891000</c:v>
                </c:pt>
                <c:pt idx="17783">
                  <c:v>8891500</c:v>
                </c:pt>
                <c:pt idx="17784">
                  <c:v>8892000</c:v>
                </c:pt>
                <c:pt idx="17785">
                  <c:v>8892500</c:v>
                </c:pt>
                <c:pt idx="17786">
                  <c:v>8893000</c:v>
                </c:pt>
                <c:pt idx="17787">
                  <c:v>8893500</c:v>
                </c:pt>
                <c:pt idx="17788">
                  <c:v>8894000</c:v>
                </c:pt>
                <c:pt idx="17789">
                  <c:v>8894500</c:v>
                </c:pt>
                <c:pt idx="17790">
                  <c:v>8895000</c:v>
                </c:pt>
                <c:pt idx="17791">
                  <c:v>8895500</c:v>
                </c:pt>
                <c:pt idx="17792">
                  <c:v>8896000</c:v>
                </c:pt>
                <c:pt idx="17793">
                  <c:v>8896500</c:v>
                </c:pt>
                <c:pt idx="17794">
                  <c:v>8897000</c:v>
                </c:pt>
                <c:pt idx="17795">
                  <c:v>8897500</c:v>
                </c:pt>
                <c:pt idx="17796">
                  <c:v>8898000</c:v>
                </c:pt>
                <c:pt idx="17797">
                  <c:v>8898500</c:v>
                </c:pt>
                <c:pt idx="17798">
                  <c:v>8899000</c:v>
                </c:pt>
                <c:pt idx="17799">
                  <c:v>8899500</c:v>
                </c:pt>
                <c:pt idx="17800">
                  <c:v>8900000</c:v>
                </c:pt>
                <c:pt idx="17801">
                  <c:v>8900500</c:v>
                </c:pt>
                <c:pt idx="17802">
                  <c:v>8901000</c:v>
                </c:pt>
                <c:pt idx="17803">
                  <c:v>8901500</c:v>
                </c:pt>
                <c:pt idx="17804">
                  <c:v>8902000</c:v>
                </c:pt>
                <c:pt idx="17805">
                  <c:v>8902500</c:v>
                </c:pt>
                <c:pt idx="17806">
                  <c:v>8903000</c:v>
                </c:pt>
                <c:pt idx="17807">
                  <c:v>8903500</c:v>
                </c:pt>
                <c:pt idx="17808">
                  <c:v>8904000</c:v>
                </c:pt>
                <c:pt idx="17809">
                  <c:v>8904500</c:v>
                </c:pt>
                <c:pt idx="17810">
                  <c:v>8905000</c:v>
                </c:pt>
                <c:pt idx="17811">
                  <c:v>8905500</c:v>
                </c:pt>
                <c:pt idx="17812">
                  <c:v>8906000</c:v>
                </c:pt>
                <c:pt idx="17813">
                  <c:v>8906500</c:v>
                </c:pt>
                <c:pt idx="17814">
                  <c:v>8907000</c:v>
                </c:pt>
                <c:pt idx="17815">
                  <c:v>8907500</c:v>
                </c:pt>
                <c:pt idx="17816">
                  <c:v>8908000</c:v>
                </c:pt>
                <c:pt idx="17817">
                  <c:v>8908500</c:v>
                </c:pt>
                <c:pt idx="17818">
                  <c:v>8909000</c:v>
                </c:pt>
                <c:pt idx="17819">
                  <c:v>8909500</c:v>
                </c:pt>
                <c:pt idx="17820">
                  <c:v>8910000</c:v>
                </c:pt>
                <c:pt idx="17821">
                  <c:v>8910500</c:v>
                </c:pt>
                <c:pt idx="17822">
                  <c:v>8911000</c:v>
                </c:pt>
                <c:pt idx="17823">
                  <c:v>8911500</c:v>
                </c:pt>
                <c:pt idx="17824">
                  <c:v>8912000</c:v>
                </c:pt>
                <c:pt idx="17825">
                  <c:v>8912500</c:v>
                </c:pt>
                <c:pt idx="17826">
                  <c:v>8913000</c:v>
                </c:pt>
                <c:pt idx="17827">
                  <c:v>8913500</c:v>
                </c:pt>
                <c:pt idx="17828">
                  <c:v>8914000</c:v>
                </c:pt>
                <c:pt idx="17829">
                  <c:v>8914500</c:v>
                </c:pt>
                <c:pt idx="17830">
                  <c:v>8915000</c:v>
                </c:pt>
                <c:pt idx="17831">
                  <c:v>8915500</c:v>
                </c:pt>
                <c:pt idx="17832">
                  <c:v>8916000</c:v>
                </c:pt>
                <c:pt idx="17833">
                  <c:v>8916500</c:v>
                </c:pt>
                <c:pt idx="17834">
                  <c:v>8917000</c:v>
                </c:pt>
                <c:pt idx="17835">
                  <c:v>8917500</c:v>
                </c:pt>
                <c:pt idx="17836">
                  <c:v>8918000</c:v>
                </c:pt>
                <c:pt idx="17837">
                  <c:v>8918500</c:v>
                </c:pt>
                <c:pt idx="17838">
                  <c:v>8919000</c:v>
                </c:pt>
                <c:pt idx="17839">
                  <c:v>8919500</c:v>
                </c:pt>
                <c:pt idx="17840">
                  <c:v>8920000</c:v>
                </c:pt>
                <c:pt idx="17841">
                  <c:v>8920500</c:v>
                </c:pt>
                <c:pt idx="17842">
                  <c:v>8921000</c:v>
                </c:pt>
                <c:pt idx="17843">
                  <c:v>8921500</c:v>
                </c:pt>
                <c:pt idx="17844">
                  <c:v>8922000</c:v>
                </c:pt>
                <c:pt idx="17845">
                  <c:v>8922500</c:v>
                </c:pt>
                <c:pt idx="17846">
                  <c:v>8923000</c:v>
                </c:pt>
                <c:pt idx="17847">
                  <c:v>8923500</c:v>
                </c:pt>
                <c:pt idx="17848">
                  <c:v>8924000</c:v>
                </c:pt>
                <c:pt idx="17849">
                  <c:v>8924500</c:v>
                </c:pt>
                <c:pt idx="17850">
                  <c:v>8925000</c:v>
                </c:pt>
                <c:pt idx="17851">
                  <c:v>8925500</c:v>
                </c:pt>
                <c:pt idx="17852">
                  <c:v>8926000</c:v>
                </c:pt>
                <c:pt idx="17853">
                  <c:v>8926500</c:v>
                </c:pt>
                <c:pt idx="17854">
                  <c:v>8927000</c:v>
                </c:pt>
                <c:pt idx="17855">
                  <c:v>8927500</c:v>
                </c:pt>
                <c:pt idx="17856">
                  <c:v>8928000</c:v>
                </c:pt>
                <c:pt idx="17857">
                  <c:v>8928500</c:v>
                </c:pt>
                <c:pt idx="17858">
                  <c:v>8929000</c:v>
                </c:pt>
                <c:pt idx="17859">
                  <c:v>8929500</c:v>
                </c:pt>
                <c:pt idx="17860">
                  <c:v>8930000</c:v>
                </c:pt>
                <c:pt idx="17861">
                  <c:v>8930500</c:v>
                </c:pt>
                <c:pt idx="17862">
                  <c:v>8931000</c:v>
                </c:pt>
                <c:pt idx="17863">
                  <c:v>8931500</c:v>
                </c:pt>
                <c:pt idx="17864">
                  <c:v>8932000</c:v>
                </c:pt>
                <c:pt idx="17865">
                  <c:v>8932500</c:v>
                </c:pt>
                <c:pt idx="17866">
                  <c:v>8933000</c:v>
                </c:pt>
                <c:pt idx="17867">
                  <c:v>8933500</c:v>
                </c:pt>
                <c:pt idx="17868">
                  <c:v>8934000</c:v>
                </c:pt>
                <c:pt idx="17869">
                  <c:v>8934500</c:v>
                </c:pt>
                <c:pt idx="17870">
                  <c:v>8935000</c:v>
                </c:pt>
                <c:pt idx="17871">
                  <c:v>8935500</c:v>
                </c:pt>
                <c:pt idx="17872">
                  <c:v>8936000</c:v>
                </c:pt>
                <c:pt idx="17873">
                  <c:v>8936500</c:v>
                </c:pt>
                <c:pt idx="17874">
                  <c:v>8937000</c:v>
                </c:pt>
                <c:pt idx="17875">
                  <c:v>8937500</c:v>
                </c:pt>
                <c:pt idx="17876">
                  <c:v>8938000</c:v>
                </c:pt>
                <c:pt idx="17877">
                  <c:v>8938500</c:v>
                </c:pt>
                <c:pt idx="17878">
                  <c:v>8939000</c:v>
                </c:pt>
                <c:pt idx="17879">
                  <c:v>8939500</c:v>
                </c:pt>
                <c:pt idx="17880">
                  <c:v>8940000</c:v>
                </c:pt>
                <c:pt idx="17881">
                  <c:v>8940500</c:v>
                </c:pt>
                <c:pt idx="17882">
                  <c:v>8941000</c:v>
                </c:pt>
                <c:pt idx="17883">
                  <c:v>8941500</c:v>
                </c:pt>
                <c:pt idx="17884">
                  <c:v>8942000</c:v>
                </c:pt>
                <c:pt idx="17885">
                  <c:v>8942500</c:v>
                </c:pt>
                <c:pt idx="17886">
                  <c:v>8943000</c:v>
                </c:pt>
                <c:pt idx="17887">
                  <c:v>8943500</c:v>
                </c:pt>
                <c:pt idx="17888">
                  <c:v>8944000</c:v>
                </c:pt>
                <c:pt idx="17889">
                  <c:v>8944500</c:v>
                </c:pt>
                <c:pt idx="17890">
                  <c:v>8945000</c:v>
                </c:pt>
                <c:pt idx="17891">
                  <c:v>8945500</c:v>
                </c:pt>
                <c:pt idx="17892">
                  <c:v>8946000</c:v>
                </c:pt>
                <c:pt idx="17893">
                  <c:v>8946500</c:v>
                </c:pt>
                <c:pt idx="17894">
                  <c:v>8947000</c:v>
                </c:pt>
                <c:pt idx="17895">
                  <c:v>8947500</c:v>
                </c:pt>
                <c:pt idx="17896">
                  <c:v>8948000</c:v>
                </c:pt>
                <c:pt idx="17897">
                  <c:v>8948500</c:v>
                </c:pt>
                <c:pt idx="17898">
                  <c:v>8949000</c:v>
                </c:pt>
                <c:pt idx="17899">
                  <c:v>8949500</c:v>
                </c:pt>
                <c:pt idx="17900">
                  <c:v>8950000</c:v>
                </c:pt>
                <c:pt idx="17901">
                  <c:v>8950500</c:v>
                </c:pt>
                <c:pt idx="17902">
                  <c:v>8951000</c:v>
                </c:pt>
                <c:pt idx="17903">
                  <c:v>8951500</c:v>
                </c:pt>
                <c:pt idx="17904">
                  <c:v>8952000</c:v>
                </c:pt>
                <c:pt idx="17905">
                  <c:v>8952500</c:v>
                </c:pt>
                <c:pt idx="17906">
                  <c:v>8953000</c:v>
                </c:pt>
                <c:pt idx="17907">
                  <c:v>8953500</c:v>
                </c:pt>
                <c:pt idx="17908">
                  <c:v>8954000</c:v>
                </c:pt>
                <c:pt idx="17909">
                  <c:v>8954500</c:v>
                </c:pt>
                <c:pt idx="17910">
                  <c:v>8955000</c:v>
                </c:pt>
                <c:pt idx="17911">
                  <c:v>8955500</c:v>
                </c:pt>
                <c:pt idx="17912">
                  <c:v>8956000</c:v>
                </c:pt>
                <c:pt idx="17913">
                  <c:v>8956500</c:v>
                </c:pt>
                <c:pt idx="17914">
                  <c:v>8957000</c:v>
                </c:pt>
                <c:pt idx="17915">
                  <c:v>8957500</c:v>
                </c:pt>
                <c:pt idx="17916">
                  <c:v>8958000</c:v>
                </c:pt>
                <c:pt idx="17917">
                  <c:v>8958500</c:v>
                </c:pt>
                <c:pt idx="17918">
                  <c:v>8959000</c:v>
                </c:pt>
                <c:pt idx="17919">
                  <c:v>8959500</c:v>
                </c:pt>
                <c:pt idx="17920">
                  <c:v>8960000</c:v>
                </c:pt>
                <c:pt idx="17921">
                  <c:v>8960500</c:v>
                </c:pt>
                <c:pt idx="17922">
                  <c:v>8961000</c:v>
                </c:pt>
                <c:pt idx="17923">
                  <c:v>8961500</c:v>
                </c:pt>
                <c:pt idx="17924">
                  <c:v>8962000</c:v>
                </c:pt>
                <c:pt idx="17925">
                  <c:v>8962500</c:v>
                </c:pt>
                <c:pt idx="17926">
                  <c:v>8963000</c:v>
                </c:pt>
                <c:pt idx="17927">
                  <c:v>8963500</c:v>
                </c:pt>
                <c:pt idx="17928">
                  <c:v>8964000</c:v>
                </c:pt>
                <c:pt idx="17929">
                  <c:v>8964500</c:v>
                </c:pt>
                <c:pt idx="17930">
                  <c:v>8965000</c:v>
                </c:pt>
                <c:pt idx="17931">
                  <c:v>8965500</c:v>
                </c:pt>
                <c:pt idx="17932">
                  <c:v>8966000</c:v>
                </c:pt>
                <c:pt idx="17933">
                  <c:v>8966500</c:v>
                </c:pt>
                <c:pt idx="17934">
                  <c:v>8967000</c:v>
                </c:pt>
                <c:pt idx="17935">
                  <c:v>8967500</c:v>
                </c:pt>
                <c:pt idx="17936">
                  <c:v>8968000</c:v>
                </c:pt>
                <c:pt idx="17937">
                  <c:v>8968500</c:v>
                </c:pt>
                <c:pt idx="17938">
                  <c:v>8969000</c:v>
                </c:pt>
                <c:pt idx="17939">
                  <c:v>8969500</c:v>
                </c:pt>
                <c:pt idx="17940">
                  <c:v>8970000</c:v>
                </c:pt>
                <c:pt idx="17941">
                  <c:v>8970500</c:v>
                </c:pt>
                <c:pt idx="17942">
                  <c:v>8971000</c:v>
                </c:pt>
                <c:pt idx="17943">
                  <c:v>8971500</c:v>
                </c:pt>
                <c:pt idx="17944">
                  <c:v>8972000</c:v>
                </c:pt>
                <c:pt idx="17945">
                  <c:v>8972500</c:v>
                </c:pt>
                <c:pt idx="17946">
                  <c:v>8973000</c:v>
                </c:pt>
                <c:pt idx="17947">
                  <c:v>8973500</c:v>
                </c:pt>
                <c:pt idx="17948">
                  <c:v>8974000</c:v>
                </c:pt>
                <c:pt idx="17949">
                  <c:v>8974500</c:v>
                </c:pt>
                <c:pt idx="17950">
                  <c:v>8975000</c:v>
                </c:pt>
                <c:pt idx="17951">
                  <c:v>8975500</c:v>
                </c:pt>
                <c:pt idx="17952">
                  <c:v>8976000</c:v>
                </c:pt>
                <c:pt idx="17953">
                  <c:v>8976500</c:v>
                </c:pt>
                <c:pt idx="17954">
                  <c:v>8977000</c:v>
                </c:pt>
                <c:pt idx="17955">
                  <c:v>8977500</c:v>
                </c:pt>
                <c:pt idx="17956">
                  <c:v>8978000</c:v>
                </c:pt>
                <c:pt idx="17957">
                  <c:v>8978500</c:v>
                </c:pt>
                <c:pt idx="17958">
                  <c:v>8979000</c:v>
                </c:pt>
                <c:pt idx="17959">
                  <c:v>8979500</c:v>
                </c:pt>
                <c:pt idx="17960">
                  <c:v>8980000</c:v>
                </c:pt>
                <c:pt idx="17961">
                  <c:v>8980500</c:v>
                </c:pt>
                <c:pt idx="17962">
                  <c:v>8981000</c:v>
                </c:pt>
                <c:pt idx="17963">
                  <c:v>8981500</c:v>
                </c:pt>
                <c:pt idx="17964">
                  <c:v>8982000</c:v>
                </c:pt>
                <c:pt idx="17965">
                  <c:v>8982500</c:v>
                </c:pt>
                <c:pt idx="17966">
                  <c:v>8983000</c:v>
                </c:pt>
                <c:pt idx="17967">
                  <c:v>8983500</c:v>
                </c:pt>
                <c:pt idx="17968">
                  <c:v>8984000</c:v>
                </c:pt>
                <c:pt idx="17969">
                  <c:v>8984500</c:v>
                </c:pt>
                <c:pt idx="17970">
                  <c:v>8985000</c:v>
                </c:pt>
                <c:pt idx="17971">
                  <c:v>8985500</c:v>
                </c:pt>
                <c:pt idx="17972">
                  <c:v>8986000</c:v>
                </c:pt>
                <c:pt idx="17973">
                  <c:v>8986500</c:v>
                </c:pt>
                <c:pt idx="17974">
                  <c:v>8987000</c:v>
                </c:pt>
                <c:pt idx="17975">
                  <c:v>8987500</c:v>
                </c:pt>
                <c:pt idx="17976">
                  <c:v>8988000</c:v>
                </c:pt>
                <c:pt idx="17977">
                  <c:v>8988500</c:v>
                </c:pt>
                <c:pt idx="17978">
                  <c:v>8989000</c:v>
                </c:pt>
                <c:pt idx="17979">
                  <c:v>8989500</c:v>
                </c:pt>
                <c:pt idx="17980">
                  <c:v>8990000</c:v>
                </c:pt>
                <c:pt idx="17981">
                  <c:v>8990500</c:v>
                </c:pt>
                <c:pt idx="17982">
                  <c:v>8991000</c:v>
                </c:pt>
                <c:pt idx="17983">
                  <c:v>8991500</c:v>
                </c:pt>
                <c:pt idx="17984">
                  <c:v>8992000</c:v>
                </c:pt>
                <c:pt idx="17985">
                  <c:v>8992500</c:v>
                </c:pt>
                <c:pt idx="17986">
                  <c:v>8993000</c:v>
                </c:pt>
                <c:pt idx="17987">
                  <c:v>8993500</c:v>
                </c:pt>
                <c:pt idx="17988">
                  <c:v>8994000</c:v>
                </c:pt>
                <c:pt idx="17989">
                  <c:v>8994500</c:v>
                </c:pt>
                <c:pt idx="17990">
                  <c:v>8995000</c:v>
                </c:pt>
                <c:pt idx="17991">
                  <c:v>8995500</c:v>
                </c:pt>
                <c:pt idx="17992">
                  <c:v>8996000</c:v>
                </c:pt>
                <c:pt idx="17993">
                  <c:v>8996500</c:v>
                </c:pt>
                <c:pt idx="17994">
                  <c:v>8997000</c:v>
                </c:pt>
                <c:pt idx="17995">
                  <c:v>8997500</c:v>
                </c:pt>
                <c:pt idx="17996">
                  <c:v>8998000</c:v>
                </c:pt>
                <c:pt idx="17997">
                  <c:v>8998500</c:v>
                </c:pt>
                <c:pt idx="17998">
                  <c:v>8999000</c:v>
                </c:pt>
                <c:pt idx="17999">
                  <c:v>8999500</c:v>
                </c:pt>
                <c:pt idx="18000">
                  <c:v>9000000</c:v>
                </c:pt>
                <c:pt idx="18001">
                  <c:v>9000500</c:v>
                </c:pt>
                <c:pt idx="18002">
                  <c:v>9001000</c:v>
                </c:pt>
                <c:pt idx="18003">
                  <c:v>9001500</c:v>
                </c:pt>
                <c:pt idx="18004">
                  <c:v>9002000</c:v>
                </c:pt>
                <c:pt idx="18005">
                  <c:v>9002500</c:v>
                </c:pt>
                <c:pt idx="18006">
                  <c:v>9003000</c:v>
                </c:pt>
                <c:pt idx="18007">
                  <c:v>9003500</c:v>
                </c:pt>
                <c:pt idx="18008">
                  <c:v>9004000</c:v>
                </c:pt>
                <c:pt idx="18009">
                  <c:v>9004500</c:v>
                </c:pt>
                <c:pt idx="18010">
                  <c:v>9005000</c:v>
                </c:pt>
                <c:pt idx="18011">
                  <c:v>9005500</c:v>
                </c:pt>
                <c:pt idx="18012">
                  <c:v>9006000</c:v>
                </c:pt>
                <c:pt idx="18013">
                  <c:v>9006500</c:v>
                </c:pt>
                <c:pt idx="18014">
                  <c:v>9007000</c:v>
                </c:pt>
                <c:pt idx="18015">
                  <c:v>9007500</c:v>
                </c:pt>
                <c:pt idx="18016">
                  <c:v>9008000</c:v>
                </c:pt>
                <c:pt idx="18017">
                  <c:v>9008500</c:v>
                </c:pt>
                <c:pt idx="18018">
                  <c:v>9009000</c:v>
                </c:pt>
                <c:pt idx="18019">
                  <c:v>9009500</c:v>
                </c:pt>
                <c:pt idx="18020">
                  <c:v>9010000</c:v>
                </c:pt>
                <c:pt idx="18021">
                  <c:v>9010500</c:v>
                </c:pt>
                <c:pt idx="18022">
                  <c:v>9011000</c:v>
                </c:pt>
                <c:pt idx="18023">
                  <c:v>9011500</c:v>
                </c:pt>
                <c:pt idx="18024">
                  <c:v>9012000</c:v>
                </c:pt>
                <c:pt idx="18025">
                  <c:v>9012500</c:v>
                </c:pt>
                <c:pt idx="18026">
                  <c:v>9013000</c:v>
                </c:pt>
                <c:pt idx="18027">
                  <c:v>9013500</c:v>
                </c:pt>
                <c:pt idx="18028">
                  <c:v>9014000</c:v>
                </c:pt>
                <c:pt idx="18029">
                  <c:v>9014500</c:v>
                </c:pt>
                <c:pt idx="18030">
                  <c:v>9015000</c:v>
                </c:pt>
                <c:pt idx="18031">
                  <c:v>9015500</c:v>
                </c:pt>
                <c:pt idx="18032">
                  <c:v>9016000</c:v>
                </c:pt>
                <c:pt idx="18033">
                  <c:v>9016500</c:v>
                </c:pt>
                <c:pt idx="18034">
                  <c:v>9017000</c:v>
                </c:pt>
                <c:pt idx="18035">
                  <c:v>9017500</c:v>
                </c:pt>
                <c:pt idx="18036">
                  <c:v>9018000</c:v>
                </c:pt>
                <c:pt idx="18037">
                  <c:v>9018500</c:v>
                </c:pt>
                <c:pt idx="18038">
                  <c:v>9019000</c:v>
                </c:pt>
                <c:pt idx="18039">
                  <c:v>9019500</c:v>
                </c:pt>
                <c:pt idx="18040">
                  <c:v>9020000</c:v>
                </c:pt>
                <c:pt idx="18041">
                  <c:v>9020500</c:v>
                </c:pt>
                <c:pt idx="18042">
                  <c:v>9021000</c:v>
                </c:pt>
                <c:pt idx="18043">
                  <c:v>9021500</c:v>
                </c:pt>
                <c:pt idx="18044">
                  <c:v>9022000</c:v>
                </c:pt>
                <c:pt idx="18045">
                  <c:v>9022500</c:v>
                </c:pt>
                <c:pt idx="18046">
                  <c:v>9023000</c:v>
                </c:pt>
                <c:pt idx="18047">
                  <c:v>9023500</c:v>
                </c:pt>
                <c:pt idx="18048">
                  <c:v>9024000</c:v>
                </c:pt>
                <c:pt idx="18049">
                  <c:v>9024500</c:v>
                </c:pt>
                <c:pt idx="18050">
                  <c:v>9025000</c:v>
                </c:pt>
                <c:pt idx="18051">
                  <c:v>9025500</c:v>
                </c:pt>
                <c:pt idx="18052">
                  <c:v>9026000</c:v>
                </c:pt>
                <c:pt idx="18053">
                  <c:v>9026500</c:v>
                </c:pt>
                <c:pt idx="18054">
                  <c:v>9027000</c:v>
                </c:pt>
                <c:pt idx="18055">
                  <c:v>9027500</c:v>
                </c:pt>
                <c:pt idx="18056">
                  <c:v>9028000</c:v>
                </c:pt>
                <c:pt idx="18057">
                  <c:v>9028500</c:v>
                </c:pt>
                <c:pt idx="18058">
                  <c:v>9029000</c:v>
                </c:pt>
                <c:pt idx="18059">
                  <c:v>9029500</c:v>
                </c:pt>
                <c:pt idx="18060">
                  <c:v>9030000</c:v>
                </c:pt>
                <c:pt idx="18061">
                  <c:v>9030500</c:v>
                </c:pt>
                <c:pt idx="18062">
                  <c:v>9031000</c:v>
                </c:pt>
                <c:pt idx="18063">
                  <c:v>9031500</c:v>
                </c:pt>
                <c:pt idx="18064">
                  <c:v>9032000</c:v>
                </c:pt>
                <c:pt idx="18065">
                  <c:v>9032500</c:v>
                </c:pt>
                <c:pt idx="18066">
                  <c:v>9033000</c:v>
                </c:pt>
                <c:pt idx="18067">
                  <c:v>9033500</c:v>
                </c:pt>
                <c:pt idx="18068">
                  <c:v>9034000</c:v>
                </c:pt>
                <c:pt idx="18069">
                  <c:v>9034500</c:v>
                </c:pt>
                <c:pt idx="18070">
                  <c:v>9035000</c:v>
                </c:pt>
                <c:pt idx="18071">
                  <c:v>9035500</c:v>
                </c:pt>
                <c:pt idx="18072">
                  <c:v>9036000</c:v>
                </c:pt>
                <c:pt idx="18073">
                  <c:v>9036500</c:v>
                </c:pt>
                <c:pt idx="18074">
                  <c:v>9037000</c:v>
                </c:pt>
                <c:pt idx="18075">
                  <c:v>9037500</c:v>
                </c:pt>
                <c:pt idx="18076">
                  <c:v>9038000</c:v>
                </c:pt>
                <c:pt idx="18077">
                  <c:v>9038500</c:v>
                </c:pt>
                <c:pt idx="18078">
                  <c:v>9039000</c:v>
                </c:pt>
                <c:pt idx="18079">
                  <c:v>9039500</c:v>
                </c:pt>
                <c:pt idx="18080">
                  <c:v>9040000</c:v>
                </c:pt>
                <c:pt idx="18081">
                  <c:v>9040500</c:v>
                </c:pt>
                <c:pt idx="18082">
                  <c:v>9041000</c:v>
                </c:pt>
                <c:pt idx="18083">
                  <c:v>9041500</c:v>
                </c:pt>
                <c:pt idx="18084">
                  <c:v>9042000</c:v>
                </c:pt>
                <c:pt idx="18085">
                  <c:v>9042500</c:v>
                </c:pt>
                <c:pt idx="18086">
                  <c:v>9043000</c:v>
                </c:pt>
                <c:pt idx="18087">
                  <c:v>9043500</c:v>
                </c:pt>
                <c:pt idx="18088">
                  <c:v>9044000</c:v>
                </c:pt>
                <c:pt idx="18089">
                  <c:v>9044500</c:v>
                </c:pt>
                <c:pt idx="18090">
                  <c:v>9045000</c:v>
                </c:pt>
                <c:pt idx="18091">
                  <c:v>9045500</c:v>
                </c:pt>
                <c:pt idx="18092">
                  <c:v>9046000</c:v>
                </c:pt>
                <c:pt idx="18093">
                  <c:v>9046500</c:v>
                </c:pt>
                <c:pt idx="18094">
                  <c:v>9047000</c:v>
                </c:pt>
                <c:pt idx="18095">
                  <c:v>9047500</c:v>
                </c:pt>
                <c:pt idx="18096">
                  <c:v>9048000</c:v>
                </c:pt>
                <c:pt idx="18097">
                  <c:v>9048500</c:v>
                </c:pt>
                <c:pt idx="18098">
                  <c:v>9049000</c:v>
                </c:pt>
                <c:pt idx="18099">
                  <c:v>9049500</c:v>
                </c:pt>
                <c:pt idx="18100">
                  <c:v>9050000</c:v>
                </c:pt>
                <c:pt idx="18101">
                  <c:v>9050500</c:v>
                </c:pt>
                <c:pt idx="18102">
                  <c:v>9051000</c:v>
                </c:pt>
                <c:pt idx="18103">
                  <c:v>9051500</c:v>
                </c:pt>
                <c:pt idx="18104">
                  <c:v>9052000</c:v>
                </c:pt>
                <c:pt idx="18105">
                  <c:v>9052500</c:v>
                </c:pt>
                <c:pt idx="18106">
                  <c:v>9053000</c:v>
                </c:pt>
                <c:pt idx="18107">
                  <c:v>9053500</c:v>
                </c:pt>
                <c:pt idx="18108">
                  <c:v>9054000</c:v>
                </c:pt>
                <c:pt idx="18109">
                  <c:v>9054500</c:v>
                </c:pt>
                <c:pt idx="18110">
                  <c:v>9055000</c:v>
                </c:pt>
                <c:pt idx="18111">
                  <c:v>9055500</c:v>
                </c:pt>
                <c:pt idx="18112">
                  <c:v>9056000</c:v>
                </c:pt>
                <c:pt idx="18113">
                  <c:v>9056500</c:v>
                </c:pt>
                <c:pt idx="18114">
                  <c:v>9057000</c:v>
                </c:pt>
                <c:pt idx="18115">
                  <c:v>9057500</c:v>
                </c:pt>
                <c:pt idx="18116">
                  <c:v>9058000</c:v>
                </c:pt>
                <c:pt idx="18117">
                  <c:v>9058500</c:v>
                </c:pt>
                <c:pt idx="18118">
                  <c:v>9059000</c:v>
                </c:pt>
                <c:pt idx="18119">
                  <c:v>9059500</c:v>
                </c:pt>
                <c:pt idx="18120">
                  <c:v>9060000</c:v>
                </c:pt>
                <c:pt idx="18121">
                  <c:v>9060500</c:v>
                </c:pt>
                <c:pt idx="18122">
                  <c:v>9061000</c:v>
                </c:pt>
                <c:pt idx="18123">
                  <c:v>9061500</c:v>
                </c:pt>
                <c:pt idx="18124">
                  <c:v>9062000</c:v>
                </c:pt>
                <c:pt idx="18125">
                  <c:v>9062500</c:v>
                </c:pt>
                <c:pt idx="18126">
                  <c:v>9063000</c:v>
                </c:pt>
                <c:pt idx="18127">
                  <c:v>9063500</c:v>
                </c:pt>
                <c:pt idx="18128">
                  <c:v>9064000</c:v>
                </c:pt>
                <c:pt idx="18129">
                  <c:v>9064500</c:v>
                </c:pt>
                <c:pt idx="18130">
                  <c:v>9065000</c:v>
                </c:pt>
                <c:pt idx="18131">
                  <c:v>9065500</c:v>
                </c:pt>
                <c:pt idx="18132">
                  <c:v>9066000</c:v>
                </c:pt>
                <c:pt idx="18133">
                  <c:v>9066500</c:v>
                </c:pt>
                <c:pt idx="18134">
                  <c:v>9067000</c:v>
                </c:pt>
                <c:pt idx="18135">
                  <c:v>9067500</c:v>
                </c:pt>
                <c:pt idx="18136">
                  <c:v>9068000</c:v>
                </c:pt>
                <c:pt idx="18137">
                  <c:v>9068500</c:v>
                </c:pt>
                <c:pt idx="18138">
                  <c:v>9069000</c:v>
                </c:pt>
                <c:pt idx="18139">
                  <c:v>9069500</c:v>
                </c:pt>
                <c:pt idx="18140">
                  <c:v>9070000</c:v>
                </c:pt>
                <c:pt idx="18141">
                  <c:v>9070500</c:v>
                </c:pt>
                <c:pt idx="18142">
                  <c:v>9071000</c:v>
                </c:pt>
                <c:pt idx="18143">
                  <c:v>9071500</c:v>
                </c:pt>
                <c:pt idx="18144">
                  <c:v>9072000</c:v>
                </c:pt>
                <c:pt idx="18145">
                  <c:v>9072500</c:v>
                </c:pt>
                <c:pt idx="18146">
                  <c:v>9073000</c:v>
                </c:pt>
                <c:pt idx="18147">
                  <c:v>9073500</c:v>
                </c:pt>
                <c:pt idx="18148">
                  <c:v>9074000</c:v>
                </c:pt>
                <c:pt idx="18149">
                  <c:v>9074500</c:v>
                </c:pt>
                <c:pt idx="18150">
                  <c:v>9075000</c:v>
                </c:pt>
                <c:pt idx="18151">
                  <c:v>9075500</c:v>
                </c:pt>
                <c:pt idx="18152">
                  <c:v>9076000</c:v>
                </c:pt>
                <c:pt idx="18153">
                  <c:v>9076500</c:v>
                </c:pt>
                <c:pt idx="18154">
                  <c:v>9077000</c:v>
                </c:pt>
                <c:pt idx="18155">
                  <c:v>9077500</c:v>
                </c:pt>
                <c:pt idx="18156">
                  <c:v>9078000</c:v>
                </c:pt>
                <c:pt idx="18157">
                  <c:v>9078500</c:v>
                </c:pt>
                <c:pt idx="18158">
                  <c:v>9079000</c:v>
                </c:pt>
                <c:pt idx="18159">
                  <c:v>9079500</c:v>
                </c:pt>
                <c:pt idx="18160">
                  <c:v>9080000</c:v>
                </c:pt>
                <c:pt idx="18161">
                  <c:v>9080500</c:v>
                </c:pt>
                <c:pt idx="18162">
                  <c:v>9081000</c:v>
                </c:pt>
                <c:pt idx="18163">
                  <c:v>9081500</c:v>
                </c:pt>
                <c:pt idx="18164">
                  <c:v>9082000</c:v>
                </c:pt>
                <c:pt idx="18165">
                  <c:v>9082500</c:v>
                </c:pt>
                <c:pt idx="18166">
                  <c:v>9083000</c:v>
                </c:pt>
                <c:pt idx="18167">
                  <c:v>9083500</c:v>
                </c:pt>
                <c:pt idx="18168">
                  <c:v>9084000</c:v>
                </c:pt>
                <c:pt idx="18169">
                  <c:v>9084500</c:v>
                </c:pt>
                <c:pt idx="18170">
                  <c:v>9085000</c:v>
                </c:pt>
                <c:pt idx="18171">
                  <c:v>9085500</c:v>
                </c:pt>
                <c:pt idx="18172">
                  <c:v>9086000</c:v>
                </c:pt>
                <c:pt idx="18173">
                  <c:v>9086500</c:v>
                </c:pt>
                <c:pt idx="18174">
                  <c:v>9087000</c:v>
                </c:pt>
                <c:pt idx="18175">
                  <c:v>9087500</c:v>
                </c:pt>
                <c:pt idx="18176">
                  <c:v>9088000</c:v>
                </c:pt>
                <c:pt idx="18177">
                  <c:v>9088500</c:v>
                </c:pt>
                <c:pt idx="18178">
                  <c:v>9089000</c:v>
                </c:pt>
                <c:pt idx="18179">
                  <c:v>9089500</c:v>
                </c:pt>
                <c:pt idx="18180">
                  <c:v>9090000</c:v>
                </c:pt>
                <c:pt idx="18181">
                  <c:v>9090500</c:v>
                </c:pt>
                <c:pt idx="18182">
                  <c:v>9091000</c:v>
                </c:pt>
                <c:pt idx="18183">
                  <c:v>9091500</c:v>
                </c:pt>
                <c:pt idx="18184">
                  <c:v>9092000</c:v>
                </c:pt>
                <c:pt idx="18185">
                  <c:v>9092500</c:v>
                </c:pt>
                <c:pt idx="18186">
                  <c:v>9093000</c:v>
                </c:pt>
                <c:pt idx="18187">
                  <c:v>9093500</c:v>
                </c:pt>
                <c:pt idx="18188">
                  <c:v>9094000</c:v>
                </c:pt>
                <c:pt idx="18189">
                  <c:v>9094500</c:v>
                </c:pt>
                <c:pt idx="18190">
                  <c:v>9095000</c:v>
                </c:pt>
                <c:pt idx="18191">
                  <c:v>9095500</c:v>
                </c:pt>
                <c:pt idx="18192">
                  <c:v>9096000</c:v>
                </c:pt>
                <c:pt idx="18193">
                  <c:v>9096500</c:v>
                </c:pt>
                <c:pt idx="18194">
                  <c:v>9097000</c:v>
                </c:pt>
                <c:pt idx="18195">
                  <c:v>9097500</c:v>
                </c:pt>
                <c:pt idx="18196">
                  <c:v>9098000</c:v>
                </c:pt>
                <c:pt idx="18197">
                  <c:v>9098500</c:v>
                </c:pt>
                <c:pt idx="18198">
                  <c:v>9099000</c:v>
                </c:pt>
                <c:pt idx="18199">
                  <c:v>9099500</c:v>
                </c:pt>
                <c:pt idx="18200">
                  <c:v>9100000</c:v>
                </c:pt>
                <c:pt idx="18201">
                  <c:v>9100500</c:v>
                </c:pt>
                <c:pt idx="18202">
                  <c:v>9101000</c:v>
                </c:pt>
                <c:pt idx="18203">
                  <c:v>9101500</c:v>
                </c:pt>
                <c:pt idx="18204">
                  <c:v>9102000</c:v>
                </c:pt>
                <c:pt idx="18205">
                  <c:v>9102500</c:v>
                </c:pt>
                <c:pt idx="18206">
                  <c:v>9103000</c:v>
                </c:pt>
                <c:pt idx="18207">
                  <c:v>9103500</c:v>
                </c:pt>
                <c:pt idx="18208">
                  <c:v>9104000</c:v>
                </c:pt>
                <c:pt idx="18209">
                  <c:v>9104500</c:v>
                </c:pt>
                <c:pt idx="18210">
                  <c:v>9105000</c:v>
                </c:pt>
                <c:pt idx="18211">
                  <c:v>9105500</c:v>
                </c:pt>
                <c:pt idx="18212">
                  <c:v>9106000</c:v>
                </c:pt>
                <c:pt idx="18213">
                  <c:v>9106500</c:v>
                </c:pt>
                <c:pt idx="18214">
                  <c:v>9107000</c:v>
                </c:pt>
                <c:pt idx="18215">
                  <c:v>9107500</c:v>
                </c:pt>
                <c:pt idx="18216">
                  <c:v>9108000</c:v>
                </c:pt>
                <c:pt idx="18217">
                  <c:v>9108500</c:v>
                </c:pt>
                <c:pt idx="18218">
                  <c:v>9109000</c:v>
                </c:pt>
                <c:pt idx="18219">
                  <c:v>9109500</c:v>
                </c:pt>
                <c:pt idx="18220">
                  <c:v>9110000</c:v>
                </c:pt>
                <c:pt idx="18221">
                  <c:v>9110500</c:v>
                </c:pt>
                <c:pt idx="18222">
                  <c:v>9111000</c:v>
                </c:pt>
                <c:pt idx="18223">
                  <c:v>9111500</c:v>
                </c:pt>
                <c:pt idx="18224">
                  <c:v>9112000</c:v>
                </c:pt>
                <c:pt idx="18225">
                  <c:v>9112500</c:v>
                </c:pt>
                <c:pt idx="18226">
                  <c:v>9113000</c:v>
                </c:pt>
                <c:pt idx="18227">
                  <c:v>9113500</c:v>
                </c:pt>
                <c:pt idx="18228">
                  <c:v>9114000</c:v>
                </c:pt>
                <c:pt idx="18229">
                  <c:v>9114500</c:v>
                </c:pt>
                <c:pt idx="18230">
                  <c:v>9115000</c:v>
                </c:pt>
                <c:pt idx="18231">
                  <c:v>9115500</c:v>
                </c:pt>
                <c:pt idx="18232">
                  <c:v>9116000</c:v>
                </c:pt>
                <c:pt idx="18233">
                  <c:v>9116500</c:v>
                </c:pt>
                <c:pt idx="18234">
                  <c:v>9117000</c:v>
                </c:pt>
                <c:pt idx="18235">
                  <c:v>9117500</c:v>
                </c:pt>
                <c:pt idx="18236">
                  <c:v>9118000</c:v>
                </c:pt>
                <c:pt idx="18237">
                  <c:v>9118500</c:v>
                </c:pt>
                <c:pt idx="18238">
                  <c:v>9119000</c:v>
                </c:pt>
                <c:pt idx="18239">
                  <c:v>9119500</c:v>
                </c:pt>
                <c:pt idx="18240">
                  <c:v>9120000</c:v>
                </c:pt>
                <c:pt idx="18241">
                  <c:v>9120500</c:v>
                </c:pt>
                <c:pt idx="18242">
                  <c:v>9121000</c:v>
                </c:pt>
                <c:pt idx="18243">
                  <c:v>9121500</c:v>
                </c:pt>
                <c:pt idx="18244">
                  <c:v>9122000</c:v>
                </c:pt>
                <c:pt idx="18245">
                  <c:v>9122500</c:v>
                </c:pt>
                <c:pt idx="18246">
                  <c:v>9123000</c:v>
                </c:pt>
                <c:pt idx="18247">
                  <c:v>9123500</c:v>
                </c:pt>
                <c:pt idx="18248">
                  <c:v>9124000</c:v>
                </c:pt>
                <c:pt idx="18249">
                  <c:v>9124500</c:v>
                </c:pt>
                <c:pt idx="18250">
                  <c:v>9125000</c:v>
                </c:pt>
                <c:pt idx="18251">
                  <c:v>9125500</c:v>
                </c:pt>
                <c:pt idx="18252">
                  <c:v>9126000</c:v>
                </c:pt>
                <c:pt idx="18253">
                  <c:v>9126500</c:v>
                </c:pt>
                <c:pt idx="18254">
                  <c:v>9127000</c:v>
                </c:pt>
                <c:pt idx="18255">
                  <c:v>9127500</c:v>
                </c:pt>
                <c:pt idx="18256">
                  <c:v>9128000</c:v>
                </c:pt>
                <c:pt idx="18257">
                  <c:v>9128500</c:v>
                </c:pt>
                <c:pt idx="18258">
                  <c:v>9129000</c:v>
                </c:pt>
                <c:pt idx="18259">
                  <c:v>9129500</c:v>
                </c:pt>
                <c:pt idx="18260">
                  <c:v>9130000</c:v>
                </c:pt>
                <c:pt idx="18261">
                  <c:v>9130500</c:v>
                </c:pt>
                <c:pt idx="18262">
                  <c:v>9131000</c:v>
                </c:pt>
                <c:pt idx="18263">
                  <c:v>9131500</c:v>
                </c:pt>
                <c:pt idx="18264">
                  <c:v>9132000</c:v>
                </c:pt>
                <c:pt idx="18265">
                  <c:v>9132500</c:v>
                </c:pt>
                <c:pt idx="18266">
                  <c:v>9133000</c:v>
                </c:pt>
                <c:pt idx="18267">
                  <c:v>9133500</c:v>
                </c:pt>
                <c:pt idx="18268">
                  <c:v>9134000</c:v>
                </c:pt>
                <c:pt idx="18269">
                  <c:v>9134500</c:v>
                </c:pt>
                <c:pt idx="18270">
                  <c:v>9135000</c:v>
                </c:pt>
                <c:pt idx="18271">
                  <c:v>9135500</c:v>
                </c:pt>
                <c:pt idx="18272">
                  <c:v>9136000</c:v>
                </c:pt>
                <c:pt idx="18273">
                  <c:v>9136500</c:v>
                </c:pt>
                <c:pt idx="18274">
                  <c:v>9137000</c:v>
                </c:pt>
                <c:pt idx="18275">
                  <c:v>9137500</c:v>
                </c:pt>
                <c:pt idx="18276">
                  <c:v>9138000</c:v>
                </c:pt>
                <c:pt idx="18277">
                  <c:v>9138500</c:v>
                </c:pt>
                <c:pt idx="18278">
                  <c:v>9139000</c:v>
                </c:pt>
                <c:pt idx="18279">
                  <c:v>9139500</c:v>
                </c:pt>
                <c:pt idx="18280">
                  <c:v>9140000</c:v>
                </c:pt>
                <c:pt idx="18281">
                  <c:v>9140500</c:v>
                </c:pt>
                <c:pt idx="18282">
                  <c:v>9141000</c:v>
                </c:pt>
                <c:pt idx="18283">
                  <c:v>9141500</c:v>
                </c:pt>
                <c:pt idx="18284">
                  <c:v>9142000</c:v>
                </c:pt>
                <c:pt idx="18285">
                  <c:v>9142500</c:v>
                </c:pt>
                <c:pt idx="18286">
                  <c:v>9143000</c:v>
                </c:pt>
                <c:pt idx="18287">
                  <c:v>9143500</c:v>
                </c:pt>
                <c:pt idx="18288">
                  <c:v>9144000</c:v>
                </c:pt>
                <c:pt idx="18289">
                  <c:v>9144500</c:v>
                </c:pt>
                <c:pt idx="18290">
                  <c:v>9145000</c:v>
                </c:pt>
                <c:pt idx="18291">
                  <c:v>9145500</c:v>
                </c:pt>
                <c:pt idx="18292">
                  <c:v>9146000</c:v>
                </c:pt>
                <c:pt idx="18293">
                  <c:v>9146500</c:v>
                </c:pt>
                <c:pt idx="18294">
                  <c:v>9147000</c:v>
                </c:pt>
                <c:pt idx="18295">
                  <c:v>9147500</c:v>
                </c:pt>
                <c:pt idx="18296">
                  <c:v>9148000</c:v>
                </c:pt>
                <c:pt idx="18297">
                  <c:v>9148500</c:v>
                </c:pt>
                <c:pt idx="18298">
                  <c:v>9149000</c:v>
                </c:pt>
                <c:pt idx="18299">
                  <c:v>9149500</c:v>
                </c:pt>
                <c:pt idx="18300">
                  <c:v>9150000</c:v>
                </c:pt>
                <c:pt idx="18301">
                  <c:v>9150500</c:v>
                </c:pt>
                <c:pt idx="18302">
                  <c:v>9151000</c:v>
                </c:pt>
                <c:pt idx="18303">
                  <c:v>9151500</c:v>
                </c:pt>
                <c:pt idx="18304">
                  <c:v>9152000</c:v>
                </c:pt>
                <c:pt idx="18305">
                  <c:v>9152500</c:v>
                </c:pt>
                <c:pt idx="18306">
                  <c:v>9153000</c:v>
                </c:pt>
                <c:pt idx="18307">
                  <c:v>9153500</c:v>
                </c:pt>
                <c:pt idx="18308">
                  <c:v>9154000</c:v>
                </c:pt>
                <c:pt idx="18309">
                  <c:v>9154500</c:v>
                </c:pt>
                <c:pt idx="18310">
                  <c:v>9155000</c:v>
                </c:pt>
                <c:pt idx="18311">
                  <c:v>9155500</c:v>
                </c:pt>
                <c:pt idx="18312">
                  <c:v>9156000</c:v>
                </c:pt>
                <c:pt idx="18313">
                  <c:v>9156500</c:v>
                </c:pt>
                <c:pt idx="18314">
                  <c:v>9157000</c:v>
                </c:pt>
                <c:pt idx="18315">
                  <c:v>9157500</c:v>
                </c:pt>
                <c:pt idx="18316">
                  <c:v>9158000</c:v>
                </c:pt>
                <c:pt idx="18317">
                  <c:v>9158500</c:v>
                </c:pt>
                <c:pt idx="18318">
                  <c:v>9159000</c:v>
                </c:pt>
                <c:pt idx="18319">
                  <c:v>9159500</c:v>
                </c:pt>
                <c:pt idx="18320">
                  <c:v>9160000</c:v>
                </c:pt>
                <c:pt idx="18321">
                  <c:v>9160500</c:v>
                </c:pt>
                <c:pt idx="18322">
                  <c:v>9161000</c:v>
                </c:pt>
                <c:pt idx="18323">
                  <c:v>9161500</c:v>
                </c:pt>
                <c:pt idx="18324">
                  <c:v>9162000</c:v>
                </c:pt>
                <c:pt idx="18325">
                  <c:v>9162500</c:v>
                </c:pt>
                <c:pt idx="18326">
                  <c:v>9163000</c:v>
                </c:pt>
                <c:pt idx="18327">
                  <c:v>9163500</c:v>
                </c:pt>
                <c:pt idx="18328">
                  <c:v>9164000</c:v>
                </c:pt>
                <c:pt idx="18329">
                  <c:v>9164500</c:v>
                </c:pt>
                <c:pt idx="18330">
                  <c:v>9165000</c:v>
                </c:pt>
                <c:pt idx="18331">
                  <c:v>9165500</c:v>
                </c:pt>
                <c:pt idx="18332">
                  <c:v>9166000</c:v>
                </c:pt>
                <c:pt idx="18333">
                  <c:v>9166500</c:v>
                </c:pt>
                <c:pt idx="18334">
                  <c:v>9167000</c:v>
                </c:pt>
                <c:pt idx="18335">
                  <c:v>9167500</c:v>
                </c:pt>
                <c:pt idx="18336">
                  <c:v>9168000</c:v>
                </c:pt>
                <c:pt idx="18337">
                  <c:v>9168500</c:v>
                </c:pt>
                <c:pt idx="18338">
                  <c:v>9169000</c:v>
                </c:pt>
                <c:pt idx="18339">
                  <c:v>9169500</c:v>
                </c:pt>
                <c:pt idx="18340">
                  <c:v>9170000</c:v>
                </c:pt>
                <c:pt idx="18341">
                  <c:v>9170500</c:v>
                </c:pt>
                <c:pt idx="18342">
                  <c:v>9171000</c:v>
                </c:pt>
                <c:pt idx="18343">
                  <c:v>9171500</c:v>
                </c:pt>
                <c:pt idx="18344">
                  <c:v>9172000</c:v>
                </c:pt>
                <c:pt idx="18345">
                  <c:v>9172500</c:v>
                </c:pt>
                <c:pt idx="18346">
                  <c:v>9173000</c:v>
                </c:pt>
                <c:pt idx="18347">
                  <c:v>9173500</c:v>
                </c:pt>
                <c:pt idx="18348">
                  <c:v>9174000</c:v>
                </c:pt>
                <c:pt idx="18349">
                  <c:v>9174500</c:v>
                </c:pt>
                <c:pt idx="18350">
                  <c:v>9175000</c:v>
                </c:pt>
                <c:pt idx="18351">
                  <c:v>9175500</c:v>
                </c:pt>
                <c:pt idx="18352">
                  <c:v>9176000</c:v>
                </c:pt>
                <c:pt idx="18353">
                  <c:v>9176500</c:v>
                </c:pt>
                <c:pt idx="18354">
                  <c:v>9177000</c:v>
                </c:pt>
                <c:pt idx="18355">
                  <c:v>9177500</c:v>
                </c:pt>
                <c:pt idx="18356">
                  <c:v>9178000</c:v>
                </c:pt>
                <c:pt idx="18357">
                  <c:v>9178500</c:v>
                </c:pt>
                <c:pt idx="18358">
                  <c:v>9179000</c:v>
                </c:pt>
                <c:pt idx="18359">
                  <c:v>9179500</c:v>
                </c:pt>
                <c:pt idx="18360">
                  <c:v>9180000</c:v>
                </c:pt>
                <c:pt idx="18361">
                  <c:v>9180500</c:v>
                </c:pt>
                <c:pt idx="18362">
                  <c:v>9181000</c:v>
                </c:pt>
                <c:pt idx="18363">
                  <c:v>9181500</c:v>
                </c:pt>
                <c:pt idx="18364">
                  <c:v>9182000</c:v>
                </c:pt>
                <c:pt idx="18365">
                  <c:v>9182500</c:v>
                </c:pt>
                <c:pt idx="18366">
                  <c:v>9183000</c:v>
                </c:pt>
                <c:pt idx="18367">
                  <c:v>9183500</c:v>
                </c:pt>
                <c:pt idx="18368">
                  <c:v>9184000</c:v>
                </c:pt>
                <c:pt idx="18369">
                  <c:v>9184500</c:v>
                </c:pt>
                <c:pt idx="18370">
                  <c:v>9185000</c:v>
                </c:pt>
                <c:pt idx="18371">
                  <c:v>9185500</c:v>
                </c:pt>
                <c:pt idx="18372">
                  <c:v>9186000</c:v>
                </c:pt>
                <c:pt idx="18373">
                  <c:v>9186500</c:v>
                </c:pt>
                <c:pt idx="18374">
                  <c:v>9187000</c:v>
                </c:pt>
                <c:pt idx="18375">
                  <c:v>9187500</c:v>
                </c:pt>
                <c:pt idx="18376">
                  <c:v>9188000</c:v>
                </c:pt>
                <c:pt idx="18377">
                  <c:v>9188500</c:v>
                </c:pt>
                <c:pt idx="18378">
                  <c:v>9189000</c:v>
                </c:pt>
                <c:pt idx="18379">
                  <c:v>9189500</c:v>
                </c:pt>
                <c:pt idx="18380">
                  <c:v>9190000</c:v>
                </c:pt>
                <c:pt idx="18381">
                  <c:v>9190500</c:v>
                </c:pt>
                <c:pt idx="18382">
                  <c:v>9191000</c:v>
                </c:pt>
                <c:pt idx="18383">
                  <c:v>9191500</c:v>
                </c:pt>
                <c:pt idx="18384">
                  <c:v>9192000</c:v>
                </c:pt>
                <c:pt idx="18385">
                  <c:v>9192500</c:v>
                </c:pt>
                <c:pt idx="18386">
                  <c:v>9193000</c:v>
                </c:pt>
                <c:pt idx="18387">
                  <c:v>9193500</c:v>
                </c:pt>
                <c:pt idx="18388">
                  <c:v>9194000</c:v>
                </c:pt>
                <c:pt idx="18389">
                  <c:v>9194500</c:v>
                </c:pt>
                <c:pt idx="18390">
                  <c:v>9195000</c:v>
                </c:pt>
                <c:pt idx="18391">
                  <c:v>9195500</c:v>
                </c:pt>
                <c:pt idx="18392">
                  <c:v>9196000</c:v>
                </c:pt>
                <c:pt idx="18393">
                  <c:v>9196500</c:v>
                </c:pt>
                <c:pt idx="18394">
                  <c:v>9197000</c:v>
                </c:pt>
                <c:pt idx="18395">
                  <c:v>9197500</c:v>
                </c:pt>
                <c:pt idx="18396">
                  <c:v>9198000</c:v>
                </c:pt>
                <c:pt idx="18397">
                  <c:v>9198500</c:v>
                </c:pt>
                <c:pt idx="18398">
                  <c:v>9199000</c:v>
                </c:pt>
                <c:pt idx="18399">
                  <c:v>9199500</c:v>
                </c:pt>
                <c:pt idx="18400">
                  <c:v>9200000</c:v>
                </c:pt>
                <c:pt idx="18401">
                  <c:v>9200500</c:v>
                </c:pt>
                <c:pt idx="18402">
                  <c:v>9201000</c:v>
                </c:pt>
                <c:pt idx="18403">
                  <c:v>9201500</c:v>
                </c:pt>
                <c:pt idx="18404">
                  <c:v>9202000</c:v>
                </c:pt>
                <c:pt idx="18405">
                  <c:v>9202500</c:v>
                </c:pt>
                <c:pt idx="18406">
                  <c:v>9203000</c:v>
                </c:pt>
                <c:pt idx="18407">
                  <c:v>9203500</c:v>
                </c:pt>
                <c:pt idx="18408">
                  <c:v>9204000</c:v>
                </c:pt>
                <c:pt idx="18409">
                  <c:v>9204500</c:v>
                </c:pt>
                <c:pt idx="18410">
                  <c:v>9205000</c:v>
                </c:pt>
                <c:pt idx="18411">
                  <c:v>9205500</c:v>
                </c:pt>
                <c:pt idx="18412">
                  <c:v>9206000</c:v>
                </c:pt>
                <c:pt idx="18413">
                  <c:v>9206500</c:v>
                </c:pt>
                <c:pt idx="18414">
                  <c:v>9207000</c:v>
                </c:pt>
                <c:pt idx="18415">
                  <c:v>9207500</c:v>
                </c:pt>
                <c:pt idx="18416">
                  <c:v>9208000</c:v>
                </c:pt>
                <c:pt idx="18417">
                  <c:v>9208500</c:v>
                </c:pt>
                <c:pt idx="18418">
                  <c:v>9209000</c:v>
                </c:pt>
                <c:pt idx="18419">
                  <c:v>9209500</c:v>
                </c:pt>
                <c:pt idx="18420">
                  <c:v>9210000</c:v>
                </c:pt>
                <c:pt idx="18421">
                  <c:v>9210500</c:v>
                </c:pt>
                <c:pt idx="18422">
                  <c:v>9211000</c:v>
                </c:pt>
                <c:pt idx="18423">
                  <c:v>9211500</c:v>
                </c:pt>
                <c:pt idx="18424">
                  <c:v>9212000</c:v>
                </c:pt>
                <c:pt idx="18425">
                  <c:v>9212500</c:v>
                </c:pt>
                <c:pt idx="18426">
                  <c:v>9213000</c:v>
                </c:pt>
                <c:pt idx="18427">
                  <c:v>9213500</c:v>
                </c:pt>
                <c:pt idx="18428">
                  <c:v>9214000</c:v>
                </c:pt>
                <c:pt idx="18429">
                  <c:v>9214500</c:v>
                </c:pt>
                <c:pt idx="18430">
                  <c:v>9215000</c:v>
                </c:pt>
                <c:pt idx="18431">
                  <c:v>9215500</c:v>
                </c:pt>
                <c:pt idx="18432">
                  <c:v>9216000</c:v>
                </c:pt>
                <c:pt idx="18433">
                  <c:v>9216500</c:v>
                </c:pt>
                <c:pt idx="18434">
                  <c:v>9217000</c:v>
                </c:pt>
                <c:pt idx="18435">
                  <c:v>9217500</c:v>
                </c:pt>
                <c:pt idx="18436">
                  <c:v>9218000</c:v>
                </c:pt>
                <c:pt idx="18437">
                  <c:v>9218500</c:v>
                </c:pt>
                <c:pt idx="18438">
                  <c:v>9219000</c:v>
                </c:pt>
                <c:pt idx="18439">
                  <c:v>9219500</c:v>
                </c:pt>
                <c:pt idx="18440">
                  <c:v>9220000</c:v>
                </c:pt>
                <c:pt idx="18441">
                  <c:v>9220500</c:v>
                </c:pt>
                <c:pt idx="18442">
                  <c:v>9221000</c:v>
                </c:pt>
                <c:pt idx="18443">
                  <c:v>9221500</c:v>
                </c:pt>
                <c:pt idx="18444">
                  <c:v>9222000</c:v>
                </c:pt>
                <c:pt idx="18445">
                  <c:v>9222500</c:v>
                </c:pt>
                <c:pt idx="18446">
                  <c:v>9223000</c:v>
                </c:pt>
                <c:pt idx="18447">
                  <c:v>9223500</c:v>
                </c:pt>
                <c:pt idx="18448">
                  <c:v>9224000</c:v>
                </c:pt>
                <c:pt idx="18449">
                  <c:v>9224500</c:v>
                </c:pt>
                <c:pt idx="18450">
                  <c:v>9225000</c:v>
                </c:pt>
                <c:pt idx="18451">
                  <c:v>9225500</c:v>
                </c:pt>
                <c:pt idx="18452">
                  <c:v>9226000</c:v>
                </c:pt>
                <c:pt idx="18453">
                  <c:v>9226500</c:v>
                </c:pt>
                <c:pt idx="18454">
                  <c:v>9227000</c:v>
                </c:pt>
                <c:pt idx="18455">
                  <c:v>9227500</c:v>
                </c:pt>
                <c:pt idx="18456">
                  <c:v>9228000</c:v>
                </c:pt>
                <c:pt idx="18457">
                  <c:v>9228500</c:v>
                </c:pt>
                <c:pt idx="18458">
                  <c:v>9229000</c:v>
                </c:pt>
                <c:pt idx="18459">
                  <c:v>9229500</c:v>
                </c:pt>
                <c:pt idx="18460">
                  <c:v>9230000</c:v>
                </c:pt>
                <c:pt idx="18461">
                  <c:v>9230500</c:v>
                </c:pt>
                <c:pt idx="18462">
                  <c:v>9231000</c:v>
                </c:pt>
                <c:pt idx="18463">
                  <c:v>9231500</c:v>
                </c:pt>
                <c:pt idx="18464">
                  <c:v>9232000</c:v>
                </c:pt>
                <c:pt idx="18465">
                  <c:v>9232500</c:v>
                </c:pt>
                <c:pt idx="18466">
                  <c:v>9233000</c:v>
                </c:pt>
                <c:pt idx="18467">
                  <c:v>9233500</c:v>
                </c:pt>
                <c:pt idx="18468">
                  <c:v>9234000</c:v>
                </c:pt>
                <c:pt idx="18469">
                  <c:v>9234500</c:v>
                </c:pt>
                <c:pt idx="18470">
                  <c:v>9235000</c:v>
                </c:pt>
                <c:pt idx="18471">
                  <c:v>9235500</c:v>
                </c:pt>
                <c:pt idx="18472">
                  <c:v>9236000</c:v>
                </c:pt>
                <c:pt idx="18473">
                  <c:v>9236500</c:v>
                </c:pt>
                <c:pt idx="18474">
                  <c:v>9237000</c:v>
                </c:pt>
                <c:pt idx="18475">
                  <c:v>9237500</c:v>
                </c:pt>
                <c:pt idx="18476">
                  <c:v>9238000</c:v>
                </c:pt>
                <c:pt idx="18477">
                  <c:v>9238500</c:v>
                </c:pt>
                <c:pt idx="18478">
                  <c:v>9239000</c:v>
                </c:pt>
                <c:pt idx="18479">
                  <c:v>9239500</c:v>
                </c:pt>
                <c:pt idx="18480">
                  <c:v>9240000</c:v>
                </c:pt>
                <c:pt idx="18481">
                  <c:v>9240500</c:v>
                </c:pt>
                <c:pt idx="18482">
                  <c:v>9241000</c:v>
                </c:pt>
                <c:pt idx="18483">
                  <c:v>9241500</c:v>
                </c:pt>
                <c:pt idx="18484">
                  <c:v>9242000</c:v>
                </c:pt>
                <c:pt idx="18485">
                  <c:v>9242500</c:v>
                </c:pt>
                <c:pt idx="18486">
                  <c:v>9243000</c:v>
                </c:pt>
                <c:pt idx="18487">
                  <c:v>9243500</c:v>
                </c:pt>
                <c:pt idx="18488">
                  <c:v>9244000</c:v>
                </c:pt>
                <c:pt idx="18489">
                  <c:v>9244500</c:v>
                </c:pt>
                <c:pt idx="18490">
                  <c:v>9245000</c:v>
                </c:pt>
                <c:pt idx="18491">
                  <c:v>9245500</c:v>
                </c:pt>
                <c:pt idx="18492">
                  <c:v>9246000</c:v>
                </c:pt>
                <c:pt idx="18493">
                  <c:v>9246500</c:v>
                </c:pt>
                <c:pt idx="18494">
                  <c:v>9247000</c:v>
                </c:pt>
                <c:pt idx="18495">
                  <c:v>9247500</c:v>
                </c:pt>
                <c:pt idx="18496">
                  <c:v>9248000</c:v>
                </c:pt>
                <c:pt idx="18497">
                  <c:v>9248500</c:v>
                </c:pt>
                <c:pt idx="18498">
                  <c:v>9249000</c:v>
                </c:pt>
                <c:pt idx="18499">
                  <c:v>9249500</c:v>
                </c:pt>
                <c:pt idx="18500">
                  <c:v>9250000</c:v>
                </c:pt>
                <c:pt idx="18501">
                  <c:v>9250500</c:v>
                </c:pt>
                <c:pt idx="18502">
                  <c:v>9251000</c:v>
                </c:pt>
                <c:pt idx="18503">
                  <c:v>9251500</c:v>
                </c:pt>
                <c:pt idx="18504">
                  <c:v>9252000</c:v>
                </c:pt>
                <c:pt idx="18505">
                  <c:v>9252500</c:v>
                </c:pt>
                <c:pt idx="18506">
                  <c:v>9253000</c:v>
                </c:pt>
                <c:pt idx="18507">
                  <c:v>9253500</c:v>
                </c:pt>
                <c:pt idx="18508">
                  <c:v>9254000</c:v>
                </c:pt>
                <c:pt idx="18509">
                  <c:v>9254500</c:v>
                </c:pt>
                <c:pt idx="18510">
                  <c:v>9255000</c:v>
                </c:pt>
                <c:pt idx="18511">
                  <c:v>9255500</c:v>
                </c:pt>
                <c:pt idx="18512">
                  <c:v>9256000</c:v>
                </c:pt>
                <c:pt idx="18513">
                  <c:v>9256500</c:v>
                </c:pt>
                <c:pt idx="18514">
                  <c:v>9257000</c:v>
                </c:pt>
                <c:pt idx="18515">
                  <c:v>9257500</c:v>
                </c:pt>
                <c:pt idx="18516">
                  <c:v>9258000</c:v>
                </c:pt>
                <c:pt idx="18517">
                  <c:v>9258500</c:v>
                </c:pt>
                <c:pt idx="18518">
                  <c:v>9259000</c:v>
                </c:pt>
                <c:pt idx="18519">
                  <c:v>9259500</c:v>
                </c:pt>
                <c:pt idx="18520">
                  <c:v>9260000</c:v>
                </c:pt>
                <c:pt idx="18521">
                  <c:v>9260500</c:v>
                </c:pt>
                <c:pt idx="18522">
                  <c:v>9261000</c:v>
                </c:pt>
                <c:pt idx="18523">
                  <c:v>9261500</c:v>
                </c:pt>
                <c:pt idx="18524">
                  <c:v>9262000</c:v>
                </c:pt>
                <c:pt idx="18525">
                  <c:v>9262500</c:v>
                </c:pt>
                <c:pt idx="18526">
                  <c:v>9263000</c:v>
                </c:pt>
                <c:pt idx="18527">
                  <c:v>9263500</c:v>
                </c:pt>
                <c:pt idx="18528">
                  <c:v>9264000</c:v>
                </c:pt>
                <c:pt idx="18529">
                  <c:v>9264500</c:v>
                </c:pt>
                <c:pt idx="18530">
                  <c:v>9265000</c:v>
                </c:pt>
                <c:pt idx="18531">
                  <c:v>9265500</c:v>
                </c:pt>
                <c:pt idx="18532">
                  <c:v>9266000</c:v>
                </c:pt>
                <c:pt idx="18533">
                  <c:v>9266500</c:v>
                </c:pt>
                <c:pt idx="18534">
                  <c:v>9267000</c:v>
                </c:pt>
                <c:pt idx="18535">
                  <c:v>9267500</c:v>
                </c:pt>
                <c:pt idx="18536">
                  <c:v>9268000</c:v>
                </c:pt>
                <c:pt idx="18537">
                  <c:v>9268500</c:v>
                </c:pt>
                <c:pt idx="18538">
                  <c:v>9269000</c:v>
                </c:pt>
                <c:pt idx="18539">
                  <c:v>9269500</c:v>
                </c:pt>
                <c:pt idx="18540">
                  <c:v>9270000</c:v>
                </c:pt>
                <c:pt idx="18541">
                  <c:v>9270500</c:v>
                </c:pt>
                <c:pt idx="18542">
                  <c:v>9271000</c:v>
                </c:pt>
                <c:pt idx="18543">
                  <c:v>9271500</c:v>
                </c:pt>
                <c:pt idx="18544">
                  <c:v>9272000</c:v>
                </c:pt>
                <c:pt idx="18545">
                  <c:v>9272500</c:v>
                </c:pt>
                <c:pt idx="18546">
                  <c:v>9273000</c:v>
                </c:pt>
                <c:pt idx="18547">
                  <c:v>9273500</c:v>
                </c:pt>
                <c:pt idx="18548">
                  <c:v>9274000</c:v>
                </c:pt>
                <c:pt idx="18549">
                  <c:v>9274500</c:v>
                </c:pt>
                <c:pt idx="18550">
                  <c:v>9275000</c:v>
                </c:pt>
                <c:pt idx="18551">
                  <c:v>9275500</c:v>
                </c:pt>
                <c:pt idx="18552">
                  <c:v>9276000</c:v>
                </c:pt>
                <c:pt idx="18553">
                  <c:v>9276500</c:v>
                </c:pt>
                <c:pt idx="18554">
                  <c:v>9277000</c:v>
                </c:pt>
                <c:pt idx="18555">
                  <c:v>9277500</c:v>
                </c:pt>
                <c:pt idx="18556">
                  <c:v>9278000</c:v>
                </c:pt>
                <c:pt idx="18557">
                  <c:v>9278500</c:v>
                </c:pt>
                <c:pt idx="18558">
                  <c:v>9279000</c:v>
                </c:pt>
                <c:pt idx="18559">
                  <c:v>9279500</c:v>
                </c:pt>
                <c:pt idx="18560">
                  <c:v>9280000</c:v>
                </c:pt>
                <c:pt idx="18561">
                  <c:v>9280500</c:v>
                </c:pt>
                <c:pt idx="18562">
                  <c:v>9281000</c:v>
                </c:pt>
                <c:pt idx="18563">
                  <c:v>9281500</c:v>
                </c:pt>
                <c:pt idx="18564">
                  <c:v>9282000</c:v>
                </c:pt>
                <c:pt idx="18565">
                  <c:v>9282500</c:v>
                </c:pt>
                <c:pt idx="18566">
                  <c:v>9283000</c:v>
                </c:pt>
                <c:pt idx="18567">
                  <c:v>9283500</c:v>
                </c:pt>
                <c:pt idx="18568">
                  <c:v>9284000</c:v>
                </c:pt>
                <c:pt idx="18569">
                  <c:v>9284500</c:v>
                </c:pt>
                <c:pt idx="18570">
                  <c:v>9285000</c:v>
                </c:pt>
                <c:pt idx="18571">
                  <c:v>9285500</c:v>
                </c:pt>
                <c:pt idx="18572">
                  <c:v>9286000</c:v>
                </c:pt>
                <c:pt idx="18573">
                  <c:v>9286500</c:v>
                </c:pt>
                <c:pt idx="18574">
                  <c:v>9287000</c:v>
                </c:pt>
                <c:pt idx="18575">
                  <c:v>9287500</c:v>
                </c:pt>
                <c:pt idx="18576">
                  <c:v>9288000</c:v>
                </c:pt>
                <c:pt idx="18577">
                  <c:v>9288500</c:v>
                </c:pt>
                <c:pt idx="18578">
                  <c:v>9289000</c:v>
                </c:pt>
                <c:pt idx="18579">
                  <c:v>9289500</c:v>
                </c:pt>
                <c:pt idx="18580">
                  <c:v>9290000</c:v>
                </c:pt>
                <c:pt idx="18581">
                  <c:v>9290500</c:v>
                </c:pt>
                <c:pt idx="18582">
                  <c:v>9291000</c:v>
                </c:pt>
                <c:pt idx="18583">
                  <c:v>9291500</c:v>
                </c:pt>
                <c:pt idx="18584">
                  <c:v>9292000</c:v>
                </c:pt>
                <c:pt idx="18585">
                  <c:v>9292500</c:v>
                </c:pt>
                <c:pt idx="18586">
                  <c:v>9293000</c:v>
                </c:pt>
                <c:pt idx="18587">
                  <c:v>9293500</c:v>
                </c:pt>
                <c:pt idx="18588">
                  <c:v>9294000</c:v>
                </c:pt>
                <c:pt idx="18589">
                  <c:v>9294500</c:v>
                </c:pt>
                <c:pt idx="18590">
                  <c:v>9295000</c:v>
                </c:pt>
                <c:pt idx="18591">
                  <c:v>9295500</c:v>
                </c:pt>
                <c:pt idx="18592">
                  <c:v>9296000</c:v>
                </c:pt>
                <c:pt idx="18593">
                  <c:v>9296500</c:v>
                </c:pt>
                <c:pt idx="18594">
                  <c:v>9297000</c:v>
                </c:pt>
                <c:pt idx="18595">
                  <c:v>9297500</c:v>
                </c:pt>
                <c:pt idx="18596">
                  <c:v>9298000</c:v>
                </c:pt>
                <c:pt idx="18597">
                  <c:v>9298500</c:v>
                </c:pt>
                <c:pt idx="18598">
                  <c:v>9299000</c:v>
                </c:pt>
                <c:pt idx="18599">
                  <c:v>9299500</c:v>
                </c:pt>
                <c:pt idx="18600">
                  <c:v>9300000</c:v>
                </c:pt>
                <c:pt idx="18601">
                  <c:v>9300500</c:v>
                </c:pt>
                <c:pt idx="18602">
                  <c:v>9301000</c:v>
                </c:pt>
                <c:pt idx="18603">
                  <c:v>9301500</c:v>
                </c:pt>
                <c:pt idx="18604">
                  <c:v>9302000</c:v>
                </c:pt>
                <c:pt idx="18605">
                  <c:v>9302500</c:v>
                </c:pt>
                <c:pt idx="18606">
                  <c:v>9303000</c:v>
                </c:pt>
                <c:pt idx="18607">
                  <c:v>9303500</c:v>
                </c:pt>
                <c:pt idx="18608">
                  <c:v>9304000</c:v>
                </c:pt>
                <c:pt idx="18609">
                  <c:v>9304500</c:v>
                </c:pt>
                <c:pt idx="18610">
                  <c:v>9305000</c:v>
                </c:pt>
                <c:pt idx="18611">
                  <c:v>9305500</c:v>
                </c:pt>
                <c:pt idx="18612">
                  <c:v>9306000</c:v>
                </c:pt>
                <c:pt idx="18613">
                  <c:v>9306500</c:v>
                </c:pt>
                <c:pt idx="18614">
                  <c:v>9307000</c:v>
                </c:pt>
                <c:pt idx="18615">
                  <c:v>9307500</c:v>
                </c:pt>
                <c:pt idx="18616">
                  <c:v>9308000</c:v>
                </c:pt>
                <c:pt idx="18617">
                  <c:v>9308500</c:v>
                </c:pt>
                <c:pt idx="18618">
                  <c:v>9309000</c:v>
                </c:pt>
                <c:pt idx="18619">
                  <c:v>9309500</c:v>
                </c:pt>
                <c:pt idx="18620">
                  <c:v>9310000</c:v>
                </c:pt>
                <c:pt idx="18621">
                  <c:v>9310500</c:v>
                </c:pt>
                <c:pt idx="18622">
                  <c:v>9311000</c:v>
                </c:pt>
                <c:pt idx="18623">
                  <c:v>9311500</c:v>
                </c:pt>
                <c:pt idx="18624">
                  <c:v>9312000</c:v>
                </c:pt>
                <c:pt idx="18625">
                  <c:v>9312500</c:v>
                </c:pt>
                <c:pt idx="18626">
                  <c:v>9313000</c:v>
                </c:pt>
                <c:pt idx="18627">
                  <c:v>9313500</c:v>
                </c:pt>
                <c:pt idx="18628">
                  <c:v>9314000</c:v>
                </c:pt>
                <c:pt idx="18629">
                  <c:v>9314500</c:v>
                </c:pt>
                <c:pt idx="18630">
                  <c:v>9315000</c:v>
                </c:pt>
                <c:pt idx="18631">
                  <c:v>9315500</c:v>
                </c:pt>
                <c:pt idx="18632">
                  <c:v>9316000</c:v>
                </c:pt>
                <c:pt idx="18633">
                  <c:v>9316500</c:v>
                </c:pt>
                <c:pt idx="18634">
                  <c:v>9317000</c:v>
                </c:pt>
                <c:pt idx="18635">
                  <c:v>9317500</c:v>
                </c:pt>
                <c:pt idx="18636">
                  <c:v>9318000</c:v>
                </c:pt>
                <c:pt idx="18637">
                  <c:v>9318500</c:v>
                </c:pt>
                <c:pt idx="18638">
                  <c:v>9319000</c:v>
                </c:pt>
                <c:pt idx="18639">
                  <c:v>9319500</c:v>
                </c:pt>
                <c:pt idx="18640">
                  <c:v>9320000</c:v>
                </c:pt>
                <c:pt idx="18641">
                  <c:v>9320500</c:v>
                </c:pt>
                <c:pt idx="18642">
                  <c:v>9321000</c:v>
                </c:pt>
                <c:pt idx="18643">
                  <c:v>9321500</c:v>
                </c:pt>
                <c:pt idx="18644">
                  <c:v>9322000</c:v>
                </c:pt>
                <c:pt idx="18645">
                  <c:v>9322500</c:v>
                </c:pt>
                <c:pt idx="18646">
                  <c:v>9323000</c:v>
                </c:pt>
                <c:pt idx="18647">
                  <c:v>9323500</c:v>
                </c:pt>
                <c:pt idx="18648">
                  <c:v>9324000</c:v>
                </c:pt>
                <c:pt idx="18649">
                  <c:v>9324500</c:v>
                </c:pt>
                <c:pt idx="18650">
                  <c:v>9325000</c:v>
                </c:pt>
                <c:pt idx="18651">
                  <c:v>9325500</c:v>
                </c:pt>
                <c:pt idx="18652">
                  <c:v>9326000</c:v>
                </c:pt>
                <c:pt idx="18653">
                  <c:v>9326500</c:v>
                </c:pt>
                <c:pt idx="18654">
                  <c:v>9327000</c:v>
                </c:pt>
                <c:pt idx="18655">
                  <c:v>9327500</c:v>
                </c:pt>
                <c:pt idx="18656">
                  <c:v>9328000</c:v>
                </c:pt>
                <c:pt idx="18657">
                  <c:v>9328500</c:v>
                </c:pt>
                <c:pt idx="18658">
                  <c:v>9329000</c:v>
                </c:pt>
                <c:pt idx="18659">
                  <c:v>9329500</c:v>
                </c:pt>
                <c:pt idx="18660">
                  <c:v>9330000</c:v>
                </c:pt>
                <c:pt idx="18661">
                  <c:v>9330500</c:v>
                </c:pt>
                <c:pt idx="18662">
                  <c:v>9331000</c:v>
                </c:pt>
                <c:pt idx="18663">
                  <c:v>9331500</c:v>
                </c:pt>
                <c:pt idx="18664">
                  <c:v>9332000</c:v>
                </c:pt>
                <c:pt idx="18665">
                  <c:v>9332500</c:v>
                </c:pt>
                <c:pt idx="18666">
                  <c:v>9333000</c:v>
                </c:pt>
                <c:pt idx="18667">
                  <c:v>9333500</c:v>
                </c:pt>
                <c:pt idx="18668">
                  <c:v>9334000</c:v>
                </c:pt>
                <c:pt idx="18669">
                  <c:v>9334500</c:v>
                </c:pt>
                <c:pt idx="18670">
                  <c:v>9335000</c:v>
                </c:pt>
                <c:pt idx="18671">
                  <c:v>9335500</c:v>
                </c:pt>
                <c:pt idx="18672">
                  <c:v>9336000</c:v>
                </c:pt>
                <c:pt idx="18673">
                  <c:v>9336500</c:v>
                </c:pt>
                <c:pt idx="18674">
                  <c:v>9337000</c:v>
                </c:pt>
                <c:pt idx="18675">
                  <c:v>9337500</c:v>
                </c:pt>
                <c:pt idx="18676">
                  <c:v>9338000</c:v>
                </c:pt>
                <c:pt idx="18677">
                  <c:v>9338500</c:v>
                </c:pt>
                <c:pt idx="18678">
                  <c:v>9339000</c:v>
                </c:pt>
                <c:pt idx="18679">
                  <c:v>9339500</c:v>
                </c:pt>
                <c:pt idx="18680">
                  <c:v>9340000</c:v>
                </c:pt>
                <c:pt idx="18681">
                  <c:v>9340500</c:v>
                </c:pt>
                <c:pt idx="18682">
                  <c:v>9341000</c:v>
                </c:pt>
                <c:pt idx="18683">
                  <c:v>9341500</c:v>
                </c:pt>
                <c:pt idx="18684">
                  <c:v>9342000</c:v>
                </c:pt>
                <c:pt idx="18685">
                  <c:v>9342500</c:v>
                </c:pt>
                <c:pt idx="18686">
                  <c:v>9343000</c:v>
                </c:pt>
                <c:pt idx="18687">
                  <c:v>9343500</c:v>
                </c:pt>
                <c:pt idx="18688">
                  <c:v>9344000</c:v>
                </c:pt>
                <c:pt idx="18689">
                  <c:v>9344500</c:v>
                </c:pt>
                <c:pt idx="18690">
                  <c:v>9345000</c:v>
                </c:pt>
                <c:pt idx="18691">
                  <c:v>9345500</c:v>
                </c:pt>
                <c:pt idx="18692">
                  <c:v>9346000</c:v>
                </c:pt>
                <c:pt idx="18693">
                  <c:v>9346500</c:v>
                </c:pt>
                <c:pt idx="18694">
                  <c:v>9347000</c:v>
                </c:pt>
                <c:pt idx="18695">
                  <c:v>9347500</c:v>
                </c:pt>
                <c:pt idx="18696">
                  <c:v>9348000</c:v>
                </c:pt>
                <c:pt idx="18697">
                  <c:v>9348500</c:v>
                </c:pt>
                <c:pt idx="18698">
                  <c:v>9349000</c:v>
                </c:pt>
                <c:pt idx="18699">
                  <c:v>9349500</c:v>
                </c:pt>
                <c:pt idx="18700">
                  <c:v>9350000</c:v>
                </c:pt>
                <c:pt idx="18701">
                  <c:v>9350500</c:v>
                </c:pt>
                <c:pt idx="18702">
                  <c:v>9351000</c:v>
                </c:pt>
                <c:pt idx="18703">
                  <c:v>9351500</c:v>
                </c:pt>
                <c:pt idx="18704">
                  <c:v>9352000</c:v>
                </c:pt>
                <c:pt idx="18705">
                  <c:v>9352500</c:v>
                </c:pt>
                <c:pt idx="18706">
                  <c:v>9353000</c:v>
                </c:pt>
                <c:pt idx="18707">
                  <c:v>9353500</c:v>
                </c:pt>
                <c:pt idx="18708">
                  <c:v>9354000</c:v>
                </c:pt>
                <c:pt idx="18709">
                  <c:v>9354500</c:v>
                </c:pt>
                <c:pt idx="18710">
                  <c:v>9355000</c:v>
                </c:pt>
                <c:pt idx="18711">
                  <c:v>9355500</c:v>
                </c:pt>
                <c:pt idx="18712">
                  <c:v>9356000</c:v>
                </c:pt>
                <c:pt idx="18713">
                  <c:v>9356500</c:v>
                </c:pt>
                <c:pt idx="18714">
                  <c:v>9357000</c:v>
                </c:pt>
                <c:pt idx="18715">
                  <c:v>9357500</c:v>
                </c:pt>
                <c:pt idx="18716">
                  <c:v>9358000</c:v>
                </c:pt>
                <c:pt idx="18717">
                  <c:v>9358500</c:v>
                </c:pt>
                <c:pt idx="18718">
                  <c:v>9359000</c:v>
                </c:pt>
                <c:pt idx="18719">
                  <c:v>9359500</c:v>
                </c:pt>
                <c:pt idx="18720">
                  <c:v>9360000</c:v>
                </c:pt>
                <c:pt idx="18721">
                  <c:v>9360500</c:v>
                </c:pt>
                <c:pt idx="18722">
                  <c:v>9361000</c:v>
                </c:pt>
                <c:pt idx="18723">
                  <c:v>9361500</c:v>
                </c:pt>
                <c:pt idx="18724">
                  <c:v>9362000</c:v>
                </c:pt>
                <c:pt idx="18725">
                  <c:v>9362500</c:v>
                </c:pt>
                <c:pt idx="18726">
                  <c:v>9363000</c:v>
                </c:pt>
                <c:pt idx="18727">
                  <c:v>9363500</c:v>
                </c:pt>
                <c:pt idx="18728">
                  <c:v>9364000</c:v>
                </c:pt>
                <c:pt idx="18729">
                  <c:v>9364500</c:v>
                </c:pt>
                <c:pt idx="18730">
                  <c:v>9365000</c:v>
                </c:pt>
                <c:pt idx="18731">
                  <c:v>9365500</c:v>
                </c:pt>
                <c:pt idx="18732">
                  <c:v>9366000</c:v>
                </c:pt>
                <c:pt idx="18733">
                  <c:v>9366500</c:v>
                </c:pt>
                <c:pt idx="18734">
                  <c:v>9367000</c:v>
                </c:pt>
                <c:pt idx="18735">
                  <c:v>9367500</c:v>
                </c:pt>
                <c:pt idx="18736">
                  <c:v>9368000</c:v>
                </c:pt>
                <c:pt idx="18737">
                  <c:v>9368500</c:v>
                </c:pt>
                <c:pt idx="18738">
                  <c:v>9369000</c:v>
                </c:pt>
                <c:pt idx="18739">
                  <c:v>9369500</c:v>
                </c:pt>
                <c:pt idx="18740">
                  <c:v>9370000</c:v>
                </c:pt>
                <c:pt idx="18741">
                  <c:v>9370500</c:v>
                </c:pt>
                <c:pt idx="18742">
                  <c:v>9371000</c:v>
                </c:pt>
                <c:pt idx="18743">
                  <c:v>9371500</c:v>
                </c:pt>
                <c:pt idx="18744">
                  <c:v>9372000</c:v>
                </c:pt>
                <c:pt idx="18745">
                  <c:v>9372500</c:v>
                </c:pt>
                <c:pt idx="18746">
                  <c:v>9373000</c:v>
                </c:pt>
                <c:pt idx="18747">
                  <c:v>9373500</c:v>
                </c:pt>
                <c:pt idx="18748">
                  <c:v>9374000</c:v>
                </c:pt>
                <c:pt idx="18749">
                  <c:v>9374500</c:v>
                </c:pt>
                <c:pt idx="18750">
                  <c:v>9375000</c:v>
                </c:pt>
                <c:pt idx="18751">
                  <c:v>9375500</c:v>
                </c:pt>
                <c:pt idx="18752">
                  <c:v>9376000</c:v>
                </c:pt>
                <c:pt idx="18753">
                  <c:v>9376500</c:v>
                </c:pt>
                <c:pt idx="18754">
                  <c:v>9377000</c:v>
                </c:pt>
                <c:pt idx="18755">
                  <c:v>9377500</c:v>
                </c:pt>
                <c:pt idx="18756">
                  <c:v>9378000</c:v>
                </c:pt>
                <c:pt idx="18757">
                  <c:v>9378500</c:v>
                </c:pt>
                <c:pt idx="18758">
                  <c:v>9379000</c:v>
                </c:pt>
                <c:pt idx="18759">
                  <c:v>9379500</c:v>
                </c:pt>
                <c:pt idx="18760">
                  <c:v>9380000</c:v>
                </c:pt>
                <c:pt idx="18761">
                  <c:v>9380500</c:v>
                </c:pt>
                <c:pt idx="18762">
                  <c:v>9381000</c:v>
                </c:pt>
                <c:pt idx="18763">
                  <c:v>9381500</c:v>
                </c:pt>
                <c:pt idx="18764">
                  <c:v>9382000</c:v>
                </c:pt>
                <c:pt idx="18765">
                  <c:v>9382500</c:v>
                </c:pt>
                <c:pt idx="18766">
                  <c:v>9383000</c:v>
                </c:pt>
                <c:pt idx="18767">
                  <c:v>9383500</c:v>
                </c:pt>
                <c:pt idx="18768">
                  <c:v>9384000</c:v>
                </c:pt>
                <c:pt idx="18769">
                  <c:v>9384500</c:v>
                </c:pt>
                <c:pt idx="18770">
                  <c:v>9385000</c:v>
                </c:pt>
                <c:pt idx="18771">
                  <c:v>9385500</c:v>
                </c:pt>
                <c:pt idx="18772">
                  <c:v>9386000</c:v>
                </c:pt>
                <c:pt idx="18773">
                  <c:v>9386500</c:v>
                </c:pt>
                <c:pt idx="18774">
                  <c:v>9387000</c:v>
                </c:pt>
                <c:pt idx="18775">
                  <c:v>9387500</c:v>
                </c:pt>
                <c:pt idx="18776">
                  <c:v>9388000</c:v>
                </c:pt>
                <c:pt idx="18777">
                  <c:v>9388500</c:v>
                </c:pt>
                <c:pt idx="18778">
                  <c:v>9389000</c:v>
                </c:pt>
                <c:pt idx="18779">
                  <c:v>9389500</c:v>
                </c:pt>
                <c:pt idx="18780">
                  <c:v>9390000</c:v>
                </c:pt>
                <c:pt idx="18781">
                  <c:v>9390500</c:v>
                </c:pt>
                <c:pt idx="18782">
                  <c:v>9391000</c:v>
                </c:pt>
                <c:pt idx="18783">
                  <c:v>9391500</c:v>
                </c:pt>
                <c:pt idx="18784">
                  <c:v>9392000</c:v>
                </c:pt>
                <c:pt idx="18785">
                  <c:v>9392500</c:v>
                </c:pt>
                <c:pt idx="18786">
                  <c:v>9393000</c:v>
                </c:pt>
                <c:pt idx="18787">
                  <c:v>9393500</c:v>
                </c:pt>
                <c:pt idx="18788">
                  <c:v>9394000</c:v>
                </c:pt>
                <c:pt idx="18789">
                  <c:v>9394500</c:v>
                </c:pt>
                <c:pt idx="18790">
                  <c:v>9395000</c:v>
                </c:pt>
                <c:pt idx="18791">
                  <c:v>9395500</c:v>
                </c:pt>
                <c:pt idx="18792">
                  <c:v>9396000</c:v>
                </c:pt>
                <c:pt idx="18793">
                  <c:v>9396500</c:v>
                </c:pt>
                <c:pt idx="18794">
                  <c:v>9397000</c:v>
                </c:pt>
                <c:pt idx="18795">
                  <c:v>9397500</c:v>
                </c:pt>
                <c:pt idx="18796">
                  <c:v>9398000</c:v>
                </c:pt>
                <c:pt idx="18797">
                  <c:v>9398500</c:v>
                </c:pt>
                <c:pt idx="18798">
                  <c:v>9399000</c:v>
                </c:pt>
                <c:pt idx="18799">
                  <c:v>9399500</c:v>
                </c:pt>
                <c:pt idx="18800">
                  <c:v>9400000</c:v>
                </c:pt>
                <c:pt idx="18801">
                  <c:v>9400500</c:v>
                </c:pt>
                <c:pt idx="18802">
                  <c:v>9401000</c:v>
                </c:pt>
                <c:pt idx="18803">
                  <c:v>9401500</c:v>
                </c:pt>
                <c:pt idx="18804">
                  <c:v>9402000</c:v>
                </c:pt>
                <c:pt idx="18805">
                  <c:v>9402500</c:v>
                </c:pt>
                <c:pt idx="18806">
                  <c:v>9403000</c:v>
                </c:pt>
                <c:pt idx="18807">
                  <c:v>9403500</c:v>
                </c:pt>
                <c:pt idx="18808">
                  <c:v>9404000</c:v>
                </c:pt>
                <c:pt idx="18809">
                  <c:v>9404500</c:v>
                </c:pt>
                <c:pt idx="18810">
                  <c:v>9405000</c:v>
                </c:pt>
                <c:pt idx="18811">
                  <c:v>9405500</c:v>
                </c:pt>
                <c:pt idx="18812">
                  <c:v>9406000</c:v>
                </c:pt>
                <c:pt idx="18813">
                  <c:v>9406500</c:v>
                </c:pt>
                <c:pt idx="18814">
                  <c:v>9407000</c:v>
                </c:pt>
                <c:pt idx="18815">
                  <c:v>9407500</c:v>
                </c:pt>
                <c:pt idx="18816">
                  <c:v>9408000</c:v>
                </c:pt>
                <c:pt idx="18817">
                  <c:v>9408500</c:v>
                </c:pt>
                <c:pt idx="18818">
                  <c:v>9409000</c:v>
                </c:pt>
                <c:pt idx="18819">
                  <c:v>9409500</c:v>
                </c:pt>
                <c:pt idx="18820">
                  <c:v>9410000</c:v>
                </c:pt>
                <c:pt idx="18821">
                  <c:v>9410500</c:v>
                </c:pt>
                <c:pt idx="18822">
                  <c:v>9411000</c:v>
                </c:pt>
                <c:pt idx="18823">
                  <c:v>9411500</c:v>
                </c:pt>
                <c:pt idx="18824">
                  <c:v>9412000</c:v>
                </c:pt>
                <c:pt idx="18825">
                  <c:v>9412500</c:v>
                </c:pt>
                <c:pt idx="18826">
                  <c:v>9413000</c:v>
                </c:pt>
                <c:pt idx="18827">
                  <c:v>9413500</c:v>
                </c:pt>
                <c:pt idx="18828">
                  <c:v>9414000</c:v>
                </c:pt>
                <c:pt idx="18829">
                  <c:v>9414500</c:v>
                </c:pt>
                <c:pt idx="18830">
                  <c:v>9415000</c:v>
                </c:pt>
                <c:pt idx="18831">
                  <c:v>9415500</c:v>
                </c:pt>
                <c:pt idx="18832">
                  <c:v>9416000</c:v>
                </c:pt>
                <c:pt idx="18833">
                  <c:v>9416500</c:v>
                </c:pt>
                <c:pt idx="18834">
                  <c:v>9417000</c:v>
                </c:pt>
                <c:pt idx="18835">
                  <c:v>9417500</c:v>
                </c:pt>
                <c:pt idx="18836">
                  <c:v>9418000</c:v>
                </c:pt>
                <c:pt idx="18837">
                  <c:v>9418500</c:v>
                </c:pt>
                <c:pt idx="18838">
                  <c:v>9419000</c:v>
                </c:pt>
                <c:pt idx="18839">
                  <c:v>9419500</c:v>
                </c:pt>
                <c:pt idx="18840">
                  <c:v>9420000</c:v>
                </c:pt>
                <c:pt idx="18841">
                  <c:v>9420500</c:v>
                </c:pt>
                <c:pt idx="18842">
                  <c:v>9421000</c:v>
                </c:pt>
                <c:pt idx="18843">
                  <c:v>9421500</c:v>
                </c:pt>
                <c:pt idx="18844">
                  <c:v>9422000</c:v>
                </c:pt>
                <c:pt idx="18845">
                  <c:v>9422500</c:v>
                </c:pt>
                <c:pt idx="18846">
                  <c:v>9423000</c:v>
                </c:pt>
                <c:pt idx="18847">
                  <c:v>9423500</c:v>
                </c:pt>
                <c:pt idx="18848">
                  <c:v>9424000</c:v>
                </c:pt>
                <c:pt idx="18849">
                  <c:v>9424500</c:v>
                </c:pt>
                <c:pt idx="18850">
                  <c:v>9425000</c:v>
                </c:pt>
                <c:pt idx="18851">
                  <c:v>9425500</c:v>
                </c:pt>
                <c:pt idx="18852">
                  <c:v>9426000</c:v>
                </c:pt>
                <c:pt idx="18853">
                  <c:v>9426500</c:v>
                </c:pt>
                <c:pt idx="18854">
                  <c:v>9427000</c:v>
                </c:pt>
                <c:pt idx="18855">
                  <c:v>9427500</c:v>
                </c:pt>
                <c:pt idx="18856">
                  <c:v>9428000</c:v>
                </c:pt>
                <c:pt idx="18857">
                  <c:v>9428500</c:v>
                </c:pt>
                <c:pt idx="18858">
                  <c:v>9429000</c:v>
                </c:pt>
                <c:pt idx="18859">
                  <c:v>9429500</c:v>
                </c:pt>
                <c:pt idx="18860">
                  <c:v>9430000</c:v>
                </c:pt>
                <c:pt idx="18861">
                  <c:v>9430500</c:v>
                </c:pt>
                <c:pt idx="18862">
                  <c:v>9431000</c:v>
                </c:pt>
                <c:pt idx="18863">
                  <c:v>9431500</c:v>
                </c:pt>
                <c:pt idx="18864">
                  <c:v>9432000</c:v>
                </c:pt>
                <c:pt idx="18865">
                  <c:v>9432500</c:v>
                </c:pt>
                <c:pt idx="18866">
                  <c:v>9433000</c:v>
                </c:pt>
                <c:pt idx="18867">
                  <c:v>9433500</c:v>
                </c:pt>
                <c:pt idx="18868">
                  <c:v>9434000</c:v>
                </c:pt>
                <c:pt idx="18869">
                  <c:v>9434500</c:v>
                </c:pt>
                <c:pt idx="18870">
                  <c:v>9435000</c:v>
                </c:pt>
                <c:pt idx="18871">
                  <c:v>9435500</c:v>
                </c:pt>
                <c:pt idx="18872">
                  <c:v>9436000</c:v>
                </c:pt>
                <c:pt idx="18873">
                  <c:v>9436500</c:v>
                </c:pt>
                <c:pt idx="18874">
                  <c:v>9437000</c:v>
                </c:pt>
                <c:pt idx="18875">
                  <c:v>9437500</c:v>
                </c:pt>
                <c:pt idx="18876">
                  <c:v>9438000</c:v>
                </c:pt>
                <c:pt idx="18877">
                  <c:v>9438500</c:v>
                </c:pt>
                <c:pt idx="18878">
                  <c:v>9439000</c:v>
                </c:pt>
                <c:pt idx="18879">
                  <c:v>9439500</c:v>
                </c:pt>
                <c:pt idx="18880">
                  <c:v>9440000</c:v>
                </c:pt>
                <c:pt idx="18881">
                  <c:v>9440500</c:v>
                </c:pt>
                <c:pt idx="18882">
                  <c:v>9441000</c:v>
                </c:pt>
                <c:pt idx="18883">
                  <c:v>9441500</c:v>
                </c:pt>
                <c:pt idx="18884">
                  <c:v>9442000</c:v>
                </c:pt>
                <c:pt idx="18885">
                  <c:v>9442500</c:v>
                </c:pt>
                <c:pt idx="18886">
                  <c:v>9443000</c:v>
                </c:pt>
                <c:pt idx="18887">
                  <c:v>9443500</c:v>
                </c:pt>
                <c:pt idx="18888">
                  <c:v>9444000</c:v>
                </c:pt>
                <c:pt idx="18889">
                  <c:v>9444500</c:v>
                </c:pt>
                <c:pt idx="18890">
                  <c:v>9445000</c:v>
                </c:pt>
                <c:pt idx="18891">
                  <c:v>9445500</c:v>
                </c:pt>
                <c:pt idx="18892">
                  <c:v>9446000</c:v>
                </c:pt>
                <c:pt idx="18893">
                  <c:v>9446500</c:v>
                </c:pt>
                <c:pt idx="18894">
                  <c:v>9447000</c:v>
                </c:pt>
                <c:pt idx="18895">
                  <c:v>9447500</c:v>
                </c:pt>
                <c:pt idx="18896">
                  <c:v>9448000</c:v>
                </c:pt>
                <c:pt idx="18897">
                  <c:v>9448500</c:v>
                </c:pt>
                <c:pt idx="18898">
                  <c:v>9449000</c:v>
                </c:pt>
                <c:pt idx="18899">
                  <c:v>9449500</c:v>
                </c:pt>
                <c:pt idx="18900">
                  <c:v>9450000</c:v>
                </c:pt>
                <c:pt idx="18901">
                  <c:v>9450500</c:v>
                </c:pt>
                <c:pt idx="18902">
                  <c:v>9451000</c:v>
                </c:pt>
                <c:pt idx="18903">
                  <c:v>9451500</c:v>
                </c:pt>
                <c:pt idx="18904">
                  <c:v>9452000</c:v>
                </c:pt>
                <c:pt idx="18905">
                  <c:v>9452500</c:v>
                </c:pt>
                <c:pt idx="18906">
                  <c:v>9453000</c:v>
                </c:pt>
                <c:pt idx="18907">
                  <c:v>9453500</c:v>
                </c:pt>
                <c:pt idx="18908">
                  <c:v>9454000</c:v>
                </c:pt>
                <c:pt idx="18909">
                  <c:v>9454500</c:v>
                </c:pt>
                <c:pt idx="18910">
                  <c:v>9455000</c:v>
                </c:pt>
                <c:pt idx="18911">
                  <c:v>9455500</c:v>
                </c:pt>
                <c:pt idx="18912">
                  <c:v>9456000</c:v>
                </c:pt>
                <c:pt idx="18913">
                  <c:v>9456500</c:v>
                </c:pt>
                <c:pt idx="18914">
                  <c:v>9457000</c:v>
                </c:pt>
                <c:pt idx="18915">
                  <c:v>9457500</c:v>
                </c:pt>
                <c:pt idx="18916">
                  <c:v>9458000</c:v>
                </c:pt>
                <c:pt idx="18917">
                  <c:v>9458500</c:v>
                </c:pt>
                <c:pt idx="18918">
                  <c:v>9459000</c:v>
                </c:pt>
                <c:pt idx="18919">
                  <c:v>9459500</c:v>
                </c:pt>
                <c:pt idx="18920">
                  <c:v>9460000</c:v>
                </c:pt>
                <c:pt idx="18921">
                  <c:v>9460500</c:v>
                </c:pt>
                <c:pt idx="18922">
                  <c:v>9461000</c:v>
                </c:pt>
                <c:pt idx="18923">
                  <c:v>9461500</c:v>
                </c:pt>
                <c:pt idx="18924">
                  <c:v>9462000</c:v>
                </c:pt>
                <c:pt idx="18925">
                  <c:v>9462500</c:v>
                </c:pt>
                <c:pt idx="18926">
                  <c:v>9463000</c:v>
                </c:pt>
                <c:pt idx="18927">
                  <c:v>9463500</c:v>
                </c:pt>
                <c:pt idx="18928">
                  <c:v>9464000</c:v>
                </c:pt>
                <c:pt idx="18929">
                  <c:v>9464500</c:v>
                </c:pt>
                <c:pt idx="18930">
                  <c:v>9465000</c:v>
                </c:pt>
                <c:pt idx="18931">
                  <c:v>9465500</c:v>
                </c:pt>
                <c:pt idx="18932">
                  <c:v>9466000</c:v>
                </c:pt>
                <c:pt idx="18933">
                  <c:v>9466500</c:v>
                </c:pt>
                <c:pt idx="18934">
                  <c:v>9467000</c:v>
                </c:pt>
                <c:pt idx="18935">
                  <c:v>9467500</c:v>
                </c:pt>
                <c:pt idx="18936">
                  <c:v>9468000</c:v>
                </c:pt>
                <c:pt idx="18937">
                  <c:v>9468500</c:v>
                </c:pt>
                <c:pt idx="18938">
                  <c:v>9469000</c:v>
                </c:pt>
                <c:pt idx="18939">
                  <c:v>9469500</c:v>
                </c:pt>
                <c:pt idx="18940">
                  <c:v>9470000</c:v>
                </c:pt>
                <c:pt idx="18941">
                  <c:v>9470500</c:v>
                </c:pt>
                <c:pt idx="18942">
                  <c:v>9471000</c:v>
                </c:pt>
                <c:pt idx="18943">
                  <c:v>9471500</c:v>
                </c:pt>
                <c:pt idx="18944">
                  <c:v>9472000</c:v>
                </c:pt>
                <c:pt idx="18945">
                  <c:v>9472500</c:v>
                </c:pt>
                <c:pt idx="18946">
                  <c:v>9473000</c:v>
                </c:pt>
                <c:pt idx="18947">
                  <c:v>9473500</c:v>
                </c:pt>
                <c:pt idx="18948">
                  <c:v>9474000</c:v>
                </c:pt>
                <c:pt idx="18949">
                  <c:v>9474500</c:v>
                </c:pt>
                <c:pt idx="18950">
                  <c:v>9475000</c:v>
                </c:pt>
                <c:pt idx="18951">
                  <c:v>9475500</c:v>
                </c:pt>
                <c:pt idx="18952">
                  <c:v>9476000</c:v>
                </c:pt>
                <c:pt idx="18953">
                  <c:v>9476500</c:v>
                </c:pt>
                <c:pt idx="18954">
                  <c:v>9477000</c:v>
                </c:pt>
                <c:pt idx="18955">
                  <c:v>9477500</c:v>
                </c:pt>
                <c:pt idx="18956">
                  <c:v>9478000</c:v>
                </c:pt>
                <c:pt idx="18957">
                  <c:v>9478500</c:v>
                </c:pt>
                <c:pt idx="18958">
                  <c:v>9479000</c:v>
                </c:pt>
                <c:pt idx="18959">
                  <c:v>9479500</c:v>
                </c:pt>
                <c:pt idx="18960">
                  <c:v>9480000</c:v>
                </c:pt>
                <c:pt idx="18961">
                  <c:v>9480500</c:v>
                </c:pt>
                <c:pt idx="18962">
                  <c:v>9481000</c:v>
                </c:pt>
                <c:pt idx="18963">
                  <c:v>9481500</c:v>
                </c:pt>
                <c:pt idx="18964">
                  <c:v>9482000</c:v>
                </c:pt>
                <c:pt idx="18965">
                  <c:v>9482500</c:v>
                </c:pt>
                <c:pt idx="18966">
                  <c:v>9483000</c:v>
                </c:pt>
                <c:pt idx="18967">
                  <c:v>9483500</c:v>
                </c:pt>
                <c:pt idx="18968">
                  <c:v>9484000</c:v>
                </c:pt>
                <c:pt idx="18969">
                  <c:v>9484500</c:v>
                </c:pt>
                <c:pt idx="18970">
                  <c:v>9485000</c:v>
                </c:pt>
                <c:pt idx="18971">
                  <c:v>9485500</c:v>
                </c:pt>
                <c:pt idx="18972">
                  <c:v>9486000</c:v>
                </c:pt>
                <c:pt idx="18973">
                  <c:v>9486500</c:v>
                </c:pt>
                <c:pt idx="18974">
                  <c:v>9487000</c:v>
                </c:pt>
                <c:pt idx="18975">
                  <c:v>9487500</c:v>
                </c:pt>
                <c:pt idx="18976">
                  <c:v>9488000</c:v>
                </c:pt>
                <c:pt idx="18977">
                  <c:v>9488500</c:v>
                </c:pt>
                <c:pt idx="18978">
                  <c:v>9489000</c:v>
                </c:pt>
                <c:pt idx="18979">
                  <c:v>9489500</c:v>
                </c:pt>
                <c:pt idx="18980">
                  <c:v>9490000</c:v>
                </c:pt>
                <c:pt idx="18981">
                  <c:v>9490500</c:v>
                </c:pt>
                <c:pt idx="18982">
                  <c:v>9491000</c:v>
                </c:pt>
                <c:pt idx="18983">
                  <c:v>9491500</c:v>
                </c:pt>
                <c:pt idx="18984">
                  <c:v>9492000</c:v>
                </c:pt>
                <c:pt idx="18985">
                  <c:v>9492500</c:v>
                </c:pt>
                <c:pt idx="18986">
                  <c:v>9493000</c:v>
                </c:pt>
                <c:pt idx="18987">
                  <c:v>9493500</c:v>
                </c:pt>
                <c:pt idx="18988">
                  <c:v>9494000</c:v>
                </c:pt>
                <c:pt idx="18989">
                  <c:v>9494500</c:v>
                </c:pt>
                <c:pt idx="18990">
                  <c:v>9495000</c:v>
                </c:pt>
                <c:pt idx="18991">
                  <c:v>9495500</c:v>
                </c:pt>
                <c:pt idx="18992">
                  <c:v>9496000</c:v>
                </c:pt>
                <c:pt idx="18993">
                  <c:v>9496500</c:v>
                </c:pt>
                <c:pt idx="18994">
                  <c:v>9497000</c:v>
                </c:pt>
                <c:pt idx="18995">
                  <c:v>9497500</c:v>
                </c:pt>
                <c:pt idx="18996">
                  <c:v>9498000</c:v>
                </c:pt>
                <c:pt idx="18997">
                  <c:v>9498500</c:v>
                </c:pt>
                <c:pt idx="18998">
                  <c:v>9499000</c:v>
                </c:pt>
                <c:pt idx="18999">
                  <c:v>9499500</c:v>
                </c:pt>
                <c:pt idx="19000">
                  <c:v>9500000</c:v>
                </c:pt>
                <c:pt idx="19001">
                  <c:v>9500500</c:v>
                </c:pt>
                <c:pt idx="19002">
                  <c:v>9501000</c:v>
                </c:pt>
                <c:pt idx="19003">
                  <c:v>9501500</c:v>
                </c:pt>
                <c:pt idx="19004">
                  <c:v>9502000</c:v>
                </c:pt>
                <c:pt idx="19005">
                  <c:v>9502500</c:v>
                </c:pt>
                <c:pt idx="19006">
                  <c:v>9503000</c:v>
                </c:pt>
                <c:pt idx="19007">
                  <c:v>9503500</c:v>
                </c:pt>
                <c:pt idx="19008">
                  <c:v>9504000</c:v>
                </c:pt>
                <c:pt idx="19009">
                  <c:v>9504500</c:v>
                </c:pt>
                <c:pt idx="19010">
                  <c:v>9505000</c:v>
                </c:pt>
                <c:pt idx="19011">
                  <c:v>9505500</c:v>
                </c:pt>
                <c:pt idx="19012">
                  <c:v>9506000</c:v>
                </c:pt>
                <c:pt idx="19013">
                  <c:v>9506500</c:v>
                </c:pt>
                <c:pt idx="19014">
                  <c:v>9507000</c:v>
                </c:pt>
                <c:pt idx="19015">
                  <c:v>9507500</c:v>
                </c:pt>
                <c:pt idx="19016">
                  <c:v>9508000</c:v>
                </c:pt>
                <c:pt idx="19017">
                  <c:v>9508500</c:v>
                </c:pt>
                <c:pt idx="19018">
                  <c:v>9509000</c:v>
                </c:pt>
                <c:pt idx="19019">
                  <c:v>9509500</c:v>
                </c:pt>
                <c:pt idx="19020">
                  <c:v>9510000</c:v>
                </c:pt>
                <c:pt idx="19021">
                  <c:v>9510500</c:v>
                </c:pt>
                <c:pt idx="19022">
                  <c:v>9511000</c:v>
                </c:pt>
                <c:pt idx="19023">
                  <c:v>9511500</c:v>
                </c:pt>
                <c:pt idx="19024">
                  <c:v>9512000</c:v>
                </c:pt>
                <c:pt idx="19025">
                  <c:v>9512500</c:v>
                </c:pt>
                <c:pt idx="19026">
                  <c:v>9513000</c:v>
                </c:pt>
                <c:pt idx="19027">
                  <c:v>9513500</c:v>
                </c:pt>
                <c:pt idx="19028">
                  <c:v>9514000</c:v>
                </c:pt>
                <c:pt idx="19029">
                  <c:v>9514500</c:v>
                </c:pt>
                <c:pt idx="19030">
                  <c:v>9515000</c:v>
                </c:pt>
                <c:pt idx="19031">
                  <c:v>9515500</c:v>
                </c:pt>
                <c:pt idx="19032">
                  <c:v>9516000</c:v>
                </c:pt>
                <c:pt idx="19033">
                  <c:v>9516500</c:v>
                </c:pt>
                <c:pt idx="19034">
                  <c:v>9517000</c:v>
                </c:pt>
                <c:pt idx="19035">
                  <c:v>9517500</c:v>
                </c:pt>
                <c:pt idx="19036">
                  <c:v>9518000</c:v>
                </c:pt>
                <c:pt idx="19037">
                  <c:v>9518500</c:v>
                </c:pt>
                <c:pt idx="19038">
                  <c:v>9519000</c:v>
                </c:pt>
                <c:pt idx="19039">
                  <c:v>9519500</c:v>
                </c:pt>
                <c:pt idx="19040">
                  <c:v>9520000</c:v>
                </c:pt>
                <c:pt idx="19041">
                  <c:v>9520500</c:v>
                </c:pt>
                <c:pt idx="19042">
                  <c:v>9521000</c:v>
                </c:pt>
                <c:pt idx="19043">
                  <c:v>9521500</c:v>
                </c:pt>
                <c:pt idx="19044">
                  <c:v>9522000</c:v>
                </c:pt>
                <c:pt idx="19045">
                  <c:v>9522500</c:v>
                </c:pt>
                <c:pt idx="19046">
                  <c:v>9523000</c:v>
                </c:pt>
                <c:pt idx="19047">
                  <c:v>9523500</c:v>
                </c:pt>
                <c:pt idx="19048">
                  <c:v>9524000</c:v>
                </c:pt>
                <c:pt idx="19049">
                  <c:v>9524500</c:v>
                </c:pt>
                <c:pt idx="19050">
                  <c:v>9525000</c:v>
                </c:pt>
                <c:pt idx="19051">
                  <c:v>9525500</c:v>
                </c:pt>
                <c:pt idx="19052">
                  <c:v>9526000</c:v>
                </c:pt>
                <c:pt idx="19053">
                  <c:v>9526500</c:v>
                </c:pt>
                <c:pt idx="19054">
                  <c:v>9527000</c:v>
                </c:pt>
                <c:pt idx="19055">
                  <c:v>9527500</c:v>
                </c:pt>
                <c:pt idx="19056">
                  <c:v>9528000</c:v>
                </c:pt>
                <c:pt idx="19057">
                  <c:v>9528500</c:v>
                </c:pt>
                <c:pt idx="19058">
                  <c:v>9529000</c:v>
                </c:pt>
                <c:pt idx="19059">
                  <c:v>9529500</c:v>
                </c:pt>
                <c:pt idx="19060">
                  <c:v>9530000</c:v>
                </c:pt>
                <c:pt idx="19061">
                  <c:v>9530500</c:v>
                </c:pt>
                <c:pt idx="19062">
                  <c:v>9531000</c:v>
                </c:pt>
                <c:pt idx="19063">
                  <c:v>9531500</c:v>
                </c:pt>
                <c:pt idx="19064">
                  <c:v>9532000</c:v>
                </c:pt>
                <c:pt idx="19065">
                  <c:v>9532500</c:v>
                </c:pt>
                <c:pt idx="19066">
                  <c:v>9533000</c:v>
                </c:pt>
                <c:pt idx="19067">
                  <c:v>9533500</c:v>
                </c:pt>
                <c:pt idx="19068">
                  <c:v>9534000</c:v>
                </c:pt>
                <c:pt idx="19069">
                  <c:v>9534500</c:v>
                </c:pt>
                <c:pt idx="19070">
                  <c:v>9535000</c:v>
                </c:pt>
                <c:pt idx="19071">
                  <c:v>9535500</c:v>
                </c:pt>
                <c:pt idx="19072">
                  <c:v>9536000</c:v>
                </c:pt>
                <c:pt idx="19073">
                  <c:v>9536500</c:v>
                </c:pt>
                <c:pt idx="19074">
                  <c:v>9537000</c:v>
                </c:pt>
                <c:pt idx="19075">
                  <c:v>9537500</c:v>
                </c:pt>
                <c:pt idx="19076">
                  <c:v>9538000</c:v>
                </c:pt>
                <c:pt idx="19077">
                  <c:v>9538500</c:v>
                </c:pt>
                <c:pt idx="19078">
                  <c:v>9539000</c:v>
                </c:pt>
                <c:pt idx="19079">
                  <c:v>9539500</c:v>
                </c:pt>
                <c:pt idx="19080">
                  <c:v>9540000</c:v>
                </c:pt>
                <c:pt idx="19081">
                  <c:v>9540500</c:v>
                </c:pt>
                <c:pt idx="19082">
                  <c:v>9541000</c:v>
                </c:pt>
                <c:pt idx="19083">
                  <c:v>9541500</c:v>
                </c:pt>
                <c:pt idx="19084">
                  <c:v>9542000</c:v>
                </c:pt>
                <c:pt idx="19085">
                  <c:v>9542500</c:v>
                </c:pt>
                <c:pt idx="19086">
                  <c:v>9543000</c:v>
                </c:pt>
                <c:pt idx="19087">
                  <c:v>9543500</c:v>
                </c:pt>
                <c:pt idx="19088">
                  <c:v>9544000</c:v>
                </c:pt>
                <c:pt idx="19089">
                  <c:v>9544500</c:v>
                </c:pt>
                <c:pt idx="19090">
                  <c:v>9545000</c:v>
                </c:pt>
                <c:pt idx="19091">
                  <c:v>9545500</c:v>
                </c:pt>
                <c:pt idx="19092">
                  <c:v>9546000</c:v>
                </c:pt>
                <c:pt idx="19093">
                  <c:v>9546500</c:v>
                </c:pt>
                <c:pt idx="19094">
                  <c:v>9547000</c:v>
                </c:pt>
                <c:pt idx="19095">
                  <c:v>9547500</c:v>
                </c:pt>
                <c:pt idx="19096">
                  <c:v>9548000</c:v>
                </c:pt>
                <c:pt idx="19097">
                  <c:v>9548500</c:v>
                </c:pt>
                <c:pt idx="19098">
                  <c:v>9549000</c:v>
                </c:pt>
                <c:pt idx="19099">
                  <c:v>9549500</c:v>
                </c:pt>
                <c:pt idx="19100">
                  <c:v>9550000</c:v>
                </c:pt>
                <c:pt idx="19101">
                  <c:v>9550500</c:v>
                </c:pt>
                <c:pt idx="19102">
                  <c:v>9551000</c:v>
                </c:pt>
                <c:pt idx="19103">
                  <c:v>9551500</c:v>
                </c:pt>
                <c:pt idx="19104">
                  <c:v>9552000</c:v>
                </c:pt>
                <c:pt idx="19105">
                  <c:v>9552500</c:v>
                </c:pt>
                <c:pt idx="19106">
                  <c:v>9553000</c:v>
                </c:pt>
                <c:pt idx="19107">
                  <c:v>9553500</c:v>
                </c:pt>
                <c:pt idx="19108">
                  <c:v>9554000</c:v>
                </c:pt>
                <c:pt idx="19109">
                  <c:v>9554500</c:v>
                </c:pt>
                <c:pt idx="19110">
                  <c:v>9555000</c:v>
                </c:pt>
                <c:pt idx="19111">
                  <c:v>9555500</c:v>
                </c:pt>
                <c:pt idx="19112">
                  <c:v>9556000</c:v>
                </c:pt>
                <c:pt idx="19113">
                  <c:v>9556500</c:v>
                </c:pt>
                <c:pt idx="19114">
                  <c:v>9557000</c:v>
                </c:pt>
                <c:pt idx="19115">
                  <c:v>9557500</c:v>
                </c:pt>
                <c:pt idx="19116">
                  <c:v>9558000</c:v>
                </c:pt>
                <c:pt idx="19117">
                  <c:v>9558500</c:v>
                </c:pt>
                <c:pt idx="19118">
                  <c:v>9559000</c:v>
                </c:pt>
                <c:pt idx="19119">
                  <c:v>9559500</c:v>
                </c:pt>
                <c:pt idx="19120">
                  <c:v>9560000</c:v>
                </c:pt>
                <c:pt idx="19121">
                  <c:v>9560500</c:v>
                </c:pt>
                <c:pt idx="19122">
                  <c:v>9561000</c:v>
                </c:pt>
                <c:pt idx="19123">
                  <c:v>9561500</c:v>
                </c:pt>
                <c:pt idx="19124">
                  <c:v>9562000</c:v>
                </c:pt>
                <c:pt idx="19125">
                  <c:v>9562500</c:v>
                </c:pt>
                <c:pt idx="19126">
                  <c:v>9563000</c:v>
                </c:pt>
                <c:pt idx="19127">
                  <c:v>9563500</c:v>
                </c:pt>
                <c:pt idx="19128">
                  <c:v>9564000</c:v>
                </c:pt>
                <c:pt idx="19129">
                  <c:v>9564500</c:v>
                </c:pt>
                <c:pt idx="19130">
                  <c:v>9565000</c:v>
                </c:pt>
                <c:pt idx="19131">
                  <c:v>9565500</c:v>
                </c:pt>
                <c:pt idx="19132">
                  <c:v>9566000</c:v>
                </c:pt>
                <c:pt idx="19133">
                  <c:v>9566500</c:v>
                </c:pt>
                <c:pt idx="19134">
                  <c:v>9567000</c:v>
                </c:pt>
                <c:pt idx="19135">
                  <c:v>9567500</c:v>
                </c:pt>
                <c:pt idx="19136">
                  <c:v>9568000</c:v>
                </c:pt>
                <c:pt idx="19137">
                  <c:v>9568500</c:v>
                </c:pt>
                <c:pt idx="19138">
                  <c:v>9569000</c:v>
                </c:pt>
                <c:pt idx="19139">
                  <c:v>9569500</c:v>
                </c:pt>
                <c:pt idx="19140">
                  <c:v>9570000</c:v>
                </c:pt>
                <c:pt idx="19141">
                  <c:v>9570500</c:v>
                </c:pt>
                <c:pt idx="19142">
                  <c:v>9571000</c:v>
                </c:pt>
                <c:pt idx="19143">
                  <c:v>9571500</c:v>
                </c:pt>
                <c:pt idx="19144">
                  <c:v>9572000</c:v>
                </c:pt>
                <c:pt idx="19145">
                  <c:v>9572500</c:v>
                </c:pt>
                <c:pt idx="19146">
                  <c:v>9573000</c:v>
                </c:pt>
                <c:pt idx="19147">
                  <c:v>9573500</c:v>
                </c:pt>
                <c:pt idx="19148">
                  <c:v>9574000</c:v>
                </c:pt>
                <c:pt idx="19149">
                  <c:v>9574500</c:v>
                </c:pt>
                <c:pt idx="19150">
                  <c:v>9575000</c:v>
                </c:pt>
                <c:pt idx="19151">
                  <c:v>9575500</c:v>
                </c:pt>
                <c:pt idx="19152">
                  <c:v>9576000</c:v>
                </c:pt>
                <c:pt idx="19153">
                  <c:v>9576500</c:v>
                </c:pt>
                <c:pt idx="19154">
                  <c:v>9577000</c:v>
                </c:pt>
                <c:pt idx="19155">
                  <c:v>9577500</c:v>
                </c:pt>
                <c:pt idx="19156">
                  <c:v>9578000</c:v>
                </c:pt>
                <c:pt idx="19157">
                  <c:v>9578500</c:v>
                </c:pt>
                <c:pt idx="19158">
                  <c:v>9579000</c:v>
                </c:pt>
                <c:pt idx="19159">
                  <c:v>9579500</c:v>
                </c:pt>
                <c:pt idx="19160">
                  <c:v>9580000</c:v>
                </c:pt>
                <c:pt idx="19161">
                  <c:v>9580500</c:v>
                </c:pt>
                <c:pt idx="19162">
                  <c:v>9581000</c:v>
                </c:pt>
                <c:pt idx="19163">
                  <c:v>9581500</c:v>
                </c:pt>
                <c:pt idx="19164">
                  <c:v>9582000</c:v>
                </c:pt>
                <c:pt idx="19165">
                  <c:v>9582500</c:v>
                </c:pt>
                <c:pt idx="19166">
                  <c:v>9583000</c:v>
                </c:pt>
                <c:pt idx="19167">
                  <c:v>9583500</c:v>
                </c:pt>
                <c:pt idx="19168">
                  <c:v>9584000</c:v>
                </c:pt>
                <c:pt idx="19169">
                  <c:v>9584500</c:v>
                </c:pt>
                <c:pt idx="19170">
                  <c:v>9585000</c:v>
                </c:pt>
                <c:pt idx="19171">
                  <c:v>9585500</c:v>
                </c:pt>
                <c:pt idx="19172">
                  <c:v>9586000</c:v>
                </c:pt>
                <c:pt idx="19173">
                  <c:v>9586500</c:v>
                </c:pt>
                <c:pt idx="19174">
                  <c:v>9587000</c:v>
                </c:pt>
                <c:pt idx="19175">
                  <c:v>9587500</c:v>
                </c:pt>
                <c:pt idx="19176">
                  <c:v>9588000</c:v>
                </c:pt>
                <c:pt idx="19177">
                  <c:v>9588500</c:v>
                </c:pt>
                <c:pt idx="19178">
                  <c:v>9589000</c:v>
                </c:pt>
                <c:pt idx="19179">
                  <c:v>9589500</c:v>
                </c:pt>
                <c:pt idx="19180">
                  <c:v>9590000</c:v>
                </c:pt>
                <c:pt idx="19181">
                  <c:v>9590500</c:v>
                </c:pt>
                <c:pt idx="19182">
                  <c:v>9591000</c:v>
                </c:pt>
                <c:pt idx="19183">
                  <c:v>9591500</c:v>
                </c:pt>
                <c:pt idx="19184">
                  <c:v>9592000</c:v>
                </c:pt>
                <c:pt idx="19185">
                  <c:v>9592500</c:v>
                </c:pt>
                <c:pt idx="19186">
                  <c:v>9593000</c:v>
                </c:pt>
                <c:pt idx="19187">
                  <c:v>9593500</c:v>
                </c:pt>
                <c:pt idx="19188">
                  <c:v>9594000</c:v>
                </c:pt>
                <c:pt idx="19189">
                  <c:v>9594500</c:v>
                </c:pt>
                <c:pt idx="19190">
                  <c:v>9595000</c:v>
                </c:pt>
                <c:pt idx="19191">
                  <c:v>9595500</c:v>
                </c:pt>
                <c:pt idx="19192">
                  <c:v>9596000</c:v>
                </c:pt>
                <c:pt idx="19193">
                  <c:v>9596500</c:v>
                </c:pt>
                <c:pt idx="19194">
                  <c:v>9597000</c:v>
                </c:pt>
                <c:pt idx="19195">
                  <c:v>9597500</c:v>
                </c:pt>
                <c:pt idx="19196">
                  <c:v>9598000</c:v>
                </c:pt>
                <c:pt idx="19197">
                  <c:v>9598500</c:v>
                </c:pt>
                <c:pt idx="19198">
                  <c:v>9599000</c:v>
                </c:pt>
                <c:pt idx="19199">
                  <c:v>9599500</c:v>
                </c:pt>
                <c:pt idx="19200">
                  <c:v>9600000</c:v>
                </c:pt>
                <c:pt idx="19201">
                  <c:v>9600500</c:v>
                </c:pt>
                <c:pt idx="19202">
                  <c:v>9601000</c:v>
                </c:pt>
                <c:pt idx="19203">
                  <c:v>9601500</c:v>
                </c:pt>
                <c:pt idx="19204">
                  <c:v>9602000</c:v>
                </c:pt>
                <c:pt idx="19205">
                  <c:v>9602500</c:v>
                </c:pt>
                <c:pt idx="19206">
                  <c:v>9603000</c:v>
                </c:pt>
                <c:pt idx="19207">
                  <c:v>9603500</c:v>
                </c:pt>
                <c:pt idx="19208">
                  <c:v>9604000</c:v>
                </c:pt>
                <c:pt idx="19209">
                  <c:v>9604500</c:v>
                </c:pt>
                <c:pt idx="19210">
                  <c:v>9605000</c:v>
                </c:pt>
                <c:pt idx="19211">
                  <c:v>9605500</c:v>
                </c:pt>
                <c:pt idx="19212">
                  <c:v>9606000</c:v>
                </c:pt>
                <c:pt idx="19213">
                  <c:v>9606500</c:v>
                </c:pt>
                <c:pt idx="19214">
                  <c:v>9607000</c:v>
                </c:pt>
                <c:pt idx="19215">
                  <c:v>9607500</c:v>
                </c:pt>
                <c:pt idx="19216">
                  <c:v>9608000</c:v>
                </c:pt>
                <c:pt idx="19217">
                  <c:v>9608500</c:v>
                </c:pt>
                <c:pt idx="19218">
                  <c:v>9609000</c:v>
                </c:pt>
                <c:pt idx="19219">
                  <c:v>9609500</c:v>
                </c:pt>
                <c:pt idx="19220">
                  <c:v>9610000</c:v>
                </c:pt>
                <c:pt idx="19221">
                  <c:v>9610500</c:v>
                </c:pt>
                <c:pt idx="19222">
                  <c:v>9611000</c:v>
                </c:pt>
                <c:pt idx="19223">
                  <c:v>9611500</c:v>
                </c:pt>
                <c:pt idx="19224">
                  <c:v>9612000</c:v>
                </c:pt>
                <c:pt idx="19225">
                  <c:v>9612500</c:v>
                </c:pt>
                <c:pt idx="19226">
                  <c:v>9613000</c:v>
                </c:pt>
                <c:pt idx="19227">
                  <c:v>9613500</c:v>
                </c:pt>
                <c:pt idx="19228">
                  <c:v>9614000</c:v>
                </c:pt>
                <c:pt idx="19229">
                  <c:v>9614500</c:v>
                </c:pt>
                <c:pt idx="19230">
                  <c:v>9615000</c:v>
                </c:pt>
                <c:pt idx="19231">
                  <c:v>9615500</c:v>
                </c:pt>
                <c:pt idx="19232">
                  <c:v>9616000</c:v>
                </c:pt>
                <c:pt idx="19233">
                  <c:v>9616500</c:v>
                </c:pt>
                <c:pt idx="19234">
                  <c:v>9617000</c:v>
                </c:pt>
                <c:pt idx="19235">
                  <c:v>9617500</c:v>
                </c:pt>
                <c:pt idx="19236">
                  <c:v>9618000</c:v>
                </c:pt>
                <c:pt idx="19237">
                  <c:v>9618500</c:v>
                </c:pt>
                <c:pt idx="19238">
                  <c:v>9619000</c:v>
                </c:pt>
                <c:pt idx="19239">
                  <c:v>9619500</c:v>
                </c:pt>
                <c:pt idx="19240">
                  <c:v>9620000</c:v>
                </c:pt>
                <c:pt idx="19241">
                  <c:v>9620500</c:v>
                </c:pt>
                <c:pt idx="19242">
                  <c:v>9621000</c:v>
                </c:pt>
                <c:pt idx="19243">
                  <c:v>9621500</c:v>
                </c:pt>
                <c:pt idx="19244">
                  <c:v>9622000</c:v>
                </c:pt>
                <c:pt idx="19245">
                  <c:v>9622500</c:v>
                </c:pt>
                <c:pt idx="19246">
                  <c:v>9623000</c:v>
                </c:pt>
                <c:pt idx="19247">
                  <c:v>9623500</c:v>
                </c:pt>
                <c:pt idx="19248">
                  <c:v>9624000</c:v>
                </c:pt>
                <c:pt idx="19249">
                  <c:v>9624500</c:v>
                </c:pt>
                <c:pt idx="19250">
                  <c:v>9625000</c:v>
                </c:pt>
                <c:pt idx="19251">
                  <c:v>9625500</c:v>
                </c:pt>
                <c:pt idx="19252">
                  <c:v>9626000</c:v>
                </c:pt>
                <c:pt idx="19253">
                  <c:v>9626500</c:v>
                </c:pt>
                <c:pt idx="19254">
                  <c:v>9627000</c:v>
                </c:pt>
                <c:pt idx="19255">
                  <c:v>9627500</c:v>
                </c:pt>
                <c:pt idx="19256">
                  <c:v>9628000</c:v>
                </c:pt>
                <c:pt idx="19257">
                  <c:v>9628500</c:v>
                </c:pt>
                <c:pt idx="19258">
                  <c:v>9629000</c:v>
                </c:pt>
                <c:pt idx="19259">
                  <c:v>9629500</c:v>
                </c:pt>
                <c:pt idx="19260">
                  <c:v>9630000</c:v>
                </c:pt>
                <c:pt idx="19261">
                  <c:v>9630500</c:v>
                </c:pt>
                <c:pt idx="19262">
                  <c:v>9631000</c:v>
                </c:pt>
                <c:pt idx="19263">
                  <c:v>9631500</c:v>
                </c:pt>
                <c:pt idx="19264">
                  <c:v>9632000</c:v>
                </c:pt>
                <c:pt idx="19265">
                  <c:v>9632500</c:v>
                </c:pt>
                <c:pt idx="19266">
                  <c:v>9633000</c:v>
                </c:pt>
                <c:pt idx="19267">
                  <c:v>9633500</c:v>
                </c:pt>
                <c:pt idx="19268">
                  <c:v>9634000</c:v>
                </c:pt>
                <c:pt idx="19269">
                  <c:v>9634500</c:v>
                </c:pt>
                <c:pt idx="19270">
                  <c:v>9635000</c:v>
                </c:pt>
                <c:pt idx="19271">
                  <c:v>9635500</c:v>
                </c:pt>
                <c:pt idx="19272">
                  <c:v>9636000</c:v>
                </c:pt>
                <c:pt idx="19273">
                  <c:v>9636500</c:v>
                </c:pt>
                <c:pt idx="19274">
                  <c:v>9637000</c:v>
                </c:pt>
                <c:pt idx="19275">
                  <c:v>9637500</c:v>
                </c:pt>
                <c:pt idx="19276">
                  <c:v>9638000</c:v>
                </c:pt>
                <c:pt idx="19277">
                  <c:v>9638500</c:v>
                </c:pt>
                <c:pt idx="19278">
                  <c:v>9639000</c:v>
                </c:pt>
                <c:pt idx="19279">
                  <c:v>9639500</c:v>
                </c:pt>
                <c:pt idx="19280">
                  <c:v>9640000</c:v>
                </c:pt>
                <c:pt idx="19281">
                  <c:v>9640500</c:v>
                </c:pt>
                <c:pt idx="19282">
                  <c:v>9641000</c:v>
                </c:pt>
                <c:pt idx="19283">
                  <c:v>9641500</c:v>
                </c:pt>
                <c:pt idx="19284">
                  <c:v>9642000</c:v>
                </c:pt>
                <c:pt idx="19285">
                  <c:v>9642500</c:v>
                </c:pt>
                <c:pt idx="19286">
                  <c:v>9643000</c:v>
                </c:pt>
                <c:pt idx="19287">
                  <c:v>9643500</c:v>
                </c:pt>
                <c:pt idx="19288">
                  <c:v>9644000</c:v>
                </c:pt>
                <c:pt idx="19289">
                  <c:v>9644500</c:v>
                </c:pt>
                <c:pt idx="19290">
                  <c:v>9645000</c:v>
                </c:pt>
                <c:pt idx="19291">
                  <c:v>9645500</c:v>
                </c:pt>
                <c:pt idx="19292">
                  <c:v>9646000</c:v>
                </c:pt>
                <c:pt idx="19293">
                  <c:v>9646500</c:v>
                </c:pt>
                <c:pt idx="19294">
                  <c:v>9647000</c:v>
                </c:pt>
                <c:pt idx="19295">
                  <c:v>9647500</c:v>
                </c:pt>
                <c:pt idx="19296">
                  <c:v>9648000</c:v>
                </c:pt>
                <c:pt idx="19297">
                  <c:v>9648500</c:v>
                </c:pt>
                <c:pt idx="19298">
                  <c:v>9649000</c:v>
                </c:pt>
                <c:pt idx="19299">
                  <c:v>9649500</c:v>
                </c:pt>
                <c:pt idx="19300">
                  <c:v>9650000</c:v>
                </c:pt>
                <c:pt idx="19301">
                  <c:v>9650500</c:v>
                </c:pt>
                <c:pt idx="19302">
                  <c:v>9651000</c:v>
                </c:pt>
                <c:pt idx="19303">
                  <c:v>9651500</c:v>
                </c:pt>
                <c:pt idx="19304">
                  <c:v>9652000</c:v>
                </c:pt>
                <c:pt idx="19305">
                  <c:v>9652500</c:v>
                </c:pt>
                <c:pt idx="19306">
                  <c:v>9653000</c:v>
                </c:pt>
                <c:pt idx="19307">
                  <c:v>9653500</c:v>
                </c:pt>
                <c:pt idx="19308">
                  <c:v>9654000</c:v>
                </c:pt>
                <c:pt idx="19309">
                  <c:v>9654500</c:v>
                </c:pt>
                <c:pt idx="19310">
                  <c:v>9655000</c:v>
                </c:pt>
                <c:pt idx="19311">
                  <c:v>9655500</c:v>
                </c:pt>
                <c:pt idx="19312">
                  <c:v>9656000</c:v>
                </c:pt>
                <c:pt idx="19313">
                  <c:v>9656500</c:v>
                </c:pt>
                <c:pt idx="19314">
                  <c:v>9657000</c:v>
                </c:pt>
                <c:pt idx="19315">
                  <c:v>9657500</c:v>
                </c:pt>
                <c:pt idx="19316">
                  <c:v>9658000</c:v>
                </c:pt>
                <c:pt idx="19317">
                  <c:v>9658500</c:v>
                </c:pt>
                <c:pt idx="19318">
                  <c:v>9659000</c:v>
                </c:pt>
                <c:pt idx="19319">
                  <c:v>9659500</c:v>
                </c:pt>
                <c:pt idx="19320">
                  <c:v>9660000</c:v>
                </c:pt>
                <c:pt idx="19321">
                  <c:v>9660500</c:v>
                </c:pt>
                <c:pt idx="19322">
                  <c:v>9661000</c:v>
                </c:pt>
                <c:pt idx="19323">
                  <c:v>9661500</c:v>
                </c:pt>
                <c:pt idx="19324">
                  <c:v>9662000</c:v>
                </c:pt>
                <c:pt idx="19325">
                  <c:v>9662500</c:v>
                </c:pt>
                <c:pt idx="19326">
                  <c:v>9663000</c:v>
                </c:pt>
                <c:pt idx="19327">
                  <c:v>9663500</c:v>
                </c:pt>
                <c:pt idx="19328">
                  <c:v>9664000</c:v>
                </c:pt>
                <c:pt idx="19329">
                  <c:v>9664500</c:v>
                </c:pt>
                <c:pt idx="19330">
                  <c:v>9665000</c:v>
                </c:pt>
                <c:pt idx="19331">
                  <c:v>9665500</c:v>
                </c:pt>
                <c:pt idx="19332">
                  <c:v>9666000</c:v>
                </c:pt>
                <c:pt idx="19333">
                  <c:v>9666500</c:v>
                </c:pt>
                <c:pt idx="19334">
                  <c:v>9667000</c:v>
                </c:pt>
                <c:pt idx="19335">
                  <c:v>9667500</c:v>
                </c:pt>
                <c:pt idx="19336">
                  <c:v>9668000</c:v>
                </c:pt>
                <c:pt idx="19337">
                  <c:v>9668500</c:v>
                </c:pt>
                <c:pt idx="19338">
                  <c:v>9669000</c:v>
                </c:pt>
                <c:pt idx="19339">
                  <c:v>9669500</c:v>
                </c:pt>
                <c:pt idx="19340">
                  <c:v>9670000</c:v>
                </c:pt>
                <c:pt idx="19341">
                  <c:v>9670500</c:v>
                </c:pt>
                <c:pt idx="19342">
                  <c:v>9671000</c:v>
                </c:pt>
                <c:pt idx="19343">
                  <c:v>9671500</c:v>
                </c:pt>
                <c:pt idx="19344">
                  <c:v>9672000</c:v>
                </c:pt>
                <c:pt idx="19345">
                  <c:v>9672500</c:v>
                </c:pt>
                <c:pt idx="19346">
                  <c:v>9673000</c:v>
                </c:pt>
                <c:pt idx="19347">
                  <c:v>9673500</c:v>
                </c:pt>
                <c:pt idx="19348">
                  <c:v>9674000</c:v>
                </c:pt>
                <c:pt idx="19349">
                  <c:v>9674500</c:v>
                </c:pt>
                <c:pt idx="19350">
                  <c:v>9675000</c:v>
                </c:pt>
                <c:pt idx="19351">
                  <c:v>9675500</c:v>
                </c:pt>
                <c:pt idx="19352">
                  <c:v>9676000</c:v>
                </c:pt>
                <c:pt idx="19353">
                  <c:v>9676500</c:v>
                </c:pt>
                <c:pt idx="19354">
                  <c:v>9677000</c:v>
                </c:pt>
                <c:pt idx="19355">
                  <c:v>9677500</c:v>
                </c:pt>
                <c:pt idx="19356">
                  <c:v>9678000</c:v>
                </c:pt>
                <c:pt idx="19357">
                  <c:v>9678500</c:v>
                </c:pt>
                <c:pt idx="19358">
                  <c:v>9679000</c:v>
                </c:pt>
                <c:pt idx="19359">
                  <c:v>9679500</c:v>
                </c:pt>
                <c:pt idx="19360">
                  <c:v>9680000</c:v>
                </c:pt>
                <c:pt idx="19361">
                  <c:v>9680500</c:v>
                </c:pt>
                <c:pt idx="19362">
                  <c:v>9681000</c:v>
                </c:pt>
                <c:pt idx="19363">
                  <c:v>9681500</c:v>
                </c:pt>
                <c:pt idx="19364">
                  <c:v>9682000</c:v>
                </c:pt>
                <c:pt idx="19365">
                  <c:v>9682500</c:v>
                </c:pt>
                <c:pt idx="19366">
                  <c:v>9683000</c:v>
                </c:pt>
                <c:pt idx="19367">
                  <c:v>9683500</c:v>
                </c:pt>
                <c:pt idx="19368">
                  <c:v>9684000</c:v>
                </c:pt>
                <c:pt idx="19369">
                  <c:v>9684500</c:v>
                </c:pt>
                <c:pt idx="19370">
                  <c:v>9685000</c:v>
                </c:pt>
                <c:pt idx="19371">
                  <c:v>9685500</c:v>
                </c:pt>
                <c:pt idx="19372">
                  <c:v>9686000</c:v>
                </c:pt>
                <c:pt idx="19373">
                  <c:v>9686500</c:v>
                </c:pt>
                <c:pt idx="19374">
                  <c:v>9687000</c:v>
                </c:pt>
                <c:pt idx="19375">
                  <c:v>9687500</c:v>
                </c:pt>
                <c:pt idx="19376">
                  <c:v>9688000</c:v>
                </c:pt>
                <c:pt idx="19377">
                  <c:v>9688500</c:v>
                </c:pt>
                <c:pt idx="19378">
                  <c:v>9689000</c:v>
                </c:pt>
                <c:pt idx="19379">
                  <c:v>9689500</c:v>
                </c:pt>
                <c:pt idx="19380">
                  <c:v>9690000</c:v>
                </c:pt>
                <c:pt idx="19381">
                  <c:v>9690500</c:v>
                </c:pt>
                <c:pt idx="19382">
                  <c:v>9691000</c:v>
                </c:pt>
                <c:pt idx="19383">
                  <c:v>9691500</c:v>
                </c:pt>
                <c:pt idx="19384">
                  <c:v>9692000</c:v>
                </c:pt>
                <c:pt idx="19385">
                  <c:v>9692500</c:v>
                </c:pt>
                <c:pt idx="19386">
                  <c:v>9693000</c:v>
                </c:pt>
                <c:pt idx="19387">
                  <c:v>9693500</c:v>
                </c:pt>
                <c:pt idx="19388">
                  <c:v>9694000</c:v>
                </c:pt>
                <c:pt idx="19389">
                  <c:v>9694500</c:v>
                </c:pt>
                <c:pt idx="19390">
                  <c:v>9695000</c:v>
                </c:pt>
                <c:pt idx="19391">
                  <c:v>9695500</c:v>
                </c:pt>
                <c:pt idx="19392">
                  <c:v>9696000</c:v>
                </c:pt>
                <c:pt idx="19393">
                  <c:v>9696500</c:v>
                </c:pt>
                <c:pt idx="19394">
                  <c:v>9697000</c:v>
                </c:pt>
                <c:pt idx="19395">
                  <c:v>9697500</c:v>
                </c:pt>
                <c:pt idx="19396">
                  <c:v>9698000</c:v>
                </c:pt>
                <c:pt idx="19397">
                  <c:v>9698500</c:v>
                </c:pt>
                <c:pt idx="19398">
                  <c:v>9699000</c:v>
                </c:pt>
                <c:pt idx="19399">
                  <c:v>9699500</c:v>
                </c:pt>
                <c:pt idx="19400">
                  <c:v>9700000</c:v>
                </c:pt>
                <c:pt idx="19401">
                  <c:v>9700500</c:v>
                </c:pt>
                <c:pt idx="19402">
                  <c:v>9701000</c:v>
                </c:pt>
                <c:pt idx="19403">
                  <c:v>9701500</c:v>
                </c:pt>
                <c:pt idx="19404">
                  <c:v>9702000</c:v>
                </c:pt>
                <c:pt idx="19405">
                  <c:v>9702500</c:v>
                </c:pt>
                <c:pt idx="19406">
                  <c:v>9703000</c:v>
                </c:pt>
                <c:pt idx="19407">
                  <c:v>9703500</c:v>
                </c:pt>
                <c:pt idx="19408">
                  <c:v>9704000</c:v>
                </c:pt>
                <c:pt idx="19409">
                  <c:v>9704500</c:v>
                </c:pt>
                <c:pt idx="19410">
                  <c:v>9705000</c:v>
                </c:pt>
                <c:pt idx="19411">
                  <c:v>9705500</c:v>
                </c:pt>
                <c:pt idx="19412">
                  <c:v>9706000</c:v>
                </c:pt>
                <c:pt idx="19413">
                  <c:v>9706500</c:v>
                </c:pt>
                <c:pt idx="19414">
                  <c:v>9707000</c:v>
                </c:pt>
                <c:pt idx="19415">
                  <c:v>9707500</c:v>
                </c:pt>
                <c:pt idx="19416">
                  <c:v>9708000</c:v>
                </c:pt>
                <c:pt idx="19417">
                  <c:v>9708500</c:v>
                </c:pt>
                <c:pt idx="19418">
                  <c:v>9709000</c:v>
                </c:pt>
                <c:pt idx="19419">
                  <c:v>9709500</c:v>
                </c:pt>
                <c:pt idx="19420">
                  <c:v>9710000</c:v>
                </c:pt>
                <c:pt idx="19421">
                  <c:v>9710500</c:v>
                </c:pt>
                <c:pt idx="19422">
                  <c:v>9711000</c:v>
                </c:pt>
                <c:pt idx="19423">
                  <c:v>9711500</c:v>
                </c:pt>
                <c:pt idx="19424">
                  <c:v>9712000</c:v>
                </c:pt>
                <c:pt idx="19425">
                  <c:v>9712500</c:v>
                </c:pt>
                <c:pt idx="19426">
                  <c:v>9713000</c:v>
                </c:pt>
                <c:pt idx="19427">
                  <c:v>9713500</c:v>
                </c:pt>
                <c:pt idx="19428">
                  <c:v>9714000</c:v>
                </c:pt>
                <c:pt idx="19429">
                  <c:v>9714500</c:v>
                </c:pt>
                <c:pt idx="19430">
                  <c:v>9715000</c:v>
                </c:pt>
                <c:pt idx="19431">
                  <c:v>9715500</c:v>
                </c:pt>
                <c:pt idx="19432">
                  <c:v>9716000</c:v>
                </c:pt>
                <c:pt idx="19433">
                  <c:v>9716500</c:v>
                </c:pt>
                <c:pt idx="19434">
                  <c:v>9717000</c:v>
                </c:pt>
                <c:pt idx="19435">
                  <c:v>9717500</c:v>
                </c:pt>
                <c:pt idx="19436">
                  <c:v>9718000</c:v>
                </c:pt>
                <c:pt idx="19437">
                  <c:v>9718500</c:v>
                </c:pt>
                <c:pt idx="19438">
                  <c:v>9719000</c:v>
                </c:pt>
                <c:pt idx="19439">
                  <c:v>9719500</c:v>
                </c:pt>
                <c:pt idx="19440">
                  <c:v>9720000</c:v>
                </c:pt>
                <c:pt idx="19441">
                  <c:v>9720500</c:v>
                </c:pt>
                <c:pt idx="19442">
                  <c:v>9721000</c:v>
                </c:pt>
                <c:pt idx="19443">
                  <c:v>9721500</c:v>
                </c:pt>
                <c:pt idx="19444">
                  <c:v>9722000</c:v>
                </c:pt>
                <c:pt idx="19445">
                  <c:v>9722500</c:v>
                </c:pt>
                <c:pt idx="19446">
                  <c:v>9723000</c:v>
                </c:pt>
                <c:pt idx="19447">
                  <c:v>9723500</c:v>
                </c:pt>
                <c:pt idx="19448">
                  <c:v>9724000</c:v>
                </c:pt>
                <c:pt idx="19449">
                  <c:v>9724500</c:v>
                </c:pt>
                <c:pt idx="19450">
                  <c:v>9725000</c:v>
                </c:pt>
                <c:pt idx="19451">
                  <c:v>9725500</c:v>
                </c:pt>
                <c:pt idx="19452">
                  <c:v>9726000</c:v>
                </c:pt>
                <c:pt idx="19453">
                  <c:v>9726500</c:v>
                </c:pt>
                <c:pt idx="19454">
                  <c:v>9727000</c:v>
                </c:pt>
                <c:pt idx="19455">
                  <c:v>9727500</c:v>
                </c:pt>
                <c:pt idx="19456">
                  <c:v>9728000</c:v>
                </c:pt>
                <c:pt idx="19457">
                  <c:v>9728500</c:v>
                </c:pt>
                <c:pt idx="19458">
                  <c:v>9729000</c:v>
                </c:pt>
                <c:pt idx="19459">
                  <c:v>9729500</c:v>
                </c:pt>
                <c:pt idx="19460">
                  <c:v>9730000</c:v>
                </c:pt>
                <c:pt idx="19461">
                  <c:v>9730500</c:v>
                </c:pt>
                <c:pt idx="19462">
                  <c:v>9731000</c:v>
                </c:pt>
                <c:pt idx="19463">
                  <c:v>9731500</c:v>
                </c:pt>
                <c:pt idx="19464">
                  <c:v>9732000</c:v>
                </c:pt>
                <c:pt idx="19465">
                  <c:v>9732500</c:v>
                </c:pt>
                <c:pt idx="19466">
                  <c:v>9733000</c:v>
                </c:pt>
                <c:pt idx="19467">
                  <c:v>9733500</c:v>
                </c:pt>
                <c:pt idx="19468">
                  <c:v>9734000</c:v>
                </c:pt>
                <c:pt idx="19469">
                  <c:v>9734500</c:v>
                </c:pt>
                <c:pt idx="19470">
                  <c:v>9735000</c:v>
                </c:pt>
                <c:pt idx="19471">
                  <c:v>9735500</c:v>
                </c:pt>
                <c:pt idx="19472">
                  <c:v>9736000</c:v>
                </c:pt>
                <c:pt idx="19473">
                  <c:v>9736500</c:v>
                </c:pt>
                <c:pt idx="19474">
                  <c:v>9737000</c:v>
                </c:pt>
                <c:pt idx="19475">
                  <c:v>9737500</c:v>
                </c:pt>
                <c:pt idx="19476">
                  <c:v>9738000</c:v>
                </c:pt>
                <c:pt idx="19477">
                  <c:v>9738500</c:v>
                </c:pt>
                <c:pt idx="19478">
                  <c:v>9739000</c:v>
                </c:pt>
                <c:pt idx="19479">
                  <c:v>9739500</c:v>
                </c:pt>
                <c:pt idx="19480">
                  <c:v>9740000</c:v>
                </c:pt>
                <c:pt idx="19481">
                  <c:v>9740500</c:v>
                </c:pt>
                <c:pt idx="19482">
                  <c:v>9741000</c:v>
                </c:pt>
                <c:pt idx="19483">
                  <c:v>9741500</c:v>
                </c:pt>
                <c:pt idx="19484">
                  <c:v>9742000</c:v>
                </c:pt>
                <c:pt idx="19485">
                  <c:v>9742500</c:v>
                </c:pt>
                <c:pt idx="19486">
                  <c:v>9743000</c:v>
                </c:pt>
                <c:pt idx="19487">
                  <c:v>9743500</c:v>
                </c:pt>
                <c:pt idx="19488">
                  <c:v>9744000</c:v>
                </c:pt>
                <c:pt idx="19489">
                  <c:v>9744500</c:v>
                </c:pt>
                <c:pt idx="19490">
                  <c:v>9745000</c:v>
                </c:pt>
                <c:pt idx="19491">
                  <c:v>9745500</c:v>
                </c:pt>
                <c:pt idx="19492">
                  <c:v>9746000</c:v>
                </c:pt>
                <c:pt idx="19493">
                  <c:v>9746500</c:v>
                </c:pt>
                <c:pt idx="19494">
                  <c:v>9747000</c:v>
                </c:pt>
                <c:pt idx="19495">
                  <c:v>9747500</c:v>
                </c:pt>
                <c:pt idx="19496">
                  <c:v>9748000</c:v>
                </c:pt>
                <c:pt idx="19497">
                  <c:v>9748500</c:v>
                </c:pt>
                <c:pt idx="19498">
                  <c:v>9749000</c:v>
                </c:pt>
                <c:pt idx="19499">
                  <c:v>9749500</c:v>
                </c:pt>
                <c:pt idx="19500">
                  <c:v>9750000</c:v>
                </c:pt>
                <c:pt idx="19501">
                  <c:v>9750500</c:v>
                </c:pt>
                <c:pt idx="19502">
                  <c:v>9751000</c:v>
                </c:pt>
                <c:pt idx="19503">
                  <c:v>9751500</c:v>
                </c:pt>
                <c:pt idx="19504">
                  <c:v>9752000</c:v>
                </c:pt>
                <c:pt idx="19505">
                  <c:v>9752500</c:v>
                </c:pt>
                <c:pt idx="19506">
                  <c:v>9753000</c:v>
                </c:pt>
                <c:pt idx="19507">
                  <c:v>9753500</c:v>
                </c:pt>
                <c:pt idx="19508">
                  <c:v>9754000</c:v>
                </c:pt>
                <c:pt idx="19509">
                  <c:v>9754500</c:v>
                </c:pt>
                <c:pt idx="19510">
                  <c:v>9755000</c:v>
                </c:pt>
                <c:pt idx="19511">
                  <c:v>9755500</c:v>
                </c:pt>
                <c:pt idx="19512">
                  <c:v>9756000</c:v>
                </c:pt>
                <c:pt idx="19513">
                  <c:v>9756500</c:v>
                </c:pt>
                <c:pt idx="19514">
                  <c:v>9757000</c:v>
                </c:pt>
                <c:pt idx="19515">
                  <c:v>9757500</c:v>
                </c:pt>
                <c:pt idx="19516">
                  <c:v>9758000</c:v>
                </c:pt>
                <c:pt idx="19517">
                  <c:v>9758500</c:v>
                </c:pt>
                <c:pt idx="19518">
                  <c:v>9759000</c:v>
                </c:pt>
                <c:pt idx="19519">
                  <c:v>9759500</c:v>
                </c:pt>
                <c:pt idx="19520">
                  <c:v>9760000</c:v>
                </c:pt>
                <c:pt idx="19521">
                  <c:v>9760500</c:v>
                </c:pt>
                <c:pt idx="19522">
                  <c:v>9761000</c:v>
                </c:pt>
                <c:pt idx="19523">
                  <c:v>9761500</c:v>
                </c:pt>
                <c:pt idx="19524">
                  <c:v>9762000</c:v>
                </c:pt>
                <c:pt idx="19525">
                  <c:v>9762500</c:v>
                </c:pt>
                <c:pt idx="19526">
                  <c:v>9763000</c:v>
                </c:pt>
                <c:pt idx="19527">
                  <c:v>9763500</c:v>
                </c:pt>
                <c:pt idx="19528">
                  <c:v>9764000</c:v>
                </c:pt>
                <c:pt idx="19529">
                  <c:v>9764500</c:v>
                </c:pt>
                <c:pt idx="19530">
                  <c:v>9765000</c:v>
                </c:pt>
                <c:pt idx="19531">
                  <c:v>9765500</c:v>
                </c:pt>
                <c:pt idx="19532">
                  <c:v>9766000</c:v>
                </c:pt>
                <c:pt idx="19533">
                  <c:v>9766500</c:v>
                </c:pt>
                <c:pt idx="19534">
                  <c:v>9767000</c:v>
                </c:pt>
                <c:pt idx="19535">
                  <c:v>9767500</c:v>
                </c:pt>
                <c:pt idx="19536">
                  <c:v>9768000</c:v>
                </c:pt>
                <c:pt idx="19537">
                  <c:v>9768500</c:v>
                </c:pt>
                <c:pt idx="19538">
                  <c:v>9769000</c:v>
                </c:pt>
                <c:pt idx="19539">
                  <c:v>9769500</c:v>
                </c:pt>
                <c:pt idx="19540">
                  <c:v>9770000</c:v>
                </c:pt>
                <c:pt idx="19541">
                  <c:v>9770500</c:v>
                </c:pt>
                <c:pt idx="19542">
                  <c:v>9771000</c:v>
                </c:pt>
                <c:pt idx="19543">
                  <c:v>9771500</c:v>
                </c:pt>
                <c:pt idx="19544">
                  <c:v>9772000</c:v>
                </c:pt>
                <c:pt idx="19545">
                  <c:v>9772500</c:v>
                </c:pt>
                <c:pt idx="19546">
                  <c:v>9773000</c:v>
                </c:pt>
                <c:pt idx="19547">
                  <c:v>9773500</c:v>
                </c:pt>
                <c:pt idx="19548">
                  <c:v>9774000</c:v>
                </c:pt>
                <c:pt idx="19549">
                  <c:v>9774500</c:v>
                </c:pt>
                <c:pt idx="19550">
                  <c:v>9775000</c:v>
                </c:pt>
                <c:pt idx="19551">
                  <c:v>9775500</c:v>
                </c:pt>
                <c:pt idx="19552">
                  <c:v>9776000</c:v>
                </c:pt>
                <c:pt idx="19553">
                  <c:v>9776500</c:v>
                </c:pt>
                <c:pt idx="19554">
                  <c:v>9777000</c:v>
                </c:pt>
                <c:pt idx="19555">
                  <c:v>9777500</c:v>
                </c:pt>
                <c:pt idx="19556">
                  <c:v>9778000</c:v>
                </c:pt>
                <c:pt idx="19557">
                  <c:v>9778500</c:v>
                </c:pt>
                <c:pt idx="19558">
                  <c:v>9779000</c:v>
                </c:pt>
                <c:pt idx="19559">
                  <c:v>9779500</c:v>
                </c:pt>
                <c:pt idx="19560">
                  <c:v>9780000</c:v>
                </c:pt>
                <c:pt idx="19561">
                  <c:v>9780500</c:v>
                </c:pt>
                <c:pt idx="19562">
                  <c:v>9781000</c:v>
                </c:pt>
                <c:pt idx="19563">
                  <c:v>9781500</c:v>
                </c:pt>
                <c:pt idx="19564">
                  <c:v>9782000</c:v>
                </c:pt>
                <c:pt idx="19565">
                  <c:v>9782500</c:v>
                </c:pt>
                <c:pt idx="19566">
                  <c:v>9783000</c:v>
                </c:pt>
                <c:pt idx="19567">
                  <c:v>9783500</c:v>
                </c:pt>
                <c:pt idx="19568">
                  <c:v>9784000</c:v>
                </c:pt>
                <c:pt idx="19569">
                  <c:v>9784500</c:v>
                </c:pt>
                <c:pt idx="19570">
                  <c:v>9785000</c:v>
                </c:pt>
                <c:pt idx="19571">
                  <c:v>9785500</c:v>
                </c:pt>
                <c:pt idx="19572">
                  <c:v>9786000</c:v>
                </c:pt>
                <c:pt idx="19573">
                  <c:v>9786500</c:v>
                </c:pt>
                <c:pt idx="19574">
                  <c:v>9787000</c:v>
                </c:pt>
                <c:pt idx="19575">
                  <c:v>9787500</c:v>
                </c:pt>
                <c:pt idx="19576">
                  <c:v>9788000</c:v>
                </c:pt>
                <c:pt idx="19577">
                  <c:v>9788500</c:v>
                </c:pt>
                <c:pt idx="19578">
                  <c:v>9789000</c:v>
                </c:pt>
                <c:pt idx="19579">
                  <c:v>9789500</c:v>
                </c:pt>
                <c:pt idx="19580">
                  <c:v>9790000</c:v>
                </c:pt>
                <c:pt idx="19581">
                  <c:v>9790500</c:v>
                </c:pt>
                <c:pt idx="19582">
                  <c:v>9791000</c:v>
                </c:pt>
                <c:pt idx="19583">
                  <c:v>9791500</c:v>
                </c:pt>
                <c:pt idx="19584">
                  <c:v>9792000</c:v>
                </c:pt>
                <c:pt idx="19585">
                  <c:v>9792500</c:v>
                </c:pt>
                <c:pt idx="19586">
                  <c:v>9793000</c:v>
                </c:pt>
                <c:pt idx="19587">
                  <c:v>9793500</c:v>
                </c:pt>
                <c:pt idx="19588">
                  <c:v>9794000</c:v>
                </c:pt>
                <c:pt idx="19589">
                  <c:v>9794500</c:v>
                </c:pt>
                <c:pt idx="19590">
                  <c:v>9795000</c:v>
                </c:pt>
                <c:pt idx="19591">
                  <c:v>9795500</c:v>
                </c:pt>
                <c:pt idx="19592">
                  <c:v>9796000</c:v>
                </c:pt>
                <c:pt idx="19593">
                  <c:v>9796500</c:v>
                </c:pt>
                <c:pt idx="19594">
                  <c:v>9797000</c:v>
                </c:pt>
                <c:pt idx="19595">
                  <c:v>9797500</c:v>
                </c:pt>
                <c:pt idx="19596">
                  <c:v>9798000</c:v>
                </c:pt>
                <c:pt idx="19597">
                  <c:v>9798500</c:v>
                </c:pt>
                <c:pt idx="19598">
                  <c:v>9799000</c:v>
                </c:pt>
                <c:pt idx="19599">
                  <c:v>9799500</c:v>
                </c:pt>
                <c:pt idx="19600">
                  <c:v>9800000</c:v>
                </c:pt>
                <c:pt idx="19601">
                  <c:v>9800500</c:v>
                </c:pt>
                <c:pt idx="19602">
                  <c:v>9801000</c:v>
                </c:pt>
                <c:pt idx="19603">
                  <c:v>9801500</c:v>
                </c:pt>
                <c:pt idx="19604">
                  <c:v>9802000</c:v>
                </c:pt>
                <c:pt idx="19605">
                  <c:v>9802500</c:v>
                </c:pt>
                <c:pt idx="19606">
                  <c:v>9803000</c:v>
                </c:pt>
                <c:pt idx="19607">
                  <c:v>9803500</c:v>
                </c:pt>
                <c:pt idx="19608">
                  <c:v>9804000</c:v>
                </c:pt>
                <c:pt idx="19609">
                  <c:v>9804500</c:v>
                </c:pt>
                <c:pt idx="19610">
                  <c:v>9805000</c:v>
                </c:pt>
                <c:pt idx="19611">
                  <c:v>9805500</c:v>
                </c:pt>
                <c:pt idx="19612">
                  <c:v>9806000</c:v>
                </c:pt>
                <c:pt idx="19613">
                  <c:v>9806500</c:v>
                </c:pt>
                <c:pt idx="19614">
                  <c:v>9807000</c:v>
                </c:pt>
                <c:pt idx="19615">
                  <c:v>9807500</c:v>
                </c:pt>
                <c:pt idx="19616">
                  <c:v>9808000</c:v>
                </c:pt>
                <c:pt idx="19617">
                  <c:v>9808500</c:v>
                </c:pt>
                <c:pt idx="19618">
                  <c:v>9809000</c:v>
                </c:pt>
                <c:pt idx="19619">
                  <c:v>9809500</c:v>
                </c:pt>
                <c:pt idx="19620">
                  <c:v>9810000</c:v>
                </c:pt>
                <c:pt idx="19621">
                  <c:v>9810500</c:v>
                </c:pt>
                <c:pt idx="19622">
                  <c:v>9811000</c:v>
                </c:pt>
                <c:pt idx="19623">
                  <c:v>9811500</c:v>
                </c:pt>
                <c:pt idx="19624">
                  <c:v>9812000</c:v>
                </c:pt>
                <c:pt idx="19625">
                  <c:v>9812500</c:v>
                </c:pt>
                <c:pt idx="19626">
                  <c:v>9813000</c:v>
                </c:pt>
                <c:pt idx="19627">
                  <c:v>9813500</c:v>
                </c:pt>
                <c:pt idx="19628">
                  <c:v>9814000</c:v>
                </c:pt>
                <c:pt idx="19629">
                  <c:v>9814500</c:v>
                </c:pt>
                <c:pt idx="19630">
                  <c:v>9815000</c:v>
                </c:pt>
                <c:pt idx="19631">
                  <c:v>9815500</c:v>
                </c:pt>
                <c:pt idx="19632">
                  <c:v>9816000</c:v>
                </c:pt>
                <c:pt idx="19633">
                  <c:v>9816500</c:v>
                </c:pt>
                <c:pt idx="19634">
                  <c:v>9817000</c:v>
                </c:pt>
                <c:pt idx="19635">
                  <c:v>9817500</c:v>
                </c:pt>
                <c:pt idx="19636">
                  <c:v>9818000</c:v>
                </c:pt>
                <c:pt idx="19637">
                  <c:v>9818500</c:v>
                </c:pt>
                <c:pt idx="19638">
                  <c:v>9819000</c:v>
                </c:pt>
                <c:pt idx="19639">
                  <c:v>9819500</c:v>
                </c:pt>
                <c:pt idx="19640">
                  <c:v>9820000</c:v>
                </c:pt>
                <c:pt idx="19641">
                  <c:v>9820500</c:v>
                </c:pt>
                <c:pt idx="19642">
                  <c:v>9821000</c:v>
                </c:pt>
                <c:pt idx="19643">
                  <c:v>9821500</c:v>
                </c:pt>
                <c:pt idx="19644">
                  <c:v>9822000</c:v>
                </c:pt>
                <c:pt idx="19645">
                  <c:v>9822500</c:v>
                </c:pt>
                <c:pt idx="19646">
                  <c:v>9823000</c:v>
                </c:pt>
                <c:pt idx="19647">
                  <c:v>9823500</c:v>
                </c:pt>
                <c:pt idx="19648">
                  <c:v>9824000</c:v>
                </c:pt>
                <c:pt idx="19649">
                  <c:v>9824500</c:v>
                </c:pt>
                <c:pt idx="19650">
                  <c:v>9825000</c:v>
                </c:pt>
                <c:pt idx="19651">
                  <c:v>9825500</c:v>
                </c:pt>
                <c:pt idx="19652">
                  <c:v>9826000</c:v>
                </c:pt>
                <c:pt idx="19653">
                  <c:v>9826500</c:v>
                </c:pt>
                <c:pt idx="19654">
                  <c:v>9827000</c:v>
                </c:pt>
                <c:pt idx="19655">
                  <c:v>9827500</c:v>
                </c:pt>
                <c:pt idx="19656">
                  <c:v>9828000</c:v>
                </c:pt>
                <c:pt idx="19657">
                  <c:v>9828500</c:v>
                </c:pt>
                <c:pt idx="19658">
                  <c:v>9829000</c:v>
                </c:pt>
                <c:pt idx="19659">
                  <c:v>9829500</c:v>
                </c:pt>
                <c:pt idx="19660">
                  <c:v>9830000</c:v>
                </c:pt>
                <c:pt idx="19661">
                  <c:v>9830500</c:v>
                </c:pt>
                <c:pt idx="19662">
                  <c:v>9831000</c:v>
                </c:pt>
                <c:pt idx="19663">
                  <c:v>9831500</c:v>
                </c:pt>
                <c:pt idx="19664">
                  <c:v>9832000</c:v>
                </c:pt>
                <c:pt idx="19665">
                  <c:v>9832500</c:v>
                </c:pt>
                <c:pt idx="19666">
                  <c:v>9833000</c:v>
                </c:pt>
                <c:pt idx="19667">
                  <c:v>9833500</c:v>
                </c:pt>
                <c:pt idx="19668">
                  <c:v>9834000</c:v>
                </c:pt>
                <c:pt idx="19669">
                  <c:v>9834500</c:v>
                </c:pt>
                <c:pt idx="19670">
                  <c:v>9835000</c:v>
                </c:pt>
                <c:pt idx="19671">
                  <c:v>9835500</c:v>
                </c:pt>
                <c:pt idx="19672">
                  <c:v>9836000</c:v>
                </c:pt>
                <c:pt idx="19673">
                  <c:v>9836500</c:v>
                </c:pt>
                <c:pt idx="19674">
                  <c:v>9837000</c:v>
                </c:pt>
                <c:pt idx="19675">
                  <c:v>9837500</c:v>
                </c:pt>
                <c:pt idx="19676">
                  <c:v>9838000</c:v>
                </c:pt>
                <c:pt idx="19677">
                  <c:v>9838500</c:v>
                </c:pt>
                <c:pt idx="19678">
                  <c:v>9839000</c:v>
                </c:pt>
                <c:pt idx="19679">
                  <c:v>9839500</c:v>
                </c:pt>
                <c:pt idx="19680">
                  <c:v>9840000</c:v>
                </c:pt>
                <c:pt idx="19681">
                  <c:v>9840500</c:v>
                </c:pt>
                <c:pt idx="19682">
                  <c:v>9841000</c:v>
                </c:pt>
                <c:pt idx="19683">
                  <c:v>9841500</c:v>
                </c:pt>
                <c:pt idx="19684">
                  <c:v>9842000</c:v>
                </c:pt>
                <c:pt idx="19685">
                  <c:v>9842500</c:v>
                </c:pt>
                <c:pt idx="19686">
                  <c:v>9843000</c:v>
                </c:pt>
                <c:pt idx="19687">
                  <c:v>9843500</c:v>
                </c:pt>
                <c:pt idx="19688">
                  <c:v>9844000</c:v>
                </c:pt>
                <c:pt idx="19689">
                  <c:v>9844500</c:v>
                </c:pt>
                <c:pt idx="19690">
                  <c:v>9845000</c:v>
                </c:pt>
                <c:pt idx="19691">
                  <c:v>9845500</c:v>
                </c:pt>
                <c:pt idx="19692">
                  <c:v>9846000</c:v>
                </c:pt>
                <c:pt idx="19693">
                  <c:v>9846500</c:v>
                </c:pt>
                <c:pt idx="19694">
                  <c:v>9847000</c:v>
                </c:pt>
                <c:pt idx="19695">
                  <c:v>9847500</c:v>
                </c:pt>
                <c:pt idx="19696">
                  <c:v>9848000</c:v>
                </c:pt>
                <c:pt idx="19697">
                  <c:v>9848500</c:v>
                </c:pt>
                <c:pt idx="19698">
                  <c:v>9849000</c:v>
                </c:pt>
                <c:pt idx="19699">
                  <c:v>9849500</c:v>
                </c:pt>
                <c:pt idx="19700">
                  <c:v>9850000</c:v>
                </c:pt>
                <c:pt idx="19701">
                  <c:v>9850500</c:v>
                </c:pt>
                <c:pt idx="19702">
                  <c:v>9851000</c:v>
                </c:pt>
                <c:pt idx="19703">
                  <c:v>9851500</c:v>
                </c:pt>
                <c:pt idx="19704">
                  <c:v>9852000</c:v>
                </c:pt>
                <c:pt idx="19705">
                  <c:v>9852500</c:v>
                </c:pt>
                <c:pt idx="19706">
                  <c:v>9853000</c:v>
                </c:pt>
                <c:pt idx="19707">
                  <c:v>9853500</c:v>
                </c:pt>
                <c:pt idx="19708">
                  <c:v>9854000</c:v>
                </c:pt>
                <c:pt idx="19709">
                  <c:v>9854500</c:v>
                </c:pt>
                <c:pt idx="19710">
                  <c:v>9855000</c:v>
                </c:pt>
                <c:pt idx="19711">
                  <c:v>9855500</c:v>
                </c:pt>
                <c:pt idx="19712">
                  <c:v>9856000</c:v>
                </c:pt>
                <c:pt idx="19713">
                  <c:v>9856500</c:v>
                </c:pt>
                <c:pt idx="19714">
                  <c:v>9857000</c:v>
                </c:pt>
                <c:pt idx="19715">
                  <c:v>9857500</c:v>
                </c:pt>
                <c:pt idx="19716">
                  <c:v>9858000</c:v>
                </c:pt>
                <c:pt idx="19717">
                  <c:v>9858500</c:v>
                </c:pt>
                <c:pt idx="19718">
                  <c:v>9859000</c:v>
                </c:pt>
                <c:pt idx="19719">
                  <c:v>9859500</c:v>
                </c:pt>
                <c:pt idx="19720">
                  <c:v>9860000</c:v>
                </c:pt>
                <c:pt idx="19721">
                  <c:v>9860500</c:v>
                </c:pt>
                <c:pt idx="19722">
                  <c:v>9861000</c:v>
                </c:pt>
                <c:pt idx="19723">
                  <c:v>9861500</c:v>
                </c:pt>
                <c:pt idx="19724">
                  <c:v>9862000</c:v>
                </c:pt>
                <c:pt idx="19725">
                  <c:v>9862500</c:v>
                </c:pt>
                <c:pt idx="19726">
                  <c:v>9863000</c:v>
                </c:pt>
                <c:pt idx="19727">
                  <c:v>9863500</c:v>
                </c:pt>
                <c:pt idx="19728">
                  <c:v>9864000</c:v>
                </c:pt>
                <c:pt idx="19729">
                  <c:v>9864500</c:v>
                </c:pt>
                <c:pt idx="19730">
                  <c:v>9865000</c:v>
                </c:pt>
                <c:pt idx="19731">
                  <c:v>9865500</c:v>
                </c:pt>
                <c:pt idx="19732">
                  <c:v>9866000</c:v>
                </c:pt>
                <c:pt idx="19733">
                  <c:v>9866500</c:v>
                </c:pt>
                <c:pt idx="19734">
                  <c:v>9867000</c:v>
                </c:pt>
                <c:pt idx="19735">
                  <c:v>9867500</c:v>
                </c:pt>
                <c:pt idx="19736">
                  <c:v>9868000</c:v>
                </c:pt>
                <c:pt idx="19737">
                  <c:v>9868500</c:v>
                </c:pt>
                <c:pt idx="19738">
                  <c:v>9869000</c:v>
                </c:pt>
                <c:pt idx="19739">
                  <c:v>9869500</c:v>
                </c:pt>
                <c:pt idx="19740">
                  <c:v>9870000</c:v>
                </c:pt>
                <c:pt idx="19741">
                  <c:v>9870500</c:v>
                </c:pt>
                <c:pt idx="19742">
                  <c:v>9871000</c:v>
                </c:pt>
                <c:pt idx="19743">
                  <c:v>9871500</c:v>
                </c:pt>
                <c:pt idx="19744">
                  <c:v>9872000</c:v>
                </c:pt>
                <c:pt idx="19745">
                  <c:v>9872500</c:v>
                </c:pt>
                <c:pt idx="19746">
                  <c:v>9873000</c:v>
                </c:pt>
                <c:pt idx="19747">
                  <c:v>9873500</c:v>
                </c:pt>
                <c:pt idx="19748">
                  <c:v>9874000</c:v>
                </c:pt>
                <c:pt idx="19749">
                  <c:v>9874500</c:v>
                </c:pt>
                <c:pt idx="19750">
                  <c:v>9875000</c:v>
                </c:pt>
                <c:pt idx="19751">
                  <c:v>9875500</c:v>
                </c:pt>
                <c:pt idx="19752">
                  <c:v>9876000</c:v>
                </c:pt>
                <c:pt idx="19753">
                  <c:v>9876500</c:v>
                </c:pt>
                <c:pt idx="19754">
                  <c:v>9877000</c:v>
                </c:pt>
                <c:pt idx="19755">
                  <c:v>9877500</c:v>
                </c:pt>
                <c:pt idx="19756">
                  <c:v>9878000</c:v>
                </c:pt>
                <c:pt idx="19757">
                  <c:v>9878500</c:v>
                </c:pt>
                <c:pt idx="19758">
                  <c:v>9879000</c:v>
                </c:pt>
                <c:pt idx="19759">
                  <c:v>9879500</c:v>
                </c:pt>
                <c:pt idx="19760">
                  <c:v>9880000</c:v>
                </c:pt>
                <c:pt idx="19761">
                  <c:v>9880500</c:v>
                </c:pt>
                <c:pt idx="19762">
                  <c:v>9881000</c:v>
                </c:pt>
                <c:pt idx="19763">
                  <c:v>9881500</c:v>
                </c:pt>
                <c:pt idx="19764">
                  <c:v>9882000</c:v>
                </c:pt>
                <c:pt idx="19765">
                  <c:v>9882500</c:v>
                </c:pt>
                <c:pt idx="19766">
                  <c:v>9883000</c:v>
                </c:pt>
                <c:pt idx="19767">
                  <c:v>9883500</c:v>
                </c:pt>
                <c:pt idx="19768">
                  <c:v>9884000</c:v>
                </c:pt>
                <c:pt idx="19769">
                  <c:v>9884500</c:v>
                </c:pt>
                <c:pt idx="19770">
                  <c:v>9885000</c:v>
                </c:pt>
                <c:pt idx="19771">
                  <c:v>9885500</c:v>
                </c:pt>
                <c:pt idx="19772">
                  <c:v>9886000</c:v>
                </c:pt>
                <c:pt idx="19773">
                  <c:v>9886500</c:v>
                </c:pt>
                <c:pt idx="19774">
                  <c:v>9887000</c:v>
                </c:pt>
                <c:pt idx="19775">
                  <c:v>9887500</c:v>
                </c:pt>
                <c:pt idx="19776">
                  <c:v>9888000</c:v>
                </c:pt>
                <c:pt idx="19777">
                  <c:v>9888500</c:v>
                </c:pt>
                <c:pt idx="19778">
                  <c:v>9889000</c:v>
                </c:pt>
                <c:pt idx="19779">
                  <c:v>9889500</c:v>
                </c:pt>
                <c:pt idx="19780">
                  <c:v>9890000</c:v>
                </c:pt>
                <c:pt idx="19781">
                  <c:v>9890500</c:v>
                </c:pt>
                <c:pt idx="19782">
                  <c:v>9891000</c:v>
                </c:pt>
                <c:pt idx="19783">
                  <c:v>9891500</c:v>
                </c:pt>
                <c:pt idx="19784">
                  <c:v>9892000</c:v>
                </c:pt>
                <c:pt idx="19785">
                  <c:v>9892500</c:v>
                </c:pt>
                <c:pt idx="19786">
                  <c:v>9893000</c:v>
                </c:pt>
                <c:pt idx="19787">
                  <c:v>9893500</c:v>
                </c:pt>
                <c:pt idx="19788">
                  <c:v>9894000</c:v>
                </c:pt>
                <c:pt idx="19789">
                  <c:v>9894500</c:v>
                </c:pt>
                <c:pt idx="19790">
                  <c:v>9895000</c:v>
                </c:pt>
                <c:pt idx="19791">
                  <c:v>9895500</c:v>
                </c:pt>
                <c:pt idx="19792">
                  <c:v>9896000</c:v>
                </c:pt>
                <c:pt idx="19793">
                  <c:v>9896500</c:v>
                </c:pt>
                <c:pt idx="19794">
                  <c:v>9897000</c:v>
                </c:pt>
                <c:pt idx="19795">
                  <c:v>9897500</c:v>
                </c:pt>
                <c:pt idx="19796">
                  <c:v>9898000</c:v>
                </c:pt>
                <c:pt idx="19797">
                  <c:v>9898500</c:v>
                </c:pt>
                <c:pt idx="19798">
                  <c:v>9899000</c:v>
                </c:pt>
                <c:pt idx="19799">
                  <c:v>9899500</c:v>
                </c:pt>
                <c:pt idx="19800">
                  <c:v>9900000</c:v>
                </c:pt>
                <c:pt idx="19801">
                  <c:v>9900500</c:v>
                </c:pt>
                <c:pt idx="19802">
                  <c:v>9901000</c:v>
                </c:pt>
                <c:pt idx="19803">
                  <c:v>9901500</c:v>
                </c:pt>
                <c:pt idx="19804">
                  <c:v>9902000</c:v>
                </c:pt>
                <c:pt idx="19805">
                  <c:v>9902500</c:v>
                </c:pt>
                <c:pt idx="19806">
                  <c:v>9903000</c:v>
                </c:pt>
                <c:pt idx="19807">
                  <c:v>9903500</c:v>
                </c:pt>
                <c:pt idx="19808">
                  <c:v>9904000</c:v>
                </c:pt>
                <c:pt idx="19809">
                  <c:v>9904500</c:v>
                </c:pt>
                <c:pt idx="19810">
                  <c:v>9905000</c:v>
                </c:pt>
                <c:pt idx="19811">
                  <c:v>9905500</c:v>
                </c:pt>
                <c:pt idx="19812">
                  <c:v>9906000</c:v>
                </c:pt>
                <c:pt idx="19813">
                  <c:v>9906500</c:v>
                </c:pt>
                <c:pt idx="19814">
                  <c:v>9907000</c:v>
                </c:pt>
                <c:pt idx="19815">
                  <c:v>9907500</c:v>
                </c:pt>
                <c:pt idx="19816">
                  <c:v>9908000</c:v>
                </c:pt>
                <c:pt idx="19817">
                  <c:v>9908500</c:v>
                </c:pt>
                <c:pt idx="19818">
                  <c:v>9909000</c:v>
                </c:pt>
                <c:pt idx="19819">
                  <c:v>9909500</c:v>
                </c:pt>
                <c:pt idx="19820">
                  <c:v>9910000</c:v>
                </c:pt>
                <c:pt idx="19821">
                  <c:v>9910500</c:v>
                </c:pt>
                <c:pt idx="19822">
                  <c:v>9911000</c:v>
                </c:pt>
                <c:pt idx="19823">
                  <c:v>9911500</c:v>
                </c:pt>
                <c:pt idx="19824">
                  <c:v>9912000</c:v>
                </c:pt>
                <c:pt idx="19825">
                  <c:v>9912500</c:v>
                </c:pt>
                <c:pt idx="19826">
                  <c:v>9913000</c:v>
                </c:pt>
                <c:pt idx="19827">
                  <c:v>9913500</c:v>
                </c:pt>
                <c:pt idx="19828">
                  <c:v>9914000</c:v>
                </c:pt>
                <c:pt idx="19829">
                  <c:v>9914500</c:v>
                </c:pt>
                <c:pt idx="19830">
                  <c:v>9915000</c:v>
                </c:pt>
                <c:pt idx="19831">
                  <c:v>9915500</c:v>
                </c:pt>
                <c:pt idx="19832">
                  <c:v>9916000</c:v>
                </c:pt>
                <c:pt idx="19833">
                  <c:v>9916500</c:v>
                </c:pt>
                <c:pt idx="19834">
                  <c:v>9917000</c:v>
                </c:pt>
                <c:pt idx="19835">
                  <c:v>9917500</c:v>
                </c:pt>
                <c:pt idx="19836">
                  <c:v>9918000</c:v>
                </c:pt>
                <c:pt idx="19837">
                  <c:v>9918500</c:v>
                </c:pt>
                <c:pt idx="19838">
                  <c:v>9919000</c:v>
                </c:pt>
                <c:pt idx="19839">
                  <c:v>9919500</c:v>
                </c:pt>
                <c:pt idx="19840">
                  <c:v>9920000</c:v>
                </c:pt>
                <c:pt idx="19841">
                  <c:v>9920500</c:v>
                </c:pt>
                <c:pt idx="19842">
                  <c:v>9921000</c:v>
                </c:pt>
                <c:pt idx="19843">
                  <c:v>9921500</c:v>
                </c:pt>
                <c:pt idx="19844">
                  <c:v>9922000</c:v>
                </c:pt>
                <c:pt idx="19845">
                  <c:v>9922500</c:v>
                </c:pt>
                <c:pt idx="19846">
                  <c:v>9923000</c:v>
                </c:pt>
                <c:pt idx="19847">
                  <c:v>9923500</c:v>
                </c:pt>
                <c:pt idx="19848">
                  <c:v>9924000</c:v>
                </c:pt>
                <c:pt idx="19849">
                  <c:v>9924500</c:v>
                </c:pt>
                <c:pt idx="19850">
                  <c:v>9925000</c:v>
                </c:pt>
                <c:pt idx="19851">
                  <c:v>9925500</c:v>
                </c:pt>
                <c:pt idx="19852">
                  <c:v>9926000</c:v>
                </c:pt>
                <c:pt idx="19853">
                  <c:v>9926500</c:v>
                </c:pt>
                <c:pt idx="19854">
                  <c:v>9927000</c:v>
                </c:pt>
                <c:pt idx="19855">
                  <c:v>9927500</c:v>
                </c:pt>
                <c:pt idx="19856">
                  <c:v>9928000</c:v>
                </c:pt>
                <c:pt idx="19857">
                  <c:v>9928500</c:v>
                </c:pt>
                <c:pt idx="19858">
                  <c:v>9929000</c:v>
                </c:pt>
                <c:pt idx="19859">
                  <c:v>9929500</c:v>
                </c:pt>
                <c:pt idx="19860">
                  <c:v>9930000</c:v>
                </c:pt>
                <c:pt idx="19861">
                  <c:v>9930500</c:v>
                </c:pt>
                <c:pt idx="19862">
                  <c:v>9931000</c:v>
                </c:pt>
                <c:pt idx="19863">
                  <c:v>9931500</c:v>
                </c:pt>
                <c:pt idx="19864">
                  <c:v>9932000</c:v>
                </c:pt>
                <c:pt idx="19865">
                  <c:v>9932500</c:v>
                </c:pt>
                <c:pt idx="19866">
                  <c:v>9933000</c:v>
                </c:pt>
                <c:pt idx="19867">
                  <c:v>9933500</c:v>
                </c:pt>
                <c:pt idx="19868">
                  <c:v>9934000</c:v>
                </c:pt>
                <c:pt idx="19869">
                  <c:v>9934500</c:v>
                </c:pt>
                <c:pt idx="19870">
                  <c:v>9935000</c:v>
                </c:pt>
                <c:pt idx="19871">
                  <c:v>9935500</c:v>
                </c:pt>
                <c:pt idx="19872">
                  <c:v>9936000</c:v>
                </c:pt>
                <c:pt idx="19873">
                  <c:v>9936500</c:v>
                </c:pt>
                <c:pt idx="19874">
                  <c:v>9937000</c:v>
                </c:pt>
                <c:pt idx="19875">
                  <c:v>9937500</c:v>
                </c:pt>
                <c:pt idx="19876">
                  <c:v>9938000</c:v>
                </c:pt>
                <c:pt idx="19877">
                  <c:v>9938500</c:v>
                </c:pt>
                <c:pt idx="19878">
                  <c:v>9939000</c:v>
                </c:pt>
                <c:pt idx="19879">
                  <c:v>9939500</c:v>
                </c:pt>
                <c:pt idx="19880">
                  <c:v>9940000</c:v>
                </c:pt>
                <c:pt idx="19881">
                  <c:v>9940500</c:v>
                </c:pt>
                <c:pt idx="19882">
                  <c:v>9941000</c:v>
                </c:pt>
                <c:pt idx="19883">
                  <c:v>9941500</c:v>
                </c:pt>
                <c:pt idx="19884">
                  <c:v>9942000</c:v>
                </c:pt>
                <c:pt idx="19885">
                  <c:v>9942500</c:v>
                </c:pt>
                <c:pt idx="19886">
                  <c:v>9943000</c:v>
                </c:pt>
                <c:pt idx="19887">
                  <c:v>9943500</c:v>
                </c:pt>
                <c:pt idx="19888">
                  <c:v>9944000</c:v>
                </c:pt>
                <c:pt idx="19889">
                  <c:v>9944500</c:v>
                </c:pt>
                <c:pt idx="19890">
                  <c:v>9945000</c:v>
                </c:pt>
                <c:pt idx="19891">
                  <c:v>9945500</c:v>
                </c:pt>
                <c:pt idx="19892">
                  <c:v>9946000</c:v>
                </c:pt>
                <c:pt idx="19893">
                  <c:v>9946500</c:v>
                </c:pt>
                <c:pt idx="19894">
                  <c:v>9947000</c:v>
                </c:pt>
                <c:pt idx="19895">
                  <c:v>9947500</c:v>
                </c:pt>
                <c:pt idx="19896">
                  <c:v>9948000</c:v>
                </c:pt>
                <c:pt idx="19897">
                  <c:v>9948500</c:v>
                </c:pt>
                <c:pt idx="19898">
                  <c:v>9949000</c:v>
                </c:pt>
                <c:pt idx="19899">
                  <c:v>9949500</c:v>
                </c:pt>
                <c:pt idx="19900">
                  <c:v>9950000</c:v>
                </c:pt>
                <c:pt idx="19901">
                  <c:v>9950500</c:v>
                </c:pt>
                <c:pt idx="19902">
                  <c:v>9951000</c:v>
                </c:pt>
                <c:pt idx="19903">
                  <c:v>9951500</c:v>
                </c:pt>
                <c:pt idx="19904">
                  <c:v>9952000</c:v>
                </c:pt>
                <c:pt idx="19905">
                  <c:v>9952500</c:v>
                </c:pt>
                <c:pt idx="19906">
                  <c:v>9953000</c:v>
                </c:pt>
                <c:pt idx="19907">
                  <c:v>9953500</c:v>
                </c:pt>
                <c:pt idx="19908">
                  <c:v>9954000</c:v>
                </c:pt>
                <c:pt idx="19909">
                  <c:v>9954500</c:v>
                </c:pt>
                <c:pt idx="19910">
                  <c:v>9955000</c:v>
                </c:pt>
                <c:pt idx="19911">
                  <c:v>9955500</c:v>
                </c:pt>
                <c:pt idx="19912">
                  <c:v>9956000</c:v>
                </c:pt>
                <c:pt idx="19913">
                  <c:v>9956500</c:v>
                </c:pt>
                <c:pt idx="19914">
                  <c:v>9957000</c:v>
                </c:pt>
                <c:pt idx="19915">
                  <c:v>9957500</c:v>
                </c:pt>
                <c:pt idx="19916">
                  <c:v>9958000</c:v>
                </c:pt>
                <c:pt idx="19917">
                  <c:v>9958500</c:v>
                </c:pt>
                <c:pt idx="19918">
                  <c:v>9959000</c:v>
                </c:pt>
                <c:pt idx="19919">
                  <c:v>9959500</c:v>
                </c:pt>
                <c:pt idx="19920">
                  <c:v>9960000</c:v>
                </c:pt>
                <c:pt idx="19921">
                  <c:v>9960500</c:v>
                </c:pt>
                <c:pt idx="19922">
                  <c:v>9961000</c:v>
                </c:pt>
                <c:pt idx="19923">
                  <c:v>9961500</c:v>
                </c:pt>
                <c:pt idx="19924">
                  <c:v>9962000</c:v>
                </c:pt>
                <c:pt idx="19925">
                  <c:v>9962500</c:v>
                </c:pt>
                <c:pt idx="19926">
                  <c:v>9963000</c:v>
                </c:pt>
                <c:pt idx="19927">
                  <c:v>9963500</c:v>
                </c:pt>
                <c:pt idx="19928">
                  <c:v>9964000</c:v>
                </c:pt>
                <c:pt idx="19929">
                  <c:v>9964500</c:v>
                </c:pt>
                <c:pt idx="19930">
                  <c:v>9965000</c:v>
                </c:pt>
                <c:pt idx="19931">
                  <c:v>9965500</c:v>
                </c:pt>
                <c:pt idx="19932">
                  <c:v>9966000</c:v>
                </c:pt>
                <c:pt idx="19933">
                  <c:v>9966500</c:v>
                </c:pt>
                <c:pt idx="19934">
                  <c:v>9967000</c:v>
                </c:pt>
                <c:pt idx="19935">
                  <c:v>9967500</c:v>
                </c:pt>
                <c:pt idx="19936">
                  <c:v>9968000</c:v>
                </c:pt>
                <c:pt idx="19937">
                  <c:v>9968500</c:v>
                </c:pt>
                <c:pt idx="19938">
                  <c:v>9969000</c:v>
                </c:pt>
                <c:pt idx="19939">
                  <c:v>9969500</c:v>
                </c:pt>
                <c:pt idx="19940">
                  <c:v>9970000</c:v>
                </c:pt>
                <c:pt idx="19941">
                  <c:v>9970500</c:v>
                </c:pt>
                <c:pt idx="19942">
                  <c:v>9971000</c:v>
                </c:pt>
                <c:pt idx="19943">
                  <c:v>9971500</c:v>
                </c:pt>
                <c:pt idx="19944">
                  <c:v>9972000</c:v>
                </c:pt>
                <c:pt idx="19945">
                  <c:v>9972500</c:v>
                </c:pt>
                <c:pt idx="19946">
                  <c:v>9973000</c:v>
                </c:pt>
                <c:pt idx="19947">
                  <c:v>9973500</c:v>
                </c:pt>
                <c:pt idx="19948">
                  <c:v>9974000</c:v>
                </c:pt>
                <c:pt idx="19949">
                  <c:v>9974500</c:v>
                </c:pt>
                <c:pt idx="19950">
                  <c:v>9975000</c:v>
                </c:pt>
                <c:pt idx="19951">
                  <c:v>9975500</c:v>
                </c:pt>
                <c:pt idx="19952">
                  <c:v>9976000</c:v>
                </c:pt>
                <c:pt idx="19953">
                  <c:v>9976500</c:v>
                </c:pt>
                <c:pt idx="19954">
                  <c:v>9977000</c:v>
                </c:pt>
                <c:pt idx="19955">
                  <c:v>9977500</c:v>
                </c:pt>
                <c:pt idx="19956">
                  <c:v>9978000</c:v>
                </c:pt>
                <c:pt idx="19957">
                  <c:v>9978500</c:v>
                </c:pt>
                <c:pt idx="19958">
                  <c:v>9979000</c:v>
                </c:pt>
                <c:pt idx="19959">
                  <c:v>9979500</c:v>
                </c:pt>
                <c:pt idx="19960">
                  <c:v>9980000</c:v>
                </c:pt>
                <c:pt idx="19961">
                  <c:v>9980500</c:v>
                </c:pt>
                <c:pt idx="19962">
                  <c:v>9981000</c:v>
                </c:pt>
                <c:pt idx="19963">
                  <c:v>9981500</c:v>
                </c:pt>
                <c:pt idx="19964">
                  <c:v>9982000</c:v>
                </c:pt>
                <c:pt idx="19965">
                  <c:v>9982500</c:v>
                </c:pt>
                <c:pt idx="19966">
                  <c:v>9983000</c:v>
                </c:pt>
                <c:pt idx="19967">
                  <c:v>9983500</c:v>
                </c:pt>
                <c:pt idx="19968">
                  <c:v>9984000</c:v>
                </c:pt>
                <c:pt idx="19969">
                  <c:v>9984500</c:v>
                </c:pt>
                <c:pt idx="19970">
                  <c:v>9985000</c:v>
                </c:pt>
                <c:pt idx="19971">
                  <c:v>9985500</c:v>
                </c:pt>
                <c:pt idx="19972">
                  <c:v>9986000</c:v>
                </c:pt>
                <c:pt idx="19973">
                  <c:v>9986500</c:v>
                </c:pt>
                <c:pt idx="19974">
                  <c:v>9987000</c:v>
                </c:pt>
                <c:pt idx="19975">
                  <c:v>9987500</c:v>
                </c:pt>
                <c:pt idx="19976">
                  <c:v>9988000</c:v>
                </c:pt>
                <c:pt idx="19977">
                  <c:v>9988500</c:v>
                </c:pt>
                <c:pt idx="19978">
                  <c:v>9989000</c:v>
                </c:pt>
                <c:pt idx="19979">
                  <c:v>9989500</c:v>
                </c:pt>
                <c:pt idx="19980">
                  <c:v>9990000</c:v>
                </c:pt>
                <c:pt idx="19981">
                  <c:v>9990500</c:v>
                </c:pt>
                <c:pt idx="19982">
                  <c:v>9991000</c:v>
                </c:pt>
                <c:pt idx="19983">
                  <c:v>9991500</c:v>
                </c:pt>
                <c:pt idx="19984">
                  <c:v>9992000</c:v>
                </c:pt>
                <c:pt idx="19985">
                  <c:v>9992500</c:v>
                </c:pt>
                <c:pt idx="19986">
                  <c:v>9993000</c:v>
                </c:pt>
              </c:numCache>
            </c:numRef>
          </c:xVal>
          <c:yVal>
            <c:numRef>
              <c:f>Estimation!$C$14:$C$20000</c:f>
              <c:numCache>
                <c:formatCode>General</c:formatCode>
                <c:ptCount val="19987"/>
                <c:pt idx="0">
                  <c:v>-1.7733468751751635E-5</c:v>
                </c:pt>
                <c:pt idx="1">
                  <c:v>1.7287015307422784</c:v>
                </c:pt>
                <c:pt idx="2">
                  <c:v>14.283776194354825</c:v>
                </c:pt>
                <c:pt idx="3">
                  <c:v>48.727513032887742</c:v>
                </c:pt>
                <c:pt idx="4">
                  <c:v>116.12221882185989</c:v>
                </c:pt>
                <c:pt idx="5">
                  <c:v>227.53020033679007</c:v>
                </c:pt>
                <c:pt idx="6">
                  <c:v>394.01376435319725</c:v>
                </c:pt>
                <c:pt idx="7">
                  <c:v>626.63521764660004</c:v>
                </c:pt>
                <c:pt idx="8">
                  <c:v>936.45686699251758</c:v>
                </c:pt>
                <c:pt idx="9">
                  <c:v>1334.5410191664689</c:v>
                </c:pt>
                <c:pt idx="10">
                  <c:v>1831.9499809439719</c:v>
                </c:pt>
                <c:pt idx="11">
                  <c:v>2439.7460591005465</c:v>
                </c:pt>
                <c:pt idx="12">
                  <c:v>3168.9915604117109</c:v>
                </c:pt>
                <c:pt idx="13">
                  <c:v>4030.7487916529844</c:v>
                </c:pt>
                <c:pt idx="14">
                  <c:v>5036.0800595998853</c:v>
                </c:pt>
                <c:pt idx="15">
                  <c:v>6196.0476710279327</c:v>
                </c:pt>
                <c:pt idx="16">
                  <c:v>7521.7139327126461</c:v>
                </c:pt>
                <c:pt idx="17">
                  <c:v>9024.1411514295414</c:v>
                </c:pt>
                <c:pt idx="18">
                  <c:v>10714.391633954145</c:v>
                </c:pt>
                <c:pt idx="19">
                  <c:v>12603.527687061965</c:v>
                </c:pt>
                <c:pt idx="20">
                  <c:v>14702.61161752853</c:v>
                </c:pt>
                <c:pt idx="21">
                  <c:v>17022.705732129354</c:v>
                </c:pt>
                <c:pt idx="22">
                  <c:v>19574.87233763995</c:v>
                </c:pt>
                <c:pt idx="23">
                  <c:v>22370.173740835849</c:v>
                </c:pt>
                <c:pt idx="24">
                  <c:v>25419.672248492567</c:v>
                </c:pt>
                <c:pt idx="25">
                  <c:v>28734.430167385617</c:v>
                </c:pt>
                <c:pt idx="26">
                  <c:v>32325.509804290523</c:v>
                </c:pt>
                <c:pt idx="27">
                  <c:v>36203.973465982803</c:v>
                </c:pt>
                <c:pt idx="28">
                  <c:v>40380.883459237964</c:v>
                </c:pt>
                <c:pt idx="29">
                  <c:v>44867.302090831545</c:v>
                </c:pt>
                <c:pt idx="30">
                  <c:v>49674.291667539059</c:v>
                </c:pt>
                <c:pt idx="31">
                  <c:v>54812.914496136022</c:v>
                </c:pt>
                <c:pt idx="32">
                  <c:v>60294.232883397941</c:v>
                </c:pt>
                <c:pt idx="33">
                  <c:v>66129.309136100332</c:v>
                </c:pt>
                <c:pt idx="34">
                  <c:v>72329.205561018753</c:v>
                </c:pt>
                <c:pt idx="35">
                  <c:v>78904.984464928697</c:v>
                </c:pt>
                <c:pt idx="36">
                  <c:v>85867.708154605672</c:v>
                </c:pt>
                <c:pt idx="37">
                  <c:v>93228.438936825201</c:v>
                </c:pt>
                <c:pt idx="38">
                  <c:v>100998.23911836284</c:v>
                </c:pt>
                <c:pt idx="39">
                  <c:v>109188.17100599405</c:v>
                </c:pt>
                <c:pt idx="40">
                  <c:v>117809.29690649439</c:v>
                </c:pt>
                <c:pt idx="41">
                  <c:v>126872.67912663937</c:v>
                </c:pt>
                <c:pt idx="42">
                  <c:v>136389.37997320452</c:v>
                </c:pt>
                <c:pt idx="43">
                  <c:v>146370.46175296529</c:v>
                </c:pt>
                <c:pt idx="44">
                  <c:v>156826.98677269733</c:v>
                </c:pt>
                <c:pt idx="45">
                  <c:v>167770.01733917603</c:v>
                </c:pt>
                <c:pt idx="46">
                  <c:v>179210.61575917696</c:v>
                </c:pt>
                <c:pt idx="47">
                  <c:v>191159.84433947565</c:v>
                </c:pt>
                <c:pt idx="48">
                  <c:v>203628.76538684763</c:v>
                </c:pt>
                <c:pt idx="49">
                  <c:v>216628.44120806837</c:v>
                </c:pt>
                <c:pt idx="50">
                  <c:v>230169.93410991342</c:v>
                </c:pt>
                <c:pt idx="51">
                  <c:v>244264.30639915829</c:v>
                </c:pt>
                <c:pt idx="52">
                  <c:v>258922.62038257855</c:v>
                </c:pt>
                <c:pt idx="53">
                  <c:v>274155.93836694956</c:v>
                </c:pt>
                <c:pt idx="54">
                  <c:v>289975.32265904703</c:v>
                </c:pt>
                <c:pt idx="55">
                  <c:v>306391.83556564647</c:v>
                </c:pt>
                <c:pt idx="56">
                  <c:v>323416.53939352318</c:v>
                </c:pt>
                <c:pt idx="57">
                  <c:v>341060.49644945294</c:v>
                </c:pt>
                <c:pt idx="58">
                  <c:v>359334.76904021116</c:v>
                </c:pt>
                <c:pt idx="59">
                  <c:v>378250.41947257327</c:v>
                </c:pt>
                <c:pt idx="60">
                  <c:v>397818.51005331491</c:v>
                </c:pt>
                <c:pt idx="61">
                  <c:v>418050.10308921163</c:v>
                </c:pt>
                <c:pt idx="62">
                  <c:v>438956.26088703878</c:v>
                </c:pt>
                <c:pt idx="63">
                  <c:v>460548.04575357208</c:v>
                </c:pt>
                <c:pt idx="64">
                  <c:v>482836.51999558683</c:v>
                </c:pt>
                <c:pt idx="65">
                  <c:v>505832.74591985875</c:v>
                </c:pt>
                <c:pt idx="66">
                  <c:v>529547.78583316342</c:v>
                </c:pt>
                <c:pt idx="67">
                  <c:v>553992.70204227604</c:v>
                </c:pt>
                <c:pt idx="68">
                  <c:v>579178.55685397214</c:v>
                </c:pt>
                <c:pt idx="69">
                  <c:v>605116.41257502779</c:v>
                </c:pt>
                <c:pt idx="70">
                  <c:v>631817.33151221788</c:v>
                </c:pt>
                <c:pt idx="71">
                  <c:v>659292.37597231823</c:v>
                </c:pt>
                <c:pt idx="72">
                  <c:v>687552.60826210433</c:v>
                </c:pt>
                <c:pt idx="73">
                  <c:v>716609.09068835154</c:v>
                </c:pt>
                <c:pt idx="74">
                  <c:v>746472.88555783557</c:v>
                </c:pt>
                <c:pt idx="75">
                  <c:v>777155.05517733202</c:v>
                </c:pt>
                <c:pt idx="76">
                  <c:v>808666.66185361613</c:v>
                </c:pt>
                <c:pt idx="77">
                  <c:v>841018.76789346349</c:v>
                </c:pt>
                <c:pt idx="78">
                  <c:v>874222.43560364994</c:v>
                </c:pt>
                <c:pt idx="79">
                  <c:v>908288.72729095048</c:v>
                </c:pt>
                <c:pt idx="80">
                  <c:v>943228.70526214095</c:v>
                </c:pt>
                <c:pt idx="81">
                  <c:v>979053.43182399694</c:v>
                </c:pt>
                <c:pt idx="82">
                  <c:v>1015773.9692832937</c:v>
                </c:pt>
                <c:pt idx="83">
                  <c:v>1053401.3799468067</c:v>
                </c:pt>
                <c:pt idx="84">
                  <c:v>1091946.726121312</c:v>
                </c:pt>
                <c:pt idx="85">
                  <c:v>1131421.0701135846</c:v>
                </c:pt>
                <c:pt idx="86">
                  <c:v>1171835.4742304003</c:v>
                </c:pt>
                <c:pt idx="87">
                  <c:v>1213201.0007785344</c:v>
                </c:pt>
                <c:pt idx="88">
                  <c:v>1255528.7120647626</c:v>
                </c:pt>
                <c:pt idx="89">
                  <c:v>1298829.6703958602</c:v>
                </c:pt>
                <c:pt idx="90">
                  <c:v>1343114.938078603</c:v>
                </c:pt>
                <c:pt idx="91">
                  <c:v>1388395.5774197665</c:v>
                </c:pt>
                <c:pt idx="92">
                  <c:v>1434682.650726126</c:v>
                </c:pt>
                <c:pt idx="93">
                  <c:v>1481987.220304457</c:v>
                </c:pt>
                <c:pt idx="94">
                  <c:v>1530320.3484615353</c:v>
                </c:pt>
                <c:pt idx="95">
                  <c:v>1579693.0975041359</c:v>
                </c:pt>
                <c:pt idx="96">
                  <c:v>1630116.5297390348</c:v>
                </c:pt>
                <c:pt idx="97">
                  <c:v>1681601.7074730077</c:v>
                </c:pt>
                <c:pt idx="98">
                  <c:v>1734159.6930128296</c:v>
                </c:pt>
                <c:pt idx="99">
                  <c:v>1787801.5486652763</c:v>
                </c:pt>
                <c:pt idx="100">
                  <c:v>1842538.3367371231</c:v>
                </c:pt>
                <c:pt idx="101">
                  <c:v>1898381.1195351458</c:v>
                </c:pt>
                <c:pt idx="102">
                  <c:v>1955340.9593661199</c:v>
                </c:pt>
                <c:pt idx="103">
                  <c:v>2013428.9185368207</c:v>
                </c:pt>
                <c:pt idx="104">
                  <c:v>2072656.0593540235</c:v>
                </c:pt>
                <c:pt idx="105">
                  <c:v>2133033.4441245049</c:v>
                </c:pt>
                <c:pt idx="106">
                  <c:v>2194572.1351550389</c:v>
                </c:pt>
                <c:pt idx="107">
                  <c:v>2257283.1947524026</c:v>
                </c:pt>
                <c:pt idx="108">
                  <c:v>2321177.6852233703</c:v>
                </c:pt>
                <c:pt idx="109">
                  <c:v>2386266.6688747173</c:v>
                </c:pt>
                <c:pt idx="110">
                  <c:v>2452561.2080132207</c:v>
                </c:pt>
                <c:pt idx="111">
                  <c:v>2520072.3649456543</c:v>
                </c:pt>
                <c:pt idx="112">
                  <c:v>2588811.2019787943</c:v>
                </c:pt>
                <c:pt idx="113">
                  <c:v>2658788.7814194169</c:v>
                </c:pt>
                <c:pt idx="114">
                  <c:v>2730016.1655742968</c:v>
                </c:pt>
                <c:pt idx="115">
                  <c:v>2802504.4167502099</c:v>
                </c:pt>
                <c:pt idx="116">
                  <c:v>2876264.5972539312</c:v>
                </c:pt>
                <c:pt idx="117">
                  <c:v>2951307.7693922366</c:v>
                </c:pt>
                <c:pt idx="118">
                  <c:v>3027644.9954719017</c:v>
                </c:pt>
                <c:pt idx="119">
                  <c:v>3105287.3377997023</c:v>
                </c:pt>
                <c:pt idx="120">
                  <c:v>3184245.8586824127</c:v>
                </c:pt>
                <c:pt idx="121">
                  <c:v>3264531.6204268094</c:v>
                </c:pt>
                <c:pt idx="122">
                  <c:v>3346155.6853396688</c:v>
                </c:pt>
                <c:pt idx="123">
                  <c:v>3429129.1157277641</c:v>
                </c:pt>
                <c:pt idx="124">
                  <c:v>3513462.973897873</c:v>
                </c:pt>
                <c:pt idx="125">
                  <c:v>3599168.3221567692</c:v>
                </c:pt>
                <c:pt idx="126">
                  <c:v>3686256.22281123</c:v>
                </c:pt>
                <c:pt idx="127">
                  <c:v>3774737.73816803</c:v>
                </c:pt>
                <c:pt idx="128">
                  <c:v>3864623.9305339442</c:v>
                </c:pt>
                <c:pt idx="129">
                  <c:v>3955925.862215749</c:v>
                </c:pt>
                <c:pt idx="130">
                  <c:v>4048654.5955202198</c:v>
                </c:pt>
                <c:pt idx="131">
                  <c:v>4142821.1927541317</c:v>
                </c:pt>
                <c:pt idx="132">
                  <c:v>4238436.7162242606</c:v>
                </c:pt>
                <c:pt idx="133">
                  <c:v>4335512.2282373812</c:v>
                </c:pt>
                <c:pt idx="134">
                  <c:v>4434058.791100271</c:v>
                </c:pt>
                <c:pt idx="135">
                  <c:v>4534087.4671197031</c:v>
                </c:pt>
                <c:pt idx="136">
                  <c:v>4635609.3186024539</c:v>
                </c:pt>
                <c:pt idx="137">
                  <c:v>4738635.4078553012</c:v>
                </c:pt>
                <c:pt idx="138">
                  <c:v>4843176.7971850168</c:v>
                </c:pt>
                <c:pt idx="139">
                  <c:v>4949244.5488983775</c:v>
                </c:pt>
                <c:pt idx="140">
                  <c:v>5056849.7253021607</c:v>
                </c:pt>
                <c:pt idx="141">
                  <c:v>5166003.3887031386</c:v>
                </c:pt>
                <c:pt idx="142">
                  <c:v>5276716.6014080895</c:v>
                </c:pt>
                <c:pt idx="143">
                  <c:v>5389000.4257237874</c:v>
                </c:pt>
                <c:pt idx="144">
                  <c:v>5502865.9239570107</c:v>
                </c:pt>
                <c:pt idx="145">
                  <c:v>5618324.1584145306</c:v>
                </c:pt>
                <c:pt idx="146">
                  <c:v>5735386.1914031236</c:v>
                </c:pt>
                <c:pt idx="147">
                  <c:v>5854063.0852295682</c:v>
                </c:pt>
                <c:pt idx="148">
                  <c:v>5974365.9022006374</c:v>
                </c:pt>
                <c:pt idx="149">
                  <c:v>6096305.7046231069</c:v>
                </c:pt>
                <c:pt idx="150">
                  <c:v>6219893.5548037523</c:v>
                </c:pt>
                <c:pt idx="151">
                  <c:v>6345140.5150493504</c:v>
                </c:pt>
                <c:pt idx="152">
                  <c:v>6472057.647666675</c:v>
                </c:pt>
                <c:pt idx="153">
                  <c:v>6600656.0149625028</c:v>
                </c:pt>
                <c:pt idx="154">
                  <c:v>6730946.6792436084</c:v>
                </c:pt>
                <c:pt idx="155">
                  <c:v>6862940.7028167685</c:v>
                </c:pt>
                <c:pt idx="156">
                  <c:v>6996649.1479887571</c:v>
                </c:pt>
                <c:pt idx="157">
                  <c:v>7132083.0770663507</c:v>
                </c:pt>
                <c:pt idx="158">
                  <c:v>7269253.5523563251</c:v>
                </c:pt>
                <c:pt idx="159">
                  <c:v>7408171.636165455</c:v>
                </c:pt>
                <c:pt idx="160">
                  <c:v>7548848.3908005161</c:v>
                </c:pt>
                <c:pt idx="161">
                  <c:v>7691294.8785682842</c:v>
                </c:pt>
                <c:pt idx="162">
                  <c:v>7835522.161775535</c:v>
                </c:pt>
                <c:pt idx="163">
                  <c:v>7981541.3027290432</c:v>
                </c:pt>
                <c:pt idx="164">
                  <c:v>8129363.3637355855</c:v>
                </c:pt>
                <c:pt idx="165">
                  <c:v>8278999.4071019366</c:v>
                </c:pt>
                <c:pt idx="166">
                  <c:v>8430460.4951348715</c:v>
                </c:pt>
                <c:pt idx="167">
                  <c:v>8583757.6901411675</c:v>
                </c:pt>
                <c:pt idx="168">
                  <c:v>8738902.0544275977</c:v>
                </c:pt>
                <c:pt idx="169">
                  <c:v>8895904.6503009405</c:v>
                </c:pt>
                <c:pt idx="170">
                  <c:v>9054776.5400679708</c:v>
                </c:pt>
                <c:pt idx="171">
                  <c:v>9215528.7860354595</c:v>
                </c:pt>
                <c:pt idx="172">
                  <c:v>9378172.4505101871</c:v>
                </c:pt>
                <c:pt idx="173">
                  <c:v>9542718.5957989302</c:v>
                </c:pt>
                <c:pt idx="174">
                  <c:v>9709178.2842084598</c:v>
                </c:pt>
                <c:pt idx="175">
                  <c:v>9877562.5780455526</c:v>
                </c:pt>
                <c:pt idx="176">
                  <c:v>10047882.539616985</c:v>
                </c:pt>
                <c:pt idx="177">
                  <c:v>10220149.231229536</c:v>
                </c:pt>
                <c:pt idx="178">
                  <c:v>10394373.715189977</c:v>
                </c:pt>
                <c:pt idx="179">
                  <c:v>10570567.053805083</c:v>
                </c:pt>
                <c:pt idx="180">
                  <c:v>10748740.30938163</c:v>
                </c:pt>
                <c:pt idx="181">
                  <c:v>10928904.544226397</c:v>
                </c:pt>
                <c:pt idx="182">
                  <c:v>11111070.820646154</c:v>
                </c:pt>
                <c:pt idx="183">
                  <c:v>11295250.200947681</c:v>
                </c:pt>
                <c:pt idx="184">
                  <c:v>11481453.747437751</c:v>
                </c:pt>
                <c:pt idx="185">
                  <c:v>11669692.522423141</c:v>
                </c:pt>
                <c:pt idx="186">
                  <c:v>11859977.588210624</c:v>
                </c:pt>
                <c:pt idx="187">
                  <c:v>12052320.00710698</c:v>
                </c:pt>
                <c:pt idx="188">
                  <c:v>12246730.84141898</c:v>
                </c:pt>
                <c:pt idx="189">
                  <c:v>12443221.153453402</c:v>
                </c:pt>
                <c:pt idx="190">
                  <c:v>12641802.005517019</c:v>
                </c:pt>
                <c:pt idx="191">
                  <c:v>12842484.459916612</c:v>
                </c:pt>
                <c:pt idx="192">
                  <c:v>13045279.578958951</c:v>
                </c:pt>
                <c:pt idx="193">
                  <c:v>13250198.424950814</c:v>
                </c:pt>
                <c:pt idx="194">
                  <c:v>13457252.060198976</c:v>
                </c:pt>
                <c:pt idx="195">
                  <c:v>13666451.547010213</c:v>
                </c:pt>
                <c:pt idx="196">
                  <c:v>13877807.947691299</c:v>
                </c:pt>
                <c:pt idx="197">
                  <c:v>14091332.324549012</c:v>
                </c:pt>
                <c:pt idx="198">
                  <c:v>14307035.739890125</c:v>
                </c:pt>
                <c:pt idx="199">
                  <c:v>14524929.256021414</c:v>
                </c:pt>
                <c:pt idx="200">
                  <c:v>14745023.935249656</c:v>
                </c:pt>
                <c:pt idx="201">
                  <c:v>14967330.839881627</c:v>
                </c:pt>
                <c:pt idx="202">
                  <c:v>15191861.032224098</c:v>
                </c:pt>
                <c:pt idx="203">
                  <c:v>15418625.574583851</c:v>
                </c:pt>
                <c:pt idx="204">
                  <c:v>15647635.529267658</c:v>
                </c:pt>
                <c:pt idx="205">
                  <c:v>15878901.958582291</c:v>
                </c:pt>
                <c:pt idx="206">
                  <c:v>16112435.924834533</c:v>
                </c:pt>
                <c:pt idx="207">
                  <c:v>16348248.490331154</c:v>
                </c:pt>
                <c:pt idx="208">
                  <c:v>16586350.717378931</c:v>
                </c:pt>
                <c:pt idx="209">
                  <c:v>16826753.668284643</c:v>
                </c:pt>
                <c:pt idx="210">
                  <c:v>17069468.405355059</c:v>
                </c:pt>
                <c:pt idx="211">
                  <c:v>17314505.990896959</c:v>
                </c:pt>
                <c:pt idx="212">
                  <c:v>17561877.487217113</c:v>
                </c:pt>
                <c:pt idx="213">
                  <c:v>17811593.95662231</c:v>
                </c:pt>
                <c:pt idx="214">
                  <c:v>18063666.46141931</c:v>
                </c:pt>
                <c:pt idx="215">
                  <c:v>18318106.063914895</c:v>
                </c:pt>
                <c:pt idx="216">
                  <c:v>18574923.826415844</c:v>
                </c:pt>
                <c:pt idx="217">
                  <c:v>18834130.811228923</c:v>
                </c:pt>
                <c:pt idx="218">
                  <c:v>19095738.080660917</c:v>
                </c:pt>
                <c:pt idx="219">
                  <c:v>19359756.697018605</c:v>
                </c:pt>
                <c:pt idx="220">
                  <c:v>19626197.722608745</c:v>
                </c:pt>
                <c:pt idx="221">
                  <c:v>19895072.219738126</c:v>
                </c:pt>
                <c:pt idx="222">
                  <c:v>20166391.250713527</c:v>
                </c:pt>
                <c:pt idx="223">
                  <c:v>20440165.877841707</c:v>
                </c:pt>
                <c:pt idx="224">
                  <c:v>20716407.163429454</c:v>
                </c:pt>
                <c:pt idx="225">
                  <c:v>20995126.169783548</c:v>
                </c:pt>
                <c:pt idx="226">
                  <c:v>21276333.95921075</c:v>
                </c:pt>
                <c:pt idx="227">
                  <c:v>21560041.594017841</c:v>
                </c:pt>
                <c:pt idx="228">
                  <c:v>21846260.136511605</c:v>
                </c:pt>
                <c:pt idx="229">
                  <c:v>22135000.648998812</c:v>
                </c:pt>
                <c:pt idx="230">
                  <c:v>22426274.193786234</c:v>
                </c:pt>
                <c:pt idx="231">
                  <c:v>22720091.833180647</c:v>
                </c:pt>
                <c:pt idx="232">
                  <c:v>23016464.629488833</c:v>
                </c:pt>
                <c:pt idx="233">
                  <c:v>23315403.645017564</c:v>
                </c:pt>
                <c:pt idx="234">
                  <c:v>23616919.94207361</c:v>
                </c:pt>
                <c:pt idx="235">
                  <c:v>23921024.582963753</c:v>
                </c:pt>
                <c:pt idx="236">
                  <c:v>24227728.629994769</c:v>
                </c:pt>
                <c:pt idx="237">
                  <c:v>24537043.145473424</c:v>
                </c:pt>
                <c:pt idx="238">
                  <c:v>24848979.191706512</c:v>
                </c:pt>
                <c:pt idx="239">
                  <c:v>25163547.83100079</c:v>
                </c:pt>
                <c:pt idx="240">
                  <c:v>25480760.125663042</c:v>
                </c:pt>
                <c:pt idx="241">
                  <c:v>25800627.138000045</c:v>
                </c:pt>
                <c:pt idx="242">
                  <c:v>26123159.930318568</c:v>
                </c:pt>
                <c:pt idx="243">
                  <c:v>26448369.564925395</c:v>
                </c:pt>
                <c:pt idx="244">
                  <c:v>26776267.104127299</c:v>
                </c:pt>
                <c:pt idx="245">
                  <c:v>27106863.610231046</c:v>
                </c:pt>
                <c:pt idx="246">
                  <c:v>27440170.145543419</c:v>
                </c:pt>
                <c:pt idx="247">
                  <c:v>27776197.772371199</c:v>
                </c:pt>
                <c:pt idx="248">
                  <c:v>28114957.553021155</c:v>
                </c:pt>
                <c:pt idx="249">
                  <c:v>28456460.549800061</c:v>
                </c:pt>
                <c:pt idx="250">
                  <c:v>28800717.825014696</c:v>
                </c:pt>
                <c:pt idx="251">
                  <c:v>29147740.440971833</c:v>
                </c:pt>
                <c:pt idx="252">
                  <c:v>29497539.459978253</c:v>
                </c:pt>
                <c:pt idx="253">
                  <c:v>29850125.944340724</c:v>
                </c:pt>
                <c:pt idx="254">
                  <c:v>30205510.956366025</c:v>
                </c:pt>
                <c:pt idx="255">
                  <c:v>30563705.558360934</c:v>
                </c:pt>
                <c:pt idx="256">
                  <c:v>30924720.812632225</c:v>
                </c:pt>
                <c:pt idx="257">
                  <c:v>31288567.781486671</c:v>
                </c:pt>
                <c:pt idx="258">
                  <c:v>31655257.527231049</c:v>
                </c:pt>
                <c:pt idx="259">
                  <c:v>32024801.112172134</c:v>
                </c:pt>
                <c:pt idx="260">
                  <c:v>32397209.598616704</c:v>
                </c:pt>
                <c:pt idx="261">
                  <c:v>32772494.048871536</c:v>
                </c:pt>
                <c:pt idx="262">
                  <c:v>33150665.525243394</c:v>
                </c:pt>
                <c:pt idx="263">
                  <c:v>33531735.090039071</c:v>
                </c:pt>
                <c:pt idx="264">
                  <c:v>33915713.805565327</c:v>
                </c:pt>
                <c:pt idx="265">
                  <c:v>34302612.734128952</c:v>
                </c:pt>
                <c:pt idx="266">
                  <c:v>34692442.938036695</c:v>
                </c:pt>
                <c:pt idx="267">
                  <c:v>35085215.479595363</c:v>
                </c:pt>
                <c:pt idx="268">
                  <c:v>35480941.421111725</c:v>
                </c:pt>
                <c:pt idx="269">
                  <c:v>35879631.824892543</c:v>
                </c:pt>
                <c:pt idx="270">
                  <c:v>36281297.753244601</c:v>
                </c:pt>
                <c:pt idx="271">
                  <c:v>36685950.268474668</c:v>
                </c:pt>
                <c:pt idx="272">
                  <c:v>37093600.432889521</c:v>
                </c:pt>
                <c:pt idx="273">
                  <c:v>37504259.308795944</c:v>
                </c:pt>
                <c:pt idx="274">
                  <c:v>37917937.958500713</c:v>
                </c:pt>
                <c:pt idx="275">
                  <c:v>38334647.444310591</c:v>
                </c:pt>
                <c:pt idx="276">
                  <c:v>38754398.828532368</c:v>
                </c:pt>
                <c:pt idx="277">
                  <c:v>39177203.173472807</c:v>
                </c:pt>
                <c:pt idx="278">
                  <c:v>39603071.541438691</c:v>
                </c:pt>
                <c:pt idx="279">
                  <c:v>40032014.994736783</c:v>
                </c:pt>
                <c:pt idx="280">
                  <c:v>40464044.595673881</c:v>
                </c:pt>
                <c:pt idx="281">
                  <c:v>40899171.40655674</c:v>
                </c:pt>
                <c:pt idx="282">
                  <c:v>41337406.489692144</c:v>
                </c:pt>
                <c:pt idx="283">
                  <c:v>41778760.907386884</c:v>
                </c:pt>
                <c:pt idx="284">
                  <c:v>42223245.721947707</c:v>
                </c:pt>
                <c:pt idx="285">
                  <c:v>42670871.995681405</c:v>
                </c:pt>
                <c:pt idx="286">
                  <c:v>43121650.790894739</c:v>
                </c:pt>
                <c:pt idx="287">
                  <c:v>43575593.169894502</c:v>
                </c:pt>
                <c:pt idx="288">
                  <c:v>44032710.194987461</c:v>
                </c:pt>
                <c:pt idx="289">
                  <c:v>44493012.928480402</c:v>
                </c:pt>
                <c:pt idx="290">
                  <c:v>44956512.432680085</c:v>
                </c:pt>
                <c:pt idx="291">
                  <c:v>45423219.769893296</c:v>
                </c:pt>
                <c:pt idx="292">
                  <c:v>45893146.002426796</c:v>
                </c:pt>
                <c:pt idx="293">
                  <c:v>46366302.192587383</c:v>
                </c:pt>
                <c:pt idx="294">
                  <c:v>46842699.402681813</c:v>
                </c:pt>
                <c:pt idx="295">
                  <c:v>47322348.695016883</c:v>
                </c:pt>
                <c:pt idx="296">
                  <c:v>47805261.131899342</c:v>
                </c:pt>
                <c:pt idx="297">
                  <c:v>48291447.77563598</c:v>
                </c:pt>
                <c:pt idx="298">
                  <c:v>48780919.688533574</c:v>
                </c:pt>
                <c:pt idx="299">
                  <c:v>49273687.932898894</c:v>
                </c:pt>
                <c:pt idx="300">
                  <c:v>49769763.571038723</c:v>
                </c:pt>
                <c:pt idx="301">
                  <c:v>50269157.665259831</c:v>
                </c:pt>
                <c:pt idx="302">
                  <c:v>50771881.277868986</c:v>
                </c:pt>
                <c:pt idx="303">
                  <c:v>51277945.471172974</c:v>
                </c:pt>
                <c:pt idx="304">
                  <c:v>51787361.307478577</c:v>
                </c:pt>
                <c:pt idx="305">
                  <c:v>52300139.849092551</c:v>
                </c:pt>
                <c:pt idx="306">
                  <c:v>52816292.158321686</c:v>
                </c:pt>
                <c:pt idx="307">
                  <c:v>53335829.297472753</c:v>
                </c:pt>
                <c:pt idx="308">
                  <c:v>53858762.328852527</c:v>
                </c:pt>
                <c:pt idx="309">
                  <c:v>54385102.314767793</c:v>
                </c:pt>
                <c:pt idx="310">
                  <c:v>54914860.317525312</c:v>
                </c:pt>
                <c:pt idx="311">
                  <c:v>55448047.399431862</c:v>
                </c:pt>
                <c:pt idx="312">
                  <c:v>55984674.622794233</c:v>
                </c:pt>
                <c:pt idx="313">
                  <c:v>56524753.049919173</c:v>
                </c:pt>
                <c:pt idx="314">
                  <c:v>57068293.743113495</c:v>
                </c:pt>
                <c:pt idx="315">
                  <c:v>57615307.76468394</c:v>
                </c:pt>
                <c:pt idx="316">
                  <c:v>58165806.176937304</c:v>
                </c:pt>
                <c:pt idx="317">
                  <c:v>58719800.042180352</c:v>
                </c:pt>
                <c:pt idx="318">
                  <c:v>59277300.422719859</c:v>
                </c:pt>
                <c:pt idx="319">
                  <c:v>59838318.380862609</c:v>
                </c:pt>
                <c:pt idx="320">
                  <c:v>60402864.978915378</c:v>
                </c:pt>
                <c:pt idx="321">
                  <c:v>60970951.27918493</c:v>
                </c:pt>
                <c:pt idx="322">
                  <c:v>61542588.343978047</c:v>
                </c:pt>
                <c:pt idx="323">
                  <c:v>62117787.235601507</c:v>
                </c:pt>
                <c:pt idx="324">
                  <c:v>62696559.016362086</c:v>
                </c:pt>
                <c:pt idx="325">
                  <c:v>63278914.748566553</c:v>
                </c:pt>
                <c:pt idx="326">
                  <c:v>63864865.494521692</c:v>
                </c:pt>
                <c:pt idx="327">
                  <c:v>64454422.316534273</c:v>
                </c:pt>
                <c:pt idx="328">
                  <c:v>65047596.276911072</c:v>
                </c:pt>
                <c:pt idx="329">
                  <c:v>65644398.437958866</c:v>
                </c:pt>
                <c:pt idx="330">
                  <c:v>66244839.861984432</c:v>
                </c:pt>
                <c:pt idx="331">
                  <c:v>66848931.611294538</c:v>
                </c:pt>
                <c:pt idx="332">
                  <c:v>67456684.748195961</c:v>
                </c:pt>
                <c:pt idx="333">
                  <c:v>68068110.334995493</c:v>
                </c:pt>
                <c:pt idx="334">
                  <c:v>68683219.433999896</c:v>
                </c:pt>
                <c:pt idx="335">
                  <c:v>69302023.107515916</c:v>
                </c:pt>
                <c:pt idx="336">
                  <c:v>69924532.417850405</c:v>
                </c:pt>
                <c:pt idx="337">
                  <c:v>70550758.427310064</c:v>
                </c:pt>
                <c:pt idx="338">
                  <c:v>71180712.198201686</c:v>
                </c:pt>
                <c:pt idx="339">
                  <c:v>71814404.792832091</c:v>
                </c:pt>
                <c:pt idx="340">
                  <c:v>72451847.273507997</c:v>
                </c:pt>
                <c:pt idx="341">
                  <c:v>73093050.70253621</c:v>
                </c:pt>
                <c:pt idx="342">
                  <c:v>73738026.142223507</c:v>
                </c:pt>
                <c:pt idx="343">
                  <c:v>74386784.65487662</c:v>
                </c:pt>
                <c:pt idx="344">
                  <c:v>75039337.302802399</c:v>
                </c:pt>
                <c:pt idx="345">
                  <c:v>75695695.148307562</c:v>
                </c:pt>
                <c:pt idx="346">
                  <c:v>76355869.253698915</c:v>
                </c:pt>
                <c:pt idx="347">
                  <c:v>77019870.681283206</c:v>
                </c:pt>
                <c:pt idx="348">
                  <c:v>77687710.49336724</c:v>
                </c:pt>
                <c:pt idx="349">
                  <c:v>78359399.752257779</c:v>
                </c:pt>
                <c:pt idx="350">
                  <c:v>79034949.520261586</c:v>
                </c:pt>
                <c:pt idx="351">
                  <c:v>79714370.859685466</c:v>
                </c:pt>
                <c:pt idx="352">
                  <c:v>80397674.832836151</c:v>
                </c:pt>
                <c:pt idx="353">
                  <c:v>81084872.502020463</c:v>
                </c:pt>
                <c:pt idx="354">
                  <c:v>81775974.929545164</c:v>
                </c:pt>
                <c:pt idx="355">
                  <c:v>82470993.177716985</c:v>
                </c:pt>
                <c:pt idx="356">
                  <c:v>83169938.308842778</c:v>
                </c:pt>
                <c:pt idx="357">
                  <c:v>83872821.38522926</c:v>
                </c:pt>
                <c:pt idx="358">
                  <c:v>84579653.469183236</c:v>
                </c:pt>
                <c:pt idx="359">
                  <c:v>85290445.623011455</c:v>
                </c:pt>
                <c:pt idx="360">
                  <c:v>86005208.909020722</c:v>
                </c:pt>
                <c:pt idx="361">
                  <c:v>86723954.389517814</c:v>
                </c:pt>
                <c:pt idx="362">
                  <c:v>87446693.126809463</c:v>
                </c:pt>
                <c:pt idx="363">
                  <c:v>88173436.183202505</c:v>
                </c:pt>
                <c:pt idx="364">
                  <c:v>88904194.621003658</c:v>
                </c:pt>
                <c:pt idx="365">
                  <c:v>89638979.502519742</c:v>
                </c:pt>
                <c:pt idx="366">
                  <c:v>90377801.890057489</c:v>
                </c:pt>
                <c:pt idx="367">
                  <c:v>91120672.845923722</c:v>
                </c:pt>
                <c:pt idx="368">
                  <c:v>91867603.432425186</c:v>
                </c:pt>
                <c:pt idx="369">
                  <c:v>92618604.711868674</c:v>
                </c:pt>
                <c:pt idx="370">
                  <c:v>93373687.746560946</c:v>
                </c:pt>
                <c:pt idx="371">
                  <c:v>94132863.59880878</c:v>
                </c:pt>
                <c:pt idx="372">
                  <c:v>94896143.330918953</c:v>
                </c:pt>
                <c:pt idx="373">
                  <c:v>95663538.005198255</c:v>
                </c:pt>
                <c:pt idx="374">
                  <c:v>96435058.683953434</c:v>
                </c:pt>
                <c:pt idx="375">
                  <c:v>97210716.429491296</c:v>
                </c:pt>
                <c:pt idx="376">
                  <c:v>97990522.304118589</c:v>
                </c:pt>
                <c:pt idx="377">
                  <c:v>98774487.370142117</c:v>
                </c:pt>
                <c:pt idx="378">
                  <c:v>99562622.689868614</c:v>
                </c:pt>
                <c:pt idx="379">
                  <c:v>100354939.32560492</c:v>
                </c:pt>
                <c:pt idx="380">
                  <c:v>101151448.33965774</c:v>
                </c:pt>
                <c:pt idx="381">
                  <c:v>101952160.79433389</c:v>
                </c:pt>
                <c:pt idx="382">
                  <c:v>102757087.75194013</c:v>
                </c:pt>
                <c:pt idx="383">
                  <c:v>103566240.27478324</c:v>
                </c:pt>
                <c:pt idx="384">
                  <c:v>104379629.42517002</c:v>
                </c:pt>
                <c:pt idx="385">
                  <c:v>105197266.2654072</c:v>
                </c:pt>
                <c:pt idx="386">
                  <c:v>106019161.8578016</c:v>
                </c:pt>
                <c:pt idx="387">
                  <c:v>106845327.26465996</c:v>
                </c:pt>
                <c:pt idx="388">
                  <c:v>107675773.54828906</c:v>
                </c:pt>
                <c:pt idx="389">
                  <c:v>108510511.77099569</c:v>
                </c:pt>
                <c:pt idx="390">
                  <c:v>109349552.99508664</c:v>
                </c:pt>
                <c:pt idx="391">
                  <c:v>110192908.28286865</c:v>
                </c:pt>
                <c:pt idx="392">
                  <c:v>111040588.69664852</c:v>
                </c:pt>
                <c:pt idx="393">
                  <c:v>111892605.29873301</c:v>
                </c:pt>
                <c:pt idx="394">
                  <c:v>112748969.15142891</c:v>
                </c:pt>
                <c:pt idx="395">
                  <c:v>113609691.31704296</c:v>
                </c:pt>
                <c:pt idx="396">
                  <c:v>114474782.85788201</c:v>
                </c:pt>
                <c:pt idx="397">
                  <c:v>115344254.83625275</c:v>
                </c:pt>
                <c:pt idx="398">
                  <c:v>116218118.31446202</c:v>
                </c:pt>
                <c:pt idx="399">
                  <c:v>117096384.35481657</c:v>
                </c:pt>
                <c:pt idx="400">
                  <c:v>117979064.01962315</c:v>
                </c:pt>
                <c:pt idx="401">
                  <c:v>118866168.3711886</c:v>
                </c:pt>
                <c:pt idx="402">
                  <c:v>119757708.47181961</c:v>
                </c:pt>
                <c:pt idx="403">
                  <c:v>120653695.38382304</c:v>
                </c:pt>
                <c:pt idx="404">
                  <c:v>121554140.16950563</c:v>
                </c:pt>
                <c:pt idx="405">
                  <c:v>122459053.89117412</c:v>
                </c:pt>
                <c:pt idx="406">
                  <c:v>123368447.61113536</c:v>
                </c:pt>
                <c:pt idx="407">
                  <c:v>124282332.39169605</c:v>
                </c:pt>
                <c:pt idx="408">
                  <c:v>125200719.29516302</c:v>
                </c:pt>
                <c:pt idx="409">
                  <c:v>126123619.383843</c:v>
                </c:pt>
                <c:pt idx="410">
                  <c:v>127051043.72004282</c:v>
                </c:pt>
                <c:pt idx="411">
                  <c:v>127983003.36606923</c:v>
                </c:pt>
                <c:pt idx="412">
                  <c:v>128919509.38422899</c:v>
                </c:pt>
                <c:pt idx="413">
                  <c:v>129860572.83682887</c:v>
                </c:pt>
                <c:pt idx="414">
                  <c:v>130806204.78617568</c:v>
                </c:pt>
                <c:pt idx="415">
                  <c:v>131756416.29457618</c:v>
                </c:pt>
                <c:pt idx="416">
                  <c:v>132711218.42433716</c:v>
                </c:pt>
                <c:pt idx="417">
                  <c:v>133670622.23776536</c:v>
                </c:pt>
                <c:pt idx="418">
                  <c:v>134634638.79716757</c:v>
                </c:pt>
                <c:pt idx="419">
                  <c:v>135603279.16485056</c:v>
                </c:pt>
                <c:pt idx="420">
                  <c:v>136576554.40312114</c:v>
                </c:pt>
                <c:pt idx="421">
                  <c:v>137554475.57428607</c:v>
                </c:pt>
                <c:pt idx="422">
                  <c:v>138537053.74065211</c:v>
                </c:pt>
                <c:pt idx="423">
                  <c:v>139524299.96452603</c:v>
                </c:pt>
                <c:pt idx="424">
                  <c:v>140516225.3082146</c:v>
                </c:pt>
                <c:pt idx="425">
                  <c:v>141512840.83402467</c:v>
                </c:pt>
                <c:pt idx="426">
                  <c:v>142514157.60426295</c:v>
                </c:pt>
                <c:pt idx="427">
                  <c:v>143520186.68123618</c:v>
                </c:pt>
                <c:pt idx="428">
                  <c:v>144530939.12725121</c:v>
                </c:pt>
                <c:pt idx="429">
                  <c:v>145546426.00461477</c:v>
                </c:pt>
                <c:pt idx="430">
                  <c:v>146566658.37563366</c:v>
                </c:pt>
                <c:pt idx="431">
                  <c:v>147591647.30261466</c:v>
                </c:pt>
                <c:pt idx="432">
                  <c:v>148621403.84786451</c:v>
                </c:pt>
                <c:pt idx="433">
                  <c:v>149655939.07369</c:v>
                </c:pt>
                <c:pt idx="434">
                  <c:v>150695264.04239795</c:v>
                </c:pt>
                <c:pt idx="435">
                  <c:v>151739389.81629509</c:v>
                </c:pt>
                <c:pt idx="436">
                  <c:v>152788327.45768818</c:v>
                </c:pt>
                <c:pt idx="437">
                  <c:v>153842088.02888402</c:v>
                </c:pt>
                <c:pt idx="438">
                  <c:v>154900682.59218943</c:v>
                </c:pt>
                <c:pt idx="439">
                  <c:v>155964122.20991111</c:v>
                </c:pt>
                <c:pt idx="440">
                  <c:v>157032417.94435588</c:v>
                </c:pt>
                <c:pt idx="441">
                  <c:v>158105580.85783049</c:v>
                </c:pt>
                <c:pt idx="442">
                  <c:v>159183622.0126417</c:v>
                </c:pt>
                <c:pt idx="443">
                  <c:v>160266552.47109634</c:v>
                </c:pt>
                <c:pt idx="444">
                  <c:v>161354383.2955012</c:v>
                </c:pt>
                <c:pt idx="445">
                  <c:v>162447125.54816297</c:v>
                </c:pt>
                <c:pt idx="446">
                  <c:v>163544790.29138845</c:v>
                </c:pt>
                <c:pt idx="447">
                  <c:v>164647388.58748445</c:v>
                </c:pt>
                <c:pt idx="448">
                  <c:v>165754931.49875775</c:v>
                </c:pt>
                <c:pt idx="449">
                  <c:v>166867430.08751512</c:v>
                </c:pt>
                <c:pt idx="450">
                  <c:v>167984895.41606331</c:v>
                </c:pt>
                <c:pt idx="451">
                  <c:v>169107338.54670906</c:v>
                </c:pt>
                <c:pt idx="452">
                  <c:v>170234770.54175922</c:v>
                </c:pt>
                <c:pt idx="453">
                  <c:v>171367202.46352056</c:v>
                </c:pt>
                <c:pt idx="454">
                  <c:v>172504645.37429982</c:v>
                </c:pt>
                <c:pt idx="455">
                  <c:v>173647110.33640382</c:v>
                </c:pt>
                <c:pt idx="456">
                  <c:v>174794608.41213924</c:v>
                </c:pt>
                <c:pt idx="457">
                  <c:v>175947150.66381297</c:v>
                </c:pt>
                <c:pt idx="458">
                  <c:v>177104748.15373173</c:v>
                </c:pt>
                <c:pt idx="459">
                  <c:v>178267411.9442023</c:v>
                </c:pt>
                <c:pt idx="460">
                  <c:v>179435153.09753147</c:v>
                </c:pt>
                <c:pt idx="461">
                  <c:v>180607982.67602593</c:v>
                </c:pt>
                <c:pt idx="462">
                  <c:v>181785911.74199259</c:v>
                </c:pt>
                <c:pt idx="463">
                  <c:v>182968951.35773817</c:v>
                </c:pt>
                <c:pt idx="464">
                  <c:v>184157112.58556944</c:v>
                </c:pt>
                <c:pt idx="465">
                  <c:v>185350406.48779315</c:v>
                </c:pt>
                <c:pt idx="466">
                  <c:v>186548844.12671611</c:v>
                </c:pt>
                <c:pt idx="467">
                  <c:v>187752436.56464508</c:v>
                </c:pt>
                <c:pt idx="468">
                  <c:v>188961194.86388686</c:v>
                </c:pt>
                <c:pt idx="469">
                  <c:v>190175130.08674818</c:v>
                </c:pt>
                <c:pt idx="470">
                  <c:v>191394253.29553586</c:v>
                </c:pt>
                <c:pt idx="471">
                  <c:v>192618575.55255663</c:v>
                </c:pt>
                <c:pt idx="472">
                  <c:v>193848107.92011735</c:v>
                </c:pt>
                <c:pt idx="473">
                  <c:v>195082861.46052471</c:v>
                </c:pt>
                <c:pt idx="474">
                  <c:v>196322847.2360855</c:v>
                </c:pt>
                <c:pt idx="475">
                  <c:v>197568076.3091065</c:v>
                </c:pt>
                <c:pt idx="476">
                  <c:v>198818559.74189454</c:v>
                </c:pt>
                <c:pt idx="477">
                  <c:v>200074308.59675634</c:v>
                </c:pt>
                <c:pt idx="478">
                  <c:v>201335333.93599865</c:v>
                </c:pt>
                <c:pt idx="479">
                  <c:v>202601646.82192832</c:v>
                </c:pt>
                <c:pt idx="480">
                  <c:v>203873258.31685203</c:v>
                </c:pt>
                <c:pt idx="481">
                  <c:v>205150179.48307666</c:v>
                </c:pt>
                <c:pt idx="482">
                  <c:v>206432421.38290894</c:v>
                </c:pt>
                <c:pt idx="483">
                  <c:v>207719995.07865566</c:v>
                </c:pt>
                <c:pt idx="484">
                  <c:v>209012911.63262355</c:v>
                </c:pt>
                <c:pt idx="485">
                  <c:v>210311182.10711938</c:v>
                </c:pt>
                <c:pt idx="486">
                  <c:v>211614817.56445006</c:v>
                </c:pt>
                <c:pt idx="487">
                  <c:v>212923829.06692219</c:v>
                </c:pt>
                <c:pt idx="488">
                  <c:v>214238227.67684266</c:v>
                </c:pt>
                <c:pt idx="489">
                  <c:v>215558024.45651814</c:v>
                </c:pt>
                <c:pt idx="490">
                  <c:v>216883230.46825552</c:v>
                </c:pt>
                <c:pt idx="491">
                  <c:v>218213856.77436155</c:v>
                </c:pt>
                <c:pt idx="492">
                  <c:v>219549914.43714297</c:v>
                </c:pt>
                <c:pt idx="493">
                  <c:v>220891414.51890656</c:v>
                </c:pt>
                <c:pt idx="494">
                  <c:v>222238368.08195907</c:v>
                </c:pt>
                <c:pt idx="495">
                  <c:v>223590786.18860736</c:v>
                </c:pt>
                <c:pt idx="496">
                  <c:v>224948679.90115815</c:v>
                </c:pt>
                <c:pt idx="497">
                  <c:v>226312060.28191823</c:v>
                </c:pt>
                <c:pt idx="498">
                  <c:v>227680938.39319435</c:v>
                </c:pt>
                <c:pt idx="499">
                  <c:v>229055325.29729325</c:v>
                </c:pt>
                <c:pt idx="500">
                  <c:v>230435232.05652183</c:v>
                </c:pt>
                <c:pt idx="501">
                  <c:v>231820669.73318678</c:v>
                </c:pt>
                <c:pt idx="502">
                  <c:v>233211649.38959488</c:v>
                </c:pt>
                <c:pt idx="503">
                  <c:v>234608182.08805293</c:v>
                </c:pt>
                <c:pt idx="504">
                  <c:v>236010278.89086765</c:v>
                </c:pt>
                <c:pt idx="505">
                  <c:v>237417950.86034587</c:v>
                </c:pt>
                <c:pt idx="506">
                  <c:v>238831209.05879438</c:v>
                </c:pt>
                <c:pt idx="507">
                  <c:v>240250064.54851991</c:v>
                </c:pt>
                <c:pt idx="508">
                  <c:v>241674528.39182922</c:v>
                </c:pt>
                <c:pt idx="509">
                  <c:v>243104611.65102917</c:v>
                </c:pt>
                <c:pt idx="510">
                  <c:v>244540325.38842645</c:v>
                </c:pt>
                <c:pt idx="511">
                  <c:v>245981680.66632789</c:v>
                </c:pt>
                <c:pt idx="512">
                  <c:v>247428688.54704022</c:v>
                </c:pt>
                <c:pt idx="513">
                  <c:v>248881360.09287024</c:v>
                </c:pt>
                <c:pt idx="514">
                  <c:v>250339706.36612475</c:v>
                </c:pt>
                <c:pt idx="515">
                  <c:v>251803738.4291105</c:v>
                </c:pt>
                <c:pt idx="516">
                  <c:v>253273467.34413424</c:v>
                </c:pt>
                <c:pt idx="517">
                  <c:v>254748904.1735028</c:v>
                </c:pt>
                <c:pt idx="518">
                  <c:v>256230059.97952288</c:v>
                </c:pt>
                <c:pt idx="519">
                  <c:v>257716945.82450137</c:v>
                </c:pt>
                <c:pt idx="520">
                  <c:v>259209572.77074492</c:v>
                </c:pt>
                <c:pt idx="521">
                  <c:v>260707951.8805604</c:v>
                </c:pt>
                <c:pt idx="522">
                  <c:v>262212094.21625456</c:v>
                </c:pt>
                <c:pt idx="523">
                  <c:v>263722010.84013408</c:v>
                </c:pt>
                <c:pt idx="524">
                  <c:v>265237712.8145059</c:v>
                </c:pt>
                <c:pt idx="525">
                  <c:v>266759211.2016767</c:v>
                </c:pt>
                <c:pt idx="526">
                  <c:v>268286517.06395331</c:v>
                </c:pt>
                <c:pt idx="527">
                  <c:v>269819641.46364236</c:v>
                </c:pt>
                <c:pt idx="528">
                  <c:v>271358595.46305084</c:v>
                </c:pt>
                <c:pt idx="529">
                  <c:v>272903390.12448531</c:v>
                </c:pt>
                <c:pt idx="530">
                  <c:v>274454036.51025271</c:v>
                </c:pt>
                <c:pt idx="531">
                  <c:v>276010545.6826598</c:v>
                </c:pt>
                <c:pt idx="532">
                  <c:v>277572928.70401323</c:v>
                </c:pt>
                <c:pt idx="533">
                  <c:v>279141196.63661999</c:v>
                </c:pt>
                <c:pt idx="534">
                  <c:v>280715360.5427866</c:v>
                </c:pt>
                <c:pt idx="535">
                  <c:v>282295431.48482001</c:v>
                </c:pt>
                <c:pt idx="536">
                  <c:v>283881420.52502698</c:v>
                </c:pt>
                <c:pt idx="537">
                  <c:v>285473338.72571415</c:v>
                </c:pt>
                <c:pt idx="538">
                  <c:v>287071197.14918858</c:v>
                </c:pt>
                <c:pt idx="539">
                  <c:v>288675006.85775667</c:v>
                </c:pt>
                <c:pt idx="540">
                  <c:v>290284778.91372544</c:v>
                </c:pt>
                <c:pt idx="541">
                  <c:v>291900524.37940168</c:v>
                </c:pt>
                <c:pt idx="542">
                  <c:v>293522254.31709206</c:v>
                </c:pt>
                <c:pt idx="543">
                  <c:v>295149979.78910345</c:v>
                </c:pt>
                <c:pt idx="544">
                  <c:v>296783711.85774243</c:v>
                </c:pt>
                <c:pt idx="545">
                  <c:v>298423461.585316</c:v>
                </c:pt>
                <c:pt idx="546">
                  <c:v>300069240.03413087</c:v>
                </c:pt>
                <c:pt idx="547">
                  <c:v>301721058.2664938</c:v>
                </c:pt>
                <c:pt idx="548">
                  <c:v>303378927.3447116</c:v>
                </c:pt>
                <c:pt idx="549">
                  <c:v>305042858.33109087</c:v>
                </c:pt>
                <c:pt idx="550">
                  <c:v>306712862.28793859</c:v>
                </c:pt>
                <c:pt idx="551">
                  <c:v>308388950.27756155</c:v>
                </c:pt>
                <c:pt idx="552">
                  <c:v>310071133.36226636</c:v>
                </c:pt>
                <c:pt idx="553">
                  <c:v>311759422.60435987</c:v>
                </c:pt>
                <c:pt idx="554">
                  <c:v>313453829.06614894</c:v>
                </c:pt>
                <c:pt idx="555">
                  <c:v>315154363.80994016</c:v>
                </c:pt>
                <c:pt idx="556">
                  <c:v>316861037.89804053</c:v>
                </c:pt>
                <c:pt idx="557">
                  <c:v>318573862.39275664</c:v>
                </c:pt>
                <c:pt idx="558">
                  <c:v>320292848.3563953</c:v>
                </c:pt>
                <c:pt idx="559">
                  <c:v>322018006.8512634</c:v>
                </c:pt>
                <c:pt idx="560">
                  <c:v>323749348.9396677</c:v>
                </c:pt>
                <c:pt idx="561">
                  <c:v>325486885.68391478</c:v>
                </c:pt>
                <c:pt idx="562">
                  <c:v>327230628.14631164</c:v>
                </c:pt>
                <c:pt idx="563">
                  <c:v>328980587.38916492</c:v>
                </c:pt>
                <c:pt idx="564">
                  <c:v>330736774.47478145</c:v>
                </c:pt>
                <c:pt idx="565">
                  <c:v>332499200.46546799</c:v>
                </c:pt>
                <c:pt idx="566">
                  <c:v>334267876.42353141</c:v>
                </c:pt>
                <c:pt idx="567">
                  <c:v>336042813.41127831</c:v>
                </c:pt>
                <c:pt idx="568">
                  <c:v>337824022.49101549</c:v>
                </c:pt>
                <c:pt idx="569">
                  <c:v>339611514.72504991</c:v>
                </c:pt>
                <c:pt idx="570">
                  <c:v>341405301.17568821</c:v>
                </c:pt>
                <c:pt idx="571">
                  <c:v>343205392.90523714</c:v>
                </c:pt>
                <c:pt idx="572">
                  <c:v>345011800.97600347</c:v>
                </c:pt>
                <c:pt idx="573">
                  <c:v>346824536.45029408</c:v>
                </c:pt>
                <c:pt idx="574">
                  <c:v>348643610.39041573</c:v>
                </c:pt>
                <c:pt idx="575">
                  <c:v>350469033.85867506</c:v>
                </c:pt>
                <c:pt idx="576">
                  <c:v>352300817.91737902</c:v>
                </c:pt>
                <c:pt idx="577">
                  <c:v>354138973.62883425</c:v>
                </c:pt>
                <c:pt idx="578">
                  <c:v>355983512.0553475</c:v>
                </c:pt>
                <c:pt idx="579">
                  <c:v>357834444.25922585</c:v>
                </c:pt>
                <c:pt idx="580">
                  <c:v>359691781.30277568</c:v>
                </c:pt>
                <c:pt idx="581">
                  <c:v>361555534.24830401</c:v>
                </c:pt>
                <c:pt idx="582">
                  <c:v>363425714.15811741</c:v>
                </c:pt>
                <c:pt idx="583">
                  <c:v>365302332.09452289</c:v>
                </c:pt>
                <c:pt idx="584">
                  <c:v>367185399.11982709</c:v>
                </c:pt>
                <c:pt idx="585">
                  <c:v>369074926.29633683</c:v>
                </c:pt>
                <c:pt idx="586">
                  <c:v>370970924.68635893</c:v>
                </c:pt>
                <c:pt idx="587">
                  <c:v>372873405.35220003</c:v>
                </c:pt>
                <c:pt idx="588">
                  <c:v>374782379.35616696</c:v>
                </c:pt>
                <c:pt idx="589">
                  <c:v>376697857.76056659</c:v>
                </c:pt>
                <c:pt idx="590">
                  <c:v>378619851.62770557</c:v>
                </c:pt>
                <c:pt idx="591">
                  <c:v>380548372.01989079</c:v>
                </c:pt>
                <c:pt idx="592">
                  <c:v>382483429.99942893</c:v>
                </c:pt>
                <c:pt idx="593">
                  <c:v>384425036.62862676</c:v>
                </c:pt>
                <c:pt idx="594">
                  <c:v>386373202.96979123</c:v>
                </c:pt>
                <c:pt idx="595">
                  <c:v>388327940.08522886</c:v>
                </c:pt>
                <c:pt idx="596">
                  <c:v>390289259.03724658</c:v>
                </c:pt>
                <c:pt idx="597">
                  <c:v>392257170.88815111</c:v>
                </c:pt>
                <c:pt idx="598">
                  <c:v>394231686.70024931</c:v>
                </c:pt>
                <c:pt idx="599">
                  <c:v>396212817.53584784</c:v>
                </c:pt>
                <c:pt idx="600">
                  <c:v>398200574.45725358</c:v>
                </c:pt>
                <c:pt idx="601">
                  <c:v>400194968.52677315</c:v>
                </c:pt>
                <c:pt idx="602">
                  <c:v>402196010.80671352</c:v>
                </c:pt>
                <c:pt idx="603">
                  <c:v>404203712.35938138</c:v>
                </c:pt>
                <c:pt idx="604">
                  <c:v>406218084.24708349</c:v>
                </c:pt>
                <c:pt idx="605">
                  <c:v>408239137.53212661</c:v>
                </c:pt>
                <c:pt idx="606">
                  <c:v>410266883.27681756</c:v>
                </c:pt>
                <c:pt idx="607">
                  <c:v>412301332.54346311</c:v>
                </c:pt>
                <c:pt idx="608">
                  <c:v>414342496.39437002</c:v>
                </c:pt>
                <c:pt idx="609">
                  <c:v>416390385.89184511</c:v>
                </c:pt>
                <c:pt idx="610">
                  <c:v>418445012.09819502</c:v>
                </c:pt>
                <c:pt idx="611">
                  <c:v>420506386.07572663</c:v>
                </c:pt>
                <c:pt idx="612">
                  <c:v>422574518.88674676</c:v>
                </c:pt>
                <c:pt idx="613">
                  <c:v>424649421.59356213</c:v>
                </c:pt>
                <c:pt idx="614">
                  <c:v>426731105.25847954</c:v>
                </c:pt>
                <c:pt idx="615">
                  <c:v>428819580.94380569</c:v>
                </c:pt>
                <c:pt idx="616">
                  <c:v>430914859.71184736</c:v>
                </c:pt>
                <c:pt idx="617">
                  <c:v>433016952.62491149</c:v>
                </c:pt>
                <c:pt idx="618">
                  <c:v>435125870.7453047</c:v>
                </c:pt>
                <c:pt idx="619">
                  <c:v>437241625.13533378</c:v>
                </c:pt>
                <c:pt idx="620">
                  <c:v>439364226.85730553</c:v>
                </c:pt>
                <c:pt idx="621">
                  <c:v>441493686.97352672</c:v>
                </c:pt>
                <c:pt idx="622">
                  <c:v>443630016.54630417</c:v>
                </c:pt>
                <c:pt idx="623">
                  <c:v>445773226.63794458</c:v>
                </c:pt>
                <c:pt idx="624">
                  <c:v>447923328.31075484</c:v>
                </c:pt>
                <c:pt idx="625">
                  <c:v>450080332.62704152</c:v>
                </c:pt>
                <c:pt idx="626">
                  <c:v>452244250.64911151</c:v>
                </c:pt>
                <c:pt idx="627">
                  <c:v>454415093.43927175</c:v>
                </c:pt>
                <c:pt idx="628">
                  <c:v>456592872.05982876</c:v>
                </c:pt>
                <c:pt idx="629">
                  <c:v>458777597.57308954</c:v>
                </c:pt>
                <c:pt idx="630">
                  <c:v>460969281.04136062</c:v>
                </c:pt>
                <c:pt idx="631">
                  <c:v>463167933.52694887</c:v>
                </c:pt>
                <c:pt idx="632">
                  <c:v>465373566.09216124</c:v>
                </c:pt>
                <c:pt idx="633">
                  <c:v>467586189.79930425</c:v>
                </c:pt>
                <c:pt idx="634">
                  <c:v>469805815.71068484</c:v>
                </c:pt>
                <c:pt idx="635">
                  <c:v>472032454.88860965</c:v>
                </c:pt>
                <c:pt idx="636">
                  <c:v>474266118.39538562</c:v>
                </c:pt>
                <c:pt idx="637">
                  <c:v>476506817.29331946</c:v>
                </c:pt>
                <c:pt idx="638">
                  <c:v>478754562.64471787</c:v>
                </c:pt>
                <c:pt idx="639">
                  <c:v>481009365.51188767</c:v>
                </c:pt>
                <c:pt idx="640">
                  <c:v>483271236.95713574</c:v>
                </c:pt>
                <c:pt idx="641">
                  <c:v>485540188.04276872</c:v>
                </c:pt>
                <c:pt idx="642">
                  <c:v>487816229.83109343</c:v>
                </c:pt>
                <c:pt idx="643">
                  <c:v>490099373.38441658</c:v>
                </c:pt>
                <c:pt idx="644">
                  <c:v>492389629.76504511</c:v>
                </c:pt>
                <c:pt idx="645">
                  <c:v>494687010.03528565</c:v>
                </c:pt>
                <c:pt idx="646">
                  <c:v>496991525.25744504</c:v>
                </c:pt>
                <c:pt idx="647">
                  <c:v>499303186.49383008</c:v>
                </c:pt>
                <c:pt idx="648">
                  <c:v>501622004.80674744</c:v>
                </c:pt>
                <c:pt idx="649">
                  <c:v>503947991.25850397</c:v>
                </c:pt>
                <c:pt idx="650">
                  <c:v>506281156.91140646</c:v>
                </c:pt>
                <c:pt idx="651">
                  <c:v>508621512.82776165</c:v>
                </c:pt>
                <c:pt idx="652">
                  <c:v>510969070.06987631</c:v>
                </c:pt>
                <c:pt idx="653">
                  <c:v>513323839.70005721</c:v>
                </c:pt>
                <c:pt idx="654">
                  <c:v>515685832.78061122</c:v>
                </c:pt>
                <c:pt idx="655">
                  <c:v>518055060.37384504</c:v>
                </c:pt>
                <c:pt idx="656">
                  <c:v>520431533.54206538</c:v>
                </c:pt>
                <c:pt idx="657">
                  <c:v>522815263.34757918</c:v>
                </c:pt>
                <c:pt idx="658">
                  <c:v>525206260.85269302</c:v>
                </c:pt>
                <c:pt idx="659">
                  <c:v>527604537.11971378</c:v>
                </c:pt>
                <c:pt idx="660">
                  <c:v>530010103.21094835</c:v>
                </c:pt>
                <c:pt idx="661">
                  <c:v>532422970.1887033</c:v>
                </c:pt>
                <c:pt idx="662">
                  <c:v>534843149.11528552</c:v>
                </c:pt>
                <c:pt idx="663">
                  <c:v>537270651.05300164</c:v>
                </c:pt>
                <c:pt idx="664">
                  <c:v>539705487.06415868</c:v>
                </c:pt>
                <c:pt idx="665">
                  <c:v>542147668.21106327</c:v>
                </c:pt>
                <c:pt idx="666">
                  <c:v>544597205.55602229</c:v>
                </c:pt>
                <c:pt idx="667">
                  <c:v>547054110.16134226</c:v>
                </c:pt>
                <c:pt idx="668">
                  <c:v>549518393.0893302</c:v>
                </c:pt>
                <c:pt idx="669">
                  <c:v>551990065.40229273</c:v>
                </c:pt>
                <c:pt idx="670">
                  <c:v>554469138.16253674</c:v>
                </c:pt>
                <c:pt idx="671">
                  <c:v>556955622.43236911</c:v>
                </c:pt>
                <c:pt idx="672">
                  <c:v>559449529.27409637</c:v>
                </c:pt>
                <c:pt idx="673">
                  <c:v>561950869.75002539</c:v>
                </c:pt>
                <c:pt idx="674">
                  <c:v>564459654.92246294</c:v>
                </c:pt>
                <c:pt idx="675">
                  <c:v>566975895.8537159</c:v>
                </c:pt>
                <c:pt idx="676">
                  <c:v>569499603.6060909</c:v>
                </c:pt>
                <c:pt idx="677">
                  <c:v>572030789.24189484</c:v>
                </c:pt>
                <c:pt idx="678">
                  <c:v>574569463.82343435</c:v>
                </c:pt>
                <c:pt idx="679">
                  <c:v>577115638.4130162</c:v>
                </c:pt>
                <c:pt idx="680">
                  <c:v>579669324.07294738</c:v>
                </c:pt>
                <c:pt idx="681">
                  <c:v>582230531.86553466</c:v>
                </c:pt>
                <c:pt idx="682">
                  <c:v>584799272.85308444</c:v>
                </c:pt>
                <c:pt idx="683">
                  <c:v>587375558.09790397</c:v>
                </c:pt>
                <c:pt idx="684">
                  <c:v>589959398.66229963</c:v>
                </c:pt>
                <c:pt idx="685">
                  <c:v>592550805.60857832</c:v>
                </c:pt>
                <c:pt idx="686">
                  <c:v>595149789.99904704</c:v>
                </c:pt>
                <c:pt idx="687">
                  <c:v>597756362.89601243</c:v>
                </c:pt>
                <c:pt idx="688">
                  <c:v>600370535.361781</c:v>
                </c:pt>
                <c:pt idx="689">
                  <c:v>602992318.45865989</c:v>
                </c:pt>
                <c:pt idx="690">
                  <c:v>605621723.24895561</c:v>
                </c:pt>
                <c:pt idx="691">
                  <c:v>608258760.7949754</c:v>
                </c:pt>
                <c:pt idx="692">
                  <c:v>610903442.15902531</c:v>
                </c:pt>
                <c:pt idx="693">
                  <c:v>613555778.40341282</c:v>
                </c:pt>
                <c:pt idx="694">
                  <c:v>616215780.59044409</c:v>
                </c:pt>
                <c:pt idx="695">
                  <c:v>618883459.78242636</c:v>
                </c:pt>
                <c:pt idx="696">
                  <c:v>621558827.04166627</c:v>
                </c:pt>
                <c:pt idx="697">
                  <c:v>624241893.43047047</c:v>
                </c:pt>
                <c:pt idx="698">
                  <c:v>626932670.01114583</c:v>
                </c:pt>
                <c:pt idx="699">
                  <c:v>629631167.84599912</c:v>
                </c:pt>
                <c:pt idx="700">
                  <c:v>632337397.9973371</c:v>
                </c:pt>
                <c:pt idx="701">
                  <c:v>635051371.52746677</c:v>
                </c:pt>
                <c:pt idx="702">
                  <c:v>637773099.49869454</c:v>
                </c:pt>
                <c:pt idx="703">
                  <c:v>640502592.9733274</c:v>
                </c:pt>
                <c:pt idx="704">
                  <c:v>643239863.01367199</c:v>
                </c:pt>
                <c:pt idx="705">
                  <c:v>645984920.68203521</c:v>
                </c:pt>
                <c:pt idx="706">
                  <c:v>648737777.0407238</c:v>
                </c:pt>
                <c:pt idx="707">
                  <c:v>651498443.15204465</c:v>
                </c:pt>
                <c:pt idx="708">
                  <c:v>654266930.07830429</c:v>
                </c:pt>
                <c:pt idx="709">
                  <c:v>657043248.88180959</c:v>
                </c:pt>
                <c:pt idx="710">
                  <c:v>659827410.62486732</c:v>
                </c:pt>
                <c:pt idx="711">
                  <c:v>662619426.36978436</c:v>
                </c:pt>
                <c:pt idx="712">
                  <c:v>665419307.17886758</c:v>
                </c:pt>
                <c:pt idx="713">
                  <c:v>668227064.11442339</c:v>
                </c:pt>
                <c:pt idx="714">
                  <c:v>671042708.23875892</c:v>
                </c:pt>
                <c:pt idx="715">
                  <c:v>673866250.61418056</c:v>
                </c:pt>
                <c:pt idx="716">
                  <c:v>676697702.30299556</c:v>
                </c:pt>
                <c:pt idx="717">
                  <c:v>679537074.36751032</c:v>
                </c:pt>
                <c:pt idx="718">
                  <c:v>682384377.87003171</c:v>
                </c:pt>
                <c:pt idx="719">
                  <c:v>685239623.87286675</c:v>
                </c:pt>
                <c:pt idx="720">
                  <c:v>688102823.43832183</c:v>
                </c:pt>
                <c:pt idx="721">
                  <c:v>690973987.62870395</c:v>
                </c:pt>
                <c:pt idx="722">
                  <c:v>693853127.50632</c:v>
                </c:pt>
                <c:pt idx="723">
                  <c:v>696740254.13347638</c:v>
                </c:pt>
                <c:pt idx="724">
                  <c:v>699635378.57248008</c:v>
                </c:pt>
                <c:pt idx="725">
                  <c:v>702538511.885638</c:v>
                </c:pt>
                <c:pt idx="726">
                  <c:v>705449665.13525665</c:v>
                </c:pt>
                <c:pt idx="727">
                  <c:v>708368849.38364315</c:v>
                </c:pt>
                <c:pt idx="728">
                  <c:v>711296075.69310403</c:v>
                </c:pt>
                <c:pt idx="729">
                  <c:v>714231355.12594593</c:v>
                </c:pt>
                <c:pt idx="730">
                  <c:v>717174698.74447596</c:v>
                </c:pt>
                <c:pt idx="731">
                  <c:v>720126117.61100066</c:v>
                </c:pt>
                <c:pt idx="732">
                  <c:v>723085622.78782713</c:v>
                </c:pt>
                <c:pt idx="733">
                  <c:v>726053225.33726168</c:v>
                </c:pt>
                <c:pt idx="734">
                  <c:v>729028936.3216114</c:v>
                </c:pt>
                <c:pt idx="735">
                  <c:v>732012766.80318284</c:v>
                </c:pt>
                <c:pt idx="736">
                  <c:v>735004727.84428298</c:v>
                </c:pt>
                <c:pt idx="737">
                  <c:v>738004830.5072186</c:v>
                </c:pt>
                <c:pt idx="738">
                  <c:v>741013085.85429633</c:v>
                </c:pt>
                <c:pt idx="739">
                  <c:v>744029504.94782305</c:v>
                </c:pt>
                <c:pt idx="740">
                  <c:v>747054098.85010552</c:v>
                </c:pt>
                <c:pt idx="741">
                  <c:v>750086878.6234504</c:v>
                </c:pt>
                <c:pt idx="742">
                  <c:v>753127855.33016467</c:v>
                </c:pt>
                <c:pt idx="743">
                  <c:v>756177040.03255498</c:v>
                </c:pt>
                <c:pt idx="744">
                  <c:v>759234443.79292798</c:v>
                </c:pt>
                <c:pt idx="745">
                  <c:v>762300077.67359078</c:v>
                </c:pt>
                <c:pt idx="746">
                  <c:v>765373952.73684978</c:v>
                </c:pt>
                <c:pt idx="747">
                  <c:v>768456080.04501224</c:v>
                </c:pt>
                <c:pt idx="748">
                  <c:v>771546470.66038442</c:v>
                </c:pt>
                <c:pt idx="749">
                  <c:v>774645135.64527321</c:v>
                </c:pt>
                <c:pt idx="750">
                  <c:v>777752086.06198561</c:v>
                </c:pt>
                <c:pt idx="751">
                  <c:v>780867332.97282827</c:v>
                </c:pt>
                <c:pt idx="752">
                  <c:v>783990887.44010818</c:v>
                </c:pt>
                <c:pt idx="753">
                  <c:v>787122760.52613163</c:v>
                </c:pt>
                <c:pt idx="754">
                  <c:v>790262963.29320574</c:v>
                </c:pt>
                <c:pt idx="755">
                  <c:v>793411506.80363715</c:v>
                </c:pt>
                <c:pt idx="756">
                  <c:v>796568402.11973274</c:v>
                </c:pt>
                <c:pt idx="757">
                  <c:v>799733660.30379939</c:v>
                </c:pt>
                <c:pt idx="758">
                  <c:v>802907292.41814363</c:v>
                </c:pt>
                <c:pt idx="759">
                  <c:v>806089309.52507222</c:v>
                </c:pt>
                <c:pt idx="760">
                  <c:v>809279722.68689215</c:v>
                </c:pt>
                <c:pt idx="761">
                  <c:v>812478542.96591008</c:v>
                </c:pt>
                <c:pt idx="762">
                  <c:v>815685781.42443299</c:v>
                </c:pt>
                <c:pt idx="763">
                  <c:v>818901449.1247673</c:v>
                </c:pt>
                <c:pt idx="764">
                  <c:v>822125557.12921989</c:v>
                </c:pt>
                <c:pt idx="765">
                  <c:v>825358116.50009763</c:v>
                </c:pt>
                <c:pt idx="766">
                  <c:v>828599138.29970729</c:v>
                </c:pt>
                <c:pt idx="767">
                  <c:v>831848633.59035575</c:v>
                </c:pt>
                <c:pt idx="768">
                  <c:v>835106613.43434954</c:v>
                </c:pt>
                <c:pt idx="769">
                  <c:v>838373088.89399552</c:v>
                </c:pt>
                <c:pt idx="770">
                  <c:v>841648071.03160048</c:v>
                </c:pt>
                <c:pt idx="771">
                  <c:v>844931570.90947127</c:v>
                </c:pt>
                <c:pt idx="772">
                  <c:v>848223599.5899148</c:v>
                </c:pt>
                <c:pt idx="773">
                  <c:v>851524168.13523746</c:v>
                </c:pt>
                <c:pt idx="774">
                  <c:v>854833287.60774612</c:v>
                </c:pt>
                <c:pt idx="775">
                  <c:v>858150969.06974769</c:v>
                </c:pt>
                <c:pt idx="776">
                  <c:v>861477223.58354902</c:v>
                </c:pt>
                <c:pt idx="777">
                  <c:v>864812062.21145689</c:v>
                </c:pt>
                <c:pt idx="778">
                  <c:v>868155496.01577771</c:v>
                </c:pt>
                <c:pt idx="779">
                  <c:v>871507536.05881858</c:v>
                </c:pt>
                <c:pt idx="780">
                  <c:v>874868193.40288627</c:v>
                </c:pt>
                <c:pt idx="781">
                  <c:v>878237479.11028731</c:v>
                </c:pt>
                <c:pt idx="782">
                  <c:v>881615404.24332905</c:v>
                </c:pt>
                <c:pt idx="783">
                  <c:v>885001979.86431754</c:v>
                </c:pt>
                <c:pt idx="784">
                  <c:v>888397217.03555989</c:v>
                </c:pt>
                <c:pt idx="785">
                  <c:v>891801126.81936288</c:v>
                </c:pt>
                <c:pt idx="786">
                  <c:v>895213720.27803338</c:v>
                </c:pt>
                <c:pt idx="787">
                  <c:v>898635008.47387791</c:v>
                </c:pt>
                <c:pt idx="788">
                  <c:v>902065002.46920359</c:v>
                </c:pt>
                <c:pt idx="789">
                  <c:v>905503713.32631695</c:v>
                </c:pt>
                <c:pt idx="790">
                  <c:v>908951152.10752475</c:v>
                </c:pt>
                <c:pt idx="791">
                  <c:v>912407329.87513387</c:v>
                </c:pt>
                <c:pt idx="792">
                  <c:v>915872257.69145095</c:v>
                </c:pt>
                <c:pt idx="793">
                  <c:v>919345946.61878312</c:v>
                </c:pt>
                <c:pt idx="794">
                  <c:v>922828407.71943676</c:v>
                </c:pt>
                <c:pt idx="795">
                  <c:v>926319652.05571866</c:v>
                </c:pt>
                <c:pt idx="796">
                  <c:v>929819690.68993592</c:v>
                </c:pt>
                <c:pt idx="797">
                  <c:v>933328534.68439496</c:v>
                </c:pt>
                <c:pt idx="798">
                  <c:v>936846195.10140288</c:v>
                </c:pt>
                <c:pt idx="799">
                  <c:v>940372683.0032661</c:v>
                </c:pt>
                <c:pt idx="800">
                  <c:v>943908009.45229161</c:v>
                </c:pt>
                <c:pt idx="801">
                  <c:v>947452185.51078618</c:v>
                </c:pt>
                <c:pt idx="802">
                  <c:v>951005222.24105668</c:v>
                </c:pt>
                <c:pt idx="803">
                  <c:v>954567130.70540977</c:v>
                </c:pt>
                <c:pt idx="804">
                  <c:v>958137921.96615207</c:v>
                </c:pt>
                <c:pt idx="805">
                  <c:v>961717607.0855906</c:v>
                </c:pt>
                <c:pt idx="806">
                  <c:v>965306197.12603199</c:v>
                </c:pt>
                <c:pt idx="807">
                  <c:v>968903703.14978325</c:v>
                </c:pt>
                <c:pt idx="808">
                  <c:v>972510136.2191509</c:v>
                </c:pt>
                <c:pt idx="809">
                  <c:v>976125507.3964417</c:v>
                </c:pt>
                <c:pt idx="810">
                  <c:v>979749827.74396253</c:v>
                </c:pt>
                <c:pt idx="811">
                  <c:v>983383108.32402015</c:v>
                </c:pt>
                <c:pt idx="812">
                  <c:v>987025360.19892132</c:v>
                </c:pt>
                <c:pt idx="813">
                  <c:v>990676594.43097293</c:v>
                </c:pt>
                <c:pt idx="814">
                  <c:v>994336822.08248174</c:v>
                </c:pt>
                <c:pt idx="815">
                  <c:v>998006054.21575415</c:v>
                </c:pt>
                <c:pt idx="816">
                  <c:v>1001684301.8930974</c:v>
                </c:pt>
                <c:pt idx="817">
                  <c:v>1005371576.1768181</c:v>
                </c:pt>
                <c:pt idx="818">
                  <c:v>1009067888.1292231</c:v>
                </c:pt>
                <c:pt idx="819">
                  <c:v>1012773248.812619</c:v>
                </c:pt>
                <c:pt idx="820">
                  <c:v>1016487669.2893127</c:v>
                </c:pt>
                <c:pt idx="821">
                  <c:v>1020211160.621611</c:v>
                </c:pt>
                <c:pt idx="822">
                  <c:v>1023943733.8718206</c:v>
                </c:pt>
                <c:pt idx="823">
                  <c:v>1027685400.1022483</c:v>
                </c:pt>
                <c:pt idx="824">
                  <c:v>1031436170.3752009</c:v>
                </c:pt>
                <c:pt idx="825">
                  <c:v>1035196055.752985</c:v>
                </c:pt>
                <c:pt idx="826">
                  <c:v>1038965067.2979076</c:v>
                </c:pt>
                <c:pt idx="827">
                  <c:v>1042743216.0722754</c:v>
                </c:pt>
                <c:pt idx="828">
                  <c:v>1046530513.1383953</c:v>
                </c:pt>
                <c:pt idx="829">
                  <c:v>1050326969.5585737</c:v>
                </c:pt>
                <c:pt idx="830">
                  <c:v>1054132596.3951179</c:v>
                </c:pt>
                <c:pt idx="831">
                  <c:v>1057947404.7103342</c:v>
                </c:pt>
                <c:pt idx="832">
                  <c:v>1061771405.5665298</c:v>
                </c:pt>
                <c:pt idx="833">
                  <c:v>1065604610.0260112</c:v>
                </c:pt>
                <c:pt idx="834">
                  <c:v>1069447029.1510851</c:v>
                </c:pt>
                <c:pt idx="835">
                  <c:v>1073298674.0040585</c:v>
                </c:pt>
                <c:pt idx="836">
                  <c:v>1077159555.6472383</c:v>
                </c:pt>
                <c:pt idx="837">
                  <c:v>1081029685.1429307</c:v>
                </c:pt>
                <c:pt idx="838">
                  <c:v>1084909073.553443</c:v>
                </c:pt>
                <c:pt idx="839">
                  <c:v>1088797731.9410818</c:v>
                </c:pt>
                <c:pt idx="840">
                  <c:v>1092695671.3681536</c:v>
                </c:pt>
                <c:pt idx="841">
                  <c:v>1096602902.8969657</c:v>
                </c:pt>
                <c:pt idx="842">
                  <c:v>1100519437.5898244</c:v>
                </c:pt>
                <c:pt idx="843">
                  <c:v>1104445286.509037</c:v>
                </c:pt>
                <c:pt idx="844">
                  <c:v>1108380460.7169101</c:v>
                </c:pt>
                <c:pt idx="845">
                  <c:v>1112324971.2757502</c:v>
                </c:pt>
                <c:pt idx="846">
                  <c:v>1116278829.2478642</c:v>
                </c:pt>
                <c:pt idx="847">
                  <c:v>1120242045.695559</c:v>
                </c:pt>
                <c:pt idx="848">
                  <c:v>1124214631.6811411</c:v>
                </c:pt>
                <c:pt idx="849">
                  <c:v>1128196598.2669177</c:v>
                </c:pt>
                <c:pt idx="850">
                  <c:v>1132187956.5151954</c:v>
                </c:pt>
                <c:pt idx="851">
                  <c:v>1136188717.4882805</c:v>
                </c:pt>
                <c:pt idx="852">
                  <c:v>1140198892.2484806</c:v>
                </c:pt>
                <c:pt idx="853">
                  <c:v>1144218491.8581018</c:v>
                </c:pt>
                <c:pt idx="854">
                  <c:v>1148247527.3794513</c:v>
                </c:pt>
                <c:pt idx="855">
                  <c:v>1152286009.8748355</c:v>
                </c:pt>
                <c:pt idx="856">
                  <c:v>1156333950.4065619</c:v>
                </c:pt>
                <c:pt idx="857">
                  <c:v>1160391360.0369363</c:v>
                </c:pt>
                <c:pt idx="858">
                  <c:v>1164458249.8282661</c:v>
                </c:pt>
                <c:pt idx="859">
                  <c:v>1168534630.8428578</c:v>
                </c:pt>
                <c:pt idx="860">
                  <c:v>1172620514.1430182</c:v>
                </c:pt>
                <c:pt idx="861">
                  <c:v>1176715910.7910545</c:v>
                </c:pt>
                <c:pt idx="862">
                  <c:v>1180820831.8492727</c:v>
                </c:pt>
                <c:pt idx="863">
                  <c:v>1184935288.3799803</c:v>
                </c:pt>
                <c:pt idx="864">
                  <c:v>1189059291.4454839</c:v>
                </c:pt>
                <c:pt idx="865">
                  <c:v>1193192852.1080902</c:v>
                </c:pt>
                <c:pt idx="866">
                  <c:v>1197335981.4301059</c:v>
                </c:pt>
                <c:pt idx="867">
                  <c:v>1201488690.4738379</c:v>
                </c:pt>
                <c:pt idx="868">
                  <c:v>1205650990.3015926</c:v>
                </c:pt>
                <c:pt idx="869">
                  <c:v>1209822891.9756773</c:v>
                </c:pt>
                <c:pt idx="870">
                  <c:v>1214004406.5583982</c:v>
                </c:pt>
                <c:pt idx="871">
                  <c:v>1218195545.1120629</c:v>
                </c:pt>
                <c:pt idx="872">
                  <c:v>1222396318.6989775</c:v>
                </c:pt>
                <c:pt idx="873">
                  <c:v>1226606738.381449</c:v>
                </c:pt>
                <c:pt idx="874">
                  <c:v>1230826815.2217841</c:v>
                </c:pt>
                <c:pt idx="875">
                  <c:v>1235056560.2822895</c:v>
                </c:pt>
                <c:pt idx="876">
                  <c:v>1239295984.6252728</c:v>
                </c:pt>
                <c:pt idx="877">
                  <c:v>1243545099.3130393</c:v>
                </c:pt>
                <c:pt idx="878">
                  <c:v>1247803915.4078968</c:v>
                </c:pt>
                <c:pt idx="879">
                  <c:v>1252072443.9721518</c:v>
                </c:pt>
                <c:pt idx="880">
                  <c:v>1256350696.0681112</c:v>
                </c:pt>
                <c:pt idx="881">
                  <c:v>1260638682.7580814</c:v>
                </c:pt>
                <c:pt idx="882">
                  <c:v>1264936415.1043696</c:v>
                </c:pt>
                <c:pt idx="883">
                  <c:v>1269243904.1692827</c:v>
                </c:pt>
                <c:pt idx="884">
                  <c:v>1273561161.0151267</c:v>
                </c:pt>
                <c:pt idx="885">
                  <c:v>1277888196.7042091</c:v>
                </c:pt>
                <c:pt idx="886">
                  <c:v>1282225022.2988369</c:v>
                </c:pt>
                <c:pt idx="887">
                  <c:v>1286571648.861316</c:v>
                </c:pt>
                <c:pt idx="888">
                  <c:v>1290928087.4539537</c:v>
                </c:pt>
                <c:pt idx="889">
                  <c:v>1295294349.1390564</c:v>
                </c:pt>
                <c:pt idx="890">
                  <c:v>1299670444.9789317</c:v>
                </c:pt>
                <c:pt idx="891">
                  <c:v>1304056386.0358853</c:v>
                </c:pt>
                <c:pt idx="892">
                  <c:v>1308452183.372225</c:v>
                </c:pt>
                <c:pt idx="893">
                  <c:v>1312857848.0502567</c:v>
                </c:pt>
                <c:pt idx="894">
                  <c:v>1317273391.1322877</c:v>
                </c:pt>
                <c:pt idx="895">
                  <c:v>1321698823.6806247</c:v>
                </c:pt>
                <c:pt idx="896">
                  <c:v>1326134156.7575746</c:v>
                </c:pt>
                <c:pt idx="897">
                  <c:v>1330579401.4254439</c:v>
                </c:pt>
                <c:pt idx="898">
                  <c:v>1335034568.7465394</c:v>
                </c:pt>
                <c:pt idx="899">
                  <c:v>1339499669.7831678</c:v>
                </c:pt>
                <c:pt idx="900">
                  <c:v>1343974715.597636</c:v>
                </c:pt>
                <c:pt idx="901">
                  <c:v>1348459717.2522507</c:v>
                </c:pt>
                <c:pt idx="902">
                  <c:v>1352954685.809319</c:v>
                </c:pt>
                <c:pt idx="903">
                  <c:v>1357459632.3311474</c:v>
                </c:pt>
                <c:pt idx="904">
                  <c:v>1361974567.8800426</c:v>
                </c:pt>
                <c:pt idx="905">
                  <c:v>1366499503.5183117</c:v>
                </c:pt>
                <c:pt idx="906">
                  <c:v>1371034450.3082612</c:v>
                </c:pt>
                <c:pt idx="907">
                  <c:v>1375579419.3121979</c:v>
                </c:pt>
                <c:pt idx="908">
                  <c:v>1380134421.5924287</c:v>
                </c:pt>
                <c:pt idx="909">
                  <c:v>1384699468.2112603</c:v>
                </c:pt>
                <c:pt idx="910">
                  <c:v>1389274570.2309992</c:v>
                </c:pt>
                <c:pt idx="911">
                  <c:v>1393859738.7139528</c:v>
                </c:pt>
                <c:pt idx="912">
                  <c:v>1398454984.7224271</c:v>
                </c:pt>
                <c:pt idx="913">
                  <c:v>1403060319.3187296</c:v>
                </c:pt>
                <c:pt idx="914">
                  <c:v>1407675753.5651667</c:v>
                </c:pt>
                <c:pt idx="915">
                  <c:v>1412301298.5240455</c:v>
                </c:pt>
                <c:pt idx="916">
                  <c:v>1416936965.2576721</c:v>
                </c:pt>
                <c:pt idx="917">
                  <c:v>1421582764.8283541</c:v>
                </c:pt>
                <c:pt idx="918">
                  <c:v>1426238708.2983978</c:v>
                </c:pt>
                <c:pt idx="919">
                  <c:v>1430904806.7301097</c:v>
                </c:pt>
                <c:pt idx="920">
                  <c:v>1435581071.1857972</c:v>
                </c:pt>
                <c:pt idx="921">
                  <c:v>1440267512.7277668</c:v>
                </c:pt>
                <c:pt idx="922">
                  <c:v>1444964142.4183249</c:v>
                </c:pt>
                <c:pt idx="923">
                  <c:v>1449670971.3197792</c:v>
                </c:pt>
                <c:pt idx="924">
                  <c:v>1454388010.4944355</c:v>
                </c:pt>
                <c:pt idx="925">
                  <c:v>1459115271.0046015</c:v>
                </c:pt>
                <c:pt idx="926">
                  <c:v>1463852763.9125829</c:v>
                </c:pt>
                <c:pt idx="927">
                  <c:v>1468600500.2806878</c:v>
                </c:pt>
                <c:pt idx="928">
                  <c:v>1473358491.1712217</c:v>
                </c:pt>
                <c:pt idx="929">
                  <c:v>1478126747.646492</c:v>
                </c:pt>
                <c:pt idx="930">
                  <c:v>1482905280.7688053</c:v>
                </c:pt>
                <c:pt idx="931">
                  <c:v>1487694101.6004682</c:v>
                </c:pt>
                <c:pt idx="932">
                  <c:v>1492493221.2037883</c:v>
                </c:pt>
                <c:pt idx="933">
                  <c:v>1497302650.6410713</c:v>
                </c:pt>
                <c:pt idx="934">
                  <c:v>1502122400.9746249</c:v>
                </c:pt>
                <c:pt idx="935">
                  <c:v>1506952483.2667551</c:v>
                </c:pt>
                <c:pt idx="936">
                  <c:v>1511792908.5797694</c:v>
                </c:pt>
                <c:pt idx="937">
                  <c:v>1516643687.9759743</c:v>
                </c:pt>
                <c:pt idx="938">
                  <c:v>1521504832.5176761</c:v>
                </c:pt>
                <c:pt idx="939">
                  <c:v>1526376353.2671821</c:v>
                </c:pt>
                <c:pt idx="940">
                  <c:v>1531258261.286799</c:v>
                </c:pt>
                <c:pt idx="941">
                  <c:v>1536150567.6388333</c:v>
                </c:pt>
                <c:pt idx="942">
                  <c:v>1541053283.385592</c:v>
                </c:pt>
                <c:pt idx="943">
                  <c:v>1545966419.5893822</c:v>
                </c:pt>
                <c:pt idx="944">
                  <c:v>1550889987.31251</c:v>
                </c:pt>
                <c:pt idx="945">
                  <c:v>1555823997.6172824</c:v>
                </c:pt>
                <c:pt idx="946">
                  <c:v>1560768461.5660067</c:v>
                </c:pt>
                <c:pt idx="947">
                  <c:v>1565723390.2209892</c:v>
                </c:pt>
                <c:pt idx="948">
                  <c:v>1570688794.6445365</c:v>
                </c:pt>
                <c:pt idx="949">
                  <c:v>1575664685.8989558</c:v>
                </c:pt>
                <c:pt idx="950">
                  <c:v>1580651075.0465539</c:v>
                </c:pt>
                <c:pt idx="951">
                  <c:v>1585647973.149637</c:v>
                </c:pt>
                <c:pt idx="952">
                  <c:v>1590655391.2705123</c:v>
                </c:pt>
                <c:pt idx="953">
                  <c:v>1595673340.4714866</c:v>
                </c:pt>
                <c:pt idx="954">
                  <c:v>1600701831.8148665</c:v>
                </c:pt>
                <c:pt idx="955">
                  <c:v>1605740876.3629589</c:v>
                </c:pt>
                <c:pt idx="956">
                  <c:v>1610790485.1780705</c:v>
                </c:pt>
                <c:pt idx="957">
                  <c:v>1615850669.3225083</c:v>
                </c:pt>
                <c:pt idx="958">
                  <c:v>1620921439.8585789</c:v>
                </c:pt>
                <c:pt idx="959">
                  <c:v>1626002807.8485889</c:v>
                </c:pt>
                <c:pt idx="960">
                  <c:v>1631094784.354845</c:v>
                </c:pt>
                <c:pt idx="961">
                  <c:v>1636197380.4396548</c:v>
                </c:pt>
                <c:pt idx="962">
                  <c:v>1641310607.1653242</c:v>
                </c:pt>
                <c:pt idx="963">
                  <c:v>1646434475.5941601</c:v>
                </c:pt>
                <c:pt idx="964">
                  <c:v>1651568996.7884698</c:v>
                </c:pt>
                <c:pt idx="965">
                  <c:v>1656714181.8105595</c:v>
                </c:pt>
                <c:pt idx="966">
                  <c:v>1661870041.7227361</c:v>
                </c:pt>
                <c:pt idx="967">
                  <c:v>1667036587.587307</c:v>
                </c:pt>
                <c:pt idx="968">
                  <c:v>1672213830.466578</c:v>
                </c:pt>
                <c:pt idx="969">
                  <c:v>1677401781.4228566</c:v>
                </c:pt>
                <c:pt idx="970">
                  <c:v>1682600451.5184488</c:v>
                </c:pt>
                <c:pt idx="971">
                  <c:v>1687809851.8156624</c:v>
                </c:pt>
                <c:pt idx="972">
                  <c:v>1693029993.3768034</c:v>
                </c:pt>
                <c:pt idx="973">
                  <c:v>1698260887.2641788</c:v>
                </c:pt>
                <c:pt idx="974">
                  <c:v>1703502544.5400956</c:v>
                </c:pt>
                <c:pt idx="975">
                  <c:v>1708754976.26686</c:v>
                </c:pt>
                <c:pt idx="976">
                  <c:v>1714018193.5067797</c:v>
                </c:pt>
                <c:pt idx="977">
                  <c:v>1719292207.3221607</c:v>
                </c:pt>
                <c:pt idx="978">
                  <c:v>1724577028.7753098</c:v>
                </c:pt>
                <c:pt idx="979">
                  <c:v>1729872668.928534</c:v>
                </c:pt>
                <c:pt idx="980">
                  <c:v>1735179138.8441405</c:v>
                </c:pt>
                <c:pt idx="981">
                  <c:v>1740496449.5844352</c:v>
                </c:pt>
                <c:pt idx="982">
                  <c:v>1745824612.2117255</c:v>
                </c:pt>
                <c:pt idx="983">
                  <c:v>1751163637.7883179</c:v>
                </c:pt>
                <c:pt idx="984">
                  <c:v>1756513537.3765192</c:v>
                </c:pt>
                <c:pt idx="985">
                  <c:v>1761874322.0386362</c:v>
                </c:pt>
                <c:pt idx="986">
                  <c:v>1767246002.8369758</c:v>
                </c:pt>
                <c:pt idx="987">
                  <c:v>1772628590.8338449</c:v>
                </c:pt>
                <c:pt idx="988">
                  <c:v>1778022097.0915499</c:v>
                </c:pt>
                <c:pt idx="989">
                  <c:v>1783426532.6723976</c:v>
                </c:pt>
                <c:pt idx="990">
                  <c:v>1788841908.638695</c:v>
                </c:pt>
                <c:pt idx="991">
                  <c:v>1794268236.0527489</c:v>
                </c:pt>
                <c:pt idx="992">
                  <c:v>1799705525.9768658</c:v>
                </c:pt>
                <c:pt idx="993">
                  <c:v>1805153789.4733527</c:v>
                </c:pt>
                <c:pt idx="994">
                  <c:v>1810613037.6045163</c:v>
                </c:pt>
                <c:pt idx="995">
                  <c:v>1816083281.4326634</c:v>
                </c:pt>
                <c:pt idx="996">
                  <c:v>1821564532.0201008</c:v>
                </c:pt>
                <c:pt idx="997">
                  <c:v>1827056800.4291351</c:v>
                </c:pt>
                <c:pt idx="998">
                  <c:v>1832560097.7220733</c:v>
                </c:pt>
                <c:pt idx="999">
                  <c:v>1838074434.9612224</c:v>
                </c:pt>
                <c:pt idx="1000">
                  <c:v>1843599823.2088885</c:v>
                </c:pt>
                <c:pt idx="1001">
                  <c:v>1849136273.5273788</c:v>
                </c:pt>
                <c:pt idx="1002">
                  <c:v>1854683796.9790001</c:v>
                </c:pt>
                <c:pt idx="1003">
                  <c:v>1860242404.6260591</c:v>
                </c:pt>
                <c:pt idx="1004">
                  <c:v>1865812107.5308623</c:v>
                </c:pt>
                <c:pt idx="1005">
                  <c:v>1871392916.755717</c:v>
                </c:pt>
                <c:pt idx="1006">
                  <c:v>1876984843.3629296</c:v>
                </c:pt>
                <c:pt idx="1007">
                  <c:v>1882587898.4148071</c:v>
                </c:pt>
                <c:pt idx="1008">
                  <c:v>1888202092.9736564</c:v>
                </c:pt>
                <c:pt idx="1009">
                  <c:v>1893827438.1017838</c:v>
                </c:pt>
                <c:pt idx="1010">
                  <c:v>1899463944.8614962</c:v>
                </c:pt>
                <c:pt idx="1011">
                  <c:v>1905111624.3151007</c:v>
                </c:pt>
                <c:pt idx="1012">
                  <c:v>1910770487.5249035</c:v>
                </c:pt>
                <c:pt idx="1013">
                  <c:v>1916440545.5532122</c:v>
                </c:pt>
                <c:pt idx="1014">
                  <c:v>1922121809.462333</c:v>
                </c:pt>
                <c:pt idx="1015">
                  <c:v>1927814290.3145726</c:v>
                </c:pt>
                <c:pt idx="1016">
                  <c:v>1933517999.1722381</c:v>
                </c:pt>
                <c:pt idx="1017">
                  <c:v>1939232947.0976362</c:v>
                </c:pt>
                <c:pt idx="1018">
                  <c:v>1944959145.1530738</c:v>
                </c:pt>
                <c:pt idx="1019">
                  <c:v>1950696604.4008572</c:v>
                </c:pt>
                <c:pt idx="1020">
                  <c:v>1956445335.9032938</c:v>
                </c:pt>
                <c:pt idx="1021">
                  <c:v>1962205350.7226896</c:v>
                </c:pt>
                <c:pt idx="1022">
                  <c:v>1967976659.9213524</c:v>
                </c:pt>
                <c:pt idx="1023">
                  <c:v>1973759274.5615878</c:v>
                </c:pt>
                <c:pt idx="1024">
                  <c:v>1979553205.7057033</c:v>
                </c:pt>
                <c:pt idx="1025">
                  <c:v>1985358464.4160058</c:v>
                </c:pt>
                <c:pt idx="1026">
                  <c:v>1991175061.7548018</c:v>
                </c:pt>
                <c:pt idx="1027">
                  <c:v>1997003008.7843981</c:v>
                </c:pt>
                <c:pt idx="1028">
                  <c:v>2002842316.5671017</c:v>
                </c:pt>
                <c:pt idx="1029">
                  <c:v>2008692996.1652188</c:v>
                </c:pt>
                <c:pt idx="1030">
                  <c:v>2014555058.6410565</c:v>
                </c:pt>
                <c:pt idx="1031">
                  <c:v>2020428515.0569217</c:v>
                </c:pt>
                <c:pt idx="1032">
                  <c:v>2026313376.475121</c:v>
                </c:pt>
                <c:pt idx="1033">
                  <c:v>2032209653.9579616</c:v>
                </c:pt>
                <c:pt idx="1034">
                  <c:v>2038117358.5677495</c:v>
                </c:pt>
                <c:pt idx="1035">
                  <c:v>2044036501.3667922</c:v>
                </c:pt>
                <c:pt idx="1036">
                  <c:v>2049967093.4173958</c:v>
                </c:pt>
                <c:pt idx="1037">
                  <c:v>2055909145.781868</c:v>
                </c:pt>
                <c:pt idx="1038">
                  <c:v>2061862669.5225151</c:v>
                </c:pt>
                <c:pt idx="1039">
                  <c:v>2067827675.7016435</c:v>
                </c:pt>
                <c:pt idx="1040">
                  <c:v>2073804175.3815601</c:v>
                </c:pt>
                <c:pt idx="1041">
                  <c:v>2079792179.6245723</c:v>
                </c:pt>
                <c:pt idx="1042">
                  <c:v>2085791699.492986</c:v>
                </c:pt>
                <c:pt idx="1043">
                  <c:v>2091802746.0491085</c:v>
                </c:pt>
                <c:pt idx="1044">
                  <c:v>2097825330.3552468</c:v>
                </c:pt>
                <c:pt idx="1045">
                  <c:v>2103859463.473707</c:v>
                </c:pt>
                <c:pt idx="1046">
                  <c:v>2109905156.4667964</c:v>
                </c:pt>
                <c:pt idx="1047">
                  <c:v>2115962420.3968215</c:v>
                </c:pt>
                <c:pt idx="1048">
                  <c:v>2122031266.3260896</c:v>
                </c:pt>
                <c:pt idx="1049">
                  <c:v>2128111705.3169069</c:v>
                </c:pt>
                <c:pt idx="1050">
                  <c:v>2134203748.4315801</c:v>
                </c:pt>
                <c:pt idx="1051">
                  <c:v>2140307406.7324164</c:v>
                </c:pt>
                <c:pt idx="1052">
                  <c:v>2146422691.2817223</c:v>
                </c:pt>
                <c:pt idx="1053">
                  <c:v>2152549613.1418047</c:v>
                </c:pt>
                <c:pt idx="1054">
                  <c:v>2158688183.3749704</c:v>
                </c:pt>
                <c:pt idx="1055">
                  <c:v>2164838413.0435262</c:v>
                </c:pt>
                <c:pt idx="1056">
                  <c:v>2171000313.2097783</c:v>
                </c:pt>
                <c:pt idx="1057">
                  <c:v>2177173894.9360347</c:v>
                </c:pt>
                <c:pt idx="1058">
                  <c:v>2183359169.2846007</c:v>
                </c:pt>
                <c:pt idx="1059">
                  <c:v>2189556147.3177848</c:v>
                </c:pt>
                <c:pt idx="1060">
                  <c:v>2195764840.0978918</c:v>
                </c:pt>
                <c:pt idx="1061">
                  <c:v>2201985258.6872301</c:v>
                </c:pt>
                <c:pt idx="1062">
                  <c:v>2208217414.1481056</c:v>
                </c:pt>
                <c:pt idx="1063">
                  <c:v>2214461317.5428257</c:v>
                </c:pt>
                <c:pt idx="1064">
                  <c:v>2220716979.9336963</c:v>
                </c:pt>
                <c:pt idx="1065">
                  <c:v>2226984412.3830247</c:v>
                </c:pt>
                <c:pt idx="1066">
                  <c:v>2233263625.9531178</c:v>
                </c:pt>
                <c:pt idx="1067">
                  <c:v>2239554631.7062821</c:v>
                </c:pt>
                <c:pt idx="1068">
                  <c:v>2245857440.7048249</c:v>
                </c:pt>
                <c:pt idx="1069">
                  <c:v>2252172064.0110521</c:v>
                </c:pt>
                <c:pt idx="1070">
                  <c:v>2258498512.6872716</c:v>
                </c:pt>
                <c:pt idx="1071">
                  <c:v>2264836797.7957883</c:v>
                </c:pt>
                <c:pt idx="1072">
                  <c:v>2271186930.3989115</c:v>
                </c:pt>
                <c:pt idx="1073">
                  <c:v>2277548921.5589457</c:v>
                </c:pt>
                <c:pt idx="1074">
                  <c:v>2283922782.3381991</c:v>
                </c:pt>
                <c:pt idx="1075">
                  <c:v>2290308523.7989783</c:v>
                </c:pt>
                <c:pt idx="1076">
                  <c:v>2296706157.0035896</c:v>
                </c:pt>
                <c:pt idx="1077">
                  <c:v>2303115693.0143404</c:v>
                </c:pt>
                <c:pt idx="1078">
                  <c:v>2309537142.8935361</c:v>
                </c:pt>
                <c:pt idx="1079">
                  <c:v>2315970517.7034855</c:v>
                </c:pt>
                <c:pt idx="1080">
                  <c:v>2322415828.5064931</c:v>
                </c:pt>
                <c:pt idx="1081">
                  <c:v>2328873086.3648677</c:v>
                </c:pt>
                <c:pt idx="1082">
                  <c:v>2335342302.3409152</c:v>
                </c:pt>
                <c:pt idx="1083">
                  <c:v>2341823487.4969425</c:v>
                </c:pt>
                <c:pt idx="1084">
                  <c:v>2348316652.8952565</c:v>
                </c:pt>
                <c:pt idx="1085">
                  <c:v>2354821809.5981631</c:v>
                </c:pt>
                <c:pt idx="1086">
                  <c:v>2361338968.6679702</c:v>
                </c:pt>
                <c:pt idx="1087">
                  <c:v>2367868141.1669836</c:v>
                </c:pt>
                <c:pt idx="1088">
                  <c:v>2374409338.1575112</c:v>
                </c:pt>
                <c:pt idx="1089">
                  <c:v>2380962570.7018585</c:v>
                </c:pt>
                <c:pt idx="1090">
                  <c:v>2387527849.8623343</c:v>
                </c:pt>
                <c:pt idx="1091">
                  <c:v>2394105186.7012424</c:v>
                </c:pt>
                <c:pt idx="1092">
                  <c:v>2400694592.2808924</c:v>
                </c:pt>
                <c:pt idx="1093">
                  <c:v>2407296077.6635895</c:v>
                </c:pt>
                <c:pt idx="1094">
                  <c:v>2413909653.9116411</c:v>
                </c:pt>
                <c:pt idx="1095">
                  <c:v>2420535332.0873537</c:v>
                </c:pt>
                <c:pt idx="1096">
                  <c:v>2427173123.2530336</c:v>
                </c:pt>
                <c:pt idx="1097">
                  <c:v>2433823038.4709888</c:v>
                </c:pt>
                <c:pt idx="1098">
                  <c:v>2440485088.8035245</c:v>
                </c:pt>
                <c:pt idx="1099">
                  <c:v>2447159285.3129492</c:v>
                </c:pt>
                <c:pt idx="1100">
                  <c:v>2453845639.0615683</c:v>
                </c:pt>
                <c:pt idx="1101">
                  <c:v>2460544161.1116896</c:v>
                </c:pt>
                <c:pt idx="1102">
                  <c:v>2467254862.525619</c:v>
                </c:pt>
                <c:pt idx="1103">
                  <c:v>2473977754.3656635</c:v>
                </c:pt>
                <c:pt idx="1104">
                  <c:v>2480712847.6941304</c:v>
                </c:pt>
                <c:pt idx="1105">
                  <c:v>2487460153.5733256</c:v>
                </c:pt>
                <c:pt idx="1106">
                  <c:v>2494219683.065557</c:v>
                </c:pt>
                <c:pt idx="1107">
                  <c:v>2500991447.23313</c:v>
                </c:pt>
                <c:pt idx="1108">
                  <c:v>2507775457.1383529</c:v>
                </c:pt>
                <c:pt idx="1109">
                  <c:v>2514571723.8435311</c:v>
                </c:pt>
                <c:pt idx="1110">
                  <c:v>2521380258.4109721</c:v>
                </c:pt>
                <c:pt idx="1111">
                  <c:v>2528201071.9029827</c:v>
                </c:pt>
                <c:pt idx="1112">
                  <c:v>2535034175.3818698</c:v>
                </c:pt>
                <c:pt idx="1113">
                  <c:v>2541879579.9099393</c:v>
                </c:pt>
                <c:pt idx="1114">
                  <c:v>2548737296.549499</c:v>
                </c:pt>
                <c:pt idx="1115">
                  <c:v>2555607336.3628554</c:v>
                </c:pt>
                <c:pt idx="1116">
                  <c:v>2562489710.4123144</c:v>
                </c:pt>
                <c:pt idx="1117">
                  <c:v>2569384429.7601843</c:v>
                </c:pt>
                <c:pt idx="1118">
                  <c:v>2576291505.4687705</c:v>
                </c:pt>
                <c:pt idx="1119">
                  <c:v>2583210948.6003809</c:v>
                </c:pt>
                <c:pt idx="1120">
                  <c:v>2590142770.2173214</c:v>
                </c:pt>
                <c:pt idx="1121">
                  <c:v>2597086981.3818989</c:v>
                </c:pt>
                <c:pt idx="1122">
                  <c:v>2604043593.1564202</c:v>
                </c:pt>
                <c:pt idx="1123">
                  <c:v>2611012616.6031933</c:v>
                </c:pt>
                <c:pt idx="1124">
                  <c:v>2617994062.7845235</c:v>
                </c:pt>
                <c:pt idx="1125">
                  <c:v>2624987942.7627172</c:v>
                </c:pt>
                <c:pt idx="1126">
                  <c:v>2631994267.6000829</c:v>
                </c:pt>
                <c:pt idx="1127">
                  <c:v>2639013048.3589263</c:v>
                </c:pt>
                <c:pt idx="1128">
                  <c:v>2646044296.1015539</c:v>
                </c:pt>
                <c:pt idx="1129">
                  <c:v>2653088021.8902736</c:v>
                </c:pt>
                <c:pt idx="1130">
                  <c:v>2660144236.7873907</c:v>
                </c:pt>
                <c:pt idx="1131">
                  <c:v>2667212951.8552132</c:v>
                </c:pt>
                <c:pt idx="1132">
                  <c:v>2674294178.1560478</c:v>
                </c:pt>
                <c:pt idx="1133">
                  <c:v>2681387926.7521996</c:v>
                </c:pt>
                <c:pt idx="1134">
                  <c:v>2688494208.7059779</c:v>
                </c:pt>
                <c:pt idx="1135">
                  <c:v>2695613035.0796881</c:v>
                </c:pt>
                <c:pt idx="1136">
                  <c:v>2702744416.935637</c:v>
                </c:pt>
                <c:pt idx="1137">
                  <c:v>2709888365.3361316</c:v>
                </c:pt>
                <c:pt idx="1138">
                  <c:v>2717044891.3434777</c:v>
                </c:pt>
                <c:pt idx="1139">
                  <c:v>2724214006.0199842</c:v>
                </c:pt>
                <c:pt idx="1140">
                  <c:v>2731395720.4279561</c:v>
                </c:pt>
                <c:pt idx="1141">
                  <c:v>2738590045.6297011</c:v>
                </c:pt>
                <c:pt idx="1142">
                  <c:v>2745796992.6875248</c:v>
                </c:pt>
                <c:pt idx="1143">
                  <c:v>2753016572.6637359</c:v>
                </c:pt>
                <c:pt idx="1144">
                  <c:v>2760248796.6206393</c:v>
                </c:pt>
                <c:pt idx="1145">
                  <c:v>2767493675.6205425</c:v>
                </c:pt>
                <c:pt idx="1146">
                  <c:v>2774751220.7257524</c:v>
                </c:pt>
                <c:pt idx="1147">
                  <c:v>2782021442.9985752</c:v>
                </c:pt>
                <c:pt idx="1148">
                  <c:v>2789304353.5013194</c:v>
                </c:pt>
                <c:pt idx="1149">
                  <c:v>2796599963.296289</c:v>
                </c:pt>
                <c:pt idx="1150">
                  <c:v>2803908283.4457936</c:v>
                </c:pt>
                <c:pt idx="1151">
                  <c:v>2811229325.0121374</c:v>
                </c:pt>
                <c:pt idx="1152">
                  <c:v>2818563099.0576296</c:v>
                </c:pt>
                <c:pt idx="1153">
                  <c:v>2825909616.6445751</c:v>
                </c:pt>
                <c:pt idx="1154">
                  <c:v>2833268888.8352818</c:v>
                </c:pt>
                <c:pt idx="1155">
                  <c:v>2840640926.6920562</c:v>
                </c:pt>
                <c:pt idx="1156">
                  <c:v>2848025741.277204</c:v>
                </c:pt>
                <c:pt idx="1157">
                  <c:v>2855423343.6530337</c:v>
                </c:pt>
                <c:pt idx="1158">
                  <c:v>2862833744.8818517</c:v>
                </c:pt>
                <c:pt idx="1159">
                  <c:v>2870256956.0259638</c:v>
                </c:pt>
                <c:pt idx="1160">
                  <c:v>2877692988.1476774</c:v>
                </c:pt>
                <c:pt idx="1161">
                  <c:v>2885141852.3092995</c:v>
                </c:pt>
                <c:pt idx="1162">
                  <c:v>2892603559.5731359</c:v>
                </c:pt>
                <c:pt idx="1163">
                  <c:v>2900078121.0014944</c:v>
                </c:pt>
                <c:pt idx="1164">
                  <c:v>2907565547.6566815</c:v>
                </c:pt>
                <c:pt idx="1165">
                  <c:v>2915065850.6010041</c:v>
                </c:pt>
                <c:pt idx="1166">
                  <c:v>2922579040.896769</c:v>
                </c:pt>
                <c:pt idx="1167">
                  <c:v>2930105129.6062827</c:v>
                </c:pt>
                <c:pt idx="1168">
                  <c:v>2937644127.7918515</c:v>
                </c:pt>
                <c:pt idx="1169">
                  <c:v>2945196046.5157828</c:v>
                </c:pt>
                <c:pt idx="1170">
                  <c:v>2952760896.840384</c:v>
                </c:pt>
                <c:pt idx="1171">
                  <c:v>2960338689.8279605</c:v>
                </c:pt>
                <c:pt idx="1172">
                  <c:v>2967929436.5408201</c:v>
                </c:pt>
                <c:pt idx="1173">
                  <c:v>2975533148.0412688</c:v>
                </c:pt>
                <c:pt idx="1174">
                  <c:v>2983149835.3916144</c:v>
                </c:pt>
                <c:pt idx="1175">
                  <c:v>2990779509.6541629</c:v>
                </c:pt>
                <c:pt idx="1176">
                  <c:v>2998422181.8912215</c:v>
                </c:pt>
                <c:pt idx="1177">
                  <c:v>3006077863.1650968</c:v>
                </c:pt>
                <c:pt idx="1178">
                  <c:v>3013746564.5380945</c:v>
                </c:pt>
                <c:pt idx="1179">
                  <c:v>3021428297.0725236</c:v>
                </c:pt>
                <c:pt idx="1180">
                  <c:v>3029123071.8306885</c:v>
                </c:pt>
                <c:pt idx="1181">
                  <c:v>3036830899.874898</c:v>
                </c:pt>
                <c:pt idx="1182">
                  <c:v>3044551792.2674575</c:v>
                </c:pt>
                <c:pt idx="1183">
                  <c:v>3052285760.0706744</c:v>
                </c:pt>
                <c:pt idx="1184">
                  <c:v>3060032814.3468552</c:v>
                </c:pt>
                <c:pt idx="1185">
                  <c:v>3067792966.158308</c:v>
                </c:pt>
                <c:pt idx="1186">
                  <c:v>3075566226.5673375</c:v>
                </c:pt>
                <c:pt idx="1187">
                  <c:v>3083352606.636251</c:v>
                </c:pt>
                <c:pt idx="1188">
                  <c:v>3091152117.4273562</c:v>
                </c:pt>
                <c:pt idx="1189">
                  <c:v>3098964770.0029593</c:v>
                </c:pt>
                <c:pt idx="1190">
                  <c:v>3106790575.4253669</c:v>
                </c:pt>
                <c:pt idx="1191">
                  <c:v>3114629544.756886</c:v>
                </c:pt>
                <c:pt idx="1192">
                  <c:v>3122481689.059824</c:v>
                </c:pt>
                <c:pt idx="1193">
                  <c:v>3130347019.3964863</c:v>
                </c:pt>
                <c:pt idx="1194">
                  <c:v>3138225546.8291807</c:v>
                </c:pt>
                <c:pt idx="1195">
                  <c:v>3146117282.4202142</c:v>
                </c:pt>
                <c:pt idx="1196">
                  <c:v>3154022237.2318921</c:v>
                </c:pt>
                <c:pt idx="1197">
                  <c:v>3161940422.3265224</c:v>
                </c:pt>
                <c:pt idx="1198">
                  <c:v>3169871848.7664113</c:v>
                </c:pt>
                <c:pt idx="1199">
                  <c:v>3177816527.6138673</c:v>
                </c:pt>
                <c:pt idx="1200">
                  <c:v>3185774469.9311943</c:v>
                </c:pt>
                <c:pt idx="1201">
                  <c:v>3193745686.7807012</c:v>
                </c:pt>
                <c:pt idx="1202">
                  <c:v>3201730189.2246938</c:v>
                </c:pt>
                <c:pt idx="1203">
                  <c:v>3209727988.32548</c:v>
                </c:pt>
                <c:pt idx="1204">
                  <c:v>3217739095.1453648</c:v>
                </c:pt>
                <c:pt idx="1205">
                  <c:v>3225763520.7466564</c:v>
                </c:pt>
                <c:pt idx="1206">
                  <c:v>3233801276.1916614</c:v>
                </c:pt>
                <c:pt idx="1207">
                  <c:v>3241852372.5426855</c:v>
                </c:pt>
                <c:pt idx="1208">
                  <c:v>3249916820.8620367</c:v>
                </c:pt>
                <c:pt idx="1209">
                  <c:v>3257994632.2120214</c:v>
                </c:pt>
                <c:pt idx="1210">
                  <c:v>3266085817.6549463</c:v>
                </c:pt>
                <c:pt idx="1211">
                  <c:v>3274190388.2531185</c:v>
                </c:pt>
                <c:pt idx="1212">
                  <c:v>3282308355.0688443</c:v>
                </c:pt>
                <c:pt idx="1213">
                  <c:v>3290439729.1644306</c:v>
                </c:pt>
                <c:pt idx="1214">
                  <c:v>3298584521.6021843</c:v>
                </c:pt>
                <c:pt idx="1215">
                  <c:v>3306742743.4444122</c:v>
                </c:pt>
                <c:pt idx="1216">
                  <c:v>3314914405.7534204</c:v>
                </c:pt>
                <c:pt idx="1217">
                  <c:v>3323099519.5915165</c:v>
                </c:pt>
                <c:pt idx="1218">
                  <c:v>3331298096.0210071</c:v>
                </c:pt>
                <c:pt idx="1219">
                  <c:v>3339510146.1041994</c:v>
                </c:pt>
                <c:pt idx="1220">
                  <c:v>3347735680.9033985</c:v>
                </c:pt>
                <c:pt idx="1221">
                  <c:v>3355974711.4809136</c:v>
                </c:pt>
                <c:pt idx="1222">
                  <c:v>3364227248.8990493</c:v>
                </c:pt>
                <c:pt idx="1223">
                  <c:v>3372493304.2201142</c:v>
                </c:pt>
                <c:pt idx="1224">
                  <c:v>3380772888.5064135</c:v>
                </c:pt>
                <c:pt idx="1225">
                  <c:v>3389066012.8202553</c:v>
                </c:pt>
                <c:pt idx="1226">
                  <c:v>3397372688.2239451</c:v>
                </c:pt>
                <c:pt idx="1227">
                  <c:v>3405692925.7797904</c:v>
                </c:pt>
                <c:pt idx="1228">
                  <c:v>3414026736.5500979</c:v>
                </c:pt>
                <c:pt idx="1229">
                  <c:v>3422374131.5971746</c:v>
                </c:pt>
                <c:pt idx="1230">
                  <c:v>3430735121.9833269</c:v>
                </c:pt>
                <c:pt idx="1231">
                  <c:v>3439109718.7708616</c:v>
                </c:pt>
                <c:pt idx="1232">
                  <c:v>3447497933.0220857</c:v>
                </c:pt>
                <c:pt idx="1233">
                  <c:v>3455899775.7993059</c:v>
                </c:pt>
                <c:pt idx="1234">
                  <c:v>3464315258.1648293</c:v>
                </c:pt>
                <c:pt idx="1235">
                  <c:v>3472744391.1809621</c:v>
                </c:pt>
                <c:pt idx="1236">
                  <c:v>3481187185.9100108</c:v>
                </c:pt>
                <c:pt idx="1237">
                  <c:v>3489643653.4142828</c:v>
                </c:pt>
                <c:pt idx="1238">
                  <c:v>3498113804.7560844</c:v>
                </c:pt>
                <c:pt idx="1239">
                  <c:v>3506597650.9977241</c:v>
                </c:pt>
                <c:pt idx="1240">
                  <c:v>3515095203.2015057</c:v>
                </c:pt>
                <c:pt idx="1241">
                  <c:v>3523606472.4297385</c:v>
                </c:pt>
                <c:pt idx="1242">
                  <c:v>3532131469.7447281</c:v>
                </c:pt>
                <c:pt idx="1243">
                  <c:v>3540670206.2087817</c:v>
                </c:pt>
                <c:pt idx="1244">
                  <c:v>3549222692.8842058</c:v>
                </c:pt>
                <c:pt idx="1245">
                  <c:v>3557788940.8333073</c:v>
                </c:pt>
                <c:pt idx="1246">
                  <c:v>3566368961.1183929</c:v>
                </c:pt>
                <c:pt idx="1247">
                  <c:v>3574962764.8017693</c:v>
                </c:pt>
                <c:pt idx="1248">
                  <c:v>3583570362.9457436</c:v>
                </c:pt>
                <c:pt idx="1249">
                  <c:v>3592191766.6126223</c:v>
                </c:pt>
                <c:pt idx="1250">
                  <c:v>3600826986.8647118</c:v>
                </c:pt>
                <c:pt idx="1251">
                  <c:v>3609476034.7643199</c:v>
                </c:pt>
                <c:pt idx="1252">
                  <c:v>3618138921.3737526</c:v>
                </c:pt>
                <c:pt idx="1253">
                  <c:v>3626815657.7553167</c:v>
                </c:pt>
                <c:pt idx="1254">
                  <c:v>3635506254.9713197</c:v>
                </c:pt>
                <c:pt idx="1255">
                  <c:v>3644210724.0840673</c:v>
                </c:pt>
                <c:pt idx="1256">
                  <c:v>3652929076.1558671</c:v>
                </c:pt>
                <c:pt idx="1257">
                  <c:v>3661661322.2490253</c:v>
                </c:pt>
                <c:pt idx="1258">
                  <c:v>3670407473.425849</c:v>
                </c:pt>
                <c:pt idx="1259">
                  <c:v>3679167540.7486453</c:v>
                </c:pt>
                <c:pt idx="1260">
                  <c:v>3687941535.2797198</c:v>
                </c:pt>
                <c:pt idx="1261">
                  <c:v>3696729468.0813808</c:v>
                </c:pt>
                <c:pt idx="1262">
                  <c:v>3705531350.2159343</c:v>
                </c:pt>
                <c:pt idx="1263">
                  <c:v>3714347192.7456865</c:v>
                </c:pt>
                <c:pt idx="1264">
                  <c:v>3723177006.7329454</c:v>
                </c:pt>
                <c:pt idx="1265">
                  <c:v>3732020803.2400174</c:v>
                </c:pt>
                <c:pt idx="1266">
                  <c:v>3740878593.3292093</c:v>
                </c:pt>
                <c:pt idx="1267">
                  <c:v>3749750388.0628266</c:v>
                </c:pt>
                <c:pt idx="1268">
                  <c:v>3758636198.5031776</c:v>
                </c:pt>
                <c:pt idx="1269">
                  <c:v>3767536035.7125683</c:v>
                </c:pt>
                <c:pt idx="1270">
                  <c:v>3776449910.7533059</c:v>
                </c:pt>
                <c:pt idx="1271">
                  <c:v>3785377834.6876974</c:v>
                </c:pt>
                <c:pt idx="1272">
                  <c:v>3794319818.5780487</c:v>
                </c:pt>
                <c:pt idx="1273">
                  <c:v>3803275873.4866672</c:v>
                </c:pt>
                <c:pt idx="1274">
                  <c:v>3812246010.4758596</c:v>
                </c:pt>
                <c:pt idx="1275">
                  <c:v>3821230240.6079326</c:v>
                </c:pt>
                <c:pt idx="1276">
                  <c:v>3830228574.9451933</c:v>
                </c:pt>
                <c:pt idx="1277">
                  <c:v>3839241024.5499487</c:v>
                </c:pt>
                <c:pt idx="1278">
                  <c:v>3848267600.4845037</c:v>
                </c:pt>
                <c:pt idx="1279">
                  <c:v>3857308313.8111672</c:v>
                </c:pt>
                <c:pt idx="1280">
                  <c:v>3866363175.5922451</c:v>
                </c:pt>
                <c:pt idx="1281">
                  <c:v>3875432196.8900447</c:v>
                </c:pt>
                <c:pt idx="1282">
                  <c:v>3884515388.7668715</c:v>
                </c:pt>
                <c:pt idx="1283">
                  <c:v>3893612762.2850337</c:v>
                </c:pt>
                <c:pt idx="1284">
                  <c:v>3902724328.5068374</c:v>
                </c:pt>
                <c:pt idx="1285">
                  <c:v>3911850098.4945898</c:v>
                </c:pt>
                <c:pt idx="1286">
                  <c:v>3920990083.3105969</c:v>
                </c:pt>
                <c:pt idx="1287">
                  <c:v>3930144294.0171661</c:v>
                </c:pt>
                <c:pt idx="1288">
                  <c:v>3939312741.6766043</c:v>
                </c:pt>
                <c:pt idx="1289">
                  <c:v>3948495437.3512173</c:v>
                </c:pt>
                <c:pt idx="1290">
                  <c:v>3957692392.1033134</c:v>
                </c:pt>
                <c:pt idx="1291">
                  <c:v>3966903616.9951978</c:v>
                </c:pt>
                <c:pt idx="1292">
                  <c:v>3976129123.0891786</c:v>
                </c:pt>
                <c:pt idx="1293">
                  <c:v>3985368921.4475617</c:v>
                </c:pt>
                <c:pt idx="1294">
                  <c:v>3994623023.1326542</c:v>
                </c:pt>
                <c:pt idx="1295">
                  <c:v>4003891439.2067628</c:v>
                </c:pt>
                <c:pt idx="1296">
                  <c:v>4013174180.7321944</c:v>
                </c:pt>
                <c:pt idx="1297">
                  <c:v>4022471258.771256</c:v>
                </c:pt>
                <c:pt idx="1298">
                  <c:v>4031782684.3862538</c:v>
                </c:pt>
                <c:pt idx="1299">
                  <c:v>4041108468.6394949</c:v>
                </c:pt>
                <c:pt idx="1300">
                  <c:v>4050448622.5932856</c:v>
                </c:pt>
                <c:pt idx="1301">
                  <c:v>4059803157.3099337</c:v>
                </c:pt>
                <c:pt idx="1302">
                  <c:v>4069172083.8517447</c:v>
                </c:pt>
                <c:pt idx="1303">
                  <c:v>4078555413.2810268</c:v>
                </c:pt>
                <c:pt idx="1304">
                  <c:v>4087953156.6600852</c:v>
                </c:pt>
                <c:pt idx="1305">
                  <c:v>4097365325.0512285</c:v>
                </c:pt>
                <c:pt idx="1306">
                  <c:v>4106791929.5167618</c:v>
                </c:pt>
                <c:pt idx="1307">
                  <c:v>4116232981.1189923</c:v>
                </c:pt>
                <c:pt idx="1308">
                  <c:v>4125688490.9202275</c:v>
                </c:pt>
                <c:pt idx="1309">
                  <c:v>4135158469.9827738</c:v>
                </c:pt>
                <c:pt idx="1310">
                  <c:v>4144642929.368938</c:v>
                </c:pt>
                <c:pt idx="1311">
                  <c:v>4154141880.141026</c:v>
                </c:pt>
                <c:pt idx="1312">
                  <c:v>4163655333.3613462</c:v>
                </c:pt>
                <c:pt idx="1313">
                  <c:v>4173183300.0922036</c:v>
                </c:pt>
                <c:pt idx="1314">
                  <c:v>4182725791.3959064</c:v>
                </c:pt>
                <c:pt idx="1315">
                  <c:v>4192282818.3347607</c:v>
                </c:pt>
                <c:pt idx="1316">
                  <c:v>4201854391.9710736</c:v>
                </c:pt>
                <c:pt idx="1317">
                  <c:v>4211440523.3671522</c:v>
                </c:pt>
                <c:pt idx="1318">
                  <c:v>4221041223.5853019</c:v>
                </c:pt>
                <c:pt idx="1319">
                  <c:v>4230656503.6878309</c:v>
                </c:pt>
                <c:pt idx="1320">
                  <c:v>4240286374.7370453</c:v>
                </c:pt>
                <c:pt idx="1321">
                  <c:v>4249930847.7952523</c:v>
                </c:pt>
                <c:pt idx="1322">
                  <c:v>4259589933.9247575</c:v>
                </c:pt>
                <c:pt idx="1323">
                  <c:v>4269263644.1878691</c:v>
                </c:pt>
                <c:pt idx="1324">
                  <c:v>4278951989.6468935</c:v>
                </c:pt>
                <c:pt idx="1325">
                  <c:v>4288654981.3641372</c:v>
                </c:pt>
                <c:pt idx="1326">
                  <c:v>4298372630.401906</c:v>
                </c:pt>
                <c:pt idx="1327">
                  <c:v>4308104947.8225098</c:v>
                </c:pt>
                <c:pt idx="1328">
                  <c:v>4317851944.6882515</c:v>
                </c:pt>
                <c:pt idx="1329">
                  <c:v>4327613632.0614414</c:v>
                </c:pt>
                <c:pt idx="1330">
                  <c:v>4337390021.0043831</c:v>
                </c:pt>
                <c:pt idx="1331">
                  <c:v>4347181122.5793858</c:v>
                </c:pt>
                <c:pt idx="1332">
                  <c:v>4356986947.8487549</c:v>
                </c:pt>
                <c:pt idx="1333">
                  <c:v>4366807507.8747978</c:v>
                </c:pt>
                <c:pt idx="1334">
                  <c:v>4376642813.71982</c:v>
                </c:pt>
                <c:pt idx="1335">
                  <c:v>4386492876.4461308</c:v>
                </c:pt>
                <c:pt idx="1336">
                  <c:v>4396357707.1160355</c:v>
                </c:pt>
                <c:pt idx="1337">
                  <c:v>4406237316.7918406</c:v>
                </c:pt>
                <c:pt idx="1338">
                  <c:v>4416131716.5358543</c:v>
                </c:pt>
                <c:pt idx="1339">
                  <c:v>4426040917.4103804</c:v>
                </c:pt>
                <c:pt idx="1340">
                  <c:v>4435964930.4777279</c:v>
                </c:pt>
                <c:pt idx="1341">
                  <c:v>4445903766.8002033</c:v>
                </c:pt>
                <c:pt idx="1342">
                  <c:v>4455857437.440114</c:v>
                </c:pt>
                <c:pt idx="1343">
                  <c:v>4465825953.4597654</c:v>
                </c:pt>
                <c:pt idx="1344">
                  <c:v>4475809325.9214659</c:v>
                </c:pt>
                <c:pt idx="1345">
                  <c:v>4485807565.8875198</c:v>
                </c:pt>
                <c:pt idx="1346">
                  <c:v>4495820684.4202375</c:v>
                </c:pt>
                <c:pt idx="1347">
                  <c:v>4505848692.5819216</c:v>
                </c:pt>
                <c:pt idx="1348">
                  <c:v>4515891601.4348812</c:v>
                </c:pt>
                <c:pt idx="1349">
                  <c:v>4525949422.0414238</c:v>
                </c:pt>
                <c:pt idx="1350">
                  <c:v>4536022165.4638548</c:v>
                </c:pt>
                <c:pt idx="1351">
                  <c:v>4546109842.7644815</c:v>
                </c:pt>
                <c:pt idx="1352">
                  <c:v>4556212465.0056095</c:v>
                </c:pt>
                <c:pt idx="1353">
                  <c:v>4566330043.249548</c:v>
                </c:pt>
                <c:pt idx="1354">
                  <c:v>4576462588.5586023</c:v>
                </c:pt>
                <c:pt idx="1355">
                  <c:v>4586610111.995079</c:v>
                </c:pt>
                <c:pt idx="1356">
                  <c:v>4596772624.6212845</c:v>
                </c:pt>
                <c:pt idx="1357">
                  <c:v>4606950137.499527</c:v>
                </c:pt>
                <c:pt idx="1358">
                  <c:v>4617142661.692112</c:v>
                </c:pt>
                <c:pt idx="1359">
                  <c:v>4627350208.2613468</c:v>
                </c:pt>
                <c:pt idx="1360">
                  <c:v>4637572788.2695398</c:v>
                </c:pt>
                <c:pt idx="1361">
                  <c:v>4647810412.7789936</c:v>
                </c:pt>
                <c:pt idx="1362">
                  <c:v>4658063092.8520184</c:v>
                </c:pt>
                <c:pt idx="1363">
                  <c:v>4668330839.5509214</c:v>
                </c:pt>
                <c:pt idx="1364">
                  <c:v>4678613663.9380064</c:v>
                </c:pt>
                <c:pt idx="1365">
                  <c:v>4688911577.0755825</c:v>
                </c:pt>
                <c:pt idx="1366">
                  <c:v>4699224590.0259552</c:v>
                </c:pt>
                <c:pt idx="1367">
                  <c:v>4709552713.8514328</c:v>
                </c:pt>
                <c:pt idx="1368">
                  <c:v>4719895959.6143217</c:v>
                </c:pt>
                <c:pt idx="1369">
                  <c:v>4730254338.3769264</c:v>
                </c:pt>
                <c:pt idx="1370">
                  <c:v>4740627861.2015553</c:v>
                </c:pt>
                <c:pt idx="1371">
                  <c:v>4751016539.1505165</c:v>
                </c:pt>
                <c:pt idx="1372">
                  <c:v>4761420383.2861156</c:v>
                </c:pt>
                <c:pt idx="1373">
                  <c:v>4771839404.67066</c:v>
                </c:pt>
                <c:pt idx="1374">
                  <c:v>4782273614.3664532</c:v>
                </c:pt>
                <c:pt idx="1375">
                  <c:v>4792723023.4358063</c:v>
                </c:pt>
                <c:pt idx="1376">
                  <c:v>4803187642.9410248</c:v>
                </c:pt>
                <c:pt idx="1377">
                  <c:v>4813667483.9444151</c:v>
                </c:pt>
                <c:pt idx="1378">
                  <c:v>4824162557.5082827</c:v>
                </c:pt>
                <c:pt idx="1379">
                  <c:v>4834672874.6949358</c:v>
                </c:pt>
                <c:pt idx="1380">
                  <c:v>4845198446.5666809</c:v>
                </c:pt>
                <c:pt idx="1381">
                  <c:v>4855739284.1858263</c:v>
                </c:pt>
                <c:pt idx="1382">
                  <c:v>4866295398.6146765</c:v>
                </c:pt>
                <c:pt idx="1383">
                  <c:v>4876866800.9155378</c:v>
                </c:pt>
                <c:pt idx="1384">
                  <c:v>4887453502.1507196</c:v>
                </c:pt>
                <c:pt idx="1385">
                  <c:v>4898055513.3825274</c:v>
                </c:pt>
                <c:pt idx="1386">
                  <c:v>4908672845.6732683</c:v>
                </c:pt>
                <c:pt idx="1387">
                  <c:v>4919305510.085247</c:v>
                </c:pt>
                <c:pt idx="1388">
                  <c:v>4929953517.6807728</c:v>
                </c:pt>
                <c:pt idx="1389">
                  <c:v>4940616879.5221529</c:v>
                </c:pt>
                <c:pt idx="1390">
                  <c:v>4951295606.6716909</c:v>
                </c:pt>
                <c:pt idx="1391">
                  <c:v>4961989710.1916962</c:v>
                </c:pt>
                <c:pt idx="1392">
                  <c:v>4972699201.144475</c:v>
                </c:pt>
                <c:pt idx="1393">
                  <c:v>4983424090.5923338</c:v>
                </c:pt>
                <c:pt idx="1394">
                  <c:v>4994164389.59758</c:v>
                </c:pt>
                <c:pt idx="1395">
                  <c:v>5004920109.2225199</c:v>
                </c:pt>
                <c:pt idx="1396">
                  <c:v>5015691260.529459</c:v>
                </c:pt>
                <c:pt idx="1397">
                  <c:v>5026477854.5807066</c:v>
                </c:pt>
                <c:pt idx="1398">
                  <c:v>5037279902.4385681</c:v>
                </c:pt>
                <c:pt idx="1399">
                  <c:v>5048097415.16535</c:v>
                </c:pt>
                <c:pt idx="1400">
                  <c:v>5058930403.8233604</c:v>
                </c:pt>
                <c:pt idx="1401">
                  <c:v>5069778879.4749041</c:v>
                </c:pt>
                <c:pt idx="1402">
                  <c:v>5080642853.1822891</c:v>
                </c:pt>
                <c:pt idx="1403">
                  <c:v>5091522336.007823</c:v>
                </c:pt>
                <c:pt idx="1404">
                  <c:v>5102417339.0138102</c:v>
                </c:pt>
                <c:pt idx="1405">
                  <c:v>5113327873.2625589</c:v>
                </c:pt>
                <c:pt idx="1406">
                  <c:v>5124253949.8163767</c:v>
                </c:pt>
                <c:pt idx="1407">
                  <c:v>5135195579.7375698</c:v>
                </c:pt>
                <c:pt idx="1408">
                  <c:v>5146152774.0884428</c:v>
                </c:pt>
                <c:pt idx="1409">
                  <c:v>5157125543.9313068</c:v>
                </c:pt>
                <c:pt idx="1410">
                  <c:v>5168113900.3284636</c:v>
                </c:pt>
                <c:pt idx="1411">
                  <c:v>5179117854.3422251</c:v>
                </c:pt>
                <c:pt idx="1412">
                  <c:v>5190137417.034894</c:v>
                </c:pt>
                <c:pt idx="1413">
                  <c:v>5201172599.4687786</c:v>
                </c:pt>
                <c:pt idx="1414">
                  <c:v>5212223412.7061844</c:v>
                </c:pt>
                <c:pt idx="1415">
                  <c:v>5223289867.8094215</c:v>
                </c:pt>
                <c:pt idx="1416">
                  <c:v>5234371975.8407936</c:v>
                </c:pt>
                <c:pt idx="1417">
                  <c:v>5245469747.8626089</c:v>
                </c:pt>
                <c:pt idx="1418">
                  <c:v>5256583194.9371748</c:v>
                </c:pt>
                <c:pt idx="1419">
                  <c:v>5267712328.1267948</c:v>
                </c:pt>
                <c:pt idx="1420">
                  <c:v>5278857158.4937782</c:v>
                </c:pt>
                <c:pt idx="1421">
                  <c:v>5290017697.1004324</c:v>
                </c:pt>
                <c:pt idx="1422">
                  <c:v>5301193955.0090637</c:v>
                </c:pt>
                <c:pt idx="1423">
                  <c:v>5312385943.2819767</c:v>
                </c:pt>
                <c:pt idx="1424">
                  <c:v>5323593672.9814816</c:v>
                </c:pt>
                <c:pt idx="1425">
                  <c:v>5334817155.1698828</c:v>
                </c:pt>
                <c:pt idx="1426">
                  <c:v>5346056400.9094877</c:v>
                </c:pt>
                <c:pt idx="1427">
                  <c:v>5357311421.2626019</c:v>
                </c:pt>
                <c:pt idx="1428">
                  <c:v>5368582227.2915354</c:v>
                </c:pt>
                <c:pt idx="1429">
                  <c:v>5379868830.0585918</c:v>
                </c:pt>
                <c:pt idx="1430">
                  <c:v>5391171240.6260796</c:v>
                </c:pt>
                <c:pt idx="1431">
                  <c:v>5402489470.0563049</c:v>
                </c:pt>
                <c:pt idx="1432">
                  <c:v>5413823529.4115744</c:v>
                </c:pt>
                <c:pt idx="1433">
                  <c:v>5425173429.7541952</c:v>
                </c:pt>
                <c:pt idx="1434">
                  <c:v>5436539182.1464739</c:v>
                </c:pt>
                <c:pt idx="1435">
                  <c:v>5447920797.6507177</c:v>
                </c:pt>
                <c:pt idx="1436">
                  <c:v>5459318287.3292313</c:v>
                </c:pt>
                <c:pt idx="1437">
                  <c:v>5470731662.2443247</c:v>
                </c:pt>
                <c:pt idx="1438">
                  <c:v>5482160933.4583035</c:v>
                </c:pt>
                <c:pt idx="1439">
                  <c:v>5493606112.033473</c:v>
                </c:pt>
                <c:pt idx="1440">
                  <c:v>5505067209.0321417</c:v>
                </c:pt>
                <c:pt idx="1441">
                  <c:v>5516544235.5166159</c:v>
                </c:pt>
                <c:pt idx="1442">
                  <c:v>5528037202.549202</c:v>
                </c:pt>
                <c:pt idx="1443">
                  <c:v>5539546121.1922064</c:v>
                </c:pt>
                <c:pt idx="1444">
                  <c:v>5551071002.5079384</c:v>
                </c:pt>
                <c:pt idx="1445">
                  <c:v>5562611857.5587006</c:v>
                </c:pt>
                <c:pt idx="1446">
                  <c:v>5574168697.4068031</c:v>
                </c:pt>
                <c:pt idx="1447">
                  <c:v>5585741533.1145515</c:v>
                </c:pt>
                <c:pt idx="1448">
                  <c:v>5597330375.7442532</c:v>
                </c:pt>
                <c:pt idx="1449">
                  <c:v>5608935236.3582144</c:v>
                </c:pt>
                <c:pt idx="1450">
                  <c:v>5620556126.0187416</c:v>
                </c:pt>
                <c:pt idx="1451">
                  <c:v>5632193055.7881413</c:v>
                </c:pt>
                <c:pt idx="1452">
                  <c:v>5643846036.7287216</c:v>
                </c:pt>
                <c:pt idx="1453">
                  <c:v>5655515079.9027891</c:v>
                </c:pt>
                <c:pt idx="1454">
                  <c:v>5667200196.3726482</c:v>
                </c:pt>
                <c:pt idx="1455">
                  <c:v>5678901397.2006092</c:v>
                </c:pt>
                <c:pt idx="1456">
                  <c:v>5690618693.4489775</c:v>
                </c:pt>
                <c:pt idx="1457">
                  <c:v>5702352096.1800585</c:v>
                </c:pt>
                <c:pt idx="1458">
                  <c:v>5714101616.4561605</c:v>
                </c:pt>
                <c:pt idx="1459">
                  <c:v>5725867265.3395891</c:v>
                </c:pt>
                <c:pt idx="1460">
                  <c:v>5737649053.8926535</c:v>
                </c:pt>
                <c:pt idx="1461">
                  <c:v>5749446993.1776581</c:v>
                </c:pt>
                <c:pt idx="1462">
                  <c:v>5761261094.2569094</c:v>
                </c:pt>
                <c:pt idx="1463">
                  <c:v>5773091368.1927156</c:v>
                </c:pt>
                <c:pt idx="1464">
                  <c:v>5784937826.0473833</c:v>
                </c:pt>
                <c:pt idx="1465">
                  <c:v>5796800478.8832197</c:v>
                </c:pt>
                <c:pt idx="1466">
                  <c:v>5808679337.7625294</c:v>
                </c:pt>
                <c:pt idx="1467">
                  <c:v>5820574413.7476206</c:v>
                </c:pt>
                <c:pt idx="1468">
                  <c:v>5832485717.9008007</c:v>
                </c:pt>
                <c:pt idx="1469">
                  <c:v>5844413261.2843761</c:v>
                </c:pt>
                <c:pt idx="1470">
                  <c:v>5856357054.9606543</c:v>
                </c:pt>
                <c:pt idx="1471">
                  <c:v>5868317109.9919395</c:v>
                </c:pt>
                <c:pt idx="1472">
                  <c:v>5880293437.4405394</c:v>
                </c:pt>
                <c:pt idx="1473">
                  <c:v>5892286048.368763</c:v>
                </c:pt>
                <c:pt idx="1474">
                  <c:v>5904294953.8389158</c:v>
                </c:pt>
                <c:pt idx="1475">
                  <c:v>5916320164.9133043</c:v>
                </c:pt>
                <c:pt idx="1476">
                  <c:v>5928361692.6542339</c:v>
                </c:pt>
                <c:pt idx="1477">
                  <c:v>5940419548.1240139</c:v>
                </c:pt>
                <c:pt idx="1478">
                  <c:v>5952493742.3849497</c:v>
                </c:pt>
                <c:pt idx="1479">
                  <c:v>5964584286.4993496</c:v>
                </c:pt>
                <c:pt idx="1480">
                  <c:v>5976691191.5295181</c:v>
                </c:pt>
                <c:pt idx="1481">
                  <c:v>5988814468.5377617</c:v>
                </c:pt>
                <c:pt idx="1482">
                  <c:v>6000954128.5863895</c:v>
                </c:pt>
                <c:pt idx="1483">
                  <c:v>6013110182.7377081</c:v>
                </c:pt>
                <c:pt idx="1484">
                  <c:v>6025282642.0540228</c:v>
                </c:pt>
                <c:pt idx="1485">
                  <c:v>6037471517.59764</c:v>
                </c:pt>
                <c:pt idx="1486">
                  <c:v>6049676820.4308681</c:v>
                </c:pt>
                <c:pt idx="1487">
                  <c:v>6061898561.6160145</c:v>
                </c:pt>
                <c:pt idx="1488">
                  <c:v>6074136752.2153826</c:v>
                </c:pt>
                <c:pt idx="1489">
                  <c:v>6086391403.2912836</c:v>
                </c:pt>
                <c:pt idx="1490">
                  <c:v>6098662525.9060202</c:v>
                </c:pt>
                <c:pt idx="1491">
                  <c:v>6110950131.1219015</c:v>
                </c:pt>
                <c:pt idx="1492">
                  <c:v>6123254230.0012331</c:v>
                </c:pt>
                <c:pt idx="1493">
                  <c:v>6135574833.6063232</c:v>
                </c:pt>
                <c:pt idx="1494">
                  <c:v>6147911952.9994774</c:v>
                </c:pt>
                <c:pt idx="1495">
                  <c:v>6160265599.2430029</c:v>
                </c:pt>
                <c:pt idx="1496">
                  <c:v>6172635783.3992071</c:v>
                </c:pt>
                <c:pt idx="1497">
                  <c:v>6185022516.5303955</c:v>
                </c:pt>
                <c:pt idx="1498">
                  <c:v>6197425809.6988754</c:v>
                </c:pt>
                <c:pt idx="1499">
                  <c:v>6209845673.9669542</c:v>
                </c:pt>
                <c:pt idx="1500">
                  <c:v>6222282120.3969374</c:v>
                </c:pt>
                <c:pt idx="1501">
                  <c:v>6234735160.0511332</c:v>
                </c:pt>
                <c:pt idx="1502">
                  <c:v>6247204803.991848</c:v>
                </c:pt>
                <c:pt idx="1503">
                  <c:v>6259691063.2813864</c:v>
                </c:pt>
                <c:pt idx="1504">
                  <c:v>6272193948.9820585</c:v>
                </c:pt>
                <c:pt idx="1505">
                  <c:v>6284713472.1561699</c:v>
                </c:pt>
                <c:pt idx="1506">
                  <c:v>6297249643.8660259</c:v>
                </c:pt>
                <c:pt idx="1507">
                  <c:v>6309802475.1739349</c:v>
                </c:pt>
                <c:pt idx="1508">
                  <c:v>6322371977.1422043</c:v>
                </c:pt>
                <c:pt idx="1509">
                  <c:v>6334958160.8331385</c:v>
                </c:pt>
                <c:pt idx="1510">
                  <c:v>6347561037.3090458</c:v>
                </c:pt>
                <c:pt idx="1511">
                  <c:v>6360180617.6322336</c:v>
                </c:pt>
                <c:pt idx="1512">
                  <c:v>6372816912.8650064</c:v>
                </c:pt>
                <c:pt idx="1513">
                  <c:v>6385469934.0696726</c:v>
                </c:pt>
                <c:pt idx="1514">
                  <c:v>6398139692.3085394</c:v>
                </c:pt>
                <c:pt idx="1515">
                  <c:v>6410826198.6439133</c:v>
                </c:pt>
                <c:pt idx="1516">
                  <c:v>6423529464.1380997</c:v>
                </c:pt>
                <c:pt idx="1517">
                  <c:v>6436249499.8534069</c:v>
                </c:pt>
                <c:pt idx="1518">
                  <c:v>6448986316.8521423</c:v>
                </c:pt>
                <c:pt idx="1519">
                  <c:v>6461739926.1966105</c:v>
                </c:pt>
                <c:pt idx="1520">
                  <c:v>6474510338.9491196</c:v>
                </c:pt>
                <c:pt idx="1521">
                  <c:v>6487297566.1719751</c:v>
                </c:pt>
                <c:pt idx="1522">
                  <c:v>6500101618.9274864</c:v>
                </c:pt>
                <c:pt idx="1523">
                  <c:v>6512922508.2779579</c:v>
                </c:pt>
                <c:pt idx="1524">
                  <c:v>6525760245.285697</c:v>
                </c:pt>
                <c:pt idx="1525">
                  <c:v>6538614841.01301</c:v>
                </c:pt>
                <c:pt idx="1526">
                  <c:v>6551486306.5222054</c:v>
                </c:pt>
                <c:pt idx="1527">
                  <c:v>6564374652.8755884</c:v>
                </c:pt>
                <c:pt idx="1528">
                  <c:v>6577279891.1354675</c:v>
                </c:pt>
                <c:pt idx="1529">
                  <c:v>6590202032.3641462</c:v>
                </c:pt>
                <c:pt idx="1530">
                  <c:v>6603141087.6239338</c:v>
                </c:pt>
                <c:pt idx="1531">
                  <c:v>6616097067.9771376</c:v>
                </c:pt>
                <c:pt idx="1532">
                  <c:v>6629069984.486063</c:v>
                </c:pt>
                <c:pt idx="1533">
                  <c:v>6642059848.2130165</c:v>
                </c:pt>
                <c:pt idx="1534">
                  <c:v>6655066670.2203045</c:v>
                </c:pt>
                <c:pt idx="1535">
                  <c:v>6668090461.5702362</c:v>
                </c:pt>
                <c:pt idx="1536">
                  <c:v>6681131233.3251171</c:v>
                </c:pt>
                <c:pt idx="1537">
                  <c:v>6694188996.5472536</c:v>
                </c:pt>
                <c:pt idx="1538">
                  <c:v>6707263762.2989531</c:v>
                </c:pt>
                <c:pt idx="1539">
                  <c:v>6720355541.6425209</c:v>
                </c:pt>
                <c:pt idx="1540">
                  <c:v>6733464345.6402655</c:v>
                </c:pt>
                <c:pt idx="1541">
                  <c:v>6746590185.3544931</c:v>
                </c:pt>
                <c:pt idx="1542">
                  <c:v>6759733071.8475113</c:v>
                </c:pt>
                <c:pt idx="1543">
                  <c:v>6772893016.1816235</c:v>
                </c:pt>
                <c:pt idx="1544">
                  <c:v>6786070029.4191408</c:v>
                </c:pt>
                <c:pt idx="1545">
                  <c:v>6799264122.6223679</c:v>
                </c:pt>
                <c:pt idx="1546">
                  <c:v>6812475306.8536119</c:v>
                </c:pt>
                <c:pt idx="1547">
                  <c:v>6825703593.1751785</c:v>
                </c:pt>
                <c:pt idx="1548">
                  <c:v>6838948992.6493769</c:v>
                </c:pt>
                <c:pt idx="1549">
                  <c:v>6852211516.3385105</c:v>
                </c:pt>
                <c:pt idx="1550">
                  <c:v>6865491175.3048897</c:v>
                </c:pt>
                <c:pt idx="1551">
                  <c:v>6878787980.6108198</c:v>
                </c:pt>
                <c:pt idx="1552">
                  <c:v>6892101943.3186064</c:v>
                </c:pt>
                <c:pt idx="1553">
                  <c:v>6905433074.4905567</c:v>
                </c:pt>
                <c:pt idx="1554">
                  <c:v>6918781385.1889791</c:v>
                </c:pt>
                <c:pt idx="1555">
                  <c:v>6932146886.4761791</c:v>
                </c:pt>
                <c:pt idx="1556">
                  <c:v>6945529589.4144621</c:v>
                </c:pt>
                <c:pt idx="1557">
                  <c:v>6958929505.0661383</c:v>
                </c:pt>
                <c:pt idx="1558">
                  <c:v>6972346644.4935131</c:v>
                </c:pt>
                <c:pt idx="1559">
                  <c:v>6985781018.7588921</c:v>
                </c:pt>
                <c:pt idx="1560">
                  <c:v>6999232638.9245825</c:v>
                </c:pt>
                <c:pt idx="1561">
                  <c:v>7012701516.0528898</c:v>
                </c:pt>
                <c:pt idx="1562">
                  <c:v>7026187661.2061243</c:v>
                </c:pt>
                <c:pt idx="1563">
                  <c:v>7039691085.4465904</c:v>
                </c:pt>
                <c:pt idx="1564">
                  <c:v>7053211799.8365955</c:v>
                </c:pt>
                <c:pt idx="1565">
                  <c:v>7066749815.4384451</c:v>
                </c:pt>
                <c:pt idx="1566">
                  <c:v>7080305143.3144474</c:v>
                </c:pt>
                <c:pt idx="1567">
                  <c:v>7093877794.5269098</c:v>
                </c:pt>
                <c:pt idx="1568">
                  <c:v>7107467780.1381369</c:v>
                </c:pt>
                <c:pt idx="1569">
                  <c:v>7121075111.2104368</c:v>
                </c:pt>
                <c:pt idx="1570">
                  <c:v>7134699798.8061161</c:v>
                </c:pt>
                <c:pt idx="1571">
                  <c:v>7148341853.987483</c:v>
                </c:pt>
                <c:pt idx="1572">
                  <c:v>7162001287.8168411</c:v>
                </c:pt>
                <c:pt idx="1573">
                  <c:v>7175678111.3564997</c:v>
                </c:pt>
                <c:pt idx="1574">
                  <c:v>7189372335.6687641</c:v>
                </c:pt>
                <c:pt idx="1575">
                  <c:v>7203083971.8159428</c:v>
                </c:pt>
                <c:pt idx="1576">
                  <c:v>7216813030.8603411</c:v>
                </c:pt>
                <c:pt idx="1577">
                  <c:v>7230559523.8642664</c:v>
                </c:pt>
                <c:pt idx="1578">
                  <c:v>7244323461.8900242</c:v>
                </c:pt>
                <c:pt idx="1579">
                  <c:v>7258104855.9999247</c:v>
                </c:pt>
                <c:pt idx="1580">
                  <c:v>7271903717.2562704</c:v>
                </c:pt>
                <c:pt idx="1581">
                  <c:v>7285720056.7213707</c:v>
                </c:pt>
                <c:pt idx="1582">
                  <c:v>7299553885.4575319</c:v>
                </c:pt>
                <c:pt idx="1583">
                  <c:v>7313405214.5270605</c:v>
                </c:pt>
                <c:pt idx="1584">
                  <c:v>7327274054.9922628</c:v>
                </c:pt>
                <c:pt idx="1585">
                  <c:v>7341160417.9154472</c:v>
                </c:pt>
                <c:pt idx="1586">
                  <c:v>7355064314.3589191</c:v>
                </c:pt>
                <c:pt idx="1587">
                  <c:v>7368985755.384985</c:v>
                </c:pt>
                <c:pt idx="1588">
                  <c:v>7382924752.0559521</c:v>
                </c:pt>
                <c:pt idx="1589">
                  <c:v>7396881315.4341288</c:v>
                </c:pt>
                <c:pt idx="1590">
                  <c:v>7410855456.5818195</c:v>
                </c:pt>
                <c:pt idx="1591">
                  <c:v>7424847186.5613317</c:v>
                </c:pt>
                <c:pt idx="1592">
                  <c:v>7438856516.4349718</c:v>
                </c:pt>
                <c:pt idx="1593">
                  <c:v>7452883457.265048</c:v>
                </c:pt>
                <c:pt idx="1594">
                  <c:v>7466928020.1138668</c:v>
                </c:pt>
                <c:pt idx="1595">
                  <c:v>7480990216.0437336</c:v>
                </c:pt>
                <c:pt idx="1596">
                  <c:v>7495070056.1169558</c:v>
                </c:pt>
                <c:pt idx="1597">
                  <c:v>7509167551.3958406</c:v>
                </c:pt>
                <c:pt idx="1598">
                  <c:v>7523282712.9426947</c:v>
                </c:pt>
                <c:pt idx="1599">
                  <c:v>7537415551.8198242</c:v>
                </c:pt>
                <c:pt idx="1600">
                  <c:v>7551566079.0895376</c:v>
                </c:pt>
                <c:pt idx="1601">
                  <c:v>7565734305.8141394</c:v>
                </c:pt>
                <c:pt idx="1602">
                  <c:v>7579920243.0559368</c:v>
                </c:pt>
                <c:pt idx="1603">
                  <c:v>7594123901.8772392</c:v>
                </c:pt>
                <c:pt idx="1604">
                  <c:v>7608345293.3403502</c:v>
                </c:pt>
                <c:pt idx="1605">
                  <c:v>7622584428.5075769</c:v>
                </c:pt>
                <c:pt idx="1606">
                  <c:v>7636841318.4412279</c:v>
                </c:pt>
                <c:pt idx="1607">
                  <c:v>7651115974.2036085</c:v>
                </c:pt>
                <c:pt idx="1608">
                  <c:v>7665408406.8570271</c:v>
                </c:pt>
                <c:pt idx="1609">
                  <c:v>7679718627.463789</c:v>
                </c:pt>
                <c:pt idx="1610">
                  <c:v>7694046647.0861998</c:v>
                </c:pt>
                <c:pt idx="1611">
                  <c:v>7708392476.7865696</c:v>
                </c:pt>
                <c:pt idx="1612">
                  <c:v>7722756127.627203</c:v>
                </c:pt>
                <c:pt idx="1613">
                  <c:v>7737137610.6704073</c:v>
                </c:pt>
                <c:pt idx="1614">
                  <c:v>7751536936.9784889</c:v>
                </c:pt>
                <c:pt idx="1615">
                  <c:v>7765954117.6137543</c:v>
                </c:pt>
                <c:pt idx="1616">
                  <c:v>7780389163.6385117</c:v>
                </c:pt>
                <c:pt idx="1617">
                  <c:v>7794842086.1150665</c:v>
                </c:pt>
                <c:pt idx="1618">
                  <c:v>7809312896.1057253</c:v>
                </c:pt>
                <c:pt idx="1619">
                  <c:v>7823801604.6727962</c:v>
                </c:pt>
                <c:pt idx="1620">
                  <c:v>7838308222.8785849</c:v>
                </c:pt>
                <c:pt idx="1621">
                  <c:v>7852832761.7853994</c:v>
                </c:pt>
                <c:pt idx="1622">
                  <c:v>7867375232.4555454</c:v>
                </c:pt>
                <c:pt idx="1623">
                  <c:v>7881935645.9513283</c:v>
                </c:pt>
                <c:pt idx="1624">
                  <c:v>7896514013.3350592</c:v>
                </c:pt>
                <c:pt idx="1625">
                  <c:v>7911110345.6690407</c:v>
                </c:pt>
                <c:pt idx="1626">
                  <c:v>7925724654.0155811</c:v>
                </c:pt>
                <c:pt idx="1627">
                  <c:v>7940356949.436986</c:v>
                </c:pt>
                <c:pt idx="1628">
                  <c:v>7955007242.9955654</c:v>
                </c:pt>
                <c:pt idx="1629">
                  <c:v>7969675545.7536221</c:v>
                </c:pt>
                <c:pt idx="1630">
                  <c:v>7984361868.7734661</c:v>
                </c:pt>
                <c:pt idx="1631">
                  <c:v>7999066223.117403</c:v>
                </c:pt>
                <c:pt idx="1632">
                  <c:v>8013788619.8477383</c:v>
                </c:pt>
                <c:pt idx="1633">
                  <c:v>8028529070.0267801</c:v>
                </c:pt>
                <c:pt idx="1634">
                  <c:v>8043287584.716835</c:v>
                </c:pt>
                <c:pt idx="1635">
                  <c:v>8058064174.9802103</c:v>
                </c:pt>
                <c:pt idx="1636">
                  <c:v>8072858851.8792105</c:v>
                </c:pt>
                <c:pt idx="1637">
                  <c:v>8087671626.4761467</c:v>
                </c:pt>
                <c:pt idx="1638">
                  <c:v>8102502509.8333216</c:v>
                </c:pt>
                <c:pt idx="1639">
                  <c:v>8117351513.0130444</c:v>
                </c:pt>
                <c:pt idx="1640">
                  <c:v>8132218647.0776196</c:v>
                </c:pt>
                <c:pt idx="1641">
                  <c:v>8147103923.0893545</c:v>
                </c:pt>
                <c:pt idx="1642">
                  <c:v>8162007352.1105595</c:v>
                </c:pt>
                <c:pt idx="1643">
                  <c:v>8176928945.203536</c:v>
                </c:pt>
                <c:pt idx="1644">
                  <c:v>8191868713.4305944</c:v>
                </c:pt>
                <c:pt idx="1645">
                  <c:v>8206826667.8540401</c:v>
                </c:pt>
                <c:pt idx="1646">
                  <c:v>8221802819.5361795</c:v>
                </c:pt>
                <c:pt idx="1647">
                  <c:v>8236797179.5393219</c:v>
                </c:pt>
                <c:pt idx="1648">
                  <c:v>8251809758.9257708</c:v>
                </c:pt>
                <c:pt idx="1649">
                  <c:v>8266840568.7578335</c:v>
                </c:pt>
                <c:pt idx="1650">
                  <c:v>8281889620.0978193</c:v>
                </c:pt>
                <c:pt idx="1651">
                  <c:v>8296956924.0080338</c:v>
                </c:pt>
                <c:pt idx="1652">
                  <c:v>8312042491.5507813</c:v>
                </c:pt>
                <c:pt idx="1653">
                  <c:v>8327146333.788372</c:v>
                </c:pt>
                <c:pt idx="1654">
                  <c:v>8342268461.7831106</c:v>
                </c:pt>
                <c:pt idx="1655">
                  <c:v>8357408886.5973043</c:v>
                </c:pt>
                <c:pt idx="1656">
                  <c:v>8372567619.2932615</c:v>
                </c:pt>
                <c:pt idx="1657">
                  <c:v>8387744670.9332867</c:v>
                </c:pt>
                <c:pt idx="1658">
                  <c:v>8402940052.5796862</c:v>
                </c:pt>
                <c:pt idx="1659">
                  <c:v>8418153775.2947702</c:v>
                </c:pt>
                <c:pt idx="1660">
                  <c:v>8433385850.1408434</c:v>
                </c:pt>
                <c:pt idx="1661">
                  <c:v>8448636288.180212</c:v>
                </c:pt>
                <c:pt idx="1662">
                  <c:v>8463905100.4751825</c:v>
                </c:pt>
                <c:pt idx="1663">
                  <c:v>8479192298.0880623</c:v>
                </c:pt>
                <c:pt idx="1664">
                  <c:v>8494497892.0811605</c:v>
                </c:pt>
                <c:pt idx="1665">
                  <c:v>8509821893.5167799</c:v>
                </c:pt>
                <c:pt idx="1666">
                  <c:v>8525164313.4572315</c:v>
                </c:pt>
                <c:pt idx="1667">
                  <c:v>8540525162.964817</c:v>
                </c:pt>
                <c:pt idx="1668">
                  <c:v>8555904453.1018476</c:v>
                </c:pt>
                <c:pt idx="1669">
                  <c:v>8571302194.9306269</c:v>
                </c:pt>
                <c:pt idx="1670">
                  <c:v>8586718399.5134649</c:v>
                </c:pt>
                <c:pt idx="1671">
                  <c:v>8602153077.9126682</c:v>
                </c:pt>
                <c:pt idx="1672">
                  <c:v>8617606241.1905384</c:v>
                </c:pt>
                <c:pt idx="1673">
                  <c:v>8633077900.4093876</c:v>
                </c:pt>
                <c:pt idx="1674">
                  <c:v>8648568066.6315193</c:v>
                </c:pt>
                <c:pt idx="1675">
                  <c:v>8664076750.9192429</c:v>
                </c:pt>
                <c:pt idx="1676">
                  <c:v>8679603964.3348637</c:v>
                </c:pt>
                <c:pt idx="1677">
                  <c:v>8695149717.9406891</c:v>
                </c:pt>
                <c:pt idx="1678">
                  <c:v>8710714022.7990284</c:v>
                </c:pt>
                <c:pt idx="1679">
                  <c:v>8726296889.9721832</c:v>
                </c:pt>
                <c:pt idx="1680">
                  <c:v>8741898330.5224628</c:v>
                </c:pt>
                <c:pt idx="1681">
                  <c:v>8757518355.5121727</c:v>
                </c:pt>
                <c:pt idx="1682">
                  <c:v>8773156976.0036221</c:v>
                </c:pt>
                <c:pt idx="1683">
                  <c:v>8788814203.0591164</c:v>
                </c:pt>
                <c:pt idx="1684">
                  <c:v>8804490047.7409611</c:v>
                </c:pt>
                <c:pt idx="1685">
                  <c:v>8820184521.1114655</c:v>
                </c:pt>
                <c:pt idx="1686">
                  <c:v>8835897634.2329369</c:v>
                </c:pt>
                <c:pt idx="1687">
                  <c:v>8851629398.1676807</c:v>
                </c:pt>
                <c:pt idx="1688">
                  <c:v>8867379823.9780006</c:v>
                </c:pt>
                <c:pt idx="1689">
                  <c:v>8883148922.7262077</c:v>
                </c:pt>
                <c:pt idx="1690">
                  <c:v>8898936705.4746075</c:v>
                </c:pt>
                <c:pt idx="1691">
                  <c:v>8914743183.2855072</c:v>
                </c:pt>
                <c:pt idx="1692">
                  <c:v>8930568367.2212105</c:v>
                </c:pt>
                <c:pt idx="1693">
                  <c:v>8946412268.3440266</c:v>
                </c:pt>
                <c:pt idx="1694">
                  <c:v>8962274897.7162647</c:v>
                </c:pt>
                <c:pt idx="1695">
                  <c:v>8978156266.4002285</c:v>
                </c:pt>
                <c:pt idx="1696">
                  <c:v>8994056385.4582253</c:v>
                </c:pt>
                <c:pt idx="1697">
                  <c:v>9009975265.9525623</c:v>
                </c:pt>
                <c:pt idx="1698">
                  <c:v>9025912918.9455452</c:v>
                </c:pt>
                <c:pt idx="1699">
                  <c:v>9041869355.4994831</c:v>
                </c:pt>
                <c:pt idx="1700">
                  <c:v>9057844586.6766777</c:v>
                </c:pt>
                <c:pt idx="1701">
                  <c:v>9073838623.5394402</c:v>
                </c:pt>
                <c:pt idx="1702">
                  <c:v>9089851477.1500797</c:v>
                </c:pt>
                <c:pt idx="1703">
                  <c:v>9105883158.5708981</c:v>
                </c:pt>
                <c:pt idx="1704">
                  <c:v>9121933678.8642025</c:v>
                </c:pt>
                <c:pt idx="1705">
                  <c:v>9138003049.0923023</c:v>
                </c:pt>
                <c:pt idx="1706">
                  <c:v>9154091280.317503</c:v>
                </c:pt>
                <c:pt idx="1707">
                  <c:v>9170198383.6021137</c:v>
                </c:pt>
                <c:pt idx="1708">
                  <c:v>9186324370.0084343</c:v>
                </c:pt>
                <c:pt idx="1709">
                  <c:v>9202469250.5987759</c:v>
                </c:pt>
                <c:pt idx="1710">
                  <c:v>9218633036.4354496</c:v>
                </c:pt>
                <c:pt idx="1711">
                  <c:v>9234815738.5807552</c:v>
                </c:pt>
                <c:pt idx="1712">
                  <c:v>9251017368.0970039</c:v>
                </c:pt>
                <c:pt idx="1713">
                  <c:v>9267237936.0464973</c:v>
                </c:pt>
                <c:pt idx="1714">
                  <c:v>9283477453.4915504</c:v>
                </c:pt>
                <c:pt idx="1715">
                  <c:v>9299735931.4944668</c:v>
                </c:pt>
                <c:pt idx="1716">
                  <c:v>9316013381.117548</c:v>
                </c:pt>
                <c:pt idx="1717">
                  <c:v>9332309813.4231033</c:v>
                </c:pt>
                <c:pt idx="1718">
                  <c:v>9348625239.4734421</c:v>
                </c:pt>
                <c:pt idx="1719">
                  <c:v>9364959670.3308716</c:v>
                </c:pt>
                <c:pt idx="1720">
                  <c:v>9381313117.0576954</c:v>
                </c:pt>
                <c:pt idx="1721">
                  <c:v>9397685590.7162228</c:v>
                </c:pt>
                <c:pt idx="1722">
                  <c:v>9414077102.3687592</c:v>
                </c:pt>
                <c:pt idx="1723">
                  <c:v>9430487663.0776119</c:v>
                </c:pt>
                <c:pt idx="1724">
                  <c:v>9446917283.9050865</c:v>
                </c:pt>
                <c:pt idx="1725">
                  <c:v>9463365975.9134903</c:v>
                </c:pt>
                <c:pt idx="1726">
                  <c:v>9479833750.1651325</c:v>
                </c:pt>
                <c:pt idx="1727">
                  <c:v>9496320617.7223148</c:v>
                </c:pt>
                <c:pt idx="1728">
                  <c:v>9512826589.6473503</c:v>
                </c:pt>
                <c:pt idx="1729">
                  <c:v>9529351677.0025387</c:v>
                </c:pt>
                <c:pt idx="1730">
                  <c:v>9545895890.8501949</c:v>
                </c:pt>
                <c:pt idx="1731">
                  <c:v>9562459242.2526207</c:v>
                </c:pt>
                <c:pt idx="1732">
                  <c:v>9579041742.2721214</c:v>
                </c:pt>
                <c:pt idx="1733">
                  <c:v>9595643401.9710064</c:v>
                </c:pt>
                <c:pt idx="1734">
                  <c:v>9612264232.4115829</c:v>
                </c:pt>
                <c:pt idx="1735">
                  <c:v>9628904244.6561565</c:v>
                </c:pt>
                <c:pt idx="1736">
                  <c:v>9645563449.7670326</c:v>
                </c:pt>
                <c:pt idx="1737">
                  <c:v>9662241858.8065205</c:v>
                </c:pt>
                <c:pt idx="1738">
                  <c:v>9678939482.8369293</c:v>
                </c:pt>
                <c:pt idx="1739">
                  <c:v>9695656332.9205608</c:v>
                </c:pt>
                <c:pt idx="1740">
                  <c:v>9712392420.1197205</c:v>
                </c:pt>
                <c:pt idx="1741">
                  <c:v>9729147755.4967194</c:v>
                </c:pt>
                <c:pt idx="1742">
                  <c:v>9745922350.1138668</c:v>
                </c:pt>
                <c:pt idx="1743">
                  <c:v>9762716215.0334644</c:v>
                </c:pt>
                <c:pt idx="1744">
                  <c:v>9779529361.3178177</c:v>
                </c:pt>
                <c:pt idx="1745">
                  <c:v>9796361800.0292358</c:v>
                </c:pt>
                <c:pt idx="1746">
                  <c:v>9813213542.2300282</c:v>
                </c:pt>
                <c:pt idx="1747">
                  <c:v>9830084598.9825001</c:v>
                </c:pt>
                <c:pt idx="1748">
                  <c:v>9846974981.3489552</c:v>
                </c:pt>
                <c:pt idx="1749">
                  <c:v>9863884700.3917027</c:v>
                </c:pt>
                <c:pt idx="1750">
                  <c:v>9880813767.1730499</c:v>
                </c:pt>
                <c:pt idx="1751">
                  <c:v>9897762192.7553043</c:v>
                </c:pt>
                <c:pt idx="1752">
                  <c:v>9914729988.2007694</c:v>
                </c:pt>
                <c:pt idx="1753">
                  <c:v>9931717164.5717545</c:v>
                </c:pt>
                <c:pt idx="1754">
                  <c:v>9948723732.9305649</c:v>
                </c:pt>
                <c:pt idx="1755">
                  <c:v>9965749704.3395081</c:v>
                </c:pt>
                <c:pt idx="1756">
                  <c:v>9982795089.8608913</c:v>
                </c:pt>
                <c:pt idx="1757">
                  <c:v>9999859900.5570202</c:v>
                </c:pt>
                <c:pt idx="1758">
                  <c:v>10016944147.490206</c:v>
                </c:pt>
                <c:pt idx="1759">
                  <c:v>10034047841.722748</c:v>
                </c:pt>
                <c:pt idx="1760">
                  <c:v>10051170994.316957</c:v>
                </c:pt>
                <c:pt idx="1761">
                  <c:v>10068313616.33514</c:v>
                </c:pt>
                <c:pt idx="1762">
                  <c:v>10085475718.839605</c:v>
                </c:pt>
                <c:pt idx="1763">
                  <c:v>10102657312.892656</c:v>
                </c:pt>
                <c:pt idx="1764">
                  <c:v>10119858409.556599</c:v>
                </c:pt>
                <c:pt idx="1765">
                  <c:v>10137079019.893744</c:v>
                </c:pt>
                <c:pt idx="1766">
                  <c:v>10154319154.966398</c:v>
                </c:pt>
                <c:pt idx="1767">
                  <c:v>10171578825.836866</c:v>
                </c:pt>
                <c:pt idx="1768">
                  <c:v>10188858043.567451</c:v>
                </c:pt>
                <c:pt idx="1769">
                  <c:v>10206156819.220467</c:v>
                </c:pt>
                <c:pt idx="1770">
                  <c:v>10223475163.858217</c:v>
                </c:pt>
                <c:pt idx="1771">
                  <c:v>10240813088.543009</c:v>
                </c:pt>
                <c:pt idx="1772">
                  <c:v>10258170604.337147</c:v>
                </c:pt>
                <c:pt idx="1773">
                  <c:v>10275547722.30294</c:v>
                </c:pt>
                <c:pt idx="1774">
                  <c:v>10292944453.502699</c:v>
                </c:pt>
                <c:pt idx="1775">
                  <c:v>10310360808.998724</c:v>
                </c:pt>
                <c:pt idx="1776">
                  <c:v>10327796799.853323</c:v>
                </c:pt>
                <c:pt idx="1777">
                  <c:v>10345252437.128803</c:v>
                </c:pt>
                <c:pt idx="1778">
                  <c:v>10362727731.887474</c:v>
                </c:pt>
                <c:pt idx="1779">
                  <c:v>10380222695.191641</c:v>
                </c:pt>
                <c:pt idx="1780">
                  <c:v>10397737338.103605</c:v>
                </c:pt>
                <c:pt idx="1781">
                  <c:v>10415271671.685684</c:v>
                </c:pt>
                <c:pt idx="1782">
                  <c:v>10432825707.000175</c:v>
                </c:pt>
                <c:pt idx="1783">
                  <c:v>10450399455.109392</c:v>
                </c:pt>
                <c:pt idx="1784">
                  <c:v>10467992927.075638</c:v>
                </c:pt>
                <c:pt idx="1785">
                  <c:v>10485606133.961218</c:v>
                </c:pt>
                <c:pt idx="1786">
                  <c:v>10503239086.828442</c:v>
                </c:pt>
                <c:pt idx="1787">
                  <c:v>10520891796.739616</c:v>
                </c:pt>
                <c:pt idx="1788">
                  <c:v>10538564274.757046</c:v>
                </c:pt>
                <c:pt idx="1789">
                  <c:v>10556256531.943037</c:v>
                </c:pt>
                <c:pt idx="1790">
                  <c:v>10573968579.359901</c:v>
                </c:pt>
                <c:pt idx="1791">
                  <c:v>10591700428.069944</c:v>
                </c:pt>
                <c:pt idx="1792">
                  <c:v>10609452089.135464</c:v>
                </c:pt>
                <c:pt idx="1793">
                  <c:v>10627223573.618778</c:v>
                </c:pt>
                <c:pt idx="1794">
                  <c:v>10645014892.582191</c:v>
                </c:pt>
                <c:pt idx="1795">
                  <c:v>10662826057.088007</c:v>
                </c:pt>
                <c:pt idx="1796">
                  <c:v>10680657078.198532</c:v>
                </c:pt>
                <c:pt idx="1797">
                  <c:v>10698507966.976074</c:v>
                </c:pt>
                <c:pt idx="1798">
                  <c:v>10716378734.482943</c:v>
                </c:pt>
                <c:pt idx="1799">
                  <c:v>10734269391.781441</c:v>
                </c:pt>
                <c:pt idx="1800">
                  <c:v>10752179949.933876</c:v>
                </c:pt>
                <c:pt idx="1801">
                  <c:v>10770110420.002556</c:v>
                </c:pt>
                <c:pt idx="1802">
                  <c:v>10788060813.049789</c:v>
                </c:pt>
                <c:pt idx="1803">
                  <c:v>10806031140.137882</c:v>
                </c:pt>
                <c:pt idx="1804">
                  <c:v>10824021412.329136</c:v>
                </c:pt>
                <c:pt idx="1805">
                  <c:v>10842031640.685862</c:v>
                </c:pt>
                <c:pt idx="1806">
                  <c:v>10860061836.270369</c:v>
                </c:pt>
                <c:pt idx="1807">
                  <c:v>10878112010.144958</c:v>
                </c:pt>
                <c:pt idx="1808">
                  <c:v>10896182173.371939</c:v>
                </c:pt>
                <c:pt idx="1809">
                  <c:v>10914272337.01362</c:v>
                </c:pt>
                <c:pt idx="1810">
                  <c:v>10932382512.132307</c:v>
                </c:pt>
                <c:pt idx="1811">
                  <c:v>10950512709.790308</c:v>
                </c:pt>
                <c:pt idx="1812">
                  <c:v>10968662941.049925</c:v>
                </c:pt>
                <c:pt idx="1813">
                  <c:v>10986833216.973467</c:v>
                </c:pt>
                <c:pt idx="1814">
                  <c:v>11005023548.623245</c:v>
                </c:pt>
                <c:pt idx="1815">
                  <c:v>11023233947.061563</c:v>
                </c:pt>
                <c:pt idx="1816">
                  <c:v>11041464423.350721</c:v>
                </c:pt>
                <c:pt idx="1817">
                  <c:v>11059714988.553036</c:v>
                </c:pt>
                <c:pt idx="1818">
                  <c:v>11077985653.730814</c:v>
                </c:pt>
                <c:pt idx="1819">
                  <c:v>11096276429.946356</c:v>
                </c:pt>
                <c:pt idx="1820">
                  <c:v>11114587328.261971</c:v>
                </c:pt>
                <c:pt idx="1821">
                  <c:v>11132918359.739964</c:v>
                </c:pt>
                <c:pt idx="1822">
                  <c:v>11151269535.442646</c:v>
                </c:pt>
                <c:pt idx="1823">
                  <c:v>11169640866.432322</c:v>
                </c:pt>
                <c:pt idx="1824">
                  <c:v>11188032363.771297</c:v>
                </c:pt>
                <c:pt idx="1825">
                  <c:v>11206444038.521877</c:v>
                </c:pt>
                <c:pt idx="1826">
                  <c:v>11224875901.746376</c:v>
                </c:pt>
                <c:pt idx="1827">
                  <c:v>11243327964.507093</c:v>
                </c:pt>
                <c:pt idx="1828">
                  <c:v>11261800237.866339</c:v>
                </c:pt>
                <c:pt idx="1829">
                  <c:v>11280292732.886415</c:v>
                </c:pt>
                <c:pt idx="1830">
                  <c:v>11298805460.629639</c:v>
                </c:pt>
                <c:pt idx="1831">
                  <c:v>11317338432.158308</c:v>
                </c:pt>
                <c:pt idx="1832">
                  <c:v>11335891658.534731</c:v>
                </c:pt>
                <c:pt idx="1833">
                  <c:v>11354465150.821213</c:v>
                </c:pt>
                <c:pt idx="1834">
                  <c:v>11373058920.080065</c:v>
                </c:pt>
                <c:pt idx="1835">
                  <c:v>11391672977.373592</c:v>
                </c:pt>
                <c:pt idx="1836">
                  <c:v>11410307333.764101</c:v>
                </c:pt>
                <c:pt idx="1837">
                  <c:v>11428962000.313898</c:v>
                </c:pt>
                <c:pt idx="1838">
                  <c:v>11447636988.085291</c:v>
                </c:pt>
                <c:pt idx="1839">
                  <c:v>11466332308.140587</c:v>
                </c:pt>
                <c:pt idx="1840">
                  <c:v>11485047971.542091</c:v>
                </c:pt>
                <c:pt idx="1841">
                  <c:v>11503783989.352108</c:v>
                </c:pt>
                <c:pt idx="1842">
                  <c:v>11522540372.632948</c:v>
                </c:pt>
                <c:pt idx="1843">
                  <c:v>11541317132.44692</c:v>
                </c:pt>
                <c:pt idx="1844">
                  <c:v>11560114279.856325</c:v>
                </c:pt>
                <c:pt idx="1845">
                  <c:v>11578931825.923475</c:v>
                </c:pt>
                <c:pt idx="1846">
                  <c:v>11597769781.710674</c:v>
                </c:pt>
                <c:pt idx="1847">
                  <c:v>11616628158.28023</c:v>
                </c:pt>
                <c:pt idx="1848">
                  <c:v>11635506966.694447</c:v>
                </c:pt>
                <c:pt idx="1849">
                  <c:v>11654406218.015635</c:v>
                </c:pt>
                <c:pt idx="1850">
                  <c:v>11673325923.306099</c:v>
                </c:pt>
                <c:pt idx="1851">
                  <c:v>11692266093.628145</c:v>
                </c:pt>
                <c:pt idx="1852">
                  <c:v>11711226740.044083</c:v>
                </c:pt>
                <c:pt idx="1853">
                  <c:v>11730207873.616215</c:v>
                </c:pt>
                <c:pt idx="1854">
                  <c:v>11749209505.406857</c:v>
                </c:pt>
                <c:pt idx="1855">
                  <c:v>11768231646.478306</c:v>
                </c:pt>
                <c:pt idx="1856">
                  <c:v>11787274307.89287</c:v>
                </c:pt>
                <c:pt idx="1857">
                  <c:v>11806337500.712858</c:v>
                </c:pt>
                <c:pt idx="1858">
                  <c:v>11825421236.000582</c:v>
                </c:pt>
                <c:pt idx="1859">
                  <c:v>11844525524.81834</c:v>
                </c:pt>
                <c:pt idx="1860">
                  <c:v>11863650378.228439</c:v>
                </c:pt>
                <c:pt idx="1861">
                  <c:v>11882795807.293194</c:v>
                </c:pt>
                <c:pt idx="1862">
                  <c:v>11901961823.074903</c:v>
                </c:pt>
                <c:pt idx="1863">
                  <c:v>11921148436.635881</c:v>
                </c:pt>
                <c:pt idx="1864">
                  <c:v>11940355659.038429</c:v>
                </c:pt>
                <c:pt idx="1865">
                  <c:v>11959583501.344852</c:v>
                </c:pt>
                <c:pt idx="1866">
                  <c:v>11978831974.617464</c:v>
                </c:pt>
                <c:pt idx="1867">
                  <c:v>11998101089.918568</c:v>
                </c:pt>
                <c:pt idx="1868">
                  <c:v>12017390858.310469</c:v>
                </c:pt>
                <c:pt idx="1869">
                  <c:v>12036701290.855471</c:v>
                </c:pt>
                <c:pt idx="1870">
                  <c:v>12056032398.615891</c:v>
                </c:pt>
                <c:pt idx="1871">
                  <c:v>12075384192.65403</c:v>
                </c:pt>
                <c:pt idx="1872">
                  <c:v>12094756684.03219</c:v>
                </c:pt>
                <c:pt idx="1873">
                  <c:v>12114149883.812685</c:v>
                </c:pt>
                <c:pt idx="1874">
                  <c:v>12133563803.057821</c:v>
                </c:pt>
                <c:pt idx="1875">
                  <c:v>12152998452.829901</c:v>
                </c:pt>
                <c:pt idx="1876">
                  <c:v>12172453844.191233</c:v>
                </c:pt>
                <c:pt idx="1877">
                  <c:v>12191929988.204126</c:v>
                </c:pt>
                <c:pt idx="1878">
                  <c:v>12211426895.930883</c:v>
                </c:pt>
                <c:pt idx="1879">
                  <c:v>12230944578.433815</c:v>
                </c:pt>
                <c:pt idx="1880">
                  <c:v>12250483046.775227</c:v>
                </c:pt>
                <c:pt idx="1881">
                  <c:v>12270042312.017424</c:v>
                </c:pt>
                <c:pt idx="1882">
                  <c:v>12289622385.222717</c:v>
                </c:pt>
                <c:pt idx="1883">
                  <c:v>12309223277.453409</c:v>
                </c:pt>
                <c:pt idx="1884">
                  <c:v>12328844999.771807</c:v>
                </c:pt>
                <c:pt idx="1885">
                  <c:v>12348487563.240219</c:v>
                </c:pt>
                <c:pt idx="1886">
                  <c:v>12368150978.920954</c:v>
                </c:pt>
                <c:pt idx="1887">
                  <c:v>12387835257.876312</c:v>
                </c:pt>
                <c:pt idx="1888">
                  <c:v>12407540411.168606</c:v>
                </c:pt>
                <c:pt idx="1889">
                  <c:v>12427266449.86014</c:v>
                </c:pt>
                <c:pt idx="1890">
                  <c:v>12447013385.013222</c:v>
                </c:pt>
                <c:pt idx="1891">
                  <c:v>12466781227.690161</c:v>
                </c:pt>
                <c:pt idx="1892">
                  <c:v>12486569988.953257</c:v>
                </c:pt>
                <c:pt idx="1893">
                  <c:v>12506379679.864822</c:v>
                </c:pt>
                <c:pt idx="1894">
                  <c:v>12526210311.487165</c:v>
                </c:pt>
                <c:pt idx="1895">
                  <c:v>12546061894.882587</c:v>
                </c:pt>
                <c:pt idx="1896">
                  <c:v>12565934441.113394</c:v>
                </c:pt>
                <c:pt idx="1897">
                  <c:v>12585827961.241899</c:v>
                </c:pt>
                <c:pt idx="1898">
                  <c:v>12605742466.330408</c:v>
                </c:pt>
                <c:pt idx="1899">
                  <c:v>12625677967.441225</c:v>
                </c:pt>
                <c:pt idx="1900">
                  <c:v>12645634475.636654</c:v>
                </c:pt>
                <c:pt idx="1901">
                  <c:v>12665612001.979006</c:v>
                </c:pt>
                <c:pt idx="1902">
                  <c:v>12685610557.53059</c:v>
                </c:pt>
                <c:pt idx="1903">
                  <c:v>12705630153.353708</c:v>
                </c:pt>
                <c:pt idx="1904">
                  <c:v>12725670800.510668</c:v>
                </c:pt>
                <c:pt idx="1905">
                  <c:v>12745732510.063774</c:v>
                </c:pt>
                <c:pt idx="1906">
                  <c:v>12765815293.07534</c:v>
                </c:pt>
                <c:pt idx="1907">
                  <c:v>12785919160.607668</c:v>
                </c:pt>
                <c:pt idx="1908">
                  <c:v>12806044123.723066</c:v>
                </c:pt>
                <c:pt idx="1909">
                  <c:v>12826190193.483837</c:v>
                </c:pt>
                <c:pt idx="1910">
                  <c:v>12846357380.952297</c:v>
                </c:pt>
                <c:pt idx="1911">
                  <c:v>12866545697.190742</c:v>
                </c:pt>
                <c:pt idx="1912">
                  <c:v>12886755153.261486</c:v>
                </c:pt>
                <c:pt idx="1913">
                  <c:v>12906985760.226831</c:v>
                </c:pt>
                <c:pt idx="1914">
                  <c:v>12927237529.14909</c:v>
                </c:pt>
                <c:pt idx="1915">
                  <c:v>12947510471.090565</c:v>
                </c:pt>
                <c:pt idx="1916">
                  <c:v>12967804597.113562</c:v>
                </c:pt>
                <c:pt idx="1917">
                  <c:v>12988119918.28039</c:v>
                </c:pt>
                <c:pt idx="1918">
                  <c:v>13008456445.653357</c:v>
                </c:pt>
                <c:pt idx="1919">
                  <c:v>13028814190.294765</c:v>
                </c:pt>
                <c:pt idx="1920">
                  <c:v>13049193163.266924</c:v>
                </c:pt>
                <c:pt idx="1921">
                  <c:v>13069593375.632143</c:v>
                </c:pt>
                <c:pt idx="1922">
                  <c:v>13090014838.452724</c:v>
                </c:pt>
                <c:pt idx="1923">
                  <c:v>13110457562.790979</c:v>
                </c:pt>
                <c:pt idx="1924">
                  <c:v>13130921559.709209</c:v>
                </c:pt>
                <c:pt idx="1925">
                  <c:v>13151406840.269724</c:v>
                </c:pt>
                <c:pt idx="1926">
                  <c:v>13171913415.534834</c:v>
                </c:pt>
                <c:pt idx="1927">
                  <c:v>13192441296.566839</c:v>
                </c:pt>
                <c:pt idx="1928">
                  <c:v>13212990494.428051</c:v>
                </c:pt>
                <c:pt idx="1929">
                  <c:v>13233561020.180775</c:v>
                </c:pt>
                <c:pt idx="1930">
                  <c:v>13254152884.887316</c:v>
                </c:pt>
                <c:pt idx="1931">
                  <c:v>13274766099.609982</c:v>
                </c:pt>
                <c:pt idx="1932">
                  <c:v>13295400675.411079</c:v>
                </c:pt>
                <c:pt idx="1933">
                  <c:v>13316056623.352917</c:v>
                </c:pt>
                <c:pt idx="1934">
                  <c:v>13336733954.497801</c:v>
                </c:pt>
                <c:pt idx="1935">
                  <c:v>13357432679.908039</c:v>
                </c:pt>
                <c:pt idx="1936">
                  <c:v>13378152810.645933</c:v>
                </c:pt>
                <c:pt idx="1937">
                  <c:v>13398894357.773794</c:v>
                </c:pt>
                <c:pt idx="1938">
                  <c:v>13419657332.35393</c:v>
                </c:pt>
                <c:pt idx="1939">
                  <c:v>13440441745.448645</c:v>
                </c:pt>
                <c:pt idx="1940">
                  <c:v>13461247608.120241</c:v>
                </c:pt>
                <c:pt idx="1941">
                  <c:v>13482074931.431034</c:v>
                </c:pt>
                <c:pt idx="1942">
                  <c:v>13502923726.443329</c:v>
                </c:pt>
                <c:pt idx="1943">
                  <c:v>13523794004.219431</c:v>
                </c:pt>
                <c:pt idx="1944">
                  <c:v>13544685775.821644</c:v>
                </c:pt>
                <c:pt idx="1945">
                  <c:v>13565599052.312275</c:v>
                </c:pt>
                <c:pt idx="1946">
                  <c:v>13586533844.753637</c:v>
                </c:pt>
                <c:pt idx="1947">
                  <c:v>13607490164.208033</c:v>
                </c:pt>
                <c:pt idx="1948">
                  <c:v>13628468021.737768</c:v>
                </c:pt>
                <c:pt idx="1949">
                  <c:v>13649467428.405146</c:v>
                </c:pt>
                <c:pt idx="1950">
                  <c:v>13670488395.272484</c:v>
                </c:pt>
                <c:pt idx="1951">
                  <c:v>13691530933.402082</c:v>
                </c:pt>
                <c:pt idx="1952">
                  <c:v>13712595053.856247</c:v>
                </c:pt>
                <c:pt idx="1953">
                  <c:v>13733680767.697285</c:v>
                </c:pt>
                <c:pt idx="1954">
                  <c:v>13754788085.987505</c:v>
                </c:pt>
                <c:pt idx="1955">
                  <c:v>13775917019.789217</c:v>
                </c:pt>
                <c:pt idx="1956">
                  <c:v>13797067580.164719</c:v>
                </c:pt>
                <c:pt idx="1957">
                  <c:v>13818239778.176321</c:v>
                </c:pt>
                <c:pt idx="1958">
                  <c:v>13839433624.886333</c:v>
                </c:pt>
                <c:pt idx="1959">
                  <c:v>13860649131.357065</c:v>
                </c:pt>
                <c:pt idx="1960">
                  <c:v>13881886308.650814</c:v>
                </c:pt>
                <c:pt idx="1961">
                  <c:v>13903145167.829891</c:v>
                </c:pt>
                <c:pt idx="1962">
                  <c:v>13924425719.956608</c:v>
                </c:pt>
                <c:pt idx="1963">
                  <c:v>13945727976.093264</c:v>
                </c:pt>
                <c:pt idx="1964">
                  <c:v>13967051947.302168</c:v>
                </c:pt>
                <c:pt idx="1965">
                  <c:v>13988397644.645628</c:v>
                </c:pt>
                <c:pt idx="1966">
                  <c:v>14009765079.185953</c:v>
                </c:pt>
                <c:pt idx="1967">
                  <c:v>14031154261.985445</c:v>
                </c:pt>
                <c:pt idx="1968">
                  <c:v>14052565204.106413</c:v>
                </c:pt>
                <c:pt idx="1969">
                  <c:v>14073997916.611164</c:v>
                </c:pt>
                <c:pt idx="1970">
                  <c:v>14095452410.562008</c:v>
                </c:pt>
                <c:pt idx="1971">
                  <c:v>14116928697.021246</c:v>
                </c:pt>
                <c:pt idx="1972">
                  <c:v>14138426787.051188</c:v>
                </c:pt>
                <c:pt idx="1973">
                  <c:v>14159946691.714138</c:v>
                </c:pt>
                <c:pt idx="1974">
                  <c:v>14181488422.072405</c:v>
                </c:pt>
                <c:pt idx="1975">
                  <c:v>14203051989.188297</c:v>
                </c:pt>
                <c:pt idx="1976">
                  <c:v>14224637404.124115</c:v>
                </c:pt>
                <c:pt idx="1977">
                  <c:v>14246244677.942173</c:v>
                </c:pt>
                <c:pt idx="1978">
                  <c:v>14267873821.704777</c:v>
                </c:pt>
                <c:pt idx="1979">
                  <c:v>14289524846.474232</c:v>
                </c:pt>
                <c:pt idx="1980">
                  <c:v>14311197763.312841</c:v>
                </c:pt>
                <c:pt idx="1981">
                  <c:v>14332892583.282915</c:v>
                </c:pt>
                <c:pt idx="1982">
                  <c:v>14354609317.44676</c:v>
                </c:pt>
                <c:pt idx="1983">
                  <c:v>14376347976.866686</c:v>
                </c:pt>
                <c:pt idx="1984">
                  <c:v>14398108572.60499</c:v>
                </c:pt>
                <c:pt idx="1985">
                  <c:v>14419891115.723988</c:v>
                </c:pt>
                <c:pt idx="1986">
                  <c:v>14441695617.285986</c:v>
                </c:pt>
                <c:pt idx="1987">
                  <c:v>14463522088.353289</c:v>
                </c:pt>
                <c:pt idx="1988">
                  <c:v>14485370539.988201</c:v>
                </c:pt>
                <c:pt idx="1989">
                  <c:v>14507240983.253031</c:v>
                </c:pt>
                <c:pt idx="1990">
                  <c:v>14529133429.210089</c:v>
                </c:pt>
                <c:pt idx="1991">
                  <c:v>14551047888.92168</c:v>
                </c:pt>
                <c:pt idx="1992">
                  <c:v>14572984373.450106</c:v>
                </c:pt>
                <c:pt idx="1993">
                  <c:v>14594942893.857676</c:v>
                </c:pt>
                <c:pt idx="1994">
                  <c:v>14616923461.206701</c:v>
                </c:pt>
                <c:pt idx="1995">
                  <c:v>14638926086.559486</c:v>
                </c:pt>
                <c:pt idx="1996">
                  <c:v>14660950780.978334</c:v>
                </c:pt>
                <c:pt idx="1997">
                  <c:v>14682997555.525558</c:v>
                </c:pt>
                <c:pt idx="1998">
                  <c:v>14705066421.26346</c:v>
                </c:pt>
                <c:pt idx="1999">
                  <c:v>14727157389.254349</c:v>
                </c:pt>
                <c:pt idx="2000">
                  <c:v>14749270470.560528</c:v>
                </c:pt>
                <c:pt idx="2001">
                  <c:v>14771405676.244308</c:v>
                </c:pt>
                <c:pt idx="2002">
                  <c:v>14793563017.367994</c:v>
                </c:pt>
                <c:pt idx="2003">
                  <c:v>14815742504.993896</c:v>
                </c:pt>
                <c:pt idx="2004">
                  <c:v>14837944150.184315</c:v>
                </c:pt>
                <c:pt idx="2005">
                  <c:v>14860167964.00156</c:v>
                </c:pt>
                <c:pt idx="2006">
                  <c:v>14882413957.507942</c:v>
                </c:pt>
                <c:pt idx="2007">
                  <c:v>14904682141.765764</c:v>
                </c:pt>
                <c:pt idx="2008">
                  <c:v>14926972527.83733</c:v>
                </c:pt>
                <c:pt idx="2009">
                  <c:v>14949285126.784952</c:v>
                </c:pt>
                <c:pt idx="2010">
                  <c:v>14971619949.670935</c:v>
                </c:pt>
                <c:pt idx="2011">
                  <c:v>14993977007.557583</c:v>
                </c:pt>
                <c:pt idx="2012">
                  <c:v>15016356311.507206</c:v>
                </c:pt>
                <c:pt idx="2013">
                  <c:v>15038757872.582109</c:v>
                </c:pt>
                <c:pt idx="2014">
                  <c:v>15061181701.844604</c:v>
                </c:pt>
                <c:pt idx="2015">
                  <c:v>15083627810.356991</c:v>
                </c:pt>
                <c:pt idx="2016">
                  <c:v>15106096209.18158</c:v>
                </c:pt>
                <c:pt idx="2017">
                  <c:v>15128586909.380674</c:v>
                </c:pt>
                <c:pt idx="2018">
                  <c:v>15151099922.016586</c:v>
                </c:pt>
                <c:pt idx="2019">
                  <c:v>15173635258.151623</c:v>
                </c:pt>
                <c:pt idx="2020">
                  <c:v>15196192928.84808</c:v>
                </c:pt>
                <c:pt idx="2021">
                  <c:v>15218772945.168274</c:v>
                </c:pt>
                <c:pt idx="2022">
                  <c:v>15241375318.174515</c:v>
                </c:pt>
                <c:pt idx="2023">
                  <c:v>15264000058.929102</c:v>
                </c:pt>
                <c:pt idx="2024">
                  <c:v>15286647178.494345</c:v>
                </c:pt>
                <c:pt idx="2025">
                  <c:v>15309316687.932549</c:v>
                </c:pt>
                <c:pt idx="2026">
                  <c:v>15332008598.306025</c:v>
                </c:pt>
                <c:pt idx="2027">
                  <c:v>15354722920.677074</c:v>
                </c:pt>
                <c:pt idx="2028">
                  <c:v>15377459666.108007</c:v>
                </c:pt>
                <c:pt idx="2029">
                  <c:v>15400218845.661125</c:v>
                </c:pt>
                <c:pt idx="2030">
                  <c:v>15423000470.398745</c:v>
                </c:pt>
                <c:pt idx="2031">
                  <c:v>15445804551.383165</c:v>
                </c:pt>
                <c:pt idx="2032">
                  <c:v>15468631099.676695</c:v>
                </c:pt>
                <c:pt idx="2033">
                  <c:v>15491480126.34164</c:v>
                </c:pt>
                <c:pt idx="2034">
                  <c:v>15514351642.440313</c:v>
                </c:pt>
                <c:pt idx="2035">
                  <c:v>15537245659.035015</c:v>
                </c:pt>
                <c:pt idx="2036">
                  <c:v>15560162187.188051</c:v>
                </c:pt>
                <c:pt idx="2037">
                  <c:v>15583101237.961731</c:v>
                </c:pt>
                <c:pt idx="2038">
                  <c:v>15606062822.41836</c:v>
                </c:pt>
                <c:pt idx="2039">
                  <c:v>15629046951.620251</c:v>
                </c:pt>
                <c:pt idx="2040">
                  <c:v>15652053636.629702</c:v>
                </c:pt>
                <c:pt idx="2041">
                  <c:v>15675082888.509022</c:v>
                </c:pt>
                <c:pt idx="2042">
                  <c:v>15698134718.320522</c:v>
                </c:pt>
                <c:pt idx="2043">
                  <c:v>15721209137.126509</c:v>
                </c:pt>
                <c:pt idx="2044">
                  <c:v>15744306155.989285</c:v>
                </c:pt>
                <c:pt idx="2045">
                  <c:v>15767425785.971157</c:v>
                </c:pt>
                <c:pt idx="2046">
                  <c:v>15790568038.134436</c:v>
                </c:pt>
                <c:pt idx="2047">
                  <c:v>15813732923.541424</c:v>
                </c:pt>
                <c:pt idx="2048">
                  <c:v>15836920453.254429</c:v>
                </c:pt>
                <c:pt idx="2049">
                  <c:v>15860130638.335762</c:v>
                </c:pt>
                <c:pt idx="2050">
                  <c:v>15883363489.847725</c:v>
                </c:pt>
                <c:pt idx="2051">
                  <c:v>15906619018.852629</c:v>
                </c:pt>
                <c:pt idx="2052">
                  <c:v>15929897236.412777</c:v>
                </c:pt>
                <c:pt idx="2053">
                  <c:v>15953198153.590473</c:v>
                </c:pt>
                <c:pt idx="2054">
                  <c:v>15976521781.448034</c:v>
                </c:pt>
                <c:pt idx="2055">
                  <c:v>15999868131.047758</c:v>
                </c:pt>
                <c:pt idx="2056">
                  <c:v>16023237213.451952</c:v>
                </c:pt>
                <c:pt idx="2057">
                  <c:v>16046629039.722925</c:v>
                </c:pt>
                <c:pt idx="2058">
                  <c:v>16070043620.922989</c:v>
                </c:pt>
                <c:pt idx="2059">
                  <c:v>16093480968.114443</c:v>
                </c:pt>
                <c:pt idx="2060">
                  <c:v>16116941092.359594</c:v>
                </c:pt>
                <c:pt idx="2061">
                  <c:v>16140424004.720755</c:v>
                </c:pt>
                <c:pt idx="2062">
                  <c:v>16163929716.260227</c:v>
                </c:pt>
                <c:pt idx="2063">
                  <c:v>16187458238.040319</c:v>
                </c:pt>
                <c:pt idx="2064">
                  <c:v>16211009581.123335</c:v>
                </c:pt>
                <c:pt idx="2065">
                  <c:v>16234583756.571587</c:v>
                </c:pt>
                <c:pt idx="2066">
                  <c:v>16258180775.44738</c:v>
                </c:pt>
                <c:pt idx="2067">
                  <c:v>16281800648.813019</c:v>
                </c:pt>
                <c:pt idx="2068">
                  <c:v>16305443387.73081</c:v>
                </c:pt>
                <c:pt idx="2069">
                  <c:v>16329109003.263062</c:v>
                </c:pt>
                <c:pt idx="2070">
                  <c:v>16352797506.472084</c:v>
                </c:pt>
                <c:pt idx="2071">
                  <c:v>16376508908.420177</c:v>
                </c:pt>
                <c:pt idx="2072">
                  <c:v>16400243220.169651</c:v>
                </c:pt>
                <c:pt idx="2073">
                  <c:v>16424000452.782812</c:v>
                </c:pt>
                <c:pt idx="2074">
                  <c:v>16447780617.32197</c:v>
                </c:pt>
                <c:pt idx="2075">
                  <c:v>16471583724.849428</c:v>
                </c:pt>
                <c:pt idx="2076">
                  <c:v>16495409786.427492</c:v>
                </c:pt>
                <c:pt idx="2077">
                  <c:v>16519258813.118469</c:v>
                </c:pt>
                <c:pt idx="2078">
                  <c:v>16543130815.984673</c:v>
                </c:pt>
                <c:pt idx="2079">
                  <c:v>16567025806.088404</c:v>
                </c:pt>
                <c:pt idx="2080">
                  <c:v>16590943794.491966</c:v>
                </c:pt>
                <c:pt idx="2081">
                  <c:v>16614884792.257673</c:v>
                </c:pt>
                <c:pt idx="2082">
                  <c:v>16638848810.447826</c:v>
                </c:pt>
                <c:pt idx="2083">
                  <c:v>16662835860.124735</c:v>
                </c:pt>
                <c:pt idx="2084">
                  <c:v>16686845952.350708</c:v>
                </c:pt>
                <c:pt idx="2085">
                  <c:v>16710879098.188046</c:v>
                </c:pt>
                <c:pt idx="2086">
                  <c:v>16734935308.699062</c:v>
                </c:pt>
                <c:pt idx="2087">
                  <c:v>16759014594.946062</c:v>
                </c:pt>
                <c:pt idx="2088">
                  <c:v>16783116967.99135</c:v>
                </c:pt>
                <c:pt idx="2089">
                  <c:v>16807242438.897232</c:v>
                </c:pt>
                <c:pt idx="2090">
                  <c:v>16831391018.726021</c:v>
                </c:pt>
                <c:pt idx="2091">
                  <c:v>16855562718.540014</c:v>
                </c:pt>
                <c:pt idx="2092">
                  <c:v>16879757549.401525</c:v>
                </c:pt>
                <c:pt idx="2093">
                  <c:v>16903975522.37286</c:v>
                </c:pt>
                <c:pt idx="2094">
                  <c:v>16928216648.516325</c:v>
                </c:pt>
                <c:pt idx="2095">
                  <c:v>16952480938.894228</c:v>
                </c:pt>
                <c:pt idx="2096">
                  <c:v>16976768404.568872</c:v>
                </c:pt>
                <c:pt idx="2097">
                  <c:v>17001079056.602566</c:v>
                </c:pt>
                <c:pt idx="2098">
                  <c:v>17025412906.057619</c:v>
                </c:pt>
                <c:pt idx="2099">
                  <c:v>17049769963.996334</c:v>
                </c:pt>
                <c:pt idx="2100">
                  <c:v>17074150241.481018</c:v>
                </c:pt>
                <c:pt idx="2101">
                  <c:v>17098553749.57398</c:v>
                </c:pt>
                <c:pt idx="2102">
                  <c:v>17122980499.337526</c:v>
                </c:pt>
                <c:pt idx="2103">
                  <c:v>17147430501.833965</c:v>
                </c:pt>
                <c:pt idx="2104">
                  <c:v>17171903768.125601</c:v>
                </c:pt>
                <c:pt idx="2105">
                  <c:v>17196400309.274738</c:v>
                </c:pt>
                <c:pt idx="2106">
                  <c:v>17220920136.343685</c:v>
                </c:pt>
                <c:pt idx="2107">
                  <c:v>17245463260.394756</c:v>
                </c:pt>
                <c:pt idx="2108">
                  <c:v>17270029692.49025</c:v>
                </c:pt>
                <c:pt idx="2109">
                  <c:v>17294619443.692474</c:v>
                </c:pt>
                <c:pt idx="2110">
                  <c:v>17319232525.063736</c:v>
                </c:pt>
                <c:pt idx="2111">
                  <c:v>17343868947.666348</c:v>
                </c:pt>
                <c:pt idx="2112">
                  <c:v>17368528722.562603</c:v>
                </c:pt>
                <c:pt idx="2113">
                  <c:v>17393211860.814819</c:v>
                </c:pt>
                <c:pt idx="2114">
                  <c:v>17417918373.485302</c:v>
                </c:pt>
                <c:pt idx="2115">
                  <c:v>17442648271.63636</c:v>
                </c:pt>
                <c:pt idx="2116">
                  <c:v>17467401566.330296</c:v>
                </c:pt>
                <c:pt idx="2117">
                  <c:v>17492178268.62941</c:v>
                </c:pt>
                <c:pt idx="2118">
                  <c:v>17516978389.596027</c:v>
                </c:pt>
                <c:pt idx="2119">
                  <c:v>17541801940.292439</c:v>
                </c:pt>
                <c:pt idx="2120">
                  <c:v>17566648931.780956</c:v>
                </c:pt>
                <c:pt idx="2121">
                  <c:v>17591519375.123882</c:v>
                </c:pt>
                <c:pt idx="2122">
                  <c:v>17616413281.38353</c:v>
                </c:pt>
                <c:pt idx="2123">
                  <c:v>17641330661.622211</c:v>
                </c:pt>
                <c:pt idx="2124">
                  <c:v>17666271526.902218</c:v>
                </c:pt>
                <c:pt idx="2125">
                  <c:v>17691235888.285866</c:v>
                </c:pt>
                <c:pt idx="2126">
                  <c:v>17716223756.835461</c:v>
                </c:pt>
                <c:pt idx="2127">
                  <c:v>17741235143.613312</c:v>
                </c:pt>
                <c:pt idx="2128">
                  <c:v>17766270059.681717</c:v>
                </c:pt>
                <c:pt idx="2129">
                  <c:v>17791328516.102997</c:v>
                </c:pt>
                <c:pt idx="2130">
                  <c:v>17816410523.939442</c:v>
                </c:pt>
                <c:pt idx="2131">
                  <c:v>17841516094.253372</c:v>
                </c:pt>
                <c:pt idx="2132">
                  <c:v>17866645238.10709</c:v>
                </c:pt>
                <c:pt idx="2133">
                  <c:v>17891797966.562901</c:v>
                </c:pt>
                <c:pt idx="2134">
                  <c:v>17916974290.683117</c:v>
                </c:pt>
                <c:pt idx="2135">
                  <c:v>17942174221.530033</c:v>
                </c:pt>
                <c:pt idx="2136">
                  <c:v>17967397770.165966</c:v>
                </c:pt>
                <c:pt idx="2137">
                  <c:v>17992644947.653217</c:v>
                </c:pt>
                <c:pt idx="2138">
                  <c:v>18017915765.054108</c:v>
                </c:pt>
                <c:pt idx="2139">
                  <c:v>18043210233.430923</c:v>
                </c:pt>
                <c:pt idx="2140">
                  <c:v>18068528363.845982</c:v>
                </c:pt>
                <c:pt idx="2141">
                  <c:v>18093870167.361588</c:v>
                </c:pt>
                <c:pt idx="2142">
                  <c:v>18119235655.040051</c:v>
                </c:pt>
                <c:pt idx="2143">
                  <c:v>18144624837.943676</c:v>
                </c:pt>
                <c:pt idx="2144">
                  <c:v>18170037727.134769</c:v>
                </c:pt>
                <c:pt idx="2145">
                  <c:v>18195474333.675636</c:v>
                </c:pt>
                <c:pt idx="2146">
                  <c:v>18220934668.628586</c:v>
                </c:pt>
                <c:pt idx="2147">
                  <c:v>18246418743.055927</c:v>
                </c:pt>
                <c:pt idx="2148">
                  <c:v>18271926568.019958</c:v>
                </c:pt>
                <c:pt idx="2149">
                  <c:v>18297458154.582993</c:v>
                </c:pt>
                <c:pt idx="2150">
                  <c:v>18323013513.807343</c:v>
                </c:pt>
                <c:pt idx="2151">
                  <c:v>18348592656.755302</c:v>
                </c:pt>
                <c:pt idx="2152">
                  <c:v>18374195594.489193</c:v>
                </c:pt>
                <c:pt idx="2153">
                  <c:v>18399822338.071301</c:v>
                </c:pt>
                <c:pt idx="2154">
                  <c:v>18425472898.563957</c:v>
                </c:pt>
                <c:pt idx="2155">
                  <c:v>18451147287.029449</c:v>
                </c:pt>
                <c:pt idx="2156">
                  <c:v>18476845514.530094</c:v>
                </c:pt>
                <c:pt idx="2157">
                  <c:v>18502567592.128189</c:v>
                </c:pt>
                <c:pt idx="2158">
                  <c:v>18528313530.886055</c:v>
                </c:pt>
                <c:pt idx="2159">
                  <c:v>18554083341.865993</c:v>
                </c:pt>
                <c:pt idx="2160">
                  <c:v>18579877036.130302</c:v>
                </c:pt>
                <c:pt idx="2161">
                  <c:v>18605694624.741299</c:v>
                </c:pt>
                <c:pt idx="2162">
                  <c:v>18631536118.76128</c:v>
                </c:pt>
                <c:pt idx="2163">
                  <c:v>18657401529.252567</c:v>
                </c:pt>
                <c:pt idx="2164">
                  <c:v>18683290867.277451</c:v>
                </c:pt>
                <c:pt idx="2165">
                  <c:v>18709204143.898251</c:v>
                </c:pt>
                <c:pt idx="2166">
                  <c:v>18735141370.177265</c:v>
                </c:pt>
                <c:pt idx="2167">
                  <c:v>18761102557.176804</c:v>
                </c:pt>
                <c:pt idx="2168">
                  <c:v>18787087715.959175</c:v>
                </c:pt>
                <c:pt idx="2169">
                  <c:v>18813096857.586681</c:v>
                </c:pt>
                <c:pt idx="2170">
                  <c:v>18839129993.121639</c:v>
                </c:pt>
                <c:pt idx="2171">
                  <c:v>18865187133.626343</c:v>
                </c:pt>
                <c:pt idx="2172">
                  <c:v>18891268290.163105</c:v>
                </c:pt>
                <c:pt idx="2173">
                  <c:v>18917373473.794231</c:v>
                </c:pt>
                <c:pt idx="2174">
                  <c:v>18943502695.582035</c:v>
                </c:pt>
                <c:pt idx="2175">
                  <c:v>18969655966.58881</c:v>
                </c:pt>
                <c:pt idx="2176">
                  <c:v>18995833297.876873</c:v>
                </c:pt>
                <c:pt idx="2177">
                  <c:v>19022034700.50853</c:v>
                </c:pt>
                <c:pt idx="2178">
                  <c:v>19048260185.546085</c:v>
                </c:pt>
                <c:pt idx="2179">
                  <c:v>19074509764.051849</c:v>
                </c:pt>
                <c:pt idx="2180">
                  <c:v>19100783447.08812</c:v>
                </c:pt>
                <c:pt idx="2181">
                  <c:v>19127081245.717213</c:v>
                </c:pt>
                <c:pt idx="2182">
                  <c:v>19153403171.001431</c:v>
                </c:pt>
                <c:pt idx="2183">
                  <c:v>19179749234.003086</c:v>
                </c:pt>
                <c:pt idx="2184">
                  <c:v>19206119445.784473</c:v>
                </c:pt>
                <c:pt idx="2185">
                  <c:v>19232513817.407909</c:v>
                </c:pt>
                <c:pt idx="2186">
                  <c:v>19258932359.935703</c:v>
                </c:pt>
                <c:pt idx="2187">
                  <c:v>19285375084.430153</c:v>
                </c:pt>
                <c:pt idx="2188">
                  <c:v>19311842001.953571</c:v>
                </c:pt>
                <c:pt idx="2189">
                  <c:v>19338333123.56826</c:v>
                </c:pt>
                <c:pt idx="2190">
                  <c:v>19364848460.336533</c:v>
                </c:pt>
                <c:pt idx="2191">
                  <c:v>19391388023.320686</c:v>
                </c:pt>
                <c:pt idx="2192">
                  <c:v>19417951823.583042</c:v>
                </c:pt>
                <c:pt idx="2193">
                  <c:v>19444539872.18589</c:v>
                </c:pt>
                <c:pt idx="2194">
                  <c:v>19471152180.191547</c:v>
                </c:pt>
                <c:pt idx="2195">
                  <c:v>19497788758.662323</c:v>
                </c:pt>
                <c:pt idx="2196">
                  <c:v>19524449618.660515</c:v>
                </c:pt>
                <c:pt idx="2197">
                  <c:v>19551134771.24844</c:v>
                </c:pt>
                <c:pt idx="2198">
                  <c:v>19577844227.4884</c:v>
                </c:pt>
                <c:pt idx="2199">
                  <c:v>19604577998.442699</c:v>
                </c:pt>
                <c:pt idx="2200">
                  <c:v>19631336095.173641</c:v>
                </c:pt>
                <c:pt idx="2201">
                  <c:v>19658118528.743542</c:v>
                </c:pt>
                <c:pt idx="2202">
                  <c:v>19684925310.214703</c:v>
                </c:pt>
                <c:pt idx="2203">
                  <c:v>19711756450.649433</c:v>
                </c:pt>
                <c:pt idx="2204">
                  <c:v>19738611961.110043</c:v>
                </c:pt>
                <c:pt idx="2205">
                  <c:v>19765491852.658825</c:v>
                </c:pt>
                <c:pt idx="2206">
                  <c:v>19792396136.358105</c:v>
                </c:pt>
                <c:pt idx="2207">
                  <c:v>19819324823.270176</c:v>
                </c:pt>
                <c:pt idx="2208">
                  <c:v>19846277924.457352</c:v>
                </c:pt>
                <c:pt idx="2209">
                  <c:v>19873255450.98193</c:v>
                </c:pt>
                <c:pt idx="2210">
                  <c:v>19900257413.906231</c:v>
                </c:pt>
                <c:pt idx="2211">
                  <c:v>19927283824.292553</c:v>
                </c:pt>
                <c:pt idx="2212">
                  <c:v>19954334693.203197</c:v>
                </c:pt>
                <c:pt idx="2213">
                  <c:v>19981410031.700485</c:v>
                </c:pt>
                <c:pt idx="2214">
                  <c:v>20008509850.84671</c:v>
                </c:pt>
                <c:pt idx="2215">
                  <c:v>20035634161.704197</c:v>
                </c:pt>
                <c:pt idx="2216">
                  <c:v>20062782975.335228</c:v>
                </c:pt>
                <c:pt idx="2217">
                  <c:v>20089956302.802128</c:v>
                </c:pt>
                <c:pt idx="2218">
                  <c:v>20117154155.167194</c:v>
                </c:pt>
                <c:pt idx="2219">
                  <c:v>20144376543.492741</c:v>
                </c:pt>
                <c:pt idx="2220">
                  <c:v>20171623478.841068</c:v>
                </c:pt>
                <c:pt idx="2221">
                  <c:v>20198894972.274487</c:v>
                </c:pt>
                <c:pt idx="2222">
                  <c:v>20226191034.855305</c:v>
                </c:pt>
                <c:pt idx="2223">
                  <c:v>20253511677.645821</c:v>
                </c:pt>
                <c:pt idx="2224">
                  <c:v>20280856911.708351</c:v>
                </c:pt>
                <c:pt idx="2225">
                  <c:v>20308226748.105198</c:v>
                </c:pt>
                <c:pt idx="2226">
                  <c:v>20335621197.89867</c:v>
                </c:pt>
                <c:pt idx="2227">
                  <c:v>20363040272.151073</c:v>
                </c:pt>
                <c:pt idx="2228">
                  <c:v>20390483981.924713</c:v>
                </c:pt>
                <c:pt idx="2229">
                  <c:v>20417952338.281898</c:v>
                </c:pt>
                <c:pt idx="2230">
                  <c:v>20445445352.284931</c:v>
                </c:pt>
                <c:pt idx="2231">
                  <c:v>20472963034.996132</c:v>
                </c:pt>
                <c:pt idx="2232">
                  <c:v>20500505397.477787</c:v>
                </c:pt>
                <c:pt idx="2233">
                  <c:v>20528072450.792221</c:v>
                </c:pt>
                <c:pt idx="2234">
                  <c:v>20555664206.001728</c:v>
                </c:pt>
                <c:pt idx="2235">
                  <c:v>20583280674.168621</c:v>
                </c:pt>
                <c:pt idx="2236">
                  <c:v>20610921866.355206</c:v>
                </c:pt>
                <c:pt idx="2237">
                  <c:v>20638587793.623787</c:v>
                </c:pt>
                <c:pt idx="2238">
                  <c:v>20666278467.036682</c:v>
                </c:pt>
                <c:pt idx="2239">
                  <c:v>20693993897.656185</c:v>
                </c:pt>
                <c:pt idx="2240">
                  <c:v>20721734096.544605</c:v>
                </c:pt>
                <c:pt idx="2241">
                  <c:v>20749499074.764252</c:v>
                </c:pt>
                <c:pt idx="2242">
                  <c:v>20777288843.377434</c:v>
                </c:pt>
                <c:pt idx="2243">
                  <c:v>20805103413.446453</c:v>
                </c:pt>
                <c:pt idx="2244">
                  <c:v>20832942796.033615</c:v>
                </c:pt>
                <c:pt idx="2245">
                  <c:v>20860807002.201229</c:v>
                </c:pt>
                <c:pt idx="2246">
                  <c:v>20888696043.011612</c:v>
                </c:pt>
                <c:pt idx="2247">
                  <c:v>20916609929.527054</c:v>
                </c:pt>
                <c:pt idx="2248">
                  <c:v>20944548672.809872</c:v>
                </c:pt>
                <c:pt idx="2249">
                  <c:v>20972512283.922367</c:v>
                </c:pt>
                <c:pt idx="2250">
                  <c:v>21000500773.926853</c:v>
                </c:pt>
                <c:pt idx="2251">
                  <c:v>21028514153.885635</c:v>
                </c:pt>
                <c:pt idx="2252">
                  <c:v>21056552434.861008</c:v>
                </c:pt>
                <c:pt idx="2253">
                  <c:v>21084615627.915295</c:v>
                </c:pt>
                <c:pt idx="2254">
                  <c:v>21112703744.110794</c:v>
                </c:pt>
                <c:pt idx="2255">
                  <c:v>21140816794.509811</c:v>
                </c:pt>
                <c:pt idx="2256">
                  <c:v>21168954790.17466</c:v>
                </c:pt>
                <c:pt idx="2257">
                  <c:v>21197117742.167637</c:v>
                </c:pt>
                <c:pt idx="2258">
                  <c:v>21225305661.551064</c:v>
                </c:pt>
                <c:pt idx="2259">
                  <c:v>21253518559.38723</c:v>
                </c:pt>
                <c:pt idx="2260">
                  <c:v>21281756446.738457</c:v>
                </c:pt>
                <c:pt idx="2261">
                  <c:v>21310019334.667042</c:v>
                </c:pt>
                <c:pt idx="2262">
                  <c:v>21338307234.235298</c:v>
                </c:pt>
                <c:pt idx="2263">
                  <c:v>21366620156.505524</c:v>
                </c:pt>
                <c:pt idx="2264">
                  <c:v>21394958112.540035</c:v>
                </c:pt>
                <c:pt idx="2265">
                  <c:v>21423321113.401131</c:v>
                </c:pt>
                <c:pt idx="2266">
                  <c:v>21451709170.151127</c:v>
                </c:pt>
                <c:pt idx="2267">
                  <c:v>21480122293.852325</c:v>
                </c:pt>
                <c:pt idx="2268">
                  <c:v>21508560495.567028</c:v>
                </c:pt>
                <c:pt idx="2269">
                  <c:v>21537023786.357544</c:v>
                </c:pt>
                <c:pt idx="2270">
                  <c:v>21565512177.28619</c:v>
                </c:pt>
                <c:pt idx="2271">
                  <c:v>21594025679.415264</c:v>
                </c:pt>
                <c:pt idx="2272">
                  <c:v>21622564303.807068</c:v>
                </c:pt>
                <c:pt idx="2273">
                  <c:v>21651128061.523914</c:v>
                </c:pt>
                <c:pt idx="2274">
                  <c:v>21679716963.628117</c:v>
                </c:pt>
                <c:pt idx="2275">
                  <c:v>21708331021.181969</c:v>
                </c:pt>
                <c:pt idx="2276">
                  <c:v>21736970245.247787</c:v>
                </c:pt>
                <c:pt idx="2277">
                  <c:v>21765634646.887875</c:v>
                </c:pt>
                <c:pt idx="2278">
                  <c:v>21794324237.164539</c:v>
                </c:pt>
                <c:pt idx="2279">
                  <c:v>21823039027.140091</c:v>
                </c:pt>
                <c:pt idx="2280">
                  <c:v>21851779027.876831</c:v>
                </c:pt>
                <c:pt idx="2281">
                  <c:v>21880544250.437057</c:v>
                </c:pt>
                <c:pt idx="2282">
                  <c:v>21909334705.883099</c:v>
                </c:pt>
                <c:pt idx="2283">
                  <c:v>21938150405.277248</c:v>
                </c:pt>
                <c:pt idx="2284">
                  <c:v>21966991359.681808</c:v>
                </c:pt>
                <c:pt idx="2285">
                  <c:v>21995857580.1591</c:v>
                </c:pt>
                <c:pt idx="2286">
                  <c:v>22024749077.771423</c:v>
                </c:pt>
                <c:pt idx="2287">
                  <c:v>22053665863.581081</c:v>
                </c:pt>
                <c:pt idx="2288">
                  <c:v>22082607948.650379</c:v>
                </c:pt>
                <c:pt idx="2289">
                  <c:v>22111575344.041634</c:v>
                </c:pt>
                <c:pt idx="2290">
                  <c:v>22140568060.817146</c:v>
                </c:pt>
                <c:pt idx="2291">
                  <c:v>22169586110.039219</c:v>
                </c:pt>
                <c:pt idx="2292">
                  <c:v>22198629502.770164</c:v>
                </c:pt>
                <c:pt idx="2293">
                  <c:v>22227698250.072289</c:v>
                </c:pt>
                <c:pt idx="2294">
                  <c:v>22256792363.0079</c:v>
                </c:pt>
                <c:pt idx="2295">
                  <c:v>22285911852.639301</c:v>
                </c:pt>
                <c:pt idx="2296">
                  <c:v>22315056730.028805</c:v>
                </c:pt>
                <c:pt idx="2297">
                  <c:v>22344227006.238705</c:v>
                </c:pt>
                <c:pt idx="2298">
                  <c:v>22373422692.331326</c:v>
                </c:pt>
                <c:pt idx="2299">
                  <c:v>22402643799.368958</c:v>
                </c:pt>
                <c:pt idx="2300">
                  <c:v>22431890338.413918</c:v>
                </c:pt>
                <c:pt idx="2301">
                  <c:v>22461162320.528511</c:v>
                </c:pt>
                <c:pt idx="2302">
                  <c:v>22490459756.775043</c:v>
                </c:pt>
                <c:pt idx="2303">
                  <c:v>22519782658.215828</c:v>
                </c:pt>
                <c:pt idx="2304">
                  <c:v>22549131035.913155</c:v>
                </c:pt>
                <c:pt idx="2305">
                  <c:v>22578504900.929344</c:v>
                </c:pt>
                <c:pt idx="2306">
                  <c:v>22607904264.326702</c:v>
                </c:pt>
                <c:pt idx="2307">
                  <c:v>22637329137.167534</c:v>
                </c:pt>
                <c:pt idx="2308">
                  <c:v>22666779530.514141</c:v>
                </c:pt>
                <c:pt idx="2309">
                  <c:v>22696255455.428833</c:v>
                </c:pt>
                <c:pt idx="2310">
                  <c:v>22725756922.973927</c:v>
                </c:pt>
                <c:pt idx="2311">
                  <c:v>22755283944.211716</c:v>
                </c:pt>
                <c:pt idx="2312">
                  <c:v>22784836530.20451</c:v>
                </c:pt>
                <c:pt idx="2313">
                  <c:v>22814414692.014618</c:v>
                </c:pt>
                <c:pt idx="2314">
                  <c:v>22844018440.70435</c:v>
                </c:pt>
                <c:pt idx="2315">
                  <c:v>22873647787.33601</c:v>
                </c:pt>
                <c:pt idx="2316">
                  <c:v>22903302742.971901</c:v>
                </c:pt>
                <c:pt idx="2317">
                  <c:v>22932983318.674332</c:v>
                </c:pt>
                <c:pt idx="2318">
                  <c:v>22962689525.505611</c:v>
                </c:pt>
                <c:pt idx="2319">
                  <c:v>22992421374.528046</c:v>
                </c:pt>
                <c:pt idx="2320">
                  <c:v>23022178876.80394</c:v>
                </c:pt>
                <c:pt idx="2321">
                  <c:v>23051962043.395599</c:v>
                </c:pt>
                <c:pt idx="2322">
                  <c:v>23081770885.365337</c:v>
                </c:pt>
                <c:pt idx="2323">
                  <c:v>23111605413.775459</c:v>
                </c:pt>
                <c:pt idx="2324">
                  <c:v>23141465639.688267</c:v>
                </c:pt>
                <c:pt idx="2325">
                  <c:v>23171351574.166065</c:v>
                </c:pt>
                <c:pt idx="2326">
                  <c:v>23201263228.271168</c:v>
                </c:pt>
                <c:pt idx="2327">
                  <c:v>23231200613.06588</c:v>
                </c:pt>
                <c:pt idx="2328">
                  <c:v>23261163739.612511</c:v>
                </c:pt>
                <c:pt idx="2329">
                  <c:v>23291152618.973354</c:v>
                </c:pt>
                <c:pt idx="2330">
                  <c:v>23321167262.210735</c:v>
                </c:pt>
                <c:pt idx="2331">
                  <c:v>23351207680.386948</c:v>
                </c:pt>
                <c:pt idx="2332">
                  <c:v>23381273884.564308</c:v>
                </c:pt>
                <c:pt idx="2333">
                  <c:v>23411365885.805107</c:v>
                </c:pt>
                <c:pt idx="2334">
                  <c:v>23441483695.171673</c:v>
                </c:pt>
                <c:pt idx="2335">
                  <c:v>23471627323.726295</c:v>
                </c:pt>
                <c:pt idx="2336">
                  <c:v>23501796782.531284</c:v>
                </c:pt>
                <c:pt idx="2337">
                  <c:v>23531992082.648952</c:v>
                </c:pt>
                <c:pt idx="2338">
                  <c:v>23562213235.141609</c:v>
                </c:pt>
                <c:pt idx="2339">
                  <c:v>23592460251.071552</c:v>
                </c:pt>
                <c:pt idx="2340">
                  <c:v>23622733141.501091</c:v>
                </c:pt>
                <c:pt idx="2341">
                  <c:v>23653031917.492531</c:v>
                </c:pt>
                <c:pt idx="2342">
                  <c:v>23683356590.108181</c:v>
                </c:pt>
                <c:pt idx="2343">
                  <c:v>23713707170.410355</c:v>
                </c:pt>
                <c:pt idx="2344">
                  <c:v>23744083669.461346</c:v>
                </c:pt>
                <c:pt idx="2345">
                  <c:v>23774486098.323467</c:v>
                </c:pt>
                <c:pt idx="2346">
                  <c:v>23804914468.059029</c:v>
                </c:pt>
                <c:pt idx="2347">
                  <c:v>23835368789.730331</c:v>
                </c:pt>
                <c:pt idx="2348">
                  <c:v>23865849074.399689</c:v>
                </c:pt>
                <c:pt idx="2349">
                  <c:v>23896355333.129398</c:v>
                </c:pt>
                <c:pt idx="2350">
                  <c:v>23926887576.981777</c:v>
                </c:pt>
                <c:pt idx="2351">
                  <c:v>23957445817.019127</c:v>
                </c:pt>
                <c:pt idx="2352">
                  <c:v>23988030064.303753</c:v>
                </c:pt>
                <c:pt idx="2353">
                  <c:v>24018640329.897961</c:v>
                </c:pt>
                <c:pt idx="2354">
                  <c:v>24049276624.864063</c:v>
                </c:pt>
                <c:pt idx="2355">
                  <c:v>24079938960.264366</c:v>
                </c:pt>
                <c:pt idx="2356">
                  <c:v>24110627347.161171</c:v>
                </c:pt>
                <c:pt idx="2357">
                  <c:v>24141341796.616787</c:v>
                </c:pt>
                <c:pt idx="2358">
                  <c:v>24172082319.693523</c:v>
                </c:pt>
                <c:pt idx="2359">
                  <c:v>24202848927.453686</c:v>
                </c:pt>
                <c:pt idx="2360">
                  <c:v>24233641630.959576</c:v>
                </c:pt>
                <c:pt idx="2361">
                  <c:v>24264460441.27351</c:v>
                </c:pt>
                <c:pt idx="2362">
                  <c:v>24295305369.457783</c:v>
                </c:pt>
                <c:pt idx="2363">
                  <c:v>24326176426.574715</c:v>
                </c:pt>
                <c:pt idx="2364">
                  <c:v>24357073623.686604</c:v>
                </c:pt>
                <c:pt idx="2365">
                  <c:v>24387996971.855759</c:v>
                </c:pt>
                <c:pt idx="2366">
                  <c:v>24418946482.144485</c:v>
                </c:pt>
                <c:pt idx="2367">
                  <c:v>24449922165.615093</c:v>
                </c:pt>
                <c:pt idx="2368">
                  <c:v>24480924033.329887</c:v>
                </c:pt>
                <c:pt idx="2369">
                  <c:v>24511952096.351173</c:v>
                </c:pt>
                <c:pt idx="2370">
                  <c:v>24543006365.741261</c:v>
                </c:pt>
                <c:pt idx="2371">
                  <c:v>24574086852.562454</c:v>
                </c:pt>
                <c:pt idx="2372">
                  <c:v>24605193567.877056</c:v>
                </c:pt>
                <c:pt idx="2373">
                  <c:v>24636326522.747383</c:v>
                </c:pt>
                <c:pt idx="2374">
                  <c:v>24667485728.235733</c:v>
                </c:pt>
                <c:pt idx="2375">
                  <c:v>24698671195.404427</c:v>
                </c:pt>
                <c:pt idx="2376">
                  <c:v>24729882935.31575</c:v>
                </c:pt>
                <c:pt idx="2377">
                  <c:v>24761120959.032024</c:v>
                </c:pt>
                <c:pt idx="2378">
                  <c:v>24792385277.615555</c:v>
                </c:pt>
                <c:pt idx="2379">
                  <c:v>24823675902.128647</c:v>
                </c:pt>
                <c:pt idx="2380">
                  <c:v>24854992843.633602</c:v>
                </c:pt>
                <c:pt idx="2381">
                  <c:v>24886336113.19273</c:v>
                </c:pt>
                <c:pt idx="2382">
                  <c:v>24917705721.868343</c:v>
                </c:pt>
                <c:pt idx="2383">
                  <c:v>24949101680.722744</c:v>
                </c:pt>
                <c:pt idx="2384">
                  <c:v>24980524000.818241</c:v>
                </c:pt>
                <c:pt idx="2385">
                  <c:v>25011972693.217133</c:v>
                </c:pt>
                <c:pt idx="2386">
                  <c:v>25043447768.981743</c:v>
                </c:pt>
                <c:pt idx="2387">
                  <c:v>25074949239.174362</c:v>
                </c:pt>
                <c:pt idx="2388">
                  <c:v>25106477114.8573</c:v>
                </c:pt>
                <c:pt idx="2389">
                  <c:v>25138031407.092873</c:v>
                </c:pt>
                <c:pt idx="2390">
                  <c:v>25169612126.943378</c:v>
                </c:pt>
                <c:pt idx="2391">
                  <c:v>25201219285.47113</c:v>
                </c:pt>
                <c:pt idx="2392">
                  <c:v>25232852893.738422</c:v>
                </c:pt>
                <c:pt idx="2393">
                  <c:v>25264512962.807579</c:v>
                </c:pt>
                <c:pt idx="2394">
                  <c:v>25296199503.740891</c:v>
                </c:pt>
                <c:pt idx="2395">
                  <c:v>25327912527.600677</c:v>
                </c:pt>
                <c:pt idx="2396">
                  <c:v>25359652045.449234</c:v>
                </c:pt>
                <c:pt idx="2397">
                  <c:v>25391418068.348873</c:v>
                </c:pt>
                <c:pt idx="2398">
                  <c:v>25423210607.361912</c:v>
                </c:pt>
                <c:pt idx="2399">
                  <c:v>25455029673.55064</c:v>
                </c:pt>
                <c:pt idx="2400">
                  <c:v>25486875277.977371</c:v>
                </c:pt>
                <c:pt idx="2401">
                  <c:v>25518747431.704407</c:v>
                </c:pt>
                <c:pt idx="2402">
                  <c:v>25550646145.794071</c:v>
                </c:pt>
                <c:pt idx="2403">
                  <c:v>25582571431.308651</c:v>
                </c:pt>
                <c:pt idx="2404">
                  <c:v>25614523299.310463</c:v>
                </c:pt>
                <c:pt idx="2405">
                  <c:v>25646501760.861809</c:v>
                </c:pt>
                <c:pt idx="2406">
                  <c:v>25678506827.025002</c:v>
                </c:pt>
                <c:pt idx="2407">
                  <c:v>25710538508.862347</c:v>
                </c:pt>
                <c:pt idx="2408">
                  <c:v>25742596817.436146</c:v>
                </c:pt>
                <c:pt idx="2409">
                  <c:v>25774681763.808712</c:v>
                </c:pt>
                <c:pt idx="2410">
                  <c:v>25806793359.042343</c:v>
                </c:pt>
                <c:pt idx="2411">
                  <c:v>25838931614.19936</c:v>
                </c:pt>
                <c:pt idx="2412">
                  <c:v>25871096540.342056</c:v>
                </c:pt>
                <c:pt idx="2413">
                  <c:v>25903288148.532745</c:v>
                </c:pt>
                <c:pt idx="2414">
                  <c:v>25935506449.833733</c:v>
                </c:pt>
                <c:pt idx="2415">
                  <c:v>25967751455.307323</c:v>
                </c:pt>
                <c:pt idx="2416">
                  <c:v>26000023176.015823</c:v>
                </c:pt>
                <c:pt idx="2417">
                  <c:v>26032321623.021545</c:v>
                </c:pt>
                <c:pt idx="2418">
                  <c:v>26064646807.386791</c:v>
                </c:pt>
                <c:pt idx="2419">
                  <c:v>26096998740.17387</c:v>
                </c:pt>
                <c:pt idx="2420">
                  <c:v>26129377432.445087</c:v>
                </c:pt>
                <c:pt idx="2421">
                  <c:v>26161782895.262745</c:v>
                </c:pt>
                <c:pt idx="2422">
                  <c:v>26194215139.689167</c:v>
                </c:pt>
                <c:pt idx="2423">
                  <c:v>26226674176.786636</c:v>
                </c:pt>
                <c:pt idx="2424">
                  <c:v>26259160017.61747</c:v>
                </c:pt>
                <c:pt idx="2425">
                  <c:v>26291672673.243984</c:v>
                </c:pt>
                <c:pt idx="2426">
                  <c:v>26324212154.728474</c:v>
                </c:pt>
                <c:pt idx="2427">
                  <c:v>26356778473.133251</c:v>
                </c:pt>
                <c:pt idx="2428">
                  <c:v>26389371639.520618</c:v>
                </c:pt>
                <c:pt idx="2429">
                  <c:v>26421991664.952888</c:v>
                </c:pt>
                <c:pt idx="2430">
                  <c:v>26454638560.492363</c:v>
                </c:pt>
                <c:pt idx="2431">
                  <c:v>26487312337.201355</c:v>
                </c:pt>
                <c:pt idx="2432">
                  <c:v>26520013006.142159</c:v>
                </c:pt>
                <c:pt idx="2433">
                  <c:v>26552740578.37709</c:v>
                </c:pt>
                <c:pt idx="2434">
                  <c:v>26585495064.968464</c:v>
                </c:pt>
                <c:pt idx="2435">
                  <c:v>26618276476.978573</c:v>
                </c:pt>
                <c:pt idx="2436">
                  <c:v>26651084825.46973</c:v>
                </c:pt>
                <c:pt idx="2437">
                  <c:v>26683920121.504234</c:v>
                </c:pt>
                <c:pt idx="2438">
                  <c:v>26716782376.144409</c:v>
                </c:pt>
                <c:pt idx="2439">
                  <c:v>26749671600.452541</c:v>
                </c:pt>
                <c:pt idx="2440">
                  <c:v>26782587805.490955</c:v>
                </c:pt>
                <c:pt idx="2441">
                  <c:v>26815531002.321945</c:v>
                </c:pt>
                <c:pt idx="2442">
                  <c:v>26848501202.007828</c:v>
                </c:pt>
                <c:pt idx="2443">
                  <c:v>26881498415.610901</c:v>
                </c:pt>
                <c:pt idx="2444">
                  <c:v>26914522654.193474</c:v>
                </c:pt>
                <c:pt idx="2445">
                  <c:v>26947573928.81786</c:v>
                </c:pt>
                <c:pt idx="2446">
                  <c:v>26980652250.546356</c:v>
                </c:pt>
                <c:pt idx="2447">
                  <c:v>27013757630.44128</c:v>
                </c:pt>
                <c:pt idx="2448">
                  <c:v>27046890079.564926</c:v>
                </c:pt>
                <c:pt idx="2449">
                  <c:v>27080049608.97961</c:v>
                </c:pt>
                <c:pt idx="2450">
                  <c:v>27113236229.747635</c:v>
                </c:pt>
                <c:pt idx="2451">
                  <c:v>27146449952.931309</c:v>
                </c:pt>
                <c:pt idx="2452">
                  <c:v>27179690789.592937</c:v>
                </c:pt>
                <c:pt idx="2453">
                  <c:v>27212958750.794827</c:v>
                </c:pt>
                <c:pt idx="2454">
                  <c:v>27246253847.599293</c:v>
                </c:pt>
                <c:pt idx="2455">
                  <c:v>27279576091.068626</c:v>
                </c:pt>
                <c:pt idx="2456">
                  <c:v>27312925492.265144</c:v>
                </c:pt>
                <c:pt idx="2457">
                  <c:v>27346302062.251148</c:v>
                </c:pt>
                <c:pt idx="2458">
                  <c:v>27379705812.088959</c:v>
                </c:pt>
                <c:pt idx="2459">
                  <c:v>27413136752.840862</c:v>
                </c:pt>
                <c:pt idx="2460">
                  <c:v>27446594895.56918</c:v>
                </c:pt>
                <c:pt idx="2461">
                  <c:v>27480080251.336212</c:v>
                </c:pt>
                <c:pt idx="2462">
                  <c:v>27513592831.204269</c:v>
                </c:pt>
                <c:pt idx="2463">
                  <c:v>27547132646.235657</c:v>
                </c:pt>
                <c:pt idx="2464">
                  <c:v>27580699707.492672</c:v>
                </c:pt>
                <c:pt idx="2465">
                  <c:v>27614294026.037643</c:v>
                </c:pt>
                <c:pt idx="2466">
                  <c:v>27647915612.932858</c:v>
                </c:pt>
                <c:pt idx="2467">
                  <c:v>27681564479.240635</c:v>
                </c:pt>
                <c:pt idx="2468">
                  <c:v>27715240636.02327</c:v>
                </c:pt>
                <c:pt idx="2469">
                  <c:v>27748944094.343075</c:v>
                </c:pt>
                <c:pt idx="2470">
                  <c:v>27782674865.262363</c:v>
                </c:pt>
                <c:pt idx="2471">
                  <c:v>27816432959.843433</c:v>
                </c:pt>
                <c:pt idx="2472">
                  <c:v>27850218389.148594</c:v>
                </c:pt>
                <c:pt idx="2473">
                  <c:v>27884031164.24015</c:v>
                </c:pt>
                <c:pt idx="2474">
                  <c:v>27917871296.180416</c:v>
                </c:pt>
                <c:pt idx="2475">
                  <c:v>27951738796.031689</c:v>
                </c:pt>
                <c:pt idx="2476">
                  <c:v>27985633674.856281</c:v>
                </c:pt>
                <c:pt idx="2477">
                  <c:v>28019555943.716496</c:v>
                </c:pt>
                <c:pt idx="2478">
                  <c:v>28053505613.674644</c:v>
                </c:pt>
                <c:pt idx="2479">
                  <c:v>28087482695.793034</c:v>
                </c:pt>
                <c:pt idx="2480">
                  <c:v>28121487201.133961</c:v>
                </c:pt>
                <c:pt idx="2481">
                  <c:v>28155519140.759747</c:v>
                </c:pt>
                <c:pt idx="2482">
                  <c:v>28189578525.732689</c:v>
                </c:pt>
                <c:pt idx="2483">
                  <c:v>28223665367.115097</c:v>
                </c:pt>
                <c:pt idx="2484">
                  <c:v>28257779675.969276</c:v>
                </c:pt>
                <c:pt idx="2485">
                  <c:v>28291921463.357536</c:v>
                </c:pt>
                <c:pt idx="2486">
                  <c:v>28326090740.342178</c:v>
                </c:pt>
                <c:pt idx="2487">
                  <c:v>28360287517.985516</c:v>
                </c:pt>
                <c:pt idx="2488">
                  <c:v>28394511807.349857</c:v>
                </c:pt>
                <c:pt idx="2489">
                  <c:v>28428763619.497494</c:v>
                </c:pt>
                <c:pt idx="2490">
                  <c:v>28463042965.490753</c:v>
                </c:pt>
                <c:pt idx="2491">
                  <c:v>28497349856.39193</c:v>
                </c:pt>
                <c:pt idx="2492">
                  <c:v>28531684303.263332</c:v>
                </c:pt>
                <c:pt idx="2493">
                  <c:v>28566046317.167263</c:v>
                </c:pt>
                <c:pt idx="2494">
                  <c:v>28600435909.166046</c:v>
                </c:pt>
                <c:pt idx="2495">
                  <c:v>28634853090.321964</c:v>
                </c:pt>
                <c:pt idx="2496">
                  <c:v>28669297871.697338</c:v>
                </c:pt>
                <c:pt idx="2497">
                  <c:v>28703770264.354477</c:v>
                </c:pt>
                <c:pt idx="2498">
                  <c:v>28738270279.355679</c:v>
                </c:pt>
                <c:pt idx="2499">
                  <c:v>28772797927.763256</c:v>
                </c:pt>
                <c:pt idx="2500">
                  <c:v>28807353220.639511</c:v>
                </c:pt>
                <c:pt idx="2501">
                  <c:v>28841936169.046757</c:v>
                </c:pt>
                <c:pt idx="2502">
                  <c:v>28876546784.047298</c:v>
                </c:pt>
                <c:pt idx="2503">
                  <c:v>28911185076.703442</c:v>
                </c:pt>
                <c:pt idx="2504">
                  <c:v>28945851058.07748</c:v>
                </c:pt>
                <c:pt idx="2505">
                  <c:v>28980544739.231743</c:v>
                </c:pt>
                <c:pt idx="2506">
                  <c:v>29015266131.228527</c:v>
                </c:pt>
                <c:pt idx="2507">
                  <c:v>29050015245.130138</c:v>
                </c:pt>
                <c:pt idx="2508">
                  <c:v>29084792091.998886</c:v>
                </c:pt>
                <c:pt idx="2509">
                  <c:v>29119596682.897072</c:v>
                </c:pt>
                <c:pt idx="2510">
                  <c:v>29154429028.887012</c:v>
                </c:pt>
                <c:pt idx="2511">
                  <c:v>29189289141.031002</c:v>
                </c:pt>
                <c:pt idx="2512">
                  <c:v>29224177030.391357</c:v>
                </c:pt>
                <c:pt idx="2513">
                  <c:v>29259092708.030376</c:v>
                </c:pt>
                <c:pt idx="2514">
                  <c:v>29294036185.010372</c:v>
                </c:pt>
                <c:pt idx="2515">
                  <c:v>29329007472.393661</c:v>
                </c:pt>
                <c:pt idx="2516">
                  <c:v>29364006581.242527</c:v>
                </c:pt>
                <c:pt idx="2517">
                  <c:v>29399033522.619289</c:v>
                </c:pt>
                <c:pt idx="2518">
                  <c:v>29434088307.586258</c:v>
                </c:pt>
                <c:pt idx="2519">
                  <c:v>29469170947.205738</c:v>
                </c:pt>
                <c:pt idx="2520">
                  <c:v>29504281452.540028</c:v>
                </c:pt>
                <c:pt idx="2521">
                  <c:v>29539419834.651447</c:v>
                </c:pt>
                <c:pt idx="2522">
                  <c:v>29574586104.602287</c:v>
                </c:pt>
                <c:pt idx="2523">
                  <c:v>29609780273.454872</c:v>
                </c:pt>
                <c:pt idx="2524">
                  <c:v>29645002352.2715</c:v>
                </c:pt>
                <c:pt idx="2525">
                  <c:v>29680252352.114471</c:v>
                </c:pt>
                <c:pt idx="2526">
                  <c:v>29715530284.046104</c:v>
                </c:pt>
                <c:pt idx="2527">
                  <c:v>29750836159.128704</c:v>
                </c:pt>
                <c:pt idx="2528">
                  <c:v>29786169988.424572</c:v>
                </c:pt>
                <c:pt idx="2529">
                  <c:v>29821531782.996014</c:v>
                </c:pt>
                <c:pt idx="2530">
                  <c:v>29856921553.905338</c:v>
                </c:pt>
                <c:pt idx="2531">
                  <c:v>29892339312.214859</c:v>
                </c:pt>
                <c:pt idx="2532">
                  <c:v>29927785068.986874</c:v>
                </c:pt>
                <c:pt idx="2533">
                  <c:v>29963258835.283691</c:v>
                </c:pt>
                <c:pt idx="2534">
                  <c:v>29998760622.167622</c:v>
                </c:pt>
                <c:pt idx="2535">
                  <c:v>30034290440.700974</c:v>
                </c:pt>
                <c:pt idx="2536">
                  <c:v>30069848301.946045</c:v>
                </c:pt>
                <c:pt idx="2537">
                  <c:v>30105434216.965149</c:v>
                </c:pt>
                <c:pt idx="2538">
                  <c:v>30141048196.820591</c:v>
                </c:pt>
                <c:pt idx="2539">
                  <c:v>30176690252.574677</c:v>
                </c:pt>
                <c:pt idx="2540">
                  <c:v>30212360395.289719</c:v>
                </c:pt>
                <c:pt idx="2541">
                  <c:v>30248058636.028015</c:v>
                </c:pt>
                <c:pt idx="2542">
                  <c:v>30283784985.851879</c:v>
                </c:pt>
                <c:pt idx="2543">
                  <c:v>30319539455.823612</c:v>
                </c:pt>
                <c:pt idx="2544">
                  <c:v>30355322057.005527</c:v>
                </c:pt>
                <c:pt idx="2545">
                  <c:v>30391132800.459923</c:v>
                </c:pt>
                <c:pt idx="2546">
                  <c:v>30426971697.249119</c:v>
                </c:pt>
                <c:pt idx="2547">
                  <c:v>30462838758.43541</c:v>
                </c:pt>
                <c:pt idx="2548">
                  <c:v>30498733995.0811</c:v>
                </c:pt>
                <c:pt idx="2549">
                  <c:v>30534657418.248512</c:v>
                </c:pt>
                <c:pt idx="2550">
                  <c:v>30570609038.999939</c:v>
                </c:pt>
                <c:pt idx="2551">
                  <c:v>30606588868.397697</c:v>
                </c:pt>
                <c:pt idx="2552">
                  <c:v>30642596917.504082</c:v>
                </c:pt>
                <c:pt idx="2553">
                  <c:v>30678633197.381409</c:v>
                </c:pt>
                <c:pt idx="2554">
                  <c:v>30714697719.091984</c:v>
                </c:pt>
                <c:pt idx="2555">
                  <c:v>30750790493.698116</c:v>
                </c:pt>
                <c:pt idx="2556">
                  <c:v>30786911532.262096</c:v>
                </c:pt>
                <c:pt idx="2557">
                  <c:v>30823060845.846252</c:v>
                </c:pt>
                <c:pt idx="2558">
                  <c:v>30859238445.512882</c:v>
                </c:pt>
                <c:pt idx="2559">
                  <c:v>30895444342.324287</c:v>
                </c:pt>
                <c:pt idx="2560">
                  <c:v>30931678547.342785</c:v>
                </c:pt>
                <c:pt idx="2561">
                  <c:v>30967941071.630672</c:v>
                </c:pt>
                <c:pt idx="2562">
                  <c:v>31004231926.250263</c:v>
                </c:pt>
                <c:pt idx="2563">
                  <c:v>31040551122.263863</c:v>
                </c:pt>
                <c:pt idx="2564">
                  <c:v>31076898670.733776</c:v>
                </c:pt>
                <c:pt idx="2565">
                  <c:v>31113274582.722305</c:v>
                </c:pt>
                <c:pt idx="2566">
                  <c:v>31149678869.291763</c:v>
                </c:pt>
                <c:pt idx="2567">
                  <c:v>31186111541.504463</c:v>
                </c:pt>
                <c:pt idx="2568">
                  <c:v>31222572610.422699</c:v>
                </c:pt>
                <c:pt idx="2569">
                  <c:v>31259062087.108784</c:v>
                </c:pt>
                <c:pt idx="2570">
                  <c:v>31295579982.625023</c:v>
                </c:pt>
                <c:pt idx="2571">
                  <c:v>31332126308.033726</c:v>
                </c:pt>
                <c:pt idx="2572">
                  <c:v>31368701074.397194</c:v>
                </c:pt>
                <c:pt idx="2573">
                  <c:v>31405304292.77774</c:v>
                </c:pt>
                <c:pt idx="2574">
                  <c:v>31441935974.237667</c:v>
                </c:pt>
                <c:pt idx="2575">
                  <c:v>31478596129.839279</c:v>
                </c:pt>
                <c:pt idx="2576">
                  <c:v>31515284770.644894</c:v>
                </c:pt>
                <c:pt idx="2577">
                  <c:v>31552001907.716805</c:v>
                </c:pt>
                <c:pt idx="2578">
                  <c:v>31588747552.117332</c:v>
                </c:pt>
                <c:pt idx="2579">
                  <c:v>31625521714.908772</c:v>
                </c:pt>
                <c:pt idx="2580">
                  <c:v>31662324407.153431</c:v>
                </c:pt>
                <c:pt idx="2581">
                  <c:v>31699155639.91362</c:v>
                </c:pt>
                <c:pt idx="2582">
                  <c:v>31736015424.251652</c:v>
                </c:pt>
                <c:pt idx="2583">
                  <c:v>31772903771.22982</c:v>
                </c:pt>
                <c:pt idx="2584">
                  <c:v>31809820691.910439</c:v>
                </c:pt>
                <c:pt idx="2585">
                  <c:v>31846766197.35582</c:v>
                </c:pt>
                <c:pt idx="2586">
                  <c:v>31883740298.628258</c:v>
                </c:pt>
                <c:pt idx="2587">
                  <c:v>31920743006.79007</c:v>
                </c:pt>
                <c:pt idx="2588">
                  <c:v>31957774332.903553</c:v>
                </c:pt>
                <c:pt idx="2589">
                  <c:v>31994834288.031029</c:v>
                </c:pt>
                <c:pt idx="2590">
                  <c:v>32031922883.234787</c:v>
                </c:pt>
                <c:pt idx="2591">
                  <c:v>32069040129.577148</c:v>
                </c:pt>
                <c:pt idx="2592">
                  <c:v>32106186038.120407</c:v>
                </c:pt>
                <c:pt idx="2593">
                  <c:v>32143360619.92688</c:v>
                </c:pt>
                <c:pt idx="2594">
                  <c:v>32180563886.058872</c:v>
                </c:pt>
                <c:pt idx="2595">
                  <c:v>32217795847.578686</c:v>
                </c:pt>
                <c:pt idx="2596">
                  <c:v>32255056515.548634</c:v>
                </c:pt>
                <c:pt idx="2597">
                  <c:v>32292345901.031013</c:v>
                </c:pt>
                <c:pt idx="2598">
                  <c:v>32329664015.088146</c:v>
                </c:pt>
                <c:pt idx="2599">
                  <c:v>32367010868.782326</c:v>
                </c:pt>
                <c:pt idx="2600">
                  <c:v>32404386473.175865</c:v>
                </c:pt>
                <c:pt idx="2601">
                  <c:v>32441790839.331066</c:v>
                </c:pt>
                <c:pt idx="2602">
                  <c:v>32479223978.310242</c:v>
                </c:pt>
                <c:pt idx="2603">
                  <c:v>32516685901.175694</c:v>
                </c:pt>
                <c:pt idx="2604">
                  <c:v>32554176618.989731</c:v>
                </c:pt>
                <c:pt idx="2605">
                  <c:v>32591696142.814663</c:v>
                </c:pt>
                <c:pt idx="2606">
                  <c:v>32629244483.712795</c:v>
                </c:pt>
                <c:pt idx="2607">
                  <c:v>32666821652.746433</c:v>
                </c:pt>
                <c:pt idx="2608">
                  <c:v>32704427660.977875</c:v>
                </c:pt>
                <c:pt idx="2609">
                  <c:v>32742062519.469444</c:v>
                </c:pt>
                <c:pt idx="2610">
                  <c:v>32779726239.28344</c:v>
                </c:pt>
                <c:pt idx="2611">
                  <c:v>32817418831.482162</c:v>
                </c:pt>
                <c:pt idx="2612">
                  <c:v>32855140307.127926</c:v>
                </c:pt>
                <c:pt idx="2613">
                  <c:v>32892890677.283035</c:v>
                </c:pt>
                <c:pt idx="2614">
                  <c:v>32930669953.009804</c:v>
                </c:pt>
                <c:pt idx="2615">
                  <c:v>32968478145.370529</c:v>
                </c:pt>
                <c:pt idx="2616">
                  <c:v>33006315265.427521</c:v>
                </c:pt>
                <c:pt idx="2617">
                  <c:v>33044181324.243084</c:v>
                </c:pt>
                <c:pt idx="2618">
                  <c:v>33082076332.879528</c:v>
                </c:pt>
                <c:pt idx="2619">
                  <c:v>33120000302.399162</c:v>
                </c:pt>
                <c:pt idx="2620">
                  <c:v>33157953243.864285</c:v>
                </c:pt>
                <c:pt idx="2621">
                  <c:v>33195935168.337208</c:v>
                </c:pt>
                <c:pt idx="2622">
                  <c:v>33233946086.880241</c:v>
                </c:pt>
                <c:pt idx="2623">
                  <c:v>33271986010.555691</c:v>
                </c:pt>
                <c:pt idx="2624">
                  <c:v>33310054950.425858</c:v>
                </c:pt>
                <c:pt idx="2625">
                  <c:v>33348152917.553055</c:v>
                </c:pt>
                <c:pt idx="2626">
                  <c:v>33386279922.999584</c:v>
                </c:pt>
                <c:pt idx="2627">
                  <c:v>33424435977.827755</c:v>
                </c:pt>
                <c:pt idx="2628">
                  <c:v>33462621093.099873</c:v>
                </c:pt>
                <c:pt idx="2629">
                  <c:v>33500835279.878242</c:v>
                </c:pt>
                <c:pt idx="2630">
                  <c:v>33539078549.225182</c:v>
                </c:pt>
                <c:pt idx="2631">
                  <c:v>33577350912.20298</c:v>
                </c:pt>
                <c:pt idx="2632">
                  <c:v>33615652379.873962</c:v>
                </c:pt>
                <c:pt idx="2633">
                  <c:v>33653982963.300419</c:v>
                </c:pt>
                <c:pt idx="2634">
                  <c:v>33692342673.54467</c:v>
                </c:pt>
                <c:pt idx="2635">
                  <c:v>33730731521.669014</c:v>
                </c:pt>
                <c:pt idx="2636">
                  <c:v>33769149518.73576</c:v>
                </c:pt>
                <c:pt idx="2637">
                  <c:v>33807596675.807213</c:v>
                </c:pt>
                <c:pt idx="2638">
                  <c:v>33846073003.945683</c:v>
                </c:pt>
                <c:pt idx="2639">
                  <c:v>33884578514.213478</c:v>
                </c:pt>
                <c:pt idx="2640">
                  <c:v>33923113217.672897</c:v>
                </c:pt>
                <c:pt idx="2641">
                  <c:v>33961677125.386257</c:v>
                </c:pt>
                <c:pt idx="2642">
                  <c:v>34000270248.415859</c:v>
                </c:pt>
                <c:pt idx="2643">
                  <c:v>34038892597.824013</c:v>
                </c:pt>
                <c:pt idx="2644">
                  <c:v>34077544184.673016</c:v>
                </c:pt>
                <c:pt idx="2645">
                  <c:v>34116225020.025185</c:v>
                </c:pt>
                <c:pt idx="2646">
                  <c:v>34154935114.942825</c:v>
                </c:pt>
                <c:pt idx="2647">
                  <c:v>34193674480.488235</c:v>
                </c:pt>
                <c:pt idx="2648">
                  <c:v>34232443127.723743</c:v>
                </c:pt>
                <c:pt idx="2649">
                  <c:v>34271241067.711632</c:v>
                </c:pt>
                <c:pt idx="2650">
                  <c:v>34310068311.514221</c:v>
                </c:pt>
                <c:pt idx="2651">
                  <c:v>34348924870.193806</c:v>
                </c:pt>
                <c:pt idx="2652">
                  <c:v>34387810754.812714</c:v>
                </c:pt>
                <c:pt idx="2653">
                  <c:v>34426725976.433235</c:v>
                </c:pt>
                <c:pt idx="2654">
                  <c:v>34465670546.117676</c:v>
                </c:pt>
                <c:pt idx="2655">
                  <c:v>34504644474.928345</c:v>
                </c:pt>
                <c:pt idx="2656">
                  <c:v>34543647773.927559</c:v>
                </c:pt>
                <c:pt idx="2657">
                  <c:v>34582680454.177612</c:v>
                </c:pt>
                <c:pt idx="2658">
                  <c:v>34621742526.740829</c:v>
                </c:pt>
                <c:pt idx="2659">
                  <c:v>34660834002.679489</c:v>
                </c:pt>
                <c:pt idx="2660">
                  <c:v>34699954893.055916</c:v>
                </c:pt>
                <c:pt idx="2661">
                  <c:v>34739105208.932419</c:v>
                </c:pt>
                <c:pt idx="2662">
                  <c:v>34778284961.3713</c:v>
                </c:pt>
                <c:pt idx="2663">
                  <c:v>34817494161.434853</c:v>
                </c:pt>
                <c:pt idx="2664">
                  <c:v>34856732820.185417</c:v>
                </c:pt>
                <c:pt idx="2665">
                  <c:v>34896000948.685272</c:v>
                </c:pt>
                <c:pt idx="2666">
                  <c:v>34935298557.996727</c:v>
                </c:pt>
                <c:pt idx="2667">
                  <c:v>34974625659.182106</c:v>
                </c:pt>
                <c:pt idx="2668">
                  <c:v>35013982263.303696</c:v>
                </c:pt>
                <c:pt idx="2669">
                  <c:v>35053368381.423805</c:v>
                </c:pt>
                <c:pt idx="2670">
                  <c:v>35092784024.604759</c:v>
                </c:pt>
                <c:pt idx="2671">
                  <c:v>35132229203.908844</c:v>
                </c:pt>
                <c:pt idx="2672">
                  <c:v>35171703930.398384</c:v>
                </c:pt>
                <c:pt idx="2673">
                  <c:v>35211208215.135674</c:v>
                </c:pt>
                <c:pt idx="2674">
                  <c:v>35250742069.183014</c:v>
                </c:pt>
                <c:pt idx="2675">
                  <c:v>35290305503.602722</c:v>
                </c:pt>
                <c:pt idx="2676">
                  <c:v>35329898529.457123</c:v>
                </c:pt>
                <c:pt idx="2677">
                  <c:v>35369521157.808487</c:v>
                </c:pt>
                <c:pt idx="2678">
                  <c:v>35409173399.719139</c:v>
                </c:pt>
                <c:pt idx="2679">
                  <c:v>35448855266.251381</c:v>
                </c:pt>
                <c:pt idx="2680">
                  <c:v>35488566768.467537</c:v>
                </c:pt>
                <c:pt idx="2681">
                  <c:v>35528307917.429886</c:v>
                </c:pt>
                <c:pt idx="2682">
                  <c:v>35568078724.200752</c:v>
                </c:pt>
                <c:pt idx="2683">
                  <c:v>35607879199.842438</c:v>
                </c:pt>
                <c:pt idx="2684">
                  <c:v>35647709355.417244</c:v>
                </c:pt>
                <c:pt idx="2685">
                  <c:v>35687569201.987503</c:v>
                </c:pt>
                <c:pt idx="2686">
                  <c:v>35727458750.615501</c:v>
                </c:pt>
                <c:pt idx="2687">
                  <c:v>35767378012.363525</c:v>
                </c:pt>
                <c:pt idx="2688">
                  <c:v>35807326998.293922</c:v>
                </c:pt>
                <c:pt idx="2689">
                  <c:v>35847305719.468987</c:v>
                </c:pt>
                <c:pt idx="2690">
                  <c:v>35887314186.951004</c:v>
                </c:pt>
                <c:pt idx="2691">
                  <c:v>35927352411.802299</c:v>
                </c:pt>
                <c:pt idx="2692">
                  <c:v>35967420405.085175</c:v>
                </c:pt>
                <c:pt idx="2693">
                  <c:v>36007518177.861938</c:v>
                </c:pt>
                <c:pt idx="2694">
                  <c:v>36047645741.194908</c:v>
                </c:pt>
                <c:pt idx="2695">
                  <c:v>36087803106.146362</c:v>
                </c:pt>
                <c:pt idx="2696">
                  <c:v>36127990283.778633</c:v>
                </c:pt>
                <c:pt idx="2697">
                  <c:v>36168207285.15403</c:v>
                </c:pt>
                <c:pt idx="2698">
                  <c:v>36208454121.334839</c:v>
                </c:pt>
                <c:pt idx="2699">
                  <c:v>36248730803.383377</c:v>
                </c:pt>
                <c:pt idx="2700">
                  <c:v>36289037342.361954</c:v>
                </c:pt>
                <c:pt idx="2701">
                  <c:v>36329373749.332863</c:v>
                </c:pt>
                <c:pt idx="2702">
                  <c:v>36369740035.358429</c:v>
                </c:pt>
                <c:pt idx="2703">
                  <c:v>36410136211.500954</c:v>
                </c:pt>
                <c:pt idx="2704">
                  <c:v>36450562288.822739</c:v>
                </c:pt>
                <c:pt idx="2705">
                  <c:v>36491018278.386101</c:v>
                </c:pt>
                <c:pt idx="2706">
                  <c:v>36531504191.253319</c:v>
                </c:pt>
                <c:pt idx="2707">
                  <c:v>36572020038.486748</c:v>
                </c:pt>
                <c:pt idx="2708">
                  <c:v>36612565831.148643</c:v>
                </c:pt>
                <c:pt idx="2709">
                  <c:v>36653141580.301346</c:v>
                </c:pt>
                <c:pt idx="2710">
                  <c:v>36693747297.007149</c:v>
                </c:pt>
                <c:pt idx="2711">
                  <c:v>36734382992.328362</c:v>
                </c:pt>
                <c:pt idx="2712">
                  <c:v>36775048677.327301</c:v>
                </c:pt>
                <c:pt idx="2713">
                  <c:v>36815744363.066261</c:v>
                </c:pt>
                <c:pt idx="2714">
                  <c:v>36856470060.607544</c:v>
                </c:pt>
                <c:pt idx="2715">
                  <c:v>36897225781.013458</c:v>
                </c:pt>
                <c:pt idx="2716">
                  <c:v>36938011535.346336</c:v>
                </c:pt>
                <c:pt idx="2717">
                  <c:v>36978827334.668449</c:v>
                </c:pt>
                <c:pt idx="2718">
                  <c:v>37019673190.042122</c:v>
                </c:pt>
                <c:pt idx="2719">
                  <c:v>37060549112.529663</c:v>
                </c:pt>
                <c:pt idx="2720">
                  <c:v>37101455113.193375</c:v>
                </c:pt>
                <c:pt idx="2721">
                  <c:v>37142391203.095573</c:v>
                </c:pt>
                <c:pt idx="2722">
                  <c:v>37183357393.298546</c:v>
                </c:pt>
                <c:pt idx="2723">
                  <c:v>37224353694.864609</c:v>
                </c:pt>
                <c:pt idx="2724">
                  <c:v>37265380118.856071</c:v>
                </c:pt>
                <c:pt idx="2725">
                  <c:v>37306436676.335243</c:v>
                </c:pt>
                <c:pt idx="2726">
                  <c:v>37347523378.364433</c:v>
                </c:pt>
                <c:pt idx="2727">
                  <c:v>37388640236.005928</c:v>
                </c:pt>
                <c:pt idx="2728">
                  <c:v>37429787260.322052</c:v>
                </c:pt>
                <c:pt idx="2729">
                  <c:v>37470964462.375114</c:v>
                </c:pt>
                <c:pt idx="2730">
                  <c:v>37512171853.227417</c:v>
                </c:pt>
                <c:pt idx="2731">
                  <c:v>37553409443.941254</c:v>
                </c:pt>
                <c:pt idx="2732">
                  <c:v>37594677245.578949</c:v>
                </c:pt>
                <c:pt idx="2733">
                  <c:v>37635975269.202797</c:v>
                </c:pt>
                <c:pt idx="2734">
                  <c:v>37677303525.87513</c:v>
                </c:pt>
                <c:pt idx="2735">
                  <c:v>37718662026.658218</c:v>
                </c:pt>
                <c:pt idx="2736">
                  <c:v>37760050782.614395</c:v>
                </c:pt>
                <c:pt idx="2737">
                  <c:v>37801469804.805954</c:v>
                </c:pt>
                <c:pt idx="2738">
                  <c:v>37842919104.295204</c:v>
                </c:pt>
                <c:pt idx="2739">
                  <c:v>37884398692.14447</c:v>
                </c:pt>
                <c:pt idx="2740">
                  <c:v>37925908579.416016</c:v>
                </c:pt>
                <c:pt idx="2741">
                  <c:v>37967448777.172195</c:v>
                </c:pt>
                <c:pt idx="2742">
                  <c:v>38009019296.475281</c:v>
                </c:pt>
                <c:pt idx="2743">
                  <c:v>38050620148.387604</c:v>
                </c:pt>
                <c:pt idx="2744">
                  <c:v>38092251343.971466</c:v>
                </c:pt>
                <c:pt idx="2745">
                  <c:v>38133912894.289169</c:v>
                </c:pt>
                <c:pt idx="2746">
                  <c:v>38175604810.403008</c:v>
                </c:pt>
                <c:pt idx="2747">
                  <c:v>38217327103.375298</c:v>
                </c:pt>
                <c:pt idx="2748">
                  <c:v>38259079784.268364</c:v>
                </c:pt>
                <c:pt idx="2749">
                  <c:v>38300862864.144493</c:v>
                </c:pt>
                <c:pt idx="2750">
                  <c:v>38342676354.065987</c:v>
                </c:pt>
                <c:pt idx="2751">
                  <c:v>38384520265.095161</c:v>
                </c:pt>
                <c:pt idx="2752">
                  <c:v>38426394608.294334</c:v>
                </c:pt>
                <c:pt idx="2753">
                  <c:v>38468299394.725815</c:v>
                </c:pt>
                <c:pt idx="2754">
                  <c:v>38510234635.451874</c:v>
                </c:pt>
                <c:pt idx="2755">
                  <c:v>38552200341.534843</c:v>
                </c:pt>
                <c:pt idx="2756">
                  <c:v>38594196524.037025</c:v>
                </c:pt>
                <c:pt idx="2757">
                  <c:v>38636223194.020752</c:v>
                </c:pt>
                <c:pt idx="2758">
                  <c:v>38678280362.548286</c:v>
                </c:pt>
                <c:pt idx="2759">
                  <c:v>38720368040.681961</c:v>
                </c:pt>
                <c:pt idx="2760">
                  <c:v>38762486239.484077</c:v>
                </c:pt>
                <c:pt idx="2761">
                  <c:v>38804634970.016953</c:v>
                </c:pt>
                <c:pt idx="2762">
                  <c:v>38846814243.342873</c:v>
                </c:pt>
                <c:pt idx="2763">
                  <c:v>38889024070.524162</c:v>
                </c:pt>
                <c:pt idx="2764">
                  <c:v>38931264462.623116</c:v>
                </c:pt>
                <c:pt idx="2765">
                  <c:v>38973535430.702042</c:v>
                </c:pt>
                <c:pt idx="2766">
                  <c:v>39015836985.823265</c:v>
                </c:pt>
                <c:pt idx="2767">
                  <c:v>39058169139.049065</c:v>
                </c:pt>
                <c:pt idx="2768">
                  <c:v>39100531901.441765</c:v>
                </c:pt>
                <c:pt idx="2769">
                  <c:v>39142925284.063675</c:v>
                </c:pt>
                <c:pt idx="2770">
                  <c:v>39185349297.977081</c:v>
                </c:pt>
                <c:pt idx="2771">
                  <c:v>39227803954.244316</c:v>
                </c:pt>
                <c:pt idx="2772">
                  <c:v>39270289263.927673</c:v>
                </c:pt>
                <c:pt idx="2773">
                  <c:v>39312805238.089447</c:v>
                </c:pt>
                <c:pt idx="2774">
                  <c:v>39355351887.791969</c:v>
                </c:pt>
                <c:pt idx="2775">
                  <c:v>39397929224.097542</c:v>
                </c:pt>
                <c:pt idx="2776">
                  <c:v>39440537258.068459</c:v>
                </c:pt>
                <c:pt idx="2777">
                  <c:v>39483176000.767036</c:v>
                </c:pt>
                <c:pt idx="2778">
                  <c:v>39525845463.255569</c:v>
                </c:pt>
                <c:pt idx="2779">
                  <c:v>39568545656.596375</c:v>
                </c:pt>
                <c:pt idx="2780">
                  <c:v>39611276591.851768</c:v>
                </c:pt>
                <c:pt idx="2781">
                  <c:v>39654038280.084038</c:v>
                </c:pt>
                <c:pt idx="2782">
                  <c:v>39696830732.355499</c:v>
                </c:pt>
                <c:pt idx="2783">
                  <c:v>39739653959.728455</c:v>
                </c:pt>
                <c:pt idx="2784">
                  <c:v>39782507973.265236</c:v>
                </c:pt>
                <c:pt idx="2785">
                  <c:v>39825392784.028114</c:v>
                </c:pt>
                <c:pt idx="2786">
                  <c:v>39868308403.079399</c:v>
                </c:pt>
                <c:pt idx="2787">
                  <c:v>39911254841.481422</c:v>
                </c:pt>
                <c:pt idx="2788">
                  <c:v>39954232110.296471</c:v>
                </c:pt>
                <c:pt idx="2789">
                  <c:v>39997240220.586876</c:v>
                </c:pt>
                <c:pt idx="2790">
                  <c:v>40040279183.414902</c:v>
                </c:pt>
                <c:pt idx="2791">
                  <c:v>40083349009.842896</c:v>
                </c:pt>
                <c:pt idx="2792">
                  <c:v>40126449710.933136</c:v>
                </c:pt>
                <c:pt idx="2793">
                  <c:v>40169581297.747971</c:v>
                </c:pt>
                <c:pt idx="2794">
                  <c:v>40212743781.349648</c:v>
                </c:pt>
                <c:pt idx="2795">
                  <c:v>40255937172.800514</c:v>
                </c:pt>
                <c:pt idx="2796">
                  <c:v>40299161483.162865</c:v>
                </c:pt>
                <c:pt idx="2797">
                  <c:v>40342416723.499008</c:v>
                </c:pt>
                <c:pt idx="2798">
                  <c:v>40385702904.871262</c:v>
                </c:pt>
                <c:pt idx="2799">
                  <c:v>40429020038.341911</c:v>
                </c:pt>
                <c:pt idx="2800">
                  <c:v>40472368134.973274</c:v>
                </c:pt>
                <c:pt idx="2801">
                  <c:v>40515747205.82766</c:v>
                </c:pt>
                <c:pt idx="2802">
                  <c:v>40559157261.967377</c:v>
                </c:pt>
                <c:pt idx="2803">
                  <c:v>40602598314.45472</c:v>
                </c:pt>
                <c:pt idx="2804">
                  <c:v>40646070374.352013</c:v>
                </c:pt>
                <c:pt idx="2805">
                  <c:v>40689573452.721535</c:v>
                </c:pt>
                <c:pt idx="2806">
                  <c:v>40733107560.625626</c:v>
                </c:pt>
                <c:pt idx="2807">
                  <c:v>40776672709.126579</c:v>
                </c:pt>
                <c:pt idx="2808">
                  <c:v>40820268909.286697</c:v>
                </c:pt>
                <c:pt idx="2809">
                  <c:v>40863896172.168289</c:v>
                </c:pt>
                <c:pt idx="2810">
                  <c:v>40907554508.833649</c:v>
                </c:pt>
                <c:pt idx="2811">
                  <c:v>40951243930.345116</c:v>
                </c:pt>
                <c:pt idx="2812">
                  <c:v>40994964447.764977</c:v>
                </c:pt>
                <c:pt idx="2813">
                  <c:v>41038716072.155518</c:v>
                </c:pt>
                <c:pt idx="2814">
                  <c:v>41082498814.579086</c:v>
                </c:pt>
                <c:pt idx="2815">
                  <c:v>41126312686.097961</c:v>
                </c:pt>
                <c:pt idx="2816">
                  <c:v>41170157697.774467</c:v>
                </c:pt>
                <c:pt idx="2817">
                  <c:v>41214033860.670898</c:v>
                </c:pt>
                <c:pt idx="2818">
                  <c:v>41257941185.849564</c:v>
                </c:pt>
                <c:pt idx="2819">
                  <c:v>41301879684.372765</c:v>
                </c:pt>
                <c:pt idx="2820">
                  <c:v>41345849367.302818</c:v>
                </c:pt>
                <c:pt idx="2821">
                  <c:v>41389850245.702034</c:v>
                </c:pt>
                <c:pt idx="2822">
                  <c:v>41433882330.632706</c:v>
                </c:pt>
                <c:pt idx="2823">
                  <c:v>41477945633.157135</c:v>
                </c:pt>
                <c:pt idx="2824">
                  <c:v>41522040164.337654</c:v>
                </c:pt>
                <c:pt idx="2825">
                  <c:v>41566165935.236572</c:v>
                </c:pt>
                <c:pt idx="2826">
                  <c:v>41610322956.916153</c:v>
                </c:pt>
                <c:pt idx="2827">
                  <c:v>41654511240.438736</c:v>
                </c:pt>
                <c:pt idx="2828">
                  <c:v>41698730796.866623</c:v>
                </c:pt>
                <c:pt idx="2829">
                  <c:v>41742981637.262123</c:v>
                </c:pt>
                <c:pt idx="2830">
                  <c:v>41787263772.687546</c:v>
                </c:pt>
                <c:pt idx="2831">
                  <c:v>41831577214.20517</c:v>
                </c:pt>
                <c:pt idx="2832">
                  <c:v>41875921972.877342</c:v>
                </c:pt>
                <c:pt idx="2833">
                  <c:v>41920298059.766357</c:v>
                </c:pt>
                <c:pt idx="2834">
                  <c:v>41964705485.934502</c:v>
                </c:pt>
                <c:pt idx="2835">
                  <c:v>42009144262.444099</c:v>
                </c:pt>
                <c:pt idx="2836">
                  <c:v>42053614400.35746</c:v>
                </c:pt>
                <c:pt idx="2837">
                  <c:v>42098115910.736877</c:v>
                </c:pt>
                <c:pt idx="2838">
                  <c:v>42142648804.644676</c:v>
                </c:pt>
                <c:pt idx="2839">
                  <c:v>42187213093.143143</c:v>
                </c:pt>
                <c:pt idx="2840">
                  <c:v>42231808787.294594</c:v>
                </c:pt>
                <c:pt idx="2841">
                  <c:v>42276435898.161339</c:v>
                </c:pt>
                <c:pt idx="2842">
                  <c:v>42321094436.805679</c:v>
                </c:pt>
                <c:pt idx="2843">
                  <c:v>42365784414.289932</c:v>
                </c:pt>
                <c:pt idx="2844">
                  <c:v>42410505841.676384</c:v>
                </c:pt>
                <c:pt idx="2845">
                  <c:v>42455258730.027359</c:v>
                </c:pt>
                <c:pt idx="2846">
                  <c:v>42500043090.405167</c:v>
                </c:pt>
                <c:pt idx="2847">
                  <c:v>42544858933.872101</c:v>
                </c:pt>
                <c:pt idx="2848">
                  <c:v>42589706271.490471</c:v>
                </c:pt>
                <c:pt idx="2849">
                  <c:v>42634585114.322594</c:v>
                </c:pt>
                <c:pt idx="2850">
                  <c:v>42679495473.430763</c:v>
                </c:pt>
                <c:pt idx="2851">
                  <c:v>42724437359.877289</c:v>
                </c:pt>
                <c:pt idx="2852">
                  <c:v>42769410784.72448</c:v>
                </c:pt>
                <c:pt idx="2853">
                  <c:v>42814415759.034645</c:v>
                </c:pt>
                <c:pt idx="2854">
                  <c:v>42859452293.870094</c:v>
                </c:pt>
                <c:pt idx="2855">
                  <c:v>42904520400.293114</c:v>
                </c:pt>
                <c:pt idx="2856">
                  <c:v>42949620089.366051</c:v>
                </c:pt>
                <c:pt idx="2857">
                  <c:v>42994751372.151176</c:v>
                </c:pt>
                <c:pt idx="2858">
                  <c:v>43039914259.710808</c:v>
                </c:pt>
                <c:pt idx="2859">
                  <c:v>43085108763.107246</c:v>
                </c:pt>
                <c:pt idx="2860">
                  <c:v>43130334893.402809</c:v>
                </c:pt>
                <c:pt idx="2861">
                  <c:v>43175592661.659805</c:v>
                </c:pt>
                <c:pt idx="2862">
                  <c:v>43220882078.940521</c:v>
                </c:pt>
                <c:pt idx="2863">
                  <c:v>43266203156.307281</c:v>
                </c:pt>
                <c:pt idx="2864">
                  <c:v>43311555904.822395</c:v>
                </c:pt>
                <c:pt idx="2865">
                  <c:v>43356940335.548164</c:v>
                </c:pt>
                <c:pt idx="2866">
                  <c:v>43402356459.546883</c:v>
                </c:pt>
                <c:pt idx="2867">
                  <c:v>43447804287.880875</c:v>
                </c:pt>
                <c:pt idx="2868">
                  <c:v>43493283831.612434</c:v>
                </c:pt>
                <c:pt idx="2869">
                  <c:v>43538795101.803879</c:v>
                </c:pt>
                <c:pt idx="2870">
                  <c:v>43584338109.517525</c:v>
                </c:pt>
                <c:pt idx="2871">
                  <c:v>43629912865.815651</c:v>
                </c:pt>
                <c:pt idx="2872">
                  <c:v>43675519381.760574</c:v>
                </c:pt>
                <c:pt idx="2873">
                  <c:v>43721157668.414612</c:v>
                </c:pt>
                <c:pt idx="2874">
                  <c:v>43766827736.840065</c:v>
                </c:pt>
                <c:pt idx="2875">
                  <c:v>43812529598.099243</c:v>
                </c:pt>
                <c:pt idx="2876">
                  <c:v>43858263263.25444</c:v>
                </c:pt>
                <c:pt idx="2877">
                  <c:v>43904028743.367981</c:v>
                </c:pt>
                <c:pt idx="2878">
                  <c:v>43949826049.502151</c:v>
                </c:pt>
                <c:pt idx="2879">
                  <c:v>43995655192.719284</c:v>
                </c:pt>
                <c:pt idx="2880">
                  <c:v>44041516184.081665</c:v>
                </c:pt>
                <c:pt idx="2881">
                  <c:v>44087409034.651611</c:v>
                </c:pt>
                <c:pt idx="2882">
                  <c:v>44133333755.491425</c:v>
                </c:pt>
                <c:pt idx="2883">
                  <c:v>44179290357.663414</c:v>
                </c:pt>
                <c:pt idx="2884">
                  <c:v>44225278852.229889</c:v>
                </c:pt>
                <c:pt idx="2885">
                  <c:v>44271299250.253143</c:v>
                </c:pt>
                <c:pt idx="2886">
                  <c:v>44317351562.795502</c:v>
                </c:pt>
                <c:pt idx="2887">
                  <c:v>44363435800.919258</c:v>
                </c:pt>
                <c:pt idx="2888">
                  <c:v>44409551975.686737</c:v>
                </c:pt>
                <c:pt idx="2889">
                  <c:v>44455700098.160225</c:v>
                </c:pt>
                <c:pt idx="2890">
                  <c:v>44501880179.402031</c:v>
                </c:pt>
                <c:pt idx="2891">
                  <c:v>44548092230.474464</c:v>
                </c:pt>
                <c:pt idx="2892">
                  <c:v>44594336262.439842</c:v>
                </c:pt>
                <c:pt idx="2893">
                  <c:v>44640612286.360458</c:v>
                </c:pt>
                <c:pt idx="2894">
                  <c:v>44686920313.29863</c:v>
                </c:pt>
                <c:pt idx="2895">
                  <c:v>44733260354.31665</c:v>
                </c:pt>
                <c:pt idx="2896">
                  <c:v>44779632420.476837</c:v>
                </c:pt>
                <c:pt idx="2897">
                  <c:v>44826036522.841507</c:v>
                </c:pt>
                <c:pt idx="2898">
                  <c:v>44872472672.472939</c:v>
                </c:pt>
                <c:pt idx="2899">
                  <c:v>44918940880.433456</c:v>
                </c:pt>
                <c:pt idx="2900">
                  <c:v>44965441157.78537</c:v>
                </c:pt>
                <c:pt idx="2901">
                  <c:v>45011973515.590988</c:v>
                </c:pt>
                <c:pt idx="2902">
                  <c:v>45058537964.912598</c:v>
                </c:pt>
                <c:pt idx="2903">
                  <c:v>45105134516.812515</c:v>
                </c:pt>
                <c:pt idx="2904">
                  <c:v>45151763182.353065</c:v>
                </c:pt>
                <c:pt idx="2905">
                  <c:v>45198423972.596527</c:v>
                </c:pt>
                <c:pt idx="2906">
                  <c:v>45245116898.60524</c:v>
                </c:pt>
                <c:pt idx="2907">
                  <c:v>45291841971.441475</c:v>
                </c:pt>
                <c:pt idx="2908">
                  <c:v>45338599202.167549</c:v>
                </c:pt>
                <c:pt idx="2909">
                  <c:v>45385388601.845779</c:v>
                </c:pt>
                <c:pt idx="2910">
                  <c:v>45432210181.538483</c:v>
                </c:pt>
                <c:pt idx="2911">
                  <c:v>45479063952.307938</c:v>
                </c:pt>
                <c:pt idx="2912">
                  <c:v>45525949925.216469</c:v>
                </c:pt>
                <c:pt idx="2913">
                  <c:v>45572868111.326378</c:v>
                </c:pt>
                <c:pt idx="2914">
                  <c:v>45619818521.699974</c:v>
                </c:pt>
                <c:pt idx="2915">
                  <c:v>45666801167.399567</c:v>
                </c:pt>
                <c:pt idx="2916">
                  <c:v>45713816059.48745</c:v>
                </c:pt>
                <c:pt idx="2917">
                  <c:v>45760863209.02594</c:v>
                </c:pt>
                <c:pt idx="2918">
                  <c:v>45807942627.077347</c:v>
                </c:pt>
                <c:pt idx="2919">
                  <c:v>45855054324.703972</c:v>
                </c:pt>
                <c:pt idx="2920">
                  <c:v>45902198312.968132</c:v>
                </c:pt>
                <c:pt idx="2921">
                  <c:v>45949374602.932121</c:v>
                </c:pt>
                <c:pt idx="2922">
                  <c:v>45996583205.658241</c:v>
                </c:pt>
                <c:pt idx="2923">
                  <c:v>46043824132.208809</c:v>
                </c:pt>
                <c:pt idx="2924">
                  <c:v>46091097393.646141</c:v>
                </c:pt>
                <c:pt idx="2925">
                  <c:v>46138403001.032524</c:v>
                </c:pt>
                <c:pt idx="2926">
                  <c:v>46185740965.430275</c:v>
                </c:pt>
                <c:pt idx="2927">
                  <c:v>46233111297.901695</c:v>
                </c:pt>
                <c:pt idx="2928">
                  <c:v>46280514009.509117</c:v>
                </c:pt>
                <c:pt idx="2929">
                  <c:v>46327949111.314804</c:v>
                </c:pt>
                <c:pt idx="2930">
                  <c:v>46375416614.381096</c:v>
                </c:pt>
                <c:pt idx="2931">
                  <c:v>46422916529.770279</c:v>
                </c:pt>
                <c:pt idx="2932">
                  <c:v>46470448868.544678</c:v>
                </c:pt>
                <c:pt idx="2933">
                  <c:v>46518013641.766586</c:v>
                </c:pt>
                <c:pt idx="2934">
                  <c:v>46565610860.498322</c:v>
                </c:pt>
                <c:pt idx="2935">
                  <c:v>46613240535.802177</c:v>
                </c:pt>
                <c:pt idx="2936">
                  <c:v>46660902678.740479</c:v>
                </c:pt>
                <c:pt idx="2937">
                  <c:v>46708597300.375526</c:v>
                </c:pt>
                <c:pt idx="2938">
                  <c:v>46756324411.7696</c:v>
                </c:pt>
                <c:pt idx="2939">
                  <c:v>46804084023.985039</c:v>
                </c:pt>
                <c:pt idx="2940">
                  <c:v>46851876148.084145</c:v>
                </c:pt>
                <c:pt idx="2941">
                  <c:v>46899700795.129204</c:v>
                </c:pt>
                <c:pt idx="2942">
                  <c:v>46947557976.182556</c:v>
                </c:pt>
                <c:pt idx="2943">
                  <c:v>46995447702.306488</c:v>
                </c:pt>
                <c:pt idx="2944">
                  <c:v>47043369984.563301</c:v>
                </c:pt>
                <c:pt idx="2945">
                  <c:v>47091324834.01532</c:v>
                </c:pt>
                <c:pt idx="2946">
                  <c:v>47139312261.724838</c:v>
                </c:pt>
                <c:pt idx="2947">
                  <c:v>47187332278.754158</c:v>
                </c:pt>
                <c:pt idx="2948">
                  <c:v>47235384896.165604</c:v>
                </c:pt>
                <c:pt idx="2949">
                  <c:v>47283470125.021461</c:v>
                </c:pt>
                <c:pt idx="2950">
                  <c:v>47331587976.384056</c:v>
                </c:pt>
                <c:pt idx="2951">
                  <c:v>47379738461.315681</c:v>
                </c:pt>
                <c:pt idx="2952">
                  <c:v>47427921590.878662</c:v>
                </c:pt>
                <c:pt idx="2953">
                  <c:v>47476137376.135284</c:v>
                </c:pt>
                <c:pt idx="2954">
                  <c:v>47524385828.147865</c:v>
                </c:pt>
                <c:pt idx="2955">
                  <c:v>47572666957.978706</c:v>
                </c:pt>
                <c:pt idx="2956">
                  <c:v>47620980776.690125</c:v>
                </c:pt>
                <c:pt idx="2957">
                  <c:v>47669327295.344406</c:v>
                </c:pt>
                <c:pt idx="2958">
                  <c:v>47717706525.003883</c:v>
                </c:pt>
                <c:pt idx="2959">
                  <c:v>47766118476.73085</c:v>
                </c:pt>
                <c:pt idx="2960">
                  <c:v>47814563161.587616</c:v>
                </c:pt>
                <c:pt idx="2961">
                  <c:v>47863040590.63649</c:v>
                </c:pt>
                <c:pt idx="2962">
                  <c:v>47911550774.939758</c:v>
                </c:pt>
                <c:pt idx="2963">
                  <c:v>47960093725.559753</c:v>
                </c:pt>
                <c:pt idx="2964">
                  <c:v>48008669453.558777</c:v>
                </c:pt>
                <c:pt idx="2965">
                  <c:v>48057277969.999123</c:v>
                </c:pt>
                <c:pt idx="2966">
                  <c:v>48105919285.943115</c:v>
                </c:pt>
                <c:pt idx="2967">
                  <c:v>48154593412.453041</c:v>
                </c:pt>
                <c:pt idx="2968">
                  <c:v>48203300360.591232</c:v>
                </c:pt>
                <c:pt idx="2969">
                  <c:v>48252040141.419983</c:v>
                </c:pt>
                <c:pt idx="2970">
                  <c:v>48300812766.001587</c:v>
                </c:pt>
                <c:pt idx="2971">
                  <c:v>48349618245.398369</c:v>
                </c:pt>
                <c:pt idx="2972">
                  <c:v>48398456590.672623</c:v>
                </c:pt>
                <c:pt idx="2973">
                  <c:v>48447327812.886673</c:v>
                </c:pt>
                <c:pt idx="2974">
                  <c:v>48496231923.102814</c:v>
                </c:pt>
                <c:pt idx="2975">
                  <c:v>48545168932.383339</c:v>
                </c:pt>
                <c:pt idx="2976">
                  <c:v>48594138851.790581</c:v>
                </c:pt>
                <c:pt idx="2977">
                  <c:v>48643141692.386841</c:v>
                </c:pt>
                <c:pt idx="2978">
                  <c:v>48692177465.234421</c:v>
                </c:pt>
                <c:pt idx="2979">
                  <c:v>48741246181.395615</c:v>
                </c:pt>
                <c:pt idx="2980">
                  <c:v>48790347851.932747</c:v>
                </c:pt>
                <c:pt idx="2981">
                  <c:v>48839482487.908119</c:v>
                </c:pt>
                <c:pt idx="2982">
                  <c:v>48888650100.384041</c:v>
                </c:pt>
                <c:pt idx="2983">
                  <c:v>48937850700.422813</c:v>
                </c:pt>
                <c:pt idx="2984">
                  <c:v>48987084299.086746</c:v>
                </c:pt>
                <c:pt idx="2985">
                  <c:v>49036350907.438148</c:v>
                </c:pt>
                <c:pt idx="2986">
                  <c:v>49085650536.539314</c:v>
                </c:pt>
                <c:pt idx="2987">
                  <c:v>49134983197.452576</c:v>
                </c:pt>
                <c:pt idx="2988">
                  <c:v>49184348901.240211</c:v>
                </c:pt>
                <c:pt idx="2989">
                  <c:v>49233747658.964546</c:v>
                </c:pt>
                <c:pt idx="2990">
                  <c:v>49283179481.687874</c:v>
                </c:pt>
                <c:pt idx="2991">
                  <c:v>49332644380.472527</c:v>
                </c:pt>
                <c:pt idx="2992">
                  <c:v>49382142366.380783</c:v>
                </c:pt>
                <c:pt idx="2993">
                  <c:v>49431673450.47496</c:v>
                </c:pt>
                <c:pt idx="2994">
                  <c:v>49481237643.81736</c:v>
                </c:pt>
                <c:pt idx="2995">
                  <c:v>49530834957.470299</c:v>
                </c:pt>
                <c:pt idx="2996">
                  <c:v>49580465402.496078</c:v>
                </c:pt>
                <c:pt idx="2997">
                  <c:v>49630128989.957008</c:v>
                </c:pt>
                <c:pt idx="2998">
                  <c:v>49679825730.91539</c:v>
                </c:pt>
                <c:pt idx="2999">
                  <c:v>49729555636.433533</c:v>
                </c:pt>
                <c:pt idx="3000">
                  <c:v>49779318717.573753</c:v>
                </c:pt>
                <c:pt idx="3001">
                  <c:v>49829114985.398346</c:v>
                </c:pt>
                <c:pt idx="3002">
                  <c:v>49878944450.969612</c:v>
                </c:pt>
                <c:pt idx="3003">
                  <c:v>49928807125.349869</c:v>
                </c:pt>
                <c:pt idx="3004">
                  <c:v>49978703019.601425</c:v>
                </c:pt>
                <c:pt idx="3005">
                  <c:v>50028632144.786591</c:v>
                </c:pt>
                <c:pt idx="3006">
                  <c:v>50078594511.967651</c:v>
                </c:pt>
                <c:pt idx="3007">
                  <c:v>50128590132.206932</c:v>
                </c:pt>
                <c:pt idx="3008">
                  <c:v>50178619016.566742</c:v>
                </c:pt>
                <c:pt idx="3009">
                  <c:v>50228681176.109383</c:v>
                </c:pt>
                <c:pt idx="3010">
                  <c:v>50278776621.897148</c:v>
                </c:pt>
                <c:pt idx="3011">
                  <c:v>50328905364.992355</c:v>
                </c:pt>
                <c:pt idx="3012">
                  <c:v>50379067416.457321</c:v>
                </c:pt>
                <c:pt idx="3013">
                  <c:v>50429262787.35434</c:v>
                </c:pt>
                <c:pt idx="3014">
                  <c:v>50479491488.745728</c:v>
                </c:pt>
                <c:pt idx="3015">
                  <c:v>50529753531.693779</c:v>
                </c:pt>
                <c:pt idx="3016">
                  <c:v>50580048927.260811</c:v>
                </c:pt>
                <c:pt idx="3017">
                  <c:v>50630377686.509117</c:v>
                </c:pt>
                <c:pt idx="3018">
                  <c:v>50680739820.50103</c:v>
                </c:pt>
                <c:pt idx="3019">
                  <c:v>50731135340.298828</c:v>
                </c:pt>
                <c:pt idx="3020">
                  <c:v>50781564256.964828</c:v>
                </c:pt>
                <c:pt idx="3021">
                  <c:v>50832026581.56134</c:v>
                </c:pt>
                <c:pt idx="3022">
                  <c:v>50882522325.150673</c:v>
                </c:pt>
                <c:pt idx="3023">
                  <c:v>50933051498.795135</c:v>
                </c:pt>
                <c:pt idx="3024">
                  <c:v>50983614113.557022</c:v>
                </c:pt>
                <c:pt idx="3025">
                  <c:v>51034210180.49865</c:v>
                </c:pt>
                <c:pt idx="3026">
                  <c:v>51084839710.68232</c:v>
                </c:pt>
                <c:pt idx="3027">
                  <c:v>51135502715.170349</c:v>
                </c:pt>
                <c:pt idx="3028">
                  <c:v>51186199205.025024</c:v>
                </c:pt>
                <c:pt idx="3029">
                  <c:v>51236929191.30867</c:v>
                </c:pt>
                <c:pt idx="3030">
                  <c:v>51287692685.08358</c:v>
                </c:pt>
                <c:pt idx="3031">
                  <c:v>51338489697.412071</c:v>
                </c:pt>
                <c:pt idx="3032">
                  <c:v>51389320239.356461</c:v>
                </c:pt>
                <c:pt idx="3033">
                  <c:v>51440184321.979034</c:v>
                </c:pt>
                <c:pt idx="3034">
                  <c:v>51491081956.342102</c:v>
                </c:pt>
                <c:pt idx="3035">
                  <c:v>51542013153.50798</c:v>
                </c:pt>
                <c:pt idx="3036">
                  <c:v>51592977924.538963</c:v>
                </c:pt>
                <c:pt idx="3037">
                  <c:v>51643976280.497375</c:v>
                </c:pt>
                <c:pt idx="3038">
                  <c:v>51695008232.445503</c:v>
                </c:pt>
                <c:pt idx="3039">
                  <c:v>51746073791.445671</c:v>
                </c:pt>
                <c:pt idx="3040">
                  <c:v>51797172968.560181</c:v>
                </c:pt>
                <c:pt idx="3041">
                  <c:v>51848305774.851341</c:v>
                </c:pt>
                <c:pt idx="3042">
                  <c:v>51899472221.381439</c:v>
                </c:pt>
                <c:pt idx="3043">
                  <c:v>51950672319.212807</c:v>
                </c:pt>
                <c:pt idx="3044">
                  <c:v>52001906079.40773</c:v>
                </c:pt>
                <c:pt idx="3045">
                  <c:v>52053173513.028534</c:v>
                </c:pt>
                <c:pt idx="3046">
                  <c:v>52104474631.137527</c:v>
                </c:pt>
                <c:pt idx="3047">
                  <c:v>52155809444.796997</c:v>
                </c:pt>
                <c:pt idx="3048">
                  <c:v>52207177965.06926</c:v>
                </c:pt>
                <c:pt idx="3049">
                  <c:v>52258580203.016624</c:v>
                </c:pt>
                <c:pt idx="3050">
                  <c:v>52310016169.701401</c:v>
                </c:pt>
                <c:pt idx="3051">
                  <c:v>52361485876.18589</c:v>
                </c:pt>
                <c:pt idx="3052">
                  <c:v>52412989333.532394</c:v>
                </c:pt>
                <c:pt idx="3053">
                  <c:v>52464526552.803223</c:v>
                </c:pt>
                <c:pt idx="3054">
                  <c:v>52516097545.060692</c:v>
                </c:pt>
                <c:pt idx="3055">
                  <c:v>52567702321.367111</c:v>
                </c:pt>
                <c:pt idx="3056">
                  <c:v>52619340892.784767</c:v>
                </c:pt>
                <c:pt idx="3057">
                  <c:v>52671013270.375984</c:v>
                </c:pt>
                <c:pt idx="3058">
                  <c:v>52722719465.203049</c:v>
                </c:pt>
                <c:pt idx="3059">
                  <c:v>52774459488.3283</c:v>
                </c:pt>
                <c:pt idx="3060">
                  <c:v>52826233350.814018</c:v>
                </c:pt>
                <c:pt idx="3061">
                  <c:v>52878041063.722511</c:v>
                </c:pt>
                <c:pt idx="3062">
                  <c:v>52929882638.116096</c:v>
                </c:pt>
                <c:pt idx="3063">
                  <c:v>52981758085.057076</c:v>
                </c:pt>
                <c:pt idx="3064">
                  <c:v>53033667415.607773</c:v>
                </c:pt>
                <c:pt idx="3065">
                  <c:v>53085610640.830467</c:v>
                </c:pt>
                <c:pt idx="3066">
                  <c:v>53137587771.787476</c:v>
                </c:pt>
                <c:pt idx="3067">
                  <c:v>53189598819.5411</c:v>
                </c:pt>
                <c:pt idx="3068">
                  <c:v>53241643795.153664</c:v>
                </c:pt>
                <c:pt idx="3069">
                  <c:v>53293722709.687462</c:v>
                </c:pt>
                <c:pt idx="3070">
                  <c:v>53345835574.204796</c:v>
                </c:pt>
                <c:pt idx="3071">
                  <c:v>53397982399.767982</c:v>
                </c:pt>
                <c:pt idx="3072">
                  <c:v>53450163197.439331</c:v>
                </c:pt>
                <c:pt idx="3073">
                  <c:v>53502377978.281151</c:v>
                </c:pt>
                <c:pt idx="3074">
                  <c:v>53554626753.355721</c:v>
                </c:pt>
                <c:pt idx="3075">
                  <c:v>53606909533.725372</c:v>
                </c:pt>
                <c:pt idx="3076">
                  <c:v>53659226330.452408</c:v>
                </c:pt>
                <c:pt idx="3077">
                  <c:v>53711577154.599144</c:v>
                </c:pt>
                <c:pt idx="3078">
                  <c:v>53763962017.227859</c:v>
                </c:pt>
                <c:pt idx="3079">
                  <c:v>53816380929.400894</c:v>
                </c:pt>
                <c:pt idx="3080">
                  <c:v>53868833902.180527</c:v>
                </c:pt>
                <c:pt idx="3081">
                  <c:v>53921320946.629089</c:v>
                </c:pt>
                <c:pt idx="3082">
                  <c:v>53973842073.808868</c:v>
                </c:pt>
                <c:pt idx="3083">
                  <c:v>54026397294.782181</c:v>
                </c:pt>
                <c:pt idx="3084">
                  <c:v>54078986620.611328</c:v>
                </c:pt>
                <c:pt idx="3085">
                  <c:v>54131610062.358612</c:v>
                </c:pt>
                <c:pt idx="3086">
                  <c:v>54184267631.086365</c:v>
                </c:pt>
                <c:pt idx="3087">
                  <c:v>54236959337.856865</c:v>
                </c:pt>
                <c:pt idx="3088">
                  <c:v>54289685193.732437</c:v>
                </c:pt>
                <c:pt idx="3089">
                  <c:v>54342445209.775375</c:v>
                </c:pt>
                <c:pt idx="3090">
                  <c:v>54395239397.047981</c:v>
                </c:pt>
                <c:pt idx="3091">
                  <c:v>54448067766.612595</c:v>
                </c:pt>
                <c:pt idx="3092">
                  <c:v>54500930329.531487</c:v>
                </c:pt>
                <c:pt idx="3093">
                  <c:v>54553827096.866966</c:v>
                </c:pt>
                <c:pt idx="3094">
                  <c:v>54606758079.681366</c:v>
                </c:pt>
                <c:pt idx="3095">
                  <c:v>54659723289.036972</c:v>
                </c:pt>
                <c:pt idx="3096">
                  <c:v>54712722735.996109</c:v>
                </c:pt>
                <c:pt idx="3097">
                  <c:v>54765756431.621063</c:v>
                </c:pt>
                <c:pt idx="3098">
                  <c:v>54818824386.974136</c:v>
                </c:pt>
                <c:pt idx="3099">
                  <c:v>54871926613.117668</c:v>
                </c:pt>
                <c:pt idx="3100">
                  <c:v>54925063121.113937</c:v>
                </c:pt>
                <c:pt idx="3101">
                  <c:v>54978233922.025261</c:v>
                </c:pt>
                <c:pt idx="3102">
                  <c:v>55031439026.91394</c:v>
                </c:pt>
                <c:pt idx="3103">
                  <c:v>55084678446.842293</c:v>
                </c:pt>
                <c:pt idx="3104">
                  <c:v>55137952192.87262</c:v>
                </c:pt>
                <c:pt idx="3105">
                  <c:v>55191260276.067223</c:v>
                </c:pt>
                <c:pt idx="3106">
                  <c:v>55244602707.488411</c:v>
                </c:pt>
                <c:pt idx="3107">
                  <c:v>55297979498.198494</c:v>
                </c:pt>
                <c:pt idx="3108">
                  <c:v>55351390659.259773</c:v>
                </c:pt>
                <c:pt idx="3109">
                  <c:v>55404836201.734558</c:v>
                </c:pt>
                <c:pt idx="3110">
                  <c:v>55458316136.685165</c:v>
                </c:pt>
                <c:pt idx="3111">
                  <c:v>55511830475.173882</c:v>
                </c:pt>
                <c:pt idx="3112">
                  <c:v>55565379228.263031</c:v>
                </c:pt>
                <c:pt idx="3113">
                  <c:v>55618962407.014923</c:v>
                </c:pt>
                <c:pt idx="3114">
                  <c:v>55672580022.491852</c:v>
                </c:pt>
                <c:pt idx="3115">
                  <c:v>55726232085.756126</c:v>
                </c:pt>
                <c:pt idx="3116">
                  <c:v>55779918607.870049</c:v>
                </c:pt>
                <c:pt idx="3117">
                  <c:v>55833639599.895927</c:v>
                </c:pt>
                <c:pt idx="3118">
                  <c:v>55887395072.896095</c:v>
                </c:pt>
                <c:pt idx="3119">
                  <c:v>55941185037.932823</c:v>
                </c:pt>
                <c:pt idx="3120">
                  <c:v>55995009506.068436</c:v>
                </c:pt>
                <c:pt idx="3121">
                  <c:v>56048868488.365242</c:v>
                </c:pt>
                <c:pt idx="3122">
                  <c:v>56102761995.885536</c:v>
                </c:pt>
                <c:pt idx="3123">
                  <c:v>56156690039.691635</c:v>
                </c:pt>
                <c:pt idx="3124">
                  <c:v>56210652630.845833</c:v>
                </c:pt>
                <c:pt idx="3125">
                  <c:v>56264649780.410461</c:v>
                </c:pt>
                <c:pt idx="3126">
                  <c:v>56318681499.4478</c:v>
                </c:pt>
                <c:pt idx="3127">
                  <c:v>56372747799.020172</c:v>
                </c:pt>
                <c:pt idx="3128">
                  <c:v>56426848690.189888</c:v>
                </c:pt>
                <c:pt idx="3129">
                  <c:v>56480984184.019234</c:v>
                </c:pt>
                <c:pt idx="3130">
                  <c:v>56535154291.570534</c:v>
                </c:pt>
                <c:pt idx="3131">
                  <c:v>56589359023.906097</c:v>
                </c:pt>
                <c:pt idx="3132">
                  <c:v>56643598392.088211</c:v>
                </c:pt>
                <c:pt idx="3133">
                  <c:v>56697872407.179199</c:v>
                </c:pt>
                <c:pt idx="3134">
                  <c:v>56752181080.241364</c:v>
                </c:pt>
                <c:pt idx="3135">
                  <c:v>56806524422.337006</c:v>
                </c:pt>
                <c:pt idx="3136">
                  <c:v>56860902444.52845</c:v>
                </c:pt>
                <c:pt idx="3137">
                  <c:v>56915315157.877983</c:v>
                </c:pt>
                <c:pt idx="3138">
                  <c:v>56969762573.447922</c:v>
                </c:pt>
                <c:pt idx="3139">
                  <c:v>57024244702.300568</c:v>
                </c:pt>
                <c:pt idx="3140">
                  <c:v>57078761555.49823</c:v>
                </c:pt>
                <c:pt idx="3141">
                  <c:v>57133313144.103218</c:v>
                </c:pt>
                <c:pt idx="3142">
                  <c:v>57187899479.177841</c:v>
                </c:pt>
                <c:pt idx="3143">
                  <c:v>57242520571.784393</c:v>
                </c:pt>
                <c:pt idx="3144">
                  <c:v>57297176432.985199</c:v>
                </c:pt>
                <c:pt idx="3145">
                  <c:v>57351867073.842552</c:v>
                </c:pt>
                <c:pt idx="3146">
                  <c:v>57406592505.418762</c:v>
                </c:pt>
                <c:pt idx="3147">
                  <c:v>57461352738.776138</c:v>
                </c:pt>
                <c:pt idx="3148">
                  <c:v>57516147784.976974</c:v>
                </c:pt>
                <c:pt idx="3149">
                  <c:v>57570977655.083603</c:v>
                </c:pt>
                <c:pt idx="3150">
                  <c:v>57625842360.15831</c:v>
                </c:pt>
                <c:pt idx="3151">
                  <c:v>57680741911.263405</c:v>
                </c:pt>
                <c:pt idx="3152">
                  <c:v>57735676319.461205</c:v>
                </c:pt>
                <c:pt idx="3153">
                  <c:v>57790645595.814003</c:v>
                </c:pt>
                <c:pt idx="3154">
                  <c:v>57845649751.384125</c:v>
                </c:pt>
                <c:pt idx="3155">
                  <c:v>57900688797.233856</c:v>
                </c:pt>
                <c:pt idx="3156">
                  <c:v>57955762744.425507</c:v>
                </c:pt>
                <c:pt idx="3157">
                  <c:v>58010871604.021393</c:v>
                </c:pt>
                <c:pt idx="3158">
                  <c:v>58066015387.083832</c:v>
                </c:pt>
                <c:pt idx="3159">
                  <c:v>58121194104.675102</c:v>
                </c:pt>
                <c:pt idx="3160">
                  <c:v>58176407767.857529</c:v>
                </c:pt>
                <c:pt idx="3161">
                  <c:v>58231656387.69342</c:v>
                </c:pt>
                <c:pt idx="3162">
                  <c:v>58286939975.245064</c:v>
                </c:pt>
                <c:pt idx="3163">
                  <c:v>58342258541.574799</c:v>
                </c:pt>
                <c:pt idx="3164">
                  <c:v>58397612097.744904</c:v>
                </c:pt>
                <c:pt idx="3165">
                  <c:v>58453000654.817696</c:v>
                </c:pt>
                <c:pt idx="3166">
                  <c:v>58508424223.855476</c:v>
                </c:pt>
                <c:pt idx="3167">
                  <c:v>58563882815.920563</c:v>
                </c:pt>
                <c:pt idx="3168">
                  <c:v>58619376442.075256</c:v>
                </c:pt>
                <c:pt idx="3169">
                  <c:v>58674905113.381859</c:v>
                </c:pt>
                <c:pt idx="3170">
                  <c:v>58730468840.902679</c:v>
                </c:pt>
                <c:pt idx="3171">
                  <c:v>58786067635.700027</c:v>
                </c:pt>
                <c:pt idx="3172">
                  <c:v>58841701508.836227</c:v>
                </c:pt>
                <c:pt idx="3173">
                  <c:v>58897370471.37355</c:v>
                </c:pt>
                <c:pt idx="3174">
                  <c:v>58953074534.374321</c:v>
                </c:pt>
                <c:pt idx="3175">
                  <c:v>59008813708.900848</c:v>
                </c:pt>
                <c:pt idx="3176">
                  <c:v>59064588006.015442</c:v>
                </c:pt>
                <c:pt idx="3177">
                  <c:v>59120397436.780396</c:v>
                </c:pt>
                <c:pt idx="3178">
                  <c:v>59176242012.258026</c:v>
                </c:pt>
                <c:pt idx="3179">
                  <c:v>59232121743.510635</c:v>
                </c:pt>
                <c:pt idx="3180">
                  <c:v>59288036641.600533</c:v>
                </c:pt>
                <c:pt idx="3181">
                  <c:v>59343986717.590034</c:v>
                </c:pt>
                <c:pt idx="3182">
                  <c:v>59399971982.541428</c:v>
                </c:pt>
                <c:pt idx="3183">
                  <c:v>59455992447.517029</c:v>
                </c:pt>
                <c:pt idx="3184">
                  <c:v>59512048123.579147</c:v>
                </c:pt>
                <c:pt idx="3185">
                  <c:v>59568139021.7901</c:v>
                </c:pt>
                <c:pt idx="3186">
                  <c:v>59624265153.212166</c:v>
                </c:pt>
                <c:pt idx="3187">
                  <c:v>59680426528.907669</c:v>
                </c:pt>
                <c:pt idx="3188">
                  <c:v>59736623159.938919</c:v>
                </c:pt>
                <c:pt idx="3189">
                  <c:v>59792855057.36821</c:v>
                </c:pt>
                <c:pt idx="3190">
                  <c:v>59849122232.257866</c:v>
                </c:pt>
                <c:pt idx="3191">
                  <c:v>59905424695.670181</c:v>
                </c:pt>
                <c:pt idx="3192">
                  <c:v>59961762458.667465</c:v>
                </c:pt>
                <c:pt idx="3193">
                  <c:v>60018135532.312027</c:v>
                </c:pt>
                <c:pt idx="3194">
                  <c:v>60074543927.666176</c:v>
                </c:pt>
                <c:pt idx="3195">
                  <c:v>60130987655.792206</c:v>
                </c:pt>
                <c:pt idx="3196">
                  <c:v>60187466727.752434</c:v>
                </c:pt>
                <c:pt idx="3197">
                  <c:v>60243981154.609161</c:v>
                </c:pt>
                <c:pt idx="3198">
                  <c:v>60300530947.424698</c:v>
                </c:pt>
                <c:pt idx="3199">
                  <c:v>60357116117.26136</c:v>
                </c:pt>
                <c:pt idx="3200">
                  <c:v>60413736675.181442</c:v>
                </c:pt>
                <c:pt idx="3201">
                  <c:v>60470392632.247261</c:v>
                </c:pt>
                <c:pt idx="3202">
                  <c:v>60527083999.521111</c:v>
                </c:pt>
                <c:pt idx="3203">
                  <c:v>60583810788.065308</c:v>
                </c:pt>
                <c:pt idx="3204">
                  <c:v>60640573008.942146</c:v>
                </c:pt>
                <c:pt idx="3205">
                  <c:v>60697370673.213951</c:v>
                </c:pt>
                <c:pt idx="3206">
                  <c:v>60754203791.943016</c:v>
                </c:pt>
                <c:pt idx="3207">
                  <c:v>60811072376.19165</c:v>
                </c:pt>
                <c:pt idx="3208">
                  <c:v>60867976437.022171</c:v>
                </c:pt>
                <c:pt idx="3209">
                  <c:v>60924915985.496872</c:v>
                </c:pt>
                <c:pt idx="3210">
                  <c:v>60981891032.678062</c:v>
                </c:pt>
                <c:pt idx="3211">
                  <c:v>61038901589.628044</c:v>
                </c:pt>
                <c:pt idx="3212">
                  <c:v>61095947667.409142</c:v>
                </c:pt>
                <c:pt idx="3213">
                  <c:v>61153029277.083641</c:v>
                </c:pt>
                <c:pt idx="3214">
                  <c:v>61210146429.713867</c:v>
                </c:pt>
                <c:pt idx="3215">
                  <c:v>61267299136.362114</c:v>
                </c:pt>
                <c:pt idx="3216">
                  <c:v>61324487408.090691</c:v>
                </c:pt>
                <c:pt idx="3217">
                  <c:v>61381711255.961922</c:v>
                </c:pt>
                <c:pt idx="3218">
                  <c:v>61438970691.038086</c:v>
                </c:pt>
                <c:pt idx="3219">
                  <c:v>61496265724.381493</c:v>
                </c:pt>
                <c:pt idx="3220">
                  <c:v>61553596367.054466</c:v>
                </c:pt>
                <c:pt idx="3221">
                  <c:v>61610962630.119316</c:v>
                </c:pt>
                <c:pt idx="3222">
                  <c:v>61668364524.638329</c:v>
                </c:pt>
                <c:pt idx="3223">
                  <c:v>61725802061.67382</c:v>
                </c:pt>
                <c:pt idx="3224">
                  <c:v>61783275252.288101</c:v>
                </c:pt>
                <c:pt idx="3225">
                  <c:v>61840784107.543472</c:v>
                </c:pt>
                <c:pt idx="3226">
                  <c:v>61898328638.502243</c:v>
                </c:pt>
                <c:pt idx="3227">
                  <c:v>61955908856.22673</c:v>
                </c:pt>
                <c:pt idx="3228">
                  <c:v>62013524771.779221</c:v>
                </c:pt>
                <c:pt idx="3229">
                  <c:v>62071176396.222023</c:v>
                </c:pt>
                <c:pt idx="3230">
                  <c:v>62128863740.61747</c:v>
                </c:pt>
                <c:pt idx="3231">
                  <c:v>62186586816.02784</c:v>
                </c:pt>
                <c:pt idx="3232">
                  <c:v>62244345633.51545</c:v>
                </c:pt>
                <c:pt idx="3233">
                  <c:v>62302140204.142609</c:v>
                </c:pt>
                <c:pt idx="3234">
                  <c:v>62359970538.971619</c:v>
                </c:pt>
                <c:pt idx="3235">
                  <c:v>62417836649.064804</c:v>
                </c:pt>
                <c:pt idx="3236">
                  <c:v>62475738545.484444</c:v>
                </c:pt>
                <c:pt idx="3237">
                  <c:v>62533676239.292854</c:v>
                </c:pt>
                <c:pt idx="3238">
                  <c:v>62591649741.552353</c:v>
                </c:pt>
                <c:pt idx="3239">
                  <c:v>62649659063.325233</c:v>
                </c:pt>
                <c:pt idx="3240">
                  <c:v>62707704215.67382</c:v>
                </c:pt>
                <c:pt idx="3241">
                  <c:v>62765785209.6604</c:v>
                </c:pt>
                <c:pt idx="3242">
                  <c:v>62823902056.347282</c:v>
                </c:pt>
                <c:pt idx="3243">
                  <c:v>62882054766.796783</c:v>
                </c:pt>
                <c:pt idx="3244">
                  <c:v>62940243352.071213</c:v>
                </c:pt>
                <c:pt idx="3245">
                  <c:v>62998467823.232872</c:v>
                </c:pt>
                <c:pt idx="3246">
                  <c:v>63056728191.344055</c:v>
                </c:pt>
                <c:pt idx="3247">
                  <c:v>63115024467.467079</c:v>
                </c:pt>
                <c:pt idx="3248">
                  <c:v>63173356662.664268</c:v>
                </c:pt>
                <c:pt idx="3249">
                  <c:v>63231724787.997902</c:v>
                </c:pt>
                <c:pt idx="3250">
                  <c:v>63290128854.530304</c:v>
                </c:pt>
                <c:pt idx="3251">
                  <c:v>63348568873.323761</c:v>
                </c:pt>
                <c:pt idx="3252">
                  <c:v>63407044855.440598</c:v>
                </c:pt>
                <c:pt idx="3253">
                  <c:v>63465556811.94313</c:v>
                </c:pt>
                <c:pt idx="3254">
                  <c:v>63524104753.893646</c:v>
                </c:pt>
                <c:pt idx="3255">
                  <c:v>63582688692.354454</c:v>
                </c:pt>
                <c:pt idx="3256">
                  <c:v>63641308638.387863</c:v>
                </c:pt>
                <c:pt idx="3257">
                  <c:v>63699964603.05619</c:v>
                </c:pt>
                <c:pt idx="3258">
                  <c:v>63758656597.42173</c:v>
                </c:pt>
                <c:pt idx="3259">
                  <c:v>63817384632.546791</c:v>
                </c:pt>
                <c:pt idx="3260">
                  <c:v>63876148719.493683</c:v>
                </c:pt>
                <c:pt idx="3261">
                  <c:v>63934948869.324707</c:v>
                </c:pt>
                <c:pt idx="3262">
                  <c:v>63993785093.102188</c:v>
                </c:pt>
                <c:pt idx="3263">
                  <c:v>64052657401.888405</c:v>
                </c:pt>
                <c:pt idx="3264">
                  <c:v>64111565806.745689</c:v>
                </c:pt>
                <c:pt idx="3265">
                  <c:v>64170510318.736336</c:v>
                </c:pt>
                <c:pt idx="3266">
                  <c:v>64229490948.922646</c:v>
                </c:pt>
                <c:pt idx="3267">
                  <c:v>64288507708.366943</c:v>
                </c:pt>
                <c:pt idx="3268">
                  <c:v>64347560608.131516</c:v>
                </c:pt>
                <c:pt idx="3269">
                  <c:v>64406649659.278687</c:v>
                </c:pt>
                <c:pt idx="3270">
                  <c:v>64465774872.87075</c:v>
                </c:pt>
                <c:pt idx="3271">
                  <c:v>64524936259.970016</c:v>
                </c:pt>
                <c:pt idx="3272">
                  <c:v>64584133831.638802</c:v>
                </c:pt>
                <c:pt idx="3273">
                  <c:v>64643367598.939407</c:v>
                </c:pt>
                <c:pt idx="3274">
                  <c:v>64702637572.93412</c:v>
                </c:pt>
                <c:pt idx="3275">
                  <c:v>64761943764.685287</c:v>
                </c:pt>
                <c:pt idx="3276">
                  <c:v>64821286185.255173</c:v>
                </c:pt>
                <c:pt idx="3277">
                  <c:v>64880664845.706116</c:v>
                </c:pt>
                <c:pt idx="3278">
                  <c:v>64940079757.10041</c:v>
                </c:pt>
                <c:pt idx="3279">
                  <c:v>64999530930.500351</c:v>
                </c:pt>
                <c:pt idx="3280">
                  <c:v>65059018376.968277</c:v>
                </c:pt>
                <c:pt idx="3281">
                  <c:v>65118542107.566467</c:v>
                </c:pt>
                <c:pt idx="3282">
                  <c:v>65178102133.357231</c:v>
                </c:pt>
                <c:pt idx="3283">
                  <c:v>65237698465.402885</c:v>
                </c:pt>
                <c:pt idx="3284">
                  <c:v>65297331114.765739</c:v>
                </c:pt>
                <c:pt idx="3285">
                  <c:v>65357000092.508072</c:v>
                </c:pt>
                <c:pt idx="3286">
                  <c:v>65416705409.692223</c:v>
                </c:pt>
                <c:pt idx="3287">
                  <c:v>65476447077.380486</c:v>
                </c:pt>
                <c:pt idx="3288">
                  <c:v>65536225106.635178</c:v>
                </c:pt>
                <c:pt idx="3289">
                  <c:v>65596039508.518593</c:v>
                </c:pt>
                <c:pt idx="3290">
                  <c:v>65655890294.093033</c:v>
                </c:pt>
                <c:pt idx="3291">
                  <c:v>65715777474.420815</c:v>
                </c:pt>
                <c:pt idx="3292">
                  <c:v>65775701060.564247</c:v>
                </c:pt>
                <c:pt idx="3293">
                  <c:v>65835661063.585632</c:v>
                </c:pt>
                <c:pt idx="3294">
                  <c:v>65895657494.547279</c:v>
                </c:pt>
                <c:pt idx="3295">
                  <c:v>65955690364.51149</c:v>
                </c:pt>
                <c:pt idx="3296">
                  <c:v>66015759684.540581</c:v>
                </c:pt>
                <c:pt idx="3297">
                  <c:v>66075865465.696846</c:v>
                </c:pt>
                <c:pt idx="3298">
                  <c:v>66136007719.042603</c:v>
                </c:pt>
                <c:pt idx="3299">
                  <c:v>66196186455.640152</c:v>
                </c:pt>
                <c:pt idx="3300">
                  <c:v>66256401686.551796</c:v>
                </c:pt>
                <c:pt idx="3301">
                  <c:v>66316653422.839851</c:v>
                </c:pt>
                <c:pt idx="3302">
                  <c:v>66376941675.566635</c:v>
                </c:pt>
                <c:pt idx="3303">
                  <c:v>66437266455.794418</c:v>
                </c:pt>
                <c:pt idx="3304">
                  <c:v>66497627774.585541</c:v>
                </c:pt>
                <c:pt idx="3305">
                  <c:v>66558025643.002296</c:v>
                </c:pt>
                <c:pt idx="3306">
                  <c:v>66618460072.106995</c:v>
                </c:pt>
                <c:pt idx="3307">
                  <c:v>66678931072.961952</c:v>
                </c:pt>
                <c:pt idx="3308">
                  <c:v>66739438656.629456</c:v>
                </c:pt>
                <c:pt idx="3309">
                  <c:v>66799982834.171806</c:v>
                </c:pt>
                <c:pt idx="3310">
                  <c:v>66860563616.651344</c:v>
                </c:pt>
                <c:pt idx="3311">
                  <c:v>66921181015.130356</c:v>
                </c:pt>
                <c:pt idx="3312">
                  <c:v>66981835040.67115</c:v>
                </c:pt>
                <c:pt idx="3313">
                  <c:v>67042525704.336029</c:v>
                </c:pt>
                <c:pt idx="3314">
                  <c:v>67103253017.187302</c:v>
                </c:pt>
                <c:pt idx="3315">
                  <c:v>67164016990.287277</c:v>
                </c:pt>
                <c:pt idx="3316">
                  <c:v>67224817634.698273</c:v>
                </c:pt>
                <c:pt idx="3317">
                  <c:v>67285654961.482574</c:v>
                </c:pt>
                <c:pt idx="3318">
                  <c:v>67346528981.702507</c:v>
                </c:pt>
                <c:pt idx="3319">
                  <c:v>67407439706.420349</c:v>
                </c:pt>
                <c:pt idx="3320">
                  <c:v>67468387146.698448</c:v>
                </c:pt>
                <c:pt idx="3321">
                  <c:v>67529371313.599098</c:v>
                </c:pt>
                <c:pt idx="3322">
                  <c:v>67590392218.184578</c:v>
                </c:pt>
                <c:pt idx="3323">
                  <c:v>67651449871.517227</c:v>
                </c:pt>
                <c:pt idx="3324">
                  <c:v>67712544284.659325</c:v>
                </c:pt>
                <c:pt idx="3325">
                  <c:v>67773675468.67321</c:v>
                </c:pt>
                <c:pt idx="3326">
                  <c:v>67834843434.621162</c:v>
                </c:pt>
                <c:pt idx="3327">
                  <c:v>67896048193.565506</c:v>
                </c:pt>
                <c:pt idx="3328">
                  <c:v>67957289756.568535</c:v>
                </c:pt>
                <c:pt idx="3329">
                  <c:v>68018568134.692558</c:v>
                </c:pt>
                <c:pt idx="3330">
                  <c:v>68079883338.999893</c:v>
                </c:pt>
                <c:pt idx="3331">
                  <c:v>68141235380.552834</c:v>
                </c:pt>
                <c:pt idx="3332">
                  <c:v>68202624270.413704</c:v>
                </c:pt>
                <c:pt idx="3333">
                  <c:v>68264050019.644783</c:v>
                </c:pt>
                <c:pt idx="3334">
                  <c:v>68325512639.308411</c:v>
                </c:pt>
                <c:pt idx="3335">
                  <c:v>68387012140.466858</c:v>
                </c:pt>
                <c:pt idx="3336">
                  <c:v>68448548534.182465</c:v>
                </c:pt>
                <c:pt idx="3337">
                  <c:v>68510121831.517509</c:v>
                </c:pt>
                <c:pt idx="3338">
                  <c:v>68571732043.534309</c:v>
                </c:pt>
                <c:pt idx="3339">
                  <c:v>68633379181.295204</c:v>
                </c:pt>
                <c:pt idx="3340">
                  <c:v>68695063255.86245</c:v>
                </c:pt>
                <c:pt idx="3341">
                  <c:v>68756784278.298386</c:v>
                </c:pt>
                <c:pt idx="3342">
                  <c:v>68818542259.665298</c:v>
                </c:pt>
                <c:pt idx="3343">
                  <c:v>68880337211.025497</c:v>
                </c:pt>
                <c:pt idx="3344">
                  <c:v>68942169143.441299</c:v>
                </c:pt>
                <c:pt idx="3345">
                  <c:v>69004038067.975006</c:v>
                </c:pt>
                <c:pt idx="3346">
                  <c:v>69065943995.688919</c:v>
                </c:pt>
                <c:pt idx="3347">
                  <c:v>69127886937.64537</c:v>
                </c:pt>
                <c:pt idx="3348">
                  <c:v>69189866904.906631</c:v>
                </c:pt>
                <c:pt idx="3349">
                  <c:v>69251883908.535034</c:v>
                </c:pt>
                <c:pt idx="3350">
                  <c:v>69313937959.592896</c:v>
                </c:pt>
                <c:pt idx="3351">
                  <c:v>69376029069.142471</c:v>
                </c:pt>
                <c:pt idx="3352">
                  <c:v>69438157248.246124</c:v>
                </c:pt>
                <c:pt idx="3353">
                  <c:v>69500322507.966125</c:v>
                </c:pt>
                <c:pt idx="3354">
                  <c:v>69562524859.364777</c:v>
                </c:pt>
                <c:pt idx="3355">
                  <c:v>69624764313.50444</c:v>
                </c:pt>
                <c:pt idx="3356">
                  <c:v>69687040881.447357</c:v>
                </c:pt>
                <c:pt idx="3357">
                  <c:v>69749354574.255859</c:v>
                </c:pt>
                <c:pt idx="3358">
                  <c:v>69811705402.992279</c:v>
                </c:pt>
                <c:pt idx="3359">
                  <c:v>69874093378.718887</c:v>
                </c:pt>
                <c:pt idx="3360">
                  <c:v>69936518512.497986</c:v>
                </c:pt>
                <c:pt idx="3361">
                  <c:v>69998980815.391907</c:v>
                </c:pt>
                <c:pt idx="3362">
                  <c:v>70061480298.462967</c:v>
                </c:pt>
                <c:pt idx="3363">
                  <c:v>70124016972.773438</c:v>
                </c:pt>
                <c:pt idx="3364">
                  <c:v>70186590849.385651</c:v>
                </c:pt>
                <c:pt idx="3365">
                  <c:v>70249201939.361893</c:v>
                </c:pt>
                <c:pt idx="3366">
                  <c:v>70311850253.764511</c:v>
                </c:pt>
                <c:pt idx="3367">
                  <c:v>70374535803.655746</c:v>
                </c:pt>
                <c:pt idx="3368">
                  <c:v>70437258600.097977</c:v>
                </c:pt>
                <c:pt idx="3369">
                  <c:v>70500018654.153458</c:v>
                </c:pt>
                <c:pt idx="3370">
                  <c:v>70562815976.884506</c:v>
                </c:pt>
                <c:pt idx="3371">
                  <c:v>70625650579.35347</c:v>
                </c:pt>
                <c:pt idx="3372">
                  <c:v>70688522472.622604</c:v>
                </c:pt>
                <c:pt idx="3373">
                  <c:v>70751431667.754242</c:v>
                </c:pt>
                <c:pt idx="3374">
                  <c:v>70814378175.810654</c:v>
                </c:pt>
                <c:pt idx="3375">
                  <c:v>70877362007.854202</c:v>
                </c:pt>
                <c:pt idx="3376">
                  <c:v>70940383174.947144</c:v>
                </c:pt>
                <c:pt idx="3377">
                  <c:v>71003441688.15184</c:v>
                </c:pt>
                <c:pt idx="3378">
                  <c:v>71066537558.530548</c:v>
                </c:pt>
                <c:pt idx="3379">
                  <c:v>71129670797.145584</c:v>
                </c:pt>
                <c:pt idx="3380">
                  <c:v>71192841415.05928</c:v>
                </c:pt>
                <c:pt idx="3381">
                  <c:v>71256049423.333908</c:v>
                </c:pt>
                <c:pt idx="3382">
                  <c:v>71319294833.031815</c:v>
                </c:pt>
                <c:pt idx="3383">
                  <c:v>71382577655.215256</c:v>
                </c:pt>
                <c:pt idx="3384">
                  <c:v>71445897900.946579</c:v>
                </c:pt>
                <c:pt idx="3385">
                  <c:v>71509255581.288086</c:v>
                </c:pt>
                <c:pt idx="3386">
                  <c:v>71572650707.302078</c:v>
                </c:pt>
                <c:pt idx="3387">
                  <c:v>71636083290.050873</c:v>
                </c:pt>
                <c:pt idx="3388">
                  <c:v>71699553340.596741</c:v>
                </c:pt>
                <c:pt idx="3389">
                  <c:v>71763060870.002029</c:v>
                </c:pt>
                <c:pt idx="3390">
                  <c:v>71826605889.32901</c:v>
                </c:pt>
                <c:pt idx="3391">
                  <c:v>71890188409.64003</c:v>
                </c:pt>
                <c:pt idx="3392">
                  <c:v>71953808441.997345</c:v>
                </c:pt>
                <c:pt idx="3393">
                  <c:v>72017465997.463303</c:v>
                </c:pt>
                <c:pt idx="3394">
                  <c:v>72081161087.100204</c:v>
                </c:pt>
                <c:pt idx="3395">
                  <c:v>72144893721.970367</c:v>
                </c:pt>
                <c:pt idx="3396">
                  <c:v>72208663913.136078</c:v>
                </c:pt>
                <c:pt idx="3397">
                  <c:v>72272471671.659622</c:v>
                </c:pt>
                <c:pt idx="3398">
                  <c:v>72336317008.603363</c:v>
                </c:pt>
                <c:pt idx="3399">
                  <c:v>72400199935.029541</c:v>
                </c:pt>
                <c:pt idx="3400">
                  <c:v>72464120462.000504</c:v>
                </c:pt>
                <c:pt idx="3401">
                  <c:v>72528078600.578568</c:v>
                </c:pt>
                <c:pt idx="3402">
                  <c:v>72592074361.826004</c:v>
                </c:pt>
                <c:pt idx="3403">
                  <c:v>72656107756.805161</c:v>
                </c:pt>
                <c:pt idx="3404">
                  <c:v>72720178796.578323</c:v>
                </c:pt>
                <c:pt idx="3405">
                  <c:v>72784287492.207794</c:v>
                </c:pt>
                <c:pt idx="3406">
                  <c:v>72848433854.755875</c:v>
                </c:pt>
                <c:pt idx="3407">
                  <c:v>72912617895.284897</c:v>
                </c:pt>
                <c:pt idx="3408">
                  <c:v>72976839624.857132</c:v>
                </c:pt>
                <c:pt idx="3409">
                  <c:v>73041099054.534912</c:v>
                </c:pt>
                <c:pt idx="3410">
                  <c:v>73105396195.380539</c:v>
                </c:pt>
                <c:pt idx="3411">
                  <c:v>73169731058.456314</c:v>
                </c:pt>
                <c:pt idx="3412">
                  <c:v>73234103654.82457</c:v>
                </c:pt>
                <c:pt idx="3413">
                  <c:v>73298513995.547592</c:v>
                </c:pt>
                <c:pt idx="3414">
                  <c:v>73362962091.687683</c:v>
                </c:pt>
                <c:pt idx="3415">
                  <c:v>73427447954.307129</c:v>
                </c:pt>
                <c:pt idx="3416">
                  <c:v>73491971594.468292</c:v>
                </c:pt>
                <c:pt idx="3417">
                  <c:v>73556533023.233444</c:v>
                </c:pt>
                <c:pt idx="3418">
                  <c:v>73621132251.664871</c:v>
                </c:pt>
                <c:pt idx="3419">
                  <c:v>73685769290.824936</c:v>
                </c:pt>
                <c:pt idx="3420">
                  <c:v>73750444151.775894</c:v>
                </c:pt>
                <c:pt idx="3421">
                  <c:v>73815156845.580093</c:v>
                </c:pt>
                <c:pt idx="3422">
                  <c:v>73879907383.29982</c:v>
                </c:pt>
                <c:pt idx="3423">
                  <c:v>73944695775.99736</c:v>
                </c:pt>
                <c:pt idx="3424">
                  <c:v>74009522034.735046</c:v>
                </c:pt>
                <c:pt idx="3425">
                  <c:v>74074386170.57518</c:v>
                </c:pt>
                <c:pt idx="3426">
                  <c:v>74139288194.580063</c:v>
                </c:pt>
                <c:pt idx="3427">
                  <c:v>74204228117.812042</c:v>
                </c:pt>
                <c:pt idx="3428">
                  <c:v>74269205951.333359</c:v>
                </c:pt>
                <c:pt idx="3429">
                  <c:v>74334221706.206345</c:v>
                </c:pt>
                <c:pt idx="3430">
                  <c:v>74399275393.493347</c:v>
                </c:pt>
                <c:pt idx="3431">
                  <c:v>74464367024.256622</c:v>
                </c:pt>
                <c:pt idx="3432">
                  <c:v>74529496609.558487</c:v>
                </c:pt>
                <c:pt idx="3433">
                  <c:v>74594664160.461243</c:v>
                </c:pt>
                <c:pt idx="3434">
                  <c:v>74659869688.027222</c:v>
                </c:pt>
                <c:pt idx="3435">
                  <c:v>74725113203.318726</c:v>
                </c:pt>
                <c:pt idx="3436">
                  <c:v>74790394717.398026</c:v>
                </c:pt>
                <c:pt idx="3437">
                  <c:v>74855714241.327469</c:v>
                </c:pt>
                <c:pt idx="3438">
                  <c:v>74921071786.169342</c:v>
                </c:pt>
                <c:pt idx="3439">
                  <c:v>74986467362.985977</c:v>
                </c:pt>
                <c:pt idx="3440">
                  <c:v>75051900982.839645</c:v>
                </c:pt>
                <c:pt idx="3441">
                  <c:v>75117372656.792679</c:v>
                </c:pt>
                <c:pt idx="3442">
                  <c:v>75182882395.907364</c:v>
                </c:pt>
                <c:pt idx="3443">
                  <c:v>75248430211.246033</c:v>
                </c:pt>
                <c:pt idx="3444">
                  <c:v>75314016113.870972</c:v>
                </c:pt>
                <c:pt idx="3445">
                  <c:v>75379640114.844498</c:v>
                </c:pt>
                <c:pt idx="3446">
                  <c:v>75445302225.228912</c:v>
                </c:pt>
                <c:pt idx="3447">
                  <c:v>75511002456.086502</c:v>
                </c:pt>
                <c:pt idx="3448">
                  <c:v>75576740818.479614</c:v>
                </c:pt>
                <c:pt idx="3449">
                  <c:v>75642517323.470566</c:v>
                </c:pt>
                <c:pt idx="3450">
                  <c:v>75708331982.121597</c:v>
                </c:pt>
                <c:pt idx="3451">
                  <c:v>75774184805.495071</c:v>
                </c:pt>
                <c:pt idx="3452">
                  <c:v>75840075804.653259</c:v>
                </c:pt>
                <c:pt idx="3453">
                  <c:v>75906004990.658508</c:v>
                </c:pt>
                <c:pt idx="3454">
                  <c:v>75971972374.573074</c:v>
                </c:pt>
                <c:pt idx="3455">
                  <c:v>76037977967.459305</c:v>
                </c:pt>
                <c:pt idx="3456">
                  <c:v>76104021780.379486</c:v>
                </c:pt>
                <c:pt idx="3457">
                  <c:v>76170103824.395935</c:v>
                </c:pt>
                <c:pt idx="3458">
                  <c:v>76236224110.570969</c:v>
                </c:pt>
                <c:pt idx="3459">
                  <c:v>76302382649.966873</c:v>
                </c:pt>
                <c:pt idx="3460">
                  <c:v>76368579453.645966</c:v>
                </c:pt>
                <c:pt idx="3461">
                  <c:v>76434814532.670547</c:v>
                </c:pt>
                <c:pt idx="3462">
                  <c:v>76501087898.102921</c:v>
                </c:pt>
                <c:pt idx="3463">
                  <c:v>76567399561.005417</c:v>
                </c:pt>
                <c:pt idx="3464">
                  <c:v>76633749532.440308</c:v>
                </c:pt>
                <c:pt idx="3465">
                  <c:v>76700137823.46991</c:v>
                </c:pt>
                <c:pt idx="3466">
                  <c:v>76766564445.156555</c:v>
                </c:pt>
                <c:pt idx="3467">
                  <c:v>76833029408.562546</c:v>
                </c:pt>
                <c:pt idx="3468">
                  <c:v>76899532724.750153</c:v>
                </c:pt>
                <c:pt idx="3469">
                  <c:v>76966074404.781723</c:v>
                </c:pt>
                <c:pt idx="3470">
                  <c:v>77032654459.719528</c:v>
                </c:pt>
                <c:pt idx="3471">
                  <c:v>77099272900.625885</c:v>
                </c:pt>
                <c:pt idx="3472">
                  <c:v>77165929738.563126</c:v>
                </c:pt>
                <c:pt idx="3473">
                  <c:v>77232624984.593536</c:v>
                </c:pt>
                <c:pt idx="3474">
                  <c:v>77299358649.779419</c:v>
                </c:pt>
                <c:pt idx="3475">
                  <c:v>77366130745.183105</c:v>
                </c:pt>
                <c:pt idx="3476">
                  <c:v>77432941281.866898</c:v>
                </c:pt>
                <c:pt idx="3477">
                  <c:v>77499790270.893066</c:v>
                </c:pt>
                <c:pt idx="3478">
                  <c:v>77566677723.323944</c:v>
                </c:pt>
                <c:pt idx="3479">
                  <c:v>77633603650.221832</c:v>
                </c:pt>
                <c:pt idx="3480">
                  <c:v>77700568062.649048</c:v>
                </c:pt>
                <c:pt idx="3481">
                  <c:v>77767570971.667877</c:v>
                </c:pt>
                <c:pt idx="3482">
                  <c:v>77834612388.340652</c:v>
                </c:pt>
                <c:pt idx="3483">
                  <c:v>77901692323.729675</c:v>
                </c:pt>
                <c:pt idx="3484">
                  <c:v>77968810788.897232</c:v>
                </c:pt>
                <c:pt idx="3485">
                  <c:v>78035967794.905685</c:v>
                </c:pt>
                <c:pt idx="3486">
                  <c:v>78103163352.817261</c:v>
                </c:pt>
                <c:pt idx="3487">
                  <c:v>78170397473.694305</c:v>
                </c:pt>
                <c:pt idx="3488">
                  <c:v>78237670168.599106</c:v>
                </c:pt>
                <c:pt idx="3489">
                  <c:v>78304981448.594025</c:v>
                </c:pt>
                <c:pt idx="3490">
                  <c:v>78372331324.741318</c:v>
                </c:pt>
                <c:pt idx="3491">
                  <c:v>78439719808.103287</c:v>
                </c:pt>
                <c:pt idx="3492">
                  <c:v>78507146909.742279</c:v>
                </c:pt>
                <c:pt idx="3493">
                  <c:v>78574612640.720581</c:v>
                </c:pt>
                <c:pt idx="3494">
                  <c:v>78642117012.100525</c:v>
                </c:pt>
                <c:pt idx="3495">
                  <c:v>78709660034.944336</c:v>
                </c:pt>
                <c:pt idx="3496">
                  <c:v>78777241720.314407</c:v>
                </c:pt>
                <c:pt idx="3497">
                  <c:v>78844862079.27301</c:v>
                </c:pt>
                <c:pt idx="3498">
                  <c:v>78912521122.882462</c:v>
                </c:pt>
                <c:pt idx="3499">
                  <c:v>78980218862.205048</c:v>
                </c:pt>
                <c:pt idx="3500">
                  <c:v>79047955308.303085</c:v>
                </c:pt>
                <c:pt idx="3501">
                  <c:v>79115730472.238907</c:v>
                </c:pt>
                <c:pt idx="3502">
                  <c:v>79183544365.074799</c:v>
                </c:pt>
                <c:pt idx="3503">
                  <c:v>79251396997.873062</c:v>
                </c:pt>
                <c:pt idx="3504">
                  <c:v>79319288381.696014</c:v>
                </c:pt>
                <c:pt idx="3505">
                  <c:v>79387218527.605927</c:v>
                </c:pt>
                <c:pt idx="3506">
                  <c:v>79455187446.665161</c:v>
                </c:pt>
                <c:pt idx="3507">
                  <c:v>79523195149.935974</c:v>
                </c:pt>
                <c:pt idx="3508">
                  <c:v>79591241648.480743</c:v>
                </c:pt>
                <c:pt idx="3509">
                  <c:v>79659326953.361694</c:v>
                </c:pt>
                <c:pt idx="3510">
                  <c:v>79727451075.64119</c:v>
                </c:pt>
                <c:pt idx="3511">
                  <c:v>79795614026.381485</c:v>
                </c:pt>
                <c:pt idx="3512">
                  <c:v>79863815816.644958</c:v>
                </c:pt>
                <c:pt idx="3513">
                  <c:v>79932056457.493851</c:v>
                </c:pt>
                <c:pt idx="3514">
                  <c:v>80000335959.990479</c:v>
                </c:pt>
                <c:pt idx="3515">
                  <c:v>80068654335.197189</c:v>
                </c:pt>
                <c:pt idx="3516">
                  <c:v>80137011594.17627</c:v>
                </c:pt>
                <c:pt idx="3517">
                  <c:v>80205407747.990021</c:v>
                </c:pt>
                <c:pt idx="3518">
                  <c:v>80273842807.700729</c:v>
                </c:pt>
                <c:pt idx="3519">
                  <c:v>80342316784.370728</c:v>
                </c:pt>
                <c:pt idx="3520">
                  <c:v>80410829689.062332</c:v>
                </c:pt>
                <c:pt idx="3521">
                  <c:v>80479381532.83783</c:v>
                </c:pt>
                <c:pt idx="3522">
                  <c:v>80547972326.759521</c:v>
                </c:pt>
                <c:pt idx="3523">
                  <c:v>80616602081.88974</c:v>
                </c:pt>
                <c:pt idx="3524">
                  <c:v>80685270809.290771</c:v>
                </c:pt>
                <c:pt idx="3525">
                  <c:v>80753978520.024918</c:v>
                </c:pt>
                <c:pt idx="3526">
                  <c:v>80822725225.154526</c:v>
                </c:pt>
                <c:pt idx="3527">
                  <c:v>80891510935.741821</c:v>
                </c:pt>
                <c:pt idx="3528">
                  <c:v>80960335662.849197</c:v>
                </c:pt>
                <c:pt idx="3529">
                  <c:v>81029199417.538925</c:v>
                </c:pt>
                <c:pt idx="3530">
                  <c:v>81098102210.873322</c:v>
                </c:pt>
                <c:pt idx="3531">
                  <c:v>81167044053.914688</c:v>
                </c:pt>
                <c:pt idx="3532">
                  <c:v>81236024957.725311</c:v>
                </c:pt>
                <c:pt idx="3533">
                  <c:v>81305044933.367523</c:v>
                </c:pt>
                <c:pt idx="3534">
                  <c:v>81374103991.90361</c:v>
                </c:pt>
                <c:pt idx="3535">
                  <c:v>81443202144.395889</c:v>
                </c:pt>
                <c:pt idx="3536">
                  <c:v>81512339401.906647</c:v>
                </c:pt>
                <c:pt idx="3537">
                  <c:v>81581515775.498245</c:v>
                </c:pt>
                <c:pt idx="3538">
                  <c:v>81650731276.232941</c:v>
                </c:pt>
                <c:pt idx="3539">
                  <c:v>81719985915.173096</c:v>
                </c:pt>
                <c:pt idx="3540">
                  <c:v>81789279703.380936</c:v>
                </c:pt>
                <c:pt idx="3541">
                  <c:v>81858612651.918823</c:v>
                </c:pt>
                <c:pt idx="3542">
                  <c:v>81927984771.84906</c:v>
                </c:pt>
                <c:pt idx="3543">
                  <c:v>81997396074.233917</c:v>
                </c:pt>
                <c:pt idx="3544">
                  <c:v>82066846570.135757</c:v>
                </c:pt>
                <c:pt idx="3545">
                  <c:v>82136336270.616852</c:v>
                </c:pt>
                <c:pt idx="3546">
                  <c:v>82205865186.739487</c:v>
                </c:pt>
                <c:pt idx="3547">
                  <c:v>82275433329.566025</c:v>
                </c:pt>
                <c:pt idx="3548">
                  <c:v>82345040710.158752</c:v>
                </c:pt>
                <c:pt idx="3549">
                  <c:v>82414687339.579971</c:v>
                </c:pt>
                <c:pt idx="3550">
                  <c:v>82484373228.891953</c:v>
                </c:pt>
                <c:pt idx="3551">
                  <c:v>82554098389.157043</c:v>
                </c:pt>
                <c:pt idx="3552">
                  <c:v>82623862831.437561</c:v>
                </c:pt>
                <c:pt idx="3553">
                  <c:v>82693666566.795776</c:v>
                </c:pt>
                <c:pt idx="3554">
                  <c:v>82763509606.294022</c:v>
                </c:pt>
                <c:pt idx="3555">
                  <c:v>82833391960.994583</c:v>
                </c:pt>
                <c:pt idx="3556">
                  <c:v>82903313641.959793</c:v>
                </c:pt>
                <c:pt idx="3557">
                  <c:v>82973274660.251968</c:v>
                </c:pt>
                <c:pt idx="3558">
                  <c:v>83043275026.933365</c:v>
                </c:pt>
                <c:pt idx="3559">
                  <c:v>83113314753.066299</c:v>
                </c:pt>
                <c:pt idx="3560">
                  <c:v>83183393849.713135</c:v>
                </c:pt>
                <c:pt idx="3561">
                  <c:v>83253512327.936127</c:v>
                </c:pt>
                <c:pt idx="3562">
                  <c:v>83323670198.797577</c:v>
                </c:pt>
                <c:pt idx="3563">
                  <c:v>83393867473.359833</c:v>
                </c:pt>
                <c:pt idx="3564">
                  <c:v>83464104162.685165</c:v>
                </c:pt>
                <c:pt idx="3565">
                  <c:v>83534380277.835907</c:v>
                </c:pt>
                <c:pt idx="3566">
                  <c:v>83604695829.874359</c:v>
                </c:pt>
                <c:pt idx="3567">
                  <c:v>83675050829.862808</c:v>
                </c:pt>
                <c:pt idx="3568">
                  <c:v>83745445288.863571</c:v>
                </c:pt>
                <c:pt idx="3569">
                  <c:v>83815879217.938934</c:v>
                </c:pt>
                <c:pt idx="3570">
                  <c:v>83886352628.15126</c:v>
                </c:pt>
                <c:pt idx="3571">
                  <c:v>83956865530.562805</c:v>
                </c:pt>
                <c:pt idx="3572">
                  <c:v>84027417936.235901</c:v>
                </c:pt>
                <c:pt idx="3573">
                  <c:v>84098009856.232864</c:v>
                </c:pt>
                <c:pt idx="3574">
                  <c:v>84168641301.615982</c:v>
                </c:pt>
                <c:pt idx="3575">
                  <c:v>84239312283.447556</c:v>
                </c:pt>
                <c:pt idx="3576">
                  <c:v>84310022812.789902</c:v>
                </c:pt>
                <c:pt idx="3577">
                  <c:v>84380772900.705322</c:v>
                </c:pt>
                <c:pt idx="3578">
                  <c:v>84451562558.256119</c:v>
                </c:pt>
                <c:pt idx="3579">
                  <c:v>84522391796.504623</c:v>
                </c:pt>
                <c:pt idx="3580">
                  <c:v>84593260626.513123</c:v>
                </c:pt>
                <c:pt idx="3581">
                  <c:v>84664169059.343918</c:v>
                </c:pt>
                <c:pt idx="3582">
                  <c:v>84735117106.059341</c:v>
                </c:pt>
                <c:pt idx="3583">
                  <c:v>84806104777.721664</c:v>
                </c:pt>
                <c:pt idx="3584">
                  <c:v>84877132085.393219</c:v>
                </c:pt>
                <c:pt idx="3585">
                  <c:v>84948199040.136307</c:v>
                </c:pt>
                <c:pt idx="3586">
                  <c:v>85019305653.013214</c:v>
                </c:pt>
                <c:pt idx="3587">
                  <c:v>85090451935.086288</c:v>
                </c:pt>
                <c:pt idx="3588">
                  <c:v>85161637897.417831</c:v>
                </c:pt>
                <c:pt idx="3589">
                  <c:v>85232863551.070114</c:v>
                </c:pt>
                <c:pt idx="3590">
                  <c:v>85304128907.105469</c:v>
                </c:pt>
                <c:pt idx="3591">
                  <c:v>85375433976.586182</c:v>
                </c:pt>
                <c:pt idx="3592">
                  <c:v>85446778770.574585</c:v>
                </c:pt>
                <c:pt idx="3593">
                  <c:v>85518163300.13298</c:v>
                </c:pt>
                <c:pt idx="3594">
                  <c:v>85589587576.323654</c:v>
                </c:pt>
                <c:pt idx="3595">
                  <c:v>85661051610.208939</c:v>
                </c:pt>
                <c:pt idx="3596">
                  <c:v>85732555412.851135</c:v>
                </c:pt>
                <c:pt idx="3597">
                  <c:v>85804098995.312546</c:v>
                </c:pt>
                <c:pt idx="3598">
                  <c:v>85875682368.655472</c:v>
                </c:pt>
                <c:pt idx="3599">
                  <c:v>85947305543.942215</c:v>
                </c:pt>
                <c:pt idx="3600">
                  <c:v>86018968532.235092</c:v>
                </c:pt>
                <c:pt idx="3601">
                  <c:v>86090671344.59639</c:v>
                </c:pt>
                <c:pt idx="3602">
                  <c:v>86162413992.088486</c:v>
                </c:pt>
                <c:pt idx="3603">
                  <c:v>86234196485.773605</c:v>
                </c:pt>
                <c:pt idx="3604">
                  <c:v>86306018836.714096</c:v>
                </c:pt>
                <c:pt idx="3605">
                  <c:v>86377881055.972244</c:v>
                </c:pt>
                <c:pt idx="3606">
                  <c:v>86449783154.610382</c:v>
                </c:pt>
                <c:pt idx="3607">
                  <c:v>86521725143.690781</c:v>
                </c:pt>
                <c:pt idx="3608">
                  <c:v>86593707034.275787</c:v>
                </c:pt>
                <c:pt idx="3609">
                  <c:v>86665728837.427673</c:v>
                </c:pt>
                <c:pt idx="3610">
                  <c:v>86737790564.20874</c:v>
                </c:pt>
                <c:pt idx="3611">
                  <c:v>86809892225.681366</c:v>
                </c:pt>
                <c:pt idx="3612">
                  <c:v>86882033832.907791</c:v>
                </c:pt>
                <c:pt idx="3613">
                  <c:v>86954215396.950333</c:v>
                </c:pt>
                <c:pt idx="3614">
                  <c:v>87026436928.871292</c:v>
                </c:pt>
                <c:pt idx="3615">
                  <c:v>87098698439.733002</c:v>
                </c:pt>
                <c:pt idx="3616">
                  <c:v>87170999940.597733</c:v>
                </c:pt>
                <c:pt idx="3617">
                  <c:v>87243341442.527817</c:v>
                </c:pt>
                <c:pt idx="3618">
                  <c:v>87315722956.585556</c:v>
                </c:pt>
                <c:pt idx="3619">
                  <c:v>87388144493.833267</c:v>
                </c:pt>
                <c:pt idx="3620">
                  <c:v>87460606065.333267</c:v>
                </c:pt>
                <c:pt idx="3621">
                  <c:v>87533107682.147812</c:v>
                </c:pt>
                <c:pt idx="3622">
                  <c:v>87605649355.339279</c:v>
                </c:pt>
                <c:pt idx="3623">
                  <c:v>87678231095.969879</c:v>
                </c:pt>
                <c:pt idx="3624">
                  <c:v>87750852915.102005</c:v>
                </c:pt>
                <c:pt idx="3625">
                  <c:v>87823514823.797943</c:v>
                </c:pt>
                <c:pt idx="3626">
                  <c:v>87896216833.119965</c:v>
                </c:pt>
                <c:pt idx="3627">
                  <c:v>87968958954.130417</c:v>
                </c:pt>
                <c:pt idx="3628">
                  <c:v>88041741197.891586</c:v>
                </c:pt>
                <c:pt idx="3629">
                  <c:v>88114563575.46582</c:v>
                </c:pt>
                <c:pt idx="3630">
                  <c:v>88187426097.915375</c:v>
                </c:pt>
                <c:pt idx="3631">
                  <c:v>88260328776.302551</c:v>
                </c:pt>
                <c:pt idx="3632">
                  <c:v>88333271621.689682</c:v>
                </c:pt>
                <c:pt idx="3633">
                  <c:v>88406254645.139084</c:v>
                </c:pt>
                <c:pt idx="3634">
                  <c:v>88479277857.713028</c:v>
                </c:pt>
                <c:pt idx="3635">
                  <c:v>88552341270.473862</c:v>
                </c:pt>
                <c:pt idx="3636">
                  <c:v>88625444894.483887</c:v>
                </c:pt>
                <c:pt idx="3637">
                  <c:v>88698588740.805359</c:v>
                </c:pt>
                <c:pt idx="3638">
                  <c:v>88771772820.500671</c:v>
                </c:pt>
                <c:pt idx="3639">
                  <c:v>88844997144.63205</c:v>
                </c:pt>
                <c:pt idx="3640">
                  <c:v>88918261724.261841</c:v>
                </c:pt>
                <c:pt idx="3641">
                  <c:v>88991566570.452332</c:v>
                </c:pt>
                <c:pt idx="3642">
                  <c:v>89064911694.265839</c:v>
                </c:pt>
                <c:pt idx="3643">
                  <c:v>89138297106.764679</c:v>
                </c:pt>
                <c:pt idx="3644">
                  <c:v>89211722819.011169</c:v>
                </c:pt>
                <c:pt idx="3645">
                  <c:v>89285188842.067581</c:v>
                </c:pt>
                <c:pt idx="3646">
                  <c:v>89358695186.996231</c:v>
                </c:pt>
                <c:pt idx="3647">
                  <c:v>89432241864.859467</c:v>
                </c:pt>
                <c:pt idx="3648">
                  <c:v>89505828886.719528</c:v>
                </c:pt>
                <c:pt idx="3649">
                  <c:v>89579456263.638748</c:v>
                </c:pt>
                <c:pt idx="3650">
                  <c:v>89653124006.679459</c:v>
                </c:pt>
                <c:pt idx="3651">
                  <c:v>89726832126.903946</c:v>
                </c:pt>
                <c:pt idx="3652">
                  <c:v>89800580635.374527</c:v>
                </c:pt>
                <c:pt idx="3653">
                  <c:v>89874369543.153473</c:v>
                </c:pt>
                <c:pt idx="3654">
                  <c:v>89948198861.303146</c:v>
                </c:pt>
                <c:pt idx="3655">
                  <c:v>90022068600.885803</c:v>
                </c:pt>
                <c:pt idx="3656">
                  <c:v>90095978772.963821</c:v>
                </c:pt>
                <c:pt idx="3657">
                  <c:v>90169929388.599426</c:v>
                </c:pt>
                <c:pt idx="3658">
                  <c:v>90243920458.854935</c:v>
                </c:pt>
                <c:pt idx="3659">
                  <c:v>90317951994.792709</c:v>
                </c:pt>
                <c:pt idx="3660">
                  <c:v>90392024007.475021</c:v>
                </c:pt>
                <c:pt idx="3661">
                  <c:v>90466136507.964172</c:v>
                </c:pt>
                <c:pt idx="3662">
                  <c:v>90540289507.322464</c:v>
                </c:pt>
                <c:pt idx="3663">
                  <c:v>90614483016.612244</c:v>
                </c:pt>
                <c:pt idx="3664">
                  <c:v>90688717046.895767</c:v>
                </c:pt>
                <c:pt idx="3665">
                  <c:v>90762991609.235382</c:v>
                </c:pt>
                <c:pt idx="3666">
                  <c:v>90837306714.693359</c:v>
                </c:pt>
                <c:pt idx="3667">
                  <c:v>90911662374.332031</c:v>
                </c:pt>
                <c:pt idx="3668">
                  <c:v>90986058599.213715</c:v>
                </c:pt>
                <c:pt idx="3669">
                  <c:v>91060495400.400681</c:v>
                </c:pt>
                <c:pt idx="3670">
                  <c:v>91134972788.955276</c:v>
                </c:pt>
                <c:pt idx="3671">
                  <c:v>91209490775.939758</c:v>
                </c:pt>
                <c:pt idx="3672">
                  <c:v>91284049372.416473</c:v>
                </c:pt>
                <c:pt idx="3673">
                  <c:v>91358648589.447708</c:v>
                </c:pt>
                <c:pt idx="3674">
                  <c:v>91433288438.095795</c:v>
                </c:pt>
                <c:pt idx="3675">
                  <c:v>91507968929.423035</c:v>
                </c:pt>
                <c:pt idx="3676">
                  <c:v>91582690074.491684</c:v>
                </c:pt>
                <c:pt idx="3677">
                  <c:v>91657451884.36412</c:v>
                </c:pt>
                <c:pt idx="3678">
                  <c:v>91732254370.102615</c:v>
                </c:pt>
                <c:pt idx="3679">
                  <c:v>91807097542.76947</c:v>
                </c:pt>
                <c:pt idx="3680">
                  <c:v>91881981413.427002</c:v>
                </c:pt>
                <c:pt idx="3681">
                  <c:v>91956905993.137512</c:v>
                </c:pt>
                <c:pt idx="3682">
                  <c:v>92031871292.963303</c:v>
                </c:pt>
                <c:pt idx="3683">
                  <c:v>92106877323.966721</c:v>
                </c:pt>
                <c:pt idx="3684">
                  <c:v>92181924097.210022</c:v>
                </c:pt>
                <c:pt idx="3685">
                  <c:v>92257011623.755539</c:v>
                </c:pt>
                <c:pt idx="3686">
                  <c:v>92332139914.665573</c:v>
                </c:pt>
                <c:pt idx="3687">
                  <c:v>92407308981.002411</c:v>
                </c:pt>
                <c:pt idx="3688">
                  <c:v>92482518833.8284</c:v>
                </c:pt>
                <c:pt idx="3689">
                  <c:v>92557769484.205826</c:v>
                </c:pt>
                <c:pt idx="3690">
                  <c:v>92633060943.196976</c:v>
                </c:pt>
                <c:pt idx="3691">
                  <c:v>92708393221.864197</c:v>
                </c:pt>
                <c:pt idx="3692">
                  <c:v>92783766331.269775</c:v>
                </c:pt>
                <c:pt idx="3693">
                  <c:v>92859180282.476013</c:v>
                </c:pt>
                <c:pt idx="3694">
                  <c:v>92934635086.545212</c:v>
                </c:pt>
                <c:pt idx="3695">
                  <c:v>93010130754.539688</c:v>
                </c:pt>
                <c:pt idx="3696">
                  <c:v>93085667297.521759</c:v>
                </c:pt>
                <c:pt idx="3697">
                  <c:v>93161244726.553696</c:v>
                </c:pt>
                <c:pt idx="3698">
                  <c:v>93236863052.697861</c:v>
                </c:pt>
                <c:pt idx="3699">
                  <c:v>93312522287.01651</c:v>
                </c:pt>
                <c:pt idx="3700">
                  <c:v>93388222440.571991</c:v>
                </c:pt>
                <c:pt idx="3701">
                  <c:v>93463963524.42659</c:v>
                </c:pt>
                <c:pt idx="3702">
                  <c:v>93539745549.642609</c:v>
                </c:pt>
                <c:pt idx="3703">
                  <c:v>93615568527.282349</c:v>
                </c:pt>
                <c:pt idx="3704">
                  <c:v>93691432468.408127</c:v>
                </c:pt>
                <c:pt idx="3705">
                  <c:v>93767337384.08226</c:v>
                </c:pt>
                <c:pt idx="3706">
                  <c:v>93843283285.36702</c:v>
                </c:pt>
                <c:pt idx="3707">
                  <c:v>93919270183.324768</c:v>
                </c:pt>
                <c:pt idx="3708">
                  <c:v>93995298089.017776</c:v>
                </c:pt>
                <c:pt idx="3709">
                  <c:v>94071367013.508362</c:v>
                </c:pt>
                <c:pt idx="3710">
                  <c:v>94147476967.858826</c:v>
                </c:pt>
                <c:pt idx="3711">
                  <c:v>94223627963.13147</c:v>
                </c:pt>
                <c:pt idx="3712">
                  <c:v>94299820010.388596</c:v>
                </c:pt>
                <c:pt idx="3713">
                  <c:v>94376053120.69252</c:v>
                </c:pt>
                <c:pt idx="3714">
                  <c:v>94452327305.10556</c:v>
                </c:pt>
                <c:pt idx="3715">
                  <c:v>94528642574.690018</c:v>
                </c:pt>
                <c:pt idx="3716">
                  <c:v>94604998940.508194</c:v>
                </c:pt>
                <c:pt idx="3717">
                  <c:v>94681396413.622391</c:v>
                </c:pt>
                <c:pt idx="3718">
                  <c:v>94757835005.094925</c:v>
                </c:pt>
                <c:pt idx="3719">
                  <c:v>94834314725.988098</c:v>
                </c:pt>
                <c:pt idx="3720">
                  <c:v>94910835587.364227</c:v>
                </c:pt>
                <c:pt idx="3721">
                  <c:v>94987397600.285583</c:v>
                </c:pt>
                <c:pt idx="3722">
                  <c:v>95064000775.814514</c:v>
                </c:pt>
                <c:pt idx="3723">
                  <c:v>95140645125.013321</c:v>
                </c:pt>
                <c:pt idx="3724">
                  <c:v>95217330658.94429</c:v>
                </c:pt>
                <c:pt idx="3725">
                  <c:v>95294057388.669754</c:v>
                </c:pt>
                <c:pt idx="3726">
                  <c:v>95370825325.251999</c:v>
                </c:pt>
                <c:pt idx="3727">
                  <c:v>95447634479.753326</c:v>
                </c:pt>
                <c:pt idx="3728">
                  <c:v>95524484863.236084</c:v>
                </c:pt>
                <c:pt idx="3729">
                  <c:v>95601376486.762512</c:v>
                </c:pt>
                <c:pt idx="3730">
                  <c:v>95678309361.394958</c:v>
                </c:pt>
                <c:pt idx="3731">
                  <c:v>95755283498.19574</c:v>
                </c:pt>
                <c:pt idx="3732">
                  <c:v>95832298908.227158</c:v>
                </c:pt>
                <c:pt idx="3733">
                  <c:v>95909355602.551498</c:v>
                </c:pt>
                <c:pt idx="3734">
                  <c:v>95986453592.231094</c:v>
                </c:pt>
                <c:pt idx="3735">
                  <c:v>96063592888.328217</c:v>
                </c:pt>
                <c:pt idx="3736">
                  <c:v>96140773501.905212</c:v>
                </c:pt>
                <c:pt idx="3737">
                  <c:v>96217995444.024368</c:v>
                </c:pt>
                <c:pt idx="3738">
                  <c:v>96295258725.747971</c:v>
                </c:pt>
                <c:pt idx="3739">
                  <c:v>96372563358.138382</c:v>
                </c:pt>
                <c:pt idx="3740">
                  <c:v>96449909352.257858</c:v>
                </c:pt>
                <c:pt idx="3741">
                  <c:v>96527296719.168732</c:v>
                </c:pt>
                <c:pt idx="3742">
                  <c:v>96604725469.933289</c:v>
                </c:pt>
                <c:pt idx="3743">
                  <c:v>96682195615.613846</c:v>
                </c:pt>
                <c:pt idx="3744">
                  <c:v>96759707167.27272</c:v>
                </c:pt>
                <c:pt idx="3745">
                  <c:v>96837260135.972198</c:v>
                </c:pt>
                <c:pt idx="3746">
                  <c:v>96914854532.774612</c:v>
                </c:pt>
                <c:pt idx="3747">
                  <c:v>96992490368.742264</c:v>
                </c:pt>
                <c:pt idx="3748">
                  <c:v>97070167654.937454</c:v>
                </c:pt>
                <c:pt idx="3749">
                  <c:v>97147886402.42247</c:v>
                </c:pt>
                <c:pt idx="3750">
                  <c:v>97225646622.259644</c:v>
                </c:pt>
                <c:pt idx="3751">
                  <c:v>97303448325.511261</c:v>
                </c:pt>
                <c:pt idx="3752">
                  <c:v>97381291523.239655</c:v>
                </c:pt>
                <c:pt idx="3753">
                  <c:v>97459176226.507141</c:v>
                </c:pt>
                <c:pt idx="3754">
                  <c:v>97537102446.375961</c:v>
                </c:pt>
                <c:pt idx="3755">
                  <c:v>97615070193.908493</c:v>
                </c:pt>
                <c:pt idx="3756">
                  <c:v>97693079480.167007</c:v>
                </c:pt>
                <c:pt idx="3757">
                  <c:v>97771130316.213837</c:v>
                </c:pt>
                <c:pt idx="3758">
                  <c:v>97849222713.111252</c:v>
                </c:pt>
                <c:pt idx="3759">
                  <c:v>97927356681.92157</c:v>
                </c:pt>
                <c:pt idx="3760">
                  <c:v>98005532233.707123</c:v>
                </c:pt>
                <c:pt idx="3761">
                  <c:v>98083749379.530182</c:v>
                </c:pt>
                <c:pt idx="3762">
                  <c:v>98162008130.453079</c:v>
                </c:pt>
                <c:pt idx="3763">
                  <c:v>98240308497.538116</c:v>
                </c:pt>
                <c:pt idx="3764">
                  <c:v>98318650491.84761</c:v>
                </c:pt>
                <c:pt idx="3765">
                  <c:v>98397034124.443863</c:v>
                </c:pt>
                <c:pt idx="3766">
                  <c:v>98475459406.389145</c:v>
                </c:pt>
                <c:pt idx="3767">
                  <c:v>98553926348.745819</c:v>
                </c:pt>
                <c:pt idx="3768">
                  <c:v>98632434962.576141</c:v>
                </c:pt>
                <c:pt idx="3769">
                  <c:v>98710985258.942444</c:v>
                </c:pt>
                <c:pt idx="3770">
                  <c:v>98789577248.907028</c:v>
                </c:pt>
                <c:pt idx="3771">
                  <c:v>98868210943.532227</c:v>
                </c:pt>
                <c:pt idx="3772">
                  <c:v>98946886353.880325</c:v>
                </c:pt>
                <c:pt idx="3773">
                  <c:v>99025603491.013611</c:v>
                </c:pt>
                <c:pt idx="3774">
                  <c:v>99104362365.994431</c:v>
                </c:pt>
                <c:pt idx="3775">
                  <c:v>99183162989.885056</c:v>
                </c:pt>
                <c:pt idx="3776">
                  <c:v>99262005373.747818</c:v>
                </c:pt>
                <c:pt idx="3777">
                  <c:v>99340889528.644989</c:v>
                </c:pt>
                <c:pt idx="3778">
                  <c:v>99419815465.638901</c:v>
                </c:pt>
                <c:pt idx="3779">
                  <c:v>99498783195.791885</c:v>
                </c:pt>
                <c:pt idx="3780">
                  <c:v>99577792730.166199</c:v>
                </c:pt>
                <c:pt idx="3781">
                  <c:v>99656844079.824188</c:v>
                </c:pt>
                <c:pt idx="3782">
                  <c:v>99735937255.828156</c:v>
                </c:pt>
                <c:pt idx="3783">
                  <c:v>99815072269.240387</c:v>
                </c:pt>
                <c:pt idx="3784">
                  <c:v>99894249131.123184</c:v>
                </c:pt>
                <c:pt idx="3785">
                  <c:v>99973467852.538879</c:v>
                </c:pt>
                <c:pt idx="3786">
                  <c:v>100052728444.54976</c:v>
                </c:pt>
                <c:pt idx="3787">
                  <c:v>100132030918.21815</c:v>
                </c:pt>
                <c:pt idx="3788">
                  <c:v>100211375284.60634</c:v>
                </c:pt>
                <c:pt idx="3789">
                  <c:v>100290761554.77666</c:v>
                </c:pt>
                <c:pt idx="3790">
                  <c:v>100370189739.79138</c:v>
                </c:pt>
                <c:pt idx="3791">
                  <c:v>100449659850.71284</c:v>
                </c:pt>
                <c:pt idx="3792">
                  <c:v>100529171898.60333</c:v>
                </c:pt>
                <c:pt idx="3793">
                  <c:v>100608725894.52516</c:v>
                </c:pt>
                <c:pt idx="3794">
                  <c:v>100688321849.54065</c:v>
                </c:pt>
                <c:pt idx="3795">
                  <c:v>100767959774.7121</c:v>
                </c:pt>
                <c:pt idx="3796">
                  <c:v>100847639681.10179</c:v>
                </c:pt>
                <c:pt idx="3797">
                  <c:v>100927361579.77206</c:v>
                </c:pt>
                <c:pt idx="3798">
                  <c:v>101007125481.7852</c:v>
                </c:pt>
                <c:pt idx="3799">
                  <c:v>101086931398.20352</c:v>
                </c:pt>
                <c:pt idx="3800">
                  <c:v>101166779340.08934</c:v>
                </c:pt>
                <c:pt idx="3801">
                  <c:v>101246669318.50496</c:v>
                </c:pt>
                <c:pt idx="3802">
                  <c:v>101326601344.51266</c:v>
                </c:pt>
                <c:pt idx="3803">
                  <c:v>101406575429.17479</c:v>
                </c:pt>
                <c:pt idx="3804">
                  <c:v>101486591583.55363</c:v>
                </c:pt>
                <c:pt idx="3805">
                  <c:v>101566649818.71149</c:v>
                </c:pt>
                <c:pt idx="3806">
                  <c:v>101646750145.71068</c:v>
                </c:pt>
                <c:pt idx="3807">
                  <c:v>101726892575.61349</c:v>
                </c:pt>
                <c:pt idx="3808">
                  <c:v>101807077119.48225</c:v>
                </c:pt>
                <c:pt idx="3809">
                  <c:v>101887303788.37927</c:v>
                </c:pt>
                <c:pt idx="3810">
                  <c:v>101967572593.36687</c:v>
                </c:pt>
                <c:pt idx="3811">
                  <c:v>102047883545.50729</c:v>
                </c:pt>
                <c:pt idx="3812">
                  <c:v>102128236655.8629</c:v>
                </c:pt>
                <c:pt idx="3813">
                  <c:v>102208631935.49599</c:v>
                </c:pt>
                <c:pt idx="3814">
                  <c:v>102289069395.46886</c:v>
                </c:pt>
                <c:pt idx="3815">
                  <c:v>102369549046.84381</c:v>
                </c:pt>
                <c:pt idx="3816">
                  <c:v>102450070900.68317</c:v>
                </c:pt>
                <c:pt idx="3817">
                  <c:v>102530634968.04922</c:v>
                </c:pt>
                <c:pt idx="3818">
                  <c:v>102611241260.00429</c:v>
                </c:pt>
                <c:pt idx="3819">
                  <c:v>102691889787.6107</c:v>
                </c:pt>
                <c:pt idx="3820">
                  <c:v>102772580561.93073</c:v>
                </c:pt>
                <c:pt idx="3821">
                  <c:v>102853313594.02666</c:v>
                </c:pt>
                <c:pt idx="3822">
                  <c:v>102934088894.96083</c:v>
                </c:pt>
                <c:pt idx="3823">
                  <c:v>103014906475.79556</c:v>
                </c:pt>
                <c:pt idx="3824">
                  <c:v>103095766347.59314</c:v>
                </c:pt>
                <c:pt idx="3825">
                  <c:v>103176668521.41586</c:v>
                </c:pt>
                <c:pt idx="3826">
                  <c:v>103257613008.32607</c:v>
                </c:pt>
                <c:pt idx="3827">
                  <c:v>103338599819.38603</c:v>
                </c:pt>
                <c:pt idx="3828">
                  <c:v>103419628965.65811</c:v>
                </c:pt>
                <c:pt idx="3829">
                  <c:v>103500700458.20454</c:v>
                </c:pt>
                <c:pt idx="3830">
                  <c:v>103581814308.08769</c:v>
                </c:pt>
                <c:pt idx="3831">
                  <c:v>103662970526.3698</c:v>
                </c:pt>
                <c:pt idx="3832">
                  <c:v>103744169124.11324</c:v>
                </c:pt>
                <c:pt idx="3833">
                  <c:v>103825410112.38028</c:v>
                </c:pt>
                <c:pt idx="3834">
                  <c:v>103906693502.23323</c:v>
                </c:pt>
                <c:pt idx="3835">
                  <c:v>103988019304.73442</c:v>
                </c:pt>
                <c:pt idx="3836">
                  <c:v>104069387530.94615</c:v>
                </c:pt>
                <c:pt idx="3837">
                  <c:v>104150798191.93074</c:v>
                </c:pt>
                <c:pt idx="3838">
                  <c:v>104232251298.75044</c:v>
                </c:pt>
                <c:pt idx="3839">
                  <c:v>104313746862.46761</c:v>
                </c:pt>
                <c:pt idx="3840">
                  <c:v>104395284894.14452</c:v>
                </c:pt>
                <c:pt idx="3841">
                  <c:v>104476865404.84351</c:v>
                </c:pt>
                <c:pt idx="3842">
                  <c:v>104558488405.62686</c:v>
                </c:pt>
                <c:pt idx="3843">
                  <c:v>104640153907.5569</c:v>
                </c:pt>
                <c:pt idx="3844">
                  <c:v>104721861921.69594</c:v>
                </c:pt>
                <c:pt idx="3845">
                  <c:v>104803612459.10625</c:v>
                </c:pt>
                <c:pt idx="3846">
                  <c:v>104885405530.8502</c:v>
                </c:pt>
                <c:pt idx="3847">
                  <c:v>104967241147.99002</c:v>
                </c:pt>
                <c:pt idx="3848">
                  <c:v>105049119321.58806</c:v>
                </c:pt>
                <c:pt idx="3849">
                  <c:v>105131040062.70663</c:v>
                </c:pt>
                <c:pt idx="3850">
                  <c:v>105213003382.40802</c:v>
                </c:pt>
                <c:pt idx="3851">
                  <c:v>105295009291.75455</c:v>
                </c:pt>
                <c:pt idx="3852">
                  <c:v>105377057801.80852</c:v>
                </c:pt>
                <c:pt idx="3853">
                  <c:v>105459148923.63223</c:v>
                </c:pt>
                <c:pt idx="3854">
                  <c:v>105541282668.28801</c:v>
                </c:pt>
                <c:pt idx="3855">
                  <c:v>105623459046.83817</c:v>
                </c:pt>
                <c:pt idx="3856">
                  <c:v>105705678070.34494</c:v>
                </c:pt>
                <c:pt idx="3857">
                  <c:v>105787939749.87073</c:v>
                </c:pt>
                <c:pt idx="3858">
                  <c:v>105870244096.47778</c:v>
                </c:pt>
                <c:pt idx="3859">
                  <c:v>105952591121.22842</c:v>
                </c:pt>
                <c:pt idx="3860">
                  <c:v>106034980835.18497</c:v>
                </c:pt>
                <c:pt idx="3861">
                  <c:v>106117413249.40971</c:v>
                </c:pt>
                <c:pt idx="3862">
                  <c:v>106199888374.96497</c:v>
                </c:pt>
                <c:pt idx="3863">
                  <c:v>106282406222.91302</c:v>
                </c:pt>
                <c:pt idx="3864">
                  <c:v>106364966804.31624</c:v>
                </c:pt>
                <c:pt idx="3865">
                  <c:v>106447570130.23685</c:v>
                </c:pt>
                <c:pt idx="3866">
                  <c:v>106530216211.7372</c:v>
                </c:pt>
                <c:pt idx="3867">
                  <c:v>106612905059.87961</c:v>
                </c:pt>
                <c:pt idx="3868">
                  <c:v>106695636685.72635</c:v>
                </c:pt>
                <c:pt idx="3869">
                  <c:v>106778411100.33977</c:v>
                </c:pt>
                <c:pt idx="3870">
                  <c:v>106861228314.78214</c:v>
                </c:pt>
                <c:pt idx="3871">
                  <c:v>106944088340.11577</c:v>
                </c:pt>
                <c:pt idx="3872">
                  <c:v>107026991187.40297</c:v>
                </c:pt>
                <c:pt idx="3873">
                  <c:v>107109936867.70609</c:v>
                </c:pt>
                <c:pt idx="3874">
                  <c:v>107192925392.08736</c:v>
                </c:pt>
                <c:pt idx="3875">
                  <c:v>107275956771.60915</c:v>
                </c:pt>
                <c:pt idx="3876">
                  <c:v>107359031017.33376</c:v>
                </c:pt>
                <c:pt idx="3877">
                  <c:v>107442148140.32344</c:v>
                </c:pt>
                <c:pt idx="3878">
                  <c:v>107525308151.64058</c:v>
                </c:pt>
                <c:pt idx="3879">
                  <c:v>107608511062.3474</c:v>
                </c:pt>
                <c:pt idx="3880">
                  <c:v>107691756883.50627</c:v>
                </c:pt>
                <c:pt idx="3881">
                  <c:v>107775045626.17947</c:v>
                </c:pt>
                <c:pt idx="3882">
                  <c:v>107858377301.42934</c:v>
                </c:pt>
                <c:pt idx="3883">
                  <c:v>107941751920.31815</c:v>
                </c:pt>
                <c:pt idx="3884">
                  <c:v>108025169493.9082</c:v>
                </c:pt>
                <c:pt idx="3885">
                  <c:v>108108630033.26184</c:v>
                </c:pt>
                <c:pt idx="3886">
                  <c:v>108192133549.44135</c:v>
                </c:pt>
                <c:pt idx="3887">
                  <c:v>108275680053.50903</c:v>
                </c:pt>
                <c:pt idx="3888">
                  <c:v>108359269556.52718</c:v>
                </c:pt>
                <c:pt idx="3889">
                  <c:v>108442902069.55812</c:v>
                </c:pt>
                <c:pt idx="3890">
                  <c:v>108526577603.66417</c:v>
                </c:pt>
                <c:pt idx="3891">
                  <c:v>108610296169.90765</c:v>
                </c:pt>
                <c:pt idx="3892">
                  <c:v>108694057779.35081</c:v>
                </c:pt>
                <c:pt idx="3893">
                  <c:v>108777862443.056</c:v>
                </c:pt>
                <c:pt idx="3894">
                  <c:v>108861710172.08553</c:v>
                </c:pt>
                <c:pt idx="3895">
                  <c:v>108945600977.50166</c:v>
                </c:pt>
                <c:pt idx="3896">
                  <c:v>109029534870.36676</c:v>
                </c:pt>
                <c:pt idx="3897">
                  <c:v>109113511861.74309</c:v>
                </c:pt>
                <c:pt idx="3898">
                  <c:v>109197531962.69296</c:v>
                </c:pt>
                <c:pt idx="3899">
                  <c:v>109281595184.27872</c:v>
                </c:pt>
                <c:pt idx="3900">
                  <c:v>109365701537.56264</c:v>
                </c:pt>
                <c:pt idx="3901">
                  <c:v>109449851033.60704</c:v>
                </c:pt>
                <c:pt idx="3902">
                  <c:v>109534043683.47421</c:v>
                </c:pt>
                <c:pt idx="3903">
                  <c:v>109618279498.22646</c:v>
                </c:pt>
                <c:pt idx="3904">
                  <c:v>109702558488.92609</c:v>
                </c:pt>
                <c:pt idx="3905">
                  <c:v>109786880666.63542</c:v>
                </c:pt>
                <c:pt idx="3906">
                  <c:v>109871246042.41678</c:v>
                </c:pt>
                <c:pt idx="3907">
                  <c:v>109955654627.33244</c:v>
                </c:pt>
                <c:pt idx="3908">
                  <c:v>110040106432.44473</c:v>
                </c:pt>
                <c:pt idx="3909">
                  <c:v>110124601468.81596</c:v>
                </c:pt>
                <c:pt idx="3910">
                  <c:v>110209139747.50842</c:v>
                </c:pt>
                <c:pt idx="3911">
                  <c:v>110293721279.5844</c:v>
                </c:pt>
                <c:pt idx="3912">
                  <c:v>110378346076.10623</c:v>
                </c:pt>
                <c:pt idx="3913">
                  <c:v>110463014148.13623</c:v>
                </c:pt>
                <c:pt idx="3914">
                  <c:v>110547725506.73666</c:v>
                </c:pt>
                <c:pt idx="3915">
                  <c:v>110632480162.96989</c:v>
                </c:pt>
                <c:pt idx="3916">
                  <c:v>110717278127.89818</c:v>
                </c:pt>
                <c:pt idx="3917">
                  <c:v>110802119412.58386</c:v>
                </c:pt>
                <c:pt idx="3918">
                  <c:v>110887004028.08925</c:v>
                </c:pt>
                <c:pt idx="3919">
                  <c:v>110971931985.47661</c:v>
                </c:pt>
                <c:pt idx="3920">
                  <c:v>111056903295.80826</c:v>
                </c:pt>
                <c:pt idx="3921">
                  <c:v>111141917970.14653</c:v>
                </c:pt>
                <c:pt idx="3922">
                  <c:v>111226976019.55371</c:v>
                </c:pt>
                <c:pt idx="3923">
                  <c:v>111312077455.09212</c:v>
                </c:pt>
                <c:pt idx="3924">
                  <c:v>111397222287.82407</c:v>
                </c:pt>
                <c:pt idx="3925">
                  <c:v>111482410528.81183</c:v>
                </c:pt>
                <c:pt idx="3926">
                  <c:v>111567642189.11775</c:v>
                </c:pt>
                <c:pt idx="3927">
                  <c:v>111652917279.80412</c:v>
                </c:pt>
                <c:pt idx="3928">
                  <c:v>111738235811.93324</c:v>
                </c:pt>
                <c:pt idx="3929">
                  <c:v>111823597796.56743</c:v>
                </c:pt>
                <c:pt idx="3930">
                  <c:v>111909003244.76897</c:v>
                </c:pt>
                <c:pt idx="3931">
                  <c:v>111994452167.60022</c:v>
                </c:pt>
                <c:pt idx="3932">
                  <c:v>112079944576.12343</c:v>
                </c:pt>
                <c:pt idx="3933">
                  <c:v>112165480481.40094</c:v>
                </c:pt>
                <c:pt idx="3934">
                  <c:v>112251059894.49503</c:v>
                </c:pt>
                <c:pt idx="3935">
                  <c:v>112336682826.46802</c:v>
                </c:pt>
                <c:pt idx="3936">
                  <c:v>112422349288.38225</c:v>
                </c:pt>
                <c:pt idx="3937">
                  <c:v>112508059291.29997</c:v>
                </c:pt>
                <c:pt idx="3938">
                  <c:v>112593812846.28352</c:v>
                </c:pt>
                <c:pt idx="3939">
                  <c:v>112679609964.39522</c:v>
                </c:pt>
                <c:pt idx="3940">
                  <c:v>112765450656.69734</c:v>
                </c:pt>
                <c:pt idx="3941">
                  <c:v>112851334934.2522</c:v>
                </c:pt>
                <c:pt idx="3942">
                  <c:v>112937262808.12213</c:v>
                </c:pt>
                <c:pt idx="3943">
                  <c:v>113023234289.3694</c:v>
                </c:pt>
                <c:pt idx="3944">
                  <c:v>113109249389.05634</c:v>
                </c:pt>
                <c:pt idx="3945">
                  <c:v>113195308118.24527</c:v>
                </c:pt>
                <c:pt idx="3946">
                  <c:v>113281410487.99844</c:v>
                </c:pt>
                <c:pt idx="3947">
                  <c:v>113367556509.37822</c:v>
                </c:pt>
                <c:pt idx="3948">
                  <c:v>113453746193.44688</c:v>
                </c:pt>
                <c:pt idx="3949">
                  <c:v>113539979551.26675</c:v>
                </c:pt>
                <c:pt idx="3950">
                  <c:v>113626256593.90013</c:v>
                </c:pt>
                <c:pt idx="3951">
                  <c:v>113712577332.4093</c:v>
                </c:pt>
                <c:pt idx="3952">
                  <c:v>113798941777.8566</c:v>
                </c:pt>
                <c:pt idx="3953">
                  <c:v>113885349941.30431</c:v>
                </c:pt>
                <c:pt idx="3954">
                  <c:v>113971801833.81479</c:v>
                </c:pt>
                <c:pt idx="3955">
                  <c:v>114058297466.45029</c:v>
                </c:pt>
                <c:pt idx="3956">
                  <c:v>114144836850.27313</c:v>
                </c:pt>
                <c:pt idx="3957">
                  <c:v>114231419996.34563</c:v>
                </c:pt>
                <c:pt idx="3958">
                  <c:v>114318046915.73009</c:v>
                </c:pt>
                <c:pt idx="3959">
                  <c:v>114404717619.4888</c:v>
                </c:pt>
                <c:pt idx="3960">
                  <c:v>114491432118.68408</c:v>
                </c:pt>
                <c:pt idx="3961">
                  <c:v>114578190424.37827</c:v>
                </c:pt>
                <c:pt idx="3962">
                  <c:v>114664992547.63361</c:v>
                </c:pt>
                <c:pt idx="3963">
                  <c:v>114751838499.51248</c:v>
                </c:pt>
                <c:pt idx="3964">
                  <c:v>114838728291.07713</c:v>
                </c:pt>
                <c:pt idx="3965">
                  <c:v>114925661933.38989</c:v>
                </c:pt>
                <c:pt idx="3966">
                  <c:v>115012639437.51308</c:v>
                </c:pt>
                <c:pt idx="3967">
                  <c:v>115099660814.50896</c:v>
                </c:pt>
                <c:pt idx="3968">
                  <c:v>115186726075.43988</c:v>
                </c:pt>
                <c:pt idx="3969">
                  <c:v>115273835231.36813</c:v>
                </c:pt>
                <c:pt idx="3970">
                  <c:v>115360988293.35602</c:v>
                </c:pt>
                <c:pt idx="3971">
                  <c:v>115448185272.46585</c:v>
                </c:pt>
                <c:pt idx="3972">
                  <c:v>115535426179.75998</c:v>
                </c:pt>
                <c:pt idx="3973">
                  <c:v>115622711026.30064</c:v>
                </c:pt>
                <c:pt idx="3974">
                  <c:v>115710039823.15018</c:v>
                </c:pt>
                <c:pt idx="3975">
                  <c:v>115797412581.37086</c:v>
                </c:pt>
                <c:pt idx="3976">
                  <c:v>115884829312.02504</c:v>
                </c:pt>
                <c:pt idx="3977">
                  <c:v>115972290026.175</c:v>
                </c:pt>
                <c:pt idx="3978">
                  <c:v>116059794734.88306</c:v>
                </c:pt>
                <c:pt idx="3979">
                  <c:v>116147343449.21153</c:v>
                </c:pt>
                <c:pt idx="3980">
                  <c:v>116234936180.2227</c:v>
                </c:pt>
                <c:pt idx="3981">
                  <c:v>116322572938.97891</c:v>
                </c:pt>
                <c:pt idx="3982">
                  <c:v>116410253736.54243</c:v>
                </c:pt>
                <c:pt idx="3983">
                  <c:v>116497978583.97556</c:v>
                </c:pt>
                <c:pt idx="3984">
                  <c:v>116585747492.34064</c:v>
                </c:pt>
                <c:pt idx="3985">
                  <c:v>116673560472.69995</c:v>
                </c:pt>
                <c:pt idx="3986">
                  <c:v>116761417536.1158</c:v>
                </c:pt>
                <c:pt idx="3987">
                  <c:v>116849318693.65054</c:v>
                </c:pt>
                <c:pt idx="3988">
                  <c:v>116937263956.36641</c:v>
                </c:pt>
                <c:pt idx="3989">
                  <c:v>117025253335.32578</c:v>
                </c:pt>
                <c:pt idx="3990">
                  <c:v>117113286841.59093</c:v>
                </c:pt>
                <c:pt idx="3991">
                  <c:v>117201364486.22414</c:v>
                </c:pt>
                <c:pt idx="3992">
                  <c:v>117289486280.28773</c:v>
                </c:pt>
                <c:pt idx="3993">
                  <c:v>117377652234.84404</c:v>
                </c:pt>
                <c:pt idx="3994">
                  <c:v>117465862360.95534</c:v>
                </c:pt>
                <c:pt idx="3995">
                  <c:v>117554116669.68396</c:v>
                </c:pt>
                <c:pt idx="3996">
                  <c:v>117642415172.09218</c:v>
                </c:pt>
                <c:pt idx="3997">
                  <c:v>117730757879.24234</c:v>
                </c:pt>
                <c:pt idx="3998">
                  <c:v>117819144802.19673</c:v>
                </c:pt>
                <c:pt idx="3999">
                  <c:v>117907575952.01765</c:v>
                </c:pt>
                <c:pt idx="4000">
                  <c:v>117996051339.76741</c:v>
                </c:pt>
                <c:pt idx="4001">
                  <c:v>118084570976.50833</c:v>
                </c:pt>
                <c:pt idx="4002">
                  <c:v>118173134873.30269</c:v>
                </c:pt>
                <c:pt idx="4003">
                  <c:v>118261743041.21284</c:v>
                </c:pt>
                <c:pt idx="4004">
                  <c:v>118350395491.30106</c:v>
                </c:pt>
                <c:pt idx="4005">
                  <c:v>118439092234.62962</c:v>
                </c:pt>
                <c:pt idx="4006">
                  <c:v>118527833282.26091</c:v>
                </c:pt>
                <c:pt idx="4007">
                  <c:v>118616618645.25716</c:v>
                </c:pt>
                <c:pt idx="4008">
                  <c:v>118705448334.68074</c:v>
                </c:pt>
                <c:pt idx="4009">
                  <c:v>118794322361.5939</c:v>
                </c:pt>
                <c:pt idx="4010">
                  <c:v>118883240737.05896</c:v>
                </c:pt>
                <c:pt idx="4011">
                  <c:v>118972203472.13828</c:v>
                </c:pt>
                <c:pt idx="4012">
                  <c:v>119061210577.89409</c:v>
                </c:pt>
                <c:pt idx="4013">
                  <c:v>119150262065.38876</c:v>
                </c:pt>
                <c:pt idx="4014">
                  <c:v>119239357945.68454</c:v>
                </c:pt>
                <c:pt idx="4015">
                  <c:v>119328498229.84378</c:v>
                </c:pt>
                <c:pt idx="4016">
                  <c:v>119417682928.92876</c:v>
                </c:pt>
                <c:pt idx="4017">
                  <c:v>119506912054.00182</c:v>
                </c:pt>
                <c:pt idx="4018">
                  <c:v>119596185616.12523</c:v>
                </c:pt>
                <c:pt idx="4019">
                  <c:v>119685503626.36133</c:v>
                </c:pt>
                <c:pt idx="4020">
                  <c:v>119774866095.7724</c:v>
                </c:pt>
                <c:pt idx="4021">
                  <c:v>119864273035.42073</c:v>
                </c:pt>
                <c:pt idx="4022">
                  <c:v>119953724456.36868</c:v>
                </c:pt>
                <c:pt idx="4023">
                  <c:v>120043220369.67853</c:v>
                </c:pt>
                <c:pt idx="4024">
                  <c:v>120132760786.41258</c:v>
                </c:pt>
                <c:pt idx="4025">
                  <c:v>120222345717.63315</c:v>
                </c:pt>
                <c:pt idx="4026">
                  <c:v>120311975174.40254</c:v>
                </c:pt>
                <c:pt idx="4027">
                  <c:v>120401649167.78305</c:v>
                </c:pt>
                <c:pt idx="4028">
                  <c:v>120491367708.83701</c:v>
                </c:pt>
                <c:pt idx="4029">
                  <c:v>120581130808.62669</c:v>
                </c:pt>
                <c:pt idx="4030">
                  <c:v>120670938478.21443</c:v>
                </c:pt>
                <c:pt idx="4031">
                  <c:v>120760790728.66251</c:v>
                </c:pt>
                <c:pt idx="4032">
                  <c:v>120850687571.03325</c:v>
                </c:pt>
                <c:pt idx="4033">
                  <c:v>120940629016.38896</c:v>
                </c:pt>
                <c:pt idx="4034">
                  <c:v>121030615075.79195</c:v>
                </c:pt>
                <c:pt idx="4035">
                  <c:v>121120645760.30453</c:v>
                </c:pt>
                <c:pt idx="4036">
                  <c:v>121210721080.989</c:v>
                </c:pt>
                <c:pt idx="4037">
                  <c:v>121300841048.90765</c:v>
                </c:pt>
                <c:pt idx="4038">
                  <c:v>121391005675.12282</c:v>
                </c:pt>
                <c:pt idx="4039">
                  <c:v>121481214970.69676</c:v>
                </c:pt>
                <c:pt idx="4040">
                  <c:v>121571468946.69185</c:v>
                </c:pt>
                <c:pt idx="4041">
                  <c:v>121661767614.17033</c:v>
                </c:pt>
                <c:pt idx="4042">
                  <c:v>121752110984.19456</c:v>
                </c:pt>
                <c:pt idx="4043">
                  <c:v>121842499067.82683</c:v>
                </c:pt>
                <c:pt idx="4044">
                  <c:v>121932931876.12946</c:v>
                </c:pt>
                <c:pt idx="4045">
                  <c:v>122023409420.16472</c:v>
                </c:pt>
                <c:pt idx="4046">
                  <c:v>122113931710.99492</c:v>
                </c:pt>
                <c:pt idx="4047">
                  <c:v>122204498759.6824</c:v>
                </c:pt>
                <c:pt idx="4048">
                  <c:v>122295110577.28943</c:v>
                </c:pt>
                <c:pt idx="4049">
                  <c:v>122385767174.87834</c:v>
                </c:pt>
                <c:pt idx="4050">
                  <c:v>122476468563.51143</c:v>
                </c:pt>
                <c:pt idx="4051">
                  <c:v>122567214754.25104</c:v>
                </c:pt>
                <c:pt idx="4052">
                  <c:v>122658005758.15942</c:v>
                </c:pt>
                <c:pt idx="4053">
                  <c:v>122748841586.29892</c:v>
                </c:pt>
                <c:pt idx="4054">
                  <c:v>122839722249.73183</c:v>
                </c:pt>
                <c:pt idx="4055">
                  <c:v>122930647759.52043</c:v>
                </c:pt>
                <c:pt idx="4056">
                  <c:v>123021618126.72708</c:v>
                </c:pt>
                <c:pt idx="4057">
                  <c:v>123112633362.41403</c:v>
                </c:pt>
                <c:pt idx="4058">
                  <c:v>123203693477.64363</c:v>
                </c:pt>
                <c:pt idx="4059">
                  <c:v>123294798483.4782</c:v>
                </c:pt>
                <c:pt idx="4060">
                  <c:v>123385948390.98</c:v>
                </c:pt>
                <c:pt idx="4061">
                  <c:v>123477143211.21135</c:v>
                </c:pt>
                <c:pt idx="4062">
                  <c:v>123568382955.23459</c:v>
                </c:pt>
                <c:pt idx="4063">
                  <c:v>123659667634.11198</c:v>
                </c:pt>
                <c:pt idx="4064">
                  <c:v>123750997258.90584</c:v>
                </c:pt>
                <c:pt idx="4065">
                  <c:v>123842371840.6785</c:v>
                </c:pt>
                <c:pt idx="4066">
                  <c:v>123933791390.49223</c:v>
                </c:pt>
                <c:pt idx="4067">
                  <c:v>124025255919.40938</c:v>
                </c:pt>
                <c:pt idx="4068">
                  <c:v>124116765438.49223</c:v>
                </c:pt>
                <c:pt idx="4069">
                  <c:v>124208319958.80309</c:v>
                </c:pt>
                <c:pt idx="4070">
                  <c:v>124299919491.40427</c:v>
                </c:pt>
                <c:pt idx="4071">
                  <c:v>124391564047.35806</c:v>
                </c:pt>
                <c:pt idx="4072">
                  <c:v>124483253637.72681</c:v>
                </c:pt>
                <c:pt idx="4073">
                  <c:v>124574988273.57278</c:v>
                </c:pt>
                <c:pt idx="4074">
                  <c:v>124666767965.9583</c:v>
                </c:pt>
                <c:pt idx="4075">
                  <c:v>124758592725.94566</c:v>
                </c:pt>
                <c:pt idx="4076">
                  <c:v>124850462564.5972</c:v>
                </c:pt>
                <c:pt idx="4077">
                  <c:v>124942377492.9752</c:v>
                </c:pt>
                <c:pt idx="4078">
                  <c:v>125034337522.14197</c:v>
                </c:pt>
                <c:pt idx="4079">
                  <c:v>125126342663.15981</c:v>
                </c:pt>
                <c:pt idx="4080">
                  <c:v>125218392927.09105</c:v>
                </c:pt>
                <c:pt idx="4081">
                  <c:v>125310488324.99797</c:v>
                </c:pt>
                <c:pt idx="4082">
                  <c:v>125402628867.94289</c:v>
                </c:pt>
                <c:pt idx="4083">
                  <c:v>125494814566.98811</c:v>
                </c:pt>
                <c:pt idx="4084">
                  <c:v>125587045433.19595</c:v>
                </c:pt>
                <c:pt idx="4085">
                  <c:v>125679321477.62872</c:v>
                </c:pt>
                <c:pt idx="4086">
                  <c:v>125771642711.34872</c:v>
                </c:pt>
                <c:pt idx="4087">
                  <c:v>125864009145.41824</c:v>
                </c:pt>
                <c:pt idx="4088">
                  <c:v>125956420790.89961</c:v>
                </c:pt>
                <c:pt idx="4089">
                  <c:v>126048877658.85512</c:v>
                </c:pt>
                <c:pt idx="4090">
                  <c:v>126141379760.34709</c:v>
                </c:pt>
                <c:pt idx="4091">
                  <c:v>126233927106.43781</c:v>
                </c:pt>
                <c:pt idx="4092">
                  <c:v>126326519708.18961</c:v>
                </c:pt>
                <c:pt idx="4093">
                  <c:v>126419157576.66476</c:v>
                </c:pt>
                <c:pt idx="4094">
                  <c:v>126511840722.92561</c:v>
                </c:pt>
                <c:pt idx="4095">
                  <c:v>126604569158.03445</c:v>
                </c:pt>
                <c:pt idx="4096">
                  <c:v>126697342893.05357</c:v>
                </c:pt>
                <c:pt idx="4097">
                  <c:v>126790161939.0453</c:v>
                </c:pt>
                <c:pt idx="4098">
                  <c:v>126883026307.07196</c:v>
                </c:pt>
                <c:pt idx="4099">
                  <c:v>126975936008.1958</c:v>
                </c:pt>
                <c:pt idx="4100">
                  <c:v>127068891053.47917</c:v>
                </c:pt>
                <c:pt idx="4101">
                  <c:v>127161891453.98438</c:v>
                </c:pt>
                <c:pt idx="4102">
                  <c:v>127254937220.77373</c:v>
                </c:pt>
                <c:pt idx="4103">
                  <c:v>127348028364.9095</c:v>
                </c:pt>
                <c:pt idx="4104">
                  <c:v>127441164897.45403</c:v>
                </c:pt>
                <c:pt idx="4105">
                  <c:v>127534346829.4696</c:v>
                </c:pt>
                <c:pt idx="4106">
                  <c:v>127627574172.01854</c:v>
                </c:pt>
                <c:pt idx="4107">
                  <c:v>127720846936.16318</c:v>
                </c:pt>
                <c:pt idx="4108">
                  <c:v>127814165132.96576</c:v>
                </c:pt>
                <c:pt idx="4109">
                  <c:v>127907528773.48865</c:v>
                </c:pt>
                <c:pt idx="4110">
                  <c:v>128000937868.7941</c:v>
                </c:pt>
                <c:pt idx="4111">
                  <c:v>128094392429.94446</c:v>
                </c:pt>
                <c:pt idx="4112">
                  <c:v>128187892468.00201</c:v>
                </c:pt>
                <c:pt idx="4113">
                  <c:v>128281437994.02907</c:v>
                </c:pt>
                <c:pt idx="4114">
                  <c:v>128375029019.08795</c:v>
                </c:pt>
                <c:pt idx="4115">
                  <c:v>128468665554.24097</c:v>
                </c:pt>
                <c:pt idx="4116">
                  <c:v>128562347610.55043</c:v>
                </c:pt>
                <c:pt idx="4117">
                  <c:v>128656075199.0786</c:v>
                </c:pt>
                <c:pt idx="4118">
                  <c:v>128749848330.88782</c:v>
                </c:pt>
                <c:pt idx="4119">
                  <c:v>128843667017.04039</c:v>
                </c:pt>
                <c:pt idx="4120">
                  <c:v>128937531268.59862</c:v>
                </c:pt>
                <c:pt idx="4121">
                  <c:v>129031441096.6248</c:v>
                </c:pt>
                <c:pt idx="4122">
                  <c:v>129125396512.18126</c:v>
                </c:pt>
                <c:pt idx="4123">
                  <c:v>129219397526.33031</c:v>
                </c:pt>
                <c:pt idx="4124">
                  <c:v>129313444150.13423</c:v>
                </c:pt>
                <c:pt idx="4125">
                  <c:v>129407536394.65535</c:v>
                </c:pt>
                <c:pt idx="4126">
                  <c:v>129501674270.95596</c:v>
                </c:pt>
                <c:pt idx="4127">
                  <c:v>129595857790.09837</c:v>
                </c:pt>
                <c:pt idx="4128">
                  <c:v>129690086963.14488</c:v>
                </c:pt>
                <c:pt idx="4129">
                  <c:v>129784361801.15784</c:v>
                </c:pt>
                <c:pt idx="4130">
                  <c:v>129878682315.19951</c:v>
                </c:pt>
                <c:pt idx="4131">
                  <c:v>129973048516.3322</c:v>
                </c:pt>
                <c:pt idx="4132">
                  <c:v>130067460415.61824</c:v>
                </c:pt>
                <c:pt idx="4133">
                  <c:v>130161918024.11992</c:v>
                </c:pt>
                <c:pt idx="4134">
                  <c:v>130256421352.89958</c:v>
                </c:pt>
                <c:pt idx="4135">
                  <c:v>130350970413.01945</c:v>
                </c:pt>
                <c:pt idx="4136">
                  <c:v>130445565215.54192</c:v>
                </c:pt>
                <c:pt idx="4137">
                  <c:v>130540205771.52927</c:v>
                </c:pt>
                <c:pt idx="4138">
                  <c:v>130634892092.04376</c:v>
                </c:pt>
                <c:pt idx="4139">
                  <c:v>130729624188.14777</c:v>
                </c:pt>
                <c:pt idx="4140">
                  <c:v>130824402070.90355</c:v>
                </c:pt>
                <c:pt idx="4141">
                  <c:v>130919225751.37344</c:v>
                </c:pt>
                <c:pt idx="4142">
                  <c:v>131014095240.61974</c:v>
                </c:pt>
                <c:pt idx="4143">
                  <c:v>131109010549.70476</c:v>
                </c:pt>
                <c:pt idx="4144">
                  <c:v>131203971689.69078</c:v>
                </c:pt>
                <c:pt idx="4145">
                  <c:v>131298978671.64014</c:v>
                </c:pt>
                <c:pt idx="4146">
                  <c:v>131394031506.61511</c:v>
                </c:pt>
                <c:pt idx="4147">
                  <c:v>131489130205.67802</c:v>
                </c:pt>
                <c:pt idx="4148">
                  <c:v>131584274779.89122</c:v>
                </c:pt>
                <c:pt idx="4149">
                  <c:v>131679465240.31694</c:v>
                </c:pt>
                <c:pt idx="4150">
                  <c:v>131774701598.01753</c:v>
                </c:pt>
                <c:pt idx="4151">
                  <c:v>131869983864.05528</c:v>
                </c:pt>
                <c:pt idx="4152">
                  <c:v>131965312049.49252</c:v>
                </c:pt>
                <c:pt idx="4153">
                  <c:v>132060686165.39154</c:v>
                </c:pt>
                <c:pt idx="4154">
                  <c:v>132156106222.81461</c:v>
                </c:pt>
                <c:pt idx="4155">
                  <c:v>132251572232.82411</c:v>
                </c:pt>
                <c:pt idx="4156">
                  <c:v>132347084206.4823</c:v>
                </c:pt>
                <c:pt idx="4157">
                  <c:v>132442642154.8515</c:v>
                </c:pt>
                <c:pt idx="4158">
                  <c:v>132538246088.99402</c:v>
                </c:pt>
                <c:pt idx="4159">
                  <c:v>132633896019.97215</c:v>
                </c:pt>
                <c:pt idx="4160">
                  <c:v>132729591958.84821</c:v>
                </c:pt>
                <c:pt idx="4161">
                  <c:v>132825333916.68451</c:v>
                </c:pt>
                <c:pt idx="4162">
                  <c:v>132921121904.54335</c:v>
                </c:pt>
                <c:pt idx="4163">
                  <c:v>133016955933.48703</c:v>
                </c:pt>
                <c:pt idx="4164">
                  <c:v>133112836014.57788</c:v>
                </c:pt>
                <c:pt idx="4165">
                  <c:v>133208762158.87817</c:v>
                </c:pt>
                <c:pt idx="4166">
                  <c:v>133304734377.45026</c:v>
                </c:pt>
                <c:pt idx="4167">
                  <c:v>133400752681.35638</c:v>
                </c:pt>
                <c:pt idx="4168">
                  <c:v>133496817081.65892</c:v>
                </c:pt>
                <c:pt idx="4169">
                  <c:v>133592927589.42014</c:v>
                </c:pt>
                <c:pt idx="4170">
                  <c:v>133689084215.70236</c:v>
                </c:pt>
                <c:pt idx="4171">
                  <c:v>133785286971.56789</c:v>
                </c:pt>
                <c:pt idx="4172">
                  <c:v>133881535868.07901</c:v>
                </c:pt>
                <c:pt idx="4173">
                  <c:v>133977830916.29805</c:v>
                </c:pt>
                <c:pt idx="4174">
                  <c:v>134074172127.28732</c:v>
                </c:pt>
                <c:pt idx="4175">
                  <c:v>134170559512.10912</c:v>
                </c:pt>
                <c:pt idx="4176">
                  <c:v>134266993081.82574</c:v>
                </c:pt>
                <c:pt idx="4177">
                  <c:v>134363472847.49951</c:v>
                </c:pt>
                <c:pt idx="4178">
                  <c:v>134459998820.19273</c:v>
                </c:pt>
                <c:pt idx="4179">
                  <c:v>134556571010.96773</c:v>
                </c:pt>
                <c:pt idx="4180">
                  <c:v>134653189430.88678</c:v>
                </c:pt>
                <c:pt idx="4181">
                  <c:v>134749854091.01219</c:v>
                </c:pt>
                <c:pt idx="4182">
                  <c:v>134846565002.4063</c:v>
                </c:pt>
                <c:pt idx="4183">
                  <c:v>134943322176.13135</c:v>
                </c:pt>
                <c:pt idx="4184">
                  <c:v>135040125623.24971</c:v>
                </c:pt>
                <c:pt idx="4185">
                  <c:v>135136975354.82368</c:v>
                </c:pt>
                <c:pt idx="4186">
                  <c:v>135233871381.91554</c:v>
                </c:pt>
                <c:pt idx="4187">
                  <c:v>135330813715.58763</c:v>
                </c:pt>
                <c:pt idx="4188">
                  <c:v>135427802366.90224</c:v>
                </c:pt>
                <c:pt idx="4189">
                  <c:v>135524837346.92168</c:v>
                </c:pt>
                <c:pt idx="4190">
                  <c:v>135621918666.70822</c:v>
                </c:pt>
                <c:pt idx="4191">
                  <c:v>135719046337.3242</c:v>
                </c:pt>
                <c:pt idx="4192">
                  <c:v>135816220369.83194</c:v>
                </c:pt>
                <c:pt idx="4193">
                  <c:v>135913440775.29372</c:v>
                </c:pt>
                <c:pt idx="4194">
                  <c:v>136010707564.77185</c:v>
                </c:pt>
                <c:pt idx="4195">
                  <c:v>136108020749.32867</c:v>
                </c:pt>
                <c:pt idx="4196">
                  <c:v>136205380340.02647</c:v>
                </c:pt>
                <c:pt idx="4197">
                  <c:v>136302786347.92755</c:v>
                </c:pt>
                <c:pt idx="4198">
                  <c:v>136400238784.09419</c:v>
                </c:pt>
                <c:pt idx="4199">
                  <c:v>136497737659.58873</c:v>
                </c:pt>
                <c:pt idx="4200">
                  <c:v>136595282985.47345</c:v>
                </c:pt>
                <c:pt idx="4201">
                  <c:v>136692874772.8107</c:v>
                </c:pt>
                <c:pt idx="4202">
                  <c:v>136790513032.66275</c:v>
                </c:pt>
                <c:pt idx="4203">
                  <c:v>136888197776.09192</c:v>
                </c:pt>
                <c:pt idx="4204">
                  <c:v>136985929014.16052</c:v>
                </c:pt>
                <c:pt idx="4205">
                  <c:v>137083706757.93086</c:v>
                </c:pt>
                <c:pt idx="4206">
                  <c:v>137181531018.46526</c:v>
                </c:pt>
                <c:pt idx="4207">
                  <c:v>137279401806.82596</c:v>
                </c:pt>
                <c:pt idx="4208">
                  <c:v>137377319134.07535</c:v>
                </c:pt>
                <c:pt idx="4209">
                  <c:v>137475283011.27567</c:v>
                </c:pt>
                <c:pt idx="4210">
                  <c:v>137573293449.48923</c:v>
                </c:pt>
                <c:pt idx="4211">
                  <c:v>137671350459.77844</c:v>
                </c:pt>
                <c:pt idx="4212">
                  <c:v>137769454053.20551</c:v>
                </c:pt>
                <c:pt idx="4213">
                  <c:v>137867604240.83273</c:v>
                </c:pt>
                <c:pt idx="4214">
                  <c:v>137965801033.72247</c:v>
                </c:pt>
                <c:pt idx="4215">
                  <c:v>138064044442.93698</c:v>
                </c:pt>
                <c:pt idx="4216">
                  <c:v>138162334479.53867</c:v>
                </c:pt>
                <c:pt idx="4217">
                  <c:v>138260671154.58969</c:v>
                </c:pt>
                <c:pt idx="4218">
                  <c:v>138359054479.15247</c:v>
                </c:pt>
                <c:pt idx="4219">
                  <c:v>138457484464.28928</c:v>
                </c:pt>
                <c:pt idx="4220">
                  <c:v>138555961121.06244</c:v>
                </c:pt>
                <c:pt idx="4221">
                  <c:v>138654484460.53424</c:v>
                </c:pt>
                <c:pt idx="4222">
                  <c:v>138753054493.76697</c:v>
                </c:pt>
                <c:pt idx="4223">
                  <c:v>138851671231.82294</c:v>
                </c:pt>
                <c:pt idx="4224">
                  <c:v>138950334685.7645</c:v>
                </c:pt>
                <c:pt idx="4225">
                  <c:v>139049044866.6539</c:v>
                </c:pt>
                <c:pt idx="4226">
                  <c:v>139147801785.55347</c:v>
                </c:pt>
                <c:pt idx="4227">
                  <c:v>139246605453.52557</c:v>
                </c:pt>
                <c:pt idx="4228">
                  <c:v>139345455881.63242</c:v>
                </c:pt>
                <c:pt idx="4229">
                  <c:v>139444353080.9364</c:v>
                </c:pt>
                <c:pt idx="4230">
                  <c:v>139543297062.49976</c:v>
                </c:pt>
                <c:pt idx="4231">
                  <c:v>139642287837.38483</c:v>
                </c:pt>
                <c:pt idx="4232">
                  <c:v>139741325416.6539</c:v>
                </c:pt>
                <c:pt idx="4233">
                  <c:v>139840409811.36932</c:v>
                </c:pt>
                <c:pt idx="4234">
                  <c:v>139939541032.59335</c:v>
                </c:pt>
                <c:pt idx="4235">
                  <c:v>140038719091.38831</c:v>
                </c:pt>
                <c:pt idx="4236">
                  <c:v>140137943998.81653</c:v>
                </c:pt>
                <c:pt idx="4237">
                  <c:v>140237215765.94028</c:v>
                </c:pt>
                <c:pt idx="4238">
                  <c:v>140336534403.82196</c:v>
                </c:pt>
                <c:pt idx="4239">
                  <c:v>140435899923.52371</c:v>
                </c:pt>
                <c:pt idx="4240">
                  <c:v>140535312336.10797</c:v>
                </c:pt>
                <c:pt idx="4241">
                  <c:v>140634771652.63702</c:v>
                </c:pt>
                <c:pt idx="4242">
                  <c:v>140734277884.1731</c:v>
                </c:pt>
                <c:pt idx="4243">
                  <c:v>140833831041.77863</c:v>
                </c:pt>
                <c:pt idx="4244">
                  <c:v>140933431136.51581</c:v>
                </c:pt>
                <c:pt idx="4245">
                  <c:v>141033078179.44705</c:v>
                </c:pt>
                <c:pt idx="4246">
                  <c:v>141132772181.63455</c:v>
                </c:pt>
                <c:pt idx="4247">
                  <c:v>141232513154.14069</c:v>
                </c:pt>
                <c:pt idx="4248">
                  <c:v>141332301108.02777</c:v>
                </c:pt>
                <c:pt idx="4249">
                  <c:v>141432136054.35803</c:v>
                </c:pt>
                <c:pt idx="4250">
                  <c:v>141532018004.19385</c:v>
                </c:pt>
                <c:pt idx="4251">
                  <c:v>141631946968.5975</c:v>
                </c:pt>
                <c:pt idx="4252">
                  <c:v>141731922958.63138</c:v>
                </c:pt>
                <c:pt idx="4253">
                  <c:v>141831945985.35767</c:v>
                </c:pt>
                <c:pt idx="4254">
                  <c:v>141932016059.83868</c:v>
                </c:pt>
                <c:pt idx="4255">
                  <c:v>142032133193.13678</c:v>
                </c:pt>
                <c:pt idx="4256">
                  <c:v>142132297396.3143</c:v>
                </c:pt>
                <c:pt idx="4257">
                  <c:v>142232508680.4335</c:v>
                </c:pt>
                <c:pt idx="4258">
                  <c:v>142332767056.55667</c:v>
                </c:pt>
                <c:pt idx="4259">
                  <c:v>142433072535.74612</c:v>
                </c:pt>
                <c:pt idx="4260">
                  <c:v>142533425129.06421</c:v>
                </c:pt>
                <c:pt idx="4261">
                  <c:v>142633824847.57321</c:v>
                </c:pt>
                <c:pt idx="4262">
                  <c:v>142734271702.33542</c:v>
                </c:pt>
                <c:pt idx="4263">
                  <c:v>142834765704.41318</c:v>
                </c:pt>
                <c:pt idx="4264">
                  <c:v>142935306864.86871</c:v>
                </c:pt>
                <c:pt idx="4265">
                  <c:v>143035895194.76447</c:v>
                </c:pt>
                <c:pt idx="4266">
                  <c:v>143136530705.1626</c:v>
                </c:pt>
                <c:pt idx="4267">
                  <c:v>143237213407.12552</c:v>
                </c:pt>
                <c:pt idx="4268">
                  <c:v>143337943311.71548</c:v>
                </c:pt>
                <c:pt idx="4269">
                  <c:v>143438720429.99478</c:v>
                </c:pt>
                <c:pt idx="4270">
                  <c:v>143539544773.02585</c:v>
                </c:pt>
                <c:pt idx="4271">
                  <c:v>143640416351.87079</c:v>
                </c:pt>
                <c:pt idx="4272">
                  <c:v>143741335177.59207</c:v>
                </c:pt>
                <c:pt idx="4273">
                  <c:v>143842301261.25192</c:v>
                </c:pt>
                <c:pt idx="4274">
                  <c:v>143943314613.91269</c:v>
                </c:pt>
                <c:pt idx="4275">
                  <c:v>144044375246.63672</c:v>
                </c:pt>
                <c:pt idx="4276">
                  <c:v>144145483170.48621</c:v>
                </c:pt>
                <c:pt idx="4277">
                  <c:v>144246638396.5235</c:v>
                </c:pt>
                <c:pt idx="4278">
                  <c:v>144347840935.81091</c:v>
                </c:pt>
                <c:pt idx="4279">
                  <c:v>144449090799.41083</c:v>
                </c:pt>
                <c:pt idx="4280">
                  <c:v>144550387998.38541</c:v>
                </c:pt>
                <c:pt idx="4281">
                  <c:v>144651732543.79709</c:v>
                </c:pt>
                <c:pt idx="4282">
                  <c:v>144753124446.70807</c:v>
                </c:pt>
                <c:pt idx="4283">
                  <c:v>144854563718.18076</c:v>
                </c:pt>
                <c:pt idx="4284">
                  <c:v>144956050369.27744</c:v>
                </c:pt>
                <c:pt idx="4285">
                  <c:v>145057584411.06033</c:v>
                </c:pt>
                <c:pt idx="4286">
                  <c:v>145159165854.59186</c:v>
                </c:pt>
                <c:pt idx="4287">
                  <c:v>145260794710.9342</c:v>
                </c:pt>
                <c:pt idx="4288">
                  <c:v>145362470991.14984</c:v>
                </c:pt>
                <c:pt idx="4289">
                  <c:v>145464194706.3009</c:v>
                </c:pt>
                <c:pt idx="4290">
                  <c:v>145565965867.4498</c:v>
                </c:pt>
                <c:pt idx="4291">
                  <c:v>145667784485.65878</c:v>
                </c:pt>
                <c:pt idx="4292">
                  <c:v>145769650571.99023</c:v>
                </c:pt>
                <c:pt idx="4293">
                  <c:v>145871564137.50644</c:v>
                </c:pt>
                <c:pt idx="4294">
                  <c:v>145973525193.26962</c:v>
                </c:pt>
                <c:pt idx="4295">
                  <c:v>146075533750.34216</c:v>
                </c:pt>
                <c:pt idx="4296">
                  <c:v>146177589819.78632</c:v>
                </c:pt>
                <c:pt idx="4297">
                  <c:v>146279693412.66452</c:v>
                </c:pt>
                <c:pt idx="4298">
                  <c:v>146381844540.03888</c:v>
                </c:pt>
                <c:pt idx="4299">
                  <c:v>146484043212.97189</c:v>
                </c:pt>
                <c:pt idx="4300">
                  <c:v>146586289442.52573</c:v>
                </c:pt>
                <c:pt idx="4301">
                  <c:v>146688583239.76279</c:v>
                </c:pt>
                <c:pt idx="4302">
                  <c:v>146790924615.74533</c:v>
                </c:pt>
                <c:pt idx="4303">
                  <c:v>146893313581.53564</c:v>
                </c:pt>
                <c:pt idx="4304">
                  <c:v>146995750148.19611</c:v>
                </c:pt>
                <c:pt idx="4305">
                  <c:v>147098234326.78891</c:v>
                </c:pt>
                <c:pt idx="4306">
                  <c:v>147200766128.37646</c:v>
                </c:pt>
                <c:pt idx="4307">
                  <c:v>147303345564.02106</c:v>
                </c:pt>
                <c:pt idx="4308">
                  <c:v>147405972644.78497</c:v>
                </c:pt>
                <c:pt idx="4309">
                  <c:v>147508647381.7305</c:v>
                </c:pt>
                <c:pt idx="4310">
                  <c:v>147611369785.92001</c:v>
                </c:pt>
                <c:pt idx="4311">
                  <c:v>147714139868.4158</c:v>
                </c:pt>
                <c:pt idx="4312">
                  <c:v>147816957640.28009</c:v>
                </c:pt>
                <c:pt idx="4313">
                  <c:v>147919823112.57526</c:v>
                </c:pt>
                <c:pt idx="4314">
                  <c:v>148022736296.36356</c:v>
                </c:pt>
                <c:pt idx="4315">
                  <c:v>148125697202.7074</c:v>
                </c:pt>
                <c:pt idx="4316">
                  <c:v>148228705842.66901</c:v>
                </c:pt>
                <c:pt idx="4317">
                  <c:v>148331762227.31073</c:v>
                </c:pt>
                <c:pt idx="4318">
                  <c:v>148434866367.69482</c:v>
                </c:pt>
                <c:pt idx="4319">
                  <c:v>148538018274.88361</c:v>
                </c:pt>
                <c:pt idx="4320">
                  <c:v>148641217959.93942</c:v>
                </c:pt>
                <c:pt idx="4321">
                  <c:v>148744465433.92453</c:v>
                </c:pt>
                <c:pt idx="4322">
                  <c:v>148847760707.90131</c:v>
                </c:pt>
                <c:pt idx="4323">
                  <c:v>148951103792.93198</c:v>
                </c:pt>
                <c:pt idx="4324">
                  <c:v>149054494700.07892</c:v>
                </c:pt>
                <c:pt idx="4325">
                  <c:v>149157933440.40439</c:v>
                </c:pt>
                <c:pt idx="4326">
                  <c:v>149261420024.97073</c:v>
                </c:pt>
                <c:pt idx="4327">
                  <c:v>149364954464.84021</c:v>
                </c:pt>
                <c:pt idx="4328">
                  <c:v>149468536771.07516</c:v>
                </c:pt>
                <c:pt idx="4329">
                  <c:v>149572166954.73792</c:v>
                </c:pt>
                <c:pt idx="4330">
                  <c:v>149675845026.89069</c:v>
                </c:pt>
                <c:pt idx="4331">
                  <c:v>149779570998.59589</c:v>
                </c:pt>
                <c:pt idx="4332">
                  <c:v>149883344880.91577</c:v>
                </c:pt>
                <c:pt idx="4333">
                  <c:v>149987166684.91266</c:v>
                </c:pt>
                <c:pt idx="4334">
                  <c:v>150091036421.64883</c:v>
                </c:pt>
                <c:pt idx="4335">
                  <c:v>150194954102.18665</c:v>
                </c:pt>
                <c:pt idx="4336">
                  <c:v>150298919737.58838</c:v>
                </c:pt>
                <c:pt idx="4337">
                  <c:v>150402933338.91635</c:v>
                </c:pt>
                <c:pt idx="4338">
                  <c:v>150506994917.23282</c:v>
                </c:pt>
                <c:pt idx="4339">
                  <c:v>150611104483.60016</c:v>
                </c:pt>
                <c:pt idx="4340">
                  <c:v>150715262049.08066</c:v>
                </c:pt>
                <c:pt idx="4341">
                  <c:v>150819467624.73657</c:v>
                </c:pt>
                <c:pt idx="4342">
                  <c:v>150923721221.63028</c:v>
                </c:pt>
                <c:pt idx="4343">
                  <c:v>151028022850.82401</c:v>
                </c:pt>
                <c:pt idx="4344">
                  <c:v>151132372523.38016</c:v>
                </c:pt>
                <c:pt idx="4345">
                  <c:v>151236770250.36093</c:v>
                </c:pt>
                <c:pt idx="4346">
                  <c:v>151341216042.82877</c:v>
                </c:pt>
                <c:pt idx="4347">
                  <c:v>151445709911.84589</c:v>
                </c:pt>
                <c:pt idx="4348">
                  <c:v>151550251868.47458</c:v>
                </c:pt>
                <c:pt idx="4349">
                  <c:v>151654841923.77722</c:v>
                </c:pt>
                <c:pt idx="4350">
                  <c:v>151759480088.81601</c:v>
                </c:pt>
                <c:pt idx="4351">
                  <c:v>151864166374.65338</c:v>
                </c:pt>
                <c:pt idx="4352">
                  <c:v>151968900792.3515</c:v>
                </c:pt>
                <c:pt idx="4353">
                  <c:v>152073683352.97284</c:v>
                </c:pt>
                <c:pt idx="4354">
                  <c:v>152178514067.57959</c:v>
                </c:pt>
                <c:pt idx="4355">
                  <c:v>152283392947.2341</c:v>
                </c:pt>
                <c:pt idx="4356">
                  <c:v>152388320002.99866</c:v>
                </c:pt>
                <c:pt idx="4357">
                  <c:v>152493295245.93561</c:v>
                </c:pt>
                <c:pt idx="4358">
                  <c:v>152598318687.10718</c:v>
                </c:pt>
                <c:pt idx="4359">
                  <c:v>152703390337.57574</c:v>
                </c:pt>
                <c:pt idx="4360">
                  <c:v>152808510208.40363</c:v>
                </c:pt>
                <c:pt idx="4361">
                  <c:v>152913678310.65302</c:v>
                </c:pt>
                <c:pt idx="4362">
                  <c:v>153018894655.38635</c:v>
                </c:pt>
                <c:pt idx="4363">
                  <c:v>153124159253.66592</c:v>
                </c:pt>
                <c:pt idx="4364">
                  <c:v>153229472116.55399</c:v>
                </c:pt>
                <c:pt idx="4365">
                  <c:v>153334833255.11285</c:v>
                </c:pt>
                <c:pt idx="4366">
                  <c:v>153440242680.40485</c:v>
                </c:pt>
                <c:pt idx="4367">
                  <c:v>153545700403.49225</c:v>
                </c:pt>
                <c:pt idx="4368">
                  <c:v>153651206435.43741</c:v>
                </c:pt>
                <c:pt idx="4369">
                  <c:v>153756760787.30264</c:v>
                </c:pt>
                <c:pt idx="4370">
                  <c:v>153862363470.15015</c:v>
                </c:pt>
                <c:pt idx="4371">
                  <c:v>153968014495.04239</c:v>
                </c:pt>
                <c:pt idx="4372">
                  <c:v>154073713873.04156</c:v>
                </c:pt>
                <c:pt idx="4373">
                  <c:v>154179461615.21002</c:v>
                </c:pt>
                <c:pt idx="4374">
                  <c:v>154285257732.61008</c:v>
                </c:pt>
                <c:pt idx="4375">
                  <c:v>154391102236.30396</c:v>
                </c:pt>
                <c:pt idx="4376">
                  <c:v>154496995137.35406</c:v>
                </c:pt>
                <c:pt idx="4377">
                  <c:v>154602936446.82266</c:v>
                </c:pt>
                <c:pt idx="4378">
                  <c:v>154708926175.77206</c:v>
                </c:pt>
                <c:pt idx="4379">
                  <c:v>154814964335.26456</c:v>
                </c:pt>
                <c:pt idx="4380">
                  <c:v>154921050936.36255</c:v>
                </c:pt>
                <c:pt idx="4381">
                  <c:v>155027185990.12817</c:v>
                </c:pt>
                <c:pt idx="4382">
                  <c:v>155133369507.62387</c:v>
                </c:pt>
                <c:pt idx="4383">
                  <c:v>155239601499.91193</c:v>
                </c:pt>
                <c:pt idx="4384">
                  <c:v>155345881978.0546</c:v>
                </c:pt>
                <c:pt idx="4385">
                  <c:v>155452210953.11423</c:v>
                </c:pt>
                <c:pt idx="4386">
                  <c:v>155558588436.15308</c:v>
                </c:pt>
                <c:pt idx="4387">
                  <c:v>155665014438.23355</c:v>
                </c:pt>
                <c:pt idx="4388">
                  <c:v>155771488970.41788</c:v>
                </c:pt>
                <c:pt idx="4389">
                  <c:v>155878012043.76843</c:v>
                </c:pt>
                <c:pt idx="4390">
                  <c:v>155984583669.34738</c:v>
                </c:pt>
                <c:pt idx="4391">
                  <c:v>156091203858.21719</c:v>
                </c:pt>
                <c:pt idx="4392">
                  <c:v>156197872621.44009</c:v>
                </c:pt>
                <c:pt idx="4393">
                  <c:v>156304589970.0784</c:v>
                </c:pt>
                <c:pt idx="4394">
                  <c:v>156411355915.1944</c:v>
                </c:pt>
                <c:pt idx="4395">
                  <c:v>156518170467.8504</c:v>
                </c:pt>
                <c:pt idx="4396">
                  <c:v>156625033639.1088</c:v>
                </c:pt>
                <c:pt idx="4397">
                  <c:v>156731945440.03174</c:v>
                </c:pt>
                <c:pt idx="4398">
                  <c:v>156838905881.6817</c:v>
                </c:pt>
                <c:pt idx="4399">
                  <c:v>156945914975.12085</c:v>
                </c:pt>
                <c:pt idx="4400">
                  <c:v>157052972731.41162</c:v>
                </c:pt>
                <c:pt idx="4401">
                  <c:v>157160079161.61621</c:v>
                </c:pt>
                <c:pt idx="4402">
                  <c:v>157267234276.79694</c:v>
                </c:pt>
                <c:pt idx="4403">
                  <c:v>157374438088.0162</c:v>
                </c:pt>
                <c:pt idx="4404">
                  <c:v>157481690606.33621</c:v>
                </c:pt>
                <c:pt idx="4405">
                  <c:v>157588991842.81934</c:v>
                </c:pt>
                <c:pt idx="4406">
                  <c:v>157696341808.5278</c:v>
                </c:pt>
                <c:pt idx="4407">
                  <c:v>157803740514.52399</c:v>
                </c:pt>
                <c:pt idx="4408">
                  <c:v>157911187971.87021</c:v>
                </c:pt>
                <c:pt idx="4409">
                  <c:v>158018684191.62875</c:v>
                </c:pt>
                <c:pt idx="4410">
                  <c:v>158126229184.86188</c:v>
                </c:pt>
                <c:pt idx="4411">
                  <c:v>158233822962.63193</c:v>
                </c:pt>
                <c:pt idx="4412">
                  <c:v>158341465536.00131</c:v>
                </c:pt>
                <c:pt idx="4413">
                  <c:v>158449156916.0321</c:v>
                </c:pt>
                <c:pt idx="4414">
                  <c:v>158556897113.78683</c:v>
                </c:pt>
                <c:pt idx="4415">
                  <c:v>158664686140.3277</c:v>
                </c:pt>
                <c:pt idx="4416">
                  <c:v>158772524006.71701</c:v>
                </c:pt>
                <c:pt idx="4417">
                  <c:v>158880410724.01706</c:v>
                </c:pt>
                <c:pt idx="4418">
                  <c:v>158988346303.29025</c:v>
                </c:pt>
                <c:pt idx="4419">
                  <c:v>159096330755.59882</c:v>
                </c:pt>
                <c:pt idx="4420">
                  <c:v>159204364092.00507</c:v>
                </c:pt>
                <c:pt idx="4421">
                  <c:v>159312446323.57129</c:v>
                </c:pt>
                <c:pt idx="4422">
                  <c:v>159420577461.35983</c:v>
                </c:pt>
                <c:pt idx="4423">
                  <c:v>159528757516.43298</c:v>
                </c:pt>
                <c:pt idx="4424">
                  <c:v>159636986499.853</c:v>
                </c:pt>
                <c:pt idx="4425">
                  <c:v>159745264422.68231</c:v>
                </c:pt>
                <c:pt idx="4426">
                  <c:v>159853591295.98309</c:v>
                </c:pt>
                <c:pt idx="4427">
                  <c:v>159961967130.81778</c:v>
                </c:pt>
                <c:pt idx="4428">
                  <c:v>160070391938.2486</c:v>
                </c:pt>
                <c:pt idx="4429">
                  <c:v>160178865729.33783</c:v>
                </c:pt>
                <c:pt idx="4430">
                  <c:v>160287388515.14786</c:v>
                </c:pt>
                <c:pt idx="4431">
                  <c:v>160395960306.74088</c:v>
                </c:pt>
                <c:pt idx="4432">
                  <c:v>160504581115.17938</c:v>
                </c:pt>
                <c:pt idx="4433">
                  <c:v>160613250951.52548</c:v>
                </c:pt>
                <c:pt idx="4434">
                  <c:v>160721969826.84158</c:v>
                </c:pt>
                <c:pt idx="4435">
                  <c:v>160830737752.18994</c:v>
                </c:pt>
                <c:pt idx="4436">
                  <c:v>160939554738.63297</c:v>
                </c:pt>
                <c:pt idx="4437">
                  <c:v>161048420797.23288</c:v>
                </c:pt>
                <c:pt idx="4438">
                  <c:v>161157335939.05197</c:v>
                </c:pt>
                <c:pt idx="4439">
                  <c:v>161266300175.15262</c:v>
                </c:pt>
                <c:pt idx="4440">
                  <c:v>161375313516.59705</c:v>
                </c:pt>
                <c:pt idx="4441">
                  <c:v>161484375974.44763</c:v>
                </c:pt>
                <c:pt idx="4442">
                  <c:v>161593487559.76666</c:v>
                </c:pt>
                <c:pt idx="4443">
                  <c:v>161702648283.61642</c:v>
                </c:pt>
                <c:pt idx="4444">
                  <c:v>161811858157.05923</c:v>
                </c:pt>
                <c:pt idx="4445">
                  <c:v>161921117191.15744</c:v>
                </c:pt>
                <c:pt idx="4446">
                  <c:v>162030425396.9733</c:v>
                </c:pt>
                <c:pt idx="4447">
                  <c:v>162139782785.56909</c:v>
                </c:pt>
                <c:pt idx="4448">
                  <c:v>162249189368.0072</c:v>
                </c:pt>
                <c:pt idx="4449">
                  <c:v>162358645155.34985</c:v>
                </c:pt>
                <c:pt idx="4450">
                  <c:v>162468150158.65945</c:v>
                </c:pt>
                <c:pt idx="4451">
                  <c:v>162577704388.99823</c:v>
                </c:pt>
                <c:pt idx="4452">
                  <c:v>162687307857.42853</c:v>
                </c:pt>
                <c:pt idx="4453">
                  <c:v>162796960575.0126</c:v>
                </c:pt>
                <c:pt idx="4454">
                  <c:v>162906662552.81284</c:v>
                </c:pt>
                <c:pt idx="4455">
                  <c:v>163016413801.89151</c:v>
                </c:pt>
                <c:pt idx="4456">
                  <c:v>163126214333.31085</c:v>
                </c:pt>
                <c:pt idx="4457">
                  <c:v>163236064158.1333</c:v>
                </c:pt>
                <c:pt idx="4458">
                  <c:v>163345963287.42102</c:v>
                </c:pt>
                <c:pt idx="4459">
                  <c:v>163455911732.23645</c:v>
                </c:pt>
                <c:pt idx="4460">
                  <c:v>163565909503.64182</c:v>
                </c:pt>
                <c:pt idx="4461">
                  <c:v>163675956612.69946</c:v>
                </c:pt>
                <c:pt idx="4462">
                  <c:v>163786053070.47171</c:v>
                </c:pt>
                <c:pt idx="4463">
                  <c:v>163896198888.02078</c:v>
                </c:pt>
                <c:pt idx="4464">
                  <c:v>164006394076.40909</c:v>
                </c:pt>
                <c:pt idx="4465">
                  <c:v>164116638646.69888</c:v>
                </c:pt>
                <c:pt idx="4466">
                  <c:v>164226932609.95248</c:v>
                </c:pt>
                <c:pt idx="4467">
                  <c:v>164337275977.23215</c:v>
                </c:pt>
                <c:pt idx="4468">
                  <c:v>164447668759.60028</c:v>
                </c:pt>
                <c:pt idx="4469">
                  <c:v>164558110968.11908</c:v>
                </c:pt>
                <c:pt idx="4470">
                  <c:v>164668602613.85095</c:v>
                </c:pt>
                <c:pt idx="4471">
                  <c:v>164779143707.85812</c:v>
                </c:pt>
                <c:pt idx="4472">
                  <c:v>164889734261.20297</c:v>
                </c:pt>
                <c:pt idx="4473">
                  <c:v>165000374284.94775</c:v>
                </c:pt>
                <c:pt idx="4474">
                  <c:v>165111063790.15479</c:v>
                </c:pt>
                <c:pt idx="4475">
                  <c:v>165221802787.88641</c:v>
                </c:pt>
                <c:pt idx="4476">
                  <c:v>165332591289.2049</c:v>
                </c:pt>
                <c:pt idx="4477">
                  <c:v>165443429305.17255</c:v>
                </c:pt>
                <c:pt idx="4478">
                  <c:v>165554316846.85165</c:v>
                </c:pt>
                <c:pt idx="4479">
                  <c:v>165665253925.3046</c:v>
                </c:pt>
                <c:pt idx="4480">
                  <c:v>165776240551.5936</c:v>
                </c:pt>
                <c:pt idx="4481">
                  <c:v>165887276736.78101</c:v>
                </c:pt>
                <c:pt idx="4482">
                  <c:v>165998362491.92914</c:v>
                </c:pt>
                <c:pt idx="4483">
                  <c:v>166109497828.10028</c:v>
                </c:pt>
                <c:pt idx="4484">
                  <c:v>166220682756.35675</c:v>
                </c:pt>
                <c:pt idx="4485">
                  <c:v>166331917287.76086</c:v>
                </c:pt>
                <c:pt idx="4486">
                  <c:v>166443201433.37491</c:v>
                </c:pt>
                <c:pt idx="4487">
                  <c:v>166554535204.26117</c:v>
                </c:pt>
                <c:pt idx="4488">
                  <c:v>166665918611.48199</c:v>
                </c:pt>
                <c:pt idx="4489">
                  <c:v>166777351666.09964</c:v>
                </c:pt>
                <c:pt idx="4490">
                  <c:v>166888834379.17651</c:v>
                </c:pt>
                <c:pt idx="4491">
                  <c:v>167000366761.77484</c:v>
                </c:pt>
                <c:pt idx="4492">
                  <c:v>167111948824.95694</c:v>
                </c:pt>
                <c:pt idx="4493">
                  <c:v>167223580579.78513</c:v>
                </c:pt>
                <c:pt idx="4494">
                  <c:v>167335262037.32169</c:v>
                </c:pt>
                <c:pt idx="4495">
                  <c:v>167446993208.62897</c:v>
                </c:pt>
                <c:pt idx="4496">
                  <c:v>167558774104.76926</c:v>
                </c:pt>
                <c:pt idx="4497">
                  <c:v>167670604736.80484</c:v>
                </c:pt>
                <c:pt idx="4498">
                  <c:v>167782485115.798</c:v>
                </c:pt>
                <c:pt idx="4499">
                  <c:v>167894415252.81119</c:v>
                </c:pt>
                <c:pt idx="4500">
                  <c:v>168006395158.90652</c:v>
                </c:pt>
                <c:pt idx="4501">
                  <c:v>168118424845.14642</c:v>
                </c:pt>
                <c:pt idx="4502">
                  <c:v>168230504322.5932</c:v>
                </c:pt>
                <c:pt idx="4503">
                  <c:v>168342633602.30905</c:v>
                </c:pt>
                <c:pt idx="4504">
                  <c:v>168454812695.35645</c:v>
                </c:pt>
                <c:pt idx="4505">
                  <c:v>168567041612.79752</c:v>
                </c:pt>
                <c:pt idx="4506">
                  <c:v>168679320365.69473</c:v>
                </c:pt>
                <c:pt idx="4507">
                  <c:v>168791648965.11029</c:v>
                </c:pt>
                <c:pt idx="4508">
                  <c:v>168904027422.10657</c:v>
                </c:pt>
                <c:pt idx="4509">
                  <c:v>169016455747.74585</c:v>
                </c:pt>
                <c:pt idx="4510">
                  <c:v>169128933953.09036</c:v>
                </c:pt>
                <c:pt idx="4511">
                  <c:v>169241462049.20255</c:v>
                </c:pt>
                <c:pt idx="4512">
                  <c:v>169354040047.14459</c:v>
                </c:pt>
                <c:pt idx="4513">
                  <c:v>169466667957.97888</c:v>
                </c:pt>
                <c:pt idx="4514">
                  <c:v>169579345792.7677</c:v>
                </c:pt>
                <c:pt idx="4515">
                  <c:v>169692073562.57333</c:v>
                </c:pt>
                <c:pt idx="4516">
                  <c:v>169804851278.45816</c:v>
                </c:pt>
                <c:pt idx="4517">
                  <c:v>169917678951.48441</c:v>
                </c:pt>
                <c:pt idx="4518">
                  <c:v>170030556592.71439</c:v>
                </c:pt>
                <c:pt idx="4519">
                  <c:v>170143484213.21042</c:v>
                </c:pt>
                <c:pt idx="4520">
                  <c:v>170256461824.03485</c:v>
                </c:pt>
                <c:pt idx="4521">
                  <c:v>170369489436.24994</c:v>
                </c:pt>
                <c:pt idx="4522">
                  <c:v>170482567060.918</c:v>
                </c:pt>
                <c:pt idx="4523">
                  <c:v>170595694709.10135</c:v>
                </c:pt>
                <c:pt idx="4524">
                  <c:v>170708872391.86234</c:v>
                </c:pt>
                <c:pt idx="4525">
                  <c:v>170822100120.26315</c:v>
                </c:pt>
                <c:pt idx="4526">
                  <c:v>170935377905.36624</c:v>
                </c:pt>
                <c:pt idx="4527">
                  <c:v>171048705758.23383</c:v>
                </c:pt>
                <c:pt idx="4528">
                  <c:v>171162083689.92822</c:v>
                </c:pt>
                <c:pt idx="4529">
                  <c:v>171275511711.51178</c:v>
                </c:pt>
                <c:pt idx="4530">
                  <c:v>171388989834.04669</c:v>
                </c:pt>
                <c:pt idx="4531">
                  <c:v>171502518068.59546</c:v>
                </c:pt>
                <c:pt idx="4532">
                  <c:v>171616096426.22015</c:v>
                </c:pt>
                <c:pt idx="4533">
                  <c:v>171729724917.98328</c:v>
                </c:pt>
                <c:pt idx="4534">
                  <c:v>171843403554.94705</c:v>
                </c:pt>
                <c:pt idx="4535">
                  <c:v>171957132348.1738</c:v>
                </c:pt>
                <c:pt idx="4536">
                  <c:v>172070911308.72583</c:v>
                </c:pt>
                <c:pt idx="4537">
                  <c:v>172184740447.66537</c:v>
                </c:pt>
                <c:pt idx="4538">
                  <c:v>172298619776.05487</c:v>
                </c:pt>
                <c:pt idx="4539">
                  <c:v>172412549304.95654</c:v>
                </c:pt>
                <c:pt idx="4540">
                  <c:v>172526529045.43277</c:v>
                </c:pt>
                <c:pt idx="4541">
                  <c:v>172640559008.54575</c:v>
                </c:pt>
                <c:pt idx="4542">
                  <c:v>172754639205.35788</c:v>
                </c:pt>
                <c:pt idx="4543">
                  <c:v>172868769646.9314</c:v>
                </c:pt>
                <c:pt idx="4544">
                  <c:v>172982950344.32864</c:v>
                </c:pt>
                <c:pt idx="4545">
                  <c:v>173097181308.61197</c:v>
                </c:pt>
                <c:pt idx="4546">
                  <c:v>173211462550.84357</c:v>
                </c:pt>
                <c:pt idx="4547">
                  <c:v>173325794082.08588</c:v>
                </c:pt>
                <c:pt idx="4548">
                  <c:v>173440175913.40112</c:v>
                </c:pt>
                <c:pt idx="4549">
                  <c:v>173554608055.85168</c:v>
                </c:pt>
                <c:pt idx="4550">
                  <c:v>173669090520.49973</c:v>
                </c:pt>
                <c:pt idx="4551">
                  <c:v>173783623318.40771</c:v>
                </c:pt>
                <c:pt idx="4552">
                  <c:v>173898206460.63782</c:v>
                </c:pt>
                <c:pt idx="4553">
                  <c:v>174012839958.25247</c:v>
                </c:pt>
                <c:pt idx="4554">
                  <c:v>174127523822.3139</c:v>
                </c:pt>
                <c:pt idx="4555">
                  <c:v>174242258063.88446</c:v>
                </c:pt>
                <c:pt idx="4556">
                  <c:v>174357042694.0264</c:v>
                </c:pt>
                <c:pt idx="4557">
                  <c:v>174471877723.80206</c:v>
                </c:pt>
                <c:pt idx="4558">
                  <c:v>174586763164.27377</c:v>
                </c:pt>
                <c:pt idx="4559">
                  <c:v>174701699026.50375</c:v>
                </c:pt>
                <c:pt idx="4560">
                  <c:v>174816685321.55447</c:v>
                </c:pt>
                <c:pt idx="4561">
                  <c:v>174931722060.48807</c:v>
                </c:pt>
                <c:pt idx="4562">
                  <c:v>175046809254.36691</c:v>
                </c:pt>
                <c:pt idx="4563">
                  <c:v>175161946914.25336</c:v>
                </c:pt>
                <c:pt idx="4564">
                  <c:v>175277135051.20963</c:v>
                </c:pt>
                <c:pt idx="4565">
                  <c:v>175392373676.29807</c:v>
                </c:pt>
                <c:pt idx="4566">
                  <c:v>175507662800.58102</c:v>
                </c:pt>
                <c:pt idx="4567">
                  <c:v>175623002435.12073</c:v>
                </c:pt>
                <c:pt idx="4568">
                  <c:v>175738392590.97952</c:v>
                </c:pt>
                <c:pt idx="4569">
                  <c:v>175853833279.21973</c:v>
                </c:pt>
                <c:pt idx="4570">
                  <c:v>175969324510.90363</c:v>
                </c:pt>
                <c:pt idx="4571">
                  <c:v>176084866297.09357</c:v>
                </c:pt>
                <c:pt idx="4572">
                  <c:v>176200458648.85187</c:v>
                </c:pt>
                <c:pt idx="4573">
                  <c:v>176316101577.24072</c:v>
                </c:pt>
                <c:pt idx="4574">
                  <c:v>176431795093.32254</c:v>
                </c:pt>
                <c:pt idx="4575">
                  <c:v>176547539208.15958</c:v>
                </c:pt>
                <c:pt idx="4576">
                  <c:v>176663333932.81418</c:v>
                </c:pt>
                <c:pt idx="4577">
                  <c:v>176779179278.3486</c:v>
                </c:pt>
                <c:pt idx="4578">
                  <c:v>176895075255.82523</c:v>
                </c:pt>
                <c:pt idx="4579">
                  <c:v>177011021876.30627</c:v>
                </c:pt>
                <c:pt idx="4580">
                  <c:v>177127019150.85416</c:v>
                </c:pt>
                <c:pt idx="4581">
                  <c:v>177243067090.53113</c:v>
                </c:pt>
                <c:pt idx="4582">
                  <c:v>177359165706.39941</c:v>
                </c:pt>
                <c:pt idx="4583">
                  <c:v>177475315009.52142</c:v>
                </c:pt>
                <c:pt idx="4584">
                  <c:v>177591515010.95941</c:v>
                </c:pt>
                <c:pt idx="4585">
                  <c:v>177707765721.77576</c:v>
                </c:pt>
                <c:pt idx="4586">
                  <c:v>177824067153.03265</c:v>
                </c:pt>
                <c:pt idx="4587">
                  <c:v>177940419315.79254</c:v>
                </c:pt>
                <c:pt idx="4588">
                  <c:v>178056822221.11758</c:v>
                </c:pt>
                <c:pt idx="4589">
                  <c:v>178173275880.07019</c:v>
                </c:pt>
                <c:pt idx="4590">
                  <c:v>178289780303.71268</c:v>
                </c:pt>
                <c:pt idx="4591">
                  <c:v>178406335503.10727</c:v>
                </c:pt>
                <c:pt idx="4592">
                  <c:v>178522941489.31638</c:v>
                </c:pt>
                <c:pt idx="4593">
                  <c:v>178639598273.40219</c:v>
                </c:pt>
                <c:pt idx="4594">
                  <c:v>178756305866.42706</c:v>
                </c:pt>
                <c:pt idx="4595">
                  <c:v>178873064279.45331</c:v>
                </c:pt>
                <c:pt idx="4596">
                  <c:v>178989873523.54327</c:v>
                </c:pt>
                <c:pt idx="4597">
                  <c:v>179106733609.75919</c:v>
                </c:pt>
                <c:pt idx="4598">
                  <c:v>179223644549.16345</c:v>
                </c:pt>
                <c:pt idx="4599">
                  <c:v>179340606352.8183</c:v>
                </c:pt>
                <c:pt idx="4600">
                  <c:v>179457619031.78604</c:v>
                </c:pt>
                <c:pt idx="4601">
                  <c:v>179574682597.129</c:v>
                </c:pt>
                <c:pt idx="4602">
                  <c:v>179691797059.90948</c:v>
                </c:pt>
                <c:pt idx="4603">
                  <c:v>179808962431.18979</c:v>
                </c:pt>
                <c:pt idx="4604">
                  <c:v>179926178722.03226</c:v>
                </c:pt>
                <c:pt idx="4605">
                  <c:v>180043445943.49918</c:v>
                </c:pt>
                <c:pt idx="4606">
                  <c:v>180160764106.6528</c:v>
                </c:pt>
                <c:pt idx="4607">
                  <c:v>180278133222.55551</c:v>
                </c:pt>
                <c:pt idx="4608">
                  <c:v>180395553302.26959</c:v>
                </c:pt>
                <c:pt idx="4609">
                  <c:v>180513024356.8573</c:v>
                </c:pt>
                <c:pt idx="4610">
                  <c:v>180630546397.38101</c:v>
                </c:pt>
                <c:pt idx="4611">
                  <c:v>180748119434.90298</c:v>
                </c:pt>
                <c:pt idx="4612">
                  <c:v>180865743480.4856</c:v>
                </c:pt>
                <c:pt idx="4613">
                  <c:v>180983418545.19107</c:v>
                </c:pt>
                <c:pt idx="4614">
                  <c:v>181101144640.08176</c:v>
                </c:pt>
                <c:pt idx="4615">
                  <c:v>181218921776.21994</c:v>
                </c:pt>
                <c:pt idx="4616">
                  <c:v>181336749964.66797</c:v>
                </c:pt>
                <c:pt idx="4617">
                  <c:v>181454629216.48813</c:v>
                </c:pt>
                <c:pt idx="4618">
                  <c:v>181572559542.74268</c:v>
                </c:pt>
                <c:pt idx="4619">
                  <c:v>181690540954.49399</c:v>
                </c:pt>
                <c:pt idx="4620">
                  <c:v>181808573462.80432</c:v>
                </c:pt>
                <c:pt idx="4621">
                  <c:v>181926657078.73605</c:v>
                </c:pt>
                <c:pt idx="4622">
                  <c:v>182044791813.35141</c:v>
                </c:pt>
                <c:pt idx="4623">
                  <c:v>182162977677.71274</c:v>
                </c:pt>
                <c:pt idx="4624">
                  <c:v>182281214682.88232</c:v>
                </c:pt>
                <c:pt idx="4625">
                  <c:v>182399502839.92252</c:v>
                </c:pt>
                <c:pt idx="4626">
                  <c:v>182517842159.8956</c:v>
                </c:pt>
                <c:pt idx="4627">
                  <c:v>182636232653.86383</c:v>
                </c:pt>
                <c:pt idx="4628">
                  <c:v>182754674332.88959</c:v>
                </c:pt>
                <c:pt idx="4629">
                  <c:v>182873167208.03513</c:v>
                </c:pt>
                <c:pt idx="4630">
                  <c:v>182991711290.36285</c:v>
                </c:pt>
                <c:pt idx="4631">
                  <c:v>183110306590.93491</c:v>
                </c:pt>
                <c:pt idx="4632">
                  <c:v>183228953120.81375</c:v>
                </c:pt>
                <c:pt idx="4633">
                  <c:v>183347650891.06158</c:v>
                </c:pt>
                <c:pt idx="4634">
                  <c:v>183466399912.74078</c:v>
                </c:pt>
                <c:pt idx="4635">
                  <c:v>183585200196.9136</c:v>
                </c:pt>
                <c:pt idx="4636">
                  <c:v>183704051754.64243</c:v>
                </c:pt>
                <c:pt idx="4637">
                  <c:v>183822954596.98947</c:v>
                </c:pt>
                <c:pt idx="4638">
                  <c:v>183941908735.01709</c:v>
                </c:pt>
                <c:pt idx="4639">
                  <c:v>184060914179.7876</c:v>
                </c:pt>
                <c:pt idx="4640">
                  <c:v>184179970942.36325</c:v>
                </c:pt>
                <c:pt idx="4641">
                  <c:v>184299079033.8064</c:v>
                </c:pt>
                <c:pt idx="4642">
                  <c:v>184418238465.17932</c:v>
                </c:pt>
                <c:pt idx="4643">
                  <c:v>184537449247.5444</c:v>
                </c:pt>
                <c:pt idx="4644">
                  <c:v>184656711391.9639</c:v>
                </c:pt>
                <c:pt idx="4645">
                  <c:v>184776024909.50003</c:v>
                </c:pt>
                <c:pt idx="4646">
                  <c:v>184895389811.21527</c:v>
                </c:pt>
                <c:pt idx="4647">
                  <c:v>185014806108.17175</c:v>
                </c:pt>
                <c:pt idx="4648">
                  <c:v>185134273811.43195</c:v>
                </c:pt>
                <c:pt idx="4649">
                  <c:v>185253792932.05801</c:v>
                </c:pt>
                <c:pt idx="4650">
                  <c:v>185373363481.11234</c:v>
                </c:pt>
                <c:pt idx="4651">
                  <c:v>185492985469.65726</c:v>
                </c:pt>
                <c:pt idx="4652">
                  <c:v>185612658908.75504</c:v>
                </c:pt>
                <c:pt idx="4653">
                  <c:v>185732383809.46796</c:v>
                </c:pt>
                <c:pt idx="4654">
                  <c:v>185852160182.85837</c:v>
                </c:pt>
                <c:pt idx="4655">
                  <c:v>185971988039.98856</c:v>
                </c:pt>
                <c:pt idx="4656">
                  <c:v>186091867391.92084</c:v>
                </c:pt>
                <c:pt idx="4657">
                  <c:v>186211798249.71753</c:v>
                </c:pt>
                <c:pt idx="4658">
                  <c:v>186331780624.44086</c:v>
                </c:pt>
                <c:pt idx="4659">
                  <c:v>186451814527.15329</c:v>
                </c:pt>
                <c:pt idx="4660">
                  <c:v>186571899968.91696</c:v>
                </c:pt>
                <c:pt idx="4661">
                  <c:v>186692036960.79428</c:v>
                </c:pt>
                <c:pt idx="4662">
                  <c:v>186812225513.84756</c:v>
                </c:pt>
                <c:pt idx="4663">
                  <c:v>186932465639.13904</c:v>
                </c:pt>
                <c:pt idx="4664">
                  <c:v>187052757347.73108</c:v>
                </c:pt>
                <c:pt idx="4665">
                  <c:v>187173100650.68594</c:v>
                </c:pt>
                <c:pt idx="4666">
                  <c:v>187293495559.06598</c:v>
                </c:pt>
                <c:pt idx="4667">
                  <c:v>187413942083.93344</c:v>
                </c:pt>
                <c:pt idx="4668">
                  <c:v>187534440236.35077</c:v>
                </c:pt>
                <c:pt idx="4669">
                  <c:v>187654990027.3801</c:v>
                </c:pt>
                <c:pt idx="4670">
                  <c:v>187775591468.08383</c:v>
                </c:pt>
                <c:pt idx="4671">
                  <c:v>187896244569.52426</c:v>
                </c:pt>
                <c:pt idx="4672">
                  <c:v>188016949342.76364</c:v>
                </c:pt>
                <c:pt idx="4673">
                  <c:v>188137705798.86438</c:v>
                </c:pt>
                <c:pt idx="4674">
                  <c:v>188258513948.88867</c:v>
                </c:pt>
                <c:pt idx="4675">
                  <c:v>188379373803.89896</c:v>
                </c:pt>
                <c:pt idx="4676">
                  <c:v>188500285374.95743</c:v>
                </c:pt>
                <c:pt idx="4677">
                  <c:v>188621248673.12646</c:v>
                </c:pt>
                <c:pt idx="4678">
                  <c:v>188742263709.46826</c:v>
                </c:pt>
                <c:pt idx="4679">
                  <c:v>188863330495.04526</c:v>
                </c:pt>
                <c:pt idx="4680">
                  <c:v>188984449040.91971</c:v>
                </c:pt>
                <c:pt idx="4681">
                  <c:v>189105619358.15387</c:v>
                </c:pt>
                <c:pt idx="4682">
                  <c:v>189226841457.81015</c:v>
                </c:pt>
                <c:pt idx="4683">
                  <c:v>189348115350.95078</c:v>
                </c:pt>
                <c:pt idx="4684">
                  <c:v>189469441048.63809</c:v>
                </c:pt>
                <c:pt idx="4685">
                  <c:v>189590818561.93439</c:v>
                </c:pt>
                <c:pt idx="4686">
                  <c:v>189712247901.90201</c:v>
                </c:pt>
                <c:pt idx="4687">
                  <c:v>189833729079.60315</c:v>
                </c:pt>
                <c:pt idx="4688">
                  <c:v>189955262106.10028</c:v>
                </c:pt>
                <c:pt idx="4689">
                  <c:v>190076846992.4556</c:v>
                </c:pt>
                <c:pt idx="4690">
                  <c:v>190198483749.73138</c:v>
                </c:pt>
                <c:pt idx="4691">
                  <c:v>190320172388.99008</c:v>
                </c:pt>
                <c:pt idx="4692">
                  <c:v>190441912921.29382</c:v>
                </c:pt>
                <c:pt idx="4693">
                  <c:v>190563705357.70505</c:v>
                </c:pt>
                <c:pt idx="4694">
                  <c:v>190685549709.28601</c:v>
                </c:pt>
                <c:pt idx="4695">
                  <c:v>190807445987.09903</c:v>
                </c:pt>
                <c:pt idx="4696">
                  <c:v>190929394202.20639</c:v>
                </c:pt>
                <c:pt idx="4697">
                  <c:v>191051394365.67044</c:v>
                </c:pt>
                <c:pt idx="4698">
                  <c:v>191173446488.55347</c:v>
                </c:pt>
                <c:pt idx="4699">
                  <c:v>191295550581.91776</c:v>
                </c:pt>
                <c:pt idx="4700">
                  <c:v>191417706656.82565</c:v>
                </c:pt>
                <c:pt idx="4701">
                  <c:v>191539914724.33942</c:v>
                </c:pt>
                <c:pt idx="4702">
                  <c:v>191662174795.52145</c:v>
                </c:pt>
                <c:pt idx="4703">
                  <c:v>191784486881.4339</c:v>
                </c:pt>
                <c:pt idx="4704">
                  <c:v>191906850993.13922</c:v>
                </c:pt>
                <c:pt idx="4705">
                  <c:v>192029267141.69962</c:v>
                </c:pt>
                <c:pt idx="4706">
                  <c:v>192151735338.17746</c:v>
                </c:pt>
                <c:pt idx="4707">
                  <c:v>192274255593.63507</c:v>
                </c:pt>
                <c:pt idx="4708">
                  <c:v>192396827919.1347</c:v>
                </c:pt>
                <c:pt idx="4709">
                  <c:v>192519452325.73871</c:v>
                </c:pt>
                <c:pt idx="4710">
                  <c:v>192642128824.50928</c:v>
                </c:pt>
                <c:pt idx="4711">
                  <c:v>192764857426.50888</c:v>
                </c:pt>
                <c:pt idx="4712">
                  <c:v>192887638142.79971</c:v>
                </c:pt>
                <c:pt idx="4713">
                  <c:v>193010470984.44418</c:v>
                </c:pt>
                <c:pt idx="4714">
                  <c:v>193133355962.50446</c:v>
                </c:pt>
                <c:pt idx="4715">
                  <c:v>193256293088.04297</c:v>
                </c:pt>
                <c:pt idx="4716">
                  <c:v>193379282372.12198</c:v>
                </c:pt>
                <c:pt idx="4717">
                  <c:v>193502323825.80374</c:v>
                </c:pt>
                <c:pt idx="4718">
                  <c:v>193625417460.1507</c:v>
                </c:pt>
                <c:pt idx="4719">
                  <c:v>193748563286.22498</c:v>
                </c:pt>
                <c:pt idx="4720">
                  <c:v>193871761315.08905</c:v>
                </c:pt>
                <c:pt idx="4721">
                  <c:v>193995011557.80511</c:v>
                </c:pt>
                <c:pt idx="4722">
                  <c:v>194118314025.43552</c:v>
                </c:pt>
                <c:pt idx="4723">
                  <c:v>194241668729.04257</c:v>
                </c:pt>
                <c:pt idx="4724">
                  <c:v>194365075679.68857</c:v>
                </c:pt>
                <c:pt idx="4725">
                  <c:v>194488534888.43585</c:v>
                </c:pt>
                <c:pt idx="4726">
                  <c:v>194612046366.34665</c:v>
                </c:pt>
                <c:pt idx="4727">
                  <c:v>194735610124.48334</c:v>
                </c:pt>
                <c:pt idx="4728">
                  <c:v>194859226173.9082</c:v>
                </c:pt>
                <c:pt idx="4729">
                  <c:v>194982894525.68356</c:v>
                </c:pt>
                <c:pt idx="4730">
                  <c:v>195106615190.8717</c:v>
                </c:pt>
                <c:pt idx="4731">
                  <c:v>195230388180.53491</c:v>
                </c:pt>
                <c:pt idx="4732">
                  <c:v>195354213505.73557</c:v>
                </c:pt>
                <c:pt idx="4733">
                  <c:v>195478091177.53592</c:v>
                </c:pt>
                <c:pt idx="4734">
                  <c:v>195602021206.99832</c:v>
                </c:pt>
                <c:pt idx="4735">
                  <c:v>195726003605.185</c:v>
                </c:pt>
                <c:pt idx="4736">
                  <c:v>195850038383.15833</c:v>
                </c:pt>
                <c:pt idx="4737">
                  <c:v>195974125551.98056</c:v>
                </c:pt>
                <c:pt idx="4738">
                  <c:v>196098265122.71408</c:v>
                </c:pt>
                <c:pt idx="4739">
                  <c:v>196222457106.42114</c:v>
                </c:pt>
                <c:pt idx="4740">
                  <c:v>196346701514.16406</c:v>
                </c:pt>
                <c:pt idx="4741">
                  <c:v>196470998357.00513</c:v>
                </c:pt>
                <c:pt idx="4742">
                  <c:v>196595347646.00668</c:v>
                </c:pt>
                <c:pt idx="4743">
                  <c:v>196719749392.23105</c:v>
                </c:pt>
                <c:pt idx="4744">
                  <c:v>196844203606.74042</c:v>
                </c:pt>
                <c:pt idx="4745">
                  <c:v>196968710300.59723</c:v>
                </c:pt>
                <c:pt idx="4746">
                  <c:v>197093269484.86371</c:v>
                </c:pt>
                <c:pt idx="4747">
                  <c:v>197217881170.60223</c:v>
                </c:pt>
                <c:pt idx="4748">
                  <c:v>197342545368.87503</c:v>
                </c:pt>
                <c:pt idx="4749">
                  <c:v>197467262090.74448</c:v>
                </c:pt>
                <c:pt idx="4750">
                  <c:v>197592031347.27286</c:v>
                </c:pt>
                <c:pt idx="4751">
                  <c:v>197716853149.52243</c:v>
                </c:pt>
                <c:pt idx="4752">
                  <c:v>197841727508.5556</c:v>
                </c:pt>
                <c:pt idx="4753">
                  <c:v>197966654435.43457</c:v>
                </c:pt>
                <c:pt idx="4754">
                  <c:v>198091633941.22171</c:v>
                </c:pt>
                <c:pt idx="4755">
                  <c:v>198216666036.97928</c:v>
                </c:pt>
                <c:pt idx="4756">
                  <c:v>198341750733.76965</c:v>
                </c:pt>
                <c:pt idx="4757">
                  <c:v>198466888042.65509</c:v>
                </c:pt>
                <c:pt idx="4758">
                  <c:v>198592077974.69794</c:v>
                </c:pt>
                <c:pt idx="4759">
                  <c:v>198717320540.96039</c:v>
                </c:pt>
                <c:pt idx="4760">
                  <c:v>198842615752.50488</c:v>
                </c:pt>
                <c:pt idx="4761">
                  <c:v>198967963620.39368</c:v>
                </c:pt>
                <c:pt idx="4762">
                  <c:v>199093364155.68906</c:v>
                </c:pt>
                <c:pt idx="4763">
                  <c:v>199218817369.4534</c:v>
                </c:pt>
                <c:pt idx="4764">
                  <c:v>199344323272.74893</c:v>
                </c:pt>
                <c:pt idx="4765">
                  <c:v>199469881876.638</c:v>
                </c:pt>
                <c:pt idx="4766">
                  <c:v>199595493192.18289</c:v>
                </c:pt>
                <c:pt idx="4767">
                  <c:v>199721157230.44592</c:v>
                </c:pt>
                <c:pt idx="4768">
                  <c:v>199846874002.48941</c:v>
                </c:pt>
                <c:pt idx="4769">
                  <c:v>199972643519.37564</c:v>
                </c:pt>
                <c:pt idx="4770">
                  <c:v>200098465792.16693</c:v>
                </c:pt>
                <c:pt idx="4771">
                  <c:v>200224340831.92563</c:v>
                </c:pt>
                <c:pt idx="4772">
                  <c:v>200350268649.71396</c:v>
                </c:pt>
                <c:pt idx="4773">
                  <c:v>200476249256.59427</c:v>
                </c:pt>
                <c:pt idx="4774">
                  <c:v>200602282663.62888</c:v>
                </c:pt>
                <c:pt idx="4775">
                  <c:v>200728368881.8801</c:v>
                </c:pt>
                <c:pt idx="4776">
                  <c:v>200854507922.41019</c:v>
                </c:pt>
                <c:pt idx="4777">
                  <c:v>200980699796.28149</c:v>
                </c:pt>
                <c:pt idx="4778">
                  <c:v>201106944514.55634</c:v>
                </c:pt>
                <c:pt idx="4779">
                  <c:v>201233242088.297</c:v>
                </c:pt>
                <c:pt idx="4780">
                  <c:v>201359592528.5658</c:v>
                </c:pt>
                <c:pt idx="4781">
                  <c:v>201485995846.42499</c:v>
                </c:pt>
                <c:pt idx="4782">
                  <c:v>201612452052.93695</c:v>
                </c:pt>
                <c:pt idx="4783">
                  <c:v>201738961159.16397</c:v>
                </c:pt>
                <c:pt idx="4784">
                  <c:v>201865523176.16833</c:v>
                </c:pt>
                <c:pt idx="4785">
                  <c:v>201992138115.01239</c:v>
                </c:pt>
                <c:pt idx="4786">
                  <c:v>202118805986.75833</c:v>
                </c:pt>
                <c:pt idx="4787">
                  <c:v>202245526802.46863</c:v>
                </c:pt>
                <c:pt idx="4788">
                  <c:v>202372300573.20547</c:v>
                </c:pt>
                <c:pt idx="4789">
                  <c:v>202499127310.03122</c:v>
                </c:pt>
                <c:pt idx="4790">
                  <c:v>202626007024.00821</c:v>
                </c:pt>
                <c:pt idx="4791">
                  <c:v>202752939726.19861</c:v>
                </c:pt>
                <c:pt idx="4792">
                  <c:v>202879925427.66486</c:v>
                </c:pt>
                <c:pt idx="4793">
                  <c:v>203006964139.46921</c:v>
                </c:pt>
                <c:pt idx="4794">
                  <c:v>203134055872.67401</c:v>
                </c:pt>
                <c:pt idx="4795">
                  <c:v>203261200638.34155</c:v>
                </c:pt>
                <c:pt idx="4796">
                  <c:v>203388398447.53415</c:v>
                </c:pt>
                <c:pt idx="4797">
                  <c:v>203515649311.31406</c:v>
                </c:pt>
                <c:pt idx="4798">
                  <c:v>203642953240.74362</c:v>
                </c:pt>
                <c:pt idx="4799">
                  <c:v>203770310246.88513</c:v>
                </c:pt>
                <c:pt idx="4800">
                  <c:v>203897720340.8009</c:v>
                </c:pt>
                <c:pt idx="4801">
                  <c:v>204025183533.55325</c:v>
                </c:pt>
                <c:pt idx="4802">
                  <c:v>204152699836.20447</c:v>
                </c:pt>
                <c:pt idx="4803">
                  <c:v>204280269259.81689</c:v>
                </c:pt>
                <c:pt idx="4804">
                  <c:v>204407891815.45279</c:v>
                </c:pt>
                <c:pt idx="4805">
                  <c:v>204535567514.17453</c:v>
                </c:pt>
                <c:pt idx="4806">
                  <c:v>204663296367.04434</c:v>
                </c:pt>
                <c:pt idx="4807">
                  <c:v>204791078385.12454</c:v>
                </c:pt>
                <c:pt idx="4808">
                  <c:v>204918913579.47748</c:v>
                </c:pt>
                <c:pt idx="4809">
                  <c:v>205046801961.16544</c:v>
                </c:pt>
                <c:pt idx="4810">
                  <c:v>205174743541.25073</c:v>
                </c:pt>
                <c:pt idx="4811">
                  <c:v>205302738330.79565</c:v>
                </c:pt>
                <c:pt idx="4812">
                  <c:v>205430786340.86258</c:v>
                </c:pt>
                <c:pt idx="4813">
                  <c:v>205558887582.51367</c:v>
                </c:pt>
                <c:pt idx="4814">
                  <c:v>205687042066.8114</c:v>
                </c:pt>
                <c:pt idx="4815">
                  <c:v>205815249804.81796</c:v>
                </c:pt>
                <c:pt idx="4816">
                  <c:v>205943510807.59567</c:v>
                </c:pt>
                <c:pt idx="4817">
                  <c:v>206071825086.20691</c:v>
                </c:pt>
                <c:pt idx="4818">
                  <c:v>206200192651.7139</c:v>
                </c:pt>
                <c:pt idx="4819">
                  <c:v>206328613515.17899</c:v>
                </c:pt>
                <c:pt idx="4820">
                  <c:v>206457087687.66446</c:v>
                </c:pt>
                <c:pt idx="4821">
                  <c:v>206585615180.23267</c:v>
                </c:pt>
                <c:pt idx="4822">
                  <c:v>206714196003.94586</c:v>
                </c:pt>
                <c:pt idx="4823">
                  <c:v>206842830169.86639</c:v>
                </c:pt>
                <c:pt idx="4824">
                  <c:v>206971517689.05658</c:v>
                </c:pt>
                <c:pt idx="4825">
                  <c:v>207100258572.57864</c:v>
                </c:pt>
                <c:pt idx="4826">
                  <c:v>207229052831.495</c:v>
                </c:pt>
                <c:pt idx="4827">
                  <c:v>207357900476.86786</c:v>
                </c:pt>
                <c:pt idx="4828">
                  <c:v>207486801519.75961</c:v>
                </c:pt>
                <c:pt idx="4829">
                  <c:v>207615755971.23248</c:v>
                </c:pt>
                <c:pt idx="4830">
                  <c:v>207744763842.34888</c:v>
                </c:pt>
                <c:pt idx="4831">
                  <c:v>207873825144.17099</c:v>
                </c:pt>
                <c:pt idx="4832">
                  <c:v>208002939887.7612</c:v>
                </c:pt>
                <c:pt idx="4833">
                  <c:v>208132108084.18182</c:v>
                </c:pt>
                <c:pt idx="4834">
                  <c:v>208261329744.49512</c:v>
                </c:pt>
                <c:pt idx="4835">
                  <c:v>208390604879.76343</c:v>
                </c:pt>
                <c:pt idx="4836">
                  <c:v>208519933501.04901</c:v>
                </c:pt>
                <c:pt idx="4837">
                  <c:v>208649315619.41428</c:v>
                </c:pt>
                <c:pt idx="4838">
                  <c:v>208778751245.92139</c:v>
                </c:pt>
                <c:pt idx="4839">
                  <c:v>208908240391.63278</c:v>
                </c:pt>
                <c:pt idx="4840">
                  <c:v>209037783067.61066</c:v>
                </c:pt>
                <c:pt idx="4841">
                  <c:v>209167379284.91745</c:v>
                </c:pt>
                <c:pt idx="4842">
                  <c:v>209297029054.61536</c:v>
                </c:pt>
                <c:pt idx="4843">
                  <c:v>209426732387.76669</c:v>
                </c:pt>
                <c:pt idx="4844">
                  <c:v>209556489295.43384</c:v>
                </c:pt>
                <c:pt idx="4845">
                  <c:v>209686299788.67899</c:v>
                </c:pt>
                <c:pt idx="4846">
                  <c:v>209816163878.56458</c:v>
                </c:pt>
                <c:pt idx="4847">
                  <c:v>209946081576.1528</c:v>
                </c:pt>
                <c:pt idx="4848">
                  <c:v>210076052892.50607</c:v>
                </c:pt>
                <c:pt idx="4849">
                  <c:v>210206077838.68658</c:v>
                </c:pt>
                <c:pt idx="4850">
                  <c:v>210336156425.75674</c:v>
                </c:pt>
                <c:pt idx="4851">
                  <c:v>210466288664.77878</c:v>
                </c:pt>
                <c:pt idx="4852">
                  <c:v>210596474566.81506</c:v>
                </c:pt>
                <c:pt idx="4853">
                  <c:v>210726714142.92783</c:v>
                </c:pt>
                <c:pt idx="4854">
                  <c:v>210857007404.17944</c:v>
                </c:pt>
                <c:pt idx="4855">
                  <c:v>210987354361.63223</c:v>
                </c:pt>
                <c:pt idx="4856">
                  <c:v>211117755026.34839</c:v>
                </c:pt>
                <c:pt idx="4857">
                  <c:v>211248209409.39032</c:v>
                </c:pt>
                <c:pt idx="4858">
                  <c:v>211378717521.82031</c:v>
                </c:pt>
                <c:pt idx="4859">
                  <c:v>211509279374.70071</c:v>
                </c:pt>
                <c:pt idx="4860">
                  <c:v>211639894979.09378</c:v>
                </c:pt>
                <c:pt idx="4861">
                  <c:v>211770564346.0618</c:v>
                </c:pt>
                <c:pt idx="4862">
                  <c:v>211901287486.66708</c:v>
                </c:pt>
                <c:pt idx="4863">
                  <c:v>212032064411.97195</c:v>
                </c:pt>
                <c:pt idx="4864">
                  <c:v>212162895133.03879</c:v>
                </c:pt>
                <c:pt idx="4865">
                  <c:v>212293779660.92975</c:v>
                </c:pt>
                <c:pt idx="4866">
                  <c:v>212424718006.70728</c:v>
                </c:pt>
                <c:pt idx="4867">
                  <c:v>212555710181.43359</c:v>
                </c:pt>
                <c:pt idx="4868">
                  <c:v>212686756196.17105</c:v>
                </c:pt>
                <c:pt idx="4869">
                  <c:v>212817856061.98196</c:v>
                </c:pt>
                <c:pt idx="4870">
                  <c:v>212949009789.92856</c:v>
                </c:pt>
                <c:pt idx="4871">
                  <c:v>213080217391.07324</c:v>
                </c:pt>
                <c:pt idx="4872">
                  <c:v>213211478876.47824</c:v>
                </c:pt>
                <c:pt idx="4873">
                  <c:v>213342794257.20593</c:v>
                </c:pt>
                <c:pt idx="4874">
                  <c:v>213474163544.31857</c:v>
                </c:pt>
                <c:pt idx="4875">
                  <c:v>213605586748.87848</c:v>
                </c:pt>
                <c:pt idx="4876">
                  <c:v>213737063881.94797</c:v>
                </c:pt>
                <c:pt idx="4877">
                  <c:v>213868594954.58936</c:v>
                </c:pt>
                <c:pt idx="4878">
                  <c:v>214000179977.86496</c:v>
                </c:pt>
                <c:pt idx="4879">
                  <c:v>214131818962.83701</c:v>
                </c:pt>
                <c:pt idx="4880">
                  <c:v>214263511920.5679</c:v>
                </c:pt>
                <c:pt idx="4881">
                  <c:v>214395258862.11987</c:v>
                </c:pt>
                <c:pt idx="4882">
                  <c:v>214527059798.5553</c:v>
                </c:pt>
                <c:pt idx="4883">
                  <c:v>214658914740.93643</c:v>
                </c:pt>
                <c:pt idx="4884">
                  <c:v>214790823700.32562</c:v>
                </c:pt>
                <c:pt idx="4885">
                  <c:v>214922786687.78513</c:v>
                </c:pt>
                <c:pt idx="4886">
                  <c:v>215054803714.37729</c:v>
                </c:pt>
                <c:pt idx="4887">
                  <c:v>215186874791.1644</c:v>
                </c:pt>
                <c:pt idx="4888">
                  <c:v>215318999929.20877</c:v>
                </c:pt>
                <c:pt idx="4889">
                  <c:v>215451179139.57272</c:v>
                </c:pt>
                <c:pt idx="4890">
                  <c:v>215583412433.31851</c:v>
                </c:pt>
                <c:pt idx="4891">
                  <c:v>215715699821.50854</c:v>
                </c:pt>
                <c:pt idx="4892">
                  <c:v>215848041315.20502</c:v>
                </c:pt>
                <c:pt idx="4893">
                  <c:v>215980436925.47034</c:v>
                </c:pt>
                <c:pt idx="4894">
                  <c:v>216112886663.36667</c:v>
                </c:pt>
                <c:pt idx="4895">
                  <c:v>216245390539.95648</c:v>
                </c:pt>
                <c:pt idx="4896">
                  <c:v>216377948566.302</c:v>
                </c:pt>
                <c:pt idx="4897">
                  <c:v>216510560753.46552</c:v>
                </c:pt>
                <c:pt idx="4898">
                  <c:v>216643227112.50937</c:v>
                </c:pt>
                <c:pt idx="4899">
                  <c:v>216775947654.49582</c:v>
                </c:pt>
                <c:pt idx="4900">
                  <c:v>216908722390.4873</c:v>
                </c:pt>
                <c:pt idx="4901">
                  <c:v>217041551331.54596</c:v>
                </c:pt>
                <c:pt idx="4902">
                  <c:v>217174434488.73422</c:v>
                </c:pt>
                <c:pt idx="4903">
                  <c:v>217307371873.11432</c:v>
                </c:pt>
                <c:pt idx="4904">
                  <c:v>217440363495.74857</c:v>
                </c:pt>
                <c:pt idx="4905">
                  <c:v>217573409367.69934</c:v>
                </c:pt>
                <c:pt idx="4906">
                  <c:v>217706509500.02881</c:v>
                </c:pt>
                <c:pt idx="4907">
                  <c:v>217839663903.79947</c:v>
                </c:pt>
                <c:pt idx="4908">
                  <c:v>217972872590.07346</c:v>
                </c:pt>
                <c:pt idx="4909">
                  <c:v>218106135569.91318</c:v>
                </c:pt>
                <c:pt idx="4910">
                  <c:v>218239452854.38092</c:v>
                </c:pt>
                <c:pt idx="4911">
                  <c:v>218372824454.53894</c:v>
                </c:pt>
                <c:pt idx="4912">
                  <c:v>218506250381.44958</c:v>
                </c:pt>
                <c:pt idx="4913">
                  <c:v>218639730646.1752</c:v>
                </c:pt>
                <c:pt idx="4914">
                  <c:v>218773265259.77802</c:v>
                </c:pt>
                <c:pt idx="4915">
                  <c:v>218906854233.3204</c:v>
                </c:pt>
                <c:pt idx="4916">
                  <c:v>219040497577.86462</c:v>
                </c:pt>
                <c:pt idx="4917">
                  <c:v>219174195304.47299</c:v>
                </c:pt>
                <c:pt idx="4918">
                  <c:v>219307947424.20786</c:v>
                </c:pt>
                <c:pt idx="4919">
                  <c:v>219441753948.13147</c:v>
                </c:pt>
                <c:pt idx="4920">
                  <c:v>219575614887.30615</c:v>
                </c:pt>
                <c:pt idx="4921">
                  <c:v>219709530252.79419</c:v>
                </c:pt>
                <c:pt idx="4922">
                  <c:v>219843500055.65799</c:v>
                </c:pt>
                <c:pt idx="4923">
                  <c:v>219977524306.95978</c:v>
                </c:pt>
                <c:pt idx="4924">
                  <c:v>220111603017.76184</c:v>
                </c:pt>
                <c:pt idx="4925">
                  <c:v>220245736199.12653</c:v>
                </c:pt>
                <c:pt idx="4926">
                  <c:v>220379923862.11612</c:v>
                </c:pt>
                <c:pt idx="4927">
                  <c:v>220514166017.79294</c:v>
                </c:pt>
                <c:pt idx="4928">
                  <c:v>220648462677.21927</c:v>
                </c:pt>
                <c:pt idx="4929">
                  <c:v>220782813851.45749</c:v>
                </c:pt>
                <c:pt idx="4930">
                  <c:v>220917219551.56979</c:v>
                </c:pt>
                <c:pt idx="4931">
                  <c:v>221051679788.61859</c:v>
                </c:pt>
                <c:pt idx="4932">
                  <c:v>221186194573.66617</c:v>
                </c:pt>
                <c:pt idx="4933">
                  <c:v>221320763917.77478</c:v>
                </c:pt>
                <c:pt idx="4934">
                  <c:v>221455387832.00677</c:v>
                </c:pt>
                <c:pt idx="4935">
                  <c:v>221590066327.42444</c:v>
                </c:pt>
                <c:pt idx="4936">
                  <c:v>221724799415.09009</c:v>
                </c:pt>
                <c:pt idx="4937">
                  <c:v>221859587106.06601</c:v>
                </c:pt>
                <c:pt idx="4938">
                  <c:v>221994429411.41458</c:v>
                </c:pt>
                <c:pt idx="4939">
                  <c:v>222129326342.198</c:v>
                </c:pt>
                <c:pt idx="4940">
                  <c:v>222264277909.4787</c:v>
                </c:pt>
                <c:pt idx="4941">
                  <c:v>222399284124.31888</c:v>
                </c:pt>
                <c:pt idx="4942">
                  <c:v>222534344997.78088</c:v>
                </c:pt>
                <c:pt idx="4943">
                  <c:v>222669460540.92703</c:v>
                </c:pt>
                <c:pt idx="4944">
                  <c:v>222804630764.81961</c:v>
                </c:pt>
                <c:pt idx="4945">
                  <c:v>222939855680.52094</c:v>
                </c:pt>
                <c:pt idx="4946">
                  <c:v>223075135299.09329</c:v>
                </c:pt>
                <c:pt idx="4947">
                  <c:v>223210469631.59906</c:v>
                </c:pt>
                <c:pt idx="4948">
                  <c:v>223345858689.10043</c:v>
                </c:pt>
                <c:pt idx="4949">
                  <c:v>223481302482.65985</c:v>
                </c:pt>
                <c:pt idx="4950">
                  <c:v>223616801023.33954</c:v>
                </c:pt>
                <c:pt idx="4951">
                  <c:v>223752354322.20178</c:v>
                </c:pt>
                <c:pt idx="4952">
                  <c:v>223887962390.3089</c:v>
                </c:pt>
                <c:pt idx="4953">
                  <c:v>224023625238.72324</c:v>
                </c:pt>
                <c:pt idx="4954">
                  <c:v>224159342878.50711</c:v>
                </c:pt>
                <c:pt idx="4955">
                  <c:v>224295115320.72278</c:v>
                </c:pt>
                <c:pt idx="4956">
                  <c:v>224430942576.43259</c:v>
                </c:pt>
                <c:pt idx="4957">
                  <c:v>224566824656.69876</c:v>
                </c:pt>
                <c:pt idx="4958">
                  <c:v>224702761572.58374</c:v>
                </c:pt>
                <c:pt idx="4959">
                  <c:v>224838753335.14978</c:v>
                </c:pt>
                <c:pt idx="4960">
                  <c:v>224974799955.45908</c:v>
                </c:pt>
                <c:pt idx="4961">
                  <c:v>225110901444.5741</c:v>
                </c:pt>
                <c:pt idx="4962">
                  <c:v>225247057813.55704</c:v>
                </c:pt>
                <c:pt idx="4963">
                  <c:v>225383269073.47028</c:v>
                </c:pt>
                <c:pt idx="4964">
                  <c:v>225519535235.37607</c:v>
                </c:pt>
                <c:pt idx="4965">
                  <c:v>225655856310.33679</c:v>
                </c:pt>
                <c:pt idx="4966">
                  <c:v>225792232309.41464</c:v>
                </c:pt>
                <c:pt idx="4967">
                  <c:v>225928663243.67203</c:v>
                </c:pt>
                <c:pt idx="4968">
                  <c:v>226065149124.1712</c:v>
                </c:pt>
                <c:pt idx="4969">
                  <c:v>226201689961.97449</c:v>
                </c:pt>
                <c:pt idx="4970">
                  <c:v>226338285768.1442</c:v>
                </c:pt>
                <c:pt idx="4971">
                  <c:v>226474936553.74258</c:v>
                </c:pt>
                <c:pt idx="4972">
                  <c:v>226611642329.83206</c:v>
                </c:pt>
                <c:pt idx="4973">
                  <c:v>226748403107.47485</c:v>
                </c:pt>
                <c:pt idx="4974">
                  <c:v>226885218897.73328</c:v>
                </c:pt>
                <c:pt idx="4975">
                  <c:v>227022089711.66965</c:v>
                </c:pt>
                <c:pt idx="4976">
                  <c:v>227159015560.34631</c:v>
                </c:pt>
                <c:pt idx="4977">
                  <c:v>227295996454.82553</c:v>
                </c:pt>
                <c:pt idx="4978">
                  <c:v>227433032406.16956</c:v>
                </c:pt>
                <c:pt idx="4979">
                  <c:v>227570123425.44086</c:v>
                </c:pt>
                <c:pt idx="4980">
                  <c:v>227707269523.70157</c:v>
                </c:pt>
                <c:pt idx="4981">
                  <c:v>227844470712.0141</c:v>
                </c:pt>
                <c:pt idx="4982">
                  <c:v>227981727001.44073</c:v>
                </c:pt>
                <c:pt idx="4983">
                  <c:v>228119038403.04373</c:v>
                </c:pt>
                <c:pt idx="4984">
                  <c:v>228256404927.88547</c:v>
                </c:pt>
                <c:pt idx="4985">
                  <c:v>228393826587.02823</c:v>
                </c:pt>
                <c:pt idx="4986">
                  <c:v>228531303391.53433</c:v>
                </c:pt>
                <c:pt idx="4987">
                  <c:v>228668835352.46603</c:v>
                </c:pt>
                <c:pt idx="4988">
                  <c:v>228806422480.88571</c:v>
                </c:pt>
                <c:pt idx="4989">
                  <c:v>228944064787.85556</c:v>
                </c:pt>
                <c:pt idx="4990">
                  <c:v>229081762284.43805</c:v>
                </c:pt>
                <c:pt idx="4991">
                  <c:v>229219514981.69531</c:v>
                </c:pt>
                <c:pt idx="4992">
                  <c:v>229357322890.68982</c:v>
                </c:pt>
                <c:pt idx="4993">
                  <c:v>229495186022.48373</c:v>
                </c:pt>
                <c:pt idx="4994">
                  <c:v>229633104388.13947</c:v>
                </c:pt>
                <c:pt idx="4995">
                  <c:v>229771077998.7193</c:v>
                </c:pt>
                <c:pt idx="4996">
                  <c:v>229909106865.28549</c:v>
                </c:pt>
                <c:pt idx="4997">
                  <c:v>230047190998.90039</c:v>
                </c:pt>
                <c:pt idx="4998">
                  <c:v>230185330410.62628</c:v>
                </c:pt>
                <c:pt idx="4999">
                  <c:v>230323525111.52551</c:v>
                </c:pt>
                <c:pt idx="5000">
                  <c:v>230461775112.66031</c:v>
                </c:pt>
                <c:pt idx="5001">
                  <c:v>230600080425.09311</c:v>
                </c:pt>
                <c:pt idx="5002">
                  <c:v>230738441059.88608</c:v>
                </c:pt>
                <c:pt idx="5003">
                  <c:v>230876857028.10165</c:v>
                </c:pt>
                <c:pt idx="5004">
                  <c:v>231015328340.80203</c:v>
                </c:pt>
                <c:pt idx="5005">
                  <c:v>231153855009.04953</c:v>
                </c:pt>
                <c:pt idx="5006">
                  <c:v>231292437043.90659</c:v>
                </c:pt>
                <c:pt idx="5007">
                  <c:v>231431074456.4353</c:v>
                </c:pt>
                <c:pt idx="5008">
                  <c:v>231569767257.69815</c:v>
                </c:pt>
                <c:pt idx="5009">
                  <c:v>231708515458.75735</c:v>
                </c:pt>
                <c:pt idx="5010">
                  <c:v>231847319070.67526</c:v>
                </c:pt>
                <c:pt idx="5011">
                  <c:v>231986178104.51416</c:v>
                </c:pt>
                <c:pt idx="5012">
                  <c:v>232125092571.33636</c:v>
                </c:pt>
                <c:pt idx="5013">
                  <c:v>232264062482.20416</c:v>
                </c:pt>
                <c:pt idx="5014">
                  <c:v>232403087848.1799</c:v>
                </c:pt>
                <c:pt idx="5015">
                  <c:v>232542168680.32584</c:v>
                </c:pt>
                <c:pt idx="5016">
                  <c:v>232681304989.70428</c:v>
                </c:pt>
                <c:pt idx="5017">
                  <c:v>232820496787.37759</c:v>
                </c:pt>
                <c:pt idx="5018">
                  <c:v>232959744084.40802</c:v>
                </c:pt>
                <c:pt idx="5019">
                  <c:v>233099046891.85794</c:v>
                </c:pt>
                <c:pt idx="5020">
                  <c:v>233238405220.78958</c:v>
                </c:pt>
                <c:pt idx="5021">
                  <c:v>233377819082.26532</c:v>
                </c:pt>
                <c:pt idx="5022">
                  <c:v>233517288487.34741</c:v>
                </c:pt>
                <c:pt idx="5023">
                  <c:v>233656813447.09814</c:v>
                </c:pt>
                <c:pt idx="5024">
                  <c:v>233796393972.5799</c:v>
                </c:pt>
                <c:pt idx="5025">
                  <c:v>233936030074.85489</c:v>
                </c:pt>
                <c:pt idx="5026">
                  <c:v>234075721764.9855</c:v>
                </c:pt>
                <c:pt idx="5027">
                  <c:v>234215469054.03403</c:v>
                </c:pt>
                <c:pt idx="5028">
                  <c:v>234355271953.06277</c:v>
                </c:pt>
                <c:pt idx="5029">
                  <c:v>234495130473.13403</c:v>
                </c:pt>
                <c:pt idx="5030">
                  <c:v>234635044625.31012</c:v>
                </c:pt>
                <c:pt idx="5031">
                  <c:v>234775014420.65332</c:v>
                </c:pt>
                <c:pt idx="5032">
                  <c:v>234915039870.22592</c:v>
                </c:pt>
                <c:pt idx="5033">
                  <c:v>235055120985.09033</c:v>
                </c:pt>
                <c:pt idx="5034">
                  <c:v>235195257776.30872</c:v>
                </c:pt>
                <c:pt idx="5035">
                  <c:v>235335450254.94354</c:v>
                </c:pt>
                <c:pt idx="5036">
                  <c:v>235475698432.05695</c:v>
                </c:pt>
                <c:pt idx="5037">
                  <c:v>235616002318.7114</c:v>
                </c:pt>
                <c:pt idx="5038">
                  <c:v>235756361925.96909</c:v>
                </c:pt>
                <c:pt idx="5039">
                  <c:v>235896777264.89236</c:v>
                </c:pt>
                <c:pt idx="5040">
                  <c:v>236037248346.54355</c:v>
                </c:pt>
                <c:pt idx="5041">
                  <c:v>236177775181.98492</c:v>
                </c:pt>
                <c:pt idx="5042">
                  <c:v>236318357782.27878</c:v>
                </c:pt>
                <c:pt idx="5043">
                  <c:v>236458996158.48749</c:v>
                </c:pt>
                <c:pt idx="5044">
                  <c:v>236599690321.67325</c:v>
                </c:pt>
                <c:pt idx="5045">
                  <c:v>236740440282.89847</c:v>
                </c:pt>
                <c:pt idx="5046">
                  <c:v>236881246053.22543</c:v>
                </c:pt>
                <c:pt idx="5047">
                  <c:v>237022107643.71643</c:v>
                </c:pt>
                <c:pt idx="5048">
                  <c:v>237163025065.43378</c:v>
                </c:pt>
                <c:pt idx="5049">
                  <c:v>237303998329.43976</c:v>
                </c:pt>
                <c:pt idx="5050">
                  <c:v>237445027446.79669</c:v>
                </c:pt>
                <c:pt idx="5051">
                  <c:v>237586112428.56693</c:v>
                </c:pt>
                <c:pt idx="5052">
                  <c:v>237727253285.81268</c:v>
                </c:pt>
                <c:pt idx="5053">
                  <c:v>237868450029.59641</c:v>
                </c:pt>
                <c:pt idx="5054">
                  <c:v>238009702670.98022</c:v>
                </c:pt>
                <c:pt idx="5055">
                  <c:v>238151011221.02655</c:v>
                </c:pt>
                <c:pt idx="5056">
                  <c:v>238292375690.7977</c:v>
                </c:pt>
                <c:pt idx="5057">
                  <c:v>238433796091.35596</c:v>
                </c:pt>
                <c:pt idx="5058">
                  <c:v>238575272433.76361</c:v>
                </c:pt>
                <c:pt idx="5059">
                  <c:v>238716804729.08298</c:v>
                </c:pt>
                <c:pt idx="5060">
                  <c:v>238858392988.3764</c:v>
                </c:pt>
                <c:pt idx="5061">
                  <c:v>239000037222.70615</c:v>
                </c:pt>
                <c:pt idx="5062">
                  <c:v>239141737443.13449</c:v>
                </c:pt>
                <c:pt idx="5063">
                  <c:v>239283493660.72382</c:v>
                </c:pt>
                <c:pt idx="5064">
                  <c:v>239425305886.53641</c:v>
                </c:pt>
                <c:pt idx="5065">
                  <c:v>239567174131.63452</c:v>
                </c:pt>
                <c:pt idx="5066">
                  <c:v>239709098407.08051</c:v>
                </c:pt>
                <c:pt idx="5067">
                  <c:v>239851078723.93671</c:v>
                </c:pt>
                <c:pt idx="5068">
                  <c:v>239993115093.26535</c:v>
                </c:pt>
                <c:pt idx="5069">
                  <c:v>240135207526.12878</c:v>
                </c:pt>
                <c:pt idx="5070">
                  <c:v>240277356033.58932</c:v>
                </c:pt>
                <c:pt idx="5071">
                  <c:v>240419560626.70926</c:v>
                </c:pt>
                <c:pt idx="5072">
                  <c:v>240561821316.5509</c:v>
                </c:pt>
                <c:pt idx="5073">
                  <c:v>240704138114.17657</c:v>
                </c:pt>
                <c:pt idx="5074">
                  <c:v>240846511030.64853</c:v>
                </c:pt>
                <c:pt idx="5075">
                  <c:v>240988940077.02917</c:v>
                </c:pt>
                <c:pt idx="5076">
                  <c:v>241131425264.38068</c:v>
                </c:pt>
                <c:pt idx="5077">
                  <c:v>241273966603.76544</c:v>
                </c:pt>
                <c:pt idx="5078">
                  <c:v>241416564106.24582</c:v>
                </c:pt>
                <c:pt idx="5079">
                  <c:v>241559217782.88397</c:v>
                </c:pt>
                <c:pt idx="5080">
                  <c:v>241701927644.74231</c:v>
                </c:pt>
                <c:pt idx="5081">
                  <c:v>241844693702.88312</c:v>
                </c:pt>
                <c:pt idx="5082">
                  <c:v>241987515968.36871</c:v>
                </c:pt>
                <c:pt idx="5083">
                  <c:v>242130394452.26135</c:v>
                </c:pt>
                <c:pt idx="5084">
                  <c:v>242273329165.62347</c:v>
                </c:pt>
                <c:pt idx="5085">
                  <c:v>242416320119.51721</c:v>
                </c:pt>
                <c:pt idx="5086">
                  <c:v>242559367325.00494</c:v>
                </c:pt>
                <c:pt idx="5087">
                  <c:v>242702470793.14905</c:v>
                </c:pt>
                <c:pt idx="5088">
                  <c:v>242845630535.01172</c:v>
                </c:pt>
                <c:pt idx="5089">
                  <c:v>242988846561.65533</c:v>
                </c:pt>
                <c:pt idx="5090">
                  <c:v>243132118884.14212</c:v>
                </c:pt>
                <c:pt idx="5091">
                  <c:v>243275447513.53452</c:v>
                </c:pt>
                <c:pt idx="5092">
                  <c:v>243418832460.89471</c:v>
                </c:pt>
                <c:pt idx="5093">
                  <c:v>243562273737.28513</c:v>
                </c:pt>
                <c:pt idx="5094">
                  <c:v>243705771353.76791</c:v>
                </c:pt>
                <c:pt idx="5095">
                  <c:v>243849325321.40552</c:v>
                </c:pt>
                <c:pt idx="5096">
                  <c:v>243992935651.26013</c:v>
                </c:pt>
                <c:pt idx="5097">
                  <c:v>244136602354.39417</c:v>
                </c:pt>
                <c:pt idx="5098">
                  <c:v>244280325441.86987</c:v>
                </c:pt>
                <c:pt idx="5099">
                  <c:v>244424104924.74957</c:v>
                </c:pt>
                <c:pt idx="5100">
                  <c:v>244567940814.09558</c:v>
                </c:pt>
                <c:pt idx="5101">
                  <c:v>244711833120.97015</c:v>
                </c:pt>
                <c:pt idx="5102">
                  <c:v>244855781856.43567</c:v>
                </c:pt>
                <c:pt idx="5103">
                  <c:v>244999787031.55441</c:v>
                </c:pt>
                <c:pt idx="5104">
                  <c:v>245143848657.38867</c:v>
                </c:pt>
                <c:pt idx="5105">
                  <c:v>245287966745.00076</c:v>
                </c:pt>
                <c:pt idx="5106">
                  <c:v>245432141305.45294</c:v>
                </c:pt>
                <c:pt idx="5107">
                  <c:v>245576372349.80768</c:v>
                </c:pt>
                <c:pt idx="5108">
                  <c:v>245720659889.12704</c:v>
                </c:pt>
                <c:pt idx="5109">
                  <c:v>245865003934.47354</c:v>
                </c:pt>
                <c:pt idx="5110">
                  <c:v>246009404496.90939</c:v>
                </c:pt>
                <c:pt idx="5111">
                  <c:v>246153861587.49689</c:v>
                </c:pt>
                <c:pt idx="5112">
                  <c:v>246298375217.29837</c:v>
                </c:pt>
                <c:pt idx="5113">
                  <c:v>246442945397.37613</c:v>
                </c:pt>
                <c:pt idx="5114">
                  <c:v>246587572138.79251</c:v>
                </c:pt>
                <c:pt idx="5115">
                  <c:v>246732255452.60974</c:v>
                </c:pt>
                <c:pt idx="5116">
                  <c:v>246876995349.89026</c:v>
                </c:pt>
                <c:pt idx="5117">
                  <c:v>247021791841.69623</c:v>
                </c:pt>
                <c:pt idx="5118">
                  <c:v>247166644939.09006</c:v>
                </c:pt>
                <c:pt idx="5119">
                  <c:v>247311554653.13394</c:v>
                </c:pt>
                <c:pt idx="5120">
                  <c:v>247456520994.89032</c:v>
                </c:pt>
                <c:pt idx="5121">
                  <c:v>247601543975.42142</c:v>
                </c:pt>
                <c:pt idx="5122">
                  <c:v>247746623605.78958</c:v>
                </c:pt>
                <c:pt idx="5123">
                  <c:v>247891759897.05707</c:v>
                </c:pt>
                <c:pt idx="5124">
                  <c:v>248036952860.28622</c:v>
                </c:pt>
                <c:pt idx="5125">
                  <c:v>248182202506.53937</c:v>
                </c:pt>
                <c:pt idx="5126">
                  <c:v>248327508846.87875</c:v>
                </c:pt>
                <c:pt idx="5127">
                  <c:v>248472871892.36673</c:v>
                </c:pt>
                <c:pt idx="5128">
                  <c:v>248618291654.06558</c:v>
                </c:pt>
                <c:pt idx="5129">
                  <c:v>248763768143.03766</c:v>
                </c:pt>
                <c:pt idx="5130">
                  <c:v>248909301370.34521</c:v>
                </c:pt>
                <c:pt idx="5131">
                  <c:v>249054891347.05057</c:v>
                </c:pt>
                <c:pt idx="5132">
                  <c:v>249200538084.21606</c:v>
                </c:pt>
                <c:pt idx="5133">
                  <c:v>249346241592.90393</c:v>
                </c:pt>
                <c:pt idx="5134">
                  <c:v>249492001884.17657</c:v>
                </c:pt>
                <c:pt idx="5135">
                  <c:v>249637818969.09619</c:v>
                </c:pt>
                <c:pt idx="5136">
                  <c:v>249783692858.72525</c:v>
                </c:pt>
                <c:pt idx="5137">
                  <c:v>249929623564.12585</c:v>
                </c:pt>
                <c:pt idx="5138">
                  <c:v>250075611096.36047</c:v>
                </c:pt>
                <c:pt idx="5139">
                  <c:v>250221655466.49139</c:v>
                </c:pt>
                <c:pt idx="5140">
                  <c:v>250367756685.58081</c:v>
                </c:pt>
                <c:pt idx="5141">
                  <c:v>250513914764.69113</c:v>
                </c:pt>
                <c:pt idx="5142">
                  <c:v>250660129714.88458</c:v>
                </c:pt>
                <c:pt idx="5143">
                  <c:v>250806401547.22357</c:v>
                </c:pt>
                <c:pt idx="5144">
                  <c:v>250952730272.77032</c:v>
                </c:pt>
                <c:pt idx="5145">
                  <c:v>251099115902.58719</c:v>
                </c:pt>
                <c:pt idx="5146">
                  <c:v>251245558447.73648</c:v>
                </c:pt>
                <c:pt idx="5147">
                  <c:v>251392057919.28049</c:v>
                </c:pt>
                <c:pt idx="5148">
                  <c:v>251538614328.28156</c:v>
                </c:pt>
                <c:pt idx="5149">
                  <c:v>251685227685.80185</c:v>
                </c:pt>
                <c:pt idx="5150">
                  <c:v>251831898002.90387</c:v>
                </c:pt>
                <c:pt idx="5151">
                  <c:v>251978625290.64978</c:v>
                </c:pt>
                <c:pt idx="5152">
                  <c:v>252125409560.10196</c:v>
                </c:pt>
                <c:pt idx="5153">
                  <c:v>252272250822.32266</c:v>
                </c:pt>
                <c:pt idx="5154">
                  <c:v>252419149088.3743</c:v>
                </c:pt>
                <c:pt idx="5155">
                  <c:v>252566104369.31906</c:v>
                </c:pt>
                <c:pt idx="5156">
                  <c:v>252713116676.2193</c:v>
                </c:pt>
                <c:pt idx="5157">
                  <c:v>252860186020.13733</c:v>
                </c:pt>
                <c:pt idx="5158">
                  <c:v>253007312412.13544</c:v>
                </c:pt>
                <c:pt idx="5159">
                  <c:v>253154495863.276</c:v>
                </c:pt>
                <c:pt idx="5160">
                  <c:v>253301736384.62115</c:v>
                </c:pt>
                <c:pt idx="5161">
                  <c:v>253449033987.2334</c:v>
                </c:pt>
                <c:pt idx="5162">
                  <c:v>253596388682.1749</c:v>
                </c:pt>
                <c:pt idx="5163">
                  <c:v>253743800480.50812</c:v>
                </c:pt>
                <c:pt idx="5164">
                  <c:v>253891269393.2952</c:v>
                </c:pt>
                <c:pt idx="5165">
                  <c:v>254038795431.59851</c:v>
                </c:pt>
                <c:pt idx="5166">
                  <c:v>254186378606.48044</c:v>
                </c:pt>
                <c:pt idx="5167">
                  <c:v>254334018929.00314</c:v>
                </c:pt>
                <c:pt idx="5168">
                  <c:v>254481716410.22906</c:v>
                </c:pt>
                <c:pt idx="5169">
                  <c:v>254629471061.2204</c:v>
                </c:pt>
                <c:pt idx="5170">
                  <c:v>254777282893.03952</c:v>
                </c:pt>
                <c:pt idx="5171">
                  <c:v>254925151916.74872</c:v>
                </c:pt>
                <c:pt idx="5172">
                  <c:v>255073078143.41031</c:v>
                </c:pt>
                <c:pt idx="5173">
                  <c:v>255221061584.08658</c:v>
                </c:pt>
                <c:pt idx="5174">
                  <c:v>255369102249.83987</c:v>
                </c:pt>
                <c:pt idx="5175">
                  <c:v>255517200151.73245</c:v>
                </c:pt>
                <c:pt idx="5176">
                  <c:v>255665355300.82663</c:v>
                </c:pt>
                <c:pt idx="5177">
                  <c:v>255813567708.18475</c:v>
                </c:pt>
                <c:pt idx="5178">
                  <c:v>255961837384.86908</c:v>
                </c:pt>
                <c:pt idx="5179">
                  <c:v>256110164341.94196</c:v>
                </c:pt>
                <c:pt idx="5180">
                  <c:v>256258548590.46567</c:v>
                </c:pt>
                <c:pt idx="5181">
                  <c:v>256406990141.50253</c:v>
                </c:pt>
                <c:pt idx="5182">
                  <c:v>256555489006.11484</c:v>
                </c:pt>
                <c:pt idx="5183">
                  <c:v>256704045195.36493</c:v>
                </c:pt>
                <c:pt idx="5184">
                  <c:v>256852658720.31506</c:v>
                </c:pt>
                <c:pt idx="5185">
                  <c:v>257001329592.02756</c:v>
                </c:pt>
                <c:pt idx="5186">
                  <c:v>257150057821.56473</c:v>
                </c:pt>
                <c:pt idx="5187">
                  <c:v>257298843419.98889</c:v>
                </c:pt>
                <c:pt idx="5188">
                  <c:v>257447686398.3624</c:v>
                </c:pt>
                <c:pt idx="5189">
                  <c:v>257596586767.74744</c:v>
                </c:pt>
                <c:pt idx="5190">
                  <c:v>257745544539.20642</c:v>
                </c:pt>
                <c:pt idx="5191">
                  <c:v>257894559723.80157</c:v>
                </c:pt>
                <c:pt idx="5192">
                  <c:v>258043632332.59531</c:v>
                </c:pt>
                <c:pt idx="5193">
                  <c:v>258192762376.64981</c:v>
                </c:pt>
                <c:pt idx="5194">
                  <c:v>258341949867.0275</c:v>
                </c:pt>
                <c:pt idx="5195">
                  <c:v>258491194814.79062</c:v>
                </c:pt>
                <c:pt idx="5196">
                  <c:v>258640497231.00146</c:v>
                </c:pt>
                <c:pt idx="5197">
                  <c:v>258789857126.72238</c:v>
                </c:pt>
                <c:pt idx="5198">
                  <c:v>258939274513.01563</c:v>
                </c:pt>
                <c:pt idx="5199">
                  <c:v>259088749400.94357</c:v>
                </c:pt>
                <c:pt idx="5200">
                  <c:v>259238281801.56848</c:v>
                </c:pt>
                <c:pt idx="5201">
                  <c:v>259387871725.95273</c:v>
                </c:pt>
                <c:pt idx="5202">
                  <c:v>259537519185.15845</c:v>
                </c:pt>
                <c:pt idx="5203">
                  <c:v>259687224190.24814</c:v>
                </c:pt>
                <c:pt idx="5204">
                  <c:v>259836986752.28406</c:v>
                </c:pt>
                <c:pt idx="5205">
                  <c:v>259986806882.3284</c:v>
                </c:pt>
                <c:pt idx="5206">
                  <c:v>260136684591.44363</c:v>
                </c:pt>
                <c:pt idx="5207">
                  <c:v>260286619890.69196</c:v>
                </c:pt>
                <c:pt idx="5208">
                  <c:v>260436612791.13571</c:v>
                </c:pt>
                <c:pt idx="5209">
                  <c:v>260586663303.83716</c:v>
                </c:pt>
                <c:pt idx="5210">
                  <c:v>260736771439.8587</c:v>
                </c:pt>
                <c:pt idx="5211">
                  <c:v>260886937210.26257</c:v>
                </c:pt>
                <c:pt idx="5212">
                  <c:v>261037160626.11115</c:v>
                </c:pt>
                <c:pt idx="5213">
                  <c:v>261187441698.46667</c:v>
                </c:pt>
                <c:pt idx="5214">
                  <c:v>261337780438.39142</c:v>
                </c:pt>
                <c:pt idx="5215">
                  <c:v>261488176856.94778</c:v>
                </c:pt>
                <c:pt idx="5216">
                  <c:v>261638630965.19797</c:v>
                </c:pt>
                <c:pt idx="5217">
                  <c:v>261789142774.20441</c:v>
                </c:pt>
                <c:pt idx="5218">
                  <c:v>261939712295.0293</c:v>
                </c:pt>
                <c:pt idx="5219">
                  <c:v>262090339538.73505</c:v>
                </c:pt>
                <c:pt idx="5220">
                  <c:v>262241024516.38385</c:v>
                </c:pt>
                <c:pt idx="5221">
                  <c:v>262391767239.03812</c:v>
                </c:pt>
                <c:pt idx="5222">
                  <c:v>262542567717.7601</c:v>
                </c:pt>
                <c:pt idx="5223">
                  <c:v>262693425963.61206</c:v>
                </c:pt>
                <c:pt idx="5224">
                  <c:v>262844341987.6564</c:v>
                </c:pt>
                <c:pt idx="5225">
                  <c:v>262995315800.95538</c:v>
                </c:pt>
                <c:pt idx="5226">
                  <c:v>263146347414.57129</c:v>
                </c:pt>
                <c:pt idx="5227">
                  <c:v>263297436839.5665</c:v>
                </c:pt>
                <c:pt idx="5228">
                  <c:v>263448584087.00323</c:v>
                </c:pt>
                <c:pt idx="5229">
                  <c:v>263599789167.94382</c:v>
                </c:pt>
                <c:pt idx="5230">
                  <c:v>263751052093.45068</c:v>
                </c:pt>
                <c:pt idx="5231">
                  <c:v>263902372874.58594</c:v>
                </c:pt>
                <c:pt idx="5232">
                  <c:v>264053751522.41202</c:v>
                </c:pt>
                <c:pt idx="5233">
                  <c:v>264205188047.99124</c:v>
                </c:pt>
                <c:pt idx="5234">
                  <c:v>264356682462.38577</c:v>
                </c:pt>
                <c:pt idx="5235">
                  <c:v>264508234776.65808</c:v>
                </c:pt>
                <c:pt idx="5236">
                  <c:v>264659845001.87036</c:v>
                </c:pt>
                <c:pt idx="5237">
                  <c:v>264811513149.08502</c:v>
                </c:pt>
                <c:pt idx="5238">
                  <c:v>264963239229.36429</c:v>
                </c:pt>
                <c:pt idx="5239">
                  <c:v>265115023253.77051</c:v>
                </c:pt>
                <c:pt idx="5240">
                  <c:v>265266865233.36597</c:v>
                </c:pt>
                <c:pt idx="5241">
                  <c:v>265418765179.21295</c:v>
                </c:pt>
                <c:pt idx="5242">
                  <c:v>265570723102.37381</c:v>
                </c:pt>
                <c:pt idx="5243">
                  <c:v>265722739013.91083</c:v>
                </c:pt>
                <c:pt idx="5244">
                  <c:v>265874812924.88632</c:v>
                </c:pt>
                <c:pt idx="5245">
                  <c:v>266026944846.36261</c:v>
                </c:pt>
                <c:pt idx="5246">
                  <c:v>266179134789.40201</c:v>
                </c:pt>
                <c:pt idx="5247">
                  <c:v>266331382765.06671</c:v>
                </c:pt>
                <c:pt idx="5248">
                  <c:v>266483688784.41919</c:v>
                </c:pt>
                <c:pt idx="5249">
                  <c:v>266636052858.5217</c:v>
                </c:pt>
                <c:pt idx="5250">
                  <c:v>266788474998.43643</c:v>
                </c:pt>
                <c:pt idx="5251">
                  <c:v>266940955215.22583</c:v>
                </c:pt>
                <c:pt idx="5252">
                  <c:v>267093493519.95218</c:v>
                </c:pt>
                <c:pt idx="5253">
                  <c:v>267246089923.67776</c:v>
                </c:pt>
                <c:pt idx="5254">
                  <c:v>267398744437.46484</c:v>
                </c:pt>
                <c:pt idx="5255">
                  <c:v>267551457072.37579</c:v>
                </c:pt>
                <c:pt idx="5256">
                  <c:v>267704227839.47287</c:v>
                </c:pt>
                <c:pt idx="5257">
                  <c:v>267857056749.81845</c:v>
                </c:pt>
                <c:pt idx="5258">
                  <c:v>268009943814.47476</c:v>
                </c:pt>
                <c:pt idx="5259">
                  <c:v>268162889044.50418</c:v>
                </c:pt>
                <c:pt idx="5260">
                  <c:v>268315892450.96896</c:v>
                </c:pt>
                <c:pt idx="5261">
                  <c:v>268468954044.93143</c:v>
                </c:pt>
                <c:pt idx="5262">
                  <c:v>268622073837.45392</c:v>
                </c:pt>
                <c:pt idx="5263">
                  <c:v>268775251839.59866</c:v>
                </c:pt>
                <c:pt idx="5264">
                  <c:v>268928488062.42804</c:v>
                </c:pt>
                <c:pt idx="5265">
                  <c:v>269081782517.00433</c:v>
                </c:pt>
                <c:pt idx="5266">
                  <c:v>269235135214.38983</c:v>
                </c:pt>
                <c:pt idx="5267">
                  <c:v>269388546165.64691</c:v>
                </c:pt>
                <c:pt idx="5268">
                  <c:v>269542015381.83777</c:v>
                </c:pt>
                <c:pt idx="5269">
                  <c:v>269695542874.02481</c:v>
                </c:pt>
                <c:pt idx="5270">
                  <c:v>269849128653.27026</c:v>
                </c:pt>
                <c:pt idx="5271">
                  <c:v>270002772730.63651</c:v>
                </c:pt>
                <c:pt idx="5272">
                  <c:v>270156475117.18576</c:v>
                </c:pt>
                <c:pt idx="5273">
                  <c:v>270310235823.98044</c:v>
                </c:pt>
                <c:pt idx="5274">
                  <c:v>270464054862.08276</c:v>
                </c:pt>
                <c:pt idx="5275">
                  <c:v>270617932242.55508</c:v>
                </c:pt>
                <c:pt idx="5276">
                  <c:v>270771867976.45972</c:v>
                </c:pt>
                <c:pt idx="5277">
                  <c:v>270925862074.85892</c:v>
                </c:pt>
                <c:pt idx="5278">
                  <c:v>271079914548.815</c:v>
                </c:pt>
                <c:pt idx="5279">
                  <c:v>271234025409.39032</c:v>
                </c:pt>
                <c:pt idx="5280">
                  <c:v>271388194667.64716</c:v>
                </c:pt>
                <c:pt idx="5281">
                  <c:v>271542422334.64777</c:v>
                </c:pt>
                <c:pt idx="5282">
                  <c:v>271696708421.45456</c:v>
                </c:pt>
                <c:pt idx="5283">
                  <c:v>271851052939.12976</c:v>
                </c:pt>
                <c:pt idx="5284">
                  <c:v>272005455898.73575</c:v>
                </c:pt>
                <c:pt idx="5285">
                  <c:v>272159917311.33478</c:v>
                </c:pt>
                <c:pt idx="5286">
                  <c:v>272314437187.98914</c:v>
                </c:pt>
                <c:pt idx="5287">
                  <c:v>272469015539.7612</c:v>
                </c:pt>
                <c:pt idx="5288">
                  <c:v>272623652377.7132</c:v>
                </c:pt>
                <c:pt idx="5289">
                  <c:v>272778347712.90747</c:v>
                </c:pt>
                <c:pt idx="5290">
                  <c:v>272933101556.40631</c:v>
                </c:pt>
                <c:pt idx="5291">
                  <c:v>273087913919.27209</c:v>
                </c:pt>
                <c:pt idx="5292">
                  <c:v>273242784812.56702</c:v>
                </c:pt>
                <c:pt idx="5293">
                  <c:v>273397714247.35355</c:v>
                </c:pt>
                <c:pt idx="5294">
                  <c:v>273552702234.69379</c:v>
                </c:pt>
                <c:pt idx="5295">
                  <c:v>273707748785.65021</c:v>
                </c:pt>
                <c:pt idx="5296">
                  <c:v>273862853911.285</c:v>
                </c:pt>
                <c:pt idx="5297">
                  <c:v>274018017622.66052</c:v>
                </c:pt>
                <c:pt idx="5298">
                  <c:v>274173239930.83917</c:v>
                </c:pt>
                <c:pt idx="5299">
                  <c:v>274328520846.88306</c:v>
                </c:pt>
                <c:pt idx="5300">
                  <c:v>274483860381.85464</c:v>
                </c:pt>
                <c:pt idx="5301">
                  <c:v>274639258546.81622</c:v>
                </c:pt>
                <c:pt idx="5302">
                  <c:v>274794715352.82999</c:v>
                </c:pt>
                <c:pt idx="5303">
                  <c:v>274950230810.95844</c:v>
                </c:pt>
                <c:pt idx="5304">
                  <c:v>275105804932.26367</c:v>
                </c:pt>
                <c:pt idx="5305">
                  <c:v>275261437727.80817</c:v>
                </c:pt>
                <c:pt idx="5306">
                  <c:v>275417129208.65411</c:v>
                </c:pt>
                <c:pt idx="5307">
                  <c:v>275572879385.86377</c:v>
                </c:pt>
                <c:pt idx="5308">
                  <c:v>275728688270.49963</c:v>
                </c:pt>
                <c:pt idx="5309">
                  <c:v>275884555873.6239</c:v>
                </c:pt>
                <c:pt idx="5310">
                  <c:v>276040482206.29883</c:v>
                </c:pt>
                <c:pt idx="5311">
                  <c:v>276196467279.58685</c:v>
                </c:pt>
                <c:pt idx="5312">
                  <c:v>276352511104.55017</c:v>
                </c:pt>
                <c:pt idx="5313">
                  <c:v>276508613692.25122</c:v>
                </c:pt>
                <c:pt idx="5314">
                  <c:v>276664775053.75214</c:v>
                </c:pt>
                <c:pt idx="5315">
                  <c:v>276820995200.11536</c:v>
                </c:pt>
                <c:pt idx="5316">
                  <c:v>276977274142.40302</c:v>
                </c:pt>
                <c:pt idx="5317">
                  <c:v>277133611891.67761</c:v>
                </c:pt>
                <c:pt idx="5318">
                  <c:v>277290008459.0014</c:v>
                </c:pt>
                <c:pt idx="5319">
                  <c:v>277446463855.43671</c:v>
                </c:pt>
                <c:pt idx="5320">
                  <c:v>277602978092.04578</c:v>
                </c:pt>
                <c:pt idx="5321">
                  <c:v>277759551179.89087</c:v>
                </c:pt>
                <c:pt idx="5322">
                  <c:v>277916183130.03442</c:v>
                </c:pt>
                <c:pt idx="5323">
                  <c:v>278072873953.53864</c:v>
                </c:pt>
                <c:pt idx="5324">
                  <c:v>278229623661.46594</c:v>
                </c:pt>
                <c:pt idx="5325">
                  <c:v>278386432264.87854</c:v>
                </c:pt>
                <c:pt idx="5326">
                  <c:v>278543299774.83868</c:v>
                </c:pt>
                <c:pt idx="5327">
                  <c:v>278700226202.40894</c:v>
                </c:pt>
                <c:pt idx="5328">
                  <c:v>278857211558.65137</c:v>
                </c:pt>
                <c:pt idx="5329">
                  <c:v>279014255854.6283</c:v>
                </c:pt>
                <c:pt idx="5330">
                  <c:v>279171359101.40204</c:v>
                </c:pt>
                <c:pt idx="5331">
                  <c:v>279328521310.03497</c:v>
                </c:pt>
                <c:pt idx="5332">
                  <c:v>279485742491.58948</c:v>
                </c:pt>
                <c:pt idx="5333">
                  <c:v>279643022657.12762</c:v>
                </c:pt>
                <c:pt idx="5334">
                  <c:v>279800361817.71191</c:v>
                </c:pt>
                <c:pt idx="5335">
                  <c:v>279957759984.4046</c:v>
                </c:pt>
                <c:pt idx="5336">
                  <c:v>280115217168.26794</c:v>
                </c:pt>
                <c:pt idx="5337">
                  <c:v>280272733380.36438</c:v>
                </c:pt>
                <c:pt idx="5338">
                  <c:v>280430308631.75604</c:v>
                </c:pt>
                <c:pt idx="5339">
                  <c:v>280587942933.50531</c:v>
                </c:pt>
                <c:pt idx="5340">
                  <c:v>280745636296.67456</c:v>
                </c:pt>
                <c:pt idx="5341">
                  <c:v>280903388732.32605</c:v>
                </c:pt>
                <c:pt idx="5342">
                  <c:v>281061200251.52197</c:v>
                </c:pt>
                <c:pt idx="5343">
                  <c:v>281219070865.32483</c:v>
                </c:pt>
                <c:pt idx="5344">
                  <c:v>281377000584.79681</c:v>
                </c:pt>
                <c:pt idx="5345">
                  <c:v>281534989421.00024</c:v>
                </c:pt>
                <c:pt idx="5346">
                  <c:v>281693037384.9975</c:v>
                </c:pt>
                <c:pt idx="5347">
                  <c:v>281851144487.85077</c:v>
                </c:pt>
                <c:pt idx="5348">
                  <c:v>282009310740.62238</c:v>
                </c:pt>
                <c:pt idx="5349">
                  <c:v>282167536154.37476</c:v>
                </c:pt>
                <c:pt idx="5350">
                  <c:v>282325820740.17004</c:v>
                </c:pt>
                <c:pt idx="5351">
                  <c:v>282484164509.07074</c:v>
                </c:pt>
                <c:pt idx="5352">
                  <c:v>282642567472.13892</c:v>
                </c:pt>
                <c:pt idx="5353">
                  <c:v>282801029640.43707</c:v>
                </c:pt>
                <c:pt idx="5354">
                  <c:v>282959551025.0274</c:v>
                </c:pt>
                <c:pt idx="5355">
                  <c:v>283118131636.97235</c:v>
                </c:pt>
                <c:pt idx="5356">
                  <c:v>283276771487.33405</c:v>
                </c:pt>
                <c:pt idx="5357">
                  <c:v>283435470587.17487</c:v>
                </c:pt>
                <c:pt idx="5358">
                  <c:v>283594228947.55713</c:v>
                </c:pt>
                <c:pt idx="5359">
                  <c:v>283753046579.54321</c:v>
                </c:pt>
                <c:pt idx="5360">
                  <c:v>283911923494.19537</c:v>
                </c:pt>
                <c:pt idx="5361">
                  <c:v>284070859702.57574</c:v>
                </c:pt>
                <c:pt idx="5362">
                  <c:v>284229855215.74695</c:v>
                </c:pt>
                <c:pt idx="5363">
                  <c:v>284388910044.77112</c:v>
                </c:pt>
                <c:pt idx="5364">
                  <c:v>284548024200.71051</c:v>
                </c:pt>
                <c:pt idx="5365">
                  <c:v>284707197694.62756</c:v>
                </c:pt>
                <c:pt idx="5366">
                  <c:v>284866430537.58435</c:v>
                </c:pt>
                <c:pt idx="5367">
                  <c:v>285025722740.64355</c:v>
                </c:pt>
                <c:pt idx="5368">
                  <c:v>285185074314.86713</c:v>
                </c:pt>
                <c:pt idx="5369">
                  <c:v>285344485271.31763</c:v>
                </c:pt>
                <c:pt idx="5370">
                  <c:v>285503955621.05713</c:v>
                </c:pt>
                <c:pt idx="5371">
                  <c:v>285663485375.14813</c:v>
                </c:pt>
                <c:pt idx="5372">
                  <c:v>285823074544.65289</c:v>
                </c:pt>
                <c:pt idx="5373">
                  <c:v>285982723140.63367</c:v>
                </c:pt>
                <c:pt idx="5374">
                  <c:v>286142431174.15283</c:v>
                </c:pt>
                <c:pt idx="5375">
                  <c:v>286302198656.27258</c:v>
                </c:pt>
                <c:pt idx="5376">
                  <c:v>286462025598.05542</c:v>
                </c:pt>
                <c:pt idx="5377">
                  <c:v>286621912010.56348</c:v>
                </c:pt>
                <c:pt idx="5378">
                  <c:v>286781857904.85907</c:v>
                </c:pt>
                <c:pt idx="5379">
                  <c:v>286941863292.00458</c:v>
                </c:pt>
                <c:pt idx="5380">
                  <c:v>287101928183.06226</c:v>
                </c:pt>
                <c:pt idx="5381">
                  <c:v>287262052589.09448</c:v>
                </c:pt>
                <c:pt idx="5382">
                  <c:v>287422236521.16351</c:v>
                </c:pt>
                <c:pt idx="5383">
                  <c:v>287582479990.3316</c:v>
                </c:pt>
                <c:pt idx="5384">
                  <c:v>287742783007.66119</c:v>
                </c:pt>
                <c:pt idx="5385">
                  <c:v>287903145584.21442</c:v>
                </c:pt>
                <c:pt idx="5386">
                  <c:v>288063567731.05377</c:v>
                </c:pt>
                <c:pt idx="5387">
                  <c:v>288224049459.24139</c:v>
                </c:pt>
                <c:pt idx="5388">
                  <c:v>288384590779.83966</c:v>
                </c:pt>
                <c:pt idx="5389">
                  <c:v>288545191703.91095</c:v>
                </c:pt>
                <c:pt idx="5390">
                  <c:v>288705852242.51746</c:v>
                </c:pt>
                <c:pt idx="5391">
                  <c:v>288866572406.72156</c:v>
                </c:pt>
                <c:pt idx="5392">
                  <c:v>289027352207.58557</c:v>
                </c:pt>
                <c:pt idx="5393">
                  <c:v>289188191656.17163</c:v>
                </c:pt>
                <c:pt idx="5394">
                  <c:v>289349090763.54236</c:v>
                </c:pt>
                <c:pt idx="5395">
                  <c:v>289510049540.7597</c:v>
                </c:pt>
                <c:pt idx="5396">
                  <c:v>289671067998.88629</c:v>
                </c:pt>
                <c:pt idx="5397">
                  <c:v>289832146148.98419</c:v>
                </c:pt>
                <c:pt idx="5398">
                  <c:v>289993284002.11591</c:v>
                </c:pt>
                <c:pt idx="5399">
                  <c:v>290154481569.34357</c:v>
                </c:pt>
                <c:pt idx="5400">
                  <c:v>290315738861.72961</c:v>
                </c:pt>
                <c:pt idx="5401">
                  <c:v>290477055890.33624</c:v>
                </c:pt>
                <c:pt idx="5402">
                  <c:v>290638432666.22577</c:v>
                </c:pt>
                <c:pt idx="5403">
                  <c:v>290799869200.46063</c:v>
                </c:pt>
                <c:pt idx="5404">
                  <c:v>290961365504.10309</c:v>
                </c:pt>
                <c:pt idx="5405">
                  <c:v>291122921588.21533</c:v>
                </c:pt>
                <c:pt idx="5406">
                  <c:v>291284537463.85968</c:v>
                </c:pt>
                <c:pt idx="5407">
                  <c:v>291446213142.09863</c:v>
                </c:pt>
                <c:pt idx="5408">
                  <c:v>291607948633.99432</c:v>
                </c:pt>
                <c:pt idx="5409">
                  <c:v>291769743950.60913</c:v>
                </c:pt>
                <c:pt idx="5410">
                  <c:v>291931599103.00537</c:v>
                </c:pt>
                <c:pt idx="5411">
                  <c:v>292093514102.24518</c:v>
                </c:pt>
                <c:pt idx="5412">
                  <c:v>292255488959.39105</c:v>
                </c:pt>
                <c:pt idx="5413">
                  <c:v>292417523685.50531</c:v>
                </c:pt>
                <c:pt idx="5414">
                  <c:v>292579618291.65015</c:v>
                </c:pt>
                <c:pt idx="5415">
                  <c:v>292741772788.88788</c:v>
                </c:pt>
                <c:pt idx="5416">
                  <c:v>292903987188.28088</c:v>
                </c:pt>
                <c:pt idx="5417">
                  <c:v>293066261500.89142</c:v>
                </c:pt>
                <c:pt idx="5418">
                  <c:v>293228595737.78186</c:v>
                </c:pt>
                <c:pt idx="5419">
                  <c:v>293390989910.0144</c:v>
                </c:pt>
                <c:pt idx="5420">
                  <c:v>293553444028.65143</c:v>
                </c:pt>
                <c:pt idx="5421">
                  <c:v>293715958104.75525</c:v>
                </c:pt>
                <c:pt idx="5422">
                  <c:v>293878532149.38812</c:v>
                </c:pt>
                <c:pt idx="5423">
                  <c:v>294041166173.61243</c:v>
                </c:pt>
                <c:pt idx="5424">
                  <c:v>294203860188.4903</c:v>
                </c:pt>
                <c:pt idx="5425">
                  <c:v>294366614205.08429</c:v>
                </c:pt>
                <c:pt idx="5426">
                  <c:v>294529428234.4566</c:v>
                </c:pt>
                <c:pt idx="5427">
                  <c:v>294692302287.66943</c:v>
                </c:pt>
                <c:pt idx="5428">
                  <c:v>294855236375.78528</c:v>
                </c:pt>
                <c:pt idx="5429">
                  <c:v>295018230509.86621</c:v>
                </c:pt>
                <c:pt idx="5430">
                  <c:v>295181284700.97473</c:v>
                </c:pt>
                <c:pt idx="5431">
                  <c:v>295344398960.17322</c:v>
                </c:pt>
                <c:pt idx="5432">
                  <c:v>295507573298.52374</c:v>
                </c:pt>
                <c:pt idx="5433">
                  <c:v>295670807727.08868</c:v>
                </c:pt>
                <c:pt idx="5434">
                  <c:v>295834102256.93042</c:v>
                </c:pt>
                <c:pt idx="5435">
                  <c:v>295997456899.11127</c:v>
                </c:pt>
                <c:pt idx="5436">
                  <c:v>296160871664.69348</c:v>
                </c:pt>
                <c:pt idx="5437">
                  <c:v>296324346564.73932</c:v>
                </c:pt>
                <c:pt idx="5438">
                  <c:v>296487881610.31116</c:v>
                </c:pt>
                <c:pt idx="5439">
                  <c:v>296651476812.47131</c:v>
                </c:pt>
                <c:pt idx="5440">
                  <c:v>296815132182.2821</c:v>
                </c:pt>
                <c:pt idx="5441">
                  <c:v>296978847730.80579</c:v>
                </c:pt>
                <c:pt idx="5442">
                  <c:v>297142623469.10461</c:v>
                </c:pt>
                <c:pt idx="5443">
                  <c:v>297306459408.24103</c:v>
                </c:pt>
                <c:pt idx="5444">
                  <c:v>297470355559.27722</c:v>
                </c:pt>
                <c:pt idx="5445">
                  <c:v>297634311933.27563</c:v>
                </c:pt>
                <c:pt idx="5446">
                  <c:v>297798328541.29846</c:v>
                </c:pt>
                <c:pt idx="5447">
                  <c:v>297962405394.4079</c:v>
                </c:pt>
                <c:pt idx="5448">
                  <c:v>298126542503.66656</c:v>
                </c:pt>
                <c:pt idx="5449">
                  <c:v>298290739880.13647</c:v>
                </c:pt>
                <c:pt idx="5450">
                  <c:v>298454997534.88013</c:v>
                </c:pt>
                <c:pt idx="5451">
                  <c:v>298619315478.95966</c:v>
                </c:pt>
                <c:pt idx="5452">
                  <c:v>298783693723.43762</c:v>
                </c:pt>
                <c:pt idx="5453">
                  <c:v>298948132279.3761</c:v>
                </c:pt>
                <c:pt idx="5454">
                  <c:v>299112631157.83746</c:v>
                </c:pt>
                <c:pt idx="5455">
                  <c:v>299277190369.88409</c:v>
                </c:pt>
                <c:pt idx="5456">
                  <c:v>299441809926.57813</c:v>
                </c:pt>
                <c:pt idx="5457">
                  <c:v>299606489838.98199</c:v>
                </c:pt>
                <c:pt idx="5458">
                  <c:v>299771230118.15808</c:v>
                </c:pt>
                <c:pt idx="5459">
                  <c:v>299936030775.16852</c:v>
                </c:pt>
                <c:pt idx="5460">
                  <c:v>300100891821.07568</c:v>
                </c:pt>
                <c:pt idx="5461">
                  <c:v>300265813266.94189</c:v>
                </c:pt>
                <c:pt idx="5462">
                  <c:v>300430795123.82953</c:v>
                </c:pt>
                <c:pt idx="5463">
                  <c:v>300595837402.80078</c:v>
                </c:pt>
                <c:pt idx="5464">
                  <c:v>300760940114.91803</c:v>
                </c:pt>
                <c:pt idx="5465">
                  <c:v>300926103271.24341</c:v>
                </c:pt>
                <c:pt idx="5466">
                  <c:v>301091326882.83948</c:v>
                </c:pt>
                <c:pt idx="5467">
                  <c:v>301256610960.76837</c:v>
                </c:pt>
                <c:pt idx="5468">
                  <c:v>301421955516.09253</c:v>
                </c:pt>
                <c:pt idx="5469">
                  <c:v>301587360559.87415</c:v>
                </c:pt>
                <c:pt idx="5470">
                  <c:v>301752826103.17554</c:v>
                </c:pt>
                <c:pt idx="5471">
                  <c:v>301918352157.05908</c:v>
                </c:pt>
                <c:pt idx="5472">
                  <c:v>302083938732.5871</c:v>
                </c:pt>
                <c:pt idx="5473">
                  <c:v>302249585840.82178</c:v>
                </c:pt>
                <c:pt idx="5474">
                  <c:v>302415293492.82544</c:v>
                </c:pt>
                <c:pt idx="5475">
                  <c:v>302581061699.66046</c:v>
                </c:pt>
                <c:pt idx="5476">
                  <c:v>302746890472.38922</c:v>
                </c:pt>
                <c:pt idx="5477">
                  <c:v>302912779822.07385</c:v>
                </c:pt>
                <c:pt idx="5478">
                  <c:v>303078729759.77673</c:v>
                </c:pt>
                <c:pt idx="5479">
                  <c:v>303244740296.56018</c:v>
                </c:pt>
                <c:pt idx="5480">
                  <c:v>303410811443.48651</c:v>
                </c:pt>
                <c:pt idx="5481">
                  <c:v>303576943211.61804</c:v>
                </c:pt>
                <c:pt idx="5482">
                  <c:v>303743135612.01703</c:v>
                </c:pt>
                <c:pt idx="5483">
                  <c:v>303909388655.74579</c:v>
                </c:pt>
                <c:pt idx="5484">
                  <c:v>304075702353.8667</c:v>
                </c:pt>
                <c:pt idx="5485">
                  <c:v>304242076717.44208</c:v>
                </c:pt>
                <c:pt idx="5486">
                  <c:v>304408511757.53406</c:v>
                </c:pt>
                <c:pt idx="5487">
                  <c:v>304575007485.20502</c:v>
                </c:pt>
                <c:pt idx="5488">
                  <c:v>304741563911.51733</c:v>
                </c:pt>
                <c:pt idx="5489">
                  <c:v>304908181047.53339</c:v>
                </c:pt>
                <c:pt idx="5490">
                  <c:v>305074858904.31537</c:v>
                </c:pt>
                <c:pt idx="5491">
                  <c:v>305241597492.92554</c:v>
                </c:pt>
                <c:pt idx="5492">
                  <c:v>305408396824.42621</c:v>
                </c:pt>
                <c:pt idx="5493">
                  <c:v>305575256909.87982</c:v>
                </c:pt>
                <c:pt idx="5494">
                  <c:v>305742177760.34857</c:v>
                </c:pt>
                <c:pt idx="5495">
                  <c:v>305909159386.89478</c:v>
                </c:pt>
                <c:pt idx="5496">
                  <c:v>306076201800.58075</c:v>
                </c:pt>
                <c:pt idx="5497">
                  <c:v>306243305012.46887</c:v>
                </c:pt>
                <c:pt idx="5498">
                  <c:v>306410469033.62134</c:v>
                </c:pt>
                <c:pt idx="5499">
                  <c:v>306577693875.10059</c:v>
                </c:pt>
                <c:pt idx="5500">
                  <c:v>306744979547.96875</c:v>
                </c:pt>
                <c:pt idx="5501">
                  <c:v>306912326063.28821</c:v>
                </c:pt>
                <c:pt idx="5502">
                  <c:v>307079733432.12134</c:v>
                </c:pt>
                <c:pt idx="5503">
                  <c:v>307247201665.5304</c:v>
                </c:pt>
                <c:pt idx="5504">
                  <c:v>307414730774.5777</c:v>
                </c:pt>
                <c:pt idx="5505">
                  <c:v>307582320770.3255</c:v>
                </c:pt>
                <c:pt idx="5506">
                  <c:v>307749971663.83624</c:v>
                </c:pt>
                <c:pt idx="5507">
                  <c:v>307917683466.17206</c:v>
                </c:pt>
                <c:pt idx="5508">
                  <c:v>308085456188.39532</c:v>
                </c:pt>
                <c:pt idx="5509">
                  <c:v>308253289841.56836</c:v>
                </c:pt>
                <c:pt idx="5510">
                  <c:v>308421184436.75354</c:v>
                </c:pt>
                <c:pt idx="5511">
                  <c:v>308589139985.013</c:v>
                </c:pt>
                <c:pt idx="5512">
                  <c:v>308757156497.40924</c:v>
                </c:pt>
                <c:pt idx="5513">
                  <c:v>308925233985.00439</c:v>
                </c:pt>
                <c:pt idx="5514">
                  <c:v>309093372458.8609</c:v>
                </c:pt>
                <c:pt idx="5515">
                  <c:v>309261571930.04102</c:v>
                </c:pt>
                <c:pt idx="5516">
                  <c:v>309429832409.60712</c:v>
                </c:pt>
                <c:pt idx="5517">
                  <c:v>309598153908.62134</c:v>
                </c:pt>
                <c:pt idx="5518">
                  <c:v>309766536438.14612</c:v>
                </c:pt>
                <c:pt idx="5519">
                  <c:v>309934980009.24371</c:v>
                </c:pt>
                <c:pt idx="5520">
                  <c:v>310103484632.9765</c:v>
                </c:pt>
                <c:pt idx="5521">
                  <c:v>310272050320.40674</c:v>
                </c:pt>
                <c:pt idx="5522">
                  <c:v>310440677082.59674</c:v>
                </c:pt>
                <c:pt idx="5523">
                  <c:v>310609364930.60864</c:v>
                </c:pt>
                <c:pt idx="5524">
                  <c:v>310778113875.50507</c:v>
                </c:pt>
                <c:pt idx="5525">
                  <c:v>310946923928.34814</c:v>
                </c:pt>
                <c:pt idx="5526">
                  <c:v>311115795100.20026</c:v>
                </c:pt>
                <c:pt idx="5527">
                  <c:v>311284727402.1236</c:v>
                </c:pt>
                <c:pt idx="5528">
                  <c:v>311453720845.18048</c:v>
                </c:pt>
                <c:pt idx="5529">
                  <c:v>311622775440.43335</c:v>
                </c:pt>
                <c:pt idx="5530">
                  <c:v>311791891198.94446</c:v>
                </c:pt>
                <c:pt idx="5531">
                  <c:v>311961068131.77606</c:v>
                </c:pt>
                <c:pt idx="5532">
                  <c:v>312130306249.99042</c:v>
                </c:pt>
                <c:pt idx="5533">
                  <c:v>312299605564.64996</c:v>
                </c:pt>
                <c:pt idx="5534">
                  <c:v>312468966086.81689</c:v>
                </c:pt>
                <c:pt idx="5535">
                  <c:v>312638387827.55365</c:v>
                </c:pt>
                <c:pt idx="5536">
                  <c:v>312807870797.92236</c:v>
                </c:pt>
                <c:pt idx="5537">
                  <c:v>312977415008.98547</c:v>
                </c:pt>
                <c:pt idx="5538">
                  <c:v>313147020471.8053</c:v>
                </c:pt>
                <c:pt idx="5539">
                  <c:v>313316687197.44409</c:v>
                </c:pt>
                <c:pt idx="5540">
                  <c:v>313486415196.96411</c:v>
                </c:pt>
                <c:pt idx="5541">
                  <c:v>313656204481.42773</c:v>
                </c:pt>
                <c:pt idx="5542">
                  <c:v>313826055061.89716</c:v>
                </c:pt>
                <c:pt idx="5543">
                  <c:v>313995966949.43494</c:v>
                </c:pt>
                <c:pt idx="5544">
                  <c:v>314165940155.10315</c:v>
                </c:pt>
                <c:pt idx="5545">
                  <c:v>314335974689.96423</c:v>
                </c:pt>
                <c:pt idx="5546">
                  <c:v>314506070565.08026</c:v>
                </c:pt>
                <c:pt idx="5547">
                  <c:v>314676227791.51392</c:v>
                </c:pt>
                <c:pt idx="5548">
                  <c:v>314846446380.32721</c:v>
                </c:pt>
                <c:pt idx="5549">
                  <c:v>315016726342.58258</c:v>
                </c:pt>
                <c:pt idx="5550">
                  <c:v>315187067689.34222</c:v>
                </c:pt>
                <c:pt idx="5551">
                  <c:v>315357470431.66858</c:v>
                </c:pt>
                <c:pt idx="5552">
                  <c:v>315527934580.6239</c:v>
                </c:pt>
                <c:pt idx="5553">
                  <c:v>315698460147.27045</c:v>
                </c:pt>
                <c:pt idx="5554">
                  <c:v>315869047142.67065</c:v>
                </c:pt>
                <c:pt idx="5555">
                  <c:v>316039695577.8866</c:v>
                </c:pt>
                <c:pt idx="5556">
                  <c:v>316210405463.98083</c:v>
                </c:pt>
                <c:pt idx="5557">
                  <c:v>316381176812.01556</c:v>
                </c:pt>
                <c:pt idx="5558">
                  <c:v>316552009633.05304</c:v>
                </c:pt>
                <c:pt idx="5559">
                  <c:v>316722903938.15564</c:v>
                </c:pt>
                <c:pt idx="5560">
                  <c:v>316893859738.38568</c:v>
                </c:pt>
                <c:pt idx="5561">
                  <c:v>317064877044.80542</c:v>
                </c:pt>
                <c:pt idx="5562">
                  <c:v>317235955868.47717</c:v>
                </c:pt>
                <c:pt idx="5563">
                  <c:v>317407096220.46332</c:v>
                </c:pt>
                <c:pt idx="5564">
                  <c:v>317578298111.82599</c:v>
                </c:pt>
                <c:pt idx="5565">
                  <c:v>317749561553.62775</c:v>
                </c:pt>
                <c:pt idx="5566">
                  <c:v>317920886556.9306</c:v>
                </c:pt>
                <c:pt idx="5567">
                  <c:v>318092273132.79718</c:v>
                </c:pt>
                <c:pt idx="5568">
                  <c:v>318263721292.28955</c:v>
                </c:pt>
                <c:pt idx="5569">
                  <c:v>318435231046.47009</c:v>
                </c:pt>
                <c:pt idx="5570">
                  <c:v>318606802406.40118</c:v>
                </c:pt>
                <c:pt idx="5571">
                  <c:v>318778435383.14502</c:v>
                </c:pt>
                <c:pt idx="5572">
                  <c:v>318950129987.76385</c:v>
                </c:pt>
                <c:pt idx="5573">
                  <c:v>319121886231.32019</c:v>
                </c:pt>
                <c:pt idx="5574">
                  <c:v>319293704124.87622</c:v>
                </c:pt>
                <c:pt idx="5575">
                  <c:v>319465583679.4942</c:v>
                </c:pt>
                <c:pt idx="5576">
                  <c:v>319637524906.23663</c:v>
                </c:pt>
                <c:pt idx="5577">
                  <c:v>319809527816.16559</c:v>
                </c:pt>
                <c:pt idx="5578">
                  <c:v>319981592420.34357</c:v>
                </c:pt>
                <c:pt idx="5579">
                  <c:v>320153718729.8327</c:v>
                </c:pt>
                <c:pt idx="5580">
                  <c:v>320325906755.69543</c:v>
                </c:pt>
                <c:pt idx="5581">
                  <c:v>320498156508.99408</c:v>
                </c:pt>
                <c:pt idx="5582">
                  <c:v>320670468000.79071</c:v>
                </c:pt>
                <c:pt idx="5583">
                  <c:v>320842841242.14795</c:v>
                </c:pt>
                <c:pt idx="5584">
                  <c:v>321015276244.12793</c:v>
                </c:pt>
                <c:pt idx="5585">
                  <c:v>321187773017.79297</c:v>
                </c:pt>
                <c:pt idx="5586">
                  <c:v>321360331574.20551</c:v>
                </c:pt>
                <c:pt idx="5587">
                  <c:v>321532951924.42761</c:v>
                </c:pt>
                <c:pt idx="5588">
                  <c:v>321705634079.52179</c:v>
                </c:pt>
                <c:pt idx="5589">
                  <c:v>321878378050.55029</c:v>
                </c:pt>
                <c:pt idx="5590">
                  <c:v>322051183848.57538</c:v>
                </c:pt>
                <c:pt idx="5591">
                  <c:v>322224051484.6593</c:v>
                </c:pt>
                <c:pt idx="5592">
                  <c:v>322396980969.86462</c:v>
                </c:pt>
                <c:pt idx="5593">
                  <c:v>322569972315.25336</c:v>
                </c:pt>
                <c:pt idx="5594">
                  <c:v>322743025531.888</c:v>
                </c:pt>
                <c:pt idx="5595">
                  <c:v>322916140630.83075</c:v>
                </c:pt>
                <c:pt idx="5596">
                  <c:v>323089317623.14398</c:v>
                </c:pt>
                <c:pt idx="5597">
                  <c:v>323262556519.89001</c:v>
                </c:pt>
                <c:pt idx="5598">
                  <c:v>323435857332.1311</c:v>
                </c:pt>
                <c:pt idx="5599">
                  <c:v>323609220070.9295</c:v>
                </c:pt>
                <c:pt idx="5600">
                  <c:v>323782644747.3476</c:v>
                </c:pt>
                <c:pt idx="5601">
                  <c:v>323956131372.44775</c:v>
                </c:pt>
                <c:pt idx="5602">
                  <c:v>324129679957.29218</c:v>
                </c:pt>
                <c:pt idx="5603">
                  <c:v>324303290512.94318</c:v>
                </c:pt>
                <c:pt idx="5604">
                  <c:v>324476963050.46313</c:v>
                </c:pt>
                <c:pt idx="5605">
                  <c:v>324650697580.91425</c:v>
                </c:pt>
                <c:pt idx="5606">
                  <c:v>324824494115.35895</c:v>
                </c:pt>
                <c:pt idx="5607">
                  <c:v>324998352664.8595</c:v>
                </c:pt>
                <c:pt idx="5608">
                  <c:v>325172273240.47815</c:v>
                </c:pt>
                <c:pt idx="5609">
                  <c:v>325346255853.27722</c:v>
                </c:pt>
                <c:pt idx="5610">
                  <c:v>325520300514.31903</c:v>
                </c:pt>
                <c:pt idx="5611">
                  <c:v>325694407234.66602</c:v>
                </c:pt>
                <c:pt idx="5612">
                  <c:v>325868576025.38031</c:v>
                </c:pt>
                <c:pt idx="5613">
                  <c:v>326042806897.52423</c:v>
                </c:pt>
                <c:pt idx="5614">
                  <c:v>326217099862.1601</c:v>
                </c:pt>
                <c:pt idx="5615">
                  <c:v>326391454930.35034</c:v>
                </c:pt>
                <c:pt idx="5616">
                  <c:v>326565872113.15717</c:v>
                </c:pt>
                <c:pt idx="5617">
                  <c:v>326740351421.64288</c:v>
                </c:pt>
                <c:pt idx="5618">
                  <c:v>326914892866.86975</c:v>
                </c:pt>
                <c:pt idx="5619">
                  <c:v>327089496459.90015</c:v>
                </c:pt>
                <c:pt idx="5620">
                  <c:v>327264162211.79645</c:v>
                </c:pt>
                <c:pt idx="5621">
                  <c:v>327438890133.62085</c:v>
                </c:pt>
                <c:pt idx="5622">
                  <c:v>327613680236.43561</c:v>
                </c:pt>
                <c:pt idx="5623">
                  <c:v>327788532531.30316</c:v>
                </c:pt>
                <c:pt idx="5624">
                  <c:v>327963447029.28577</c:v>
                </c:pt>
                <c:pt idx="5625">
                  <c:v>328138423741.44574</c:v>
                </c:pt>
                <c:pt idx="5626">
                  <c:v>328313462678.84534</c:v>
                </c:pt>
                <c:pt idx="5627">
                  <c:v>328488563852.54688</c:v>
                </c:pt>
                <c:pt idx="5628">
                  <c:v>328663727273.61279</c:v>
                </c:pt>
                <c:pt idx="5629">
                  <c:v>328838952953.10516</c:v>
                </c:pt>
                <c:pt idx="5630">
                  <c:v>329014240902.08649</c:v>
                </c:pt>
                <c:pt idx="5631">
                  <c:v>329189591131.61902</c:v>
                </c:pt>
                <c:pt idx="5632">
                  <c:v>329365003652.76501</c:v>
                </c:pt>
                <c:pt idx="5633">
                  <c:v>329540478476.58685</c:v>
                </c:pt>
                <c:pt idx="5634">
                  <c:v>329716015614.14685</c:v>
                </c:pt>
                <c:pt idx="5635">
                  <c:v>329891615076.50726</c:v>
                </c:pt>
                <c:pt idx="5636">
                  <c:v>330067276874.73029</c:v>
                </c:pt>
                <c:pt idx="5637">
                  <c:v>330243001019.87836</c:v>
                </c:pt>
                <c:pt idx="5638">
                  <c:v>330418787523.01385</c:v>
                </c:pt>
                <c:pt idx="5639">
                  <c:v>330594636395.19897</c:v>
                </c:pt>
                <c:pt idx="5640">
                  <c:v>330770547647.49597</c:v>
                </c:pt>
                <c:pt idx="5641">
                  <c:v>330946521290.96735</c:v>
                </c:pt>
                <c:pt idx="5642">
                  <c:v>331122557336.67529</c:v>
                </c:pt>
                <c:pt idx="5643">
                  <c:v>331298655795.68207</c:v>
                </c:pt>
                <c:pt idx="5644">
                  <c:v>331474816679.05011</c:v>
                </c:pt>
                <c:pt idx="5645">
                  <c:v>331651039997.84143</c:v>
                </c:pt>
                <c:pt idx="5646">
                  <c:v>331827325763.11871</c:v>
                </c:pt>
                <c:pt idx="5647">
                  <c:v>332003673985.94409</c:v>
                </c:pt>
                <c:pt idx="5648">
                  <c:v>332180084677.37988</c:v>
                </c:pt>
                <c:pt idx="5649">
                  <c:v>332356557848.48828</c:v>
                </c:pt>
                <c:pt idx="5650">
                  <c:v>332533093510.33191</c:v>
                </c:pt>
                <c:pt idx="5651">
                  <c:v>332709691673.97266</c:v>
                </c:pt>
                <c:pt idx="5652">
                  <c:v>332886352350.47321</c:v>
                </c:pt>
                <c:pt idx="5653">
                  <c:v>333063075550.89563</c:v>
                </c:pt>
                <c:pt idx="5654">
                  <c:v>333239861286.30225</c:v>
                </c:pt>
                <c:pt idx="5655">
                  <c:v>333416709567.75543</c:v>
                </c:pt>
                <c:pt idx="5656">
                  <c:v>333593620406.31757</c:v>
                </c:pt>
                <c:pt idx="5657">
                  <c:v>333770593813.05078</c:v>
                </c:pt>
                <c:pt idx="5658">
                  <c:v>333947629799.01752</c:v>
                </c:pt>
                <c:pt idx="5659">
                  <c:v>334124728375.28003</c:v>
                </c:pt>
                <c:pt idx="5660">
                  <c:v>334301889552.9007</c:v>
                </c:pt>
                <c:pt idx="5661">
                  <c:v>334479113342.94177</c:v>
                </c:pt>
                <c:pt idx="5662">
                  <c:v>334656399756.46539</c:v>
                </c:pt>
                <c:pt idx="5663">
                  <c:v>334833748804.53412</c:v>
                </c:pt>
                <c:pt idx="5664">
                  <c:v>335011160498.21021</c:v>
                </c:pt>
                <c:pt idx="5665">
                  <c:v>335188634848.55591</c:v>
                </c:pt>
                <c:pt idx="5666">
                  <c:v>335366171866.63354</c:v>
                </c:pt>
                <c:pt idx="5667">
                  <c:v>335543771563.50525</c:v>
                </c:pt>
                <c:pt idx="5668">
                  <c:v>335721433950.2337</c:v>
                </c:pt>
                <c:pt idx="5669">
                  <c:v>335899159037.88092</c:v>
                </c:pt>
                <c:pt idx="5670">
                  <c:v>336076946837.50934</c:v>
                </c:pt>
                <c:pt idx="5671">
                  <c:v>336254797360.18121</c:v>
                </c:pt>
                <c:pt idx="5672">
                  <c:v>336432710616.9588</c:v>
                </c:pt>
                <c:pt idx="5673">
                  <c:v>336610686618.90454</c:v>
                </c:pt>
                <c:pt idx="5674">
                  <c:v>336788725377.08063</c:v>
                </c:pt>
                <c:pt idx="5675">
                  <c:v>336966826902.54944</c:v>
                </c:pt>
                <c:pt idx="5676">
                  <c:v>337144991206.37323</c:v>
                </c:pt>
                <c:pt idx="5677">
                  <c:v>337323218299.61438</c:v>
                </c:pt>
                <c:pt idx="5678">
                  <c:v>337501508193.33502</c:v>
                </c:pt>
                <c:pt idx="5679">
                  <c:v>337679860898.59778</c:v>
                </c:pt>
                <c:pt idx="5680">
                  <c:v>337858276426.46454</c:v>
                </c:pt>
                <c:pt idx="5681">
                  <c:v>338036754787.99792</c:v>
                </c:pt>
                <c:pt idx="5682">
                  <c:v>338215295994.26019</c:v>
                </c:pt>
                <c:pt idx="5683">
                  <c:v>338393900056.3136</c:v>
                </c:pt>
                <c:pt idx="5684">
                  <c:v>338572566985.2204</c:v>
                </c:pt>
                <c:pt idx="5685">
                  <c:v>338751296792.04303</c:v>
                </c:pt>
                <c:pt idx="5686">
                  <c:v>338930089487.84363</c:v>
                </c:pt>
                <c:pt idx="5687">
                  <c:v>339108945083.68469</c:v>
                </c:pt>
                <c:pt idx="5688">
                  <c:v>339287863590.62842</c:v>
                </c:pt>
                <c:pt idx="5689">
                  <c:v>339466845019.73718</c:v>
                </c:pt>
                <c:pt idx="5690">
                  <c:v>339645889382.07312</c:v>
                </c:pt>
                <c:pt idx="5691">
                  <c:v>339824996688.69873</c:v>
                </c:pt>
                <c:pt idx="5692">
                  <c:v>340004166950.67627</c:v>
                </c:pt>
                <c:pt idx="5693">
                  <c:v>340183400179.06799</c:v>
                </c:pt>
                <c:pt idx="5694">
                  <c:v>340362696384.93622</c:v>
                </c:pt>
                <c:pt idx="5695">
                  <c:v>340542055579.34326</c:v>
                </c:pt>
                <c:pt idx="5696">
                  <c:v>340721477773.3515</c:v>
                </c:pt>
                <c:pt idx="5697">
                  <c:v>340900962978.02325</c:v>
                </c:pt>
                <c:pt idx="5698">
                  <c:v>341080511204.42059</c:v>
                </c:pt>
                <c:pt idx="5699">
                  <c:v>341260122463.60602</c:v>
                </c:pt>
                <c:pt idx="5700">
                  <c:v>341439796766.64185</c:v>
                </c:pt>
                <c:pt idx="5701">
                  <c:v>341619534124.59027</c:v>
                </c:pt>
                <c:pt idx="5702">
                  <c:v>341799334548.51385</c:v>
                </c:pt>
                <c:pt idx="5703">
                  <c:v>341979198049.47449</c:v>
                </c:pt>
                <c:pt idx="5704">
                  <c:v>342159124638.53485</c:v>
                </c:pt>
                <c:pt idx="5705">
                  <c:v>342339114326.75708</c:v>
                </c:pt>
                <c:pt idx="5706">
                  <c:v>342519167125.20355</c:v>
                </c:pt>
                <c:pt idx="5707">
                  <c:v>342699283044.93646</c:v>
                </c:pt>
                <c:pt idx="5708">
                  <c:v>342879462097.01825</c:v>
                </c:pt>
                <c:pt idx="5709">
                  <c:v>343059704292.51111</c:v>
                </c:pt>
                <c:pt idx="5710">
                  <c:v>343240009642.47742</c:v>
                </c:pt>
                <c:pt idx="5711">
                  <c:v>343420378157.97955</c:v>
                </c:pt>
                <c:pt idx="5712">
                  <c:v>343600809850.07959</c:v>
                </c:pt>
                <c:pt idx="5713">
                  <c:v>343781304729.84003</c:v>
                </c:pt>
                <c:pt idx="5714">
                  <c:v>343961862808.32318</c:v>
                </c:pt>
                <c:pt idx="5715">
                  <c:v>344142484096.59125</c:v>
                </c:pt>
                <c:pt idx="5716">
                  <c:v>344323168605.7066</c:v>
                </c:pt>
                <c:pt idx="5717">
                  <c:v>344503916346.73145</c:v>
                </c:pt>
                <c:pt idx="5718">
                  <c:v>344684727330.72827</c:v>
                </c:pt>
                <c:pt idx="5719">
                  <c:v>344865601568.75928</c:v>
                </c:pt>
                <c:pt idx="5720">
                  <c:v>345046539071.88678</c:v>
                </c:pt>
                <c:pt idx="5721">
                  <c:v>345227539851.17303</c:v>
                </c:pt>
                <c:pt idx="5722">
                  <c:v>345408603917.68048</c:v>
                </c:pt>
                <c:pt idx="5723">
                  <c:v>345589731282.47131</c:v>
                </c:pt>
                <c:pt idx="5724">
                  <c:v>345770921956.60785</c:v>
                </c:pt>
                <c:pt idx="5725">
                  <c:v>345952175951.15247</c:v>
                </c:pt>
                <c:pt idx="5726">
                  <c:v>346133493277.1673</c:v>
                </c:pt>
                <c:pt idx="5727">
                  <c:v>346314873945.7149</c:v>
                </c:pt>
                <c:pt idx="5728">
                  <c:v>346496317967.85742</c:v>
                </c:pt>
                <c:pt idx="5729">
                  <c:v>346677825354.65723</c:v>
                </c:pt>
                <c:pt idx="5730">
                  <c:v>346859396117.17657</c:v>
                </c:pt>
                <c:pt idx="5731">
                  <c:v>347041030266.47772</c:v>
                </c:pt>
                <c:pt idx="5732">
                  <c:v>347222727813.62317</c:v>
                </c:pt>
                <c:pt idx="5733">
                  <c:v>347404488769.67505</c:v>
                </c:pt>
                <c:pt idx="5734">
                  <c:v>347586313145.69568</c:v>
                </c:pt>
                <c:pt idx="5735">
                  <c:v>347768200952.74744</c:v>
                </c:pt>
                <c:pt idx="5736">
                  <c:v>347950152201.89264</c:v>
                </c:pt>
                <c:pt idx="5737">
                  <c:v>348132166904.19354</c:v>
                </c:pt>
                <c:pt idx="5738">
                  <c:v>348314245070.71246</c:v>
                </c:pt>
                <c:pt idx="5739">
                  <c:v>348496386712.5116</c:v>
                </c:pt>
                <c:pt idx="5740">
                  <c:v>348678591840.6535</c:v>
                </c:pt>
                <c:pt idx="5741">
                  <c:v>348860860466.20038</c:v>
                </c:pt>
                <c:pt idx="5742">
                  <c:v>349043192600.21442</c:v>
                </c:pt>
                <c:pt idx="5743">
                  <c:v>349225588253.75806</c:v>
                </c:pt>
                <c:pt idx="5744">
                  <c:v>349408047437.89343</c:v>
                </c:pt>
                <c:pt idx="5745">
                  <c:v>349590570163.68311</c:v>
                </c:pt>
                <c:pt idx="5746">
                  <c:v>349773156442.18927</c:v>
                </c:pt>
                <c:pt idx="5747">
                  <c:v>349955806284.47412</c:v>
                </c:pt>
                <c:pt idx="5748">
                  <c:v>350138519701.60004</c:v>
                </c:pt>
                <c:pt idx="5749">
                  <c:v>350321296704.62952</c:v>
                </c:pt>
                <c:pt idx="5750">
                  <c:v>350504137304.62451</c:v>
                </c:pt>
                <c:pt idx="5751">
                  <c:v>350687041512.64764</c:v>
                </c:pt>
                <c:pt idx="5752">
                  <c:v>350870009339.76105</c:v>
                </c:pt>
                <c:pt idx="5753">
                  <c:v>351053040797.02704</c:v>
                </c:pt>
                <c:pt idx="5754">
                  <c:v>351236135895.508</c:v>
                </c:pt>
                <c:pt idx="5755">
                  <c:v>351419294646.26617</c:v>
                </c:pt>
                <c:pt idx="5756">
                  <c:v>351602517060.36389</c:v>
                </c:pt>
                <c:pt idx="5757">
                  <c:v>351785803148.8634</c:v>
                </c:pt>
                <c:pt idx="5758">
                  <c:v>351969152922.82715</c:v>
                </c:pt>
                <c:pt idx="5759">
                  <c:v>352152566393.31732</c:v>
                </c:pt>
                <c:pt idx="5760">
                  <c:v>352336043571.39636</c:v>
                </c:pt>
                <c:pt idx="5761">
                  <c:v>352519584468.1264</c:v>
                </c:pt>
                <c:pt idx="5762">
                  <c:v>352703189094.56976</c:v>
                </c:pt>
                <c:pt idx="5763">
                  <c:v>352886857461.78894</c:v>
                </c:pt>
                <c:pt idx="5764">
                  <c:v>353070589580.84601</c:v>
                </c:pt>
                <c:pt idx="5765">
                  <c:v>353254385462.80341</c:v>
                </c:pt>
                <c:pt idx="5766">
                  <c:v>353438245118.72339</c:v>
                </c:pt>
                <c:pt idx="5767">
                  <c:v>353622168559.66827</c:v>
                </c:pt>
                <c:pt idx="5768">
                  <c:v>353806155796.7005</c:v>
                </c:pt>
                <c:pt idx="5769">
                  <c:v>353990206840.88214</c:v>
                </c:pt>
                <c:pt idx="5770">
                  <c:v>354174321703.27563</c:v>
                </c:pt>
                <c:pt idx="5771">
                  <c:v>354358500394.9433</c:v>
                </c:pt>
                <c:pt idx="5772">
                  <c:v>354542742926.94745</c:v>
                </c:pt>
                <c:pt idx="5773">
                  <c:v>354727049310.35028</c:v>
                </c:pt>
                <c:pt idx="5774">
                  <c:v>354911419556.21423</c:v>
                </c:pt>
                <c:pt idx="5775">
                  <c:v>355095853675.6015</c:v>
                </c:pt>
                <c:pt idx="5776">
                  <c:v>355280351679.57452</c:v>
                </c:pt>
                <c:pt idx="5777">
                  <c:v>355464913579.1955</c:v>
                </c:pt>
                <c:pt idx="5778">
                  <c:v>355649539385.52679</c:v>
                </c:pt>
                <c:pt idx="5779">
                  <c:v>355834229109.63055</c:v>
                </c:pt>
                <c:pt idx="5780">
                  <c:v>356018982762.5694</c:v>
                </c:pt>
                <c:pt idx="5781">
                  <c:v>356203800355.40533</c:v>
                </c:pt>
                <c:pt idx="5782">
                  <c:v>356388681899.20087</c:v>
                </c:pt>
                <c:pt idx="5783">
                  <c:v>356573627405.01813</c:v>
                </c:pt>
                <c:pt idx="5784">
                  <c:v>356758636883.91956</c:v>
                </c:pt>
                <c:pt idx="5785">
                  <c:v>356943710346.96747</c:v>
                </c:pt>
                <c:pt idx="5786">
                  <c:v>357128847805.22412</c:v>
                </c:pt>
                <c:pt idx="5787">
                  <c:v>357314049269.75177</c:v>
                </c:pt>
                <c:pt idx="5788">
                  <c:v>357499314751.61279</c:v>
                </c:pt>
                <c:pt idx="5789">
                  <c:v>357684644261.86951</c:v>
                </c:pt>
                <c:pt idx="5790">
                  <c:v>357870037811.58417</c:v>
                </c:pt>
                <c:pt idx="5791">
                  <c:v>358055495411.81915</c:v>
                </c:pt>
                <c:pt idx="5792">
                  <c:v>358241017073.63672</c:v>
                </c:pt>
                <c:pt idx="5793">
                  <c:v>358426602808.09912</c:v>
                </c:pt>
                <c:pt idx="5794">
                  <c:v>358612252626.26874</c:v>
                </c:pt>
                <c:pt idx="5795">
                  <c:v>358797966539.20782</c:v>
                </c:pt>
                <c:pt idx="5796">
                  <c:v>358983744557.97882</c:v>
                </c:pt>
                <c:pt idx="5797">
                  <c:v>359169586693.64386</c:v>
                </c:pt>
                <c:pt idx="5798">
                  <c:v>359355492957.26538</c:v>
                </c:pt>
                <c:pt idx="5799">
                  <c:v>359541463359.90564</c:v>
                </c:pt>
                <c:pt idx="5800">
                  <c:v>359727497912.62689</c:v>
                </c:pt>
                <c:pt idx="5801">
                  <c:v>359913596626.49152</c:v>
                </c:pt>
                <c:pt idx="5802">
                  <c:v>360099759512.56171</c:v>
                </c:pt>
                <c:pt idx="5803">
                  <c:v>360285986581.89996</c:v>
                </c:pt>
                <c:pt idx="5804">
                  <c:v>360472277845.56848</c:v>
                </c:pt>
                <c:pt idx="5805">
                  <c:v>360658633314.62958</c:v>
                </c:pt>
                <c:pt idx="5806">
                  <c:v>360845053000.14545</c:v>
                </c:pt>
                <c:pt idx="5807">
                  <c:v>361031536913.17865</c:v>
                </c:pt>
                <c:pt idx="5808">
                  <c:v>361218085064.79126</c:v>
                </c:pt>
                <c:pt idx="5809">
                  <c:v>361404697466.04572</c:v>
                </c:pt>
                <c:pt idx="5810">
                  <c:v>361591374128.00427</c:v>
                </c:pt>
                <c:pt idx="5811">
                  <c:v>361778115061.72919</c:v>
                </c:pt>
                <c:pt idx="5812">
                  <c:v>361964920278.28284</c:v>
                </c:pt>
                <c:pt idx="5813">
                  <c:v>362151789788.7276</c:v>
                </c:pt>
                <c:pt idx="5814">
                  <c:v>362338723604.12567</c:v>
                </c:pt>
                <c:pt idx="5815">
                  <c:v>362525721735.53925</c:v>
                </c:pt>
                <c:pt idx="5816">
                  <c:v>362712784194.03082</c:v>
                </c:pt>
                <c:pt idx="5817">
                  <c:v>362899910990.66284</c:v>
                </c:pt>
                <c:pt idx="5818">
                  <c:v>363087102136.49719</c:v>
                </c:pt>
                <c:pt idx="5819">
                  <c:v>363274357642.59662</c:v>
                </c:pt>
                <c:pt idx="5820">
                  <c:v>363461677520.02295</c:v>
                </c:pt>
                <c:pt idx="5821">
                  <c:v>363649061779.83893</c:v>
                </c:pt>
                <c:pt idx="5822">
                  <c:v>363836510433.10675</c:v>
                </c:pt>
                <c:pt idx="5823">
                  <c:v>364024023490.88861</c:v>
                </c:pt>
                <c:pt idx="5824">
                  <c:v>364211600964.24683</c:v>
                </c:pt>
                <c:pt idx="5825">
                  <c:v>364399242864.24384</c:v>
                </c:pt>
                <c:pt idx="5826">
                  <c:v>364586949201.94183</c:v>
                </c:pt>
                <c:pt idx="5827">
                  <c:v>364774719988.4032</c:v>
                </c:pt>
                <c:pt idx="5828">
                  <c:v>364962555234.69006</c:v>
                </c:pt>
                <c:pt idx="5829">
                  <c:v>365150454951.86487</c:v>
                </c:pt>
                <c:pt idx="5830">
                  <c:v>365338419150.99005</c:v>
                </c:pt>
                <c:pt idx="5831">
                  <c:v>365526447843.12769</c:v>
                </c:pt>
                <c:pt idx="5832">
                  <c:v>365714541039.34021</c:v>
                </c:pt>
                <c:pt idx="5833">
                  <c:v>365902698750.68982</c:v>
                </c:pt>
                <c:pt idx="5834">
                  <c:v>366090920988.23901</c:v>
                </c:pt>
                <c:pt idx="5835">
                  <c:v>366279207763.04999</c:v>
                </c:pt>
                <c:pt idx="5836">
                  <c:v>366467559086.185</c:v>
                </c:pt>
                <c:pt idx="5837">
                  <c:v>366655974968.70642</c:v>
                </c:pt>
                <c:pt idx="5838">
                  <c:v>366844455421.67645</c:v>
                </c:pt>
                <c:pt idx="5839">
                  <c:v>367033000456.15759</c:v>
                </c:pt>
                <c:pt idx="5840">
                  <c:v>367221610083.21204</c:v>
                </c:pt>
                <c:pt idx="5841">
                  <c:v>367410284313.90204</c:v>
                </c:pt>
                <c:pt idx="5842">
                  <c:v>367599023159.29004</c:v>
                </c:pt>
                <c:pt idx="5843">
                  <c:v>367787826630.43817</c:v>
                </c:pt>
                <c:pt idx="5844">
                  <c:v>367976694738.40894</c:v>
                </c:pt>
                <c:pt idx="5845">
                  <c:v>368165627494.26453</c:v>
                </c:pt>
                <c:pt idx="5846">
                  <c:v>368354624909.06726</c:v>
                </c:pt>
                <c:pt idx="5847">
                  <c:v>368543686993.87939</c:v>
                </c:pt>
                <c:pt idx="5848">
                  <c:v>368732813759.76337</c:v>
                </c:pt>
                <c:pt idx="5849">
                  <c:v>368922005217.78143</c:v>
                </c:pt>
                <c:pt idx="5850">
                  <c:v>369111261378.99585</c:v>
                </c:pt>
                <c:pt idx="5851">
                  <c:v>369300582254.46887</c:v>
                </c:pt>
                <c:pt idx="5852">
                  <c:v>369489967855.26294</c:v>
                </c:pt>
                <c:pt idx="5853">
                  <c:v>369679418192.44031</c:v>
                </c:pt>
                <c:pt idx="5854">
                  <c:v>369868933277.06329</c:v>
                </c:pt>
                <c:pt idx="5855">
                  <c:v>370058513120.19427</c:v>
                </c:pt>
                <c:pt idx="5856">
                  <c:v>370248157732.89532</c:v>
                </c:pt>
                <c:pt idx="5857">
                  <c:v>370437867126.22894</c:v>
                </c:pt>
                <c:pt idx="5858">
                  <c:v>370627641311.25745</c:v>
                </c:pt>
                <c:pt idx="5859">
                  <c:v>370817480299.04309</c:v>
                </c:pt>
                <c:pt idx="5860">
                  <c:v>371007384100.64807</c:v>
                </c:pt>
                <c:pt idx="5861">
                  <c:v>371197352727.13489</c:v>
                </c:pt>
                <c:pt idx="5862">
                  <c:v>371387386189.5658</c:v>
                </c:pt>
                <c:pt idx="5863">
                  <c:v>371577484499.00299</c:v>
                </c:pt>
                <c:pt idx="5864">
                  <c:v>371767647666.50897</c:v>
                </c:pt>
                <c:pt idx="5865">
                  <c:v>371957875703.14575</c:v>
                </c:pt>
                <c:pt idx="5866">
                  <c:v>372148168619.97595</c:v>
                </c:pt>
                <c:pt idx="5867">
                  <c:v>372338526428.06177</c:v>
                </c:pt>
                <c:pt idx="5868">
                  <c:v>372528949138.46545</c:v>
                </c:pt>
                <c:pt idx="5869">
                  <c:v>372719436762.24933</c:v>
                </c:pt>
                <c:pt idx="5870">
                  <c:v>372909989310.47571</c:v>
                </c:pt>
                <c:pt idx="5871">
                  <c:v>373100606794.20697</c:v>
                </c:pt>
                <c:pt idx="5872">
                  <c:v>373291289224.50531</c:v>
                </c:pt>
                <c:pt idx="5873">
                  <c:v>373482036612.43311</c:v>
                </c:pt>
                <c:pt idx="5874">
                  <c:v>373672848969.05261</c:v>
                </c:pt>
                <c:pt idx="5875">
                  <c:v>373863726305.42615</c:v>
                </c:pt>
                <c:pt idx="5876">
                  <c:v>374054668632.61603</c:v>
                </c:pt>
                <c:pt idx="5877">
                  <c:v>374245675961.68469</c:v>
                </c:pt>
                <c:pt idx="5878">
                  <c:v>374436748303.69415</c:v>
                </c:pt>
                <c:pt idx="5879">
                  <c:v>374627885669.70703</c:v>
                </c:pt>
                <c:pt idx="5880">
                  <c:v>374819088070.78546</c:v>
                </c:pt>
                <c:pt idx="5881">
                  <c:v>375010355517.99176</c:v>
                </c:pt>
                <c:pt idx="5882">
                  <c:v>375201688022.38824</c:v>
                </c:pt>
                <c:pt idx="5883">
                  <c:v>375393085595.03717</c:v>
                </c:pt>
                <c:pt idx="5884">
                  <c:v>375584548247.00098</c:v>
                </c:pt>
                <c:pt idx="5885">
                  <c:v>375776075989.34192</c:v>
                </c:pt>
                <c:pt idx="5886">
                  <c:v>375967668833.12225</c:v>
                </c:pt>
                <c:pt idx="5887">
                  <c:v>376159326789.4043</c:v>
                </c:pt>
                <c:pt idx="5888">
                  <c:v>376351049869.25043</c:v>
                </c:pt>
                <c:pt idx="5889">
                  <c:v>376542838083.72296</c:v>
                </c:pt>
                <c:pt idx="5890">
                  <c:v>376734691443.88409</c:v>
                </c:pt>
                <c:pt idx="5891">
                  <c:v>376926609960.79614</c:v>
                </c:pt>
                <c:pt idx="5892">
                  <c:v>377118593645.52136</c:v>
                </c:pt>
                <c:pt idx="5893">
                  <c:v>377310642509.12225</c:v>
                </c:pt>
                <c:pt idx="5894">
                  <c:v>377502756562.66107</c:v>
                </c:pt>
                <c:pt idx="5895">
                  <c:v>377694935817.19995</c:v>
                </c:pt>
                <c:pt idx="5896">
                  <c:v>377887180283.80139</c:v>
                </c:pt>
                <c:pt idx="5897">
                  <c:v>378079489973.52759</c:v>
                </c:pt>
                <c:pt idx="5898">
                  <c:v>378271864897.44104</c:v>
                </c:pt>
                <c:pt idx="5899">
                  <c:v>378464305066.60376</c:v>
                </c:pt>
                <c:pt idx="5900">
                  <c:v>378656810492.07831</c:v>
                </c:pt>
                <c:pt idx="5901">
                  <c:v>378849381184.9267</c:v>
                </c:pt>
                <c:pt idx="5902">
                  <c:v>379042017156.21149</c:v>
                </c:pt>
                <c:pt idx="5903">
                  <c:v>379234718416.995</c:v>
                </c:pt>
                <c:pt idx="5904">
                  <c:v>379427484978.33948</c:v>
                </c:pt>
                <c:pt idx="5905">
                  <c:v>379620316851.30701</c:v>
                </c:pt>
                <c:pt idx="5906">
                  <c:v>379813214046.96033</c:v>
                </c:pt>
                <c:pt idx="5907">
                  <c:v>380006176576.36133</c:v>
                </c:pt>
                <c:pt idx="5908">
                  <c:v>380199204450.57263</c:v>
                </c:pt>
                <c:pt idx="5909">
                  <c:v>380392297680.65637</c:v>
                </c:pt>
                <c:pt idx="5910">
                  <c:v>380585456277.67487</c:v>
                </c:pt>
                <c:pt idx="5911">
                  <c:v>380778680252.69043</c:v>
                </c:pt>
                <c:pt idx="5912">
                  <c:v>380971969616.7655</c:v>
                </c:pt>
                <c:pt idx="5913">
                  <c:v>381165324380.96222</c:v>
                </c:pt>
                <c:pt idx="5914">
                  <c:v>381358744556.3429</c:v>
                </c:pt>
                <c:pt idx="5915">
                  <c:v>381552230153.96997</c:v>
                </c:pt>
                <c:pt idx="5916">
                  <c:v>381745781184.90564</c:v>
                </c:pt>
                <c:pt idx="5917">
                  <c:v>381939397660.21228</c:v>
                </c:pt>
                <c:pt idx="5918">
                  <c:v>382133079590.95209</c:v>
                </c:pt>
                <c:pt idx="5919">
                  <c:v>382326826988.18744</c:v>
                </c:pt>
                <c:pt idx="5920">
                  <c:v>382520639862.98071</c:v>
                </c:pt>
                <c:pt idx="5921">
                  <c:v>382714518226.3941</c:v>
                </c:pt>
                <c:pt idx="5922">
                  <c:v>382908462089.49005</c:v>
                </c:pt>
                <c:pt idx="5923">
                  <c:v>383102471463.33057</c:v>
                </c:pt>
                <c:pt idx="5924">
                  <c:v>383296546358.97833</c:v>
                </c:pt>
                <c:pt idx="5925">
                  <c:v>383490686787.49548</c:v>
                </c:pt>
                <c:pt idx="5926">
                  <c:v>383684892759.94427</c:v>
                </c:pt>
                <c:pt idx="5927">
                  <c:v>383879164287.38708</c:v>
                </c:pt>
                <c:pt idx="5928">
                  <c:v>384073501380.88617</c:v>
                </c:pt>
                <c:pt idx="5929">
                  <c:v>384267904051.50385</c:v>
                </c:pt>
                <c:pt idx="5930">
                  <c:v>384462372310.30249</c:v>
                </c:pt>
                <c:pt idx="5931">
                  <c:v>384656906168.34442</c:v>
                </c:pt>
                <c:pt idx="5932">
                  <c:v>384851505636.69177</c:v>
                </c:pt>
                <c:pt idx="5933">
                  <c:v>385046170726.40704</c:v>
                </c:pt>
                <c:pt idx="5934">
                  <c:v>385240901448.55243</c:v>
                </c:pt>
                <c:pt idx="5935">
                  <c:v>385435697814.19031</c:v>
                </c:pt>
                <c:pt idx="5936">
                  <c:v>385630559834.38293</c:v>
                </c:pt>
                <c:pt idx="5937">
                  <c:v>385825487520.19257</c:v>
                </c:pt>
                <c:pt idx="5938">
                  <c:v>386020480882.68164</c:v>
                </c:pt>
                <c:pt idx="5939">
                  <c:v>386215539932.91235</c:v>
                </c:pt>
                <c:pt idx="5940">
                  <c:v>386410664681.94708</c:v>
                </c:pt>
                <c:pt idx="5941">
                  <c:v>386605855140.84808</c:v>
                </c:pt>
                <c:pt idx="5942">
                  <c:v>386801111320.67767</c:v>
                </c:pt>
                <c:pt idx="5943">
                  <c:v>386996433232.49823</c:v>
                </c:pt>
                <c:pt idx="5944">
                  <c:v>387191820887.37201</c:v>
                </c:pt>
                <c:pt idx="5945">
                  <c:v>387387274296.36127</c:v>
                </c:pt>
                <c:pt idx="5946">
                  <c:v>387582793470.52826</c:v>
                </c:pt>
                <c:pt idx="5947">
                  <c:v>387778378420.93555</c:v>
                </c:pt>
                <c:pt idx="5948">
                  <c:v>387974029158.64526</c:v>
                </c:pt>
                <c:pt idx="5949">
                  <c:v>388169745694.71967</c:v>
                </c:pt>
                <c:pt idx="5950">
                  <c:v>388365528040.22107</c:v>
                </c:pt>
                <c:pt idx="5951">
                  <c:v>388561376206.21198</c:v>
                </c:pt>
                <c:pt idx="5952">
                  <c:v>388757290203.75446</c:v>
                </c:pt>
                <c:pt idx="5953">
                  <c:v>388953270043.91101</c:v>
                </c:pt>
                <c:pt idx="5954">
                  <c:v>389149315737.74384</c:v>
                </c:pt>
                <c:pt idx="5955">
                  <c:v>389345427296.31512</c:v>
                </c:pt>
                <c:pt idx="5956">
                  <c:v>389541604730.68738</c:v>
                </c:pt>
                <c:pt idx="5957">
                  <c:v>389737848051.92279</c:v>
                </c:pt>
                <c:pt idx="5958">
                  <c:v>389934157271.0838</c:v>
                </c:pt>
                <c:pt idx="5959">
                  <c:v>390130532399.23254</c:v>
                </c:pt>
                <c:pt idx="5960">
                  <c:v>390326973447.43152</c:v>
                </c:pt>
                <c:pt idx="5961">
                  <c:v>390523480426.74286</c:v>
                </c:pt>
                <c:pt idx="5962">
                  <c:v>390720053348.22894</c:v>
                </c:pt>
                <c:pt idx="5963">
                  <c:v>390916692222.95209</c:v>
                </c:pt>
                <c:pt idx="5964">
                  <c:v>391113397061.97449</c:v>
                </c:pt>
                <c:pt idx="5965">
                  <c:v>391310167876.35864</c:v>
                </c:pt>
                <c:pt idx="5966">
                  <c:v>391507004677.16675</c:v>
                </c:pt>
                <c:pt idx="5967">
                  <c:v>391703907475.46112</c:v>
                </c:pt>
                <c:pt idx="5968">
                  <c:v>391900876282.30402</c:v>
                </c:pt>
                <c:pt idx="5969">
                  <c:v>392097911108.75787</c:v>
                </c:pt>
                <c:pt idx="5970">
                  <c:v>392295011965.88501</c:v>
                </c:pt>
                <c:pt idx="5971">
                  <c:v>392492178864.74744</c:v>
                </c:pt>
                <c:pt idx="5972">
                  <c:v>392689411816.40778</c:v>
                </c:pt>
                <c:pt idx="5973">
                  <c:v>392886710831.92822</c:v>
                </c:pt>
                <c:pt idx="5974">
                  <c:v>393084075922.37109</c:v>
                </c:pt>
                <c:pt idx="5975">
                  <c:v>393281507098.79865</c:v>
                </c:pt>
                <c:pt idx="5976">
                  <c:v>393479004372.27332</c:v>
                </c:pt>
                <c:pt idx="5977">
                  <c:v>393676567753.85724</c:v>
                </c:pt>
                <c:pt idx="5978">
                  <c:v>393874197254.61285</c:v>
                </c:pt>
                <c:pt idx="5979">
                  <c:v>394071892885.60236</c:v>
                </c:pt>
                <c:pt idx="5980">
                  <c:v>394269654657.88824</c:v>
                </c:pt>
                <c:pt idx="5981">
                  <c:v>394467482582.53265</c:v>
                </c:pt>
                <c:pt idx="5982">
                  <c:v>394665376670.59784</c:v>
                </c:pt>
                <c:pt idx="5983">
                  <c:v>394863336933.1463</c:v>
                </c:pt>
                <c:pt idx="5984">
                  <c:v>395061363381.24023</c:v>
                </c:pt>
                <c:pt idx="5985">
                  <c:v>395259456025.94196</c:v>
                </c:pt>
                <c:pt idx="5986">
                  <c:v>395457614878.31372</c:v>
                </c:pt>
                <c:pt idx="5987">
                  <c:v>395655839949.41797</c:v>
                </c:pt>
                <c:pt idx="5988">
                  <c:v>395854131250.31689</c:v>
                </c:pt>
                <c:pt idx="5989">
                  <c:v>396052488792.07288</c:v>
                </c:pt>
                <c:pt idx="5990">
                  <c:v>396250912585.74817</c:v>
                </c:pt>
                <c:pt idx="5991">
                  <c:v>396449402642.40503</c:v>
                </c:pt>
                <c:pt idx="5992">
                  <c:v>396647958973.1059</c:v>
                </c:pt>
                <c:pt idx="5993">
                  <c:v>396846581588.91302</c:v>
                </c:pt>
                <c:pt idx="5994">
                  <c:v>397045270500.88867</c:v>
                </c:pt>
                <c:pt idx="5995">
                  <c:v>397244025720.09515</c:v>
                </c:pt>
                <c:pt idx="5996">
                  <c:v>397442847257.59485</c:v>
                </c:pt>
                <c:pt idx="5997">
                  <c:v>397641735124.45001</c:v>
                </c:pt>
                <c:pt idx="5998">
                  <c:v>397840689331.72296</c:v>
                </c:pt>
                <c:pt idx="5999">
                  <c:v>398039709890.47607</c:v>
                </c:pt>
                <c:pt idx="6000">
                  <c:v>398238796811.77136</c:v>
                </c:pt>
                <c:pt idx="6001">
                  <c:v>398437950106.67157</c:v>
                </c:pt>
                <c:pt idx="6002">
                  <c:v>398637169786.23877</c:v>
                </c:pt>
                <c:pt idx="6003">
                  <c:v>398836455861.53522</c:v>
                </c:pt>
                <c:pt idx="6004">
                  <c:v>399035808343.62323</c:v>
                </c:pt>
                <c:pt idx="6005">
                  <c:v>399235227243.56525</c:v>
                </c:pt>
                <c:pt idx="6006">
                  <c:v>399434712572.42346</c:v>
                </c:pt>
                <c:pt idx="6007">
                  <c:v>399634264341.26031</c:v>
                </c:pt>
                <c:pt idx="6008">
                  <c:v>399833882561.13788</c:v>
                </c:pt>
                <c:pt idx="6009">
                  <c:v>400033567243.11871</c:v>
                </c:pt>
                <c:pt idx="6010">
                  <c:v>400233318398.26489</c:v>
                </c:pt>
                <c:pt idx="6011">
                  <c:v>400433136037.63898</c:v>
                </c:pt>
                <c:pt idx="6012">
                  <c:v>400633020172.30304</c:v>
                </c:pt>
                <c:pt idx="6013">
                  <c:v>400832970813.31946</c:v>
                </c:pt>
                <c:pt idx="6014">
                  <c:v>401032987971.75061</c:v>
                </c:pt>
                <c:pt idx="6015">
                  <c:v>401233071658.65881</c:v>
                </c:pt>
                <c:pt idx="6016">
                  <c:v>401433221885.10632</c:v>
                </c:pt>
                <c:pt idx="6017">
                  <c:v>401633438662.15546</c:v>
                </c:pt>
                <c:pt idx="6018">
                  <c:v>401833722000.86841</c:v>
                </c:pt>
                <c:pt idx="6019">
                  <c:v>402034071912.30762</c:v>
                </c:pt>
                <c:pt idx="6020">
                  <c:v>402234488407.53534</c:v>
                </c:pt>
                <c:pt idx="6021">
                  <c:v>402434971497.61395</c:v>
                </c:pt>
                <c:pt idx="6022">
                  <c:v>402635521193.60565</c:v>
                </c:pt>
                <c:pt idx="6023">
                  <c:v>402836137506.57281</c:v>
                </c:pt>
                <c:pt idx="6024">
                  <c:v>403036820447.57776</c:v>
                </c:pt>
                <c:pt idx="6025">
                  <c:v>403237570027.68274</c:v>
                </c:pt>
                <c:pt idx="6026">
                  <c:v>403438386257.9502</c:v>
                </c:pt>
                <c:pt idx="6027">
                  <c:v>403639269149.44214</c:v>
                </c:pt>
                <c:pt idx="6028">
                  <c:v>403840218713.22125</c:v>
                </c:pt>
                <c:pt idx="6029">
                  <c:v>404041234960.34961</c:v>
                </c:pt>
                <c:pt idx="6030">
                  <c:v>404242317901.88953</c:v>
                </c:pt>
                <c:pt idx="6031">
                  <c:v>404443467548.90332</c:v>
                </c:pt>
                <c:pt idx="6032">
                  <c:v>404644683912.45337</c:v>
                </c:pt>
                <c:pt idx="6033">
                  <c:v>404845967003.60193</c:v>
                </c:pt>
                <c:pt idx="6034">
                  <c:v>405047316833.41138</c:v>
                </c:pt>
                <c:pt idx="6035">
                  <c:v>405248733412.94391</c:v>
                </c:pt>
                <c:pt idx="6036">
                  <c:v>405450216753.26184</c:v>
                </c:pt>
                <c:pt idx="6037">
                  <c:v>405651766865.42749</c:v>
                </c:pt>
                <c:pt idx="6038">
                  <c:v>405853383760.5033</c:v>
                </c:pt>
                <c:pt idx="6039">
                  <c:v>406055067449.55139</c:v>
                </c:pt>
                <c:pt idx="6040">
                  <c:v>406256817943.63409</c:v>
                </c:pt>
                <c:pt idx="6041">
                  <c:v>406458635253.81384</c:v>
                </c:pt>
                <c:pt idx="6042">
                  <c:v>406660519391.15289</c:v>
                </c:pt>
                <c:pt idx="6043">
                  <c:v>406862470366.71356</c:v>
                </c:pt>
                <c:pt idx="6044">
                  <c:v>407064488191.55811</c:v>
                </c:pt>
                <c:pt idx="6045">
                  <c:v>407266572876.74878</c:v>
                </c:pt>
                <c:pt idx="6046">
                  <c:v>407468724433.34802</c:v>
                </c:pt>
                <c:pt idx="6047">
                  <c:v>407670942872.41809</c:v>
                </c:pt>
                <c:pt idx="6048">
                  <c:v>407873228205.02124</c:v>
                </c:pt>
                <c:pt idx="6049">
                  <c:v>408075580442.21973</c:v>
                </c:pt>
                <c:pt idx="6050">
                  <c:v>408277999595.07605</c:v>
                </c:pt>
                <c:pt idx="6051">
                  <c:v>408480485674.65247</c:v>
                </c:pt>
                <c:pt idx="6052">
                  <c:v>408683038692.01117</c:v>
                </c:pt>
                <c:pt idx="6053">
                  <c:v>408885658658.21454</c:v>
                </c:pt>
                <c:pt idx="6054">
                  <c:v>409088345584.32483</c:v>
                </c:pt>
                <c:pt idx="6055">
                  <c:v>409291099481.40436</c:v>
                </c:pt>
                <c:pt idx="6056">
                  <c:v>409493920360.51556</c:v>
                </c:pt>
                <c:pt idx="6057">
                  <c:v>409696808232.72064</c:v>
                </c:pt>
                <c:pt idx="6058">
                  <c:v>409899763109.08179</c:v>
                </c:pt>
                <c:pt idx="6059">
                  <c:v>410102785000.6615</c:v>
                </c:pt>
                <c:pt idx="6060">
                  <c:v>410305873918.52209</c:v>
                </c:pt>
                <c:pt idx="6061">
                  <c:v>410509029873.72577</c:v>
                </c:pt>
                <c:pt idx="6062">
                  <c:v>410712252877.33478</c:v>
                </c:pt>
                <c:pt idx="6063">
                  <c:v>410915542940.4115</c:v>
                </c:pt>
                <c:pt idx="6064">
                  <c:v>411118900074.01831</c:v>
                </c:pt>
                <c:pt idx="6065">
                  <c:v>411322324289.21747</c:v>
                </c:pt>
                <c:pt idx="6066">
                  <c:v>411525815597.07123</c:v>
                </c:pt>
                <c:pt idx="6067">
                  <c:v>411729374008.64197</c:v>
                </c:pt>
                <c:pt idx="6068">
                  <c:v>411932999534.99188</c:v>
                </c:pt>
                <c:pt idx="6069">
                  <c:v>412136692187.18347</c:v>
                </c:pt>
                <c:pt idx="6070">
                  <c:v>412340451976.27893</c:v>
                </c:pt>
                <c:pt idx="6071">
                  <c:v>412544278913.34052</c:v>
                </c:pt>
                <c:pt idx="6072">
                  <c:v>412748173009.43048</c:v>
                </c:pt>
                <c:pt idx="6073">
                  <c:v>412952134275.61139</c:v>
                </c:pt>
                <c:pt idx="6074">
                  <c:v>413156162722.94531</c:v>
                </c:pt>
                <c:pt idx="6075">
                  <c:v>413360258362.49475</c:v>
                </c:pt>
                <c:pt idx="6076">
                  <c:v>413564421205.32172</c:v>
                </c:pt>
                <c:pt idx="6077">
                  <c:v>413768651262.48883</c:v>
                </c:pt>
                <c:pt idx="6078">
                  <c:v>413972948545.05829</c:v>
                </c:pt>
                <c:pt idx="6079">
                  <c:v>414177313064.09229</c:v>
                </c:pt>
                <c:pt idx="6080">
                  <c:v>414381744830.65332</c:v>
                </c:pt>
                <c:pt idx="6081">
                  <c:v>414586243855.80353</c:v>
                </c:pt>
                <c:pt idx="6082">
                  <c:v>414790810150.60535</c:v>
                </c:pt>
                <c:pt idx="6083">
                  <c:v>414995443726.12097</c:v>
                </c:pt>
                <c:pt idx="6084">
                  <c:v>415200144593.41272</c:v>
                </c:pt>
                <c:pt idx="6085">
                  <c:v>415404912763.54297</c:v>
                </c:pt>
                <c:pt idx="6086">
                  <c:v>415609748247.57397</c:v>
                </c:pt>
                <c:pt idx="6087">
                  <c:v>415814651056.56812</c:v>
                </c:pt>
                <c:pt idx="6088">
                  <c:v>416019621201.58765</c:v>
                </c:pt>
                <c:pt idx="6089">
                  <c:v>416224658693.69482</c:v>
                </c:pt>
                <c:pt idx="6090">
                  <c:v>416429763543.95209</c:v>
                </c:pt>
                <c:pt idx="6091">
                  <c:v>416634935763.42157</c:v>
                </c:pt>
                <c:pt idx="6092">
                  <c:v>416840175363.16577</c:v>
                </c:pt>
                <c:pt idx="6093">
                  <c:v>417045482354.24683</c:v>
                </c:pt>
                <c:pt idx="6094">
                  <c:v>417250856747.72711</c:v>
                </c:pt>
                <c:pt idx="6095">
                  <c:v>417456298554.66895</c:v>
                </c:pt>
                <c:pt idx="6096">
                  <c:v>417661807786.1347</c:v>
                </c:pt>
                <c:pt idx="6097">
                  <c:v>417867384453.18652</c:v>
                </c:pt>
                <c:pt idx="6098">
                  <c:v>418073028566.88684</c:v>
                </c:pt>
                <c:pt idx="6099">
                  <c:v>418278740138.29785</c:v>
                </c:pt>
                <c:pt idx="6100">
                  <c:v>418484519178.48199</c:v>
                </c:pt>
                <c:pt idx="6101">
                  <c:v>418690365698.50153</c:v>
                </c:pt>
                <c:pt idx="6102">
                  <c:v>418896279709.41882</c:v>
                </c:pt>
                <c:pt idx="6103">
                  <c:v>419102261222.2959</c:v>
                </c:pt>
                <c:pt idx="6104">
                  <c:v>419308310248.19543</c:v>
                </c:pt>
                <c:pt idx="6105">
                  <c:v>419514426798.1795</c:v>
                </c:pt>
                <c:pt idx="6106">
                  <c:v>419720610883.31055</c:v>
                </c:pt>
                <c:pt idx="6107">
                  <c:v>419926862514.65082</c:v>
                </c:pt>
                <c:pt idx="6108">
                  <c:v>420133181703.26251</c:v>
                </c:pt>
                <c:pt idx="6109">
                  <c:v>420339568460.20819</c:v>
                </c:pt>
                <c:pt idx="6110">
                  <c:v>420546022796.54987</c:v>
                </c:pt>
                <c:pt idx="6111">
                  <c:v>420752544723.3501</c:v>
                </c:pt>
                <c:pt idx="6112">
                  <c:v>420959134251.67102</c:v>
                </c:pt>
                <c:pt idx="6113">
                  <c:v>421165791392.57501</c:v>
                </c:pt>
                <c:pt idx="6114">
                  <c:v>421372516157.12445</c:v>
                </c:pt>
                <c:pt idx="6115">
                  <c:v>421579308556.38141</c:v>
                </c:pt>
                <c:pt idx="6116">
                  <c:v>421786168601.40845</c:v>
                </c:pt>
                <c:pt idx="6117">
                  <c:v>421993096303.26776</c:v>
                </c:pt>
                <c:pt idx="6118">
                  <c:v>422200091673.02161</c:v>
                </c:pt>
                <c:pt idx="6119">
                  <c:v>422407154721.73248</c:v>
                </c:pt>
                <c:pt idx="6120">
                  <c:v>422614285460.46246</c:v>
                </c:pt>
                <c:pt idx="6121">
                  <c:v>422821483900.27399</c:v>
                </c:pt>
                <c:pt idx="6122">
                  <c:v>423028750052.22931</c:v>
                </c:pt>
                <c:pt idx="6123">
                  <c:v>423236083927.39081</c:v>
                </c:pt>
                <c:pt idx="6124">
                  <c:v>423443485536.82074</c:v>
                </c:pt>
                <c:pt idx="6125">
                  <c:v>423650954891.58148</c:v>
                </c:pt>
                <c:pt idx="6126">
                  <c:v>423858492002.73505</c:v>
                </c:pt>
                <c:pt idx="6127">
                  <c:v>424066096881.34418</c:v>
                </c:pt>
                <c:pt idx="6128">
                  <c:v>424273769538.47089</c:v>
                </c:pt>
                <c:pt idx="6129">
                  <c:v>424481509985.17761</c:v>
                </c:pt>
                <c:pt idx="6130">
                  <c:v>424689318232.52649</c:v>
                </c:pt>
                <c:pt idx="6131">
                  <c:v>424897194291.58008</c:v>
                </c:pt>
                <c:pt idx="6132">
                  <c:v>425105138173.40051</c:v>
                </c:pt>
                <c:pt idx="6133">
                  <c:v>425313149889.05017</c:v>
                </c:pt>
                <c:pt idx="6134">
                  <c:v>425521229449.59131</c:v>
                </c:pt>
                <c:pt idx="6135">
                  <c:v>425729376866.08624</c:v>
                </c:pt>
                <c:pt idx="6136">
                  <c:v>425937592149.59729</c:v>
                </c:pt>
                <c:pt idx="6137">
                  <c:v>426145875311.18677</c:v>
                </c:pt>
                <c:pt idx="6138">
                  <c:v>426354226361.91699</c:v>
                </c:pt>
                <c:pt idx="6139">
                  <c:v>426562645312.85028</c:v>
                </c:pt>
                <c:pt idx="6140">
                  <c:v>426771132175.04883</c:v>
                </c:pt>
                <c:pt idx="6141">
                  <c:v>426979686959.57507</c:v>
                </c:pt>
                <c:pt idx="6142">
                  <c:v>427188309677.49127</c:v>
                </c:pt>
                <c:pt idx="6143">
                  <c:v>427397000339.8598</c:v>
                </c:pt>
                <c:pt idx="6144">
                  <c:v>427605758957.74274</c:v>
                </c:pt>
                <c:pt idx="6145">
                  <c:v>427814585542.2027</c:v>
                </c:pt>
                <c:pt idx="6146">
                  <c:v>428023480104.30182</c:v>
                </c:pt>
                <c:pt idx="6147">
                  <c:v>428232442655.10242</c:v>
                </c:pt>
                <c:pt idx="6148">
                  <c:v>428441473205.66675</c:v>
                </c:pt>
                <c:pt idx="6149">
                  <c:v>428650571767.05719</c:v>
                </c:pt>
                <c:pt idx="6150">
                  <c:v>428859738350.33618</c:v>
                </c:pt>
                <c:pt idx="6151">
                  <c:v>429068972966.5658</c:v>
                </c:pt>
                <c:pt idx="6152">
                  <c:v>429278275626.80847</c:v>
                </c:pt>
                <c:pt idx="6153">
                  <c:v>429487646342.12634</c:v>
                </c:pt>
                <c:pt idx="6154">
                  <c:v>429697085123.58203</c:v>
                </c:pt>
                <c:pt idx="6155">
                  <c:v>429906591982.23755</c:v>
                </c:pt>
                <c:pt idx="6156">
                  <c:v>430116166929.1554</c:v>
                </c:pt>
                <c:pt idx="6157">
                  <c:v>430325809975.39777</c:v>
                </c:pt>
                <c:pt idx="6158">
                  <c:v>430535521132.02698</c:v>
                </c:pt>
                <c:pt idx="6159">
                  <c:v>430745300410.10547</c:v>
                </c:pt>
                <c:pt idx="6160">
                  <c:v>430955147820.69531</c:v>
                </c:pt>
                <c:pt idx="6161">
                  <c:v>431165063374.85901</c:v>
                </c:pt>
                <c:pt idx="6162">
                  <c:v>431375047083.65875</c:v>
                </c:pt>
                <c:pt idx="6163">
                  <c:v>431585098958.15686</c:v>
                </c:pt>
                <c:pt idx="6164">
                  <c:v>431795219009.41583</c:v>
                </c:pt>
                <c:pt idx="6165">
                  <c:v>432005407248.49774</c:v>
                </c:pt>
                <c:pt idx="6166">
                  <c:v>432215663686.46484</c:v>
                </c:pt>
                <c:pt idx="6167">
                  <c:v>432425988334.3797</c:v>
                </c:pt>
                <c:pt idx="6168">
                  <c:v>432636381203.3045</c:v>
                </c:pt>
                <c:pt idx="6169">
                  <c:v>432846842304.30151</c:v>
                </c:pt>
                <c:pt idx="6170">
                  <c:v>433057371648.43304</c:v>
                </c:pt>
                <c:pt idx="6171">
                  <c:v>433267969246.76141</c:v>
                </c:pt>
                <c:pt idx="6172">
                  <c:v>433478635110.349</c:v>
                </c:pt>
                <c:pt idx="6173">
                  <c:v>433689369250.25812</c:v>
                </c:pt>
                <c:pt idx="6174">
                  <c:v>433900171677.5509</c:v>
                </c:pt>
                <c:pt idx="6175">
                  <c:v>434111042403.28973</c:v>
                </c:pt>
                <c:pt idx="6176">
                  <c:v>434321981438.53705</c:v>
                </c:pt>
                <c:pt idx="6177">
                  <c:v>434532988794.35498</c:v>
                </c:pt>
                <c:pt idx="6178">
                  <c:v>434744064481.80603</c:v>
                </c:pt>
                <c:pt idx="6179">
                  <c:v>434955208511.95227</c:v>
                </c:pt>
                <c:pt idx="6180">
                  <c:v>435166420895.85608</c:v>
                </c:pt>
                <c:pt idx="6181">
                  <c:v>435377701644.58002</c:v>
                </c:pt>
                <c:pt idx="6182">
                  <c:v>435589050769.18604</c:v>
                </c:pt>
                <c:pt idx="6183">
                  <c:v>435800468280.73657</c:v>
                </c:pt>
                <c:pt idx="6184">
                  <c:v>436011954190.29401</c:v>
                </c:pt>
                <c:pt idx="6185">
                  <c:v>436223508508.92059</c:v>
                </c:pt>
                <c:pt idx="6186">
                  <c:v>436435131247.67859</c:v>
                </c:pt>
                <c:pt idx="6187">
                  <c:v>436646822417.63043</c:v>
                </c:pt>
                <c:pt idx="6188">
                  <c:v>436858582029.83826</c:v>
                </c:pt>
                <c:pt idx="6189">
                  <c:v>437070410095.36444</c:v>
                </c:pt>
                <c:pt idx="6190">
                  <c:v>437282306625.2713</c:v>
                </c:pt>
                <c:pt idx="6191">
                  <c:v>437494271630.62128</c:v>
                </c:pt>
                <c:pt idx="6192">
                  <c:v>437706305122.4765</c:v>
                </c:pt>
                <c:pt idx="6193">
                  <c:v>437918407111.89923</c:v>
                </c:pt>
                <c:pt idx="6194">
                  <c:v>438130577609.95197</c:v>
                </c:pt>
                <c:pt idx="6195">
                  <c:v>438342816627.6969</c:v>
                </c:pt>
                <c:pt idx="6196">
                  <c:v>438555124176.19635</c:v>
                </c:pt>
                <c:pt idx="6197">
                  <c:v>438767500266.51263</c:v>
                </c:pt>
                <c:pt idx="6198">
                  <c:v>438979944909.70801</c:v>
                </c:pt>
                <c:pt idx="6199">
                  <c:v>439192458116.84491</c:v>
                </c:pt>
                <c:pt idx="6200">
                  <c:v>439405039898.98547</c:v>
                </c:pt>
                <c:pt idx="6201">
                  <c:v>439617690267.1922</c:v>
                </c:pt>
                <c:pt idx="6202">
                  <c:v>439830409232.52716</c:v>
                </c:pt>
                <c:pt idx="6203">
                  <c:v>440043196806.05286</c:v>
                </c:pt>
                <c:pt idx="6204">
                  <c:v>440256052998.83154</c:v>
                </c:pt>
                <c:pt idx="6205">
                  <c:v>440468977821.92548</c:v>
                </c:pt>
                <c:pt idx="6206">
                  <c:v>440681971286.39709</c:v>
                </c:pt>
                <c:pt idx="6207">
                  <c:v>440895033403.30847</c:v>
                </c:pt>
                <c:pt idx="6208">
                  <c:v>441108164183.72217</c:v>
                </c:pt>
                <c:pt idx="6209">
                  <c:v>441321363638.70038</c:v>
                </c:pt>
                <c:pt idx="6210">
                  <c:v>441534631779.30536</c:v>
                </c:pt>
                <c:pt idx="6211">
                  <c:v>441747968616.59937</c:v>
                </c:pt>
                <c:pt idx="6212">
                  <c:v>441961374161.64496</c:v>
                </c:pt>
                <c:pt idx="6213">
                  <c:v>442174848425.50415</c:v>
                </c:pt>
                <c:pt idx="6214">
                  <c:v>442388391419.23956</c:v>
                </c:pt>
                <c:pt idx="6215">
                  <c:v>442602003153.91321</c:v>
                </c:pt>
                <c:pt idx="6216">
                  <c:v>442815683640.58752</c:v>
                </c:pt>
                <c:pt idx="6217">
                  <c:v>443029432890.32483</c:v>
                </c:pt>
                <c:pt idx="6218">
                  <c:v>443243250914.18738</c:v>
                </c:pt>
                <c:pt idx="6219">
                  <c:v>443457137723.23755</c:v>
                </c:pt>
                <c:pt idx="6220">
                  <c:v>443671093328.5376</c:v>
                </c:pt>
                <c:pt idx="6221">
                  <c:v>443885117741.14978</c:v>
                </c:pt>
                <c:pt idx="6222">
                  <c:v>444099210972.13654</c:v>
                </c:pt>
                <c:pt idx="6223">
                  <c:v>444313373032.56006</c:v>
                </c:pt>
                <c:pt idx="6224">
                  <c:v>444527603933.48273</c:v>
                </c:pt>
                <c:pt idx="6225">
                  <c:v>444741903685.96667</c:v>
                </c:pt>
                <c:pt idx="6226">
                  <c:v>444956272301.07452</c:v>
                </c:pt>
                <c:pt idx="6227">
                  <c:v>445170709789.86835</c:v>
                </c:pt>
                <c:pt idx="6228">
                  <c:v>445385216163.41052</c:v>
                </c:pt>
                <c:pt idx="6229">
                  <c:v>445599791432.76331</c:v>
                </c:pt>
                <c:pt idx="6230">
                  <c:v>445814435608.98907</c:v>
                </c:pt>
                <c:pt idx="6231">
                  <c:v>446029148703.15009</c:v>
                </c:pt>
                <c:pt idx="6232">
                  <c:v>446243930726.30872</c:v>
                </c:pt>
                <c:pt idx="6233">
                  <c:v>446458781689.52716</c:v>
                </c:pt>
                <c:pt idx="6234">
                  <c:v>446673701603.86774</c:v>
                </c:pt>
                <c:pt idx="6235">
                  <c:v>446888690480.39294</c:v>
                </c:pt>
                <c:pt idx="6236">
                  <c:v>447103748330.16486</c:v>
                </c:pt>
                <c:pt idx="6237">
                  <c:v>447318875164.24591</c:v>
                </c:pt>
                <c:pt idx="6238">
                  <c:v>447534070993.69824</c:v>
                </c:pt>
                <c:pt idx="6239">
                  <c:v>447749335829.58441</c:v>
                </c:pt>
                <c:pt idx="6240">
                  <c:v>447964669682.96661</c:v>
                </c:pt>
                <c:pt idx="6241">
                  <c:v>448180072564.9071</c:v>
                </c:pt>
                <c:pt idx="6242">
                  <c:v>448395544486.46826</c:v>
                </c:pt>
                <c:pt idx="6243">
                  <c:v>448611085458.71228</c:v>
                </c:pt>
                <c:pt idx="6244">
                  <c:v>448826695492.7016</c:v>
                </c:pt>
                <c:pt idx="6245">
                  <c:v>449042374599.49847</c:v>
                </c:pt>
                <c:pt idx="6246">
                  <c:v>449258122790.16522</c:v>
                </c:pt>
                <c:pt idx="6247">
                  <c:v>449473940075.7641</c:v>
                </c:pt>
                <c:pt idx="6248">
                  <c:v>449689826467.35748</c:v>
                </c:pt>
                <c:pt idx="6249">
                  <c:v>449905781976.00763</c:v>
                </c:pt>
                <c:pt idx="6250">
                  <c:v>450121806612.77692</c:v>
                </c:pt>
                <c:pt idx="6251">
                  <c:v>450337900388.7276</c:v>
                </c:pt>
                <c:pt idx="6252">
                  <c:v>450554063314.92188</c:v>
                </c:pt>
                <c:pt idx="6253">
                  <c:v>450770295402.42224</c:v>
                </c:pt>
                <c:pt idx="6254">
                  <c:v>450986596662.29089</c:v>
                </c:pt>
                <c:pt idx="6255">
                  <c:v>451202967105.59027</c:v>
                </c:pt>
                <c:pt idx="6256">
                  <c:v>451419406743.38245</c:v>
                </c:pt>
                <c:pt idx="6257">
                  <c:v>451635915586.72992</c:v>
                </c:pt>
                <c:pt idx="6258">
                  <c:v>451852493646.69495</c:v>
                </c:pt>
                <c:pt idx="6259">
                  <c:v>452069140934.33978</c:v>
                </c:pt>
                <c:pt idx="6260">
                  <c:v>452285857460.72681</c:v>
                </c:pt>
                <c:pt idx="6261">
                  <c:v>452502643236.91827</c:v>
                </c:pt>
                <c:pt idx="6262">
                  <c:v>452719498273.9765</c:v>
                </c:pt>
                <c:pt idx="6263">
                  <c:v>452936422582.96387</c:v>
                </c:pt>
                <c:pt idx="6264">
                  <c:v>453153416174.94257</c:v>
                </c:pt>
                <c:pt idx="6265">
                  <c:v>453370479060.97491</c:v>
                </c:pt>
                <c:pt idx="6266">
                  <c:v>453587611252.12329</c:v>
                </c:pt>
                <c:pt idx="6267">
                  <c:v>453804812759.45001</c:v>
                </c:pt>
                <c:pt idx="6268">
                  <c:v>454022083594.01733</c:v>
                </c:pt>
                <c:pt idx="6269">
                  <c:v>454239423766.88751</c:v>
                </c:pt>
                <c:pt idx="6270">
                  <c:v>454456833289.12299</c:v>
                </c:pt>
                <c:pt idx="6271">
                  <c:v>454674312171.78589</c:v>
                </c:pt>
                <c:pt idx="6272">
                  <c:v>454891860425.93878</c:v>
                </c:pt>
                <c:pt idx="6273">
                  <c:v>455109478062.6438</c:v>
                </c:pt>
                <c:pt idx="6274">
                  <c:v>455327165092.96313</c:v>
                </c:pt>
                <c:pt idx="6275">
                  <c:v>455544921527.95935</c:v>
                </c:pt>
                <c:pt idx="6276">
                  <c:v>455762747378.69458</c:v>
                </c:pt>
                <c:pt idx="6277">
                  <c:v>455980642656.2312</c:v>
                </c:pt>
                <c:pt idx="6278">
                  <c:v>456198607371.63153</c:v>
                </c:pt>
                <c:pt idx="6279">
                  <c:v>456416641535.9577</c:v>
                </c:pt>
                <c:pt idx="6280">
                  <c:v>456634745160.27228</c:v>
                </c:pt>
                <c:pt idx="6281">
                  <c:v>456852918255.63745</c:v>
                </c:pt>
                <c:pt idx="6282">
                  <c:v>457071160833.11554</c:v>
                </c:pt>
                <c:pt idx="6283">
                  <c:v>457289472903.76874</c:v>
                </c:pt>
                <c:pt idx="6284">
                  <c:v>457507854478.65961</c:v>
                </c:pt>
                <c:pt idx="6285">
                  <c:v>457726305568.85022</c:v>
                </c:pt>
                <c:pt idx="6286">
                  <c:v>457944826185.40295</c:v>
                </c:pt>
                <c:pt idx="6287">
                  <c:v>458163416339.38025</c:v>
                </c:pt>
                <c:pt idx="6288">
                  <c:v>458382076041.84412</c:v>
                </c:pt>
                <c:pt idx="6289">
                  <c:v>458600805303.85712</c:v>
                </c:pt>
                <c:pt idx="6290">
                  <c:v>458819604136.48151</c:v>
                </c:pt>
                <c:pt idx="6291">
                  <c:v>459038472550.77954</c:v>
                </c:pt>
                <c:pt idx="6292">
                  <c:v>459257410557.81348</c:v>
                </c:pt>
                <c:pt idx="6293">
                  <c:v>459476418168.64581</c:v>
                </c:pt>
                <c:pt idx="6294">
                  <c:v>459695495394.33868</c:v>
                </c:pt>
                <c:pt idx="6295">
                  <c:v>459914642245.95441</c:v>
                </c:pt>
                <c:pt idx="6296">
                  <c:v>460133858734.55542</c:v>
                </c:pt>
                <c:pt idx="6297">
                  <c:v>460353144871.2038</c:v>
                </c:pt>
                <c:pt idx="6298">
                  <c:v>460572500666.9621</c:v>
                </c:pt>
                <c:pt idx="6299">
                  <c:v>460791926132.89252</c:v>
                </c:pt>
                <c:pt idx="6300">
                  <c:v>461011421280.05743</c:v>
                </c:pt>
                <c:pt idx="6301">
                  <c:v>461230986119.51892</c:v>
                </c:pt>
                <c:pt idx="6302">
                  <c:v>461450620662.33948</c:v>
                </c:pt>
                <c:pt idx="6303">
                  <c:v>461670324919.58148</c:v>
                </c:pt>
                <c:pt idx="6304">
                  <c:v>461890098902.30713</c:v>
                </c:pt>
                <c:pt idx="6305">
                  <c:v>462109942621.57867</c:v>
                </c:pt>
                <c:pt idx="6306">
                  <c:v>462329856088.4585</c:v>
                </c:pt>
                <c:pt idx="6307">
                  <c:v>462549839314.00891</c:v>
                </c:pt>
                <c:pt idx="6308">
                  <c:v>462769892309.29224</c:v>
                </c:pt>
                <c:pt idx="6309">
                  <c:v>462990015085.37073</c:v>
                </c:pt>
                <c:pt idx="6310">
                  <c:v>463210207653.30664</c:v>
                </c:pt>
                <c:pt idx="6311">
                  <c:v>463430470024.16248</c:v>
                </c:pt>
                <c:pt idx="6312">
                  <c:v>463650802209.00037</c:v>
                </c:pt>
                <c:pt idx="6313">
                  <c:v>463871204218.88263</c:v>
                </c:pt>
                <c:pt idx="6314">
                  <c:v>464091676064.8717</c:v>
                </c:pt>
                <c:pt idx="6315">
                  <c:v>464312217758.02972</c:v>
                </c:pt>
                <c:pt idx="6316">
                  <c:v>464532829309.41913</c:v>
                </c:pt>
                <c:pt idx="6317">
                  <c:v>464753510730.10223</c:v>
                </c:pt>
                <c:pt idx="6318">
                  <c:v>464974262031.14111</c:v>
                </c:pt>
                <c:pt idx="6319">
                  <c:v>465195083223.59839</c:v>
                </c:pt>
                <c:pt idx="6320">
                  <c:v>465415974318.53613</c:v>
                </c:pt>
                <c:pt idx="6321">
                  <c:v>465636935327.01691</c:v>
                </c:pt>
                <c:pt idx="6322">
                  <c:v>465857966260.10278</c:v>
                </c:pt>
                <c:pt idx="6323">
                  <c:v>466079067128.85614</c:v>
                </c:pt>
                <c:pt idx="6324">
                  <c:v>466300237944.33917</c:v>
                </c:pt>
                <c:pt idx="6325">
                  <c:v>466521478717.61438</c:v>
                </c:pt>
                <c:pt idx="6326">
                  <c:v>466742789459.74408</c:v>
                </c:pt>
                <c:pt idx="6327">
                  <c:v>466964170181.79041</c:v>
                </c:pt>
                <c:pt idx="6328">
                  <c:v>467185620894.81567</c:v>
                </c:pt>
                <c:pt idx="6329">
                  <c:v>467407141609.88239</c:v>
                </c:pt>
                <c:pt idx="6330">
                  <c:v>467628732338.05273</c:v>
                </c:pt>
                <c:pt idx="6331">
                  <c:v>467850393090.38898</c:v>
                </c:pt>
                <c:pt idx="6332">
                  <c:v>468072123877.95349</c:v>
                </c:pt>
                <c:pt idx="6333">
                  <c:v>468293924711.80841</c:v>
                </c:pt>
                <c:pt idx="6334">
                  <c:v>468515795603.01636</c:v>
                </c:pt>
                <c:pt idx="6335">
                  <c:v>468737736562.6394</c:v>
                </c:pt>
                <c:pt idx="6336">
                  <c:v>468959747601.73999</c:v>
                </c:pt>
                <c:pt idx="6337">
                  <c:v>469181828731.38031</c:v>
                </c:pt>
                <c:pt idx="6338">
                  <c:v>469403979962.62274</c:v>
                </c:pt>
                <c:pt idx="6339">
                  <c:v>469626201306.52954</c:v>
                </c:pt>
                <c:pt idx="6340">
                  <c:v>469848492774.16296</c:v>
                </c:pt>
                <c:pt idx="6341">
                  <c:v>470070854376.58551</c:v>
                </c:pt>
                <c:pt idx="6342">
                  <c:v>470293286124.85925</c:v>
                </c:pt>
                <c:pt idx="6343">
                  <c:v>470515788030.04669</c:v>
                </c:pt>
                <c:pt idx="6344">
                  <c:v>470738360103.21008</c:v>
                </c:pt>
                <c:pt idx="6345">
                  <c:v>470961002355.41168</c:v>
                </c:pt>
                <c:pt idx="6346">
                  <c:v>471183714797.71375</c:v>
                </c:pt>
                <c:pt idx="6347">
                  <c:v>471406497441.17871</c:v>
                </c:pt>
                <c:pt idx="6348">
                  <c:v>471629350296.8689</c:v>
                </c:pt>
                <c:pt idx="6349">
                  <c:v>471852273375.8465</c:v>
                </c:pt>
                <c:pt idx="6350">
                  <c:v>472075266689.17383</c:v>
                </c:pt>
                <c:pt idx="6351">
                  <c:v>472298330247.91321</c:v>
                </c:pt>
                <c:pt idx="6352">
                  <c:v>472521464063.12701</c:v>
                </c:pt>
                <c:pt idx="6353">
                  <c:v>472744668145.8775</c:v>
                </c:pt>
                <c:pt idx="6354">
                  <c:v>472967942507.22705</c:v>
                </c:pt>
                <c:pt idx="6355">
                  <c:v>473191287158.23773</c:v>
                </c:pt>
                <c:pt idx="6356">
                  <c:v>473414702109.97217</c:v>
                </c:pt>
                <c:pt idx="6357">
                  <c:v>473638187373.49249</c:v>
                </c:pt>
                <c:pt idx="6358">
                  <c:v>473861742959.86108</c:v>
                </c:pt>
                <c:pt idx="6359">
                  <c:v>474085368880.14008</c:v>
                </c:pt>
                <c:pt idx="6360">
                  <c:v>474309065145.39191</c:v>
                </c:pt>
                <c:pt idx="6361">
                  <c:v>474532831766.67896</c:v>
                </c:pt>
                <c:pt idx="6362">
                  <c:v>474756668755.06348</c:v>
                </c:pt>
                <c:pt idx="6363">
                  <c:v>474980576121.60767</c:v>
                </c:pt>
                <c:pt idx="6364">
                  <c:v>475204553877.37396</c:v>
                </c:pt>
                <c:pt idx="6365">
                  <c:v>475428602033.42462</c:v>
                </c:pt>
                <c:pt idx="6366">
                  <c:v>475652720600.82196</c:v>
                </c:pt>
                <c:pt idx="6367">
                  <c:v>475876909590.6283</c:v>
                </c:pt>
                <c:pt idx="6368">
                  <c:v>476101169013.90594</c:v>
                </c:pt>
                <c:pt idx="6369">
                  <c:v>476325498881.71704</c:v>
                </c:pt>
                <c:pt idx="6370">
                  <c:v>476549899205.12421</c:v>
                </c:pt>
                <c:pt idx="6371">
                  <c:v>476774369995.18951</c:v>
                </c:pt>
                <c:pt idx="6372">
                  <c:v>476998911262.97534</c:v>
                </c:pt>
                <c:pt idx="6373">
                  <c:v>477223523019.54395</c:v>
                </c:pt>
                <c:pt idx="6374">
                  <c:v>477448205275.9577</c:v>
                </c:pt>
                <c:pt idx="6375">
                  <c:v>477672958043.27893</c:v>
                </c:pt>
                <c:pt idx="6376">
                  <c:v>477897781332.56995</c:v>
                </c:pt>
                <c:pt idx="6377">
                  <c:v>478122675154.89294</c:v>
                </c:pt>
                <c:pt idx="6378">
                  <c:v>478347639521.31024</c:v>
                </c:pt>
                <c:pt idx="6379">
                  <c:v>478572674442.88428</c:v>
                </c:pt>
                <c:pt idx="6380">
                  <c:v>478797779930.67731</c:v>
                </c:pt>
                <c:pt idx="6381">
                  <c:v>479022955995.75159</c:v>
                </c:pt>
                <c:pt idx="6382">
                  <c:v>479248202649.16937</c:v>
                </c:pt>
                <c:pt idx="6383">
                  <c:v>479473519901.99316</c:v>
                </c:pt>
                <c:pt idx="6384">
                  <c:v>479698907765.2851</c:v>
                </c:pt>
                <c:pt idx="6385">
                  <c:v>479924366250.10754</c:v>
                </c:pt>
                <c:pt idx="6386">
                  <c:v>480149895367.52283</c:v>
                </c:pt>
                <c:pt idx="6387">
                  <c:v>480375495128.59308</c:v>
                </c:pt>
                <c:pt idx="6388">
                  <c:v>480601165544.38092</c:v>
                </c:pt>
                <c:pt idx="6389">
                  <c:v>480826906625.94849</c:v>
                </c:pt>
                <c:pt idx="6390">
                  <c:v>481052718384.35803</c:v>
                </c:pt>
                <c:pt idx="6391">
                  <c:v>481278600830.67194</c:v>
                </c:pt>
                <c:pt idx="6392">
                  <c:v>481504553975.95245</c:v>
                </c:pt>
                <c:pt idx="6393">
                  <c:v>481730577831.26202</c:v>
                </c:pt>
                <c:pt idx="6394">
                  <c:v>481956672407.66278</c:v>
                </c:pt>
                <c:pt idx="6395">
                  <c:v>482182837716.21716</c:v>
                </c:pt>
                <c:pt idx="6396">
                  <c:v>482409073767.9873</c:v>
                </c:pt>
                <c:pt idx="6397">
                  <c:v>482635380574.03571</c:v>
                </c:pt>
                <c:pt idx="6398">
                  <c:v>482861758145.42462</c:v>
                </c:pt>
                <c:pt idx="6399">
                  <c:v>483088206493.21637</c:v>
                </c:pt>
                <c:pt idx="6400">
                  <c:v>483314725628.47314</c:v>
                </c:pt>
                <c:pt idx="6401">
                  <c:v>483541315562.25745</c:v>
                </c:pt>
                <c:pt idx="6402">
                  <c:v>483767976305.63135</c:v>
                </c:pt>
                <c:pt idx="6403">
                  <c:v>483994707869.65729</c:v>
                </c:pt>
                <c:pt idx="6404">
                  <c:v>484221510265.39764</c:v>
                </c:pt>
                <c:pt idx="6405">
                  <c:v>484448383503.91449</c:v>
                </c:pt>
                <c:pt idx="6406">
                  <c:v>484675327596.27045</c:v>
                </c:pt>
                <c:pt idx="6407">
                  <c:v>484902342553.52753</c:v>
                </c:pt>
                <c:pt idx="6408">
                  <c:v>485129428386.74823</c:v>
                </c:pt>
                <c:pt idx="6409">
                  <c:v>485356585106.99469</c:v>
                </c:pt>
                <c:pt idx="6410">
                  <c:v>485583812725.32953</c:v>
                </c:pt>
                <c:pt idx="6411">
                  <c:v>485811111252.8147</c:v>
                </c:pt>
                <c:pt idx="6412">
                  <c:v>486038480700.51276</c:v>
                </c:pt>
                <c:pt idx="6413">
                  <c:v>486265921079.48584</c:v>
                </c:pt>
                <c:pt idx="6414">
                  <c:v>486493432400.79626</c:v>
                </c:pt>
                <c:pt idx="6415">
                  <c:v>486721014675.50653</c:v>
                </c:pt>
                <c:pt idx="6416">
                  <c:v>486948667914.67871</c:v>
                </c:pt>
                <c:pt idx="6417">
                  <c:v>487176392129.37524</c:v>
                </c:pt>
                <c:pt idx="6418">
                  <c:v>487404187330.65839</c:v>
                </c:pt>
                <c:pt idx="6419">
                  <c:v>487632053529.59045</c:v>
                </c:pt>
                <c:pt idx="6420">
                  <c:v>487859990737.23389</c:v>
                </c:pt>
                <c:pt idx="6421">
                  <c:v>488087998964.6507</c:v>
                </c:pt>
                <c:pt idx="6422">
                  <c:v>488316078222.9035</c:v>
                </c:pt>
                <c:pt idx="6423">
                  <c:v>488544228523.05432</c:v>
                </c:pt>
                <c:pt idx="6424">
                  <c:v>488772449876.16571</c:v>
                </c:pt>
                <c:pt idx="6425">
                  <c:v>489000742293.29987</c:v>
                </c:pt>
                <c:pt idx="6426">
                  <c:v>489229105785.5191</c:v>
                </c:pt>
                <c:pt idx="6427">
                  <c:v>489457540363.88562</c:v>
                </c:pt>
                <c:pt idx="6428">
                  <c:v>489686046039.46198</c:v>
                </c:pt>
                <c:pt idx="6429">
                  <c:v>489914622823.3103</c:v>
                </c:pt>
                <c:pt idx="6430">
                  <c:v>490143270726.49292</c:v>
                </c:pt>
                <c:pt idx="6431">
                  <c:v>490371989760.0722</c:v>
                </c:pt>
                <c:pt idx="6432">
                  <c:v>490600779935.11029</c:v>
                </c:pt>
                <c:pt idx="6433">
                  <c:v>490829641262.66968</c:v>
                </c:pt>
                <c:pt idx="6434">
                  <c:v>491058573753.81262</c:v>
                </c:pt>
                <c:pt idx="6435">
                  <c:v>491287577419.60138</c:v>
                </c:pt>
                <c:pt idx="6436">
                  <c:v>491516652271.09827</c:v>
                </c:pt>
                <c:pt idx="6437">
                  <c:v>491745798319.3656</c:v>
                </c:pt>
                <c:pt idx="6438">
                  <c:v>491975015575.46576</c:v>
                </c:pt>
                <c:pt idx="6439">
                  <c:v>492204304050.46094</c:v>
                </c:pt>
                <c:pt idx="6440">
                  <c:v>492433663755.41351</c:v>
                </c:pt>
                <c:pt idx="6441">
                  <c:v>492663094701.38574</c:v>
                </c:pt>
                <c:pt idx="6442">
                  <c:v>492892596899.44</c:v>
                </c:pt>
                <c:pt idx="6443">
                  <c:v>493122170360.63861</c:v>
                </c:pt>
                <c:pt idx="6444">
                  <c:v>493351815096.0437</c:v>
                </c:pt>
                <c:pt idx="6445">
                  <c:v>493581531116.71777</c:v>
                </c:pt>
                <c:pt idx="6446">
                  <c:v>493811318433.72302</c:v>
                </c:pt>
                <c:pt idx="6447">
                  <c:v>494041177058.12183</c:v>
                </c:pt>
                <c:pt idx="6448">
                  <c:v>494271107000.97644</c:v>
                </c:pt>
                <c:pt idx="6449">
                  <c:v>494501108273.34924</c:v>
                </c:pt>
                <c:pt idx="6450">
                  <c:v>494731180886.30243</c:v>
                </c:pt>
                <c:pt idx="6451">
                  <c:v>494961324850.89832</c:v>
                </c:pt>
                <c:pt idx="6452">
                  <c:v>495191540178.19934</c:v>
                </c:pt>
                <c:pt idx="6453">
                  <c:v>495421826879.26776</c:v>
                </c:pt>
                <c:pt idx="6454">
                  <c:v>495652184965.16577</c:v>
                </c:pt>
                <c:pt idx="6455">
                  <c:v>495882614446.95587</c:v>
                </c:pt>
                <c:pt idx="6456">
                  <c:v>496113115335.70013</c:v>
                </c:pt>
                <c:pt idx="6457">
                  <c:v>496343687642.46106</c:v>
                </c:pt>
                <c:pt idx="6458">
                  <c:v>496574331378.30084</c:v>
                </c:pt>
                <c:pt idx="6459">
                  <c:v>496805046554.2818</c:v>
                </c:pt>
                <c:pt idx="6460">
                  <c:v>497035833181.46631</c:v>
                </c:pt>
                <c:pt idx="6461">
                  <c:v>497266691270.91669</c:v>
                </c:pt>
                <c:pt idx="6462">
                  <c:v>497497620833.69513</c:v>
                </c:pt>
                <c:pt idx="6463">
                  <c:v>497728621880.86395</c:v>
                </c:pt>
                <c:pt idx="6464">
                  <c:v>497959694423.48566</c:v>
                </c:pt>
                <c:pt idx="6465">
                  <c:v>498190838472.62238</c:v>
                </c:pt>
                <c:pt idx="6466">
                  <c:v>498422054039.33643</c:v>
                </c:pt>
                <c:pt idx="6467">
                  <c:v>498653341134.69012</c:v>
                </c:pt>
                <c:pt idx="6468">
                  <c:v>498884699769.74573</c:v>
                </c:pt>
                <c:pt idx="6469">
                  <c:v>499116129955.56567</c:v>
                </c:pt>
                <c:pt idx="6470">
                  <c:v>499347631703.21222</c:v>
                </c:pt>
                <c:pt idx="6471">
                  <c:v>499579205023.74756</c:v>
                </c:pt>
                <c:pt idx="6472">
                  <c:v>499810849928.23413</c:v>
                </c:pt>
                <c:pt idx="6473">
                  <c:v>500042566427.73413</c:v>
                </c:pt>
                <c:pt idx="6474">
                  <c:v>500274354533.31012</c:v>
                </c:pt>
                <c:pt idx="6475">
                  <c:v>500506214256.02411</c:v>
                </c:pt>
                <c:pt idx="6476">
                  <c:v>500738145606.9386</c:v>
                </c:pt>
                <c:pt idx="6477">
                  <c:v>500970148597.11566</c:v>
                </c:pt>
                <c:pt idx="6478">
                  <c:v>501202223237.61786</c:v>
                </c:pt>
                <c:pt idx="6479">
                  <c:v>501434369539.50739</c:v>
                </c:pt>
                <c:pt idx="6480">
                  <c:v>501666587513.84662</c:v>
                </c:pt>
                <c:pt idx="6481">
                  <c:v>501898877171.69769</c:v>
                </c:pt>
                <c:pt idx="6482">
                  <c:v>502131238524.12311</c:v>
                </c:pt>
                <c:pt idx="6483">
                  <c:v>502363671582.18506</c:v>
                </c:pt>
                <c:pt idx="6484">
                  <c:v>502596176356.94586</c:v>
                </c:pt>
                <c:pt idx="6485">
                  <c:v>502828752859.46796</c:v>
                </c:pt>
                <c:pt idx="6486">
                  <c:v>503061401100.81342</c:v>
                </c:pt>
                <c:pt idx="6487">
                  <c:v>503294121092.04474</c:v>
                </c:pt>
                <c:pt idx="6488">
                  <c:v>503526912844.22412</c:v>
                </c:pt>
                <c:pt idx="6489">
                  <c:v>503759776368.41394</c:v>
                </c:pt>
                <c:pt idx="6490">
                  <c:v>503992711675.67639</c:v>
                </c:pt>
                <c:pt idx="6491">
                  <c:v>504225718777.07391</c:v>
                </c:pt>
                <c:pt idx="6492">
                  <c:v>504458797683.66882</c:v>
                </c:pt>
                <c:pt idx="6493">
                  <c:v>504691948406.52338</c:v>
                </c:pt>
                <c:pt idx="6494">
                  <c:v>504925170956.69977</c:v>
                </c:pt>
                <c:pt idx="6495">
                  <c:v>505158465345.26044</c:v>
                </c:pt>
                <c:pt idx="6496">
                  <c:v>505391831583.26776</c:v>
                </c:pt>
                <c:pt idx="6497">
                  <c:v>505625269681.78381</c:v>
                </c:pt>
                <c:pt idx="6498">
                  <c:v>505858779651.87115</c:v>
                </c:pt>
                <c:pt idx="6499">
                  <c:v>506092361504.59186</c:v>
                </c:pt>
                <c:pt idx="6500">
                  <c:v>506326015251.00842</c:v>
                </c:pt>
                <c:pt idx="6501">
                  <c:v>506559740902.18311</c:v>
                </c:pt>
                <c:pt idx="6502">
                  <c:v>506793538469.1781</c:v>
                </c:pt>
                <c:pt idx="6503">
                  <c:v>507027407963.05585</c:v>
                </c:pt>
                <c:pt idx="6504">
                  <c:v>507261349394.87854</c:v>
                </c:pt>
                <c:pt idx="6505">
                  <c:v>507495362775.70862</c:v>
                </c:pt>
                <c:pt idx="6506">
                  <c:v>507729448116.60828</c:v>
                </c:pt>
                <c:pt idx="6507">
                  <c:v>507963605428.63989</c:v>
                </c:pt>
                <c:pt idx="6508">
                  <c:v>508197834722.86572</c:v>
                </c:pt>
                <c:pt idx="6509">
                  <c:v>508432136010.34814</c:v>
                </c:pt>
                <c:pt idx="6510">
                  <c:v>508666509302.14935</c:v>
                </c:pt>
                <c:pt idx="6511">
                  <c:v>508900954609.33179</c:v>
                </c:pt>
                <c:pt idx="6512">
                  <c:v>509135471942.9577</c:v>
                </c:pt>
                <c:pt idx="6513">
                  <c:v>509370061314.08923</c:v>
                </c:pt>
                <c:pt idx="6514">
                  <c:v>509604722733.789</c:v>
                </c:pt>
                <c:pt idx="6515">
                  <c:v>509839456213.11908</c:v>
                </c:pt>
                <c:pt idx="6516">
                  <c:v>510074261763.14185</c:v>
                </c:pt>
                <c:pt idx="6517">
                  <c:v>510309139394.91962</c:v>
                </c:pt>
                <c:pt idx="6518">
                  <c:v>510544089119.51477</c:v>
                </c:pt>
                <c:pt idx="6519">
                  <c:v>510779110947.98944</c:v>
                </c:pt>
                <c:pt idx="6520">
                  <c:v>511014204891.40607</c:v>
                </c:pt>
                <c:pt idx="6521">
                  <c:v>511249370960.82697</c:v>
                </c:pt>
                <c:pt idx="6522">
                  <c:v>511484609167.31427</c:v>
                </c:pt>
                <c:pt idx="6523">
                  <c:v>511719919521.93054</c:v>
                </c:pt>
                <c:pt idx="6524">
                  <c:v>511955302035.73785</c:v>
                </c:pt>
                <c:pt idx="6525">
                  <c:v>512190756719.79865</c:v>
                </c:pt>
                <c:pt idx="6526">
                  <c:v>512426283585.17517</c:v>
                </c:pt>
                <c:pt idx="6527">
                  <c:v>512661882642.92981</c:v>
                </c:pt>
                <c:pt idx="6528">
                  <c:v>512897553904.12488</c:v>
                </c:pt>
                <c:pt idx="6529">
                  <c:v>513133297379.82257</c:v>
                </c:pt>
                <c:pt idx="6530">
                  <c:v>513369113081.08527</c:v>
                </c:pt>
                <c:pt idx="6531">
                  <c:v>513605001018.97522</c:v>
                </c:pt>
                <c:pt idx="6532">
                  <c:v>513840961204.55475</c:v>
                </c:pt>
                <c:pt idx="6533">
                  <c:v>514076993648.88623</c:v>
                </c:pt>
                <c:pt idx="6534">
                  <c:v>514313098363.03198</c:v>
                </c:pt>
                <c:pt idx="6535">
                  <c:v>514549275358.05408</c:v>
                </c:pt>
                <c:pt idx="6536">
                  <c:v>514785524645.01514</c:v>
                </c:pt>
                <c:pt idx="6537">
                  <c:v>515021846234.97729</c:v>
                </c:pt>
                <c:pt idx="6538">
                  <c:v>515258240139.00293</c:v>
                </c:pt>
                <c:pt idx="6539">
                  <c:v>515494706368.15424</c:v>
                </c:pt>
                <c:pt idx="6540">
                  <c:v>515731244933.49365</c:v>
                </c:pt>
                <c:pt idx="6541">
                  <c:v>515967855846.08344</c:v>
                </c:pt>
                <c:pt idx="6542">
                  <c:v>516204539116.98584</c:v>
                </c:pt>
                <c:pt idx="6543">
                  <c:v>516441294757.26331</c:v>
                </c:pt>
                <c:pt idx="6544">
                  <c:v>516678122777.97791</c:v>
                </c:pt>
                <c:pt idx="6545">
                  <c:v>516915023190.1922</c:v>
                </c:pt>
                <c:pt idx="6546">
                  <c:v>517151996004.96844</c:v>
                </c:pt>
                <c:pt idx="6547">
                  <c:v>517389041233.36884</c:v>
                </c:pt>
                <c:pt idx="6548">
                  <c:v>517626158886.45569</c:v>
                </c:pt>
                <c:pt idx="6549">
                  <c:v>517863348975.29138</c:v>
                </c:pt>
                <c:pt idx="6550">
                  <c:v>518100611510.93823</c:v>
                </c:pt>
                <c:pt idx="6551">
                  <c:v>518337946504.4585</c:v>
                </c:pt>
                <c:pt idx="6552">
                  <c:v>518575353966.91443</c:v>
                </c:pt>
                <c:pt idx="6553">
                  <c:v>518812833909.36841</c:v>
                </c:pt>
                <c:pt idx="6554">
                  <c:v>519050386342.88275</c:v>
                </c:pt>
                <c:pt idx="6555">
                  <c:v>519288011278.51984</c:v>
                </c:pt>
                <c:pt idx="6556">
                  <c:v>519525708727.34186</c:v>
                </c:pt>
                <c:pt idx="6557">
                  <c:v>519763478700.41113</c:v>
                </c:pt>
                <c:pt idx="6558">
                  <c:v>520001321208.78986</c:v>
                </c:pt>
                <c:pt idx="6559">
                  <c:v>520239236263.54059</c:v>
                </c:pt>
                <c:pt idx="6560">
                  <c:v>520477223875.72552</c:v>
                </c:pt>
                <c:pt idx="6561">
                  <c:v>520715284056.40698</c:v>
                </c:pt>
                <c:pt idx="6562">
                  <c:v>520953416816.64716</c:v>
                </c:pt>
                <c:pt idx="6563">
                  <c:v>521191622167.50842</c:v>
                </c:pt>
                <c:pt idx="6564">
                  <c:v>521429900120.05316</c:v>
                </c:pt>
                <c:pt idx="6565">
                  <c:v>521668250685.34363</c:v>
                </c:pt>
                <c:pt idx="6566">
                  <c:v>521906673874.44214</c:v>
                </c:pt>
                <c:pt idx="6567">
                  <c:v>522145169698.41089</c:v>
                </c:pt>
                <c:pt idx="6568">
                  <c:v>522383738168.31238</c:v>
                </c:pt>
                <c:pt idx="6569">
                  <c:v>522622379295.2088</c:v>
                </c:pt>
                <c:pt idx="6570">
                  <c:v>522861093090.16248</c:v>
                </c:pt>
                <c:pt idx="6571">
                  <c:v>523099879564.23566</c:v>
                </c:pt>
                <c:pt idx="6572">
                  <c:v>523338738728.49078</c:v>
                </c:pt>
                <c:pt idx="6573">
                  <c:v>523577670593.99005</c:v>
                </c:pt>
                <c:pt idx="6574">
                  <c:v>523816675171.79578</c:v>
                </c:pt>
                <c:pt idx="6575">
                  <c:v>524055752472.97046</c:v>
                </c:pt>
                <c:pt idx="6576">
                  <c:v>524294902508.57605</c:v>
                </c:pt>
                <c:pt idx="6577">
                  <c:v>524534125289.67511</c:v>
                </c:pt>
                <c:pt idx="6578">
                  <c:v>524773420827.3299</c:v>
                </c:pt>
                <c:pt idx="6579">
                  <c:v>525012789132.60272</c:v>
                </c:pt>
                <c:pt idx="6580">
                  <c:v>525252230216.55579</c:v>
                </c:pt>
                <c:pt idx="6581">
                  <c:v>525491744090.25153</c:v>
                </c:pt>
                <c:pt idx="6582">
                  <c:v>525731330764.7522</c:v>
                </c:pt>
                <c:pt idx="6583">
                  <c:v>525970990251.12018</c:v>
                </c:pt>
                <c:pt idx="6584">
                  <c:v>526210722560.4176</c:v>
                </c:pt>
                <c:pt idx="6585">
                  <c:v>526450527703.70691</c:v>
                </c:pt>
                <c:pt idx="6586">
                  <c:v>526690405692.05042</c:v>
                </c:pt>
                <c:pt idx="6587">
                  <c:v>526930356536.51044</c:v>
                </c:pt>
                <c:pt idx="6588">
                  <c:v>527170380248.14923</c:v>
                </c:pt>
                <c:pt idx="6589">
                  <c:v>527410476838.02893</c:v>
                </c:pt>
                <c:pt idx="6590">
                  <c:v>527650646317.21222</c:v>
                </c:pt>
                <c:pt idx="6591">
                  <c:v>527890888696.76117</c:v>
                </c:pt>
                <c:pt idx="6592">
                  <c:v>528131203987.73816</c:v>
                </c:pt>
                <c:pt idx="6593">
                  <c:v>528371592201.20538</c:v>
                </c:pt>
                <c:pt idx="6594">
                  <c:v>528612053348.22522</c:v>
                </c:pt>
                <c:pt idx="6595">
                  <c:v>528852587439.86005</c:v>
                </c:pt>
                <c:pt idx="6596">
                  <c:v>529093194487.17206</c:v>
                </c:pt>
                <c:pt idx="6597">
                  <c:v>529333874501.22363</c:v>
                </c:pt>
                <c:pt idx="6598">
                  <c:v>529574627493.07703</c:v>
                </c:pt>
                <c:pt idx="6599">
                  <c:v>529815453473.79456</c:v>
                </c:pt>
                <c:pt idx="6600">
                  <c:v>530056352454.4386</c:v>
                </c:pt>
                <c:pt idx="6601">
                  <c:v>530297324446.07141</c:v>
                </c:pt>
                <c:pt idx="6602">
                  <c:v>530538369459.75531</c:v>
                </c:pt>
                <c:pt idx="6603">
                  <c:v>530779487506.55249</c:v>
                </c:pt>
                <c:pt idx="6604">
                  <c:v>531020678597.52551</c:v>
                </c:pt>
                <c:pt idx="6605">
                  <c:v>531261942743.73639</c:v>
                </c:pt>
                <c:pt idx="6606">
                  <c:v>531503279956.24768</c:v>
                </c:pt>
                <c:pt idx="6607">
                  <c:v>531744690246.12146</c:v>
                </c:pt>
                <c:pt idx="6608">
                  <c:v>531986173624.42023</c:v>
                </c:pt>
                <c:pt idx="6609">
                  <c:v>532227730102.20624</c:v>
                </c:pt>
                <c:pt idx="6610">
                  <c:v>532469359690.54175</c:v>
                </c:pt>
                <c:pt idx="6611">
                  <c:v>532711062400.48914</c:v>
                </c:pt>
                <c:pt idx="6612">
                  <c:v>532952838243.11053</c:v>
                </c:pt>
                <c:pt idx="6613">
                  <c:v>533194687229.46851</c:v>
                </c:pt>
                <c:pt idx="6614">
                  <c:v>533436609370.62524</c:v>
                </c:pt>
                <c:pt idx="6615">
                  <c:v>533678604677.64294</c:v>
                </c:pt>
                <c:pt idx="6616">
                  <c:v>533920673161.58405</c:v>
                </c:pt>
                <c:pt idx="6617">
                  <c:v>534162814833.5108</c:v>
                </c:pt>
                <c:pt idx="6618">
                  <c:v>534405029704.4856</c:v>
                </c:pt>
                <c:pt idx="6619">
                  <c:v>534647317785.57062</c:v>
                </c:pt>
                <c:pt idx="6620">
                  <c:v>534889679087.82831</c:v>
                </c:pt>
                <c:pt idx="6621">
                  <c:v>535132113622.32086</c:v>
                </c:pt>
                <c:pt idx="6622">
                  <c:v>535374621400.11066</c:v>
                </c:pt>
                <c:pt idx="6623">
                  <c:v>535617202432.25995</c:v>
                </c:pt>
                <c:pt idx="6624">
                  <c:v>535859856729.83112</c:v>
                </c:pt>
                <c:pt idx="6625">
                  <c:v>536102584303.88623</c:v>
                </c:pt>
                <c:pt idx="6626">
                  <c:v>536345385165.48798</c:v>
                </c:pt>
                <c:pt idx="6627">
                  <c:v>536588259325.69836</c:v>
                </c:pt>
                <c:pt idx="6628">
                  <c:v>536831206795.5799</c:v>
                </c:pt>
                <c:pt idx="6629">
                  <c:v>537074227586.1947</c:v>
                </c:pt>
                <c:pt idx="6630">
                  <c:v>537317321708.60516</c:v>
                </c:pt>
                <c:pt idx="6631">
                  <c:v>537560489173.8736</c:v>
                </c:pt>
                <c:pt idx="6632">
                  <c:v>537803729993.06232</c:v>
                </c:pt>
                <c:pt idx="6633">
                  <c:v>538047044177.23364</c:v>
                </c:pt>
                <c:pt idx="6634">
                  <c:v>538290431737.44989</c:v>
                </c:pt>
                <c:pt idx="6635">
                  <c:v>538533892684.77325</c:v>
                </c:pt>
                <c:pt idx="6636">
                  <c:v>538777427030.26624</c:v>
                </c:pt>
                <c:pt idx="6637">
                  <c:v>539021034784.99097</c:v>
                </c:pt>
                <c:pt idx="6638">
                  <c:v>539264715960.00977</c:v>
                </c:pt>
                <c:pt idx="6639">
                  <c:v>539508470566.38507</c:v>
                </c:pt>
                <c:pt idx="6640">
                  <c:v>539752298615.17902</c:v>
                </c:pt>
                <c:pt idx="6641">
                  <c:v>539996200117.4541</c:v>
                </c:pt>
                <c:pt idx="6642">
                  <c:v>540240175084.27246</c:v>
                </c:pt>
                <c:pt idx="6643">
                  <c:v>540484223526.69647</c:v>
                </c:pt>
                <c:pt idx="6644">
                  <c:v>540728345455.78845</c:v>
                </c:pt>
                <c:pt idx="6645">
                  <c:v>540972540882.61072</c:v>
                </c:pt>
                <c:pt idx="6646">
                  <c:v>541216809818.22559</c:v>
                </c:pt>
                <c:pt idx="6647">
                  <c:v>541461152273.69531</c:v>
                </c:pt>
                <c:pt idx="6648">
                  <c:v>541705568260.08209</c:v>
                </c:pt>
                <c:pt idx="6649">
                  <c:v>541950057788.44855</c:v>
                </c:pt>
                <c:pt idx="6650">
                  <c:v>542194620869.85669</c:v>
                </c:pt>
                <c:pt idx="6651">
                  <c:v>542439257515.36902</c:v>
                </c:pt>
                <c:pt idx="6652">
                  <c:v>542683967736.04767</c:v>
                </c:pt>
                <c:pt idx="6653">
                  <c:v>542928751542.95508</c:v>
                </c:pt>
                <c:pt idx="6654">
                  <c:v>543173608947.15356</c:v>
                </c:pt>
                <c:pt idx="6655">
                  <c:v>543418539959.70532</c:v>
                </c:pt>
                <c:pt idx="6656">
                  <c:v>543663544591.67279</c:v>
                </c:pt>
                <c:pt idx="6657">
                  <c:v>543908622854.1181</c:v>
                </c:pt>
                <c:pt idx="6658">
                  <c:v>544153774758.10376</c:v>
                </c:pt>
                <c:pt idx="6659">
                  <c:v>544399000314.69189</c:v>
                </c:pt>
                <c:pt idx="6660">
                  <c:v>544644299534.94495</c:v>
                </c:pt>
                <c:pt idx="6661">
                  <c:v>544889672429.92517</c:v>
                </c:pt>
                <c:pt idx="6662">
                  <c:v>545135119010.69482</c:v>
                </c:pt>
                <c:pt idx="6663">
                  <c:v>545380639288.31641</c:v>
                </c:pt>
                <c:pt idx="6664">
                  <c:v>545626233273.85199</c:v>
                </c:pt>
                <c:pt idx="6665">
                  <c:v>545871900978.36395</c:v>
                </c:pt>
                <c:pt idx="6666">
                  <c:v>546117642412.91455</c:v>
                </c:pt>
                <c:pt idx="6667">
                  <c:v>546363457588.56628</c:v>
                </c:pt>
                <c:pt idx="6668">
                  <c:v>546609346516.38141</c:v>
                </c:pt>
                <c:pt idx="6669">
                  <c:v>546855309207.42206</c:v>
                </c:pt>
                <c:pt idx="6670">
                  <c:v>547101345672.75049</c:v>
                </c:pt>
                <c:pt idx="6671">
                  <c:v>547347455923.42938</c:v>
                </c:pt>
                <c:pt idx="6672">
                  <c:v>547593639970.52081</c:v>
                </c:pt>
                <c:pt idx="6673">
                  <c:v>547839897825.08704</c:v>
                </c:pt>
                <c:pt idx="6674">
                  <c:v>548086229498.19043</c:v>
                </c:pt>
                <c:pt idx="6675">
                  <c:v>548332635000.89325</c:v>
                </c:pt>
                <c:pt idx="6676">
                  <c:v>548579114344.25781</c:v>
                </c:pt>
                <c:pt idx="6677">
                  <c:v>548825667539.34668</c:v>
                </c:pt>
                <c:pt idx="6678">
                  <c:v>549072294597.22174</c:v>
                </c:pt>
                <c:pt idx="6679">
                  <c:v>549318995528.94556</c:v>
                </c:pt>
                <c:pt idx="6680">
                  <c:v>549565770345.58032</c:v>
                </c:pt>
                <c:pt idx="6681">
                  <c:v>549812619058.18848</c:v>
                </c:pt>
                <c:pt idx="6682">
                  <c:v>550059541677.83215</c:v>
                </c:pt>
                <c:pt idx="6683">
                  <c:v>550306538215.57373</c:v>
                </c:pt>
                <c:pt idx="6684">
                  <c:v>550553608682.47571</c:v>
                </c:pt>
                <c:pt idx="6685">
                  <c:v>550800753089.6001</c:v>
                </c:pt>
                <c:pt idx="6686">
                  <c:v>551047971448.0094</c:v>
                </c:pt>
                <c:pt idx="6687">
                  <c:v>551295263768.76575</c:v>
                </c:pt>
                <c:pt idx="6688">
                  <c:v>551542630062.93176</c:v>
                </c:pt>
                <c:pt idx="6689">
                  <c:v>551790070341.56934</c:v>
                </c:pt>
                <c:pt idx="6690">
                  <c:v>552037584615.74097</c:v>
                </c:pt>
                <c:pt idx="6691">
                  <c:v>552285172896.50916</c:v>
                </c:pt>
                <c:pt idx="6692">
                  <c:v>552532835194.93579</c:v>
                </c:pt>
                <c:pt idx="6693">
                  <c:v>552780571522.08362</c:v>
                </c:pt>
                <c:pt idx="6694">
                  <c:v>553028381889.01453</c:v>
                </c:pt>
                <c:pt idx="6695">
                  <c:v>553276266306.79126</c:v>
                </c:pt>
                <c:pt idx="6696">
                  <c:v>553524224786.47583</c:v>
                </c:pt>
                <c:pt idx="6697">
                  <c:v>553772257339.13062</c:v>
                </c:pt>
                <c:pt idx="6698">
                  <c:v>554020363975.81787</c:v>
                </c:pt>
                <c:pt idx="6699">
                  <c:v>554268544707.59998</c:v>
                </c:pt>
                <c:pt idx="6700">
                  <c:v>554516799545.53931</c:v>
                </c:pt>
                <c:pt idx="6701">
                  <c:v>554765128500.698</c:v>
                </c:pt>
                <c:pt idx="6702">
                  <c:v>555013531584.13843</c:v>
                </c:pt>
                <c:pt idx="6703">
                  <c:v>555262008806.9231</c:v>
                </c:pt>
                <c:pt idx="6704">
                  <c:v>555510560180.11389</c:v>
                </c:pt>
                <c:pt idx="6705">
                  <c:v>555759185714.77344</c:v>
                </c:pt>
                <c:pt idx="6706">
                  <c:v>556007885421.96411</c:v>
                </c:pt>
                <c:pt idx="6707">
                  <c:v>556256659312.7478</c:v>
                </c:pt>
                <c:pt idx="6708">
                  <c:v>556505507398.18726</c:v>
                </c:pt>
                <c:pt idx="6709">
                  <c:v>556754429689.3446</c:v>
                </c:pt>
                <c:pt idx="6710">
                  <c:v>557003426197.2821</c:v>
                </c:pt>
                <c:pt idx="6711">
                  <c:v>557252496933.06213</c:v>
                </c:pt>
                <c:pt idx="6712">
                  <c:v>557501641907.74707</c:v>
                </c:pt>
                <c:pt idx="6713">
                  <c:v>557750861132.39893</c:v>
                </c:pt>
                <c:pt idx="6714">
                  <c:v>558000154618.08044</c:v>
                </c:pt>
                <c:pt idx="6715">
                  <c:v>558249522375.85352</c:v>
                </c:pt>
                <c:pt idx="6716">
                  <c:v>558498964416.78088</c:v>
                </c:pt>
                <c:pt idx="6717">
                  <c:v>558748480751.92432</c:v>
                </c:pt>
                <c:pt idx="6718">
                  <c:v>558998071392.34656</c:v>
                </c:pt>
                <c:pt idx="6719">
                  <c:v>559247736349.10986</c:v>
                </c:pt>
                <c:pt idx="6720">
                  <c:v>559497475633.27612</c:v>
                </c:pt>
                <c:pt idx="6721">
                  <c:v>559747289255.9082</c:v>
                </c:pt>
                <c:pt idx="6722">
                  <c:v>559997177228.06812</c:v>
                </c:pt>
                <c:pt idx="6723">
                  <c:v>560247139560.81824</c:v>
                </c:pt>
                <c:pt idx="6724">
                  <c:v>560497176265.22083</c:v>
                </c:pt>
                <c:pt idx="6725">
                  <c:v>560747287352.33826</c:v>
                </c:pt>
                <c:pt idx="6726">
                  <c:v>560997472833.23279</c:v>
                </c:pt>
                <c:pt idx="6727">
                  <c:v>561247732718.9668</c:v>
                </c:pt>
                <c:pt idx="6728">
                  <c:v>561498067020.60242</c:v>
                </c:pt>
                <c:pt idx="6729">
                  <c:v>561748475749.20227</c:v>
                </c:pt>
                <c:pt idx="6730">
                  <c:v>561998958915.82825</c:v>
                </c:pt>
                <c:pt idx="6731">
                  <c:v>562249516531.54285</c:v>
                </c:pt>
                <c:pt idx="6732">
                  <c:v>562500148607.40869</c:v>
                </c:pt>
                <c:pt idx="6733">
                  <c:v>562750855154.48743</c:v>
                </c:pt>
                <c:pt idx="6734">
                  <c:v>563001636183.84204</c:v>
                </c:pt>
                <c:pt idx="6735">
                  <c:v>563252491706.53442</c:v>
                </c:pt>
                <c:pt idx="6736">
                  <c:v>563503421733.62683</c:v>
                </c:pt>
                <c:pt idx="6737">
                  <c:v>563754426276.18201</c:v>
                </c:pt>
                <c:pt idx="6738">
                  <c:v>564005505345.26172</c:v>
                </c:pt>
                <c:pt idx="6739">
                  <c:v>564256658951.92871</c:v>
                </c:pt>
                <c:pt idx="6740">
                  <c:v>564507887107.245</c:v>
                </c:pt>
                <c:pt idx="6741">
                  <c:v>564759189822.27307</c:v>
                </c:pt>
                <c:pt idx="6742">
                  <c:v>565010567108.07532</c:v>
                </c:pt>
                <c:pt idx="6743">
                  <c:v>565262018975.71362</c:v>
                </c:pt>
                <c:pt idx="6744">
                  <c:v>565513545436.25073</c:v>
                </c:pt>
                <c:pt idx="6745">
                  <c:v>565765146500.74878</c:v>
                </c:pt>
                <c:pt idx="6746">
                  <c:v>566016822180.2699</c:v>
                </c:pt>
                <c:pt idx="6747">
                  <c:v>566268572485.87671</c:v>
                </c:pt>
                <c:pt idx="6748">
                  <c:v>566520397428.63135</c:v>
                </c:pt>
                <c:pt idx="6749">
                  <c:v>566772297019.59607</c:v>
                </c:pt>
                <c:pt idx="6750">
                  <c:v>567024271269.8335</c:v>
                </c:pt>
                <c:pt idx="6751">
                  <c:v>567276320190.40552</c:v>
                </c:pt>
                <c:pt idx="6752">
                  <c:v>567528443792.37476</c:v>
                </c:pt>
                <c:pt idx="6753">
                  <c:v>567780642086.80322</c:v>
                </c:pt>
                <c:pt idx="6754">
                  <c:v>568032915084.75354</c:v>
                </c:pt>
                <c:pt idx="6755">
                  <c:v>568285262797.28796</c:v>
                </c:pt>
                <c:pt idx="6756">
                  <c:v>568537685235.46838</c:v>
                </c:pt>
                <c:pt idx="6757">
                  <c:v>568790182410.35779</c:v>
                </c:pt>
                <c:pt idx="6758">
                  <c:v>569042754333.01782</c:v>
                </c:pt>
                <c:pt idx="6759">
                  <c:v>569295401014.51123</c:v>
                </c:pt>
                <c:pt idx="6760">
                  <c:v>569548122465.90027</c:v>
                </c:pt>
                <c:pt idx="6761">
                  <c:v>569800918698.24695</c:v>
                </c:pt>
                <c:pt idx="6762">
                  <c:v>570053789722.61401</c:v>
                </c:pt>
                <c:pt idx="6763">
                  <c:v>570306735550.06323</c:v>
                </c:pt>
                <c:pt idx="6764">
                  <c:v>570559756191.65759</c:v>
                </c:pt>
                <c:pt idx="6765">
                  <c:v>570812851658.45886</c:v>
                </c:pt>
                <c:pt idx="6766">
                  <c:v>571066021961.52942</c:v>
                </c:pt>
                <c:pt idx="6767">
                  <c:v>571319267111.93164</c:v>
                </c:pt>
                <c:pt idx="6768">
                  <c:v>571572587120.72815</c:v>
                </c:pt>
                <c:pt idx="6769">
                  <c:v>571825981998.98083</c:v>
                </c:pt>
                <c:pt idx="6770">
                  <c:v>572079451757.75208</c:v>
                </c:pt>
                <c:pt idx="6771">
                  <c:v>572332996408.10425</c:v>
                </c:pt>
                <c:pt idx="6772">
                  <c:v>572586615961.09949</c:v>
                </c:pt>
                <c:pt idx="6773">
                  <c:v>572840310427.80066</c:v>
                </c:pt>
                <c:pt idx="6774">
                  <c:v>573094079819.26929</c:v>
                </c:pt>
                <c:pt idx="6775">
                  <c:v>573347924146.56836</c:v>
                </c:pt>
                <c:pt idx="6776">
                  <c:v>573601843420.75964</c:v>
                </c:pt>
                <c:pt idx="6777">
                  <c:v>573855837652.90576</c:v>
                </c:pt>
                <c:pt idx="6778">
                  <c:v>574109906854.06909</c:v>
                </c:pt>
                <c:pt idx="6779">
                  <c:v>574364051035.31152</c:v>
                </c:pt>
                <c:pt idx="6780">
                  <c:v>574618270207.69592</c:v>
                </c:pt>
                <c:pt idx="6781">
                  <c:v>574872564382.28406</c:v>
                </c:pt>
                <c:pt idx="6782">
                  <c:v>575126933570.13855</c:v>
                </c:pt>
                <c:pt idx="6783">
                  <c:v>575381377782.32166</c:v>
                </c:pt>
                <c:pt idx="6784">
                  <c:v>575635897029.89563</c:v>
                </c:pt>
                <c:pt idx="6785">
                  <c:v>575890491323.92297</c:v>
                </c:pt>
                <c:pt idx="6786">
                  <c:v>576145160675.4657</c:v>
                </c:pt>
                <c:pt idx="6787">
                  <c:v>576399905095.5863</c:v>
                </c:pt>
                <c:pt idx="6788">
                  <c:v>576654724595.34717</c:v>
                </c:pt>
                <c:pt idx="6789">
                  <c:v>576909619185.8103</c:v>
                </c:pt>
                <c:pt idx="6790">
                  <c:v>577164588878.03809</c:v>
                </c:pt>
                <c:pt idx="6791">
                  <c:v>577419633683.09314</c:v>
                </c:pt>
                <c:pt idx="6792">
                  <c:v>577674753612.03748</c:v>
                </c:pt>
                <c:pt idx="6793">
                  <c:v>577929948675.93347</c:v>
                </c:pt>
                <c:pt idx="6794">
                  <c:v>578185218885.84351</c:v>
                </c:pt>
                <c:pt idx="6795">
                  <c:v>578440564252.82971</c:v>
                </c:pt>
                <c:pt idx="6796">
                  <c:v>578695984787.95471</c:v>
                </c:pt>
                <c:pt idx="6797">
                  <c:v>578951480502.2804</c:v>
                </c:pt>
                <c:pt idx="6798">
                  <c:v>579207051406.86938</c:v>
                </c:pt>
                <c:pt idx="6799">
                  <c:v>579462697512.78369</c:v>
                </c:pt>
                <c:pt idx="6800">
                  <c:v>579718418831.08606</c:v>
                </c:pt>
                <c:pt idx="6801">
                  <c:v>579974215372.8385</c:v>
                </c:pt>
                <c:pt idx="6802">
                  <c:v>580230087149.10327</c:v>
                </c:pt>
                <c:pt idx="6803">
                  <c:v>580486034170.94275</c:v>
                </c:pt>
                <c:pt idx="6804">
                  <c:v>580742056449.41931</c:v>
                </c:pt>
                <c:pt idx="6805">
                  <c:v>580998153995.59534</c:v>
                </c:pt>
                <c:pt idx="6806">
                  <c:v>581254326820.53296</c:v>
                </c:pt>
                <c:pt idx="6807">
                  <c:v>581510574935.29456</c:v>
                </c:pt>
                <c:pt idx="6808">
                  <c:v>581766898350.94238</c:v>
                </c:pt>
                <c:pt idx="6809">
                  <c:v>582023297078.53882</c:v>
                </c:pt>
                <c:pt idx="6810">
                  <c:v>582279771129.14612</c:v>
                </c:pt>
                <c:pt idx="6811">
                  <c:v>582536320513.82666</c:v>
                </c:pt>
                <c:pt idx="6812">
                  <c:v>582792945243.64258</c:v>
                </c:pt>
                <c:pt idx="6813">
                  <c:v>583049645329.65625</c:v>
                </c:pt>
                <c:pt idx="6814">
                  <c:v>583306420782.9303</c:v>
                </c:pt>
                <c:pt idx="6815">
                  <c:v>583563271614.52649</c:v>
                </c:pt>
                <c:pt idx="6816">
                  <c:v>583820197835.50769</c:v>
                </c:pt>
                <c:pt idx="6817">
                  <c:v>584077199456.93579</c:v>
                </c:pt>
                <c:pt idx="6818">
                  <c:v>584334276489.87305</c:v>
                </c:pt>
                <c:pt idx="6819">
                  <c:v>584591428945.3822</c:v>
                </c:pt>
                <c:pt idx="6820">
                  <c:v>584848656834.52502</c:v>
                </c:pt>
                <c:pt idx="6821">
                  <c:v>585105960168.36438</c:v>
                </c:pt>
                <c:pt idx="6822">
                  <c:v>585363338957.96216</c:v>
                </c:pt>
                <c:pt idx="6823">
                  <c:v>585620793214.38086</c:v>
                </c:pt>
                <c:pt idx="6824">
                  <c:v>585878322948.68286</c:v>
                </c:pt>
                <c:pt idx="6825">
                  <c:v>586135928171.93018</c:v>
                </c:pt>
                <c:pt idx="6826">
                  <c:v>586393608895.18518</c:v>
                </c:pt>
                <c:pt idx="6827">
                  <c:v>586651365129.5105</c:v>
                </c:pt>
                <c:pt idx="6828">
                  <c:v>586909196885.96826</c:v>
                </c:pt>
                <c:pt idx="6829">
                  <c:v>587167104175.62061</c:v>
                </c:pt>
                <c:pt idx="6830">
                  <c:v>587425087009.52991</c:v>
                </c:pt>
                <c:pt idx="6831">
                  <c:v>587683145398.75854</c:v>
                </c:pt>
                <c:pt idx="6832">
                  <c:v>587941279354.36914</c:v>
                </c:pt>
                <c:pt idx="6833">
                  <c:v>588199488887.42322</c:v>
                </c:pt>
                <c:pt idx="6834">
                  <c:v>588457774008.98389</c:v>
                </c:pt>
                <c:pt idx="6835">
                  <c:v>588716134730.11292</c:v>
                </c:pt>
                <c:pt idx="6836">
                  <c:v>588974571061.87268</c:v>
                </c:pt>
                <c:pt idx="6837">
                  <c:v>589233083015.32593</c:v>
                </c:pt>
                <c:pt idx="6838">
                  <c:v>589491670601.53455</c:v>
                </c:pt>
                <c:pt idx="6839">
                  <c:v>589750333831.56079</c:v>
                </c:pt>
                <c:pt idx="6840">
                  <c:v>590009072716.46741</c:v>
                </c:pt>
                <c:pt idx="6841">
                  <c:v>590267887267.31616</c:v>
                </c:pt>
                <c:pt idx="6842">
                  <c:v>590526777495.1698</c:v>
                </c:pt>
                <c:pt idx="6843">
                  <c:v>590785743411.09021</c:v>
                </c:pt>
                <c:pt idx="6844">
                  <c:v>591044785026.14001</c:v>
                </c:pt>
                <c:pt idx="6845">
                  <c:v>591303902351.38159</c:v>
                </c:pt>
                <c:pt idx="6846">
                  <c:v>591563095397.87695</c:v>
                </c:pt>
                <c:pt idx="6847">
                  <c:v>591822364176.68872</c:v>
                </c:pt>
                <c:pt idx="6848">
                  <c:v>592081708698.87878</c:v>
                </c:pt>
                <c:pt idx="6849">
                  <c:v>592341128975.50977</c:v>
                </c:pt>
                <c:pt idx="6850">
                  <c:v>592600625017.64404</c:v>
                </c:pt>
                <c:pt idx="6851">
                  <c:v>592860196836.34363</c:v>
                </c:pt>
                <c:pt idx="6852">
                  <c:v>593119844442.67102</c:v>
                </c:pt>
                <c:pt idx="6853">
                  <c:v>593379567847.6886</c:v>
                </c:pt>
                <c:pt idx="6854">
                  <c:v>593639367062.45837</c:v>
                </c:pt>
                <c:pt idx="6855">
                  <c:v>593899242098.04297</c:v>
                </c:pt>
                <c:pt idx="6856">
                  <c:v>594159192965.50439</c:v>
                </c:pt>
                <c:pt idx="6857">
                  <c:v>594419219675.9054</c:v>
                </c:pt>
                <c:pt idx="6858">
                  <c:v>594679322240.30774</c:v>
                </c:pt>
                <c:pt idx="6859">
                  <c:v>594939500669.77417</c:v>
                </c:pt>
                <c:pt idx="6860">
                  <c:v>595199754975.36682</c:v>
                </c:pt>
                <c:pt idx="6861">
                  <c:v>595460085168.14783</c:v>
                </c:pt>
                <c:pt idx="6862">
                  <c:v>595720491259.17981</c:v>
                </c:pt>
                <c:pt idx="6863">
                  <c:v>595980973259.52502</c:v>
                </c:pt>
                <c:pt idx="6864">
                  <c:v>596241531180.24548</c:v>
                </c:pt>
                <c:pt idx="6865">
                  <c:v>596502165032.40381</c:v>
                </c:pt>
                <c:pt idx="6866">
                  <c:v>596762874827.06213</c:v>
                </c:pt>
                <c:pt idx="6867">
                  <c:v>597023660575.28284</c:v>
                </c:pt>
                <c:pt idx="6868">
                  <c:v>597284522288.1283</c:v>
                </c:pt>
                <c:pt idx="6869">
                  <c:v>597545459976.66064</c:v>
                </c:pt>
                <c:pt idx="6870">
                  <c:v>597806473651.9425</c:v>
                </c:pt>
                <c:pt idx="6871">
                  <c:v>598067563325.03564</c:v>
                </c:pt>
                <c:pt idx="6872">
                  <c:v>598328729007.00281</c:v>
                </c:pt>
                <c:pt idx="6873">
                  <c:v>598589970708.90637</c:v>
                </c:pt>
                <c:pt idx="6874">
                  <c:v>598851288441.80823</c:v>
                </c:pt>
                <c:pt idx="6875">
                  <c:v>599112682216.77087</c:v>
                </c:pt>
                <c:pt idx="6876">
                  <c:v>599374152044.85681</c:v>
                </c:pt>
                <c:pt idx="6877">
                  <c:v>599635697937.12805</c:v>
                </c:pt>
                <c:pt idx="6878">
                  <c:v>599897319904.64722</c:v>
                </c:pt>
                <c:pt idx="6879">
                  <c:v>600159017958.47607</c:v>
                </c:pt>
                <c:pt idx="6880">
                  <c:v>600420792109.67761</c:v>
                </c:pt>
                <c:pt idx="6881">
                  <c:v>600682642369.31372</c:v>
                </c:pt>
                <c:pt idx="6882">
                  <c:v>600944568748.44678</c:v>
                </c:pt>
                <c:pt idx="6883">
                  <c:v>601206571258.13928</c:v>
                </c:pt>
                <c:pt idx="6884">
                  <c:v>601468649909.45313</c:v>
                </c:pt>
                <c:pt idx="6885">
                  <c:v>601730804713.45105</c:v>
                </c:pt>
                <c:pt idx="6886">
                  <c:v>601993035681.19507</c:v>
                </c:pt>
                <c:pt idx="6887">
                  <c:v>602255342823.74768</c:v>
                </c:pt>
                <c:pt idx="6888">
                  <c:v>602517726152.17102</c:v>
                </c:pt>
                <c:pt idx="6889">
                  <c:v>602780185677.52734</c:v>
                </c:pt>
                <c:pt idx="6890">
                  <c:v>603042721410.87927</c:v>
                </c:pt>
                <c:pt idx="6891">
                  <c:v>603305333363.28906</c:v>
                </c:pt>
                <c:pt idx="6892">
                  <c:v>603568021545.81873</c:v>
                </c:pt>
                <c:pt idx="6893">
                  <c:v>603830785969.53064</c:v>
                </c:pt>
                <c:pt idx="6894">
                  <c:v>604093626645.4873</c:v>
                </c:pt>
                <c:pt idx="6895">
                  <c:v>604356543584.75098</c:v>
                </c:pt>
                <c:pt idx="6896">
                  <c:v>604619536798.38391</c:v>
                </c:pt>
                <c:pt idx="6897">
                  <c:v>604882606297.44836</c:v>
                </c:pt>
                <c:pt idx="6898">
                  <c:v>605145752093.00659</c:v>
                </c:pt>
                <c:pt idx="6899">
                  <c:v>605408974196.12109</c:v>
                </c:pt>
                <c:pt idx="6900">
                  <c:v>605672272617.85425</c:v>
                </c:pt>
                <c:pt idx="6901">
                  <c:v>605935647369.26819</c:v>
                </c:pt>
                <c:pt idx="6902">
                  <c:v>606199098461.42505</c:v>
                </c:pt>
                <c:pt idx="6903">
                  <c:v>606462625905.38733</c:v>
                </c:pt>
                <c:pt idx="6904">
                  <c:v>606726229712.21741</c:v>
                </c:pt>
                <c:pt idx="6905">
                  <c:v>606989909892.97742</c:v>
                </c:pt>
                <c:pt idx="6906">
                  <c:v>607253666458.7301</c:v>
                </c:pt>
                <c:pt idx="6907">
                  <c:v>607517499420.53699</c:v>
                </c:pt>
                <c:pt idx="6908">
                  <c:v>607781408789.46106</c:v>
                </c:pt>
                <c:pt idx="6909">
                  <c:v>608045394576.56433</c:v>
                </c:pt>
                <c:pt idx="6910">
                  <c:v>608309456792.90906</c:v>
                </c:pt>
                <c:pt idx="6911">
                  <c:v>608573595449.55774</c:v>
                </c:pt>
                <c:pt idx="6912">
                  <c:v>608837810557.57275</c:v>
                </c:pt>
                <c:pt idx="6913">
                  <c:v>609102102128.01599</c:v>
                </c:pt>
                <c:pt idx="6914">
                  <c:v>609366470171.9502</c:v>
                </c:pt>
                <c:pt idx="6915">
                  <c:v>609630914700.43738</c:v>
                </c:pt>
                <c:pt idx="6916">
                  <c:v>609895435724.53992</c:v>
                </c:pt>
                <c:pt idx="6917">
                  <c:v>610160033255.32043</c:v>
                </c:pt>
                <c:pt idx="6918">
                  <c:v>610424707303.84058</c:v>
                </c:pt>
                <c:pt idx="6919">
                  <c:v>610689457881.16345</c:v>
                </c:pt>
                <c:pt idx="6920">
                  <c:v>610954284998.35071</c:v>
                </c:pt>
                <c:pt idx="6921">
                  <c:v>611219188666.46497</c:v>
                </c:pt>
                <c:pt idx="6922">
                  <c:v>611484168896.56848</c:v>
                </c:pt>
                <c:pt idx="6923">
                  <c:v>611749225699.72339</c:v>
                </c:pt>
                <c:pt idx="6924">
                  <c:v>612014359086.99243</c:v>
                </c:pt>
                <c:pt idx="6925">
                  <c:v>612279569069.43738</c:v>
                </c:pt>
                <c:pt idx="6926">
                  <c:v>612544855658.12097</c:v>
                </c:pt>
                <c:pt idx="6927">
                  <c:v>612810218864.10522</c:v>
                </c:pt>
                <c:pt idx="6928">
                  <c:v>613075658698.45264</c:v>
                </c:pt>
                <c:pt idx="6929">
                  <c:v>613341175172.22534</c:v>
                </c:pt>
                <c:pt idx="6930">
                  <c:v>613606768296.48584</c:v>
                </c:pt>
                <c:pt idx="6931">
                  <c:v>613872438082.29626</c:v>
                </c:pt>
                <c:pt idx="6932">
                  <c:v>614138184540.71912</c:v>
                </c:pt>
                <c:pt idx="6933">
                  <c:v>614404007682.81653</c:v>
                </c:pt>
                <c:pt idx="6934">
                  <c:v>614669907519.65076</c:v>
                </c:pt>
                <c:pt idx="6935">
                  <c:v>614935884062.28442</c:v>
                </c:pt>
                <c:pt idx="6936">
                  <c:v>615201937321.77942</c:v>
                </c:pt>
                <c:pt idx="6937">
                  <c:v>615468067309.19836</c:v>
                </c:pt>
                <c:pt idx="6938">
                  <c:v>615734274035.60352</c:v>
                </c:pt>
                <c:pt idx="6939">
                  <c:v>616000557512.05688</c:v>
                </c:pt>
                <c:pt idx="6940">
                  <c:v>616266917749.62134</c:v>
                </c:pt>
                <c:pt idx="6941">
                  <c:v>616533354759.35864</c:v>
                </c:pt>
                <c:pt idx="6942">
                  <c:v>616799868552.3313</c:v>
                </c:pt>
                <c:pt idx="6943">
                  <c:v>617066459139.60181</c:v>
                </c:pt>
                <c:pt idx="6944">
                  <c:v>617333126532.23218</c:v>
                </c:pt>
                <c:pt idx="6945">
                  <c:v>617599870741.28503</c:v>
                </c:pt>
                <c:pt idx="6946">
                  <c:v>617866691777.82227</c:v>
                </c:pt>
                <c:pt idx="6947">
                  <c:v>618133589652.90649</c:v>
                </c:pt>
                <c:pt idx="6948">
                  <c:v>618400564377.59985</c:v>
                </c:pt>
                <c:pt idx="6949">
                  <c:v>618667615962.96497</c:v>
                </c:pt>
                <c:pt idx="6950">
                  <c:v>618934744420.06372</c:v>
                </c:pt>
                <c:pt idx="6951">
                  <c:v>619201949759.95874</c:v>
                </c:pt>
                <c:pt idx="6952">
                  <c:v>619469231993.71204</c:v>
                </c:pt>
                <c:pt idx="6953">
                  <c:v>619736591132.38635</c:v>
                </c:pt>
                <c:pt idx="6954">
                  <c:v>620004027187.04346</c:v>
                </c:pt>
                <c:pt idx="6955">
                  <c:v>620271540168.74609</c:v>
                </c:pt>
                <c:pt idx="6956">
                  <c:v>620539130088.5564</c:v>
                </c:pt>
                <c:pt idx="6957">
                  <c:v>620806796957.5365</c:v>
                </c:pt>
                <c:pt idx="6958">
                  <c:v>621074540786.74902</c:v>
                </c:pt>
                <c:pt idx="6959">
                  <c:v>621342361587.2561</c:v>
                </c:pt>
                <c:pt idx="6960">
                  <c:v>621610259370.12</c:v>
                </c:pt>
                <c:pt idx="6961">
                  <c:v>621878234146.40332</c:v>
                </c:pt>
                <c:pt idx="6962">
                  <c:v>622146285927.16797</c:v>
                </c:pt>
                <c:pt idx="6963">
                  <c:v>622414414723.47668</c:v>
                </c:pt>
                <c:pt idx="6964">
                  <c:v>622682620546.39111</c:v>
                </c:pt>
                <c:pt idx="6965">
                  <c:v>622950903406.97424</c:v>
                </c:pt>
                <c:pt idx="6966">
                  <c:v>623219263316.28821</c:v>
                </c:pt>
                <c:pt idx="6967">
                  <c:v>623487700285.39502</c:v>
                </c:pt>
                <c:pt idx="6968">
                  <c:v>623756214325.35742</c:v>
                </c:pt>
                <c:pt idx="6969">
                  <c:v>624024805447.2373</c:v>
                </c:pt>
                <c:pt idx="6970">
                  <c:v>624293473662.09717</c:v>
                </c:pt>
                <c:pt idx="6971">
                  <c:v>624562218980.99927</c:v>
                </c:pt>
                <c:pt idx="6972">
                  <c:v>624831041415.0061</c:v>
                </c:pt>
                <c:pt idx="6973">
                  <c:v>625099940975.17957</c:v>
                </c:pt>
                <c:pt idx="6974">
                  <c:v>625368917672.5824</c:v>
                </c:pt>
                <c:pt idx="6975">
                  <c:v>625637971518.27673</c:v>
                </c:pt>
                <c:pt idx="6976">
                  <c:v>625907102523.32483</c:v>
                </c:pt>
                <c:pt idx="6977">
                  <c:v>626176310698.78894</c:v>
                </c:pt>
                <c:pt idx="6978">
                  <c:v>626445596055.73157</c:v>
                </c:pt>
                <c:pt idx="6979">
                  <c:v>626714958605.21509</c:v>
                </c:pt>
                <c:pt idx="6980">
                  <c:v>626984398358.30139</c:v>
                </c:pt>
                <c:pt idx="6981">
                  <c:v>627253915326.05322</c:v>
                </c:pt>
                <c:pt idx="6982">
                  <c:v>627523509519.53259</c:v>
                </c:pt>
                <c:pt idx="6983">
                  <c:v>627793180949.80188</c:v>
                </c:pt>
                <c:pt idx="6984">
                  <c:v>628062929627.92358</c:v>
                </c:pt>
                <c:pt idx="6985">
                  <c:v>628332755564.95984</c:v>
                </c:pt>
                <c:pt idx="6986">
                  <c:v>628602658771.9729</c:v>
                </c:pt>
                <c:pt idx="6987">
                  <c:v>628872639260.02515</c:v>
                </c:pt>
                <c:pt idx="6988">
                  <c:v>629142697040.17896</c:v>
                </c:pt>
                <c:pt idx="6989">
                  <c:v>629412832123.49634</c:v>
                </c:pt>
                <c:pt idx="6990">
                  <c:v>629683044521.03992</c:v>
                </c:pt>
                <c:pt idx="6991">
                  <c:v>629953334243.87219</c:v>
                </c:pt>
                <c:pt idx="6992">
                  <c:v>630223701303.05481</c:v>
                </c:pt>
                <c:pt idx="6993">
                  <c:v>630494145709.65051</c:v>
                </c:pt>
                <c:pt idx="6994">
                  <c:v>630764667474.7218</c:v>
                </c:pt>
                <c:pt idx="6995">
                  <c:v>631035266609.33057</c:v>
                </c:pt>
                <c:pt idx="6996">
                  <c:v>631305943124.53906</c:v>
                </c:pt>
                <c:pt idx="6997">
                  <c:v>631576697031.41016</c:v>
                </c:pt>
                <c:pt idx="6998">
                  <c:v>631847528341.00549</c:v>
                </c:pt>
                <c:pt idx="6999">
                  <c:v>632118437064.38806</c:v>
                </c:pt>
                <c:pt idx="7000">
                  <c:v>632389423212.61951</c:v>
                </c:pt>
                <c:pt idx="7001">
                  <c:v>632660486796.76257</c:v>
                </c:pt>
                <c:pt idx="7002">
                  <c:v>632931627827.87927</c:v>
                </c:pt>
                <c:pt idx="7003">
                  <c:v>633202846317.0321</c:v>
                </c:pt>
                <c:pt idx="7004">
                  <c:v>633474142275.28369</c:v>
                </c:pt>
                <c:pt idx="7005">
                  <c:v>633745515713.69556</c:v>
                </c:pt>
                <c:pt idx="7006">
                  <c:v>634016966643.33044</c:v>
                </c:pt>
                <c:pt idx="7007">
                  <c:v>634288495075.25073</c:v>
                </c:pt>
                <c:pt idx="7008">
                  <c:v>634560101020.5188</c:v>
                </c:pt>
                <c:pt idx="7009">
                  <c:v>634831784490.19666</c:v>
                </c:pt>
                <c:pt idx="7010">
                  <c:v>635103545495.34668</c:v>
                </c:pt>
                <c:pt idx="7011">
                  <c:v>635375384047.03149</c:v>
                </c:pt>
                <c:pt idx="7012">
                  <c:v>635647300156.31287</c:v>
                </c:pt>
                <c:pt idx="7013">
                  <c:v>635919293834.25354</c:v>
                </c:pt>
                <c:pt idx="7014">
                  <c:v>636191365091.91553</c:v>
                </c:pt>
                <c:pt idx="7015">
                  <c:v>636463513940.36157</c:v>
                </c:pt>
                <c:pt idx="7016">
                  <c:v>636735740390.65356</c:v>
                </c:pt>
                <c:pt idx="7017">
                  <c:v>637008044453.854</c:v>
                </c:pt>
                <c:pt idx="7018">
                  <c:v>637280426141.02502</c:v>
                </c:pt>
                <c:pt idx="7019">
                  <c:v>637552885463.22888</c:v>
                </c:pt>
                <c:pt idx="7020">
                  <c:v>637825422431.52856</c:v>
                </c:pt>
                <c:pt idx="7021">
                  <c:v>638098037056.98535</c:v>
                </c:pt>
                <c:pt idx="7022">
                  <c:v>638370729350.66235</c:v>
                </c:pt>
                <c:pt idx="7023">
                  <c:v>638643499323.62146</c:v>
                </c:pt>
                <c:pt idx="7024">
                  <c:v>638916346986.92517</c:v>
                </c:pt>
                <c:pt idx="7025">
                  <c:v>639189272351.63562</c:v>
                </c:pt>
                <c:pt idx="7026">
                  <c:v>639462275428.81519</c:v>
                </c:pt>
                <c:pt idx="7027">
                  <c:v>639735356229.52625</c:v>
                </c:pt>
                <c:pt idx="7028">
                  <c:v>640008514764.83118</c:v>
                </c:pt>
                <c:pt idx="7029">
                  <c:v>640281751045.79211</c:v>
                </c:pt>
                <c:pt idx="7030">
                  <c:v>640555065083.47144</c:v>
                </c:pt>
                <c:pt idx="7031">
                  <c:v>640828456888.93152</c:v>
                </c:pt>
                <c:pt idx="7032">
                  <c:v>641101926473.23438</c:v>
                </c:pt>
                <c:pt idx="7033">
                  <c:v>641375473847.44263</c:v>
                </c:pt>
                <c:pt idx="7034">
                  <c:v>641649099022.61853</c:v>
                </c:pt>
                <c:pt idx="7035">
                  <c:v>641922802009.82422</c:v>
                </c:pt>
                <c:pt idx="7036">
                  <c:v>642196582820.12231</c:v>
                </c:pt>
                <c:pt idx="7037">
                  <c:v>642470441464.57483</c:v>
                </c:pt>
                <c:pt idx="7038">
                  <c:v>642744377954.24414</c:v>
                </c:pt>
                <c:pt idx="7039">
                  <c:v>643018392300.1925</c:v>
                </c:pt>
                <c:pt idx="7040">
                  <c:v>643292484513.48254</c:v>
                </c:pt>
                <c:pt idx="7041">
                  <c:v>643566654605.17627</c:v>
                </c:pt>
                <c:pt idx="7042">
                  <c:v>643840902586.33582</c:v>
                </c:pt>
                <c:pt idx="7043">
                  <c:v>644115228468.02393</c:v>
                </c:pt>
                <c:pt idx="7044">
                  <c:v>644389632261.30261</c:v>
                </c:pt>
                <c:pt idx="7045">
                  <c:v>644664113977.2345</c:v>
                </c:pt>
                <c:pt idx="7046">
                  <c:v>644938673626.88135</c:v>
                </c:pt>
                <c:pt idx="7047">
                  <c:v>645213311221.30603</c:v>
                </c:pt>
                <c:pt idx="7048">
                  <c:v>645488026771.57056</c:v>
                </c:pt>
                <c:pt idx="7049">
                  <c:v>645762820288.73718</c:v>
                </c:pt>
                <c:pt idx="7050">
                  <c:v>646037691783.86829</c:v>
                </c:pt>
                <c:pt idx="7051">
                  <c:v>646312641268.02637</c:v>
                </c:pt>
                <c:pt idx="7052">
                  <c:v>646587668752.27356</c:v>
                </c:pt>
                <c:pt idx="7053">
                  <c:v>646862774247.67224</c:v>
                </c:pt>
                <c:pt idx="7054">
                  <c:v>647137957765.2843</c:v>
                </c:pt>
                <c:pt idx="7055">
                  <c:v>647413219316.17273</c:v>
                </c:pt>
                <c:pt idx="7056">
                  <c:v>647688558911.39941</c:v>
                </c:pt>
                <c:pt idx="7057">
                  <c:v>647963976562.02686</c:v>
                </c:pt>
                <c:pt idx="7058">
                  <c:v>648239472279.11719</c:v>
                </c:pt>
                <c:pt idx="7059">
                  <c:v>648515046073.73267</c:v>
                </c:pt>
                <c:pt idx="7060">
                  <c:v>648790697956.93567</c:v>
                </c:pt>
                <c:pt idx="7061">
                  <c:v>649066427939.78894</c:v>
                </c:pt>
                <c:pt idx="7062">
                  <c:v>649342236033.35425</c:v>
                </c:pt>
                <c:pt idx="7063">
                  <c:v>649618122248.69397</c:v>
                </c:pt>
                <c:pt idx="7064">
                  <c:v>649894086596.87048</c:v>
                </c:pt>
                <c:pt idx="7065">
                  <c:v>650170129088.94592</c:v>
                </c:pt>
                <c:pt idx="7066">
                  <c:v>650446249735.98328</c:v>
                </c:pt>
                <c:pt idx="7067">
                  <c:v>650722448549.04382</c:v>
                </c:pt>
                <c:pt idx="7068">
                  <c:v>650998725539.1908</c:v>
                </c:pt>
                <c:pt idx="7069">
                  <c:v>651275080717.48596</c:v>
                </c:pt>
                <c:pt idx="7070">
                  <c:v>651551514094.9917</c:v>
                </c:pt>
                <c:pt idx="7071">
                  <c:v>651828025682.77051</c:v>
                </c:pt>
                <c:pt idx="7072">
                  <c:v>652104615491.8844</c:v>
                </c:pt>
                <c:pt idx="7073">
                  <c:v>652381283533.396</c:v>
                </c:pt>
                <c:pt idx="7074">
                  <c:v>652658029818.36743</c:v>
                </c:pt>
                <c:pt idx="7075">
                  <c:v>652934854357.86121</c:v>
                </c:pt>
                <c:pt idx="7076">
                  <c:v>653211757162.93921</c:v>
                </c:pt>
                <c:pt idx="7077">
                  <c:v>653488738244.66406</c:v>
                </c:pt>
                <c:pt idx="7078">
                  <c:v>653765797614.09814</c:v>
                </c:pt>
                <c:pt idx="7079">
                  <c:v>654042935282.30359</c:v>
                </c:pt>
                <c:pt idx="7080">
                  <c:v>654320151260.34265</c:v>
                </c:pt>
                <c:pt idx="7081">
                  <c:v>654597445559.27795</c:v>
                </c:pt>
                <c:pt idx="7082">
                  <c:v>654874818190.17139</c:v>
                </c:pt>
                <c:pt idx="7083">
                  <c:v>655152269164.08533</c:v>
                </c:pt>
                <c:pt idx="7084">
                  <c:v>655429798492.08252</c:v>
                </c:pt>
                <c:pt idx="7085">
                  <c:v>655707406185.22473</c:v>
                </c:pt>
                <c:pt idx="7086">
                  <c:v>655985092254.57458</c:v>
                </c:pt>
                <c:pt idx="7087">
                  <c:v>656262856711.19434</c:v>
                </c:pt>
                <c:pt idx="7088">
                  <c:v>656540699566.14612</c:v>
                </c:pt>
                <c:pt idx="7089">
                  <c:v>656818620830.49255</c:v>
                </c:pt>
                <c:pt idx="7090">
                  <c:v>657096620515.29565</c:v>
                </c:pt>
                <c:pt idx="7091">
                  <c:v>657374698631.6178</c:v>
                </c:pt>
                <c:pt idx="7092">
                  <c:v>657652855190.52148</c:v>
                </c:pt>
                <c:pt idx="7093">
                  <c:v>657931090203.06873</c:v>
                </c:pt>
                <c:pt idx="7094">
                  <c:v>658209403680.32214</c:v>
                </c:pt>
                <c:pt idx="7095">
                  <c:v>658487795633.34363</c:v>
                </c:pt>
                <c:pt idx="7096">
                  <c:v>658766266073.19592</c:v>
                </c:pt>
                <c:pt idx="7097">
                  <c:v>659044815010.94116</c:v>
                </c:pt>
                <c:pt idx="7098">
                  <c:v>659323442457.64172</c:v>
                </c:pt>
                <c:pt idx="7099">
                  <c:v>659602148424.35962</c:v>
                </c:pt>
                <c:pt idx="7100">
                  <c:v>659880932922.15735</c:v>
                </c:pt>
                <c:pt idx="7101">
                  <c:v>660159795962.09729</c:v>
                </c:pt>
                <c:pt idx="7102">
                  <c:v>660438737555.2417</c:v>
                </c:pt>
                <c:pt idx="7103">
                  <c:v>660717757712.65295</c:v>
                </c:pt>
                <c:pt idx="7104">
                  <c:v>660996856445.39319</c:v>
                </c:pt>
                <c:pt idx="7105">
                  <c:v>661276033764.52466</c:v>
                </c:pt>
                <c:pt idx="7106">
                  <c:v>661555289681.10999</c:v>
                </c:pt>
                <c:pt idx="7107">
                  <c:v>661834624206.21143</c:v>
                </c:pt>
                <c:pt idx="7108">
                  <c:v>662114037350.89099</c:v>
                </c:pt>
                <c:pt idx="7109">
                  <c:v>662393529126.21118</c:v>
                </c:pt>
                <c:pt idx="7110">
                  <c:v>662673099543.2345</c:v>
                </c:pt>
                <c:pt idx="7111">
                  <c:v>662952748613.02283</c:v>
                </c:pt>
                <c:pt idx="7112">
                  <c:v>663232476346.63867</c:v>
                </c:pt>
                <c:pt idx="7113">
                  <c:v>663512282755.14453</c:v>
                </c:pt>
                <c:pt idx="7114">
                  <c:v>663792167849.60242</c:v>
                </c:pt>
                <c:pt idx="7115">
                  <c:v>664072131641.07471</c:v>
                </c:pt>
                <c:pt idx="7116">
                  <c:v>664352174140.62378</c:v>
                </c:pt>
                <c:pt idx="7117">
                  <c:v>664632295359.31201</c:v>
                </c:pt>
                <c:pt idx="7118">
                  <c:v>664912495308.20142</c:v>
                </c:pt>
                <c:pt idx="7119">
                  <c:v>665192773998.35474</c:v>
                </c:pt>
                <c:pt idx="7120">
                  <c:v>665473131440.83386</c:v>
                </c:pt>
                <c:pt idx="7121">
                  <c:v>665753567646.70129</c:v>
                </c:pt>
                <c:pt idx="7122">
                  <c:v>666034082627.01929</c:v>
                </c:pt>
                <c:pt idx="7123">
                  <c:v>666314676392.85046</c:v>
                </c:pt>
                <c:pt idx="7124">
                  <c:v>666595348955.25647</c:v>
                </c:pt>
                <c:pt idx="7125">
                  <c:v>666876100325.30029</c:v>
                </c:pt>
                <c:pt idx="7126">
                  <c:v>667156930514.0437</c:v>
                </c:pt>
                <c:pt idx="7127">
                  <c:v>667437839532.54932</c:v>
                </c:pt>
                <c:pt idx="7128">
                  <c:v>667718827391.87952</c:v>
                </c:pt>
                <c:pt idx="7129">
                  <c:v>667999894103.09644</c:v>
                </c:pt>
                <c:pt idx="7130">
                  <c:v>668281039677.26245</c:v>
                </c:pt>
                <c:pt idx="7131">
                  <c:v>668562264125.43958</c:v>
                </c:pt>
                <c:pt idx="7132">
                  <c:v>668843567458.69043</c:v>
                </c:pt>
                <c:pt idx="7133">
                  <c:v>669124949688.07739</c:v>
                </c:pt>
                <c:pt idx="7134">
                  <c:v>669406410824.66248</c:v>
                </c:pt>
                <c:pt idx="7135">
                  <c:v>669687950879.5083</c:v>
                </c:pt>
                <c:pt idx="7136">
                  <c:v>669969569863.67688</c:v>
                </c:pt>
                <c:pt idx="7137">
                  <c:v>670251267788.23071</c:v>
                </c:pt>
                <c:pt idx="7138">
                  <c:v>670533044664.23193</c:v>
                </c:pt>
                <c:pt idx="7139">
                  <c:v>670814900502.74316</c:v>
                </c:pt>
                <c:pt idx="7140">
                  <c:v>671096835314.82642</c:v>
                </c:pt>
                <c:pt idx="7141">
                  <c:v>671378849111.54419</c:v>
                </c:pt>
                <c:pt idx="7142">
                  <c:v>671660941903.9585</c:v>
                </c:pt>
                <c:pt idx="7143">
                  <c:v>671943113703.1322</c:v>
                </c:pt>
                <c:pt idx="7144">
                  <c:v>672225364520.12683</c:v>
                </c:pt>
                <c:pt idx="7145">
                  <c:v>672507694366.00537</c:v>
                </c:pt>
                <c:pt idx="7146">
                  <c:v>672790103251.82983</c:v>
                </c:pt>
                <c:pt idx="7147">
                  <c:v>673072591188.66235</c:v>
                </c:pt>
                <c:pt idx="7148">
                  <c:v>673355158187.56592</c:v>
                </c:pt>
                <c:pt idx="7149">
                  <c:v>673637804259.60193</c:v>
                </c:pt>
                <c:pt idx="7150">
                  <c:v>673920529415.83325</c:v>
                </c:pt>
                <c:pt idx="7151">
                  <c:v>674203333667.32214</c:v>
                </c:pt>
                <c:pt idx="7152">
                  <c:v>674486217025.13074</c:v>
                </c:pt>
                <c:pt idx="7153">
                  <c:v>674769179500.32166</c:v>
                </c:pt>
                <c:pt idx="7154">
                  <c:v>675052221103.95667</c:v>
                </c:pt>
                <c:pt idx="7155">
                  <c:v>675335341847.09851</c:v>
                </c:pt>
                <c:pt idx="7156">
                  <c:v>675618541740.80945</c:v>
                </c:pt>
                <c:pt idx="7157">
                  <c:v>675901820796.15161</c:v>
                </c:pt>
                <c:pt idx="7158">
                  <c:v>676185179024.1875</c:v>
                </c:pt>
                <c:pt idx="7159">
                  <c:v>676468616435.97937</c:v>
                </c:pt>
                <c:pt idx="7160">
                  <c:v>676752133042.58948</c:v>
                </c:pt>
                <c:pt idx="7161">
                  <c:v>677035728855.08008</c:v>
                </c:pt>
                <c:pt idx="7162">
                  <c:v>677319403884.51367</c:v>
                </c:pt>
                <c:pt idx="7163">
                  <c:v>677603158141.95215</c:v>
                </c:pt>
                <c:pt idx="7164">
                  <c:v>677886991638.45862</c:v>
                </c:pt>
                <c:pt idx="7165">
                  <c:v>678170904385.09448</c:v>
                </c:pt>
                <c:pt idx="7166">
                  <c:v>678454896392.92261</c:v>
                </c:pt>
                <c:pt idx="7167">
                  <c:v>678738967673.00488</c:v>
                </c:pt>
                <c:pt idx="7168">
                  <c:v>679023118236.40393</c:v>
                </c:pt>
                <c:pt idx="7169">
                  <c:v>679307348094.18237</c:v>
                </c:pt>
                <c:pt idx="7170">
                  <c:v>679591657257.40173</c:v>
                </c:pt>
                <c:pt idx="7171">
                  <c:v>679876045737.125</c:v>
                </c:pt>
                <c:pt idx="7172">
                  <c:v>680160513544.41382</c:v>
                </c:pt>
                <c:pt idx="7173">
                  <c:v>680445060690.3313</c:v>
                </c:pt>
                <c:pt idx="7174">
                  <c:v>680729687185.93909</c:v>
                </c:pt>
                <c:pt idx="7175">
                  <c:v>681014393042.29993</c:v>
                </c:pt>
                <c:pt idx="7176">
                  <c:v>681299178270.47559</c:v>
                </c:pt>
                <c:pt idx="7177">
                  <c:v>681584042881.52893</c:v>
                </c:pt>
                <c:pt idx="7178">
                  <c:v>681868986886.52222</c:v>
                </c:pt>
                <c:pt idx="7179">
                  <c:v>682154010296.51746</c:v>
                </c:pt>
                <c:pt idx="7180">
                  <c:v>682439113122.57703</c:v>
                </c:pt>
                <c:pt idx="7181">
                  <c:v>682724295375.76318</c:v>
                </c:pt>
                <c:pt idx="7182">
                  <c:v>683009557067.13855</c:v>
                </c:pt>
                <c:pt idx="7183">
                  <c:v>683294898207.76501</c:v>
                </c:pt>
                <c:pt idx="7184">
                  <c:v>683580318808.70544</c:v>
                </c:pt>
                <c:pt idx="7185">
                  <c:v>683865818881.02161</c:v>
                </c:pt>
                <c:pt idx="7186">
                  <c:v>684151398435.77588</c:v>
                </c:pt>
                <c:pt idx="7187">
                  <c:v>684437057484.03076</c:v>
                </c:pt>
                <c:pt idx="7188">
                  <c:v>684722796036.84839</c:v>
                </c:pt>
                <c:pt idx="7189">
                  <c:v>685008614105.29163</c:v>
                </c:pt>
                <c:pt idx="7190">
                  <c:v>685294511700.42188</c:v>
                </c:pt>
                <c:pt idx="7191">
                  <c:v>685580488833.302</c:v>
                </c:pt>
                <c:pt idx="7192">
                  <c:v>685866545514.99426</c:v>
                </c:pt>
                <c:pt idx="7193">
                  <c:v>686152681756.56079</c:v>
                </c:pt>
                <c:pt idx="7194">
                  <c:v>686438897569.06409</c:v>
                </c:pt>
                <c:pt idx="7195">
                  <c:v>686725192963.56641</c:v>
                </c:pt>
                <c:pt idx="7196">
                  <c:v>687011567951.12988</c:v>
                </c:pt>
                <c:pt idx="7197">
                  <c:v>687298022542.81702</c:v>
                </c:pt>
                <c:pt idx="7198">
                  <c:v>687584556749.69019</c:v>
                </c:pt>
                <c:pt idx="7199">
                  <c:v>687871170582.8114</c:v>
                </c:pt>
                <c:pt idx="7200">
                  <c:v>688157864053.24329</c:v>
                </c:pt>
                <c:pt idx="7201">
                  <c:v>688444637172.04785</c:v>
                </c:pt>
                <c:pt idx="7202">
                  <c:v>688731489950.2876</c:v>
                </c:pt>
                <c:pt idx="7203">
                  <c:v>689018422399.02478</c:v>
                </c:pt>
                <c:pt idx="7204">
                  <c:v>689305434529.32178</c:v>
                </c:pt>
                <c:pt idx="7205">
                  <c:v>689592526352.24084</c:v>
                </c:pt>
                <c:pt idx="7206">
                  <c:v>689879697878.84436</c:v>
                </c:pt>
                <c:pt idx="7207">
                  <c:v>690166949120.19446</c:v>
                </c:pt>
                <c:pt idx="7208">
                  <c:v>690454280087.35352</c:v>
                </c:pt>
                <c:pt idx="7209">
                  <c:v>690741690791.38379</c:v>
                </c:pt>
                <c:pt idx="7210">
                  <c:v>691029181243.3479</c:v>
                </c:pt>
                <c:pt idx="7211">
                  <c:v>691316751454.30774</c:v>
                </c:pt>
                <c:pt idx="7212">
                  <c:v>691604401435.32581</c:v>
                </c:pt>
                <c:pt idx="7213">
                  <c:v>691892131197.46423</c:v>
                </c:pt>
                <c:pt idx="7214">
                  <c:v>692179940751.78564</c:v>
                </c:pt>
                <c:pt idx="7215">
                  <c:v>692467830109.35217</c:v>
                </c:pt>
                <c:pt idx="7216">
                  <c:v>692755799281.2262</c:v>
                </c:pt>
                <c:pt idx="7217">
                  <c:v>693043848278.46973</c:v>
                </c:pt>
                <c:pt idx="7218">
                  <c:v>693331977112.14563</c:v>
                </c:pt>
                <c:pt idx="7219">
                  <c:v>693620185793.31555</c:v>
                </c:pt>
                <c:pt idx="7220">
                  <c:v>693908474333.04236</c:v>
                </c:pt>
                <c:pt idx="7221">
                  <c:v>694196842742.38806</c:v>
                </c:pt>
                <c:pt idx="7222">
                  <c:v>694485291032.41504</c:v>
                </c:pt>
                <c:pt idx="7223">
                  <c:v>694773819214.18567</c:v>
                </c:pt>
                <c:pt idx="7224">
                  <c:v>695062427298.76221</c:v>
                </c:pt>
                <c:pt idx="7225">
                  <c:v>695351115297.20691</c:v>
                </c:pt>
                <c:pt idx="7226">
                  <c:v>695639883220.58203</c:v>
                </c:pt>
                <c:pt idx="7227">
                  <c:v>695928731079.94995</c:v>
                </c:pt>
                <c:pt idx="7228">
                  <c:v>696217658886.37317</c:v>
                </c:pt>
                <c:pt idx="7229">
                  <c:v>696506666650.91357</c:v>
                </c:pt>
                <c:pt idx="7230">
                  <c:v>696795754384.63379</c:v>
                </c:pt>
                <c:pt idx="7231">
                  <c:v>697084922098.59607</c:v>
                </c:pt>
                <c:pt idx="7232">
                  <c:v>697374169803.86267</c:v>
                </c:pt>
                <c:pt idx="7233">
                  <c:v>697663497511.49597</c:v>
                </c:pt>
                <c:pt idx="7234">
                  <c:v>697952905232.55823</c:v>
                </c:pt>
                <c:pt idx="7235">
                  <c:v>698242392978.11169</c:v>
                </c:pt>
                <c:pt idx="7236">
                  <c:v>698531960759.21875</c:v>
                </c:pt>
                <c:pt idx="7237">
                  <c:v>698821608586.94165</c:v>
                </c:pt>
                <c:pt idx="7238">
                  <c:v>699111336472.34277</c:v>
                </c:pt>
                <c:pt idx="7239">
                  <c:v>699401144426.48438</c:v>
                </c:pt>
                <c:pt idx="7240">
                  <c:v>699691032460.42871</c:v>
                </c:pt>
                <c:pt idx="7241">
                  <c:v>699981000585.2384</c:v>
                </c:pt>
                <c:pt idx="7242">
                  <c:v>700271048811.9751</c:v>
                </c:pt>
                <c:pt idx="7243">
                  <c:v>700561177151.7019</c:v>
                </c:pt>
                <c:pt idx="7244">
                  <c:v>700851385615.48059</c:v>
                </c:pt>
                <c:pt idx="7245">
                  <c:v>701141674214.37341</c:v>
                </c:pt>
                <c:pt idx="7246">
                  <c:v>701432042959.44312</c:v>
                </c:pt>
                <c:pt idx="7247">
                  <c:v>701722491861.75171</c:v>
                </c:pt>
                <c:pt idx="7248">
                  <c:v>702013020932.36133</c:v>
                </c:pt>
                <c:pt idx="7249">
                  <c:v>702303630182.33484</c:v>
                </c:pt>
                <c:pt idx="7250">
                  <c:v>702594319622.73401</c:v>
                </c:pt>
                <c:pt idx="7251">
                  <c:v>702885089264.62158</c:v>
                </c:pt>
                <c:pt idx="7252">
                  <c:v>703175939119.0592</c:v>
                </c:pt>
                <c:pt idx="7253">
                  <c:v>703466869197.10999</c:v>
                </c:pt>
                <c:pt idx="7254">
                  <c:v>703757879509.83582</c:v>
                </c:pt>
                <c:pt idx="7255">
                  <c:v>704048970068.29883</c:v>
                </c:pt>
                <c:pt idx="7256">
                  <c:v>704340140883.56177</c:v>
                </c:pt>
                <c:pt idx="7257">
                  <c:v>704631391966.68677</c:v>
                </c:pt>
                <c:pt idx="7258">
                  <c:v>704922723328.73584</c:v>
                </c:pt>
                <c:pt idx="7259">
                  <c:v>705214134980.77173</c:v>
                </c:pt>
                <c:pt idx="7260">
                  <c:v>705505626933.85645</c:v>
                </c:pt>
                <c:pt idx="7261">
                  <c:v>705797199199.05249</c:v>
                </c:pt>
                <c:pt idx="7262">
                  <c:v>706088851787.422</c:v>
                </c:pt>
                <c:pt idx="7263">
                  <c:v>706380584710.02734</c:v>
                </c:pt>
                <c:pt idx="7264">
                  <c:v>706672397977.93091</c:v>
                </c:pt>
                <c:pt idx="7265">
                  <c:v>706964291602.19495</c:v>
                </c:pt>
                <c:pt idx="7266">
                  <c:v>707256265593.88159</c:v>
                </c:pt>
                <c:pt idx="7267">
                  <c:v>707548319964.05359</c:v>
                </c:pt>
                <c:pt idx="7268">
                  <c:v>707840454723.77271</c:v>
                </c:pt>
                <c:pt idx="7269">
                  <c:v>708132669884.10181</c:v>
                </c:pt>
                <c:pt idx="7270">
                  <c:v>708424965456.10266</c:v>
                </c:pt>
                <c:pt idx="7271">
                  <c:v>708717341450.83789</c:v>
                </c:pt>
                <c:pt idx="7272">
                  <c:v>709009797879.36987</c:v>
                </c:pt>
                <c:pt idx="7273">
                  <c:v>709302334752.76062</c:v>
                </c:pt>
                <c:pt idx="7274">
                  <c:v>709594952082.07263</c:v>
                </c:pt>
                <c:pt idx="7275">
                  <c:v>709887649878.36816</c:v>
                </c:pt>
                <c:pt idx="7276">
                  <c:v>710180428152.70959</c:v>
                </c:pt>
                <c:pt idx="7277">
                  <c:v>710473286916.15918</c:v>
                </c:pt>
                <c:pt idx="7278">
                  <c:v>710766226179.77917</c:v>
                </c:pt>
                <c:pt idx="7279">
                  <c:v>711059245954.63184</c:v>
                </c:pt>
                <c:pt idx="7280">
                  <c:v>711352346251.77966</c:v>
                </c:pt>
                <c:pt idx="7281">
                  <c:v>711645527082.28479</c:v>
                </c:pt>
                <c:pt idx="7282">
                  <c:v>711938788457.20972</c:v>
                </c:pt>
                <c:pt idx="7283">
                  <c:v>712232130387.61658</c:v>
                </c:pt>
                <c:pt idx="7284">
                  <c:v>712525552884.56763</c:v>
                </c:pt>
                <c:pt idx="7285">
                  <c:v>712819055959.12561</c:v>
                </c:pt>
                <c:pt idx="7286">
                  <c:v>713112639622.35217</c:v>
                </c:pt>
                <c:pt idx="7287">
                  <c:v>713406303885.31018</c:v>
                </c:pt>
                <c:pt idx="7288">
                  <c:v>713700048759.06152</c:v>
                </c:pt>
                <c:pt idx="7289">
                  <c:v>713993874254.6687</c:v>
                </c:pt>
                <c:pt idx="7290">
                  <c:v>714287780383.19409</c:v>
                </c:pt>
                <c:pt idx="7291">
                  <c:v>714581767155.69983</c:v>
                </c:pt>
                <c:pt idx="7292">
                  <c:v>714875834583.24854</c:v>
                </c:pt>
                <c:pt idx="7293">
                  <c:v>715169982676.9021</c:v>
                </c:pt>
                <c:pt idx="7294">
                  <c:v>715464211447.72302</c:v>
                </c:pt>
                <c:pt idx="7295">
                  <c:v>715758520906.77368</c:v>
                </c:pt>
                <c:pt idx="7296">
                  <c:v>716052911065.11633</c:v>
                </c:pt>
                <c:pt idx="7297">
                  <c:v>716347381933.81323</c:v>
                </c:pt>
                <c:pt idx="7298">
                  <c:v>716641933523.92676</c:v>
                </c:pt>
                <c:pt idx="7299">
                  <c:v>716936565846.51904</c:v>
                </c:pt>
                <c:pt idx="7300">
                  <c:v>717231278912.65271</c:v>
                </c:pt>
                <c:pt idx="7301">
                  <c:v>717526072733.38989</c:v>
                </c:pt>
                <c:pt idx="7302">
                  <c:v>717820947319.7926</c:v>
                </c:pt>
                <c:pt idx="7303">
                  <c:v>718115902682.92383</c:v>
                </c:pt>
                <c:pt idx="7304">
                  <c:v>718410938833.84521</c:v>
                </c:pt>
                <c:pt idx="7305">
                  <c:v>718706055783.61938</c:v>
                </c:pt>
                <c:pt idx="7306">
                  <c:v>719001253543.30872</c:v>
                </c:pt>
                <c:pt idx="7307">
                  <c:v>719296532123.97522</c:v>
                </c:pt>
                <c:pt idx="7308">
                  <c:v>719591891536.68164</c:v>
                </c:pt>
                <c:pt idx="7309">
                  <c:v>719887331792.48987</c:v>
                </c:pt>
                <c:pt idx="7310">
                  <c:v>720182852902.46228</c:v>
                </c:pt>
                <c:pt idx="7311">
                  <c:v>720478454877.66138</c:v>
                </c:pt>
                <c:pt idx="7312">
                  <c:v>720774137729.14929</c:v>
                </c:pt>
                <c:pt idx="7313">
                  <c:v>721069901467.98853</c:v>
                </c:pt>
                <c:pt idx="7314">
                  <c:v>721365746105.24121</c:v>
                </c:pt>
                <c:pt idx="7315">
                  <c:v>721661671651.9696</c:v>
                </c:pt>
                <c:pt idx="7316">
                  <c:v>721957678119.23608</c:v>
                </c:pt>
                <c:pt idx="7317">
                  <c:v>722253765518.10315</c:v>
                </c:pt>
                <c:pt idx="7318">
                  <c:v>722549933859.63293</c:v>
                </c:pt>
                <c:pt idx="7319">
                  <c:v>722846183154.88757</c:v>
                </c:pt>
                <c:pt idx="7320">
                  <c:v>723142513414.92969</c:v>
                </c:pt>
                <c:pt idx="7321">
                  <c:v>723438924650.82141</c:v>
                </c:pt>
                <c:pt idx="7322">
                  <c:v>723735416873.62512</c:v>
                </c:pt>
                <c:pt idx="7323">
                  <c:v>724031990094.40295</c:v>
                </c:pt>
                <c:pt idx="7324">
                  <c:v>724328644324.21753</c:v>
                </c:pt>
                <c:pt idx="7325">
                  <c:v>724625379574.13074</c:v>
                </c:pt>
                <c:pt idx="7326">
                  <c:v>724922195855.20557</c:v>
                </c:pt>
                <c:pt idx="7327">
                  <c:v>725219093178.50354</c:v>
                </c:pt>
                <c:pt idx="7328">
                  <c:v>725516071555.0874</c:v>
                </c:pt>
                <c:pt idx="7329">
                  <c:v>725813130996.01929</c:v>
                </c:pt>
                <c:pt idx="7330">
                  <c:v>726110271512.36145</c:v>
                </c:pt>
                <c:pt idx="7331">
                  <c:v>726407493115.17676</c:v>
                </c:pt>
                <c:pt idx="7332">
                  <c:v>726704795815.52661</c:v>
                </c:pt>
                <c:pt idx="7333">
                  <c:v>727002179624.47412</c:v>
                </c:pt>
                <c:pt idx="7334">
                  <c:v>727299644553.08105</c:v>
                </c:pt>
                <c:pt idx="7335">
                  <c:v>727597190612.41003</c:v>
                </c:pt>
                <c:pt idx="7336">
                  <c:v>727894817813.52332</c:v>
                </c:pt>
                <c:pt idx="7337">
                  <c:v>728192526167.48303</c:v>
                </c:pt>
                <c:pt idx="7338">
                  <c:v>728490315685.35168</c:v>
                </c:pt>
                <c:pt idx="7339">
                  <c:v>728788186378.19153</c:v>
                </c:pt>
                <c:pt idx="7340">
                  <c:v>729086138257.06482</c:v>
                </c:pt>
                <c:pt idx="7341">
                  <c:v>729384171333.03394</c:v>
                </c:pt>
                <c:pt idx="7342">
                  <c:v>729682285617.16101</c:v>
                </c:pt>
                <c:pt idx="7343">
                  <c:v>729980481120.50854</c:v>
                </c:pt>
                <c:pt idx="7344">
                  <c:v>730278757854.13892</c:v>
                </c:pt>
                <c:pt idx="7345">
                  <c:v>730577115829.11401</c:v>
                </c:pt>
                <c:pt idx="7346">
                  <c:v>730875555056.4967</c:v>
                </c:pt>
                <c:pt idx="7347">
                  <c:v>731174075547.34875</c:v>
                </c:pt>
                <c:pt idx="7348">
                  <c:v>731472677312.73279</c:v>
                </c:pt>
                <c:pt idx="7349">
                  <c:v>731771360363.7113</c:v>
                </c:pt>
                <c:pt idx="7350">
                  <c:v>732070124711.34619</c:v>
                </c:pt>
                <c:pt idx="7351">
                  <c:v>732368970366.69995</c:v>
                </c:pt>
                <c:pt idx="7352">
                  <c:v>732667897340.83472</c:v>
                </c:pt>
                <c:pt idx="7353">
                  <c:v>732966905644.81311</c:v>
                </c:pt>
                <c:pt idx="7354">
                  <c:v>733265995289.69739</c:v>
                </c:pt>
                <c:pt idx="7355">
                  <c:v>733565166286.54944</c:v>
                </c:pt>
                <c:pt idx="7356">
                  <c:v>733864418646.43213</c:v>
                </c:pt>
                <c:pt idx="7357">
                  <c:v>734163752380.40735</c:v>
                </c:pt>
                <c:pt idx="7358">
                  <c:v>734463167499.5376</c:v>
                </c:pt>
                <c:pt idx="7359">
                  <c:v>734762664014.88525</c:v>
                </c:pt>
                <c:pt idx="7360">
                  <c:v>735062241937.51233</c:v>
                </c:pt>
                <c:pt idx="7361">
                  <c:v>735361901278.48132</c:v>
                </c:pt>
                <c:pt idx="7362">
                  <c:v>735661642048.85474</c:v>
                </c:pt>
                <c:pt idx="7363">
                  <c:v>735961464259.69458</c:v>
                </c:pt>
                <c:pt idx="7364">
                  <c:v>736261367922.06335</c:v>
                </c:pt>
                <c:pt idx="7365">
                  <c:v>736561353047.02319</c:v>
                </c:pt>
                <c:pt idx="7366">
                  <c:v>736861419645.63635</c:v>
                </c:pt>
                <c:pt idx="7367">
                  <c:v>737161567728.96558</c:v>
                </c:pt>
                <c:pt idx="7368">
                  <c:v>737461797308.07251</c:v>
                </c:pt>
                <c:pt idx="7369">
                  <c:v>737762108394.02014</c:v>
                </c:pt>
                <c:pt idx="7370">
                  <c:v>738062500997.87012</c:v>
                </c:pt>
                <c:pt idx="7371">
                  <c:v>738362975130.6853</c:v>
                </c:pt>
                <c:pt idx="7372">
                  <c:v>738663530803.52783</c:v>
                </c:pt>
                <c:pt idx="7373">
                  <c:v>738964168027.45972</c:v>
                </c:pt>
                <c:pt idx="7374">
                  <c:v>739264886813.54358</c:v>
                </c:pt>
                <c:pt idx="7375">
                  <c:v>739565687172.84192</c:v>
                </c:pt>
                <c:pt idx="7376">
                  <c:v>739866569116.41638</c:v>
                </c:pt>
                <c:pt idx="7377">
                  <c:v>740167532655.33008</c:v>
                </c:pt>
                <c:pt idx="7378">
                  <c:v>740468577800.64465</c:v>
                </c:pt>
                <c:pt idx="7379">
                  <c:v>740769704563.42261</c:v>
                </c:pt>
                <c:pt idx="7380">
                  <c:v>741070912954.72644</c:v>
                </c:pt>
                <c:pt idx="7381">
                  <c:v>741372202985.61829</c:v>
                </c:pt>
                <c:pt idx="7382">
                  <c:v>741673574667.16052</c:v>
                </c:pt>
                <c:pt idx="7383">
                  <c:v>741975028010.41541</c:v>
                </c:pt>
                <c:pt idx="7384">
                  <c:v>742276563026.44519</c:v>
                </c:pt>
                <c:pt idx="7385">
                  <c:v>742578179726.31238</c:v>
                </c:pt>
                <c:pt idx="7386">
                  <c:v>742879878121.0791</c:v>
                </c:pt>
                <c:pt idx="7387">
                  <c:v>743181658221.80774</c:v>
                </c:pt>
                <c:pt idx="7388">
                  <c:v>743483520039.56042</c:v>
                </c:pt>
                <c:pt idx="7389">
                  <c:v>743785463585.39978</c:v>
                </c:pt>
                <c:pt idx="7390">
                  <c:v>744087488870.38794</c:v>
                </c:pt>
                <c:pt idx="7391">
                  <c:v>744389595905.58716</c:v>
                </c:pt>
                <c:pt idx="7392">
                  <c:v>744691784702.05969</c:v>
                </c:pt>
                <c:pt idx="7393">
                  <c:v>744994055270.86816</c:v>
                </c:pt>
                <c:pt idx="7394">
                  <c:v>745296407623.07458</c:v>
                </c:pt>
                <c:pt idx="7395">
                  <c:v>745598841769.74158</c:v>
                </c:pt>
                <c:pt idx="7396">
                  <c:v>745901357721.93079</c:v>
                </c:pt>
                <c:pt idx="7397">
                  <c:v>746203955490.7052</c:v>
                </c:pt>
                <c:pt idx="7398">
                  <c:v>746506635087.12695</c:v>
                </c:pt>
                <c:pt idx="7399">
                  <c:v>746809396522.25818</c:v>
                </c:pt>
                <c:pt idx="7400">
                  <c:v>747112239807.16138</c:v>
                </c:pt>
                <c:pt idx="7401">
                  <c:v>747415164952.89856</c:v>
                </c:pt>
                <c:pt idx="7402">
                  <c:v>747718171970.53235</c:v>
                </c:pt>
                <c:pt idx="7403">
                  <c:v>748021260871.125</c:v>
                </c:pt>
                <c:pt idx="7404">
                  <c:v>748324431665.73877</c:v>
                </c:pt>
                <c:pt idx="7405">
                  <c:v>748627684365.43604</c:v>
                </c:pt>
                <c:pt idx="7406">
                  <c:v>748931018981.27881</c:v>
                </c:pt>
                <c:pt idx="7407">
                  <c:v>749234435524.32947</c:v>
                </c:pt>
                <c:pt idx="7408">
                  <c:v>749537934005.65076</c:v>
                </c:pt>
                <c:pt idx="7409">
                  <c:v>749841514436.30457</c:v>
                </c:pt>
                <c:pt idx="7410">
                  <c:v>750145176827.35352</c:v>
                </c:pt>
                <c:pt idx="7411">
                  <c:v>750448921189.8595</c:v>
                </c:pt>
                <c:pt idx="7412">
                  <c:v>750752747534.88501</c:v>
                </c:pt>
                <c:pt idx="7413">
                  <c:v>751056655873.4928</c:v>
                </c:pt>
                <c:pt idx="7414">
                  <c:v>751360646216.74426</c:v>
                </c:pt>
                <c:pt idx="7415">
                  <c:v>751664718575.70251</c:v>
                </c:pt>
                <c:pt idx="7416">
                  <c:v>751968872961.42944</c:v>
                </c:pt>
                <c:pt idx="7417">
                  <c:v>752273109384.98743</c:v>
                </c:pt>
                <c:pt idx="7418">
                  <c:v>752577427857.43896</c:v>
                </c:pt>
                <c:pt idx="7419">
                  <c:v>752881828389.84595</c:v>
                </c:pt>
                <c:pt idx="7420">
                  <c:v>753186310993.27124</c:v>
                </c:pt>
                <c:pt idx="7421">
                  <c:v>753490875678.77673</c:v>
                </c:pt>
                <c:pt idx="7422">
                  <c:v>753795522457.4248</c:v>
                </c:pt>
                <c:pt idx="7423">
                  <c:v>754100251340.27783</c:v>
                </c:pt>
                <c:pt idx="7424">
                  <c:v>754405062338.39819</c:v>
                </c:pt>
                <c:pt idx="7425">
                  <c:v>754709955462.8479</c:v>
                </c:pt>
                <c:pt idx="7426">
                  <c:v>755014930724.6897</c:v>
                </c:pt>
                <c:pt idx="7427">
                  <c:v>755319988134.98547</c:v>
                </c:pt>
                <c:pt idx="7428">
                  <c:v>755625127704.79773</c:v>
                </c:pt>
                <c:pt idx="7429">
                  <c:v>755930349445.18909</c:v>
                </c:pt>
                <c:pt idx="7430">
                  <c:v>756235653367.22107</c:v>
                </c:pt>
                <c:pt idx="7431">
                  <c:v>756541039481.95679</c:v>
                </c:pt>
                <c:pt idx="7432">
                  <c:v>756846507800.45801</c:v>
                </c:pt>
                <c:pt idx="7433">
                  <c:v>757152058333.78723</c:v>
                </c:pt>
                <c:pt idx="7434">
                  <c:v>757457691093.00696</c:v>
                </c:pt>
                <c:pt idx="7435">
                  <c:v>757763406089.17908</c:v>
                </c:pt>
                <c:pt idx="7436">
                  <c:v>758069203333.36633</c:v>
                </c:pt>
                <c:pt idx="7437">
                  <c:v>758375082836.63074</c:v>
                </c:pt>
                <c:pt idx="7438">
                  <c:v>758681044610.03455</c:v>
                </c:pt>
                <c:pt idx="7439">
                  <c:v>758987088664.64026</c:v>
                </c:pt>
                <c:pt idx="7440">
                  <c:v>759293215011.51025</c:v>
                </c:pt>
                <c:pt idx="7441">
                  <c:v>759599423661.70667</c:v>
                </c:pt>
                <c:pt idx="7442">
                  <c:v>759905714626.29175</c:v>
                </c:pt>
                <c:pt idx="7443">
                  <c:v>760212087916.32788</c:v>
                </c:pt>
                <c:pt idx="7444">
                  <c:v>760518543542.87756</c:v>
                </c:pt>
                <c:pt idx="7445">
                  <c:v>760825081517.00281</c:v>
                </c:pt>
                <c:pt idx="7446">
                  <c:v>761131701849.76599</c:v>
                </c:pt>
                <c:pt idx="7447">
                  <c:v>761438404552.22961</c:v>
                </c:pt>
                <c:pt idx="7448">
                  <c:v>761745189635.45569</c:v>
                </c:pt>
                <c:pt idx="7449">
                  <c:v>762052057110.50684</c:v>
                </c:pt>
                <c:pt idx="7450">
                  <c:v>762359006988.44519</c:v>
                </c:pt>
                <c:pt idx="7451">
                  <c:v>762666039280.33289</c:v>
                </c:pt>
                <c:pt idx="7452">
                  <c:v>762973153997.23267</c:v>
                </c:pt>
                <c:pt idx="7453">
                  <c:v>763280351150.2063</c:v>
                </c:pt>
                <c:pt idx="7454">
                  <c:v>763587630750.31677</c:v>
                </c:pt>
                <c:pt idx="7455">
                  <c:v>763894992808.62561</c:v>
                </c:pt>
                <c:pt idx="7456">
                  <c:v>764202437336.19568</c:v>
                </c:pt>
                <c:pt idx="7457">
                  <c:v>764509964344.08911</c:v>
                </c:pt>
                <c:pt idx="7458">
                  <c:v>764817573843.36816</c:v>
                </c:pt>
                <c:pt idx="7459">
                  <c:v>765125265845.09534</c:v>
                </c:pt>
                <c:pt idx="7460">
                  <c:v>765433040360.33264</c:v>
                </c:pt>
                <c:pt idx="7461">
                  <c:v>765740897400.14258</c:v>
                </c:pt>
                <c:pt idx="7462">
                  <c:v>766048836975.58752</c:v>
                </c:pt>
                <c:pt idx="7463">
                  <c:v>766356859097.72949</c:v>
                </c:pt>
                <c:pt idx="7464">
                  <c:v>766664963777.63098</c:v>
                </c:pt>
                <c:pt idx="7465">
                  <c:v>766973151026.35449</c:v>
                </c:pt>
                <c:pt idx="7466">
                  <c:v>767281420854.96204</c:v>
                </c:pt>
                <c:pt idx="7467">
                  <c:v>767589773274.51599</c:v>
                </c:pt>
                <c:pt idx="7468">
                  <c:v>767898208296.07874</c:v>
                </c:pt>
                <c:pt idx="7469">
                  <c:v>768206725930.7124</c:v>
                </c:pt>
                <c:pt idx="7470">
                  <c:v>768515326189.47961</c:v>
                </c:pt>
                <c:pt idx="7471">
                  <c:v>768824009083.44238</c:v>
                </c:pt>
                <c:pt idx="7472">
                  <c:v>769132774623.66321</c:v>
                </c:pt>
                <c:pt idx="7473">
                  <c:v>769441622821.20398</c:v>
                </c:pt>
                <c:pt idx="7474">
                  <c:v>769750553687.12769</c:v>
                </c:pt>
                <c:pt idx="7475">
                  <c:v>770059567232.49622</c:v>
                </c:pt>
                <c:pt idx="7476">
                  <c:v>770368663468.37183</c:v>
                </c:pt>
                <c:pt idx="7477">
                  <c:v>770677842405.81714</c:v>
                </c:pt>
                <c:pt idx="7478">
                  <c:v>770987104055.89417</c:v>
                </c:pt>
                <c:pt idx="7479">
                  <c:v>771296448429.66516</c:v>
                </c:pt>
                <c:pt idx="7480">
                  <c:v>771605875538.19275</c:v>
                </c:pt>
                <c:pt idx="7481">
                  <c:v>771915385392.53894</c:v>
                </c:pt>
                <c:pt idx="7482">
                  <c:v>772224978003.76624</c:v>
                </c:pt>
                <c:pt idx="7483">
                  <c:v>772534653382.93701</c:v>
                </c:pt>
                <c:pt idx="7484">
                  <c:v>772844411541.11316</c:v>
                </c:pt>
                <c:pt idx="7485">
                  <c:v>773154252489.35742</c:v>
                </c:pt>
                <c:pt idx="7486">
                  <c:v>773464176238.73206</c:v>
                </c:pt>
                <c:pt idx="7487">
                  <c:v>773774182800.29895</c:v>
                </c:pt>
                <c:pt idx="7488">
                  <c:v>774084272185.12097</c:v>
                </c:pt>
                <c:pt idx="7489">
                  <c:v>774394444404.26001</c:v>
                </c:pt>
                <c:pt idx="7490">
                  <c:v>774704699468.77869</c:v>
                </c:pt>
                <c:pt idx="7491">
                  <c:v>775015037389.73926</c:v>
                </c:pt>
                <c:pt idx="7492">
                  <c:v>775325458178.20361</c:v>
                </c:pt>
                <c:pt idx="7493">
                  <c:v>775635961845.23474</c:v>
                </c:pt>
                <c:pt idx="7494">
                  <c:v>775946548401.89417</c:v>
                </c:pt>
                <c:pt idx="7495">
                  <c:v>776257217859.24512</c:v>
                </c:pt>
                <c:pt idx="7496">
                  <c:v>776567970228.349</c:v>
                </c:pt>
                <c:pt idx="7497">
                  <c:v>776878805520.26868</c:v>
                </c:pt>
                <c:pt idx="7498">
                  <c:v>777189723746.06628</c:v>
                </c:pt>
                <c:pt idx="7499">
                  <c:v>777500724916.8042</c:v>
                </c:pt>
                <c:pt idx="7500">
                  <c:v>777811809043.54456</c:v>
                </c:pt>
                <c:pt idx="7501">
                  <c:v>778122976137.34985</c:v>
                </c:pt>
                <c:pt idx="7502">
                  <c:v>778434226209.28223</c:v>
                </c:pt>
                <c:pt idx="7503">
                  <c:v>778745559270.4043</c:v>
                </c:pt>
                <c:pt idx="7504">
                  <c:v>779056975331.77783</c:v>
                </c:pt>
                <c:pt idx="7505">
                  <c:v>779368474404.46558</c:v>
                </c:pt>
                <c:pt idx="7506">
                  <c:v>779680056499.53003</c:v>
                </c:pt>
                <c:pt idx="7507">
                  <c:v>779991721628.03284</c:v>
                </c:pt>
                <c:pt idx="7508">
                  <c:v>780303469801.03674</c:v>
                </c:pt>
                <c:pt idx="7509">
                  <c:v>780615301029.604</c:v>
                </c:pt>
                <c:pt idx="7510">
                  <c:v>780927215324.79675</c:v>
                </c:pt>
                <c:pt idx="7511">
                  <c:v>781239212697.67761</c:v>
                </c:pt>
                <c:pt idx="7512">
                  <c:v>781551293159.30859</c:v>
                </c:pt>
                <c:pt idx="7513">
                  <c:v>781863456720.75232</c:v>
                </c:pt>
                <c:pt idx="7514">
                  <c:v>782175703393.07068</c:v>
                </c:pt>
                <c:pt idx="7515">
                  <c:v>782488033187.32629</c:v>
                </c:pt>
                <c:pt idx="7516">
                  <c:v>782800446114.58142</c:v>
                </c:pt>
                <c:pt idx="7517">
                  <c:v>783112942185.89819</c:v>
                </c:pt>
                <c:pt idx="7518">
                  <c:v>783425521412.33911</c:v>
                </c:pt>
                <c:pt idx="7519">
                  <c:v>783738183804.96631</c:v>
                </c:pt>
                <c:pt idx="7520">
                  <c:v>784050929374.84241</c:v>
                </c:pt>
                <c:pt idx="7521">
                  <c:v>784363758133.02954</c:v>
                </c:pt>
                <c:pt idx="7522">
                  <c:v>784676670090.5896</c:v>
                </c:pt>
                <c:pt idx="7523">
                  <c:v>784989665258.58557</c:v>
                </c:pt>
                <c:pt idx="7524">
                  <c:v>785302743648.07935</c:v>
                </c:pt>
                <c:pt idx="7525">
                  <c:v>785615905270.13342</c:v>
                </c:pt>
                <c:pt idx="7526">
                  <c:v>785929150135.81006</c:v>
                </c:pt>
                <c:pt idx="7527">
                  <c:v>786242478256.17163</c:v>
                </c:pt>
                <c:pt idx="7528">
                  <c:v>786555889642.28015</c:v>
                </c:pt>
                <c:pt idx="7529">
                  <c:v>786869384305.19812</c:v>
                </c:pt>
                <c:pt idx="7530">
                  <c:v>787182962255.98804</c:v>
                </c:pt>
                <c:pt idx="7531">
                  <c:v>787496623505.71191</c:v>
                </c:pt>
                <c:pt idx="7532">
                  <c:v>787810368065.43213</c:v>
                </c:pt>
                <c:pt idx="7533">
                  <c:v>788124195946.21106</c:v>
                </c:pt>
                <c:pt idx="7534">
                  <c:v>788438107159.11108</c:v>
                </c:pt>
                <c:pt idx="7535">
                  <c:v>788752101715.19421</c:v>
                </c:pt>
                <c:pt idx="7536">
                  <c:v>789066179625.52295</c:v>
                </c:pt>
                <c:pt idx="7537">
                  <c:v>789380340901.15979</c:v>
                </c:pt>
                <c:pt idx="7538">
                  <c:v>789694585553.16663</c:v>
                </c:pt>
                <c:pt idx="7539">
                  <c:v>790008913592.60608</c:v>
                </c:pt>
                <c:pt idx="7540">
                  <c:v>790323325030.54041</c:v>
                </c:pt>
                <c:pt idx="7541">
                  <c:v>790637819878.03186</c:v>
                </c:pt>
                <c:pt idx="7542">
                  <c:v>790952398146.14282</c:v>
                </c:pt>
                <c:pt idx="7543">
                  <c:v>791267059845.9353</c:v>
                </c:pt>
                <c:pt idx="7544">
                  <c:v>791581804988.47217</c:v>
                </c:pt>
                <c:pt idx="7545">
                  <c:v>791896633584.81506</c:v>
                </c:pt>
                <c:pt idx="7546">
                  <c:v>792211545646.02686</c:v>
                </c:pt>
                <c:pt idx="7547">
                  <c:v>792526541183.16956</c:v>
                </c:pt>
                <c:pt idx="7548">
                  <c:v>792841620207.30554</c:v>
                </c:pt>
                <c:pt idx="7549">
                  <c:v>793156782729.49719</c:v>
                </c:pt>
                <c:pt idx="7550">
                  <c:v>793472028760.80652</c:v>
                </c:pt>
                <c:pt idx="7551">
                  <c:v>793787358312.29602</c:v>
                </c:pt>
                <c:pt idx="7552">
                  <c:v>794102771395.02844</c:v>
                </c:pt>
                <c:pt idx="7553">
                  <c:v>794418268020.06531</c:v>
                </c:pt>
                <c:pt idx="7554">
                  <c:v>794733848198.46936</c:v>
                </c:pt>
                <c:pt idx="7555">
                  <c:v>795049511941.30298</c:v>
                </c:pt>
                <c:pt idx="7556">
                  <c:v>795365259259.62817</c:v>
                </c:pt>
                <c:pt idx="7557">
                  <c:v>795681090164.50769</c:v>
                </c:pt>
                <c:pt idx="7558">
                  <c:v>795997004667.0033</c:v>
                </c:pt>
                <c:pt idx="7559">
                  <c:v>796313002778.17761</c:v>
                </c:pt>
                <c:pt idx="7560">
                  <c:v>796629084509.0929</c:v>
                </c:pt>
                <c:pt idx="7561">
                  <c:v>796945249870.8114</c:v>
                </c:pt>
                <c:pt idx="7562">
                  <c:v>797261498874.39563</c:v>
                </c:pt>
                <c:pt idx="7563">
                  <c:v>797577831530.90771</c:v>
                </c:pt>
                <c:pt idx="7564">
                  <c:v>797894247851.40991</c:v>
                </c:pt>
                <c:pt idx="7565">
                  <c:v>798210747846.96472</c:v>
                </c:pt>
                <c:pt idx="7566">
                  <c:v>798527331528.63416</c:v>
                </c:pt>
                <c:pt idx="7567">
                  <c:v>798843998907.48083</c:v>
                </c:pt>
                <c:pt idx="7568">
                  <c:v>799160749994.56689</c:v>
                </c:pt>
                <c:pt idx="7569">
                  <c:v>799477584800.95471</c:v>
                </c:pt>
                <c:pt idx="7570">
                  <c:v>799794503337.70667</c:v>
                </c:pt>
                <c:pt idx="7571">
                  <c:v>800111505615.88464</c:v>
                </c:pt>
                <c:pt idx="7572">
                  <c:v>800428591646.55139</c:v>
                </c:pt>
                <c:pt idx="7573">
                  <c:v>800745761440.76929</c:v>
                </c:pt>
                <c:pt idx="7574">
                  <c:v>801063015009.60022</c:v>
                </c:pt>
                <c:pt idx="7575">
                  <c:v>801380352364.10693</c:v>
                </c:pt>
                <c:pt idx="7576">
                  <c:v>801697773515.35132</c:v>
                </c:pt>
                <c:pt idx="7577">
                  <c:v>802015278474.39587</c:v>
                </c:pt>
                <c:pt idx="7578">
                  <c:v>802332867252.3031</c:v>
                </c:pt>
                <c:pt idx="7579">
                  <c:v>802650539860.13501</c:v>
                </c:pt>
                <c:pt idx="7580">
                  <c:v>802968296308.9541</c:v>
                </c:pt>
                <c:pt idx="7581">
                  <c:v>803286136609.82239</c:v>
                </c:pt>
                <c:pt idx="7582">
                  <c:v>803604060773.80261</c:v>
                </c:pt>
                <c:pt idx="7583">
                  <c:v>803922068811.95679</c:v>
                </c:pt>
                <c:pt idx="7584">
                  <c:v>804240160735.34717</c:v>
                </c:pt>
                <c:pt idx="7585">
                  <c:v>804558336555.0365</c:v>
                </c:pt>
                <c:pt idx="7586">
                  <c:v>804876596282.08643</c:v>
                </c:pt>
                <c:pt idx="7587">
                  <c:v>805194939927.55969</c:v>
                </c:pt>
                <c:pt idx="7588">
                  <c:v>805513367502.51868</c:v>
                </c:pt>
                <c:pt idx="7589">
                  <c:v>805831879018.02527</c:v>
                </c:pt>
                <c:pt idx="7590">
                  <c:v>806150474485.14221</c:v>
                </c:pt>
                <c:pt idx="7591">
                  <c:v>806469153914.93164</c:v>
                </c:pt>
                <c:pt idx="7592">
                  <c:v>806787917318.45569</c:v>
                </c:pt>
                <c:pt idx="7593">
                  <c:v>807106764706.77698</c:v>
                </c:pt>
                <c:pt idx="7594">
                  <c:v>807425696090.95764</c:v>
                </c:pt>
                <c:pt idx="7595">
                  <c:v>807744711482.05981</c:v>
                </c:pt>
                <c:pt idx="7596">
                  <c:v>808063810891.14648</c:v>
                </c:pt>
                <c:pt idx="7597">
                  <c:v>808382994329.27893</c:v>
                </c:pt>
                <c:pt idx="7598">
                  <c:v>808702261807.52026</c:v>
                </c:pt>
                <c:pt idx="7599">
                  <c:v>809021613336.9325</c:v>
                </c:pt>
                <c:pt idx="7600">
                  <c:v>809341048928.57788</c:v>
                </c:pt>
                <c:pt idx="7601">
                  <c:v>809660568593.51892</c:v>
                </c:pt>
                <c:pt idx="7602">
                  <c:v>809980172342.81787</c:v>
                </c:pt>
                <c:pt idx="7603">
                  <c:v>810299860187.53674</c:v>
                </c:pt>
                <c:pt idx="7604">
                  <c:v>810619632138.73816</c:v>
                </c:pt>
                <c:pt idx="7605">
                  <c:v>810939488207.48438</c:v>
                </c:pt>
                <c:pt idx="7606">
                  <c:v>811259428404.83777</c:v>
                </c:pt>
                <c:pt idx="7607">
                  <c:v>811579452741.86047</c:v>
                </c:pt>
                <c:pt idx="7608">
                  <c:v>811899561229.61487</c:v>
                </c:pt>
                <c:pt idx="7609">
                  <c:v>812219753879.16321</c:v>
                </c:pt>
                <c:pt idx="7610">
                  <c:v>812540030701.56787</c:v>
                </c:pt>
                <c:pt idx="7611">
                  <c:v>812860391707.89124</c:v>
                </c:pt>
                <c:pt idx="7612">
                  <c:v>813180836909.19556</c:v>
                </c:pt>
                <c:pt idx="7613">
                  <c:v>813501366316.54272</c:v>
                </c:pt>
                <c:pt idx="7614">
                  <c:v>813821979940.99585</c:v>
                </c:pt>
                <c:pt idx="7615">
                  <c:v>814142677793.61658</c:v>
                </c:pt>
                <c:pt idx="7616">
                  <c:v>814463459885.46765</c:v>
                </c:pt>
                <c:pt idx="7617">
                  <c:v>814784326227.61096</c:v>
                </c:pt>
                <c:pt idx="7618">
                  <c:v>815105276831.10901</c:v>
                </c:pt>
                <c:pt idx="7619">
                  <c:v>815426311707.02429</c:v>
                </c:pt>
                <c:pt idx="7620">
                  <c:v>815747430866.41882</c:v>
                </c:pt>
                <c:pt idx="7621">
                  <c:v>816068634320.35522</c:v>
                </c:pt>
                <c:pt idx="7622">
                  <c:v>816389922079.89539</c:v>
                </c:pt>
                <c:pt idx="7623">
                  <c:v>816711294156.10193</c:v>
                </c:pt>
                <c:pt idx="7624">
                  <c:v>817032750560.03711</c:v>
                </c:pt>
                <c:pt idx="7625">
                  <c:v>817354291302.76318</c:v>
                </c:pt>
                <c:pt idx="7626">
                  <c:v>817675916395.34241</c:v>
                </c:pt>
                <c:pt idx="7627">
                  <c:v>817997625848.83728</c:v>
                </c:pt>
                <c:pt idx="7628">
                  <c:v>818319419674.30981</c:v>
                </c:pt>
                <c:pt idx="7629">
                  <c:v>818641297882.82263</c:v>
                </c:pt>
                <c:pt idx="7630">
                  <c:v>818963260485.43774</c:v>
                </c:pt>
                <c:pt idx="7631">
                  <c:v>819285307493.21765</c:v>
                </c:pt>
                <c:pt idx="7632">
                  <c:v>819607438917.22461</c:v>
                </c:pt>
                <c:pt idx="7633">
                  <c:v>819929654768.52087</c:v>
                </c:pt>
                <c:pt idx="7634">
                  <c:v>820251955058.16895</c:v>
                </c:pt>
                <c:pt idx="7635">
                  <c:v>820574339797.23096</c:v>
                </c:pt>
                <c:pt idx="7636">
                  <c:v>820896808996.76892</c:v>
                </c:pt>
                <c:pt idx="7637">
                  <c:v>821219362667.84595</c:v>
                </c:pt>
                <c:pt idx="7638">
                  <c:v>821542000821.52368</c:v>
                </c:pt>
                <c:pt idx="7639">
                  <c:v>821864723468.86475</c:v>
                </c:pt>
                <c:pt idx="7640">
                  <c:v>822187530620.93115</c:v>
                </c:pt>
                <c:pt idx="7641">
                  <c:v>822510422288.78528</c:v>
                </c:pt>
                <c:pt idx="7642">
                  <c:v>822833398483.48975</c:v>
                </c:pt>
                <c:pt idx="7643">
                  <c:v>823156459216.10645</c:v>
                </c:pt>
                <c:pt idx="7644">
                  <c:v>823479604497.698</c:v>
                </c:pt>
                <c:pt idx="7645">
                  <c:v>823802834339.32666</c:v>
                </c:pt>
                <c:pt idx="7646">
                  <c:v>824126148752.05457</c:v>
                </c:pt>
                <c:pt idx="7647">
                  <c:v>824449547746.94409</c:v>
                </c:pt>
                <c:pt idx="7648">
                  <c:v>824773031335.05762</c:v>
                </c:pt>
                <c:pt idx="7649">
                  <c:v>825096599527.4574</c:v>
                </c:pt>
                <c:pt idx="7650">
                  <c:v>825420252335.20569</c:v>
                </c:pt>
                <c:pt idx="7651">
                  <c:v>825743989769.36499</c:v>
                </c:pt>
                <c:pt idx="7652">
                  <c:v>826067811840.99744</c:v>
                </c:pt>
                <c:pt idx="7653">
                  <c:v>826391718561.16553</c:v>
                </c:pt>
                <c:pt idx="7654">
                  <c:v>826715709940.93115</c:v>
                </c:pt>
                <c:pt idx="7655">
                  <c:v>827039785991.35706</c:v>
                </c:pt>
                <c:pt idx="7656">
                  <c:v>827363946723.50525</c:v>
                </c:pt>
                <c:pt idx="7657">
                  <c:v>827688192148.43835</c:v>
                </c:pt>
                <c:pt idx="7658">
                  <c:v>828012522277.21826</c:v>
                </c:pt>
                <c:pt idx="7659">
                  <c:v>828336937120.90759</c:v>
                </c:pt>
                <c:pt idx="7660">
                  <c:v>828661436690.56885</c:v>
                </c:pt>
                <c:pt idx="7661">
                  <c:v>828986020997.26367</c:v>
                </c:pt>
                <c:pt idx="7662">
                  <c:v>829310690052.05469</c:v>
                </c:pt>
                <c:pt idx="7663">
                  <c:v>829635443866.00452</c:v>
                </c:pt>
                <c:pt idx="7664">
                  <c:v>829960282450.17529</c:v>
                </c:pt>
                <c:pt idx="7665">
                  <c:v>830285205815.62915</c:v>
                </c:pt>
                <c:pt idx="7666">
                  <c:v>830610213973.42834</c:v>
                </c:pt>
                <c:pt idx="7667">
                  <c:v>830935306934.63525</c:v>
                </c:pt>
                <c:pt idx="7668">
                  <c:v>831260484710.31262</c:v>
                </c:pt>
                <c:pt idx="7669">
                  <c:v>831585747311.52209</c:v>
                </c:pt>
                <c:pt idx="7670">
                  <c:v>831911094749.32654</c:v>
                </c:pt>
                <c:pt idx="7671">
                  <c:v>832236527034.78772</c:v>
                </c:pt>
                <c:pt idx="7672">
                  <c:v>832562044178.96838</c:v>
                </c:pt>
                <c:pt idx="7673">
                  <c:v>832887646192.93066</c:v>
                </c:pt>
                <c:pt idx="7674">
                  <c:v>833213333087.73694</c:v>
                </c:pt>
                <c:pt idx="7675">
                  <c:v>833539104874.44934</c:v>
                </c:pt>
                <c:pt idx="7676">
                  <c:v>833864961564.13037</c:v>
                </c:pt>
                <c:pt idx="7677">
                  <c:v>834190903167.84216</c:v>
                </c:pt>
                <c:pt idx="7678">
                  <c:v>834516929696.64722</c:v>
                </c:pt>
                <c:pt idx="7679">
                  <c:v>834843041161.60767</c:v>
                </c:pt>
                <c:pt idx="7680">
                  <c:v>835169237573.78577</c:v>
                </c:pt>
                <c:pt idx="7681">
                  <c:v>835495518944.24426</c:v>
                </c:pt>
                <c:pt idx="7682">
                  <c:v>835821885284.04492</c:v>
                </c:pt>
                <c:pt idx="7683">
                  <c:v>836148336604.25049</c:v>
                </c:pt>
                <c:pt idx="7684">
                  <c:v>836474872915.92285</c:v>
                </c:pt>
                <c:pt idx="7685">
                  <c:v>836801494230.12463</c:v>
                </c:pt>
                <c:pt idx="7686">
                  <c:v>837128200557.91797</c:v>
                </c:pt>
                <c:pt idx="7687">
                  <c:v>837454991910.36536</c:v>
                </c:pt>
                <c:pt idx="7688">
                  <c:v>837781868298.52893</c:v>
                </c:pt>
                <c:pt idx="7689">
                  <c:v>838108829733.47083</c:v>
                </c:pt>
                <c:pt idx="7690">
                  <c:v>838435876226.25378</c:v>
                </c:pt>
                <c:pt idx="7691">
                  <c:v>838763007787.93994</c:v>
                </c:pt>
                <c:pt idx="7692">
                  <c:v>839090224429.59143</c:v>
                </c:pt>
                <c:pt idx="7693">
                  <c:v>839417526162.27087</c:v>
                </c:pt>
                <c:pt idx="7694">
                  <c:v>839744912997.04016</c:v>
                </c:pt>
                <c:pt idx="7695">
                  <c:v>840072384944.96179</c:v>
                </c:pt>
                <c:pt idx="7696">
                  <c:v>840399942017.09827</c:v>
                </c:pt>
                <c:pt idx="7697">
                  <c:v>840727584224.51172</c:v>
                </c:pt>
                <c:pt idx="7698">
                  <c:v>841055311578.2644</c:v>
                </c:pt>
                <c:pt idx="7699">
                  <c:v>841383124089.4187</c:v>
                </c:pt>
                <c:pt idx="7700">
                  <c:v>841711021769.03687</c:v>
                </c:pt>
                <c:pt idx="7701">
                  <c:v>842039004628.18164</c:v>
                </c:pt>
                <c:pt idx="7702">
                  <c:v>842367072677.91443</c:v>
                </c:pt>
                <c:pt idx="7703">
                  <c:v>842695225929.29822</c:v>
                </c:pt>
                <c:pt idx="7704">
                  <c:v>843023464393.39526</c:v>
                </c:pt>
                <c:pt idx="7705">
                  <c:v>843351788081.2677</c:v>
                </c:pt>
                <c:pt idx="7706">
                  <c:v>843680197003.97791</c:v>
                </c:pt>
                <c:pt idx="7707">
                  <c:v>844008691172.58801</c:v>
                </c:pt>
                <c:pt idx="7708">
                  <c:v>844337270598.16064</c:v>
                </c:pt>
                <c:pt idx="7709">
                  <c:v>844665935291.75793</c:v>
                </c:pt>
                <c:pt idx="7710">
                  <c:v>844994685264.44226</c:v>
                </c:pt>
                <c:pt idx="7711">
                  <c:v>845323520527.27576</c:v>
                </c:pt>
                <c:pt idx="7712">
                  <c:v>845652441091.3208</c:v>
                </c:pt>
                <c:pt idx="7713">
                  <c:v>845981446967.63989</c:v>
                </c:pt>
                <c:pt idx="7714">
                  <c:v>846310538167.29517</c:v>
                </c:pt>
                <c:pt idx="7715">
                  <c:v>846639714701.34888</c:v>
                </c:pt>
                <c:pt idx="7716">
                  <c:v>846968976580.8634</c:v>
                </c:pt>
                <c:pt idx="7717">
                  <c:v>847298323816.90125</c:v>
                </c:pt>
                <c:pt idx="7718">
                  <c:v>847627756420.52417</c:v>
                </c:pt>
                <c:pt idx="7719">
                  <c:v>847957274402.79517</c:v>
                </c:pt>
                <c:pt idx="7720">
                  <c:v>848286877774.77612</c:v>
                </c:pt>
                <c:pt idx="7721">
                  <c:v>848616566547.52942</c:v>
                </c:pt>
                <c:pt idx="7722">
                  <c:v>848946340732.11743</c:v>
                </c:pt>
                <c:pt idx="7723">
                  <c:v>849276200339.60229</c:v>
                </c:pt>
                <c:pt idx="7724">
                  <c:v>849606145381.04651</c:v>
                </c:pt>
                <c:pt idx="7725">
                  <c:v>849936175867.51233</c:v>
                </c:pt>
                <c:pt idx="7726">
                  <c:v>850266291810.06189</c:v>
                </c:pt>
                <c:pt idx="7727">
                  <c:v>850596493219.75793</c:v>
                </c:pt>
                <c:pt idx="7728">
                  <c:v>850926780107.66211</c:v>
                </c:pt>
                <c:pt idx="7729">
                  <c:v>851257152484.8374</c:v>
                </c:pt>
                <c:pt idx="7730">
                  <c:v>851587610362.3457</c:v>
                </c:pt>
                <c:pt idx="7731">
                  <c:v>851918153751.24939</c:v>
                </c:pt>
                <c:pt idx="7732">
                  <c:v>852248782662.61084</c:v>
                </c:pt>
                <c:pt idx="7733">
                  <c:v>852579497107.49231</c:v>
                </c:pt>
                <c:pt idx="7734">
                  <c:v>852910297096.95618</c:v>
                </c:pt>
                <c:pt idx="7735">
                  <c:v>853241182642.0647</c:v>
                </c:pt>
                <c:pt idx="7736">
                  <c:v>853572153753.88</c:v>
                </c:pt>
                <c:pt idx="7737">
                  <c:v>853903210443.46472</c:v>
                </c:pt>
                <c:pt idx="7738">
                  <c:v>854234352721.8811</c:v>
                </c:pt>
                <c:pt idx="7739">
                  <c:v>854565580600.19116</c:v>
                </c:pt>
                <c:pt idx="7740">
                  <c:v>854896894089.45764</c:v>
                </c:pt>
                <c:pt idx="7741">
                  <c:v>855228293200.74231</c:v>
                </c:pt>
                <c:pt idx="7742">
                  <c:v>855559777945.10815</c:v>
                </c:pt>
                <c:pt idx="7743">
                  <c:v>855891348333.61682</c:v>
                </c:pt>
                <c:pt idx="7744">
                  <c:v>856223004377.33069</c:v>
                </c:pt>
                <c:pt idx="7745">
                  <c:v>856554746087.31274</c:v>
                </c:pt>
                <c:pt idx="7746">
                  <c:v>856886573474.62463</c:v>
                </c:pt>
                <c:pt idx="7747">
                  <c:v>857218486550.32886</c:v>
                </c:pt>
                <c:pt idx="7748">
                  <c:v>857550485325.48755</c:v>
                </c:pt>
                <c:pt idx="7749">
                  <c:v>857882569811.16345</c:v>
                </c:pt>
                <c:pt idx="7750">
                  <c:v>858214740018.41846</c:v>
                </c:pt>
                <c:pt idx="7751">
                  <c:v>858546995958.31519</c:v>
                </c:pt>
                <c:pt idx="7752">
                  <c:v>858879337641.91553</c:v>
                </c:pt>
                <c:pt idx="7753">
                  <c:v>859211765080.28223</c:v>
                </c:pt>
                <c:pt idx="7754">
                  <c:v>859544278284.47729</c:v>
                </c:pt>
                <c:pt idx="7755">
                  <c:v>859876877265.56335</c:v>
                </c:pt>
                <c:pt idx="7756">
                  <c:v>860209562034.60242</c:v>
                </c:pt>
                <c:pt idx="7757">
                  <c:v>860542332602.65662</c:v>
                </c:pt>
                <c:pt idx="7758">
                  <c:v>860875188980.78882</c:v>
                </c:pt>
                <c:pt idx="7759">
                  <c:v>861208131180.06091</c:v>
                </c:pt>
                <c:pt idx="7760">
                  <c:v>861541159211.5354</c:v>
                </c:pt>
                <c:pt idx="7761">
                  <c:v>861874273086.27441</c:v>
                </c:pt>
                <c:pt idx="7762">
                  <c:v>862207472815.34045</c:v>
                </c:pt>
                <c:pt idx="7763">
                  <c:v>862540758409.79578</c:v>
                </c:pt>
                <c:pt idx="7764">
                  <c:v>862874129880.70239</c:v>
                </c:pt>
                <c:pt idx="7765">
                  <c:v>863207587239.12317</c:v>
                </c:pt>
                <c:pt idx="7766">
                  <c:v>863541130496.12</c:v>
                </c:pt>
                <c:pt idx="7767">
                  <c:v>863874759662.75525</c:v>
                </c:pt>
                <c:pt idx="7768">
                  <c:v>864208474750.09131</c:v>
                </c:pt>
                <c:pt idx="7769">
                  <c:v>864542275769.19043</c:v>
                </c:pt>
                <c:pt idx="7770">
                  <c:v>864876162731.11487</c:v>
                </c:pt>
                <c:pt idx="7771">
                  <c:v>865210135646.92712</c:v>
                </c:pt>
                <c:pt idx="7772">
                  <c:v>865544194527.68945</c:v>
                </c:pt>
                <c:pt idx="7773">
                  <c:v>865878339384.46387</c:v>
                </c:pt>
                <c:pt idx="7774">
                  <c:v>866212570228.31311</c:v>
                </c:pt>
                <c:pt idx="7775">
                  <c:v>866546887070.29883</c:v>
                </c:pt>
                <c:pt idx="7776">
                  <c:v>866881289921.48438</c:v>
                </c:pt>
                <c:pt idx="7777">
                  <c:v>867215778792.93115</c:v>
                </c:pt>
                <c:pt idx="7778">
                  <c:v>867550353695.70178</c:v>
                </c:pt>
                <c:pt idx="7779">
                  <c:v>867885014640.85864</c:v>
                </c:pt>
                <c:pt idx="7780">
                  <c:v>868219761639.46375</c:v>
                </c:pt>
                <c:pt idx="7781">
                  <c:v>868554594702.57996</c:v>
                </c:pt>
                <c:pt idx="7782">
                  <c:v>868889513841.26892</c:v>
                </c:pt>
                <c:pt idx="7783">
                  <c:v>869224519066.59363</c:v>
                </c:pt>
                <c:pt idx="7784">
                  <c:v>869559610389.6156</c:v>
                </c:pt>
                <c:pt idx="7785">
                  <c:v>869894787821.39771</c:v>
                </c:pt>
                <c:pt idx="7786">
                  <c:v>870230051373.0022</c:v>
                </c:pt>
                <c:pt idx="7787">
                  <c:v>870565401055.49121</c:v>
                </c:pt>
                <c:pt idx="7788">
                  <c:v>870900836879.92725</c:v>
                </c:pt>
                <c:pt idx="7789">
                  <c:v>871236358857.37244</c:v>
                </c:pt>
                <c:pt idx="7790">
                  <c:v>871571966998.88904</c:v>
                </c:pt>
                <c:pt idx="7791">
                  <c:v>871907661315.53967</c:v>
                </c:pt>
                <c:pt idx="7792">
                  <c:v>872243441818.38635</c:v>
                </c:pt>
                <c:pt idx="7793">
                  <c:v>872579308518.49133</c:v>
                </c:pt>
                <c:pt idx="7794">
                  <c:v>872915261426.91724</c:v>
                </c:pt>
                <c:pt idx="7795">
                  <c:v>873251300554.72607</c:v>
                </c:pt>
                <c:pt idx="7796">
                  <c:v>873587425912.98035</c:v>
                </c:pt>
                <c:pt idx="7797">
                  <c:v>873923637512.74243</c:v>
                </c:pt>
                <c:pt idx="7798">
                  <c:v>874259935365.07422</c:v>
                </c:pt>
                <c:pt idx="7799">
                  <c:v>874596319481.03857</c:v>
                </c:pt>
                <c:pt idx="7800">
                  <c:v>874932789871.69727</c:v>
                </c:pt>
                <c:pt idx="7801">
                  <c:v>875269346548.11304</c:v>
                </c:pt>
                <c:pt idx="7802">
                  <c:v>875605989521.34802</c:v>
                </c:pt>
                <c:pt idx="7803">
                  <c:v>875942718802.46423</c:v>
                </c:pt>
                <c:pt idx="7804">
                  <c:v>876279534402.52466</c:v>
                </c:pt>
                <c:pt idx="7805">
                  <c:v>876616436332.59082</c:v>
                </c:pt>
                <c:pt idx="7806">
                  <c:v>876953424603.72559</c:v>
                </c:pt>
                <c:pt idx="7807">
                  <c:v>877290499226.99121</c:v>
                </c:pt>
                <c:pt idx="7808">
                  <c:v>877627660213.44971</c:v>
                </c:pt>
                <c:pt idx="7809">
                  <c:v>877964907574.1637</c:v>
                </c:pt>
                <c:pt idx="7810">
                  <c:v>878302241320.19507</c:v>
                </c:pt>
                <c:pt idx="7811">
                  <c:v>878639661462.60657</c:v>
                </c:pt>
                <c:pt idx="7812">
                  <c:v>878977168012.46057</c:v>
                </c:pt>
                <c:pt idx="7813">
                  <c:v>879314760980.81897</c:v>
                </c:pt>
                <c:pt idx="7814">
                  <c:v>879652440378.74426</c:v>
                </c:pt>
                <c:pt idx="7815">
                  <c:v>879990206217.29871</c:v>
                </c:pt>
                <c:pt idx="7816">
                  <c:v>880328058507.54456</c:v>
                </c:pt>
                <c:pt idx="7817">
                  <c:v>880665997260.54456</c:v>
                </c:pt>
                <c:pt idx="7818">
                  <c:v>881004022487.36035</c:v>
                </c:pt>
                <c:pt idx="7819">
                  <c:v>881342134199.05469</c:v>
                </c:pt>
                <c:pt idx="7820">
                  <c:v>881680332406.68982</c:v>
                </c:pt>
                <c:pt idx="7821">
                  <c:v>882018617121.32788</c:v>
                </c:pt>
                <c:pt idx="7822">
                  <c:v>882356988354.03113</c:v>
                </c:pt>
                <c:pt idx="7823">
                  <c:v>882695446115.86218</c:v>
                </c:pt>
                <c:pt idx="7824">
                  <c:v>883033990417.88318</c:v>
                </c:pt>
                <c:pt idx="7825">
                  <c:v>883372621271.15662</c:v>
                </c:pt>
                <c:pt idx="7826">
                  <c:v>883711338686.74438</c:v>
                </c:pt>
                <c:pt idx="7827">
                  <c:v>884050142675.70911</c:v>
                </c:pt>
                <c:pt idx="7828">
                  <c:v>884389033249.11279</c:v>
                </c:pt>
                <c:pt idx="7829">
                  <c:v>884728010418.01843</c:v>
                </c:pt>
                <c:pt idx="7830">
                  <c:v>885067074193.48755</c:v>
                </c:pt>
                <c:pt idx="7831">
                  <c:v>885406224586.58276</c:v>
                </c:pt>
                <c:pt idx="7832">
                  <c:v>885745461608.36646</c:v>
                </c:pt>
                <c:pt idx="7833">
                  <c:v>886084785269.90088</c:v>
                </c:pt>
                <c:pt idx="7834">
                  <c:v>886424195582.24817</c:v>
                </c:pt>
                <c:pt idx="7835">
                  <c:v>886763692556.47095</c:v>
                </c:pt>
                <c:pt idx="7836">
                  <c:v>887103276203.63147</c:v>
                </c:pt>
                <c:pt idx="7837">
                  <c:v>887442946534.79175</c:v>
                </c:pt>
                <c:pt idx="7838">
                  <c:v>887782703561.01428</c:v>
                </c:pt>
                <c:pt idx="7839">
                  <c:v>888122547293.36133</c:v>
                </c:pt>
                <c:pt idx="7840">
                  <c:v>888462477742.89551</c:v>
                </c:pt>
                <c:pt idx="7841">
                  <c:v>888802494920.67859</c:v>
                </c:pt>
                <c:pt idx="7842">
                  <c:v>889142598837.77307</c:v>
                </c:pt>
                <c:pt idx="7843">
                  <c:v>889482789505.24158</c:v>
                </c:pt>
                <c:pt idx="7844">
                  <c:v>889823066934.14612</c:v>
                </c:pt>
                <c:pt idx="7845">
                  <c:v>890163431135.54895</c:v>
                </c:pt>
                <c:pt idx="7846">
                  <c:v>890503882120.51257</c:v>
                </c:pt>
                <c:pt idx="7847">
                  <c:v>890844419900.09912</c:v>
                </c:pt>
                <c:pt idx="7848">
                  <c:v>891185044485.37122</c:v>
                </c:pt>
                <c:pt idx="7849">
                  <c:v>891525755887.39063</c:v>
                </c:pt>
                <c:pt idx="7850">
                  <c:v>891866554117.22021</c:v>
                </c:pt>
                <c:pt idx="7851">
                  <c:v>892207439185.92188</c:v>
                </c:pt>
                <c:pt idx="7852">
                  <c:v>892548411104.55823</c:v>
                </c:pt>
                <c:pt idx="7853">
                  <c:v>892889469884.19128</c:v>
                </c:pt>
                <c:pt idx="7854">
                  <c:v>893230615535.88342</c:v>
                </c:pt>
                <c:pt idx="7855">
                  <c:v>893571848070.69739</c:v>
                </c:pt>
                <c:pt idx="7856">
                  <c:v>893913167499.69482</c:v>
                </c:pt>
                <c:pt idx="7857">
                  <c:v>894254573833.93823</c:v>
                </c:pt>
                <c:pt idx="7858">
                  <c:v>894596067084.49036</c:v>
                </c:pt>
                <c:pt idx="7859">
                  <c:v>894937647262.41296</c:v>
                </c:pt>
                <c:pt idx="7860">
                  <c:v>895279314378.76843</c:v>
                </c:pt>
                <c:pt idx="7861">
                  <c:v>895621068444.61951</c:v>
                </c:pt>
                <c:pt idx="7862">
                  <c:v>895962909471.02808</c:v>
                </c:pt>
                <c:pt idx="7863">
                  <c:v>896304837469.05664</c:v>
                </c:pt>
                <c:pt idx="7864">
                  <c:v>896646852449.76733</c:v>
                </c:pt>
                <c:pt idx="7865">
                  <c:v>896988954424.22241</c:v>
                </c:pt>
                <c:pt idx="7866">
                  <c:v>897331143403.48474</c:v>
                </c:pt>
                <c:pt idx="7867">
                  <c:v>897673419398.61572</c:v>
                </c:pt>
                <c:pt idx="7868">
                  <c:v>898015782420.67859</c:v>
                </c:pt>
                <c:pt idx="7869">
                  <c:v>898358232480.73499</c:v>
                </c:pt>
                <c:pt idx="7870">
                  <c:v>898700769589.84741</c:v>
                </c:pt>
                <c:pt idx="7871">
                  <c:v>899043393759.07837</c:v>
                </c:pt>
                <c:pt idx="7872">
                  <c:v>899386104999.48987</c:v>
                </c:pt>
                <c:pt idx="7873">
                  <c:v>899728903322.14441</c:v>
                </c:pt>
                <c:pt idx="7874">
                  <c:v>900071788738.10413</c:v>
                </c:pt>
                <c:pt idx="7875">
                  <c:v>900414761258.43164</c:v>
                </c:pt>
                <c:pt idx="7876">
                  <c:v>900757820894.18896</c:v>
                </c:pt>
                <c:pt idx="7877">
                  <c:v>901100967656.43848</c:v>
                </c:pt>
                <c:pt idx="7878">
                  <c:v>901444201556.24255</c:v>
                </c:pt>
                <c:pt idx="7879">
                  <c:v>901787522604.66345</c:v>
                </c:pt>
                <c:pt idx="7880">
                  <c:v>902130930812.76343</c:v>
                </c:pt>
                <c:pt idx="7881">
                  <c:v>902474426191.60498</c:v>
                </c:pt>
                <c:pt idx="7882">
                  <c:v>902818008752.25012</c:v>
                </c:pt>
                <c:pt idx="7883">
                  <c:v>903161678505.76147</c:v>
                </c:pt>
                <c:pt idx="7884">
                  <c:v>903505435463.20117</c:v>
                </c:pt>
                <c:pt idx="7885">
                  <c:v>903849279635.63135</c:v>
                </c:pt>
                <c:pt idx="7886">
                  <c:v>904193211034.11462</c:v>
                </c:pt>
                <c:pt idx="7887">
                  <c:v>904537229669.71313</c:v>
                </c:pt>
                <c:pt idx="7888">
                  <c:v>904881335553.48926</c:v>
                </c:pt>
                <c:pt idx="7889">
                  <c:v>905225528696.50525</c:v>
                </c:pt>
                <c:pt idx="7890">
                  <c:v>905569809109.82349</c:v>
                </c:pt>
                <c:pt idx="7891">
                  <c:v>905914176804.50623</c:v>
                </c:pt>
                <c:pt idx="7892">
                  <c:v>906258631791.61572</c:v>
                </c:pt>
                <c:pt idx="7893">
                  <c:v>906603174082.21436</c:v>
                </c:pt>
                <c:pt idx="7894">
                  <c:v>906947803687.3645</c:v>
                </c:pt>
                <c:pt idx="7895">
                  <c:v>907292520618.1283</c:v>
                </c:pt>
                <c:pt idx="7896">
                  <c:v>907637324885.56812</c:v>
                </c:pt>
                <c:pt idx="7897">
                  <c:v>907982216500.74646</c:v>
                </c:pt>
                <c:pt idx="7898">
                  <c:v>908327195474.72522</c:v>
                </c:pt>
                <c:pt idx="7899">
                  <c:v>908672261818.56726</c:v>
                </c:pt>
                <c:pt idx="7900">
                  <c:v>909017415543.33423</c:v>
                </c:pt>
                <c:pt idx="7901">
                  <c:v>909362656660.08887</c:v>
                </c:pt>
                <c:pt idx="7902">
                  <c:v>909707985179.89343</c:v>
                </c:pt>
                <c:pt idx="7903">
                  <c:v>910053401113.81006</c:v>
                </c:pt>
                <c:pt idx="7904">
                  <c:v>910398904472.90149</c:v>
                </c:pt>
                <c:pt idx="7905">
                  <c:v>910744495268.22949</c:v>
                </c:pt>
                <c:pt idx="7906">
                  <c:v>911090173510.85657</c:v>
                </c:pt>
                <c:pt idx="7907">
                  <c:v>911435939211.84534</c:v>
                </c:pt>
                <c:pt idx="7908">
                  <c:v>911781792382.25745</c:v>
                </c:pt>
                <c:pt idx="7909">
                  <c:v>912127733033.15588</c:v>
                </c:pt>
                <c:pt idx="7910">
                  <c:v>912473761175.60242</c:v>
                </c:pt>
                <c:pt idx="7911">
                  <c:v>912819876820.65979</c:v>
                </c:pt>
                <c:pt idx="7912">
                  <c:v>913166079979.39001</c:v>
                </c:pt>
                <c:pt idx="7913">
                  <c:v>913512370662.85547</c:v>
                </c:pt>
                <c:pt idx="7914">
                  <c:v>913858748882.11853</c:v>
                </c:pt>
                <c:pt idx="7915">
                  <c:v>914205214648.24146</c:v>
                </c:pt>
                <c:pt idx="7916">
                  <c:v>914551767972.28674</c:v>
                </c:pt>
                <c:pt idx="7917">
                  <c:v>914898408865.31641</c:v>
                </c:pt>
                <c:pt idx="7918">
                  <c:v>915245137338.3927</c:v>
                </c:pt>
                <c:pt idx="7919">
                  <c:v>915591953402.57813</c:v>
                </c:pt>
                <c:pt idx="7920">
                  <c:v>915938857068.93506</c:v>
                </c:pt>
                <c:pt idx="7921">
                  <c:v>916285848348.52563</c:v>
                </c:pt>
                <c:pt idx="7922">
                  <c:v>916632927252.41235</c:v>
                </c:pt>
                <c:pt idx="7923">
                  <c:v>916980093791.6571</c:v>
                </c:pt>
                <c:pt idx="7924">
                  <c:v>917327347977.32275</c:v>
                </c:pt>
                <c:pt idx="7925">
                  <c:v>917674689820.47131</c:v>
                </c:pt>
                <c:pt idx="7926">
                  <c:v>918022119332.16504</c:v>
                </c:pt>
                <c:pt idx="7927">
                  <c:v>918369636523.46655</c:v>
                </c:pt>
                <c:pt idx="7928">
                  <c:v>918717241405.43762</c:v>
                </c:pt>
                <c:pt idx="7929">
                  <c:v>919064933989.14087</c:v>
                </c:pt>
                <c:pt idx="7930">
                  <c:v>919412714285.63879</c:v>
                </c:pt>
                <c:pt idx="7931">
                  <c:v>919760582305.99329</c:v>
                </c:pt>
                <c:pt idx="7932">
                  <c:v>920108538061.26697</c:v>
                </c:pt>
                <c:pt idx="7933">
                  <c:v>920456581562.52209</c:v>
                </c:pt>
                <c:pt idx="7934">
                  <c:v>920804712820.8208</c:v>
                </c:pt>
                <c:pt idx="7935">
                  <c:v>921152931847.22559</c:v>
                </c:pt>
                <c:pt idx="7936">
                  <c:v>921501238652.79871</c:v>
                </c:pt>
                <c:pt idx="7937">
                  <c:v>921849633248.60229</c:v>
                </c:pt>
                <c:pt idx="7938">
                  <c:v>922198115645.69897</c:v>
                </c:pt>
                <c:pt idx="7939">
                  <c:v>922546685855.15076</c:v>
                </c:pt>
                <c:pt idx="7940">
                  <c:v>922895343888.02026</c:v>
                </c:pt>
                <c:pt idx="7941">
                  <c:v>923244089755.36951</c:v>
                </c:pt>
                <c:pt idx="7942">
                  <c:v>923592923468.26074</c:v>
                </c:pt>
                <c:pt idx="7943">
                  <c:v>923941845037.75684</c:v>
                </c:pt>
                <c:pt idx="7944">
                  <c:v>924290854474.91931</c:v>
                </c:pt>
                <c:pt idx="7945">
                  <c:v>924639951790.81104</c:v>
                </c:pt>
                <c:pt idx="7946">
                  <c:v>924989136996.49414</c:v>
                </c:pt>
                <c:pt idx="7947">
                  <c:v>925338410103.03076</c:v>
                </c:pt>
                <c:pt idx="7948">
                  <c:v>925687771121.48376</c:v>
                </c:pt>
                <c:pt idx="7949">
                  <c:v>926037220062.91479</c:v>
                </c:pt>
                <c:pt idx="7950">
                  <c:v>926386756938.38623</c:v>
                </c:pt>
                <c:pt idx="7951">
                  <c:v>926736381758.96094</c:v>
                </c:pt>
                <c:pt idx="7952">
                  <c:v>927086094535.70068</c:v>
                </c:pt>
                <c:pt idx="7953">
                  <c:v>927435895279.66809</c:v>
                </c:pt>
                <c:pt idx="7954">
                  <c:v>927785784001.92517</c:v>
                </c:pt>
                <c:pt idx="7955">
                  <c:v>928135760713.5343</c:v>
                </c:pt>
                <c:pt idx="7956">
                  <c:v>928485825425.55823</c:v>
                </c:pt>
                <c:pt idx="7957">
                  <c:v>928835978149.05872</c:v>
                </c:pt>
                <c:pt idx="7958">
                  <c:v>929186218895.09827</c:v>
                </c:pt>
                <c:pt idx="7959">
                  <c:v>929536547674.73926</c:v>
                </c:pt>
                <c:pt idx="7960">
                  <c:v>929886964499.04382</c:v>
                </c:pt>
                <c:pt idx="7961">
                  <c:v>930237469379.07446</c:v>
                </c:pt>
                <c:pt idx="7962">
                  <c:v>930588062325.89331</c:v>
                </c:pt>
                <c:pt idx="7963">
                  <c:v>930938743350.56287</c:v>
                </c:pt>
                <c:pt idx="7964">
                  <c:v>931289512464.14526</c:v>
                </c:pt>
                <c:pt idx="7965">
                  <c:v>931640369677.70264</c:v>
                </c:pt>
                <c:pt idx="7966">
                  <c:v>931991315002.29785</c:v>
                </c:pt>
                <c:pt idx="7967">
                  <c:v>932342348448.99268</c:v>
                </c:pt>
                <c:pt idx="7968">
                  <c:v>932693470028.84985</c:v>
                </c:pt>
                <c:pt idx="7969">
                  <c:v>933044679752.9314</c:v>
                </c:pt>
                <c:pt idx="7970">
                  <c:v>933395977632.29956</c:v>
                </c:pt>
                <c:pt idx="7971">
                  <c:v>933747363678.01685</c:v>
                </c:pt>
                <c:pt idx="7972">
                  <c:v>934098837901.14539</c:v>
                </c:pt>
                <c:pt idx="7973">
                  <c:v>934450400312.74756</c:v>
                </c:pt>
                <c:pt idx="7974">
                  <c:v>934802050923.88599</c:v>
                </c:pt>
                <c:pt idx="7975">
                  <c:v>935153789745.62244</c:v>
                </c:pt>
                <c:pt idx="7976">
                  <c:v>935505616789.01965</c:v>
                </c:pt>
                <c:pt idx="7977">
                  <c:v>935857532065.13965</c:v>
                </c:pt>
                <c:pt idx="7978">
                  <c:v>936209535585.0448</c:v>
                </c:pt>
                <c:pt idx="7979">
                  <c:v>936561627359.79773</c:v>
                </c:pt>
                <c:pt idx="7980">
                  <c:v>936913807400.46021</c:v>
                </c:pt>
                <c:pt idx="7981">
                  <c:v>937266075718.09473</c:v>
                </c:pt>
                <c:pt idx="7982">
                  <c:v>937618432323.76392</c:v>
                </c:pt>
                <c:pt idx="7983">
                  <c:v>937970877228.52966</c:v>
                </c:pt>
                <c:pt idx="7984">
                  <c:v>938323410443.45447</c:v>
                </c:pt>
                <c:pt idx="7985">
                  <c:v>938676031979.60059</c:v>
                </c:pt>
                <c:pt idx="7986">
                  <c:v>939028741848.03052</c:v>
                </c:pt>
                <c:pt idx="7987">
                  <c:v>939381540059.8064</c:v>
                </c:pt>
                <c:pt idx="7988">
                  <c:v>939734426625.99036</c:v>
                </c:pt>
                <c:pt idx="7989">
                  <c:v>940087401557.64502</c:v>
                </c:pt>
                <c:pt idx="7990">
                  <c:v>940440464865.83252</c:v>
                </c:pt>
                <c:pt idx="7991">
                  <c:v>940793616561.61523</c:v>
                </c:pt>
                <c:pt idx="7992">
                  <c:v>941146856656.05542</c:v>
                </c:pt>
                <c:pt idx="7993">
                  <c:v>941500185160.21533</c:v>
                </c:pt>
                <c:pt idx="7994">
                  <c:v>941853602085.15759</c:v>
                </c:pt>
                <c:pt idx="7995">
                  <c:v>942207107441.94409</c:v>
                </c:pt>
                <c:pt idx="7996">
                  <c:v>942560701241.63721</c:v>
                </c:pt>
                <c:pt idx="7997">
                  <c:v>942914383495.29944</c:v>
                </c:pt>
                <c:pt idx="7998">
                  <c:v>943268154213.99304</c:v>
                </c:pt>
                <c:pt idx="7999">
                  <c:v>943622013408.78027</c:v>
                </c:pt>
                <c:pt idx="8000">
                  <c:v>943975961090.72339</c:v>
                </c:pt>
                <c:pt idx="8001">
                  <c:v>944329997270.88477</c:v>
                </c:pt>
                <c:pt idx="8002">
                  <c:v>944684121960.3269</c:v>
                </c:pt>
                <c:pt idx="8003">
                  <c:v>945038335170.11169</c:v>
                </c:pt>
                <c:pt idx="8004">
                  <c:v>945392636911.30151</c:v>
                </c:pt>
                <c:pt idx="8005">
                  <c:v>945747027194.95923</c:v>
                </c:pt>
                <c:pt idx="8006">
                  <c:v>946101506032.14636</c:v>
                </c:pt>
                <c:pt idx="8007">
                  <c:v>946456073433.92578</c:v>
                </c:pt>
                <c:pt idx="8008">
                  <c:v>946810729411.35962</c:v>
                </c:pt>
                <c:pt idx="8009">
                  <c:v>947165473975.51013</c:v>
                </c:pt>
                <c:pt idx="8010">
                  <c:v>947520307137.43958</c:v>
                </c:pt>
                <c:pt idx="8011">
                  <c:v>947875228908.21045</c:v>
                </c:pt>
                <c:pt idx="8012">
                  <c:v>948230239298.88501</c:v>
                </c:pt>
                <c:pt idx="8013">
                  <c:v>948585338320.52515</c:v>
                </c:pt>
                <c:pt idx="8014">
                  <c:v>948940525984.19373</c:v>
                </c:pt>
                <c:pt idx="8015">
                  <c:v>949295802300.95313</c:v>
                </c:pt>
                <c:pt idx="8016">
                  <c:v>949651167281.86499</c:v>
                </c:pt>
                <c:pt idx="8017">
                  <c:v>950006620937.99231</c:v>
                </c:pt>
                <c:pt idx="8018">
                  <c:v>950362163280.39685</c:v>
                </c:pt>
                <c:pt idx="8019">
                  <c:v>950717794320.14124</c:v>
                </c:pt>
                <c:pt idx="8020">
                  <c:v>951073514068.28772</c:v>
                </c:pt>
                <c:pt idx="8021">
                  <c:v>951429322535.89868</c:v>
                </c:pt>
                <c:pt idx="8022">
                  <c:v>951785219734.03625</c:v>
                </c:pt>
                <c:pt idx="8023">
                  <c:v>952141205673.76294</c:v>
                </c:pt>
                <c:pt idx="8024">
                  <c:v>952497280366.14075</c:v>
                </c:pt>
                <c:pt idx="8025">
                  <c:v>952853443822.2323</c:v>
                </c:pt>
                <c:pt idx="8026">
                  <c:v>953209696053.09973</c:v>
                </c:pt>
                <c:pt idx="8027">
                  <c:v>953566037069.80542</c:v>
                </c:pt>
                <c:pt idx="8028">
                  <c:v>953922466883.41162</c:v>
                </c:pt>
                <c:pt idx="8029">
                  <c:v>954278985504.98059</c:v>
                </c:pt>
                <c:pt idx="8030">
                  <c:v>954635592945.57483</c:v>
                </c:pt>
                <c:pt idx="8031">
                  <c:v>954992289216.25635</c:v>
                </c:pt>
                <c:pt idx="8032">
                  <c:v>955349074328.08777</c:v>
                </c:pt>
                <c:pt idx="8033">
                  <c:v>955705948292.13135</c:v>
                </c:pt>
                <c:pt idx="8034">
                  <c:v>956062911119.4491</c:v>
                </c:pt>
                <c:pt idx="8035">
                  <c:v>956419962821.10388</c:v>
                </c:pt>
                <c:pt idx="8036">
                  <c:v>956777103408.15723</c:v>
                </c:pt>
                <c:pt idx="8037">
                  <c:v>957134332891.672</c:v>
                </c:pt>
                <c:pt idx="8038">
                  <c:v>957491651282.71057</c:v>
                </c:pt>
                <c:pt idx="8039">
                  <c:v>957849058592.33484</c:v>
                </c:pt>
                <c:pt idx="8040">
                  <c:v>958206554831.60742</c:v>
                </c:pt>
                <c:pt idx="8041">
                  <c:v>958564140011.59045</c:v>
                </c:pt>
                <c:pt idx="8042">
                  <c:v>958921814143.34631</c:v>
                </c:pt>
                <c:pt idx="8043">
                  <c:v>959279577237.9375</c:v>
                </c:pt>
                <c:pt idx="8044">
                  <c:v>959637429306.42603</c:v>
                </c:pt>
                <c:pt idx="8045">
                  <c:v>959995370359.87427</c:v>
                </c:pt>
                <c:pt idx="8046">
                  <c:v>960353400409.3446</c:v>
                </c:pt>
                <c:pt idx="8047">
                  <c:v>960711519465.89917</c:v>
                </c:pt>
                <c:pt idx="8048">
                  <c:v>961069727540.60059</c:v>
                </c:pt>
                <c:pt idx="8049">
                  <c:v>961428024644.51086</c:v>
                </c:pt>
                <c:pt idx="8050">
                  <c:v>961786410788.6925</c:v>
                </c:pt>
                <c:pt idx="8051">
                  <c:v>962144885984.20764</c:v>
                </c:pt>
                <c:pt idx="8052">
                  <c:v>962503450242.11865</c:v>
                </c:pt>
                <c:pt idx="8053">
                  <c:v>962862103573.48804</c:v>
                </c:pt>
                <c:pt idx="8054">
                  <c:v>963220845989.37781</c:v>
                </c:pt>
                <c:pt idx="8055">
                  <c:v>963579677500.85046</c:v>
                </c:pt>
                <c:pt idx="8056">
                  <c:v>963938598118.96826</c:v>
                </c:pt>
                <c:pt idx="8057">
                  <c:v>964297607854.79333</c:v>
                </c:pt>
                <c:pt idx="8058">
                  <c:v>964656706719.38831</c:v>
                </c:pt>
                <c:pt idx="8059">
                  <c:v>965015894723.81519</c:v>
                </c:pt>
                <c:pt idx="8060">
                  <c:v>965375171879.1366</c:v>
                </c:pt>
                <c:pt idx="8061">
                  <c:v>965734538196.41467</c:v>
                </c:pt>
                <c:pt idx="8062">
                  <c:v>966093993686.71155</c:v>
                </c:pt>
                <c:pt idx="8063">
                  <c:v>966453538361.08972</c:v>
                </c:pt>
                <c:pt idx="8064">
                  <c:v>966813172230.61157</c:v>
                </c:pt>
                <c:pt idx="8065">
                  <c:v>967172895306.33923</c:v>
                </c:pt>
                <c:pt idx="8066">
                  <c:v>967532707599.33521</c:v>
                </c:pt>
                <c:pt idx="8067">
                  <c:v>967892609120.6615</c:v>
                </c:pt>
                <c:pt idx="8068">
                  <c:v>968252599881.38049</c:v>
                </c:pt>
                <c:pt idx="8069">
                  <c:v>968612679892.55518</c:v>
                </c:pt>
                <c:pt idx="8070">
                  <c:v>968972849165.2467</c:v>
                </c:pt>
                <c:pt idx="8071">
                  <c:v>969333107710.51831</c:v>
                </c:pt>
                <c:pt idx="8072">
                  <c:v>969693455539.43164</c:v>
                </c:pt>
                <c:pt idx="8073">
                  <c:v>970053892663.04932</c:v>
                </c:pt>
                <c:pt idx="8074">
                  <c:v>970414419092.43396</c:v>
                </c:pt>
                <c:pt idx="8075">
                  <c:v>970775034838.64734</c:v>
                </c:pt>
                <c:pt idx="8076">
                  <c:v>971135739912.75208</c:v>
                </c:pt>
                <c:pt idx="8077">
                  <c:v>971496534325.81042</c:v>
                </c:pt>
                <c:pt idx="8078">
                  <c:v>971857418088.8844</c:v>
                </c:pt>
                <c:pt idx="8079">
                  <c:v>972218391213.03687</c:v>
                </c:pt>
                <c:pt idx="8080">
                  <c:v>972579453709.32959</c:v>
                </c:pt>
                <c:pt idx="8081">
                  <c:v>972940605588.8252</c:v>
                </c:pt>
                <c:pt idx="8082">
                  <c:v>973301846862.58582</c:v>
                </c:pt>
                <c:pt idx="8083">
                  <c:v>973663177541.67383</c:v>
                </c:pt>
                <c:pt idx="8084">
                  <c:v>974024597637.15161</c:v>
                </c:pt>
                <c:pt idx="8085">
                  <c:v>974386107160.08167</c:v>
                </c:pt>
                <c:pt idx="8086">
                  <c:v>974747706121.52563</c:v>
                </c:pt>
                <c:pt idx="8087">
                  <c:v>975109394532.54663</c:v>
                </c:pt>
                <c:pt idx="8088">
                  <c:v>975471172404.20618</c:v>
                </c:pt>
                <c:pt idx="8089">
                  <c:v>975833039747.56726</c:v>
                </c:pt>
                <c:pt idx="8090">
                  <c:v>976194996573.69189</c:v>
                </c:pt>
                <c:pt idx="8091">
                  <c:v>976557042893.64221</c:v>
                </c:pt>
                <c:pt idx="8092">
                  <c:v>976919178718.48083</c:v>
                </c:pt>
                <c:pt idx="8093">
                  <c:v>977281404059.26978</c:v>
                </c:pt>
                <c:pt idx="8094">
                  <c:v>977643718927.07166</c:v>
                </c:pt>
                <c:pt idx="8095">
                  <c:v>978006123332.94873</c:v>
                </c:pt>
                <c:pt idx="8096">
                  <c:v>978368617287.96289</c:v>
                </c:pt>
                <c:pt idx="8097">
                  <c:v>978731200803.177</c:v>
                </c:pt>
                <c:pt idx="8098">
                  <c:v>979093873889.65295</c:v>
                </c:pt>
                <c:pt idx="8099">
                  <c:v>979456636558.45337</c:v>
                </c:pt>
                <c:pt idx="8100">
                  <c:v>979819488820.64026</c:v>
                </c:pt>
                <c:pt idx="8101">
                  <c:v>980182430687.27612</c:v>
                </c:pt>
                <c:pt idx="8102">
                  <c:v>980545462169.42346</c:v>
                </c:pt>
                <c:pt idx="8103">
                  <c:v>980908583278.14404</c:v>
                </c:pt>
                <c:pt idx="8104">
                  <c:v>981271794024.50061</c:v>
                </c:pt>
                <c:pt idx="8105">
                  <c:v>981635094419.55542</c:v>
                </c:pt>
                <c:pt idx="8106">
                  <c:v>981998484474.37048</c:v>
                </c:pt>
                <c:pt idx="8107">
                  <c:v>982361964200.00854</c:v>
                </c:pt>
                <c:pt idx="8108">
                  <c:v>982725533607.53149</c:v>
                </c:pt>
                <c:pt idx="8109">
                  <c:v>983089192708.00171</c:v>
                </c:pt>
                <c:pt idx="8110">
                  <c:v>983452941512.48193</c:v>
                </c:pt>
                <c:pt idx="8111">
                  <c:v>983816780032.03406</c:v>
                </c:pt>
                <c:pt idx="8112">
                  <c:v>984180708277.72034</c:v>
                </c:pt>
                <c:pt idx="8113">
                  <c:v>984544726260.60339</c:v>
                </c:pt>
                <c:pt idx="8114">
                  <c:v>984908833991.74524</c:v>
                </c:pt>
                <c:pt idx="8115">
                  <c:v>985273031482.2085</c:v>
                </c:pt>
                <c:pt idx="8116">
                  <c:v>985637318743.05505</c:v>
                </c:pt>
                <c:pt idx="8117">
                  <c:v>986001695785.34753</c:v>
                </c:pt>
                <c:pt idx="8118">
                  <c:v>986366162620.14844</c:v>
                </c:pt>
                <c:pt idx="8119">
                  <c:v>986730719258.51941</c:v>
                </c:pt>
                <c:pt idx="8120">
                  <c:v>987095365711.52332</c:v>
                </c:pt>
                <c:pt idx="8121">
                  <c:v>987460101990.22229</c:v>
                </c:pt>
                <c:pt idx="8122">
                  <c:v>987824928105.67859</c:v>
                </c:pt>
                <c:pt idx="8123">
                  <c:v>988189844068.95459</c:v>
                </c:pt>
                <c:pt idx="8124">
                  <c:v>988554849891.11255</c:v>
                </c:pt>
                <c:pt idx="8125">
                  <c:v>988919945583.21484</c:v>
                </c:pt>
                <c:pt idx="8126">
                  <c:v>989285131156.32373</c:v>
                </c:pt>
                <c:pt idx="8127">
                  <c:v>989650406621.50146</c:v>
                </c:pt>
                <c:pt idx="8128">
                  <c:v>990015771989.81042</c:v>
                </c:pt>
                <c:pt idx="8129">
                  <c:v>990381227272.31287</c:v>
                </c:pt>
                <c:pt idx="8130">
                  <c:v>990746772480.07117</c:v>
                </c:pt>
                <c:pt idx="8131">
                  <c:v>991112407624.14783</c:v>
                </c:pt>
                <c:pt idx="8132">
                  <c:v>991478132715.60449</c:v>
                </c:pt>
                <c:pt idx="8133">
                  <c:v>991843947765.50439</c:v>
                </c:pt>
                <c:pt idx="8134">
                  <c:v>992209852784.90906</c:v>
                </c:pt>
                <c:pt idx="8135">
                  <c:v>992575847784.88098</c:v>
                </c:pt>
                <c:pt idx="8136">
                  <c:v>992941932776.48291</c:v>
                </c:pt>
                <c:pt idx="8137">
                  <c:v>993308107770.77661</c:v>
                </c:pt>
                <c:pt idx="8138">
                  <c:v>993674372778.82458</c:v>
                </c:pt>
                <c:pt idx="8139">
                  <c:v>994040727811.68921</c:v>
                </c:pt>
                <c:pt idx="8140">
                  <c:v>994407172880.43262</c:v>
                </c:pt>
                <c:pt idx="8141">
                  <c:v>994773707996.11731</c:v>
                </c:pt>
                <c:pt idx="8142">
                  <c:v>995140333169.80542</c:v>
                </c:pt>
                <c:pt idx="8143">
                  <c:v>995507048412.55957</c:v>
                </c:pt>
                <c:pt idx="8144">
                  <c:v>995873853735.44165</c:v>
                </c:pt>
                <c:pt idx="8145">
                  <c:v>996240749149.51404</c:v>
                </c:pt>
                <c:pt idx="8146">
                  <c:v>996607734665.83948</c:v>
                </c:pt>
                <c:pt idx="8147">
                  <c:v>996974810295.47986</c:v>
                </c:pt>
                <c:pt idx="8148">
                  <c:v>997341976049.49744</c:v>
                </c:pt>
                <c:pt idx="8149">
                  <c:v>997709231938.95471</c:v>
                </c:pt>
                <c:pt idx="8150">
                  <c:v>998076577974.91394</c:v>
                </c:pt>
                <c:pt idx="8151">
                  <c:v>998444014168.43774</c:v>
                </c:pt>
                <c:pt idx="8152">
                  <c:v>998811540530.58777</c:v>
                </c:pt>
                <c:pt idx="8153">
                  <c:v>999179157072.42676</c:v>
                </c:pt>
                <c:pt idx="8154">
                  <c:v>999546863805.01709</c:v>
                </c:pt>
                <c:pt idx="8155">
                  <c:v>999914660739.42078</c:v>
                </c:pt>
                <c:pt idx="8156">
                  <c:v>1000282547886.7003</c:v>
                </c:pt>
                <c:pt idx="8157">
                  <c:v>1000650525257.9178</c:v>
                </c:pt>
                <c:pt idx="8158">
                  <c:v>1001018592864.1359</c:v>
                </c:pt>
                <c:pt idx="8159">
                  <c:v>1001386750716.4166</c:v>
                </c:pt>
                <c:pt idx="8160">
                  <c:v>1001754998825.8224</c:v>
                </c:pt>
                <c:pt idx="8161">
                  <c:v>1002123337203.4155</c:v>
                </c:pt>
                <c:pt idx="8162">
                  <c:v>1002491765860.2583</c:v>
                </c:pt>
                <c:pt idx="8163">
                  <c:v>1002860284807.4131</c:v>
                </c:pt>
                <c:pt idx="8164">
                  <c:v>1003228894055.942</c:v>
                </c:pt>
                <c:pt idx="8165">
                  <c:v>1003597593616.9076</c:v>
                </c:pt>
                <c:pt idx="8166">
                  <c:v>1003966383501.3719</c:v>
                </c:pt>
                <c:pt idx="8167">
                  <c:v>1004335263720.3976</c:v>
                </c:pt>
                <c:pt idx="8168">
                  <c:v>1004704234285.0466</c:v>
                </c:pt>
                <c:pt idx="8169">
                  <c:v>1005073295206.3815</c:v>
                </c:pt>
                <c:pt idx="8170">
                  <c:v>1005442446495.4645</c:v>
                </c:pt>
                <c:pt idx="8171">
                  <c:v>1005811688163.3578</c:v>
                </c:pt>
                <c:pt idx="8172">
                  <c:v>1006181020221.124</c:v>
                </c:pt>
                <c:pt idx="8173">
                  <c:v>1006550442679.8251</c:v>
                </c:pt>
                <c:pt idx="8174">
                  <c:v>1006919955550.5236</c:v>
                </c:pt>
                <c:pt idx="8175">
                  <c:v>1007289558844.2815</c:v>
                </c:pt>
                <c:pt idx="8176">
                  <c:v>1007659252572.1615</c:v>
                </c:pt>
                <c:pt idx="8177">
                  <c:v>1008029036745.2258</c:v>
                </c:pt>
                <c:pt idx="8178">
                  <c:v>1008398911374.5365</c:v>
                </c:pt>
                <c:pt idx="8179">
                  <c:v>1008768876471.1563</c:v>
                </c:pt>
                <c:pt idx="8180">
                  <c:v>1009138932046.147</c:v>
                </c:pt>
                <c:pt idx="8181">
                  <c:v>1009509078110.5713</c:v>
                </c:pt>
                <c:pt idx="8182">
                  <c:v>1009879314675.4915</c:v>
                </c:pt>
                <c:pt idx="8183">
                  <c:v>1010249641751.9696</c:v>
                </c:pt>
                <c:pt idx="8184">
                  <c:v>1010620059351.0681</c:v>
                </c:pt>
                <c:pt idx="8185">
                  <c:v>1010990567483.8494</c:v>
                </c:pt>
                <c:pt idx="8186">
                  <c:v>1011361166161.3756</c:v>
                </c:pt>
                <c:pt idx="8187">
                  <c:v>1011731855394.7091</c:v>
                </c:pt>
                <c:pt idx="8188">
                  <c:v>1012102635194.9124</c:v>
                </c:pt>
                <c:pt idx="8189">
                  <c:v>1012473505573.0475</c:v>
                </c:pt>
                <c:pt idx="8190">
                  <c:v>1012844466540.1769</c:v>
                </c:pt>
                <c:pt idx="8191">
                  <c:v>1013215518107.3627</c:v>
                </c:pt>
                <c:pt idx="8192">
                  <c:v>1013586660285.6674</c:v>
                </c:pt>
                <c:pt idx="8193">
                  <c:v>1013957893086.1533</c:v>
                </c:pt>
                <c:pt idx="8194">
                  <c:v>1014329216519.8826</c:v>
                </c:pt>
                <c:pt idx="8195">
                  <c:v>1014700630597.9177</c:v>
                </c:pt>
                <c:pt idx="8196">
                  <c:v>1015072135331.3209</c:v>
                </c:pt>
                <c:pt idx="8197">
                  <c:v>1015443730731.1547</c:v>
                </c:pt>
                <c:pt idx="8198">
                  <c:v>1015815416808.4807</c:v>
                </c:pt>
                <c:pt idx="8199">
                  <c:v>1016187193574.3619</c:v>
                </c:pt>
                <c:pt idx="8200">
                  <c:v>1016559061039.8606</c:v>
                </c:pt>
                <c:pt idx="8201">
                  <c:v>1016931019216.0387</c:v>
                </c:pt>
                <c:pt idx="8202">
                  <c:v>1017303068113.9587</c:v>
                </c:pt>
                <c:pt idx="8203">
                  <c:v>1017675207744.6831</c:v>
                </c:pt>
                <c:pt idx="8204">
                  <c:v>1018047438119.2739</c:v>
                </c:pt>
                <c:pt idx="8205">
                  <c:v>1018419759248.7937</c:v>
                </c:pt>
                <c:pt idx="8206">
                  <c:v>1018792171144.3043</c:v>
                </c:pt>
                <c:pt idx="8207">
                  <c:v>1019164673816.8685</c:v>
                </c:pt>
                <c:pt idx="8208">
                  <c:v>1019537267277.5486</c:v>
                </c:pt>
                <c:pt idx="8209">
                  <c:v>1019909951537.4067</c:v>
                </c:pt>
                <c:pt idx="8210">
                  <c:v>1020282726607.5052</c:v>
                </c:pt>
                <c:pt idx="8211">
                  <c:v>1020655592498.9063</c:v>
                </c:pt>
                <c:pt idx="8212">
                  <c:v>1021028549222.6721</c:v>
                </c:pt>
                <c:pt idx="8213">
                  <c:v>1021401596789.8658</c:v>
                </c:pt>
                <c:pt idx="8214">
                  <c:v>1021774735211.5486</c:v>
                </c:pt>
                <c:pt idx="8215">
                  <c:v>1022147964498.7837</c:v>
                </c:pt>
                <c:pt idx="8216">
                  <c:v>1022521284662.6327</c:v>
                </c:pt>
                <c:pt idx="8217">
                  <c:v>1022894695714.1582</c:v>
                </c:pt>
                <c:pt idx="8218">
                  <c:v>1023268197664.4227</c:v>
                </c:pt>
                <c:pt idx="8219">
                  <c:v>1023641790524.4882</c:v>
                </c:pt>
                <c:pt idx="8220">
                  <c:v>1024015474305.4171</c:v>
                </c:pt>
                <c:pt idx="8221">
                  <c:v>1024389249018.272</c:v>
                </c:pt>
                <c:pt idx="8222">
                  <c:v>1024763114674.1147</c:v>
                </c:pt>
                <c:pt idx="8223">
                  <c:v>1025137071284.0079</c:v>
                </c:pt>
                <c:pt idx="8224">
                  <c:v>1025511118859.0138</c:v>
                </c:pt>
                <c:pt idx="8225">
                  <c:v>1025885257410.1945</c:v>
                </c:pt>
                <c:pt idx="8226">
                  <c:v>1026259486948.6125</c:v>
                </c:pt>
                <c:pt idx="8227">
                  <c:v>1026633807485.3301</c:v>
                </c:pt>
                <c:pt idx="8228">
                  <c:v>1027008219031.4097</c:v>
                </c:pt>
                <c:pt idx="8229">
                  <c:v>1027382721597.9135</c:v>
                </c:pt>
                <c:pt idx="8230">
                  <c:v>1027757315195.9036</c:v>
                </c:pt>
                <c:pt idx="8231">
                  <c:v>1028131999836.4427</c:v>
                </c:pt>
                <c:pt idx="8232">
                  <c:v>1028506775530.5929</c:v>
                </c:pt>
                <c:pt idx="8233">
                  <c:v>1028881642289.4165</c:v>
                </c:pt>
                <c:pt idx="8234">
                  <c:v>1029256600123.9757</c:v>
                </c:pt>
                <c:pt idx="8235">
                  <c:v>1029631649045.3331</c:v>
                </c:pt>
                <c:pt idx="8236">
                  <c:v>1030006789064.5509</c:v>
                </c:pt>
                <c:pt idx="8237">
                  <c:v>1030382020192.6912</c:v>
                </c:pt>
                <c:pt idx="8238">
                  <c:v>1030757342440.8164</c:v>
                </c:pt>
                <c:pt idx="8239">
                  <c:v>1031132755819.9891</c:v>
                </c:pt>
                <c:pt idx="8240">
                  <c:v>1031508260341.2712</c:v>
                </c:pt>
                <c:pt idx="8241">
                  <c:v>1031883856015.7253</c:v>
                </c:pt>
                <c:pt idx="8242">
                  <c:v>1032259542854.4136</c:v>
                </c:pt>
                <c:pt idx="8243">
                  <c:v>1032635320868.3982</c:v>
                </c:pt>
                <c:pt idx="8244">
                  <c:v>1033011190068.7417</c:v>
                </c:pt>
                <c:pt idx="8245">
                  <c:v>1033387150466.5062</c:v>
                </c:pt>
                <c:pt idx="8246">
                  <c:v>1033763202072.7544</c:v>
                </c:pt>
                <c:pt idx="8247">
                  <c:v>1034139344898.5481</c:v>
                </c:pt>
                <c:pt idx="8248">
                  <c:v>1034515578954.9498</c:v>
                </c:pt>
                <c:pt idx="8249">
                  <c:v>1034891904253.0221</c:v>
                </c:pt>
                <c:pt idx="8250">
                  <c:v>1035268320803.8268</c:v>
                </c:pt>
                <c:pt idx="8251">
                  <c:v>1035644828618.4265</c:v>
                </c:pt>
                <c:pt idx="8252">
                  <c:v>1036021427707.8834</c:v>
                </c:pt>
                <c:pt idx="8253">
                  <c:v>1036398118083.2598</c:v>
                </c:pt>
                <c:pt idx="8254">
                  <c:v>1036774899755.6183</c:v>
                </c:pt>
                <c:pt idx="8255">
                  <c:v>1037151772736.0208</c:v>
                </c:pt>
                <c:pt idx="8256">
                  <c:v>1037528737035.5297</c:v>
                </c:pt>
                <c:pt idx="8257">
                  <c:v>1037905792665.2075</c:v>
                </c:pt>
                <c:pt idx="8258">
                  <c:v>1038282939636.1165</c:v>
                </c:pt>
                <c:pt idx="8259">
                  <c:v>1038660177959.3188</c:v>
                </c:pt>
                <c:pt idx="8260">
                  <c:v>1039037507645.8768</c:v>
                </c:pt>
                <c:pt idx="8261">
                  <c:v>1039414928706.8528</c:v>
                </c:pt>
                <c:pt idx="8262">
                  <c:v>1039792441153.3092</c:v>
                </c:pt>
                <c:pt idx="8263">
                  <c:v>1040170044996.3082</c:v>
                </c:pt>
                <c:pt idx="8264">
                  <c:v>1040547740246.9122</c:v>
                </c:pt>
                <c:pt idx="8265">
                  <c:v>1040925526916.1833</c:v>
                </c:pt>
                <c:pt idx="8266">
                  <c:v>1041303405015.184</c:v>
                </c:pt>
                <c:pt idx="8267">
                  <c:v>1041681374554.9767</c:v>
                </c:pt>
                <c:pt idx="8268">
                  <c:v>1042059435546.6233</c:v>
                </c:pt>
                <c:pt idx="8269">
                  <c:v>1042437588001.1865</c:v>
                </c:pt>
                <c:pt idx="8270">
                  <c:v>1042815831929.7284</c:v>
                </c:pt>
                <c:pt idx="8271">
                  <c:v>1043194167343.3114</c:v>
                </c:pt>
                <c:pt idx="8272">
                  <c:v>1043572594252.9979</c:v>
                </c:pt>
                <c:pt idx="8273">
                  <c:v>1043951112669.85</c:v>
                </c:pt>
                <c:pt idx="8274">
                  <c:v>1044329722604.9302</c:v>
                </c:pt>
                <c:pt idx="8275">
                  <c:v>1044708424069.3007</c:v>
                </c:pt>
                <c:pt idx="8276">
                  <c:v>1045087217074.0236</c:v>
                </c:pt>
                <c:pt idx="8277">
                  <c:v>1045466101630.1617</c:v>
                </c:pt>
                <c:pt idx="8278">
                  <c:v>1045845077748.7769</c:v>
                </c:pt>
                <c:pt idx="8279">
                  <c:v>1046224145440.9315</c:v>
                </c:pt>
                <c:pt idx="8280">
                  <c:v>1046603304717.6882</c:v>
                </c:pt>
                <c:pt idx="8281">
                  <c:v>1046982555590.109</c:v>
                </c:pt>
                <c:pt idx="8282">
                  <c:v>1047361898069.2562</c:v>
                </c:pt>
                <c:pt idx="8283">
                  <c:v>1047741332166.1921</c:v>
                </c:pt>
                <c:pt idx="8284">
                  <c:v>1048120857891.9791</c:v>
                </c:pt>
                <c:pt idx="8285">
                  <c:v>1048500475257.6796</c:v>
                </c:pt>
                <c:pt idx="8286">
                  <c:v>1048880184274.3557</c:v>
                </c:pt>
                <c:pt idx="8287">
                  <c:v>1049259984953.0697</c:v>
                </c:pt>
                <c:pt idx="8288">
                  <c:v>1049639877304.884</c:v>
                </c:pt>
                <c:pt idx="8289">
                  <c:v>1050019861340.861</c:v>
                </c:pt>
                <c:pt idx="8290">
                  <c:v>1050399937072.063</c:v>
                </c:pt>
                <c:pt idx="8291">
                  <c:v>1050780104509.5522</c:v>
                </c:pt>
                <c:pt idx="8292">
                  <c:v>1051160363664.3906</c:v>
                </c:pt>
                <c:pt idx="8293">
                  <c:v>1051540714547.6412</c:v>
                </c:pt>
                <c:pt idx="8294">
                  <c:v>1051921157170.3657</c:v>
                </c:pt>
                <c:pt idx="8295">
                  <c:v>1052301691543.6268</c:v>
                </c:pt>
                <c:pt idx="8296">
                  <c:v>1052682317678.4867</c:v>
                </c:pt>
                <c:pt idx="8297">
                  <c:v>1053063035586.0074</c:v>
                </c:pt>
                <c:pt idx="8298">
                  <c:v>1053443845277.2517</c:v>
                </c:pt>
                <c:pt idx="8299">
                  <c:v>1053824746763.2815</c:v>
                </c:pt>
                <c:pt idx="8300">
                  <c:v>1054205740055.1597</c:v>
                </c:pt>
                <c:pt idx="8301">
                  <c:v>1054586825163.9476</c:v>
                </c:pt>
                <c:pt idx="8302">
                  <c:v>1054968002100.7084</c:v>
                </c:pt>
                <c:pt idx="8303">
                  <c:v>1055349270876.5042</c:v>
                </c:pt>
                <c:pt idx="8304">
                  <c:v>1055730631502.397</c:v>
                </c:pt>
                <c:pt idx="8305">
                  <c:v>1056112083989.4493</c:v>
                </c:pt>
                <c:pt idx="8306">
                  <c:v>1056493628348.7236</c:v>
                </c:pt>
                <c:pt idx="8307">
                  <c:v>1056875264591.2817</c:v>
                </c:pt>
                <c:pt idx="8308">
                  <c:v>1057256992728.1865</c:v>
                </c:pt>
                <c:pt idx="8309">
                  <c:v>1057638812770.5001</c:v>
                </c:pt>
                <c:pt idx="8310">
                  <c:v>1058020724729.2847</c:v>
                </c:pt>
                <c:pt idx="8311">
                  <c:v>1058402728615.6027</c:v>
                </c:pt>
                <c:pt idx="8312">
                  <c:v>1058784824440.5161</c:v>
                </c:pt>
                <c:pt idx="8313">
                  <c:v>1059167012215.0876</c:v>
                </c:pt>
                <c:pt idx="8314">
                  <c:v>1059549291950.3794</c:v>
                </c:pt>
                <c:pt idx="8315">
                  <c:v>1059931663657.4536</c:v>
                </c:pt>
                <c:pt idx="8316">
                  <c:v>1060314127347.373</c:v>
                </c:pt>
                <c:pt idx="8317">
                  <c:v>1060696683031.1995</c:v>
                </c:pt>
                <c:pt idx="8318">
                  <c:v>1061079330719.9955</c:v>
                </c:pt>
                <c:pt idx="8319">
                  <c:v>1061462070424.8231</c:v>
                </c:pt>
                <c:pt idx="8320">
                  <c:v>1061844902156.745</c:v>
                </c:pt>
                <c:pt idx="8321">
                  <c:v>1062227825926.8235</c:v>
                </c:pt>
                <c:pt idx="8322">
                  <c:v>1062610841746.1202</c:v>
                </c:pt>
                <c:pt idx="8323">
                  <c:v>1062993949625.6984</c:v>
                </c:pt>
                <c:pt idx="8324">
                  <c:v>1063377149576.6198</c:v>
                </c:pt>
                <c:pt idx="8325">
                  <c:v>1063760441609.9469</c:v>
                </c:pt>
                <c:pt idx="8326">
                  <c:v>1064143825736.7418</c:v>
                </c:pt>
                <c:pt idx="8327">
                  <c:v>1064527301968.0671</c:v>
                </c:pt>
                <c:pt idx="8328">
                  <c:v>1064910870314.9849</c:v>
                </c:pt>
                <c:pt idx="8329">
                  <c:v>1065294530788.5576</c:v>
                </c:pt>
                <c:pt idx="8330">
                  <c:v>1065678283399.8474</c:v>
                </c:pt>
                <c:pt idx="8331">
                  <c:v>1066062128159.9169</c:v>
                </c:pt>
                <c:pt idx="8332">
                  <c:v>1066446065079.8281</c:v>
                </c:pt>
                <c:pt idx="8333">
                  <c:v>1066830094170.6434</c:v>
                </c:pt>
                <c:pt idx="8334">
                  <c:v>1067214215443.425</c:v>
                </c:pt>
                <c:pt idx="8335">
                  <c:v>1067598428909.2355</c:v>
                </c:pt>
                <c:pt idx="8336">
                  <c:v>1067982734579.137</c:v>
                </c:pt>
                <c:pt idx="8337">
                  <c:v>1068367132464.1917</c:v>
                </c:pt>
                <c:pt idx="8338">
                  <c:v>1068751622575.4619</c:v>
                </c:pt>
                <c:pt idx="8339">
                  <c:v>1069136204924.0103</c:v>
                </c:pt>
                <c:pt idx="8340">
                  <c:v>1069520879520.8988</c:v>
                </c:pt>
                <c:pt idx="8341">
                  <c:v>1069905646377.1901</c:v>
                </c:pt>
                <c:pt idx="8342">
                  <c:v>1070290505503.946</c:v>
                </c:pt>
                <c:pt idx="8343">
                  <c:v>1070675456912.2292</c:v>
                </c:pt>
                <c:pt idx="8344">
                  <c:v>1071060500613.1018</c:v>
                </c:pt>
                <c:pt idx="8345">
                  <c:v>1071445636617.6262</c:v>
                </c:pt>
                <c:pt idx="8346">
                  <c:v>1071830864936.8647</c:v>
                </c:pt>
                <c:pt idx="8347">
                  <c:v>1072216185581.8798</c:v>
                </c:pt>
                <c:pt idx="8348">
                  <c:v>1072601598563.7333</c:v>
                </c:pt>
                <c:pt idx="8349">
                  <c:v>1072987103893.488</c:v>
                </c:pt>
                <c:pt idx="8350">
                  <c:v>1073372701582.2059</c:v>
                </c:pt>
                <c:pt idx="8351">
                  <c:v>1073758391640.9495</c:v>
                </c:pt>
                <c:pt idx="8352">
                  <c:v>1074144174080.7811</c:v>
                </c:pt>
                <c:pt idx="8353">
                  <c:v>1074530048912.7627</c:v>
                </c:pt>
                <c:pt idx="8354">
                  <c:v>1074916016147.957</c:v>
                </c:pt>
                <c:pt idx="8355">
                  <c:v>1075302075797.4263</c:v>
                </c:pt>
                <c:pt idx="8356">
                  <c:v>1075688227872.2323</c:v>
                </c:pt>
                <c:pt idx="8357">
                  <c:v>1076074472383.4382</c:v>
                </c:pt>
                <c:pt idx="8358">
                  <c:v>1076460809342.1057</c:v>
                </c:pt>
                <c:pt idx="8359">
                  <c:v>1076847238759.2974</c:v>
                </c:pt>
                <c:pt idx="8360">
                  <c:v>1077233760646.0753</c:v>
                </c:pt>
                <c:pt idx="8361">
                  <c:v>1077620375013.5021</c:v>
                </c:pt>
                <c:pt idx="8362">
                  <c:v>1078007081872.6398</c:v>
                </c:pt>
                <c:pt idx="8363">
                  <c:v>1078393881234.5507</c:v>
                </c:pt>
                <c:pt idx="8364">
                  <c:v>1078780773110.2974</c:v>
                </c:pt>
                <c:pt idx="8365">
                  <c:v>1079167757510.9418</c:v>
                </c:pt>
                <c:pt idx="8366">
                  <c:v>1079554834447.5465</c:v>
                </c:pt>
                <c:pt idx="8367">
                  <c:v>1079942003931.174</c:v>
                </c:pt>
                <c:pt idx="8368">
                  <c:v>1080329265972.886</c:v>
                </c:pt>
                <c:pt idx="8369">
                  <c:v>1080716620583.7452</c:v>
                </c:pt>
                <c:pt idx="8370">
                  <c:v>1081104067774.8141</c:v>
                </c:pt>
                <c:pt idx="8371">
                  <c:v>1081491607557.1545</c:v>
                </c:pt>
                <c:pt idx="8372">
                  <c:v>1081879239941.829</c:v>
                </c:pt>
                <c:pt idx="8373">
                  <c:v>1082266964939.8999</c:v>
                </c:pt>
                <c:pt idx="8374">
                  <c:v>1082654782562.4296</c:v>
                </c:pt>
                <c:pt idx="8375">
                  <c:v>1083042692820.4801</c:v>
                </c:pt>
                <c:pt idx="8376">
                  <c:v>1083430695725.114</c:v>
                </c:pt>
                <c:pt idx="8377">
                  <c:v>1083818791287.3936</c:v>
                </c:pt>
                <c:pt idx="8378">
                  <c:v>1084206979518.381</c:v>
                </c:pt>
                <c:pt idx="8379">
                  <c:v>1084595260429.1385</c:v>
                </c:pt>
                <c:pt idx="8380">
                  <c:v>1084983634030.7288</c:v>
                </c:pt>
                <c:pt idx="8381">
                  <c:v>1085372100334.2135</c:v>
                </c:pt>
                <c:pt idx="8382">
                  <c:v>1085760659350.6556</c:v>
                </c:pt>
                <c:pt idx="8383">
                  <c:v>1086149311091.1173</c:v>
                </c:pt>
                <c:pt idx="8384">
                  <c:v>1086538055566.6604</c:v>
                </c:pt>
                <c:pt idx="8385">
                  <c:v>1086926892788.3478</c:v>
                </c:pt>
                <c:pt idx="8386">
                  <c:v>1087315822767.2415</c:v>
                </c:pt>
                <c:pt idx="8387">
                  <c:v>1087704845514.4038</c:v>
                </c:pt>
                <c:pt idx="8388">
                  <c:v>1088093961040.8971</c:v>
                </c:pt>
                <c:pt idx="8389">
                  <c:v>1088483169357.7838</c:v>
                </c:pt>
                <c:pt idx="8390">
                  <c:v>1088872470476.126</c:v>
                </c:pt>
                <c:pt idx="8391">
                  <c:v>1089261864406.9862</c:v>
                </c:pt>
                <c:pt idx="8392">
                  <c:v>1089651351161.4264</c:v>
                </c:pt>
                <c:pt idx="8393">
                  <c:v>1090040930750.5093</c:v>
                </c:pt>
                <c:pt idx="8394">
                  <c:v>1090430603185.2969</c:v>
                </c:pt>
                <c:pt idx="8395">
                  <c:v>1090820368476.8514</c:v>
                </c:pt>
                <c:pt idx="8396">
                  <c:v>1091210226636.2357</c:v>
                </c:pt>
                <c:pt idx="8397">
                  <c:v>1091600177674.5116</c:v>
                </c:pt>
                <c:pt idx="8398">
                  <c:v>1091990221602.7417</c:v>
                </c:pt>
                <c:pt idx="8399">
                  <c:v>1092380358431.9879</c:v>
                </c:pt>
                <c:pt idx="8400">
                  <c:v>1092770588173.3127</c:v>
                </c:pt>
                <c:pt idx="8401">
                  <c:v>1093160910837.7789</c:v>
                </c:pt>
                <c:pt idx="8402">
                  <c:v>1093551326436.448</c:v>
                </c:pt>
                <c:pt idx="8403">
                  <c:v>1093941834980.3826</c:v>
                </c:pt>
                <c:pt idx="8404">
                  <c:v>1094332436480.6453</c:v>
                </c:pt>
                <c:pt idx="8405">
                  <c:v>1094723130948.2981</c:v>
                </c:pt>
                <c:pt idx="8406">
                  <c:v>1095113918394.4036</c:v>
                </c:pt>
                <c:pt idx="8407">
                  <c:v>1095504798830.0238</c:v>
                </c:pt>
                <c:pt idx="8408">
                  <c:v>1095895772266.2209</c:v>
                </c:pt>
                <c:pt idx="8409">
                  <c:v>1096286838714.0576</c:v>
                </c:pt>
                <c:pt idx="8410">
                  <c:v>1096677998184.5959</c:v>
                </c:pt>
                <c:pt idx="8411">
                  <c:v>1097069250688.8984</c:v>
                </c:pt>
                <c:pt idx="8412">
                  <c:v>1097460596238.0272</c:v>
                </c:pt>
                <c:pt idx="8413">
                  <c:v>1097852034843.0446</c:v>
                </c:pt>
                <c:pt idx="8414">
                  <c:v>1098243566515.0129</c:v>
                </c:pt>
                <c:pt idx="8415">
                  <c:v>1098635191264.9946</c:v>
                </c:pt>
                <c:pt idx="8416">
                  <c:v>1099026909104.0519</c:v>
                </c:pt>
                <c:pt idx="8417">
                  <c:v>1099418720043.2469</c:v>
                </c:pt>
                <c:pt idx="8418">
                  <c:v>1099810624093.6421</c:v>
                </c:pt>
                <c:pt idx="8419">
                  <c:v>1100202621266.2998</c:v>
                </c:pt>
                <c:pt idx="8420">
                  <c:v>1100594711572.2822</c:v>
                </c:pt>
                <c:pt idx="8421">
                  <c:v>1100986895022.6516</c:v>
                </c:pt>
                <c:pt idx="8422">
                  <c:v>1101379171628.4712</c:v>
                </c:pt>
                <c:pt idx="8423">
                  <c:v>1101771541400.8015</c:v>
                </c:pt>
                <c:pt idx="8424">
                  <c:v>1102164004350.7063</c:v>
                </c:pt>
                <c:pt idx="8425">
                  <c:v>1102556560489.2473</c:v>
                </c:pt>
                <c:pt idx="8426">
                  <c:v>1102949209827.4871</c:v>
                </c:pt>
                <c:pt idx="8427">
                  <c:v>1103341952376.4875</c:v>
                </c:pt>
                <c:pt idx="8428">
                  <c:v>1103734788147.3118</c:v>
                </c:pt>
                <c:pt idx="8429">
                  <c:v>1104127717151.021</c:v>
                </c:pt>
                <c:pt idx="8430">
                  <c:v>1104520739398.6782</c:v>
                </c:pt>
                <c:pt idx="8431">
                  <c:v>1104913854901.3459</c:v>
                </c:pt>
                <c:pt idx="8432">
                  <c:v>1105307063670.0857</c:v>
                </c:pt>
                <c:pt idx="8433">
                  <c:v>1105700365715.9604</c:v>
                </c:pt>
                <c:pt idx="8434">
                  <c:v>1106093761050.0322</c:v>
                </c:pt>
                <c:pt idx="8435">
                  <c:v>1106487249683.3635</c:v>
                </c:pt>
                <c:pt idx="8436">
                  <c:v>1106880831627.0161</c:v>
                </c:pt>
                <c:pt idx="8437">
                  <c:v>1107274506892.0532</c:v>
                </c:pt>
                <c:pt idx="8438">
                  <c:v>1107668275489.5366</c:v>
                </c:pt>
                <c:pt idx="8439">
                  <c:v>1108062137430.5281</c:v>
                </c:pt>
                <c:pt idx="8440">
                  <c:v>1108456092726.0911</c:v>
                </c:pt>
                <c:pt idx="8441">
                  <c:v>1108850141387.2871</c:v>
                </c:pt>
                <c:pt idx="8442">
                  <c:v>1109244283425.1787</c:v>
                </c:pt>
                <c:pt idx="8443">
                  <c:v>1109638518850.8281</c:v>
                </c:pt>
                <c:pt idx="8444">
                  <c:v>1110032847675.2979</c:v>
                </c:pt>
                <c:pt idx="8445">
                  <c:v>1110427269909.6494</c:v>
                </c:pt>
                <c:pt idx="8446">
                  <c:v>1110821785564.9463</c:v>
                </c:pt>
                <c:pt idx="8447">
                  <c:v>1111216394652.2502</c:v>
                </c:pt>
                <c:pt idx="8448">
                  <c:v>1111611097182.6235</c:v>
                </c:pt>
                <c:pt idx="8449">
                  <c:v>1112005893167.1282</c:v>
                </c:pt>
                <c:pt idx="8450">
                  <c:v>1112400782616.8271</c:v>
                </c:pt>
                <c:pt idx="8451">
                  <c:v>1112795765542.7825</c:v>
                </c:pt>
                <c:pt idx="8452">
                  <c:v>1113190841956.0562</c:v>
                </c:pt>
                <c:pt idx="8453">
                  <c:v>1113586011867.7109</c:v>
                </c:pt>
                <c:pt idx="8454">
                  <c:v>1113981275288.8088</c:v>
                </c:pt>
                <c:pt idx="8455">
                  <c:v>1114376632230.4124</c:v>
                </c:pt>
                <c:pt idx="8456">
                  <c:v>1114772082703.5835</c:v>
                </c:pt>
                <c:pt idx="8457">
                  <c:v>1115167626719.3853</c:v>
                </c:pt>
                <c:pt idx="8458">
                  <c:v>1115563264288.8792</c:v>
                </c:pt>
                <c:pt idx="8459">
                  <c:v>1115958995423.1277</c:v>
                </c:pt>
                <c:pt idx="8460">
                  <c:v>1116354820133.1936</c:v>
                </c:pt>
                <c:pt idx="8461">
                  <c:v>1116750738430.1387</c:v>
                </c:pt>
                <c:pt idx="8462">
                  <c:v>1117146750325.0254</c:v>
                </c:pt>
                <c:pt idx="8463">
                  <c:v>1117542855828.916</c:v>
                </c:pt>
                <c:pt idx="8464">
                  <c:v>1117939054952.8733</c:v>
                </c:pt>
                <c:pt idx="8465">
                  <c:v>1118335347707.9587</c:v>
                </c:pt>
                <c:pt idx="8466">
                  <c:v>1118731734105.2354</c:v>
                </c:pt>
                <c:pt idx="8467">
                  <c:v>1119128214155.7651</c:v>
                </c:pt>
                <c:pt idx="8468">
                  <c:v>1119524787870.6101</c:v>
                </c:pt>
                <c:pt idx="8469">
                  <c:v>1119921455260.8337</c:v>
                </c:pt>
                <c:pt idx="8470">
                  <c:v>1120318216337.4966</c:v>
                </c:pt>
                <c:pt idx="8471">
                  <c:v>1120715071111.6624</c:v>
                </c:pt>
                <c:pt idx="8472">
                  <c:v>1121112019594.3928</c:v>
                </c:pt>
                <c:pt idx="8473">
                  <c:v>1121509061796.7502</c:v>
                </c:pt>
                <c:pt idx="8474">
                  <c:v>1121906197729.7971</c:v>
                </c:pt>
                <c:pt idx="8475">
                  <c:v>1122303427404.5957</c:v>
                </c:pt>
                <c:pt idx="8476">
                  <c:v>1122700750832.2083</c:v>
                </c:pt>
                <c:pt idx="8477">
                  <c:v>1123098168023.6965</c:v>
                </c:pt>
                <c:pt idx="8478">
                  <c:v>1123495678990.124</c:v>
                </c:pt>
                <c:pt idx="8479">
                  <c:v>1123893283742.5522</c:v>
                </c:pt>
                <c:pt idx="8480">
                  <c:v>1124290982292.0439</c:v>
                </c:pt>
                <c:pt idx="8481">
                  <c:v>1124688774649.6604</c:v>
                </c:pt>
                <c:pt idx="8482">
                  <c:v>1125086660826.4656</c:v>
                </c:pt>
                <c:pt idx="8483">
                  <c:v>1125484640833.5203</c:v>
                </c:pt>
                <c:pt idx="8484">
                  <c:v>1125882714681.8875</c:v>
                </c:pt>
                <c:pt idx="8485">
                  <c:v>1126280882382.6294</c:v>
                </c:pt>
                <c:pt idx="8486">
                  <c:v>1126679143946.8083</c:v>
                </c:pt>
                <c:pt idx="8487">
                  <c:v>1127077499385.4868</c:v>
                </c:pt>
                <c:pt idx="8488">
                  <c:v>1127475948709.7268</c:v>
                </c:pt>
                <c:pt idx="8489">
                  <c:v>1127874491930.5908</c:v>
                </c:pt>
                <c:pt idx="8490">
                  <c:v>1128273129059.1414</c:v>
                </c:pt>
                <c:pt idx="8491">
                  <c:v>1128671860106.4399</c:v>
                </c:pt>
                <c:pt idx="8492">
                  <c:v>1129070685083.5498</c:v>
                </c:pt>
                <c:pt idx="8493">
                  <c:v>1129469604001.5325</c:v>
                </c:pt>
                <c:pt idx="8494">
                  <c:v>1129868616871.4512</c:v>
                </c:pt>
                <c:pt idx="8495">
                  <c:v>1130267723704.3674</c:v>
                </c:pt>
                <c:pt idx="8496">
                  <c:v>1130666924511.3435</c:v>
                </c:pt>
                <c:pt idx="8497">
                  <c:v>1131066219303.4421</c:v>
                </c:pt>
                <c:pt idx="8498">
                  <c:v>1131465608091.7256</c:v>
                </c:pt>
                <c:pt idx="8499">
                  <c:v>1131865090887.2561</c:v>
                </c:pt>
                <c:pt idx="8500">
                  <c:v>1132264667701.0959</c:v>
                </c:pt>
                <c:pt idx="8501">
                  <c:v>1132664338544.3074</c:v>
                </c:pt>
                <c:pt idx="8502">
                  <c:v>1133064103427.9526</c:v>
                </c:pt>
                <c:pt idx="8503">
                  <c:v>1133463962363.0942</c:v>
                </c:pt>
                <c:pt idx="8504">
                  <c:v>1133863915360.7947</c:v>
                </c:pt>
                <c:pt idx="8505">
                  <c:v>1134263962432.1155</c:v>
                </c:pt>
                <c:pt idx="8506">
                  <c:v>1134664103588.1201</c:v>
                </c:pt>
                <c:pt idx="8507">
                  <c:v>1135064338839.8696</c:v>
                </c:pt>
                <c:pt idx="8508">
                  <c:v>1135464668198.427</c:v>
                </c:pt>
                <c:pt idx="8509">
                  <c:v>1135865091674.8545</c:v>
                </c:pt>
                <c:pt idx="8510">
                  <c:v>1136265609280.2148</c:v>
                </c:pt>
                <c:pt idx="8511">
                  <c:v>1136666221025.5696</c:v>
                </c:pt>
                <c:pt idx="8512">
                  <c:v>1137066926921.981</c:v>
                </c:pt>
                <c:pt idx="8513">
                  <c:v>1137467726980.5122</c:v>
                </c:pt>
                <c:pt idx="8514">
                  <c:v>1137868621212.2246</c:v>
                </c:pt>
                <c:pt idx="8515">
                  <c:v>1138269609628.1816</c:v>
                </c:pt>
                <c:pt idx="8516">
                  <c:v>1138670692239.4443</c:v>
                </c:pt>
                <c:pt idx="8517">
                  <c:v>1139071869057.0759</c:v>
                </c:pt>
                <c:pt idx="8518">
                  <c:v>1139473140092.1379</c:v>
                </c:pt>
                <c:pt idx="8519">
                  <c:v>1139874505355.6934</c:v>
                </c:pt>
                <c:pt idx="8520">
                  <c:v>1140275964858.8044</c:v>
                </c:pt>
                <c:pt idx="8521">
                  <c:v>1140677518612.5332</c:v>
                </c:pt>
                <c:pt idx="8522">
                  <c:v>1141079166627.9419</c:v>
                </c:pt>
                <c:pt idx="8523">
                  <c:v>1141480908916.0928</c:v>
                </c:pt>
                <c:pt idx="8524">
                  <c:v>1141882745488.0486</c:v>
                </c:pt>
                <c:pt idx="8525">
                  <c:v>1142284676354.8718</c:v>
                </c:pt>
                <c:pt idx="8526">
                  <c:v>1142686701527.6238</c:v>
                </c:pt>
                <c:pt idx="8527">
                  <c:v>1143088821017.3674</c:v>
                </c:pt>
                <c:pt idx="8528">
                  <c:v>1143491034835.165</c:v>
                </c:pt>
                <c:pt idx="8529">
                  <c:v>1143893342992.0791</c:v>
                </c:pt>
                <c:pt idx="8530">
                  <c:v>1144295745499.1719</c:v>
                </c:pt>
                <c:pt idx="8531">
                  <c:v>1144698242367.5051</c:v>
                </c:pt>
                <c:pt idx="8532">
                  <c:v>1145100833608.1414</c:v>
                </c:pt>
                <c:pt idx="8533">
                  <c:v>1145503519232.1433</c:v>
                </c:pt>
                <c:pt idx="8534">
                  <c:v>1145906299250.573</c:v>
                </c:pt>
                <c:pt idx="8535">
                  <c:v>1146309173674.4927</c:v>
                </c:pt>
                <c:pt idx="8536">
                  <c:v>1146712142514.9651</c:v>
                </c:pt>
                <c:pt idx="8537">
                  <c:v>1147115205783.0518</c:v>
                </c:pt>
                <c:pt idx="8538">
                  <c:v>1147518363489.8154</c:v>
                </c:pt>
                <c:pt idx="8539">
                  <c:v>1147921615646.3184</c:v>
                </c:pt>
                <c:pt idx="8540">
                  <c:v>1148324962263.6233</c:v>
                </c:pt>
                <c:pt idx="8541">
                  <c:v>1148728403352.792</c:v>
                </c:pt>
                <c:pt idx="8542">
                  <c:v>1149131938924.8867</c:v>
                </c:pt>
                <c:pt idx="8543">
                  <c:v>1149535568990.9702</c:v>
                </c:pt>
                <c:pt idx="8544">
                  <c:v>1149939293562.1042</c:v>
                </c:pt>
                <c:pt idx="8545">
                  <c:v>1150343112649.3513</c:v>
                </c:pt>
                <c:pt idx="8546">
                  <c:v>1150747026263.7744</c:v>
                </c:pt>
                <c:pt idx="8547">
                  <c:v>1151151034416.4348</c:v>
                </c:pt>
                <c:pt idx="8548">
                  <c:v>1151555137118.3953</c:v>
                </c:pt>
                <c:pt idx="8549">
                  <c:v>1151959334380.7185</c:v>
                </c:pt>
                <c:pt idx="8550">
                  <c:v>1152363626214.4661</c:v>
                </c:pt>
                <c:pt idx="8551">
                  <c:v>1152768012630.7007</c:v>
                </c:pt>
                <c:pt idx="8552">
                  <c:v>1153172493640.4846</c:v>
                </c:pt>
                <c:pt idx="8553">
                  <c:v>1153577069254.8799</c:v>
                </c:pt>
                <c:pt idx="8554">
                  <c:v>1153981739484.9495</c:v>
                </c:pt>
                <c:pt idx="8555">
                  <c:v>1154386504341.7551</c:v>
                </c:pt>
                <c:pt idx="8556">
                  <c:v>1154791363836.3591</c:v>
                </c:pt>
                <c:pt idx="8557">
                  <c:v>1155196317979.824</c:v>
                </c:pt>
                <c:pt idx="8558">
                  <c:v>1155601366783.2122</c:v>
                </c:pt>
                <c:pt idx="8559">
                  <c:v>1156006510257.5854</c:v>
                </c:pt>
                <c:pt idx="8560">
                  <c:v>1156411748414.0068</c:v>
                </c:pt>
                <c:pt idx="8561">
                  <c:v>1156817081263.5381</c:v>
                </c:pt>
                <c:pt idx="8562">
                  <c:v>1157222508817.2417</c:v>
                </c:pt>
                <c:pt idx="8563">
                  <c:v>1157628031086.1799</c:v>
                </c:pt>
                <c:pt idx="8564">
                  <c:v>1158033648081.415</c:v>
                </c:pt>
                <c:pt idx="8565">
                  <c:v>1158439359814.0095</c:v>
                </c:pt>
                <c:pt idx="8566">
                  <c:v>1158845166295.0256</c:v>
                </c:pt>
                <c:pt idx="8567">
                  <c:v>1159251067535.5259</c:v>
                </c:pt>
                <c:pt idx="8568">
                  <c:v>1159657063546.572</c:v>
                </c:pt>
                <c:pt idx="8569">
                  <c:v>1160063154339.2268</c:v>
                </c:pt>
                <c:pt idx="8570">
                  <c:v>1160469339924.5522</c:v>
                </c:pt>
                <c:pt idx="8571">
                  <c:v>1160875620313.6106</c:v>
                </c:pt>
                <c:pt idx="8572">
                  <c:v>1161281995517.4651</c:v>
                </c:pt>
                <c:pt idx="8573">
                  <c:v>1161688465547.1765</c:v>
                </c:pt>
                <c:pt idx="8574">
                  <c:v>1162095030413.8083</c:v>
                </c:pt>
                <c:pt idx="8575">
                  <c:v>1162501690128.4226</c:v>
                </c:pt>
                <c:pt idx="8576">
                  <c:v>1162908444702.0813</c:v>
                </c:pt>
                <c:pt idx="8577">
                  <c:v>1163315294145.8472</c:v>
                </c:pt>
                <c:pt idx="8578">
                  <c:v>1163722238470.782</c:v>
                </c:pt>
                <c:pt idx="8579">
                  <c:v>1164129277687.9485</c:v>
                </c:pt>
                <c:pt idx="8580">
                  <c:v>1164536411808.4089</c:v>
                </c:pt>
                <c:pt idx="8581">
                  <c:v>1164943640843.2256</c:v>
                </c:pt>
                <c:pt idx="8582">
                  <c:v>1165350964803.4609</c:v>
                </c:pt>
                <c:pt idx="8583">
                  <c:v>1165758383700.1768</c:v>
                </c:pt>
                <c:pt idx="8584">
                  <c:v>1166165897544.4358</c:v>
                </c:pt>
                <c:pt idx="8585">
                  <c:v>1166573506347.3</c:v>
                </c:pt>
                <c:pt idx="8586">
                  <c:v>1166981210119.8323</c:v>
                </c:pt>
                <c:pt idx="8587">
                  <c:v>1167389008873.0947</c:v>
                </c:pt>
                <c:pt idx="8588">
                  <c:v>1167796902618.1492</c:v>
                </c:pt>
                <c:pt idx="8589">
                  <c:v>1168204891366.0579</c:v>
                </c:pt>
                <c:pt idx="8590">
                  <c:v>1168612975127.8843</c:v>
                </c:pt>
                <c:pt idx="8591">
                  <c:v>1169021153914.6895</c:v>
                </c:pt>
                <c:pt idx="8592">
                  <c:v>1169429427737.5364</c:v>
                </c:pt>
                <c:pt idx="8593">
                  <c:v>1169837796607.4873</c:v>
                </c:pt>
                <c:pt idx="8594">
                  <c:v>1170246260535.6042</c:v>
                </c:pt>
                <c:pt idx="8595">
                  <c:v>1170654819532.9497</c:v>
                </c:pt>
                <c:pt idx="8596">
                  <c:v>1171063473610.5854</c:v>
                </c:pt>
                <c:pt idx="8597">
                  <c:v>1171472222779.575</c:v>
                </c:pt>
                <c:pt idx="8598">
                  <c:v>1171881067050.9797</c:v>
                </c:pt>
                <c:pt idx="8599">
                  <c:v>1172290006435.8621</c:v>
                </c:pt>
                <c:pt idx="8600">
                  <c:v>1172699040945.2842</c:v>
                </c:pt>
                <c:pt idx="8601">
                  <c:v>1173108170590.3088</c:v>
                </c:pt>
                <c:pt idx="8602">
                  <c:v>1173517395381.9985</c:v>
                </c:pt>
                <c:pt idx="8603">
                  <c:v>1173926715331.4148</c:v>
                </c:pt>
                <c:pt idx="8604">
                  <c:v>1174336130449.6204</c:v>
                </c:pt>
                <c:pt idx="8605">
                  <c:v>1174745640747.6772</c:v>
                </c:pt>
                <c:pt idx="8606">
                  <c:v>1175155246236.6479</c:v>
                </c:pt>
                <c:pt idx="8607">
                  <c:v>1175564946927.5952</c:v>
                </c:pt>
                <c:pt idx="8608">
                  <c:v>1175974742831.5808</c:v>
                </c:pt>
                <c:pt idx="8609">
                  <c:v>1176384633959.6672</c:v>
                </c:pt>
                <c:pt idx="8610">
                  <c:v>1176794620322.9165</c:v>
                </c:pt>
                <c:pt idx="8611">
                  <c:v>1177204701932.3911</c:v>
                </c:pt>
                <c:pt idx="8612">
                  <c:v>1177614878799.1533</c:v>
                </c:pt>
                <c:pt idx="8613">
                  <c:v>1178025150934.2661</c:v>
                </c:pt>
                <c:pt idx="8614">
                  <c:v>1178435518348.791</c:v>
                </c:pt>
                <c:pt idx="8615">
                  <c:v>1178845981053.7903</c:v>
                </c:pt>
                <c:pt idx="8616">
                  <c:v>1179256539060.3264</c:v>
                </c:pt>
                <c:pt idx="8617">
                  <c:v>1179667192379.4619</c:v>
                </c:pt>
                <c:pt idx="8618">
                  <c:v>1180077941022.259</c:v>
                </c:pt>
                <c:pt idx="8619">
                  <c:v>1180488784999.7798</c:v>
                </c:pt>
                <c:pt idx="8620">
                  <c:v>1180899724323.0869</c:v>
                </c:pt>
                <c:pt idx="8621">
                  <c:v>1181310759003.2424</c:v>
                </c:pt>
                <c:pt idx="8622">
                  <c:v>1181721889051.3086</c:v>
                </c:pt>
                <c:pt idx="8623">
                  <c:v>1182133114478.3481</c:v>
                </c:pt>
                <c:pt idx="8624">
                  <c:v>1182544435295.4229</c:v>
                </c:pt>
                <c:pt idx="8625">
                  <c:v>1182955851513.5952</c:v>
                </c:pt>
                <c:pt idx="8626">
                  <c:v>1183367363143.9272</c:v>
                </c:pt>
                <c:pt idx="8627">
                  <c:v>1183778970197.4817</c:v>
                </c:pt>
                <c:pt idx="8628">
                  <c:v>1184190672685.3213</c:v>
                </c:pt>
                <c:pt idx="8629">
                  <c:v>1184602470618.5076</c:v>
                </c:pt>
                <c:pt idx="8630">
                  <c:v>1185014364008.1028</c:v>
                </c:pt>
                <c:pt idx="8631">
                  <c:v>1185426352865.1697</c:v>
                </c:pt>
                <c:pt idx="8632">
                  <c:v>1185838437200.7705</c:v>
                </c:pt>
                <c:pt idx="8633">
                  <c:v>1186250617025.9675</c:v>
                </c:pt>
                <c:pt idx="8634">
                  <c:v>1186662892351.8228</c:v>
                </c:pt>
                <c:pt idx="8635">
                  <c:v>1187075263189.3989</c:v>
                </c:pt>
                <c:pt idx="8636">
                  <c:v>1187487729549.7581</c:v>
                </c:pt>
                <c:pt idx="8637">
                  <c:v>1187900291443.9624</c:v>
                </c:pt>
                <c:pt idx="8638">
                  <c:v>1188312948883.0745</c:v>
                </c:pt>
                <c:pt idx="8639">
                  <c:v>1188725701878.1567</c:v>
                </c:pt>
                <c:pt idx="8640">
                  <c:v>1189138550440.271</c:v>
                </c:pt>
                <c:pt idx="8641">
                  <c:v>1189551494580.48</c:v>
                </c:pt>
                <c:pt idx="8642">
                  <c:v>1189964534309.8457</c:v>
                </c:pt>
                <c:pt idx="8643">
                  <c:v>1190377669639.4309</c:v>
                </c:pt>
                <c:pt idx="8644">
                  <c:v>1190790900580.2976</c:v>
                </c:pt>
                <c:pt idx="8645">
                  <c:v>1191204227143.5081</c:v>
                </c:pt>
                <c:pt idx="8646">
                  <c:v>1191617649340.1245</c:v>
                </c:pt>
                <c:pt idx="8647">
                  <c:v>1192031167181.2095</c:v>
                </c:pt>
                <c:pt idx="8648">
                  <c:v>1192444780677.825</c:v>
                </c:pt>
                <c:pt idx="8649">
                  <c:v>1192858489841.0339</c:v>
                </c:pt>
                <c:pt idx="8650">
                  <c:v>1193272294681.8982</c:v>
                </c:pt>
                <c:pt idx="8651">
                  <c:v>1193686195211.4797</c:v>
                </c:pt>
                <c:pt idx="8652">
                  <c:v>1194100191440.8413</c:v>
                </c:pt>
                <c:pt idx="8653">
                  <c:v>1194514283381.0454</c:v>
                </c:pt>
                <c:pt idx="8654">
                  <c:v>1194928471043.1541</c:v>
                </c:pt>
                <c:pt idx="8655">
                  <c:v>1195342754438.2295</c:v>
                </c:pt>
                <c:pt idx="8656">
                  <c:v>1195757133577.3342</c:v>
                </c:pt>
                <c:pt idx="8657">
                  <c:v>1196171608471.5303</c:v>
                </c:pt>
                <c:pt idx="8658">
                  <c:v>1196586179131.8801</c:v>
                </c:pt>
                <c:pt idx="8659">
                  <c:v>1197000845569.446</c:v>
                </c:pt>
                <c:pt idx="8660">
                  <c:v>1197415607795.2905</c:v>
                </c:pt>
                <c:pt idx="8661">
                  <c:v>1197830465820.4758</c:v>
                </c:pt>
                <c:pt idx="8662">
                  <c:v>1198245419656.064</c:v>
                </c:pt>
                <c:pt idx="8663">
                  <c:v>1198660469313.1177</c:v>
                </c:pt>
                <c:pt idx="8664">
                  <c:v>1199075614802.699</c:v>
                </c:pt>
                <c:pt idx="8665">
                  <c:v>1199490856135.8701</c:v>
                </c:pt>
                <c:pt idx="8666">
                  <c:v>1199906193323.6934</c:v>
                </c:pt>
                <c:pt idx="8667">
                  <c:v>1200321626377.2314</c:v>
                </c:pt>
                <c:pt idx="8668">
                  <c:v>1200737155307.5461</c:v>
                </c:pt>
                <c:pt idx="8669">
                  <c:v>1201152780125.7002</c:v>
                </c:pt>
                <c:pt idx="8670">
                  <c:v>1201568500842.7559</c:v>
                </c:pt>
                <c:pt idx="8671">
                  <c:v>1201984317469.7754</c:v>
                </c:pt>
                <c:pt idx="8672">
                  <c:v>1202400230017.8206</c:v>
                </c:pt>
                <c:pt idx="8673">
                  <c:v>1202816238497.9543</c:v>
                </c:pt>
                <c:pt idx="8674">
                  <c:v>1203232342921.239</c:v>
                </c:pt>
                <c:pt idx="8675">
                  <c:v>1203648543298.7366</c:v>
                </c:pt>
                <c:pt idx="8676">
                  <c:v>1204064839641.5093</c:v>
                </c:pt>
                <c:pt idx="8677">
                  <c:v>1204481231960.6196</c:v>
                </c:pt>
                <c:pt idx="8678">
                  <c:v>1204897720267.1304</c:v>
                </c:pt>
                <c:pt idx="8679">
                  <c:v>1205314304572.1025</c:v>
                </c:pt>
                <c:pt idx="8680">
                  <c:v>1205730984886.6003</c:v>
                </c:pt>
                <c:pt idx="8681">
                  <c:v>1206147761221.6843</c:v>
                </c:pt>
                <c:pt idx="8682">
                  <c:v>1206564633588.4175</c:v>
                </c:pt>
                <c:pt idx="8683">
                  <c:v>1206981601997.8621</c:v>
                </c:pt>
                <c:pt idx="8684">
                  <c:v>1207398666461.0808</c:v>
                </c:pt>
                <c:pt idx="8685">
                  <c:v>1207815826989.1357</c:v>
                </c:pt>
                <c:pt idx="8686">
                  <c:v>1208233083593.0886</c:v>
                </c:pt>
                <c:pt idx="8687">
                  <c:v>1208650436284.0022</c:v>
                </c:pt>
                <c:pt idx="8688">
                  <c:v>1209067885072.939</c:v>
                </c:pt>
                <c:pt idx="8689">
                  <c:v>1209485429970.9607</c:v>
                </c:pt>
                <c:pt idx="8690">
                  <c:v>1209903070989.1306</c:v>
                </c:pt>
                <c:pt idx="8691">
                  <c:v>1210320808138.5103</c:v>
                </c:pt>
                <c:pt idx="8692">
                  <c:v>1210738641430.1619</c:v>
                </c:pt>
                <c:pt idx="8693">
                  <c:v>1211156570875.1482</c:v>
                </c:pt>
                <c:pt idx="8694">
                  <c:v>1211574596484.5313</c:v>
                </c:pt>
                <c:pt idx="8695">
                  <c:v>1211992718269.3738</c:v>
                </c:pt>
                <c:pt idx="8696">
                  <c:v>1212410936240.7378</c:v>
                </c:pt>
                <c:pt idx="8697">
                  <c:v>1212829250409.6853</c:v>
                </c:pt>
                <c:pt idx="8698">
                  <c:v>1213247660787.2791</c:v>
                </c:pt>
                <c:pt idx="8699">
                  <c:v>1213666167384.5811</c:v>
                </c:pt>
                <c:pt idx="8700">
                  <c:v>1214084770212.6538</c:v>
                </c:pt>
                <c:pt idx="8701">
                  <c:v>1214503469282.5593</c:v>
                </c:pt>
                <c:pt idx="8702">
                  <c:v>1214922264605.3606</c:v>
                </c:pt>
                <c:pt idx="8703">
                  <c:v>1215341156192.1191</c:v>
                </c:pt>
                <c:pt idx="8704">
                  <c:v>1215760144053.8975</c:v>
                </c:pt>
                <c:pt idx="8705">
                  <c:v>1216179228201.7585</c:v>
                </c:pt>
                <c:pt idx="8706">
                  <c:v>1216598408646.7639</c:v>
                </c:pt>
                <c:pt idx="8707">
                  <c:v>1217017685399.9761</c:v>
                </c:pt>
                <c:pt idx="8708">
                  <c:v>1217437058472.457</c:v>
                </c:pt>
                <c:pt idx="8709">
                  <c:v>1217856527875.2698</c:v>
                </c:pt>
                <c:pt idx="8710">
                  <c:v>1218276093619.4766</c:v>
                </c:pt>
                <c:pt idx="8711">
                  <c:v>1218695755716.1389</c:v>
                </c:pt>
                <c:pt idx="8712">
                  <c:v>1219115514176.3198</c:v>
                </c:pt>
                <c:pt idx="8713">
                  <c:v>1219535369011.0815</c:v>
                </c:pt>
                <c:pt idx="8714">
                  <c:v>1219955320231.4861</c:v>
                </c:pt>
                <c:pt idx="8715">
                  <c:v>1220375367848.5957</c:v>
                </c:pt>
                <c:pt idx="8716">
                  <c:v>1220795511873.4736</c:v>
                </c:pt>
                <c:pt idx="8717">
                  <c:v>1221215752317.1812</c:v>
                </c:pt>
                <c:pt idx="8718">
                  <c:v>1221636089190.7805</c:v>
                </c:pt>
                <c:pt idx="8719">
                  <c:v>1222056522505.3345</c:v>
                </c:pt>
                <c:pt idx="8720">
                  <c:v>1222477052271.9055</c:v>
                </c:pt>
                <c:pt idx="8721">
                  <c:v>1222897678501.5557</c:v>
                </c:pt>
                <c:pt idx="8722">
                  <c:v>1223318401205.3472</c:v>
                </c:pt>
                <c:pt idx="8723">
                  <c:v>1223739220394.3423</c:v>
                </c:pt>
                <c:pt idx="8724">
                  <c:v>1224160136079.6035</c:v>
                </c:pt>
                <c:pt idx="8725">
                  <c:v>1224581148272.1934</c:v>
                </c:pt>
                <c:pt idx="8726">
                  <c:v>1225002256983.1738</c:v>
                </c:pt>
                <c:pt idx="8727">
                  <c:v>1225423462223.6069</c:v>
                </c:pt>
                <c:pt idx="8728">
                  <c:v>1225844764004.5554</c:v>
                </c:pt>
                <c:pt idx="8729">
                  <c:v>1226266162337.0818</c:v>
                </c:pt>
                <c:pt idx="8730">
                  <c:v>1226687657232.2476</c:v>
                </c:pt>
                <c:pt idx="8731">
                  <c:v>1227109248701.116</c:v>
                </c:pt>
                <c:pt idx="8732">
                  <c:v>1227530936754.749</c:v>
                </c:pt>
                <c:pt idx="8733">
                  <c:v>1227952721404.2083</c:v>
                </c:pt>
                <c:pt idx="8734">
                  <c:v>1228374602660.5566</c:v>
                </c:pt>
                <c:pt idx="8735">
                  <c:v>1228796580534.8569</c:v>
                </c:pt>
                <c:pt idx="8736">
                  <c:v>1229218655038.1711</c:v>
                </c:pt>
                <c:pt idx="8737">
                  <c:v>1229640826181.5608</c:v>
                </c:pt>
                <c:pt idx="8738">
                  <c:v>1230063093976.0891</c:v>
                </c:pt>
                <c:pt idx="8739">
                  <c:v>1230485458432.8181</c:v>
                </c:pt>
                <c:pt idx="8740">
                  <c:v>1230907919562.8096</c:v>
                </c:pt>
                <c:pt idx="8741">
                  <c:v>1231330477377.127</c:v>
                </c:pt>
                <c:pt idx="8742">
                  <c:v>1231753131886.8318</c:v>
                </c:pt>
                <c:pt idx="8743">
                  <c:v>1232175883102.9861</c:v>
                </c:pt>
                <c:pt idx="8744">
                  <c:v>1232598731036.6528</c:v>
                </c:pt>
                <c:pt idx="8745">
                  <c:v>1233021675698.894</c:v>
                </c:pt>
                <c:pt idx="8746">
                  <c:v>1233444717100.7722</c:v>
                </c:pt>
                <c:pt idx="8747">
                  <c:v>1233867855253.3496</c:v>
                </c:pt>
                <c:pt idx="8748">
                  <c:v>1234291090167.6882</c:v>
                </c:pt>
                <c:pt idx="8749">
                  <c:v>1234714421854.8503</c:v>
                </c:pt>
                <c:pt idx="8750">
                  <c:v>1235137850325.8984</c:v>
                </c:pt>
                <c:pt idx="8751">
                  <c:v>1235561375591.895</c:v>
                </c:pt>
                <c:pt idx="8752">
                  <c:v>1235984997663.9026</c:v>
                </c:pt>
                <c:pt idx="8753">
                  <c:v>1236408716552.9827</c:v>
                </c:pt>
                <c:pt idx="8754">
                  <c:v>1236832532270.1982</c:v>
                </c:pt>
                <c:pt idx="8755">
                  <c:v>1237256444826.6111</c:v>
                </c:pt>
                <c:pt idx="8756">
                  <c:v>1237680454233.2842</c:v>
                </c:pt>
                <c:pt idx="8757">
                  <c:v>1238104560501.2793</c:v>
                </c:pt>
                <c:pt idx="8758">
                  <c:v>1238528763641.6589</c:v>
                </c:pt>
                <c:pt idx="8759">
                  <c:v>1238953063665.4851</c:v>
                </c:pt>
                <c:pt idx="8760">
                  <c:v>1239377460583.8208</c:v>
                </c:pt>
                <c:pt idx="8761">
                  <c:v>1239801954407.7275</c:v>
                </c:pt>
                <c:pt idx="8762">
                  <c:v>1240226545148.2683</c:v>
                </c:pt>
                <c:pt idx="8763">
                  <c:v>1240651232816.5046</c:v>
                </c:pt>
                <c:pt idx="8764">
                  <c:v>1241076017423.4998</c:v>
                </c:pt>
                <c:pt idx="8765">
                  <c:v>1241500898980.3152</c:v>
                </c:pt>
                <c:pt idx="8766">
                  <c:v>1241925877498.0137</c:v>
                </c:pt>
                <c:pt idx="8767">
                  <c:v>1242350952987.6575</c:v>
                </c:pt>
                <c:pt idx="8768">
                  <c:v>1242776125460.3088</c:v>
                </c:pt>
                <c:pt idx="8769">
                  <c:v>1243201394927.0298</c:v>
                </c:pt>
                <c:pt idx="8770">
                  <c:v>1243626761398.8831</c:v>
                </c:pt>
                <c:pt idx="8771">
                  <c:v>1244052224886.9307</c:v>
                </c:pt>
                <c:pt idx="8772">
                  <c:v>1244477785402.2354</c:v>
                </c:pt>
                <c:pt idx="8773">
                  <c:v>1244903442955.8591</c:v>
                </c:pt>
                <c:pt idx="8774">
                  <c:v>1245329197558.864</c:v>
                </c:pt>
                <c:pt idx="8775">
                  <c:v>1245755049222.3127</c:v>
                </c:pt>
                <c:pt idx="8776">
                  <c:v>1246180997957.2673</c:v>
                </c:pt>
                <c:pt idx="8777">
                  <c:v>1246607043774.7905</c:v>
                </c:pt>
                <c:pt idx="8778">
                  <c:v>1247033186685.9443</c:v>
                </c:pt>
                <c:pt idx="8779">
                  <c:v>1247459426701.7908</c:v>
                </c:pt>
                <c:pt idx="8780">
                  <c:v>1247885763833.3926</c:v>
                </c:pt>
                <c:pt idx="8781">
                  <c:v>1248312198091.8118</c:v>
                </c:pt>
                <c:pt idx="8782">
                  <c:v>1248738729488.1113</c:v>
                </c:pt>
                <c:pt idx="8783">
                  <c:v>1249165358033.3523</c:v>
                </c:pt>
                <c:pt idx="8784">
                  <c:v>1249592083738.5981</c:v>
                </c:pt>
                <c:pt idx="8785">
                  <c:v>1250018906614.9106</c:v>
                </c:pt>
                <c:pt idx="8786">
                  <c:v>1250445826673.3523</c:v>
                </c:pt>
                <c:pt idx="8787">
                  <c:v>1250872843924.9851</c:v>
                </c:pt>
                <c:pt idx="8788">
                  <c:v>1251299958380.8721</c:v>
                </c:pt>
                <c:pt idx="8789">
                  <c:v>1251727170052.075</c:v>
                </c:pt>
                <c:pt idx="8790">
                  <c:v>1252154478949.6558</c:v>
                </c:pt>
                <c:pt idx="8791">
                  <c:v>1252581885084.6772</c:v>
                </c:pt>
                <c:pt idx="8792">
                  <c:v>1253009388468.2017</c:v>
                </c:pt>
                <c:pt idx="8793">
                  <c:v>1253436989111.2915</c:v>
                </c:pt>
                <c:pt idx="8794">
                  <c:v>1253864687025.0088</c:v>
                </c:pt>
                <c:pt idx="8795">
                  <c:v>1254292482220.4158</c:v>
                </c:pt>
                <c:pt idx="8796">
                  <c:v>1254720374708.5752</c:v>
                </c:pt>
                <c:pt idx="8797">
                  <c:v>1255148364500.5486</c:v>
                </c:pt>
                <c:pt idx="8798">
                  <c:v>1255576451607.3992</c:v>
                </c:pt>
                <c:pt idx="8799">
                  <c:v>1256004636040.1887</c:v>
                </c:pt>
                <c:pt idx="8800">
                  <c:v>1256432917809.9795</c:v>
                </c:pt>
                <c:pt idx="8801">
                  <c:v>1256861296927.8337</c:v>
                </c:pt>
                <c:pt idx="8802">
                  <c:v>1257289773404.8145</c:v>
                </c:pt>
                <c:pt idx="8803">
                  <c:v>1257718347251.9832</c:v>
                </c:pt>
                <c:pt idx="8804">
                  <c:v>1258147018480.4023</c:v>
                </c:pt>
                <c:pt idx="8805">
                  <c:v>1258575787101.1348</c:v>
                </c:pt>
                <c:pt idx="8806">
                  <c:v>1259004653125.2424</c:v>
                </c:pt>
                <c:pt idx="8807">
                  <c:v>1259433616563.7871</c:v>
                </c:pt>
                <c:pt idx="8808">
                  <c:v>1259862677427.8323</c:v>
                </c:pt>
                <c:pt idx="8809">
                  <c:v>1260291835728.4392</c:v>
                </c:pt>
                <c:pt idx="8810">
                  <c:v>1260721091476.6704</c:v>
                </c:pt>
                <c:pt idx="8811">
                  <c:v>1261150444683.5884</c:v>
                </c:pt>
                <c:pt idx="8812">
                  <c:v>1261579895360.2556</c:v>
                </c:pt>
                <c:pt idx="8813">
                  <c:v>1262009443517.7341</c:v>
                </c:pt>
                <c:pt idx="8814">
                  <c:v>1262439089167.0864</c:v>
                </c:pt>
                <c:pt idx="8815">
                  <c:v>1262868832319.3745</c:v>
                </c:pt>
                <c:pt idx="8816">
                  <c:v>1263298672985.6611</c:v>
                </c:pt>
                <c:pt idx="8817">
                  <c:v>1263728611177.0078</c:v>
                </c:pt>
                <c:pt idx="8818">
                  <c:v>1264158646904.478</c:v>
                </c:pt>
                <c:pt idx="8819">
                  <c:v>1264588780179.1331</c:v>
                </c:pt>
                <c:pt idx="8820">
                  <c:v>1265019011012.0354</c:v>
                </c:pt>
                <c:pt idx="8821">
                  <c:v>1265449339414.2478</c:v>
                </c:pt>
                <c:pt idx="8822">
                  <c:v>1265879765396.8323</c:v>
                </c:pt>
                <c:pt idx="8823">
                  <c:v>1266310288970.8513</c:v>
                </c:pt>
                <c:pt idx="8824">
                  <c:v>1266740910147.3672</c:v>
                </c:pt>
                <c:pt idx="8825">
                  <c:v>1267171628937.4417</c:v>
                </c:pt>
                <c:pt idx="8826">
                  <c:v>1267602445352.1377</c:v>
                </c:pt>
                <c:pt idx="8827">
                  <c:v>1268033359402.5173</c:v>
                </c:pt>
                <c:pt idx="8828">
                  <c:v>1268464371099.6431</c:v>
                </c:pt>
                <c:pt idx="8829">
                  <c:v>1268895480454.5771</c:v>
                </c:pt>
                <c:pt idx="8830">
                  <c:v>1269326687478.3816</c:v>
                </c:pt>
                <c:pt idx="8831">
                  <c:v>1269757992182.1189</c:v>
                </c:pt>
                <c:pt idx="8832">
                  <c:v>1270189394576.8516</c:v>
                </c:pt>
                <c:pt idx="8833">
                  <c:v>1270620894673.6414</c:v>
                </c:pt>
                <c:pt idx="8834">
                  <c:v>1271052492483.5513</c:v>
                </c:pt>
                <c:pt idx="8835">
                  <c:v>1271484188017.6431</c:v>
                </c:pt>
                <c:pt idx="8836">
                  <c:v>1271915981286.9795</c:v>
                </c:pt>
                <c:pt idx="8837">
                  <c:v>1272347872302.6226</c:v>
                </c:pt>
                <c:pt idx="8838">
                  <c:v>1272779861075.6345</c:v>
                </c:pt>
                <c:pt idx="8839">
                  <c:v>1273211947617.0784</c:v>
                </c:pt>
                <c:pt idx="8840">
                  <c:v>1273644131938.0154</c:v>
                </c:pt>
                <c:pt idx="8841">
                  <c:v>1274076414049.5081</c:v>
                </c:pt>
                <c:pt idx="8842">
                  <c:v>1274508793962.6194</c:v>
                </c:pt>
                <c:pt idx="8843">
                  <c:v>1274941271688.4111</c:v>
                </c:pt>
                <c:pt idx="8844">
                  <c:v>1275373847237.946</c:v>
                </c:pt>
                <c:pt idx="8845">
                  <c:v>1275806520622.2856</c:v>
                </c:pt>
                <c:pt idx="8846">
                  <c:v>1276239291852.4932</c:v>
                </c:pt>
                <c:pt idx="8847">
                  <c:v>1276672160939.6301</c:v>
                </c:pt>
                <c:pt idx="8848">
                  <c:v>1277105127894.7593</c:v>
                </c:pt>
                <c:pt idx="8849">
                  <c:v>1277538192728.9431</c:v>
                </c:pt>
                <c:pt idx="8850">
                  <c:v>1277971355453.2434</c:v>
                </c:pt>
                <c:pt idx="8851">
                  <c:v>1278404616078.7227</c:v>
                </c:pt>
                <c:pt idx="8852">
                  <c:v>1278837974616.4431</c:v>
                </c:pt>
                <c:pt idx="8853">
                  <c:v>1279271431077.4673</c:v>
                </c:pt>
                <c:pt idx="8854">
                  <c:v>1279704985472.8577</c:v>
                </c:pt>
                <c:pt idx="8855">
                  <c:v>1280138637813.6763</c:v>
                </c:pt>
                <c:pt idx="8856">
                  <c:v>1280572388110.9849</c:v>
                </c:pt>
                <c:pt idx="8857">
                  <c:v>1281006236375.8467</c:v>
                </c:pt>
                <c:pt idx="8858">
                  <c:v>1281440182619.3237</c:v>
                </c:pt>
                <c:pt idx="8859">
                  <c:v>1281874226852.478</c:v>
                </c:pt>
                <c:pt idx="8860">
                  <c:v>1282308369086.3728</c:v>
                </c:pt>
                <c:pt idx="8861">
                  <c:v>1282742609332.0688</c:v>
                </c:pt>
                <c:pt idx="8862">
                  <c:v>1283176947600.6294</c:v>
                </c:pt>
                <c:pt idx="8863">
                  <c:v>1283611383903.1167</c:v>
                </c:pt>
                <c:pt idx="8864">
                  <c:v>1284045918250.5933</c:v>
                </c:pt>
                <c:pt idx="8865">
                  <c:v>1284480550654.1211</c:v>
                </c:pt>
                <c:pt idx="8866">
                  <c:v>1284915281124.7625</c:v>
                </c:pt>
                <c:pt idx="8867">
                  <c:v>1285350109673.5796</c:v>
                </c:pt>
                <c:pt idx="8868">
                  <c:v>1285785036311.635</c:v>
                </c:pt>
                <c:pt idx="8869">
                  <c:v>1286220061049.9907</c:v>
                </c:pt>
                <c:pt idx="8870">
                  <c:v>1286655183899.7097</c:v>
                </c:pt>
                <c:pt idx="8871">
                  <c:v>1287090404871.8538</c:v>
                </c:pt>
                <c:pt idx="8872">
                  <c:v>1287525723977.4851</c:v>
                </c:pt>
                <c:pt idx="8873">
                  <c:v>1287961141227.6663</c:v>
                </c:pt>
                <c:pt idx="8874">
                  <c:v>1288396656633.4595</c:v>
                </c:pt>
                <c:pt idx="8875">
                  <c:v>1288832270205.9272</c:v>
                </c:pt>
                <c:pt idx="8876">
                  <c:v>1289267981956.1316</c:v>
                </c:pt>
                <c:pt idx="8877">
                  <c:v>1289703791895.1348</c:v>
                </c:pt>
                <c:pt idx="8878">
                  <c:v>1290139700033.9993</c:v>
                </c:pt>
                <c:pt idx="8879">
                  <c:v>1290575706383.7874</c:v>
                </c:pt>
                <c:pt idx="8880">
                  <c:v>1291011810955.5618</c:v>
                </c:pt>
                <c:pt idx="8881">
                  <c:v>1291448013760.384</c:v>
                </c:pt>
                <c:pt idx="8882">
                  <c:v>1291884314809.3169</c:v>
                </c:pt>
                <c:pt idx="8883">
                  <c:v>1292320714113.4224</c:v>
                </c:pt>
                <c:pt idx="8884">
                  <c:v>1292757211683.7632</c:v>
                </c:pt>
                <c:pt idx="8885">
                  <c:v>1293193807531.4019</c:v>
                </c:pt>
                <c:pt idx="8886">
                  <c:v>1293630501667.3994</c:v>
                </c:pt>
                <c:pt idx="8887">
                  <c:v>1294067294102.8198</c:v>
                </c:pt>
                <c:pt idx="8888">
                  <c:v>1294504184848.7241</c:v>
                </c:pt>
                <c:pt idx="8889">
                  <c:v>1294941173916.175</c:v>
                </c:pt>
                <c:pt idx="8890">
                  <c:v>1295378261316.2354</c:v>
                </c:pt>
                <c:pt idx="8891">
                  <c:v>1295815447059.9666</c:v>
                </c:pt>
                <c:pt idx="8892">
                  <c:v>1296252731158.4316</c:v>
                </c:pt>
                <c:pt idx="8893">
                  <c:v>1296690113622.6924</c:v>
                </c:pt>
                <c:pt idx="8894">
                  <c:v>1297127594463.8113</c:v>
                </c:pt>
                <c:pt idx="8895">
                  <c:v>1297565173692.8508</c:v>
                </c:pt>
                <c:pt idx="8896">
                  <c:v>1298002851320.8733</c:v>
                </c:pt>
                <c:pt idx="8897">
                  <c:v>1298440627358.9409</c:v>
                </c:pt>
                <c:pt idx="8898">
                  <c:v>1298878501818.1155</c:v>
                </c:pt>
                <c:pt idx="8899">
                  <c:v>1299316474709.4602</c:v>
                </c:pt>
                <c:pt idx="8900">
                  <c:v>1299754546044.0366</c:v>
                </c:pt>
                <c:pt idx="8901">
                  <c:v>1300192715832.9082</c:v>
                </c:pt>
                <c:pt idx="8902">
                  <c:v>1300630984087.1357</c:v>
                </c:pt>
                <c:pt idx="8903">
                  <c:v>1301069350817.7825</c:v>
                </c:pt>
                <c:pt idx="8904">
                  <c:v>1301507816035.9102</c:v>
                </c:pt>
                <c:pt idx="8905">
                  <c:v>1301946379752.5818</c:v>
                </c:pt>
                <c:pt idx="8906">
                  <c:v>1302385041978.8594</c:v>
                </c:pt>
                <c:pt idx="8907">
                  <c:v>1302823802725.8047</c:v>
                </c:pt>
                <c:pt idx="8908">
                  <c:v>1303262662004.481</c:v>
                </c:pt>
                <c:pt idx="8909">
                  <c:v>1303701619825.9497</c:v>
                </c:pt>
                <c:pt idx="8910">
                  <c:v>1304140676201.2739</c:v>
                </c:pt>
                <c:pt idx="8911">
                  <c:v>1304579831141.5154</c:v>
                </c:pt>
                <c:pt idx="8912">
                  <c:v>1305019084657.7363</c:v>
                </c:pt>
                <c:pt idx="8913">
                  <c:v>1305458436760.9998</c:v>
                </c:pt>
                <c:pt idx="8914">
                  <c:v>1305897887462.3672</c:v>
                </c:pt>
                <c:pt idx="8915">
                  <c:v>1306337436772.9011</c:v>
                </c:pt>
                <c:pt idx="8916">
                  <c:v>1306777084703.6643</c:v>
                </c:pt>
                <c:pt idx="8917">
                  <c:v>1307216831265.719</c:v>
                </c:pt>
                <c:pt idx="8918">
                  <c:v>1307656676470.1267</c:v>
                </c:pt>
                <c:pt idx="8919">
                  <c:v>1308096620327.9507</c:v>
                </c:pt>
                <c:pt idx="8920">
                  <c:v>1308536662850.2524</c:v>
                </c:pt>
                <c:pt idx="8921">
                  <c:v>1308976804048.0952</c:v>
                </c:pt>
                <c:pt idx="8922">
                  <c:v>1309417043932.5403</c:v>
                </c:pt>
                <c:pt idx="8923">
                  <c:v>1309857382514.6509</c:v>
                </c:pt>
                <c:pt idx="8924">
                  <c:v>1310297819805.4888</c:v>
                </c:pt>
                <c:pt idx="8925">
                  <c:v>1310738355816.1157</c:v>
                </c:pt>
                <c:pt idx="8926">
                  <c:v>1311178990557.5955</c:v>
                </c:pt>
                <c:pt idx="8927">
                  <c:v>1311619724040.9895</c:v>
                </c:pt>
                <c:pt idx="8928">
                  <c:v>1312060556277.3599</c:v>
                </c:pt>
                <c:pt idx="8929">
                  <c:v>1312501487277.7695</c:v>
                </c:pt>
                <c:pt idx="8930">
                  <c:v>1312942517053.2798</c:v>
                </c:pt>
                <c:pt idx="8931">
                  <c:v>1313383645614.9541</c:v>
                </c:pt>
                <c:pt idx="8932">
                  <c:v>1313824872973.8542</c:v>
                </c:pt>
                <c:pt idx="8933">
                  <c:v>1314266199141.0425</c:v>
                </c:pt>
                <c:pt idx="8934">
                  <c:v>1314707624127.5813</c:v>
                </c:pt>
                <c:pt idx="8935">
                  <c:v>1315149147944.5325</c:v>
                </c:pt>
                <c:pt idx="8936">
                  <c:v>1315590770602.9592</c:v>
                </c:pt>
                <c:pt idx="8937">
                  <c:v>1316032492113.9233</c:v>
                </c:pt>
                <c:pt idx="8938">
                  <c:v>1316474312488.4868</c:v>
                </c:pt>
                <c:pt idx="8939">
                  <c:v>1316916231737.7126</c:v>
                </c:pt>
                <c:pt idx="8940">
                  <c:v>1317358249872.6626</c:v>
                </c:pt>
                <c:pt idx="8941">
                  <c:v>1317800366904.3992</c:v>
                </c:pt>
                <c:pt idx="8942">
                  <c:v>1318242582843.9849</c:v>
                </c:pt>
                <c:pt idx="8943">
                  <c:v>1318684897702.4819</c:v>
                </c:pt>
                <c:pt idx="8944">
                  <c:v>1319127311490.9519</c:v>
                </c:pt>
                <c:pt idx="8945">
                  <c:v>1319569824220.458</c:v>
                </c:pt>
                <c:pt idx="8946">
                  <c:v>1320012435902.0623</c:v>
                </c:pt>
                <c:pt idx="8947">
                  <c:v>1320455146546.8274</c:v>
                </c:pt>
                <c:pt idx="8948">
                  <c:v>1320897956165.8149</c:v>
                </c:pt>
                <c:pt idx="8949">
                  <c:v>1321340864770.0876</c:v>
                </c:pt>
                <c:pt idx="8950">
                  <c:v>1321783872370.7075</c:v>
                </c:pt>
                <c:pt idx="8951">
                  <c:v>1322226978978.7371</c:v>
                </c:pt>
                <c:pt idx="8952">
                  <c:v>1322670184605.2393</c:v>
                </c:pt>
                <c:pt idx="8953">
                  <c:v>1323113489261.2751</c:v>
                </c:pt>
                <c:pt idx="8954">
                  <c:v>1323556892957.908</c:v>
                </c:pt>
                <c:pt idx="8955">
                  <c:v>1324000395706.1992</c:v>
                </c:pt>
                <c:pt idx="8956">
                  <c:v>1324443997517.2122</c:v>
                </c:pt>
                <c:pt idx="8957">
                  <c:v>1324887698402.0083</c:v>
                </c:pt>
                <c:pt idx="8958">
                  <c:v>1325331498371.6506</c:v>
                </c:pt>
                <c:pt idx="8959">
                  <c:v>1325775397437.2007</c:v>
                </c:pt>
                <c:pt idx="8960">
                  <c:v>1326219395609.7214</c:v>
                </c:pt>
                <c:pt idx="8961">
                  <c:v>1326663492900.2749</c:v>
                </c:pt>
                <c:pt idx="8962">
                  <c:v>1327107689319.9236</c:v>
                </c:pt>
                <c:pt idx="8963">
                  <c:v>1327551984879.7297</c:v>
                </c:pt>
                <c:pt idx="8964">
                  <c:v>1327996379590.7551</c:v>
                </c:pt>
                <c:pt idx="8965">
                  <c:v>1328440873464.0625</c:v>
                </c:pt>
                <c:pt idx="8966">
                  <c:v>1328885466510.7146</c:v>
                </c:pt>
                <c:pt idx="8967">
                  <c:v>1329330158741.7727</c:v>
                </c:pt>
                <c:pt idx="8968">
                  <c:v>1329774950168.3005</c:v>
                </c:pt>
                <c:pt idx="8969">
                  <c:v>1330219840801.3591</c:v>
                </c:pt>
                <c:pt idx="8970">
                  <c:v>1330664830652.0112</c:v>
                </c:pt>
                <c:pt idx="8971">
                  <c:v>1331109919731.3188</c:v>
                </c:pt>
                <c:pt idx="8972">
                  <c:v>1331555108050.345</c:v>
                </c:pt>
                <c:pt idx="8973">
                  <c:v>1332000395620.1516</c:v>
                </c:pt>
                <c:pt idx="8974">
                  <c:v>1332445782451.801</c:v>
                </c:pt>
                <c:pt idx="8975">
                  <c:v>1332891268556.3552</c:v>
                </c:pt>
                <c:pt idx="8976">
                  <c:v>1333336853944.8767</c:v>
                </c:pt>
                <c:pt idx="8977">
                  <c:v>1333782538628.428</c:v>
                </c:pt>
                <c:pt idx="8978">
                  <c:v>1334228322618.0715</c:v>
                </c:pt>
                <c:pt idx="8979">
                  <c:v>1334674205924.8691</c:v>
                </c:pt>
                <c:pt idx="8980">
                  <c:v>1335120188559.8831</c:v>
                </c:pt>
                <c:pt idx="8981">
                  <c:v>1335566270534.1763</c:v>
                </c:pt>
                <c:pt idx="8982">
                  <c:v>1336012451858.8103</c:v>
                </c:pt>
                <c:pt idx="8983">
                  <c:v>1336458732544.8484</c:v>
                </c:pt>
                <c:pt idx="8984">
                  <c:v>1336905112603.3521</c:v>
                </c:pt>
                <c:pt idx="8985">
                  <c:v>1337351592045.3835</c:v>
                </c:pt>
                <c:pt idx="8986">
                  <c:v>1337798170882.0054</c:v>
                </c:pt>
                <c:pt idx="8987">
                  <c:v>1338244849124.2805</c:v>
                </c:pt>
                <c:pt idx="8988">
                  <c:v>1338691626783.2705</c:v>
                </c:pt>
                <c:pt idx="8989">
                  <c:v>1339138503870.0376</c:v>
                </c:pt>
                <c:pt idx="8990">
                  <c:v>1339585480395.6445</c:v>
                </c:pt>
                <c:pt idx="8991">
                  <c:v>1340032556371.1533</c:v>
                </c:pt>
                <c:pt idx="8992">
                  <c:v>1340479731807.6265</c:v>
                </c:pt>
                <c:pt idx="8993">
                  <c:v>1340927006716.1262</c:v>
                </c:pt>
                <c:pt idx="8994">
                  <c:v>1341374381107.7151</c:v>
                </c:pt>
                <c:pt idx="8995">
                  <c:v>1341821854993.4548</c:v>
                </c:pt>
                <c:pt idx="8996">
                  <c:v>1342269428384.4077</c:v>
                </c:pt>
                <c:pt idx="8997">
                  <c:v>1342717101291.6367</c:v>
                </c:pt>
                <c:pt idx="8998">
                  <c:v>1343164873726.2043</c:v>
                </c:pt>
                <c:pt idx="8999">
                  <c:v>1343612745699.1716</c:v>
                </c:pt>
                <c:pt idx="9000">
                  <c:v>1344060717221.6021</c:v>
                </c:pt>
                <c:pt idx="9001">
                  <c:v>1344508788304.5571</c:v>
                </c:pt>
                <c:pt idx="9002">
                  <c:v>1344956958959.1001</c:v>
                </c:pt>
                <c:pt idx="9003">
                  <c:v>1345405229196.2922</c:v>
                </c:pt>
                <c:pt idx="9004">
                  <c:v>1345853599027.1968</c:v>
                </c:pt>
                <c:pt idx="9005">
                  <c:v>1346302068462.8752</c:v>
                </c:pt>
                <c:pt idx="9006">
                  <c:v>1346750637514.3901</c:v>
                </c:pt>
                <c:pt idx="9007">
                  <c:v>1347199306192.804</c:v>
                </c:pt>
                <c:pt idx="9008">
                  <c:v>1347648074509.1792</c:v>
                </c:pt>
                <c:pt idx="9009">
                  <c:v>1348096942474.5779</c:v>
                </c:pt>
                <c:pt idx="9010">
                  <c:v>1348545910100.0623</c:v>
                </c:pt>
                <c:pt idx="9011">
                  <c:v>1348994977396.6948</c:v>
                </c:pt>
                <c:pt idx="9012">
                  <c:v>1349444144375.5374</c:v>
                </c:pt>
                <c:pt idx="9013">
                  <c:v>1349893411047.6533</c:v>
                </c:pt>
                <c:pt idx="9014">
                  <c:v>1350342777424.1038</c:v>
                </c:pt>
                <c:pt idx="9015">
                  <c:v>1350792243515.9517</c:v>
                </c:pt>
                <c:pt idx="9016">
                  <c:v>1351241809334.2595</c:v>
                </c:pt>
                <c:pt idx="9017">
                  <c:v>1351691474890.0889</c:v>
                </c:pt>
                <c:pt idx="9018">
                  <c:v>1352141240194.5027</c:v>
                </c:pt>
                <c:pt idx="9019">
                  <c:v>1352591105258.563</c:v>
                </c:pt>
                <c:pt idx="9020">
                  <c:v>1353041070093.3323</c:v>
                </c:pt>
                <c:pt idx="9021">
                  <c:v>1353491134709.8726</c:v>
                </c:pt>
                <c:pt idx="9022">
                  <c:v>1353941299119.2461</c:v>
                </c:pt>
                <c:pt idx="9023">
                  <c:v>1354391563332.5156</c:v>
                </c:pt>
                <c:pt idx="9024">
                  <c:v>1354841927360.7434</c:v>
                </c:pt>
                <c:pt idx="9025">
                  <c:v>1355292391214.9917</c:v>
                </c:pt>
                <c:pt idx="9026">
                  <c:v>1355742954906.322</c:v>
                </c:pt>
                <c:pt idx="9027">
                  <c:v>1356193618445.7979</c:v>
                </c:pt>
                <c:pt idx="9028">
                  <c:v>1356644381844.481</c:v>
                </c:pt>
                <c:pt idx="9029">
                  <c:v>1357095245113.4338</c:v>
                </c:pt>
                <c:pt idx="9030">
                  <c:v>1357546208263.7183</c:v>
                </c:pt>
                <c:pt idx="9031">
                  <c:v>1357997271306.3972</c:v>
                </c:pt>
                <c:pt idx="9032">
                  <c:v>1358448434252.5327</c:v>
                </c:pt>
                <c:pt idx="9033">
                  <c:v>1358899697113.1865</c:v>
                </c:pt>
                <c:pt idx="9034">
                  <c:v>1359351059899.4226</c:v>
                </c:pt>
                <c:pt idx="9035">
                  <c:v>1359802522622.301</c:v>
                </c:pt>
                <c:pt idx="9036">
                  <c:v>1360254085292.8857</c:v>
                </c:pt>
                <c:pt idx="9037">
                  <c:v>1360705747922.2383</c:v>
                </c:pt>
                <c:pt idx="9038">
                  <c:v>1361157510521.4214</c:v>
                </c:pt>
                <c:pt idx="9039">
                  <c:v>1361609373101.4971</c:v>
                </c:pt>
                <c:pt idx="9040">
                  <c:v>1362061335673.5278</c:v>
                </c:pt>
                <c:pt idx="9041">
                  <c:v>1362513398248.5759</c:v>
                </c:pt>
                <c:pt idx="9042">
                  <c:v>1362965560837.7034</c:v>
                </c:pt>
                <c:pt idx="9043">
                  <c:v>1363417823451.9731</c:v>
                </c:pt>
                <c:pt idx="9044">
                  <c:v>1363870186102.4465</c:v>
                </c:pt>
                <c:pt idx="9045">
                  <c:v>1364322648800.1873</c:v>
                </c:pt>
                <c:pt idx="9046">
                  <c:v>1364775211556.2561</c:v>
                </c:pt>
                <c:pt idx="9047">
                  <c:v>1365227874381.7163</c:v>
                </c:pt>
                <c:pt idx="9048">
                  <c:v>1365680637287.6301</c:v>
                </c:pt>
                <c:pt idx="9049">
                  <c:v>1366133500285.0593</c:v>
                </c:pt>
                <c:pt idx="9050">
                  <c:v>1366586463385.0671</c:v>
                </c:pt>
                <c:pt idx="9051">
                  <c:v>1367039526598.7151</c:v>
                </c:pt>
                <c:pt idx="9052">
                  <c:v>1367492689937.0654</c:v>
                </c:pt>
                <c:pt idx="9053">
                  <c:v>1367945953411.1812</c:v>
                </c:pt>
                <c:pt idx="9054">
                  <c:v>1368399317032.1238</c:v>
                </c:pt>
                <c:pt idx="9055">
                  <c:v>1368852780810.9565</c:v>
                </c:pt>
                <c:pt idx="9056">
                  <c:v>1369306344758.741</c:v>
                </c:pt>
                <c:pt idx="9057">
                  <c:v>1369760008886.5391</c:v>
                </c:pt>
                <c:pt idx="9058">
                  <c:v>1370213773205.4146</c:v>
                </c:pt>
                <c:pt idx="9059">
                  <c:v>1370667637726.428</c:v>
                </c:pt>
                <c:pt idx="9060">
                  <c:v>1371121602460.6433</c:v>
                </c:pt>
                <c:pt idx="9061">
                  <c:v>1371575667419.1216</c:v>
                </c:pt>
                <c:pt idx="9062">
                  <c:v>1372029832612.926</c:v>
                </c:pt>
                <c:pt idx="9063">
                  <c:v>1372484098053.1182</c:v>
                </c:pt>
                <c:pt idx="9064">
                  <c:v>1372938463750.7605</c:v>
                </c:pt>
                <c:pt idx="9065">
                  <c:v>1373392929716.9158</c:v>
                </c:pt>
                <c:pt idx="9066">
                  <c:v>1373847495962.6462</c:v>
                </c:pt>
                <c:pt idx="9067">
                  <c:v>1374302162499.0137</c:v>
                </c:pt>
                <c:pt idx="9068">
                  <c:v>1374756929337.0806</c:v>
                </c:pt>
                <c:pt idx="9069">
                  <c:v>1375211796487.9094</c:v>
                </c:pt>
                <c:pt idx="9070">
                  <c:v>1375666763962.5627</c:v>
                </c:pt>
                <c:pt idx="9071">
                  <c:v>1376121831772.1025</c:v>
                </c:pt>
                <c:pt idx="9072">
                  <c:v>1376576999927.5908</c:v>
                </c:pt>
                <c:pt idx="9073">
                  <c:v>1377032268440.0903</c:v>
                </c:pt>
                <c:pt idx="9074">
                  <c:v>1377487637320.6633</c:v>
                </c:pt>
                <c:pt idx="9075">
                  <c:v>1377943106580.3721</c:v>
                </c:pt>
                <c:pt idx="9076">
                  <c:v>1378398676230.2788</c:v>
                </c:pt>
                <c:pt idx="9077">
                  <c:v>1378854346281.446</c:v>
                </c:pt>
                <c:pt idx="9078">
                  <c:v>1379310116744.9358</c:v>
                </c:pt>
                <c:pt idx="9079">
                  <c:v>1379765987631.8103</c:v>
                </c:pt>
                <c:pt idx="9080">
                  <c:v>1380221958953.1323</c:v>
                </c:pt>
                <c:pt idx="9081">
                  <c:v>1380678030719.9641</c:v>
                </c:pt>
                <c:pt idx="9082">
                  <c:v>1381134202943.3674</c:v>
                </c:pt>
                <c:pt idx="9083">
                  <c:v>1381590475634.405</c:v>
                </c:pt>
                <c:pt idx="9084">
                  <c:v>1382046848804.1392</c:v>
                </c:pt>
                <c:pt idx="9085">
                  <c:v>1382503322463.6318</c:v>
                </c:pt>
                <c:pt idx="9086">
                  <c:v>1382959896623.9463</c:v>
                </c:pt>
                <c:pt idx="9087">
                  <c:v>1383416571296.1436</c:v>
                </c:pt>
                <c:pt idx="9088">
                  <c:v>1383873346491.2866</c:v>
                </c:pt>
                <c:pt idx="9089">
                  <c:v>1384330222220.4377</c:v>
                </c:pt>
                <c:pt idx="9090">
                  <c:v>1384787198494.6592</c:v>
                </c:pt>
                <c:pt idx="9091">
                  <c:v>1385244275325.0134</c:v>
                </c:pt>
                <c:pt idx="9092">
                  <c:v>1385701452722.5625</c:v>
                </c:pt>
                <c:pt idx="9093">
                  <c:v>1386158730698.3689</c:v>
                </c:pt>
                <c:pt idx="9094">
                  <c:v>1386616109263.4946</c:v>
                </c:pt>
                <c:pt idx="9095">
                  <c:v>1387073588429.0024</c:v>
                </c:pt>
                <c:pt idx="9096">
                  <c:v>1387531168205.9546</c:v>
                </c:pt>
                <c:pt idx="9097">
                  <c:v>1387988848605.4128</c:v>
                </c:pt>
                <c:pt idx="9098">
                  <c:v>1388446629638.4402</c:v>
                </c:pt>
                <c:pt idx="9099">
                  <c:v>1388904511316.0984</c:v>
                </c:pt>
                <c:pt idx="9100">
                  <c:v>1389362493649.45</c:v>
                </c:pt>
                <c:pt idx="9101">
                  <c:v>1389820576649.5574</c:v>
                </c:pt>
                <c:pt idx="9102">
                  <c:v>1390278760327.4829</c:v>
                </c:pt>
                <c:pt idx="9103">
                  <c:v>1390737044694.2886</c:v>
                </c:pt>
                <c:pt idx="9104">
                  <c:v>1391195429761.0366</c:v>
                </c:pt>
                <c:pt idx="9105">
                  <c:v>1391653915538.79</c:v>
                </c:pt>
                <c:pt idx="9106">
                  <c:v>1392112502038.6106</c:v>
                </c:pt>
                <c:pt idx="9107">
                  <c:v>1392571189271.5608</c:v>
                </c:pt>
                <c:pt idx="9108">
                  <c:v>1393029977248.7024</c:v>
                </c:pt>
                <c:pt idx="9109">
                  <c:v>1393488865981.0984</c:v>
                </c:pt>
                <c:pt idx="9110">
                  <c:v>1393947855479.8113</c:v>
                </c:pt>
                <c:pt idx="9111">
                  <c:v>1394406945755.9026</c:v>
                </c:pt>
                <c:pt idx="9112">
                  <c:v>1394866136820.4348</c:v>
                </c:pt>
                <c:pt idx="9113">
                  <c:v>1395325428684.4707</c:v>
                </c:pt>
                <c:pt idx="9114">
                  <c:v>1395784821359.072</c:v>
                </c:pt>
                <c:pt idx="9115">
                  <c:v>1396244314855.3015</c:v>
                </c:pt>
                <c:pt idx="9116">
                  <c:v>1396703909184.2214</c:v>
                </c:pt>
                <c:pt idx="9117">
                  <c:v>1397163604356.894</c:v>
                </c:pt>
                <c:pt idx="9118">
                  <c:v>1397623400384.3811</c:v>
                </c:pt>
                <c:pt idx="9119">
                  <c:v>1398083297277.7456</c:v>
                </c:pt>
                <c:pt idx="9120">
                  <c:v>1398543295048.0498</c:v>
                </c:pt>
                <c:pt idx="9121">
                  <c:v>1399003393706.3555</c:v>
                </c:pt>
                <c:pt idx="9122">
                  <c:v>1399463593263.7258</c:v>
                </c:pt>
                <c:pt idx="9123">
                  <c:v>1399923893731.2224</c:v>
                </c:pt>
                <c:pt idx="9124">
                  <c:v>1400384295119.9075</c:v>
                </c:pt>
                <c:pt idx="9125">
                  <c:v>1400844797440.8438</c:v>
                </c:pt>
                <c:pt idx="9126">
                  <c:v>1401305400705.0938</c:v>
                </c:pt>
                <c:pt idx="9127">
                  <c:v>1401766104923.7192</c:v>
                </c:pt>
                <c:pt idx="9128">
                  <c:v>1402226910107.7827</c:v>
                </c:pt>
                <c:pt idx="9129">
                  <c:v>1402687816268.3462</c:v>
                </c:pt>
                <c:pt idx="9130">
                  <c:v>1403148823416.4724</c:v>
                </c:pt>
                <c:pt idx="9131">
                  <c:v>1403609931563.2234</c:v>
                </c:pt>
                <c:pt idx="9132">
                  <c:v>1404071140719.6624</c:v>
                </c:pt>
                <c:pt idx="9133">
                  <c:v>1404532450896.8501</c:v>
                </c:pt>
                <c:pt idx="9134">
                  <c:v>1404993862105.8496</c:v>
                </c:pt>
                <c:pt idx="9135">
                  <c:v>1405455374357.7236</c:v>
                </c:pt>
                <c:pt idx="9136">
                  <c:v>1405916987663.5339</c:v>
                </c:pt>
                <c:pt idx="9137">
                  <c:v>1406378702034.3433</c:v>
                </c:pt>
                <c:pt idx="9138">
                  <c:v>1406840517481.2134</c:v>
                </c:pt>
                <c:pt idx="9139">
                  <c:v>1407302434015.2068</c:v>
                </c:pt>
                <c:pt idx="9140">
                  <c:v>1407764451647.386</c:v>
                </c:pt>
                <c:pt idx="9141">
                  <c:v>1408226570388.8132</c:v>
                </c:pt>
                <c:pt idx="9142">
                  <c:v>1408688790250.5508</c:v>
                </c:pt>
                <c:pt idx="9143">
                  <c:v>1409151111243.6609</c:v>
                </c:pt>
                <c:pt idx="9144">
                  <c:v>1409613533379.2058</c:v>
                </c:pt>
                <c:pt idx="9145">
                  <c:v>1410076056668.2478</c:v>
                </c:pt>
                <c:pt idx="9146">
                  <c:v>1410538681121.8494</c:v>
                </c:pt>
                <c:pt idx="9147">
                  <c:v>1411001406751.0728</c:v>
                </c:pt>
                <c:pt idx="9148">
                  <c:v>1411464233566.9807</c:v>
                </c:pt>
                <c:pt idx="9149">
                  <c:v>1411927161580.6348</c:v>
                </c:pt>
                <c:pt idx="9150">
                  <c:v>1412390190803.0974</c:v>
                </c:pt>
                <c:pt idx="9151">
                  <c:v>1412853321245.4312</c:v>
                </c:pt>
                <c:pt idx="9152">
                  <c:v>1413316552918.6982</c:v>
                </c:pt>
                <c:pt idx="9153">
                  <c:v>1413779885833.9614</c:v>
                </c:pt>
                <c:pt idx="9154">
                  <c:v>1414243320002.282</c:v>
                </c:pt>
                <c:pt idx="9155">
                  <c:v>1414706855434.7231</c:v>
                </c:pt>
                <c:pt idx="9156">
                  <c:v>1415170492142.3464</c:v>
                </c:pt>
                <c:pt idx="9157">
                  <c:v>1415634230136.2151</c:v>
                </c:pt>
                <c:pt idx="9158">
                  <c:v>1416098069427.3909</c:v>
                </c:pt>
                <c:pt idx="9159">
                  <c:v>1416562010026.9363</c:v>
                </c:pt>
                <c:pt idx="9160">
                  <c:v>1417026051945.9131</c:v>
                </c:pt>
                <c:pt idx="9161">
                  <c:v>1417490195195.3843</c:v>
                </c:pt>
                <c:pt idx="9162">
                  <c:v>1417954439786.4119</c:v>
                </c:pt>
                <c:pt idx="9163">
                  <c:v>1418418785730.0581</c:v>
                </c:pt>
                <c:pt idx="9164">
                  <c:v>1418883233037.3855</c:v>
                </c:pt>
                <c:pt idx="9165">
                  <c:v>1419347781719.4561</c:v>
                </c:pt>
                <c:pt idx="9166">
                  <c:v>1419812431787.3325</c:v>
                </c:pt>
                <c:pt idx="9167">
                  <c:v>1420277183252.0767</c:v>
                </c:pt>
                <c:pt idx="9168">
                  <c:v>1420742036124.7512</c:v>
                </c:pt>
                <c:pt idx="9169">
                  <c:v>1421206990416.4182</c:v>
                </c:pt>
                <c:pt idx="9170">
                  <c:v>1421672046138.1401</c:v>
                </c:pt>
                <c:pt idx="9171">
                  <c:v>1422137203300.9792</c:v>
                </c:pt>
                <c:pt idx="9172">
                  <c:v>1422602461915.9978</c:v>
                </c:pt>
                <c:pt idx="9173">
                  <c:v>1423067821994.2585</c:v>
                </c:pt>
                <c:pt idx="9174">
                  <c:v>1423533283546.823</c:v>
                </c:pt>
                <c:pt idx="9175">
                  <c:v>1423998846584.7539</c:v>
                </c:pt>
                <c:pt idx="9176">
                  <c:v>1424464511119.1133</c:v>
                </c:pt>
                <c:pt idx="9177">
                  <c:v>1424930277160.9641</c:v>
                </c:pt>
                <c:pt idx="9178">
                  <c:v>1425396144721.3679</c:v>
                </c:pt>
                <c:pt idx="9179">
                  <c:v>1425862113811.3877</c:v>
                </c:pt>
                <c:pt idx="9180">
                  <c:v>1426328184442.0852</c:v>
                </c:pt>
                <c:pt idx="9181">
                  <c:v>1426794356624.5229</c:v>
                </c:pt>
                <c:pt idx="9182">
                  <c:v>1427260630369.7632</c:v>
                </c:pt>
                <c:pt idx="9183">
                  <c:v>1427727005688.8684</c:v>
                </c:pt>
                <c:pt idx="9184">
                  <c:v>1428193482592.9011</c:v>
                </c:pt>
                <c:pt idx="9185">
                  <c:v>1428660061092.9229</c:v>
                </c:pt>
                <c:pt idx="9186">
                  <c:v>1429126741199.9966</c:v>
                </c:pt>
                <c:pt idx="9187">
                  <c:v>1429593522925.1841</c:v>
                </c:pt>
                <c:pt idx="9188">
                  <c:v>1430060406279.5481</c:v>
                </c:pt>
                <c:pt idx="9189">
                  <c:v>1430527391274.1511</c:v>
                </c:pt>
                <c:pt idx="9190">
                  <c:v>1430994477920.0549</c:v>
                </c:pt>
                <c:pt idx="9191">
                  <c:v>1431461666228.322</c:v>
                </c:pt>
                <c:pt idx="9192">
                  <c:v>1431928956210.0149</c:v>
                </c:pt>
                <c:pt idx="9193">
                  <c:v>1432396347876.1956</c:v>
                </c:pt>
                <c:pt idx="9194">
                  <c:v>1432863841237.9265</c:v>
                </c:pt>
                <c:pt idx="9195">
                  <c:v>1433331436306.27</c:v>
                </c:pt>
                <c:pt idx="9196">
                  <c:v>1433799133092.2883</c:v>
                </c:pt>
                <c:pt idx="9197">
                  <c:v>1434266931607.0439</c:v>
                </c:pt>
                <c:pt idx="9198">
                  <c:v>1434734831861.5986</c:v>
                </c:pt>
                <c:pt idx="9199">
                  <c:v>1435202833867.0159</c:v>
                </c:pt>
                <c:pt idx="9200">
                  <c:v>1435670937634.3564</c:v>
                </c:pt>
                <c:pt idx="9201">
                  <c:v>1436139143174.6833</c:v>
                </c:pt>
                <c:pt idx="9202">
                  <c:v>1436607450499.0591</c:v>
                </c:pt>
                <c:pt idx="9203">
                  <c:v>1437075859618.5461</c:v>
                </c:pt>
                <c:pt idx="9204">
                  <c:v>1437544370544.2065</c:v>
                </c:pt>
                <c:pt idx="9205">
                  <c:v>1438012983287.1023</c:v>
                </c:pt>
                <c:pt idx="9206">
                  <c:v>1438481697858.2957</c:v>
                </c:pt>
                <c:pt idx="9207">
                  <c:v>1438950514268.8499</c:v>
                </c:pt>
                <c:pt idx="9208">
                  <c:v>1439419432529.8262</c:v>
                </c:pt>
                <c:pt idx="9209">
                  <c:v>1439888452652.2878</c:v>
                </c:pt>
                <c:pt idx="9210">
                  <c:v>1440357574647.2961</c:v>
                </c:pt>
                <c:pt idx="9211">
                  <c:v>1440826798525.9141</c:v>
                </c:pt>
                <c:pt idx="9212">
                  <c:v>1441296124299.2036</c:v>
                </c:pt>
                <c:pt idx="9213">
                  <c:v>1441765551978.2273</c:v>
                </c:pt>
                <c:pt idx="9214">
                  <c:v>1442235081574.0474</c:v>
                </c:pt>
                <c:pt idx="9215">
                  <c:v>1442704713097.7263</c:v>
                </c:pt>
                <c:pt idx="9216">
                  <c:v>1443174446560.3259</c:v>
                </c:pt>
                <c:pt idx="9217">
                  <c:v>1443644281972.9089</c:v>
                </c:pt>
                <c:pt idx="9218">
                  <c:v>1444114219346.5376</c:v>
                </c:pt>
                <c:pt idx="9219">
                  <c:v>1444584258692.2742</c:v>
                </c:pt>
                <c:pt idx="9220">
                  <c:v>1445054400021.1809</c:v>
                </c:pt>
                <c:pt idx="9221">
                  <c:v>1445524643344.3203</c:v>
                </c:pt>
                <c:pt idx="9222">
                  <c:v>1445994988672.7542</c:v>
                </c:pt>
                <c:pt idx="9223">
                  <c:v>1446465436017.5454</c:v>
                </c:pt>
                <c:pt idx="9224">
                  <c:v>1446935985389.7561</c:v>
                </c:pt>
                <c:pt idx="9225">
                  <c:v>1447406636800.4487</c:v>
                </c:pt>
                <c:pt idx="9226">
                  <c:v>1447877390260.6851</c:v>
                </c:pt>
                <c:pt idx="9227">
                  <c:v>1448348245781.5278</c:v>
                </c:pt>
                <c:pt idx="9228">
                  <c:v>1448819203374.0393</c:v>
                </c:pt>
                <c:pt idx="9229">
                  <c:v>1449290263049.2817</c:v>
                </c:pt>
                <c:pt idx="9230">
                  <c:v>1449761424818.3179</c:v>
                </c:pt>
                <c:pt idx="9231">
                  <c:v>1450232688692.2092</c:v>
                </c:pt>
                <c:pt idx="9232">
                  <c:v>1450704054682.0181</c:v>
                </c:pt>
                <c:pt idx="9233">
                  <c:v>1451175522798.8076</c:v>
                </c:pt>
                <c:pt idx="9234">
                  <c:v>1451647093053.6396</c:v>
                </c:pt>
                <c:pt idx="9235">
                  <c:v>1452118765457.5764</c:v>
                </c:pt>
                <c:pt idx="9236">
                  <c:v>1452590540021.6802</c:v>
                </c:pt>
                <c:pt idx="9237">
                  <c:v>1453062416757.0134</c:v>
                </c:pt>
                <c:pt idx="9238">
                  <c:v>1453534395674.6384</c:v>
                </c:pt>
                <c:pt idx="9239">
                  <c:v>1454006476785.6174</c:v>
                </c:pt>
                <c:pt idx="9240">
                  <c:v>1454478660101.0132</c:v>
                </c:pt>
                <c:pt idx="9241">
                  <c:v>1454950945631.8872</c:v>
                </c:pt>
                <c:pt idx="9242">
                  <c:v>1455423333389.302</c:v>
                </c:pt>
                <c:pt idx="9243">
                  <c:v>1455895823384.3203</c:v>
                </c:pt>
                <c:pt idx="9244">
                  <c:v>1456368415628.0042</c:v>
                </c:pt>
                <c:pt idx="9245">
                  <c:v>1456841110131.416</c:v>
                </c:pt>
                <c:pt idx="9246">
                  <c:v>1457313906905.6182</c:v>
                </c:pt>
                <c:pt idx="9247">
                  <c:v>1457786805961.6724</c:v>
                </c:pt>
                <c:pt idx="9248">
                  <c:v>1458259807310.6416</c:v>
                </c:pt>
                <c:pt idx="9249">
                  <c:v>1458732910963.5879</c:v>
                </c:pt>
                <c:pt idx="9250">
                  <c:v>1459206116931.5737</c:v>
                </c:pt>
                <c:pt idx="9251">
                  <c:v>1459679425225.6614</c:v>
                </c:pt>
                <c:pt idx="9252">
                  <c:v>1460152835856.9128</c:v>
                </c:pt>
                <c:pt idx="9253">
                  <c:v>1460626348836.3906</c:v>
                </c:pt>
                <c:pt idx="9254">
                  <c:v>1461099964175.1572</c:v>
                </c:pt>
                <c:pt idx="9255">
                  <c:v>1461573681884.2744</c:v>
                </c:pt>
                <c:pt idx="9256">
                  <c:v>1462047501974.8054</c:v>
                </c:pt>
                <c:pt idx="9257">
                  <c:v>1462521424457.8115</c:v>
                </c:pt>
                <c:pt idx="9258">
                  <c:v>1462995449344.3557</c:v>
                </c:pt>
                <c:pt idx="9259">
                  <c:v>1463469576645.5</c:v>
                </c:pt>
                <c:pt idx="9260">
                  <c:v>1463943806372.3069</c:v>
                </c:pt>
                <c:pt idx="9261">
                  <c:v>1464418138535.8384</c:v>
                </c:pt>
                <c:pt idx="9262">
                  <c:v>1464892573147.157</c:v>
                </c:pt>
                <c:pt idx="9263">
                  <c:v>1465367110217.3252</c:v>
                </c:pt>
                <c:pt idx="9264">
                  <c:v>1465841749757.405</c:v>
                </c:pt>
                <c:pt idx="9265">
                  <c:v>1466316491778.4587</c:v>
                </c:pt>
                <c:pt idx="9266">
                  <c:v>1466791336291.5491</c:v>
                </c:pt>
                <c:pt idx="9267">
                  <c:v>1467266283307.7378</c:v>
                </c:pt>
                <c:pt idx="9268">
                  <c:v>1467741332838.0874</c:v>
                </c:pt>
                <c:pt idx="9269">
                  <c:v>1468216484893.6604</c:v>
                </c:pt>
                <c:pt idx="9270">
                  <c:v>1468691739485.5186</c:v>
                </c:pt>
                <c:pt idx="9271">
                  <c:v>1469167096624.7253</c:v>
                </c:pt>
                <c:pt idx="9272">
                  <c:v>1469642556322.3418</c:v>
                </c:pt>
                <c:pt idx="9273">
                  <c:v>1470118118589.4307</c:v>
                </c:pt>
                <c:pt idx="9274">
                  <c:v>1470593783437.0544</c:v>
                </c:pt>
                <c:pt idx="9275">
                  <c:v>1471069550876.2751</c:v>
                </c:pt>
                <c:pt idx="9276">
                  <c:v>1471545420918.156</c:v>
                </c:pt>
                <c:pt idx="9277">
                  <c:v>1472021393573.7576</c:v>
                </c:pt>
                <c:pt idx="9278">
                  <c:v>1472497468854.1436</c:v>
                </c:pt>
                <c:pt idx="9279">
                  <c:v>1472973646770.3757</c:v>
                </c:pt>
                <c:pt idx="9280">
                  <c:v>1473449927333.5166</c:v>
                </c:pt>
                <c:pt idx="9281">
                  <c:v>1473926310554.6287</c:v>
                </c:pt>
                <c:pt idx="9282">
                  <c:v>1474402796444.7737</c:v>
                </c:pt>
                <c:pt idx="9283">
                  <c:v>1474879385015.0139</c:v>
                </c:pt>
                <c:pt idx="9284">
                  <c:v>1475356076276.4124</c:v>
                </c:pt>
                <c:pt idx="9285">
                  <c:v>1475832870240.0313</c:v>
                </c:pt>
                <c:pt idx="9286">
                  <c:v>1476309766916.9321</c:v>
                </c:pt>
                <c:pt idx="9287">
                  <c:v>1476786766318.178</c:v>
                </c:pt>
                <c:pt idx="9288">
                  <c:v>1477263868454.8308</c:v>
                </c:pt>
                <c:pt idx="9289">
                  <c:v>1477741073337.9529</c:v>
                </c:pt>
                <c:pt idx="9290">
                  <c:v>1478218380978.6069</c:v>
                </c:pt>
                <c:pt idx="9291">
                  <c:v>1478695791387.855</c:v>
                </c:pt>
                <c:pt idx="9292">
                  <c:v>1479173304576.7593</c:v>
                </c:pt>
                <c:pt idx="9293">
                  <c:v>1479650920556.3821</c:v>
                </c:pt>
                <c:pt idx="9294">
                  <c:v>1480128639337.7859</c:v>
                </c:pt>
                <c:pt idx="9295">
                  <c:v>1480606460932.0325</c:v>
                </c:pt>
                <c:pt idx="9296">
                  <c:v>1481084385350.1853</c:v>
                </c:pt>
                <c:pt idx="9297">
                  <c:v>1481562412603.3057</c:v>
                </c:pt>
                <c:pt idx="9298">
                  <c:v>1482040542702.4561</c:v>
                </c:pt>
                <c:pt idx="9299">
                  <c:v>1482518775658.6992</c:v>
                </c:pt>
                <c:pt idx="9300">
                  <c:v>1482997111483.0964</c:v>
                </c:pt>
                <c:pt idx="9301">
                  <c:v>1483475550186.7114</c:v>
                </c:pt>
                <c:pt idx="9302">
                  <c:v>1483954091780.6057</c:v>
                </c:pt>
                <c:pt idx="9303">
                  <c:v>1484432736275.8413</c:v>
                </c:pt>
                <c:pt idx="9304">
                  <c:v>1484911483683.481</c:v>
                </c:pt>
                <c:pt idx="9305">
                  <c:v>1485390334014.5872</c:v>
                </c:pt>
                <c:pt idx="9306">
                  <c:v>1485869287280.2217</c:v>
                </c:pt>
                <c:pt idx="9307">
                  <c:v>1486348343491.4473</c:v>
                </c:pt>
                <c:pt idx="9308">
                  <c:v>1486827502659.3262</c:v>
                </c:pt>
                <c:pt idx="9309">
                  <c:v>1487306764794.9204</c:v>
                </c:pt>
                <c:pt idx="9310">
                  <c:v>1487786129909.2925</c:v>
                </c:pt>
                <c:pt idx="9311">
                  <c:v>1488265598013.5044</c:v>
                </c:pt>
                <c:pt idx="9312">
                  <c:v>1488745169118.6194</c:v>
                </c:pt>
                <c:pt idx="9313">
                  <c:v>1489224843235.6987</c:v>
                </c:pt>
                <c:pt idx="9314">
                  <c:v>1489704620375.8052</c:v>
                </c:pt>
                <c:pt idx="9315">
                  <c:v>1490184500550.001</c:v>
                </c:pt>
                <c:pt idx="9316">
                  <c:v>1490664483769.3481</c:v>
                </c:pt>
                <c:pt idx="9317">
                  <c:v>1491144570044.9099</c:v>
                </c:pt>
                <c:pt idx="9318">
                  <c:v>1491624759387.7478</c:v>
                </c:pt>
                <c:pt idx="9319">
                  <c:v>1492105051808.9241</c:v>
                </c:pt>
                <c:pt idx="9320">
                  <c:v>1492585447319.501</c:v>
                </c:pt>
                <c:pt idx="9321">
                  <c:v>1493065945930.5413</c:v>
                </c:pt>
                <c:pt idx="9322">
                  <c:v>1493546547653.1072</c:v>
                </c:pt>
                <c:pt idx="9323">
                  <c:v>1494027252498.2612</c:v>
                </c:pt>
                <c:pt idx="9324">
                  <c:v>1494508060477.0649</c:v>
                </c:pt>
                <c:pt idx="9325">
                  <c:v>1494988971600.5811</c:v>
                </c:pt>
                <c:pt idx="9326">
                  <c:v>1495469985879.8721</c:v>
                </c:pt>
                <c:pt idx="9327">
                  <c:v>1495951103326</c:v>
                </c:pt>
                <c:pt idx="9328">
                  <c:v>1496432323950.0276</c:v>
                </c:pt>
                <c:pt idx="9329">
                  <c:v>1496913647763.0164</c:v>
                </c:pt>
                <c:pt idx="9330">
                  <c:v>1497395074776.0293</c:v>
                </c:pt>
                <c:pt idx="9331">
                  <c:v>1497876605000.1287</c:v>
                </c:pt>
                <c:pt idx="9332">
                  <c:v>1498358238446.3762</c:v>
                </c:pt>
                <c:pt idx="9333">
                  <c:v>1498839975125.835</c:v>
                </c:pt>
                <c:pt idx="9334">
                  <c:v>1499321815049.5667</c:v>
                </c:pt>
                <c:pt idx="9335">
                  <c:v>1499803758228.6343</c:v>
                </c:pt>
                <c:pt idx="9336">
                  <c:v>1500285804674.0994</c:v>
                </c:pt>
                <c:pt idx="9337">
                  <c:v>1500767954397.0244</c:v>
                </c:pt>
                <c:pt idx="9338">
                  <c:v>1501250207408.4724</c:v>
                </c:pt>
                <c:pt idx="9339">
                  <c:v>1501732563719.5046</c:v>
                </c:pt>
                <c:pt idx="9340">
                  <c:v>1502215023341.1843</c:v>
                </c:pt>
                <c:pt idx="9341">
                  <c:v>1502697586284.5728</c:v>
                </c:pt>
                <c:pt idx="9342">
                  <c:v>1503180252560.7332</c:v>
                </c:pt>
                <c:pt idx="9343">
                  <c:v>1503663022180.7275</c:v>
                </c:pt>
                <c:pt idx="9344">
                  <c:v>1504145895155.6182</c:v>
                </c:pt>
                <c:pt idx="9345">
                  <c:v>1504628871496.4673</c:v>
                </c:pt>
                <c:pt idx="9346">
                  <c:v>1505111951214.3372</c:v>
                </c:pt>
                <c:pt idx="9347">
                  <c:v>1505595134320.29</c:v>
                </c:pt>
                <c:pt idx="9348">
                  <c:v>1506078420825.3889</c:v>
                </c:pt>
                <c:pt idx="9349">
                  <c:v>1506561810740.6956</c:v>
                </c:pt>
                <c:pt idx="9350">
                  <c:v>1507045304077.272</c:v>
                </c:pt>
                <c:pt idx="9351">
                  <c:v>1507528900846.1809</c:v>
                </c:pt>
                <c:pt idx="9352">
                  <c:v>1508012601058.4844</c:v>
                </c:pt>
                <c:pt idx="9353">
                  <c:v>1508496404725.2454</c:v>
                </c:pt>
                <c:pt idx="9354">
                  <c:v>1508980311857.5254</c:v>
                </c:pt>
                <c:pt idx="9355">
                  <c:v>1509464322466.3867</c:v>
                </c:pt>
                <c:pt idx="9356">
                  <c:v>1509948436562.8921</c:v>
                </c:pt>
                <c:pt idx="9357">
                  <c:v>1510432654158.1038</c:v>
                </c:pt>
                <c:pt idx="9358">
                  <c:v>1510916975263.0842</c:v>
                </c:pt>
                <c:pt idx="9359">
                  <c:v>1511401399888.8955</c:v>
                </c:pt>
                <c:pt idx="9360">
                  <c:v>1511885928046.5999</c:v>
                </c:pt>
                <c:pt idx="9361">
                  <c:v>1512370559747.2598</c:v>
                </c:pt>
                <c:pt idx="9362">
                  <c:v>1512855295001.937</c:v>
                </c:pt>
                <c:pt idx="9363">
                  <c:v>1513340133821.6948</c:v>
                </c:pt>
                <c:pt idx="9364">
                  <c:v>1513825076217.595</c:v>
                </c:pt>
                <c:pt idx="9365">
                  <c:v>1514310122200.6995</c:v>
                </c:pt>
                <c:pt idx="9366">
                  <c:v>1514795271782.0713</c:v>
                </c:pt>
                <c:pt idx="9367">
                  <c:v>1515280524972.7725</c:v>
                </c:pt>
                <c:pt idx="9368">
                  <c:v>1515765881783.865</c:v>
                </c:pt>
                <c:pt idx="9369">
                  <c:v>1516251342226.4119</c:v>
                </c:pt>
                <c:pt idx="9370">
                  <c:v>1516736906311.4744</c:v>
                </c:pt>
                <c:pt idx="9371">
                  <c:v>1517222574050.116</c:v>
                </c:pt>
                <c:pt idx="9372">
                  <c:v>1517708345453.3979</c:v>
                </c:pt>
                <c:pt idx="9373">
                  <c:v>1518194220532.3833</c:v>
                </c:pt>
                <c:pt idx="9374">
                  <c:v>1518680199298.134</c:v>
                </c:pt>
                <c:pt idx="9375">
                  <c:v>1519166281761.7126</c:v>
                </c:pt>
                <c:pt idx="9376">
                  <c:v>1519652467934.1814</c:v>
                </c:pt>
                <c:pt idx="9377">
                  <c:v>1520138757826.6023</c:v>
                </c:pt>
                <c:pt idx="9378">
                  <c:v>1520625151450.0378</c:v>
                </c:pt>
                <c:pt idx="9379">
                  <c:v>1521111648815.5508</c:v>
                </c:pt>
                <c:pt idx="9380">
                  <c:v>1521598249934.2026</c:v>
                </c:pt>
                <c:pt idx="9381">
                  <c:v>1522084954817.0564</c:v>
                </c:pt>
                <c:pt idx="9382">
                  <c:v>1522571763475.1738</c:v>
                </c:pt>
                <c:pt idx="9383">
                  <c:v>1523058675919.6174</c:v>
                </c:pt>
                <c:pt idx="9384">
                  <c:v>1523545692161.4497</c:v>
                </c:pt>
                <c:pt idx="9385">
                  <c:v>1524032812211.7327</c:v>
                </c:pt>
                <c:pt idx="9386">
                  <c:v>1524520036081.5288</c:v>
                </c:pt>
                <c:pt idx="9387">
                  <c:v>1525007363781.9004</c:v>
                </c:pt>
                <c:pt idx="9388">
                  <c:v>1525494795323.9097</c:v>
                </c:pt>
                <c:pt idx="9389">
                  <c:v>1525982330718.6191</c:v>
                </c:pt>
                <c:pt idx="9390">
                  <c:v>1526469969977.0911</c:v>
                </c:pt>
                <c:pt idx="9391">
                  <c:v>1526957713110.3877</c:v>
                </c:pt>
                <c:pt idx="9392">
                  <c:v>1527445560129.571</c:v>
                </c:pt>
                <c:pt idx="9393">
                  <c:v>1527933511045.7039</c:v>
                </c:pt>
                <c:pt idx="9394">
                  <c:v>1528421565869.8477</c:v>
                </c:pt>
                <c:pt idx="9395">
                  <c:v>1528909724613.0664</c:v>
                </c:pt>
                <c:pt idx="9396">
                  <c:v>1529397987286.4204</c:v>
                </c:pt>
                <c:pt idx="9397">
                  <c:v>1529886353900.9736</c:v>
                </c:pt>
                <c:pt idx="9398">
                  <c:v>1530374824467.7874</c:v>
                </c:pt>
                <c:pt idx="9399">
                  <c:v>1530863398997.9243</c:v>
                </c:pt>
                <c:pt idx="9400">
                  <c:v>1531352077502.4465</c:v>
                </c:pt>
                <c:pt idx="9401">
                  <c:v>1531840859992.4167</c:v>
                </c:pt>
                <c:pt idx="9402">
                  <c:v>1532329746478.8967</c:v>
                </c:pt>
                <c:pt idx="9403">
                  <c:v>1532818736972.949</c:v>
                </c:pt>
                <c:pt idx="9404">
                  <c:v>1533307831485.6362</c:v>
                </c:pt>
                <c:pt idx="9405">
                  <c:v>1533797030028.0205</c:v>
                </c:pt>
                <c:pt idx="9406">
                  <c:v>1534286332611.1638</c:v>
                </c:pt>
                <c:pt idx="9407">
                  <c:v>1534775739246.1287</c:v>
                </c:pt>
                <c:pt idx="9408">
                  <c:v>1535265249943.9773</c:v>
                </c:pt>
                <c:pt idx="9409">
                  <c:v>1535754864715.7725</c:v>
                </c:pt>
                <c:pt idx="9410">
                  <c:v>1536244583572.5762</c:v>
                </c:pt>
                <c:pt idx="9411">
                  <c:v>1536734406525.4504</c:v>
                </c:pt>
                <c:pt idx="9412">
                  <c:v>1537224333585.4575</c:v>
                </c:pt>
                <c:pt idx="9413">
                  <c:v>1537714364763.6606</c:v>
                </c:pt>
                <c:pt idx="9414">
                  <c:v>1538204500071.1211</c:v>
                </c:pt>
                <c:pt idx="9415">
                  <c:v>1538694739518.9019</c:v>
                </c:pt>
                <c:pt idx="9416">
                  <c:v>1539185083118.0647</c:v>
                </c:pt>
                <c:pt idx="9417">
                  <c:v>1539675530879.6724</c:v>
                </c:pt>
                <c:pt idx="9418">
                  <c:v>1540166082814.7869</c:v>
                </c:pt>
                <c:pt idx="9419">
                  <c:v>1540656738934.4705</c:v>
                </c:pt>
                <c:pt idx="9420">
                  <c:v>1541147499249.7859</c:v>
                </c:pt>
                <c:pt idx="9421">
                  <c:v>1541638363771.7952</c:v>
                </c:pt>
                <c:pt idx="9422">
                  <c:v>1542129332511.5608</c:v>
                </c:pt>
                <c:pt idx="9423">
                  <c:v>1542620405480.1445</c:v>
                </c:pt>
                <c:pt idx="9424">
                  <c:v>1543111582688.6091</c:v>
                </c:pt>
                <c:pt idx="9425">
                  <c:v>1543602864148.0173</c:v>
                </c:pt>
                <c:pt idx="9426">
                  <c:v>1544094249869.4304</c:v>
                </c:pt>
                <c:pt idx="9427">
                  <c:v>1544585739863.9109</c:v>
                </c:pt>
                <c:pt idx="9428">
                  <c:v>1545077334142.5222</c:v>
                </c:pt>
                <c:pt idx="9429">
                  <c:v>1545569032716.3252</c:v>
                </c:pt>
                <c:pt idx="9430">
                  <c:v>1546060835596.3833</c:v>
                </c:pt>
                <c:pt idx="9431">
                  <c:v>1546552742793.7583</c:v>
                </c:pt>
                <c:pt idx="9432">
                  <c:v>1547044754319.5125</c:v>
                </c:pt>
                <c:pt idx="9433">
                  <c:v>1547536870184.708</c:v>
                </c:pt>
                <c:pt idx="9434">
                  <c:v>1548029090400.4072</c:v>
                </c:pt>
                <c:pt idx="9435">
                  <c:v>1548521414977.6731</c:v>
                </c:pt>
                <c:pt idx="9436">
                  <c:v>1549013843927.5676</c:v>
                </c:pt>
                <c:pt idx="9437">
                  <c:v>1549506377261.1523</c:v>
                </c:pt>
                <c:pt idx="9438">
                  <c:v>1549999014989.4902</c:v>
                </c:pt>
                <c:pt idx="9439">
                  <c:v>1550491757123.6436</c:v>
                </c:pt>
                <c:pt idx="9440">
                  <c:v>1550984603674.6748</c:v>
                </c:pt>
                <c:pt idx="9441">
                  <c:v>1551477554653.6462</c:v>
                </c:pt>
                <c:pt idx="9442">
                  <c:v>1551970610071.6196</c:v>
                </c:pt>
                <c:pt idx="9443">
                  <c:v>1552463769939.6575</c:v>
                </c:pt>
                <c:pt idx="9444">
                  <c:v>1552957034268.8225</c:v>
                </c:pt>
                <c:pt idx="9445">
                  <c:v>1553450403070.1768</c:v>
                </c:pt>
                <c:pt idx="9446">
                  <c:v>1553943876354.783</c:v>
                </c:pt>
                <c:pt idx="9447">
                  <c:v>1554437454133.7021</c:v>
                </c:pt>
                <c:pt idx="9448">
                  <c:v>1554931136417.998</c:v>
                </c:pt>
                <c:pt idx="9449">
                  <c:v>1555424923218.7324</c:v>
                </c:pt>
                <c:pt idx="9450">
                  <c:v>1555918814546.9673</c:v>
                </c:pt>
                <c:pt idx="9451">
                  <c:v>1556412810413.7654</c:v>
                </c:pt>
                <c:pt idx="9452">
                  <c:v>1556906910830.1892</c:v>
                </c:pt>
                <c:pt idx="9453">
                  <c:v>1557401115807.3</c:v>
                </c:pt>
                <c:pt idx="9454">
                  <c:v>1557895425356.1614</c:v>
                </c:pt>
                <c:pt idx="9455">
                  <c:v>1558389839487.835</c:v>
                </c:pt>
                <c:pt idx="9456">
                  <c:v>1558884358213.3831</c:v>
                </c:pt>
                <c:pt idx="9457">
                  <c:v>1559378981543.8679</c:v>
                </c:pt>
                <c:pt idx="9458">
                  <c:v>1559873709490.3521</c:v>
                </c:pt>
                <c:pt idx="9459">
                  <c:v>1560368542063.8979</c:v>
                </c:pt>
                <c:pt idx="9460">
                  <c:v>1560863479275.5676</c:v>
                </c:pt>
                <c:pt idx="9461">
                  <c:v>1561358521136.4236</c:v>
                </c:pt>
                <c:pt idx="9462">
                  <c:v>1561853667657.5276</c:v>
                </c:pt>
                <c:pt idx="9463">
                  <c:v>1562348918849.9426</c:v>
                </c:pt>
                <c:pt idx="9464">
                  <c:v>1562844274724.7307</c:v>
                </c:pt>
                <c:pt idx="9465">
                  <c:v>1563339735292.9541</c:v>
                </c:pt>
                <c:pt idx="9466">
                  <c:v>1563835300565.675</c:v>
                </c:pt>
                <c:pt idx="9467">
                  <c:v>1564330970553.9563</c:v>
                </c:pt>
                <c:pt idx="9468">
                  <c:v>1564826745268.8596</c:v>
                </c:pt>
                <c:pt idx="9469">
                  <c:v>1565322624721.4473</c:v>
                </c:pt>
                <c:pt idx="9470">
                  <c:v>1565818608922.7822</c:v>
                </c:pt>
                <c:pt idx="9471">
                  <c:v>1566314697883.9265</c:v>
                </c:pt>
                <c:pt idx="9472">
                  <c:v>1566810891615.9421</c:v>
                </c:pt>
                <c:pt idx="9473">
                  <c:v>1567307190129.8916</c:v>
                </c:pt>
                <c:pt idx="9474">
                  <c:v>1567803593436.8372</c:v>
                </c:pt>
                <c:pt idx="9475">
                  <c:v>1568300101547.8411</c:v>
                </c:pt>
                <c:pt idx="9476">
                  <c:v>1568796714473.9658</c:v>
                </c:pt>
                <c:pt idx="9477">
                  <c:v>1569293432226.2734</c:v>
                </c:pt>
                <c:pt idx="9478">
                  <c:v>1569790254815.8269</c:v>
                </c:pt>
                <c:pt idx="9479">
                  <c:v>1570287182253.6877</c:v>
                </c:pt>
                <c:pt idx="9480">
                  <c:v>1570784214550.9185</c:v>
                </c:pt>
                <c:pt idx="9481">
                  <c:v>1571281351718.5815</c:v>
                </c:pt>
                <c:pt idx="9482">
                  <c:v>1571778593767.7395</c:v>
                </c:pt>
                <c:pt idx="9483">
                  <c:v>1572275940709.4539</c:v>
                </c:pt>
                <c:pt idx="9484">
                  <c:v>1572773392554.7876</c:v>
                </c:pt>
                <c:pt idx="9485">
                  <c:v>1573270949314.8027</c:v>
                </c:pt>
                <c:pt idx="9486">
                  <c:v>1573768611000.562</c:v>
                </c:pt>
                <c:pt idx="9487">
                  <c:v>1574266377623.1272</c:v>
                </c:pt>
                <c:pt idx="9488">
                  <c:v>1574764249193.5608</c:v>
                </c:pt>
                <c:pt idx="9489">
                  <c:v>1575262225722.925</c:v>
                </c:pt>
                <c:pt idx="9490">
                  <c:v>1575760307222.2825</c:v>
                </c:pt>
                <c:pt idx="9491">
                  <c:v>1576258493702.6953</c:v>
                </c:pt>
                <c:pt idx="9492">
                  <c:v>1576756785175.2256</c:v>
                </c:pt>
                <c:pt idx="9493">
                  <c:v>1577255181650.9363</c:v>
                </c:pt>
                <c:pt idx="9494">
                  <c:v>1577753683140.8887</c:v>
                </c:pt>
                <c:pt idx="9495">
                  <c:v>1578252289656.146</c:v>
                </c:pt>
                <c:pt idx="9496">
                  <c:v>1578751001207.77</c:v>
                </c:pt>
                <c:pt idx="9497">
                  <c:v>1579249817806.8235</c:v>
                </c:pt>
                <c:pt idx="9498">
                  <c:v>1579748739464.3679</c:v>
                </c:pt>
                <c:pt idx="9499">
                  <c:v>1580247766191.4668</c:v>
                </c:pt>
                <c:pt idx="9500">
                  <c:v>1580746897999.1814</c:v>
                </c:pt>
                <c:pt idx="9501">
                  <c:v>1581246134898.5745</c:v>
                </c:pt>
                <c:pt idx="9502">
                  <c:v>1581745476900.7083</c:v>
                </c:pt>
                <c:pt idx="9503">
                  <c:v>1582244924016.6453</c:v>
                </c:pt>
                <c:pt idx="9504">
                  <c:v>1582744476257.4475</c:v>
                </c:pt>
                <c:pt idx="9505">
                  <c:v>1583244133634.1772</c:v>
                </c:pt>
                <c:pt idx="9506">
                  <c:v>1583743896157.8972</c:v>
                </c:pt>
                <c:pt idx="9507">
                  <c:v>1584243763839.6692</c:v>
                </c:pt>
                <c:pt idx="9508">
                  <c:v>1584743736690.5557</c:v>
                </c:pt>
                <c:pt idx="9509">
                  <c:v>1585243814721.6191</c:v>
                </c:pt>
                <c:pt idx="9510">
                  <c:v>1585743997943.9219</c:v>
                </c:pt>
                <c:pt idx="9511">
                  <c:v>1586244286368.5259</c:v>
                </c:pt>
                <c:pt idx="9512">
                  <c:v>1586744680006.4939</c:v>
                </c:pt>
                <c:pt idx="9513">
                  <c:v>1587245178868.8882</c:v>
                </c:pt>
                <c:pt idx="9514">
                  <c:v>1587745782966.7705</c:v>
                </c:pt>
                <c:pt idx="9515">
                  <c:v>1588246492311.2036</c:v>
                </c:pt>
                <c:pt idx="9516">
                  <c:v>1588747306913.25</c:v>
                </c:pt>
                <c:pt idx="9517">
                  <c:v>1589248226783.9712</c:v>
                </c:pt>
                <c:pt idx="9518">
                  <c:v>1589749251934.4304</c:v>
                </c:pt>
                <c:pt idx="9519">
                  <c:v>1590250382375.6895</c:v>
                </c:pt>
                <c:pt idx="9520">
                  <c:v>1590751618118.8108</c:v>
                </c:pt>
                <c:pt idx="9521">
                  <c:v>1591252959174.8567</c:v>
                </c:pt>
                <c:pt idx="9522">
                  <c:v>1591754405554.8892</c:v>
                </c:pt>
                <c:pt idx="9523">
                  <c:v>1592255957269.9714</c:v>
                </c:pt>
                <c:pt idx="9524">
                  <c:v>1592757614331.1646</c:v>
                </c:pt>
                <c:pt idx="9525">
                  <c:v>1593259376749.532</c:v>
                </c:pt>
                <c:pt idx="9526">
                  <c:v>1593761244536.1348</c:v>
                </c:pt>
                <c:pt idx="9527">
                  <c:v>1594263217702.0364</c:v>
                </c:pt>
                <c:pt idx="9528">
                  <c:v>1594765296258.2991</c:v>
                </c:pt>
                <c:pt idx="9529">
                  <c:v>1595267480215.9844</c:v>
                </c:pt>
                <c:pt idx="9530">
                  <c:v>1595769769586.1548</c:v>
                </c:pt>
                <c:pt idx="9531">
                  <c:v>1596272164379.873</c:v>
                </c:pt>
                <c:pt idx="9532">
                  <c:v>1596774664608.2012</c:v>
                </c:pt>
                <c:pt idx="9533">
                  <c:v>1597277270282.2017</c:v>
                </c:pt>
                <c:pt idx="9534">
                  <c:v>1597779981412.9368</c:v>
                </c:pt>
                <c:pt idx="9535">
                  <c:v>1598282798011.4685</c:v>
                </c:pt>
                <c:pt idx="9536">
                  <c:v>1598785720088.8594</c:v>
                </c:pt>
                <c:pt idx="9537">
                  <c:v>1599288747656.1719</c:v>
                </c:pt>
                <c:pt idx="9538">
                  <c:v>1599791880724.468</c:v>
                </c:pt>
                <c:pt idx="9539">
                  <c:v>1600295119304.8103</c:v>
                </c:pt>
                <c:pt idx="9540">
                  <c:v>1600798463408.2607</c:v>
                </c:pt>
                <c:pt idx="9541">
                  <c:v>1601301913045.8823</c:v>
                </c:pt>
                <c:pt idx="9542">
                  <c:v>1601805468228.7366</c:v>
                </c:pt>
                <c:pt idx="9543">
                  <c:v>1602309128967.886</c:v>
                </c:pt>
                <c:pt idx="9544">
                  <c:v>1602812895274.3936</c:v>
                </c:pt>
                <c:pt idx="9545">
                  <c:v>1603316767159.3203</c:v>
                </c:pt>
                <c:pt idx="9546">
                  <c:v>1603820744633.73</c:v>
                </c:pt>
                <c:pt idx="9547">
                  <c:v>1604324827708.6836</c:v>
                </c:pt>
                <c:pt idx="9548">
                  <c:v>1604829016395.2444</c:v>
                </c:pt>
                <c:pt idx="9549">
                  <c:v>1605333310704.4746</c:v>
                </c:pt>
                <c:pt idx="9550">
                  <c:v>1605837710647.4358</c:v>
                </c:pt>
                <c:pt idx="9551">
                  <c:v>1606342216235.1907</c:v>
                </c:pt>
                <c:pt idx="9552">
                  <c:v>1606846827478.8018</c:v>
                </c:pt>
                <c:pt idx="9553">
                  <c:v>1607351544389.3313</c:v>
                </c:pt>
                <c:pt idx="9554">
                  <c:v>1607856366977.8416</c:v>
                </c:pt>
                <c:pt idx="9555">
                  <c:v>1608361295255.3945</c:v>
                </c:pt>
                <c:pt idx="9556">
                  <c:v>1608866329233.053</c:v>
                </c:pt>
                <c:pt idx="9557">
                  <c:v>1609371468921.8792</c:v>
                </c:pt>
                <c:pt idx="9558">
                  <c:v>1609876714332.9348</c:v>
                </c:pt>
                <c:pt idx="9559">
                  <c:v>1610382065477.2832</c:v>
                </c:pt>
                <c:pt idx="9560">
                  <c:v>1610887522365.9858</c:v>
                </c:pt>
                <c:pt idx="9561">
                  <c:v>1611393085010.1052</c:v>
                </c:pt>
                <c:pt idx="9562">
                  <c:v>1611898753420.7039</c:v>
                </c:pt>
                <c:pt idx="9563">
                  <c:v>1612404527608.8438</c:v>
                </c:pt>
                <c:pt idx="9564">
                  <c:v>1612910407585.5879</c:v>
                </c:pt>
                <c:pt idx="9565">
                  <c:v>1613416393361.9976</c:v>
                </c:pt>
                <c:pt idx="9566">
                  <c:v>1613922484949.1357</c:v>
                </c:pt>
                <c:pt idx="9567">
                  <c:v>1614428682358.0647</c:v>
                </c:pt>
                <c:pt idx="9568">
                  <c:v>1614934985599.8464</c:v>
                </c:pt>
                <c:pt idx="9569">
                  <c:v>1615441394685.5437</c:v>
                </c:pt>
                <c:pt idx="9570">
                  <c:v>1615947909626.2185</c:v>
                </c:pt>
                <c:pt idx="9571">
                  <c:v>1616454530432.9329</c:v>
                </c:pt>
                <c:pt idx="9572">
                  <c:v>1616961257116.7495</c:v>
                </c:pt>
                <c:pt idx="9573">
                  <c:v>1617468089688.7307</c:v>
                </c:pt>
                <c:pt idx="9574">
                  <c:v>1617975028159.939</c:v>
                </c:pt>
                <c:pt idx="9575">
                  <c:v>1618482072541.4363</c:v>
                </c:pt>
                <c:pt idx="9576">
                  <c:v>1618989222844.2847</c:v>
                </c:pt>
                <c:pt idx="9577">
                  <c:v>1619496479079.5471</c:v>
                </c:pt>
                <c:pt idx="9578">
                  <c:v>1620003841258.2854</c:v>
                </c:pt>
                <c:pt idx="9579">
                  <c:v>1620511309391.5623</c:v>
                </c:pt>
                <c:pt idx="9580">
                  <c:v>1621018883490.4399</c:v>
                </c:pt>
                <c:pt idx="9581">
                  <c:v>1621526563565.98</c:v>
                </c:pt>
                <c:pt idx="9582">
                  <c:v>1622034349629.2456</c:v>
                </c:pt>
                <c:pt idx="9583">
                  <c:v>1622542241691.2986</c:v>
                </c:pt>
                <c:pt idx="9584">
                  <c:v>1623050239763.2017</c:v>
                </c:pt>
                <c:pt idx="9585">
                  <c:v>1623558343856.0173</c:v>
                </c:pt>
                <c:pt idx="9586">
                  <c:v>1624066553980.8069</c:v>
                </c:pt>
                <c:pt idx="9587">
                  <c:v>1624574870148.6335</c:v>
                </c:pt>
                <c:pt idx="9588">
                  <c:v>1625083292370.5588</c:v>
                </c:pt>
                <c:pt idx="9589">
                  <c:v>1625591820657.646</c:v>
                </c:pt>
                <c:pt idx="9590">
                  <c:v>1626100455020.957</c:v>
                </c:pt>
                <c:pt idx="9591">
                  <c:v>1626609195471.554</c:v>
                </c:pt>
                <c:pt idx="9592">
                  <c:v>1627118042020.499</c:v>
                </c:pt>
                <c:pt idx="9593">
                  <c:v>1627626994678.8547</c:v>
                </c:pt>
                <c:pt idx="9594">
                  <c:v>1628136053457.6833</c:v>
                </c:pt>
                <c:pt idx="9595">
                  <c:v>1628645218368.0474</c:v>
                </c:pt>
                <c:pt idx="9596">
                  <c:v>1629154489421.009</c:v>
                </c:pt>
                <c:pt idx="9597">
                  <c:v>1629663866627.6304</c:v>
                </c:pt>
                <c:pt idx="9598">
                  <c:v>1630173349998.9739</c:v>
                </c:pt>
                <c:pt idx="9599">
                  <c:v>1630682939546.1018</c:v>
                </c:pt>
                <c:pt idx="9600">
                  <c:v>1631192635280.0771</c:v>
                </c:pt>
                <c:pt idx="9601">
                  <c:v>1631702437211.9609</c:v>
                </c:pt>
                <c:pt idx="9602">
                  <c:v>1632212345352.8159</c:v>
                </c:pt>
                <c:pt idx="9603">
                  <c:v>1632722359713.7051</c:v>
                </c:pt>
                <c:pt idx="9604">
                  <c:v>1633232480305.6899</c:v>
                </c:pt>
                <c:pt idx="9605">
                  <c:v>1633742707139.8337</c:v>
                </c:pt>
                <c:pt idx="9606">
                  <c:v>1634253040227.1978</c:v>
                </c:pt>
                <c:pt idx="9607">
                  <c:v>1634763479578.8447</c:v>
                </c:pt>
                <c:pt idx="9608">
                  <c:v>1635274025205.8367</c:v>
                </c:pt>
                <c:pt idx="9609">
                  <c:v>1635784677119.2363</c:v>
                </c:pt>
                <c:pt idx="9610">
                  <c:v>1636295435330.106</c:v>
                </c:pt>
                <c:pt idx="9611">
                  <c:v>1636806299849.5081</c:v>
                </c:pt>
                <c:pt idx="9612">
                  <c:v>1637317270688.5042</c:v>
                </c:pt>
                <c:pt idx="9613">
                  <c:v>1637828347858.157</c:v>
                </c:pt>
                <c:pt idx="9614">
                  <c:v>1638339531369.5291</c:v>
                </c:pt>
                <c:pt idx="9615">
                  <c:v>1638850821233.6826</c:v>
                </c:pt>
                <c:pt idx="9616">
                  <c:v>1639362217461.6797</c:v>
                </c:pt>
                <c:pt idx="9617">
                  <c:v>1639873720064.583</c:v>
                </c:pt>
                <c:pt idx="9618">
                  <c:v>1640385329053.4543</c:v>
                </c:pt>
                <c:pt idx="9619">
                  <c:v>1640897044439.3564</c:v>
                </c:pt>
                <c:pt idx="9620">
                  <c:v>1641408866233.3513</c:v>
                </c:pt>
                <c:pt idx="9621">
                  <c:v>1641920794446.5017</c:v>
                </c:pt>
                <c:pt idx="9622">
                  <c:v>1642432829089.8694</c:v>
                </c:pt>
                <c:pt idx="9623">
                  <c:v>1642944970174.5171</c:v>
                </c:pt>
                <c:pt idx="9624">
                  <c:v>1643457217711.5068</c:v>
                </c:pt>
                <c:pt idx="9625">
                  <c:v>1643969571711.9009</c:v>
                </c:pt>
                <c:pt idx="9626">
                  <c:v>1644482032186.7622</c:v>
                </c:pt>
                <c:pt idx="9627">
                  <c:v>1644994599147.1521</c:v>
                </c:pt>
                <c:pt idx="9628">
                  <c:v>1645507272604.1335</c:v>
                </c:pt>
                <c:pt idx="9629">
                  <c:v>1646020052568.7686</c:v>
                </c:pt>
                <c:pt idx="9630">
                  <c:v>1646532939052.1196</c:v>
                </c:pt>
                <c:pt idx="9631">
                  <c:v>1647045932065.249</c:v>
                </c:pt>
                <c:pt idx="9632">
                  <c:v>1647559031619.219</c:v>
                </c:pt>
                <c:pt idx="9633">
                  <c:v>1648072237725.092</c:v>
                </c:pt>
                <c:pt idx="9634">
                  <c:v>1648585550393.9302</c:v>
                </c:pt>
                <c:pt idx="9635">
                  <c:v>1649098969636.7959</c:v>
                </c:pt>
                <c:pt idx="9636">
                  <c:v>1649612495464.7515</c:v>
                </c:pt>
                <c:pt idx="9637">
                  <c:v>1650126127888.8589</c:v>
                </c:pt>
                <c:pt idx="9638">
                  <c:v>1650639866920.1812</c:v>
                </c:pt>
                <c:pt idx="9639">
                  <c:v>1651153712569.78</c:v>
                </c:pt>
                <c:pt idx="9640">
                  <c:v>1651667664848.7175</c:v>
                </c:pt>
                <c:pt idx="9641">
                  <c:v>1652181723768.0571</c:v>
                </c:pt>
                <c:pt idx="9642">
                  <c:v>1652695889338.8599</c:v>
                </c:pt>
                <c:pt idx="9643">
                  <c:v>1653210161572.1885</c:v>
                </c:pt>
                <c:pt idx="9644">
                  <c:v>1653724540479.106</c:v>
                </c:pt>
                <c:pt idx="9645">
                  <c:v>1654239026070.6736</c:v>
                </c:pt>
                <c:pt idx="9646">
                  <c:v>1654753618357.9541</c:v>
                </c:pt>
                <c:pt idx="9647">
                  <c:v>1655268317352.0103</c:v>
                </c:pt>
                <c:pt idx="9648">
                  <c:v>1655783123063.9036</c:v>
                </c:pt>
                <c:pt idx="9649">
                  <c:v>1656298035504.6968</c:v>
                </c:pt>
                <c:pt idx="9650">
                  <c:v>1656813054685.4519</c:v>
                </c:pt>
                <c:pt idx="9651">
                  <c:v>1657328180617.2314</c:v>
                </c:pt>
                <c:pt idx="9652">
                  <c:v>1657843413311.0984</c:v>
                </c:pt>
                <c:pt idx="9653">
                  <c:v>1658358752778.1138</c:v>
                </c:pt>
                <c:pt idx="9654">
                  <c:v>1658874199029.3406</c:v>
                </c:pt>
                <c:pt idx="9655">
                  <c:v>1659389752075.8413</c:v>
                </c:pt>
                <c:pt idx="9656">
                  <c:v>1659905411928.6777</c:v>
                </c:pt>
                <c:pt idx="9657">
                  <c:v>1660421178598.9126</c:v>
                </c:pt>
                <c:pt idx="9658">
                  <c:v>1660937052097.6082</c:v>
                </c:pt>
                <c:pt idx="9659">
                  <c:v>1661453032435.8262</c:v>
                </c:pt>
                <c:pt idx="9660">
                  <c:v>1661969119624.6296</c:v>
                </c:pt>
                <c:pt idx="9661">
                  <c:v>1662485313675.0806</c:v>
                </c:pt>
                <c:pt idx="9662">
                  <c:v>1663001614598.2415</c:v>
                </c:pt>
                <c:pt idx="9663">
                  <c:v>1663518022405.1743</c:v>
                </c:pt>
                <c:pt idx="9664">
                  <c:v>1664034537106.9417</c:v>
                </c:pt>
                <c:pt idx="9665">
                  <c:v>1664551158714.6055</c:v>
                </c:pt>
                <c:pt idx="9666">
                  <c:v>1665067887239.2285</c:v>
                </c:pt>
                <c:pt idx="9667">
                  <c:v>1665584722691.8733</c:v>
                </c:pt>
                <c:pt idx="9668">
                  <c:v>1666101665083.6011</c:v>
                </c:pt>
                <c:pt idx="9669">
                  <c:v>1666618714425.4753</c:v>
                </c:pt>
                <c:pt idx="9670">
                  <c:v>1667135870728.5574</c:v>
                </c:pt>
                <c:pt idx="9671">
                  <c:v>1667653134003.9102</c:v>
                </c:pt>
                <c:pt idx="9672">
                  <c:v>1668170504262.5959</c:v>
                </c:pt>
                <c:pt idx="9673">
                  <c:v>1668687981515.6768</c:v>
                </c:pt>
                <c:pt idx="9674">
                  <c:v>1669205565774.2153</c:v>
                </c:pt>
                <c:pt idx="9675">
                  <c:v>1669723257049.2732</c:v>
                </c:pt>
                <c:pt idx="9676">
                  <c:v>1670241055351.9136</c:v>
                </c:pt>
                <c:pt idx="9677">
                  <c:v>1670758960693.1985</c:v>
                </c:pt>
                <c:pt idx="9678">
                  <c:v>1671276973084.1899</c:v>
                </c:pt>
                <c:pt idx="9679">
                  <c:v>1671795092535.9502</c:v>
                </c:pt>
                <c:pt idx="9680">
                  <c:v>1672313319059.5417</c:v>
                </c:pt>
                <c:pt idx="9681">
                  <c:v>1672831652666.0273</c:v>
                </c:pt>
                <c:pt idx="9682">
                  <c:v>1673350093366.4685</c:v>
                </c:pt>
                <c:pt idx="9683">
                  <c:v>1673868641171.9282</c:v>
                </c:pt>
                <c:pt idx="9684">
                  <c:v>1674387296093.4683</c:v>
                </c:pt>
                <c:pt idx="9685">
                  <c:v>1674906058142.1514</c:v>
                </c:pt>
                <c:pt idx="9686">
                  <c:v>1675424927329.0393</c:v>
                </c:pt>
                <c:pt idx="9687">
                  <c:v>1675943903665.1951</c:v>
                </c:pt>
                <c:pt idx="9688">
                  <c:v>1676462987161.6807</c:v>
                </c:pt>
                <c:pt idx="9689">
                  <c:v>1676982177829.5581</c:v>
                </c:pt>
                <c:pt idx="9690">
                  <c:v>1677501475679.8899</c:v>
                </c:pt>
                <c:pt idx="9691">
                  <c:v>1678020880723.7385</c:v>
                </c:pt>
                <c:pt idx="9692">
                  <c:v>1678540392972.166</c:v>
                </c:pt>
                <c:pt idx="9693">
                  <c:v>1679060012436.2351</c:v>
                </c:pt>
                <c:pt idx="9694">
                  <c:v>1679579739127.0076</c:v>
                </c:pt>
                <c:pt idx="9695">
                  <c:v>1680099573055.5461</c:v>
                </c:pt>
                <c:pt idx="9696">
                  <c:v>1680619514232.9128</c:v>
                </c:pt>
                <c:pt idx="9697">
                  <c:v>1681139562670.1702</c:v>
                </c:pt>
                <c:pt idx="9698">
                  <c:v>1681659718378.3804</c:v>
                </c:pt>
                <c:pt idx="9699">
                  <c:v>1682179981368.6055</c:v>
                </c:pt>
                <c:pt idx="9700">
                  <c:v>1682700351651.9082</c:v>
                </c:pt>
                <c:pt idx="9701">
                  <c:v>1683220829239.3508</c:v>
                </c:pt>
                <c:pt idx="9702">
                  <c:v>1683741414141.9954</c:v>
                </c:pt>
                <c:pt idx="9703">
                  <c:v>1684262106370.9043</c:v>
                </c:pt>
                <c:pt idx="9704">
                  <c:v>1684782905937.1401</c:v>
                </c:pt>
                <c:pt idx="9705">
                  <c:v>1685303812851.7649</c:v>
                </c:pt>
                <c:pt idx="9706">
                  <c:v>1685824827125.8406</c:v>
                </c:pt>
                <c:pt idx="9707">
                  <c:v>1686345948770.4302</c:v>
                </c:pt>
                <c:pt idx="9708">
                  <c:v>1686867177796.5959</c:v>
                </c:pt>
                <c:pt idx="9709">
                  <c:v>1687388514215.3997</c:v>
                </c:pt>
                <c:pt idx="9710">
                  <c:v>1687909958037.9038</c:v>
                </c:pt>
                <c:pt idx="9711">
                  <c:v>1688431509275.1709</c:v>
                </c:pt>
                <c:pt idx="9712">
                  <c:v>1688953167938.2632</c:v>
                </c:pt>
                <c:pt idx="9713">
                  <c:v>1689474934038.2429</c:v>
                </c:pt>
                <c:pt idx="9714">
                  <c:v>1689996807586.1721</c:v>
                </c:pt>
                <c:pt idx="9715">
                  <c:v>1690518788593.1138</c:v>
                </c:pt>
                <c:pt idx="9716">
                  <c:v>1691040877070.1296</c:v>
                </c:pt>
                <c:pt idx="9717">
                  <c:v>1691563073028.2822</c:v>
                </c:pt>
                <c:pt idx="9718">
                  <c:v>1692085376478.6338</c:v>
                </c:pt>
                <c:pt idx="9719">
                  <c:v>1692607787432.2468</c:v>
                </c:pt>
                <c:pt idx="9720">
                  <c:v>1693130305900.1833</c:v>
                </c:pt>
                <c:pt idx="9721">
                  <c:v>1693652931893.5056</c:v>
                </c:pt>
                <c:pt idx="9722">
                  <c:v>1694175665423.2761</c:v>
                </c:pt>
                <c:pt idx="9723">
                  <c:v>1694698506500.5571</c:v>
                </c:pt>
                <c:pt idx="9724">
                  <c:v>1695221455136.4111</c:v>
                </c:pt>
                <c:pt idx="9725">
                  <c:v>1695744511341.9001</c:v>
                </c:pt>
                <c:pt idx="9726">
                  <c:v>1696267675128.0867</c:v>
                </c:pt>
                <c:pt idx="9727">
                  <c:v>1696790946506.033</c:v>
                </c:pt>
                <c:pt idx="9728">
                  <c:v>1697314325486.801</c:v>
                </c:pt>
                <c:pt idx="9729">
                  <c:v>1697837812081.4539</c:v>
                </c:pt>
                <c:pt idx="9730">
                  <c:v>1698361406301.0532</c:v>
                </c:pt>
                <c:pt idx="9731">
                  <c:v>1698885108156.6616</c:v>
                </c:pt>
                <c:pt idx="9732">
                  <c:v>1699408917659.3408</c:v>
                </c:pt>
                <c:pt idx="9733">
                  <c:v>1699932834820.1541</c:v>
                </c:pt>
                <c:pt idx="9734">
                  <c:v>1700456859650.1633</c:v>
                </c:pt>
                <c:pt idx="9735">
                  <c:v>1700980992160.4304</c:v>
                </c:pt>
                <c:pt idx="9736">
                  <c:v>1701505232362.0183</c:v>
                </c:pt>
                <c:pt idx="9737">
                  <c:v>1702029580265.989</c:v>
                </c:pt>
                <c:pt idx="9738">
                  <c:v>1702554035883.4045</c:v>
                </c:pt>
                <c:pt idx="9739">
                  <c:v>1703078599225.3279</c:v>
                </c:pt>
                <c:pt idx="9740">
                  <c:v>1703603270302.8208</c:v>
                </c:pt>
                <c:pt idx="9741">
                  <c:v>1704128049126.9456</c:v>
                </c:pt>
                <c:pt idx="9742">
                  <c:v>1704652935708.7649</c:v>
                </c:pt>
                <c:pt idx="9743">
                  <c:v>1705177930059.3408</c:v>
                </c:pt>
                <c:pt idx="9744">
                  <c:v>1705703032189.7358</c:v>
                </c:pt>
                <c:pt idx="9745">
                  <c:v>1706228242111.012</c:v>
                </c:pt>
                <c:pt idx="9746">
                  <c:v>1706753559834.2314</c:v>
                </c:pt>
                <c:pt idx="9747">
                  <c:v>1707278985370.457</c:v>
                </c:pt>
                <c:pt idx="9748">
                  <c:v>1707804518730.751</c:v>
                </c:pt>
                <c:pt idx="9749">
                  <c:v>1708330159926.1753</c:v>
                </c:pt>
                <c:pt idx="9750">
                  <c:v>1708855908967.7922</c:v>
                </c:pt>
                <c:pt idx="9751">
                  <c:v>1709381765866.6646</c:v>
                </c:pt>
                <c:pt idx="9752">
                  <c:v>1709907730633.8542</c:v>
                </c:pt>
                <c:pt idx="9753">
                  <c:v>1710433803280.4236</c:v>
                </c:pt>
                <c:pt idx="9754">
                  <c:v>1710959983817.4348</c:v>
                </c:pt>
                <c:pt idx="9755">
                  <c:v>1711486272255.9509</c:v>
                </c:pt>
                <c:pt idx="9756">
                  <c:v>1712012668607.033</c:v>
                </c:pt>
                <c:pt idx="9757">
                  <c:v>1712539172881.7441</c:v>
                </c:pt>
                <c:pt idx="9758">
                  <c:v>1713065785091.147</c:v>
                </c:pt>
                <c:pt idx="9759">
                  <c:v>1713592505246.303</c:v>
                </c:pt>
                <c:pt idx="9760">
                  <c:v>1714119333358.2751</c:v>
                </c:pt>
                <c:pt idx="9761">
                  <c:v>1714646269438.1252</c:v>
                </c:pt>
                <c:pt idx="9762">
                  <c:v>1715173313496.916</c:v>
                </c:pt>
                <c:pt idx="9763">
                  <c:v>1715700465545.7095</c:v>
                </c:pt>
                <c:pt idx="9764">
                  <c:v>1716227725595.5679</c:v>
                </c:pt>
                <c:pt idx="9765">
                  <c:v>1716755093657.554</c:v>
                </c:pt>
                <c:pt idx="9766">
                  <c:v>1717282569742.7295</c:v>
                </c:pt>
                <c:pt idx="9767">
                  <c:v>1717810153862.1572</c:v>
                </c:pt>
                <c:pt idx="9768">
                  <c:v>1718337846026.8994</c:v>
                </c:pt>
                <c:pt idx="9769">
                  <c:v>1718865646248.0178</c:v>
                </c:pt>
                <c:pt idx="9770">
                  <c:v>1719393554536.5757</c:v>
                </c:pt>
                <c:pt idx="9771">
                  <c:v>1719921570903.6343</c:v>
                </c:pt>
                <c:pt idx="9772">
                  <c:v>1720449695360.2566</c:v>
                </c:pt>
                <c:pt idx="9773">
                  <c:v>1720977927917.5051</c:v>
                </c:pt>
                <c:pt idx="9774">
                  <c:v>1721506268586.4412</c:v>
                </c:pt>
                <c:pt idx="9775">
                  <c:v>1722034717378.1284</c:v>
                </c:pt>
                <c:pt idx="9776">
                  <c:v>1722563274303.6279</c:v>
                </c:pt>
                <c:pt idx="9777">
                  <c:v>1723091939374.0027</c:v>
                </c:pt>
                <c:pt idx="9778">
                  <c:v>1723620712600.3147</c:v>
                </c:pt>
                <c:pt idx="9779">
                  <c:v>1724149593993.6267</c:v>
                </c:pt>
                <c:pt idx="9780">
                  <c:v>1724678583565.0005</c:v>
                </c:pt>
                <c:pt idx="9781">
                  <c:v>1725207681325.4988</c:v>
                </c:pt>
                <c:pt idx="9782">
                  <c:v>1725736887286.1836</c:v>
                </c:pt>
                <c:pt idx="9783">
                  <c:v>1726266201458.1172</c:v>
                </c:pt>
                <c:pt idx="9784">
                  <c:v>1726795623852.3621</c:v>
                </c:pt>
                <c:pt idx="9785">
                  <c:v>1727325154479.9807</c:v>
                </c:pt>
                <c:pt idx="9786">
                  <c:v>1727854793352.0352</c:v>
                </c:pt>
                <c:pt idx="9787">
                  <c:v>1728384540479.5874</c:v>
                </c:pt>
                <c:pt idx="9788">
                  <c:v>1728914395873.7004</c:v>
                </c:pt>
                <c:pt idx="9789">
                  <c:v>1729444359545.436</c:v>
                </c:pt>
                <c:pt idx="9790">
                  <c:v>1729974431505.8569</c:v>
                </c:pt>
                <c:pt idx="9791">
                  <c:v>1730504611766.0249</c:v>
                </c:pt>
                <c:pt idx="9792">
                  <c:v>1731034900337.0029</c:v>
                </c:pt>
                <c:pt idx="9793">
                  <c:v>1731565297229.8525</c:v>
                </c:pt>
                <c:pt idx="9794">
                  <c:v>1732095802455.6367</c:v>
                </c:pt>
                <c:pt idx="9795">
                  <c:v>1732626416025.4175</c:v>
                </c:pt>
                <c:pt idx="9796">
                  <c:v>1733157137950.2573</c:v>
                </c:pt>
                <c:pt idx="9797">
                  <c:v>1733687968241.2183</c:v>
                </c:pt>
                <c:pt idx="9798">
                  <c:v>1734218906909.3625</c:v>
                </c:pt>
                <c:pt idx="9799">
                  <c:v>1734749953965.7527</c:v>
                </c:pt>
                <c:pt idx="9800">
                  <c:v>1735281109421.4514</c:v>
                </c:pt>
                <c:pt idx="9801">
                  <c:v>1735812373287.52</c:v>
                </c:pt>
                <c:pt idx="9802">
                  <c:v>1736343745575.022</c:v>
                </c:pt>
                <c:pt idx="9803">
                  <c:v>1736875226295.0186</c:v>
                </c:pt>
                <c:pt idx="9804">
                  <c:v>1737406815458.5725</c:v>
                </c:pt>
                <c:pt idx="9805">
                  <c:v>1737938513076.7461</c:v>
                </c:pt>
                <c:pt idx="9806">
                  <c:v>1738470319160.6021</c:v>
                </c:pt>
                <c:pt idx="9807">
                  <c:v>1739002233721.2017</c:v>
                </c:pt>
                <c:pt idx="9808">
                  <c:v>1739534256769.6084</c:v>
                </c:pt>
                <c:pt idx="9809">
                  <c:v>1740066388316.8838</c:v>
                </c:pt>
                <c:pt idx="9810">
                  <c:v>1740598628374.0906</c:v>
                </c:pt>
                <c:pt idx="9811">
                  <c:v>1741130976952.291</c:v>
                </c:pt>
                <c:pt idx="9812">
                  <c:v>1741663434062.5469</c:v>
                </c:pt>
                <c:pt idx="9813">
                  <c:v>1742195999715.9211</c:v>
                </c:pt>
                <c:pt idx="9814">
                  <c:v>1742728673923.4756</c:v>
                </c:pt>
                <c:pt idx="9815">
                  <c:v>1743261456696.2727</c:v>
                </c:pt>
                <c:pt idx="9816">
                  <c:v>1743794348045.3755</c:v>
                </c:pt>
                <c:pt idx="9817">
                  <c:v>1744327347981.8452</c:v>
                </c:pt>
                <c:pt idx="9818">
                  <c:v>1744860456516.7446</c:v>
                </c:pt>
                <c:pt idx="9819">
                  <c:v>1745393673661.1357</c:v>
                </c:pt>
                <c:pt idx="9820">
                  <c:v>1745926999426.0815</c:v>
                </c:pt>
                <c:pt idx="9821">
                  <c:v>1746460433822.644</c:v>
                </c:pt>
                <c:pt idx="9822">
                  <c:v>1746993976861.885</c:v>
                </c:pt>
                <c:pt idx="9823">
                  <c:v>1747527628554.8672</c:v>
                </c:pt>
                <c:pt idx="9824">
                  <c:v>1748061388912.6531</c:v>
                </c:pt>
                <c:pt idx="9825">
                  <c:v>1748595257946.3047</c:v>
                </c:pt>
                <c:pt idx="9826">
                  <c:v>1749129235666.8845</c:v>
                </c:pt>
                <c:pt idx="9827">
                  <c:v>1749663322085.4546</c:v>
                </c:pt>
                <c:pt idx="9828">
                  <c:v>1750197517213.0776</c:v>
                </c:pt>
                <c:pt idx="9829">
                  <c:v>1750731821060.8157</c:v>
                </c:pt>
                <c:pt idx="9830">
                  <c:v>1751266233639.731</c:v>
                </c:pt>
                <c:pt idx="9831">
                  <c:v>1751800754960.8857</c:v>
                </c:pt>
                <c:pt idx="9832">
                  <c:v>1752335385035.343</c:v>
                </c:pt>
                <c:pt idx="9833">
                  <c:v>1752870123874.1641</c:v>
                </c:pt>
                <c:pt idx="9834">
                  <c:v>1753404971488.4119</c:v>
                </c:pt>
                <c:pt idx="9835">
                  <c:v>1753939927889.1484</c:v>
                </c:pt>
                <c:pt idx="9836">
                  <c:v>1754474993087.4363</c:v>
                </c:pt>
                <c:pt idx="9837">
                  <c:v>1755010167094.3374</c:v>
                </c:pt>
                <c:pt idx="9838">
                  <c:v>1755545449920.9148</c:v>
                </c:pt>
                <c:pt idx="9839">
                  <c:v>1756080841578.2297</c:v>
                </c:pt>
                <c:pt idx="9840">
                  <c:v>1756616342077.3455</c:v>
                </c:pt>
                <c:pt idx="9841">
                  <c:v>1757151951429.3237</c:v>
                </c:pt>
                <c:pt idx="9842">
                  <c:v>1757687669645.2273</c:v>
                </c:pt>
                <c:pt idx="9843">
                  <c:v>1758223496736.1179</c:v>
                </c:pt>
                <c:pt idx="9844">
                  <c:v>1758759432713.0581</c:v>
                </c:pt>
                <c:pt idx="9845">
                  <c:v>1759295477587.1104</c:v>
                </c:pt>
                <c:pt idx="9846">
                  <c:v>1759831631369.3369</c:v>
                </c:pt>
                <c:pt idx="9847">
                  <c:v>1760367894070.8003</c:v>
                </c:pt>
                <c:pt idx="9848">
                  <c:v>1760904265702.5623</c:v>
                </c:pt>
                <c:pt idx="9849">
                  <c:v>1761440746275.6853</c:v>
                </c:pt>
                <c:pt idx="9850">
                  <c:v>1761977335801.2322</c:v>
                </c:pt>
                <c:pt idx="9851">
                  <c:v>1762514034290.2644</c:v>
                </c:pt>
                <c:pt idx="9852">
                  <c:v>1763050841753.8452</c:v>
                </c:pt>
                <c:pt idx="9853">
                  <c:v>1763587758203.0359</c:v>
                </c:pt>
                <c:pt idx="9854">
                  <c:v>1764124783648.8997</c:v>
                </c:pt>
                <c:pt idx="9855">
                  <c:v>1764661918102.498</c:v>
                </c:pt>
                <c:pt idx="9856">
                  <c:v>1765199161574.8938</c:v>
                </c:pt>
                <c:pt idx="9857">
                  <c:v>1765736514077.1499</c:v>
                </c:pt>
                <c:pt idx="9858">
                  <c:v>1766273975620.3271</c:v>
                </c:pt>
                <c:pt idx="9859">
                  <c:v>1766811546215.489</c:v>
                </c:pt>
                <c:pt idx="9860">
                  <c:v>1767349225873.697</c:v>
                </c:pt>
                <c:pt idx="9861">
                  <c:v>1767887014606.0144</c:v>
                </c:pt>
                <c:pt idx="9862">
                  <c:v>1768424912423.5027</c:v>
                </c:pt>
                <c:pt idx="9863">
                  <c:v>1768962919337.2246</c:v>
                </c:pt>
                <c:pt idx="9864">
                  <c:v>1769501035358.2422</c:v>
                </c:pt>
                <c:pt idx="9865">
                  <c:v>1770039260497.6179</c:v>
                </c:pt>
                <c:pt idx="9866">
                  <c:v>1770577594766.4141</c:v>
                </c:pt>
                <c:pt idx="9867">
                  <c:v>1771116038175.6926</c:v>
                </c:pt>
                <c:pt idx="9868">
                  <c:v>1771654590736.5164</c:v>
                </c:pt>
                <c:pt idx="9869">
                  <c:v>1772193252459.9473</c:v>
                </c:pt>
                <c:pt idx="9870">
                  <c:v>1772732023357.0481</c:v>
                </c:pt>
                <c:pt idx="9871">
                  <c:v>1773270903438.8806</c:v>
                </c:pt>
                <c:pt idx="9872">
                  <c:v>1773809892716.5076</c:v>
                </c:pt>
                <c:pt idx="9873">
                  <c:v>1774348991200.991</c:v>
                </c:pt>
                <c:pt idx="9874">
                  <c:v>1774888198903.3931</c:v>
                </c:pt>
                <c:pt idx="9875">
                  <c:v>1775427515834.7766</c:v>
                </c:pt>
                <c:pt idx="9876">
                  <c:v>1775966942006.2031</c:v>
                </c:pt>
                <c:pt idx="9877">
                  <c:v>1776506477428.7356</c:v>
                </c:pt>
                <c:pt idx="9878">
                  <c:v>1777046122113.4365</c:v>
                </c:pt>
                <c:pt idx="9879">
                  <c:v>1777585876071.3677</c:v>
                </c:pt>
                <c:pt idx="9880">
                  <c:v>1778125739313.5913</c:v>
                </c:pt>
                <c:pt idx="9881">
                  <c:v>1778665711851.1699</c:v>
                </c:pt>
                <c:pt idx="9882">
                  <c:v>1779205793695.1658</c:v>
                </c:pt>
                <c:pt idx="9883">
                  <c:v>1779745984856.6416</c:v>
                </c:pt>
                <c:pt idx="9884">
                  <c:v>1780286285346.6592</c:v>
                </c:pt>
                <c:pt idx="9885">
                  <c:v>1780826695176.2808</c:v>
                </c:pt>
                <c:pt idx="9886">
                  <c:v>1781367214356.5688</c:v>
                </c:pt>
                <c:pt idx="9887">
                  <c:v>1781907842898.5859</c:v>
                </c:pt>
                <c:pt idx="9888">
                  <c:v>1782448580813.3945</c:v>
                </c:pt>
                <c:pt idx="9889">
                  <c:v>1782989428112.0559</c:v>
                </c:pt>
                <c:pt idx="9890">
                  <c:v>1783530384805.6335</c:v>
                </c:pt>
                <c:pt idx="9891">
                  <c:v>1784071450905.1887</c:v>
                </c:pt>
                <c:pt idx="9892">
                  <c:v>1784612626421.7844</c:v>
                </c:pt>
                <c:pt idx="9893">
                  <c:v>1785153911366.4834</c:v>
                </c:pt>
                <c:pt idx="9894">
                  <c:v>1785695305750.3467</c:v>
                </c:pt>
                <c:pt idx="9895">
                  <c:v>1786236809584.4375</c:v>
                </c:pt>
                <c:pt idx="9896">
                  <c:v>1786778422879.8179</c:v>
                </c:pt>
                <c:pt idx="9897">
                  <c:v>1787320145647.55</c:v>
                </c:pt>
                <c:pt idx="9898">
                  <c:v>1787861977898.6965</c:v>
                </c:pt>
                <c:pt idx="9899">
                  <c:v>1788403919644.3196</c:v>
                </c:pt>
                <c:pt idx="9900">
                  <c:v>1788945970895.4817</c:v>
                </c:pt>
                <c:pt idx="9901">
                  <c:v>1789488131663.2444</c:v>
                </c:pt>
                <c:pt idx="9902">
                  <c:v>1790030401958.6707</c:v>
                </c:pt>
                <c:pt idx="9903">
                  <c:v>1790572781792.8225</c:v>
                </c:pt>
                <c:pt idx="9904">
                  <c:v>1791115271176.7629</c:v>
                </c:pt>
                <c:pt idx="9905">
                  <c:v>1791657870121.5535</c:v>
                </c:pt>
                <c:pt idx="9906">
                  <c:v>1792200578638.2566</c:v>
                </c:pt>
                <c:pt idx="9907">
                  <c:v>1792743396737.9348</c:v>
                </c:pt>
                <c:pt idx="9908">
                  <c:v>1793286324431.6499</c:v>
                </c:pt>
                <c:pt idx="9909">
                  <c:v>1793829361730.4653</c:v>
                </c:pt>
                <c:pt idx="9910">
                  <c:v>1794372508645.4421</c:v>
                </c:pt>
                <c:pt idx="9911">
                  <c:v>1794915765187.6431</c:v>
                </c:pt>
                <c:pt idx="9912">
                  <c:v>1795459131368.1306</c:v>
                </c:pt>
                <c:pt idx="9913">
                  <c:v>1796002607197.967</c:v>
                </c:pt>
                <c:pt idx="9914">
                  <c:v>1796546192688.2146</c:v>
                </c:pt>
                <c:pt idx="9915">
                  <c:v>1797089887849.9355</c:v>
                </c:pt>
                <c:pt idx="9916">
                  <c:v>1797633692694.1921</c:v>
                </c:pt>
                <c:pt idx="9917">
                  <c:v>1798177607232.0469</c:v>
                </c:pt>
                <c:pt idx="9918">
                  <c:v>1798721631474.5618</c:v>
                </c:pt>
                <c:pt idx="9919">
                  <c:v>1799265765432.7996</c:v>
                </c:pt>
                <c:pt idx="9920">
                  <c:v>1799810009117.8223</c:v>
                </c:pt>
                <c:pt idx="9921">
                  <c:v>1800354362540.6921</c:v>
                </c:pt>
                <c:pt idx="9922">
                  <c:v>1800898825712.4714</c:v>
                </c:pt>
                <c:pt idx="9923">
                  <c:v>1801443398644.2227</c:v>
                </c:pt>
                <c:pt idx="9924">
                  <c:v>1801988081347.0085</c:v>
                </c:pt>
                <c:pt idx="9925">
                  <c:v>1802532873831.8906</c:v>
                </c:pt>
                <c:pt idx="9926">
                  <c:v>1803077776109.9309</c:v>
                </c:pt>
                <c:pt idx="9927">
                  <c:v>1803622788192.1931</c:v>
                </c:pt>
                <c:pt idx="9928">
                  <c:v>1804167910089.738</c:v>
                </c:pt>
                <c:pt idx="9929">
                  <c:v>1804713141813.6296</c:v>
                </c:pt>
                <c:pt idx="9930">
                  <c:v>1805258483374.9287</c:v>
                </c:pt>
                <c:pt idx="9931">
                  <c:v>1805803934784.6978</c:v>
                </c:pt>
                <c:pt idx="9932">
                  <c:v>1806349496053.9998</c:v>
                </c:pt>
                <c:pt idx="9933">
                  <c:v>1806895167193.8965</c:v>
                </c:pt>
                <c:pt idx="9934">
                  <c:v>1807440948215.4507</c:v>
                </c:pt>
                <c:pt idx="9935">
                  <c:v>1807986839129.7249</c:v>
                </c:pt>
                <c:pt idx="9936">
                  <c:v>1808532839947.7803</c:v>
                </c:pt>
                <c:pt idx="9937">
                  <c:v>1809078950680.6802</c:v>
                </c:pt>
                <c:pt idx="9938">
                  <c:v>1809625171339.4863</c:v>
                </c:pt>
                <c:pt idx="9939">
                  <c:v>1810171501935.2612</c:v>
                </c:pt>
                <c:pt idx="9940">
                  <c:v>1810717942479.0676</c:v>
                </c:pt>
                <c:pt idx="9941">
                  <c:v>1811264492981.9673</c:v>
                </c:pt>
                <c:pt idx="9942">
                  <c:v>1811811153455.0222</c:v>
                </c:pt>
                <c:pt idx="9943">
                  <c:v>1812357923909.2957</c:v>
                </c:pt>
                <c:pt idx="9944">
                  <c:v>1812904804355.8489</c:v>
                </c:pt>
                <c:pt idx="9945">
                  <c:v>1813451794805.7454</c:v>
                </c:pt>
                <c:pt idx="9946">
                  <c:v>1813998895270.0466</c:v>
                </c:pt>
                <c:pt idx="9947">
                  <c:v>1814546105759.8149</c:v>
                </c:pt>
                <c:pt idx="9948">
                  <c:v>1815093426286.1128</c:v>
                </c:pt>
                <c:pt idx="9949">
                  <c:v>1815640856860.0024</c:v>
                </c:pt>
                <c:pt idx="9950">
                  <c:v>1816188397492.5464</c:v>
                </c:pt>
                <c:pt idx="9951">
                  <c:v>1816736048194.8071</c:v>
                </c:pt>
                <c:pt idx="9952">
                  <c:v>1817283808977.8459</c:v>
                </c:pt>
                <c:pt idx="9953">
                  <c:v>1817831679852.7263</c:v>
                </c:pt>
                <c:pt idx="9954">
                  <c:v>1818379660830.51</c:v>
                </c:pt>
                <c:pt idx="9955">
                  <c:v>1818927751922.2593</c:v>
                </c:pt>
                <c:pt idx="9956">
                  <c:v>1819475953139.0364</c:v>
                </c:pt>
                <c:pt idx="9957">
                  <c:v>1820024264491.9041</c:v>
                </c:pt>
                <c:pt idx="9958">
                  <c:v>1820572685991.9246</c:v>
                </c:pt>
                <c:pt idx="9959">
                  <c:v>1821121217650.1592</c:v>
                </c:pt>
                <c:pt idx="9960">
                  <c:v>1821669859477.6719</c:v>
                </c:pt>
                <c:pt idx="9961">
                  <c:v>1822218611485.5239</c:v>
                </c:pt>
                <c:pt idx="9962">
                  <c:v>1822767473684.7776</c:v>
                </c:pt>
                <c:pt idx="9963">
                  <c:v>1823316446086.4954</c:v>
                </c:pt>
                <c:pt idx="9964">
                  <c:v>1823865528701.7397</c:v>
                </c:pt>
                <c:pt idx="9965">
                  <c:v>1824414721541.573</c:v>
                </c:pt>
                <c:pt idx="9966">
                  <c:v>1824964024617.0571</c:v>
                </c:pt>
                <c:pt idx="9967">
                  <c:v>1825513437939.2546</c:v>
                </c:pt>
                <c:pt idx="9968">
                  <c:v>1826062961519.2278</c:v>
                </c:pt>
                <c:pt idx="9969">
                  <c:v>1826612595368.0388</c:v>
                </c:pt>
                <c:pt idx="9970">
                  <c:v>1827162339496.7505</c:v>
                </c:pt>
                <c:pt idx="9971">
                  <c:v>1827712193916.4248</c:v>
                </c:pt>
                <c:pt idx="9972">
                  <c:v>1828262158638.1235</c:v>
                </c:pt>
                <c:pt idx="9973">
                  <c:v>1828812233672.9102</c:v>
                </c:pt>
                <c:pt idx="9974">
                  <c:v>1829362419031.8455</c:v>
                </c:pt>
                <c:pt idx="9975">
                  <c:v>1829912714725.9932</c:v>
                </c:pt>
                <c:pt idx="9976">
                  <c:v>1830463120766.415</c:v>
                </c:pt>
                <c:pt idx="9977">
                  <c:v>1831013637164.1733</c:v>
                </c:pt>
                <c:pt idx="9978">
                  <c:v>1831564263930.3301</c:v>
                </c:pt>
                <c:pt idx="9979">
                  <c:v>1832115001075.948</c:v>
                </c:pt>
                <c:pt idx="9980">
                  <c:v>1832665848612.0894</c:v>
                </c:pt>
                <c:pt idx="9981">
                  <c:v>1833216806549.8164</c:v>
                </c:pt>
                <c:pt idx="9982">
                  <c:v>1833767874900.1914</c:v>
                </c:pt>
                <c:pt idx="9983">
                  <c:v>1834319053674.2766</c:v>
                </c:pt>
                <c:pt idx="9984">
                  <c:v>1834870342883.1345</c:v>
                </c:pt>
                <c:pt idx="9985">
                  <c:v>1835421742537.8269</c:v>
                </c:pt>
                <c:pt idx="9986">
                  <c:v>1835973252649.4172</c:v>
                </c:pt>
                <c:pt idx="9987">
                  <c:v>1836524873228.9666</c:v>
                </c:pt>
                <c:pt idx="9988">
                  <c:v>1837076604287.5378</c:v>
                </c:pt>
                <c:pt idx="9989">
                  <c:v>1837628445836.1931</c:v>
                </c:pt>
                <c:pt idx="9990">
                  <c:v>1838180397885.9949</c:v>
                </c:pt>
                <c:pt idx="9991">
                  <c:v>1838732460448.0056</c:v>
                </c:pt>
                <c:pt idx="9992">
                  <c:v>1839284633533.2871</c:v>
                </c:pt>
                <c:pt idx="9993">
                  <c:v>1839836917152.9021</c:v>
                </c:pt>
                <c:pt idx="9994">
                  <c:v>1840389311317.9126</c:v>
                </c:pt>
                <c:pt idx="9995">
                  <c:v>1840941816039.3809</c:v>
                </c:pt>
                <c:pt idx="9996">
                  <c:v>1841494431328.3701</c:v>
                </c:pt>
                <c:pt idx="9997">
                  <c:v>1842047157195.9414</c:v>
                </c:pt>
                <c:pt idx="9998">
                  <c:v>1842599993653.1577</c:v>
                </c:pt>
                <c:pt idx="9999">
                  <c:v>1843152940711.0811</c:v>
                </c:pt>
                <c:pt idx="10000">
                  <c:v>1843705998380.7739</c:v>
                </c:pt>
                <c:pt idx="10001">
                  <c:v>1844259166673.2991</c:v>
                </c:pt>
                <c:pt idx="10002">
                  <c:v>1844812445599.718</c:v>
                </c:pt>
                <c:pt idx="10003">
                  <c:v>1845365835171.093</c:v>
                </c:pt>
                <c:pt idx="10004">
                  <c:v>1845919335398.4871</c:v>
                </c:pt>
                <c:pt idx="10005">
                  <c:v>1846472946292.9622</c:v>
                </c:pt>
                <c:pt idx="10006">
                  <c:v>1847026667865.5806</c:v>
                </c:pt>
                <c:pt idx="10007">
                  <c:v>1847580500127.4045</c:v>
                </c:pt>
                <c:pt idx="10008">
                  <c:v>1848134443089.4968</c:v>
                </c:pt>
                <c:pt idx="10009">
                  <c:v>1848688496762.9189</c:v>
                </c:pt>
                <c:pt idx="10010">
                  <c:v>1849242661158.7336</c:v>
                </c:pt>
                <c:pt idx="10011">
                  <c:v>1849796936288.0034</c:v>
                </c:pt>
                <c:pt idx="10012">
                  <c:v>1850351322161.7905</c:v>
                </c:pt>
                <c:pt idx="10013">
                  <c:v>1850905818791.1567</c:v>
                </c:pt>
                <c:pt idx="10014">
                  <c:v>1851460426187.1646</c:v>
                </c:pt>
                <c:pt idx="10015">
                  <c:v>1852015144360.8767</c:v>
                </c:pt>
                <c:pt idx="10016">
                  <c:v>1852569973323.3555</c:v>
                </c:pt>
                <c:pt idx="10017">
                  <c:v>1853124913085.6631</c:v>
                </c:pt>
                <c:pt idx="10018">
                  <c:v>1853679963658.8616</c:v>
                </c:pt>
                <c:pt idx="10019">
                  <c:v>1854235125054.0132</c:v>
                </c:pt>
                <c:pt idx="10020">
                  <c:v>1854790397282.1802</c:v>
                </c:pt>
                <c:pt idx="10021">
                  <c:v>1855345780354.4255</c:v>
                </c:pt>
                <c:pt idx="10022">
                  <c:v>1855901274281.8115</c:v>
                </c:pt>
                <c:pt idx="10023">
                  <c:v>1856456879075.3994</c:v>
                </c:pt>
                <c:pt idx="10024">
                  <c:v>1857012594746.2522</c:v>
                </c:pt>
                <c:pt idx="10025">
                  <c:v>1857568421305.4321</c:v>
                </c:pt>
                <c:pt idx="10026">
                  <c:v>1858124358764.0017</c:v>
                </c:pt>
                <c:pt idx="10027">
                  <c:v>1858680407133.0234</c:v>
                </c:pt>
                <c:pt idx="10028">
                  <c:v>1859236566423.5588</c:v>
                </c:pt>
                <c:pt idx="10029">
                  <c:v>1859792836646.6704</c:v>
                </c:pt>
                <c:pt idx="10030">
                  <c:v>1860349217813.4211</c:v>
                </c:pt>
                <c:pt idx="10031">
                  <c:v>1860905709934.8723</c:v>
                </c:pt>
                <c:pt idx="10032">
                  <c:v>1861462313022.0876</c:v>
                </c:pt>
                <c:pt idx="10033">
                  <c:v>1862019027086.1279</c:v>
                </c:pt>
                <c:pt idx="10034">
                  <c:v>1862575852138.0564</c:v>
                </c:pt>
                <c:pt idx="10035">
                  <c:v>1863132788188.9351</c:v>
                </c:pt>
                <c:pt idx="10036">
                  <c:v>1863689835249.8259</c:v>
                </c:pt>
                <c:pt idx="10037">
                  <c:v>1864246993331.7925</c:v>
                </c:pt>
                <c:pt idx="10038">
                  <c:v>1864804262445.8953</c:v>
                </c:pt>
                <c:pt idx="10039">
                  <c:v>1865361642603.198</c:v>
                </c:pt>
                <c:pt idx="10040">
                  <c:v>1865919133814.7625</c:v>
                </c:pt>
                <c:pt idx="10041">
                  <c:v>1866476736091.6506</c:v>
                </c:pt>
                <c:pt idx="10042">
                  <c:v>1867034449444.9258</c:v>
                </c:pt>
                <c:pt idx="10043">
                  <c:v>1867592273885.6494</c:v>
                </c:pt>
                <c:pt idx="10044">
                  <c:v>1868150209424.884</c:v>
                </c:pt>
                <c:pt idx="10045">
                  <c:v>1868708256073.6917</c:v>
                </c:pt>
                <c:pt idx="10046">
                  <c:v>1869266413843.1353</c:v>
                </c:pt>
                <c:pt idx="10047">
                  <c:v>1869824682744.2764</c:v>
                </c:pt>
                <c:pt idx="10048">
                  <c:v>1870383062788.1782</c:v>
                </c:pt>
                <c:pt idx="10049">
                  <c:v>1870941553985.9023</c:v>
                </c:pt>
                <c:pt idx="10050">
                  <c:v>1871500156348.5112</c:v>
                </c:pt>
                <c:pt idx="10051">
                  <c:v>1872058869887.0671</c:v>
                </c:pt>
                <c:pt idx="10052">
                  <c:v>1872617694612.6328</c:v>
                </c:pt>
                <c:pt idx="10053">
                  <c:v>1873176630536.2703</c:v>
                </c:pt>
                <c:pt idx="10054">
                  <c:v>1873735677669.0415</c:v>
                </c:pt>
                <c:pt idx="10055">
                  <c:v>1874294836022.0093</c:v>
                </c:pt>
                <c:pt idx="10056">
                  <c:v>1874854105606.2356</c:v>
                </c:pt>
                <c:pt idx="10057">
                  <c:v>1875413486432.783</c:v>
                </c:pt>
                <c:pt idx="10058">
                  <c:v>1875972978512.7144</c:v>
                </c:pt>
                <c:pt idx="10059">
                  <c:v>1876532581857.0901</c:v>
                </c:pt>
                <c:pt idx="10060">
                  <c:v>1877092296476.9746</c:v>
                </c:pt>
                <c:pt idx="10061">
                  <c:v>1877652122383.429</c:v>
                </c:pt>
                <c:pt idx="10062">
                  <c:v>1878212059587.5156</c:v>
                </c:pt>
                <c:pt idx="10063">
                  <c:v>1878772108100.2976</c:v>
                </c:pt>
                <c:pt idx="10064">
                  <c:v>1879332267932.8364</c:v>
                </c:pt>
                <c:pt idx="10065">
                  <c:v>1879892539096.1946</c:v>
                </c:pt>
                <c:pt idx="10066">
                  <c:v>1880452921601.4348</c:v>
                </c:pt>
                <c:pt idx="10067">
                  <c:v>1881013415459.6187</c:v>
                </c:pt>
                <c:pt idx="10068">
                  <c:v>1881574020681.8093</c:v>
                </c:pt>
                <c:pt idx="10069">
                  <c:v>1882134737279.0686</c:v>
                </c:pt>
                <c:pt idx="10070">
                  <c:v>1882695565262.4585</c:v>
                </c:pt>
                <c:pt idx="10071">
                  <c:v>1883256504643.042</c:v>
                </c:pt>
                <c:pt idx="10072">
                  <c:v>1883817555431.8809</c:v>
                </c:pt>
                <c:pt idx="10073">
                  <c:v>1884378717640.0378</c:v>
                </c:pt>
                <c:pt idx="10074">
                  <c:v>1884939991278.5747</c:v>
                </c:pt>
                <c:pt idx="10075">
                  <c:v>1885501376358.5544</c:v>
                </c:pt>
                <c:pt idx="10076">
                  <c:v>1886062872891.0388</c:v>
                </c:pt>
                <c:pt idx="10077">
                  <c:v>1886624480887.0903</c:v>
                </c:pt>
                <c:pt idx="10078">
                  <c:v>1887186200357.771</c:v>
                </c:pt>
                <c:pt idx="10079">
                  <c:v>1887748031314.1438</c:v>
                </c:pt>
                <c:pt idx="10080">
                  <c:v>1888309973767.2705</c:v>
                </c:pt>
                <c:pt idx="10081">
                  <c:v>1888872027728.2136</c:v>
                </c:pt>
                <c:pt idx="10082">
                  <c:v>1889434193208.0352</c:v>
                </c:pt>
                <c:pt idx="10083">
                  <c:v>1889996470217.7976</c:v>
                </c:pt>
                <c:pt idx="10084">
                  <c:v>1890558858768.564</c:v>
                </c:pt>
                <c:pt idx="10085">
                  <c:v>1891121358871.3955</c:v>
                </c:pt>
                <c:pt idx="10086">
                  <c:v>1891683970537.3547</c:v>
                </c:pt>
                <c:pt idx="10087">
                  <c:v>1892246693777.5042</c:v>
                </c:pt>
                <c:pt idx="10088">
                  <c:v>1892809528602.906</c:v>
                </c:pt>
                <c:pt idx="10089">
                  <c:v>1893372475024.623</c:v>
                </c:pt>
                <c:pt idx="10090">
                  <c:v>1893935533053.717</c:v>
                </c:pt>
                <c:pt idx="10091">
                  <c:v>1894498702701.2505</c:v>
                </c:pt>
                <c:pt idx="10092">
                  <c:v>1895061983978.2854</c:v>
                </c:pt>
                <c:pt idx="10093">
                  <c:v>1895625376895.8845</c:v>
                </c:pt>
                <c:pt idx="10094">
                  <c:v>1896188881465.1101</c:v>
                </c:pt>
                <c:pt idx="10095">
                  <c:v>1896752497697.0242</c:v>
                </c:pt>
                <c:pt idx="10096">
                  <c:v>1897316225602.6892</c:v>
                </c:pt>
                <c:pt idx="10097">
                  <c:v>1897880065193.1675</c:v>
                </c:pt>
                <c:pt idx="10098">
                  <c:v>1898444016479.5212</c:v>
                </c:pt>
                <c:pt idx="10099">
                  <c:v>1899008079472.8132</c:v>
                </c:pt>
                <c:pt idx="10100">
                  <c:v>1899572254184.1047</c:v>
                </c:pt>
                <c:pt idx="10101">
                  <c:v>1900136540624.4592</c:v>
                </c:pt>
                <c:pt idx="10102">
                  <c:v>1900700938804.9382</c:v>
                </c:pt>
                <c:pt idx="10103">
                  <c:v>1901265448736.6047</c:v>
                </c:pt>
                <c:pt idx="10104">
                  <c:v>1901830070430.5205</c:v>
                </c:pt>
                <c:pt idx="10105">
                  <c:v>1902394803897.7478</c:v>
                </c:pt>
                <c:pt idx="10106">
                  <c:v>1902959649149.3494</c:v>
                </c:pt>
                <c:pt idx="10107">
                  <c:v>1903524606196.3867</c:v>
                </c:pt>
                <c:pt idx="10108">
                  <c:v>1904089675049.9231</c:v>
                </c:pt>
                <c:pt idx="10109">
                  <c:v>1904654855721.0205</c:v>
                </c:pt>
                <c:pt idx="10110">
                  <c:v>1905220148220.741</c:v>
                </c:pt>
                <c:pt idx="10111">
                  <c:v>1905785552560.147</c:v>
                </c:pt>
                <c:pt idx="10112">
                  <c:v>1906351068750.301</c:v>
                </c:pt>
                <c:pt idx="10113">
                  <c:v>1906916696802.2649</c:v>
                </c:pt>
                <c:pt idx="10114">
                  <c:v>1907482436727.1016</c:v>
                </c:pt>
                <c:pt idx="10115">
                  <c:v>1908048288535.8728</c:v>
                </c:pt>
                <c:pt idx="10116">
                  <c:v>1908614252239.6414</c:v>
                </c:pt>
                <c:pt idx="10117">
                  <c:v>1909180327849.4692</c:v>
                </c:pt>
                <c:pt idx="10118">
                  <c:v>1909746515376.4187</c:v>
                </c:pt>
                <c:pt idx="10119">
                  <c:v>1910312814831.552</c:v>
                </c:pt>
                <c:pt idx="10120">
                  <c:v>1910879226225.9321</c:v>
                </c:pt>
                <c:pt idx="10121">
                  <c:v>1911445749570.6204</c:v>
                </c:pt>
                <c:pt idx="10122">
                  <c:v>1912012384876.6799</c:v>
                </c:pt>
                <c:pt idx="10123">
                  <c:v>1912579132155.1721</c:v>
                </c:pt>
                <c:pt idx="10124">
                  <c:v>1913145991417.1604</c:v>
                </c:pt>
                <c:pt idx="10125">
                  <c:v>1913712962673.7063</c:v>
                </c:pt>
                <c:pt idx="10126">
                  <c:v>1914280045935.8728</c:v>
                </c:pt>
                <c:pt idx="10127">
                  <c:v>1914847241214.7212</c:v>
                </c:pt>
                <c:pt idx="10128">
                  <c:v>1915414548521.3145</c:v>
                </c:pt>
                <c:pt idx="10129">
                  <c:v>1915981967866.7148</c:v>
                </c:pt>
                <c:pt idx="10130">
                  <c:v>1916549499261.9846</c:v>
                </c:pt>
                <c:pt idx="10131">
                  <c:v>1917117142718.186</c:v>
                </c:pt>
                <c:pt idx="10132">
                  <c:v>1917684898246.3813</c:v>
                </c:pt>
                <c:pt idx="10133">
                  <c:v>1918252765857.6331</c:v>
                </c:pt>
                <c:pt idx="10134">
                  <c:v>1918820745563.0037</c:v>
                </c:pt>
                <c:pt idx="10135">
                  <c:v>1919388837373.5552</c:v>
                </c:pt>
                <c:pt idx="10136">
                  <c:v>1919957041300.3496</c:v>
                </c:pt>
                <c:pt idx="10137">
                  <c:v>1920525357354.4495</c:v>
                </c:pt>
                <c:pt idx="10138">
                  <c:v>1921093785546.9172</c:v>
                </c:pt>
                <c:pt idx="10139">
                  <c:v>1921662325888.8152</c:v>
                </c:pt>
                <c:pt idx="10140">
                  <c:v>1922230978391.2058</c:v>
                </c:pt>
                <c:pt idx="10141">
                  <c:v>1922799743065.1509</c:v>
                </c:pt>
                <c:pt idx="10142">
                  <c:v>1923368619921.7129</c:v>
                </c:pt>
                <c:pt idx="10143">
                  <c:v>1923937608971.9546</c:v>
                </c:pt>
                <c:pt idx="10144">
                  <c:v>1924506710226.938</c:v>
                </c:pt>
                <c:pt idx="10145">
                  <c:v>1925075923697.7256</c:v>
                </c:pt>
                <c:pt idx="10146">
                  <c:v>1925645249395.3789</c:v>
                </c:pt>
                <c:pt idx="10147">
                  <c:v>1926214687330.9612</c:v>
                </c:pt>
                <c:pt idx="10148">
                  <c:v>1926784237515.5339</c:v>
                </c:pt>
                <c:pt idx="10149">
                  <c:v>1927353899960.1604</c:v>
                </c:pt>
                <c:pt idx="10150">
                  <c:v>1927923674675.9021</c:v>
                </c:pt>
                <c:pt idx="10151">
                  <c:v>1928493561673.8218</c:v>
                </c:pt>
                <c:pt idx="10152">
                  <c:v>1929063560964.9812</c:v>
                </c:pt>
                <c:pt idx="10153">
                  <c:v>1929633672560.4434</c:v>
                </c:pt>
                <c:pt idx="10154">
                  <c:v>1930203896471.2703</c:v>
                </c:pt>
                <c:pt idx="10155">
                  <c:v>1930774232708.5242</c:v>
                </c:pt>
                <c:pt idx="10156">
                  <c:v>1931344681283.2676</c:v>
                </c:pt>
                <c:pt idx="10157">
                  <c:v>1931915242206.5625</c:v>
                </c:pt>
                <c:pt idx="10158">
                  <c:v>1932485915489.4714</c:v>
                </c:pt>
                <c:pt idx="10159">
                  <c:v>1933056701143.0564</c:v>
                </c:pt>
                <c:pt idx="10160">
                  <c:v>1933627599178.3801</c:v>
                </c:pt>
                <c:pt idx="10161">
                  <c:v>1934198609606.5051</c:v>
                </c:pt>
                <c:pt idx="10162">
                  <c:v>1934769732438.4927</c:v>
                </c:pt>
                <c:pt idx="10163">
                  <c:v>1935340967685.4063</c:v>
                </c:pt>
                <c:pt idx="10164">
                  <c:v>1935912315358.3074</c:v>
                </c:pt>
                <c:pt idx="10165">
                  <c:v>1936483775468.2585</c:v>
                </c:pt>
                <c:pt idx="10166">
                  <c:v>1937055348026.3223</c:v>
                </c:pt>
                <c:pt idx="10167">
                  <c:v>1937627033043.561</c:v>
                </c:pt>
                <c:pt idx="10168">
                  <c:v>1938198830531.0364</c:v>
                </c:pt>
                <c:pt idx="10169">
                  <c:v>1938770740499.811</c:v>
                </c:pt>
                <c:pt idx="10170">
                  <c:v>1939342762960.9475</c:v>
                </c:pt>
                <c:pt idx="10171">
                  <c:v>1939914897925.5078</c:v>
                </c:pt>
                <c:pt idx="10172">
                  <c:v>1940487145404.5547</c:v>
                </c:pt>
                <c:pt idx="10173">
                  <c:v>1941059505409.1501</c:v>
                </c:pt>
                <c:pt idx="10174">
                  <c:v>1941631977950.356</c:v>
                </c:pt>
                <c:pt idx="10175">
                  <c:v>1942204563039.2351</c:v>
                </c:pt>
                <c:pt idx="10176">
                  <c:v>1942777260686.8501</c:v>
                </c:pt>
                <c:pt idx="10177">
                  <c:v>1943350070904.2627</c:v>
                </c:pt>
                <c:pt idx="10178">
                  <c:v>1943922993702.5354</c:v>
                </c:pt>
                <c:pt idx="10179">
                  <c:v>1944496029092.7305</c:v>
                </c:pt>
                <c:pt idx="10180">
                  <c:v>1945069177085.9102</c:v>
                </c:pt>
                <c:pt idx="10181">
                  <c:v>1945642437693.1375</c:v>
                </c:pt>
                <c:pt idx="10182">
                  <c:v>1946215810925.4731</c:v>
                </c:pt>
                <c:pt idx="10183">
                  <c:v>1946789296793.9812</c:v>
                </c:pt>
                <c:pt idx="10184">
                  <c:v>1947362895309.7229</c:v>
                </c:pt>
                <c:pt idx="10185">
                  <c:v>1947936606483.7607</c:v>
                </c:pt>
                <c:pt idx="10186">
                  <c:v>1948510430327.1575</c:v>
                </c:pt>
                <c:pt idx="10187">
                  <c:v>1949084366850.9746</c:v>
                </c:pt>
                <c:pt idx="10188">
                  <c:v>1949658416066.2754</c:v>
                </c:pt>
                <c:pt idx="10189">
                  <c:v>1950232577984.1213</c:v>
                </c:pt>
                <c:pt idx="10190">
                  <c:v>1950806852615.5754</c:v>
                </c:pt>
                <c:pt idx="10191">
                  <c:v>1951381239971.699</c:v>
                </c:pt>
                <c:pt idx="10192">
                  <c:v>1951955740063.5557</c:v>
                </c:pt>
                <c:pt idx="10193">
                  <c:v>1952530352902.2068</c:v>
                </c:pt>
                <c:pt idx="10194">
                  <c:v>1953105078498.7146</c:v>
                </c:pt>
                <c:pt idx="10195">
                  <c:v>1953679916864.1418</c:v>
                </c:pt>
                <c:pt idx="10196">
                  <c:v>1954254868009.551</c:v>
                </c:pt>
                <c:pt idx="10197">
                  <c:v>1954829931946.0039</c:v>
                </c:pt>
                <c:pt idx="10198">
                  <c:v>1955405108684.5632</c:v>
                </c:pt>
                <c:pt idx="10199">
                  <c:v>1955980398236.291</c:v>
                </c:pt>
                <c:pt idx="10200">
                  <c:v>1956555800612.2493</c:v>
                </c:pt>
                <c:pt idx="10201">
                  <c:v>1957131315823.501</c:v>
                </c:pt>
                <c:pt idx="10202">
                  <c:v>1957706943881.1084</c:v>
                </c:pt>
                <c:pt idx="10203">
                  <c:v>1958282684796.1333</c:v>
                </c:pt>
                <c:pt idx="10204">
                  <c:v>1958858538579.6384</c:v>
                </c:pt>
                <c:pt idx="10205">
                  <c:v>1959434505242.6855</c:v>
                </c:pt>
                <c:pt idx="10206">
                  <c:v>1960010584796.3379</c:v>
                </c:pt>
                <c:pt idx="10207">
                  <c:v>1960586777251.6572</c:v>
                </c:pt>
                <c:pt idx="10208">
                  <c:v>1961163082619.7056</c:v>
                </c:pt>
                <c:pt idx="10209">
                  <c:v>1961739500911.5457</c:v>
                </c:pt>
                <c:pt idx="10210">
                  <c:v>1962316032138.2395</c:v>
                </c:pt>
                <c:pt idx="10211">
                  <c:v>1962892676310.8499</c:v>
                </c:pt>
                <c:pt idx="10212">
                  <c:v>1963469433440.4385</c:v>
                </c:pt>
                <c:pt idx="10213">
                  <c:v>1964046303538.0679</c:v>
                </c:pt>
                <c:pt idx="10214">
                  <c:v>1964623286614.8008</c:v>
                </c:pt>
                <c:pt idx="10215">
                  <c:v>1965200382681.6987</c:v>
                </c:pt>
                <c:pt idx="10216">
                  <c:v>1965777591749.8247</c:v>
                </c:pt>
                <c:pt idx="10217">
                  <c:v>1966354913830.241</c:v>
                </c:pt>
                <c:pt idx="10218">
                  <c:v>1966932348934.0093</c:v>
                </c:pt>
                <c:pt idx="10219">
                  <c:v>1967509897072.1921</c:v>
                </c:pt>
                <c:pt idx="10220">
                  <c:v>1968087558255.8523</c:v>
                </c:pt>
                <c:pt idx="10221">
                  <c:v>1968665332496.0515</c:v>
                </c:pt>
                <c:pt idx="10222">
                  <c:v>1969243219803.8525</c:v>
                </c:pt>
                <c:pt idx="10223">
                  <c:v>1969821220190.3176</c:v>
                </c:pt>
                <c:pt idx="10224">
                  <c:v>1970399333666.5083</c:v>
                </c:pt>
                <c:pt idx="10225">
                  <c:v>1970977560243.4878</c:v>
                </c:pt>
                <c:pt idx="10226">
                  <c:v>1971555899932.3181</c:v>
                </c:pt>
                <c:pt idx="10227">
                  <c:v>1972134352744.0618</c:v>
                </c:pt>
                <c:pt idx="10228">
                  <c:v>1972712918689.781</c:v>
                </c:pt>
                <c:pt idx="10229">
                  <c:v>1973291597780.5376</c:v>
                </c:pt>
                <c:pt idx="10230">
                  <c:v>1973870390027.3943</c:v>
                </c:pt>
                <c:pt idx="10231">
                  <c:v>1974449295441.4133</c:v>
                </c:pt>
                <c:pt idx="10232">
                  <c:v>1975028314033.6572</c:v>
                </c:pt>
                <c:pt idx="10233">
                  <c:v>1975607445815.1882</c:v>
                </c:pt>
                <c:pt idx="10234">
                  <c:v>1976186690797.0681</c:v>
                </c:pt>
                <c:pt idx="10235">
                  <c:v>1976766048990.3599</c:v>
                </c:pt>
                <c:pt idx="10236">
                  <c:v>1977345520406.1255</c:v>
                </c:pt>
                <c:pt idx="10237">
                  <c:v>1977925105055.427</c:v>
                </c:pt>
                <c:pt idx="10238">
                  <c:v>1978504802949.3276</c:v>
                </c:pt>
                <c:pt idx="10239">
                  <c:v>1979084614098.8887</c:v>
                </c:pt>
                <c:pt idx="10240">
                  <c:v>1979664538515.1726</c:v>
                </c:pt>
                <c:pt idx="10241">
                  <c:v>1980244576209.2422</c:v>
                </c:pt>
                <c:pt idx="10242">
                  <c:v>1980824727192.1597</c:v>
                </c:pt>
                <c:pt idx="10243">
                  <c:v>1981404991474.9873</c:v>
                </c:pt>
                <c:pt idx="10244">
                  <c:v>1981985369068.7871</c:v>
                </c:pt>
                <c:pt idx="10245">
                  <c:v>1982565859984.6213</c:v>
                </c:pt>
                <c:pt idx="10246">
                  <c:v>1983146464233.5527</c:v>
                </c:pt>
                <c:pt idx="10247">
                  <c:v>1983727181826.6433</c:v>
                </c:pt>
                <c:pt idx="10248">
                  <c:v>1984308012774.9558</c:v>
                </c:pt>
                <c:pt idx="10249">
                  <c:v>1984888957089.552</c:v>
                </c:pt>
                <c:pt idx="10250">
                  <c:v>1985470014781.4944</c:v>
                </c:pt>
                <c:pt idx="10251">
                  <c:v>1986051185861.845</c:v>
                </c:pt>
                <c:pt idx="10252">
                  <c:v>1986632470341.6667</c:v>
                </c:pt>
                <c:pt idx="10253">
                  <c:v>1987213868232.0215</c:v>
                </c:pt>
                <c:pt idx="10254">
                  <c:v>1987795379543.9717</c:v>
                </c:pt>
                <c:pt idx="10255">
                  <c:v>1988377004288.5793</c:v>
                </c:pt>
                <c:pt idx="10256">
                  <c:v>1988958742476.9072</c:v>
                </c:pt>
                <c:pt idx="10257">
                  <c:v>1989540594120.0171</c:v>
                </c:pt>
                <c:pt idx="10258">
                  <c:v>1990122559228.9722</c:v>
                </c:pt>
                <c:pt idx="10259">
                  <c:v>1990704637814.8342</c:v>
                </c:pt>
                <c:pt idx="10260">
                  <c:v>1991286829888.6653</c:v>
                </c:pt>
                <c:pt idx="10261">
                  <c:v>1991869135461.5281</c:v>
                </c:pt>
                <c:pt idx="10262">
                  <c:v>1992451554544.4844</c:v>
                </c:pt>
                <c:pt idx="10263">
                  <c:v>1993034087148.5972</c:v>
                </c:pt>
                <c:pt idx="10264">
                  <c:v>1993616733284.9285</c:v>
                </c:pt>
                <c:pt idx="10265">
                  <c:v>1994199492964.5405</c:v>
                </c:pt>
                <c:pt idx="10266">
                  <c:v>1994782366198.4954</c:v>
                </c:pt>
                <c:pt idx="10267">
                  <c:v>1995365352997.856</c:v>
                </c:pt>
                <c:pt idx="10268">
                  <c:v>1995948453373.6841</c:v>
                </c:pt>
                <c:pt idx="10269">
                  <c:v>1996531667337.0425</c:v>
                </c:pt>
                <c:pt idx="10270">
                  <c:v>1997114994898.9929</c:v>
                </c:pt>
                <c:pt idx="10271">
                  <c:v>1997698436070.5981</c:v>
                </c:pt>
                <c:pt idx="10272">
                  <c:v>1998281990862.9202</c:v>
                </c:pt>
                <c:pt idx="10273">
                  <c:v>1998865659287.0217</c:v>
                </c:pt>
                <c:pt idx="10274">
                  <c:v>1999449441353.9646</c:v>
                </c:pt>
                <c:pt idx="10275">
                  <c:v>2000033337074.8115</c:v>
                </c:pt>
                <c:pt idx="10276">
                  <c:v>2000617346460.6243</c:v>
                </c:pt>
                <c:pt idx="10277">
                  <c:v>2001201469522.4658</c:v>
                </c:pt>
                <c:pt idx="10278">
                  <c:v>2001785706271.3979</c:v>
                </c:pt>
                <c:pt idx="10279">
                  <c:v>2002370056718.4834</c:v>
                </c:pt>
                <c:pt idx="10280">
                  <c:v>2002954520874.7842</c:v>
                </c:pt>
                <c:pt idx="10281">
                  <c:v>2003539098751.3623</c:v>
                </c:pt>
                <c:pt idx="10282">
                  <c:v>2004123790359.2808</c:v>
                </c:pt>
                <c:pt idx="10283">
                  <c:v>2004708595709.6013</c:v>
                </c:pt>
                <c:pt idx="10284">
                  <c:v>2005293514813.387</c:v>
                </c:pt>
                <c:pt idx="10285">
                  <c:v>2005878547681.6992</c:v>
                </c:pt>
                <c:pt idx="10286">
                  <c:v>2006463694325.6006</c:v>
                </c:pt>
                <c:pt idx="10287">
                  <c:v>2007048954756.1536</c:v>
                </c:pt>
                <c:pt idx="10288">
                  <c:v>2007634328984.4204</c:v>
                </c:pt>
                <c:pt idx="10289">
                  <c:v>2008219817021.4636</c:v>
                </c:pt>
                <c:pt idx="10290">
                  <c:v>2008805418878.345</c:v>
                </c:pt>
                <c:pt idx="10291">
                  <c:v>2009391134566.1274</c:v>
                </c:pt>
                <c:pt idx="10292">
                  <c:v>2009976964095.8728</c:v>
                </c:pt>
                <c:pt idx="10293">
                  <c:v>2010562907478.6436</c:v>
                </c:pt>
                <c:pt idx="10294">
                  <c:v>2011148964725.5017</c:v>
                </c:pt>
                <c:pt idx="10295">
                  <c:v>2011735135847.5103</c:v>
                </c:pt>
                <c:pt idx="10296">
                  <c:v>2012321420855.7312</c:v>
                </c:pt>
                <c:pt idx="10297">
                  <c:v>2012907819761.2263</c:v>
                </c:pt>
                <c:pt idx="10298">
                  <c:v>2013494332575.0586</c:v>
                </c:pt>
                <c:pt idx="10299">
                  <c:v>2014080959308.2898</c:v>
                </c:pt>
                <c:pt idx="10300">
                  <c:v>2014667699971.9832</c:v>
                </c:pt>
                <c:pt idx="10301">
                  <c:v>2015254554577.2</c:v>
                </c:pt>
                <c:pt idx="10302">
                  <c:v>2015841523135.0029</c:v>
                </c:pt>
                <c:pt idx="10303">
                  <c:v>2016428605656.4541</c:v>
                </c:pt>
                <c:pt idx="10304">
                  <c:v>2017015802152.6162</c:v>
                </c:pt>
                <c:pt idx="10305">
                  <c:v>2017603112634.5518</c:v>
                </c:pt>
                <c:pt idx="10306">
                  <c:v>2018190537113.3223</c:v>
                </c:pt>
                <c:pt idx="10307">
                  <c:v>2018778075599.9907</c:v>
                </c:pt>
                <c:pt idx="10308">
                  <c:v>2019365728105.6189</c:v>
                </c:pt>
                <c:pt idx="10309">
                  <c:v>2019953494641.2695</c:v>
                </c:pt>
                <c:pt idx="10310">
                  <c:v>2020541375218.0049</c:v>
                </c:pt>
                <c:pt idx="10311">
                  <c:v>2021129369846.887</c:v>
                </c:pt>
                <c:pt idx="10312">
                  <c:v>2021717478538.978</c:v>
                </c:pt>
                <c:pt idx="10313">
                  <c:v>2022305701305.3408</c:v>
                </c:pt>
                <c:pt idx="10314">
                  <c:v>2022894038157.0374</c:v>
                </c:pt>
                <c:pt idx="10315">
                  <c:v>2023482489105.1304</c:v>
                </c:pt>
                <c:pt idx="10316">
                  <c:v>2024071054160.6816</c:v>
                </c:pt>
                <c:pt idx="10317">
                  <c:v>2024659733334.7537</c:v>
                </c:pt>
                <c:pt idx="10318">
                  <c:v>2025248526638.4084</c:v>
                </c:pt>
                <c:pt idx="10319">
                  <c:v>2025837434082.7085</c:v>
                </c:pt>
                <c:pt idx="10320">
                  <c:v>2026426455678.7168</c:v>
                </c:pt>
                <c:pt idx="10321">
                  <c:v>2027015591437.4946</c:v>
                </c:pt>
                <c:pt idx="10322">
                  <c:v>2027604841370.105</c:v>
                </c:pt>
                <c:pt idx="10323">
                  <c:v>2028194205487.6099</c:v>
                </c:pt>
                <c:pt idx="10324">
                  <c:v>2028783683801.0713</c:v>
                </c:pt>
                <c:pt idx="10325">
                  <c:v>2029373276321.553</c:v>
                </c:pt>
                <c:pt idx="10326">
                  <c:v>2029962983060.1152</c:v>
                </c:pt>
                <c:pt idx="10327">
                  <c:v>2030552804027.8213</c:v>
                </c:pt>
                <c:pt idx="10328">
                  <c:v>2031142739235.7336</c:v>
                </c:pt>
                <c:pt idx="10329">
                  <c:v>2031732788694.9143</c:v>
                </c:pt>
                <c:pt idx="10330">
                  <c:v>2032322952416.4258</c:v>
                </c:pt>
                <c:pt idx="10331">
                  <c:v>2032913230411.3306</c:v>
                </c:pt>
                <c:pt idx="10332">
                  <c:v>2033503622690.6907</c:v>
                </c:pt>
                <c:pt idx="10333">
                  <c:v>2034094129265.5679</c:v>
                </c:pt>
                <c:pt idx="10334">
                  <c:v>2034684750147.0256</c:v>
                </c:pt>
                <c:pt idx="10335">
                  <c:v>2035275485346.1252</c:v>
                </c:pt>
                <c:pt idx="10336">
                  <c:v>2035866334873.9299</c:v>
                </c:pt>
                <c:pt idx="10337">
                  <c:v>2036457298741.5012</c:v>
                </c:pt>
                <c:pt idx="10338">
                  <c:v>2037048376959.9016</c:v>
                </c:pt>
                <c:pt idx="10339">
                  <c:v>2037639569540.1934</c:v>
                </c:pt>
                <c:pt idx="10340">
                  <c:v>2038230876493.4392</c:v>
                </c:pt>
                <c:pt idx="10341">
                  <c:v>2038822297830.7012</c:v>
                </c:pt>
                <c:pt idx="10342">
                  <c:v>2039413833563.0413</c:v>
                </c:pt>
                <c:pt idx="10343">
                  <c:v>2040005483701.5225</c:v>
                </c:pt>
                <c:pt idx="10344">
                  <c:v>2040597248257.2063</c:v>
                </c:pt>
                <c:pt idx="10345">
                  <c:v>2041189127241.1553</c:v>
                </c:pt>
                <c:pt idx="10346">
                  <c:v>2041781120664.4326</c:v>
                </c:pt>
                <c:pt idx="10347">
                  <c:v>2042373228538.0999</c:v>
                </c:pt>
                <c:pt idx="10348">
                  <c:v>2042965450873.219</c:v>
                </c:pt>
                <c:pt idx="10349">
                  <c:v>2043557787680.8523</c:v>
                </c:pt>
                <c:pt idx="10350">
                  <c:v>2044150238972.063</c:v>
                </c:pt>
                <c:pt idx="10351">
                  <c:v>2044742804757.9128</c:v>
                </c:pt>
                <c:pt idx="10352">
                  <c:v>2045335485049.4641</c:v>
                </c:pt>
                <c:pt idx="10353">
                  <c:v>2045928279857.7793</c:v>
                </c:pt>
                <c:pt idx="10354">
                  <c:v>2046521189193.9204</c:v>
                </c:pt>
                <c:pt idx="10355">
                  <c:v>2047114213068.95</c:v>
                </c:pt>
                <c:pt idx="10356">
                  <c:v>2047707351493.9304</c:v>
                </c:pt>
                <c:pt idx="10357">
                  <c:v>2048300604479.9236</c:v>
                </c:pt>
                <c:pt idx="10358">
                  <c:v>2048893972037.9922</c:v>
                </c:pt>
                <c:pt idx="10359">
                  <c:v>2049487454179.1985</c:v>
                </c:pt>
                <c:pt idx="10360">
                  <c:v>2050081050914.6045</c:v>
                </c:pt>
                <c:pt idx="10361">
                  <c:v>2050674762255.2729</c:v>
                </c:pt>
                <c:pt idx="10362">
                  <c:v>2051268588212.2661</c:v>
                </c:pt>
                <c:pt idx="10363">
                  <c:v>2051862528796.646</c:v>
                </c:pt>
                <c:pt idx="10364">
                  <c:v>2052456584019.4751</c:v>
                </c:pt>
                <c:pt idx="10365">
                  <c:v>2053050753891.8154</c:v>
                </c:pt>
                <c:pt idx="10366">
                  <c:v>2053645038424.7295</c:v>
                </c:pt>
                <c:pt idx="10367">
                  <c:v>2054239437629.28</c:v>
                </c:pt>
                <c:pt idx="10368">
                  <c:v>2054833951516.5286</c:v>
                </c:pt>
                <c:pt idx="10369">
                  <c:v>2055428580097.5381</c:v>
                </c:pt>
                <c:pt idx="10370">
                  <c:v>2056023323383.3704</c:v>
                </c:pt>
                <c:pt idx="10371">
                  <c:v>2056618181385.0881</c:v>
                </c:pt>
                <c:pt idx="10372">
                  <c:v>2057213154113.7537</c:v>
                </c:pt>
                <c:pt idx="10373">
                  <c:v>2057808241580.429</c:v>
                </c:pt>
                <c:pt idx="10374">
                  <c:v>2058403443796.1763</c:v>
                </c:pt>
                <c:pt idx="10375">
                  <c:v>2058998760772.0583</c:v>
                </c:pt>
                <c:pt idx="10376">
                  <c:v>2059594192519.1372</c:v>
                </c:pt>
                <c:pt idx="10377">
                  <c:v>2060189739048.4751</c:v>
                </c:pt>
                <c:pt idx="10378">
                  <c:v>2060785400371.135</c:v>
                </c:pt>
                <c:pt idx="10379">
                  <c:v>2061381176498.178</c:v>
                </c:pt>
                <c:pt idx="10380">
                  <c:v>2061977067440.6675</c:v>
                </c:pt>
                <c:pt idx="10381">
                  <c:v>2062573073209.6648</c:v>
                </c:pt>
                <c:pt idx="10382">
                  <c:v>2063169193816.2336</c:v>
                </c:pt>
                <c:pt idx="10383">
                  <c:v>2063765429271.4348</c:v>
                </c:pt>
                <c:pt idx="10384">
                  <c:v>2064361779586.3315</c:v>
                </c:pt>
                <c:pt idx="10385">
                  <c:v>2064958244771.9858</c:v>
                </c:pt>
                <c:pt idx="10386">
                  <c:v>2065554824839.46</c:v>
                </c:pt>
                <c:pt idx="10387">
                  <c:v>2066151519799.8167</c:v>
                </c:pt>
                <c:pt idx="10388">
                  <c:v>2066748329664.1172</c:v>
                </c:pt>
                <c:pt idx="10389">
                  <c:v>2067345254443.425</c:v>
                </c:pt>
                <c:pt idx="10390">
                  <c:v>2067942294148.802</c:v>
                </c:pt>
                <c:pt idx="10391">
                  <c:v>2068539448791.3103</c:v>
                </c:pt>
                <c:pt idx="10392">
                  <c:v>2069136718382.0127</c:v>
                </c:pt>
                <c:pt idx="10393">
                  <c:v>2069734102931.9707</c:v>
                </c:pt>
                <c:pt idx="10394">
                  <c:v>2070331602452.2471</c:v>
                </c:pt>
                <c:pt idx="10395">
                  <c:v>2070929216953.9045</c:v>
                </c:pt>
                <c:pt idx="10396">
                  <c:v>2071526946448.0046</c:v>
                </c:pt>
                <c:pt idx="10397">
                  <c:v>2072124790945.6104</c:v>
                </c:pt>
                <c:pt idx="10398">
                  <c:v>2072722750457.7832</c:v>
                </c:pt>
                <c:pt idx="10399">
                  <c:v>2073320824995.5862</c:v>
                </c:pt>
                <c:pt idx="10400">
                  <c:v>2073919014570.0813</c:v>
                </c:pt>
                <c:pt idx="10401">
                  <c:v>2074517319192.3311</c:v>
                </c:pt>
                <c:pt idx="10402">
                  <c:v>2075115738873.3977</c:v>
                </c:pt>
                <c:pt idx="10403">
                  <c:v>2075714273624.3435</c:v>
                </c:pt>
                <c:pt idx="10404">
                  <c:v>2076312923456.2302</c:v>
                </c:pt>
                <c:pt idx="10405">
                  <c:v>2076911688380.1213</c:v>
                </c:pt>
                <c:pt idx="10406">
                  <c:v>2077510568407.0779</c:v>
                </c:pt>
                <c:pt idx="10407">
                  <c:v>2078109563548.1631</c:v>
                </c:pt>
                <c:pt idx="10408">
                  <c:v>2078708673814.4395</c:v>
                </c:pt>
                <c:pt idx="10409">
                  <c:v>2079307899216.9683</c:v>
                </c:pt>
                <c:pt idx="10410">
                  <c:v>2079907239766.812</c:v>
                </c:pt>
                <c:pt idx="10411">
                  <c:v>2080506695475.0337</c:v>
                </c:pt>
                <c:pt idx="10412">
                  <c:v>2081106266352.6953</c:v>
                </c:pt>
                <c:pt idx="10413">
                  <c:v>2081705952410.8594</c:v>
                </c:pt>
                <c:pt idx="10414">
                  <c:v>2082305753660.5876</c:v>
                </c:pt>
                <c:pt idx="10415">
                  <c:v>2082905670112.9426</c:v>
                </c:pt>
                <c:pt idx="10416">
                  <c:v>2083505701778.9868</c:v>
                </c:pt>
                <c:pt idx="10417">
                  <c:v>2084105848669.7825</c:v>
                </c:pt>
                <c:pt idx="10418">
                  <c:v>2084706110796.3918</c:v>
                </c:pt>
                <c:pt idx="10419">
                  <c:v>2085306488169.8774</c:v>
                </c:pt>
                <c:pt idx="10420">
                  <c:v>2085906980801.301</c:v>
                </c:pt>
                <c:pt idx="10421">
                  <c:v>2086507588701.7253</c:v>
                </c:pt>
                <c:pt idx="10422">
                  <c:v>2087108311882.2126</c:v>
                </c:pt>
                <c:pt idx="10423">
                  <c:v>2087709150353.8257</c:v>
                </c:pt>
                <c:pt idx="10424">
                  <c:v>2088310104127.6257</c:v>
                </c:pt>
                <c:pt idx="10425">
                  <c:v>2088911173214.6758</c:v>
                </c:pt>
                <c:pt idx="10426">
                  <c:v>2089512357626.0381</c:v>
                </c:pt>
                <c:pt idx="10427">
                  <c:v>2090113657372.7747</c:v>
                </c:pt>
                <c:pt idx="10428">
                  <c:v>2090715072465.9485</c:v>
                </c:pt>
                <c:pt idx="10429">
                  <c:v>2091316602916.6211</c:v>
                </c:pt>
                <c:pt idx="10430">
                  <c:v>2091918248735.855</c:v>
                </c:pt>
                <c:pt idx="10431">
                  <c:v>2092520009934.7126</c:v>
                </c:pt>
                <c:pt idx="10432">
                  <c:v>2093121886524.2563</c:v>
                </c:pt>
                <c:pt idx="10433">
                  <c:v>2093723878515.5488</c:v>
                </c:pt>
                <c:pt idx="10434">
                  <c:v>2094325985919.6514</c:v>
                </c:pt>
                <c:pt idx="10435">
                  <c:v>2094928208747.6272</c:v>
                </c:pt>
                <c:pt idx="10436">
                  <c:v>2095530547010.5378</c:v>
                </c:pt>
                <c:pt idx="10437">
                  <c:v>2096133000719.4468</c:v>
                </c:pt>
                <c:pt idx="10438">
                  <c:v>2096735569885.4148</c:v>
                </c:pt>
                <c:pt idx="10439">
                  <c:v>2097338254519.5059</c:v>
                </c:pt>
                <c:pt idx="10440">
                  <c:v>2097941054632.7805</c:v>
                </c:pt>
                <c:pt idx="10441">
                  <c:v>2098543970236.3025</c:v>
                </c:pt>
                <c:pt idx="10442">
                  <c:v>2099147001341.1333</c:v>
                </c:pt>
                <c:pt idx="10443">
                  <c:v>2099750147958.3352</c:v>
                </c:pt>
                <c:pt idx="10444">
                  <c:v>2100353410098.9717</c:v>
                </c:pt>
                <c:pt idx="10445">
                  <c:v>2100956787774.1038</c:v>
                </c:pt>
                <c:pt idx="10446">
                  <c:v>2101560280994.7939</c:v>
                </c:pt>
                <c:pt idx="10447">
                  <c:v>2102163889772.105</c:v>
                </c:pt>
                <c:pt idx="10448">
                  <c:v>2102767614117.0986</c:v>
                </c:pt>
                <c:pt idx="10449">
                  <c:v>2103371454040.8381</c:v>
                </c:pt>
                <c:pt idx="10450">
                  <c:v>2103975409554.3848</c:v>
                </c:pt>
                <c:pt idx="10451">
                  <c:v>2104579480668.8013</c:v>
                </c:pt>
                <c:pt idx="10452">
                  <c:v>2105183667395.1497</c:v>
                </c:pt>
                <c:pt idx="10453">
                  <c:v>2105787969744.4929</c:v>
                </c:pt>
                <c:pt idx="10454">
                  <c:v>2106392387727.8931</c:v>
                </c:pt>
                <c:pt idx="10455">
                  <c:v>2106996921356.4121</c:v>
                </c:pt>
                <c:pt idx="10456">
                  <c:v>2107601570641.1123</c:v>
                </c:pt>
                <c:pt idx="10457">
                  <c:v>2108206335593.0564</c:v>
                </c:pt>
                <c:pt idx="10458">
                  <c:v>2108811216223.3064</c:v>
                </c:pt>
                <c:pt idx="10459">
                  <c:v>2109416212542.9253</c:v>
                </c:pt>
                <c:pt idx="10460">
                  <c:v>2110021324562.9744</c:v>
                </c:pt>
                <c:pt idx="10461">
                  <c:v>2110626552294.5159</c:v>
                </c:pt>
                <c:pt idx="10462">
                  <c:v>2111231895748.613</c:v>
                </c:pt>
                <c:pt idx="10463">
                  <c:v>2111837354936.3279</c:v>
                </c:pt>
                <c:pt idx="10464">
                  <c:v>2112442929868.7224</c:v>
                </c:pt>
                <c:pt idx="10465">
                  <c:v>2113048620556.8591</c:v>
                </c:pt>
                <c:pt idx="10466">
                  <c:v>2113654427011.8003</c:v>
                </c:pt>
                <c:pt idx="10467">
                  <c:v>2114260349244.6082</c:v>
                </c:pt>
                <c:pt idx="10468">
                  <c:v>2114866387266.345</c:v>
                </c:pt>
                <c:pt idx="10469">
                  <c:v>2115472541088.0735</c:v>
                </c:pt>
                <c:pt idx="10470">
                  <c:v>2116078810720.8557</c:v>
                </c:pt>
                <c:pt idx="10471">
                  <c:v>2116685196175.7534</c:v>
                </c:pt>
                <c:pt idx="10472">
                  <c:v>2117291697463.8298</c:v>
                </c:pt>
                <c:pt idx="10473">
                  <c:v>2117898314596.1467</c:v>
                </c:pt>
                <c:pt idx="10474">
                  <c:v>2118505047583.7666</c:v>
                </c:pt>
                <c:pt idx="10475">
                  <c:v>2119111896437.7517</c:v>
                </c:pt>
                <c:pt idx="10476">
                  <c:v>2119718861169.1643</c:v>
                </c:pt>
                <c:pt idx="10477">
                  <c:v>2120325941789.0667</c:v>
                </c:pt>
                <c:pt idx="10478">
                  <c:v>2120933138308.521</c:v>
                </c:pt>
                <c:pt idx="10479">
                  <c:v>2121540450738.5898</c:v>
                </c:pt>
                <c:pt idx="10480">
                  <c:v>2122147879090.3359</c:v>
                </c:pt>
                <c:pt idx="10481">
                  <c:v>2122755423374.8203</c:v>
                </c:pt>
                <c:pt idx="10482">
                  <c:v>2123363083603.1067</c:v>
                </c:pt>
                <c:pt idx="10483">
                  <c:v>2123970859786.2563</c:v>
                </c:pt>
                <c:pt idx="10484">
                  <c:v>2124578751935.332</c:v>
                </c:pt>
                <c:pt idx="10485">
                  <c:v>2125186760061.3965</c:v>
                </c:pt>
                <c:pt idx="10486">
                  <c:v>2125794884175.511</c:v>
                </c:pt>
                <c:pt idx="10487">
                  <c:v>2126403124288.7383</c:v>
                </c:pt>
                <c:pt idx="10488">
                  <c:v>2127011480412.1411</c:v>
                </c:pt>
                <c:pt idx="10489">
                  <c:v>2127619952556.7815</c:v>
                </c:pt>
                <c:pt idx="10490">
                  <c:v>2128228540733.7219</c:v>
                </c:pt>
                <c:pt idx="10491">
                  <c:v>2128837244954.0239</c:v>
                </c:pt>
                <c:pt idx="10492">
                  <c:v>2129446065228.7505</c:v>
                </c:pt>
                <c:pt idx="10493">
                  <c:v>2130055001568.9636</c:v>
                </c:pt>
                <c:pt idx="10494">
                  <c:v>2130664053985.7261</c:v>
                </c:pt>
                <c:pt idx="10495">
                  <c:v>2131273222490.1003</c:v>
                </c:pt>
                <c:pt idx="10496">
                  <c:v>2131882507093.1475</c:v>
                </c:pt>
                <c:pt idx="10497">
                  <c:v>2132491907805.9307</c:v>
                </c:pt>
                <c:pt idx="10498">
                  <c:v>2133101424639.5125</c:v>
                </c:pt>
                <c:pt idx="10499">
                  <c:v>2133711057604.9546</c:v>
                </c:pt>
                <c:pt idx="10500">
                  <c:v>2134320806713.3201</c:v>
                </c:pt>
                <c:pt idx="10501">
                  <c:v>2134930671975.6702</c:v>
                </c:pt>
                <c:pt idx="10502">
                  <c:v>2135540653403.0679</c:v>
                </c:pt>
                <c:pt idx="10503">
                  <c:v>2136150751006.5754</c:v>
                </c:pt>
                <c:pt idx="10504">
                  <c:v>2136760964797.2554</c:v>
                </c:pt>
                <c:pt idx="10505">
                  <c:v>2137371294786.1697</c:v>
                </c:pt>
                <c:pt idx="10506">
                  <c:v>2137981740984.3806</c:v>
                </c:pt>
                <c:pt idx="10507">
                  <c:v>2138592303402.9502</c:v>
                </c:pt>
                <c:pt idx="10508">
                  <c:v>2139202982052.9417</c:v>
                </c:pt>
                <c:pt idx="10509">
                  <c:v>2139813776945.4165</c:v>
                </c:pt>
                <c:pt idx="10510">
                  <c:v>2140424688091.4373</c:v>
                </c:pt>
                <c:pt idx="10511">
                  <c:v>2141035715502.0664</c:v>
                </c:pt>
                <c:pt idx="10512">
                  <c:v>2141646859188.366</c:v>
                </c:pt>
                <c:pt idx="10513">
                  <c:v>2142258119161.3987</c:v>
                </c:pt>
                <c:pt idx="10514">
                  <c:v>2142869495432.2263</c:v>
                </c:pt>
                <c:pt idx="10515">
                  <c:v>2143480988011.9116</c:v>
                </c:pt>
                <c:pt idx="10516">
                  <c:v>2144092596911.5166</c:v>
                </c:pt>
                <c:pt idx="10517">
                  <c:v>2144704322142.1038</c:v>
                </c:pt>
                <c:pt idx="10518">
                  <c:v>2145316163714.7354</c:v>
                </c:pt>
                <c:pt idx="10519">
                  <c:v>2145928121640.4731</c:v>
                </c:pt>
                <c:pt idx="10520">
                  <c:v>2146540195930.3806</c:v>
                </c:pt>
                <c:pt idx="10521">
                  <c:v>2147152386595.5195</c:v>
                </c:pt>
                <c:pt idx="10522">
                  <c:v>2147764693646.9514</c:v>
                </c:pt>
                <c:pt idx="10523">
                  <c:v>2148377117095.7397</c:v>
                </c:pt>
                <c:pt idx="10524">
                  <c:v>2148989656952.9458</c:v>
                </c:pt>
                <c:pt idx="10525">
                  <c:v>2149602313229.6328</c:v>
                </c:pt>
                <c:pt idx="10526">
                  <c:v>2150215085936.8628</c:v>
                </c:pt>
                <c:pt idx="10527">
                  <c:v>2150827975085.6978</c:v>
                </c:pt>
                <c:pt idx="10528">
                  <c:v>2151440980687.2002</c:v>
                </c:pt>
                <c:pt idx="10529">
                  <c:v>2152054102752.4324</c:v>
                </c:pt>
                <c:pt idx="10530">
                  <c:v>2152667341292.4568</c:v>
                </c:pt>
                <c:pt idx="10531">
                  <c:v>2153280696318.3357</c:v>
                </c:pt>
                <c:pt idx="10532">
                  <c:v>2153894167841.1309</c:v>
                </c:pt>
                <c:pt idx="10533">
                  <c:v>2154507755871.9053</c:v>
                </c:pt>
                <c:pt idx="10534">
                  <c:v>2155121460421.7209</c:v>
                </c:pt>
                <c:pt idx="10535">
                  <c:v>2155735281501.6401</c:v>
                </c:pt>
                <c:pt idx="10536">
                  <c:v>2156349219122.7256</c:v>
                </c:pt>
                <c:pt idx="10537">
                  <c:v>2156963273296.0391</c:v>
                </c:pt>
                <c:pt idx="10538">
                  <c:v>2157577444032.6433</c:v>
                </c:pt>
                <c:pt idx="10539">
                  <c:v>2158191731343.6003</c:v>
                </c:pt>
                <c:pt idx="10540">
                  <c:v>2158806135239.9722</c:v>
                </c:pt>
                <c:pt idx="10541">
                  <c:v>2159420655732.822</c:v>
                </c:pt>
                <c:pt idx="10542">
                  <c:v>2160035292833.2112</c:v>
                </c:pt>
                <c:pt idx="10543">
                  <c:v>2160650046552.2024</c:v>
                </c:pt>
                <c:pt idx="10544">
                  <c:v>2161264916900.8582</c:v>
                </c:pt>
                <c:pt idx="10545">
                  <c:v>2161879903890.2407</c:v>
                </c:pt>
                <c:pt idx="10546">
                  <c:v>2162495007531.4119</c:v>
                </c:pt>
                <c:pt idx="10547">
                  <c:v>2163110227835.4351</c:v>
                </c:pt>
                <c:pt idx="10548">
                  <c:v>2163725564813.3713</c:v>
                </c:pt>
                <c:pt idx="10549">
                  <c:v>2164341018476.2837</c:v>
                </c:pt>
                <c:pt idx="10550">
                  <c:v>2164956588835.2339</c:v>
                </c:pt>
                <c:pt idx="10551">
                  <c:v>2165572275901.2852</c:v>
                </c:pt>
                <c:pt idx="10552">
                  <c:v>2166188079685.499</c:v>
                </c:pt>
                <c:pt idx="10553">
                  <c:v>2166804000198.938</c:v>
                </c:pt>
                <c:pt idx="10554">
                  <c:v>2167420037452.6646</c:v>
                </c:pt>
                <c:pt idx="10555">
                  <c:v>2168036191457.7407</c:v>
                </c:pt>
                <c:pt idx="10556">
                  <c:v>2168652462225.2288</c:v>
                </c:pt>
                <c:pt idx="10557">
                  <c:v>2169268849766.1917</c:v>
                </c:pt>
                <c:pt idx="10558">
                  <c:v>2169885354091.6912</c:v>
                </c:pt>
                <c:pt idx="10559">
                  <c:v>2170501975212.7891</c:v>
                </c:pt>
                <c:pt idx="10560">
                  <c:v>2171118713140.5488</c:v>
                </c:pt>
                <c:pt idx="10561">
                  <c:v>2171735567886.032</c:v>
                </c:pt>
                <c:pt idx="10562">
                  <c:v>2172352539460.3013</c:v>
                </c:pt>
                <c:pt idx="10563">
                  <c:v>2172969627874.4187</c:v>
                </c:pt>
                <c:pt idx="10564">
                  <c:v>2173586833139.4463</c:v>
                </c:pt>
                <c:pt idx="10565">
                  <c:v>2174204155266.447</c:v>
                </c:pt>
                <c:pt idx="10566">
                  <c:v>2174821594266.4827</c:v>
                </c:pt>
                <c:pt idx="10567">
                  <c:v>2175439150150.6162</c:v>
                </c:pt>
                <c:pt idx="10568">
                  <c:v>2176056822929.9092</c:v>
                </c:pt>
                <c:pt idx="10569">
                  <c:v>2176674612615.4243</c:v>
                </c:pt>
                <c:pt idx="10570">
                  <c:v>2177292519218.2236</c:v>
                </c:pt>
                <c:pt idx="10571">
                  <c:v>2177910542749.3694</c:v>
                </c:pt>
                <c:pt idx="10572">
                  <c:v>2178528683219.9248</c:v>
                </c:pt>
                <c:pt idx="10573">
                  <c:v>2179146940640.9509</c:v>
                </c:pt>
                <c:pt idx="10574">
                  <c:v>2179765315023.511</c:v>
                </c:pt>
                <c:pt idx="10575">
                  <c:v>2180383806378.6667</c:v>
                </c:pt>
                <c:pt idx="10576">
                  <c:v>2181002414717.4807</c:v>
                </c:pt>
                <c:pt idx="10577">
                  <c:v>2181621140051.0154</c:v>
                </c:pt>
                <c:pt idx="10578">
                  <c:v>2182239982390.3325</c:v>
                </c:pt>
                <c:pt idx="10579">
                  <c:v>2182858941746.4949</c:v>
                </c:pt>
                <c:pt idx="10580">
                  <c:v>2183478018130.5647</c:v>
                </c:pt>
                <c:pt idx="10581">
                  <c:v>2184097211553.6045</c:v>
                </c:pt>
                <c:pt idx="10582">
                  <c:v>2184716522026.676</c:v>
                </c:pt>
                <c:pt idx="10583">
                  <c:v>2185335949560.842</c:v>
                </c:pt>
                <c:pt idx="10584">
                  <c:v>2185955494167.1646</c:v>
                </c:pt>
                <c:pt idx="10585">
                  <c:v>2186575155856.7063</c:v>
                </c:pt>
                <c:pt idx="10586">
                  <c:v>2187194934640.5293</c:v>
                </c:pt>
                <c:pt idx="10587">
                  <c:v>2187814830529.6958</c:v>
                </c:pt>
                <c:pt idx="10588">
                  <c:v>2188434843535.2678</c:v>
                </c:pt>
                <c:pt idx="10589">
                  <c:v>2189054973668.3086</c:v>
                </c:pt>
                <c:pt idx="10590">
                  <c:v>2189675220939.8796</c:v>
                </c:pt>
                <c:pt idx="10591">
                  <c:v>2190295585361.0435</c:v>
                </c:pt>
                <c:pt idx="10592">
                  <c:v>2190916066942.8621</c:v>
                </c:pt>
                <c:pt idx="10593">
                  <c:v>2191536665696.3984</c:v>
                </c:pt>
                <c:pt idx="10594">
                  <c:v>2192157381632.7146</c:v>
                </c:pt>
                <c:pt idx="10595">
                  <c:v>2192778214762.8728</c:v>
                </c:pt>
                <c:pt idx="10596">
                  <c:v>2193399165097.9351</c:v>
                </c:pt>
                <c:pt idx="10597">
                  <c:v>2194020232648.9639</c:v>
                </c:pt>
                <c:pt idx="10598">
                  <c:v>2194641417427.0222</c:v>
                </c:pt>
                <c:pt idx="10599">
                  <c:v>2195262719443.1711</c:v>
                </c:pt>
                <c:pt idx="10600">
                  <c:v>2195884138708.4741</c:v>
                </c:pt>
                <c:pt idx="10601">
                  <c:v>2196505675233.9929</c:v>
                </c:pt>
                <c:pt idx="10602">
                  <c:v>2197127329030.7898</c:v>
                </c:pt>
                <c:pt idx="10603">
                  <c:v>2197749100109.9272</c:v>
                </c:pt>
                <c:pt idx="10604">
                  <c:v>2198370988482.4673</c:v>
                </c:pt>
                <c:pt idx="10605">
                  <c:v>2198992994159.4727</c:v>
                </c:pt>
                <c:pt idx="10606">
                  <c:v>2199615117152.0054</c:v>
                </c:pt>
                <c:pt idx="10607">
                  <c:v>2200237357471.1274</c:v>
                </c:pt>
                <c:pt idx="10608">
                  <c:v>2200859715127.9014</c:v>
                </c:pt>
                <c:pt idx="10609">
                  <c:v>2201482190133.3906</c:v>
                </c:pt>
                <c:pt idx="10610">
                  <c:v>2202104782498.6558</c:v>
                </c:pt>
                <c:pt idx="10611">
                  <c:v>2202727492234.7603</c:v>
                </c:pt>
                <c:pt idx="10612">
                  <c:v>2203350319352.7656</c:v>
                </c:pt>
                <c:pt idx="10613">
                  <c:v>2203973263863.7349</c:v>
                </c:pt>
                <c:pt idx="10614">
                  <c:v>2204596325778.7295</c:v>
                </c:pt>
                <c:pt idx="10615">
                  <c:v>2205219505108.8125</c:v>
                </c:pt>
                <c:pt idx="10616">
                  <c:v>2205842801865.0464</c:v>
                </c:pt>
                <c:pt idx="10617">
                  <c:v>2206466216058.4922</c:v>
                </c:pt>
                <c:pt idx="10618">
                  <c:v>2207089747700.2134</c:v>
                </c:pt>
                <c:pt idx="10619">
                  <c:v>2207713396801.2725</c:v>
                </c:pt>
                <c:pt idx="10620">
                  <c:v>2208337163372.7305</c:v>
                </c:pt>
                <c:pt idx="10621">
                  <c:v>2208961047425.6519</c:v>
                </c:pt>
                <c:pt idx="10622">
                  <c:v>2209585048971.0962</c:v>
                </c:pt>
                <c:pt idx="10623">
                  <c:v>2210209168020.1279</c:v>
                </c:pt>
                <c:pt idx="10624">
                  <c:v>2210833404583.8081</c:v>
                </c:pt>
                <c:pt idx="10625">
                  <c:v>2211457758673.1997</c:v>
                </c:pt>
                <c:pt idx="10626">
                  <c:v>2212082230299.3647</c:v>
                </c:pt>
                <c:pt idx="10627">
                  <c:v>2212706819473.3657</c:v>
                </c:pt>
                <c:pt idx="10628">
                  <c:v>2213331526206.2646</c:v>
                </c:pt>
                <c:pt idx="10629">
                  <c:v>2213956350509.124</c:v>
                </c:pt>
                <c:pt idx="10630">
                  <c:v>2214581292393.0068</c:v>
                </c:pt>
                <c:pt idx="10631">
                  <c:v>2215206351868.9741</c:v>
                </c:pt>
                <c:pt idx="10632">
                  <c:v>2215831528948.0894</c:v>
                </c:pt>
                <c:pt idx="10633">
                  <c:v>2216456823641.4141</c:v>
                </c:pt>
                <c:pt idx="10634">
                  <c:v>2217082235960.0103</c:v>
                </c:pt>
                <c:pt idx="10635">
                  <c:v>2217707765914.9409</c:v>
                </c:pt>
                <c:pt idx="10636">
                  <c:v>2218333413517.2681</c:v>
                </c:pt>
                <c:pt idx="10637">
                  <c:v>2218959178778.0542</c:v>
                </c:pt>
                <c:pt idx="10638">
                  <c:v>2219585061708.3618</c:v>
                </c:pt>
                <c:pt idx="10639">
                  <c:v>2220211062319.2529</c:v>
                </c:pt>
                <c:pt idx="10640">
                  <c:v>2220837180621.7896</c:v>
                </c:pt>
                <c:pt idx="10641">
                  <c:v>2221463416627.0347</c:v>
                </c:pt>
                <c:pt idx="10642">
                  <c:v>2222089770346.0503</c:v>
                </c:pt>
                <c:pt idx="10643">
                  <c:v>2222716241789.8989</c:v>
                </c:pt>
                <c:pt idx="10644">
                  <c:v>2223342830969.6421</c:v>
                </c:pt>
                <c:pt idx="10645">
                  <c:v>2223969537896.3428</c:v>
                </c:pt>
                <c:pt idx="10646">
                  <c:v>2224596362581.0625</c:v>
                </c:pt>
                <c:pt idx="10647">
                  <c:v>2225223305034.8652</c:v>
                </c:pt>
                <c:pt idx="10648">
                  <c:v>2225850365268.8115</c:v>
                </c:pt>
                <c:pt idx="10649">
                  <c:v>2226477543293.9644</c:v>
                </c:pt>
                <c:pt idx="10650">
                  <c:v>2227104839121.3867</c:v>
                </c:pt>
                <c:pt idx="10651">
                  <c:v>2227732252762.1401</c:v>
                </c:pt>
                <c:pt idx="10652">
                  <c:v>2228359784227.2871</c:v>
                </c:pt>
                <c:pt idx="10653">
                  <c:v>2228987433527.8901</c:v>
                </c:pt>
                <c:pt idx="10654">
                  <c:v>2229615200675.0107</c:v>
                </c:pt>
                <c:pt idx="10655">
                  <c:v>2230243085679.7114</c:v>
                </c:pt>
                <c:pt idx="10656">
                  <c:v>2230871088553.0557</c:v>
                </c:pt>
                <c:pt idx="10657">
                  <c:v>2231499209306.105</c:v>
                </c:pt>
                <c:pt idx="10658">
                  <c:v>2232127447949.9209</c:v>
                </c:pt>
                <c:pt idx="10659">
                  <c:v>2232755804495.5669</c:v>
                </c:pt>
                <c:pt idx="10660">
                  <c:v>2233384278954.1045</c:v>
                </c:pt>
                <c:pt idx="10661">
                  <c:v>2234012871336.5972</c:v>
                </c:pt>
                <c:pt idx="10662">
                  <c:v>2234641581654.106</c:v>
                </c:pt>
                <c:pt idx="10663">
                  <c:v>2235270409917.6934</c:v>
                </c:pt>
                <c:pt idx="10664">
                  <c:v>2235899356138.4229</c:v>
                </c:pt>
                <c:pt idx="10665">
                  <c:v>2236528420327.3545</c:v>
                </c:pt>
                <c:pt idx="10666">
                  <c:v>2237157602495.5532</c:v>
                </c:pt>
                <c:pt idx="10667">
                  <c:v>2237786902654.0796</c:v>
                </c:pt>
                <c:pt idx="10668">
                  <c:v>2238416320813.9966</c:v>
                </c:pt>
                <c:pt idx="10669">
                  <c:v>2239045856986.3657</c:v>
                </c:pt>
                <c:pt idx="10670">
                  <c:v>2239675511182.2505</c:v>
                </c:pt>
                <c:pt idx="10671">
                  <c:v>2240305283412.7119</c:v>
                </c:pt>
                <c:pt idx="10672">
                  <c:v>2240935173688.8135</c:v>
                </c:pt>
                <c:pt idx="10673">
                  <c:v>2241565182021.6172</c:v>
                </c:pt>
                <c:pt idx="10674">
                  <c:v>2242195308422.1851</c:v>
                </c:pt>
                <c:pt idx="10675">
                  <c:v>2242825552901.5791</c:v>
                </c:pt>
                <c:pt idx="10676">
                  <c:v>2243455915470.8623</c:v>
                </c:pt>
                <c:pt idx="10677">
                  <c:v>2244086396141.0967</c:v>
                </c:pt>
                <c:pt idx="10678">
                  <c:v>2244716994923.3442</c:v>
                </c:pt>
                <c:pt idx="10679">
                  <c:v>2245347711828.6685</c:v>
                </c:pt>
                <c:pt idx="10680">
                  <c:v>2245978546868.1299</c:v>
                </c:pt>
                <c:pt idx="10681">
                  <c:v>2246609500052.792</c:v>
                </c:pt>
                <c:pt idx="10682">
                  <c:v>2247240571393.7168</c:v>
                </c:pt>
                <c:pt idx="10683">
                  <c:v>2247871760901.9673</c:v>
                </c:pt>
                <c:pt idx="10684">
                  <c:v>2248503068588.604</c:v>
                </c:pt>
                <c:pt idx="10685">
                  <c:v>2249134494464.6909</c:v>
                </c:pt>
                <c:pt idx="10686">
                  <c:v>2249766038541.29</c:v>
                </c:pt>
                <c:pt idx="10687">
                  <c:v>2250397700829.4629</c:v>
                </c:pt>
                <c:pt idx="10688">
                  <c:v>2251029481340.2729</c:v>
                </c:pt>
                <c:pt idx="10689">
                  <c:v>2251661380084.7813</c:v>
                </c:pt>
                <c:pt idx="10690">
                  <c:v>2252293397074.0503</c:v>
                </c:pt>
                <c:pt idx="10691">
                  <c:v>2252925532319.144</c:v>
                </c:pt>
                <c:pt idx="10692">
                  <c:v>2253557785831.1226</c:v>
                </c:pt>
                <c:pt idx="10693">
                  <c:v>2254190157621.0503</c:v>
                </c:pt>
                <c:pt idx="10694">
                  <c:v>2254822647699.9873</c:v>
                </c:pt>
                <c:pt idx="10695">
                  <c:v>2255455256078.9976</c:v>
                </c:pt>
                <c:pt idx="10696">
                  <c:v>2256087982769.1431</c:v>
                </c:pt>
                <c:pt idx="10697">
                  <c:v>2256720827781.4854</c:v>
                </c:pt>
                <c:pt idx="10698">
                  <c:v>2257353791127.0874</c:v>
                </c:pt>
                <c:pt idx="10699">
                  <c:v>2257986872817.0112</c:v>
                </c:pt>
                <c:pt idx="10700">
                  <c:v>2258620072862.3193</c:v>
                </c:pt>
                <c:pt idx="10701">
                  <c:v>2259253391274.0742</c:v>
                </c:pt>
                <c:pt idx="10702">
                  <c:v>2259886828063.3379</c:v>
                </c:pt>
                <c:pt idx="10703">
                  <c:v>2260520383241.1729</c:v>
                </c:pt>
                <c:pt idx="10704">
                  <c:v>2261154056818.6416</c:v>
                </c:pt>
                <c:pt idx="10705">
                  <c:v>2261787848806.8052</c:v>
                </c:pt>
                <c:pt idx="10706">
                  <c:v>2262421759216.728</c:v>
                </c:pt>
                <c:pt idx="10707">
                  <c:v>2263055788059.4702</c:v>
                </c:pt>
                <c:pt idx="10708">
                  <c:v>2263689935346.0952</c:v>
                </c:pt>
                <c:pt idx="10709">
                  <c:v>2264324201087.666</c:v>
                </c:pt>
                <c:pt idx="10710">
                  <c:v>2264958585295.2432</c:v>
                </c:pt>
                <c:pt idx="10711">
                  <c:v>2265593087979.8901</c:v>
                </c:pt>
                <c:pt idx="10712">
                  <c:v>2266227709152.6694</c:v>
                </c:pt>
                <c:pt idx="10713">
                  <c:v>2266862448824.6421</c:v>
                </c:pt>
                <c:pt idx="10714">
                  <c:v>2267497307006.873</c:v>
                </c:pt>
                <c:pt idx="10715">
                  <c:v>2268132283710.4214</c:v>
                </c:pt>
                <c:pt idx="10716">
                  <c:v>2268767378946.3511</c:v>
                </c:pt>
                <c:pt idx="10717">
                  <c:v>2269402592725.7241</c:v>
                </c:pt>
                <c:pt idx="10718">
                  <c:v>2270037925059.6035</c:v>
                </c:pt>
                <c:pt idx="10719">
                  <c:v>2270673375959.0503</c:v>
                </c:pt>
                <c:pt idx="10720">
                  <c:v>2271308945435.1279</c:v>
                </c:pt>
                <c:pt idx="10721">
                  <c:v>2271944633498.8984</c:v>
                </c:pt>
                <c:pt idx="10722">
                  <c:v>2272580440161.4229</c:v>
                </c:pt>
                <c:pt idx="10723">
                  <c:v>2273216365433.7651</c:v>
                </c:pt>
                <c:pt idx="10724">
                  <c:v>2273852409326.9878</c:v>
                </c:pt>
                <c:pt idx="10725">
                  <c:v>2274488571852.1519</c:v>
                </c:pt>
                <c:pt idx="10726">
                  <c:v>2275124853020.3203</c:v>
                </c:pt>
                <c:pt idx="10727">
                  <c:v>2275761252842.5547</c:v>
                </c:pt>
                <c:pt idx="10728">
                  <c:v>2276397771329.918</c:v>
                </c:pt>
                <c:pt idx="10729">
                  <c:v>2277034408493.4727</c:v>
                </c:pt>
                <c:pt idx="10730">
                  <c:v>2277671164344.2813</c:v>
                </c:pt>
                <c:pt idx="10731">
                  <c:v>2278308038893.4048</c:v>
                </c:pt>
                <c:pt idx="10732">
                  <c:v>2278945032151.9067</c:v>
                </c:pt>
                <c:pt idx="10733">
                  <c:v>2279582144130.8486</c:v>
                </c:pt>
                <c:pt idx="10734">
                  <c:v>2280219374841.2944</c:v>
                </c:pt>
                <c:pt idx="10735">
                  <c:v>2280856724294.3042</c:v>
                </c:pt>
                <c:pt idx="10736">
                  <c:v>2281494192500.9409</c:v>
                </c:pt>
                <c:pt idx="10737">
                  <c:v>2282131779472.2681</c:v>
                </c:pt>
                <c:pt idx="10738">
                  <c:v>2282769485219.3467</c:v>
                </c:pt>
                <c:pt idx="10739">
                  <c:v>2283407309753.2397</c:v>
                </c:pt>
                <c:pt idx="10740">
                  <c:v>2284045253085.0088</c:v>
                </c:pt>
                <c:pt idx="10741">
                  <c:v>2284683315225.7168</c:v>
                </c:pt>
                <c:pt idx="10742">
                  <c:v>2285321496186.4263</c:v>
                </c:pt>
                <c:pt idx="10743">
                  <c:v>2285959795978.1992</c:v>
                </c:pt>
                <c:pt idx="10744">
                  <c:v>2286598214612.0981</c:v>
                </c:pt>
                <c:pt idx="10745">
                  <c:v>2287236752099.1851</c:v>
                </c:pt>
                <c:pt idx="10746">
                  <c:v>2287875408450.5215</c:v>
                </c:pt>
                <c:pt idx="10747">
                  <c:v>2288514183677.1714</c:v>
                </c:pt>
                <c:pt idx="10748">
                  <c:v>2289153077790.1953</c:v>
                </c:pt>
                <c:pt idx="10749">
                  <c:v>2289792090800.6577</c:v>
                </c:pt>
                <c:pt idx="10750">
                  <c:v>2290431222719.6187</c:v>
                </c:pt>
                <c:pt idx="10751">
                  <c:v>2291070473558.1421</c:v>
                </c:pt>
                <c:pt idx="10752">
                  <c:v>2291709843327.2896</c:v>
                </c:pt>
                <c:pt idx="10753">
                  <c:v>2292349332038.1235</c:v>
                </c:pt>
                <c:pt idx="10754">
                  <c:v>2292988939701.7065</c:v>
                </c:pt>
                <c:pt idx="10755">
                  <c:v>2293628666329.1006</c:v>
                </c:pt>
                <c:pt idx="10756">
                  <c:v>2294268511931.3682</c:v>
                </c:pt>
                <c:pt idx="10757">
                  <c:v>2294908476519.5708</c:v>
                </c:pt>
                <c:pt idx="10758">
                  <c:v>2295548560104.772</c:v>
                </c:pt>
                <c:pt idx="10759">
                  <c:v>2296188762698.0332</c:v>
                </c:pt>
                <c:pt idx="10760">
                  <c:v>2296829084310.417</c:v>
                </c:pt>
                <c:pt idx="10761">
                  <c:v>2297469524952.9863</c:v>
                </c:pt>
                <c:pt idx="10762">
                  <c:v>2298110084636.8022</c:v>
                </c:pt>
                <c:pt idx="10763">
                  <c:v>2298750763372.9287</c:v>
                </c:pt>
                <c:pt idx="10764">
                  <c:v>2299391561172.4258</c:v>
                </c:pt>
                <c:pt idx="10765">
                  <c:v>2300032478046.3584</c:v>
                </c:pt>
                <c:pt idx="10766">
                  <c:v>2300673514005.7866</c:v>
                </c:pt>
                <c:pt idx="10767">
                  <c:v>2301314669061.7739</c:v>
                </c:pt>
                <c:pt idx="10768">
                  <c:v>2301955943225.3823</c:v>
                </c:pt>
                <c:pt idx="10769">
                  <c:v>2302597336507.6738</c:v>
                </c:pt>
                <c:pt idx="10770">
                  <c:v>2303238848919.7109</c:v>
                </c:pt>
                <c:pt idx="10771">
                  <c:v>2303880480472.5562</c:v>
                </c:pt>
                <c:pt idx="10772">
                  <c:v>2304522231177.2725</c:v>
                </c:pt>
                <c:pt idx="10773">
                  <c:v>2305164101044.9199</c:v>
                </c:pt>
                <c:pt idx="10774">
                  <c:v>2305806090086.5635</c:v>
                </c:pt>
                <c:pt idx="10775">
                  <c:v>2306448198313.2646</c:v>
                </c:pt>
                <c:pt idx="10776">
                  <c:v>2307090425736.085</c:v>
                </c:pt>
                <c:pt idx="10777">
                  <c:v>2307732772366.0869</c:v>
                </c:pt>
                <c:pt idx="10778">
                  <c:v>2308375238214.3325</c:v>
                </c:pt>
                <c:pt idx="10779">
                  <c:v>2309017823291.8853</c:v>
                </c:pt>
                <c:pt idx="10780">
                  <c:v>2309660527609.8066</c:v>
                </c:pt>
                <c:pt idx="10781">
                  <c:v>2310303351179.1592</c:v>
                </c:pt>
                <c:pt idx="10782">
                  <c:v>2310946294011.0049</c:v>
                </c:pt>
                <c:pt idx="10783">
                  <c:v>2311589356116.4067</c:v>
                </c:pt>
                <c:pt idx="10784">
                  <c:v>2312232537506.4263</c:v>
                </c:pt>
                <c:pt idx="10785">
                  <c:v>2312875838192.1265</c:v>
                </c:pt>
                <c:pt idx="10786">
                  <c:v>2313519258184.5688</c:v>
                </c:pt>
                <c:pt idx="10787">
                  <c:v>2314162797494.8169</c:v>
                </c:pt>
                <c:pt idx="10788">
                  <c:v>2314806456133.9316</c:v>
                </c:pt>
                <c:pt idx="10789">
                  <c:v>2315450234112.9756</c:v>
                </c:pt>
                <c:pt idx="10790">
                  <c:v>2316094131443.0112</c:v>
                </c:pt>
                <c:pt idx="10791">
                  <c:v>2316738148135.1016</c:v>
                </c:pt>
                <c:pt idx="10792">
                  <c:v>2317382284200.3081</c:v>
                </c:pt>
                <c:pt idx="10793">
                  <c:v>2318026539649.6938</c:v>
                </c:pt>
                <c:pt idx="10794">
                  <c:v>2318670914494.3203</c:v>
                </c:pt>
                <c:pt idx="10795">
                  <c:v>2319315408745.25</c:v>
                </c:pt>
                <c:pt idx="10796">
                  <c:v>2319960022413.5464</c:v>
                </c:pt>
                <c:pt idx="10797">
                  <c:v>2320604755510.27</c:v>
                </c:pt>
                <c:pt idx="10798">
                  <c:v>2321249608046.4839</c:v>
                </c:pt>
                <c:pt idx="10799">
                  <c:v>2321894580033.2505</c:v>
                </c:pt>
                <c:pt idx="10800">
                  <c:v>2322539671481.6318</c:v>
                </c:pt>
                <c:pt idx="10801">
                  <c:v>2323184882402.6909</c:v>
                </c:pt>
                <c:pt idx="10802">
                  <c:v>2323830212807.4888</c:v>
                </c:pt>
                <c:pt idx="10803">
                  <c:v>2324475662707.0889</c:v>
                </c:pt>
                <c:pt idx="10804">
                  <c:v>2325121232112.5527</c:v>
                </c:pt>
                <c:pt idx="10805">
                  <c:v>2325766921034.9434</c:v>
                </c:pt>
                <c:pt idx="10806">
                  <c:v>2326412729485.3232</c:v>
                </c:pt>
                <c:pt idx="10807">
                  <c:v>2327058657474.7539</c:v>
                </c:pt>
                <c:pt idx="10808">
                  <c:v>2327704705014.2979</c:v>
                </c:pt>
                <c:pt idx="10809">
                  <c:v>2328350872115.0171</c:v>
                </c:pt>
                <c:pt idx="10810">
                  <c:v>2328997158787.9746</c:v>
                </c:pt>
                <c:pt idx="10811">
                  <c:v>2329643565044.2324</c:v>
                </c:pt>
                <c:pt idx="10812">
                  <c:v>2330290090894.8525</c:v>
                </c:pt>
                <c:pt idx="10813">
                  <c:v>2330936736350.8979</c:v>
                </c:pt>
                <c:pt idx="10814">
                  <c:v>2331583501423.4307</c:v>
                </c:pt>
                <c:pt idx="10815">
                  <c:v>2332230386123.5122</c:v>
                </c:pt>
                <c:pt idx="10816">
                  <c:v>2332877390462.2065</c:v>
                </c:pt>
                <c:pt idx="10817">
                  <c:v>2333524514450.5747</c:v>
                </c:pt>
                <c:pt idx="10818">
                  <c:v>2334171758099.6792</c:v>
                </c:pt>
                <c:pt idx="10819">
                  <c:v>2334819121420.5825</c:v>
                </c:pt>
                <c:pt idx="10820">
                  <c:v>2335466604424.3467</c:v>
                </c:pt>
                <c:pt idx="10821">
                  <c:v>2336114207122.0342</c:v>
                </c:pt>
                <c:pt idx="10822">
                  <c:v>2336761929524.7075</c:v>
                </c:pt>
                <c:pt idx="10823">
                  <c:v>2337409771643.4282</c:v>
                </c:pt>
                <c:pt idx="10824">
                  <c:v>2338057733489.2603</c:v>
                </c:pt>
                <c:pt idx="10825">
                  <c:v>2338705815073.2642</c:v>
                </c:pt>
                <c:pt idx="10826">
                  <c:v>2339354016406.5029</c:v>
                </c:pt>
                <c:pt idx="10827">
                  <c:v>2340002337500.04</c:v>
                </c:pt>
                <c:pt idx="10828">
                  <c:v>2340650778364.9355</c:v>
                </c:pt>
                <c:pt idx="10829">
                  <c:v>2341299339012.2529</c:v>
                </c:pt>
                <c:pt idx="10830">
                  <c:v>2341948019453.0547</c:v>
                </c:pt>
                <c:pt idx="10831">
                  <c:v>2342596819698.4028</c:v>
                </c:pt>
                <c:pt idx="10832">
                  <c:v>2343245739759.3594</c:v>
                </c:pt>
                <c:pt idx="10833">
                  <c:v>2343894779646.9873</c:v>
                </c:pt>
                <c:pt idx="10834">
                  <c:v>2344543939372.3481</c:v>
                </c:pt>
                <c:pt idx="10835">
                  <c:v>2345193218946.5049</c:v>
                </c:pt>
                <c:pt idx="10836">
                  <c:v>2345842618380.5195</c:v>
                </c:pt>
                <c:pt idx="10837">
                  <c:v>2346492137685.4556</c:v>
                </c:pt>
                <c:pt idx="10838">
                  <c:v>2347141776872.373</c:v>
                </c:pt>
                <c:pt idx="10839">
                  <c:v>2347791535952.3354</c:v>
                </c:pt>
                <c:pt idx="10840">
                  <c:v>2348441414936.4053</c:v>
                </c:pt>
                <c:pt idx="10841">
                  <c:v>2349091413835.6445</c:v>
                </c:pt>
                <c:pt idx="10842">
                  <c:v>2349741532661.1152</c:v>
                </c:pt>
                <c:pt idx="10843">
                  <c:v>2350391771423.8804</c:v>
                </c:pt>
                <c:pt idx="10844">
                  <c:v>2351042130135.002</c:v>
                </c:pt>
                <c:pt idx="10845">
                  <c:v>2351692608805.542</c:v>
                </c:pt>
                <c:pt idx="10846">
                  <c:v>2352343207446.564</c:v>
                </c:pt>
                <c:pt idx="10847">
                  <c:v>2352993926069.1289</c:v>
                </c:pt>
                <c:pt idx="10848">
                  <c:v>2353644764684.2988</c:v>
                </c:pt>
                <c:pt idx="10849">
                  <c:v>2354295723303.1372</c:v>
                </c:pt>
                <c:pt idx="10850">
                  <c:v>2354946801936.7056</c:v>
                </c:pt>
                <c:pt idx="10851">
                  <c:v>2355598000596.0664</c:v>
                </c:pt>
                <c:pt idx="10852">
                  <c:v>2356249319292.2827</c:v>
                </c:pt>
                <c:pt idx="10853">
                  <c:v>2356900758036.415</c:v>
                </c:pt>
                <c:pt idx="10854">
                  <c:v>2357552316839.5278</c:v>
                </c:pt>
                <c:pt idx="10855">
                  <c:v>2358203995712.6821</c:v>
                </c:pt>
                <c:pt idx="10856">
                  <c:v>2358855794666.9409</c:v>
                </c:pt>
                <c:pt idx="10857">
                  <c:v>2359507713713.3657</c:v>
                </c:pt>
                <c:pt idx="10858">
                  <c:v>2360159752863.0195</c:v>
                </c:pt>
                <c:pt idx="10859">
                  <c:v>2360811912126.9639</c:v>
                </c:pt>
                <c:pt idx="10860">
                  <c:v>2361464191516.2617</c:v>
                </c:pt>
                <c:pt idx="10861">
                  <c:v>2362116591041.9756</c:v>
                </c:pt>
                <c:pt idx="10862">
                  <c:v>2362769110715.1675</c:v>
                </c:pt>
                <c:pt idx="10863">
                  <c:v>2363421750546.8984</c:v>
                </c:pt>
                <c:pt idx="10864">
                  <c:v>2364074510548.2329</c:v>
                </c:pt>
                <c:pt idx="10865">
                  <c:v>2364727390730.2319</c:v>
                </c:pt>
                <c:pt idx="10866">
                  <c:v>2365380391103.958</c:v>
                </c:pt>
                <c:pt idx="10867">
                  <c:v>2366033511680.4741</c:v>
                </c:pt>
                <c:pt idx="10868">
                  <c:v>2366686752470.8418</c:v>
                </c:pt>
                <c:pt idx="10869">
                  <c:v>2367340113486.1235</c:v>
                </c:pt>
                <c:pt idx="10870">
                  <c:v>2367993594737.3818</c:v>
                </c:pt>
                <c:pt idx="10871">
                  <c:v>2368647196235.6777</c:v>
                </c:pt>
                <c:pt idx="10872">
                  <c:v>2369300917992.0757</c:v>
                </c:pt>
                <c:pt idx="10873">
                  <c:v>2369954760017.6367</c:v>
                </c:pt>
                <c:pt idx="10874">
                  <c:v>2370608722323.4233</c:v>
                </c:pt>
                <c:pt idx="10875">
                  <c:v>2371262804920.4985</c:v>
                </c:pt>
                <c:pt idx="10876">
                  <c:v>2371917007819.9229</c:v>
                </c:pt>
                <c:pt idx="10877">
                  <c:v>2372571331032.7603</c:v>
                </c:pt>
                <c:pt idx="10878">
                  <c:v>2373225774570.0728</c:v>
                </c:pt>
                <c:pt idx="10879">
                  <c:v>2373880338442.9224</c:v>
                </c:pt>
                <c:pt idx="10880">
                  <c:v>2374535022662.3711</c:v>
                </c:pt>
                <c:pt idx="10881">
                  <c:v>2375189827239.481</c:v>
                </c:pt>
                <c:pt idx="10882">
                  <c:v>2375844752185.3164</c:v>
                </c:pt>
                <c:pt idx="10883">
                  <c:v>2376499797510.9375</c:v>
                </c:pt>
                <c:pt idx="10884">
                  <c:v>2377154963227.4067</c:v>
                </c:pt>
                <c:pt idx="10885">
                  <c:v>2377810249345.7876</c:v>
                </c:pt>
                <c:pt idx="10886">
                  <c:v>2378465655877.1416</c:v>
                </c:pt>
                <c:pt idx="10887">
                  <c:v>2379121182832.5313</c:v>
                </c:pt>
                <c:pt idx="10888">
                  <c:v>2379776830223.0186</c:v>
                </c:pt>
                <c:pt idx="10889">
                  <c:v>2380432598059.667</c:v>
                </c:pt>
                <c:pt idx="10890">
                  <c:v>2381088486353.5371</c:v>
                </c:pt>
                <c:pt idx="10891">
                  <c:v>2381744495115.6924</c:v>
                </c:pt>
                <c:pt idx="10892">
                  <c:v>2382400624357.1943</c:v>
                </c:pt>
                <c:pt idx="10893">
                  <c:v>2383056874089.1064</c:v>
                </c:pt>
                <c:pt idx="10894">
                  <c:v>2383713244322.4893</c:v>
                </c:pt>
                <c:pt idx="10895">
                  <c:v>2384369735068.4067</c:v>
                </c:pt>
                <c:pt idx="10896">
                  <c:v>2385026346337.9209</c:v>
                </c:pt>
                <c:pt idx="10897">
                  <c:v>2385683078142.0928</c:v>
                </c:pt>
                <c:pt idx="10898">
                  <c:v>2386339930491.9868</c:v>
                </c:pt>
                <c:pt idx="10899">
                  <c:v>2386996903398.6641</c:v>
                </c:pt>
                <c:pt idx="10900">
                  <c:v>2387653996873.1865</c:v>
                </c:pt>
                <c:pt idx="10901">
                  <c:v>2388311210926.6167</c:v>
                </c:pt>
                <c:pt idx="10902">
                  <c:v>2388968545570.0171</c:v>
                </c:pt>
                <c:pt idx="10903">
                  <c:v>2389626000814.4502</c:v>
                </c:pt>
                <c:pt idx="10904">
                  <c:v>2390283576670.9785</c:v>
                </c:pt>
                <c:pt idx="10905">
                  <c:v>2390941273150.6631</c:v>
                </c:pt>
                <c:pt idx="10906">
                  <c:v>2391599090264.5674</c:v>
                </c:pt>
                <c:pt idx="10907">
                  <c:v>2392257028023.7534</c:v>
                </c:pt>
                <c:pt idx="10908">
                  <c:v>2392915086439.2837</c:v>
                </c:pt>
                <c:pt idx="10909">
                  <c:v>2393573265522.2207</c:v>
                </c:pt>
                <c:pt idx="10910">
                  <c:v>2394231565283.6265</c:v>
                </c:pt>
                <c:pt idx="10911">
                  <c:v>2394889985734.5625</c:v>
                </c:pt>
                <c:pt idx="10912">
                  <c:v>2395548526886.0918</c:v>
                </c:pt>
                <c:pt idx="10913">
                  <c:v>2396207188749.2769</c:v>
                </c:pt>
                <c:pt idx="10914">
                  <c:v>2396865971335.1797</c:v>
                </c:pt>
                <c:pt idx="10915">
                  <c:v>2397524874654.8628</c:v>
                </c:pt>
                <c:pt idx="10916">
                  <c:v>2398183898719.3887</c:v>
                </c:pt>
                <c:pt idx="10917">
                  <c:v>2398843043539.8188</c:v>
                </c:pt>
                <c:pt idx="10918">
                  <c:v>2399502309127.2163</c:v>
                </c:pt>
                <c:pt idx="10919">
                  <c:v>2400161695492.644</c:v>
                </c:pt>
                <c:pt idx="10920">
                  <c:v>2400821202647.1631</c:v>
                </c:pt>
                <c:pt idx="10921">
                  <c:v>2401480830601.8354</c:v>
                </c:pt>
                <c:pt idx="10922">
                  <c:v>2402140579367.7246</c:v>
                </c:pt>
                <c:pt idx="10923">
                  <c:v>2402800448955.8921</c:v>
                </c:pt>
                <c:pt idx="10924">
                  <c:v>2403460439377.4014</c:v>
                </c:pt>
                <c:pt idx="10925">
                  <c:v>2404120550643.313</c:v>
                </c:pt>
                <c:pt idx="10926">
                  <c:v>2404780782764.6909</c:v>
                </c:pt>
                <c:pt idx="10927">
                  <c:v>2405441135752.5957</c:v>
                </c:pt>
                <c:pt idx="10928">
                  <c:v>2406101609618.0918</c:v>
                </c:pt>
                <c:pt idx="10929">
                  <c:v>2406762204372.2397</c:v>
                </c:pt>
                <c:pt idx="10930">
                  <c:v>2407422920026.103</c:v>
                </c:pt>
                <c:pt idx="10931">
                  <c:v>2408083756590.7432</c:v>
                </c:pt>
                <c:pt idx="10932">
                  <c:v>2408744714077.2222</c:v>
                </c:pt>
                <c:pt idx="10933">
                  <c:v>2409405792496.604</c:v>
                </c:pt>
                <c:pt idx="10934">
                  <c:v>2410066991859.9487</c:v>
                </c:pt>
                <c:pt idx="10935">
                  <c:v>2410728312178.3203</c:v>
                </c:pt>
                <c:pt idx="10936">
                  <c:v>2411389753462.7803</c:v>
                </c:pt>
                <c:pt idx="10937">
                  <c:v>2412051315724.3916</c:v>
                </c:pt>
                <c:pt idx="10938">
                  <c:v>2412712998974.2158</c:v>
                </c:pt>
                <c:pt idx="10939">
                  <c:v>2413374803223.3154</c:v>
                </c:pt>
                <c:pt idx="10940">
                  <c:v>2414036728482.7534</c:v>
                </c:pt>
                <c:pt idx="10941">
                  <c:v>2414698774763.5918</c:v>
                </c:pt>
                <c:pt idx="10942">
                  <c:v>2415360942076.8921</c:v>
                </c:pt>
                <c:pt idx="10943">
                  <c:v>2416023230433.7173</c:v>
                </c:pt>
                <c:pt idx="10944">
                  <c:v>2416685639845.1299</c:v>
                </c:pt>
                <c:pt idx="10945">
                  <c:v>2417348170322.1914</c:v>
                </c:pt>
                <c:pt idx="10946">
                  <c:v>2418010821875.9648</c:v>
                </c:pt>
                <c:pt idx="10947">
                  <c:v>2418673594517.5117</c:v>
                </c:pt>
                <c:pt idx="10948">
                  <c:v>2419336488257.896</c:v>
                </c:pt>
                <c:pt idx="10949">
                  <c:v>2419999503108.1787</c:v>
                </c:pt>
                <c:pt idx="10950">
                  <c:v>2420662639079.4219</c:v>
                </c:pt>
                <c:pt idx="10951">
                  <c:v>2421325896182.6885</c:v>
                </c:pt>
                <c:pt idx="10952">
                  <c:v>2421989274429.0405</c:v>
                </c:pt>
                <c:pt idx="10953">
                  <c:v>2422652773829.5405</c:v>
                </c:pt>
                <c:pt idx="10954">
                  <c:v>2423316394395.251</c:v>
                </c:pt>
                <c:pt idx="10955">
                  <c:v>2423980136137.2334</c:v>
                </c:pt>
                <c:pt idx="10956">
                  <c:v>2424643999066.5508</c:v>
                </c:pt>
                <c:pt idx="10957">
                  <c:v>2425307983194.2651</c:v>
                </c:pt>
                <c:pt idx="10958">
                  <c:v>2425972088531.4385</c:v>
                </c:pt>
                <c:pt idx="10959">
                  <c:v>2426636315089.1343</c:v>
                </c:pt>
                <c:pt idx="10960">
                  <c:v>2427300662878.4136</c:v>
                </c:pt>
                <c:pt idx="10961">
                  <c:v>2427965131910.3398</c:v>
                </c:pt>
                <c:pt idx="10962">
                  <c:v>2428629722195.9741</c:v>
                </c:pt>
                <c:pt idx="10963">
                  <c:v>2429294433746.3799</c:v>
                </c:pt>
                <c:pt idx="10964">
                  <c:v>2429959266572.6182</c:v>
                </c:pt>
                <c:pt idx="10965">
                  <c:v>2430624220685.7524</c:v>
                </c:pt>
                <c:pt idx="10966">
                  <c:v>2431289296096.8442</c:v>
                </c:pt>
                <c:pt idx="10967">
                  <c:v>2431954492816.9565</c:v>
                </c:pt>
                <c:pt idx="10968">
                  <c:v>2432619810857.1509</c:v>
                </c:pt>
                <c:pt idx="10969">
                  <c:v>2433285250228.4902</c:v>
                </c:pt>
                <c:pt idx="10970">
                  <c:v>2433950810942.0371</c:v>
                </c:pt>
                <c:pt idx="10971">
                  <c:v>2434616493008.8525</c:v>
                </c:pt>
                <c:pt idx="10972">
                  <c:v>2435282296440.0005</c:v>
                </c:pt>
                <c:pt idx="10973">
                  <c:v>2435948221246.5415</c:v>
                </c:pt>
                <c:pt idx="10974">
                  <c:v>2436614267439.5396</c:v>
                </c:pt>
                <c:pt idx="10975">
                  <c:v>2437280435030.0562</c:v>
                </c:pt>
                <c:pt idx="10976">
                  <c:v>2437946724029.1528</c:v>
                </c:pt>
                <c:pt idx="10977">
                  <c:v>2438613134447.8931</c:v>
                </c:pt>
                <c:pt idx="10978">
                  <c:v>2439279666297.3398</c:v>
                </c:pt>
                <c:pt idx="10979">
                  <c:v>2439946319588.5532</c:v>
                </c:pt>
                <c:pt idx="10980">
                  <c:v>2440613094332.5977</c:v>
                </c:pt>
                <c:pt idx="10981">
                  <c:v>2441279990540.5342</c:v>
                </c:pt>
                <c:pt idx="10982">
                  <c:v>2441947008223.4253</c:v>
                </c:pt>
                <c:pt idx="10983">
                  <c:v>2442614147392.3335</c:v>
                </c:pt>
                <c:pt idx="10984">
                  <c:v>2443281408058.3213</c:v>
                </c:pt>
                <c:pt idx="10985">
                  <c:v>2443948790232.4502</c:v>
                </c:pt>
                <c:pt idx="10986">
                  <c:v>2444616293925.7842</c:v>
                </c:pt>
                <c:pt idx="10987">
                  <c:v>2445283919149.3833</c:v>
                </c:pt>
                <c:pt idx="10988">
                  <c:v>2445951665914.311</c:v>
                </c:pt>
                <c:pt idx="10989">
                  <c:v>2446619534231.6304</c:v>
                </c:pt>
                <c:pt idx="10990">
                  <c:v>2447287524112.4023</c:v>
                </c:pt>
                <c:pt idx="10991">
                  <c:v>2447955635567.6904</c:v>
                </c:pt>
                <c:pt idx="10992">
                  <c:v>2448623868608.5562</c:v>
                </c:pt>
                <c:pt idx="10993">
                  <c:v>2449292223246.0615</c:v>
                </c:pt>
                <c:pt idx="10994">
                  <c:v>2449960699491.27</c:v>
                </c:pt>
                <c:pt idx="10995">
                  <c:v>2450629297355.2427</c:v>
                </c:pt>
                <c:pt idx="10996">
                  <c:v>2451298016849.0425</c:v>
                </c:pt>
                <c:pt idx="10997">
                  <c:v>2451966857983.7314</c:v>
                </c:pt>
                <c:pt idx="10998">
                  <c:v>2452635820770.3726</c:v>
                </c:pt>
                <c:pt idx="10999">
                  <c:v>2453304905220.0273</c:v>
                </c:pt>
                <c:pt idx="11000">
                  <c:v>2453974111343.7588</c:v>
                </c:pt>
                <c:pt idx="11001">
                  <c:v>2454643439152.6279</c:v>
                </c:pt>
                <c:pt idx="11002">
                  <c:v>2455312888657.6992</c:v>
                </c:pt>
                <c:pt idx="11003">
                  <c:v>2455982459870.0327</c:v>
                </c:pt>
                <c:pt idx="11004">
                  <c:v>2456652152800.6919</c:v>
                </c:pt>
                <c:pt idx="11005">
                  <c:v>2457321967460.7393</c:v>
                </c:pt>
                <c:pt idx="11006">
                  <c:v>2457991903861.2363</c:v>
                </c:pt>
                <c:pt idx="11007">
                  <c:v>2458661962013.2461</c:v>
                </c:pt>
                <c:pt idx="11008">
                  <c:v>2459332141927.8301</c:v>
                </c:pt>
                <c:pt idx="11009">
                  <c:v>2460002443616.0518</c:v>
                </c:pt>
                <c:pt idx="11010">
                  <c:v>2460672867088.9727</c:v>
                </c:pt>
                <c:pt idx="11011">
                  <c:v>2461343412357.6548</c:v>
                </c:pt>
                <c:pt idx="11012">
                  <c:v>2462014079433.1621</c:v>
                </c:pt>
                <c:pt idx="11013">
                  <c:v>2462684868326.5542</c:v>
                </c:pt>
                <c:pt idx="11014">
                  <c:v>2463355779048.8955</c:v>
                </c:pt>
                <c:pt idx="11015">
                  <c:v>2464026811611.2476</c:v>
                </c:pt>
                <c:pt idx="11016">
                  <c:v>2464697966024.6729</c:v>
                </c:pt>
                <c:pt idx="11017">
                  <c:v>2465369242300.2334</c:v>
                </c:pt>
                <c:pt idx="11018">
                  <c:v>2466040640448.9917</c:v>
                </c:pt>
                <c:pt idx="11019">
                  <c:v>2466712160482.0103</c:v>
                </c:pt>
                <c:pt idx="11020">
                  <c:v>2467383802410.3516</c:v>
                </c:pt>
                <c:pt idx="11021">
                  <c:v>2468055566245.0767</c:v>
                </c:pt>
                <c:pt idx="11022">
                  <c:v>2468727451997.25</c:v>
                </c:pt>
                <c:pt idx="11023">
                  <c:v>2469399459677.9326</c:v>
                </c:pt>
                <c:pt idx="11024">
                  <c:v>2470071589298.1855</c:v>
                </c:pt>
                <c:pt idx="11025">
                  <c:v>2470743840869.0737</c:v>
                </c:pt>
                <c:pt idx="11026">
                  <c:v>2471416214401.6572</c:v>
                </c:pt>
                <c:pt idx="11027">
                  <c:v>2472088709907</c:v>
                </c:pt>
                <c:pt idx="11028">
                  <c:v>2472761327396.1631</c:v>
                </c:pt>
                <c:pt idx="11029">
                  <c:v>2473434066880.21</c:v>
                </c:pt>
                <c:pt idx="11030">
                  <c:v>2474106928370.2017</c:v>
                </c:pt>
                <c:pt idx="11031">
                  <c:v>2474779911877.2012</c:v>
                </c:pt>
                <c:pt idx="11032">
                  <c:v>2475453017412.271</c:v>
                </c:pt>
                <c:pt idx="11033">
                  <c:v>2476126244986.4736</c:v>
                </c:pt>
                <c:pt idx="11034">
                  <c:v>2476799594610.8706</c:v>
                </c:pt>
                <c:pt idx="11035">
                  <c:v>2477473066296.5249</c:v>
                </c:pt>
                <c:pt idx="11036">
                  <c:v>2478146660054.4976</c:v>
                </c:pt>
                <c:pt idx="11037">
                  <c:v>2478820375895.8525</c:v>
                </c:pt>
                <c:pt idx="11038">
                  <c:v>2479494213831.6514</c:v>
                </c:pt>
                <c:pt idx="11039">
                  <c:v>2480168173872.9565</c:v>
                </c:pt>
                <c:pt idx="11040">
                  <c:v>2480842256030.8301</c:v>
                </c:pt>
                <c:pt idx="11041">
                  <c:v>2481516460316.3345</c:v>
                </c:pt>
                <c:pt idx="11042">
                  <c:v>2482190786740.5322</c:v>
                </c:pt>
                <c:pt idx="11043">
                  <c:v>2482865235314.4858</c:v>
                </c:pt>
                <c:pt idx="11044">
                  <c:v>2483539806049.2568</c:v>
                </c:pt>
                <c:pt idx="11045">
                  <c:v>2484214498955.9072</c:v>
                </c:pt>
                <c:pt idx="11046">
                  <c:v>2484889314045.5005</c:v>
                </c:pt>
                <c:pt idx="11047">
                  <c:v>2485564251329.0991</c:v>
                </c:pt>
                <c:pt idx="11048">
                  <c:v>2486239310817.7637</c:v>
                </c:pt>
                <c:pt idx="11049">
                  <c:v>2486914492522.5576</c:v>
                </c:pt>
                <c:pt idx="11050">
                  <c:v>2487589796454.5435</c:v>
                </c:pt>
                <c:pt idx="11051">
                  <c:v>2488265222624.7832</c:v>
                </c:pt>
                <c:pt idx="11052">
                  <c:v>2488940771044.3394</c:v>
                </c:pt>
                <c:pt idx="11053">
                  <c:v>2489616441724.2744</c:v>
                </c:pt>
                <c:pt idx="11054">
                  <c:v>2490292234675.6499</c:v>
                </c:pt>
                <c:pt idx="11055">
                  <c:v>2490968149909.5288</c:v>
                </c:pt>
                <c:pt idx="11056">
                  <c:v>2491644187436.9727</c:v>
                </c:pt>
                <c:pt idx="11057">
                  <c:v>2492320347269.0444</c:v>
                </c:pt>
                <c:pt idx="11058">
                  <c:v>2492996629416.8057</c:v>
                </c:pt>
                <c:pt idx="11059">
                  <c:v>2493673033891.3198</c:v>
                </c:pt>
                <c:pt idx="11060">
                  <c:v>2494349560703.6489</c:v>
                </c:pt>
                <c:pt idx="11061">
                  <c:v>2495026209864.8545</c:v>
                </c:pt>
                <c:pt idx="11062">
                  <c:v>2495702981386</c:v>
                </c:pt>
                <c:pt idx="11063">
                  <c:v>2496379875278.1475</c:v>
                </c:pt>
                <c:pt idx="11064">
                  <c:v>2497056891552.3579</c:v>
                </c:pt>
                <c:pt idx="11065">
                  <c:v>2497734030219.6943</c:v>
                </c:pt>
                <c:pt idx="11066">
                  <c:v>2498411291291.2202</c:v>
                </c:pt>
                <c:pt idx="11067">
                  <c:v>2499088674777.9961</c:v>
                </c:pt>
                <c:pt idx="11068">
                  <c:v>2499766180691.0859</c:v>
                </c:pt>
                <c:pt idx="11069">
                  <c:v>2500443809041.5508</c:v>
                </c:pt>
                <c:pt idx="11070">
                  <c:v>2501121559840.4531</c:v>
                </c:pt>
                <c:pt idx="11071">
                  <c:v>2501799433098.856</c:v>
                </c:pt>
                <c:pt idx="11072">
                  <c:v>2502477428827.8203</c:v>
                </c:pt>
                <c:pt idx="11073">
                  <c:v>2503155547038.4102</c:v>
                </c:pt>
                <c:pt idx="11074">
                  <c:v>2503833787741.6875</c:v>
                </c:pt>
                <c:pt idx="11075">
                  <c:v>2504512150948.7134</c:v>
                </c:pt>
                <c:pt idx="11076">
                  <c:v>2505190636670.5508</c:v>
                </c:pt>
                <c:pt idx="11077">
                  <c:v>2505869244918.2622</c:v>
                </c:pt>
                <c:pt idx="11078">
                  <c:v>2506547975702.9097</c:v>
                </c:pt>
                <c:pt idx="11079">
                  <c:v>2507226829035.5557</c:v>
                </c:pt>
                <c:pt idx="11080">
                  <c:v>2507905804927.2627</c:v>
                </c:pt>
                <c:pt idx="11081">
                  <c:v>2508584903389.0923</c:v>
                </c:pt>
                <c:pt idx="11082">
                  <c:v>2509264124432.1079</c:v>
                </c:pt>
                <c:pt idx="11083">
                  <c:v>2509943468067.3706</c:v>
                </c:pt>
                <c:pt idx="11084">
                  <c:v>2510622934305.9443</c:v>
                </c:pt>
                <c:pt idx="11085">
                  <c:v>2511302523158.8901</c:v>
                </c:pt>
                <c:pt idx="11086">
                  <c:v>2511982234637.2705</c:v>
                </c:pt>
                <c:pt idx="11087">
                  <c:v>2512662068752.1475</c:v>
                </c:pt>
                <c:pt idx="11088">
                  <c:v>2513342025514.584</c:v>
                </c:pt>
                <c:pt idx="11089">
                  <c:v>2514022104935.6421</c:v>
                </c:pt>
                <c:pt idx="11090">
                  <c:v>2514702307026.3838</c:v>
                </c:pt>
                <c:pt idx="11091">
                  <c:v>2515382631797.8721</c:v>
                </c:pt>
                <c:pt idx="11092">
                  <c:v>2516063079261.1685</c:v>
                </c:pt>
                <c:pt idx="11093">
                  <c:v>2516743649427.3359</c:v>
                </c:pt>
                <c:pt idx="11094">
                  <c:v>2517424342307.437</c:v>
                </c:pt>
                <c:pt idx="11095">
                  <c:v>2518105157912.5327</c:v>
                </c:pt>
                <c:pt idx="11096">
                  <c:v>2518786096253.686</c:v>
                </c:pt>
                <c:pt idx="11097">
                  <c:v>2519467157341.96</c:v>
                </c:pt>
                <c:pt idx="11098">
                  <c:v>2520148341188.416</c:v>
                </c:pt>
                <c:pt idx="11099">
                  <c:v>2520829647804.1167</c:v>
                </c:pt>
                <c:pt idx="11100">
                  <c:v>2521511077200.124</c:v>
                </c:pt>
                <c:pt idx="11101">
                  <c:v>2522192629387.501</c:v>
                </c:pt>
                <c:pt idx="11102">
                  <c:v>2522874304377.3096</c:v>
                </c:pt>
                <c:pt idx="11103">
                  <c:v>2523556102180.6118</c:v>
                </c:pt>
                <c:pt idx="11104">
                  <c:v>2524238022808.4702</c:v>
                </c:pt>
                <c:pt idx="11105">
                  <c:v>2524920066271.9478</c:v>
                </c:pt>
                <c:pt idx="11106">
                  <c:v>2525602232582.1055</c:v>
                </c:pt>
                <c:pt idx="11107">
                  <c:v>2526284521750.0063</c:v>
                </c:pt>
                <c:pt idx="11108">
                  <c:v>2526966933786.7124</c:v>
                </c:pt>
                <c:pt idx="11109">
                  <c:v>2527649468703.2866</c:v>
                </c:pt>
                <c:pt idx="11110">
                  <c:v>2528332126510.79</c:v>
                </c:pt>
                <c:pt idx="11111">
                  <c:v>2529014907220.2861</c:v>
                </c:pt>
                <c:pt idx="11112">
                  <c:v>2529697810842.8379</c:v>
                </c:pt>
                <c:pt idx="11113">
                  <c:v>2530380837389.5054</c:v>
                </c:pt>
                <c:pt idx="11114">
                  <c:v>2531063986871.3525</c:v>
                </c:pt>
                <c:pt idx="11115">
                  <c:v>2531747259299.4419</c:v>
                </c:pt>
                <c:pt idx="11116">
                  <c:v>2532430654684.834</c:v>
                </c:pt>
                <c:pt idx="11117">
                  <c:v>2533114173038.5928</c:v>
                </c:pt>
                <c:pt idx="11118">
                  <c:v>2533797814371.7798</c:v>
                </c:pt>
                <c:pt idx="11119">
                  <c:v>2534481578695.458</c:v>
                </c:pt>
                <c:pt idx="11120">
                  <c:v>2535165466020.689</c:v>
                </c:pt>
                <c:pt idx="11121">
                  <c:v>2535849476358.5352</c:v>
                </c:pt>
                <c:pt idx="11122">
                  <c:v>2536533609720.0591</c:v>
                </c:pt>
                <c:pt idx="11123">
                  <c:v>2537217866116.3232</c:v>
                </c:pt>
                <c:pt idx="11124">
                  <c:v>2537902245558.3896</c:v>
                </c:pt>
                <c:pt idx="11125">
                  <c:v>2538586748057.3213</c:v>
                </c:pt>
                <c:pt idx="11126">
                  <c:v>2539271373624.1797</c:v>
                </c:pt>
                <c:pt idx="11127">
                  <c:v>2539956122270.0269</c:v>
                </c:pt>
                <c:pt idx="11128">
                  <c:v>2540640994005.9248</c:v>
                </c:pt>
                <c:pt idx="11129">
                  <c:v>2541325988842.938</c:v>
                </c:pt>
                <c:pt idx="11130">
                  <c:v>2542011106792.1265</c:v>
                </c:pt>
                <c:pt idx="11131">
                  <c:v>2542696347864.5537</c:v>
                </c:pt>
                <c:pt idx="11132">
                  <c:v>2543381712071.2813</c:v>
                </c:pt>
                <c:pt idx="11133">
                  <c:v>2544067199423.3726</c:v>
                </c:pt>
                <c:pt idx="11134">
                  <c:v>2544752809931.8887</c:v>
                </c:pt>
                <c:pt idx="11135">
                  <c:v>2545438543607.8936</c:v>
                </c:pt>
                <c:pt idx="11136">
                  <c:v>2546124400462.4478</c:v>
                </c:pt>
                <c:pt idx="11137">
                  <c:v>2546810380506.6143</c:v>
                </c:pt>
                <c:pt idx="11138">
                  <c:v>2547496483751.4556</c:v>
                </c:pt>
                <c:pt idx="11139">
                  <c:v>2548182710208.0332</c:v>
                </c:pt>
                <c:pt idx="11140">
                  <c:v>2548869059887.4106</c:v>
                </c:pt>
                <c:pt idx="11141">
                  <c:v>2549555532800.6489</c:v>
                </c:pt>
                <c:pt idx="11142">
                  <c:v>2550242128958.8115</c:v>
                </c:pt>
                <c:pt idx="11143">
                  <c:v>2550928848372.96</c:v>
                </c:pt>
                <c:pt idx="11144">
                  <c:v>2551615691054.1572</c:v>
                </c:pt>
                <c:pt idx="11145">
                  <c:v>2552302657013.4653</c:v>
                </c:pt>
                <c:pt idx="11146">
                  <c:v>2552989746261.9463</c:v>
                </c:pt>
                <c:pt idx="11147">
                  <c:v>2553676958810.6626</c:v>
                </c:pt>
                <c:pt idx="11148">
                  <c:v>2554364294670.6768</c:v>
                </c:pt>
                <c:pt idx="11149">
                  <c:v>2555051753853.0508</c:v>
                </c:pt>
                <c:pt idx="11150">
                  <c:v>2555739336368.8467</c:v>
                </c:pt>
                <c:pt idx="11151">
                  <c:v>2556427042229.1279</c:v>
                </c:pt>
                <c:pt idx="11152">
                  <c:v>2557114871444.9551</c:v>
                </c:pt>
                <c:pt idx="11153">
                  <c:v>2557802824027.3926</c:v>
                </c:pt>
                <c:pt idx="11154">
                  <c:v>2558490899987.5005</c:v>
                </c:pt>
                <c:pt idx="11155">
                  <c:v>2559179099336.3433</c:v>
                </c:pt>
                <c:pt idx="11156">
                  <c:v>2559867422084.9819</c:v>
                </c:pt>
                <c:pt idx="11157">
                  <c:v>2560555868244.479</c:v>
                </c:pt>
                <c:pt idx="11158">
                  <c:v>2561244437825.896</c:v>
                </c:pt>
                <c:pt idx="11159">
                  <c:v>2561933130840.2969</c:v>
                </c:pt>
                <c:pt idx="11160">
                  <c:v>2562621947298.7432</c:v>
                </c:pt>
                <c:pt idx="11161">
                  <c:v>2563310887212.2969</c:v>
                </c:pt>
                <c:pt idx="11162">
                  <c:v>2563999950592.0205</c:v>
                </c:pt>
                <c:pt idx="11163">
                  <c:v>2564689137448.9766</c:v>
                </c:pt>
                <c:pt idx="11164">
                  <c:v>2565378447794.2266</c:v>
                </c:pt>
                <c:pt idx="11165">
                  <c:v>2566067881638.8345</c:v>
                </c:pt>
                <c:pt idx="11166">
                  <c:v>2566757438993.8613</c:v>
                </c:pt>
                <c:pt idx="11167">
                  <c:v>2567447119870.3687</c:v>
                </c:pt>
                <c:pt idx="11168">
                  <c:v>2568136924279.4209</c:v>
                </c:pt>
                <c:pt idx="11169">
                  <c:v>2568826852232.0796</c:v>
                </c:pt>
                <c:pt idx="11170">
                  <c:v>2569516903739.4053</c:v>
                </c:pt>
                <c:pt idx="11171">
                  <c:v>2570207078812.4629</c:v>
                </c:pt>
                <c:pt idx="11172">
                  <c:v>2570897377462.313</c:v>
                </c:pt>
                <c:pt idx="11173">
                  <c:v>2571587799700.0186</c:v>
                </c:pt>
                <c:pt idx="11174">
                  <c:v>2572278345536.6416</c:v>
                </c:pt>
                <c:pt idx="11175">
                  <c:v>2572969014983.2446</c:v>
                </c:pt>
                <c:pt idx="11176">
                  <c:v>2573659808050.8901</c:v>
                </c:pt>
                <c:pt idx="11177">
                  <c:v>2574350724750.6406</c:v>
                </c:pt>
                <c:pt idx="11178">
                  <c:v>2575041765093.5576</c:v>
                </c:pt>
                <c:pt idx="11179">
                  <c:v>2575732929090.7036</c:v>
                </c:pt>
                <c:pt idx="11180">
                  <c:v>2576424216753.1411</c:v>
                </c:pt>
                <c:pt idx="11181">
                  <c:v>2577115628091.9326</c:v>
                </c:pt>
                <c:pt idx="11182">
                  <c:v>2577807163118.1396</c:v>
                </c:pt>
                <c:pt idx="11183">
                  <c:v>2578498821842.8252</c:v>
                </c:pt>
                <c:pt idx="11184">
                  <c:v>2579190604277.0522</c:v>
                </c:pt>
                <c:pt idx="11185">
                  <c:v>2579882510431.8818</c:v>
                </c:pt>
                <c:pt idx="11186">
                  <c:v>2580574540318.377</c:v>
                </c:pt>
                <c:pt idx="11187">
                  <c:v>2581266693947.6001</c:v>
                </c:pt>
                <c:pt idx="11188">
                  <c:v>2581958971330.6123</c:v>
                </c:pt>
                <c:pt idx="11189">
                  <c:v>2582651372478.4775</c:v>
                </c:pt>
                <c:pt idx="11190">
                  <c:v>2583343897402.2563</c:v>
                </c:pt>
                <c:pt idx="11191">
                  <c:v>2584036546113.0132</c:v>
                </c:pt>
                <c:pt idx="11192">
                  <c:v>2584729318621.8081</c:v>
                </c:pt>
                <c:pt idx="11193">
                  <c:v>2585422214939.7051</c:v>
                </c:pt>
                <c:pt idx="11194">
                  <c:v>2586115235077.7661</c:v>
                </c:pt>
                <c:pt idx="11195">
                  <c:v>2586808379047.0522</c:v>
                </c:pt>
                <c:pt idx="11196">
                  <c:v>2587501646858.6274</c:v>
                </c:pt>
                <c:pt idx="11197">
                  <c:v>2588195038523.5537</c:v>
                </c:pt>
                <c:pt idx="11198">
                  <c:v>2588888554052.8926</c:v>
                </c:pt>
                <c:pt idx="11199">
                  <c:v>2589582193457.707</c:v>
                </c:pt>
                <c:pt idx="11200">
                  <c:v>2590275956749.0586</c:v>
                </c:pt>
                <c:pt idx="11201">
                  <c:v>2590969843938.0107</c:v>
                </c:pt>
                <c:pt idx="11202">
                  <c:v>2591663855035.6245</c:v>
                </c:pt>
                <c:pt idx="11203">
                  <c:v>2592357990052.9634</c:v>
                </c:pt>
                <c:pt idx="11204">
                  <c:v>2593052249001.0884</c:v>
                </c:pt>
                <c:pt idx="11205">
                  <c:v>2593746631891.0625</c:v>
                </c:pt>
                <c:pt idx="11206">
                  <c:v>2594441138733.9487</c:v>
                </c:pt>
                <c:pt idx="11207">
                  <c:v>2595135769540.8091</c:v>
                </c:pt>
                <c:pt idx="11208">
                  <c:v>2595830524322.7051</c:v>
                </c:pt>
                <c:pt idx="11209">
                  <c:v>2596525403090.6992</c:v>
                </c:pt>
                <c:pt idx="11210">
                  <c:v>2597220405855.8545</c:v>
                </c:pt>
                <c:pt idx="11211">
                  <c:v>2597915532629.2324</c:v>
                </c:pt>
                <c:pt idx="11212">
                  <c:v>2598610783421.8955</c:v>
                </c:pt>
                <c:pt idx="11213">
                  <c:v>2599306158244.9063</c:v>
                </c:pt>
                <c:pt idx="11214">
                  <c:v>2600001657109.3276</c:v>
                </c:pt>
                <c:pt idx="11215">
                  <c:v>2600697280026.2197</c:v>
                </c:pt>
                <c:pt idx="11216">
                  <c:v>2601393027006.6479</c:v>
                </c:pt>
                <c:pt idx="11217">
                  <c:v>2602088898061.6729</c:v>
                </c:pt>
                <c:pt idx="11218">
                  <c:v>2602784893202.3564</c:v>
                </c:pt>
                <c:pt idx="11219">
                  <c:v>2603481012439.7617</c:v>
                </c:pt>
                <c:pt idx="11220">
                  <c:v>2604177255784.9502</c:v>
                </c:pt>
                <c:pt idx="11221">
                  <c:v>2604873623248.9854</c:v>
                </c:pt>
                <c:pt idx="11222">
                  <c:v>2605570114842.9282</c:v>
                </c:pt>
                <c:pt idx="11223">
                  <c:v>2606266730577.8423</c:v>
                </c:pt>
                <c:pt idx="11224">
                  <c:v>2606963470464.7891</c:v>
                </c:pt>
                <c:pt idx="11225">
                  <c:v>2607660334514.8315</c:v>
                </c:pt>
                <c:pt idx="11226">
                  <c:v>2608357322739.0313</c:v>
                </c:pt>
                <c:pt idx="11227">
                  <c:v>2609054435148.4507</c:v>
                </c:pt>
                <c:pt idx="11228">
                  <c:v>2609751671754.1528</c:v>
                </c:pt>
                <c:pt idx="11229">
                  <c:v>2610449032567.1997</c:v>
                </c:pt>
                <c:pt idx="11230">
                  <c:v>2611146517598.6533</c:v>
                </c:pt>
                <c:pt idx="11231">
                  <c:v>2611844126859.5752</c:v>
                </c:pt>
                <c:pt idx="11232">
                  <c:v>2612541860361.0293</c:v>
                </c:pt>
                <c:pt idx="11233">
                  <c:v>2613239718114.0771</c:v>
                </c:pt>
                <c:pt idx="11234">
                  <c:v>2613937700129.7808</c:v>
                </c:pt>
                <c:pt idx="11235">
                  <c:v>2614635806419.2026</c:v>
                </c:pt>
                <c:pt idx="11236">
                  <c:v>2615334036993.4058</c:v>
                </c:pt>
                <c:pt idx="11237">
                  <c:v>2616032391863.4512</c:v>
                </c:pt>
                <c:pt idx="11238">
                  <c:v>2616730871040.4023</c:v>
                </c:pt>
                <c:pt idx="11239">
                  <c:v>2617429474535.3213</c:v>
                </c:pt>
                <c:pt idx="11240">
                  <c:v>2618128202359.2695</c:v>
                </c:pt>
                <c:pt idx="11241">
                  <c:v>2618827054523.3101</c:v>
                </c:pt>
                <c:pt idx="11242">
                  <c:v>2619526031038.5059</c:v>
                </c:pt>
                <c:pt idx="11243">
                  <c:v>2620225131915.9175</c:v>
                </c:pt>
                <c:pt idx="11244">
                  <c:v>2620924357166.6084</c:v>
                </c:pt>
                <c:pt idx="11245">
                  <c:v>2621623706801.6406</c:v>
                </c:pt>
                <c:pt idx="11246">
                  <c:v>2622323180832.0776</c:v>
                </c:pt>
                <c:pt idx="11247">
                  <c:v>2623022779268.98</c:v>
                </c:pt>
                <c:pt idx="11248">
                  <c:v>2623722502123.4106</c:v>
                </c:pt>
                <c:pt idx="11249">
                  <c:v>2624422349406.4321</c:v>
                </c:pt>
                <c:pt idx="11250">
                  <c:v>2625122321129.1069</c:v>
                </c:pt>
                <c:pt idx="11251">
                  <c:v>2625822417302.4961</c:v>
                </c:pt>
                <c:pt idx="11252">
                  <c:v>2626522637937.6631</c:v>
                </c:pt>
                <c:pt idx="11253">
                  <c:v>2627222983045.6709</c:v>
                </c:pt>
                <c:pt idx="11254">
                  <c:v>2627923452637.5801</c:v>
                </c:pt>
                <c:pt idx="11255">
                  <c:v>2628624046724.4536</c:v>
                </c:pt>
                <c:pt idx="11256">
                  <c:v>2629324765317.3545</c:v>
                </c:pt>
                <c:pt idx="11257">
                  <c:v>2630025608427.3438</c:v>
                </c:pt>
                <c:pt idx="11258">
                  <c:v>2630726576065.4849</c:v>
                </c:pt>
                <c:pt idx="11259">
                  <c:v>2631427668242.8403</c:v>
                </c:pt>
                <c:pt idx="11260">
                  <c:v>2632128884970.4712</c:v>
                </c:pt>
                <c:pt idx="11261">
                  <c:v>2632830226259.4404</c:v>
                </c:pt>
                <c:pt idx="11262">
                  <c:v>2633531692120.8101</c:v>
                </c:pt>
                <c:pt idx="11263">
                  <c:v>2634233282565.6426</c:v>
                </c:pt>
                <c:pt idx="11264">
                  <c:v>2634934997605.001</c:v>
                </c:pt>
                <c:pt idx="11265">
                  <c:v>2635636837249.9468</c:v>
                </c:pt>
                <c:pt idx="11266">
                  <c:v>2636338801511.5425</c:v>
                </c:pt>
                <c:pt idx="11267">
                  <c:v>2637040890400.8501</c:v>
                </c:pt>
                <c:pt idx="11268">
                  <c:v>2637743103928.9321</c:v>
                </c:pt>
                <c:pt idx="11269">
                  <c:v>2638445442106.8516</c:v>
                </c:pt>
                <c:pt idx="11270">
                  <c:v>2639147904945.6699</c:v>
                </c:pt>
                <c:pt idx="11271">
                  <c:v>2639850492456.4492</c:v>
                </c:pt>
                <c:pt idx="11272">
                  <c:v>2640553204650.2524</c:v>
                </c:pt>
                <c:pt idx="11273">
                  <c:v>2641256041538.1416</c:v>
                </c:pt>
                <c:pt idx="11274">
                  <c:v>2641959003131.1787</c:v>
                </c:pt>
                <c:pt idx="11275">
                  <c:v>2642662089440.4277</c:v>
                </c:pt>
                <c:pt idx="11276">
                  <c:v>2643365300476.9487</c:v>
                </c:pt>
                <c:pt idx="11277">
                  <c:v>2644068636251.8047</c:v>
                </c:pt>
                <c:pt idx="11278">
                  <c:v>2644772096776.0586</c:v>
                </c:pt>
                <c:pt idx="11279">
                  <c:v>2645475682060.7729</c:v>
                </c:pt>
                <c:pt idx="11280">
                  <c:v>2646179392117.0088</c:v>
                </c:pt>
                <c:pt idx="11281">
                  <c:v>2646883226955.8296</c:v>
                </c:pt>
                <c:pt idx="11282">
                  <c:v>2647587186588.2969</c:v>
                </c:pt>
                <c:pt idx="11283">
                  <c:v>2648291271025.4731</c:v>
                </c:pt>
                <c:pt idx="11284">
                  <c:v>2648995480278.4209</c:v>
                </c:pt>
                <c:pt idx="11285">
                  <c:v>2649699814358.2021</c:v>
                </c:pt>
                <c:pt idx="11286">
                  <c:v>2650404273275.8794</c:v>
                </c:pt>
                <c:pt idx="11287">
                  <c:v>2651108857042.5156</c:v>
                </c:pt>
                <c:pt idx="11288">
                  <c:v>2651813565669.1719</c:v>
                </c:pt>
                <c:pt idx="11289">
                  <c:v>2652518399166.9111</c:v>
                </c:pt>
                <c:pt idx="11290">
                  <c:v>2653223357546.7959</c:v>
                </c:pt>
                <c:pt idx="11291">
                  <c:v>2653928440819.8882</c:v>
                </c:pt>
                <c:pt idx="11292">
                  <c:v>2654633648997.25</c:v>
                </c:pt>
                <c:pt idx="11293">
                  <c:v>2655338982089.9443</c:v>
                </c:pt>
                <c:pt idx="11294">
                  <c:v>2656044440109.0327</c:v>
                </c:pt>
                <c:pt idx="11295">
                  <c:v>2656750023065.5781</c:v>
                </c:pt>
                <c:pt idx="11296">
                  <c:v>2657455730970.6426</c:v>
                </c:pt>
                <c:pt idx="11297">
                  <c:v>2658161563835.2886</c:v>
                </c:pt>
                <c:pt idx="11298">
                  <c:v>2658867521670.5776</c:v>
                </c:pt>
                <c:pt idx="11299">
                  <c:v>2659573604487.5732</c:v>
                </c:pt>
                <c:pt idx="11300">
                  <c:v>2660279812297.3379</c:v>
                </c:pt>
                <c:pt idx="11301">
                  <c:v>2660986145110.9326</c:v>
                </c:pt>
                <c:pt idx="11302">
                  <c:v>2661692602939.4194</c:v>
                </c:pt>
                <c:pt idx="11303">
                  <c:v>2662399185793.8618</c:v>
                </c:pt>
                <c:pt idx="11304">
                  <c:v>2663105893685.3223</c:v>
                </c:pt>
                <c:pt idx="11305">
                  <c:v>2663812726624.8618</c:v>
                </c:pt>
                <c:pt idx="11306">
                  <c:v>2664519684623.5444</c:v>
                </c:pt>
                <c:pt idx="11307">
                  <c:v>2665226767692.4302</c:v>
                </c:pt>
                <c:pt idx="11308">
                  <c:v>2665933975842.584</c:v>
                </c:pt>
                <c:pt idx="11309">
                  <c:v>2666641309085.0659</c:v>
                </c:pt>
                <c:pt idx="11310">
                  <c:v>2667348767430.9404</c:v>
                </c:pt>
                <c:pt idx="11311">
                  <c:v>2668056350891.2681</c:v>
                </c:pt>
                <c:pt idx="11312">
                  <c:v>2668764059477.1108</c:v>
                </c:pt>
                <c:pt idx="11313">
                  <c:v>2669471893199.5332</c:v>
                </c:pt>
                <c:pt idx="11314">
                  <c:v>2670179852069.5947</c:v>
                </c:pt>
                <c:pt idx="11315">
                  <c:v>2670887936098.3604</c:v>
                </c:pt>
                <c:pt idx="11316">
                  <c:v>2671596145296.8906</c:v>
                </c:pt>
                <c:pt idx="11317">
                  <c:v>2672304479676.249</c:v>
                </c:pt>
                <c:pt idx="11318">
                  <c:v>2673012939247.4961</c:v>
                </c:pt>
                <c:pt idx="11319">
                  <c:v>2673721524021.6963</c:v>
                </c:pt>
                <c:pt idx="11320">
                  <c:v>2674430234009.9106</c:v>
                </c:pt>
                <c:pt idx="11321">
                  <c:v>2675139069223.2021</c:v>
                </c:pt>
                <c:pt idx="11322">
                  <c:v>2675848029672.6323</c:v>
                </c:pt>
                <c:pt idx="11323">
                  <c:v>2676557115369.2642</c:v>
                </c:pt>
                <c:pt idx="11324">
                  <c:v>2677266326324.1587</c:v>
                </c:pt>
                <c:pt idx="11325">
                  <c:v>2677975662548.3799</c:v>
                </c:pt>
                <c:pt idx="11326">
                  <c:v>2678685124052.9893</c:v>
                </c:pt>
                <c:pt idx="11327">
                  <c:v>2679394710849.0493</c:v>
                </c:pt>
                <c:pt idx="11328">
                  <c:v>2680104422947.6221</c:v>
                </c:pt>
                <c:pt idx="11329">
                  <c:v>2680814260359.7705</c:v>
                </c:pt>
                <c:pt idx="11330">
                  <c:v>2681524223096.5562</c:v>
                </c:pt>
                <c:pt idx="11331">
                  <c:v>2682234311169.042</c:v>
                </c:pt>
                <c:pt idx="11332">
                  <c:v>2682944524588.2896</c:v>
                </c:pt>
                <c:pt idx="11333">
                  <c:v>2683654863365.3613</c:v>
                </c:pt>
                <c:pt idx="11334">
                  <c:v>2684365327511.3198</c:v>
                </c:pt>
                <c:pt idx="11335">
                  <c:v>2685075917037.228</c:v>
                </c:pt>
                <c:pt idx="11336">
                  <c:v>2685786631954.147</c:v>
                </c:pt>
                <c:pt idx="11337">
                  <c:v>2686497472273.1396</c:v>
                </c:pt>
                <c:pt idx="11338">
                  <c:v>2687208438005.2686</c:v>
                </c:pt>
                <c:pt idx="11339">
                  <c:v>2687919529161.5952</c:v>
                </c:pt>
                <c:pt idx="11340">
                  <c:v>2688630745753.1831</c:v>
                </c:pt>
                <c:pt idx="11341">
                  <c:v>2689342087791.0942</c:v>
                </c:pt>
                <c:pt idx="11342">
                  <c:v>2690053555286.3896</c:v>
                </c:pt>
                <c:pt idx="11343">
                  <c:v>2690765148250.1323</c:v>
                </c:pt>
                <c:pt idx="11344">
                  <c:v>2691476866693.3857</c:v>
                </c:pt>
                <c:pt idx="11345">
                  <c:v>2692188710627.2109</c:v>
                </c:pt>
                <c:pt idx="11346">
                  <c:v>2692900680062.6699</c:v>
                </c:pt>
                <c:pt idx="11347">
                  <c:v>2693612775010.8262</c:v>
                </c:pt>
                <c:pt idx="11348">
                  <c:v>2694324995482.7412</c:v>
                </c:pt>
                <c:pt idx="11349">
                  <c:v>2695037341489.4775</c:v>
                </c:pt>
                <c:pt idx="11350">
                  <c:v>2695749813042.0981</c:v>
                </c:pt>
                <c:pt idx="11351">
                  <c:v>2696462410151.665</c:v>
                </c:pt>
                <c:pt idx="11352">
                  <c:v>2697175132829.2393</c:v>
                </c:pt>
                <c:pt idx="11353">
                  <c:v>2697887981085.8843</c:v>
                </c:pt>
                <c:pt idx="11354">
                  <c:v>2698600954932.6626</c:v>
                </c:pt>
                <c:pt idx="11355">
                  <c:v>2699314054380.6348</c:v>
                </c:pt>
                <c:pt idx="11356">
                  <c:v>2700027279440.8652</c:v>
                </c:pt>
                <c:pt idx="11357">
                  <c:v>2700740630124.4155</c:v>
                </c:pt>
                <c:pt idx="11358">
                  <c:v>2701454106442.3486</c:v>
                </c:pt>
                <c:pt idx="11359">
                  <c:v>2702167708405.7251</c:v>
                </c:pt>
                <c:pt idx="11360">
                  <c:v>2702881436025.6084</c:v>
                </c:pt>
                <c:pt idx="11361">
                  <c:v>2703595289313.061</c:v>
                </c:pt>
                <c:pt idx="11362">
                  <c:v>2704309268279.1455</c:v>
                </c:pt>
                <c:pt idx="11363">
                  <c:v>2705023372934.9229</c:v>
                </c:pt>
                <c:pt idx="11364">
                  <c:v>2705737603291.4561</c:v>
                </c:pt>
                <c:pt idx="11365">
                  <c:v>2706451959359.8076</c:v>
                </c:pt>
                <c:pt idx="11366">
                  <c:v>2707166441151.0405</c:v>
                </c:pt>
                <c:pt idx="11367">
                  <c:v>2707881048676.2153</c:v>
                </c:pt>
                <c:pt idx="11368">
                  <c:v>2708595781946.3955</c:v>
                </c:pt>
                <c:pt idx="11369">
                  <c:v>2709310640972.6431</c:v>
                </c:pt>
                <c:pt idx="11370">
                  <c:v>2710025625766.021</c:v>
                </c:pt>
                <c:pt idx="11371">
                  <c:v>2710740736337.5898</c:v>
                </c:pt>
                <c:pt idx="11372">
                  <c:v>2711455972698.4146</c:v>
                </c:pt>
                <c:pt idx="11373">
                  <c:v>2712171334859.5552</c:v>
                </c:pt>
                <c:pt idx="11374">
                  <c:v>2712886822832.0752</c:v>
                </c:pt>
                <c:pt idx="11375">
                  <c:v>2713602436627.0361</c:v>
                </c:pt>
                <c:pt idx="11376">
                  <c:v>2714318176255.5005</c:v>
                </c:pt>
                <c:pt idx="11377">
                  <c:v>2715034041728.5308</c:v>
                </c:pt>
                <c:pt idx="11378">
                  <c:v>2715750033057.1904</c:v>
                </c:pt>
                <c:pt idx="11379">
                  <c:v>2716466150252.5391</c:v>
                </c:pt>
                <c:pt idx="11380">
                  <c:v>2717182393325.6411</c:v>
                </c:pt>
                <c:pt idx="11381">
                  <c:v>2717898762287.5586</c:v>
                </c:pt>
                <c:pt idx="11382">
                  <c:v>2718615257149.354</c:v>
                </c:pt>
                <c:pt idx="11383">
                  <c:v>2719331877922.0884</c:v>
                </c:pt>
                <c:pt idx="11384">
                  <c:v>2720048624616.8252</c:v>
                </c:pt>
                <c:pt idx="11385">
                  <c:v>2720765497244.6265</c:v>
                </c:pt>
                <c:pt idx="11386">
                  <c:v>2721482495816.5537</c:v>
                </c:pt>
                <c:pt idx="11387">
                  <c:v>2722199620343.6704</c:v>
                </c:pt>
                <c:pt idx="11388">
                  <c:v>2722916870837.0386</c:v>
                </c:pt>
                <c:pt idx="11389">
                  <c:v>2723634247307.7202</c:v>
                </c:pt>
                <c:pt idx="11390">
                  <c:v>2724351749766.7773</c:v>
                </c:pt>
                <c:pt idx="11391">
                  <c:v>2725069378225.2734</c:v>
                </c:pt>
                <c:pt idx="11392">
                  <c:v>2725787132694.2695</c:v>
                </c:pt>
                <c:pt idx="11393">
                  <c:v>2726505013184.8286</c:v>
                </c:pt>
                <c:pt idx="11394">
                  <c:v>2727223019708.0137</c:v>
                </c:pt>
                <c:pt idx="11395">
                  <c:v>2727941152274.8853</c:v>
                </c:pt>
                <c:pt idx="11396">
                  <c:v>2728659410896.5068</c:v>
                </c:pt>
                <c:pt idx="11397">
                  <c:v>2729377795583.9399</c:v>
                </c:pt>
                <c:pt idx="11398">
                  <c:v>2730096306348.248</c:v>
                </c:pt>
                <c:pt idx="11399">
                  <c:v>2730814943200.4927</c:v>
                </c:pt>
                <c:pt idx="11400">
                  <c:v>2731533706151.7363</c:v>
                </c:pt>
                <c:pt idx="11401">
                  <c:v>2732252595213.0405</c:v>
                </c:pt>
                <c:pt idx="11402">
                  <c:v>2732971610395.4688</c:v>
                </c:pt>
                <c:pt idx="11403">
                  <c:v>2733690751710.084</c:v>
                </c:pt>
                <c:pt idx="11404">
                  <c:v>2734410019167.9468</c:v>
                </c:pt>
                <c:pt idx="11405">
                  <c:v>2735129412780.1196</c:v>
                </c:pt>
                <c:pt idx="11406">
                  <c:v>2735848932557.6655</c:v>
                </c:pt>
                <c:pt idx="11407">
                  <c:v>2736568578511.6465</c:v>
                </c:pt>
                <c:pt idx="11408">
                  <c:v>2737288350653.125</c:v>
                </c:pt>
                <c:pt idx="11409">
                  <c:v>2738008248993.1626</c:v>
                </c:pt>
                <c:pt idx="11410">
                  <c:v>2738728273542.8232</c:v>
                </c:pt>
                <c:pt idx="11411">
                  <c:v>2739448424313.168</c:v>
                </c:pt>
                <c:pt idx="11412">
                  <c:v>2740168701315.2593</c:v>
                </c:pt>
                <c:pt idx="11413">
                  <c:v>2740889104560.1597</c:v>
                </c:pt>
                <c:pt idx="11414">
                  <c:v>2741609634058.9312</c:v>
                </c:pt>
                <c:pt idx="11415">
                  <c:v>2742330289822.6362</c:v>
                </c:pt>
                <c:pt idx="11416">
                  <c:v>2743051071862.3374</c:v>
                </c:pt>
                <c:pt idx="11417">
                  <c:v>2743771980189.0972</c:v>
                </c:pt>
                <c:pt idx="11418">
                  <c:v>2744493014813.9761</c:v>
                </c:pt>
                <c:pt idx="11419">
                  <c:v>2745214175748.0386</c:v>
                </c:pt>
                <c:pt idx="11420">
                  <c:v>2745935463002.3462</c:v>
                </c:pt>
                <c:pt idx="11421">
                  <c:v>2746656876587.9609</c:v>
                </c:pt>
                <c:pt idx="11422">
                  <c:v>2747378416515.9463</c:v>
                </c:pt>
                <c:pt idx="11423">
                  <c:v>2748100082797.3633</c:v>
                </c:pt>
                <c:pt idx="11424">
                  <c:v>2748821875443.2749</c:v>
                </c:pt>
                <c:pt idx="11425">
                  <c:v>2749543794464.7427</c:v>
                </c:pt>
                <c:pt idx="11426">
                  <c:v>2750265839872.8291</c:v>
                </c:pt>
                <c:pt idx="11427">
                  <c:v>2750988011678.5972</c:v>
                </c:pt>
                <c:pt idx="11428">
                  <c:v>2751710309893.1089</c:v>
                </c:pt>
                <c:pt idx="11429">
                  <c:v>2752432734527.4263</c:v>
                </c:pt>
                <c:pt idx="11430">
                  <c:v>2753155285592.6118</c:v>
                </c:pt>
                <c:pt idx="11431">
                  <c:v>2753877963099.728</c:v>
                </c:pt>
                <c:pt idx="11432">
                  <c:v>2754600767059.8374</c:v>
                </c:pt>
                <c:pt idx="11433">
                  <c:v>2755323697484.0015</c:v>
                </c:pt>
                <c:pt idx="11434">
                  <c:v>2756046754383.2832</c:v>
                </c:pt>
                <c:pt idx="11435">
                  <c:v>2756769937768.7441</c:v>
                </c:pt>
                <c:pt idx="11436">
                  <c:v>2757493247651.4478</c:v>
                </c:pt>
                <c:pt idx="11437">
                  <c:v>2758216684042.4551</c:v>
                </c:pt>
                <c:pt idx="11438">
                  <c:v>2758940246952.8291</c:v>
                </c:pt>
                <c:pt idx="11439">
                  <c:v>2759663936393.6328</c:v>
                </c:pt>
                <c:pt idx="11440">
                  <c:v>2760387752375.9268</c:v>
                </c:pt>
                <c:pt idx="11441">
                  <c:v>2761111694910.7744</c:v>
                </c:pt>
                <c:pt idx="11442">
                  <c:v>2761835764009.2383</c:v>
                </c:pt>
                <c:pt idx="11443">
                  <c:v>2762559959682.3804</c:v>
                </c:pt>
                <c:pt idx="11444">
                  <c:v>2763284281941.2637</c:v>
                </c:pt>
                <c:pt idx="11445">
                  <c:v>2764008730796.9487</c:v>
                </c:pt>
                <c:pt idx="11446">
                  <c:v>2764733306260.499</c:v>
                </c:pt>
                <c:pt idx="11447">
                  <c:v>2765458008342.9766</c:v>
                </c:pt>
                <c:pt idx="11448">
                  <c:v>2766182837055.4443</c:v>
                </c:pt>
                <c:pt idx="11449">
                  <c:v>2766907792408.9634</c:v>
                </c:pt>
                <c:pt idx="11450">
                  <c:v>2767632874414.5981</c:v>
                </c:pt>
                <c:pt idx="11451">
                  <c:v>2768358083083.4082</c:v>
                </c:pt>
                <c:pt idx="11452">
                  <c:v>2769083418426.457</c:v>
                </c:pt>
                <c:pt idx="11453">
                  <c:v>2769808880454.8081</c:v>
                </c:pt>
                <c:pt idx="11454">
                  <c:v>2770534469179.5225</c:v>
                </c:pt>
                <c:pt idx="11455">
                  <c:v>2771260184611.6626</c:v>
                </c:pt>
                <c:pt idx="11456">
                  <c:v>2771986026762.291</c:v>
                </c:pt>
                <c:pt idx="11457">
                  <c:v>2772711995642.4697</c:v>
                </c:pt>
                <c:pt idx="11458">
                  <c:v>2773438091263.2607</c:v>
                </c:pt>
                <c:pt idx="11459">
                  <c:v>2774164313635.7271</c:v>
                </c:pt>
                <c:pt idx="11460">
                  <c:v>2774890662770.9316</c:v>
                </c:pt>
                <c:pt idx="11461">
                  <c:v>2775617138679.9351</c:v>
                </c:pt>
                <c:pt idx="11462">
                  <c:v>2776343741373.8008</c:v>
                </c:pt>
                <c:pt idx="11463">
                  <c:v>2777070470863.5908</c:v>
                </c:pt>
                <c:pt idx="11464">
                  <c:v>2777797327160.3672</c:v>
                </c:pt>
                <c:pt idx="11465">
                  <c:v>2778524310275.1934</c:v>
                </c:pt>
                <c:pt idx="11466">
                  <c:v>2779251420219.1299</c:v>
                </c:pt>
                <c:pt idx="11467">
                  <c:v>2779978657003.2402</c:v>
                </c:pt>
                <c:pt idx="11468">
                  <c:v>2780706020638.5859</c:v>
                </c:pt>
                <c:pt idx="11469">
                  <c:v>2781433511136.2305</c:v>
                </c:pt>
                <c:pt idx="11470">
                  <c:v>2782161128507.2349</c:v>
                </c:pt>
                <c:pt idx="11471">
                  <c:v>2782888872762.6626</c:v>
                </c:pt>
                <c:pt idx="11472">
                  <c:v>2783616743913.5747</c:v>
                </c:pt>
                <c:pt idx="11473">
                  <c:v>2784344741971.0347</c:v>
                </c:pt>
                <c:pt idx="11474">
                  <c:v>2785072866946.1045</c:v>
                </c:pt>
                <c:pt idx="11475">
                  <c:v>2785801118849.8462</c:v>
                </c:pt>
                <c:pt idx="11476">
                  <c:v>2786529497693.3218</c:v>
                </c:pt>
                <c:pt idx="11477">
                  <c:v>2787258003487.5942</c:v>
                </c:pt>
                <c:pt idx="11478">
                  <c:v>2787986636243.7256</c:v>
                </c:pt>
                <c:pt idx="11479">
                  <c:v>2788715395972.7783</c:v>
                </c:pt>
                <c:pt idx="11480">
                  <c:v>2789444282685.8145</c:v>
                </c:pt>
                <c:pt idx="11481">
                  <c:v>2790173296393.896</c:v>
                </c:pt>
                <c:pt idx="11482">
                  <c:v>2790902437108.0864</c:v>
                </c:pt>
                <c:pt idx="11483">
                  <c:v>2791631704839.4473</c:v>
                </c:pt>
                <c:pt idx="11484">
                  <c:v>2792361099599.04</c:v>
                </c:pt>
                <c:pt idx="11485">
                  <c:v>2793090621397.9292</c:v>
                </c:pt>
                <c:pt idx="11486">
                  <c:v>2793820270247.1753</c:v>
                </c:pt>
                <c:pt idx="11487">
                  <c:v>2794550046157.8398</c:v>
                </c:pt>
                <c:pt idx="11488">
                  <c:v>2795279949140.9873</c:v>
                </c:pt>
                <c:pt idx="11489">
                  <c:v>2796009979207.6787</c:v>
                </c:pt>
                <c:pt idx="11490">
                  <c:v>2796740136368.9771</c:v>
                </c:pt>
                <c:pt idx="11491">
                  <c:v>2797470420635.9443</c:v>
                </c:pt>
                <c:pt idx="11492">
                  <c:v>2798200832019.6431</c:v>
                </c:pt>
                <c:pt idx="11493">
                  <c:v>2798931370531.1343</c:v>
                </c:pt>
                <c:pt idx="11494">
                  <c:v>2799662036181.4819</c:v>
                </c:pt>
                <c:pt idx="11495">
                  <c:v>2800392828981.7485</c:v>
                </c:pt>
                <c:pt idx="11496">
                  <c:v>2801123748942.9946</c:v>
                </c:pt>
                <c:pt idx="11497">
                  <c:v>2801854796076.2842</c:v>
                </c:pt>
                <c:pt idx="11498">
                  <c:v>2802585970392.6782</c:v>
                </c:pt>
                <c:pt idx="11499">
                  <c:v>2803317271903.2393</c:v>
                </c:pt>
                <c:pt idx="11500">
                  <c:v>2804048700619.0303</c:v>
                </c:pt>
                <c:pt idx="11501">
                  <c:v>2804780256551.1133</c:v>
                </c:pt>
                <c:pt idx="11502">
                  <c:v>2805511939710.5508</c:v>
                </c:pt>
                <c:pt idx="11503">
                  <c:v>2806243750108.4043</c:v>
                </c:pt>
                <c:pt idx="11504">
                  <c:v>2806975687755.7373</c:v>
                </c:pt>
                <c:pt idx="11505">
                  <c:v>2807707752663.6108</c:v>
                </c:pt>
                <c:pt idx="11506">
                  <c:v>2808439944843.0894</c:v>
                </c:pt>
                <c:pt idx="11507">
                  <c:v>2809172264305.2324</c:v>
                </c:pt>
                <c:pt idx="11508">
                  <c:v>2809904711061.1035</c:v>
                </c:pt>
                <c:pt idx="11509">
                  <c:v>2810637285121.7651</c:v>
                </c:pt>
                <c:pt idx="11510">
                  <c:v>2811369986498.2798</c:v>
                </c:pt>
                <c:pt idx="11511">
                  <c:v>2812102815201.709</c:v>
                </c:pt>
                <c:pt idx="11512">
                  <c:v>2812835771243.1162</c:v>
                </c:pt>
                <c:pt idx="11513">
                  <c:v>2813568854633.5625</c:v>
                </c:pt>
                <c:pt idx="11514">
                  <c:v>2814302065384.1108</c:v>
                </c:pt>
                <c:pt idx="11515">
                  <c:v>2815035403505.8237</c:v>
                </c:pt>
                <c:pt idx="11516">
                  <c:v>2815768869009.7632</c:v>
                </c:pt>
                <c:pt idx="11517">
                  <c:v>2816502461906.9917</c:v>
                </c:pt>
                <c:pt idx="11518">
                  <c:v>2817236182208.5708</c:v>
                </c:pt>
                <c:pt idx="11519">
                  <c:v>2817970029925.5645</c:v>
                </c:pt>
                <c:pt idx="11520">
                  <c:v>2818704005069.0327</c:v>
                </c:pt>
                <c:pt idx="11521">
                  <c:v>2819438107650.0396</c:v>
                </c:pt>
                <c:pt idx="11522">
                  <c:v>2820172337679.647</c:v>
                </c:pt>
                <c:pt idx="11523">
                  <c:v>2820906695168.9165</c:v>
                </c:pt>
                <c:pt idx="11524">
                  <c:v>2821641180128.9111</c:v>
                </c:pt>
                <c:pt idx="11525">
                  <c:v>2822375792570.6938</c:v>
                </c:pt>
                <c:pt idx="11526">
                  <c:v>2823110532505.3262</c:v>
                </c:pt>
                <c:pt idx="11527">
                  <c:v>2823845399943.8701</c:v>
                </c:pt>
                <c:pt idx="11528">
                  <c:v>2824580394897.3877</c:v>
                </c:pt>
                <c:pt idx="11529">
                  <c:v>2825315517376.9429</c:v>
                </c:pt>
                <c:pt idx="11530">
                  <c:v>2826050767393.5962</c:v>
                </c:pt>
                <c:pt idx="11531">
                  <c:v>2826786144958.4106</c:v>
                </c:pt>
                <c:pt idx="11532">
                  <c:v>2827521650082.4487</c:v>
                </c:pt>
                <c:pt idx="11533">
                  <c:v>2828257282776.7725</c:v>
                </c:pt>
                <c:pt idx="11534">
                  <c:v>2828993043052.4443</c:v>
                </c:pt>
                <c:pt idx="11535">
                  <c:v>2829728930920.5273</c:v>
                </c:pt>
                <c:pt idx="11536">
                  <c:v>2830464946392.0825</c:v>
                </c:pt>
                <c:pt idx="11537">
                  <c:v>2831201089478.1729</c:v>
                </c:pt>
                <c:pt idx="11538">
                  <c:v>2831937360189.8599</c:v>
                </c:pt>
                <c:pt idx="11539">
                  <c:v>2832673758538.2075</c:v>
                </c:pt>
                <c:pt idx="11540">
                  <c:v>2833410284534.2764</c:v>
                </c:pt>
                <c:pt idx="11541">
                  <c:v>2834146938189.1294</c:v>
                </c:pt>
                <c:pt idx="11542">
                  <c:v>2834883719513.8291</c:v>
                </c:pt>
                <c:pt idx="11543">
                  <c:v>2835620628519.438</c:v>
                </c:pt>
                <c:pt idx="11544">
                  <c:v>2836357665217.0176</c:v>
                </c:pt>
                <c:pt idx="11545">
                  <c:v>2837094829617.6304</c:v>
                </c:pt>
                <c:pt idx="11546">
                  <c:v>2837832121732.3398</c:v>
                </c:pt>
                <c:pt idx="11547">
                  <c:v>2838569541572.2075</c:v>
                </c:pt>
                <c:pt idx="11548">
                  <c:v>2839307089148.2949</c:v>
                </c:pt>
                <c:pt idx="11549">
                  <c:v>2840044764471.665</c:v>
                </c:pt>
                <c:pt idx="11550">
                  <c:v>2840782567553.3804</c:v>
                </c:pt>
                <c:pt idx="11551">
                  <c:v>2841520498404.5029</c:v>
                </c:pt>
                <c:pt idx="11552">
                  <c:v>2842258557036.0952</c:v>
                </c:pt>
                <c:pt idx="11553">
                  <c:v>2842996743459.2188</c:v>
                </c:pt>
                <c:pt idx="11554">
                  <c:v>2843735057684.937</c:v>
                </c:pt>
                <c:pt idx="11555">
                  <c:v>2844473499724.312</c:v>
                </c:pt>
                <c:pt idx="11556">
                  <c:v>2845212069588.4058</c:v>
                </c:pt>
                <c:pt idx="11557">
                  <c:v>2845950767288.2808</c:v>
                </c:pt>
                <c:pt idx="11558">
                  <c:v>2846689592834.9985</c:v>
                </c:pt>
                <c:pt idx="11559">
                  <c:v>2847428546239.6235</c:v>
                </c:pt>
                <c:pt idx="11560">
                  <c:v>2848167627513.2153</c:v>
                </c:pt>
                <c:pt idx="11561">
                  <c:v>2848906836666.8379</c:v>
                </c:pt>
                <c:pt idx="11562">
                  <c:v>2849646173711.5522</c:v>
                </c:pt>
                <c:pt idx="11563">
                  <c:v>2850385638658.4229</c:v>
                </c:pt>
                <c:pt idx="11564">
                  <c:v>2851125231518.5103</c:v>
                </c:pt>
                <c:pt idx="11565">
                  <c:v>2851864952302.877</c:v>
                </c:pt>
                <c:pt idx="11566">
                  <c:v>2852604801022.5859</c:v>
                </c:pt>
                <c:pt idx="11567">
                  <c:v>2853344777688.6992</c:v>
                </c:pt>
                <c:pt idx="11568">
                  <c:v>2854084882312.2788</c:v>
                </c:pt>
                <c:pt idx="11569">
                  <c:v>2854825114904.3877</c:v>
                </c:pt>
                <c:pt idx="11570">
                  <c:v>2855565475476.0869</c:v>
                </c:pt>
                <c:pt idx="11571">
                  <c:v>2856305964038.4399</c:v>
                </c:pt>
                <c:pt idx="11572">
                  <c:v>2857046580602.5088</c:v>
                </c:pt>
                <c:pt idx="11573">
                  <c:v>2857787325179.3555</c:v>
                </c:pt>
                <c:pt idx="11574">
                  <c:v>2858528197780.0425</c:v>
                </c:pt>
                <c:pt idx="11575">
                  <c:v>2859269198415.6328</c:v>
                </c:pt>
                <c:pt idx="11576">
                  <c:v>2860010327097.1875</c:v>
                </c:pt>
                <c:pt idx="11577">
                  <c:v>2860751583835.77</c:v>
                </c:pt>
                <c:pt idx="11578">
                  <c:v>2861492968642.4424</c:v>
                </c:pt>
                <c:pt idx="11579">
                  <c:v>2862234481528.2651</c:v>
                </c:pt>
                <c:pt idx="11580">
                  <c:v>2862976122504.3032</c:v>
                </c:pt>
                <c:pt idx="11581">
                  <c:v>2863717891581.6177</c:v>
                </c:pt>
                <c:pt idx="11582">
                  <c:v>2864459788771.2705</c:v>
                </c:pt>
                <c:pt idx="11583">
                  <c:v>2865201814084.3252</c:v>
                </c:pt>
                <c:pt idx="11584">
                  <c:v>2865943967531.8428</c:v>
                </c:pt>
                <c:pt idx="11585">
                  <c:v>2866686249124.8862</c:v>
                </c:pt>
                <c:pt idx="11586">
                  <c:v>2867428658874.5176</c:v>
                </c:pt>
                <c:pt idx="11587">
                  <c:v>2868171196791.7993</c:v>
                </c:pt>
                <c:pt idx="11588">
                  <c:v>2868913862887.7944</c:v>
                </c:pt>
                <c:pt idx="11589">
                  <c:v>2869656657173.564</c:v>
                </c:pt>
                <c:pt idx="11590">
                  <c:v>2870399579660.1704</c:v>
                </c:pt>
                <c:pt idx="11591">
                  <c:v>2871142630358.6772</c:v>
                </c:pt>
                <c:pt idx="11592">
                  <c:v>2871885809280.1445</c:v>
                </c:pt>
                <c:pt idx="11593">
                  <c:v>2872629116435.6372</c:v>
                </c:pt>
                <c:pt idx="11594">
                  <c:v>2873372551836.2158</c:v>
                </c:pt>
                <c:pt idx="11595">
                  <c:v>2874116115492.9434</c:v>
                </c:pt>
                <c:pt idx="11596">
                  <c:v>2874859807416.8823</c:v>
                </c:pt>
                <c:pt idx="11597">
                  <c:v>2875603627619.0947</c:v>
                </c:pt>
                <c:pt idx="11598">
                  <c:v>2876347576110.6431</c:v>
                </c:pt>
                <c:pt idx="11599">
                  <c:v>2877091652902.5894</c:v>
                </c:pt>
                <c:pt idx="11600">
                  <c:v>2877835858005.9956</c:v>
                </c:pt>
                <c:pt idx="11601">
                  <c:v>2878580191431.9238</c:v>
                </c:pt>
                <c:pt idx="11602">
                  <c:v>2879324653191.438</c:v>
                </c:pt>
                <c:pt idx="11603">
                  <c:v>2880069243295.5991</c:v>
                </c:pt>
                <c:pt idx="11604">
                  <c:v>2880813961755.4697</c:v>
                </c:pt>
                <c:pt idx="11605">
                  <c:v>2881558808582.1128</c:v>
                </c:pt>
                <c:pt idx="11606">
                  <c:v>2882303783786.5894</c:v>
                </c:pt>
                <c:pt idx="11607">
                  <c:v>2883048887379.9624</c:v>
                </c:pt>
                <c:pt idx="11608">
                  <c:v>2883794119373.2944</c:v>
                </c:pt>
                <c:pt idx="11609">
                  <c:v>2884539479777.6479</c:v>
                </c:pt>
                <c:pt idx="11610">
                  <c:v>2885284968604.085</c:v>
                </c:pt>
                <c:pt idx="11611">
                  <c:v>2886030585863.667</c:v>
                </c:pt>
                <c:pt idx="11612">
                  <c:v>2886776331567.4565</c:v>
                </c:pt>
                <c:pt idx="11613">
                  <c:v>2887522205726.5176</c:v>
                </c:pt>
                <c:pt idx="11614">
                  <c:v>2888268208351.9111</c:v>
                </c:pt>
                <c:pt idx="11615">
                  <c:v>2889014339454.6992</c:v>
                </c:pt>
                <c:pt idx="11616">
                  <c:v>2889760599045.9443</c:v>
                </c:pt>
                <c:pt idx="11617">
                  <c:v>2890506987136.7095</c:v>
                </c:pt>
                <c:pt idx="11618">
                  <c:v>2891253503738.0562</c:v>
                </c:pt>
                <c:pt idx="11619">
                  <c:v>2892000148861.0474</c:v>
                </c:pt>
                <c:pt idx="11620">
                  <c:v>2892746922516.7451</c:v>
                </c:pt>
                <c:pt idx="11621">
                  <c:v>2893493824716.2114</c:v>
                </c:pt>
                <c:pt idx="11622">
                  <c:v>2894240855470.5088</c:v>
                </c:pt>
                <c:pt idx="11623">
                  <c:v>2894988014790.6992</c:v>
                </c:pt>
                <c:pt idx="11624">
                  <c:v>2895735302687.8457</c:v>
                </c:pt>
                <c:pt idx="11625">
                  <c:v>2896482719173.0103</c:v>
                </c:pt>
                <c:pt idx="11626">
                  <c:v>2897230264257.2549</c:v>
                </c:pt>
                <c:pt idx="11627">
                  <c:v>2897977937951.6421</c:v>
                </c:pt>
                <c:pt idx="11628">
                  <c:v>2898725740267.2349</c:v>
                </c:pt>
                <c:pt idx="11629">
                  <c:v>2899473671215.0947</c:v>
                </c:pt>
                <c:pt idx="11630">
                  <c:v>2900221730806.2837</c:v>
                </c:pt>
                <c:pt idx="11631">
                  <c:v>2900969919051.8647</c:v>
                </c:pt>
                <c:pt idx="11632">
                  <c:v>2901718235962.8994</c:v>
                </c:pt>
                <c:pt idx="11633">
                  <c:v>2902466681550.4512</c:v>
                </c:pt>
                <c:pt idx="11634">
                  <c:v>2903215255825.5815</c:v>
                </c:pt>
                <c:pt idx="11635">
                  <c:v>2903963958799.3525</c:v>
                </c:pt>
                <c:pt idx="11636">
                  <c:v>2904712790482.8271</c:v>
                </c:pt>
                <c:pt idx="11637">
                  <c:v>2905461750887.0679</c:v>
                </c:pt>
                <c:pt idx="11638">
                  <c:v>2906210840023.1367</c:v>
                </c:pt>
                <c:pt idx="11639">
                  <c:v>2906960057902.0952</c:v>
                </c:pt>
                <c:pt idx="11640">
                  <c:v>2907709404535.0068</c:v>
                </c:pt>
                <c:pt idx="11641">
                  <c:v>2908458879932.9331</c:v>
                </c:pt>
                <c:pt idx="11642">
                  <c:v>2909208484106.9365</c:v>
                </c:pt>
                <c:pt idx="11643">
                  <c:v>2909958217068.0796</c:v>
                </c:pt>
                <c:pt idx="11644">
                  <c:v>2910708078827.4243</c:v>
                </c:pt>
                <c:pt idx="11645">
                  <c:v>2911458069396.0332</c:v>
                </c:pt>
                <c:pt idx="11646">
                  <c:v>2912208188784.9688</c:v>
                </c:pt>
                <c:pt idx="11647">
                  <c:v>2912958437005.2935</c:v>
                </c:pt>
                <c:pt idx="11648">
                  <c:v>2913708814068.0684</c:v>
                </c:pt>
                <c:pt idx="11649">
                  <c:v>2914459319984.3569</c:v>
                </c:pt>
                <c:pt idx="11650">
                  <c:v>2915209954765.2217</c:v>
                </c:pt>
                <c:pt idx="11651">
                  <c:v>2915960718421.7241</c:v>
                </c:pt>
                <c:pt idx="11652">
                  <c:v>2916711610964.9268</c:v>
                </c:pt>
                <c:pt idx="11653">
                  <c:v>2917462632405.8916</c:v>
                </c:pt>
                <c:pt idx="11654">
                  <c:v>2918213782755.6821</c:v>
                </c:pt>
                <c:pt idx="11655">
                  <c:v>2918965062025.3589</c:v>
                </c:pt>
                <c:pt idx="11656">
                  <c:v>2919716470225.9858</c:v>
                </c:pt>
                <c:pt idx="11657">
                  <c:v>2920468007368.625</c:v>
                </c:pt>
                <c:pt idx="11658">
                  <c:v>2921219673464.3374</c:v>
                </c:pt>
                <c:pt idx="11659">
                  <c:v>2921971468524.1865</c:v>
                </c:pt>
                <c:pt idx="11660">
                  <c:v>2922723392559.2349</c:v>
                </c:pt>
                <c:pt idx="11661">
                  <c:v>2923475445580.5439</c:v>
                </c:pt>
                <c:pt idx="11662">
                  <c:v>2924227627599.1763</c:v>
                </c:pt>
                <c:pt idx="11663">
                  <c:v>2924979938626.1948</c:v>
                </c:pt>
                <c:pt idx="11664">
                  <c:v>2925732378672.6602</c:v>
                </c:pt>
                <c:pt idx="11665">
                  <c:v>2926484947749.6367</c:v>
                </c:pt>
                <c:pt idx="11666">
                  <c:v>2927237645868.1851</c:v>
                </c:pt>
                <c:pt idx="11667">
                  <c:v>2927990473039.3696</c:v>
                </c:pt>
                <c:pt idx="11668">
                  <c:v>2928743429274.25</c:v>
                </c:pt>
                <c:pt idx="11669">
                  <c:v>2929496514583.8906</c:v>
                </c:pt>
                <c:pt idx="11670">
                  <c:v>2930249728979.353</c:v>
                </c:pt>
                <c:pt idx="11671">
                  <c:v>2931003072471.6997</c:v>
                </c:pt>
                <c:pt idx="11672">
                  <c:v>2931756545071.9927</c:v>
                </c:pt>
                <c:pt idx="11673">
                  <c:v>2932510146791.2939</c:v>
                </c:pt>
                <c:pt idx="11674">
                  <c:v>2933263877640.6665</c:v>
                </c:pt>
                <c:pt idx="11675">
                  <c:v>2934017737631.1729</c:v>
                </c:pt>
                <c:pt idx="11676">
                  <c:v>2934771726773.8735</c:v>
                </c:pt>
                <c:pt idx="11677">
                  <c:v>2935525845079.834</c:v>
                </c:pt>
                <c:pt idx="11678">
                  <c:v>2936280092560.1133</c:v>
                </c:pt>
                <c:pt idx="11679">
                  <c:v>2937034469225.7759</c:v>
                </c:pt>
                <c:pt idx="11680">
                  <c:v>2937788975087.8828</c:v>
                </c:pt>
                <c:pt idx="11681">
                  <c:v>2938543610157.498</c:v>
                </c:pt>
                <c:pt idx="11682">
                  <c:v>2939298374445.6816</c:v>
                </c:pt>
                <c:pt idx="11683">
                  <c:v>2940053267963.498</c:v>
                </c:pt>
                <c:pt idx="11684">
                  <c:v>2940808290722.0078</c:v>
                </c:pt>
                <c:pt idx="11685">
                  <c:v>2941563442732.2734</c:v>
                </c:pt>
                <c:pt idx="11686">
                  <c:v>2942318724005.3584</c:v>
                </c:pt>
                <c:pt idx="11687">
                  <c:v>2943074134552.3247</c:v>
                </c:pt>
                <c:pt idx="11688">
                  <c:v>2943829674384.2344</c:v>
                </c:pt>
                <c:pt idx="11689">
                  <c:v>2944585343512.1484</c:v>
                </c:pt>
                <c:pt idx="11690">
                  <c:v>2945341141947.1318</c:v>
                </c:pt>
                <c:pt idx="11691">
                  <c:v>2946097069700.2456</c:v>
                </c:pt>
                <c:pt idx="11692">
                  <c:v>2946853126782.5513</c:v>
                </c:pt>
                <c:pt idx="11693">
                  <c:v>2947609313205.1123</c:v>
                </c:pt>
                <c:pt idx="11694">
                  <c:v>2948365628978.9897</c:v>
                </c:pt>
                <c:pt idx="11695">
                  <c:v>2949122074115.2466</c:v>
                </c:pt>
                <c:pt idx="11696">
                  <c:v>2949878648624.9458</c:v>
                </c:pt>
                <c:pt idx="11697">
                  <c:v>2950635352519.1494</c:v>
                </c:pt>
                <c:pt idx="11698">
                  <c:v>2951392185808.9189</c:v>
                </c:pt>
                <c:pt idx="11699">
                  <c:v>2952149148505.3169</c:v>
                </c:pt>
                <c:pt idx="11700">
                  <c:v>2952906240619.4063</c:v>
                </c:pt>
                <c:pt idx="11701">
                  <c:v>2953663462162.2495</c:v>
                </c:pt>
                <c:pt idx="11702">
                  <c:v>2954420813144.9077</c:v>
                </c:pt>
                <c:pt idx="11703">
                  <c:v>2955178293578.4438</c:v>
                </c:pt>
                <c:pt idx="11704">
                  <c:v>2955935903473.9199</c:v>
                </c:pt>
                <c:pt idx="11705">
                  <c:v>2956693642842.3989</c:v>
                </c:pt>
                <c:pt idx="11706">
                  <c:v>2957451511694.9429</c:v>
                </c:pt>
                <c:pt idx="11707">
                  <c:v>2958209510042.6143</c:v>
                </c:pt>
                <c:pt idx="11708">
                  <c:v>2958967637896.4741</c:v>
                </c:pt>
                <c:pt idx="11709">
                  <c:v>2959725895267.5864</c:v>
                </c:pt>
                <c:pt idx="11710">
                  <c:v>2960484282167.0132</c:v>
                </c:pt>
                <c:pt idx="11711">
                  <c:v>2961242798605.8154</c:v>
                </c:pt>
                <c:pt idx="11712">
                  <c:v>2962001444595.0576</c:v>
                </c:pt>
                <c:pt idx="11713">
                  <c:v>2962760220145.7998</c:v>
                </c:pt>
                <c:pt idx="11714">
                  <c:v>2963519125269.1055</c:v>
                </c:pt>
                <c:pt idx="11715">
                  <c:v>2964278159976.0371</c:v>
                </c:pt>
                <c:pt idx="11716">
                  <c:v>2965037324277.6563</c:v>
                </c:pt>
                <c:pt idx="11717">
                  <c:v>2965796618185.0254</c:v>
                </c:pt>
                <c:pt idx="11718">
                  <c:v>2966556041709.2075</c:v>
                </c:pt>
                <c:pt idx="11719">
                  <c:v>2967315594861.2642</c:v>
                </c:pt>
                <c:pt idx="11720">
                  <c:v>2968075277652.2588</c:v>
                </c:pt>
                <c:pt idx="11721">
                  <c:v>2968835090093.2515</c:v>
                </c:pt>
                <c:pt idx="11722">
                  <c:v>2969595032195.3076</c:v>
                </c:pt>
                <c:pt idx="11723">
                  <c:v>2970355103969.4868</c:v>
                </c:pt>
                <c:pt idx="11724">
                  <c:v>2971115305426.853</c:v>
                </c:pt>
                <c:pt idx="11725">
                  <c:v>2971875636578.4668</c:v>
                </c:pt>
                <c:pt idx="11726">
                  <c:v>2972636097435.3921</c:v>
                </c:pt>
                <c:pt idx="11727">
                  <c:v>2973396688008.6904</c:v>
                </c:pt>
                <c:pt idx="11728">
                  <c:v>2974157408309.4253</c:v>
                </c:pt>
                <c:pt idx="11729">
                  <c:v>2974918258348.6572</c:v>
                </c:pt>
                <c:pt idx="11730">
                  <c:v>2975679238137.4497</c:v>
                </c:pt>
                <c:pt idx="11731">
                  <c:v>2976440347686.8647</c:v>
                </c:pt>
                <c:pt idx="11732">
                  <c:v>2977201587007.9648</c:v>
                </c:pt>
                <c:pt idx="11733">
                  <c:v>2977962956111.812</c:v>
                </c:pt>
                <c:pt idx="11734">
                  <c:v>2978724455009.4678</c:v>
                </c:pt>
                <c:pt idx="11735">
                  <c:v>2979486083711.9966</c:v>
                </c:pt>
                <c:pt idx="11736">
                  <c:v>2980247842230.458</c:v>
                </c:pt>
                <c:pt idx="11737">
                  <c:v>2981009730575.917</c:v>
                </c:pt>
                <c:pt idx="11738">
                  <c:v>2981771748759.4346</c:v>
                </c:pt>
                <c:pt idx="11739">
                  <c:v>2982533896792.0723</c:v>
                </c:pt>
                <c:pt idx="11740">
                  <c:v>2983296174684.8936</c:v>
                </c:pt>
                <c:pt idx="11741">
                  <c:v>2984058582448.9609</c:v>
                </c:pt>
                <c:pt idx="11742">
                  <c:v>2984821120095.3364</c:v>
                </c:pt>
                <c:pt idx="11743">
                  <c:v>2985583787635.0811</c:v>
                </c:pt>
                <c:pt idx="11744">
                  <c:v>2986346585079.2588</c:v>
                </c:pt>
                <c:pt idx="11745">
                  <c:v>2987109512438.9312</c:v>
                </c:pt>
                <c:pt idx="11746">
                  <c:v>2987872569725.1611</c:v>
                </c:pt>
                <c:pt idx="11747">
                  <c:v>2988635756949.0098</c:v>
                </c:pt>
                <c:pt idx="11748">
                  <c:v>2989399074121.541</c:v>
                </c:pt>
                <c:pt idx="11749">
                  <c:v>2990162521253.8154</c:v>
                </c:pt>
                <c:pt idx="11750">
                  <c:v>2990926098356.897</c:v>
                </c:pt>
                <c:pt idx="11751">
                  <c:v>2991689805441.8467</c:v>
                </c:pt>
                <c:pt idx="11752">
                  <c:v>2992453642519.7275</c:v>
                </c:pt>
                <c:pt idx="11753">
                  <c:v>2993217609601.6021</c:v>
                </c:pt>
                <c:pt idx="11754">
                  <c:v>2993981706698.5322</c:v>
                </c:pt>
                <c:pt idx="11755">
                  <c:v>2994745933821.5796</c:v>
                </c:pt>
                <c:pt idx="11756">
                  <c:v>2995510290981.8066</c:v>
                </c:pt>
                <c:pt idx="11757">
                  <c:v>2996274778190.2773</c:v>
                </c:pt>
                <c:pt idx="11758">
                  <c:v>2997039395458.0522</c:v>
                </c:pt>
                <c:pt idx="11759">
                  <c:v>2997804142796.1943</c:v>
                </c:pt>
                <c:pt idx="11760">
                  <c:v>2998569020215.7661</c:v>
                </c:pt>
                <c:pt idx="11761">
                  <c:v>2999334027727.8296</c:v>
                </c:pt>
                <c:pt idx="11762">
                  <c:v>3000099165343.4473</c:v>
                </c:pt>
                <c:pt idx="11763">
                  <c:v>3000864433073.6807</c:v>
                </c:pt>
                <c:pt idx="11764">
                  <c:v>3001629830929.5933</c:v>
                </c:pt>
                <c:pt idx="11765">
                  <c:v>3002395358922.2466</c:v>
                </c:pt>
                <c:pt idx="11766">
                  <c:v>3003161017062.7031</c:v>
                </c:pt>
                <c:pt idx="11767">
                  <c:v>3003926805362.0254</c:v>
                </c:pt>
                <c:pt idx="11768">
                  <c:v>3004692723831.2754</c:v>
                </c:pt>
                <c:pt idx="11769">
                  <c:v>3005458772481.5156</c:v>
                </c:pt>
                <c:pt idx="11770">
                  <c:v>3006224951323.8081</c:v>
                </c:pt>
                <c:pt idx="11771">
                  <c:v>3006991260369.2158</c:v>
                </c:pt>
                <c:pt idx="11772">
                  <c:v>3007757699628.8003</c:v>
                </c:pt>
                <c:pt idx="11773">
                  <c:v>3008524269113.6245</c:v>
                </c:pt>
                <c:pt idx="11774">
                  <c:v>3009290968834.75</c:v>
                </c:pt>
                <c:pt idx="11775">
                  <c:v>3010057798803.2402</c:v>
                </c:pt>
                <c:pt idx="11776">
                  <c:v>3010824759030.1563</c:v>
                </c:pt>
                <c:pt idx="11777">
                  <c:v>3011591849526.5615</c:v>
                </c:pt>
                <c:pt idx="11778">
                  <c:v>3012359070303.5171</c:v>
                </c:pt>
                <c:pt idx="11779">
                  <c:v>3013126421372.0859</c:v>
                </c:pt>
                <c:pt idx="11780">
                  <c:v>3013893902743.3306</c:v>
                </c:pt>
                <c:pt idx="11781">
                  <c:v>3014661514428.312</c:v>
                </c:pt>
                <c:pt idx="11782">
                  <c:v>3015429256438.0952</c:v>
                </c:pt>
                <c:pt idx="11783">
                  <c:v>3016197128783.7397</c:v>
                </c:pt>
                <c:pt idx="11784">
                  <c:v>3016965131476.3101</c:v>
                </c:pt>
                <c:pt idx="11785">
                  <c:v>3017733264526.8672</c:v>
                </c:pt>
                <c:pt idx="11786">
                  <c:v>3018501527946.4731</c:v>
                </c:pt>
                <c:pt idx="11787">
                  <c:v>3019269921746.1909</c:v>
                </c:pt>
                <c:pt idx="11788">
                  <c:v>3020038445937.083</c:v>
                </c:pt>
                <c:pt idx="11789">
                  <c:v>3020807100530.2114</c:v>
                </c:pt>
                <c:pt idx="11790">
                  <c:v>3021575885536.6382</c:v>
                </c:pt>
                <c:pt idx="11791">
                  <c:v>3022344800967.4258</c:v>
                </c:pt>
                <c:pt idx="11792">
                  <c:v>3023113846833.6372</c:v>
                </c:pt>
                <c:pt idx="11793">
                  <c:v>3023883023146.334</c:v>
                </c:pt>
                <c:pt idx="11794">
                  <c:v>3024652329916.5786</c:v>
                </c:pt>
                <c:pt idx="11795">
                  <c:v>3025421767155.4336</c:v>
                </c:pt>
                <c:pt idx="11796">
                  <c:v>3026191334873.9604</c:v>
                </c:pt>
                <c:pt idx="11797">
                  <c:v>3026961033083.2222</c:v>
                </c:pt>
                <c:pt idx="11798">
                  <c:v>3027730861794.2813</c:v>
                </c:pt>
                <c:pt idx="11799">
                  <c:v>3028500821018.1997</c:v>
                </c:pt>
                <c:pt idx="11800">
                  <c:v>3029270910766.04</c:v>
                </c:pt>
                <c:pt idx="11801">
                  <c:v>3030041131048.8638</c:v>
                </c:pt>
                <c:pt idx="11802">
                  <c:v>3030811481877.7344</c:v>
                </c:pt>
                <c:pt idx="11803">
                  <c:v>3031581963263.7129</c:v>
                </c:pt>
                <c:pt idx="11804">
                  <c:v>3032352575217.8633</c:v>
                </c:pt>
                <c:pt idx="11805">
                  <c:v>3033123317751.2471</c:v>
                </c:pt>
                <c:pt idx="11806">
                  <c:v>3033894190874.9253</c:v>
                </c:pt>
                <c:pt idx="11807">
                  <c:v>3034665194599.9614</c:v>
                </c:pt>
                <c:pt idx="11808">
                  <c:v>3035436328937.4185</c:v>
                </c:pt>
                <c:pt idx="11809">
                  <c:v>3036207593898.3574</c:v>
                </c:pt>
                <c:pt idx="11810">
                  <c:v>3036978989493.8408</c:v>
                </c:pt>
                <c:pt idx="11811">
                  <c:v>3037750515734.9321</c:v>
                </c:pt>
                <c:pt idx="11812">
                  <c:v>3038522172632.6924</c:v>
                </c:pt>
                <c:pt idx="11813">
                  <c:v>3039293960198.1846</c:v>
                </c:pt>
                <c:pt idx="11814">
                  <c:v>3040065878442.4707</c:v>
                </c:pt>
                <c:pt idx="11815">
                  <c:v>3040837927376.6133</c:v>
                </c:pt>
                <c:pt idx="11816">
                  <c:v>3041610107011.6738</c:v>
                </c:pt>
                <c:pt idx="11817">
                  <c:v>3042382417358.7158</c:v>
                </c:pt>
                <c:pt idx="11818">
                  <c:v>3043154858428.8008</c:v>
                </c:pt>
                <c:pt idx="11819">
                  <c:v>3043927430232.9907</c:v>
                </c:pt>
                <c:pt idx="11820">
                  <c:v>3044700132782.3491</c:v>
                </c:pt>
                <c:pt idx="11821">
                  <c:v>3045472966087.9375</c:v>
                </c:pt>
                <c:pt idx="11822">
                  <c:v>3046245930160.8184</c:v>
                </c:pt>
                <c:pt idx="11823">
                  <c:v>3047019025012.0542</c:v>
                </c:pt>
                <c:pt idx="11824">
                  <c:v>3047792250652.707</c:v>
                </c:pt>
                <c:pt idx="11825">
                  <c:v>3048565607093.8394</c:v>
                </c:pt>
                <c:pt idx="11826">
                  <c:v>3049339094346.5132</c:v>
                </c:pt>
                <c:pt idx="11827">
                  <c:v>3050112712421.791</c:v>
                </c:pt>
                <c:pt idx="11828">
                  <c:v>3050886461330.7349</c:v>
                </c:pt>
                <c:pt idx="11829">
                  <c:v>3051660341084.4072</c:v>
                </c:pt>
                <c:pt idx="11830">
                  <c:v>3052434351693.8711</c:v>
                </c:pt>
                <c:pt idx="11831">
                  <c:v>3053208493170.188</c:v>
                </c:pt>
                <c:pt idx="11832">
                  <c:v>3053982765524.4199</c:v>
                </c:pt>
                <c:pt idx="11833">
                  <c:v>3054757168767.6299</c:v>
                </c:pt>
                <c:pt idx="11834">
                  <c:v>3055531702910.8799</c:v>
                </c:pt>
                <c:pt idx="11835">
                  <c:v>3056306367965.2334</c:v>
                </c:pt>
                <c:pt idx="11836">
                  <c:v>3057081163941.7505</c:v>
                </c:pt>
                <c:pt idx="11837">
                  <c:v>3057856090851.4946</c:v>
                </c:pt>
                <c:pt idx="11838">
                  <c:v>3058631148705.5283</c:v>
                </c:pt>
                <c:pt idx="11839">
                  <c:v>3059406337514.9136</c:v>
                </c:pt>
                <c:pt idx="11840">
                  <c:v>3060181657290.7134</c:v>
                </c:pt>
                <c:pt idx="11841">
                  <c:v>3060957108043.9893</c:v>
                </c:pt>
                <c:pt idx="11842">
                  <c:v>3061732689785.8027</c:v>
                </c:pt>
                <c:pt idx="11843">
                  <c:v>3062508402527.2183</c:v>
                </c:pt>
                <c:pt idx="11844">
                  <c:v>3063284246279.2964</c:v>
                </c:pt>
                <c:pt idx="11845">
                  <c:v>3064060221053.1001</c:v>
                </c:pt>
                <c:pt idx="11846">
                  <c:v>3064836326859.6919</c:v>
                </c:pt>
                <c:pt idx="11847">
                  <c:v>3065612563710.1333</c:v>
                </c:pt>
                <c:pt idx="11848">
                  <c:v>3066388931615.4878</c:v>
                </c:pt>
                <c:pt idx="11849">
                  <c:v>3067165430586.8164</c:v>
                </c:pt>
                <c:pt idx="11850">
                  <c:v>3067942060635.1821</c:v>
                </c:pt>
                <c:pt idx="11851">
                  <c:v>3068718821771.647</c:v>
                </c:pt>
                <c:pt idx="11852">
                  <c:v>3069495714007.2739</c:v>
                </c:pt>
                <c:pt idx="11853">
                  <c:v>3070272737353.125</c:v>
                </c:pt>
                <c:pt idx="11854">
                  <c:v>3071049891820.2622</c:v>
                </c:pt>
                <c:pt idx="11855">
                  <c:v>3071827177419.7471</c:v>
                </c:pt>
                <c:pt idx="11856">
                  <c:v>3072604594162.6445</c:v>
                </c:pt>
                <c:pt idx="11857">
                  <c:v>3073382142060.0142</c:v>
                </c:pt>
                <c:pt idx="11858">
                  <c:v>3074159821122.9189</c:v>
                </c:pt>
                <c:pt idx="11859">
                  <c:v>3074937631362.4219</c:v>
                </c:pt>
                <c:pt idx="11860">
                  <c:v>3075715572789.5845</c:v>
                </c:pt>
                <c:pt idx="11861">
                  <c:v>3076493645415.4702</c:v>
                </c:pt>
                <c:pt idx="11862">
                  <c:v>3077271849251.1406</c:v>
                </c:pt>
                <c:pt idx="11863">
                  <c:v>3078050184307.6582</c:v>
                </c:pt>
                <c:pt idx="11864">
                  <c:v>3078828650596.084</c:v>
                </c:pt>
                <c:pt idx="11865">
                  <c:v>3079607248127.4824</c:v>
                </c:pt>
                <c:pt idx="11866">
                  <c:v>3080385976912.915</c:v>
                </c:pt>
                <c:pt idx="11867">
                  <c:v>3081164836963.4429</c:v>
                </c:pt>
                <c:pt idx="11868">
                  <c:v>3081943828290.1299</c:v>
                </c:pt>
                <c:pt idx="11869">
                  <c:v>3082722950904.0371</c:v>
                </c:pt>
                <c:pt idx="11870">
                  <c:v>3083502204816.229</c:v>
                </c:pt>
                <c:pt idx="11871">
                  <c:v>3084281590037.7651</c:v>
                </c:pt>
                <c:pt idx="11872">
                  <c:v>3085061106579.7095</c:v>
                </c:pt>
                <c:pt idx="11873">
                  <c:v>3085840754453.1235</c:v>
                </c:pt>
                <c:pt idx="11874">
                  <c:v>3086620533669.0703</c:v>
                </c:pt>
                <c:pt idx="11875">
                  <c:v>3087400444238.6113</c:v>
                </c:pt>
                <c:pt idx="11876">
                  <c:v>3088180486172.8105</c:v>
                </c:pt>
                <c:pt idx="11877">
                  <c:v>3088960659482.7271</c:v>
                </c:pt>
                <c:pt idx="11878">
                  <c:v>3089740964179.4272</c:v>
                </c:pt>
                <c:pt idx="11879">
                  <c:v>3090521400273.9702</c:v>
                </c:pt>
                <c:pt idx="11880">
                  <c:v>3091301967777.4194</c:v>
                </c:pt>
                <c:pt idx="11881">
                  <c:v>3092082666700.8374</c:v>
                </c:pt>
                <c:pt idx="11882">
                  <c:v>3092863497055.2861</c:v>
                </c:pt>
                <c:pt idx="11883">
                  <c:v>3093644458851.8281</c:v>
                </c:pt>
                <c:pt idx="11884">
                  <c:v>3094425552101.5259</c:v>
                </c:pt>
                <c:pt idx="11885">
                  <c:v>3095206776815.4409</c:v>
                </c:pt>
                <c:pt idx="11886">
                  <c:v>3095988133004.6367</c:v>
                </c:pt>
                <c:pt idx="11887">
                  <c:v>3096769620680.1743</c:v>
                </c:pt>
                <c:pt idx="11888">
                  <c:v>3097551239853.1167</c:v>
                </c:pt>
                <c:pt idx="11889">
                  <c:v>3098332990534.5259</c:v>
                </c:pt>
                <c:pt idx="11890">
                  <c:v>3099114872735.4644</c:v>
                </c:pt>
                <c:pt idx="11891">
                  <c:v>3099896886466.9951</c:v>
                </c:pt>
                <c:pt idx="11892">
                  <c:v>3100679031740.1787</c:v>
                </c:pt>
                <c:pt idx="11893">
                  <c:v>3101461308566.0796</c:v>
                </c:pt>
                <c:pt idx="11894">
                  <c:v>3102243716955.7583</c:v>
                </c:pt>
                <c:pt idx="11895">
                  <c:v>3103026256920.2778</c:v>
                </c:pt>
                <c:pt idx="11896">
                  <c:v>3103808928470.7012</c:v>
                </c:pt>
                <c:pt idx="11897">
                  <c:v>3104591731618.0898</c:v>
                </c:pt>
                <c:pt idx="11898">
                  <c:v>3105374666373.5059</c:v>
                </c:pt>
                <c:pt idx="11899">
                  <c:v>3106157732748.0127</c:v>
                </c:pt>
                <c:pt idx="11900">
                  <c:v>3106940930752.6704</c:v>
                </c:pt>
                <c:pt idx="11901">
                  <c:v>3107724260398.5439</c:v>
                </c:pt>
                <c:pt idx="11902">
                  <c:v>3108507721696.6938</c:v>
                </c:pt>
                <c:pt idx="11903">
                  <c:v>3109291314658.1836</c:v>
                </c:pt>
                <c:pt idx="11904">
                  <c:v>3110075039294.0747</c:v>
                </c:pt>
                <c:pt idx="11905">
                  <c:v>3110858895615.4297</c:v>
                </c:pt>
                <c:pt idx="11906">
                  <c:v>3111642883633.311</c:v>
                </c:pt>
                <c:pt idx="11907">
                  <c:v>3112427003358.7813</c:v>
                </c:pt>
                <c:pt idx="11908">
                  <c:v>3113211254802.9019</c:v>
                </c:pt>
                <c:pt idx="11909">
                  <c:v>3113995637976.7354</c:v>
                </c:pt>
                <c:pt idx="11910">
                  <c:v>3114780152891.3447</c:v>
                </c:pt>
                <c:pt idx="11911">
                  <c:v>3115564799557.7915</c:v>
                </c:pt>
                <c:pt idx="11912">
                  <c:v>3116349577987.1387</c:v>
                </c:pt>
                <c:pt idx="11913">
                  <c:v>3117134488190.4478</c:v>
                </c:pt>
                <c:pt idx="11914">
                  <c:v>3117919530178.7813</c:v>
                </c:pt>
                <c:pt idx="11915">
                  <c:v>3118704703963.2021</c:v>
                </c:pt>
                <c:pt idx="11916">
                  <c:v>3119490009554.7725</c:v>
                </c:pt>
                <c:pt idx="11917">
                  <c:v>3120275446964.5552</c:v>
                </c:pt>
                <c:pt idx="11918">
                  <c:v>3121061016203.6104</c:v>
                </c:pt>
                <c:pt idx="11919">
                  <c:v>3121846717283.0024</c:v>
                </c:pt>
                <c:pt idx="11920">
                  <c:v>3122632550213.793</c:v>
                </c:pt>
                <c:pt idx="11921">
                  <c:v>3123418515007.0439</c:v>
                </c:pt>
                <c:pt idx="11922">
                  <c:v>3124204611673.8184</c:v>
                </c:pt>
                <c:pt idx="11923">
                  <c:v>3124990840225.1777</c:v>
                </c:pt>
                <c:pt idx="11924">
                  <c:v>3125777200672.1855</c:v>
                </c:pt>
                <c:pt idx="11925">
                  <c:v>3126563693025.9028</c:v>
                </c:pt>
                <c:pt idx="11926">
                  <c:v>3127350317297.3926</c:v>
                </c:pt>
                <c:pt idx="11927">
                  <c:v>3128137073497.7173</c:v>
                </c:pt>
                <c:pt idx="11928">
                  <c:v>3128923961637.9395</c:v>
                </c:pt>
                <c:pt idx="11929">
                  <c:v>3129710981729.1201</c:v>
                </c:pt>
                <c:pt idx="11930">
                  <c:v>3130498133782.3223</c:v>
                </c:pt>
                <c:pt idx="11931">
                  <c:v>3131285417808.6084</c:v>
                </c:pt>
                <c:pt idx="11932">
                  <c:v>3132072833819.0405</c:v>
                </c:pt>
                <c:pt idx="11933">
                  <c:v>3132860381824.6816</c:v>
                </c:pt>
                <c:pt idx="11934">
                  <c:v>3133648061836.5933</c:v>
                </c:pt>
                <c:pt idx="11935">
                  <c:v>3134435873865.8379</c:v>
                </c:pt>
                <c:pt idx="11936">
                  <c:v>3135223817923.4785</c:v>
                </c:pt>
                <c:pt idx="11937">
                  <c:v>3136011894020.5762</c:v>
                </c:pt>
                <c:pt idx="11938">
                  <c:v>3136800102168.1943</c:v>
                </c:pt>
                <c:pt idx="11939">
                  <c:v>3137588442377.395</c:v>
                </c:pt>
                <c:pt idx="11940">
                  <c:v>3138376914659.2402</c:v>
                </c:pt>
                <c:pt idx="11941">
                  <c:v>3139165519024.7915</c:v>
                </c:pt>
                <c:pt idx="11942">
                  <c:v>3139954255485.1128</c:v>
                </c:pt>
                <c:pt idx="11943">
                  <c:v>3140743124051.2661</c:v>
                </c:pt>
                <c:pt idx="11944">
                  <c:v>3141532124734.312</c:v>
                </c:pt>
                <c:pt idx="11945">
                  <c:v>3142321257545.3149</c:v>
                </c:pt>
                <c:pt idx="11946">
                  <c:v>3143110522495.3359</c:v>
                </c:pt>
                <c:pt idx="11947">
                  <c:v>3143899919595.438</c:v>
                </c:pt>
                <c:pt idx="11948">
                  <c:v>3144689448856.6836</c:v>
                </c:pt>
                <c:pt idx="11949">
                  <c:v>3145479110290.1343</c:v>
                </c:pt>
                <c:pt idx="11950">
                  <c:v>3146268903906.8525</c:v>
                </c:pt>
                <c:pt idx="11951">
                  <c:v>3147058829717.9004</c:v>
                </c:pt>
                <c:pt idx="11952">
                  <c:v>3147848887734.3413</c:v>
                </c:pt>
                <c:pt idx="11953">
                  <c:v>3148639077967.2363</c:v>
                </c:pt>
                <c:pt idx="11954">
                  <c:v>3149429400427.6484</c:v>
                </c:pt>
                <c:pt idx="11955">
                  <c:v>3150219855126.6401</c:v>
                </c:pt>
                <c:pt idx="11956">
                  <c:v>3151010442075.2729</c:v>
                </c:pt>
                <c:pt idx="11957">
                  <c:v>3151801161284.6099</c:v>
                </c:pt>
                <c:pt idx="11958">
                  <c:v>3152592012765.7129</c:v>
                </c:pt>
                <c:pt idx="11959">
                  <c:v>3153382996529.6445</c:v>
                </c:pt>
                <c:pt idx="11960">
                  <c:v>3154174112587.4663</c:v>
                </c:pt>
                <c:pt idx="11961">
                  <c:v>3154965360950.2417</c:v>
                </c:pt>
                <c:pt idx="11962">
                  <c:v>3155756741629.0327</c:v>
                </c:pt>
                <c:pt idx="11963">
                  <c:v>3156548254634.9004</c:v>
                </c:pt>
                <c:pt idx="11964">
                  <c:v>3157339899978.9092</c:v>
                </c:pt>
                <c:pt idx="11965">
                  <c:v>3158131677672.1201</c:v>
                </c:pt>
                <c:pt idx="11966">
                  <c:v>3158923587725.5952</c:v>
                </c:pt>
                <c:pt idx="11967">
                  <c:v>3159715630150.3975</c:v>
                </c:pt>
                <c:pt idx="11968">
                  <c:v>3160507804957.5889</c:v>
                </c:pt>
                <c:pt idx="11969">
                  <c:v>3161300112158.2324</c:v>
                </c:pt>
                <c:pt idx="11970">
                  <c:v>3162092551763.3892</c:v>
                </c:pt>
                <c:pt idx="11971">
                  <c:v>3162885123784.1216</c:v>
                </c:pt>
                <c:pt idx="11972">
                  <c:v>3163677828231.4937</c:v>
                </c:pt>
                <c:pt idx="11973">
                  <c:v>3164470665116.5659</c:v>
                </c:pt>
                <c:pt idx="11974">
                  <c:v>3165263634450.4014</c:v>
                </c:pt>
                <c:pt idx="11975">
                  <c:v>3166056736244.062</c:v>
                </c:pt>
                <c:pt idx="11976">
                  <c:v>3166849970508.6099</c:v>
                </c:pt>
                <c:pt idx="11977">
                  <c:v>3167643337255.1084</c:v>
                </c:pt>
                <c:pt idx="11978">
                  <c:v>3168436836494.6187</c:v>
                </c:pt>
                <c:pt idx="11979">
                  <c:v>3169230468238.2051</c:v>
                </c:pt>
                <c:pt idx="11980">
                  <c:v>3170024232496.9268</c:v>
                </c:pt>
                <c:pt idx="11981">
                  <c:v>3170818129281.8481</c:v>
                </c:pt>
                <c:pt idx="11982">
                  <c:v>3171612158604.0313</c:v>
                </c:pt>
                <c:pt idx="11983">
                  <c:v>3172406320474.5376</c:v>
                </c:pt>
                <c:pt idx="11984">
                  <c:v>3173200614904.4302</c:v>
                </c:pt>
                <c:pt idx="11985">
                  <c:v>3173995041904.7715</c:v>
                </c:pt>
                <c:pt idx="11986">
                  <c:v>3174789601486.624</c:v>
                </c:pt>
                <c:pt idx="11987">
                  <c:v>3175584293661.0493</c:v>
                </c:pt>
                <c:pt idx="11988">
                  <c:v>3176379118439.1094</c:v>
                </c:pt>
                <c:pt idx="11989">
                  <c:v>3177174075831.8682</c:v>
                </c:pt>
                <c:pt idx="11990">
                  <c:v>3177969165850.3862</c:v>
                </c:pt>
                <c:pt idx="11991">
                  <c:v>3178764388505.7266</c:v>
                </c:pt>
                <c:pt idx="11992">
                  <c:v>3179559743808.9517</c:v>
                </c:pt>
                <c:pt idx="11993">
                  <c:v>3180355231771.1235</c:v>
                </c:pt>
                <c:pt idx="11994">
                  <c:v>3181150852403.3047</c:v>
                </c:pt>
                <c:pt idx="11995">
                  <c:v>3181946605716.5576</c:v>
                </c:pt>
                <c:pt idx="11996">
                  <c:v>3182742491721.9434</c:v>
                </c:pt>
                <c:pt idx="11997">
                  <c:v>3183538510430.5264</c:v>
                </c:pt>
                <c:pt idx="11998">
                  <c:v>3184334661853.3677</c:v>
                </c:pt>
                <c:pt idx="11999">
                  <c:v>3185130946001.5293</c:v>
                </c:pt>
                <c:pt idx="12000">
                  <c:v>3185927362886.0742</c:v>
                </c:pt>
                <c:pt idx="12001">
                  <c:v>3186723912518.0649</c:v>
                </c:pt>
                <c:pt idx="12002">
                  <c:v>3187520594908.563</c:v>
                </c:pt>
                <c:pt idx="12003">
                  <c:v>3188317410068.6304</c:v>
                </c:pt>
                <c:pt idx="12004">
                  <c:v>3189114358009.3306</c:v>
                </c:pt>
                <c:pt idx="12005">
                  <c:v>3189911438741.7251</c:v>
                </c:pt>
                <c:pt idx="12006">
                  <c:v>3190708652276.877</c:v>
                </c:pt>
                <c:pt idx="12007">
                  <c:v>3191505998625.8477</c:v>
                </c:pt>
                <c:pt idx="12008">
                  <c:v>3192303477799.6997</c:v>
                </c:pt>
                <c:pt idx="12009">
                  <c:v>3193101089809.4956</c:v>
                </c:pt>
                <c:pt idx="12010">
                  <c:v>3193898834666.2988</c:v>
                </c:pt>
                <c:pt idx="12011">
                  <c:v>3194696712381.1689</c:v>
                </c:pt>
                <c:pt idx="12012">
                  <c:v>3195494722965.1704</c:v>
                </c:pt>
                <c:pt idx="12013">
                  <c:v>3196292866429.3647</c:v>
                </c:pt>
                <c:pt idx="12014">
                  <c:v>3197091142784.8149</c:v>
                </c:pt>
                <c:pt idx="12015">
                  <c:v>3197889552042.582</c:v>
                </c:pt>
                <c:pt idx="12016">
                  <c:v>3198688094213.729</c:v>
                </c:pt>
                <c:pt idx="12017">
                  <c:v>3199486769309.3184</c:v>
                </c:pt>
                <c:pt idx="12018">
                  <c:v>3200285577340.4131</c:v>
                </c:pt>
                <c:pt idx="12019">
                  <c:v>3201084518318.0737</c:v>
                </c:pt>
                <c:pt idx="12020">
                  <c:v>3201883592253.3643</c:v>
                </c:pt>
                <c:pt idx="12021">
                  <c:v>3202682799157.3457</c:v>
                </c:pt>
                <c:pt idx="12022">
                  <c:v>3203482139041.082</c:v>
                </c:pt>
                <c:pt idx="12023">
                  <c:v>3204281611915.6333</c:v>
                </c:pt>
                <c:pt idx="12024">
                  <c:v>3205081217792.063</c:v>
                </c:pt>
                <c:pt idx="12025">
                  <c:v>3205880956681.4336</c:v>
                </c:pt>
                <c:pt idx="12026">
                  <c:v>3206680828594.8076</c:v>
                </c:pt>
                <c:pt idx="12027">
                  <c:v>3207480833543.2466</c:v>
                </c:pt>
                <c:pt idx="12028">
                  <c:v>3208280971537.813</c:v>
                </c:pt>
                <c:pt idx="12029">
                  <c:v>3209081242589.5703</c:v>
                </c:pt>
                <c:pt idx="12030">
                  <c:v>3209881646709.5791</c:v>
                </c:pt>
                <c:pt idx="12031">
                  <c:v>3210682183908.9028</c:v>
                </c:pt>
                <c:pt idx="12032">
                  <c:v>3211482854198.6035</c:v>
                </c:pt>
                <c:pt idx="12033">
                  <c:v>3212283657589.7427</c:v>
                </c:pt>
                <c:pt idx="12034">
                  <c:v>3213084594093.3843</c:v>
                </c:pt>
                <c:pt idx="12035">
                  <c:v>3213885663720.5884</c:v>
                </c:pt>
                <c:pt idx="12036">
                  <c:v>3214686866482.4199</c:v>
                </c:pt>
                <c:pt idx="12037">
                  <c:v>3215488202389.939</c:v>
                </c:pt>
                <c:pt idx="12038">
                  <c:v>3216289671454.209</c:v>
                </c:pt>
                <c:pt idx="12039">
                  <c:v>3217091273686.2915</c:v>
                </c:pt>
                <c:pt idx="12040">
                  <c:v>3217893009097.25</c:v>
                </c:pt>
                <c:pt idx="12041">
                  <c:v>3218694877698.1465</c:v>
                </c:pt>
                <c:pt idx="12042">
                  <c:v>3219496879500.042</c:v>
                </c:pt>
                <c:pt idx="12043">
                  <c:v>3220299014514.0005</c:v>
                </c:pt>
                <c:pt idx="12044">
                  <c:v>3221101282751.0825</c:v>
                </c:pt>
                <c:pt idx="12045">
                  <c:v>3221903684222.3521</c:v>
                </c:pt>
                <c:pt idx="12046">
                  <c:v>3222706218938.8711</c:v>
                </c:pt>
                <c:pt idx="12047">
                  <c:v>3223508886911.7012</c:v>
                </c:pt>
                <c:pt idx="12048">
                  <c:v>3224311688151.9048</c:v>
                </c:pt>
                <c:pt idx="12049">
                  <c:v>3225114622670.5449</c:v>
                </c:pt>
                <c:pt idx="12050">
                  <c:v>3225917690478.6831</c:v>
                </c:pt>
                <c:pt idx="12051">
                  <c:v>3226720891587.3828</c:v>
                </c:pt>
                <c:pt idx="12052">
                  <c:v>3227524226007.7046</c:v>
                </c:pt>
                <c:pt idx="12053">
                  <c:v>3228327693750.7124</c:v>
                </c:pt>
                <c:pt idx="12054">
                  <c:v>3229131294827.4668</c:v>
                </c:pt>
                <c:pt idx="12055">
                  <c:v>3229935029249.0317</c:v>
                </c:pt>
                <c:pt idx="12056">
                  <c:v>3230738897026.4692</c:v>
                </c:pt>
                <c:pt idx="12057">
                  <c:v>3231542898170.8408</c:v>
                </c:pt>
                <c:pt idx="12058">
                  <c:v>3232347032693.2095</c:v>
                </c:pt>
                <c:pt idx="12059">
                  <c:v>3233151300604.6372</c:v>
                </c:pt>
                <c:pt idx="12060">
                  <c:v>3233955701916.186</c:v>
                </c:pt>
                <c:pt idx="12061">
                  <c:v>3234760236638.9194</c:v>
                </c:pt>
                <c:pt idx="12062">
                  <c:v>3235564904783.8984</c:v>
                </c:pt>
                <c:pt idx="12063">
                  <c:v>3236369706362.1855</c:v>
                </c:pt>
                <c:pt idx="12064">
                  <c:v>3237174641384.8438</c:v>
                </c:pt>
                <c:pt idx="12065">
                  <c:v>3237979709862.9346</c:v>
                </c:pt>
                <c:pt idx="12066">
                  <c:v>3238784911807.5205</c:v>
                </c:pt>
                <c:pt idx="12067">
                  <c:v>3239590247229.665</c:v>
                </c:pt>
                <c:pt idx="12068">
                  <c:v>3240395716140.4287</c:v>
                </c:pt>
                <c:pt idx="12069">
                  <c:v>3241201318550.8745</c:v>
                </c:pt>
                <c:pt idx="12070">
                  <c:v>3242007054472.0649</c:v>
                </c:pt>
                <c:pt idx="12071">
                  <c:v>3242812923915.063</c:v>
                </c:pt>
                <c:pt idx="12072">
                  <c:v>3243618926890.9297</c:v>
                </c:pt>
                <c:pt idx="12073">
                  <c:v>3244425063410.7275</c:v>
                </c:pt>
                <c:pt idx="12074">
                  <c:v>3245231333485.5186</c:v>
                </c:pt>
                <c:pt idx="12075">
                  <c:v>3246037737126.3667</c:v>
                </c:pt>
                <c:pt idx="12076">
                  <c:v>3246844274344.333</c:v>
                </c:pt>
                <c:pt idx="12077">
                  <c:v>3247650945150.4795</c:v>
                </c:pt>
                <c:pt idx="12078">
                  <c:v>3248457749555.8691</c:v>
                </c:pt>
                <c:pt idx="12079">
                  <c:v>3249264687571.5645</c:v>
                </c:pt>
                <c:pt idx="12080">
                  <c:v>3250071759208.627</c:v>
                </c:pt>
                <c:pt idx="12081">
                  <c:v>3250878964478.1196</c:v>
                </c:pt>
                <c:pt idx="12082">
                  <c:v>3251686303391.1045</c:v>
                </c:pt>
                <c:pt idx="12083">
                  <c:v>3252493775958.6436</c:v>
                </c:pt>
                <c:pt idx="12084">
                  <c:v>3253301382191.7998</c:v>
                </c:pt>
                <c:pt idx="12085">
                  <c:v>3254109122101.6348</c:v>
                </c:pt>
                <c:pt idx="12086">
                  <c:v>3254916995699.2114</c:v>
                </c:pt>
                <c:pt idx="12087">
                  <c:v>3255725002995.5923</c:v>
                </c:pt>
                <c:pt idx="12088">
                  <c:v>3256533144001.8384</c:v>
                </c:pt>
                <c:pt idx="12089">
                  <c:v>3257341418729.0127</c:v>
                </c:pt>
                <c:pt idx="12090">
                  <c:v>3258149827188.1782</c:v>
                </c:pt>
                <c:pt idx="12091">
                  <c:v>3258958369390.3965</c:v>
                </c:pt>
                <c:pt idx="12092">
                  <c:v>3259767045346.731</c:v>
                </c:pt>
                <c:pt idx="12093">
                  <c:v>3260575855068.2422</c:v>
                </c:pt>
                <c:pt idx="12094">
                  <c:v>3261384798565.9932</c:v>
                </c:pt>
                <c:pt idx="12095">
                  <c:v>3262193875851.0464</c:v>
                </c:pt>
                <c:pt idx="12096">
                  <c:v>3263003086934.4644</c:v>
                </c:pt>
                <c:pt idx="12097">
                  <c:v>3263812431827.3086</c:v>
                </c:pt>
                <c:pt idx="12098">
                  <c:v>3264621910540.6421</c:v>
                </c:pt>
                <c:pt idx="12099">
                  <c:v>3265431523085.5273</c:v>
                </c:pt>
                <c:pt idx="12100">
                  <c:v>3266241269473.0264</c:v>
                </c:pt>
                <c:pt idx="12101">
                  <c:v>3267051149714.2017</c:v>
                </c:pt>
                <c:pt idx="12102">
                  <c:v>3267861163820.1152</c:v>
                </c:pt>
                <c:pt idx="12103">
                  <c:v>3268671311801.8291</c:v>
                </c:pt>
                <c:pt idx="12104">
                  <c:v>3269481593670.4058</c:v>
                </c:pt>
                <c:pt idx="12105">
                  <c:v>3270292009436.9082</c:v>
                </c:pt>
                <c:pt idx="12106">
                  <c:v>3271102559112.3975</c:v>
                </c:pt>
                <c:pt idx="12107">
                  <c:v>3271913242707.9365</c:v>
                </c:pt>
                <c:pt idx="12108">
                  <c:v>3272724060234.5889</c:v>
                </c:pt>
                <c:pt idx="12109">
                  <c:v>3273535011703.415</c:v>
                </c:pt>
                <c:pt idx="12110">
                  <c:v>3274346097125.4775</c:v>
                </c:pt>
                <c:pt idx="12111">
                  <c:v>3275157316511.8398</c:v>
                </c:pt>
                <c:pt idx="12112">
                  <c:v>3275968669873.563</c:v>
                </c:pt>
                <c:pt idx="12113">
                  <c:v>3276780157221.7109</c:v>
                </c:pt>
                <c:pt idx="12114">
                  <c:v>3277591778567.3442</c:v>
                </c:pt>
                <c:pt idx="12115">
                  <c:v>3278403533921.5259</c:v>
                </c:pt>
                <c:pt idx="12116">
                  <c:v>3279215423295.3179</c:v>
                </c:pt>
                <c:pt idx="12117">
                  <c:v>3280027446699.7832</c:v>
                </c:pt>
                <c:pt idx="12118">
                  <c:v>3280839604145.9834</c:v>
                </c:pt>
                <c:pt idx="12119">
                  <c:v>3281651895644.9814</c:v>
                </c:pt>
                <c:pt idx="12120">
                  <c:v>3282464321207.8389</c:v>
                </c:pt>
                <c:pt idx="12121">
                  <c:v>3283276880845.6187</c:v>
                </c:pt>
                <c:pt idx="12122">
                  <c:v>3284089574569.3838</c:v>
                </c:pt>
                <c:pt idx="12123">
                  <c:v>3284902402390.1948</c:v>
                </c:pt>
                <c:pt idx="12124">
                  <c:v>3285715364319.1152</c:v>
                </c:pt>
                <c:pt idx="12125">
                  <c:v>3286528460367.207</c:v>
                </c:pt>
                <c:pt idx="12126">
                  <c:v>3287341690545.5327</c:v>
                </c:pt>
                <c:pt idx="12127">
                  <c:v>3288155054865.1538</c:v>
                </c:pt>
                <c:pt idx="12128">
                  <c:v>3288968553337.1338</c:v>
                </c:pt>
                <c:pt idx="12129">
                  <c:v>3289782185972.5342</c:v>
                </c:pt>
                <c:pt idx="12130">
                  <c:v>3290595952782.4175</c:v>
                </c:pt>
                <c:pt idx="12131">
                  <c:v>3291409853777.8457</c:v>
                </c:pt>
                <c:pt idx="12132">
                  <c:v>3292223888969.8818</c:v>
                </c:pt>
                <c:pt idx="12133">
                  <c:v>3293038058369.5879</c:v>
                </c:pt>
                <c:pt idx="12134">
                  <c:v>3293852361988.0264</c:v>
                </c:pt>
                <c:pt idx="12135">
                  <c:v>3294666799836.2583</c:v>
                </c:pt>
                <c:pt idx="12136">
                  <c:v>3295481371925.3477</c:v>
                </c:pt>
                <c:pt idx="12137">
                  <c:v>3296296078266.356</c:v>
                </c:pt>
                <c:pt idx="12138">
                  <c:v>3297110918870.3462</c:v>
                </c:pt>
                <c:pt idx="12139">
                  <c:v>3297925893748.3794</c:v>
                </c:pt>
                <c:pt idx="12140">
                  <c:v>3298741002911.519</c:v>
                </c:pt>
                <c:pt idx="12141">
                  <c:v>3299556246370.8267</c:v>
                </c:pt>
                <c:pt idx="12142">
                  <c:v>3300371624137.3652</c:v>
                </c:pt>
                <c:pt idx="12143">
                  <c:v>3301187136222.1958</c:v>
                </c:pt>
                <c:pt idx="12144">
                  <c:v>3302002782636.3828</c:v>
                </c:pt>
                <c:pt idx="12145">
                  <c:v>3302818563390.9873</c:v>
                </c:pt>
                <c:pt idx="12146">
                  <c:v>3303634478497.0708</c:v>
                </c:pt>
                <c:pt idx="12147">
                  <c:v>3304450527965.6968</c:v>
                </c:pt>
                <c:pt idx="12148">
                  <c:v>3305266711807.9272</c:v>
                </c:pt>
                <c:pt idx="12149">
                  <c:v>3306083030034.8242</c:v>
                </c:pt>
                <c:pt idx="12150">
                  <c:v>3306899482657.4512</c:v>
                </c:pt>
                <c:pt idx="12151">
                  <c:v>3307716069686.8687</c:v>
                </c:pt>
                <c:pt idx="12152">
                  <c:v>3308532791134.1396</c:v>
                </c:pt>
                <c:pt idx="12153">
                  <c:v>3309349647010.3267</c:v>
                </c:pt>
                <c:pt idx="12154">
                  <c:v>3310166637326.4932</c:v>
                </c:pt>
                <c:pt idx="12155">
                  <c:v>3310983762093.6992</c:v>
                </c:pt>
                <c:pt idx="12156">
                  <c:v>3311801021323.0083</c:v>
                </c:pt>
                <c:pt idx="12157">
                  <c:v>3312618415025.4824</c:v>
                </c:pt>
                <c:pt idx="12158">
                  <c:v>3313435943212.1841</c:v>
                </c:pt>
                <c:pt idx="12159">
                  <c:v>3314253605894.1763</c:v>
                </c:pt>
                <c:pt idx="12160">
                  <c:v>3315071403082.5195</c:v>
                </c:pt>
                <c:pt idx="12161">
                  <c:v>3315889334788.2778</c:v>
                </c:pt>
                <c:pt idx="12162">
                  <c:v>3316707401022.5132</c:v>
                </c:pt>
                <c:pt idx="12163">
                  <c:v>3317525601796.2871</c:v>
                </c:pt>
                <c:pt idx="12164">
                  <c:v>3318343937120.6631</c:v>
                </c:pt>
                <c:pt idx="12165">
                  <c:v>3319162407006.7017</c:v>
                </c:pt>
                <c:pt idx="12166">
                  <c:v>3319981011465.4673</c:v>
                </c:pt>
                <c:pt idx="12167">
                  <c:v>3320799750508.02</c:v>
                </c:pt>
                <c:pt idx="12168">
                  <c:v>3321618624145.4243</c:v>
                </c:pt>
                <c:pt idx="12169">
                  <c:v>3322437632388.7412</c:v>
                </c:pt>
                <c:pt idx="12170">
                  <c:v>3323256775249.0327</c:v>
                </c:pt>
                <c:pt idx="12171">
                  <c:v>3324076052737.3623</c:v>
                </c:pt>
                <c:pt idx="12172">
                  <c:v>3324895464864.7915</c:v>
                </c:pt>
                <c:pt idx="12173">
                  <c:v>3325715011642.3828</c:v>
                </c:pt>
                <c:pt idx="12174">
                  <c:v>3326534693081.1992</c:v>
                </c:pt>
                <c:pt idx="12175">
                  <c:v>3327354509192.3022</c:v>
                </c:pt>
                <c:pt idx="12176">
                  <c:v>3328174459986.7534</c:v>
                </c:pt>
                <c:pt idx="12177">
                  <c:v>3328994545475.6162</c:v>
                </c:pt>
                <c:pt idx="12178">
                  <c:v>3329814765669.9526</c:v>
                </c:pt>
                <c:pt idx="12179">
                  <c:v>3330635120580.8257</c:v>
                </c:pt>
                <c:pt idx="12180">
                  <c:v>3331455610219.2964</c:v>
                </c:pt>
                <c:pt idx="12181">
                  <c:v>3332276234596.4282</c:v>
                </c:pt>
                <c:pt idx="12182">
                  <c:v>3333096993723.2822</c:v>
                </c:pt>
                <c:pt idx="12183">
                  <c:v>3333917887610.9214</c:v>
                </c:pt>
                <c:pt idx="12184">
                  <c:v>3334738916270.4087</c:v>
                </c:pt>
                <c:pt idx="12185">
                  <c:v>3335560079712.8057</c:v>
                </c:pt>
                <c:pt idx="12186">
                  <c:v>3336381377949.1743</c:v>
                </c:pt>
                <c:pt idx="12187">
                  <c:v>3337202810990.5781</c:v>
                </c:pt>
                <c:pt idx="12188">
                  <c:v>3338024378848.0781</c:v>
                </c:pt>
                <c:pt idx="12189">
                  <c:v>3338846081532.7373</c:v>
                </c:pt>
                <c:pt idx="12190">
                  <c:v>3339667919055.6177</c:v>
                </c:pt>
                <c:pt idx="12191">
                  <c:v>3340489891427.7817</c:v>
                </c:pt>
                <c:pt idx="12192">
                  <c:v>3341311998660.2915</c:v>
                </c:pt>
                <c:pt idx="12193">
                  <c:v>3342134240764.21</c:v>
                </c:pt>
                <c:pt idx="12194">
                  <c:v>3342956617750.5986</c:v>
                </c:pt>
                <c:pt idx="12195">
                  <c:v>3343779129630.521</c:v>
                </c:pt>
                <c:pt idx="12196">
                  <c:v>3344601776415.0376</c:v>
                </c:pt>
                <c:pt idx="12197">
                  <c:v>3345424558115.2124</c:v>
                </c:pt>
                <c:pt idx="12198">
                  <c:v>3346247474742.106</c:v>
                </c:pt>
                <c:pt idx="12199">
                  <c:v>3347070526306.7822</c:v>
                </c:pt>
                <c:pt idx="12200">
                  <c:v>3347893712820.3027</c:v>
                </c:pt>
                <c:pt idx="12201">
                  <c:v>3348717034293.73</c:v>
                </c:pt>
                <c:pt idx="12202">
                  <c:v>3349540490738.1265</c:v>
                </c:pt>
                <c:pt idx="12203">
                  <c:v>3350364082164.5542</c:v>
                </c:pt>
                <c:pt idx="12204">
                  <c:v>3351187808584.0757</c:v>
                </c:pt>
                <c:pt idx="12205">
                  <c:v>3352011670007.7534</c:v>
                </c:pt>
                <c:pt idx="12206">
                  <c:v>3352835666446.6489</c:v>
                </c:pt>
                <c:pt idx="12207">
                  <c:v>3353659797911.8247</c:v>
                </c:pt>
                <c:pt idx="12208">
                  <c:v>3354484064414.3438</c:v>
                </c:pt>
                <c:pt idx="12209">
                  <c:v>3355308465965.2681</c:v>
                </c:pt>
                <c:pt idx="12210">
                  <c:v>3356133002575.6592</c:v>
                </c:pt>
                <c:pt idx="12211">
                  <c:v>3356957674256.5806</c:v>
                </c:pt>
                <c:pt idx="12212">
                  <c:v>3357782481019.0938</c:v>
                </c:pt>
                <c:pt idx="12213">
                  <c:v>3358607422874.2617</c:v>
                </c:pt>
                <c:pt idx="12214">
                  <c:v>3359432499833.146</c:v>
                </c:pt>
                <c:pt idx="12215">
                  <c:v>3360257711906.8096</c:v>
                </c:pt>
                <c:pt idx="12216">
                  <c:v>3361083059106.3145</c:v>
                </c:pt>
                <c:pt idx="12217">
                  <c:v>3361908541442.7236</c:v>
                </c:pt>
                <c:pt idx="12218">
                  <c:v>3362734158927.0977</c:v>
                </c:pt>
                <c:pt idx="12219">
                  <c:v>3363559911570.5005</c:v>
                </c:pt>
                <c:pt idx="12220">
                  <c:v>3364385799383.9932</c:v>
                </c:pt>
                <c:pt idx="12221">
                  <c:v>3365211822378.6392</c:v>
                </c:pt>
                <c:pt idx="12222">
                  <c:v>3366037980565.5005</c:v>
                </c:pt>
                <c:pt idx="12223">
                  <c:v>3366864273955.6387</c:v>
                </c:pt>
                <c:pt idx="12224">
                  <c:v>3367690702560.1172</c:v>
                </c:pt>
                <c:pt idx="12225">
                  <c:v>3368517266389.998</c:v>
                </c:pt>
                <c:pt idx="12226">
                  <c:v>3369343965456.3428</c:v>
                </c:pt>
                <c:pt idx="12227">
                  <c:v>3370170799770.2144</c:v>
                </c:pt>
                <c:pt idx="12228">
                  <c:v>3370997769342.6753</c:v>
                </c:pt>
                <c:pt idx="12229">
                  <c:v>3371824874184.7866</c:v>
                </c:pt>
                <c:pt idx="12230">
                  <c:v>3372652114307.6118</c:v>
                </c:pt>
                <c:pt idx="12231">
                  <c:v>3373479489722.2134</c:v>
                </c:pt>
                <c:pt idx="12232">
                  <c:v>3374307000439.6528</c:v>
                </c:pt>
                <c:pt idx="12233">
                  <c:v>3375134646470.9927</c:v>
                </c:pt>
                <c:pt idx="12234">
                  <c:v>3375962427827.2959</c:v>
                </c:pt>
                <c:pt idx="12235">
                  <c:v>3376790344519.6235</c:v>
                </c:pt>
                <c:pt idx="12236">
                  <c:v>3377618396559.0396</c:v>
                </c:pt>
                <c:pt idx="12237">
                  <c:v>3378446583956.6045</c:v>
                </c:pt>
                <c:pt idx="12238">
                  <c:v>3379274906723.3818</c:v>
                </c:pt>
                <c:pt idx="12239">
                  <c:v>3380103364870.4331</c:v>
                </c:pt>
                <c:pt idx="12240">
                  <c:v>3380931958408.8218</c:v>
                </c:pt>
                <c:pt idx="12241">
                  <c:v>3381760687349.6094</c:v>
                </c:pt>
                <c:pt idx="12242">
                  <c:v>3382589551703.8579</c:v>
                </c:pt>
                <c:pt idx="12243">
                  <c:v>3383418551482.6299</c:v>
                </c:pt>
                <c:pt idx="12244">
                  <c:v>3384247686696.9878</c:v>
                </c:pt>
                <c:pt idx="12245">
                  <c:v>3385076957357.9946</c:v>
                </c:pt>
                <c:pt idx="12246">
                  <c:v>3385906363476.7114</c:v>
                </c:pt>
                <c:pt idx="12247">
                  <c:v>3386735905064.2012</c:v>
                </c:pt>
                <c:pt idx="12248">
                  <c:v>3387565582131.5259</c:v>
                </c:pt>
                <c:pt idx="12249">
                  <c:v>3388395394689.748</c:v>
                </c:pt>
                <c:pt idx="12250">
                  <c:v>3389225342749.9302</c:v>
                </c:pt>
                <c:pt idx="12251">
                  <c:v>3390055426323.1338</c:v>
                </c:pt>
                <c:pt idx="12252">
                  <c:v>3390885645420.4224</c:v>
                </c:pt>
                <c:pt idx="12253">
                  <c:v>3391716000052.8574</c:v>
                </c:pt>
                <c:pt idx="12254">
                  <c:v>3392546490231.5015</c:v>
                </c:pt>
                <c:pt idx="12255">
                  <c:v>3393377115967.416</c:v>
                </c:pt>
                <c:pt idx="12256">
                  <c:v>3394207877271.665</c:v>
                </c:pt>
                <c:pt idx="12257">
                  <c:v>3395038774155.3105</c:v>
                </c:pt>
                <c:pt idx="12258">
                  <c:v>3395869806629.4136</c:v>
                </c:pt>
                <c:pt idx="12259">
                  <c:v>3396700974705.0361</c:v>
                </c:pt>
                <c:pt idx="12260">
                  <c:v>3397532278393.2432</c:v>
                </c:pt>
                <c:pt idx="12261">
                  <c:v>3398363717705.0947</c:v>
                </c:pt>
                <c:pt idx="12262">
                  <c:v>3399195292651.6528</c:v>
                </c:pt>
                <c:pt idx="12263">
                  <c:v>3400027003243.9814</c:v>
                </c:pt>
                <c:pt idx="12264">
                  <c:v>3400858849493.1421</c:v>
                </c:pt>
                <c:pt idx="12265">
                  <c:v>3401690831410.1968</c:v>
                </c:pt>
                <c:pt idx="12266">
                  <c:v>3402522949006.2085</c:v>
                </c:pt>
                <c:pt idx="12267">
                  <c:v>3403355202292.2397</c:v>
                </c:pt>
                <c:pt idx="12268">
                  <c:v>3404187591279.3511</c:v>
                </c:pt>
                <c:pt idx="12269">
                  <c:v>3405020115978.606</c:v>
                </c:pt>
                <c:pt idx="12270">
                  <c:v>3405852776401.0679</c:v>
                </c:pt>
                <c:pt idx="12271">
                  <c:v>3406685572557.7969</c:v>
                </c:pt>
                <c:pt idx="12272">
                  <c:v>3407518504459.8564</c:v>
                </c:pt>
                <c:pt idx="12273">
                  <c:v>3408351572118.3096</c:v>
                </c:pt>
                <c:pt idx="12274">
                  <c:v>3409184775544.2173</c:v>
                </c:pt>
                <c:pt idx="12275">
                  <c:v>3410018114748.6421</c:v>
                </c:pt>
                <c:pt idx="12276">
                  <c:v>3410851589742.647</c:v>
                </c:pt>
                <c:pt idx="12277">
                  <c:v>3411685200537.2944</c:v>
                </c:pt>
                <c:pt idx="12278">
                  <c:v>3412518947143.646</c:v>
                </c:pt>
                <c:pt idx="12279">
                  <c:v>3413352829572.7637</c:v>
                </c:pt>
                <c:pt idx="12280">
                  <c:v>3414186847835.7104</c:v>
                </c:pt>
                <c:pt idx="12281">
                  <c:v>3415021001943.5483</c:v>
                </c:pt>
                <c:pt idx="12282">
                  <c:v>3415855291907.3398</c:v>
                </c:pt>
                <c:pt idx="12283">
                  <c:v>3416689717738.1475</c:v>
                </c:pt>
                <c:pt idx="12284">
                  <c:v>3417524279447.0332</c:v>
                </c:pt>
                <c:pt idx="12285">
                  <c:v>3418358977045.0596</c:v>
                </c:pt>
                <c:pt idx="12286">
                  <c:v>3419193810543.2886</c:v>
                </c:pt>
                <c:pt idx="12287">
                  <c:v>3420028779952.7822</c:v>
                </c:pt>
                <c:pt idx="12288">
                  <c:v>3420863885284.6045</c:v>
                </c:pt>
                <c:pt idx="12289">
                  <c:v>3421699126549.8154</c:v>
                </c:pt>
                <c:pt idx="12290">
                  <c:v>3422534503759.479</c:v>
                </c:pt>
                <c:pt idx="12291">
                  <c:v>3423370016924.6563</c:v>
                </c:pt>
                <c:pt idx="12292">
                  <c:v>3424205666056.4106</c:v>
                </c:pt>
                <c:pt idx="12293">
                  <c:v>3425041451165.8032</c:v>
                </c:pt>
                <c:pt idx="12294">
                  <c:v>3425877372263.8979</c:v>
                </c:pt>
                <c:pt idx="12295">
                  <c:v>3426713429361.7554</c:v>
                </c:pt>
                <c:pt idx="12296">
                  <c:v>3427549622470.439</c:v>
                </c:pt>
                <c:pt idx="12297">
                  <c:v>3428385951601.0107</c:v>
                </c:pt>
                <c:pt idx="12298">
                  <c:v>3429222416764.5332</c:v>
                </c:pt>
                <c:pt idx="12299">
                  <c:v>3430059017972.0688</c:v>
                </c:pt>
                <c:pt idx="12300">
                  <c:v>3430895755234.6792</c:v>
                </c:pt>
                <c:pt idx="12301">
                  <c:v>3431732628563.4263</c:v>
                </c:pt>
                <c:pt idx="12302">
                  <c:v>3432569637969.3735</c:v>
                </c:pt>
                <c:pt idx="12303">
                  <c:v>3433406783463.5825</c:v>
                </c:pt>
                <c:pt idx="12304">
                  <c:v>3434244065057.1167</c:v>
                </c:pt>
                <c:pt idx="12305">
                  <c:v>3435081482761.0371</c:v>
                </c:pt>
                <c:pt idx="12306">
                  <c:v>3435919036586.4053</c:v>
                </c:pt>
                <c:pt idx="12307">
                  <c:v>3436756726544.2861</c:v>
                </c:pt>
                <c:pt idx="12308">
                  <c:v>3437594552645.7402</c:v>
                </c:pt>
                <c:pt idx="12309">
                  <c:v>3438432514901.8296</c:v>
                </c:pt>
                <c:pt idx="12310">
                  <c:v>3439270613323.6177</c:v>
                </c:pt>
                <c:pt idx="12311">
                  <c:v>3440108847922.166</c:v>
                </c:pt>
                <c:pt idx="12312">
                  <c:v>3440947218708.5371</c:v>
                </c:pt>
                <c:pt idx="12313">
                  <c:v>3441785725693.7935</c:v>
                </c:pt>
                <c:pt idx="12314">
                  <c:v>3442624368888.9971</c:v>
                </c:pt>
                <c:pt idx="12315">
                  <c:v>3443463148305.2095</c:v>
                </c:pt>
                <c:pt idx="12316">
                  <c:v>3444302063953.4951</c:v>
                </c:pt>
                <c:pt idx="12317">
                  <c:v>3445141115844.915</c:v>
                </c:pt>
                <c:pt idx="12318">
                  <c:v>3445980303990.5313</c:v>
                </c:pt>
                <c:pt idx="12319">
                  <c:v>3446819628401.4058</c:v>
                </c:pt>
                <c:pt idx="12320">
                  <c:v>3447659089088.6021</c:v>
                </c:pt>
                <c:pt idx="12321">
                  <c:v>3448498686063.1821</c:v>
                </c:pt>
                <c:pt idx="12322">
                  <c:v>3449338419336.207</c:v>
                </c:pt>
                <c:pt idx="12323">
                  <c:v>3450178288918.7412</c:v>
                </c:pt>
                <c:pt idx="12324">
                  <c:v>3451018294821.8457</c:v>
                </c:pt>
                <c:pt idx="12325">
                  <c:v>3451858437056.5825</c:v>
                </c:pt>
                <c:pt idx="12326">
                  <c:v>3452698715634.0137</c:v>
                </c:pt>
                <c:pt idx="12327">
                  <c:v>3453539130565.2031</c:v>
                </c:pt>
                <c:pt idx="12328">
                  <c:v>3454379681861.2124</c:v>
                </c:pt>
                <c:pt idx="12329">
                  <c:v>3455220369533.1035</c:v>
                </c:pt>
                <c:pt idx="12330">
                  <c:v>3456061193591.939</c:v>
                </c:pt>
                <c:pt idx="12331">
                  <c:v>3456902154048.7803</c:v>
                </c:pt>
                <c:pt idx="12332">
                  <c:v>3457743250914.6914</c:v>
                </c:pt>
                <c:pt idx="12333">
                  <c:v>3458584484200.7334</c:v>
                </c:pt>
                <c:pt idx="12334">
                  <c:v>3459425853917.9688</c:v>
                </c:pt>
                <c:pt idx="12335">
                  <c:v>3460267360077.46</c:v>
                </c:pt>
                <c:pt idx="12336">
                  <c:v>3461109002690.2695</c:v>
                </c:pt>
                <c:pt idx="12337">
                  <c:v>3461950781767.4595</c:v>
                </c:pt>
                <c:pt idx="12338">
                  <c:v>3462792697320.0918</c:v>
                </c:pt>
                <c:pt idx="12339">
                  <c:v>3463634749359.23</c:v>
                </c:pt>
                <c:pt idx="12340">
                  <c:v>3464476937895.9346</c:v>
                </c:pt>
                <c:pt idx="12341">
                  <c:v>3465319262941.2695</c:v>
                </c:pt>
                <c:pt idx="12342">
                  <c:v>3466161724506.2959</c:v>
                </c:pt>
                <c:pt idx="12343">
                  <c:v>3467004322602.0767</c:v>
                </c:pt>
                <c:pt idx="12344">
                  <c:v>3467847057239.6738</c:v>
                </c:pt>
                <c:pt idx="12345">
                  <c:v>3468689928430.1504</c:v>
                </c:pt>
                <c:pt idx="12346">
                  <c:v>3469532936184.5684</c:v>
                </c:pt>
                <c:pt idx="12347">
                  <c:v>3470376080513.9893</c:v>
                </c:pt>
                <c:pt idx="12348">
                  <c:v>3471219361429.4756</c:v>
                </c:pt>
                <c:pt idx="12349">
                  <c:v>3472062778942.0913</c:v>
                </c:pt>
                <c:pt idx="12350">
                  <c:v>3472906333062.8965</c:v>
                </c:pt>
                <c:pt idx="12351">
                  <c:v>3473750023802.9546</c:v>
                </c:pt>
                <c:pt idx="12352">
                  <c:v>3474593851173.3276</c:v>
                </c:pt>
                <c:pt idx="12353">
                  <c:v>3475437815185.0781</c:v>
                </c:pt>
                <c:pt idx="12354">
                  <c:v>3476281915849.2681</c:v>
                </c:pt>
                <c:pt idx="12355">
                  <c:v>3477126153176.9604</c:v>
                </c:pt>
                <c:pt idx="12356">
                  <c:v>3477970527179.2168</c:v>
                </c:pt>
                <c:pt idx="12357">
                  <c:v>3478815037867.0991</c:v>
                </c:pt>
                <c:pt idx="12358">
                  <c:v>3479659685251.6709</c:v>
                </c:pt>
                <c:pt idx="12359">
                  <c:v>3480504469343.9937</c:v>
                </c:pt>
                <c:pt idx="12360">
                  <c:v>3481349390155.1309</c:v>
                </c:pt>
                <c:pt idx="12361">
                  <c:v>3482194447696.1431</c:v>
                </c:pt>
                <c:pt idx="12362">
                  <c:v>3483039641978.0938</c:v>
                </c:pt>
                <c:pt idx="12363">
                  <c:v>3483884973012.0439</c:v>
                </c:pt>
                <c:pt idx="12364">
                  <c:v>3484730440809.0576</c:v>
                </c:pt>
                <c:pt idx="12365">
                  <c:v>3485576045380.1958</c:v>
                </c:pt>
                <c:pt idx="12366">
                  <c:v>3486421786736.5215</c:v>
                </c:pt>
                <c:pt idx="12367">
                  <c:v>3487267664889.0972</c:v>
                </c:pt>
                <c:pt idx="12368">
                  <c:v>3488113679848.9844</c:v>
                </c:pt>
                <c:pt idx="12369">
                  <c:v>3488959831627.2461</c:v>
                </c:pt>
                <c:pt idx="12370">
                  <c:v>3489806120234.9448</c:v>
                </c:pt>
                <c:pt idx="12371">
                  <c:v>3490652545683.1416</c:v>
                </c:pt>
                <c:pt idx="12372">
                  <c:v>3491499107982.8994</c:v>
                </c:pt>
                <c:pt idx="12373">
                  <c:v>3492345807145.2813</c:v>
                </c:pt>
                <c:pt idx="12374">
                  <c:v>3493192643181.3491</c:v>
                </c:pt>
                <c:pt idx="12375">
                  <c:v>3494039616102.1646</c:v>
                </c:pt>
                <c:pt idx="12376">
                  <c:v>3494886725918.79</c:v>
                </c:pt>
                <c:pt idx="12377">
                  <c:v>3495733972642.2891</c:v>
                </c:pt>
                <c:pt idx="12378">
                  <c:v>3496581356283.7227</c:v>
                </c:pt>
                <c:pt idx="12379">
                  <c:v>3497428876854.1533</c:v>
                </c:pt>
                <c:pt idx="12380">
                  <c:v>3498276534364.644</c:v>
                </c:pt>
                <c:pt idx="12381">
                  <c:v>3499124328826.2568</c:v>
                </c:pt>
                <c:pt idx="12382">
                  <c:v>3499972260250.0537</c:v>
                </c:pt>
                <c:pt idx="12383">
                  <c:v>3500820328647.0967</c:v>
                </c:pt>
                <c:pt idx="12384">
                  <c:v>3501668534028.4492</c:v>
                </c:pt>
                <c:pt idx="12385">
                  <c:v>3502516876405.1729</c:v>
                </c:pt>
                <c:pt idx="12386">
                  <c:v>3503365355788.3291</c:v>
                </c:pt>
                <c:pt idx="12387">
                  <c:v>3504213972188.9814</c:v>
                </c:pt>
                <c:pt idx="12388">
                  <c:v>3505062725618.1924</c:v>
                </c:pt>
                <c:pt idx="12389">
                  <c:v>3505911616087.0229</c:v>
                </c:pt>
                <c:pt idx="12390">
                  <c:v>3506760643606.5371</c:v>
                </c:pt>
                <c:pt idx="12391">
                  <c:v>3507609808187.7959</c:v>
                </c:pt>
                <c:pt idx="12392">
                  <c:v>3508459109841.8618</c:v>
                </c:pt>
                <c:pt idx="12393">
                  <c:v>3509308548579.7979</c:v>
                </c:pt>
                <c:pt idx="12394">
                  <c:v>3510158124412.665</c:v>
                </c:pt>
                <c:pt idx="12395">
                  <c:v>3511007837351.5269</c:v>
                </c:pt>
                <c:pt idx="12396">
                  <c:v>3511857687407.4453</c:v>
                </c:pt>
                <c:pt idx="12397">
                  <c:v>3512707674591.4819</c:v>
                </c:pt>
                <c:pt idx="12398">
                  <c:v>3513557798914.7002</c:v>
                </c:pt>
                <c:pt idx="12399">
                  <c:v>3514408060388.1621</c:v>
                </c:pt>
                <c:pt idx="12400">
                  <c:v>3515258459022.9292</c:v>
                </c:pt>
                <c:pt idx="12401">
                  <c:v>3516108994830.0649</c:v>
                </c:pt>
                <c:pt idx="12402">
                  <c:v>3516959667820.6313</c:v>
                </c:pt>
                <c:pt idx="12403">
                  <c:v>3517810478005.6899</c:v>
                </c:pt>
                <c:pt idx="12404">
                  <c:v>3518661425396.3037</c:v>
                </c:pt>
                <c:pt idx="12405">
                  <c:v>3519512510003.5347</c:v>
                </c:pt>
                <c:pt idx="12406">
                  <c:v>3520363731838.4448</c:v>
                </c:pt>
                <c:pt idx="12407">
                  <c:v>3521215090912.0967</c:v>
                </c:pt>
                <c:pt idx="12408">
                  <c:v>3522066587235.5537</c:v>
                </c:pt>
                <c:pt idx="12409">
                  <c:v>3522918220819.877</c:v>
                </c:pt>
                <c:pt idx="12410">
                  <c:v>3523769991676.1284</c:v>
                </c:pt>
                <c:pt idx="12411">
                  <c:v>3524621899815.3721</c:v>
                </c:pt>
                <c:pt idx="12412">
                  <c:v>3525473945248.6685</c:v>
                </c:pt>
                <c:pt idx="12413">
                  <c:v>3526326127987.0806</c:v>
                </c:pt>
                <c:pt idx="12414">
                  <c:v>3527178448041.6709</c:v>
                </c:pt>
                <c:pt idx="12415">
                  <c:v>3528030905423.5015</c:v>
                </c:pt>
                <c:pt idx="12416">
                  <c:v>3528883500143.6353</c:v>
                </c:pt>
                <c:pt idx="12417">
                  <c:v>3529736232213.1328</c:v>
                </c:pt>
                <c:pt idx="12418">
                  <c:v>3530589101643.0591</c:v>
                </c:pt>
                <c:pt idx="12419">
                  <c:v>3531442108444.4741</c:v>
                </c:pt>
                <c:pt idx="12420">
                  <c:v>3532295252628.4414</c:v>
                </c:pt>
                <c:pt idx="12421">
                  <c:v>3533148534206.0225</c:v>
                </c:pt>
                <c:pt idx="12422">
                  <c:v>3534001953188.2803</c:v>
                </c:pt>
                <c:pt idx="12423">
                  <c:v>3534855509586.2769</c:v>
                </c:pt>
                <c:pt idx="12424">
                  <c:v>3535709203411.0747</c:v>
                </c:pt>
                <c:pt idx="12425">
                  <c:v>3536563034673.7354</c:v>
                </c:pt>
                <c:pt idx="12426">
                  <c:v>3537417003385.3223</c:v>
                </c:pt>
                <c:pt idx="12427">
                  <c:v>3538271109556.8975</c:v>
                </c:pt>
                <c:pt idx="12428">
                  <c:v>3539125353199.5229</c:v>
                </c:pt>
                <c:pt idx="12429">
                  <c:v>3539979734324.2607</c:v>
                </c:pt>
                <c:pt idx="12430">
                  <c:v>3540834252942.1733</c:v>
                </c:pt>
                <c:pt idx="12431">
                  <c:v>3541688909064.3237</c:v>
                </c:pt>
                <c:pt idx="12432">
                  <c:v>3542543702701.7739</c:v>
                </c:pt>
                <c:pt idx="12433">
                  <c:v>3543398633865.585</c:v>
                </c:pt>
                <c:pt idx="12434">
                  <c:v>3544253702566.8208</c:v>
                </c:pt>
                <c:pt idx="12435">
                  <c:v>3545108908816.543</c:v>
                </c:pt>
                <c:pt idx="12436">
                  <c:v>3545964252625.814</c:v>
                </c:pt>
                <c:pt idx="12437">
                  <c:v>3546819734005.6963</c:v>
                </c:pt>
                <c:pt idx="12438">
                  <c:v>3547675352967.2515</c:v>
                </c:pt>
                <c:pt idx="12439">
                  <c:v>3548531109521.543</c:v>
                </c:pt>
                <c:pt idx="12440">
                  <c:v>3549387003679.6328</c:v>
                </c:pt>
                <c:pt idx="12441">
                  <c:v>3550243035452.5825</c:v>
                </c:pt>
                <c:pt idx="12442">
                  <c:v>3551099204851.4546</c:v>
                </c:pt>
                <c:pt idx="12443">
                  <c:v>3551955511887.3125</c:v>
                </c:pt>
                <c:pt idx="12444">
                  <c:v>3552811956571.2168</c:v>
                </c:pt>
                <c:pt idx="12445">
                  <c:v>3553668538914.231</c:v>
                </c:pt>
                <c:pt idx="12446">
                  <c:v>3554525258927.417</c:v>
                </c:pt>
                <c:pt idx="12447">
                  <c:v>3555382116621.8369</c:v>
                </c:pt>
                <c:pt idx="12448">
                  <c:v>3556239112008.5532</c:v>
                </c:pt>
                <c:pt idx="12449">
                  <c:v>3557096245098.6284</c:v>
                </c:pt>
                <c:pt idx="12450">
                  <c:v>3557953515903.125</c:v>
                </c:pt>
                <c:pt idx="12451">
                  <c:v>3558810924433.1055</c:v>
                </c:pt>
                <c:pt idx="12452">
                  <c:v>3559668470699.6313</c:v>
                </c:pt>
                <c:pt idx="12453">
                  <c:v>3560526154713.7646</c:v>
                </c:pt>
                <c:pt idx="12454">
                  <c:v>3561383976486.5688</c:v>
                </c:pt>
                <c:pt idx="12455">
                  <c:v>3562241936029.106</c:v>
                </c:pt>
                <c:pt idx="12456">
                  <c:v>3563100033352.437</c:v>
                </c:pt>
                <c:pt idx="12457">
                  <c:v>3563958268467.6255</c:v>
                </c:pt>
                <c:pt idx="12458">
                  <c:v>3564816641385.7339</c:v>
                </c:pt>
                <c:pt idx="12459">
                  <c:v>3565675152117.8242</c:v>
                </c:pt>
                <c:pt idx="12460">
                  <c:v>3566533800674.959</c:v>
                </c:pt>
                <c:pt idx="12461">
                  <c:v>3567392587068.1997</c:v>
                </c:pt>
                <c:pt idx="12462">
                  <c:v>3568251511308.6094</c:v>
                </c:pt>
                <c:pt idx="12463">
                  <c:v>3569110573407.2505</c:v>
                </c:pt>
                <c:pt idx="12464">
                  <c:v>3569969773375.1841</c:v>
                </c:pt>
                <c:pt idx="12465">
                  <c:v>3570829111223.4741</c:v>
                </c:pt>
                <c:pt idx="12466">
                  <c:v>3571688586963.1816</c:v>
                </c:pt>
                <c:pt idx="12467">
                  <c:v>3572548200605.3701</c:v>
                </c:pt>
                <c:pt idx="12468">
                  <c:v>3573407952161.1006</c:v>
                </c:pt>
                <c:pt idx="12469">
                  <c:v>3574267841641.4365</c:v>
                </c:pt>
                <c:pt idx="12470">
                  <c:v>3575127869057.439</c:v>
                </c:pt>
                <c:pt idx="12471">
                  <c:v>3575988034420.1714</c:v>
                </c:pt>
                <c:pt idx="12472">
                  <c:v>3576848337740.6958</c:v>
                </c:pt>
                <c:pt idx="12473">
                  <c:v>3577708779030.0747</c:v>
                </c:pt>
                <c:pt idx="12474">
                  <c:v>3578569358299.3696</c:v>
                </c:pt>
                <c:pt idx="12475">
                  <c:v>3579430075559.6426</c:v>
                </c:pt>
                <c:pt idx="12476">
                  <c:v>3580290930821.9575</c:v>
                </c:pt>
                <c:pt idx="12477">
                  <c:v>3581151924097.376</c:v>
                </c:pt>
                <c:pt idx="12478">
                  <c:v>3582013055396.9595</c:v>
                </c:pt>
                <c:pt idx="12479">
                  <c:v>3582874324731.7715</c:v>
                </c:pt>
                <c:pt idx="12480">
                  <c:v>3583735732112.8735</c:v>
                </c:pt>
                <c:pt idx="12481">
                  <c:v>3584597277551.3281</c:v>
                </c:pt>
                <c:pt idx="12482">
                  <c:v>3585458961058.1973</c:v>
                </c:pt>
                <c:pt idx="12483">
                  <c:v>3586320782644.5449</c:v>
                </c:pt>
                <c:pt idx="12484">
                  <c:v>3587182742321.4316</c:v>
                </c:pt>
                <c:pt idx="12485">
                  <c:v>3588044840099.9194</c:v>
                </c:pt>
                <c:pt idx="12486">
                  <c:v>3588907075991.0718</c:v>
                </c:pt>
                <c:pt idx="12487">
                  <c:v>3589769450005.9502</c:v>
                </c:pt>
                <c:pt idx="12488">
                  <c:v>3590631962155.6182</c:v>
                </c:pt>
                <c:pt idx="12489">
                  <c:v>3591494612451.1362</c:v>
                </c:pt>
                <c:pt idx="12490">
                  <c:v>3592357400903.5684</c:v>
                </c:pt>
                <c:pt idx="12491">
                  <c:v>3593220327523.9766</c:v>
                </c:pt>
                <c:pt idx="12492">
                  <c:v>3594083392323.4219</c:v>
                </c:pt>
                <c:pt idx="12493">
                  <c:v>3594946595312.9683</c:v>
                </c:pt>
                <c:pt idx="12494">
                  <c:v>3595809936503.6763</c:v>
                </c:pt>
                <c:pt idx="12495">
                  <c:v>3596673415906.6099</c:v>
                </c:pt>
                <c:pt idx="12496">
                  <c:v>3597537033532.8301</c:v>
                </c:pt>
                <c:pt idx="12497">
                  <c:v>3598400789393.4004</c:v>
                </c:pt>
                <c:pt idx="12498">
                  <c:v>3599264683499.3823</c:v>
                </c:pt>
                <c:pt idx="12499">
                  <c:v>3600128715861.8384</c:v>
                </c:pt>
                <c:pt idx="12500">
                  <c:v>3600992886491.8311</c:v>
                </c:pt>
                <c:pt idx="12501">
                  <c:v>3601857195400.4219</c:v>
                </c:pt>
                <c:pt idx="12502">
                  <c:v>3602721642598.6743</c:v>
                </c:pt>
                <c:pt idx="12503">
                  <c:v>3603586228097.6499</c:v>
                </c:pt>
                <c:pt idx="12504">
                  <c:v>3604450951908.4116</c:v>
                </c:pt>
                <c:pt idx="12505">
                  <c:v>3605315814042.021</c:v>
                </c:pt>
                <c:pt idx="12506">
                  <c:v>3606180814509.541</c:v>
                </c:pt>
                <c:pt idx="12507">
                  <c:v>3607045953322.0332</c:v>
                </c:pt>
                <c:pt idx="12508">
                  <c:v>3607911230490.5596</c:v>
                </c:pt>
                <c:pt idx="12509">
                  <c:v>3608776646026.1836</c:v>
                </c:pt>
                <c:pt idx="12510">
                  <c:v>3609642199939.9683</c:v>
                </c:pt>
                <c:pt idx="12511">
                  <c:v>3610507892242.9731</c:v>
                </c:pt>
                <c:pt idx="12512">
                  <c:v>3611373722946.2632</c:v>
                </c:pt>
                <c:pt idx="12513">
                  <c:v>3612239692060.8989</c:v>
                </c:pt>
                <c:pt idx="12514">
                  <c:v>3613105799597.9448</c:v>
                </c:pt>
                <c:pt idx="12515">
                  <c:v>3613972045568.4604</c:v>
                </c:pt>
                <c:pt idx="12516">
                  <c:v>3614838429983.5093</c:v>
                </c:pt>
                <c:pt idx="12517">
                  <c:v>3615704952854.1543</c:v>
                </c:pt>
                <c:pt idx="12518">
                  <c:v>3616571614191.457</c:v>
                </c:pt>
                <c:pt idx="12519">
                  <c:v>3617438414006.48</c:v>
                </c:pt>
                <c:pt idx="12520">
                  <c:v>3618305352310.2856</c:v>
                </c:pt>
                <c:pt idx="12521">
                  <c:v>3619172429113.9365</c:v>
                </c:pt>
                <c:pt idx="12522">
                  <c:v>3620039644428.4941</c:v>
                </c:pt>
                <c:pt idx="12523">
                  <c:v>3620906998265.021</c:v>
                </c:pt>
                <c:pt idx="12524">
                  <c:v>3621774490634.5806</c:v>
                </c:pt>
                <c:pt idx="12525">
                  <c:v>3622642121548.2339</c:v>
                </c:pt>
                <c:pt idx="12526">
                  <c:v>3623509891017.0435</c:v>
                </c:pt>
                <c:pt idx="12527">
                  <c:v>3624377799052.0713</c:v>
                </c:pt>
                <c:pt idx="12528">
                  <c:v>3625245845664.3804</c:v>
                </c:pt>
                <c:pt idx="12529">
                  <c:v>3626114030865.0327</c:v>
                </c:pt>
                <c:pt idx="12530">
                  <c:v>3626982354665.0918</c:v>
                </c:pt>
                <c:pt idx="12531">
                  <c:v>3627850817075.6177</c:v>
                </c:pt>
                <c:pt idx="12532">
                  <c:v>3628719418107.6738</c:v>
                </c:pt>
                <c:pt idx="12533">
                  <c:v>3629588157772.3228</c:v>
                </c:pt>
                <c:pt idx="12534">
                  <c:v>3630457036080.627</c:v>
                </c:pt>
                <c:pt idx="12535">
                  <c:v>3631326053043.6479</c:v>
                </c:pt>
                <c:pt idx="12536">
                  <c:v>3632195208672.4487</c:v>
                </c:pt>
                <c:pt idx="12537">
                  <c:v>3633064502978.0908</c:v>
                </c:pt>
                <c:pt idx="12538">
                  <c:v>3633933935971.6372</c:v>
                </c:pt>
                <c:pt idx="12539">
                  <c:v>3634803507664.1499</c:v>
                </c:pt>
                <c:pt idx="12540">
                  <c:v>3635673218066.6914</c:v>
                </c:pt>
                <c:pt idx="12541">
                  <c:v>3636543067190.3242</c:v>
                </c:pt>
                <c:pt idx="12542">
                  <c:v>3637413055046.1094</c:v>
                </c:pt>
                <c:pt idx="12543">
                  <c:v>3638283181645.1113</c:v>
                </c:pt>
                <c:pt idx="12544">
                  <c:v>3639153446998.3906</c:v>
                </c:pt>
                <c:pt idx="12545">
                  <c:v>3640023851117.0107</c:v>
                </c:pt>
                <c:pt idx="12546">
                  <c:v>3640894394012.0332</c:v>
                </c:pt>
                <c:pt idx="12547">
                  <c:v>3641765075694.52</c:v>
                </c:pt>
                <c:pt idx="12548">
                  <c:v>3642635896175.5342</c:v>
                </c:pt>
                <c:pt idx="12549">
                  <c:v>3643506855466.1377</c:v>
                </c:pt>
                <c:pt idx="12550">
                  <c:v>3644377953577.3931</c:v>
                </c:pt>
                <c:pt idx="12551">
                  <c:v>3645249190520.3628</c:v>
                </c:pt>
                <c:pt idx="12552">
                  <c:v>3646120566306.1089</c:v>
                </c:pt>
                <c:pt idx="12553">
                  <c:v>3646992080945.6934</c:v>
                </c:pt>
                <c:pt idx="12554">
                  <c:v>3647863734450.1787</c:v>
                </c:pt>
                <c:pt idx="12555">
                  <c:v>3648735526830.6284</c:v>
                </c:pt>
                <c:pt idx="12556">
                  <c:v>3649607458098.1025</c:v>
                </c:pt>
                <c:pt idx="12557">
                  <c:v>3650479528263.665</c:v>
                </c:pt>
                <c:pt idx="12558">
                  <c:v>3651351737338.3774</c:v>
                </c:pt>
                <c:pt idx="12559">
                  <c:v>3652224085333.3032</c:v>
                </c:pt>
                <c:pt idx="12560">
                  <c:v>3653096572259.5024</c:v>
                </c:pt>
                <c:pt idx="12561">
                  <c:v>3653969198128.04</c:v>
                </c:pt>
                <c:pt idx="12562">
                  <c:v>3654841962949.9766</c:v>
                </c:pt>
                <c:pt idx="12563">
                  <c:v>3655714866736.375</c:v>
                </c:pt>
                <c:pt idx="12564">
                  <c:v>3656587909498.2974</c:v>
                </c:pt>
                <c:pt idx="12565">
                  <c:v>3657461091246.8066</c:v>
                </c:pt>
                <c:pt idx="12566">
                  <c:v>3658334411992.9644</c:v>
                </c:pt>
                <c:pt idx="12567">
                  <c:v>3659207871747.833</c:v>
                </c:pt>
                <c:pt idx="12568">
                  <c:v>3660081470522.4751</c:v>
                </c:pt>
                <c:pt idx="12569">
                  <c:v>3660955208327.9521</c:v>
                </c:pt>
                <c:pt idx="12570">
                  <c:v>3661829085175.3276</c:v>
                </c:pt>
                <c:pt idx="12571">
                  <c:v>3662703101075.6631</c:v>
                </c:pt>
                <c:pt idx="12572">
                  <c:v>3663577256040.021</c:v>
                </c:pt>
                <c:pt idx="12573">
                  <c:v>3664451550079.4639</c:v>
                </c:pt>
                <c:pt idx="12574">
                  <c:v>3665325983205.0542</c:v>
                </c:pt>
                <c:pt idx="12575">
                  <c:v>3666200555427.8535</c:v>
                </c:pt>
                <c:pt idx="12576">
                  <c:v>3667075266758.9253</c:v>
                </c:pt>
                <c:pt idx="12577">
                  <c:v>3667950117209.3306</c:v>
                </c:pt>
                <c:pt idx="12578">
                  <c:v>3668825106790.1323</c:v>
                </c:pt>
                <c:pt idx="12579">
                  <c:v>3669700235512.3926</c:v>
                </c:pt>
                <c:pt idx="12580">
                  <c:v>3670575503387.1738</c:v>
                </c:pt>
                <c:pt idx="12581">
                  <c:v>3671450910425.5386</c:v>
                </c:pt>
                <c:pt idx="12582">
                  <c:v>3672326456638.5488</c:v>
                </c:pt>
                <c:pt idx="12583">
                  <c:v>3673202142037.2671</c:v>
                </c:pt>
                <c:pt idx="12584">
                  <c:v>3674077966632.7549</c:v>
                </c:pt>
                <c:pt idx="12585">
                  <c:v>3674953930436.0757</c:v>
                </c:pt>
                <c:pt idx="12586">
                  <c:v>3675830033458.292</c:v>
                </c:pt>
                <c:pt idx="12587">
                  <c:v>3676706275710.4644</c:v>
                </c:pt>
                <c:pt idx="12588">
                  <c:v>3677582657203.6572</c:v>
                </c:pt>
                <c:pt idx="12589">
                  <c:v>3678459177948.9312</c:v>
                </c:pt>
                <c:pt idx="12590">
                  <c:v>3679335837957.3486</c:v>
                </c:pt>
                <c:pt idx="12591">
                  <c:v>3680212637239.9731</c:v>
                </c:pt>
                <c:pt idx="12592">
                  <c:v>3681089575807.8662</c:v>
                </c:pt>
                <c:pt idx="12593">
                  <c:v>3681966653672.0898</c:v>
                </c:pt>
                <c:pt idx="12594">
                  <c:v>3682843870843.707</c:v>
                </c:pt>
                <c:pt idx="12595">
                  <c:v>3683721227333.7793</c:v>
                </c:pt>
                <c:pt idx="12596">
                  <c:v>3684598723153.3711</c:v>
                </c:pt>
                <c:pt idx="12597">
                  <c:v>3685476358313.542</c:v>
                </c:pt>
                <c:pt idx="12598">
                  <c:v>3686354132825.355</c:v>
                </c:pt>
                <c:pt idx="12599">
                  <c:v>3687232046699.8735</c:v>
                </c:pt>
                <c:pt idx="12600">
                  <c:v>3688110099948.1587</c:v>
                </c:pt>
                <c:pt idx="12601">
                  <c:v>3688988292581.2734</c:v>
                </c:pt>
                <c:pt idx="12602">
                  <c:v>3689866624610.2803</c:v>
                </c:pt>
                <c:pt idx="12603">
                  <c:v>3690745096046.2402</c:v>
                </c:pt>
                <c:pt idx="12604">
                  <c:v>3691623706900.2168</c:v>
                </c:pt>
                <c:pt idx="12605">
                  <c:v>3692502457183.2729</c:v>
                </c:pt>
                <c:pt idx="12606">
                  <c:v>3693381346906.4697</c:v>
                </c:pt>
                <c:pt idx="12607">
                  <c:v>3694260376080.8696</c:v>
                </c:pt>
                <c:pt idx="12608">
                  <c:v>3695139544717.5342</c:v>
                </c:pt>
                <c:pt idx="12609">
                  <c:v>3696018852827.5273</c:v>
                </c:pt>
                <c:pt idx="12610">
                  <c:v>3696898300421.9106</c:v>
                </c:pt>
                <c:pt idx="12611">
                  <c:v>3697777887511.7466</c:v>
                </c:pt>
                <c:pt idx="12612">
                  <c:v>3698657614108.0972</c:v>
                </c:pt>
                <c:pt idx="12613">
                  <c:v>3699537480222.0254</c:v>
                </c:pt>
                <c:pt idx="12614">
                  <c:v>3700417485864.5918</c:v>
                </c:pt>
                <c:pt idx="12615">
                  <c:v>3701297631046.8608</c:v>
                </c:pt>
                <c:pt idx="12616">
                  <c:v>3702177915779.8936</c:v>
                </c:pt>
                <c:pt idx="12617">
                  <c:v>3703058340074.7534</c:v>
                </c:pt>
                <c:pt idx="12618">
                  <c:v>3703938903942.501</c:v>
                </c:pt>
                <c:pt idx="12619">
                  <c:v>3704819607394.1992</c:v>
                </c:pt>
                <c:pt idx="12620">
                  <c:v>3705700450440.9116</c:v>
                </c:pt>
                <c:pt idx="12621">
                  <c:v>3706581433093.6992</c:v>
                </c:pt>
                <c:pt idx="12622">
                  <c:v>3707462555363.6245</c:v>
                </c:pt>
                <c:pt idx="12623">
                  <c:v>3708343817261.7505</c:v>
                </c:pt>
                <c:pt idx="12624">
                  <c:v>3709225218799.1382</c:v>
                </c:pt>
                <c:pt idx="12625">
                  <c:v>3710106759986.8511</c:v>
                </c:pt>
                <c:pt idx="12626">
                  <c:v>3710988440835.9507</c:v>
                </c:pt>
                <c:pt idx="12627">
                  <c:v>3711870261357.501</c:v>
                </c:pt>
                <c:pt idx="12628">
                  <c:v>3712752221562.5615</c:v>
                </c:pt>
                <c:pt idx="12629">
                  <c:v>3713634321462.1968</c:v>
                </c:pt>
                <c:pt idx="12630">
                  <c:v>3714516561067.4678</c:v>
                </c:pt>
                <c:pt idx="12631">
                  <c:v>3715398940389.438</c:v>
                </c:pt>
                <c:pt idx="12632">
                  <c:v>3716281459439.1689</c:v>
                </c:pt>
                <c:pt idx="12633">
                  <c:v>3717164118227.7231</c:v>
                </c:pt>
                <c:pt idx="12634">
                  <c:v>3718046916766.1631</c:v>
                </c:pt>
                <c:pt idx="12635">
                  <c:v>3718929855065.5503</c:v>
                </c:pt>
                <c:pt idx="12636">
                  <c:v>3719812933136.9478</c:v>
                </c:pt>
                <c:pt idx="12637">
                  <c:v>3720696150991.4185</c:v>
                </c:pt>
                <c:pt idx="12638">
                  <c:v>3721579508640.0239</c:v>
                </c:pt>
                <c:pt idx="12639">
                  <c:v>3722463006093.8257</c:v>
                </c:pt>
                <c:pt idx="12640">
                  <c:v>3723346643363.8867</c:v>
                </c:pt>
                <c:pt idx="12641">
                  <c:v>3724230420461.27</c:v>
                </c:pt>
                <c:pt idx="12642">
                  <c:v>3725114337397.0371</c:v>
                </c:pt>
                <c:pt idx="12643">
                  <c:v>3725998394182.2505</c:v>
                </c:pt>
                <c:pt idx="12644">
                  <c:v>3726882590827.9727</c:v>
                </c:pt>
                <c:pt idx="12645">
                  <c:v>3727766927345.2651</c:v>
                </c:pt>
                <c:pt idx="12646">
                  <c:v>3728651403745.1914</c:v>
                </c:pt>
                <c:pt idx="12647">
                  <c:v>3729536020038.8125</c:v>
                </c:pt>
                <c:pt idx="12648">
                  <c:v>3730420776237.1929</c:v>
                </c:pt>
                <c:pt idx="12649">
                  <c:v>3731305672351.3926</c:v>
                </c:pt>
                <c:pt idx="12650">
                  <c:v>3732190708392.4746</c:v>
                </c:pt>
                <c:pt idx="12651">
                  <c:v>3733075884371.5015</c:v>
                </c:pt>
                <c:pt idx="12652">
                  <c:v>3733961200299.5356</c:v>
                </c:pt>
                <c:pt idx="12653">
                  <c:v>3734846656187.6387</c:v>
                </c:pt>
                <c:pt idx="12654">
                  <c:v>3735732252046.8735</c:v>
                </c:pt>
                <c:pt idx="12655">
                  <c:v>3736617987888.3027</c:v>
                </c:pt>
                <c:pt idx="12656">
                  <c:v>3737503863722.9878</c:v>
                </c:pt>
                <c:pt idx="12657">
                  <c:v>3738389879561.9917</c:v>
                </c:pt>
                <c:pt idx="12658">
                  <c:v>3739276035416.377</c:v>
                </c:pt>
                <c:pt idx="12659">
                  <c:v>3740162331297.2046</c:v>
                </c:pt>
                <c:pt idx="12660">
                  <c:v>3741048767215.5386</c:v>
                </c:pt>
                <c:pt idx="12661">
                  <c:v>3741935343182.4399</c:v>
                </c:pt>
                <c:pt idx="12662">
                  <c:v>3742822059208.9712</c:v>
                </c:pt>
                <c:pt idx="12663">
                  <c:v>3743708915306.1953</c:v>
                </c:pt>
                <c:pt idx="12664">
                  <c:v>3744595911485.1738</c:v>
                </c:pt>
                <c:pt idx="12665">
                  <c:v>3745483047756.9697</c:v>
                </c:pt>
                <c:pt idx="12666">
                  <c:v>3746370324132.644</c:v>
                </c:pt>
                <c:pt idx="12667">
                  <c:v>3747257740623.2607</c:v>
                </c:pt>
                <c:pt idx="12668">
                  <c:v>3748145297239.8818</c:v>
                </c:pt>
                <c:pt idx="12669">
                  <c:v>3749032993993.5688</c:v>
                </c:pt>
                <c:pt idx="12670">
                  <c:v>3749920830895.3848</c:v>
                </c:pt>
                <c:pt idx="12671">
                  <c:v>3750808807956.3916</c:v>
                </c:pt>
                <c:pt idx="12672">
                  <c:v>3751696925187.6509</c:v>
                </c:pt>
                <c:pt idx="12673">
                  <c:v>3752585182600.2261</c:v>
                </c:pt>
                <c:pt idx="12674">
                  <c:v>3753473580205.1797</c:v>
                </c:pt>
                <c:pt idx="12675">
                  <c:v>3754362118013.5723</c:v>
                </c:pt>
                <c:pt idx="12676">
                  <c:v>3755250796036.4678</c:v>
                </c:pt>
                <c:pt idx="12677">
                  <c:v>3756139614284.9277</c:v>
                </c:pt>
                <c:pt idx="12678">
                  <c:v>3757028572770.0161</c:v>
                </c:pt>
                <c:pt idx="12679">
                  <c:v>3757917671502.792</c:v>
                </c:pt>
                <c:pt idx="12680">
                  <c:v>3758806910494.3208</c:v>
                </c:pt>
                <c:pt idx="12681">
                  <c:v>3759696289755.6636</c:v>
                </c:pt>
                <c:pt idx="12682">
                  <c:v>3760585809297.8818</c:v>
                </c:pt>
                <c:pt idx="12683">
                  <c:v>3761475469132.0386</c:v>
                </c:pt>
                <c:pt idx="12684">
                  <c:v>3762365269269.1963</c:v>
                </c:pt>
                <c:pt idx="12685">
                  <c:v>3763255209720.418</c:v>
                </c:pt>
                <c:pt idx="12686">
                  <c:v>3764145290496.7646</c:v>
                </c:pt>
                <c:pt idx="12687">
                  <c:v>3765035511609.2993</c:v>
                </c:pt>
                <c:pt idx="12688">
                  <c:v>3765925873069.084</c:v>
                </c:pt>
                <c:pt idx="12689">
                  <c:v>3766816374887.1812</c:v>
                </c:pt>
                <c:pt idx="12690">
                  <c:v>3767707017074.6528</c:v>
                </c:pt>
                <c:pt idx="12691">
                  <c:v>3768597799642.562</c:v>
                </c:pt>
                <c:pt idx="12692">
                  <c:v>3769488722601.9697</c:v>
                </c:pt>
                <c:pt idx="12693">
                  <c:v>3770379785963.9395</c:v>
                </c:pt>
                <c:pt idx="12694">
                  <c:v>3771270989739.5332</c:v>
                </c:pt>
                <c:pt idx="12695">
                  <c:v>3772162333939.813</c:v>
                </c:pt>
                <c:pt idx="12696">
                  <c:v>3773053818575.8418</c:v>
                </c:pt>
                <c:pt idx="12697">
                  <c:v>3773945443658.6807</c:v>
                </c:pt>
                <c:pt idx="12698">
                  <c:v>3774837209199.394</c:v>
                </c:pt>
                <c:pt idx="12699">
                  <c:v>3775729115209.042</c:v>
                </c:pt>
                <c:pt idx="12700">
                  <c:v>3776621161698.688</c:v>
                </c:pt>
                <c:pt idx="12701">
                  <c:v>3777513348679.394</c:v>
                </c:pt>
                <c:pt idx="12702">
                  <c:v>3778405676162.2222</c:v>
                </c:pt>
                <c:pt idx="12703">
                  <c:v>3779298144158.2354</c:v>
                </c:pt>
                <c:pt idx="12704">
                  <c:v>3780190752678.4956</c:v>
                </c:pt>
                <c:pt idx="12705">
                  <c:v>3781083501734.0649</c:v>
                </c:pt>
                <c:pt idx="12706">
                  <c:v>3781976391336.0059</c:v>
                </c:pt>
                <c:pt idx="12707">
                  <c:v>3782869421495.3813</c:v>
                </c:pt>
                <c:pt idx="12708">
                  <c:v>3783762592223.2524</c:v>
                </c:pt>
                <c:pt idx="12709">
                  <c:v>3784655903530.6821</c:v>
                </c:pt>
                <c:pt idx="12710">
                  <c:v>3785549355428.7329</c:v>
                </c:pt>
                <c:pt idx="12711">
                  <c:v>3786442947928.4668</c:v>
                </c:pt>
                <c:pt idx="12712">
                  <c:v>3787336681040.9463</c:v>
                </c:pt>
                <c:pt idx="12713">
                  <c:v>3788230554777.2324</c:v>
                </c:pt>
                <c:pt idx="12714">
                  <c:v>3789124569148.3901</c:v>
                </c:pt>
                <c:pt idx="12715">
                  <c:v>3790018724165.4795</c:v>
                </c:pt>
                <c:pt idx="12716">
                  <c:v>3790913019839.564</c:v>
                </c:pt>
                <c:pt idx="12717">
                  <c:v>3791807456181.7051</c:v>
                </c:pt>
                <c:pt idx="12718">
                  <c:v>3792702033202.9658</c:v>
                </c:pt>
                <c:pt idx="12719">
                  <c:v>3793596750914.4077</c:v>
                </c:pt>
                <c:pt idx="12720">
                  <c:v>3794491609327.0942</c:v>
                </c:pt>
                <c:pt idx="12721">
                  <c:v>3795386608452.0864</c:v>
                </c:pt>
                <c:pt idx="12722">
                  <c:v>3796281748300.4473</c:v>
                </c:pt>
                <c:pt idx="12723">
                  <c:v>3797177028883.2388</c:v>
                </c:pt>
                <c:pt idx="12724">
                  <c:v>3798072450211.5239</c:v>
                </c:pt>
                <c:pt idx="12725">
                  <c:v>3798968012296.3643</c:v>
                </c:pt>
                <c:pt idx="12726">
                  <c:v>3799863715148.8223</c:v>
                </c:pt>
                <c:pt idx="12727">
                  <c:v>3800759558779.9609</c:v>
                </c:pt>
                <c:pt idx="12728">
                  <c:v>3801655543200.8413</c:v>
                </c:pt>
                <c:pt idx="12729">
                  <c:v>3802551668422.5264</c:v>
                </c:pt>
                <c:pt idx="12730">
                  <c:v>3803447934456.0791</c:v>
                </c:pt>
                <c:pt idx="12731">
                  <c:v>3804344341312.5605</c:v>
                </c:pt>
                <c:pt idx="12732">
                  <c:v>3805240889003.0337</c:v>
                </c:pt>
                <c:pt idx="12733">
                  <c:v>3806137577538.5605</c:v>
                </c:pt>
                <c:pt idx="12734">
                  <c:v>3807034406930.2041</c:v>
                </c:pt>
                <c:pt idx="12735">
                  <c:v>3807931377189.0259</c:v>
                </c:pt>
                <c:pt idx="12736">
                  <c:v>3808828488326.0884</c:v>
                </c:pt>
                <c:pt idx="12737">
                  <c:v>3809725740352.4546</c:v>
                </c:pt>
                <c:pt idx="12738">
                  <c:v>3810623133279.1855</c:v>
                </c:pt>
                <c:pt idx="12739">
                  <c:v>3811520667117.3442</c:v>
                </c:pt>
                <c:pt idx="12740">
                  <c:v>3812418341877.9941</c:v>
                </c:pt>
                <c:pt idx="12741">
                  <c:v>3813316157572.1948</c:v>
                </c:pt>
                <c:pt idx="12742">
                  <c:v>3814214114211.0112</c:v>
                </c:pt>
                <c:pt idx="12743">
                  <c:v>3815112211805.5044</c:v>
                </c:pt>
                <c:pt idx="12744">
                  <c:v>3816010450366.7368</c:v>
                </c:pt>
                <c:pt idx="12745">
                  <c:v>3816908829905.7705</c:v>
                </c:pt>
                <c:pt idx="12746">
                  <c:v>3817807350433.6689</c:v>
                </c:pt>
                <c:pt idx="12747">
                  <c:v>3818706011961.4922</c:v>
                </c:pt>
                <c:pt idx="12748">
                  <c:v>3819604814500.3052</c:v>
                </c:pt>
                <c:pt idx="12749">
                  <c:v>3820503758061.1689</c:v>
                </c:pt>
                <c:pt idx="12750">
                  <c:v>3821402842655.1455</c:v>
                </c:pt>
                <c:pt idx="12751">
                  <c:v>3822302068293.2974</c:v>
                </c:pt>
                <c:pt idx="12752">
                  <c:v>3823201434986.6875</c:v>
                </c:pt>
                <c:pt idx="12753">
                  <c:v>3824100942746.377</c:v>
                </c:pt>
                <c:pt idx="12754">
                  <c:v>3825000591583.4292</c:v>
                </c:pt>
                <c:pt idx="12755">
                  <c:v>3825900381508.9063</c:v>
                </c:pt>
                <c:pt idx="12756">
                  <c:v>3826800312533.8696</c:v>
                </c:pt>
                <c:pt idx="12757">
                  <c:v>3827700384669.3833</c:v>
                </c:pt>
                <c:pt idx="12758">
                  <c:v>3828600597926.5073</c:v>
                </c:pt>
                <c:pt idx="12759">
                  <c:v>3829500952316.3057</c:v>
                </c:pt>
                <c:pt idx="12760">
                  <c:v>3830401447849.8403</c:v>
                </c:pt>
                <c:pt idx="12761">
                  <c:v>3831302084538.1743</c:v>
                </c:pt>
                <c:pt idx="12762">
                  <c:v>3832202862392.3687</c:v>
                </c:pt>
                <c:pt idx="12763">
                  <c:v>3833103781423.4854</c:v>
                </c:pt>
                <c:pt idx="12764">
                  <c:v>3834004841642.5879</c:v>
                </c:pt>
                <c:pt idx="12765">
                  <c:v>3834906043060.7383</c:v>
                </c:pt>
                <c:pt idx="12766">
                  <c:v>3835807385688.9985</c:v>
                </c:pt>
                <c:pt idx="12767">
                  <c:v>3836708869538.4312</c:v>
                </c:pt>
                <c:pt idx="12768">
                  <c:v>3837610494620.0986</c:v>
                </c:pt>
                <c:pt idx="12769">
                  <c:v>3838512260945.063</c:v>
                </c:pt>
                <c:pt idx="12770">
                  <c:v>3839414168524.3867</c:v>
                </c:pt>
                <c:pt idx="12771">
                  <c:v>3840316217369.1318</c:v>
                </c:pt>
                <c:pt idx="12772">
                  <c:v>3841218407490.3608</c:v>
                </c:pt>
                <c:pt idx="12773">
                  <c:v>3842120738899.1357</c:v>
                </c:pt>
                <c:pt idx="12774">
                  <c:v>3843023211606.5195</c:v>
                </c:pt>
                <c:pt idx="12775">
                  <c:v>3843925825623.5742</c:v>
                </c:pt>
                <c:pt idx="12776">
                  <c:v>3844828580961.3618</c:v>
                </c:pt>
                <c:pt idx="12777">
                  <c:v>3845731477630.9443</c:v>
                </c:pt>
                <c:pt idx="12778">
                  <c:v>3846634515643.3857</c:v>
                </c:pt>
                <c:pt idx="12779">
                  <c:v>3847537695009.7466</c:v>
                </c:pt>
                <c:pt idx="12780">
                  <c:v>3848441015741.0894</c:v>
                </c:pt>
                <c:pt idx="12781">
                  <c:v>3849344477848.4771</c:v>
                </c:pt>
                <c:pt idx="12782">
                  <c:v>3850248081342.9722</c:v>
                </c:pt>
                <c:pt idx="12783">
                  <c:v>3851151826235.6357</c:v>
                </c:pt>
                <c:pt idx="12784">
                  <c:v>3852055712537.5317</c:v>
                </c:pt>
                <c:pt idx="12785">
                  <c:v>3852959740259.7212</c:v>
                </c:pt>
                <c:pt idx="12786">
                  <c:v>3853863909413.2666</c:v>
                </c:pt>
                <c:pt idx="12787">
                  <c:v>3854768220009.2305</c:v>
                </c:pt>
                <c:pt idx="12788">
                  <c:v>3855672672058.6748</c:v>
                </c:pt>
                <c:pt idx="12789">
                  <c:v>3856577265572.6631</c:v>
                </c:pt>
                <c:pt idx="12790">
                  <c:v>3857482000562.2563</c:v>
                </c:pt>
                <c:pt idx="12791">
                  <c:v>3858386877038.5176</c:v>
                </c:pt>
                <c:pt idx="12792">
                  <c:v>3859291895012.5088</c:v>
                </c:pt>
                <c:pt idx="12793">
                  <c:v>3860197054495.292</c:v>
                </c:pt>
                <c:pt idx="12794">
                  <c:v>3861102355497.9297</c:v>
                </c:pt>
                <c:pt idx="12795">
                  <c:v>3862007798031.4849</c:v>
                </c:pt>
                <c:pt idx="12796">
                  <c:v>3862913382107.0186</c:v>
                </c:pt>
                <c:pt idx="12797">
                  <c:v>3863819107735.5947</c:v>
                </c:pt>
                <c:pt idx="12798">
                  <c:v>3864724974928.2739</c:v>
                </c:pt>
                <c:pt idx="12799">
                  <c:v>3865630983696.1196</c:v>
                </c:pt>
                <c:pt idx="12800">
                  <c:v>3866537134050.1938</c:v>
                </c:pt>
                <c:pt idx="12801">
                  <c:v>3867443426001.5586</c:v>
                </c:pt>
                <c:pt idx="12802">
                  <c:v>3868349859561.2778</c:v>
                </c:pt>
                <c:pt idx="12803">
                  <c:v>3869256434740.4106</c:v>
                </c:pt>
                <c:pt idx="12804">
                  <c:v>3870163151550.022</c:v>
                </c:pt>
                <c:pt idx="12805">
                  <c:v>3871070010001.1729</c:v>
                </c:pt>
                <c:pt idx="12806">
                  <c:v>3871977010104.9263</c:v>
                </c:pt>
                <c:pt idx="12807">
                  <c:v>3872884151872.3442</c:v>
                </c:pt>
                <c:pt idx="12808">
                  <c:v>3873791435314.4893</c:v>
                </c:pt>
                <c:pt idx="12809">
                  <c:v>3874698860442.4233</c:v>
                </c:pt>
                <c:pt idx="12810">
                  <c:v>3875606427267.209</c:v>
                </c:pt>
                <c:pt idx="12811">
                  <c:v>3876514135799.9087</c:v>
                </c:pt>
                <c:pt idx="12812">
                  <c:v>3877421986051.585</c:v>
                </c:pt>
                <c:pt idx="12813">
                  <c:v>3878329978033.2988</c:v>
                </c:pt>
                <c:pt idx="12814">
                  <c:v>3879238111756.1138</c:v>
                </c:pt>
                <c:pt idx="12815">
                  <c:v>3880146387231.0918</c:v>
                </c:pt>
                <c:pt idx="12816">
                  <c:v>3881054804469.2954</c:v>
                </c:pt>
                <c:pt idx="12817">
                  <c:v>3881963363481.7861</c:v>
                </c:pt>
                <c:pt idx="12818">
                  <c:v>3882872064279.627</c:v>
                </c:pt>
                <c:pt idx="12819">
                  <c:v>3883780906873.8813</c:v>
                </c:pt>
                <c:pt idx="12820">
                  <c:v>3884689891275.6089</c:v>
                </c:pt>
                <c:pt idx="12821">
                  <c:v>3885599017495.8735</c:v>
                </c:pt>
                <c:pt idx="12822">
                  <c:v>3886508285545.7378</c:v>
                </c:pt>
                <c:pt idx="12823">
                  <c:v>3887417695436.2642</c:v>
                </c:pt>
                <c:pt idx="12824">
                  <c:v>3888327247178.5132</c:v>
                </c:pt>
                <c:pt idx="12825">
                  <c:v>3889236940783.5488</c:v>
                </c:pt>
                <c:pt idx="12826">
                  <c:v>3890146776262.4326</c:v>
                </c:pt>
                <c:pt idx="12827">
                  <c:v>3891056753626.2275</c:v>
                </c:pt>
                <c:pt idx="12828">
                  <c:v>3891966872885.9951</c:v>
                </c:pt>
                <c:pt idx="12829">
                  <c:v>3892877134052.7983</c:v>
                </c:pt>
                <c:pt idx="12830">
                  <c:v>3893787537137.6992</c:v>
                </c:pt>
                <c:pt idx="12831">
                  <c:v>3894698082151.7598</c:v>
                </c:pt>
                <c:pt idx="12832">
                  <c:v>3895608769106.0435</c:v>
                </c:pt>
                <c:pt idx="12833">
                  <c:v>3896519598011.6118</c:v>
                </c:pt>
                <c:pt idx="12834">
                  <c:v>3897430568879.5259</c:v>
                </c:pt>
                <c:pt idx="12835">
                  <c:v>3898341681720.8496</c:v>
                </c:pt>
                <c:pt idx="12836">
                  <c:v>3899252936546.6455</c:v>
                </c:pt>
                <c:pt idx="12837">
                  <c:v>3900164333367.9746</c:v>
                </c:pt>
                <c:pt idx="12838">
                  <c:v>3901075872195.8994</c:v>
                </c:pt>
                <c:pt idx="12839">
                  <c:v>3901987553041.4834</c:v>
                </c:pt>
                <c:pt idx="12840">
                  <c:v>3902899375915.7881</c:v>
                </c:pt>
                <c:pt idx="12841">
                  <c:v>3903811340829.875</c:v>
                </c:pt>
                <c:pt idx="12842">
                  <c:v>3904723447794.8081</c:v>
                </c:pt>
                <c:pt idx="12843">
                  <c:v>3905635696821.6489</c:v>
                </c:pt>
                <c:pt idx="12844">
                  <c:v>3906548087921.46</c:v>
                </c:pt>
                <c:pt idx="12845">
                  <c:v>3907460621105.3022</c:v>
                </c:pt>
                <c:pt idx="12846">
                  <c:v>3908373296384.2393</c:v>
                </c:pt>
                <c:pt idx="12847">
                  <c:v>3909286113769.334</c:v>
                </c:pt>
                <c:pt idx="12848">
                  <c:v>3910199073271.647</c:v>
                </c:pt>
                <c:pt idx="12849">
                  <c:v>3911112174902.2422</c:v>
                </c:pt>
                <c:pt idx="12850">
                  <c:v>3912025418672.1812</c:v>
                </c:pt>
                <c:pt idx="12851">
                  <c:v>3912938804592.5259</c:v>
                </c:pt>
                <c:pt idx="12852">
                  <c:v>3913852332674.3389</c:v>
                </c:pt>
                <c:pt idx="12853">
                  <c:v>3914766002928.6836</c:v>
                </c:pt>
                <c:pt idx="12854">
                  <c:v>3915679815366.6201</c:v>
                </c:pt>
                <c:pt idx="12855">
                  <c:v>3916593769999.2129</c:v>
                </c:pt>
                <c:pt idx="12856">
                  <c:v>3917507866837.5225</c:v>
                </c:pt>
                <c:pt idx="12857">
                  <c:v>3918422105892.6128</c:v>
                </c:pt>
                <c:pt idx="12858">
                  <c:v>3919336487175.5449</c:v>
                </c:pt>
                <c:pt idx="12859">
                  <c:v>3920251010697.3818</c:v>
                </c:pt>
                <c:pt idx="12860">
                  <c:v>3921165676469.1851</c:v>
                </c:pt>
                <c:pt idx="12861">
                  <c:v>3922080484502.0181</c:v>
                </c:pt>
                <c:pt idx="12862">
                  <c:v>3922995434806.9429</c:v>
                </c:pt>
                <c:pt idx="12863">
                  <c:v>3923910527395.021</c:v>
                </c:pt>
                <c:pt idx="12864">
                  <c:v>3924825762277.3154</c:v>
                </c:pt>
                <c:pt idx="12865">
                  <c:v>3925741139464.8882</c:v>
                </c:pt>
                <c:pt idx="12866">
                  <c:v>3926656658968.8018</c:v>
                </c:pt>
                <c:pt idx="12867">
                  <c:v>3927572320800.1177</c:v>
                </c:pt>
                <c:pt idx="12868">
                  <c:v>3928488124969.8994</c:v>
                </c:pt>
                <c:pt idx="12869">
                  <c:v>3929404071489.209</c:v>
                </c:pt>
                <c:pt idx="12870">
                  <c:v>3930320160369.1079</c:v>
                </c:pt>
                <c:pt idx="12871">
                  <c:v>3931236391620.6597</c:v>
                </c:pt>
                <c:pt idx="12872">
                  <c:v>3932152765254.9258</c:v>
                </c:pt>
                <c:pt idx="12873">
                  <c:v>3933069281282.9688</c:v>
                </c:pt>
                <c:pt idx="12874">
                  <c:v>3933985939715.8516</c:v>
                </c:pt>
                <c:pt idx="12875">
                  <c:v>3934902740564.6348</c:v>
                </c:pt>
                <c:pt idx="12876">
                  <c:v>3935819683840.3823</c:v>
                </c:pt>
                <c:pt idx="12877">
                  <c:v>3936736769554.1558</c:v>
                </c:pt>
                <c:pt idx="12878">
                  <c:v>3937653997717.0176</c:v>
                </c:pt>
                <c:pt idx="12879">
                  <c:v>3938571368340.0303</c:v>
                </c:pt>
                <c:pt idx="12880">
                  <c:v>3939488881434.2559</c:v>
                </c:pt>
                <c:pt idx="12881">
                  <c:v>3940406537010.7568</c:v>
                </c:pt>
                <c:pt idx="12882">
                  <c:v>3941324335080.5952</c:v>
                </c:pt>
                <c:pt idx="12883">
                  <c:v>3942242275654.8335</c:v>
                </c:pt>
                <c:pt idx="12884">
                  <c:v>3943160358744.5352</c:v>
                </c:pt>
                <c:pt idx="12885">
                  <c:v>3944078584360.7598</c:v>
                </c:pt>
                <c:pt idx="12886">
                  <c:v>3944996952514.5723</c:v>
                </c:pt>
                <c:pt idx="12887">
                  <c:v>3945915463217.0337</c:v>
                </c:pt>
                <c:pt idx="12888">
                  <c:v>3946834116479.2061</c:v>
                </c:pt>
                <c:pt idx="12889">
                  <c:v>3947752912312.1528</c:v>
                </c:pt>
                <c:pt idx="12890">
                  <c:v>3948671850726.9355</c:v>
                </c:pt>
                <c:pt idx="12891">
                  <c:v>3949590931734.6162</c:v>
                </c:pt>
                <c:pt idx="12892">
                  <c:v>3950510155346.2578</c:v>
                </c:pt>
                <c:pt idx="12893">
                  <c:v>3951429521572.9219</c:v>
                </c:pt>
                <c:pt idx="12894">
                  <c:v>3952349030425.6729</c:v>
                </c:pt>
                <c:pt idx="12895">
                  <c:v>3953268681915.5703</c:v>
                </c:pt>
                <c:pt idx="12896">
                  <c:v>3954188476053.6777</c:v>
                </c:pt>
                <c:pt idx="12897">
                  <c:v>3955108412851.0581</c:v>
                </c:pt>
                <c:pt idx="12898">
                  <c:v>3956028492318.772</c:v>
                </c:pt>
                <c:pt idx="12899">
                  <c:v>3956948714467.8828</c:v>
                </c:pt>
                <c:pt idx="12900">
                  <c:v>3957869079309.4531</c:v>
                </c:pt>
                <c:pt idx="12901">
                  <c:v>3958789586854.5444</c:v>
                </c:pt>
                <c:pt idx="12902">
                  <c:v>3959710237114.2202</c:v>
                </c:pt>
                <c:pt idx="12903">
                  <c:v>3960631030099.5415</c:v>
                </c:pt>
                <c:pt idx="12904">
                  <c:v>3961551965821.5713</c:v>
                </c:pt>
                <c:pt idx="12905">
                  <c:v>3962473044291.3726</c:v>
                </c:pt>
                <c:pt idx="12906">
                  <c:v>3963394265520.0063</c:v>
                </c:pt>
                <c:pt idx="12907">
                  <c:v>3964315629518.5347</c:v>
                </c:pt>
                <c:pt idx="12908">
                  <c:v>3965237136298.0215</c:v>
                </c:pt>
                <c:pt idx="12909">
                  <c:v>3966158785869.5273</c:v>
                </c:pt>
                <c:pt idx="12910">
                  <c:v>3967080578244.1167</c:v>
                </c:pt>
                <c:pt idx="12911">
                  <c:v>3968002513432.8491</c:v>
                </c:pt>
                <c:pt idx="12912">
                  <c:v>3968924591446.7896</c:v>
                </c:pt>
                <c:pt idx="12913">
                  <c:v>3969846812296.998</c:v>
                </c:pt>
                <c:pt idx="12914">
                  <c:v>3970769175994.5391</c:v>
                </c:pt>
                <c:pt idx="12915">
                  <c:v>3971691682550.4731</c:v>
                </c:pt>
                <c:pt idx="12916">
                  <c:v>3972614331975.8638</c:v>
                </c:pt>
                <c:pt idx="12917">
                  <c:v>3973537124281.7725</c:v>
                </c:pt>
                <c:pt idx="12918">
                  <c:v>3974460059479.2617</c:v>
                </c:pt>
                <c:pt idx="12919">
                  <c:v>3975383137579.3936</c:v>
                </c:pt>
                <c:pt idx="12920">
                  <c:v>3976306358593.2314</c:v>
                </c:pt>
                <c:pt idx="12921">
                  <c:v>3977229722531.8369</c:v>
                </c:pt>
                <c:pt idx="12922">
                  <c:v>3978153229406.2715</c:v>
                </c:pt>
                <c:pt idx="12923">
                  <c:v>3979076879227.5991</c:v>
                </c:pt>
                <c:pt idx="12924">
                  <c:v>3980000672006.8804</c:v>
                </c:pt>
                <c:pt idx="12925">
                  <c:v>3980924607755.1802</c:v>
                </c:pt>
                <c:pt idx="12926">
                  <c:v>3981848686483.5571</c:v>
                </c:pt>
                <c:pt idx="12927">
                  <c:v>3982772908203.0762</c:v>
                </c:pt>
                <c:pt idx="12928">
                  <c:v>3983697272924.7993</c:v>
                </c:pt>
                <c:pt idx="12929">
                  <c:v>3984621780659.7876</c:v>
                </c:pt>
                <c:pt idx="12930">
                  <c:v>3985546431419.106</c:v>
                </c:pt>
                <c:pt idx="12931">
                  <c:v>3986471225213.814</c:v>
                </c:pt>
                <c:pt idx="12932">
                  <c:v>3987396162054.9741</c:v>
                </c:pt>
                <c:pt idx="12933">
                  <c:v>3988321241953.6504</c:v>
                </c:pt>
                <c:pt idx="12934">
                  <c:v>3989246464920.9043</c:v>
                </c:pt>
                <c:pt idx="12935">
                  <c:v>3990171830967.7979</c:v>
                </c:pt>
                <c:pt idx="12936">
                  <c:v>3991097340105.394</c:v>
                </c:pt>
                <c:pt idx="12937">
                  <c:v>3992022992344.7539</c:v>
                </c:pt>
                <c:pt idx="12938">
                  <c:v>3992948787696.9414</c:v>
                </c:pt>
                <c:pt idx="12939">
                  <c:v>3993874726173.0176</c:v>
                </c:pt>
                <c:pt idx="12940">
                  <c:v>3994800807784.0454</c:v>
                </c:pt>
                <c:pt idx="12941">
                  <c:v>3995727032541.0864</c:v>
                </c:pt>
                <c:pt idx="12942">
                  <c:v>3996653400455.2036</c:v>
                </c:pt>
                <c:pt idx="12943">
                  <c:v>3997579911537.4595</c:v>
                </c:pt>
                <c:pt idx="12944">
                  <c:v>3998506565798.916</c:v>
                </c:pt>
                <c:pt idx="12945">
                  <c:v>3999433363250.6353</c:v>
                </c:pt>
                <c:pt idx="12946">
                  <c:v>4000360303903.6797</c:v>
                </c:pt>
                <c:pt idx="12947">
                  <c:v>4001287387769.1123</c:v>
                </c:pt>
                <c:pt idx="12948">
                  <c:v>4002214614857.9946</c:v>
                </c:pt>
                <c:pt idx="12949">
                  <c:v>4003141985181.3882</c:v>
                </c:pt>
                <c:pt idx="12950">
                  <c:v>4004069498750.3569</c:v>
                </c:pt>
                <c:pt idx="12951">
                  <c:v>4004997155575.9624</c:v>
                </c:pt>
                <c:pt idx="12952">
                  <c:v>4005924955669.2676</c:v>
                </c:pt>
                <c:pt idx="12953">
                  <c:v>4006852899041.333</c:v>
                </c:pt>
                <c:pt idx="12954">
                  <c:v>4007780985703.2227</c:v>
                </c:pt>
                <c:pt idx="12955">
                  <c:v>4008709215665.9985</c:v>
                </c:pt>
                <c:pt idx="12956">
                  <c:v>4009637588940.7227</c:v>
                </c:pt>
                <c:pt idx="12957">
                  <c:v>4010566105538.4575</c:v>
                </c:pt>
                <c:pt idx="12958">
                  <c:v>4011494765470.2651</c:v>
                </c:pt>
                <c:pt idx="12959">
                  <c:v>4012423568747.208</c:v>
                </c:pt>
                <c:pt idx="12960">
                  <c:v>4013352515380.3481</c:v>
                </c:pt>
                <c:pt idx="12961">
                  <c:v>4014281605380.748</c:v>
                </c:pt>
                <c:pt idx="12962">
                  <c:v>4015210838759.4707</c:v>
                </c:pt>
                <c:pt idx="12963">
                  <c:v>4016140215527.5781</c:v>
                </c:pt>
                <c:pt idx="12964">
                  <c:v>4017069735696.1313</c:v>
                </c:pt>
                <c:pt idx="12965">
                  <c:v>4017999399276.1943</c:v>
                </c:pt>
                <c:pt idx="12966">
                  <c:v>4018929206278.8286</c:v>
                </c:pt>
                <c:pt idx="12967">
                  <c:v>4019859156715.0967</c:v>
                </c:pt>
                <c:pt idx="12968">
                  <c:v>4020789250596.0605</c:v>
                </c:pt>
                <c:pt idx="12969">
                  <c:v>4021719487932.7827</c:v>
                </c:pt>
                <c:pt idx="12970">
                  <c:v>4022649868736.3257</c:v>
                </c:pt>
                <c:pt idx="12971">
                  <c:v>4023580393017.751</c:v>
                </c:pt>
                <c:pt idx="12972">
                  <c:v>4024511060788.1221</c:v>
                </c:pt>
                <c:pt idx="12973">
                  <c:v>4025441872058.501</c:v>
                </c:pt>
                <c:pt idx="12974">
                  <c:v>4026372826839.9492</c:v>
                </c:pt>
                <c:pt idx="12975">
                  <c:v>4027303925143.5298</c:v>
                </c:pt>
                <c:pt idx="12976">
                  <c:v>4028235166980.3042</c:v>
                </c:pt>
                <c:pt idx="12977">
                  <c:v>4029166552361.3364</c:v>
                </c:pt>
                <c:pt idx="12978">
                  <c:v>4030098081297.6875</c:v>
                </c:pt>
                <c:pt idx="12979">
                  <c:v>4031029753800.4194</c:v>
                </c:pt>
                <c:pt idx="12980">
                  <c:v>4031961569880.5957</c:v>
                </c:pt>
                <c:pt idx="12981">
                  <c:v>4032893529549.2773</c:v>
                </c:pt>
                <c:pt idx="12982">
                  <c:v>4033825632817.5273</c:v>
                </c:pt>
                <c:pt idx="12983">
                  <c:v>4034757879696.4082</c:v>
                </c:pt>
                <c:pt idx="12984">
                  <c:v>4035690270196.9814</c:v>
                </c:pt>
                <c:pt idx="12985">
                  <c:v>4036622804330.3105</c:v>
                </c:pt>
                <c:pt idx="12986">
                  <c:v>4037555482107.457</c:v>
                </c:pt>
                <c:pt idx="12987">
                  <c:v>4038488303539.4839</c:v>
                </c:pt>
                <c:pt idx="12988">
                  <c:v>4039421268637.4517</c:v>
                </c:pt>
                <c:pt idx="12989">
                  <c:v>4040354377412.4253</c:v>
                </c:pt>
                <c:pt idx="12990">
                  <c:v>4041287629875.4648</c:v>
                </c:pt>
                <c:pt idx="12991">
                  <c:v>4042221026037.6333</c:v>
                </c:pt>
                <c:pt idx="12992">
                  <c:v>4043154565909.9937</c:v>
                </c:pt>
                <c:pt idx="12993">
                  <c:v>4044088249503.6069</c:v>
                </c:pt>
                <c:pt idx="12994">
                  <c:v>4045022076829.5366</c:v>
                </c:pt>
                <c:pt idx="12995">
                  <c:v>4045956047898.8442</c:v>
                </c:pt>
                <c:pt idx="12996">
                  <c:v>4046890162722.5938</c:v>
                </c:pt>
                <c:pt idx="12997">
                  <c:v>4047824421311.8452</c:v>
                </c:pt>
                <c:pt idx="12998">
                  <c:v>4048758823677.6621</c:v>
                </c:pt>
                <c:pt idx="12999">
                  <c:v>4049693369831.106</c:v>
                </c:pt>
                <c:pt idx="13000">
                  <c:v>4050628059783.2407</c:v>
                </c:pt>
                <c:pt idx="13001">
                  <c:v>4051562893545.127</c:v>
                </c:pt>
                <c:pt idx="13002">
                  <c:v>4052497871127.8271</c:v>
                </c:pt>
                <c:pt idx="13003">
                  <c:v>4053432992542.4048</c:v>
                </c:pt>
                <c:pt idx="13004">
                  <c:v>4054368257799.9209</c:v>
                </c:pt>
                <c:pt idx="13005">
                  <c:v>4055303666911.439</c:v>
                </c:pt>
                <c:pt idx="13006">
                  <c:v>4056239219888.02</c:v>
                </c:pt>
                <c:pt idx="13007">
                  <c:v>4057174916740.7271</c:v>
                </c:pt>
                <c:pt idx="13008">
                  <c:v>4058110757480.6235</c:v>
                </c:pt>
                <c:pt idx="13009">
                  <c:v>4059046742118.7695</c:v>
                </c:pt>
                <c:pt idx="13010">
                  <c:v>4059982870666.229</c:v>
                </c:pt>
                <c:pt idx="13011">
                  <c:v>4060919143134.0635</c:v>
                </c:pt>
                <c:pt idx="13012">
                  <c:v>4061855559533.335</c:v>
                </c:pt>
                <c:pt idx="13013">
                  <c:v>4062792119875.1069</c:v>
                </c:pt>
                <c:pt idx="13014">
                  <c:v>4063728824170.4404</c:v>
                </c:pt>
                <c:pt idx="13015">
                  <c:v>4064665672430.3989</c:v>
                </c:pt>
                <c:pt idx="13016">
                  <c:v>4065602664666.0435</c:v>
                </c:pt>
                <c:pt idx="13017">
                  <c:v>4066539800888.4375</c:v>
                </c:pt>
                <c:pt idx="13018">
                  <c:v>4067477081108.6436</c:v>
                </c:pt>
                <c:pt idx="13019">
                  <c:v>4068414505337.7227</c:v>
                </c:pt>
                <c:pt idx="13020">
                  <c:v>4069352073586.7373</c:v>
                </c:pt>
                <c:pt idx="13021">
                  <c:v>4070289785866.7505</c:v>
                </c:pt>
                <c:pt idx="13022">
                  <c:v>4071227642188.8247</c:v>
                </c:pt>
                <c:pt idx="13023">
                  <c:v>4072165642564.021</c:v>
                </c:pt>
                <c:pt idx="13024">
                  <c:v>4073103787003.4028</c:v>
                </c:pt>
                <c:pt idx="13025">
                  <c:v>4074042075518.0322</c:v>
                </c:pt>
                <c:pt idx="13026">
                  <c:v>4074980508118.9712</c:v>
                </c:pt>
                <c:pt idx="13027">
                  <c:v>4075919084817.2827</c:v>
                </c:pt>
                <c:pt idx="13028">
                  <c:v>4076857805624.0288</c:v>
                </c:pt>
                <c:pt idx="13029">
                  <c:v>4077796670550.2705</c:v>
                </c:pt>
                <c:pt idx="13030">
                  <c:v>4078735679607.0728</c:v>
                </c:pt>
                <c:pt idx="13031">
                  <c:v>4079674832805.4956</c:v>
                </c:pt>
                <c:pt idx="13032">
                  <c:v>4080614130156.6016</c:v>
                </c:pt>
                <c:pt idx="13033">
                  <c:v>4081553571671.4536</c:v>
                </c:pt>
                <c:pt idx="13034">
                  <c:v>4082493157361.1147</c:v>
                </c:pt>
                <c:pt idx="13035">
                  <c:v>4083432887236.6455</c:v>
                </c:pt>
                <c:pt idx="13036">
                  <c:v>4084372761309.1099</c:v>
                </c:pt>
                <c:pt idx="13037">
                  <c:v>4085312779589.5688</c:v>
                </c:pt>
                <c:pt idx="13038">
                  <c:v>4086252942089.0859</c:v>
                </c:pt>
                <c:pt idx="13039">
                  <c:v>4087193248818.7222</c:v>
                </c:pt>
                <c:pt idx="13040">
                  <c:v>4088133699789.5405</c:v>
                </c:pt>
                <c:pt idx="13041">
                  <c:v>4089074295012.6035</c:v>
                </c:pt>
                <c:pt idx="13042">
                  <c:v>4090015034498.9736</c:v>
                </c:pt>
                <c:pt idx="13043">
                  <c:v>4090955918259.7124</c:v>
                </c:pt>
                <c:pt idx="13044">
                  <c:v>4091896946305.8818</c:v>
                </c:pt>
                <c:pt idx="13045">
                  <c:v>4092838118648.5454</c:v>
                </c:pt>
                <c:pt idx="13046">
                  <c:v>4093779435298.7656</c:v>
                </c:pt>
                <c:pt idx="13047">
                  <c:v>4094720896267.6025</c:v>
                </c:pt>
                <c:pt idx="13048">
                  <c:v>4095662501566.1211</c:v>
                </c:pt>
                <c:pt idx="13049">
                  <c:v>4096604251205.3828</c:v>
                </c:pt>
                <c:pt idx="13050">
                  <c:v>4097546145196.4492</c:v>
                </c:pt>
                <c:pt idx="13051">
                  <c:v>4098488183550.3833</c:v>
                </c:pt>
                <c:pt idx="13052">
                  <c:v>4099430366278.2466</c:v>
                </c:pt>
                <c:pt idx="13053">
                  <c:v>4100372693391.1025</c:v>
                </c:pt>
                <c:pt idx="13054">
                  <c:v>4101315164900.0122</c:v>
                </c:pt>
                <c:pt idx="13055">
                  <c:v>4102257780816.0396</c:v>
                </c:pt>
                <c:pt idx="13056">
                  <c:v>4103200541150.2451</c:v>
                </c:pt>
                <c:pt idx="13057">
                  <c:v>4104143445913.6919</c:v>
                </c:pt>
                <c:pt idx="13058">
                  <c:v>4105086495117.4429</c:v>
                </c:pt>
                <c:pt idx="13059">
                  <c:v>4106029688772.5601</c:v>
                </c:pt>
                <c:pt idx="13060">
                  <c:v>4106973026890.105</c:v>
                </c:pt>
                <c:pt idx="13061">
                  <c:v>4107916509481.1401</c:v>
                </c:pt>
                <c:pt idx="13062">
                  <c:v>4108860136556.7285</c:v>
                </c:pt>
                <c:pt idx="13063">
                  <c:v>4109803908127.9316</c:v>
                </c:pt>
                <c:pt idx="13064">
                  <c:v>4110747824205.8125</c:v>
                </c:pt>
                <c:pt idx="13065">
                  <c:v>4111691884801.4331</c:v>
                </c:pt>
                <c:pt idx="13066">
                  <c:v>4112636089925.8555</c:v>
                </c:pt>
                <c:pt idx="13067">
                  <c:v>4113580439590.1431</c:v>
                </c:pt>
                <c:pt idx="13068">
                  <c:v>4114524933805.3569</c:v>
                </c:pt>
                <c:pt idx="13069">
                  <c:v>4115469572582.5596</c:v>
                </c:pt>
                <c:pt idx="13070">
                  <c:v>4116414355932.8135</c:v>
                </c:pt>
                <c:pt idx="13071">
                  <c:v>4117359283867.1816</c:v>
                </c:pt>
                <c:pt idx="13072">
                  <c:v>4118304356396.7251</c:v>
                </c:pt>
                <c:pt idx="13073">
                  <c:v>4119249573532.5068</c:v>
                </c:pt>
                <c:pt idx="13074">
                  <c:v>4120194935285.5889</c:v>
                </c:pt>
                <c:pt idx="13075">
                  <c:v>4121140441667.0342</c:v>
                </c:pt>
                <c:pt idx="13076">
                  <c:v>4122086092687.9048</c:v>
                </c:pt>
                <c:pt idx="13077">
                  <c:v>4123031888359.2622</c:v>
                </c:pt>
                <c:pt idx="13078">
                  <c:v>4123977828692.1694</c:v>
                </c:pt>
                <c:pt idx="13079">
                  <c:v>4124923913697.6895</c:v>
                </c:pt>
                <c:pt idx="13080">
                  <c:v>4125870143386.8838</c:v>
                </c:pt>
                <c:pt idx="13081">
                  <c:v>4126816517770.814</c:v>
                </c:pt>
                <c:pt idx="13082">
                  <c:v>4127763036860.5435</c:v>
                </c:pt>
                <c:pt idx="13083">
                  <c:v>4128709700667.1348</c:v>
                </c:pt>
                <c:pt idx="13084">
                  <c:v>4129656509201.6484</c:v>
                </c:pt>
                <c:pt idx="13085">
                  <c:v>4130603462475.1494</c:v>
                </c:pt>
                <c:pt idx="13086">
                  <c:v>4131550560498.6973</c:v>
                </c:pt>
                <c:pt idx="13087">
                  <c:v>4132497803283.3569</c:v>
                </c:pt>
                <c:pt idx="13088">
                  <c:v>4133445190840.1885</c:v>
                </c:pt>
                <c:pt idx="13089">
                  <c:v>4134392723180.2559</c:v>
                </c:pt>
                <c:pt idx="13090">
                  <c:v>4135340400314.6201</c:v>
                </c:pt>
                <c:pt idx="13091">
                  <c:v>4136288222254.3447</c:v>
                </c:pt>
                <c:pt idx="13092">
                  <c:v>4137236189010.4912</c:v>
                </c:pt>
                <c:pt idx="13093">
                  <c:v>4138184300594.1216</c:v>
                </c:pt>
                <c:pt idx="13094">
                  <c:v>4139132557016.2983</c:v>
                </c:pt>
                <c:pt idx="13095">
                  <c:v>4140080958288.085</c:v>
                </c:pt>
                <c:pt idx="13096">
                  <c:v>4141029504420.542</c:v>
                </c:pt>
                <c:pt idx="13097">
                  <c:v>4141978195424.7334</c:v>
                </c:pt>
                <c:pt idx="13098">
                  <c:v>4142927031311.7202</c:v>
                </c:pt>
                <c:pt idx="13099">
                  <c:v>4143876012092.5649</c:v>
                </c:pt>
                <c:pt idx="13100">
                  <c:v>4144825137778.3315</c:v>
                </c:pt>
                <c:pt idx="13101">
                  <c:v>4145774408380.0796</c:v>
                </c:pt>
                <c:pt idx="13102">
                  <c:v>4146723823908.8735</c:v>
                </c:pt>
                <c:pt idx="13103">
                  <c:v>4147673384375.7739</c:v>
                </c:pt>
                <c:pt idx="13104">
                  <c:v>4148623089791.8447</c:v>
                </c:pt>
                <c:pt idx="13105">
                  <c:v>4149572940168.1475</c:v>
                </c:pt>
                <c:pt idx="13106">
                  <c:v>4150522935515.7446</c:v>
                </c:pt>
                <c:pt idx="13107">
                  <c:v>4151473075845.6982</c:v>
                </c:pt>
                <c:pt idx="13108">
                  <c:v>4152423361169.0708</c:v>
                </c:pt>
                <c:pt idx="13109">
                  <c:v>4153373791496.9248</c:v>
                </c:pt>
                <c:pt idx="13110">
                  <c:v>4154324366840.3232</c:v>
                </c:pt>
                <c:pt idx="13111">
                  <c:v>4155275087210.3262</c:v>
                </c:pt>
                <c:pt idx="13112">
                  <c:v>4156225952617.998</c:v>
                </c:pt>
                <c:pt idx="13113">
                  <c:v>4157176963074.3994</c:v>
                </c:pt>
                <c:pt idx="13114">
                  <c:v>4158128118590.5947</c:v>
                </c:pt>
                <c:pt idx="13115">
                  <c:v>4159079419177.6445</c:v>
                </c:pt>
                <c:pt idx="13116">
                  <c:v>4160030864846.6118</c:v>
                </c:pt>
                <c:pt idx="13117">
                  <c:v>4160982455608.5596</c:v>
                </c:pt>
                <c:pt idx="13118">
                  <c:v>4161934191474.5483</c:v>
                </c:pt>
                <c:pt idx="13119">
                  <c:v>4162886072455.6421</c:v>
                </c:pt>
                <c:pt idx="13120">
                  <c:v>4163838098562.9014</c:v>
                </c:pt>
                <c:pt idx="13121">
                  <c:v>4164790269807.3911</c:v>
                </c:pt>
                <c:pt idx="13122">
                  <c:v>4165742586200.1714</c:v>
                </c:pt>
                <c:pt idx="13123">
                  <c:v>4166695047752.3047</c:v>
                </c:pt>
                <c:pt idx="13124">
                  <c:v>4167647654474.855</c:v>
                </c:pt>
                <c:pt idx="13125">
                  <c:v>4168600406378.8828</c:v>
                </c:pt>
                <c:pt idx="13126">
                  <c:v>4169553303475.4507</c:v>
                </c:pt>
                <c:pt idx="13127">
                  <c:v>4170506345775.6221</c:v>
                </c:pt>
                <c:pt idx="13128">
                  <c:v>4171459533290.458</c:v>
                </c:pt>
                <c:pt idx="13129">
                  <c:v>4172412866031.022</c:v>
                </c:pt>
                <c:pt idx="13130">
                  <c:v>4173366344008.3755</c:v>
                </c:pt>
                <c:pt idx="13131">
                  <c:v>4174319967233.5811</c:v>
                </c:pt>
                <c:pt idx="13132">
                  <c:v>4175273735717.7007</c:v>
                </c:pt>
                <c:pt idx="13133">
                  <c:v>4176227649471.7969</c:v>
                </c:pt>
                <c:pt idx="13134">
                  <c:v>4177181708506.9321</c:v>
                </c:pt>
                <c:pt idx="13135">
                  <c:v>4178135912834.1689</c:v>
                </c:pt>
                <c:pt idx="13136">
                  <c:v>4179090262464.5688</c:v>
                </c:pt>
                <c:pt idx="13137">
                  <c:v>4180044757409.1943</c:v>
                </c:pt>
                <c:pt idx="13138">
                  <c:v>4180999397679.1084</c:v>
                </c:pt>
                <c:pt idx="13139">
                  <c:v>4181954183285.373</c:v>
                </c:pt>
                <c:pt idx="13140">
                  <c:v>4182909114239.0498</c:v>
                </c:pt>
                <c:pt idx="13141">
                  <c:v>4183864190551.2031</c:v>
                </c:pt>
                <c:pt idx="13142">
                  <c:v>4184819412232.8926</c:v>
                </c:pt>
                <c:pt idx="13143">
                  <c:v>4185774779295.1816</c:v>
                </c:pt>
                <c:pt idx="13144">
                  <c:v>4186730291749.1328</c:v>
                </c:pt>
                <c:pt idx="13145">
                  <c:v>4187685949605.8086</c:v>
                </c:pt>
                <c:pt idx="13146">
                  <c:v>4188641752876.271</c:v>
                </c:pt>
                <c:pt idx="13147">
                  <c:v>4189597701571.5825</c:v>
                </c:pt>
                <c:pt idx="13148">
                  <c:v>4190553795702.8042</c:v>
                </c:pt>
                <c:pt idx="13149">
                  <c:v>4191510035281.0005</c:v>
                </c:pt>
                <c:pt idx="13150">
                  <c:v>4192466420317.2324</c:v>
                </c:pt>
                <c:pt idx="13151">
                  <c:v>4193422950822.5625</c:v>
                </c:pt>
                <c:pt idx="13152">
                  <c:v>4194379626808.0532</c:v>
                </c:pt>
                <c:pt idx="13153">
                  <c:v>4195336448284.7666</c:v>
                </c:pt>
                <c:pt idx="13154">
                  <c:v>4196293415263.7651</c:v>
                </c:pt>
                <c:pt idx="13155">
                  <c:v>4197250527756.1104</c:v>
                </c:pt>
                <c:pt idx="13156">
                  <c:v>4198207785772.8657</c:v>
                </c:pt>
                <c:pt idx="13157">
                  <c:v>4199165189325.0928</c:v>
                </c:pt>
                <c:pt idx="13158">
                  <c:v>4200122738423.8545</c:v>
                </c:pt>
                <c:pt idx="13159">
                  <c:v>4201080433080.2124</c:v>
                </c:pt>
                <c:pt idx="13160">
                  <c:v>4202038273305.23</c:v>
                </c:pt>
                <c:pt idx="13161">
                  <c:v>4202996259109.9683</c:v>
                </c:pt>
                <c:pt idx="13162">
                  <c:v>4203954390505.4902</c:v>
                </c:pt>
                <c:pt idx="13163">
                  <c:v>4204912667502.8579</c:v>
                </c:pt>
                <c:pt idx="13164">
                  <c:v>4205871090113.1338</c:v>
                </c:pt>
                <c:pt idx="13165">
                  <c:v>4206829658347.3804</c:v>
                </c:pt>
                <c:pt idx="13166">
                  <c:v>4207788372216.6592</c:v>
                </c:pt>
                <c:pt idx="13167">
                  <c:v>4208747231732.0332</c:v>
                </c:pt>
                <c:pt idx="13168">
                  <c:v>4209706236904.5645</c:v>
                </c:pt>
                <c:pt idx="13169">
                  <c:v>4210665387745.3154</c:v>
                </c:pt>
                <c:pt idx="13170">
                  <c:v>4211624684265.3486</c:v>
                </c:pt>
                <c:pt idx="13171">
                  <c:v>4212584126475.7256</c:v>
                </c:pt>
                <c:pt idx="13172">
                  <c:v>4213543714387.5103</c:v>
                </c:pt>
                <c:pt idx="13173">
                  <c:v>4214503448011.7627</c:v>
                </c:pt>
                <c:pt idx="13174">
                  <c:v>4215463327359.5474</c:v>
                </c:pt>
                <c:pt idx="13175">
                  <c:v>4216423352441.9243</c:v>
                </c:pt>
                <c:pt idx="13176">
                  <c:v>4217383523269.958</c:v>
                </c:pt>
                <c:pt idx="13177">
                  <c:v>4218343839854.7095</c:v>
                </c:pt>
                <c:pt idx="13178">
                  <c:v>4219304302207.2407</c:v>
                </c:pt>
                <c:pt idx="13179">
                  <c:v>4220264910338.6152</c:v>
                </c:pt>
                <c:pt idx="13180">
                  <c:v>4221225664259.895</c:v>
                </c:pt>
                <c:pt idx="13181">
                  <c:v>4222186563982.1421</c:v>
                </c:pt>
                <c:pt idx="13182">
                  <c:v>4223147609516.4194</c:v>
                </c:pt>
                <c:pt idx="13183">
                  <c:v>4224108800873.7881</c:v>
                </c:pt>
                <c:pt idx="13184">
                  <c:v>4225070138065.311</c:v>
                </c:pt>
                <c:pt idx="13185">
                  <c:v>4226031621102.0503</c:v>
                </c:pt>
                <c:pt idx="13186">
                  <c:v>4226993249995.0688</c:v>
                </c:pt>
                <c:pt idx="13187">
                  <c:v>4227955024755.4287</c:v>
                </c:pt>
                <c:pt idx="13188">
                  <c:v>4228916945394.1919</c:v>
                </c:pt>
                <c:pt idx="13189">
                  <c:v>4229879011922.4204</c:v>
                </c:pt>
                <c:pt idx="13190">
                  <c:v>4230841224351.1777</c:v>
                </c:pt>
                <c:pt idx="13191">
                  <c:v>4231803582691.5244</c:v>
                </c:pt>
                <c:pt idx="13192">
                  <c:v>4232766086954.5244</c:v>
                </c:pt>
                <c:pt idx="13193">
                  <c:v>4233728737151.2402</c:v>
                </c:pt>
                <c:pt idx="13194">
                  <c:v>4234691533292.7324</c:v>
                </c:pt>
                <c:pt idx="13195">
                  <c:v>4235654475390.0649</c:v>
                </c:pt>
                <c:pt idx="13196">
                  <c:v>4236617563454.2988</c:v>
                </c:pt>
                <c:pt idx="13197">
                  <c:v>4237580797496.4976</c:v>
                </c:pt>
                <c:pt idx="13198">
                  <c:v>4238544177527.7222</c:v>
                </c:pt>
                <c:pt idx="13199">
                  <c:v>4239507703559.0361</c:v>
                </c:pt>
                <c:pt idx="13200">
                  <c:v>4240471375601.501</c:v>
                </c:pt>
                <c:pt idx="13201">
                  <c:v>4241435193666.1792</c:v>
                </c:pt>
                <c:pt idx="13202">
                  <c:v>4242399157764.1333</c:v>
                </c:pt>
                <c:pt idx="13203">
                  <c:v>4243363267906.4268</c:v>
                </c:pt>
                <c:pt idx="13204">
                  <c:v>4244327524104.1187</c:v>
                </c:pt>
                <c:pt idx="13205">
                  <c:v>4245291926368.2749</c:v>
                </c:pt>
                <c:pt idx="13206">
                  <c:v>4246256474709.9546</c:v>
                </c:pt>
                <c:pt idx="13207">
                  <c:v>4247221169140.2231</c:v>
                </c:pt>
                <c:pt idx="13208">
                  <c:v>4248186009670.1401</c:v>
                </c:pt>
                <c:pt idx="13209">
                  <c:v>4249150996310.7695</c:v>
                </c:pt>
                <c:pt idx="13210">
                  <c:v>4250116129073.1729</c:v>
                </c:pt>
                <c:pt idx="13211">
                  <c:v>4251081407968.4136</c:v>
                </c:pt>
                <c:pt idx="13212">
                  <c:v>4252046833007.5522</c:v>
                </c:pt>
                <c:pt idx="13213">
                  <c:v>4253012404201.6528</c:v>
                </c:pt>
                <c:pt idx="13214">
                  <c:v>4253978121561.7769</c:v>
                </c:pt>
                <c:pt idx="13215">
                  <c:v>4254943985098.9858</c:v>
                </c:pt>
                <c:pt idx="13216">
                  <c:v>4255909994824.3438</c:v>
                </c:pt>
                <c:pt idx="13217">
                  <c:v>4256876150748.9116</c:v>
                </c:pt>
                <c:pt idx="13218">
                  <c:v>4257842452883.7524</c:v>
                </c:pt>
                <c:pt idx="13219">
                  <c:v>4258808901239.9282</c:v>
                </c:pt>
                <c:pt idx="13220">
                  <c:v>4259775495828.501</c:v>
                </c:pt>
                <c:pt idx="13221">
                  <c:v>4260742236660.5332</c:v>
                </c:pt>
                <c:pt idx="13222">
                  <c:v>4261709123747.0879</c:v>
                </c:pt>
                <c:pt idx="13223">
                  <c:v>4262676157099.2261</c:v>
                </c:pt>
                <c:pt idx="13224">
                  <c:v>4263643336728.0122</c:v>
                </c:pt>
                <c:pt idx="13225">
                  <c:v>4264610662644.5063</c:v>
                </c:pt>
                <c:pt idx="13226">
                  <c:v>4265578134859.7715</c:v>
                </c:pt>
                <c:pt idx="13227">
                  <c:v>4266545753384.8706</c:v>
                </c:pt>
                <c:pt idx="13228">
                  <c:v>4267513518230.8652</c:v>
                </c:pt>
                <c:pt idx="13229">
                  <c:v>4268481429408.8179</c:v>
                </c:pt>
                <c:pt idx="13230">
                  <c:v>4269449486929.79</c:v>
                </c:pt>
                <c:pt idx="13231">
                  <c:v>4270417690804.8457</c:v>
                </c:pt>
                <c:pt idx="13232">
                  <c:v>4271386041045.0469</c:v>
                </c:pt>
                <c:pt idx="13233">
                  <c:v>4272354537661.4546</c:v>
                </c:pt>
                <c:pt idx="13234">
                  <c:v>4273323180665.1328</c:v>
                </c:pt>
                <c:pt idx="13235">
                  <c:v>4274291970067.1421</c:v>
                </c:pt>
                <c:pt idx="13236">
                  <c:v>4275260905878.5454</c:v>
                </c:pt>
                <c:pt idx="13237">
                  <c:v>4276229988110.4058</c:v>
                </c:pt>
                <c:pt idx="13238">
                  <c:v>4277199216773.7847</c:v>
                </c:pt>
                <c:pt idx="13239">
                  <c:v>4278168591879.7456</c:v>
                </c:pt>
                <c:pt idx="13240">
                  <c:v>4279138113439.3486</c:v>
                </c:pt>
                <c:pt idx="13241">
                  <c:v>4280107781463.6582</c:v>
                </c:pt>
                <c:pt idx="13242">
                  <c:v>4281077595963.7358</c:v>
                </c:pt>
                <c:pt idx="13243">
                  <c:v>4282047556950.6436</c:v>
                </c:pt>
                <c:pt idx="13244">
                  <c:v>4283017664435.4443</c:v>
                </c:pt>
                <c:pt idx="13245">
                  <c:v>4283987918429.1997</c:v>
                </c:pt>
                <c:pt idx="13246">
                  <c:v>4284958318942.9727</c:v>
                </c:pt>
                <c:pt idx="13247">
                  <c:v>4285928865987.8247</c:v>
                </c:pt>
                <c:pt idx="13248">
                  <c:v>4286899559574.8198</c:v>
                </c:pt>
                <c:pt idx="13249">
                  <c:v>4287870399715.0181</c:v>
                </c:pt>
                <c:pt idx="13250">
                  <c:v>4288841386419.4829</c:v>
                </c:pt>
                <c:pt idx="13251">
                  <c:v>4289812519699.2769</c:v>
                </c:pt>
                <c:pt idx="13252">
                  <c:v>4290783799565.4624</c:v>
                </c:pt>
                <c:pt idx="13253">
                  <c:v>4291755226029.1001</c:v>
                </c:pt>
                <c:pt idx="13254">
                  <c:v>4292726799101.2549</c:v>
                </c:pt>
                <c:pt idx="13255">
                  <c:v>4293698518792.9868</c:v>
                </c:pt>
                <c:pt idx="13256">
                  <c:v>4294670385115.3599</c:v>
                </c:pt>
                <c:pt idx="13257">
                  <c:v>4295642398079.4346</c:v>
                </c:pt>
                <c:pt idx="13258">
                  <c:v>4296614557696.2749</c:v>
                </c:pt>
                <c:pt idx="13259">
                  <c:v>4297586863976.9424</c:v>
                </c:pt>
                <c:pt idx="13260">
                  <c:v>4298559316932.4995</c:v>
                </c:pt>
                <c:pt idx="13261">
                  <c:v>4299531916574.0088</c:v>
                </c:pt>
                <c:pt idx="13262">
                  <c:v>4300504662912.5317</c:v>
                </c:pt>
                <c:pt idx="13263">
                  <c:v>4301477555959.1309</c:v>
                </c:pt>
                <c:pt idx="13264">
                  <c:v>4302450595724.8696</c:v>
                </c:pt>
                <c:pt idx="13265">
                  <c:v>4303423782220.8101</c:v>
                </c:pt>
                <c:pt idx="13266">
                  <c:v>4304397115458.0127</c:v>
                </c:pt>
                <c:pt idx="13267">
                  <c:v>4305370595447.5415</c:v>
                </c:pt>
                <c:pt idx="13268">
                  <c:v>4306344222200.4585</c:v>
                </c:pt>
                <c:pt idx="13269">
                  <c:v>4307317995727.8257</c:v>
                </c:pt>
                <c:pt idx="13270">
                  <c:v>4308291916040.7056</c:v>
                </c:pt>
                <c:pt idx="13271">
                  <c:v>4309265983150.1602</c:v>
                </c:pt>
                <c:pt idx="13272">
                  <c:v>4310240197067.2524</c:v>
                </c:pt>
                <c:pt idx="13273">
                  <c:v>4311214557803.0439</c:v>
                </c:pt>
                <c:pt idx="13274">
                  <c:v>4312189065368.5972</c:v>
                </c:pt>
                <c:pt idx="13275">
                  <c:v>4313163719774.9756</c:v>
                </c:pt>
                <c:pt idx="13276">
                  <c:v>4314138521033.2393</c:v>
                </c:pt>
                <c:pt idx="13277">
                  <c:v>4315113469154.4526</c:v>
                </c:pt>
                <c:pt idx="13278">
                  <c:v>4316088564149.6768</c:v>
                </c:pt>
                <c:pt idx="13279">
                  <c:v>4317063806029.9741</c:v>
                </c:pt>
                <c:pt idx="13280">
                  <c:v>4318039194806.4072</c:v>
                </c:pt>
                <c:pt idx="13281">
                  <c:v>4319014730490.0386</c:v>
                </c:pt>
                <c:pt idx="13282">
                  <c:v>4319990413091.9302</c:v>
                </c:pt>
                <c:pt idx="13283">
                  <c:v>4320966242623.144</c:v>
                </c:pt>
                <c:pt idx="13284">
                  <c:v>4321942219094.7437</c:v>
                </c:pt>
                <c:pt idx="13285">
                  <c:v>4322918342517.7905</c:v>
                </c:pt>
                <c:pt idx="13286">
                  <c:v>4323894612903.3467</c:v>
                </c:pt>
                <c:pt idx="13287">
                  <c:v>4324871030262.4736</c:v>
                </c:pt>
                <c:pt idx="13288">
                  <c:v>4325847594606.2363</c:v>
                </c:pt>
                <c:pt idx="13289">
                  <c:v>4326824305945.6943</c:v>
                </c:pt>
                <c:pt idx="13290">
                  <c:v>4327801164291.9121</c:v>
                </c:pt>
                <c:pt idx="13291">
                  <c:v>4328778169655.9502</c:v>
                </c:pt>
                <c:pt idx="13292">
                  <c:v>4329755322048.8721</c:v>
                </c:pt>
                <c:pt idx="13293">
                  <c:v>4330732621481.7393</c:v>
                </c:pt>
                <c:pt idx="13294">
                  <c:v>4331710067965.6152</c:v>
                </c:pt>
                <c:pt idx="13295">
                  <c:v>4332687661511.5605</c:v>
                </c:pt>
                <c:pt idx="13296">
                  <c:v>4333665402130.6396</c:v>
                </c:pt>
                <c:pt idx="13297">
                  <c:v>4334643289833.9131</c:v>
                </c:pt>
                <c:pt idx="13298">
                  <c:v>4335621324632.4438</c:v>
                </c:pt>
                <c:pt idx="13299">
                  <c:v>4336599506537.2939</c:v>
                </c:pt>
                <c:pt idx="13300">
                  <c:v>4337577835559.5254</c:v>
                </c:pt>
                <c:pt idx="13301">
                  <c:v>4338556311710.2021</c:v>
                </c:pt>
                <c:pt idx="13302">
                  <c:v>4339534935000.3848</c:v>
                </c:pt>
                <c:pt idx="13303">
                  <c:v>4340513705441.1362</c:v>
                </c:pt>
                <c:pt idx="13304">
                  <c:v>4341492623043.5186</c:v>
                </c:pt>
                <c:pt idx="13305">
                  <c:v>4342471687818.5942</c:v>
                </c:pt>
                <c:pt idx="13306">
                  <c:v>4343450899777.4268</c:v>
                </c:pt>
                <c:pt idx="13307">
                  <c:v>4344430258931.0767</c:v>
                </c:pt>
                <c:pt idx="13308">
                  <c:v>4345409765290.606</c:v>
                </c:pt>
                <c:pt idx="13309">
                  <c:v>4346389418867.0786</c:v>
                </c:pt>
                <c:pt idx="13310">
                  <c:v>4347369219671.5557</c:v>
                </c:pt>
                <c:pt idx="13311">
                  <c:v>4348349167715.1011</c:v>
                </c:pt>
                <c:pt idx="13312">
                  <c:v>4349329263008.7749</c:v>
                </c:pt>
                <c:pt idx="13313">
                  <c:v>4350309505563.6411</c:v>
                </c:pt>
                <c:pt idx="13314">
                  <c:v>4351289895390.7617</c:v>
                </c:pt>
                <c:pt idx="13315">
                  <c:v>4352270432501.1982</c:v>
                </c:pt>
                <c:pt idx="13316">
                  <c:v>4353251116906.0142</c:v>
                </c:pt>
                <c:pt idx="13317">
                  <c:v>4354231948616.271</c:v>
                </c:pt>
                <c:pt idx="13318">
                  <c:v>4355212927643.0303</c:v>
                </c:pt>
                <c:pt idx="13319">
                  <c:v>4356194053997.3564</c:v>
                </c:pt>
                <c:pt idx="13320">
                  <c:v>4357175327690.3096</c:v>
                </c:pt>
                <c:pt idx="13321">
                  <c:v>4358156748732.9531</c:v>
                </c:pt>
                <c:pt idx="13322">
                  <c:v>4359138317136.3501</c:v>
                </c:pt>
                <c:pt idx="13323">
                  <c:v>4360120032911.561</c:v>
                </c:pt>
                <c:pt idx="13324">
                  <c:v>4361101896069.6499</c:v>
                </c:pt>
                <c:pt idx="13325">
                  <c:v>4362083906621.6782</c:v>
                </c:pt>
                <c:pt idx="13326">
                  <c:v>4363066064578.709</c:v>
                </c:pt>
                <c:pt idx="13327">
                  <c:v>4364048369951.8032</c:v>
                </c:pt>
                <c:pt idx="13328">
                  <c:v>4365030822752.0234</c:v>
                </c:pt>
                <c:pt idx="13329">
                  <c:v>4366013422990.4326</c:v>
                </c:pt>
                <c:pt idx="13330">
                  <c:v>4366996170678.0928</c:v>
                </c:pt>
                <c:pt idx="13331">
                  <c:v>4367979065826.0664</c:v>
                </c:pt>
                <c:pt idx="13332">
                  <c:v>4368962108445.416</c:v>
                </c:pt>
                <c:pt idx="13333">
                  <c:v>4369945298547.2036</c:v>
                </c:pt>
                <c:pt idx="13334">
                  <c:v>4370928636142.4912</c:v>
                </c:pt>
                <c:pt idx="13335">
                  <c:v>4371912121242.3413</c:v>
                </c:pt>
                <c:pt idx="13336">
                  <c:v>4372895753857.8169</c:v>
                </c:pt>
                <c:pt idx="13337">
                  <c:v>4373879533999.979</c:v>
                </c:pt>
                <c:pt idx="13338">
                  <c:v>4374863461679.8916</c:v>
                </c:pt>
                <c:pt idx="13339">
                  <c:v>4375847536908.6147</c:v>
                </c:pt>
                <c:pt idx="13340">
                  <c:v>4376831759697.2124</c:v>
                </c:pt>
                <c:pt idx="13341">
                  <c:v>4377816130056.7476</c:v>
                </c:pt>
                <c:pt idx="13342">
                  <c:v>4378800647998.2803</c:v>
                </c:pt>
                <c:pt idx="13343">
                  <c:v>4379785313532.874</c:v>
                </c:pt>
                <c:pt idx="13344">
                  <c:v>4380770126671.5918</c:v>
                </c:pt>
                <c:pt idx="13345">
                  <c:v>4381755087425.4946</c:v>
                </c:pt>
                <c:pt idx="13346">
                  <c:v>4382740195805.646</c:v>
                </c:pt>
                <c:pt idx="13347">
                  <c:v>4383725451823.1074</c:v>
                </c:pt>
                <c:pt idx="13348">
                  <c:v>4384710855488.9414</c:v>
                </c:pt>
                <c:pt idx="13349">
                  <c:v>4385696406814.21</c:v>
                </c:pt>
                <c:pt idx="13350">
                  <c:v>4386682105809.9761</c:v>
                </c:pt>
                <c:pt idx="13351">
                  <c:v>4387667952487.3022</c:v>
                </c:pt>
                <c:pt idx="13352">
                  <c:v>4388653946857.2485</c:v>
                </c:pt>
                <c:pt idx="13353">
                  <c:v>4389640088930.8804</c:v>
                </c:pt>
                <c:pt idx="13354">
                  <c:v>4390626378719.2583</c:v>
                </c:pt>
                <c:pt idx="13355">
                  <c:v>4391612816233.4453</c:v>
                </c:pt>
                <c:pt idx="13356">
                  <c:v>4392599401484.502</c:v>
                </c:pt>
                <c:pt idx="13357">
                  <c:v>4393586134483.4937</c:v>
                </c:pt>
                <c:pt idx="13358">
                  <c:v>4394573015241.4805</c:v>
                </c:pt>
                <c:pt idx="13359">
                  <c:v>4395560043769.5249</c:v>
                </c:pt>
                <c:pt idx="13360">
                  <c:v>4396547220078.6899</c:v>
                </c:pt>
                <c:pt idx="13361">
                  <c:v>4397534544180.0366</c:v>
                </c:pt>
                <c:pt idx="13362">
                  <c:v>4398522016084.6299</c:v>
                </c:pt>
                <c:pt idx="13363">
                  <c:v>4399509635803.5283</c:v>
                </c:pt>
                <c:pt idx="13364">
                  <c:v>4400497403347.7988</c:v>
                </c:pt>
                <c:pt idx="13365">
                  <c:v>4401485318728.498</c:v>
                </c:pt>
                <c:pt idx="13366">
                  <c:v>4402473381956.6934</c:v>
                </c:pt>
                <c:pt idx="13367">
                  <c:v>4403461593043.4443</c:v>
                </c:pt>
                <c:pt idx="13368">
                  <c:v>4404449951999.8145</c:v>
                </c:pt>
                <c:pt idx="13369">
                  <c:v>4405438458836.8652</c:v>
                </c:pt>
                <c:pt idx="13370">
                  <c:v>4406427113565.6602</c:v>
                </c:pt>
                <c:pt idx="13371">
                  <c:v>4407415916197.2598</c:v>
                </c:pt>
                <c:pt idx="13372">
                  <c:v>4408404866742.7285</c:v>
                </c:pt>
                <c:pt idx="13373">
                  <c:v>4409393965213.127</c:v>
                </c:pt>
                <c:pt idx="13374">
                  <c:v>4410383211619.5166</c:v>
                </c:pt>
                <c:pt idx="13375">
                  <c:v>4411372605972.9629</c:v>
                </c:pt>
                <c:pt idx="13376">
                  <c:v>4412362148284.5254</c:v>
                </c:pt>
                <c:pt idx="13377">
                  <c:v>4413351838565.2666</c:v>
                </c:pt>
                <c:pt idx="13378">
                  <c:v>4414341676826.251</c:v>
                </c:pt>
                <c:pt idx="13379">
                  <c:v>4415331663078.54</c:v>
                </c:pt>
                <c:pt idx="13380">
                  <c:v>4416321797333.1934</c:v>
                </c:pt>
                <c:pt idx="13381">
                  <c:v>4417312079601.2764</c:v>
                </c:pt>
                <c:pt idx="13382">
                  <c:v>4418302509893.8516</c:v>
                </c:pt>
                <c:pt idx="13383">
                  <c:v>4419293088221.9805</c:v>
                </c:pt>
                <c:pt idx="13384">
                  <c:v>4420283814596.7227</c:v>
                </c:pt>
                <c:pt idx="13385">
                  <c:v>4421274689029.1436</c:v>
                </c:pt>
                <c:pt idx="13386">
                  <c:v>4422265711530.3047</c:v>
                </c:pt>
                <c:pt idx="13387">
                  <c:v>4423256882111.2686</c:v>
                </c:pt>
                <c:pt idx="13388">
                  <c:v>4424248200783.0977</c:v>
                </c:pt>
                <c:pt idx="13389">
                  <c:v>4425239667556.8535</c:v>
                </c:pt>
                <c:pt idx="13390">
                  <c:v>4426231282443.5986</c:v>
                </c:pt>
                <c:pt idx="13391">
                  <c:v>4427223045454.3965</c:v>
                </c:pt>
                <c:pt idx="13392">
                  <c:v>4428214956600.3076</c:v>
                </c:pt>
                <c:pt idx="13393">
                  <c:v>4429207015892.3945</c:v>
                </c:pt>
                <c:pt idx="13394">
                  <c:v>4430199223341.7207</c:v>
                </c:pt>
                <c:pt idx="13395">
                  <c:v>4431191578959.3486</c:v>
                </c:pt>
                <c:pt idx="13396">
                  <c:v>4432184082756.3389</c:v>
                </c:pt>
                <c:pt idx="13397">
                  <c:v>4433176734743.7549</c:v>
                </c:pt>
                <c:pt idx="13398">
                  <c:v>4434169534932.6592</c:v>
                </c:pt>
                <c:pt idx="13399">
                  <c:v>4435162483334.1143</c:v>
                </c:pt>
                <c:pt idx="13400">
                  <c:v>4436155579959.1807</c:v>
                </c:pt>
                <c:pt idx="13401">
                  <c:v>4437148824818.9219</c:v>
                </c:pt>
                <c:pt idx="13402">
                  <c:v>4438142217924.4004</c:v>
                </c:pt>
                <c:pt idx="13403">
                  <c:v>4439135759286.6797</c:v>
                </c:pt>
                <c:pt idx="13404">
                  <c:v>4440129448916.8203</c:v>
                </c:pt>
                <c:pt idx="13405">
                  <c:v>4441123286825.8848</c:v>
                </c:pt>
                <c:pt idx="13406">
                  <c:v>4442117273024.9355</c:v>
                </c:pt>
                <c:pt idx="13407">
                  <c:v>4443111407525.0342</c:v>
                </c:pt>
                <c:pt idx="13408">
                  <c:v>4444105690337.2441</c:v>
                </c:pt>
                <c:pt idx="13409">
                  <c:v>4445100121472.6279</c:v>
                </c:pt>
                <c:pt idx="13410">
                  <c:v>4446094700942.2461</c:v>
                </c:pt>
                <c:pt idx="13411">
                  <c:v>4447089428757.1641</c:v>
                </c:pt>
                <c:pt idx="13412">
                  <c:v>4448084304928.4414</c:v>
                </c:pt>
                <c:pt idx="13413">
                  <c:v>4449079329467.1406</c:v>
                </c:pt>
                <c:pt idx="13414">
                  <c:v>4450074502384.3252</c:v>
                </c:pt>
                <c:pt idx="13415">
                  <c:v>4451069823691.0566</c:v>
                </c:pt>
                <c:pt idx="13416">
                  <c:v>4452065293398.3975</c:v>
                </c:pt>
                <c:pt idx="13417">
                  <c:v>4453060911517.4111</c:v>
                </c:pt>
                <c:pt idx="13418">
                  <c:v>4454056678059.1572</c:v>
                </c:pt>
                <c:pt idx="13419">
                  <c:v>4455052593034.7012</c:v>
                </c:pt>
                <c:pt idx="13420">
                  <c:v>4456048656455.1035</c:v>
                </c:pt>
                <c:pt idx="13421">
                  <c:v>4457044868331.4268</c:v>
                </c:pt>
                <c:pt idx="13422">
                  <c:v>4458041228674.7324</c:v>
                </c:pt>
                <c:pt idx="13423">
                  <c:v>4459037737496.085</c:v>
                </c:pt>
                <c:pt idx="13424">
                  <c:v>4460034394806.5449</c:v>
                </c:pt>
                <c:pt idx="13425">
                  <c:v>4461031200617.1748</c:v>
                </c:pt>
                <c:pt idx="13426">
                  <c:v>4462028154939.0371</c:v>
                </c:pt>
                <c:pt idx="13427">
                  <c:v>4463025257783.1953</c:v>
                </c:pt>
                <c:pt idx="13428">
                  <c:v>4464022509160.709</c:v>
                </c:pt>
                <c:pt idx="13429">
                  <c:v>4465019909082.6436</c:v>
                </c:pt>
                <c:pt idx="13430">
                  <c:v>4466017457560.0586</c:v>
                </c:pt>
                <c:pt idx="13431">
                  <c:v>4467015154604.0186</c:v>
                </c:pt>
                <c:pt idx="13432">
                  <c:v>4468013000225.585</c:v>
                </c:pt>
                <c:pt idx="13433">
                  <c:v>4469010994435.8184</c:v>
                </c:pt>
                <c:pt idx="13434">
                  <c:v>4470009137245.7832</c:v>
                </c:pt>
                <c:pt idx="13435">
                  <c:v>4471007428666.542</c:v>
                </c:pt>
                <c:pt idx="13436">
                  <c:v>4472005868709.1582</c:v>
                </c:pt>
                <c:pt idx="13437">
                  <c:v>4473004457384.6885</c:v>
                </c:pt>
                <c:pt idx="13438">
                  <c:v>4474003194704.2021</c:v>
                </c:pt>
                <c:pt idx="13439">
                  <c:v>4475002080678.7578</c:v>
                </c:pt>
                <c:pt idx="13440">
                  <c:v>4476001115319.417</c:v>
                </c:pt>
                <c:pt idx="13441">
                  <c:v>4477000298637.2432</c:v>
                </c:pt>
                <c:pt idx="13442">
                  <c:v>4477999630643.2988</c:v>
                </c:pt>
                <c:pt idx="13443">
                  <c:v>4478999111348.6475</c:v>
                </c:pt>
                <c:pt idx="13444">
                  <c:v>4479998740764.3496</c:v>
                </c:pt>
                <c:pt idx="13445">
                  <c:v>4480998518901.4697</c:v>
                </c:pt>
                <c:pt idx="13446">
                  <c:v>4481998445771.0674</c:v>
                </c:pt>
                <c:pt idx="13447">
                  <c:v>4482998521384.2041</c:v>
                </c:pt>
                <c:pt idx="13448">
                  <c:v>4483998745751.9453</c:v>
                </c:pt>
                <c:pt idx="13449">
                  <c:v>4484999118885.3516</c:v>
                </c:pt>
                <c:pt idx="13450">
                  <c:v>4485999640795.4873</c:v>
                </c:pt>
                <c:pt idx="13451">
                  <c:v>4487000311493.4121</c:v>
                </c:pt>
                <c:pt idx="13452">
                  <c:v>4488001130990.1895</c:v>
                </c:pt>
                <c:pt idx="13453">
                  <c:v>4489002099296.8818</c:v>
                </c:pt>
                <c:pt idx="13454">
                  <c:v>4490003216424.5508</c:v>
                </c:pt>
                <c:pt idx="13455">
                  <c:v>4491004482384.2598</c:v>
                </c:pt>
                <c:pt idx="13456">
                  <c:v>4492005897187.0693</c:v>
                </c:pt>
                <c:pt idx="13457">
                  <c:v>4493007460844.0449</c:v>
                </c:pt>
                <c:pt idx="13458">
                  <c:v>4494009173366.2461</c:v>
                </c:pt>
                <c:pt idx="13459">
                  <c:v>4495011034764.7344</c:v>
                </c:pt>
                <c:pt idx="13460">
                  <c:v>4496013045050.5742</c:v>
                </c:pt>
                <c:pt idx="13461">
                  <c:v>4497015204234.8281</c:v>
                </c:pt>
                <c:pt idx="13462">
                  <c:v>4498017512328.5576</c:v>
                </c:pt>
                <c:pt idx="13463">
                  <c:v>4499019969342.8242</c:v>
                </c:pt>
                <c:pt idx="13464">
                  <c:v>4500022575288.6914</c:v>
                </c:pt>
                <c:pt idx="13465">
                  <c:v>4501025330177.2217</c:v>
                </c:pt>
                <c:pt idx="13466">
                  <c:v>4502028234019.4766</c:v>
                </c:pt>
                <c:pt idx="13467">
                  <c:v>4503031286826.5176</c:v>
                </c:pt>
                <c:pt idx="13468">
                  <c:v>4504034488609.4092</c:v>
                </c:pt>
                <c:pt idx="13469">
                  <c:v>4505037839379.2119</c:v>
                </c:pt>
                <c:pt idx="13470">
                  <c:v>4506041339146.9883</c:v>
                </c:pt>
                <c:pt idx="13471">
                  <c:v>4507044987923.8008</c:v>
                </c:pt>
                <c:pt idx="13472">
                  <c:v>4508048785720.7119</c:v>
                </c:pt>
                <c:pt idx="13473">
                  <c:v>4509052732548.7852</c:v>
                </c:pt>
                <c:pt idx="13474">
                  <c:v>4510056828419.0811</c:v>
                </c:pt>
                <c:pt idx="13475">
                  <c:v>4511061073342.6621</c:v>
                </c:pt>
                <c:pt idx="13476">
                  <c:v>4512065467330.5908</c:v>
                </c:pt>
                <c:pt idx="13477">
                  <c:v>4513070010393.9297</c:v>
                </c:pt>
                <c:pt idx="13478">
                  <c:v>4514074702543.7412</c:v>
                </c:pt>
                <c:pt idx="13479">
                  <c:v>4515079543791.0879</c:v>
                </c:pt>
                <c:pt idx="13480">
                  <c:v>4516084534147.0303</c:v>
                </c:pt>
                <c:pt idx="13481">
                  <c:v>4517089673622.6348</c:v>
                </c:pt>
                <c:pt idx="13482">
                  <c:v>4518094962228.959</c:v>
                </c:pt>
                <c:pt idx="13483">
                  <c:v>4519100399977.0674</c:v>
                </c:pt>
                <c:pt idx="13484">
                  <c:v>4520105986878.0225</c:v>
                </c:pt>
                <c:pt idx="13485">
                  <c:v>4521111722942.8857</c:v>
                </c:pt>
                <c:pt idx="13486">
                  <c:v>4522117608182.7217</c:v>
                </c:pt>
                <c:pt idx="13487">
                  <c:v>4523123642608.5889</c:v>
                </c:pt>
                <c:pt idx="13488">
                  <c:v>4524129826231.5518</c:v>
                </c:pt>
                <c:pt idx="13489">
                  <c:v>4525136159062.6729</c:v>
                </c:pt>
                <c:pt idx="13490">
                  <c:v>4526142641113.0146</c:v>
                </c:pt>
                <c:pt idx="13491">
                  <c:v>4527149272393.6377</c:v>
                </c:pt>
                <c:pt idx="13492">
                  <c:v>4528156052915.6074</c:v>
                </c:pt>
                <c:pt idx="13493">
                  <c:v>4529162982689.9814</c:v>
                </c:pt>
                <c:pt idx="13494">
                  <c:v>4530170061727.8271</c:v>
                </c:pt>
                <c:pt idx="13495">
                  <c:v>4531177290040.2041</c:v>
                </c:pt>
                <c:pt idx="13496">
                  <c:v>4532184667638.1738</c:v>
                </c:pt>
                <c:pt idx="13497">
                  <c:v>4533192194532.7998</c:v>
                </c:pt>
                <c:pt idx="13498">
                  <c:v>4534199870735.1455</c:v>
                </c:pt>
                <c:pt idx="13499">
                  <c:v>4535207696256.2725</c:v>
                </c:pt>
                <c:pt idx="13500">
                  <c:v>4536215671107.2422</c:v>
                </c:pt>
                <c:pt idx="13501">
                  <c:v>4537223795299.1162</c:v>
                </c:pt>
                <c:pt idx="13502">
                  <c:v>4538232068842.959</c:v>
                </c:pt>
                <c:pt idx="13503">
                  <c:v>4539240491749.832</c:v>
                </c:pt>
                <c:pt idx="13504">
                  <c:v>4540249064030.7979</c:v>
                </c:pt>
                <c:pt idx="13505">
                  <c:v>4541257785696.917</c:v>
                </c:pt>
                <c:pt idx="13506">
                  <c:v>4542266656759.2559</c:v>
                </c:pt>
                <c:pt idx="13507">
                  <c:v>4543275677228.8721</c:v>
                </c:pt>
                <c:pt idx="13508">
                  <c:v>4544284847116.8301</c:v>
                </c:pt>
                <c:pt idx="13509">
                  <c:v>4545294166434.1924</c:v>
                </c:pt>
                <c:pt idx="13510">
                  <c:v>4546303635192.0215</c:v>
                </c:pt>
                <c:pt idx="13511">
                  <c:v>4547313253401.3779</c:v>
                </c:pt>
                <c:pt idx="13512">
                  <c:v>4548323021073.3262</c:v>
                </c:pt>
                <c:pt idx="13513">
                  <c:v>4549332938218.9277</c:v>
                </c:pt>
                <c:pt idx="13514">
                  <c:v>4550343004849.2441</c:v>
                </c:pt>
                <c:pt idx="13515">
                  <c:v>4551353220975.3379</c:v>
                </c:pt>
                <c:pt idx="13516">
                  <c:v>4552363586608.2725</c:v>
                </c:pt>
                <c:pt idx="13517">
                  <c:v>4553374101759.1094</c:v>
                </c:pt>
                <c:pt idx="13518">
                  <c:v>4554384766438.9111</c:v>
                </c:pt>
                <c:pt idx="13519">
                  <c:v>4555395580658.7402</c:v>
                </c:pt>
                <c:pt idx="13520">
                  <c:v>4556406544429.6582</c:v>
                </c:pt>
                <c:pt idx="13521">
                  <c:v>4557417657762.7295</c:v>
                </c:pt>
                <c:pt idx="13522">
                  <c:v>4558428920669.0117</c:v>
                </c:pt>
                <c:pt idx="13523">
                  <c:v>4559440333159.5723</c:v>
                </c:pt>
                <c:pt idx="13524">
                  <c:v>4560451895245.4707</c:v>
                </c:pt>
                <c:pt idx="13525">
                  <c:v>4561463606937.7705</c:v>
                </c:pt>
                <c:pt idx="13526">
                  <c:v>4562475468247.5322</c:v>
                </c:pt>
                <c:pt idx="13527">
                  <c:v>4563487479185.8223</c:v>
                </c:pt>
                <c:pt idx="13528">
                  <c:v>4564499639763.6982</c:v>
                </c:pt>
                <c:pt idx="13529">
                  <c:v>4565511949992.2236</c:v>
                </c:pt>
                <c:pt idx="13530">
                  <c:v>4566524409882.4629</c:v>
                </c:pt>
                <c:pt idx="13531">
                  <c:v>4567537019445.4756</c:v>
                </c:pt>
                <c:pt idx="13532">
                  <c:v>4568549778692.3252</c:v>
                </c:pt>
                <c:pt idx="13533">
                  <c:v>4569562687634.0752</c:v>
                </c:pt>
                <c:pt idx="13534">
                  <c:v>4570575746281.7861</c:v>
                </c:pt>
                <c:pt idx="13535">
                  <c:v>4571588954646.5215</c:v>
                </c:pt>
                <c:pt idx="13536">
                  <c:v>4572602312739.3428</c:v>
                </c:pt>
                <c:pt idx="13537">
                  <c:v>4573615820571.3125</c:v>
                </c:pt>
                <c:pt idx="13538">
                  <c:v>4574629478153.4941</c:v>
                </c:pt>
                <c:pt idx="13539">
                  <c:v>4575643285496.9473</c:v>
                </c:pt>
                <c:pt idx="13540">
                  <c:v>4576657242612.7363</c:v>
                </c:pt>
                <c:pt idx="13541">
                  <c:v>4577671349511.9248</c:v>
                </c:pt>
                <c:pt idx="13542">
                  <c:v>4578685606205.5713</c:v>
                </c:pt>
                <c:pt idx="13543">
                  <c:v>4579700012704.7412</c:v>
                </c:pt>
                <c:pt idx="13544">
                  <c:v>4580714569020.4951</c:v>
                </c:pt>
                <c:pt idx="13545">
                  <c:v>4581729275163.8975</c:v>
                </c:pt>
                <c:pt idx="13546">
                  <c:v>4582744131146.0088</c:v>
                </c:pt>
                <c:pt idx="13547">
                  <c:v>4583759136977.8906</c:v>
                </c:pt>
                <c:pt idx="13548">
                  <c:v>4584774292670.6084</c:v>
                </c:pt>
                <c:pt idx="13549">
                  <c:v>4585789598235.2207</c:v>
                </c:pt>
                <c:pt idx="13550">
                  <c:v>4586805053682.792</c:v>
                </c:pt>
                <c:pt idx="13551">
                  <c:v>4587820659024.3838</c:v>
                </c:pt>
                <c:pt idx="13552">
                  <c:v>4588836414271.0596</c:v>
                </c:pt>
                <c:pt idx="13553">
                  <c:v>4589852319433.8799</c:v>
                </c:pt>
                <c:pt idx="13554">
                  <c:v>4590868374523.9082</c:v>
                </c:pt>
                <c:pt idx="13555">
                  <c:v>4591884579552.207</c:v>
                </c:pt>
                <c:pt idx="13556">
                  <c:v>4592900934529.8389</c:v>
                </c:pt>
                <c:pt idx="13557">
                  <c:v>4593917439467.8643</c:v>
                </c:pt>
                <c:pt idx="13558">
                  <c:v>4594934094377.3457</c:v>
                </c:pt>
                <c:pt idx="13559">
                  <c:v>4595950899269.3486</c:v>
                </c:pt>
                <c:pt idx="13560">
                  <c:v>4596967854154.9316</c:v>
                </c:pt>
                <c:pt idx="13561">
                  <c:v>4597984959045.1582</c:v>
                </c:pt>
                <c:pt idx="13562">
                  <c:v>4599002213951.0928</c:v>
                </c:pt>
                <c:pt idx="13563">
                  <c:v>4600019618883.7939</c:v>
                </c:pt>
                <c:pt idx="13564">
                  <c:v>4601037173854.3281</c:v>
                </c:pt>
                <c:pt idx="13565">
                  <c:v>4602054878873.7539</c:v>
                </c:pt>
                <c:pt idx="13566">
                  <c:v>4603072733953.1357</c:v>
                </c:pt>
                <c:pt idx="13567">
                  <c:v>4604090739103.5342</c:v>
                </c:pt>
                <c:pt idx="13568">
                  <c:v>4605108894336.0156</c:v>
                </c:pt>
                <c:pt idx="13569">
                  <c:v>4606127199661.6377</c:v>
                </c:pt>
                <c:pt idx="13570">
                  <c:v>4607145655091.4639</c:v>
                </c:pt>
                <c:pt idx="13571">
                  <c:v>4608164260636.5576</c:v>
                </c:pt>
                <c:pt idx="13572">
                  <c:v>4609183016307.9795</c:v>
                </c:pt>
                <c:pt idx="13573">
                  <c:v>4610201922116.7949</c:v>
                </c:pt>
                <c:pt idx="13574">
                  <c:v>4611220978074.0635</c:v>
                </c:pt>
                <c:pt idx="13575">
                  <c:v>4612240184190.8477</c:v>
                </c:pt>
                <c:pt idx="13576">
                  <c:v>4613259540478.2109</c:v>
                </c:pt>
                <c:pt idx="13577">
                  <c:v>4614279046947.2158</c:v>
                </c:pt>
                <c:pt idx="13578">
                  <c:v>4615298703608.9229</c:v>
                </c:pt>
                <c:pt idx="13579">
                  <c:v>4616318510474.3955</c:v>
                </c:pt>
                <c:pt idx="13580">
                  <c:v>4617338467554.6943</c:v>
                </c:pt>
                <c:pt idx="13581">
                  <c:v>4618358574860.8867</c:v>
                </c:pt>
                <c:pt idx="13582">
                  <c:v>4619378832404.0283</c:v>
                </c:pt>
                <c:pt idx="13583">
                  <c:v>4620399240195.1855</c:v>
                </c:pt>
                <c:pt idx="13584">
                  <c:v>4621419798245.4209</c:v>
                </c:pt>
                <c:pt idx="13585">
                  <c:v>4622440506565.7939</c:v>
                </c:pt>
                <c:pt idx="13586">
                  <c:v>4623461365167.3691</c:v>
                </c:pt>
                <c:pt idx="13587">
                  <c:v>4624482374061.208</c:v>
                </c:pt>
                <c:pt idx="13588">
                  <c:v>4625503533258.374</c:v>
                </c:pt>
                <c:pt idx="13589">
                  <c:v>4626524842769.9277</c:v>
                </c:pt>
                <c:pt idx="13590">
                  <c:v>4627546302606.9336</c:v>
                </c:pt>
                <c:pt idx="13591">
                  <c:v>4628567912780.4512</c:v>
                </c:pt>
                <c:pt idx="13592">
                  <c:v>4629589673301.5459</c:v>
                </c:pt>
                <c:pt idx="13593">
                  <c:v>4630611584181.2764</c:v>
                </c:pt>
                <c:pt idx="13594">
                  <c:v>4631633645430.707</c:v>
                </c:pt>
                <c:pt idx="13595">
                  <c:v>4632655857060.9004</c:v>
                </c:pt>
                <c:pt idx="13596">
                  <c:v>4633678219082.918</c:v>
                </c:pt>
                <c:pt idx="13597">
                  <c:v>4634700731507.8242</c:v>
                </c:pt>
                <c:pt idx="13598">
                  <c:v>4635723394346.6777</c:v>
                </c:pt>
                <c:pt idx="13599">
                  <c:v>4636746207610.5439</c:v>
                </c:pt>
                <c:pt idx="13600">
                  <c:v>4637769171310.4834</c:v>
                </c:pt>
                <c:pt idx="13601">
                  <c:v>4638792285457.5596</c:v>
                </c:pt>
                <c:pt idx="13602">
                  <c:v>4639815550062.835</c:v>
                </c:pt>
                <c:pt idx="13603">
                  <c:v>4640838965137.3691</c:v>
                </c:pt>
                <c:pt idx="13604">
                  <c:v>4641862530692.2275</c:v>
                </c:pt>
                <c:pt idx="13605">
                  <c:v>4642886246738.4717</c:v>
                </c:pt>
                <c:pt idx="13606">
                  <c:v>4643910113287.1631</c:v>
                </c:pt>
                <c:pt idx="13607">
                  <c:v>4644934130349.3643</c:v>
                </c:pt>
                <c:pt idx="13608">
                  <c:v>4645958297936.1387</c:v>
                </c:pt>
                <c:pt idx="13609">
                  <c:v>4646982616058.5488</c:v>
                </c:pt>
                <c:pt idx="13610">
                  <c:v>4648007084727.6543</c:v>
                </c:pt>
                <c:pt idx="13611">
                  <c:v>4649031703954.5186</c:v>
                </c:pt>
                <c:pt idx="13612">
                  <c:v>4650056473750.2051</c:v>
                </c:pt>
                <c:pt idx="13613">
                  <c:v>4651081394125.7764</c:v>
                </c:pt>
                <c:pt idx="13614">
                  <c:v>4652106465092.293</c:v>
                </c:pt>
                <c:pt idx="13615">
                  <c:v>4653131686660.8174</c:v>
                </c:pt>
                <c:pt idx="13616">
                  <c:v>4654157058842.4131</c:v>
                </c:pt>
                <c:pt idx="13617">
                  <c:v>4655182581648.1416</c:v>
                </c:pt>
                <c:pt idx="13618">
                  <c:v>4656208255089.0654</c:v>
                </c:pt>
                <c:pt idx="13619">
                  <c:v>4657234079176.2471</c:v>
                </c:pt>
                <c:pt idx="13620">
                  <c:v>4658260053920.751</c:v>
                </c:pt>
                <c:pt idx="13621">
                  <c:v>4659286179333.6338</c:v>
                </c:pt>
                <c:pt idx="13622">
                  <c:v>4660312455425.9629</c:v>
                </c:pt>
                <c:pt idx="13623">
                  <c:v>4661338882208.7998</c:v>
                </c:pt>
                <c:pt idx="13624">
                  <c:v>4662365459693.2051</c:v>
                </c:pt>
                <c:pt idx="13625">
                  <c:v>4663392187890.2412</c:v>
                </c:pt>
                <c:pt idx="13626">
                  <c:v>4664419066810.9707</c:v>
                </c:pt>
                <c:pt idx="13627">
                  <c:v>4665446096466.459</c:v>
                </c:pt>
                <c:pt idx="13628">
                  <c:v>4666473276867.7646</c:v>
                </c:pt>
                <c:pt idx="13629">
                  <c:v>4667500608025.9492</c:v>
                </c:pt>
                <c:pt idx="13630">
                  <c:v>4668528089952.0801</c:v>
                </c:pt>
                <c:pt idx="13631">
                  <c:v>4669555722657.2139</c:v>
                </c:pt>
                <c:pt idx="13632">
                  <c:v>4670583506152.417</c:v>
                </c:pt>
                <c:pt idx="13633">
                  <c:v>4671611440448.749</c:v>
                </c:pt>
                <c:pt idx="13634">
                  <c:v>4672639525557.2744</c:v>
                </c:pt>
                <c:pt idx="13635">
                  <c:v>4673667761489.0527</c:v>
                </c:pt>
                <c:pt idx="13636">
                  <c:v>4674696148255.1494</c:v>
                </c:pt>
                <c:pt idx="13637">
                  <c:v>4675724685866.624</c:v>
                </c:pt>
                <c:pt idx="13638">
                  <c:v>4676753374334.542</c:v>
                </c:pt>
                <c:pt idx="13639">
                  <c:v>4677782213669.9619</c:v>
                </c:pt>
                <c:pt idx="13640">
                  <c:v>4678811203883.9482</c:v>
                </c:pt>
                <c:pt idx="13641">
                  <c:v>4679840344987.5645</c:v>
                </c:pt>
                <c:pt idx="13642">
                  <c:v>4680869636991.8701</c:v>
                </c:pt>
                <c:pt idx="13643">
                  <c:v>4681899079907.9297</c:v>
                </c:pt>
                <c:pt idx="13644">
                  <c:v>4682928673746.8037</c:v>
                </c:pt>
                <c:pt idx="13645">
                  <c:v>4683958418519.5566</c:v>
                </c:pt>
                <c:pt idx="13646">
                  <c:v>4684988314237.248</c:v>
                </c:pt>
                <c:pt idx="13647">
                  <c:v>4686018360910.9434</c:v>
                </c:pt>
                <c:pt idx="13648">
                  <c:v>4687048558551.7031</c:v>
                </c:pt>
                <c:pt idx="13649">
                  <c:v>4688078907170.5898</c:v>
                </c:pt>
                <c:pt idx="13650">
                  <c:v>4689109406778.665</c:v>
                </c:pt>
                <c:pt idx="13651">
                  <c:v>4690140057386.9922</c:v>
                </c:pt>
                <c:pt idx="13652">
                  <c:v>4691170859006.6328</c:v>
                </c:pt>
                <c:pt idx="13653">
                  <c:v>4692201811648.6504</c:v>
                </c:pt>
                <c:pt idx="13654">
                  <c:v>4693232915324.1055</c:v>
                </c:pt>
                <c:pt idx="13655">
                  <c:v>4694264170044.0615</c:v>
                </c:pt>
                <c:pt idx="13656">
                  <c:v>4695295575819.582</c:v>
                </c:pt>
                <c:pt idx="13657">
                  <c:v>4696327132661.7256</c:v>
                </c:pt>
                <c:pt idx="13658">
                  <c:v>4697358840581.5576</c:v>
                </c:pt>
                <c:pt idx="13659">
                  <c:v>4698390699590.1396</c:v>
                </c:pt>
                <c:pt idx="13660">
                  <c:v>4699422709698.5342</c:v>
                </c:pt>
                <c:pt idx="13661">
                  <c:v>4700454870917.8037</c:v>
                </c:pt>
                <c:pt idx="13662">
                  <c:v>4701487183259.0098</c:v>
                </c:pt>
                <c:pt idx="13663">
                  <c:v>4702519646733.2158</c:v>
                </c:pt>
                <c:pt idx="13664">
                  <c:v>4703552261351.4824</c:v>
                </c:pt>
                <c:pt idx="13665">
                  <c:v>4704585027124.8721</c:v>
                </c:pt>
                <c:pt idx="13666">
                  <c:v>4705617944064.4482</c:v>
                </c:pt>
                <c:pt idx="13667">
                  <c:v>4706651012181.2744</c:v>
                </c:pt>
                <c:pt idx="13668">
                  <c:v>4707684231486.4111</c:v>
                </c:pt>
                <c:pt idx="13669">
                  <c:v>4708717601990.9189</c:v>
                </c:pt>
                <c:pt idx="13670">
                  <c:v>4709751123705.8633</c:v>
                </c:pt>
                <c:pt idx="13671">
                  <c:v>4710784796642.3057</c:v>
                </c:pt>
                <c:pt idx="13672">
                  <c:v>4711818620811.3086</c:v>
                </c:pt>
                <c:pt idx="13673">
                  <c:v>4712852596223.9326</c:v>
                </c:pt>
                <c:pt idx="13674">
                  <c:v>4713886722891.2422</c:v>
                </c:pt>
                <c:pt idx="13675">
                  <c:v>4714921000824.2979</c:v>
                </c:pt>
                <c:pt idx="13676">
                  <c:v>4715955430034.1631</c:v>
                </c:pt>
                <c:pt idx="13677">
                  <c:v>4716990010531.8984</c:v>
                </c:pt>
                <c:pt idx="13678">
                  <c:v>4718024742328.5693</c:v>
                </c:pt>
                <c:pt idx="13679">
                  <c:v>4719059625435.2363</c:v>
                </c:pt>
                <c:pt idx="13680">
                  <c:v>4720094659862.9609</c:v>
                </c:pt>
                <c:pt idx="13681">
                  <c:v>4721129845622.8066</c:v>
                </c:pt>
                <c:pt idx="13682">
                  <c:v>4722165182725.835</c:v>
                </c:pt>
                <c:pt idx="13683">
                  <c:v>4723200671183.1094</c:v>
                </c:pt>
                <c:pt idx="13684">
                  <c:v>4724236311005.6914</c:v>
                </c:pt>
                <c:pt idx="13685">
                  <c:v>4725272102204.6426</c:v>
                </c:pt>
                <c:pt idx="13686">
                  <c:v>4726308044791.0264</c:v>
                </c:pt>
                <c:pt idx="13687">
                  <c:v>4727344138775.9043</c:v>
                </c:pt>
                <c:pt idx="13688">
                  <c:v>4728380384170.3408</c:v>
                </c:pt>
                <c:pt idx="13689">
                  <c:v>4729416780985.3955</c:v>
                </c:pt>
                <c:pt idx="13690">
                  <c:v>4730453329232.1309</c:v>
                </c:pt>
                <c:pt idx="13691">
                  <c:v>4731490028921.6104</c:v>
                </c:pt>
                <c:pt idx="13692">
                  <c:v>4732526880064.8984</c:v>
                </c:pt>
                <c:pt idx="13693">
                  <c:v>4733563882673.0518</c:v>
                </c:pt>
                <c:pt idx="13694">
                  <c:v>4734601036757.1377</c:v>
                </c:pt>
                <c:pt idx="13695">
                  <c:v>4735638342328.2148</c:v>
                </c:pt>
                <c:pt idx="13696">
                  <c:v>4736675799397.3496</c:v>
                </c:pt>
                <c:pt idx="13697">
                  <c:v>4737713407975.6006</c:v>
                </c:pt>
                <c:pt idx="13698">
                  <c:v>4738751168074.0313</c:v>
                </c:pt>
                <c:pt idx="13699">
                  <c:v>4739789079703.7051</c:v>
                </c:pt>
                <c:pt idx="13700">
                  <c:v>4740827142875.6826</c:v>
                </c:pt>
                <c:pt idx="13701">
                  <c:v>4741865357601.0264</c:v>
                </c:pt>
                <c:pt idx="13702">
                  <c:v>4742903723890.8008</c:v>
                </c:pt>
                <c:pt idx="13703">
                  <c:v>4743942241756.0674</c:v>
                </c:pt>
                <c:pt idx="13704">
                  <c:v>4744980911207.8848</c:v>
                </c:pt>
                <c:pt idx="13705">
                  <c:v>4746019732257.3213</c:v>
                </c:pt>
                <c:pt idx="13706">
                  <c:v>4747058704915.4355</c:v>
                </c:pt>
                <c:pt idx="13707">
                  <c:v>4748097829193.29</c:v>
                </c:pt>
                <c:pt idx="13708">
                  <c:v>4749137105101.9473</c:v>
                </c:pt>
                <c:pt idx="13709">
                  <c:v>4750176532652.4707</c:v>
                </c:pt>
                <c:pt idx="13710">
                  <c:v>4751216111855.9209</c:v>
                </c:pt>
                <c:pt idx="13711">
                  <c:v>4752255842723.3604</c:v>
                </c:pt>
                <c:pt idx="13712">
                  <c:v>4753295725265.8545</c:v>
                </c:pt>
                <c:pt idx="13713">
                  <c:v>4754335759494.4609</c:v>
                </c:pt>
                <c:pt idx="13714">
                  <c:v>4755375945420.2461</c:v>
                </c:pt>
                <c:pt idx="13715">
                  <c:v>4756416283054.2686</c:v>
                </c:pt>
                <c:pt idx="13716">
                  <c:v>4757456772407.5938</c:v>
                </c:pt>
                <c:pt idx="13717">
                  <c:v>4758497413491.2813</c:v>
                </c:pt>
                <c:pt idx="13718">
                  <c:v>4759538206316.3965</c:v>
                </c:pt>
                <c:pt idx="13719">
                  <c:v>4760579150893.999</c:v>
                </c:pt>
                <c:pt idx="13720">
                  <c:v>4761620247235.1543</c:v>
                </c:pt>
                <c:pt idx="13721">
                  <c:v>4762661495350.9199</c:v>
                </c:pt>
                <c:pt idx="13722">
                  <c:v>4763702895252.3623</c:v>
                </c:pt>
                <c:pt idx="13723">
                  <c:v>4764744446950.542</c:v>
                </c:pt>
                <c:pt idx="13724">
                  <c:v>4765786150456.5215</c:v>
                </c:pt>
                <c:pt idx="13725">
                  <c:v>4766828005781.3633</c:v>
                </c:pt>
                <c:pt idx="13726">
                  <c:v>4767870012936.1299</c:v>
                </c:pt>
                <c:pt idx="13727">
                  <c:v>4768912171931.8828</c:v>
                </c:pt>
                <c:pt idx="13728">
                  <c:v>4769954482779.6846</c:v>
                </c:pt>
                <c:pt idx="13729">
                  <c:v>4770996945490.5986</c:v>
                </c:pt>
                <c:pt idx="13730">
                  <c:v>4772039560075.6865</c:v>
                </c:pt>
                <c:pt idx="13731">
                  <c:v>4773082326546.0098</c:v>
                </c:pt>
                <c:pt idx="13732">
                  <c:v>4774125244912.6318</c:v>
                </c:pt>
                <c:pt idx="13733">
                  <c:v>4775168315186.6152</c:v>
                </c:pt>
                <c:pt idx="13734">
                  <c:v>4776211537379.0215</c:v>
                </c:pt>
                <c:pt idx="13735">
                  <c:v>4777254911500.9121</c:v>
                </c:pt>
                <c:pt idx="13736">
                  <c:v>4778298437563.3506</c:v>
                </c:pt>
                <c:pt idx="13737">
                  <c:v>4779342115577.3994</c:v>
                </c:pt>
                <c:pt idx="13738">
                  <c:v>4780385945554.1201</c:v>
                </c:pt>
                <c:pt idx="13739">
                  <c:v>4781429927504.5752</c:v>
                </c:pt>
                <c:pt idx="13740">
                  <c:v>4782474061439.8281</c:v>
                </c:pt>
                <c:pt idx="13741">
                  <c:v>4783518347370.9395</c:v>
                </c:pt>
                <c:pt idx="13742">
                  <c:v>4784562785308.9717</c:v>
                </c:pt>
                <c:pt idx="13743">
                  <c:v>4785607375264.9883</c:v>
                </c:pt>
                <c:pt idx="13744">
                  <c:v>4786652117250.0508</c:v>
                </c:pt>
                <c:pt idx="13745">
                  <c:v>4787697011275.2227</c:v>
                </c:pt>
                <c:pt idx="13746">
                  <c:v>4788742057351.5635</c:v>
                </c:pt>
                <c:pt idx="13747">
                  <c:v>4789787255490.1377</c:v>
                </c:pt>
                <c:pt idx="13748">
                  <c:v>4790832605702.0078</c:v>
                </c:pt>
                <c:pt idx="13749">
                  <c:v>4791878107998.2344</c:v>
                </c:pt>
                <c:pt idx="13750">
                  <c:v>4792923762389.8828</c:v>
                </c:pt>
                <c:pt idx="13751">
                  <c:v>4793969568888.0127</c:v>
                </c:pt>
                <c:pt idx="13752">
                  <c:v>4795015527503.6865</c:v>
                </c:pt>
                <c:pt idx="13753">
                  <c:v>4796061638247.9678</c:v>
                </c:pt>
                <c:pt idx="13754">
                  <c:v>4797107901131.918</c:v>
                </c:pt>
                <c:pt idx="13755">
                  <c:v>4798154316166.5996</c:v>
                </c:pt>
                <c:pt idx="13756">
                  <c:v>4799200883363.0762</c:v>
                </c:pt>
                <c:pt idx="13757">
                  <c:v>4800247602732.4072</c:v>
                </c:pt>
                <c:pt idx="13758">
                  <c:v>4801294474285.6553</c:v>
                </c:pt>
                <c:pt idx="13759">
                  <c:v>4802341498033.8857</c:v>
                </c:pt>
                <c:pt idx="13760">
                  <c:v>4803388673988.1592</c:v>
                </c:pt>
                <c:pt idx="13761">
                  <c:v>4804436002159.5381</c:v>
                </c:pt>
                <c:pt idx="13762">
                  <c:v>4805483482559.084</c:v>
                </c:pt>
                <c:pt idx="13763">
                  <c:v>4806531115197.8604</c:v>
                </c:pt>
                <c:pt idx="13764">
                  <c:v>4807578900086.9277</c:v>
                </c:pt>
                <c:pt idx="13765">
                  <c:v>4808626837237.3525</c:v>
                </c:pt>
                <c:pt idx="13766">
                  <c:v>4809674926660.1914</c:v>
                </c:pt>
                <c:pt idx="13767">
                  <c:v>4810723168366.5098</c:v>
                </c:pt>
                <c:pt idx="13768">
                  <c:v>4811771562367.3701</c:v>
                </c:pt>
                <c:pt idx="13769">
                  <c:v>4812820108673.834</c:v>
                </c:pt>
                <c:pt idx="13770">
                  <c:v>4813868807296.9639</c:v>
                </c:pt>
                <c:pt idx="13771">
                  <c:v>4814917658247.8223</c:v>
                </c:pt>
                <c:pt idx="13772">
                  <c:v>4815966661537.4707</c:v>
                </c:pt>
                <c:pt idx="13773">
                  <c:v>4817015817176.9727</c:v>
                </c:pt>
                <c:pt idx="13774">
                  <c:v>4818065125177.3916</c:v>
                </c:pt>
                <c:pt idx="13775">
                  <c:v>4819114585549.7852</c:v>
                </c:pt>
                <c:pt idx="13776">
                  <c:v>4820164198305.2197</c:v>
                </c:pt>
                <c:pt idx="13777">
                  <c:v>4821213963454.7568</c:v>
                </c:pt>
                <c:pt idx="13778">
                  <c:v>4822263881009.458</c:v>
                </c:pt>
                <c:pt idx="13779">
                  <c:v>4823313950980.3857</c:v>
                </c:pt>
                <c:pt idx="13780">
                  <c:v>4824364173378.6035</c:v>
                </c:pt>
                <c:pt idx="13781">
                  <c:v>4825414548215.1729</c:v>
                </c:pt>
                <c:pt idx="13782">
                  <c:v>4826465075501.1543</c:v>
                </c:pt>
                <c:pt idx="13783">
                  <c:v>4827515755247.6133</c:v>
                </c:pt>
                <c:pt idx="13784">
                  <c:v>4828566587465.6104</c:v>
                </c:pt>
                <c:pt idx="13785">
                  <c:v>4829617572166.207</c:v>
                </c:pt>
                <c:pt idx="13786">
                  <c:v>4830668709360.4668</c:v>
                </c:pt>
                <c:pt idx="13787">
                  <c:v>4831719999059.4531</c:v>
                </c:pt>
                <c:pt idx="13788">
                  <c:v>4832771441274.2256</c:v>
                </c:pt>
                <c:pt idx="13789">
                  <c:v>4833823036015.8496</c:v>
                </c:pt>
                <c:pt idx="13790">
                  <c:v>4834874783295.3838</c:v>
                </c:pt>
                <c:pt idx="13791">
                  <c:v>4835926683123.8945</c:v>
                </c:pt>
                <c:pt idx="13792">
                  <c:v>4836978735512.4395</c:v>
                </c:pt>
                <c:pt idx="13793">
                  <c:v>4838030940472.085</c:v>
                </c:pt>
                <c:pt idx="13794">
                  <c:v>4839083298013.8926</c:v>
                </c:pt>
                <c:pt idx="13795">
                  <c:v>4840135808148.9248</c:v>
                </c:pt>
                <c:pt idx="13796">
                  <c:v>4841188470888.2412</c:v>
                </c:pt>
                <c:pt idx="13797">
                  <c:v>4842241286242.9053</c:v>
                </c:pt>
                <c:pt idx="13798">
                  <c:v>4843294254223.9805</c:v>
                </c:pt>
                <c:pt idx="13799">
                  <c:v>4844347374842.5303</c:v>
                </c:pt>
                <c:pt idx="13800">
                  <c:v>4845400648109.6133</c:v>
                </c:pt>
                <c:pt idx="13801">
                  <c:v>4846454074036.2949</c:v>
                </c:pt>
                <c:pt idx="13802">
                  <c:v>4847507652633.6367</c:v>
                </c:pt>
                <c:pt idx="13803">
                  <c:v>4848561383912.7002</c:v>
                </c:pt>
                <c:pt idx="13804">
                  <c:v>4849615267884.5479</c:v>
                </c:pt>
                <c:pt idx="13805">
                  <c:v>4850669304560.2422</c:v>
                </c:pt>
                <c:pt idx="13806">
                  <c:v>4851723493950.8467</c:v>
                </c:pt>
                <c:pt idx="13807">
                  <c:v>4852777836067.4209</c:v>
                </c:pt>
                <c:pt idx="13808">
                  <c:v>4853832330921.0293</c:v>
                </c:pt>
                <c:pt idx="13809">
                  <c:v>4854886978522.7344</c:v>
                </c:pt>
                <c:pt idx="13810">
                  <c:v>4855941778883.5977</c:v>
                </c:pt>
                <c:pt idx="13811">
                  <c:v>4856996732014.6816</c:v>
                </c:pt>
                <c:pt idx="13812">
                  <c:v>4858051837927.0488</c:v>
                </c:pt>
                <c:pt idx="13813">
                  <c:v>4859107096631.7598</c:v>
                </c:pt>
                <c:pt idx="13814">
                  <c:v>4860162508139.8789</c:v>
                </c:pt>
                <c:pt idx="13815">
                  <c:v>4861218072462.4688</c:v>
                </c:pt>
                <c:pt idx="13816">
                  <c:v>4862273789610.5908</c:v>
                </c:pt>
                <c:pt idx="13817">
                  <c:v>4863329659595.3076</c:v>
                </c:pt>
                <c:pt idx="13818">
                  <c:v>4864385682427.6797</c:v>
                </c:pt>
                <c:pt idx="13819">
                  <c:v>4865441858118.7705</c:v>
                </c:pt>
                <c:pt idx="13820">
                  <c:v>4866498186679.6445</c:v>
                </c:pt>
                <c:pt idx="13821">
                  <c:v>4867554668121.3613</c:v>
                </c:pt>
                <c:pt idx="13822">
                  <c:v>4868611302454.9834</c:v>
                </c:pt>
                <c:pt idx="13823">
                  <c:v>4869668089691.5742</c:v>
                </c:pt>
                <c:pt idx="13824">
                  <c:v>4870725029842.1963</c:v>
                </c:pt>
                <c:pt idx="13825">
                  <c:v>4871782122917.9111</c:v>
                </c:pt>
                <c:pt idx="13826">
                  <c:v>4872839368929.7803</c:v>
                </c:pt>
                <c:pt idx="13827">
                  <c:v>4873896767888.8691</c:v>
                </c:pt>
                <c:pt idx="13828">
                  <c:v>4874954319806.2354</c:v>
                </c:pt>
                <c:pt idx="13829">
                  <c:v>4876012024692.9443</c:v>
                </c:pt>
                <c:pt idx="13830">
                  <c:v>4877069882560.0576</c:v>
                </c:pt>
                <c:pt idx="13831">
                  <c:v>4878127893418.6387</c:v>
                </c:pt>
                <c:pt idx="13832">
                  <c:v>4879186057279.748</c:v>
                </c:pt>
                <c:pt idx="13833">
                  <c:v>4880244374154.4502</c:v>
                </c:pt>
                <c:pt idx="13834">
                  <c:v>4881302844053.8037</c:v>
                </c:pt>
                <c:pt idx="13835">
                  <c:v>4882361466988.876</c:v>
                </c:pt>
                <c:pt idx="13836">
                  <c:v>4883420242970.7236</c:v>
                </c:pt>
                <c:pt idx="13837">
                  <c:v>4884479172010.4131</c:v>
                </c:pt>
                <c:pt idx="13838">
                  <c:v>4885538254119.0068</c:v>
                </c:pt>
                <c:pt idx="13839">
                  <c:v>4886597489307.5635</c:v>
                </c:pt>
                <c:pt idx="13840">
                  <c:v>4887656877587.1484</c:v>
                </c:pt>
                <c:pt idx="13841">
                  <c:v>4888716418968.8232</c:v>
                </c:pt>
                <c:pt idx="13842">
                  <c:v>4889776113463.6514</c:v>
                </c:pt>
                <c:pt idx="13843">
                  <c:v>4890835961082.6924</c:v>
                </c:pt>
                <c:pt idx="13844">
                  <c:v>4891895961837.0107</c:v>
                </c:pt>
                <c:pt idx="13845">
                  <c:v>4892956115737.668</c:v>
                </c:pt>
                <c:pt idx="13846">
                  <c:v>4894016422795.7256</c:v>
                </c:pt>
                <c:pt idx="13847">
                  <c:v>4895076883022.248</c:v>
                </c:pt>
                <c:pt idx="13848">
                  <c:v>4896137496428.2979</c:v>
                </c:pt>
                <c:pt idx="13849">
                  <c:v>4897198263024.9336</c:v>
                </c:pt>
                <c:pt idx="13850">
                  <c:v>4898259182823.2207</c:v>
                </c:pt>
                <c:pt idx="13851">
                  <c:v>4899320255834.2217</c:v>
                </c:pt>
                <c:pt idx="13852">
                  <c:v>4900381482068.9961</c:v>
                </c:pt>
                <c:pt idx="13853">
                  <c:v>4901442861538.6094</c:v>
                </c:pt>
                <c:pt idx="13854">
                  <c:v>4902504394254.1211</c:v>
                </c:pt>
                <c:pt idx="13855">
                  <c:v>4903566080226.5967</c:v>
                </c:pt>
                <c:pt idx="13856">
                  <c:v>4904627919467.0957</c:v>
                </c:pt>
                <c:pt idx="13857">
                  <c:v>4905689911986.6816</c:v>
                </c:pt>
                <c:pt idx="13858">
                  <c:v>4906752057796.417</c:v>
                </c:pt>
                <c:pt idx="13859">
                  <c:v>4907814356907.3633</c:v>
                </c:pt>
                <c:pt idx="13860">
                  <c:v>4908876809330.583</c:v>
                </c:pt>
                <c:pt idx="13861">
                  <c:v>4909939415077.1387</c:v>
                </c:pt>
                <c:pt idx="13862">
                  <c:v>4911002174158.0918</c:v>
                </c:pt>
                <c:pt idx="13863">
                  <c:v>4912065086584.5068</c:v>
                </c:pt>
                <c:pt idx="13864">
                  <c:v>4913128152367.4443</c:v>
                </c:pt>
                <c:pt idx="13865">
                  <c:v>4914191371517.9678</c:v>
                </c:pt>
                <c:pt idx="13866">
                  <c:v>4915254744047.1377</c:v>
                </c:pt>
                <c:pt idx="13867">
                  <c:v>4916318269966.0166</c:v>
                </c:pt>
                <c:pt idx="13868">
                  <c:v>4917381949285.6689</c:v>
                </c:pt>
                <c:pt idx="13869">
                  <c:v>4918445782017.1563</c:v>
                </c:pt>
                <c:pt idx="13870">
                  <c:v>4919509768171.5391</c:v>
                </c:pt>
                <c:pt idx="13871">
                  <c:v>4920573907759.8818</c:v>
                </c:pt>
                <c:pt idx="13872">
                  <c:v>4921638200793.2451</c:v>
                </c:pt>
                <c:pt idx="13873">
                  <c:v>4922702647282.6924</c:v>
                </c:pt>
                <c:pt idx="13874">
                  <c:v>4923767247239.2852</c:v>
                </c:pt>
                <c:pt idx="13875">
                  <c:v>4924832000674.0869</c:v>
                </c:pt>
                <c:pt idx="13876">
                  <c:v>4925896907598.1592</c:v>
                </c:pt>
                <c:pt idx="13877">
                  <c:v>4926961968022.5645</c:v>
                </c:pt>
                <c:pt idx="13878">
                  <c:v>4928027181958.3643</c:v>
                </c:pt>
                <c:pt idx="13879">
                  <c:v>4929092549416.6211</c:v>
                </c:pt>
                <c:pt idx="13880">
                  <c:v>4930158070408.3994</c:v>
                </c:pt>
                <c:pt idx="13881">
                  <c:v>4931223744944.7588</c:v>
                </c:pt>
                <c:pt idx="13882">
                  <c:v>4932289573036.7617</c:v>
                </c:pt>
                <c:pt idx="13883">
                  <c:v>4933355554695.4727</c:v>
                </c:pt>
                <c:pt idx="13884">
                  <c:v>4934421689931.9521</c:v>
                </c:pt>
                <c:pt idx="13885">
                  <c:v>4935487978757.2637</c:v>
                </c:pt>
                <c:pt idx="13886">
                  <c:v>4936554421182.4678</c:v>
                </c:pt>
                <c:pt idx="13887">
                  <c:v>4937621017218.6279</c:v>
                </c:pt>
                <c:pt idx="13888">
                  <c:v>4938687766876.8057</c:v>
                </c:pt>
                <c:pt idx="13889">
                  <c:v>4939754670168.0664</c:v>
                </c:pt>
                <c:pt idx="13890">
                  <c:v>4940821727103.4678</c:v>
                </c:pt>
                <c:pt idx="13891">
                  <c:v>4941888937694.0742</c:v>
                </c:pt>
                <c:pt idx="13892">
                  <c:v>4942956301950.9492</c:v>
                </c:pt>
                <c:pt idx="13893">
                  <c:v>4944023819885.1543</c:v>
                </c:pt>
                <c:pt idx="13894">
                  <c:v>4945091491507.751</c:v>
                </c:pt>
                <c:pt idx="13895">
                  <c:v>4946159316829.8008</c:v>
                </c:pt>
                <c:pt idx="13896">
                  <c:v>4947227295862.3682</c:v>
                </c:pt>
                <c:pt idx="13897">
                  <c:v>4948295428616.5166</c:v>
                </c:pt>
                <c:pt idx="13898">
                  <c:v>4949363715103.3037</c:v>
                </c:pt>
                <c:pt idx="13899">
                  <c:v>4950432155333.7949</c:v>
                </c:pt>
                <c:pt idx="13900">
                  <c:v>4951500749319.0527</c:v>
                </c:pt>
                <c:pt idx="13901">
                  <c:v>4952569497070.1387</c:v>
                </c:pt>
                <c:pt idx="13902">
                  <c:v>4953638398598.1143</c:v>
                </c:pt>
                <c:pt idx="13903">
                  <c:v>4954707453914.0439</c:v>
                </c:pt>
                <c:pt idx="13904">
                  <c:v>4955776663028.9883</c:v>
                </c:pt>
                <c:pt idx="13905">
                  <c:v>4956846025954.0098</c:v>
                </c:pt>
                <c:pt idx="13906">
                  <c:v>4957915542700.1719</c:v>
                </c:pt>
                <c:pt idx="13907">
                  <c:v>4958985213278.5342</c:v>
                </c:pt>
                <c:pt idx="13908">
                  <c:v>4960055037700.1621</c:v>
                </c:pt>
                <c:pt idx="13909">
                  <c:v>4961125015976.1172</c:v>
                </c:pt>
                <c:pt idx="13910">
                  <c:v>4962195148117.46</c:v>
                </c:pt>
                <c:pt idx="13911">
                  <c:v>4963265434135.2539</c:v>
                </c:pt>
                <c:pt idx="13912">
                  <c:v>4964335874040.5635</c:v>
                </c:pt>
                <c:pt idx="13913">
                  <c:v>4965406467844.4482</c:v>
                </c:pt>
                <c:pt idx="13914">
                  <c:v>4966477215557.9697</c:v>
                </c:pt>
                <c:pt idx="13915">
                  <c:v>4967548117192.1924</c:v>
                </c:pt>
                <c:pt idx="13916">
                  <c:v>4968619172758.1787</c:v>
                </c:pt>
                <c:pt idx="13917">
                  <c:v>4969690382266.9902</c:v>
                </c:pt>
                <c:pt idx="13918">
                  <c:v>4970761745729.6895</c:v>
                </c:pt>
                <c:pt idx="13919">
                  <c:v>4971833263157.3389</c:v>
                </c:pt>
                <c:pt idx="13920">
                  <c:v>4972904934560.998</c:v>
                </c:pt>
                <c:pt idx="13921">
                  <c:v>4973976759951.7324</c:v>
                </c:pt>
                <c:pt idx="13922">
                  <c:v>4975048739340.6035</c:v>
                </c:pt>
                <c:pt idx="13923">
                  <c:v>4976120872738.6748</c:v>
                </c:pt>
                <c:pt idx="13924">
                  <c:v>4977193160157.0059</c:v>
                </c:pt>
                <c:pt idx="13925">
                  <c:v>4978265601606.6611</c:v>
                </c:pt>
                <c:pt idx="13926">
                  <c:v>4979338197098.7021</c:v>
                </c:pt>
                <c:pt idx="13927">
                  <c:v>4980410946644.1914</c:v>
                </c:pt>
                <c:pt idx="13928">
                  <c:v>4981483850254.1904</c:v>
                </c:pt>
                <c:pt idx="13929">
                  <c:v>4982556907939.7637</c:v>
                </c:pt>
                <c:pt idx="13930">
                  <c:v>4983630119711.9707</c:v>
                </c:pt>
                <c:pt idx="13931">
                  <c:v>4984703485581.876</c:v>
                </c:pt>
                <c:pt idx="13932">
                  <c:v>4985777005560.541</c:v>
                </c:pt>
                <c:pt idx="13933">
                  <c:v>4986850679659.0283</c:v>
                </c:pt>
                <c:pt idx="13934">
                  <c:v>4987924507888.3984</c:v>
                </c:pt>
                <c:pt idx="13935">
                  <c:v>4988998490259.7178</c:v>
                </c:pt>
                <c:pt idx="13936">
                  <c:v>4990072626784.0439</c:v>
                </c:pt>
                <c:pt idx="13937">
                  <c:v>4991146917472.4424</c:v>
                </c:pt>
                <c:pt idx="13938">
                  <c:v>4992221362335.9746</c:v>
                </c:pt>
                <c:pt idx="13939">
                  <c:v>4993295961385.7021</c:v>
                </c:pt>
                <c:pt idx="13940">
                  <c:v>4994370714632.6895</c:v>
                </c:pt>
                <c:pt idx="13941">
                  <c:v>4995445622087.9941</c:v>
                </c:pt>
                <c:pt idx="13942">
                  <c:v>4996520683762.6846</c:v>
                </c:pt>
                <c:pt idx="13943">
                  <c:v>4997595899667.8174</c:v>
                </c:pt>
                <c:pt idx="13944">
                  <c:v>4998671269814.4609</c:v>
                </c:pt>
                <c:pt idx="13945">
                  <c:v>4999746794213.6709</c:v>
                </c:pt>
                <c:pt idx="13946">
                  <c:v>5000822472876.5137</c:v>
                </c:pt>
                <c:pt idx="13947">
                  <c:v>5001898305814.0527</c:v>
                </c:pt>
                <c:pt idx="13948">
                  <c:v>5002974293037.3477</c:v>
                </c:pt>
                <c:pt idx="13949">
                  <c:v>5004050434557.46</c:v>
                </c:pt>
                <c:pt idx="13950">
                  <c:v>5005126730385.4561</c:v>
                </c:pt>
                <c:pt idx="13951">
                  <c:v>5006203180532.3926</c:v>
                </c:pt>
                <c:pt idx="13952">
                  <c:v>5007279785009.3369</c:v>
                </c:pt>
                <c:pt idx="13953">
                  <c:v>5008356543827.3496</c:v>
                </c:pt>
                <c:pt idx="13954">
                  <c:v>5009433456997.4922</c:v>
                </c:pt>
                <c:pt idx="13955">
                  <c:v>5010510524530.8271</c:v>
                </c:pt>
                <c:pt idx="13956">
                  <c:v>5011587746438.418</c:v>
                </c:pt>
                <c:pt idx="13957">
                  <c:v>5012665122731.3262</c:v>
                </c:pt>
                <c:pt idx="13958">
                  <c:v>5013742653420.6143</c:v>
                </c:pt>
                <c:pt idx="13959">
                  <c:v>5014820338517.3447</c:v>
                </c:pt>
                <c:pt idx="13960">
                  <c:v>5015898178032.5791</c:v>
                </c:pt>
                <c:pt idx="13961">
                  <c:v>5016976171977.3799</c:v>
                </c:pt>
                <c:pt idx="13962">
                  <c:v>5018054320362.8096</c:v>
                </c:pt>
                <c:pt idx="13963">
                  <c:v>5019132623199.9297</c:v>
                </c:pt>
                <c:pt idx="13964">
                  <c:v>5020211080499.8037</c:v>
                </c:pt>
                <c:pt idx="13965">
                  <c:v>5021289692273.4951</c:v>
                </c:pt>
                <c:pt idx="13966">
                  <c:v>5022368458532.0625</c:v>
                </c:pt>
                <c:pt idx="13967">
                  <c:v>5023447379286.5732</c:v>
                </c:pt>
                <c:pt idx="13968">
                  <c:v>5024526454548.084</c:v>
                </c:pt>
                <c:pt idx="13969">
                  <c:v>5025605684327.6611</c:v>
                </c:pt>
                <c:pt idx="13970">
                  <c:v>5026685068636.3652</c:v>
                </c:pt>
                <c:pt idx="13971">
                  <c:v>5027764607485.2598</c:v>
                </c:pt>
                <c:pt idx="13972">
                  <c:v>5028844300885.4053</c:v>
                </c:pt>
                <c:pt idx="13973">
                  <c:v>5029924148847.8662</c:v>
                </c:pt>
                <c:pt idx="13974">
                  <c:v>5031004151383.7021</c:v>
                </c:pt>
                <c:pt idx="13975">
                  <c:v>5032084308503.9785</c:v>
                </c:pt>
                <c:pt idx="13976">
                  <c:v>5033164620219.7559</c:v>
                </c:pt>
                <c:pt idx="13977">
                  <c:v>5034245086542.0957</c:v>
                </c:pt>
                <c:pt idx="13978">
                  <c:v>5035325707482.0625</c:v>
                </c:pt>
                <c:pt idx="13979">
                  <c:v>5036406483050.7168</c:v>
                </c:pt>
                <c:pt idx="13980">
                  <c:v>5037487413259.123</c:v>
                </c:pt>
                <c:pt idx="13981">
                  <c:v>5038568498118.3408</c:v>
                </c:pt>
                <c:pt idx="13982">
                  <c:v>5039649737639.4346</c:v>
                </c:pt>
                <c:pt idx="13983">
                  <c:v>5040731131833.4629</c:v>
                </c:pt>
                <c:pt idx="13984">
                  <c:v>5041812680711.4941</c:v>
                </c:pt>
                <c:pt idx="13985">
                  <c:v>5042894384284.5859</c:v>
                </c:pt>
                <c:pt idx="13986">
                  <c:v>5043976242563.8027</c:v>
                </c:pt>
                <c:pt idx="13987">
                  <c:v>5045058255560.2061</c:v>
                </c:pt>
                <c:pt idx="13988">
                  <c:v>5046140423284.8574</c:v>
                </c:pt>
                <c:pt idx="13989">
                  <c:v>5047222745748.8203</c:v>
                </c:pt>
                <c:pt idx="13990">
                  <c:v>5048305222963.1572</c:v>
                </c:pt>
                <c:pt idx="13991">
                  <c:v>5049387854938.9297</c:v>
                </c:pt>
                <c:pt idx="13992">
                  <c:v>5050470641687.2002</c:v>
                </c:pt>
                <c:pt idx="13993">
                  <c:v>5051553583219.0303</c:v>
                </c:pt>
                <c:pt idx="13994">
                  <c:v>5052636679545.4844</c:v>
                </c:pt>
                <c:pt idx="13995">
                  <c:v>5053719930677.623</c:v>
                </c:pt>
                <c:pt idx="13996">
                  <c:v>5054803336626.5098</c:v>
                </c:pt>
                <c:pt idx="13997">
                  <c:v>5055886897403.2061</c:v>
                </c:pt>
                <c:pt idx="13998">
                  <c:v>5056970613018.7744</c:v>
                </c:pt>
                <c:pt idx="13999">
                  <c:v>5058054483484.2754</c:v>
                </c:pt>
                <c:pt idx="14000">
                  <c:v>5059138508810.7754</c:v>
                </c:pt>
                <c:pt idx="14001">
                  <c:v>5060222689009.333</c:v>
                </c:pt>
                <c:pt idx="14002">
                  <c:v>5061307024091.0127</c:v>
                </c:pt>
                <c:pt idx="14003">
                  <c:v>5062391514066.875</c:v>
                </c:pt>
                <c:pt idx="14004">
                  <c:v>5063476158947.9824</c:v>
                </c:pt>
                <c:pt idx="14005">
                  <c:v>5064560958745.3994</c:v>
                </c:pt>
                <c:pt idx="14006">
                  <c:v>5065645913470.1855</c:v>
                </c:pt>
                <c:pt idx="14007">
                  <c:v>5066731023133.4053</c:v>
                </c:pt>
                <c:pt idx="14008">
                  <c:v>5067816287746.1211</c:v>
                </c:pt>
                <c:pt idx="14009">
                  <c:v>5068901707319.3926</c:v>
                </c:pt>
                <c:pt idx="14010">
                  <c:v>5069987281864.2842</c:v>
                </c:pt>
                <c:pt idx="14011">
                  <c:v>5071073011391.8574</c:v>
                </c:pt>
                <c:pt idx="14012">
                  <c:v>5072158895913.1758</c:v>
                </c:pt>
                <c:pt idx="14013">
                  <c:v>5073244935439.2988</c:v>
                </c:pt>
                <c:pt idx="14014">
                  <c:v>5074331129981.293</c:v>
                </c:pt>
                <c:pt idx="14015">
                  <c:v>5075417479550.2178</c:v>
                </c:pt>
                <c:pt idx="14016">
                  <c:v>5076503984157.1357</c:v>
                </c:pt>
                <c:pt idx="14017">
                  <c:v>5077590643813.1104</c:v>
                </c:pt>
                <c:pt idx="14018">
                  <c:v>5078677458529.2021</c:v>
                </c:pt>
                <c:pt idx="14019">
                  <c:v>5079764428316.4736</c:v>
                </c:pt>
                <c:pt idx="14020">
                  <c:v>5080851553185.9883</c:v>
                </c:pt>
                <c:pt idx="14021">
                  <c:v>5081938833148.8096</c:v>
                </c:pt>
                <c:pt idx="14022">
                  <c:v>5083026268215.999</c:v>
                </c:pt>
                <c:pt idx="14023">
                  <c:v>5084113858398.6162</c:v>
                </c:pt>
                <c:pt idx="14024">
                  <c:v>5085201603707.7246</c:v>
                </c:pt>
                <c:pt idx="14025">
                  <c:v>5086289504154.3867</c:v>
                </c:pt>
                <c:pt idx="14026">
                  <c:v>5087377559749.668</c:v>
                </c:pt>
                <c:pt idx="14027">
                  <c:v>5088465770504.627</c:v>
                </c:pt>
                <c:pt idx="14028">
                  <c:v>5089554136430.3262</c:v>
                </c:pt>
                <c:pt idx="14029">
                  <c:v>5090642657537.8311</c:v>
                </c:pt>
                <c:pt idx="14030">
                  <c:v>5091731333838.2002</c:v>
                </c:pt>
                <c:pt idx="14031">
                  <c:v>5092820165342.4971</c:v>
                </c:pt>
                <c:pt idx="14032">
                  <c:v>5093909152061.7861</c:v>
                </c:pt>
                <c:pt idx="14033">
                  <c:v>5094998294007.126</c:v>
                </c:pt>
                <c:pt idx="14034">
                  <c:v>5096087591189.5811</c:v>
                </c:pt>
                <c:pt idx="14035">
                  <c:v>5097177043620.2148</c:v>
                </c:pt>
                <c:pt idx="14036">
                  <c:v>5098266651310.0869</c:v>
                </c:pt>
                <c:pt idx="14037">
                  <c:v>5099356414270.2627</c:v>
                </c:pt>
                <c:pt idx="14038">
                  <c:v>5100446332511.7998</c:v>
                </c:pt>
                <c:pt idx="14039">
                  <c:v>5101536406045.7656</c:v>
                </c:pt>
                <c:pt idx="14040">
                  <c:v>5102626634883.2207</c:v>
                </c:pt>
                <c:pt idx="14041">
                  <c:v>5103717019035.2275</c:v>
                </c:pt>
                <c:pt idx="14042">
                  <c:v>5104807558512.8457</c:v>
                </c:pt>
                <c:pt idx="14043">
                  <c:v>5105898253327.1406</c:v>
                </c:pt>
                <c:pt idx="14044">
                  <c:v>5106989103489.1729</c:v>
                </c:pt>
                <c:pt idx="14045">
                  <c:v>5108080109010.0078</c:v>
                </c:pt>
                <c:pt idx="14046">
                  <c:v>5109171269900.7021</c:v>
                </c:pt>
                <c:pt idx="14047">
                  <c:v>5110262586172.3232</c:v>
                </c:pt>
                <c:pt idx="14048">
                  <c:v>5111354057835.9326</c:v>
                </c:pt>
                <c:pt idx="14049">
                  <c:v>5112445684902.5898</c:v>
                </c:pt>
                <c:pt idx="14050">
                  <c:v>5113537467383.3604</c:v>
                </c:pt>
                <c:pt idx="14051">
                  <c:v>5114629405289.3037</c:v>
                </c:pt>
                <c:pt idx="14052">
                  <c:v>5115721498631.4844</c:v>
                </c:pt>
                <c:pt idx="14053">
                  <c:v>5116813747420.9648</c:v>
                </c:pt>
                <c:pt idx="14054">
                  <c:v>5117906151668.8037</c:v>
                </c:pt>
                <c:pt idx="14055">
                  <c:v>5118998711386.0684</c:v>
                </c:pt>
                <c:pt idx="14056">
                  <c:v>5120091426583.8184</c:v>
                </c:pt>
                <c:pt idx="14057">
                  <c:v>5121184297273.1172</c:v>
                </c:pt>
                <c:pt idx="14058">
                  <c:v>5122277323465.0254</c:v>
                </c:pt>
                <c:pt idx="14059">
                  <c:v>5123370505170.6074</c:v>
                </c:pt>
                <c:pt idx="14060">
                  <c:v>5124463842400.9229</c:v>
                </c:pt>
                <c:pt idx="14061">
                  <c:v>5125557335167.0361</c:v>
                </c:pt>
                <c:pt idx="14062">
                  <c:v>5126650983480.0107</c:v>
                </c:pt>
                <c:pt idx="14063">
                  <c:v>5127744787350.9043</c:v>
                </c:pt>
                <c:pt idx="14064">
                  <c:v>5128838746790.7852</c:v>
                </c:pt>
                <c:pt idx="14065">
                  <c:v>5129932861810.7109</c:v>
                </c:pt>
                <c:pt idx="14066">
                  <c:v>5131027132421.7441</c:v>
                </c:pt>
                <c:pt idx="14067">
                  <c:v>5132121558634.9502</c:v>
                </c:pt>
                <c:pt idx="14068">
                  <c:v>5133216140461.3906</c:v>
                </c:pt>
                <c:pt idx="14069">
                  <c:v>5134310877912.124</c:v>
                </c:pt>
                <c:pt idx="14070">
                  <c:v>5135405770998.2168</c:v>
                </c:pt>
                <c:pt idx="14071">
                  <c:v>5136500819730.7305</c:v>
                </c:pt>
                <c:pt idx="14072">
                  <c:v>5137596024120.7275</c:v>
                </c:pt>
                <c:pt idx="14073">
                  <c:v>5138691384179.2686</c:v>
                </c:pt>
                <c:pt idx="14074">
                  <c:v>5139786899917.417</c:v>
                </c:pt>
                <c:pt idx="14075">
                  <c:v>5140882571346.2344</c:v>
                </c:pt>
                <c:pt idx="14076">
                  <c:v>5141978398476.7852</c:v>
                </c:pt>
                <c:pt idx="14077">
                  <c:v>5143074381320.1289</c:v>
                </c:pt>
                <c:pt idx="14078">
                  <c:v>5144170519887.3291</c:v>
                </c:pt>
                <c:pt idx="14079">
                  <c:v>5145266814189.4482</c:v>
                </c:pt>
                <c:pt idx="14080">
                  <c:v>5146363264237.5498</c:v>
                </c:pt>
                <c:pt idx="14081">
                  <c:v>5147459870042.6943</c:v>
                </c:pt>
                <c:pt idx="14082">
                  <c:v>5148556631615.9443</c:v>
                </c:pt>
                <c:pt idx="14083">
                  <c:v>5149653548968.3633</c:v>
                </c:pt>
                <c:pt idx="14084">
                  <c:v>5150750622111.0107</c:v>
                </c:pt>
                <c:pt idx="14085">
                  <c:v>5151847851054.9521</c:v>
                </c:pt>
                <c:pt idx="14086">
                  <c:v>5152945235811.248</c:v>
                </c:pt>
                <c:pt idx="14087">
                  <c:v>5154042776390.9609</c:v>
                </c:pt>
                <c:pt idx="14088">
                  <c:v>5155140472805.1533</c:v>
                </c:pt>
                <c:pt idx="14089">
                  <c:v>5156238325064.8877</c:v>
                </c:pt>
                <c:pt idx="14090">
                  <c:v>5157336333181.2275</c:v>
                </c:pt>
                <c:pt idx="14091">
                  <c:v>5158434497165.2324</c:v>
                </c:pt>
                <c:pt idx="14092">
                  <c:v>5159532817027.9668</c:v>
                </c:pt>
                <c:pt idx="14093">
                  <c:v>5160631292780.4922</c:v>
                </c:pt>
                <c:pt idx="14094">
                  <c:v>5161729924433.8721</c:v>
                </c:pt>
                <c:pt idx="14095">
                  <c:v>5162828711999.167</c:v>
                </c:pt>
                <c:pt idx="14096">
                  <c:v>5163927655487.4395</c:v>
                </c:pt>
                <c:pt idx="14097">
                  <c:v>5165026754909.752</c:v>
                </c:pt>
                <c:pt idx="14098">
                  <c:v>5166126010277.167</c:v>
                </c:pt>
                <c:pt idx="14099">
                  <c:v>5167225421600.749</c:v>
                </c:pt>
                <c:pt idx="14100">
                  <c:v>5168324988891.5557</c:v>
                </c:pt>
                <c:pt idx="14101">
                  <c:v>5169424712160.6533</c:v>
                </c:pt>
                <c:pt idx="14102">
                  <c:v>5170524591419.1025</c:v>
                </c:pt>
                <c:pt idx="14103">
                  <c:v>5171624626677.9678</c:v>
                </c:pt>
                <c:pt idx="14104">
                  <c:v>5172724817948.3086</c:v>
                </c:pt>
                <c:pt idx="14105">
                  <c:v>5173825165241.1865</c:v>
                </c:pt>
                <c:pt idx="14106">
                  <c:v>5174925668567.667</c:v>
                </c:pt>
                <c:pt idx="14107">
                  <c:v>5176026327938.8096</c:v>
                </c:pt>
                <c:pt idx="14108">
                  <c:v>5177127143365.6787</c:v>
                </c:pt>
                <c:pt idx="14109">
                  <c:v>5178228114859.3369</c:v>
                </c:pt>
                <c:pt idx="14110">
                  <c:v>5179329242430.8438</c:v>
                </c:pt>
                <c:pt idx="14111">
                  <c:v>5180430526091.2637</c:v>
                </c:pt>
                <c:pt idx="14112">
                  <c:v>5181531965851.6592</c:v>
                </c:pt>
                <c:pt idx="14113">
                  <c:v>5182633561723.0908</c:v>
                </c:pt>
                <c:pt idx="14114">
                  <c:v>5183735313716.624</c:v>
                </c:pt>
                <c:pt idx="14115">
                  <c:v>5184837221843.3174</c:v>
                </c:pt>
                <c:pt idx="14116">
                  <c:v>5185939286114.2354</c:v>
                </c:pt>
                <c:pt idx="14117">
                  <c:v>5187041506540.4404</c:v>
                </c:pt>
                <c:pt idx="14118">
                  <c:v>5188143883132.9932</c:v>
                </c:pt>
                <c:pt idx="14119">
                  <c:v>5189246415902.958</c:v>
                </c:pt>
                <c:pt idx="14120">
                  <c:v>5190349104861.3945</c:v>
                </c:pt>
                <c:pt idx="14121">
                  <c:v>5191451950019.3691</c:v>
                </c:pt>
                <c:pt idx="14122">
                  <c:v>5192554951387.9414</c:v>
                </c:pt>
                <c:pt idx="14123">
                  <c:v>5193658108978.1729</c:v>
                </c:pt>
                <c:pt idx="14124">
                  <c:v>5194761422801.1289</c:v>
                </c:pt>
                <c:pt idx="14125">
                  <c:v>5195864892867.8672</c:v>
                </c:pt>
                <c:pt idx="14126">
                  <c:v>5196968519189.4541</c:v>
                </c:pt>
                <c:pt idx="14127">
                  <c:v>5198072301776.9502</c:v>
                </c:pt>
                <c:pt idx="14128">
                  <c:v>5199176240641.4189</c:v>
                </c:pt>
                <c:pt idx="14129">
                  <c:v>5200280335793.9219</c:v>
                </c:pt>
                <c:pt idx="14130">
                  <c:v>5201384587245.5195</c:v>
                </c:pt>
                <c:pt idx="14131">
                  <c:v>5202488995007.2783</c:v>
                </c:pt>
                <c:pt idx="14132">
                  <c:v>5203593559090.2568</c:v>
                </c:pt>
                <c:pt idx="14133">
                  <c:v>5204698279505.5195</c:v>
                </c:pt>
                <c:pt idx="14134">
                  <c:v>5205803156264.126</c:v>
                </c:pt>
                <c:pt idx="14135">
                  <c:v>5206908189377.1426</c:v>
                </c:pt>
                <c:pt idx="14136">
                  <c:v>5208013378855.6289</c:v>
                </c:pt>
                <c:pt idx="14137">
                  <c:v>5209118724710.6475</c:v>
                </c:pt>
                <c:pt idx="14138">
                  <c:v>5210224226953.2607</c:v>
                </c:pt>
                <c:pt idx="14139">
                  <c:v>5211329885594.5322</c:v>
                </c:pt>
                <c:pt idx="14140">
                  <c:v>5212435700645.5234</c:v>
                </c:pt>
                <c:pt idx="14141">
                  <c:v>5213541672117.2949</c:v>
                </c:pt>
                <c:pt idx="14142">
                  <c:v>5214647800020.9121</c:v>
                </c:pt>
                <c:pt idx="14143">
                  <c:v>5215754084367.4346</c:v>
                </c:pt>
                <c:pt idx="14144">
                  <c:v>5216860525167.9268</c:v>
                </c:pt>
                <c:pt idx="14145">
                  <c:v>5217967122433.4512</c:v>
                </c:pt>
                <c:pt idx="14146">
                  <c:v>5219073876175.0664</c:v>
                </c:pt>
                <c:pt idx="14147">
                  <c:v>5220180786403.8389</c:v>
                </c:pt>
                <c:pt idx="14148">
                  <c:v>5221287853130.8281</c:v>
                </c:pt>
                <c:pt idx="14149">
                  <c:v>5222395076367.0986</c:v>
                </c:pt>
                <c:pt idx="14150">
                  <c:v>5223502456123.7119</c:v>
                </c:pt>
                <c:pt idx="14151">
                  <c:v>5224609992411.7295</c:v>
                </c:pt>
                <c:pt idx="14152">
                  <c:v>5225717685242.2129</c:v>
                </c:pt>
                <c:pt idx="14153">
                  <c:v>5226825534626.2285</c:v>
                </c:pt>
                <c:pt idx="14154">
                  <c:v>5227933540574.835</c:v>
                </c:pt>
                <c:pt idx="14155">
                  <c:v>5229041703099.0957</c:v>
                </c:pt>
                <c:pt idx="14156">
                  <c:v>5230150022210.0723</c:v>
                </c:pt>
                <c:pt idx="14157">
                  <c:v>5231258497918.8291</c:v>
                </c:pt>
                <c:pt idx="14158">
                  <c:v>5232367130236.4258</c:v>
                </c:pt>
                <c:pt idx="14159">
                  <c:v>5233475919173.9258</c:v>
                </c:pt>
                <c:pt idx="14160">
                  <c:v>5234584864742.3916</c:v>
                </c:pt>
                <c:pt idx="14161">
                  <c:v>5235693966952.8857</c:v>
                </c:pt>
                <c:pt idx="14162">
                  <c:v>5236803225816.4697</c:v>
                </c:pt>
                <c:pt idx="14163">
                  <c:v>5237912641344.207</c:v>
                </c:pt>
                <c:pt idx="14164">
                  <c:v>5239022213547.1582</c:v>
                </c:pt>
                <c:pt idx="14165">
                  <c:v>5240131942436.3877</c:v>
                </c:pt>
                <c:pt idx="14166">
                  <c:v>5241241828022.9561</c:v>
                </c:pt>
                <c:pt idx="14167">
                  <c:v>5242351870317.9268</c:v>
                </c:pt>
                <c:pt idx="14168">
                  <c:v>5243462069332.3613</c:v>
                </c:pt>
                <c:pt idx="14169">
                  <c:v>5244572425077.3223</c:v>
                </c:pt>
                <c:pt idx="14170">
                  <c:v>5245682937563.8711</c:v>
                </c:pt>
                <c:pt idx="14171">
                  <c:v>5246793606803.0732</c:v>
                </c:pt>
                <c:pt idx="14172">
                  <c:v>5247904432805.9863</c:v>
                </c:pt>
                <c:pt idx="14173">
                  <c:v>5249015415583.6748</c:v>
                </c:pt>
                <c:pt idx="14174">
                  <c:v>5250126555147.2041</c:v>
                </c:pt>
                <c:pt idx="14175">
                  <c:v>5251237851507.6318</c:v>
                </c:pt>
                <c:pt idx="14176">
                  <c:v>5252349304676.0225</c:v>
                </c:pt>
                <c:pt idx="14177">
                  <c:v>5253460914663.4375</c:v>
                </c:pt>
                <c:pt idx="14178">
                  <c:v>5254572681480.9395</c:v>
                </c:pt>
                <c:pt idx="14179">
                  <c:v>5255684605139.5918</c:v>
                </c:pt>
                <c:pt idx="14180">
                  <c:v>5256796685650.457</c:v>
                </c:pt>
                <c:pt idx="14181">
                  <c:v>5257908923024.5947</c:v>
                </c:pt>
                <c:pt idx="14182">
                  <c:v>5259021317273.0684</c:v>
                </c:pt>
                <c:pt idx="14183">
                  <c:v>5260133868406.9424</c:v>
                </c:pt>
                <c:pt idx="14184">
                  <c:v>5261246576437.2764</c:v>
                </c:pt>
                <c:pt idx="14185">
                  <c:v>5262359441375.1348</c:v>
                </c:pt>
                <c:pt idx="14186">
                  <c:v>5263472463231.5791</c:v>
                </c:pt>
                <c:pt idx="14187">
                  <c:v>5264585642017.6699</c:v>
                </c:pt>
                <c:pt idx="14188">
                  <c:v>5265698977744.4717</c:v>
                </c:pt>
                <c:pt idx="14189">
                  <c:v>5266812470423.0459</c:v>
                </c:pt>
                <c:pt idx="14190">
                  <c:v>5267926120064.4541</c:v>
                </c:pt>
                <c:pt idx="14191">
                  <c:v>5269039926679.7607</c:v>
                </c:pt>
                <c:pt idx="14192">
                  <c:v>5270153890280.0273</c:v>
                </c:pt>
                <c:pt idx="14193">
                  <c:v>5271268010876.3145</c:v>
                </c:pt>
                <c:pt idx="14194">
                  <c:v>5272382288479.6865</c:v>
                </c:pt>
                <c:pt idx="14195">
                  <c:v>5273496723101.2041</c:v>
                </c:pt>
                <c:pt idx="14196">
                  <c:v>5274611314751.9316</c:v>
                </c:pt>
                <c:pt idx="14197">
                  <c:v>5275726063442.9287</c:v>
                </c:pt>
                <c:pt idx="14198">
                  <c:v>5276840969185.2598</c:v>
                </c:pt>
                <c:pt idx="14199">
                  <c:v>5277956031989.9873</c:v>
                </c:pt>
                <c:pt idx="14200">
                  <c:v>5279071251868.1719</c:v>
                </c:pt>
                <c:pt idx="14201">
                  <c:v>5280186628830.8779</c:v>
                </c:pt>
                <c:pt idx="14202">
                  <c:v>5281302162889.1641</c:v>
                </c:pt>
                <c:pt idx="14203">
                  <c:v>5282417854054.0977</c:v>
                </c:pt>
                <c:pt idx="14204">
                  <c:v>5283533702336.7363</c:v>
                </c:pt>
                <c:pt idx="14205">
                  <c:v>5284649707748.1455</c:v>
                </c:pt>
                <c:pt idx="14206">
                  <c:v>5285765870299.3877</c:v>
                </c:pt>
                <c:pt idx="14207">
                  <c:v>5286882190001.5225</c:v>
                </c:pt>
                <c:pt idx="14208">
                  <c:v>5287998666865.6143</c:v>
                </c:pt>
                <c:pt idx="14209">
                  <c:v>5289115300902.7236</c:v>
                </c:pt>
                <c:pt idx="14210">
                  <c:v>5290232092123.915</c:v>
                </c:pt>
                <c:pt idx="14211">
                  <c:v>5291349040540.25</c:v>
                </c:pt>
                <c:pt idx="14212">
                  <c:v>5292466146162.79</c:v>
                </c:pt>
                <c:pt idx="14213">
                  <c:v>5293583409002.5986</c:v>
                </c:pt>
                <c:pt idx="14214">
                  <c:v>5294700829070.7363</c:v>
                </c:pt>
                <c:pt idx="14215">
                  <c:v>5295818406378.2676</c:v>
                </c:pt>
                <c:pt idx="14216">
                  <c:v>5296936140936.2529</c:v>
                </c:pt>
                <c:pt idx="14217">
                  <c:v>5298054032755.7559</c:v>
                </c:pt>
                <c:pt idx="14218">
                  <c:v>5299172081847.8389</c:v>
                </c:pt>
                <c:pt idx="14219">
                  <c:v>5300290288223.5625</c:v>
                </c:pt>
                <c:pt idx="14220">
                  <c:v>5301408651893.9912</c:v>
                </c:pt>
                <c:pt idx="14221">
                  <c:v>5302527172870.1855</c:v>
                </c:pt>
                <c:pt idx="14222">
                  <c:v>5303645851163.21</c:v>
                </c:pt>
                <c:pt idx="14223">
                  <c:v>5304764686784.123</c:v>
                </c:pt>
                <c:pt idx="14224">
                  <c:v>5305883679743.9912</c:v>
                </c:pt>
                <c:pt idx="14225">
                  <c:v>5307002830053.874</c:v>
                </c:pt>
                <c:pt idx="14226">
                  <c:v>5308122137724.8359</c:v>
                </c:pt>
                <c:pt idx="14227">
                  <c:v>5309241602767.9385</c:v>
                </c:pt>
                <c:pt idx="14228">
                  <c:v>5310361225194.2432</c:v>
                </c:pt>
                <c:pt idx="14229">
                  <c:v>5311481005014.8115</c:v>
                </c:pt>
                <c:pt idx="14230">
                  <c:v>5312600942240.708</c:v>
                </c:pt>
                <c:pt idx="14231">
                  <c:v>5313721036882.9932</c:v>
                </c:pt>
                <c:pt idx="14232">
                  <c:v>5314841288952.7305</c:v>
                </c:pt>
                <c:pt idx="14233">
                  <c:v>5315961698460.9824</c:v>
                </c:pt>
                <c:pt idx="14234">
                  <c:v>5317082265418.8096</c:v>
                </c:pt>
                <c:pt idx="14235">
                  <c:v>5318202989837.2754</c:v>
                </c:pt>
                <c:pt idx="14236">
                  <c:v>5319323871727.4424</c:v>
                </c:pt>
                <c:pt idx="14237">
                  <c:v>5320444911100.375</c:v>
                </c:pt>
                <c:pt idx="14238">
                  <c:v>5321566107967.1309</c:v>
                </c:pt>
                <c:pt idx="14239">
                  <c:v>5322687462338.7744</c:v>
                </c:pt>
                <c:pt idx="14240">
                  <c:v>5323808974226.3691</c:v>
                </c:pt>
                <c:pt idx="14241">
                  <c:v>5324930643640.9766</c:v>
                </c:pt>
                <c:pt idx="14242">
                  <c:v>5326052470593.6582</c:v>
                </c:pt>
                <c:pt idx="14243">
                  <c:v>5327174455095.4775</c:v>
                </c:pt>
                <c:pt idx="14244">
                  <c:v>5328296597157.4961</c:v>
                </c:pt>
                <c:pt idx="14245">
                  <c:v>5329418896790.7754</c:v>
                </c:pt>
                <c:pt idx="14246">
                  <c:v>5330541354006.3809</c:v>
                </c:pt>
                <c:pt idx="14247">
                  <c:v>5331663968815.3721</c:v>
                </c:pt>
                <c:pt idx="14248">
                  <c:v>5332786741228.8115</c:v>
                </c:pt>
                <c:pt idx="14249">
                  <c:v>5333909671257.7617</c:v>
                </c:pt>
                <c:pt idx="14250">
                  <c:v>5335032758913.2852</c:v>
                </c:pt>
                <c:pt idx="14251">
                  <c:v>5336156004206.4453</c:v>
                </c:pt>
                <c:pt idx="14252">
                  <c:v>5337279407148.3018</c:v>
                </c:pt>
                <c:pt idx="14253">
                  <c:v>5338402967749.9189</c:v>
                </c:pt>
                <c:pt idx="14254">
                  <c:v>5339526686022.3584</c:v>
                </c:pt>
                <c:pt idx="14255">
                  <c:v>5340650561976.6836</c:v>
                </c:pt>
                <c:pt idx="14256">
                  <c:v>5341774595623.9551</c:v>
                </c:pt>
                <c:pt idx="14257">
                  <c:v>5342898786975.2363</c:v>
                </c:pt>
                <c:pt idx="14258">
                  <c:v>5344023136041.5898</c:v>
                </c:pt>
                <c:pt idx="14259">
                  <c:v>5345147642834.0771</c:v>
                </c:pt>
                <c:pt idx="14260">
                  <c:v>5346272307363.7607</c:v>
                </c:pt>
                <c:pt idx="14261">
                  <c:v>5347397129641.7031</c:v>
                </c:pt>
                <c:pt idx="14262">
                  <c:v>5348522109678.9658</c:v>
                </c:pt>
                <c:pt idx="14263">
                  <c:v>5349647247486.6113</c:v>
                </c:pt>
                <c:pt idx="14264">
                  <c:v>5350772543075.7041</c:v>
                </c:pt>
                <c:pt idx="14265">
                  <c:v>5351897996457.3027</c:v>
                </c:pt>
                <c:pt idx="14266">
                  <c:v>5353023607642.4746</c:v>
                </c:pt>
                <c:pt idx="14267">
                  <c:v>5354149376642.2754</c:v>
                </c:pt>
                <c:pt idx="14268">
                  <c:v>5355275303467.7754</c:v>
                </c:pt>
                <c:pt idx="14269">
                  <c:v>5356401388130.0283</c:v>
                </c:pt>
                <c:pt idx="14270">
                  <c:v>5357527630640.1025</c:v>
                </c:pt>
                <c:pt idx="14271">
                  <c:v>5358654031009.0586</c:v>
                </c:pt>
                <c:pt idx="14272">
                  <c:v>5359780589247.959</c:v>
                </c:pt>
                <c:pt idx="14273">
                  <c:v>5360907305367.8643</c:v>
                </c:pt>
                <c:pt idx="14274">
                  <c:v>5362034179379.8389</c:v>
                </c:pt>
                <c:pt idx="14275">
                  <c:v>5363161211294.9443</c:v>
                </c:pt>
                <c:pt idx="14276">
                  <c:v>5364288401124.2432</c:v>
                </c:pt>
                <c:pt idx="14277">
                  <c:v>5365415748878.7979</c:v>
                </c:pt>
                <c:pt idx="14278">
                  <c:v>5366543254569.6709</c:v>
                </c:pt>
                <c:pt idx="14279">
                  <c:v>5367670918207.9229</c:v>
                </c:pt>
                <c:pt idx="14280">
                  <c:v>5368798739804.6182</c:v>
                </c:pt>
                <c:pt idx="14281">
                  <c:v>5369926719370.8174</c:v>
                </c:pt>
                <c:pt idx="14282">
                  <c:v>5371054856917.585</c:v>
                </c:pt>
                <c:pt idx="14283">
                  <c:v>5372183152455.9814</c:v>
                </c:pt>
                <c:pt idx="14284">
                  <c:v>5373311605997.0684</c:v>
                </c:pt>
                <c:pt idx="14285">
                  <c:v>5374440217551.9121</c:v>
                </c:pt>
                <c:pt idx="14286">
                  <c:v>5375568987131.5713</c:v>
                </c:pt>
                <c:pt idx="14287">
                  <c:v>5376697914747.1074</c:v>
                </c:pt>
                <c:pt idx="14288">
                  <c:v>5377827000409.5859</c:v>
                </c:pt>
                <c:pt idx="14289">
                  <c:v>5378956244130.0674</c:v>
                </c:pt>
                <c:pt idx="14290">
                  <c:v>5380085645919.6143</c:v>
                </c:pt>
                <c:pt idx="14291">
                  <c:v>5381215205789.2891</c:v>
                </c:pt>
                <c:pt idx="14292">
                  <c:v>5382344923750.1543</c:v>
                </c:pt>
                <c:pt idx="14293">
                  <c:v>5383474799813.2715</c:v>
                </c:pt>
                <c:pt idx="14294">
                  <c:v>5384604833989.7031</c:v>
                </c:pt>
                <c:pt idx="14295">
                  <c:v>5385735026290.5137</c:v>
                </c:pt>
                <c:pt idx="14296">
                  <c:v>5386865376726.7627</c:v>
                </c:pt>
                <c:pt idx="14297">
                  <c:v>5387995885309.5117</c:v>
                </c:pt>
                <c:pt idx="14298">
                  <c:v>5389126552049.8271</c:v>
                </c:pt>
                <c:pt idx="14299">
                  <c:v>5390257376958.7676</c:v>
                </c:pt>
                <c:pt idx="14300">
                  <c:v>5391388360047.3975</c:v>
                </c:pt>
                <c:pt idx="14301">
                  <c:v>5392519501326.7773</c:v>
                </c:pt>
                <c:pt idx="14302">
                  <c:v>5393650800807.9707</c:v>
                </c:pt>
                <c:pt idx="14303">
                  <c:v>5394782258502.04</c:v>
                </c:pt>
                <c:pt idx="14304">
                  <c:v>5395913874420.0469</c:v>
                </c:pt>
                <c:pt idx="14305">
                  <c:v>5397045648573.0547</c:v>
                </c:pt>
                <c:pt idx="14306">
                  <c:v>5398177580972.125</c:v>
                </c:pt>
                <c:pt idx="14307">
                  <c:v>5399309671628.3184</c:v>
                </c:pt>
                <c:pt idx="14308">
                  <c:v>5400441920552.7002</c:v>
                </c:pt>
                <c:pt idx="14309">
                  <c:v>5401574327756.332</c:v>
                </c:pt>
                <c:pt idx="14310">
                  <c:v>5402706893250.2744</c:v>
                </c:pt>
                <c:pt idx="14311">
                  <c:v>5403839617045.5918</c:v>
                </c:pt>
                <c:pt idx="14312">
                  <c:v>5404972499153.3447</c:v>
                </c:pt>
                <c:pt idx="14313">
                  <c:v>5406105539584.5957</c:v>
                </c:pt>
                <c:pt idx="14314">
                  <c:v>5407238738350.4082</c:v>
                </c:pt>
                <c:pt idx="14315">
                  <c:v>5408372095461.8438</c:v>
                </c:pt>
                <c:pt idx="14316">
                  <c:v>5409505610929.9648</c:v>
                </c:pt>
                <c:pt idx="14317">
                  <c:v>5410639284765.835</c:v>
                </c:pt>
                <c:pt idx="14318">
                  <c:v>5411773116980.5137</c:v>
                </c:pt>
                <c:pt idx="14319">
                  <c:v>5412907107585.0654</c:v>
                </c:pt>
                <c:pt idx="14320">
                  <c:v>5414041256590.5518</c:v>
                </c:pt>
                <c:pt idx="14321">
                  <c:v>5415175564008.0352</c:v>
                </c:pt>
                <c:pt idx="14322">
                  <c:v>5416310029848.5781</c:v>
                </c:pt>
                <c:pt idx="14323">
                  <c:v>5417444654123.2432</c:v>
                </c:pt>
                <c:pt idx="14324">
                  <c:v>5418579436843.0928</c:v>
                </c:pt>
                <c:pt idx="14325">
                  <c:v>5419714378019.1865</c:v>
                </c:pt>
                <c:pt idx="14326">
                  <c:v>5420849477662.5889</c:v>
                </c:pt>
                <c:pt idx="14327">
                  <c:v>5421984735784.3652</c:v>
                </c:pt>
                <c:pt idx="14328">
                  <c:v>5423120152395.5732</c:v>
                </c:pt>
                <c:pt idx="14329">
                  <c:v>5424255727507.2764</c:v>
                </c:pt>
                <c:pt idx="14330">
                  <c:v>5425391461130.5381</c:v>
                </c:pt>
                <c:pt idx="14331">
                  <c:v>5426527353276.4189</c:v>
                </c:pt>
                <c:pt idx="14332">
                  <c:v>5427663403955.9824</c:v>
                </c:pt>
                <c:pt idx="14333">
                  <c:v>5428799613180.291</c:v>
                </c:pt>
                <c:pt idx="14334">
                  <c:v>5429935980960.4063</c:v>
                </c:pt>
                <c:pt idx="14335">
                  <c:v>5431072507307.3916</c:v>
                </c:pt>
                <c:pt idx="14336">
                  <c:v>5432209192232.3066</c:v>
                </c:pt>
                <c:pt idx="14337">
                  <c:v>5433346035746.2178</c:v>
                </c:pt>
                <c:pt idx="14338">
                  <c:v>5434483037860.1846</c:v>
                </c:pt>
                <c:pt idx="14339">
                  <c:v>5435620198585.2695</c:v>
                </c:pt>
                <c:pt idx="14340">
                  <c:v>5436757517932.5361</c:v>
                </c:pt>
                <c:pt idx="14341">
                  <c:v>5437894995913.0459</c:v>
                </c:pt>
                <c:pt idx="14342">
                  <c:v>5439032632537.8604</c:v>
                </c:pt>
                <c:pt idx="14343">
                  <c:v>5440170427818.0439</c:v>
                </c:pt>
                <c:pt idx="14344">
                  <c:v>5441308381764.6553</c:v>
                </c:pt>
                <c:pt idx="14345">
                  <c:v>5442446494388.7617</c:v>
                </c:pt>
                <c:pt idx="14346">
                  <c:v>5443584765701.4219</c:v>
                </c:pt>
                <c:pt idx="14347">
                  <c:v>5444723195713.6982</c:v>
                </c:pt>
                <c:pt idx="14348">
                  <c:v>5445861784436.6543</c:v>
                </c:pt>
                <c:pt idx="14349">
                  <c:v>5447000531881.3535</c:v>
                </c:pt>
                <c:pt idx="14350">
                  <c:v>5448139438058.8574</c:v>
                </c:pt>
                <c:pt idx="14351">
                  <c:v>5449278502980.2256</c:v>
                </c:pt>
                <c:pt idx="14352">
                  <c:v>5450417726656.5225</c:v>
                </c:pt>
                <c:pt idx="14353">
                  <c:v>5451557109098.8105</c:v>
                </c:pt>
                <c:pt idx="14354">
                  <c:v>5452696650318.1504</c:v>
                </c:pt>
                <c:pt idx="14355">
                  <c:v>5453836350325.6074</c:v>
                </c:pt>
                <c:pt idx="14356">
                  <c:v>5454976209132.2422</c:v>
                </c:pt>
                <c:pt idx="14357">
                  <c:v>5456116226749.1172</c:v>
                </c:pt>
                <c:pt idx="14358">
                  <c:v>5457256403187.2939</c:v>
                </c:pt>
                <c:pt idx="14359">
                  <c:v>5458396738457.835</c:v>
                </c:pt>
                <c:pt idx="14360">
                  <c:v>5459537232571.8047</c:v>
                </c:pt>
                <c:pt idx="14361">
                  <c:v>5460677885540.2617</c:v>
                </c:pt>
                <c:pt idx="14362">
                  <c:v>5461818697374.2725</c:v>
                </c:pt>
                <c:pt idx="14363">
                  <c:v>5462959668084.8955</c:v>
                </c:pt>
                <c:pt idx="14364">
                  <c:v>5464100797683.1953</c:v>
                </c:pt>
                <c:pt idx="14365">
                  <c:v>5465242086180.2344</c:v>
                </c:pt>
                <c:pt idx="14366">
                  <c:v>5466383533587.0732</c:v>
                </c:pt>
                <c:pt idx="14367">
                  <c:v>5467525139914.7754</c:v>
                </c:pt>
                <c:pt idx="14368">
                  <c:v>5468666905174.4043</c:v>
                </c:pt>
                <c:pt idx="14369">
                  <c:v>5469808829377.0195</c:v>
                </c:pt>
                <c:pt idx="14370">
                  <c:v>5470950912533.6865</c:v>
                </c:pt>
                <c:pt idx="14371">
                  <c:v>5472093154655.4658</c:v>
                </c:pt>
                <c:pt idx="14372">
                  <c:v>5473235555753.418</c:v>
                </c:pt>
                <c:pt idx="14373">
                  <c:v>5474378115838.6084</c:v>
                </c:pt>
                <c:pt idx="14374">
                  <c:v>5475520834922.0977</c:v>
                </c:pt>
                <c:pt idx="14375">
                  <c:v>5476663713014.9502</c:v>
                </c:pt>
                <c:pt idx="14376">
                  <c:v>5477806750128.2236</c:v>
                </c:pt>
                <c:pt idx="14377">
                  <c:v>5478949946272.9854</c:v>
                </c:pt>
                <c:pt idx="14378">
                  <c:v>5480093301460.2959</c:v>
                </c:pt>
                <c:pt idx="14379">
                  <c:v>5481236815701.2168</c:v>
                </c:pt>
                <c:pt idx="14380">
                  <c:v>5482380489006.8096</c:v>
                </c:pt>
                <c:pt idx="14381">
                  <c:v>5483524321388.1396</c:v>
                </c:pt>
                <c:pt idx="14382">
                  <c:v>5484668312856.2666</c:v>
                </c:pt>
                <c:pt idx="14383">
                  <c:v>5485812463422.2539</c:v>
                </c:pt>
                <c:pt idx="14384">
                  <c:v>5486956773097.1641</c:v>
                </c:pt>
                <c:pt idx="14385">
                  <c:v>5488101241892.0586</c:v>
                </c:pt>
                <c:pt idx="14386">
                  <c:v>5489245869817.999</c:v>
                </c:pt>
                <c:pt idx="14387">
                  <c:v>5490390656886.0488</c:v>
                </c:pt>
                <c:pt idx="14388">
                  <c:v>5491535603107.2734</c:v>
                </c:pt>
                <c:pt idx="14389">
                  <c:v>5492680708492.7285</c:v>
                </c:pt>
                <c:pt idx="14390">
                  <c:v>5493825973053.4814</c:v>
                </c:pt>
                <c:pt idx="14391">
                  <c:v>5494971396800.5938</c:v>
                </c:pt>
                <c:pt idx="14392">
                  <c:v>5496116979745.126</c:v>
                </c:pt>
                <c:pt idx="14393">
                  <c:v>5497262721898.1406</c:v>
                </c:pt>
                <c:pt idx="14394">
                  <c:v>5498408623270.7012</c:v>
                </c:pt>
                <c:pt idx="14395">
                  <c:v>5499554683873.8701</c:v>
                </c:pt>
                <c:pt idx="14396">
                  <c:v>5500700903718.708</c:v>
                </c:pt>
                <c:pt idx="14397">
                  <c:v>5501847282816.2793</c:v>
                </c:pt>
                <c:pt idx="14398">
                  <c:v>5502993821177.6445</c:v>
                </c:pt>
                <c:pt idx="14399">
                  <c:v>5504140518813.8672</c:v>
                </c:pt>
                <c:pt idx="14400">
                  <c:v>5505287375736.0088</c:v>
                </c:pt>
                <c:pt idx="14401">
                  <c:v>5506434391955.1318</c:v>
                </c:pt>
                <c:pt idx="14402">
                  <c:v>5507581567482.2988</c:v>
                </c:pt>
                <c:pt idx="14403">
                  <c:v>5508728902328.5732</c:v>
                </c:pt>
                <c:pt idx="14404">
                  <c:v>5509876396505.0146</c:v>
                </c:pt>
                <c:pt idx="14405">
                  <c:v>5511024050022.6885</c:v>
                </c:pt>
                <c:pt idx="14406">
                  <c:v>5512171862892.6533</c:v>
                </c:pt>
                <c:pt idx="14407">
                  <c:v>5513319835125.9756</c:v>
                </c:pt>
                <c:pt idx="14408">
                  <c:v>5514467966733.7139</c:v>
                </c:pt>
                <c:pt idx="14409">
                  <c:v>5515616257726.9346</c:v>
                </c:pt>
                <c:pt idx="14410">
                  <c:v>5516764708116.6953</c:v>
                </c:pt>
                <c:pt idx="14411">
                  <c:v>5517913317914.0625</c:v>
                </c:pt>
                <c:pt idx="14412">
                  <c:v>5519062087130.0967</c:v>
                </c:pt>
                <c:pt idx="14413">
                  <c:v>5520211015775.8594</c:v>
                </c:pt>
                <c:pt idx="14414">
                  <c:v>5521360103862.4141</c:v>
                </c:pt>
                <c:pt idx="14415">
                  <c:v>5522509351400.8223</c:v>
                </c:pt>
                <c:pt idx="14416">
                  <c:v>5523658758402.1475</c:v>
                </c:pt>
                <c:pt idx="14417">
                  <c:v>5524808324877.4502</c:v>
                </c:pt>
                <c:pt idx="14418">
                  <c:v>5525958050837.793</c:v>
                </c:pt>
                <c:pt idx="14419">
                  <c:v>5527107936294.2412</c:v>
                </c:pt>
                <c:pt idx="14420">
                  <c:v>5528257981257.8535</c:v>
                </c:pt>
                <c:pt idx="14421">
                  <c:v>5529408185739.6934</c:v>
                </c:pt>
                <c:pt idx="14422">
                  <c:v>5530558549750.8242</c:v>
                </c:pt>
                <c:pt idx="14423">
                  <c:v>5531709073302.3066</c:v>
                </c:pt>
                <c:pt idx="14424">
                  <c:v>5532859756405.2041</c:v>
                </c:pt>
                <c:pt idx="14425">
                  <c:v>5534010599070.5771</c:v>
                </c:pt>
                <c:pt idx="14426">
                  <c:v>5535161601309.4902</c:v>
                </c:pt>
                <c:pt idx="14427">
                  <c:v>5536312763133.0068</c:v>
                </c:pt>
                <c:pt idx="14428">
                  <c:v>5537464084552.1855</c:v>
                </c:pt>
                <c:pt idx="14429">
                  <c:v>5538615565578.0898</c:v>
                </c:pt>
                <c:pt idx="14430">
                  <c:v>5539767206221.7842</c:v>
                </c:pt>
                <c:pt idx="14431">
                  <c:v>5540919006494.3281</c:v>
                </c:pt>
                <c:pt idx="14432">
                  <c:v>5542070966406.7881</c:v>
                </c:pt>
                <c:pt idx="14433">
                  <c:v>5543223085970.2217</c:v>
                </c:pt>
                <c:pt idx="14434">
                  <c:v>5544375365195.6914</c:v>
                </c:pt>
                <c:pt idx="14435">
                  <c:v>5545527804094.2627</c:v>
                </c:pt>
                <c:pt idx="14436">
                  <c:v>5546680402676.9961</c:v>
                </c:pt>
                <c:pt idx="14437">
                  <c:v>5547833160954.9541</c:v>
                </c:pt>
                <c:pt idx="14438">
                  <c:v>5548986078939.1982</c:v>
                </c:pt>
                <c:pt idx="14439">
                  <c:v>5550139156640.792</c:v>
                </c:pt>
                <c:pt idx="14440">
                  <c:v>5551292394070.7979</c:v>
                </c:pt>
                <c:pt idx="14441">
                  <c:v>5552445791240.2783</c:v>
                </c:pt>
                <c:pt idx="14442">
                  <c:v>5553599348160.2939</c:v>
                </c:pt>
                <c:pt idx="14443">
                  <c:v>5554753064841.9082</c:v>
                </c:pt>
                <c:pt idx="14444">
                  <c:v>5555906941296.1826</c:v>
                </c:pt>
                <c:pt idx="14445">
                  <c:v>5557060977534.1816</c:v>
                </c:pt>
                <c:pt idx="14446">
                  <c:v>5558215173566.9648</c:v>
                </c:pt>
                <c:pt idx="14447">
                  <c:v>5559369529405.5967</c:v>
                </c:pt>
                <c:pt idx="14448">
                  <c:v>5560524045061.1387</c:v>
                </c:pt>
                <c:pt idx="14449">
                  <c:v>5561678720544.6514</c:v>
                </c:pt>
                <c:pt idx="14450">
                  <c:v>5562833555867.2012</c:v>
                </c:pt>
                <c:pt idx="14451">
                  <c:v>5563988551039.8457</c:v>
                </c:pt>
                <c:pt idx="14452">
                  <c:v>5565143706073.6514</c:v>
                </c:pt>
                <c:pt idx="14453">
                  <c:v>5566299020979.6777</c:v>
                </c:pt>
                <c:pt idx="14454">
                  <c:v>5567454495768.9873</c:v>
                </c:pt>
                <c:pt idx="14455">
                  <c:v>5568610130452.6445</c:v>
                </c:pt>
                <c:pt idx="14456">
                  <c:v>5569765925041.71</c:v>
                </c:pt>
                <c:pt idx="14457">
                  <c:v>5570921879547.2441</c:v>
                </c:pt>
                <c:pt idx="14458">
                  <c:v>5572077993980.3125</c:v>
                </c:pt>
                <c:pt idx="14459">
                  <c:v>5573234268351.9766</c:v>
                </c:pt>
                <c:pt idx="14460">
                  <c:v>5574390702673.2998</c:v>
                </c:pt>
                <c:pt idx="14461">
                  <c:v>5575547296955.3398</c:v>
                </c:pt>
                <c:pt idx="14462">
                  <c:v>5576704051209.165</c:v>
                </c:pt>
                <c:pt idx="14463">
                  <c:v>5577860965445.834</c:v>
                </c:pt>
                <c:pt idx="14464">
                  <c:v>5579018039676.4092</c:v>
                </c:pt>
                <c:pt idx="14465">
                  <c:v>5580175273911.9541</c:v>
                </c:pt>
                <c:pt idx="14466">
                  <c:v>5581332668163.5303</c:v>
                </c:pt>
                <c:pt idx="14467">
                  <c:v>5582490222442.2012</c:v>
                </c:pt>
                <c:pt idx="14468">
                  <c:v>5583647936759.0273</c:v>
                </c:pt>
                <c:pt idx="14469">
                  <c:v>5584805811125.0723</c:v>
                </c:pt>
                <c:pt idx="14470">
                  <c:v>5585963845551.3984</c:v>
                </c:pt>
                <c:pt idx="14471">
                  <c:v>5587122040049.0674</c:v>
                </c:pt>
                <c:pt idx="14472">
                  <c:v>5588280394629.1416</c:v>
                </c:pt>
                <c:pt idx="14473">
                  <c:v>5589438909302.6846</c:v>
                </c:pt>
                <c:pt idx="14474">
                  <c:v>5590597584080.7568</c:v>
                </c:pt>
                <c:pt idx="14475">
                  <c:v>5591756418974.4209</c:v>
                </c:pt>
                <c:pt idx="14476">
                  <c:v>5592915413994.7402</c:v>
                </c:pt>
                <c:pt idx="14477">
                  <c:v>5594074569152.7764</c:v>
                </c:pt>
                <c:pt idx="14478">
                  <c:v>5595233884459.5908</c:v>
                </c:pt>
                <c:pt idx="14479">
                  <c:v>5596393359926.2471</c:v>
                </c:pt>
                <c:pt idx="14480">
                  <c:v>5597552995563.8086</c:v>
                </c:pt>
                <c:pt idx="14481">
                  <c:v>5598712791383.335</c:v>
                </c:pt>
                <c:pt idx="14482">
                  <c:v>5599872747395.8906</c:v>
                </c:pt>
                <c:pt idx="14483">
                  <c:v>5601032863612.5352</c:v>
                </c:pt>
                <c:pt idx="14484">
                  <c:v>5602193140044.335</c:v>
                </c:pt>
                <c:pt idx="14485">
                  <c:v>5603353576702.3496</c:v>
                </c:pt>
                <c:pt idx="14486">
                  <c:v>5604514173597.6416</c:v>
                </c:pt>
                <c:pt idx="14487">
                  <c:v>5605674930741.2734</c:v>
                </c:pt>
                <c:pt idx="14488">
                  <c:v>5606835848144.3086</c:v>
                </c:pt>
                <c:pt idx="14489">
                  <c:v>5607996925817.8057</c:v>
                </c:pt>
                <c:pt idx="14490">
                  <c:v>5609158163772.832</c:v>
                </c:pt>
                <c:pt idx="14491">
                  <c:v>5610319562020.4482</c:v>
                </c:pt>
                <c:pt idx="14492">
                  <c:v>5611481120571.7139</c:v>
                </c:pt>
                <c:pt idx="14493">
                  <c:v>5612642839437.6943</c:v>
                </c:pt>
                <c:pt idx="14494">
                  <c:v>5613804718629.4531</c:v>
                </c:pt>
                <c:pt idx="14495">
                  <c:v>5614966758158.0479</c:v>
                </c:pt>
                <c:pt idx="14496">
                  <c:v>5616128958034.543</c:v>
                </c:pt>
                <c:pt idx="14497">
                  <c:v>5617291318270.0029</c:v>
                </c:pt>
                <c:pt idx="14498">
                  <c:v>5618453838875.4873</c:v>
                </c:pt>
                <c:pt idx="14499">
                  <c:v>5619616519862.0596</c:v>
                </c:pt>
                <c:pt idx="14500">
                  <c:v>5620779361240.7813</c:v>
                </c:pt>
                <c:pt idx="14501">
                  <c:v>5621942363022.7148</c:v>
                </c:pt>
                <c:pt idx="14502">
                  <c:v>5623105525218.9238</c:v>
                </c:pt>
                <c:pt idx="14503">
                  <c:v>5624268847840.4688</c:v>
                </c:pt>
                <c:pt idx="14504">
                  <c:v>5625432330898.4141</c:v>
                </c:pt>
                <c:pt idx="14505">
                  <c:v>5626595974403.8203</c:v>
                </c:pt>
                <c:pt idx="14506">
                  <c:v>5627759778367.751</c:v>
                </c:pt>
                <c:pt idx="14507">
                  <c:v>5628923742801.2686</c:v>
                </c:pt>
                <c:pt idx="14508">
                  <c:v>5630087867715.4326</c:v>
                </c:pt>
                <c:pt idx="14509">
                  <c:v>5631252153121.3086</c:v>
                </c:pt>
                <c:pt idx="14510">
                  <c:v>5632416599029.957</c:v>
                </c:pt>
                <c:pt idx="14511">
                  <c:v>5633581205452.4414</c:v>
                </c:pt>
                <c:pt idx="14512">
                  <c:v>5634745972399.8223</c:v>
                </c:pt>
                <c:pt idx="14513">
                  <c:v>5635910899883.1641</c:v>
                </c:pt>
                <c:pt idx="14514">
                  <c:v>5637075987913.5293</c:v>
                </c:pt>
                <c:pt idx="14515">
                  <c:v>5638241236501.9785</c:v>
                </c:pt>
                <c:pt idx="14516">
                  <c:v>5639406645659.5742</c:v>
                </c:pt>
                <c:pt idx="14517">
                  <c:v>5640572215397.3779</c:v>
                </c:pt>
                <c:pt idx="14518">
                  <c:v>5641737945726.4551</c:v>
                </c:pt>
                <c:pt idx="14519">
                  <c:v>5642903836657.8652</c:v>
                </c:pt>
                <c:pt idx="14520">
                  <c:v>5644069888202.6709</c:v>
                </c:pt>
                <c:pt idx="14521">
                  <c:v>5645236100371.9346</c:v>
                </c:pt>
                <c:pt idx="14522">
                  <c:v>5646402473176.7197</c:v>
                </c:pt>
                <c:pt idx="14523">
                  <c:v>5647569006628.0889</c:v>
                </c:pt>
                <c:pt idx="14524">
                  <c:v>5648735700737.1025</c:v>
                </c:pt>
                <c:pt idx="14525">
                  <c:v>5649902555514.8232</c:v>
                </c:pt>
                <c:pt idx="14526">
                  <c:v>5651069570972.3145</c:v>
                </c:pt>
                <c:pt idx="14527">
                  <c:v>5652236747120.6377</c:v>
                </c:pt>
                <c:pt idx="14528">
                  <c:v>5653404083970.8564</c:v>
                </c:pt>
                <c:pt idx="14529">
                  <c:v>5654571581534.0313</c:v>
                </c:pt>
                <c:pt idx="14530">
                  <c:v>5655739239821.2256</c:v>
                </c:pt>
                <c:pt idx="14531">
                  <c:v>5656907058843.502</c:v>
                </c:pt>
                <c:pt idx="14532">
                  <c:v>5658075038611.9209</c:v>
                </c:pt>
                <c:pt idx="14533">
                  <c:v>5659243179137.5469</c:v>
                </c:pt>
                <c:pt idx="14534">
                  <c:v>5660411480431.4414</c:v>
                </c:pt>
                <c:pt idx="14535">
                  <c:v>5661579942504.666</c:v>
                </c:pt>
                <c:pt idx="14536">
                  <c:v>5662748565368.2842</c:v>
                </c:pt>
                <c:pt idx="14537">
                  <c:v>5663917349033.3584</c:v>
                </c:pt>
                <c:pt idx="14538">
                  <c:v>5665086293510.9482</c:v>
                </c:pt>
                <c:pt idx="14539">
                  <c:v>5666255398812.1191</c:v>
                </c:pt>
                <c:pt idx="14540">
                  <c:v>5667424664947.9316</c:v>
                </c:pt>
                <c:pt idx="14541">
                  <c:v>5668594091929.4502</c:v>
                </c:pt>
                <c:pt idx="14542">
                  <c:v>5669763679767.7344</c:v>
                </c:pt>
                <c:pt idx="14543">
                  <c:v>5670933428473.8477</c:v>
                </c:pt>
                <c:pt idx="14544">
                  <c:v>5672103338058.8535</c:v>
                </c:pt>
                <c:pt idx="14545">
                  <c:v>5673273408533.8125</c:v>
                </c:pt>
                <c:pt idx="14546">
                  <c:v>5674443639909.7861</c:v>
                </c:pt>
                <c:pt idx="14547">
                  <c:v>5675614032197.8398</c:v>
                </c:pt>
                <c:pt idx="14548">
                  <c:v>5676784585409.0342</c:v>
                </c:pt>
                <c:pt idx="14549">
                  <c:v>5677955299554.4307</c:v>
                </c:pt>
                <c:pt idx="14550">
                  <c:v>5679126174645.0928</c:v>
                </c:pt>
                <c:pt idx="14551">
                  <c:v>5680297210692.084</c:v>
                </c:pt>
                <c:pt idx="14552">
                  <c:v>5681468407706.4648</c:v>
                </c:pt>
                <c:pt idx="14553">
                  <c:v>5682639765699.2959</c:v>
                </c:pt>
                <c:pt idx="14554">
                  <c:v>5683811284681.6426</c:v>
                </c:pt>
                <c:pt idx="14555">
                  <c:v>5684982964664.5654</c:v>
                </c:pt>
                <c:pt idx="14556">
                  <c:v>5686154805659.1309</c:v>
                </c:pt>
                <c:pt idx="14557">
                  <c:v>5687326807676.3955</c:v>
                </c:pt>
                <c:pt idx="14558">
                  <c:v>5688498970727.4229</c:v>
                </c:pt>
                <c:pt idx="14559">
                  <c:v>5689671294823.2773</c:v>
                </c:pt>
                <c:pt idx="14560">
                  <c:v>5690843779975.0195</c:v>
                </c:pt>
                <c:pt idx="14561">
                  <c:v>5692016426193.7129</c:v>
                </c:pt>
                <c:pt idx="14562">
                  <c:v>5693189233490.4189</c:v>
                </c:pt>
                <c:pt idx="14563">
                  <c:v>5694362201876.2002</c:v>
                </c:pt>
                <c:pt idx="14564">
                  <c:v>5695535331362.1201</c:v>
                </c:pt>
                <c:pt idx="14565">
                  <c:v>5696708621959.2402</c:v>
                </c:pt>
                <c:pt idx="14566">
                  <c:v>5697882073678.6201</c:v>
                </c:pt>
                <c:pt idx="14567">
                  <c:v>5699055686531.3262</c:v>
                </c:pt>
                <c:pt idx="14568">
                  <c:v>5700229460528.418</c:v>
                </c:pt>
                <c:pt idx="14569">
                  <c:v>5701403395680.9609</c:v>
                </c:pt>
                <c:pt idx="14570">
                  <c:v>5702577492000.0156</c:v>
                </c:pt>
                <c:pt idx="14571">
                  <c:v>5703751749496.6416</c:v>
                </c:pt>
                <c:pt idx="14572">
                  <c:v>5704926168181.9043</c:v>
                </c:pt>
                <c:pt idx="14573">
                  <c:v>5706100748066.8662</c:v>
                </c:pt>
                <c:pt idx="14574">
                  <c:v>5707275489162.5898</c:v>
                </c:pt>
                <c:pt idx="14575">
                  <c:v>5708450391480.1338</c:v>
                </c:pt>
                <c:pt idx="14576">
                  <c:v>5709625455030.5654</c:v>
                </c:pt>
                <c:pt idx="14577">
                  <c:v>5710800679824.9443</c:v>
                </c:pt>
                <c:pt idx="14578">
                  <c:v>5711976065874.332</c:v>
                </c:pt>
                <c:pt idx="14579">
                  <c:v>5713151613189.793</c:v>
                </c:pt>
                <c:pt idx="14580">
                  <c:v>5714327321782.3877</c:v>
                </c:pt>
                <c:pt idx="14581">
                  <c:v>5715503191663.1797</c:v>
                </c:pt>
                <c:pt idx="14582">
                  <c:v>5716679222843.2295</c:v>
                </c:pt>
                <c:pt idx="14583">
                  <c:v>5717855415333.6025</c:v>
                </c:pt>
                <c:pt idx="14584">
                  <c:v>5719031769145.3584</c:v>
                </c:pt>
                <c:pt idx="14585">
                  <c:v>5720208284289.5605</c:v>
                </c:pt>
                <c:pt idx="14586">
                  <c:v>5721384960777.2715</c:v>
                </c:pt>
                <c:pt idx="14587">
                  <c:v>5722561798619.5518</c:v>
                </c:pt>
                <c:pt idx="14588">
                  <c:v>5723738797827.4668</c:v>
                </c:pt>
                <c:pt idx="14589">
                  <c:v>5724915958412.0752</c:v>
                </c:pt>
                <c:pt idx="14590">
                  <c:v>5726093280384.4424</c:v>
                </c:pt>
                <c:pt idx="14591">
                  <c:v>5727270763755.6289</c:v>
                </c:pt>
                <c:pt idx="14592">
                  <c:v>5728448408536.6982</c:v>
                </c:pt>
                <c:pt idx="14593">
                  <c:v>5729626214738.7119</c:v>
                </c:pt>
                <c:pt idx="14594">
                  <c:v>5730804182372.7324</c:v>
                </c:pt>
                <c:pt idx="14595">
                  <c:v>5731982311449.8223</c:v>
                </c:pt>
                <c:pt idx="14596">
                  <c:v>5733160601981.043</c:v>
                </c:pt>
                <c:pt idx="14597">
                  <c:v>5734339053977.459</c:v>
                </c:pt>
                <c:pt idx="14598">
                  <c:v>5735517667450.1299</c:v>
                </c:pt>
                <c:pt idx="14599">
                  <c:v>5736696442410.1191</c:v>
                </c:pt>
                <c:pt idx="14600">
                  <c:v>5737875378868.4883</c:v>
                </c:pt>
                <c:pt idx="14601">
                  <c:v>5739054476836.3018</c:v>
                </c:pt>
                <c:pt idx="14602">
                  <c:v>5740233736324.6201</c:v>
                </c:pt>
                <c:pt idx="14603">
                  <c:v>5741413157344.5059</c:v>
                </c:pt>
                <c:pt idx="14604">
                  <c:v>5742592739907.0215</c:v>
                </c:pt>
                <c:pt idx="14605">
                  <c:v>5743772484023.2295</c:v>
                </c:pt>
                <c:pt idx="14606">
                  <c:v>5744952389704.1924</c:v>
                </c:pt>
                <c:pt idx="14607">
                  <c:v>5746132456960.9707</c:v>
                </c:pt>
                <c:pt idx="14608">
                  <c:v>5747312685804.6289</c:v>
                </c:pt>
                <c:pt idx="14609">
                  <c:v>5748493076246.2285</c:v>
                </c:pt>
                <c:pt idx="14610">
                  <c:v>5749673628296.8311</c:v>
                </c:pt>
                <c:pt idx="14611">
                  <c:v>5750854341967.502</c:v>
                </c:pt>
                <c:pt idx="14612">
                  <c:v>5752035217269.2988</c:v>
                </c:pt>
                <c:pt idx="14613">
                  <c:v>5753216254213.2871</c:v>
                </c:pt>
                <c:pt idx="14614">
                  <c:v>5754397452810.5283</c:v>
                </c:pt>
                <c:pt idx="14615">
                  <c:v>5755578813072.0859</c:v>
                </c:pt>
                <c:pt idx="14616">
                  <c:v>5756760335009.0205</c:v>
                </c:pt>
                <c:pt idx="14617">
                  <c:v>5757942018632.3945</c:v>
                </c:pt>
                <c:pt idx="14618">
                  <c:v>5759123863953.2715</c:v>
                </c:pt>
                <c:pt idx="14619">
                  <c:v>5760305870982.7119</c:v>
                </c:pt>
                <c:pt idx="14620">
                  <c:v>5761488039731.7793</c:v>
                </c:pt>
                <c:pt idx="14621">
                  <c:v>5762670370211.5361</c:v>
                </c:pt>
                <c:pt idx="14622">
                  <c:v>5763852862433.0439</c:v>
                </c:pt>
                <c:pt idx="14623">
                  <c:v>5765035516407.3662</c:v>
                </c:pt>
                <c:pt idx="14624">
                  <c:v>5766218332145.5645</c:v>
                </c:pt>
                <c:pt idx="14625">
                  <c:v>5767401309658.7012</c:v>
                </c:pt>
                <c:pt idx="14626">
                  <c:v>5768584448957.8369</c:v>
                </c:pt>
                <c:pt idx="14627">
                  <c:v>5769767750054.0361</c:v>
                </c:pt>
                <c:pt idx="14628">
                  <c:v>5770951212958.3623</c:v>
                </c:pt>
                <c:pt idx="14629">
                  <c:v>5772134837681.874</c:v>
                </c:pt>
                <c:pt idx="14630">
                  <c:v>5773318624235.6357</c:v>
                </c:pt>
                <c:pt idx="14631">
                  <c:v>5774502572630.7109</c:v>
                </c:pt>
                <c:pt idx="14632">
                  <c:v>5775686682878.1592</c:v>
                </c:pt>
                <c:pt idx="14633">
                  <c:v>5776870954989.0469</c:v>
                </c:pt>
                <c:pt idx="14634">
                  <c:v>5778055388974.4316</c:v>
                </c:pt>
                <c:pt idx="14635">
                  <c:v>5779239984845.377</c:v>
                </c:pt>
                <c:pt idx="14636">
                  <c:v>5780424742612.9482</c:v>
                </c:pt>
                <c:pt idx="14637">
                  <c:v>5781609662288.2041</c:v>
                </c:pt>
                <c:pt idx="14638">
                  <c:v>5782794743882.21</c:v>
                </c:pt>
                <c:pt idx="14639">
                  <c:v>5783979987406.0244</c:v>
                </c:pt>
                <c:pt idx="14640">
                  <c:v>5785165392870.7129</c:v>
                </c:pt>
                <c:pt idx="14641">
                  <c:v>5786350960287.3359</c:v>
                </c:pt>
                <c:pt idx="14642">
                  <c:v>5787536689666.957</c:v>
                </c:pt>
                <c:pt idx="14643">
                  <c:v>5788722581020.6377</c:v>
                </c:pt>
                <c:pt idx="14644">
                  <c:v>5789908634359.4404</c:v>
                </c:pt>
                <c:pt idx="14645">
                  <c:v>5791094849694.4277</c:v>
                </c:pt>
                <c:pt idx="14646">
                  <c:v>5792281227036.6611</c:v>
                </c:pt>
                <c:pt idx="14647">
                  <c:v>5793467766397.2051</c:v>
                </c:pt>
                <c:pt idx="14648">
                  <c:v>5794654467787.1191</c:v>
                </c:pt>
                <c:pt idx="14649">
                  <c:v>5795841331217.4668</c:v>
                </c:pt>
                <c:pt idx="14650">
                  <c:v>5797028356699.3105</c:v>
                </c:pt>
                <c:pt idx="14651">
                  <c:v>5798215544243.7139</c:v>
                </c:pt>
                <c:pt idx="14652">
                  <c:v>5799402893861.7373</c:v>
                </c:pt>
                <c:pt idx="14653">
                  <c:v>5800590405564.4434</c:v>
                </c:pt>
                <c:pt idx="14654">
                  <c:v>5801778079362.8945</c:v>
                </c:pt>
                <c:pt idx="14655">
                  <c:v>5802965915268.1533</c:v>
                </c:pt>
                <c:pt idx="14656">
                  <c:v>5804153913291.2822</c:v>
                </c:pt>
                <c:pt idx="14657">
                  <c:v>5805342073443.3428</c:v>
                </c:pt>
                <c:pt idx="14658">
                  <c:v>5806530395735.3984</c:v>
                </c:pt>
                <c:pt idx="14659">
                  <c:v>5807718880178.5117</c:v>
                </c:pt>
                <c:pt idx="14660">
                  <c:v>5808907526783.7422</c:v>
                </c:pt>
                <c:pt idx="14661">
                  <c:v>5810096335562.1553</c:v>
                </c:pt>
                <c:pt idx="14662">
                  <c:v>5811285306524.8115</c:v>
                </c:pt>
                <c:pt idx="14663">
                  <c:v>5812474439682.7725</c:v>
                </c:pt>
                <c:pt idx="14664">
                  <c:v>5813663735047.1025</c:v>
                </c:pt>
                <c:pt idx="14665">
                  <c:v>5814853192628.8652</c:v>
                </c:pt>
                <c:pt idx="14666">
                  <c:v>5816042812439.1191</c:v>
                </c:pt>
                <c:pt idx="14667">
                  <c:v>5817232594488.9277</c:v>
                </c:pt>
                <c:pt idx="14668">
                  <c:v>5818422538789.3545</c:v>
                </c:pt>
                <c:pt idx="14669">
                  <c:v>5819612645351.4609</c:v>
                </c:pt>
                <c:pt idx="14670">
                  <c:v>5820802914186.3096</c:v>
                </c:pt>
                <c:pt idx="14671">
                  <c:v>5821993345304.9629</c:v>
                </c:pt>
                <c:pt idx="14672">
                  <c:v>5823183938718.4834</c:v>
                </c:pt>
                <c:pt idx="14673">
                  <c:v>5824374694437.9326</c:v>
                </c:pt>
                <c:pt idx="14674">
                  <c:v>5825565612474.3721</c:v>
                </c:pt>
                <c:pt idx="14675">
                  <c:v>5826756692838.8652</c:v>
                </c:pt>
                <c:pt idx="14676">
                  <c:v>5827947935542.4766</c:v>
                </c:pt>
                <c:pt idx="14677">
                  <c:v>5829139340596.2646</c:v>
                </c:pt>
                <c:pt idx="14678">
                  <c:v>5830330908011.2939</c:v>
                </c:pt>
                <c:pt idx="14679">
                  <c:v>5831522637798.626</c:v>
                </c:pt>
                <c:pt idx="14680">
                  <c:v>5832714529969.3242</c:v>
                </c:pt>
                <c:pt idx="14681">
                  <c:v>5833906584534.4473</c:v>
                </c:pt>
                <c:pt idx="14682">
                  <c:v>5835098801505.0615</c:v>
                </c:pt>
                <c:pt idx="14683">
                  <c:v>5836291180892.2285</c:v>
                </c:pt>
                <c:pt idx="14684">
                  <c:v>5837483722707.0088</c:v>
                </c:pt>
                <c:pt idx="14685">
                  <c:v>5838676426960.4678</c:v>
                </c:pt>
                <c:pt idx="14686">
                  <c:v>5839869293663.6641</c:v>
                </c:pt>
                <c:pt idx="14687">
                  <c:v>5841062322827.6621</c:v>
                </c:pt>
                <c:pt idx="14688">
                  <c:v>5842255514463.5234</c:v>
                </c:pt>
                <c:pt idx="14689">
                  <c:v>5843448868582.3115</c:v>
                </c:pt>
                <c:pt idx="14690">
                  <c:v>5844642385195.0869</c:v>
                </c:pt>
                <c:pt idx="14691">
                  <c:v>5845836064312.9141</c:v>
                </c:pt>
                <c:pt idx="14692">
                  <c:v>5847029905946.8525</c:v>
                </c:pt>
                <c:pt idx="14693">
                  <c:v>5848223910107.9678</c:v>
                </c:pt>
                <c:pt idx="14694">
                  <c:v>5849418076807.3193</c:v>
                </c:pt>
                <c:pt idx="14695">
                  <c:v>5850612406055.9707</c:v>
                </c:pt>
                <c:pt idx="14696">
                  <c:v>5851806897864.9854</c:v>
                </c:pt>
                <c:pt idx="14697">
                  <c:v>5853001552245.4238</c:v>
                </c:pt>
                <c:pt idx="14698">
                  <c:v>5854196369208.3496</c:v>
                </c:pt>
                <c:pt idx="14699">
                  <c:v>5855391348764.8232</c:v>
                </c:pt>
                <c:pt idx="14700">
                  <c:v>5856586490925.9102</c:v>
                </c:pt>
                <c:pt idx="14701">
                  <c:v>5857781795702.668</c:v>
                </c:pt>
                <c:pt idx="14702">
                  <c:v>5858977263106.1641</c:v>
                </c:pt>
                <c:pt idx="14703">
                  <c:v>5860172893147.457</c:v>
                </c:pt>
                <c:pt idx="14704">
                  <c:v>5861368685837.6113</c:v>
                </c:pt>
                <c:pt idx="14705">
                  <c:v>5862564641187.6875</c:v>
                </c:pt>
                <c:pt idx="14706">
                  <c:v>5863760759208.751</c:v>
                </c:pt>
                <c:pt idx="14707">
                  <c:v>5864957039911.8594</c:v>
                </c:pt>
                <c:pt idx="14708">
                  <c:v>5866153483308.0791</c:v>
                </c:pt>
                <c:pt idx="14709">
                  <c:v>5867350089408.4707</c:v>
                </c:pt>
                <c:pt idx="14710">
                  <c:v>5868546858224.0967</c:v>
                </c:pt>
                <c:pt idx="14711">
                  <c:v>5869743789766.0186</c:v>
                </c:pt>
                <c:pt idx="14712">
                  <c:v>5870940884045.3008</c:v>
                </c:pt>
                <c:pt idx="14713">
                  <c:v>5872138141073.0029</c:v>
                </c:pt>
                <c:pt idx="14714">
                  <c:v>5873335560860.1904</c:v>
                </c:pt>
                <c:pt idx="14715">
                  <c:v>5874533143417.9219</c:v>
                </c:pt>
                <c:pt idx="14716">
                  <c:v>5875730888757.2627</c:v>
                </c:pt>
                <c:pt idx="14717">
                  <c:v>5876928796889.2744</c:v>
                </c:pt>
                <c:pt idx="14718">
                  <c:v>5878126867825.0186</c:v>
                </c:pt>
                <c:pt idx="14719">
                  <c:v>5879325101575.5576</c:v>
                </c:pt>
                <c:pt idx="14720">
                  <c:v>5880523498151.9561</c:v>
                </c:pt>
                <c:pt idx="14721">
                  <c:v>5881722057565.2725</c:v>
                </c:pt>
                <c:pt idx="14722">
                  <c:v>5882920779826.5703</c:v>
                </c:pt>
                <c:pt idx="14723">
                  <c:v>5884119664946.9141</c:v>
                </c:pt>
                <c:pt idx="14724">
                  <c:v>5885318712937.3633</c:v>
                </c:pt>
                <c:pt idx="14725">
                  <c:v>5886517923808.9824</c:v>
                </c:pt>
                <c:pt idx="14726">
                  <c:v>5887717297572.833</c:v>
                </c:pt>
                <c:pt idx="14727">
                  <c:v>5888916834239.9756</c:v>
                </c:pt>
                <c:pt idx="14728">
                  <c:v>5890116533821.4756</c:v>
                </c:pt>
                <c:pt idx="14729">
                  <c:v>5891316396328.3936</c:v>
                </c:pt>
                <c:pt idx="14730">
                  <c:v>5892516421771.792</c:v>
                </c:pt>
                <c:pt idx="14731">
                  <c:v>5893716610162.7334</c:v>
                </c:pt>
                <c:pt idx="14732">
                  <c:v>5894916961512.2803</c:v>
                </c:pt>
                <c:pt idx="14733">
                  <c:v>5896117475831.4941</c:v>
                </c:pt>
                <c:pt idx="14734">
                  <c:v>5897318153131.4375</c:v>
                </c:pt>
                <c:pt idx="14735">
                  <c:v>5898518993423.1729</c:v>
                </c:pt>
                <c:pt idx="14736">
                  <c:v>5899719996717.7637</c:v>
                </c:pt>
                <c:pt idx="14737">
                  <c:v>5900921163026.2705</c:v>
                </c:pt>
                <c:pt idx="14738">
                  <c:v>5902122492359.7559</c:v>
                </c:pt>
                <c:pt idx="14739">
                  <c:v>5903323984729.2832</c:v>
                </c:pt>
                <c:pt idx="14740">
                  <c:v>5904525640145.9141</c:v>
                </c:pt>
                <c:pt idx="14741">
                  <c:v>5905727458620.7109</c:v>
                </c:pt>
                <c:pt idx="14742">
                  <c:v>5906929440164.7373</c:v>
                </c:pt>
                <c:pt idx="14743">
                  <c:v>5908131584789.0518</c:v>
                </c:pt>
                <c:pt idx="14744">
                  <c:v>5909333892504.7207</c:v>
                </c:pt>
                <c:pt idx="14745">
                  <c:v>5910536363322.8037</c:v>
                </c:pt>
                <c:pt idx="14746">
                  <c:v>5911738997254.3643</c:v>
                </c:pt>
                <c:pt idx="14747">
                  <c:v>5912941794310.4658</c:v>
                </c:pt>
                <c:pt idx="14748">
                  <c:v>5914144754502.167</c:v>
                </c:pt>
                <c:pt idx="14749">
                  <c:v>5915347877840.5342</c:v>
                </c:pt>
                <c:pt idx="14750">
                  <c:v>5916551164336.6299</c:v>
                </c:pt>
                <c:pt idx="14751">
                  <c:v>5917754614001.5117</c:v>
                </c:pt>
                <c:pt idx="14752">
                  <c:v>5918958226846.2451</c:v>
                </c:pt>
                <c:pt idx="14753">
                  <c:v>5920162002881.8936</c:v>
                </c:pt>
                <c:pt idx="14754">
                  <c:v>5921365942119.5166</c:v>
                </c:pt>
                <c:pt idx="14755">
                  <c:v>5922570044570.1777</c:v>
                </c:pt>
                <c:pt idx="14756">
                  <c:v>5923774310244.9414</c:v>
                </c:pt>
                <c:pt idx="14757">
                  <c:v>5924978739154.8662</c:v>
                </c:pt>
                <c:pt idx="14758">
                  <c:v>5926183331311.0166</c:v>
                </c:pt>
                <c:pt idx="14759">
                  <c:v>5927388086724.4541</c:v>
                </c:pt>
                <c:pt idx="14760">
                  <c:v>5928593005406.2412</c:v>
                </c:pt>
                <c:pt idx="14761">
                  <c:v>5929798087367.4414</c:v>
                </c:pt>
                <c:pt idx="14762">
                  <c:v>5931003332619.1152</c:v>
                </c:pt>
                <c:pt idx="14763">
                  <c:v>5932208741172.3262</c:v>
                </c:pt>
                <c:pt idx="14764">
                  <c:v>5933414313038.1357</c:v>
                </c:pt>
                <c:pt idx="14765">
                  <c:v>5934620048227.6064</c:v>
                </c:pt>
                <c:pt idx="14766">
                  <c:v>5935825946751.8018</c:v>
                </c:pt>
                <c:pt idx="14767">
                  <c:v>5937032008621.7813</c:v>
                </c:pt>
                <c:pt idx="14768">
                  <c:v>5938238233848.6104</c:v>
                </c:pt>
                <c:pt idx="14769">
                  <c:v>5939444622443.3486</c:v>
                </c:pt>
                <c:pt idx="14770">
                  <c:v>5940651174417.0605</c:v>
                </c:pt>
                <c:pt idx="14771">
                  <c:v>5941857889780.8066</c:v>
                </c:pt>
                <c:pt idx="14772">
                  <c:v>5943064768545.6523</c:v>
                </c:pt>
                <c:pt idx="14773">
                  <c:v>5944271810722.6553</c:v>
                </c:pt>
                <c:pt idx="14774">
                  <c:v>5945479016322.8828</c:v>
                </c:pt>
                <c:pt idx="14775">
                  <c:v>5946686385357.3916</c:v>
                </c:pt>
                <c:pt idx="14776">
                  <c:v>5947893917837.25</c:v>
                </c:pt>
                <c:pt idx="14777">
                  <c:v>5949101613773.5156</c:v>
                </c:pt>
                <c:pt idx="14778">
                  <c:v>5950309473177.2529</c:v>
                </c:pt>
                <c:pt idx="14779">
                  <c:v>5951517496059.5234</c:v>
                </c:pt>
                <c:pt idx="14780">
                  <c:v>5952725682431.3916</c:v>
                </c:pt>
                <c:pt idx="14781">
                  <c:v>5953934032303.916</c:v>
                </c:pt>
                <c:pt idx="14782">
                  <c:v>5955142545688.1621</c:v>
                </c:pt>
                <c:pt idx="14783">
                  <c:v>5956351222595.1904</c:v>
                </c:pt>
                <c:pt idx="14784">
                  <c:v>5957560063036.0645</c:v>
                </c:pt>
                <c:pt idx="14785">
                  <c:v>5958769067021.8447</c:v>
                </c:pt>
                <c:pt idx="14786">
                  <c:v>5959978234563.5947</c:v>
                </c:pt>
                <c:pt idx="14787">
                  <c:v>5961187565672.3779</c:v>
                </c:pt>
                <c:pt idx="14788">
                  <c:v>5962397060359.2549</c:v>
                </c:pt>
                <c:pt idx="14789">
                  <c:v>5963606718635.2891</c:v>
                </c:pt>
                <c:pt idx="14790">
                  <c:v>5964816540511.542</c:v>
                </c:pt>
                <c:pt idx="14791">
                  <c:v>5966026525999.0752</c:v>
                </c:pt>
                <c:pt idx="14792">
                  <c:v>5967236675108.9521</c:v>
                </c:pt>
                <c:pt idx="14793">
                  <c:v>5968446987852.2363</c:v>
                </c:pt>
                <c:pt idx="14794">
                  <c:v>5969657464239.9873</c:v>
                </c:pt>
                <c:pt idx="14795">
                  <c:v>5970868104283.2695</c:v>
                </c:pt>
                <c:pt idx="14796">
                  <c:v>5972078907993.1436</c:v>
                </c:pt>
                <c:pt idx="14797">
                  <c:v>5973289875380.6738</c:v>
                </c:pt>
                <c:pt idx="14798">
                  <c:v>5974501006456.9209</c:v>
                </c:pt>
                <c:pt idx="14799">
                  <c:v>5975712301232.9473</c:v>
                </c:pt>
                <c:pt idx="14800">
                  <c:v>5976923759719.8174</c:v>
                </c:pt>
                <c:pt idx="14801">
                  <c:v>5978135381928.5889</c:v>
                </c:pt>
                <c:pt idx="14802">
                  <c:v>5979347167870.3301</c:v>
                </c:pt>
                <c:pt idx="14803">
                  <c:v>5980559117556.0986</c:v>
                </c:pt>
                <c:pt idx="14804">
                  <c:v>5981771230996.959</c:v>
                </c:pt>
                <c:pt idx="14805">
                  <c:v>5982983508203.9736</c:v>
                </c:pt>
                <c:pt idx="14806">
                  <c:v>5984195949188.2031</c:v>
                </c:pt>
                <c:pt idx="14807">
                  <c:v>5985408553960.71</c:v>
                </c:pt>
                <c:pt idx="14808">
                  <c:v>5986621322532.5596</c:v>
                </c:pt>
                <c:pt idx="14809">
                  <c:v>5987834254914.8096</c:v>
                </c:pt>
                <c:pt idx="14810">
                  <c:v>5989047351118.5264</c:v>
                </c:pt>
                <c:pt idx="14811">
                  <c:v>5990260611154.7695</c:v>
                </c:pt>
                <c:pt idx="14812">
                  <c:v>5991474035034.6025</c:v>
                </c:pt>
                <c:pt idx="14813">
                  <c:v>5992687622769.0869</c:v>
                </c:pt>
                <c:pt idx="14814">
                  <c:v>5993901374369.2861</c:v>
                </c:pt>
                <c:pt idx="14815">
                  <c:v>5995115289846.2637</c:v>
                </c:pt>
                <c:pt idx="14816">
                  <c:v>5996329369211.0771</c:v>
                </c:pt>
                <c:pt idx="14817">
                  <c:v>5997543612474.793</c:v>
                </c:pt>
                <c:pt idx="14818">
                  <c:v>5998758019648.4736</c:v>
                </c:pt>
                <c:pt idx="14819">
                  <c:v>5999972590743.1797</c:v>
                </c:pt>
                <c:pt idx="14820">
                  <c:v>6001187325769.9736</c:v>
                </c:pt>
                <c:pt idx="14821">
                  <c:v>6002402224739.917</c:v>
                </c:pt>
                <c:pt idx="14822">
                  <c:v>6003617287664.0732</c:v>
                </c:pt>
                <c:pt idx="14823">
                  <c:v>6004832514553.5078</c:v>
                </c:pt>
                <c:pt idx="14824">
                  <c:v>6006047905419.2764</c:v>
                </c:pt>
                <c:pt idx="14825">
                  <c:v>6007263460272.4463</c:v>
                </c:pt>
                <c:pt idx="14826">
                  <c:v>6008479179124.0771</c:v>
                </c:pt>
                <c:pt idx="14827">
                  <c:v>6009695061985.2324</c:v>
                </c:pt>
                <c:pt idx="14828">
                  <c:v>6010911108866.9736</c:v>
                </c:pt>
                <c:pt idx="14829">
                  <c:v>6012127319780.3652</c:v>
                </c:pt>
                <c:pt idx="14830">
                  <c:v>6013343694736.4678</c:v>
                </c:pt>
                <c:pt idx="14831">
                  <c:v>6014560233746.3438</c:v>
                </c:pt>
                <c:pt idx="14832">
                  <c:v>6015776936821.0557</c:v>
                </c:pt>
                <c:pt idx="14833">
                  <c:v>6016993803971.665</c:v>
                </c:pt>
                <c:pt idx="14834">
                  <c:v>6018210835209.2344</c:v>
                </c:pt>
                <c:pt idx="14835">
                  <c:v>6019428030544.8271</c:v>
                </c:pt>
                <c:pt idx="14836">
                  <c:v>6020645389989.5059</c:v>
                </c:pt>
                <c:pt idx="14837">
                  <c:v>6021862913554.3311</c:v>
                </c:pt>
                <c:pt idx="14838">
                  <c:v>6023080601250.3652</c:v>
                </c:pt>
                <c:pt idx="14839">
                  <c:v>6024298453088.6719</c:v>
                </c:pt>
                <c:pt idx="14840">
                  <c:v>6025516469080.3145</c:v>
                </c:pt>
                <c:pt idx="14841">
                  <c:v>6026734649236.3525</c:v>
                </c:pt>
                <c:pt idx="14842">
                  <c:v>6027952993567.8486</c:v>
                </c:pt>
                <c:pt idx="14843">
                  <c:v>6029171502085.8662</c:v>
                </c:pt>
                <c:pt idx="14844">
                  <c:v>6030390174801.4697</c:v>
                </c:pt>
                <c:pt idx="14845">
                  <c:v>6031609011725.7168</c:v>
                </c:pt>
                <c:pt idx="14846">
                  <c:v>6032828012869.6719</c:v>
                </c:pt>
                <c:pt idx="14847">
                  <c:v>6034047178244.3984</c:v>
                </c:pt>
                <c:pt idx="14848">
                  <c:v>6035266507860.957</c:v>
                </c:pt>
                <c:pt idx="14849">
                  <c:v>6036486001730.4102</c:v>
                </c:pt>
                <c:pt idx="14850">
                  <c:v>6037705659863.8213</c:v>
                </c:pt>
                <c:pt idx="14851">
                  <c:v>6038925482272.252</c:v>
                </c:pt>
                <c:pt idx="14852">
                  <c:v>6040145468966.7646</c:v>
                </c:pt>
                <c:pt idx="14853">
                  <c:v>6041365619958.4219</c:v>
                </c:pt>
                <c:pt idx="14854">
                  <c:v>6042585935258.2852</c:v>
                </c:pt>
                <c:pt idx="14855">
                  <c:v>6043806414877.418</c:v>
                </c:pt>
                <c:pt idx="14856">
                  <c:v>6045027058826.8809</c:v>
                </c:pt>
                <c:pt idx="14857">
                  <c:v>6046247867117.7383</c:v>
                </c:pt>
                <c:pt idx="14858">
                  <c:v>6047468839761.0518</c:v>
                </c:pt>
                <c:pt idx="14859">
                  <c:v>6048689976767.8838</c:v>
                </c:pt>
                <c:pt idx="14860">
                  <c:v>6049911278149.2939</c:v>
                </c:pt>
                <c:pt idx="14861">
                  <c:v>6051132743916.3477</c:v>
                </c:pt>
                <c:pt idx="14862">
                  <c:v>6052354374080.1084</c:v>
                </c:pt>
                <c:pt idx="14863">
                  <c:v>6053576168651.6348</c:v>
                </c:pt>
                <c:pt idx="14864">
                  <c:v>6054798127641.9922</c:v>
                </c:pt>
                <c:pt idx="14865">
                  <c:v>6056020251062.2393</c:v>
                </c:pt>
                <c:pt idx="14866">
                  <c:v>6057242538923.4414</c:v>
                </c:pt>
                <c:pt idx="14867">
                  <c:v>6058464991236.6621</c:v>
                </c:pt>
                <c:pt idx="14868">
                  <c:v>6059687608012.959</c:v>
                </c:pt>
                <c:pt idx="14869">
                  <c:v>6060910389263.3984</c:v>
                </c:pt>
                <c:pt idx="14870">
                  <c:v>6062133334999.041</c:v>
                </c:pt>
                <c:pt idx="14871">
                  <c:v>6063356445230.9492</c:v>
                </c:pt>
                <c:pt idx="14872">
                  <c:v>6064579719970.1865</c:v>
                </c:pt>
                <c:pt idx="14873">
                  <c:v>6065803159227.8135</c:v>
                </c:pt>
                <c:pt idx="14874">
                  <c:v>6067026763014.8936</c:v>
                </c:pt>
                <c:pt idx="14875">
                  <c:v>6068250531342.4873</c:v>
                </c:pt>
                <c:pt idx="14876">
                  <c:v>6069474464221.6592</c:v>
                </c:pt>
                <c:pt idx="14877">
                  <c:v>6070698561663.4707</c:v>
                </c:pt>
                <c:pt idx="14878">
                  <c:v>6071922823678.9844</c:v>
                </c:pt>
                <c:pt idx="14879">
                  <c:v>6073147250279.2627</c:v>
                </c:pt>
                <c:pt idx="14880">
                  <c:v>6074371841475.3672</c:v>
                </c:pt>
                <c:pt idx="14881">
                  <c:v>6075596597278.3604</c:v>
                </c:pt>
                <c:pt idx="14882">
                  <c:v>6076821517699.3047</c:v>
                </c:pt>
                <c:pt idx="14883">
                  <c:v>6078046602749.2627</c:v>
                </c:pt>
                <c:pt idx="14884">
                  <c:v>6079271852439.2969</c:v>
                </c:pt>
                <c:pt idx="14885">
                  <c:v>6080497266780.4697</c:v>
                </c:pt>
                <c:pt idx="14886">
                  <c:v>6081722845783.8418</c:v>
                </c:pt>
                <c:pt idx="14887">
                  <c:v>6082948589460.4775</c:v>
                </c:pt>
                <c:pt idx="14888">
                  <c:v>6084174497821.4365</c:v>
                </c:pt>
                <c:pt idx="14889">
                  <c:v>6085400570877.7842</c:v>
                </c:pt>
                <c:pt idx="14890">
                  <c:v>6086626808640.5811</c:v>
                </c:pt>
                <c:pt idx="14891">
                  <c:v>6087853211120.8896</c:v>
                </c:pt>
                <c:pt idx="14892">
                  <c:v>6089079778329.7734</c:v>
                </c:pt>
                <c:pt idx="14893">
                  <c:v>6090306510278.293</c:v>
                </c:pt>
                <c:pt idx="14894">
                  <c:v>6091533406977.5117</c:v>
                </c:pt>
                <c:pt idx="14895">
                  <c:v>6092760468438.4912</c:v>
                </c:pt>
                <c:pt idx="14896">
                  <c:v>6093987694672.2939</c:v>
                </c:pt>
                <c:pt idx="14897">
                  <c:v>6095215085689.9834</c:v>
                </c:pt>
                <c:pt idx="14898">
                  <c:v>6096442641502.6201</c:v>
                </c:pt>
                <c:pt idx="14899">
                  <c:v>6097670362121.2676</c:v>
                </c:pt>
                <c:pt idx="14900">
                  <c:v>6098898247556.9883</c:v>
                </c:pt>
                <c:pt idx="14901">
                  <c:v>6100126297820.8428</c:v>
                </c:pt>
                <c:pt idx="14902">
                  <c:v>6101354512923.8945</c:v>
                </c:pt>
                <c:pt idx="14903">
                  <c:v>6102582892877.208</c:v>
                </c:pt>
                <c:pt idx="14904">
                  <c:v>6103811437691.8418</c:v>
                </c:pt>
                <c:pt idx="14905">
                  <c:v>6105040147378.8604</c:v>
                </c:pt>
                <c:pt idx="14906">
                  <c:v>6106269021949.3252</c:v>
                </c:pt>
                <c:pt idx="14907">
                  <c:v>6107498061414.2979</c:v>
                </c:pt>
                <c:pt idx="14908">
                  <c:v>6108727265784.8447</c:v>
                </c:pt>
                <c:pt idx="14909">
                  <c:v>6109956635072.0225</c:v>
                </c:pt>
                <c:pt idx="14910">
                  <c:v>6111186169286.8955</c:v>
                </c:pt>
                <c:pt idx="14911">
                  <c:v>6112415868440.5273</c:v>
                </c:pt>
                <c:pt idx="14912">
                  <c:v>6113645732543.9805</c:v>
                </c:pt>
                <c:pt idx="14913">
                  <c:v>6114875761608.3154</c:v>
                </c:pt>
                <c:pt idx="14914">
                  <c:v>6116105955644.5957</c:v>
                </c:pt>
                <c:pt idx="14915">
                  <c:v>6117336314663.8828</c:v>
                </c:pt>
                <c:pt idx="14916">
                  <c:v>6118566838677.2393</c:v>
                </c:pt>
                <c:pt idx="14917">
                  <c:v>6119797527695.7295</c:v>
                </c:pt>
                <c:pt idx="14918">
                  <c:v>6121028381730.4121</c:v>
                </c:pt>
                <c:pt idx="14919">
                  <c:v>6122259400792.3516</c:v>
                </c:pt>
                <c:pt idx="14920">
                  <c:v>6123490584892.6094</c:v>
                </c:pt>
                <c:pt idx="14921">
                  <c:v>6124721934042.25</c:v>
                </c:pt>
                <c:pt idx="14922">
                  <c:v>6125953448252.333</c:v>
                </c:pt>
                <c:pt idx="14923">
                  <c:v>6127185127533.9219</c:v>
                </c:pt>
                <c:pt idx="14924">
                  <c:v>6128416971898.0781</c:v>
                </c:pt>
                <c:pt idx="14925">
                  <c:v>6129648981355.8662</c:v>
                </c:pt>
                <c:pt idx="14926">
                  <c:v>6130881155918.3467</c:v>
                </c:pt>
                <c:pt idx="14927">
                  <c:v>6132113495596.5811</c:v>
                </c:pt>
                <c:pt idx="14928">
                  <c:v>6133346000401.6328</c:v>
                </c:pt>
                <c:pt idx="14929">
                  <c:v>6134578670344.5645</c:v>
                </c:pt>
                <c:pt idx="14930">
                  <c:v>6135811505436.4385</c:v>
                </c:pt>
                <c:pt idx="14931">
                  <c:v>6137044505688.3164</c:v>
                </c:pt>
                <c:pt idx="14932">
                  <c:v>6138277671111.2617</c:v>
                </c:pt>
                <c:pt idx="14933">
                  <c:v>6139511001716.334</c:v>
                </c:pt>
                <c:pt idx="14934">
                  <c:v>6140744497514.5986</c:v>
                </c:pt>
                <c:pt idx="14935">
                  <c:v>6141978158517.1162</c:v>
                </c:pt>
                <c:pt idx="14936">
                  <c:v>6143211984734.9502</c:v>
                </c:pt>
                <c:pt idx="14937">
                  <c:v>6144445976179.1621</c:v>
                </c:pt>
                <c:pt idx="14938">
                  <c:v>6145680132860.8125</c:v>
                </c:pt>
                <c:pt idx="14939">
                  <c:v>6146914454790.9678</c:v>
                </c:pt>
                <c:pt idx="14940">
                  <c:v>6148148941980.6875</c:v>
                </c:pt>
                <c:pt idx="14941">
                  <c:v>6149383594441.0352</c:v>
                </c:pt>
                <c:pt idx="14942">
                  <c:v>6150618412183.0713</c:v>
                </c:pt>
                <c:pt idx="14943">
                  <c:v>6151853395217.8594</c:v>
                </c:pt>
                <c:pt idx="14944">
                  <c:v>6153088543556.4619</c:v>
                </c:pt>
                <c:pt idx="14945">
                  <c:v>6154323857209.9404</c:v>
                </c:pt>
                <c:pt idx="14946">
                  <c:v>6155559336189.3574</c:v>
                </c:pt>
                <c:pt idx="14947">
                  <c:v>6156794980505.7783</c:v>
                </c:pt>
                <c:pt idx="14948">
                  <c:v>6158030790170.2607</c:v>
                </c:pt>
                <c:pt idx="14949">
                  <c:v>6159266765193.8682</c:v>
                </c:pt>
                <c:pt idx="14950">
                  <c:v>6160502905587.6641</c:v>
                </c:pt>
                <c:pt idx="14951">
                  <c:v>6161739211362.7109</c:v>
                </c:pt>
                <c:pt idx="14952">
                  <c:v>6162975682530.0693</c:v>
                </c:pt>
                <c:pt idx="14953">
                  <c:v>6164212319100.8047</c:v>
                </c:pt>
                <c:pt idx="14954">
                  <c:v>6165449121085.9756</c:v>
                </c:pt>
                <c:pt idx="14955">
                  <c:v>6166686088496.6465</c:v>
                </c:pt>
                <c:pt idx="14956">
                  <c:v>6167923221343.8799</c:v>
                </c:pt>
                <c:pt idx="14957">
                  <c:v>6169160519638.7363</c:v>
                </c:pt>
                <c:pt idx="14958">
                  <c:v>6170397983392.2793</c:v>
                </c:pt>
                <c:pt idx="14959">
                  <c:v>6171635612615.5723</c:v>
                </c:pt>
                <c:pt idx="14960">
                  <c:v>6172873407319.6748</c:v>
                </c:pt>
                <c:pt idx="14961">
                  <c:v>6174111367515.6523</c:v>
                </c:pt>
                <c:pt idx="14962">
                  <c:v>6175349493214.5645</c:v>
                </c:pt>
                <c:pt idx="14963">
                  <c:v>6176587784427.4746</c:v>
                </c:pt>
                <c:pt idx="14964">
                  <c:v>6177826241165.4463</c:v>
                </c:pt>
                <c:pt idx="14965">
                  <c:v>6179064863439.5391</c:v>
                </c:pt>
                <c:pt idx="14966">
                  <c:v>6180303651260.8184</c:v>
                </c:pt>
                <c:pt idx="14967">
                  <c:v>6181542604640.3438</c:v>
                </c:pt>
                <c:pt idx="14968">
                  <c:v>6182781723589.1797</c:v>
                </c:pt>
                <c:pt idx="14969">
                  <c:v>6184021008118.3867</c:v>
                </c:pt>
                <c:pt idx="14970">
                  <c:v>6185260458239.0273</c:v>
                </c:pt>
                <c:pt idx="14971">
                  <c:v>6186500073962.165</c:v>
                </c:pt>
                <c:pt idx="14972">
                  <c:v>6187739855298.8623</c:v>
                </c:pt>
                <c:pt idx="14973">
                  <c:v>6188979802260.1797</c:v>
                </c:pt>
                <c:pt idx="14974">
                  <c:v>6190219914857.1807</c:v>
                </c:pt>
                <c:pt idx="14975">
                  <c:v>6191460193100.9268</c:v>
                </c:pt>
                <c:pt idx="14976">
                  <c:v>6192700637002.4824</c:v>
                </c:pt>
                <c:pt idx="14977">
                  <c:v>6193941246572.9072</c:v>
                </c:pt>
                <c:pt idx="14978">
                  <c:v>6195182021823.2646</c:v>
                </c:pt>
                <c:pt idx="14979">
                  <c:v>6196422962764.6172</c:v>
                </c:pt>
                <c:pt idx="14980">
                  <c:v>6197664069408.0264</c:v>
                </c:pt>
                <c:pt idx="14981">
                  <c:v>6198905341764.5566</c:v>
                </c:pt>
                <c:pt idx="14982">
                  <c:v>6200146779845.2676</c:v>
                </c:pt>
                <c:pt idx="14983">
                  <c:v>6201388383661.2227</c:v>
                </c:pt>
                <c:pt idx="14984">
                  <c:v>6202630153223.4844</c:v>
                </c:pt>
                <c:pt idx="14985">
                  <c:v>6203872088543.1162</c:v>
                </c:pt>
                <c:pt idx="14986">
                  <c:v>6205114189631.1777</c:v>
                </c:pt>
                <c:pt idx="14987">
                  <c:v>6206356456498.7324</c:v>
                </c:pt>
                <c:pt idx="14988">
                  <c:v>6207598889156.8438</c:v>
                </c:pt>
                <c:pt idx="14989">
                  <c:v>6208841487616.5723</c:v>
                </c:pt>
                <c:pt idx="14990">
                  <c:v>6210084251888.9824</c:v>
                </c:pt>
                <c:pt idx="14991">
                  <c:v>6211327181985.1338</c:v>
                </c:pt>
                <c:pt idx="14992">
                  <c:v>6212570277916.0908</c:v>
                </c:pt>
                <c:pt idx="14993">
                  <c:v>6213813539692.9141</c:v>
                </c:pt>
                <c:pt idx="14994">
                  <c:v>6215056967326.668</c:v>
                </c:pt>
                <c:pt idx="14995">
                  <c:v>6216300560828.4131</c:v>
                </c:pt>
                <c:pt idx="14996">
                  <c:v>6217544320209.2119</c:v>
                </c:pt>
                <c:pt idx="14997">
                  <c:v>6218788245480.1279</c:v>
                </c:pt>
                <c:pt idx="14998">
                  <c:v>6220032336652.2227</c:v>
                </c:pt>
                <c:pt idx="14999">
                  <c:v>6221276593736.5586</c:v>
                </c:pt>
                <c:pt idx="15000">
                  <c:v>6222521016744.1973</c:v>
                </c:pt>
                <c:pt idx="15001">
                  <c:v>6223765605686.2021</c:v>
                </c:pt>
                <c:pt idx="15002">
                  <c:v>6225010360573.6348</c:v>
                </c:pt>
                <c:pt idx="15003">
                  <c:v>6226255281417.5586</c:v>
                </c:pt>
                <c:pt idx="15004">
                  <c:v>6227500368229.0332</c:v>
                </c:pt>
                <c:pt idx="15005">
                  <c:v>6228745621019.123</c:v>
                </c:pt>
                <c:pt idx="15006">
                  <c:v>6229991039798.8916</c:v>
                </c:pt>
                <c:pt idx="15007">
                  <c:v>6231236624579.3984</c:v>
                </c:pt>
                <c:pt idx="15008">
                  <c:v>6232482375371.709</c:v>
                </c:pt>
                <c:pt idx="15009">
                  <c:v>6233728292186.8828</c:v>
                </c:pt>
                <c:pt idx="15010">
                  <c:v>6234974375035.9814</c:v>
                </c:pt>
                <c:pt idx="15011">
                  <c:v>6236220623930.0703</c:v>
                </c:pt>
                <c:pt idx="15012">
                  <c:v>6237467038880.21</c:v>
                </c:pt>
                <c:pt idx="15013">
                  <c:v>6238713619897.4629</c:v>
                </c:pt>
                <c:pt idx="15014">
                  <c:v>6239960366992.8916</c:v>
                </c:pt>
                <c:pt idx="15015">
                  <c:v>6241207280177.5576</c:v>
                </c:pt>
                <c:pt idx="15016">
                  <c:v>6242454359462.5234</c:v>
                </c:pt>
                <c:pt idx="15017">
                  <c:v>6243701604858.8535</c:v>
                </c:pt>
                <c:pt idx="15018">
                  <c:v>6244949016377.6074</c:v>
                </c:pt>
                <c:pt idx="15019">
                  <c:v>6246196594029.8486</c:v>
                </c:pt>
                <c:pt idx="15020">
                  <c:v>6247444337826.6406</c:v>
                </c:pt>
                <c:pt idx="15021">
                  <c:v>6248692247779.043</c:v>
                </c:pt>
                <c:pt idx="15022">
                  <c:v>6249940323898.1201</c:v>
                </c:pt>
                <c:pt idx="15023">
                  <c:v>6251188566194.9326</c:v>
                </c:pt>
                <c:pt idx="15024">
                  <c:v>6252436974680.5449</c:v>
                </c:pt>
                <c:pt idx="15025">
                  <c:v>6253685549366.0186</c:v>
                </c:pt>
                <c:pt idx="15026">
                  <c:v>6254934290262.415</c:v>
                </c:pt>
                <c:pt idx="15027">
                  <c:v>6256183197380.7969</c:v>
                </c:pt>
                <c:pt idx="15028">
                  <c:v>6257432270732.2275</c:v>
                </c:pt>
                <c:pt idx="15029">
                  <c:v>6258681510327.7686</c:v>
                </c:pt>
                <c:pt idx="15030">
                  <c:v>6259930916178.4814</c:v>
                </c:pt>
                <c:pt idx="15031">
                  <c:v>6261180488295.4287</c:v>
                </c:pt>
                <c:pt idx="15032">
                  <c:v>6262430226689.6738</c:v>
                </c:pt>
                <c:pt idx="15033">
                  <c:v>6263680131372.2793</c:v>
                </c:pt>
                <c:pt idx="15034">
                  <c:v>6264930202354.3057</c:v>
                </c:pt>
                <c:pt idx="15035">
                  <c:v>6266180439646.8154</c:v>
                </c:pt>
                <c:pt idx="15036">
                  <c:v>6267430843260.8721</c:v>
                </c:pt>
                <c:pt idx="15037">
                  <c:v>6268681413207.5371</c:v>
                </c:pt>
                <c:pt idx="15038">
                  <c:v>6269932149497.874</c:v>
                </c:pt>
                <c:pt idx="15039">
                  <c:v>6271183052142.9443</c:v>
                </c:pt>
                <c:pt idx="15040">
                  <c:v>6272434121153.8096</c:v>
                </c:pt>
                <c:pt idx="15041">
                  <c:v>6273685356541.5342</c:v>
                </c:pt>
                <c:pt idx="15042">
                  <c:v>6274936758317.1777</c:v>
                </c:pt>
                <c:pt idx="15043">
                  <c:v>6276188326491.8027</c:v>
                </c:pt>
                <c:pt idx="15044">
                  <c:v>6277440061076.4746</c:v>
                </c:pt>
                <c:pt idx="15045">
                  <c:v>6278691962082.2529</c:v>
                </c:pt>
                <c:pt idx="15046">
                  <c:v>6279944029520.2012</c:v>
                </c:pt>
                <c:pt idx="15047">
                  <c:v>6281196263401.3809</c:v>
                </c:pt>
                <c:pt idx="15048">
                  <c:v>6282448663736.8535</c:v>
                </c:pt>
                <c:pt idx="15049">
                  <c:v>6283701230537.6855</c:v>
                </c:pt>
                <c:pt idx="15050">
                  <c:v>6284953963814.9346</c:v>
                </c:pt>
                <c:pt idx="15051">
                  <c:v>6286206863579.665</c:v>
                </c:pt>
                <c:pt idx="15052">
                  <c:v>6287459929842.9375</c:v>
                </c:pt>
                <c:pt idx="15053">
                  <c:v>6288713162615.8174</c:v>
                </c:pt>
                <c:pt idx="15054">
                  <c:v>6289966561909.3633</c:v>
                </c:pt>
                <c:pt idx="15055">
                  <c:v>6291220127734.6406</c:v>
                </c:pt>
                <c:pt idx="15056">
                  <c:v>6292473860102.7109</c:v>
                </c:pt>
                <c:pt idx="15057">
                  <c:v>6293727759024.6348</c:v>
                </c:pt>
                <c:pt idx="15058">
                  <c:v>6294981824511.4756</c:v>
                </c:pt>
                <c:pt idx="15059">
                  <c:v>6296236056574.2979</c:v>
                </c:pt>
                <c:pt idx="15060">
                  <c:v>6297490455224.1602</c:v>
                </c:pt>
                <c:pt idx="15061">
                  <c:v>6298745020472.1279</c:v>
                </c:pt>
                <c:pt idx="15062">
                  <c:v>6299999752329.2598</c:v>
                </c:pt>
                <c:pt idx="15063">
                  <c:v>6301254650806.6221</c:v>
                </c:pt>
                <c:pt idx="15064">
                  <c:v>6302509715915.2764</c:v>
                </c:pt>
                <c:pt idx="15065">
                  <c:v>6303764947666.2822</c:v>
                </c:pt>
                <c:pt idx="15066">
                  <c:v>6305020346070.7041</c:v>
                </c:pt>
                <c:pt idx="15067">
                  <c:v>6306275911139.6045</c:v>
                </c:pt>
                <c:pt idx="15068">
                  <c:v>6307531642884.0449</c:v>
                </c:pt>
                <c:pt idx="15069">
                  <c:v>6308787541315.0879</c:v>
                </c:pt>
                <c:pt idx="15070">
                  <c:v>6310043606443.7959</c:v>
                </c:pt>
                <c:pt idx="15071">
                  <c:v>6311299838281.2305</c:v>
                </c:pt>
                <c:pt idx="15072">
                  <c:v>6312556236838.4541</c:v>
                </c:pt>
                <c:pt idx="15073">
                  <c:v>6313812802126.5303</c:v>
                </c:pt>
                <c:pt idx="15074">
                  <c:v>6315069534156.5205</c:v>
                </c:pt>
                <c:pt idx="15075">
                  <c:v>6316326432939.4873</c:v>
                </c:pt>
                <c:pt idx="15076">
                  <c:v>6317583498486.4922</c:v>
                </c:pt>
                <c:pt idx="15077">
                  <c:v>6318840730808.5977</c:v>
                </c:pt>
                <c:pt idx="15078">
                  <c:v>6320098129916.8672</c:v>
                </c:pt>
                <c:pt idx="15079">
                  <c:v>6321355695822.3633</c:v>
                </c:pt>
                <c:pt idx="15080">
                  <c:v>6322613428536.1455</c:v>
                </c:pt>
                <c:pt idx="15081">
                  <c:v>6323871328069.2793</c:v>
                </c:pt>
                <c:pt idx="15082">
                  <c:v>6325129394432.8252</c:v>
                </c:pt>
                <c:pt idx="15083">
                  <c:v>6326387627637.8457</c:v>
                </c:pt>
                <c:pt idx="15084">
                  <c:v>6327646027695.4033</c:v>
                </c:pt>
                <c:pt idx="15085">
                  <c:v>6328904594616.5605</c:v>
                </c:pt>
                <c:pt idx="15086">
                  <c:v>6330163328412.3789</c:v>
                </c:pt>
                <c:pt idx="15087">
                  <c:v>6331422229093.9219</c:v>
                </c:pt>
                <c:pt idx="15088">
                  <c:v>6332681296672.252</c:v>
                </c:pt>
                <c:pt idx="15089">
                  <c:v>6333940531158.4297</c:v>
                </c:pt>
                <c:pt idx="15090">
                  <c:v>6335199932563.5176</c:v>
                </c:pt>
                <c:pt idx="15091">
                  <c:v>6336459500898.5811</c:v>
                </c:pt>
                <c:pt idx="15092">
                  <c:v>6337719236174.6797</c:v>
                </c:pt>
                <c:pt idx="15093">
                  <c:v>6338979138402.875</c:v>
                </c:pt>
                <c:pt idx="15094">
                  <c:v>6340239207594.2314</c:v>
                </c:pt>
                <c:pt idx="15095">
                  <c:v>6341499443759.8096</c:v>
                </c:pt>
                <c:pt idx="15096">
                  <c:v>6342759846910.6738</c:v>
                </c:pt>
                <c:pt idx="15097">
                  <c:v>6344020417057.8838</c:v>
                </c:pt>
                <c:pt idx="15098">
                  <c:v>6345281154212.5039</c:v>
                </c:pt>
                <c:pt idx="15099">
                  <c:v>6346542058385.5957</c:v>
                </c:pt>
                <c:pt idx="15100">
                  <c:v>6347803129588.2217</c:v>
                </c:pt>
                <c:pt idx="15101">
                  <c:v>6349064367831.4434</c:v>
                </c:pt>
                <c:pt idx="15102">
                  <c:v>6350325773126.3232</c:v>
                </c:pt>
                <c:pt idx="15103">
                  <c:v>6351587345483.9258</c:v>
                </c:pt>
                <c:pt idx="15104">
                  <c:v>6352849084915.3105</c:v>
                </c:pt>
                <c:pt idx="15105">
                  <c:v>6354110991431.542</c:v>
                </c:pt>
                <c:pt idx="15106">
                  <c:v>6355373065043.6797</c:v>
                </c:pt>
                <c:pt idx="15107">
                  <c:v>6356635305762.7891</c:v>
                </c:pt>
                <c:pt idx="15108">
                  <c:v>6357897713599.9287</c:v>
                </c:pt>
                <c:pt idx="15109">
                  <c:v>6359160288566.166</c:v>
                </c:pt>
                <c:pt idx="15110">
                  <c:v>6360423030672.5586</c:v>
                </c:pt>
                <c:pt idx="15111">
                  <c:v>6361685939930.1729</c:v>
                </c:pt>
                <c:pt idx="15112">
                  <c:v>6362949016350.0664</c:v>
                </c:pt>
                <c:pt idx="15113">
                  <c:v>6364212259943.3047</c:v>
                </c:pt>
                <c:pt idx="15114">
                  <c:v>6365475670720.9502</c:v>
                </c:pt>
                <c:pt idx="15115">
                  <c:v>6366739248694.0625</c:v>
                </c:pt>
                <c:pt idx="15116">
                  <c:v>6368002993873.707</c:v>
                </c:pt>
                <c:pt idx="15117">
                  <c:v>6369266906270.9443</c:v>
                </c:pt>
                <c:pt idx="15118">
                  <c:v>6370530985896.8379</c:v>
                </c:pt>
                <c:pt idx="15119">
                  <c:v>6371795232762.4492</c:v>
                </c:pt>
                <c:pt idx="15120">
                  <c:v>6373059646878.8398</c:v>
                </c:pt>
                <c:pt idx="15121">
                  <c:v>6374324228257.0732</c:v>
                </c:pt>
                <c:pt idx="15122">
                  <c:v>6375588976908.2119</c:v>
                </c:pt>
                <c:pt idx="15123">
                  <c:v>6376853892843.3184</c:v>
                </c:pt>
                <c:pt idx="15124">
                  <c:v>6378118976073.4521</c:v>
                </c:pt>
                <c:pt idx="15125">
                  <c:v>6379384226609.6797</c:v>
                </c:pt>
                <c:pt idx="15126">
                  <c:v>6380649644463.0596</c:v>
                </c:pt>
                <c:pt idx="15127">
                  <c:v>6381915229644.6572</c:v>
                </c:pt>
                <c:pt idx="15128">
                  <c:v>6383180982165.5332</c:v>
                </c:pt>
                <c:pt idx="15129">
                  <c:v>6384446902036.75</c:v>
                </c:pt>
                <c:pt idx="15130">
                  <c:v>6385712989269.3691</c:v>
                </c:pt>
                <c:pt idx="15131">
                  <c:v>6386979243874.4551</c:v>
                </c:pt>
                <c:pt idx="15132">
                  <c:v>6388245665863.0693</c:v>
                </c:pt>
                <c:pt idx="15133">
                  <c:v>6389512255246.2725</c:v>
                </c:pt>
                <c:pt idx="15134">
                  <c:v>6390779012035.1289</c:v>
                </c:pt>
                <c:pt idx="15135">
                  <c:v>6392045936240.6992</c:v>
                </c:pt>
                <c:pt idx="15136">
                  <c:v>6393313027874.0469</c:v>
                </c:pt>
                <c:pt idx="15137">
                  <c:v>6394580286946.2344</c:v>
                </c:pt>
                <c:pt idx="15138">
                  <c:v>6395847713468.3242</c:v>
                </c:pt>
                <c:pt idx="15139">
                  <c:v>6397115307451.377</c:v>
                </c:pt>
                <c:pt idx="15140">
                  <c:v>6398383068906.457</c:v>
                </c:pt>
                <c:pt idx="15141">
                  <c:v>6399650997844.625</c:v>
                </c:pt>
                <c:pt idx="15142">
                  <c:v>6400919094276.9424</c:v>
                </c:pt>
                <c:pt idx="15143">
                  <c:v>6402187358214.4756</c:v>
                </c:pt>
                <c:pt idx="15144">
                  <c:v>6403455789668.2822</c:v>
                </c:pt>
                <c:pt idx="15145">
                  <c:v>6404724388649.4287</c:v>
                </c:pt>
                <c:pt idx="15146">
                  <c:v>6405993155168.9746</c:v>
                </c:pt>
                <c:pt idx="15147">
                  <c:v>6407262089237.9824</c:v>
                </c:pt>
                <c:pt idx="15148">
                  <c:v>6408531190867.5156</c:v>
                </c:pt>
                <c:pt idx="15149">
                  <c:v>6409800460068.6348</c:v>
                </c:pt>
                <c:pt idx="15150">
                  <c:v>6411069896852.4053</c:v>
                </c:pt>
                <c:pt idx="15151">
                  <c:v>6412339501229.8857</c:v>
                </c:pt>
                <c:pt idx="15152">
                  <c:v>6413609273212.1426</c:v>
                </c:pt>
                <c:pt idx="15153">
                  <c:v>6414879212810.2344</c:v>
                </c:pt>
                <c:pt idx="15154">
                  <c:v>6416149320035.2236</c:v>
                </c:pt>
                <c:pt idx="15155">
                  <c:v>6417419594898.1748</c:v>
                </c:pt>
                <c:pt idx="15156">
                  <c:v>6418690037410.1494</c:v>
                </c:pt>
                <c:pt idx="15157">
                  <c:v>6419960647582.209</c:v>
                </c:pt>
                <c:pt idx="15158">
                  <c:v>6421231425425.417</c:v>
                </c:pt>
                <c:pt idx="15159">
                  <c:v>6422502370950.834</c:v>
                </c:pt>
                <c:pt idx="15160">
                  <c:v>6423773484169.5244</c:v>
                </c:pt>
                <c:pt idx="15161">
                  <c:v>6425044765092.5498</c:v>
                </c:pt>
                <c:pt idx="15162">
                  <c:v>6426316213730.9707</c:v>
                </c:pt>
                <c:pt idx="15163">
                  <c:v>6427587830095.8535</c:v>
                </c:pt>
                <c:pt idx="15164">
                  <c:v>6428859614198.2568</c:v>
                </c:pt>
                <c:pt idx="15165">
                  <c:v>6430131566049.2432</c:v>
                </c:pt>
                <c:pt idx="15166">
                  <c:v>6431403685659.877</c:v>
                </c:pt>
                <c:pt idx="15167">
                  <c:v>6432675973041.2188</c:v>
                </c:pt>
                <c:pt idx="15168">
                  <c:v>6433948428204.332</c:v>
                </c:pt>
                <c:pt idx="15169">
                  <c:v>6435221051160.2783</c:v>
                </c:pt>
                <c:pt idx="15170">
                  <c:v>6436493841920.1211</c:v>
                </c:pt>
                <c:pt idx="15171">
                  <c:v>6437766800494.9189</c:v>
                </c:pt>
                <c:pt idx="15172">
                  <c:v>6439039926895.7383</c:v>
                </c:pt>
                <c:pt idx="15173">
                  <c:v>6440313221133.6426</c:v>
                </c:pt>
                <c:pt idx="15174">
                  <c:v>6441586683219.6895</c:v>
                </c:pt>
                <c:pt idx="15175">
                  <c:v>6442860313164.9434</c:v>
                </c:pt>
                <c:pt idx="15176">
                  <c:v>6444134110980.4658</c:v>
                </c:pt>
                <c:pt idx="15177">
                  <c:v>6445408076677.3203</c:v>
                </c:pt>
                <c:pt idx="15178">
                  <c:v>6446682210266.5703</c:v>
                </c:pt>
                <c:pt idx="15179">
                  <c:v>6447956511759.2754</c:v>
                </c:pt>
                <c:pt idx="15180">
                  <c:v>6449230981166.499</c:v>
                </c:pt>
                <c:pt idx="15181">
                  <c:v>6450505618499.3047</c:v>
                </c:pt>
                <c:pt idx="15182">
                  <c:v>6451780423768.752</c:v>
                </c:pt>
                <c:pt idx="15183">
                  <c:v>6453055396985.9053</c:v>
                </c:pt>
                <c:pt idx="15184">
                  <c:v>6454330538161.8271</c:v>
                </c:pt>
                <c:pt idx="15185">
                  <c:v>6455605847307.5781</c:v>
                </c:pt>
                <c:pt idx="15186">
                  <c:v>6456881324434.2217</c:v>
                </c:pt>
                <c:pt idx="15187">
                  <c:v>6458156969552.8203</c:v>
                </c:pt>
                <c:pt idx="15188">
                  <c:v>6459432782674.4365</c:v>
                </c:pt>
                <c:pt idx="15189">
                  <c:v>6460708763810.1309</c:v>
                </c:pt>
                <c:pt idx="15190">
                  <c:v>6461984912970.9678</c:v>
                </c:pt>
                <c:pt idx="15191">
                  <c:v>6463261230168.0088</c:v>
                </c:pt>
                <c:pt idx="15192">
                  <c:v>6464537715412.3164</c:v>
                </c:pt>
                <c:pt idx="15193">
                  <c:v>6465814368714.9521</c:v>
                </c:pt>
                <c:pt idx="15194">
                  <c:v>6467091190086.9775</c:v>
                </c:pt>
                <c:pt idx="15195">
                  <c:v>6468368179539.458</c:v>
                </c:pt>
                <c:pt idx="15196">
                  <c:v>6469645337083.4531</c:v>
                </c:pt>
                <c:pt idx="15197">
                  <c:v>6470922662730.0254</c:v>
                </c:pt>
                <c:pt idx="15198">
                  <c:v>6472200156490.2383</c:v>
                </c:pt>
                <c:pt idx="15199">
                  <c:v>6473477818375.1543</c:v>
                </c:pt>
                <c:pt idx="15200">
                  <c:v>6474755648395.835</c:v>
                </c:pt>
                <c:pt idx="15201">
                  <c:v>6476033646563.3418</c:v>
                </c:pt>
                <c:pt idx="15202">
                  <c:v>6477311812888.7373</c:v>
                </c:pt>
                <c:pt idx="15203">
                  <c:v>6478590147383.0859</c:v>
                </c:pt>
                <c:pt idx="15204">
                  <c:v>6479868650057.4492</c:v>
                </c:pt>
                <c:pt idx="15205">
                  <c:v>6481147320922.8877</c:v>
                </c:pt>
                <c:pt idx="15206">
                  <c:v>6482426159990.4639</c:v>
                </c:pt>
                <c:pt idx="15207">
                  <c:v>6483705167271.2412</c:v>
                </c:pt>
                <c:pt idx="15208">
                  <c:v>6484984342776.2822</c:v>
                </c:pt>
                <c:pt idx="15209">
                  <c:v>6486263686516.6484</c:v>
                </c:pt>
                <c:pt idx="15210">
                  <c:v>6487543198503.4033</c:v>
                </c:pt>
                <c:pt idx="15211">
                  <c:v>6488822878747.6074</c:v>
                </c:pt>
                <c:pt idx="15212">
                  <c:v>6490102727260.3252</c:v>
                </c:pt>
                <c:pt idx="15213">
                  <c:v>6491382744052.6172</c:v>
                </c:pt>
                <c:pt idx="15214">
                  <c:v>6492662929135.5459</c:v>
                </c:pt>
                <c:pt idx="15215">
                  <c:v>6493943282520.1729</c:v>
                </c:pt>
                <c:pt idx="15216">
                  <c:v>6495223804217.5635</c:v>
                </c:pt>
                <c:pt idx="15217">
                  <c:v>6496504494238.7764</c:v>
                </c:pt>
                <c:pt idx="15218">
                  <c:v>6497785352594.877</c:v>
                </c:pt>
                <c:pt idx="15219">
                  <c:v>6499066379296.9248</c:v>
                </c:pt>
                <c:pt idx="15220">
                  <c:v>6500347574355.9844</c:v>
                </c:pt>
                <c:pt idx="15221">
                  <c:v>6501628937783.1162</c:v>
                </c:pt>
                <c:pt idx="15222">
                  <c:v>6502910469589.3838</c:v>
                </c:pt>
                <c:pt idx="15223">
                  <c:v>6504192169785.8496</c:v>
                </c:pt>
                <c:pt idx="15224">
                  <c:v>6505474038383.5762</c:v>
                </c:pt>
                <c:pt idx="15225">
                  <c:v>6506756075393.624</c:v>
                </c:pt>
                <c:pt idx="15226">
                  <c:v>6508038280827.0566</c:v>
                </c:pt>
                <c:pt idx="15227">
                  <c:v>6509320654694.9365</c:v>
                </c:pt>
                <c:pt idx="15228">
                  <c:v>6510603197008.3252</c:v>
                </c:pt>
                <c:pt idx="15229">
                  <c:v>6511885907778.2871</c:v>
                </c:pt>
                <c:pt idx="15230">
                  <c:v>6513168787015.8809</c:v>
                </c:pt>
                <c:pt idx="15231">
                  <c:v>6514451834732.1719</c:v>
                </c:pt>
                <c:pt idx="15232">
                  <c:v>6515735050938.2217</c:v>
                </c:pt>
                <c:pt idx="15233">
                  <c:v>6517018435645.0908</c:v>
                </c:pt>
                <c:pt idx="15234">
                  <c:v>6518301988863.8447</c:v>
                </c:pt>
                <c:pt idx="15235">
                  <c:v>6519585710605.5459</c:v>
                </c:pt>
                <c:pt idx="15236">
                  <c:v>6520869600881.251</c:v>
                </c:pt>
                <c:pt idx="15237">
                  <c:v>6522153659702.0293</c:v>
                </c:pt>
                <c:pt idx="15238">
                  <c:v>6523437887078.9375</c:v>
                </c:pt>
                <c:pt idx="15239">
                  <c:v>6524722283023.042</c:v>
                </c:pt>
                <c:pt idx="15240">
                  <c:v>6526006847545.4023</c:v>
                </c:pt>
                <c:pt idx="15241">
                  <c:v>6527291580657.083</c:v>
                </c:pt>
                <c:pt idx="15242">
                  <c:v>6528576482369.1445</c:v>
                </c:pt>
                <c:pt idx="15243">
                  <c:v>6529861552692.6504</c:v>
                </c:pt>
                <c:pt idx="15244">
                  <c:v>6531146791638.6621</c:v>
                </c:pt>
                <c:pt idx="15245">
                  <c:v>6532432199218.2422</c:v>
                </c:pt>
                <c:pt idx="15246">
                  <c:v>6533717775442.4541</c:v>
                </c:pt>
                <c:pt idx="15247">
                  <c:v>6535003520322.3594</c:v>
                </c:pt>
                <c:pt idx="15248">
                  <c:v>6536289433869.0186</c:v>
                </c:pt>
                <c:pt idx="15249">
                  <c:v>6537575516093.4961</c:v>
                </c:pt>
                <c:pt idx="15250">
                  <c:v>6538861767006.8545</c:v>
                </c:pt>
                <c:pt idx="15251">
                  <c:v>6540148186620.1533</c:v>
                </c:pt>
                <c:pt idx="15252">
                  <c:v>6541434774944.459</c:v>
                </c:pt>
                <c:pt idx="15253">
                  <c:v>6542721531990.8311</c:v>
                </c:pt>
                <c:pt idx="15254">
                  <c:v>6544008457770.332</c:v>
                </c:pt>
                <c:pt idx="15255">
                  <c:v>6545295552294.0254</c:v>
                </c:pt>
                <c:pt idx="15256">
                  <c:v>6546582815572.9727</c:v>
                </c:pt>
                <c:pt idx="15257">
                  <c:v>6547870247618.2363</c:v>
                </c:pt>
                <c:pt idx="15258">
                  <c:v>6549157848440.877</c:v>
                </c:pt>
                <c:pt idx="15259">
                  <c:v>6550445618051.958</c:v>
                </c:pt>
                <c:pt idx="15260">
                  <c:v>6551733556462.5439</c:v>
                </c:pt>
                <c:pt idx="15261">
                  <c:v>6553021663683.6953</c:v>
                </c:pt>
                <c:pt idx="15262">
                  <c:v>6554309939726.4736</c:v>
                </c:pt>
                <c:pt idx="15263">
                  <c:v>6555598384601.9424</c:v>
                </c:pt>
                <c:pt idx="15264">
                  <c:v>6556886998321.1631</c:v>
                </c:pt>
                <c:pt idx="15265">
                  <c:v>6558175780895.1982</c:v>
                </c:pt>
                <c:pt idx="15266">
                  <c:v>6559464732335.1104</c:v>
                </c:pt>
                <c:pt idx="15267">
                  <c:v>6560753852651.9629</c:v>
                </c:pt>
                <c:pt idx="15268">
                  <c:v>6562043141856.8164</c:v>
                </c:pt>
                <c:pt idx="15269">
                  <c:v>6563332599960.7324</c:v>
                </c:pt>
                <c:pt idx="15270">
                  <c:v>6564622226974.7773</c:v>
                </c:pt>
                <c:pt idx="15271">
                  <c:v>6565912022910.0098</c:v>
                </c:pt>
                <c:pt idx="15272">
                  <c:v>6567201987777.4912</c:v>
                </c:pt>
                <c:pt idx="15273">
                  <c:v>6568492121588.2881</c:v>
                </c:pt>
                <c:pt idx="15274">
                  <c:v>6569782424353.46</c:v>
                </c:pt>
                <c:pt idx="15275">
                  <c:v>6571072896084.0684</c:v>
                </c:pt>
                <c:pt idx="15276">
                  <c:v>6572363536791.1787</c:v>
                </c:pt>
                <c:pt idx="15277">
                  <c:v>6573654346485.8506</c:v>
                </c:pt>
                <c:pt idx="15278">
                  <c:v>6574945325179.1475</c:v>
                </c:pt>
                <c:pt idx="15279">
                  <c:v>6576236472882.1299</c:v>
                </c:pt>
                <c:pt idx="15280">
                  <c:v>6577527789605.8633</c:v>
                </c:pt>
                <c:pt idx="15281">
                  <c:v>6578819275361.4063</c:v>
                </c:pt>
                <c:pt idx="15282">
                  <c:v>6580110930159.8242</c:v>
                </c:pt>
                <c:pt idx="15283">
                  <c:v>6581402754012.1787</c:v>
                </c:pt>
                <c:pt idx="15284">
                  <c:v>6582694746929.5322</c:v>
                </c:pt>
                <c:pt idx="15285">
                  <c:v>6583986908922.9453</c:v>
                </c:pt>
                <c:pt idx="15286">
                  <c:v>6585279240003.4814</c:v>
                </c:pt>
                <c:pt idx="15287">
                  <c:v>6586571740182.2041</c:v>
                </c:pt>
                <c:pt idx="15288">
                  <c:v>6587864409470.1729</c:v>
                </c:pt>
                <c:pt idx="15289">
                  <c:v>6589157247878.4521</c:v>
                </c:pt>
                <c:pt idx="15290">
                  <c:v>6590450255418.1055</c:v>
                </c:pt>
                <c:pt idx="15291">
                  <c:v>6591743432100.1914</c:v>
                </c:pt>
                <c:pt idx="15292">
                  <c:v>6593036777935.7754</c:v>
                </c:pt>
                <c:pt idx="15293">
                  <c:v>6594330292935.918</c:v>
                </c:pt>
                <c:pt idx="15294">
                  <c:v>6595623977111.6826</c:v>
                </c:pt>
                <c:pt idx="15295">
                  <c:v>6596917830474.1318</c:v>
                </c:pt>
                <c:pt idx="15296">
                  <c:v>6598211853034.3262</c:v>
                </c:pt>
                <c:pt idx="15297">
                  <c:v>6599506044803.3301</c:v>
                </c:pt>
                <c:pt idx="15298">
                  <c:v>6600800405792.2031</c:v>
                </c:pt>
                <c:pt idx="15299">
                  <c:v>6602094936012.0098</c:v>
                </c:pt>
                <c:pt idx="15300">
                  <c:v>6603389635473.8125</c:v>
                </c:pt>
                <c:pt idx="15301">
                  <c:v>6604684504188.6729</c:v>
                </c:pt>
                <c:pt idx="15302">
                  <c:v>6605979542167.6533</c:v>
                </c:pt>
                <c:pt idx="15303">
                  <c:v>6607274749421.8154</c:v>
                </c:pt>
                <c:pt idx="15304">
                  <c:v>6608570125962.2217</c:v>
                </c:pt>
                <c:pt idx="15305">
                  <c:v>6609865671799.9365</c:v>
                </c:pt>
                <c:pt idx="15306">
                  <c:v>6611161386946.0195</c:v>
                </c:pt>
                <c:pt idx="15307">
                  <c:v>6612457271411.5342</c:v>
                </c:pt>
                <c:pt idx="15308">
                  <c:v>6613753325207.543</c:v>
                </c:pt>
                <c:pt idx="15309">
                  <c:v>6615049548345.1084</c:v>
                </c:pt>
                <c:pt idx="15310">
                  <c:v>6616345940835.291</c:v>
                </c:pt>
                <c:pt idx="15311">
                  <c:v>6617642502689.1563</c:v>
                </c:pt>
                <c:pt idx="15312">
                  <c:v>6618939233917.7627</c:v>
                </c:pt>
                <c:pt idx="15313">
                  <c:v>6620236134532.1748</c:v>
                </c:pt>
                <c:pt idx="15314">
                  <c:v>6621533204543.4551</c:v>
                </c:pt>
                <c:pt idx="15315">
                  <c:v>6622830443962.665</c:v>
                </c:pt>
                <c:pt idx="15316">
                  <c:v>6624127852800.8682</c:v>
                </c:pt>
                <c:pt idx="15317">
                  <c:v>6625425431069.126</c:v>
                </c:pt>
                <c:pt idx="15318">
                  <c:v>6626723178778.5</c:v>
                </c:pt>
                <c:pt idx="15319">
                  <c:v>6628021095940.0537</c:v>
                </c:pt>
                <c:pt idx="15320">
                  <c:v>6629319182564.8496</c:v>
                </c:pt>
                <c:pt idx="15321">
                  <c:v>6630617438663.9463</c:v>
                </c:pt>
                <c:pt idx="15322">
                  <c:v>6631915864248.4121</c:v>
                </c:pt>
                <c:pt idx="15323">
                  <c:v>6633214459329.3066</c:v>
                </c:pt>
                <c:pt idx="15324">
                  <c:v>6634513223917.6895</c:v>
                </c:pt>
                <c:pt idx="15325">
                  <c:v>6635812158024.626</c:v>
                </c:pt>
                <c:pt idx="15326">
                  <c:v>6637111261661.1797</c:v>
                </c:pt>
                <c:pt idx="15327">
                  <c:v>6638410534838.4102</c:v>
                </c:pt>
                <c:pt idx="15328">
                  <c:v>6639709977567.3809</c:v>
                </c:pt>
                <c:pt idx="15329">
                  <c:v>6641009589859.1523</c:v>
                </c:pt>
                <c:pt idx="15330">
                  <c:v>6642309371724.79</c:v>
                </c:pt>
                <c:pt idx="15331">
                  <c:v>6643609323175.3545</c:v>
                </c:pt>
                <c:pt idx="15332">
                  <c:v>6644909444221.9072</c:v>
                </c:pt>
                <c:pt idx="15333">
                  <c:v>6646209734875.5127</c:v>
                </c:pt>
                <c:pt idx="15334">
                  <c:v>6647510195147.2305</c:v>
                </c:pt>
                <c:pt idx="15335">
                  <c:v>6648810825048.126</c:v>
                </c:pt>
                <c:pt idx="15336">
                  <c:v>6650111624589.2588</c:v>
                </c:pt>
                <c:pt idx="15337">
                  <c:v>6651412593781.6943</c:v>
                </c:pt>
                <c:pt idx="15338">
                  <c:v>6652713732636.4912</c:v>
                </c:pt>
                <c:pt idx="15339">
                  <c:v>6654015041164.7139</c:v>
                </c:pt>
                <c:pt idx="15340">
                  <c:v>6655316519377.4238</c:v>
                </c:pt>
                <c:pt idx="15341">
                  <c:v>6656618167285.6846</c:v>
                </c:pt>
                <c:pt idx="15342">
                  <c:v>6657919984900.5566</c:v>
                </c:pt>
                <c:pt idx="15343">
                  <c:v>6659221972233.1035</c:v>
                </c:pt>
                <c:pt idx="15344">
                  <c:v>6660524129294.3887</c:v>
                </c:pt>
                <c:pt idx="15345">
                  <c:v>6661826456095.4707</c:v>
                </c:pt>
                <c:pt idx="15346">
                  <c:v>6663128952647.415</c:v>
                </c:pt>
                <c:pt idx="15347">
                  <c:v>6664431618961.2842</c:v>
                </c:pt>
                <c:pt idx="15348">
                  <c:v>6665734455048.1396</c:v>
                </c:pt>
                <c:pt idx="15349">
                  <c:v>6667037460919.042</c:v>
                </c:pt>
                <c:pt idx="15350">
                  <c:v>6668340636585.0557</c:v>
                </c:pt>
                <c:pt idx="15351">
                  <c:v>6669643982057.2432</c:v>
                </c:pt>
                <c:pt idx="15352">
                  <c:v>6670947497346.666</c:v>
                </c:pt>
                <c:pt idx="15353">
                  <c:v>6672251182464.3838</c:v>
                </c:pt>
                <c:pt idx="15354">
                  <c:v>6673555037421.4658</c:v>
                </c:pt>
                <c:pt idx="15355">
                  <c:v>6674859062228.9658</c:v>
                </c:pt>
                <c:pt idx="15356">
                  <c:v>6676163256897.9541</c:v>
                </c:pt>
                <c:pt idx="15357">
                  <c:v>6677467621439.4883</c:v>
                </c:pt>
                <c:pt idx="15358">
                  <c:v>6678772155864.6309</c:v>
                </c:pt>
                <c:pt idx="15359">
                  <c:v>6680076860184.4463</c:v>
                </c:pt>
                <c:pt idx="15360">
                  <c:v>6681381734409.9932</c:v>
                </c:pt>
                <c:pt idx="15361">
                  <c:v>6682686778552.3379</c:v>
                </c:pt>
                <c:pt idx="15362">
                  <c:v>6683991992622.54</c:v>
                </c:pt>
                <c:pt idx="15363">
                  <c:v>6685297376631.6641</c:v>
                </c:pt>
                <c:pt idx="15364">
                  <c:v>6686602930590.7705</c:v>
                </c:pt>
                <c:pt idx="15365">
                  <c:v>6687908654510.9229</c:v>
                </c:pt>
                <c:pt idx="15366">
                  <c:v>6689214548403.1826</c:v>
                </c:pt>
                <c:pt idx="15367">
                  <c:v>6690520612278.6123</c:v>
                </c:pt>
                <c:pt idx="15368">
                  <c:v>6691826846148.2725</c:v>
                </c:pt>
                <c:pt idx="15369">
                  <c:v>6693133250023.2295</c:v>
                </c:pt>
                <c:pt idx="15370">
                  <c:v>6694439823914.543</c:v>
                </c:pt>
                <c:pt idx="15371">
                  <c:v>6695746567833.2754</c:v>
                </c:pt>
                <c:pt idx="15372">
                  <c:v>6697053481790.4883</c:v>
                </c:pt>
                <c:pt idx="15373">
                  <c:v>6698360565797.2461</c:v>
                </c:pt>
                <c:pt idx="15374">
                  <c:v>6699667819864.6104</c:v>
                </c:pt>
                <c:pt idx="15375">
                  <c:v>6700975244003.6436</c:v>
                </c:pt>
                <c:pt idx="15376">
                  <c:v>6702282838225.4053</c:v>
                </c:pt>
                <c:pt idx="15377">
                  <c:v>6703590602540.9619</c:v>
                </c:pt>
                <c:pt idx="15378">
                  <c:v>6704898536961.3721</c:v>
                </c:pt>
                <c:pt idx="15379">
                  <c:v>6706206641497.7021</c:v>
                </c:pt>
                <c:pt idx="15380">
                  <c:v>6707514916161.0107</c:v>
                </c:pt>
                <c:pt idx="15381">
                  <c:v>6708823360962.3633</c:v>
                </c:pt>
                <c:pt idx="15382">
                  <c:v>6710131975912.8184</c:v>
                </c:pt>
                <c:pt idx="15383">
                  <c:v>6711440761023.4404</c:v>
                </c:pt>
                <c:pt idx="15384">
                  <c:v>6712749716305.293</c:v>
                </c:pt>
                <c:pt idx="15385">
                  <c:v>6714058841769.4355</c:v>
                </c:pt>
                <c:pt idx="15386">
                  <c:v>6715368137426.9336</c:v>
                </c:pt>
                <c:pt idx="15387">
                  <c:v>6716677603288.8457</c:v>
                </c:pt>
                <c:pt idx="15388">
                  <c:v>6717987239366.2373</c:v>
                </c:pt>
                <c:pt idx="15389">
                  <c:v>6719297045670.1699</c:v>
                </c:pt>
                <c:pt idx="15390">
                  <c:v>6720607022211.7051</c:v>
                </c:pt>
                <c:pt idx="15391">
                  <c:v>6721917169001.9053</c:v>
                </c:pt>
                <c:pt idx="15392">
                  <c:v>6723227486051.834</c:v>
                </c:pt>
                <c:pt idx="15393">
                  <c:v>6724537973372.5518</c:v>
                </c:pt>
                <c:pt idx="15394">
                  <c:v>6725848630975.123</c:v>
                </c:pt>
                <c:pt idx="15395">
                  <c:v>6727159458870.6084</c:v>
                </c:pt>
                <c:pt idx="15396">
                  <c:v>6728470457070.0693</c:v>
                </c:pt>
                <c:pt idx="15397">
                  <c:v>6729781625584.5693</c:v>
                </c:pt>
                <c:pt idx="15398">
                  <c:v>6731092964425.1719</c:v>
                </c:pt>
                <c:pt idx="15399">
                  <c:v>6732404473602.9404</c:v>
                </c:pt>
                <c:pt idx="15400">
                  <c:v>6733716153128.9316</c:v>
                </c:pt>
                <c:pt idx="15401">
                  <c:v>6735028003014.2119</c:v>
                </c:pt>
                <c:pt idx="15402">
                  <c:v>6736340023269.8447</c:v>
                </c:pt>
                <c:pt idx="15403">
                  <c:v>6737652213906.8887</c:v>
                </c:pt>
                <c:pt idx="15404">
                  <c:v>6738964574936.4072</c:v>
                </c:pt>
                <c:pt idx="15405">
                  <c:v>6740277106369.4648</c:v>
                </c:pt>
                <c:pt idx="15406">
                  <c:v>6741589808217.123</c:v>
                </c:pt>
                <c:pt idx="15407">
                  <c:v>6742902680490.4414</c:v>
                </c:pt>
                <c:pt idx="15408">
                  <c:v>6744215723200.4854</c:v>
                </c:pt>
                <c:pt idx="15409">
                  <c:v>6745528936358.3164</c:v>
                </c:pt>
                <c:pt idx="15410">
                  <c:v>6746842319974.9971</c:v>
                </c:pt>
                <c:pt idx="15411">
                  <c:v>6748155874061.5879</c:v>
                </c:pt>
                <c:pt idx="15412">
                  <c:v>6749469598629.1543</c:v>
                </c:pt>
                <c:pt idx="15413">
                  <c:v>6750783493688.7549</c:v>
                </c:pt>
                <c:pt idx="15414">
                  <c:v>6752097559251.4541</c:v>
                </c:pt>
                <c:pt idx="15415">
                  <c:v>6753411795328.3154</c:v>
                </c:pt>
                <c:pt idx="15416">
                  <c:v>6754726201930.3984</c:v>
                </c:pt>
                <c:pt idx="15417">
                  <c:v>6756040779068.7656</c:v>
                </c:pt>
                <c:pt idx="15418">
                  <c:v>6757355526754.4824</c:v>
                </c:pt>
                <c:pt idx="15419">
                  <c:v>6758670444998.6094</c:v>
                </c:pt>
                <c:pt idx="15420">
                  <c:v>6759985533812.209</c:v>
                </c:pt>
                <c:pt idx="15421">
                  <c:v>6761300793206.3418</c:v>
                </c:pt>
                <c:pt idx="15422">
                  <c:v>6762616223192.0713</c:v>
                </c:pt>
                <c:pt idx="15423">
                  <c:v>6763931823780.4609</c:v>
                </c:pt>
                <c:pt idx="15424">
                  <c:v>6765247594982.5703</c:v>
                </c:pt>
                <c:pt idx="15425">
                  <c:v>6766563536809.4648</c:v>
                </c:pt>
                <c:pt idx="15426">
                  <c:v>6767879649272.2061</c:v>
                </c:pt>
                <c:pt idx="15427">
                  <c:v>6769195932381.8535</c:v>
                </c:pt>
                <c:pt idx="15428">
                  <c:v>6770512386149.4727</c:v>
                </c:pt>
                <c:pt idx="15429">
                  <c:v>6771829010586.125</c:v>
                </c:pt>
                <c:pt idx="15430">
                  <c:v>6773145805702.873</c:v>
                </c:pt>
                <c:pt idx="15431">
                  <c:v>6774462771510.7783</c:v>
                </c:pt>
                <c:pt idx="15432">
                  <c:v>6775779908020.9023</c:v>
                </c:pt>
                <c:pt idx="15433">
                  <c:v>6777097215244.3096</c:v>
                </c:pt>
                <c:pt idx="15434">
                  <c:v>6778414693192.0615</c:v>
                </c:pt>
                <c:pt idx="15435">
                  <c:v>6779732341875.2188</c:v>
                </c:pt>
                <c:pt idx="15436">
                  <c:v>6781050161304.8467</c:v>
                </c:pt>
                <c:pt idx="15437">
                  <c:v>6782368151492.0059</c:v>
                </c:pt>
                <c:pt idx="15438">
                  <c:v>6783686312447.7588</c:v>
                </c:pt>
                <c:pt idx="15439">
                  <c:v>6785004644183.1689</c:v>
                </c:pt>
                <c:pt idx="15440">
                  <c:v>6786323146709.2959</c:v>
                </c:pt>
                <c:pt idx="15441">
                  <c:v>6787641820037.2041</c:v>
                </c:pt>
                <c:pt idx="15442">
                  <c:v>6788960664177.9551</c:v>
                </c:pt>
                <c:pt idx="15443">
                  <c:v>6790279679142.6113</c:v>
                </c:pt>
                <c:pt idx="15444">
                  <c:v>6791598864942.2354</c:v>
                </c:pt>
                <c:pt idx="15445">
                  <c:v>6792918221587.8887</c:v>
                </c:pt>
                <c:pt idx="15446">
                  <c:v>6794237749090.6348</c:v>
                </c:pt>
                <c:pt idx="15447">
                  <c:v>6795557447461.5352</c:v>
                </c:pt>
                <c:pt idx="15448">
                  <c:v>6796877316711.6523</c:v>
                </c:pt>
                <c:pt idx="15449">
                  <c:v>6798197356852.0479</c:v>
                </c:pt>
                <c:pt idx="15450">
                  <c:v>6799517567893.7861</c:v>
                </c:pt>
                <c:pt idx="15451">
                  <c:v>6800837949847.9277</c:v>
                </c:pt>
                <c:pt idx="15452">
                  <c:v>6802158502725.5352</c:v>
                </c:pt>
                <c:pt idx="15453">
                  <c:v>6803479226537.6699</c:v>
                </c:pt>
                <c:pt idx="15454">
                  <c:v>6804800121295.3975</c:v>
                </c:pt>
                <c:pt idx="15455">
                  <c:v>6806121187009.7764</c:v>
                </c:pt>
                <c:pt idx="15456">
                  <c:v>6807442423691.8711</c:v>
                </c:pt>
                <c:pt idx="15457">
                  <c:v>6808763831352.7441</c:v>
                </c:pt>
                <c:pt idx="15458">
                  <c:v>6810085410003.4551</c:v>
                </c:pt>
                <c:pt idx="15459">
                  <c:v>6811407159655.0693</c:v>
                </c:pt>
                <c:pt idx="15460">
                  <c:v>6812729080318.6484</c:v>
                </c:pt>
                <c:pt idx="15461">
                  <c:v>6814051172005.2549</c:v>
                </c:pt>
                <c:pt idx="15462">
                  <c:v>6815373434725.9492</c:v>
                </c:pt>
                <c:pt idx="15463">
                  <c:v>6816695868491.7959</c:v>
                </c:pt>
                <c:pt idx="15464">
                  <c:v>6818018473313.8545</c:v>
                </c:pt>
                <c:pt idx="15465">
                  <c:v>6819341249203.1914</c:v>
                </c:pt>
                <c:pt idx="15466">
                  <c:v>6820664196170.8652</c:v>
                </c:pt>
                <c:pt idx="15467">
                  <c:v>6821987314227.9404</c:v>
                </c:pt>
                <c:pt idx="15468">
                  <c:v>6823310603385.4785</c:v>
                </c:pt>
                <c:pt idx="15469">
                  <c:v>6824634063654.541</c:v>
                </c:pt>
                <c:pt idx="15470">
                  <c:v>6825957695046.1914</c:v>
                </c:pt>
                <c:pt idx="15471">
                  <c:v>6827281497571.4922</c:v>
                </c:pt>
                <c:pt idx="15472">
                  <c:v>6828605471241.5049</c:v>
                </c:pt>
                <c:pt idx="15473">
                  <c:v>6829929616067.292</c:v>
                </c:pt>
                <c:pt idx="15474">
                  <c:v>6831253932059.915</c:v>
                </c:pt>
                <c:pt idx="15475">
                  <c:v>6832578419230.4385</c:v>
                </c:pt>
                <c:pt idx="15476">
                  <c:v>6833903077589.9229</c:v>
                </c:pt>
                <c:pt idx="15477">
                  <c:v>6835227907149.4307</c:v>
                </c:pt>
                <c:pt idx="15478">
                  <c:v>6836552907920.0254</c:v>
                </c:pt>
                <c:pt idx="15479">
                  <c:v>6837878079912.7676</c:v>
                </c:pt>
                <c:pt idx="15480">
                  <c:v>6839203423138.7217</c:v>
                </c:pt>
                <c:pt idx="15481">
                  <c:v>6840528937608.9473</c:v>
                </c:pt>
                <c:pt idx="15482">
                  <c:v>6841854623334.5078</c:v>
                </c:pt>
                <c:pt idx="15483">
                  <c:v>6843180480326.4668</c:v>
                </c:pt>
                <c:pt idx="15484">
                  <c:v>6844506508595.8867</c:v>
                </c:pt>
                <c:pt idx="15485">
                  <c:v>6845832708153.8262</c:v>
                </c:pt>
                <c:pt idx="15486">
                  <c:v>6847159079011.3525</c:v>
                </c:pt>
                <c:pt idx="15487">
                  <c:v>6848485621179.5244</c:v>
                </c:pt>
                <c:pt idx="15488">
                  <c:v>6849812334669.4043</c:v>
                </c:pt>
                <c:pt idx="15489">
                  <c:v>6851139219492.0576</c:v>
                </c:pt>
                <c:pt idx="15490">
                  <c:v>6852466275658.543</c:v>
                </c:pt>
                <c:pt idx="15491">
                  <c:v>6853793503179.9248</c:v>
                </c:pt>
                <c:pt idx="15492">
                  <c:v>6855120902067.2666</c:v>
                </c:pt>
                <c:pt idx="15493">
                  <c:v>6856448472331.627</c:v>
                </c:pt>
                <c:pt idx="15494">
                  <c:v>6857776213984.0713</c:v>
                </c:pt>
                <c:pt idx="15495">
                  <c:v>6859104127035.6602</c:v>
                </c:pt>
                <c:pt idx="15496">
                  <c:v>6860432211497.457</c:v>
                </c:pt>
                <c:pt idx="15497">
                  <c:v>6861760467380.5244</c:v>
                </c:pt>
                <c:pt idx="15498">
                  <c:v>6863088894695.9229</c:v>
                </c:pt>
                <c:pt idx="15499">
                  <c:v>6864417493454.7158</c:v>
                </c:pt>
                <c:pt idx="15500">
                  <c:v>6865746263667.9658</c:v>
                </c:pt>
                <c:pt idx="15501">
                  <c:v>6867075205346.7354</c:v>
                </c:pt>
                <c:pt idx="15502">
                  <c:v>6868404318502.0869</c:v>
                </c:pt>
                <c:pt idx="15503">
                  <c:v>6869733603145.0811</c:v>
                </c:pt>
                <c:pt idx="15504">
                  <c:v>6871063059286.7813</c:v>
                </c:pt>
                <c:pt idx="15505">
                  <c:v>6872392686938.249</c:v>
                </c:pt>
                <c:pt idx="15506">
                  <c:v>6873722486110.5479</c:v>
                </c:pt>
                <c:pt idx="15507">
                  <c:v>6875052456814.7393</c:v>
                </c:pt>
                <c:pt idx="15508">
                  <c:v>6876382599061.8867</c:v>
                </c:pt>
                <c:pt idx="15509">
                  <c:v>6877712912863.0518</c:v>
                </c:pt>
                <c:pt idx="15510">
                  <c:v>6879043398229.2959</c:v>
                </c:pt>
                <c:pt idx="15511">
                  <c:v>6880374055171.6826</c:v>
                </c:pt>
                <c:pt idx="15512">
                  <c:v>6881704883701.2744</c:v>
                </c:pt>
                <c:pt idx="15513">
                  <c:v>6883035883829.1318</c:v>
                </c:pt>
                <c:pt idx="15514">
                  <c:v>6884367055566.3184</c:v>
                </c:pt>
                <c:pt idx="15515">
                  <c:v>6885698398923.8965</c:v>
                </c:pt>
                <c:pt idx="15516">
                  <c:v>6887029913912.9287</c:v>
                </c:pt>
                <c:pt idx="15517">
                  <c:v>6888361600544.4766</c:v>
                </c:pt>
                <c:pt idx="15518">
                  <c:v>6889693458829.6035</c:v>
                </c:pt>
                <c:pt idx="15519">
                  <c:v>6891025488779.3701</c:v>
                </c:pt>
                <c:pt idx="15520">
                  <c:v>6892357690404.8389</c:v>
                </c:pt>
                <c:pt idx="15521">
                  <c:v>6893690063717.0752</c:v>
                </c:pt>
                <c:pt idx="15522">
                  <c:v>6895022608727.1367</c:v>
                </c:pt>
                <c:pt idx="15523">
                  <c:v>6896355325446.0898</c:v>
                </c:pt>
                <c:pt idx="15524">
                  <c:v>6897688213884.9941</c:v>
                </c:pt>
                <c:pt idx="15525">
                  <c:v>6899021274054.9121</c:v>
                </c:pt>
                <c:pt idx="15526">
                  <c:v>6900354505966.9092</c:v>
                </c:pt>
                <c:pt idx="15527">
                  <c:v>6901687909632.043</c:v>
                </c:pt>
                <c:pt idx="15528">
                  <c:v>6903021485061.3779</c:v>
                </c:pt>
                <c:pt idx="15529">
                  <c:v>6904355232265.9785</c:v>
                </c:pt>
                <c:pt idx="15530">
                  <c:v>6905689151256.9033</c:v>
                </c:pt>
                <c:pt idx="15531">
                  <c:v>6907023242045.2178</c:v>
                </c:pt>
                <c:pt idx="15532">
                  <c:v>6908357504641.9814</c:v>
                </c:pt>
                <c:pt idx="15533">
                  <c:v>6909691939058.2598</c:v>
                </c:pt>
                <c:pt idx="15534">
                  <c:v>6911026545305.1113</c:v>
                </c:pt>
                <c:pt idx="15535">
                  <c:v>6912361323393.6006</c:v>
                </c:pt>
                <c:pt idx="15536">
                  <c:v>6913696273334.791</c:v>
                </c:pt>
                <c:pt idx="15537">
                  <c:v>6915031395139.7432</c:v>
                </c:pt>
                <c:pt idx="15538">
                  <c:v>6916366688819.5195</c:v>
                </c:pt>
                <c:pt idx="15539">
                  <c:v>6917702154385.1826</c:v>
                </c:pt>
                <c:pt idx="15540">
                  <c:v>6919037791847.7949</c:v>
                </c:pt>
                <c:pt idx="15541">
                  <c:v>6920373601218.418</c:v>
                </c:pt>
                <c:pt idx="15542">
                  <c:v>6921709582508.1152</c:v>
                </c:pt>
                <c:pt idx="15543">
                  <c:v>6923045735727.9492</c:v>
                </c:pt>
                <c:pt idx="15544">
                  <c:v>6924382060888.9805</c:v>
                </c:pt>
                <c:pt idx="15545">
                  <c:v>6925718558002.2715</c:v>
                </c:pt>
                <c:pt idx="15546">
                  <c:v>6927055227078.8867</c:v>
                </c:pt>
                <c:pt idx="15547">
                  <c:v>6928392068129.8857</c:v>
                </c:pt>
                <c:pt idx="15548">
                  <c:v>6929729081166.334</c:v>
                </c:pt>
                <c:pt idx="15549">
                  <c:v>6931066266199.291</c:v>
                </c:pt>
                <c:pt idx="15550">
                  <c:v>6932403623239.8193</c:v>
                </c:pt>
                <c:pt idx="15551">
                  <c:v>6933741152298.9834</c:v>
                </c:pt>
                <c:pt idx="15552">
                  <c:v>6935078853387.8447</c:v>
                </c:pt>
                <c:pt idx="15553">
                  <c:v>6936416726517.4639</c:v>
                </c:pt>
                <c:pt idx="15554">
                  <c:v>6937754771698.9043</c:v>
                </c:pt>
                <c:pt idx="15555">
                  <c:v>6939092988943.2285</c:v>
                </c:pt>
                <c:pt idx="15556">
                  <c:v>6940431378261.498</c:v>
                </c:pt>
                <c:pt idx="15557">
                  <c:v>6941769939664.7773</c:v>
                </c:pt>
                <c:pt idx="15558">
                  <c:v>6943108673164.126</c:v>
                </c:pt>
                <c:pt idx="15559">
                  <c:v>6944447578770.6084</c:v>
                </c:pt>
                <c:pt idx="15560">
                  <c:v>6945786656495.2842</c:v>
                </c:pt>
                <c:pt idx="15561">
                  <c:v>6947125906349.2207</c:v>
                </c:pt>
                <c:pt idx="15562">
                  <c:v>6948465328343.4746</c:v>
                </c:pt>
                <c:pt idx="15563">
                  <c:v>6949804922489.1104</c:v>
                </c:pt>
                <c:pt idx="15564">
                  <c:v>6951144688797.1924</c:v>
                </c:pt>
                <c:pt idx="15565">
                  <c:v>6952484627278.7803</c:v>
                </c:pt>
                <c:pt idx="15566">
                  <c:v>6953824737944.9375</c:v>
                </c:pt>
                <c:pt idx="15567">
                  <c:v>6955165020806.7236</c:v>
                </c:pt>
                <c:pt idx="15568">
                  <c:v>6956505475875.2061</c:v>
                </c:pt>
                <c:pt idx="15569">
                  <c:v>6957846103161.4443</c:v>
                </c:pt>
                <c:pt idx="15570">
                  <c:v>6959186902676.499</c:v>
                </c:pt>
                <c:pt idx="15571">
                  <c:v>6960527874431.4365</c:v>
                </c:pt>
                <c:pt idx="15572">
                  <c:v>6961869018437.3145</c:v>
                </c:pt>
                <c:pt idx="15573">
                  <c:v>6963210334705.1992</c:v>
                </c:pt>
                <c:pt idx="15574">
                  <c:v>6964551823246.1504</c:v>
                </c:pt>
                <c:pt idx="15575">
                  <c:v>6965893484071.2324</c:v>
                </c:pt>
                <c:pt idx="15576">
                  <c:v>6967235317191.5059</c:v>
                </c:pt>
                <c:pt idx="15577">
                  <c:v>6968577322618.0342</c:v>
                </c:pt>
                <c:pt idx="15578">
                  <c:v>6969919500361.8779</c:v>
                </c:pt>
                <c:pt idx="15579">
                  <c:v>6971261850434.1016</c:v>
                </c:pt>
                <c:pt idx="15580">
                  <c:v>6972604372845.7666</c:v>
                </c:pt>
                <c:pt idx="15581">
                  <c:v>6973947067607.9355</c:v>
                </c:pt>
                <c:pt idx="15582">
                  <c:v>6975289934731.6699</c:v>
                </c:pt>
                <c:pt idx="15583">
                  <c:v>6976632974228.0322</c:v>
                </c:pt>
                <c:pt idx="15584">
                  <c:v>6977976186108.0869</c:v>
                </c:pt>
                <c:pt idx="15585">
                  <c:v>6979319570382.8936</c:v>
                </c:pt>
                <c:pt idx="15586">
                  <c:v>6980663127063.5137</c:v>
                </c:pt>
                <c:pt idx="15587">
                  <c:v>6982006856161.0127</c:v>
                </c:pt>
                <c:pt idx="15588">
                  <c:v>6983350757686.4512</c:v>
                </c:pt>
                <c:pt idx="15589">
                  <c:v>6984694831650.8916</c:v>
                </c:pt>
                <c:pt idx="15590">
                  <c:v>6986039078065.3955</c:v>
                </c:pt>
                <c:pt idx="15591">
                  <c:v>6987383496941.0273</c:v>
                </c:pt>
                <c:pt idx="15592">
                  <c:v>6988728088288.8477</c:v>
                </c:pt>
                <c:pt idx="15593">
                  <c:v>6990072852119.9199</c:v>
                </c:pt>
                <c:pt idx="15594">
                  <c:v>6991417788445.3057</c:v>
                </c:pt>
                <c:pt idx="15595">
                  <c:v>6992762897276.0664</c:v>
                </c:pt>
                <c:pt idx="15596">
                  <c:v>6994108178623.2666</c:v>
                </c:pt>
                <c:pt idx="15597">
                  <c:v>6995453632497.9658</c:v>
                </c:pt>
                <c:pt idx="15598">
                  <c:v>6996799258911.2295</c:v>
                </c:pt>
                <c:pt idx="15599">
                  <c:v>6998145057874.1172</c:v>
                </c:pt>
                <c:pt idx="15600">
                  <c:v>6999491029397.6924</c:v>
                </c:pt>
                <c:pt idx="15601">
                  <c:v>7000837173493.0176</c:v>
                </c:pt>
                <c:pt idx="15602">
                  <c:v>7002183490171.1553</c:v>
                </c:pt>
                <c:pt idx="15603">
                  <c:v>7003529979443.167</c:v>
                </c:pt>
                <c:pt idx="15604">
                  <c:v>7004876641320.1162</c:v>
                </c:pt>
                <c:pt idx="15605">
                  <c:v>7006223475813.0635</c:v>
                </c:pt>
                <c:pt idx="15606">
                  <c:v>7007570482933.0713</c:v>
                </c:pt>
                <c:pt idx="15607">
                  <c:v>7008917662691.2041</c:v>
                </c:pt>
                <c:pt idx="15608">
                  <c:v>7010265015098.5225</c:v>
                </c:pt>
                <c:pt idx="15609">
                  <c:v>7011612540166.0879</c:v>
                </c:pt>
                <c:pt idx="15610">
                  <c:v>7012960237904.9648</c:v>
                </c:pt>
                <c:pt idx="15611">
                  <c:v>7014308108326.2139</c:v>
                </c:pt>
                <c:pt idx="15612">
                  <c:v>7015656151440.8994</c:v>
                </c:pt>
                <c:pt idx="15613">
                  <c:v>7017004367260.0801</c:v>
                </c:pt>
                <c:pt idx="15614">
                  <c:v>7018352755794.8232</c:v>
                </c:pt>
                <c:pt idx="15615">
                  <c:v>7019701317056.1865</c:v>
                </c:pt>
                <c:pt idx="15616">
                  <c:v>7021050051055.2354</c:v>
                </c:pt>
                <c:pt idx="15617">
                  <c:v>7022398957803.0303</c:v>
                </c:pt>
                <c:pt idx="15618">
                  <c:v>7023748037310.6338</c:v>
                </c:pt>
                <c:pt idx="15619">
                  <c:v>7025097289589.1084</c:v>
                </c:pt>
                <c:pt idx="15620">
                  <c:v>7026446714649.5166</c:v>
                </c:pt>
                <c:pt idx="15621">
                  <c:v>7027796312502.9209</c:v>
                </c:pt>
                <c:pt idx="15622">
                  <c:v>7029146083160.3838</c:v>
                </c:pt>
                <c:pt idx="15623">
                  <c:v>7030496026632.9678</c:v>
                </c:pt>
                <c:pt idx="15624">
                  <c:v>7031846142931.7344</c:v>
                </c:pt>
                <c:pt idx="15625">
                  <c:v>7033196432067.7461</c:v>
                </c:pt>
                <c:pt idx="15626">
                  <c:v>7034546894052.0654</c:v>
                </c:pt>
                <c:pt idx="15627">
                  <c:v>7035897528895.7529</c:v>
                </c:pt>
                <c:pt idx="15628">
                  <c:v>7037248336609.873</c:v>
                </c:pt>
                <c:pt idx="15629">
                  <c:v>7038599317205.4883</c:v>
                </c:pt>
                <c:pt idx="15630">
                  <c:v>7039950470693.6592</c:v>
                </c:pt>
                <c:pt idx="15631">
                  <c:v>7041301797085.4492</c:v>
                </c:pt>
                <c:pt idx="15632">
                  <c:v>7042653296391.9209</c:v>
                </c:pt>
                <c:pt idx="15633">
                  <c:v>7044004968624.1367</c:v>
                </c:pt>
                <c:pt idx="15634">
                  <c:v>7045356813793.1572</c:v>
                </c:pt>
                <c:pt idx="15635">
                  <c:v>7046708831910.0459</c:v>
                </c:pt>
                <c:pt idx="15636">
                  <c:v>7048061022985.8652</c:v>
                </c:pt>
                <c:pt idx="15637">
                  <c:v>7049413387031.6777</c:v>
                </c:pt>
                <c:pt idx="15638">
                  <c:v>7050765924058.5459</c:v>
                </c:pt>
                <c:pt idx="15639">
                  <c:v>7052118634077.5313</c:v>
                </c:pt>
                <c:pt idx="15640">
                  <c:v>7053471517099.6953</c:v>
                </c:pt>
                <c:pt idx="15641">
                  <c:v>7054824573136.1006</c:v>
                </c:pt>
                <c:pt idx="15642">
                  <c:v>7056177802197.8135</c:v>
                </c:pt>
                <c:pt idx="15643">
                  <c:v>7057531204295.8906</c:v>
                </c:pt>
                <c:pt idx="15644">
                  <c:v>7058884779441.3965</c:v>
                </c:pt>
                <c:pt idx="15645">
                  <c:v>7060238527645.3945</c:v>
                </c:pt>
                <c:pt idx="15646">
                  <c:v>7061592448918.9463</c:v>
                </c:pt>
                <c:pt idx="15647">
                  <c:v>7062946543273.1133</c:v>
                </c:pt>
                <c:pt idx="15648">
                  <c:v>7064300810718.959</c:v>
                </c:pt>
                <c:pt idx="15649">
                  <c:v>7065655251267.5449</c:v>
                </c:pt>
                <c:pt idx="15650">
                  <c:v>7067009864929.9336</c:v>
                </c:pt>
                <c:pt idx="15651">
                  <c:v>7068364651717.1865</c:v>
                </c:pt>
                <c:pt idx="15652">
                  <c:v>7069719611640.3682</c:v>
                </c:pt>
                <c:pt idx="15653">
                  <c:v>7071074744710.5391</c:v>
                </c:pt>
                <c:pt idx="15654">
                  <c:v>7072430050938.7617</c:v>
                </c:pt>
                <c:pt idx="15655">
                  <c:v>7073785530336.0977</c:v>
                </c:pt>
                <c:pt idx="15656">
                  <c:v>7075141182913.6113</c:v>
                </c:pt>
                <c:pt idx="15657">
                  <c:v>7076497008682.3652</c:v>
                </c:pt>
                <c:pt idx="15658">
                  <c:v>7077853007653.4199</c:v>
                </c:pt>
                <c:pt idx="15659">
                  <c:v>7079209179837.8359</c:v>
                </c:pt>
                <c:pt idx="15660">
                  <c:v>7080565525246.6797</c:v>
                </c:pt>
                <c:pt idx="15661">
                  <c:v>7081922043891.0117</c:v>
                </c:pt>
                <c:pt idx="15662">
                  <c:v>7083278735781.8936</c:v>
                </c:pt>
                <c:pt idx="15663">
                  <c:v>7084635600930.3877</c:v>
                </c:pt>
                <c:pt idx="15664">
                  <c:v>7085992639347.5566</c:v>
                </c:pt>
                <c:pt idx="15665">
                  <c:v>7087349851044.4639</c:v>
                </c:pt>
                <c:pt idx="15666">
                  <c:v>7088707236032.1709</c:v>
                </c:pt>
                <c:pt idx="15667">
                  <c:v>7090064794321.7402</c:v>
                </c:pt>
                <c:pt idx="15668">
                  <c:v>7091422525924.2334</c:v>
                </c:pt>
                <c:pt idx="15669">
                  <c:v>7092780430850.7129</c:v>
                </c:pt>
                <c:pt idx="15670">
                  <c:v>7094138509112.2412</c:v>
                </c:pt>
                <c:pt idx="15671">
                  <c:v>7095496760719.8828</c:v>
                </c:pt>
                <c:pt idx="15672">
                  <c:v>7096855185684.6963</c:v>
                </c:pt>
                <c:pt idx="15673">
                  <c:v>7098213784017.7441</c:v>
                </c:pt>
                <c:pt idx="15674">
                  <c:v>7099572555730.0918</c:v>
                </c:pt>
                <c:pt idx="15675">
                  <c:v>7100931500832.7998</c:v>
                </c:pt>
                <c:pt idx="15676">
                  <c:v>7102290619336.9297</c:v>
                </c:pt>
                <c:pt idx="15677">
                  <c:v>7103649911253.5459</c:v>
                </c:pt>
                <c:pt idx="15678">
                  <c:v>7105009376593.708</c:v>
                </c:pt>
                <c:pt idx="15679">
                  <c:v>7106369015368.4805</c:v>
                </c:pt>
                <c:pt idx="15680">
                  <c:v>7107728827588.9258</c:v>
                </c:pt>
                <c:pt idx="15681">
                  <c:v>7109088813266.1035</c:v>
                </c:pt>
                <c:pt idx="15682">
                  <c:v>7110448972411.0801</c:v>
                </c:pt>
                <c:pt idx="15683">
                  <c:v>7111809305034.9141</c:v>
                </c:pt>
                <c:pt idx="15684">
                  <c:v>7113169811148.6699</c:v>
                </c:pt>
                <c:pt idx="15685">
                  <c:v>7114530490763.4092</c:v>
                </c:pt>
                <c:pt idx="15686">
                  <c:v>7115891343890.1934</c:v>
                </c:pt>
                <c:pt idx="15687">
                  <c:v>7117252370540.0879</c:v>
                </c:pt>
                <c:pt idx="15688">
                  <c:v>7118613570724.1514</c:v>
                </c:pt>
                <c:pt idx="15689">
                  <c:v>7119974944453.4473</c:v>
                </c:pt>
                <c:pt idx="15690">
                  <c:v>7121336491739.0381</c:v>
                </c:pt>
                <c:pt idx="15691">
                  <c:v>7122698212591.9863</c:v>
                </c:pt>
                <c:pt idx="15692">
                  <c:v>7124060107023.3555</c:v>
                </c:pt>
                <c:pt idx="15693">
                  <c:v>7125422175044.2061</c:v>
                </c:pt>
                <c:pt idx="15694">
                  <c:v>7126784416665.5996</c:v>
                </c:pt>
                <c:pt idx="15695">
                  <c:v>7128146831898.6006</c:v>
                </c:pt>
                <c:pt idx="15696">
                  <c:v>7129509420754.2715</c:v>
                </c:pt>
                <c:pt idx="15697">
                  <c:v>7130872183243.6729</c:v>
                </c:pt>
                <c:pt idx="15698">
                  <c:v>7132235119377.8672</c:v>
                </c:pt>
                <c:pt idx="15699">
                  <c:v>7133598229167.917</c:v>
                </c:pt>
                <c:pt idx="15700">
                  <c:v>7134961512624.8867</c:v>
                </c:pt>
                <c:pt idx="15701">
                  <c:v>7136324969759.8359</c:v>
                </c:pt>
                <c:pt idx="15702">
                  <c:v>7137688600583.8281</c:v>
                </c:pt>
                <c:pt idx="15703">
                  <c:v>7139052405107.9258</c:v>
                </c:pt>
                <c:pt idx="15704">
                  <c:v>7140416383343.1895</c:v>
                </c:pt>
                <c:pt idx="15705">
                  <c:v>7141780535300.6816</c:v>
                </c:pt>
                <c:pt idx="15706">
                  <c:v>7143144860991.4678</c:v>
                </c:pt>
                <c:pt idx="15707">
                  <c:v>7144509360426.6084</c:v>
                </c:pt>
                <c:pt idx="15708">
                  <c:v>7145874033617.166</c:v>
                </c:pt>
                <c:pt idx="15709">
                  <c:v>7147238880574.2012</c:v>
                </c:pt>
                <c:pt idx="15710">
                  <c:v>7148603901308.7783</c:v>
                </c:pt>
                <c:pt idx="15711">
                  <c:v>7149969095831.958</c:v>
                </c:pt>
                <c:pt idx="15712">
                  <c:v>7151334464154.8047</c:v>
                </c:pt>
                <c:pt idx="15713">
                  <c:v>7152700006288.3799</c:v>
                </c:pt>
                <c:pt idx="15714">
                  <c:v>7154065722243.7432</c:v>
                </c:pt>
                <c:pt idx="15715">
                  <c:v>7155431612031.96</c:v>
                </c:pt>
                <c:pt idx="15716">
                  <c:v>7156797675664.0928</c:v>
                </c:pt>
                <c:pt idx="15717">
                  <c:v>7158163913151.2012</c:v>
                </c:pt>
                <c:pt idx="15718">
                  <c:v>7159530324504.3516</c:v>
                </c:pt>
                <c:pt idx="15719">
                  <c:v>7160896909734.6025</c:v>
                </c:pt>
                <c:pt idx="15720">
                  <c:v>7162263668853.0176</c:v>
                </c:pt>
                <c:pt idx="15721">
                  <c:v>7163630601870.6602</c:v>
                </c:pt>
                <c:pt idx="15722">
                  <c:v>7164997708798.5908</c:v>
                </c:pt>
                <c:pt idx="15723">
                  <c:v>7166364989647.873</c:v>
                </c:pt>
                <c:pt idx="15724">
                  <c:v>7167732444429.5684</c:v>
                </c:pt>
                <c:pt idx="15725">
                  <c:v>7169100073154.7393</c:v>
                </c:pt>
                <c:pt idx="15726">
                  <c:v>7170467875834.4482</c:v>
                </c:pt>
                <c:pt idx="15727">
                  <c:v>7171835852479.7588</c:v>
                </c:pt>
                <c:pt idx="15728">
                  <c:v>7173204003101.7324</c:v>
                </c:pt>
                <c:pt idx="15729">
                  <c:v>7174572327711.4297</c:v>
                </c:pt>
                <c:pt idx="15730">
                  <c:v>7175940826319.9141</c:v>
                </c:pt>
                <c:pt idx="15731">
                  <c:v>7177309498938.249</c:v>
                </c:pt>
                <c:pt idx="15732">
                  <c:v>7178678345577.4961</c:v>
                </c:pt>
                <c:pt idx="15733">
                  <c:v>7180047366248.7158</c:v>
                </c:pt>
                <c:pt idx="15734">
                  <c:v>7181416560962.9727</c:v>
                </c:pt>
                <c:pt idx="15735">
                  <c:v>7182785929731.3281</c:v>
                </c:pt>
                <c:pt idx="15736">
                  <c:v>7184155472564.8467</c:v>
                </c:pt>
                <c:pt idx="15737">
                  <c:v>7185525189474.5869</c:v>
                </c:pt>
                <c:pt idx="15738">
                  <c:v>7186895080471.6133</c:v>
                </c:pt>
                <c:pt idx="15739">
                  <c:v>7188265145566.9883</c:v>
                </c:pt>
                <c:pt idx="15740">
                  <c:v>7189635384771.7725</c:v>
                </c:pt>
                <c:pt idx="15741">
                  <c:v>7191005798097.0303</c:v>
                </c:pt>
                <c:pt idx="15742">
                  <c:v>7192376385553.8232</c:v>
                </c:pt>
                <c:pt idx="15743">
                  <c:v>7193747147153.2129</c:v>
                </c:pt>
                <c:pt idx="15744">
                  <c:v>7195118082906.2627</c:v>
                </c:pt>
                <c:pt idx="15745">
                  <c:v>7196489192824.0342</c:v>
                </c:pt>
                <c:pt idx="15746">
                  <c:v>7197860476917.5889</c:v>
                </c:pt>
                <c:pt idx="15747">
                  <c:v>7199231935197.9912</c:v>
                </c:pt>
                <c:pt idx="15748">
                  <c:v>7200603567676.3018</c:v>
                </c:pt>
                <c:pt idx="15749">
                  <c:v>7201975374363.5859</c:v>
                </c:pt>
                <c:pt idx="15750">
                  <c:v>7203347355270.9023</c:v>
                </c:pt>
                <c:pt idx="15751">
                  <c:v>7204719510409.3125</c:v>
                </c:pt>
                <c:pt idx="15752">
                  <c:v>7206091839789.8818</c:v>
                </c:pt>
                <c:pt idx="15753">
                  <c:v>7207464343423.6729</c:v>
                </c:pt>
                <c:pt idx="15754">
                  <c:v>7208837021321.7451</c:v>
                </c:pt>
                <c:pt idx="15755">
                  <c:v>7210209873495.1631</c:v>
                </c:pt>
                <c:pt idx="15756">
                  <c:v>7211582899954.9873</c:v>
                </c:pt>
                <c:pt idx="15757">
                  <c:v>7212956100712.2822</c:v>
                </c:pt>
                <c:pt idx="15758">
                  <c:v>7214329475778.1084</c:v>
                </c:pt>
                <c:pt idx="15759">
                  <c:v>7215703025163.5293</c:v>
                </c:pt>
                <c:pt idx="15760">
                  <c:v>7217076748879.6055</c:v>
                </c:pt>
                <c:pt idx="15761">
                  <c:v>7218450646937.4014</c:v>
                </c:pt>
                <c:pt idx="15762">
                  <c:v>7219824719347.9785</c:v>
                </c:pt>
                <c:pt idx="15763">
                  <c:v>7221198966122.3994</c:v>
                </c:pt>
                <c:pt idx="15764">
                  <c:v>7222573387271.7256</c:v>
                </c:pt>
                <c:pt idx="15765">
                  <c:v>7223947982807.0205</c:v>
                </c:pt>
                <c:pt idx="15766">
                  <c:v>7225322752739.3457</c:v>
                </c:pt>
                <c:pt idx="15767">
                  <c:v>7226697697079.7617</c:v>
                </c:pt>
                <c:pt idx="15768">
                  <c:v>7228072815839.335</c:v>
                </c:pt>
                <c:pt idx="15769">
                  <c:v>7229448109029.125</c:v>
                </c:pt>
                <c:pt idx="15770">
                  <c:v>7230823576660.1943</c:v>
                </c:pt>
                <c:pt idx="15771">
                  <c:v>7232199218743.6055</c:v>
                </c:pt>
                <c:pt idx="15772">
                  <c:v>7233575035290.4209</c:v>
                </c:pt>
                <c:pt idx="15773">
                  <c:v>7234951026311.7021</c:v>
                </c:pt>
                <c:pt idx="15774">
                  <c:v>7236327191818.5137</c:v>
                </c:pt>
                <c:pt idx="15775">
                  <c:v>7237703531821.915</c:v>
                </c:pt>
                <c:pt idx="15776">
                  <c:v>7239080046332.9707</c:v>
                </c:pt>
                <c:pt idx="15777">
                  <c:v>7240456735362.7402</c:v>
                </c:pt>
                <c:pt idx="15778">
                  <c:v>7241833598922.29</c:v>
                </c:pt>
                <c:pt idx="15779">
                  <c:v>7243210637022.6787</c:v>
                </c:pt>
                <c:pt idx="15780">
                  <c:v>7244587849674.9717</c:v>
                </c:pt>
                <c:pt idx="15781">
                  <c:v>7245965236890.2285</c:v>
                </c:pt>
                <c:pt idx="15782">
                  <c:v>7247342798679.5127</c:v>
                </c:pt>
                <c:pt idx="15783">
                  <c:v>7248720535053.8867</c:v>
                </c:pt>
                <c:pt idx="15784">
                  <c:v>7250098446024.4121</c:v>
                </c:pt>
                <c:pt idx="15785">
                  <c:v>7251476531602.1523</c:v>
                </c:pt>
                <c:pt idx="15786">
                  <c:v>7252854791798.168</c:v>
                </c:pt>
                <c:pt idx="15787">
                  <c:v>7254233226623.5234</c:v>
                </c:pt>
                <c:pt idx="15788">
                  <c:v>7255611836089.2793</c:v>
                </c:pt>
                <c:pt idx="15789">
                  <c:v>7256990620206.501</c:v>
                </c:pt>
                <c:pt idx="15790">
                  <c:v>7258369578986.2461</c:v>
                </c:pt>
                <c:pt idx="15791">
                  <c:v>7259748712439.5801</c:v>
                </c:pt>
                <c:pt idx="15792">
                  <c:v>7261128020577.5635</c:v>
                </c:pt>
                <c:pt idx="15793">
                  <c:v>7262507503411.2607</c:v>
                </c:pt>
                <c:pt idx="15794">
                  <c:v>7263887160951.7324</c:v>
                </c:pt>
                <c:pt idx="15795">
                  <c:v>7265266993210.04</c:v>
                </c:pt>
                <c:pt idx="15796">
                  <c:v>7266647000197.249</c:v>
                </c:pt>
                <c:pt idx="15797">
                  <c:v>7268027181924.4189</c:v>
                </c:pt>
                <c:pt idx="15798">
                  <c:v>7269407538402.6133</c:v>
                </c:pt>
                <c:pt idx="15799">
                  <c:v>7270788069642.8936</c:v>
                </c:pt>
                <c:pt idx="15800">
                  <c:v>7272168775656.3242</c:v>
                </c:pt>
                <c:pt idx="15801">
                  <c:v>7273549656453.9639</c:v>
                </c:pt>
                <c:pt idx="15802">
                  <c:v>7274930712046.8779</c:v>
                </c:pt>
                <c:pt idx="15803">
                  <c:v>7276311942446.1279</c:v>
                </c:pt>
                <c:pt idx="15804">
                  <c:v>7277693347662.7764</c:v>
                </c:pt>
                <c:pt idx="15805">
                  <c:v>7279074927707.8848</c:v>
                </c:pt>
                <c:pt idx="15806">
                  <c:v>7280456682592.5146</c:v>
                </c:pt>
                <c:pt idx="15807">
                  <c:v>7281838612327.7314</c:v>
                </c:pt>
                <c:pt idx="15808">
                  <c:v>7283220716924.5938</c:v>
                </c:pt>
                <c:pt idx="15809">
                  <c:v>7284602996394.167</c:v>
                </c:pt>
                <c:pt idx="15810">
                  <c:v>7285985450747.5107</c:v>
                </c:pt>
                <c:pt idx="15811">
                  <c:v>7287368079995.6895</c:v>
                </c:pt>
                <c:pt idx="15812">
                  <c:v>7288750884149.7646</c:v>
                </c:pt>
                <c:pt idx="15813">
                  <c:v>7290133863220.7998</c:v>
                </c:pt>
                <c:pt idx="15814">
                  <c:v>7291517017219.8545</c:v>
                </c:pt>
                <c:pt idx="15815">
                  <c:v>7292900346157.9922</c:v>
                </c:pt>
                <c:pt idx="15816">
                  <c:v>7294283850046.2764</c:v>
                </c:pt>
                <c:pt idx="15817">
                  <c:v>7295667528895.7695</c:v>
                </c:pt>
                <c:pt idx="15818">
                  <c:v>7297051382717.5313</c:v>
                </c:pt>
                <c:pt idx="15819">
                  <c:v>7298435411522.627</c:v>
                </c:pt>
                <c:pt idx="15820">
                  <c:v>7299819615322.1162</c:v>
                </c:pt>
                <c:pt idx="15821">
                  <c:v>7301203994127.0635</c:v>
                </c:pt>
                <c:pt idx="15822">
                  <c:v>7302588547948.5303</c:v>
                </c:pt>
                <c:pt idx="15823">
                  <c:v>7303973276797.5781</c:v>
                </c:pt>
                <c:pt idx="15824">
                  <c:v>7305358180685.2715</c:v>
                </c:pt>
                <c:pt idx="15825">
                  <c:v>7306743259622.6709</c:v>
                </c:pt>
                <c:pt idx="15826">
                  <c:v>7308128513620.8379</c:v>
                </c:pt>
                <c:pt idx="15827">
                  <c:v>7309513942690.8379</c:v>
                </c:pt>
                <c:pt idx="15828">
                  <c:v>7310899546843.7305</c:v>
                </c:pt>
                <c:pt idx="15829">
                  <c:v>7312285326090.5781</c:v>
                </c:pt>
                <c:pt idx="15830">
                  <c:v>7313671280442.4434</c:v>
                </c:pt>
                <c:pt idx="15831">
                  <c:v>7315057409910.3906</c:v>
                </c:pt>
                <c:pt idx="15832">
                  <c:v>7316443714505.4814</c:v>
                </c:pt>
                <c:pt idx="15833">
                  <c:v>7317830194238.7744</c:v>
                </c:pt>
                <c:pt idx="15834">
                  <c:v>7319216849121.3359</c:v>
                </c:pt>
                <c:pt idx="15835">
                  <c:v>7320603679164.2266</c:v>
                </c:pt>
                <c:pt idx="15836">
                  <c:v>7321990684378.5088</c:v>
                </c:pt>
                <c:pt idx="15837">
                  <c:v>7323377864775.2461</c:v>
                </c:pt>
                <c:pt idx="15838">
                  <c:v>7324765220365.499</c:v>
                </c:pt>
                <c:pt idx="15839">
                  <c:v>7326152751160.3311</c:v>
                </c:pt>
                <c:pt idx="15840">
                  <c:v>7327540457170.8037</c:v>
                </c:pt>
                <c:pt idx="15841">
                  <c:v>7328928338407.9795</c:v>
                </c:pt>
                <c:pt idx="15842">
                  <c:v>7330316394882.9229</c:v>
                </c:pt>
                <c:pt idx="15843">
                  <c:v>7331704626606.6934</c:v>
                </c:pt>
                <c:pt idx="15844">
                  <c:v>7333093033590.3525</c:v>
                </c:pt>
                <c:pt idx="15845">
                  <c:v>7334481615844.9658</c:v>
                </c:pt>
                <c:pt idx="15846">
                  <c:v>7335870373381.5928</c:v>
                </c:pt>
                <c:pt idx="15847">
                  <c:v>7337259306211.2979</c:v>
                </c:pt>
                <c:pt idx="15848">
                  <c:v>7338648414345.1426</c:v>
                </c:pt>
                <c:pt idx="15849">
                  <c:v>7340037697794.1895</c:v>
                </c:pt>
                <c:pt idx="15850">
                  <c:v>7341427156569.5</c:v>
                </c:pt>
                <c:pt idx="15851">
                  <c:v>7342816790682.1367</c:v>
                </c:pt>
                <c:pt idx="15852">
                  <c:v>7344206600143.1631</c:v>
                </c:pt>
                <c:pt idx="15853">
                  <c:v>7345596584963.6396</c:v>
                </c:pt>
                <c:pt idx="15854">
                  <c:v>7346986745154.6309</c:v>
                </c:pt>
                <c:pt idx="15855">
                  <c:v>7348377080727.1963</c:v>
                </c:pt>
                <c:pt idx="15856">
                  <c:v>7349767591692.3994</c:v>
                </c:pt>
                <c:pt idx="15857">
                  <c:v>7351158278061.3047</c:v>
                </c:pt>
                <c:pt idx="15858">
                  <c:v>7352549139844.9697</c:v>
                </c:pt>
                <c:pt idx="15859">
                  <c:v>7353940177054.4619</c:v>
                </c:pt>
                <c:pt idx="15860">
                  <c:v>7355331389700.8408</c:v>
                </c:pt>
                <c:pt idx="15861">
                  <c:v>7356722777795.1689</c:v>
                </c:pt>
                <c:pt idx="15862">
                  <c:v>7358114341348.5088</c:v>
                </c:pt>
                <c:pt idx="15863">
                  <c:v>7359506080371.9219</c:v>
                </c:pt>
                <c:pt idx="15864">
                  <c:v>7360897994876.4736</c:v>
                </c:pt>
                <c:pt idx="15865">
                  <c:v>7362290084873.2236</c:v>
                </c:pt>
                <c:pt idx="15866">
                  <c:v>7363682350373.2344</c:v>
                </c:pt>
                <c:pt idx="15867">
                  <c:v>7365074791387.5674</c:v>
                </c:pt>
                <c:pt idx="15868">
                  <c:v>7366467407927.2861</c:v>
                </c:pt>
                <c:pt idx="15869">
                  <c:v>7367860200003.4531</c:v>
                </c:pt>
                <c:pt idx="15870">
                  <c:v>7369253167627.1318</c:v>
                </c:pt>
                <c:pt idx="15871">
                  <c:v>7370646310809.3809</c:v>
                </c:pt>
                <c:pt idx="15872">
                  <c:v>7372039629561.2676</c:v>
                </c:pt>
                <c:pt idx="15873">
                  <c:v>7373433123893.8506</c:v>
                </c:pt>
                <c:pt idx="15874">
                  <c:v>7374826793818.1924</c:v>
                </c:pt>
                <c:pt idx="15875">
                  <c:v>7376220639345.3555</c:v>
                </c:pt>
                <c:pt idx="15876">
                  <c:v>7377614660486.4023</c:v>
                </c:pt>
                <c:pt idx="15877">
                  <c:v>7379008857252.3965</c:v>
                </c:pt>
                <c:pt idx="15878">
                  <c:v>7380403229654.3994</c:v>
                </c:pt>
                <c:pt idx="15879">
                  <c:v>7381797777703.4736</c:v>
                </c:pt>
                <c:pt idx="15880">
                  <c:v>7383192501410.6807</c:v>
                </c:pt>
                <c:pt idx="15881">
                  <c:v>7384587400787.084</c:v>
                </c:pt>
                <c:pt idx="15882">
                  <c:v>7385982475843.7441</c:v>
                </c:pt>
                <c:pt idx="15883">
                  <c:v>7387377726591.7266</c:v>
                </c:pt>
                <c:pt idx="15884">
                  <c:v>7388773153042.0879</c:v>
                </c:pt>
                <c:pt idx="15885">
                  <c:v>7390168755205.8965</c:v>
                </c:pt>
                <c:pt idx="15886">
                  <c:v>7391564533094.2139</c:v>
                </c:pt>
                <c:pt idx="15887">
                  <c:v>7392960486718.0986</c:v>
                </c:pt>
                <c:pt idx="15888">
                  <c:v>7394356616088.6152</c:v>
                </c:pt>
                <c:pt idx="15889">
                  <c:v>7395752921216.8262</c:v>
                </c:pt>
                <c:pt idx="15890">
                  <c:v>7397149402113.7939</c:v>
                </c:pt>
                <c:pt idx="15891">
                  <c:v>7398546058790.5801</c:v>
                </c:pt>
                <c:pt idx="15892">
                  <c:v>7399942891258.2471</c:v>
                </c:pt>
                <c:pt idx="15893">
                  <c:v>7401339899527.8584</c:v>
                </c:pt>
                <c:pt idx="15894">
                  <c:v>7402737083610.4746</c:v>
                </c:pt>
                <c:pt idx="15895">
                  <c:v>7404134443517.1582</c:v>
                </c:pt>
                <c:pt idx="15896">
                  <c:v>7405531979258.9736</c:v>
                </c:pt>
                <c:pt idx="15897">
                  <c:v>7406929690846.9795</c:v>
                </c:pt>
                <c:pt idx="15898">
                  <c:v>7408327578292.2422</c:v>
                </c:pt>
                <c:pt idx="15899">
                  <c:v>7409725641605.8203</c:v>
                </c:pt>
                <c:pt idx="15900">
                  <c:v>7411123880798.7783</c:v>
                </c:pt>
                <c:pt idx="15901">
                  <c:v>7412522295882.1777</c:v>
                </c:pt>
                <c:pt idx="15902">
                  <c:v>7413920886867.083</c:v>
                </c:pt>
                <c:pt idx="15903">
                  <c:v>7415319653764.5537</c:v>
                </c:pt>
                <c:pt idx="15904">
                  <c:v>7416718596585.6533</c:v>
                </c:pt>
                <c:pt idx="15905">
                  <c:v>7418117715341.4424</c:v>
                </c:pt>
                <c:pt idx="15906">
                  <c:v>7419517010042.9873</c:v>
                </c:pt>
                <c:pt idx="15907">
                  <c:v>7420916480701.3457</c:v>
                </c:pt>
                <c:pt idx="15908">
                  <c:v>7422316127327.583</c:v>
                </c:pt>
                <c:pt idx="15909">
                  <c:v>7423715949932.7598</c:v>
                </c:pt>
                <c:pt idx="15910">
                  <c:v>7425115948527.9395</c:v>
                </c:pt>
                <c:pt idx="15911">
                  <c:v>7426516123124.1846</c:v>
                </c:pt>
                <c:pt idx="15912">
                  <c:v>7427916473732.5566</c:v>
                </c:pt>
                <c:pt idx="15913">
                  <c:v>7429317000364.1201</c:v>
                </c:pt>
                <c:pt idx="15914">
                  <c:v>7430717703029.9326</c:v>
                </c:pt>
                <c:pt idx="15915">
                  <c:v>7432118581741.0596</c:v>
                </c:pt>
                <c:pt idx="15916">
                  <c:v>7433519636508.5635</c:v>
                </c:pt>
                <c:pt idx="15917">
                  <c:v>7434920867343.5059</c:v>
                </c:pt>
                <c:pt idx="15918">
                  <c:v>7436322274256.9492</c:v>
                </c:pt>
                <c:pt idx="15919">
                  <c:v>7437723857259.9561</c:v>
                </c:pt>
                <c:pt idx="15920">
                  <c:v>7439125616363.5879</c:v>
                </c:pt>
                <c:pt idx="15921">
                  <c:v>7440527551578.9082</c:v>
                </c:pt>
                <c:pt idx="15922">
                  <c:v>7441929662916.9785</c:v>
                </c:pt>
                <c:pt idx="15923">
                  <c:v>7443331950388.8613</c:v>
                </c:pt>
                <c:pt idx="15924">
                  <c:v>7444734414005.6191</c:v>
                </c:pt>
                <c:pt idx="15925">
                  <c:v>7446137053778.3145</c:v>
                </c:pt>
                <c:pt idx="15926">
                  <c:v>7447539869718.0078</c:v>
                </c:pt>
                <c:pt idx="15927">
                  <c:v>7448942861835.7637</c:v>
                </c:pt>
                <c:pt idx="15928">
                  <c:v>7450346030142.6445</c:v>
                </c:pt>
                <c:pt idx="15929">
                  <c:v>7451749374649.7109</c:v>
                </c:pt>
                <c:pt idx="15930">
                  <c:v>7453152895368.0254</c:v>
                </c:pt>
                <c:pt idx="15931">
                  <c:v>7454556592308.6514</c:v>
                </c:pt>
                <c:pt idx="15932">
                  <c:v>7455960465482.6514</c:v>
                </c:pt>
                <c:pt idx="15933">
                  <c:v>7457364514901.0869</c:v>
                </c:pt>
                <c:pt idx="15934">
                  <c:v>7458768740575.0205</c:v>
                </c:pt>
                <c:pt idx="15935">
                  <c:v>7460173142515.5137</c:v>
                </c:pt>
                <c:pt idx="15936">
                  <c:v>7461577720733.6299</c:v>
                </c:pt>
                <c:pt idx="15937">
                  <c:v>7462982475240.4297</c:v>
                </c:pt>
                <c:pt idx="15938">
                  <c:v>7464387406046.9785</c:v>
                </c:pt>
                <c:pt idx="15939">
                  <c:v>7465792513164.334</c:v>
                </c:pt>
                <c:pt idx="15940">
                  <c:v>7467197796603.5635</c:v>
                </c:pt>
                <c:pt idx="15941">
                  <c:v>7468603256375.7256</c:v>
                </c:pt>
                <c:pt idx="15942">
                  <c:v>7470008892491.8857</c:v>
                </c:pt>
                <c:pt idx="15943">
                  <c:v>7471414704963.1035</c:v>
                </c:pt>
                <c:pt idx="15944">
                  <c:v>7472820693800.4414</c:v>
                </c:pt>
                <c:pt idx="15945">
                  <c:v>7474226859014.9639</c:v>
                </c:pt>
                <c:pt idx="15946">
                  <c:v>7475633200617.7314</c:v>
                </c:pt>
                <c:pt idx="15947">
                  <c:v>7477039718619.8076</c:v>
                </c:pt>
                <c:pt idx="15948">
                  <c:v>7478446413032.2529</c:v>
                </c:pt>
                <c:pt idx="15949">
                  <c:v>7479853283866.1318</c:v>
                </c:pt>
                <c:pt idx="15950">
                  <c:v>7481260331132.5039</c:v>
                </c:pt>
                <c:pt idx="15951">
                  <c:v>7482667554842.4346</c:v>
                </c:pt>
                <c:pt idx="15952">
                  <c:v>7484074955006.9844</c:v>
                </c:pt>
                <c:pt idx="15953">
                  <c:v>7485482531637.2158</c:v>
                </c:pt>
                <c:pt idx="15954">
                  <c:v>7486890284744.1914</c:v>
                </c:pt>
                <c:pt idx="15955">
                  <c:v>7488298214338.9736</c:v>
                </c:pt>
                <c:pt idx="15956">
                  <c:v>7489706320432.624</c:v>
                </c:pt>
                <c:pt idx="15957">
                  <c:v>7491114603036.2061</c:v>
                </c:pt>
                <c:pt idx="15958">
                  <c:v>7492523062160.7803</c:v>
                </c:pt>
                <c:pt idx="15959">
                  <c:v>7493931697817.4102</c:v>
                </c:pt>
                <c:pt idx="15960">
                  <c:v>7495340510017.1592</c:v>
                </c:pt>
                <c:pt idx="15961">
                  <c:v>7496749498771.0869</c:v>
                </c:pt>
                <c:pt idx="15962">
                  <c:v>7498158664090.2568</c:v>
                </c:pt>
                <c:pt idx="15963">
                  <c:v>7499568005985.7324</c:v>
                </c:pt>
                <c:pt idx="15964">
                  <c:v>7500977524468.5762</c:v>
                </c:pt>
                <c:pt idx="15965">
                  <c:v>7502387219549.8486</c:v>
                </c:pt>
                <c:pt idx="15966">
                  <c:v>7503797091240.6113</c:v>
                </c:pt>
                <c:pt idx="15967">
                  <c:v>7505207139551.9297</c:v>
                </c:pt>
                <c:pt idx="15968">
                  <c:v>7506617364494.8633</c:v>
                </c:pt>
                <c:pt idx="15969">
                  <c:v>7508027766080.4766</c:v>
                </c:pt>
                <c:pt idx="15970">
                  <c:v>7509438344319.8301</c:v>
                </c:pt>
                <c:pt idx="15971">
                  <c:v>7510849099223.9883</c:v>
                </c:pt>
                <c:pt idx="15972">
                  <c:v>7512260030804.0098</c:v>
                </c:pt>
                <c:pt idx="15973">
                  <c:v>7513671139070.9609</c:v>
                </c:pt>
                <c:pt idx="15974">
                  <c:v>7515082424035.9014</c:v>
                </c:pt>
                <c:pt idx="15975">
                  <c:v>7516493885709.8955</c:v>
                </c:pt>
                <c:pt idx="15976">
                  <c:v>7517905524104.0029</c:v>
                </c:pt>
                <c:pt idx="15977">
                  <c:v>7519317339229.2891</c:v>
                </c:pt>
                <c:pt idx="15978">
                  <c:v>7520729331096.8125</c:v>
                </c:pt>
                <c:pt idx="15979">
                  <c:v>7522141499717.6387</c:v>
                </c:pt>
                <c:pt idx="15980">
                  <c:v>7523553845102.8291</c:v>
                </c:pt>
                <c:pt idx="15981">
                  <c:v>7524966367263.4453</c:v>
                </c:pt>
                <c:pt idx="15982">
                  <c:v>7526379066210.5498</c:v>
                </c:pt>
                <c:pt idx="15983">
                  <c:v>7527791941955.2061</c:v>
                </c:pt>
                <c:pt idx="15984">
                  <c:v>7529204994508.4746</c:v>
                </c:pt>
                <c:pt idx="15985">
                  <c:v>7530618223881.4199</c:v>
                </c:pt>
                <c:pt idx="15986">
                  <c:v>7532031630085.1025</c:v>
                </c:pt>
                <c:pt idx="15987">
                  <c:v>7533445213130.585</c:v>
                </c:pt>
                <c:pt idx="15988">
                  <c:v>7534858973028.9307</c:v>
                </c:pt>
                <c:pt idx="15989">
                  <c:v>7536272909791.2012</c:v>
                </c:pt>
                <c:pt idx="15990">
                  <c:v>7537687023428.458</c:v>
                </c:pt>
                <c:pt idx="15991">
                  <c:v>7539101313951.7637</c:v>
                </c:pt>
                <c:pt idx="15992">
                  <c:v>7540515781372.1836</c:v>
                </c:pt>
                <c:pt idx="15993">
                  <c:v>7541930425700.7744</c:v>
                </c:pt>
                <c:pt idx="15994">
                  <c:v>7543345246948.6035</c:v>
                </c:pt>
                <c:pt idx="15995">
                  <c:v>7544760245126.7305</c:v>
                </c:pt>
                <c:pt idx="15996">
                  <c:v>7546175420246.2197</c:v>
                </c:pt>
                <c:pt idx="15997">
                  <c:v>7547590772318.1309</c:v>
                </c:pt>
                <c:pt idx="15998">
                  <c:v>7549006301353.5273</c:v>
                </c:pt>
                <c:pt idx="15999">
                  <c:v>7550422007363.4717</c:v>
                </c:pt>
                <c:pt idx="16000">
                  <c:v>7551837890359.0273</c:v>
                </c:pt>
                <c:pt idx="16001">
                  <c:v>7553253950351.2539</c:v>
                </c:pt>
                <c:pt idx="16002">
                  <c:v>7554670187351.2168</c:v>
                </c:pt>
                <c:pt idx="16003">
                  <c:v>7556086601369.9756</c:v>
                </c:pt>
                <c:pt idx="16004">
                  <c:v>7557503192418.5938</c:v>
                </c:pt>
                <c:pt idx="16005">
                  <c:v>7558919960508.1348</c:v>
                </c:pt>
                <c:pt idx="16006">
                  <c:v>7560336905649.6582</c:v>
                </c:pt>
                <c:pt idx="16007">
                  <c:v>7561754027854.2295</c:v>
                </c:pt>
                <c:pt idx="16008">
                  <c:v>7563171327132.9072</c:v>
                </c:pt>
                <c:pt idx="16009">
                  <c:v>7564588803496.7578</c:v>
                </c:pt>
                <c:pt idx="16010">
                  <c:v>7566006456956.8408</c:v>
                </c:pt>
                <c:pt idx="16011">
                  <c:v>7567424287524.2188</c:v>
                </c:pt>
                <c:pt idx="16012">
                  <c:v>7568842295209.9561</c:v>
                </c:pt>
                <c:pt idx="16013">
                  <c:v>7570260480025.1133</c:v>
                </c:pt>
                <c:pt idx="16014">
                  <c:v>7571678841980.752</c:v>
                </c:pt>
                <c:pt idx="16015">
                  <c:v>7573097381087.9365</c:v>
                </c:pt>
                <c:pt idx="16016">
                  <c:v>7574516097357.7275</c:v>
                </c:pt>
                <c:pt idx="16017">
                  <c:v>7575934990801.1875</c:v>
                </c:pt>
                <c:pt idx="16018">
                  <c:v>7577354061429.3809</c:v>
                </c:pt>
                <c:pt idx="16019">
                  <c:v>7578773309253.3672</c:v>
                </c:pt>
                <c:pt idx="16020">
                  <c:v>7580192734284.208</c:v>
                </c:pt>
                <c:pt idx="16021">
                  <c:v>7581612336532.9688</c:v>
                </c:pt>
                <c:pt idx="16022">
                  <c:v>7583032116010.7109</c:v>
                </c:pt>
                <c:pt idx="16023">
                  <c:v>7584452072728.4961</c:v>
                </c:pt>
                <c:pt idx="16024">
                  <c:v>7585872206697.3867</c:v>
                </c:pt>
                <c:pt idx="16025">
                  <c:v>7587292517928.4443</c:v>
                </c:pt>
                <c:pt idx="16026">
                  <c:v>7588713006432.7324</c:v>
                </c:pt>
                <c:pt idx="16027">
                  <c:v>7590133672221.3145</c:v>
                </c:pt>
                <c:pt idx="16028">
                  <c:v>7591554515305.249</c:v>
                </c:pt>
                <c:pt idx="16029">
                  <c:v>7592975535695.6016</c:v>
                </c:pt>
                <c:pt idx="16030">
                  <c:v>7594396733403.4346</c:v>
                </c:pt>
                <c:pt idx="16031">
                  <c:v>7595818108439.8066</c:v>
                </c:pt>
                <c:pt idx="16032">
                  <c:v>7597239660815.7852</c:v>
                </c:pt>
                <c:pt idx="16033">
                  <c:v>7598661390542.4287</c:v>
                </c:pt>
                <c:pt idx="16034">
                  <c:v>7600083297630.8018</c:v>
                </c:pt>
                <c:pt idx="16035">
                  <c:v>7601505382091.9648</c:v>
                </c:pt>
                <c:pt idx="16036">
                  <c:v>7602927643936.9814</c:v>
                </c:pt>
                <c:pt idx="16037">
                  <c:v>7604350083176.915</c:v>
                </c:pt>
                <c:pt idx="16038">
                  <c:v>7605772699822.8242</c:v>
                </c:pt>
                <c:pt idx="16039">
                  <c:v>7607195493885.7734</c:v>
                </c:pt>
                <c:pt idx="16040">
                  <c:v>7608618465376.8252</c:v>
                </c:pt>
                <c:pt idx="16041">
                  <c:v>7610041614307.0439</c:v>
                </c:pt>
                <c:pt idx="16042">
                  <c:v>7611464940687.4873</c:v>
                </c:pt>
                <c:pt idx="16043">
                  <c:v>7612888444529.2207</c:v>
                </c:pt>
                <c:pt idx="16044">
                  <c:v>7614312125843.3066</c:v>
                </c:pt>
                <c:pt idx="16045">
                  <c:v>7615735984640.8066</c:v>
                </c:pt>
                <c:pt idx="16046">
                  <c:v>7617160020932.7813</c:v>
                </c:pt>
                <c:pt idx="16047">
                  <c:v>7618584234730.2939</c:v>
                </c:pt>
                <c:pt idx="16048">
                  <c:v>7620008626044.4092</c:v>
                </c:pt>
                <c:pt idx="16049">
                  <c:v>7621433194886.1885</c:v>
                </c:pt>
                <c:pt idx="16050">
                  <c:v>7622857941266.6904</c:v>
                </c:pt>
                <c:pt idx="16051">
                  <c:v>7624282865196.9824</c:v>
                </c:pt>
                <c:pt idx="16052">
                  <c:v>7625707966688.124</c:v>
                </c:pt>
                <c:pt idx="16053">
                  <c:v>7627133245751.1777</c:v>
                </c:pt>
                <c:pt idx="16054">
                  <c:v>7628558702397.2061</c:v>
                </c:pt>
                <c:pt idx="16055">
                  <c:v>7629984336637.2715</c:v>
                </c:pt>
                <c:pt idx="16056">
                  <c:v>7631410148482.4365</c:v>
                </c:pt>
                <c:pt idx="16057">
                  <c:v>7632836137943.7646</c:v>
                </c:pt>
                <c:pt idx="16058">
                  <c:v>7634262305032.3135</c:v>
                </c:pt>
                <c:pt idx="16059">
                  <c:v>7635688649759.1504</c:v>
                </c:pt>
                <c:pt idx="16060">
                  <c:v>7637115172135.3359</c:v>
                </c:pt>
                <c:pt idx="16061">
                  <c:v>7638541872171.9316</c:v>
                </c:pt>
                <c:pt idx="16062">
                  <c:v>7639968749880.001</c:v>
                </c:pt>
                <c:pt idx="16063">
                  <c:v>7641395805270.6055</c:v>
                </c:pt>
                <c:pt idx="16064">
                  <c:v>7642823038354.8076</c:v>
                </c:pt>
                <c:pt idx="16065">
                  <c:v>7644250449143.6709</c:v>
                </c:pt>
                <c:pt idx="16066">
                  <c:v>7645678037648.2559</c:v>
                </c:pt>
                <c:pt idx="16067">
                  <c:v>7647105803879.625</c:v>
                </c:pt>
                <c:pt idx="16068">
                  <c:v>7648533747848.8418</c:v>
                </c:pt>
                <c:pt idx="16069">
                  <c:v>7649961869566.9678</c:v>
                </c:pt>
                <c:pt idx="16070">
                  <c:v>7651390169045.0664</c:v>
                </c:pt>
                <c:pt idx="16071">
                  <c:v>7652818646294.1973</c:v>
                </c:pt>
                <c:pt idx="16072">
                  <c:v>7654247301325.4258</c:v>
                </c:pt>
                <c:pt idx="16073">
                  <c:v>7655676134149.8115</c:v>
                </c:pt>
                <c:pt idx="16074">
                  <c:v>7657105144778.4189</c:v>
                </c:pt>
                <c:pt idx="16075">
                  <c:v>7658534333222.3105</c:v>
                </c:pt>
                <c:pt idx="16076">
                  <c:v>7659963699492.5449</c:v>
                </c:pt>
                <c:pt idx="16077">
                  <c:v>7661393243600.1895</c:v>
                </c:pt>
                <c:pt idx="16078">
                  <c:v>7662822965556.3037</c:v>
                </c:pt>
                <c:pt idx="16079">
                  <c:v>7664252865371.9502</c:v>
                </c:pt>
                <c:pt idx="16080">
                  <c:v>7665682943058.1904</c:v>
                </c:pt>
                <c:pt idx="16081">
                  <c:v>7667113198626.0879</c:v>
                </c:pt>
                <c:pt idx="16082">
                  <c:v>7668543632086.7051</c:v>
                </c:pt>
                <c:pt idx="16083">
                  <c:v>7669974243451.1045</c:v>
                </c:pt>
                <c:pt idx="16084">
                  <c:v>7671405032730.3467</c:v>
                </c:pt>
                <c:pt idx="16085">
                  <c:v>7672835999935.4961</c:v>
                </c:pt>
                <c:pt idx="16086">
                  <c:v>7674267145077.6123</c:v>
                </c:pt>
                <c:pt idx="16087">
                  <c:v>7675698468167.7607</c:v>
                </c:pt>
                <c:pt idx="16088">
                  <c:v>7677129969217.0029</c:v>
                </c:pt>
                <c:pt idx="16089">
                  <c:v>7678561648236.4004</c:v>
                </c:pt>
                <c:pt idx="16090">
                  <c:v>7679993505237.0146</c:v>
                </c:pt>
                <c:pt idx="16091">
                  <c:v>7681425540229.9082</c:v>
                </c:pt>
                <c:pt idx="16092">
                  <c:v>7682857753226.1455</c:v>
                </c:pt>
                <c:pt idx="16093">
                  <c:v>7684290144236.7881</c:v>
                </c:pt>
                <c:pt idx="16094">
                  <c:v>7685722713272.8955</c:v>
                </c:pt>
                <c:pt idx="16095">
                  <c:v>7687155460345.5342</c:v>
                </c:pt>
                <c:pt idx="16096">
                  <c:v>7688588385465.7637</c:v>
                </c:pt>
                <c:pt idx="16097">
                  <c:v>7690021488644.6465</c:v>
                </c:pt>
                <c:pt idx="16098">
                  <c:v>7691454769893.2471</c:v>
                </c:pt>
                <c:pt idx="16099">
                  <c:v>7692888229222.626</c:v>
                </c:pt>
                <c:pt idx="16100">
                  <c:v>7694321866643.8457</c:v>
                </c:pt>
                <c:pt idx="16101">
                  <c:v>7695755682167.9668</c:v>
                </c:pt>
                <c:pt idx="16102">
                  <c:v>7697189675806.0547</c:v>
                </c:pt>
                <c:pt idx="16103">
                  <c:v>7698623847569.1699</c:v>
                </c:pt>
                <c:pt idx="16104">
                  <c:v>7700058197468.375</c:v>
                </c:pt>
                <c:pt idx="16105">
                  <c:v>7701492725514.7334</c:v>
                </c:pt>
                <c:pt idx="16106">
                  <c:v>7702927431719.3057</c:v>
                </c:pt>
                <c:pt idx="16107">
                  <c:v>7704362316093.1553</c:v>
                </c:pt>
                <c:pt idx="16108">
                  <c:v>7705797378647.3438</c:v>
                </c:pt>
                <c:pt idx="16109">
                  <c:v>7707232619392.9346</c:v>
                </c:pt>
                <c:pt idx="16110">
                  <c:v>7708668038340.9883</c:v>
                </c:pt>
                <c:pt idx="16111">
                  <c:v>7710103635502.5684</c:v>
                </c:pt>
                <c:pt idx="16112">
                  <c:v>7711539410888.7373</c:v>
                </c:pt>
                <c:pt idx="16113">
                  <c:v>7712975364510.5576</c:v>
                </c:pt>
                <c:pt idx="16114">
                  <c:v>7714411496379.0898</c:v>
                </c:pt>
                <c:pt idx="16115">
                  <c:v>7715847806505.3984</c:v>
                </c:pt>
                <c:pt idx="16116">
                  <c:v>7717284294900.5449</c:v>
                </c:pt>
                <c:pt idx="16117">
                  <c:v>7718720961575.5908</c:v>
                </c:pt>
                <c:pt idx="16118">
                  <c:v>7720157806541.5986</c:v>
                </c:pt>
                <c:pt idx="16119">
                  <c:v>7721594829809.6328</c:v>
                </c:pt>
                <c:pt idx="16120">
                  <c:v>7723032031390.7539</c:v>
                </c:pt>
                <c:pt idx="16121">
                  <c:v>7724469411296.0225</c:v>
                </c:pt>
                <c:pt idx="16122">
                  <c:v>7725906969536.5029</c:v>
                </c:pt>
                <c:pt idx="16123">
                  <c:v>7727344706123.2578</c:v>
                </c:pt>
                <c:pt idx="16124">
                  <c:v>7728782621067.3496</c:v>
                </c:pt>
                <c:pt idx="16125">
                  <c:v>7730220714379.8379</c:v>
                </c:pt>
                <c:pt idx="16126">
                  <c:v>7731658986071.7881</c:v>
                </c:pt>
                <c:pt idx="16127">
                  <c:v>7733097436154.2627</c:v>
                </c:pt>
                <c:pt idx="16128">
                  <c:v>7734536064638.3213</c:v>
                </c:pt>
                <c:pt idx="16129">
                  <c:v>7735974871535.0273</c:v>
                </c:pt>
                <c:pt idx="16130">
                  <c:v>7737413856855.4434</c:v>
                </c:pt>
                <c:pt idx="16131">
                  <c:v>7738853020610.6328</c:v>
                </c:pt>
                <c:pt idx="16132">
                  <c:v>7740292362811.6563</c:v>
                </c:pt>
                <c:pt idx="16133">
                  <c:v>7741731883469.5771</c:v>
                </c:pt>
                <c:pt idx="16134">
                  <c:v>7743171582595.4561</c:v>
                </c:pt>
                <c:pt idx="16135">
                  <c:v>7744611460200.3574</c:v>
                </c:pt>
                <c:pt idx="16136">
                  <c:v>7746051516295.3418</c:v>
                </c:pt>
                <c:pt idx="16137">
                  <c:v>7747491750891.4746</c:v>
                </c:pt>
                <c:pt idx="16138">
                  <c:v>7748932163999.8145</c:v>
                </c:pt>
                <c:pt idx="16139">
                  <c:v>7750372755631.4238</c:v>
                </c:pt>
                <c:pt idx="16140">
                  <c:v>7751813525797.3691</c:v>
                </c:pt>
                <c:pt idx="16141">
                  <c:v>7753254474508.708</c:v>
                </c:pt>
                <c:pt idx="16142">
                  <c:v>7754695601776.5059</c:v>
                </c:pt>
                <c:pt idx="16143">
                  <c:v>7756136907611.8223</c:v>
                </c:pt>
                <c:pt idx="16144">
                  <c:v>7757578392025.7217</c:v>
                </c:pt>
                <c:pt idx="16145">
                  <c:v>7759020055029.2646</c:v>
                </c:pt>
                <c:pt idx="16146">
                  <c:v>7760461896633.5156</c:v>
                </c:pt>
                <c:pt idx="16147">
                  <c:v>7761903916849.5361</c:v>
                </c:pt>
                <c:pt idx="16148">
                  <c:v>7763346115688.3867</c:v>
                </c:pt>
                <c:pt idx="16149">
                  <c:v>7764788493161.1318</c:v>
                </c:pt>
                <c:pt idx="16150">
                  <c:v>7766231049278.834</c:v>
                </c:pt>
                <c:pt idx="16151">
                  <c:v>7767673784052.5537</c:v>
                </c:pt>
                <c:pt idx="16152">
                  <c:v>7769116697493.3564</c:v>
                </c:pt>
                <c:pt idx="16153">
                  <c:v>7770559789612.2988</c:v>
                </c:pt>
                <c:pt idx="16154">
                  <c:v>7772003060420.4492</c:v>
                </c:pt>
                <c:pt idx="16155">
                  <c:v>7773446509928.8643</c:v>
                </c:pt>
                <c:pt idx="16156">
                  <c:v>7774890138148.6123</c:v>
                </c:pt>
                <c:pt idx="16157">
                  <c:v>7776333945090.752</c:v>
                </c:pt>
                <c:pt idx="16158">
                  <c:v>7777777930766.3457</c:v>
                </c:pt>
                <c:pt idx="16159">
                  <c:v>7779222095186.4561</c:v>
                </c:pt>
                <c:pt idx="16160">
                  <c:v>7780666438362.1475</c:v>
                </c:pt>
                <c:pt idx="16161">
                  <c:v>7782110960304.4795</c:v>
                </c:pt>
                <c:pt idx="16162">
                  <c:v>7783555661024.5156</c:v>
                </c:pt>
                <c:pt idx="16163">
                  <c:v>7785000540533.3164</c:v>
                </c:pt>
                <c:pt idx="16164">
                  <c:v>7786445598841.9463</c:v>
                </c:pt>
                <c:pt idx="16165">
                  <c:v>7787890835961.4678</c:v>
                </c:pt>
                <c:pt idx="16166">
                  <c:v>7789336251902.9404</c:v>
                </c:pt>
                <c:pt idx="16167">
                  <c:v>7790781846677.4307</c:v>
                </c:pt>
                <c:pt idx="16168">
                  <c:v>7792227620295.9971</c:v>
                </c:pt>
                <c:pt idx="16169">
                  <c:v>7793673572769.7041</c:v>
                </c:pt>
                <c:pt idx="16170">
                  <c:v>7795119704109.6143</c:v>
                </c:pt>
                <c:pt idx="16171">
                  <c:v>7796566014326.7881</c:v>
                </c:pt>
                <c:pt idx="16172">
                  <c:v>7798012503432.2891</c:v>
                </c:pt>
                <c:pt idx="16173">
                  <c:v>7799459171437.1787</c:v>
                </c:pt>
                <c:pt idx="16174">
                  <c:v>7800906018352.5205</c:v>
                </c:pt>
                <c:pt idx="16175">
                  <c:v>7802353044189.375</c:v>
                </c:pt>
                <c:pt idx="16176">
                  <c:v>7803800248958.8076</c:v>
                </c:pt>
                <c:pt idx="16177">
                  <c:v>7805247632671.877</c:v>
                </c:pt>
                <c:pt idx="16178">
                  <c:v>7806695195339.6484</c:v>
                </c:pt>
                <c:pt idx="16179">
                  <c:v>7808142936973.1826</c:v>
                </c:pt>
                <c:pt idx="16180">
                  <c:v>7809590857583.542</c:v>
                </c:pt>
                <c:pt idx="16181">
                  <c:v>7811038957181.7891</c:v>
                </c:pt>
                <c:pt idx="16182">
                  <c:v>7812487235778.9863</c:v>
                </c:pt>
                <c:pt idx="16183">
                  <c:v>7813935693386.1953</c:v>
                </c:pt>
                <c:pt idx="16184">
                  <c:v>7815384330014.4785</c:v>
                </c:pt>
                <c:pt idx="16185">
                  <c:v>7816833145674.8994</c:v>
                </c:pt>
                <c:pt idx="16186">
                  <c:v>7818282140378.5195</c:v>
                </c:pt>
                <c:pt idx="16187">
                  <c:v>7819731314136.4004</c:v>
                </c:pt>
                <c:pt idx="16188">
                  <c:v>7821180666959.6064</c:v>
                </c:pt>
                <c:pt idx="16189">
                  <c:v>7822630198859.1973</c:v>
                </c:pt>
                <c:pt idx="16190">
                  <c:v>7824079909846.2373</c:v>
                </c:pt>
                <c:pt idx="16191">
                  <c:v>7825529799931.7871</c:v>
                </c:pt>
                <c:pt idx="16192">
                  <c:v>7826979869126.9111</c:v>
                </c:pt>
                <c:pt idx="16193">
                  <c:v>7828430117442.6709</c:v>
                </c:pt>
                <c:pt idx="16194">
                  <c:v>7829880544890.127</c:v>
                </c:pt>
                <c:pt idx="16195">
                  <c:v>7831331151480.3438</c:v>
                </c:pt>
                <c:pt idx="16196">
                  <c:v>7832781937224.3818</c:v>
                </c:pt>
                <c:pt idx="16197">
                  <c:v>7834232902133.3047</c:v>
                </c:pt>
                <c:pt idx="16198">
                  <c:v>7835684046218.1758</c:v>
                </c:pt>
                <c:pt idx="16199">
                  <c:v>7837135369490.0557</c:v>
                </c:pt>
                <c:pt idx="16200">
                  <c:v>7838586871960.0059</c:v>
                </c:pt>
                <c:pt idx="16201">
                  <c:v>7840038553639.0918</c:v>
                </c:pt>
                <c:pt idx="16202">
                  <c:v>7841490414538.373</c:v>
                </c:pt>
                <c:pt idx="16203">
                  <c:v>7842942454668.9131</c:v>
                </c:pt>
                <c:pt idx="16204">
                  <c:v>7844394674041.7725</c:v>
                </c:pt>
                <c:pt idx="16205">
                  <c:v>7845847072668.0166</c:v>
                </c:pt>
                <c:pt idx="16206">
                  <c:v>7847299650558.7041</c:v>
                </c:pt>
                <c:pt idx="16207">
                  <c:v>7848752407724.9004</c:v>
                </c:pt>
                <c:pt idx="16208">
                  <c:v>7850205344177.667</c:v>
                </c:pt>
                <c:pt idx="16209">
                  <c:v>7851658459928.0654</c:v>
                </c:pt>
                <c:pt idx="16210">
                  <c:v>7853111754987.1592</c:v>
                </c:pt>
                <c:pt idx="16211">
                  <c:v>7854565229366.0078</c:v>
                </c:pt>
                <c:pt idx="16212">
                  <c:v>7856018883075.6777</c:v>
                </c:pt>
                <c:pt idx="16213">
                  <c:v>7857472716127.2266</c:v>
                </c:pt>
                <c:pt idx="16214">
                  <c:v>7858926728531.7217</c:v>
                </c:pt>
                <c:pt idx="16215">
                  <c:v>7860380920300.2227</c:v>
                </c:pt>
                <c:pt idx="16216">
                  <c:v>7861835291443.791</c:v>
                </c:pt>
                <c:pt idx="16217">
                  <c:v>7863289841973.4912</c:v>
                </c:pt>
                <c:pt idx="16218">
                  <c:v>7864744571900.3828</c:v>
                </c:pt>
                <c:pt idx="16219">
                  <c:v>7866199481235.5313</c:v>
                </c:pt>
                <c:pt idx="16220">
                  <c:v>7867654569989.9971</c:v>
                </c:pt>
                <c:pt idx="16221">
                  <c:v>7869109838174.8418</c:v>
                </c:pt>
                <c:pt idx="16222">
                  <c:v>7870565285801.1309</c:v>
                </c:pt>
                <c:pt idx="16223">
                  <c:v>7872020912879.9229</c:v>
                </c:pt>
                <c:pt idx="16224">
                  <c:v>7873476719422.2832</c:v>
                </c:pt>
                <c:pt idx="16225">
                  <c:v>7874932705439.2705</c:v>
                </c:pt>
                <c:pt idx="16226">
                  <c:v>7876388870941.9512</c:v>
                </c:pt>
                <c:pt idx="16227">
                  <c:v>7877845215941.3848</c:v>
                </c:pt>
                <c:pt idx="16228">
                  <c:v>7879301740448.6338</c:v>
                </c:pt>
                <c:pt idx="16229">
                  <c:v>7880758444474.7627</c:v>
                </c:pt>
                <c:pt idx="16230">
                  <c:v>7882215328030.8311</c:v>
                </c:pt>
                <c:pt idx="16231">
                  <c:v>7883672391127.9033</c:v>
                </c:pt>
                <c:pt idx="16232">
                  <c:v>7885129633777.04</c:v>
                </c:pt>
                <c:pt idx="16233">
                  <c:v>7886587055989.3047</c:v>
                </c:pt>
                <c:pt idx="16234">
                  <c:v>7888044657775.7598</c:v>
                </c:pt>
                <c:pt idx="16235">
                  <c:v>7889502439147.4668</c:v>
                </c:pt>
                <c:pt idx="16236">
                  <c:v>7890960400115.4883</c:v>
                </c:pt>
                <c:pt idx="16237">
                  <c:v>7892418540690.8867</c:v>
                </c:pt>
                <c:pt idx="16238">
                  <c:v>7893876860884.7236</c:v>
                </c:pt>
                <c:pt idx="16239">
                  <c:v>7895335360708.0625</c:v>
                </c:pt>
                <c:pt idx="16240">
                  <c:v>7896794040171.9658</c:v>
                </c:pt>
                <c:pt idx="16241">
                  <c:v>7898252899287.4951</c:v>
                </c:pt>
                <c:pt idx="16242">
                  <c:v>7899711938065.7119</c:v>
                </c:pt>
                <c:pt idx="16243">
                  <c:v>7901171156517.6816</c:v>
                </c:pt>
                <c:pt idx="16244">
                  <c:v>7902630554654.4619</c:v>
                </c:pt>
                <c:pt idx="16245">
                  <c:v>7904090132487.1182</c:v>
                </c:pt>
                <c:pt idx="16246">
                  <c:v>7905549890026.7129</c:v>
                </c:pt>
                <c:pt idx="16247">
                  <c:v>7907009827284.3057</c:v>
                </c:pt>
                <c:pt idx="16248">
                  <c:v>7908469944270.9629</c:v>
                </c:pt>
                <c:pt idx="16249">
                  <c:v>7909930240997.7432</c:v>
                </c:pt>
                <c:pt idx="16250">
                  <c:v>7911390717475.71</c:v>
                </c:pt>
                <c:pt idx="16251">
                  <c:v>7912851373715.9268</c:v>
                </c:pt>
                <c:pt idx="16252">
                  <c:v>7914312209729.4551</c:v>
                </c:pt>
                <c:pt idx="16253">
                  <c:v>7915773225527.3564</c:v>
                </c:pt>
                <c:pt idx="16254">
                  <c:v>7917234421120.6943</c:v>
                </c:pt>
                <c:pt idx="16255">
                  <c:v>7918695796520.5303</c:v>
                </c:pt>
                <c:pt idx="16256">
                  <c:v>7920157351737.9268</c:v>
                </c:pt>
                <c:pt idx="16257">
                  <c:v>7921619086783.9473</c:v>
                </c:pt>
                <c:pt idx="16258">
                  <c:v>7923081001669.6523</c:v>
                </c:pt>
                <c:pt idx="16259">
                  <c:v>7924543096406.1055</c:v>
                </c:pt>
                <c:pt idx="16260">
                  <c:v>7926005371004.3682</c:v>
                </c:pt>
                <c:pt idx="16261">
                  <c:v>7927467825475.5029</c:v>
                </c:pt>
                <c:pt idx="16262">
                  <c:v>7928930459830.5732</c:v>
                </c:pt>
                <c:pt idx="16263">
                  <c:v>7930393274080.6406</c:v>
                </c:pt>
                <c:pt idx="16264">
                  <c:v>7931856268236.7646</c:v>
                </c:pt>
                <c:pt idx="16265">
                  <c:v>7933319442310.0127</c:v>
                </c:pt>
                <c:pt idx="16266">
                  <c:v>7934782796311.4434</c:v>
                </c:pt>
                <c:pt idx="16267">
                  <c:v>7936246330252.1191</c:v>
                </c:pt>
                <c:pt idx="16268">
                  <c:v>7937710044143.1045</c:v>
                </c:pt>
                <c:pt idx="16269">
                  <c:v>7939173937995.46</c:v>
                </c:pt>
                <c:pt idx="16270">
                  <c:v>7940638011820.249</c:v>
                </c:pt>
                <c:pt idx="16271">
                  <c:v>7942102265628.5332</c:v>
                </c:pt>
                <c:pt idx="16272">
                  <c:v>7943566699431.376</c:v>
                </c:pt>
                <c:pt idx="16273">
                  <c:v>7945031313239.8359</c:v>
                </c:pt>
                <c:pt idx="16274">
                  <c:v>7946496107064.9805</c:v>
                </c:pt>
                <c:pt idx="16275">
                  <c:v>7947961080917.8682</c:v>
                </c:pt>
                <c:pt idx="16276">
                  <c:v>7949426234809.5635</c:v>
                </c:pt>
                <c:pt idx="16277">
                  <c:v>7950891568751.1279</c:v>
                </c:pt>
                <c:pt idx="16278">
                  <c:v>7952357082753.624</c:v>
                </c:pt>
                <c:pt idx="16279">
                  <c:v>7953822776828.1123</c:v>
                </c:pt>
                <c:pt idx="16280">
                  <c:v>7955288650985.6592</c:v>
                </c:pt>
                <c:pt idx="16281">
                  <c:v>7956754705237.3223</c:v>
                </c:pt>
                <c:pt idx="16282">
                  <c:v>7958220939594.167</c:v>
                </c:pt>
                <c:pt idx="16283">
                  <c:v>7959687354067.2529</c:v>
                </c:pt>
                <c:pt idx="16284">
                  <c:v>7961153948667.6465</c:v>
                </c:pt>
                <c:pt idx="16285">
                  <c:v>7962620723406.4082</c:v>
                </c:pt>
                <c:pt idx="16286">
                  <c:v>7964087678294.5986</c:v>
                </c:pt>
                <c:pt idx="16287">
                  <c:v>7965554813343.2803</c:v>
                </c:pt>
                <c:pt idx="16288">
                  <c:v>7967022128563.5166</c:v>
                </c:pt>
                <c:pt idx="16289">
                  <c:v>7968489623966.3701</c:v>
                </c:pt>
                <c:pt idx="16290">
                  <c:v>7969957299562.9033</c:v>
                </c:pt>
                <c:pt idx="16291">
                  <c:v>7971425155364.1777</c:v>
                </c:pt>
                <c:pt idx="16292">
                  <c:v>7972893191381.2549</c:v>
                </c:pt>
                <c:pt idx="16293">
                  <c:v>7974361407625.1992</c:v>
                </c:pt>
                <c:pt idx="16294">
                  <c:v>7975829804107.0723</c:v>
                </c:pt>
                <c:pt idx="16295">
                  <c:v>7977298380837.9346</c:v>
                </c:pt>
                <c:pt idx="16296">
                  <c:v>7978767137828.8506</c:v>
                </c:pt>
                <c:pt idx="16297">
                  <c:v>7980236075090.8818</c:v>
                </c:pt>
                <c:pt idx="16298">
                  <c:v>7981705192635.0898</c:v>
                </c:pt>
                <c:pt idx="16299">
                  <c:v>7983174490472.5391</c:v>
                </c:pt>
                <c:pt idx="16300">
                  <c:v>7984643968614.2891</c:v>
                </c:pt>
                <c:pt idx="16301">
                  <c:v>7986113627071.4043</c:v>
                </c:pt>
                <c:pt idx="16302">
                  <c:v>7987583465854.9473</c:v>
                </c:pt>
                <c:pt idx="16303">
                  <c:v>7989053484975.9775</c:v>
                </c:pt>
                <c:pt idx="16304">
                  <c:v>7990523684445.5615</c:v>
                </c:pt>
                <c:pt idx="16305">
                  <c:v>7991994064274.7578</c:v>
                </c:pt>
                <c:pt idx="16306">
                  <c:v>7993464624474.6309</c:v>
                </c:pt>
                <c:pt idx="16307">
                  <c:v>7994935365056.2412</c:v>
                </c:pt>
                <c:pt idx="16308">
                  <c:v>7996406286030.6533</c:v>
                </c:pt>
                <c:pt idx="16309">
                  <c:v>7997877387408.9268</c:v>
                </c:pt>
                <c:pt idx="16310">
                  <c:v>7999348669202.126</c:v>
                </c:pt>
                <c:pt idx="16311">
                  <c:v>8000820131421.3135</c:v>
                </c:pt>
                <c:pt idx="16312">
                  <c:v>8002291774077.5508</c:v>
                </c:pt>
                <c:pt idx="16313">
                  <c:v>8003763597181.8984</c:v>
                </c:pt>
                <c:pt idx="16314">
                  <c:v>8005235600745.4229</c:v>
                </c:pt>
                <c:pt idx="16315">
                  <c:v>8006707784779.1836</c:v>
                </c:pt>
                <c:pt idx="16316">
                  <c:v>8008180149294.2422</c:v>
                </c:pt>
                <c:pt idx="16317">
                  <c:v>8009652694301.6631</c:v>
                </c:pt>
                <c:pt idx="16318">
                  <c:v>8011125419812.5068</c:v>
                </c:pt>
                <c:pt idx="16319">
                  <c:v>8012598325837.8379</c:v>
                </c:pt>
                <c:pt idx="16320">
                  <c:v>8014071412388.7168</c:v>
                </c:pt>
                <c:pt idx="16321">
                  <c:v>8015544679476.2061</c:v>
                </c:pt>
                <c:pt idx="16322">
                  <c:v>8017018127111.3682</c:v>
                </c:pt>
                <c:pt idx="16323">
                  <c:v>8018491755305.2666</c:v>
                </c:pt>
                <c:pt idx="16324">
                  <c:v>8019965564068.9619</c:v>
                </c:pt>
                <c:pt idx="16325">
                  <c:v>8021439553413.5176</c:v>
                </c:pt>
                <c:pt idx="16326">
                  <c:v>8022913723349.9951</c:v>
                </c:pt>
                <c:pt idx="16327">
                  <c:v>8024388073889.4561</c:v>
                </c:pt>
                <c:pt idx="16328">
                  <c:v>8025862605042.9639</c:v>
                </c:pt>
                <c:pt idx="16329">
                  <c:v>8027337316821.582</c:v>
                </c:pt>
                <c:pt idx="16330">
                  <c:v>8028812209236.3721</c:v>
                </c:pt>
                <c:pt idx="16331">
                  <c:v>8030287282298.3945</c:v>
                </c:pt>
                <c:pt idx="16332">
                  <c:v>8031762536018.7119</c:v>
                </c:pt>
                <c:pt idx="16333">
                  <c:v>8033237970408.3896</c:v>
                </c:pt>
                <c:pt idx="16334">
                  <c:v>8034713585478.4873</c:v>
                </c:pt>
                <c:pt idx="16335">
                  <c:v>8036189381240.0674</c:v>
                </c:pt>
                <c:pt idx="16336">
                  <c:v>8037665357704.1924</c:v>
                </c:pt>
                <c:pt idx="16337">
                  <c:v>8039141514881.9268</c:v>
                </c:pt>
                <c:pt idx="16338">
                  <c:v>8040617852784.3291</c:v>
                </c:pt>
                <c:pt idx="16339">
                  <c:v>8042094371422.4648</c:v>
                </c:pt>
                <c:pt idx="16340">
                  <c:v>8043571070807.3945</c:v>
                </c:pt>
                <c:pt idx="16341">
                  <c:v>8045047950950.1807</c:v>
                </c:pt>
                <c:pt idx="16342">
                  <c:v>8046525011861.8857</c:v>
                </c:pt>
                <c:pt idx="16343">
                  <c:v>8048002253553.5732</c:v>
                </c:pt>
                <c:pt idx="16344">
                  <c:v>8049479676036.3037</c:v>
                </c:pt>
                <c:pt idx="16345">
                  <c:v>8050957279321.1387</c:v>
                </c:pt>
                <c:pt idx="16346">
                  <c:v>8052435063419.1455</c:v>
                </c:pt>
                <c:pt idx="16347">
                  <c:v>8053913028341.3818</c:v>
                </c:pt>
                <c:pt idx="16348">
                  <c:v>8055391174098.9092</c:v>
                </c:pt>
                <c:pt idx="16349">
                  <c:v>8056869500702.793</c:v>
                </c:pt>
                <c:pt idx="16350">
                  <c:v>8058348008164.0938</c:v>
                </c:pt>
                <c:pt idx="16351">
                  <c:v>8059826696493.875</c:v>
                </c:pt>
                <c:pt idx="16352">
                  <c:v>8061305565703.1982</c:v>
                </c:pt>
                <c:pt idx="16353">
                  <c:v>8062784615803.126</c:v>
                </c:pt>
                <c:pt idx="16354">
                  <c:v>8064263846804.7197</c:v>
                </c:pt>
                <c:pt idx="16355">
                  <c:v>8065743258719.042</c:v>
                </c:pt>
                <c:pt idx="16356">
                  <c:v>8067222851557.1572</c:v>
                </c:pt>
                <c:pt idx="16357">
                  <c:v>8068702625330.126</c:v>
                </c:pt>
                <c:pt idx="16358">
                  <c:v>8070182580049.0098</c:v>
                </c:pt>
                <c:pt idx="16359">
                  <c:v>8071662715724.873</c:v>
                </c:pt>
                <c:pt idx="16360">
                  <c:v>8073143032368.7754</c:v>
                </c:pt>
                <c:pt idx="16361">
                  <c:v>8074623529991.7813</c:v>
                </c:pt>
                <c:pt idx="16362">
                  <c:v>8076104208604.9531</c:v>
                </c:pt>
                <c:pt idx="16363">
                  <c:v>8077585068219.3506</c:v>
                </c:pt>
                <c:pt idx="16364">
                  <c:v>8079066108846.04</c:v>
                </c:pt>
                <c:pt idx="16365">
                  <c:v>8080547330496.082</c:v>
                </c:pt>
                <c:pt idx="16366">
                  <c:v>8082028733180.5371</c:v>
                </c:pt>
                <c:pt idx="16367">
                  <c:v>8083510316910.4688</c:v>
                </c:pt>
                <c:pt idx="16368">
                  <c:v>8084992081696.9404</c:v>
                </c:pt>
                <c:pt idx="16369">
                  <c:v>8086474027551.0117</c:v>
                </c:pt>
                <c:pt idx="16370">
                  <c:v>8087956154483.748</c:v>
                </c:pt>
                <c:pt idx="16371">
                  <c:v>8089438462506.209</c:v>
                </c:pt>
                <c:pt idx="16372">
                  <c:v>8090920951629.46</c:v>
                </c:pt>
                <c:pt idx="16373">
                  <c:v>8092403621864.5615</c:v>
                </c:pt>
                <c:pt idx="16374">
                  <c:v>8093886473222.5732</c:v>
                </c:pt>
                <c:pt idx="16375">
                  <c:v>8095369505714.5635</c:v>
                </c:pt>
                <c:pt idx="16376">
                  <c:v>8096852719351.5898</c:v>
                </c:pt>
                <c:pt idx="16377">
                  <c:v>8098336114144.7148</c:v>
                </c:pt>
                <c:pt idx="16378">
                  <c:v>8099819690105.0039</c:v>
                </c:pt>
                <c:pt idx="16379">
                  <c:v>8101303447243.5156</c:v>
                </c:pt>
                <c:pt idx="16380">
                  <c:v>8102787385571.3164</c:v>
                </c:pt>
                <c:pt idx="16381">
                  <c:v>8104271505099.4639</c:v>
                </c:pt>
                <c:pt idx="16382">
                  <c:v>8105755805839.0234</c:v>
                </c:pt>
                <c:pt idx="16383">
                  <c:v>8107240287801.0576</c:v>
                </c:pt>
                <c:pt idx="16384">
                  <c:v>8108724950996.626</c:v>
                </c:pt>
                <c:pt idx="16385">
                  <c:v>8110209795436.7939</c:v>
                </c:pt>
                <c:pt idx="16386">
                  <c:v>8111694821132.623</c:v>
                </c:pt>
                <c:pt idx="16387">
                  <c:v>8113180028095.1738</c:v>
                </c:pt>
                <c:pt idx="16388">
                  <c:v>8114665416335.5098</c:v>
                </c:pt>
                <c:pt idx="16389">
                  <c:v>8116150985864.6943</c:v>
                </c:pt>
                <c:pt idx="16390">
                  <c:v>8117636736693.7871</c:v>
                </c:pt>
                <c:pt idx="16391">
                  <c:v>8119122668833.8535</c:v>
                </c:pt>
                <c:pt idx="16392">
                  <c:v>8120608782295.9531</c:v>
                </c:pt>
                <c:pt idx="16393">
                  <c:v>8122095077091.1494</c:v>
                </c:pt>
                <c:pt idx="16394">
                  <c:v>8123581553230.5059</c:v>
                </c:pt>
                <c:pt idx="16395">
                  <c:v>8125068210725.082</c:v>
                </c:pt>
                <c:pt idx="16396">
                  <c:v>8126555049585.9434</c:v>
                </c:pt>
                <c:pt idx="16397">
                  <c:v>8128042069824.1494</c:v>
                </c:pt>
                <c:pt idx="16398">
                  <c:v>8129529271450.7646</c:v>
                </c:pt>
                <c:pt idx="16399">
                  <c:v>8131016654476.8506</c:v>
                </c:pt>
                <c:pt idx="16400">
                  <c:v>8132504218913.4678</c:v>
                </c:pt>
                <c:pt idx="16401">
                  <c:v>8133991964771.6816</c:v>
                </c:pt>
                <c:pt idx="16402">
                  <c:v>8135479892062.5527</c:v>
                </c:pt>
                <c:pt idx="16403">
                  <c:v>8136968000797.1436</c:v>
                </c:pt>
                <c:pt idx="16404">
                  <c:v>8138456290986.5156</c:v>
                </c:pt>
                <c:pt idx="16405">
                  <c:v>8139944762641.7334</c:v>
                </c:pt>
                <c:pt idx="16406">
                  <c:v>8141433415773.8574</c:v>
                </c:pt>
                <c:pt idx="16407">
                  <c:v>8142922250393.9521</c:v>
                </c:pt>
                <c:pt idx="16408">
                  <c:v>8144411266513.0752</c:v>
                </c:pt>
                <c:pt idx="16409">
                  <c:v>8145900464142.293</c:v>
                </c:pt>
                <c:pt idx="16410">
                  <c:v>8147389843292.667</c:v>
                </c:pt>
                <c:pt idx="16411">
                  <c:v>8148879403975.2588</c:v>
                </c:pt>
                <c:pt idx="16412">
                  <c:v>8150369146201.1318</c:v>
                </c:pt>
                <c:pt idx="16413">
                  <c:v>8151859069981.3477</c:v>
                </c:pt>
                <c:pt idx="16414">
                  <c:v>8153349175326.9678</c:v>
                </c:pt>
                <c:pt idx="16415">
                  <c:v>8154839462249.0547</c:v>
                </c:pt>
                <c:pt idx="16416">
                  <c:v>8156329930758.6729</c:v>
                </c:pt>
                <c:pt idx="16417">
                  <c:v>8157820580866.8838</c:v>
                </c:pt>
                <c:pt idx="16418">
                  <c:v>8159311412584.7471</c:v>
                </c:pt>
                <c:pt idx="16419">
                  <c:v>8160802425923.3281</c:v>
                </c:pt>
                <c:pt idx="16420">
                  <c:v>8162293620893.6885</c:v>
                </c:pt>
                <c:pt idx="16421">
                  <c:v>8163784997506.8887</c:v>
                </c:pt>
                <c:pt idx="16422">
                  <c:v>8165276555773.9941</c:v>
                </c:pt>
                <c:pt idx="16423">
                  <c:v>8166768295706.0654</c:v>
                </c:pt>
                <c:pt idx="16424">
                  <c:v>8168260217314.1631</c:v>
                </c:pt>
                <c:pt idx="16425">
                  <c:v>8169752320609.3525</c:v>
                </c:pt>
                <c:pt idx="16426">
                  <c:v>8171244605602.6963</c:v>
                </c:pt>
                <c:pt idx="16427">
                  <c:v>8172737072305.2529</c:v>
                </c:pt>
                <c:pt idx="16428">
                  <c:v>8174229720728.0889</c:v>
                </c:pt>
                <c:pt idx="16429">
                  <c:v>8175722550882.2637</c:v>
                </c:pt>
                <c:pt idx="16430">
                  <c:v>8177215562778.8408</c:v>
                </c:pt>
                <c:pt idx="16431">
                  <c:v>8178708756428.8818</c:v>
                </c:pt>
                <c:pt idx="16432">
                  <c:v>8180202131843.4492</c:v>
                </c:pt>
                <c:pt idx="16433">
                  <c:v>8181695689033.6055</c:v>
                </c:pt>
                <c:pt idx="16434">
                  <c:v>8183189428010.4131</c:v>
                </c:pt>
                <c:pt idx="16435">
                  <c:v>8184683348784.9355</c:v>
                </c:pt>
                <c:pt idx="16436">
                  <c:v>8186177451368.2334</c:v>
                </c:pt>
                <c:pt idx="16437">
                  <c:v>8187671735771.3682</c:v>
                </c:pt>
                <c:pt idx="16438">
                  <c:v>8189166202005.4053</c:v>
                </c:pt>
                <c:pt idx="16439">
                  <c:v>8190660850081.4053</c:v>
                </c:pt>
                <c:pt idx="16440">
                  <c:v>8192155680010.4287</c:v>
                </c:pt>
                <c:pt idx="16441">
                  <c:v>8193650691803.5391</c:v>
                </c:pt>
                <c:pt idx="16442">
                  <c:v>8195145885471.8008</c:v>
                </c:pt>
                <c:pt idx="16443">
                  <c:v>8196641261026.2754</c:v>
                </c:pt>
                <c:pt idx="16444">
                  <c:v>8198136818478.0225</c:v>
                </c:pt>
                <c:pt idx="16445">
                  <c:v>8199632557838.1074</c:v>
                </c:pt>
                <c:pt idx="16446">
                  <c:v>8201128479117.5908</c:v>
                </c:pt>
                <c:pt idx="16447">
                  <c:v>8202624582327.5361</c:v>
                </c:pt>
                <c:pt idx="16448">
                  <c:v>8204120867479.0049</c:v>
                </c:pt>
                <c:pt idx="16449">
                  <c:v>8205617334583.0586</c:v>
                </c:pt>
                <c:pt idx="16450">
                  <c:v>8207113983650.7617</c:v>
                </c:pt>
                <c:pt idx="16451">
                  <c:v>8208610814693.1738</c:v>
                </c:pt>
                <c:pt idx="16452">
                  <c:v>8210107827721.3594</c:v>
                </c:pt>
                <c:pt idx="16453">
                  <c:v>8211605022746.3818</c:v>
                </c:pt>
                <c:pt idx="16454">
                  <c:v>8213102399779.2988</c:v>
                </c:pt>
                <c:pt idx="16455">
                  <c:v>8214599958831.1777</c:v>
                </c:pt>
                <c:pt idx="16456">
                  <c:v>8216097699913.0771</c:v>
                </c:pt>
                <c:pt idx="16457">
                  <c:v>8217595623036.0615</c:v>
                </c:pt>
                <c:pt idx="16458">
                  <c:v>8219093728211.1924</c:v>
                </c:pt>
                <c:pt idx="16459">
                  <c:v>8220592015449.5322</c:v>
                </c:pt>
                <c:pt idx="16460">
                  <c:v>8222090484762.1436</c:v>
                </c:pt>
                <c:pt idx="16461">
                  <c:v>8223589136160.0889</c:v>
                </c:pt>
                <c:pt idx="16462">
                  <c:v>8225087969654.4297</c:v>
                </c:pt>
                <c:pt idx="16463">
                  <c:v>8226586985256.2295</c:v>
                </c:pt>
                <c:pt idx="16464">
                  <c:v>8228086182976.5479</c:v>
                </c:pt>
                <c:pt idx="16465">
                  <c:v>8229585562826.4502</c:v>
                </c:pt>
                <c:pt idx="16466">
                  <c:v>8231085124816.998</c:v>
                </c:pt>
                <c:pt idx="16467">
                  <c:v>8232584868959.2529</c:v>
                </c:pt>
                <c:pt idx="16468">
                  <c:v>8234084795264.2764</c:v>
                </c:pt>
                <c:pt idx="16469">
                  <c:v>8235584903743.1348</c:v>
                </c:pt>
                <c:pt idx="16470">
                  <c:v>8237085194406.8848</c:v>
                </c:pt>
                <c:pt idx="16471">
                  <c:v>8238585667266.5938</c:v>
                </c:pt>
                <c:pt idx="16472">
                  <c:v>8240086322333.3193</c:v>
                </c:pt>
                <c:pt idx="16473">
                  <c:v>8241587159618.127</c:v>
                </c:pt>
                <c:pt idx="16474">
                  <c:v>8243088179132.0771</c:v>
                </c:pt>
                <c:pt idx="16475">
                  <c:v>8244589380886.2354</c:v>
                </c:pt>
                <c:pt idx="16476">
                  <c:v>8246090764891.6602</c:v>
                </c:pt>
                <c:pt idx="16477">
                  <c:v>8247592331159.416</c:v>
                </c:pt>
                <c:pt idx="16478">
                  <c:v>8249094079700.5654</c:v>
                </c:pt>
                <c:pt idx="16479">
                  <c:v>8250596010526.1689</c:v>
                </c:pt>
                <c:pt idx="16480">
                  <c:v>8252098123647.2891</c:v>
                </c:pt>
                <c:pt idx="16481">
                  <c:v>8253600419074.9902</c:v>
                </c:pt>
                <c:pt idx="16482">
                  <c:v>8255102896820.333</c:v>
                </c:pt>
                <c:pt idx="16483">
                  <c:v>8256605556894.3809</c:v>
                </c:pt>
                <c:pt idx="16484">
                  <c:v>8258108399308.1943</c:v>
                </c:pt>
                <c:pt idx="16485">
                  <c:v>8259611424072.8359</c:v>
                </c:pt>
                <c:pt idx="16486">
                  <c:v>8261114631199.3701</c:v>
                </c:pt>
                <c:pt idx="16487">
                  <c:v>8262618020698.8574</c:v>
                </c:pt>
                <c:pt idx="16488">
                  <c:v>8264121592582.3604</c:v>
                </c:pt>
                <c:pt idx="16489">
                  <c:v>8265625346860.9434</c:v>
                </c:pt>
                <c:pt idx="16490">
                  <c:v>8267129283545.665</c:v>
                </c:pt>
                <c:pt idx="16491">
                  <c:v>8268633402647.5898</c:v>
                </c:pt>
                <c:pt idx="16492">
                  <c:v>8270137704177.7803</c:v>
                </c:pt>
                <c:pt idx="16493">
                  <c:v>8271642188147.2979</c:v>
                </c:pt>
                <c:pt idx="16494">
                  <c:v>8273146854567.2041</c:v>
                </c:pt>
                <c:pt idx="16495">
                  <c:v>8274651703448.5625</c:v>
                </c:pt>
                <c:pt idx="16496">
                  <c:v>8276156734802.4365</c:v>
                </c:pt>
                <c:pt idx="16497">
                  <c:v>8277661948639.8857</c:v>
                </c:pt>
                <c:pt idx="16498">
                  <c:v>8279167344971.9756</c:v>
                </c:pt>
                <c:pt idx="16499">
                  <c:v>8280672923809.7646</c:v>
                </c:pt>
                <c:pt idx="16500">
                  <c:v>8282178685164.3184</c:v>
                </c:pt>
                <c:pt idx="16501">
                  <c:v>8283684629046.6982</c:v>
                </c:pt>
                <c:pt idx="16502">
                  <c:v>8285190755467.9658</c:v>
                </c:pt>
                <c:pt idx="16503">
                  <c:v>8286697064439.1836</c:v>
                </c:pt>
                <c:pt idx="16504">
                  <c:v>8288203555971.415</c:v>
                </c:pt>
                <c:pt idx="16505">
                  <c:v>8289710230075.7197</c:v>
                </c:pt>
                <c:pt idx="16506">
                  <c:v>8291217086763.1621</c:v>
                </c:pt>
                <c:pt idx="16507">
                  <c:v>8292724126044.8057</c:v>
                </c:pt>
                <c:pt idx="16508">
                  <c:v>8294231347931.7109</c:v>
                </c:pt>
                <c:pt idx="16509">
                  <c:v>8295738752434.9395</c:v>
                </c:pt>
                <c:pt idx="16510">
                  <c:v>8297246339565.5566</c:v>
                </c:pt>
                <c:pt idx="16511">
                  <c:v>8298754109334.6221</c:v>
                </c:pt>
                <c:pt idx="16512">
                  <c:v>8300262061753.1973</c:v>
                </c:pt>
                <c:pt idx="16513">
                  <c:v>8301770196832.3467</c:v>
                </c:pt>
                <c:pt idx="16514">
                  <c:v>8303278514583.1318</c:v>
                </c:pt>
                <c:pt idx="16515">
                  <c:v>8304787015016.6152</c:v>
                </c:pt>
                <c:pt idx="16516">
                  <c:v>8306295698143.8584</c:v>
                </c:pt>
                <c:pt idx="16517">
                  <c:v>8307804563975.9248</c:v>
                </c:pt>
                <c:pt idx="16518">
                  <c:v>8309313612523.8779</c:v>
                </c:pt>
                <c:pt idx="16519">
                  <c:v>8310822843798.7754</c:v>
                </c:pt>
                <c:pt idx="16520">
                  <c:v>8312332257811.6846</c:v>
                </c:pt>
                <c:pt idx="16521">
                  <c:v>8313841854573.666</c:v>
                </c:pt>
                <c:pt idx="16522">
                  <c:v>8315351634095.7813</c:v>
                </c:pt>
                <c:pt idx="16523">
                  <c:v>8316861596389.0928</c:v>
                </c:pt>
                <c:pt idx="16524">
                  <c:v>8318371741464.6631</c:v>
                </c:pt>
                <c:pt idx="16525">
                  <c:v>8319882069333.5557</c:v>
                </c:pt>
                <c:pt idx="16526">
                  <c:v>8321392580006.8301</c:v>
                </c:pt>
                <c:pt idx="16527">
                  <c:v>8322903273495.5518</c:v>
                </c:pt>
                <c:pt idx="16528">
                  <c:v>8324414149810.7803</c:v>
                </c:pt>
                <c:pt idx="16529">
                  <c:v>8325925208963.5791</c:v>
                </c:pt>
                <c:pt idx="16530">
                  <c:v>8327436450965.0117</c:v>
                </c:pt>
                <c:pt idx="16531">
                  <c:v>8328947875826.1406</c:v>
                </c:pt>
                <c:pt idx="16532">
                  <c:v>8330459483558.0244</c:v>
                </c:pt>
                <c:pt idx="16533">
                  <c:v>8331971274171.7295</c:v>
                </c:pt>
                <c:pt idx="16534">
                  <c:v>8333483247678.3164</c:v>
                </c:pt>
                <c:pt idx="16535">
                  <c:v>8334995404088.8467</c:v>
                </c:pt>
                <c:pt idx="16536">
                  <c:v>8336507743414.3838</c:v>
                </c:pt>
                <c:pt idx="16537">
                  <c:v>8338020265665.9893</c:v>
                </c:pt>
                <c:pt idx="16538">
                  <c:v>8339532970854.7275</c:v>
                </c:pt>
                <c:pt idx="16539">
                  <c:v>8341045858991.6572</c:v>
                </c:pt>
                <c:pt idx="16540">
                  <c:v>8342558930087.8438</c:v>
                </c:pt>
                <c:pt idx="16541">
                  <c:v>8344072184154.3496</c:v>
                </c:pt>
                <c:pt idx="16542">
                  <c:v>8345585621202.2344</c:v>
                </c:pt>
                <c:pt idx="16543">
                  <c:v>8347099241242.5625</c:v>
                </c:pt>
                <c:pt idx="16544">
                  <c:v>8348613044286.3945</c:v>
                </c:pt>
                <c:pt idx="16545">
                  <c:v>8350127030344.7959</c:v>
                </c:pt>
                <c:pt idx="16546">
                  <c:v>8351641199428.8252</c:v>
                </c:pt>
                <c:pt idx="16547">
                  <c:v>8353155551549.5469</c:v>
                </c:pt>
                <c:pt idx="16548">
                  <c:v>8354670086718.0234</c:v>
                </c:pt>
                <c:pt idx="16549">
                  <c:v>8356184804945.3154</c:v>
                </c:pt>
                <c:pt idx="16550">
                  <c:v>8357699706242.4873</c:v>
                </c:pt>
                <c:pt idx="16551">
                  <c:v>8359214790620.6006</c:v>
                </c:pt>
                <c:pt idx="16552">
                  <c:v>8360730058090.7158</c:v>
                </c:pt>
                <c:pt idx="16553">
                  <c:v>8362245508663.8984</c:v>
                </c:pt>
                <c:pt idx="16554">
                  <c:v>8363761142351.209</c:v>
                </c:pt>
                <c:pt idx="16555">
                  <c:v>8365276959163.71</c:v>
                </c:pt>
                <c:pt idx="16556">
                  <c:v>8366792959112.4629</c:v>
                </c:pt>
                <c:pt idx="16557">
                  <c:v>8368309142208.5313</c:v>
                </c:pt>
                <c:pt idx="16558">
                  <c:v>8369825508462.9766</c:v>
                </c:pt>
                <c:pt idx="16559">
                  <c:v>8371342057886.8623</c:v>
                </c:pt>
                <c:pt idx="16560">
                  <c:v>8372858790491.25</c:v>
                </c:pt>
                <c:pt idx="16561">
                  <c:v>8374375706287.2012</c:v>
                </c:pt>
                <c:pt idx="16562">
                  <c:v>8375892805285.7793</c:v>
                </c:pt>
                <c:pt idx="16563">
                  <c:v>8377410087498.0449</c:v>
                </c:pt>
                <c:pt idx="16564">
                  <c:v>8378927552935.0635</c:v>
                </c:pt>
                <c:pt idx="16565">
                  <c:v>8380445201607.8955</c:v>
                </c:pt>
                <c:pt idx="16566">
                  <c:v>8381963033527.6035</c:v>
                </c:pt>
                <c:pt idx="16567">
                  <c:v>8383481048705.248</c:v>
                </c:pt>
                <c:pt idx="16568">
                  <c:v>8384999247151.8945</c:v>
                </c:pt>
                <c:pt idx="16569">
                  <c:v>8386517628878.6025</c:v>
                </c:pt>
                <c:pt idx="16570">
                  <c:v>8388036193896.4355</c:v>
                </c:pt>
                <c:pt idx="16571">
                  <c:v>8389554942216.457</c:v>
                </c:pt>
                <c:pt idx="16572">
                  <c:v>8391073873849.7285</c:v>
                </c:pt>
                <c:pt idx="16573">
                  <c:v>8392592988807.3105</c:v>
                </c:pt>
                <c:pt idx="16574">
                  <c:v>8394112287100.2666</c:v>
                </c:pt>
                <c:pt idx="16575">
                  <c:v>8395631768739.6592</c:v>
                </c:pt>
                <c:pt idx="16576">
                  <c:v>8397151433736.5518</c:v>
                </c:pt>
                <c:pt idx="16577">
                  <c:v>8398671282102.0049</c:v>
                </c:pt>
                <c:pt idx="16578">
                  <c:v>8400191313847.082</c:v>
                </c:pt>
                <c:pt idx="16579">
                  <c:v>8401711528982.8447</c:v>
                </c:pt>
                <c:pt idx="16580">
                  <c:v>8403231927520.3555</c:v>
                </c:pt>
                <c:pt idx="16581">
                  <c:v>8404752509470.6758</c:v>
                </c:pt>
                <c:pt idx="16582">
                  <c:v>8406273274844.8701</c:v>
                </c:pt>
                <c:pt idx="16583">
                  <c:v>8407794223653.998</c:v>
                </c:pt>
                <c:pt idx="16584">
                  <c:v>8409315355909.123</c:v>
                </c:pt>
                <c:pt idx="16585">
                  <c:v>8410836671621.3096</c:v>
                </c:pt>
                <c:pt idx="16586">
                  <c:v>8412358170801.6172</c:v>
                </c:pt>
                <c:pt idx="16587">
                  <c:v>8413879853461.1084</c:v>
                </c:pt>
                <c:pt idx="16588">
                  <c:v>8415401719610.8457</c:v>
                </c:pt>
                <c:pt idx="16589">
                  <c:v>8416923769261.8936</c:v>
                </c:pt>
                <c:pt idx="16590">
                  <c:v>8418446002425.3115</c:v>
                </c:pt>
                <c:pt idx="16591">
                  <c:v>8419968419112.1641</c:v>
                </c:pt>
                <c:pt idx="16592">
                  <c:v>8421491019333.5117</c:v>
                </c:pt>
                <c:pt idx="16593">
                  <c:v>8423013803100.418</c:v>
                </c:pt>
                <c:pt idx="16594">
                  <c:v>8424536770423.9424</c:v>
                </c:pt>
                <c:pt idx="16595">
                  <c:v>8426059921315.1523</c:v>
                </c:pt>
                <c:pt idx="16596">
                  <c:v>8427583255785.1055</c:v>
                </c:pt>
                <c:pt idx="16597">
                  <c:v>8429106773844.8652</c:v>
                </c:pt>
                <c:pt idx="16598">
                  <c:v>8430630475505.4961</c:v>
                </c:pt>
                <c:pt idx="16599">
                  <c:v>8432154360778.0586</c:v>
                </c:pt>
                <c:pt idx="16600">
                  <c:v>8433678429673.6162</c:v>
                </c:pt>
                <c:pt idx="16601">
                  <c:v>8435202682203.2275</c:v>
                </c:pt>
                <c:pt idx="16602">
                  <c:v>8436727118377.96</c:v>
                </c:pt>
                <c:pt idx="16603">
                  <c:v>8438251738208.873</c:v>
                </c:pt>
                <c:pt idx="16604">
                  <c:v>8439776541707.0303</c:v>
                </c:pt>
                <c:pt idx="16605">
                  <c:v>8441301528883.4922</c:v>
                </c:pt>
                <c:pt idx="16606">
                  <c:v>8442826699749.3223</c:v>
                </c:pt>
                <c:pt idx="16607">
                  <c:v>8444352054315.583</c:v>
                </c:pt>
                <c:pt idx="16608">
                  <c:v>8445877592593.3359</c:v>
                </c:pt>
                <c:pt idx="16609">
                  <c:v>8447403314593.6445</c:v>
                </c:pt>
                <c:pt idx="16610">
                  <c:v>8448929220327.5703</c:v>
                </c:pt>
                <c:pt idx="16611">
                  <c:v>8450455309806.1758</c:v>
                </c:pt>
                <c:pt idx="16612">
                  <c:v>8451981583040.5225</c:v>
                </c:pt>
                <c:pt idx="16613">
                  <c:v>8453508040041.6748</c:v>
                </c:pt>
                <c:pt idx="16614">
                  <c:v>8455034680820.6924</c:v>
                </c:pt>
                <c:pt idx="16615">
                  <c:v>8456561505388.6377</c:v>
                </c:pt>
                <c:pt idx="16616">
                  <c:v>8458088513756.5762</c:v>
                </c:pt>
                <c:pt idx="16617">
                  <c:v>8459615705935.5674</c:v>
                </c:pt>
                <c:pt idx="16618">
                  <c:v>8461143081936.6748</c:v>
                </c:pt>
                <c:pt idx="16619">
                  <c:v>8462670641770.959</c:v>
                </c:pt>
                <c:pt idx="16620">
                  <c:v>8464198385449.4854</c:v>
                </c:pt>
                <c:pt idx="16621">
                  <c:v>8465726312983.3125</c:v>
                </c:pt>
                <c:pt idx="16622">
                  <c:v>8467254424383.5059</c:v>
                </c:pt>
                <c:pt idx="16623">
                  <c:v>8468782719661.126</c:v>
                </c:pt>
                <c:pt idx="16624">
                  <c:v>8470311198827.2354</c:v>
                </c:pt>
                <c:pt idx="16625">
                  <c:v>8471839861892.8975</c:v>
                </c:pt>
                <c:pt idx="16626">
                  <c:v>8473368708869.1729</c:v>
                </c:pt>
                <c:pt idx="16627">
                  <c:v>8474897739767.125</c:v>
                </c:pt>
                <c:pt idx="16628">
                  <c:v>8476426954597.8164</c:v>
                </c:pt>
                <c:pt idx="16629">
                  <c:v>8477956353372.3086</c:v>
                </c:pt>
                <c:pt idx="16630">
                  <c:v>8479485936101.6641</c:v>
                </c:pt>
                <c:pt idx="16631">
                  <c:v>8481015702796.9453</c:v>
                </c:pt>
                <c:pt idx="16632">
                  <c:v>8482545653469.2158</c:v>
                </c:pt>
                <c:pt idx="16633">
                  <c:v>8484075788129.5342</c:v>
                </c:pt>
                <c:pt idx="16634">
                  <c:v>8485606106788.9678</c:v>
                </c:pt>
                <c:pt idx="16635">
                  <c:v>8487136609458.5752</c:v>
                </c:pt>
                <c:pt idx="16636">
                  <c:v>8488667296149.4209</c:v>
                </c:pt>
                <c:pt idx="16637">
                  <c:v>8490198166872.5635</c:v>
                </c:pt>
                <c:pt idx="16638">
                  <c:v>8491729221639.0703</c:v>
                </c:pt>
                <c:pt idx="16639">
                  <c:v>8493260460460</c:v>
                </c:pt>
                <c:pt idx="16640">
                  <c:v>8494791883346.417</c:v>
                </c:pt>
                <c:pt idx="16641">
                  <c:v>8496323490309.3828</c:v>
                </c:pt>
                <c:pt idx="16642">
                  <c:v>8497855281359.96</c:v>
                </c:pt>
                <c:pt idx="16643">
                  <c:v>8499387256509.209</c:v>
                </c:pt>
                <c:pt idx="16644">
                  <c:v>8500919415768.1943</c:v>
                </c:pt>
                <c:pt idx="16645">
                  <c:v>8502451759147.9785</c:v>
                </c:pt>
                <c:pt idx="16646">
                  <c:v>8503984286659.6221</c:v>
                </c:pt>
                <c:pt idx="16647">
                  <c:v>8505516998314.1885</c:v>
                </c:pt>
                <c:pt idx="16648">
                  <c:v>8507049894122.7412</c:v>
                </c:pt>
                <c:pt idx="16649">
                  <c:v>8508582974096.3408</c:v>
                </c:pt>
                <c:pt idx="16650">
                  <c:v>8510116238246.0488</c:v>
                </c:pt>
                <c:pt idx="16651">
                  <c:v>8511649686582.9287</c:v>
                </c:pt>
                <c:pt idx="16652">
                  <c:v>8513183319118.042</c:v>
                </c:pt>
                <c:pt idx="16653">
                  <c:v>8514717135862.4541</c:v>
                </c:pt>
                <c:pt idx="16654">
                  <c:v>8516251136827.2256</c:v>
                </c:pt>
                <c:pt idx="16655">
                  <c:v>8517785322023.415</c:v>
                </c:pt>
                <c:pt idx="16656">
                  <c:v>8519319691462.0898</c:v>
                </c:pt>
                <c:pt idx="16657">
                  <c:v>8520854245154.3096</c:v>
                </c:pt>
                <c:pt idx="16658">
                  <c:v>8522388983111.1367</c:v>
                </c:pt>
                <c:pt idx="16659">
                  <c:v>8523923905343.6357</c:v>
                </c:pt>
                <c:pt idx="16660">
                  <c:v>8525459011862.8662</c:v>
                </c:pt>
                <c:pt idx="16661">
                  <c:v>8526994302679.8926</c:v>
                </c:pt>
                <c:pt idx="16662">
                  <c:v>8528529777805.7754</c:v>
                </c:pt>
                <c:pt idx="16663">
                  <c:v>8530065437251.5791</c:v>
                </c:pt>
                <c:pt idx="16664">
                  <c:v>8531601281028.3623</c:v>
                </c:pt>
                <c:pt idx="16665">
                  <c:v>8533137309147.1904</c:v>
                </c:pt>
                <c:pt idx="16666">
                  <c:v>8534673521619.127</c:v>
                </c:pt>
                <c:pt idx="16667">
                  <c:v>8536209918455.2305</c:v>
                </c:pt>
                <c:pt idx="16668">
                  <c:v>8537746499666.5645</c:v>
                </c:pt>
                <c:pt idx="16669">
                  <c:v>8539283265264.1934</c:v>
                </c:pt>
                <c:pt idx="16670">
                  <c:v>8540820215259.1768</c:v>
                </c:pt>
                <c:pt idx="16671">
                  <c:v>8542357349662.5791</c:v>
                </c:pt>
                <c:pt idx="16672">
                  <c:v>8543894668485.4609</c:v>
                </c:pt>
                <c:pt idx="16673">
                  <c:v>8545432171738.8857</c:v>
                </c:pt>
                <c:pt idx="16674">
                  <c:v>8546969859433.916</c:v>
                </c:pt>
                <c:pt idx="16675">
                  <c:v>8548507731581.6133</c:v>
                </c:pt>
                <c:pt idx="16676">
                  <c:v>8550045788193.04</c:v>
                </c:pt>
                <c:pt idx="16677">
                  <c:v>8551584029279.2588</c:v>
                </c:pt>
                <c:pt idx="16678">
                  <c:v>8553122454851.3311</c:v>
                </c:pt>
                <c:pt idx="16679">
                  <c:v>8554661064920.3193</c:v>
                </c:pt>
                <c:pt idx="16680">
                  <c:v>8556199859497.2871</c:v>
                </c:pt>
                <c:pt idx="16681">
                  <c:v>8557738838593.2969</c:v>
                </c:pt>
                <c:pt idx="16682">
                  <c:v>8559278002219.4092</c:v>
                </c:pt>
                <c:pt idx="16683">
                  <c:v>8560817350386.6865</c:v>
                </c:pt>
                <c:pt idx="16684">
                  <c:v>8562356883106.1924</c:v>
                </c:pt>
                <c:pt idx="16685">
                  <c:v>8563896600388.9893</c:v>
                </c:pt>
                <c:pt idx="16686">
                  <c:v>8565436502246.1377</c:v>
                </c:pt>
                <c:pt idx="16687">
                  <c:v>8566976588688.7012</c:v>
                </c:pt>
                <c:pt idx="16688">
                  <c:v>8568516859727.7412</c:v>
                </c:pt>
                <c:pt idx="16689">
                  <c:v>8570057315374.3213</c:v>
                </c:pt>
                <c:pt idx="16690">
                  <c:v>8571597955639.5039</c:v>
                </c:pt>
                <c:pt idx="16691">
                  <c:v>8573138780534.3506</c:v>
                </c:pt>
                <c:pt idx="16692">
                  <c:v>8574679790069.9238</c:v>
                </c:pt>
                <c:pt idx="16693">
                  <c:v>8576220984257.2842</c:v>
                </c:pt>
                <c:pt idx="16694">
                  <c:v>8577762363107.498</c:v>
                </c:pt>
                <c:pt idx="16695">
                  <c:v>8579303926631.624</c:v>
                </c:pt>
                <c:pt idx="16696">
                  <c:v>8580845674840.7256</c:v>
                </c:pt>
                <c:pt idx="16697">
                  <c:v>8582387607745.8652</c:v>
                </c:pt>
                <c:pt idx="16698">
                  <c:v>8583929725358.1045</c:v>
                </c:pt>
                <c:pt idx="16699">
                  <c:v>8585472027688.5078</c:v>
                </c:pt>
                <c:pt idx="16700">
                  <c:v>8587014514748.1348</c:v>
                </c:pt>
                <c:pt idx="16701">
                  <c:v>8588557186548.0498</c:v>
                </c:pt>
                <c:pt idx="16702">
                  <c:v>8590100043099.3135</c:v>
                </c:pt>
                <c:pt idx="16703">
                  <c:v>8591643084412.9893</c:v>
                </c:pt>
                <c:pt idx="16704">
                  <c:v>8593186310500.1396</c:v>
                </c:pt>
                <c:pt idx="16705">
                  <c:v>8594729721371.8252</c:v>
                </c:pt>
                <c:pt idx="16706">
                  <c:v>8596273317039.1104</c:v>
                </c:pt>
                <c:pt idx="16707">
                  <c:v>8597817097513.0566</c:v>
                </c:pt>
                <c:pt idx="16708">
                  <c:v>8599361062804.7256</c:v>
                </c:pt>
                <c:pt idx="16709">
                  <c:v>8600905212925.1816</c:v>
                </c:pt>
                <c:pt idx="16710">
                  <c:v>8602449547885.4844</c:v>
                </c:pt>
                <c:pt idx="16711">
                  <c:v>8603994067696.6973</c:v>
                </c:pt>
                <c:pt idx="16712">
                  <c:v>8605538772369.8828</c:v>
                </c:pt>
                <c:pt idx="16713">
                  <c:v>8607083661916.1045</c:v>
                </c:pt>
                <c:pt idx="16714">
                  <c:v>8608628736346.4229</c:v>
                </c:pt>
                <c:pt idx="16715">
                  <c:v>8610173995671.8994</c:v>
                </c:pt>
                <c:pt idx="16716">
                  <c:v>8611719439903.6006</c:v>
                </c:pt>
                <c:pt idx="16717">
                  <c:v>8613265069052.584</c:v>
                </c:pt>
                <c:pt idx="16718">
                  <c:v>8614810883129.9131</c:v>
                </c:pt>
                <c:pt idx="16719">
                  <c:v>8616356882146.6514</c:v>
                </c:pt>
                <c:pt idx="16720">
                  <c:v>8617903066113.8613</c:v>
                </c:pt>
                <c:pt idx="16721">
                  <c:v>8619449435042.6055</c:v>
                </c:pt>
                <c:pt idx="16722">
                  <c:v>8620995988943.9434</c:v>
                </c:pt>
                <c:pt idx="16723">
                  <c:v>8622542727828.9385</c:v>
                </c:pt>
                <c:pt idx="16724">
                  <c:v>8624089651708.6563</c:v>
                </c:pt>
                <c:pt idx="16725">
                  <c:v>8625636760594.1553</c:v>
                </c:pt>
                <c:pt idx="16726">
                  <c:v>8627184054496.5</c:v>
                </c:pt>
                <c:pt idx="16727">
                  <c:v>8628731533426.752</c:v>
                </c:pt>
                <c:pt idx="16728">
                  <c:v>8630279197395.9727</c:v>
                </c:pt>
                <c:pt idx="16729">
                  <c:v>8631827046415.2246</c:v>
                </c:pt>
                <c:pt idx="16730">
                  <c:v>8633375080495.5713</c:v>
                </c:pt>
                <c:pt idx="16731">
                  <c:v>8634923299648.0742</c:v>
                </c:pt>
                <c:pt idx="16732">
                  <c:v>8636471703883.7959</c:v>
                </c:pt>
                <c:pt idx="16733">
                  <c:v>8638020293213.7988</c:v>
                </c:pt>
                <c:pt idx="16734">
                  <c:v>8639569067649.1455</c:v>
                </c:pt>
                <c:pt idx="16735">
                  <c:v>8641118027200.8975</c:v>
                </c:pt>
                <c:pt idx="16736">
                  <c:v>8642667171880.1172</c:v>
                </c:pt>
                <c:pt idx="16737">
                  <c:v>8644216501697.8682</c:v>
                </c:pt>
                <c:pt idx="16738">
                  <c:v>8645766016665.21</c:v>
                </c:pt>
                <c:pt idx="16739">
                  <c:v>8647315716793.208</c:v>
                </c:pt>
                <c:pt idx="16740">
                  <c:v>8648865602092.9229</c:v>
                </c:pt>
                <c:pt idx="16741">
                  <c:v>8650415672575.416</c:v>
                </c:pt>
                <c:pt idx="16742">
                  <c:v>8651965928251.7529</c:v>
                </c:pt>
                <c:pt idx="16743">
                  <c:v>8653516369132.9922</c:v>
                </c:pt>
                <c:pt idx="16744">
                  <c:v>8655066995230.1973</c:v>
                </c:pt>
                <c:pt idx="16745">
                  <c:v>8656617806554.4336</c:v>
                </c:pt>
                <c:pt idx="16746">
                  <c:v>8658168803116.7598</c:v>
                </c:pt>
                <c:pt idx="16747">
                  <c:v>8659719984928.2383</c:v>
                </c:pt>
                <c:pt idx="16748">
                  <c:v>8661271351999.9336</c:v>
                </c:pt>
                <c:pt idx="16749">
                  <c:v>8662822904342.9063</c:v>
                </c:pt>
                <c:pt idx="16750">
                  <c:v>8664374641968.2188</c:v>
                </c:pt>
                <c:pt idx="16751">
                  <c:v>8665926564886.9355</c:v>
                </c:pt>
                <c:pt idx="16752">
                  <c:v>8667478673110.1152</c:v>
                </c:pt>
                <c:pt idx="16753">
                  <c:v>8669030966648.8232</c:v>
                </c:pt>
                <c:pt idx="16754">
                  <c:v>8670583445514.1211</c:v>
                </c:pt>
                <c:pt idx="16755">
                  <c:v>8672136109717.0693</c:v>
                </c:pt>
                <c:pt idx="16756">
                  <c:v>8673688959268.7324</c:v>
                </c:pt>
                <c:pt idx="16757">
                  <c:v>8675241994180.1729</c:v>
                </c:pt>
                <c:pt idx="16758">
                  <c:v>8676795214462.4512</c:v>
                </c:pt>
                <c:pt idx="16759">
                  <c:v>8678348620126.6289</c:v>
                </c:pt>
                <c:pt idx="16760">
                  <c:v>8679902211183.7725</c:v>
                </c:pt>
                <c:pt idx="16761">
                  <c:v>8681455987644.9395</c:v>
                </c:pt>
                <c:pt idx="16762">
                  <c:v>8683009949521.1953</c:v>
                </c:pt>
                <c:pt idx="16763">
                  <c:v>8684564096823.6016</c:v>
                </c:pt>
                <c:pt idx="16764">
                  <c:v>8686118429563.2197</c:v>
                </c:pt>
                <c:pt idx="16765">
                  <c:v>8687672947751.1133</c:v>
                </c:pt>
                <c:pt idx="16766">
                  <c:v>8689227651398.3447</c:v>
                </c:pt>
                <c:pt idx="16767">
                  <c:v>8690782540515.9736</c:v>
                </c:pt>
                <c:pt idx="16768">
                  <c:v>8692337615115.0654</c:v>
                </c:pt>
                <c:pt idx="16769">
                  <c:v>8693892875206.6816</c:v>
                </c:pt>
                <c:pt idx="16770">
                  <c:v>8695448320801.8838</c:v>
                </c:pt>
                <c:pt idx="16771">
                  <c:v>8697003951911.7334</c:v>
                </c:pt>
                <c:pt idx="16772">
                  <c:v>8698559768547.2959</c:v>
                </c:pt>
                <c:pt idx="16773">
                  <c:v>8700115770719.6309</c:v>
                </c:pt>
                <c:pt idx="16774">
                  <c:v>8701671958439.8027</c:v>
                </c:pt>
                <c:pt idx="16775">
                  <c:v>8703228331718.8701</c:v>
                </c:pt>
                <c:pt idx="16776">
                  <c:v>8704784890567.8984</c:v>
                </c:pt>
                <c:pt idx="16777">
                  <c:v>8706341634997.9502</c:v>
                </c:pt>
                <c:pt idx="16778">
                  <c:v>8707898565020.0889</c:v>
                </c:pt>
                <c:pt idx="16779">
                  <c:v>8709455680645.3711</c:v>
                </c:pt>
                <c:pt idx="16780">
                  <c:v>8711012981884.8633</c:v>
                </c:pt>
                <c:pt idx="16781">
                  <c:v>8712570468749.6289</c:v>
                </c:pt>
                <c:pt idx="16782">
                  <c:v>8714128141250.7275</c:v>
                </c:pt>
                <c:pt idx="16783">
                  <c:v>8715685999399.2217</c:v>
                </c:pt>
                <c:pt idx="16784">
                  <c:v>8717244043206.1748</c:v>
                </c:pt>
                <c:pt idx="16785">
                  <c:v>8718802272682.6504</c:v>
                </c:pt>
                <c:pt idx="16786">
                  <c:v>8720360687839.707</c:v>
                </c:pt>
                <c:pt idx="16787">
                  <c:v>8721919288688.4092</c:v>
                </c:pt>
                <c:pt idx="16788">
                  <c:v>8723478075239.8223</c:v>
                </c:pt>
                <c:pt idx="16789">
                  <c:v>8725037047505.0029</c:v>
                </c:pt>
                <c:pt idx="16790">
                  <c:v>8726596205495.0156</c:v>
                </c:pt>
                <c:pt idx="16791">
                  <c:v>8728155549220.9258</c:v>
                </c:pt>
                <c:pt idx="16792">
                  <c:v>8729715078693.792</c:v>
                </c:pt>
                <c:pt idx="16793">
                  <c:v>8731274793924.6768</c:v>
                </c:pt>
                <c:pt idx="16794">
                  <c:v>8732834694924.6436</c:v>
                </c:pt>
                <c:pt idx="16795">
                  <c:v>8734394781704.7549</c:v>
                </c:pt>
                <c:pt idx="16796">
                  <c:v>8735955054276.0732</c:v>
                </c:pt>
                <c:pt idx="16797">
                  <c:v>8737515512649.6572</c:v>
                </c:pt>
                <c:pt idx="16798">
                  <c:v>8739076156836.5762</c:v>
                </c:pt>
                <c:pt idx="16799">
                  <c:v>8740636986847.8848</c:v>
                </c:pt>
                <c:pt idx="16800">
                  <c:v>8742198002694.6523</c:v>
                </c:pt>
                <c:pt idx="16801">
                  <c:v>8743759204387.9365</c:v>
                </c:pt>
                <c:pt idx="16802">
                  <c:v>8745320591938.8008</c:v>
                </c:pt>
                <c:pt idx="16803">
                  <c:v>8746882165358.3066</c:v>
                </c:pt>
                <c:pt idx="16804">
                  <c:v>8748443924657.5176</c:v>
                </c:pt>
                <c:pt idx="16805">
                  <c:v>8750005869847.4941</c:v>
                </c:pt>
                <c:pt idx="16806">
                  <c:v>8751568000939.3018</c:v>
                </c:pt>
                <c:pt idx="16807">
                  <c:v>8753130317944.0029</c:v>
                </c:pt>
                <c:pt idx="16808">
                  <c:v>8754692820872.6553</c:v>
                </c:pt>
                <c:pt idx="16809">
                  <c:v>8756255509736.3252</c:v>
                </c:pt>
                <c:pt idx="16810">
                  <c:v>8757818384546.0742</c:v>
                </c:pt>
                <c:pt idx="16811">
                  <c:v>8759381445312.9629</c:v>
                </c:pt>
                <c:pt idx="16812">
                  <c:v>8760944692048.0557</c:v>
                </c:pt>
                <c:pt idx="16813">
                  <c:v>8762508124762.4131</c:v>
                </c:pt>
                <c:pt idx="16814">
                  <c:v>8764071743467.1006</c:v>
                </c:pt>
                <c:pt idx="16815">
                  <c:v>8765635548173.1748</c:v>
                </c:pt>
                <c:pt idx="16816">
                  <c:v>8767199538891.7051</c:v>
                </c:pt>
                <c:pt idx="16817">
                  <c:v>8768763715633.7471</c:v>
                </c:pt>
                <c:pt idx="16818">
                  <c:v>8770328078410.3691</c:v>
                </c:pt>
                <c:pt idx="16819">
                  <c:v>8771892627232.6299</c:v>
                </c:pt>
                <c:pt idx="16820">
                  <c:v>8773457362111.5908</c:v>
                </c:pt>
                <c:pt idx="16821">
                  <c:v>8775022283058.3184</c:v>
                </c:pt>
                <c:pt idx="16822">
                  <c:v>8776587390083.8691</c:v>
                </c:pt>
                <c:pt idx="16823">
                  <c:v>8778152683199.3086</c:v>
                </c:pt>
                <c:pt idx="16824">
                  <c:v>8779718162415.7021</c:v>
                </c:pt>
                <c:pt idx="16825">
                  <c:v>8781283827744.1045</c:v>
                </c:pt>
                <c:pt idx="16826">
                  <c:v>8782849679195.585</c:v>
                </c:pt>
                <c:pt idx="16827">
                  <c:v>8784415716781.2051</c:v>
                </c:pt>
                <c:pt idx="16828">
                  <c:v>8785981940512.0225</c:v>
                </c:pt>
                <c:pt idx="16829">
                  <c:v>8787548350399.1025</c:v>
                </c:pt>
                <c:pt idx="16830">
                  <c:v>8789114946453.5098</c:v>
                </c:pt>
                <c:pt idx="16831">
                  <c:v>8790681728686.3027</c:v>
                </c:pt>
                <c:pt idx="16832">
                  <c:v>8792248697108.5439</c:v>
                </c:pt>
                <c:pt idx="16833">
                  <c:v>8793815851731.2979</c:v>
                </c:pt>
                <c:pt idx="16834">
                  <c:v>8795383192565.626</c:v>
                </c:pt>
                <c:pt idx="16835">
                  <c:v>8796950719622.5918</c:v>
                </c:pt>
                <c:pt idx="16836">
                  <c:v>8798518432913.252</c:v>
                </c:pt>
                <c:pt idx="16837">
                  <c:v>8800086332448.6758</c:v>
                </c:pt>
                <c:pt idx="16838">
                  <c:v>8801654418239.9238</c:v>
                </c:pt>
                <c:pt idx="16839">
                  <c:v>8803222690298.0547</c:v>
                </c:pt>
                <c:pt idx="16840">
                  <c:v>8804791148634.1348</c:v>
                </c:pt>
                <c:pt idx="16841">
                  <c:v>8806359793259.2266</c:v>
                </c:pt>
                <c:pt idx="16842">
                  <c:v>8807928624184.3867</c:v>
                </c:pt>
                <c:pt idx="16843">
                  <c:v>8809497641420.6875</c:v>
                </c:pt>
                <c:pt idx="16844">
                  <c:v>8811066844979.1816</c:v>
                </c:pt>
                <c:pt idx="16845">
                  <c:v>8812636234870.9355</c:v>
                </c:pt>
                <c:pt idx="16846">
                  <c:v>8814205811107.0078</c:v>
                </c:pt>
                <c:pt idx="16847">
                  <c:v>8815775573698.4707</c:v>
                </c:pt>
                <c:pt idx="16848">
                  <c:v>8817345522656.375</c:v>
                </c:pt>
                <c:pt idx="16849">
                  <c:v>8818915657991.791</c:v>
                </c:pt>
                <c:pt idx="16850">
                  <c:v>8820485979715.7773</c:v>
                </c:pt>
                <c:pt idx="16851">
                  <c:v>8822056487839.3965</c:v>
                </c:pt>
                <c:pt idx="16852">
                  <c:v>8823627182373.7109</c:v>
                </c:pt>
                <c:pt idx="16853">
                  <c:v>8825198063329.7813</c:v>
                </c:pt>
                <c:pt idx="16854">
                  <c:v>8826769130718.6738</c:v>
                </c:pt>
                <c:pt idx="16855">
                  <c:v>8828340384551.4473</c:v>
                </c:pt>
                <c:pt idx="16856">
                  <c:v>8829911824839.168</c:v>
                </c:pt>
                <c:pt idx="16857">
                  <c:v>8831483451592.8945</c:v>
                </c:pt>
                <c:pt idx="16858">
                  <c:v>8833055264823.6914</c:v>
                </c:pt>
                <c:pt idx="16859">
                  <c:v>8834627264542.6191</c:v>
                </c:pt>
                <c:pt idx="16860">
                  <c:v>8836199450760.7402</c:v>
                </c:pt>
                <c:pt idx="16861">
                  <c:v>8837771823489.1152</c:v>
                </c:pt>
                <c:pt idx="16862">
                  <c:v>8839344382738.8145</c:v>
                </c:pt>
                <c:pt idx="16863">
                  <c:v>8840917128520.8906</c:v>
                </c:pt>
                <c:pt idx="16864">
                  <c:v>8842490060846.4121</c:v>
                </c:pt>
                <c:pt idx="16865">
                  <c:v>8844063179726.4375</c:v>
                </c:pt>
                <c:pt idx="16866">
                  <c:v>8845636485172.0293</c:v>
                </c:pt>
                <c:pt idx="16867">
                  <c:v>8847209977194.2539</c:v>
                </c:pt>
                <c:pt idx="16868">
                  <c:v>8848783655804.1719</c:v>
                </c:pt>
                <c:pt idx="16869">
                  <c:v>8850357521012.8418</c:v>
                </c:pt>
                <c:pt idx="16870">
                  <c:v>8851931572831.3301</c:v>
                </c:pt>
                <c:pt idx="16871">
                  <c:v>8853505811270.6992</c:v>
                </c:pt>
                <c:pt idx="16872">
                  <c:v>8855080236342.0059</c:v>
                </c:pt>
                <c:pt idx="16873">
                  <c:v>8856654848056.3203</c:v>
                </c:pt>
                <c:pt idx="16874">
                  <c:v>8858229646424.7012</c:v>
                </c:pt>
                <c:pt idx="16875">
                  <c:v>8859804631458.209</c:v>
                </c:pt>
                <c:pt idx="16876">
                  <c:v>8861379803167.9063</c:v>
                </c:pt>
                <c:pt idx="16877">
                  <c:v>8862955161564.8613</c:v>
                </c:pt>
                <c:pt idx="16878">
                  <c:v>8864530706660.125</c:v>
                </c:pt>
                <c:pt idx="16879">
                  <c:v>8866106438464.7715</c:v>
                </c:pt>
                <c:pt idx="16880">
                  <c:v>8867682356989.8574</c:v>
                </c:pt>
                <c:pt idx="16881">
                  <c:v>8869258462246.4453</c:v>
                </c:pt>
                <c:pt idx="16882">
                  <c:v>8870834754245.5977</c:v>
                </c:pt>
                <c:pt idx="16883">
                  <c:v>8872411232998.377</c:v>
                </c:pt>
                <c:pt idx="16884">
                  <c:v>8873987898515.8457</c:v>
                </c:pt>
                <c:pt idx="16885">
                  <c:v>8875564750809.0664</c:v>
                </c:pt>
                <c:pt idx="16886">
                  <c:v>8877141789889.0996</c:v>
                </c:pt>
                <c:pt idx="16887">
                  <c:v>8878719015767.0117</c:v>
                </c:pt>
                <c:pt idx="16888">
                  <c:v>8880296428453.8613</c:v>
                </c:pt>
                <c:pt idx="16889">
                  <c:v>8881874027960.709</c:v>
                </c:pt>
                <c:pt idx="16890">
                  <c:v>8883451814298.623</c:v>
                </c:pt>
                <c:pt idx="16891">
                  <c:v>8885029787478.6641</c:v>
                </c:pt>
                <c:pt idx="16892">
                  <c:v>8886607947511.8906</c:v>
                </c:pt>
                <c:pt idx="16893">
                  <c:v>8888186294409.3672</c:v>
                </c:pt>
                <c:pt idx="16894">
                  <c:v>8889764828182.1582</c:v>
                </c:pt>
                <c:pt idx="16895">
                  <c:v>8891343548841.3203</c:v>
                </c:pt>
                <c:pt idx="16896">
                  <c:v>8892922456397.9219</c:v>
                </c:pt>
                <c:pt idx="16897">
                  <c:v>8894501550863.0215</c:v>
                </c:pt>
                <c:pt idx="16898">
                  <c:v>8896080832247.6836</c:v>
                </c:pt>
                <c:pt idx="16899">
                  <c:v>8897660300562.9688</c:v>
                </c:pt>
                <c:pt idx="16900">
                  <c:v>8899239955819.9434</c:v>
                </c:pt>
                <c:pt idx="16901">
                  <c:v>8900819798029.6621</c:v>
                </c:pt>
                <c:pt idx="16902">
                  <c:v>8902399827203.1953</c:v>
                </c:pt>
                <c:pt idx="16903">
                  <c:v>8903980043351.5996</c:v>
                </c:pt>
                <c:pt idx="16904">
                  <c:v>8905560446485.9395</c:v>
                </c:pt>
                <c:pt idx="16905">
                  <c:v>8907141036617.2754</c:v>
                </c:pt>
                <c:pt idx="16906">
                  <c:v>8908721813756.6758</c:v>
                </c:pt>
                <c:pt idx="16907">
                  <c:v>8910302777915.1934</c:v>
                </c:pt>
                <c:pt idx="16908">
                  <c:v>8911883929103.9004</c:v>
                </c:pt>
                <c:pt idx="16909">
                  <c:v>8913465267333.8516</c:v>
                </c:pt>
                <c:pt idx="16910">
                  <c:v>8915046792616.1152</c:v>
                </c:pt>
                <c:pt idx="16911">
                  <c:v>8916628504961.75</c:v>
                </c:pt>
                <c:pt idx="16912">
                  <c:v>8918210404381.8145</c:v>
                </c:pt>
                <c:pt idx="16913">
                  <c:v>8919792490887.3809</c:v>
                </c:pt>
                <c:pt idx="16914">
                  <c:v>8921374764489.502</c:v>
                </c:pt>
                <c:pt idx="16915">
                  <c:v>8922957225199.2441</c:v>
                </c:pt>
                <c:pt idx="16916">
                  <c:v>8924539873027.668</c:v>
                </c:pt>
                <c:pt idx="16917">
                  <c:v>8926122707985.8418</c:v>
                </c:pt>
                <c:pt idx="16918">
                  <c:v>8927705730084.8184</c:v>
                </c:pt>
                <c:pt idx="16919">
                  <c:v>8929288939335.668</c:v>
                </c:pt>
                <c:pt idx="16920">
                  <c:v>8930872335749.4492</c:v>
                </c:pt>
                <c:pt idx="16921">
                  <c:v>8932455919337.2266</c:v>
                </c:pt>
                <c:pt idx="16922">
                  <c:v>8934039690110.0586</c:v>
                </c:pt>
                <c:pt idx="16923">
                  <c:v>8935623648079.0117</c:v>
                </c:pt>
                <c:pt idx="16924">
                  <c:v>8937207793255.1465</c:v>
                </c:pt>
                <c:pt idx="16925">
                  <c:v>8938792125649.5254</c:v>
                </c:pt>
                <c:pt idx="16926">
                  <c:v>8940376645273.207</c:v>
                </c:pt>
                <c:pt idx="16927">
                  <c:v>8941961352137.2617</c:v>
                </c:pt>
                <c:pt idx="16928">
                  <c:v>8943546246252.7422</c:v>
                </c:pt>
                <c:pt idx="16929">
                  <c:v>8945131327630.7207</c:v>
                </c:pt>
                <c:pt idx="16930">
                  <c:v>8946716596282.25</c:v>
                </c:pt>
                <c:pt idx="16931">
                  <c:v>8948302052218.4043</c:v>
                </c:pt>
                <c:pt idx="16932">
                  <c:v>8949887695450.2344</c:v>
                </c:pt>
                <c:pt idx="16933">
                  <c:v>8951473525988.8066</c:v>
                </c:pt>
                <c:pt idx="16934">
                  <c:v>8953059543845.1836</c:v>
                </c:pt>
                <c:pt idx="16935">
                  <c:v>8954645749030.4277</c:v>
                </c:pt>
                <c:pt idx="16936">
                  <c:v>8956232141555.5996</c:v>
                </c:pt>
                <c:pt idx="16937">
                  <c:v>8957818721431.7656</c:v>
                </c:pt>
                <c:pt idx="16938">
                  <c:v>8959405488669.9844</c:v>
                </c:pt>
                <c:pt idx="16939">
                  <c:v>8960992443281.3184</c:v>
                </c:pt>
                <c:pt idx="16940">
                  <c:v>8962579585276.832</c:v>
                </c:pt>
                <c:pt idx="16941">
                  <c:v>8964166914667.5859</c:v>
                </c:pt>
                <c:pt idx="16942">
                  <c:v>8965754431464.6445</c:v>
                </c:pt>
                <c:pt idx="16943">
                  <c:v>8967342135679.0664</c:v>
                </c:pt>
                <c:pt idx="16944">
                  <c:v>8968930027321.918</c:v>
                </c:pt>
                <c:pt idx="16945">
                  <c:v>8970518106404.2578</c:v>
                </c:pt>
                <c:pt idx="16946">
                  <c:v>8972106372937.1543</c:v>
                </c:pt>
                <c:pt idx="16947">
                  <c:v>8973694826931.6582</c:v>
                </c:pt>
                <c:pt idx="16948">
                  <c:v>8975283468398.8457</c:v>
                </c:pt>
                <c:pt idx="16949">
                  <c:v>8976872297349.7676</c:v>
                </c:pt>
                <c:pt idx="16950">
                  <c:v>8978461313795.4941</c:v>
                </c:pt>
                <c:pt idx="16951">
                  <c:v>8980050517747.084</c:v>
                </c:pt>
                <c:pt idx="16952">
                  <c:v>8981639909215.6016</c:v>
                </c:pt>
                <c:pt idx="16953">
                  <c:v>8983229488212.1035</c:v>
                </c:pt>
                <c:pt idx="16954">
                  <c:v>8984819254747.6582</c:v>
                </c:pt>
                <c:pt idx="16955">
                  <c:v>8986409208833.3281</c:v>
                </c:pt>
                <c:pt idx="16956">
                  <c:v>8987999350480.1699</c:v>
                </c:pt>
                <c:pt idx="16957">
                  <c:v>8989589679699.2539</c:v>
                </c:pt>
                <c:pt idx="16958">
                  <c:v>8991180196501.6328</c:v>
                </c:pt>
                <c:pt idx="16959">
                  <c:v>8992770900898.3789</c:v>
                </c:pt>
                <c:pt idx="16960">
                  <c:v>8994361792900.5469</c:v>
                </c:pt>
                <c:pt idx="16961">
                  <c:v>8995952872519.2031</c:v>
                </c:pt>
                <c:pt idx="16962">
                  <c:v>8997544139765.4043</c:v>
                </c:pt>
                <c:pt idx="16963">
                  <c:v>8999135594650.2227</c:v>
                </c:pt>
                <c:pt idx="16964">
                  <c:v>9000727237184.7129</c:v>
                </c:pt>
                <c:pt idx="16965">
                  <c:v>9002319067379.9395</c:v>
                </c:pt>
                <c:pt idx="16966">
                  <c:v>9003911085246.9629</c:v>
                </c:pt>
                <c:pt idx="16967">
                  <c:v>9005503290796.8496</c:v>
                </c:pt>
                <c:pt idx="16968">
                  <c:v>9007095684040.6563</c:v>
                </c:pt>
                <c:pt idx="16969">
                  <c:v>9008688264989.4531</c:v>
                </c:pt>
                <c:pt idx="16970">
                  <c:v>9010281033654.291</c:v>
                </c:pt>
                <c:pt idx="16971">
                  <c:v>9011873990046.2461</c:v>
                </c:pt>
                <c:pt idx="16972">
                  <c:v>9013467134176.3691</c:v>
                </c:pt>
                <c:pt idx="16973">
                  <c:v>9015060466055.7285</c:v>
                </c:pt>
                <c:pt idx="16974">
                  <c:v>9016653985695.3848</c:v>
                </c:pt>
                <c:pt idx="16975">
                  <c:v>9018247693106.4004</c:v>
                </c:pt>
                <c:pt idx="16976">
                  <c:v>9019841588299.8379</c:v>
                </c:pt>
                <c:pt idx="16977">
                  <c:v>9021435671286.7559</c:v>
                </c:pt>
                <c:pt idx="16978">
                  <c:v>9023029942078.2227</c:v>
                </c:pt>
                <c:pt idx="16979">
                  <c:v>9024624400685.2988</c:v>
                </c:pt>
                <c:pt idx="16980">
                  <c:v>9026219047119.0449</c:v>
                </c:pt>
                <c:pt idx="16981">
                  <c:v>9027813881390.5215</c:v>
                </c:pt>
                <c:pt idx="16982">
                  <c:v>9029408903510.7988</c:v>
                </c:pt>
                <c:pt idx="16983">
                  <c:v>9031004113490.9297</c:v>
                </c:pt>
                <c:pt idx="16984">
                  <c:v>9032599511341.9824</c:v>
                </c:pt>
                <c:pt idx="16985">
                  <c:v>9034195097075.0156</c:v>
                </c:pt>
                <c:pt idx="16986">
                  <c:v>9035790870701.0957</c:v>
                </c:pt>
                <c:pt idx="16987">
                  <c:v>9037386832231.2813</c:v>
                </c:pt>
                <c:pt idx="16988">
                  <c:v>9038982981676.6387</c:v>
                </c:pt>
                <c:pt idx="16989">
                  <c:v>9040579319048.2227</c:v>
                </c:pt>
                <c:pt idx="16990">
                  <c:v>9042175844357.1055</c:v>
                </c:pt>
                <c:pt idx="16991">
                  <c:v>9043772557614.3418</c:v>
                </c:pt>
                <c:pt idx="16992">
                  <c:v>9045369458830.998</c:v>
                </c:pt>
                <c:pt idx="16993">
                  <c:v>9046966548018.1309</c:v>
                </c:pt>
                <c:pt idx="16994">
                  <c:v>9048563825186.8105</c:v>
                </c:pt>
                <c:pt idx="16995">
                  <c:v>9050161290348.0977</c:v>
                </c:pt>
                <c:pt idx="16996">
                  <c:v>9051758943513.0488</c:v>
                </c:pt>
                <c:pt idx="16997">
                  <c:v>9053356784692.7324</c:v>
                </c:pt>
                <c:pt idx="16998">
                  <c:v>9054954813898.2051</c:v>
                </c:pt>
                <c:pt idx="16999">
                  <c:v>9056553031140.5352</c:v>
                </c:pt>
                <c:pt idx="17000">
                  <c:v>9058151436430.7793</c:v>
                </c:pt>
                <c:pt idx="17001">
                  <c:v>9059750029780.0059</c:v>
                </c:pt>
                <c:pt idx="17002">
                  <c:v>9061348811199.2734</c:v>
                </c:pt>
                <c:pt idx="17003">
                  <c:v>9062947780699.6445</c:v>
                </c:pt>
                <c:pt idx="17004">
                  <c:v>9064546938292.1797</c:v>
                </c:pt>
                <c:pt idx="17005">
                  <c:v>9066146283987.9473</c:v>
                </c:pt>
                <c:pt idx="17006">
                  <c:v>9067745817798.002</c:v>
                </c:pt>
                <c:pt idx="17007">
                  <c:v>9069345539733.4121</c:v>
                </c:pt>
                <c:pt idx="17008">
                  <c:v>9070945449805.2363</c:v>
                </c:pt>
                <c:pt idx="17009">
                  <c:v>9072545548024.541</c:v>
                </c:pt>
                <c:pt idx="17010">
                  <c:v>9074145834402.3789</c:v>
                </c:pt>
                <c:pt idx="17011">
                  <c:v>9075746308949.8262</c:v>
                </c:pt>
                <c:pt idx="17012">
                  <c:v>9077346971677.9355</c:v>
                </c:pt>
                <c:pt idx="17013">
                  <c:v>9078947822597.7715</c:v>
                </c:pt>
                <c:pt idx="17014">
                  <c:v>9080548861720.3965</c:v>
                </c:pt>
                <c:pt idx="17015">
                  <c:v>9082150089056.873</c:v>
                </c:pt>
                <c:pt idx="17016">
                  <c:v>9083751504618.2656</c:v>
                </c:pt>
                <c:pt idx="17017">
                  <c:v>9085353108415.6289</c:v>
                </c:pt>
                <c:pt idx="17018">
                  <c:v>9086954900460.0371</c:v>
                </c:pt>
                <c:pt idx="17019">
                  <c:v>9088556880762.543</c:v>
                </c:pt>
                <c:pt idx="17020">
                  <c:v>9090159049334.2109</c:v>
                </c:pt>
                <c:pt idx="17021">
                  <c:v>9091761406186.1055</c:v>
                </c:pt>
                <c:pt idx="17022">
                  <c:v>9093363951329.2891</c:v>
                </c:pt>
                <c:pt idx="17023">
                  <c:v>9094966684774.8203</c:v>
                </c:pt>
                <c:pt idx="17024">
                  <c:v>9096569606533.7637</c:v>
                </c:pt>
                <c:pt idx="17025">
                  <c:v>9098172716617.1836</c:v>
                </c:pt>
                <c:pt idx="17026">
                  <c:v>9099776015036.1387</c:v>
                </c:pt>
                <c:pt idx="17027">
                  <c:v>9101379501801.6934</c:v>
                </c:pt>
                <c:pt idx="17028">
                  <c:v>9102983176924.9102</c:v>
                </c:pt>
                <c:pt idx="17029">
                  <c:v>9104587040416.8496</c:v>
                </c:pt>
                <c:pt idx="17030">
                  <c:v>9106191092288.5781</c:v>
                </c:pt>
                <c:pt idx="17031">
                  <c:v>9107795332551.1523</c:v>
                </c:pt>
                <c:pt idx="17032">
                  <c:v>9109399761215.6387</c:v>
                </c:pt>
                <c:pt idx="17033">
                  <c:v>9111004378293.0957</c:v>
                </c:pt>
                <c:pt idx="17034">
                  <c:v>9112609183794.5918</c:v>
                </c:pt>
                <c:pt idx="17035">
                  <c:v>9114214177731.1855</c:v>
                </c:pt>
                <c:pt idx="17036">
                  <c:v>9115819360113.9336</c:v>
                </c:pt>
                <c:pt idx="17037">
                  <c:v>9117424730953.9102</c:v>
                </c:pt>
                <c:pt idx="17038">
                  <c:v>9119030290262.168</c:v>
                </c:pt>
                <c:pt idx="17039">
                  <c:v>9120636038049.7754</c:v>
                </c:pt>
                <c:pt idx="17040">
                  <c:v>9122241974327.7891</c:v>
                </c:pt>
                <c:pt idx="17041">
                  <c:v>9123848099107.2754</c:v>
                </c:pt>
                <c:pt idx="17042">
                  <c:v>9125454412399.2949</c:v>
                </c:pt>
                <c:pt idx="17043">
                  <c:v>9127060914214.9121</c:v>
                </c:pt>
                <c:pt idx="17044">
                  <c:v>9128667604565.1855</c:v>
                </c:pt>
                <c:pt idx="17045">
                  <c:v>9130274483461.1816</c:v>
                </c:pt>
                <c:pt idx="17046">
                  <c:v>9131881550913.959</c:v>
                </c:pt>
                <c:pt idx="17047">
                  <c:v>9133488806934.582</c:v>
                </c:pt>
                <c:pt idx="17048">
                  <c:v>9135096251534.1133</c:v>
                </c:pt>
                <c:pt idx="17049">
                  <c:v>9136703884723.6152</c:v>
                </c:pt>
                <c:pt idx="17050">
                  <c:v>9138311706514.1504</c:v>
                </c:pt>
                <c:pt idx="17051">
                  <c:v>9139919716916.7773</c:v>
                </c:pt>
                <c:pt idx="17052">
                  <c:v>9141527915942.5625</c:v>
                </c:pt>
                <c:pt idx="17053">
                  <c:v>9143136303602.5684</c:v>
                </c:pt>
                <c:pt idx="17054">
                  <c:v>9144744879907.8516</c:v>
                </c:pt>
                <c:pt idx="17055">
                  <c:v>9146353644869.4824</c:v>
                </c:pt>
                <c:pt idx="17056">
                  <c:v>9147962598498.5176</c:v>
                </c:pt>
                <c:pt idx="17057">
                  <c:v>9149571740806.0234</c:v>
                </c:pt>
                <c:pt idx="17058">
                  <c:v>9151181071803.0586</c:v>
                </c:pt>
                <c:pt idx="17059">
                  <c:v>9152790591500.6855</c:v>
                </c:pt>
                <c:pt idx="17060">
                  <c:v>9154400299909.9688</c:v>
                </c:pt>
                <c:pt idx="17061">
                  <c:v>9156010197041.9668</c:v>
                </c:pt>
                <c:pt idx="17062">
                  <c:v>9157620282907.75</c:v>
                </c:pt>
                <c:pt idx="17063">
                  <c:v>9159230557518.3711</c:v>
                </c:pt>
                <c:pt idx="17064">
                  <c:v>9160841020884.9004</c:v>
                </c:pt>
                <c:pt idx="17065">
                  <c:v>9162451673018.3926</c:v>
                </c:pt>
                <c:pt idx="17066">
                  <c:v>9164062513929.918</c:v>
                </c:pt>
                <c:pt idx="17067">
                  <c:v>9165673543630.5313</c:v>
                </c:pt>
                <c:pt idx="17068">
                  <c:v>9167284762131.3008</c:v>
                </c:pt>
                <c:pt idx="17069">
                  <c:v>9168896169443.2832</c:v>
                </c:pt>
                <c:pt idx="17070">
                  <c:v>9170507765577.5488</c:v>
                </c:pt>
                <c:pt idx="17071">
                  <c:v>9172119550545.1523</c:v>
                </c:pt>
                <c:pt idx="17072">
                  <c:v>9173731524357.1602</c:v>
                </c:pt>
                <c:pt idx="17073">
                  <c:v>9175343687024.6309</c:v>
                </c:pt>
                <c:pt idx="17074">
                  <c:v>9176956038558.6328</c:v>
                </c:pt>
                <c:pt idx="17075">
                  <c:v>9178568578970.2207</c:v>
                </c:pt>
                <c:pt idx="17076">
                  <c:v>9180181308270.4629</c:v>
                </c:pt>
                <c:pt idx="17077">
                  <c:v>9181794226470.4219</c:v>
                </c:pt>
                <c:pt idx="17078">
                  <c:v>9183407333581.1523</c:v>
                </c:pt>
                <c:pt idx="17079">
                  <c:v>9185020629613.7266</c:v>
                </c:pt>
                <c:pt idx="17080">
                  <c:v>9186634114579.2012</c:v>
                </c:pt>
                <c:pt idx="17081">
                  <c:v>9188247788488.6406</c:v>
                </c:pt>
                <c:pt idx="17082">
                  <c:v>9189861651353.1035</c:v>
                </c:pt>
                <c:pt idx="17083">
                  <c:v>9191475703183.6582</c:v>
                </c:pt>
                <c:pt idx="17084">
                  <c:v>9193089943991.3594</c:v>
                </c:pt>
                <c:pt idx="17085">
                  <c:v>9194704373787.2754</c:v>
                </c:pt>
                <c:pt idx="17086">
                  <c:v>9196318992582.4668</c:v>
                </c:pt>
                <c:pt idx="17087">
                  <c:v>9197933800387.9941</c:v>
                </c:pt>
                <c:pt idx="17088">
                  <c:v>9199548797214.9238</c:v>
                </c:pt>
                <c:pt idx="17089">
                  <c:v>9201163983074.3164</c:v>
                </c:pt>
                <c:pt idx="17090">
                  <c:v>9202779357977.2305</c:v>
                </c:pt>
                <c:pt idx="17091">
                  <c:v>9204394921934.7344</c:v>
                </c:pt>
                <c:pt idx="17092">
                  <c:v>9206010674957.8848</c:v>
                </c:pt>
                <c:pt idx="17093">
                  <c:v>9207626617057.75</c:v>
                </c:pt>
                <c:pt idx="17094">
                  <c:v>9209242748245.3828</c:v>
                </c:pt>
                <c:pt idx="17095">
                  <c:v>9210859068531.8574</c:v>
                </c:pt>
                <c:pt idx="17096">
                  <c:v>9212475577928.2305</c:v>
                </c:pt>
                <c:pt idx="17097">
                  <c:v>9214092276445.5625</c:v>
                </c:pt>
                <c:pt idx="17098">
                  <c:v>9215709164094.918</c:v>
                </c:pt>
                <c:pt idx="17099">
                  <c:v>9217326240887.3555</c:v>
                </c:pt>
                <c:pt idx="17100">
                  <c:v>9218943506833.9473</c:v>
                </c:pt>
                <c:pt idx="17101">
                  <c:v>9220560961945.7422</c:v>
                </c:pt>
                <c:pt idx="17102">
                  <c:v>9222178606233.8125</c:v>
                </c:pt>
                <c:pt idx="17103">
                  <c:v>9223796439709.2168</c:v>
                </c:pt>
                <c:pt idx="17104">
                  <c:v>9225414462383.0215</c:v>
                </c:pt>
                <c:pt idx="17105">
                  <c:v>9227032674266.2793</c:v>
                </c:pt>
                <c:pt idx="17106">
                  <c:v>9228651075370.0625</c:v>
                </c:pt>
                <c:pt idx="17107">
                  <c:v>9230269665705.4277</c:v>
                </c:pt>
                <c:pt idx="17108">
                  <c:v>9231888445283.4395</c:v>
                </c:pt>
                <c:pt idx="17109">
                  <c:v>9233507414115.1602</c:v>
                </c:pt>
                <c:pt idx="17110">
                  <c:v>9235126572211.6523</c:v>
                </c:pt>
                <c:pt idx="17111">
                  <c:v>9236745919583.9746</c:v>
                </c:pt>
                <c:pt idx="17112">
                  <c:v>9238365456243.1934</c:v>
                </c:pt>
                <c:pt idx="17113">
                  <c:v>9239985182200.3691</c:v>
                </c:pt>
                <c:pt idx="17114">
                  <c:v>9241605097466.5664</c:v>
                </c:pt>
                <c:pt idx="17115">
                  <c:v>9243225202052.8438</c:v>
                </c:pt>
                <c:pt idx="17116">
                  <c:v>9244845495970.2695</c:v>
                </c:pt>
                <c:pt idx="17117">
                  <c:v>9246465979229.8984</c:v>
                </c:pt>
                <c:pt idx="17118">
                  <c:v>9248086651842.7988</c:v>
                </c:pt>
                <c:pt idx="17119">
                  <c:v>9249707513820.0293</c:v>
                </c:pt>
                <c:pt idx="17120">
                  <c:v>9251328565172.6543</c:v>
                </c:pt>
                <c:pt idx="17121">
                  <c:v>9252949805911.7344</c:v>
                </c:pt>
                <c:pt idx="17122">
                  <c:v>9254571236048.332</c:v>
                </c:pt>
                <c:pt idx="17123">
                  <c:v>9256192855593.5117</c:v>
                </c:pt>
                <c:pt idx="17124">
                  <c:v>9257814664558.334</c:v>
                </c:pt>
                <c:pt idx="17125">
                  <c:v>9259436662953.8633</c:v>
                </c:pt>
                <c:pt idx="17126">
                  <c:v>9261058850791.1582</c:v>
                </c:pt>
                <c:pt idx="17127">
                  <c:v>9262681228081.2832</c:v>
                </c:pt>
                <c:pt idx="17128">
                  <c:v>9264303794835.2988</c:v>
                </c:pt>
                <c:pt idx="17129">
                  <c:v>9265926551064.2715</c:v>
                </c:pt>
                <c:pt idx="17130">
                  <c:v>9267549496779.2598</c:v>
                </c:pt>
                <c:pt idx="17131">
                  <c:v>9269172631991.3281</c:v>
                </c:pt>
                <c:pt idx="17132">
                  <c:v>9270795956711.5352</c:v>
                </c:pt>
                <c:pt idx="17133">
                  <c:v>9272419470950.9492</c:v>
                </c:pt>
                <c:pt idx="17134">
                  <c:v>9274043174720.6289</c:v>
                </c:pt>
                <c:pt idx="17135">
                  <c:v>9275667068031.6387</c:v>
                </c:pt>
                <c:pt idx="17136">
                  <c:v>9277291150895.0332</c:v>
                </c:pt>
                <c:pt idx="17137">
                  <c:v>9278915423321.8867</c:v>
                </c:pt>
                <c:pt idx="17138">
                  <c:v>9280539885323.2539</c:v>
                </c:pt>
                <c:pt idx="17139">
                  <c:v>9282164536910.1953</c:v>
                </c:pt>
                <c:pt idx="17140">
                  <c:v>9283789378093.7813</c:v>
                </c:pt>
                <c:pt idx="17141">
                  <c:v>9285414408885.0664</c:v>
                </c:pt>
                <c:pt idx="17142">
                  <c:v>9287039629295.1172</c:v>
                </c:pt>
                <c:pt idx="17143">
                  <c:v>9288665039334.9922</c:v>
                </c:pt>
                <c:pt idx="17144">
                  <c:v>9290290639015.7598</c:v>
                </c:pt>
                <c:pt idx="17145">
                  <c:v>9291916428348.4766</c:v>
                </c:pt>
                <c:pt idx="17146">
                  <c:v>9293542407344.209</c:v>
                </c:pt>
                <c:pt idx="17147">
                  <c:v>9295168576014.0137</c:v>
                </c:pt>
                <c:pt idx="17148">
                  <c:v>9296794934368.9609</c:v>
                </c:pt>
                <c:pt idx="17149">
                  <c:v>9298421482420.1055</c:v>
                </c:pt>
                <c:pt idx="17150">
                  <c:v>9300048220178.5176</c:v>
                </c:pt>
                <c:pt idx="17151">
                  <c:v>9301675147655.252</c:v>
                </c:pt>
                <c:pt idx="17152">
                  <c:v>9303302264861.373</c:v>
                </c:pt>
                <c:pt idx="17153">
                  <c:v>9304929571807.9434</c:v>
                </c:pt>
                <c:pt idx="17154">
                  <c:v>9306557068506.0293</c:v>
                </c:pt>
                <c:pt idx="17155">
                  <c:v>9308184754966.6855</c:v>
                </c:pt>
                <c:pt idx="17156">
                  <c:v>9309812631200.9824</c:v>
                </c:pt>
                <c:pt idx="17157">
                  <c:v>9311440697219.9766</c:v>
                </c:pt>
                <c:pt idx="17158">
                  <c:v>9313068953034.7324</c:v>
                </c:pt>
                <c:pt idx="17159">
                  <c:v>9314697398656.3125</c:v>
                </c:pt>
                <c:pt idx="17160">
                  <c:v>9316326034095.7773</c:v>
                </c:pt>
                <c:pt idx="17161">
                  <c:v>9317954859364.1934</c:v>
                </c:pt>
                <c:pt idx="17162">
                  <c:v>9319583874472.6172</c:v>
                </c:pt>
                <c:pt idx="17163">
                  <c:v>9321213079432.1152</c:v>
                </c:pt>
                <c:pt idx="17164">
                  <c:v>9322842474253.7461</c:v>
                </c:pt>
                <c:pt idx="17165">
                  <c:v>9324472058948.5762</c:v>
                </c:pt>
                <c:pt idx="17166">
                  <c:v>9326101833527.666</c:v>
                </c:pt>
                <c:pt idx="17167">
                  <c:v>9327731798002.0781</c:v>
                </c:pt>
                <c:pt idx="17168">
                  <c:v>9329361952382.875</c:v>
                </c:pt>
                <c:pt idx="17169">
                  <c:v>9330992296681.1191</c:v>
                </c:pt>
                <c:pt idx="17170">
                  <c:v>9332622830907.8691</c:v>
                </c:pt>
                <c:pt idx="17171">
                  <c:v>9334253555074.1953</c:v>
                </c:pt>
                <c:pt idx="17172">
                  <c:v>9335884469191.1523</c:v>
                </c:pt>
                <c:pt idx="17173">
                  <c:v>9337515573269.8066</c:v>
                </c:pt>
                <c:pt idx="17174">
                  <c:v>9339146867321.2188</c:v>
                </c:pt>
                <c:pt idx="17175">
                  <c:v>9340778351356.4492</c:v>
                </c:pt>
                <c:pt idx="17176">
                  <c:v>9342410025386.5664</c:v>
                </c:pt>
                <c:pt idx="17177">
                  <c:v>9344041889422.627</c:v>
                </c:pt>
                <c:pt idx="17178">
                  <c:v>9345673943475.6934</c:v>
                </c:pt>
                <c:pt idx="17179">
                  <c:v>9347306187556.832</c:v>
                </c:pt>
                <c:pt idx="17180">
                  <c:v>9348938621677.1035</c:v>
                </c:pt>
                <c:pt idx="17181">
                  <c:v>9350571245847.5684</c:v>
                </c:pt>
                <c:pt idx="17182">
                  <c:v>9352204060079.291</c:v>
                </c:pt>
                <c:pt idx="17183">
                  <c:v>9353837064383.3281</c:v>
                </c:pt>
                <c:pt idx="17184">
                  <c:v>9355470258770.752</c:v>
                </c:pt>
                <c:pt idx="17185">
                  <c:v>9357103643252.6172</c:v>
                </c:pt>
                <c:pt idx="17186">
                  <c:v>9358737217839.9883</c:v>
                </c:pt>
                <c:pt idx="17187">
                  <c:v>9360370982543.9277</c:v>
                </c:pt>
                <c:pt idx="17188">
                  <c:v>9362004937375.5</c:v>
                </c:pt>
                <c:pt idx="17189">
                  <c:v>9363639082345.7617</c:v>
                </c:pt>
                <c:pt idx="17190">
                  <c:v>9365273417465.7813</c:v>
                </c:pt>
                <c:pt idx="17191">
                  <c:v>9366907942746.6152</c:v>
                </c:pt>
                <c:pt idx="17192">
                  <c:v>9368542658199.3301</c:v>
                </c:pt>
                <c:pt idx="17193">
                  <c:v>9370177563834.9883</c:v>
                </c:pt>
                <c:pt idx="17194">
                  <c:v>9371812659664.6504</c:v>
                </c:pt>
                <c:pt idx="17195">
                  <c:v>9373447945699.3809</c:v>
                </c:pt>
                <c:pt idx="17196">
                  <c:v>9375083421950.2402</c:v>
                </c:pt>
                <c:pt idx="17197">
                  <c:v>9376719088428.2891</c:v>
                </c:pt>
                <c:pt idx="17198">
                  <c:v>9378354945144.5918</c:v>
                </c:pt>
                <c:pt idx="17199">
                  <c:v>9379990992110.2109</c:v>
                </c:pt>
                <c:pt idx="17200">
                  <c:v>9381627229336.209</c:v>
                </c:pt>
                <c:pt idx="17201">
                  <c:v>9383263656833.6465</c:v>
                </c:pt>
                <c:pt idx="17202">
                  <c:v>9384900274613.5879</c:v>
                </c:pt>
                <c:pt idx="17203">
                  <c:v>9386537082687.0938</c:v>
                </c:pt>
                <c:pt idx="17204">
                  <c:v>9388174081065.2266</c:v>
                </c:pt>
                <c:pt idx="17205">
                  <c:v>9389811269759.0527</c:v>
                </c:pt>
                <c:pt idx="17206">
                  <c:v>9391448648779.627</c:v>
                </c:pt>
                <c:pt idx="17207">
                  <c:v>9393086218138.0195</c:v>
                </c:pt>
                <c:pt idx="17208">
                  <c:v>9394723977845.2832</c:v>
                </c:pt>
                <c:pt idx="17209">
                  <c:v>9396361927912.4883</c:v>
                </c:pt>
                <c:pt idx="17210">
                  <c:v>9398000068350.6953</c:v>
                </c:pt>
                <c:pt idx="17211">
                  <c:v>9399638399170.9688</c:v>
                </c:pt>
                <c:pt idx="17212">
                  <c:v>9401276920384.3633</c:v>
                </c:pt>
                <c:pt idx="17213">
                  <c:v>9402915632001.9512</c:v>
                </c:pt>
                <c:pt idx="17214">
                  <c:v>9404554534034.7852</c:v>
                </c:pt>
                <c:pt idx="17215">
                  <c:v>9406193626493.9336</c:v>
                </c:pt>
                <c:pt idx="17216">
                  <c:v>9407832909390.457</c:v>
                </c:pt>
                <c:pt idx="17217">
                  <c:v>9409472382735.4199</c:v>
                </c:pt>
                <c:pt idx="17218">
                  <c:v>9411112046539.8789</c:v>
                </c:pt>
                <c:pt idx="17219">
                  <c:v>9412751900814.9023</c:v>
                </c:pt>
                <c:pt idx="17220">
                  <c:v>9414391945571.5508</c:v>
                </c:pt>
                <c:pt idx="17221">
                  <c:v>9416032180820.8867</c:v>
                </c:pt>
                <c:pt idx="17222">
                  <c:v>9417672606573.9688</c:v>
                </c:pt>
                <c:pt idx="17223">
                  <c:v>9419313222841.8633</c:v>
                </c:pt>
                <c:pt idx="17224">
                  <c:v>9420954029635.6289</c:v>
                </c:pt>
                <c:pt idx="17225">
                  <c:v>9422595026966.3359</c:v>
                </c:pt>
                <c:pt idx="17226">
                  <c:v>9424236214845.0391</c:v>
                </c:pt>
                <c:pt idx="17227">
                  <c:v>9425877593282.8008</c:v>
                </c:pt>
                <c:pt idx="17228">
                  <c:v>9427519162290.6875</c:v>
                </c:pt>
                <c:pt idx="17229">
                  <c:v>9429160921879.7578</c:v>
                </c:pt>
                <c:pt idx="17230">
                  <c:v>9430802872061.0781</c:v>
                </c:pt>
                <c:pt idx="17231">
                  <c:v>9432445012845.7051</c:v>
                </c:pt>
                <c:pt idx="17232">
                  <c:v>9434087344244.7051</c:v>
                </c:pt>
                <c:pt idx="17233">
                  <c:v>9435729866269.1387</c:v>
                </c:pt>
                <c:pt idx="17234">
                  <c:v>9437372578930.0703</c:v>
                </c:pt>
                <c:pt idx="17235">
                  <c:v>9439015482238.5605</c:v>
                </c:pt>
                <c:pt idx="17236">
                  <c:v>9440658576205.6738</c:v>
                </c:pt>
                <c:pt idx="17237">
                  <c:v>9442301860842.4688</c:v>
                </c:pt>
                <c:pt idx="17238">
                  <c:v>9443945336160.0078</c:v>
                </c:pt>
                <c:pt idx="17239">
                  <c:v>9445589002169.3594</c:v>
                </c:pt>
                <c:pt idx="17240">
                  <c:v>9447232858881.5801</c:v>
                </c:pt>
                <c:pt idx="17241">
                  <c:v>9448876906307.7344</c:v>
                </c:pt>
                <c:pt idx="17242">
                  <c:v>9450521144458.8809</c:v>
                </c:pt>
                <c:pt idx="17243">
                  <c:v>9452165573346.0879</c:v>
                </c:pt>
                <c:pt idx="17244">
                  <c:v>9453810192980.4141</c:v>
                </c:pt>
                <c:pt idx="17245">
                  <c:v>9455455003372.9219</c:v>
                </c:pt>
                <c:pt idx="17246">
                  <c:v>9457100004534.6738</c:v>
                </c:pt>
                <c:pt idx="17247">
                  <c:v>9458745196476.7324</c:v>
                </c:pt>
                <c:pt idx="17248">
                  <c:v>9460390579210.1582</c:v>
                </c:pt>
                <c:pt idx="17249">
                  <c:v>9462036152746.0195</c:v>
                </c:pt>
                <c:pt idx="17250">
                  <c:v>9463681917095.3711</c:v>
                </c:pt>
                <c:pt idx="17251">
                  <c:v>9465327872269.2793</c:v>
                </c:pt>
                <c:pt idx="17252">
                  <c:v>9466974018278.8047</c:v>
                </c:pt>
                <c:pt idx="17253">
                  <c:v>9468620355135.0137</c:v>
                </c:pt>
                <c:pt idx="17254">
                  <c:v>9470266882848.9609</c:v>
                </c:pt>
                <c:pt idx="17255">
                  <c:v>9471913601431.7188</c:v>
                </c:pt>
                <c:pt idx="17256">
                  <c:v>9473560510894.3398</c:v>
                </c:pt>
                <c:pt idx="17257">
                  <c:v>9475207611247.8945</c:v>
                </c:pt>
                <c:pt idx="17258">
                  <c:v>9476854902503.4395</c:v>
                </c:pt>
                <c:pt idx="17259">
                  <c:v>9478502384672.0371</c:v>
                </c:pt>
                <c:pt idx="17260">
                  <c:v>9480150057764.752</c:v>
                </c:pt>
                <c:pt idx="17261">
                  <c:v>9481797921792.6484</c:v>
                </c:pt>
                <c:pt idx="17262">
                  <c:v>9483445976766.7852</c:v>
                </c:pt>
                <c:pt idx="17263">
                  <c:v>9485094222698.2246</c:v>
                </c:pt>
                <c:pt idx="17264">
                  <c:v>9486742659598.0313</c:v>
                </c:pt>
                <c:pt idx="17265">
                  <c:v>9488391287477.2637</c:v>
                </c:pt>
                <c:pt idx="17266">
                  <c:v>9490040106346.9902</c:v>
                </c:pt>
                <c:pt idx="17267">
                  <c:v>9491689116218.2656</c:v>
                </c:pt>
                <c:pt idx="17268">
                  <c:v>9493338317102.1582</c:v>
                </c:pt>
                <c:pt idx="17269">
                  <c:v>9494987709009.7285</c:v>
                </c:pt>
                <c:pt idx="17270">
                  <c:v>9496637291952.0371</c:v>
                </c:pt>
                <c:pt idx="17271">
                  <c:v>9498287065940.1465</c:v>
                </c:pt>
                <c:pt idx="17272">
                  <c:v>9499937030985.125</c:v>
                </c:pt>
                <c:pt idx="17273">
                  <c:v>9501587187098.0254</c:v>
                </c:pt>
                <c:pt idx="17274">
                  <c:v>9503237534289.9199</c:v>
                </c:pt>
                <c:pt idx="17275">
                  <c:v>9504888072571.8613</c:v>
                </c:pt>
                <c:pt idx="17276">
                  <c:v>9506538801954.918</c:v>
                </c:pt>
                <c:pt idx="17277">
                  <c:v>9508189722450.1504</c:v>
                </c:pt>
                <c:pt idx="17278">
                  <c:v>9509840834068.6211</c:v>
                </c:pt>
                <c:pt idx="17279">
                  <c:v>9511492136821.3906</c:v>
                </c:pt>
                <c:pt idx="17280">
                  <c:v>9513143630719.5254</c:v>
                </c:pt>
                <c:pt idx="17281">
                  <c:v>9514795315774.084</c:v>
                </c:pt>
                <c:pt idx="17282">
                  <c:v>9516447191996.1309</c:v>
                </c:pt>
                <c:pt idx="17283">
                  <c:v>9518099259396.7266</c:v>
                </c:pt>
                <c:pt idx="17284">
                  <c:v>9519751517986.9355</c:v>
                </c:pt>
                <c:pt idx="17285">
                  <c:v>9521403967777.8184</c:v>
                </c:pt>
                <c:pt idx="17286">
                  <c:v>9523056608780.4375</c:v>
                </c:pt>
                <c:pt idx="17287">
                  <c:v>9524709441005.8574</c:v>
                </c:pt>
                <c:pt idx="17288">
                  <c:v>9526362464465.1348</c:v>
                </c:pt>
                <c:pt idx="17289">
                  <c:v>9528015679169.3379</c:v>
                </c:pt>
                <c:pt idx="17290">
                  <c:v>9529669085129.5273</c:v>
                </c:pt>
                <c:pt idx="17291">
                  <c:v>9531322682356.7656</c:v>
                </c:pt>
                <c:pt idx="17292">
                  <c:v>9532976470862.1113</c:v>
                </c:pt>
                <c:pt idx="17293">
                  <c:v>9534630450656.6348</c:v>
                </c:pt>
                <c:pt idx="17294">
                  <c:v>9536284621751.3887</c:v>
                </c:pt>
                <c:pt idx="17295">
                  <c:v>9537938984157.4414</c:v>
                </c:pt>
                <c:pt idx="17296">
                  <c:v>9539593537885.8516</c:v>
                </c:pt>
                <c:pt idx="17297">
                  <c:v>9541248282947.6875</c:v>
                </c:pt>
                <c:pt idx="17298">
                  <c:v>9542903219354.0078</c:v>
                </c:pt>
                <c:pt idx="17299">
                  <c:v>9544558347115.873</c:v>
                </c:pt>
                <c:pt idx="17300">
                  <c:v>9546213666244.3477</c:v>
                </c:pt>
                <c:pt idx="17301">
                  <c:v>9547869176750.4941</c:v>
                </c:pt>
                <c:pt idx="17302">
                  <c:v>9549524878645.375</c:v>
                </c:pt>
                <c:pt idx="17303">
                  <c:v>9551180771940.0488</c:v>
                </c:pt>
                <c:pt idx="17304">
                  <c:v>9552836856645.584</c:v>
                </c:pt>
                <c:pt idx="17305">
                  <c:v>9554493132773.0391</c:v>
                </c:pt>
                <c:pt idx="17306">
                  <c:v>9556149600333.4746</c:v>
                </c:pt>
                <c:pt idx="17307">
                  <c:v>9557806259337.957</c:v>
                </c:pt>
                <c:pt idx="17308">
                  <c:v>9559463109797.5469</c:v>
                </c:pt>
                <c:pt idx="17309">
                  <c:v>9561120151723.3047</c:v>
                </c:pt>
                <c:pt idx="17310">
                  <c:v>9562777385126.2969</c:v>
                </c:pt>
                <c:pt idx="17311">
                  <c:v>9564434810017.5801</c:v>
                </c:pt>
                <c:pt idx="17312">
                  <c:v>9566092426408.2246</c:v>
                </c:pt>
                <c:pt idx="17313">
                  <c:v>9567750234309.2832</c:v>
                </c:pt>
                <c:pt idx="17314">
                  <c:v>9569408233731.8281</c:v>
                </c:pt>
                <c:pt idx="17315">
                  <c:v>9571066424686.9121</c:v>
                </c:pt>
                <c:pt idx="17316">
                  <c:v>9572724807185.6055</c:v>
                </c:pt>
                <c:pt idx="17317">
                  <c:v>9574383381238.9648</c:v>
                </c:pt>
                <c:pt idx="17318">
                  <c:v>9576042146858.0547</c:v>
                </c:pt>
                <c:pt idx="17319">
                  <c:v>9577701104053.9375</c:v>
                </c:pt>
                <c:pt idx="17320">
                  <c:v>9579360252837.6777</c:v>
                </c:pt>
                <c:pt idx="17321">
                  <c:v>9581019593220.332</c:v>
                </c:pt>
                <c:pt idx="17322">
                  <c:v>9582679125212.9688</c:v>
                </c:pt>
                <c:pt idx="17323">
                  <c:v>9584338848826.6484</c:v>
                </c:pt>
                <c:pt idx="17324">
                  <c:v>9585998764072.4277</c:v>
                </c:pt>
                <c:pt idx="17325">
                  <c:v>9587658870961.377</c:v>
                </c:pt>
                <c:pt idx="17326">
                  <c:v>9589319169504.5547</c:v>
                </c:pt>
                <c:pt idx="17327">
                  <c:v>9590979659713.0234</c:v>
                </c:pt>
                <c:pt idx="17328">
                  <c:v>9592640341597.8438</c:v>
                </c:pt>
                <c:pt idx="17329">
                  <c:v>9594301215170.084</c:v>
                </c:pt>
                <c:pt idx="17330">
                  <c:v>9595962280440.7988</c:v>
                </c:pt>
                <c:pt idx="17331">
                  <c:v>9597623537421.0566</c:v>
                </c:pt>
                <c:pt idx="17332">
                  <c:v>9599284986121.9141</c:v>
                </c:pt>
                <c:pt idx="17333">
                  <c:v>9600946626554.4395</c:v>
                </c:pt>
                <c:pt idx="17334">
                  <c:v>9602608458729.6914</c:v>
                </c:pt>
                <c:pt idx="17335">
                  <c:v>9604270482658.7324</c:v>
                </c:pt>
                <c:pt idx="17336">
                  <c:v>9605932698352.627</c:v>
                </c:pt>
                <c:pt idx="17337">
                  <c:v>9607595105822.4336</c:v>
                </c:pt>
                <c:pt idx="17338">
                  <c:v>9609257705079.2168</c:v>
                </c:pt>
                <c:pt idx="17339">
                  <c:v>9610920496134.041</c:v>
                </c:pt>
                <c:pt idx="17340">
                  <c:v>9612583478997.9648</c:v>
                </c:pt>
                <c:pt idx="17341">
                  <c:v>9614246653682.0566</c:v>
                </c:pt>
                <c:pt idx="17342">
                  <c:v>9615910020197.3691</c:v>
                </c:pt>
                <c:pt idx="17343">
                  <c:v>9617573578554.9707</c:v>
                </c:pt>
                <c:pt idx="17344">
                  <c:v>9619237328765.9258</c:v>
                </c:pt>
                <c:pt idx="17345">
                  <c:v>9620901270841.2891</c:v>
                </c:pt>
                <c:pt idx="17346">
                  <c:v>9622565404792.1328</c:v>
                </c:pt>
                <c:pt idx="17347">
                  <c:v>9624229730629.5059</c:v>
                </c:pt>
                <c:pt idx="17348">
                  <c:v>9625894248364.4863</c:v>
                </c:pt>
                <c:pt idx="17349">
                  <c:v>9627558958008.125</c:v>
                </c:pt>
                <c:pt idx="17350">
                  <c:v>9629223859571.4902</c:v>
                </c:pt>
                <c:pt idx="17351">
                  <c:v>9630888953065.6387</c:v>
                </c:pt>
                <c:pt idx="17352">
                  <c:v>9632554238501.6387</c:v>
                </c:pt>
                <c:pt idx="17353">
                  <c:v>9634219715890.5488</c:v>
                </c:pt>
                <c:pt idx="17354">
                  <c:v>9635885385243.4316</c:v>
                </c:pt>
                <c:pt idx="17355">
                  <c:v>9637551246571.3535</c:v>
                </c:pt>
                <c:pt idx="17356">
                  <c:v>9639217299885.373</c:v>
                </c:pt>
                <c:pt idx="17357">
                  <c:v>9640883545196.5488</c:v>
                </c:pt>
                <c:pt idx="17358">
                  <c:v>9642549982515.9492</c:v>
                </c:pt>
                <c:pt idx="17359">
                  <c:v>9644216611854.6367</c:v>
                </c:pt>
                <c:pt idx="17360">
                  <c:v>9645883433223.6719</c:v>
                </c:pt>
                <c:pt idx="17361">
                  <c:v>9647550446634.1133</c:v>
                </c:pt>
                <c:pt idx="17362">
                  <c:v>9649217652097.0313</c:v>
                </c:pt>
                <c:pt idx="17363">
                  <c:v>9650885049623.4766</c:v>
                </c:pt>
                <c:pt idx="17364">
                  <c:v>9652552639224.5254</c:v>
                </c:pt>
                <c:pt idx="17365">
                  <c:v>9654220420911.2324</c:v>
                </c:pt>
                <c:pt idx="17366">
                  <c:v>9655888394694.6543</c:v>
                </c:pt>
                <c:pt idx="17367">
                  <c:v>9657556560585.8672</c:v>
                </c:pt>
                <c:pt idx="17368">
                  <c:v>9659224918595.9219</c:v>
                </c:pt>
                <c:pt idx="17369">
                  <c:v>9660893468735.8867</c:v>
                </c:pt>
                <c:pt idx="17370">
                  <c:v>9662562211016.8203</c:v>
                </c:pt>
                <c:pt idx="17371">
                  <c:v>9664231145449.7852</c:v>
                </c:pt>
                <c:pt idx="17372">
                  <c:v>9665900272045.8496</c:v>
                </c:pt>
                <c:pt idx="17373">
                  <c:v>9667569590816.0684</c:v>
                </c:pt>
                <c:pt idx="17374">
                  <c:v>9669239101771.5078</c:v>
                </c:pt>
                <c:pt idx="17375">
                  <c:v>9670908804923.2285</c:v>
                </c:pt>
                <c:pt idx="17376">
                  <c:v>9672578700282.293</c:v>
                </c:pt>
                <c:pt idx="17377">
                  <c:v>9674248787859.7656</c:v>
                </c:pt>
                <c:pt idx="17378">
                  <c:v>9675919067666.7051</c:v>
                </c:pt>
                <c:pt idx="17379">
                  <c:v>9677589539714.1797</c:v>
                </c:pt>
                <c:pt idx="17380">
                  <c:v>9679260204013.2422</c:v>
                </c:pt>
                <c:pt idx="17381">
                  <c:v>9680931060574.9648</c:v>
                </c:pt>
                <c:pt idx="17382">
                  <c:v>9682602109410.4023</c:v>
                </c:pt>
                <c:pt idx="17383">
                  <c:v>9684273350530.623</c:v>
                </c:pt>
                <c:pt idx="17384">
                  <c:v>9685944783946.6855</c:v>
                </c:pt>
                <c:pt idx="17385">
                  <c:v>9687616409669.6523</c:v>
                </c:pt>
                <c:pt idx="17386">
                  <c:v>9689288227710.5879</c:v>
                </c:pt>
                <c:pt idx="17387">
                  <c:v>9690960238080.5547</c:v>
                </c:pt>
                <c:pt idx="17388">
                  <c:v>9692632440790.6094</c:v>
                </c:pt>
                <c:pt idx="17389">
                  <c:v>9694304835851.8203</c:v>
                </c:pt>
                <c:pt idx="17390">
                  <c:v>9695977423275.248</c:v>
                </c:pt>
                <c:pt idx="17391">
                  <c:v>9697650203071.9551</c:v>
                </c:pt>
                <c:pt idx="17392">
                  <c:v>9699323175253.002</c:v>
                </c:pt>
                <c:pt idx="17393">
                  <c:v>9700996339829.4512</c:v>
                </c:pt>
                <c:pt idx="17394">
                  <c:v>9702669696812.3691</c:v>
                </c:pt>
                <c:pt idx="17395">
                  <c:v>9704343246212.8125</c:v>
                </c:pt>
                <c:pt idx="17396">
                  <c:v>9706016988041.8496</c:v>
                </c:pt>
                <c:pt idx="17397">
                  <c:v>9707690922310.5352</c:v>
                </c:pt>
                <c:pt idx="17398">
                  <c:v>9709365049029.9414</c:v>
                </c:pt>
                <c:pt idx="17399">
                  <c:v>9711039368211.1172</c:v>
                </c:pt>
                <c:pt idx="17400">
                  <c:v>9712713879865.1387</c:v>
                </c:pt>
                <c:pt idx="17401">
                  <c:v>9714388584003.0586</c:v>
                </c:pt>
                <c:pt idx="17402">
                  <c:v>9716063480635.9453</c:v>
                </c:pt>
                <c:pt idx="17403">
                  <c:v>9717738569774.8574</c:v>
                </c:pt>
                <c:pt idx="17404">
                  <c:v>9719413851430.8613</c:v>
                </c:pt>
                <c:pt idx="17405">
                  <c:v>9721089325615.0137</c:v>
                </c:pt>
                <c:pt idx="17406">
                  <c:v>9722764992338.3809</c:v>
                </c:pt>
                <c:pt idx="17407">
                  <c:v>9724440851612.0234</c:v>
                </c:pt>
                <c:pt idx="17408">
                  <c:v>9726116903447</c:v>
                </c:pt>
                <c:pt idx="17409">
                  <c:v>9727793147854.3828</c:v>
                </c:pt>
                <c:pt idx="17410">
                  <c:v>9729469584845.2227</c:v>
                </c:pt>
                <c:pt idx="17411">
                  <c:v>9731146214430.5938</c:v>
                </c:pt>
                <c:pt idx="17412">
                  <c:v>9732823036621.5469</c:v>
                </c:pt>
                <c:pt idx="17413">
                  <c:v>9734500051429.1543</c:v>
                </c:pt>
                <c:pt idx="17414">
                  <c:v>9736177258864.4707</c:v>
                </c:pt>
                <c:pt idx="17415">
                  <c:v>9737854658938.5625</c:v>
                </c:pt>
                <c:pt idx="17416">
                  <c:v>9739532251662.4883</c:v>
                </c:pt>
                <c:pt idx="17417">
                  <c:v>9741210037047.3164</c:v>
                </c:pt>
                <c:pt idx="17418">
                  <c:v>9742888015104.1016</c:v>
                </c:pt>
                <c:pt idx="17419">
                  <c:v>9744566185843.9141</c:v>
                </c:pt>
                <c:pt idx="17420">
                  <c:v>9746244549277.8105</c:v>
                </c:pt>
                <c:pt idx="17421">
                  <c:v>9747923105416.8574</c:v>
                </c:pt>
                <c:pt idx="17422">
                  <c:v>9749601854272.1094</c:v>
                </c:pt>
                <c:pt idx="17423">
                  <c:v>9751280795854.6387</c:v>
                </c:pt>
                <c:pt idx="17424">
                  <c:v>9752959930175.502</c:v>
                </c:pt>
                <c:pt idx="17425">
                  <c:v>9754639257245.7617</c:v>
                </c:pt>
                <c:pt idx="17426">
                  <c:v>9756318777076.4844</c:v>
                </c:pt>
                <c:pt idx="17427">
                  <c:v>9757998489678.7266</c:v>
                </c:pt>
                <c:pt idx="17428">
                  <c:v>9759678395063.5527</c:v>
                </c:pt>
                <c:pt idx="17429">
                  <c:v>9761358493242.0234</c:v>
                </c:pt>
                <c:pt idx="17430">
                  <c:v>9763038784225.2051</c:v>
                </c:pt>
                <c:pt idx="17431">
                  <c:v>9764719268024.1582</c:v>
                </c:pt>
                <c:pt idx="17432">
                  <c:v>9766399944649.9453</c:v>
                </c:pt>
                <c:pt idx="17433">
                  <c:v>9768080814113.627</c:v>
                </c:pt>
                <c:pt idx="17434">
                  <c:v>9769761876426.2676</c:v>
                </c:pt>
                <c:pt idx="17435">
                  <c:v>9771443131598.9258</c:v>
                </c:pt>
                <c:pt idx="17436">
                  <c:v>9773124579642.6719</c:v>
                </c:pt>
                <c:pt idx="17437">
                  <c:v>9774806220568.5547</c:v>
                </c:pt>
                <c:pt idx="17438">
                  <c:v>9776488054387.6543</c:v>
                </c:pt>
                <c:pt idx="17439">
                  <c:v>9778170081111.0176</c:v>
                </c:pt>
                <c:pt idx="17440">
                  <c:v>9779852300749.7148</c:v>
                </c:pt>
                <c:pt idx="17441">
                  <c:v>9781534713314.8047</c:v>
                </c:pt>
                <c:pt idx="17442">
                  <c:v>9783217318817.3535</c:v>
                </c:pt>
                <c:pt idx="17443">
                  <c:v>9784900117268.4199</c:v>
                </c:pt>
                <c:pt idx="17444">
                  <c:v>9786583108679.0664</c:v>
                </c:pt>
                <c:pt idx="17445">
                  <c:v>9788266293060.3574</c:v>
                </c:pt>
                <c:pt idx="17446">
                  <c:v>9789949670423.3535</c:v>
                </c:pt>
                <c:pt idx="17447">
                  <c:v>9791633240779.1191</c:v>
                </c:pt>
                <c:pt idx="17448">
                  <c:v>9793317004138.7129</c:v>
                </c:pt>
                <c:pt idx="17449">
                  <c:v>9795000960513.2031</c:v>
                </c:pt>
                <c:pt idx="17450">
                  <c:v>9796685109913.6465</c:v>
                </c:pt>
                <c:pt idx="17451">
                  <c:v>9798369452351.1055</c:v>
                </c:pt>
                <c:pt idx="17452">
                  <c:v>9800053987836.6445</c:v>
                </c:pt>
                <c:pt idx="17453">
                  <c:v>9801738716381.3262</c:v>
                </c:pt>
                <c:pt idx="17454">
                  <c:v>9803423637996.2129</c:v>
                </c:pt>
                <c:pt idx="17455">
                  <c:v>9805108752692.3652</c:v>
                </c:pt>
                <c:pt idx="17456">
                  <c:v>9806794060480.8457</c:v>
                </c:pt>
                <c:pt idx="17457">
                  <c:v>9808479561372.7168</c:v>
                </c:pt>
                <c:pt idx="17458">
                  <c:v>9810165255379.043</c:v>
                </c:pt>
                <c:pt idx="17459">
                  <c:v>9811851142510.8848</c:v>
                </c:pt>
                <c:pt idx="17460">
                  <c:v>9813537222779.3027</c:v>
                </c:pt>
                <c:pt idx="17461">
                  <c:v>9815223496195.3633</c:v>
                </c:pt>
                <c:pt idx="17462">
                  <c:v>9816909962770.125</c:v>
                </c:pt>
                <c:pt idx="17463">
                  <c:v>9818596622514.6543</c:v>
                </c:pt>
                <c:pt idx="17464">
                  <c:v>9820283475440.0078</c:v>
                </c:pt>
                <c:pt idx="17465">
                  <c:v>9821970521557.252</c:v>
                </c:pt>
                <c:pt idx="17466">
                  <c:v>9823657760877.4473</c:v>
                </c:pt>
                <c:pt idx="17467">
                  <c:v>9825345193411.6582</c:v>
                </c:pt>
                <c:pt idx="17468">
                  <c:v>9827032819170.9453</c:v>
                </c:pt>
                <c:pt idx="17469">
                  <c:v>9828720638166.3711</c:v>
                </c:pt>
                <c:pt idx="17470">
                  <c:v>9830408650408.998</c:v>
                </c:pt>
                <c:pt idx="17471">
                  <c:v>9832096855909.8867</c:v>
                </c:pt>
                <c:pt idx="17472">
                  <c:v>9833785254680.1035</c:v>
                </c:pt>
                <c:pt idx="17473">
                  <c:v>9835473846730.707</c:v>
                </c:pt>
                <c:pt idx="17474">
                  <c:v>9837162632072.7617</c:v>
                </c:pt>
                <c:pt idx="17475">
                  <c:v>9838851610717.3281</c:v>
                </c:pt>
                <c:pt idx="17476">
                  <c:v>9840540782675.4707</c:v>
                </c:pt>
                <c:pt idx="17477">
                  <c:v>9842230147958.25</c:v>
                </c:pt>
                <c:pt idx="17478">
                  <c:v>9843919706576.7285</c:v>
                </c:pt>
                <c:pt idx="17479">
                  <c:v>9845609458541.9668</c:v>
                </c:pt>
                <c:pt idx="17480">
                  <c:v>9847299403865.0332</c:v>
                </c:pt>
                <c:pt idx="17481">
                  <c:v>9848989542556.9824</c:v>
                </c:pt>
                <c:pt idx="17482">
                  <c:v>9850679874628.8848</c:v>
                </c:pt>
                <c:pt idx="17483">
                  <c:v>9852370400091.793</c:v>
                </c:pt>
                <c:pt idx="17484">
                  <c:v>9854061118956.7793</c:v>
                </c:pt>
                <c:pt idx="17485">
                  <c:v>9855752031234.8984</c:v>
                </c:pt>
                <c:pt idx="17486">
                  <c:v>9857443136937.2168</c:v>
                </c:pt>
                <c:pt idx="17487">
                  <c:v>9859134436074.7969</c:v>
                </c:pt>
                <c:pt idx="17488">
                  <c:v>9860825928658.6973</c:v>
                </c:pt>
                <c:pt idx="17489">
                  <c:v>9862517614699.9844</c:v>
                </c:pt>
                <c:pt idx="17490">
                  <c:v>9864209494209.7148</c:v>
                </c:pt>
                <c:pt idx="17491">
                  <c:v>9865901567198.9609</c:v>
                </c:pt>
                <c:pt idx="17492">
                  <c:v>9867593833678.7734</c:v>
                </c:pt>
                <c:pt idx="17493">
                  <c:v>9869286293660.2246</c:v>
                </c:pt>
                <c:pt idx="17494">
                  <c:v>9870978947154.3691</c:v>
                </c:pt>
                <c:pt idx="17495">
                  <c:v>9872671794172.2734</c:v>
                </c:pt>
                <c:pt idx="17496">
                  <c:v>9874364834724.998</c:v>
                </c:pt>
                <c:pt idx="17497">
                  <c:v>9876058068823.6074</c:v>
                </c:pt>
                <c:pt idx="17498">
                  <c:v>9877751496479.1602</c:v>
                </c:pt>
                <c:pt idx="17499">
                  <c:v>9879445117702.7227</c:v>
                </c:pt>
                <c:pt idx="17500">
                  <c:v>9881138932505.3535</c:v>
                </c:pt>
                <c:pt idx="17501">
                  <c:v>9882832940898.123</c:v>
                </c:pt>
                <c:pt idx="17502">
                  <c:v>9884527142892.0801</c:v>
                </c:pt>
                <c:pt idx="17503">
                  <c:v>9886221538498.3008</c:v>
                </c:pt>
                <c:pt idx="17504">
                  <c:v>9887916127727.8359</c:v>
                </c:pt>
                <c:pt idx="17505">
                  <c:v>9889610910591.7559</c:v>
                </c:pt>
                <c:pt idx="17506">
                  <c:v>9891305887101.1152</c:v>
                </c:pt>
                <c:pt idx="17507">
                  <c:v>9893001057266.9863</c:v>
                </c:pt>
                <c:pt idx="17508">
                  <c:v>9894696421100.4258</c:v>
                </c:pt>
                <c:pt idx="17509">
                  <c:v>9896391978612.4941</c:v>
                </c:pt>
                <c:pt idx="17510">
                  <c:v>9898087729814.2578</c:v>
                </c:pt>
                <c:pt idx="17511">
                  <c:v>9899783674716.7734</c:v>
                </c:pt>
                <c:pt idx="17512">
                  <c:v>9901479813331.1113</c:v>
                </c:pt>
                <c:pt idx="17513">
                  <c:v>9903176145668.3281</c:v>
                </c:pt>
                <c:pt idx="17514">
                  <c:v>9904872671739.4883</c:v>
                </c:pt>
                <c:pt idx="17515">
                  <c:v>9906569391555.6504</c:v>
                </c:pt>
                <c:pt idx="17516">
                  <c:v>9908266305127.8828</c:v>
                </c:pt>
                <c:pt idx="17517">
                  <c:v>9909963412467.2422</c:v>
                </c:pt>
                <c:pt idx="17518">
                  <c:v>9911660713584.7969</c:v>
                </c:pt>
                <c:pt idx="17519">
                  <c:v>9913358208491.6016</c:v>
                </c:pt>
                <c:pt idx="17520">
                  <c:v>9915055897198.7266</c:v>
                </c:pt>
                <c:pt idx="17521">
                  <c:v>9916753779717.2285</c:v>
                </c:pt>
                <c:pt idx="17522">
                  <c:v>9918451856058.1719</c:v>
                </c:pt>
                <c:pt idx="17523">
                  <c:v>9920150126232.6152</c:v>
                </c:pt>
                <c:pt idx="17524">
                  <c:v>9921848590251.6309</c:v>
                </c:pt>
                <c:pt idx="17525">
                  <c:v>9923547248126.2695</c:v>
                </c:pt>
                <c:pt idx="17526">
                  <c:v>9925246099867.5996</c:v>
                </c:pt>
                <c:pt idx="17527">
                  <c:v>9926945145486.6836</c:v>
                </c:pt>
                <c:pt idx="17528">
                  <c:v>9928644384994.582</c:v>
                </c:pt>
                <c:pt idx="17529">
                  <c:v>9930343818402.3574</c:v>
                </c:pt>
                <c:pt idx="17530">
                  <c:v>9932043445721.0703</c:v>
                </c:pt>
                <c:pt idx="17531">
                  <c:v>9933743266961.7891</c:v>
                </c:pt>
                <c:pt idx="17532">
                  <c:v>9935443282135.5703</c:v>
                </c:pt>
                <c:pt idx="17533">
                  <c:v>9937143491253.4766</c:v>
                </c:pt>
                <c:pt idx="17534">
                  <c:v>9938843894326.5723</c:v>
                </c:pt>
                <c:pt idx="17535">
                  <c:v>9940544491365.918</c:v>
                </c:pt>
                <c:pt idx="17536">
                  <c:v>9942245282382.5801</c:v>
                </c:pt>
                <c:pt idx="17537">
                  <c:v>9943946267387.6152</c:v>
                </c:pt>
                <c:pt idx="17538">
                  <c:v>9945647446392.0879</c:v>
                </c:pt>
                <c:pt idx="17539">
                  <c:v>9947348819407.0625</c:v>
                </c:pt>
                <c:pt idx="17540">
                  <c:v>9949050386443.5996</c:v>
                </c:pt>
                <c:pt idx="17541">
                  <c:v>9950752147512.7598</c:v>
                </c:pt>
                <c:pt idx="17542">
                  <c:v>9952454102625.6094</c:v>
                </c:pt>
                <c:pt idx="17543">
                  <c:v>9954156251793.209</c:v>
                </c:pt>
                <c:pt idx="17544">
                  <c:v>9955858595026.6172</c:v>
                </c:pt>
                <c:pt idx="17545">
                  <c:v>9957561132336.9023</c:v>
                </c:pt>
                <c:pt idx="17546">
                  <c:v>9959263863735.1211</c:v>
                </c:pt>
                <c:pt idx="17547">
                  <c:v>9960966789232.3418</c:v>
                </c:pt>
                <c:pt idx="17548">
                  <c:v>9962669908839.6211</c:v>
                </c:pt>
                <c:pt idx="17549">
                  <c:v>9964373222568.0254</c:v>
                </c:pt>
                <c:pt idx="17550">
                  <c:v>9966076730428.6172</c:v>
                </c:pt>
                <c:pt idx="17551">
                  <c:v>9967780432432.4531</c:v>
                </c:pt>
                <c:pt idx="17552">
                  <c:v>9969484328590.6016</c:v>
                </c:pt>
                <c:pt idx="17553">
                  <c:v>9971188418914.1191</c:v>
                </c:pt>
                <c:pt idx="17554">
                  <c:v>9972892703414.0762</c:v>
                </c:pt>
                <c:pt idx="17555">
                  <c:v>9974597182101.5293</c:v>
                </c:pt>
                <c:pt idx="17556">
                  <c:v>9976301854987.541</c:v>
                </c:pt>
                <c:pt idx="17557">
                  <c:v>9978006722083.1738</c:v>
                </c:pt>
                <c:pt idx="17558">
                  <c:v>9979711783399.4941</c:v>
                </c:pt>
                <c:pt idx="17559">
                  <c:v>9981417038947.5547</c:v>
                </c:pt>
                <c:pt idx="17560">
                  <c:v>9983122488738.4297</c:v>
                </c:pt>
                <c:pt idx="17561">
                  <c:v>9984828132783.1738</c:v>
                </c:pt>
                <c:pt idx="17562">
                  <c:v>9986533971092.8516</c:v>
                </c:pt>
                <c:pt idx="17563">
                  <c:v>9988240003678.5234</c:v>
                </c:pt>
                <c:pt idx="17564">
                  <c:v>9989946230551.2539</c:v>
                </c:pt>
                <c:pt idx="17565">
                  <c:v>9991652651722.1035</c:v>
                </c:pt>
                <c:pt idx="17566">
                  <c:v>9993359267202.1387</c:v>
                </c:pt>
                <c:pt idx="17567">
                  <c:v>9995066077002.416</c:v>
                </c:pt>
                <c:pt idx="17568">
                  <c:v>9996773081134.002</c:v>
                </c:pt>
                <c:pt idx="17569">
                  <c:v>9998480279607.9551</c:v>
                </c:pt>
                <c:pt idx="17570">
                  <c:v>10000187672435.344</c:v>
                </c:pt>
                <c:pt idx="17571">
                  <c:v>10001895259627.227</c:v>
                </c:pt>
                <c:pt idx="17572">
                  <c:v>10003603041194.664</c:v>
                </c:pt>
                <c:pt idx="17573">
                  <c:v>10005311017148.721</c:v>
                </c:pt>
                <c:pt idx="17574">
                  <c:v>10007019187500.455</c:v>
                </c:pt>
                <c:pt idx="17575">
                  <c:v>10008727552260.938</c:v>
                </c:pt>
                <c:pt idx="17576">
                  <c:v>10010436111441.221</c:v>
                </c:pt>
                <c:pt idx="17577">
                  <c:v>10012144865052.377</c:v>
                </c:pt>
                <c:pt idx="17578">
                  <c:v>10013853813105.461</c:v>
                </c:pt>
                <c:pt idx="17579">
                  <c:v>10015562955611.539</c:v>
                </c:pt>
                <c:pt idx="17580">
                  <c:v>10017272292581.668</c:v>
                </c:pt>
                <c:pt idx="17581">
                  <c:v>10018981824026.918</c:v>
                </c:pt>
                <c:pt idx="17582">
                  <c:v>10020691549958.346</c:v>
                </c:pt>
                <c:pt idx="17583">
                  <c:v>10022401470387.018</c:v>
                </c:pt>
                <c:pt idx="17584">
                  <c:v>10024111585323.99</c:v>
                </c:pt>
                <c:pt idx="17585">
                  <c:v>10025821894780.332</c:v>
                </c:pt>
                <c:pt idx="17586">
                  <c:v>10027532398767.098</c:v>
                </c:pt>
                <c:pt idx="17587">
                  <c:v>10029243097295.361</c:v>
                </c:pt>
                <c:pt idx="17588">
                  <c:v>10030953990376.172</c:v>
                </c:pt>
                <c:pt idx="17589">
                  <c:v>10032665078020.602</c:v>
                </c:pt>
                <c:pt idx="17590">
                  <c:v>10034376360239.711</c:v>
                </c:pt>
                <c:pt idx="17591">
                  <c:v>10036087837044.559</c:v>
                </c:pt>
                <c:pt idx="17592">
                  <c:v>10037799508446.209</c:v>
                </c:pt>
                <c:pt idx="17593">
                  <c:v>10039511374455.721</c:v>
                </c:pt>
                <c:pt idx="17594">
                  <c:v>10041223435084.166</c:v>
                </c:pt>
                <c:pt idx="17595">
                  <c:v>10042935690342.594</c:v>
                </c:pt>
                <c:pt idx="17596">
                  <c:v>10044648140242.08</c:v>
                </c:pt>
                <c:pt idx="17597">
                  <c:v>10046360784793.674</c:v>
                </c:pt>
                <c:pt idx="17598">
                  <c:v>10048073624008.449</c:v>
                </c:pt>
                <c:pt idx="17599">
                  <c:v>10049786657897.461</c:v>
                </c:pt>
                <c:pt idx="17600">
                  <c:v>10051499886471.775</c:v>
                </c:pt>
                <c:pt idx="17601">
                  <c:v>10053213309742.451</c:v>
                </c:pt>
                <c:pt idx="17602">
                  <c:v>10054926927720.553</c:v>
                </c:pt>
                <c:pt idx="17603">
                  <c:v>10056640740417.141</c:v>
                </c:pt>
                <c:pt idx="17604">
                  <c:v>10058354747843.283</c:v>
                </c:pt>
                <c:pt idx="17605">
                  <c:v>10060068950010.035</c:v>
                </c:pt>
                <c:pt idx="17606">
                  <c:v>10061783346928.463</c:v>
                </c:pt>
                <c:pt idx="17607">
                  <c:v>10063497938609.629</c:v>
                </c:pt>
                <c:pt idx="17608">
                  <c:v>10065212725064.592</c:v>
                </c:pt>
                <c:pt idx="17609">
                  <c:v>10066927706304.418</c:v>
                </c:pt>
                <c:pt idx="17610">
                  <c:v>10068642882340.168</c:v>
                </c:pt>
                <c:pt idx="17611">
                  <c:v>10070358253182.906</c:v>
                </c:pt>
                <c:pt idx="17612">
                  <c:v>10072073818843.689</c:v>
                </c:pt>
                <c:pt idx="17613">
                  <c:v>10073789579333.586</c:v>
                </c:pt>
                <c:pt idx="17614">
                  <c:v>10075505534663.654</c:v>
                </c:pt>
                <c:pt idx="17615">
                  <c:v>10077221684844.961</c:v>
                </c:pt>
                <c:pt idx="17616">
                  <c:v>10078938029888.563</c:v>
                </c:pt>
                <c:pt idx="17617">
                  <c:v>10080654569805.527</c:v>
                </c:pt>
                <c:pt idx="17618">
                  <c:v>10082371304606.91</c:v>
                </c:pt>
                <c:pt idx="17619">
                  <c:v>10084088234303.781</c:v>
                </c:pt>
                <c:pt idx="17620">
                  <c:v>10085805358907.199</c:v>
                </c:pt>
                <c:pt idx="17621">
                  <c:v>10087522678428.227</c:v>
                </c:pt>
                <c:pt idx="17622">
                  <c:v>10089240192877.924</c:v>
                </c:pt>
                <c:pt idx="17623">
                  <c:v>10090957902267.357</c:v>
                </c:pt>
                <c:pt idx="17624">
                  <c:v>10092675806607.584</c:v>
                </c:pt>
                <c:pt idx="17625">
                  <c:v>10094393905909.676</c:v>
                </c:pt>
                <c:pt idx="17626">
                  <c:v>10096112200184.68</c:v>
                </c:pt>
                <c:pt idx="17627">
                  <c:v>10097830689443.674</c:v>
                </c:pt>
                <c:pt idx="17628">
                  <c:v>10099549373697.709</c:v>
                </c:pt>
                <c:pt idx="17629">
                  <c:v>10101268252957.855</c:v>
                </c:pt>
                <c:pt idx="17630">
                  <c:v>10102987327235.17</c:v>
                </c:pt>
                <c:pt idx="17631">
                  <c:v>10104706596540.721</c:v>
                </c:pt>
                <c:pt idx="17632">
                  <c:v>10106426060885.564</c:v>
                </c:pt>
                <c:pt idx="17633">
                  <c:v>10108145720280.764</c:v>
                </c:pt>
                <c:pt idx="17634">
                  <c:v>10109865574737.383</c:v>
                </c:pt>
                <c:pt idx="17635">
                  <c:v>10111585624266.482</c:v>
                </c:pt>
                <c:pt idx="17636">
                  <c:v>10113305868879.129</c:v>
                </c:pt>
                <c:pt idx="17637">
                  <c:v>10115026308586.381</c:v>
                </c:pt>
                <c:pt idx="17638">
                  <c:v>10116746943399.303</c:v>
                </c:pt>
                <c:pt idx="17639">
                  <c:v>10118467773328.949</c:v>
                </c:pt>
                <c:pt idx="17640">
                  <c:v>10120188798386.396</c:v>
                </c:pt>
                <c:pt idx="17641">
                  <c:v>10121910018582.695</c:v>
                </c:pt>
                <c:pt idx="17642">
                  <c:v>10123631433928.912</c:v>
                </c:pt>
                <c:pt idx="17643">
                  <c:v>10125353044436.113</c:v>
                </c:pt>
                <c:pt idx="17644">
                  <c:v>10127074850115.352</c:v>
                </c:pt>
                <c:pt idx="17645">
                  <c:v>10128796850977.697</c:v>
                </c:pt>
                <c:pt idx="17646">
                  <c:v>10130519047034.211</c:v>
                </c:pt>
                <c:pt idx="17647">
                  <c:v>10132241438295.951</c:v>
                </c:pt>
                <c:pt idx="17648">
                  <c:v>10133964024773.986</c:v>
                </c:pt>
                <c:pt idx="17649">
                  <c:v>10135686806479.373</c:v>
                </c:pt>
                <c:pt idx="17650">
                  <c:v>10137409783423.176</c:v>
                </c:pt>
                <c:pt idx="17651">
                  <c:v>10139132955616.459</c:v>
                </c:pt>
                <c:pt idx="17652">
                  <c:v>10140856323070.283</c:v>
                </c:pt>
                <c:pt idx="17653">
                  <c:v>10142579885795.711</c:v>
                </c:pt>
                <c:pt idx="17654">
                  <c:v>10144303643803.801</c:v>
                </c:pt>
                <c:pt idx="17655">
                  <c:v>10146027597105.623</c:v>
                </c:pt>
                <c:pt idx="17656">
                  <c:v>10147751745712.232</c:v>
                </c:pt>
                <c:pt idx="17657">
                  <c:v>10149476089634.695</c:v>
                </c:pt>
                <c:pt idx="17658">
                  <c:v>10151200628884.072</c:v>
                </c:pt>
                <c:pt idx="17659">
                  <c:v>10152925363471.428</c:v>
                </c:pt>
                <c:pt idx="17660">
                  <c:v>10154650293407.822</c:v>
                </c:pt>
                <c:pt idx="17661">
                  <c:v>10156375418704.318</c:v>
                </c:pt>
                <c:pt idx="17662">
                  <c:v>10158100739371.977</c:v>
                </c:pt>
                <c:pt idx="17663">
                  <c:v>10159826255421.865</c:v>
                </c:pt>
                <c:pt idx="17664">
                  <c:v>10161551966865.037</c:v>
                </c:pt>
                <c:pt idx="17665">
                  <c:v>10163277873712.563</c:v>
                </c:pt>
                <c:pt idx="17666">
                  <c:v>10165003975975.5</c:v>
                </c:pt>
                <c:pt idx="17667">
                  <c:v>10166730273664.918</c:v>
                </c:pt>
                <c:pt idx="17668">
                  <c:v>10168456766791.867</c:v>
                </c:pt>
                <c:pt idx="17669">
                  <c:v>10170183455367.422</c:v>
                </c:pt>
                <c:pt idx="17670">
                  <c:v>10171910339402.635</c:v>
                </c:pt>
                <c:pt idx="17671">
                  <c:v>10173637418908.576</c:v>
                </c:pt>
                <c:pt idx="17672">
                  <c:v>10175364693896.303</c:v>
                </c:pt>
                <c:pt idx="17673">
                  <c:v>10177092164376.877</c:v>
                </c:pt>
                <c:pt idx="17674">
                  <c:v>10178819830361.367</c:v>
                </c:pt>
                <c:pt idx="17675">
                  <c:v>10180547691860.828</c:v>
                </c:pt>
                <c:pt idx="17676">
                  <c:v>10182275748886.326</c:v>
                </c:pt>
                <c:pt idx="17677">
                  <c:v>10184004001448.924</c:v>
                </c:pt>
                <c:pt idx="17678">
                  <c:v>10185732449559.684</c:v>
                </c:pt>
                <c:pt idx="17679">
                  <c:v>10187461093229.66</c:v>
                </c:pt>
                <c:pt idx="17680">
                  <c:v>10189189932469.93</c:v>
                </c:pt>
                <c:pt idx="17681">
                  <c:v>10190918967291.541</c:v>
                </c:pt>
                <c:pt idx="17682">
                  <c:v>10192648197705.566</c:v>
                </c:pt>
                <c:pt idx="17683">
                  <c:v>10194377623723.063</c:v>
                </c:pt>
                <c:pt idx="17684">
                  <c:v>10196107245355.096</c:v>
                </c:pt>
                <c:pt idx="17685">
                  <c:v>10197837062612.723</c:v>
                </c:pt>
                <c:pt idx="17686">
                  <c:v>10199567075507.014</c:v>
                </c:pt>
                <c:pt idx="17687">
                  <c:v>10201297284049.021</c:v>
                </c:pt>
                <c:pt idx="17688">
                  <c:v>10203027688249.816</c:v>
                </c:pt>
                <c:pt idx="17689">
                  <c:v>10204758288120.455</c:v>
                </c:pt>
                <c:pt idx="17690">
                  <c:v>10206489083672.002</c:v>
                </c:pt>
                <c:pt idx="17691">
                  <c:v>10208220074915.521</c:v>
                </c:pt>
                <c:pt idx="17692">
                  <c:v>10209951261862.076</c:v>
                </c:pt>
                <c:pt idx="17693">
                  <c:v>10211682644522.725</c:v>
                </c:pt>
                <c:pt idx="17694">
                  <c:v>10213414222908.529</c:v>
                </c:pt>
                <c:pt idx="17695">
                  <c:v>10215145997030.559</c:v>
                </c:pt>
                <c:pt idx="17696">
                  <c:v>10216877966899.865</c:v>
                </c:pt>
                <c:pt idx="17697">
                  <c:v>10218610132527.52</c:v>
                </c:pt>
                <c:pt idx="17698">
                  <c:v>10220342493924.58</c:v>
                </c:pt>
                <c:pt idx="17699">
                  <c:v>10222075051102.111</c:v>
                </c:pt>
                <c:pt idx="17700">
                  <c:v>10223807804071.17</c:v>
                </c:pt>
                <c:pt idx="17701">
                  <c:v>10225540752842.828</c:v>
                </c:pt>
                <c:pt idx="17702">
                  <c:v>10227273897428.139</c:v>
                </c:pt>
                <c:pt idx="17703">
                  <c:v>10229007237838.168</c:v>
                </c:pt>
                <c:pt idx="17704">
                  <c:v>10230740774083.979</c:v>
                </c:pt>
                <c:pt idx="17705">
                  <c:v>10232474506176.633</c:v>
                </c:pt>
                <c:pt idx="17706">
                  <c:v>10234208434127.191</c:v>
                </c:pt>
                <c:pt idx="17707">
                  <c:v>10235942557946.721</c:v>
                </c:pt>
                <c:pt idx="17708">
                  <c:v>10237676877646.277</c:v>
                </c:pt>
                <c:pt idx="17709">
                  <c:v>10239411393236.93</c:v>
                </c:pt>
                <c:pt idx="17710">
                  <c:v>10241146104729.734</c:v>
                </c:pt>
                <c:pt idx="17711">
                  <c:v>10242881012135.758</c:v>
                </c:pt>
                <c:pt idx="17712">
                  <c:v>10244616115466.057</c:v>
                </c:pt>
                <c:pt idx="17713">
                  <c:v>10246351414731.701</c:v>
                </c:pt>
                <c:pt idx="17714">
                  <c:v>10248086909943.75</c:v>
                </c:pt>
                <c:pt idx="17715">
                  <c:v>10249822601113.262</c:v>
                </c:pt>
                <c:pt idx="17716">
                  <c:v>10251558488251.305</c:v>
                </c:pt>
                <c:pt idx="17717">
                  <c:v>10253294571368.938</c:v>
                </c:pt>
                <c:pt idx="17718">
                  <c:v>10255030850477.223</c:v>
                </c:pt>
                <c:pt idx="17719">
                  <c:v>10256767325587.225</c:v>
                </c:pt>
                <c:pt idx="17720">
                  <c:v>10258503996710.006</c:v>
                </c:pt>
                <c:pt idx="17721">
                  <c:v>10260240863856.623</c:v>
                </c:pt>
                <c:pt idx="17722">
                  <c:v>10261977927038.145</c:v>
                </c:pt>
                <c:pt idx="17723">
                  <c:v>10263715186265.633</c:v>
                </c:pt>
                <c:pt idx="17724">
                  <c:v>10265452641550.145</c:v>
                </c:pt>
                <c:pt idx="17725">
                  <c:v>10267190292902.746</c:v>
                </c:pt>
                <c:pt idx="17726">
                  <c:v>10268928140334.502</c:v>
                </c:pt>
                <c:pt idx="17727">
                  <c:v>10270666183856.471</c:v>
                </c:pt>
                <c:pt idx="17728">
                  <c:v>10272404423479.717</c:v>
                </c:pt>
                <c:pt idx="17729">
                  <c:v>10274142859215.299</c:v>
                </c:pt>
                <c:pt idx="17730">
                  <c:v>10275881491074.285</c:v>
                </c:pt>
                <c:pt idx="17731">
                  <c:v>10277620319067.73</c:v>
                </c:pt>
                <c:pt idx="17732">
                  <c:v>10279359343206.705</c:v>
                </c:pt>
                <c:pt idx="17733">
                  <c:v>10281098563502.262</c:v>
                </c:pt>
                <c:pt idx="17734">
                  <c:v>10282837979965.475</c:v>
                </c:pt>
                <c:pt idx="17735">
                  <c:v>10284577592607.4</c:v>
                </c:pt>
                <c:pt idx="17736">
                  <c:v>10286317401439.096</c:v>
                </c:pt>
                <c:pt idx="17737">
                  <c:v>10288057406471.631</c:v>
                </c:pt>
                <c:pt idx="17738">
                  <c:v>10289797607716.064</c:v>
                </c:pt>
                <c:pt idx="17739">
                  <c:v>10291538005183.463</c:v>
                </c:pt>
                <c:pt idx="17740">
                  <c:v>10293278598884.881</c:v>
                </c:pt>
                <c:pt idx="17741">
                  <c:v>10295019388831.387</c:v>
                </c:pt>
                <c:pt idx="17742">
                  <c:v>10296760375034.041</c:v>
                </c:pt>
                <c:pt idx="17743">
                  <c:v>10298501557503.908</c:v>
                </c:pt>
                <c:pt idx="17744">
                  <c:v>10300242936252.045</c:v>
                </c:pt>
                <c:pt idx="17745">
                  <c:v>10301984511289.52</c:v>
                </c:pt>
                <c:pt idx="17746">
                  <c:v>10303726282627.391</c:v>
                </c:pt>
                <c:pt idx="17747">
                  <c:v>10305468250276.725</c:v>
                </c:pt>
                <c:pt idx="17748">
                  <c:v>10307210414248.576</c:v>
                </c:pt>
                <c:pt idx="17749">
                  <c:v>10308952774554.018</c:v>
                </c:pt>
                <c:pt idx="17750">
                  <c:v>10310695331204.102</c:v>
                </c:pt>
                <c:pt idx="17751">
                  <c:v>10312438084209.898</c:v>
                </c:pt>
                <c:pt idx="17752">
                  <c:v>10314181033582.465</c:v>
                </c:pt>
                <c:pt idx="17753">
                  <c:v>10315924179332.867</c:v>
                </c:pt>
                <c:pt idx="17754">
                  <c:v>10317667521472.162</c:v>
                </c:pt>
                <c:pt idx="17755">
                  <c:v>10319411060011.42</c:v>
                </c:pt>
                <c:pt idx="17756">
                  <c:v>10321154794961.697</c:v>
                </c:pt>
                <c:pt idx="17757">
                  <c:v>10322898726334.053</c:v>
                </c:pt>
                <c:pt idx="17758">
                  <c:v>10324642854139.561</c:v>
                </c:pt>
                <c:pt idx="17759">
                  <c:v>10326387178389.271</c:v>
                </c:pt>
                <c:pt idx="17760">
                  <c:v>10328131699094.256</c:v>
                </c:pt>
                <c:pt idx="17761">
                  <c:v>10329876416265.572</c:v>
                </c:pt>
                <c:pt idx="17762">
                  <c:v>10331621329914.281</c:v>
                </c:pt>
                <c:pt idx="17763">
                  <c:v>10333366440051.447</c:v>
                </c:pt>
                <c:pt idx="17764">
                  <c:v>10335111746688.135</c:v>
                </c:pt>
                <c:pt idx="17765">
                  <c:v>10336857249835.402</c:v>
                </c:pt>
                <c:pt idx="17766">
                  <c:v>10338602949504.314</c:v>
                </c:pt>
                <c:pt idx="17767">
                  <c:v>10340348845705.932</c:v>
                </c:pt>
                <c:pt idx="17768">
                  <c:v>10342094938451.32</c:v>
                </c:pt>
                <c:pt idx="17769">
                  <c:v>10343841227751.537</c:v>
                </c:pt>
                <c:pt idx="17770">
                  <c:v>10345587713617.648</c:v>
                </c:pt>
                <c:pt idx="17771">
                  <c:v>10347334396060.715</c:v>
                </c:pt>
                <c:pt idx="17772">
                  <c:v>10349081275091.797</c:v>
                </c:pt>
                <c:pt idx="17773">
                  <c:v>10350828350721.961</c:v>
                </c:pt>
                <c:pt idx="17774">
                  <c:v>10352575622962.27</c:v>
                </c:pt>
                <c:pt idx="17775">
                  <c:v>10354323091823.779</c:v>
                </c:pt>
                <c:pt idx="17776">
                  <c:v>10356070757317.557</c:v>
                </c:pt>
                <c:pt idx="17777">
                  <c:v>10357818619454.664</c:v>
                </c:pt>
                <c:pt idx="17778">
                  <c:v>10359566678246.164</c:v>
                </c:pt>
                <c:pt idx="17779">
                  <c:v>10361314933703.115</c:v>
                </c:pt>
                <c:pt idx="17780">
                  <c:v>10363063385836.584</c:v>
                </c:pt>
                <c:pt idx="17781">
                  <c:v>10364812034657.633</c:v>
                </c:pt>
                <c:pt idx="17782">
                  <c:v>10366560880177.32</c:v>
                </c:pt>
                <c:pt idx="17783">
                  <c:v>10368309922406.713</c:v>
                </c:pt>
                <c:pt idx="17784">
                  <c:v>10370059161356.869</c:v>
                </c:pt>
                <c:pt idx="17785">
                  <c:v>10371808597038.854</c:v>
                </c:pt>
                <c:pt idx="17786">
                  <c:v>10373558229463.729</c:v>
                </c:pt>
                <c:pt idx="17787">
                  <c:v>10375308058642.555</c:v>
                </c:pt>
                <c:pt idx="17788">
                  <c:v>10377058084586.396</c:v>
                </c:pt>
                <c:pt idx="17789">
                  <c:v>10378808307306.316</c:v>
                </c:pt>
                <c:pt idx="17790">
                  <c:v>10380558726813.373</c:v>
                </c:pt>
                <c:pt idx="17791">
                  <c:v>10382309343118.633</c:v>
                </c:pt>
                <c:pt idx="17792">
                  <c:v>10384060156233.156</c:v>
                </c:pt>
                <c:pt idx="17793">
                  <c:v>10385811166168.006</c:v>
                </c:pt>
                <c:pt idx="17794">
                  <c:v>10387562372934.244</c:v>
                </c:pt>
                <c:pt idx="17795">
                  <c:v>10389313776542.934</c:v>
                </c:pt>
                <c:pt idx="17796">
                  <c:v>10391065377005.135</c:v>
                </c:pt>
                <c:pt idx="17797">
                  <c:v>10392817174331.912</c:v>
                </c:pt>
                <c:pt idx="17798">
                  <c:v>10394569168534.328</c:v>
                </c:pt>
                <c:pt idx="17799">
                  <c:v>10396321359623.443</c:v>
                </c:pt>
                <c:pt idx="17800">
                  <c:v>10398073747610.32</c:v>
                </c:pt>
                <c:pt idx="17801">
                  <c:v>10399826332506.023</c:v>
                </c:pt>
                <c:pt idx="17802">
                  <c:v>10401579114321.613</c:v>
                </c:pt>
                <c:pt idx="17803">
                  <c:v>10403332093068.15</c:v>
                </c:pt>
                <c:pt idx="17804">
                  <c:v>10405085268756.699</c:v>
                </c:pt>
                <c:pt idx="17805">
                  <c:v>10406838641398.322</c:v>
                </c:pt>
                <c:pt idx="17806">
                  <c:v>10408592211004.084</c:v>
                </c:pt>
                <c:pt idx="17807">
                  <c:v>10410345977585.043</c:v>
                </c:pt>
                <c:pt idx="17808">
                  <c:v>10412099941152.262</c:v>
                </c:pt>
                <c:pt idx="17809">
                  <c:v>10413854101716.805</c:v>
                </c:pt>
                <c:pt idx="17810">
                  <c:v>10415608459289.734</c:v>
                </c:pt>
                <c:pt idx="17811">
                  <c:v>10417363013882.107</c:v>
                </c:pt>
                <c:pt idx="17812">
                  <c:v>10419117765504.994</c:v>
                </c:pt>
                <c:pt idx="17813">
                  <c:v>10420872714169.451</c:v>
                </c:pt>
                <c:pt idx="17814">
                  <c:v>10422627859886.543</c:v>
                </c:pt>
                <c:pt idx="17815">
                  <c:v>10424383202667.334</c:v>
                </c:pt>
                <c:pt idx="17816">
                  <c:v>10426138742522.883</c:v>
                </c:pt>
                <c:pt idx="17817">
                  <c:v>10427894479464.254</c:v>
                </c:pt>
                <c:pt idx="17818">
                  <c:v>10429650413502.508</c:v>
                </c:pt>
                <c:pt idx="17819">
                  <c:v>10431406544648.707</c:v>
                </c:pt>
                <c:pt idx="17820">
                  <c:v>10433162872913.918</c:v>
                </c:pt>
                <c:pt idx="17821">
                  <c:v>10434919398309.197</c:v>
                </c:pt>
                <c:pt idx="17822">
                  <c:v>10436676120845.609</c:v>
                </c:pt>
                <c:pt idx="17823">
                  <c:v>10438433040534.219</c:v>
                </c:pt>
                <c:pt idx="17824">
                  <c:v>10440190157386.082</c:v>
                </c:pt>
                <c:pt idx="17825">
                  <c:v>10441947471412.27</c:v>
                </c:pt>
                <c:pt idx="17826">
                  <c:v>10443704982623.838</c:v>
                </c:pt>
                <c:pt idx="17827">
                  <c:v>10445462691031.85</c:v>
                </c:pt>
                <c:pt idx="17828">
                  <c:v>10447220596647.369</c:v>
                </c:pt>
                <c:pt idx="17829">
                  <c:v>10448978699481.459</c:v>
                </c:pt>
                <c:pt idx="17830">
                  <c:v>10450736999545.18</c:v>
                </c:pt>
                <c:pt idx="17831">
                  <c:v>10452495496849.596</c:v>
                </c:pt>
                <c:pt idx="17832">
                  <c:v>10454254191405.764</c:v>
                </c:pt>
                <c:pt idx="17833">
                  <c:v>10456013083224.754</c:v>
                </c:pt>
                <c:pt idx="17834">
                  <c:v>10457772172317.623</c:v>
                </c:pt>
                <c:pt idx="17835">
                  <c:v>10459531458695.438</c:v>
                </c:pt>
                <c:pt idx="17836">
                  <c:v>10461290942369.254</c:v>
                </c:pt>
                <c:pt idx="17837">
                  <c:v>10463050623350.141</c:v>
                </c:pt>
                <c:pt idx="17838">
                  <c:v>10464810501649.158</c:v>
                </c:pt>
                <c:pt idx="17839">
                  <c:v>10466570577277.365</c:v>
                </c:pt>
                <c:pt idx="17840">
                  <c:v>10468330850245.83</c:v>
                </c:pt>
                <c:pt idx="17841">
                  <c:v>10470091320565.607</c:v>
                </c:pt>
                <c:pt idx="17842">
                  <c:v>10471851988247.768</c:v>
                </c:pt>
                <c:pt idx="17843">
                  <c:v>10473612853303.369</c:v>
                </c:pt>
                <c:pt idx="17844">
                  <c:v>10475373915743.473</c:v>
                </c:pt>
                <c:pt idx="17845">
                  <c:v>10477135175579.143</c:v>
                </c:pt>
                <c:pt idx="17846">
                  <c:v>10478896632821.445</c:v>
                </c:pt>
                <c:pt idx="17847">
                  <c:v>10480658287481.434</c:v>
                </c:pt>
                <c:pt idx="17848">
                  <c:v>10482420139570.178</c:v>
                </c:pt>
                <c:pt idx="17849">
                  <c:v>10484182189098.732</c:v>
                </c:pt>
                <c:pt idx="17850">
                  <c:v>10485944436078.17</c:v>
                </c:pt>
                <c:pt idx="17851">
                  <c:v>10487706880519.545</c:v>
                </c:pt>
                <c:pt idx="17852">
                  <c:v>10489469522433.922</c:v>
                </c:pt>
                <c:pt idx="17853">
                  <c:v>10491232361832.367</c:v>
                </c:pt>
                <c:pt idx="17854">
                  <c:v>10492995398725.938</c:v>
                </c:pt>
                <c:pt idx="17855">
                  <c:v>10494758633125.695</c:v>
                </c:pt>
                <c:pt idx="17856">
                  <c:v>10496522065042.705</c:v>
                </c:pt>
                <c:pt idx="17857">
                  <c:v>10498285694488.029</c:v>
                </c:pt>
                <c:pt idx="17858">
                  <c:v>10500049521472.732</c:v>
                </c:pt>
                <c:pt idx="17859">
                  <c:v>10501813546007.871</c:v>
                </c:pt>
                <c:pt idx="17860">
                  <c:v>10503577768104.51</c:v>
                </c:pt>
                <c:pt idx="17861">
                  <c:v>10505342187773.715</c:v>
                </c:pt>
                <c:pt idx="17862">
                  <c:v>10507106805026.541</c:v>
                </c:pt>
                <c:pt idx="17863">
                  <c:v>10508871619874.059</c:v>
                </c:pt>
                <c:pt idx="17864">
                  <c:v>10510636632327.322</c:v>
                </c:pt>
                <c:pt idx="17865">
                  <c:v>10512401842397.402</c:v>
                </c:pt>
                <c:pt idx="17866">
                  <c:v>10514167250095.352</c:v>
                </c:pt>
                <c:pt idx="17867">
                  <c:v>10515932855432.242</c:v>
                </c:pt>
                <c:pt idx="17868">
                  <c:v>10517698658419.131</c:v>
                </c:pt>
                <c:pt idx="17869">
                  <c:v>10519464659067.084</c:v>
                </c:pt>
                <c:pt idx="17870">
                  <c:v>10521230857387.154</c:v>
                </c:pt>
                <c:pt idx="17871">
                  <c:v>10522997253390.418</c:v>
                </c:pt>
                <c:pt idx="17872">
                  <c:v>10524763847087.924</c:v>
                </c:pt>
                <c:pt idx="17873">
                  <c:v>10526530638490.744</c:v>
                </c:pt>
                <c:pt idx="17874">
                  <c:v>10528297627609.938</c:v>
                </c:pt>
                <c:pt idx="17875">
                  <c:v>10530064814456.564</c:v>
                </c:pt>
                <c:pt idx="17876">
                  <c:v>10531832199041.689</c:v>
                </c:pt>
                <c:pt idx="17877">
                  <c:v>10533599781376.377</c:v>
                </c:pt>
                <c:pt idx="17878">
                  <c:v>10535367561471.684</c:v>
                </c:pt>
                <c:pt idx="17879">
                  <c:v>10537135539338.678</c:v>
                </c:pt>
                <c:pt idx="17880">
                  <c:v>10538903714988.416</c:v>
                </c:pt>
                <c:pt idx="17881">
                  <c:v>10540672088431.963</c:v>
                </c:pt>
                <c:pt idx="17882">
                  <c:v>10542440659680.383</c:v>
                </c:pt>
                <c:pt idx="17883">
                  <c:v>10544209428744.736</c:v>
                </c:pt>
                <c:pt idx="17884">
                  <c:v>10545978395636.086</c:v>
                </c:pt>
                <c:pt idx="17885">
                  <c:v>10547747560365.496</c:v>
                </c:pt>
                <c:pt idx="17886">
                  <c:v>10549516922944.025</c:v>
                </c:pt>
                <c:pt idx="17887">
                  <c:v>10551286483382.734</c:v>
                </c:pt>
                <c:pt idx="17888">
                  <c:v>10553056241692.693</c:v>
                </c:pt>
                <c:pt idx="17889">
                  <c:v>10554826197884.959</c:v>
                </c:pt>
                <c:pt idx="17890">
                  <c:v>10556596351970.592</c:v>
                </c:pt>
                <c:pt idx="17891">
                  <c:v>10558366703960.66</c:v>
                </c:pt>
                <c:pt idx="17892">
                  <c:v>10560137253866.223</c:v>
                </c:pt>
                <c:pt idx="17893">
                  <c:v>10561908001698.34</c:v>
                </c:pt>
                <c:pt idx="17894">
                  <c:v>10563678947468.08</c:v>
                </c:pt>
                <c:pt idx="17895">
                  <c:v>10565450091186.498</c:v>
                </c:pt>
                <c:pt idx="17896">
                  <c:v>10567221432864.66</c:v>
                </c:pt>
                <c:pt idx="17897">
                  <c:v>10568992972513.631</c:v>
                </c:pt>
                <c:pt idx="17898">
                  <c:v>10570764710144.469</c:v>
                </c:pt>
                <c:pt idx="17899">
                  <c:v>10572536645768.238</c:v>
                </c:pt>
                <c:pt idx="17900">
                  <c:v>10574308779395.998</c:v>
                </c:pt>
                <c:pt idx="17901">
                  <c:v>10576081111038.814</c:v>
                </c:pt>
                <c:pt idx="17902">
                  <c:v>10577853640707.748</c:v>
                </c:pt>
                <c:pt idx="17903">
                  <c:v>10579626368413.863</c:v>
                </c:pt>
                <c:pt idx="17904">
                  <c:v>10581399294168.221</c:v>
                </c:pt>
                <c:pt idx="17905">
                  <c:v>10583172417981.881</c:v>
                </c:pt>
                <c:pt idx="17906">
                  <c:v>10584945739865.908</c:v>
                </c:pt>
                <c:pt idx="17907">
                  <c:v>10586719259831.367</c:v>
                </c:pt>
                <c:pt idx="17908">
                  <c:v>10588492977889.316</c:v>
                </c:pt>
                <c:pt idx="17909">
                  <c:v>10590266894050.818</c:v>
                </c:pt>
                <c:pt idx="17910">
                  <c:v>10592041008326.936</c:v>
                </c:pt>
                <c:pt idx="17911">
                  <c:v>10593815320728.732</c:v>
                </c:pt>
                <c:pt idx="17912">
                  <c:v>10595589831267.271</c:v>
                </c:pt>
                <c:pt idx="17913">
                  <c:v>10597364539953.613</c:v>
                </c:pt>
                <c:pt idx="17914">
                  <c:v>10599139446798.816</c:v>
                </c:pt>
                <c:pt idx="17915">
                  <c:v>10600914551813.951</c:v>
                </c:pt>
                <c:pt idx="17916">
                  <c:v>10602689855010.074</c:v>
                </c:pt>
                <c:pt idx="17917">
                  <c:v>10604465356398.248</c:v>
                </c:pt>
                <c:pt idx="17918">
                  <c:v>10606241055989.539</c:v>
                </c:pt>
                <c:pt idx="17919">
                  <c:v>10608016953795.008</c:v>
                </c:pt>
                <c:pt idx="17920">
                  <c:v>10609793049825.715</c:v>
                </c:pt>
                <c:pt idx="17921">
                  <c:v>10611569344092.721</c:v>
                </c:pt>
                <c:pt idx="17922">
                  <c:v>10613345836607.094</c:v>
                </c:pt>
                <c:pt idx="17923">
                  <c:v>10615122527379.891</c:v>
                </c:pt>
                <c:pt idx="17924">
                  <c:v>10616899416422.176</c:v>
                </c:pt>
                <c:pt idx="17925">
                  <c:v>10618676503745.016</c:v>
                </c:pt>
                <c:pt idx="17926">
                  <c:v>10620453789359.465</c:v>
                </c:pt>
                <c:pt idx="17927">
                  <c:v>10622231273276.588</c:v>
                </c:pt>
                <c:pt idx="17928">
                  <c:v>10624008955507.451</c:v>
                </c:pt>
                <c:pt idx="17929">
                  <c:v>10625786836063.113</c:v>
                </c:pt>
                <c:pt idx="17930">
                  <c:v>10627564914954.639</c:v>
                </c:pt>
                <c:pt idx="17931">
                  <c:v>10629343192193.088</c:v>
                </c:pt>
                <c:pt idx="17932">
                  <c:v>10631121667789.523</c:v>
                </c:pt>
                <c:pt idx="17933">
                  <c:v>10632900341755.008</c:v>
                </c:pt>
                <c:pt idx="17934">
                  <c:v>10634679214100.605</c:v>
                </c:pt>
                <c:pt idx="17935">
                  <c:v>10636458284837.375</c:v>
                </c:pt>
                <c:pt idx="17936">
                  <c:v>10638237553976.383</c:v>
                </c:pt>
                <c:pt idx="17937">
                  <c:v>10640017021528.686</c:v>
                </c:pt>
                <c:pt idx="17938">
                  <c:v>10641796687505.354</c:v>
                </c:pt>
                <c:pt idx="17939">
                  <c:v>10643576551917.441</c:v>
                </c:pt>
                <c:pt idx="17940">
                  <c:v>10645356614776.016</c:v>
                </c:pt>
                <c:pt idx="17941">
                  <c:v>10647136876092.139</c:v>
                </c:pt>
                <c:pt idx="17942">
                  <c:v>10648917335876.867</c:v>
                </c:pt>
                <c:pt idx="17943">
                  <c:v>10650697994141.271</c:v>
                </c:pt>
                <c:pt idx="17944">
                  <c:v>10652478850896.41</c:v>
                </c:pt>
                <c:pt idx="17945">
                  <c:v>10654259906153.344</c:v>
                </c:pt>
                <c:pt idx="17946">
                  <c:v>10656041159923.139</c:v>
                </c:pt>
                <c:pt idx="17947">
                  <c:v>10657822612216.857</c:v>
                </c:pt>
                <c:pt idx="17948">
                  <c:v>10659604263045.555</c:v>
                </c:pt>
                <c:pt idx="17949">
                  <c:v>10661386112420.301</c:v>
                </c:pt>
                <c:pt idx="17950">
                  <c:v>10663168160352.154</c:v>
                </c:pt>
                <c:pt idx="17951">
                  <c:v>10664950406852.18</c:v>
                </c:pt>
                <c:pt idx="17952">
                  <c:v>10666732851931.434</c:v>
                </c:pt>
                <c:pt idx="17953">
                  <c:v>10668515495600.986</c:v>
                </c:pt>
                <c:pt idx="17954">
                  <c:v>10670298337871.896</c:v>
                </c:pt>
                <c:pt idx="17955">
                  <c:v>10672081378755.229</c:v>
                </c:pt>
                <c:pt idx="17956">
                  <c:v>10673864618262.039</c:v>
                </c:pt>
                <c:pt idx="17957">
                  <c:v>10675648056403.396</c:v>
                </c:pt>
                <c:pt idx="17958">
                  <c:v>10677431693190.361</c:v>
                </c:pt>
                <c:pt idx="17959">
                  <c:v>10679215528633.992</c:v>
                </c:pt>
                <c:pt idx="17960">
                  <c:v>10680999562745.357</c:v>
                </c:pt>
                <c:pt idx="17961">
                  <c:v>10682783795535.516</c:v>
                </c:pt>
                <c:pt idx="17962">
                  <c:v>10684568227015.531</c:v>
                </c:pt>
                <c:pt idx="17963">
                  <c:v>10686352857196.463</c:v>
                </c:pt>
                <c:pt idx="17964">
                  <c:v>10688137686089.375</c:v>
                </c:pt>
                <c:pt idx="17965">
                  <c:v>10689922713705.33</c:v>
                </c:pt>
                <c:pt idx="17966">
                  <c:v>10691707940055.393</c:v>
                </c:pt>
                <c:pt idx="17967">
                  <c:v>10693493365150.621</c:v>
                </c:pt>
                <c:pt idx="17968">
                  <c:v>10695278989002.08</c:v>
                </c:pt>
                <c:pt idx="17969">
                  <c:v>10697064811620.83</c:v>
                </c:pt>
                <c:pt idx="17970">
                  <c:v>10698850833017.938</c:v>
                </c:pt>
                <c:pt idx="17971">
                  <c:v>10700637053204.459</c:v>
                </c:pt>
                <c:pt idx="17972">
                  <c:v>10702423472191.459</c:v>
                </c:pt>
                <c:pt idx="17973">
                  <c:v>10704210089990</c:v>
                </c:pt>
                <c:pt idx="17974">
                  <c:v>10705996906611.148</c:v>
                </c:pt>
                <c:pt idx="17975">
                  <c:v>10707783922065.961</c:v>
                </c:pt>
                <c:pt idx="17976">
                  <c:v>10709571136365.502</c:v>
                </c:pt>
                <c:pt idx="17977">
                  <c:v>10711358549520.832</c:v>
                </c:pt>
                <c:pt idx="17978">
                  <c:v>10713146161543.016</c:v>
                </c:pt>
                <c:pt idx="17979">
                  <c:v>10714933972443.117</c:v>
                </c:pt>
                <c:pt idx="17980">
                  <c:v>10716721982232.195</c:v>
                </c:pt>
                <c:pt idx="17981">
                  <c:v>10718510190921.311</c:v>
                </c:pt>
                <c:pt idx="17982">
                  <c:v>10720298598521.529</c:v>
                </c:pt>
                <c:pt idx="17983">
                  <c:v>10722087205043.916</c:v>
                </c:pt>
                <c:pt idx="17984">
                  <c:v>10723876010499.525</c:v>
                </c:pt>
                <c:pt idx="17985">
                  <c:v>10725665014899.426</c:v>
                </c:pt>
                <c:pt idx="17986">
                  <c:v>10727454218254.676</c:v>
                </c:pt>
                <c:pt idx="17987">
                  <c:v>10729243620576.344</c:v>
                </c:pt>
                <c:pt idx="17988">
                  <c:v>10731033221875.482</c:v>
                </c:pt>
                <c:pt idx="17989">
                  <c:v>10732823022163.16</c:v>
                </c:pt>
                <c:pt idx="17990">
                  <c:v>10734613021450.441</c:v>
                </c:pt>
                <c:pt idx="17991">
                  <c:v>10736403219748.385</c:v>
                </c:pt>
                <c:pt idx="17992">
                  <c:v>10738193617068.051</c:v>
                </c:pt>
                <c:pt idx="17993">
                  <c:v>10739984213420.508</c:v>
                </c:pt>
                <c:pt idx="17994">
                  <c:v>10741775008816.811</c:v>
                </c:pt>
                <c:pt idx="17995">
                  <c:v>10743566003268.029</c:v>
                </c:pt>
                <c:pt idx="17996">
                  <c:v>10745357196785.221</c:v>
                </c:pt>
                <c:pt idx="17997">
                  <c:v>10747148589379.449</c:v>
                </c:pt>
                <c:pt idx="17998">
                  <c:v>10748940181061.775</c:v>
                </c:pt>
                <c:pt idx="17999">
                  <c:v>10750731971843.27</c:v>
                </c:pt>
                <c:pt idx="18000">
                  <c:v>10752523961734.979</c:v>
                </c:pt>
                <c:pt idx="18001">
                  <c:v>10754316150747.98</c:v>
                </c:pt>
                <c:pt idx="18002">
                  <c:v>10756108538893.326</c:v>
                </c:pt>
                <c:pt idx="18003">
                  <c:v>10757901126182.086</c:v>
                </c:pt>
                <c:pt idx="18004">
                  <c:v>10759693912625.316</c:v>
                </c:pt>
                <c:pt idx="18005">
                  <c:v>10761486898234.082</c:v>
                </c:pt>
                <c:pt idx="18006">
                  <c:v>10763280083019.447</c:v>
                </c:pt>
                <c:pt idx="18007">
                  <c:v>10765073466992.469</c:v>
                </c:pt>
                <c:pt idx="18008">
                  <c:v>10766867050164.215</c:v>
                </c:pt>
                <c:pt idx="18009">
                  <c:v>10768660832545.744</c:v>
                </c:pt>
                <c:pt idx="18010">
                  <c:v>10770454814148.123</c:v>
                </c:pt>
                <c:pt idx="18011">
                  <c:v>10772248994982.408</c:v>
                </c:pt>
                <c:pt idx="18012">
                  <c:v>10774043375059.666</c:v>
                </c:pt>
                <c:pt idx="18013">
                  <c:v>10775837954390.955</c:v>
                </c:pt>
                <c:pt idx="18014">
                  <c:v>10777632732987.342</c:v>
                </c:pt>
                <c:pt idx="18015">
                  <c:v>10779427710859.887</c:v>
                </c:pt>
                <c:pt idx="18016">
                  <c:v>10781222888019.654</c:v>
                </c:pt>
                <c:pt idx="18017">
                  <c:v>10783018264477.703</c:v>
                </c:pt>
                <c:pt idx="18018">
                  <c:v>10784813840245.098</c:v>
                </c:pt>
                <c:pt idx="18019">
                  <c:v>10786609615332.898</c:v>
                </c:pt>
                <c:pt idx="18020">
                  <c:v>10788405589752.168</c:v>
                </c:pt>
                <c:pt idx="18021">
                  <c:v>10790201763513.973</c:v>
                </c:pt>
                <c:pt idx="18022">
                  <c:v>10791998136629.373</c:v>
                </c:pt>
                <c:pt idx="18023">
                  <c:v>10793794709109.428</c:v>
                </c:pt>
                <c:pt idx="18024">
                  <c:v>10795591480965.199</c:v>
                </c:pt>
                <c:pt idx="18025">
                  <c:v>10797388452207.756</c:v>
                </c:pt>
                <c:pt idx="18026">
                  <c:v>10799185622848.156</c:v>
                </c:pt>
                <c:pt idx="18027">
                  <c:v>10800982992897.459</c:v>
                </c:pt>
                <c:pt idx="18028">
                  <c:v>10802780562366.73</c:v>
                </c:pt>
                <c:pt idx="18029">
                  <c:v>10804578331267.037</c:v>
                </c:pt>
                <c:pt idx="18030">
                  <c:v>10806376299609.432</c:v>
                </c:pt>
                <c:pt idx="18031">
                  <c:v>10808174467404.984</c:v>
                </c:pt>
                <c:pt idx="18032">
                  <c:v>10809972834664.754</c:v>
                </c:pt>
                <c:pt idx="18033">
                  <c:v>10811771401399.803</c:v>
                </c:pt>
                <c:pt idx="18034">
                  <c:v>10813570167621.193</c:v>
                </c:pt>
                <c:pt idx="18035">
                  <c:v>10815369133339.99</c:v>
                </c:pt>
                <c:pt idx="18036">
                  <c:v>10817168298567.254</c:v>
                </c:pt>
                <c:pt idx="18037">
                  <c:v>10818967663314.043</c:v>
                </c:pt>
                <c:pt idx="18038">
                  <c:v>10820767227591.426</c:v>
                </c:pt>
                <c:pt idx="18039">
                  <c:v>10822566991410.465</c:v>
                </c:pt>
                <c:pt idx="18040">
                  <c:v>10824366954782.215</c:v>
                </c:pt>
                <c:pt idx="18041">
                  <c:v>10826167117717.748</c:v>
                </c:pt>
                <c:pt idx="18042">
                  <c:v>10827967480228.117</c:v>
                </c:pt>
                <c:pt idx="18043">
                  <c:v>10829768042324.393</c:v>
                </c:pt>
                <c:pt idx="18044">
                  <c:v>10831568804017.633</c:v>
                </c:pt>
                <c:pt idx="18045">
                  <c:v>10833369765318.898</c:v>
                </c:pt>
                <c:pt idx="18046">
                  <c:v>10835170926239.256</c:v>
                </c:pt>
                <c:pt idx="18047">
                  <c:v>10836972286789.766</c:v>
                </c:pt>
                <c:pt idx="18048">
                  <c:v>10838773846981.488</c:v>
                </c:pt>
                <c:pt idx="18049">
                  <c:v>10840575606825.488</c:v>
                </c:pt>
                <c:pt idx="18050">
                  <c:v>10842377566332.828</c:v>
                </c:pt>
                <c:pt idx="18051">
                  <c:v>10844179725514.568</c:v>
                </c:pt>
                <c:pt idx="18052">
                  <c:v>10845982084381.771</c:v>
                </c:pt>
                <c:pt idx="18053">
                  <c:v>10847784642945.502</c:v>
                </c:pt>
                <c:pt idx="18054">
                  <c:v>10849587401216.82</c:v>
                </c:pt>
                <c:pt idx="18055">
                  <c:v>10851390359206.789</c:v>
                </c:pt>
                <c:pt idx="18056">
                  <c:v>10853193516926.471</c:v>
                </c:pt>
                <c:pt idx="18057">
                  <c:v>10854996874386.93</c:v>
                </c:pt>
                <c:pt idx="18058">
                  <c:v>10856800431599.225</c:v>
                </c:pt>
                <c:pt idx="18059">
                  <c:v>10858604188574.418</c:v>
                </c:pt>
                <c:pt idx="18060">
                  <c:v>10860408145323.574</c:v>
                </c:pt>
                <c:pt idx="18061">
                  <c:v>10862212301857.754</c:v>
                </c:pt>
                <c:pt idx="18062">
                  <c:v>10864016658188.021</c:v>
                </c:pt>
                <c:pt idx="18063">
                  <c:v>10865821214325.439</c:v>
                </c:pt>
                <c:pt idx="18064">
                  <c:v>10867625970281.068</c:v>
                </c:pt>
                <c:pt idx="18065">
                  <c:v>10869430926065.971</c:v>
                </c:pt>
                <c:pt idx="18066">
                  <c:v>10871236081691.205</c:v>
                </c:pt>
                <c:pt idx="18067">
                  <c:v>10873041437167.844</c:v>
                </c:pt>
                <c:pt idx="18068">
                  <c:v>10874846992506.939</c:v>
                </c:pt>
                <c:pt idx="18069">
                  <c:v>10876652747719.559</c:v>
                </c:pt>
                <c:pt idx="18070">
                  <c:v>10878458702816.762</c:v>
                </c:pt>
                <c:pt idx="18071">
                  <c:v>10880264857809.615</c:v>
                </c:pt>
                <c:pt idx="18072">
                  <c:v>10882071212709.176</c:v>
                </c:pt>
                <c:pt idx="18073">
                  <c:v>10883877767526.508</c:v>
                </c:pt>
                <c:pt idx="18074">
                  <c:v>10885684522272.678</c:v>
                </c:pt>
                <c:pt idx="18075">
                  <c:v>10887491476958.742</c:v>
                </c:pt>
                <c:pt idx="18076">
                  <c:v>10889298631595.766</c:v>
                </c:pt>
                <c:pt idx="18077">
                  <c:v>10891105986194.813</c:v>
                </c:pt>
                <c:pt idx="18078">
                  <c:v>10892913540766.939</c:v>
                </c:pt>
                <c:pt idx="18079">
                  <c:v>10894721295323.217</c:v>
                </c:pt>
                <c:pt idx="18080">
                  <c:v>10896529249874.697</c:v>
                </c:pt>
                <c:pt idx="18081">
                  <c:v>10898337404432.451</c:v>
                </c:pt>
                <c:pt idx="18082">
                  <c:v>10900145759007.537</c:v>
                </c:pt>
                <c:pt idx="18083">
                  <c:v>10901954313611.02</c:v>
                </c:pt>
                <c:pt idx="18084">
                  <c:v>10903763068253.961</c:v>
                </c:pt>
                <c:pt idx="18085">
                  <c:v>10905572022947.418</c:v>
                </c:pt>
                <c:pt idx="18086">
                  <c:v>10907381177702.461</c:v>
                </c:pt>
                <c:pt idx="18087">
                  <c:v>10909190532530.145</c:v>
                </c:pt>
                <c:pt idx="18088">
                  <c:v>10911000087441.537</c:v>
                </c:pt>
                <c:pt idx="18089">
                  <c:v>10912809842447.697</c:v>
                </c:pt>
                <c:pt idx="18090">
                  <c:v>10914619797559.691</c:v>
                </c:pt>
                <c:pt idx="18091">
                  <c:v>10916429952788.576</c:v>
                </c:pt>
                <c:pt idx="18092">
                  <c:v>10918240308145.416</c:v>
                </c:pt>
                <c:pt idx="18093">
                  <c:v>10920050863641.277</c:v>
                </c:pt>
                <c:pt idx="18094">
                  <c:v>10921861619287.219</c:v>
                </c:pt>
                <c:pt idx="18095">
                  <c:v>10923672575094.301</c:v>
                </c:pt>
                <c:pt idx="18096">
                  <c:v>10925483731073.59</c:v>
                </c:pt>
                <c:pt idx="18097">
                  <c:v>10927295087236.146</c:v>
                </c:pt>
                <c:pt idx="18098">
                  <c:v>10929106643593.031</c:v>
                </c:pt>
                <c:pt idx="18099">
                  <c:v>10930918400155.309</c:v>
                </c:pt>
                <c:pt idx="18100">
                  <c:v>10932730356934.043</c:v>
                </c:pt>
                <c:pt idx="18101">
                  <c:v>10934542513940.291</c:v>
                </c:pt>
                <c:pt idx="18102">
                  <c:v>10936354871185.119</c:v>
                </c:pt>
                <c:pt idx="18103">
                  <c:v>10938167428679.588</c:v>
                </c:pt>
                <c:pt idx="18104">
                  <c:v>10939980186434.762</c:v>
                </c:pt>
                <c:pt idx="18105">
                  <c:v>10941793144461.703</c:v>
                </c:pt>
                <c:pt idx="18106">
                  <c:v>10943606302771.467</c:v>
                </c:pt>
                <c:pt idx="18107">
                  <c:v>10945419661375.127</c:v>
                </c:pt>
                <c:pt idx="18108">
                  <c:v>10947233220283.734</c:v>
                </c:pt>
                <c:pt idx="18109">
                  <c:v>10949046979508.363</c:v>
                </c:pt>
                <c:pt idx="18110">
                  <c:v>10950860939060.063</c:v>
                </c:pt>
                <c:pt idx="18111">
                  <c:v>10952675098949.906</c:v>
                </c:pt>
                <c:pt idx="18112">
                  <c:v>10954489459188.951</c:v>
                </c:pt>
                <c:pt idx="18113">
                  <c:v>10956304019788.262</c:v>
                </c:pt>
                <c:pt idx="18114">
                  <c:v>10958118780758.895</c:v>
                </c:pt>
                <c:pt idx="18115">
                  <c:v>10959933742111.922</c:v>
                </c:pt>
                <c:pt idx="18116">
                  <c:v>10961748903858.398</c:v>
                </c:pt>
                <c:pt idx="18117">
                  <c:v>10963564266009.389</c:v>
                </c:pt>
                <c:pt idx="18118">
                  <c:v>10965379828575.951</c:v>
                </c:pt>
                <c:pt idx="18119">
                  <c:v>10967195591569.156</c:v>
                </c:pt>
                <c:pt idx="18120">
                  <c:v>10969011555000.059</c:v>
                </c:pt>
                <c:pt idx="18121">
                  <c:v>10970827718879.729</c:v>
                </c:pt>
                <c:pt idx="18122">
                  <c:v>10972644083219.219</c:v>
                </c:pt>
                <c:pt idx="18123">
                  <c:v>10974460648029.6</c:v>
                </c:pt>
                <c:pt idx="18124">
                  <c:v>10976277413321.93</c:v>
                </c:pt>
                <c:pt idx="18125">
                  <c:v>10978094379107.271</c:v>
                </c:pt>
                <c:pt idx="18126">
                  <c:v>10979911545396.688</c:v>
                </c:pt>
                <c:pt idx="18127">
                  <c:v>10981728912201.236</c:v>
                </c:pt>
                <c:pt idx="18128">
                  <c:v>10983546479531.992</c:v>
                </c:pt>
                <c:pt idx="18129">
                  <c:v>10985364247400.004</c:v>
                </c:pt>
                <c:pt idx="18130">
                  <c:v>10987182215816.34</c:v>
                </c:pt>
                <c:pt idx="18131">
                  <c:v>10989000384792.061</c:v>
                </c:pt>
                <c:pt idx="18132">
                  <c:v>10990818754338.232</c:v>
                </c:pt>
                <c:pt idx="18133">
                  <c:v>10992637324465.912</c:v>
                </c:pt>
                <c:pt idx="18134">
                  <c:v>10994456095186.168</c:v>
                </c:pt>
                <c:pt idx="18135">
                  <c:v>10996275066510.055</c:v>
                </c:pt>
                <c:pt idx="18136">
                  <c:v>10998094238448.643</c:v>
                </c:pt>
                <c:pt idx="18137">
                  <c:v>10999913611012.986</c:v>
                </c:pt>
                <c:pt idx="18138">
                  <c:v>11001733184214.154</c:v>
                </c:pt>
                <c:pt idx="18139">
                  <c:v>11003552958063.209</c:v>
                </c:pt>
                <c:pt idx="18140">
                  <c:v>11005372932571.207</c:v>
                </c:pt>
                <c:pt idx="18141">
                  <c:v>11007193107749.215</c:v>
                </c:pt>
                <c:pt idx="18142">
                  <c:v>11009013483608.295</c:v>
                </c:pt>
                <c:pt idx="18143">
                  <c:v>11010834060159.506</c:v>
                </c:pt>
                <c:pt idx="18144">
                  <c:v>11012654837413.916</c:v>
                </c:pt>
                <c:pt idx="18145">
                  <c:v>11014475815382.584</c:v>
                </c:pt>
                <c:pt idx="18146">
                  <c:v>11016296994076.568</c:v>
                </c:pt>
                <c:pt idx="18147">
                  <c:v>11018118373506.939</c:v>
                </c:pt>
                <c:pt idx="18148">
                  <c:v>11019939953684.754</c:v>
                </c:pt>
                <c:pt idx="18149">
                  <c:v>11021761734621.08</c:v>
                </c:pt>
                <c:pt idx="18150">
                  <c:v>11023583716326.971</c:v>
                </c:pt>
                <c:pt idx="18151">
                  <c:v>11025405898813.496</c:v>
                </c:pt>
                <c:pt idx="18152">
                  <c:v>11027228282091.713</c:v>
                </c:pt>
                <c:pt idx="18153">
                  <c:v>11029050866172.691</c:v>
                </c:pt>
                <c:pt idx="18154">
                  <c:v>11030873651067.482</c:v>
                </c:pt>
                <c:pt idx="18155">
                  <c:v>11032696636787.158</c:v>
                </c:pt>
                <c:pt idx="18156">
                  <c:v>11034519823342.777</c:v>
                </c:pt>
                <c:pt idx="18157">
                  <c:v>11036343210745.404</c:v>
                </c:pt>
                <c:pt idx="18158">
                  <c:v>11038166799006.096</c:v>
                </c:pt>
                <c:pt idx="18159">
                  <c:v>11039990588135.92</c:v>
                </c:pt>
                <c:pt idx="18160">
                  <c:v>11041814578145.936</c:v>
                </c:pt>
                <c:pt idx="18161">
                  <c:v>11043638769047.207</c:v>
                </c:pt>
                <c:pt idx="18162">
                  <c:v>11045463160850.797</c:v>
                </c:pt>
                <c:pt idx="18163">
                  <c:v>11047287753567.768</c:v>
                </c:pt>
                <c:pt idx="18164">
                  <c:v>11049112547209.176</c:v>
                </c:pt>
                <c:pt idx="18165">
                  <c:v>11050937541786.092</c:v>
                </c:pt>
                <c:pt idx="18166">
                  <c:v>11052762737309.574</c:v>
                </c:pt>
                <c:pt idx="18167">
                  <c:v>11054588133790.684</c:v>
                </c:pt>
                <c:pt idx="18168">
                  <c:v>11056413731240.486</c:v>
                </c:pt>
                <c:pt idx="18169">
                  <c:v>11058239529670.039</c:v>
                </c:pt>
                <c:pt idx="18170">
                  <c:v>11060065529090.412</c:v>
                </c:pt>
                <c:pt idx="18171">
                  <c:v>11061891729512.66</c:v>
                </c:pt>
                <c:pt idx="18172">
                  <c:v>11063718130947.852</c:v>
                </c:pt>
                <c:pt idx="18173">
                  <c:v>11065544733407.043</c:v>
                </c:pt>
                <c:pt idx="18174">
                  <c:v>11067371536901.301</c:v>
                </c:pt>
                <c:pt idx="18175">
                  <c:v>11069198541441.684</c:v>
                </c:pt>
                <c:pt idx="18176">
                  <c:v>11071025747039.262</c:v>
                </c:pt>
                <c:pt idx="18177">
                  <c:v>11072853153705.086</c:v>
                </c:pt>
                <c:pt idx="18178">
                  <c:v>11074680761450.229</c:v>
                </c:pt>
                <c:pt idx="18179">
                  <c:v>11076508570285.744</c:v>
                </c:pt>
                <c:pt idx="18180">
                  <c:v>11078336580222.701</c:v>
                </c:pt>
                <c:pt idx="18181">
                  <c:v>11080164791272.158</c:v>
                </c:pt>
                <c:pt idx="18182">
                  <c:v>11081993203445.18</c:v>
                </c:pt>
                <c:pt idx="18183">
                  <c:v>11083821816752.826</c:v>
                </c:pt>
                <c:pt idx="18184">
                  <c:v>11085650631206.162</c:v>
                </c:pt>
                <c:pt idx="18185">
                  <c:v>11087479646816.25</c:v>
                </c:pt>
                <c:pt idx="18186">
                  <c:v>11089308863594.148</c:v>
                </c:pt>
                <c:pt idx="18187">
                  <c:v>11091138281550.924</c:v>
                </c:pt>
                <c:pt idx="18188">
                  <c:v>11092967900697.631</c:v>
                </c:pt>
                <c:pt idx="18189">
                  <c:v>11094797721045.344</c:v>
                </c:pt>
                <c:pt idx="18190">
                  <c:v>11096627742605.115</c:v>
                </c:pt>
                <c:pt idx="18191">
                  <c:v>11098457965388.014</c:v>
                </c:pt>
                <c:pt idx="18192">
                  <c:v>11100288389405.096</c:v>
                </c:pt>
                <c:pt idx="18193">
                  <c:v>11102119014667.43</c:v>
                </c:pt>
                <c:pt idx="18194">
                  <c:v>11103949841186.072</c:v>
                </c:pt>
                <c:pt idx="18195">
                  <c:v>11105780868972.09</c:v>
                </c:pt>
                <c:pt idx="18196">
                  <c:v>11107612098036.545</c:v>
                </c:pt>
                <c:pt idx="18197">
                  <c:v>11109443528390.494</c:v>
                </c:pt>
                <c:pt idx="18198">
                  <c:v>11111275160045.006</c:v>
                </c:pt>
                <c:pt idx="18199">
                  <c:v>11113106993011.143</c:v>
                </c:pt>
                <c:pt idx="18200">
                  <c:v>11114939027299.959</c:v>
                </c:pt>
                <c:pt idx="18201">
                  <c:v>11116771262922.525</c:v>
                </c:pt>
                <c:pt idx="18202">
                  <c:v>11118603699889.902</c:v>
                </c:pt>
                <c:pt idx="18203">
                  <c:v>11120436338213.15</c:v>
                </c:pt>
                <c:pt idx="18204">
                  <c:v>11122269177903.334</c:v>
                </c:pt>
                <c:pt idx="18205">
                  <c:v>11124102218971.512</c:v>
                </c:pt>
                <c:pt idx="18206">
                  <c:v>11125935461428.75</c:v>
                </c:pt>
                <c:pt idx="18207">
                  <c:v>11127768905286.111</c:v>
                </c:pt>
                <c:pt idx="18208">
                  <c:v>11129602550554.654</c:v>
                </c:pt>
                <c:pt idx="18209">
                  <c:v>11131436397245.441</c:v>
                </c:pt>
                <c:pt idx="18210">
                  <c:v>11133270445369.539</c:v>
                </c:pt>
                <c:pt idx="18211">
                  <c:v>11135104694938.006</c:v>
                </c:pt>
                <c:pt idx="18212">
                  <c:v>11136939145961.906</c:v>
                </c:pt>
                <c:pt idx="18213">
                  <c:v>11138773798452.301</c:v>
                </c:pt>
                <c:pt idx="18214">
                  <c:v>11140608652420.254</c:v>
                </c:pt>
                <c:pt idx="18215">
                  <c:v>11142443707876.824</c:v>
                </c:pt>
                <c:pt idx="18216">
                  <c:v>11144278964833.08</c:v>
                </c:pt>
                <c:pt idx="18217">
                  <c:v>11146114423300.078</c:v>
                </c:pt>
                <c:pt idx="18218">
                  <c:v>11147950083288.883</c:v>
                </c:pt>
                <c:pt idx="18219">
                  <c:v>11149785944810.555</c:v>
                </c:pt>
                <c:pt idx="18220">
                  <c:v>11151622007876.162</c:v>
                </c:pt>
                <c:pt idx="18221">
                  <c:v>11153458272496.758</c:v>
                </c:pt>
                <c:pt idx="18222">
                  <c:v>11155294738683.416</c:v>
                </c:pt>
                <c:pt idx="18223">
                  <c:v>11157131406447.186</c:v>
                </c:pt>
                <c:pt idx="18224">
                  <c:v>11158968275799.139</c:v>
                </c:pt>
                <c:pt idx="18225">
                  <c:v>11160805346750.334</c:v>
                </c:pt>
                <c:pt idx="18226">
                  <c:v>11162642619311.836</c:v>
                </c:pt>
                <c:pt idx="18227">
                  <c:v>11164480093494.701</c:v>
                </c:pt>
                <c:pt idx="18228">
                  <c:v>11166317769310</c:v>
                </c:pt>
                <c:pt idx="18229">
                  <c:v>11168155646768.791</c:v>
                </c:pt>
                <c:pt idx="18230">
                  <c:v>11169993725882.133</c:v>
                </c:pt>
                <c:pt idx="18231">
                  <c:v>11171832006661.098</c:v>
                </c:pt>
                <c:pt idx="18232">
                  <c:v>11173670489116.734</c:v>
                </c:pt>
                <c:pt idx="18233">
                  <c:v>11175509173260.115</c:v>
                </c:pt>
                <c:pt idx="18234">
                  <c:v>11177348059102.299</c:v>
                </c:pt>
                <c:pt idx="18235">
                  <c:v>11179187146654.35</c:v>
                </c:pt>
                <c:pt idx="18236">
                  <c:v>11181026435927.324</c:v>
                </c:pt>
                <c:pt idx="18237">
                  <c:v>11182865926932.293</c:v>
                </c:pt>
                <c:pt idx="18238">
                  <c:v>11184705619680.314</c:v>
                </c:pt>
                <c:pt idx="18239">
                  <c:v>11186545514182.451</c:v>
                </c:pt>
                <c:pt idx="18240">
                  <c:v>11188385610449.764</c:v>
                </c:pt>
                <c:pt idx="18241">
                  <c:v>11190225908493.316</c:v>
                </c:pt>
                <c:pt idx="18242">
                  <c:v>11192066408324.17</c:v>
                </c:pt>
                <c:pt idx="18243">
                  <c:v>11193907109953.393</c:v>
                </c:pt>
                <c:pt idx="18244">
                  <c:v>11195748013392.035</c:v>
                </c:pt>
                <c:pt idx="18245">
                  <c:v>11197589118651.17</c:v>
                </c:pt>
                <c:pt idx="18246">
                  <c:v>11199430425741.855</c:v>
                </c:pt>
                <c:pt idx="18247">
                  <c:v>11201271934675.154</c:v>
                </c:pt>
                <c:pt idx="18248">
                  <c:v>11203113645462.129</c:v>
                </c:pt>
                <c:pt idx="18249">
                  <c:v>11204955558113.844</c:v>
                </c:pt>
                <c:pt idx="18250">
                  <c:v>11206797672641.357</c:v>
                </c:pt>
                <c:pt idx="18251">
                  <c:v>11208639989055.732</c:v>
                </c:pt>
                <c:pt idx="18252">
                  <c:v>11210482507368.035</c:v>
                </c:pt>
                <c:pt idx="18253">
                  <c:v>11212325227589.32</c:v>
                </c:pt>
                <c:pt idx="18254">
                  <c:v>11214168149730.662</c:v>
                </c:pt>
                <c:pt idx="18255">
                  <c:v>11216011273803.107</c:v>
                </c:pt>
                <c:pt idx="18256">
                  <c:v>11217854599817.734</c:v>
                </c:pt>
                <c:pt idx="18257">
                  <c:v>11219698127785.594</c:v>
                </c:pt>
                <c:pt idx="18258">
                  <c:v>11221541857717.756</c:v>
                </c:pt>
                <c:pt idx="18259">
                  <c:v>11223385789625.273</c:v>
                </c:pt>
                <c:pt idx="18260">
                  <c:v>11225229923519.219</c:v>
                </c:pt>
                <c:pt idx="18261">
                  <c:v>11227074259410.648</c:v>
                </c:pt>
                <c:pt idx="18262">
                  <c:v>11228918797310.627</c:v>
                </c:pt>
                <c:pt idx="18263">
                  <c:v>11230763537230.215</c:v>
                </c:pt>
                <c:pt idx="18264">
                  <c:v>11232608479180.477</c:v>
                </c:pt>
                <c:pt idx="18265">
                  <c:v>11234453623172.471</c:v>
                </c:pt>
                <c:pt idx="18266">
                  <c:v>11236298969217.266</c:v>
                </c:pt>
                <c:pt idx="18267">
                  <c:v>11238144517325.918</c:v>
                </c:pt>
                <c:pt idx="18268">
                  <c:v>11239990267509.492</c:v>
                </c:pt>
                <c:pt idx="18269">
                  <c:v>11241836219779.055</c:v>
                </c:pt>
                <c:pt idx="18270">
                  <c:v>11243682374145.658</c:v>
                </c:pt>
                <c:pt idx="18271">
                  <c:v>11245528730620.373</c:v>
                </c:pt>
                <c:pt idx="18272">
                  <c:v>11247375289214.258</c:v>
                </c:pt>
                <c:pt idx="18273">
                  <c:v>11249222049938.379</c:v>
                </c:pt>
                <c:pt idx="18274">
                  <c:v>11251069012803.791</c:v>
                </c:pt>
                <c:pt idx="18275">
                  <c:v>11252916177821.566</c:v>
                </c:pt>
                <c:pt idx="18276">
                  <c:v>11254763545002.758</c:v>
                </c:pt>
                <c:pt idx="18277">
                  <c:v>11256611114358.436</c:v>
                </c:pt>
                <c:pt idx="18278">
                  <c:v>11258458885899.654</c:v>
                </c:pt>
                <c:pt idx="18279">
                  <c:v>11260306859637.484</c:v>
                </c:pt>
                <c:pt idx="18280">
                  <c:v>11262155035582.98</c:v>
                </c:pt>
                <c:pt idx="18281">
                  <c:v>11264003413747.213</c:v>
                </c:pt>
                <c:pt idx="18282">
                  <c:v>11265851994141.234</c:v>
                </c:pt>
                <c:pt idx="18283">
                  <c:v>11267700776776.117</c:v>
                </c:pt>
                <c:pt idx="18284">
                  <c:v>11269549761662.914</c:v>
                </c:pt>
                <c:pt idx="18285">
                  <c:v>11271398948812.695</c:v>
                </c:pt>
                <c:pt idx="18286">
                  <c:v>11273248338236.52</c:v>
                </c:pt>
                <c:pt idx="18287">
                  <c:v>11275097929945.449</c:v>
                </c:pt>
                <c:pt idx="18288">
                  <c:v>11276947723950.547</c:v>
                </c:pt>
                <c:pt idx="18289">
                  <c:v>11278797720262.875</c:v>
                </c:pt>
                <c:pt idx="18290">
                  <c:v>11280647918893.498</c:v>
                </c:pt>
                <c:pt idx="18291">
                  <c:v>11282498319853.471</c:v>
                </c:pt>
                <c:pt idx="18292">
                  <c:v>11284348923153.865</c:v>
                </c:pt>
                <c:pt idx="18293">
                  <c:v>11286199728805.736</c:v>
                </c:pt>
                <c:pt idx="18294">
                  <c:v>11288050736820.15</c:v>
                </c:pt>
                <c:pt idx="18295">
                  <c:v>11289901947208.168</c:v>
                </c:pt>
                <c:pt idx="18296">
                  <c:v>11291753359980.857</c:v>
                </c:pt>
                <c:pt idx="18297">
                  <c:v>11293604975149.268</c:v>
                </c:pt>
                <c:pt idx="18298">
                  <c:v>11295456792724.475</c:v>
                </c:pt>
                <c:pt idx="18299">
                  <c:v>11297308812717.533</c:v>
                </c:pt>
                <c:pt idx="18300">
                  <c:v>11299161035139.508</c:v>
                </c:pt>
                <c:pt idx="18301">
                  <c:v>11301013460001.459</c:v>
                </c:pt>
                <c:pt idx="18302">
                  <c:v>11302866087314.451</c:v>
                </c:pt>
                <c:pt idx="18303">
                  <c:v>11304718917089.545</c:v>
                </c:pt>
                <c:pt idx="18304">
                  <c:v>11306571949337.807</c:v>
                </c:pt>
                <c:pt idx="18305">
                  <c:v>11308425184070.295</c:v>
                </c:pt>
                <c:pt idx="18306">
                  <c:v>11310278621298.072</c:v>
                </c:pt>
                <c:pt idx="18307">
                  <c:v>11312132261032.201</c:v>
                </c:pt>
                <c:pt idx="18308">
                  <c:v>11313986103283.744</c:v>
                </c:pt>
                <c:pt idx="18309">
                  <c:v>11315840148063.764</c:v>
                </c:pt>
                <c:pt idx="18310">
                  <c:v>11317694395383.322</c:v>
                </c:pt>
                <c:pt idx="18311">
                  <c:v>11319548845253.482</c:v>
                </c:pt>
                <c:pt idx="18312">
                  <c:v>11321403497685.305</c:v>
                </c:pt>
                <c:pt idx="18313">
                  <c:v>11323258352689.855</c:v>
                </c:pt>
                <c:pt idx="18314">
                  <c:v>11325113410278.191</c:v>
                </c:pt>
                <c:pt idx="18315">
                  <c:v>11326968670461.379</c:v>
                </c:pt>
                <c:pt idx="18316">
                  <c:v>11328824133250.475</c:v>
                </c:pt>
                <c:pt idx="18317">
                  <c:v>11330679798656.553</c:v>
                </c:pt>
                <c:pt idx="18318">
                  <c:v>11332535666690.664</c:v>
                </c:pt>
                <c:pt idx="18319">
                  <c:v>11334391737363.875</c:v>
                </c:pt>
                <c:pt idx="18320">
                  <c:v>11336248010687.248</c:v>
                </c:pt>
                <c:pt idx="18321">
                  <c:v>11338104486671.848</c:v>
                </c:pt>
                <c:pt idx="18322">
                  <c:v>11339961165328.729</c:v>
                </c:pt>
                <c:pt idx="18323">
                  <c:v>11341818046668.963</c:v>
                </c:pt>
                <c:pt idx="18324">
                  <c:v>11343675130703.607</c:v>
                </c:pt>
                <c:pt idx="18325">
                  <c:v>11345532417443.723</c:v>
                </c:pt>
                <c:pt idx="18326">
                  <c:v>11347389906900.375</c:v>
                </c:pt>
                <c:pt idx="18327">
                  <c:v>11349247599084.627</c:v>
                </c:pt>
                <c:pt idx="18328">
                  <c:v>11351105494007.539</c:v>
                </c:pt>
                <c:pt idx="18329">
                  <c:v>11352963591680.172</c:v>
                </c:pt>
                <c:pt idx="18330">
                  <c:v>11354821892113.59</c:v>
                </c:pt>
                <c:pt idx="18331">
                  <c:v>11356680395318.859</c:v>
                </c:pt>
                <c:pt idx="18332">
                  <c:v>11358539101307.035</c:v>
                </c:pt>
                <c:pt idx="18333">
                  <c:v>11360398010089.18</c:v>
                </c:pt>
                <c:pt idx="18334">
                  <c:v>11362257121676.365</c:v>
                </c:pt>
                <c:pt idx="18335">
                  <c:v>11364116436079.643</c:v>
                </c:pt>
                <c:pt idx="18336">
                  <c:v>11365975953310.078</c:v>
                </c:pt>
                <c:pt idx="18337">
                  <c:v>11367835673378.736</c:v>
                </c:pt>
                <c:pt idx="18338">
                  <c:v>11369695596296.68</c:v>
                </c:pt>
                <c:pt idx="18339">
                  <c:v>11371555722074.965</c:v>
                </c:pt>
                <c:pt idx="18340">
                  <c:v>11373416050724.662</c:v>
                </c:pt>
                <c:pt idx="18341">
                  <c:v>11375276582256.826</c:v>
                </c:pt>
                <c:pt idx="18342">
                  <c:v>11377137316682.523</c:v>
                </c:pt>
                <c:pt idx="18343">
                  <c:v>11378998254012.816</c:v>
                </c:pt>
                <c:pt idx="18344">
                  <c:v>11380859394258.768</c:v>
                </c:pt>
                <c:pt idx="18345">
                  <c:v>11382720737431.438</c:v>
                </c:pt>
                <c:pt idx="18346">
                  <c:v>11384582283541.889</c:v>
                </c:pt>
                <c:pt idx="18347">
                  <c:v>11386444032601.184</c:v>
                </c:pt>
                <c:pt idx="18348">
                  <c:v>11388305984620.387</c:v>
                </c:pt>
                <c:pt idx="18349">
                  <c:v>11390168139610.557</c:v>
                </c:pt>
                <c:pt idx="18350">
                  <c:v>11392030497582.76</c:v>
                </c:pt>
                <c:pt idx="18351">
                  <c:v>11393893058548.057</c:v>
                </c:pt>
                <c:pt idx="18352">
                  <c:v>11395755822517.506</c:v>
                </c:pt>
                <c:pt idx="18353">
                  <c:v>11397618789502.178</c:v>
                </c:pt>
                <c:pt idx="18354">
                  <c:v>11399481959513.125</c:v>
                </c:pt>
                <c:pt idx="18355">
                  <c:v>11401345332561.416</c:v>
                </c:pt>
                <c:pt idx="18356">
                  <c:v>11403208908658.113</c:v>
                </c:pt>
                <c:pt idx="18357">
                  <c:v>11405072687814.279</c:v>
                </c:pt>
                <c:pt idx="18358">
                  <c:v>11406936670040.973</c:v>
                </c:pt>
                <c:pt idx="18359">
                  <c:v>11408800855349.256</c:v>
                </c:pt>
                <c:pt idx="18360">
                  <c:v>11410665243750.195</c:v>
                </c:pt>
                <c:pt idx="18361">
                  <c:v>11412529835254.854</c:v>
                </c:pt>
                <c:pt idx="18362">
                  <c:v>11414394629874.287</c:v>
                </c:pt>
                <c:pt idx="18363">
                  <c:v>11416259627619.564</c:v>
                </c:pt>
                <c:pt idx="18364">
                  <c:v>11418124828501.742</c:v>
                </c:pt>
                <c:pt idx="18365">
                  <c:v>11419990232531.889</c:v>
                </c:pt>
                <c:pt idx="18366">
                  <c:v>11421855839721.061</c:v>
                </c:pt>
                <c:pt idx="18367">
                  <c:v>11423721650080.324</c:v>
                </c:pt>
                <c:pt idx="18368">
                  <c:v>11425587663620.74</c:v>
                </c:pt>
                <c:pt idx="18369">
                  <c:v>11427453880353.371</c:v>
                </c:pt>
                <c:pt idx="18370">
                  <c:v>11429320300289.279</c:v>
                </c:pt>
                <c:pt idx="18371">
                  <c:v>11431186923439.527</c:v>
                </c:pt>
                <c:pt idx="18372">
                  <c:v>11433053749815.178</c:v>
                </c:pt>
                <c:pt idx="18373">
                  <c:v>11434920779427.289</c:v>
                </c:pt>
                <c:pt idx="18374">
                  <c:v>11436788012286.93</c:v>
                </c:pt>
                <c:pt idx="18375">
                  <c:v>11438655448405.156</c:v>
                </c:pt>
                <c:pt idx="18376">
                  <c:v>11440523087793.037</c:v>
                </c:pt>
                <c:pt idx="18377">
                  <c:v>11442390930461.631</c:v>
                </c:pt>
                <c:pt idx="18378">
                  <c:v>11444258976422</c:v>
                </c:pt>
                <c:pt idx="18379">
                  <c:v>11446127225685.205</c:v>
                </c:pt>
                <c:pt idx="18380">
                  <c:v>11447995678262.313</c:v>
                </c:pt>
                <c:pt idx="18381">
                  <c:v>11449864334164.381</c:v>
                </c:pt>
                <c:pt idx="18382">
                  <c:v>11451733193402.475</c:v>
                </c:pt>
                <c:pt idx="18383">
                  <c:v>11453602255987.656</c:v>
                </c:pt>
                <c:pt idx="18384">
                  <c:v>11455471521930.988</c:v>
                </c:pt>
                <c:pt idx="18385">
                  <c:v>11457340991243.529</c:v>
                </c:pt>
                <c:pt idx="18386">
                  <c:v>11459210663936.35</c:v>
                </c:pt>
                <c:pt idx="18387">
                  <c:v>11461080540020.502</c:v>
                </c:pt>
                <c:pt idx="18388">
                  <c:v>11462950619507.055</c:v>
                </c:pt>
                <c:pt idx="18389">
                  <c:v>11464820902407.066</c:v>
                </c:pt>
                <c:pt idx="18390">
                  <c:v>11466691388731.604</c:v>
                </c:pt>
                <c:pt idx="18391">
                  <c:v>11468562078491.725</c:v>
                </c:pt>
                <c:pt idx="18392">
                  <c:v>11470432971698.496</c:v>
                </c:pt>
                <c:pt idx="18393">
                  <c:v>11472304068362.977</c:v>
                </c:pt>
                <c:pt idx="18394">
                  <c:v>11474175368496.23</c:v>
                </c:pt>
                <c:pt idx="18395">
                  <c:v>11476046872109.32</c:v>
                </c:pt>
                <c:pt idx="18396">
                  <c:v>11477918579213.301</c:v>
                </c:pt>
                <c:pt idx="18397">
                  <c:v>11479790489819.25</c:v>
                </c:pt>
                <c:pt idx="18398">
                  <c:v>11481662603938.215</c:v>
                </c:pt>
                <c:pt idx="18399">
                  <c:v>11483534921581.264</c:v>
                </c:pt>
                <c:pt idx="18400">
                  <c:v>11485407442759.461</c:v>
                </c:pt>
                <c:pt idx="18401">
                  <c:v>11487280167483.865</c:v>
                </c:pt>
                <c:pt idx="18402">
                  <c:v>11489153095765.541</c:v>
                </c:pt>
                <c:pt idx="18403">
                  <c:v>11491026227615.553</c:v>
                </c:pt>
                <c:pt idx="18404">
                  <c:v>11492899563044.957</c:v>
                </c:pt>
                <c:pt idx="18405">
                  <c:v>11494773102064.82</c:v>
                </c:pt>
                <c:pt idx="18406">
                  <c:v>11496646844686.205</c:v>
                </c:pt>
                <c:pt idx="18407">
                  <c:v>11498520790920.172</c:v>
                </c:pt>
                <c:pt idx="18408">
                  <c:v>11500394940777.781</c:v>
                </c:pt>
                <c:pt idx="18409">
                  <c:v>11502269294270.104</c:v>
                </c:pt>
                <c:pt idx="18410">
                  <c:v>11504143851408.188</c:v>
                </c:pt>
                <c:pt idx="18411">
                  <c:v>11506018612203.107</c:v>
                </c:pt>
                <c:pt idx="18412">
                  <c:v>11507893576665.92</c:v>
                </c:pt>
                <c:pt idx="18413">
                  <c:v>11509768744807.691</c:v>
                </c:pt>
                <c:pt idx="18414">
                  <c:v>11511644116639.482</c:v>
                </c:pt>
                <c:pt idx="18415">
                  <c:v>11513519692172.35</c:v>
                </c:pt>
                <c:pt idx="18416">
                  <c:v>11515395471417.365</c:v>
                </c:pt>
                <c:pt idx="18417">
                  <c:v>11517271454385.582</c:v>
                </c:pt>
                <c:pt idx="18418">
                  <c:v>11519147641088.07</c:v>
                </c:pt>
                <c:pt idx="18419">
                  <c:v>11521024031535.889</c:v>
                </c:pt>
                <c:pt idx="18420">
                  <c:v>11522900625740.098</c:v>
                </c:pt>
                <c:pt idx="18421">
                  <c:v>11524777423711.76</c:v>
                </c:pt>
                <c:pt idx="18422">
                  <c:v>11526654425461.943</c:v>
                </c:pt>
                <c:pt idx="18423">
                  <c:v>11528531631001.703</c:v>
                </c:pt>
                <c:pt idx="18424">
                  <c:v>11530409040342.107</c:v>
                </c:pt>
                <c:pt idx="18425">
                  <c:v>11532286653494.213</c:v>
                </c:pt>
                <c:pt idx="18426">
                  <c:v>11534164470469.086</c:v>
                </c:pt>
                <c:pt idx="18427">
                  <c:v>11536042491277.787</c:v>
                </c:pt>
                <c:pt idx="18428">
                  <c:v>11537920715931.381</c:v>
                </c:pt>
                <c:pt idx="18429">
                  <c:v>11539799144440.928</c:v>
                </c:pt>
                <c:pt idx="18430">
                  <c:v>11541677776817.49</c:v>
                </c:pt>
                <c:pt idx="18431">
                  <c:v>11543556613072.127</c:v>
                </c:pt>
                <c:pt idx="18432">
                  <c:v>11545435653215.91</c:v>
                </c:pt>
                <c:pt idx="18433">
                  <c:v>11547314897259.893</c:v>
                </c:pt>
                <c:pt idx="18434">
                  <c:v>11549194345215.139</c:v>
                </c:pt>
                <c:pt idx="18435">
                  <c:v>11551073997092.713</c:v>
                </c:pt>
                <c:pt idx="18436">
                  <c:v>11552953852903.678</c:v>
                </c:pt>
                <c:pt idx="18437">
                  <c:v>11554833912659.094</c:v>
                </c:pt>
                <c:pt idx="18438">
                  <c:v>11556714176370.023</c:v>
                </c:pt>
                <c:pt idx="18439">
                  <c:v>11558594644047.529</c:v>
                </c:pt>
                <c:pt idx="18440">
                  <c:v>11560475315702.672</c:v>
                </c:pt>
                <c:pt idx="18441">
                  <c:v>11562356191346.521</c:v>
                </c:pt>
                <c:pt idx="18442">
                  <c:v>11564237270990.129</c:v>
                </c:pt>
                <c:pt idx="18443">
                  <c:v>11566118554644.566</c:v>
                </c:pt>
                <c:pt idx="18444">
                  <c:v>11568000042320.885</c:v>
                </c:pt>
                <c:pt idx="18445">
                  <c:v>11569881734030.158</c:v>
                </c:pt>
                <c:pt idx="18446">
                  <c:v>11571763629783.443</c:v>
                </c:pt>
                <c:pt idx="18447">
                  <c:v>11573645729591.807</c:v>
                </c:pt>
                <c:pt idx="18448">
                  <c:v>11575528033466.301</c:v>
                </c:pt>
                <c:pt idx="18449">
                  <c:v>11577410541418</c:v>
                </c:pt>
                <c:pt idx="18450">
                  <c:v>11579293253457.957</c:v>
                </c:pt>
                <c:pt idx="18451">
                  <c:v>11581176169597.238</c:v>
                </c:pt>
                <c:pt idx="18452">
                  <c:v>11583059289846.908</c:v>
                </c:pt>
                <c:pt idx="18453">
                  <c:v>11584942614218.027</c:v>
                </c:pt>
                <c:pt idx="18454">
                  <c:v>11586826142721.656</c:v>
                </c:pt>
                <c:pt idx="18455">
                  <c:v>11588709875368.855</c:v>
                </c:pt>
                <c:pt idx="18456">
                  <c:v>11590593812170.695</c:v>
                </c:pt>
                <c:pt idx="18457">
                  <c:v>11592477953138.23</c:v>
                </c:pt>
                <c:pt idx="18458">
                  <c:v>11594362298282.525</c:v>
                </c:pt>
                <c:pt idx="18459">
                  <c:v>11596246847614.645</c:v>
                </c:pt>
                <c:pt idx="18460">
                  <c:v>11598131601145.648</c:v>
                </c:pt>
                <c:pt idx="18461">
                  <c:v>11600016558886.596</c:v>
                </c:pt>
                <c:pt idx="18462">
                  <c:v>11601901720848.559</c:v>
                </c:pt>
                <c:pt idx="18463">
                  <c:v>11603787087042.588</c:v>
                </c:pt>
                <c:pt idx="18464">
                  <c:v>11605672657479.754</c:v>
                </c:pt>
                <c:pt idx="18465">
                  <c:v>11607558432171.113</c:v>
                </c:pt>
                <c:pt idx="18466">
                  <c:v>11609444411127.734</c:v>
                </c:pt>
                <c:pt idx="18467">
                  <c:v>11611330594360.674</c:v>
                </c:pt>
                <c:pt idx="18468">
                  <c:v>11613216981881.002</c:v>
                </c:pt>
                <c:pt idx="18469">
                  <c:v>11615103573699.77</c:v>
                </c:pt>
                <c:pt idx="18470">
                  <c:v>11616990369828.049</c:v>
                </c:pt>
                <c:pt idx="18471">
                  <c:v>11618877370276.896</c:v>
                </c:pt>
                <c:pt idx="18472">
                  <c:v>11620764575057.377</c:v>
                </c:pt>
                <c:pt idx="18473">
                  <c:v>11622651984180.553</c:v>
                </c:pt>
                <c:pt idx="18474">
                  <c:v>11624539597657.486</c:v>
                </c:pt>
                <c:pt idx="18475">
                  <c:v>11626427415499.238</c:v>
                </c:pt>
                <c:pt idx="18476">
                  <c:v>11628315437716.871</c:v>
                </c:pt>
                <c:pt idx="18477">
                  <c:v>11630203664321.451</c:v>
                </c:pt>
                <c:pt idx="18478">
                  <c:v>11632092095324.031</c:v>
                </c:pt>
                <c:pt idx="18479">
                  <c:v>11633980730735.688</c:v>
                </c:pt>
                <c:pt idx="18480">
                  <c:v>11635869570567.469</c:v>
                </c:pt>
                <c:pt idx="18481">
                  <c:v>11637758614830.449</c:v>
                </c:pt>
                <c:pt idx="18482">
                  <c:v>11639647863535.68</c:v>
                </c:pt>
                <c:pt idx="18483">
                  <c:v>11641537316694.23</c:v>
                </c:pt>
                <c:pt idx="18484">
                  <c:v>11643426974317.16</c:v>
                </c:pt>
                <c:pt idx="18485">
                  <c:v>11645316836415.533</c:v>
                </c:pt>
                <c:pt idx="18486">
                  <c:v>11647206903000.41</c:v>
                </c:pt>
                <c:pt idx="18487">
                  <c:v>11649097174082.855</c:v>
                </c:pt>
                <c:pt idx="18488">
                  <c:v>11650987649673.93</c:v>
                </c:pt>
                <c:pt idx="18489">
                  <c:v>11652878329784.697</c:v>
                </c:pt>
                <c:pt idx="18490">
                  <c:v>11654769214426.215</c:v>
                </c:pt>
                <c:pt idx="18491">
                  <c:v>11656660303609.551</c:v>
                </c:pt>
                <c:pt idx="18492">
                  <c:v>11658551597345.768</c:v>
                </c:pt>
                <c:pt idx="18493">
                  <c:v>11660443095645.924</c:v>
                </c:pt>
                <c:pt idx="18494">
                  <c:v>11662334798521.082</c:v>
                </c:pt>
                <c:pt idx="18495">
                  <c:v>11664226705982.309</c:v>
                </c:pt>
                <c:pt idx="18496">
                  <c:v>11666118818040.66</c:v>
                </c:pt>
                <c:pt idx="18497">
                  <c:v>11668011134707.203</c:v>
                </c:pt>
                <c:pt idx="18498">
                  <c:v>11669903655992.998</c:v>
                </c:pt>
                <c:pt idx="18499">
                  <c:v>11671796381909.107</c:v>
                </c:pt>
                <c:pt idx="18500">
                  <c:v>11673689312466.598</c:v>
                </c:pt>
                <c:pt idx="18501">
                  <c:v>11675582447676.521</c:v>
                </c:pt>
                <c:pt idx="18502">
                  <c:v>11677475787549.953</c:v>
                </c:pt>
                <c:pt idx="18503">
                  <c:v>11679369332097.941</c:v>
                </c:pt>
                <c:pt idx="18504">
                  <c:v>11681263081331.563</c:v>
                </c:pt>
                <c:pt idx="18505">
                  <c:v>11683157035261.869</c:v>
                </c:pt>
                <c:pt idx="18506">
                  <c:v>11685051193899.928</c:v>
                </c:pt>
                <c:pt idx="18507">
                  <c:v>11686945557256.797</c:v>
                </c:pt>
                <c:pt idx="18508">
                  <c:v>11688840125343.547</c:v>
                </c:pt>
                <c:pt idx="18509">
                  <c:v>11690734898171.232</c:v>
                </c:pt>
                <c:pt idx="18510">
                  <c:v>11692629875750.914</c:v>
                </c:pt>
                <c:pt idx="18511">
                  <c:v>11694525058093.66</c:v>
                </c:pt>
                <c:pt idx="18512">
                  <c:v>11696420445210.535</c:v>
                </c:pt>
                <c:pt idx="18513">
                  <c:v>11698316037112.592</c:v>
                </c:pt>
                <c:pt idx="18514">
                  <c:v>11700211833810.902</c:v>
                </c:pt>
                <c:pt idx="18515">
                  <c:v>11702107835316.521</c:v>
                </c:pt>
                <c:pt idx="18516">
                  <c:v>11704004041640.518</c:v>
                </c:pt>
                <c:pt idx="18517">
                  <c:v>11705900452793.949</c:v>
                </c:pt>
                <c:pt idx="18518">
                  <c:v>11707797068787.879</c:v>
                </c:pt>
                <c:pt idx="18519">
                  <c:v>11709693889633.367</c:v>
                </c:pt>
                <c:pt idx="18520">
                  <c:v>11711590915341.482</c:v>
                </c:pt>
                <c:pt idx="18521">
                  <c:v>11713488145923.281</c:v>
                </c:pt>
                <c:pt idx="18522">
                  <c:v>11715385581389.826</c:v>
                </c:pt>
                <c:pt idx="18523">
                  <c:v>11717283221752.186</c:v>
                </c:pt>
                <c:pt idx="18524">
                  <c:v>11719181067021.412</c:v>
                </c:pt>
                <c:pt idx="18525">
                  <c:v>11721079117208.578</c:v>
                </c:pt>
                <c:pt idx="18526">
                  <c:v>11722977372324.738</c:v>
                </c:pt>
                <c:pt idx="18527">
                  <c:v>11724875832380.959</c:v>
                </c:pt>
                <c:pt idx="18528">
                  <c:v>11726774497388.303</c:v>
                </c:pt>
                <c:pt idx="18529">
                  <c:v>11728673367357.828</c:v>
                </c:pt>
                <c:pt idx="18530">
                  <c:v>11730572442300.6</c:v>
                </c:pt>
                <c:pt idx="18531">
                  <c:v>11732471722227.684</c:v>
                </c:pt>
                <c:pt idx="18532">
                  <c:v>11734371207150.133</c:v>
                </c:pt>
                <c:pt idx="18533">
                  <c:v>11736270897079.018</c:v>
                </c:pt>
                <c:pt idx="18534">
                  <c:v>11738170792025.398</c:v>
                </c:pt>
                <c:pt idx="18535">
                  <c:v>11740070892000.34</c:v>
                </c:pt>
                <c:pt idx="18536">
                  <c:v>11741971197014.895</c:v>
                </c:pt>
                <c:pt idx="18537">
                  <c:v>11743871707080.141</c:v>
                </c:pt>
                <c:pt idx="18538">
                  <c:v>11745772422207.125</c:v>
                </c:pt>
                <c:pt idx="18539">
                  <c:v>11747673342406.916</c:v>
                </c:pt>
                <c:pt idx="18540">
                  <c:v>11749574467690.578</c:v>
                </c:pt>
                <c:pt idx="18541">
                  <c:v>11751475798069.172</c:v>
                </c:pt>
                <c:pt idx="18542">
                  <c:v>11753377333553.762</c:v>
                </c:pt>
                <c:pt idx="18543">
                  <c:v>11755279074155.404</c:v>
                </c:pt>
                <c:pt idx="18544">
                  <c:v>11757181019885.17</c:v>
                </c:pt>
                <c:pt idx="18545">
                  <c:v>11759083170754.111</c:v>
                </c:pt>
                <c:pt idx="18546">
                  <c:v>11760985526773.299</c:v>
                </c:pt>
                <c:pt idx="18547">
                  <c:v>11762888087953.791</c:v>
                </c:pt>
                <c:pt idx="18548">
                  <c:v>11764790854306.65</c:v>
                </c:pt>
                <c:pt idx="18549">
                  <c:v>11766693825842.941</c:v>
                </c:pt>
                <c:pt idx="18550">
                  <c:v>11768597002573.723</c:v>
                </c:pt>
                <c:pt idx="18551">
                  <c:v>11770500384510.061</c:v>
                </c:pt>
                <c:pt idx="18552">
                  <c:v>11772403971663.018</c:v>
                </c:pt>
                <c:pt idx="18553">
                  <c:v>11774307764043.65</c:v>
                </c:pt>
                <c:pt idx="18554">
                  <c:v>11776211761663.025</c:v>
                </c:pt>
                <c:pt idx="18555">
                  <c:v>11778115964532.203</c:v>
                </c:pt>
                <c:pt idx="18556">
                  <c:v>11780020372662.252</c:v>
                </c:pt>
                <c:pt idx="18557">
                  <c:v>11781924986064.227</c:v>
                </c:pt>
                <c:pt idx="18558">
                  <c:v>11783829804749.189</c:v>
                </c:pt>
                <c:pt idx="18559">
                  <c:v>11785734828728.211</c:v>
                </c:pt>
                <c:pt idx="18560">
                  <c:v>11787640058012.344</c:v>
                </c:pt>
                <c:pt idx="18561">
                  <c:v>11789545492612.656</c:v>
                </c:pt>
                <c:pt idx="18562">
                  <c:v>11791451132540.207</c:v>
                </c:pt>
                <c:pt idx="18563">
                  <c:v>11793356977806.063</c:v>
                </c:pt>
                <c:pt idx="18564">
                  <c:v>11795263028421.279</c:v>
                </c:pt>
                <c:pt idx="18565">
                  <c:v>11797169284396.928</c:v>
                </c:pt>
                <c:pt idx="18566">
                  <c:v>11799075745744.061</c:v>
                </c:pt>
                <c:pt idx="18567">
                  <c:v>11800982412473.748</c:v>
                </c:pt>
                <c:pt idx="18568">
                  <c:v>11802889284597.049</c:v>
                </c:pt>
                <c:pt idx="18569">
                  <c:v>11804796362125.029</c:v>
                </c:pt>
                <c:pt idx="18570">
                  <c:v>11806703645068.742</c:v>
                </c:pt>
                <c:pt idx="18571">
                  <c:v>11808611133439.26</c:v>
                </c:pt>
                <c:pt idx="18572">
                  <c:v>11810518827247.639</c:v>
                </c:pt>
                <c:pt idx="18573">
                  <c:v>11812426726504.945</c:v>
                </c:pt>
                <c:pt idx="18574">
                  <c:v>11814334831222.236</c:v>
                </c:pt>
                <c:pt idx="18575">
                  <c:v>11816243141410.582</c:v>
                </c:pt>
                <c:pt idx="18576">
                  <c:v>11818151657081.035</c:v>
                </c:pt>
                <c:pt idx="18577">
                  <c:v>11820060378244.666</c:v>
                </c:pt>
                <c:pt idx="18578">
                  <c:v>11821969304912.533</c:v>
                </c:pt>
                <c:pt idx="18579">
                  <c:v>11823878437095.701</c:v>
                </c:pt>
                <c:pt idx="18580">
                  <c:v>11825787774805.23</c:v>
                </c:pt>
                <c:pt idx="18581">
                  <c:v>11827697318052.18</c:v>
                </c:pt>
                <c:pt idx="18582">
                  <c:v>11829607066847.621</c:v>
                </c:pt>
                <c:pt idx="18583">
                  <c:v>11831517021202.605</c:v>
                </c:pt>
                <c:pt idx="18584">
                  <c:v>11833427181128.205</c:v>
                </c:pt>
                <c:pt idx="18585">
                  <c:v>11835337546635.475</c:v>
                </c:pt>
                <c:pt idx="18586">
                  <c:v>11837248117735.482</c:v>
                </c:pt>
                <c:pt idx="18587">
                  <c:v>11839158894439.285</c:v>
                </c:pt>
                <c:pt idx="18588">
                  <c:v>11841069876757.951</c:v>
                </c:pt>
                <c:pt idx="18589">
                  <c:v>11842981064702.537</c:v>
                </c:pt>
                <c:pt idx="18590">
                  <c:v>11844892458284.107</c:v>
                </c:pt>
                <c:pt idx="18591">
                  <c:v>11846804057513.727</c:v>
                </c:pt>
                <c:pt idx="18592">
                  <c:v>11848715862402.455</c:v>
                </c:pt>
                <c:pt idx="18593">
                  <c:v>11850627872961.354</c:v>
                </c:pt>
                <c:pt idx="18594">
                  <c:v>11852540089201.486</c:v>
                </c:pt>
                <c:pt idx="18595">
                  <c:v>11854452511133.918</c:v>
                </c:pt>
                <c:pt idx="18596">
                  <c:v>11856365138769.705</c:v>
                </c:pt>
                <c:pt idx="18597">
                  <c:v>11858277972119.914</c:v>
                </c:pt>
                <c:pt idx="18598">
                  <c:v>11860191011195.607</c:v>
                </c:pt>
                <c:pt idx="18599">
                  <c:v>11862104256007.846</c:v>
                </c:pt>
                <c:pt idx="18600">
                  <c:v>11864017706567.688</c:v>
                </c:pt>
                <c:pt idx="18601">
                  <c:v>11865931362886.205</c:v>
                </c:pt>
                <c:pt idx="18602">
                  <c:v>11867845224974.453</c:v>
                </c:pt>
                <c:pt idx="18603">
                  <c:v>11869759292843.494</c:v>
                </c:pt>
                <c:pt idx="18604">
                  <c:v>11871673566504.395</c:v>
                </c:pt>
                <c:pt idx="18605">
                  <c:v>11873588045968.213</c:v>
                </c:pt>
                <c:pt idx="18606">
                  <c:v>11875502731246.014</c:v>
                </c:pt>
                <c:pt idx="18607">
                  <c:v>11877417622348.855</c:v>
                </c:pt>
                <c:pt idx="18608">
                  <c:v>11879332719287.807</c:v>
                </c:pt>
                <c:pt idx="18609">
                  <c:v>11881248022073.928</c:v>
                </c:pt>
                <c:pt idx="18610">
                  <c:v>11883163530718.275</c:v>
                </c:pt>
                <c:pt idx="18611">
                  <c:v>11885079245231.92</c:v>
                </c:pt>
                <c:pt idx="18612">
                  <c:v>11886995165625.916</c:v>
                </c:pt>
                <c:pt idx="18613">
                  <c:v>11888911291911.336</c:v>
                </c:pt>
                <c:pt idx="18614">
                  <c:v>11890827624099.229</c:v>
                </c:pt>
                <c:pt idx="18615">
                  <c:v>11892744162200.668</c:v>
                </c:pt>
                <c:pt idx="18616">
                  <c:v>11894660906226.711</c:v>
                </c:pt>
                <c:pt idx="18617">
                  <c:v>11896577856188.424</c:v>
                </c:pt>
                <c:pt idx="18618">
                  <c:v>11898495012096.861</c:v>
                </c:pt>
                <c:pt idx="18619">
                  <c:v>11900412373963.094</c:v>
                </c:pt>
                <c:pt idx="18620">
                  <c:v>11902329941798.18</c:v>
                </c:pt>
                <c:pt idx="18621">
                  <c:v>11904247715613.18</c:v>
                </c:pt>
                <c:pt idx="18622">
                  <c:v>11906165695419.16</c:v>
                </c:pt>
                <c:pt idx="18623">
                  <c:v>11908083881227.18</c:v>
                </c:pt>
                <c:pt idx="18624">
                  <c:v>11910002273048.305</c:v>
                </c:pt>
                <c:pt idx="18625">
                  <c:v>11911920870893.592</c:v>
                </c:pt>
                <c:pt idx="18626">
                  <c:v>11913839674774.111</c:v>
                </c:pt>
                <c:pt idx="18627">
                  <c:v>11915758684700.918</c:v>
                </c:pt>
                <c:pt idx="18628">
                  <c:v>11917677900685.078</c:v>
                </c:pt>
                <c:pt idx="18629">
                  <c:v>11919597322737.65</c:v>
                </c:pt>
                <c:pt idx="18630">
                  <c:v>11921516950869.703</c:v>
                </c:pt>
                <c:pt idx="18631">
                  <c:v>11923436785092.291</c:v>
                </c:pt>
                <c:pt idx="18632">
                  <c:v>11925356825416.482</c:v>
                </c:pt>
                <c:pt idx="18633">
                  <c:v>11927277071853.338</c:v>
                </c:pt>
                <c:pt idx="18634">
                  <c:v>11929197524413.922</c:v>
                </c:pt>
                <c:pt idx="18635">
                  <c:v>11931118183109.293</c:v>
                </c:pt>
                <c:pt idx="18636">
                  <c:v>11933039047950.514</c:v>
                </c:pt>
                <c:pt idx="18637">
                  <c:v>11934960118948.645</c:v>
                </c:pt>
                <c:pt idx="18638">
                  <c:v>11936881396114.758</c:v>
                </c:pt>
                <c:pt idx="18639">
                  <c:v>11938802879459.906</c:v>
                </c:pt>
                <c:pt idx="18640">
                  <c:v>11940724568995.152</c:v>
                </c:pt>
                <c:pt idx="18641">
                  <c:v>11942646464731.563</c:v>
                </c:pt>
                <c:pt idx="18642">
                  <c:v>11944568566680.195</c:v>
                </c:pt>
                <c:pt idx="18643">
                  <c:v>11946490874852.119</c:v>
                </c:pt>
                <c:pt idx="18644">
                  <c:v>11948413389258.387</c:v>
                </c:pt>
                <c:pt idx="18645">
                  <c:v>11950336109910.07</c:v>
                </c:pt>
                <c:pt idx="18646">
                  <c:v>11952259036818.229</c:v>
                </c:pt>
                <c:pt idx="18647">
                  <c:v>11954182169993.92</c:v>
                </c:pt>
                <c:pt idx="18648">
                  <c:v>11956105509448.209</c:v>
                </c:pt>
                <c:pt idx="18649">
                  <c:v>11958029055192.162</c:v>
                </c:pt>
                <c:pt idx="18650">
                  <c:v>11959952807236.836</c:v>
                </c:pt>
                <c:pt idx="18651">
                  <c:v>11961876765593.297</c:v>
                </c:pt>
                <c:pt idx="18652">
                  <c:v>11963800930272.604</c:v>
                </c:pt>
                <c:pt idx="18653">
                  <c:v>11965725301285.824</c:v>
                </c:pt>
                <c:pt idx="18654">
                  <c:v>11967649878644.014</c:v>
                </c:pt>
                <c:pt idx="18655">
                  <c:v>11969574662358.238</c:v>
                </c:pt>
                <c:pt idx="18656">
                  <c:v>11971499652439.559</c:v>
                </c:pt>
                <c:pt idx="18657">
                  <c:v>11973424848899.041</c:v>
                </c:pt>
                <c:pt idx="18658">
                  <c:v>11975350251747.742</c:v>
                </c:pt>
                <c:pt idx="18659">
                  <c:v>11977275860996.73</c:v>
                </c:pt>
                <c:pt idx="18660">
                  <c:v>11979201676657.064</c:v>
                </c:pt>
                <c:pt idx="18661">
                  <c:v>11981127698739.805</c:v>
                </c:pt>
                <c:pt idx="18662">
                  <c:v>11983053927256.018</c:v>
                </c:pt>
                <c:pt idx="18663">
                  <c:v>11984980362216.762</c:v>
                </c:pt>
                <c:pt idx="18664">
                  <c:v>11986907003633.102</c:v>
                </c:pt>
                <c:pt idx="18665">
                  <c:v>11988833851516.1</c:v>
                </c:pt>
                <c:pt idx="18666">
                  <c:v>11990760905876.818</c:v>
                </c:pt>
                <c:pt idx="18667">
                  <c:v>11992688166726.318</c:v>
                </c:pt>
                <c:pt idx="18668">
                  <c:v>11994615634075.662</c:v>
                </c:pt>
                <c:pt idx="18669">
                  <c:v>11996543307935.916</c:v>
                </c:pt>
                <c:pt idx="18670">
                  <c:v>11998471188318.139</c:v>
                </c:pt>
                <c:pt idx="18671">
                  <c:v>12000399275233.391</c:v>
                </c:pt>
                <c:pt idx="18672">
                  <c:v>12002327568692.738</c:v>
                </c:pt>
                <c:pt idx="18673">
                  <c:v>12004256068707.238</c:v>
                </c:pt>
                <c:pt idx="18674">
                  <c:v>12006184775287.961</c:v>
                </c:pt>
                <c:pt idx="18675">
                  <c:v>12008113688445.961</c:v>
                </c:pt>
                <c:pt idx="18676">
                  <c:v>12010042808192.309</c:v>
                </c:pt>
                <c:pt idx="18677">
                  <c:v>12011972134538.057</c:v>
                </c:pt>
                <c:pt idx="18678">
                  <c:v>12013901667494.277</c:v>
                </c:pt>
                <c:pt idx="18679">
                  <c:v>12015831407072.023</c:v>
                </c:pt>
                <c:pt idx="18680">
                  <c:v>12017761353282.367</c:v>
                </c:pt>
                <c:pt idx="18681">
                  <c:v>12019691506136.363</c:v>
                </c:pt>
                <c:pt idx="18682">
                  <c:v>12021621865645.074</c:v>
                </c:pt>
                <c:pt idx="18683">
                  <c:v>12023552431819.566</c:v>
                </c:pt>
                <c:pt idx="18684">
                  <c:v>12025483204670.896</c:v>
                </c:pt>
                <c:pt idx="18685">
                  <c:v>12027414184210.135</c:v>
                </c:pt>
                <c:pt idx="18686">
                  <c:v>12029345370448.336</c:v>
                </c:pt>
                <c:pt idx="18687">
                  <c:v>12031276763396.568</c:v>
                </c:pt>
                <c:pt idx="18688">
                  <c:v>12033208363065.889</c:v>
                </c:pt>
                <c:pt idx="18689">
                  <c:v>12035140169467.367</c:v>
                </c:pt>
                <c:pt idx="18690">
                  <c:v>12037072182612.055</c:v>
                </c:pt>
                <c:pt idx="18691">
                  <c:v>12039004402511.023</c:v>
                </c:pt>
                <c:pt idx="18692">
                  <c:v>12040936829175.332</c:v>
                </c:pt>
                <c:pt idx="18693">
                  <c:v>12042869462616.043</c:v>
                </c:pt>
                <c:pt idx="18694">
                  <c:v>12044802302844.217</c:v>
                </c:pt>
                <c:pt idx="18695">
                  <c:v>12046735349870.92</c:v>
                </c:pt>
                <c:pt idx="18696">
                  <c:v>12048668603707.209</c:v>
                </c:pt>
                <c:pt idx="18697">
                  <c:v>12050602064364.152</c:v>
                </c:pt>
                <c:pt idx="18698">
                  <c:v>12052535731852.811</c:v>
                </c:pt>
                <c:pt idx="18699">
                  <c:v>12054469606184.244</c:v>
                </c:pt>
                <c:pt idx="18700">
                  <c:v>12056403687369.514</c:v>
                </c:pt>
                <c:pt idx="18701">
                  <c:v>12058337975419.686</c:v>
                </c:pt>
                <c:pt idx="18702">
                  <c:v>12060272470345.822</c:v>
                </c:pt>
                <c:pt idx="18703">
                  <c:v>12062207172158.982</c:v>
                </c:pt>
                <c:pt idx="18704">
                  <c:v>12064142080870.23</c:v>
                </c:pt>
                <c:pt idx="18705">
                  <c:v>12066077196490.629</c:v>
                </c:pt>
                <c:pt idx="18706">
                  <c:v>12068012519031.238</c:v>
                </c:pt>
                <c:pt idx="18707">
                  <c:v>12069948048503.121</c:v>
                </c:pt>
                <c:pt idx="18708">
                  <c:v>12071883784917.346</c:v>
                </c:pt>
                <c:pt idx="18709">
                  <c:v>12073819728284.967</c:v>
                </c:pt>
                <c:pt idx="18710">
                  <c:v>12075755878617.049</c:v>
                </c:pt>
                <c:pt idx="18711">
                  <c:v>12077692235924.654</c:v>
                </c:pt>
                <c:pt idx="18712">
                  <c:v>12079628800218.848</c:v>
                </c:pt>
                <c:pt idx="18713">
                  <c:v>12081565571510.688</c:v>
                </c:pt>
                <c:pt idx="18714">
                  <c:v>12083502549811.238</c:v>
                </c:pt>
                <c:pt idx="18715">
                  <c:v>12085439735131.563</c:v>
                </c:pt>
                <c:pt idx="18716">
                  <c:v>12087377127482.725</c:v>
                </c:pt>
                <c:pt idx="18717">
                  <c:v>12089314726875.781</c:v>
                </c:pt>
                <c:pt idx="18718">
                  <c:v>12091252533321.799</c:v>
                </c:pt>
                <c:pt idx="18719">
                  <c:v>12093190546831.838</c:v>
                </c:pt>
                <c:pt idx="18720">
                  <c:v>12095128767416.965</c:v>
                </c:pt>
                <c:pt idx="18721">
                  <c:v>12097067195088.234</c:v>
                </c:pt>
                <c:pt idx="18722">
                  <c:v>12099005829856.717</c:v>
                </c:pt>
                <c:pt idx="18723">
                  <c:v>12100944671733.469</c:v>
                </c:pt>
                <c:pt idx="18724">
                  <c:v>12102883720729.553</c:v>
                </c:pt>
                <c:pt idx="18725">
                  <c:v>12104822976856.035</c:v>
                </c:pt>
                <c:pt idx="18726">
                  <c:v>12106762440123.977</c:v>
                </c:pt>
                <c:pt idx="18727">
                  <c:v>12108702110544.439</c:v>
                </c:pt>
                <c:pt idx="18728">
                  <c:v>12110641988128.48</c:v>
                </c:pt>
                <c:pt idx="18729">
                  <c:v>12112582072887.17</c:v>
                </c:pt>
                <c:pt idx="18730">
                  <c:v>12114522364831.566</c:v>
                </c:pt>
                <c:pt idx="18731">
                  <c:v>12116462863972.736</c:v>
                </c:pt>
                <c:pt idx="18732">
                  <c:v>12118403570321.732</c:v>
                </c:pt>
                <c:pt idx="18733">
                  <c:v>12120344483889.629</c:v>
                </c:pt>
                <c:pt idx="18734">
                  <c:v>12122285604687.48</c:v>
                </c:pt>
                <c:pt idx="18735">
                  <c:v>12124226932726.35</c:v>
                </c:pt>
                <c:pt idx="18736">
                  <c:v>12126168468017.299</c:v>
                </c:pt>
                <c:pt idx="18737">
                  <c:v>12128110210571.396</c:v>
                </c:pt>
                <c:pt idx="18738">
                  <c:v>12130052160399.697</c:v>
                </c:pt>
                <c:pt idx="18739">
                  <c:v>12131994317513.268</c:v>
                </c:pt>
                <c:pt idx="18740">
                  <c:v>12133936681923.166</c:v>
                </c:pt>
                <c:pt idx="18741">
                  <c:v>12135879253640.461</c:v>
                </c:pt>
                <c:pt idx="18742">
                  <c:v>12137822032676.211</c:v>
                </c:pt>
                <c:pt idx="18743">
                  <c:v>12139765019041.477</c:v>
                </c:pt>
                <c:pt idx="18744">
                  <c:v>12141708212747.324</c:v>
                </c:pt>
                <c:pt idx="18745">
                  <c:v>12143651613804.813</c:v>
                </c:pt>
                <c:pt idx="18746">
                  <c:v>12145595222225.006</c:v>
                </c:pt>
                <c:pt idx="18747">
                  <c:v>12147539038018.963</c:v>
                </c:pt>
                <c:pt idx="18748">
                  <c:v>12149483061197.754</c:v>
                </c:pt>
                <c:pt idx="18749">
                  <c:v>12151427291772.434</c:v>
                </c:pt>
                <c:pt idx="18750">
                  <c:v>12153371729754.068</c:v>
                </c:pt>
                <c:pt idx="18751">
                  <c:v>12155316375153.721</c:v>
                </c:pt>
                <c:pt idx="18752">
                  <c:v>12157261227982.449</c:v>
                </c:pt>
                <c:pt idx="18753">
                  <c:v>12159206288251.318</c:v>
                </c:pt>
                <c:pt idx="18754">
                  <c:v>12161151555971.393</c:v>
                </c:pt>
                <c:pt idx="18755">
                  <c:v>12163097031153.729</c:v>
                </c:pt>
                <c:pt idx="18756">
                  <c:v>12165042713809.396</c:v>
                </c:pt>
                <c:pt idx="18757">
                  <c:v>12166988603949.449</c:v>
                </c:pt>
                <c:pt idx="18758">
                  <c:v>12168934701584.959</c:v>
                </c:pt>
                <c:pt idx="18759">
                  <c:v>12170881006726.98</c:v>
                </c:pt>
                <c:pt idx="18760">
                  <c:v>12172827519386.58</c:v>
                </c:pt>
                <c:pt idx="18761">
                  <c:v>12174774239574.816</c:v>
                </c:pt>
                <c:pt idx="18762">
                  <c:v>12176721167302.76</c:v>
                </c:pt>
                <c:pt idx="18763">
                  <c:v>12178668302581.463</c:v>
                </c:pt>
                <c:pt idx="18764">
                  <c:v>12180615645421.992</c:v>
                </c:pt>
                <c:pt idx="18765">
                  <c:v>12182563195835.41</c:v>
                </c:pt>
                <c:pt idx="18766">
                  <c:v>12184510953832.779</c:v>
                </c:pt>
                <c:pt idx="18767">
                  <c:v>12186458919425.16</c:v>
                </c:pt>
                <c:pt idx="18768">
                  <c:v>12188407092623.617</c:v>
                </c:pt>
                <c:pt idx="18769">
                  <c:v>12190355473439.213</c:v>
                </c:pt>
                <c:pt idx="18770">
                  <c:v>12192304061883.006</c:v>
                </c:pt>
                <c:pt idx="18771">
                  <c:v>12194252857966.064</c:v>
                </c:pt>
                <c:pt idx="18772">
                  <c:v>12196201861699.443</c:v>
                </c:pt>
                <c:pt idx="18773">
                  <c:v>12198151073094.213</c:v>
                </c:pt>
                <c:pt idx="18774">
                  <c:v>12200100492161.43</c:v>
                </c:pt>
                <c:pt idx="18775">
                  <c:v>12202050118912.16</c:v>
                </c:pt>
                <c:pt idx="18776">
                  <c:v>12203999953357.461</c:v>
                </c:pt>
                <c:pt idx="18777">
                  <c:v>12205949995508.402</c:v>
                </c:pt>
                <c:pt idx="18778">
                  <c:v>12207900245376.035</c:v>
                </c:pt>
                <c:pt idx="18779">
                  <c:v>12209850702971.436</c:v>
                </c:pt>
                <c:pt idx="18780">
                  <c:v>12211801368305.654</c:v>
                </c:pt>
                <c:pt idx="18781">
                  <c:v>12213752241389.762</c:v>
                </c:pt>
                <c:pt idx="18782">
                  <c:v>12215703322234.814</c:v>
                </c:pt>
                <c:pt idx="18783">
                  <c:v>12217654610851.879</c:v>
                </c:pt>
                <c:pt idx="18784">
                  <c:v>12219606107252.016</c:v>
                </c:pt>
                <c:pt idx="18785">
                  <c:v>12221557811446.285</c:v>
                </c:pt>
                <c:pt idx="18786">
                  <c:v>12223509723445.754</c:v>
                </c:pt>
                <c:pt idx="18787">
                  <c:v>12225461843261.477</c:v>
                </c:pt>
                <c:pt idx="18788">
                  <c:v>12227414170904.525</c:v>
                </c:pt>
                <c:pt idx="18789">
                  <c:v>12229366706385.955</c:v>
                </c:pt>
                <c:pt idx="18790">
                  <c:v>12231319449716.834</c:v>
                </c:pt>
                <c:pt idx="18791">
                  <c:v>12233272400908.219</c:v>
                </c:pt>
                <c:pt idx="18792">
                  <c:v>12235225559971.176</c:v>
                </c:pt>
                <c:pt idx="18793">
                  <c:v>12237178926916.764</c:v>
                </c:pt>
                <c:pt idx="18794">
                  <c:v>12239132501756.051</c:v>
                </c:pt>
                <c:pt idx="18795">
                  <c:v>12241086284500.092</c:v>
                </c:pt>
                <c:pt idx="18796">
                  <c:v>12243040275159.955</c:v>
                </c:pt>
                <c:pt idx="18797">
                  <c:v>12244994473746.697</c:v>
                </c:pt>
                <c:pt idx="18798">
                  <c:v>12246948880271.391</c:v>
                </c:pt>
                <c:pt idx="18799">
                  <c:v>12248903494745.082</c:v>
                </c:pt>
                <c:pt idx="18800">
                  <c:v>12250858317178.848</c:v>
                </c:pt>
                <c:pt idx="18801">
                  <c:v>12252813347583.744</c:v>
                </c:pt>
                <c:pt idx="18802">
                  <c:v>12254768585970.834</c:v>
                </c:pt>
                <c:pt idx="18803">
                  <c:v>12256724032351.18</c:v>
                </c:pt>
                <c:pt idx="18804">
                  <c:v>12258679686735.844</c:v>
                </c:pt>
                <c:pt idx="18805">
                  <c:v>12260635549135.891</c:v>
                </c:pt>
                <c:pt idx="18806">
                  <c:v>12262591619562.377</c:v>
                </c:pt>
                <c:pt idx="18807">
                  <c:v>12264547898026.371</c:v>
                </c:pt>
                <c:pt idx="18808">
                  <c:v>12266504384538.934</c:v>
                </c:pt>
                <c:pt idx="18809">
                  <c:v>12268461079111.123</c:v>
                </c:pt>
                <c:pt idx="18810">
                  <c:v>12270417981754.006</c:v>
                </c:pt>
                <c:pt idx="18811">
                  <c:v>12272375092478.643</c:v>
                </c:pt>
                <c:pt idx="18812">
                  <c:v>12274332411296.098</c:v>
                </c:pt>
                <c:pt idx="18813">
                  <c:v>12276289938217.43</c:v>
                </c:pt>
                <c:pt idx="18814">
                  <c:v>12278247673253.705</c:v>
                </c:pt>
                <c:pt idx="18815">
                  <c:v>12280205616415.984</c:v>
                </c:pt>
                <c:pt idx="18816">
                  <c:v>12282163767715.328</c:v>
                </c:pt>
                <c:pt idx="18817">
                  <c:v>12284122127162.801</c:v>
                </c:pt>
                <c:pt idx="18818">
                  <c:v>12286080694769.465</c:v>
                </c:pt>
                <c:pt idx="18819">
                  <c:v>12288039470546.383</c:v>
                </c:pt>
                <c:pt idx="18820">
                  <c:v>12289998454504.611</c:v>
                </c:pt>
                <c:pt idx="18821">
                  <c:v>12291957646655.223</c:v>
                </c:pt>
                <c:pt idx="18822">
                  <c:v>12293917047009.27</c:v>
                </c:pt>
                <c:pt idx="18823">
                  <c:v>12295876655577.822</c:v>
                </c:pt>
                <c:pt idx="18824">
                  <c:v>12297836472371.936</c:v>
                </c:pt>
                <c:pt idx="18825">
                  <c:v>12299796497402.68</c:v>
                </c:pt>
                <c:pt idx="18826">
                  <c:v>12301756730681.115</c:v>
                </c:pt>
                <c:pt idx="18827">
                  <c:v>12303717172218.297</c:v>
                </c:pt>
                <c:pt idx="18828">
                  <c:v>12305677822025.293</c:v>
                </c:pt>
                <c:pt idx="18829">
                  <c:v>12307638680113.164</c:v>
                </c:pt>
                <c:pt idx="18830">
                  <c:v>12309599746492.977</c:v>
                </c:pt>
                <c:pt idx="18831">
                  <c:v>12311561021175.789</c:v>
                </c:pt>
                <c:pt idx="18832">
                  <c:v>12313522504172.664</c:v>
                </c:pt>
                <c:pt idx="18833">
                  <c:v>12315484195494.662</c:v>
                </c:pt>
                <c:pt idx="18834">
                  <c:v>12317446095152.85</c:v>
                </c:pt>
                <c:pt idx="18835">
                  <c:v>12319408203158.285</c:v>
                </c:pt>
                <c:pt idx="18836">
                  <c:v>12321370519522.039</c:v>
                </c:pt>
                <c:pt idx="18837">
                  <c:v>12323333044255.16</c:v>
                </c:pt>
                <c:pt idx="18838">
                  <c:v>12325295777368.721</c:v>
                </c:pt>
                <c:pt idx="18839">
                  <c:v>12327258718873.779</c:v>
                </c:pt>
                <c:pt idx="18840">
                  <c:v>12329221868781.402</c:v>
                </c:pt>
                <c:pt idx="18841">
                  <c:v>12331185227102.645</c:v>
                </c:pt>
                <c:pt idx="18842">
                  <c:v>12333148793848.576</c:v>
                </c:pt>
                <c:pt idx="18843">
                  <c:v>12335112569030.258</c:v>
                </c:pt>
                <c:pt idx="18844">
                  <c:v>12337076552658.748</c:v>
                </c:pt>
                <c:pt idx="18845">
                  <c:v>12339040744745.109</c:v>
                </c:pt>
                <c:pt idx="18846">
                  <c:v>12341005145300.408</c:v>
                </c:pt>
                <c:pt idx="18847">
                  <c:v>12342969754335.703</c:v>
                </c:pt>
                <c:pt idx="18848">
                  <c:v>12344934571862.059</c:v>
                </c:pt>
                <c:pt idx="18849">
                  <c:v>12346899597890.537</c:v>
                </c:pt>
                <c:pt idx="18850">
                  <c:v>12348864832432.199</c:v>
                </c:pt>
                <c:pt idx="18851">
                  <c:v>12350830275498.109</c:v>
                </c:pt>
                <c:pt idx="18852">
                  <c:v>12352795927099.324</c:v>
                </c:pt>
                <c:pt idx="18853">
                  <c:v>12354761787246.912</c:v>
                </c:pt>
                <c:pt idx="18854">
                  <c:v>12356727855951.936</c:v>
                </c:pt>
                <c:pt idx="18855">
                  <c:v>12358694133225.457</c:v>
                </c:pt>
                <c:pt idx="18856">
                  <c:v>12360660619078.533</c:v>
                </c:pt>
                <c:pt idx="18857">
                  <c:v>12362627313522.23</c:v>
                </c:pt>
                <c:pt idx="18858">
                  <c:v>12364594216567.611</c:v>
                </c:pt>
                <c:pt idx="18859">
                  <c:v>12366561328225.738</c:v>
                </c:pt>
                <c:pt idx="18860">
                  <c:v>12368528648507.67</c:v>
                </c:pt>
                <c:pt idx="18861">
                  <c:v>12370496177424.475</c:v>
                </c:pt>
                <c:pt idx="18862">
                  <c:v>12372463914987.211</c:v>
                </c:pt>
                <c:pt idx="18863">
                  <c:v>12374431861206.939</c:v>
                </c:pt>
                <c:pt idx="18864">
                  <c:v>12376400016094.727</c:v>
                </c:pt>
                <c:pt idx="18865">
                  <c:v>12378368379661.631</c:v>
                </c:pt>
                <c:pt idx="18866">
                  <c:v>12380336951918.721</c:v>
                </c:pt>
                <c:pt idx="18867">
                  <c:v>12382305732877.051</c:v>
                </c:pt>
                <c:pt idx="18868">
                  <c:v>12384274722547.688</c:v>
                </c:pt>
                <c:pt idx="18869">
                  <c:v>12386243920941.693</c:v>
                </c:pt>
                <c:pt idx="18870">
                  <c:v>12388213328070.129</c:v>
                </c:pt>
                <c:pt idx="18871">
                  <c:v>12390182943944.057</c:v>
                </c:pt>
                <c:pt idx="18872">
                  <c:v>12392152768574.541</c:v>
                </c:pt>
                <c:pt idx="18873">
                  <c:v>12394122801972.639</c:v>
                </c:pt>
                <c:pt idx="18874">
                  <c:v>12396093044149.422</c:v>
                </c:pt>
                <c:pt idx="18875">
                  <c:v>12398063495115.947</c:v>
                </c:pt>
                <c:pt idx="18876">
                  <c:v>12400034154883.273</c:v>
                </c:pt>
                <c:pt idx="18877">
                  <c:v>12402005023462.467</c:v>
                </c:pt>
                <c:pt idx="18878">
                  <c:v>12403976100864.592</c:v>
                </c:pt>
                <c:pt idx="18879">
                  <c:v>12405947387100.707</c:v>
                </c:pt>
                <c:pt idx="18880">
                  <c:v>12407918882181.875</c:v>
                </c:pt>
                <c:pt idx="18881">
                  <c:v>12409890586119.158</c:v>
                </c:pt>
                <c:pt idx="18882">
                  <c:v>12411862498923.623</c:v>
                </c:pt>
                <c:pt idx="18883">
                  <c:v>12413834620606.324</c:v>
                </c:pt>
                <c:pt idx="18884">
                  <c:v>12415806951178.332</c:v>
                </c:pt>
                <c:pt idx="18885">
                  <c:v>12417779490650.701</c:v>
                </c:pt>
                <c:pt idx="18886">
                  <c:v>12419752239034.502</c:v>
                </c:pt>
                <c:pt idx="18887">
                  <c:v>12421725196340.791</c:v>
                </c:pt>
                <c:pt idx="18888">
                  <c:v>12423698362580.631</c:v>
                </c:pt>
                <c:pt idx="18889">
                  <c:v>12425671737765.086</c:v>
                </c:pt>
                <c:pt idx="18890">
                  <c:v>12427645321905.217</c:v>
                </c:pt>
                <c:pt idx="18891">
                  <c:v>12429619115012.092</c:v>
                </c:pt>
                <c:pt idx="18892">
                  <c:v>12431593117096.762</c:v>
                </c:pt>
                <c:pt idx="18893">
                  <c:v>12433567328170.299</c:v>
                </c:pt>
                <c:pt idx="18894">
                  <c:v>12435541748243.758</c:v>
                </c:pt>
                <c:pt idx="18895">
                  <c:v>12437516377328.209</c:v>
                </c:pt>
                <c:pt idx="18896">
                  <c:v>12439491215434.711</c:v>
                </c:pt>
                <c:pt idx="18897">
                  <c:v>12441466262574.324</c:v>
                </c:pt>
                <c:pt idx="18898">
                  <c:v>12443441518758.113</c:v>
                </c:pt>
                <c:pt idx="18899">
                  <c:v>12445416983997.141</c:v>
                </c:pt>
                <c:pt idx="18900">
                  <c:v>12447392658302.465</c:v>
                </c:pt>
                <c:pt idx="18901">
                  <c:v>12449368541685.154</c:v>
                </c:pt>
                <c:pt idx="18902">
                  <c:v>12451344634156.266</c:v>
                </c:pt>
                <c:pt idx="18903">
                  <c:v>12453320935726.865</c:v>
                </c:pt>
                <c:pt idx="18904">
                  <c:v>12455297446408.014</c:v>
                </c:pt>
                <c:pt idx="18905">
                  <c:v>12457274166210.773</c:v>
                </c:pt>
                <c:pt idx="18906">
                  <c:v>12459251095146.207</c:v>
                </c:pt>
                <c:pt idx="18907">
                  <c:v>12461228233225.377</c:v>
                </c:pt>
                <c:pt idx="18908">
                  <c:v>12463205580459.346</c:v>
                </c:pt>
                <c:pt idx="18909">
                  <c:v>12465183136859.172</c:v>
                </c:pt>
                <c:pt idx="18910">
                  <c:v>12467160902435.926</c:v>
                </c:pt>
                <c:pt idx="18911">
                  <c:v>12469138877200.66</c:v>
                </c:pt>
                <c:pt idx="18912">
                  <c:v>12471117061164.443</c:v>
                </c:pt>
                <c:pt idx="18913">
                  <c:v>12473095454338.336</c:v>
                </c:pt>
                <c:pt idx="18914">
                  <c:v>12475074056733.402</c:v>
                </c:pt>
                <c:pt idx="18915">
                  <c:v>12477052868360.703</c:v>
                </c:pt>
                <c:pt idx="18916">
                  <c:v>12479031889231.299</c:v>
                </c:pt>
                <c:pt idx="18917">
                  <c:v>12481011119356.256</c:v>
                </c:pt>
                <c:pt idx="18918">
                  <c:v>12482990558746.633</c:v>
                </c:pt>
                <c:pt idx="18919">
                  <c:v>12484970207413.494</c:v>
                </c:pt>
                <c:pt idx="18920">
                  <c:v>12486950065367.9</c:v>
                </c:pt>
                <c:pt idx="18921">
                  <c:v>12488930132620.912</c:v>
                </c:pt>
                <c:pt idx="18922">
                  <c:v>12490910409183.602</c:v>
                </c:pt>
                <c:pt idx="18923">
                  <c:v>12492890895067.018</c:v>
                </c:pt>
                <c:pt idx="18924">
                  <c:v>12494871590282.23</c:v>
                </c:pt>
                <c:pt idx="18925">
                  <c:v>12496852494840.303</c:v>
                </c:pt>
                <c:pt idx="18926">
                  <c:v>12498833608752.293</c:v>
                </c:pt>
                <c:pt idx="18927">
                  <c:v>12500814932029.266</c:v>
                </c:pt>
                <c:pt idx="18928">
                  <c:v>12502796464682.283</c:v>
                </c:pt>
                <c:pt idx="18929">
                  <c:v>12504778206722.408</c:v>
                </c:pt>
                <c:pt idx="18930">
                  <c:v>12506760158160.699</c:v>
                </c:pt>
                <c:pt idx="18931">
                  <c:v>12508742319008.225</c:v>
                </c:pt>
                <c:pt idx="18932">
                  <c:v>12510724689276.041</c:v>
                </c:pt>
                <c:pt idx="18933">
                  <c:v>12512707268975.215</c:v>
                </c:pt>
                <c:pt idx="18934">
                  <c:v>12514690058116.807</c:v>
                </c:pt>
                <c:pt idx="18935">
                  <c:v>12516673056711.879</c:v>
                </c:pt>
                <c:pt idx="18936">
                  <c:v>12518656264771.494</c:v>
                </c:pt>
                <c:pt idx="18937">
                  <c:v>12520639682306.715</c:v>
                </c:pt>
                <c:pt idx="18938">
                  <c:v>12522623309328.602</c:v>
                </c:pt>
                <c:pt idx="18939">
                  <c:v>12524607145848.219</c:v>
                </c:pt>
                <c:pt idx="18940">
                  <c:v>12526591191876.629</c:v>
                </c:pt>
                <c:pt idx="18941">
                  <c:v>12528575447424.895</c:v>
                </c:pt>
                <c:pt idx="18942">
                  <c:v>12530559912504.074</c:v>
                </c:pt>
                <c:pt idx="18943">
                  <c:v>12532544587125.234</c:v>
                </c:pt>
                <c:pt idx="18944">
                  <c:v>12534529471299.434</c:v>
                </c:pt>
                <c:pt idx="18945">
                  <c:v>12536514565037.738</c:v>
                </c:pt>
                <c:pt idx="18946">
                  <c:v>12538499868351.209</c:v>
                </c:pt>
                <c:pt idx="18947">
                  <c:v>12540485381250.908</c:v>
                </c:pt>
                <c:pt idx="18948">
                  <c:v>12542471103747.9</c:v>
                </c:pt>
                <c:pt idx="18949">
                  <c:v>12544457035853.24</c:v>
                </c:pt>
                <c:pt idx="18950">
                  <c:v>12546443177578</c:v>
                </c:pt>
                <c:pt idx="18951">
                  <c:v>12548429528933.232</c:v>
                </c:pt>
                <c:pt idx="18952">
                  <c:v>12550416089930.008</c:v>
                </c:pt>
                <c:pt idx="18953">
                  <c:v>12552402860579.385</c:v>
                </c:pt>
                <c:pt idx="18954">
                  <c:v>12554389840892.424</c:v>
                </c:pt>
                <c:pt idx="18955">
                  <c:v>12556377030880.191</c:v>
                </c:pt>
                <c:pt idx="18956">
                  <c:v>12558364430553.75</c:v>
                </c:pt>
                <c:pt idx="18957">
                  <c:v>12560352039924.156</c:v>
                </c:pt>
                <c:pt idx="18958">
                  <c:v>12562339859002.479</c:v>
                </c:pt>
                <c:pt idx="18959">
                  <c:v>12564327887799.775</c:v>
                </c:pt>
                <c:pt idx="18960">
                  <c:v>12566316126327.113</c:v>
                </c:pt>
                <c:pt idx="18961">
                  <c:v>12568304574595.547</c:v>
                </c:pt>
                <c:pt idx="18962">
                  <c:v>12570293232616.148</c:v>
                </c:pt>
                <c:pt idx="18963">
                  <c:v>12572282100399.971</c:v>
                </c:pt>
                <c:pt idx="18964">
                  <c:v>12574271177958.082</c:v>
                </c:pt>
                <c:pt idx="18965">
                  <c:v>12576260465301.543</c:v>
                </c:pt>
                <c:pt idx="18966">
                  <c:v>12578249962441.416</c:v>
                </c:pt>
                <c:pt idx="18967">
                  <c:v>12580239669388.762</c:v>
                </c:pt>
                <c:pt idx="18968">
                  <c:v>12582229586154.648</c:v>
                </c:pt>
                <c:pt idx="18969">
                  <c:v>12584219712750.133</c:v>
                </c:pt>
                <c:pt idx="18970">
                  <c:v>12586210049186.275</c:v>
                </c:pt>
                <c:pt idx="18971">
                  <c:v>12588200595474.145</c:v>
                </c:pt>
                <c:pt idx="18972">
                  <c:v>12590191351624.799</c:v>
                </c:pt>
                <c:pt idx="18973">
                  <c:v>12592182317649.301</c:v>
                </c:pt>
                <c:pt idx="18974">
                  <c:v>12594173493558.713</c:v>
                </c:pt>
                <c:pt idx="18975">
                  <c:v>12596164879364.098</c:v>
                </c:pt>
                <c:pt idx="18976">
                  <c:v>12598156475076.518</c:v>
                </c:pt>
                <c:pt idx="18977">
                  <c:v>12600148280707.037</c:v>
                </c:pt>
                <c:pt idx="18978">
                  <c:v>12602140296266.713</c:v>
                </c:pt>
                <c:pt idx="18979">
                  <c:v>12604132521766.613</c:v>
                </c:pt>
                <c:pt idx="18980">
                  <c:v>12606124957217.797</c:v>
                </c:pt>
                <c:pt idx="18981">
                  <c:v>12608117602631.328</c:v>
                </c:pt>
                <c:pt idx="18982">
                  <c:v>12610110458018.268</c:v>
                </c:pt>
                <c:pt idx="18983">
                  <c:v>12612103523389.68</c:v>
                </c:pt>
                <c:pt idx="18984">
                  <c:v>12614096798756.621</c:v>
                </c:pt>
                <c:pt idx="18985">
                  <c:v>12616090284130.164</c:v>
                </c:pt>
                <c:pt idx="18986">
                  <c:v>12618083979521.361</c:v>
                </c:pt>
                <c:pt idx="18987">
                  <c:v>12620077884941.281</c:v>
                </c:pt>
                <c:pt idx="18988">
                  <c:v>12622072000400.98</c:v>
                </c:pt>
                <c:pt idx="18989">
                  <c:v>12624066325911.531</c:v>
                </c:pt>
                <c:pt idx="18990">
                  <c:v>12626060861483.984</c:v>
                </c:pt>
                <c:pt idx="18991">
                  <c:v>12628055607129.408</c:v>
                </c:pt>
                <c:pt idx="18992">
                  <c:v>12630050562858.865</c:v>
                </c:pt>
                <c:pt idx="18993">
                  <c:v>12632045728683.414</c:v>
                </c:pt>
                <c:pt idx="18994">
                  <c:v>12634041104614.123</c:v>
                </c:pt>
                <c:pt idx="18995">
                  <c:v>12636036690662.047</c:v>
                </c:pt>
                <c:pt idx="18996">
                  <c:v>12638032486838.254</c:v>
                </c:pt>
                <c:pt idx="18997">
                  <c:v>12640028493153.805</c:v>
                </c:pt>
                <c:pt idx="18998">
                  <c:v>12642024709619.764</c:v>
                </c:pt>
                <c:pt idx="18999">
                  <c:v>12644021136247.186</c:v>
                </c:pt>
                <c:pt idx="19000">
                  <c:v>12646017773047.145</c:v>
                </c:pt>
                <c:pt idx="19001">
                  <c:v>12648014620030.689</c:v>
                </c:pt>
                <c:pt idx="19002">
                  <c:v>12650011677208.895</c:v>
                </c:pt>
                <c:pt idx="19003">
                  <c:v>12652008944592.813</c:v>
                </c:pt>
                <c:pt idx="19004">
                  <c:v>12654006422193.514</c:v>
                </c:pt>
                <c:pt idx="19005">
                  <c:v>12656004110022.057</c:v>
                </c:pt>
                <c:pt idx="19006">
                  <c:v>12658002008089.502</c:v>
                </c:pt>
                <c:pt idx="19007">
                  <c:v>12660000116406.916</c:v>
                </c:pt>
                <c:pt idx="19008">
                  <c:v>12661998434985.359</c:v>
                </c:pt>
                <c:pt idx="19009">
                  <c:v>12663996963835.891</c:v>
                </c:pt>
                <c:pt idx="19010">
                  <c:v>12665995702969.58</c:v>
                </c:pt>
                <c:pt idx="19011">
                  <c:v>12667994652397.482</c:v>
                </c:pt>
                <c:pt idx="19012">
                  <c:v>12669993812130.664</c:v>
                </c:pt>
                <c:pt idx="19013">
                  <c:v>12671993182180.188</c:v>
                </c:pt>
                <c:pt idx="19014">
                  <c:v>12673992762557.109</c:v>
                </c:pt>
                <c:pt idx="19015">
                  <c:v>12675992553272.498</c:v>
                </c:pt>
                <c:pt idx="19016">
                  <c:v>12677992554337.414</c:v>
                </c:pt>
                <c:pt idx="19017">
                  <c:v>12679992765762.92</c:v>
                </c:pt>
                <c:pt idx="19018">
                  <c:v>12681993187560.078</c:v>
                </c:pt>
                <c:pt idx="19019">
                  <c:v>12683993819739.953</c:v>
                </c:pt>
                <c:pt idx="19020">
                  <c:v>12685994662313.602</c:v>
                </c:pt>
                <c:pt idx="19021">
                  <c:v>12687995715292.09</c:v>
                </c:pt>
                <c:pt idx="19022">
                  <c:v>12689996978686.479</c:v>
                </c:pt>
                <c:pt idx="19023">
                  <c:v>12691998452507.834</c:v>
                </c:pt>
                <c:pt idx="19024">
                  <c:v>12694000136767.211</c:v>
                </c:pt>
                <c:pt idx="19025">
                  <c:v>12696002031475.678</c:v>
                </c:pt>
                <c:pt idx="19026">
                  <c:v>12698004136644.293</c:v>
                </c:pt>
                <c:pt idx="19027">
                  <c:v>12700006452284.125</c:v>
                </c:pt>
                <c:pt idx="19028">
                  <c:v>12702008978406.23</c:v>
                </c:pt>
                <c:pt idx="19029">
                  <c:v>12704011715021.674</c:v>
                </c:pt>
                <c:pt idx="19030">
                  <c:v>12706014662141.516</c:v>
                </c:pt>
                <c:pt idx="19031">
                  <c:v>12708017819776.818</c:v>
                </c:pt>
                <c:pt idx="19032">
                  <c:v>12710021187938.65</c:v>
                </c:pt>
                <c:pt idx="19033">
                  <c:v>12712024766638.064</c:v>
                </c:pt>
                <c:pt idx="19034">
                  <c:v>12714028555886.129</c:v>
                </c:pt>
                <c:pt idx="19035">
                  <c:v>12716032555693.902</c:v>
                </c:pt>
                <c:pt idx="19036">
                  <c:v>12718036766072.451</c:v>
                </c:pt>
                <c:pt idx="19037">
                  <c:v>12720041187032.836</c:v>
                </c:pt>
                <c:pt idx="19038">
                  <c:v>12722045818586.119</c:v>
                </c:pt>
                <c:pt idx="19039">
                  <c:v>12724050660743.361</c:v>
                </c:pt>
                <c:pt idx="19040">
                  <c:v>12726055713515.629</c:v>
                </c:pt>
                <c:pt idx="19041">
                  <c:v>12728060976913.979</c:v>
                </c:pt>
                <c:pt idx="19042">
                  <c:v>12730066450949.477</c:v>
                </c:pt>
                <c:pt idx="19043">
                  <c:v>12732072135633.184</c:v>
                </c:pt>
                <c:pt idx="19044">
                  <c:v>12734078030976.164</c:v>
                </c:pt>
                <c:pt idx="19045">
                  <c:v>12736084136989.479</c:v>
                </c:pt>
                <c:pt idx="19046">
                  <c:v>12738090453684.189</c:v>
                </c:pt>
                <c:pt idx="19047">
                  <c:v>12740096981071.359</c:v>
                </c:pt>
                <c:pt idx="19048">
                  <c:v>12742103719162.051</c:v>
                </c:pt>
                <c:pt idx="19049">
                  <c:v>12744110667967.322</c:v>
                </c:pt>
                <c:pt idx="19050">
                  <c:v>12746117827498.248</c:v>
                </c:pt>
                <c:pt idx="19051">
                  <c:v>12748125197765.875</c:v>
                </c:pt>
                <c:pt idx="19052">
                  <c:v>12750132778781.271</c:v>
                </c:pt>
                <c:pt idx="19053">
                  <c:v>12752140570555.506</c:v>
                </c:pt>
                <c:pt idx="19054">
                  <c:v>12754148573099.631</c:v>
                </c:pt>
                <c:pt idx="19055">
                  <c:v>12756156786424.717</c:v>
                </c:pt>
                <c:pt idx="19056">
                  <c:v>12758165210541.818</c:v>
                </c:pt>
                <c:pt idx="19057">
                  <c:v>12760173845462.004</c:v>
                </c:pt>
                <c:pt idx="19058">
                  <c:v>12762182691196.334</c:v>
                </c:pt>
                <c:pt idx="19059">
                  <c:v>12764191747755.873</c:v>
                </c:pt>
                <c:pt idx="19060">
                  <c:v>12766201015151.676</c:v>
                </c:pt>
                <c:pt idx="19061">
                  <c:v>12768210493394.814</c:v>
                </c:pt>
                <c:pt idx="19062">
                  <c:v>12770220182496.34</c:v>
                </c:pt>
                <c:pt idx="19063">
                  <c:v>12772230082467.328</c:v>
                </c:pt>
                <c:pt idx="19064">
                  <c:v>12774240193318.832</c:v>
                </c:pt>
                <c:pt idx="19065">
                  <c:v>12776250515061.916</c:v>
                </c:pt>
                <c:pt idx="19066">
                  <c:v>12778261047707.643</c:v>
                </c:pt>
                <c:pt idx="19067">
                  <c:v>12780271791267.076</c:v>
                </c:pt>
                <c:pt idx="19068">
                  <c:v>12782282745751.275</c:v>
                </c:pt>
                <c:pt idx="19069">
                  <c:v>12784293911171.303</c:v>
                </c:pt>
                <c:pt idx="19070">
                  <c:v>12786305287538.223</c:v>
                </c:pt>
                <c:pt idx="19071">
                  <c:v>12788316874863.1</c:v>
                </c:pt>
                <c:pt idx="19072">
                  <c:v>12790328673156.994</c:v>
                </c:pt>
                <c:pt idx="19073">
                  <c:v>12792340682430.961</c:v>
                </c:pt>
                <c:pt idx="19074">
                  <c:v>12794352902696.076</c:v>
                </c:pt>
                <c:pt idx="19075">
                  <c:v>12796365333963.391</c:v>
                </c:pt>
                <c:pt idx="19076">
                  <c:v>12798377976243.973</c:v>
                </c:pt>
                <c:pt idx="19077">
                  <c:v>12800390829548.879</c:v>
                </c:pt>
                <c:pt idx="19078">
                  <c:v>12802403893889.182</c:v>
                </c:pt>
                <c:pt idx="19079">
                  <c:v>12804417169275.932</c:v>
                </c:pt>
                <c:pt idx="19080">
                  <c:v>12806430655720.199</c:v>
                </c:pt>
                <c:pt idx="19081">
                  <c:v>12808444353233.043</c:v>
                </c:pt>
                <c:pt idx="19082">
                  <c:v>12810458261825.529</c:v>
                </c:pt>
                <c:pt idx="19083">
                  <c:v>12812472381508.717</c:v>
                </c:pt>
                <c:pt idx="19084">
                  <c:v>12814486712293.666</c:v>
                </c:pt>
                <c:pt idx="19085">
                  <c:v>12816501254191.443</c:v>
                </c:pt>
                <c:pt idx="19086">
                  <c:v>12818516007213.109</c:v>
                </c:pt>
                <c:pt idx="19087">
                  <c:v>12820530971369.725</c:v>
                </c:pt>
                <c:pt idx="19088">
                  <c:v>12822546146672.357</c:v>
                </c:pt>
                <c:pt idx="19089">
                  <c:v>12824561533132.063</c:v>
                </c:pt>
                <c:pt idx="19090">
                  <c:v>12826577130759.906</c:v>
                </c:pt>
                <c:pt idx="19091">
                  <c:v>12828592939566.951</c:v>
                </c:pt>
                <c:pt idx="19092">
                  <c:v>12830608959564.26</c:v>
                </c:pt>
                <c:pt idx="19093">
                  <c:v>12832625190762.895</c:v>
                </c:pt>
                <c:pt idx="19094">
                  <c:v>12834641633173.912</c:v>
                </c:pt>
                <c:pt idx="19095">
                  <c:v>12836658286808.383</c:v>
                </c:pt>
                <c:pt idx="19096">
                  <c:v>12838675151677.363</c:v>
                </c:pt>
                <c:pt idx="19097">
                  <c:v>12840692227791.92</c:v>
                </c:pt>
                <c:pt idx="19098">
                  <c:v>12842709515163.111</c:v>
                </c:pt>
                <c:pt idx="19099">
                  <c:v>12844727013802.004</c:v>
                </c:pt>
                <c:pt idx="19100">
                  <c:v>12846744723719.656</c:v>
                </c:pt>
                <c:pt idx="19101">
                  <c:v>12848762644927.129</c:v>
                </c:pt>
                <c:pt idx="19102">
                  <c:v>12850780777435.492</c:v>
                </c:pt>
                <c:pt idx="19103">
                  <c:v>12852799121255.801</c:v>
                </c:pt>
                <c:pt idx="19104">
                  <c:v>12854817676399.119</c:v>
                </c:pt>
                <c:pt idx="19105">
                  <c:v>12856836442876.516</c:v>
                </c:pt>
                <c:pt idx="19106">
                  <c:v>12858855420699.041</c:v>
                </c:pt>
                <c:pt idx="19107">
                  <c:v>12860874609877.768</c:v>
                </c:pt>
                <c:pt idx="19108">
                  <c:v>12862894010423.75</c:v>
                </c:pt>
                <c:pt idx="19109">
                  <c:v>12864913622348.057</c:v>
                </c:pt>
                <c:pt idx="19110">
                  <c:v>12866933445661.746</c:v>
                </c:pt>
                <c:pt idx="19111">
                  <c:v>12868953480375.883</c:v>
                </c:pt>
                <c:pt idx="19112">
                  <c:v>12870973726501.529</c:v>
                </c:pt>
                <c:pt idx="19113">
                  <c:v>12872994184049.746</c:v>
                </c:pt>
                <c:pt idx="19114">
                  <c:v>12875014853031.602</c:v>
                </c:pt>
                <c:pt idx="19115">
                  <c:v>12877035733458.145</c:v>
                </c:pt>
                <c:pt idx="19116">
                  <c:v>12879056825340.449</c:v>
                </c:pt>
                <c:pt idx="19117">
                  <c:v>12881078128689.572</c:v>
                </c:pt>
                <c:pt idx="19118">
                  <c:v>12883099643516.582</c:v>
                </c:pt>
                <c:pt idx="19119">
                  <c:v>12885121369832.533</c:v>
                </c:pt>
                <c:pt idx="19120">
                  <c:v>12887143307648.494</c:v>
                </c:pt>
                <c:pt idx="19121">
                  <c:v>12889165456975.521</c:v>
                </c:pt>
                <c:pt idx="19122">
                  <c:v>12891187817824.684</c:v>
                </c:pt>
                <c:pt idx="19123">
                  <c:v>12893210390207.039</c:v>
                </c:pt>
                <c:pt idx="19124">
                  <c:v>12895233174133.65</c:v>
                </c:pt>
                <c:pt idx="19125">
                  <c:v>12897256169615.58</c:v>
                </c:pt>
                <c:pt idx="19126">
                  <c:v>12899279376663.895</c:v>
                </c:pt>
                <c:pt idx="19127">
                  <c:v>12901302795289.648</c:v>
                </c:pt>
                <c:pt idx="19128">
                  <c:v>12903326425503.912</c:v>
                </c:pt>
                <c:pt idx="19129">
                  <c:v>12905350267317.738</c:v>
                </c:pt>
                <c:pt idx="19130">
                  <c:v>12907374320742.197</c:v>
                </c:pt>
                <c:pt idx="19131">
                  <c:v>12909398585788.35</c:v>
                </c:pt>
                <c:pt idx="19132">
                  <c:v>12911423062467.258</c:v>
                </c:pt>
                <c:pt idx="19133">
                  <c:v>12913447750789.982</c:v>
                </c:pt>
                <c:pt idx="19134">
                  <c:v>12915472650767.586</c:v>
                </c:pt>
                <c:pt idx="19135">
                  <c:v>12917497762411.133</c:v>
                </c:pt>
                <c:pt idx="19136">
                  <c:v>12919523085731.682</c:v>
                </c:pt>
                <c:pt idx="19137">
                  <c:v>12921548620740.299</c:v>
                </c:pt>
                <c:pt idx="19138">
                  <c:v>12923574367448.043</c:v>
                </c:pt>
                <c:pt idx="19139">
                  <c:v>12925600325865.982</c:v>
                </c:pt>
                <c:pt idx="19140">
                  <c:v>12927626496005.172</c:v>
                </c:pt>
                <c:pt idx="19141">
                  <c:v>12929652877876.678</c:v>
                </c:pt>
                <c:pt idx="19142">
                  <c:v>12931679471491.559</c:v>
                </c:pt>
                <c:pt idx="19143">
                  <c:v>12933706276860.885</c:v>
                </c:pt>
                <c:pt idx="19144">
                  <c:v>12935733293995.711</c:v>
                </c:pt>
                <c:pt idx="19145">
                  <c:v>12937760522907.102</c:v>
                </c:pt>
                <c:pt idx="19146">
                  <c:v>12939787963606.121</c:v>
                </c:pt>
                <c:pt idx="19147">
                  <c:v>12941815616103.828</c:v>
                </c:pt>
                <c:pt idx="19148">
                  <c:v>12943843480411.289</c:v>
                </c:pt>
                <c:pt idx="19149">
                  <c:v>12945871556539.564</c:v>
                </c:pt>
                <c:pt idx="19150">
                  <c:v>12947899844499.715</c:v>
                </c:pt>
                <c:pt idx="19151">
                  <c:v>12949928344302.805</c:v>
                </c:pt>
                <c:pt idx="19152">
                  <c:v>12951957055959.895</c:v>
                </c:pt>
                <c:pt idx="19153">
                  <c:v>12953985979482.051</c:v>
                </c:pt>
                <c:pt idx="19154">
                  <c:v>12956015114880.332</c:v>
                </c:pt>
                <c:pt idx="19155">
                  <c:v>12958044462165.799</c:v>
                </c:pt>
                <c:pt idx="19156">
                  <c:v>12960074021349.518</c:v>
                </c:pt>
                <c:pt idx="19157">
                  <c:v>12962103792442.549</c:v>
                </c:pt>
                <c:pt idx="19158">
                  <c:v>12964133775455.957</c:v>
                </c:pt>
                <c:pt idx="19159">
                  <c:v>12966163970400.799</c:v>
                </c:pt>
                <c:pt idx="19160">
                  <c:v>12968194377288.143</c:v>
                </c:pt>
                <c:pt idx="19161">
                  <c:v>12970224996129.045</c:v>
                </c:pt>
                <c:pt idx="19162">
                  <c:v>12972255826934.574</c:v>
                </c:pt>
                <c:pt idx="19163">
                  <c:v>12974286869715.789</c:v>
                </c:pt>
                <c:pt idx="19164">
                  <c:v>12976318124483.754</c:v>
                </c:pt>
                <c:pt idx="19165">
                  <c:v>12978349591249.527</c:v>
                </c:pt>
                <c:pt idx="19166">
                  <c:v>12980381270024.178</c:v>
                </c:pt>
                <c:pt idx="19167">
                  <c:v>12982413160818.762</c:v>
                </c:pt>
                <c:pt idx="19168">
                  <c:v>12984445263644.344</c:v>
                </c:pt>
                <c:pt idx="19169">
                  <c:v>12986477578511.986</c:v>
                </c:pt>
                <c:pt idx="19170">
                  <c:v>12988510105432.752</c:v>
                </c:pt>
                <c:pt idx="19171">
                  <c:v>12990542844417.703</c:v>
                </c:pt>
                <c:pt idx="19172">
                  <c:v>12992575795477.898</c:v>
                </c:pt>
                <c:pt idx="19173">
                  <c:v>12994608958624.406</c:v>
                </c:pt>
                <c:pt idx="19174">
                  <c:v>12996642333868.287</c:v>
                </c:pt>
                <c:pt idx="19175">
                  <c:v>12998675921220.6</c:v>
                </c:pt>
                <c:pt idx="19176">
                  <c:v>13000709720692.408</c:v>
                </c:pt>
                <c:pt idx="19177">
                  <c:v>13002743732294.777</c:v>
                </c:pt>
                <c:pt idx="19178">
                  <c:v>13004777956038.766</c:v>
                </c:pt>
                <c:pt idx="19179">
                  <c:v>13006812391935.441</c:v>
                </c:pt>
                <c:pt idx="19180">
                  <c:v>13008847039995.857</c:v>
                </c:pt>
                <c:pt idx="19181">
                  <c:v>13010881900231.084</c:v>
                </c:pt>
                <c:pt idx="19182">
                  <c:v>13012916972652.182</c:v>
                </c:pt>
                <c:pt idx="19183">
                  <c:v>13014952257270.213</c:v>
                </c:pt>
                <c:pt idx="19184">
                  <c:v>13016987754096.234</c:v>
                </c:pt>
                <c:pt idx="19185">
                  <c:v>13019023463141.318</c:v>
                </c:pt>
                <c:pt idx="19186">
                  <c:v>13021059384416.518</c:v>
                </c:pt>
                <c:pt idx="19187">
                  <c:v>13023095517932.9</c:v>
                </c:pt>
                <c:pt idx="19188">
                  <c:v>13025131863701.527</c:v>
                </c:pt>
                <c:pt idx="19189">
                  <c:v>13027168421733.461</c:v>
                </c:pt>
                <c:pt idx="19190">
                  <c:v>13029205192039.762</c:v>
                </c:pt>
                <c:pt idx="19191">
                  <c:v>13031242174631.496</c:v>
                </c:pt>
                <c:pt idx="19192">
                  <c:v>13033279369519.725</c:v>
                </c:pt>
                <c:pt idx="19193">
                  <c:v>13035316776715.506</c:v>
                </c:pt>
                <c:pt idx="19194">
                  <c:v>13037354396229.906</c:v>
                </c:pt>
                <c:pt idx="19195">
                  <c:v>13039392228073.986</c:v>
                </c:pt>
                <c:pt idx="19196">
                  <c:v>13041430272258.811</c:v>
                </c:pt>
                <c:pt idx="19197">
                  <c:v>13043468528795.438</c:v>
                </c:pt>
                <c:pt idx="19198">
                  <c:v>13045506997694.934</c:v>
                </c:pt>
                <c:pt idx="19199">
                  <c:v>13047545678968.359</c:v>
                </c:pt>
                <c:pt idx="19200">
                  <c:v>13049584572626.777</c:v>
                </c:pt>
                <c:pt idx="19201">
                  <c:v>13051623678681.246</c:v>
                </c:pt>
                <c:pt idx="19202">
                  <c:v>13053662997142.836</c:v>
                </c:pt>
                <c:pt idx="19203">
                  <c:v>13055702528022.6</c:v>
                </c:pt>
                <c:pt idx="19204">
                  <c:v>13057742271331.607</c:v>
                </c:pt>
                <c:pt idx="19205">
                  <c:v>13059782227080.918</c:v>
                </c:pt>
                <c:pt idx="19206">
                  <c:v>13061822395281.594</c:v>
                </c:pt>
                <c:pt idx="19207">
                  <c:v>13063862775944.699</c:v>
                </c:pt>
                <c:pt idx="19208">
                  <c:v>13065903369081.293</c:v>
                </c:pt>
                <c:pt idx="19209">
                  <c:v>13067944174702.439</c:v>
                </c:pt>
                <c:pt idx="19210">
                  <c:v>13069985192819.203</c:v>
                </c:pt>
                <c:pt idx="19211">
                  <c:v>13072026423442.641</c:v>
                </c:pt>
                <c:pt idx="19212">
                  <c:v>13074067866583.82</c:v>
                </c:pt>
                <c:pt idx="19213">
                  <c:v>13076109522253.801</c:v>
                </c:pt>
                <c:pt idx="19214">
                  <c:v>13078151390463.646</c:v>
                </c:pt>
                <c:pt idx="19215">
                  <c:v>13080193471224.416</c:v>
                </c:pt>
                <c:pt idx="19216">
                  <c:v>13082235764547.176</c:v>
                </c:pt>
                <c:pt idx="19217">
                  <c:v>13084278270442.99</c:v>
                </c:pt>
                <c:pt idx="19218">
                  <c:v>13086320988922.912</c:v>
                </c:pt>
                <c:pt idx="19219">
                  <c:v>13088363919998.014</c:v>
                </c:pt>
                <c:pt idx="19220">
                  <c:v>13090407063679.352</c:v>
                </c:pt>
                <c:pt idx="19221">
                  <c:v>13092450419977.988</c:v>
                </c:pt>
                <c:pt idx="19222">
                  <c:v>13094493988904.99</c:v>
                </c:pt>
                <c:pt idx="19223">
                  <c:v>13096537770471.414</c:v>
                </c:pt>
                <c:pt idx="19224">
                  <c:v>13098581764688.328</c:v>
                </c:pt>
                <c:pt idx="19225">
                  <c:v>13100625971566.791</c:v>
                </c:pt>
                <c:pt idx="19226">
                  <c:v>13102670391117.863</c:v>
                </c:pt>
                <c:pt idx="19227">
                  <c:v>13104715023352.613</c:v>
                </c:pt>
                <c:pt idx="19228">
                  <c:v>13106759868282.096</c:v>
                </c:pt>
                <c:pt idx="19229">
                  <c:v>13108804925917.381</c:v>
                </c:pt>
                <c:pt idx="19230">
                  <c:v>13110850196269.525</c:v>
                </c:pt>
                <c:pt idx="19231">
                  <c:v>13112895679349.594</c:v>
                </c:pt>
                <c:pt idx="19232">
                  <c:v>13114941375168.645</c:v>
                </c:pt>
                <c:pt idx="19233">
                  <c:v>13116987283737.748</c:v>
                </c:pt>
                <c:pt idx="19234">
                  <c:v>13119033405067.959</c:v>
                </c:pt>
                <c:pt idx="19235">
                  <c:v>13121079739170.344</c:v>
                </c:pt>
                <c:pt idx="19236">
                  <c:v>13123126286055.965</c:v>
                </c:pt>
                <c:pt idx="19237">
                  <c:v>13125173045735.879</c:v>
                </c:pt>
                <c:pt idx="19238">
                  <c:v>13127220018221.156</c:v>
                </c:pt>
                <c:pt idx="19239">
                  <c:v>13129267203522.852</c:v>
                </c:pt>
                <c:pt idx="19240">
                  <c:v>13131314601652.033</c:v>
                </c:pt>
                <c:pt idx="19241">
                  <c:v>13133362212619.762</c:v>
                </c:pt>
                <c:pt idx="19242">
                  <c:v>13135410036437.098</c:v>
                </c:pt>
                <c:pt idx="19243">
                  <c:v>13137458073115.105</c:v>
                </c:pt>
                <c:pt idx="19244">
                  <c:v>13139506322664.848</c:v>
                </c:pt>
                <c:pt idx="19245">
                  <c:v>13141554785097.385</c:v>
                </c:pt>
                <c:pt idx="19246">
                  <c:v>13143603460423.781</c:v>
                </c:pt>
                <c:pt idx="19247">
                  <c:v>13145652348655.094</c:v>
                </c:pt>
                <c:pt idx="19248">
                  <c:v>13147701449802.393</c:v>
                </c:pt>
                <c:pt idx="19249">
                  <c:v>13149750763876.732</c:v>
                </c:pt>
                <c:pt idx="19250">
                  <c:v>13151800290889.184</c:v>
                </c:pt>
                <c:pt idx="19251">
                  <c:v>13153850030850.801</c:v>
                </c:pt>
                <c:pt idx="19252">
                  <c:v>13155899983772.654</c:v>
                </c:pt>
                <c:pt idx="19253">
                  <c:v>13157950149665.797</c:v>
                </c:pt>
                <c:pt idx="19254">
                  <c:v>13160000528541.299</c:v>
                </c:pt>
                <c:pt idx="19255">
                  <c:v>13162051120410.219</c:v>
                </c:pt>
                <c:pt idx="19256">
                  <c:v>13164101925283.621</c:v>
                </c:pt>
                <c:pt idx="19257">
                  <c:v>13166152943172.566</c:v>
                </c:pt>
                <c:pt idx="19258">
                  <c:v>13168204174088.115</c:v>
                </c:pt>
                <c:pt idx="19259">
                  <c:v>13170255618041.332</c:v>
                </c:pt>
                <c:pt idx="19260">
                  <c:v>13172307275043.281</c:v>
                </c:pt>
                <c:pt idx="19261">
                  <c:v>13174359145105.023</c:v>
                </c:pt>
                <c:pt idx="19262">
                  <c:v>13176411228237.617</c:v>
                </c:pt>
                <c:pt idx="19263">
                  <c:v>13178463524452.131</c:v>
                </c:pt>
                <c:pt idx="19264">
                  <c:v>13180516033759.621</c:v>
                </c:pt>
                <c:pt idx="19265">
                  <c:v>13182568756171.158</c:v>
                </c:pt>
                <c:pt idx="19266">
                  <c:v>13184621691697.793</c:v>
                </c:pt>
                <c:pt idx="19267">
                  <c:v>13186674840350.598</c:v>
                </c:pt>
                <c:pt idx="19268">
                  <c:v>13188728202140.633</c:v>
                </c:pt>
                <c:pt idx="19269">
                  <c:v>13190781777078.957</c:v>
                </c:pt>
                <c:pt idx="19270">
                  <c:v>13192835565176.633</c:v>
                </c:pt>
                <c:pt idx="19271">
                  <c:v>13194889566444.727</c:v>
                </c:pt>
                <c:pt idx="19272">
                  <c:v>13196943780894.297</c:v>
                </c:pt>
                <c:pt idx="19273">
                  <c:v>13198998208536.408</c:v>
                </c:pt>
                <c:pt idx="19274">
                  <c:v>13201052849382.121</c:v>
                </c:pt>
                <c:pt idx="19275">
                  <c:v>13203107703442.502</c:v>
                </c:pt>
                <c:pt idx="19276">
                  <c:v>13205162770728.605</c:v>
                </c:pt>
                <c:pt idx="19277">
                  <c:v>13207218051251.5</c:v>
                </c:pt>
                <c:pt idx="19278">
                  <c:v>13209273545022.25</c:v>
                </c:pt>
                <c:pt idx="19279">
                  <c:v>13211329252051.908</c:v>
                </c:pt>
                <c:pt idx="19280">
                  <c:v>13213385172351.547</c:v>
                </c:pt>
                <c:pt idx="19281">
                  <c:v>13215441305932.223</c:v>
                </c:pt>
                <c:pt idx="19282">
                  <c:v>13217497652805</c:v>
                </c:pt>
                <c:pt idx="19283">
                  <c:v>13219554212980.939</c:v>
                </c:pt>
                <c:pt idx="19284">
                  <c:v>13221610986471.107</c:v>
                </c:pt>
                <c:pt idx="19285">
                  <c:v>13223667973286.559</c:v>
                </c:pt>
                <c:pt idx="19286">
                  <c:v>13225725173438.363</c:v>
                </c:pt>
                <c:pt idx="19287">
                  <c:v>13227782586937.58</c:v>
                </c:pt>
                <c:pt idx="19288">
                  <c:v>13229840213795.271</c:v>
                </c:pt>
                <c:pt idx="19289">
                  <c:v>13231898054022.5</c:v>
                </c:pt>
                <c:pt idx="19290">
                  <c:v>13233956107630.328</c:v>
                </c:pt>
                <c:pt idx="19291">
                  <c:v>13236014374629.816</c:v>
                </c:pt>
                <c:pt idx="19292">
                  <c:v>13238072855032.031</c:v>
                </c:pt>
                <c:pt idx="19293">
                  <c:v>13240131548848.031</c:v>
                </c:pt>
                <c:pt idx="19294">
                  <c:v>13242190456088.881</c:v>
                </c:pt>
                <c:pt idx="19295">
                  <c:v>13244249576765.639</c:v>
                </c:pt>
                <c:pt idx="19296">
                  <c:v>13246308910889.373</c:v>
                </c:pt>
                <c:pt idx="19297">
                  <c:v>13248368458471.141</c:v>
                </c:pt>
                <c:pt idx="19298">
                  <c:v>13250428219522.01</c:v>
                </c:pt>
                <c:pt idx="19299">
                  <c:v>13252488194053.037</c:v>
                </c:pt>
                <c:pt idx="19300">
                  <c:v>13254548382075.283</c:v>
                </c:pt>
                <c:pt idx="19301">
                  <c:v>13256608783599.816</c:v>
                </c:pt>
                <c:pt idx="19302">
                  <c:v>13258669398637.697</c:v>
                </c:pt>
                <c:pt idx="19303">
                  <c:v>13260730227199.99</c:v>
                </c:pt>
                <c:pt idx="19304">
                  <c:v>13262791269297.752</c:v>
                </c:pt>
                <c:pt idx="19305">
                  <c:v>13264852524942.049</c:v>
                </c:pt>
                <c:pt idx="19306">
                  <c:v>13266913994143.941</c:v>
                </c:pt>
                <c:pt idx="19307">
                  <c:v>13268975676914.492</c:v>
                </c:pt>
                <c:pt idx="19308">
                  <c:v>13271037573264.764</c:v>
                </c:pt>
                <c:pt idx="19309">
                  <c:v>13273099683205.82</c:v>
                </c:pt>
                <c:pt idx="19310">
                  <c:v>13275162006748.721</c:v>
                </c:pt>
                <c:pt idx="19311">
                  <c:v>13277224543904.533</c:v>
                </c:pt>
                <c:pt idx="19312">
                  <c:v>13279287294684.309</c:v>
                </c:pt>
                <c:pt idx="19313">
                  <c:v>13281350259099.123</c:v>
                </c:pt>
                <c:pt idx="19314">
                  <c:v>13283413437160.027</c:v>
                </c:pt>
                <c:pt idx="19315">
                  <c:v>13285476828878.092</c:v>
                </c:pt>
                <c:pt idx="19316">
                  <c:v>13287540434264.375</c:v>
                </c:pt>
                <c:pt idx="19317">
                  <c:v>13289604253329.941</c:v>
                </c:pt>
                <c:pt idx="19318">
                  <c:v>13291668286085.85</c:v>
                </c:pt>
                <c:pt idx="19319">
                  <c:v>13293732532543.164</c:v>
                </c:pt>
                <c:pt idx="19320">
                  <c:v>13295796992712.949</c:v>
                </c:pt>
                <c:pt idx="19321">
                  <c:v>13297861666606.264</c:v>
                </c:pt>
                <c:pt idx="19322">
                  <c:v>13299926554234.172</c:v>
                </c:pt>
                <c:pt idx="19323">
                  <c:v>13301991655607.736</c:v>
                </c:pt>
                <c:pt idx="19324">
                  <c:v>13304056970738.018</c:v>
                </c:pt>
                <c:pt idx="19325">
                  <c:v>13306122499636.078</c:v>
                </c:pt>
                <c:pt idx="19326">
                  <c:v>13308188242312.982</c:v>
                </c:pt>
                <c:pt idx="19327">
                  <c:v>13310254198779.791</c:v>
                </c:pt>
                <c:pt idx="19328">
                  <c:v>13312320369047.566</c:v>
                </c:pt>
                <c:pt idx="19329">
                  <c:v>13314386753127.371</c:v>
                </c:pt>
                <c:pt idx="19330">
                  <c:v>13316453351030.27</c:v>
                </c:pt>
                <c:pt idx="19331">
                  <c:v>13318520162767.318</c:v>
                </c:pt>
                <c:pt idx="19332">
                  <c:v>13320587188349.588</c:v>
                </c:pt>
                <c:pt idx="19333">
                  <c:v>13322654427788.135</c:v>
                </c:pt>
                <c:pt idx="19334">
                  <c:v>13324721881094.021</c:v>
                </c:pt>
                <c:pt idx="19335">
                  <c:v>13326789548278.311</c:v>
                </c:pt>
                <c:pt idx="19336">
                  <c:v>13328857429352.068</c:v>
                </c:pt>
                <c:pt idx="19337">
                  <c:v>13330925524326.35</c:v>
                </c:pt>
                <c:pt idx="19338">
                  <c:v>13332993833212.227</c:v>
                </c:pt>
                <c:pt idx="19339">
                  <c:v>13335062356020.754</c:v>
                </c:pt>
                <c:pt idx="19340">
                  <c:v>13337131092762.994</c:v>
                </c:pt>
                <c:pt idx="19341">
                  <c:v>13339200043450.014</c:v>
                </c:pt>
                <c:pt idx="19342">
                  <c:v>13341269208092.869</c:v>
                </c:pt>
                <c:pt idx="19343">
                  <c:v>13343338586702.629</c:v>
                </c:pt>
                <c:pt idx="19344">
                  <c:v>13345408179290.35</c:v>
                </c:pt>
                <c:pt idx="19345">
                  <c:v>13347477985867.1</c:v>
                </c:pt>
                <c:pt idx="19346">
                  <c:v>13349548006443.939</c:v>
                </c:pt>
                <c:pt idx="19347">
                  <c:v>13351618241031.93</c:v>
                </c:pt>
                <c:pt idx="19348">
                  <c:v>13353688689642.133</c:v>
                </c:pt>
                <c:pt idx="19349">
                  <c:v>13355759352285.609</c:v>
                </c:pt>
                <c:pt idx="19350">
                  <c:v>13357830228973.424</c:v>
                </c:pt>
                <c:pt idx="19351">
                  <c:v>13359901319716.641</c:v>
                </c:pt>
                <c:pt idx="19352">
                  <c:v>13361972624526.32</c:v>
                </c:pt>
                <c:pt idx="19353">
                  <c:v>13364044143413.523</c:v>
                </c:pt>
                <c:pt idx="19354">
                  <c:v>13366115876389.313</c:v>
                </c:pt>
                <c:pt idx="19355">
                  <c:v>13368187823464.754</c:v>
                </c:pt>
                <c:pt idx="19356">
                  <c:v>13370259984650.904</c:v>
                </c:pt>
                <c:pt idx="19357">
                  <c:v>13372332359958.83</c:v>
                </c:pt>
                <c:pt idx="19358">
                  <c:v>13374404949399.592</c:v>
                </c:pt>
                <c:pt idx="19359">
                  <c:v>13376477752984.25</c:v>
                </c:pt>
                <c:pt idx="19360">
                  <c:v>13378550770723.873</c:v>
                </c:pt>
                <c:pt idx="19361">
                  <c:v>13380624002629.516</c:v>
                </c:pt>
                <c:pt idx="19362">
                  <c:v>13382697448712.248</c:v>
                </c:pt>
                <c:pt idx="19363">
                  <c:v>13384771108983.125</c:v>
                </c:pt>
                <c:pt idx="19364">
                  <c:v>13386844983453.213</c:v>
                </c:pt>
                <c:pt idx="19365">
                  <c:v>13388919072133.572</c:v>
                </c:pt>
                <c:pt idx="19366">
                  <c:v>13390993375035.268</c:v>
                </c:pt>
                <c:pt idx="19367">
                  <c:v>13393067892169.361</c:v>
                </c:pt>
                <c:pt idx="19368">
                  <c:v>13395142623546.912</c:v>
                </c:pt>
                <c:pt idx="19369">
                  <c:v>13397217569178.986</c:v>
                </c:pt>
                <c:pt idx="19370">
                  <c:v>13399292729076.643</c:v>
                </c:pt>
                <c:pt idx="19371">
                  <c:v>13401368103250.945</c:v>
                </c:pt>
                <c:pt idx="19372">
                  <c:v>13403443691712.957</c:v>
                </c:pt>
                <c:pt idx="19373">
                  <c:v>13405519494473.74</c:v>
                </c:pt>
                <c:pt idx="19374">
                  <c:v>13407595511544.357</c:v>
                </c:pt>
                <c:pt idx="19375">
                  <c:v>13409671742935.867</c:v>
                </c:pt>
                <c:pt idx="19376">
                  <c:v>13411748188659.34</c:v>
                </c:pt>
                <c:pt idx="19377">
                  <c:v>13413824848725.826</c:v>
                </c:pt>
                <c:pt idx="19378">
                  <c:v>13415901723146.402</c:v>
                </c:pt>
                <c:pt idx="19379">
                  <c:v>13417978811932.117</c:v>
                </c:pt>
                <c:pt idx="19380">
                  <c:v>13420056115094.041</c:v>
                </c:pt>
                <c:pt idx="19381">
                  <c:v>13422133632643.236</c:v>
                </c:pt>
                <c:pt idx="19382">
                  <c:v>13424211364590.76</c:v>
                </c:pt>
                <c:pt idx="19383">
                  <c:v>13426289310947.68</c:v>
                </c:pt>
                <c:pt idx="19384">
                  <c:v>13428367471725.055</c:v>
                </c:pt>
                <c:pt idx="19385">
                  <c:v>13430445846933.947</c:v>
                </c:pt>
                <c:pt idx="19386">
                  <c:v>13432524436585.422</c:v>
                </c:pt>
                <c:pt idx="19387">
                  <c:v>13434603240690.539</c:v>
                </c:pt>
                <c:pt idx="19388">
                  <c:v>13436682259260.361</c:v>
                </c:pt>
                <c:pt idx="19389">
                  <c:v>13438761492305.955</c:v>
                </c:pt>
                <c:pt idx="19390">
                  <c:v>13440840939838.377</c:v>
                </c:pt>
                <c:pt idx="19391">
                  <c:v>13442920601868.689</c:v>
                </c:pt>
                <c:pt idx="19392">
                  <c:v>13445000478407.957</c:v>
                </c:pt>
                <c:pt idx="19393">
                  <c:v>13447080569467.246</c:v>
                </c:pt>
                <c:pt idx="19394">
                  <c:v>13449160875057.609</c:v>
                </c:pt>
                <c:pt idx="19395">
                  <c:v>13451241395190.115</c:v>
                </c:pt>
                <c:pt idx="19396">
                  <c:v>13453322129875.824</c:v>
                </c:pt>
                <c:pt idx="19397">
                  <c:v>13455403079125.801</c:v>
                </c:pt>
                <c:pt idx="19398">
                  <c:v>13457484242951.107</c:v>
                </c:pt>
                <c:pt idx="19399">
                  <c:v>13459565621362.805</c:v>
                </c:pt>
                <c:pt idx="19400">
                  <c:v>13461647214371.953</c:v>
                </c:pt>
                <c:pt idx="19401">
                  <c:v>13463729021989.617</c:v>
                </c:pt>
                <c:pt idx="19402">
                  <c:v>13465811044226.861</c:v>
                </c:pt>
                <c:pt idx="19403">
                  <c:v>13467893281094.744</c:v>
                </c:pt>
                <c:pt idx="19404">
                  <c:v>13469975732604.33</c:v>
                </c:pt>
                <c:pt idx="19405">
                  <c:v>13472058398766.678</c:v>
                </c:pt>
                <c:pt idx="19406">
                  <c:v>13474141279592.855</c:v>
                </c:pt>
                <c:pt idx="19407">
                  <c:v>13476224375093.922</c:v>
                </c:pt>
                <c:pt idx="19408">
                  <c:v>13478307685280.941</c:v>
                </c:pt>
                <c:pt idx="19409">
                  <c:v>13480391210164.971</c:v>
                </c:pt>
                <c:pt idx="19410">
                  <c:v>13482474949757.082</c:v>
                </c:pt>
                <c:pt idx="19411">
                  <c:v>13484558904068.326</c:v>
                </c:pt>
                <c:pt idx="19412">
                  <c:v>13486643073109.775</c:v>
                </c:pt>
                <c:pt idx="19413">
                  <c:v>13488727456892.486</c:v>
                </c:pt>
                <c:pt idx="19414">
                  <c:v>13490812055427.521</c:v>
                </c:pt>
                <c:pt idx="19415">
                  <c:v>13492896868725.943</c:v>
                </c:pt>
                <c:pt idx="19416">
                  <c:v>13494981896798.82</c:v>
                </c:pt>
                <c:pt idx="19417">
                  <c:v>13497067139657.205</c:v>
                </c:pt>
                <c:pt idx="19418">
                  <c:v>13499152597312.168</c:v>
                </c:pt>
                <c:pt idx="19419">
                  <c:v>13501238269774.764</c:v>
                </c:pt>
                <c:pt idx="19420">
                  <c:v>13503324157056.064</c:v>
                </c:pt>
                <c:pt idx="19421">
                  <c:v>13505410259167.123</c:v>
                </c:pt>
                <c:pt idx="19422">
                  <c:v>13507496576119.006</c:v>
                </c:pt>
                <c:pt idx="19423">
                  <c:v>13509583107922.775</c:v>
                </c:pt>
                <c:pt idx="19424">
                  <c:v>13511669854589.492</c:v>
                </c:pt>
                <c:pt idx="19425">
                  <c:v>13513756816130.223</c:v>
                </c:pt>
                <c:pt idx="19426">
                  <c:v>13515843992556.021</c:v>
                </c:pt>
                <c:pt idx="19427">
                  <c:v>13517931383877.963</c:v>
                </c:pt>
                <c:pt idx="19428">
                  <c:v>13520018990107.094</c:v>
                </c:pt>
                <c:pt idx="19429">
                  <c:v>13522106811254.492</c:v>
                </c:pt>
                <c:pt idx="19430">
                  <c:v>13524194847331.209</c:v>
                </c:pt>
                <c:pt idx="19431">
                  <c:v>13526283098348.311</c:v>
                </c:pt>
                <c:pt idx="19432">
                  <c:v>13528371564316.859</c:v>
                </c:pt>
                <c:pt idx="19433">
                  <c:v>13530460245247.92</c:v>
                </c:pt>
                <c:pt idx="19434">
                  <c:v>13532549141152.549</c:v>
                </c:pt>
                <c:pt idx="19435">
                  <c:v>13534638252041.814</c:v>
                </c:pt>
                <c:pt idx="19436">
                  <c:v>13536727577926.773</c:v>
                </c:pt>
                <c:pt idx="19437">
                  <c:v>13538817118818.494</c:v>
                </c:pt>
                <c:pt idx="19438">
                  <c:v>13540906874728.031</c:v>
                </c:pt>
                <c:pt idx="19439">
                  <c:v>13542996845666.457</c:v>
                </c:pt>
                <c:pt idx="19440">
                  <c:v>13545087031644.824</c:v>
                </c:pt>
                <c:pt idx="19441">
                  <c:v>13547177432674.201</c:v>
                </c:pt>
                <c:pt idx="19442">
                  <c:v>13549268048765.648</c:v>
                </c:pt>
                <c:pt idx="19443">
                  <c:v>13551358879930.225</c:v>
                </c:pt>
                <c:pt idx="19444">
                  <c:v>13553449926179</c:v>
                </c:pt>
                <c:pt idx="19445">
                  <c:v>13555541187523.029</c:v>
                </c:pt>
                <c:pt idx="19446">
                  <c:v>13557632663973.381</c:v>
                </c:pt>
                <c:pt idx="19447">
                  <c:v>13559724355541.109</c:v>
                </c:pt>
                <c:pt idx="19448">
                  <c:v>13561816262237.285</c:v>
                </c:pt>
                <c:pt idx="19449">
                  <c:v>13563908384072.965</c:v>
                </c:pt>
                <c:pt idx="19450">
                  <c:v>13566000721059.215</c:v>
                </c:pt>
                <c:pt idx="19451">
                  <c:v>13568093273207.096</c:v>
                </c:pt>
                <c:pt idx="19452">
                  <c:v>13570186040527.67</c:v>
                </c:pt>
                <c:pt idx="19453">
                  <c:v>13572279023031.998</c:v>
                </c:pt>
                <c:pt idx="19454">
                  <c:v>13574372220731.148</c:v>
                </c:pt>
                <c:pt idx="19455">
                  <c:v>13576465633636.174</c:v>
                </c:pt>
                <c:pt idx="19456">
                  <c:v>13578559261758.145</c:v>
                </c:pt>
                <c:pt idx="19457">
                  <c:v>13580653105108.115</c:v>
                </c:pt>
                <c:pt idx="19458">
                  <c:v>13582747163697.158</c:v>
                </c:pt>
                <c:pt idx="19459">
                  <c:v>13584841437536.328</c:v>
                </c:pt>
                <c:pt idx="19460">
                  <c:v>13586935926636.691</c:v>
                </c:pt>
                <c:pt idx="19461">
                  <c:v>13589030631009.305</c:v>
                </c:pt>
                <c:pt idx="19462">
                  <c:v>13591125550665.24</c:v>
                </c:pt>
                <c:pt idx="19463">
                  <c:v>13593220685615.551</c:v>
                </c:pt>
                <c:pt idx="19464">
                  <c:v>13595316035871.301</c:v>
                </c:pt>
                <c:pt idx="19465">
                  <c:v>13597411601443.557</c:v>
                </c:pt>
                <c:pt idx="19466">
                  <c:v>13599507382343.375</c:v>
                </c:pt>
                <c:pt idx="19467">
                  <c:v>13601603378581.824</c:v>
                </c:pt>
                <c:pt idx="19468">
                  <c:v>13603699590169.961</c:v>
                </c:pt>
                <c:pt idx="19469">
                  <c:v>13605796017118.852</c:v>
                </c:pt>
                <c:pt idx="19470">
                  <c:v>13607892659439.555</c:v>
                </c:pt>
                <c:pt idx="19471">
                  <c:v>13609989517143.137</c:v>
                </c:pt>
                <c:pt idx="19472">
                  <c:v>13612086590240.658</c:v>
                </c:pt>
                <c:pt idx="19473">
                  <c:v>13614183878743.182</c:v>
                </c:pt>
                <c:pt idx="19474">
                  <c:v>13616281382661.768</c:v>
                </c:pt>
                <c:pt idx="19475">
                  <c:v>13618379102007.48</c:v>
                </c:pt>
                <c:pt idx="19476">
                  <c:v>13620477036791.383</c:v>
                </c:pt>
                <c:pt idx="19477">
                  <c:v>13622575187024.533</c:v>
                </c:pt>
                <c:pt idx="19478">
                  <c:v>13624673552717.998</c:v>
                </c:pt>
                <c:pt idx="19479">
                  <c:v>13626772133882.842</c:v>
                </c:pt>
                <c:pt idx="19480">
                  <c:v>13628870930530.119</c:v>
                </c:pt>
                <c:pt idx="19481">
                  <c:v>13630969942670.898</c:v>
                </c:pt>
                <c:pt idx="19482">
                  <c:v>13633069170316.236</c:v>
                </c:pt>
                <c:pt idx="19483">
                  <c:v>13635168613477.203</c:v>
                </c:pt>
                <c:pt idx="19484">
                  <c:v>13637268272164.857</c:v>
                </c:pt>
                <c:pt idx="19485">
                  <c:v>13639368146390.256</c:v>
                </c:pt>
                <c:pt idx="19486">
                  <c:v>13641468236164.473</c:v>
                </c:pt>
                <c:pt idx="19487">
                  <c:v>13643568541498.557</c:v>
                </c:pt>
                <c:pt idx="19488">
                  <c:v>13645669062403.582</c:v>
                </c:pt>
                <c:pt idx="19489">
                  <c:v>13647769798890.6</c:v>
                </c:pt>
                <c:pt idx="19490">
                  <c:v>13649870750970.684</c:v>
                </c:pt>
                <c:pt idx="19491">
                  <c:v>13651971918654.889</c:v>
                </c:pt>
                <c:pt idx="19492">
                  <c:v>13654073301954.281</c:v>
                </c:pt>
                <c:pt idx="19493">
                  <c:v>13656174900879.918</c:v>
                </c:pt>
                <c:pt idx="19494">
                  <c:v>13658276715442.867</c:v>
                </c:pt>
                <c:pt idx="19495">
                  <c:v>13660378745654.188</c:v>
                </c:pt>
                <c:pt idx="19496">
                  <c:v>13662480991524.945</c:v>
                </c:pt>
                <c:pt idx="19497">
                  <c:v>13664583453066.195</c:v>
                </c:pt>
                <c:pt idx="19498">
                  <c:v>13666686130289.01</c:v>
                </c:pt>
                <c:pt idx="19499">
                  <c:v>13668789023204.439</c:v>
                </c:pt>
                <c:pt idx="19500">
                  <c:v>13670892131823.559</c:v>
                </c:pt>
                <c:pt idx="19501">
                  <c:v>13672995456157.422</c:v>
                </c:pt>
                <c:pt idx="19502">
                  <c:v>13675098996217.096</c:v>
                </c:pt>
                <c:pt idx="19503">
                  <c:v>13677202752013.639</c:v>
                </c:pt>
                <c:pt idx="19504">
                  <c:v>13679306723558.115</c:v>
                </c:pt>
                <c:pt idx="19505">
                  <c:v>13681410910861.584</c:v>
                </c:pt>
                <c:pt idx="19506">
                  <c:v>13683515313935.113</c:v>
                </c:pt>
                <c:pt idx="19507">
                  <c:v>13685619932789.764</c:v>
                </c:pt>
                <c:pt idx="19508">
                  <c:v>13687724767436.594</c:v>
                </c:pt>
                <c:pt idx="19509">
                  <c:v>13689829817886.672</c:v>
                </c:pt>
                <c:pt idx="19510">
                  <c:v>13691935084151.053</c:v>
                </c:pt>
                <c:pt idx="19511">
                  <c:v>13694040566240.805</c:v>
                </c:pt>
                <c:pt idx="19512">
                  <c:v>13696146264166.988</c:v>
                </c:pt>
                <c:pt idx="19513">
                  <c:v>13698252177940.666</c:v>
                </c:pt>
                <c:pt idx="19514">
                  <c:v>13700358307572.898</c:v>
                </c:pt>
                <c:pt idx="19515">
                  <c:v>13702464653074.752</c:v>
                </c:pt>
                <c:pt idx="19516">
                  <c:v>13704571214457.283</c:v>
                </c:pt>
                <c:pt idx="19517">
                  <c:v>13706677991731.561</c:v>
                </c:pt>
                <c:pt idx="19518">
                  <c:v>13708784984908.641</c:v>
                </c:pt>
                <c:pt idx="19519">
                  <c:v>13710892193999.59</c:v>
                </c:pt>
                <c:pt idx="19520">
                  <c:v>13712999619015.469</c:v>
                </c:pt>
                <c:pt idx="19521">
                  <c:v>13715107259967.342</c:v>
                </c:pt>
                <c:pt idx="19522">
                  <c:v>13717215116866.266</c:v>
                </c:pt>
                <c:pt idx="19523">
                  <c:v>13719323189723.309</c:v>
                </c:pt>
                <c:pt idx="19524">
                  <c:v>13721431478549.533</c:v>
                </c:pt>
                <c:pt idx="19525">
                  <c:v>13723539983355.998</c:v>
                </c:pt>
                <c:pt idx="19526">
                  <c:v>13725648704153.764</c:v>
                </c:pt>
                <c:pt idx="19527">
                  <c:v>13727757640953.896</c:v>
                </c:pt>
                <c:pt idx="19528">
                  <c:v>13729866793767.459</c:v>
                </c:pt>
                <c:pt idx="19529">
                  <c:v>13731976162605.51</c:v>
                </c:pt>
                <c:pt idx="19530">
                  <c:v>13734085747479.117</c:v>
                </c:pt>
                <c:pt idx="19531">
                  <c:v>13736195548399.34</c:v>
                </c:pt>
                <c:pt idx="19532">
                  <c:v>13738305565377.238</c:v>
                </c:pt>
                <c:pt idx="19533">
                  <c:v>13740415798423.875</c:v>
                </c:pt>
                <c:pt idx="19534">
                  <c:v>13742526247550.316</c:v>
                </c:pt>
                <c:pt idx="19535">
                  <c:v>13744636912767.623</c:v>
                </c:pt>
                <c:pt idx="19536">
                  <c:v>13746747794086.857</c:v>
                </c:pt>
                <c:pt idx="19537">
                  <c:v>13748858891519.078</c:v>
                </c:pt>
                <c:pt idx="19538">
                  <c:v>13750970205075.352</c:v>
                </c:pt>
                <c:pt idx="19539">
                  <c:v>13753081734766.738</c:v>
                </c:pt>
                <c:pt idx="19540">
                  <c:v>13755193480604.303</c:v>
                </c:pt>
                <c:pt idx="19541">
                  <c:v>13757305442599.104</c:v>
                </c:pt>
                <c:pt idx="19542">
                  <c:v>13759417620762.207</c:v>
                </c:pt>
                <c:pt idx="19543">
                  <c:v>13761530015104.672</c:v>
                </c:pt>
                <c:pt idx="19544">
                  <c:v>13763642625637.563</c:v>
                </c:pt>
                <c:pt idx="19545">
                  <c:v>13765755452371.943</c:v>
                </c:pt>
                <c:pt idx="19546">
                  <c:v>13767868495318.873</c:v>
                </c:pt>
                <c:pt idx="19547">
                  <c:v>13769981754489.412</c:v>
                </c:pt>
                <c:pt idx="19548">
                  <c:v>13772095229894.627</c:v>
                </c:pt>
                <c:pt idx="19549">
                  <c:v>13774208921545.582</c:v>
                </c:pt>
                <c:pt idx="19550">
                  <c:v>13776322829453.33</c:v>
                </c:pt>
                <c:pt idx="19551">
                  <c:v>13778436953628.945</c:v>
                </c:pt>
                <c:pt idx="19552">
                  <c:v>13780551294083.48</c:v>
                </c:pt>
                <c:pt idx="19553">
                  <c:v>13782665850828.006</c:v>
                </c:pt>
                <c:pt idx="19554">
                  <c:v>13784780623873.574</c:v>
                </c:pt>
                <c:pt idx="19555">
                  <c:v>13786895613231.26</c:v>
                </c:pt>
                <c:pt idx="19556">
                  <c:v>13789010818912.113</c:v>
                </c:pt>
                <c:pt idx="19557">
                  <c:v>13791126240927.203</c:v>
                </c:pt>
                <c:pt idx="19558">
                  <c:v>13793241879287.592</c:v>
                </c:pt>
                <c:pt idx="19559">
                  <c:v>13795357734004.342</c:v>
                </c:pt>
                <c:pt idx="19560">
                  <c:v>13797473805088.51</c:v>
                </c:pt>
                <c:pt idx="19561">
                  <c:v>13799590092551.168</c:v>
                </c:pt>
                <c:pt idx="19562">
                  <c:v>13801706596403.369</c:v>
                </c:pt>
                <c:pt idx="19563">
                  <c:v>13803823316656.182</c:v>
                </c:pt>
                <c:pt idx="19564">
                  <c:v>13805940253320.662</c:v>
                </c:pt>
                <c:pt idx="19565">
                  <c:v>13808057406407.879</c:v>
                </c:pt>
                <c:pt idx="19566">
                  <c:v>13810174775928.893</c:v>
                </c:pt>
                <c:pt idx="19567">
                  <c:v>13812292361894.766</c:v>
                </c:pt>
                <c:pt idx="19568">
                  <c:v>13814410164316.557</c:v>
                </c:pt>
                <c:pt idx="19569">
                  <c:v>13816528183205.33</c:v>
                </c:pt>
                <c:pt idx="19570">
                  <c:v>13818646418572.15</c:v>
                </c:pt>
                <c:pt idx="19571">
                  <c:v>13820764870428.076</c:v>
                </c:pt>
                <c:pt idx="19572">
                  <c:v>13822883538784.176</c:v>
                </c:pt>
                <c:pt idx="19573">
                  <c:v>13825002423651.504</c:v>
                </c:pt>
                <c:pt idx="19574">
                  <c:v>13827121525041.129</c:v>
                </c:pt>
                <c:pt idx="19575">
                  <c:v>13829240842964.111</c:v>
                </c:pt>
                <c:pt idx="19576">
                  <c:v>13831360377431.512</c:v>
                </c:pt>
                <c:pt idx="19577">
                  <c:v>13833480128454.393</c:v>
                </c:pt>
                <c:pt idx="19578">
                  <c:v>13835600096043.82</c:v>
                </c:pt>
                <c:pt idx="19579">
                  <c:v>13837720280210.852</c:v>
                </c:pt>
                <c:pt idx="19580">
                  <c:v>13839840680966.553</c:v>
                </c:pt>
                <c:pt idx="19581">
                  <c:v>13841961298321.984</c:v>
                </c:pt>
                <c:pt idx="19582">
                  <c:v>13844082132288.207</c:v>
                </c:pt>
                <c:pt idx="19583">
                  <c:v>13846203182876.285</c:v>
                </c:pt>
                <c:pt idx="19584">
                  <c:v>13848324450097.283</c:v>
                </c:pt>
                <c:pt idx="19585">
                  <c:v>13850445933962.26</c:v>
                </c:pt>
                <c:pt idx="19586">
                  <c:v>13852567634482.279</c:v>
                </c:pt>
                <c:pt idx="19587">
                  <c:v>13854689551668.404</c:v>
                </c:pt>
                <c:pt idx="19588">
                  <c:v>13856811685531.695</c:v>
                </c:pt>
                <c:pt idx="19589">
                  <c:v>13858934036083.215</c:v>
                </c:pt>
                <c:pt idx="19590">
                  <c:v>13861056603334.025</c:v>
                </c:pt>
                <c:pt idx="19591">
                  <c:v>13863179387295.191</c:v>
                </c:pt>
                <c:pt idx="19592">
                  <c:v>13865302387977.771</c:v>
                </c:pt>
                <c:pt idx="19593">
                  <c:v>13867425605392.834</c:v>
                </c:pt>
                <c:pt idx="19594">
                  <c:v>13869549039551.432</c:v>
                </c:pt>
                <c:pt idx="19595">
                  <c:v>13871672690464.635</c:v>
                </c:pt>
                <c:pt idx="19596">
                  <c:v>13873796558143.502</c:v>
                </c:pt>
                <c:pt idx="19597">
                  <c:v>13875920642599.1</c:v>
                </c:pt>
                <c:pt idx="19598">
                  <c:v>13878044943842.486</c:v>
                </c:pt>
                <c:pt idx="19599">
                  <c:v>13880169461884.727</c:v>
                </c:pt>
                <c:pt idx="19600">
                  <c:v>13882294196736.879</c:v>
                </c:pt>
                <c:pt idx="19601">
                  <c:v>13884419148410.008</c:v>
                </c:pt>
                <c:pt idx="19602">
                  <c:v>13886544316915.176</c:v>
                </c:pt>
                <c:pt idx="19603">
                  <c:v>13888669702263.447</c:v>
                </c:pt>
                <c:pt idx="19604">
                  <c:v>13890795304465.881</c:v>
                </c:pt>
                <c:pt idx="19605">
                  <c:v>13892921123533.541</c:v>
                </c:pt>
                <c:pt idx="19606">
                  <c:v>13895047159477.492</c:v>
                </c:pt>
                <c:pt idx="19607">
                  <c:v>13897173412308.789</c:v>
                </c:pt>
                <c:pt idx="19608">
                  <c:v>13899299882038.504</c:v>
                </c:pt>
                <c:pt idx="19609">
                  <c:v>13901426568677.691</c:v>
                </c:pt>
                <c:pt idx="19610">
                  <c:v>13903553472237.416</c:v>
                </c:pt>
                <c:pt idx="19611">
                  <c:v>13905680592728.74</c:v>
                </c:pt>
                <c:pt idx="19612">
                  <c:v>13907807930162.73</c:v>
                </c:pt>
                <c:pt idx="19613">
                  <c:v>13909935484550.439</c:v>
                </c:pt>
                <c:pt idx="19614">
                  <c:v>13912063255902.938</c:v>
                </c:pt>
                <c:pt idx="19615">
                  <c:v>13914191244231.285</c:v>
                </c:pt>
                <c:pt idx="19616">
                  <c:v>13916319449546.545</c:v>
                </c:pt>
                <c:pt idx="19617">
                  <c:v>13918447871859.777</c:v>
                </c:pt>
                <c:pt idx="19618">
                  <c:v>13920576511182.049</c:v>
                </c:pt>
                <c:pt idx="19619">
                  <c:v>13922705367524.414</c:v>
                </c:pt>
                <c:pt idx="19620">
                  <c:v>13924834440897.943</c:v>
                </c:pt>
                <c:pt idx="19621">
                  <c:v>13926963731313.695</c:v>
                </c:pt>
                <c:pt idx="19622">
                  <c:v>13929093238782.732</c:v>
                </c:pt>
                <c:pt idx="19623">
                  <c:v>13931222963316.115</c:v>
                </c:pt>
                <c:pt idx="19624">
                  <c:v>13933352904924.908</c:v>
                </c:pt>
                <c:pt idx="19625">
                  <c:v>13935483063620.174</c:v>
                </c:pt>
                <c:pt idx="19626">
                  <c:v>13937613439412.979</c:v>
                </c:pt>
                <c:pt idx="19627">
                  <c:v>13939744032314.375</c:v>
                </c:pt>
                <c:pt idx="19628">
                  <c:v>13941874842335.43</c:v>
                </c:pt>
                <c:pt idx="19629">
                  <c:v>13944005869487.209</c:v>
                </c:pt>
                <c:pt idx="19630">
                  <c:v>13946137113780.77</c:v>
                </c:pt>
                <c:pt idx="19631">
                  <c:v>13948268575227.18</c:v>
                </c:pt>
                <c:pt idx="19632">
                  <c:v>13950400253837.496</c:v>
                </c:pt>
                <c:pt idx="19633">
                  <c:v>13952532149622.781</c:v>
                </c:pt>
                <c:pt idx="19634">
                  <c:v>13954664262594.102</c:v>
                </c:pt>
                <c:pt idx="19635">
                  <c:v>13956796592762.52</c:v>
                </c:pt>
                <c:pt idx="19636">
                  <c:v>13958929140139.09</c:v>
                </c:pt>
                <c:pt idx="19637">
                  <c:v>13961061904734.883</c:v>
                </c:pt>
                <c:pt idx="19638">
                  <c:v>13963194886560.957</c:v>
                </c:pt>
                <c:pt idx="19639">
                  <c:v>13965328085628.377</c:v>
                </c:pt>
                <c:pt idx="19640">
                  <c:v>13967461501948.203</c:v>
                </c:pt>
                <c:pt idx="19641">
                  <c:v>13969595135531.498</c:v>
                </c:pt>
                <c:pt idx="19642">
                  <c:v>13971728986389.324</c:v>
                </c:pt>
                <c:pt idx="19643">
                  <c:v>13973863054532.744</c:v>
                </c:pt>
                <c:pt idx="19644">
                  <c:v>13975997339972.822</c:v>
                </c:pt>
                <c:pt idx="19645">
                  <c:v>13978131842720.617</c:v>
                </c:pt>
                <c:pt idx="19646">
                  <c:v>13980266562787.189</c:v>
                </c:pt>
                <c:pt idx="19647">
                  <c:v>13982401500183.611</c:v>
                </c:pt>
                <c:pt idx="19648">
                  <c:v>13984536654920.936</c:v>
                </c:pt>
                <c:pt idx="19649">
                  <c:v>13986672027010.227</c:v>
                </c:pt>
                <c:pt idx="19650">
                  <c:v>13988807616462.547</c:v>
                </c:pt>
                <c:pt idx="19651">
                  <c:v>13990943423288.959</c:v>
                </c:pt>
                <c:pt idx="19652">
                  <c:v>13993079447500.531</c:v>
                </c:pt>
                <c:pt idx="19653">
                  <c:v>13995215689108.313</c:v>
                </c:pt>
                <c:pt idx="19654">
                  <c:v>13997352148123.377</c:v>
                </c:pt>
                <c:pt idx="19655">
                  <c:v>13999488824556.781</c:v>
                </c:pt>
                <c:pt idx="19656">
                  <c:v>14001625718419.59</c:v>
                </c:pt>
                <c:pt idx="19657">
                  <c:v>14003762829722.865</c:v>
                </c:pt>
                <c:pt idx="19658">
                  <c:v>14005900158477.67</c:v>
                </c:pt>
                <c:pt idx="19659">
                  <c:v>14008037704695.063</c:v>
                </c:pt>
                <c:pt idx="19660">
                  <c:v>14010175468386.111</c:v>
                </c:pt>
                <c:pt idx="19661">
                  <c:v>14012313449561.873</c:v>
                </c:pt>
                <c:pt idx="19662">
                  <c:v>14014451648233.412</c:v>
                </c:pt>
                <c:pt idx="19663">
                  <c:v>14016590064411.791</c:v>
                </c:pt>
                <c:pt idx="19664">
                  <c:v>14018728698108.074</c:v>
                </c:pt>
                <c:pt idx="19665">
                  <c:v>14020867549333.32</c:v>
                </c:pt>
                <c:pt idx="19666">
                  <c:v>14023006618098.592</c:v>
                </c:pt>
                <c:pt idx="19667">
                  <c:v>14025145904414.953</c:v>
                </c:pt>
                <c:pt idx="19668">
                  <c:v>14027285408293.469</c:v>
                </c:pt>
                <c:pt idx="19669">
                  <c:v>14029425129745.197</c:v>
                </c:pt>
                <c:pt idx="19670">
                  <c:v>14031565068781.199</c:v>
                </c:pt>
                <c:pt idx="19671">
                  <c:v>14033705225412.541</c:v>
                </c:pt>
                <c:pt idx="19672">
                  <c:v>14035845599650.283</c:v>
                </c:pt>
                <c:pt idx="19673">
                  <c:v>14037986191505.488</c:v>
                </c:pt>
                <c:pt idx="19674">
                  <c:v>14040127000989.215</c:v>
                </c:pt>
                <c:pt idx="19675">
                  <c:v>14042268028112.535</c:v>
                </c:pt>
                <c:pt idx="19676">
                  <c:v>14044409272886.504</c:v>
                </c:pt>
                <c:pt idx="19677">
                  <c:v>14046550735322.184</c:v>
                </c:pt>
                <c:pt idx="19678">
                  <c:v>14048692415430.637</c:v>
                </c:pt>
                <c:pt idx="19679">
                  <c:v>14050834313222.93</c:v>
                </c:pt>
                <c:pt idx="19680">
                  <c:v>14052976428710.119</c:v>
                </c:pt>
                <c:pt idx="19681">
                  <c:v>14055118761903.271</c:v>
                </c:pt>
                <c:pt idx="19682">
                  <c:v>14057261312813.445</c:v>
                </c:pt>
                <c:pt idx="19683">
                  <c:v>14059404081451.707</c:v>
                </c:pt>
                <c:pt idx="19684">
                  <c:v>14061547067829.115</c:v>
                </c:pt>
                <c:pt idx="19685">
                  <c:v>14063690271956.738</c:v>
                </c:pt>
                <c:pt idx="19686">
                  <c:v>14065833693845.631</c:v>
                </c:pt>
                <c:pt idx="19687">
                  <c:v>14067977333506.859</c:v>
                </c:pt>
                <c:pt idx="19688">
                  <c:v>14070121190951.484</c:v>
                </c:pt>
                <c:pt idx="19689">
                  <c:v>14072265266190.57</c:v>
                </c:pt>
                <c:pt idx="19690">
                  <c:v>14074409559235.18</c:v>
                </c:pt>
                <c:pt idx="19691">
                  <c:v>14076554070096.371</c:v>
                </c:pt>
                <c:pt idx="19692">
                  <c:v>14078698798785.211</c:v>
                </c:pt>
                <c:pt idx="19693">
                  <c:v>14080843745312.758</c:v>
                </c:pt>
                <c:pt idx="19694">
                  <c:v>14082988909690.08</c:v>
                </c:pt>
                <c:pt idx="19695">
                  <c:v>14085134291928.23</c:v>
                </c:pt>
                <c:pt idx="19696">
                  <c:v>14087279892038.283</c:v>
                </c:pt>
                <c:pt idx="19697">
                  <c:v>14089425710031.291</c:v>
                </c:pt>
                <c:pt idx="19698">
                  <c:v>14091571745918.318</c:v>
                </c:pt>
                <c:pt idx="19699">
                  <c:v>14093717999710.428</c:v>
                </c:pt>
                <c:pt idx="19700">
                  <c:v>14095864471418.686</c:v>
                </c:pt>
                <c:pt idx="19701">
                  <c:v>14098011161054.148</c:v>
                </c:pt>
                <c:pt idx="19702">
                  <c:v>14100158068627.883</c:v>
                </c:pt>
                <c:pt idx="19703">
                  <c:v>14102305194150.949</c:v>
                </c:pt>
                <c:pt idx="19704">
                  <c:v>14104452537634.41</c:v>
                </c:pt>
                <c:pt idx="19705">
                  <c:v>14106600099089.324</c:v>
                </c:pt>
                <c:pt idx="19706">
                  <c:v>14108747878526.762</c:v>
                </c:pt>
                <c:pt idx="19707">
                  <c:v>14110895875957.779</c:v>
                </c:pt>
                <c:pt idx="19708">
                  <c:v>14113044091393.441</c:v>
                </c:pt>
                <c:pt idx="19709">
                  <c:v>14115192524844.809</c:v>
                </c:pt>
                <c:pt idx="19710">
                  <c:v>14117341176322.941</c:v>
                </c:pt>
                <c:pt idx="19711">
                  <c:v>14119490045838.91</c:v>
                </c:pt>
                <c:pt idx="19712">
                  <c:v>14121639133403.768</c:v>
                </c:pt>
                <c:pt idx="19713">
                  <c:v>14123788439028.584</c:v>
                </c:pt>
                <c:pt idx="19714">
                  <c:v>14125937962724.414</c:v>
                </c:pt>
                <c:pt idx="19715">
                  <c:v>14128087704502.326</c:v>
                </c:pt>
                <c:pt idx="19716">
                  <c:v>14130237664373.379</c:v>
                </c:pt>
                <c:pt idx="19717">
                  <c:v>14132387842348.637</c:v>
                </c:pt>
                <c:pt idx="19718">
                  <c:v>14134538238439.16</c:v>
                </c:pt>
                <c:pt idx="19719">
                  <c:v>14136688852656.016</c:v>
                </c:pt>
                <c:pt idx="19720">
                  <c:v>14138839685010.26</c:v>
                </c:pt>
                <c:pt idx="19721">
                  <c:v>14140990735512.959</c:v>
                </c:pt>
                <c:pt idx="19722">
                  <c:v>14143142004175.174</c:v>
                </c:pt>
                <c:pt idx="19723">
                  <c:v>14145293491007.969</c:v>
                </c:pt>
                <c:pt idx="19724">
                  <c:v>14147445196022.4</c:v>
                </c:pt>
                <c:pt idx="19725">
                  <c:v>14149597119229.539</c:v>
                </c:pt>
                <c:pt idx="19726">
                  <c:v>14151749260640.439</c:v>
                </c:pt>
                <c:pt idx="19727">
                  <c:v>14153901620266.168</c:v>
                </c:pt>
                <c:pt idx="19728">
                  <c:v>14156054198117.787</c:v>
                </c:pt>
                <c:pt idx="19729">
                  <c:v>14158206994206.359</c:v>
                </c:pt>
                <c:pt idx="19730">
                  <c:v>14160360008542.945</c:v>
                </c:pt>
                <c:pt idx="19731">
                  <c:v>14162513241138.609</c:v>
                </c:pt>
                <c:pt idx="19732">
                  <c:v>14164666692004.41</c:v>
                </c:pt>
                <c:pt idx="19733">
                  <c:v>14166820361151.41</c:v>
                </c:pt>
                <c:pt idx="19734">
                  <c:v>14168974248590.68</c:v>
                </c:pt>
                <c:pt idx="19735">
                  <c:v>14171128354333.27</c:v>
                </c:pt>
                <c:pt idx="19736">
                  <c:v>14173282678390.252</c:v>
                </c:pt>
                <c:pt idx="19737">
                  <c:v>14175437220772.682</c:v>
                </c:pt>
                <c:pt idx="19738">
                  <c:v>14177591981491.625</c:v>
                </c:pt>
                <c:pt idx="19739">
                  <c:v>14179746960558.145</c:v>
                </c:pt>
                <c:pt idx="19740">
                  <c:v>14181902157983.303</c:v>
                </c:pt>
                <c:pt idx="19741">
                  <c:v>14184057573778.158</c:v>
                </c:pt>
                <c:pt idx="19742">
                  <c:v>14186213207953.777</c:v>
                </c:pt>
                <c:pt idx="19743">
                  <c:v>14188369060521.219</c:v>
                </c:pt>
                <c:pt idx="19744">
                  <c:v>14190525131491.551</c:v>
                </c:pt>
                <c:pt idx="19745">
                  <c:v>14192681420875.828</c:v>
                </c:pt>
                <c:pt idx="19746">
                  <c:v>14194837928685.119</c:v>
                </c:pt>
                <c:pt idx="19747">
                  <c:v>14196994654930.482</c:v>
                </c:pt>
                <c:pt idx="19748">
                  <c:v>14199151599622.98</c:v>
                </c:pt>
                <c:pt idx="19749">
                  <c:v>14201308762773.68</c:v>
                </c:pt>
                <c:pt idx="19750">
                  <c:v>14203466144393.639</c:v>
                </c:pt>
                <c:pt idx="19751">
                  <c:v>14205623744493.92</c:v>
                </c:pt>
                <c:pt idx="19752">
                  <c:v>14207781563085.586</c:v>
                </c:pt>
                <c:pt idx="19753">
                  <c:v>14209939600179.701</c:v>
                </c:pt>
                <c:pt idx="19754">
                  <c:v>14212097855787.324</c:v>
                </c:pt>
                <c:pt idx="19755">
                  <c:v>14214256329919.521</c:v>
                </c:pt>
                <c:pt idx="19756">
                  <c:v>14216415022587.35</c:v>
                </c:pt>
                <c:pt idx="19757">
                  <c:v>14218573933801.877</c:v>
                </c:pt>
                <c:pt idx="19758">
                  <c:v>14220733063574.164</c:v>
                </c:pt>
                <c:pt idx="19759">
                  <c:v>14222892411915.271</c:v>
                </c:pt>
                <c:pt idx="19760">
                  <c:v>14225051978836.262</c:v>
                </c:pt>
                <c:pt idx="19761">
                  <c:v>14227211764348.199</c:v>
                </c:pt>
                <c:pt idx="19762">
                  <c:v>14229371768462.145</c:v>
                </c:pt>
                <c:pt idx="19763">
                  <c:v>14231531991189.158</c:v>
                </c:pt>
                <c:pt idx="19764">
                  <c:v>14233692432540.307</c:v>
                </c:pt>
                <c:pt idx="19765">
                  <c:v>14235853092526.652</c:v>
                </c:pt>
                <c:pt idx="19766">
                  <c:v>14238013971159.252</c:v>
                </c:pt>
                <c:pt idx="19767">
                  <c:v>14240175068449.174</c:v>
                </c:pt>
                <c:pt idx="19768">
                  <c:v>14242336384407.477</c:v>
                </c:pt>
                <c:pt idx="19769">
                  <c:v>14244497919045.225</c:v>
                </c:pt>
                <c:pt idx="19770">
                  <c:v>14246659672373.479</c:v>
                </c:pt>
                <c:pt idx="19771">
                  <c:v>14248821644403.301</c:v>
                </c:pt>
                <c:pt idx="19772">
                  <c:v>14250983835145.756</c:v>
                </c:pt>
                <c:pt idx="19773">
                  <c:v>14253146244611.902</c:v>
                </c:pt>
                <c:pt idx="19774">
                  <c:v>14255308872812.807</c:v>
                </c:pt>
                <c:pt idx="19775">
                  <c:v>14257471719759.527</c:v>
                </c:pt>
                <c:pt idx="19776">
                  <c:v>14259634785463.133</c:v>
                </c:pt>
                <c:pt idx="19777">
                  <c:v>14261798069934.68</c:v>
                </c:pt>
                <c:pt idx="19778">
                  <c:v>14263961573185.229</c:v>
                </c:pt>
                <c:pt idx="19779">
                  <c:v>14266125295225.848</c:v>
                </c:pt>
                <c:pt idx="19780">
                  <c:v>14268289236067.596</c:v>
                </c:pt>
                <c:pt idx="19781">
                  <c:v>14270453395721.533</c:v>
                </c:pt>
                <c:pt idx="19782">
                  <c:v>14272617774198.729</c:v>
                </c:pt>
                <c:pt idx="19783">
                  <c:v>14274782371510.24</c:v>
                </c:pt>
                <c:pt idx="19784">
                  <c:v>14276947187667.129</c:v>
                </c:pt>
                <c:pt idx="19785">
                  <c:v>14279112222680.461</c:v>
                </c:pt>
                <c:pt idx="19786">
                  <c:v>14281277476561.297</c:v>
                </c:pt>
                <c:pt idx="19787">
                  <c:v>14283442949320.695</c:v>
                </c:pt>
                <c:pt idx="19788">
                  <c:v>14285608640969.727</c:v>
                </c:pt>
                <c:pt idx="19789">
                  <c:v>14287774551519.443</c:v>
                </c:pt>
                <c:pt idx="19790">
                  <c:v>14289940680980.918</c:v>
                </c:pt>
                <c:pt idx="19791">
                  <c:v>14292107029365.207</c:v>
                </c:pt>
                <c:pt idx="19792">
                  <c:v>14294273596683.369</c:v>
                </c:pt>
                <c:pt idx="19793">
                  <c:v>14296440382946.477</c:v>
                </c:pt>
                <c:pt idx="19794">
                  <c:v>14298607388165.58</c:v>
                </c:pt>
                <c:pt idx="19795">
                  <c:v>14300774612351.754</c:v>
                </c:pt>
                <c:pt idx="19796">
                  <c:v>14302942055516.051</c:v>
                </c:pt>
                <c:pt idx="19797">
                  <c:v>14305109717669.537</c:v>
                </c:pt>
                <c:pt idx="19798">
                  <c:v>14307277598823.275</c:v>
                </c:pt>
                <c:pt idx="19799">
                  <c:v>14309445698988.328</c:v>
                </c:pt>
                <c:pt idx="19800">
                  <c:v>14311614018175.756</c:v>
                </c:pt>
                <c:pt idx="19801">
                  <c:v>14313782556396.623</c:v>
                </c:pt>
                <c:pt idx="19802">
                  <c:v>14315951313661.986</c:v>
                </c:pt>
                <c:pt idx="19803">
                  <c:v>14318120289982.916</c:v>
                </c:pt>
                <c:pt idx="19804">
                  <c:v>14320289485370.471</c:v>
                </c:pt>
                <c:pt idx="19805">
                  <c:v>14322458899835.711</c:v>
                </c:pt>
                <c:pt idx="19806">
                  <c:v>14324628533389.701</c:v>
                </c:pt>
                <c:pt idx="19807">
                  <c:v>14326798386043.506</c:v>
                </c:pt>
                <c:pt idx="19808">
                  <c:v>14328968457808.184</c:v>
                </c:pt>
                <c:pt idx="19809">
                  <c:v>14331138748694.799</c:v>
                </c:pt>
                <c:pt idx="19810">
                  <c:v>14333309258714.412</c:v>
                </c:pt>
                <c:pt idx="19811">
                  <c:v>14335479987878.088</c:v>
                </c:pt>
                <c:pt idx="19812">
                  <c:v>14337650936196.887</c:v>
                </c:pt>
                <c:pt idx="19813">
                  <c:v>14339822103681.869</c:v>
                </c:pt>
                <c:pt idx="19814">
                  <c:v>14341993490344.102</c:v>
                </c:pt>
                <c:pt idx="19815">
                  <c:v>14344165096194.645</c:v>
                </c:pt>
                <c:pt idx="19816">
                  <c:v>14346336921244.561</c:v>
                </c:pt>
                <c:pt idx="19817">
                  <c:v>14348508965504.91</c:v>
                </c:pt>
                <c:pt idx="19818">
                  <c:v>14350681228986.76</c:v>
                </c:pt>
                <c:pt idx="19819">
                  <c:v>14352853711701.166</c:v>
                </c:pt>
                <c:pt idx="19820">
                  <c:v>14355026413659.197</c:v>
                </c:pt>
                <c:pt idx="19821">
                  <c:v>14357199334871.912</c:v>
                </c:pt>
                <c:pt idx="19822">
                  <c:v>14359372475350.373</c:v>
                </c:pt>
                <c:pt idx="19823">
                  <c:v>14361545835105.641</c:v>
                </c:pt>
                <c:pt idx="19824">
                  <c:v>14363719414148.783</c:v>
                </c:pt>
                <c:pt idx="19825">
                  <c:v>14365893212490.855</c:v>
                </c:pt>
                <c:pt idx="19826">
                  <c:v>14368067230142.93</c:v>
                </c:pt>
                <c:pt idx="19827">
                  <c:v>14370241467116.055</c:v>
                </c:pt>
                <c:pt idx="19828">
                  <c:v>14372415923421.307</c:v>
                </c:pt>
                <c:pt idx="19829">
                  <c:v>14374590599069.736</c:v>
                </c:pt>
                <c:pt idx="19830">
                  <c:v>14376765494072.414</c:v>
                </c:pt>
                <c:pt idx="19831">
                  <c:v>14378940608440.398</c:v>
                </c:pt>
                <c:pt idx="19832">
                  <c:v>14381115942184.754</c:v>
                </c:pt>
                <c:pt idx="19833">
                  <c:v>14383291495316.541</c:v>
                </c:pt>
                <c:pt idx="19834">
                  <c:v>14385467267846.82</c:v>
                </c:pt>
                <c:pt idx="19835">
                  <c:v>14387643259786.66</c:v>
                </c:pt>
                <c:pt idx="19836">
                  <c:v>14389819471147.115</c:v>
                </c:pt>
                <c:pt idx="19837">
                  <c:v>14391995901939.254</c:v>
                </c:pt>
                <c:pt idx="19838">
                  <c:v>14394172552174.133</c:v>
                </c:pt>
                <c:pt idx="19839">
                  <c:v>14396349421862.82</c:v>
                </c:pt>
                <c:pt idx="19840">
                  <c:v>14398526511016.373</c:v>
                </c:pt>
                <c:pt idx="19841">
                  <c:v>14400703819645.861</c:v>
                </c:pt>
                <c:pt idx="19842">
                  <c:v>14402881347762.338</c:v>
                </c:pt>
                <c:pt idx="19843">
                  <c:v>14405059095376.871</c:v>
                </c:pt>
                <c:pt idx="19844">
                  <c:v>14407237062500.521</c:v>
                </c:pt>
                <c:pt idx="19845">
                  <c:v>14409415249144.352</c:v>
                </c:pt>
                <c:pt idx="19846">
                  <c:v>14411593655319.424</c:v>
                </c:pt>
                <c:pt idx="19847">
                  <c:v>14413772281036.803</c:v>
                </c:pt>
                <c:pt idx="19848">
                  <c:v>14415951126307.545</c:v>
                </c:pt>
                <c:pt idx="19849">
                  <c:v>14418130191142.717</c:v>
                </c:pt>
                <c:pt idx="19850">
                  <c:v>14420309475553.381</c:v>
                </c:pt>
                <c:pt idx="19851">
                  <c:v>14422488979550.598</c:v>
                </c:pt>
                <c:pt idx="19852">
                  <c:v>14424668703145.43</c:v>
                </c:pt>
                <c:pt idx="19853">
                  <c:v>14426848646348.941</c:v>
                </c:pt>
                <c:pt idx="19854">
                  <c:v>14429028809172.195</c:v>
                </c:pt>
                <c:pt idx="19855">
                  <c:v>14431209191626.248</c:v>
                </c:pt>
                <c:pt idx="19856">
                  <c:v>14433389793722.168</c:v>
                </c:pt>
                <c:pt idx="19857">
                  <c:v>14435570615471.012</c:v>
                </c:pt>
                <c:pt idx="19858">
                  <c:v>14437751656883.852</c:v>
                </c:pt>
                <c:pt idx="19859">
                  <c:v>14439932917971.738</c:v>
                </c:pt>
                <c:pt idx="19860">
                  <c:v>14442114398745.744</c:v>
                </c:pt>
                <c:pt idx="19861">
                  <c:v>14444296099216.92</c:v>
                </c:pt>
                <c:pt idx="19862">
                  <c:v>14446478019396.34</c:v>
                </c:pt>
                <c:pt idx="19863">
                  <c:v>14448660159295.059</c:v>
                </c:pt>
                <c:pt idx="19864">
                  <c:v>14450842518924.143</c:v>
                </c:pt>
                <c:pt idx="19865">
                  <c:v>14453025098294.65</c:v>
                </c:pt>
                <c:pt idx="19866">
                  <c:v>14455207897417.648</c:v>
                </c:pt>
                <c:pt idx="19867">
                  <c:v>14457390916304.193</c:v>
                </c:pt>
                <c:pt idx="19868">
                  <c:v>14459574154965.355</c:v>
                </c:pt>
                <c:pt idx="19869">
                  <c:v>14461757613412.189</c:v>
                </c:pt>
                <c:pt idx="19870">
                  <c:v>14463941291655.764</c:v>
                </c:pt>
                <c:pt idx="19871">
                  <c:v>14466125189707.135</c:v>
                </c:pt>
                <c:pt idx="19872">
                  <c:v>14468309307577.369</c:v>
                </c:pt>
                <c:pt idx="19873">
                  <c:v>14470493645277.527</c:v>
                </c:pt>
                <c:pt idx="19874">
                  <c:v>14472678202818.674</c:v>
                </c:pt>
                <c:pt idx="19875">
                  <c:v>14474862980211.869</c:v>
                </c:pt>
                <c:pt idx="19876">
                  <c:v>14477047977468.174</c:v>
                </c:pt>
                <c:pt idx="19877">
                  <c:v>14479233194598.652</c:v>
                </c:pt>
                <c:pt idx="19878">
                  <c:v>14481418631614.365</c:v>
                </c:pt>
                <c:pt idx="19879">
                  <c:v>14483604288526.381</c:v>
                </c:pt>
                <c:pt idx="19880">
                  <c:v>14485790165345.752</c:v>
                </c:pt>
                <c:pt idx="19881">
                  <c:v>14487976262083.551</c:v>
                </c:pt>
                <c:pt idx="19882">
                  <c:v>14490162578750.83</c:v>
                </c:pt>
                <c:pt idx="19883">
                  <c:v>14492349115358.66</c:v>
                </c:pt>
                <c:pt idx="19884">
                  <c:v>14494535871918.096</c:v>
                </c:pt>
                <c:pt idx="19885">
                  <c:v>14496722848440.207</c:v>
                </c:pt>
                <c:pt idx="19886">
                  <c:v>14498910044936.051</c:v>
                </c:pt>
                <c:pt idx="19887">
                  <c:v>14501097461416.693</c:v>
                </c:pt>
                <c:pt idx="19888">
                  <c:v>14503285097893.191</c:v>
                </c:pt>
                <c:pt idx="19889">
                  <c:v>14505472954376.615</c:v>
                </c:pt>
                <c:pt idx="19890">
                  <c:v>14507661030878.018</c:v>
                </c:pt>
                <c:pt idx="19891">
                  <c:v>14509849327408.469</c:v>
                </c:pt>
                <c:pt idx="19892">
                  <c:v>14512037843979.025</c:v>
                </c:pt>
                <c:pt idx="19893">
                  <c:v>14514226580600.756</c:v>
                </c:pt>
                <c:pt idx="19894">
                  <c:v>14516415537284.719</c:v>
                </c:pt>
                <c:pt idx="19895">
                  <c:v>14518604714041.975</c:v>
                </c:pt>
                <c:pt idx="19896">
                  <c:v>14520794110883.588</c:v>
                </c:pt>
                <c:pt idx="19897">
                  <c:v>14522983727820.621</c:v>
                </c:pt>
                <c:pt idx="19898">
                  <c:v>14525173564864.137</c:v>
                </c:pt>
                <c:pt idx="19899">
                  <c:v>14527363622025.195</c:v>
                </c:pt>
                <c:pt idx="19900">
                  <c:v>14529553899314.863</c:v>
                </c:pt>
                <c:pt idx="19901">
                  <c:v>14531744396744.197</c:v>
                </c:pt>
                <c:pt idx="19902">
                  <c:v>14533935114324.268</c:v>
                </c:pt>
                <c:pt idx="19903">
                  <c:v>14536126052066.125</c:v>
                </c:pt>
                <c:pt idx="19904">
                  <c:v>14538317209980.842</c:v>
                </c:pt>
                <c:pt idx="19905">
                  <c:v>14540508588079.473</c:v>
                </c:pt>
                <c:pt idx="19906">
                  <c:v>14542700186373.09</c:v>
                </c:pt>
                <c:pt idx="19907">
                  <c:v>14544892004872.746</c:v>
                </c:pt>
                <c:pt idx="19908">
                  <c:v>14547084043589.51</c:v>
                </c:pt>
                <c:pt idx="19909">
                  <c:v>14549276302534.438</c:v>
                </c:pt>
                <c:pt idx="19910">
                  <c:v>14551468781718.598</c:v>
                </c:pt>
                <c:pt idx="19911">
                  <c:v>14553661481153.049</c:v>
                </c:pt>
                <c:pt idx="19912">
                  <c:v>14555854400848.854</c:v>
                </c:pt>
                <c:pt idx="19913">
                  <c:v>14558047540817.074</c:v>
                </c:pt>
                <c:pt idx="19914">
                  <c:v>14560240901068.775</c:v>
                </c:pt>
                <c:pt idx="19915">
                  <c:v>14562434481615.02</c:v>
                </c:pt>
                <c:pt idx="19916">
                  <c:v>14564628282466.865</c:v>
                </c:pt>
                <c:pt idx="19917">
                  <c:v>14566822303635.377</c:v>
                </c:pt>
                <c:pt idx="19918">
                  <c:v>14569016545131.613</c:v>
                </c:pt>
                <c:pt idx="19919">
                  <c:v>14571211006966.645</c:v>
                </c:pt>
                <c:pt idx="19920">
                  <c:v>14573405689151.525</c:v>
                </c:pt>
                <c:pt idx="19921">
                  <c:v>14575600591697.324</c:v>
                </c:pt>
                <c:pt idx="19922">
                  <c:v>14577795714615.1</c:v>
                </c:pt>
                <c:pt idx="19923">
                  <c:v>14579991057915.914</c:v>
                </c:pt>
                <c:pt idx="19924">
                  <c:v>14582186621610.83</c:v>
                </c:pt>
                <c:pt idx="19925">
                  <c:v>14584382405710.908</c:v>
                </c:pt>
                <c:pt idx="19926">
                  <c:v>14586578410227.215</c:v>
                </c:pt>
                <c:pt idx="19927">
                  <c:v>14588774635170.814</c:v>
                </c:pt>
                <c:pt idx="19928">
                  <c:v>14590971080552.76</c:v>
                </c:pt>
                <c:pt idx="19929">
                  <c:v>14593167746384.121</c:v>
                </c:pt>
                <c:pt idx="19930">
                  <c:v>14595364632675.957</c:v>
                </c:pt>
                <c:pt idx="19931">
                  <c:v>14597561739439.332</c:v>
                </c:pt>
                <c:pt idx="19932">
                  <c:v>14599759066685.305</c:v>
                </c:pt>
                <c:pt idx="19933">
                  <c:v>14601956614424.943</c:v>
                </c:pt>
                <c:pt idx="19934">
                  <c:v>14604154382669.307</c:v>
                </c:pt>
                <c:pt idx="19935">
                  <c:v>14606352371429.457</c:v>
                </c:pt>
                <c:pt idx="19936">
                  <c:v>14608550580716.455</c:v>
                </c:pt>
                <c:pt idx="19937">
                  <c:v>14610749010541.369</c:v>
                </c:pt>
                <c:pt idx="19938">
                  <c:v>14612947660915.252</c:v>
                </c:pt>
                <c:pt idx="19939">
                  <c:v>14615146531849.176</c:v>
                </c:pt>
                <c:pt idx="19940">
                  <c:v>14617345623354.195</c:v>
                </c:pt>
                <c:pt idx="19941">
                  <c:v>14619544935441.377</c:v>
                </c:pt>
                <c:pt idx="19942">
                  <c:v>14621744468121.783</c:v>
                </c:pt>
                <c:pt idx="19943">
                  <c:v>14623944221406.475</c:v>
                </c:pt>
                <c:pt idx="19944">
                  <c:v>14626144195306.514</c:v>
                </c:pt>
                <c:pt idx="19945">
                  <c:v>14628344389832.965</c:v>
                </c:pt>
                <c:pt idx="19946">
                  <c:v>14630544804996.889</c:v>
                </c:pt>
                <c:pt idx="19947">
                  <c:v>14632745440809.344</c:v>
                </c:pt>
                <c:pt idx="19948">
                  <c:v>14634946297281.398</c:v>
                </c:pt>
                <c:pt idx="19949">
                  <c:v>14637147374424.113</c:v>
                </c:pt>
                <c:pt idx="19950">
                  <c:v>14639348672248.549</c:v>
                </c:pt>
                <c:pt idx="19951">
                  <c:v>14641550190765.77</c:v>
                </c:pt>
                <c:pt idx="19952">
                  <c:v>14643751929986.838</c:v>
                </c:pt>
                <c:pt idx="19953">
                  <c:v>14645953889922.811</c:v>
                </c:pt>
                <c:pt idx="19954">
                  <c:v>14648156070584.762</c:v>
                </c:pt>
                <c:pt idx="19955">
                  <c:v>14650358471983.742</c:v>
                </c:pt>
                <c:pt idx="19956">
                  <c:v>14652561094130.816</c:v>
                </c:pt>
                <c:pt idx="19957">
                  <c:v>14654763937037.053</c:v>
                </c:pt>
                <c:pt idx="19958">
                  <c:v>14656967000713.508</c:v>
                </c:pt>
                <c:pt idx="19959">
                  <c:v>14659170285171.246</c:v>
                </c:pt>
                <c:pt idx="19960">
                  <c:v>14661373790421.328</c:v>
                </c:pt>
                <c:pt idx="19961">
                  <c:v>14663577516474.816</c:v>
                </c:pt>
                <c:pt idx="19962">
                  <c:v>14665781463342.773</c:v>
                </c:pt>
                <c:pt idx="19963">
                  <c:v>14667985631036.268</c:v>
                </c:pt>
                <c:pt idx="19964">
                  <c:v>14670190019566.352</c:v>
                </c:pt>
                <c:pt idx="19965">
                  <c:v>14672394628944.094</c:v>
                </c:pt>
                <c:pt idx="19966">
                  <c:v>14674599459180.555</c:v>
                </c:pt>
                <c:pt idx="19967">
                  <c:v>14676804510286.797</c:v>
                </c:pt>
                <c:pt idx="19968">
                  <c:v>14679009782273.881</c:v>
                </c:pt>
                <c:pt idx="19969">
                  <c:v>14681215275152.873</c:v>
                </c:pt>
                <c:pt idx="19970">
                  <c:v>14683420988934.83</c:v>
                </c:pt>
                <c:pt idx="19971">
                  <c:v>14685626923630.82</c:v>
                </c:pt>
                <c:pt idx="19972">
                  <c:v>14687833079251.902</c:v>
                </c:pt>
                <c:pt idx="19973">
                  <c:v>14690039455809.141</c:v>
                </c:pt>
                <c:pt idx="19974">
                  <c:v>14692246053313.594</c:v>
                </c:pt>
                <c:pt idx="19975">
                  <c:v>14694452871776.33</c:v>
                </c:pt>
                <c:pt idx="19976">
                  <c:v>14696659911208.402</c:v>
                </c:pt>
                <c:pt idx="19977">
                  <c:v>14698867171620.883</c:v>
                </c:pt>
                <c:pt idx="19978">
                  <c:v>14701074653024.83</c:v>
                </c:pt>
                <c:pt idx="19979">
                  <c:v>14703282355431.307</c:v>
                </c:pt>
                <c:pt idx="19980">
                  <c:v>14705490278851.373</c:v>
                </c:pt>
                <c:pt idx="19981">
                  <c:v>14707698423296.094</c:v>
                </c:pt>
                <c:pt idx="19982">
                  <c:v>14709906788776.527</c:v>
                </c:pt>
                <c:pt idx="19983">
                  <c:v>14712115375303.742</c:v>
                </c:pt>
                <c:pt idx="19984">
                  <c:v>14714324182888.797</c:v>
                </c:pt>
                <c:pt idx="19985">
                  <c:v>14716533211542.75</c:v>
                </c:pt>
                <c:pt idx="19986">
                  <c:v>14718742461276.674</c:v>
                </c:pt>
              </c:numCache>
            </c:numRef>
          </c:yVal>
          <c:smooth val="0"/>
          <c:extLst>
            <c:ext xmlns:c16="http://schemas.microsoft.com/office/drawing/2014/chart" uri="{C3380CC4-5D6E-409C-BE32-E72D297353CC}">
              <c16:uniqueId val="{00000001-1EDB-4C5E-851D-6D3F93FBC051}"/>
            </c:ext>
          </c:extLst>
        </c:ser>
        <c:ser>
          <c:idx val="2"/>
          <c:order val="2"/>
          <c:tx>
            <c:strRef>
              <c:f>Estimation!$D$5</c:f>
              <c:strCache>
                <c:ptCount val="1"/>
                <c:pt idx="0">
                  <c:v>Total</c:v>
                </c:pt>
              </c:strCache>
            </c:strRef>
          </c:tx>
          <c:spPr>
            <a:ln w="38100" cap="rnd">
              <a:noFill/>
              <a:round/>
            </a:ln>
            <a:effectLst/>
          </c:spPr>
          <c:marker>
            <c:symbol val="circle"/>
            <c:size val="5"/>
            <c:spPr>
              <a:solidFill>
                <a:schemeClr val="accent3"/>
              </a:solidFill>
              <a:ln w="9525">
                <a:solidFill>
                  <a:schemeClr val="accent3"/>
                </a:solidFill>
              </a:ln>
              <a:effectLst/>
            </c:spPr>
          </c:marker>
          <c:xVal>
            <c:numRef>
              <c:f>Estimation!$A$14:$A$20000</c:f>
              <c:numCache>
                <c:formatCode>General</c:formatCode>
                <c:ptCount val="19987"/>
                <c:pt idx="0">
                  <c:v>0</c:v>
                </c:pt>
                <c:pt idx="1">
                  <c:v>500</c:v>
                </c:pt>
                <c:pt idx="2">
                  <c:v>1000</c:v>
                </c:pt>
                <c:pt idx="3">
                  <c:v>1500</c:v>
                </c:pt>
                <c:pt idx="4">
                  <c:v>2000</c:v>
                </c:pt>
                <c:pt idx="5">
                  <c:v>2500</c:v>
                </c:pt>
                <c:pt idx="6">
                  <c:v>3000</c:v>
                </c:pt>
                <c:pt idx="7">
                  <c:v>3500</c:v>
                </c:pt>
                <c:pt idx="8">
                  <c:v>4000</c:v>
                </c:pt>
                <c:pt idx="9">
                  <c:v>4500</c:v>
                </c:pt>
                <c:pt idx="10">
                  <c:v>5000</c:v>
                </c:pt>
                <c:pt idx="11">
                  <c:v>5500</c:v>
                </c:pt>
                <c:pt idx="12">
                  <c:v>6000</c:v>
                </c:pt>
                <c:pt idx="13">
                  <c:v>6500</c:v>
                </c:pt>
                <c:pt idx="14">
                  <c:v>7000</c:v>
                </c:pt>
                <c:pt idx="15">
                  <c:v>7500</c:v>
                </c:pt>
                <c:pt idx="16">
                  <c:v>8000</c:v>
                </c:pt>
                <c:pt idx="17">
                  <c:v>8500</c:v>
                </c:pt>
                <c:pt idx="18">
                  <c:v>9000</c:v>
                </c:pt>
                <c:pt idx="19">
                  <c:v>9500</c:v>
                </c:pt>
                <c:pt idx="20">
                  <c:v>10000</c:v>
                </c:pt>
                <c:pt idx="21">
                  <c:v>10500</c:v>
                </c:pt>
                <c:pt idx="22">
                  <c:v>11000</c:v>
                </c:pt>
                <c:pt idx="23">
                  <c:v>11500</c:v>
                </c:pt>
                <c:pt idx="24">
                  <c:v>12000</c:v>
                </c:pt>
                <c:pt idx="25">
                  <c:v>12500</c:v>
                </c:pt>
                <c:pt idx="26">
                  <c:v>13000</c:v>
                </c:pt>
                <c:pt idx="27">
                  <c:v>13500</c:v>
                </c:pt>
                <c:pt idx="28">
                  <c:v>14000</c:v>
                </c:pt>
                <c:pt idx="29">
                  <c:v>14500</c:v>
                </c:pt>
                <c:pt idx="30">
                  <c:v>15000</c:v>
                </c:pt>
                <c:pt idx="31">
                  <c:v>15500</c:v>
                </c:pt>
                <c:pt idx="32">
                  <c:v>16000</c:v>
                </c:pt>
                <c:pt idx="33">
                  <c:v>16500</c:v>
                </c:pt>
                <c:pt idx="34">
                  <c:v>17000</c:v>
                </c:pt>
                <c:pt idx="35">
                  <c:v>17500</c:v>
                </c:pt>
                <c:pt idx="36">
                  <c:v>18000</c:v>
                </c:pt>
                <c:pt idx="37">
                  <c:v>18500</c:v>
                </c:pt>
                <c:pt idx="38">
                  <c:v>19000</c:v>
                </c:pt>
                <c:pt idx="39">
                  <c:v>19500</c:v>
                </c:pt>
                <c:pt idx="40">
                  <c:v>20000</c:v>
                </c:pt>
                <c:pt idx="41">
                  <c:v>20500</c:v>
                </c:pt>
                <c:pt idx="42">
                  <c:v>21000</c:v>
                </c:pt>
                <c:pt idx="43">
                  <c:v>21500</c:v>
                </c:pt>
                <c:pt idx="44">
                  <c:v>22000</c:v>
                </c:pt>
                <c:pt idx="45">
                  <c:v>22500</c:v>
                </c:pt>
                <c:pt idx="46">
                  <c:v>23000</c:v>
                </c:pt>
                <c:pt idx="47">
                  <c:v>23500</c:v>
                </c:pt>
                <c:pt idx="48">
                  <c:v>24000</c:v>
                </c:pt>
                <c:pt idx="49">
                  <c:v>24500</c:v>
                </c:pt>
                <c:pt idx="50">
                  <c:v>25000</c:v>
                </c:pt>
                <c:pt idx="51">
                  <c:v>25500</c:v>
                </c:pt>
                <c:pt idx="52">
                  <c:v>26000</c:v>
                </c:pt>
                <c:pt idx="53">
                  <c:v>26500</c:v>
                </c:pt>
                <c:pt idx="54">
                  <c:v>27000</c:v>
                </c:pt>
                <c:pt idx="55">
                  <c:v>27500</c:v>
                </c:pt>
                <c:pt idx="56">
                  <c:v>28000</c:v>
                </c:pt>
                <c:pt idx="57">
                  <c:v>28500</c:v>
                </c:pt>
                <c:pt idx="58">
                  <c:v>29000</c:v>
                </c:pt>
                <c:pt idx="59">
                  <c:v>29500</c:v>
                </c:pt>
                <c:pt idx="60">
                  <c:v>30000</c:v>
                </c:pt>
                <c:pt idx="61">
                  <c:v>30500</c:v>
                </c:pt>
                <c:pt idx="62">
                  <c:v>31000</c:v>
                </c:pt>
                <c:pt idx="63">
                  <c:v>31500</c:v>
                </c:pt>
                <c:pt idx="64">
                  <c:v>32000</c:v>
                </c:pt>
                <c:pt idx="65">
                  <c:v>32500</c:v>
                </c:pt>
                <c:pt idx="66">
                  <c:v>33000</c:v>
                </c:pt>
                <c:pt idx="67">
                  <c:v>33500</c:v>
                </c:pt>
                <c:pt idx="68">
                  <c:v>34000</c:v>
                </c:pt>
                <c:pt idx="69">
                  <c:v>34500</c:v>
                </c:pt>
                <c:pt idx="70">
                  <c:v>35000</c:v>
                </c:pt>
                <c:pt idx="71">
                  <c:v>35500</c:v>
                </c:pt>
                <c:pt idx="72">
                  <c:v>36000</c:v>
                </c:pt>
                <c:pt idx="73">
                  <c:v>36500</c:v>
                </c:pt>
                <c:pt idx="74">
                  <c:v>37000</c:v>
                </c:pt>
                <c:pt idx="75">
                  <c:v>37500</c:v>
                </c:pt>
                <c:pt idx="76">
                  <c:v>38000</c:v>
                </c:pt>
                <c:pt idx="77">
                  <c:v>38500</c:v>
                </c:pt>
                <c:pt idx="78">
                  <c:v>39000</c:v>
                </c:pt>
                <c:pt idx="79">
                  <c:v>39500</c:v>
                </c:pt>
                <c:pt idx="80">
                  <c:v>40000</c:v>
                </c:pt>
                <c:pt idx="81">
                  <c:v>40500</c:v>
                </c:pt>
                <c:pt idx="82">
                  <c:v>41000</c:v>
                </c:pt>
                <c:pt idx="83">
                  <c:v>41500</c:v>
                </c:pt>
                <c:pt idx="84">
                  <c:v>42000</c:v>
                </c:pt>
                <c:pt idx="85">
                  <c:v>42500</c:v>
                </c:pt>
                <c:pt idx="86">
                  <c:v>43000</c:v>
                </c:pt>
                <c:pt idx="87">
                  <c:v>43500</c:v>
                </c:pt>
                <c:pt idx="88">
                  <c:v>44000</c:v>
                </c:pt>
                <c:pt idx="89">
                  <c:v>44500</c:v>
                </c:pt>
                <c:pt idx="90">
                  <c:v>45000</c:v>
                </c:pt>
                <c:pt idx="91">
                  <c:v>45500</c:v>
                </c:pt>
                <c:pt idx="92">
                  <c:v>46000</c:v>
                </c:pt>
                <c:pt idx="93">
                  <c:v>46500</c:v>
                </c:pt>
                <c:pt idx="94">
                  <c:v>47000</c:v>
                </c:pt>
                <c:pt idx="95">
                  <c:v>47500</c:v>
                </c:pt>
                <c:pt idx="96">
                  <c:v>48000</c:v>
                </c:pt>
                <c:pt idx="97">
                  <c:v>48500</c:v>
                </c:pt>
                <c:pt idx="98">
                  <c:v>49000</c:v>
                </c:pt>
                <c:pt idx="99">
                  <c:v>49500</c:v>
                </c:pt>
                <c:pt idx="100">
                  <c:v>50000</c:v>
                </c:pt>
                <c:pt idx="101">
                  <c:v>50500</c:v>
                </c:pt>
                <c:pt idx="102">
                  <c:v>51000</c:v>
                </c:pt>
                <c:pt idx="103">
                  <c:v>51500</c:v>
                </c:pt>
                <c:pt idx="104">
                  <c:v>52000</c:v>
                </c:pt>
                <c:pt idx="105">
                  <c:v>52500</c:v>
                </c:pt>
                <c:pt idx="106">
                  <c:v>53000</c:v>
                </c:pt>
                <c:pt idx="107">
                  <c:v>53500</c:v>
                </c:pt>
                <c:pt idx="108">
                  <c:v>54000</c:v>
                </c:pt>
                <c:pt idx="109">
                  <c:v>54500</c:v>
                </c:pt>
                <c:pt idx="110">
                  <c:v>55000</c:v>
                </c:pt>
                <c:pt idx="111">
                  <c:v>55500</c:v>
                </c:pt>
                <c:pt idx="112">
                  <c:v>56000</c:v>
                </c:pt>
                <c:pt idx="113">
                  <c:v>56500</c:v>
                </c:pt>
                <c:pt idx="114">
                  <c:v>57000</c:v>
                </c:pt>
                <c:pt idx="115">
                  <c:v>57500</c:v>
                </c:pt>
                <c:pt idx="116">
                  <c:v>58000</c:v>
                </c:pt>
                <c:pt idx="117">
                  <c:v>58500</c:v>
                </c:pt>
                <c:pt idx="118">
                  <c:v>59000</c:v>
                </c:pt>
                <c:pt idx="119">
                  <c:v>59500</c:v>
                </c:pt>
                <c:pt idx="120">
                  <c:v>60000</c:v>
                </c:pt>
                <c:pt idx="121">
                  <c:v>60500</c:v>
                </c:pt>
                <c:pt idx="122">
                  <c:v>61000</c:v>
                </c:pt>
                <c:pt idx="123">
                  <c:v>61500</c:v>
                </c:pt>
                <c:pt idx="124">
                  <c:v>62000</c:v>
                </c:pt>
                <c:pt idx="125">
                  <c:v>62500</c:v>
                </c:pt>
                <c:pt idx="126">
                  <c:v>63000</c:v>
                </c:pt>
                <c:pt idx="127">
                  <c:v>63500</c:v>
                </c:pt>
                <c:pt idx="128">
                  <c:v>64000</c:v>
                </c:pt>
                <c:pt idx="129">
                  <c:v>64500</c:v>
                </c:pt>
                <c:pt idx="130">
                  <c:v>65000</c:v>
                </c:pt>
                <c:pt idx="131">
                  <c:v>65500</c:v>
                </c:pt>
                <c:pt idx="132">
                  <c:v>66000</c:v>
                </c:pt>
                <c:pt idx="133">
                  <c:v>66500</c:v>
                </c:pt>
                <c:pt idx="134">
                  <c:v>67000</c:v>
                </c:pt>
                <c:pt idx="135">
                  <c:v>67500</c:v>
                </c:pt>
                <c:pt idx="136">
                  <c:v>68000</c:v>
                </c:pt>
                <c:pt idx="137">
                  <c:v>68500</c:v>
                </c:pt>
                <c:pt idx="138">
                  <c:v>69000</c:v>
                </c:pt>
                <c:pt idx="139">
                  <c:v>69500</c:v>
                </c:pt>
                <c:pt idx="140">
                  <c:v>70000</c:v>
                </c:pt>
                <c:pt idx="141">
                  <c:v>70500</c:v>
                </c:pt>
                <c:pt idx="142">
                  <c:v>71000</c:v>
                </c:pt>
                <c:pt idx="143">
                  <c:v>71500</c:v>
                </c:pt>
                <c:pt idx="144">
                  <c:v>72000</c:v>
                </c:pt>
                <c:pt idx="145">
                  <c:v>72500</c:v>
                </c:pt>
                <c:pt idx="146">
                  <c:v>73000</c:v>
                </c:pt>
                <c:pt idx="147">
                  <c:v>73500</c:v>
                </c:pt>
                <c:pt idx="148">
                  <c:v>74000</c:v>
                </c:pt>
                <c:pt idx="149">
                  <c:v>74500</c:v>
                </c:pt>
                <c:pt idx="150">
                  <c:v>75000</c:v>
                </c:pt>
                <c:pt idx="151">
                  <c:v>75500</c:v>
                </c:pt>
                <c:pt idx="152">
                  <c:v>76000</c:v>
                </c:pt>
                <c:pt idx="153">
                  <c:v>76500</c:v>
                </c:pt>
                <c:pt idx="154">
                  <c:v>77000</c:v>
                </c:pt>
                <c:pt idx="155">
                  <c:v>77500</c:v>
                </c:pt>
                <c:pt idx="156">
                  <c:v>78000</c:v>
                </c:pt>
                <c:pt idx="157">
                  <c:v>78500</c:v>
                </c:pt>
                <c:pt idx="158">
                  <c:v>79000</c:v>
                </c:pt>
                <c:pt idx="159">
                  <c:v>79500</c:v>
                </c:pt>
                <c:pt idx="160">
                  <c:v>80000</c:v>
                </c:pt>
                <c:pt idx="161">
                  <c:v>80500</c:v>
                </c:pt>
                <c:pt idx="162">
                  <c:v>81000</c:v>
                </c:pt>
                <c:pt idx="163">
                  <c:v>81500</c:v>
                </c:pt>
                <c:pt idx="164">
                  <c:v>82000</c:v>
                </c:pt>
                <c:pt idx="165">
                  <c:v>82500</c:v>
                </c:pt>
                <c:pt idx="166">
                  <c:v>83000</c:v>
                </c:pt>
                <c:pt idx="167">
                  <c:v>83500</c:v>
                </c:pt>
                <c:pt idx="168">
                  <c:v>84000</c:v>
                </c:pt>
                <c:pt idx="169">
                  <c:v>84500</c:v>
                </c:pt>
                <c:pt idx="170">
                  <c:v>85000</c:v>
                </c:pt>
                <c:pt idx="171">
                  <c:v>85500</c:v>
                </c:pt>
                <c:pt idx="172">
                  <c:v>86000</c:v>
                </c:pt>
                <c:pt idx="173">
                  <c:v>86500</c:v>
                </c:pt>
                <c:pt idx="174">
                  <c:v>87000</c:v>
                </c:pt>
                <c:pt idx="175">
                  <c:v>87500</c:v>
                </c:pt>
                <c:pt idx="176">
                  <c:v>88000</c:v>
                </c:pt>
                <c:pt idx="177">
                  <c:v>88500</c:v>
                </c:pt>
                <c:pt idx="178">
                  <c:v>89000</c:v>
                </c:pt>
                <c:pt idx="179">
                  <c:v>89500</c:v>
                </c:pt>
                <c:pt idx="180">
                  <c:v>90000</c:v>
                </c:pt>
                <c:pt idx="181">
                  <c:v>90500</c:v>
                </c:pt>
                <c:pt idx="182">
                  <c:v>91000</c:v>
                </c:pt>
                <c:pt idx="183">
                  <c:v>91500</c:v>
                </c:pt>
                <c:pt idx="184">
                  <c:v>92000</c:v>
                </c:pt>
                <c:pt idx="185">
                  <c:v>92500</c:v>
                </c:pt>
                <c:pt idx="186">
                  <c:v>93000</c:v>
                </c:pt>
                <c:pt idx="187">
                  <c:v>93500</c:v>
                </c:pt>
                <c:pt idx="188">
                  <c:v>94000</c:v>
                </c:pt>
                <c:pt idx="189">
                  <c:v>94500</c:v>
                </c:pt>
                <c:pt idx="190">
                  <c:v>95000</c:v>
                </c:pt>
                <c:pt idx="191">
                  <c:v>95500</c:v>
                </c:pt>
                <c:pt idx="192">
                  <c:v>96000</c:v>
                </c:pt>
                <c:pt idx="193">
                  <c:v>96500</c:v>
                </c:pt>
                <c:pt idx="194">
                  <c:v>97000</c:v>
                </c:pt>
                <c:pt idx="195">
                  <c:v>97500</c:v>
                </c:pt>
                <c:pt idx="196">
                  <c:v>98000</c:v>
                </c:pt>
                <c:pt idx="197">
                  <c:v>98500</c:v>
                </c:pt>
                <c:pt idx="198">
                  <c:v>99000</c:v>
                </c:pt>
                <c:pt idx="199">
                  <c:v>99500</c:v>
                </c:pt>
                <c:pt idx="200">
                  <c:v>100000</c:v>
                </c:pt>
                <c:pt idx="201">
                  <c:v>100500</c:v>
                </c:pt>
                <c:pt idx="202">
                  <c:v>101000</c:v>
                </c:pt>
                <c:pt idx="203">
                  <c:v>101500</c:v>
                </c:pt>
                <c:pt idx="204">
                  <c:v>102000</c:v>
                </c:pt>
                <c:pt idx="205">
                  <c:v>102500</c:v>
                </c:pt>
                <c:pt idx="206">
                  <c:v>103000</c:v>
                </c:pt>
                <c:pt idx="207">
                  <c:v>103500</c:v>
                </c:pt>
                <c:pt idx="208">
                  <c:v>104000</c:v>
                </c:pt>
                <c:pt idx="209">
                  <c:v>104500</c:v>
                </c:pt>
                <c:pt idx="210">
                  <c:v>105000</c:v>
                </c:pt>
                <c:pt idx="211">
                  <c:v>105500</c:v>
                </c:pt>
                <c:pt idx="212">
                  <c:v>106000</c:v>
                </c:pt>
                <c:pt idx="213">
                  <c:v>106500</c:v>
                </c:pt>
                <c:pt idx="214">
                  <c:v>107000</c:v>
                </c:pt>
                <c:pt idx="215">
                  <c:v>107500</c:v>
                </c:pt>
                <c:pt idx="216">
                  <c:v>108000</c:v>
                </c:pt>
                <c:pt idx="217">
                  <c:v>108500</c:v>
                </c:pt>
                <c:pt idx="218">
                  <c:v>109000</c:v>
                </c:pt>
                <c:pt idx="219">
                  <c:v>109500</c:v>
                </c:pt>
                <c:pt idx="220">
                  <c:v>110000</c:v>
                </c:pt>
                <c:pt idx="221">
                  <c:v>110500</c:v>
                </c:pt>
                <c:pt idx="222">
                  <c:v>111000</c:v>
                </c:pt>
                <c:pt idx="223">
                  <c:v>111500</c:v>
                </c:pt>
                <c:pt idx="224">
                  <c:v>112000</c:v>
                </c:pt>
                <c:pt idx="225">
                  <c:v>112500</c:v>
                </c:pt>
                <c:pt idx="226">
                  <c:v>113000</c:v>
                </c:pt>
                <c:pt idx="227">
                  <c:v>113500</c:v>
                </c:pt>
                <c:pt idx="228">
                  <c:v>114000</c:v>
                </c:pt>
                <c:pt idx="229">
                  <c:v>114500</c:v>
                </c:pt>
                <c:pt idx="230">
                  <c:v>115000</c:v>
                </c:pt>
                <c:pt idx="231">
                  <c:v>115500</c:v>
                </c:pt>
                <c:pt idx="232">
                  <c:v>116000</c:v>
                </c:pt>
                <c:pt idx="233">
                  <c:v>116500</c:v>
                </c:pt>
                <c:pt idx="234">
                  <c:v>117000</c:v>
                </c:pt>
                <c:pt idx="235">
                  <c:v>117500</c:v>
                </c:pt>
                <c:pt idx="236">
                  <c:v>118000</c:v>
                </c:pt>
                <c:pt idx="237">
                  <c:v>118500</c:v>
                </c:pt>
                <c:pt idx="238">
                  <c:v>119000</c:v>
                </c:pt>
                <c:pt idx="239">
                  <c:v>119500</c:v>
                </c:pt>
                <c:pt idx="240">
                  <c:v>120000</c:v>
                </c:pt>
                <c:pt idx="241">
                  <c:v>120500</c:v>
                </c:pt>
                <c:pt idx="242">
                  <c:v>121000</c:v>
                </c:pt>
                <c:pt idx="243">
                  <c:v>121500</c:v>
                </c:pt>
                <c:pt idx="244">
                  <c:v>122000</c:v>
                </c:pt>
                <c:pt idx="245">
                  <c:v>122500</c:v>
                </c:pt>
                <c:pt idx="246">
                  <c:v>123000</c:v>
                </c:pt>
                <c:pt idx="247">
                  <c:v>123500</c:v>
                </c:pt>
                <c:pt idx="248">
                  <c:v>124000</c:v>
                </c:pt>
                <c:pt idx="249">
                  <c:v>124500</c:v>
                </c:pt>
                <c:pt idx="250">
                  <c:v>125000</c:v>
                </c:pt>
                <c:pt idx="251">
                  <c:v>125500</c:v>
                </c:pt>
                <c:pt idx="252">
                  <c:v>126000</c:v>
                </c:pt>
                <c:pt idx="253">
                  <c:v>126500</c:v>
                </c:pt>
                <c:pt idx="254">
                  <c:v>127000</c:v>
                </c:pt>
                <c:pt idx="255">
                  <c:v>127500</c:v>
                </c:pt>
                <c:pt idx="256">
                  <c:v>128000</c:v>
                </c:pt>
                <c:pt idx="257">
                  <c:v>128500</c:v>
                </c:pt>
                <c:pt idx="258">
                  <c:v>129000</c:v>
                </c:pt>
                <c:pt idx="259">
                  <c:v>129500</c:v>
                </c:pt>
                <c:pt idx="260">
                  <c:v>130000</c:v>
                </c:pt>
                <c:pt idx="261">
                  <c:v>130500</c:v>
                </c:pt>
                <c:pt idx="262">
                  <c:v>131000</c:v>
                </c:pt>
                <c:pt idx="263">
                  <c:v>131500</c:v>
                </c:pt>
                <c:pt idx="264">
                  <c:v>132000</c:v>
                </c:pt>
                <c:pt idx="265">
                  <c:v>132500</c:v>
                </c:pt>
                <c:pt idx="266">
                  <c:v>133000</c:v>
                </c:pt>
                <c:pt idx="267">
                  <c:v>133500</c:v>
                </c:pt>
                <c:pt idx="268">
                  <c:v>134000</c:v>
                </c:pt>
                <c:pt idx="269">
                  <c:v>134500</c:v>
                </c:pt>
                <c:pt idx="270">
                  <c:v>135000</c:v>
                </c:pt>
                <c:pt idx="271">
                  <c:v>135500</c:v>
                </c:pt>
                <c:pt idx="272">
                  <c:v>136000</c:v>
                </c:pt>
                <c:pt idx="273">
                  <c:v>136500</c:v>
                </c:pt>
                <c:pt idx="274">
                  <c:v>137000</c:v>
                </c:pt>
                <c:pt idx="275">
                  <c:v>137500</c:v>
                </c:pt>
                <c:pt idx="276">
                  <c:v>138000</c:v>
                </c:pt>
                <c:pt idx="277">
                  <c:v>138500</c:v>
                </c:pt>
                <c:pt idx="278">
                  <c:v>139000</c:v>
                </c:pt>
                <c:pt idx="279">
                  <c:v>139500</c:v>
                </c:pt>
                <c:pt idx="280">
                  <c:v>140000</c:v>
                </c:pt>
                <c:pt idx="281">
                  <c:v>140500</c:v>
                </c:pt>
                <c:pt idx="282">
                  <c:v>141000</c:v>
                </c:pt>
                <c:pt idx="283">
                  <c:v>141500</c:v>
                </c:pt>
                <c:pt idx="284">
                  <c:v>142000</c:v>
                </c:pt>
                <c:pt idx="285">
                  <c:v>142500</c:v>
                </c:pt>
                <c:pt idx="286">
                  <c:v>143000</c:v>
                </c:pt>
                <c:pt idx="287">
                  <c:v>143500</c:v>
                </c:pt>
                <c:pt idx="288">
                  <c:v>144000</c:v>
                </c:pt>
                <c:pt idx="289">
                  <c:v>144500</c:v>
                </c:pt>
                <c:pt idx="290">
                  <c:v>145000</c:v>
                </c:pt>
                <c:pt idx="291">
                  <c:v>145500</c:v>
                </c:pt>
                <c:pt idx="292">
                  <c:v>146000</c:v>
                </c:pt>
                <c:pt idx="293">
                  <c:v>146500</c:v>
                </c:pt>
                <c:pt idx="294">
                  <c:v>147000</c:v>
                </c:pt>
                <c:pt idx="295">
                  <c:v>147500</c:v>
                </c:pt>
                <c:pt idx="296">
                  <c:v>148000</c:v>
                </c:pt>
                <c:pt idx="297">
                  <c:v>148500</c:v>
                </c:pt>
                <c:pt idx="298">
                  <c:v>149000</c:v>
                </c:pt>
                <c:pt idx="299">
                  <c:v>149500</c:v>
                </c:pt>
                <c:pt idx="300">
                  <c:v>150000</c:v>
                </c:pt>
                <c:pt idx="301">
                  <c:v>150500</c:v>
                </c:pt>
                <c:pt idx="302">
                  <c:v>151000</c:v>
                </c:pt>
                <c:pt idx="303">
                  <c:v>151500</c:v>
                </c:pt>
                <c:pt idx="304">
                  <c:v>152000</c:v>
                </c:pt>
                <c:pt idx="305">
                  <c:v>152500</c:v>
                </c:pt>
                <c:pt idx="306">
                  <c:v>153000</c:v>
                </c:pt>
                <c:pt idx="307">
                  <c:v>153500</c:v>
                </c:pt>
                <c:pt idx="308">
                  <c:v>154000</c:v>
                </c:pt>
                <c:pt idx="309">
                  <c:v>154500</c:v>
                </c:pt>
                <c:pt idx="310">
                  <c:v>155000</c:v>
                </c:pt>
                <c:pt idx="311">
                  <c:v>155500</c:v>
                </c:pt>
                <c:pt idx="312">
                  <c:v>156000</c:v>
                </c:pt>
                <c:pt idx="313">
                  <c:v>156500</c:v>
                </c:pt>
                <c:pt idx="314">
                  <c:v>157000</c:v>
                </c:pt>
                <c:pt idx="315">
                  <c:v>157500</c:v>
                </c:pt>
                <c:pt idx="316">
                  <c:v>158000</c:v>
                </c:pt>
                <c:pt idx="317">
                  <c:v>158500</c:v>
                </c:pt>
                <c:pt idx="318">
                  <c:v>159000</c:v>
                </c:pt>
                <c:pt idx="319">
                  <c:v>159500</c:v>
                </c:pt>
                <c:pt idx="320">
                  <c:v>160000</c:v>
                </c:pt>
                <c:pt idx="321">
                  <c:v>160500</c:v>
                </c:pt>
                <c:pt idx="322">
                  <c:v>161000</c:v>
                </c:pt>
                <c:pt idx="323">
                  <c:v>161500</c:v>
                </c:pt>
                <c:pt idx="324">
                  <c:v>162000</c:v>
                </c:pt>
                <c:pt idx="325">
                  <c:v>162500</c:v>
                </c:pt>
                <c:pt idx="326">
                  <c:v>163000</c:v>
                </c:pt>
                <c:pt idx="327">
                  <c:v>163500</c:v>
                </c:pt>
                <c:pt idx="328">
                  <c:v>164000</c:v>
                </c:pt>
                <c:pt idx="329">
                  <c:v>164500</c:v>
                </c:pt>
                <c:pt idx="330">
                  <c:v>165000</c:v>
                </c:pt>
                <c:pt idx="331">
                  <c:v>165500</c:v>
                </c:pt>
                <c:pt idx="332">
                  <c:v>166000</c:v>
                </c:pt>
                <c:pt idx="333">
                  <c:v>166500</c:v>
                </c:pt>
                <c:pt idx="334">
                  <c:v>167000</c:v>
                </c:pt>
                <c:pt idx="335">
                  <c:v>167500</c:v>
                </c:pt>
                <c:pt idx="336">
                  <c:v>168000</c:v>
                </c:pt>
                <c:pt idx="337">
                  <c:v>168500</c:v>
                </c:pt>
                <c:pt idx="338">
                  <c:v>169000</c:v>
                </c:pt>
                <c:pt idx="339">
                  <c:v>169500</c:v>
                </c:pt>
                <c:pt idx="340">
                  <c:v>170000</c:v>
                </c:pt>
                <c:pt idx="341">
                  <c:v>170500</c:v>
                </c:pt>
                <c:pt idx="342">
                  <c:v>171000</c:v>
                </c:pt>
                <c:pt idx="343">
                  <c:v>171500</c:v>
                </c:pt>
                <c:pt idx="344">
                  <c:v>172000</c:v>
                </c:pt>
                <c:pt idx="345">
                  <c:v>172500</c:v>
                </c:pt>
                <c:pt idx="346">
                  <c:v>173000</c:v>
                </c:pt>
                <c:pt idx="347">
                  <c:v>173500</c:v>
                </c:pt>
                <c:pt idx="348">
                  <c:v>174000</c:v>
                </c:pt>
                <c:pt idx="349">
                  <c:v>174500</c:v>
                </c:pt>
                <c:pt idx="350">
                  <c:v>175000</c:v>
                </c:pt>
                <c:pt idx="351">
                  <c:v>175500</c:v>
                </c:pt>
                <c:pt idx="352">
                  <c:v>176000</c:v>
                </c:pt>
                <c:pt idx="353">
                  <c:v>176500</c:v>
                </c:pt>
                <c:pt idx="354">
                  <c:v>177000</c:v>
                </c:pt>
                <c:pt idx="355">
                  <c:v>177500</c:v>
                </c:pt>
                <c:pt idx="356">
                  <c:v>178000</c:v>
                </c:pt>
                <c:pt idx="357">
                  <c:v>178500</c:v>
                </c:pt>
                <c:pt idx="358">
                  <c:v>179000</c:v>
                </c:pt>
                <c:pt idx="359">
                  <c:v>179500</c:v>
                </c:pt>
                <c:pt idx="360">
                  <c:v>180000</c:v>
                </c:pt>
                <c:pt idx="361">
                  <c:v>180500</c:v>
                </c:pt>
                <c:pt idx="362">
                  <c:v>181000</c:v>
                </c:pt>
                <c:pt idx="363">
                  <c:v>181500</c:v>
                </c:pt>
                <c:pt idx="364">
                  <c:v>182000</c:v>
                </c:pt>
                <c:pt idx="365">
                  <c:v>182500</c:v>
                </c:pt>
                <c:pt idx="366">
                  <c:v>183000</c:v>
                </c:pt>
                <c:pt idx="367">
                  <c:v>183500</c:v>
                </c:pt>
                <c:pt idx="368">
                  <c:v>184000</c:v>
                </c:pt>
                <c:pt idx="369">
                  <c:v>184500</c:v>
                </c:pt>
                <c:pt idx="370">
                  <c:v>185000</c:v>
                </c:pt>
                <c:pt idx="371">
                  <c:v>185500</c:v>
                </c:pt>
                <c:pt idx="372">
                  <c:v>186000</c:v>
                </c:pt>
                <c:pt idx="373">
                  <c:v>186500</c:v>
                </c:pt>
                <c:pt idx="374">
                  <c:v>187000</c:v>
                </c:pt>
                <c:pt idx="375">
                  <c:v>187500</c:v>
                </c:pt>
                <c:pt idx="376">
                  <c:v>188000</c:v>
                </c:pt>
                <c:pt idx="377">
                  <c:v>188500</c:v>
                </c:pt>
                <c:pt idx="378">
                  <c:v>189000</c:v>
                </c:pt>
                <c:pt idx="379">
                  <c:v>189500</c:v>
                </c:pt>
                <c:pt idx="380">
                  <c:v>190000</c:v>
                </c:pt>
                <c:pt idx="381">
                  <c:v>190500</c:v>
                </c:pt>
                <c:pt idx="382">
                  <c:v>191000</c:v>
                </c:pt>
                <c:pt idx="383">
                  <c:v>191500</c:v>
                </c:pt>
                <c:pt idx="384">
                  <c:v>192000</c:v>
                </c:pt>
                <c:pt idx="385">
                  <c:v>192500</c:v>
                </c:pt>
                <c:pt idx="386">
                  <c:v>193000</c:v>
                </c:pt>
                <c:pt idx="387">
                  <c:v>193500</c:v>
                </c:pt>
                <c:pt idx="388">
                  <c:v>194000</c:v>
                </c:pt>
                <c:pt idx="389">
                  <c:v>194500</c:v>
                </c:pt>
                <c:pt idx="390">
                  <c:v>195000</c:v>
                </c:pt>
                <c:pt idx="391">
                  <c:v>195500</c:v>
                </c:pt>
                <c:pt idx="392">
                  <c:v>196000</c:v>
                </c:pt>
                <c:pt idx="393">
                  <c:v>196500</c:v>
                </c:pt>
                <c:pt idx="394">
                  <c:v>197000</c:v>
                </c:pt>
                <c:pt idx="395">
                  <c:v>197500</c:v>
                </c:pt>
                <c:pt idx="396">
                  <c:v>198000</c:v>
                </c:pt>
                <c:pt idx="397">
                  <c:v>198500</c:v>
                </c:pt>
                <c:pt idx="398">
                  <c:v>199000</c:v>
                </c:pt>
                <c:pt idx="399">
                  <c:v>199500</c:v>
                </c:pt>
                <c:pt idx="400">
                  <c:v>200000</c:v>
                </c:pt>
                <c:pt idx="401">
                  <c:v>200500</c:v>
                </c:pt>
                <c:pt idx="402">
                  <c:v>201000</c:v>
                </c:pt>
                <c:pt idx="403">
                  <c:v>201500</c:v>
                </c:pt>
                <c:pt idx="404">
                  <c:v>202000</c:v>
                </c:pt>
                <c:pt idx="405">
                  <c:v>202500</c:v>
                </c:pt>
                <c:pt idx="406">
                  <c:v>203000</c:v>
                </c:pt>
                <c:pt idx="407">
                  <c:v>203500</c:v>
                </c:pt>
                <c:pt idx="408">
                  <c:v>204000</c:v>
                </c:pt>
                <c:pt idx="409">
                  <c:v>204500</c:v>
                </c:pt>
                <c:pt idx="410">
                  <c:v>205000</c:v>
                </c:pt>
                <c:pt idx="411">
                  <c:v>205500</c:v>
                </c:pt>
                <c:pt idx="412">
                  <c:v>206000</c:v>
                </c:pt>
                <c:pt idx="413">
                  <c:v>206500</c:v>
                </c:pt>
                <c:pt idx="414">
                  <c:v>207000</c:v>
                </c:pt>
                <c:pt idx="415">
                  <c:v>207500</c:v>
                </c:pt>
                <c:pt idx="416">
                  <c:v>208000</c:v>
                </c:pt>
                <c:pt idx="417">
                  <c:v>208500</c:v>
                </c:pt>
                <c:pt idx="418">
                  <c:v>209000</c:v>
                </c:pt>
                <c:pt idx="419">
                  <c:v>209500</c:v>
                </c:pt>
                <c:pt idx="420">
                  <c:v>210000</c:v>
                </c:pt>
                <c:pt idx="421">
                  <c:v>210500</c:v>
                </c:pt>
                <c:pt idx="422">
                  <c:v>211000</c:v>
                </c:pt>
                <c:pt idx="423">
                  <c:v>211500</c:v>
                </c:pt>
                <c:pt idx="424">
                  <c:v>212000</c:v>
                </c:pt>
                <c:pt idx="425">
                  <c:v>212500</c:v>
                </c:pt>
                <c:pt idx="426">
                  <c:v>213000</c:v>
                </c:pt>
                <c:pt idx="427">
                  <c:v>213500</c:v>
                </c:pt>
                <c:pt idx="428">
                  <c:v>214000</c:v>
                </c:pt>
                <c:pt idx="429">
                  <c:v>214500</c:v>
                </c:pt>
                <c:pt idx="430">
                  <c:v>215000</c:v>
                </c:pt>
                <c:pt idx="431">
                  <c:v>215500</c:v>
                </c:pt>
                <c:pt idx="432">
                  <c:v>216000</c:v>
                </c:pt>
                <c:pt idx="433">
                  <c:v>216500</c:v>
                </c:pt>
                <c:pt idx="434">
                  <c:v>217000</c:v>
                </c:pt>
                <c:pt idx="435">
                  <c:v>217500</c:v>
                </c:pt>
                <c:pt idx="436">
                  <c:v>218000</c:v>
                </c:pt>
                <c:pt idx="437">
                  <c:v>218500</c:v>
                </c:pt>
                <c:pt idx="438">
                  <c:v>219000</c:v>
                </c:pt>
                <c:pt idx="439">
                  <c:v>219500</c:v>
                </c:pt>
                <c:pt idx="440">
                  <c:v>220000</c:v>
                </c:pt>
                <c:pt idx="441">
                  <c:v>220500</c:v>
                </c:pt>
                <c:pt idx="442">
                  <c:v>221000</c:v>
                </c:pt>
                <c:pt idx="443">
                  <c:v>221500</c:v>
                </c:pt>
                <c:pt idx="444">
                  <c:v>222000</c:v>
                </c:pt>
                <c:pt idx="445">
                  <c:v>222500</c:v>
                </c:pt>
                <c:pt idx="446">
                  <c:v>223000</c:v>
                </c:pt>
                <c:pt idx="447">
                  <c:v>223500</c:v>
                </c:pt>
                <c:pt idx="448">
                  <c:v>224000</c:v>
                </c:pt>
                <c:pt idx="449">
                  <c:v>224500</c:v>
                </c:pt>
                <c:pt idx="450">
                  <c:v>225000</c:v>
                </c:pt>
                <c:pt idx="451">
                  <c:v>225500</c:v>
                </c:pt>
                <c:pt idx="452">
                  <c:v>226000</c:v>
                </c:pt>
                <c:pt idx="453">
                  <c:v>226500</c:v>
                </c:pt>
                <c:pt idx="454">
                  <c:v>227000</c:v>
                </c:pt>
                <c:pt idx="455">
                  <c:v>227500</c:v>
                </c:pt>
                <c:pt idx="456">
                  <c:v>228000</c:v>
                </c:pt>
                <c:pt idx="457">
                  <c:v>228500</c:v>
                </c:pt>
                <c:pt idx="458">
                  <c:v>229000</c:v>
                </c:pt>
                <c:pt idx="459">
                  <c:v>229500</c:v>
                </c:pt>
                <c:pt idx="460">
                  <c:v>230000</c:v>
                </c:pt>
                <c:pt idx="461">
                  <c:v>230500</c:v>
                </c:pt>
                <c:pt idx="462">
                  <c:v>231000</c:v>
                </c:pt>
                <c:pt idx="463">
                  <c:v>231500</c:v>
                </c:pt>
                <c:pt idx="464">
                  <c:v>232000</c:v>
                </c:pt>
                <c:pt idx="465">
                  <c:v>232500</c:v>
                </c:pt>
                <c:pt idx="466">
                  <c:v>233000</c:v>
                </c:pt>
                <c:pt idx="467">
                  <c:v>233500</c:v>
                </c:pt>
                <c:pt idx="468">
                  <c:v>234000</c:v>
                </c:pt>
                <c:pt idx="469">
                  <c:v>234500</c:v>
                </c:pt>
                <c:pt idx="470">
                  <c:v>235000</c:v>
                </c:pt>
                <c:pt idx="471">
                  <c:v>235500</c:v>
                </c:pt>
                <c:pt idx="472">
                  <c:v>236000</c:v>
                </c:pt>
                <c:pt idx="473">
                  <c:v>236500</c:v>
                </c:pt>
                <c:pt idx="474">
                  <c:v>237000</c:v>
                </c:pt>
                <c:pt idx="475">
                  <c:v>237500</c:v>
                </c:pt>
                <c:pt idx="476">
                  <c:v>238000</c:v>
                </c:pt>
                <c:pt idx="477">
                  <c:v>238500</c:v>
                </c:pt>
                <c:pt idx="478">
                  <c:v>239000</c:v>
                </c:pt>
                <c:pt idx="479">
                  <c:v>239500</c:v>
                </c:pt>
                <c:pt idx="480">
                  <c:v>240000</c:v>
                </c:pt>
                <c:pt idx="481">
                  <c:v>240500</c:v>
                </c:pt>
                <c:pt idx="482">
                  <c:v>241000</c:v>
                </c:pt>
                <c:pt idx="483">
                  <c:v>241500</c:v>
                </c:pt>
                <c:pt idx="484">
                  <c:v>242000</c:v>
                </c:pt>
                <c:pt idx="485">
                  <c:v>242500</c:v>
                </c:pt>
                <c:pt idx="486">
                  <c:v>243000</c:v>
                </c:pt>
                <c:pt idx="487">
                  <c:v>243500</c:v>
                </c:pt>
                <c:pt idx="488">
                  <c:v>244000</c:v>
                </c:pt>
                <c:pt idx="489">
                  <c:v>244500</c:v>
                </c:pt>
                <c:pt idx="490">
                  <c:v>245000</c:v>
                </c:pt>
                <c:pt idx="491">
                  <c:v>245500</c:v>
                </c:pt>
                <c:pt idx="492">
                  <c:v>246000</c:v>
                </c:pt>
                <c:pt idx="493">
                  <c:v>246500</c:v>
                </c:pt>
                <c:pt idx="494">
                  <c:v>247000</c:v>
                </c:pt>
                <c:pt idx="495">
                  <c:v>247500</c:v>
                </c:pt>
                <c:pt idx="496">
                  <c:v>248000</c:v>
                </c:pt>
                <c:pt idx="497">
                  <c:v>248500</c:v>
                </c:pt>
                <c:pt idx="498">
                  <c:v>249000</c:v>
                </c:pt>
                <c:pt idx="499">
                  <c:v>249500</c:v>
                </c:pt>
                <c:pt idx="500">
                  <c:v>250000</c:v>
                </c:pt>
                <c:pt idx="501">
                  <c:v>250500</c:v>
                </c:pt>
                <c:pt idx="502">
                  <c:v>251000</c:v>
                </c:pt>
                <c:pt idx="503">
                  <c:v>251500</c:v>
                </c:pt>
                <c:pt idx="504">
                  <c:v>252000</c:v>
                </c:pt>
                <c:pt idx="505">
                  <c:v>252500</c:v>
                </c:pt>
                <c:pt idx="506">
                  <c:v>253000</c:v>
                </c:pt>
                <c:pt idx="507">
                  <c:v>253500</c:v>
                </c:pt>
                <c:pt idx="508">
                  <c:v>254000</c:v>
                </c:pt>
                <c:pt idx="509">
                  <c:v>254500</c:v>
                </c:pt>
                <c:pt idx="510">
                  <c:v>255000</c:v>
                </c:pt>
                <c:pt idx="511">
                  <c:v>255500</c:v>
                </c:pt>
                <c:pt idx="512">
                  <c:v>256000</c:v>
                </c:pt>
                <c:pt idx="513">
                  <c:v>256500</c:v>
                </c:pt>
                <c:pt idx="514">
                  <c:v>257000</c:v>
                </c:pt>
                <c:pt idx="515">
                  <c:v>257500</c:v>
                </c:pt>
                <c:pt idx="516">
                  <c:v>258000</c:v>
                </c:pt>
                <c:pt idx="517">
                  <c:v>258500</c:v>
                </c:pt>
                <c:pt idx="518">
                  <c:v>259000</c:v>
                </c:pt>
                <c:pt idx="519">
                  <c:v>259500</c:v>
                </c:pt>
                <c:pt idx="520">
                  <c:v>260000</c:v>
                </c:pt>
                <c:pt idx="521">
                  <c:v>260500</c:v>
                </c:pt>
                <c:pt idx="522">
                  <c:v>261000</c:v>
                </c:pt>
                <c:pt idx="523">
                  <c:v>261500</c:v>
                </c:pt>
                <c:pt idx="524">
                  <c:v>262000</c:v>
                </c:pt>
                <c:pt idx="525">
                  <c:v>262500</c:v>
                </c:pt>
                <c:pt idx="526">
                  <c:v>263000</c:v>
                </c:pt>
                <c:pt idx="527">
                  <c:v>263500</c:v>
                </c:pt>
                <c:pt idx="528">
                  <c:v>264000</c:v>
                </c:pt>
                <c:pt idx="529">
                  <c:v>264500</c:v>
                </c:pt>
                <c:pt idx="530">
                  <c:v>265000</c:v>
                </c:pt>
                <c:pt idx="531">
                  <c:v>265500</c:v>
                </c:pt>
                <c:pt idx="532">
                  <c:v>266000</c:v>
                </c:pt>
                <c:pt idx="533">
                  <c:v>266500</c:v>
                </c:pt>
                <c:pt idx="534">
                  <c:v>267000</c:v>
                </c:pt>
                <c:pt idx="535">
                  <c:v>267500</c:v>
                </c:pt>
                <c:pt idx="536">
                  <c:v>268000</c:v>
                </c:pt>
                <c:pt idx="537">
                  <c:v>268500</c:v>
                </c:pt>
                <c:pt idx="538">
                  <c:v>269000</c:v>
                </c:pt>
                <c:pt idx="539">
                  <c:v>269500</c:v>
                </c:pt>
                <c:pt idx="540">
                  <c:v>270000</c:v>
                </c:pt>
                <c:pt idx="541">
                  <c:v>270500</c:v>
                </c:pt>
                <c:pt idx="542">
                  <c:v>271000</c:v>
                </c:pt>
                <c:pt idx="543">
                  <c:v>271500</c:v>
                </c:pt>
                <c:pt idx="544">
                  <c:v>272000</c:v>
                </c:pt>
                <c:pt idx="545">
                  <c:v>272500</c:v>
                </c:pt>
                <c:pt idx="546">
                  <c:v>273000</c:v>
                </c:pt>
                <c:pt idx="547">
                  <c:v>273500</c:v>
                </c:pt>
                <c:pt idx="548">
                  <c:v>274000</c:v>
                </c:pt>
                <c:pt idx="549">
                  <c:v>274500</c:v>
                </c:pt>
                <c:pt idx="550">
                  <c:v>275000</c:v>
                </c:pt>
                <c:pt idx="551">
                  <c:v>275500</c:v>
                </c:pt>
                <c:pt idx="552">
                  <c:v>276000</c:v>
                </c:pt>
                <c:pt idx="553">
                  <c:v>276500</c:v>
                </c:pt>
                <c:pt idx="554">
                  <c:v>277000</c:v>
                </c:pt>
                <c:pt idx="555">
                  <c:v>277500</c:v>
                </c:pt>
                <c:pt idx="556">
                  <c:v>278000</c:v>
                </c:pt>
                <c:pt idx="557">
                  <c:v>278500</c:v>
                </c:pt>
                <c:pt idx="558">
                  <c:v>279000</c:v>
                </c:pt>
                <c:pt idx="559">
                  <c:v>279500</c:v>
                </c:pt>
                <c:pt idx="560">
                  <c:v>280000</c:v>
                </c:pt>
                <c:pt idx="561">
                  <c:v>280500</c:v>
                </c:pt>
                <c:pt idx="562">
                  <c:v>281000</c:v>
                </c:pt>
                <c:pt idx="563">
                  <c:v>281500</c:v>
                </c:pt>
                <c:pt idx="564">
                  <c:v>282000</c:v>
                </c:pt>
                <c:pt idx="565">
                  <c:v>282500</c:v>
                </c:pt>
                <c:pt idx="566">
                  <c:v>283000</c:v>
                </c:pt>
                <c:pt idx="567">
                  <c:v>283500</c:v>
                </c:pt>
                <c:pt idx="568">
                  <c:v>284000</c:v>
                </c:pt>
                <c:pt idx="569">
                  <c:v>284500</c:v>
                </c:pt>
                <c:pt idx="570">
                  <c:v>285000</c:v>
                </c:pt>
                <c:pt idx="571">
                  <c:v>285500</c:v>
                </c:pt>
                <c:pt idx="572">
                  <c:v>286000</c:v>
                </c:pt>
                <c:pt idx="573">
                  <c:v>286500</c:v>
                </c:pt>
                <c:pt idx="574">
                  <c:v>287000</c:v>
                </c:pt>
                <c:pt idx="575">
                  <c:v>287500</c:v>
                </c:pt>
                <c:pt idx="576">
                  <c:v>288000</c:v>
                </c:pt>
                <c:pt idx="577">
                  <c:v>288500</c:v>
                </c:pt>
                <c:pt idx="578">
                  <c:v>289000</c:v>
                </c:pt>
                <c:pt idx="579">
                  <c:v>289500</c:v>
                </c:pt>
                <c:pt idx="580">
                  <c:v>290000</c:v>
                </c:pt>
                <c:pt idx="581">
                  <c:v>290500</c:v>
                </c:pt>
                <c:pt idx="582">
                  <c:v>291000</c:v>
                </c:pt>
                <c:pt idx="583">
                  <c:v>291500</c:v>
                </c:pt>
                <c:pt idx="584">
                  <c:v>292000</c:v>
                </c:pt>
                <c:pt idx="585">
                  <c:v>292500</c:v>
                </c:pt>
                <c:pt idx="586">
                  <c:v>293000</c:v>
                </c:pt>
                <c:pt idx="587">
                  <c:v>293500</c:v>
                </c:pt>
                <c:pt idx="588">
                  <c:v>294000</c:v>
                </c:pt>
                <c:pt idx="589">
                  <c:v>294500</c:v>
                </c:pt>
                <c:pt idx="590">
                  <c:v>295000</c:v>
                </c:pt>
                <c:pt idx="591">
                  <c:v>295500</c:v>
                </c:pt>
                <c:pt idx="592">
                  <c:v>296000</c:v>
                </c:pt>
                <c:pt idx="593">
                  <c:v>296500</c:v>
                </c:pt>
                <c:pt idx="594">
                  <c:v>297000</c:v>
                </c:pt>
                <c:pt idx="595">
                  <c:v>297500</c:v>
                </c:pt>
                <c:pt idx="596">
                  <c:v>298000</c:v>
                </c:pt>
                <c:pt idx="597">
                  <c:v>298500</c:v>
                </c:pt>
                <c:pt idx="598">
                  <c:v>299000</c:v>
                </c:pt>
                <c:pt idx="599">
                  <c:v>299500</c:v>
                </c:pt>
                <c:pt idx="600">
                  <c:v>300000</c:v>
                </c:pt>
                <c:pt idx="601">
                  <c:v>300500</c:v>
                </c:pt>
                <c:pt idx="602">
                  <c:v>301000</c:v>
                </c:pt>
                <c:pt idx="603">
                  <c:v>301500</c:v>
                </c:pt>
                <c:pt idx="604">
                  <c:v>302000</c:v>
                </c:pt>
                <c:pt idx="605">
                  <c:v>302500</c:v>
                </c:pt>
                <c:pt idx="606">
                  <c:v>303000</c:v>
                </c:pt>
                <c:pt idx="607">
                  <c:v>303500</c:v>
                </c:pt>
                <c:pt idx="608">
                  <c:v>304000</c:v>
                </c:pt>
                <c:pt idx="609">
                  <c:v>304500</c:v>
                </c:pt>
                <c:pt idx="610">
                  <c:v>305000</c:v>
                </c:pt>
                <c:pt idx="611">
                  <c:v>305500</c:v>
                </c:pt>
                <c:pt idx="612">
                  <c:v>306000</c:v>
                </c:pt>
                <c:pt idx="613">
                  <c:v>306500</c:v>
                </c:pt>
                <c:pt idx="614">
                  <c:v>307000</c:v>
                </c:pt>
                <c:pt idx="615">
                  <c:v>307500</c:v>
                </c:pt>
                <c:pt idx="616">
                  <c:v>308000</c:v>
                </c:pt>
                <c:pt idx="617">
                  <c:v>308500</c:v>
                </c:pt>
                <c:pt idx="618">
                  <c:v>309000</c:v>
                </c:pt>
                <c:pt idx="619">
                  <c:v>309500</c:v>
                </c:pt>
                <c:pt idx="620">
                  <c:v>310000</c:v>
                </c:pt>
                <c:pt idx="621">
                  <c:v>310500</c:v>
                </c:pt>
                <c:pt idx="622">
                  <c:v>311000</c:v>
                </c:pt>
                <c:pt idx="623">
                  <c:v>311500</c:v>
                </c:pt>
                <c:pt idx="624">
                  <c:v>312000</c:v>
                </c:pt>
                <c:pt idx="625">
                  <c:v>312500</c:v>
                </c:pt>
                <c:pt idx="626">
                  <c:v>313000</c:v>
                </c:pt>
                <c:pt idx="627">
                  <c:v>313500</c:v>
                </c:pt>
                <c:pt idx="628">
                  <c:v>314000</c:v>
                </c:pt>
                <c:pt idx="629">
                  <c:v>314500</c:v>
                </c:pt>
                <c:pt idx="630">
                  <c:v>315000</c:v>
                </c:pt>
                <c:pt idx="631">
                  <c:v>315500</c:v>
                </c:pt>
                <c:pt idx="632">
                  <c:v>316000</c:v>
                </c:pt>
                <c:pt idx="633">
                  <c:v>316500</c:v>
                </c:pt>
                <c:pt idx="634">
                  <c:v>317000</c:v>
                </c:pt>
                <c:pt idx="635">
                  <c:v>317500</c:v>
                </c:pt>
                <c:pt idx="636">
                  <c:v>318000</c:v>
                </c:pt>
                <c:pt idx="637">
                  <c:v>318500</c:v>
                </c:pt>
                <c:pt idx="638">
                  <c:v>319000</c:v>
                </c:pt>
                <c:pt idx="639">
                  <c:v>319500</c:v>
                </c:pt>
                <c:pt idx="640">
                  <c:v>320000</c:v>
                </c:pt>
                <c:pt idx="641">
                  <c:v>320500</c:v>
                </c:pt>
                <c:pt idx="642">
                  <c:v>321000</c:v>
                </c:pt>
                <c:pt idx="643">
                  <c:v>321500</c:v>
                </c:pt>
                <c:pt idx="644">
                  <c:v>322000</c:v>
                </c:pt>
                <c:pt idx="645">
                  <c:v>322500</c:v>
                </c:pt>
                <c:pt idx="646">
                  <c:v>323000</c:v>
                </c:pt>
                <c:pt idx="647">
                  <c:v>323500</c:v>
                </c:pt>
                <c:pt idx="648">
                  <c:v>324000</c:v>
                </c:pt>
                <c:pt idx="649">
                  <c:v>324500</c:v>
                </c:pt>
                <c:pt idx="650">
                  <c:v>325000</c:v>
                </c:pt>
                <c:pt idx="651">
                  <c:v>325500</c:v>
                </c:pt>
                <c:pt idx="652">
                  <c:v>326000</c:v>
                </c:pt>
                <c:pt idx="653">
                  <c:v>326500</c:v>
                </c:pt>
                <c:pt idx="654">
                  <c:v>327000</c:v>
                </c:pt>
                <c:pt idx="655">
                  <c:v>327500</c:v>
                </c:pt>
                <c:pt idx="656">
                  <c:v>328000</c:v>
                </c:pt>
                <c:pt idx="657">
                  <c:v>328500</c:v>
                </c:pt>
                <c:pt idx="658">
                  <c:v>329000</c:v>
                </c:pt>
                <c:pt idx="659">
                  <c:v>329500</c:v>
                </c:pt>
                <c:pt idx="660">
                  <c:v>330000</c:v>
                </c:pt>
                <c:pt idx="661">
                  <c:v>330500</c:v>
                </c:pt>
                <c:pt idx="662">
                  <c:v>331000</c:v>
                </c:pt>
                <c:pt idx="663">
                  <c:v>331500</c:v>
                </c:pt>
                <c:pt idx="664">
                  <c:v>332000</c:v>
                </c:pt>
                <c:pt idx="665">
                  <c:v>332500</c:v>
                </c:pt>
                <c:pt idx="666">
                  <c:v>333000</c:v>
                </c:pt>
                <c:pt idx="667">
                  <c:v>333500</c:v>
                </c:pt>
                <c:pt idx="668">
                  <c:v>334000</c:v>
                </c:pt>
                <c:pt idx="669">
                  <c:v>334500</c:v>
                </c:pt>
                <c:pt idx="670">
                  <c:v>335000</c:v>
                </c:pt>
                <c:pt idx="671">
                  <c:v>335500</c:v>
                </c:pt>
                <c:pt idx="672">
                  <c:v>336000</c:v>
                </c:pt>
                <c:pt idx="673">
                  <c:v>336500</c:v>
                </c:pt>
                <c:pt idx="674">
                  <c:v>337000</c:v>
                </c:pt>
                <c:pt idx="675">
                  <c:v>337500</c:v>
                </c:pt>
                <c:pt idx="676">
                  <c:v>338000</c:v>
                </c:pt>
                <c:pt idx="677">
                  <c:v>338500</c:v>
                </c:pt>
                <c:pt idx="678">
                  <c:v>339000</c:v>
                </c:pt>
                <c:pt idx="679">
                  <c:v>339500</c:v>
                </c:pt>
                <c:pt idx="680">
                  <c:v>340000</c:v>
                </c:pt>
                <c:pt idx="681">
                  <c:v>340500</c:v>
                </c:pt>
                <c:pt idx="682">
                  <c:v>341000</c:v>
                </c:pt>
                <c:pt idx="683">
                  <c:v>341500</c:v>
                </c:pt>
                <c:pt idx="684">
                  <c:v>342000</c:v>
                </c:pt>
                <c:pt idx="685">
                  <c:v>342500</c:v>
                </c:pt>
                <c:pt idx="686">
                  <c:v>343000</c:v>
                </c:pt>
                <c:pt idx="687">
                  <c:v>343500</c:v>
                </c:pt>
                <c:pt idx="688">
                  <c:v>344000</c:v>
                </c:pt>
                <c:pt idx="689">
                  <c:v>344500</c:v>
                </c:pt>
                <c:pt idx="690">
                  <c:v>345000</c:v>
                </c:pt>
                <c:pt idx="691">
                  <c:v>345500</c:v>
                </c:pt>
                <c:pt idx="692">
                  <c:v>346000</c:v>
                </c:pt>
                <c:pt idx="693">
                  <c:v>346500</c:v>
                </c:pt>
                <c:pt idx="694">
                  <c:v>347000</c:v>
                </c:pt>
                <c:pt idx="695">
                  <c:v>347500</c:v>
                </c:pt>
                <c:pt idx="696">
                  <c:v>348000</c:v>
                </c:pt>
                <c:pt idx="697">
                  <c:v>348500</c:v>
                </c:pt>
                <c:pt idx="698">
                  <c:v>349000</c:v>
                </c:pt>
                <c:pt idx="699">
                  <c:v>349500</c:v>
                </c:pt>
                <c:pt idx="700">
                  <c:v>350000</c:v>
                </c:pt>
                <c:pt idx="701">
                  <c:v>350500</c:v>
                </c:pt>
                <c:pt idx="702">
                  <c:v>351000</c:v>
                </c:pt>
                <c:pt idx="703">
                  <c:v>351500</c:v>
                </c:pt>
                <c:pt idx="704">
                  <c:v>352000</c:v>
                </c:pt>
                <c:pt idx="705">
                  <c:v>352500</c:v>
                </c:pt>
                <c:pt idx="706">
                  <c:v>353000</c:v>
                </c:pt>
                <c:pt idx="707">
                  <c:v>353500</c:v>
                </c:pt>
                <c:pt idx="708">
                  <c:v>354000</c:v>
                </c:pt>
                <c:pt idx="709">
                  <c:v>354500</c:v>
                </c:pt>
                <c:pt idx="710">
                  <c:v>355000</c:v>
                </c:pt>
                <c:pt idx="711">
                  <c:v>355500</c:v>
                </c:pt>
                <c:pt idx="712">
                  <c:v>356000</c:v>
                </c:pt>
                <c:pt idx="713">
                  <c:v>356500</c:v>
                </c:pt>
                <c:pt idx="714">
                  <c:v>357000</c:v>
                </c:pt>
                <c:pt idx="715">
                  <c:v>357500</c:v>
                </c:pt>
                <c:pt idx="716">
                  <c:v>358000</c:v>
                </c:pt>
                <c:pt idx="717">
                  <c:v>358500</c:v>
                </c:pt>
                <c:pt idx="718">
                  <c:v>359000</c:v>
                </c:pt>
                <c:pt idx="719">
                  <c:v>359500</c:v>
                </c:pt>
                <c:pt idx="720">
                  <c:v>360000</c:v>
                </c:pt>
                <c:pt idx="721">
                  <c:v>360500</c:v>
                </c:pt>
                <c:pt idx="722">
                  <c:v>361000</c:v>
                </c:pt>
                <c:pt idx="723">
                  <c:v>361500</c:v>
                </c:pt>
                <c:pt idx="724">
                  <c:v>362000</c:v>
                </c:pt>
                <c:pt idx="725">
                  <c:v>362500</c:v>
                </c:pt>
                <c:pt idx="726">
                  <c:v>363000</c:v>
                </c:pt>
                <c:pt idx="727">
                  <c:v>363500</c:v>
                </c:pt>
                <c:pt idx="728">
                  <c:v>364000</c:v>
                </c:pt>
                <c:pt idx="729">
                  <c:v>364500</c:v>
                </c:pt>
                <c:pt idx="730">
                  <c:v>365000</c:v>
                </c:pt>
                <c:pt idx="731">
                  <c:v>365500</c:v>
                </c:pt>
                <c:pt idx="732">
                  <c:v>366000</c:v>
                </c:pt>
                <c:pt idx="733">
                  <c:v>366500</c:v>
                </c:pt>
                <c:pt idx="734">
                  <c:v>367000</c:v>
                </c:pt>
                <c:pt idx="735">
                  <c:v>367500</c:v>
                </c:pt>
                <c:pt idx="736">
                  <c:v>368000</c:v>
                </c:pt>
                <c:pt idx="737">
                  <c:v>368500</c:v>
                </c:pt>
                <c:pt idx="738">
                  <c:v>369000</c:v>
                </c:pt>
                <c:pt idx="739">
                  <c:v>369500</c:v>
                </c:pt>
                <c:pt idx="740">
                  <c:v>370000</c:v>
                </c:pt>
                <c:pt idx="741">
                  <c:v>370500</c:v>
                </c:pt>
                <c:pt idx="742">
                  <c:v>371000</c:v>
                </c:pt>
                <c:pt idx="743">
                  <c:v>371500</c:v>
                </c:pt>
                <c:pt idx="744">
                  <c:v>372000</c:v>
                </c:pt>
                <c:pt idx="745">
                  <c:v>372500</c:v>
                </c:pt>
                <c:pt idx="746">
                  <c:v>373000</c:v>
                </c:pt>
                <c:pt idx="747">
                  <c:v>373500</c:v>
                </c:pt>
                <c:pt idx="748">
                  <c:v>374000</c:v>
                </c:pt>
                <c:pt idx="749">
                  <c:v>374500</c:v>
                </c:pt>
                <c:pt idx="750">
                  <c:v>375000</c:v>
                </c:pt>
                <c:pt idx="751">
                  <c:v>375500</c:v>
                </c:pt>
                <c:pt idx="752">
                  <c:v>376000</c:v>
                </c:pt>
                <c:pt idx="753">
                  <c:v>376500</c:v>
                </c:pt>
                <c:pt idx="754">
                  <c:v>377000</c:v>
                </c:pt>
                <c:pt idx="755">
                  <c:v>377500</c:v>
                </c:pt>
                <c:pt idx="756">
                  <c:v>378000</c:v>
                </c:pt>
                <c:pt idx="757">
                  <c:v>378500</c:v>
                </c:pt>
                <c:pt idx="758">
                  <c:v>379000</c:v>
                </c:pt>
                <c:pt idx="759">
                  <c:v>379500</c:v>
                </c:pt>
                <c:pt idx="760">
                  <c:v>380000</c:v>
                </c:pt>
                <c:pt idx="761">
                  <c:v>380500</c:v>
                </c:pt>
                <c:pt idx="762">
                  <c:v>381000</c:v>
                </c:pt>
                <c:pt idx="763">
                  <c:v>381500</c:v>
                </c:pt>
                <c:pt idx="764">
                  <c:v>382000</c:v>
                </c:pt>
                <c:pt idx="765">
                  <c:v>382500</c:v>
                </c:pt>
                <c:pt idx="766">
                  <c:v>383000</c:v>
                </c:pt>
                <c:pt idx="767">
                  <c:v>383500</c:v>
                </c:pt>
                <c:pt idx="768">
                  <c:v>384000</c:v>
                </c:pt>
                <c:pt idx="769">
                  <c:v>384500</c:v>
                </c:pt>
                <c:pt idx="770">
                  <c:v>385000</c:v>
                </c:pt>
                <c:pt idx="771">
                  <c:v>385500</c:v>
                </c:pt>
                <c:pt idx="772">
                  <c:v>386000</c:v>
                </c:pt>
                <c:pt idx="773">
                  <c:v>386500</c:v>
                </c:pt>
                <c:pt idx="774">
                  <c:v>387000</c:v>
                </c:pt>
                <c:pt idx="775">
                  <c:v>387500</c:v>
                </c:pt>
                <c:pt idx="776">
                  <c:v>388000</c:v>
                </c:pt>
                <c:pt idx="777">
                  <c:v>388500</c:v>
                </c:pt>
                <c:pt idx="778">
                  <c:v>389000</c:v>
                </c:pt>
                <c:pt idx="779">
                  <c:v>389500</c:v>
                </c:pt>
                <c:pt idx="780">
                  <c:v>390000</c:v>
                </c:pt>
                <c:pt idx="781">
                  <c:v>390500</c:v>
                </c:pt>
                <c:pt idx="782">
                  <c:v>391000</c:v>
                </c:pt>
                <c:pt idx="783">
                  <c:v>391500</c:v>
                </c:pt>
                <c:pt idx="784">
                  <c:v>392000</c:v>
                </c:pt>
                <c:pt idx="785">
                  <c:v>392500</c:v>
                </c:pt>
                <c:pt idx="786">
                  <c:v>393000</c:v>
                </c:pt>
                <c:pt idx="787">
                  <c:v>393500</c:v>
                </c:pt>
                <c:pt idx="788">
                  <c:v>394000</c:v>
                </c:pt>
                <c:pt idx="789">
                  <c:v>394500</c:v>
                </c:pt>
                <c:pt idx="790">
                  <c:v>395000</c:v>
                </c:pt>
                <c:pt idx="791">
                  <c:v>395500</c:v>
                </c:pt>
                <c:pt idx="792">
                  <c:v>396000</c:v>
                </c:pt>
                <c:pt idx="793">
                  <c:v>396500</c:v>
                </c:pt>
                <c:pt idx="794">
                  <c:v>397000</c:v>
                </c:pt>
                <c:pt idx="795">
                  <c:v>397500</c:v>
                </c:pt>
                <c:pt idx="796">
                  <c:v>398000</c:v>
                </c:pt>
                <c:pt idx="797">
                  <c:v>398500</c:v>
                </c:pt>
                <c:pt idx="798">
                  <c:v>399000</c:v>
                </c:pt>
                <c:pt idx="799">
                  <c:v>399500</c:v>
                </c:pt>
                <c:pt idx="800">
                  <c:v>400000</c:v>
                </c:pt>
                <c:pt idx="801">
                  <c:v>400500</c:v>
                </c:pt>
                <c:pt idx="802">
                  <c:v>401000</c:v>
                </c:pt>
                <c:pt idx="803">
                  <c:v>401500</c:v>
                </c:pt>
                <c:pt idx="804">
                  <c:v>402000</c:v>
                </c:pt>
                <c:pt idx="805">
                  <c:v>402500</c:v>
                </c:pt>
                <c:pt idx="806">
                  <c:v>403000</c:v>
                </c:pt>
                <c:pt idx="807">
                  <c:v>403500</c:v>
                </c:pt>
                <c:pt idx="808">
                  <c:v>404000</c:v>
                </c:pt>
                <c:pt idx="809">
                  <c:v>404500</c:v>
                </c:pt>
                <c:pt idx="810">
                  <c:v>405000</c:v>
                </c:pt>
                <c:pt idx="811">
                  <c:v>405500</c:v>
                </c:pt>
                <c:pt idx="812">
                  <c:v>406000</c:v>
                </c:pt>
                <c:pt idx="813">
                  <c:v>406500</c:v>
                </c:pt>
                <c:pt idx="814">
                  <c:v>407000</c:v>
                </c:pt>
                <c:pt idx="815">
                  <c:v>407500</c:v>
                </c:pt>
                <c:pt idx="816">
                  <c:v>408000</c:v>
                </c:pt>
                <c:pt idx="817">
                  <c:v>408500</c:v>
                </c:pt>
                <c:pt idx="818">
                  <c:v>409000</c:v>
                </c:pt>
                <c:pt idx="819">
                  <c:v>409500</c:v>
                </c:pt>
                <c:pt idx="820">
                  <c:v>410000</c:v>
                </c:pt>
                <c:pt idx="821">
                  <c:v>410500</c:v>
                </c:pt>
                <c:pt idx="822">
                  <c:v>411000</c:v>
                </c:pt>
                <c:pt idx="823">
                  <c:v>411500</c:v>
                </c:pt>
                <c:pt idx="824">
                  <c:v>412000</c:v>
                </c:pt>
                <c:pt idx="825">
                  <c:v>412500</c:v>
                </c:pt>
                <c:pt idx="826">
                  <c:v>413000</c:v>
                </c:pt>
                <c:pt idx="827">
                  <c:v>413500</c:v>
                </c:pt>
                <c:pt idx="828">
                  <c:v>414000</c:v>
                </c:pt>
                <c:pt idx="829">
                  <c:v>414500</c:v>
                </c:pt>
                <c:pt idx="830">
                  <c:v>415000</c:v>
                </c:pt>
                <c:pt idx="831">
                  <c:v>415500</c:v>
                </c:pt>
                <c:pt idx="832">
                  <c:v>416000</c:v>
                </c:pt>
                <c:pt idx="833">
                  <c:v>416500</c:v>
                </c:pt>
                <c:pt idx="834">
                  <c:v>417000</c:v>
                </c:pt>
                <c:pt idx="835">
                  <c:v>417500</c:v>
                </c:pt>
                <c:pt idx="836">
                  <c:v>418000</c:v>
                </c:pt>
                <c:pt idx="837">
                  <c:v>418500</c:v>
                </c:pt>
                <c:pt idx="838">
                  <c:v>419000</c:v>
                </c:pt>
                <c:pt idx="839">
                  <c:v>419500</c:v>
                </c:pt>
                <c:pt idx="840">
                  <c:v>420000</c:v>
                </c:pt>
                <c:pt idx="841">
                  <c:v>420500</c:v>
                </c:pt>
                <c:pt idx="842">
                  <c:v>421000</c:v>
                </c:pt>
                <c:pt idx="843">
                  <c:v>421500</c:v>
                </c:pt>
                <c:pt idx="844">
                  <c:v>422000</c:v>
                </c:pt>
                <c:pt idx="845">
                  <c:v>422500</c:v>
                </c:pt>
                <c:pt idx="846">
                  <c:v>423000</c:v>
                </c:pt>
                <c:pt idx="847">
                  <c:v>423500</c:v>
                </c:pt>
                <c:pt idx="848">
                  <c:v>424000</c:v>
                </c:pt>
                <c:pt idx="849">
                  <c:v>424500</c:v>
                </c:pt>
                <c:pt idx="850">
                  <c:v>425000</c:v>
                </c:pt>
                <c:pt idx="851">
                  <c:v>425500</c:v>
                </c:pt>
                <c:pt idx="852">
                  <c:v>426000</c:v>
                </c:pt>
                <c:pt idx="853">
                  <c:v>426500</c:v>
                </c:pt>
                <c:pt idx="854">
                  <c:v>427000</c:v>
                </c:pt>
                <c:pt idx="855">
                  <c:v>427500</c:v>
                </c:pt>
                <c:pt idx="856">
                  <c:v>428000</c:v>
                </c:pt>
                <c:pt idx="857">
                  <c:v>428500</c:v>
                </c:pt>
                <c:pt idx="858">
                  <c:v>429000</c:v>
                </c:pt>
                <c:pt idx="859">
                  <c:v>429500</c:v>
                </c:pt>
                <c:pt idx="860">
                  <c:v>430000</c:v>
                </c:pt>
                <c:pt idx="861">
                  <c:v>430500</c:v>
                </c:pt>
                <c:pt idx="862">
                  <c:v>431000</c:v>
                </c:pt>
                <c:pt idx="863">
                  <c:v>431500</c:v>
                </c:pt>
                <c:pt idx="864">
                  <c:v>432000</c:v>
                </c:pt>
                <c:pt idx="865">
                  <c:v>432500</c:v>
                </c:pt>
                <c:pt idx="866">
                  <c:v>433000</c:v>
                </c:pt>
                <c:pt idx="867">
                  <c:v>433500</c:v>
                </c:pt>
                <c:pt idx="868">
                  <c:v>434000</c:v>
                </c:pt>
                <c:pt idx="869">
                  <c:v>434500</c:v>
                </c:pt>
                <c:pt idx="870">
                  <c:v>435000</c:v>
                </c:pt>
                <c:pt idx="871">
                  <c:v>435500</c:v>
                </c:pt>
                <c:pt idx="872">
                  <c:v>436000</c:v>
                </c:pt>
                <c:pt idx="873">
                  <c:v>436500</c:v>
                </c:pt>
                <c:pt idx="874">
                  <c:v>437000</c:v>
                </c:pt>
                <c:pt idx="875">
                  <c:v>437500</c:v>
                </c:pt>
                <c:pt idx="876">
                  <c:v>438000</c:v>
                </c:pt>
                <c:pt idx="877">
                  <c:v>438500</c:v>
                </c:pt>
                <c:pt idx="878">
                  <c:v>439000</c:v>
                </c:pt>
                <c:pt idx="879">
                  <c:v>439500</c:v>
                </c:pt>
                <c:pt idx="880">
                  <c:v>440000</c:v>
                </c:pt>
                <c:pt idx="881">
                  <c:v>440500</c:v>
                </c:pt>
                <c:pt idx="882">
                  <c:v>441000</c:v>
                </c:pt>
                <c:pt idx="883">
                  <c:v>441500</c:v>
                </c:pt>
                <c:pt idx="884">
                  <c:v>442000</c:v>
                </c:pt>
                <c:pt idx="885">
                  <c:v>442500</c:v>
                </c:pt>
                <c:pt idx="886">
                  <c:v>443000</c:v>
                </c:pt>
                <c:pt idx="887">
                  <c:v>443500</c:v>
                </c:pt>
                <c:pt idx="888">
                  <c:v>444000</c:v>
                </c:pt>
                <c:pt idx="889">
                  <c:v>444500</c:v>
                </c:pt>
                <c:pt idx="890">
                  <c:v>445000</c:v>
                </c:pt>
                <c:pt idx="891">
                  <c:v>445500</c:v>
                </c:pt>
                <c:pt idx="892">
                  <c:v>446000</c:v>
                </c:pt>
                <c:pt idx="893">
                  <c:v>446500</c:v>
                </c:pt>
                <c:pt idx="894">
                  <c:v>447000</c:v>
                </c:pt>
                <c:pt idx="895">
                  <c:v>447500</c:v>
                </c:pt>
                <c:pt idx="896">
                  <c:v>448000</c:v>
                </c:pt>
                <c:pt idx="897">
                  <c:v>448500</c:v>
                </c:pt>
                <c:pt idx="898">
                  <c:v>449000</c:v>
                </c:pt>
                <c:pt idx="899">
                  <c:v>449500</c:v>
                </c:pt>
                <c:pt idx="900">
                  <c:v>450000</c:v>
                </c:pt>
                <c:pt idx="901">
                  <c:v>450500</c:v>
                </c:pt>
                <c:pt idx="902">
                  <c:v>451000</c:v>
                </c:pt>
                <c:pt idx="903">
                  <c:v>451500</c:v>
                </c:pt>
                <c:pt idx="904">
                  <c:v>452000</c:v>
                </c:pt>
                <c:pt idx="905">
                  <c:v>452500</c:v>
                </c:pt>
                <c:pt idx="906">
                  <c:v>453000</c:v>
                </c:pt>
                <c:pt idx="907">
                  <c:v>453500</c:v>
                </c:pt>
                <c:pt idx="908">
                  <c:v>454000</c:v>
                </c:pt>
                <c:pt idx="909">
                  <c:v>454500</c:v>
                </c:pt>
                <c:pt idx="910">
                  <c:v>455000</c:v>
                </c:pt>
                <c:pt idx="911">
                  <c:v>455500</c:v>
                </c:pt>
                <c:pt idx="912">
                  <c:v>456000</c:v>
                </c:pt>
                <c:pt idx="913">
                  <c:v>456500</c:v>
                </c:pt>
                <c:pt idx="914">
                  <c:v>457000</c:v>
                </c:pt>
                <c:pt idx="915">
                  <c:v>457500</c:v>
                </c:pt>
                <c:pt idx="916">
                  <c:v>458000</c:v>
                </c:pt>
                <c:pt idx="917">
                  <c:v>458500</c:v>
                </c:pt>
                <c:pt idx="918">
                  <c:v>459000</c:v>
                </c:pt>
                <c:pt idx="919">
                  <c:v>459500</c:v>
                </c:pt>
                <c:pt idx="920">
                  <c:v>460000</c:v>
                </c:pt>
                <c:pt idx="921">
                  <c:v>460500</c:v>
                </c:pt>
                <c:pt idx="922">
                  <c:v>461000</c:v>
                </c:pt>
                <c:pt idx="923">
                  <c:v>461500</c:v>
                </c:pt>
                <c:pt idx="924">
                  <c:v>462000</c:v>
                </c:pt>
                <c:pt idx="925">
                  <c:v>462500</c:v>
                </c:pt>
                <c:pt idx="926">
                  <c:v>463000</c:v>
                </c:pt>
                <c:pt idx="927">
                  <c:v>463500</c:v>
                </c:pt>
                <c:pt idx="928">
                  <c:v>464000</c:v>
                </c:pt>
                <c:pt idx="929">
                  <c:v>464500</c:v>
                </c:pt>
                <c:pt idx="930">
                  <c:v>465000</c:v>
                </c:pt>
                <c:pt idx="931">
                  <c:v>465500</c:v>
                </c:pt>
                <c:pt idx="932">
                  <c:v>466000</c:v>
                </c:pt>
                <c:pt idx="933">
                  <c:v>466500</c:v>
                </c:pt>
                <c:pt idx="934">
                  <c:v>467000</c:v>
                </c:pt>
                <c:pt idx="935">
                  <c:v>467500</c:v>
                </c:pt>
                <c:pt idx="936">
                  <c:v>468000</c:v>
                </c:pt>
                <c:pt idx="937">
                  <c:v>468500</c:v>
                </c:pt>
                <c:pt idx="938">
                  <c:v>469000</c:v>
                </c:pt>
                <c:pt idx="939">
                  <c:v>469500</c:v>
                </c:pt>
                <c:pt idx="940">
                  <c:v>470000</c:v>
                </c:pt>
                <c:pt idx="941">
                  <c:v>470500</c:v>
                </c:pt>
                <c:pt idx="942">
                  <c:v>471000</c:v>
                </c:pt>
                <c:pt idx="943">
                  <c:v>471500</c:v>
                </c:pt>
                <c:pt idx="944">
                  <c:v>472000</c:v>
                </c:pt>
                <c:pt idx="945">
                  <c:v>472500</c:v>
                </c:pt>
                <c:pt idx="946">
                  <c:v>473000</c:v>
                </c:pt>
                <c:pt idx="947">
                  <c:v>473500</c:v>
                </c:pt>
                <c:pt idx="948">
                  <c:v>474000</c:v>
                </c:pt>
                <c:pt idx="949">
                  <c:v>474500</c:v>
                </c:pt>
                <c:pt idx="950">
                  <c:v>475000</c:v>
                </c:pt>
                <c:pt idx="951">
                  <c:v>475500</c:v>
                </c:pt>
                <c:pt idx="952">
                  <c:v>476000</c:v>
                </c:pt>
                <c:pt idx="953">
                  <c:v>476500</c:v>
                </c:pt>
                <c:pt idx="954">
                  <c:v>477000</c:v>
                </c:pt>
                <c:pt idx="955">
                  <c:v>477500</c:v>
                </c:pt>
                <c:pt idx="956">
                  <c:v>478000</c:v>
                </c:pt>
                <c:pt idx="957">
                  <c:v>478500</c:v>
                </c:pt>
                <c:pt idx="958">
                  <c:v>479000</c:v>
                </c:pt>
                <c:pt idx="959">
                  <c:v>479500</c:v>
                </c:pt>
                <c:pt idx="960">
                  <c:v>480000</c:v>
                </c:pt>
                <c:pt idx="961">
                  <c:v>480500</c:v>
                </c:pt>
                <c:pt idx="962">
                  <c:v>481000</c:v>
                </c:pt>
                <c:pt idx="963">
                  <c:v>481500</c:v>
                </c:pt>
                <c:pt idx="964">
                  <c:v>482000</c:v>
                </c:pt>
                <c:pt idx="965">
                  <c:v>482500</c:v>
                </c:pt>
                <c:pt idx="966">
                  <c:v>483000</c:v>
                </c:pt>
                <c:pt idx="967">
                  <c:v>483500</c:v>
                </c:pt>
                <c:pt idx="968">
                  <c:v>484000</c:v>
                </c:pt>
                <c:pt idx="969">
                  <c:v>484500</c:v>
                </c:pt>
                <c:pt idx="970">
                  <c:v>485000</c:v>
                </c:pt>
                <c:pt idx="971">
                  <c:v>485500</c:v>
                </c:pt>
                <c:pt idx="972">
                  <c:v>486000</c:v>
                </c:pt>
                <c:pt idx="973">
                  <c:v>486500</c:v>
                </c:pt>
                <c:pt idx="974">
                  <c:v>487000</c:v>
                </c:pt>
                <c:pt idx="975">
                  <c:v>487500</c:v>
                </c:pt>
                <c:pt idx="976">
                  <c:v>488000</c:v>
                </c:pt>
                <c:pt idx="977">
                  <c:v>488500</c:v>
                </c:pt>
                <c:pt idx="978">
                  <c:v>489000</c:v>
                </c:pt>
                <c:pt idx="979">
                  <c:v>489500</c:v>
                </c:pt>
                <c:pt idx="980">
                  <c:v>490000</c:v>
                </c:pt>
                <c:pt idx="981">
                  <c:v>490500</c:v>
                </c:pt>
                <c:pt idx="982">
                  <c:v>491000</c:v>
                </c:pt>
                <c:pt idx="983">
                  <c:v>491500</c:v>
                </c:pt>
                <c:pt idx="984">
                  <c:v>492000</c:v>
                </c:pt>
                <c:pt idx="985">
                  <c:v>492500</c:v>
                </c:pt>
                <c:pt idx="986">
                  <c:v>493000</c:v>
                </c:pt>
                <c:pt idx="987">
                  <c:v>493500</c:v>
                </c:pt>
                <c:pt idx="988">
                  <c:v>494000</c:v>
                </c:pt>
                <c:pt idx="989">
                  <c:v>494500</c:v>
                </c:pt>
                <c:pt idx="990">
                  <c:v>495000</c:v>
                </c:pt>
                <c:pt idx="991">
                  <c:v>495500</c:v>
                </c:pt>
                <c:pt idx="992">
                  <c:v>496000</c:v>
                </c:pt>
                <c:pt idx="993">
                  <c:v>496500</c:v>
                </c:pt>
                <c:pt idx="994">
                  <c:v>497000</c:v>
                </c:pt>
                <c:pt idx="995">
                  <c:v>497500</c:v>
                </c:pt>
                <c:pt idx="996">
                  <c:v>498000</c:v>
                </c:pt>
                <c:pt idx="997">
                  <c:v>498500</c:v>
                </c:pt>
                <c:pt idx="998">
                  <c:v>499000</c:v>
                </c:pt>
                <c:pt idx="999">
                  <c:v>499500</c:v>
                </c:pt>
                <c:pt idx="1000">
                  <c:v>500000</c:v>
                </c:pt>
                <c:pt idx="1001">
                  <c:v>500500</c:v>
                </c:pt>
                <c:pt idx="1002">
                  <c:v>501000</c:v>
                </c:pt>
                <c:pt idx="1003">
                  <c:v>501500</c:v>
                </c:pt>
                <c:pt idx="1004">
                  <c:v>502000</c:v>
                </c:pt>
                <c:pt idx="1005">
                  <c:v>502500</c:v>
                </c:pt>
                <c:pt idx="1006">
                  <c:v>503000</c:v>
                </c:pt>
                <c:pt idx="1007">
                  <c:v>503500</c:v>
                </c:pt>
                <c:pt idx="1008">
                  <c:v>504000</c:v>
                </c:pt>
                <c:pt idx="1009">
                  <c:v>504500</c:v>
                </c:pt>
                <c:pt idx="1010">
                  <c:v>505000</c:v>
                </c:pt>
                <c:pt idx="1011">
                  <c:v>505500</c:v>
                </c:pt>
                <c:pt idx="1012">
                  <c:v>506000</c:v>
                </c:pt>
                <c:pt idx="1013">
                  <c:v>506500</c:v>
                </c:pt>
                <c:pt idx="1014">
                  <c:v>507000</c:v>
                </c:pt>
                <c:pt idx="1015">
                  <c:v>507500</c:v>
                </c:pt>
                <c:pt idx="1016">
                  <c:v>508000</c:v>
                </c:pt>
                <c:pt idx="1017">
                  <c:v>508500</c:v>
                </c:pt>
                <c:pt idx="1018">
                  <c:v>509000</c:v>
                </c:pt>
                <c:pt idx="1019">
                  <c:v>509500</c:v>
                </c:pt>
                <c:pt idx="1020">
                  <c:v>510000</c:v>
                </c:pt>
                <c:pt idx="1021">
                  <c:v>510500</c:v>
                </c:pt>
                <c:pt idx="1022">
                  <c:v>511000</c:v>
                </c:pt>
                <c:pt idx="1023">
                  <c:v>511500</c:v>
                </c:pt>
                <c:pt idx="1024">
                  <c:v>512000</c:v>
                </c:pt>
                <c:pt idx="1025">
                  <c:v>512500</c:v>
                </c:pt>
                <c:pt idx="1026">
                  <c:v>513000</c:v>
                </c:pt>
                <c:pt idx="1027">
                  <c:v>513500</c:v>
                </c:pt>
                <c:pt idx="1028">
                  <c:v>514000</c:v>
                </c:pt>
                <c:pt idx="1029">
                  <c:v>514500</c:v>
                </c:pt>
                <c:pt idx="1030">
                  <c:v>515000</c:v>
                </c:pt>
                <c:pt idx="1031">
                  <c:v>515500</c:v>
                </c:pt>
                <c:pt idx="1032">
                  <c:v>516000</c:v>
                </c:pt>
                <c:pt idx="1033">
                  <c:v>516500</c:v>
                </c:pt>
                <c:pt idx="1034">
                  <c:v>517000</c:v>
                </c:pt>
                <c:pt idx="1035">
                  <c:v>517500</c:v>
                </c:pt>
                <c:pt idx="1036">
                  <c:v>518000</c:v>
                </c:pt>
                <c:pt idx="1037">
                  <c:v>518500</c:v>
                </c:pt>
                <c:pt idx="1038">
                  <c:v>519000</c:v>
                </c:pt>
                <c:pt idx="1039">
                  <c:v>519500</c:v>
                </c:pt>
                <c:pt idx="1040">
                  <c:v>520000</c:v>
                </c:pt>
                <c:pt idx="1041">
                  <c:v>520500</c:v>
                </c:pt>
                <c:pt idx="1042">
                  <c:v>521000</c:v>
                </c:pt>
                <c:pt idx="1043">
                  <c:v>521500</c:v>
                </c:pt>
                <c:pt idx="1044">
                  <c:v>522000</c:v>
                </c:pt>
                <c:pt idx="1045">
                  <c:v>522500</c:v>
                </c:pt>
                <c:pt idx="1046">
                  <c:v>523000</c:v>
                </c:pt>
                <c:pt idx="1047">
                  <c:v>523500</c:v>
                </c:pt>
                <c:pt idx="1048">
                  <c:v>524000</c:v>
                </c:pt>
                <c:pt idx="1049">
                  <c:v>524500</c:v>
                </c:pt>
                <c:pt idx="1050">
                  <c:v>525000</c:v>
                </c:pt>
                <c:pt idx="1051">
                  <c:v>525500</c:v>
                </c:pt>
                <c:pt idx="1052">
                  <c:v>526000</c:v>
                </c:pt>
                <c:pt idx="1053">
                  <c:v>526500</c:v>
                </c:pt>
                <c:pt idx="1054">
                  <c:v>527000</c:v>
                </c:pt>
                <c:pt idx="1055">
                  <c:v>527500</c:v>
                </c:pt>
                <c:pt idx="1056">
                  <c:v>528000</c:v>
                </c:pt>
                <c:pt idx="1057">
                  <c:v>528500</c:v>
                </c:pt>
                <c:pt idx="1058">
                  <c:v>529000</c:v>
                </c:pt>
                <c:pt idx="1059">
                  <c:v>529500</c:v>
                </c:pt>
                <c:pt idx="1060">
                  <c:v>530000</c:v>
                </c:pt>
                <c:pt idx="1061">
                  <c:v>530500</c:v>
                </c:pt>
                <c:pt idx="1062">
                  <c:v>531000</c:v>
                </c:pt>
                <c:pt idx="1063">
                  <c:v>531500</c:v>
                </c:pt>
                <c:pt idx="1064">
                  <c:v>532000</c:v>
                </c:pt>
                <c:pt idx="1065">
                  <c:v>532500</c:v>
                </c:pt>
                <c:pt idx="1066">
                  <c:v>533000</c:v>
                </c:pt>
                <c:pt idx="1067">
                  <c:v>533500</c:v>
                </c:pt>
                <c:pt idx="1068">
                  <c:v>534000</c:v>
                </c:pt>
                <c:pt idx="1069">
                  <c:v>534500</c:v>
                </c:pt>
                <c:pt idx="1070">
                  <c:v>535000</c:v>
                </c:pt>
                <c:pt idx="1071">
                  <c:v>535500</c:v>
                </c:pt>
                <c:pt idx="1072">
                  <c:v>536000</c:v>
                </c:pt>
                <c:pt idx="1073">
                  <c:v>536500</c:v>
                </c:pt>
                <c:pt idx="1074">
                  <c:v>537000</c:v>
                </c:pt>
                <c:pt idx="1075">
                  <c:v>537500</c:v>
                </c:pt>
                <c:pt idx="1076">
                  <c:v>538000</c:v>
                </c:pt>
                <c:pt idx="1077">
                  <c:v>538500</c:v>
                </c:pt>
                <c:pt idx="1078">
                  <c:v>539000</c:v>
                </c:pt>
                <c:pt idx="1079">
                  <c:v>539500</c:v>
                </c:pt>
                <c:pt idx="1080">
                  <c:v>540000</c:v>
                </c:pt>
                <c:pt idx="1081">
                  <c:v>540500</c:v>
                </c:pt>
                <c:pt idx="1082">
                  <c:v>541000</c:v>
                </c:pt>
                <c:pt idx="1083">
                  <c:v>541500</c:v>
                </c:pt>
                <c:pt idx="1084">
                  <c:v>542000</c:v>
                </c:pt>
                <c:pt idx="1085">
                  <c:v>542500</c:v>
                </c:pt>
                <c:pt idx="1086">
                  <c:v>543000</c:v>
                </c:pt>
                <c:pt idx="1087">
                  <c:v>543500</c:v>
                </c:pt>
                <c:pt idx="1088">
                  <c:v>544000</c:v>
                </c:pt>
                <c:pt idx="1089">
                  <c:v>544500</c:v>
                </c:pt>
                <c:pt idx="1090">
                  <c:v>545000</c:v>
                </c:pt>
                <c:pt idx="1091">
                  <c:v>545500</c:v>
                </c:pt>
                <c:pt idx="1092">
                  <c:v>546000</c:v>
                </c:pt>
                <c:pt idx="1093">
                  <c:v>546500</c:v>
                </c:pt>
                <c:pt idx="1094">
                  <c:v>547000</c:v>
                </c:pt>
                <c:pt idx="1095">
                  <c:v>547500</c:v>
                </c:pt>
                <c:pt idx="1096">
                  <c:v>548000</c:v>
                </c:pt>
                <c:pt idx="1097">
                  <c:v>548500</c:v>
                </c:pt>
                <c:pt idx="1098">
                  <c:v>549000</c:v>
                </c:pt>
                <c:pt idx="1099">
                  <c:v>549500</c:v>
                </c:pt>
                <c:pt idx="1100">
                  <c:v>550000</c:v>
                </c:pt>
                <c:pt idx="1101">
                  <c:v>550500</c:v>
                </c:pt>
                <c:pt idx="1102">
                  <c:v>551000</c:v>
                </c:pt>
                <c:pt idx="1103">
                  <c:v>551500</c:v>
                </c:pt>
                <c:pt idx="1104">
                  <c:v>552000</c:v>
                </c:pt>
                <c:pt idx="1105">
                  <c:v>552500</c:v>
                </c:pt>
                <c:pt idx="1106">
                  <c:v>553000</c:v>
                </c:pt>
                <c:pt idx="1107">
                  <c:v>553500</c:v>
                </c:pt>
                <c:pt idx="1108">
                  <c:v>554000</c:v>
                </c:pt>
                <c:pt idx="1109">
                  <c:v>554500</c:v>
                </c:pt>
                <c:pt idx="1110">
                  <c:v>555000</c:v>
                </c:pt>
                <c:pt idx="1111">
                  <c:v>555500</c:v>
                </c:pt>
                <c:pt idx="1112">
                  <c:v>556000</c:v>
                </c:pt>
                <c:pt idx="1113">
                  <c:v>556500</c:v>
                </c:pt>
                <c:pt idx="1114">
                  <c:v>557000</c:v>
                </c:pt>
                <c:pt idx="1115">
                  <c:v>557500</c:v>
                </c:pt>
                <c:pt idx="1116">
                  <c:v>558000</c:v>
                </c:pt>
                <c:pt idx="1117">
                  <c:v>558500</c:v>
                </c:pt>
                <c:pt idx="1118">
                  <c:v>559000</c:v>
                </c:pt>
                <c:pt idx="1119">
                  <c:v>559500</c:v>
                </c:pt>
                <c:pt idx="1120">
                  <c:v>560000</c:v>
                </c:pt>
                <c:pt idx="1121">
                  <c:v>560500</c:v>
                </c:pt>
                <c:pt idx="1122">
                  <c:v>561000</c:v>
                </c:pt>
                <c:pt idx="1123">
                  <c:v>561500</c:v>
                </c:pt>
                <c:pt idx="1124">
                  <c:v>562000</c:v>
                </c:pt>
                <c:pt idx="1125">
                  <c:v>562500</c:v>
                </c:pt>
                <c:pt idx="1126">
                  <c:v>563000</c:v>
                </c:pt>
                <c:pt idx="1127">
                  <c:v>563500</c:v>
                </c:pt>
                <c:pt idx="1128">
                  <c:v>564000</c:v>
                </c:pt>
                <c:pt idx="1129">
                  <c:v>564500</c:v>
                </c:pt>
                <c:pt idx="1130">
                  <c:v>565000</c:v>
                </c:pt>
                <c:pt idx="1131">
                  <c:v>565500</c:v>
                </c:pt>
                <c:pt idx="1132">
                  <c:v>566000</c:v>
                </c:pt>
                <c:pt idx="1133">
                  <c:v>566500</c:v>
                </c:pt>
                <c:pt idx="1134">
                  <c:v>567000</c:v>
                </c:pt>
                <c:pt idx="1135">
                  <c:v>567500</c:v>
                </c:pt>
                <c:pt idx="1136">
                  <c:v>568000</c:v>
                </c:pt>
                <c:pt idx="1137">
                  <c:v>568500</c:v>
                </c:pt>
                <c:pt idx="1138">
                  <c:v>569000</c:v>
                </c:pt>
                <c:pt idx="1139">
                  <c:v>569500</c:v>
                </c:pt>
                <c:pt idx="1140">
                  <c:v>570000</c:v>
                </c:pt>
                <c:pt idx="1141">
                  <c:v>570500</c:v>
                </c:pt>
                <c:pt idx="1142">
                  <c:v>571000</c:v>
                </c:pt>
                <c:pt idx="1143">
                  <c:v>571500</c:v>
                </c:pt>
                <c:pt idx="1144">
                  <c:v>572000</c:v>
                </c:pt>
                <c:pt idx="1145">
                  <c:v>572500</c:v>
                </c:pt>
                <c:pt idx="1146">
                  <c:v>573000</c:v>
                </c:pt>
                <c:pt idx="1147">
                  <c:v>573500</c:v>
                </c:pt>
                <c:pt idx="1148">
                  <c:v>574000</c:v>
                </c:pt>
                <c:pt idx="1149">
                  <c:v>574500</c:v>
                </c:pt>
                <c:pt idx="1150">
                  <c:v>575000</c:v>
                </c:pt>
                <c:pt idx="1151">
                  <c:v>575500</c:v>
                </c:pt>
                <c:pt idx="1152">
                  <c:v>576000</c:v>
                </c:pt>
                <c:pt idx="1153">
                  <c:v>576500</c:v>
                </c:pt>
                <c:pt idx="1154">
                  <c:v>577000</c:v>
                </c:pt>
                <c:pt idx="1155">
                  <c:v>577500</c:v>
                </c:pt>
                <c:pt idx="1156">
                  <c:v>578000</c:v>
                </c:pt>
                <c:pt idx="1157">
                  <c:v>578500</c:v>
                </c:pt>
                <c:pt idx="1158">
                  <c:v>579000</c:v>
                </c:pt>
                <c:pt idx="1159">
                  <c:v>579500</c:v>
                </c:pt>
                <c:pt idx="1160">
                  <c:v>580000</c:v>
                </c:pt>
                <c:pt idx="1161">
                  <c:v>580500</c:v>
                </c:pt>
                <c:pt idx="1162">
                  <c:v>581000</c:v>
                </c:pt>
                <c:pt idx="1163">
                  <c:v>581500</c:v>
                </c:pt>
                <c:pt idx="1164">
                  <c:v>582000</c:v>
                </c:pt>
                <c:pt idx="1165">
                  <c:v>582500</c:v>
                </c:pt>
                <c:pt idx="1166">
                  <c:v>583000</c:v>
                </c:pt>
                <c:pt idx="1167">
                  <c:v>583500</c:v>
                </c:pt>
                <c:pt idx="1168">
                  <c:v>584000</c:v>
                </c:pt>
                <c:pt idx="1169">
                  <c:v>584500</c:v>
                </c:pt>
                <c:pt idx="1170">
                  <c:v>585000</c:v>
                </c:pt>
                <c:pt idx="1171">
                  <c:v>585500</c:v>
                </c:pt>
                <c:pt idx="1172">
                  <c:v>586000</c:v>
                </c:pt>
                <c:pt idx="1173">
                  <c:v>586500</c:v>
                </c:pt>
                <c:pt idx="1174">
                  <c:v>587000</c:v>
                </c:pt>
                <c:pt idx="1175">
                  <c:v>587500</c:v>
                </c:pt>
                <c:pt idx="1176">
                  <c:v>588000</c:v>
                </c:pt>
                <c:pt idx="1177">
                  <c:v>588500</c:v>
                </c:pt>
                <c:pt idx="1178">
                  <c:v>589000</c:v>
                </c:pt>
                <c:pt idx="1179">
                  <c:v>589500</c:v>
                </c:pt>
                <c:pt idx="1180">
                  <c:v>590000</c:v>
                </c:pt>
                <c:pt idx="1181">
                  <c:v>590500</c:v>
                </c:pt>
                <c:pt idx="1182">
                  <c:v>591000</c:v>
                </c:pt>
                <c:pt idx="1183">
                  <c:v>591500</c:v>
                </c:pt>
                <c:pt idx="1184">
                  <c:v>592000</c:v>
                </c:pt>
                <c:pt idx="1185">
                  <c:v>592500</c:v>
                </c:pt>
                <c:pt idx="1186">
                  <c:v>593000</c:v>
                </c:pt>
                <c:pt idx="1187">
                  <c:v>593500</c:v>
                </c:pt>
                <c:pt idx="1188">
                  <c:v>594000</c:v>
                </c:pt>
                <c:pt idx="1189">
                  <c:v>594500</c:v>
                </c:pt>
                <c:pt idx="1190">
                  <c:v>595000</c:v>
                </c:pt>
                <c:pt idx="1191">
                  <c:v>595500</c:v>
                </c:pt>
                <c:pt idx="1192">
                  <c:v>596000</c:v>
                </c:pt>
                <c:pt idx="1193">
                  <c:v>596500</c:v>
                </c:pt>
                <c:pt idx="1194">
                  <c:v>597000</c:v>
                </c:pt>
                <c:pt idx="1195">
                  <c:v>597500</c:v>
                </c:pt>
                <c:pt idx="1196">
                  <c:v>598000</c:v>
                </c:pt>
                <c:pt idx="1197">
                  <c:v>598500</c:v>
                </c:pt>
                <c:pt idx="1198">
                  <c:v>599000</c:v>
                </c:pt>
                <c:pt idx="1199">
                  <c:v>599500</c:v>
                </c:pt>
                <c:pt idx="1200">
                  <c:v>600000</c:v>
                </c:pt>
                <c:pt idx="1201">
                  <c:v>600500</c:v>
                </c:pt>
                <c:pt idx="1202">
                  <c:v>601000</c:v>
                </c:pt>
                <c:pt idx="1203">
                  <c:v>601500</c:v>
                </c:pt>
                <c:pt idx="1204">
                  <c:v>602000</c:v>
                </c:pt>
                <c:pt idx="1205">
                  <c:v>602500</c:v>
                </c:pt>
                <c:pt idx="1206">
                  <c:v>603000</c:v>
                </c:pt>
                <c:pt idx="1207">
                  <c:v>603500</c:v>
                </c:pt>
                <c:pt idx="1208">
                  <c:v>604000</c:v>
                </c:pt>
                <c:pt idx="1209">
                  <c:v>604500</c:v>
                </c:pt>
                <c:pt idx="1210">
                  <c:v>605000</c:v>
                </c:pt>
                <c:pt idx="1211">
                  <c:v>605500</c:v>
                </c:pt>
                <c:pt idx="1212">
                  <c:v>606000</c:v>
                </c:pt>
                <c:pt idx="1213">
                  <c:v>606500</c:v>
                </c:pt>
                <c:pt idx="1214">
                  <c:v>607000</c:v>
                </c:pt>
                <c:pt idx="1215">
                  <c:v>607500</c:v>
                </c:pt>
                <c:pt idx="1216">
                  <c:v>608000</c:v>
                </c:pt>
                <c:pt idx="1217">
                  <c:v>608500</c:v>
                </c:pt>
                <c:pt idx="1218">
                  <c:v>609000</c:v>
                </c:pt>
                <c:pt idx="1219">
                  <c:v>609500</c:v>
                </c:pt>
                <c:pt idx="1220">
                  <c:v>610000</c:v>
                </c:pt>
                <c:pt idx="1221">
                  <c:v>610500</c:v>
                </c:pt>
                <c:pt idx="1222">
                  <c:v>611000</c:v>
                </c:pt>
                <c:pt idx="1223">
                  <c:v>611500</c:v>
                </c:pt>
                <c:pt idx="1224">
                  <c:v>612000</c:v>
                </c:pt>
                <c:pt idx="1225">
                  <c:v>612500</c:v>
                </c:pt>
                <c:pt idx="1226">
                  <c:v>613000</c:v>
                </c:pt>
                <c:pt idx="1227">
                  <c:v>613500</c:v>
                </c:pt>
                <c:pt idx="1228">
                  <c:v>614000</c:v>
                </c:pt>
                <c:pt idx="1229">
                  <c:v>614500</c:v>
                </c:pt>
                <c:pt idx="1230">
                  <c:v>615000</c:v>
                </c:pt>
                <c:pt idx="1231">
                  <c:v>615500</c:v>
                </c:pt>
                <c:pt idx="1232">
                  <c:v>616000</c:v>
                </c:pt>
                <c:pt idx="1233">
                  <c:v>616500</c:v>
                </c:pt>
                <c:pt idx="1234">
                  <c:v>617000</c:v>
                </c:pt>
                <c:pt idx="1235">
                  <c:v>617500</c:v>
                </c:pt>
                <c:pt idx="1236">
                  <c:v>618000</c:v>
                </c:pt>
                <c:pt idx="1237">
                  <c:v>618500</c:v>
                </c:pt>
                <c:pt idx="1238">
                  <c:v>619000</c:v>
                </c:pt>
                <c:pt idx="1239">
                  <c:v>619500</c:v>
                </c:pt>
                <c:pt idx="1240">
                  <c:v>620000</c:v>
                </c:pt>
                <c:pt idx="1241">
                  <c:v>620500</c:v>
                </c:pt>
                <c:pt idx="1242">
                  <c:v>621000</c:v>
                </c:pt>
                <c:pt idx="1243">
                  <c:v>621500</c:v>
                </c:pt>
                <c:pt idx="1244">
                  <c:v>622000</c:v>
                </c:pt>
                <c:pt idx="1245">
                  <c:v>622500</c:v>
                </c:pt>
                <c:pt idx="1246">
                  <c:v>623000</c:v>
                </c:pt>
                <c:pt idx="1247">
                  <c:v>623500</c:v>
                </c:pt>
                <c:pt idx="1248">
                  <c:v>624000</c:v>
                </c:pt>
                <c:pt idx="1249">
                  <c:v>624500</c:v>
                </c:pt>
                <c:pt idx="1250">
                  <c:v>625000</c:v>
                </c:pt>
                <c:pt idx="1251">
                  <c:v>625500</c:v>
                </c:pt>
                <c:pt idx="1252">
                  <c:v>626000</c:v>
                </c:pt>
                <c:pt idx="1253">
                  <c:v>626500</c:v>
                </c:pt>
                <c:pt idx="1254">
                  <c:v>627000</c:v>
                </c:pt>
                <c:pt idx="1255">
                  <c:v>627500</c:v>
                </c:pt>
                <c:pt idx="1256">
                  <c:v>628000</c:v>
                </c:pt>
                <c:pt idx="1257">
                  <c:v>628500</c:v>
                </c:pt>
                <c:pt idx="1258">
                  <c:v>629000</c:v>
                </c:pt>
                <c:pt idx="1259">
                  <c:v>629500</c:v>
                </c:pt>
                <c:pt idx="1260">
                  <c:v>630000</c:v>
                </c:pt>
                <c:pt idx="1261">
                  <c:v>630500</c:v>
                </c:pt>
                <c:pt idx="1262">
                  <c:v>631000</c:v>
                </c:pt>
                <c:pt idx="1263">
                  <c:v>631500</c:v>
                </c:pt>
                <c:pt idx="1264">
                  <c:v>632000</c:v>
                </c:pt>
                <c:pt idx="1265">
                  <c:v>632500</c:v>
                </c:pt>
                <c:pt idx="1266">
                  <c:v>633000</c:v>
                </c:pt>
                <c:pt idx="1267">
                  <c:v>633500</c:v>
                </c:pt>
                <c:pt idx="1268">
                  <c:v>634000</c:v>
                </c:pt>
                <c:pt idx="1269">
                  <c:v>634500</c:v>
                </c:pt>
                <c:pt idx="1270">
                  <c:v>635000</c:v>
                </c:pt>
                <c:pt idx="1271">
                  <c:v>635500</c:v>
                </c:pt>
                <c:pt idx="1272">
                  <c:v>636000</c:v>
                </c:pt>
                <c:pt idx="1273">
                  <c:v>636500</c:v>
                </c:pt>
                <c:pt idx="1274">
                  <c:v>637000</c:v>
                </c:pt>
                <c:pt idx="1275">
                  <c:v>637500</c:v>
                </c:pt>
                <c:pt idx="1276">
                  <c:v>638000</c:v>
                </c:pt>
                <c:pt idx="1277">
                  <c:v>638500</c:v>
                </c:pt>
                <c:pt idx="1278">
                  <c:v>639000</c:v>
                </c:pt>
                <c:pt idx="1279">
                  <c:v>639500</c:v>
                </c:pt>
                <c:pt idx="1280">
                  <c:v>640000</c:v>
                </c:pt>
                <c:pt idx="1281">
                  <c:v>640500</c:v>
                </c:pt>
                <c:pt idx="1282">
                  <c:v>641000</c:v>
                </c:pt>
                <c:pt idx="1283">
                  <c:v>641500</c:v>
                </c:pt>
                <c:pt idx="1284">
                  <c:v>642000</c:v>
                </c:pt>
                <c:pt idx="1285">
                  <c:v>642500</c:v>
                </c:pt>
                <c:pt idx="1286">
                  <c:v>643000</c:v>
                </c:pt>
                <c:pt idx="1287">
                  <c:v>643500</c:v>
                </c:pt>
                <c:pt idx="1288">
                  <c:v>644000</c:v>
                </c:pt>
                <c:pt idx="1289">
                  <c:v>644500</c:v>
                </c:pt>
                <c:pt idx="1290">
                  <c:v>645000</c:v>
                </c:pt>
                <c:pt idx="1291">
                  <c:v>645500</c:v>
                </c:pt>
                <c:pt idx="1292">
                  <c:v>646000</c:v>
                </c:pt>
                <c:pt idx="1293">
                  <c:v>646500</c:v>
                </c:pt>
                <c:pt idx="1294">
                  <c:v>647000</c:v>
                </c:pt>
                <c:pt idx="1295">
                  <c:v>647500</c:v>
                </c:pt>
                <c:pt idx="1296">
                  <c:v>648000</c:v>
                </c:pt>
                <c:pt idx="1297">
                  <c:v>648500</c:v>
                </c:pt>
                <c:pt idx="1298">
                  <c:v>649000</c:v>
                </c:pt>
                <c:pt idx="1299">
                  <c:v>649500</c:v>
                </c:pt>
                <c:pt idx="1300">
                  <c:v>650000</c:v>
                </c:pt>
                <c:pt idx="1301">
                  <c:v>650500</c:v>
                </c:pt>
                <c:pt idx="1302">
                  <c:v>651000</c:v>
                </c:pt>
                <c:pt idx="1303">
                  <c:v>651500</c:v>
                </c:pt>
                <c:pt idx="1304">
                  <c:v>652000</c:v>
                </c:pt>
                <c:pt idx="1305">
                  <c:v>652500</c:v>
                </c:pt>
                <c:pt idx="1306">
                  <c:v>653000</c:v>
                </c:pt>
                <c:pt idx="1307">
                  <c:v>653500</c:v>
                </c:pt>
                <c:pt idx="1308">
                  <c:v>654000</c:v>
                </c:pt>
                <c:pt idx="1309">
                  <c:v>654500</c:v>
                </c:pt>
                <c:pt idx="1310">
                  <c:v>655000</c:v>
                </c:pt>
                <c:pt idx="1311">
                  <c:v>655500</c:v>
                </c:pt>
                <c:pt idx="1312">
                  <c:v>656000</c:v>
                </c:pt>
                <c:pt idx="1313">
                  <c:v>656500</c:v>
                </c:pt>
                <c:pt idx="1314">
                  <c:v>657000</c:v>
                </c:pt>
                <c:pt idx="1315">
                  <c:v>657500</c:v>
                </c:pt>
                <c:pt idx="1316">
                  <c:v>658000</c:v>
                </c:pt>
                <c:pt idx="1317">
                  <c:v>658500</c:v>
                </c:pt>
                <c:pt idx="1318">
                  <c:v>659000</c:v>
                </c:pt>
                <c:pt idx="1319">
                  <c:v>659500</c:v>
                </c:pt>
                <c:pt idx="1320">
                  <c:v>660000</c:v>
                </c:pt>
                <c:pt idx="1321">
                  <c:v>660500</c:v>
                </c:pt>
                <c:pt idx="1322">
                  <c:v>661000</c:v>
                </c:pt>
                <c:pt idx="1323">
                  <c:v>661500</c:v>
                </c:pt>
                <c:pt idx="1324">
                  <c:v>662000</c:v>
                </c:pt>
                <c:pt idx="1325">
                  <c:v>662500</c:v>
                </c:pt>
                <c:pt idx="1326">
                  <c:v>663000</c:v>
                </c:pt>
                <c:pt idx="1327">
                  <c:v>663500</c:v>
                </c:pt>
                <c:pt idx="1328">
                  <c:v>664000</c:v>
                </c:pt>
                <c:pt idx="1329">
                  <c:v>664500</c:v>
                </c:pt>
                <c:pt idx="1330">
                  <c:v>665000</c:v>
                </c:pt>
                <c:pt idx="1331">
                  <c:v>665500</c:v>
                </c:pt>
                <c:pt idx="1332">
                  <c:v>666000</c:v>
                </c:pt>
                <c:pt idx="1333">
                  <c:v>666500</c:v>
                </c:pt>
                <c:pt idx="1334">
                  <c:v>667000</c:v>
                </c:pt>
                <c:pt idx="1335">
                  <c:v>667500</c:v>
                </c:pt>
                <c:pt idx="1336">
                  <c:v>668000</c:v>
                </c:pt>
                <c:pt idx="1337">
                  <c:v>668500</c:v>
                </c:pt>
                <c:pt idx="1338">
                  <c:v>669000</c:v>
                </c:pt>
                <c:pt idx="1339">
                  <c:v>669500</c:v>
                </c:pt>
                <c:pt idx="1340">
                  <c:v>670000</c:v>
                </c:pt>
                <c:pt idx="1341">
                  <c:v>670500</c:v>
                </c:pt>
                <c:pt idx="1342">
                  <c:v>671000</c:v>
                </c:pt>
                <c:pt idx="1343">
                  <c:v>671500</c:v>
                </c:pt>
                <c:pt idx="1344">
                  <c:v>672000</c:v>
                </c:pt>
                <c:pt idx="1345">
                  <c:v>672500</c:v>
                </c:pt>
                <c:pt idx="1346">
                  <c:v>673000</c:v>
                </c:pt>
                <c:pt idx="1347">
                  <c:v>673500</c:v>
                </c:pt>
                <c:pt idx="1348">
                  <c:v>674000</c:v>
                </c:pt>
                <c:pt idx="1349">
                  <c:v>674500</c:v>
                </c:pt>
                <c:pt idx="1350">
                  <c:v>675000</c:v>
                </c:pt>
                <c:pt idx="1351">
                  <c:v>675500</c:v>
                </c:pt>
                <c:pt idx="1352">
                  <c:v>676000</c:v>
                </c:pt>
                <c:pt idx="1353">
                  <c:v>676500</c:v>
                </c:pt>
                <c:pt idx="1354">
                  <c:v>677000</c:v>
                </c:pt>
                <c:pt idx="1355">
                  <c:v>677500</c:v>
                </c:pt>
                <c:pt idx="1356">
                  <c:v>678000</c:v>
                </c:pt>
                <c:pt idx="1357">
                  <c:v>678500</c:v>
                </c:pt>
                <c:pt idx="1358">
                  <c:v>679000</c:v>
                </c:pt>
                <c:pt idx="1359">
                  <c:v>679500</c:v>
                </c:pt>
                <c:pt idx="1360">
                  <c:v>680000</c:v>
                </c:pt>
                <c:pt idx="1361">
                  <c:v>680500</c:v>
                </c:pt>
                <c:pt idx="1362">
                  <c:v>681000</c:v>
                </c:pt>
                <c:pt idx="1363">
                  <c:v>681500</c:v>
                </c:pt>
                <c:pt idx="1364">
                  <c:v>682000</c:v>
                </c:pt>
                <c:pt idx="1365">
                  <c:v>682500</c:v>
                </c:pt>
                <c:pt idx="1366">
                  <c:v>683000</c:v>
                </c:pt>
                <c:pt idx="1367">
                  <c:v>683500</c:v>
                </c:pt>
                <c:pt idx="1368">
                  <c:v>684000</c:v>
                </c:pt>
                <c:pt idx="1369">
                  <c:v>684500</c:v>
                </c:pt>
                <c:pt idx="1370">
                  <c:v>685000</c:v>
                </c:pt>
                <c:pt idx="1371">
                  <c:v>685500</c:v>
                </c:pt>
                <c:pt idx="1372">
                  <c:v>686000</c:v>
                </c:pt>
                <c:pt idx="1373">
                  <c:v>686500</c:v>
                </c:pt>
                <c:pt idx="1374">
                  <c:v>687000</c:v>
                </c:pt>
                <c:pt idx="1375">
                  <c:v>687500</c:v>
                </c:pt>
                <c:pt idx="1376">
                  <c:v>688000</c:v>
                </c:pt>
                <c:pt idx="1377">
                  <c:v>688500</c:v>
                </c:pt>
                <c:pt idx="1378">
                  <c:v>689000</c:v>
                </c:pt>
                <c:pt idx="1379">
                  <c:v>689500</c:v>
                </c:pt>
                <c:pt idx="1380">
                  <c:v>690000</c:v>
                </c:pt>
                <c:pt idx="1381">
                  <c:v>690500</c:v>
                </c:pt>
                <c:pt idx="1382">
                  <c:v>691000</c:v>
                </c:pt>
                <c:pt idx="1383">
                  <c:v>691500</c:v>
                </c:pt>
                <c:pt idx="1384">
                  <c:v>692000</c:v>
                </c:pt>
                <c:pt idx="1385">
                  <c:v>692500</c:v>
                </c:pt>
                <c:pt idx="1386">
                  <c:v>693000</c:v>
                </c:pt>
                <c:pt idx="1387">
                  <c:v>693500</c:v>
                </c:pt>
                <c:pt idx="1388">
                  <c:v>694000</c:v>
                </c:pt>
                <c:pt idx="1389">
                  <c:v>694500</c:v>
                </c:pt>
                <c:pt idx="1390">
                  <c:v>695000</c:v>
                </c:pt>
                <c:pt idx="1391">
                  <c:v>695500</c:v>
                </c:pt>
                <c:pt idx="1392">
                  <c:v>696000</c:v>
                </c:pt>
                <c:pt idx="1393">
                  <c:v>696500</c:v>
                </c:pt>
                <c:pt idx="1394">
                  <c:v>697000</c:v>
                </c:pt>
                <c:pt idx="1395">
                  <c:v>697500</c:v>
                </c:pt>
                <c:pt idx="1396">
                  <c:v>698000</c:v>
                </c:pt>
                <c:pt idx="1397">
                  <c:v>698500</c:v>
                </c:pt>
                <c:pt idx="1398">
                  <c:v>699000</c:v>
                </c:pt>
                <c:pt idx="1399">
                  <c:v>699500</c:v>
                </c:pt>
                <c:pt idx="1400">
                  <c:v>700000</c:v>
                </c:pt>
                <c:pt idx="1401">
                  <c:v>700500</c:v>
                </c:pt>
                <c:pt idx="1402">
                  <c:v>701000</c:v>
                </c:pt>
                <c:pt idx="1403">
                  <c:v>701500</c:v>
                </c:pt>
                <c:pt idx="1404">
                  <c:v>702000</c:v>
                </c:pt>
                <c:pt idx="1405">
                  <c:v>702500</c:v>
                </c:pt>
                <c:pt idx="1406">
                  <c:v>703000</c:v>
                </c:pt>
                <c:pt idx="1407">
                  <c:v>703500</c:v>
                </c:pt>
                <c:pt idx="1408">
                  <c:v>704000</c:v>
                </c:pt>
                <c:pt idx="1409">
                  <c:v>704500</c:v>
                </c:pt>
                <c:pt idx="1410">
                  <c:v>705000</c:v>
                </c:pt>
                <c:pt idx="1411">
                  <c:v>705500</c:v>
                </c:pt>
                <c:pt idx="1412">
                  <c:v>706000</c:v>
                </c:pt>
                <c:pt idx="1413">
                  <c:v>706500</c:v>
                </c:pt>
                <c:pt idx="1414">
                  <c:v>707000</c:v>
                </c:pt>
                <c:pt idx="1415">
                  <c:v>707500</c:v>
                </c:pt>
                <c:pt idx="1416">
                  <c:v>708000</c:v>
                </c:pt>
                <c:pt idx="1417">
                  <c:v>708500</c:v>
                </c:pt>
                <c:pt idx="1418">
                  <c:v>709000</c:v>
                </c:pt>
                <c:pt idx="1419">
                  <c:v>709500</c:v>
                </c:pt>
                <c:pt idx="1420">
                  <c:v>710000</c:v>
                </c:pt>
                <c:pt idx="1421">
                  <c:v>710500</c:v>
                </c:pt>
                <c:pt idx="1422">
                  <c:v>711000</c:v>
                </c:pt>
                <c:pt idx="1423">
                  <c:v>711500</c:v>
                </c:pt>
                <c:pt idx="1424">
                  <c:v>712000</c:v>
                </c:pt>
                <c:pt idx="1425">
                  <c:v>712500</c:v>
                </c:pt>
                <c:pt idx="1426">
                  <c:v>713000</c:v>
                </c:pt>
                <c:pt idx="1427">
                  <c:v>713500</c:v>
                </c:pt>
                <c:pt idx="1428">
                  <c:v>714000</c:v>
                </c:pt>
                <c:pt idx="1429">
                  <c:v>714500</c:v>
                </c:pt>
                <c:pt idx="1430">
                  <c:v>715000</c:v>
                </c:pt>
                <c:pt idx="1431">
                  <c:v>715500</c:v>
                </c:pt>
                <c:pt idx="1432">
                  <c:v>716000</c:v>
                </c:pt>
                <c:pt idx="1433">
                  <c:v>716500</c:v>
                </c:pt>
                <c:pt idx="1434">
                  <c:v>717000</c:v>
                </c:pt>
                <c:pt idx="1435">
                  <c:v>717500</c:v>
                </c:pt>
                <c:pt idx="1436">
                  <c:v>718000</c:v>
                </c:pt>
                <c:pt idx="1437">
                  <c:v>718500</c:v>
                </c:pt>
                <c:pt idx="1438">
                  <c:v>719000</c:v>
                </c:pt>
                <c:pt idx="1439">
                  <c:v>719500</c:v>
                </c:pt>
                <c:pt idx="1440">
                  <c:v>720000</c:v>
                </c:pt>
                <c:pt idx="1441">
                  <c:v>720500</c:v>
                </c:pt>
                <c:pt idx="1442">
                  <c:v>721000</c:v>
                </c:pt>
                <c:pt idx="1443">
                  <c:v>721500</c:v>
                </c:pt>
                <c:pt idx="1444">
                  <c:v>722000</c:v>
                </c:pt>
                <c:pt idx="1445">
                  <c:v>722500</c:v>
                </c:pt>
                <c:pt idx="1446">
                  <c:v>723000</c:v>
                </c:pt>
                <c:pt idx="1447">
                  <c:v>723500</c:v>
                </c:pt>
                <c:pt idx="1448">
                  <c:v>724000</c:v>
                </c:pt>
                <c:pt idx="1449">
                  <c:v>724500</c:v>
                </c:pt>
                <c:pt idx="1450">
                  <c:v>725000</c:v>
                </c:pt>
                <c:pt idx="1451">
                  <c:v>725500</c:v>
                </c:pt>
                <c:pt idx="1452">
                  <c:v>726000</c:v>
                </c:pt>
                <c:pt idx="1453">
                  <c:v>726500</c:v>
                </c:pt>
                <c:pt idx="1454">
                  <c:v>727000</c:v>
                </c:pt>
                <c:pt idx="1455">
                  <c:v>727500</c:v>
                </c:pt>
                <c:pt idx="1456">
                  <c:v>728000</c:v>
                </c:pt>
                <c:pt idx="1457">
                  <c:v>728500</c:v>
                </c:pt>
                <c:pt idx="1458">
                  <c:v>729000</c:v>
                </c:pt>
                <c:pt idx="1459">
                  <c:v>729500</c:v>
                </c:pt>
                <c:pt idx="1460">
                  <c:v>730000</c:v>
                </c:pt>
                <c:pt idx="1461">
                  <c:v>730500</c:v>
                </c:pt>
                <c:pt idx="1462">
                  <c:v>731000</c:v>
                </c:pt>
                <c:pt idx="1463">
                  <c:v>731500</c:v>
                </c:pt>
                <c:pt idx="1464">
                  <c:v>732000</c:v>
                </c:pt>
                <c:pt idx="1465">
                  <c:v>732500</c:v>
                </c:pt>
                <c:pt idx="1466">
                  <c:v>733000</c:v>
                </c:pt>
                <c:pt idx="1467">
                  <c:v>733500</c:v>
                </c:pt>
                <c:pt idx="1468">
                  <c:v>734000</c:v>
                </c:pt>
                <c:pt idx="1469">
                  <c:v>734500</c:v>
                </c:pt>
                <c:pt idx="1470">
                  <c:v>735000</c:v>
                </c:pt>
                <c:pt idx="1471">
                  <c:v>735500</c:v>
                </c:pt>
                <c:pt idx="1472">
                  <c:v>736000</c:v>
                </c:pt>
                <c:pt idx="1473">
                  <c:v>736500</c:v>
                </c:pt>
                <c:pt idx="1474">
                  <c:v>737000</c:v>
                </c:pt>
                <c:pt idx="1475">
                  <c:v>737500</c:v>
                </c:pt>
                <c:pt idx="1476">
                  <c:v>738000</c:v>
                </c:pt>
                <c:pt idx="1477">
                  <c:v>738500</c:v>
                </c:pt>
                <c:pt idx="1478">
                  <c:v>739000</c:v>
                </c:pt>
                <c:pt idx="1479">
                  <c:v>739500</c:v>
                </c:pt>
                <c:pt idx="1480">
                  <c:v>740000</c:v>
                </c:pt>
                <c:pt idx="1481">
                  <c:v>740500</c:v>
                </c:pt>
                <c:pt idx="1482">
                  <c:v>741000</c:v>
                </c:pt>
                <c:pt idx="1483">
                  <c:v>741500</c:v>
                </c:pt>
                <c:pt idx="1484">
                  <c:v>742000</c:v>
                </c:pt>
                <c:pt idx="1485">
                  <c:v>742500</c:v>
                </c:pt>
                <c:pt idx="1486">
                  <c:v>743000</c:v>
                </c:pt>
                <c:pt idx="1487">
                  <c:v>743500</c:v>
                </c:pt>
                <c:pt idx="1488">
                  <c:v>744000</c:v>
                </c:pt>
                <c:pt idx="1489">
                  <c:v>744500</c:v>
                </c:pt>
                <c:pt idx="1490">
                  <c:v>745000</c:v>
                </c:pt>
                <c:pt idx="1491">
                  <c:v>745500</c:v>
                </c:pt>
                <c:pt idx="1492">
                  <c:v>746000</c:v>
                </c:pt>
                <c:pt idx="1493">
                  <c:v>746500</c:v>
                </c:pt>
                <c:pt idx="1494">
                  <c:v>747000</c:v>
                </c:pt>
                <c:pt idx="1495">
                  <c:v>747500</c:v>
                </c:pt>
                <c:pt idx="1496">
                  <c:v>748000</c:v>
                </c:pt>
                <c:pt idx="1497">
                  <c:v>748500</c:v>
                </c:pt>
                <c:pt idx="1498">
                  <c:v>749000</c:v>
                </c:pt>
                <c:pt idx="1499">
                  <c:v>749500</c:v>
                </c:pt>
                <c:pt idx="1500">
                  <c:v>750000</c:v>
                </c:pt>
                <c:pt idx="1501">
                  <c:v>750500</c:v>
                </c:pt>
                <c:pt idx="1502">
                  <c:v>751000</c:v>
                </c:pt>
                <c:pt idx="1503">
                  <c:v>751500</c:v>
                </c:pt>
                <c:pt idx="1504">
                  <c:v>752000</c:v>
                </c:pt>
                <c:pt idx="1505">
                  <c:v>752500</c:v>
                </c:pt>
                <c:pt idx="1506">
                  <c:v>753000</c:v>
                </c:pt>
                <c:pt idx="1507">
                  <c:v>753500</c:v>
                </c:pt>
                <c:pt idx="1508">
                  <c:v>754000</c:v>
                </c:pt>
                <c:pt idx="1509">
                  <c:v>754500</c:v>
                </c:pt>
                <c:pt idx="1510">
                  <c:v>755000</c:v>
                </c:pt>
                <c:pt idx="1511">
                  <c:v>755500</c:v>
                </c:pt>
                <c:pt idx="1512">
                  <c:v>756000</c:v>
                </c:pt>
                <c:pt idx="1513">
                  <c:v>756500</c:v>
                </c:pt>
                <c:pt idx="1514">
                  <c:v>757000</c:v>
                </c:pt>
                <c:pt idx="1515">
                  <c:v>757500</c:v>
                </c:pt>
                <c:pt idx="1516">
                  <c:v>758000</c:v>
                </c:pt>
                <c:pt idx="1517">
                  <c:v>758500</c:v>
                </c:pt>
                <c:pt idx="1518">
                  <c:v>759000</c:v>
                </c:pt>
                <c:pt idx="1519">
                  <c:v>759500</c:v>
                </c:pt>
                <c:pt idx="1520">
                  <c:v>760000</c:v>
                </c:pt>
                <c:pt idx="1521">
                  <c:v>760500</c:v>
                </c:pt>
                <c:pt idx="1522">
                  <c:v>761000</c:v>
                </c:pt>
                <c:pt idx="1523">
                  <c:v>761500</c:v>
                </c:pt>
                <c:pt idx="1524">
                  <c:v>762000</c:v>
                </c:pt>
                <c:pt idx="1525">
                  <c:v>762500</c:v>
                </c:pt>
                <c:pt idx="1526">
                  <c:v>763000</c:v>
                </c:pt>
                <c:pt idx="1527">
                  <c:v>763500</c:v>
                </c:pt>
                <c:pt idx="1528">
                  <c:v>764000</c:v>
                </c:pt>
                <c:pt idx="1529">
                  <c:v>764500</c:v>
                </c:pt>
                <c:pt idx="1530">
                  <c:v>765000</c:v>
                </c:pt>
                <c:pt idx="1531">
                  <c:v>765500</c:v>
                </c:pt>
                <c:pt idx="1532">
                  <c:v>766000</c:v>
                </c:pt>
                <c:pt idx="1533">
                  <c:v>766500</c:v>
                </c:pt>
                <c:pt idx="1534">
                  <c:v>767000</c:v>
                </c:pt>
                <c:pt idx="1535">
                  <c:v>767500</c:v>
                </c:pt>
                <c:pt idx="1536">
                  <c:v>768000</c:v>
                </c:pt>
                <c:pt idx="1537">
                  <c:v>768500</c:v>
                </c:pt>
                <c:pt idx="1538">
                  <c:v>769000</c:v>
                </c:pt>
                <c:pt idx="1539">
                  <c:v>769500</c:v>
                </c:pt>
                <c:pt idx="1540">
                  <c:v>770000</c:v>
                </c:pt>
                <c:pt idx="1541">
                  <c:v>770500</c:v>
                </c:pt>
                <c:pt idx="1542">
                  <c:v>771000</c:v>
                </c:pt>
                <c:pt idx="1543">
                  <c:v>771500</c:v>
                </c:pt>
                <c:pt idx="1544">
                  <c:v>772000</c:v>
                </c:pt>
                <c:pt idx="1545">
                  <c:v>772500</c:v>
                </c:pt>
                <c:pt idx="1546">
                  <c:v>773000</c:v>
                </c:pt>
                <c:pt idx="1547">
                  <c:v>773500</c:v>
                </c:pt>
                <c:pt idx="1548">
                  <c:v>774000</c:v>
                </c:pt>
                <c:pt idx="1549">
                  <c:v>774500</c:v>
                </c:pt>
                <c:pt idx="1550">
                  <c:v>775000</c:v>
                </c:pt>
                <c:pt idx="1551">
                  <c:v>775500</c:v>
                </c:pt>
                <c:pt idx="1552">
                  <c:v>776000</c:v>
                </c:pt>
                <c:pt idx="1553">
                  <c:v>776500</c:v>
                </c:pt>
                <c:pt idx="1554">
                  <c:v>777000</c:v>
                </c:pt>
                <c:pt idx="1555">
                  <c:v>777500</c:v>
                </c:pt>
                <c:pt idx="1556">
                  <c:v>778000</c:v>
                </c:pt>
                <c:pt idx="1557">
                  <c:v>778500</c:v>
                </c:pt>
                <c:pt idx="1558">
                  <c:v>779000</c:v>
                </c:pt>
                <c:pt idx="1559">
                  <c:v>779500</c:v>
                </c:pt>
                <c:pt idx="1560">
                  <c:v>780000</c:v>
                </c:pt>
                <c:pt idx="1561">
                  <c:v>780500</c:v>
                </c:pt>
                <c:pt idx="1562">
                  <c:v>781000</c:v>
                </c:pt>
                <c:pt idx="1563">
                  <c:v>781500</c:v>
                </c:pt>
                <c:pt idx="1564">
                  <c:v>782000</c:v>
                </c:pt>
                <c:pt idx="1565">
                  <c:v>782500</c:v>
                </c:pt>
                <c:pt idx="1566">
                  <c:v>783000</c:v>
                </c:pt>
                <c:pt idx="1567">
                  <c:v>783500</c:v>
                </c:pt>
                <c:pt idx="1568">
                  <c:v>784000</c:v>
                </c:pt>
                <c:pt idx="1569">
                  <c:v>784500</c:v>
                </c:pt>
                <c:pt idx="1570">
                  <c:v>785000</c:v>
                </c:pt>
                <c:pt idx="1571">
                  <c:v>785500</c:v>
                </c:pt>
                <c:pt idx="1572">
                  <c:v>786000</c:v>
                </c:pt>
                <c:pt idx="1573">
                  <c:v>786500</c:v>
                </c:pt>
                <c:pt idx="1574">
                  <c:v>787000</c:v>
                </c:pt>
                <c:pt idx="1575">
                  <c:v>787500</c:v>
                </c:pt>
                <c:pt idx="1576">
                  <c:v>788000</c:v>
                </c:pt>
                <c:pt idx="1577">
                  <c:v>788500</c:v>
                </c:pt>
                <c:pt idx="1578">
                  <c:v>789000</c:v>
                </c:pt>
                <c:pt idx="1579">
                  <c:v>789500</c:v>
                </c:pt>
                <c:pt idx="1580">
                  <c:v>790000</c:v>
                </c:pt>
                <c:pt idx="1581">
                  <c:v>790500</c:v>
                </c:pt>
                <c:pt idx="1582">
                  <c:v>791000</c:v>
                </c:pt>
                <c:pt idx="1583">
                  <c:v>791500</c:v>
                </c:pt>
                <c:pt idx="1584">
                  <c:v>792000</c:v>
                </c:pt>
                <c:pt idx="1585">
                  <c:v>792500</c:v>
                </c:pt>
                <c:pt idx="1586">
                  <c:v>793000</c:v>
                </c:pt>
                <c:pt idx="1587">
                  <c:v>793500</c:v>
                </c:pt>
                <c:pt idx="1588">
                  <c:v>794000</c:v>
                </c:pt>
                <c:pt idx="1589">
                  <c:v>794500</c:v>
                </c:pt>
                <c:pt idx="1590">
                  <c:v>795000</c:v>
                </c:pt>
                <c:pt idx="1591">
                  <c:v>795500</c:v>
                </c:pt>
                <c:pt idx="1592">
                  <c:v>796000</c:v>
                </c:pt>
                <c:pt idx="1593">
                  <c:v>796500</c:v>
                </c:pt>
                <c:pt idx="1594">
                  <c:v>797000</c:v>
                </c:pt>
                <c:pt idx="1595">
                  <c:v>797500</c:v>
                </c:pt>
                <c:pt idx="1596">
                  <c:v>798000</c:v>
                </c:pt>
                <c:pt idx="1597">
                  <c:v>798500</c:v>
                </c:pt>
                <c:pt idx="1598">
                  <c:v>799000</c:v>
                </c:pt>
                <c:pt idx="1599">
                  <c:v>799500</c:v>
                </c:pt>
                <c:pt idx="1600">
                  <c:v>800000</c:v>
                </c:pt>
                <c:pt idx="1601">
                  <c:v>800500</c:v>
                </c:pt>
                <c:pt idx="1602">
                  <c:v>801000</c:v>
                </c:pt>
                <c:pt idx="1603">
                  <c:v>801500</c:v>
                </c:pt>
                <c:pt idx="1604">
                  <c:v>802000</c:v>
                </c:pt>
                <c:pt idx="1605">
                  <c:v>802500</c:v>
                </c:pt>
                <c:pt idx="1606">
                  <c:v>803000</c:v>
                </c:pt>
                <c:pt idx="1607">
                  <c:v>803500</c:v>
                </c:pt>
                <c:pt idx="1608">
                  <c:v>804000</c:v>
                </c:pt>
                <c:pt idx="1609">
                  <c:v>804500</c:v>
                </c:pt>
                <c:pt idx="1610">
                  <c:v>805000</c:v>
                </c:pt>
                <c:pt idx="1611">
                  <c:v>805500</c:v>
                </c:pt>
                <c:pt idx="1612">
                  <c:v>806000</c:v>
                </c:pt>
                <c:pt idx="1613">
                  <c:v>806500</c:v>
                </c:pt>
                <c:pt idx="1614">
                  <c:v>807000</c:v>
                </c:pt>
                <c:pt idx="1615">
                  <c:v>807500</c:v>
                </c:pt>
                <c:pt idx="1616">
                  <c:v>808000</c:v>
                </c:pt>
                <c:pt idx="1617">
                  <c:v>808500</c:v>
                </c:pt>
                <c:pt idx="1618">
                  <c:v>809000</c:v>
                </c:pt>
                <c:pt idx="1619">
                  <c:v>809500</c:v>
                </c:pt>
                <c:pt idx="1620">
                  <c:v>810000</c:v>
                </c:pt>
                <c:pt idx="1621">
                  <c:v>810500</c:v>
                </c:pt>
                <c:pt idx="1622">
                  <c:v>811000</c:v>
                </c:pt>
                <c:pt idx="1623">
                  <c:v>811500</c:v>
                </c:pt>
                <c:pt idx="1624">
                  <c:v>812000</c:v>
                </c:pt>
                <c:pt idx="1625">
                  <c:v>812500</c:v>
                </c:pt>
                <c:pt idx="1626">
                  <c:v>813000</c:v>
                </c:pt>
                <c:pt idx="1627">
                  <c:v>813500</c:v>
                </c:pt>
                <c:pt idx="1628">
                  <c:v>814000</c:v>
                </c:pt>
                <c:pt idx="1629">
                  <c:v>814500</c:v>
                </c:pt>
                <c:pt idx="1630">
                  <c:v>815000</c:v>
                </c:pt>
                <c:pt idx="1631">
                  <c:v>815500</c:v>
                </c:pt>
                <c:pt idx="1632">
                  <c:v>816000</c:v>
                </c:pt>
                <c:pt idx="1633">
                  <c:v>816500</c:v>
                </c:pt>
                <c:pt idx="1634">
                  <c:v>817000</c:v>
                </c:pt>
                <c:pt idx="1635">
                  <c:v>817500</c:v>
                </c:pt>
                <c:pt idx="1636">
                  <c:v>818000</c:v>
                </c:pt>
                <c:pt idx="1637">
                  <c:v>818500</c:v>
                </c:pt>
                <c:pt idx="1638">
                  <c:v>819000</c:v>
                </c:pt>
                <c:pt idx="1639">
                  <c:v>819500</c:v>
                </c:pt>
                <c:pt idx="1640">
                  <c:v>820000</c:v>
                </c:pt>
                <c:pt idx="1641">
                  <c:v>820500</c:v>
                </c:pt>
                <c:pt idx="1642">
                  <c:v>821000</c:v>
                </c:pt>
                <c:pt idx="1643">
                  <c:v>821500</c:v>
                </c:pt>
                <c:pt idx="1644">
                  <c:v>822000</c:v>
                </c:pt>
                <c:pt idx="1645">
                  <c:v>822500</c:v>
                </c:pt>
                <c:pt idx="1646">
                  <c:v>823000</c:v>
                </c:pt>
                <c:pt idx="1647">
                  <c:v>823500</c:v>
                </c:pt>
                <c:pt idx="1648">
                  <c:v>824000</c:v>
                </c:pt>
                <c:pt idx="1649">
                  <c:v>824500</c:v>
                </c:pt>
                <c:pt idx="1650">
                  <c:v>825000</c:v>
                </c:pt>
                <c:pt idx="1651">
                  <c:v>825500</c:v>
                </c:pt>
                <c:pt idx="1652">
                  <c:v>826000</c:v>
                </c:pt>
                <c:pt idx="1653">
                  <c:v>826500</c:v>
                </c:pt>
                <c:pt idx="1654">
                  <c:v>827000</c:v>
                </c:pt>
                <c:pt idx="1655">
                  <c:v>827500</c:v>
                </c:pt>
                <c:pt idx="1656">
                  <c:v>828000</c:v>
                </c:pt>
                <c:pt idx="1657">
                  <c:v>828500</c:v>
                </c:pt>
                <c:pt idx="1658">
                  <c:v>829000</c:v>
                </c:pt>
                <c:pt idx="1659">
                  <c:v>829500</c:v>
                </c:pt>
                <c:pt idx="1660">
                  <c:v>830000</c:v>
                </c:pt>
                <c:pt idx="1661">
                  <c:v>830500</c:v>
                </c:pt>
                <c:pt idx="1662">
                  <c:v>831000</c:v>
                </c:pt>
                <c:pt idx="1663">
                  <c:v>831500</c:v>
                </c:pt>
                <c:pt idx="1664">
                  <c:v>832000</c:v>
                </c:pt>
                <c:pt idx="1665">
                  <c:v>832500</c:v>
                </c:pt>
                <c:pt idx="1666">
                  <c:v>833000</c:v>
                </c:pt>
                <c:pt idx="1667">
                  <c:v>833500</c:v>
                </c:pt>
                <c:pt idx="1668">
                  <c:v>834000</c:v>
                </c:pt>
                <c:pt idx="1669">
                  <c:v>834500</c:v>
                </c:pt>
                <c:pt idx="1670">
                  <c:v>835000</c:v>
                </c:pt>
                <c:pt idx="1671">
                  <c:v>835500</c:v>
                </c:pt>
                <c:pt idx="1672">
                  <c:v>836000</c:v>
                </c:pt>
                <c:pt idx="1673">
                  <c:v>836500</c:v>
                </c:pt>
                <c:pt idx="1674">
                  <c:v>837000</c:v>
                </c:pt>
                <c:pt idx="1675">
                  <c:v>837500</c:v>
                </c:pt>
                <c:pt idx="1676">
                  <c:v>838000</c:v>
                </c:pt>
                <c:pt idx="1677">
                  <c:v>838500</c:v>
                </c:pt>
                <c:pt idx="1678">
                  <c:v>839000</c:v>
                </c:pt>
                <c:pt idx="1679">
                  <c:v>839500</c:v>
                </c:pt>
                <c:pt idx="1680">
                  <c:v>840000</c:v>
                </c:pt>
                <c:pt idx="1681">
                  <c:v>840500</c:v>
                </c:pt>
                <c:pt idx="1682">
                  <c:v>841000</c:v>
                </c:pt>
                <c:pt idx="1683">
                  <c:v>841500</c:v>
                </c:pt>
                <c:pt idx="1684">
                  <c:v>842000</c:v>
                </c:pt>
                <c:pt idx="1685">
                  <c:v>842500</c:v>
                </c:pt>
                <c:pt idx="1686">
                  <c:v>843000</c:v>
                </c:pt>
                <c:pt idx="1687">
                  <c:v>843500</c:v>
                </c:pt>
                <c:pt idx="1688">
                  <c:v>844000</c:v>
                </c:pt>
                <c:pt idx="1689">
                  <c:v>844500</c:v>
                </c:pt>
                <c:pt idx="1690">
                  <c:v>845000</c:v>
                </c:pt>
                <c:pt idx="1691">
                  <c:v>845500</c:v>
                </c:pt>
                <c:pt idx="1692">
                  <c:v>846000</c:v>
                </c:pt>
                <c:pt idx="1693">
                  <c:v>846500</c:v>
                </c:pt>
                <c:pt idx="1694">
                  <c:v>847000</c:v>
                </c:pt>
                <c:pt idx="1695">
                  <c:v>847500</c:v>
                </c:pt>
                <c:pt idx="1696">
                  <c:v>848000</c:v>
                </c:pt>
                <c:pt idx="1697">
                  <c:v>848500</c:v>
                </c:pt>
                <c:pt idx="1698">
                  <c:v>849000</c:v>
                </c:pt>
                <c:pt idx="1699">
                  <c:v>849500</c:v>
                </c:pt>
                <c:pt idx="1700">
                  <c:v>850000</c:v>
                </c:pt>
                <c:pt idx="1701">
                  <c:v>850500</c:v>
                </c:pt>
                <c:pt idx="1702">
                  <c:v>851000</c:v>
                </c:pt>
                <c:pt idx="1703">
                  <c:v>851500</c:v>
                </c:pt>
                <c:pt idx="1704">
                  <c:v>852000</c:v>
                </c:pt>
                <c:pt idx="1705">
                  <c:v>852500</c:v>
                </c:pt>
                <c:pt idx="1706">
                  <c:v>853000</c:v>
                </c:pt>
                <c:pt idx="1707">
                  <c:v>853500</c:v>
                </c:pt>
                <c:pt idx="1708">
                  <c:v>854000</c:v>
                </c:pt>
                <c:pt idx="1709">
                  <c:v>854500</c:v>
                </c:pt>
                <c:pt idx="1710">
                  <c:v>855000</c:v>
                </c:pt>
                <c:pt idx="1711">
                  <c:v>855500</c:v>
                </c:pt>
                <c:pt idx="1712">
                  <c:v>856000</c:v>
                </c:pt>
                <c:pt idx="1713">
                  <c:v>856500</c:v>
                </c:pt>
                <c:pt idx="1714">
                  <c:v>857000</c:v>
                </c:pt>
                <c:pt idx="1715">
                  <c:v>857500</c:v>
                </c:pt>
                <c:pt idx="1716">
                  <c:v>858000</c:v>
                </c:pt>
                <c:pt idx="1717">
                  <c:v>858500</c:v>
                </c:pt>
                <c:pt idx="1718">
                  <c:v>859000</c:v>
                </c:pt>
                <c:pt idx="1719">
                  <c:v>859500</c:v>
                </c:pt>
                <c:pt idx="1720">
                  <c:v>860000</c:v>
                </c:pt>
                <c:pt idx="1721">
                  <c:v>860500</c:v>
                </c:pt>
                <c:pt idx="1722">
                  <c:v>861000</c:v>
                </c:pt>
                <c:pt idx="1723">
                  <c:v>861500</c:v>
                </c:pt>
                <c:pt idx="1724">
                  <c:v>862000</c:v>
                </c:pt>
                <c:pt idx="1725">
                  <c:v>862500</c:v>
                </c:pt>
                <c:pt idx="1726">
                  <c:v>863000</c:v>
                </c:pt>
                <c:pt idx="1727">
                  <c:v>863500</c:v>
                </c:pt>
                <c:pt idx="1728">
                  <c:v>864000</c:v>
                </c:pt>
                <c:pt idx="1729">
                  <c:v>864500</c:v>
                </c:pt>
                <c:pt idx="1730">
                  <c:v>865000</c:v>
                </c:pt>
                <c:pt idx="1731">
                  <c:v>865500</c:v>
                </c:pt>
                <c:pt idx="1732">
                  <c:v>866000</c:v>
                </c:pt>
                <c:pt idx="1733">
                  <c:v>866500</c:v>
                </c:pt>
                <c:pt idx="1734">
                  <c:v>867000</c:v>
                </c:pt>
                <c:pt idx="1735">
                  <c:v>867500</c:v>
                </c:pt>
                <c:pt idx="1736">
                  <c:v>868000</c:v>
                </c:pt>
                <c:pt idx="1737">
                  <c:v>868500</c:v>
                </c:pt>
                <c:pt idx="1738">
                  <c:v>869000</c:v>
                </c:pt>
                <c:pt idx="1739">
                  <c:v>869500</c:v>
                </c:pt>
                <c:pt idx="1740">
                  <c:v>870000</c:v>
                </c:pt>
                <c:pt idx="1741">
                  <c:v>870500</c:v>
                </c:pt>
                <c:pt idx="1742">
                  <c:v>871000</c:v>
                </c:pt>
                <c:pt idx="1743">
                  <c:v>871500</c:v>
                </c:pt>
                <c:pt idx="1744">
                  <c:v>872000</c:v>
                </c:pt>
                <c:pt idx="1745">
                  <c:v>872500</c:v>
                </c:pt>
                <c:pt idx="1746">
                  <c:v>873000</c:v>
                </c:pt>
                <c:pt idx="1747">
                  <c:v>873500</c:v>
                </c:pt>
                <c:pt idx="1748">
                  <c:v>874000</c:v>
                </c:pt>
                <c:pt idx="1749">
                  <c:v>874500</c:v>
                </c:pt>
                <c:pt idx="1750">
                  <c:v>875000</c:v>
                </c:pt>
                <c:pt idx="1751">
                  <c:v>875500</c:v>
                </c:pt>
                <c:pt idx="1752">
                  <c:v>876000</c:v>
                </c:pt>
                <c:pt idx="1753">
                  <c:v>876500</c:v>
                </c:pt>
                <c:pt idx="1754">
                  <c:v>877000</c:v>
                </c:pt>
                <c:pt idx="1755">
                  <c:v>877500</c:v>
                </c:pt>
                <c:pt idx="1756">
                  <c:v>878000</c:v>
                </c:pt>
                <c:pt idx="1757">
                  <c:v>878500</c:v>
                </c:pt>
                <c:pt idx="1758">
                  <c:v>879000</c:v>
                </c:pt>
                <c:pt idx="1759">
                  <c:v>879500</c:v>
                </c:pt>
                <c:pt idx="1760">
                  <c:v>880000</c:v>
                </c:pt>
                <c:pt idx="1761">
                  <c:v>880500</c:v>
                </c:pt>
                <c:pt idx="1762">
                  <c:v>881000</c:v>
                </c:pt>
                <c:pt idx="1763">
                  <c:v>881500</c:v>
                </c:pt>
                <c:pt idx="1764">
                  <c:v>882000</c:v>
                </c:pt>
                <c:pt idx="1765">
                  <c:v>882500</c:v>
                </c:pt>
                <c:pt idx="1766">
                  <c:v>883000</c:v>
                </c:pt>
                <c:pt idx="1767">
                  <c:v>883500</c:v>
                </c:pt>
                <c:pt idx="1768">
                  <c:v>884000</c:v>
                </c:pt>
                <c:pt idx="1769">
                  <c:v>884500</c:v>
                </c:pt>
                <c:pt idx="1770">
                  <c:v>885000</c:v>
                </c:pt>
                <c:pt idx="1771">
                  <c:v>885500</c:v>
                </c:pt>
                <c:pt idx="1772">
                  <c:v>886000</c:v>
                </c:pt>
                <c:pt idx="1773">
                  <c:v>886500</c:v>
                </c:pt>
                <c:pt idx="1774">
                  <c:v>887000</c:v>
                </c:pt>
                <c:pt idx="1775">
                  <c:v>887500</c:v>
                </c:pt>
                <c:pt idx="1776">
                  <c:v>888000</c:v>
                </c:pt>
                <c:pt idx="1777">
                  <c:v>888500</c:v>
                </c:pt>
                <c:pt idx="1778">
                  <c:v>889000</c:v>
                </c:pt>
                <c:pt idx="1779">
                  <c:v>889500</c:v>
                </c:pt>
                <c:pt idx="1780">
                  <c:v>890000</c:v>
                </c:pt>
                <c:pt idx="1781">
                  <c:v>890500</c:v>
                </c:pt>
                <c:pt idx="1782">
                  <c:v>891000</c:v>
                </c:pt>
                <c:pt idx="1783">
                  <c:v>891500</c:v>
                </c:pt>
                <c:pt idx="1784">
                  <c:v>892000</c:v>
                </c:pt>
                <c:pt idx="1785">
                  <c:v>892500</c:v>
                </c:pt>
                <c:pt idx="1786">
                  <c:v>893000</c:v>
                </c:pt>
                <c:pt idx="1787">
                  <c:v>893500</c:v>
                </c:pt>
                <c:pt idx="1788">
                  <c:v>894000</c:v>
                </c:pt>
                <c:pt idx="1789">
                  <c:v>894500</c:v>
                </c:pt>
                <c:pt idx="1790">
                  <c:v>895000</c:v>
                </c:pt>
                <c:pt idx="1791">
                  <c:v>895500</c:v>
                </c:pt>
                <c:pt idx="1792">
                  <c:v>896000</c:v>
                </c:pt>
                <c:pt idx="1793">
                  <c:v>896500</c:v>
                </c:pt>
                <c:pt idx="1794">
                  <c:v>897000</c:v>
                </c:pt>
                <c:pt idx="1795">
                  <c:v>897500</c:v>
                </c:pt>
                <c:pt idx="1796">
                  <c:v>898000</c:v>
                </c:pt>
                <c:pt idx="1797">
                  <c:v>898500</c:v>
                </c:pt>
                <c:pt idx="1798">
                  <c:v>899000</c:v>
                </c:pt>
                <c:pt idx="1799">
                  <c:v>899500</c:v>
                </c:pt>
                <c:pt idx="1800">
                  <c:v>900000</c:v>
                </c:pt>
                <c:pt idx="1801">
                  <c:v>900500</c:v>
                </c:pt>
                <c:pt idx="1802">
                  <c:v>901000</c:v>
                </c:pt>
                <c:pt idx="1803">
                  <c:v>901500</c:v>
                </c:pt>
                <c:pt idx="1804">
                  <c:v>902000</c:v>
                </c:pt>
                <c:pt idx="1805">
                  <c:v>902500</c:v>
                </c:pt>
                <c:pt idx="1806">
                  <c:v>903000</c:v>
                </c:pt>
                <c:pt idx="1807">
                  <c:v>903500</c:v>
                </c:pt>
                <c:pt idx="1808">
                  <c:v>904000</c:v>
                </c:pt>
                <c:pt idx="1809">
                  <c:v>904500</c:v>
                </c:pt>
                <c:pt idx="1810">
                  <c:v>905000</c:v>
                </c:pt>
                <c:pt idx="1811">
                  <c:v>905500</c:v>
                </c:pt>
                <c:pt idx="1812">
                  <c:v>906000</c:v>
                </c:pt>
                <c:pt idx="1813">
                  <c:v>906500</c:v>
                </c:pt>
                <c:pt idx="1814">
                  <c:v>907000</c:v>
                </c:pt>
                <c:pt idx="1815">
                  <c:v>907500</c:v>
                </c:pt>
                <c:pt idx="1816">
                  <c:v>908000</c:v>
                </c:pt>
                <c:pt idx="1817">
                  <c:v>908500</c:v>
                </c:pt>
                <c:pt idx="1818">
                  <c:v>909000</c:v>
                </c:pt>
                <c:pt idx="1819">
                  <c:v>909500</c:v>
                </c:pt>
                <c:pt idx="1820">
                  <c:v>910000</c:v>
                </c:pt>
                <c:pt idx="1821">
                  <c:v>910500</c:v>
                </c:pt>
                <c:pt idx="1822">
                  <c:v>911000</c:v>
                </c:pt>
                <c:pt idx="1823">
                  <c:v>911500</c:v>
                </c:pt>
                <c:pt idx="1824">
                  <c:v>912000</c:v>
                </c:pt>
                <c:pt idx="1825">
                  <c:v>912500</c:v>
                </c:pt>
                <c:pt idx="1826">
                  <c:v>913000</c:v>
                </c:pt>
                <c:pt idx="1827">
                  <c:v>913500</c:v>
                </c:pt>
                <c:pt idx="1828">
                  <c:v>914000</c:v>
                </c:pt>
                <c:pt idx="1829">
                  <c:v>914500</c:v>
                </c:pt>
                <c:pt idx="1830">
                  <c:v>915000</c:v>
                </c:pt>
                <c:pt idx="1831">
                  <c:v>915500</c:v>
                </c:pt>
                <c:pt idx="1832">
                  <c:v>916000</c:v>
                </c:pt>
                <c:pt idx="1833">
                  <c:v>916500</c:v>
                </c:pt>
                <c:pt idx="1834">
                  <c:v>917000</c:v>
                </c:pt>
                <c:pt idx="1835">
                  <c:v>917500</c:v>
                </c:pt>
                <c:pt idx="1836">
                  <c:v>918000</c:v>
                </c:pt>
                <c:pt idx="1837">
                  <c:v>918500</c:v>
                </c:pt>
                <c:pt idx="1838">
                  <c:v>919000</c:v>
                </c:pt>
                <c:pt idx="1839">
                  <c:v>919500</c:v>
                </c:pt>
                <c:pt idx="1840">
                  <c:v>920000</c:v>
                </c:pt>
                <c:pt idx="1841">
                  <c:v>920500</c:v>
                </c:pt>
                <c:pt idx="1842">
                  <c:v>921000</c:v>
                </c:pt>
                <c:pt idx="1843">
                  <c:v>921500</c:v>
                </c:pt>
                <c:pt idx="1844">
                  <c:v>922000</c:v>
                </c:pt>
                <c:pt idx="1845">
                  <c:v>922500</c:v>
                </c:pt>
                <c:pt idx="1846">
                  <c:v>923000</c:v>
                </c:pt>
                <c:pt idx="1847">
                  <c:v>923500</c:v>
                </c:pt>
                <c:pt idx="1848">
                  <c:v>924000</c:v>
                </c:pt>
                <c:pt idx="1849">
                  <c:v>924500</c:v>
                </c:pt>
                <c:pt idx="1850">
                  <c:v>925000</c:v>
                </c:pt>
                <c:pt idx="1851">
                  <c:v>925500</c:v>
                </c:pt>
                <c:pt idx="1852">
                  <c:v>926000</c:v>
                </c:pt>
                <c:pt idx="1853">
                  <c:v>926500</c:v>
                </c:pt>
                <c:pt idx="1854">
                  <c:v>927000</c:v>
                </c:pt>
                <c:pt idx="1855">
                  <c:v>927500</c:v>
                </c:pt>
                <c:pt idx="1856">
                  <c:v>928000</c:v>
                </c:pt>
                <c:pt idx="1857">
                  <c:v>928500</c:v>
                </c:pt>
                <c:pt idx="1858">
                  <c:v>929000</c:v>
                </c:pt>
                <c:pt idx="1859">
                  <c:v>929500</c:v>
                </c:pt>
                <c:pt idx="1860">
                  <c:v>930000</c:v>
                </c:pt>
                <c:pt idx="1861">
                  <c:v>930500</c:v>
                </c:pt>
                <c:pt idx="1862">
                  <c:v>931000</c:v>
                </c:pt>
                <c:pt idx="1863">
                  <c:v>931500</c:v>
                </c:pt>
                <c:pt idx="1864">
                  <c:v>932000</c:v>
                </c:pt>
                <c:pt idx="1865">
                  <c:v>932500</c:v>
                </c:pt>
                <c:pt idx="1866">
                  <c:v>933000</c:v>
                </c:pt>
                <c:pt idx="1867">
                  <c:v>933500</c:v>
                </c:pt>
                <c:pt idx="1868">
                  <c:v>934000</c:v>
                </c:pt>
                <c:pt idx="1869">
                  <c:v>934500</c:v>
                </c:pt>
                <c:pt idx="1870">
                  <c:v>935000</c:v>
                </c:pt>
                <c:pt idx="1871">
                  <c:v>935500</c:v>
                </c:pt>
                <c:pt idx="1872">
                  <c:v>936000</c:v>
                </c:pt>
                <c:pt idx="1873">
                  <c:v>936500</c:v>
                </c:pt>
                <c:pt idx="1874">
                  <c:v>937000</c:v>
                </c:pt>
                <c:pt idx="1875">
                  <c:v>937500</c:v>
                </c:pt>
                <c:pt idx="1876">
                  <c:v>938000</c:v>
                </c:pt>
                <c:pt idx="1877">
                  <c:v>938500</c:v>
                </c:pt>
                <c:pt idx="1878">
                  <c:v>939000</c:v>
                </c:pt>
                <c:pt idx="1879">
                  <c:v>939500</c:v>
                </c:pt>
                <c:pt idx="1880">
                  <c:v>940000</c:v>
                </c:pt>
                <c:pt idx="1881">
                  <c:v>940500</c:v>
                </c:pt>
                <c:pt idx="1882">
                  <c:v>941000</c:v>
                </c:pt>
                <c:pt idx="1883">
                  <c:v>941500</c:v>
                </c:pt>
                <c:pt idx="1884">
                  <c:v>942000</c:v>
                </c:pt>
                <c:pt idx="1885">
                  <c:v>942500</c:v>
                </c:pt>
                <c:pt idx="1886">
                  <c:v>943000</c:v>
                </c:pt>
                <c:pt idx="1887">
                  <c:v>943500</c:v>
                </c:pt>
                <c:pt idx="1888">
                  <c:v>944000</c:v>
                </c:pt>
                <c:pt idx="1889">
                  <c:v>944500</c:v>
                </c:pt>
                <c:pt idx="1890">
                  <c:v>945000</c:v>
                </c:pt>
                <c:pt idx="1891">
                  <c:v>945500</c:v>
                </c:pt>
                <c:pt idx="1892">
                  <c:v>946000</c:v>
                </c:pt>
                <c:pt idx="1893">
                  <c:v>946500</c:v>
                </c:pt>
                <c:pt idx="1894">
                  <c:v>947000</c:v>
                </c:pt>
                <c:pt idx="1895">
                  <c:v>947500</c:v>
                </c:pt>
                <c:pt idx="1896">
                  <c:v>948000</c:v>
                </c:pt>
                <c:pt idx="1897">
                  <c:v>948500</c:v>
                </c:pt>
                <c:pt idx="1898">
                  <c:v>949000</c:v>
                </c:pt>
                <c:pt idx="1899">
                  <c:v>949500</c:v>
                </c:pt>
                <c:pt idx="1900">
                  <c:v>950000</c:v>
                </c:pt>
                <c:pt idx="1901">
                  <c:v>950500</c:v>
                </c:pt>
                <c:pt idx="1902">
                  <c:v>951000</c:v>
                </c:pt>
                <c:pt idx="1903">
                  <c:v>951500</c:v>
                </c:pt>
                <c:pt idx="1904">
                  <c:v>952000</c:v>
                </c:pt>
                <c:pt idx="1905">
                  <c:v>952500</c:v>
                </c:pt>
                <c:pt idx="1906">
                  <c:v>953000</c:v>
                </c:pt>
                <c:pt idx="1907">
                  <c:v>953500</c:v>
                </c:pt>
                <c:pt idx="1908">
                  <c:v>954000</c:v>
                </c:pt>
                <c:pt idx="1909">
                  <c:v>954500</c:v>
                </c:pt>
                <c:pt idx="1910">
                  <c:v>955000</c:v>
                </c:pt>
                <c:pt idx="1911">
                  <c:v>955500</c:v>
                </c:pt>
                <c:pt idx="1912">
                  <c:v>956000</c:v>
                </c:pt>
                <c:pt idx="1913">
                  <c:v>956500</c:v>
                </c:pt>
                <c:pt idx="1914">
                  <c:v>957000</c:v>
                </c:pt>
                <c:pt idx="1915">
                  <c:v>957500</c:v>
                </c:pt>
                <c:pt idx="1916">
                  <c:v>958000</c:v>
                </c:pt>
                <c:pt idx="1917">
                  <c:v>958500</c:v>
                </c:pt>
                <c:pt idx="1918">
                  <c:v>959000</c:v>
                </c:pt>
                <c:pt idx="1919">
                  <c:v>959500</c:v>
                </c:pt>
                <c:pt idx="1920">
                  <c:v>960000</c:v>
                </c:pt>
                <c:pt idx="1921">
                  <c:v>960500</c:v>
                </c:pt>
                <c:pt idx="1922">
                  <c:v>961000</c:v>
                </c:pt>
                <c:pt idx="1923">
                  <c:v>961500</c:v>
                </c:pt>
                <c:pt idx="1924">
                  <c:v>962000</c:v>
                </c:pt>
                <c:pt idx="1925">
                  <c:v>962500</c:v>
                </c:pt>
                <c:pt idx="1926">
                  <c:v>963000</c:v>
                </c:pt>
                <c:pt idx="1927">
                  <c:v>963500</c:v>
                </c:pt>
                <c:pt idx="1928">
                  <c:v>964000</c:v>
                </c:pt>
                <c:pt idx="1929">
                  <c:v>964500</c:v>
                </c:pt>
                <c:pt idx="1930">
                  <c:v>965000</c:v>
                </c:pt>
                <c:pt idx="1931">
                  <c:v>965500</c:v>
                </c:pt>
                <c:pt idx="1932">
                  <c:v>966000</c:v>
                </c:pt>
                <c:pt idx="1933">
                  <c:v>966500</c:v>
                </c:pt>
                <c:pt idx="1934">
                  <c:v>967000</c:v>
                </c:pt>
                <c:pt idx="1935">
                  <c:v>967500</c:v>
                </c:pt>
                <c:pt idx="1936">
                  <c:v>968000</c:v>
                </c:pt>
                <c:pt idx="1937">
                  <c:v>968500</c:v>
                </c:pt>
                <c:pt idx="1938">
                  <c:v>969000</c:v>
                </c:pt>
                <c:pt idx="1939">
                  <c:v>969500</c:v>
                </c:pt>
                <c:pt idx="1940">
                  <c:v>970000</c:v>
                </c:pt>
                <c:pt idx="1941">
                  <c:v>970500</c:v>
                </c:pt>
                <c:pt idx="1942">
                  <c:v>971000</c:v>
                </c:pt>
                <c:pt idx="1943">
                  <c:v>971500</c:v>
                </c:pt>
                <c:pt idx="1944">
                  <c:v>972000</c:v>
                </c:pt>
                <c:pt idx="1945">
                  <c:v>972500</c:v>
                </c:pt>
                <c:pt idx="1946">
                  <c:v>973000</c:v>
                </c:pt>
                <c:pt idx="1947">
                  <c:v>973500</c:v>
                </c:pt>
                <c:pt idx="1948">
                  <c:v>974000</c:v>
                </c:pt>
                <c:pt idx="1949">
                  <c:v>974500</c:v>
                </c:pt>
                <c:pt idx="1950">
                  <c:v>975000</c:v>
                </c:pt>
                <c:pt idx="1951">
                  <c:v>975500</c:v>
                </c:pt>
                <c:pt idx="1952">
                  <c:v>976000</c:v>
                </c:pt>
                <c:pt idx="1953">
                  <c:v>976500</c:v>
                </c:pt>
                <c:pt idx="1954">
                  <c:v>977000</c:v>
                </c:pt>
                <c:pt idx="1955">
                  <c:v>977500</c:v>
                </c:pt>
                <c:pt idx="1956">
                  <c:v>978000</c:v>
                </c:pt>
                <c:pt idx="1957">
                  <c:v>978500</c:v>
                </c:pt>
                <c:pt idx="1958">
                  <c:v>979000</c:v>
                </c:pt>
                <c:pt idx="1959">
                  <c:v>979500</c:v>
                </c:pt>
                <c:pt idx="1960">
                  <c:v>980000</c:v>
                </c:pt>
                <c:pt idx="1961">
                  <c:v>980500</c:v>
                </c:pt>
                <c:pt idx="1962">
                  <c:v>981000</c:v>
                </c:pt>
                <c:pt idx="1963">
                  <c:v>981500</c:v>
                </c:pt>
                <c:pt idx="1964">
                  <c:v>982000</c:v>
                </c:pt>
                <c:pt idx="1965">
                  <c:v>982500</c:v>
                </c:pt>
                <c:pt idx="1966">
                  <c:v>983000</c:v>
                </c:pt>
                <c:pt idx="1967">
                  <c:v>983500</c:v>
                </c:pt>
                <c:pt idx="1968">
                  <c:v>984000</c:v>
                </c:pt>
                <c:pt idx="1969">
                  <c:v>984500</c:v>
                </c:pt>
                <c:pt idx="1970">
                  <c:v>985000</c:v>
                </c:pt>
                <c:pt idx="1971">
                  <c:v>985500</c:v>
                </c:pt>
                <c:pt idx="1972">
                  <c:v>986000</c:v>
                </c:pt>
                <c:pt idx="1973">
                  <c:v>986500</c:v>
                </c:pt>
                <c:pt idx="1974">
                  <c:v>987000</c:v>
                </c:pt>
                <c:pt idx="1975">
                  <c:v>987500</c:v>
                </c:pt>
                <c:pt idx="1976">
                  <c:v>988000</c:v>
                </c:pt>
                <c:pt idx="1977">
                  <c:v>988500</c:v>
                </c:pt>
                <c:pt idx="1978">
                  <c:v>989000</c:v>
                </c:pt>
                <c:pt idx="1979">
                  <c:v>989500</c:v>
                </c:pt>
                <c:pt idx="1980">
                  <c:v>990000</c:v>
                </c:pt>
                <c:pt idx="1981">
                  <c:v>990500</c:v>
                </c:pt>
                <c:pt idx="1982">
                  <c:v>991000</c:v>
                </c:pt>
                <c:pt idx="1983">
                  <c:v>991500</c:v>
                </c:pt>
                <c:pt idx="1984">
                  <c:v>992000</c:v>
                </c:pt>
                <c:pt idx="1985">
                  <c:v>992500</c:v>
                </c:pt>
                <c:pt idx="1986">
                  <c:v>993000</c:v>
                </c:pt>
                <c:pt idx="1987">
                  <c:v>993500</c:v>
                </c:pt>
                <c:pt idx="1988">
                  <c:v>994000</c:v>
                </c:pt>
                <c:pt idx="1989">
                  <c:v>994500</c:v>
                </c:pt>
                <c:pt idx="1990">
                  <c:v>995000</c:v>
                </c:pt>
                <c:pt idx="1991">
                  <c:v>995500</c:v>
                </c:pt>
                <c:pt idx="1992">
                  <c:v>996000</c:v>
                </c:pt>
                <c:pt idx="1993">
                  <c:v>996500</c:v>
                </c:pt>
                <c:pt idx="1994">
                  <c:v>997000</c:v>
                </c:pt>
                <c:pt idx="1995">
                  <c:v>997500</c:v>
                </c:pt>
                <c:pt idx="1996">
                  <c:v>998000</c:v>
                </c:pt>
                <c:pt idx="1997">
                  <c:v>998500</c:v>
                </c:pt>
                <c:pt idx="1998">
                  <c:v>999000</c:v>
                </c:pt>
                <c:pt idx="1999">
                  <c:v>999500</c:v>
                </c:pt>
                <c:pt idx="2000">
                  <c:v>1000000</c:v>
                </c:pt>
                <c:pt idx="2001">
                  <c:v>1000500</c:v>
                </c:pt>
                <c:pt idx="2002">
                  <c:v>1001000</c:v>
                </c:pt>
                <c:pt idx="2003">
                  <c:v>1001500</c:v>
                </c:pt>
                <c:pt idx="2004">
                  <c:v>1002000</c:v>
                </c:pt>
                <c:pt idx="2005">
                  <c:v>1002500</c:v>
                </c:pt>
                <c:pt idx="2006">
                  <c:v>1003000</c:v>
                </c:pt>
                <c:pt idx="2007">
                  <c:v>1003500</c:v>
                </c:pt>
                <c:pt idx="2008">
                  <c:v>1004000</c:v>
                </c:pt>
                <c:pt idx="2009">
                  <c:v>1004500</c:v>
                </c:pt>
                <c:pt idx="2010">
                  <c:v>1005000</c:v>
                </c:pt>
                <c:pt idx="2011">
                  <c:v>1005500</c:v>
                </c:pt>
                <c:pt idx="2012">
                  <c:v>1006000</c:v>
                </c:pt>
                <c:pt idx="2013">
                  <c:v>1006500</c:v>
                </c:pt>
                <c:pt idx="2014">
                  <c:v>1007000</c:v>
                </c:pt>
                <c:pt idx="2015">
                  <c:v>1007500</c:v>
                </c:pt>
                <c:pt idx="2016">
                  <c:v>1008000</c:v>
                </c:pt>
                <c:pt idx="2017">
                  <c:v>1008500</c:v>
                </c:pt>
                <c:pt idx="2018">
                  <c:v>1009000</c:v>
                </c:pt>
                <c:pt idx="2019">
                  <c:v>1009500</c:v>
                </c:pt>
                <c:pt idx="2020">
                  <c:v>1010000</c:v>
                </c:pt>
                <c:pt idx="2021">
                  <c:v>1010500</c:v>
                </c:pt>
                <c:pt idx="2022">
                  <c:v>1011000</c:v>
                </c:pt>
                <c:pt idx="2023">
                  <c:v>1011500</c:v>
                </c:pt>
                <c:pt idx="2024">
                  <c:v>1012000</c:v>
                </c:pt>
                <c:pt idx="2025">
                  <c:v>1012500</c:v>
                </c:pt>
                <c:pt idx="2026">
                  <c:v>1013000</c:v>
                </c:pt>
                <c:pt idx="2027">
                  <c:v>1013500</c:v>
                </c:pt>
                <c:pt idx="2028">
                  <c:v>1014000</c:v>
                </c:pt>
                <c:pt idx="2029">
                  <c:v>1014500</c:v>
                </c:pt>
                <c:pt idx="2030">
                  <c:v>1015000</c:v>
                </c:pt>
                <c:pt idx="2031">
                  <c:v>1015500</c:v>
                </c:pt>
                <c:pt idx="2032">
                  <c:v>1016000</c:v>
                </c:pt>
                <c:pt idx="2033">
                  <c:v>1016500</c:v>
                </c:pt>
                <c:pt idx="2034">
                  <c:v>1017000</c:v>
                </c:pt>
                <c:pt idx="2035">
                  <c:v>1017500</c:v>
                </c:pt>
                <c:pt idx="2036">
                  <c:v>1018000</c:v>
                </c:pt>
                <c:pt idx="2037">
                  <c:v>1018500</c:v>
                </c:pt>
                <c:pt idx="2038">
                  <c:v>1019000</c:v>
                </c:pt>
                <c:pt idx="2039">
                  <c:v>1019500</c:v>
                </c:pt>
                <c:pt idx="2040">
                  <c:v>1020000</c:v>
                </c:pt>
                <c:pt idx="2041">
                  <c:v>1020500</c:v>
                </c:pt>
                <c:pt idx="2042">
                  <c:v>1021000</c:v>
                </c:pt>
                <c:pt idx="2043">
                  <c:v>1021500</c:v>
                </c:pt>
                <c:pt idx="2044">
                  <c:v>1022000</c:v>
                </c:pt>
                <c:pt idx="2045">
                  <c:v>1022500</c:v>
                </c:pt>
                <c:pt idx="2046">
                  <c:v>1023000</c:v>
                </c:pt>
                <c:pt idx="2047">
                  <c:v>1023500</c:v>
                </c:pt>
                <c:pt idx="2048">
                  <c:v>1024000</c:v>
                </c:pt>
                <c:pt idx="2049">
                  <c:v>1024500</c:v>
                </c:pt>
                <c:pt idx="2050">
                  <c:v>1025000</c:v>
                </c:pt>
                <c:pt idx="2051">
                  <c:v>1025500</c:v>
                </c:pt>
                <c:pt idx="2052">
                  <c:v>1026000</c:v>
                </c:pt>
                <c:pt idx="2053">
                  <c:v>1026500</c:v>
                </c:pt>
                <c:pt idx="2054">
                  <c:v>1027000</c:v>
                </c:pt>
                <c:pt idx="2055">
                  <c:v>1027500</c:v>
                </c:pt>
                <c:pt idx="2056">
                  <c:v>1028000</c:v>
                </c:pt>
                <c:pt idx="2057">
                  <c:v>1028500</c:v>
                </c:pt>
                <c:pt idx="2058">
                  <c:v>1029000</c:v>
                </c:pt>
                <c:pt idx="2059">
                  <c:v>1029500</c:v>
                </c:pt>
                <c:pt idx="2060">
                  <c:v>1030000</c:v>
                </c:pt>
                <c:pt idx="2061">
                  <c:v>1030500</c:v>
                </c:pt>
                <c:pt idx="2062">
                  <c:v>1031000</c:v>
                </c:pt>
                <c:pt idx="2063">
                  <c:v>1031500</c:v>
                </c:pt>
                <c:pt idx="2064">
                  <c:v>1032000</c:v>
                </c:pt>
                <c:pt idx="2065">
                  <c:v>1032500</c:v>
                </c:pt>
                <c:pt idx="2066">
                  <c:v>1033000</c:v>
                </c:pt>
                <c:pt idx="2067">
                  <c:v>1033500</c:v>
                </c:pt>
                <c:pt idx="2068">
                  <c:v>1034000</c:v>
                </c:pt>
                <c:pt idx="2069">
                  <c:v>1034500</c:v>
                </c:pt>
                <c:pt idx="2070">
                  <c:v>1035000</c:v>
                </c:pt>
                <c:pt idx="2071">
                  <c:v>1035500</c:v>
                </c:pt>
                <c:pt idx="2072">
                  <c:v>1036000</c:v>
                </c:pt>
                <c:pt idx="2073">
                  <c:v>1036500</c:v>
                </c:pt>
                <c:pt idx="2074">
                  <c:v>1037000</c:v>
                </c:pt>
                <c:pt idx="2075">
                  <c:v>1037500</c:v>
                </c:pt>
                <c:pt idx="2076">
                  <c:v>1038000</c:v>
                </c:pt>
                <c:pt idx="2077">
                  <c:v>1038500</c:v>
                </c:pt>
                <c:pt idx="2078">
                  <c:v>1039000</c:v>
                </c:pt>
                <c:pt idx="2079">
                  <c:v>1039500</c:v>
                </c:pt>
                <c:pt idx="2080">
                  <c:v>1040000</c:v>
                </c:pt>
                <c:pt idx="2081">
                  <c:v>1040500</c:v>
                </c:pt>
                <c:pt idx="2082">
                  <c:v>1041000</c:v>
                </c:pt>
                <c:pt idx="2083">
                  <c:v>1041500</c:v>
                </c:pt>
                <c:pt idx="2084">
                  <c:v>1042000</c:v>
                </c:pt>
                <c:pt idx="2085">
                  <c:v>1042500</c:v>
                </c:pt>
                <c:pt idx="2086">
                  <c:v>1043000</c:v>
                </c:pt>
                <c:pt idx="2087">
                  <c:v>1043500</c:v>
                </c:pt>
                <c:pt idx="2088">
                  <c:v>1044000</c:v>
                </c:pt>
                <c:pt idx="2089">
                  <c:v>1044500</c:v>
                </c:pt>
                <c:pt idx="2090">
                  <c:v>1045000</c:v>
                </c:pt>
                <c:pt idx="2091">
                  <c:v>1045500</c:v>
                </c:pt>
                <c:pt idx="2092">
                  <c:v>1046000</c:v>
                </c:pt>
                <c:pt idx="2093">
                  <c:v>1046500</c:v>
                </c:pt>
                <c:pt idx="2094">
                  <c:v>1047000</c:v>
                </c:pt>
                <c:pt idx="2095">
                  <c:v>1047500</c:v>
                </c:pt>
                <c:pt idx="2096">
                  <c:v>1048000</c:v>
                </c:pt>
                <c:pt idx="2097">
                  <c:v>1048500</c:v>
                </c:pt>
                <c:pt idx="2098">
                  <c:v>1049000</c:v>
                </c:pt>
                <c:pt idx="2099">
                  <c:v>1049500</c:v>
                </c:pt>
                <c:pt idx="2100">
                  <c:v>1050000</c:v>
                </c:pt>
                <c:pt idx="2101">
                  <c:v>1050500</c:v>
                </c:pt>
                <c:pt idx="2102">
                  <c:v>1051000</c:v>
                </c:pt>
                <c:pt idx="2103">
                  <c:v>1051500</c:v>
                </c:pt>
                <c:pt idx="2104">
                  <c:v>1052000</c:v>
                </c:pt>
                <c:pt idx="2105">
                  <c:v>1052500</c:v>
                </c:pt>
                <c:pt idx="2106">
                  <c:v>1053000</c:v>
                </c:pt>
                <c:pt idx="2107">
                  <c:v>1053500</c:v>
                </c:pt>
                <c:pt idx="2108">
                  <c:v>1054000</c:v>
                </c:pt>
                <c:pt idx="2109">
                  <c:v>1054500</c:v>
                </c:pt>
                <c:pt idx="2110">
                  <c:v>1055000</c:v>
                </c:pt>
                <c:pt idx="2111">
                  <c:v>1055500</c:v>
                </c:pt>
                <c:pt idx="2112">
                  <c:v>1056000</c:v>
                </c:pt>
                <c:pt idx="2113">
                  <c:v>1056500</c:v>
                </c:pt>
                <c:pt idx="2114">
                  <c:v>1057000</c:v>
                </c:pt>
                <c:pt idx="2115">
                  <c:v>1057500</c:v>
                </c:pt>
                <c:pt idx="2116">
                  <c:v>1058000</c:v>
                </c:pt>
                <c:pt idx="2117">
                  <c:v>1058500</c:v>
                </c:pt>
                <c:pt idx="2118">
                  <c:v>1059000</c:v>
                </c:pt>
                <c:pt idx="2119">
                  <c:v>1059500</c:v>
                </c:pt>
                <c:pt idx="2120">
                  <c:v>1060000</c:v>
                </c:pt>
                <c:pt idx="2121">
                  <c:v>1060500</c:v>
                </c:pt>
                <c:pt idx="2122">
                  <c:v>1061000</c:v>
                </c:pt>
                <c:pt idx="2123">
                  <c:v>1061500</c:v>
                </c:pt>
                <c:pt idx="2124">
                  <c:v>1062000</c:v>
                </c:pt>
                <c:pt idx="2125">
                  <c:v>1062500</c:v>
                </c:pt>
                <c:pt idx="2126">
                  <c:v>1063000</c:v>
                </c:pt>
                <c:pt idx="2127">
                  <c:v>1063500</c:v>
                </c:pt>
                <c:pt idx="2128">
                  <c:v>1064000</c:v>
                </c:pt>
                <c:pt idx="2129">
                  <c:v>1064500</c:v>
                </c:pt>
                <c:pt idx="2130">
                  <c:v>1065000</c:v>
                </c:pt>
                <c:pt idx="2131">
                  <c:v>1065500</c:v>
                </c:pt>
                <c:pt idx="2132">
                  <c:v>1066000</c:v>
                </c:pt>
                <c:pt idx="2133">
                  <c:v>1066500</c:v>
                </c:pt>
                <c:pt idx="2134">
                  <c:v>1067000</c:v>
                </c:pt>
                <c:pt idx="2135">
                  <c:v>1067500</c:v>
                </c:pt>
                <c:pt idx="2136">
                  <c:v>1068000</c:v>
                </c:pt>
                <c:pt idx="2137">
                  <c:v>1068500</c:v>
                </c:pt>
                <c:pt idx="2138">
                  <c:v>1069000</c:v>
                </c:pt>
                <c:pt idx="2139">
                  <c:v>1069500</c:v>
                </c:pt>
                <c:pt idx="2140">
                  <c:v>1070000</c:v>
                </c:pt>
                <c:pt idx="2141">
                  <c:v>1070500</c:v>
                </c:pt>
                <c:pt idx="2142">
                  <c:v>1071000</c:v>
                </c:pt>
                <c:pt idx="2143">
                  <c:v>1071500</c:v>
                </c:pt>
                <c:pt idx="2144">
                  <c:v>1072000</c:v>
                </c:pt>
                <c:pt idx="2145">
                  <c:v>1072500</c:v>
                </c:pt>
                <c:pt idx="2146">
                  <c:v>1073000</c:v>
                </c:pt>
                <c:pt idx="2147">
                  <c:v>1073500</c:v>
                </c:pt>
                <c:pt idx="2148">
                  <c:v>1074000</c:v>
                </c:pt>
                <c:pt idx="2149">
                  <c:v>1074500</c:v>
                </c:pt>
                <c:pt idx="2150">
                  <c:v>1075000</c:v>
                </c:pt>
                <c:pt idx="2151">
                  <c:v>1075500</c:v>
                </c:pt>
                <c:pt idx="2152">
                  <c:v>1076000</c:v>
                </c:pt>
                <c:pt idx="2153">
                  <c:v>1076500</c:v>
                </c:pt>
                <c:pt idx="2154">
                  <c:v>1077000</c:v>
                </c:pt>
                <c:pt idx="2155">
                  <c:v>1077500</c:v>
                </c:pt>
                <c:pt idx="2156">
                  <c:v>1078000</c:v>
                </c:pt>
                <c:pt idx="2157">
                  <c:v>1078500</c:v>
                </c:pt>
                <c:pt idx="2158">
                  <c:v>1079000</c:v>
                </c:pt>
                <c:pt idx="2159">
                  <c:v>1079500</c:v>
                </c:pt>
                <c:pt idx="2160">
                  <c:v>1080000</c:v>
                </c:pt>
                <c:pt idx="2161">
                  <c:v>1080500</c:v>
                </c:pt>
                <c:pt idx="2162">
                  <c:v>1081000</c:v>
                </c:pt>
                <c:pt idx="2163">
                  <c:v>1081500</c:v>
                </c:pt>
                <c:pt idx="2164">
                  <c:v>1082000</c:v>
                </c:pt>
                <c:pt idx="2165">
                  <c:v>1082500</c:v>
                </c:pt>
                <c:pt idx="2166">
                  <c:v>1083000</c:v>
                </c:pt>
                <c:pt idx="2167">
                  <c:v>1083500</c:v>
                </c:pt>
                <c:pt idx="2168">
                  <c:v>1084000</c:v>
                </c:pt>
                <c:pt idx="2169">
                  <c:v>1084500</c:v>
                </c:pt>
                <c:pt idx="2170">
                  <c:v>1085000</c:v>
                </c:pt>
                <c:pt idx="2171">
                  <c:v>1085500</c:v>
                </c:pt>
                <c:pt idx="2172">
                  <c:v>1086000</c:v>
                </c:pt>
                <c:pt idx="2173">
                  <c:v>1086500</c:v>
                </c:pt>
                <c:pt idx="2174">
                  <c:v>1087000</c:v>
                </c:pt>
                <c:pt idx="2175">
                  <c:v>1087500</c:v>
                </c:pt>
                <c:pt idx="2176">
                  <c:v>1088000</c:v>
                </c:pt>
                <c:pt idx="2177">
                  <c:v>1088500</c:v>
                </c:pt>
                <c:pt idx="2178">
                  <c:v>1089000</c:v>
                </c:pt>
                <c:pt idx="2179">
                  <c:v>1089500</c:v>
                </c:pt>
                <c:pt idx="2180">
                  <c:v>1090000</c:v>
                </c:pt>
                <c:pt idx="2181">
                  <c:v>1090500</c:v>
                </c:pt>
                <c:pt idx="2182">
                  <c:v>1091000</c:v>
                </c:pt>
                <c:pt idx="2183">
                  <c:v>1091500</c:v>
                </c:pt>
                <c:pt idx="2184">
                  <c:v>1092000</c:v>
                </c:pt>
                <c:pt idx="2185">
                  <c:v>1092500</c:v>
                </c:pt>
                <c:pt idx="2186">
                  <c:v>1093000</c:v>
                </c:pt>
                <c:pt idx="2187">
                  <c:v>1093500</c:v>
                </c:pt>
                <c:pt idx="2188">
                  <c:v>1094000</c:v>
                </c:pt>
                <c:pt idx="2189">
                  <c:v>1094500</c:v>
                </c:pt>
                <c:pt idx="2190">
                  <c:v>1095000</c:v>
                </c:pt>
                <c:pt idx="2191">
                  <c:v>1095500</c:v>
                </c:pt>
                <c:pt idx="2192">
                  <c:v>1096000</c:v>
                </c:pt>
                <c:pt idx="2193">
                  <c:v>1096500</c:v>
                </c:pt>
                <c:pt idx="2194">
                  <c:v>1097000</c:v>
                </c:pt>
                <c:pt idx="2195">
                  <c:v>1097500</c:v>
                </c:pt>
                <c:pt idx="2196">
                  <c:v>1098000</c:v>
                </c:pt>
                <c:pt idx="2197">
                  <c:v>1098500</c:v>
                </c:pt>
                <c:pt idx="2198">
                  <c:v>1099000</c:v>
                </c:pt>
                <c:pt idx="2199">
                  <c:v>1099500</c:v>
                </c:pt>
                <c:pt idx="2200">
                  <c:v>1100000</c:v>
                </c:pt>
                <c:pt idx="2201">
                  <c:v>1100500</c:v>
                </c:pt>
                <c:pt idx="2202">
                  <c:v>1101000</c:v>
                </c:pt>
                <c:pt idx="2203">
                  <c:v>1101500</c:v>
                </c:pt>
                <c:pt idx="2204">
                  <c:v>1102000</c:v>
                </c:pt>
                <c:pt idx="2205">
                  <c:v>1102500</c:v>
                </c:pt>
                <c:pt idx="2206">
                  <c:v>1103000</c:v>
                </c:pt>
                <c:pt idx="2207">
                  <c:v>1103500</c:v>
                </c:pt>
                <c:pt idx="2208">
                  <c:v>1104000</c:v>
                </c:pt>
                <c:pt idx="2209">
                  <c:v>1104500</c:v>
                </c:pt>
                <c:pt idx="2210">
                  <c:v>1105000</c:v>
                </c:pt>
                <c:pt idx="2211">
                  <c:v>1105500</c:v>
                </c:pt>
                <c:pt idx="2212">
                  <c:v>1106000</c:v>
                </c:pt>
                <c:pt idx="2213">
                  <c:v>1106500</c:v>
                </c:pt>
                <c:pt idx="2214">
                  <c:v>1107000</c:v>
                </c:pt>
                <c:pt idx="2215">
                  <c:v>1107500</c:v>
                </c:pt>
                <c:pt idx="2216">
                  <c:v>1108000</c:v>
                </c:pt>
                <c:pt idx="2217">
                  <c:v>1108500</c:v>
                </c:pt>
                <c:pt idx="2218">
                  <c:v>1109000</c:v>
                </c:pt>
                <c:pt idx="2219">
                  <c:v>1109500</c:v>
                </c:pt>
                <c:pt idx="2220">
                  <c:v>1110000</c:v>
                </c:pt>
                <c:pt idx="2221">
                  <c:v>1110500</c:v>
                </c:pt>
                <c:pt idx="2222">
                  <c:v>1111000</c:v>
                </c:pt>
                <c:pt idx="2223">
                  <c:v>1111500</c:v>
                </c:pt>
                <c:pt idx="2224">
                  <c:v>1112000</c:v>
                </c:pt>
                <c:pt idx="2225">
                  <c:v>1112500</c:v>
                </c:pt>
                <c:pt idx="2226">
                  <c:v>1113000</c:v>
                </c:pt>
                <c:pt idx="2227">
                  <c:v>1113500</c:v>
                </c:pt>
                <c:pt idx="2228">
                  <c:v>1114000</c:v>
                </c:pt>
                <c:pt idx="2229">
                  <c:v>1114500</c:v>
                </c:pt>
                <c:pt idx="2230">
                  <c:v>1115000</c:v>
                </c:pt>
                <c:pt idx="2231">
                  <c:v>1115500</c:v>
                </c:pt>
                <c:pt idx="2232">
                  <c:v>1116000</c:v>
                </c:pt>
                <c:pt idx="2233">
                  <c:v>1116500</c:v>
                </c:pt>
                <c:pt idx="2234">
                  <c:v>1117000</c:v>
                </c:pt>
                <c:pt idx="2235">
                  <c:v>1117500</c:v>
                </c:pt>
                <c:pt idx="2236">
                  <c:v>1118000</c:v>
                </c:pt>
                <c:pt idx="2237">
                  <c:v>1118500</c:v>
                </c:pt>
                <c:pt idx="2238">
                  <c:v>1119000</c:v>
                </c:pt>
                <c:pt idx="2239">
                  <c:v>1119500</c:v>
                </c:pt>
                <c:pt idx="2240">
                  <c:v>1120000</c:v>
                </c:pt>
                <c:pt idx="2241">
                  <c:v>1120500</c:v>
                </c:pt>
                <c:pt idx="2242">
                  <c:v>1121000</c:v>
                </c:pt>
                <c:pt idx="2243">
                  <c:v>1121500</c:v>
                </c:pt>
                <c:pt idx="2244">
                  <c:v>1122000</c:v>
                </c:pt>
                <c:pt idx="2245">
                  <c:v>1122500</c:v>
                </c:pt>
                <c:pt idx="2246">
                  <c:v>1123000</c:v>
                </c:pt>
                <c:pt idx="2247">
                  <c:v>1123500</c:v>
                </c:pt>
                <c:pt idx="2248">
                  <c:v>1124000</c:v>
                </c:pt>
                <c:pt idx="2249">
                  <c:v>1124500</c:v>
                </c:pt>
                <c:pt idx="2250">
                  <c:v>1125000</c:v>
                </c:pt>
                <c:pt idx="2251">
                  <c:v>1125500</c:v>
                </c:pt>
                <c:pt idx="2252">
                  <c:v>1126000</c:v>
                </c:pt>
                <c:pt idx="2253">
                  <c:v>1126500</c:v>
                </c:pt>
                <c:pt idx="2254">
                  <c:v>1127000</c:v>
                </c:pt>
                <c:pt idx="2255">
                  <c:v>1127500</c:v>
                </c:pt>
                <c:pt idx="2256">
                  <c:v>1128000</c:v>
                </c:pt>
                <c:pt idx="2257">
                  <c:v>1128500</c:v>
                </c:pt>
                <c:pt idx="2258">
                  <c:v>1129000</c:v>
                </c:pt>
                <c:pt idx="2259">
                  <c:v>1129500</c:v>
                </c:pt>
                <c:pt idx="2260">
                  <c:v>1130000</c:v>
                </c:pt>
                <c:pt idx="2261">
                  <c:v>1130500</c:v>
                </c:pt>
                <c:pt idx="2262">
                  <c:v>1131000</c:v>
                </c:pt>
                <c:pt idx="2263">
                  <c:v>1131500</c:v>
                </c:pt>
                <c:pt idx="2264">
                  <c:v>1132000</c:v>
                </c:pt>
                <c:pt idx="2265">
                  <c:v>1132500</c:v>
                </c:pt>
                <c:pt idx="2266">
                  <c:v>1133000</c:v>
                </c:pt>
                <c:pt idx="2267">
                  <c:v>1133500</c:v>
                </c:pt>
                <c:pt idx="2268">
                  <c:v>1134000</c:v>
                </c:pt>
                <c:pt idx="2269">
                  <c:v>1134500</c:v>
                </c:pt>
                <c:pt idx="2270">
                  <c:v>1135000</c:v>
                </c:pt>
                <c:pt idx="2271">
                  <c:v>1135500</c:v>
                </c:pt>
                <c:pt idx="2272">
                  <c:v>1136000</c:v>
                </c:pt>
                <c:pt idx="2273">
                  <c:v>1136500</c:v>
                </c:pt>
                <c:pt idx="2274">
                  <c:v>1137000</c:v>
                </c:pt>
                <c:pt idx="2275">
                  <c:v>1137500</c:v>
                </c:pt>
                <c:pt idx="2276">
                  <c:v>1138000</c:v>
                </c:pt>
                <c:pt idx="2277">
                  <c:v>1138500</c:v>
                </c:pt>
                <c:pt idx="2278">
                  <c:v>1139000</c:v>
                </c:pt>
                <c:pt idx="2279">
                  <c:v>1139500</c:v>
                </c:pt>
                <c:pt idx="2280">
                  <c:v>1140000</c:v>
                </c:pt>
                <c:pt idx="2281">
                  <c:v>1140500</c:v>
                </c:pt>
                <c:pt idx="2282">
                  <c:v>1141000</c:v>
                </c:pt>
                <c:pt idx="2283">
                  <c:v>1141500</c:v>
                </c:pt>
                <c:pt idx="2284">
                  <c:v>1142000</c:v>
                </c:pt>
                <c:pt idx="2285">
                  <c:v>1142500</c:v>
                </c:pt>
                <c:pt idx="2286">
                  <c:v>1143000</c:v>
                </c:pt>
                <c:pt idx="2287">
                  <c:v>1143500</c:v>
                </c:pt>
                <c:pt idx="2288">
                  <c:v>1144000</c:v>
                </c:pt>
                <c:pt idx="2289">
                  <c:v>1144500</c:v>
                </c:pt>
                <c:pt idx="2290">
                  <c:v>1145000</c:v>
                </c:pt>
                <c:pt idx="2291">
                  <c:v>1145500</c:v>
                </c:pt>
                <c:pt idx="2292">
                  <c:v>1146000</c:v>
                </c:pt>
                <c:pt idx="2293">
                  <c:v>1146500</c:v>
                </c:pt>
                <c:pt idx="2294">
                  <c:v>1147000</c:v>
                </c:pt>
                <c:pt idx="2295">
                  <c:v>1147500</c:v>
                </c:pt>
                <c:pt idx="2296">
                  <c:v>1148000</c:v>
                </c:pt>
                <c:pt idx="2297">
                  <c:v>1148500</c:v>
                </c:pt>
                <c:pt idx="2298">
                  <c:v>1149000</c:v>
                </c:pt>
                <c:pt idx="2299">
                  <c:v>1149500</c:v>
                </c:pt>
                <c:pt idx="2300">
                  <c:v>1150000</c:v>
                </c:pt>
                <c:pt idx="2301">
                  <c:v>1150500</c:v>
                </c:pt>
                <c:pt idx="2302">
                  <c:v>1151000</c:v>
                </c:pt>
                <c:pt idx="2303">
                  <c:v>1151500</c:v>
                </c:pt>
                <c:pt idx="2304">
                  <c:v>1152000</c:v>
                </c:pt>
                <c:pt idx="2305">
                  <c:v>1152500</c:v>
                </c:pt>
                <c:pt idx="2306">
                  <c:v>1153000</c:v>
                </c:pt>
                <c:pt idx="2307">
                  <c:v>1153500</c:v>
                </c:pt>
                <c:pt idx="2308">
                  <c:v>1154000</c:v>
                </c:pt>
                <c:pt idx="2309">
                  <c:v>1154500</c:v>
                </c:pt>
                <c:pt idx="2310">
                  <c:v>1155000</c:v>
                </c:pt>
                <c:pt idx="2311">
                  <c:v>1155500</c:v>
                </c:pt>
                <c:pt idx="2312">
                  <c:v>1156000</c:v>
                </c:pt>
                <c:pt idx="2313">
                  <c:v>1156500</c:v>
                </c:pt>
                <c:pt idx="2314">
                  <c:v>1157000</c:v>
                </c:pt>
                <c:pt idx="2315">
                  <c:v>1157500</c:v>
                </c:pt>
                <c:pt idx="2316">
                  <c:v>1158000</c:v>
                </c:pt>
                <c:pt idx="2317">
                  <c:v>1158500</c:v>
                </c:pt>
                <c:pt idx="2318">
                  <c:v>1159000</c:v>
                </c:pt>
                <c:pt idx="2319">
                  <c:v>1159500</c:v>
                </c:pt>
                <c:pt idx="2320">
                  <c:v>1160000</c:v>
                </c:pt>
                <c:pt idx="2321">
                  <c:v>1160500</c:v>
                </c:pt>
                <c:pt idx="2322">
                  <c:v>1161000</c:v>
                </c:pt>
                <c:pt idx="2323">
                  <c:v>1161500</c:v>
                </c:pt>
                <c:pt idx="2324">
                  <c:v>1162000</c:v>
                </c:pt>
                <c:pt idx="2325">
                  <c:v>1162500</c:v>
                </c:pt>
                <c:pt idx="2326">
                  <c:v>1163000</c:v>
                </c:pt>
                <c:pt idx="2327">
                  <c:v>1163500</c:v>
                </c:pt>
                <c:pt idx="2328">
                  <c:v>1164000</c:v>
                </c:pt>
                <c:pt idx="2329">
                  <c:v>1164500</c:v>
                </c:pt>
                <c:pt idx="2330">
                  <c:v>1165000</c:v>
                </c:pt>
                <c:pt idx="2331">
                  <c:v>1165500</c:v>
                </c:pt>
                <c:pt idx="2332">
                  <c:v>1166000</c:v>
                </c:pt>
                <c:pt idx="2333">
                  <c:v>1166500</c:v>
                </c:pt>
                <c:pt idx="2334">
                  <c:v>1167000</c:v>
                </c:pt>
                <c:pt idx="2335">
                  <c:v>1167500</c:v>
                </c:pt>
                <c:pt idx="2336">
                  <c:v>1168000</c:v>
                </c:pt>
                <c:pt idx="2337">
                  <c:v>1168500</c:v>
                </c:pt>
                <c:pt idx="2338">
                  <c:v>1169000</c:v>
                </c:pt>
                <c:pt idx="2339">
                  <c:v>1169500</c:v>
                </c:pt>
                <c:pt idx="2340">
                  <c:v>1170000</c:v>
                </c:pt>
                <c:pt idx="2341">
                  <c:v>1170500</c:v>
                </c:pt>
                <c:pt idx="2342">
                  <c:v>1171000</c:v>
                </c:pt>
                <c:pt idx="2343">
                  <c:v>1171500</c:v>
                </c:pt>
                <c:pt idx="2344">
                  <c:v>1172000</c:v>
                </c:pt>
                <c:pt idx="2345">
                  <c:v>1172500</c:v>
                </c:pt>
                <c:pt idx="2346">
                  <c:v>1173000</c:v>
                </c:pt>
                <c:pt idx="2347">
                  <c:v>1173500</c:v>
                </c:pt>
                <c:pt idx="2348">
                  <c:v>1174000</c:v>
                </c:pt>
                <c:pt idx="2349">
                  <c:v>1174500</c:v>
                </c:pt>
                <c:pt idx="2350">
                  <c:v>1175000</c:v>
                </c:pt>
                <c:pt idx="2351">
                  <c:v>1175500</c:v>
                </c:pt>
                <c:pt idx="2352">
                  <c:v>1176000</c:v>
                </c:pt>
                <c:pt idx="2353">
                  <c:v>1176500</c:v>
                </c:pt>
                <c:pt idx="2354">
                  <c:v>1177000</c:v>
                </c:pt>
                <c:pt idx="2355">
                  <c:v>1177500</c:v>
                </c:pt>
                <c:pt idx="2356">
                  <c:v>1178000</c:v>
                </c:pt>
                <c:pt idx="2357">
                  <c:v>1178500</c:v>
                </c:pt>
                <c:pt idx="2358">
                  <c:v>1179000</c:v>
                </c:pt>
                <c:pt idx="2359">
                  <c:v>1179500</c:v>
                </c:pt>
                <c:pt idx="2360">
                  <c:v>1180000</c:v>
                </c:pt>
                <c:pt idx="2361">
                  <c:v>1180500</c:v>
                </c:pt>
                <c:pt idx="2362">
                  <c:v>1181000</c:v>
                </c:pt>
                <c:pt idx="2363">
                  <c:v>1181500</c:v>
                </c:pt>
                <c:pt idx="2364">
                  <c:v>1182000</c:v>
                </c:pt>
                <c:pt idx="2365">
                  <c:v>1182500</c:v>
                </c:pt>
                <c:pt idx="2366">
                  <c:v>1183000</c:v>
                </c:pt>
                <c:pt idx="2367">
                  <c:v>1183500</c:v>
                </c:pt>
                <c:pt idx="2368">
                  <c:v>1184000</c:v>
                </c:pt>
                <c:pt idx="2369">
                  <c:v>1184500</c:v>
                </c:pt>
                <c:pt idx="2370">
                  <c:v>1185000</c:v>
                </c:pt>
                <c:pt idx="2371">
                  <c:v>1185500</c:v>
                </c:pt>
                <c:pt idx="2372">
                  <c:v>1186000</c:v>
                </c:pt>
                <c:pt idx="2373">
                  <c:v>1186500</c:v>
                </c:pt>
                <c:pt idx="2374">
                  <c:v>1187000</c:v>
                </c:pt>
                <c:pt idx="2375">
                  <c:v>1187500</c:v>
                </c:pt>
                <c:pt idx="2376">
                  <c:v>1188000</c:v>
                </c:pt>
                <c:pt idx="2377">
                  <c:v>1188500</c:v>
                </c:pt>
                <c:pt idx="2378">
                  <c:v>1189000</c:v>
                </c:pt>
                <c:pt idx="2379">
                  <c:v>1189500</c:v>
                </c:pt>
                <c:pt idx="2380">
                  <c:v>1190000</c:v>
                </c:pt>
                <c:pt idx="2381">
                  <c:v>1190500</c:v>
                </c:pt>
                <c:pt idx="2382">
                  <c:v>1191000</c:v>
                </c:pt>
                <c:pt idx="2383">
                  <c:v>1191500</c:v>
                </c:pt>
                <c:pt idx="2384">
                  <c:v>1192000</c:v>
                </c:pt>
                <c:pt idx="2385">
                  <c:v>1192500</c:v>
                </c:pt>
                <c:pt idx="2386">
                  <c:v>1193000</c:v>
                </c:pt>
                <c:pt idx="2387">
                  <c:v>1193500</c:v>
                </c:pt>
                <c:pt idx="2388">
                  <c:v>1194000</c:v>
                </c:pt>
                <c:pt idx="2389">
                  <c:v>1194500</c:v>
                </c:pt>
                <c:pt idx="2390">
                  <c:v>1195000</c:v>
                </c:pt>
                <c:pt idx="2391">
                  <c:v>1195500</c:v>
                </c:pt>
                <c:pt idx="2392">
                  <c:v>1196000</c:v>
                </c:pt>
                <c:pt idx="2393">
                  <c:v>1196500</c:v>
                </c:pt>
                <c:pt idx="2394">
                  <c:v>1197000</c:v>
                </c:pt>
                <c:pt idx="2395">
                  <c:v>1197500</c:v>
                </c:pt>
                <c:pt idx="2396">
                  <c:v>1198000</c:v>
                </c:pt>
                <c:pt idx="2397">
                  <c:v>1198500</c:v>
                </c:pt>
                <c:pt idx="2398">
                  <c:v>1199000</c:v>
                </c:pt>
                <c:pt idx="2399">
                  <c:v>1199500</c:v>
                </c:pt>
                <c:pt idx="2400">
                  <c:v>1200000</c:v>
                </c:pt>
                <c:pt idx="2401">
                  <c:v>1200500</c:v>
                </c:pt>
                <c:pt idx="2402">
                  <c:v>1201000</c:v>
                </c:pt>
                <c:pt idx="2403">
                  <c:v>1201500</c:v>
                </c:pt>
                <c:pt idx="2404">
                  <c:v>1202000</c:v>
                </c:pt>
                <c:pt idx="2405">
                  <c:v>1202500</c:v>
                </c:pt>
                <c:pt idx="2406">
                  <c:v>1203000</c:v>
                </c:pt>
                <c:pt idx="2407">
                  <c:v>1203500</c:v>
                </c:pt>
                <c:pt idx="2408">
                  <c:v>1204000</c:v>
                </c:pt>
                <c:pt idx="2409">
                  <c:v>1204500</c:v>
                </c:pt>
                <c:pt idx="2410">
                  <c:v>1205000</c:v>
                </c:pt>
                <c:pt idx="2411">
                  <c:v>1205500</c:v>
                </c:pt>
                <c:pt idx="2412">
                  <c:v>1206000</c:v>
                </c:pt>
                <c:pt idx="2413">
                  <c:v>1206500</c:v>
                </c:pt>
                <c:pt idx="2414">
                  <c:v>1207000</c:v>
                </c:pt>
                <c:pt idx="2415">
                  <c:v>1207500</c:v>
                </c:pt>
                <c:pt idx="2416">
                  <c:v>1208000</c:v>
                </c:pt>
                <c:pt idx="2417">
                  <c:v>1208500</c:v>
                </c:pt>
                <c:pt idx="2418">
                  <c:v>1209000</c:v>
                </c:pt>
                <c:pt idx="2419">
                  <c:v>1209500</c:v>
                </c:pt>
                <c:pt idx="2420">
                  <c:v>1210000</c:v>
                </c:pt>
                <c:pt idx="2421">
                  <c:v>1210500</c:v>
                </c:pt>
                <c:pt idx="2422">
                  <c:v>1211000</c:v>
                </c:pt>
                <c:pt idx="2423">
                  <c:v>1211500</c:v>
                </c:pt>
                <c:pt idx="2424">
                  <c:v>1212000</c:v>
                </c:pt>
                <c:pt idx="2425">
                  <c:v>1212500</c:v>
                </c:pt>
                <c:pt idx="2426">
                  <c:v>1213000</c:v>
                </c:pt>
                <c:pt idx="2427">
                  <c:v>1213500</c:v>
                </c:pt>
                <c:pt idx="2428">
                  <c:v>1214000</c:v>
                </c:pt>
                <c:pt idx="2429">
                  <c:v>1214500</c:v>
                </c:pt>
                <c:pt idx="2430">
                  <c:v>1215000</c:v>
                </c:pt>
                <c:pt idx="2431">
                  <c:v>1215500</c:v>
                </c:pt>
                <c:pt idx="2432">
                  <c:v>1216000</c:v>
                </c:pt>
                <c:pt idx="2433">
                  <c:v>1216500</c:v>
                </c:pt>
                <c:pt idx="2434">
                  <c:v>1217000</c:v>
                </c:pt>
                <c:pt idx="2435">
                  <c:v>1217500</c:v>
                </c:pt>
                <c:pt idx="2436">
                  <c:v>1218000</c:v>
                </c:pt>
                <c:pt idx="2437">
                  <c:v>1218500</c:v>
                </c:pt>
                <c:pt idx="2438">
                  <c:v>1219000</c:v>
                </c:pt>
                <c:pt idx="2439">
                  <c:v>1219500</c:v>
                </c:pt>
                <c:pt idx="2440">
                  <c:v>1220000</c:v>
                </c:pt>
                <c:pt idx="2441">
                  <c:v>1220500</c:v>
                </c:pt>
                <c:pt idx="2442">
                  <c:v>1221000</c:v>
                </c:pt>
                <c:pt idx="2443">
                  <c:v>1221500</c:v>
                </c:pt>
                <c:pt idx="2444">
                  <c:v>1222000</c:v>
                </c:pt>
                <c:pt idx="2445">
                  <c:v>1222500</c:v>
                </c:pt>
                <c:pt idx="2446">
                  <c:v>1223000</c:v>
                </c:pt>
                <c:pt idx="2447">
                  <c:v>1223500</c:v>
                </c:pt>
                <c:pt idx="2448">
                  <c:v>1224000</c:v>
                </c:pt>
                <c:pt idx="2449">
                  <c:v>1224500</c:v>
                </c:pt>
                <c:pt idx="2450">
                  <c:v>1225000</c:v>
                </c:pt>
                <c:pt idx="2451">
                  <c:v>1225500</c:v>
                </c:pt>
                <c:pt idx="2452">
                  <c:v>1226000</c:v>
                </c:pt>
                <c:pt idx="2453">
                  <c:v>1226500</c:v>
                </c:pt>
                <c:pt idx="2454">
                  <c:v>1227000</c:v>
                </c:pt>
                <c:pt idx="2455">
                  <c:v>1227500</c:v>
                </c:pt>
                <c:pt idx="2456">
                  <c:v>1228000</c:v>
                </c:pt>
                <c:pt idx="2457">
                  <c:v>1228500</c:v>
                </c:pt>
                <c:pt idx="2458">
                  <c:v>1229000</c:v>
                </c:pt>
                <c:pt idx="2459">
                  <c:v>1229500</c:v>
                </c:pt>
                <c:pt idx="2460">
                  <c:v>1230000</c:v>
                </c:pt>
                <c:pt idx="2461">
                  <c:v>1230500</c:v>
                </c:pt>
                <c:pt idx="2462">
                  <c:v>1231000</c:v>
                </c:pt>
                <c:pt idx="2463">
                  <c:v>1231500</c:v>
                </c:pt>
                <c:pt idx="2464">
                  <c:v>1232000</c:v>
                </c:pt>
                <c:pt idx="2465">
                  <c:v>1232500</c:v>
                </c:pt>
                <c:pt idx="2466">
                  <c:v>1233000</c:v>
                </c:pt>
                <c:pt idx="2467">
                  <c:v>1233500</c:v>
                </c:pt>
                <c:pt idx="2468">
                  <c:v>1234000</c:v>
                </c:pt>
                <c:pt idx="2469">
                  <c:v>1234500</c:v>
                </c:pt>
                <c:pt idx="2470">
                  <c:v>1235000</c:v>
                </c:pt>
                <c:pt idx="2471">
                  <c:v>1235500</c:v>
                </c:pt>
                <c:pt idx="2472">
                  <c:v>1236000</c:v>
                </c:pt>
                <c:pt idx="2473">
                  <c:v>1236500</c:v>
                </c:pt>
                <c:pt idx="2474">
                  <c:v>1237000</c:v>
                </c:pt>
                <c:pt idx="2475">
                  <c:v>1237500</c:v>
                </c:pt>
                <c:pt idx="2476">
                  <c:v>1238000</c:v>
                </c:pt>
                <c:pt idx="2477">
                  <c:v>1238500</c:v>
                </c:pt>
                <c:pt idx="2478">
                  <c:v>1239000</c:v>
                </c:pt>
                <c:pt idx="2479">
                  <c:v>1239500</c:v>
                </c:pt>
                <c:pt idx="2480">
                  <c:v>1240000</c:v>
                </c:pt>
                <c:pt idx="2481">
                  <c:v>1240500</c:v>
                </c:pt>
                <c:pt idx="2482">
                  <c:v>1241000</c:v>
                </c:pt>
                <c:pt idx="2483">
                  <c:v>1241500</c:v>
                </c:pt>
                <c:pt idx="2484">
                  <c:v>1242000</c:v>
                </c:pt>
                <c:pt idx="2485">
                  <c:v>1242500</c:v>
                </c:pt>
                <c:pt idx="2486">
                  <c:v>1243000</c:v>
                </c:pt>
                <c:pt idx="2487">
                  <c:v>1243500</c:v>
                </c:pt>
                <c:pt idx="2488">
                  <c:v>1244000</c:v>
                </c:pt>
                <c:pt idx="2489">
                  <c:v>1244500</c:v>
                </c:pt>
                <c:pt idx="2490">
                  <c:v>1245000</c:v>
                </c:pt>
                <c:pt idx="2491">
                  <c:v>1245500</c:v>
                </c:pt>
                <c:pt idx="2492">
                  <c:v>1246000</c:v>
                </c:pt>
                <c:pt idx="2493">
                  <c:v>1246500</c:v>
                </c:pt>
                <c:pt idx="2494">
                  <c:v>1247000</c:v>
                </c:pt>
                <c:pt idx="2495">
                  <c:v>1247500</c:v>
                </c:pt>
                <c:pt idx="2496">
                  <c:v>1248000</c:v>
                </c:pt>
                <c:pt idx="2497">
                  <c:v>1248500</c:v>
                </c:pt>
                <c:pt idx="2498">
                  <c:v>1249000</c:v>
                </c:pt>
                <c:pt idx="2499">
                  <c:v>1249500</c:v>
                </c:pt>
                <c:pt idx="2500">
                  <c:v>1250000</c:v>
                </c:pt>
                <c:pt idx="2501">
                  <c:v>1250500</c:v>
                </c:pt>
                <c:pt idx="2502">
                  <c:v>1251000</c:v>
                </c:pt>
                <c:pt idx="2503">
                  <c:v>1251500</c:v>
                </c:pt>
                <c:pt idx="2504">
                  <c:v>1252000</c:v>
                </c:pt>
                <c:pt idx="2505">
                  <c:v>1252500</c:v>
                </c:pt>
                <c:pt idx="2506">
                  <c:v>1253000</c:v>
                </c:pt>
                <c:pt idx="2507">
                  <c:v>1253500</c:v>
                </c:pt>
                <c:pt idx="2508">
                  <c:v>1254000</c:v>
                </c:pt>
                <c:pt idx="2509">
                  <c:v>1254500</c:v>
                </c:pt>
                <c:pt idx="2510">
                  <c:v>1255000</c:v>
                </c:pt>
                <c:pt idx="2511">
                  <c:v>1255500</c:v>
                </c:pt>
                <c:pt idx="2512">
                  <c:v>1256000</c:v>
                </c:pt>
                <c:pt idx="2513">
                  <c:v>1256500</c:v>
                </c:pt>
                <c:pt idx="2514">
                  <c:v>1257000</c:v>
                </c:pt>
                <c:pt idx="2515">
                  <c:v>1257500</c:v>
                </c:pt>
                <c:pt idx="2516">
                  <c:v>1258000</c:v>
                </c:pt>
                <c:pt idx="2517">
                  <c:v>1258500</c:v>
                </c:pt>
                <c:pt idx="2518">
                  <c:v>1259000</c:v>
                </c:pt>
                <c:pt idx="2519">
                  <c:v>1259500</c:v>
                </c:pt>
                <c:pt idx="2520">
                  <c:v>1260000</c:v>
                </c:pt>
                <c:pt idx="2521">
                  <c:v>1260500</c:v>
                </c:pt>
                <c:pt idx="2522">
                  <c:v>1261000</c:v>
                </c:pt>
                <c:pt idx="2523">
                  <c:v>1261500</c:v>
                </c:pt>
                <c:pt idx="2524">
                  <c:v>1262000</c:v>
                </c:pt>
                <c:pt idx="2525">
                  <c:v>1262500</c:v>
                </c:pt>
                <c:pt idx="2526">
                  <c:v>1263000</c:v>
                </c:pt>
                <c:pt idx="2527">
                  <c:v>1263500</c:v>
                </c:pt>
                <c:pt idx="2528">
                  <c:v>1264000</c:v>
                </c:pt>
                <c:pt idx="2529">
                  <c:v>1264500</c:v>
                </c:pt>
                <c:pt idx="2530">
                  <c:v>1265000</c:v>
                </c:pt>
                <c:pt idx="2531">
                  <c:v>1265500</c:v>
                </c:pt>
                <c:pt idx="2532">
                  <c:v>1266000</c:v>
                </c:pt>
                <c:pt idx="2533">
                  <c:v>1266500</c:v>
                </c:pt>
                <c:pt idx="2534">
                  <c:v>1267000</c:v>
                </c:pt>
                <c:pt idx="2535">
                  <c:v>1267500</c:v>
                </c:pt>
                <c:pt idx="2536">
                  <c:v>1268000</c:v>
                </c:pt>
                <c:pt idx="2537">
                  <c:v>1268500</c:v>
                </c:pt>
                <c:pt idx="2538">
                  <c:v>1269000</c:v>
                </c:pt>
                <c:pt idx="2539">
                  <c:v>1269500</c:v>
                </c:pt>
                <c:pt idx="2540">
                  <c:v>1270000</c:v>
                </c:pt>
                <c:pt idx="2541">
                  <c:v>1270500</c:v>
                </c:pt>
                <c:pt idx="2542">
                  <c:v>1271000</c:v>
                </c:pt>
                <c:pt idx="2543">
                  <c:v>1271500</c:v>
                </c:pt>
                <c:pt idx="2544">
                  <c:v>1272000</c:v>
                </c:pt>
                <c:pt idx="2545">
                  <c:v>1272500</c:v>
                </c:pt>
                <c:pt idx="2546">
                  <c:v>1273000</c:v>
                </c:pt>
                <c:pt idx="2547">
                  <c:v>1273500</c:v>
                </c:pt>
                <c:pt idx="2548">
                  <c:v>1274000</c:v>
                </c:pt>
                <c:pt idx="2549">
                  <c:v>1274500</c:v>
                </c:pt>
                <c:pt idx="2550">
                  <c:v>1275000</c:v>
                </c:pt>
                <c:pt idx="2551">
                  <c:v>1275500</c:v>
                </c:pt>
                <c:pt idx="2552">
                  <c:v>1276000</c:v>
                </c:pt>
                <c:pt idx="2553">
                  <c:v>1276500</c:v>
                </c:pt>
                <c:pt idx="2554">
                  <c:v>1277000</c:v>
                </c:pt>
                <c:pt idx="2555">
                  <c:v>1277500</c:v>
                </c:pt>
                <c:pt idx="2556">
                  <c:v>1278000</c:v>
                </c:pt>
                <c:pt idx="2557">
                  <c:v>1278500</c:v>
                </c:pt>
                <c:pt idx="2558">
                  <c:v>1279000</c:v>
                </c:pt>
                <c:pt idx="2559">
                  <c:v>1279500</c:v>
                </c:pt>
                <c:pt idx="2560">
                  <c:v>1280000</c:v>
                </c:pt>
                <c:pt idx="2561">
                  <c:v>1280500</c:v>
                </c:pt>
                <c:pt idx="2562">
                  <c:v>1281000</c:v>
                </c:pt>
                <c:pt idx="2563">
                  <c:v>1281500</c:v>
                </c:pt>
                <c:pt idx="2564">
                  <c:v>1282000</c:v>
                </c:pt>
                <c:pt idx="2565">
                  <c:v>1282500</c:v>
                </c:pt>
                <c:pt idx="2566">
                  <c:v>1283000</c:v>
                </c:pt>
                <c:pt idx="2567">
                  <c:v>1283500</c:v>
                </c:pt>
                <c:pt idx="2568">
                  <c:v>1284000</c:v>
                </c:pt>
                <c:pt idx="2569">
                  <c:v>1284500</c:v>
                </c:pt>
                <c:pt idx="2570">
                  <c:v>1285000</c:v>
                </c:pt>
                <c:pt idx="2571">
                  <c:v>1285500</c:v>
                </c:pt>
                <c:pt idx="2572">
                  <c:v>1286000</c:v>
                </c:pt>
                <c:pt idx="2573">
                  <c:v>1286500</c:v>
                </c:pt>
                <c:pt idx="2574">
                  <c:v>1287000</c:v>
                </c:pt>
                <c:pt idx="2575">
                  <c:v>1287500</c:v>
                </c:pt>
                <c:pt idx="2576">
                  <c:v>1288000</c:v>
                </c:pt>
                <c:pt idx="2577">
                  <c:v>1288500</c:v>
                </c:pt>
                <c:pt idx="2578">
                  <c:v>1289000</c:v>
                </c:pt>
                <c:pt idx="2579">
                  <c:v>1289500</c:v>
                </c:pt>
                <c:pt idx="2580">
                  <c:v>1290000</c:v>
                </c:pt>
                <c:pt idx="2581">
                  <c:v>1290500</c:v>
                </c:pt>
                <c:pt idx="2582">
                  <c:v>1291000</c:v>
                </c:pt>
                <c:pt idx="2583">
                  <c:v>1291500</c:v>
                </c:pt>
                <c:pt idx="2584">
                  <c:v>1292000</c:v>
                </c:pt>
                <c:pt idx="2585">
                  <c:v>1292500</c:v>
                </c:pt>
                <c:pt idx="2586">
                  <c:v>1293000</c:v>
                </c:pt>
                <c:pt idx="2587">
                  <c:v>1293500</c:v>
                </c:pt>
                <c:pt idx="2588">
                  <c:v>1294000</c:v>
                </c:pt>
                <c:pt idx="2589">
                  <c:v>1294500</c:v>
                </c:pt>
                <c:pt idx="2590">
                  <c:v>1295000</c:v>
                </c:pt>
                <c:pt idx="2591">
                  <c:v>1295500</c:v>
                </c:pt>
                <c:pt idx="2592">
                  <c:v>1296000</c:v>
                </c:pt>
                <c:pt idx="2593">
                  <c:v>1296500</c:v>
                </c:pt>
                <c:pt idx="2594">
                  <c:v>1297000</c:v>
                </c:pt>
                <c:pt idx="2595">
                  <c:v>1297500</c:v>
                </c:pt>
                <c:pt idx="2596">
                  <c:v>1298000</c:v>
                </c:pt>
                <c:pt idx="2597">
                  <c:v>1298500</c:v>
                </c:pt>
                <c:pt idx="2598">
                  <c:v>1299000</c:v>
                </c:pt>
                <c:pt idx="2599">
                  <c:v>1299500</c:v>
                </c:pt>
                <c:pt idx="2600">
                  <c:v>1300000</c:v>
                </c:pt>
                <c:pt idx="2601">
                  <c:v>1300500</c:v>
                </c:pt>
                <c:pt idx="2602">
                  <c:v>1301000</c:v>
                </c:pt>
                <c:pt idx="2603">
                  <c:v>1301500</c:v>
                </c:pt>
                <c:pt idx="2604">
                  <c:v>1302000</c:v>
                </c:pt>
                <c:pt idx="2605">
                  <c:v>1302500</c:v>
                </c:pt>
                <c:pt idx="2606">
                  <c:v>1303000</c:v>
                </c:pt>
                <c:pt idx="2607">
                  <c:v>1303500</c:v>
                </c:pt>
                <c:pt idx="2608">
                  <c:v>1304000</c:v>
                </c:pt>
                <c:pt idx="2609">
                  <c:v>1304500</c:v>
                </c:pt>
                <c:pt idx="2610">
                  <c:v>1305000</c:v>
                </c:pt>
                <c:pt idx="2611">
                  <c:v>1305500</c:v>
                </c:pt>
                <c:pt idx="2612">
                  <c:v>1306000</c:v>
                </c:pt>
                <c:pt idx="2613">
                  <c:v>1306500</c:v>
                </c:pt>
                <c:pt idx="2614">
                  <c:v>1307000</c:v>
                </c:pt>
                <c:pt idx="2615">
                  <c:v>1307500</c:v>
                </c:pt>
                <c:pt idx="2616">
                  <c:v>1308000</c:v>
                </c:pt>
                <c:pt idx="2617">
                  <c:v>1308500</c:v>
                </c:pt>
                <c:pt idx="2618">
                  <c:v>1309000</c:v>
                </c:pt>
                <c:pt idx="2619">
                  <c:v>1309500</c:v>
                </c:pt>
                <c:pt idx="2620">
                  <c:v>1310000</c:v>
                </c:pt>
                <c:pt idx="2621">
                  <c:v>1310500</c:v>
                </c:pt>
                <c:pt idx="2622">
                  <c:v>1311000</c:v>
                </c:pt>
                <c:pt idx="2623">
                  <c:v>1311500</c:v>
                </c:pt>
                <c:pt idx="2624">
                  <c:v>1312000</c:v>
                </c:pt>
                <c:pt idx="2625">
                  <c:v>1312500</c:v>
                </c:pt>
                <c:pt idx="2626">
                  <c:v>1313000</c:v>
                </c:pt>
                <c:pt idx="2627">
                  <c:v>1313500</c:v>
                </c:pt>
                <c:pt idx="2628">
                  <c:v>1314000</c:v>
                </c:pt>
                <c:pt idx="2629">
                  <c:v>1314500</c:v>
                </c:pt>
                <c:pt idx="2630">
                  <c:v>1315000</c:v>
                </c:pt>
                <c:pt idx="2631">
                  <c:v>1315500</c:v>
                </c:pt>
                <c:pt idx="2632">
                  <c:v>1316000</c:v>
                </c:pt>
                <c:pt idx="2633">
                  <c:v>1316500</c:v>
                </c:pt>
                <c:pt idx="2634">
                  <c:v>1317000</c:v>
                </c:pt>
                <c:pt idx="2635">
                  <c:v>1317500</c:v>
                </c:pt>
                <c:pt idx="2636">
                  <c:v>1318000</c:v>
                </c:pt>
                <c:pt idx="2637">
                  <c:v>1318500</c:v>
                </c:pt>
                <c:pt idx="2638">
                  <c:v>1319000</c:v>
                </c:pt>
                <c:pt idx="2639">
                  <c:v>1319500</c:v>
                </c:pt>
                <c:pt idx="2640">
                  <c:v>1320000</c:v>
                </c:pt>
                <c:pt idx="2641">
                  <c:v>1320500</c:v>
                </c:pt>
                <c:pt idx="2642">
                  <c:v>1321000</c:v>
                </c:pt>
                <c:pt idx="2643">
                  <c:v>1321500</c:v>
                </c:pt>
                <c:pt idx="2644">
                  <c:v>1322000</c:v>
                </c:pt>
                <c:pt idx="2645">
                  <c:v>1322500</c:v>
                </c:pt>
                <c:pt idx="2646">
                  <c:v>1323000</c:v>
                </c:pt>
                <c:pt idx="2647">
                  <c:v>1323500</c:v>
                </c:pt>
                <c:pt idx="2648">
                  <c:v>1324000</c:v>
                </c:pt>
                <c:pt idx="2649">
                  <c:v>1324500</c:v>
                </c:pt>
                <c:pt idx="2650">
                  <c:v>1325000</c:v>
                </c:pt>
                <c:pt idx="2651">
                  <c:v>1325500</c:v>
                </c:pt>
                <c:pt idx="2652">
                  <c:v>1326000</c:v>
                </c:pt>
                <c:pt idx="2653">
                  <c:v>1326500</c:v>
                </c:pt>
                <c:pt idx="2654">
                  <c:v>1327000</c:v>
                </c:pt>
                <c:pt idx="2655">
                  <c:v>1327500</c:v>
                </c:pt>
                <c:pt idx="2656">
                  <c:v>1328000</c:v>
                </c:pt>
                <c:pt idx="2657">
                  <c:v>1328500</c:v>
                </c:pt>
                <c:pt idx="2658">
                  <c:v>1329000</c:v>
                </c:pt>
                <c:pt idx="2659">
                  <c:v>1329500</c:v>
                </c:pt>
                <c:pt idx="2660">
                  <c:v>1330000</c:v>
                </c:pt>
                <c:pt idx="2661">
                  <c:v>1330500</c:v>
                </c:pt>
                <c:pt idx="2662">
                  <c:v>1331000</c:v>
                </c:pt>
                <c:pt idx="2663">
                  <c:v>1331500</c:v>
                </c:pt>
                <c:pt idx="2664">
                  <c:v>1332000</c:v>
                </c:pt>
                <c:pt idx="2665">
                  <c:v>1332500</c:v>
                </c:pt>
                <c:pt idx="2666">
                  <c:v>1333000</c:v>
                </c:pt>
                <c:pt idx="2667">
                  <c:v>1333500</c:v>
                </c:pt>
                <c:pt idx="2668">
                  <c:v>1334000</c:v>
                </c:pt>
                <c:pt idx="2669">
                  <c:v>1334500</c:v>
                </c:pt>
                <c:pt idx="2670">
                  <c:v>1335000</c:v>
                </c:pt>
                <c:pt idx="2671">
                  <c:v>1335500</c:v>
                </c:pt>
                <c:pt idx="2672">
                  <c:v>1336000</c:v>
                </c:pt>
                <c:pt idx="2673">
                  <c:v>1336500</c:v>
                </c:pt>
                <c:pt idx="2674">
                  <c:v>1337000</c:v>
                </c:pt>
                <c:pt idx="2675">
                  <c:v>1337500</c:v>
                </c:pt>
                <c:pt idx="2676">
                  <c:v>1338000</c:v>
                </c:pt>
                <c:pt idx="2677">
                  <c:v>1338500</c:v>
                </c:pt>
                <c:pt idx="2678">
                  <c:v>1339000</c:v>
                </c:pt>
                <c:pt idx="2679">
                  <c:v>1339500</c:v>
                </c:pt>
                <c:pt idx="2680">
                  <c:v>1340000</c:v>
                </c:pt>
                <c:pt idx="2681">
                  <c:v>1340500</c:v>
                </c:pt>
                <c:pt idx="2682">
                  <c:v>1341000</c:v>
                </c:pt>
                <c:pt idx="2683">
                  <c:v>1341500</c:v>
                </c:pt>
                <c:pt idx="2684">
                  <c:v>1342000</c:v>
                </c:pt>
                <c:pt idx="2685">
                  <c:v>1342500</c:v>
                </c:pt>
                <c:pt idx="2686">
                  <c:v>1343000</c:v>
                </c:pt>
                <c:pt idx="2687">
                  <c:v>1343500</c:v>
                </c:pt>
                <c:pt idx="2688">
                  <c:v>1344000</c:v>
                </c:pt>
                <c:pt idx="2689">
                  <c:v>1344500</c:v>
                </c:pt>
                <c:pt idx="2690">
                  <c:v>1345000</c:v>
                </c:pt>
                <c:pt idx="2691">
                  <c:v>1345500</c:v>
                </c:pt>
                <c:pt idx="2692">
                  <c:v>1346000</c:v>
                </c:pt>
                <c:pt idx="2693">
                  <c:v>1346500</c:v>
                </c:pt>
                <c:pt idx="2694">
                  <c:v>1347000</c:v>
                </c:pt>
                <c:pt idx="2695">
                  <c:v>1347500</c:v>
                </c:pt>
                <c:pt idx="2696">
                  <c:v>1348000</c:v>
                </c:pt>
                <c:pt idx="2697">
                  <c:v>1348500</c:v>
                </c:pt>
                <c:pt idx="2698">
                  <c:v>1349000</c:v>
                </c:pt>
                <c:pt idx="2699">
                  <c:v>1349500</c:v>
                </c:pt>
                <c:pt idx="2700">
                  <c:v>1350000</c:v>
                </c:pt>
                <c:pt idx="2701">
                  <c:v>1350500</c:v>
                </c:pt>
                <c:pt idx="2702">
                  <c:v>1351000</c:v>
                </c:pt>
                <c:pt idx="2703">
                  <c:v>1351500</c:v>
                </c:pt>
                <c:pt idx="2704">
                  <c:v>1352000</c:v>
                </c:pt>
                <c:pt idx="2705">
                  <c:v>1352500</c:v>
                </c:pt>
                <c:pt idx="2706">
                  <c:v>1353000</c:v>
                </c:pt>
                <c:pt idx="2707">
                  <c:v>1353500</c:v>
                </c:pt>
                <c:pt idx="2708">
                  <c:v>1354000</c:v>
                </c:pt>
                <c:pt idx="2709">
                  <c:v>1354500</c:v>
                </c:pt>
                <c:pt idx="2710">
                  <c:v>1355000</c:v>
                </c:pt>
                <c:pt idx="2711">
                  <c:v>1355500</c:v>
                </c:pt>
                <c:pt idx="2712">
                  <c:v>1356000</c:v>
                </c:pt>
                <c:pt idx="2713">
                  <c:v>1356500</c:v>
                </c:pt>
                <c:pt idx="2714">
                  <c:v>1357000</c:v>
                </c:pt>
                <c:pt idx="2715">
                  <c:v>1357500</c:v>
                </c:pt>
                <c:pt idx="2716">
                  <c:v>1358000</c:v>
                </c:pt>
                <c:pt idx="2717">
                  <c:v>1358500</c:v>
                </c:pt>
                <c:pt idx="2718">
                  <c:v>1359000</c:v>
                </c:pt>
                <c:pt idx="2719">
                  <c:v>1359500</c:v>
                </c:pt>
                <c:pt idx="2720">
                  <c:v>1360000</c:v>
                </c:pt>
                <c:pt idx="2721">
                  <c:v>1360500</c:v>
                </c:pt>
                <c:pt idx="2722">
                  <c:v>1361000</c:v>
                </c:pt>
                <c:pt idx="2723">
                  <c:v>1361500</c:v>
                </c:pt>
                <c:pt idx="2724">
                  <c:v>1362000</c:v>
                </c:pt>
                <c:pt idx="2725">
                  <c:v>1362500</c:v>
                </c:pt>
                <c:pt idx="2726">
                  <c:v>1363000</c:v>
                </c:pt>
                <c:pt idx="2727">
                  <c:v>1363500</c:v>
                </c:pt>
                <c:pt idx="2728">
                  <c:v>1364000</c:v>
                </c:pt>
                <c:pt idx="2729">
                  <c:v>1364500</c:v>
                </c:pt>
                <c:pt idx="2730">
                  <c:v>1365000</c:v>
                </c:pt>
                <c:pt idx="2731">
                  <c:v>1365500</c:v>
                </c:pt>
                <c:pt idx="2732">
                  <c:v>1366000</c:v>
                </c:pt>
                <c:pt idx="2733">
                  <c:v>1366500</c:v>
                </c:pt>
                <c:pt idx="2734">
                  <c:v>1367000</c:v>
                </c:pt>
                <c:pt idx="2735">
                  <c:v>1367500</c:v>
                </c:pt>
                <c:pt idx="2736">
                  <c:v>1368000</c:v>
                </c:pt>
                <c:pt idx="2737">
                  <c:v>1368500</c:v>
                </c:pt>
                <c:pt idx="2738">
                  <c:v>1369000</c:v>
                </c:pt>
                <c:pt idx="2739">
                  <c:v>1369500</c:v>
                </c:pt>
                <c:pt idx="2740">
                  <c:v>1370000</c:v>
                </c:pt>
                <c:pt idx="2741">
                  <c:v>1370500</c:v>
                </c:pt>
                <c:pt idx="2742">
                  <c:v>1371000</c:v>
                </c:pt>
                <c:pt idx="2743">
                  <c:v>1371500</c:v>
                </c:pt>
                <c:pt idx="2744">
                  <c:v>1372000</c:v>
                </c:pt>
                <c:pt idx="2745">
                  <c:v>1372500</c:v>
                </c:pt>
                <c:pt idx="2746">
                  <c:v>1373000</c:v>
                </c:pt>
                <c:pt idx="2747">
                  <c:v>1373500</c:v>
                </c:pt>
                <c:pt idx="2748">
                  <c:v>1374000</c:v>
                </c:pt>
                <c:pt idx="2749">
                  <c:v>1374500</c:v>
                </c:pt>
                <c:pt idx="2750">
                  <c:v>1375000</c:v>
                </c:pt>
                <c:pt idx="2751">
                  <c:v>1375500</c:v>
                </c:pt>
                <c:pt idx="2752">
                  <c:v>1376000</c:v>
                </c:pt>
                <c:pt idx="2753">
                  <c:v>1376500</c:v>
                </c:pt>
                <c:pt idx="2754">
                  <c:v>1377000</c:v>
                </c:pt>
                <c:pt idx="2755">
                  <c:v>1377500</c:v>
                </c:pt>
                <c:pt idx="2756">
                  <c:v>1378000</c:v>
                </c:pt>
                <c:pt idx="2757">
                  <c:v>1378500</c:v>
                </c:pt>
                <c:pt idx="2758">
                  <c:v>1379000</c:v>
                </c:pt>
                <c:pt idx="2759">
                  <c:v>1379500</c:v>
                </c:pt>
                <c:pt idx="2760">
                  <c:v>1380000</c:v>
                </c:pt>
                <c:pt idx="2761">
                  <c:v>1380500</c:v>
                </c:pt>
                <c:pt idx="2762">
                  <c:v>1381000</c:v>
                </c:pt>
                <c:pt idx="2763">
                  <c:v>1381500</c:v>
                </c:pt>
                <c:pt idx="2764">
                  <c:v>1382000</c:v>
                </c:pt>
                <c:pt idx="2765">
                  <c:v>1382500</c:v>
                </c:pt>
                <c:pt idx="2766">
                  <c:v>1383000</c:v>
                </c:pt>
                <c:pt idx="2767">
                  <c:v>1383500</c:v>
                </c:pt>
                <c:pt idx="2768">
                  <c:v>1384000</c:v>
                </c:pt>
                <c:pt idx="2769">
                  <c:v>1384500</c:v>
                </c:pt>
                <c:pt idx="2770">
                  <c:v>1385000</c:v>
                </c:pt>
                <c:pt idx="2771">
                  <c:v>1385500</c:v>
                </c:pt>
                <c:pt idx="2772">
                  <c:v>1386000</c:v>
                </c:pt>
                <c:pt idx="2773">
                  <c:v>1386500</c:v>
                </c:pt>
                <c:pt idx="2774">
                  <c:v>1387000</c:v>
                </c:pt>
                <c:pt idx="2775">
                  <c:v>1387500</c:v>
                </c:pt>
                <c:pt idx="2776">
                  <c:v>1388000</c:v>
                </c:pt>
                <c:pt idx="2777">
                  <c:v>1388500</c:v>
                </c:pt>
                <c:pt idx="2778">
                  <c:v>1389000</c:v>
                </c:pt>
                <c:pt idx="2779">
                  <c:v>1389500</c:v>
                </c:pt>
                <c:pt idx="2780">
                  <c:v>1390000</c:v>
                </c:pt>
                <c:pt idx="2781">
                  <c:v>1390500</c:v>
                </c:pt>
                <c:pt idx="2782">
                  <c:v>1391000</c:v>
                </c:pt>
                <c:pt idx="2783">
                  <c:v>1391500</c:v>
                </c:pt>
                <c:pt idx="2784">
                  <c:v>1392000</c:v>
                </c:pt>
                <c:pt idx="2785">
                  <c:v>1392500</c:v>
                </c:pt>
                <c:pt idx="2786">
                  <c:v>1393000</c:v>
                </c:pt>
                <c:pt idx="2787">
                  <c:v>1393500</c:v>
                </c:pt>
                <c:pt idx="2788">
                  <c:v>1394000</c:v>
                </c:pt>
                <c:pt idx="2789">
                  <c:v>1394500</c:v>
                </c:pt>
                <c:pt idx="2790">
                  <c:v>1395000</c:v>
                </c:pt>
                <c:pt idx="2791">
                  <c:v>1395500</c:v>
                </c:pt>
                <c:pt idx="2792">
                  <c:v>1396000</c:v>
                </c:pt>
                <c:pt idx="2793">
                  <c:v>1396500</c:v>
                </c:pt>
                <c:pt idx="2794">
                  <c:v>1397000</c:v>
                </c:pt>
                <c:pt idx="2795">
                  <c:v>1397500</c:v>
                </c:pt>
                <c:pt idx="2796">
                  <c:v>1398000</c:v>
                </c:pt>
                <c:pt idx="2797">
                  <c:v>1398500</c:v>
                </c:pt>
                <c:pt idx="2798">
                  <c:v>1399000</c:v>
                </c:pt>
                <c:pt idx="2799">
                  <c:v>1399500</c:v>
                </c:pt>
                <c:pt idx="2800">
                  <c:v>1400000</c:v>
                </c:pt>
                <c:pt idx="2801">
                  <c:v>1400500</c:v>
                </c:pt>
                <c:pt idx="2802">
                  <c:v>1401000</c:v>
                </c:pt>
                <c:pt idx="2803">
                  <c:v>1401500</c:v>
                </c:pt>
                <c:pt idx="2804">
                  <c:v>1402000</c:v>
                </c:pt>
                <c:pt idx="2805">
                  <c:v>1402500</c:v>
                </c:pt>
                <c:pt idx="2806">
                  <c:v>1403000</c:v>
                </c:pt>
                <c:pt idx="2807">
                  <c:v>1403500</c:v>
                </c:pt>
                <c:pt idx="2808">
                  <c:v>1404000</c:v>
                </c:pt>
                <c:pt idx="2809">
                  <c:v>1404500</c:v>
                </c:pt>
                <c:pt idx="2810">
                  <c:v>1405000</c:v>
                </c:pt>
                <c:pt idx="2811">
                  <c:v>1405500</c:v>
                </c:pt>
                <c:pt idx="2812">
                  <c:v>1406000</c:v>
                </c:pt>
                <c:pt idx="2813">
                  <c:v>1406500</c:v>
                </c:pt>
                <c:pt idx="2814">
                  <c:v>1407000</c:v>
                </c:pt>
                <c:pt idx="2815">
                  <c:v>1407500</c:v>
                </c:pt>
                <c:pt idx="2816">
                  <c:v>1408000</c:v>
                </c:pt>
                <c:pt idx="2817">
                  <c:v>1408500</c:v>
                </c:pt>
                <c:pt idx="2818">
                  <c:v>1409000</c:v>
                </c:pt>
                <c:pt idx="2819">
                  <c:v>1409500</c:v>
                </c:pt>
                <c:pt idx="2820">
                  <c:v>1410000</c:v>
                </c:pt>
                <c:pt idx="2821">
                  <c:v>1410500</c:v>
                </c:pt>
                <c:pt idx="2822">
                  <c:v>1411000</c:v>
                </c:pt>
                <c:pt idx="2823">
                  <c:v>1411500</c:v>
                </c:pt>
                <c:pt idx="2824">
                  <c:v>1412000</c:v>
                </c:pt>
                <c:pt idx="2825">
                  <c:v>1412500</c:v>
                </c:pt>
                <c:pt idx="2826">
                  <c:v>1413000</c:v>
                </c:pt>
                <c:pt idx="2827">
                  <c:v>1413500</c:v>
                </c:pt>
                <c:pt idx="2828">
                  <c:v>1414000</c:v>
                </c:pt>
                <c:pt idx="2829">
                  <c:v>1414500</c:v>
                </c:pt>
                <c:pt idx="2830">
                  <c:v>1415000</c:v>
                </c:pt>
                <c:pt idx="2831">
                  <c:v>1415500</c:v>
                </c:pt>
                <c:pt idx="2832">
                  <c:v>1416000</c:v>
                </c:pt>
                <c:pt idx="2833">
                  <c:v>1416500</c:v>
                </c:pt>
                <c:pt idx="2834">
                  <c:v>1417000</c:v>
                </c:pt>
                <c:pt idx="2835">
                  <c:v>1417500</c:v>
                </c:pt>
                <c:pt idx="2836">
                  <c:v>1418000</c:v>
                </c:pt>
                <c:pt idx="2837">
                  <c:v>1418500</c:v>
                </c:pt>
                <c:pt idx="2838">
                  <c:v>1419000</c:v>
                </c:pt>
                <c:pt idx="2839">
                  <c:v>1419500</c:v>
                </c:pt>
                <c:pt idx="2840">
                  <c:v>1420000</c:v>
                </c:pt>
                <c:pt idx="2841">
                  <c:v>1420500</c:v>
                </c:pt>
                <c:pt idx="2842">
                  <c:v>1421000</c:v>
                </c:pt>
                <c:pt idx="2843">
                  <c:v>1421500</c:v>
                </c:pt>
                <c:pt idx="2844">
                  <c:v>1422000</c:v>
                </c:pt>
                <c:pt idx="2845">
                  <c:v>1422500</c:v>
                </c:pt>
                <c:pt idx="2846">
                  <c:v>1423000</c:v>
                </c:pt>
                <c:pt idx="2847">
                  <c:v>1423500</c:v>
                </c:pt>
                <c:pt idx="2848">
                  <c:v>1424000</c:v>
                </c:pt>
                <c:pt idx="2849">
                  <c:v>1424500</c:v>
                </c:pt>
                <c:pt idx="2850">
                  <c:v>1425000</c:v>
                </c:pt>
                <c:pt idx="2851">
                  <c:v>1425500</c:v>
                </c:pt>
                <c:pt idx="2852">
                  <c:v>1426000</c:v>
                </c:pt>
                <c:pt idx="2853">
                  <c:v>1426500</c:v>
                </c:pt>
                <c:pt idx="2854">
                  <c:v>1427000</c:v>
                </c:pt>
                <c:pt idx="2855">
                  <c:v>1427500</c:v>
                </c:pt>
                <c:pt idx="2856">
                  <c:v>1428000</c:v>
                </c:pt>
                <c:pt idx="2857">
                  <c:v>1428500</c:v>
                </c:pt>
                <c:pt idx="2858">
                  <c:v>1429000</c:v>
                </c:pt>
                <c:pt idx="2859">
                  <c:v>1429500</c:v>
                </c:pt>
                <c:pt idx="2860">
                  <c:v>1430000</c:v>
                </c:pt>
                <c:pt idx="2861">
                  <c:v>1430500</c:v>
                </c:pt>
                <c:pt idx="2862">
                  <c:v>1431000</c:v>
                </c:pt>
                <c:pt idx="2863">
                  <c:v>1431500</c:v>
                </c:pt>
                <c:pt idx="2864">
                  <c:v>1432000</c:v>
                </c:pt>
                <c:pt idx="2865">
                  <c:v>1432500</c:v>
                </c:pt>
                <c:pt idx="2866">
                  <c:v>1433000</c:v>
                </c:pt>
                <c:pt idx="2867">
                  <c:v>1433500</c:v>
                </c:pt>
                <c:pt idx="2868">
                  <c:v>1434000</c:v>
                </c:pt>
                <c:pt idx="2869">
                  <c:v>1434500</c:v>
                </c:pt>
                <c:pt idx="2870">
                  <c:v>1435000</c:v>
                </c:pt>
                <c:pt idx="2871">
                  <c:v>1435500</c:v>
                </c:pt>
                <c:pt idx="2872">
                  <c:v>1436000</c:v>
                </c:pt>
                <c:pt idx="2873">
                  <c:v>1436500</c:v>
                </c:pt>
                <c:pt idx="2874">
                  <c:v>1437000</c:v>
                </c:pt>
                <c:pt idx="2875">
                  <c:v>1437500</c:v>
                </c:pt>
                <c:pt idx="2876">
                  <c:v>1438000</c:v>
                </c:pt>
                <c:pt idx="2877">
                  <c:v>1438500</c:v>
                </c:pt>
                <c:pt idx="2878">
                  <c:v>1439000</c:v>
                </c:pt>
                <c:pt idx="2879">
                  <c:v>1439500</c:v>
                </c:pt>
                <c:pt idx="2880">
                  <c:v>1440000</c:v>
                </c:pt>
                <c:pt idx="2881">
                  <c:v>1440500</c:v>
                </c:pt>
                <c:pt idx="2882">
                  <c:v>1441000</c:v>
                </c:pt>
                <c:pt idx="2883">
                  <c:v>1441500</c:v>
                </c:pt>
                <c:pt idx="2884">
                  <c:v>1442000</c:v>
                </c:pt>
                <c:pt idx="2885">
                  <c:v>1442500</c:v>
                </c:pt>
                <c:pt idx="2886">
                  <c:v>1443000</c:v>
                </c:pt>
                <c:pt idx="2887">
                  <c:v>1443500</c:v>
                </c:pt>
                <c:pt idx="2888">
                  <c:v>1444000</c:v>
                </c:pt>
                <c:pt idx="2889">
                  <c:v>1444500</c:v>
                </c:pt>
                <c:pt idx="2890">
                  <c:v>1445000</c:v>
                </c:pt>
                <c:pt idx="2891">
                  <c:v>1445500</c:v>
                </c:pt>
                <c:pt idx="2892">
                  <c:v>1446000</c:v>
                </c:pt>
                <c:pt idx="2893">
                  <c:v>1446500</c:v>
                </c:pt>
                <c:pt idx="2894">
                  <c:v>1447000</c:v>
                </c:pt>
                <c:pt idx="2895">
                  <c:v>1447500</c:v>
                </c:pt>
                <c:pt idx="2896">
                  <c:v>1448000</c:v>
                </c:pt>
                <c:pt idx="2897">
                  <c:v>1448500</c:v>
                </c:pt>
                <c:pt idx="2898">
                  <c:v>1449000</c:v>
                </c:pt>
                <c:pt idx="2899">
                  <c:v>1449500</c:v>
                </c:pt>
                <c:pt idx="2900">
                  <c:v>1450000</c:v>
                </c:pt>
                <c:pt idx="2901">
                  <c:v>1450500</c:v>
                </c:pt>
                <c:pt idx="2902">
                  <c:v>1451000</c:v>
                </c:pt>
                <c:pt idx="2903">
                  <c:v>1451500</c:v>
                </c:pt>
                <c:pt idx="2904">
                  <c:v>1452000</c:v>
                </c:pt>
                <c:pt idx="2905">
                  <c:v>1452500</c:v>
                </c:pt>
                <c:pt idx="2906">
                  <c:v>1453000</c:v>
                </c:pt>
                <c:pt idx="2907">
                  <c:v>1453500</c:v>
                </c:pt>
                <c:pt idx="2908">
                  <c:v>1454000</c:v>
                </c:pt>
                <c:pt idx="2909">
                  <c:v>1454500</c:v>
                </c:pt>
                <c:pt idx="2910">
                  <c:v>1455000</c:v>
                </c:pt>
                <c:pt idx="2911">
                  <c:v>1455500</c:v>
                </c:pt>
                <c:pt idx="2912">
                  <c:v>1456000</c:v>
                </c:pt>
                <c:pt idx="2913">
                  <c:v>1456500</c:v>
                </c:pt>
                <c:pt idx="2914">
                  <c:v>1457000</c:v>
                </c:pt>
                <c:pt idx="2915">
                  <c:v>1457500</c:v>
                </c:pt>
                <c:pt idx="2916">
                  <c:v>1458000</c:v>
                </c:pt>
                <c:pt idx="2917">
                  <c:v>1458500</c:v>
                </c:pt>
                <c:pt idx="2918">
                  <c:v>1459000</c:v>
                </c:pt>
                <c:pt idx="2919">
                  <c:v>1459500</c:v>
                </c:pt>
                <c:pt idx="2920">
                  <c:v>1460000</c:v>
                </c:pt>
                <c:pt idx="2921">
                  <c:v>1460500</c:v>
                </c:pt>
                <c:pt idx="2922">
                  <c:v>1461000</c:v>
                </c:pt>
                <c:pt idx="2923">
                  <c:v>1461500</c:v>
                </c:pt>
                <c:pt idx="2924">
                  <c:v>1462000</c:v>
                </c:pt>
                <c:pt idx="2925">
                  <c:v>1462500</c:v>
                </c:pt>
                <c:pt idx="2926">
                  <c:v>1463000</c:v>
                </c:pt>
                <c:pt idx="2927">
                  <c:v>1463500</c:v>
                </c:pt>
                <c:pt idx="2928">
                  <c:v>1464000</c:v>
                </c:pt>
                <c:pt idx="2929">
                  <c:v>1464500</c:v>
                </c:pt>
                <c:pt idx="2930">
                  <c:v>1465000</c:v>
                </c:pt>
                <c:pt idx="2931">
                  <c:v>1465500</c:v>
                </c:pt>
                <c:pt idx="2932">
                  <c:v>1466000</c:v>
                </c:pt>
                <c:pt idx="2933">
                  <c:v>1466500</c:v>
                </c:pt>
                <c:pt idx="2934">
                  <c:v>1467000</c:v>
                </c:pt>
                <c:pt idx="2935">
                  <c:v>1467500</c:v>
                </c:pt>
                <c:pt idx="2936">
                  <c:v>1468000</c:v>
                </c:pt>
                <c:pt idx="2937">
                  <c:v>1468500</c:v>
                </c:pt>
                <c:pt idx="2938">
                  <c:v>1469000</c:v>
                </c:pt>
                <c:pt idx="2939">
                  <c:v>1469500</c:v>
                </c:pt>
                <c:pt idx="2940">
                  <c:v>1470000</c:v>
                </c:pt>
                <c:pt idx="2941">
                  <c:v>1470500</c:v>
                </c:pt>
                <c:pt idx="2942">
                  <c:v>1471000</c:v>
                </c:pt>
                <c:pt idx="2943">
                  <c:v>1471500</c:v>
                </c:pt>
                <c:pt idx="2944">
                  <c:v>1472000</c:v>
                </c:pt>
                <c:pt idx="2945">
                  <c:v>1472500</c:v>
                </c:pt>
                <c:pt idx="2946">
                  <c:v>1473000</c:v>
                </c:pt>
                <c:pt idx="2947">
                  <c:v>1473500</c:v>
                </c:pt>
                <c:pt idx="2948">
                  <c:v>1474000</c:v>
                </c:pt>
                <c:pt idx="2949">
                  <c:v>1474500</c:v>
                </c:pt>
                <c:pt idx="2950">
                  <c:v>1475000</c:v>
                </c:pt>
                <c:pt idx="2951">
                  <c:v>1475500</c:v>
                </c:pt>
                <c:pt idx="2952">
                  <c:v>1476000</c:v>
                </c:pt>
                <c:pt idx="2953">
                  <c:v>1476500</c:v>
                </c:pt>
                <c:pt idx="2954">
                  <c:v>1477000</c:v>
                </c:pt>
                <c:pt idx="2955">
                  <c:v>1477500</c:v>
                </c:pt>
                <c:pt idx="2956">
                  <c:v>1478000</c:v>
                </c:pt>
                <c:pt idx="2957">
                  <c:v>1478500</c:v>
                </c:pt>
                <c:pt idx="2958">
                  <c:v>1479000</c:v>
                </c:pt>
                <c:pt idx="2959">
                  <c:v>1479500</c:v>
                </c:pt>
                <c:pt idx="2960">
                  <c:v>1480000</c:v>
                </c:pt>
                <c:pt idx="2961">
                  <c:v>1480500</c:v>
                </c:pt>
                <c:pt idx="2962">
                  <c:v>1481000</c:v>
                </c:pt>
                <c:pt idx="2963">
                  <c:v>1481500</c:v>
                </c:pt>
                <c:pt idx="2964">
                  <c:v>1482000</c:v>
                </c:pt>
                <c:pt idx="2965">
                  <c:v>1482500</c:v>
                </c:pt>
                <c:pt idx="2966">
                  <c:v>1483000</c:v>
                </c:pt>
                <c:pt idx="2967">
                  <c:v>1483500</c:v>
                </c:pt>
                <c:pt idx="2968">
                  <c:v>1484000</c:v>
                </c:pt>
                <c:pt idx="2969">
                  <c:v>1484500</c:v>
                </c:pt>
                <c:pt idx="2970">
                  <c:v>1485000</c:v>
                </c:pt>
                <c:pt idx="2971">
                  <c:v>1485500</c:v>
                </c:pt>
                <c:pt idx="2972">
                  <c:v>1486000</c:v>
                </c:pt>
                <c:pt idx="2973">
                  <c:v>1486500</c:v>
                </c:pt>
                <c:pt idx="2974">
                  <c:v>1487000</c:v>
                </c:pt>
                <c:pt idx="2975">
                  <c:v>1487500</c:v>
                </c:pt>
                <c:pt idx="2976">
                  <c:v>1488000</c:v>
                </c:pt>
                <c:pt idx="2977">
                  <c:v>1488500</c:v>
                </c:pt>
                <c:pt idx="2978">
                  <c:v>1489000</c:v>
                </c:pt>
                <c:pt idx="2979">
                  <c:v>1489500</c:v>
                </c:pt>
                <c:pt idx="2980">
                  <c:v>1490000</c:v>
                </c:pt>
                <c:pt idx="2981">
                  <c:v>1490500</c:v>
                </c:pt>
                <c:pt idx="2982">
                  <c:v>1491000</c:v>
                </c:pt>
                <c:pt idx="2983">
                  <c:v>1491500</c:v>
                </c:pt>
                <c:pt idx="2984">
                  <c:v>1492000</c:v>
                </c:pt>
                <c:pt idx="2985">
                  <c:v>1492500</c:v>
                </c:pt>
                <c:pt idx="2986">
                  <c:v>1493000</c:v>
                </c:pt>
                <c:pt idx="2987">
                  <c:v>1493500</c:v>
                </c:pt>
                <c:pt idx="2988">
                  <c:v>1494000</c:v>
                </c:pt>
                <c:pt idx="2989">
                  <c:v>1494500</c:v>
                </c:pt>
                <c:pt idx="2990">
                  <c:v>1495000</c:v>
                </c:pt>
                <c:pt idx="2991">
                  <c:v>1495500</c:v>
                </c:pt>
                <c:pt idx="2992">
                  <c:v>1496000</c:v>
                </c:pt>
                <c:pt idx="2993">
                  <c:v>1496500</c:v>
                </c:pt>
                <c:pt idx="2994">
                  <c:v>1497000</c:v>
                </c:pt>
                <c:pt idx="2995">
                  <c:v>1497500</c:v>
                </c:pt>
                <c:pt idx="2996">
                  <c:v>1498000</c:v>
                </c:pt>
                <c:pt idx="2997">
                  <c:v>1498500</c:v>
                </c:pt>
                <c:pt idx="2998">
                  <c:v>1499000</c:v>
                </c:pt>
                <c:pt idx="2999">
                  <c:v>1499500</c:v>
                </c:pt>
                <c:pt idx="3000">
                  <c:v>1500000</c:v>
                </c:pt>
                <c:pt idx="3001">
                  <c:v>1500500</c:v>
                </c:pt>
                <c:pt idx="3002">
                  <c:v>1501000</c:v>
                </c:pt>
                <c:pt idx="3003">
                  <c:v>1501500</c:v>
                </c:pt>
                <c:pt idx="3004">
                  <c:v>1502000</c:v>
                </c:pt>
                <c:pt idx="3005">
                  <c:v>1502500</c:v>
                </c:pt>
                <c:pt idx="3006">
                  <c:v>1503000</c:v>
                </c:pt>
                <c:pt idx="3007">
                  <c:v>1503500</c:v>
                </c:pt>
                <c:pt idx="3008">
                  <c:v>1504000</c:v>
                </c:pt>
                <c:pt idx="3009">
                  <c:v>1504500</c:v>
                </c:pt>
                <c:pt idx="3010">
                  <c:v>1505000</c:v>
                </c:pt>
                <c:pt idx="3011">
                  <c:v>1505500</c:v>
                </c:pt>
                <c:pt idx="3012">
                  <c:v>1506000</c:v>
                </c:pt>
                <c:pt idx="3013">
                  <c:v>1506500</c:v>
                </c:pt>
                <c:pt idx="3014">
                  <c:v>1507000</c:v>
                </c:pt>
                <c:pt idx="3015">
                  <c:v>1507500</c:v>
                </c:pt>
                <c:pt idx="3016">
                  <c:v>1508000</c:v>
                </c:pt>
                <c:pt idx="3017">
                  <c:v>1508500</c:v>
                </c:pt>
                <c:pt idx="3018">
                  <c:v>1509000</c:v>
                </c:pt>
                <c:pt idx="3019">
                  <c:v>1509500</c:v>
                </c:pt>
                <c:pt idx="3020">
                  <c:v>1510000</c:v>
                </c:pt>
                <c:pt idx="3021">
                  <c:v>1510500</c:v>
                </c:pt>
                <c:pt idx="3022">
                  <c:v>1511000</c:v>
                </c:pt>
                <c:pt idx="3023">
                  <c:v>1511500</c:v>
                </c:pt>
                <c:pt idx="3024">
                  <c:v>1512000</c:v>
                </c:pt>
                <c:pt idx="3025">
                  <c:v>1512500</c:v>
                </c:pt>
                <c:pt idx="3026">
                  <c:v>1513000</c:v>
                </c:pt>
                <c:pt idx="3027">
                  <c:v>1513500</c:v>
                </c:pt>
                <c:pt idx="3028">
                  <c:v>1514000</c:v>
                </c:pt>
                <c:pt idx="3029">
                  <c:v>1514500</c:v>
                </c:pt>
                <c:pt idx="3030">
                  <c:v>1515000</c:v>
                </c:pt>
                <c:pt idx="3031">
                  <c:v>1515500</c:v>
                </c:pt>
                <c:pt idx="3032">
                  <c:v>1516000</c:v>
                </c:pt>
                <c:pt idx="3033">
                  <c:v>1516500</c:v>
                </c:pt>
                <c:pt idx="3034">
                  <c:v>1517000</c:v>
                </c:pt>
                <c:pt idx="3035">
                  <c:v>1517500</c:v>
                </c:pt>
                <c:pt idx="3036">
                  <c:v>1518000</c:v>
                </c:pt>
                <c:pt idx="3037">
                  <c:v>1518500</c:v>
                </c:pt>
                <c:pt idx="3038">
                  <c:v>1519000</c:v>
                </c:pt>
                <c:pt idx="3039">
                  <c:v>1519500</c:v>
                </c:pt>
                <c:pt idx="3040">
                  <c:v>1520000</c:v>
                </c:pt>
                <c:pt idx="3041">
                  <c:v>1520500</c:v>
                </c:pt>
                <c:pt idx="3042">
                  <c:v>1521000</c:v>
                </c:pt>
                <c:pt idx="3043">
                  <c:v>1521500</c:v>
                </c:pt>
                <c:pt idx="3044">
                  <c:v>1522000</c:v>
                </c:pt>
                <c:pt idx="3045">
                  <c:v>1522500</c:v>
                </c:pt>
                <c:pt idx="3046">
                  <c:v>1523000</c:v>
                </c:pt>
                <c:pt idx="3047">
                  <c:v>1523500</c:v>
                </c:pt>
                <c:pt idx="3048">
                  <c:v>1524000</c:v>
                </c:pt>
                <c:pt idx="3049">
                  <c:v>1524500</c:v>
                </c:pt>
                <c:pt idx="3050">
                  <c:v>1525000</c:v>
                </c:pt>
                <c:pt idx="3051">
                  <c:v>1525500</c:v>
                </c:pt>
                <c:pt idx="3052">
                  <c:v>1526000</c:v>
                </c:pt>
                <c:pt idx="3053">
                  <c:v>1526500</c:v>
                </c:pt>
                <c:pt idx="3054">
                  <c:v>1527000</c:v>
                </c:pt>
                <c:pt idx="3055">
                  <c:v>1527500</c:v>
                </c:pt>
                <c:pt idx="3056">
                  <c:v>1528000</c:v>
                </c:pt>
                <c:pt idx="3057">
                  <c:v>1528500</c:v>
                </c:pt>
                <c:pt idx="3058">
                  <c:v>1529000</c:v>
                </c:pt>
                <c:pt idx="3059">
                  <c:v>1529500</c:v>
                </c:pt>
                <c:pt idx="3060">
                  <c:v>1530000</c:v>
                </c:pt>
                <c:pt idx="3061">
                  <c:v>1530500</c:v>
                </c:pt>
                <c:pt idx="3062">
                  <c:v>1531000</c:v>
                </c:pt>
                <c:pt idx="3063">
                  <c:v>1531500</c:v>
                </c:pt>
                <c:pt idx="3064">
                  <c:v>1532000</c:v>
                </c:pt>
                <c:pt idx="3065">
                  <c:v>1532500</c:v>
                </c:pt>
                <c:pt idx="3066">
                  <c:v>1533000</c:v>
                </c:pt>
                <c:pt idx="3067">
                  <c:v>1533500</c:v>
                </c:pt>
                <c:pt idx="3068">
                  <c:v>1534000</c:v>
                </c:pt>
                <c:pt idx="3069">
                  <c:v>1534500</c:v>
                </c:pt>
                <c:pt idx="3070">
                  <c:v>1535000</c:v>
                </c:pt>
                <c:pt idx="3071">
                  <c:v>1535500</c:v>
                </c:pt>
                <c:pt idx="3072">
                  <c:v>1536000</c:v>
                </c:pt>
                <c:pt idx="3073">
                  <c:v>1536500</c:v>
                </c:pt>
                <c:pt idx="3074">
                  <c:v>1537000</c:v>
                </c:pt>
                <c:pt idx="3075">
                  <c:v>1537500</c:v>
                </c:pt>
                <c:pt idx="3076">
                  <c:v>1538000</c:v>
                </c:pt>
                <c:pt idx="3077">
                  <c:v>1538500</c:v>
                </c:pt>
                <c:pt idx="3078">
                  <c:v>1539000</c:v>
                </c:pt>
                <c:pt idx="3079">
                  <c:v>1539500</c:v>
                </c:pt>
                <c:pt idx="3080">
                  <c:v>1540000</c:v>
                </c:pt>
                <c:pt idx="3081">
                  <c:v>1540500</c:v>
                </c:pt>
                <c:pt idx="3082">
                  <c:v>1541000</c:v>
                </c:pt>
                <c:pt idx="3083">
                  <c:v>1541500</c:v>
                </c:pt>
                <c:pt idx="3084">
                  <c:v>1542000</c:v>
                </c:pt>
                <c:pt idx="3085">
                  <c:v>1542500</c:v>
                </c:pt>
                <c:pt idx="3086">
                  <c:v>1543000</c:v>
                </c:pt>
                <c:pt idx="3087">
                  <c:v>1543500</c:v>
                </c:pt>
                <c:pt idx="3088">
                  <c:v>1544000</c:v>
                </c:pt>
                <c:pt idx="3089">
                  <c:v>1544500</c:v>
                </c:pt>
                <c:pt idx="3090">
                  <c:v>1545000</c:v>
                </c:pt>
                <c:pt idx="3091">
                  <c:v>1545500</c:v>
                </c:pt>
                <c:pt idx="3092">
                  <c:v>1546000</c:v>
                </c:pt>
                <c:pt idx="3093">
                  <c:v>1546500</c:v>
                </c:pt>
                <c:pt idx="3094">
                  <c:v>1547000</c:v>
                </c:pt>
                <c:pt idx="3095">
                  <c:v>1547500</c:v>
                </c:pt>
                <c:pt idx="3096">
                  <c:v>1548000</c:v>
                </c:pt>
                <c:pt idx="3097">
                  <c:v>1548500</c:v>
                </c:pt>
                <c:pt idx="3098">
                  <c:v>1549000</c:v>
                </c:pt>
                <c:pt idx="3099">
                  <c:v>1549500</c:v>
                </c:pt>
                <c:pt idx="3100">
                  <c:v>1550000</c:v>
                </c:pt>
                <c:pt idx="3101">
                  <c:v>1550500</c:v>
                </c:pt>
                <c:pt idx="3102">
                  <c:v>1551000</c:v>
                </c:pt>
                <c:pt idx="3103">
                  <c:v>1551500</c:v>
                </c:pt>
                <c:pt idx="3104">
                  <c:v>1552000</c:v>
                </c:pt>
                <c:pt idx="3105">
                  <c:v>1552500</c:v>
                </c:pt>
                <c:pt idx="3106">
                  <c:v>1553000</c:v>
                </c:pt>
                <c:pt idx="3107">
                  <c:v>1553500</c:v>
                </c:pt>
                <c:pt idx="3108">
                  <c:v>1554000</c:v>
                </c:pt>
                <c:pt idx="3109">
                  <c:v>1554500</c:v>
                </c:pt>
                <c:pt idx="3110">
                  <c:v>1555000</c:v>
                </c:pt>
                <c:pt idx="3111">
                  <c:v>1555500</c:v>
                </c:pt>
                <c:pt idx="3112">
                  <c:v>1556000</c:v>
                </c:pt>
                <c:pt idx="3113">
                  <c:v>1556500</c:v>
                </c:pt>
                <c:pt idx="3114">
                  <c:v>1557000</c:v>
                </c:pt>
                <c:pt idx="3115">
                  <c:v>1557500</c:v>
                </c:pt>
                <c:pt idx="3116">
                  <c:v>1558000</c:v>
                </c:pt>
                <c:pt idx="3117">
                  <c:v>1558500</c:v>
                </c:pt>
                <c:pt idx="3118">
                  <c:v>1559000</c:v>
                </c:pt>
                <c:pt idx="3119">
                  <c:v>1559500</c:v>
                </c:pt>
                <c:pt idx="3120">
                  <c:v>1560000</c:v>
                </c:pt>
                <c:pt idx="3121">
                  <c:v>1560500</c:v>
                </c:pt>
                <c:pt idx="3122">
                  <c:v>1561000</c:v>
                </c:pt>
                <c:pt idx="3123">
                  <c:v>1561500</c:v>
                </c:pt>
                <c:pt idx="3124">
                  <c:v>1562000</c:v>
                </c:pt>
                <c:pt idx="3125">
                  <c:v>1562500</c:v>
                </c:pt>
                <c:pt idx="3126">
                  <c:v>1563000</c:v>
                </c:pt>
                <c:pt idx="3127">
                  <c:v>1563500</c:v>
                </c:pt>
                <c:pt idx="3128">
                  <c:v>1564000</c:v>
                </c:pt>
                <c:pt idx="3129">
                  <c:v>1564500</c:v>
                </c:pt>
                <c:pt idx="3130">
                  <c:v>1565000</c:v>
                </c:pt>
                <c:pt idx="3131">
                  <c:v>1565500</c:v>
                </c:pt>
                <c:pt idx="3132">
                  <c:v>1566000</c:v>
                </c:pt>
                <c:pt idx="3133">
                  <c:v>1566500</c:v>
                </c:pt>
                <c:pt idx="3134">
                  <c:v>1567000</c:v>
                </c:pt>
                <c:pt idx="3135">
                  <c:v>1567500</c:v>
                </c:pt>
                <c:pt idx="3136">
                  <c:v>1568000</c:v>
                </c:pt>
                <c:pt idx="3137">
                  <c:v>1568500</c:v>
                </c:pt>
                <c:pt idx="3138">
                  <c:v>1569000</c:v>
                </c:pt>
                <c:pt idx="3139">
                  <c:v>1569500</c:v>
                </c:pt>
                <c:pt idx="3140">
                  <c:v>1570000</c:v>
                </c:pt>
                <c:pt idx="3141">
                  <c:v>1570500</c:v>
                </c:pt>
                <c:pt idx="3142">
                  <c:v>1571000</c:v>
                </c:pt>
                <c:pt idx="3143">
                  <c:v>1571500</c:v>
                </c:pt>
                <c:pt idx="3144">
                  <c:v>1572000</c:v>
                </c:pt>
                <c:pt idx="3145">
                  <c:v>1572500</c:v>
                </c:pt>
                <c:pt idx="3146">
                  <c:v>1573000</c:v>
                </c:pt>
                <c:pt idx="3147">
                  <c:v>1573500</c:v>
                </c:pt>
                <c:pt idx="3148">
                  <c:v>1574000</c:v>
                </c:pt>
                <c:pt idx="3149">
                  <c:v>1574500</c:v>
                </c:pt>
                <c:pt idx="3150">
                  <c:v>1575000</c:v>
                </c:pt>
                <c:pt idx="3151">
                  <c:v>1575500</c:v>
                </c:pt>
                <c:pt idx="3152">
                  <c:v>1576000</c:v>
                </c:pt>
                <c:pt idx="3153">
                  <c:v>1576500</c:v>
                </c:pt>
                <c:pt idx="3154">
                  <c:v>1577000</c:v>
                </c:pt>
                <c:pt idx="3155">
                  <c:v>1577500</c:v>
                </c:pt>
                <c:pt idx="3156">
                  <c:v>1578000</c:v>
                </c:pt>
                <c:pt idx="3157">
                  <c:v>1578500</c:v>
                </c:pt>
                <c:pt idx="3158">
                  <c:v>1579000</c:v>
                </c:pt>
                <c:pt idx="3159">
                  <c:v>1579500</c:v>
                </c:pt>
                <c:pt idx="3160">
                  <c:v>1580000</c:v>
                </c:pt>
                <c:pt idx="3161">
                  <c:v>1580500</c:v>
                </c:pt>
                <c:pt idx="3162">
                  <c:v>1581000</c:v>
                </c:pt>
                <c:pt idx="3163">
                  <c:v>1581500</c:v>
                </c:pt>
                <c:pt idx="3164">
                  <c:v>1582000</c:v>
                </c:pt>
                <c:pt idx="3165">
                  <c:v>1582500</c:v>
                </c:pt>
                <c:pt idx="3166">
                  <c:v>1583000</c:v>
                </c:pt>
                <c:pt idx="3167">
                  <c:v>1583500</c:v>
                </c:pt>
                <c:pt idx="3168">
                  <c:v>1584000</c:v>
                </c:pt>
                <c:pt idx="3169">
                  <c:v>1584500</c:v>
                </c:pt>
                <c:pt idx="3170">
                  <c:v>1585000</c:v>
                </c:pt>
                <c:pt idx="3171">
                  <c:v>1585500</c:v>
                </c:pt>
                <c:pt idx="3172">
                  <c:v>1586000</c:v>
                </c:pt>
                <c:pt idx="3173">
                  <c:v>1586500</c:v>
                </c:pt>
                <c:pt idx="3174">
                  <c:v>1587000</c:v>
                </c:pt>
                <c:pt idx="3175">
                  <c:v>1587500</c:v>
                </c:pt>
                <c:pt idx="3176">
                  <c:v>1588000</c:v>
                </c:pt>
                <c:pt idx="3177">
                  <c:v>1588500</c:v>
                </c:pt>
                <c:pt idx="3178">
                  <c:v>1589000</c:v>
                </c:pt>
                <c:pt idx="3179">
                  <c:v>1589500</c:v>
                </c:pt>
                <c:pt idx="3180">
                  <c:v>1590000</c:v>
                </c:pt>
                <c:pt idx="3181">
                  <c:v>1590500</c:v>
                </c:pt>
                <c:pt idx="3182">
                  <c:v>1591000</c:v>
                </c:pt>
                <c:pt idx="3183">
                  <c:v>1591500</c:v>
                </c:pt>
                <c:pt idx="3184">
                  <c:v>1592000</c:v>
                </c:pt>
                <c:pt idx="3185">
                  <c:v>1592500</c:v>
                </c:pt>
                <c:pt idx="3186">
                  <c:v>1593000</c:v>
                </c:pt>
                <c:pt idx="3187">
                  <c:v>1593500</c:v>
                </c:pt>
                <c:pt idx="3188">
                  <c:v>1594000</c:v>
                </c:pt>
                <c:pt idx="3189">
                  <c:v>1594500</c:v>
                </c:pt>
                <c:pt idx="3190">
                  <c:v>1595000</c:v>
                </c:pt>
                <c:pt idx="3191">
                  <c:v>1595500</c:v>
                </c:pt>
                <c:pt idx="3192">
                  <c:v>1596000</c:v>
                </c:pt>
                <c:pt idx="3193">
                  <c:v>1596500</c:v>
                </c:pt>
                <c:pt idx="3194">
                  <c:v>1597000</c:v>
                </c:pt>
                <c:pt idx="3195">
                  <c:v>1597500</c:v>
                </c:pt>
                <c:pt idx="3196">
                  <c:v>1598000</c:v>
                </c:pt>
                <c:pt idx="3197">
                  <c:v>1598500</c:v>
                </c:pt>
                <c:pt idx="3198">
                  <c:v>1599000</c:v>
                </c:pt>
                <c:pt idx="3199">
                  <c:v>1599500</c:v>
                </c:pt>
                <c:pt idx="3200">
                  <c:v>1600000</c:v>
                </c:pt>
                <c:pt idx="3201">
                  <c:v>1600500</c:v>
                </c:pt>
                <c:pt idx="3202">
                  <c:v>1601000</c:v>
                </c:pt>
                <c:pt idx="3203">
                  <c:v>1601500</c:v>
                </c:pt>
                <c:pt idx="3204">
                  <c:v>1602000</c:v>
                </c:pt>
                <c:pt idx="3205">
                  <c:v>1602500</c:v>
                </c:pt>
                <c:pt idx="3206">
                  <c:v>1603000</c:v>
                </c:pt>
                <c:pt idx="3207">
                  <c:v>1603500</c:v>
                </c:pt>
                <c:pt idx="3208">
                  <c:v>1604000</c:v>
                </c:pt>
                <c:pt idx="3209">
                  <c:v>1604500</c:v>
                </c:pt>
                <c:pt idx="3210">
                  <c:v>1605000</c:v>
                </c:pt>
                <c:pt idx="3211">
                  <c:v>1605500</c:v>
                </c:pt>
                <c:pt idx="3212">
                  <c:v>1606000</c:v>
                </c:pt>
                <c:pt idx="3213">
                  <c:v>1606500</c:v>
                </c:pt>
                <c:pt idx="3214">
                  <c:v>1607000</c:v>
                </c:pt>
                <c:pt idx="3215">
                  <c:v>1607500</c:v>
                </c:pt>
                <c:pt idx="3216">
                  <c:v>1608000</c:v>
                </c:pt>
                <c:pt idx="3217">
                  <c:v>1608500</c:v>
                </c:pt>
                <c:pt idx="3218">
                  <c:v>1609000</c:v>
                </c:pt>
                <c:pt idx="3219">
                  <c:v>1609500</c:v>
                </c:pt>
                <c:pt idx="3220">
                  <c:v>1610000</c:v>
                </c:pt>
                <c:pt idx="3221">
                  <c:v>1610500</c:v>
                </c:pt>
                <c:pt idx="3222">
                  <c:v>1611000</c:v>
                </c:pt>
                <c:pt idx="3223">
                  <c:v>1611500</c:v>
                </c:pt>
                <c:pt idx="3224">
                  <c:v>1612000</c:v>
                </c:pt>
                <c:pt idx="3225">
                  <c:v>1612500</c:v>
                </c:pt>
                <c:pt idx="3226">
                  <c:v>1613000</c:v>
                </c:pt>
                <c:pt idx="3227">
                  <c:v>1613500</c:v>
                </c:pt>
                <c:pt idx="3228">
                  <c:v>1614000</c:v>
                </c:pt>
                <c:pt idx="3229">
                  <c:v>1614500</c:v>
                </c:pt>
                <c:pt idx="3230">
                  <c:v>1615000</c:v>
                </c:pt>
                <c:pt idx="3231">
                  <c:v>1615500</c:v>
                </c:pt>
                <c:pt idx="3232">
                  <c:v>1616000</c:v>
                </c:pt>
                <c:pt idx="3233">
                  <c:v>1616500</c:v>
                </c:pt>
                <c:pt idx="3234">
                  <c:v>1617000</c:v>
                </c:pt>
                <c:pt idx="3235">
                  <c:v>1617500</c:v>
                </c:pt>
                <c:pt idx="3236">
                  <c:v>1618000</c:v>
                </c:pt>
                <c:pt idx="3237">
                  <c:v>1618500</c:v>
                </c:pt>
                <c:pt idx="3238">
                  <c:v>1619000</c:v>
                </c:pt>
                <c:pt idx="3239">
                  <c:v>1619500</c:v>
                </c:pt>
                <c:pt idx="3240">
                  <c:v>1620000</c:v>
                </c:pt>
                <c:pt idx="3241">
                  <c:v>1620500</c:v>
                </c:pt>
                <c:pt idx="3242">
                  <c:v>1621000</c:v>
                </c:pt>
                <c:pt idx="3243">
                  <c:v>1621500</c:v>
                </c:pt>
                <c:pt idx="3244">
                  <c:v>1622000</c:v>
                </c:pt>
                <c:pt idx="3245">
                  <c:v>1622500</c:v>
                </c:pt>
                <c:pt idx="3246">
                  <c:v>1623000</c:v>
                </c:pt>
                <c:pt idx="3247">
                  <c:v>1623500</c:v>
                </c:pt>
                <c:pt idx="3248">
                  <c:v>1624000</c:v>
                </c:pt>
                <c:pt idx="3249">
                  <c:v>1624500</c:v>
                </c:pt>
                <c:pt idx="3250">
                  <c:v>1625000</c:v>
                </c:pt>
                <c:pt idx="3251">
                  <c:v>1625500</c:v>
                </c:pt>
                <c:pt idx="3252">
                  <c:v>1626000</c:v>
                </c:pt>
                <c:pt idx="3253">
                  <c:v>1626500</c:v>
                </c:pt>
                <c:pt idx="3254">
                  <c:v>1627000</c:v>
                </c:pt>
                <c:pt idx="3255">
                  <c:v>1627500</c:v>
                </c:pt>
                <c:pt idx="3256">
                  <c:v>1628000</c:v>
                </c:pt>
                <c:pt idx="3257">
                  <c:v>1628500</c:v>
                </c:pt>
                <c:pt idx="3258">
                  <c:v>1629000</c:v>
                </c:pt>
                <c:pt idx="3259">
                  <c:v>1629500</c:v>
                </c:pt>
                <c:pt idx="3260">
                  <c:v>1630000</c:v>
                </c:pt>
                <c:pt idx="3261">
                  <c:v>1630500</c:v>
                </c:pt>
                <c:pt idx="3262">
                  <c:v>1631000</c:v>
                </c:pt>
                <c:pt idx="3263">
                  <c:v>1631500</c:v>
                </c:pt>
                <c:pt idx="3264">
                  <c:v>1632000</c:v>
                </c:pt>
                <c:pt idx="3265">
                  <c:v>1632500</c:v>
                </c:pt>
                <c:pt idx="3266">
                  <c:v>1633000</c:v>
                </c:pt>
                <c:pt idx="3267">
                  <c:v>1633500</c:v>
                </c:pt>
                <c:pt idx="3268">
                  <c:v>1634000</c:v>
                </c:pt>
                <c:pt idx="3269">
                  <c:v>1634500</c:v>
                </c:pt>
                <c:pt idx="3270">
                  <c:v>1635000</c:v>
                </c:pt>
                <c:pt idx="3271">
                  <c:v>1635500</c:v>
                </c:pt>
                <c:pt idx="3272">
                  <c:v>1636000</c:v>
                </c:pt>
                <c:pt idx="3273">
                  <c:v>1636500</c:v>
                </c:pt>
                <c:pt idx="3274">
                  <c:v>1637000</c:v>
                </c:pt>
                <c:pt idx="3275">
                  <c:v>1637500</c:v>
                </c:pt>
                <c:pt idx="3276">
                  <c:v>1638000</c:v>
                </c:pt>
                <c:pt idx="3277">
                  <c:v>1638500</c:v>
                </c:pt>
                <c:pt idx="3278">
                  <c:v>1639000</c:v>
                </c:pt>
                <c:pt idx="3279">
                  <c:v>1639500</c:v>
                </c:pt>
                <c:pt idx="3280">
                  <c:v>1640000</c:v>
                </c:pt>
                <c:pt idx="3281">
                  <c:v>1640500</c:v>
                </c:pt>
                <c:pt idx="3282">
                  <c:v>1641000</c:v>
                </c:pt>
                <c:pt idx="3283">
                  <c:v>1641500</c:v>
                </c:pt>
                <c:pt idx="3284">
                  <c:v>1642000</c:v>
                </c:pt>
                <c:pt idx="3285">
                  <c:v>1642500</c:v>
                </c:pt>
                <c:pt idx="3286">
                  <c:v>1643000</c:v>
                </c:pt>
                <c:pt idx="3287">
                  <c:v>1643500</c:v>
                </c:pt>
                <c:pt idx="3288">
                  <c:v>1644000</c:v>
                </c:pt>
                <c:pt idx="3289">
                  <c:v>1644500</c:v>
                </c:pt>
                <c:pt idx="3290">
                  <c:v>1645000</c:v>
                </c:pt>
                <c:pt idx="3291">
                  <c:v>1645500</c:v>
                </c:pt>
                <c:pt idx="3292">
                  <c:v>1646000</c:v>
                </c:pt>
                <c:pt idx="3293">
                  <c:v>1646500</c:v>
                </c:pt>
                <c:pt idx="3294">
                  <c:v>1647000</c:v>
                </c:pt>
                <c:pt idx="3295">
                  <c:v>1647500</c:v>
                </c:pt>
                <c:pt idx="3296">
                  <c:v>1648000</c:v>
                </c:pt>
                <c:pt idx="3297">
                  <c:v>1648500</c:v>
                </c:pt>
                <c:pt idx="3298">
                  <c:v>1649000</c:v>
                </c:pt>
                <c:pt idx="3299">
                  <c:v>1649500</c:v>
                </c:pt>
                <c:pt idx="3300">
                  <c:v>1650000</c:v>
                </c:pt>
                <c:pt idx="3301">
                  <c:v>1650500</c:v>
                </c:pt>
                <c:pt idx="3302">
                  <c:v>1651000</c:v>
                </c:pt>
                <c:pt idx="3303">
                  <c:v>1651500</c:v>
                </c:pt>
                <c:pt idx="3304">
                  <c:v>1652000</c:v>
                </c:pt>
                <c:pt idx="3305">
                  <c:v>1652500</c:v>
                </c:pt>
                <c:pt idx="3306">
                  <c:v>1653000</c:v>
                </c:pt>
                <c:pt idx="3307">
                  <c:v>1653500</c:v>
                </c:pt>
                <c:pt idx="3308">
                  <c:v>1654000</c:v>
                </c:pt>
                <c:pt idx="3309">
                  <c:v>1654500</c:v>
                </c:pt>
                <c:pt idx="3310">
                  <c:v>1655000</c:v>
                </c:pt>
                <c:pt idx="3311">
                  <c:v>1655500</c:v>
                </c:pt>
                <c:pt idx="3312">
                  <c:v>1656000</c:v>
                </c:pt>
                <c:pt idx="3313">
                  <c:v>1656500</c:v>
                </c:pt>
                <c:pt idx="3314">
                  <c:v>1657000</c:v>
                </c:pt>
                <c:pt idx="3315">
                  <c:v>1657500</c:v>
                </c:pt>
                <c:pt idx="3316">
                  <c:v>1658000</c:v>
                </c:pt>
                <c:pt idx="3317">
                  <c:v>1658500</c:v>
                </c:pt>
                <c:pt idx="3318">
                  <c:v>1659000</c:v>
                </c:pt>
                <c:pt idx="3319">
                  <c:v>1659500</c:v>
                </c:pt>
                <c:pt idx="3320">
                  <c:v>1660000</c:v>
                </c:pt>
                <c:pt idx="3321">
                  <c:v>1660500</c:v>
                </c:pt>
                <c:pt idx="3322">
                  <c:v>1661000</c:v>
                </c:pt>
                <c:pt idx="3323">
                  <c:v>1661500</c:v>
                </c:pt>
                <c:pt idx="3324">
                  <c:v>1662000</c:v>
                </c:pt>
                <c:pt idx="3325">
                  <c:v>1662500</c:v>
                </c:pt>
                <c:pt idx="3326">
                  <c:v>1663000</c:v>
                </c:pt>
                <c:pt idx="3327">
                  <c:v>1663500</c:v>
                </c:pt>
                <c:pt idx="3328">
                  <c:v>1664000</c:v>
                </c:pt>
                <c:pt idx="3329">
                  <c:v>1664500</c:v>
                </c:pt>
                <c:pt idx="3330">
                  <c:v>1665000</c:v>
                </c:pt>
                <c:pt idx="3331">
                  <c:v>1665500</c:v>
                </c:pt>
                <c:pt idx="3332">
                  <c:v>1666000</c:v>
                </c:pt>
                <c:pt idx="3333">
                  <c:v>1666500</c:v>
                </c:pt>
                <c:pt idx="3334">
                  <c:v>1667000</c:v>
                </c:pt>
                <c:pt idx="3335">
                  <c:v>1667500</c:v>
                </c:pt>
                <c:pt idx="3336">
                  <c:v>1668000</c:v>
                </c:pt>
                <c:pt idx="3337">
                  <c:v>1668500</c:v>
                </c:pt>
                <c:pt idx="3338">
                  <c:v>1669000</c:v>
                </c:pt>
                <c:pt idx="3339">
                  <c:v>1669500</c:v>
                </c:pt>
                <c:pt idx="3340">
                  <c:v>1670000</c:v>
                </c:pt>
                <c:pt idx="3341">
                  <c:v>1670500</c:v>
                </c:pt>
                <c:pt idx="3342">
                  <c:v>1671000</c:v>
                </c:pt>
                <c:pt idx="3343">
                  <c:v>1671500</c:v>
                </c:pt>
                <c:pt idx="3344">
                  <c:v>1672000</c:v>
                </c:pt>
                <c:pt idx="3345">
                  <c:v>1672500</c:v>
                </c:pt>
                <c:pt idx="3346">
                  <c:v>1673000</c:v>
                </c:pt>
                <c:pt idx="3347">
                  <c:v>1673500</c:v>
                </c:pt>
                <c:pt idx="3348">
                  <c:v>1674000</c:v>
                </c:pt>
                <c:pt idx="3349">
                  <c:v>1674500</c:v>
                </c:pt>
                <c:pt idx="3350">
                  <c:v>1675000</c:v>
                </c:pt>
                <c:pt idx="3351">
                  <c:v>1675500</c:v>
                </c:pt>
                <c:pt idx="3352">
                  <c:v>1676000</c:v>
                </c:pt>
                <c:pt idx="3353">
                  <c:v>1676500</c:v>
                </c:pt>
                <c:pt idx="3354">
                  <c:v>1677000</c:v>
                </c:pt>
                <c:pt idx="3355">
                  <c:v>1677500</c:v>
                </c:pt>
                <c:pt idx="3356">
                  <c:v>1678000</c:v>
                </c:pt>
                <c:pt idx="3357">
                  <c:v>1678500</c:v>
                </c:pt>
                <c:pt idx="3358">
                  <c:v>1679000</c:v>
                </c:pt>
                <c:pt idx="3359">
                  <c:v>1679500</c:v>
                </c:pt>
                <c:pt idx="3360">
                  <c:v>1680000</c:v>
                </c:pt>
                <c:pt idx="3361">
                  <c:v>1680500</c:v>
                </c:pt>
                <c:pt idx="3362">
                  <c:v>1681000</c:v>
                </c:pt>
                <c:pt idx="3363">
                  <c:v>1681500</c:v>
                </c:pt>
                <c:pt idx="3364">
                  <c:v>1682000</c:v>
                </c:pt>
                <c:pt idx="3365">
                  <c:v>1682500</c:v>
                </c:pt>
                <c:pt idx="3366">
                  <c:v>1683000</c:v>
                </c:pt>
                <c:pt idx="3367">
                  <c:v>1683500</c:v>
                </c:pt>
                <c:pt idx="3368">
                  <c:v>1684000</c:v>
                </c:pt>
                <c:pt idx="3369">
                  <c:v>1684500</c:v>
                </c:pt>
                <c:pt idx="3370">
                  <c:v>1685000</c:v>
                </c:pt>
                <c:pt idx="3371">
                  <c:v>1685500</c:v>
                </c:pt>
                <c:pt idx="3372">
                  <c:v>1686000</c:v>
                </c:pt>
                <c:pt idx="3373">
                  <c:v>1686500</c:v>
                </c:pt>
                <c:pt idx="3374">
                  <c:v>1687000</c:v>
                </c:pt>
                <c:pt idx="3375">
                  <c:v>1687500</c:v>
                </c:pt>
                <c:pt idx="3376">
                  <c:v>1688000</c:v>
                </c:pt>
                <c:pt idx="3377">
                  <c:v>1688500</c:v>
                </c:pt>
                <c:pt idx="3378">
                  <c:v>1689000</c:v>
                </c:pt>
                <c:pt idx="3379">
                  <c:v>1689500</c:v>
                </c:pt>
                <c:pt idx="3380">
                  <c:v>1690000</c:v>
                </c:pt>
                <c:pt idx="3381">
                  <c:v>1690500</c:v>
                </c:pt>
                <c:pt idx="3382">
                  <c:v>1691000</c:v>
                </c:pt>
                <c:pt idx="3383">
                  <c:v>1691500</c:v>
                </c:pt>
                <c:pt idx="3384">
                  <c:v>1692000</c:v>
                </c:pt>
                <c:pt idx="3385">
                  <c:v>1692500</c:v>
                </c:pt>
                <c:pt idx="3386">
                  <c:v>1693000</c:v>
                </c:pt>
                <c:pt idx="3387">
                  <c:v>1693500</c:v>
                </c:pt>
                <c:pt idx="3388">
                  <c:v>1694000</c:v>
                </c:pt>
                <c:pt idx="3389">
                  <c:v>1694500</c:v>
                </c:pt>
                <c:pt idx="3390">
                  <c:v>1695000</c:v>
                </c:pt>
                <c:pt idx="3391">
                  <c:v>1695500</c:v>
                </c:pt>
                <c:pt idx="3392">
                  <c:v>1696000</c:v>
                </c:pt>
                <c:pt idx="3393">
                  <c:v>1696500</c:v>
                </c:pt>
                <c:pt idx="3394">
                  <c:v>1697000</c:v>
                </c:pt>
                <c:pt idx="3395">
                  <c:v>1697500</c:v>
                </c:pt>
                <c:pt idx="3396">
                  <c:v>1698000</c:v>
                </c:pt>
                <c:pt idx="3397">
                  <c:v>1698500</c:v>
                </c:pt>
                <c:pt idx="3398">
                  <c:v>1699000</c:v>
                </c:pt>
                <c:pt idx="3399">
                  <c:v>1699500</c:v>
                </c:pt>
                <c:pt idx="3400">
                  <c:v>1700000</c:v>
                </c:pt>
                <c:pt idx="3401">
                  <c:v>1700500</c:v>
                </c:pt>
                <c:pt idx="3402">
                  <c:v>1701000</c:v>
                </c:pt>
                <c:pt idx="3403">
                  <c:v>1701500</c:v>
                </c:pt>
                <c:pt idx="3404">
                  <c:v>1702000</c:v>
                </c:pt>
                <c:pt idx="3405">
                  <c:v>1702500</c:v>
                </c:pt>
                <c:pt idx="3406">
                  <c:v>1703000</c:v>
                </c:pt>
                <c:pt idx="3407">
                  <c:v>1703500</c:v>
                </c:pt>
                <c:pt idx="3408">
                  <c:v>1704000</c:v>
                </c:pt>
                <c:pt idx="3409">
                  <c:v>1704500</c:v>
                </c:pt>
                <c:pt idx="3410">
                  <c:v>1705000</c:v>
                </c:pt>
                <c:pt idx="3411">
                  <c:v>1705500</c:v>
                </c:pt>
                <c:pt idx="3412">
                  <c:v>1706000</c:v>
                </c:pt>
                <c:pt idx="3413">
                  <c:v>1706500</c:v>
                </c:pt>
                <c:pt idx="3414">
                  <c:v>1707000</c:v>
                </c:pt>
                <c:pt idx="3415">
                  <c:v>1707500</c:v>
                </c:pt>
                <c:pt idx="3416">
                  <c:v>1708000</c:v>
                </c:pt>
                <c:pt idx="3417">
                  <c:v>1708500</c:v>
                </c:pt>
                <c:pt idx="3418">
                  <c:v>1709000</c:v>
                </c:pt>
                <c:pt idx="3419">
                  <c:v>1709500</c:v>
                </c:pt>
                <c:pt idx="3420">
                  <c:v>1710000</c:v>
                </c:pt>
                <c:pt idx="3421">
                  <c:v>1710500</c:v>
                </c:pt>
                <c:pt idx="3422">
                  <c:v>1711000</c:v>
                </c:pt>
                <c:pt idx="3423">
                  <c:v>1711500</c:v>
                </c:pt>
                <c:pt idx="3424">
                  <c:v>1712000</c:v>
                </c:pt>
                <c:pt idx="3425">
                  <c:v>1712500</c:v>
                </c:pt>
                <c:pt idx="3426">
                  <c:v>1713000</c:v>
                </c:pt>
                <c:pt idx="3427">
                  <c:v>1713500</c:v>
                </c:pt>
                <c:pt idx="3428">
                  <c:v>1714000</c:v>
                </c:pt>
                <c:pt idx="3429">
                  <c:v>1714500</c:v>
                </c:pt>
                <c:pt idx="3430">
                  <c:v>1715000</c:v>
                </c:pt>
                <c:pt idx="3431">
                  <c:v>1715500</c:v>
                </c:pt>
                <c:pt idx="3432">
                  <c:v>1716000</c:v>
                </c:pt>
                <c:pt idx="3433">
                  <c:v>1716500</c:v>
                </c:pt>
                <c:pt idx="3434">
                  <c:v>1717000</c:v>
                </c:pt>
                <c:pt idx="3435">
                  <c:v>1717500</c:v>
                </c:pt>
                <c:pt idx="3436">
                  <c:v>1718000</c:v>
                </c:pt>
                <c:pt idx="3437">
                  <c:v>1718500</c:v>
                </c:pt>
                <c:pt idx="3438">
                  <c:v>1719000</c:v>
                </c:pt>
                <c:pt idx="3439">
                  <c:v>1719500</c:v>
                </c:pt>
                <c:pt idx="3440">
                  <c:v>1720000</c:v>
                </c:pt>
                <c:pt idx="3441">
                  <c:v>1720500</c:v>
                </c:pt>
                <c:pt idx="3442">
                  <c:v>1721000</c:v>
                </c:pt>
                <c:pt idx="3443">
                  <c:v>1721500</c:v>
                </c:pt>
                <c:pt idx="3444">
                  <c:v>1722000</c:v>
                </c:pt>
                <c:pt idx="3445">
                  <c:v>1722500</c:v>
                </c:pt>
                <c:pt idx="3446">
                  <c:v>1723000</c:v>
                </c:pt>
                <c:pt idx="3447">
                  <c:v>1723500</c:v>
                </c:pt>
                <c:pt idx="3448">
                  <c:v>1724000</c:v>
                </c:pt>
                <c:pt idx="3449">
                  <c:v>1724500</c:v>
                </c:pt>
                <c:pt idx="3450">
                  <c:v>1725000</c:v>
                </c:pt>
                <c:pt idx="3451">
                  <c:v>1725500</c:v>
                </c:pt>
                <c:pt idx="3452">
                  <c:v>1726000</c:v>
                </c:pt>
                <c:pt idx="3453">
                  <c:v>1726500</c:v>
                </c:pt>
                <c:pt idx="3454">
                  <c:v>1727000</c:v>
                </c:pt>
                <c:pt idx="3455">
                  <c:v>1727500</c:v>
                </c:pt>
                <c:pt idx="3456">
                  <c:v>1728000</c:v>
                </c:pt>
                <c:pt idx="3457">
                  <c:v>1728500</c:v>
                </c:pt>
                <c:pt idx="3458">
                  <c:v>1729000</c:v>
                </c:pt>
                <c:pt idx="3459">
                  <c:v>1729500</c:v>
                </c:pt>
                <c:pt idx="3460">
                  <c:v>1730000</c:v>
                </c:pt>
                <c:pt idx="3461">
                  <c:v>1730500</c:v>
                </c:pt>
                <c:pt idx="3462">
                  <c:v>1731000</c:v>
                </c:pt>
                <c:pt idx="3463">
                  <c:v>1731500</c:v>
                </c:pt>
                <c:pt idx="3464">
                  <c:v>1732000</c:v>
                </c:pt>
                <c:pt idx="3465">
                  <c:v>1732500</c:v>
                </c:pt>
                <c:pt idx="3466">
                  <c:v>1733000</c:v>
                </c:pt>
                <c:pt idx="3467">
                  <c:v>1733500</c:v>
                </c:pt>
                <c:pt idx="3468">
                  <c:v>1734000</c:v>
                </c:pt>
                <c:pt idx="3469">
                  <c:v>1734500</c:v>
                </c:pt>
                <c:pt idx="3470">
                  <c:v>1735000</c:v>
                </c:pt>
                <c:pt idx="3471">
                  <c:v>1735500</c:v>
                </c:pt>
                <c:pt idx="3472">
                  <c:v>1736000</c:v>
                </c:pt>
                <c:pt idx="3473">
                  <c:v>1736500</c:v>
                </c:pt>
                <c:pt idx="3474">
                  <c:v>1737000</c:v>
                </c:pt>
                <c:pt idx="3475">
                  <c:v>1737500</c:v>
                </c:pt>
                <c:pt idx="3476">
                  <c:v>1738000</c:v>
                </c:pt>
                <c:pt idx="3477">
                  <c:v>1738500</c:v>
                </c:pt>
                <c:pt idx="3478">
                  <c:v>1739000</c:v>
                </c:pt>
                <c:pt idx="3479">
                  <c:v>1739500</c:v>
                </c:pt>
                <c:pt idx="3480">
                  <c:v>1740000</c:v>
                </c:pt>
                <c:pt idx="3481">
                  <c:v>1740500</c:v>
                </c:pt>
                <c:pt idx="3482">
                  <c:v>1741000</c:v>
                </c:pt>
                <c:pt idx="3483">
                  <c:v>1741500</c:v>
                </c:pt>
                <c:pt idx="3484">
                  <c:v>1742000</c:v>
                </c:pt>
                <c:pt idx="3485">
                  <c:v>1742500</c:v>
                </c:pt>
                <c:pt idx="3486">
                  <c:v>1743000</c:v>
                </c:pt>
                <c:pt idx="3487">
                  <c:v>1743500</c:v>
                </c:pt>
                <c:pt idx="3488">
                  <c:v>1744000</c:v>
                </c:pt>
                <c:pt idx="3489">
                  <c:v>1744500</c:v>
                </c:pt>
                <c:pt idx="3490">
                  <c:v>1745000</c:v>
                </c:pt>
                <c:pt idx="3491">
                  <c:v>1745500</c:v>
                </c:pt>
                <c:pt idx="3492">
                  <c:v>1746000</c:v>
                </c:pt>
                <c:pt idx="3493">
                  <c:v>1746500</c:v>
                </c:pt>
                <c:pt idx="3494">
                  <c:v>1747000</c:v>
                </c:pt>
                <c:pt idx="3495">
                  <c:v>1747500</c:v>
                </c:pt>
                <c:pt idx="3496">
                  <c:v>1748000</c:v>
                </c:pt>
                <c:pt idx="3497">
                  <c:v>1748500</c:v>
                </c:pt>
                <c:pt idx="3498">
                  <c:v>1749000</c:v>
                </c:pt>
                <c:pt idx="3499">
                  <c:v>1749500</c:v>
                </c:pt>
                <c:pt idx="3500">
                  <c:v>1750000</c:v>
                </c:pt>
                <c:pt idx="3501">
                  <c:v>1750500</c:v>
                </c:pt>
                <c:pt idx="3502">
                  <c:v>1751000</c:v>
                </c:pt>
                <c:pt idx="3503">
                  <c:v>1751500</c:v>
                </c:pt>
                <c:pt idx="3504">
                  <c:v>1752000</c:v>
                </c:pt>
                <c:pt idx="3505">
                  <c:v>1752500</c:v>
                </c:pt>
                <c:pt idx="3506">
                  <c:v>1753000</c:v>
                </c:pt>
                <c:pt idx="3507">
                  <c:v>1753500</c:v>
                </c:pt>
                <c:pt idx="3508">
                  <c:v>1754000</c:v>
                </c:pt>
                <c:pt idx="3509">
                  <c:v>1754500</c:v>
                </c:pt>
                <c:pt idx="3510">
                  <c:v>1755000</c:v>
                </c:pt>
                <c:pt idx="3511">
                  <c:v>1755500</c:v>
                </c:pt>
                <c:pt idx="3512">
                  <c:v>1756000</c:v>
                </c:pt>
                <c:pt idx="3513">
                  <c:v>1756500</c:v>
                </c:pt>
                <c:pt idx="3514">
                  <c:v>1757000</c:v>
                </c:pt>
                <c:pt idx="3515">
                  <c:v>1757500</c:v>
                </c:pt>
                <c:pt idx="3516">
                  <c:v>1758000</c:v>
                </c:pt>
                <c:pt idx="3517">
                  <c:v>1758500</c:v>
                </c:pt>
                <c:pt idx="3518">
                  <c:v>1759000</c:v>
                </c:pt>
                <c:pt idx="3519">
                  <c:v>1759500</c:v>
                </c:pt>
                <c:pt idx="3520">
                  <c:v>1760000</c:v>
                </c:pt>
                <c:pt idx="3521">
                  <c:v>1760500</c:v>
                </c:pt>
                <c:pt idx="3522">
                  <c:v>1761000</c:v>
                </c:pt>
                <c:pt idx="3523">
                  <c:v>1761500</c:v>
                </c:pt>
                <c:pt idx="3524">
                  <c:v>1762000</c:v>
                </c:pt>
                <c:pt idx="3525">
                  <c:v>1762500</c:v>
                </c:pt>
                <c:pt idx="3526">
                  <c:v>1763000</c:v>
                </c:pt>
                <c:pt idx="3527">
                  <c:v>1763500</c:v>
                </c:pt>
                <c:pt idx="3528">
                  <c:v>1764000</c:v>
                </c:pt>
                <c:pt idx="3529">
                  <c:v>1764500</c:v>
                </c:pt>
                <c:pt idx="3530">
                  <c:v>1765000</c:v>
                </c:pt>
                <c:pt idx="3531">
                  <c:v>1765500</c:v>
                </c:pt>
                <c:pt idx="3532">
                  <c:v>1766000</c:v>
                </c:pt>
                <c:pt idx="3533">
                  <c:v>1766500</c:v>
                </c:pt>
                <c:pt idx="3534">
                  <c:v>1767000</c:v>
                </c:pt>
                <c:pt idx="3535">
                  <c:v>1767500</c:v>
                </c:pt>
                <c:pt idx="3536">
                  <c:v>1768000</c:v>
                </c:pt>
                <c:pt idx="3537">
                  <c:v>1768500</c:v>
                </c:pt>
                <c:pt idx="3538">
                  <c:v>1769000</c:v>
                </c:pt>
                <c:pt idx="3539">
                  <c:v>1769500</c:v>
                </c:pt>
                <c:pt idx="3540">
                  <c:v>1770000</c:v>
                </c:pt>
                <c:pt idx="3541">
                  <c:v>1770500</c:v>
                </c:pt>
                <c:pt idx="3542">
                  <c:v>1771000</c:v>
                </c:pt>
                <c:pt idx="3543">
                  <c:v>1771500</c:v>
                </c:pt>
                <c:pt idx="3544">
                  <c:v>1772000</c:v>
                </c:pt>
                <c:pt idx="3545">
                  <c:v>1772500</c:v>
                </c:pt>
                <c:pt idx="3546">
                  <c:v>1773000</c:v>
                </c:pt>
                <c:pt idx="3547">
                  <c:v>1773500</c:v>
                </c:pt>
                <c:pt idx="3548">
                  <c:v>1774000</c:v>
                </c:pt>
                <c:pt idx="3549">
                  <c:v>1774500</c:v>
                </c:pt>
                <c:pt idx="3550">
                  <c:v>1775000</c:v>
                </c:pt>
                <c:pt idx="3551">
                  <c:v>1775500</c:v>
                </c:pt>
                <c:pt idx="3552">
                  <c:v>1776000</c:v>
                </c:pt>
                <c:pt idx="3553">
                  <c:v>1776500</c:v>
                </c:pt>
                <c:pt idx="3554">
                  <c:v>1777000</c:v>
                </c:pt>
                <c:pt idx="3555">
                  <c:v>1777500</c:v>
                </c:pt>
                <c:pt idx="3556">
                  <c:v>1778000</c:v>
                </c:pt>
                <c:pt idx="3557">
                  <c:v>1778500</c:v>
                </c:pt>
                <c:pt idx="3558">
                  <c:v>1779000</c:v>
                </c:pt>
                <c:pt idx="3559">
                  <c:v>1779500</c:v>
                </c:pt>
                <c:pt idx="3560">
                  <c:v>1780000</c:v>
                </c:pt>
                <c:pt idx="3561">
                  <c:v>1780500</c:v>
                </c:pt>
                <c:pt idx="3562">
                  <c:v>1781000</c:v>
                </c:pt>
                <c:pt idx="3563">
                  <c:v>1781500</c:v>
                </c:pt>
                <c:pt idx="3564">
                  <c:v>1782000</c:v>
                </c:pt>
                <c:pt idx="3565">
                  <c:v>1782500</c:v>
                </c:pt>
                <c:pt idx="3566">
                  <c:v>1783000</c:v>
                </c:pt>
                <c:pt idx="3567">
                  <c:v>1783500</c:v>
                </c:pt>
                <c:pt idx="3568">
                  <c:v>1784000</c:v>
                </c:pt>
                <c:pt idx="3569">
                  <c:v>1784500</c:v>
                </c:pt>
                <c:pt idx="3570">
                  <c:v>1785000</c:v>
                </c:pt>
                <c:pt idx="3571">
                  <c:v>1785500</c:v>
                </c:pt>
                <c:pt idx="3572">
                  <c:v>1786000</c:v>
                </c:pt>
                <c:pt idx="3573">
                  <c:v>1786500</c:v>
                </c:pt>
                <c:pt idx="3574">
                  <c:v>1787000</c:v>
                </c:pt>
                <c:pt idx="3575">
                  <c:v>1787500</c:v>
                </c:pt>
                <c:pt idx="3576">
                  <c:v>1788000</c:v>
                </c:pt>
                <c:pt idx="3577">
                  <c:v>1788500</c:v>
                </c:pt>
                <c:pt idx="3578">
                  <c:v>1789000</c:v>
                </c:pt>
                <c:pt idx="3579">
                  <c:v>1789500</c:v>
                </c:pt>
                <c:pt idx="3580">
                  <c:v>1790000</c:v>
                </c:pt>
                <c:pt idx="3581">
                  <c:v>1790500</c:v>
                </c:pt>
                <c:pt idx="3582">
                  <c:v>1791000</c:v>
                </c:pt>
                <c:pt idx="3583">
                  <c:v>1791500</c:v>
                </c:pt>
                <c:pt idx="3584">
                  <c:v>1792000</c:v>
                </c:pt>
                <c:pt idx="3585">
                  <c:v>1792500</c:v>
                </c:pt>
                <c:pt idx="3586">
                  <c:v>1793000</c:v>
                </c:pt>
                <c:pt idx="3587">
                  <c:v>1793500</c:v>
                </c:pt>
                <c:pt idx="3588">
                  <c:v>1794000</c:v>
                </c:pt>
                <c:pt idx="3589">
                  <c:v>1794500</c:v>
                </c:pt>
                <c:pt idx="3590">
                  <c:v>1795000</c:v>
                </c:pt>
                <c:pt idx="3591">
                  <c:v>1795500</c:v>
                </c:pt>
                <c:pt idx="3592">
                  <c:v>1796000</c:v>
                </c:pt>
                <c:pt idx="3593">
                  <c:v>1796500</c:v>
                </c:pt>
                <c:pt idx="3594">
                  <c:v>1797000</c:v>
                </c:pt>
                <c:pt idx="3595">
                  <c:v>1797500</c:v>
                </c:pt>
                <c:pt idx="3596">
                  <c:v>1798000</c:v>
                </c:pt>
                <c:pt idx="3597">
                  <c:v>1798500</c:v>
                </c:pt>
                <c:pt idx="3598">
                  <c:v>1799000</c:v>
                </c:pt>
                <c:pt idx="3599">
                  <c:v>1799500</c:v>
                </c:pt>
                <c:pt idx="3600">
                  <c:v>1800000</c:v>
                </c:pt>
                <c:pt idx="3601">
                  <c:v>1800500</c:v>
                </c:pt>
                <c:pt idx="3602">
                  <c:v>1801000</c:v>
                </c:pt>
                <c:pt idx="3603">
                  <c:v>1801500</c:v>
                </c:pt>
                <c:pt idx="3604">
                  <c:v>1802000</c:v>
                </c:pt>
                <c:pt idx="3605">
                  <c:v>1802500</c:v>
                </c:pt>
                <c:pt idx="3606">
                  <c:v>1803000</c:v>
                </c:pt>
                <c:pt idx="3607">
                  <c:v>1803500</c:v>
                </c:pt>
                <c:pt idx="3608">
                  <c:v>1804000</c:v>
                </c:pt>
                <c:pt idx="3609">
                  <c:v>1804500</c:v>
                </c:pt>
                <c:pt idx="3610">
                  <c:v>1805000</c:v>
                </c:pt>
                <c:pt idx="3611">
                  <c:v>1805500</c:v>
                </c:pt>
                <c:pt idx="3612">
                  <c:v>1806000</c:v>
                </c:pt>
                <c:pt idx="3613">
                  <c:v>1806500</c:v>
                </c:pt>
                <c:pt idx="3614">
                  <c:v>1807000</c:v>
                </c:pt>
                <c:pt idx="3615">
                  <c:v>1807500</c:v>
                </c:pt>
                <c:pt idx="3616">
                  <c:v>1808000</c:v>
                </c:pt>
                <c:pt idx="3617">
                  <c:v>1808500</c:v>
                </c:pt>
                <c:pt idx="3618">
                  <c:v>1809000</c:v>
                </c:pt>
                <c:pt idx="3619">
                  <c:v>1809500</c:v>
                </c:pt>
                <c:pt idx="3620">
                  <c:v>1810000</c:v>
                </c:pt>
                <c:pt idx="3621">
                  <c:v>1810500</c:v>
                </c:pt>
                <c:pt idx="3622">
                  <c:v>1811000</c:v>
                </c:pt>
                <c:pt idx="3623">
                  <c:v>1811500</c:v>
                </c:pt>
                <c:pt idx="3624">
                  <c:v>1812000</c:v>
                </c:pt>
                <c:pt idx="3625">
                  <c:v>1812500</c:v>
                </c:pt>
                <c:pt idx="3626">
                  <c:v>1813000</c:v>
                </c:pt>
                <c:pt idx="3627">
                  <c:v>1813500</c:v>
                </c:pt>
                <c:pt idx="3628">
                  <c:v>1814000</c:v>
                </c:pt>
                <c:pt idx="3629">
                  <c:v>1814500</c:v>
                </c:pt>
                <c:pt idx="3630">
                  <c:v>1815000</c:v>
                </c:pt>
                <c:pt idx="3631">
                  <c:v>1815500</c:v>
                </c:pt>
                <c:pt idx="3632">
                  <c:v>1816000</c:v>
                </c:pt>
                <c:pt idx="3633">
                  <c:v>1816500</c:v>
                </c:pt>
                <c:pt idx="3634">
                  <c:v>1817000</c:v>
                </c:pt>
                <c:pt idx="3635">
                  <c:v>1817500</c:v>
                </c:pt>
                <c:pt idx="3636">
                  <c:v>1818000</c:v>
                </c:pt>
                <c:pt idx="3637">
                  <c:v>1818500</c:v>
                </c:pt>
                <c:pt idx="3638">
                  <c:v>1819000</c:v>
                </c:pt>
                <c:pt idx="3639">
                  <c:v>1819500</c:v>
                </c:pt>
                <c:pt idx="3640">
                  <c:v>1820000</c:v>
                </c:pt>
                <c:pt idx="3641">
                  <c:v>1820500</c:v>
                </c:pt>
                <c:pt idx="3642">
                  <c:v>1821000</c:v>
                </c:pt>
                <c:pt idx="3643">
                  <c:v>1821500</c:v>
                </c:pt>
                <c:pt idx="3644">
                  <c:v>1822000</c:v>
                </c:pt>
                <c:pt idx="3645">
                  <c:v>1822500</c:v>
                </c:pt>
                <c:pt idx="3646">
                  <c:v>1823000</c:v>
                </c:pt>
                <c:pt idx="3647">
                  <c:v>1823500</c:v>
                </c:pt>
                <c:pt idx="3648">
                  <c:v>1824000</c:v>
                </c:pt>
                <c:pt idx="3649">
                  <c:v>1824500</c:v>
                </c:pt>
                <c:pt idx="3650">
                  <c:v>1825000</c:v>
                </c:pt>
                <c:pt idx="3651">
                  <c:v>1825500</c:v>
                </c:pt>
                <c:pt idx="3652">
                  <c:v>1826000</c:v>
                </c:pt>
                <c:pt idx="3653">
                  <c:v>1826500</c:v>
                </c:pt>
                <c:pt idx="3654">
                  <c:v>1827000</c:v>
                </c:pt>
                <c:pt idx="3655">
                  <c:v>1827500</c:v>
                </c:pt>
                <c:pt idx="3656">
                  <c:v>1828000</c:v>
                </c:pt>
                <c:pt idx="3657">
                  <c:v>1828500</c:v>
                </c:pt>
                <c:pt idx="3658">
                  <c:v>1829000</c:v>
                </c:pt>
                <c:pt idx="3659">
                  <c:v>1829500</c:v>
                </c:pt>
                <c:pt idx="3660">
                  <c:v>1830000</c:v>
                </c:pt>
                <c:pt idx="3661">
                  <c:v>1830500</c:v>
                </c:pt>
                <c:pt idx="3662">
                  <c:v>1831000</c:v>
                </c:pt>
                <c:pt idx="3663">
                  <c:v>1831500</c:v>
                </c:pt>
                <c:pt idx="3664">
                  <c:v>1832000</c:v>
                </c:pt>
                <c:pt idx="3665">
                  <c:v>1832500</c:v>
                </c:pt>
                <c:pt idx="3666">
                  <c:v>1833000</c:v>
                </c:pt>
                <c:pt idx="3667">
                  <c:v>1833500</c:v>
                </c:pt>
                <c:pt idx="3668">
                  <c:v>1834000</c:v>
                </c:pt>
                <c:pt idx="3669">
                  <c:v>1834500</c:v>
                </c:pt>
                <c:pt idx="3670">
                  <c:v>1835000</c:v>
                </c:pt>
                <c:pt idx="3671">
                  <c:v>1835500</c:v>
                </c:pt>
                <c:pt idx="3672">
                  <c:v>1836000</c:v>
                </c:pt>
                <c:pt idx="3673">
                  <c:v>1836500</c:v>
                </c:pt>
                <c:pt idx="3674">
                  <c:v>1837000</c:v>
                </c:pt>
                <c:pt idx="3675">
                  <c:v>1837500</c:v>
                </c:pt>
                <c:pt idx="3676">
                  <c:v>1838000</c:v>
                </c:pt>
                <c:pt idx="3677">
                  <c:v>1838500</c:v>
                </c:pt>
                <c:pt idx="3678">
                  <c:v>1839000</c:v>
                </c:pt>
                <c:pt idx="3679">
                  <c:v>1839500</c:v>
                </c:pt>
                <c:pt idx="3680">
                  <c:v>1840000</c:v>
                </c:pt>
                <c:pt idx="3681">
                  <c:v>1840500</c:v>
                </c:pt>
                <c:pt idx="3682">
                  <c:v>1841000</c:v>
                </c:pt>
                <c:pt idx="3683">
                  <c:v>1841500</c:v>
                </c:pt>
                <c:pt idx="3684">
                  <c:v>1842000</c:v>
                </c:pt>
                <c:pt idx="3685">
                  <c:v>1842500</c:v>
                </c:pt>
                <c:pt idx="3686">
                  <c:v>1843000</c:v>
                </c:pt>
                <c:pt idx="3687">
                  <c:v>1843500</c:v>
                </c:pt>
                <c:pt idx="3688">
                  <c:v>1844000</c:v>
                </c:pt>
                <c:pt idx="3689">
                  <c:v>1844500</c:v>
                </c:pt>
                <c:pt idx="3690">
                  <c:v>1845000</c:v>
                </c:pt>
                <c:pt idx="3691">
                  <c:v>1845500</c:v>
                </c:pt>
                <c:pt idx="3692">
                  <c:v>1846000</c:v>
                </c:pt>
                <c:pt idx="3693">
                  <c:v>1846500</c:v>
                </c:pt>
                <c:pt idx="3694">
                  <c:v>1847000</c:v>
                </c:pt>
                <c:pt idx="3695">
                  <c:v>1847500</c:v>
                </c:pt>
                <c:pt idx="3696">
                  <c:v>1848000</c:v>
                </c:pt>
                <c:pt idx="3697">
                  <c:v>1848500</c:v>
                </c:pt>
                <c:pt idx="3698">
                  <c:v>1849000</c:v>
                </c:pt>
                <c:pt idx="3699">
                  <c:v>1849500</c:v>
                </c:pt>
                <c:pt idx="3700">
                  <c:v>1850000</c:v>
                </c:pt>
                <c:pt idx="3701">
                  <c:v>1850500</c:v>
                </c:pt>
                <c:pt idx="3702">
                  <c:v>1851000</c:v>
                </c:pt>
                <c:pt idx="3703">
                  <c:v>1851500</c:v>
                </c:pt>
                <c:pt idx="3704">
                  <c:v>1852000</c:v>
                </c:pt>
                <c:pt idx="3705">
                  <c:v>1852500</c:v>
                </c:pt>
                <c:pt idx="3706">
                  <c:v>1853000</c:v>
                </c:pt>
                <c:pt idx="3707">
                  <c:v>1853500</c:v>
                </c:pt>
                <c:pt idx="3708">
                  <c:v>1854000</c:v>
                </c:pt>
                <c:pt idx="3709">
                  <c:v>1854500</c:v>
                </c:pt>
                <c:pt idx="3710">
                  <c:v>1855000</c:v>
                </c:pt>
                <c:pt idx="3711">
                  <c:v>1855500</c:v>
                </c:pt>
                <c:pt idx="3712">
                  <c:v>1856000</c:v>
                </c:pt>
                <c:pt idx="3713">
                  <c:v>1856500</c:v>
                </c:pt>
                <c:pt idx="3714">
                  <c:v>1857000</c:v>
                </c:pt>
                <c:pt idx="3715">
                  <c:v>1857500</c:v>
                </c:pt>
                <c:pt idx="3716">
                  <c:v>1858000</c:v>
                </c:pt>
                <c:pt idx="3717">
                  <c:v>1858500</c:v>
                </c:pt>
                <c:pt idx="3718">
                  <c:v>1859000</c:v>
                </c:pt>
                <c:pt idx="3719">
                  <c:v>1859500</c:v>
                </c:pt>
                <c:pt idx="3720">
                  <c:v>1860000</c:v>
                </c:pt>
                <c:pt idx="3721">
                  <c:v>1860500</c:v>
                </c:pt>
                <c:pt idx="3722">
                  <c:v>1861000</c:v>
                </c:pt>
                <c:pt idx="3723">
                  <c:v>1861500</c:v>
                </c:pt>
                <c:pt idx="3724">
                  <c:v>1862000</c:v>
                </c:pt>
                <c:pt idx="3725">
                  <c:v>1862500</c:v>
                </c:pt>
                <c:pt idx="3726">
                  <c:v>1863000</c:v>
                </c:pt>
                <c:pt idx="3727">
                  <c:v>1863500</c:v>
                </c:pt>
                <c:pt idx="3728">
                  <c:v>1864000</c:v>
                </c:pt>
                <c:pt idx="3729">
                  <c:v>1864500</c:v>
                </c:pt>
                <c:pt idx="3730">
                  <c:v>1865000</c:v>
                </c:pt>
                <c:pt idx="3731">
                  <c:v>1865500</c:v>
                </c:pt>
                <c:pt idx="3732">
                  <c:v>1866000</c:v>
                </c:pt>
                <c:pt idx="3733">
                  <c:v>1866500</c:v>
                </c:pt>
                <c:pt idx="3734">
                  <c:v>1867000</c:v>
                </c:pt>
                <c:pt idx="3735">
                  <c:v>1867500</c:v>
                </c:pt>
                <c:pt idx="3736">
                  <c:v>1868000</c:v>
                </c:pt>
                <c:pt idx="3737">
                  <c:v>1868500</c:v>
                </c:pt>
                <c:pt idx="3738">
                  <c:v>1869000</c:v>
                </c:pt>
                <c:pt idx="3739">
                  <c:v>1869500</c:v>
                </c:pt>
                <c:pt idx="3740">
                  <c:v>1870000</c:v>
                </c:pt>
                <c:pt idx="3741">
                  <c:v>1870500</c:v>
                </c:pt>
                <c:pt idx="3742">
                  <c:v>1871000</c:v>
                </c:pt>
                <c:pt idx="3743">
                  <c:v>1871500</c:v>
                </c:pt>
                <c:pt idx="3744">
                  <c:v>1872000</c:v>
                </c:pt>
                <c:pt idx="3745">
                  <c:v>1872500</c:v>
                </c:pt>
                <c:pt idx="3746">
                  <c:v>1873000</c:v>
                </c:pt>
                <c:pt idx="3747">
                  <c:v>1873500</c:v>
                </c:pt>
                <c:pt idx="3748">
                  <c:v>1874000</c:v>
                </c:pt>
                <c:pt idx="3749">
                  <c:v>1874500</c:v>
                </c:pt>
                <c:pt idx="3750">
                  <c:v>1875000</c:v>
                </c:pt>
                <c:pt idx="3751">
                  <c:v>1875500</c:v>
                </c:pt>
                <c:pt idx="3752">
                  <c:v>1876000</c:v>
                </c:pt>
                <c:pt idx="3753">
                  <c:v>1876500</c:v>
                </c:pt>
                <c:pt idx="3754">
                  <c:v>1877000</c:v>
                </c:pt>
                <c:pt idx="3755">
                  <c:v>1877500</c:v>
                </c:pt>
                <c:pt idx="3756">
                  <c:v>1878000</c:v>
                </c:pt>
                <c:pt idx="3757">
                  <c:v>1878500</c:v>
                </c:pt>
                <c:pt idx="3758">
                  <c:v>1879000</c:v>
                </c:pt>
                <c:pt idx="3759">
                  <c:v>1879500</c:v>
                </c:pt>
                <c:pt idx="3760">
                  <c:v>1880000</c:v>
                </c:pt>
                <c:pt idx="3761">
                  <c:v>1880500</c:v>
                </c:pt>
                <c:pt idx="3762">
                  <c:v>1881000</c:v>
                </c:pt>
                <c:pt idx="3763">
                  <c:v>1881500</c:v>
                </c:pt>
                <c:pt idx="3764">
                  <c:v>1882000</c:v>
                </c:pt>
                <c:pt idx="3765">
                  <c:v>1882500</c:v>
                </c:pt>
                <c:pt idx="3766">
                  <c:v>1883000</c:v>
                </c:pt>
                <c:pt idx="3767">
                  <c:v>1883500</c:v>
                </c:pt>
                <c:pt idx="3768">
                  <c:v>1884000</c:v>
                </c:pt>
                <c:pt idx="3769">
                  <c:v>1884500</c:v>
                </c:pt>
                <c:pt idx="3770">
                  <c:v>1885000</c:v>
                </c:pt>
                <c:pt idx="3771">
                  <c:v>1885500</c:v>
                </c:pt>
                <c:pt idx="3772">
                  <c:v>1886000</c:v>
                </c:pt>
                <c:pt idx="3773">
                  <c:v>1886500</c:v>
                </c:pt>
                <c:pt idx="3774">
                  <c:v>1887000</c:v>
                </c:pt>
                <c:pt idx="3775">
                  <c:v>1887500</c:v>
                </c:pt>
                <c:pt idx="3776">
                  <c:v>1888000</c:v>
                </c:pt>
                <c:pt idx="3777">
                  <c:v>1888500</c:v>
                </c:pt>
                <c:pt idx="3778">
                  <c:v>1889000</c:v>
                </c:pt>
                <c:pt idx="3779">
                  <c:v>1889500</c:v>
                </c:pt>
                <c:pt idx="3780">
                  <c:v>1890000</c:v>
                </c:pt>
                <c:pt idx="3781">
                  <c:v>1890500</c:v>
                </c:pt>
                <c:pt idx="3782">
                  <c:v>1891000</c:v>
                </c:pt>
                <c:pt idx="3783">
                  <c:v>1891500</c:v>
                </c:pt>
                <c:pt idx="3784">
                  <c:v>1892000</c:v>
                </c:pt>
                <c:pt idx="3785">
                  <c:v>1892500</c:v>
                </c:pt>
                <c:pt idx="3786">
                  <c:v>1893000</c:v>
                </c:pt>
                <c:pt idx="3787">
                  <c:v>1893500</c:v>
                </c:pt>
                <c:pt idx="3788">
                  <c:v>1894000</c:v>
                </c:pt>
                <c:pt idx="3789">
                  <c:v>1894500</c:v>
                </c:pt>
                <c:pt idx="3790">
                  <c:v>1895000</c:v>
                </c:pt>
                <c:pt idx="3791">
                  <c:v>1895500</c:v>
                </c:pt>
                <c:pt idx="3792">
                  <c:v>1896000</c:v>
                </c:pt>
                <c:pt idx="3793">
                  <c:v>1896500</c:v>
                </c:pt>
                <c:pt idx="3794">
                  <c:v>1897000</c:v>
                </c:pt>
                <c:pt idx="3795">
                  <c:v>1897500</c:v>
                </c:pt>
                <c:pt idx="3796">
                  <c:v>1898000</c:v>
                </c:pt>
                <c:pt idx="3797">
                  <c:v>1898500</c:v>
                </c:pt>
                <c:pt idx="3798">
                  <c:v>1899000</c:v>
                </c:pt>
                <c:pt idx="3799">
                  <c:v>1899500</c:v>
                </c:pt>
                <c:pt idx="3800">
                  <c:v>1900000</c:v>
                </c:pt>
                <c:pt idx="3801">
                  <c:v>1900500</c:v>
                </c:pt>
                <c:pt idx="3802">
                  <c:v>1901000</c:v>
                </c:pt>
                <c:pt idx="3803">
                  <c:v>1901500</c:v>
                </c:pt>
                <c:pt idx="3804">
                  <c:v>1902000</c:v>
                </c:pt>
                <c:pt idx="3805">
                  <c:v>1902500</c:v>
                </c:pt>
                <c:pt idx="3806">
                  <c:v>1903000</c:v>
                </c:pt>
                <c:pt idx="3807">
                  <c:v>1903500</c:v>
                </c:pt>
                <c:pt idx="3808">
                  <c:v>1904000</c:v>
                </c:pt>
                <c:pt idx="3809">
                  <c:v>1904500</c:v>
                </c:pt>
                <c:pt idx="3810">
                  <c:v>1905000</c:v>
                </c:pt>
                <c:pt idx="3811">
                  <c:v>1905500</c:v>
                </c:pt>
                <c:pt idx="3812">
                  <c:v>1906000</c:v>
                </c:pt>
                <c:pt idx="3813">
                  <c:v>1906500</c:v>
                </c:pt>
                <c:pt idx="3814">
                  <c:v>1907000</c:v>
                </c:pt>
                <c:pt idx="3815">
                  <c:v>1907500</c:v>
                </c:pt>
                <c:pt idx="3816">
                  <c:v>1908000</c:v>
                </c:pt>
                <c:pt idx="3817">
                  <c:v>1908500</c:v>
                </c:pt>
                <c:pt idx="3818">
                  <c:v>1909000</c:v>
                </c:pt>
                <c:pt idx="3819">
                  <c:v>1909500</c:v>
                </c:pt>
                <c:pt idx="3820">
                  <c:v>1910000</c:v>
                </c:pt>
                <c:pt idx="3821">
                  <c:v>1910500</c:v>
                </c:pt>
                <c:pt idx="3822">
                  <c:v>1911000</c:v>
                </c:pt>
                <c:pt idx="3823">
                  <c:v>1911500</c:v>
                </c:pt>
                <c:pt idx="3824">
                  <c:v>1912000</c:v>
                </c:pt>
                <c:pt idx="3825">
                  <c:v>1912500</c:v>
                </c:pt>
                <c:pt idx="3826">
                  <c:v>1913000</c:v>
                </c:pt>
                <c:pt idx="3827">
                  <c:v>1913500</c:v>
                </c:pt>
                <c:pt idx="3828">
                  <c:v>1914000</c:v>
                </c:pt>
                <c:pt idx="3829">
                  <c:v>1914500</c:v>
                </c:pt>
                <c:pt idx="3830">
                  <c:v>1915000</c:v>
                </c:pt>
                <c:pt idx="3831">
                  <c:v>1915500</c:v>
                </c:pt>
                <c:pt idx="3832">
                  <c:v>1916000</c:v>
                </c:pt>
                <c:pt idx="3833">
                  <c:v>1916500</c:v>
                </c:pt>
                <c:pt idx="3834">
                  <c:v>1917000</c:v>
                </c:pt>
                <c:pt idx="3835">
                  <c:v>1917500</c:v>
                </c:pt>
                <c:pt idx="3836">
                  <c:v>1918000</c:v>
                </c:pt>
                <c:pt idx="3837">
                  <c:v>1918500</c:v>
                </c:pt>
                <c:pt idx="3838">
                  <c:v>1919000</c:v>
                </c:pt>
                <c:pt idx="3839">
                  <c:v>1919500</c:v>
                </c:pt>
                <c:pt idx="3840">
                  <c:v>1920000</c:v>
                </c:pt>
                <c:pt idx="3841">
                  <c:v>1920500</c:v>
                </c:pt>
                <c:pt idx="3842">
                  <c:v>1921000</c:v>
                </c:pt>
                <c:pt idx="3843">
                  <c:v>1921500</c:v>
                </c:pt>
                <c:pt idx="3844">
                  <c:v>1922000</c:v>
                </c:pt>
                <c:pt idx="3845">
                  <c:v>1922500</c:v>
                </c:pt>
                <c:pt idx="3846">
                  <c:v>1923000</c:v>
                </c:pt>
                <c:pt idx="3847">
                  <c:v>1923500</c:v>
                </c:pt>
                <c:pt idx="3848">
                  <c:v>1924000</c:v>
                </c:pt>
                <c:pt idx="3849">
                  <c:v>1924500</c:v>
                </c:pt>
                <c:pt idx="3850">
                  <c:v>1925000</c:v>
                </c:pt>
                <c:pt idx="3851">
                  <c:v>1925500</c:v>
                </c:pt>
                <c:pt idx="3852">
                  <c:v>1926000</c:v>
                </c:pt>
                <c:pt idx="3853">
                  <c:v>1926500</c:v>
                </c:pt>
                <c:pt idx="3854">
                  <c:v>1927000</c:v>
                </c:pt>
                <c:pt idx="3855">
                  <c:v>1927500</c:v>
                </c:pt>
                <c:pt idx="3856">
                  <c:v>1928000</c:v>
                </c:pt>
                <c:pt idx="3857">
                  <c:v>1928500</c:v>
                </c:pt>
                <c:pt idx="3858">
                  <c:v>1929000</c:v>
                </c:pt>
                <c:pt idx="3859">
                  <c:v>1929500</c:v>
                </c:pt>
                <c:pt idx="3860">
                  <c:v>1930000</c:v>
                </c:pt>
                <c:pt idx="3861">
                  <c:v>1930500</c:v>
                </c:pt>
                <c:pt idx="3862">
                  <c:v>1931000</c:v>
                </c:pt>
                <c:pt idx="3863">
                  <c:v>1931500</c:v>
                </c:pt>
                <c:pt idx="3864">
                  <c:v>1932000</c:v>
                </c:pt>
                <c:pt idx="3865">
                  <c:v>1932500</c:v>
                </c:pt>
                <c:pt idx="3866">
                  <c:v>1933000</c:v>
                </c:pt>
                <c:pt idx="3867">
                  <c:v>1933500</c:v>
                </c:pt>
                <c:pt idx="3868">
                  <c:v>1934000</c:v>
                </c:pt>
                <c:pt idx="3869">
                  <c:v>1934500</c:v>
                </c:pt>
                <c:pt idx="3870">
                  <c:v>1935000</c:v>
                </c:pt>
                <c:pt idx="3871">
                  <c:v>1935500</c:v>
                </c:pt>
                <c:pt idx="3872">
                  <c:v>1936000</c:v>
                </c:pt>
                <c:pt idx="3873">
                  <c:v>1936500</c:v>
                </c:pt>
                <c:pt idx="3874">
                  <c:v>1937000</c:v>
                </c:pt>
                <c:pt idx="3875">
                  <c:v>1937500</c:v>
                </c:pt>
                <c:pt idx="3876">
                  <c:v>1938000</c:v>
                </c:pt>
                <c:pt idx="3877">
                  <c:v>1938500</c:v>
                </c:pt>
                <c:pt idx="3878">
                  <c:v>1939000</c:v>
                </c:pt>
                <c:pt idx="3879">
                  <c:v>1939500</c:v>
                </c:pt>
                <c:pt idx="3880">
                  <c:v>1940000</c:v>
                </c:pt>
                <c:pt idx="3881">
                  <c:v>1940500</c:v>
                </c:pt>
                <c:pt idx="3882">
                  <c:v>1941000</c:v>
                </c:pt>
                <c:pt idx="3883">
                  <c:v>1941500</c:v>
                </c:pt>
                <c:pt idx="3884">
                  <c:v>1942000</c:v>
                </c:pt>
                <c:pt idx="3885">
                  <c:v>1942500</c:v>
                </c:pt>
                <c:pt idx="3886">
                  <c:v>1943000</c:v>
                </c:pt>
                <c:pt idx="3887">
                  <c:v>1943500</c:v>
                </c:pt>
                <c:pt idx="3888">
                  <c:v>1944000</c:v>
                </c:pt>
                <c:pt idx="3889">
                  <c:v>1944500</c:v>
                </c:pt>
                <c:pt idx="3890">
                  <c:v>1945000</c:v>
                </c:pt>
                <c:pt idx="3891">
                  <c:v>1945500</c:v>
                </c:pt>
                <c:pt idx="3892">
                  <c:v>1946000</c:v>
                </c:pt>
                <c:pt idx="3893">
                  <c:v>1946500</c:v>
                </c:pt>
                <c:pt idx="3894">
                  <c:v>1947000</c:v>
                </c:pt>
                <c:pt idx="3895">
                  <c:v>1947500</c:v>
                </c:pt>
                <c:pt idx="3896">
                  <c:v>1948000</c:v>
                </c:pt>
                <c:pt idx="3897">
                  <c:v>1948500</c:v>
                </c:pt>
                <c:pt idx="3898">
                  <c:v>1949000</c:v>
                </c:pt>
                <c:pt idx="3899">
                  <c:v>1949500</c:v>
                </c:pt>
                <c:pt idx="3900">
                  <c:v>1950000</c:v>
                </c:pt>
                <c:pt idx="3901">
                  <c:v>1950500</c:v>
                </c:pt>
                <c:pt idx="3902">
                  <c:v>1951000</c:v>
                </c:pt>
                <c:pt idx="3903">
                  <c:v>1951500</c:v>
                </c:pt>
                <c:pt idx="3904">
                  <c:v>1952000</c:v>
                </c:pt>
                <c:pt idx="3905">
                  <c:v>1952500</c:v>
                </c:pt>
                <c:pt idx="3906">
                  <c:v>1953000</c:v>
                </c:pt>
                <c:pt idx="3907">
                  <c:v>1953500</c:v>
                </c:pt>
                <c:pt idx="3908">
                  <c:v>1954000</c:v>
                </c:pt>
                <c:pt idx="3909">
                  <c:v>1954500</c:v>
                </c:pt>
                <c:pt idx="3910">
                  <c:v>1955000</c:v>
                </c:pt>
                <c:pt idx="3911">
                  <c:v>1955500</c:v>
                </c:pt>
                <c:pt idx="3912">
                  <c:v>1956000</c:v>
                </c:pt>
                <c:pt idx="3913">
                  <c:v>1956500</c:v>
                </c:pt>
                <c:pt idx="3914">
                  <c:v>1957000</c:v>
                </c:pt>
                <c:pt idx="3915">
                  <c:v>1957500</c:v>
                </c:pt>
                <c:pt idx="3916">
                  <c:v>1958000</c:v>
                </c:pt>
                <c:pt idx="3917">
                  <c:v>1958500</c:v>
                </c:pt>
                <c:pt idx="3918">
                  <c:v>1959000</c:v>
                </c:pt>
                <c:pt idx="3919">
                  <c:v>1959500</c:v>
                </c:pt>
                <c:pt idx="3920">
                  <c:v>1960000</c:v>
                </c:pt>
                <c:pt idx="3921">
                  <c:v>1960500</c:v>
                </c:pt>
                <c:pt idx="3922">
                  <c:v>1961000</c:v>
                </c:pt>
                <c:pt idx="3923">
                  <c:v>1961500</c:v>
                </c:pt>
                <c:pt idx="3924">
                  <c:v>1962000</c:v>
                </c:pt>
                <c:pt idx="3925">
                  <c:v>1962500</c:v>
                </c:pt>
                <c:pt idx="3926">
                  <c:v>1963000</c:v>
                </c:pt>
                <c:pt idx="3927">
                  <c:v>1963500</c:v>
                </c:pt>
                <c:pt idx="3928">
                  <c:v>1964000</c:v>
                </c:pt>
                <c:pt idx="3929">
                  <c:v>1964500</c:v>
                </c:pt>
                <c:pt idx="3930">
                  <c:v>1965000</c:v>
                </c:pt>
                <c:pt idx="3931">
                  <c:v>1965500</c:v>
                </c:pt>
                <c:pt idx="3932">
                  <c:v>1966000</c:v>
                </c:pt>
                <c:pt idx="3933">
                  <c:v>1966500</c:v>
                </c:pt>
                <c:pt idx="3934">
                  <c:v>1967000</c:v>
                </c:pt>
                <c:pt idx="3935">
                  <c:v>1967500</c:v>
                </c:pt>
                <c:pt idx="3936">
                  <c:v>1968000</c:v>
                </c:pt>
                <c:pt idx="3937">
                  <c:v>1968500</c:v>
                </c:pt>
                <c:pt idx="3938">
                  <c:v>1969000</c:v>
                </c:pt>
                <c:pt idx="3939">
                  <c:v>1969500</c:v>
                </c:pt>
                <c:pt idx="3940">
                  <c:v>1970000</c:v>
                </c:pt>
                <c:pt idx="3941">
                  <c:v>1970500</c:v>
                </c:pt>
                <c:pt idx="3942">
                  <c:v>1971000</c:v>
                </c:pt>
                <c:pt idx="3943">
                  <c:v>1971500</c:v>
                </c:pt>
                <c:pt idx="3944">
                  <c:v>1972000</c:v>
                </c:pt>
                <c:pt idx="3945">
                  <c:v>1972500</c:v>
                </c:pt>
                <c:pt idx="3946">
                  <c:v>1973000</c:v>
                </c:pt>
                <c:pt idx="3947">
                  <c:v>1973500</c:v>
                </c:pt>
                <c:pt idx="3948">
                  <c:v>1974000</c:v>
                </c:pt>
                <c:pt idx="3949">
                  <c:v>1974500</c:v>
                </c:pt>
                <c:pt idx="3950">
                  <c:v>1975000</c:v>
                </c:pt>
                <c:pt idx="3951">
                  <c:v>1975500</c:v>
                </c:pt>
                <c:pt idx="3952">
                  <c:v>1976000</c:v>
                </c:pt>
                <c:pt idx="3953">
                  <c:v>1976500</c:v>
                </c:pt>
                <c:pt idx="3954">
                  <c:v>1977000</c:v>
                </c:pt>
                <c:pt idx="3955">
                  <c:v>1977500</c:v>
                </c:pt>
                <c:pt idx="3956">
                  <c:v>1978000</c:v>
                </c:pt>
                <c:pt idx="3957">
                  <c:v>1978500</c:v>
                </c:pt>
                <c:pt idx="3958">
                  <c:v>1979000</c:v>
                </c:pt>
                <c:pt idx="3959">
                  <c:v>1979500</c:v>
                </c:pt>
                <c:pt idx="3960">
                  <c:v>1980000</c:v>
                </c:pt>
                <c:pt idx="3961">
                  <c:v>1980500</c:v>
                </c:pt>
                <c:pt idx="3962">
                  <c:v>1981000</c:v>
                </c:pt>
                <c:pt idx="3963">
                  <c:v>1981500</c:v>
                </c:pt>
                <c:pt idx="3964">
                  <c:v>1982000</c:v>
                </c:pt>
                <c:pt idx="3965">
                  <c:v>1982500</c:v>
                </c:pt>
                <c:pt idx="3966">
                  <c:v>1983000</c:v>
                </c:pt>
                <c:pt idx="3967">
                  <c:v>1983500</c:v>
                </c:pt>
                <c:pt idx="3968">
                  <c:v>1984000</c:v>
                </c:pt>
                <c:pt idx="3969">
                  <c:v>1984500</c:v>
                </c:pt>
                <c:pt idx="3970">
                  <c:v>1985000</c:v>
                </c:pt>
                <c:pt idx="3971">
                  <c:v>1985500</c:v>
                </c:pt>
                <c:pt idx="3972">
                  <c:v>1986000</c:v>
                </c:pt>
                <c:pt idx="3973">
                  <c:v>1986500</c:v>
                </c:pt>
                <c:pt idx="3974">
                  <c:v>1987000</c:v>
                </c:pt>
                <c:pt idx="3975">
                  <c:v>1987500</c:v>
                </c:pt>
                <c:pt idx="3976">
                  <c:v>1988000</c:v>
                </c:pt>
                <c:pt idx="3977">
                  <c:v>1988500</c:v>
                </c:pt>
                <c:pt idx="3978">
                  <c:v>1989000</c:v>
                </c:pt>
                <c:pt idx="3979">
                  <c:v>1989500</c:v>
                </c:pt>
                <c:pt idx="3980">
                  <c:v>1990000</c:v>
                </c:pt>
                <c:pt idx="3981">
                  <c:v>1990500</c:v>
                </c:pt>
                <c:pt idx="3982">
                  <c:v>1991000</c:v>
                </c:pt>
                <c:pt idx="3983">
                  <c:v>1991500</c:v>
                </c:pt>
                <c:pt idx="3984">
                  <c:v>1992000</c:v>
                </c:pt>
                <c:pt idx="3985">
                  <c:v>1992500</c:v>
                </c:pt>
                <c:pt idx="3986">
                  <c:v>1993000</c:v>
                </c:pt>
                <c:pt idx="3987">
                  <c:v>1993500</c:v>
                </c:pt>
                <c:pt idx="3988">
                  <c:v>1994000</c:v>
                </c:pt>
                <c:pt idx="3989">
                  <c:v>1994500</c:v>
                </c:pt>
                <c:pt idx="3990">
                  <c:v>1995000</c:v>
                </c:pt>
                <c:pt idx="3991">
                  <c:v>1995500</c:v>
                </c:pt>
                <c:pt idx="3992">
                  <c:v>1996000</c:v>
                </c:pt>
                <c:pt idx="3993">
                  <c:v>1996500</c:v>
                </c:pt>
                <c:pt idx="3994">
                  <c:v>1997000</c:v>
                </c:pt>
                <c:pt idx="3995">
                  <c:v>1997500</c:v>
                </c:pt>
                <c:pt idx="3996">
                  <c:v>1998000</c:v>
                </c:pt>
                <c:pt idx="3997">
                  <c:v>1998500</c:v>
                </c:pt>
                <c:pt idx="3998">
                  <c:v>1999000</c:v>
                </c:pt>
                <c:pt idx="3999">
                  <c:v>1999500</c:v>
                </c:pt>
                <c:pt idx="4000">
                  <c:v>2000000</c:v>
                </c:pt>
                <c:pt idx="4001">
                  <c:v>2000500</c:v>
                </c:pt>
                <c:pt idx="4002">
                  <c:v>2001000</c:v>
                </c:pt>
                <c:pt idx="4003">
                  <c:v>2001500</c:v>
                </c:pt>
                <c:pt idx="4004">
                  <c:v>2002000</c:v>
                </c:pt>
                <c:pt idx="4005">
                  <c:v>2002500</c:v>
                </c:pt>
                <c:pt idx="4006">
                  <c:v>2003000</c:v>
                </c:pt>
                <c:pt idx="4007">
                  <c:v>2003500</c:v>
                </c:pt>
                <c:pt idx="4008">
                  <c:v>2004000</c:v>
                </c:pt>
                <c:pt idx="4009">
                  <c:v>2004500</c:v>
                </c:pt>
                <c:pt idx="4010">
                  <c:v>2005000</c:v>
                </c:pt>
                <c:pt idx="4011">
                  <c:v>2005500</c:v>
                </c:pt>
                <c:pt idx="4012">
                  <c:v>2006000</c:v>
                </c:pt>
                <c:pt idx="4013">
                  <c:v>2006500</c:v>
                </c:pt>
                <c:pt idx="4014">
                  <c:v>2007000</c:v>
                </c:pt>
                <c:pt idx="4015">
                  <c:v>2007500</c:v>
                </c:pt>
                <c:pt idx="4016">
                  <c:v>2008000</c:v>
                </c:pt>
                <c:pt idx="4017">
                  <c:v>2008500</c:v>
                </c:pt>
                <c:pt idx="4018">
                  <c:v>2009000</c:v>
                </c:pt>
                <c:pt idx="4019">
                  <c:v>2009500</c:v>
                </c:pt>
                <c:pt idx="4020">
                  <c:v>2010000</c:v>
                </c:pt>
                <c:pt idx="4021">
                  <c:v>2010500</c:v>
                </c:pt>
                <c:pt idx="4022">
                  <c:v>2011000</c:v>
                </c:pt>
                <c:pt idx="4023">
                  <c:v>2011500</c:v>
                </c:pt>
                <c:pt idx="4024">
                  <c:v>2012000</c:v>
                </c:pt>
                <c:pt idx="4025">
                  <c:v>2012500</c:v>
                </c:pt>
                <c:pt idx="4026">
                  <c:v>2013000</c:v>
                </c:pt>
                <c:pt idx="4027">
                  <c:v>2013500</c:v>
                </c:pt>
                <c:pt idx="4028">
                  <c:v>2014000</c:v>
                </c:pt>
                <c:pt idx="4029">
                  <c:v>2014500</c:v>
                </c:pt>
                <c:pt idx="4030">
                  <c:v>2015000</c:v>
                </c:pt>
                <c:pt idx="4031">
                  <c:v>2015500</c:v>
                </c:pt>
                <c:pt idx="4032">
                  <c:v>2016000</c:v>
                </c:pt>
                <c:pt idx="4033">
                  <c:v>2016500</c:v>
                </c:pt>
                <c:pt idx="4034">
                  <c:v>2017000</c:v>
                </c:pt>
                <c:pt idx="4035">
                  <c:v>2017500</c:v>
                </c:pt>
                <c:pt idx="4036">
                  <c:v>2018000</c:v>
                </c:pt>
                <c:pt idx="4037">
                  <c:v>2018500</c:v>
                </c:pt>
                <c:pt idx="4038">
                  <c:v>2019000</c:v>
                </c:pt>
                <c:pt idx="4039">
                  <c:v>2019500</c:v>
                </c:pt>
                <c:pt idx="4040">
                  <c:v>2020000</c:v>
                </c:pt>
                <c:pt idx="4041">
                  <c:v>2020500</c:v>
                </c:pt>
                <c:pt idx="4042">
                  <c:v>2021000</c:v>
                </c:pt>
                <c:pt idx="4043">
                  <c:v>2021500</c:v>
                </c:pt>
                <c:pt idx="4044">
                  <c:v>2022000</c:v>
                </c:pt>
                <c:pt idx="4045">
                  <c:v>2022500</c:v>
                </c:pt>
                <c:pt idx="4046">
                  <c:v>2023000</c:v>
                </c:pt>
                <c:pt idx="4047">
                  <c:v>2023500</c:v>
                </c:pt>
                <c:pt idx="4048">
                  <c:v>2024000</c:v>
                </c:pt>
                <c:pt idx="4049">
                  <c:v>2024500</c:v>
                </c:pt>
                <c:pt idx="4050">
                  <c:v>2025000</c:v>
                </c:pt>
                <c:pt idx="4051">
                  <c:v>2025500</c:v>
                </c:pt>
                <c:pt idx="4052">
                  <c:v>2026000</c:v>
                </c:pt>
                <c:pt idx="4053">
                  <c:v>2026500</c:v>
                </c:pt>
                <c:pt idx="4054">
                  <c:v>2027000</c:v>
                </c:pt>
                <c:pt idx="4055">
                  <c:v>2027500</c:v>
                </c:pt>
                <c:pt idx="4056">
                  <c:v>2028000</c:v>
                </c:pt>
                <c:pt idx="4057">
                  <c:v>2028500</c:v>
                </c:pt>
                <c:pt idx="4058">
                  <c:v>2029000</c:v>
                </c:pt>
                <c:pt idx="4059">
                  <c:v>2029500</c:v>
                </c:pt>
                <c:pt idx="4060">
                  <c:v>2030000</c:v>
                </c:pt>
                <c:pt idx="4061">
                  <c:v>2030500</c:v>
                </c:pt>
                <c:pt idx="4062">
                  <c:v>2031000</c:v>
                </c:pt>
                <c:pt idx="4063">
                  <c:v>2031500</c:v>
                </c:pt>
                <c:pt idx="4064">
                  <c:v>2032000</c:v>
                </c:pt>
                <c:pt idx="4065">
                  <c:v>2032500</c:v>
                </c:pt>
                <c:pt idx="4066">
                  <c:v>2033000</c:v>
                </c:pt>
                <c:pt idx="4067">
                  <c:v>2033500</c:v>
                </c:pt>
                <c:pt idx="4068">
                  <c:v>2034000</c:v>
                </c:pt>
                <c:pt idx="4069">
                  <c:v>2034500</c:v>
                </c:pt>
                <c:pt idx="4070">
                  <c:v>2035000</c:v>
                </c:pt>
                <c:pt idx="4071">
                  <c:v>2035500</c:v>
                </c:pt>
                <c:pt idx="4072">
                  <c:v>2036000</c:v>
                </c:pt>
                <c:pt idx="4073">
                  <c:v>2036500</c:v>
                </c:pt>
                <c:pt idx="4074">
                  <c:v>2037000</c:v>
                </c:pt>
                <c:pt idx="4075">
                  <c:v>2037500</c:v>
                </c:pt>
                <c:pt idx="4076">
                  <c:v>2038000</c:v>
                </c:pt>
                <c:pt idx="4077">
                  <c:v>2038500</c:v>
                </c:pt>
                <c:pt idx="4078">
                  <c:v>2039000</c:v>
                </c:pt>
                <c:pt idx="4079">
                  <c:v>2039500</c:v>
                </c:pt>
                <c:pt idx="4080">
                  <c:v>2040000</c:v>
                </c:pt>
                <c:pt idx="4081">
                  <c:v>2040500</c:v>
                </c:pt>
                <c:pt idx="4082">
                  <c:v>2041000</c:v>
                </c:pt>
                <c:pt idx="4083">
                  <c:v>2041500</c:v>
                </c:pt>
                <c:pt idx="4084">
                  <c:v>2042000</c:v>
                </c:pt>
                <c:pt idx="4085">
                  <c:v>2042500</c:v>
                </c:pt>
                <c:pt idx="4086">
                  <c:v>2043000</c:v>
                </c:pt>
                <c:pt idx="4087">
                  <c:v>2043500</c:v>
                </c:pt>
                <c:pt idx="4088">
                  <c:v>2044000</c:v>
                </c:pt>
                <c:pt idx="4089">
                  <c:v>2044500</c:v>
                </c:pt>
                <c:pt idx="4090">
                  <c:v>2045000</c:v>
                </c:pt>
                <c:pt idx="4091">
                  <c:v>2045500</c:v>
                </c:pt>
                <c:pt idx="4092">
                  <c:v>2046000</c:v>
                </c:pt>
                <c:pt idx="4093">
                  <c:v>2046500</c:v>
                </c:pt>
                <c:pt idx="4094">
                  <c:v>2047000</c:v>
                </c:pt>
                <c:pt idx="4095">
                  <c:v>2047500</c:v>
                </c:pt>
                <c:pt idx="4096">
                  <c:v>2048000</c:v>
                </c:pt>
                <c:pt idx="4097">
                  <c:v>2048500</c:v>
                </c:pt>
                <c:pt idx="4098">
                  <c:v>2049000</c:v>
                </c:pt>
                <c:pt idx="4099">
                  <c:v>2049500</c:v>
                </c:pt>
                <c:pt idx="4100">
                  <c:v>2050000</c:v>
                </c:pt>
                <c:pt idx="4101">
                  <c:v>2050500</c:v>
                </c:pt>
                <c:pt idx="4102">
                  <c:v>2051000</c:v>
                </c:pt>
                <c:pt idx="4103">
                  <c:v>2051500</c:v>
                </c:pt>
                <c:pt idx="4104">
                  <c:v>2052000</c:v>
                </c:pt>
                <c:pt idx="4105">
                  <c:v>2052500</c:v>
                </c:pt>
                <c:pt idx="4106">
                  <c:v>2053000</c:v>
                </c:pt>
                <c:pt idx="4107">
                  <c:v>2053500</c:v>
                </c:pt>
                <c:pt idx="4108">
                  <c:v>2054000</c:v>
                </c:pt>
                <c:pt idx="4109">
                  <c:v>2054500</c:v>
                </c:pt>
                <c:pt idx="4110">
                  <c:v>2055000</c:v>
                </c:pt>
                <c:pt idx="4111">
                  <c:v>2055500</c:v>
                </c:pt>
                <c:pt idx="4112">
                  <c:v>2056000</c:v>
                </c:pt>
                <c:pt idx="4113">
                  <c:v>2056500</c:v>
                </c:pt>
                <c:pt idx="4114">
                  <c:v>2057000</c:v>
                </c:pt>
                <c:pt idx="4115">
                  <c:v>2057500</c:v>
                </c:pt>
                <c:pt idx="4116">
                  <c:v>2058000</c:v>
                </c:pt>
                <c:pt idx="4117">
                  <c:v>2058500</c:v>
                </c:pt>
                <c:pt idx="4118">
                  <c:v>2059000</c:v>
                </c:pt>
                <c:pt idx="4119">
                  <c:v>2059500</c:v>
                </c:pt>
                <c:pt idx="4120">
                  <c:v>2060000</c:v>
                </c:pt>
                <c:pt idx="4121">
                  <c:v>2060500</c:v>
                </c:pt>
                <c:pt idx="4122">
                  <c:v>2061000</c:v>
                </c:pt>
                <c:pt idx="4123">
                  <c:v>2061500</c:v>
                </c:pt>
                <c:pt idx="4124">
                  <c:v>2062000</c:v>
                </c:pt>
                <c:pt idx="4125">
                  <c:v>2062500</c:v>
                </c:pt>
                <c:pt idx="4126">
                  <c:v>2063000</c:v>
                </c:pt>
                <c:pt idx="4127">
                  <c:v>2063500</c:v>
                </c:pt>
                <c:pt idx="4128">
                  <c:v>2064000</c:v>
                </c:pt>
                <c:pt idx="4129">
                  <c:v>2064500</c:v>
                </c:pt>
                <c:pt idx="4130">
                  <c:v>2065000</c:v>
                </c:pt>
                <c:pt idx="4131">
                  <c:v>2065500</c:v>
                </c:pt>
                <c:pt idx="4132">
                  <c:v>2066000</c:v>
                </c:pt>
                <c:pt idx="4133">
                  <c:v>2066500</c:v>
                </c:pt>
                <c:pt idx="4134">
                  <c:v>2067000</c:v>
                </c:pt>
                <c:pt idx="4135">
                  <c:v>2067500</c:v>
                </c:pt>
                <c:pt idx="4136">
                  <c:v>2068000</c:v>
                </c:pt>
                <c:pt idx="4137">
                  <c:v>2068500</c:v>
                </c:pt>
                <c:pt idx="4138">
                  <c:v>2069000</c:v>
                </c:pt>
                <c:pt idx="4139">
                  <c:v>2069500</c:v>
                </c:pt>
                <c:pt idx="4140">
                  <c:v>2070000</c:v>
                </c:pt>
                <c:pt idx="4141">
                  <c:v>2070500</c:v>
                </c:pt>
                <c:pt idx="4142">
                  <c:v>2071000</c:v>
                </c:pt>
                <c:pt idx="4143">
                  <c:v>2071500</c:v>
                </c:pt>
                <c:pt idx="4144">
                  <c:v>2072000</c:v>
                </c:pt>
                <c:pt idx="4145">
                  <c:v>2072500</c:v>
                </c:pt>
                <c:pt idx="4146">
                  <c:v>2073000</c:v>
                </c:pt>
                <c:pt idx="4147">
                  <c:v>2073500</c:v>
                </c:pt>
                <c:pt idx="4148">
                  <c:v>2074000</c:v>
                </c:pt>
                <c:pt idx="4149">
                  <c:v>2074500</c:v>
                </c:pt>
                <c:pt idx="4150">
                  <c:v>2075000</c:v>
                </c:pt>
                <c:pt idx="4151">
                  <c:v>2075500</c:v>
                </c:pt>
                <c:pt idx="4152">
                  <c:v>2076000</c:v>
                </c:pt>
                <c:pt idx="4153">
                  <c:v>2076500</c:v>
                </c:pt>
                <c:pt idx="4154">
                  <c:v>2077000</c:v>
                </c:pt>
                <c:pt idx="4155">
                  <c:v>2077500</c:v>
                </c:pt>
                <c:pt idx="4156">
                  <c:v>2078000</c:v>
                </c:pt>
                <c:pt idx="4157">
                  <c:v>2078500</c:v>
                </c:pt>
                <c:pt idx="4158">
                  <c:v>2079000</c:v>
                </c:pt>
                <c:pt idx="4159">
                  <c:v>2079500</c:v>
                </c:pt>
                <c:pt idx="4160">
                  <c:v>2080000</c:v>
                </c:pt>
                <c:pt idx="4161">
                  <c:v>2080500</c:v>
                </c:pt>
                <c:pt idx="4162">
                  <c:v>2081000</c:v>
                </c:pt>
                <c:pt idx="4163">
                  <c:v>2081500</c:v>
                </c:pt>
                <c:pt idx="4164">
                  <c:v>2082000</c:v>
                </c:pt>
                <c:pt idx="4165">
                  <c:v>2082500</c:v>
                </c:pt>
                <c:pt idx="4166">
                  <c:v>2083000</c:v>
                </c:pt>
                <c:pt idx="4167">
                  <c:v>2083500</c:v>
                </c:pt>
                <c:pt idx="4168">
                  <c:v>2084000</c:v>
                </c:pt>
                <c:pt idx="4169">
                  <c:v>2084500</c:v>
                </c:pt>
                <c:pt idx="4170">
                  <c:v>2085000</c:v>
                </c:pt>
                <c:pt idx="4171">
                  <c:v>2085500</c:v>
                </c:pt>
                <c:pt idx="4172">
                  <c:v>2086000</c:v>
                </c:pt>
                <c:pt idx="4173">
                  <c:v>2086500</c:v>
                </c:pt>
                <c:pt idx="4174">
                  <c:v>2087000</c:v>
                </c:pt>
                <c:pt idx="4175">
                  <c:v>2087500</c:v>
                </c:pt>
                <c:pt idx="4176">
                  <c:v>2088000</c:v>
                </c:pt>
                <c:pt idx="4177">
                  <c:v>2088500</c:v>
                </c:pt>
                <c:pt idx="4178">
                  <c:v>2089000</c:v>
                </c:pt>
                <c:pt idx="4179">
                  <c:v>2089500</c:v>
                </c:pt>
                <c:pt idx="4180">
                  <c:v>2090000</c:v>
                </c:pt>
                <c:pt idx="4181">
                  <c:v>2090500</c:v>
                </c:pt>
                <c:pt idx="4182">
                  <c:v>2091000</c:v>
                </c:pt>
                <c:pt idx="4183">
                  <c:v>2091500</c:v>
                </c:pt>
                <c:pt idx="4184">
                  <c:v>2092000</c:v>
                </c:pt>
                <c:pt idx="4185">
                  <c:v>2092500</c:v>
                </c:pt>
                <c:pt idx="4186">
                  <c:v>2093000</c:v>
                </c:pt>
                <c:pt idx="4187">
                  <c:v>2093500</c:v>
                </c:pt>
                <c:pt idx="4188">
                  <c:v>2094000</c:v>
                </c:pt>
                <c:pt idx="4189">
                  <c:v>2094500</c:v>
                </c:pt>
                <c:pt idx="4190">
                  <c:v>2095000</c:v>
                </c:pt>
                <c:pt idx="4191">
                  <c:v>2095500</c:v>
                </c:pt>
                <c:pt idx="4192">
                  <c:v>2096000</c:v>
                </c:pt>
                <c:pt idx="4193">
                  <c:v>2096500</c:v>
                </c:pt>
                <c:pt idx="4194">
                  <c:v>2097000</c:v>
                </c:pt>
                <c:pt idx="4195">
                  <c:v>2097500</c:v>
                </c:pt>
                <c:pt idx="4196">
                  <c:v>2098000</c:v>
                </c:pt>
                <c:pt idx="4197">
                  <c:v>2098500</c:v>
                </c:pt>
                <c:pt idx="4198">
                  <c:v>2099000</c:v>
                </c:pt>
                <c:pt idx="4199">
                  <c:v>2099500</c:v>
                </c:pt>
                <c:pt idx="4200">
                  <c:v>2100000</c:v>
                </c:pt>
                <c:pt idx="4201">
                  <c:v>2100500</c:v>
                </c:pt>
                <c:pt idx="4202">
                  <c:v>2101000</c:v>
                </c:pt>
                <c:pt idx="4203">
                  <c:v>2101500</c:v>
                </c:pt>
                <c:pt idx="4204">
                  <c:v>2102000</c:v>
                </c:pt>
                <c:pt idx="4205">
                  <c:v>2102500</c:v>
                </c:pt>
                <c:pt idx="4206">
                  <c:v>2103000</c:v>
                </c:pt>
                <c:pt idx="4207">
                  <c:v>2103500</c:v>
                </c:pt>
                <c:pt idx="4208">
                  <c:v>2104000</c:v>
                </c:pt>
                <c:pt idx="4209">
                  <c:v>2104500</c:v>
                </c:pt>
                <c:pt idx="4210">
                  <c:v>2105000</c:v>
                </c:pt>
                <c:pt idx="4211">
                  <c:v>2105500</c:v>
                </c:pt>
                <c:pt idx="4212">
                  <c:v>2106000</c:v>
                </c:pt>
                <c:pt idx="4213">
                  <c:v>2106500</c:v>
                </c:pt>
                <c:pt idx="4214">
                  <c:v>2107000</c:v>
                </c:pt>
                <c:pt idx="4215">
                  <c:v>2107500</c:v>
                </c:pt>
                <c:pt idx="4216">
                  <c:v>2108000</c:v>
                </c:pt>
                <c:pt idx="4217">
                  <c:v>2108500</c:v>
                </c:pt>
                <c:pt idx="4218">
                  <c:v>2109000</c:v>
                </c:pt>
                <c:pt idx="4219">
                  <c:v>2109500</c:v>
                </c:pt>
                <c:pt idx="4220">
                  <c:v>2110000</c:v>
                </c:pt>
                <c:pt idx="4221">
                  <c:v>2110500</c:v>
                </c:pt>
                <c:pt idx="4222">
                  <c:v>2111000</c:v>
                </c:pt>
                <c:pt idx="4223">
                  <c:v>2111500</c:v>
                </c:pt>
                <c:pt idx="4224">
                  <c:v>2112000</c:v>
                </c:pt>
                <c:pt idx="4225">
                  <c:v>2112500</c:v>
                </c:pt>
                <c:pt idx="4226">
                  <c:v>2113000</c:v>
                </c:pt>
                <c:pt idx="4227">
                  <c:v>2113500</c:v>
                </c:pt>
                <c:pt idx="4228">
                  <c:v>2114000</c:v>
                </c:pt>
                <c:pt idx="4229">
                  <c:v>2114500</c:v>
                </c:pt>
                <c:pt idx="4230">
                  <c:v>2115000</c:v>
                </c:pt>
                <c:pt idx="4231">
                  <c:v>2115500</c:v>
                </c:pt>
                <c:pt idx="4232">
                  <c:v>2116000</c:v>
                </c:pt>
                <c:pt idx="4233">
                  <c:v>2116500</c:v>
                </c:pt>
                <c:pt idx="4234">
                  <c:v>2117000</c:v>
                </c:pt>
                <c:pt idx="4235">
                  <c:v>2117500</c:v>
                </c:pt>
                <c:pt idx="4236">
                  <c:v>2118000</c:v>
                </c:pt>
                <c:pt idx="4237">
                  <c:v>2118500</c:v>
                </c:pt>
                <c:pt idx="4238">
                  <c:v>2119000</c:v>
                </c:pt>
                <c:pt idx="4239">
                  <c:v>2119500</c:v>
                </c:pt>
                <c:pt idx="4240">
                  <c:v>2120000</c:v>
                </c:pt>
                <c:pt idx="4241">
                  <c:v>2120500</c:v>
                </c:pt>
                <c:pt idx="4242">
                  <c:v>2121000</c:v>
                </c:pt>
                <c:pt idx="4243">
                  <c:v>2121500</c:v>
                </c:pt>
                <c:pt idx="4244">
                  <c:v>2122000</c:v>
                </c:pt>
                <c:pt idx="4245">
                  <c:v>2122500</c:v>
                </c:pt>
                <c:pt idx="4246">
                  <c:v>2123000</c:v>
                </c:pt>
                <c:pt idx="4247">
                  <c:v>2123500</c:v>
                </c:pt>
                <c:pt idx="4248">
                  <c:v>2124000</c:v>
                </c:pt>
                <c:pt idx="4249">
                  <c:v>2124500</c:v>
                </c:pt>
                <c:pt idx="4250">
                  <c:v>2125000</c:v>
                </c:pt>
                <c:pt idx="4251">
                  <c:v>2125500</c:v>
                </c:pt>
                <c:pt idx="4252">
                  <c:v>2126000</c:v>
                </c:pt>
                <c:pt idx="4253">
                  <c:v>2126500</c:v>
                </c:pt>
                <c:pt idx="4254">
                  <c:v>2127000</c:v>
                </c:pt>
                <c:pt idx="4255">
                  <c:v>2127500</c:v>
                </c:pt>
                <c:pt idx="4256">
                  <c:v>2128000</c:v>
                </c:pt>
                <c:pt idx="4257">
                  <c:v>2128500</c:v>
                </c:pt>
                <c:pt idx="4258">
                  <c:v>2129000</c:v>
                </c:pt>
                <c:pt idx="4259">
                  <c:v>2129500</c:v>
                </c:pt>
                <c:pt idx="4260">
                  <c:v>2130000</c:v>
                </c:pt>
                <c:pt idx="4261">
                  <c:v>2130500</c:v>
                </c:pt>
                <c:pt idx="4262">
                  <c:v>2131000</c:v>
                </c:pt>
                <c:pt idx="4263">
                  <c:v>2131500</c:v>
                </c:pt>
                <c:pt idx="4264">
                  <c:v>2132000</c:v>
                </c:pt>
                <c:pt idx="4265">
                  <c:v>2132500</c:v>
                </c:pt>
                <c:pt idx="4266">
                  <c:v>2133000</c:v>
                </c:pt>
                <c:pt idx="4267">
                  <c:v>2133500</c:v>
                </c:pt>
                <c:pt idx="4268">
                  <c:v>2134000</c:v>
                </c:pt>
                <c:pt idx="4269">
                  <c:v>2134500</c:v>
                </c:pt>
                <c:pt idx="4270">
                  <c:v>2135000</c:v>
                </c:pt>
                <c:pt idx="4271">
                  <c:v>2135500</c:v>
                </c:pt>
                <c:pt idx="4272">
                  <c:v>2136000</c:v>
                </c:pt>
                <c:pt idx="4273">
                  <c:v>2136500</c:v>
                </c:pt>
                <c:pt idx="4274">
                  <c:v>2137000</c:v>
                </c:pt>
                <c:pt idx="4275">
                  <c:v>2137500</c:v>
                </c:pt>
                <c:pt idx="4276">
                  <c:v>2138000</c:v>
                </c:pt>
                <c:pt idx="4277">
                  <c:v>2138500</c:v>
                </c:pt>
                <c:pt idx="4278">
                  <c:v>2139000</c:v>
                </c:pt>
                <c:pt idx="4279">
                  <c:v>2139500</c:v>
                </c:pt>
                <c:pt idx="4280">
                  <c:v>2140000</c:v>
                </c:pt>
                <c:pt idx="4281">
                  <c:v>2140500</c:v>
                </c:pt>
                <c:pt idx="4282">
                  <c:v>2141000</c:v>
                </c:pt>
                <c:pt idx="4283">
                  <c:v>2141500</c:v>
                </c:pt>
                <c:pt idx="4284">
                  <c:v>2142000</c:v>
                </c:pt>
                <c:pt idx="4285">
                  <c:v>2142500</c:v>
                </c:pt>
                <c:pt idx="4286">
                  <c:v>2143000</c:v>
                </c:pt>
                <c:pt idx="4287">
                  <c:v>2143500</c:v>
                </c:pt>
                <c:pt idx="4288">
                  <c:v>2144000</c:v>
                </c:pt>
                <c:pt idx="4289">
                  <c:v>2144500</c:v>
                </c:pt>
                <c:pt idx="4290">
                  <c:v>2145000</c:v>
                </c:pt>
                <c:pt idx="4291">
                  <c:v>2145500</c:v>
                </c:pt>
                <c:pt idx="4292">
                  <c:v>2146000</c:v>
                </c:pt>
                <c:pt idx="4293">
                  <c:v>2146500</c:v>
                </c:pt>
                <c:pt idx="4294">
                  <c:v>2147000</c:v>
                </c:pt>
                <c:pt idx="4295">
                  <c:v>2147500</c:v>
                </c:pt>
                <c:pt idx="4296">
                  <c:v>2148000</c:v>
                </c:pt>
                <c:pt idx="4297">
                  <c:v>2148500</c:v>
                </c:pt>
                <c:pt idx="4298">
                  <c:v>2149000</c:v>
                </c:pt>
                <c:pt idx="4299">
                  <c:v>2149500</c:v>
                </c:pt>
                <c:pt idx="4300">
                  <c:v>2150000</c:v>
                </c:pt>
                <c:pt idx="4301">
                  <c:v>2150500</c:v>
                </c:pt>
                <c:pt idx="4302">
                  <c:v>2151000</c:v>
                </c:pt>
                <c:pt idx="4303">
                  <c:v>2151500</c:v>
                </c:pt>
                <c:pt idx="4304">
                  <c:v>2152000</c:v>
                </c:pt>
                <c:pt idx="4305">
                  <c:v>2152500</c:v>
                </c:pt>
                <c:pt idx="4306">
                  <c:v>2153000</c:v>
                </c:pt>
                <c:pt idx="4307">
                  <c:v>2153500</c:v>
                </c:pt>
                <c:pt idx="4308">
                  <c:v>2154000</c:v>
                </c:pt>
                <c:pt idx="4309">
                  <c:v>2154500</c:v>
                </c:pt>
                <c:pt idx="4310">
                  <c:v>2155000</c:v>
                </c:pt>
                <c:pt idx="4311">
                  <c:v>2155500</c:v>
                </c:pt>
                <c:pt idx="4312">
                  <c:v>2156000</c:v>
                </c:pt>
                <c:pt idx="4313">
                  <c:v>2156500</c:v>
                </c:pt>
                <c:pt idx="4314">
                  <c:v>2157000</c:v>
                </c:pt>
                <c:pt idx="4315">
                  <c:v>2157500</c:v>
                </c:pt>
                <c:pt idx="4316">
                  <c:v>2158000</c:v>
                </c:pt>
                <c:pt idx="4317">
                  <c:v>2158500</c:v>
                </c:pt>
                <c:pt idx="4318">
                  <c:v>2159000</c:v>
                </c:pt>
                <c:pt idx="4319">
                  <c:v>2159500</c:v>
                </c:pt>
                <c:pt idx="4320">
                  <c:v>2160000</c:v>
                </c:pt>
                <c:pt idx="4321">
                  <c:v>2160500</c:v>
                </c:pt>
                <c:pt idx="4322">
                  <c:v>2161000</c:v>
                </c:pt>
                <c:pt idx="4323">
                  <c:v>2161500</c:v>
                </c:pt>
                <c:pt idx="4324">
                  <c:v>2162000</c:v>
                </c:pt>
                <c:pt idx="4325">
                  <c:v>2162500</c:v>
                </c:pt>
                <c:pt idx="4326">
                  <c:v>2163000</c:v>
                </c:pt>
                <c:pt idx="4327">
                  <c:v>2163500</c:v>
                </c:pt>
                <c:pt idx="4328">
                  <c:v>2164000</c:v>
                </c:pt>
                <c:pt idx="4329">
                  <c:v>2164500</c:v>
                </c:pt>
                <c:pt idx="4330">
                  <c:v>2165000</c:v>
                </c:pt>
                <c:pt idx="4331">
                  <c:v>2165500</c:v>
                </c:pt>
                <c:pt idx="4332">
                  <c:v>2166000</c:v>
                </c:pt>
                <c:pt idx="4333">
                  <c:v>2166500</c:v>
                </c:pt>
                <c:pt idx="4334">
                  <c:v>2167000</c:v>
                </c:pt>
                <c:pt idx="4335">
                  <c:v>2167500</c:v>
                </c:pt>
                <c:pt idx="4336">
                  <c:v>2168000</c:v>
                </c:pt>
                <c:pt idx="4337">
                  <c:v>2168500</c:v>
                </c:pt>
                <c:pt idx="4338">
                  <c:v>2169000</c:v>
                </c:pt>
                <c:pt idx="4339">
                  <c:v>2169500</c:v>
                </c:pt>
                <c:pt idx="4340">
                  <c:v>2170000</c:v>
                </c:pt>
                <c:pt idx="4341">
                  <c:v>2170500</c:v>
                </c:pt>
                <c:pt idx="4342">
                  <c:v>2171000</c:v>
                </c:pt>
                <c:pt idx="4343">
                  <c:v>2171500</c:v>
                </c:pt>
                <c:pt idx="4344">
                  <c:v>2172000</c:v>
                </c:pt>
                <c:pt idx="4345">
                  <c:v>2172500</c:v>
                </c:pt>
                <c:pt idx="4346">
                  <c:v>2173000</c:v>
                </c:pt>
                <c:pt idx="4347">
                  <c:v>2173500</c:v>
                </c:pt>
                <c:pt idx="4348">
                  <c:v>2174000</c:v>
                </c:pt>
                <c:pt idx="4349">
                  <c:v>2174500</c:v>
                </c:pt>
                <c:pt idx="4350">
                  <c:v>2175000</c:v>
                </c:pt>
                <c:pt idx="4351">
                  <c:v>2175500</c:v>
                </c:pt>
                <c:pt idx="4352">
                  <c:v>2176000</c:v>
                </c:pt>
                <c:pt idx="4353">
                  <c:v>2176500</c:v>
                </c:pt>
                <c:pt idx="4354">
                  <c:v>2177000</c:v>
                </c:pt>
                <c:pt idx="4355">
                  <c:v>2177500</c:v>
                </c:pt>
                <c:pt idx="4356">
                  <c:v>2178000</c:v>
                </c:pt>
                <c:pt idx="4357">
                  <c:v>2178500</c:v>
                </c:pt>
                <c:pt idx="4358">
                  <c:v>2179000</c:v>
                </c:pt>
                <c:pt idx="4359">
                  <c:v>2179500</c:v>
                </c:pt>
                <c:pt idx="4360">
                  <c:v>2180000</c:v>
                </c:pt>
                <c:pt idx="4361">
                  <c:v>2180500</c:v>
                </c:pt>
                <c:pt idx="4362">
                  <c:v>2181000</c:v>
                </c:pt>
                <c:pt idx="4363">
                  <c:v>2181500</c:v>
                </c:pt>
                <c:pt idx="4364">
                  <c:v>2182000</c:v>
                </c:pt>
                <c:pt idx="4365">
                  <c:v>2182500</c:v>
                </c:pt>
                <c:pt idx="4366">
                  <c:v>2183000</c:v>
                </c:pt>
                <c:pt idx="4367">
                  <c:v>2183500</c:v>
                </c:pt>
                <c:pt idx="4368">
                  <c:v>2184000</c:v>
                </c:pt>
                <c:pt idx="4369">
                  <c:v>2184500</c:v>
                </c:pt>
                <c:pt idx="4370">
                  <c:v>2185000</c:v>
                </c:pt>
                <c:pt idx="4371">
                  <c:v>2185500</c:v>
                </c:pt>
                <c:pt idx="4372">
                  <c:v>2186000</c:v>
                </c:pt>
                <c:pt idx="4373">
                  <c:v>2186500</c:v>
                </c:pt>
                <c:pt idx="4374">
                  <c:v>2187000</c:v>
                </c:pt>
                <c:pt idx="4375">
                  <c:v>2187500</c:v>
                </c:pt>
                <c:pt idx="4376">
                  <c:v>2188000</c:v>
                </c:pt>
                <c:pt idx="4377">
                  <c:v>2188500</c:v>
                </c:pt>
                <c:pt idx="4378">
                  <c:v>2189000</c:v>
                </c:pt>
                <c:pt idx="4379">
                  <c:v>2189500</c:v>
                </c:pt>
                <c:pt idx="4380">
                  <c:v>2190000</c:v>
                </c:pt>
                <c:pt idx="4381">
                  <c:v>2190500</c:v>
                </c:pt>
                <c:pt idx="4382">
                  <c:v>2191000</c:v>
                </c:pt>
                <c:pt idx="4383">
                  <c:v>2191500</c:v>
                </c:pt>
                <c:pt idx="4384">
                  <c:v>2192000</c:v>
                </c:pt>
                <c:pt idx="4385">
                  <c:v>2192500</c:v>
                </c:pt>
                <c:pt idx="4386">
                  <c:v>2193000</c:v>
                </c:pt>
                <c:pt idx="4387">
                  <c:v>2193500</c:v>
                </c:pt>
                <c:pt idx="4388">
                  <c:v>2194000</c:v>
                </c:pt>
                <c:pt idx="4389">
                  <c:v>2194500</c:v>
                </c:pt>
                <c:pt idx="4390">
                  <c:v>2195000</c:v>
                </c:pt>
                <c:pt idx="4391">
                  <c:v>2195500</c:v>
                </c:pt>
                <c:pt idx="4392">
                  <c:v>2196000</c:v>
                </c:pt>
                <c:pt idx="4393">
                  <c:v>2196500</c:v>
                </c:pt>
                <c:pt idx="4394">
                  <c:v>2197000</c:v>
                </c:pt>
                <c:pt idx="4395">
                  <c:v>2197500</c:v>
                </c:pt>
                <c:pt idx="4396">
                  <c:v>2198000</c:v>
                </c:pt>
                <c:pt idx="4397">
                  <c:v>2198500</c:v>
                </c:pt>
                <c:pt idx="4398">
                  <c:v>2199000</c:v>
                </c:pt>
                <c:pt idx="4399">
                  <c:v>2199500</c:v>
                </c:pt>
                <c:pt idx="4400">
                  <c:v>2200000</c:v>
                </c:pt>
                <c:pt idx="4401">
                  <c:v>2200500</c:v>
                </c:pt>
                <c:pt idx="4402">
                  <c:v>2201000</c:v>
                </c:pt>
                <c:pt idx="4403">
                  <c:v>2201500</c:v>
                </c:pt>
                <c:pt idx="4404">
                  <c:v>2202000</c:v>
                </c:pt>
                <c:pt idx="4405">
                  <c:v>2202500</c:v>
                </c:pt>
                <c:pt idx="4406">
                  <c:v>2203000</c:v>
                </c:pt>
                <c:pt idx="4407">
                  <c:v>2203500</c:v>
                </c:pt>
                <c:pt idx="4408">
                  <c:v>2204000</c:v>
                </c:pt>
                <c:pt idx="4409">
                  <c:v>2204500</c:v>
                </c:pt>
                <c:pt idx="4410">
                  <c:v>2205000</c:v>
                </c:pt>
                <c:pt idx="4411">
                  <c:v>2205500</c:v>
                </c:pt>
                <c:pt idx="4412">
                  <c:v>2206000</c:v>
                </c:pt>
                <c:pt idx="4413">
                  <c:v>2206500</c:v>
                </c:pt>
                <c:pt idx="4414">
                  <c:v>2207000</c:v>
                </c:pt>
                <c:pt idx="4415">
                  <c:v>2207500</c:v>
                </c:pt>
                <c:pt idx="4416">
                  <c:v>2208000</c:v>
                </c:pt>
                <c:pt idx="4417">
                  <c:v>2208500</c:v>
                </c:pt>
                <c:pt idx="4418">
                  <c:v>2209000</c:v>
                </c:pt>
                <c:pt idx="4419">
                  <c:v>2209500</c:v>
                </c:pt>
                <c:pt idx="4420">
                  <c:v>2210000</c:v>
                </c:pt>
                <c:pt idx="4421">
                  <c:v>2210500</c:v>
                </c:pt>
                <c:pt idx="4422">
                  <c:v>2211000</c:v>
                </c:pt>
                <c:pt idx="4423">
                  <c:v>2211500</c:v>
                </c:pt>
                <c:pt idx="4424">
                  <c:v>2212000</c:v>
                </c:pt>
                <c:pt idx="4425">
                  <c:v>2212500</c:v>
                </c:pt>
                <c:pt idx="4426">
                  <c:v>2213000</c:v>
                </c:pt>
                <c:pt idx="4427">
                  <c:v>2213500</c:v>
                </c:pt>
                <c:pt idx="4428">
                  <c:v>2214000</c:v>
                </c:pt>
                <c:pt idx="4429">
                  <c:v>2214500</c:v>
                </c:pt>
                <c:pt idx="4430">
                  <c:v>2215000</c:v>
                </c:pt>
                <c:pt idx="4431">
                  <c:v>2215500</c:v>
                </c:pt>
                <c:pt idx="4432">
                  <c:v>2216000</c:v>
                </c:pt>
                <c:pt idx="4433">
                  <c:v>2216500</c:v>
                </c:pt>
                <c:pt idx="4434">
                  <c:v>2217000</c:v>
                </c:pt>
                <c:pt idx="4435">
                  <c:v>2217500</c:v>
                </c:pt>
                <c:pt idx="4436">
                  <c:v>2218000</c:v>
                </c:pt>
                <c:pt idx="4437">
                  <c:v>2218500</c:v>
                </c:pt>
                <c:pt idx="4438">
                  <c:v>2219000</c:v>
                </c:pt>
                <c:pt idx="4439">
                  <c:v>2219500</c:v>
                </c:pt>
                <c:pt idx="4440">
                  <c:v>2220000</c:v>
                </c:pt>
                <c:pt idx="4441">
                  <c:v>2220500</c:v>
                </c:pt>
                <c:pt idx="4442">
                  <c:v>2221000</c:v>
                </c:pt>
                <c:pt idx="4443">
                  <c:v>2221500</c:v>
                </c:pt>
                <c:pt idx="4444">
                  <c:v>2222000</c:v>
                </c:pt>
                <c:pt idx="4445">
                  <c:v>2222500</c:v>
                </c:pt>
                <c:pt idx="4446">
                  <c:v>2223000</c:v>
                </c:pt>
                <c:pt idx="4447">
                  <c:v>2223500</c:v>
                </c:pt>
                <c:pt idx="4448">
                  <c:v>2224000</c:v>
                </c:pt>
                <c:pt idx="4449">
                  <c:v>2224500</c:v>
                </c:pt>
                <c:pt idx="4450">
                  <c:v>2225000</c:v>
                </c:pt>
                <c:pt idx="4451">
                  <c:v>2225500</c:v>
                </c:pt>
                <c:pt idx="4452">
                  <c:v>2226000</c:v>
                </c:pt>
                <c:pt idx="4453">
                  <c:v>2226500</c:v>
                </c:pt>
                <c:pt idx="4454">
                  <c:v>2227000</c:v>
                </c:pt>
                <c:pt idx="4455">
                  <c:v>2227500</c:v>
                </c:pt>
                <c:pt idx="4456">
                  <c:v>2228000</c:v>
                </c:pt>
                <c:pt idx="4457">
                  <c:v>2228500</c:v>
                </c:pt>
                <c:pt idx="4458">
                  <c:v>2229000</c:v>
                </c:pt>
                <c:pt idx="4459">
                  <c:v>2229500</c:v>
                </c:pt>
                <c:pt idx="4460">
                  <c:v>2230000</c:v>
                </c:pt>
                <c:pt idx="4461">
                  <c:v>2230500</c:v>
                </c:pt>
                <c:pt idx="4462">
                  <c:v>2231000</c:v>
                </c:pt>
                <c:pt idx="4463">
                  <c:v>2231500</c:v>
                </c:pt>
                <c:pt idx="4464">
                  <c:v>2232000</c:v>
                </c:pt>
                <c:pt idx="4465">
                  <c:v>2232500</c:v>
                </c:pt>
                <c:pt idx="4466">
                  <c:v>2233000</c:v>
                </c:pt>
                <c:pt idx="4467">
                  <c:v>2233500</c:v>
                </c:pt>
                <c:pt idx="4468">
                  <c:v>2234000</c:v>
                </c:pt>
                <c:pt idx="4469">
                  <c:v>2234500</c:v>
                </c:pt>
                <c:pt idx="4470">
                  <c:v>2235000</c:v>
                </c:pt>
                <c:pt idx="4471">
                  <c:v>2235500</c:v>
                </c:pt>
                <c:pt idx="4472">
                  <c:v>2236000</c:v>
                </c:pt>
                <c:pt idx="4473">
                  <c:v>2236500</c:v>
                </c:pt>
                <c:pt idx="4474">
                  <c:v>2237000</c:v>
                </c:pt>
                <c:pt idx="4475">
                  <c:v>2237500</c:v>
                </c:pt>
                <c:pt idx="4476">
                  <c:v>2238000</c:v>
                </c:pt>
                <c:pt idx="4477">
                  <c:v>2238500</c:v>
                </c:pt>
                <c:pt idx="4478">
                  <c:v>2239000</c:v>
                </c:pt>
                <c:pt idx="4479">
                  <c:v>2239500</c:v>
                </c:pt>
                <c:pt idx="4480">
                  <c:v>2240000</c:v>
                </c:pt>
                <c:pt idx="4481">
                  <c:v>2240500</c:v>
                </c:pt>
                <c:pt idx="4482">
                  <c:v>2241000</c:v>
                </c:pt>
                <c:pt idx="4483">
                  <c:v>2241500</c:v>
                </c:pt>
                <c:pt idx="4484">
                  <c:v>2242000</c:v>
                </c:pt>
                <c:pt idx="4485">
                  <c:v>2242500</c:v>
                </c:pt>
                <c:pt idx="4486">
                  <c:v>2243000</c:v>
                </c:pt>
                <c:pt idx="4487">
                  <c:v>2243500</c:v>
                </c:pt>
                <c:pt idx="4488">
                  <c:v>2244000</c:v>
                </c:pt>
                <c:pt idx="4489">
                  <c:v>2244500</c:v>
                </c:pt>
                <c:pt idx="4490">
                  <c:v>2245000</c:v>
                </c:pt>
                <c:pt idx="4491">
                  <c:v>2245500</c:v>
                </c:pt>
                <c:pt idx="4492">
                  <c:v>2246000</c:v>
                </c:pt>
                <c:pt idx="4493">
                  <c:v>2246500</c:v>
                </c:pt>
                <c:pt idx="4494">
                  <c:v>2247000</c:v>
                </c:pt>
                <c:pt idx="4495">
                  <c:v>2247500</c:v>
                </c:pt>
                <c:pt idx="4496">
                  <c:v>2248000</c:v>
                </c:pt>
                <c:pt idx="4497">
                  <c:v>2248500</c:v>
                </c:pt>
                <c:pt idx="4498">
                  <c:v>2249000</c:v>
                </c:pt>
                <c:pt idx="4499">
                  <c:v>2249500</c:v>
                </c:pt>
                <c:pt idx="4500">
                  <c:v>2250000</c:v>
                </c:pt>
                <c:pt idx="4501">
                  <c:v>2250500</c:v>
                </c:pt>
                <c:pt idx="4502">
                  <c:v>2251000</c:v>
                </c:pt>
                <c:pt idx="4503">
                  <c:v>2251500</c:v>
                </c:pt>
                <c:pt idx="4504">
                  <c:v>2252000</c:v>
                </c:pt>
                <c:pt idx="4505">
                  <c:v>2252500</c:v>
                </c:pt>
                <c:pt idx="4506">
                  <c:v>2253000</c:v>
                </c:pt>
                <c:pt idx="4507">
                  <c:v>2253500</c:v>
                </c:pt>
                <c:pt idx="4508">
                  <c:v>2254000</c:v>
                </c:pt>
                <c:pt idx="4509">
                  <c:v>2254500</c:v>
                </c:pt>
                <c:pt idx="4510">
                  <c:v>2255000</c:v>
                </c:pt>
                <c:pt idx="4511">
                  <c:v>2255500</c:v>
                </c:pt>
                <c:pt idx="4512">
                  <c:v>2256000</c:v>
                </c:pt>
                <c:pt idx="4513">
                  <c:v>2256500</c:v>
                </c:pt>
                <c:pt idx="4514">
                  <c:v>2257000</c:v>
                </c:pt>
                <c:pt idx="4515">
                  <c:v>2257500</c:v>
                </c:pt>
                <c:pt idx="4516">
                  <c:v>2258000</c:v>
                </c:pt>
                <c:pt idx="4517">
                  <c:v>2258500</c:v>
                </c:pt>
                <c:pt idx="4518">
                  <c:v>2259000</c:v>
                </c:pt>
                <c:pt idx="4519">
                  <c:v>2259500</c:v>
                </c:pt>
                <c:pt idx="4520">
                  <c:v>2260000</c:v>
                </c:pt>
                <c:pt idx="4521">
                  <c:v>2260500</c:v>
                </c:pt>
                <c:pt idx="4522">
                  <c:v>2261000</c:v>
                </c:pt>
                <c:pt idx="4523">
                  <c:v>2261500</c:v>
                </c:pt>
                <c:pt idx="4524">
                  <c:v>2262000</c:v>
                </c:pt>
                <c:pt idx="4525">
                  <c:v>2262500</c:v>
                </c:pt>
                <c:pt idx="4526">
                  <c:v>2263000</c:v>
                </c:pt>
                <c:pt idx="4527">
                  <c:v>2263500</c:v>
                </c:pt>
                <c:pt idx="4528">
                  <c:v>2264000</c:v>
                </c:pt>
                <c:pt idx="4529">
                  <c:v>2264500</c:v>
                </c:pt>
                <c:pt idx="4530">
                  <c:v>2265000</c:v>
                </c:pt>
                <c:pt idx="4531">
                  <c:v>2265500</c:v>
                </c:pt>
                <c:pt idx="4532">
                  <c:v>2266000</c:v>
                </c:pt>
                <c:pt idx="4533">
                  <c:v>2266500</c:v>
                </c:pt>
                <c:pt idx="4534">
                  <c:v>2267000</c:v>
                </c:pt>
                <c:pt idx="4535">
                  <c:v>2267500</c:v>
                </c:pt>
                <c:pt idx="4536">
                  <c:v>2268000</c:v>
                </c:pt>
                <c:pt idx="4537">
                  <c:v>2268500</c:v>
                </c:pt>
                <c:pt idx="4538">
                  <c:v>2269000</c:v>
                </c:pt>
                <c:pt idx="4539">
                  <c:v>2269500</c:v>
                </c:pt>
                <c:pt idx="4540">
                  <c:v>2270000</c:v>
                </c:pt>
                <c:pt idx="4541">
                  <c:v>2270500</c:v>
                </c:pt>
                <c:pt idx="4542">
                  <c:v>2271000</c:v>
                </c:pt>
                <c:pt idx="4543">
                  <c:v>2271500</c:v>
                </c:pt>
                <c:pt idx="4544">
                  <c:v>2272000</c:v>
                </c:pt>
                <c:pt idx="4545">
                  <c:v>2272500</c:v>
                </c:pt>
                <c:pt idx="4546">
                  <c:v>2273000</c:v>
                </c:pt>
                <c:pt idx="4547">
                  <c:v>2273500</c:v>
                </c:pt>
                <c:pt idx="4548">
                  <c:v>2274000</c:v>
                </c:pt>
                <c:pt idx="4549">
                  <c:v>2274500</c:v>
                </c:pt>
                <c:pt idx="4550">
                  <c:v>2275000</c:v>
                </c:pt>
                <c:pt idx="4551">
                  <c:v>2275500</c:v>
                </c:pt>
                <c:pt idx="4552">
                  <c:v>2276000</c:v>
                </c:pt>
                <c:pt idx="4553">
                  <c:v>2276500</c:v>
                </c:pt>
                <c:pt idx="4554">
                  <c:v>2277000</c:v>
                </c:pt>
                <c:pt idx="4555">
                  <c:v>2277500</c:v>
                </c:pt>
                <c:pt idx="4556">
                  <c:v>2278000</c:v>
                </c:pt>
                <c:pt idx="4557">
                  <c:v>2278500</c:v>
                </c:pt>
                <c:pt idx="4558">
                  <c:v>2279000</c:v>
                </c:pt>
                <c:pt idx="4559">
                  <c:v>2279500</c:v>
                </c:pt>
                <c:pt idx="4560">
                  <c:v>2280000</c:v>
                </c:pt>
                <c:pt idx="4561">
                  <c:v>2280500</c:v>
                </c:pt>
                <c:pt idx="4562">
                  <c:v>2281000</c:v>
                </c:pt>
                <c:pt idx="4563">
                  <c:v>2281500</c:v>
                </c:pt>
                <c:pt idx="4564">
                  <c:v>2282000</c:v>
                </c:pt>
                <c:pt idx="4565">
                  <c:v>2282500</c:v>
                </c:pt>
                <c:pt idx="4566">
                  <c:v>2283000</c:v>
                </c:pt>
                <c:pt idx="4567">
                  <c:v>2283500</c:v>
                </c:pt>
                <c:pt idx="4568">
                  <c:v>2284000</c:v>
                </c:pt>
                <c:pt idx="4569">
                  <c:v>2284500</c:v>
                </c:pt>
                <c:pt idx="4570">
                  <c:v>2285000</c:v>
                </c:pt>
                <c:pt idx="4571">
                  <c:v>2285500</c:v>
                </c:pt>
                <c:pt idx="4572">
                  <c:v>2286000</c:v>
                </c:pt>
                <c:pt idx="4573">
                  <c:v>2286500</c:v>
                </c:pt>
                <c:pt idx="4574">
                  <c:v>2287000</c:v>
                </c:pt>
                <c:pt idx="4575">
                  <c:v>2287500</c:v>
                </c:pt>
                <c:pt idx="4576">
                  <c:v>2288000</c:v>
                </c:pt>
                <c:pt idx="4577">
                  <c:v>2288500</c:v>
                </c:pt>
                <c:pt idx="4578">
                  <c:v>2289000</c:v>
                </c:pt>
                <c:pt idx="4579">
                  <c:v>2289500</c:v>
                </c:pt>
                <c:pt idx="4580">
                  <c:v>2290000</c:v>
                </c:pt>
                <c:pt idx="4581">
                  <c:v>2290500</c:v>
                </c:pt>
                <c:pt idx="4582">
                  <c:v>2291000</c:v>
                </c:pt>
                <c:pt idx="4583">
                  <c:v>2291500</c:v>
                </c:pt>
                <c:pt idx="4584">
                  <c:v>2292000</c:v>
                </c:pt>
                <c:pt idx="4585">
                  <c:v>2292500</c:v>
                </c:pt>
                <c:pt idx="4586">
                  <c:v>2293000</c:v>
                </c:pt>
                <c:pt idx="4587">
                  <c:v>2293500</c:v>
                </c:pt>
                <c:pt idx="4588">
                  <c:v>2294000</c:v>
                </c:pt>
                <c:pt idx="4589">
                  <c:v>2294500</c:v>
                </c:pt>
                <c:pt idx="4590">
                  <c:v>2295000</c:v>
                </c:pt>
                <c:pt idx="4591">
                  <c:v>2295500</c:v>
                </c:pt>
                <c:pt idx="4592">
                  <c:v>2296000</c:v>
                </c:pt>
                <c:pt idx="4593">
                  <c:v>2296500</c:v>
                </c:pt>
                <c:pt idx="4594">
                  <c:v>2297000</c:v>
                </c:pt>
                <c:pt idx="4595">
                  <c:v>2297500</c:v>
                </c:pt>
                <c:pt idx="4596">
                  <c:v>2298000</c:v>
                </c:pt>
                <c:pt idx="4597">
                  <c:v>2298500</c:v>
                </c:pt>
                <c:pt idx="4598">
                  <c:v>2299000</c:v>
                </c:pt>
                <c:pt idx="4599">
                  <c:v>2299500</c:v>
                </c:pt>
                <c:pt idx="4600">
                  <c:v>2300000</c:v>
                </c:pt>
                <c:pt idx="4601">
                  <c:v>2300500</c:v>
                </c:pt>
                <c:pt idx="4602">
                  <c:v>2301000</c:v>
                </c:pt>
                <c:pt idx="4603">
                  <c:v>2301500</c:v>
                </c:pt>
                <c:pt idx="4604">
                  <c:v>2302000</c:v>
                </c:pt>
                <c:pt idx="4605">
                  <c:v>2302500</c:v>
                </c:pt>
                <c:pt idx="4606">
                  <c:v>2303000</c:v>
                </c:pt>
                <c:pt idx="4607">
                  <c:v>2303500</c:v>
                </c:pt>
                <c:pt idx="4608">
                  <c:v>2304000</c:v>
                </c:pt>
                <c:pt idx="4609">
                  <c:v>2304500</c:v>
                </c:pt>
                <c:pt idx="4610">
                  <c:v>2305000</c:v>
                </c:pt>
                <c:pt idx="4611">
                  <c:v>2305500</c:v>
                </c:pt>
                <c:pt idx="4612">
                  <c:v>2306000</c:v>
                </c:pt>
                <c:pt idx="4613">
                  <c:v>2306500</c:v>
                </c:pt>
                <c:pt idx="4614">
                  <c:v>2307000</c:v>
                </c:pt>
                <c:pt idx="4615">
                  <c:v>2307500</c:v>
                </c:pt>
                <c:pt idx="4616">
                  <c:v>2308000</c:v>
                </c:pt>
                <c:pt idx="4617">
                  <c:v>2308500</c:v>
                </c:pt>
                <c:pt idx="4618">
                  <c:v>2309000</c:v>
                </c:pt>
                <c:pt idx="4619">
                  <c:v>2309500</c:v>
                </c:pt>
                <c:pt idx="4620">
                  <c:v>2310000</c:v>
                </c:pt>
                <c:pt idx="4621">
                  <c:v>2310500</c:v>
                </c:pt>
                <c:pt idx="4622">
                  <c:v>2311000</c:v>
                </c:pt>
                <c:pt idx="4623">
                  <c:v>2311500</c:v>
                </c:pt>
                <c:pt idx="4624">
                  <c:v>2312000</c:v>
                </c:pt>
                <c:pt idx="4625">
                  <c:v>2312500</c:v>
                </c:pt>
                <c:pt idx="4626">
                  <c:v>2313000</c:v>
                </c:pt>
                <c:pt idx="4627">
                  <c:v>2313500</c:v>
                </c:pt>
                <c:pt idx="4628">
                  <c:v>2314000</c:v>
                </c:pt>
                <c:pt idx="4629">
                  <c:v>2314500</c:v>
                </c:pt>
                <c:pt idx="4630">
                  <c:v>2315000</c:v>
                </c:pt>
                <c:pt idx="4631">
                  <c:v>2315500</c:v>
                </c:pt>
                <c:pt idx="4632">
                  <c:v>2316000</c:v>
                </c:pt>
                <c:pt idx="4633">
                  <c:v>2316500</c:v>
                </c:pt>
                <c:pt idx="4634">
                  <c:v>2317000</c:v>
                </c:pt>
                <c:pt idx="4635">
                  <c:v>2317500</c:v>
                </c:pt>
                <c:pt idx="4636">
                  <c:v>2318000</c:v>
                </c:pt>
                <c:pt idx="4637">
                  <c:v>2318500</c:v>
                </c:pt>
                <c:pt idx="4638">
                  <c:v>2319000</c:v>
                </c:pt>
                <c:pt idx="4639">
                  <c:v>2319500</c:v>
                </c:pt>
                <c:pt idx="4640">
                  <c:v>2320000</c:v>
                </c:pt>
                <c:pt idx="4641">
                  <c:v>2320500</c:v>
                </c:pt>
                <c:pt idx="4642">
                  <c:v>2321000</c:v>
                </c:pt>
                <c:pt idx="4643">
                  <c:v>2321500</c:v>
                </c:pt>
                <c:pt idx="4644">
                  <c:v>2322000</c:v>
                </c:pt>
                <c:pt idx="4645">
                  <c:v>2322500</c:v>
                </c:pt>
                <c:pt idx="4646">
                  <c:v>2323000</c:v>
                </c:pt>
                <c:pt idx="4647">
                  <c:v>2323500</c:v>
                </c:pt>
                <c:pt idx="4648">
                  <c:v>2324000</c:v>
                </c:pt>
                <c:pt idx="4649">
                  <c:v>2324500</c:v>
                </c:pt>
                <c:pt idx="4650">
                  <c:v>2325000</c:v>
                </c:pt>
                <c:pt idx="4651">
                  <c:v>2325500</c:v>
                </c:pt>
                <c:pt idx="4652">
                  <c:v>2326000</c:v>
                </c:pt>
                <c:pt idx="4653">
                  <c:v>2326500</c:v>
                </c:pt>
                <c:pt idx="4654">
                  <c:v>2327000</c:v>
                </c:pt>
                <c:pt idx="4655">
                  <c:v>2327500</c:v>
                </c:pt>
                <c:pt idx="4656">
                  <c:v>2328000</c:v>
                </c:pt>
                <c:pt idx="4657">
                  <c:v>2328500</c:v>
                </c:pt>
                <c:pt idx="4658">
                  <c:v>2329000</c:v>
                </c:pt>
                <c:pt idx="4659">
                  <c:v>2329500</c:v>
                </c:pt>
                <c:pt idx="4660">
                  <c:v>2330000</c:v>
                </c:pt>
                <c:pt idx="4661">
                  <c:v>2330500</c:v>
                </c:pt>
                <c:pt idx="4662">
                  <c:v>2331000</c:v>
                </c:pt>
                <c:pt idx="4663">
                  <c:v>2331500</c:v>
                </c:pt>
                <c:pt idx="4664">
                  <c:v>2332000</c:v>
                </c:pt>
                <c:pt idx="4665">
                  <c:v>2332500</c:v>
                </c:pt>
                <c:pt idx="4666">
                  <c:v>2333000</c:v>
                </c:pt>
                <c:pt idx="4667">
                  <c:v>2333500</c:v>
                </c:pt>
                <c:pt idx="4668">
                  <c:v>2334000</c:v>
                </c:pt>
                <c:pt idx="4669">
                  <c:v>2334500</c:v>
                </c:pt>
                <c:pt idx="4670">
                  <c:v>2335000</c:v>
                </c:pt>
                <c:pt idx="4671">
                  <c:v>2335500</c:v>
                </c:pt>
                <c:pt idx="4672">
                  <c:v>2336000</c:v>
                </c:pt>
                <c:pt idx="4673">
                  <c:v>2336500</c:v>
                </c:pt>
                <c:pt idx="4674">
                  <c:v>2337000</c:v>
                </c:pt>
                <c:pt idx="4675">
                  <c:v>2337500</c:v>
                </c:pt>
                <c:pt idx="4676">
                  <c:v>2338000</c:v>
                </c:pt>
                <c:pt idx="4677">
                  <c:v>2338500</c:v>
                </c:pt>
                <c:pt idx="4678">
                  <c:v>2339000</c:v>
                </c:pt>
                <c:pt idx="4679">
                  <c:v>2339500</c:v>
                </c:pt>
                <c:pt idx="4680">
                  <c:v>2340000</c:v>
                </c:pt>
                <c:pt idx="4681">
                  <c:v>2340500</c:v>
                </c:pt>
                <c:pt idx="4682">
                  <c:v>2341000</c:v>
                </c:pt>
                <c:pt idx="4683">
                  <c:v>2341500</c:v>
                </c:pt>
                <c:pt idx="4684">
                  <c:v>2342000</c:v>
                </c:pt>
                <c:pt idx="4685">
                  <c:v>2342500</c:v>
                </c:pt>
                <c:pt idx="4686">
                  <c:v>2343000</c:v>
                </c:pt>
                <c:pt idx="4687">
                  <c:v>2343500</c:v>
                </c:pt>
                <c:pt idx="4688">
                  <c:v>2344000</c:v>
                </c:pt>
                <c:pt idx="4689">
                  <c:v>2344500</c:v>
                </c:pt>
                <c:pt idx="4690">
                  <c:v>2345000</c:v>
                </c:pt>
                <c:pt idx="4691">
                  <c:v>2345500</c:v>
                </c:pt>
                <c:pt idx="4692">
                  <c:v>2346000</c:v>
                </c:pt>
                <c:pt idx="4693">
                  <c:v>2346500</c:v>
                </c:pt>
                <c:pt idx="4694">
                  <c:v>2347000</c:v>
                </c:pt>
                <c:pt idx="4695">
                  <c:v>2347500</c:v>
                </c:pt>
                <c:pt idx="4696">
                  <c:v>2348000</c:v>
                </c:pt>
                <c:pt idx="4697">
                  <c:v>2348500</c:v>
                </c:pt>
                <c:pt idx="4698">
                  <c:v>2349000</c:v>
                </c:pt>
                <c:pt idx="4699">
                  <c:v>2349500</c:v>
                </c:pt>
                <c:pt idx="4700">
                  <c:v>2350000</c:v>
                </c:pt>
                <c:pt idx="4701">
                  <c:v>2350500</c:v>
                </c:pt>
                <c:pt idx="4702">
                  <c:v>2351000</c:v>
                </c:pt>
                <c:pt idx="4703">
                  <c:v>2351500</c:v>
                </c:pt>
                <c:pt idx="4704">
                  <c:v>2352000</c:v>
                </c:pt>
                <c:pt idx="4705">
                  <c:v>2352500</c:v>
                </c:pt>
                <c:pt idx="4706">
                  <c:v>2353000</c:v>
                </c:pt>
                <c:pt idx="4707">
                  <c:v>2353500</c:v>
                </c:pt>
                <c:pt idx="4708">
                  <c:v>2354000</c:v>
                </c:pt>
                <c:pt idx="4709">
                  <c:v>2354500</c:v>
                </c:pt>
                <c:pt idx="4710">
                  <c:v>2355000</c:v>
                </c:pt>
                <c:pt idx="4711">
                  <c:v>2355500</c:v>
                </c:pt>
                <c:pt idx="4712">
                  <c:v>2356000</c:v>
                </c:pt>
                <c:pt idx="4713">
                  <c:v>2356500</c:v>
                </c:pt>
                <c:pt idx="4714">
                  <c:v>2357000</c:v>
                </c:pt>
                <c:pt idx="4715">
                  <c:v>2357500</c:v>
                </c:pt>
                <c:pt idx="4716">
                  <c:v>2358000</c:v>
                </c:pt>
                <c:pt idx="4717">
                  <c:v>2358500</c:v>
                </c:pt>
                <c:pt idx="4718">
                  <c:v>2359000</c:v>
                </c:pt>
                <c:pt idx="4719">
                  <c:v>2359500</c:v>
                </c:pt>
                <c:pt idx="4720">
                  <c:v>2360000</c:v>
                </c:pt>
                <c:pt idx="4721">
                  <c:v>2360500</c:v>
                </c:pt>
                <c:pt idx="4722">
                  <c:v>2361000</c:v>
                </c:pt>
                <c:pt idx="4723">
                  <c:v>2361500</c:v>
                </c:pt>
                <c:pt idx="4724">
                  <c:v>2362000</c:v>
                </c:pt>
                <c:pt idx="4725">
                  <c:v>2362500</c:v>
                </c:pt>
                <c:pt idx="4726">
                  <c:v>2363000</c:v>
                </c:pt>
                <c:pt idx="4727">
                  <c:v>2363500</c:v>
                </c:pt>
                <c:pt idx="4728">
                  <c:v>2364000</c:v>
                </c:pt>
                <c:pt idx="4729">
                  <c:v>2364500</c:v>
                </c:pt>
                <c:pt idx="4730">
                  <c:v>2365000</c:v>
                </c:pt>
                <c:pt idx="4731">
                  <c:v>2365500</c:v>
                </c:pt>
                <c:pt idx="4732">
                  <c:v>2366000</c:v>
                </c:pt>
                <c:pt idx="4733">
                  <c:v>2366500</c:v>
                </c:pt>
                <c:pt idx="4734">
                  <c:v>2367000</c:v>
                </c:pt>
                <c:pt idx="4735">
                  <c:v>2367500</c:v>
                </c:pt>
                <c:pt idx="4736">
                  <c:v>2368000</c:v>
                </c:pt>
                <c:pt idx="4737">
                  <c:v>2368500</c:v>
                </c:pt>
                <c:pt idx="4738">
                  <c:v>2369000</c:v>
                </c:pt>
                <c:pt idx="4739">
                  <c:v>2369500</c:v>
                </c:pt>
                <c:pt idx="4740">
                  <c:v>2370000</c:v>
                </c:pt>
                <c:pt idx="4741">
                  <c:v>2370500</c:v>
                </c:pt>
                <c:pt idx="4742">
                  <c:v>2371000</c:v>
                </c:pt>
                <c:pt idx="4743">
                  <c:v>2371500</c:v>
                </c:pt>
                <c:pt idx="4744">
                  <c:v>2372000</c:v>
                </c:pt>
                <c:pt idx="4745">
                  <c:v>2372500</c:v>
                </c:pt>
                <c:pt idx="4746">
                  <c:v>2373000</c:v>
                </c:pt>
                <c:pt idx="4747">
                  <c:v>2373500</c:v>
                </c:pt>
                <c:pt idx="4748">
                  <c:v>2374000</c:v>
                </c:pt>
                <c:pt idx="4749">
                  <c:v>2374500</c:v>
                </c:pt>
                <c:pt idx="4750">
                  <c:v>2375000</c:v>
                </c:pt>
                <c:pt idx="4751">
                  <c:v>2375500</c:v>
                </c:pt>
                <c:pt idx="4752">
                  <c:v>2376000</c:v>
                </c:pt>
                <c:pt idx="4753">
                  <c:v>2376500</c:v>
                </c:pt>
                <c:pt idx="4754">
                  <c:v>2377000</c:v>
                </c:pt>
                <c:pt idx="4755">
                  <c:v>2377500</c:v>
                </c:pt>
                <c:pt idx="4756">
                  <c:v>2378000</c:v>
                </c:pt>
                <c:pt idx="4757">
                  <c:v>2378500</c:v>
                </c:pt>
                <c:pt idx="4758">
                  <c:v>2379000</c:v>
                </c:pt>
                <c:pt idx="4759">
                  <c:v>2379500</c:v>
                </c:pt>
                <c:pt idx="4760">
                  <c:v>2380000</c:v>
                </c:pt>
                <c:pt idx="4761">
                  <c:v>2380500</c:v>
                </c:pt>
                <c:pt idx="4762">
                  <c:v>2381000</c:v>
                </c:pt>
                <c:pt idx="4763">
                  <c:v>2381500</c:v>
                </c:pt>
                <c:pt idx="4764">
                  <c:v>2382000</c:v>
                </c:pt>
                <c:pt idx="4765">
                  <c:v>2382500</c:v>
                </c:pt>
                <c:pt idx="4766">
                  <c:v>2383000</c:v>
                </c:pt>
                <c:pt idx="4767">
                  <c:v>2383500</c:v>
                </c:pt>
                <c:pt idx="4768">
                  <c:v>2384000</c:v>
                </c:pt>
                <c:pt idx="4769">
                  <c:v>2384500</c:v>
                </c:pt>
                <c:pt idx="4770">
                  <c:v>2385000</c:v>
                </c:pt>
                <c:pt idx="4771">
                  <c:v>2385500</c:v>
                </c:pt>
                <c:pt idx="4772">
                  <c:v>2386000</c:v>
                </c:pt>
                <c:pt idx="4773">
                  <c:v>2386500</c:v>
                </c:pt>
                <c:pt idx="4774">
                  <c:v>2387000</c:v>
                </c:pt>
                <c:pt idx="4775">
                  <c:v>2387500</c:v>
                </c:pt>
                <c:pt idx="4776">
                  <c:v>2388000</c:v>
                </c:pt>
                <c:pt idx="4777">
                  <c:v>2388500</c:v>
                </c:pt>
                <c:pt idx="4778">
                  <c:v>2389000</c:v>
                </c:pt>
                <c:pt idx="4779">
                  <c:v>2389500</c:v>
                </c:pt>
                <c:pt idx="4780">
                  <c:v>2390000</c:v>
                </c:pt>
                <c:pt idx="4781">
                  <c:v>2390500</c:v>
                </c:pt>
                <c:pt idx="4782">
                  <c:v>2391000</c:v>
                </c:pt>
                <c:pt idx="4783">
                  <c:v>2391500</c:v>
                </c:pt>
                <c:pt idx="4784">
                  <c:v>2392000</c:v>
                </c:pt>
                <c:pt idx="4785">
                  <c:v>2392500</c:v>
                </c:pt>
                <c:pt idx="4786">
                  <c:v>2393000</c:v>
                </c:pt>
                <c:pt idx="4787">
                  <c:v>2393500</c:v>
                </c:pt>
                <c:pt idx="4788">
                  <c:v>2394000</c:v>
                </c:pt>
                <c:pt idx="4789">
                  <c:v>2394500</c:v>
                </c:pt>
                <c:pt idx="4790">
                  <c:v>2395000</c:v>
                </c:pt>
                <c:pt idx="4791">
                  <c:v>2395500</c:v>
                </c:pt>
                <c:pt idx="4792">
                  <c:v>2396000</c:v>
                </c:pt>
                <c:pt idx="4793">
                  <c:v>2396500</c:v>
                </c:pt>
                <c:pt idx="4794">
                  <c:v>2397000</c:v>
                </c:pt>
                <c:pt idx="4795">
                  <c:v>2397500</c:v>
                </c:pt>
                <c:pt idx="4796">
                  <c:v>2398000</c:v>
                </c:pt>
                <c:pt idx="4797">
                  <c:v>2398500</c:v>
                </c:pt>
                <c:pt idx="4798">
                  <c:v>2399000</c:v>
                </c:pt>
                <c:pt idx="4799">
                  <c:v>2399500</c:v>
                </c:pt>
                <c:pt idx="4800">
                  <c:v>2400000</c:v>
                </c:pt>
                <c:pt idx="4801">
                  <c:v>2400500</c:v>
                </c:pt>
                <c:pt idx="4802">
                  <c:v>2401000</c:v>
                </c:pt>
                <c:pt idx="4803">
                  <c:v>2401500</c:v>
                </c:pt>
                <c:pt idx="4804">
                  <c:v>2402000</c:v>
                </c:pt>
                <c:pt idx="4805">
                  <c:v>2402500</c:v>
                </c:pt>
                <c:pt idx="4806">
                  <c:v>2403000</c:v>
                </c:pt>
                <c:pt idx="4807">
                  <c:v>2403500</c:v>
                </c:pt>
                <c:pt idx="4808">
                  <c:v>2404000</c:v>
                </c:pt>
                <c:pt idx="4809">
                  <c:v>2404500</c:v>
                </c:pt>
                <c:pt idx="4810">
                  <c:v>2405000</c:v>
                </c:pt>
                <c:pt idx="4811">
                  <c:v>2405500</c:v>
                </c:pt>
                <c:pt idx="4812">
                  <c:v>2406000</c:v>
                </c:pt>
                <c:pt idx="4813">
                  <c:v>2406500</c:v>
                </c:pt>
                <c:pt idx="4814">
                  <c:v>2407000</c:v>
                </c:pt>
                <c:pt idx="4815">
                  <c:v>2407500</c:v>
                </c:pt>
                <c:pt idx="4816">
                  <c:v>2408000</c:v>
                </c:pt>
                <c:pt idx="4817">
                  <c:v>2408500</c:v>
                </c:pt>
                <c:pt idx="4818">
                  <c:v>2409000</c:v>
                </c:pt>
                <c:pt idx="4819">
                  <c:v>2409500</c:v>
                </c:pt>
                <c:pt idx="4820">
                  <c:v>2410000</c:v>
                </c:pt>
                <c:pt idx="4821">
                  <c:v>2410500</c:v>
                </c:pt>
                <c:pt idx="4822">
                  <c:v>2411000</c:v>
                </c:pt>
                <c:pt idx="4823">
                  <c:v>2411500</c:v>
                </c:pt>
                <c:pt idx="4824">
                  <c:v>2412000</c:v>
                </c:pt>
                <c:pt idx="4825">
                  <c:v>2412500</c:v>
                </c:pt>
                <c:pt idx="4826">
                  <c:v>2413000</c:v>
                </c:pt>
                <c:pt idx="4827">
                  <c:v>2413500</c:v>
                </c:pt>
                <c:pt idx="4828">
                  <c:v>2414000</c:v>
                </c:pt>
                <c:pt idx="4829">
                  <c:v>2414500</c:v>
                </c:pt>
                <c:pt idx="4830">
                  <c:v>2415000</c:v>
                </c:pt>
                <c:pt idx="4831">
                  <c:v>2415500</c:v>
                </c:pt>
                <c:pt idx="4832">
                  <c:v>2416000</c:v>
                </c:pt>
                <c:pt idx="4833">
                  <c:v>2416500</c:v>
                </c:pt>
                <c:pt idx="4834">
                  <c:v>2417000</c:v>
                </c:pt>
                <c:pt idx="4835">
                  <c:v>2417500</c:v>
                </c:pt>
                <c:pt idx="4836">
                  <c:v>2418000</c:v>
                </c:pt>
                <c:pt idx="4837">
                  <c:v>2418500</c:v>
                </c:pt>
                <c:pt idx="4838">
                  <c:v>2419000</c:v>
                </c:pt>
                <c:pt idx="4839">
                  <c:v>2419500</c:v>
                </c:pt>
                <c:pt idx="4840">
                  <c:v>2420000</c:v>
                </c:pt>
                <c:pt idx="4841">
                  <c:v>2420500</c:v>
                </c:pt>
                <c:pt idx="4842">
                  <c:v>2421000</c:v>
                </c:pt>
                <c:pt idx="4843">
                  <c:v>2421500</c:v>
                </c:pt>
                <c:pt idx="4844">
                  <c:v>2422000</c:v>
                </c:pt>
                <c:pt idx="4845">
                  <c:v>2422500</c:v>
                </c:pt>
                <c:pt idx="4846">
                  <c:v>2423000</c:v>
                </c:pt>
                <c:pt idx="4847">
                  <c:v>2423500</c:v>
                </c:pt>
                <c:pt idx="4848">
                  <c:v>2424000</c:v>
                </c:pt>
                <c:pt idx="4849">
                  <c:v>2424500</c:v>
                </c:pt>
                <c:pt idx="4850">
                  <c:v>2425000</c:v>
                </c:pt>
                <c:pt idx="4851">
                  <c:v>2425500</c:v>
                </c:pt>
                <c:pt idx="4852">
                  <c:v>2426000</c:v>
                </c:pt>
                <c:pt idx="4853">
                  <c:v>2426500</c:v>
                </c:pt>
                <c:pt idx="4854">
                  <c:v>2427000</c:v>
                </c:pt>
                <c:pt idx="4855">
                  <c:v>2427500</c:v>
                </c:pt>
                <c:pt idx="4856">
                  <c:v>2428000</c:v>
                </c:pt>
                <c:pt idx="4857">
                  <c:v>2428500</c:v>
                </c:pt>
                <c:pt idx="4858">
                  <c:v>2429000</c:v>
                </c:pt>
                <c:pt idx="4859">
                  <c:v>2429500</c:v>
                </c:pt>
                <c:pt idx="4860">
                  <c:v>2430000</c:v>
                </c:pt>
                <c:pt idx="4861">
                  <c:v>2430500</c:v>
                </c:pt>
                <c:pt idx="4862">
                  <c:v>2431000</c:v>
                </c:pt>
                <c:pt idx="4863">
                  <c:v>2431500</c:v>
                </c:pt>
                <c:pt idx="4864">
                  <c:v>2432000</c:v>
                </c:pt>
                <c:pt idx="4865">
                  <c:v>2432500</c:v>
                </c:pt>
                <c:pt idx="4866">
                  <c:v>2433000</c:v>
                </c:pt>
                <c:pt idx="4867">
                  <c:v>2433500</c:v>
                </c:pt>
                <c:pt idx="4868">
                  <c:v>2434000</c:v>
                </c:pt>
                <c:pt idx="4869">
                  <c:v>2434500</c:v>
                </c:pt>
                <c:pt idx="4870">
                  <c:v>2435000</c:v>
                </c:pt>
                <c:pt idx="4871">
                  <c:v>2435500</c:v>
                </c:pt>
                <c:pt idx="4872">
                  <c:v>2436000</c:v>
                </c:pt>
                <c:pt idx="4873">
                  <c:v>2436500</c:v>
                </c:pt>
                <c:pt idx="4874">
                  <c:v>2437000</c:v>
                </c:pt>
                <c:pt idx="4875">
                  <c:v>2437500</c:v>
                </c:pt>
                <c:pt idx="4876">
                  <c:v>2438000</c:v>
                </c:pt>
                <c:pt idx="4877">
                  <c:v>2438500</c:v>
                </c:pt>
                <c:pt idx="4878">
                  <c:v>2439000</c:v>
                </c:pt>
                <c:pt idx="4879">
                  <c:v>2439500</c:v>
                </c:pt>
                <c:pt idx="4880">
                  <c:v>2440000</c:v>
                </c:pt>
                <c:pt idx="4881">
                  <c:v>2440500</c:v>
                </c:pt>
                <c:pt idx="4882">
                  <c:v>2441000</c:v>
                </c:pt>
                <c:pt idx="4883">
                  <c:v>2441500</c:v>
                </c:pt>
                <c:pt idx="4884">
                  <c:v>2442000</c:v>
                </c:pt>
                <c:pt idx="4885">
                  <c:v>2442500</c:v>
                </c:pt>
                <c:pt idx="4886">
                  <c:v>2443000</c:v>
                </c:pt>
                <c:pt idx="4887">
                  <c:v>2443500</c:v>
                </c:pt>
                <c:pt idx="4888">
                  <c:v>2444000</c:v>
                </c:pt>
                <c:pt idx="4889">
                  <c:v>2444500</c:v>
                </c:pt>
                <c:pt idx="4890">
                  <c:v>2445000</c:v>
                </c:pt>
                <c:pt idx="4891">
                  <c:v>2445500</c:v>
                </c:pt>
                <c:pt idx="4892">
                  <c:v>2446000</c:v>
                </c:pt>
                <c:pt idx="4893">
                  <c:v>2446500</c:v>
                </c:pt>
                <c:pt idx="4894">
                  <c:v>2447000</c:v>
                </c:pt>
                <c:pt idx="4895">
                  <c:v>2447500</c:v>
                </c:pt>
                <c:pt idx="4896">
                  <c:v>2448000</c:v>
                </c:pt>
                <c:pt idx="4897">
                  <c:v>2448500</c:v>
                </c:pt>
                <c:pt idx="4898">
                  <c:v>2449000</c:v>
                </c:pt>
                <c:pt idx="4899">
                  <c:v>2449500</c:v>
                </c:pt>
                <c:pt idx="4900">
                  <c:v>2450000</c:v>
                </c:pt>
                <c:pt idx="4901">
                  <c:v>2450500</c:v>
                </c:pt>
                <c:pt idx="4902">
                  <c:v>2451000</c:v>
                </c:pt>
                <c:pt idx="4903">
                  <c:v>2451500</c:v>
                </c:pt>
                <c:pt idx="4904">
                  <c:v>2452000</c:v>
                </c:pt>
                <c:pt idx="4905">
                  <c:v>2452500</c:v>
                </c:pt>
                <c:pt idx="4906">
                  <c:v>2453000</c:v>
                </c:pt>
                <c:pt idx="4907">
                  <c:v>2453500</c:v>
                </c:pt>
                <c:pt idx="4908">
                  <c:v>2454000</c:v>
                </c:pt>
                <c:pt idx="4909">
                  <c:v>2454500</c:v>
                </c:pt>
                <c:pt idx="4910">
                  <c:v>2455000</c:v>
                </c:pt>
                <c:pt idx="4911">
                  <c:v>2455500</c:v>
                </c:pt>
                <c:pt idx="4912">
                  <c:v>2456000</c:v>
                </c:pt>
                <c:pt idx="4913">
                  <c:v>2456500</c:v>
                </c:pt>
                <c:pt idx="4914">
                  <c:v>2457000</c:v>
                </c:pt>
                <c:pt idx="4915">
                  <c:v>2457500</c:v>
                </c:pt>
                <c:pt idx="4916">
                  <c:v>2458000</c:v>
                </c:pt>
                <c:pt idx="4917">
                  <c:v>2458500</c:v>
                </c:pt>
                <c:pt idx="4918">
                  <c:v>2459000</c:v>
                </c:pt>
                <c:pt idx="4919">
                  <c:v>2459500</c:v>
                </c:pt>
                <c:pt idx="4920">
                  <c:v>2460000</c:v>
                </c:pt>
                <c:pt idx="4921">
                  <c:v>2460500</c:v>
                </c:pt>
                <c:pt idx="4922">
                  <c:v>2461000</c:v>
                </c:pt>
                <c:pt idx="4923">
                  <c:v>2461500</c:v>
                </c:pt>
                <c:pt idx="4924">
                  <c:v>2462000</c:v>
                </c:pt>
                <c:pt idx="4925">
                  <c:v>2462500</c:v>
                </c:pt>
                <c:pt idx="4926">
                  <c:v>2463000</c:v>
                </c:pt>
                <c:pt idx="4927">
                  <c:v>2463500</c:v>
                </c:pt>
                <c:pt idx="4928">
                  <c:v>2464000</c:v>
                </c:pt>
                <c:pt idx="4929">
                  <c:v>2464500</c:v>
                </c:pt>
                <c:pt idx="4930">
                  <c:v>2465000</c:v>
                </c:pt>
                <c:pt idx="4931">
                  <c:v>2465500</c:v>
                </c:pt>
                <c:pt idx="4932">
                  <c:v>2466000</c:v>
                </c:pt>
                <c:pt idx="4933">
                  <c:v>2466500</c:v>
                </c:pt>
                <c:pt idx="4934">
                  <c:v>2467000</c:v>
                </c:pt>
                <c:pt idx="4935">
                  <c:v>2467500</c:v>
                </c:pt>
                <c:pt idx="4936">
                  <c:v>2468000</c:v>
                </c:pt>
                <c:pt idx="4937">
                  <c:v>2468500</c:v>
                </c:pt>
                <c:pt idx="4938">
                  <c:v>2469000</c:v>
                </c:pt>
                <c:pt idx="4939">
                  <c:v>2469500</c:v>
                </c:pt>
                <c:pt idx="4940">
                  <c:v>2470000</c:v>
                </c:pt>
                <c:pt idx="4941">
                  <c:v>2470500</c:v>
                </c:pt>
                <c:pt idx="4942">
                  <c:v>2471000</c:v>
                </c:pt>
                <c:pt idx="4943">
                  <c:v>2471500</c:v>
                </c:pt>
                <c:pt idx="4944">
                  <c:v>2472000</c:v>
                </c:pt>
                <c:pt idx="4945">
                  <c:v>2472500</c:v>
                </c:pt>
                <c:pt idx="4946">
                  <c:v>2473000</c:v>
                </c:pt>
                <c:pt idx="4947">
                  <c:v>2473500</c:v>
                </c:pt>
                <c:pt idx="4948">
                  <c:v>2474000</c:v>
                </c:pt>
                <c:pt idx="4949">
                  <c:v>2474500</c:v>
                </c:pt>
                <c:pt idx="4950">
                  <c:v>2475000</c:v>
                </c:pt>
                <c:pt idx="4951">
                  <c:v>2475500</c:v>
                </c:pt>
                <c:pt idx="4952">
                  <c:v>2476000</c:v>
                </c:pt>
                <c:pt idx="4953">
                  <c:v>2476500</c:v>
                </c:pt>
                <c:pt idx="4954">
                  <c:v>2477000</c:v>
                </c:pt>
                <c:pt idx="4955">
                  <c:v>2477500</c:v>
                </c:pt>
                <c:pt idx="4956">
                  <c:v>2478000</c:v>
                </c:pt>
                <c:pt idx="4957">
                  <c:v>2478500</c:v>
                </c:pt>
                <c:pt idx="4958">
                  <c:v>2479000</c:v>
                </c:pt>
                <c:pt idx="4959">
                  <c:v>2479500</c:v>
                </c:pt>
                <c:pt idx="4960">
                  <c:v>2480000</c:v>
                </c:pt>
                <c:pt idx="4961">
                  <c:v>2480500</c:v>
                </c:pt>
                <c:pt idx="4962">
                  <c:v>2481000</c:v>
                </c:pt>
                <c:pt idx="4963">
                  <c:v>2481500</c:v>
                </c:pt>
                <c:pt idx="4964">
                  <c:v>2482000</c:v>
                </c:pt>
                <c:pt idx="4965">
                  <c:v>2482500</c:v>
                </c:pt>
                <c:pt idx="4966">
                  <c:v>2483000</c:v>
                </c:pt>
                <c:pt idx="4967">
                  <c:v>2483500</c:v>
                </c:pt>
                <c:pt idx="4968">
                  <c:v>2484000</c:v>
                </c:pt>
                <c:pt idx="4969">
                  <c:v>2484500</c:v>
                </c:pt>
                <c:pt idx="4970">
                  <c:v>2485000</c:v>
                </c:pt>
                <c:pt idx="4971">
                  <c:v>2485500</c:v>
                </c:pt>
                <c:pt idx="4972">
                  <c:v>2486000</c:v>
                </c:pt>
                <c:pt idx="4973">
                  <c:v>2486500</c:v>
                </c:pt>
                <c:pt idx="4974">
                  <c:v>2487000</c:v>
                </c:pt>
                <c:pt idx="4975">
                  <c:v>2487500</c:v>
                </c:pt>
                <c:pt idx="4976">
                  <c:v>2488000</c:v>
                </c:pt>
                <c:pt idx="4977">
                  <c:v>2488500</c:v>
                </c:pt>
                <c:pt idx="4978">
                  <c:v>2489000</c:v>
                </c:pt>
                <c:pt idx="4979">
                  <c:v>2489500</c:v>
                </c:pt>
                <c:pt idx="4980">
                  <c:v>2490000</c:v>
                </c:pt>
                <c:pt idx="4981">
                  <c:v>2490500</c:v>
                </c:pt>
                <c:pt idx="4982">
                  <c:v>2491000</c:v>
                </c:pt>
                <c:pt idx="4983">
                  <c:v>2491500</c:v>
                </c:pt>
                <c:pt idx="4984">
                  <c:v>2492000</c:v>
                </c:pt>
                <c:pt idx="4985">
                  <c:v>2492500</c:v>
                </c:pt>
                <c:pt idx="4986">
                  <c:v>2493000</c:v>
                </c:pt>
                <c:pt idx="4987">
                  <c:v>2493500</c:v>
                </c:pt>
                <c:pt idx="4988">
                  <c:v>2494000</c:v>
                </c:pt>
                <c:pt idx="4989">
                  <c:v>2494500</c:v>
                </c:pt>
                <c:pt idx="4990">
                  <c:v>2495000</c:v>
                </c:pt>
                <c:pt idx="4991">
                  <c:v>2495500</c:v>
                </c:pt>
                <c:pt idx="4992">
                  <c:v>2496000</c:v>
                </c:pt>
                <c:pt idx="4993">
                  <c:v>2496500</c:v>
                </c:pt>
                <c:pt idx="4994">
                  <c:v>2497000</c:v>
                </c:pt>
                <c:pt idx="4995">
                  <c:v>2497500</c:v>
                </c:pt>
                <c:pt idx="4996">
                  <c:v>2498000</c:v>
                </c:pt>
                <c:pt idx="4997">
                  <c:v>2498500</c:v>
                </c:pt>
                <c:pt idx="4998">
                  <c:v>2499000</c:v>
                </c:pt>
                <c:pt idx="4999">
                  <c:v>2499500</c:v>
                </c:pt>
                <c:pt idx="5000">
                  <c:v>2500000</c:v>
                </c:pt>
                <c:pt idx="5001">
                  <c:v>2500500</c:v>
                </c:pt>
                <c:pt idx="5002">
                  <c:v>2501000</c:v>
                </c:pt>
                <c:pt idx="5003">
                  <c:v>2501500</c:v>
                </c:pt>
                <c:pt idx="5004">
                  <c:v>2502000</c:v>
                </c:pt>
                <c:pt idx="5005">
                  <c:v>2502500</c:v>
                </c:pt>
                <c:pt idx="5006">
                  <c:v>2503000</c:v>
                </c:pt>
                <c:pt idx="5007">
                  <c:v>2503500</c:v>
                </c:pt>
                <c:pt idx="5008">
                  <c:v>2504000</c:v>
                </c:pt>
                <c:pt idx="5009">
                  <c:v>2504500</c:v>
                </c:pt>
                <c:pt idx="5010">
                  <c:v>2505000</c:v>
                </c:pt>
                <c:pt idx="5011">
                  <c:v>2505500</c:v>
                </c:pt>
                <c:pt idx="5012">
                  <c:v>2506000</c:v>
                </c:pt>
                <c:pt idx="5013">
                  <c:v>2506500</c:v>
                </c:pt>
                <c:pt idx="5014">
                  <c:v>2507000</c:v>
                </c:pt>
                <c:pt idx="5015">
                  <c:v>2507500</c:v>
                </c:pt>
                <c:pt idx="5016">
                  <c:v>2508000</c:v>
                </c:pt>
                <c:pt idx="5017">
                  <c:v>2508500</c:v>
                </c:pt>
                <c:pt idx="5018">
                  <c:v>2509000</c:v>
                </c:pt>
                <c:pt idx="5019">
                  <c:v>2509500</c:v>
                </c:pt>
                <c:pt idx="5020">
                  <c:v>2510000</c:v>
                </c:pt>
                <c:pt idx="5021">
                  <c:v>2510500</c:v>
                </c:pt>
                <c:pt idx="5022">
                  <c:v>2511000</c:v>
                </c:pt>
                <c:pt idx="5023">
                  <c:v>2511500</c:v>
                </c:pt>
                <c:pt idx="5024">
                  <c:v>2512000</c:v>
                </c:pt>
                <c:pt idx="5025">
                  <c:v>2512500</c:v>
                </c:pt>
                <c:pt idx="5026">
                  <c:v>2513000</c:v>
                </c:pt>
                <c:pt idx="5027">
                  <c:v>2513500</c:v>
                </c:pt>
                <c:pt idx="5028">
                  <c:v>2514000</c:v>
                </c:pt>
                <c:pt idx="5029">
                  <c:v>2514500</c:v>
                </c:pt>
                <c:pt idx="5030">
                  <c:v>2515000</c:v>
                </c:pt>
                <c:pt idx="5031">
                  <c:v>2515500</c:v>
                </c:pt>
                <c:pt idx="5032">
                  <c:v>2516000</c:v>
                </c:pt>
                <c:pt idx="5033">
                  <c:v>2516500</c:v>
                </c:pt>
                <c:pt idx="5034">
                  <c:v>2517000</c:v>
                </c:pt>
                <c:pt idx="5035">
                  <c:v>2517500</c:v>
                </c:pt>
                <c:pt idx="5036">
                  <c:v>2518000</c:v>
                </c:pt>
                <c:pt idx="5037">
                  <c:v>2518500</c:v>
                </c:pt>
                <c:pt idx="5038">
                  <c:v>2519000</c:v>
                </c:pt>
                <c:pt idx="5039">
                  <c:v>2519500</c:v>
                </c:pt>
                <c:pt idx="5040">
                  <c:v>2520000</c:v>
                </c:pt>
                <c:pt idx="5041">
                  <c:v>2520500</c:v>
                </c:pt>
                <c:pt idx="5042">
                  <c:v>2521000</c:v>
                </c:pt>
                <c:pt idx="5043">
                  <c:v>2521500</c:v>
                </c:pt>
                <c:pt idx="5044">
                  <c:v>2522000</c:v>
                </c:pt>
                <c:pt idx="5045">
                  <c:v>2522500</c:v>
                </c:pt>
                <c:pt idx="5046">
                  <c:v>2523000</c:v>
                </c:pt>
                <c:pt idx="5047">
                  <c:v>2523500</c:v>
                </c:pt>
                <c:pt idx="5048">
                  <c:v>2524000</c:v>
                </c:pt>
                <c:pt idx="5049">
                  <c:v>2524500</c:v>
                </c:pt>
                <c:pt idx="5050">
                  <c:v>2525000</c:v>
                </c:pt>
                <c:pt idx="5051">
                  <c:v>2525500</c:v>
                </c:pt>
                <c:pt idx="5052">
                  <c:v>2526000</c:v>
                </c:pt>
                <c:pt idx="5053">
                  <c:v>2526500</c:v>
                </c:pt>
                <c:pt idx="5054">
                  <c:v>2527000</c:v>
                </c:pt>
                <c:pt idx="5055">
                  <c:v>2527500</c:v>
                </c:pt>
                <c:pt idx="5056">
                  <c:v>2528000</c:v>
                </c:pt>
                <c:pt idx="5057">
                  <c:v>2528500</c:v>
                </c:pt>
                <c:pt idx="5058">
                  <c:v>2529000</c:v>
                </c:pt>
                <c:pt idx="5059">
                  <c:v>2529500</c:v>
                </c:pt>
                <c:pt idx="5060">
                  <c:v>2530000</c:v>
                </c:pt>
                <c:pt idx="5061">
                  <c:v>2530500</c:v>
                </c:pt>
                <c:pt idx="5062">
                  <c:v>2531000</c:v>
                </c:pt>
                <c:pt idx="5063">
                  <c:v>2531500</c:v>
                </c:pt>
                <c:pt idx="5064">
                  <c:v>2532000</c:v>
                </c:pt>
                <c:pt idx="5065">
                  <c:v>2532500</c:v>
                </c:pt>
                <c:pt idx="5066">
                  <c:v>2533000</c:v>
                </c:pt>
                <c:pt idx="5067">
                  <c:v>2533500</c:v>
                </c:pt>
                <c:pt idx="5068">
                  <c:v>2534000</c:v>
                </c:pt>
                <c:pt idx="5069">
                  <c:v>2534500</c:v>
                </c:pt>
                <c:pt idx="5070">
                  <c:v>2535000</c:v>
                </c:pt>
                <c:pt idx="5071">
                  <c:v>2535500</c:v>
                </c:pt>
                <c:pt idx="5072">
                  <c:v>2536000</c:v>
                </c:pt>
                <c:pt idx="5073">
                  <c:v>2536500</c:v>
                </c:pt>
                <c:pt idx="5074">
                  <c:v>2537000</c:v>
                </c:pt>
                <c:pt idx="5075">
                  <c:v>2537500</c:v>
                </c:pt>
                <c:pt idx="5076">
                  <c:v>2538000</c:v>
                </c:pt>
                <c:pt idx="5077">
                  <c:v>2538500</c:v>
                </c:pt>
                <c:pt idx="5078">
                  <c:v>2539000</c:v>
                </c:pt>
                <c:pt idx="5079">
                  <c:v>2539500</c:v>
                </c:pt>
                <c:pt idx="5080">
                  <c:v>2540000</c:v>
                </c:pt>
                <c:pt idx="5081">
                  <c:v>2540500</c:v>
                </c:pt>
                <c:pt idx="5082">
                  <c:v>2541000</c:v>
                </c:pt>
                <c:pt idx="5083">
                  <c:v>2541500</c:v>
                </c:pt>
                <c:pt idx="5084">
                  <c:v>2542000</c:v>
                </c:pt>
                <c:pt idx="5085">
                  <c:v>2542500</c:v>
                </c:pt>
                <c:pt idx="5086">
                  <c:v>2543000</c:v>
                </c:pt>
                <c:pt idx="5087">
                  <c:v>2543500</c:v>
                </c:pt>
                <c:pt idx="5088">
                  <c:v>2544000</c:v>
                </c:pt>
                <c:pt idx="5089">
                  <c:v>2544500</c:v>
                </c:pt>
                <c:pt idx="5090">
                  <c:v>2545000</c:v>
                </c:pt>
                <c:pt idx="5091">
                  <c:v>2545500</c:v>
                </c:pt>
                <c:pt idx="5092">
                  <c:v>2546000</c:v>
                </c:pt>
                <c:pt idx="5093">
                  <c:v>2546500</c:v>
                </c:pt>
                <c:pt idx="5094">
                  <c:v>2547000</c:v>
                </c:pt>
                <c:pt idx="5095">
                  <c:v>2547500</c:v>
                </c:pt>
                <c:pt idx="5096">
                  <c:v>2548000</c:v>
                </c:pt>
                <c:pt idx="5097">
                  <c:v>2548500</c:v>
                </c:pt>
                <c:pt idx="5098">
                  <c:v>2549000</c:v>
                </c:pt>
                <c:pt idx="5099">
                  <c:v>2549500</c:v>
                </c:pt>
                <c:pt idx="5100">
                  <c:v>2550000</c:v>
                </c:pt>
                <c:pt idx="5101">
                  <c:v>2550500</c:v>
                </c:pt>
                <c:pt idx="5102">
                  <c:v>2551000</c:v>
                </c:pt>
                <c:pt idx="5103">
                  <c:v>2551500</c:v>
                </c:pt>
                <c:pt idx="5104">
                  <c:v>2552000</c:v>
                </c:pt>
                <c:pt idx="5105">
                  <c:v>2552500</c:v>
                </c:pt>
                <c:pt idx="5106">
                  <c:v>2553000</c:v>
                </c:pt>
                <c:pt idx="5107">
                  <c:v>2553500</c:v>
                </c:pt>
                <c:pt idx="5108">
                  <c:v>2554000</c:v>
                </c:pt>
                <c:pt idx="5109">
                  <c:v>2554500</c:v>
                </c:pt>
                <c:pt idx="5110">
                  <c:v>2555000</c:v>
                </c:pt>
                <c:pt idx="5111">
                  <c:v>2555500</c:v>
                </c:pt>
                <c:pt idx="5112">
                  <c:v>2556000</c:v>
                </c:pt>
                <c:pt idx="5113">
                  <c:v>2556500</c:v>
                </c:pt>
                <c:pt idx="5114">
                  <c:v>2557000</c:v>
                </c:pt>
                <c:pt idx="5115">
                  <c:v>2557500</c:v>
                </c:pt>
                <c:pt idx="5116">
                  <c:v>2558000</c:v>
                </c:pt>
                <c:pt idx="5117">
                  <c:v>2558500</c:v>
                </c:pt>
                <c:pt idx="5118">
                  <c:v>2559000</c:v>
                </c:pt>
                <c:pt idx="5119">
                  <c:v>2559500</c:v>
                </c:pt>
                <c:pt idx="5120">
                  <c:v>2560000</c:v>
                </c:pt>
                <c:pt idx="5121">
                  <c:v>2560500</c:v>
                </c:pt>
                <c:pt idx="5122">
                  <c:v>2561000</c:v>
                </c:pt>
                <c:pt idx="5123">
                  <c:v>2561500</c:v>
                </c:pt>
                <c:pt idx="5124">
                  <c:v>2562000</c:v>
                </c:pt>
                <c:pt idx="5125">
                  <c:v>2562500</c:v>
                </c:pt>
                <c:pt idx="5126">
                  <c:v>2563000</c:v>
                </c:pt>
                <c:pt idx="5127">
                  <c:v>2563500</c:v>
                </c:pt>
                <c:pt idx="5128">
                  <c:v>2564000</c:v>
                </c:pt>
                <c:pt idx="5129">
                  <c:v>2564500</c:v>
                </c:pt>
                <c:pt idx="5130">
                  <c:v>2565000</c:v>
                </c:pt>
                <c:pt idx="5131">
                  <c:v>2565500</c:v>
                </c:pt>
                <c:pt idx="5132">
                  <c:v>2566000</c:v>
                </c:pt>
                <c:pt idx="5133">
                  <c:v>2566500</c:v>
                </c:pt>
                <c:pt idx="5134">
                  <c:v>2567000</c:v>
                </c:pt>
                <c:pt idx="5135">
                  <c:v>2567500</c:v>
                </c:pt>
                <c:pt idx="5136">
                  <c:v>2568000</c:v>
                </c:pt>
                <c:pt idx="5137">
                  <c:v>2568500</c:v>
                </c:pt>
                <c:pt idx="5138">
                  <c:v>2569000</c:v>
                </c:pt>
                <c:pt idx="5139">
                  <c:v>2569500</c:v>
                </c:pt>
                <c:pt idx="5140">
                  <c:v>2570000</c:v>
                </c:pt>
                <c:pt idx="5141">
                  <c:v>2570500</c:v>
                </c:pt>
                <c:pt idx="5142">
                  <c:v>2571000</c:v>
                </c:pt>
                <c:pt idx="5143">
                  <c:v>2571500</c:v>
                </c:pt>
                <c:pt idx="5144">
                  <c:v>2572000</c:v>
                </c:pt>
                <c:pt idx="5145">
                  <c:v>2572500</c:v>
                </c:pt>
                <c:pt idx="5146">
                  <c:v>2573000</c:v>
                </c:pt>
                <c:pt idx="5147">
                  <c:v>2573500</c:v>
                </c:pt>
                <c:pt idx="5148">
                  <c:v>2574000</c:v>
                </c:pt>
                <c:pt idx="5149">
                  <c:v>2574500</c:v>
                </c:pt>
                <c:pt idx="5150">
                  <c:v>2575000</c:v>
                </c:pt>
                <c:pt idx="5151">
                  <c:v>2575500</c:v>
                </c:pt>
                <c:pt idx="5152">
                  <c:v>2576000</c:v>
                </c:pt>
                <c:pt idx="5153">
                  <c:v>2576500</c:v>
                </c:pt>
                <c:pt idx="5154">
                  <c:v>2577000</c:v>
                </c:pt>
                <c:pt idx="5155">
                  <c:v>2577500</c:v>
                </c:pt>
                <c:pt idx="5156">
                  <c:v>2578000</c:v>
                </c:pt>
                <c:pt idx="5157">
                  <c:v>2578500</c:v>
                </c:pt>
                <c:pt idx="5158">
                  <c:v>2579000</c:v>
                </c:pt>
                <c:pt idx="5159">
                  <c:v>2579500</c:v>
                </c:pt>
                <c:pt idx="5160">
                  <c:v>2580000</c:v>
                </c:pt>
                <c:pt idx="5161">
                  <c:v>2580500</c:v>
                </c:pt>
                <c:pt idx="5162">
                  <c:v>2581000</c:v>
                </c:pt>
                <c:pt idx="5163">
                  <c:v>2581500</c:v>
                </c:pt>
                <c:pt idx="5164">
                  <c:v>2582000</c:v>
                </c:pt>
                <c:pt idx="5165">
                  <c:v>2582500</c:v>
                </c:pt>
                <c:pt idx="5166">
                  <c:v>2583000</c:v>
                </c:pt>
                <c:pt idx="5167">
                  <c:v>2583500</c:v>
                </c:pt>
                <c:pt idx="5168">
                  <c:v>2584000</c:v>
                </c:pt>
                <c:pt idx="5169">
                  <c:v>2584500</c:v>
                </c:pt>
                <c:pt idx="5170">
                  <c:v>2585000</c:v>
                </c:pt>
                <c:pt idx="5171">
                  <c:v>2585500</c:v>
                </c:pt>
                <c:pt idx="5172">
                  <c:v>2586000</c:v>
                </c:pt>
                <c:pt idx="5173">
                  <c:v>2586500</c:v>
                </c:pt>
                <c:pt idx="5174">
                  <c:v>2587000</c:v>
                </c:pt>
                <c:pt idx="5175">
                  <c:v>2587500</c:v>
                </c:pt>
                <c:pt idx="5176">
                  <c:v>2588000</c:v>
                </c:pt>
                <c:pt idx="5177">
                  <c:v>2588500</c:v>
                </c:pt>
                <c:pt idx="5178">
                  <c:v>2589000</c:v>
                </c:pt>
                <c:pt idx="5179">
                  <c:v>2589500</c:v>
                </c:pt>
                <c:pt idx="5180">
                  <c:v>2590000</c:v>
                </c:pt>
                <c:pt idx="5181">
                  <c:v>2590500</c:v>
                </c:pt>
                <c:pt idx="5182">
                  <c:v>2591000</c:v>
                </c:pt>
                <c:pt idx="5183">
                  <c:v>2591500</c:v>
                </c:pt>
                <c:pt idx="5184">
                  <c:v>2592000</c:v>
                </c:pt>
                <c:pt idx="5185">
                  <c:v>2592500</c:v>
                </c:pt>
                <c:pt idx="5186">
                  <c:v>2593000</c:v>
                </c:pt>
                <c:pt idx="5187">
                  <c:v>2593500</c:v>
                </c:pt>
                <c:pt idx="5188">
                  <c:v>2594000</c:v>
                </c:pt>
                <c:pt idx="5189">
                  <c:v>2594500</c:v>
                </c:pt>
                <c:pt idx="5190">
                  <c:v>2595000</c:v>
                </c:pt>
                <c:pt idx="5191">
                  <c:v>2595500</c:v>
                </c:pt>
                <c:pt idx="5192">
                  <c:v>2596000</c:v>
                </c:pt>
                <c:pt idx="5193">
                  <c:v>2596500</c:v>
                </c:pt>
                <c:pt idx="5194">
                  <c:v>2597000</c:v>
                </c:pt>
                <c:pt idx="5195">
                  <c:v>2597500</c:v>
                </c:pt>
                <c:pt idx="5196">
                  <c:v>2598000</c:v>
                </c:pt>
                <c:pt idx="5197">
                  <c:v>2598500</c:v>
                </c:pt>
                <c:pt idx="5198">
                  <c:v>2599000</c:v>
                </c:pt>
                <c:pt idx="5199">
                  <c:v>2599500</c:v>
                </c:pt>
                <c:pt idx="5200">
                  <c:v>2600000</c:v>
                </c:pt>
                <c:pt idx="5201">
                  <c:v>2600500</c:v>
                </c:pt>
                <c:pt idx="5202">
                  <c:v>2601000</c:v>
                </c:pt>
                <c:pt idx="5203">
                  <c:v>2601500</c:v>
                </c:pt>
                <c:pt idx="5204">
                  <c:v>2602000</c:v>
                </c:pt>
                <c:pt idx="5205">
                  <c:v>2602500</c:v>
                </c:pt>
                <c:pt idx="5206">
                  <c:v>2603000</c:v>
                </c:pt>
                <c:pt idx="5207">
                  <c:v>2603500</c:v>
                </c:pt>
                <c:pt idx="5208">
                  <c:v>2604000</c:v>
                </c:pt>
                <c:pt idx="5209">
                  <c:v>2604500</c:v>
                </c:pt>
                <c:pt idx="5210">
                  <c:v>2605000</c:v>
                </c:pt>
                <c:pt idx="5211">
                  <c:v>2605500</c:v>
                </c:pt>
                <c:pt idx="5212">
                  <c:v>2606000</c:v>
                </c:pt>
                <c:pt idx="5213">
                  <c:v>2606500</c:v>
                </c:pt>
                <c:pt idx="5214">
                  <c:v>2607000</c:v>
                </c:pt>
                <c:pt idx="5215">
                  <c:v>2607500</c:v>
                </c:pt>
                <c:pt idx="5216">
                  <c:v>2608000</c:v>
                </c:pt>
                <c:pt idx="5217">
                  <c:v>2608500</c:v>
                </c:pt>
                <c:pt idx="5218">
                  <c:v>2609000</c:v>
                </c:pt>
                <c:pt idx="5219">
                  <c:v>2609500</c:v>
                </c:pt>
                <c:pt idx="5220">
                  <c:v>2610000</c:v>
                </c:pt>
                <c:pt idx="5221">
                  <c:v>2610500</c:v>
                </c:pt>
                <c:pt idx="5222">
                  <c:v>2611000</c:v>
                </c:pt>
                <c:pt idx="5223">
                  <c:v>2611500</c:v>
                </c:pt>
                <c:pt idx="5224">
                  <c:v>2612000</c:v>
                </c:pt>
                <c:pt idx="5225">
                  <c:v>2612500</c:v>
                </c:pt>
                <c:pt idx="5226">
                  <c:v>2613000</c:v>
                </c:pt>
                <c:pt idx="5227">
                  <c:v>2613500</c:v>
                </c:pt>
                <c:pt idx="5228">
                  <c:v>2614000</c:v>
                </c:pt>
                <c:pt idx="5229">
                  <c:v>2614500</c:v>
                </c:pt>
                <c:pt idx="5230">
                  <c:v>2615000</c:v>
                </c:pt>
                <c:pt idx="5231">
                  <c:v>2615500</c:v>
                </c:pt>
                <c:pt idx="5232">
                  <c:v>2616000</c:v>
                </c:pt>
                <c:pt idx="5233">
                  <c:v>2616500</c:v>
                </c:pt>
                <c:pt idx="5234">
                  <c:v>2617000</c:v>
                </c:pt>
                <c:pt idx="5235">
                  <c:v>2617500</c:v>
                </c:pt>
                <c:pt idx="5236">
                  <c:v>2618000</c:v>
                </c:pt>
                <c:pt idx="5237">
                  <c:v>2618500</c:v>
                </c:pt>
                <c:pt idx="5238">
                  <c:v>2619000</c:v>
                </c:pt>
                <c:pt idx="5239">
                  <c:v>2619500</c:v>
                </c:pt>
                <c:pt idx="5240">
                  <c:v>2620000</c:v>
                </c:pt>
                <c:pt idx="5241">
                  <c:v>2620500</c:v>
                </c:pt>
                <c:pt idx="5242">
                  <c:v>2621000</c:v>
                </c:pt>
                <c:pt idx="5243">
                  <c:v>2621500</c:v>
                </c:pt>
                <c:pt idx="5244">
                  <c:v>2622000</c:v>
                </c:pt>
                <c:pt idx="5245">
                  <c:v>2622500</c:v>
                </c:pt>
                <c:pt idx="5246">
                  <c:v>2623000</c:v>
                </c:pt>
                <c:pt idx="5247">
                  <c:v>2623500</c:v>
                </c:pt>
                <c:pt idx="5248">
                  <c:v>2624000</c:v>
                </c:pt>
                <c:pt idx="5249">
                  <c:v>2624500</c:v>
                </c:pt>
                <c:pt idx="5250">
                  <c:v>2625000</c:v>
                </c:pt>
                <c:pt idx="5251">
                  <c:v>2625500</c:v>
                </c:pt>
                <c:pt idx="5252">
                  <c:v>2626000</c:v>
                </c:pt>
                <c:pt idx="5253">
                  <c:v>2626500</c:v>
                </c:pt>
                <c:pt idx="5254">
                  <c:v>2627000</c:v>
                </c:pt>
                <c:pt idx="5255">
                  <c:v>2627500</c:v>
                </c:pt>
                <c:pt idx="5256">
                  <c:v>2628000</c:v>
                </c:pt>
                <c:pt idx="5257">
                  <c:v>2628500</c:v>
                </c:pt>
                <c:pt idx="5258">
                  <c:v>2629000</c:v>
                </c:pt>
                <c:pt idx="5259">
                  <c:v>2629500</c:v>
                </c:pt>
                <c:pt idx="5260">
                  <c:v>2630000</c:v>
                </c:pt>
                <c:pt idx="5261">
                  <c:v>2630500</c:v>
                </c:pt>
                <c:pt idx="5262">
                  <c:v>2631000</c:v>
                </c:pt>
                <c:pt idx="5263">
                  <c:v>2631500</c:v>
                </c:pt>
                <c:pt idx="5264">
                  <c:v>2632000</c:v>
                </c:pt>
                <c:pt idx="5265">
                  <c:v>2632500</c:v>
                </c:pt>
                <c:pt idx="5266">
                  <c:v>2633000</c:v>
                </c:pt>
                <c:pt idx="5267">
                  <c:v>2633500</c:v>
                </c:pt>
                <c:pt idx="5268">
                  <c:v>2634000</c:v>
                </c:pt>
                <c:pt idx="5269">
                  <c:v>2634500</c:v>
                </c:pt>
                <c:pt idx="5270">
                  <c:v>2635000</c:v>
                </c:pt>
                <c:pt idx="5271">
                  <c:v>2635500</c:v>
                </c:pt>
                <c:pt idx="5272">
                  <c:v>2636000</c:v>
                </c:pt>
                <c:pt idx="5273">
                  <c:v>2636500</c:v>
                </c:pt>
                <c:pt idx="5274">
                  <c:v>2637000</c:v>
                </c:pt>
                <c:pt idx="5275">
                  <c:v>2637500</c:v>
                </c:pt>
                <c:pt idx="5276">
                  <c:v>2638000</c:v>
                </c:pt>
                <c:pt idx="5277">
                  <c:v>2638500</c:v>
                </c:pt>
                <c:pt idx="5278">
                  <c:v>2639000</c:v>
                </c:pt>
                <c:pt idx="5279">
                  <c:v>2639500</c:v>
                </c:pt>
                <c:pt idx="5280">
                  <c:v>2640000</c:v>
                </c:pt>
                <c:pt idx="5281">
                  <c:v>2640500</c:v>
                </c:pt>
                <c:pt idx="5282">
                  <c:v>2641000</c:v>
                </c:pt>
                <c:pt idx="5283">
                  <c:v>2641500</c:v>
                </c:pt>
                <c:pt idx="5284">
                  <c:v>2642000</c:v>
                </c:pt>
                <c:pt idx="5285">
                  <c:v>2642500</c:v>
                </c:pt>
                <c:pt idx="5286">
                  <c:v>2643000</c:v>
                </c:pt>
                <c:pt idx="5287">
                  <c:v>2643500</c:v>
                </c:pt>
                <c:pt idx="5288">
                  <c:v>2644000</c:v>
                </c:pt>
                <c:pt idx="5289">
                  <c:v>2644500</c:v>
                </c:pt>
                <c:pt idx="5290">
                  <c:v>2645000</c:v>
                </c:pt>
                <c:pt idx="5291">
                  <c:v>2645500</c:v>
                </c:pt>
                <c:pt idx="5292">
                  <c:v>2646000</c:v>
                </c:pt>
                <c:pt idx="5293">
                  <c:v>2646500</c:v>
                </c:pt>
                <c:pt idx="5294">
                  <c:v>2647000</c:v>
                </c:pt>
                <c:pt idx="5295">
                  <c:v>2647500</c:v>
                </c:pt>
                <c:pt idx="5296">
                  <c:v>2648000</c:v>
                </c:pt>
                <c:pt idx="5297">
                  <c:v>2648500</c:v>
                </c:pt>
                <c:pt idx="5298">
                  <c:v>2649000</c:v>
                </c:pt>
                <c:pt idx="5299">
                  <c:v>2649500</c:v>
                </c:pt>
                <c:pt idx="5300">
                  <c:v>2650000</c:v>
                </c:pt>
                <c:pt idx="5301">
                  <c:v>2650500</c:v>
                </c:pt>
                <c:pt idx="5302">
                  <c:v>2651000</c:v>
                </c:pt>
                <c:pt idx="5303">
                  <c:v>2651500</c:v>
                </c:pt>
                <c:pt idx="5304">
                  <c:v>2652000</c:v>
                </c:pt>
                <c:pt idx="5305">
                  <c:v>2652500</c:v>
                </c:pt>
                <c:pt idx="5306">
                  <c:v>2653000</c:v>
                </c:pt>
                <c:pt idx="5307">
                  <c:v>2653500</c:v>
                </c:pt>
                <c:pt idx="5308">
                  <c:v>2654000</c:v>
                </c:pt>
                <c:pt idx="5309">
                  <c:v>2654500</c:v>
                </c:pt>
                <c:pt idx="5310">
                  <c:v>2655000</c:v>
                </c:pt>
                <c:pt idx="5311">
                  <c:v>2655500</c:v>
                </c:pt>
                <c:pt idx="5312">
                  <c:v>2656000</c:v>
                </c:pt>
                <c:pt idx="5313">
                  <c:v>2656500</c:v>
                </c:pt>
                <c:pt idx="5314">
                  <c:v>2657000</c:v>
                </c:pt>
                <c:pt idx="5315">
                  <c:v>2657500</c:v>
                </c:pt>
                <c:pt idx="5316">
                  <c:v>2658000</c:v>
                </c:pt>
                <c:pt idx="5317">
                  <c:v>2658500</c:v>
                </c:pt>
                <c:pt idx="5318">
                  <c:v>2659000</c:v>
                </c:pt>
                <c:pt idx="5319">
                  <c:v>2659500</c:v>
                </c:pt>
                <c:pt idx="5320">
                  <c:v>2660000</c:v>
                </c:pt>
                <c:pt idx="5321">
                  <c:v>2660500</c:v>
                </c:pt>
                <c:pt idx="5322">
                  <c:v>2661000</c:v>
                </c:pt>
                <c:pt idx="5323">
                  <c:v>2661500</c:v>
                </c:pt>
                <c:pt idx="5324">
                  <c:v>2662000</c:v>
                </c:pt>
                <c:pt idx="5325">
                  <c:v>2662500</c:v>
                </c:pt>
                <c:pt idx="5326">
                  <c:v>2663000</c:v>
                </c:pt>
                <c:pt idx="5327">
                  <c:v>2663500</c:v>
                </c:pt>
                <c:pt idx="5328">
                  <c:v>2664000</c:v>
                </c:pt>
                <c:pt idx="5329">
                  <c:v>2664500</c:v>
                </c:pt>
                <c:pt idx="5330">
                  <c:v>2665000</c:v>
                </c:pt>
                <c:pt idx="5331">
                  <c:v>2665500</c:v>
                </c:pt>
                <c:pt idx="5332">
                  <c:v>2666000</c:v>
                </c:pt>
                <c:pt idx="5333">
                  <c:v>2666500</c:v>
                </c:pt>
                <c:pt idx="5334">
                  <c:v>2667000</c:v>
                </c:pt>
                <c:pt idx="5335">
                  <c:v>2667500</c:v>
                </c:pt>
                <c:pt idx="5336">
                  <c:v>2668000</c:v>
                </c:pt>
                <c:pt idx="5337">
                  <c:v>2668500</c:v>
                </c:pt>
                <c:pt idx="5338">
                  <c:v>2669000</c:v>
                </c:pt>
                <c:pt idx="5339">
                  <c:v>2669500</c:v>
                </c:pt>
                <c:pt idx="5340">
                  <c:v>2670000</c:v>
                </c:pt>
                <c:pt idx="5341">
                  <c:v>2670500</c:v>
                </c:pt>
                <c:pt idx="5342">
                  <c:v>2671000</c:v>
                </c:pt>
                <c:pt idx="5343">
                  <c:v>2671500</c:v>
                </c:pt>
                <c:pt idx="5344">
                  <c:v>2672000</c:v>
                </c:pt>
                <c:pt idx="5345">
                  <c:v>2672500</c:v>
                </c:pt>
                <c:pt idx="5346">
                  <c:v>2673000</c:v>
                </c:pt>
                <c:pt idx="5347">
                  <c:v>2673500</c:v>
                </c:pt>
                <c:pt idx="5348">
                  <c:v>2674000</c:v>
                </c:pt>
                <c:pt idx="5349">
                  <c:v>2674500</c:v>
                </c:pt>
                <c:pt idx="5350">
                  <c:v>2675000</c:v>
                </c:pt>
                <c:pt idx="5351">
                  <c:v>2675500</c:v>
                </c:pt>
                <c:pt idx="5352">
                  <c:v>2676000</c:v>
                </c:pt>
                <c:pt idx="5353">
                  <c:v>2676500</c:v>
                </c:pt>
                <c:pt idx="5354">
                  <c:v>2677000</c:v>
                </c:pt>
                <c:pt idx="5355">
                  <c:v>2677500</c:v>
                </c:pt>
                <c:pt idx="5356">
                  <c:v>2678000</c:v>
                </c:pt>
                <c:pt idx="5357">
                  <c:v>2678500</c:v>
                </c:pt>
                <c:pt idx="5358">
                  <c:v>2679000</c:v>
                </c:pt>
                <c:pt idx="5359">
                  <c:v>2679500</c:v>
                </c:pt>
                <c:pt idx="5360">
                  <c:v>2680000</c:v>
                </c:pt>
                <c:pt idx="5361">
                  <c:v>2680500</c:v>
                </c:pt>
                <c:pt idx="5362">
                  <c:v>2681000</c:v>
                </c:pt>
                <c:pt idx="5363">
                  <c:v>2681500</c:v>
                </c:pt>
                <c:pt idx="5364">
                  <c:v>2682000</c:v>
                </c:pt>
                <c:pt idx="5365">
                  <c:v>2682500</c:v>
                </c:pt>
                <c:pt idx="5366">
                  <c:v>2683000</c:v>
                </c:pt>
                <c:pt idx="5367">
                  <c:v>2683500</c:v>
                </c:pt>
                <c:pt idx="5368">
                  <c:v>2684000</c:v>
                </c:pt>
                <c:pt idx="5369">
                  <c:v>2684500</c:v>
                </c:pt>
                <c:pt idx="5370">
                  <c:v>2685000</c:v>
                </c:pt>
                <c:pt idx="5371">
                  <c:v>2685500</c:v>
                </c:pt>
                <c:pt idx="5372">
                  <c:v>2686000</c:v>
                </c:pt>
                <c:pt idx="5373">
                  <c:v>2686500</c:v>
                </c:pt>
                <c:pt idx="5374">
                  <c:v>2687000</c:v>
                </c:pt>
                <c:pt idx="5375">
                  <c:v>2687500</c:v>
                </c:pt>
                <c:pt idx="5376">
                  <c:v>2688000</c:v>
                </c:pt>
                <c:pt idx="5377">
                  <c:v>2688500</c:v>
                </c:pt>
                <c:pt idx="5378">
                  <c:v>2689000</c:v>
                </c:pt>
                <c:pt idx="5379">
                  <c:v>2689500</c:v>
                </c:pt>
                <c:pt idx="5380">
                  <c:v>2690000</c:v>
                </c:pt>
                <c:pt idx="5381">
                  <c:v>2690500</c:v>
                </c:pt>
                <c:pt idx="5382">
                  <c:v>2691000</c:v>
                </c:pt>
                <c:pt idx="5383">
                  <c:v>2691500</c:v>
                </c:pt>
                <c:pt idx="5384">
                  <c:v>2692000</c:v>
                </c:pt>
                <c:pt idx="5385">
                  <c:v>2692500</c:v>
                </c:pt>
                <c:pt idx="5386">
                  <c:v>2693000</c:v>
                </c:pt>
                <c:pt idx="5387">
                  <c:v>2693500</c:v>
                </c:pt>
                <c:pt idx="5388">
                  <c:v>2694000</c:v>
                </c:pt>
                <c:pt idx="5389">
                  <c:v>2694500</c:v>
                </c:pt>
                <c:pt idx="5390">
                  <c:v>2695000</c:v>
                </c:pt>
                <c:pt idx="5391">
                  <c:v>2695500</c:v>
                </c:pt>
                <c:pt idx="5392">
                  <c:v>2696000</c:v>
                </c:pt>
                <c:pt idx="5393">
                  <c:v>2696500</c:v>
                </c:pt>
                <c:pt idx="5394">
                  <c:v>2697000</c:v>
                </c:pt>
                <c:pt idx="5395">
                  <c:v>2697500</c:v>
                </c:pt>
                <c:pt idx="5396">
                  <c:v>2698000</c:v>
                </c:pt>
                <c:pt idx="5397">
                  <c:v>2698500</c:v>
                </c:pt>
                <c:pt idx="5398">
                  <c:v>2699000</c:v>
                </c:pt>
                <c:pt idx="5399">
                  <c:v>2699500</c:v>
                </c:pt>
                <c:pt idx="5400">
                  <c:v>2700000</c:v>
                </c:pt>
                <c:pt idx="5401">
                  <c:v>2700500</c:v>
                </c:pt>
                <c:pt idx="5402">
                  <c:v>2701000</c:v>
                </c:pt>
                <c:pt idx="5403">
                  <c:v>2701500</c:v>
                </c:pt>
                <c:pt idx="5404">
                  <c:v>2702000</c:v>
                </c:pt>
                <c:pt idx="5405">
                  <c:v>2702500</c:v>
                </c:pt>
                <c:pt idx="5406">
                  <c:v>2703000</c:v>
                </c:pt>
                <c:pt idx="5407">
                  <c:v>2703500</c:v>
                </c:pt>
                <c:pt idx="5408">
                  <c:v>2704000</c:v>
                </c:pt>
                <c:pt idx="5409">
                  <c:v>2704500</c:v>
                </c:pt>
                <c:pt idx="5410">
                  <c:v>2705000</c:v>
                </c:pt>
                <c:pt idx="5411">
                  <c:v>2705500</c:v>
                </c:pt>
                <c:pt idx="5412">
                  <c:v>2706000</c:v>
                </c:pt>
                <c:pt idx="5413">
                  <c:v>2706500</c:v>
                </c:pt>
                <c:pt idx="5414">
                  <c:v>2707000</c:v>
                </c:pt>
                <c:pt idx="5415">
                  <c:v>2707500</c:v>
                </c:pt>
                <c:pt idx="5416">
                  <c:v>2708000</c:v>
                </c:pt>
                <c:pt idx="5417">
                  <c:v>2708500</c:v>
                </c:pt>
                <c:pt idx="5418">
                  <c:v>2709000</c:v>
                </c:pt>
                <c:pt idx="5419">
                  <c:v>2709500</c:v>
                </c:pt>
                <c:pt idx="5420">
                  <c:v>2710000</c:v>
                </c:pt>
                <c:pt idx="5421">
                  <c:v>2710500</c:v>
                </c:pt>
                <c:pt idx="5422">
                  <c:v>2711000</c:v>
                </c:pt>
                <c:pt idx="5423">
                  <c:v>2711500</c:v>
                </c:pt>
                <c:pt idx="5424">
                  <c:v>2712000</c:v>
                </c:pt>
                <c:pt idx="5425">
                  <c:v>2712500</c:v>
                </c:pt>
                <c:pt idx="5426">
                  <c:v>2713000</c:v>
                </c:pt>
                <c:pt idx="5427">
                  <c:v>2713500</c:v>
                </c:pt>
                <c:pt idx="5428">
                  <c:v>2714000</c:v>
                </c:pt>
                <c:pt idx="5429">
                  <c:v>2714500</c:v>
                </c:pt>
                <c:pt idx="5430">
                  <c:v>2715000</c:v>
                </c:pt>
                <c:pt idx="5431">
                  <c:v>2715500</c:v>
                </c:pt>
                <c:pt idx="5432">
                  <c:v>2716000</c:v>
                </c:pt>
                <c:pt idx="5433">
                  <c:v>2716500</c:v>
                </c:pt>
                <c:pt idx="5434">
                  <c:v>2717000</c:v>
                </c:pt>
                <c:pt idx="5435">
                  <c:v>2717500</c:v>
                </c:pt>
                <c:pt idx="5436">
                  <c:v>2718000</c:v>
                </c:pt>
                <c:pt idx="5437">
                  <c:v>2718500</c:v>
                </c:pt>
                <c:pt idx="5438">
                  <c:v>2719000</c:v>
                </c:pt>
                <c:pt idx="5439">
                  <c:v>2719500</c:v>
                </c:pt>
                <c:pt idx="5440">
                  <c:v>2720000</c:v>
                </c:pt>
                <c:pt idx="5441">
                  <c:v>2720500</c:v>
                </c:pt>
                <c:pt idx="5442">
                  <c:v>2721000</c:v>
                </c:pt>
                <c:pt idx="5443">
                  <c:v>2721500</c:v>
                </c:pt>
                <c:pt idx="5444">
                  <c:v>2722000</c:v>
                </c:pt>
                <c:pt idx="5445">
                  <c:v>2722500</c:v>
                </c:pt>
                <c:pt idx="5446">
                  <c:v>2723000</c:v>
                </c:pt>
                <c:pt idx="5447">
                  <c:v>2723500</c:v>
                </c:pt>
                <c:pt idx="5448">
                  <c:v>2724000</c:v>
                </c:pt>
                <c:pt idx="5449">
                  <c:v>2724500</c:v>
                </c:pt>
                <c:pt idx="5450">
                  <c:v>2725000</c:v>
                </c:pt>
                <c:pt idx="5451">
                  <c:v>2725500</c:v>
                </c:pt>
                <c:pt idx="5452">
                  <c:v>2726000</c:v>
                </c:pt>
                <c:pt idx="5453">
                  <c:v>2726500</c:v>
                </c:pt>
                <c:pt idx="5454">
                  <c:v>2727000</c:v>
                </c:pt>
                <c:pt idx="5455">
                  <c:v>2727500</c:v>
                </c:pt>
                <c:pt idx="5456">
                  <c:v>2728000</c:v>
                </c:pt>
                <c:pt idx="5457">
                  <c:v>2728500</c:v>
                </c:pt>
                <c:pt idx="5458">
                  <c:v>2729000</c:v>
                </c:pt>
                <c:pt idx="5459">
                  <c:v>2729500</c:v>
                </c:pt>
                <c:pt idx="5460">
                  <c:v>2730000</c:v>
                </c:pt>
                <c:pt idx="5461">
                  <c:v>2730500</c:v>
                </c:pt>
                <c:pt idx="5462">
                  <c:v>2731000</c:v>
                </c:pt>
                <c:pt idx="5463">
                  <c:v>2731500</c:v>
                </c:pt>
                <c:pt idx="5464">
                  <c:v>2732000</c:v>
                </c:pt>
                <c:pt idx="5465">
                  <c:v>2732500</c:v>
                </c:pt>
                <c:pt idx="5466">
                  <c:v>2733000</c:v>
                </c:pt>
                <c:pt idx="5467">
                  <c:v>2733500</c:v>
                </c:pt>
                <c:pt idx="5468">
                  <c:v>2734000</c:v>
                </c:pt>
                <c:pt idx="5469">
                  <c:v>2734500</c:v>
                </c:pt>
                <c:pt idx="5470">
                  <c:v>2735000</c:v>
                </c:pt>
                <c:pt idx="5471">
                  <c:v>2735500</c:v>
                </c:pt>
                <c:pt idx="5472">
                  <c:v>2736000</c:v>
                </c:pt>
                <c:pt idx="5473">
                  <c:v>2736500</c:v>
                </c:pt>
                <c:pt idx="5474">
                  <c:v>2737000</c:v>
                </c:pt>
                <c:pt idx="5475">
                  <c:v>2737500</c:v>
                </c:pt>
                <c:pt idx="5476">
                  <c:v>2738000</c:v>
                </c:pt>
                <c:pt idx="5477">
                  <c:v>2738500</c:v>
                </c:pt>
                <c:pt idx="5478">
                  <c:v>2739000</c:v>
                </c:pt>
                <c:pt idx="5479">
                  <c:v>2739500</c:v>
                </c:pt>
                <c:pt idx="5480">
                  <c:v>2740000</c:v>
                </c:pt>
                <c:pt idx="5481">
                  <c:v>2740500</c:v>
                </c:pt>
                <c:pt idx="5482">
                  <c:v>2741000</c:v>
                </c:pt>
                <c:pt idx="5483">
                  <c:v>2741500</c:v>
                </c:pt>
                <c:pt idx="5484">
                  <c:v>2742000</c:v>
                </c:pt>
                <c:pt idx="5485">
                  <c:v>2742500</c:v>
                </c:pt>
                <c:pt idx="5486">
                  <c:v>2743000</c:v>
                </c:pt>
                <c:pt idx="5487">
                  <c:v>2743500</c:v>
                </c:pt>
                <c:pt idx="5488">
                  <c:v>2744000</c:v>
                </c:pt>
                <c:pt idx="5489">
                  <c:v>2744500</c:v>
                </c:pt>
                <c:pt idx="5490">
                  <c:v>2745000</c:v>
                </c:pt>
                <c:pt idx="5491">
                  <c:v>2745500</c:v>
                </c:pt>
                <c:pt idx="5492">
                  <c:v>2746000</c:v>
                </c:pt>
                <c:pt idx="5493">
                  <c:v>2746500</c:v>
                </c:pt>
                <c:pt idx="5494">
                  <c:v>2747000</c:v>
                </c:pt>
                <c:pt idx="5495">
                  <c:v>2747500</c:v>
                </c:pt>
                <c:pt idx="5496">
                  <c:v>2748000</c:v>
                </c:pt>
                <c:pt idx="5497">
                  <c:v>2748500</c:v>
                </c:pt>
                <c:pt idx="5498">
                  <c:v>2749000</c:v>
                </c:pt>
                <c:pt idx="5499">
                  <c:v>2749500</c:v>
                </c:pt>
                <c:pt idx="5500">
                  <c:v>2750000</c:v>
                </c:pt>
                <c:pt idx="5501">
                  <c:v>2750500</c:v>
                </c:pt>
                <c:pt idx="5502">
                  <c:v>2751000</c:v>
                </c:pt>
                <c:pt idx="5503">
                  <c:v>2751500</c:v>
                </c:pt>
                <c:pt idx="5504">
                  <c:v>2752000</c:v>
                </c:pt>
                <c:pt idx="5505">
                  <c:v>2752500</c:v>
                </c:pt>
                <c:pt idx="5506">
                  <c:v>2753000</c:v>
                </c:pt>
                <c:pt idx="5507">
                  <c:v>2753500</c:v>
                </c:pt>
                <c:pt idx="5508">
                  <c:v>2754000</c:v>
                </c:pt>
                <c:pt idx="5509">
                  <c:v>2754500</c:v>
                </c:pt>
                <c:pt idx="5510">
                  <c:v>2755000</c:v>
                </c:pt>
                <c:pt idx="5511">
                  <c:v>2755500</c:v>
                </c:pt>
                <c:pt idx="5512">
                  <c:v>2756000</c:v>
                </c:pt>
                <c:pt idx="5513">
                  <c:v>2756500</c:v>
                </c:pt>
                <c:pt idx="5514">
                  <c:v>2757000</c:v>
                </c:pt>
                <c:pt idx="5515">
                  <c:v>2757500</c:v>
                </c:pt>
                <c:pt idx="5516">
                  <c:v>2758000</c:v>
                </c:pt>
                <c:pt idx="5517">
                  <c:v>2758500</c:v>
                </c:pt>
                <c:pt idx="5518">
                  <c:v>2759000</c:v>
                </c:pt>
                <c:pt idx="5519">
                  <c:v>2759500</c:v>
                </c:pt>
                <c:pt idx="5520">
                  <c:v>2760000</c:v>
                </c:pt>
                <c:pt idx="5521">
                  <c:v>2760500</c:v>
                </c:pt>
                <c:pt idx="5522">
                  <c:v>2761000</c:v>
                </c:pt>
                <c:pt idx="5523">
                  <c:v>2761500</c:v>
                </c:pt>
                <c:pt idx="5524">
                  <c:v>2762000</c:v>
                </c:pt>
                <c:pt idx="5525">
                  <c:v>2762500</c:v>
                </c:pt>
                <c:pt idx="5526">
                  <c:v>2763000</c:v>
                </c:pt>
                <c:pt idx="5527">
                  <c:v>2763500</c:v>
                </c:pt>
                <c:pt idx="5528">
                  <c:v>2764000</c:v>
                </c:pt>
                <c:pt idx="5529">
                  <c:v>2764500</c:v>
                </c:pt>
                <c:pt idx="5530">
                  <c:v>2765000</c:v>
                </c:pt>
                <c:pt idx="5531">
                  <c:v>2765500</c:v>
                </c:pt>
                <c:pt idx="5532">
                  <c:v>2766000</c:v>
                </c:pt>
                <c:pt idx="5533">
                  <c:v>2766500</c:v>
                </c:pt>
                <c:pt idx="5534">
                  <c:v>2767000</c:v>
                </c:pt>
                <c:pt idx="5535">
                  <c:v>2767500</c:v>
                </c:pt>
                <c:pt idx="5536">
                  <c:v>2768000</c:v>
                </c:pt>
                <c:pt idx="5537">
                  <c:v>2768500</c:v>
                </c:pt>
                <c:pt idx="5538">
                  <c:v>2769000</c:v>
                </c:pt>
                <c:pt idx="5539">
                  <c:v>2769500</c:v>
                </c:pt>
                <c:pt idx="5540">
                  <c:v>2770000</c:v>
                </c:pt>
                <c:pt idx="5541">
                  <c:v>2770500</c:v>
                </c:pt>
                <c:pt idx="5542">
                  <c:v>2771000</c:v>
                </c:pt>
                <c:pt idx="5543">
                  <c:v>2771500</c:v>
                </c:pt>
                <c:pt idx="5544">
                  <c:v>2772000</c:v>
                </c:pt>
                <c:pt idx="5545">
                  <c:v>2772500</c:v>
                </c:pt>
                <c:pt idx="5546">
                  <c:v>2773000</c:v>
                </c:pt>
                <c:pt idx="5547">
                  <c:v>2773500</c:v>
                </c:pt>
                <c:pt idx="5548">
                  <c:v>2774000</c:v>
                </c:pt>
                <c:pt idx="5549">
                  <c:v>2774500</c:v>
                </c:pt>
                <c:pt idx="5550">
                  <c:v>2775000</c:v>
                </c:pt>
                <c:pt idx="5551">
                  <c:v>2775500</c:v>
                </c:pt>
                <c:pt idx="5552">
                  <c:v>2776000</c:v>
                </c:pt>
                <c:pt idx="5553">
                  <c:v>2776500</c:v>
                </c:pt>
                <c:pt idx="5554">
                  <c:v>2777000</c:v>
                </c:pt>
                <c:pt idx="5555">
                  <c:v>2777500</c:v>
                </c:pt>
                <c:pt idx="5556">
                  <c:v>2778000</c:v>
                </c:pt>
                <c:pt idx="5557">
                  <c:v>2778500</c:v>
                </c:pt>
                <c:pt idx="5558">
                  <c:v>2779000</c:v>
                </c:pt>
                <c:pt idx="5559">
                  <c:v>2779500</c:v>
                </c:pt>
                <c:pt idx="5560">
                  <c:v>2780000</c:v>
                </c:pt>
                <c:pt idx="5561">
                  <c:v>2780500</c:v>
                </c:pt>
                <c:pt idx="5562">
                  <c:v>2781000</c:v>
                </c:pt>
                <c:pt idx="5563">
                  <c:v>2781500</c:v>
                </c:pt>
                <c:pt idx="5564">
                  <c:v>2782000</c:v>
                </c:pt>
                <c:pt idx="5565">
                  <c:v>2782500</c:v>
                </c:pt>
                <c:pt idx="5566">
                  <c:v>2783000</c:v>
                </c:pt>
                <c:pt idx="5567">
                  <c:v>2783500</c:v>
                </c:pt>
                <c:pt idx="5568">
                  <c:v>2784000</c:v>
                </c:pt>
                <c:pt idx="5569">
                  <c:v>2784500</c:v>
                </c:pt>
                <c:pt idx="5570">
                  <c:v>2785000</c:v>
                </c:pt>
                <c:pt idx="5571">
                  <c:v>2785500</c:v>
                </c:pt>
                <c:pt idx="5572">
                  <c:v>2786000</c:v>
                </c:pt>
                <c:pt idx="5573">
                  <c:v>2786500</c:v>
                </c:pt>
                <c:pt idx="5574">
                  <c:v>2787000</c:v>
                </c:pt>
                <c:pt idx="5575">
                  <c:v>2787500</c:v>
                </c:pt>
                <c:pt idx="5576">
                  <c:v>2788000</c:v>
                </c:pt>
                <c:pt idx="5577">
                  <c:v>2788500</c:v>
                </c:pt>
                <c:pt idx="5578">
                  <c:v>2789000</c:v>
                </c:pt>
                <c:pt idx="5579">
                  <c:v>2789500</c:v>
                </c:pt>
                <c:pt idx="5580">
                  <c:v>2790000</c:v>
                </c:pt>
                <c:pt idx="5581">
                  <c:v>2790500</c:v>
                </c:pt>
                <c:pt idx="5582">
                  <c:v>2791000</c:v>
                </c:pt>
                <c:pt idx="5583">
                  <c:v>2791500</c:v>
                </c:pt>
                <c:pt idx="5584">
                  <c:v>2792000</c:v>
                </c:pt>
                <c:pt idx="5585">
                  <c:v>2792500</c:v>
                </c:pt>
                <c:pt idx="5586">
                  <c:v>2793000</c:v>
                </c:pt>
                <c:pt idx="5587">
                  <c:v>2793500</c:v>
                </c:pt>
                <c:pt idx="5588">
                  <c:v>2794000</c:v>
                </c:pt>
                <c:pt idx="5589">
                  <c:v>2794500</c:v>
                </c:pt>
                <c:pt idx="5590">
                  <c:v>2795000</c:v>
                </c:pt>
                <c:pt idx="5591">
                  <c:v>2795500</c:v>
                </c:pt>
                <c:pt idx="5592">
                  <c:v>2796000</c:v>
                </c:pt>
                <c:pt idx="5593">
                  <c:v>2796500</c:v>
                </c:pt>
                <c:pt idx="5594">
                  <c:v>2797000</c:v>
                </c:pt>
                <c:pt idx="5595">
                  <c:v>2797500</c:v>
                </c:pt>
                <c:pt idx="5596">
                  <c:v>2798000</c:v>
                </c:pt>
                <c:pt idx="5597">
                  <c:v>2798500</c:v>
                </c:pt>
                <c:pt idx="5598">
                  <c:v>2799000</c:v>
                </c:pt>
                <c:pt idx="5599">
                  <c:v>2799500</c:v>
                </c:pt>
                <c:pt idx="5600">
                  <c:v>2800000</c:v>
                </c:pt>
                <c:pt idx="5601">
                  <c:v>2800500</c:v>
                </c:pt>
                <c:pt idx="5602">
                  <c:v>2801000</c:v>
                </c:pt>
                <c:pt idx="5603">
                  <c:v>2801500</c:v>
                </c:pt>
                <c:pt idx="5604">
                  <c:v>2802000</c:v>
                </c:pt>
                <c:pt idx="5605">
                  <c:v>2802500</c:v>
                </c:pt>
                <c:pt idx="5606">
                  <c:v>2803000</c:v>
                </c:pt>
                <c:pt idx="5607">
                  <c:v>2803500</c:v>
                </c:pt>
                <c:pt idx="5608">
                  <c:v>2804000</c:v>
                </c:pt>
                <c:pt idx="5609">
                  <c:v>2804500</c:v>
                </c:pt>
                <c:pt idx="5610">
                  <c:v>2805000</c:v>
                </c:pt>
                <c:pt idx="5611">
                  <c:v>2805500</c:v>
                </c:pt>
                <c:pt idx="5612">
                  <c:v>2806000</c:v>
                </c:pt>
                <c:pt idx="5613">
                  <c:v>2806500</c:v>
                </c:pt>
                <c:pt idx="5614">
                  <c:v>2807000</c:v>
                </c:pt>
                <c:pt idx="5615">
                  <c:v>2807500</c:v>
                </c:pt>
                <c:pt idx="5616">
                  <c:v>2808000</c:v>
                </c:pt>
                <c:pt idx="5617">
                  <c:v>2808500</c:v>
                </c:pt>
                <c:pt idx="5618">
                  <c:v>2809000</c:v>
                </c:pt>
                <c:pt idx="5619">
                  <c:v>2809500</c:v>
                </c:pt>
                <c:pt idx="5620">
                  <c:v>2810000</c:v>
                </c:pt>
                <c:pt idx="5621">
                  <c:v>2810500</c:v>
                </c:pt>
                <c:pt idx="5622">
                  <c:v>2811000</c:v>
                </c:pt>
                <c:pt idx="5623">
                  <c:v>2811500</c:v>
                </c:pt>
                <c:pt idx="5624">
                  <c:v>2812000</c:v>
                </c:pt>
                <c:pt idx="5625">
                  <c:v>2812500</c:v>
                </c:pt>
                <c:pt idx="5626">
                  <c:v>2813000</c:v>
                </c:pt>
                <c:pt idx="5627">
                  <c:v>2813500</c:v>
                </c:pt>
                <c:pt idx="5628">
                  <c:v>2814000</c:v>
                </c:pt>
                <c:pt idx="5629">
                  <c:v>2814500</c:v>
                </c:pt>
                <c:pt idx="5630">
                  <c:v>2815000</c:v>
                </c:pt>
                <c:pt idx="5631">
                  <c:v>2815500</c:v>
                </c:pt>
                <c:pt idx="5632">
                  <c:v>2816000</c:v>
                </c:pt>
                <c:pt idx="5633">
                  <c:v>2816500</c:v>
                </c:pt>
                <c:pt idx="5634">
                  <c:v>2817000</c:v>
                </c:pt>
                <c:pt idx="5635">
                  <c:v>2817500</c:v>
                </c:pt>
                <c:pt idx="5636">
                  <c:v>2818000</c:v>
                </c:pt>
                <c:pt idx="5637">
                  <c:v>2818500</c:v>
                </c:pt>
                <c:pt idx="5638">
                  <c:v>2819000</c:v>
                </c:pt>
                <c:pt idx="5639">
                  <c:v>2819500</c:v>
                </c:pt>
                <c:pt idx="5640">
                  <c:v>2820000</c:v>
                </c:pt>
                <c:pt idx="5641">
                  <c:v>2820500</c:v>
                </c:pt>
                <c:pt idx="5642">
                  <c:v>2821000</c:v>
                </c:pt>
                <c:pt idx="5643">
                  <c:v>2821500</c:v>
                </c:pt>
                <c:pt idx="5644">
                  <c:v>2822000</c:v>
                </c:pt>
                <c:pt idx="5645">
                  <c:v>2822500</c:v>
                </c:pt>
                <c:pt idx="5646">
                  <c:v>2823000</c:v>
                </c:pt>
                <c:pt idx="5647">
                  <c:v>2823500</c:v>
                </c:pt>
                <c:pt idx="5648">
                  <c:v>2824000</c:v>
                </c:pt>
                <c:pt idx="5649">
                  <c:v>2824500</c:v>
                </c:pt>
                <c:pt idx="5650">
                  <c:v>2825000</c:v>
                </c:pt>
                <c:pt idx="5651">
                  <c:v>2825500</c:v>
                </c:pt>
                <c:pt idx="5652">
                  <c:v>2826000</c:v>
                </c:pt>
                <c:pt idx="5653">
                  <c:v>2826500</c:v>
                </c:pt>
                <c:pt idx="5654">
                  <c:v>2827000</c:v>
                </c:pt>
                <c:pt idx="5655">
                  <c:v>2827500</c:v>
                </c:pt>
                <c:pt idx="5656">
                  <c:v>2828000</c:v>
                </c:pt>
                <c:pt idx="5657">
                  <c:v>2828500</c:v>
                </c:pt>
                <c:pt idx="5658">
                  <c:v>2829000</c:v>
                </c:pt>
                <c:pt idx="5659">
                  <c:v>2829500</c:v>
                </c:pt>
                <c:pt idx="5660">
                  <c:v>2830000</c:v>
                </c:pt>
                <c:pt idx="5661">
                  <c:v>2830500</c:v>
                </c:pt>
                <c:pt idx="5662">
                  <c:v>2831000</c:v>
                </c:pt>
                <c:pt idx="5663">
                  <c:v>2831500</c:v>
                </c:pt>
                <c:pt idx="5664">
                  <c:v>2832000</c:v>
                </c:pt>
                <c:pt idx="5665">
                  <c:v>2832500</c:v>
                </c:pt>
                <c:pt idx="5666">
                  <c:v>2833000</c:v>
                </c:pt>
                <c:pt idx="5667">
                  <c:v>2833500</c:v>
                </c:pt>
                <c:pt idx="5668">
                  <c:v>2834000</c:v>
                </c:pt>
                <c:pt idx="5669">
                  <c:v>2834500</c:v>
                </c:pt>
                <c:pt idx="5670">
                  <c:v>2835000</c:v>
                </c:pt>
                <c:pt idx="5671">
                  <c:v>2835500</c:v>
                </c:pt>
                <c:pt idx="5672">
                  <c:v>2836000</c:v>
                </c:pt>
                <c:pt idx="5673">
                  <c:v>2836500</c:v>
                </c:pt>
                <c:pt idx="5674">
                  <c:v>2837000</c:v>
                </c:pt>
                <c:pt idx="5675">
                  <c:v>2837500</c:v>
                </c:pt>
                <c:pt idx="5676">
                  <c:v>2838000</c:v>
                </c:pt>
                <c:pt idx="5677">
                  <c:v>2838500</c:v>
                </c:pt>
                <c:pt idx="5678">
                  <c:v>2839000</c:v>
                </c:pt>
                <c:pt idx="5679">
                  <c:v>2839500</c:v>
                </c:pt>
                <c:pt idx="5680">
                  <c:v>2840000</c:v>
                </c:pt>
                <c:pt idx="5681">
                  <c:v>2840500</c:v>
                </c:pt>
                <c:pt idx="5682">
                  <c:v>2841000</c:v>
                </c:pt>
                <c:pt idx="5683">
                  <c:v>2841500</c:v>
                </c:pt>
                <c:pt idx="5684">
                  <c:v>2842000</c:v>
                </c:pt>
                <c:pt idx="5685">
                  <c:v>2842500</c:v>
                </c:pt>
                <c:pt idx="5686">
                  <c:v>2843000</c:v>
                </c:pt>
                <c:pt idx="5687">
                  <c:v>2843500</c:v>
                </c:pt>
                <c:pt idx="5688">
                  <c:v>2844000</c:v>
                </c:pt>
                <c:pt idx="5689">
                  <c:v>2844500</c:v>
                </c:pt>
                <c:pt idx="5690">
                  <c:v>2845000</c:v>
                </c:pt>
                <c:pt idx="5691">
                  <c:v>2845500</c:v>
                </c:pt>
                <c:pt idx="5692">
                  <c:v>2846000</c:v>
                </c:pt>
                <c:pt idx="5693">
                  <c:v>2846500</c:v>
                </c:pt>
                <c:pt idx="5694">
                  <c:v>2847000</c:v>
                </c:pt>
                <c:pt idx="5695">
                  <c:v>2847500</c:v>
                </c:pt>
                <c:pt idx="5696">
                  <c:v>2848000</c:v>
                </c:pt>
                <c:pt idx="5697">
                  <c:v>2848500</c:v>
                </c:pt>
                <c:pt idx="5698">
                  <c:v>2849000</c:v>
                </c:pt>
                <c:pt idx="5699">
                  <c:v>2849500</c:v>
                </c:pt>
                <c:pt idx="5700">
                  <c:v>2850000</c:v>
                </c:pt>
                <c:pt idx="5701">
                  <c:v>2850500</c:v>
                </c:pt>
                <c:pt idx="5702">
                  <c:v>2851000</c:v>
                </c:pt>
                <c:pt idx="5703">
                  <c:v>2851500</c:v>
                </c:pt>
                <c:pt idx="5704">
                  <c:v>2852000</c:v>
                </c:pt>
                <c:pt idx="5705">
                  <c:v>2852500</c:v>
                </c:pt>
                <c:pt idx="5706">
                  <c:v>2853000</c:v>
                </c:pt>
                <c:pt idx="5707">
                  <c:v>2853500</c:v>
                </c:pt>
                <c:pt idx="5708">
                  <c:v>2854000</c:v>
                </c:pt>
                <c:pt idx="5709">
                  <c:v>2854500</c:v>
                </c:pt>
                <c:pt idx="5710">
                  <c:v>2855000</c:v>
                </c:pt>
                <c:pt idx="5711">
                  <c:v>2855500</c:v>
                </c:pt>
                <c:pt idx="5712">
                  <c:v>2856000</c:v>
                </c:pt>
                <c:pt idx="5713">
                  <c:v>2856500</c:v>
                </c:pt>
                <c:pt idx="5714">
                  <c:v>2857000</c:v>
                </c:pt>
                <c:pt idx="5715">
                  <c:v>2857500</c:v>
                </c:pt>
                <c:pt idx="5716">
                  <c:v>2858000</c:v>
                </c:pt>
                <c:pt idx="5717">
                  <c:v>2858500</c:v>
                </c:pt>
                <c:pt idx="5718">
                  <c:v>2859000</c:v>
                </c:pt>
                <c:pt idx="5719">
                  <c:v>2859500</c:v>
                </c:pt>
                <c:pt idx="5720">
                  <c:v>2860000</c:v>
                </c:pt>
                <c:pt idx="5721">
                  <c:v>2860500</c:v>
                </c:pt>
                <c:pt idx="5722">
                  <c:v>2861000</c:v>
                </c:pt>
                <c:pt idx="5723">
                  <c:v>2861500</c:v>
                </c:pt>
                <c:pt idx="5724">
                  <c:v>2862000</c:v>
                </c:pt>
                <c:pt idx="5725">
                  <c:v>2862500</c:v>
                </c:pt>
                <c:pt idx="5726">
                  <c:v>2863000</c:v>
                </c:pt>
                <c:pt idx="5727">
                  <c:v>2863500</c:v>
                </c:pt>
                <c:pt idx="5728">
                  <c:v>2864000</c:v>
                </c:pt>
                <c:pt idx="5729">
                  <c:v>2864500</c:v>
                </c:pt>
                <c:pt idx="5730">
                  <c:v>2865000</c:v>
                </c:pt>
                <c:pt idx="5731">
                  <c:v>2865500</c:v>
                </c:pt>
                <c:pt idx="5732">
                  <c:v>2866000</c:v>
                </c:pt>
                <c:pt idx="5733">
                  <c:v>2866500</c:v>
                </c:pt>
                <c:pt idx="5734">
                  <c:v>2867000</c:v>
                </c:pt>
                <c:pt idx="5735">
                  <c:v>2867500</c:v>
                </c:pt>
                <c:pt idx="5736">
                  <c:v>2868000</c:v>
                </c:pt>
                <c:pt idx="5737">
                  <c:v>2868500</c:v>
                </c:pt>
                <c:pt idx="5738">
                  <c:v>2869000</c:v>
                </c:pt>
                <c:pt idx="5739">
                  <c:v>2869500</c:v>
                </c:pt>
                <c:pt idx="5740">
                  <c:v>2870000</c:v>
                </c:pt>
                <c:pt idx="5741">
                  <c:v>2870500</c:v>
                </c:pt>
                <c:pt idx="5742">
                  <c:v>2871000</c:v>
                </c:pt>
                <c:pt idx="5743">
                  <c:v>2871500</c:v>
                </c:pt>
                <c:pt idx="5744">
                  <c:v>2872000</c:v>
                </c:pt>
                <c:pt idx="5745">
                  <c:v>2872500</c:v>
                </c:pt>
                <c:pt idx="5746">
                  <c:v>2873000</c:v>
                </c:pt>
                <c:pt idx="5747">
                  <c:v>2873500</c:v>
                </c:pt>
                <c:pt idx="5748">
                  <c:v>2874000</c:v>
                </c:pt>
                <c:pt idx="5749">
                  <c:v>2874500</c:v>
                </c:pt>
                <c:pt idx="5750">
                  <c:v>2875000</c:v>
                </c:pt>
                <c:pt idx="5751">
                  <c:v>2875500</c:v>
                </c:pt>
                <c:pt idx="5752">
                  <c:v>2876000</c:v>
                </c:pt>
                <c:pt idx="5753">
                  <c:v>2876500</c:v>
                </c:pt>
                <c:pt idx="5754">
                  <c:v>2877000</c:v>
                </c:pt>
                <c:pt idx="5755">
                  <c:v>2877500</c:v>
                </c:pt>
                <c:pt idx="5756">
                  <c:v>2878000</c:v>
                </c:pt>
                <c:pt idx="5757">
                  <c:v>2878500</c:v>
                </c:pt>
                <c:pt idx="5758">
                  <c:v>2879000</c:v>
                </c:pt>
                <c:pt idx="5759">
                  <c:v>2879500</c:v>
                </c:pt>
                <c:pt idx="5760">
                  <c:v>2880000</c:v>
                </c:pt>
                <c:pt idx="5761">
                  <c:v>2880500</c:v>
                </c:pt>
                <c:pt idx="5762">
                  <c:v>2881000</c:v>
                </c:pt>
                <c:pt idx="5763">
                  <c:v>2881500</c:v>
                </c:pt>
                <c:pt idx="5764">
                  <c:v>2882000</c:v>
                </c:pt>
                <c:pt idx="5765">
                  <c:v>2882500</c:v>
                </c:pt>
                <c:pt idx="5766">
                  <c:v>2883000</c:v>
                </c:pt>
                <c:pt idx="5767">
                  <c:v>2883500</c:v>
                </c:pt>
                <c:pt idx="5768">
                  <c:v>2884000</c:v>
                </c:pt>
                <c:pt idx="5769">
                  <c:v>2884500</c:v>
                </c:pt>
                <c:pt idx="5770">
                  <c:v>2885000</c:v>
                </c:pt>
                <c:pt idx="5771">
                  <c:v>2885500</c:v>
                </c:pt>
                <c:pt idx="5772">
                  <c:v>2886000</c:v>
                </c:pt>
                <c:pt idx="5773">
                  <c:v>2886500</c:v>
                </c:pt>
                <c:pt idx="5774">
                  <c:v>2887000</c:v>
                </c:pt>
                <c:pt idx="5775">
                  <c:v>2887500</c:v>
                </c:pt>
                <c:pt idx="5776">
                  <c:v>2888000</c:v>
                </c:pt>
                <c:pt idx="5777">
                  <c:v>2888500</c:v>
                </c:pt>
                <c:pt idx="5778">
                  <c:v>2889000</c:v>
                </c:pt>
                <c:pt idx="5779">
                  <c:v>2889500</c:v>
                </c:pt>
                <c:pt idx="5780">
                  <c:v>2890000</c:v>
                </c:pt>
                <c:pt idx="5781">
                  <c:v>2890500</c:v>
                </c:pt>
                <c:pt idx="5782">
                  <c:v>2891000</c:v>
                </c:pt>
                <c:pt idx="5783">
                  <c:v>2891500</c:v>
                </c:pt>
                <c:pt idx="5784">
                  <c:v>2892000</c:v>
                </c:pt>
                <c:pt idx="5785">
                  <c:v>2892500</c:v>
                </c:pt>
                <c:pt idx="5786">
                  <c:v>2893000</c:v>
                </c:pt>
                <c:pt idx="5787">
                  <c:v>2893500</c:v>
                </c:pt>
                <c:pt idx="5788">
                  <c:v>2894000</c:v>
                </c:pt>
                <c:pt idx="5789">
                  <c:v>2894500</c:v>
                </c:pt>
                <c:pt idx="5790">
                  <c:v>2895000</c:v>
                </c:pt>
                <c:pt idx="5791">
                  <c:v>2895500</c:v>
                </c:pt>
                <c:pt idx="5792">
                  <c:v>2896000</c:v>
                </c:pt>
                <c:pt idx="5793">
                  <c:v>2896500</c:v>
                </c:pt>
                <c:pt idx="5794">
                  <c:v>2897000</c:v>
                </c:pt>
                <c:pt idx="5795">
                  <c:v>2897500</c:v>
                </c:pt>
                <c:pt idx="5796">
                  <c:v>2898000</c:v>
                </c:pt>
                <c:pt idx="5797">
                  <c:v>2898500</c:v>
                </c:pt>
                <c:pt idx="5798">
                  <c:v>2899000</c:v>
                </c:pt>
                <c:pt idx="5799">
                  <c:v>2899500</c:v>
                </c:pt>
                <c:pt idx="5800">
                  <c:v>2900000</c:v>
                </c:pt>
                <c:pt idx="5801">
                  <c:v>2900500</c:v>
                </c:pt>
                <c:pt idx="5802">
                  <c:v>2901000</c:v>
                </c:pt>
                <c:pt idx="5803">
                  <c:v>2901500</c:v>
                </c:pt>
                <c:pt idx="5804">
                  <c:v>2902000</c:v>
                </c:pt>
                <c:pt idx="5805">
                  <c:v>2902500</c:v>
                </c:pt>
                <c:pt idx="5806">
                  <c:v>2903000</c:v>
                </c:pt>
                <c:pt idx="5807">
                  <c:v>2903500</c:v>
                </c:pt>
                <c:pt idx="5808">
                  <c:v>2904000</c:v>
                </c:pt>
                <c:pt idx="5809">
                  <c:v>2904500</c:v>
                </c:pt>
                <c:pt idx="5810">
                  <c:v>2905000</c:v>
                </c:pt>
                <c:pt idx="5811">
                  <c:v>2905500</c:v>
                </c:pt>
                <c:pt idx="5812">
                  <c:v>2906000</c:v>
                </c:pt>
                <c:pt idx="5813">
                  <c:v>2906500</c:v>
                </c:pt>
                <c:pt idx="5814">
                  <c:v>2907000</c:v>
                </c:pt>
                <c:pt idx="5815">
                  <c:v>2907500</c:v>
                </c:pt>
                <c:pt idx="5816">
                  <c:v>2908000</c:v>
                </c:pt>
                <c:pt idx="5817">
                  <c:v>2908500</c:v>
                </c:pt>
                <c:pt idx="5818">
                  <c:v>2909000</c:v>
                </c:pt>
                <c:pt idx="5819">
                  <c:v>2909500</c:v>
                </c:pt>
                <c:pt idx="5820">
                  <c:v>2910000</c:v>
                </c:pt>
                <c:pt idx="5821">
                  <c:v>2910500</c:v>
                </c:pt>
                <c:pt idx="5822">
                  <c:v>2911000</c:v>
                </c:pt>
                <c:pt idx="5823">
                  <c:v>2911500</c:v>
                </c:pt>
                <c:pt idx="5824">
                  <c:v>2912000</c:v>
                </c:pt>
                <c:pt idx="5825">
                  <c:v>2912500</c:v>
                </c:pt>
                <c:pt idx="5826">
                  <c:v>2913000</c:v>
                </c:pt>
                <c:pt idx="5827">
                  <c:v>2913500</c:v>
                </c:pt>
                <c:pt idx="5828">
                  <c:v>2914000</c:v>
                </c:pt>
                <c:pt idx="5829">
                  <c:v>2914500</c:v>
                </c:pt>
                <c:pt idx="5830">
                  <c:v>2915000</c:v>
                </c:pt>
                <c:pt idx="5831">
                  <c:v>2915500</c:v>
                </c:pt>
                <c:pt idx="5832">
                  <c:v>2916000</c:v>
                </c:pt>
                <c:pt idx="5833">
                  <c:v>2916500</c:v>
                </c:pt>
                <c:pt idx="5834">
                  <c:v>2917000</c:v>
                </c:pt>
                <c:pt idx="5835">
                  <c:v>2917500</c:v>
                </c:pt>
                <c:pt idx="5836">
                  <c:v>2918000</c:v>
                </c:pt>
                <c:pt idx="5837">
                  <c:v>2918500</c:v>
                </c:pt>
                <c:pt idx="5838">
                  <c:v>2919000</c:v>
                </c:pt>
                <c:pt idx="5839">
                  <c:v>2919500</c:v>
                </c:pt>
                <c:pt idx="5840">
                  <c:v>2920000</c:v>
                </c:pt>
                <c:pt idx="5841">
                  <c:v>2920500</c:v>
                </c:pt>
                <c:pt idx="5842">
                  <c:v>2921000</c:v>
                </c:pt>
                <c:pt idx="5843">
                  <c:v>2921500</c:v>
                </c:pt>
                <c:pt idx="5844">
                  <c:v>2922000</c:v>
                </c:pt>
                <c:pt idx="5845">
                  <c:v>2922500</c:v>
                </c:pt>
                <c:pt idx="5846">
                  <c:v>2923000</c:v>
                </c:pt>
                <c:pt idx="5847">
                  <c:v>2923500</c:v>
                </c:pt>
                <c:pt idx="5848">
                  <c:v>2924000</c:v>
                </c:pt>
                <c:pt idx="5849">
                  <c:v>2924500</c:v>
                </c:pt>
                <c:pt idx="5850">
                  <c:v>2925000</c:v>
                </c:pt>
                <c:pt idx="5851">
                  <c:v>2925500</c:v>
                </c:pt>
                <c:pt idx="5852">
                  <c:v>2926000</c:v>
                </c:pt>
                <c:pt idx="5853">
                  <c:v>2926500</c:v>
                </c:pt>
                <c:pt idx="5854">
                  <c:v>2927000</c:v>
                </c:pt>
                <c:pt idx="5855">
                  <c:v>2927500</c:v>
                </c:pt>
                <c:pt idx="5856">
                  <c:v>2928000</c:v>
                </c:pt>
                <c:pt idx="5857">
                  <c:v>2928500</c:v>
                </c:pt>
                <c:pt idx="5858">
                  <c:v>2929000</c:v>
                </c:pt>
                <c:pt idx="5859">
                  <c:v>2929500</c:v>
                </c:pt>
                <c:pt idx="5860">
                  <c:v>2930000</c:v>
                </c:pt>
                <c:pt idx="5861">
                  <c:v>2930500</c:v>
                </c:pt>
                <c:pt idx="5862">
                  <c:v>2931000</c:v>
                </c:pt>
                <c:pt idx="5863">
                  <c:v>2931500</c:v>
                </c:pt>
                <c:pt idx="5864">
                  <c:v>2932000</c:v>
                </c:pt>
                <c:pt idx="5865">
                  <c:v>2932500</c:v>
                </c:pt>
                <c:pt idx="5866">
                  <c:v>2933000</c:v>
                </c:pt>
                <c:pt idx="5867">
                  <c:v>2933500</c:v>
                </c:pt>
                <c:pt idx="5868">
                  <c:v>2934000</c:v>
                </c:pt>
                <c:pt idx="5869">
                  <c:v>2934500</c:v>
                </c:pt>
                <c:pt idx="5870">
                  <c:v>2935000</c:v>
                </c:pt>
                <c:pt idx="5871">
                  <c:v>2935500</c:v>
                </c:pt>
                <c:pt idx="5872">
                  <c:v>2936000</c:v>
                </c:pt>
                <c:pt idx="5873">
                  <c:v>2936500</c:v>
                </c:pt>
                <c:pt idx="5874">
                  <c:v>2937000</c:v>
                </c:pt>
                <c:pt idx="5875">
                  <c:v>2937500</c:v>
                </c:pt>
                <c:pt idx="5876">
                  <c:v>2938000</c:v>
                </c:pt>
                <c:pt idx="5877">
                  <c:v>2938500</c:v>
                </c:pt>
                <c:pt idx="5878">
                  <c:v>2939000</c:v>
                </c:pt>
                <c:pt idx="5879">
                  <c:v>2939500</c:v>
                </c:pt>
                <c:pt idx="5880">
                  <c:v>2940000</c:v>
                </c:pt>
                <c:pt idx="5881">
                  <c:v>2940500</c:v>
                </c:pt>
                <c:pt idx="5882">
                  <c:v>2941000</c:v>
                </c:pt>
                <c:pt idx="5883">
                  <c:v>2941500</c:v>
                </c:pt>
                <c:pt idx="5884">
                  <c:v>2942000</c:v>
                </c:pt>
                <c:pt idx="5885">
                  <c:v>2942500</c:v>
                </c:pt>
                <c:pt idx="5886">
                  <c:v>2943000</c:v>
                </c:pt>
                <c:pt idx="5887">
                  <c:v>2943500</c:v>
                </c:pt>
                <c:pt idx="5888">
                  <c:v>2944000</c:v>
                </c:pt>
                <c:pt idx="5889">
                  <c:v>2944500</c:v>
                </c:pt>
                <c:pt idx="5890">
                  <c:v>2945000</c:v>
                </c:pt>
                <c:pt idx="5891">
                  <c:v>2945500</c:v>
                </c:pt>
                <c:pt idx="5892">
                  <c:v>2946000</c:v>
                </c:pt>
                <c:pt idx="5893">
                  <c:v>2946500</c:v>
                </c:pt>
                <c:pt idx="5894">
                  <c:v>2947000</c:v>
                </c:pt>
                <c:pt idx="5895">
                  <c:v>2947500</c:v>
                </c:pt>
                <c:pt idx="5896">
                  <c:v>2948000</c:v>
                </c:pt>
                <c:pt idx="5897">
                  <c:v>2948500</c:v>
                </c:pt>
                <c:pt idx="5898">
                  <c:v>2949000</c:v>
                </c:pt>
                <c:pt idx="5899">
                  <c:v>2949500</c:v>
                </c:pt>
                <c:pt idx="5900">
                  <c:v>2950000</c:v>
                </c:pt>
                <c:pt idx="5901">
                  <c:v>2950500</c:v>
                </c:pt>
                <c:pt idx="5902">
                  <c:v>2951000</c:v>
                </c:pt>
                <c:pt idx="5903">
                  <c:v>2951500</c:v>
                </c:pt>
                <c:pt idx="5904">
                  <c:v>2952000</c:v>
                </c:pt>
                <c:pt idx="5905">
                  <c:v>2952500</c:v>
                </c:pt>
                <c:pt idx="5906">
                  <c:v>2953000</c:v>
                </c:pt>
                <c:pt idx="5907">
                  <c:v>2953500</c:v>
                </c:pt>
                <c:pt idx="5908">
                  <c:v>2954000</c:v>
                </c:pt>
                <c:pt idx="5909">
                  <c:v>2954500</c:v>
                </c:pt>
                <c:pt idx="5910">
                  <c:v>2955000</c:v>
                </c:pt>
                <c:pt idx="5911">
                  <c:v>2955500</c:v>
                </c:pt>
                <c:pt idx="5912">
                  <c:v>2956000</c:v>
                </c:pt>
                <c:pt idx="5913">
                  <c:v>2956500</c:v>
                </c:pt>
                <c:pt idx="5914">
                  <c:v>2957000</c:v>
                </c:pt>
                <c:pt idx="5915">
                  <c:v>2957500</c:v>
                </c:pt>
                <c:pt idx="5916">
                  <c:v>2958000</c:v>
                </c:pt>
                <c:pt idx="5917">
                  <c:v>2958500</c:v>
                </c:pt>
                <c:pt idx="5918">
                  <c:v>2959000</c:v>
                </c:pt>
                <c:pt idx="5919">
                  <c:v>2959500</c:v>
                </c:pt>
                <c:pt idx="5920">
                  <c:v>2960000</c:v>
                </c:pt>
                <c:pt idx="5921">
                  <c:v>2960500</c:v>
                </c:pt>
                <c:pt idx="5922">
                  <c:v>2961000</c:v>
                </c:pt>
                <c:pt idx="5923">
                  <c:v>2961500</c:v>
                </c:pt>
                <c:pt idx="5924">
                  <c:v>2962000</c:v>
                </c:pt>
                <c:pt idx="5925">
                  <c:v>2962500</c:v>
                </c:pt>
                <c:pt idx="5926">
                  <c:v>2963000</c:v>
                </c:pt>
                <c:pt idx="5927">
                  <c:v>2963500</c:v>
                </c:pt>
                <c:pt idx="5928">
                  <c:v>2964000</c:v>
                </c:pt>
                <c:pt idx="5929">
                  <c:v>2964500</c:v>
                </c:pt>
                <c:pt idx="5930">
                  <c:v>2965000</c:v>
                </c:pt>
                <c:pt idx="5931">
                  <c:v>2965500</c:v>
                </c:pt>
                <c:pt idx="5932">
                  <c:v>2966000</c:v>
                </c:pt>
                <c:pt idx="5933">
                  <c:v>2966500</c:v>
                </c:pt>
                <c:pt idx="5934">
                  <c:v>2967000</c:v>
                </c:pt>
                <c:pt idx="5935">
                  <c:v>2967500</c:v>
                </c:pt>
                <c:pt idx="5936">
                  <c:v>2968000</c:v>
                </c:pt>
                <c:pt idx="5937">
                  <c:v>2968500</c:v>
                </c:pt>
                <c:pt idx="5938">
                  <c:v>2969000</c:v>
                </c:pt>
                <c:pt idx="5939">
                  <c:v>2969500</c:v>
                </c:pt>
                <c:pt idx="5940">
                  <c:v>2970000</c:v>
                </c:pt>
                <c:pt idx="5941">
                  <c:v>2970500</c:v>
                </c:pt>
                <c:pt idx="5942">
                  <c:v>2971000</c:v>
                </c:pt>
                <c:pt idx="5943">
                  <c:v>2971500</c:v>
                </c:pt>
                <c:pt idx="5944">
                  <c:v>2972000</c:v>
                </c:pt>
                <c:pt idx="5945">
                  <c:v>2972500</c:v>
                </c:pt>
                <c:pt idx="5946">
                  <c:v>2973000</c:v>
                </c:pt>
                <c:pt idx="5947">
                  <c:v>2973500</c:v>
                </c:pt>
                <c:pt idx="5948">
                  <c:v>2974000</c:v>
                </c:pt>
                <c:pt idx="5949">
                  <c:v>2974500</c:v>
                </c:pt>
                <c:pt idx="5950">
                  <c:v>2975000</c:v>
                </c:pt>
                <c:pt idx="5951">
                  <c:v>2975500</c:v>
                </c:pt>
                <c:pt idx="5952">
                  <c:v>2976000</c:v>
                </c:pt>
                <c:pt idx="5953">
                  <c:v>2976500</c:v>
                </c:pt>
                <c:pt idx="5954">
                  <c:v>2977000</c:v>
                </c:pt>
                <c:pt idx="5955">
                  <c:v>2977500</c:v>
                </c:pt>
                <c:pt idx="5956">
                  <c:v>2978000</c:v>
                </c:pt>
                <c:pt idx="5957">
                  <c:v>2978500</c:v>
                </c:pt>
                <c:pt idx="5958">
                  <c:v>2979000</c:v>
                </c:pt>
                <c:pt idx="5959">
                  <c:v>2979500</c:v>
                </c:pt>
                <c:pt idx="5960">
                  <c:v>2980000</c:v>
                </c:pt>
                <c:pt idx="5961">
                  <c:v>2980500</c:v>
                </c:pt>
                <c:pt idx="5962">
                  <c:v>2981000</c:v>
                </c:pt>
                <c:pt idx="5963">
                  <c:v>2981500</c:v>
                </c:pt>
                <c:pt idx="5964">
                  <c:v>2982000</c:v>
                </c:pt>
                <c:pt idx="5965">
                  <c:v>2982500</c:v>
                </c:pt>
                <c:pt idx="5966">
                  <c:v>2983000</c:v>
                </c:pt>
                <c:pt idx="5967">
                  <c:v>2983500</c:v>
                </c:pt>
                <c:pt idx="5968">
                  <c:v>2984000</c:v>
                </c:pt>
                <c:pt idx="5969">
                  <c:v>2984500</c:v>
                </c:pt>
                <c:pt idx="5970">
                  <c:v>2985000</c:v>
                </c:pt>
                <c:pt idx="5971">
                  <c:v>2985500</c:v>
                </c:pt>
                <c:pt idx="5972">
                  <c:v>2986000</c:v>
                </c:pt>
                <c:pt idx="5973">
                  <c:v>2986500</c:v>
                </c:pt>
                <c:pt idx="5974">
                  <c:v>2987000</c:v>
                </c:pt>
                <c:pt idx="5975">
                  <c:v>2987500</c:v>
                </c:pt>
                <c:pt idx="5976">
                  <c:v>2988000</c:v>
                </c:pt>
                <c:pt idx="5977">
                  <c:v>2988500</c:v>
                </c:pt>
                <c:pt idx="5978">
                  <c:v>2989000</c:v>
                </c:pt>
                <c:pt idx="5979">
                  <c:v>2989500</c:v>
                </c:pt>
                <c:pt idx="5980">
                  <c:v>2990000</c:v>
                </c:pt>
                <c:pt idx="5981">
                  <c:v>2990500</c:v>
                </c:pt>
                <c:pt idx="5982">
                  <c:v>2991000</c:v>
                </c:pt>
                <c:pt idx="5983">
                  <c:v>2991500</c:v>
                </c:pt>
                <c:pt idx="5984">
                  <c:v>2992000</c:v>
                </c:pt>
                <c:pt idx="5985">
                  <c:v>2992500</c:v>
                </c:pt>
                <c:pt idx="5986">
                  <c:v>2993000</c:v>
                </c:pt>
                <c:pt idx="5987">
                  <c:v>2993500</c:v>
                </c:pt>
                <c:pt idx="5988">
                  <c:v>2994000</c:v>
                </c:pt>
                <c:pt idx="5989">
                  <c:v>2994500</c:v>
                </c:pt>
                <c:pt idx="5990">
                  <c:v>2995000</c:v>
                </c:pt>
                <c:pt idx="5991">
                  <c:v>2995500</c:v>
                </c:pt>
                <c:pt idx="5992">
                  <c:v>2996000</c:v>
                </c:pt>
                <c:pt idx="5993">
                  <c:v>2996500</c:v>
                </c:pt>
                <c:pt idx="5994">
                  <c:v>2997000</c:v>
                </c:pt>
                <c:pt idx="5995">
                  <c:v>2997500</c:v>
                </c:pt>
                <c:pt idx="5996">
                  <c:v>2998000</c:v>
                </c:pt>
                <c:pt idx="5997">
                  <c:v>2998500</c:v>
                </c:pt>
                <c:pt idx="5998">
                  <c:v>2999000</c:v>
                </c:pt>
                <c:pt idx="5999">
                  <c:v>2999500</c:v>
                </c:pt>
                <c:pt idx="6000">
                  <c:v>3000000</c:v>
                </c:pt>
                <c:pt idx="6001">
                  <c:v>3000500</c:v>
                </c:pt>
                <c:pt idx="6002">
                  <c:v>3001000</c:v>
                </c:pt>
                <c:pt idx="6003">
                  <c:v>3001500</c:v>
                </c:pt>
                <c:pt idx="6004">
                  <c:v>3002000</c:v>
                </c:pt>
                <c:pt idx="6005">
                  <c:v>3002500</c:v>
                </c:pt>
                <c:pt idx="6006">
                  <c:v>3003000</c:v>
                </c:pt>
                <c:pt idx="6007">
                  <c:v>3003500</c:v>
                </c:pt>
                <c:pt idx="6008">
                  <c:v>3004000</c:v>
                </c:pt>
                <c:pt idx="6009">
                  <c:v>3004500</c:v>
                </c:pt>
                <c:pt idx="6010">
                  <c:v>3005000</c:v>
                </c:pt>
                <c:pt idx="6011">
                  <c:v>3005500</c:v>
                </c:pt>
                <c:pt idx="6012">
                  <c:v>3006000</c:v>
                </c:pt>
                <c:pt idx="6013">
                  <c:v>3006500</c:v>
                </c:pt>
                <c:pt idx="6014">
                  <c:v>3007000</c:v>
                </c:pt>
                <c:pt idx="6015">
                  <c:v>3007500</c:v>
                </c:pt>
                <c:pt idx="6016">
                  <c:v>3008000</c:v>
                </c:pt>
                <c:pt idx="6017">
                  <c:v>3008500</c:v>
                </c:pt>
                <c:pt idx="6018">
                  <c:v>3009000</c:v>
                </c:pt>
                <c:pt idx="6019">
                  <c:v>3009500</c:v>
                </c:pt>
                <c:pt idx="6020">
                  <c:v>3010000</c:v>
                </c:pt>
                <c:pt idx="6021">
                  <c:v>3010500</c:v>
                </c:pt>
                <c:pt idx="6022">
                  <c:v>3011000</c:v>
                </c:pt>
                <c:pt idx="6023">
                  <c:v>3011500</c:v>
                </c:pt>
                <c:pt idx="6024">
                  <c:v>3012000</c:v>
                </c:pt>
                <c:pt idx="6025">
                  <c:v>3012500</c:v>
                </c:pt>
                <c:pt idx="6026">
                  <c:v>3013000</c:v>
                </c:pt>
                <c:pt idx="6027">
                  <c:v>3013500</c:v>
                </c:pt>
                <c:pt idx="6028">
                  <c:v>3014000</c:v>
                </c:pt>
                <c:pt idx="6029">
                  <c:v>3014500</c:v>
                </c:pt>
                <c:pt idx="6030">
                  <c:v>3015000</c:v>
                </c:pt>
                <c:pt idx="6031">
                  <c:v>3015500</c:v>
                </c:pt>
                <c:pt idx="6032">
                  <c:v>3016000</c:v>
                </c:pt>
                <c:pt idx="6033">
                  <c:v>3016500</c:v>
                </c:pt>
                <c:pt idx="6034">
                  <c:v>3017000</c:v>
                </c:pt>
                <c:pt idx="6035">
                  <c:v>3017500</c:v>
                </c:pt>
                <c:pt idx="6036">
                  <c:v>3018000</c:v>
                </c:pt>
                <c:pt idx="6037">
                  <c:v>3018500</c:v>
                </c:pt>
                <c:pt idx="6038">
                  <c:v>3019000</c:v>
                </c:pt>
                <c:pt idx="6039">
                  <c:v>3019500</c:v>
                </c:pt>
                <c:pt idx="6040">
                  <c:v>3020000</c:v>
                </c:pt>
                <c:pt idx="6041">
                  <c:v>3020500</c:v>
                </c:pt>
                <c:pt idx="6042">
                  <c:v>3021000</c:v>
                </c:pt>
                <c:pt idx="6043">
                  <c:v>3021500</c:v>
                </c:pt>
                <c:pt idx="6044">
                  <c:v>3022000</c:v>
                </c:pt>
                <c:pt idx="6045">
                  <c:v>3022500</c:v>
                </c:pt>
                <c:pt idx="6046">
                  <c:v>3023000</c:v>
                </c:pt>
                <c:pt idx="6047">
                  <c:v>3023500</c:v>
                </c:pt>
                <c:pt idx="6048">
                  <c:v>3024000</c:v>
                </c:pt>
                <c:pt idx="6049">
                  <c:v>3024500</c:v>
                </c:pt>
                <c:pt idx="6050">
                  <c:v>3025000</c:v>
                </c:pt>
                <c:pt idx="6051">
                  <c:v>3025500</c:v>
                </c:pt>
                <c:pt idx="6052">
                  <c:v>3026000</c:v>
                </c:pt>
                <c:pt idx="6053">
                  <c:v>3026500</c:v>
                </c:pt>
                <c:pt idx="6054">
                  <c:v>3027000</c:v>
                </c:pt>
                <c:pt idx="6055">
                  <c:v>3027500</c:v>
                </c:pt>
                <c:pt idx="6056">
                  <c:v>3028000</c:v>
                </c:pt>
                <c:pt idx="6057">
                  <c:v>3028500</c:v>
                </c:pt>
                <c:pt idx="6058">
                  <c:v>3029000</c:v>
                </c:pt>
                <c:pt idx="6059">
                  <c:v>3029500</c:v>
                </c:pt>
                <c:pt idx="6060">
                  <c:v>3030000</c:v>
                </c:pt>
                <c:pt idx="6061">
                  <c:v>3030500</c:v>
                </c:pt>
                <c:pt idx="6062">
                  <c:v>3031000</c:v>
                </c:pt>
                <c:pt idx="6063">
                  <c:v>3031500</c:v>
                </c:pt>
                <c:pt idx="6064">
                  <c:v>3032000</c:v>
                </c:pt>
                <c:pt idx="6065">
                  <c:v>3032500</c:v>
                </c:pt>
                <c:pt idx="6066">
                  <c:v>3033000</c:v>
                </c:pt>
                <c:pt idx="6067">
                  <c:v>3033500</c:v>
                </c:pt>
                <c:pt idx="6068">
                  <c:v>3034000</c:v>
                </c:pt>
                <c:pt idx="6069">
                  <c:v>3034500</c:v>
                </c:pt>
                <c:pt idx="6070">
                  <c:v>3035000</c:v>
                </c:pt>
                <c:pt idx="6071">
                  <c:v>3035500</c:v>
                </c:pt>
                <c:pt idx="6072">
                  <c:v>3036000</c:v>
                </c:pt>
                <c:pt idx="6073">
                  <c:v>3036500</c:v>
                </c:pt>
                <c:pt idx="6074">
                  <c:v>3037000</c:v>
                </c:pt>
                <c:pt idx="6075">
                  <c:v>3037500</c:v>
                </c:pt>
                <c:pt idx="6076">
                  <c:v>3038000</c:v>
                </c:pt>
                <c:pt idx="6077">
                  <c:v>3038500</c:v>
                </c:pt>
                <c:pt idx="6078">
                  <c:v>3039000</c:v>
                </c:pt>
                <c:pt idx="6079">
                  <c:v>3039500</c:v>
                </c:pt>
                <c:pt idx="6080">
                  <c:v>3040000</c:v>
                </c:pt>
                <c:pt idx="6081">
                  <c:v>3040500</c:v>
                </c:pt>
                <c:pt idx="6082">
                  <c:v>3041000</c:v>
                </c:pt>
                <c:pt idx="6083">
                  <c:v>3041500</c:v>
                </c:pt>
                <c:pt idx="6084">
                  <c:v>3042000</c:v>
                </c:pt>
                <c:pt idx="6085">
                  <c:v>3042500</c:v>
                </c:pt>
                <c:pt idx="6086">
                  <c:v>3043000</c:v>
                </c:pt>
                <c:pt idx="6087">
                  <c:v>3043500</c:v>
                </c:pt>
                <c:pt idx="6088">
                  <c:v>3044000</c:v>
                </c:pt>
                <c:pt idx="6089">
                  <c:v>3044500</c:v>
                </c:pt>
                <c:pt idx="6090">
                  <c:v>3045000</c:v>
                </c:pt>
                <c:pt idx="6091">
                  <c:v>3045500</c:v>
                </c:pt>
                <c:pt idx="6092">
                  <c:v>3046000</c:v>
                </c:pt>
                <c:pt idx="6093">
                  <c:v>3046500</c:v>
                </c:pt>
                <c:pt idx="6094">
                  <c:v>3047000</c:v>
                </c:pt>
                <c:pt idx="6095">
                  <c:v>3047500</c:v>
                </c:pt>
                <c:pt idx="6096">
                  <c:v>3048000</c:v>
                </c:pt>
                <c:pt idx="6097">
                  <c:v>3048500</c:v>
                </c:pt>
                <c:pt idx="6098">
                  <c:v>3049000</c:v>
                </c:pt>
                <c:pt idx="6099">
                  <c:v>3049500</c:v>
                </c:pt>
                <c:pt idx="6100">
                  <c:v>3050000</c:v>
                </c:pt>
                <c:pt idx="6101">
                  <c:v>3050500</c:v>
                </c:pt>
                <c:pt idx="6102">
                  <c:v>3051000</c:v>
                </c:pt>
                <c:pt idx="6103">
                  <c:v>3051500</c:v>
                </c:pt>
                <c:pt idx="6104">
                  <c:v>3052000</c:v>
                </c:pt>
                <c:pt idx="6105">
                  <c:v>3052500</c:v>
                </c:pt>
                <c:pt idx="6106">
                  <c:v>3053000</c:v>
                </c:pt>
                <c:pt idx="6107">
                  <c:v>3053500</c:v>
                </c:pt>
                <c:pt idx="6108">
                  <c:v>3054000</c:v>
                </c:pt>
                <c:pt idx="6109">
                  <c:v>3054500</c:v>
                </c:pt>
                <c:pt idx="6110">
                  <c:v>3055000</c:v>
                </c:pt>
                <c:pt idx="6111">
                  <c:v>3055500</c:v>
                </c:pt>
                <c:pt idx="6112">
                  <c:v>3056000</c:v>
                </c:pt>
                <c:pt idx="6113">
                  <c:v>3056500</c:v>
                </c:pt>
                <c:pt idx="6114">
                  <c:v>3057000</c:v>
                </c:pt>
                <c:pt idx="6115">
                  <c:v>3057500</c:v>
                </c:pt>
                <c:pt idx="6116">
                  <c:v>3058000</c:v>
                </c:pt>
                <c:pt idx="6117">
                  <c:v>3058500</c:v>
                </c:pt>
                <c:pt idx="6118">
                  <c:v>3059000</c:v>
                </c:pt>
                <c:pt idx="6119">
                  <c:v>3059500</c:v>
                </c:pt>
                <c:pt idx="6120">
                  <c:v>3060000</c:v>
                </c:pt>
                <c:pt idx="6121">
                  <c:v>3060500</c:v>
                </c:pt>
                <c:pt idx="6122">
                  <c:v>3061000</c:v>
                </c:pt>
                <c:pt idx="6123">
                  <c:v>3061500</c:v>
                </c:pt>
                <c:pt idx="6124">
                  <c:v>3062000</c:v>
                </c:pt>
                <c:pt idx="6125">
                  <c:v>3062500</c:v>
                </c:pt>
                <c:pt idx="6126">
                  <c:v>3063000</c:v>
                </c:pt>
                <c:pt idx="6127">
                  <c:v>3063500</c:v>
                </c:pt>
                <c:pt idx="6128">
                  <c:v>3064000</c:v>
                </c:pt>
                <c:pt idx="6129">
                  <c:v>3064500</c:v>
                </c:pt>
                <c:pt idx="6130">
                  <c:v>3065000</c:v>
                </c:pt>
                <c:pt idx="6131">
                  <c:v>3065500</c:v>
                </c:pt>
                <c:pt idx="6132">
                  <c:v>3066000</c:v>
                </c:pt>
                <c:pt idx="6133">
                  <c:v>3066500</c:v>
                </c:pt>
                <c:pt idx="6134">
                  <c:v>3067000</c:v>
                </c:pt>
                <c:pt idx="6135">
                  <c:v>3067500</c:v>
                </c:pt>
                <c:pt idx="6136">
                  <c:v>3068000</c:v>
                </c:pt>
                <c:pt idx="6137">
                  <c:v>3068500</c:v>
                </c:pt>
                <c:pt idx="6138">
                  <c:v>3069000</c:v>
                </c:pt>
                <c:pt idx="6139">
                  <c:v>3069500</c:v>
                </c:pt>
                <c:pt idx="6140">
                  <c:v>3070000</c:v>
                </c:pt>
                <c:pt idx="6141">
                  <c:v>3070500</c:v>
                </c:pt>
                <c:pt idx="6142">
                  <c:v>3071000</c:v>
                </c:pt>
                <c:pt idx="6143">
                  <c:v>3071500</c:v>
                </c:pt>
                <c:pt idx="6144">
                  <c:v>3072000</c:v>
                </c:pt>
                <c:pt idx="6145">
                  <c:v>3072500</c:v>
                </c:pt>
                <c:pt idx="6146">
                  <c:v>3073000</c:v>
                </c:pt>
                <c:pt idx="6147">
                  <c:v>3073500</c:v>
                </c:pt>
                <c:pt idx="6148">
                  <c:v>3074000</c:v>
                </c:pt>
                <c:pt idx="6149">
                  <c:v>3074500</c:v>
                </c:pt>
                <c:pt idx="6150">
                  <c:v>3075000</c:v>
                </c:pt>
                <c:pt idx="6151">
                  <c:v>3075500</c:v>
                </c:pt>
                <c:pt idx="6152">
                  <c:v>3076000</c:v>
                </c:pt>
                <c:pt idx="6153">
                  <c:v>3076500</c:v>
                </c:pt>
                <c:pt idx="6154">
                  <c:v>3077000</c:v>
                </c:pt>
                <c:pt idx="6155">
                  <c:v>3077500</c:v>
                </c:pt>
                <c:pt idx="6156">
                  <c:v>3078000</c:v>
                </c:pt>
                <c:pt idx="6157">
                  <c:v>3078500</c:v>
                </c:pt>
                <c:pt idx="6158">
                  <c:v>3079000</c:v>
                </c:pt>
                <c:pt idx="6159">
                  <c:v>3079500</c:v>
                </c:pt>
                <c:pt idx="6160">
                  <c:v>3080000</c:v>
                </c:pt>
                <c:pt idx="6161">
                  <c:v>3080500</c:v>
                </c:pt>
                <c:pt idx="6162">
                  <c:v>3081000</c:v>
                </c:pt>
                <c:pt idx="6163">
                  <c:v>3081500</c:v>
                </c:pt>
                <c:pt idx="6164">
                  <c:v>3082000</c:v>
                </c:pt>
                <c:pt idx="6165">
                  <c:v>3082500</c:v>
                </c:pt>
                <c:pt idx="6166">
                  <c:v>3083000</c:v>
                </c:pt>
                <c:pt idx="6167">
                  <c:v>3083500</c:v>
                </c:pt>
                <c:pt idx="6168">
                  <c:v>3084000</c:v>
                </c:pt>
                <c:pt idx="6169">
                  <c:v>3084500</c:v>
                </c:pt>
                <c:pt idx="6170">
                  <c:v>3085000</c:v>
                </c:pt>
                <c:pt idx="6171">
                  <c:v>3085500</c:v>
                </c:pt>
                <c:pt idx="6172">
                  <c:v>3086000</c:v>
                </c:pt>
                <c:pt idx="6173">
                  <c:v>3086500</c:v>
                </c:pt>
                <c:pt idx="6174">
                  <c:v>3087000</c:v>
                </c:pt>
                <c:pt idx="6175">
                  <c:v>3087500</c:v>
                </c:pt>
                <c:pt idx="6176">
                  <c:v>3088000</c:v>
                </c:pt>
                <c:pt idx="6177">
                  <c:v>3088500</c:v>
                </c:pt>
                <c:pt idx="6178">
                  <c:v>3089000</c:v>
                </c:pt>
                <c:pt idx="6179">
                  <c:v>3089500</c:v>
                </c:pt>
                <c:pt idx="6180">
                  <c:v>3090000</c:v>
                </c:pt>
                <c:pt idx="6181">
                  <c:v>3090500</c:v>
                </c:pt>
                <c:pt idx="6182">
                  <c:v>3091000</c:v>
                </c:pt>
                <c:pt idx="6183">
                  <c:v>3091500</c:v>
                </c:pt>
                <c:pt idx="6184">
                  <c:v>3092000</c:v>
                </c:pt>
                <c:pt idx="6185">
                  <c:v>3092500</c:v>
                </c:pt>
                <c:pt idx="6186">
                  <c:v>3093000</c:v>
                </c:pt>
                <c:pt idx="6187">
                  <c:v>3093500</c:v>
                </c:pt>
                <c:pt idx="6188">
                  <c:v>3094000</c:v>
                </c:pt>
                <c:pt idx="6189">
                  <c:v>3094500</c:v>
                </c:pt>
                <c:pt idx="6190">
                  <c:v>3095000</c:v>
                </c:pt>
                <c:pt idx="6191">
                  <c:v>3095500</c:v>
                </c:pt>
                <c:pt idx="6192">
                  <c:v>3096000</c:v>
                </c:pt>
                <c:pt idx="6193">
                  <c:v>3096500</c:v>
                </c:pt>
                <c:pt idx="6194">
                  <c:v>3097000</c:v>
                </c:pt>
                <c:pt idx="6195">
                  <c:v>3097500</c:v>
                </c:pt>
                <c:pt idx="6196">
                  <c:v>3098000</c:v>
                </c:pt>
                <c:pt idx="6197">
                  <c:v>3098500</c:v>
                </c:pt>
                <c:pt idx="6198">
                  <c:v>3099000</c:v>
                </c:pt>
                <c:pt idx="6199">
                  <c:v>3099500</c:v>
                </c:pt>
                <c:pt idx="6200">
                  <c:v>3100000</c:v>
                </c:pt>
                <c:pt idx="6201">
                  <c:v>3100500</c:v>
                </c:pt>
                <c:pt idx="6202">
                  <c:v>3101000</c:v>
                </c:pt>
                <c:pt idx="6203">
                  <c:v>3101500</c:v>
                </c:pt>
                <c:pt idx="6204">
                  <c:v>3102000</c:v>
                </c:pt>
                <c:pt idx="6205">
                  <c:v>3102500</c:v>
                </c:pt>
                <c:pt idx="6206">
                  <c:v>3103000</c:v>
                </c:pt>
                <c:pt idx="6207">
                  <c:v>3103500</c:v>
                </c:pt>
                <c:pt idx="6208">
                  <c:v>3104000</c:v>
                </c:pt>
                <c:pt idx="6209">
                  <c:v>3104500</c:v>
                </c:pt>
                <c:pt idx="6210">
                  <c:v>3105000</c:v>
                </c:pt>
                <c:pt idx="6211">
                  <c:v>3105500</c:v>
                </c:pt>
                <c:pt idx="6212">
                  <c:v>3106000</c:v>
                </c:pt>
                <c:pt idx="6213">
                  <c:v>3106500</c:v>
                </c:pt>
                <c:pt idx="6214">
                  <c:v>3107000</c:v>
                </c:pt>
                <c:pt idx="6215">
                  <c:v>3107500</c:v>
                </c:pt>
                <c:pt idx="6216">
                  <c:v>3108000</c:v>
                </c:pt>
                <c:pt idx="6217">
                  <c:v>3108500</c:v>
                </c:pt>
                <c:pt idx="6218">
                  <c:v>3109000</c:v>
                </c:pt>
                <c:pt idx="6219">
                  <c:v>3109500</c:v>
                </c:pt>
                <c:pt idx="6220">
                  <c:v>3110000</c:v>
                </c:pt>
                <c:pt idx="6221">
                  <c:v>3110500</c:v>
                </c:pt>
                <c:pt idx="6222">
                  <c:v>3111000</c:v>
                </c:pt>
                <c:pt idx="6223">
                  <c:v>3111500</c:v>
                </c:pt>
                <c:pt idx="6224">
                  <c:v>3112000</c:v>
                </c:pt>
                <c:pt idx="6225">
                  <c:v>3112500</c:v>
                </c:pt>
                <c:pt idx="6226">
                  <c:v>3113000</c:v>
                </c:pt>
                <c:pt idx="6227">
                  <c:v>3113500</c:v>
                </c:pt>
                <c:pt idx="6228">
                  <c:v>3114000</c:v>
                </c:pt>
                <c:pt idx="6229">
                  <c:v>3114500</c:v>
                </c:pt>
                <c:pt idx="6230">
                  <c:v>3115000</c:v>
                </c:pt>
                <c:pt idx="6231">
                  <c:v>3115500</c:v>
                </c:pt>
                <c:pt idx="6232">
                  <c:v>3116000</c:v>
                </c:pt>
                <c:pt idx="6233">
                  <c:v>3116500</c:v>
                </c:pt>
                <c:pt idx="6234">
                  <c:v>3117000</c:v>
                </c:pt>
                <c:pt idx="6235">
                  <c:v>3117500</c:v>
                </c:pt>
                <c:pt idx="6236">
                  <c:v>3118000</c:v>
                </c:pt>
                <c:pt idx="6237">
                  <c:v>3118500</c:v>
                </c:pt>
                <c:pt idx="6238">
                  <c:v>3119000</c:v>
                </c:pt>
                <c:pt idx="6239">
                  <c:v>3119500</c:v>
                </c:pt>
                <c:pt idx="6240">
                  <c:v>3120000</c:v>
                </c:pt>
                <c:pt idx="6241">
                  <c:v>3120500</c:v>
                </c:pt>
                <c:pt idx="6242">
                  <c:v>3121000</c:v>
                </c:pt>
                <c:pt idx="6243">
                  <c:v>3121500</c:v>
                </c:pt>
                <c:pt idx="6244">
                  <c:v>3122000</c:v>
                </c:pt>
                <c:pt idx="6245">
                  <c:v>3122500</c:v>
                </c:pt>
                <c:pt idx="6246">
                  <c:v>3123000</c:v>
                </c:pt>
                <c:pt idx="6247">
                  <c:v>3123500</c:v>
                </c:pt>
                <c:pt idx="6248">
                  <c:v>3124000</c:v>
                </c:pt>
                <c:pt idx="6249">
                  <c:v>3124500</c:v>
                </c:pt>
                <c:pt idx="6250">
                  <c:v>3125000</c:v>
                </c:pt>
                <c:pt idx="6251">
                  <c:v>3125500</c:v>
                </c:pt>
                <c:pt idx="6252">
                  <c:v>3126000</c:v>
                </c:pt>
                <c:pt idx="6253">
                  <c:v>3126500</c:v>
                </c:pt>
                <c:pt idx="6254">
                  <c:v>3127000</c:v>
                </c:pt>
                <c:pt idx="6255">
                  <c:v>3127500</c:v>
                </c:pt>
                <c:pt idx="6256">
                  <c:v>3128000</c:v>
                </c:pt>
                <c:pt idx="6257">
                  <c:v>3128500</c:v>
                </c:pt>
                <c:pt idx="6258">
                  <c:v>3129000</c:v>
                </c:pt>
                <c:pt idx="6259">
                  <c:v>3129500</c:v>
                </c:pt>
                <c:pt idx="6260">
                  <c:v>3130000</c:v>
                </c:pt>
                <c:pt idx="6261">
                  <c:v>3130500</c:v>
                </c:pt>
                <c:pt idx="6262">
                  <c:v>3131000</c:v>
                </c:pt>
                <c:pt idx="6263">
                  <c:v>3131500</c:v>
                </c:pt>
                <c:pt idx="6264">
                  <c:v>3132000</c:v>
                </c:pt>
                <c:pt idx="6265">
                  <c:v>3132500</c:v>
                </c:pt>
                <c:pt idx="6266">
                  <c:v>3133000</c:v>
                </c:pt>
                <c:pt idx="6267">
                  <c:v>3133500</c:v>
                </c:pt>
                <c:pt idx="6268">
                  <c:v>3134000</c:v>
                </c:pt>
                <c:pt idx="6269">
                  <c:v>3134500</c:v>
                </c:pt>
                <c:pt idx="6270">
                  <c:v>3135000</c:v>
                </c:pt>
                <c:pt idx="6271">
                  <c:v>3135500</c:v>
                </c:pt>
                <c:pt idx="6272">
                  <c:v>3136000</c:v>
                </c:pt>
                <c:pt idx="6273">
                  <c:v>3136500</c:v>
                </c:pt>
                <c:pt idx="6274">
                  <c:v>3137000</c:v>
                </c:pt>
                <c:pt idx="6275">
                  <c:v>3137500</c:v>
                </c:pt>
                <c:pt idx="6276">
                  <c:v>3138000</c:v>
                </c:pt>
                <c:pt idx="6277">
                  <c:v>3138500</c:v>
                </c:pt>
                <c:pt idx="6278">
                  <c:v>3139000</c:v>
                </c:pt>
                <c:pt idx="6279">
                  <c:v>3139500</c:v>
                </c:pt>
                <c:pt idx="6280">
                  <c:v>3140000</c:v>
                </c:pt>
                <c:pt idx="6281">
                  <c:v>3140500</c:v>
                </c:pt>
                <c:pt idx="6282">
                  <c:v>3141000</c:v>
                </c:pt>
                <c:pt idx="6283">
                  <c:v>3141500</c:v>
                </c:pt>
                <c:pt idx="6284">
                  <c:v>3142000</c:v>
                </c:pt>
                <c:pt idx="6285">
                  <c:v>3142500</c:v>
                </c:pt>
                <c:pt idx="6286">
                  <c:v>3143000</c:v>
                </c:pt>
                <c:pt idx="6287">
                  <c:v>3143500</c:v>
                </c:pt>
                <c:pt idx="6288">
                  <c:v>3144000</c:v>
                </c:pt>
                <c:pt idx="6289">
                  <c:v>3144500</c:v>
                </c:pt>
                <c:pt idx="6290">
                  <c:v>3145000</c:v>
                </c:pt>
                <c:pt idx="6291">
                  <c:v>3145500</c:v>
                </c:pt>
                <c:pt idx="6292">
                  <c:v>3146000</c:v>
                </c:pt>
                <c:pt idx="6293">
                  <c:v>3146500</c:v>
                </c:pt>
                <c:pt idx="6294">
                  <c:v>3147000</c:v>
                </c:pt>
                <c:pt idx="6295">
                  <c:v>3147500</c:v>
                </c:pt>
                <c:pt idx="6296">
                  <c:v>3148000</c:v>
                </c:pt>
                <c:pt idx="6297">
                  <c:v>3148500</c:v>
                </c:pt>
                <c:pt idx="6298">
                  <c:v>3149000</c:v>
                </c:pt>
                <c:pt idx="6299">
                  <c:v>3149500</c:v>
                </c:pt>
                <c:pt idx="6300">
                  <c:v>3150000</c:v>
                </c:pt>
                <c:pt idx="6301">
                  <c:v>3150500</c:v>
                </c:pt>
                <c:pt idx="6302">
                  <c:v>3151000</c:v>
                </c:pt>
                <c:pt idx="6303">
                  <c:v>3151500</c:v>
                </c:pt>
                <c:pt idx="6304">
                  <c:v>3152000</c:v>
                </c:pt>
                <c:pt idx="6305">
                  <c:v>3152500</c:v>
                </c:pt>
                <c:pt idx="6306">
                  <c:v>3153000</c:v>
                </c:pt>
                <c:pt idx="6307">
                  <c:v>3153500</c:v>
                </c:pt>
                <c:pt idx="6308">
                  <c:v>3154000</c:v>
                </c:pt>
                <c:pt idx="6309">
                  <c:v>3154500</c:v>
                </c:pt>
                <c:pt idx="6310">
                  <c:v>3155000</c:v>
                </c:pt>
                <c:pt idx="6311">
                  <c:v>3155500</c:v>
                </c:pt>
                <c:pt idx="6312">
                  <c:v>3156000</c:v>
                </c:pt>
                <c:pt idx="6313">
                  <c:v>3156500</c:v>
                </c:pt>
                <c:pt idx="6314">
                  <c:v>3157000</c:v>
                </c:pt>
                <c:pt idx="6315">
                  <c:v>3157500</c:v>
                </c:pt>
                <c:pt idx="6316">
                  <c:v>3158000</c:v>
                </c:pt>
                <c:pt idx="6317">
                  <c:v>3158500</c:v>
                </c:pt>
                <c:pt idx="6318">
                  <c:v>3159000</c:v>
                </c:pt>
                <c:pt idx="6319">
                  <c:v>3159500</c:v>
                </c:pt>
                <c:pt idx="6320">
                  <c:v>3160000</c:v>
                </c:pt>
                <c:pt idx="6321">
                  <c:v>3160500</c:v>
                </c:pt>
                <c:pt idx="6322">
                  <c:v>3161000</c:v>
                </c:pt>
                <c:pt idx="6323">
                  <c:v>3161500</c:v>
                </c:pt>
                <c:pt idx="6324">
                  <c:v>3162000</c:v>
                </c:pt>
                <c:pt idx="6325">
                  <c:v>3162500</c:v>
                </c:pt>
                <c:pt idx="6326">
                  <c:v>3163000</c:v>
                </c:pt>
                <c:pt idx="6327">
                  <c:v>3163500</c:v>
                </c:pt>
                <c:pt idx="6328">
                  <c:v>3164000</c:v>
                </c:pt>
                <c:pt idx="6329">
                  <c:v>3164500</c:v>
                </c:pt>
                <c:pt idx="6330">
                  <c:v>3165000</c:v>
                </c:pt>
                <c:pt idx="6331">
                  <c:v>3165500</c:v>
                </c:pt>
                <c:pt idx="6332">
                  <c:v>3166000</c:v>
                </c:pt>
                <c:pt idx="6333">
                  <c:v>3166500</c:v>
                </c:pt>
                <c:pt idx="6334">
                  <c:v>3167000</c:v>
                </c:pt>
                <c:pt idx="6335">
                  <c:v>3167500</c:v>
                </c:pt>
                <c:pt idx="6336">
                  <c:v>3168000</c:v>
                </c:pt>
                <c:pt idx="6337">
                  <c:v>3168500</c:v>
                </c:pt>
                <c:pt idx="6338">
                  <c:v>3169000</c:v>
                </c:pt>
                <c:pt idx="6339">
                  <c:v>3169500</c:v>
                </c:pt>
                <c:pt idx="6340">
                  <c:v>3170000</c:v>
                </c:pt>
                <c:pt idx="6341">
                  <c:v>3170500</c:v>
                </c:pt>
                <c:pt idx="6342">
                  <c:v>3171000</c:v>
                </c:pt>
                <c:pt idx="6343">
                  <c:v>3171500</c:v>
                </c:pt>
                <c:pt idx="6344">
                  <c:v>3172000</c:v>
                </c:pt>
                <c:pt idx="6345">
                  <c:v>3172500</c:v>
                </c:pt>
                <c:pt idx="6346">
                  <c:v>3173000</c:v>
                </c:pt>
                <c:pt idx="6347">
                  <c:v>3173500</c:v>
                </c:pt>
                <c:pt idx="6348">
                  <c:v>3174000</c:v>
                </c:pt>
                <c:pt idx="6349">
                  <c:v>3174500</c:v>
                </c:pt>
                <c:pt idx="6350">
                  <c:v>3175000</c:v>
                </c:pt>
                <c:pt idx="6351">
                  <c:v>3175500</c:v>
                </c:pt>
                <c:pt idx="6352">
                  <c:v>3176000</c:v>
                </c:pt>
                <c:pt idx="6353">
                  <c:v>3176500</c:v>
                </c:pt>
                <c:pt idx="6354">
                  <c:v>3177000</c:v>
                </c:pt>
                <c:pt idx="6355">
                  <c:v>3177500</c:v>
                </c:pt>
                <c:pt idx="6356">
                  <c:v>3178000</c:v>
                </c:pt>
                <c:pt idx="6357">
                  <c:v>3178500</c:v>
                </c:pt>
                <c:pt idx="6358">
                  <c:v>3179000</c:v>
                </c:pt>
                <c:pt idx="6359">
                  <c:v>3179500</c:v>
                </c:pt>
                <c:pt idx="6360">
                  <c:v>3180000</c:v>
                </c:pt>
                <c:pt idx="6361">
                  <c:v>3180500</c:v>
                </c:pt>
                <c:pt idx="6362">
                  <c:v>3181000</c:v>
                </c:pt>
                <c:pt idx="6363">
                  <c:v>3181500</c:v>
                </c:pt>
                <c:pt idx="6364">
                  <c:v>3182000</c:v>
                </c:pt>
                <c:pt idx="6365">
                  <c:v>3182500</c:v>
                </c:pt>
                <c:pt idx="6366">
                  <c:v>3183000</c:v>
                </c:pt>
                <c:pt idx="6367">
                  <c:v>3183500</c:v>
                </c:pt>
                <c:pt idx="6368">
                  <c:v>3184000</c:v>
                </c:pt>
                <c:pt idx="6369">
                  <c:v>3184500</c:v>
                </c:pt>
                <c:pt idx="6370">
                  <c:v>3185000</c:v>
                </c:pt>
                <c:pt idx="6371">
                  <c:v>3185500</c:v>
                </c:pt>
                <c:pt idx="6372">
                  <c:v>3186000</c:v>
                </c:pt>
                <c:pt idx="6373">
                  <c:v>3186500</c:v>
                </c:pt>
                <c:pt idx="6374">
                  <c:v>3187000</c:v>
                </c:pt>
                <c:pt idx="6375">
                  <c:v>3187500</c:v>
                </c:pt>
                <c:pt idx="6376">
                  <c:v>3188000</c:v>
                </c:pt>
                <c:pt idx="6377">
                  <c:v>3188500</c:v>
                </c:pt>
                <c:pt idx="6378">
                  <c:v>3189000</c:v>
                </c:pt>
                <c:pt idx="6379">
                  <c:v>3189500</c:v>
                </c:pt>
                <c:pt idx="6380">
                  <c:v>3190000</c:v>
                </c:pt>
                <c:pt idx="6381">
                  <c:v>3190500</c:v>
                </c:pt>
                <c:pt idx="6382">
                  <c:v>3191000</c:v>
                </c:pt>
                <c:pt idx="6383">
                  <c:v>3191500</c:v>
                </c:pt>
                <c:pt idx="6384">
                  <c:v>3192000</c:v>
                </c:pt>
                <c:pt idx="6385">
                  <c:v>3192500</c:v>
                </c:pt>
                <c:pt idx="6386">
                  <c:v>3193000</c:v>
                </c:pt>
                <c:pt idx="6387">
                  <c:v>3193500</c:v>
                </c:pt>
                <c:pt idx="6388">
                  <c:v>3194000</c:v>
                </c:pt>
                <c:pt idx="6389">
                  <c:v>3194500</c:v>
                </c:pt>
                <c:pt idx="6390">
                  <c:v>3195000</c:v>
                </c:pt>
                <c:pt idx="6391">
                  <c:v>3195500</c:v>
                </c:pt>
                <c:pt idx="6392">
                  <c:v>3196000</c:v>
                </c:pt>
                <c:pt idx="6393">
                  <c:v>3196500</c:v>
                </c:pt>
                <c:pt idx="6394">
                  <c:v>3197000</c:v>
                </c:pt>
                <c:pt idx="6395">
                  <c:v>3197500</c:v>
                </c:pt>
                <c:pt idx="6396">
                  <c:v>3198000</c:v>
                </c:pt>
                <c:pt idx="6397">
                  <c:v>3198500</c:v>
                </c:pt>
                <c:pt idx="6398">
                  <c:v>3199000</c:v>
                </c:pt>
                <c:pt idx="6399">
                  <c:v>3199500</c:v>
                </c:pt>
                <c:pt idx="6400">
                  <c:v>3200000</c:v>
                </c:pt>
                <c:pt idx="6401">
                  <c:v>3200500</c:v>
                </c:pt>
                <c:pt idx="6402">
                  <c:v>3201000</c:v>
                </c:pt>
                <c:pt idx="6403">
                  <c:v>3201500</c:v>
                </c:pt>
                <c:pt idx="6404">
                  <c:v>3202000</c:v>
                </c:pt>
                <c:pt idx="6405">
                  <c:v>3202500</c:v>
                </c:pt>
                <c:pt idx="6406">
                  <c:v>3203000</c:v>
                </c:pt>
                <c:pt idx="6407">
                  <c:v>3203500</c:v>
                </c:pt>
                <c:pt idx="6408">
                  <c:v>3204000</c:v>
                </c:pt>
                <c:pt idx="6409">
                  <c:v>3204500</c:v>
                </c:pt>
                <c:pt idx="6410">
                  <c:v>3205000</c:v>
                </c:pt>
                <c:pt idx="6411">
                  <c:v>3205500</c:v>
                </c:pt>
                <c:pt idx="6412">
                  <c:v>3206000</c:v>
                </c:pt>
                <c:pt idx="6413">
                  <c:v>3206500</c:v>
                </c:pt>
                <c:pt idx="6414">
                  <c:v>3207000</c:v>
                </c:pt>
                <c:pt idx="6415">
                  <c:v>3207500</c:v>
                </c:pt>
                <c:pt idx="6416">
                  <c:v>3208000</c:v>
                </c:pt>
                <c:pt idx="6417">
                  <c:v>3208500</c:v>
                </c:pt>
                <c:pt idx="6418">
                  <c:v>3209000</c:v>
                </c:pt>
                <c:pt idx="6419">
                  <c:v>3209500</c:v>
                </c:pt>
                <c:pt idx="6420">
                  <c:v>3210000</c:v>
                </c:pt>
                <c:pt idx="6421">
                  <c:v>3210500</c:v>
                </c:pt>
                <c:pt idx="6422">
                  <c:v>3211000</c:v>
                </c:pt>
                <c:pt idx="6423">
                  <c:v>3211500</c:v>
                </c:pt>
                <c:pt idx="6424">
                  <c:v>3212000</c:v>
                </c:pt>
                <c:pt idx="6425">
                  <c:v>3212500</c:v>
                </c:pt>
                <c:pt idx="6426">
                  <c:v>3213000</c:v>
                </c:pt>
                <c:pt idx="6427">
                  <c:v>3213500</c:v>
                </c:pt>
                <c:pt idx="6428">
                  <c:v>3214000</c:v>
                </c:pt>
                <c:pt idx="6429">
                  <c:v>3214500</c:v>
                </c:pt>
                <c:pt idx="6430">
                  <c:v>3215000</c:v>
                </c:pt>
                <c:pt idx="6431">
                  <c:v>3215500</c:v>
                </c:pt>
                <c:pt idx="6432">
                  <c:v>3216000</c:v>
                </c:pt>
                <c:pt idx="6433">
                  <c:v>3216500</c:v>
                </c:pt>
                <c:pt idx="6434">
                  <c:v>3217000</c:v>
                </c:pt>
                <c:pt idx="6435">
                  <c:v>3217500</c:v>
                </c:pt>
                <c:pt idx="6436">
                  <c:v>3218000</c:v>
                </c:pt>
                <c:pt idx="6437">
                  <c:v>3218500</c:v>
                </c:pt>
                <c:pt idx="6438">
                  <c:v>3219000</c:v>
                </c:pt>
                <c:pt idx="6439">
                  <c:v>3219500</c:v>
                </c:pt>
                <c:pt idx="6440">
                  <c:v>3220000</c:v>
                </c:pt>
                <c:pt idx="6441">
                  <c:v>3220500</c:v>
                </c:pt>
                <c:pt idx="6442">
                  <c:v>3221000</c:v>
                </c:pt>
                <c:pt idx="6443">
                  <c:v>3221500</c:v>
                </c:pt>
                <c:pt idx="6444">
                  <c:v>3222000</c:v>
                </c:pt>
                <c:pt idx="6445">
                  <c:v>3222500</c:v>
                </c:pt>
                <c:pt idx="6446">
                  <c:v>3223000</c:v>
                </c:pt>
                <c:pt idx="6447">
                  <c:v>3223500</c:v>
                </c:pt>
                <c:pt idx="6448">
                  <c:v>3224000</c:v>
                </c:pt>
                <c:pt idx="6449">
                  <c:v>3224500</c:v>
                </c:pt>
                <c:pt idx="6450">
                  <c:v>3225000</c:v>
                </c:pt>
                <c:pt idx="6451">
                  <c:v>3225500</c:v>
                </c:pt>
                <c:pt idx="6452">
                  <c:v>3226000</c:v>
                </c:pt>
                <c:pt idx="6453">
                  <c:v>3226500</c:v>
                </c:pt>
                <c:pt idx="6454">
                  <c:v>3227000</c:v>
                </c:pt>
                <c:pt idx="6455">
                  <c:v>3227500</c:v>
                </c:pt>
                <c:pt idx="6456">
                  <c:v>3228000</c:v>
                </c:pt>
                <c:pt idx="6457">
                  <c:v>3228500</c:v>
                </c:pt>
                <c:pt idx="6458">
                  <c:v>3229000</c:v>
                </c:pt>
                <c:pt idx="6459">
                  <c:v>3229500</c:v>
                </c:pt>
                <c:pt idx="6460">
                  <c:v>3230000</c:v>
                </c:pt>
                <c:pt idx="6461">
                  <c:v>3230500</c:v>
                </c:pt>
                <c:pt idx="6462">
                  <c:v>3231000</c:v>
                </c:pt>
                <c:pt idx="6463">
                  <c:v>3231500</c:v>
                </c:pt>
                <c:pt idx="6464">
                  <c:v>3232000</c:v>
                </c:pt>
                <c:pt idx="6465">
                  <c:v>3232500</c:v>
                </c:pt>
                <c:pt idx="6466">
                  <c:v>3233000</c:v>
                </c:pt>
                <c:pt idx="6467">
                  <c:v>3233500</c:v>
                </c:pt>
                <c:pt idx="6468">
                  <c:v>3234000</c:v>
                </c:pt>
                <c:pt idx="6469">
                  <c:v>3234500</c:v>
                </c:pt>
                <c:pt idx="6470">
                  <c:v>3235000</c:v>
                </c:pt>
                <c:pt idx="6471">
                  <c:v>3235500</c:v>
                </c:pt>
                <c:pt idx="6472">
                  <c:v>3236000</c:v>
                </c:pt>
                <c:pt idx="6473">
                  <c:v>3236500</c:v>
                </c:pt>
                <c:pt idx="6474">
                  <c:v>3237000</c:v>
                </c:pt>
                <c:pt idx="6475">
                  <c:v>3237500</c:v>
                </c:pt>
                <c:pt idx="6476">
                  <c:v>3238000</c:v>
                </c:pt>
                <c:pt idx="6477">
                  <c:v>3238500</c:v>
                </c:pt>
                <c:pt idx="6478">
                  <c:v>3239000</c:v>
                </c:pt>
                <c:pt idx="6479">
                  <c:v>3239500</c:v>
                </c:pt>
                <c:pt idx="6480">
                  <c:v>3240000</c:v>
                </c:pt>
                <c:pt idx="6481">
                  <c:v>3240500</c:v>
                </c:pt>
                <c:pt idx="6482">
                  <c:v>3241000</c:v>
                </c:pt>
                <c:pt idx="6483">
                  <c:v>3241500</c:v>
                </c:pt>
                <c:pt idx="6484">
                  <c:v>3242000</c:v>
                </c:pt>
                <c:pt idx="6485">
                  <c:v>3242500</c:v>
                </c:pt>
                <c:pt idx="6486">
                  <c:v>3243000</c:v>
                </c:pt>
                <c:pt idx="6487">
                  <c:v>3243500</c:v>
                </c:pt>
                <c:pt idx="6488">
                  <c:v>3244000</c:v>
                </c:pt>
                <c:pt idx="6489">
                  <c:v>3244500</c:v>
                </c:pt>
                <c:pt idx="6490">
                  <c:v>3245000</c:v>
                </c:pt>
                <c:pt idx="6491">
                  <c:v>3245500</c:v>
                </c:pt>
                <c:pt idx="6492">
                  <c:v>3246000</c:v>
                </c:pt>
                <c:pt idx="6493">
                  <c:v>3246500</c:v>
                </c:pt>
                <c:pt idx="6494">
                  <c:v>3247000</c:v>
                </c:pt>
                <c:pt idx="6495">
                  <c:v>3247500</c:v>
                </c:pt>
                <c:pt idx="6496">
                  <c:v>3248000</c:v>
                </c:pt>
                <c:pt idx="6497">
                  <c:v>3248500</c:v>
                </c:pt>
                <c:pt idx="6498">
                  <c:v>3249000</c:v>
                </c:pt>
                <c:pt idx="6499">
                  <c:v>3249500</c:v>
                </c:pt>
                <c:pt idx="6500">
                  <c:v>3250000</c:v>
                </c:pt>
                <c:pt idx="6501">
                  <c:v>3250500</c:v>
                </c:pt>
                <c:pt idx="6502">
                  <c:v>3251000</c:v>
                </c:pt>
                <c:pt idx="6503">
                  <c:v>3251500</c:v>
                </c:pt>
                <c:pt idx="6504">
                  <c:v>3252000</c:v>
                </c:pt>
                <c:pt idx="6505">
                  <c:v>3252500</c:v>
                </c:pt>
                <c:pt idx="6506">
                  <c:v>3253000</c:v>
                </c:pt>
                <c:pt idx="6507">
                  <c:v>3253500</c:v>
                </c:pt>
                <c:pt idx="6508">
                  <c:v>3254000</c:v>
                </c:pt>
                <c:pt idx="6509">
                  <c:v>3254500</c:v>
                </c:pt>
                <c:pt idx="6510">
                  <c:v>3255000</c:v>
                </c:pt>
                <c:pt idx="6511">
                  <c:v>3255500</c:v>
                </c:pt>
                <c:pt idx="6512">
                  <c:v>3256000</c:v>
                </c:pt>
                <c:pt idx="6513">
                  <c:v>3256500</c:v>
                </c:pt>
                <c:pt idx="6514">
                  <c:v>3257000</c:v>
                </c:pt>
                <c:pt idx="6515">
                  <c:v>3257500</c:v>
                </c:pt>
                <c:pt idx="6516">
                  <c:v>3258000</c:v>
                </c:pt>
                <c:pt idx="6517">
                  <c:v>3258500</c:v>
                </c:pt>
                <c:pt idx="6518">
                  <c:v>3259000</c:v>
                </c:pt>
                <c:pt idx="6519">
                  <c:v>3259500</c:v>
                </c:pt>
                <c:pt idx="6520">
                  <c:v>3260000</c:v>
                </c:pt>
                <c:pt idx="6521">
                  <c:v>3260500</c:v>
                </c:pt>
                <c:pt idx="6522">
                  <c:v>3261000</c:v>
                </c:pt>
                <c:pt idx="6523">
                  <c:v>3261500</c:v>
                </c:pt>
                <c:pt idx="6524">
                  <c:v>3262000</c:v>
                </c:pt>
                <c:pt idx="6525">
                  <c:v>3262500</c:v>
                </c:pt>
                <c:pt idx="6526">
                  <c:v>3263000</c:v>
                </c:pt>
                <c:pt idx="6527">
                  <c:v>3263500</c:v>
                </c:pt>
                <c:pt idx="6528">
                  <c:v>3264000</c:v>
                </c:pt>
                <c:pt idx="6529">
                  <c:v>3264500</c:v>
                </c:pt>
                <c:pt idx="6530">
                  <c:v>3265000</c:v>
                </c:pt>
                <c:pt idx="6531">
                  <c:v>3265500</c:v>
                </c:pt>
                <c:pt idx="6532">
                  <c:v>3266000</c:v>
                </c:pt>
                <c:pt idx="6533">
                  <c:v>3266500</c:v>
                </c:pt>
                <c:pt idx="6534">
                  <c:v>3267000</c:v>
                </c:pt>
                <c:pt idx="6535">
                  <c:v>3267500</c:v>
                </c:pt>
                <c:pt idx="6536">
                  <c:v>3268000</c:v>
                </c:pt>
                <c:pt idx="6537">
                  <c:v>3268500</c:v>
                </c:pt>
                <c:pt idx="6538">
                  <c:v>3269000</c:v>
                </c:pt>
                <c:pt idx="6539">
                  <c:v>3269500</c:v>
                </c:pt>
                <c:pt idx="6540">
                  <c:v>3270000</c:v>
                </c:pt>
                <c:pt idx="6541">
                  <c:v>3270500</c:v>
                </c:pt>
                <c:pt idx="6542">
                  <c:v>3271000</c:v>
                </c:pt>
                <c:pt idx="6543">
                  <c:v>3271500</c:v>
                </c:pt>
                <c:pt idx="6544">
                  <c:v>3272000</c:v>
                </c:pt>
                <c:pt idx="6545">
                  <c:v>3272500</c:v>
                </c:pt>
                <c:pt idx="6546">
                  <c:v>3273000</c:v>
                </c:pt>
                <c:pt idx="6547">
                  <c:v>3273500</c:v>
                </c:pt>
                <c:pt idx="6548">
                  <c:v>3274000</c:v>
                </c:pt>
                <c:pt idx="6549">
                  <c:v>3274500</c:v>
                </c:pt>
                <c:pt idx="6550">
                  <c:v>3275000</c:v>
                </c:pt>
                <c:pt idx="6551">
                  <c:v>3275500</c:v>
                </c:pt>
                <c:pt idx="6552">
                  <c:v>3276000</c:v>
                </c:pt>
                <c:pt idx="6553">
                  <c:v>3276500</c:v>
                </c:pt>
                <c:pt idx="6554">
                  <c:v>3277000</c:v>
                </c:pt>
                <c:pt idx="6555">
                  <c:v>3277500</c:v>
                </c:pt>
                <c:pt idx="6556">
                  <c:v>3278000</c:v>
                </c:pt>
                <c:pt idx="6557">
                  <c:v>3278500</c:v>
                </c:pt>
                <c:pt idx="6558">
                  <c:v>3279000</c:v>
                </c:pt>
                <c:pt idx="6559">
                  <c:v>3279500</c:v>
                </c:pt>
                <c:pt idx="6560">
                  <c:v>3280000</c:v>
                </c:pt>
                <c:pt idx="6561">
                  <c:v>3280500</c:v>
                </c:pt>
                <c:pt idx="6562">
                  <c:v>3281000</c:v>
                </c:pt>
                <c:pt idx="6563">
                  <c:v>3281500</c:v>
                </c:pt>
                <c:pt idx="6564">
                  <c:v>3282000</c:v>
                </c:pt>
                <c:pt idx="6565">
                  <c:v>3282500</c:v>
                </c:pt>
                <c:pt idx="6566">
                  <c:v>3283000</c:v>
                </c:pt>
                <c:pt idx="6567">
                  <c:v>3283500</c:v>
                </c:pt>
                <c:pt idx="6568">
                  <c:v>3284000</c:v>
                </c:pt>
                <c:pt idx="6569">
                  <c:v>3284500</c:v>
                </c:pt>
                <c:pt idx="6570">
                  <c:v>3285000</c:v>
                </c:pt>
                <c:pt idx="6571">
                  <c:v>3285500</c:v>
                </c:pt>
                <c:pt idx="6572">
                  <c:v>3286000</c:v>
                </c:pt>
                <c:pt idx="6573">
                  <c:v>3286500</c:v>
                </c:pt>
                <c:pt idx="6574">
                  <c:v>3287000</c:v>
                </c:pt>
                <c:pt idx="6575">
                  <c:v>3287500</c:v>
                </c:pt>
                <c:pt idx="6576">
                  <c:v>3288000</c:v>
                </c:pt>
                <c:pt idx="6577">
                  <c:v>3288500</c:v>
                </c:pt>
                <c:pt idx="6578">
                  <c:v>3289000</c:v>
                </c:pt>
                <c:pt idx="6579">
                  <c:v>3289500</c:v>
                </c:pt>
                <c:pt idx="6580">
                  <c:v>3290000</c:v>
                </c:pt>
                <c:pt idx="6581">
                  <c:v>3290500</c:v>
                </c:pt>
                <c:pt idx="6582">
                  <c:v>3291000</c:v>
                </c:pt>
                <c:pt idx="6583">
                  <c:v>3291500</c:v>
                </c:pt>
                <c:pt idx="6584">
                  <c:v>3292000</c:v>
                </c:pt>
                <c:pt idx="6585">
                  <c:v>3292500</c:v>
                </c:pt>
                <c:pt idx="6586">
                  <c:v>3293000</c:v>
                </c:pt>
                <c:pt idx="6587">
                  <c:v>3293500</c:v>
                </c:pt>
                <c:pt idx="6588">
                  <c:v>3294000</c:v>
                </c:pt>
                <c:pt idx="6589">
                  <c:v>3294500</c:v>
                </c:pt>
                <c:pt idx="6590">
                  <c:v>3295000</c:v>
                </c:pt>
                <c:pt idx="6591">
                  <c:v>3295500</c:v>
                </c:pt>
                <c:pt idx="6592">
                  <c:v>3296000</c:v>
                </c:pt>
                <c:pt idx="6593">
                  <c:v>3296500</c:v>
                </c:pt>
                <c:pt idx="6594">
                  <c:v>3297000</c:v>
                </c:pt>
                <c:pt idx="6595">
                  <c:v>3297500</c:v>
                </c:pt>
                <c:pt idx="6596">
                  <c:v>3298000</c:v>
                </c:pt>
                <c:pt idx="6597">
                  <c:v>3298500</c:v>
                </c:pt>
                <c:pt idx="6598">
                  <c:v>3299000</c:v>
                </c:pt>
                <c:pt idx="6599">
                  <c:v>3299500</c:v>
                </c:pt>
                <c:pt idx="6600">
                  <c:v>3300000</c:v>
                </c:pt>
                <c:pt idx="6601">
                  <c:v>3300500</c:v>
                </c:pt>
                <c:pt idx="6602">
                  <c:v>3301000</c:v>
                </c:pt>
                <c:pt idx="6603">
                  <c:v>3301500</c:v>
                </c:pt>
                <c:pt idx="6604">
                  <c:v>3302000</c:v>
                </c:pt>
                <c:pt idx="6605">
                  <c:v>3302500</c:v>
                </c:pt>
                <c:pt idx="6606">
                  <c:v>3303000</c:v>
                </c:pt>
                <c:pt idx="6607">
                  <c:v>3303500</c:v>
                </c:pt>
                <c:pt idx="6608">
                  <c:v>3304000</c:v>
                </c:pt>
                <c:pt idx="6609">
                  <c:v>3304500</c:v>
                </c:pt>
                <c:pt idx="6610">
                  <c:v>3305000</c:v>
                </c:pt>
                <c:pt idx="6611">
                  <c:v>3305500</c:v>
                </c:pt>
                <c:pt idx="6612">
                  <c:v>3306000</c:v>
                </c:pt>
                <c:pt idx="6613">
                  <c:v>3306500</c:v>
                </c:pt>
                <c:pt idx="6614">
                  <c:v>3307000</c:v>
                </c:pt>
                <c:pt idx="6615">
                  <c:v>3307500</c:v>
                </c:pt>
                <c:pt idx="6616">
                  <c:v>3308000</c:v>
                </c:pt>
                <c:pt idx="6617">
                  <c:v>3308500</c:v>
                </c:pt>
                <c:pt idx="6618">
                  <c:v>3309000</c:v>
                </c:pt>
                <c:pt idx="6619">
                  <c:v>3309500</c:v>
                </c:pt>
                <c:pt idx="6620">
                  <c:v>3310000</c:v>
                </c:pt>
                <c:pt idx="6621">
                  <c:v>3310500</c:v>
                </c:pt>
                <c:pt idx="6622">
                  <c:v>3311000</c:v>
                </c:pt>
                <c:pt idx="6623">
                  <c:v>3311500</c:v>
                </c:pt>
                <c:pt idx="6624">
                  <c:v>3312000</c:v>
                </c:pt>
                <c:pt idx="6625">
                  <c:v>3312500</c:v>
                </c:pt>
                <c:pt idx="6626">
                  <c:v>3313000</c:v>
                </c:pt>
                <c:pt idx="6627">
                  <c:v>3313500</c:v>
                </c:pt>
                <c:pt idx="6628">
                  <c:v>3314000</c:v>
                </c:pt>
                <c:pt idx="6629">
                  <c:v>3314500</c:v>
                </c:pt>
                <c:pt idx="6630">
                  <c:v>3315000</c:v>
                </c:pt>
                <c:pt idx="6631">
                  <c:v>3315500</c:v>
                </c:pt>
                <c:pt idx="6632">
                  <c:v>3316000</c:v>
                </c:pt>
                <c:pt idx="6633">
                  <c:v>3316500</c:v>
                </c:pt>
                <c:pt idx="6634">
                  <c:v>3317000</c:v>
                </c:pt>
                <c:pt idx="6635">
                  <c:v>3317500</c:v>
                </c:pt>
                <c:pt idx="6636">
                  <c:v>3318000</c:v>
                </c:pt>
                <c:pt idx="6637">
                  <c:v>3318500</c:v>
                </c:pt>
                <c:pt idx="6638">
                  <c:v>3319000</c:v>
                </c:pt>
                <c:pt idx="6639">
                  <c:v>3319500</c:v>
                </c:pt>
                <c:pt idx="6640">
                  <c:v>3320000</c:v>
                </c:pt>
                <c:pt idx="6641">
                  <c:v>3320500</c:v>
                </c:pt>
                <c:pt idx="6642">
                  <c:v>3321000</c:v>
                </c:pt>
                <c:pt idx="6643">
                  <c:v>3321500</c:v>
                </c:pt>
                <c:pt idx="6644">
                  <c:v>3322000</c:v>
                </c:pt>
                <c:pt idx="6645">
                  <c:v>3322500</c:v>
                </c:pt>
                <c:pt idx="6646">
                  <c:v>3323000</c:v>
                </c:pt>
                <c:pt idx="6647">
                  <c:v>3323500</c:v>
                </c:pt>
                <c:pt idx="6648">
                  <c:v>3324000</c:v>
                </c:pt>
                <c:pt idx="6649">
                  <c:v>3324500</c:v>
                </c:pt>
                <c:pt idx="6650">
                  <c:v>3325000</c:v>
                </c:pt>
                <c:pt idx="6651">
                  <c:v>3325500</c:v>
                </c:pt>
                <c:pt idx="6652">
                  <c:v>3326000</c:v>
                </c:pt>
                <c:pt idx="6653">
                  <c:v>3326500</c:v>
                </c:pt>
                <c:pt idx="6654">
                  <c:v>3327000</c:v>
                </c:pt>
                <c:pt idx="6655">
                  <c:v>3327500</c:v>
                </c:pt>
                <c:pt idx="6656">
                  <c:v>3328000</c:v>
                </c:pt>
                <c:pt idx="6657">
                  <c:v>3328500</c:v>
                </c:pt>
                <c:pt idx="6658">
                  <c:v>3329000</c:v>
                </c:pt>
                <c:pt idx="6659">
                  <c:v>3329500</c:v>
                </c:pt>
                <c:pt idx="6660">
                  <c:v>3330000</c:v>
                </c:pt>
                <c:pt idx="6661">
                  <c:v>3330500</c:v>
                </c:pt>
                <c:pt idx="6662">
                  <c:v>3331000</c:v>
                </c:pt>
                <c:pt idx="6663">
                  <c:v>3331500</c:v>
                </c:pt>
                <c:pt idx="6664">
                  <c:v>3332000</c:v>
                </c:pt>
                <c:pt idx="6665">
                  <c:v>3332500</c:v>
                </c:pt>
                <c:pt idx="6666">
                  <c:v>3333000</c:v>
                </c:pt>
                <c:pt idx="6667">
                  <c:v>3333500</c:v>
                </c:pt>
                <c:pt idx="6668">
                  <c:v>3334000</c:v>
                </c:pt>
                <c:pt idx="6669">
                  <c:v>3334500</c:v>
                </c:pt>
                <c:pt idx="6670">
                  <c:v>3335000</c:v>
                </c:pt>
                <c:pt idx="6671">
                  <c:v>3335500</c:v>
                </c:pt>
                <c:pt idx="6672">
                  <c:v>3336000</c:v>
                </c:pt>
                <c:pt idx="6673">
                  <c:v>3336500</c:v>
                </c:pt>
                <c:pt idx="6674">
                  <c:v>3337000</c:v>
                </c:pt>
                <c:pt idx="6675">
                  <c:v>3337500</c:v>
                </c:pt>
                <c:pt idx="6676">
                  <c:v>3338000</c:v>
                </c:pt>
                <c:pt idx="6677">
                  <c:v>3338500</c:v>
                </c:pt>
                <c:pt idx="6678">
                  <c:v>3339000</c:v>
                </c:pt>
                <c:pt idx="6679">
                  <c:v>3339500</c:v>
                </c:pt>
                <c:pt idx="6680">
                  <c:v>3340000</c:v>
                </c:pt>
                <c:pt idx="6681">
                  <c:v>3340500</c:v>
                </c:pt>
                <c:pt idx="6682">
                  <c:v>3341000</c:v>
                </c:pt>
                <c:pt idx="6683">
                  <c:v>3341500</c:v>
                </c:pt>
                <c:pt idx="6684">
                  <c:v>3342000</c:v>
                </c:pt>
                <c:pt idx="6685">
                  <c:v>3342500</c:v>
                </c:pt>
                <c:pt idx="6686">
                  <c:v>3343000</c:v>
                </c:pt>
                <c:pt idx="6687">
                  <c:v>3343500</c:v>
                </c:pt>
                <c:pt idx="6688">
                  <c:v>3344000</c:v>
                </c:pt>
                <c:pt idx="6689">
                  <c:v>3344500</c:v>
                </c:pt>
                <c:pt idx="6690">
                  <c:v>3345000</c:v>
                </c:pt>
                <c:pt idx="6691">
                  <c:v>3345500</c:v>
                </c:pt>
                <c:pt idx="6692">
                  <c:v>3346000</c:v>
                </c:pt>
                <c:pt idx="6693">
                  <c:v>3346500</c:v>
                </c:pt>
                <c:pt idx="6694">
                  <c:v>3347000</c:v>
                </c:pt>
                <c:pt idx="6695">
                  <c:v>3347500</c:v>
                </c:pt>
                <c:pt idx="6696">
                  <c:v>3348000</c:v>
                </c:pt>
                <c:pt idx="6697">
                  <c:v>3348500</c:v>
                </c:pt>
                <c:pt idx="6698">
                  <c:v>3349000</c:v>
                </c:pt>
                <c:pt idx="6699">
                  <c:v>3349500</c:v>
                </c:pt>
                <c:pt idx="6700">
                  <c:v>3350000</c:v>
                </c:pt>
                <c:pt idx="6701">
                  <c:v>3350500</c:v>
                </c:pt>
                <c:pt idx="6702">
                  <c:v>3351000</c:v>
                </c:pt>
                <c:pt idx="6703">
                  <c:v>3351500</c:v>
                </c:pt>
                <c:pt idx="6704">
                  <c:v>3352000</c:v>
                </c:pt>
                <c:pt idx="6705">
                  <c:v>3352500</c:v>
                </c:pt>
                <c:pt idx="6706">
                  <c:v>3353000</c:v>
                </c:pt>
                <c:pt idx="6707">
                  <c:v>3353500</c:v>
                </c:pt>
                <c:pt idx="6708">
                  <c:v>3354000</c:v>
                </c:pt>
                <c:pt idx="6709">
                  <c:v>3354500</c:v>
                </c:pt>
                <c:pt idx="6710">
                  <c:v>3355000</c:v>
                </c:pt>
                <c:pt idx="6711">
                  <c:v>3355500</c:v>
                </c:pt>
                <c:pt idx="6712">
                  <c:v>3356000</c:v>
                </c:pt>
                <c:pt idx="6713">
                  <c:v>3356500</c:v>
                </c:pt>
                <c:pt idx="6714">
                  <c:v>3357000</c:v>
                </c:pt>
                <c:pt idx="6715">
                  <c:v>3357500</c:v>
                </c:pt>
                <c:pt idx="6716">
                  <c:v>3358000</c:v>
                </c:pt>
                <c:pt idx="6717">
                  <c:v>3358500</c:v>
                </c:pt>
                <c:pt idx="6718">
                  <c:v>3359000</c:v>
                </c:pt>
                <c:pt idx="6719">
                  <c:v>3359500</c:v>
                </c:pt>
                <c:pt idx="6720">
                  <c:v>3360000</c:v>
                </c:pt>
                <c:pt idx="6721">
                  <c:v>3360500</c:v>
                </c:pt>
                <c:pt idx="6722">
                  <c:v>3361000</c:v>
                </c:pt>
                <c:pt idx="6723">
                  <c:v>3361500</c:v>
                </c:pt>
                <c:pt idx="6724">
                  <c:v>3362000</c:v>
                </c:pt>
                <c:pt idx="6725">
                  <c:v>3362500</c:v>
                </c:pt>
                <c:pt idx="6726">
                  <c:v>3363000</c:v>
                </c:pt>
                <c:pt idx="6727">
                  <c:v>3363500</c:v>
                </c:pt>
                <c:pt idx="6728">
                  <c:v>3364000</c:v>
                </c:pt>
                <c:pt idx="6729">
                  <c:v>3364500</c:v>
                </c:pt>
                <c:pt idx="6730">
                  <c:v>3365000</c:v>
                </c:pt>
                <c:pt idx="6731">
                  <c:v>3365500</c:v>
                </c:pt>
                <c:pt idx="6732">
                  <c:v>3366000</c:v>
                </c:pt>
                <c:pt idx="6733">
                  <c:v>3366500</c:v>
                </c:pt>
                <c:pt idx="6734">
                  <c:v>3367000</c:v>
                </c:pt>
                <c:pt idx="6735">
                  <c:v>3367500</c:v>
                </c:pt>
                <c:pt idx="6736">
                  <c:v>3368000</c:v>
                </c:pt>
                <c:pt idx="6737">
                  <c:v>3368500</c:v>
                </c:pt>
                <c:pt idx="6738">
                  <c:v>3369000</c:v>
                </c:pt>
                <c:pt idx="6739">
                  <c:v>3369500</c:v>
                </c:pt>
                <c:pt idx="6740">
                  <c:v>3370000</c:v>
                </c:pt>
                <c:pt idx="6741">
                  <c:v>3370500</c:v>
                </c:pt>
                <c:pt idx="6742">
                  <c:v>3371000</c:v>
                </c:pt>
                <c:pt idx="6743">
                  <c:v>3371500</c:v>
                </c:pt>
                <c:pt idx="6744">
                  <c:v>3372000</c:v>
                </c:pt>
                <c:pt idx="6745">
                  <c:v>3372500</c:v>
                </c:pt>
                <c:pt idx="6746">
                  <c:v>3373000</c:v>
                </c:pt>
                <c:pt idx="6747">
                  <c:v>3373500</c:v>
                </c:pt>
                <c:pt idx="6748">
                  <c:v>3374000</c:v>
                </c:pt>
                <c:pt idx="6749">
                  <c:v>3374500</c:v>
                </c:pt>
                <c:pt idx="6750">
                  <c:v>3375000</c:v>
                </c:pt>
                <c:pt idx="6751">
                  <c:v>3375500</c:v>
                </c:pt>
                <c:pt idx="6752">
                  <c:v>3376000</c:v>
                </c:pt>
                <c:pt idx="6753">
                  <c:v>3376500</c:v>
                </c:pt>
                <c:pt idx="6754">
                  <c:v>3377000</c:v>
                </c:pt>
                <c:pt idx="6755">
                  <c:v>3377500</c:v>
                </c:pt>
                <c:pt idx="6756">
                  <c:v>3378000</c:v>
                </c:pt>
                <c:pt idx="6757">
                  <c:v>3378500</c:v>
                </c:pt>
                <c:pt idx="6758">
                  <c:v>3379000</c:v>
                </c:pt>
                <c:pt idx="6759">
                  <c:v>3379500</c:v>
                </c:pt>
                <c:pt idx="6760">
                  <c:v>3380000</c:v>
                </c:pt>
                <c:pt idx="6761">
                  <c:v>3380500</c:v>
                </c:pt>
                <c:pt idx="6762">
                  <c:v>3381000</c:v>
                </c:pt>
                <c:pt idx="6763">
                  <c:v>3381500</c:v>
                </c:pt>
                <c:pt idx="6764">
                  <c:v>3382000</c:v>
                </c:pt>
                <c:pt idx="6765">
                  <c:v>3382500</c:v>
                </c:pt>
                <c:pt idx="6766">
                  <c:v>3383000</c:v>
                </c:pt>
                <c:pt idx="6767">
                  <c:v>3383500</c:v>
                </c:pt>
                <c:pt idx="6768">
                  <c:v>3384000</c:v>
                </c:pt>
                <c:pt idx="6769">
                  <c:v>3384500</c:v>
                </c:pt>
                <c:pt idx="6770">
                  <c:v>3385000</c:v>
                </c:pt>
                <c:pt idx="6771">
                  <c:v>3385500</c:v>
                </c:pt>
                <c:pt idx="6772">
                  <c:v>3386000</c:v>
                </c:pt>
                <c:pt idx="6773">
                  <c:v>3386500</c:v>
                </c:pt>
                <c:pt idx="6774">
                  <c:v>3387000</c:v>
                </c:pt>
                <c:pt idx="6775">
                  <c:v>3387500</c:v>
                </c:pt>
                <c:pt idx="6776">
                  <c:v>3388000</c:v>
                </c:pt>
                <c:pt idx="6777">
                  <c:v>3388500</c:v>
                </c:pt>
                <c:pt idx="6778">
                  <c:v>3389000</c:v>
                </c:pt>
                <c:pt idx="6779">
                  <c:v>3389500</c:v>
                </c:pt>
                <c:pt idx="6780">
                  <c:v>3390000</c:v>
                </c:pt>
                <c:pt idx="6781">
                  <c:v>3390500</c:v>
                </c:pt>
                <c:pt idx="6782">
                  <c:v>3391000</c:v>
                </c:pt>
                <c:pt idx="6783">
                  <c:v>3391500</c:v>
                </c:pt>
                <c:pt idx="6784">
                  <c:v>3392000</c:v>
                </c:pt>
                <c:pt idx="6785">
                  <c:v>3392500</c:v>
                </c:pt>
                <c:pt idx="6786">
                  <c:v>3393000</c:v>
                </c:pt>
                <c:pt idx="6787">
                  <c:v>3393500</c:v>
                </c:pt>
                <c:pt idx="6788">
                  <c:v>3394000</c:v>
                </c:pt>
                <c:pt idx="6789">
                  <c:v>3394500</c:v>
                </c:pt>
                <c:pt idx="6790">
                  <c:v>3395000</c:v>
                </c:pt>
                <c:pt idx="6791">
                  <c:v>3395500</c:v>
                </c:pt>
                <c:pt idx="6792">
                  <c:v>3396000</c:v>
                </c:pt>
                <c:pt idx="6793">
                  <c:v>3396500</c:v>
                </c:pt>
                <c:pt idx="6794">
                  <c:v>3397000</c:v>
                </c:pt>
                <c:pt idx="6795">
                  <c:v>3397500</c:v>
                </c:pt>
                <c:pt idx="6796">
                  <c:v>3398000</c:v>
                </c:pt>
                <c:pt idx="6797">
                  <c:v>3398500</c:v>
                </c:pt>
                <c:pt idx="6798">
                  <c:v>3399000</c:v>
                </c:pt>
                <c:pt idx="6799">
                  <c:v>3399500</c:v>
                </c:pt>
                <c:pt idx="6800">
                  <c:v>3400000</c:v>
                </c:pt>
                <c:pt idx="6801">
                  <c:v>3400500</c:v>
                </c:pt>
                <c:pt idx="6802">
                  <c:v>3401000</c:v>
                </c:pt>
                <c:pt idx="6803">
                  <c:v>3401500</c:v>
                </c:pt>
                <c:pt idx="6804">
                  <c:v>3402000</c:v>
                </c:pt>
                <c:pt idx="6805">
                  <c:v>3402500</c:v>
                </c:pt>
                <c:pt idx="6806">
                  <c:v>3403000</c:v>
                </c:pt>
                <c:pt idx="6807">
                  <c:v>3403500</c:v>
                </c:pt>
                <c:pt idx="6808">
                  <c:v>3404000</c:v>
                </c:pt>
                <c:pt idx="6809">
                  <c:v>3404500</c:v>
                </c:pt>
                <c:pt idx="6810">
                  <c:v>3405000</c:v>
                </c:pt>
                <c:pt idx="6811">
                  <c:v>3405500</c:v>
                </c:pt>
                <c:pt idx="6812">
                  <c:v>3406000</c:v>
                </c:pt>
                <c:pt idx="6813">
                  <c:v>3406500</c:v>
                </c:pt>
                <c:pt idx="6814">
                  <c:v>3407000</c:v>
                </c:pt>
                <c:pt idx="6815">
                  <c:v>3407500</c:v>
                </c:pt>
                <c:pt idx="6816">
                  <c:v>3408000</c:v>
                </c:pt>
                <c:pt idx="6817">
                  <c:v>3408500</c:v>
                </c:pt>
                <c:pt idx="6818">
                  <c:v>3409000</c:v>
                </c:pt>
                <c:pt idx="6819">
                  <c:v>3409500</c:v>
                </c:pt>
                <c:pt idx="6820">
                  <c:v>3410000</c:v>
                </c:pt>
                <c:pt idx="6821">
                  <c:v>3410500</c:v>
                </c:pt>
                <c:pt idx="6822">
                  <c:v>3411000</c:v>
                </c:pt>
                <c:pt idx="6823">
                  <c:v>3411500</c:v>
                </c:pt>
                <c:pt idx="6824">
                  <c:v>3412000</c:v>
                </c:pt>
                <c:pt idx="6825">
                  <c:v>3412500</c:v>
                </c:pt>
                <c:pt idx="6826">
                  <c:v>3413000</c:v>
                </c:pt>
                <c:pt idx="6827">
                  <c:v>3413500</c:v>
                </c:pt>
                <c:pt idx="6828">
                  <c:v>3414000</c:v>
                </c:pt>
                <c:pt idx="6829">
                  <c:v>3414500</c:v>
                </c:pt>
                <c:pt idx="6830">
                  <c:v>3415000</c:v>
                </c:pt>
                <c:pt idx="6831">
                  <c:v>3415500</c:v>
                </c:pt>
                <c:pt idx="6832">
                  <c:v>3416000</c:v>
                </c:pt>
                <c:pt idx="6833">
                  <c:v>3416500</c:v>
                </c:pt>
                <c:pt idx="6834">
                  <c:v>3417000</c:v>
                </c:pt>
                <c:pt idx="6835">
                  <c:v>3417500</c:v>
                </c:pt>
                <c:pt idx="6836">
                  <c:v>3418000</c:v>
                </c:pt>
                <c:pt idx="6837">
                  <c:v>3418500</c:v>
                </c:pt>
                <c:pt idx="6838">
                  <c:v>3419000</c:v>
                </c:pt>
                <c:pt idx="6839">
                  <c:v>3419500</c:v>
                </c:pt>
                <c:pt idx="6840">
                  <c:v>3420000</c:v>
                </c:pt>
                <c:pt idx="6841">
                  <c:v>3420500</c:v>
                </c:pt>
                <c:pt idx="6842">
                  <c:v>3421000</c:v>
                </c:pt>
                <c:pt idx="6843">
                  <c:v>3421500</c:v>
                </c:pt>
                <c:pt idx="6844">
                  <c:v>3422000</c:v>
                </c:pt>
                <c:pt idx="6845">
                  <c:v>3422500</c:v>
                </c:pt>
                <c:pt idx="6846">
                  <c:v>3423000</c:v>
                </c:pt>
                <c:pt idx="6847">
                  <c:v>3423500</c:v>
                </c:pt>
                <c:pt idx="6848">
                  <c:v>3424000</c:v>
                </c:pt>
                <c:pt idx="6849">
                  <c:v>3424500</c:v>
                </c:pt>
                <c:pt idx="6850">
                  <c:v>3425000</c:v>
                </c:pt>
                <c:pt idx="6851">
                  <c:v>3425500</c:v>
                </c:pt>
                <c:pt idx="6852">
                  <c:v>3426000</c:v>
                </c:pt>
                <c:pt idx="6853">
                  <c:v>3426500</c:v>
                </c:pt>
                <c:pt idx="6854">
                  <c:v>3427000</c:v>
                </c:pt>
                <c:pt idx="6855">
                  <c:v>3427500</c:v>
                </c:pt>
                <c:pt idx="6856">
                  <c:v>3428000</c:v>
                </c:pt>
                <c:pt idx="6857">
                  <c:v>3428500</c:v>
                </c:pt>
                <c:pt idx="6858">
                  <c:v>3429000</c:v>
                </c:pt>
                <c:pt idx="6859">
                  <c:v>3429500</c:v>
                </c:pt>
                <c:pt idx="6860">
                  <c:v>3430000</c:v>
                </c:pt>
                <c:pt idx="6861">
                  <c:v>3430500</c:v>
                </c:pt>
                <c:pt idx="6862">
                  <c:v>3431000</c:v>
                </c:pt>
                <c:pt idx="6863">
                  <c:v>3431500</c:v>
                </c:pt>
                <c:pt idx="6864">
                  <c:v>3432000</c:v>
                </c:pt>
                <c:pt idx="6865">
                  <c:v>3432500</c:v>
                </c:pt>
                <c:pt idx="6866">
                  <c:v>3433000</c:v>
                </c:pt>
                <c:pt idx="6867">
                  <c:v>3433500</c:v>
                </c:pt>
                <c:pt idx="6868">
                  <c:v>3434000</c:v>
                </c:pt>
                <c:pt idx="6869">
                  <c:v>3434500</c:v>
                </c:pt>
                <c:pt idx="6870">
                  <c:v>3435000</c:v>
                </c:pt>
                <c:pt idx="6871">
                  <c:v>3435500</c:v>
                </c:pt>
                <c:pt idx="6872">
                  <c:v>3436000</c:v>
                </c:pt>
                <c:pt idx="6873">
                  <c:v>3436500</c:v>
                </c:pt>
                <c:pt idx="6874">
                  <c:v>3437000</c:v>
                </c:pt>
                <c:pt idx="6875">
                  <c:v>3437500</c:v>
                </c:pt>
                <c:pt idx="6876">
                  <c:v>3438000</c:v>
                </c:pt>
                <c:pt idx="6877">
                  <c:v>3438500</c:v>
                </c:pt>
                <c:pt idx="6878">
                  <c:v>3439000</c:v>
                </c:pt>
                <c:pt idx="6879">
                  <c:v>3439500</c:v>
                </c:pt>
                <c:pt idx="6880">
                  <c:v>3440000</c:v>
                </c:pt>
                <c:pt idx="6881">
                  <c:v>3440500</c:v>
                </c:pt>
                <c:pt idx="6882">
                  <c:v>3441000</c:v>
                </c:pt>
                <c:pt idx="6883">
                  <c:v>3441500</c:v>
                </c:pt>
                <c:pt idx="6884">
                  <c:v>3442000</c:v>
                </c:pt>
                <c:pt idx="6885">
                  <c:v>3442500</c:v>
                </c:pt>
                <c:pt idx="6886">
                  <c:v>3443000</c:v>
                </c:pt>
                <c:pt idx="6887">
                  <c:v>3443500</c:v>
                </c:pt>
                <c:pt idx="6888">
                  <c:v>3444000</c:v>
                </c:pt>
                <c:pt idx="6889">
                  <c:v>3444500</c:v>
                </c:pt>
                <c:pt idx="6890">
                  <c:v>3445000</c:v>
                </c:pt>
                <c:pt idx="6891">
                  <c:v>3445500</c:v>
                </c:pt>
                <c:pt idx="6892">
                  <c:v>3446000</c:v>
                </c:pt>
                <c:pt idx="6893">
                  <c:v>3446500</c:v>
                </c:pt>
                <c:pt idx="6894">
                  <c:v>3447000</c:v>
                </c:pt>
                <c:pt idx="6895">
                  <c:v>3447500</c:v>
                </c:pt>
                <c:pt idx="6896">
                  <c:v>3448000</c:v>
                </c:pt>
                <c:pt idx="6897">
                  <c:v>3448500</c:v>
                </c:pt>
                <c:pt idx="6898">
                  <c:v>3449000</c:v>
                </c:pt>
                <c:pt idx="6899">
                  <c:v>3449500</c:v>
                </c:pt>
                <c:pt idx="6900">
                  <c:v>3450000</c:v>
                </c:pt>
                <c:pt idx="6901">
                  <c:v>3450500</c:v>
                </c:pt>
                <c:pt idx="6902">
                  <c:v>3451000</c:v>
                </c:pt>
                <c:pt idx="6903">
                  <c:v>3451500</c:v>
                </c:pt>
                <c:pt idx="6904">
                  <c:v>3452000</c:v>
                </c:pt>
                <c:pt idx="6905">
                  <c:v>3452500</c:v>
                </c:pt>
                <c:pt idx="6906">
                  <c:v>3453000</c:v>
                </c:pt>
                <c:pt idx="6907">
                  <c:v>3453500</c:v>
                </c:pt>
                <c:pt idx="6908">
                  <c:v>3454000</c:v>
                </c:pt>
                <c:pt idx="6909">
                  <c:v>3454500</c:v>
                </c:pt>
                <c:pt idx="6910">
                  <c:v>3455000</c:v>
                </c:pt>
                <c:pt idx="6911">
                  <c:v>3455500</c:v>
                </c:pt>
                <c:pt idx="6912">
                  <c:v>3456000</c:v>
                </c:pt>
                <c:pt idx="6913">
                  <c:v>3456500</c:v>
                </c:pt>
                <c:pt idx="6914">
                  <c:v>3457000</c:v>
                </c:pt>
                <c:pt idx="6915">
                  <c:v>3457500</c:v>
                </c:pt>
                <c:pt idx="6916">
                  <c:v>3458000</c:v>
                </c:pt>
                <c:pt idx="6917">
                  <c:v>3458500</c:v>
                </c:pt>
                <c:pt idx="6918">
                  <c:v>3459000</c:v>
                </c:pt>
                <c:pt idx="6919">
                  <c:v>3459500</c:v>
                </c:pt>
                <c:pt idx="6920">
                  <c:v>3460000</c:v>
                </c:pt>
                <c:pt idx="6921">
                  <c:v>3460500</c:v>
                </c:pt>
                <c:pt idx="6922">
                  <c:v>3461000</c:v>
                </c:pt>
                <c:pt idx="6923">
                  <c:v>3461500</c:v>
                </c:pt>
                <c:pt idx="6924">
                  <c:v>3462000</c:v>
                </c:pt>
                <c:pt idx="6925">
                  <c:v>3462500</c:v>
                </c:pt>
                <c:pt idx="6926">
                  <c:v>3463000</c:v>
                </c:pt>
                <c:pt idx="6927">
                  <c:v>3463500</c:v>
                </c:pt>
                <c:pt idx="6928">
                  <c:v>3464000</c:v>
                </c:pt>
                <c:pt idx="6929">
                  <c:v>3464500</c:v>
                </c:pt>
                <c:pt idx="6930">
                  <c:v>3465000</c:v>
                </c:pt>
                <c:pt idx="6931">
                  <c:v>3465500</c:v>
                </c:pt>
                <c:pt idx="6932">
                  <c:v>3466000</c:v>
                </c:pt>
                <c:pt idx="6933">
                  <c:v>3466500</c:v>
                </c:pt>
                <c:pt idx="6934">
                  <c:v>3467000</c:v>
                </c:pt>
                <c:pt idx="6935">
                  <c:v>3467500</c:v>
                </c:pt>
                <c:pt idx="6936">
                  <c:v>3468000</c:v>
                </c:pt>
                <c:pt idx="6937">
                  <c:v>3468500</c:v>
                </c:pt>
                <c:pt idx="6938">
                  <c:v>3469000</c:v>
                </c:pt>
                <c:pt idx="6939">
                  <c:v>3469500</c:v>
                </c:pt>
                <c:pt idx="6940">
                  <c:v>3470000</c:v>
                </c:pt>
                <c:pt idx="6941">
                  <c:v>3470500</c:v>
                </c:pt>
                <c:pt idx="6942">
                  <c:v>3471000</c:v>
                </c:pt>
                <c:pt idx="6943">
                  <c:v>3471500</c:v>
                </c:pt>
                <c:pt idx="6944">
                  <c:v>3472000</c:v>
                </c:pt>
                <c:pt idx="6945">
                  <c:v>3472500</c:v>
                </c:pt>
                <c:pt idx="6946">
                  <c:v>3473000</c:v>
                </c:pt>
                <c:pt idx="6947">
                  <c:v>3473500</c:v>
                </c:pt>
                <c:pt idx="6948">
                  <c:v>3474000</c:v>
                </c:pt>
                <c:pt idx="6949">
                  <c:v>3474500</c:v>
                </c:pt>
                <c:pt idx="6950">
                  <c:v>3475000</c:v>
                </c:pt>
                <c:pt idx="6951">
                  <c:v>3475500</c:v>
                </c:pt>
                <c:pt idx="6952">
                  <c:v>3476000</c:v>
                </c:pt>
                <c:pt idx="6953">
                  <c:v>3476500</c:v>
                </c:pt>
                <c:pt idx="6954">
                  <c:v>3477000</c:v>
                </c:pt>
                <c:pt idx="6955">
                  <c:v>3477500</c:v>
                </c:pt>
                <c:pt idx="6956">
                  <c:v>3478000</c:v>
                </c:pt>
                <c:pt idx="6957">
                  <c:v>3478500</c:v>
                </c:pt>
                <c:pt idx="6958">
                  <c:v>3479000</c:v>
                </c:pt>
                <c:pt idx="6959">
                  <c:v>3479500</c:v>
                </c:pt>
                <c:pt idx="6960">
                  <c:v>3480000</c:v>
                </c:pt>
                <c:pt idx="6961">
                  <c:v>3480500</c:v>
                </c:pt>
                <c:pt idx="6962">
                  <c:v>3481000</c:v>
                </c:pt>
                <c:pt idx="6963">
                  <c:v>3481500</c:v>
                </c:pt>
                <c:pt idx="6964">
                  <c:v>3482000</c:v>
                </c:pt>
                <c:pt idx="6965">
                  <c:v>3482500</c:v>
                </c:pt>
                <c:pt idx="6966">
                  <c:v>3483000</c:v>
                </c:pt>
                <c:pt idx="6967">
                  <c:v>3483500</c:v>
                </c:pt>
                <c:pt idx="6968">
                  <c:v>3484000</c:v>
                </c:pt>
                <c:pt idx="6969">
                  <c:v>3484500</c:v>
                </c:pt>
                <c:pt idx="6970">
                  <c:v>3485000</c:v>
                </c:pt>
                <c:pt idx="6971">
                  <c:v>3485500</c:v>
                </c:pt>
                <c:pt idx="6972">
                  <c:v>3486000</c:v>
                </c:pt>
                <c:pt idx="6973">
                  <c:v>3486500</c:v>
                </c:pt>
                <c:pt idx="6974">
                  <c:v>3487000</c:v>
                </c:pt>
                <c:pt idx="6975">
                  <c:v>3487500</c:v>
                </c:pt>
                <c:pt idx="6976">
                  <c:v>3488000</c:v>
                </c:pt>
                <c:pt idx="6977">
                  <c:v>3488500</c:v>
                </c:pt>
                <c:pt idx="6978">
                  <c:v>3489000</c:v>
                </c:pt>
                <c:pt idx="6979">
                  <c:v>3489500</c:v>
                </c:pt>
                <c:pt idx="6980">
                  <c:v>3490000</c:v>
                </c:pt>
                <c:pt idx="6981">
                  <c:v>3490500</c:v>
                </c:pt>
                <c:pt idx="6982">
                  <c:v>3491000</c:v>
                </c:pt>
                <c:pt idx="6983">
                  <c:v>3491500</c:v>
                </c:pt>
                <c:pt idx="6984">
                  <c:v>3492000</c:v>
                </c:pt>
                <c:pt idx="6985">
                  <c:v>3492500</c:v>
                </c:pt>
                <c:pt idx="6986">
                  <c:v>3493000</c:v>
                </c:pt>
                <c:pt idx="6987">
                  <c:v>3493500</c:v>
                </c:pt>
                <c:pt idx="6988">
                  <c:v>3494000</c:v>
                </c:pt>
                <c:pt idx="6989">
                  <c:v>3494500</c:v>
                </c:pt>
                <c:pt idx="6990">
                  <c:v>3495000</c:v>
                </c:pt>
                <c:pt idx="6991">
                  <c:v>3495500</c:v>
                </c:pt>
                <c:pt idx="6992">
                  <c:v>3496000</c:v>
                </c:pt>
                <c:pt idx="6993">
                  <c:v>3496500</c:v>
                </c:pt>
                <c:pt idx="6994">
                  <c:v>3497000</c:v>
                </c:pt>
                <c:pt idx="6995">
                  <c:v>3497500</c:v>
                </c:pt>
                <c:pt idx="6996">
                  <c:v>3498000</c:v>
                </c:pt>
                <c:pt idx="6997">
                  <c:v>3498500</c:v>
                </c:pt>
                <c:pt idx="6998">
                  <c:v>3499000</c:v>
                </c:pt>
                <c:pt idx="6999">
                  <c:v>3499500</c:v>
                </c:pt>
                <c:pt idx="7000">
                  <c:v>3500000</c:v>
                </c:pt>
                <c:pt idx="7001">
                  <c:v>3500500</c:v>
                </c:pt>
                <c:pt idx="7002">
                  <c:v>3501000</c:v>
                </c:pt>
                <c:pt idx="7003">
                  <c:v>3501500</c:v>
                </c:pt>
                <c:pt idx="7004">
                  <c:v>3502000</c:v>
                </c:pt>
                <c:pt idx="7005">
                  <c:v>3502500</c:v>
                </c:pt>
                <c:pt idx="7006">
                  <c:v>3503000</c:v>
                </c:pt>
                <c:pt idx="7007">
                  <c:v>3503500</c:v>
                </c:pt>
                <c:pt idx="7008">
                  <c:v>3504000</c:v>
                </c:pt>
                <c:pt idx="7009">
                  <c:v>3504500</c:v>
                </c:pt>
                <c:pt idx="7010">
                  <c:v>3505000</c:v>
                </c:pt>
                <c:pt idx="7011">
                  <c:v>3505500</c:v>
                </c:pt>
                <c:pt idx="7012">
                  <c:v>3506000</c:v>
                </c:pt>
                <c:pt idx="7013">
                  <c:v>3506500</c:v>
                </c:pt>
                <c:pt idx="7014">
                  <c:v>3507000</c:v>
                </c:pt>
                <c:pt idx="7015">
                  <c:v>3507500</c:v>
                </c:pt>
                <c:pt idx="7016">
                  <c:v>3508000</c:v>
                </c:pt>
                <c:pt idx="7017">
                  <c:v>3508500</c:v>
                </c:pt>
                <c:pt idx="7018">
                  <c:v>3509000</c:v>
                </c:pt>
                <c:pt idx="7019">
                  <c:v>3509500</c:v>
                </c:pt>
                <c:pt idx="7020">
                  <c:v>3510000</c:v>
                </c:pt>
                <c:pt idx="7021">
                  <c:v>3510500</c:v>
                </c:pt>
                <c:pt idx="7022">
                  <c:v>3511000</c:v>
                </c:pt>
                <c:pt idx="7023">
                  <c:v>3511500</c:v>
                </c:pt>
                <c:pt idx="7024">
                  <c:v>3512000</c:v>
                </c:pt>
                <c:pt idx="7025">
                  <c:v>3512500</c:v>
                </c:pt>
                <c:pt idx="7026">
                  <c:v>3513000</c:v>
                </c:pt>
                <c:pt idx="7027">
                  <c:v>3513500</c:v>
                </c:pt>
                <c:pt idx="7028">
                  <c:v>3514000</c:v>
                </c:pt>
                <c:pt idx="7029">
                  <c:v>3514500</c:v>
                </c:pt>
                <c:pt idx="7030">
                  <c:v>3515000</c:v>
                </c:pt>
                <c:pt idx="7031">
                  <c:v>3515500</c:v>
                </c:pt>
                <c:pt idx="7032">
                  <c:v>3516000</c:v>
                </c:pt>
                <c:pt idx="7033">
                  <c:v>3516500</c:v>
                </c:pt>
                <c:pt idx="7034">
                  <c:v>3517000</c:v>
                </c:pt>
                <c:pt idx="7035">
                  <c:v>3517500</c:v>
                </c:pt>
                <c:pt idx="7036">
                  <c:v>3518000</c:v>
                </c:pt>
                <c:pt idx="7037">
                  <c:v>3518500</c:v>
                </c:pt>
                <c:pt idx="7038">
                  <c:v>3519000</c:v>
                </c:pt>
                <c:pt idx="7039">
                  <c:v>3519500</c:v>
                </c:pt>
                <c:pt idx="7040">
                  <c:v>3520000</c:v>
                </c:pt>
                <c:pt idx="7041">
                  <c:v>3520500</c:v>
                </c:pt>
                <c:pt idx="7042">
                  <c:v>3521000</c:v>
                </c:pt>
                <c:pt idx="7043">
                  <c:v>3521500</c:v>
                </c:pt>
                <c:pt idx="7044">
                  <c:v>3522000</c:v>
                </c:pt>
                <c:pt idx="7045">
                  <c:v>3522500</c:v>
                </c:pt>
                <c:pt idx="7046">
                  <c:v>3523000</c:v>
                </c:pt>
                <c:pt idx="7047">
                  <c:v>3523500</c:v>
                </c:pt>
                <c:pt idx="7048">
                  <c:v>3524000</c:v>
                </c:pt>
                <c:pt idx="7049">
                  <c:v>3524500</c:v>
                </c:pt>
                <c:pt idx="7050">
                  <c:v>3525000</c:v>
                </c:pt>
                <c:pt idx="7051">
                  <c:v>3525500</c:v>
                </c:pt>
                <c:pt idx="7052">
                  <c:v>3526000</c:v>
                </c:pt>
                <c:pt idx="7053">
                  <c:v>3526500</c:v>
                </c:pt>
                <c:pt idx="7054">
                  <c:v>3527000</c:v>
                </c:pt>
                <c:pt idx="7055">
                  <c:v>3527500</c:v>
                </c:pt>
                <c:pt idx="7056">
                  <c:v>3528000</c:v>
                </c:pt>
                <c:pt idx="7057">
                  <c:v>3528500</c:v>
                </c:pt>
                <c:pt idx="7058">
                  <c:v>3529000</c:v>
                </c:pt>
                <c:pt idx="7059">
                  <c:v>3529500</c:v>
                </c:pt>
                <c:pt idx="7060">
                  <c:v>3530000</c:v>
                </c:pt>
                <c:pt idx="7061">
                  <c:v>3530500</c:v>
                </c:pt>
                <c:pt idx="7062">
                  <c:v>3531000</c:v>
                </c:pt>
                <c:pt idx="7063">
                  <c:v>3531500</c:v>
                </c:pt>
                <c:pt idx="7064">
                  <c:v>3532000</c:v>
                </c:pt>
                <c:pt idx="7065">
                  <c:v>3532500</c:v>
                </c:pt>
                <c:pt idx="7066">
                  <c:v>3533000</c:v>
                </c:pt>
                <c:pt idx="7067">
                  <c:v>3533500</c:v>
                </c:pt>
                <c:pt idx="7068">
                  <c:v>3534000</c:v>
                </c:pt>
                <c:pt idx="7069">
                  <c:v>3534500</c:v>
                </c:pt>
                <c:pt idx="7070">
                  <c:v>3535000</c:v>
                </c:pt>
                <c:pt idx="7071">
                  <c:v>3535500</c:v>
                </c:pt>
                <c:pt idx="7072">
                  <c:v>3536000</c:v>
                </c:pt>
                <c:pt idx="7073">
                  <c:v>3536500</c:v>
                </c:pt>
                <c:pt idx="7074">
                  <c:v>3537000</c:v>
                </c:pt>
                <c:pt idx="7075">
                  <c:v>3537500</c:v>
                </c:pt>
                <c:pt idx="7076">
                  <c:v>3538000</c:v>
                </c:pt>
                <c:pt idx="7077">
                  <c:v>3538500</c:v>
                </c:pt>
                <c:pt idx="7078">
                  <c:v>3539000</c:v>
                </c:pt>
                <c:pt idx="7079">
                  <c:v>3539500</c:v>
                </c:pt>
                <c:pt idx="7080">
                  <c:v>3540000</c:v>
                </c:pt>
                <c:pt idx="7081">
                  <c:v>3540500</c:v>
                </c:pt>
                <c:pt idx="7082">
                  <c:v>3541000</c:v>
                </c:pt>
                <c:pt idx="7083">
                  <c:v>3541500</c:v>
                </c:pt>
                <c:pt idx="7084">
                  <c:v>3542000</c:v>
                </c:pt>
                <c:pt idx="7085">
                  <c:v>3542500</c:v>
                </c:pt>
                <c:pt idx="7086">
                  <c:v>3543000</c:v>
                </c:pt>
                <c:pt idx="7087">
                  <c:v>3543500</c:v>
                </c:pt>
                <c:pt idx="7088">
                  <c:v>3544000</c:v>
                </c:pt>
                <c:pt idx="7089">
                  <c:v>3544500</c:v>
                </c:pt>
                <c:pt idx="7090">
                  <c:v>3545000</c:v>
                </c:pt>
                <c:pt idx="7091">
                  <c:v>3545500</c:v>
                </c:pt>
                <c:pt idx="7092">
                  <c:v>3546000</c:v>
                </c:pt>
                <c:pt idx="7093">
                  <c:v>3546500</c:v>
                </c:pt>
                <c:pt idx="7094">
                  <c:v>3547000</c:v>
                </c:pt>
                <c:pt idx="7095">
                  <c:v>3547500</c:v>
                </c:pt>
                <c:pt idx="7096">
                  <c:v>3548000</c:v>
                </c:pt>
                <c:pt idx="7097">
                  <c:v>3548500</c:v>
                </c:pt>
                <c:pt idx="7098">
                  <c:v>3549000</c:v>
                </c:pt>
                <c:pt idx="7099">
                  <c:v>3549500</c:v>
                </c:pt>
                <c:pt idx="7100">
                  <c:v>3550000</c:v>
                </c:pt>
                <c:pt idx="7101">
                  <c:v>3550500</c:v>
                </c:pt>
                <c:pt idx="7102">
                  <c:v>3551000</c:v>
                </c:pt>
                <c:pt idx="7103">
                  <c:v>3551500</c:v>
                </c:pt>
                <c:pt idx="7104">
                  <c:v>3552000</c:v>
                </c:pt>
                <c:pt idx="7105">
                  <c:v>3552500</c:v>
                </c:pt>
                <c:pt idx="7106">
                  <c:v>3553000</c:v>
                </c:pt>
                <c:pt idx="7107">
                  <c:v>3553500</c:v>
                </c:pt>
                <c:pt idx="7108">
                  <c:v>3554000</c:v>
                </c:pt>
                <c:pt idx="7109">
                  <c:v>3554500</c:v>
                </c:pt>
                <c:pt idx="7110">
                  <c:v>3555000</c:v>
                </c:pt>
                <c:pt idx="7111">
                  <c:v>3555500</c:v>
                </c:pt>
                <c:pt idx="7112">
                  <c:v>3556000</c:v>
                </c:pt>
                <c:pt idx="7113">
                  <c:v>3556500</c:v>
                </c:pt>
                <c:pt idx="7114">
                  <c:v>3557000</c:v>
                </c:pt>
                <c:pt idx="7115">
                  <c:v>3557500</c:v>
                </c:pt>
                <c:pt idx="7116">
                  <c:v>3558000</c:v>
                </c:pt>
                <c:pt idx="7117">
                  <c:v>3558500</c:v>
                </c:pt>
                <c:pt idx="7118">
                  <c:v>3559000</c:v>
                </c:pt>
                <c:pt idx="7119">
                  <c:v>3559500</c:v>
                </c:pt>
                <c:pt idx="7120">
                  <c:v>3560000</c:v>
                </c:pt>
                <c:pt idx="7121">
                  <c:v>3560500</c:v>
                </c:pt>
                <c:pt idx="7122">
                  <c:v>3561000</c:v>
                </c:pt>
                <c:pt idx="7123">
                  <c:v>3561500</c:v>
                </c:pt>
                <c:pt idx="7124">
                  <c:v>3562000</c:v>
                </c:pt>
                <c:pt idx="7125">
                  <c:v>3562500</c:v>
                </c:pt>
                <c:pt idx="7126">
                  <c:v>3563000</c:v>
                </c:pt>
                <c:pt idx="7127">
                  <c:v>3563500</c:v>
                </c:pt>
                <c:pt idx="7128">
                  <c:v>3564000</c:v>
                </c:pt>
                <c:pt idx="7129">
                  <c:v>3564500</c:v>
                </c:pt>
                <c:pt idx="7130">
                  <c:v>3565000</c:v>
                </c:pt>
                <c:pt idx="7131">
                  <c:v>3565500</c:v>
                </c:pt>
                <c:pt idx="7132">
                  <c:v>3566000</c:v>
                </c:pt>
                <c:pt idx="7133">
                  <c:v>3566500</c:v>
                </c:pt>
                <c:pt idx="7134">
                  <c:v>3567000</c:v>
                </c:pt>
                <c:pt idx="7135">
                  <c:v>3567500</c:v>
                </c:pt>
                <c:pt idx="7136">
                  <c:v>3568000</c:v>
                </c:pt>
                <c:pt idx="7137">
                  <c:v>3568500</c:v>
                </c:pt>
                <c:pt idx="7138">
                  <c:v>3569000</c:v>
                </c:pt>
                <c:pt idx="7139">
                  <c:v>3569500</c:v>
                </c:pt>
                <c:pt idx="7140">
                  <c:v>3570000</c:v>
                </c:pt>
                <c:pt idx="7141">
                  <c:v>3570500</c:v>
                </c:pt>
                <c:pt idx="7142">
                  <c:v>3571000</c:v>
                </c:pt>
                <c:pt idx="7143">
                  <c:v>3571500</c:v>
                </c:pt>
                <c:pt idx="7144">
                  <c:v>3572000</c:v>
                </c:pt>
                <c:pt idx="7145">
                  <c:v>3572500</c:v>
                </c:pt>
                <c:pt idx="7146">
                  <c:v>3573000</c:v>
                </c:pt>
                <c:pt idx="7147">
                  <c:v>3573500</c:v>
                </c:pt>
                <c:pt idx="7148">
                  <c:v>3574000</c:v>
                </c:pt>
                <c:pt idx="7149">
                  <c:v>3574500</c:v>
                </c:pt>
                <c:pt idx="7150">
                  <c:v>3575000</c:v>
                </c:pt>
                <c:pt idx="7151">
                  <c:v>3575500</c:v>
                </c:pt>
                <c:pt idx="7152">
                  <c:v>3576000</c:v>
                </c:pt>
                <c:pt idx="7153">
                  <c:v>3576500</c:v>
                </c:pt>
                <c:pt idx="7154">
                  <c:v>3577000</c:v>
                </c:pt>
                <c:pt idx="7155">
                  <c:v>3577500</c:v>
                </c:pt>
                <c:pt idx="7156">
                  <c:v>3578000</c:v>
                </c:pt>
                <c:pt idx="7157">
                  <c:v>3578500</c:v>
                </c:pt>
                <c:pt idx="7158">
                  <c:v>3579000</c:v>
                </c:pt>
                <c:pt idx="7159">
                  <c:v>3579500</c:v>
                </c:pt>
                <c:pt idx="7160">
                  <c:v>3580000</c:v>
                </c:pt>
                <c:pt idx="7161">
                  <c:v>3580500</c:v>
                </c:pt>
                <c:pt idx="7162">
                  <c:v>3581000</c:v>
                </c:pt>
                <c:pt idx="7163">
                  <c:v>3581500</c:v>
                </c:pt>
                <c:pt idx="7164">
                  <c:v>3582000</c:v>
                </c:pt>
                <c:pt idx="7165">
                  <c:v>3582500</c:v>
                </c:pt>
                <c:pt idx="7166">
                  <c:v>3583000</c:v>
                </c:pt>
                <c:pt idx="7167">
                  <c:v>3583500</c:v>
                </c:pt>
                <c:pt idx="7168">
                  <c:v>3584000</c:v>
                </c:pt>
                <c:pt idx="7169">
                  <c:v>3584500</c:v>
                </c:pt>
                <c:pt idx="7170">
                  <c:v>3585000</c:v>
                </c:pt>
                <c:pt idx="7171">
                  <c:v>3585500</c:v>
                </c:pt>
                <c:pt idx="7172">
                  <c:v>3586000</c:v>
                </c:pt>
                <c:pt idx="7173">
                  <c:v>3586500</c:v>
                </c:pt>
                <c:pt idx="7174">
                  <c:v>3587000</c:v>
                </c:pt>
                <c:pt idx="7175">
                  <c:v>3587500</c:v>
                </c:pt>
                <c:pt idx="7176">
                  <c:v>3588000</c:v>
                </c:pt>
                <c:pt idx="7177">
                  <c:v>3588500</c:v>
                </c:pt>
                <c:pt idx="7178">
                  <c:v>3589000</c:v>
                </c:pt>
                <c:pt idx="7179">
                  <c:v>3589500</c:v>
                </c:pt>
                <c:pt idx="7180">
                  <c:v>3590000</c:v>
                </c:pt>
                <c:pt idx="7181">
                  <c:v>3590500</c:v>
                </c:pt>
                <c:pt idx="7182">
                  <c:v>3591000</c:v>
                </c:pt>
                <c:pt idx="7183">
                  <c:v>3591500</c:v>
                </c:pt>
                <c:pt idx="7184">
                  <c:v>3592000</c:v>
                </c:pt>
                <c:pt idx="7185">
                  <c:v>3592500</c:v>
                </c:pt>
                <c:pt idx="7186">
                  <c:v>3593000</c:v>
                </c:pt>
                <c:pt idx="7187">
                  <c:v>3593500</c:v>
                </c:pt>
                <c:pt idx="7188">
                  <c:v>3594000</c:v>
                </c:pt>
                <c:pt idx="7189">
                  <c:v>3594500</c:v>
                </c:pt>
                <c:pt idx="7190">
                  <c:v>3595000</c:v>
                </c:pt>
                <c:pt idx="7191">
                  <c:v>3595500</c:v>
                </c:pt>
                <c:pt idx="7192">
                  <c:v>3596000</c:v>
                </c:pt>
                <c:pt idx="7193">
                  <c:v>3596500</c:v>
                </c:pt>
                <c:pt idx="7194">
                  <c:v>3597000</c:v>
                </c:pt>
                <c:pt idx="7195">
                  <c:v>3597500</c:v>
                </c:pt>
                <c:pt idx="7196">
                  <c:v>3598000</c:v>
                </c:pt>
                <c:pt idx="7197">
                  <c:v>3598500</c:v>
                </c:pt>
                <c:pt idx="7198">
                  <c:v>3599000</c:v>
                </c:pt>
                <c:pt idx="7199">
                  <c:v>3599500</c:v>
                </c:pt>
                <c:pt idx="7200">
                  <c:v>3600000</c:v>
                </c:pt>
                <c:pt idx="7201">
                  <c:v>3600500</c:v>
                </c:pt>
                <c:pt idx="7202">
                  <c:v>3601000</c:v>
                </c:pt>
                <c:pt idx="7203">
                  <c:v>3601500</c:v>
                </c:pt>
                <c:pt idx="7204">
                  <c:v>3602000</c:v>
                </c:pt>
                <c:pt idx="7205">
                  <c:v>3602500</c:v>
                </c:pt>
                <c:pt idx="7206">
                  <c:v>3603000</c:v>
                </c:pt>
                <c:pt idx="7207">
                  <c:v>3603500</c:v>
                </c:pt>
                <c:pt idx="7208">
                  <c:v>3604000</c:v>
                </c:pt>
                <c:pt idx="7209">
                  <c:v>3604500</c:v>
                </c:pt>
                <c:pt idx="7210">
                  <c:v>3605000</c:v>
                </c:pt>
                <c:pt idx="7211">
                  <c:v>3605500</c:v>
                </c:pt>
                <c:pt idx="7212">
                  <c:v>3606000</c:v>
                </c:pt>
                <c:pt idx="7213">
                  <c:v>3606500</c:v>
                </c:pt>
                <c:pt idx="7214">
                  <c:v>3607000</c:v>
                </c:pt>
                <c:pt idx="7215">
                  <c:v>3607500</c:v>
                </c:pt>
                <c:pt idx="7216">
                  <c:v>3608000</c:v>
                </c:pt>
                <c:pt idx="7217">
                  <c:v>3608500</c:v>
                </c:pt>
                <c:pt idx="7218">
                  <c:v>3609000</c:v>
                </c:pt>
                <c:pt idx="7219">
                  <c:v>3609500</c:v>
                </c:pt>
                <c:pt idx="7220">
                  <c:v>3610000</c:v>
                </c:pt>
                <c:pt idx="7221">
                  <c:v>3610500</c:v>
                </c:pt>
                <c:pt idx="7222">
                  <c:v>3611000</c:v>
                </c:pt>
                <c:pt idx="7223">
                  <c:v>3611500</c:v>
                </c:pt>
                <c:pt idx="7224">
                  <c:v>3612000</c:v>
                </c:pt>
                <c:pt idx="7225">
                  <c:v>3612500</c:v>
                </c:pt>
                <c:pt idx="7226">
                  <c:v>3613000</c:v>
                </c:pt>
                <c:pt idx="7227">
                  <c:v>3613500</c:v>
                </c:pt>
                <c:pt idx="7228">
                  <c:v>3614000</c:v>
                </c:pt>
                <c:pt idx="7229">
                  <c:v>3614500</c:v>
                </c:pt>
                <c:pt idx="7230">
                  <c:v>3615000</c:v>
                </c:pt>
                <c:pt idx="7231">
                  <c:v>3615500</c:v>
                </c:pt>
                <c:pt idx="7232">
                  <c:v>3616000</c:v>
                </c:pt>
                <c:pt idx="7233">
                  <c:v>3616500</c:v>
                </c:pt>
                <c:pt idx="7234">
                  <c:v>3617000</c:v>
                </c:pt>
                <c:pt idx="7235">
                  <c:v>3617500</c:v>
                </c:pt>
                <c:pt idx="7236">
                  <c:v>3618000</c:v>
                </c:pt>
                <c:pt idx="7237">
                  <c:v>3618500</c:v>
                </c:pt>
                <c:pt idx="7238">
                  <c:v>3619000</c:v>
                </c:pt>
                <c:pt idx="7239">
                  <c:v>3619500</c:v>
                </c:pt>
                <c:pt idx="7240">
                  <c:v>3620000</c:v>
                </c:pt>
                <c:pt idx="7241">
                  <c:v>3620500</c:v>
                </c:pt>
                <c:pt idx="7242">
                  <c:v>3621000</c:v>
                </c:pt>
                <c:pt idx="7243">
                  <c:v>3621500</c:v>
                </c:pt>
                <c:pt idx="7244">
                  <c:v>3622000</c:v>
                </c:pt>
                <c:pt idx="7245">
                  <c:v>3622500</c:v>
                </c:pt>
                <c:pt idx="7246">
                  <c:v>3623000</c:v>
                </c:pt>
                <c:pt idx="7247">
                  <c:v>3623500</c:v>
                </c:pt>
                <c:pt idx="7248">
                  <c:v>3624000</c:v>
                </c:pt>
                <c:pt idx="7249">
                  <c:v>3624500</c:v>
                </c:pt>
                <c:pt idx="7250">
                  <c:v>3625000</c:v>
                </c:pt>
                <c:pt idx="7251">
                  <c:v>3625500</c:v>
                </c:pt>
                <c:pt idx="7252">
                  <c:v>3626000</c:v>
                </c:pt>
                <c:pt idx="7253">
                  <c:v>3626500</c:v>
                </c:pt>
                <c:pt idx="7254">
                  <c:v>3627000</c:v>
                </c:pt>
                <c:pt idx="7255">
                  <c:v>3627500</c:v>
                </c:pt>
                <c:pt idx="7256">
                  <c:v>3628000</c:v>
                </c:pt>
                <c:pt idx="7257">
                  <c:v>3628500</c:v>
                </c:pt>
                <c:pt idx="7258">
                  <c:v>3629000</c:v>
                </c:pt>
                <c:pt idx="7259">
                  <c:v>3629500</c:v>
                </c:pt>
                <c:pt idx="7260">
                  <c:v>3630000</c:v>
                </c:pt>
                <c:pt idx="7261">
                  <c:v>3630500</c:v>
                </c:pt>
                <c:pt idx="7262">
                  <c:v>3631000</c:v>
                </c:pt>
                <c:pt idx="7263">
                  <c:v>3631500</c:v>
                </c:pt>
                <c:pt idx="7264">
                  <c:v>3632000</c:v>
                </c:pt>
                <c:pt idx="7265">
                  <c:v>3632500</c:v>
                </c:pt>
                <c:pt idx="7266">
                  <c:v>3633000</c:v>
                </c:pt>
                <c:pt idx="7267">
                  <c:v>3633500</c:v>
                </c:pt>
                <c:pt idx="7268">
                  <c:v>3634000</c:v>
                </c:pt>
                <c:pt idx="7269">
                  <c:v>3634500</c:v>
                </c:pt>
                <c:pt idx="7270">
                  <c:v>3635000</c:v>
                </c:pt>
                <c:pt idx="7271">
                  <c:v>3635500</c:v>
                </c:pt>
                <c:pt idx="7272">
                  <c:v>3636000</c:v>
                </c:pt>
                <c:pt idx="7273">
                  <c:v>3636500</c:v>
                </c:pt>
                <c:pt idx="7274">
                  <c:v>3637000</c:v>
                </c:pt>
                <c:pt idx="7275">
                  <c:v>3637500</c:v>
                </c:pt>
                <c:pt idx="7276">
                  <c:v>3638000</c:v>
                </c:pt>
                <c:pt idx="7277">
                  <c:v>3638500</c:v>
                </c:pt>
                <c:pt idx="7278">
                  <c:v>3639000</c:v>
                </c:pt>
                <c:pt idx="7279">
                  <c:v>3639500</c:v>
                </c:pt>
                <c:pt idx="7280">
                  <c:v>3640000</c:v>
                </c:pt>
                <c:pt idx="7281">
                  <c:v>3640500</c:v>
                </c:pt>
                <c:pt idx="7282">
                  <c:v>3641000</c:v>
                </c:pt>
                <c:pt idx="7283">
                  <c:v>3641500</c:v>
                </c:pt>
                <c:pt idx="7284">
                  <c:v>3642000</c:v>
                </c:pt>
                <c:pt idx="7285">
                  <c:v>3642500</c:v>
                </c:pt>
                <c:pt idx="7286">
                  <c:v>3643000</c:v>
                </c:pt>
                <c:pt idx="7287">
                  <c:v>3643500</c:v>
                </c:pt>
                <c:pt idx="7288">
                  <c:v>3644000</c:v>
                </c:pt>
                <c:pt idx="7289">
                  <c:v>3644500</c:v>
                </c:pt>
                <c:pt idx="7290">
                  <c:v>3645000</c:v>
                </c:pt>
                <c:pt idx="7291">
                  <c:v>3645500</c:v>
                </c:pt>
                <c:pt idx="7292">
                  <c:v>3646000</c:v>
                </c:pt>
                <c:pt idx="7293">
                  <c:v>3646500</c:v>
                </c:pt>
                <c:pt idx="7294">
                  <c:v>3647000</c:v>
                </c:pt>
                <c:pt idx="7295">
                  <c:v>3647500</c:v>
                </c:pt>
                <c:pt idx="7296">
                  <c:v>3648000</c:v>
                </c:pt>
                <c:pt idx="7297">
                  <c:v>3648500</c:v>
                </c:pt>
                <c:pt idx="7298">
                  <c:v>3649000</c:v>
                </c:pt>
                <c:pt idx="7299">
                  <c:v>3649500</c:v>
                </c:pt>
                <c:pt idx="7300">
                  <c:v>3650000</c:v>
                </c:pt>
                <c:pt idx="7301">
                  <c:v>3650500</c:v>
                </c:pt>
                <c:pt idx="7302">
                  <c:v>3651000</c:v>
                </c:pt>
                <c:pt idx="7303">
                  <c:v>3651500</c:v>
                </c:pt>
                <c:pt idx="7304">
                  <c:v>3652000</c:v>
                </c:pt>
                <c:pt idx="7305">
                  <c:v>3652500</c:v>
                </c:pt>
                <c:pt idx="7306">
                  <c:v>3653000</c:v>
                </c:pt>
                <c:pt idx="7307">
                  <c:v>3653500</c:v>
                </c:pt>
                <c:pt idx="7308">
                  <c:v>3654000</c:v>
                </c:pt>
                <c:pt idx="7309">
                  <c:v>3654500</c:v>
                </c:pt>
                <c:pt idx="7310">
                  <c:v>3655000</c:v>
                </c:pt>
                <c:pt idx="7311">
                  <c:v>3655500</c:v>
                </c:pt>
                <c:pt idx="7312">
                  <c:v>3656000</c:v>
                </c:pt>
                <c:pt idx="7313">
                  <c:v>3656500</c:v>
                </c:pt>
                <c:pt idx="7314">
                  <c:v>3657000</c:v>
                </c:pt>
                <c:pt idx="7315">
                  <c:v>3657500</c:v>
                </c:pt>
                <c:pt idx="7316">
                  <c:v>3658000</c:v>
                </c:pt>
                <c:pt idx="7317">
                  <c:v>3658500</c:v>
                </c:pt>
                <c:pt idx="7318">
                  <c:v>3659000</c:v>
                </c:pt>
                <c:pt idx="7319">
                  <c:v>3659500</c:v>
                </c:pt>
                <c:pt idx="7320">
                  <c:v>3660000</c:v>
                </c:pt>
                <c:pt idx="7321">
                  <c:v>3660500</c:v>
                </c:pt>
                <c:pt idx="7322">
                  <c:v>3661000</c:v>
                </c:pt>
                <c:pt idx="7323">
                  <c:v>3661500</c:v>
                </c:pt>
                <c:pt idx="7324">
                  <c:v>3662000</c:v>
                </c:pt>
                <c:pt idx="7325">
                  <c:v>3662500</c:v>
                </c:pt>
                <c:pt idx="7326">
                  <c:v>3663000</c:v>
                </c:pt>
                <c:pt idx="7327">
                  <c:v>3663500</c:v>
                </c:pt>
                <c:pt idx="7328">
                  <c:v>3664000</c:v>
                </c:pt>
                <c:pt idx="7329">
                  <c:v>3664500</c:v>
                </c:pt>
                <c:pt idx="7330">
                  <c:v>3665000</c:v>
                </c:pt>
                <c:pt idx="7331">
                  <c:v>3665500</c:v>
                </c:pt>
                <c:pt idx="7332">
                  <c:v>3666000</c:v>
                </c:pt>
                <c:pt idx="7333">
                  <c:v>3666500</c:v>
                </c:pt>
                <c:pt idx="7334">
                  <c:v>3667000</c:v>
                </c:pt>
                <c:pt idx="7335">
                  <c:v>3667500</c:v>
                </c:pt>
                <c:pt idx="7336">
                  <c:v>3668000</c:v>
                </c:pt>
                <c:pt idx="7337">
                  <c:v>3668500</c:v>
                </c:pt>
                <c:pt idx="7338">
                  <c:v>3669000</c:v>
                </c:pt>
                <c:pt idx="7339">
                  <c:v>3669500</c:v>
                </c:pt>
                <c:pt idx="7340">
                  <c:v>3670000</c:v>
                </c:pt>
                <c:pt idx="7341">
                  <c:v>3670500</c:v>
                </c:pt>
                <c:pt idx="7342">
                  <c:v>3671000</c:v>
                </c:pt>
                <c:pt idx="7343">
                  <c:v>3671500</c:v>
                </c:pt>
                <c:pt idx="7344">
                  <c:v>3672000</c:v>
                </c:pt>
                <c:pt idx="7345">
                  <c:v>3672500</c:v>
                </c:pt>
                <c:pt idx="7346">
                  <c:v>3673000</c:v>
                </c:pt>
                <c:pt idx="7347">
                  <c:v>3673500</c:v>
                </c:pt>
                <c:pt idx="7348">
                  <c:v>3674000</c:v>
                </c:pt>
                <c:pt idx="7349">
                  <c:v>3674500</c:v>
                </c:pt>
                <c:pt idx="7350">
                  <c:v>3675000</c:v>
                </c:pt>
                <c:pt idx="7351">
                  <c:v>3675500</c:v>
                </c:pt>
                <c:pt idx="7352">
                  <c:v>3676000</c:v>
                </c:pt>
                <c:pt idx="7353">
                  <c:v>3676500</c:v>
                </c:pt>
                <c:pt idx="7354">
                  <c:v>3677000</c:v>
                </c:pt>
                <c:pt idx="7355">
                  <c:v>3677500</c:v>
                </c:pt>
                <c:pt idx="7356">
                  <c:v>3678000</c:v>
                </c:pt>
                <c:pt idx="7357">
                  <c:v>3678500</c:v>
                </c:pt>
                <c:pt idx="7358">
                  <c:v>3679000</c:v>
                </c:pt>
                <c:pt idx="7359">
                  <c:v>3679500</c:v>
                </c:pt>
                <c:pt idx="7360">
                  <c:v>3680000</c:v>
                </c:pt>
                <c:pt idx="7361">
                  <c:v>3680500</c:v>
                </c:pt>
                <c:pt idx="7362">
                  <c:v>3681000</c:v>
                </c:pt>
                <c:pt idx="7363">
                  <c:v>3681500</c:v>
                </c:pt>
                <c:pt idx="7364">
                  <c:v>3682000</c:v>
                </c:pt>
                <c:pt idx="7365">
                  <c:v>3682500</c:v>
                </c:pt>
                <c:pt idx="7366">
                  <c:v>3683000</c:v>
                </c:pt>
                <c:pt idx="7367">
                  <c:v>3683500</c:v>
                </c:pt>
                <c:pt idx="7368">
                  <c:v>3684000</c:v>
                </c:pt>
                <c:pt idx="7369">
                  <c:v>3684500</c:v>
                </c:pt>
                <c:pt idx="7370">
                  <c:v>3685000</c:v>
                </c:pt>
                <c:pt idx="7371">
                  <c:v>3685500</c:v>
                </c:pt>
                <c:pt idx="7372">
                  <c:v>3686000</c:v>
                </c:pt>
                <c:pt idx="7373">
                  <c:v>3686500</c:v>
                </c:pt>
                <c:pt idx="7374">
                  <c:v>3687000</c:v>
                </c:pt>
                <c:pt idx="7375">
                  <c:v>3687500</c:v>
                </c:pt>
                <c:pt idx="7376">
                  <c:v>3688000</c:v>
                </c:pt>
                <c:pt idx="7377">
                  <c:v>3688500</c:v>
                </c:pt>
                <c:pt idx="7378">
                  <c:v>3689000</c:v>
                </c:pt>
                <c:pt idx="7379">
                  <c:v>3689500</c:v>
                </c:pt>
                <c:pt idx="7380">
                  <c:v>3690000</c:v>
                </c:pt>
                <c:pt idx="7381">
                  <c:v>3690500</c:v>
                </c:pt>
                <c:pt idx="7382">
                  <c:v>3691000</c:v>
                </c:pt>
                <c:pt idx="7383">
                  <c:v>3691500</c:v>
                </c:pt>
                <c:pt idx="7384">
                  <c:v>3692000</c:v>
                </c:pt>
                <c:pt idx="7385">
                  <c:v>3692500</c:v>
                </c:pt>
                <c:pt idx="7386">
                  <c:v>3693000</c:v>
                </c:pt>
                <c:pt idx="7387">
                  <c:v>3693500</c:v>
                </c:pt>
                <c:pt idx="7388">
                  <c:v>3694000</c:v>
                </c:pt>
                <c:pt idx="7389">
                  <c:v>3694500</c:v>
                </c:pt>
                <c:pt idx="7390">
                  <c:v>3695000</c:v>
                </c:pt>
                <c:pt idx="7391">
                  <c:v>3695500</c:v>
                </c:pt>
                <c:pt idx="7392">
                  <c:v>3696000</c:v>
                </c:pt>
                <c:pt idx="7393">
                  <c:v>3696500</c:v>
                </c:pt>
                <c:pt idx="7394">
                  <c:v>3697000</c:v>
                </c:pt>
                <c:pt idx="7395">
                  <c:v>3697500</c:v>
                </c:pt>
                <c:pt idx="7396">
                  <c:v>3698000</c:v>
                </c:pt>
                <c:pt idx="7397">
                  <c:v>3698500</c:v>
                </c:pt>
                <c:pt idx="7398">
                  <c:v>3699000</c:v>
                </c:pt>
                <c:pt idx="7399">
                  <c:v>3699500</c:v>
                </c:pt>
                <c:pt idx="7400">
                  <c:v>3700000</c:v>
                </c:pt>
                <c:pt idx="7401">
                  <c:v>3700500</c:v>
                </c:pt>
                <c:pt idx="7402">
                  <c:v>3701000</c:v>
                </c:pt>
                <c:pt idx="7403">
                  <c:v>3701500</c:v>
                </c:pt>
                <c:pt idx="7404">
                  <c:v>3702000</c:v>
                </c:pt>
                <c:pt idx="7405">
                  <c:v>3702500</c:v>
                </c:pt>
                <c:pt idx="7406">
                  <c:v>3703000</c:v>
                </c:pt>
                <c:pt idx="7407">
                  <c:v>3703500</c:v>
                </c:pt>
                <c:pt idx="7408">
                  <c:v>3704000</c:v>
                </c:pt>
                <c:pt idx="7409">
                  <c:v>3704500</c:v>
                </c:pt>
                <c:pt idx="7410">
                  <c:v>3705000</c:v>
                </c:pt>
                <c:pt idx="7411">
                  <c:v>3705500</c:v>
                </c:pt>
                <c:pt idx="7412">
                  <c:v>3706000</c:v>
                </c:pt>
                <c:pt idx="7413">
                  <c:v>3706500</c:v>
                </c:pt>
                <c:pt idx="7414">
                  <c:v>3707000</c:v>
                </c:pt>
                <c:pt idx="7415">
                  <c:v>3707500</c:v>
                </c:pt>
                <c:pt idx="7416">
                  <c:v>3708000</c:v>
                </c:pt>
                <c:pt idx="7417">
                  <c:v>3708500</c:v>
                </c:pt>
                <c:pt idx="7418">
                  <c:v>3709000</c:v>
                </c:pt>
                <c:pt idx="7419">
                  <c:v>3709500</c:v>
                </c:pt>
                <c:pt idx="7420">
                  <c:v>3710000</c:v>
                </c:pt>
                <c:pt idx="7421">
                  <c:v>3710500</c:v>
                </c:pt>
                <c:pt idx="7422">
                  <c:v>3711000</c:v>
                </c:pt>
                <c:pt idx="7423">
                  <c:v>3711500</c:v>
                </c:pt>
                <c:pt idx="7424">
                  <c:v>3712000</c:v>
                </c:pt>
                <c:pt idx="7425">
                  <c:v>3712500</c:v>
                </c:pt>
                <c:pt idx="7426">
                  <c:v>3713000</c:v>
                </c:pt>
                <c:pt idx="7427">
                  <c:v>3713500</c:v>
                </c:pt>
                <c:pt idx="7428">
                  <c:v>3714000</c:v>
                </c:pt>
                <c:pt idx="7429">
                  <c:v>3714500</c:v>
                </c:pt>
                <c:pt idx="7430">
                  <c:v>3715000</c:v>
                </c:pt>
                <c:pt idx="7431">
                  <c:v>3715500</c:v>
                </c:pt>
                <c:pt idx="7432">
                  <c:v>3716000</c:v>
                </c:pt>
                <c:pt idx="7433">
                  <c:v>3716500</c:v>
                </c:pt>
                <c:pt idx="7434">
                  <c:v>3717000</c:v>
                </c:pt>
                <c:pt idx="7435">
                  <c:v>3717500</c:v>
                </c:pt>
                <c:pt idx="7436">
                  <c:v>3718000</c:v>
                </c:pt>
                <c:pt idx="7437">
                  <c:v>3718500</c:v>
                </c:pt>
                <c:pt idx="7438">
                  <c:v>3719000</c:v>
                </c:pt>
                <c:pt idx="7439">
                  <c:v>3719500</c:v>
                </c:pt>
                <c:pt idx="7440">
                  <c:v>3720000</c:v>
                </c:pt>
                <c:pt idx="7441">
                  <c:v>3720500</c:v>
                </c:pt>
                <c:pt idx="7442">
                  <c:v>3721000</c:v>
                </c:pt>
                <c:pt idx="7443">
                  <c:v>3721500</c:v>
                </c:pt>
                <c:pt idx="7444">
                  <c:v>3722000</c:v>
                </c:pt>
                <c:pt idx="7445">
                  <c:v>3722500</c:v>
                </c:pt>
                <c:pt idx="7446">
                  <c:v>3723000</c:v>
                </c:pt>
                <c:pt idx="7447">
                  <c:v>3723500</c:v>
                </c:pt>
                <c:pt idx="7448">
                  <c:v>3724000</c:v>
                </c:pt>
                <c:pt idx="7449">
                  <c:v>3724500</c:v>
                </c:pt>
                <c:pt idx="7450">
                  <c:v>3725000</c:v>
                </c:pt>
                <c:pt idx="7451">
                  <c:v>3725500</c:v>
                </c:pt>
                <c:pt idx="7452">
                  <c:v>3726000</c:v>
                </c:pt>
                <c:pt idx="7453">
                  <c:v>3726500</c:v>
                </c:pt>
                <c:pt idx="7454">
                  <c:v>3727000</c:v>
                </c:pt>
                <c:pt idx="7455">
                  <c:v>3727500</c:v>
                </c:pt>
                <c:pt idx="7456">
                  <c:v>3728000</c:v>
                </c:pt>
                <c:pt idx="7457">
                  <c:v>3728500</c:v>
                </c:pt>
                <c:pt idx="7458">
                  <c:v>3729000</c:v>
                </c:pt>
                <c:pt idx="7459">
                  <c:v>3729500</c:v>
                </c:pt>
                <c:pt idx="7460">
                  <c:v>3730000</c:v>
                </c:pt>
                <c:pt idx="7461">
                  <c:v>3730500</c:v>
                </c:pt>
                <c:pt idx="7462">
                  <c:v>3731000</c:v>
                </c:pt>
                <c:pt idx="7463">
                  <c:v>3731500</c:v>
                </c:pt>
                <c:pt idx="7464">
                  <c:v>3732000</c:v>
                </c:pt>
                <c:pt idx="7465">
                  <c:v>3732500</c:v>
                </c:pt>
                <c:pt idx="7466">
                  <c:v>3733000</c:v>
                </c:pt>
                <c:pt idx="7467">
                  <c:v>3733500</c:v>
                </c:pt>
                <c:pt idx="7468">
                  <c:v>3734000</c:v>
                </c:pt>
                <c:pt idx="7469">
                  <c:v>3734500</c:v>
                </c:pt>
                <c:pt idx="7470">
                  <c:v>3735000</c:v>
                </c:pt>
                <c:pt idx="7471">
                  <c:v>3735500</c:v>
                </c:pt>
                <c:pt idx="7472">
                  <c:v>3736000</c:v>
                </c:pt>
                <c:pt idx="7473">
                  <c:v>3736500</c:v>
                </c:pt>
                <c:pt idx="7474">
                  <c:v>3737000</c:v>
                </c:pt>
                <c:pt idx="7475">
                  <c:v>3737500</c:v>
                </c:pt>
                <c:pt idx="7476">
                  <c:v>3738000</c:v>
                </c:pt>
                <c:pt idx="7477">
                  <c:v>3738500</c:v>
                </c:pt>
                <c:pt idx="7478">
                  <c:v>3739000</c:v>
                </c:pt>
                <c:pt idx="7479">
                  <c:v>3739500</c:v>
                </c:pt>
                <c:pt idx="7480">
                  <c:v>3740000</c:v>
                </c:pt>
                <c:pt idx="7481">
                  <c:v>3740500</c:v>
                </c:pt>
                <c:pt idx="7482">
                  <c:v>3741000</c:v>
                </c:pt>
                <c:pt idx="7483">
                  <c:v>3741500</c:v>
                </c:pt>
                <c:pt idx="7484">
                  <c:v>3742000</c:v>
                </c:pt>
                <c:pt idx="7485">
                  <c:v>3742500</c:v>
                </c:pt>
                <c:pt idx="7486">
                  <c:v>3743000</c:v>
                </c:pt>
                <c:pt idx="7487">
                  <c:v>3743500</c:v>
                </c:pt>
                <c:pt idx="7488">
                  <c:v>3744000</c:v>
                </c:pt>
                <c:pt idx="7489">
                  <c:v>3744500</c:v>
                </c:pt>
                <c:pt idx="7490">
                  <c:v>3745000</c:v>
                </c:pt>
                <c:pt idx="7491">
                  <c:v>3745500</c:v>
                </c:pt>
                <c:pt idx="7492">
                  <c:v>3746000</c:v>
                </c:pt>
                <c:pt idx="7493">
                  <c:v>3746500</c:v>
                </c:pt>
                <c:pt idx="7494">
                  <c:v>3747000</c:v>
                </c:pt>
                <c:pt idx="7495">
                  <c:v>3747500</c:v>
                </c:pt>
                <c:pt idx="7496">
                  <c:v>3748000</c:v>
                </c:pt>
                <c:pt idx="7497">
                  <c:v>3748500</c:v>
                </c:pt>
                <c:pt idx="7498">
                  <c:v>3749000</c:v>
                </c:pt>
                <c:pt idx="7499">
                  <c:v>3749500</c:v>
                </c:pt>
                <c:pt idx="7500">
                  <c:v>3750000</c:v>
                </c:pt>
                <c:pt idx="7501">
                  <c:v>3750500</c:v>
                </c:pt>
                <c:pt idx="7502">
                  <c:v>3751000</c:v>
                </c:pt>
                <c:pt idx="7503">
                  <c:v>3751500</c:v>
                </c:pt>
                <c:pt idx="7504">
                  <c:v>3752000</c:v>
                </c:pt>
                <c:pt idx="7505">
                  <c:v>3752500</c:v>
                </c:pt>
                <c:pt idx="7506">
                  <c:v>3753000</c:v>
                </c:pt>
                <c:pt idx="7507">
                  <c:v>3753500</c:v>
                </c:pt>
                <c:pt idx="7508">
                  <c:v>3754000</c:v>
                </c:pt>
                <c:pt idx="7509">
                  <c:v>3754500</c:v>
                </c:pt>
                <c:pt idx="7510">
                  <c:v>3755000</c:v>
                </c:pt>
                <c:pt idx="7511">
                  <c:v>3755500</c:v>
                </c:pt>
                <c:pt idx="7512">
                  <c:v>3756000</c:v>
                </c:pt>
                <c:pt idx="7513">
                  <c:v>3756500</c:v>
                </c:pt>
                <c:pt idx="7514">
                  <c:v>3757000</c:v>
                </c:pt>
                <c:pt idx="7515">
                  <c:v>3757500</c:v>
                </c:pt>
                <c:pt idx="7516">
                  <c:v>3758000</c:v>
                </c:pt>
                <c:pt idx="7517">
                  <c:v>3758500</c:v>
                </c:pt>
                <c:pt idx="7518">
                  <c:v>3759000</c:v>
                </c:pt>
                <c:pt idx="7519">
                  <c:v>3759500</c:v>
                </c:pt>
                <c:pt idx="7520">
                  <c:v>3760000</c:v>
                </c:pt>
                <c:pt idx="7521">
                  <c:v>3760500</c:v>
                </c:pt>
                <c:pt idx="7522">
                  <c:v>3761000</c:v>
                </c:pt>
                <c:pt idx="7523">
                  <c:v>3761500</c:v>
                </c:pt>
                <c:pt idx="7524">
                  <c:v>3762000</c:v>
                </c:pt>
                <c:pt idx="7525">
                  <c:v>3762500</c:v>
                </c:pt>
                <c:pt idx="7526">
                  <c:v>3763000</c:v>
                </c:pt>
                <c:pt idx="7527">
                  <c:v>3763500</c:v>
                </c:pt>
                <c:pt idx="7528">
                  <c:v>3764000</c:v>
                </c:pt>
                <c:pt idx="7529">
                  <c:v>3764500</c:v>
                </c:pt>
                <c:pt idx="7530">
                  <c:v>3765000</c:v>
                </c:pt>
                <c:pt idx="7531">
                  <c:v>3765500</c:v>
                </c:pt>
                <c:pt idx="7532">
                  <c:v>3766000</c:v>
                </c:pt>
                <c:pt idx="7533">
                  <c:v>3766500</c:v>
                </c:pt>
                <c:pt idx="7534">
                  <c:v>3767000</c:v>
                </c:pt>
                <c:pt idx="7535">
                  <c:v>3767500</c:v>
                </c:pt>
                <c:pt idx="7536">
                  <c:v>3768000</c:v>
                </c:pt>
                <c:pt idx="7537">
                  <c:v>3768500</c:v>
                </c:pt>
                <c:pt idx="7538">
                  <c:v>3769000</c:v>
                </c:pt>
                <c:pt idx="7539">
                  <c:v>3769500</c:v>
                </c:pt>
                <c:pt idx="7540">
                  <c:v>3770000</c:v>
                </c:pt>
                <c:pt idx="7541">
                  <c:v>3770500</c:v>
                </c:pt>
                <c:pt idx="7542">
                  <c:v>3771000</c:v>
                </c:pt>
                <c:pt idx="7543">
                  <c:v>3771500</c:v>
                </c:pt>
                <c:pt idx="7544">
                  <c:v>3772000</c:v>
                </c:pt>
                <c:pt idx="7545">
                  <c:v>3772500</c:v>
                </c:pt>
                <c:pt idx="7546">
                  <c:v>3773000</c:v>
                </c:pt>
                <c:pt idx="7547">
                  <c:v>3773500</c:v>
                </c:pt>
                <c:pt idx="7548">
                  <c:v>3774000</c:v>
                </c:pt>
                <c:pt idx="7549">
                  <c:v>3774500</c:v>
                </c:pt>
                <c:pt idx="7550">
                  <c:v>3775000</c:v>
                </c:pt>
                <c:pt idx="7551">
                  <c:v>3775500</c:v>
                </c:pt>
                <c:pt idx="7552">
                  <c:v>3776000</c:v>
                </c:pt>
                <c:pt idx="7553">
                  <c:v>3776500</c:v>
                </c:pt>
                <c:pt idx="7554">
                  <c:v>3777000</c:v>
                </c:pt>
                <c:pt idx="7555">
                  <c:v>3777500</c:v>
                </c:pt>
                <c:pt idx="7556">
                  <c:v>3778000</c:v>
                </c:pt>
                <c:pt idx="7557">
                  <c:v>3778500</c:v>
                </c:pt>
                <c:pt idx="7558">
                  <c:v>3779000</c:v>
                </c:pt>
                <c:pt idx="7559">
                  <c:v>3779500</c:v>
                </c:pt>
                <c:pt idx="7560">
                  <c:v>3780000</c:v>
                </c:pt>
                <c:pt idx="7561">
                  <c:v>3780500</c:v>
                </c:pt>
                <c:pt idx="7562">
                  <c:v>3781000</c:v>
                </c:pt>
                <c:pt idx="7563">
                  <c:v>3781500</c:v>
                </c:pt>
                <c:pt idx="7564">
                  <c:v>3782000</c:v>
                </c:pt>
                <c:pt idx="7565">
                  <c:v>3782500</c:v>
                </c:pt>
                <c:pt idx="7566">
                  <c:v>3783000</c:v>
                </c:pt>
                <c:pt idx="7567">
                  <c:v>3783500</c:v>
                </c:pt>
                <c:pt idx="7568">
                  <c:v>3784000</c:v>
                </c:pt>
                <c:pt idx="7569">
                  <c:v>3784500</c:v>
                </c:pt>
                <c:pt idx="7570">
                  <c:v>3785000</c:v>
                </c:pt>
                <c:pt idx="7571">
                  <c:v>3785500</c:v>
                </c:pt>
                <c:pt idx="7572">
                  <c:v>3786000</c:v>
                </c:pt>
                <c:pt idx="7573">
                  <c:v>3786500</c:v>
                </c:pt>
                <c:pt idx="7574">
                  <c:v>3787000</c:v>
                </c:pt>
                <c:pt idx="7575">
                  <c:v>3787500</c:v>
                </c:pt>
                <c:pt idx="7576">
                  <c:v>3788000</c:v>
                </c:pt>
                <c:pt idx="7577">
                  <c:v>3788500</c:v>
                </c:pt>
                <c:pt idx="7578">
                  <c:v>3789000</c:v>
                </c:pt>
                <c:pt idx="7579">
                  <c:v>3789500</c:v>
                </c:pt>
                <c:pt idx="7580">
                  <c:v>3790000</c:v>
                </c:pt>
                <c:pt idx="7581">
                  <c:v>3790500</c:v>
                </c:pt>
                <c:pt idx="7582">
                  <c:v>3791000</c:v>
                </c:pt>
                <c:pt idx="7583">
                  <c:v>3791500</c:v>
                </c:pt>
                <c:pt idx="7584">
                  <c:v>3792000</c:v>
                </c:pt>
                <c:pt idx="7585">
                  <c:v>3792500</c:v>
                </c:pt>
                <c:pt idx="7586">
                  <c:v>3793000</c:v>
                </c:pt>
                <c:pt idx="7587">
                  <c:v>3793500</c:v>
                </c:pt>
                <c:pt idx="7588">
                  <c:v>3794000</c:v>
                </c:pt>
                <c:pt idx="7589">
                  <c:v>3794500</c:v>
                </c:pt>
                <c:pt idx="7590">
                  <c:v>3795000</c:v>
                </c:pt>
                <c:pt idx="7591">
                  <c:v>3795500</c:v>
                </c:pt>
                <c:pt idx="7592">
                  <c:v>3796000</c:v>
                </c:pt>
                <c:pt idx="7593">
                  <c:v>3796500</c:v>
                </c:pt>
                <c:pt idx="7594">
                  <c:v>3797000</c:v>
                </c:pt>
                <c:pt idx="7595">
                  <c:v>3797500</c:v>
                </c:pt>
                <c:pt idx="7596">
                  <c:v>3798000</c:v>
                </c:pt>
                <c:pt idx="7597">
                  <c:v>3798500</c:v>
                </c:pt>
                <c:pt idx="7598">
                  <c:v>3799000</c:v>
                </c:pt>
                <c:pt idx="7599">
                  <c:v>3799500</c:v>
                </c:pt>
                <c:pt idx="7600">
                  <c:v>3800000</c:v>
                </c:pt>
                <c:pt idx="7601">
                  <c:v>3800500</c:v>
                </c:pt>
                <c:pt idx="7602">
                  <c:v>3801000</c:v>
                </c:pt>
                <c:pt idx="7603">
                  <c:v>3801500</c:v>
                </c:pt>
                <c:pt idx="7604">
                  <c:v>3802000</c:v>
                </c:pt>
                <c:pt idx="7605">
                  <c:v>3802500</c:v>
                </c:pt>
                <c:pt idx="7606">
                  <c:v>3803000</c:v>
                </c:pt>
                <c:pt idx="7607">
                  <c:v>3803500</c:v>
                </c:pt>
                <c:pt idx="7608">
                  <c:v>3804000</c:v>
                </c:pt>
                <c:pt idx="7609">
                  <c:v>3804500</c:v>
                </c:pt>
                <c:pt idx="7610">
                  <c:v>3805000</c:v>
                </c:pt>
                <c:pt idx="7611">
                  <c:v>3805500</c:v>
                </c:pt>
                <c:pt idx="7612">
                  <c:v>3806000</c:v>
                </c:pt>
                <c:pt idx="7613">
                  <c:v>3806500</c:v>
                </c:pt>
                <c:pt idx="7614">
                  <c:v>3807000</c:v>
                </c:pt>
                <c:pt idx="7615">
                  <c:v>3807500</c:v>
                </c:pt>
                <c:pt idx="7616">
                  <c:v>3808000</c:v>
                </c:pt>
                <c:pt idx="7617">
                  <c:v>3808500</c:v>
                </c:pt>
                <c:pt idx="7618">
                  <c:v>3809000</c:v>
                </c:pt>
                <c:pt idx="7619">
                  <c:v>3809500</c:v>
                </c:pt>
                <c:pt idx="7620">
                  <c:v>3810000</c:v>
                </c:pt>
                <c:pt idx="7621">
                  <c:v>3810500</c:v>
                </c:pt>
                <c:pt idx="7622">
                  <c:v>3811000</c:v>
                </c:pt>
                <c:pt idx="7623">
                  <c:v>3811500</c:v>
                </c:pt>
                <c:pt idx="7624">
                  <c:v>3812000</c:v>
                </c:pt>
                <c:pt idx="7625">
                  <c:v>3812500</c:v>
                </c:pt>
                <c:pt idx="7626">
                  <c:v>3813000</c:v>
                </c:pt>
                <c:pt idx="7627">
                  <c:v>3813500</c:v>
                </c:pt>
                <c:pt idx="7628">
                  <c:v>3814000</c:v>
                </c:pt>
                <c:pt idx="7629">
                  <c:v>3814500</c:v>
                </c:pt>
                <c:pt idx="7630">
                  <c:v>3815000</c:v>
                </c:pt>
                <c:pt idx="7631">
                  <c:v>3815500</c:v>
                </c:pt>
                <c:pt idx="7632">
                  <c:v>3816000</c:v>
                </c:pt>
                <c:pt idx="7633">
                  <c:v>3816500</c:v>
                </c:pt>
                <c:pt idx="7634">
                  <c:v>3817000</c:v>
                </c:pt>
                <c:pt idx="7635">
                  <c:v>3817500</c:v>
                </c:pt>
                <c:pt idx="7636">
                  <c:v>3818000</c:v>
                </c:pt>
                <c:pt idx="7637">
                  <c:v>3818500</c:v>
                </c:pt>
                <c:pt idx="7638">
                  <c:v>3819000</c:v>
                </c:pt>
                <c:pt idx="7639">
                  <c:v>3819500</c:v>
                </c:pt>
                <c:pt idx="7640">
                  <c:v>3820000</c:v>
                </c:pt>
                <c:pt idx="7641">
                  <c:v>3820500</c:v>
                </c:pt>
                <c:pt idx="7642">
                  <c:v>3821000</c:v>
                </c:pt>
                <c:pt idx="7643">
                  <c:v>3821500</c:v>
                </c:pt>
                <c:pt idx="7644">
                  <c:v>3822000</c:v>
                </c:pt>
                <c:pt idx="7645">
                  <c:v>3822500</c:v>
                </c:pt>
                <c:pt idx="7646">
                  <c:v>3823000</c:v>
                </c:pt>
                <c:pt idx="7647">
                  <c:v>3823500</c:v>
                </c:pt>
                <c:pt idx="7648">
                  <c:v>3824000</c:v>
                </c:pt>
                <c:pt idx="7649">
                  <c:v>3824500</c:v>
                </c:pt>
                <c:pt idx="7650">
                  <c:v>3825000</c:v>
                </c:pt>
                <c:pt idx="7651">
                  <c:v>3825500</c:v>
                </c:pt>
                <c:pt idx="7652">
                  <c:v>3826000</c:v>
                </c:pt>
                <c:pt idx="7653">
                  <c:v>3826500</c:v>
                </c:pt>
                <c:pt idx="7654">
                  <c:v>3827000</c:v>
                </c:pt>
                <c:pt idx="7655">
                  <c:v>3827500</c:v>
                </c:pt>
                <c:pt idx="7656">
                  <c:v>3828000</c:v>
                </c:pt>
                <c:pt idx="7657">
                  <c:v>3828500</c:v>
                </c:pt>
                <c:pt idx="7658">
                  <c:v>3829000</c:v>
                </c:pt>
                <c:pt idx="7659">
                  <c:v>3829500</c:v>
                </c:pt>
                <c:pt idx="7660">
                  <c:v>3830000</c:v>
                </c:pt>
                <c:pt idx="7661">
                  <c:v>3830500</c:v>
                </c:pt>
                <c:pt idx="7662">
                  <c:v>3831000</c:v>
                </c:pt>
                <c:pt idx="7663">
                  <c:v>3831500</c:v>
                </c:pt>
                <c:pt idx="7664">
                  <c:v>3832000</c:v>
                </c:pt>
                <c:pt idx="7665">
                  <c:v>3832500</c:v>
                </c:pt>
                <c:pt idx="7666">
                  <c:v>3833000</c:v>
                </c:pt>
                <c:pt idx="7667">
                  <c:v>3833500</c:v>
                </c:pt>
                <c:pt idx="7668">
                  <c:v>3834000</c:v>
                </c:pt>
                <c:pt idx="7669">
                  <c:v>3834500</c:v>
                </c:pt>
                <c:pt idx="7670">
                  <c:v>3835000</c:v>
                </c:pt>
                <c:pt idx="7671">
                  <c:v>3835500</c:v>
                </c:pt>
                <c:pt idx="7672">
                  <c:v>3836000</c:v>
                </c:pt>
                <c:pt idx="7673">
                  <c:v>3836500</c:v>
                </c:pt>
                <c:pt idx="7674">
                  <c:v>3837000</c:v>
                </c:pt>
                <c:pt idx="7675">
                  <c:v>3837500</c:v>
                </c:pt>
                <c:pt idx="7676">
                  <c:v>3838000</c:v>
                </c:pt>
                <c:pt idx="7677">
                  <c:v>3838500</c:v>
                </c:pt>
                <c:pt idx="7678">
                  <c:v>3839000</c:v>
                </c:pt>
                <c:pt idx="7679">
                  <c:v>3839500</c:v>
                </c:pt>
                <c:pt idx="7680">
                  <c:v>3840000</c:v>
                </c:pt>
                <c:pt idx="7681">
                  <c:v>3840500</c:v>
                </c:pt>
                <c:pt idx="7682">
                  <c:v>3841000</c:v>
                </c:pt>
                <c:pt idx="7683">
                  <c:v>3841500</c:v>
                </c:pt>
                <c:pt idx="7684">
                  <c:v>3842000</c:v>
                </c:pt>
                <c:pt idx="7685">
                  <c:v>3842500</c:v>
                </c:pt>
                <c:pt idx="7686">
                  <c:v>3843000</c:v>
                </c:pt>
                <c:pt idx="7687">
                  <c:v>3843500</c:v>
                </c:pt>
                <c:pt idx="7688">
                  <c:v>3844000</c:v>
                </c:pt>
                <c:pt idx="7689">
                  <c:v>3844500</c:v>
                </c:pt>
                <c:pt idx="7690">
                  <c:v>3845000</c:v>
                </c:pt>
                <c:pt idx="7691">
                  <c:v>3845500</c:v>
                </c:pt>
                <c:pt idx="7692">
                  <c:v>3846000</c:v>
                </c:pt>
                <c:pt idx="7693">
                  <c:v>3846500</c:v>
                </c:pt>
                <c:pt idx="7694">
                  <c:v>3847000</c:v>
                </c:pt>
                <c:pt idx="7695">
                  <c:v>3847500</c:v>
                </c:pt>
                <c:pt idx="7696">
                  <c:v>3848000</c:v>
                </c:pt>
                <c:pt idx="7697">
                  <c:v>3848500</c:v>
                </c:pt>
                <c:pt idx="7698">
                  <c:v>3849000</c:v>
                </c:pt>
                <c:pt idx="7699">
                  <c:v>3849500</c:v>
                </c:pt>
                <c:pt idx="7700">
                  <c:v>3850000</c:v>
                </c:pt>
                <c:pt idx="7701">
                  <c:v>3850500</c:v>
                </c:pt>
                <c:pt idx="7702">
                  <c:v>3851000</c:v>
                </c:pt>
                <c:pt idx="7703">
                  <c:v>3851500</c:v>
                </c:pt>
                <c:pt idx="7704">
                  <c:v>3852000</c:v>
                </c:pt>
                <c:pt idx="7705">
                  <c:v>3852500</c:v>
                </c:pt>
                <c:pt idx="7706">
                  <c:v>3853000</c:v>
                </c:pt>
                <c:pt idx="7707">
                  <c:v>3853500</c:v>
                </c:pt>
                <c:pt idx="7708">
                  <c:v>3854000</c:v>
                </c:pt>
                <c:pt idx="7709">
                  <c:v>3854500</c:v>
                </c:pt>
                <c:pt idx="7710">
                  <c:v>3855000</c:v>
                </c:pt>
                <c:pt idx="7711">
                  <c:v>3855500</c:v>
                </c:pt>
                <c:pt idx="7712">
                  <c:v>3856000</c:v>
                </c:pt>
                <c:pt idx="7713">
                  <c:v>3856500</c:v>
                </c:pt>
                <c:pt idx="7714">
                  <c:v>3857000</c:v>
                </c:pt>
                <c:pt idx="7715">
                  <c:v>3857500</c:v>
                </c:pt>
                <c:pt idx="7716">
                  <c:v>3858000</c:v>
                </c:pt>
                <c:pt idx="7717">
                  <c:v>3858500</c:v>
                </c:pt>
                <c:pt idx="7718">
                  <c:v>3859000</c:v>
                </c:pt>
                <c:pt idx="7719">
                  <c:v>3859500</c:v>
                </c:pt>
                <c:pt idx="7720">
                  <c:v>3860000</c:v>
                </c:pt>
                <c:pt idx="7721">
                  <c:v>3860500</c:v>
                </c:pt>
                <c:pt idx="7722">
                  <c:v>3861000</c:v>
                </c:pt>
                <c:pt idx="7723">
                  <c:v>3861500</c:v>
                </c:pt>
                <c:pt idx="7724">
                  <c:v>3862000</c:v>
                </c:pt>
                <c:pt idx="7725">
                  <c:v>3862500</c:v>
                </c:pt>
                <c:pt idx="7726">
                  <c:v>3863000</c:v>
                </c:pt>
                <c:pt idx="7727">
                  <c:v>3863500</c:v>
                </c:pt>
                <c:pt idx="7728">
                  <c:v>3864000</c:v>
                </c:pt>
                <c:pt idx="7729">
                  <c:v>3864500</c:v>
                </c:pt>
                <c:pt idx="7730">
                  <c:v>3865000</c:v>
                </c:pt>
                <c:pt idx="7731">
                  <c:v>3865500</c:v>
                </c:pt>
                <c:pt idx="7732">
                  <c:v>3866000</c:v>
                </c:pt>
                <c:pt idx="7733">
                  <c:v>3866500</c:v>
                </c:pt>
                <c:pt idx="7734">
                  <c:v>3867000</c:v>
                </c:pt>
                <c:pt idx="7735">
                  <c:v>3867500</c:v>
                </c:pt>
                <c:pt idx="7736">
                  <c:v>3868000</c:v>
                </c:pt>
                <c:pt idx="7737">
                  <c:v>3868500</c:v>
                </c:pt>
                <c:pt idx="7738">
                  <c:v>3869000</c:v>
                </c:pt>
                <c:pt idx="7739">
                  <c:v>3869500</c:v>
                </c:pt>
                <c:pt idx="7740">
                  <c:v>3870000</c:v>
                </c:pt>
                <c:pt idx="7741">
                  <c:v>3870500</c:v>
                </c:pt>
                <c:pt idx="7742">
                  <c:v>3871000</c:v>
                </c:pt>
                <c:pt idx="7743">
                  <c:v>3871500</c:v>
                </c:pt>
                <c:pt idx="7744">
                  <c:v>3872000</c:v>
                </c:pt>
                <c:pt idx="7745">
                  <c:v>3872500</c:v>
                </c:pt>
                <c:pt idx="7746">
                  <c:v>3873000</c:v>
                </c:pt>
                <c:pt idx="7747">
                  <c:v>3873500</c:v>
                </c:pt>
                <c:pt idx="7748">
                  <c:v>3874000</c:v>
                </c:pt>
                <c:pt idx="7749">
                  <c:v>3874500</c:v>
                </c:pt>
                <c:pt idx="7750">
                  <c:v>3875000</c:v>
                </c:pt>
                <c:pt idx="7751">
                  <c:v>3875500</c:v>
                </c:pt>
                <c:pt idx="7752">
                  <c:v>3876000</c:v>
                </c:pt>
                <c:pt idx="7753">
                  <c:v>3876500</c:v>
                </c:pt>
                <c:pt idx="7754">
                  <c:v>3877000</c:v>
                </c:pt>
                <c:pt idx="7755">
                  <c:v>3877500</c:v>
                </c:pt>
                <c:pt idx="7756">
                  <c:v>3878000</c:v>
                </c:pt>
                <c:pt idx="7757">
                  <c:v>3878500</c:v>
                </c:pt>
                <c:pt idx="7758">
                  <c:v>3879000</c:v>
                </c:pt>
                <c:pt idx="7759">
                  <c:v>3879500</c:v>
                </c:pt>
                <c:pt idx="7760">
                  <c:v>3880000</c:v>
                </c:pt>
                <c:pt idx="7761">
                  <c:v>3880500</c:v>
                </c:pt>
                <c:pt idx="7762">
                  <c:v>3881000</c:v>
                </c:pt>
                <c:pt idx="7763">
                  <c:v>3881500</c:v>
                </c:pt>
                <c:pt idx="7764">
                  <c:v>3882000</c:v>
                </c:pt>
                <c:pt idx="7765">
                  <c:v>3882500</c:v>
                </c:pt>
                <c:pt idx="7766">
                  <c:v>3883000</c:v>
                </c:pt>
                <c:pt idx="7767">
                  <c:v>3883500</c:v>
                </c:pt>
                <c:pt idx="7768">
                  <c:v>3884000</c:v>
                </c:pt>
                <c:pt idx="7769">
                  <c:v>3884500</c:v>
                </c:pt>
                <c:pt idx="7770">
                  <c:v>3885000</c:v>
                </c:pt>
                <c:pt idx="7771">
                  <c:v>3885500</c:v>
                </c:pt>
                <c:pt idx="7772">
                  <c:v>3886000</c:v>
                </c:pt>
                <c:pt idx="7773">
                  <c:v>3886500</c:v>
                </c:pt>
                <c:pt idx="7774">
                  <c:v>3887000</c:v>
                </c:pt>
                <c:pt idx="7775">
                  <c:v>3887500</c:v>
                </c:pt>
                <c:pt idx="7776">
                  <c:v>3888000</c:v>
                </c:pt>
                <c:pt idx="7777">
                  <c:v>3888500</c:v>
                </c:pt>
                <c:pt idx="7778">
                  <c:v>3889000</c:v>
                </c:pt>
                <c:pt idx="7779">
                  <c:v>3889500</c:v>
                </c:pt>
                <c:pt idx="7780">
                  <c:v>3890000</c:v>
                </c:pt>
                <c:pt idx="7781">
                  <c:v>3890500</c:v>
                </c:pt>
                <c:pt idx="7782">
                  <c:v>3891000</c:v>
                </c:pt>
                <c:pt idx="7783">
                  <c:v>3891500</c:v>
                </c:pt>
                <c:pt idx="7784">
                  <c:v>3892000</c:v>
                </c:pt>
                <c:pt idx="7785">
                  <c:v>3892500</c:v>
                </c:pt>
                <c:pt idx="7786">
                  <c:v>3893000</c:v>
                </c:pt>
                <c:pt idx="7787">
                  <c:v>3893500</c:v>
                </c:pt>
                <c:pt idx="7788">
                  <c:v>3894000</c:v>
                </c:pt>
                <c:pt idx="7789">
                  <c:v>3894500</c:v>
                </c:pt>
                <c:pt idx="7790">
                  <c:v>3895000</c:v>
                </c:pt>
                <c:pt idx="7791">
                  <c:v>3895500</c:v>
                </c:pt>
                <c:pt idx="7792">
                  <c:v>3896000</c:v>
                </c:pt>
                <c:pt idx="7793">
                  <c:v>3896500</c:v>
                </c:pt>
                <c:pt idx="7794">
                  <c:v>3897000</c:v>
                </c:pt>
                <c:pt idx="7795">
                  <c:v>3897500</c:v>
                </c:pt>
                <c:pt idx="7796">
                  <c:v>3898000</c:v>
                </c:pt>
                <c:pt idx="7797">
                  <c:v>3898500</c:v>
                </c:pt>
                <c:pt idx="7798">
                  <c:v>3899000</c:v>
                </c:pt>
                <c:pt idx="7799">
                  <c:v>3899500</c:v>
                </c:pt>
                <c:pt idx="7800">
                  <c:v>3900000</c:v>
                </c:pt>
                <c:pt idx="7801">
                  <c:v>3900500</c:v>
                </c:pt>
                <c:pt idx="7802">
                  <c:v>3901000</c:v>
                </c:pt>
                <c:pt idx="7803">
                  <c:v>3901500</c:v>
                </c:pt>
                <c:pt idx="7804">
                  <c:v>3902000</c:v>
                </c:pt>
                <c:pt idx="7805">
                  <c:v>3902500</c:v>
                </c:pt>
                <c:pt idx="7806">
                  <c:v>3903000</c:v>
                </c:pt>
                <c:pt idx="7807">
                  <c:v>3903500</c:v>
                </c:pt>
                <c:pt idx="7808">
                  <c:v>3904000</c:v>
                </c:pt>
                <c:pt idx="7809">
                  <c:v>3904500</c:v>
                </c:pt>
                <c:pt idx="7810">
                  <c:v>3905000</c:v>
                </c:pt>
                <c:pt idx="7811">
                  <c:v>3905500</c:v>
                </c:pt>
                <c:pt idx="7812">
                  <c:v>3906000</c:v>
                </c:pt>
                <c:pt idx="7813">
                  <c:v>3906500</c:v>
                </c:pt>
                <c:pt idx="7814">
                  <c:v>3907000</c:v>
                </c:pt>
                <c:pt idx="7815">
                  <c:v>3907500</c:v>
                </c:pt>
                <c:pt idx="7816">
                  <c:v>3908000</c:v>
                </c:pt>
                <c:pt idx="7817">
                  <c:v>3908500</c:v>
                </c:pt>
                <c:pt idx="7818">
                  <c:v>3909000</c:v>
                </c:pt>
                <c:pt idx="7819">
                  <c:v>3909500</c:v>
                </c:pt>
                <c:pt idx="7820">
                  <c:v>3910000</c:v>
                </c:pt>
                <c:pt idx="7821">
                  <c:v>3910500</c:v>
                </c:pt>
                <c:pt idx="7822">
                  <c:v>3911000</c:v>
                </c:pt>
                <c:pt idx="7823">
                  <c:v>3911500</c:v>
                </c:pt>
                <c:pt idx="7824">
                  <c:v>3912000</c:v>
                </c:pt>
                <c:pt idx="7825">
                  <c:v>3912500</c:v>
                </c:pt>
                <c:pt idx="7826">
                  <c:v>3913000</c:v>
                </c:pt>
                <c:pt idx="7827">
                  <c:v>3913500</c:v>
                </c:pt>
                <c:pt idx="7828">
                  <c:v>3914000</c:v>
                </c:pt>
                <c:pt idx="7829">
                  <c:v>3914500</c:v>
                </c:pt>
                <c:pt idx="7830">
                  <c:v>3915000</c:v>
                </c:pt>
                <c:pt idx="7831">
                  <c:v>3915500</c:v>
                </c:pt>
                <c:pt idx="7832">
                  <c:v>3916000</c:v>
                </c:pt>
                <c:pt idx="7833">
                  <c:v>3916500</c:v>
                </c:pt>
                <c:pt idx="7834">
                  <c:v>3917000</c:v>
                </c:pt>
                <c:pt idx="7835">
                  <c:v>3917500</c:v>
                </c:pt>
                <c:pt idx="7836">
                  <c:v>3918000</c:v>
                </c:pt>
                <c:pt idx="7837">
                  <c:v>3918500</c:v>
                </c:pt>
                <c:pt idx="7838">
                  <c:v>3919000</c:v>
                </c:pt>
                <c:pt idx="7839">
                  <c:v>3919500</c:v>
                </c:pt>
                <c:pt idx="7840">
                  <c:v>3920000</c:v>
                </c:pt>
                <c:pt idx="7841">
                  <c:v>3920500</c:v>
                </c:pt>
                <c:pt idx="7842">
                  <c:v>3921000</c:v>
                </c:pt>
                <c:pt idx="7843">
                  <c:v>3921500</c:v>
                </c:pt>
                <c:pt idx="7844">
                  <c:v>3922000</c:v>
                </c:pt>
                <c:pt idx="7845">
                  <c:v>3922500</c:v>
                </c:pt>
                <c:pt idx="7846">
                  <c:v>3923000</c:v>
                </c:pt>
                <c:pt idx="7847">
                  <c:v>3923500</c:v>
                </c:pt>
                <c:pt idx="7848">
                  <c:v>3924000</c:v>
                </c:pt>
                <c:pt idx="7849">
                  <c:v>3924500</c:v>
                </c:pt>
                <c:pt idx="7850">
                  <c:v>3925000</c:v>
                </c:pt>
                <c:pt idx="7851">
                  <c:v>3925500</c:v>
                </c:pt>
                <c:pt idx="7852">
                  <c:v>3926000</c:v>
                </c:pt>
                <c:pt idx="7853">
                  <c:v>3926500</c:v>
                </c:pt>
                <c:pt idx="7854">
                  <c:v>3927000</c:v>
                </c:pt>
                <c:pt idx="7855">
                  <c:v>3927500</c:v>
                </c:pt>
                <c:pt idx="7856">
                  <c:v>3928000</c:v>
                </c:pt>
                <c:pt idx="7857">
                  <c:v>3928500</c:v>
                </c:pt>
                <c:pt idx="7858">
                  <c:v>3929000</c:v>
                </c:pt>
                <c:pt idx="7859">
                  <c:v>3929500</c:v>
                </c:pt>
                <c:pt idx="7860">
                  <c:v>3930000</c:v>
                </c:pt>
                <c:pt idx="7861">
                  <c:v>3930500</c:v>
                </c:pt>
                <c:pt idx="7862">
                  <c:v>3931000</c:v>
                </c:pt>
                <c:pt idx="7863">
                  <c:v>3931500</c:v>
                </c:pt>
                <c:pt idx="7864">
                  <c:v>3932000</c:v>
                </c:pt>
                <c:pt idx="7865">
                  <c:v>3932500</c:v>
                </c:pt>
                <c:pt idx="7866">
                  <c:v>3933000</c:v>
                </c:pt>
                <c:pt idx="7867">
                  <c:v>3933500</c:v>
                </c:pt>
                <c:pt idx="7868">
                  <c:v>3934000</c:v>
                </c:pt>
                <c:pt idx="7869">
                  <c:v>3934500</c:v>
                </c:pt>
                <c:pt idx="7870">
                  <c:v>3935000</c:v>
                </c:pt>
                <c:pt idx="7871">
                  <c:v>3935500</c:v>
                </c:pt>
                <c:pt idx="7872">
                  <c:v>3936000</c:v>
                </c:pt>
                <c:pt idx="7873">
                  <c:v>3936500</c:v>
                </c:pt>
                <c:pt idx="7874">
                  <c:v>3937000</c:v>
                </c:pt>
                <c:pt idx="7875">
                  <c:v>3937500</c:v>
                </c:pt>
                <c:pt idx="7876">
                  <c:v>3938000</c:v>
                </c:pt>
                <c:pt idx="7877">
                  <c:v>3938500</c:v>
                </c:pt>
                <c:pt idx="7878">
                  <c:v>3939000</c:v>
                </c:pt>
                <c:pt idx="7879">
                  <c:v>3939500</c:v>
                </c:pt>
                <c:pt idx="7880">
                  <c:v>3940000</c:v>
                </c:pt>
                <c:pt idx="7881">
                  <c:v>3940500</c:v>
                </c:pt>
                <c:pt idx="7882">
                  <c:v>3941000</c:v>
                </c:pt>
                <c:pt idx="7883">
                  <c:v>3941500</c:v>
                </c:pt>
                <c:pt idx="7884">
                  <c:v>3942000</c:v>
                </c:pt>
                <c:pt idx="7885">
                  <c:v>3942500</c:v>
                </c:pt>
                <c:pt idx="7886">
                  <c:v>3943000</c:v>
                </c:pt>
                <c:pt idx="7887">
                  <c:v>3943500</c:v>
                </c:pt>
                <c:pt idx="7888">
                  <c:v>3944000</c:v>
                </c:pt>
                <c:pt idx="7889">
                  <c:v>3944500</c:v>
                </c:pt>
                <c:pt idx="7890">
                  <c:v>3945000</c:v>
                </c:pt>
                <c:pt idx="7891">
                  <c:v>3945500</c:v>
                </c:pt>
                <c:pt idx="7892">
                  <c:v>3946000</c:v>
                </c:pt>
                <c:pt idx="7893">
                  <c:v>3946500</c:v>
                </c:pt>
                <c:pt idx="7894">
                  <c:v>3947000</c:v>
                </c:pt>
                <c:pt idx="7895">
                  <c:v>3947500</c:v>
                </c:pt>
                <c:pt idx="7896">
                  <c:v>3948000</c:v>
                </c:pt>
                <c:pt idx="7897">
                  <c:v>3948500</c:v>
                </c:pt>
                <c:pt idx="7898">
                  <c:v>3949000</c:v>
                </c:pt>
                <c:pt idx="7899">
                  <c:v>3949500</c:v>
                </c:pt>
                <c:pt idx="7900">
                  <c:v>3950000</c:v>
                </c:pt>
                <c:pt idx="7901">
                  <c:v>3950500</c:v>
                </c:pt>
                <c:pt idx="7902">
                  <c:v>3951000</c:v>
                </c:pt>
                <c:pt idx="7903">
                  <c:v>3951500</c:v>
                </c:pt>
                <c:pt idx="7904">
                  <c:v>3952000</c:v>
                </c:pt>
                <c:pt idx="7905">
                  <c:v>3952500</c:v>
                </c:pt>
                <c:pt idx="7906">
                  <c:v>3953000</c:v>
                </c:pt>
                <c:pt idx="7907">
                  <c:v>3953500</c:v>
                </c:pt>
                <c:pt idx="7908">
                  <c:v>3954000</c:v>
                </c:pt>
                <c:pt idx="7909">
                  <c:v>3954500</c:v>
                </c:pt>
                <c:pt idx="7910">
                  <c:v>3955000</c:v>
                </c:pt>
                <c:pt idx="7911">
                  <c:v>3955500</c:v>
                </c:pt>
                <c:pt idx="7912">
                  <c:v>3956000</c:v>
                </c:pt>
                <c:pt idx="7913">
                  <c:v>3956500</c:v>
                </c:pt>
                <c:pt idx="7914">
                  <c:v>3957000</c:v>
                </c:pt>
                <c:pt idx="7915">
                  <c:v>3957500</c:v>
                </c:pt>
                <c:pt idx="7916">
                  <c:v>3958000</c:v>
                </c:pt>
                <c:pt idx="7917">
                  <c:v>3958500</c:v>
                </c:pt>
                <c:pt idx="7918">
                  <c:v>3959000</c:v>
                </c:pt>
                <c:pt idx="7919">
                  <c:v>3959500</c:v>
                </c:pt>
                <c:pt idx="7920">
                  <c:v>3960000</c:v>
                </c:pt>
                <c:pt idx="7921">
                  <c:v>3960500</c:v>
                </c:pt>
                <c:pt idx="7922">
                  <c:v>3961000</c:v>
                </c:pt>
                <c:pt idx="7923">
                  <c:v>3961500</c:v>
                </c:pt>
                <c:pt idx="7924">
                  <c:v>3962000</c:v>
                </c:pt>
                <c:pt idx="7925">
                  <c:v>3962500</c:v>
                </c:pt>
                <c:pt idx="7926">
                  <c:v>3963000</c:v>
                </c:pt>
                <c:pt idx="7927">
                  <c:v>3963500</c:v>
                </c:pt>
                <c:pt idx="7928">
                  <c:v>3964000</c:v>
                </c:pt>
                <c:pt idx="7929">
                  <c:v>3964500</c:v>
                </c:pt>
                <c:pt idx="7930">
                  <c:v>3965000</c:v>
                </c:pt>
                <c:pt idx="7931">
                  <c:v>3965500</c:v>
                </c:pt>
                <c:pt idx="7932">
                  <c:v>3966000</c:v>
                </c:pt>
                <c:pt idx="7933">
                  <c:v>3966500</c:v>
                </c:pt>
                <c:pt idx="7934">
                  <c:v>3967000</c:v>
                </c:pt>
                <c:pt idx="7935">
                  <c:v>3967500</c:v>
                </c:pt>
                <c:pt idx="7936">
                  <c:v>3968000</c:v>
                </c:pt>
                <c:pt idx="7937">
                  <c:v>3968500</c:v>
                </c:pt>
                <c:pt idx="7938">
                  <c:v>3969000</c:v>
                </c:pt>
                <c:pt idx="7939">
                  <c:v>3969500</c:v>
                </c:pt>
                <c:pt idx="7940">
                  <c:v>3970000</c:v>
                </c:pt>
                <c:pt idx="7941">
                  <c:v>3970500</c:v>
                </c:pt>
                <c:pt idx="7942">
                  <c:v>3971000</c:v>
                </c:pt>
                <c:pt idx="7943">
                  <c:v>3971500</c:v>
                </c:pt>
                <c:pt idx="7944">
                  <c:v>3972000</c:v>
                </c:pt>
                <c:pt idx="7945">
                  <c:v>3972500</c:v>
                </c:pt>
                <c:pt idx="7946">
                  <c:v>3973000</c:v>
                </c:pt>
                <c:pt idx="7947">
                  <c:v>3973500</c:v>
                </c:pt>
                <c:pt idx="7948">
                  <c:v>3974000</c:v>
                </c:pt>
                <c:pt idx="7949">
                  <c:v>3974500</c:v>
                </c:pt>
                <c:pt idx="7950">
                  <c:v>3975000</c:v>
                </c:pt>
                <c:pt idx="7951">
                  <c:v>3975500</c:v>
                </c:pt>
                <c:pt idx="7952">
                  <c:v>3976000</c:v>
                </c:pt>
                <c:pt idx="7953">
                  <c:v>3976500</c:v>
                </c:pt>
                <c:pt idx="7954">
                  <c:v>3977000</c:v>
                </c:pt>
                <c:pt idx="7955">
                  <c:v>3977500</c:v>
                </c:pt>
                <c:pt idx="7956">
                  <c:v>3978000</c:v>
                </c:pt>
                <c:pt idx="7957">
                  <c:v>3978500</c:v>
                </c:pt>
                <c:pt idx="7958">
                  <c:v>3979000</c:v>
                </c:pt>
                <c:pt idx="7959">
                  <c:v>3979500</c:v>
                </c:pt>
                <c:pt idx="7960">
                  <c:v>3980000</c:v>
                </c:pt>
                <c:pt idx="7961">
                  <c:v>3980500</c:v>
                </c:pt>
                <c:pt idx="7962">
                  <c:v>3981000</c:v>
                </c:pt>
                <c:pt idx="7963">
                  <c:v>3981500</c:v>
                </c:pt>
                <c:pt idx="7964">
                  <c:v>3982000</c:v>
                </c:pt>
                <c:pt idx="7965">
                  <c:v>3982500</c:v>
                </c:pt>
                <c:pt idx="7966">
                  <c:v>3983000</c:v>
                </c:pt>
                <c:pt idx="7967">
                  <c:v>3983500</c:v>
                </c:pt>
                <c:pt idx="7968">
                  <c:v>3984000</c:v>
                </c:pt>
                <c:pt idx="7969">
                  <c:v>3984500</c:v>
                </c:pt>
                <c:pt idx="7970">
                  <c:v>3985000</c:v>
                </c:pt>
                <c:pt idx="7971">
                  <c:v>3985500</c:v>
                </c:pt>
                <c:pt idx="7972">
                  <c:v>3986000</c:v>
                </c:pt>
                <c:pt idx="7973">
                  <c:v>3986500</c:v>
                </c:pt>
                <c:pt idx="7974">
                  <c:v>3987000</c:v>
                </c:pt>
                <c:pt idx="7975">
                  <c:v>3987500</c:v>
                </c:pt>
                <c:pt idx="7976">
                  <c:v>3988000</c:v>
                </c:pt>
                <c:pt idx="7977">
                  <c:v>3988500</c:v>
                </c:pt>
                <c:pt idx="7978">
                  <c:v>3989000</c:v>
                </c:pt>
                <c:pt idx="7979">
                  <c:v>3989500</c:v>
                </c:pt>
                <c:pt idx="7980">
                  <c:v>3990000</c:v>
                </c:pt>
                <c:pt idx="7981">
                  <c:v>3990500</c:v>
                </c:pt>
                <c:pt idx="7982">
                  <c:v>3991000</c:v>
                </c:pt>
                <c:pt idx="7983">
                  <c:v>3991500</c:v>
                </c:pt>
                <c:pt idx="7984">
                  <c:v>3992000</c:v>
                </c:pt>
                <c:pt idx="7985">
                  <c:v>3992500</c:v>
                </c:pt>
                <c:pt idx="7986">
                  <c:v>3993000</c:v>
                </c:pt>
                <c:pt idx="7987">
                  <c:v>3993500</c:v>
                </c:pt>
                <c:pt idx="7988">
                  <c:v>3994000</c:v>
                </c:pt>
                <c:pt idx="7989">
                  <c:v>3994500</c:v>
                </c:pt>
                <c:pt idx="7990">
                  <c:v>3995000</c:v>
                </c:pt>
                <c:pt idx="7991">
                  <c:v>3995500</c:v>
                </c:pt>
                <c:pt idx="7992">
                  <c:v>3996000</c:v>
                </c:pt>
                <c:pt idx="7993">
                  <c:v>3996500</c:v>
                </c:pt>
                <c:pt idx="7994">
                  <c:v>3997000</c:v>
                </c:pt>
                <c:pt idx="7995">
                  <c:v>3997500</c:v>
                </c:pt>
                <c:pt idx="7996">
                  <c:v>3998000</c:v>
                </c:pt>
                <c:pt idx="7997">
                  <c:v>3998500</c:v>
                </c:pt>
                <c:pt idx="7998">
                  <c:v>3999000</c:v>
                </c:pt>
                <c:pt idx="7999">
                  <c:v>3999500</c:v>
                </c:pt>
                <c:pt idx="8000">
                  <c:v>4000000</c:v>
                </c:pt>
                <c:pt idx="8001">
                  <c:v>4000500</c:v>
                </c:pt>
                <c:pt idx="8002">
                  <c:v>4001000</c:v>
                </c:pt>
                <c:pt idx="8003">
                  <c:v>4001500</c:v>
                </c:pt>
                <c:pt idx="8004">
                  <c:v>4002000</c:v>
                </c:pt>
                <c:pt idx="8005">
                  <c:v>4002500</c:v>
                </c:pt>
                <c:pt idx="8006">
                  <c:v>4003000</c:v>
                </c:pt>
                <c:pt idx="8007">
                  <c:v>4003500</c:v>
                </c:pt>
                <c:pt idx="8008">
                  <c:v>4004000</c:v>
                </c:pt>
                <c:pt idx="8009">
                  <c:v>4004500</c:v>
                </c:pt>
                <c:pt idx="8010">
                  <c:v>4005000</c:v>
                </c:pt>
                <c:pt idx="8011">
                  <c:v>4005500</c:v>
                </c:pt>
                <c:pt idx="8012">
                  <c:v>4006000</c:v>
                </c:pt>
                <c:pt idx="8013">
                  <c:v>4006500</c:v>
                </c:pt>
                <c:pt idx="8014">
                  <c:v>4007000</c:v>
                </c:pt>
                <c:pt idx="8015">
                  <c:v>4007500</c:v>
                </c:pt>
                <c:pt idx="8016">
                  <c:v>4008000</c:v>
                </c:pt>
                <c:pt idx="8017">
                  <c:v>4008500</c:v>
                </c:pt>
                <c:pt idx="8018">
                  <c:v>4009000</c:v>
                </c:pt>
                <c:pt idx="8019">
                  <c:v>4009500</c:v>
                </c:pt>
                <c:pt idx="8020">
                  <c:v>4010000</c:v>
                </c:pt>
                <c:pt idx="8021">
                  <c:v>4010500</c:v>
                </c:pt>
                <c:pt idx="8022">
                  <c:v>4011000</c:v>
                </c:pt>
                <c:pt idx="8023">
                  <c:v>4011500</c:v>
                </c:pt>
                <c:pt idx="8024">
                  <c:v>4012000</c:v>
                </c:pt>
                <c:pt idx="8025">
                  <c:v>4012500</c:v>
                </c:pt>
                <c:pt idx="8026">
                  <c:v>4013000</c:v>
                </c:pt>
                <c:pt idx="8027">
                  <c:v>4013500</c:v>
                </c:pt>
                <c:pt idx="8028">
                  <c:v>4014000</c:v>
                </c:pt>
                <c:pt idx="8029">
                  <c:v>4014500</c:v>
                </c:pt>
                <c:pt idx="8030">
                  <c:v>4015000</c:v>
                </c:pt>
                <c:pt idx="8031">
                  <c:v>4015500</c:v>
                </c:pt>
                <c:pt idx="8032">
                  <c:v>4016000</c:v>
                </c:pt>
                <c:pt idx="8033">
                  <c:v>4016500</c:v>
                </c:pt>
                <c:pt idx="8034">
                  <c:v>4017000</c:v>
                </c:pt>
                <c:pt idx="8035">
                  <c:v>4017500</c:v>
                </c:pt>
                <c:pt idx="8036">
                  <c:v>4018000</c:v>
                </c:pt>
                <c:pt idx="8037">
                  <c:v>4018500</c:v>
                </c:pt>
                <c:pt idx="8038">
                  <c:v>4019000</c:v>
                </c:pt>
                <c:pt idx="8039">
                  <c:v>4019500</c:v>
                </c:pt>
                <c:pt idx="8040">
                  <c:v>4020000</c:v>
                </c:pt>
                <c:pt idx="8041">
                  <c:v>4020500</c:v>
                </c:pt>
                <c:pt idx="8042">
                  <c:v>4021000</c:v>
                </c:pt>
                <c:pt idx="8043">
                  <c:v>4021500</c:v>
                </c:pt>
                <c:pt idx="8044">
                  <c:v>4022000</c:v>
                </c:pt>
                <c:pt idx="8045">
                  <c:v>4022500</c:v>
                </c:pt>
                <c:pt idx="8046">
                  <c:v>4023000</c:v>
                </c:pt>
                <c:pt idx="8047">
                  <c:v>4023500</c:v>
                </c:pt>
                <c:pt idx="8048">
                  <c:v>4024000</c:v>
                </c:pt>
                <c:pt idx="8049">
                  <c:v>4024500</c:v>
                </c:pt>
                <c:pt idx="8050">
                  <c:v>4025000</c:v>
                </c:pt>
                <c:pt idx="8051">
                  <c:v>4025500</c:v>
                </c:pt>
                <c:pt idx="8052">
                  <c:v>4026000</c:v>
                </c:pt>
                <c:pt idx="8053">
                  <c:v>4026500</c:v>
                </c:pt>
                <c:pt idx="8054">
                  <c:v>4027000</c:v>
                </c:pt>
                <c:pt idx="8055">
                  <c:v>4027500</c:v>
                </c:pt>
                <c:pt idx="8056">
                  <c:v>4028000</c:v>
                </c:pt>
                <c:pt idx="8057">
                  <c:v>4028500</c:v>
                </c:pt>
                <c:pt idx="8058">
                  <c:v>4029000</c:v>
                </c:pt>
                <c:pt idx="8059">
                  <c:v>4029500</c:v>
                </c:pt>
                <c:pt idx="8060">
                  <c:v>4030000</c:v>
                </c:pt>
                <c:pt idx="8061">
                  <c:v>4030500</c:v>
                </c:pt>
                <c:pt idx="8062">
                  <c:v>4031000</c:v>
                </c:pt>
                <c:pt idx="8063">
                  <c:v>4031500</c:v>
                </c:pt>
                <c:pt idx="8064">
                  <c:v>4032000</c:v>
                </c:pt>
                <c:pt idx="8065">
                  <c:v>4032500</c:v>
                </c:pt>
                <c:pt idx="8066">
                  <c:v>4033000</c:v>
                </c:pt>
                <c:pt idx="8067">
                  <c:v>4033500</c:v>
                </c:pt>
                <c:pt idx="8068">
                  <c:v>4034000</c:v>
                </c:pt>
                <c:pt idx="8069">
                  <c:v>4034500</c:v>
                </c:pt>
                <c:pt idx="8070">
                  <c:v>4035000</c:v>
                </c:pt>
                <c:pt idx="8071">
                  <c:v>4035500</c:v>
                </c:pt>
                <c:pt idx="8072">
                  <c:v>4036000</c:v>
                </c:pt>
                <c:pt idx="8073">
                  <c:v>4036500</c:v>
                </c:pt>
                <c:pt idx="8074">
                  <c:v>4037000</c:v>
                </c:pt>
                <c:pt idx="8075">
                  <c:v>4037500</c:v>
                </c:pt>
                <c:pt idx="8076">
                  <c:v>4038000</c:v>
                </c:pt>
                <c:pt idx="8077">
                  <c:v>4038500</c:v>
                </c:pt>
                <c:pt idx="8078">
                  <c:v>4039000</c:v>
                </c:pt>
                <c:pt idx="8079">
                  <c:v>4039500</c:v>
                </c:pt>
                <c:pt idx="8080">
                  <c:v>4040000</c:v>
                </c:pt>
                <c:pt idx="8081">
                  <c:v>4040500</c:v>
                </c:pt>
                <c:pt idx="8082">
                  <c:v>4041000</c:v>
                </c:pt>
                <c:pt idx="8083">
                  <c:v>4041500</c:v>
                </c:pt>
                <c:pt idx="8084">
                  <c:v>4042000</c:v>
                </c:pt>
                <c:pt idx="8085">
                  <c:v>4042500</c:v>
                </c:pt>
                <c:pt idx="8086">
                  <c:v>4043000</c:v>
                </c:pt>
                <c:pt idx="8087">
                  <c:v>4043500</c:v>
                </c:pt>
                <c:pt idx="8088">
                  <c:v>4044000</c:v>
                </c:pt>
                <c:pt idx="8089">
                  <c:v>4044500</c:v>
                </c:pt>
                <c:pt idx="8090">
                  <c:v>4045000</c:v>
                </c:pt>
                <c:pt idx="8091">
                  <c:v>4045500</c:v>
                </c:pt>
                <c:pt idx="8092">
                  <c:v>4046000</c:v>
                </c:pt>
                <c:pt idx="8093">
                  <c:v>4046500</c:v>
                </c:pt>
                <c:pt idx="8094">
                  <c:v>4047000</c:v>
                </c:pt>
                <c:pt idx="8095">
                  <c:v>4047500</c:v>
                </c:pt>
                <c:pt idx="8096">
                  <c:v>4048000</c:v>
                </c:pt>
                <c:pt idx="8097">
                  <c:v>4048500</c:v>
                </c:pt>
                <c:pt idx="8098">
                  <c:v>4049000</c:v>
                </c:pt>
                <c:pt idx="8099">
                  <c:v>4049500</c:v>
                </c:pt>
                <c:pt idx="8100">
                  <c:v>4050000</c:v>
                </c:pt>
                <c:pt idx="8101">
                  <c:v>4050500</c:v>
                </c:pt>
                <c:pt idx="8102">
                  <c:v>4051000</c:v>
                </c:pt>
                <c:pt idx="8103">
                  <c:v>4051500</c:v>
                </c:pt>
                <c:pt idx="8104">
                  <c:v>4052000</c:v>
                </c:pt>
                <c:pt idx="8105">
                  <c:v>4052500</c:v>
                </c:pt>
                <c:pt idx="8106">
                  <c:v>4053000</c:v>
                </c:pt>
                <c:pt idx="8107">
                  <c:v>4053500</c:v>
                </c:pt>
                <c:pt idx="8108">
                  <c:v>4054000</c:v>
                </c:pt>
                <c:pt idx="8109">
                  <c:v>4054500</c:v>
                </c:pt>
                <c:pt idx="8110">
                  <c:v>4055000</c:v>
                </c:pt>
                <c:pt idx="8111">
                  <c:v>4055500</c:v>
                </c:pt>
                <c:pt idx="8112">
                  <c:v>4056000</c:v>
                </c:pt>
                <c:pt idx="8113">
                  <c:v>4056500</c:v>
                </c:pt>
                <c:pt idx="8114">
                  <c:v>4057000</c:v>
                </c:pt>
                <c:pt idx="8115">
                  <c:v>4057500</c:v>
                </c:pt>
                <c:pt idx="8116">
                  <c:v>4058000</c:v>
                </c:pt>
                <c:pt idx="8117">
                  <c:v>4058500</c:v>
                </c:pt>
                <c:pt idx="8118">
                  <c:v>4059000</c:v>
                </c:pt>
                <c:pt idx="8119">
                  <c:v>4059500</c:v>
                </c:pt>
                <c:pt idx="8120">
                  <c:v>4060000</c:v>
                </c:pt>
                <c:pt idx="8121">
                  <c:v>4060500</c:v>
                </c:pt>
                <c:pt idx="8122">
                  <c:v>4061000</c:v>
                </c:pt>
                <c:pt idx="8123">
                  <c:v>4061500</c:v>
                </c:pt>
                <c:pt idx="8124">
                  <c:v>4062000</c:v>
                </c:pt>
                <c:pt idx="8125">
                  <c:v>4062500</c:v>
                </c:pt>
                <c:pt idx="8126">
                  <c:v>4063000</c:v>
                </c:pt>
                <c:pt idx="8127">
                  <c:v>4063500</c:v>
                </c:pt>
                <c:pt idx="8128">
                  <c:v>4064000</c:v>
                </c:pt>
                <c:pt idx="8129">
                  <c:v>4064500</c:v>
                </c:pt>
                <c:pt idx="8130">
                  <c:v>4065000</c:v>
                </c:pt>
                <c:pt idx="8131">
                  <c:v>4065500</c:v>
                </c:pt>
                <c:pt idx="8132">
                  <c:v>4066000</c:v>
                </c:pt>
                <c:pt idx="8133">
                  <c:v>4066500</c:v>
                </c:pt>
                <c:pt idx="8134">
                  <c:v>4067000</c:v>
                </c:pt>
                <c:pt idx="8135">
                  <c:v>4067500</c:v>
                </c:pt>
                <c:pt idx="8136">
                  <c:v>4068000</c:v>
                </c:pt>
                <c:pt idx="8137">
                  <c:v>4068500</c:v>
                </c:pt>
                <c:pt idx="8138">
                  <c:v>4069000</c:v>
                </c:pt>
                <c:pt idx="8139">
                  <c:v>4069500</c:v>
                </c:pt>
                <c:pt idx="8140">
                  <c:v>4070000</c:v>
                </c:pt>
                <c:pt idx="8141">
                  <c:v>4070500</c:v>
                </c:pt>
                <c:pt idx="8142">
                  <c:v>4071000</c:v>
                </c:pt>
                <c:pt idx="8143">
                  <c:v>4071500</c:v>
                </c:pt>
                <c:pt idx="8144">
                  <c:v>4072000</c:v>
                </c:pt>
                <c:pt idx="8145">
                  <c:v>4072500</c:v>
                </c:pt>
                <c:pt idx="8146">
                  <c:v>4073000</c:v>
                </c:pt>
                <c:pt idx="8147">
                  <c:v>4073500</c:v>
                </c:pt>
                <c:pt idx="8148">
                  <c:v>4074000</c:v>
                </c:pt>
                <c:pt idx="8149">
                  <c:v>4074500</c:v>
                </c:pt>
                <c:pt idx="8150">
                  <c:v>4075000</c:v>
                </c:pt>
                <c:pt idx="8151">
                  <c:v>4075500</c:v>
                </c:pt>
                <c:pt idx="8152">
                  <c:v>4076000</c:v>
                </c:pt>
                <c:pt idx="8153">
                  <c:v>4076500</c:v>
                </c:pt>
                <c:pt idx="8154">
                  <c:v>4077000</c:v>
                </c:pt>
                <c:pt idx="8155">
                  <c:v>4077500</c:v>
                </c:pt>
                <c:pt idx="8156">
                  <c:v>4078000</c:v>
                </c:pt>
                <c:pt idx="8157">
                  <c:v>4078500</c:v>
                </c:pt>
                <c:pt idx="8158">
                  <c:v>4079000</c:v>
                </c:pt>
                <c:pt idx="8159">
                  <c:v>4079500</c:v>
                </c:pt>
                <c:pt idx="8160">
                  <c:v>4080000</c:v>
                </c:pt>
                <c:pt idx="8161">
                  <c:v>4080500</c:v>
                </c:pt>
                <c:pt idx="8162">
                  <c:v>4081000</c:v>
                </c:pt>
                <c:pt idx="8163">
                  <c:v>4081500</c:v>
                </c:pt>
                <c:pt idx="8164">
                  <c:v>4082000</c:v>
                </c:pt>
                <c:pt idx="8165">
                  <c:v>4082500</c:v>
                </c:pt>
                <c:pt idx="8166">
                  <c:v>4083000</c:v>
                </c:pt>
                <c:pt idx="8167">
                  <c:v>4083500</c:v>
                </c:pt>
                <c:pt idx="8168">
                  <c:v>4084000</c:v>
                </c:pt>
                <c:pt idx="8169">
                  <c:v>4084500</c:v>
                </c:pt>
                <c:pt idx="8170">
                  <c:v>4085000</c:v>
                </c:pt>
                <c:pt idx="8171">
                  <c:v>4085500</c:v>
                </c:pt>
                <c:pt idx="8172">
                  <c:v>4086000</c:v>
                </c:pt>
                <c:pt idx="8173">
                  <c:v>4086500</c:v>
                </c:pt>
                <c:pt idx="8174">
                  <c:v>4087000</c:v>
                </c:pt>
                <c:pt idx="8175">
                  <c:v>4087500</c:v>
                </c:pt>
                <c:pt idx="8176">
                  <c:v>4088000</c:v>
                </c:pt>
                <c:pt idx="8177">
                  <c:v>4088500</c:v>
                </c:pt>
                <c:pt idx="8178">
                  <c:v>4089000</c:v>
                </c:pt>
                <c:pt idx="8179">
                  <c:v>4089500</c:v>
                </c:pt>
                <c:pt idx="8180">
                  <c:v>4090000</c:v>
                </c:pt>
                <c:pt idx="8181">
                  <c:v>4090500</c:v>
                </c:pt>
                <c:pt idx="8182">
                  <c:v>4091000</c:v>
                </c:pt>
                <c:pt idx="8183">
                  <c:v>4091500</c:v>
                </c:pt>
                <c:pt idx="8184">
                  <c:v>4092000</c:v>
                </c:pt>
                <c:pt idx="8185">
                  <c:v>4092500</c:v>
                </c:pt>
                <c:pt idx="8186">
                  <c:v>4093000</c:v>
                </c:pt>
                <c:pt idx="8187">
                  <c:v>4093500</c:v>
                </c:pt>
                <c:pt idx="8188">
                  <c:v>4094000</c:v>
                </c:pt>
                <c:pt idx="8189">
                  <c:v>4094500</c:v>
                </c:pt>
                <c:pt idx="8190">
                  <c:v>4095000</c:v>
                </c:pt>
                <c:pt idx="8191">
                  <c:v>4095500</c:v>
                </c:pt>
                <c:pt idx="8192">
                  <c:v>4096000</c:v>
                </c:pt>
                <c:pt idx="8193">
                  <c:v>4096500</c:v>
                </c:pt>
                <c:pt idx="8194">
                  <c:v>4097000</c:v>
                </c:pt>
                <c:pt idx="8195">
                  <c:v>4097500</c:v>
                </c:pt>
                <c:pt idx="8196">
                  <c:v>4098000</c:v>
                </c:pt>
                <c:pt idx="8197">
                  <c:v>4098500</c:v>
                </c:pt>
                <c:pt idx="8198">
                  <c:v>4099000</c:v>
                </c:pt>
                <c:pt idx="8199">
                  <c:v>4099500</c:v>
                </c:pt>
                <c:pt idx="8200">
                  <c:v>4100000</c:v>
                </c:pt>
                <c:pt idx="8201">
                  <c:v>4100500</c:v>
                </c:pt>
                <c:pt idx="8202">
                  <c:v>4101000</c:v>
                </c:pt>
                <c:pt idx="8203">
                  <c:v>4101500</c:v>
                </c:pt>
                <c:pt idx="8204">
                  <c:v>4102000</c:v>
                </c:pt>
                <c:pt idx="8205">
                  <c:v>4102500</c:v>
                </c:pt>
                <c:pt idx="8206">
                  <c:v>4103000</c:v>
                </c:pt>
                <c:pt idx="8207">
                  <c:v>4103500</c:v>
                </c:pt>
                <c:pt idx="8208">
                  <c:v>4104000</c:v>
                </c:pt>
                <c:pt idx="8209">
                  <c:v>4104500</c:v>
                </c:pt>
                <c:pt idx="8210">
                  <c:v>4105000</c:v>
                </c:pt>
                <c:pt idx="8211">
                  <c:v>4105500</c:v>
                </c:pt>
                <c:pt idx="8212">
                  <c:v>4106000</c:v>
                </c:pt>
                <c:pt idx="8213">
                  <c:v>4106500</c:v>
                </c:pt>
                <c:pt idx="8214">
                  <c:v>4107000</c:v>
                </c:pt>
                <c:pt idx="8215">
                  <c:v>4107500</c:v>
                </c:pt>
                <c:pt idx="8216">
                  <c:v>4108000</c:v>
                </c:pt>
                <c:pt idx="8217">
                  <c:v>4108500</c:v>
                </c:pt>
                <c:pt idx="8218">
                  <c:v>4109000</c:v>
                </c:pt>
                <c:pt idx="8219">
                  <c:v>4109500</c:v>
                </c:pt>
                <c:pt idx="8220">
                  <c:v>4110000</c:v>
                </c:pt>
                <c:pt idx="8221">
                  <c:v>4110500</c:v>
                </c:pt>
                <c:pt idx="8222">
                  <c:v>4111000</c:v>
                </c:pt>
                <c:pt idx="8223">
                  <c:v>4111500</c:v>
                </c:pt>
                <c:pt idx="8224">
                  <c:v>4112000</c:v>
                </c:pt>
                <c:pt idx="8225">
                  <c:v>4112500</c:v>
                </c:pt>
                <c:pt idx="8226">
                  <c:v>4113000</c:v>
                </c:pt>
                <c:pt idx="8227">
                  <c:v>4113500</c:v>
                </c:pt>
                <c:pt idx="8228">
                  <c:v>4114000</c:v>
                </c:pt>
                <c:pt idx="8229">
                  <c:v>4114500</c:v>
                </c:pt>
                <c:pt idx="8230">
                  <c:v>4115000</c:v>
                </c:pt>
                <c:pt idx="8231">
                  <c:v>4115500</c:v>
                </c:pt>
                <c:pt idx="8232">
                  <c:v>4116000</c:v>
                </c:pt>
                <c:pt idx="8233">
                  <c:v>4116500</c:v>
                </c:pt>
                <c:pt idx="8234">
                  <c:v>4117000</c:v>
                </c:pt>
                <c:pt idx="8235">
                  <c:v>4117500</c:v>
                </c:pt>
                <c:pt idx="8236">
                  <c:v>4118000</c:v>
                </c:pt>
                <c:pt idx="8237">
                  <c:v>4118500</c:v>
                </c:pt>
                <c:pt idx="8238">
                  <c:v>4119000</c:v>
                </c:pt>
                <c:pt idx="8239">
                  <c:v>4119500</c:v>
                </c:pt>
                <c:pt idx="8240">
                  <c:v>4120000</c:v>
                </c:pt>
                <c:pt idx="8241">
                  <c:v>4120500</c:v>
                </c:pt>
                <c:pt idx="8242">
                  <c:v>4121000</c:v>
                </c:pt>
                <c:pt idx="8243">
                  <c:v>4121500</c:v>
                </c:pt>
                <c:pt idx="8244">
                  <c:v>4122000</c:v>
                </c:pt>
                <c:pt idx="8245">
                  <c:v>4122500</c:v>
                </c:pt>
                <c:pt idx="8246">
                  <c:v>4123000</c:v>
                </c:pt>
                <c:pt idx="8247">
                  <c:v>4123500</c:v>
                </c:pt>
                <c:pt idx="8248">
                  <c:v>4124000</c:v>
                </c:pt>
                <c:pt idx="8249">
                  <c:v>4124500</c:v>
                </c:pt>
                <c:pt idx="8250">
                  <c:v>4125000</c:v>
                </c:pt>
                <c:pt idx="8251">
                  <c:v>4125500</c:v>
                </c:pt>
                <c:pt idx="8252">
                  <c:v>4126000</c:v>
                </c:pt>
                <c:pt idx="8253">
                  <c:v>4126500</c:v>
                </c:pt>
                <c:pt idx="8254">
                  <c:v>4127000</c:v>
                </c:pt>
                <c:pt idx="8255">
                  <c:v>4127500</c:v>
                </c:pt>
                <c:pt idx="8256">
                  <c:v>4128000</c:v>
                </c:pt>
                <c:pt idx="8257">
                  <c:v>4128500</c:v>
                </c:pt>
                <c:pt idx="8258">
                  <c:v>4129000</c:v>
                </c:pt>
                <c:pt idx="8259">
                  <c:v>4129500</c:v>
                </c:pt>
                <c:pt idx="8260">
                  <c:v>4130000</c:v>
                </c:pt>
                <c:pt idx="8261">
                  <c:v>4130500</c:v>
                </c:pt>
                <c:pt idx="8262">
                  <c:v>4131000</c:v>
                </c:pt>
                <c:pt idx="8263">
                  <c:v>4131500</c:v>
                </c:pt>
                <c:pt idx="8264">
                  <c:v>4132000</c:v>
                </c:pt>
                <c:pt idx="8265">
                  <c:v>4132500</c:v>
                </c:pt>
                <c:pt idx="8266">
                  <c:v>4133000</c:v>
                </c:pt>
                <c:pt idx="8267">
                  <c:v>4133500</c:v>
                </c:pt>
                <c:pt idx="8268">
                  <c:v>4134000</c:v>
                </c:pt>
                <c:pt idx="8269">
                  <c:v>4134500</c:v>
                </c:pt>
                <c:pt idx="8270">
                  <c:v>4135000</c:v>
                </c:pt>
                <c:pt idx="8271">
                  <c:v>4135500</c:v>
                </c:pt>
                <c:pt idx="8272">
                  <c:v>4136000</c:v>
                </c:pt>
                <c:pt idx="8273">
                  <c:v>4136500</c:v>
                </c:pt>
                <c:pt idx="8274">
                  <c:v>4137000</c:v>
                </c:pt>
                <c:pt idx="8275">
                  <c:v>4137500</c:v>
                </c:pt>
                <c:pt idx="8276">
                  <c:v>4138000</c:v>
                </c:pt>
                <c:pt idx="8277">
                  <c:v>4138500</c:v>
                </c:pt>
                <c:pt idx="8278">
                  <c:v>4139000</c:v>
                </c:pt>
                <c:pt idx="8279">
                  <c:v>4139500</c:v>
                </c:pt>
                <c:pt idx="8280">
                  <c:v>4140000</c:v>
                </c:pt>
                <c:pt idx="8281">
                  <c:v>4140500</c:v>
                </c:pt>
                <c:pt idx="8282">
                  <c:v>4141000</c:v>
                </c:pt>
                <c:pt idx="8283">
                  <c:v>4141500</c:v>
                </c:pt>
                <c:pt idx="8284">
                  <c:v>4142000</c:v>
                </c:pt>
                <c:pt idx="8285">
                  <c:v>4142500</c:v>
                </c:pt>
                <c:pt idx="8286">
                  <c:v>4143000</c:v>
                </c:pt>
                <c:pt idx="8287">
                  <c:v>4143500</c:v>
                </c:pt>
                <c:pt idx="8288">
                  <c:v>4144000</c:v>
                </c:pt>
                <c:pt idx="8289">
                  <c:v>4144500</c:v>
                </c:pt>
                <c:pt idx="8290">
                  <c:v>4145000</c:v>
                </c:pt>
                <c:pt idx="8291">
                  <c:v>4145500</c:v>
                </c:pt>
                <c:pt idx="8292">
                  <c:v>4146000</c:v>
                </c:pt>
                <c:pt idx="8293">
                  <c:v>4146500</c:v>
                </c:pt>
                <c:pt idx="8294">
                  <c:v>4147000</c:v>
                </c:pt>
                <c:pt idx="8295">
                  <c:v>4147500</c:v>
                </c:pt>
                <c:pt idx="8296">
                  <c:v>4148000</c:v>
                </c:pt>
                <c:pt idx="8297">
                  <c:v>4148500</c:v>
                </c:pt>
                <c:pt idx="8298">
                  <c:v>4149000</c:v>
                </c:pt>
                <c:pt idx="8299">
                  <c:v>4149500</c:v>
                </c:pt>
                <c:pt idx="8300">
                  <c:v>4150000</c:v>
                </c:pt>
                <c:pt idx="8301">
                  <c:v>4150500</c:v>
                </c:pt>
                <c:pt idx="8302">
                  <c:v>4151000</c:v>
                </c:pt>
                <c:pt idx="8303">
                  <c:v>4151500</c:v>
                </c:pt>
                <c:pt idx="8304">
                  <c:v>4152000</c:v>
                </c:pt>
                <c:pt idx="8305">
                  <c:v>4152500</c:v>
                </c:pt>
                <c:pt idx="8306">
                  <c:v>4153000</c:v>
                </c:pt>
                <c:pt idx="8307">
                  <c:v>4153500</c:v>
                </c:pt>
                <c:pt idx="8308">
                  <c:v>4154000</c:v>
                </c:pt>
                <c:pt idx="8309">
                  <c:v>4154500</c:v>
                </c:pt>
                <c:pt idx="8310">
                  <c:v>4155000</c:v>
                </c:pt>
                <c:pt idx="8311">
                  <c:v>4155500</c:v>
                </c:pt>
                <c:pt idx="8312">
                  <c:v>4156000</c:v>
                </c:pt>
                <c:pt idx="8313">
                  <c:v>4156500</c:v>
                </c:pt>
                <c:pt idx="8314">
                  <c:v>4157000</c:v>
                </c:pt>
                <c:pt idx="8315">
                  <c:v>4157500</c:v>
                </c:pt>
                <c:pt idx="8316">
                  <c:v>4158000</c:v>
                </c:pt>
                <c:pt idx="8317">
                  <c:v>4158500</c:v>
                </c:pt>
                <c:pt idx="8318">
                  <c:v>4159000</c:v>
                </c:pt>
                <c:pt idx="8319">
                  <c:v>4159500</c:v>
                </c:pt>
                <c:pt idx="8320">
                  <c:v>4160000</c:v>
                </c:pt>
                <c:pt idx="8321">
                  <c:v>4160500</c:v>
                </c:pt>
                <c:pt idx="8322">
                  <c:v>4161000</c:v>
                </c:pt>
                <c:pt idx="8323">
                  <c:v>4161500</c:v>
                </c:pt>
                <c:pt idx="8324">
                  <c:v>4162000</c:v>
                </c:pt>
                <c:pt idx="8325">
                  <c:v>4162500</c:v>
                </c:pt>
                <c:pt idx="8326">
                  <c:v>4163000</c:v>
                </c:pt>
                <c:pt idx="8327">
                  <c:v>4163500</c:v>
                </c:pt>
                <c:pt idx="8328">
                  <c:v>4164000</c:v>
                </c:pt>
                <c:pt idx="8329">
                  <c:v>4164500</c:v>
                </c:pt>
                <c:pt idx="8330">
                  <c:v>4165000</c:v>
                </c:pt>
                <c:pt idx="8331">
                  <c:v>4165500</c:v>
                </c:pt>
                <c:pt idx="8332">
                  <c:v>4166000</c:v>
                </c:pt>
                <c:pt idx="8333">
                  <c:v>4166500</c:v>
                </c:pt>
                <c:pt idx="8334">
                  <c:v>4167000</c:v>
                </c:pt>
                <c:pt idx="8335">
                  <c:v>4167500</c:v>
                </c:pt>
                <c:pt idx="8336">
                  <c:v>4168000</c:v>
                </c:pt>
                <c:pt idx="8337">
                  <c:v>4168500</c:v>
                </c:pt>
                <c:pt idx="8338">
                  <c:v>4169000</c:v>
                </c:pt>
                <c:pt idx="8339">
                  <c:v>4169500</c:v>
                </c:pt>
                <c:pt idx="8340">
                  <c:v>4170000</c:v>
                </c:pt>
                <c:pt idx="8341">
                  <c:v>4170500</c:v>
                </c:pt>
                <c:pt idx="8342">
                  <c:v>4171000</c:v>
                </c:pt>
                <c:pt idx="8343">
                  <c:v>4171500</c:v>
                </c:pt>
                <c:pt idx="8344">
                  <c:v>4172000</c:v>
                </c:pt>
                <c:pt idx="8345">
                  <c:v>4172500</c:v>
                </c:pt>
                <c:pt idx="8346">
                  <c:v>4173000</c:v>
                </c:pt>
                <c:pt idx="8347">
                  <c:v>4173500</c:v>
                </c:pt>
                <c:pt idx="8348">
                  <c:v>4174000</c:v>
                </c:pt>
                <c:pt idx="8349">
                  <c:v>4174500</c:v>
                </c:pt>
                <c:pt idx="8350">
                  <c:v>4175000</c:v>
                </c:pt>
                <c:pt idx="8351">
                  <c:v>4175500</c:v>
                </c:pt>
                <c:pt idx="8352">
                  <c:v>4176000</c:v>
                </c:pt>
                <c:pt idx="8353">
                  <c:v>4176500</c:v>
                </c:pt>
                <c:pt idx="8354">
                  <c:v>4177000</c:v>
                </c:pt>
                <c:pt idx="8355">
                  <c:v>4177500</c:v>
                </c:pt>
                <c:pt idx="8356">
                  <c:v>4178000</c:v>
                </c:pt>
                <c:pt idx="8357">
                  <c:v>4178500</c:v>
                </c:pt>
                <c:pt idx="8358">
                  <c:v>4179000</c:v>
                </c:pt>
                <c:pt idx="8359">
                  <c:v>4179500</c:v>
                </c:pt>
                <c:pt idx="8360">
                  <c:v>4180000</c:v>
                </c:pt>
                <c:pt idx="8361">
                  <c:v>4180500</c:v>
                </c:pt>
                <c:pt idx="8362">
                  <c:v>4181000</c:v>
                </c:pt>
                <c:pt idx="8363">
                  <c:v>4181500</c:v>
                </c:pt>
                <c:pt idx="8364">
                  <c:v>4182000</c:v>
                </c:pt>
                <c:pt idx="8365">
                  <c:v>4182500</c:v>
                </c:pt>
                <c:pt idx="8366">
                  <c:v>4183000</c:v>
                </c:pt>
                <c:pt idx="8367">
                  <c:v>4183500</c:v>
                </c:pt>
                <c:pt idx="8368">
                  <c:v>4184000</c:v>
                </c:pt>
                <c:pt idx="8369">
                  <c:v>4184500</c:v>
                </c:pt>
                <c:pt idx="8370">
                  <c:v>4185000</c:v>
                </c:pt>
                <c:pt idx="8371">
                  <c:v>4185500</c:v>
                </c:pt>
                <c:pt idx="8372">
                  <c:v>4186000</c:v>
                </c:pt>
                <c:pt idx="8373">
                  <c:v>4186500</c:v>
                </c:pt>
                <c:pt idx="8374">
                  <c:v>4187000</c:v>
                </c:pt>
                <c:pt idx="8375">
                  <c:v>4187500</c:v>
                </c:pt>
                <c:pt idx="8376">
                  <c:v>4188000</c:v>
                </c:pt>
                <c:pt idx="8377">
                  <c:v>4188500</c:v>
                </c:pt>
                <c:pt idx="8378">
                  <c:v>4189000</c:v>
                </c:pt>
                <c:pt idx="8379">
                  <c:v>4189500</c:v>
                </c:pt>
                <c:pt idx="8380">
                  <c:v>4190000</c:v>
                </c:pt>
                <c:pt idx="8381">
                  <c:v>4190500</c:v>
                </c:pt>
                <c:pt idx="8382">
                  <c:v>4191000</c:v>
                </c:pt>
                <c:pt idx="8383">
                  <c:v>4191500</c:v>
                </c:pt>
                <c:pt idx="8384">
                  <c:v>4192000</c:v>
                </c:pt>
                <c:pt idx="8385">
                  <c:v>4192500</c:v>
                </c:pt>
                <c:pt idx="8386">
                  <c:v>4193000</c:v>
                </c:pt>
                <c:pt idx="8387">
                  <c:v>4193500</c:v>
                </c:pt>
                <c:pt idx="8388">
                  <c:v>4194000</c:v>
                </c:pt>
                <c:pt idx="8389">
                  <c:v>4194500</c:v>
                </c:pt>
                <c:pt idx="8390">
                  <c:v>4195000</c:v>
                </c:pt>
                <c:pt idx="8391">
                  <c:v>4195500</c:v>
                </c:pt>
                <c:pt idx="8392">
                  <c:v>4196000</c:v>
                </c:pt>
                <c:pt idx="8393">
                  <c:v>4196500</c:v>
                </c:pt>
                <c:pt idx="8394">
                  <c:v>4197000</c:v>
                </c:pt>
                <c:pt idx="8395">
                  <c:v>4197500</c:v>
                </c:pt>
                <c:pt idx="8396">
                  <c:v>4198000</c:v>
                </c:pt>
                <c:pt idx="8397">
                  <c:v>4198500</c:v>
                </c:pt>
                <c:pt idx="8398">
                  <c:v>4199000</c:v>
                </c:pt>
                <c:pt idx="8399">
                  <c:v>4199500</c:v>
                </c:pt>
                <c:pt idx="8400">
                  <c:v>4200000</c:v>
                </c:pt>
                <c:pt idx="8401">
                  <c:v>4200500</c:v>
                </c:pt>
                <c:pt idx="8402">
                  <c:v>4201000</c:v>
                </c:pt>
                <c:pt idx="8403">
                  <c:v>4201500</c:v>
                </c:pt>
                <c:pt idx="8404">
                  <c:v>4202000</c:v>
                </c:pt>
                <c:pt idx="8405">
                  <c:v>4202500</c:v>
                </c:pt>
                <c:pt idx="8406">
                  <c:v>4203000</c:v>
                </c:pt>
                <c:pt idx="8407">
                  <c:v>4203500</c:v>
                </c:pt>
                <c:pt idx="8408">
                  <c:v>4204000</c:v>
                </c:pt>
                <c:pt idx="8409">
                  <c:v>4204500</c:v>
                </c:pt>
                <c:pt idx="8410">
                  <c:v>4205000</c:v>
                </c:pt>
                <c:pt idx="8411">
                  <c:v>4205500</c:v>
                </c:pt>
                <c:pt idx="8412">
                  <c:v>4206000</c:v>
                </c:pt>
                <c:pt idx="8413">
                  <c:v>4206500</c:v>
                </c:pt>
                <c:pt idx="8414">
                  <c:v>4207000</c:v>
                </c:pt>
                <c:pt idx="8415">
                  <c:v>4207500</c:v>
                </c:pt>
                <c:pt idx="8416">
                  <c:v>4208000</c:v>
                </c:pt>
                <c:pt idx="8417">
                  <c:v>4208500</c:v>
                </c:pt>
                <c:pt idx="8418">
                  <c:v>4209000</c:v>
                </c:pt>
                <c:pt idx="8419">
                  <c:v>4209500</c:v>
                </c:pt>
                <c:pt idx="8420">
                  <c:v>4210000</c:v>
                </c:pt>
                <c:pt idx="8421">
                  <c:v>4210500</c:v>
                </c:pt>
                <c:pt idx="8422">
                  <c:v>4211000</c:v>
                </c:pt>
                <c:pt idx="8423">
                  <c:v>4211500</c:v>
                </c:pt>
                <c:pt idx="8424">
                  <c:v>4212000</c:v>
                </c:pt>
                <c:pt idx="8425">
                  <c:v>4212500</c:v>
                </c:pt>
                <c:pt idx="8426">
                  <c:v>4213000</c:v>
                </c:pt>
                <c:pt idx="8427">
                  <c:v>4213500</c:v>
                </c:pt>
                <c:pt idx="8428">
                  <c:v>4214000</c:v>
                </c:pt>
                <c:pt idx="8429">
                  <c:v>4214500</c:v>
                </c:pt>
                <c:pt idx="8430">
                  <c:v>4215000</c:v>
                </c:pt>
                <c:pt idx="8431">
                  <c:v>4215500</c:v>
                </c:pt>
                <c:pt idx="8432">
                  <c:v>4216000</c:v>
                </c:pt>
                <c:pt idx="8433">
                  <c:v>4216500</c:v>
                </c:pt>
                <c:pt idx="8434">
                  <c:v>4217000</c:v>
                </c:pt>
                <c:pt idx="8435">
                  <c:v>4217500</c:v>
                </c:pt>
                <c:pt idx="8436">
                  <c:v>4218000</c:v>
                </c:pt>
                <c:pt idx="8437">
                  <c:v>4218500</c:v>
                </c:pt>
                <c:pt idx="8438">
                  <c:v>4219000</c:v>
                </c:pt>
                <c:pt idx="8439">
                  <c:v>4219500</c:v>
                </c:pt>
                <c:pt idx="8440">
                  <c:v>4220000</c:v>
                </c:pt>
                <c:pt idx="8441">
                  <c:v>4220500</c:v>
                </c:pt>
                <c:pt idx="8442">
                  <c:v>4221000</c:v>
                </c:pt>
                <c:pt idx="8443">
                  <c:v>4221500</c:v>
                </c:pt>
                <c:pt idx="8444">
                  <c:v>4222000</c:v>
                </c:pt>
                <c:pt idx="8445">
                  <c:v>4222500</c:v>
                </c:pt>
                <c:pt idx="8446">
                  <c:v>4223000</c:v>
                </c:pt>
                <c:pt idx="8447">
                  <c:v>4223500</c:v>
                </c:pt>
                <c:pt idx="8448">
                  <c:v>4224000</c:v>
                </c:pt>
                <c:pt idx="8449">
                  <c:v>4224500</c:v>
                </c:pt>
                <c:pt idx="8450">
                  <c:v>4225000</c:v>
                </c:pt>
                <c:pt idx="8451">
                  <c:v>4225500</c:v>
                </c:pt>
                <c:pt idx="8452">
                  <c:v>4226000</c:v>
                </c:pt>
                <c:pt idx="8453">
                  <c:v>4226500</c:v>
                </c:pt>
                <c:pt idx="8454">
                  <c:v>4227000</c:v>
                </c:pt>
                <c:pt idx="8455">
                  <c:v>4227500</c:v>
                </c:pt>
                <c:pt idx="8456">
                  <c:v>4228000</c:v>
                </c:pt>
                <c:pt idx="8457">
                  <c:v>4228500</c:v>
                </c:pt>
                <c:pt idx="8458">
                  <c:v>4229000</c:v>
                </c:pt>
                <c:pt idx="8459">
                  <c:v>4229500</c:v>
                </c:pt>
                <c:pt idx="8460">
                  <c:v>4230000</c:v>
                </c:pt>
                <c:pt idx="8461">
                  <c:v>4230500</c:v>
                </c:pt>
                <c:pt idx="8462">
                  <c:v>4231000</c:v>
                </c:pt>
                <c:pt idx="8463">
                  <c:v>4231500</c:v>
                </c:pt>
                <c:pt idx="8464">
                  <c:v>4232000</c:v>
                </c:pt>
                <c:pt idx="8465">
                  <c:v>4232500</c:v>
                </c:pt>
                <c:pt idx="8466">
                  <c:v>4233000</c:v>
                </c:pt>
                <c:pt idx="8467">
                  <c:v>4233500</c:v>
                </c:pt>
                <c:pt idx="8468">
                  <c:v>4234000</c:v>
                </c:pt>
                <c:pt idx="8469">
                  <c:v>4234500</c:v>
                </c:pt>
                <c:pt idx="8470">
                  <c:v>4235000</c:v>
                </c:pt>
                <c:pt idx="8471">
                  <c:v>4235500</c:v>
                </c:pt>
                <c:pt idx="8472">
                  <c:v>4236000</c:v>
                </c:pt>
                <c:pt idx="8473">
                  <c:v>4236500</c:v>
                </c:pt>
                <c:pt idx="8474">
                  <c:v>4237000</c:v>
                </c:pt>
                <c:pt idx="8475">
                  <c:v>4237500</c:v>
                </c:pt>
                <c:pt idx="8476">
                  <c:v>4238000</c:v>
                </c:pt>
                <c:pt idx="8477">
                  <c:v>4238500</c:v>
                </c:pt>
                <c:pt idx="8478">
                  <c:v>4239000</c:v>
                </c:pt>
                <c:pt idx="8479">
                  <c:v>4239500</c:v>
                </c:pt>
                <c:pt idx="8480">
                  <c:v>4240000</c:v>
                </c:pt>
                <c:pt idx="8481">
                  <c:v>4240500</c:v>
                </c:pt>
                <c:pt idx="8482">
                  <c:v>4241000</c:v>
                </c:pt>
                <c:pt idx="8483">
                  <c:v>4241500</c:v>
                </c:pt>
                <c:pt idx="8484">
                  <c:v>4242000</c:v>
                </c:pt>
                <c:pt idx="8485">
                  <c:v>4242500</c:v>
                </c:pt>
                <c:pt idx="8486">
                  <c:v>4243000</c:v>
                </c:pt>
                <c:pt idx="8487">
                  <c:v>4243500</c:v>
                </c:pt>
                <c:pt idx="8488">
                  <c:v>4244000</c:v>
                </c:pt>
                <c:pt idx="8489">
                  <c:v>4244500</c:v>
                </c:pt>
                <c:pt idx="8490">
                  <c:v>4245000</c:v>
                </c:pt>
                <c:pt idx="8491">
                  <c:v>4245500</c:v>
                </c:pt>
                <c:pt idx="8492">
                  <c:v>4246000</c:v>
                </c:pt>
                <c:pt idx="8493">
                  <c:v>4246500</c:v>
                </c:pt>
                <c:pt idx="8494">
                  <c:v>4247000</c:v>
                </c:pt>
                <c:pt idx="8495">
                  <c:v>4247500</c:v>
                </c:pt>
                <c:pt idx="8496">
                  <c:v>4248000</c:v>
                </c:pt>
                <c:pt idx="8497">
                  <c:v>4248500</c:v>
                </c:pt>
                <c:pt idx="8498">
                  <c:v>4249000</c:v>
                </c:pt>
                <c:pt idx="8499">
                  <c:v>4249500</c:v>
                </c:pt>
                <c:pt idx="8500">
                  <c:v>4250000</c:v>
                </c:pt>
                <c:pt idx="8501">
                  <c:v>4250500</c:v>
                </c:pt>
                <c:pt idx="8502">
                  <c:v>4251000</c:v>
                </c:pt>
                <c:pt idx="8503">
                  <c:v>4251500</c:v>
                </c:pt>
                <c:pt idx="8504">
                  <c:v>4252000</c:v>
                </c:pt>
                <c:pt idx="8505">
                  <c:v>4252500</c:v>
                </c:pt>
                <c:pt idx="8506">
                  <c:v>4253000</c:v>
                </c:pt>
                <c:pt idx="8507">
                  <c:v>4253500</c:v>
                </c:pt>
                <c:pt idx="8508">
                  <c:v>4254000</c:v>
                </c:pt>
                <c:pt idx="8509">
                  <c:v>4254500</c:v>
                </c:pt>
                <c:pt idx="8510">
                  <c:v>4255000</c:v>
                </c:pt>
                <c:pt idx="8511">
                  <c:v>4255500</c:v>
                </c:pt>
                <c:pt idx="8512">
                  <c:v>4256000</c:v>
                </c:pt>
                <c:pt idx="8513">
                  <c:v>4256500</c:v>
                </c:pt>
                <c:pt idx="8514">
                  <c:v>4257000</c:v>
                </c:pt>
                <c:pt idx="8515">
                  <c:v>4257500</c:v>
                </c:pt>
                <c:pt idx="8516">
                  <c:v>4258000</c:v>
                </c:pt>
                <c:pt idx="8517">
                  <c:v>4258500</c:v>
                </c:pt>
                <c:pt idx="8518">
                  <c:v>4259000</c:v>
                </c:pt>
                <c:pt idx="8519">
                  <c:v>4259500</c:v>
                </c:pt>
                <c:pt idx="8520">
                  <c:v>4260000</c:v>
                </c:pt>
                <c:pt idx="8521">
                  <c:v>4260500</c:v>
                </c:pt>
                <c:pt idx="8522">
                  <c:v>4261000</c:v>
                </c:pt>
                <c:pt idx="8523">
                  <c:v>4261500</c:v>
                </c:pt>
                <c:pt idx="8524">
                  <c:v>4262000</c:v>
                </c:pt>
                <c:pt idx="8525">
                  <c:v>4262500</c:v>
                </c:pt>
                <c:pt idx="8526">
                  <c:v>4263000</c:v>
                </c:pt>
                <c:pt idx="8527">
                  <c:v>4263500</c:v>
                </c:pt>
                <c:pt idx="8528">
                  <c:v>4264000</c:v>
                </c:pt>
                <c:pt idx="8529">
                  <c:v>4264500</c:v>
                </c:pt>
                <c:pt idx="8530">
                  <c:v>4265000</c:v>
                </c:pt>
                <c:pt idx="8531">
                  <c:v>4265500</c:v>
                </c:pt>
                <c:pt idx="8532">
                  <c:v>4266000</c:v>
                </c:pt>
                <c:pt idx="8533">
                  <c:v>4266500</c:v>
                </c:pt>
                <c:pt idx="8534">
                  <c:v>4267000</c:v>
                </c:pt>
                <c:pt idx="8535">
                  <c:v>4267500</c:v>
                </c:pt>
                <c:pt idx="8536">
                  <c:v>4268000</c:v>
                </c:pt>
                <c:pt idx="8537">
                  <c:v>4268500</c:v>
                </c:pt>
                <c:pt idx="8538">
                  <c:v>4269000</c:v>
                </c:pt>
                <c:pt idx="8539">
                  <c:v>4269500</c:v>
                </c:pt>
                <c:pt idx="8540">
                  <c:v>4270000</c:v>
                </c:pt>
                <c:pt idx="8541">
                  <c:v>4270500</c:v>
                </c:pt>
                <c:pt idx="8542">
                  <c:v>4271000</c:v>
                </c:pt>
                <c:pt idx="8543">
                  <c:v>4271500</c:v>
                </c:pt>
                <c:pt idx="8544">
                  <c:v>4272000</c:v>
                </c:pt>
                <c:pt idx="8545">
                  <c:v>4272500</c:v>
                </c:pt>
                <c:pt idx="8546">
                  <c:v>4273000</c:v>
                </c:pt>
                <c:pt idx="8547">
                  <c:v>4273500</c:v>
                </c:pt>
                <c:pt idx="8548">
                  <c:v>4274000</c:v>
                </c:pt>
                <c:pt idx="8549">
                  <c:v>4274500</c:v>
                </c:pt>
                <c:pt idx="8550">
                  <c:v>4275000</c:v>
                </c:pt>
                <c:pt idx="8551">
                  <c:v>4275500</c:v>
                </c:pt>
                <c:pt idx="8552">
                  <c:v>4276000</c:v>
                </c:pt>
                <c:pt idx="8553">
                  <c:v>4276500</c:v>
                </c:pt>
                <c:pt idx="8554">
                  <c:v>4277000</c:v>
                </c:pt>
                <c:pt idx="8555">
                  <c:v>4277500</c:v>
                </c:pt>
                <c:pt idx="8556">
                  <c:v>4278000</c:v>
                </c:pt>
                <c:pt idx="8557">
                  <c:v>4278500</c:v>
                </c:pt>
                <c:pt idx="8558">
                  <c:v>4279000</c:v>
                </c:pt>
                <c:pt idx="8559">
                  <c:v>4279500</c:v>
                </c:pt>
                <c:pt idx="8560">
                  <c:v>4280000</c:v>
                </c:pt>
                <c:pt idx="8561">
                  <c:v>4280500</c:v>
                </c:pt>
                <c:pt idx="8562">
                  <c:v>4281000</c:v>
                </c:pt>
                <c:pt idx="8563">
                  <c:v>4281500</c:v>
                </c:pt>
                <c:pt idx="8564">
                  <c:v>4282000</c:v>
                </c:pt>
                <c:pt idx="8565">
                  <c:v>4282500</c:v>
                </c:pt>
                <c:pt idx="8566">
                  <c:v>4283000</c:v>
                </c:pt>
                <c:pt idx="8567">
                  <c:v>4283500</c:v>
                </c:pt>
                <c:pt idx="8568">
                  <c:v>4284000</c:v>
                </c:pt>
                <c:pt idx="8569">
                  <c:v>4284500</c:v>
                </c:pt>
                <c:pt idx="8570">
                  <c:v>4285000</c:v>
                </c:pt>
                <c:pt idx="8571">
                  <c:v>4285500</c:v>
                </c:pt>
                <c:pt idx="8572">
                  <c:v>4286000</c:v>
                </c:pt>
                <c:pt idx="8573">
                  <c:v>4286500</c:v>
                </c:pt>
                <c:pt idx="8574">
                  <c:v>4287000</c:v>
                </c:pt>
                <c:pt idx="8575">
                  <c:v>4287500</c:v>
                </c:pt>
                <c:pt idx="8576">
                  <c:v>4288000</c:v>
                </c:pt>
                <c:pt idx="8577">
                  <c:v>4288500</c:v>
                </c:pt>
                <c:pt idx="8578">
                  <c:v>4289000</c:v>
                </c:pt>
                <c:pt idx="8579">
                  <c:v>4289500</c:v>
                </c:pt>
                <c:pt idx="8580">
                  <c:v>4290000</c:v>
                </c:pt>
                <c:pt idx="8581">
                  <c:v>4290500</c:v>
                </c:pt>
                <c:pt idx="8582">
                  <c:v>4291000</c:v>
                </c:pt>
                <c:pt idx="8583">
                  <c:v>4291500</c:v>
                </c:pt>
                <c:pt idx="8584">
                  <c:v>4292000</c:v>
                </c:pt>
                <c:pt idx="8585">
                  <c:v>4292500</c:v>
                </c:pt>
                <c:pt idx="8586">
                  <c:v>4293000</c:v>
                </c:pt>
                <c:pt idx="8587">
                  <c:v>4293500</c:v>
                </c:pt>
                <c:pt idx="8588">
                  <c:v>4294000</c:v>
                </c:pt>
                <c:pt idx="8589">
                  <c:v>4294500</c:v>
                </c:pt>
                <c:pt idx="8590">
                  <c:v>4295000</c:v>
                </c:pt>
                <c:pt idx="8591">
                  <c:v>4295500</c:v>
                </c:pt>
                <c:pt idx="8592">
                  <c:v>4296000</c:v>
                </c:pt>
                <c:pt idx="8593">
                  <c:v>4296500</c:v>
                </c:pt>
                <c:pt idx="8594">
                  <c:v>4297000</c:v>
                </c:pt>
                <c:pt idx="8595">
                  <c:v>4297500</c:v>
                </c:pt>
                <c:pt idx="8596">
                  <c:v>4298000</c:v>
                </c:pt>
                <c:pt idx="8597">
                  <c:v>4298500</c:v>
                </c:pt>
                <c:pt idx="8598">
                  <c:v>4299000</c:v>
                </c:pt>
                <c:pt idx="8599">
                  <c:v>4299500</c:v>
                </c:pt>
                <c:pt idx="8600">
                  <c:v>4300000</c:v>
                </c:pt>
                <c:pt idx="8601">
                  <c:v>4300500</c:v>
                </c:pt>
                <c:pt idx="8602">
                  <c:v>4301000</c:v>
                </c:pt>
                <c:pt idx="8603">
                  <c:v>4301500</c:v>
                </c:pt>
                <c:pt idx="8604">
                  <c:v>4302000</c:v>
                </c:pt>
                <c:pt idx="8605">
                  <c:v>4302500</c:v>
                </c:pt>
                <c:pt idx="8606">
                  <c:v>4303000</c:v>
                </c:pt>
                <c:pt idx="8607">
                  <c:v>4303500</c:v>
                </c:pt>
                <c:pt idx="8608">
                  <c:v>4304000</c:v>
                </c:pt>
                <c:pt idx="8609">
                  <c:v>4304500</c:v>
                </c:pt>
                <c:pt idx="8610">
                  <c:v>4305000</c:v>
                </c:pt>
                <c:pt idx="8611">
                  <c:v>4305500</c:v>
                </c:pt>
                <c:pt idx="8612">
                  <c:v>4306000</c:v>
                </c:pt>
                <c:pt idx="8613">
                  <c:v>4306500</c:v>
                </c:pt>
                <c:pt idx="8614">
                  <c:v>4307000</c:v>
                </c:pt>
                <c:pt idx="8615">
                  <c:v>4307500</c:v>
                </c:pt>
                <c:pt idx="8616">
                  <c:v>4308000</c:v>
                </c:pt>
                <c:pt idx="8617">
                  <c:v>4308500</c:v>
                </c:pt>
                <c:pt idx="8618">
                  <c:v>4309000</c:v>
                </c:pt>
                <c:pt idx="8619">
                  <c:v>4309500</c:v>
                </c:pt>
                <c:pt idx="8620">
                  <c:v>4310000</c:v>
                </c:pt>
                <c:pt idx="8621">
                  <c:v>4310500</c:v>
                </c:pt>
                <c:pt idx="8622">
                  <c:v>4311000</c:v>
                </c:pt>
                <c:pt idx="8623">
                  <c:v>4311500</c:v>
                </c:pt>
                <c:pt idx="8624">
                  <c:v>4312000</c:v>
                </c:pt>
                <c:pt idx="8625">
                  <c:v>4312500</c:v>
                </c:pt>
                <c:pt idx="8626">
                  <c:v>4313000</c:v>
                </c:pt>
                <c:pt idx="8627">
                  <c:v>4313500</c:v>
                </c:pt>
                <c:pt idx="8628">
                  <c:v>4314000</c:v>
                </c:pt>
                <c:pt idx="8629">
                  <c:v>4314500</c:v>
                </c:pt>
                <c:pt idx="8630">
                  <c:v>4315000</c:v>
                </c:pt>
                <c:pt idx="8631">
                  <c:v>4315500</c:v>
                </c:pt>
                <c:pt idx="8632">
                  <c:v>4316000</c:v>
                </c:pt>
                <c:pt idx="8633">
                  <c:v>4316500</c:v>
                </c:pt>
                <c:pt idx="8634">
                  <c:v>4317000</c:v>
                </c:pt>
                <c:pt idx="8635">
                  <c:v>4317500</c:v>
                </c:pt>
                <c:pt idx="8636">
                  <c:v>4318000</c:v>
                </c:pt>
                <c:pt idx="8637">
                  <c:v>4318500</c:v>
                </c:pt>
                <c:pt idx="8638">
                  <c:v>4319000</c:v>
                </c:pt>
                <c:pt idx="8639">
                  <c:v>4319500</c:v>
                </c:pt>
                <c:pt idx="8640">
                  <c:v>4320000</c:v>
                </c:pt>
                <c:pt idx="8641">
                  <c:v>4320500</c:v>
                </c:pt>
                <c:pt idx="8642">
                  <c:v>4321000</c:v>
                </c:pt>
                <c:pt idx="8643">
                  <c:v>4321500</c:v>
                </c:pt>
                <c:pt idx="8644">
                  <c:v>4322000</c:v>
                </c:pt>
                <c:pt idx="8645">
                  <c:v>4322500</c:v>
                </c:pt>
                <c:pt idx="8646">
                  <c:v>4323000</c:v>
                </c:pt>
                <c:pt idx="8647">
                  <c:v>4323500</c:v>
                </c:pt>
                <c:pt idx="8648">
                  <c:v>4324000</c:v>
                </c:pt>
                <c:pt idx="8649">
                  <c:v>4324500</c:v>
                </c:pt>
                <c:pt idx="8650">
                  <c:v>4325000</c:v>
                </c:pt>
                <c:pt idx="8651">
                  <c:v>4325500</c:v>
                </c:pt>
                <c:pt idx="8652">
                  <c:v>4326000</c:v>
                </c:pt>
                <c:pt idx="8653">
                  <c:v>4326500</c:v>
                </c:pt>
                <c:pt idx="8654">
                  <c:v>4327000</c:v>
                </c:pt>
                <c:pt idx="8655">
                  <c:v>4327500</c:v>
                </c:pt>
                <c:pt idx="8656">
                  <c:v>4328000</c:v>
                </c:pt>
                <c:pt idx="8657">
                  <c:v>4328500</c:v>
                </c:pt>
                <c:pt idx="8658">
                  <c:v>4329000</c:v>
                </c:pt>
                <c:pt idx="8659">
                  <c:v>4329500</c:v>
                </c:pt>
                <c:pt idx="8660">
                  <c:v>4330000</c:v>
                </c:pt>
                <c:pt idx="8661">
                  <c:v>4330500</c:v>
                </c:pt>
                <c:pt idx="8662">
                  <c:v>4331000</c:v>
                </c:pt>
                <c:pt idx="8663">
                  <c:v>4331500</c:v>
                </c:pt>
                <c:pt idx="8664">
                  <c:v>4332000</c:v>
                </c:pt>
                <c:pt idx="8665">
                  <c:v>4332500</c:v>
                </c:pt>
                <c:pt idx="8666">
                  <c:v>4333000</c:v>
                </c:pt>
                <c:pt idx="8667">
                  <c:v>4333500</c:v>
                </c:pt>
                <c:pt idx="8668">
                  <c:v>4334000</c:v>
                </c:pt>
                <c:pt idx="8669">
                  <c:v>4334500</c:v>
                </c:pt>
                <c:pt idx="8670">
                  <c:v>4335000</c:v>
                </c:pt>
                <c:pt idx="8671">
                  <c:v>4335500</c:v>
                </c:pt>
                <c:pt idx="8672">
                  <c:v>4336000</c:v>
                </c:pt>
                <c:pt idx="8673">
                  <c:v>4336500</c:v>
                </c:pt>
                <c:pt idx="8674">
                  <c:v>4337000</c:v>
                </c:pt>
                <c:pt idx="8675">
                  <c:v>4337500</c:v>
                </c:pt>
                <c:pt idx="8676">
                  <c:v>4338000</c:v>
                </c:pt>
                <c:pt idx="8677">
                  <c:v>4338500</c:v>
                </c:pt>
                <c:pt idx="8678">
                  <c:v>4339000</c:v>
                </c:pt>
                <c:pt idx="8679">
                  <c:v>4339500</c:v>
                </c:pt>
                <c:pt idx="8680">
                  <c:v>4340000</c:v>
                </c:pt>
                <c:pt idx="8681">
                  <c:v>4340500</c:v>
                </c:pt>
                <c:pt idx="8682">
                  <c:v>4341000</c:v>
                </c:pt>
                <c:pt idx="8683">
                  <c:v>4341500</c:v>
                </c:pt>
                <c:pt idx="8684">
                  <c:v>4342000</c:v>
                </c:pt>
                <c:pt idx="8685">
                  <c:v>4342500</c:v>
                </c:pt>
                <c:pt idx="8686">
                  <c:v>4343000</c:v>
                </c:pt>
                <c:pt idx="8687">
                  <c:v>4343500</c:v>
                </c:pt>
                <c:pt idx="8688">
                  <c:v>4344000</c:v>
                </c:pt>
                <c:pt idx="8689">
                  <c:v>4344500</c:v>
                </c:pt>
                <c:pt idx="8690">
                  <c:v>4345000</c:v>
                </c:pt>
                <c:pt idx="8691">
                  <c:v>4345500</c:v>
                </c:pt>
                <c:pt idx="8692">
                  <c:v>4346000</c:v>
                </c:pt>
                <c:pt idx="8693">
                  <c:v>4346500</c:v>
                </c:pt>
                <c:pt idx="8694">
                  <c:v>4347000</c:v>
                </c:pt>
                <c:pt idx="8695">
                  <c:v>4347500</c:v>
                </c:pt>
                <c:pt idx="8696">
                  <c:v>4348000</c:v>
                </c:pt>
                <c:pt idx="8697">
                  <c:v>4348500</c:v>
                </c:pt>
                <c:pt idx="8698">
                  <c:v>4349000</c:v>
                </c:pt>
                <c:pt idx="8699">
                  <c:v>4349500</c:v>
                </c:pt>
                <c:pt idx="8700">
                  <c:v>4350000</c:v>
                </c:pt>
                <c:pt idx="8701">
                  <c:v>4350500</c:v>
                </c:pt>
                <c:pt idx="8702">
                  <c:v>4351000</c:v>
                </c:pt>
                <c:pt idx="8703">
                  <c:v>4351500</c:v>
                </c:pt>
                <c:pt idx="8704">
                  <c:v>4352000</c:v>
                </c:pt>
                <c:pt idx="8705">
                  <c:v>4352500</c:v>
                </c:pt>
                <c:pt idx="8706">
                  <c:v>4353000</c:v>
                </c:pt>
                <c:pt idx="8707">
                  <c:v>4353500</c:v>
                </c:pt>
                <c:pt idx="8708">
                  <c:v>4354000</c:v>
                </c:pt>
                <c:pt idx="8709">
                  <c:v>4354500</c:v>
                </c:pt>
                <c:pt idx="8710">
                  <c:v>4355000</c:v>
                </c:pt>
                <c:pt idx="8711">
                  <c:v>4355500</c:v>
                </c:pt>
                <c:pt idx="8712">
                  <c:v>4356000</c:v>
                </c:pt>
                <c:pt idx="8713">
                  <c:v>4356500</c:v>
                </c:pt>
                <c:pt idx="8714">
                  <c:v>4357000</c:v>
                </c:pt>
                <c:pt idx="8715">
                  <c:v>4357500</c:v>
                </c:pt>
                <c:pt idx="8716">
                  <c:v>4358000</c:v>
                </c:pt>
                <c:pt idx="8717">
                  <c:v>4358500</c:v>
                </c:pt>
                <c:pt idx="8718">
                  <c:v>4359000</c:v>
                </c:pt>
                <c:pt idx="8719">
                  <c:v>4359500</c:v>
                </c:pt>
                <c:pt idx="8720">
                  <c:v>4360000</c:v>
                </c:pt>
                <c:pt idx="8721">
                  <c:v>4360500</c:v>
                </c:pt>
                <c:pt idx="8722">
                  <c:v>4361000</c:v>
                </c:pt>
                <c:pt idx="8723">
                  <c:v>4361500</c:v>
                </c:pt>
                <c:pt idx="8724">
                  <c:v>4362000</c:v>
                </c:pt>
                <c:pt idx="8725">
                  <c:v>4362500</c:v>
                </c:pt>
                <c:pt idx="8726">
                  <c:v>4363000</c:v>
                </c:pt>
                <c:pt idx="8727">
                  <c:v>4363500</c:v>
                </c:pt>
                <c:pt idx="8728">
                  <c:v>4364000</c:v>
                </c:pt>
                <c:pt idx="8729">
                  <c:v>4364500</c:v>
                </c:pt>
                <c:pt idx="8730">
                  <c:v>4365000</c:v>
                </c:pt>
                <c:pt idx="8731">
                  <c:v>4365500</c:v>
                </c:pt>
                <c:pt idx="8732">
                  <c:v>4366000</c:v>
                </c:pt>
                <c:pt idx="8733">
                  <c:v>4366500</c:v>
                </c:pt>
                <c:pt idx="8734">
                  <c:v>4367000</c:v>
                </c:pt>
                <c:pt idx="8735">
                  <c:v>4367500</c:v>
                </c:pt>
                <c:pt idx="8736">
                  <c:v>4368000</c:v>
                </c:pt>
                <c:pt idx="8737">
                  <c:v>4368500</c:v>
                </c:pt>
                <c:pt idx="8738">
                  <c:v>4369000</c:v>
                </c:pt>
                <c:pt idx="8739">
                  <c:v>4369500</c:v>
                </c:pt>
                <c:pt idx="8740">
                  <c:v>4370000</c:v>
                </c:pt>
                <c:pt idx="8741">
                  <c:v>4370500</c:v>
                </c:pt>
                <c:pt idx="8742">
                  <c:v>4371000</c:v>
                </c:pt>
                <c:pt idx="8743">
                  <c:v>4371500</c:v>
                </c:pt>
                <c:pt idx="8744">
                  <c:v>4372000</c:v>
                </c:pt>
                <c:pt idx="8745">
                  <c:v>4372500</c:v>
                </c:pt>
                <c:pt idx="8746">
                  <c:v>4373000</c:v>
                </c:pt>
                <c:pt idx="8747">
                  <c:v>4373500</c:v>
                </c:pt>
                <c:pt idx="8748">
                  <c:v>4374000</c:v>
                </c:pt>
                <c:pt idx="8749">
                  <c:v>4374500</c:v>
                </c:pt>
                <c:pt idx="8750">
                  <c:v>4375000</c:v>
                </c:pt>
                <c:pt idx="8751">
                  <c:v>4375500</c:v>
                </c:pt>
                <c:pt idx="8752">
                  <c:v>4376000</c:v>
                </c:pt>
                <c:pt idx="8753">
                  <c:v>4376500</c:v>
                </c:pt>
                <c:pt idx="8754">
                  <c:v>4377000</c:v>
                </c:pt>
                <c:pt idx="8755">
                  <c:v>4377500</c:v>
                </c:pt>
                <c:pt idx="8756">
                  <c:v>4378000</c:v>
                </c:pt>
                <c:pt idx="8757">
                  <c:v>4378500</c:v>
                </c:pt>
                <c:pt idx="8758">
                  <c:v>4379000</c:v>
                </c:pt>
                <c:pt idx="8759">
                  <c:v>4379500</c:v>
                </c:pt>
                <c:pt idx="8760">
                  <c:v>4380000</c:v>
                </c:pt>
                <c:pt idx="8761">
                  <c:v>4380500</c:v>
                </c:pt>
                <c:pt idx="8762">
                  <c:v>4381000</c:v>
                </c:pt>
                <c:pt idx="8763">
                  <c:v>4381500</c:v>
                </c:pt>
                <c:pt idx="8764">
                  <c:v>4382000</c:v>
                </c:pt>
                <c:pt idx="8765">
                  <c:v>4382500</c:v>
                </c:pt>
                <c:pt idx="8766">
                  <c:v>4383000</c:v>
                </c:pt>
                <c:pt idx="8767">
                  <c:v>4383500</c:v>
                </c:pt>
                <c:pt idx="8768">
                  <c:v>4384000</c:v>
                </c:pt>
                <c:pt idx="8769">
                  <c:v>4384500</c:v>
                </c:pt>
                <c:pt idx="8770">
                  <c:v>4385000</c:v>
                </c:pt>
                <c:pt idx="8771">
                  <c:v>4385500</c:v>
                </c:pt>
                <c:pt idx="8772">
                  <c:v>4386000</c:v>
                </c:pt>
                <c:pt idx="8773">
                  <c:v>4386500</c:v>
                </c:pt>
                <c:pt idx="8774">
                  <c:v>4387000</c:v>
                </c:pt>
                <c:pt idx="8775">
                  <c:v>4387500</c:v>
                </c:pt>
                <c:pt idx="8776">
                  <c:v>4388000</c:v>
                </c:pt>
                <c:pt idx="8777">
                  <c:v>4388500</c:v>
                </c:pt>
                <c:pt idx="8778">
                  <c:v>4389000</c:v>
                </c:pt>
                <c:pt idx="8779">
                  <c:v>4389500</c:v>
                </c:pt>
                <c:pt idx="8780">
                  <c:v>4390000</c:v>
                </c:pt>
                <c:pt idx="8781">
                  <c:v>4390500</c:v>
                </c:pt>
                <c:pt idx="8782">
                  <c:v>4391000</c:v>
                </c:pt>
                <c:pt idx="8783">
                  <c:v>4391500</c:v>
                </c:pt>
                <c:pt idx="8784">
                  <c:v>4392000</c:v>
                </c:pt>
                <c:pt idx="8785">
                  <c:v>4392500</c:v>
                </c:pt>
                <c:pt idx="8786">
                  <c:v>4393000</c:v>
                </c:pt>
                <c:pt idx="8787">
                  <c:v>4393500</c:v>
                </c:pt>
                <c:pt idx="8788">
                  <c:v>4394000</c:v>
                </c:pt>
                <c:pt idx="8789">
                  <c:v>4394500</c:v>
                </c:pt>
                <c:pt idx="8790">
                  <c:v>4395000</c:v>
                </c:pt>
                <c:pt idx="8791">
                  <c:v>4395500</c:v>
                </c:pt>
                <c:pt idx="8792">
                  <c:v>4396000</c:v>
                </c:pt>
                <c:pt idx="8793">
                  <c:v>4396500</c:v>
                </c:pt>
                <c:pt idx="8794">
                  <c:v>4397000</c:v>
                </c:pt>
                <c:pt idx="8795">
                  <c:v>4397500</c:v>
                </c:pt>
                <c:pt idx="8796">
                  <c:v>4398000</c:v>
                </c:pt>
                <c:pt idx="8797">
                  <c:v>4398500</c:v>
                </c:pt>
                <c:pt idx="8798">
                  <c:v>4399000</c:v>
                </c:pt>
                <c:pt idx="8799">
                  <c:v>4399500</c:v>
                </c:pt>
                <c:pt idx="8800">
                  <c:v>4400000</c:v>
                </c:pt>
                <c:pt idx="8801">
                  <c:v>4400500</c:v>
                </c:pt>
                <c:pt idx="8802">
                  <c:v>4401000</c:v>
                </c:pt>
                <c:pt idx="8803">
                  <c:v>4401500</c:v>
                </c:pt>
                <c:pt idx="8804">
                  <c:v>4402000</c:v>
                </c:pt>
                <c:pt idx="8805">
                  <c:v>4402500</c:v>
                </c:pt>
                <c:pt idx="8806">
                  <c:v>4403000</c:v>
                </c:pt>
                <c:pt idx="8807">
                  <c:v>4403500</c:v>
                </c:pt>
                <c:pt idx="8808">
                  <c:v>4404000</c:v>
                </c:pt>
                <c:pt idx="8809">
                  <c:v>4404500</c:v>
                </c:pt>
                <c:pt idx="8810">
                  <c:v>4405000</c:v>
                </c:pt>
                <c:pt idx="8811">
                  <c:v>4405500</c:v>
                </c:pt>
                <c:pt idx="8812">
                  <c:v>4406000</c:v>
                </c:pt>
                <c:pt idx="8813">
                  <c:v>4406500</c:v>
                </c:pt>
                <c:pt idx="8814">
                  <c:v>4407000</c:v>
                </c:pt>
                <c:pt idx="8815">
                  <c:v>4407500</c:v>
                </c:pt>
                <c:pt idx="8816">
                  <c:v>4408000</c:v>
                </c:pt>
                <c:pt idx="8817">
                  <c:v>4408500</c:v>
                </c:pt>
                <c:pt idx="8818">
                  <c:v>4409000</c:v>
                </c:pt>
                <c:pt idx="8819">
                  <c:v>4409500</c:v>
                </c:pt>
                <c:pt idx="8820">
                  <c:v>4410000</c:v>
                </c:pt>
                <c:pt idx="8821">
                  <c:v>4410500</c:v>
                </c:pt>
                <c:pt idx="8822">
                  <c:v>4411000</c:v>
                </c:pt>
                <c:pt idx="8823">
                  <c:v>4411500</c:v>
                </c:pt>
                <c:pt idx="8824">
                  <c:v>4412000</c:v>
                </c:pt>
                <c:pt idx="8825">
                  <c:v>4412500</c:v>
                </c:pt>
                <c:pt idx="8826">
                  <c:v>4413000</c:v>
                </c:pt>
                <c:pt idx="8827">
                  <c:v>4413500</c:v>
                </c:pt>
                <c:pt idx="8828">
                  <c:v>4414000</c:v>
                </c:pt>
                <c:pt idx="8829">
                  <c:v>4414500</c:v>
                </c:pt>
                <c:pt idx="8830">
                  <c:v>4415000</c:v>
                </c:pt>
                <c:pt idx="8831">
                  <c:v>4415500</c:v>
                </c:pt>
                <c:pt idx="8832">
                  <c:v>4416000</c:v>
                </c:pt>
                <c:pt idx="8833">
                  <c:v>4416500</c:v>
                </c:pt>
                <c:pt idx="8834">
                  <c:v>4417000</c:v>
                </c:pt>
                <c:pt idx="8835">
                  <c:v>4417500</c:v>
                </c:pt>
                <c:pt idx="8836">
                  <c:v>4418000</c:v>
                </c:pt>
                <c:pt idx="8837">
                  <c:v>4418500</c:v>
                </c:pt>
                <c:pt idx="8838">
                  <c:v>4419000</c:v>
                </c:pt>
                <c:pt idx="8839">
                  <c:v>4419500</c:v>
                </c:pt>
                <c:pt idx="8840">
                  <c:v>4420000</c:v>
                </c:pt>
                <c:pt idx="8841">
                  <c:v>4420500</c:v>
                </c:pt>
                <c:pt idx="8842">
                  <c:v>4421000</c:v>
                </c:pt>
                <c:pt idx="8843">
                  <c:v>4421500</c:v>
                </c:pt>
                <c:pt idx="8844">
                  <c:v>4422000</c:v>
                </c:pt>
                <c:pt idx="8845">
                  <c:v>4422500</c:v>
                </c:pt>
                <c:pt idx="8846">
                  <c:v>4423000</c:v>
                </c:pt>
                <c:pt idx="8847">
                  <c:v>4423500</c:v>
                </c:pt>
                <c:pt idx="8848">
                  <c:v>4424000</c:v>
                </c:pt>
                <c:pt idx="8849">
                  <c:v>4424500</c:v>
                </c:pt>
                <c:pt idx="8850">
                  <c:v>4425000</c:v>
                </c:pt>
                <c:pt idx="8851">
                  <c:v>4425500</c:v>
                </c:pt>
                <c:pt idx="8852">
                  <c:v>4426000</c:v>
                </c:pt>
                <c:pt idx="8853">
                  <c:v>4426500</c:v>
                </c:pt>
                <c:pt idx="8854">
                  <c:v>4427000</c:v>
                </c:pt>
                <c:pt idx="8855">
                  <c:v>4427500</c:v>
                </c:pt>
                <c:pt idx="8856">
                  <c:v>4428000</c:v>
                </c:pt>
                <c:pt idx="8857">
                  <c:v>4428500</c:v>
                </c:pt>
                <c:pt idx="8858">
                  <c:v>4429000</c:v>
                </c:pt>
                <c:pt idx="8859">
                  <c:v>4429500</c:v>
                </c:pt>
                <c:pt idx="8860">
                  <c:v>4430000</c:v>
                </c:pt>
                <c:pt idx="8861">
                  <c:v>4430500</c:v>
                </c:pt>
                <c:pt idx="8862">
                  <c:v>4431000</c:v>
                </c:pt>
                <c:pt idx="8863">
                  <c:v>4431500</c:v>
                </c:pt>
                <c:pt idx="8864">
                  <c:v>4432000</c:v>
                </c:pt>
                <c:pt idx="8865">
                  <c:v>4432500</c:v>
                </c:pt>
                <c:pt idx="8866">
                  <c:v>4433000</c:v>
                </c:pt>
                <c:pt idx="8867">
                  <c:v>4433500</c:v>
                </c:pt>
                <c:pt idx="8868">
                  <c:v>4434000</c:v>
                </c:pt>
                <c:pt idx="8869">
                  <c:v>4434500</c:v>
                </c:pt>
                <c:pt idx="8870">
                  <c:v>4435000</c:v>
                </c:pt>
                <c:pt idx="8871">
                  <c:v>4435500</c:v>
                </c:pt>
                <c:pt idx="8872">
                  <c:v>4436000</c:v>
                </c:pt>
                <c:pt idx="8873">
                  <c:v>4436500</c:v>
                </c:pt>
                <c:pt idx="8874">
                  <c:v>4437000</c:v>
                </c:pt>
                <c:pt idx="8875">
                  <c:v>4437500</c:v>
                </c:pt>
                <c:pt idx="8876">
                  <c:v>4438000</c:v>
                </c:pt>
                <c:pt idx="8877">
                  <c:v>4438500</c:v>
                </c:pt>
                <c:pt idx="8878">
                  <c:v>4439000</c:v>
                </c:pt>
                <c:pt idx="8879">
                  <c:v>4439500</c:v>
                </c:pt>
                <c:pt idx="8880">
                  <c:v>4440000</c:v>
                </c:pt>
                <c:pt idx="8881">
                  <c:v>4440500</c:v>
                </c:pt>
                <c:pt idx="8882">
                  <c:v>4441000</c:v>
                </c:pt>
                <c:pt idx="8883">
                  <c:v>4441500</c:v>
                </c:pt>
                <c:pt idx="8884">
                  <c:v>4442000</c:v>
                </c:pt>
                <c:pt idx="8885">
                  <c:v>4442500</c:v>
                </c:pt>
                <c:pt idx="8886">
                  <c:v>4443000</c:v>
                </c:pt>
                <c:pt idx="8887">
                  <c:v>4443500</c:v>
                </c:pt>
                <c:pt idx="8888">
                  <c:v>4444000</c:v>
                </c:pt>
                <c:pt idx="8889">
                  <c:v>4444500</c:v>
                </c:pt>
                <c:pt idx="8890">
                  <c:v>4445000</c:v>
                </c:pt>
                <c:pt idx="8891">
                  <c:v>4445500</c:v>
                </c:pt>
                <c:pt idx="8892">
                  <c:v>4446000</c:v>
                </c:pt>
                <c:pt idx="8893">
                  <c:v>4446500</c:v>
                </c:pt>
                <c:pt idx="8894">
                  <c:v>4447000</c:v>
                </c:pt>
                <c:pt idx="8895">
                  <c:v>4447500</c:v>
                </c:pt>
                <c:pt idx="8896">
                  <c:v>4448000</c:v>
                </c:pt>
                <c:pt idx="8897">
                  <c:v>4448500</c:v>
                </c:pt>
                <c:pt idx="8898">
                  <c:v>4449000</c:v>
                </c:pt>
                <c:pt idx="8899">
                  <c:v>4449500</c:v>
                </c:pt>
                <c:pt idx="8900">
                  <c:v>4450000</c:v>
                </c:pt>
                <c:pt idx="8901">
                  <c:v>4450500</c:v>
                </c:pt>
                <c:pt idx="8902">
                  <c:v>4451000</c:v>
                </c:pt>
                <c:pt idx="8903">
                  <c:v>4451500</c:v>
                </c:pt>
                <c:pt idx="8904">
                  <c:v>4452000</c:v>
                </c:pt>
                <c:pt idx="8905">
                  <c:v>4452500</c:v>
                </c:pt>
                <c:pt idx="8906">
                  <c:v>4453000</c:v>
                </c:pt>
                <c:pt idx="8907">
                  <c:v>4453500</c:v>
                </c:pt>
                <c:pt idx="8908">
                  <c:v>4454000</c:v>
                </c:pt>
                <c:pt idx="8909">
                  <c:v>4454500</c:v>
                </c:pt>
                <c:pt idx="8910">
                  <c:v>4455000</c:v>
                </c:pt>
                <c:pt idx="8911">
                  <c:v>4455500</c:v>
                </c:pt>
                <c:pt idx="8912">
                  <c:v>4456000</c:v>
                </c:pt>
                <c:pt idx="8913">
                  <c:v>4456500</c:v>
                </c:pt>
                <c:pt idx="8914">
                  <c:v>4457000</c:v>
                </c:pt>
                <c:pt idx="8915">
                  <c:v>4457500</c:v>
                </c:pt>
                <c:pt idx="8916">
                  <c:v>4458000</c:v>
                </c:pt>
                <c:pt idx="8917">
                  <c:v>4458500</c:v>
                </c:pt>
                <c:pt idx="8918">
                  <c:v>4459000</c:v>
                </c:pt>
                <c:pt idx="8919">
                  <c:v>4459500</c:v>
                </c:pt>
                <c:pt idx="8920">
                  <c:v>4460000</c:v>
                </c:pt>
                <c:pt idx="8921">
                  <c:v>4460500</c:v>
                </c:pt>
                <c:pt idx="8922">
                  <c:v>4461000</c:v>
                </c:pt>
                <c:pt idx="8923">
                  <c:v>4461500</c:v>
                </c:pt>
                <c:pt idx="8924">
                  <c:v>4462000</c:v>
                </c:pt>
                <c:pt idx="8925">
                  <c:v>4462500</c:v>
                </c:pt>
                <c:pt idx="8926">
                  <c:v>4463000</c:v>
                </c:pt>
                <c:pt idx="8927">
                  <c:v>4463500</c:v>
                </c:pt>
                <c:pt idx="8928">
                  <c:v>4464000</c:v>
                </c:pt>
                <c:pt idx="8929">
                  <c:v>4464500</c:v>
                </c:pt>
                <c:pt idx="8930">
                  <c:v>4465000</c:v>
                </c:pt>
                <c:pt idx="8931">
                  <c:v>4465500</c:v>
                </c:pt>
                <c:pt idx="8932">
                  <c:v>4466000</c:v>
                </c:pt>
                <c:pt idx="8933">
                  <c:v>4466500</c:v>
                </c:pt>
                <c:pt idx="8934">
                  <c:v>4467000</c:v>
                </c:pt>
                <c:pt idx="8935">
                  <c:v>4467500</c:v>
                </c:pt>
                <c:pt idx="8936">
                  <c:v>4468000</c:v>
                </c:pt>
                <c:pt idx="8937">
                  <c:v>4468500</c:v>
                </c:pt>
                <c:pt idx="8938">
                  <c:v>4469000</c:v>
                </c:pt>
                <c:pt idx="8939">
                  <c:v>4469500</c:v>
                </c:pt>
                <c:pt idx="8940">
                  <c:v>4470000</c:v>
                </c:pt>
                <c:pt idx="8941">
                  <c:v>4470500</c:v>
                </c:pt>
                <c:pt idx="8942">
                  <c:v>4471000</c:v>
                </c:pt>
                <c:pt idx="8943">
                  <c:v>4471500</c:v>
                </c:pt>
                <c:pt idx="8944">
                  <c:v>4472000</c:v>
                </c:pt>
                <c:pt idx="8945">
                  <c:v>4472500</c:v>
                </c:pt>
                <c:pt idx="8946">
                  <c:v>4473000</c:v>
                </c:pt>
                <c:pt idx="8947">
                  <c:v>4473500</c:v>
                </c:pt>
                <c:pt idx="8948">
                  <c:v>4474000</c:v>
                </c:pt>
                <c:pt idx="8949">
                  <c:v>4474500</c:v>
                </c:pt>
                <c:pt idx="8950">
                  <c:v>4475000</c:v>
                </c:pt>
                <c:pt idx="8951">
                  <c:v>4475500</c:v>
                </c:pt>
                <c:pt idx="8952">
                  <c:v>4476000</c:v>
                </c:pt>
                <c:pt idx="8953">
                  <c:v>4476500</c:v>
                </c:pt>
                <c:pt idx="8954">
                  <c:v>4477000</c:v>
                </c:pt>
                <c:pt idx="8955">
                  <c:v>4477500</c:v>
                </c:pt>
                <c:pt idx="8956">
                  <c:v>4478000</c:v>
                </c:pt>
                <c:pt idx="8957">
                  <c:v>4478500</c:v>
                </c:pt>
                <c:pt idx="8958">
                  <c:v>4479000</c:v>
                </c:pt>
                <c:pt idx="8959">
                  <c:v>4479500</c:v>
                </c:pt>
                <c:pt idx="8960">
                  <c:v>4480000</c:v>
                </c:pt>
                <c:pt idx="8961">
                  <c:v>4480500</c:v>
                </c:pt>
                <c:pt idx="8962">
                  <c:v>4481000</c:v>
                </c:pt>
                <c:pt idx="8963">
                  <c:v>4481500</c:v>
                </c:pt>
                <c:pt idx="8964">
                  <c:v>4482000</c:v>
                </c:pt>
                <c:pt idx="8965">
                  <c:v>4482500</c:v>
                </c:pt>
                <c:pt idx="8966">
                  <c:v>4483000</c:v>
                </c:pt>
                <c:pt idx="8967">
                  <c:v>4483500</c:v>
                </c:pt>
                <c:pt idx="8968">
                  <c:v>4484000</c:v>
                </c:pt>
                <c:pt idx="8969">
                  <c:v>4484500</c:v>
                </c:pt>
                <c:pt idx="8970">
                  <c:v>4485000</c:v>
                </c:pt>
                <c:pt idx="8971">
                  <c:v>4485500</c:v>
                </c:pt>
                <c:pt idx="8972">
                  <c:v>4486000</c:v>
                </c:pt>
                <c:pt idx="8973">
                  <c:v>4486500</c:v>
                </c:pt>
                <c:pt idx="8974">
                  <c:v>4487000</c:v>
                </c:pt>
                <c:pt idx="8975">
                  <c:v>4487500</c:v>
                </c:pt>
                <c:pt idx="8976">
                  <c:v>4488000</c:v>
                </c:pt>
                <c:pt idx="8977">
                  <c:v>4488500</c:v>
                </c:pt>
                <c:pt idx="8978">
                  <c:v>4489000</c:v>
                </c:pt>
                <c:pt idx="8979">
                  <c:v>4489500</c:v>
                </c:pt>
                <c:pt idx="8980">
                  <c:v>4490000</c:v>
                </c:pt>
                <c:pt idx="8981">
                  <c:v>4490500</c:v>
                </c:pt>
                <c:pt idx="8982">
                  <c:v>4491000</c:v>
                </c:pt>
                <c:pt idx="8983">
                  <c:v>4491500</c:v>
                </c:pt>
                <c:pt idx="8984">
                  <c:v>4492000</c:v>
                </c:pt>
                <c:pt idx="8985">
                  <c:v>4492500</c:v>
                </c:pt>
                <c:pt idx="8986">
                  <c:v>4493000</c:v>
                </c:pt>
                <c:pt idx="8987">
                  <c:v>4493500</c:v>
                </c:pt>
                <c:pt idx="8988">
                  <c:v>4494000</c:v>
                </c:pt>
                <c:pt idx="8989">
                  <c:v>4494500</c:v>
                </c:pt>
                <c:pt idx="8990">
                  <c:v>4495000</c:v>
                </c:pt>
                <c:pt idx="8991">
                  <c:v>4495500</c:v>
                </c:pt>
                <c:pt idx="8992">
                  <c:v>4496000</c:v>
                </c:pt>
                <c:pt idx="8993">
                  <c:v>4496500</c:v>
                </c:pt>
                <c:pt idx="8994">
                  <c:v>4497000</c:v>
                </c:pt>
                <c:pt idx="8995">
                  <c:v>4497500</c:v>
                </c:pt>
                <c:pt idx="8996">
                  <c:v>4498000</c:v>
                </c:pt>
                <c:pt idx="8997">
                  <c:v>4498500</c:v>
                </c:pt>
                <c:pt idx="8998">
                  <c:v>4499000</c:v>
                </c:pt>
                <c:pt idx="8999">
                  <c:v>4499500</c:v>
                </c:pt>
                <c:pt idx="9000">
                  <c:v>4500000</c:v>
                </c:pt>
                <c:pt idx="9001">
                  <c:v>4500500</c:v>
                </c:pt>
                <c:pt idx="9002">
                  <c:v>4501000</c:v>
                </c:pt>
                <c:pt idx="9003">
                  <c:v>4501500</c:v>
                </c:pt>
                <c:pt idx="9004">
                  <c:v>4502000</c:v>
                </c:pt>
                <c:pt idx="9005">
                  <c:v>4502500</c:v>
                </c:pt>
                <c:pt idx="9006">
                  <c:v>4503000</c:v>
                </c:pt>
                <c:pt idx="9007">
                  <c:v>4503500</c:v>
                </c:pt>
                <c:pt idx="9008">
                  <c:v>4504000</c:v>
                </c:pt>
                <c:pt idx="9009">
                  <c:v>4504500</c:v>
                </c:pt>
                <c:pt idx="9010">
                  <c:v>4505000</c:v>
                </c:pt>
                <c:pt idx="9011">
                  <c:v>4505500</c:v>
                </c:pt>
                <c:pt idx="9012">
                  <c:v>4506000</c:v>
                </c:pt>
                <c:pt idx="9013">
                  <c:v>4506500</c:v>
                </c:pt>
                <c:pt idx="9014">
                  <c:v>4507000</c:v>
                </c:pt>
                <c:pt idx="9015">
                  <c:v>4507500</c:v>
                </c:pt>
                <c:pt idx="9016">
                  <c:v>4508000</c:v>
                </c:pt>
                <c:pt idx="9017">
                  <c:v>4508500</c:v>
                </c:pt>
                <c:pt idx="9018">
                  <c:v>4509000</c:v>
                </c:pt>
                <c:pt idx="9019">
                  <c:v>4509500</c:v>
                </c:pt>
                <c:pt idx="9020">
                  <c:v>4510000</c:v>
                </c:pt>
                <c:pt idx="9021">
                  <c:v>4510500</c:v>
                </c:pt>
                <c:pt idx="9022">
                  <c:v>4511000</c:v>
                </c:pt>
                <c:pt idx="9023">
                  <c:v>4511500</c:v>
                </c:pt>
                <c:pt idx="9024">
                  <c:v>4512000</c:v>
                </c:pt>
                <c:pt idx="9025">
                  <c:v>4512500</c:v>
                </c:pt>
                <c:pt idx="9026">
                  <c:v>4513000</c:v>
                </c:pt>
                <c:pt idx="9027">
                  <c:v>4513500</c:v>
                </c:pt>
                <c:pt idx="9028">
                  <c:v>4514000</c:v>
                </c:pt>
                <c:pt idx="9029">
                  <c:v>4514500</c:v>
                </c:pt>
                <c:pt idx="9030">
                  <c:v>4515000</c:v>
                </c:pt>
                <c:pt idx="9031">
                  <c:v>4515500</c:v>
                </c:pt>
                <c:pt idx="9032">
                  <c:v>4516000</c:v>
                </c:pt>
                <c:pt idx="9033">
                  <c:v>4516500</c:v>
                </c:pt>
                <c:pt idx="9034">
                  <c:v>4517000</c:v>
                </c:pt>
                <c:pt idx="9035">
                  <c:v>4517500</c:v>
                </c:pt>
                <c:pt idx="9036">
                  <c:v>4518000</c:v>
                </c:pt>
                <c:pt idx="9037">
                  <c:v>4518500</c:v>
                </c:pt>
                <c:pt idx="9038">
                  <c:v>4519000</c:v>
                </c:pt>
                <c:pt idx="9039">
                  <c:v>4519500</c:v>
                </c:pt>
                <c:pt idx="9040">
                  <c:v>4520000</c:v>
                </c:pt>
                <c:pt idx="9041">
                  <c:v>4520500</c:v>
                </c:pt>
                <c:pt idx="9042">
                  <c:v>4521000</c:v>
                </c:pt>
                <c:pt idx="9043">
                  <c:v>4521500</c:v>
                </c:pt>
                <c:pt idx="9044">
                  <c:v>4522000</c:v>
                </c:pt>
                <c:pt idx="9045">
                  <c:v>4522500</c:v>
                </c:pt>
                <c:pt idx="9046">
                  <c:v>4523000</c:v>
                </c:pt>
                <c:pt idx="9047">
                  <c:v>4523500</c:v>
                </c:pt>
                <c:pt idx="9048">
                  <c:v>4524000</c:v>
                </c:pt>
                <c:pt idx="9049">
                  <c:v>4524500</c:v>
                </c:pt>
                <c:pt idx="9050">
                  <c:v>4525000</c:v>
                </c:pt>
                <c:pt idx="9051">
                  <c:v>4525500</c:v>
                </c:pt>
                <c:pt idx="9052">
                  <c:v>4526000</c:v>
                </c:pt>
                <c:pt idx="9053">
                  <c:v>4526500</c:v>
                </c:pt>
                <c:pt idx="9054">
                  <c:v>4527000</c:v>
                </c:pt>
                <c:pt idx="9055">
                  <c:v>4527500</c:v>
                </c:pt>
                <c:pt idx="9056">
                  <c:v>4528000</c:v>
                </c:pt>
                <c:pt idx="9057">
                  <c:v>4528500</c:v>
                </c:pt>
                <c:pt idx="9058">
                  <c:v>4529000</c:v>
                </c:pt>
                <c:pt idx="9059">
                  <c:v>4529500</c:v>
                </c:pt>
                <c:pt idx="9060">
                  <c:v>4530000</c:v>
                </c:pt>
                <c:pt idx="9061">
                  <c:v>4530500</c:v>
                </c:pt>
                <c:pt idx="9062">
                  <c:v>4531000</c:v>
                </c:pt>
                <c:pt idx="9063">
                  <c:v>4531500</c:v>
                </c:pt>
                <c:pt idx="9064">
                  <c:v>4532000</c:v>
                </c:pt>
                <c:pt idx="9065">
                  <c:v>4532500</c:v>
                </c:pt>
                <c:pt idx="9066">
                  <c:v>4533000</c:v>
                </c:pt>
                <c:pt idx="9067">
                  <c:v>4533500</c:v>
                </c:pt>
                <c:pt idx="9068">
                  <c:v>4534000</c:v>
                </c:pt>
                <c:pt idx="9069">
                  <c:v>4534500</c:v>
                </c:pt>
                <c:pt idx="9070">
                  <c:v>4535000</c:v>
                </c:pt>
                <c:pt idx="9071">
                  <c:v>4535500</c:v>
                </c:pt>
                <c:pt idx="9072">
                  <c:v>4536000</c:v>
                </c:pt>
                <c:pt idx="9073">
                  <c:v>4536500</c:v>
                </c:pt>
                <c:pt idx="9074">
                  <c:v>4537000</c:v>
                </c:pt>
                <c:pt idx="9075">
                  <c:v>4537500</c:v>
                </c:pt>
                <c:pt idx="9076">
                  <c:v>4538000</c:v>
                </c:pt>
                <c:pt idx="9077">
                  <c:v>4538500</c:v>
                </c:pt>
                <c:pt idx="9078">
                  <c:v>4539000</c:v>
                </c:pt>
                <c:pt idx="9079">
                  <c:v>4539500</c:v>
                </c:pt>
                <c:pt idx="9080">
                  <c:v>4540000</c:v>
                </c:pt>
                <c:pt idx="9081">
                  <c:v>4540500</c:v>
                </c:pt>
                <c:pt idx="9082">
                  <c:v>4541000</c:v>
                </c:pt>
                <c:pt idx="9083">
                  <c:v>4541500</c:v>
                </c:pt>
                <c:pt idx="9084">
                  <c:v>4542000</c:v>
                </c:pt>
                <c:pt idx="9085">
                  <c:v>4542500</c:v>
                </c:pt>
                <c:pt idx="9086">
                  <c:v>4543000</c:v>
                </c:pt>
                <c:pt idx="9087">
                  <c:v>4543500</c:v>
                </c:pt>
                <c:pt idx="9088">
                  <c:v>4544000</c:v>
                </c:pt>
                <c:pt idx="9089">
                  <c:v>4544500</c:v>
                </c:pt>
                <c:pt idx="9090">
                  <c:v>4545000</c:v>
                </c:pt>
                <c:pt idx="9091">
                  <c:v>4545500</c:v>
                </c:pt>
                <c:pt idx="9092">
                  <c:v>4546000</c:v>
                </c:pt>
                <c:pt idx="9093">
                  <c:v>4546500</c:v>
                </c:pt>
                <c:pt idx="9094">
                  <c:v>4547000</c:v>
                </c:pt>
                <c:pt idx="9095">
                  <c:v>4547500</c:v>
                </c:pt>
                <c:pt idx="9096">
                  <c:v>4548000</c:v>
                </c:pt>
                <c:pt idx="9097">
                  <c:v>4548500</c:v>
                </c:pt>
                <c:pt idx="9098">
                  <c:v>4549000</c:v>
                </c:pt>
                <c:pt idx="9099">
                  <c:v>4549500</c:v>
                </c:pt>
                <c:pt idx="9100">
                  <c:v>4550000</c:v>
                </c:pt>
                <c:pt idx="9101">
                  <c:v>4550500</c:v>
                </c:pt>
                <c:pt idx="9102">
                  <c:v>4551000</c:v>
                </c:pt>
                <c:pt idx="9103">
                  <c:v>4551500</c:v>
                </c:pt>
                <c:pt idx="9104">
                  <c:v>4552000</c:v>
                </c:pt>
                <c:pt idx="9105">
                  <c:v>4552500</c:v>
                </c:pt>
                <c:pt idx="9106">
                  <c:v>4553000</c:v>
                </c:pt>
                <c:pt idx="9107">
                  <c:v>4553500</c:v>
                </c:pt>
                <c:pt idx="9108">
                  <c:v>4554000</c:v>
                </c:pt>
                <c:pt idx="9109">
                  <c:v>4554500</c:v>
                </c:pt>
                <c:pt idx="9110">
                  <c:v>4555000</c:v>
                </c:pt>
                <c:pt idx="9111">
                  <c:v>4555500</c:v>
                </c:pt>
                <c:pt idx="9112">
                  <c:v>4556000</c:v>
                </c:pt>
                <c:pt idx="9113">
                  <c:v>4556500</c:v>
                </c:pt>
                <c:pt idx="9114">
                  <c:v>4557000</c:v>
                </c:pt>
                <c:pt idx="9115">
                  <c:v>4557500</c:v>
                </c:pt>
                <c:pt idx="9116">
                  <c:v>4558000</c:v>
                </c:pt>
                <c:pt idx="9117">
                  <c:v>4558500</c:v>
                </c:pt>
                <c:pt idx="9118">
                  <c:v>4559000</c:v>
                </c:pt>
                <c:pt idx="9119">
                  <c:v>4559500</c:v>
                </c:pt>
                <c:pt idx="9120">
                  <c:v>4560000</c:v>
                </c:pt>
                <c:pt idx="9121">
                  <c:v>4560500</c:v>
                </c:pt>
                <c:pt idx="9122">
                  <c:v>4561000</c:v>
                </c:pt>
                <c:pt idx="9123">
                  <c:v>4561500</c:v>
                </c:pt>
                <c:pt idx="9124">
                  <c:v>4562000</c:v>
                </c:pt>
                <c:pt idx="9125">
                  <c:v>4562500</c:v>
                </c:pt>
                <c:pt idx="9126">
                  <c:v>4563000</c:v>
                </c:pt>
                <c:pt idx="9127">
                  <c:v>4563500</c:v>
                </c:pt>
                <c:pt idx="9128">
                  <c:v>4564000</c:v>
                </c:pt>
                <c:pt idx="9129">
                  <c:v>4564500</c:v>
                </c:pt>
                <c:pt idx="9130">
                  <c:v>4565000</c:v>
                </c:pt>
                <c:pt idx="9131">
                  <c:v>4565500</c:v>
                </c:pt>
                <c:pt idx="9132">
                  <c:v>4566000</c:v>
                </c:pt>
                <c:pt idx="9133">
                  <c:v>4566500</c:v>
                </c:pt>
                <c:pt idx="9134">
                  <c:v>4567000</c:v>
                </c:pt>
                <c:pt idx="9135">
                  <c:v>4567500</c:v>
                </c:pt>
                <c:pt idx="9136">
                  <c:v>4568000</c:v>
                </c:pt>
                <c:pt idx="9137">
                  <c:v>4568500</c:v>
                </c:pt>
                <c:pt idx="9138">
                  <c:v>4569000</c:v>
                </c:pt>
                <c:pt idx="9139">
                  <c:v>4569500</c:v>
                </c:pt>
                <c:pt idx="9140">
                  <c:v>4570000</c:v>
                </c:pt>
                <c:pt idx="9141">
                  <c:v>4570500</c:v>
                </c:pt>
                <c:pt idx="9142">
                  <c:v>4571000</c:v>
                </c:pt>
                <c:pt idx="9143">
                  <c:v>4571500</c:v>
                </c:pt>
                <c:pt idx="9144">
                  <c:v>4572000</c:v>
                </c:pt>
                <c:pt idx="9145">
                  <c:v>4572500</c:v>
                </c:pt>
                <c:pt idx="9146">
                  <c:v>4573000</c:v>
                </c:pt>
                <c:pt idx="9147">
                  <c:v>4573500</c:v>
                </c:pt>
                <c:pt idx="9148">
                  <c:v>4574000</c:v>
                </c:pt>
                <c:pt idx="9149">
                  <c:v>4574500</c:v>
                </c:pt>
                <c:pt idx="9150">
                  <c:v>4575000</c:v>
                </c:pt>
                <c:pt idx="9151">
                  <c:v>4575500</c:v>
                </c:pt>
                <c:pt idx="9152">
                  <c:v>4576000</c:v>
                </c:pt>
                <c:pt idx="9153">
                  <c:v>4576500</c:v>
                </c:pt>
                <c:pt idx="9154">
                  <c:v>4577000</c:v>
                </c:pt>
                <c:pt idx="9155">
                  <c:v>4577500</c:v>
                </c:pt>
                <c:pt idx="9156">
                  <c:v>4578000</c:v>
                </c:pt>
                <c:pt idx="9157">
                  <c:v>4578500</c:v>
                </c:pt>
                <c:pt idx="9158">
                  <c:v>4579000</c:v>
                </c:pt>
                <c:pt idx="9159">
                  <c:v>4579500</c:v>
                </c:pt>
                <c:pt idx="9160">
                  <c:v>4580000</c:v>
                </c:pt>
                <c:pt idx="9161">
                  <c:v>4580500</c:v>
                </c:pt>
                <c:pt idx="9162">
                  <c:v>4581000</c:v>
                </c:pt>
                <c:pt idx="9163">
                  <c:v>4581500</c:v>
                </c:pt>
                <c:pt idx="9164">
                  <c:v>4582000</c:v>
                </c:pt>
                <c:pt idx="9165">
                  <c:v>4582500</c:v>
                </c:pt>
                <c:pt idx="9166">
                  <c:v>4583000</c:v>
                </c:pt>
                <c:pt idx="9167">
                  <c:v>4583500</c:v>
                </c:pt>
                <c:pt idx="9168">
                  <c:v>4584000</c:v>
                </c:pt>
                <c:pt idx="9169">
                  <c:v>4584500</c:v>
                </c:pt>
                <c:pt idx="9170">
                  <c:v>4585000</c:v>
                </c:pt>
                <c:pt idx="9171">
                  <c:v>4585500</c:v>
                </c:pt>
                <c:pt idx="9172">
                  <c:v>4586000</c:v>
                </c:pt>
                <c:pt idx="9173">
                  <c:v>4586500</c:v>
                </c:pt>
                <c:pt idx="9174">
                  <c:v>4587000</c:v>
                </c:pt>
                <c:pt idx="9175">
                  <c:v>4587500</c:v>
                </c:pt>
                <c:pt idx="9176">
                  <c:v>4588000</c:v>
                </c:pt>
                <c:pt idx="9177">
                  <c:v>4588500</c:v>
                </c:pt>
                <c:pt idx="9178">
                  <c:v>4589000</c:v>
                </c:pt>
                <c:pt idx="9179">
                  <c:v>4589500</c:v>
                </c:pt>
                <c:pt idx="9180">
                  <c:v>4590000</c:v>
                </c:pt>
                <c:pt idx="9181">
                  <c:v>4590500</c:v>
                </c:pt>
                <c:pt idx="9182">
                  <c:v>4591000</c:v>
                </c:pt>
                <c:pt idx="9183">
                  <c:v>4591500</c:v>
                </c:pt>
                <c:pt idx="9184">
                  <c:v>4592000</c:v>
                </c:pt>
                <c:pt idx="9185">
                  <c:v>4592500</c:v>
                </c:pt>
                <c:pt idx="9186">
                  <c:v>4593000</c:v>
                </c:pt>
                <c:pt idx="9187">
                  <c:v>4593500</c:v>
                </c:pt>
                <c:pt idx="9188">
                  <c:v>4594000</c:v>
                </c:pt>
                <c:pt idx="9189">
                  <c:v>4594500</c:v>
                </c:pt>
                <c:pt idx="9190">
                  <c:v>4595000</c:v>
                </c:pt>
                <c:pt idx="9191">
                  <c:v>4595500</c:v>
                </c:pt>
                <c:pt idx="9192">
                  <c:v>4596000</c:v>
                </c:pt>
                <c:pt idx="9193">
                  <c:v>4596500</c:v>
                </c:pt>
                <c:pt idx="9194">
                  <c:v>4597000</c:v>
                </c:pt>
                <c:pt idx="9195">
                  <c:v>4597500</c:v>
                </c:pt>
                <c:pt idx="9196">
                  <c:v>4598000</c:v>
                </c:pt>
                <c:pt idx="9197">
                  <c:v>4598500</c:v>
                </c:pt>
                <c:pt idx="9198">
                  <c:v>4599000</c:v>
                </c:pt>
                <c:pt idx="9199">
                  <c:v>4599500</c:v>
                </c:pt>
                <c:pt idx="9200">
                  <c:v>4600000</c:v>
                </c:pt>
                <c:pt idx="9201">
                  <c:v>4600500</c:v>
                </c:pt>
                <c:pt idx="9202">
                  <c:v>4601000</c:v>
                </c:pt>
                <c:pt idx="9203">
                  <c:v>4601500</c:v>
                </c:pt>
                <c:pt idx="9204">
                  <c:v>4602000</c:v>
                </c:pt>
                <c:pt idx="9205">
                  <c:v>4602500</c:v>
                </c:pt>
                <c:pt idx="9206">
                  <c:v>4603000</c:v>
                </c:pt>
                <c:pt idx="9207">
                  <c:v>4603500</c:v>
                </c:pt>
                <c:pt idx="9208">
                  <c:v>4604000</c:v>
                </c:pt>
                <c:pt idx="9209">
                  <c:v>4604500</c:v>
                </c:pt>
                <c:pt idx="9210">
                  <c:v>4605000</c:v>
                </c:pt>
                <c:pt idx="9211">
                  <c:v>4605500</c:v>
                </c:pt>
                <c:pt idx="9212">
                  <c:v>4606000</c:v>
                </c:pt>
                <c:pt idx="9213">
                  <c:v>4606500</c:v>
                </c:pt>
                <c:pt idx="9214">
                  <c:v>4607000</c:v>
                </c:pt>
                <c:pt idx="9215">
                  <c:v>4607500</c:v>
                </c:pt>
                <c:pt idx="9216">
                  <c:v>4608000</c:v>
                </c:pt>
                <c:pt idx="9217">
                  <c:v>4608500</c:v>
                </c:pt>
                <c:pt idx="9218">
                  <c:v>4609000</c:v>
                </c:pt>
                <c:pt idx="9219">
                  <c:v>4609500</c:v>
                </c:pt>
                <c:pt idx="9220">
                  <c:v>4610000</c:v>
                </c:pt>
                <c:pt idx="9221">
                  <c:v>4610500</c:v>
                </c:pt>
                <c:pt idx="9222">
                  <c:v>4611000</c:v>
                </c:pt>
                <c:pt idx="9223">
                  <c:v>4611500</c:v>
                </c:pt>
                <c:pt idx="9224">
                  <c:v>4612000</c:v>
                </c:pt>
                <c:pt idx="9225">
                  <c:v>4612500</c:v>
                </c:pt>
                <c:pt idx="9226">
                  <c:v>4613000</c:v>
                </c:pt>
                <c:pt idx="9227">
                  <c:v>4613500</c:v>
                </c:pt>
                <c:pt idx="9228">
                  <c:v>4614000</c:v>
                </c:pt>
                <c:pt idx="9229">
                  <c:v>4614500</c:v>
                </c:pt>
                <c:pt idx="9230">
                  <c:v>4615000</c:v>
                </c:pt>
                <c:pt idx="9231">
                  <c:v>4615500</c:v>
                </c:pt>
                <c:pt idx="9232">
                  <c:v>4616000</c:v>
                </c:pt>
                <c:pt idx="9233">
                  <c:v>4616500</c:v>
                </c:pt>
                <c:pt idx="9234">
                  <c:v>4617000</c:v>
                </c:pt>
                <c:pt idx="9235">
                  <c:v>4617500</c:v>
                </c:pt>
                <c:pt idx="9236">
                  <c:v>4618000</c:v>
                </c:pt>
                <c:pt idx="9237">
                  <c:v>4618500</c:v>
                </c:pt>
                <c:pt idx="9238">
                  <c:v>4619000</c:v>
                </c:pt>
                <c:pt idx="9239">
                  <c:v>4619500</c:v>
                </c:pt>
                <c:pt idx="9240">
                  <c:v>4620000</c:v>
                </c:pt>
                <c:pt idx="9241">
                  <c:v>4620500</c:v>
                </c:pt>
                <c:pt idx="9242">
                  <c:v>4621000</c:v>
                </c:pt>
                <c:pt idx="9243">
                  <c:v>4621500</c:v>
                </c:pt>
                <c:pt idx="9244">
                  <c:v>4622000</c:v>
                </c:pt>
                <c:pt idx="9245">
                  <c:v>4622500</c:v>
                </c:pt>
                <c:pt idx="9246">
                  <c:v>4623000</c:v>
                </c:pt>
                <c:pt idx="9247">
                  <c:v>4623500</c:v>
                </c:pt>
                <c:pt idx="9248">
                  <c:v>4624000</c:v>
                </c:pt>
                <c:pt idx="9249">
                  <c:v>4624500</c:v>
                </c:pt>
                <c:pt idx="9250">
                  <c:v>4625000</c:v>
                </c:pt>
                <c:pt idx="9251">
                  <c:v>4625500</c:v>
                </c:pt>
                <c:pt idx="9252">
                  <c:v>4626000</c:v>
                </c:pt>
                <c:pt idx="9253">
                  <c:v>4626500</c:v>
                </c:pt>
                <c:pt idx="9254">
                  <c:v>4627000</c:v>
                </c:pt>
                <c:pt idx="9255">
                  <c:v>4627500</c:v>
                </c:pt>
                <c:pt idx="9256">
                  <c:v>4628000</c:v>
                </c:pt>
                <c:pt idx="9257">
                  <c:v>4628500</c:v>
                </c:pt>
                <c:pt idx="9258">
                  <c:v>4629000</c:v>
                </c:pt>
                <c:pt idx="9259">
                  <c:v>4629500</c:v>
                </c:pt>
                <c:pt idx="9260">
                  <c:v>4630000</c:v>
                </c:pt>
                <c:pt idx="9261">
                  <c:v>4630500</c:v>
                </c:pt>
                <c:pt idx="9262">
                  <c:v>4631000</c:v>
                </c:pt>
                <c:pt idx="9263">
                  <c:v>4631500</c:v>
                </c:pt>
                <c:pt idx="9264">
                  <c:v>4632000</c:v>
                </c:pt>
                <c:pt idx="9265">
                  <c:v>4632500</c:v>
                </c:pt>
                <c:pt idx="9266">
                  <c:v>4633000</c:v>
                </c:pt>
                <c:pt idx="9267">
                  <c:v>4633500</c:v>
                </c:pt>
                <c:pt idx="9268">
                  <c:v>4634000</c:v>
                </c:pt>
                <c:pt idx="9269">
                  <c:v>4634500</c:v>
                </c:pt>
                <c:pt idx="9270">
                  <c:v>4635000</c:v>
                </c:pt>
                <c:pt idx="9271">
                  <c:v>4635500</c:v>
                </c:pt>
                <c:pt idx="9272">
                  <c:v>4636000</c:v>
                </c:pt>
                <c:pt idx="9273">
                  <c:v>4636500</c:v>
                </c:pt>
                <c:pt idx="9274">
                  <c:v>4637000</c:v>
                </c:pt>
                <c:pt idx="9275">
                  <c:v>4637500</c:v>
                </c:pt>
                <c:pt idx="9276">
                  <c:v>4638000</c:v>
                </c:pt>
                <c:pt idx="9277">
                  <c:v>4638500</c:v>
                </c:pt>
                <c:pt idx="9278">
                  <c:v>4639000</c:v>
                </c:pt>
                <c:pt idx="9279">
                  <c:v>4639500</c:v>
                </c:pt>
                <c:pt idx="9280">
                  <c:v>4640000</c:v>
                </c:pt>
                <c:pt idx="9281">
                  <c:v>4640500</c:v>
                </c:pt>
                <c:pt idx="9282">
                  <c:v>4641000</c:v>
                </c:pt>
                <c:pt idx="9283">
                  <c:v>4641500</c:v>
                </c:pt>
                <c:pt idx="9284">
                  <c:v>4642000</c:v>
                </c:pt>
                <c:pt idx="9285">
                  <c:v>4642500</c:v>
                </c:pt>
                <c:pt idx="9286">
                  <c:v>4643000</c:v>
                </c:pt>
                <c:pt idx="9287">
                  <c:v>4643500</c:v>
                </c:pt>
                <c:pt idx="9288">
                  <c:v>4644000</c:v>
                </c:pt>
                <c:pt idx="9289">
                  <c:v>4644500</c:v>
                </c:pt>
                <c:pt idx="9290">
                  <c:v>4645000</c:v>
                </c:pt>
                <c:pt idx="9291">
                  <c:v>4645500</c:v>
                </c:pt>
                <c:pt idx="9292">
                  <c:v>4646000</c:v>
                </c:pt>
                <c:pt idx="9293">
                  <c:v>4646500</c:v>
                </c:pt>
                <c:pt idx="9294">
                  <c:v>4647000</c:v>
                </c:pt>
                <c:pt idx="9295">
                  <c:v>4647500</c:v>
                </c:pt>
                <c:pt idx="9296">
                  <c:v>4648000</c:v>
                </c:pt>
                <c:pt idx="9297">
                  <c:v>4648500</c:v>
                </c:pt>
                <c:pt idx="9298">
                  <c:v>4649000</c:v>
                </c:pt>
                <c:pt idx="9299">
                  <c:v>4649500</c:v>
                </c:pt>
                <c:pt idx="9300">
                  <c:v>4650000</c:v>
                </c:pt>
                <c:pt idx="9301">
                  <c:v>4650500</c:v>
                </c:pt>
                <c:pt idx="9302">
                  <c:v>4651000</c:v>
                </c:pt>
                <c:pt idx="9303">
                  <c:v>4651500</c:v>
                </c:pt>
                <c:pt idx="9304">
                  <c:v>4652000</c:v>
                </c:pt>
                <c:pt idx="9305">
                  <c:v>4652500</c:v>
                </c:pt>
                <c:pt idx="9306">
                  <c:v>4653000</c:v>
                </c:pt>
                <c:pt idx="9307">
                  <c:v>4653500</c:v>
                </c:pt>
                <c:pt idx="9308">
                  <c:v>4654000</c:v>
                </c:pt>
                <c:pt idx="9309">
                  <c:v>4654500</c:v>
                </c:pt>
                <c:pt idx="9310">
                  <c:v>4655000</c:v>
                </c:pt>
                <c:pt idx="9311">
                  <c:v>4655500</c:v>
                </c:pt>
                <c:pt idx="9312">
                  <c:v>4656000</c:v>
                </c:pt>
                <c:pt idx="9313">
                  <c:v>4656500</c:v>
                </c:pt>
                <c:pt idx="9314">
                  <c:v>4657000</c:v>
                </c:pt>
                <c:pt idx="9315">
                  <c:v>4657500</c:v>
                </c:pt>
                <c:pt idx="9316">
                  <c:v>4658000</c:v>
                </c:pt>
                <c:pt idx="9317">
                  <c:v>4658500</c:v>
                </c:pt>
                <c:pt idx="9318">
                  <c:v>4659000</c:v>
                </c:pt>
                <c:pt idx="9319">
                  <c:v>4659500</c:v>
                </c:pt>
                <c:pt idx="9320">
                  <c:v>4660000</c:v>
                </c:pt>
                <c:pt idx="9321">
                  <c:v>4660500</c:v>
                </c:pt>
                <c:pt idx="9322">
                  <c:v>4661000</c:v>
                </c:pt>
                <c:pt idx="9323">
                  <c:v>4661500</c:v>
                </c:pt>
                <c:pt idx="9324">
                  <c:v>4662000</c:v>
                </c:pt>
                <c:pt idx="9325">
                  <c:v>4662500</c:v>
                </c:pt>
                <c:pt idx="9326">
                  <c:v>4663000</c:v>
                </c:pt>
                <c:pt idx="9327">
                  <c:v>4663500</c:v>
                </c:pt>
                <c:pt idx="9328">
                  <c:v>4664000</c:v>
                </c:pt>
                <c:pt idx="9329">
                  <c:v>4664500</c:v>
                </c:pt>
                <c:pt idx="9330">
                  <c:v>4665000</c:v>
                </c:pt>
                <c:pt idx="9331">
                  <c:v>4665500</c:v>
                </c:pt>
                <c:pt idx="9332">
                  <c:v>4666000</c:v>
                </c:pt>
                <c:pt idx="9333">
                  <c:v>4666500</c:v>
                </c:pt>
                <c:pt idx="9334">
                  <c:v>4667000</c:v>
                </c:pt>
                <c:pt idx="9335">
                  <c:v>4667500</c:v>
                </c:pt>
                <c:pt idx="9336">
                  <c:v>4668000</c:v>
                </c:pt>
                <c:pt idx="9337">
                  <c:v>4668500</c:v>
                </c:pt>
                <c:pt idx="9338">
                  <c:v>4669000</c:v>
                </c:pt>
                <c:pt idx="9339">
                  <c:v>4669500</c:v>
                </c:pt>
                <c:pt idx="9340">
                  <c:v>4670000</c:v>
                </c:pt>
                <c:pt idx="9341">
                  <c:v>4670500</c:v>
                </c:pt>
                <c:pt idx="9342">
                  <c:v>4671000</c:v>
                </c:pt>
                <c:pt idx="9343">
                  <c:v>4671500</c:v>
                </c:pt>
                <c:pt idx="9344">
                  <c:v>4672000</c:v>
                </c:pt>
                <c:pt idx="9345">
                  <c:v>4672500</c:v>
                </c:pt>
                <c:pt idx="9346">
                  <c:v>4673000</c:v>
                </c:pt>
                <c:pt idx="9347">
                  <c:v>4673500</c:v>
                </c:pt>
                <c:pt idx="9348">
                  <c:v>4674000</c:v>
                </c:pt>
                <c:pt idx="9349">
                  <c:v>4674500</c:v>
                </c:pt>
                <c:pt idx="9350">
                  <c:v>4675000</c:v>
                </c:pt>
                <c:pt idx="9351">
                  <c:v>4675500</c:v>
                </c:pt>
                <c:pt idx="9352">
                  <c:v>4676000</c:v>
                </c:pt>
                <c:pt idx="9353">
                  <c:v>4676500</c:v>
                </c:pt>
                <c:pt idx="9354">
                  <c:v>4677000</c:v>
                </c:pt>
                <c:pt idx="9355">
                  <c:v>4677500</c:v>
                </c:pt>
                <c:pt idx="9356">
                  <c:v>4678000</c:v>
                </c:pt>
                <c:pt idx="9357">
                  <c:v>4678500</c:v>
                </c:pt>
                <c:pt idx="9358">
                  <c:v>4679000</c:v>
                </c:pt>
                <c:pt idx="9359">
                  <c:v>4679500</c:v>
                </c:pt>
                <c:pt idx="9360">
                  <c:v>4680000</c:v>
                </c:pt>
                <c:pt idx="9361">
                  <c:v>4680500</c:v>
                </c:pt>
                <c:pt idx="9362">
                  <c:v>4681000</c:v>
                </c:pt>
                <c:pt idx="9363">
                  <c:v>4681500</c:v>
                </c:pt>
                <c:pt idx="9364">
                  <c:v>4682000</c:v>
                </c:pt>
                <c:pt idx="9365">
                  <c:v>4682500</c:v>
                </c:pt>
                <c:pt idx="9366">
                  <c:v>4683000</c:v>
                </c:pt>
                <c:pt idx="9367">
                  <c:v>4683500</c:v>
                </c:pt>
                <c:pt idx="9368">
                  <c:v>4684000</c:v>
                </c:pt>
                <c:pt idx="9369">
                  <c:v>4684500</c:v>
                </c:pt>
                <c:pt idx="9370">
                  <c:v>4685000</c:v>
                </c:pt>
                <c:pt idx="9371">
                  <c:v>4685500</c:v>
                </c:pt>
                <c:pt idx="9372">
                  <c:v>4686000</c:v>
                </c:pt>
                <c:pt idx="9373">
                  <c:v>4686500</c:v>
                </c:pt>
                <c:pt idx="9374">
                  <c:v>4687000</c:v>
                </c:pt>
                <c:pt idx="9375">
                  <c:v>4687500</c:v>
                </c:pt>
                <c:pt idx="9376">
                  <c:v>4688000</c:v>
                </c:pt>
                <c:pt idx="9377">
                  <c:v>4688500</c:v>
                </c:pt>
                <c:pt idx="9378">
                  <c:v>4689000</c:v>
                </c:pt>
                <c:pt idx="9379">
                  <c:v>4689500</c:v>
                </c:pt>
                <c:pt idx="9380">
                  <c:v>4690000</c:v>
                </c:pt>
                <c:pt idx="9381">
                  <c:v>4690500</c:v>
                </c:pt>
                <c:pt idx="9382">
                  <c:v>4691000</c:v>
                </c:pt>
                <c:pt idx="9383">
                  <c:v>4691500</c:v>
                </c:pt>
                <c:pt idx="9384">
                  <c:v>4692000</c:v>
                </c:pt>
                <c:pt idx="9385">
                  <c:v>4692500</c:v>
                </c:pt>
                <c:pt idx="9386">
                  <c:v>4693000</c:v>
                </c:pt>
                <c:pt idx="9387">
                  <c:v>4693500</c:v>
                </c:pt>
                <c:pt idx="9388">
                  <c:v>4694000</c:v>
                </c:pt>
                <c:pt idx="9389">
                  <c:v>4694500</c:v>
                </c:pt>
                <c:pt idx="9390">
                  <c:v>4695000</c:v>
                </c:pt>
                <c:pt idx="9391">
                  <c:v>4695500</c:v>
                </c:pt>
                <c:pt idx="9392">
                  <c:v>4696000</c:v>
                </c:pt>
                <c:pt idx="9393">
                  <c:v>4696500</c:v>
                </c:pt>
                <c:pt idx="9394">
                  <c:v>4697000</c:v>
                </c:pt>
                <c:pt idx="9395">
                  <c:v>4697500</c:v>
                </c:pt>
                <c:pt idx="9396">
                  <c:v>4698000</c:v>
                </c:pt>
                <c:pt idx="9397">
                  <c:v>4698500</c:v>
                </c:pt>
                <c:pt idx="9398">
                  <c:v>4699000</c:v>
                </c:pt>
                <c:pt idx="9399">
                  <c:v>4699500</c:v>
                </c:pt>
                <c:pt idx="9400">
                  <c:v>4700000</c:v>
                </c:pt>
                <c:pt idx="9401">
                  <c:v>4700500</c:v>
                </c:pt>
                <c:pt idx="9402">
                  <c:v>4701000</c:v>
                </c:pt>
                <c:pt idx="9403">
                  <c:v>4701500</c:v>
                </c:pt>
                <c:pt idx="9404">
                  <c:v>4702000</c:v>
                </c:pt>
                <c:pt idx="9405">
                  <c:v>4702500</c:v>
                </c:pt>
                <c:pt idx="9406">
                  <c:v>4703000</c:v>
                </c:pt>
                <c:pt idx="9407">
                  <c:v>4703500</c:v>
                </c:pt>
                <c:pt idx="9408">
                  <c:v>4704000</c:v>
                </c:pt>
                <c:pt idx="9409">
                  <c:v>4704500</c:v>
                </c:pt>
                <c:pt idx="9410">
                  <c:v>4705000</c:v>
                </c:pt>
                <c:pt idx="9411">
                  <c:v>4705500</c:v>
                </c:pt>
                <c:pt idx="9412">
                  <c:v>4706000</c:v>
                </c:pt>
                <c:pt idx="9413">
                  <c:v>4706500</c:v>
                </c:pt>
                <c:pt idx="9414">
                  <c:v>4707000</c:v>
                </c:pt>
                <c:pt idx="9415">
                  <c:v>4707500</c:v>
                </c:pt>
                <c:pt idx="9416">
                  <c:v>4708000</c:v>
                </c:pt>
                <c:pt idx="9417">
                  <c:v>4708500</c:v>
                </c:pt>
                <c:pt idx="9418">
                  <c:v>4709000</c:v>
                </c:pt>
                <c:pt idx="9419">
                  <c:v>4709500</c:v>
                </c:pt>
                <c:pt idx="9420">
                  <c:v>4710000</c:v>
                </c:pt>
                <c:pt idx="9421">
                  <c:v>4710500</c:v>
                </c:pt>
                <c:pt idx="9422">
                  <c:v>4711000</c:v>
                </c:pt>
                <c:pt idx="9423">
                  <c:v>4711500</c:v>
                </c:pt>
                <c:pt idx="9424">
                  <c:v>4712000</c:v>
                </c:pt>
                <c:pt idx="9425">
                  <c:v>4712500</c:v>
                </c:pt>
                <c:pt idx="9426">
                  <c:v>4713000</c:v>
                </c:pt>
                <c:pt idx="9427">
                  <c:v>4713500</c:v>
                </c:pt>
                <c:pt idx="9428">
                  <c:v>4714000</c:v>
                </c:pt>
                <c:pt idx="9429">
                  <c:v>4714500</c:v>
                </c:pt>
                <c:pt idx="9430">
                  <c:v>4715000</c:v>
                </c:pt>
                <c:pt idx="9431">
                  <c:v>4715500</c:v>
                </c:pt>
                <c:pt idx="9432">
                  <c:v>4716000</c:v>
                </c:pt>
                <c:pt idx="9433">
                  <c:v>4716500</c:v>
                </c:pt>
                <c:pt idx="9434">
                  <c:v>4717000</c:v>
                </c:pt>
                <c:pt idx="9435">
                  <c:v>4717500</c:v>
                </c:pt>
                <c:pt idx="9436">
                  <c:v>4718000</c:v>
                </c:pt>
                <c:pt idx="9437">
                  <c:v>4718500</c:v>
                </c:pt>
                <c:pt idx="9438">
                  <c:v>4719000</c:v>
                </c:pt>
                <c:pt idx="9439">
                  <c:v>4719500</c:v>
                </c:pt>
                <c:pt idx="9440">
                  <c:v>4720000</c:v>
                </c:pt>
                <c:pt idx="9441">
                  <c:v>4720500</c:v>
                </c:pt>
                <c:pt idx="9442">
                  <c:v>4721000</c:v>
                </c:pt>
                <c:pt idx="9443">
                  <c:v>4721500</c:v>
                </c:pt>
                <c:pt idx="9444">
                  <c:v>4722000</c:v>
                </c:pt>
                <c:pt idx="9445">
                  <c:v>4722500</c:v>
                </c:pt>
                <c:pt idx="9446">
                  <c:v>4723000</c:v>
                </c:pt>
                <c:pt idx="9447">
                  <c:v>4723500</c:v>
                </c:pt>
                <c:pt idx="9448">
                  <c:v>4724000</c:v>
                </c:pt>
                <c:pt idx="9449">
                  <c:v>4724500</c:v>
                </c:pt>
                <c:pt idx="9450">
                  <c:v>4725000</c:v>
                </c:pt>
                <c:pt idx="9451">
                  <c:v>4725500</c:v>
                </c:pt>
                <c:pt idx="9452">
                  <c:v>4726000</c:v>
                </c:pt>
                <c:pt idx="9453">
                  <c:v>4726500</c:v>
                </c:pt>
                <c:pt idx="9454">
                  <c:v>4727000</c:v>
                </c:pt>
                <c:pt idx="9455">
                  <c:v>4727500</c:v>
                </c:pt>
                <c:pt idx="9456">
                  <c:v>4728000</c:v>
                </c:pt>
                <c:pt idx="9457">
                  <c:v>4728500</c:v>
                </c:pt>
                <c:pt idx="9458">
                  <c:v>4729000</c:v>
                </c:pt>
                <c:pt idx="9459">
                  <c:v>4729500</c:v>
                </c:pt>
                <c:pt idx="9460">
                  <c:v>4730000</c:v>
                </c:pt>
                <c:pt idx="9461">
                  <c:v>4730500</c:v>
                </c:pt>
                <c:pt idx="9462">
                  <c:v>4731000</c:v>
                </c:pt>
                <c:pt idx="9463">
                  <c:v>4731500</c:v>
                </c:pt>
                <c:pt idx="9464">
                  <c:v>4732000</c:v>
                </c:pt>
                <c:pt idx="9465">
                  <c:v>4732500</c:v>
                </c:pt>
                <c:pt idx="9466">
                  <c:v>4733000</c:v>
                </c:pt>
                <c:pt idx="9467">
                  <c:v>4733500</c:v>
                </c:pt>
                <c:pt idx="9468">
                  <c:v>4734000</c:v>
                </c:pt>
                <c:pt idx="9469">
                  <c:v>4734500</c:v>
                </c:pt>
                <c:pt idx="9470">
                  <c:v>4735000</c:v>
                </c:pt>
                <c:pt idx="9471">
                  <c:v>4735500</c:v>
                </c:pt>
                <c:pt idx="9472">
                  <c:v>4736000</c:v>
                </c:pt>
                <c:pt idx="9473">
                  <c:v>4736500</c:v>
                </c:pt>
                <c:pt idx="9474">
                  <c:v>4737000</c:v>
                </c:pt>
                <c:pt idx="9475">
                  <c:v>4737500</c:v>
                </c:pt>
                <c:pt idx="9476">
                  <c:v>4738000</c:v>
                </c:pt>
                <c:pt idx="9477">
                  <c:v>4738500</c:v>
                </c:pt>
                <c:pt idx="9478">
                  <c:v>4739000</c:v>
                </c:pt>
                <c:pt idx="9479">
                  <c:v>4739500</c:v>
                </c:pt>
                <c:pt idx="9480">
                  <c:v>4740000</c:v>
                </c:pt>
                <c:pt idx="9481">
                  <c:v>4740500</c:v>
                </c:pt>
                <c:pt idx="9482">
                  <c:v>4741000</c:v>
                </c:pt>
                <c:pt idx="9483">
                  <c:v>4741500</c:v>
                </c:pt>
                <c:pt idx="9484">
                  <c:v>4742000</c:v>
                </c:pt>
                <c:pt idx="9485">
                  <c:v>4742500</c:v>
                </c:pt>
                <c:pt idx="9486">
                  <c:v>4743000</c:v>
                </c:pt>
                <c:pt idx="9487">
                  <c:v>4743500</c:v>
                </c:pt>
                <c:pt idx="9488">
                  <c:v>4744000</c:v>
                </c:pt>
                <c:pt idx="9489">
                  <c:v>4744500</c:v>
                </c:pt>
                <c:pt idx="9490">
                  <c:v>4745000</c:v>
                </c:pt>
                <c:pt idx="9491">
                  <c:v>4745500</c:v>
                </c:pt>
                <c:pt idx="9492">
                  <c:v>4746000</c:v>
                </c:pt>
                <c:pt idx="9493">
                  <c:v>4746500</c:v>
                </c:pt>
                <c:pt idx="9494">
                  <c:v>4747000</c:v>
                </c:pt>
                <c:pt idx="9495">
                  <c:v>4747500</c:v>
                </c:pt>
                <c:pt idx="9496">
                  <c:v>4748000</c:v>
                </c:pt>
                <c:pt idx="9497">
                  <c:v>4748500</c:v>
                </c:pt>
                <c:pt idx="9498">
                  <c:v>4749000</c:v>
                </c:pt>
                <c:pt idx="9499">
                  <c:v>4749500</c:v>
                </c:pt>
                <c:pt idx="9500">
                  <c:v>4750000</c:v>
                </c:pt>
                <c:pt idx="9501">
                  <c:v>4750500</c:v>
                </c:pt>
                <c:pt idx="9502">
                  <c:v>4751000</c:v>
                </c:pt>
                <c:pt idx="9503">
                  <c:v>4751500</c:v>
                </c:pt>
                <c:pt idx="9504">
                  <c:v>4752000</c:v>
                </c:pt>
                <c:pt idx="9505">
                  <c:v>4752500</c:v>
                </c:pt>
                <c:pt idx="9506">
                  <c:v>4753000</c:v>
                </c:pt>
                <c:pt idx="9507">
                  <c:v>4753500</c:v>
                </c:pt>
                <c:pt idx="9508">
                  <c:v>4754000</c:v>
                </c:pt>
                <c:pt idx="9509">
                  <c:v>4754500</c:v>
                </c:pt>
                <c:pt idx="9510">
                  <c:v>4755000</c:v>
                </c:pt>
                <c:pt idx="9511">
                  <c:v>4755500</c:v>
                </c:pt>
                <c:pt idx="9512">
                  <c:v>4756000</c:v>
                </c:pt>
                <c:pt idx="9513">
                  <c:v>4756500</c:v>
                </c:pt>
                <c:pt idx="9514">
                  <c:v>4757000</c:v>
                </c:pt>
                <c:pt idx="9515">
                  <c:v>4757500</c:v>
                </c:pt>
                <c:pt idx="9516">
                  <c:v>4758000</c:v>
                </c:pt>
                <c:pt idx="9517">
                  <c:v>4758500</c:v>
                </c:pt>
                <c:pt idx="9518">
                  <c:v>4759000</c:v>
                </c:pt>
                <c:pt idx="9519">
                  <c:v>4759500</c:v>
                </c:pt>
                <c:pt idx="9520">
                  <c:v>4760000</c:v>
                </c:pt>
                <c:pt idx="9521">
                  <c:v>4760500</c:v>
                </c:pt>
                <c:pt idx="9522">
                  <c:v>4761000</c:v>
                </c:pt>
                <c:pt idx="9523">
                  <c:v>4761500</c:v>
                </c:pt>
                <c:pt idx="9524">
                  <c:v>4762000</c:v>
                </c:pt>
                <c:pt idx="9525">
                  <c:v>4762500</c:v>
                </c:pt>
                <c:pt idx="9526">
                  <c:v>4763000</c:v>
                </c:pt>
                <c:pt idx="9527">
                  <c:v>4763500</c:v>
                </c:pt>
                <c:pt idx="9528">
                  <c:v>4764000</c:v>
                </c:pt>
                <c:pt idx="9529">
                  <c:v>4764500</c:v>
                </c:pt>
                <c:pt idx="9530">
                  <c:v>4765000</c:v>
                </c:pt>
                <c:pt idx="9531">
                  <c:v>4765500</c:v>
                </c:pt>
                <c:pt idx="9532">
                  <c:v>4766000</c:v>
                </c:pt>
                <c:pt idx="9533">
                  <c:v>4766500</c:v>
                </c:pt>
                <c:pt idx="9534">
                  <c:v>4767000</c:v>
                </c:pt>
                <c:pt idx="9535">
                  <c:v>4767500</c:v>
                </c:pt>
                <c:pt idx="9536">
                  <c:v>4768000</c:v>
                </c:pt>
                <c:pt idx="9537">
                  <c:v>4768500</c:v>
                </c:pt>
                <c:pt idx="9538">
                  <c:v>4769000</c:v>
                </c:pt>
                <c:pt idx="9539">
                  <c:v>4769500</c:v>
                </c:pt>
                <c:pt idx="9540">
                  <c:v>4770000</c:v>
                </c:pt>
                <c:pt idx="9541">
                  <c:v>4770500</c:v>
                </c:pt>
                <c:pt idx="9542">
                  <c:v>4771000</c:v>
                </c:pt>
                <c:pt idx="9543">
                  <c:v>4771500</c:v>
                </c:pt>
                <c:pt idx="9544">
                  <c:v>4772000</c:v>
                </c:pt>
                <c:pt idx="9545">
                  <c:v>4772500</c:v>
                </c:pt>
                <c:pt idx="9546">
                  <c:v>4773000</c:v>
                </c:pt>
                <c:pt idx="9547">
                  <c:v>4773500</c:v>
                </c:pt>
                <c:pt idx="9548">
                  <c:v>4774000</c:v>
                </c:pt>
                <c:pt idx="9549">
                  <c:v>4774500</c:v>
                </c:pt>
                <c:pt idx="9550">
                  <c:v>4775000</c:v>
                </c:pt>
                <c:pt idx="9551">
                  <c:v>4775500</c:v>
                </c:pt>
                <c:pt idx="9552">
                  <c:v>4776000</c:v>
                </c:pt>
                <c:pt idx="9553">
                  <c:v>4776500</c:v>
                </c:pt>
                <c:pt idx="9554">
                  <c:v>4777000</c:v>
                </c:pt>
                <c:pt idx="9555">
                  <c:v>4777500</c:v>
                </c:pt>
                <c:pt idx="9556">
                  <c:v>4778000</c:v>
                </c:pt>
                <c:pt idx="9557">
                  <c:v>4778500</c:v>
                </c:pt>
                <c:pt idx="9558">
                  <c:v>4779000</c:v>
                </c:pt>
                <c:pt idx="9559">
                  <c:v>4779500</c:v>
                </c:pt>
                <c:pt idx="9560">
                  <c:v>4780000</c:v>
                </c:pt>
                <c:pt idx="9561">
                  <c:v>4780500</c:v>
                </c:pt>
                <c:pt idx="9562">
                  <c:v>4781000</c:v>
                </c:pt>
                <c:pt idx="9563">
                  <c:v>4781500</c:v>
                </c:pt>
                <c:pt idx="9564">
                  <c:v>4782000</c:v>
                </c:pt>
                <c:pt idx="9565">
                  <c:v>4782500</c:v>
                </c:pt>
                <c:pt idx="9566">
                  <c:v>4783000</c:v>
                </c:pt>
                <c:pt idx="9567">
                  <c:v>4783500</c:v>
                </c:pt>
                <c:pt idx="9568">
                  <c:v>4784000</c:v>
                </c:pt>
                <c:pt idx="9569">
                  <c:v>4784500</c:v>
                </c:pt>
                <c:pt idx="9570">
                  <c:v>4785000</c:v>
                </c:pt>
                <c:pt idx="9571">
                  <c:v>4785500</c:v>
                </c:pt>
                <c:pt idx="9572">
                  <c:v>4786000</c:v>
                </c:pt>
                <c:pt idx="9573">
                  <c:v>4786500</c:v>
                </c:pt>
                <c:pt idx="9574">
                  <c:v>4787000</c:v>
                </c:pt>
                <c:pt idx="9575">
                  <c:v>4787500</c:v>
                </c:pt>
                <c:pt idx="9576">
                  <c:v>4788000</c:v>
                </c:pt>
                <c:pt idx="9577">
                  <c:v>4788500</c:v>
                </c:pt>
                <c:pt idx="9578">
                  <c:v>4789000</c:v>
                </c:pt>
                <c:pt idx="9579">
                  <c:v>4789500</c:v>
                </c:pt>
                <c:pt idx="9580">
                  <c:v>4790000</c:v>
                </c:pt>
                <c:pt idx="9581">
                  <c:v>4790500</c:v>
                </c:pt>
                <c:pt idx="9582">
                  <c:v>4791000</c:v>
                </c:pt>
                <c:pt idx="9583">
                  <c:v>4791500</c:v>
                </c:pt>
                <c:pt idx="9584">
                  <c:v>4792000</c:v>
                </c:pt>
                <c:pt idx="9585">
                  <c:v>4792500</c:v>
                </c:pt>
                <c:pt idx="9586">
                  <c:v>4793000</c:v>
                </c:pt>
                <c:pt idx="9587">
                  <c:v>4793500</c:v>
                </c:pt>
                <c:pt idx="9588">
                  <c:v>4794000</c:v>
                </c:pt>
                <c:pt idx="9589">
                  <c:v>4794500</c:v>
                </c:pt>
                <c:pt idx="9590">
                  <c:v>4795000</c:v>
                </c:pt>
                <c:pt idx="9591">
                  <c:v>4795500</c:v>
                </c:pt>
                <c:pt idx="9592">
                  <c:v>4796000</c:v>
                </c:pt>
                <c:pt idx="9593">
                  <c:v>4796500</c:v>
                </c:pt>
                <c:pt idx="9594">
                  <c:v>4797000</c:v>
                </c:pt>
                <c:pt idx="9595">
                  <c:v>4797500</c:v>
                </c:pt>
                <c:pt idx="9596">
                  <c:v>4798000</c:v>
                </c:pt>
                <c:pt idx="9597">
                  <c:v>4798500</c:v>
                </c:pt>
                <c:pt idx="9598">
                  <c:v>4799000</c:v>
                </c:pt>
                <c:pt idx="9599">
                  <c:v>4799500</c:v>
                </c:pt>
                <c:pt idx="9600">
                  <c:v>4800000</c:v>
                </c:pt>
                <c:pt idx="9601">
                  <c:v>4800500</c:v>
                </c:pt>
                <c:pt idx="9602">
                  <c:v>4801000</c:v>
                </c:pt>
                <c:pt idx="9603">
                  <c:v>4801500</c:v>
                </c:pt>
                <c:pt idx="9604">
                  <c:v>4802000</c:v>
                </c:pt>
                <c:pt idx="9605">
                  <c:v>4802500</c:v>
                </c:pt>
                <c:pt idx="9606">
                  <c:v>4803000</c:v>
                </c:pt>
                <c:pt idx="9607">
                  <c:v>4803500</c:v>
                </c:pt>
                <c:pt idx="9608">
                  <c:v>4804000</c:v>
                </c:pt>
                <c:pt idx="9609">
                  <c:v>4804500</c:v>
                </c:pt>
                <c:pt idx="9610">
                  <c:v>4805000</c:v>
                </c:pt>
                <c:pt idx="9611">
                  <c:v>4805500</c:v>
                </c:pt>
                <c:pt idx="9612">
                  <c:v>4806000</c:v>
                </c:pt>
                <c:pt idx="9613">
                  <c:v>4806500</c:v>
                </c:pt>
                <c:pt idx="9614">
                  <c:v>4807000</c:v>
                </c:pt>
                <c:pt idx="9615">
                  <c:v>4807500</c:v>
                </c:pt>
                <c:pt idx="9616">
                  <c:v>4808000</c:v>
                </c:pt>
                <c:pt idx="9617">
                  <c:v>4808500</c:v>
                </c:pt>
                <c:pt idx="9618">
                  <c:v>4809000</c:v>
                </c:pt>
                <c:pt idx="9619">
                  <c:v>4809500</c:v>
                </c:pt>
                <c:pt idx="9620">
                  <c:v>4810000</c:v>
                </c:pt>
                <c:pt idx="9621">
                  <c:v>4810500</c:v>
                </c:pt>
                <c:pt idx="9622">
                  <c:v>4811000</c:v>
                </c:pt>
                <c:pt idx="9623">
                  <c:v>4811500</c:v>
                </c:pt>
                <c:pt idx="9624">
                  <c:v>4812000</c:v>
                </c:pt>
                <c:pt idx="9625">
                  <c:v>4812500</c:v>
                </c:pt>
                <c:pt idx="9626">
                  <c:v>4813000</c:v>
                </c:pt>
                <c:pt idx="9627">
                  <c:v>4813500</c:v>
                </c:pt>
                <c:pt idx="9628">
                  <c:v>4814000</c:v>
                </c:pt>
                <c:pt idx="9629">
                  <c:v>4814500</c:v>
                </c:pt>
                <c:pt idx="9630">
                  <c:v>4815000</c:v>
                </c:pt>
                <c:pt idx="9631">
                  <c:v>4815500</c:v>
                </c:pt>
                <c:pt idx="9632">
                  <c:v>4816000</c:v>
                </c:pt>
                <c:pt idx="9633">
                  <c:v>4816500</c:v>
                </c:pt>
                <c:pt idx="9634">
                  <c:v>4817000</c:v>
                </c:pt>
                <c:pt idx="9635">
                  <c:v>4817500</c:v>
                </c:pt>
                <c:pt idx="9636">
                  <c:v>4818000</c:v>
                </c:pt>
                <c:pt idx="9637">
                  <c:v>4818500</c:v>
                </c:pt>
                <c:pt idx="9638">
                  <c:v>4819000</c:v>
                </c:pt>
                <c:pt idx="9639">
                  <c:v>4819500</c:v>
                </c:pt>
                <c:pt idx="9640">
                  <c:v>4820000</c:v>
                </c:pt>
                <c:pt idx="9641">
                  <c:v>4820500</c:v>
                </c:pt>
                <c:pt idx="9642">
                  <c:v>4821000</c:v>
                </c:pt>
                <c:pt idx="9643">
                  <c:v>4821500</c:v>
                </c:pt>
                <c:pt idx="9644">
                  <c:v>4822000</c:v>
                </c:pt>
                <c:pt idx="9645">
                  <c:v>4822500</c:v>
                </c:pt>
                <c:pt idx="9646">
                  <c:v>4823000</c:v>
                </c:pt>
                <c:pt idx="9647">
                  <c:v>4823500</c:v>
                </c:pt>
                <c:pt idx="9648">
                  <c:v>4824000</c:v>
                </c:pt>
                <c:pt idx="9649">
                  <c:v>4824500</c:v>
                </c:pt>
                <c:pt idx="9650">
                  <c:v>4825000</c:v>
                </c:pt>
                <c:pt idx="9651">
                  <c:v>4825500</c:v>
                </c:pt>
                <c:pt idx="9652">
                  <c:v>4826000</c:v>
                </c:pt>
                <c:pt idx="9653">
                  <c:v>4826500</c:v>
                </c:pt>
                <c:pt idx="9654">
                  <c:v>4827000</c:v>
                </c:pt>
                <c:pt idx="9655">
                  <c:v>4827500</c:v>
                </c:pt>
                <c:pt idx="9656">
                  <c:v>4828000</c:v>
                </c:pt>
                <c:pt idx="9657">
                  <c:v>4828500</c:v>
                </c:pt>
                <c:pt idx="9658">
                  <c:v>4829000</c:v>
                </c:pt>
                <c:pt idx="9659">
                  <c:v>4829500</c:v>
                </c:pt>
                <c:pt idx="9660">
                  <c:v>4830000</c:v>
                </c:pt>
                <c:pt idx="9661">
                  <c:v>4830500</c:v>
                </c:pt>
                <c:pt idx="9662">
                  <c:v>4831000</c:v>
                </c:pt>
                <c:pt idx="9663">
                  <c:v>4831500</c:v>
                </c:pt>
                <c:pt idx="9664">
                  <c:v>4832000</c:v>
                </c:pt>
                <c:pt idx="9665">
                  <c:v>4832500</c:v>
                </c:pt>
                <c:pt idx="9666">
                  <c:v>4833000</c:v>
                </c:pt>
                <c:pt idx="9667">
                  <c:v>4833500</c:v>
                </c:pt>
                <c:pt idx="9668">
                  <c:v>4834000</c:v>
                </c:pt>
                <c:pt idx="9669">
                  <c:v>4834500</c:v>
                </c:pt>
                <c:pt idx="9670">
                  <c:v>4835000</c:v>
                </c:pt>
                <c:pt idx="9671">
                  <c:v>4835500</c:v>
                </c:pt>
                <c:pt idx="9672">
                  <c:v>4836000</c:v>
                </c:pt>
                <c:pt idx="9673">
                  <c:v>4836500</c:v>
                </c:pt>
                <c:pt idx="9674">
                  <c:v>4837000</c:v>
                </c:pt>
                <c:pt idx="9675">
                  <c:v>4837500</c:v>
                </c:pt>
                <c:pt idx="9676">
                  <c:v>4838000</c:v>
                </c:pt>
                <c:pt idx="9677">
                  <c:v>4838500</c:v>
                </c:pt>
                <c:pt idx="9678">
                  <c:v>4839000</c:v>
                </c:pt>
                <c:pt idx="9679">
                  <c:v>4839500</c:v>
                </c:pt>
                <c:pt idx="9680">
                  <c:v>4840000</c:v>
                </c:pt>
                <c:pt idx="9681">
                  <c:v>4840500</c:v>
                </c:pt>
                <c:pt idx="9682">
                  <c:v>4841000</c:v>
                </c:pt>
                <c:pt idx="9683">
                  <c:v>4841500</c:v>
                </c:pt>
                <c:pt idx="9684">
                  <c:v>4842000</c:v>
                </c:pt>
                <c:pt idx="9685">
                  <c:v>4842500</c:v>
                </c:pt>
                <c:pt idx="9686">
                  <c:v>4843000</c:v>
                </c:pt>
                <c:pt idx="9687">
                  <c:v>4843500</c:v>
                </c:pt>
                <c:pt idx="9688">
                  <c:v>4844000</c:v>
                </c:pt>
                <c:pt idx="9689">
                  <c:v>4844500</c:v>
                </c:pt>
                <c:pt idx="9690">
                  <c:v>4845000</c:v>
                </c:pt>
                <c:pt idx="9691">
                  <c:v>4845500</c:v>
                </c:pt>
                <c:pt idx="9692">
                  <c:v>4846000</c:v>
                </c:pt>
                <c:pt idx="9693">
                  <c:v>4846500</c:v>
                </c:pt>
                <c:pt idx="9694">
                  <c:v>4847000</c:v>
                </c:pt>
                <c:pt idx="9695">
                  <c:v>4847500</c:v>
                </c:pt>
                <c:pt idx="9696">
                  <c:v>4848000</c:v>
                </c:pt>
                <c:pt idx="9697">
                  <c:v>4848500</c:v>
                </c:pt>
                <c:pt idx="9698">
                  <c:v>4849000</c:v>
                </c:pt>
                <c:pt idx="9699">
                  <c:v>4849500</c:v>
                </c:pt>
                <c:pt idx="9700">
                  <c:v>4850000</c:v>
                </c:pt>
                <c:pt idx="9701">
                  <c:v>4850500</c:v>
                </c:pt>
                <c:pt idx="9702">
                  <c:v>4851000</c:v>
                </c:pt>
                <c:pt idx="9703">
                  <c:v>4851500</c:v>
                </c:pt>
                <c:pt idx="9704">
                  <c:v>4852000</c:v>
                </c:pt>
                <c:pt idx="9705">
                  <c:v>4852500</c:v>
                </c:pt>
                <c:pt idx="9706">
                  <c:v>4853000</c:v>
                </c:pt>
                <c:pt idx="9707">
                  <c:v>4853500</c:v>
                </c:pt>
                <c:pt idx="9708">
                  <c:v>4854000</c:v>
                </c:pt>
                <c:pt idx="9709">
                  <c:v>4854500</c:v>
                </c:pt>
                <c:pt idx="9710">
                  <c:v>4855000</c:v>
                </c:pt>
                <c:pt idx="9711">
                  <c:v>4855500</c:v>
                </c:pt>
                <c:pt idx="9712">
                  <c:v>4856000</c:v>
                </c:pt>
                <c:pt idx="9713">
                  <c:v>4856500</c:v>
                </c:pt>
                <c:pt idx="9714">
                  <c:v>4857000</c:v>
                </c:pt>
                <c:pt idx="9715">
                  <c:v>4857500</c:v>
                </c:pt>
                <c:pt idx="9716">
                  <c:v>4858000</c:v>
                </c:pt>
                <c:pt idx="9717">
                  <c:v>4858500</c:v>
                </c:pt>
                <c:pt idx="9718">
                  <c:v>4859000</c:v>
                </c:pt>
                <c:pt idx="9719">
                  <c:v>4859500</c:v>
                </c:pt>
                <c:pt idx="9720">
                  <c:v>4860000</c:v>
                </c:pt>
                <c:pt idx="9721">
                  <c:v>4860500</c:v>
                </c:pt>
                <c:pt idx="9722">
                  <c:v>4861000</c:v>
                </c:pt>
                <c:pt idx="9723">
                  <c:v>4861500</c:v>
                </c:pt>
                <c:pt idx="9724">
                  <c:v>4862000</c:v>
                </c:pt>
                <c:pt idx="9725">
                  <c:v>4862500</c:v>
                </c:pt>
                <c:pt idx="9726">
                  <c:v>4863000</c:v>
                </c:pt>
                <c:pt idx="9727">
                  <c:v>4863500</c:v>
                </c:pt>
                <c:pt idx="9728">
                  <c:v>4864000</c:v>
                </c:pt>
                <c:pt idx="9729">
                  <c:v>4864500</c:v>
                </c:pt>
                <c:pt idx="9730">
                  <c:v>4865000</c:v>
                </c:pt>
                <c:pt idx="9731">
                  <c:v>4865500</c:v>
                </c:pt>
                <c:pt idx="9732">
                  <c:v>4866000</c:v>
                </c:pt>
                <c:pt idx="9733">
                  <c:v>4866500</c:v>
                </c:pt>
                <c:pt idx="9734">
                  <c:v>4867000</c:v>
                </c:pt>
                <c:pt idx="9735">
                  <c:v>4867500</c:v>
                </c:pt>
                <c:pt idx="9736">
                  <c:v>4868000</c:v>
                </c:pt>
                <c:pt idx="9737">
                  <c:v>4868500</c:v>
                </c:pt>
                <c:pt idx="9738">
                  <c:v>4869000</c:v>
                </c:pt>
                <c:pt idx="9739">
                  <c:v>4869500</c:v>
                </c:pt>
                <c:pt idx="9740">
                  <c:v>4870000</c:v>
                </c:pt>
                <c:pt idx="9741">
                  <c:v>4870500</c:v>
                </c:pt>
                <c:pt idx="9742">
                  <c:v>4871000</c:v>
                </c:pt>
                <c:pt idx="9743">
                  <c:v>4871500</c:v>
                </c:pt>
                <c:pt idx="9744">
                  <c:v>4872000</c:v>
                </c:pt>
                <c:pt idx="9745">
                  <c:v>4872500</c:v>
                </c:pt>
                <c:pt idx="9746">
                  <c:v>4873000</c:v>
                </c:pt>
                <c:pt idx="9747">
                  <c:v>4873500</c:v>
                </c:pt>
                <c:pt idx="9748">
                  <c:v>4874000</c:v>
                </c:pt>
                <c:pt idx="9749">
                  <c:v>4874500</c:v>
                </c:pt>
                <c:pt idx="9750">
                  <c:v>4875000</c:v>
                </c:pt>
                <c:pt idx="9751">
                  <c:v>4875500</c:v>
                </c:pt>
                <c:pt idx="9752">
                  <c:v>4876000</c:v>
                </c:pt>
                <c:pt idx="9753">
                  <c:v>4876500</c:v>
                </c:pt>
                <c:pt idx="9754">
                  <c:v>4877000</c:v>
                </c:pt>
                <c:pt idx="9755">
                  <c:v>4877500</c:v>
                </c:pt>
                <c:pt idx="9756">
                  <c:v>4878000</c:v>
                </c:pt>
                <c:pt idx="9757">
                  <c:v>4878500</c:v>
                </c:pt>
                <c:pt idx="9758">
                  <c:v>4879000</c:v>
                </c:pt>
                <c:pt idx="9759">
                  <c:v>4879500</c:v>
                </c:pt>
                <c:pt idx="9760">
                  <c:v>4880000</c:v>
                </c:pt>
                <c:pt idx="9761">
                  <c:v>4880500</c:v>
                </c:pt>
                <c:pt idx="9762">
                  <c:v>4881000</c:v>
                </c:pt>
                <c:pt idx="9763">
                  <c:v>4881500</c:v>
                </c:pt>
                <c:pt idx="9764">
                  <c:v>4882000</c:v>
                </c:pt>
                <c:pt idx="9765">
                  <c:v>4882500</c:v>
                </c:pt>
                <c:pt idx="9766">
                  <c:v>4883000</c:v>
                </c:pt>
                <c:pt idx="9767">
                  <c:v>4883500</c:v>
                </c:pt>
                <c:pt idx="9768">
                  <c:v>4884000</c:v>
                </c:pt>
                <c:pt idx="9769">
                  <c:v>4884500</c:v>
                </c:pt>
                <c:pt idx="9770">
                  <c:v>4885000</c:v>
                </c:pt>
                <c:pt idx="9771">
                  <c:v>4885500</c:v>
                </c:pt>
                <c:pt idx="9772">
                  <c:v>4886000</c:v>
                </c:pt>
                <c:pt idx="9773">
                  <c:v>4886500</c:v>
                </c:pt>
                <c:pt idx="9774">
                  <c:v>4887000</c:v>
                </c:pt>
                <c:pt idx="9775">
                  <c:v>4887500</c:v>
                </c:pt>
                <c:pt idx="9776">
                  <c:v>4888000</c:v>
                </c:pt>
                <c:pt idx="9777">
                  <c:v>4888500</c:v>
                </c:pt>
                <c:pt idx="9778">
                  <c:v>4889000</c:v>
                </c:pt>
                <c:pt idx="9779">
                  <c:v>4889500</c:v>
                </c:pt>
                <c:pt idx="9780">
                  <c:v>4890000</c:v>
                </c:pt>
                <c:pt idx="9781">
                  <c:v>4890500</c:v>
                </c:pt>
                <c:pt idx="9782">
                  <c:v>4891000</c:v>
                </c:pt>
                <c:pt idx="9783">
                  <c:v>4891500</c:v>
                </c:pt>
                <c:pt idx="9784">
                  <c:v>4892000</c:v>
                </c:pt>
                <c:pt idx="9785">
                  <c:v>4892500</c:v>
                </c:pt>
                <c:pt idx="9786">
                  <c:v>4893000</c:v>
                </c:pt>
                <c:pt idx="9787">
                  <c:v>4893500</c:v>
                </c:pt>
                <c:pt idx="9788">
                  <c:v>4894000</c:v>
                </c:pt>
                <c:pt idx="9789">
                  <c:v>4894500</c:v>
                </c:pt>
                <c:pt idx="9790">
                  <c:v>4895000</c:v>
                </c:pt>
                <c:pt idx="9791">
                  <c:v>4895500</c:v>
                </c:pt>
                <c:pt idx="9792">
                  <c:v>4896000</c:v>
                </c:pt>
                <c:pt idx="9793">
                  <c:v>4896500</c:v>
                </c:pt>
                <c:pt idx="9794">
                  <c:v>4897000</c:v>
                </c:pt>
                <c:pt idx="9795">
                  <c:v>4897500</c:v>
                </c:pt>
                <c:pt idx="9796">
                  <c:v>4898000</c:v>
                </c:pt>
                <c:pt idx="9797">
                  <c:v>4898500</c:v>
                </c:pt>
                <c:pt idx="9798">
                  <c:v>4899000</c:v>
                </c:pt>
                <c:pt idx="9799">
                  <c:v>4899500</c:v>
                </c:pt>
                <c:pt idx="9800">
                  <c:v>4900000</c:v>
                </c:pt>
                <c:pt idx="9801">
                  <c:v>4900500</c:v>
                </c:pt>
                <c:pt idx="9802">
                  <c:v>4901000</c:v>
                </c:pt>
                <c:pt idx="9803">
                  <c:v>4901500</c:v>
                </c:pt>
                <c:pt idx="9804">
                  <c:v>4902000</c:v>
                </c:pt>
                <c:pt idx="9805">
                  <c:v>4902500</c:v>
                </c:pt>
                <c:pt idx="9806">
                  <c:v>4903000</c:v>
                </c:pt>
                <c:pt idx="9807">
                  <c:v>4903500</c:v>
                </c:pt>
                <c:pt idx="9808">
                  <c:v>4904000</c:v>
                </c:pt>
                <c:pt idx="9809">
                  <c:v>4904500</c:v>
                </c:pt>
                <c:pt idx="9810">
                  <c:v>4905000</c:v>
                </c:pt>
                <c:pt idx="9811">
                  <c:v>4905500</c:v>
                </c:pt>
                <c:pt idx="9812">
                  <c:v>4906000</c:v>
                </c:pt>
                <c:pt idx="9813">
                  <c:v>4906500</c:v>
                </c:pt>
                <c:pt idx="9814">
                  <c:v>4907000</c:v>
                </c:pt>
                <c:pt idx="9815">
                  <c:v>4907500</c:v>
                </c:pt>
                <c:pt idx="9816">
                  <c:v>4908000</c:v>
                </c:pt>
                <c:pt idx="9817">
                  <c:v>4908500</c:v>
                </c:pt>
                <c:pt idx="9818">
                  <c:v>4909000</c:v>
                </c:pt>
                <c:pt idx="9819">
                  <c:v>4909500</c:v>
                </c:pt>
                <c:pt idx="9820">
                  <c:v>4910000</c:v>
                </c:pt>
                <c:pt idx="9821">
                  <c:v>4910500</c:v>
                </c:pt>
                <c:pt idx="9822">
                  <c:v>4911000</c:v>
                </c:pt>
                <c:pt idx="9823">
                  <c:v>4911500</c:v>
                </c:pt>
                <c:pt idx="9824">
                  <c:v>4912000</c:v>
                </c:pt>
                <c:pt idx="9825">
                  <c:v>4912500</c:v>
                </c:pt>
                <c:pt idx="9826">
                  <c:v>4913000</c:v>
                </c:pt>
                <c:pt idx="9827">
                  <c:v>4913500</c:v>
                </c:pt>
                <c:pt idx="9828">
                  <c:v>4914000</c:v>
                </c:pt>
                <c:pt idx="9829">
                  <c:v>4914500</c:v>
                </c:pt>
                <c:pt idx="9830">
                  <c:v>4915000</c:v>
                </c:pt>
                <c:pt idx="9831">
                  <c:v>4915500</c:v>
                </c:pt>
                <c:pt idx="9832">
                  <c:v>4916000</c:v>
                </c:pt>
                <c:pt idx="9833">
                  <c:v>4916500</c:v>
                </c:pt>
                <c:pt idx="9834">
                  <c:v>4917000</c:v>
                </c:pt>
                <c:pt idx="9835">
                  <c:v>4917500</c:v>
                </c:pt>
                <c:pt idx="9836">
                  <c:v>4918000</c:v>
                </c:pt>
                <c:pt idx="9837">
                  <c:v>4918500</c:v>
                </c:pt>
                <c:pt idx="9838">
                  <c:v>4919000</c:v>
                </c:pt>
                <c:pt idx="9839">
                  <c:v>4919500</c:v>
                </c:pt>
                <c:pt idx="9840">
                  <c:v>4920000</c:v>
                </c:pt>
                <c:pt idx="9841">
                  <c:v>4920500</c:v>
                </c:pt>
                <c:pt idx="9842">
                  <c:v>4921000</c:v>
                </c:pt>
                <c:pt idx="9843">
                  <c:v>4921500</c:v>
                </c:pt>
                <c:pt idx="9844">
                  <c:v>4922000</c:v>
                </c:pt>
                <c:pt idx="9845">
                  <c:v>4922500</c:v>
                </c:pt>
                <c:pt idx="9846">
                  <c:v>4923000</c:v>
                </c:pt>
                <c:pt idx="9847">
                  <c:v>4923500</c:v>
                </c:pt>
                <c:pt idx="9848">
                  <c:v>4924000</c:v>
                </c:pt>
                <c:pt idx="9849">
                  <c:v>4924500</c:v>
                </c:pt>
                <c:pt idx="9850">
                  <c:v>4925000</c:v>
                </c:pt>
                <c:pt idx="9851">
                  <c:v>4925500</c:v>
                </c:pt>
                <c:pt idx="9852">
                  <c:v>4926000</c:v>
                </c:pt>
                <c:pt idx="9853">
                  <c:v>4926500</c:v>
                </c:pt>
                <c:pt idx="9854">
                  <c:v>4927000</c:v>
                </c:pt>
                <c:pt idx="9855">
                  <c:v>4927500</c:v>
                </c:pt>
                <c:pt idx="9856">
                  <c:v>4928000</c:v>
                </c:pt>
                <c:pt idx="9857">
                  <c:v>4928500</c:v>
                </c:pt>
                <c:pt idx="9858">
                  <c:v>4929000</c:v>
                </c:pt>
                <c:pt idx="9859">
                  <c:v>4929500</c:v>
                </c:pt>
                <c:pt idx="9860">
                  <c:v>4930000</c:v>
                </c:pt>
                <c:pt idx="9861">
                  <c:v>4930500</c:v>
                </c:pt>
                <c:pt idx="9862">
                  <c:v>4931000</c:v>
                </c:pt>
                <c:pt idx="9863">
                  <c:v>4931500</c:v>
                </c:pt>
                <c:pt idx="9864">
                  <c:v>4932000</c:v>
                </c:pt>
                <c:pt idx="9865">
                  <c:v>4932500</c:v>
                </c:pt>
                <c:pt idx="9866">
                  <c:v>4933000</c:v>
                </c:pt>
                <c:pt idx="9867">
                  <c:v>4933500</c:v>
                </c:pt>
                <c:pt idx="9868">
                  <c:v>4934000</c:v>
                </c:pt>
                <c:pt idx="9869">
                  <c:v>4934500</c:v>
                </c:pt>
                <c:pt idx="9870">
                  <c:v>4935000</c:v>
                </c:pt>
                <c:pt idx="9871">
                  <c:v>4935500</c:v>
                </c:pt>
                <c:pt idx="9872">
                  <c:v>4936000</c:v>
                </c:pt>
                <c:pt idx="9873">
                  <c:v>4936500</c:v>
                </c:pt>
                <c:pt idx="9874">
                  <c:v>4937000</c:v>
                </c:pt>
                <c:pt idx="9875">
                  <c:v>4937500</c:v>
                </c:pt>
                <c:pt idx="9876">
                  <c:v>4938000</c:v>
                </c:pt>
                <c:pt idx="9877">
                  <c:v>4938500</c:v>
                </c:pt>
                <c:pt idx="9878">
                  <c:v>4939000</c:v>
                </c:pt>
                <c:pt idx="9879">
                  <c:v>4939500</c:v>
                </c:pt>
                <c:pt idx="9880">
                  <c:v>4940000</c:v>
                </c:pt>
                <c:pt idx="9881">
                  <c:v>4940500</c:v>
                </c:pt>
                <c:pt idx="9882">
                  <c:v>4941000</c:v>
                </c:pt>
                <c:pt idx="9883">
                  <c:v>4941500</c:v>
                </c:pt>
                <c:pt idx="9884">
                  <c:v>4942000</c:v>
                </c:pt>
                <c:pt idx="9885">
                  <c:v>4942500</c:v>
                </c:pt>
                <c:pt idx="9886">
                  <c:v>4943000</c:v>
                </c:pt>
                <c:pt idx="9887">
                  <c:v>4943500</c:v>
                </c:pt>
                <c:pt idx="9888">
                  <c:v>4944000</c:v>
                </c:pt>
                <c:pt idx="9889">
                  <c:v>4944500</c:v>
                </c:pt>
                <c:pt idx="9890">
                  <c:v>4945000</c:v>
                </c:pt>
                <c:pt idx="9891">
                  <c:v>4945500</c:v>
                </c:pt>
                <c:pt idx="9892">
                  <c:v>4946000</c:v>
                </c:pt>
                <c:pt idx="9893">
                  <c:v>4946500</c:v>
                </c:pt>
                <c:pt idx="9894">
                  <c:v>4947000</c:v>
                </c:pt>
                <c:pt idx="9895">
                  <c:v>4947500</c:v>
                </c:pt>
                <c:pt idx="9896">
                  <c:v>4948000</c:v>
                </c:pt>
                <c:pt idx="9897">
                  <c:v>4948500</c:v>
                </c:pt>
                <c:pt idx="9898">
                  <c:v>4949000</c:v>
                </c:pt>
                <c:pt idx="9899">
                  <c:v>4949500</c:v>
                </c:pt>
                <c:pt idx="9900">
                  <c:v>4950000</c:v>
                </c:pt>
                <c:pt idx="9901">
                  <c:v>4950500</c:v>
                </c:pt>
                <c:pt idx="9902">
                  <c:v>4951000</c:v>
                </c:pt>
                <c:pt idx="9903">
                  <c:v>4951500</c:v>
                </c:pt>
                <c:pt idx="9904">
                  <c:v>4952000</c:v>
                </c:pt>
                <c:pt idx="9905">
                  <c:v>4952500</c:v>
                </c:pt>
                <c:pt idx="9906">
                  <c:v>4953000</c:v>
                </c:pt>
                <c:pt idx="9907">
                  <c:v>4953500</c:v>
                </c:pt>
                <c:pt idx="9908">
                  <c:v>4954000</c:v>
                </c:pt>
                <c:pt idx="9909">
                  <c:v>4954500</c:v>
                </c:pt>
                <c:pt idx="9910">
                  <c:v>4955000</c:v>
                </c:pt>
                <c:pt idx="9911">
                  <c:v>4955500</c:v>
                </c:pt>
                <c:pt idx="9912">
                  <c:v>4956000</c:v>
                </c:pt>
                <c:pt idx="9913">
                  <c:v>4956500</c:v>
                </c:pt>
                <c:pt idx="9914">
                  <c:v>4957000</c:v>
                </c:pt>
                <c:pt idx="9915">
                  <c:v>4957500</c:v>
                </c:pt>
                <c:pt idx="9916">
                  <c:v>4958000</c:v>
                </c:pt>
                <c:pt idx="9917">
                  <c:v>4958500</c:v>
                </c:pt>
                <c:pt idx="9918">
                  <c:v>4959000</c:v>
                </c:pt>
                <c:pt idx="9919">
                  <c:v>4959500</c:v>
                </c:pt>
                <c:pt idx="9920">
                  <c:v>4960000</c:v>
                </c:pt>
                <c:pt idx="9921">
                  <c:v>4960500</c:v>
                </c:pt>
                <c:pt idx="9922">
                  <c:v>4961000</c:v>
                </c:pt>
                <c:pt idx="9923">
                  <c:v>4961500</c:v>
                </c:pt>
                <c:pt idx="9924">
                  <c:v>4962000</c:v>
                </c:pt>
                <c:pt idx="9925">
                  <c:v>4962500</c:v>
                </c:pt>
                <c:pt idx="9926">
                  <c:v>4963000</c:v>
                </c:pt>
                <c:pt idx="9927">
                  <c:v>4963500</c:v>
                </c:pt>
                <c:pt idx="9928">
                  <c:v>4964000</c:v>
                </c:pt>
                <c:pt idx="9929">
                  <c:v>4964500</c:v>
                </c:pt>
                <c:pt idx="9930">
                  <c:v>4965000</c:v>
                </c:pt>
                <c:pt idx="9931">
                  <c:v>4965500</c:v>
                </c:pt>
                <c:pt idx="9932">
                  <c:v>4966000</c:v>
                </c:pt>
                <c:pt idx="9933">
                  <c:v>4966500</c:v>
                </c:pt>
                <c:pt idx="9934">
                  <c:v>4967000</c:v>
                </c:pt>
                <c:pt idx="9935">
                  <c:v>4967500</c:v>
                </c:pt>
                <c:pt idx="9936">
                  <c:v>4968000</c:v>
                </c:pt>
                <c:pt idx="9937">
                  <c:v>4968500</c:v>
                </c:pt>
                <c:pt idx="9938">
                  <c:v>4969000</c:v>
                </c:pt>
                <c:pt idx="9939">
                  <c:v>4969500</c:v>
                </c:pt>
                <c:pt idx="9940">
                  <c:v>4970000</c:v>
                </c:pt>
                <c:pt idx="9941">
                  <c:v>4970500</c:v>
                </c:pt>
                <c:pt idx="9942">
                  <c:v>4971000</c:v>
                </c:pt>
                <c:pt idx="9943">
                  <c:v>4971500</c:v>
                </c:pt>
                <c:pt idx="9944">
                  <c:v>4972000</c:v>
                </c:pt>
                <c:pt idx="9945">
                  <c:v>4972500</c:v>
                </c:pt>
                <c:pt idx="9946">
                  <c:v>4973000</c:v>
                </c:pt>
                <c:pt idx="9947">
                  <c:v>4973500</c:v>
                </c:pt>
                <c:pt idx="9948">
                  <c:v>4974000</c:v>
                </c:pt>
                <c:pt idx="9949">
                  <c:v>4974500</c:v>
                </c:pt>
                <c:pt idx="9950">
                  <c:v>4975000</c:v>
                </c:pt>
                <c:pt idx="9951">
                  <c:v>4975500</c:v>
                </c:pt>
                <c:pt idx="9952">
                  <c:v>4976000</c:v>
                </c:pt>
                <c:pt idx="9953">
                  <c:v>4976500</c:v>
                </c:pt>
                <c:pt idx="9954">
                  <c:v>4977000</c:v>
                </c:pt>
                <c:pt idx="9955">
                  <c:v>4977500</c:v>
                </c:pt>
                <c:pt idx="9956">
                  <c:v>4978000</c:v>
                </c:pt>
                <c:pt idx="9957">
                  <c:v>4978500</c:v>
                </c:pt>
                <c:pt idx="9958">
                  <c:v>4979000</c:v>
                </c:pt>
                <c:pt idx="9959">
                  <c:v>4979500</c:v>
                </c:pt>
                <c:pt idx="9960">
                  <c:v>4980000</c:v>
                </c:pt>
                <c:pt idx="9961">
                  <c:v>4980500</c:v>
                </c:pt>
                <c:pt idx="9962">
                  <c:v>4981000</c:v>
                </c:pt>
                <c:pt idx="9963">
                  <c:v>4981500</c:v>
                </c:pt>
                <c:pt idx="9964">
                  <c:v>4982000</c:v>
                </c:pt>
                <c:pt idx="9965">
                  <c:v>4982500</c:v>
                </c:pt>
                <c:pt idx="9966">
                  <c:v>4983000</c:v>
                </c:pt>
                <c:pt idx="9967">
                  <c:v>4983500</c:v>
                </c:pt>
                <c:pt idx="9968">
                  <c:v>4984000</c:v>
                </c:pt>
                <c:pt idx="9969">
                  <c:v>4984500</c:v>
                </c:pt>
                <c:pt idx="9970">
                  <c:v>4985000</c:v>
                </c:pt>
                <c:pt idx="9971">
                  <c:v>4985500</c:v>
                </c:pt>
                <c:pt idx="9972">
                  <c:v>4986000</c:v>
                </c:pt>
                <c:pt idx="9973">
                  <c:v>4986500</c:v>
                </c:pt>
                <c:pt idx="9974">
                  <c:v>4987000</c:v>
                </c:pt>
                <c:pt idx="9975">
                  <c:v>4987500</c:v>
                </c:pt>
                <c:pt idx="9976">
                  <c:v>4988000</c:v>
                </c:pt>
                <c:pt idx="9977">
                  <c:v>4988500</c:v>
                </c:pt>
                <c:pt idx="9978">
                  <c:v>4989000</c:v>
                </c:pt>
                <c:pt idx="9979">
                  <c:v>4989500</c:v>
                </c:pt>
                <c:pt idx="9980">
                  <c:v>4990000</c:v>
                </c:pt>
                <c:pt idx="9981">
                  <c:v>4990500</c:v>
                </c:pt>
                <c:pt idx="9982">
                  <c:v>4991000</c:v>
                </c:pt>
                <c:pt idx="9983">
                  <c:v>4991500</c:v>
                </c:pt>
                <c:pt idx="9984">
                  <c:v>4992000</c:v>
                </c:pt>
                <c:pt idx="9985">
                  <c:v>4992500</c:v>
                </c:pt>
                <c:pt idx="9986">
                  <c:v>4993000</c:v>
                </c:pt>
                <c:pt idx="9987">
                  <c:v>4993500</c:v>
                </c:pt>
                <c:pt idx="9988">
                  <c:v>4994000</c:v>
                </c:pt>
                <c:pt idx="9989">
                  <c:v>4994500</c:v>
                </c:pt>
                <c:pt idx="9990">
                  <c:v>4995000</c:v>
                </c:pt>
                <c:pt idx="9991">
                  <c:v>4995500</c:v>
                </c:pt>
                <c:pt idx="9992">
                  <c:v>4996000</c:v>
                </c:pt>
                <c:pt idx="9993">
                  <c:v>4996500</c:v>
                </c:pt>
                <c:pt idx="9994">
                  <c:v>4997000</c:v>
                </c:pt>
                <c:pt idx="9995">
                  <c:v>4997500</c:v>
                </c:pt>
                <c:pt idx="9996">
                  <c:v>4998000</c:v>
                </c:pt>
                <c:pt idx="9997">
                  <c:v>4998500</c:v>
                </c:pt>
                <c:pt idx="9998">
                  <c:v>4999000</c:v>
                </c:pt>
                <c:pt idx="9999">
                  <c:v>4999500</c:v>
                </c:pt>
                <c:pt idx="10000">
                  <c:v>5000000</c:v>
                </c:pt>
                <c:pt idx="10001">
                  <c:v>5000500</c:v>
                </c:pt>
                <c:pt idx="10002">
                  <c:v>5001000</c:v>
                </c:pt>
                <c:pt idx="10003">
                  <c:v>5001500</c:v>
                </c:pt>
                <c:pt idx="10004">
                  <c:v>5002000</c:v>
                </c:pt>
                <c:pt idx="10005">
                  <c:v>5002500</c:v>
                </c:pt>
                <c:pt idx="10006">
                  <c:v>5003000</c:v>
                </c:pt>
                <c:pt idx="10007">
                  <c:v>5003500</c:v>
                </c:pt>
                <c:pt idx="10008">
                  <c:v>5004000</c:v>
                </c:pt>
                <c:pt idx="10009">
                  <c:v>5004500</c:v>
                </c:pt>
                <c:pt idx="10010">
                  <c:v>5005000</c:v>
                </c:pt>
                <c:pt idx="10011">
                  <c:v>5005500</c:v>
                </c:pt>
                <c:pt idx="10012">
                  <c:v>5006000</c:v>
                </c:pt>
                <c:pt idx="10013">
                  <c:v>5006500</c:v>
                </c:pt>
                <c:pt idx="10014">
                  <c:v>5007000</c:v>
                </c:pt>
                <c:pt idx="10015">
                  <c:v>5007500</c:v>
                </c:pt>
                <c:pt idx="10016">
                  <c:v>5008000</c:v>
                </c:pt>
                <c:pt idx="10017">
                  <c:v>5008500</c:v>
                </c:pt>
                <c:pt idx="10018">
                  <c:v>5009000</c:v>
                </c:pt>
                <c:pt idx="10019">
                  <c:v>5009500</c:v>
                </c:pt>
                <c:pt idx="10020">
                  <c:v>5010000</c:v>
                </c:pt>
                <c:pt idx="10021">
                  <c:v>5010500</c:v>
                </c:pt>
                <c:pt idx="10022">
                  <c:v>5011000</c:v>
                </c:pt>
                <c:pt idx="10023">
                  <c:v>5011500</c:v>
                </c:pt>
                <c:pt idx="10024">
                  <c:v>5012000</c:v>
                </c:pt>
                <c:pt idx="10025">
                  <c:v>5012500</c:v>
                </c:pt>
                <c:pt idx="10026">
                  <c:v>5013000</c:v>
                </c:pt>
                <c:pt idx="10027">
                  <c:v>5013500</c:v>
                </c:pt>
                <c:pt idx="10028">
                  <c:v>5014000</c:v>
                </c:pt>
                <c:pt idx="10029">
                  <c:v>5014500</c:v>
                </c:pt>
                <c:pt idx="10030">
                  <c:v>5015000</c:v>
                </c:pt>
                <c:pt idx="10031">
                  <c:v>5015500</c:v>
                </c:pt>
                <c:pt idx="10032">
                  <c:v>5016000</c:v>
                </c:pt>
                <c:pt idx="10033">
                  <c:v>5016500</c:v>
                </c:pt>
                <c:pt idx="10034">
                  <c:v>5017000</c:v>
                </c:pt>
                <c:pt idx="10035">
                  <c:v>5017500</c:v>
                </c:pt>
                <c:pt idx="10036">
                  <c:v>5018000</c:v>
                </c:pt>
                <c:pt idx="10037">
                  <c:v>5018500</c:v>
                </c:pt>
                <c:pt idx="10038">
                  <c:v>5019000</c:v>
                </c:pt>
                <c:pt idx="10039">
                  <c:v>5019500</c:v>
                </c:pt>
                <c:pt idx="10040">
                  <c:v>5020000</c:v>
                </c:pt>
                <c:pt idx="10041">
                  <c:v>5020500</c:v>
                </c:pt>
                <c:pt idx="10042">
                  <c:v>5021000</c:v>
                </c:pt>
                <c:pt idx="10043">
                  <c:v>5021500</c:v>
                </c:pt>
                <c:pt idx="10044">
                  <c:v>5022000</c:v>
                </c:pt>
                <c:pt idx="10045">
                  <c:v>5022500</c:v>
                </c:pt>
                <c:pt idx="10046">
                  <c:v>5023000</c:v>
                </c:pt>
                <c:pt idx="10047">
                  <c:v>5023500</c:v>
                </c:pt>
                <c:pt idx="10048">
                  <c:v>5024000</c:v>
                </c:pt>
                <c:pt idx="10049">
                  <c:v>5024500</c:v>
                </c:pt>
                <c:pt idx="10050">
                  <c:v>5025000</c:v>
                </c:pt>
                <c:pt idx="10051">
                  <c:v>5025500</c:v>
                </c:pt>
                <c:pt idx="10052">
                  <c:v>5026000</c:v>
                </c:pt>
                <c:pt idx="10053">
                  <c:v>5026500</c:v>
                </c:pt>
                <c:pt idx="10054">
                  <c:v>5027000</c:v>
                </c:pt>
                <c:pt idx="10055">
                  <c:v>5027500</c:v>
                </c:pt>
                <c:pt idx="10056">
                  <c:v>5028000</c:v>
                </c:pt>
                <c:pt idx="10057">
                  <c:v>5028500</c:v>
                </c:pt>
                <c:pt idx="10058">
                  <c:v>5029000</c:v>
                </c:pt>
                <c:pt idx="10059">
                  <c:v>5029500</c:v>
                </c:pt>
                <c:pt idx="10060">
                  <c:v>5030000</c:v>
                </c:pt>
                <c:pt idx="10061">
                  <c:v>5030500</c:v>
                </c:pt>
                <c:pt idx="10062">
                  <c:v>5031000</c:v>
                </c:pt>
                <c:pt idx="10063">
                  <c:v>5031500</c:v>
                </c:pt>
                <c:pt idx="10064">
                  <c:v>5032000</c:v>
                </c:pt>
                <c:pt idx="10065">
                  <c:v>5032500</c:v>
                </c:pt>
                <c:pt idx="10066">
                  <c:v>5033000</c:v>
                </c:pt>
                <c:pt idx="10067">
                  <c:v>5033500</c:v>
                </c:pt>
                <c:pt idx="10068">
                  <c:v>5034000</c:v>
                </c:pt>
                <c:pt idx="10069">
                  <c:v>5034500</c:v>
                </c:pt>
                <c:pt idx="10070">
                  <c:v>5035000</c:v>
                </c:pt>
                <c:pt idx="10071">
                  <c:v>5035500</c:v>
                </c:pt>
                <c:pt idx="10072">
                  <c:v>5036000</c:v>
                </c:pt>
                <c:pt idx="10073">
                  <c:v>5036500</c:v>
                </c:pt>
                <c:pt idx="10074">
                  <c:v>5037000</c:v>
                </c:pt>
                <c:pt idx="10075">
                  <c:v>5037500</c:v>
                </c:pt>
                <c:pt idx="10076">
                  <c:v>5038000</c:v>
                </c:pt>
                <c:pt idx="10077">
                  <c:v>5038500</c:v>
                </c:pt>
                <c:pt idx="10078">
                  <c:v>5039000</c:v>
                </c:pt>
                <c:pt idx="10079">
                  <c:v>5039500</c:v>
                </c:pt>
                <c:pt idx="10080">
                  <c:v>5040000</c:v>
                </c:pt>
                <c:pt idx="10081">
                  <c:v>5040500</c:v>
                </c:pt>
                <c:pt idx="10082">
                  <c:v>5041000</c:v>
                </c:pt>
                <c:pt idx="10083">
                  <c:v>5041500</c:v>
                </c:pt>
                <c:pt idx="10084">
                  <c:v>5042000</c:v>
                </c:pt>
                <c:pt idx="10085">
                  <c:v>5042500</c:v>
                </c:pt>
                <c:pt idx="10086">
                  <c:v>5043000</c:v>
                </c:pt>
                <c:pt idx="10087">
                  <c:v>5043500</c:v>
                </c:pt>
                <c:pt idx="10088">
                  <c:v>5044000</c:v>
                </c:pt>
                <c:pt idx="10089">
                  <c:v>5044500</c:v>
                </c:pt>
                <c:pt idx="10090">
                  <c:v>5045000</c:v>
                </c:pt>
                <c:pt idx="10091">
                  <c:v>5045500</c:v>
                </c:pt>
                <c:pt idx="10092">
                  <c:v>5046000</c:v>
                </c:pt>
                <c:pt idx="10093">
                  <c:v>5046500</c:v>
                </c:pt>
                <c:pt idx="10094">
                  <c:v>5047000</c:v>
                </c:pt>
                <c:pt idx="10095">
                  <c:v>5047500</c:v>
                </c:pt>
                <c:pt idx="10096">
                  <c:v>5048000</c:v>
                </c:pt>
                <c:pt idx="10097">
                  <c:v>5048500</c:v>
                </c:pt>
                <c:pt idx="10098">
                  <c:v>5049000</c:v>
                </c:pt>
                <c:pt idx="10099">
                  <c:v>5049500</c:v>
                </c:pt>
                <c:pt idx="10100">
                  <c:v>5050000</c:v>
                </c:pt>
                <c:pt idx="10101">
                  <c:v>5050500</c:v>
                </c:pt>
                <c:pt idx="10102">
                  <c:v>5051000</c:v>
                </c:pt>
                <c:pt idx="10103">
                  <c:v>5051500</c:v>
                </c:pt>
                <c:pt idx="10104">
                  <c:v>5052000</c:v>
                </c:pt>
                <c:pt idx="10105">
                  <c:v>5052500</c:v>
                </c:pt>
                <c:pt idx="10106">
                  <c:v>5053000</c:v>
                </c:pt>
                <c:pt idx="10107">
                  <c:v>5053500</c:v>
                </c:pt>
                <c:pt idx="10108">
                  <c:v>5054000</c:v>
                </c:pt>
                <c:pt idx="10109">
                  <c:v>5054500</c:v>
                </c:pt>
                <c:pt idx="10110">
                  <c:v>5055000</c:v>
                </c:pt>
                <c:pt idx="10111">
                  <c:v>5055500</c:v>
                </c:pt>
                <c:pt idx="10112">
                  <c:v>5056000</c:v>
                </c:pt>
                <c:pt idx="10113">
                  <c:v>5056500</c:v>
                </c:pt>
                <c:pt idx="10114">
                  <c:v>5057000</c:v>
                </c:pt>
                <c:pt idx="10115">
                  <c:v>5057500</c:v>
                </c:pt>
                <c:pt idx="10116">
                  <c:v>5058000</c:v>
                </c:pt>
                <c:pt idx="10117">
                  <c:v>5058500</c:v>
                </c:pt>
                <c:pt idx="10118">
                  <c:v>5059000</c:v>
                </c:pt>
                <c:pt idx="10119">
                  <c:v>5059500</c:v>
                </c:pt>
                <c:pt idx="10120">
                  <c:v>5060000</c:v>
                </c:pt>
                <c:pt idx="10121">
                  <c:v>5060500</c:v>
                </c:pt>
                <c:pt idx="10122">
                  <c:v>5061000</c:v>
                </c:pt>
                <c:pt idx="10123">
                  <c:v>5061500</c:v>
                </c:pt>
                <c:pt idx="10124">
                  <c:v>5062000</c:v>
                </c:pt>
                <c:pt idx="10125">
                  <c:v>5062500</c:v>
                </c:pt>
                <c:pt idx="10126">
                  <c:v>5063000</c:v>
                </c:pt>
                <c:pt idx="10127">
                  <c:v>5063500</c:v>
                </c:pt>
                <c:pt idx="10128">
                  <c:v>5064000</c:v>
                </c:pt>
                <c:pt idx="10129">
                  <c:v>5064500</c:v>
                </c:pt>
                <c:pt idx="10130">
                  <c:v>5065000</c:v>
                </c:pt>
                <c:pt idx="10131">
                  <c:v>5065500</c:v>
                </c:pt>
                <c:pt idx="10132">
                  <c:v>5066000</c:v>
                </c:pt>
                <c:pt idx="10133">
                  <c:v>5066500</c:v>
                </c:pt>
                <c:pt idx="10134">
                  <c:v>5067000</c:v>
                </c:pt>
                <c:pt idx="10135">
                  <c:v>5067500</c:v>
                </c:pt>
                <c:pt idx="10136">
                  <c:v>5068000</c:v>
                </c:pt>
                <c:pt idx="10137">
                  <c:v>5068500</c:v>
                </c:pt>
                <c:pt idx="10138">
                  <c:v>5069000</c:v>
                </c:pt>
                <c:pt idx="10139">
                  <c:v>5069500</c:v>
                </c:pt>
                <c:pt idx="10140">
                  <c:v>5070000</c:v>
                </c:pt>
                <c:pt idx="10141">
                  <c:v>5070500</c:v>
                </c:pt>
                <c:pt idx="10142">
                  <c:v>5071000</c:v>
                </c:pt>
                <c:pt idx="10143">
                  <c:v>5071500</c:v>
                </c:pt>
                <c:pt idx="10144">
                  <c:v>5072000</c:v>
                </c:pt>
                <c:pt idx="10145">
                  <c:v>5072500</c:v>
                </c:pt>
                <c:pt idx="10146">
                  <c:v>5073000</c:v>
                </c:pt>
                <c:pt idx="10147">
                  <c:v>5073500</c:v>
                </c:pt>
                <c:pt idx="10148">
                  <c:v>5074000</c:v>
                </c:pt>
                <c:pt idx="10149">
                  <c:v>5074500</c:v>
                </c:pt>
                <c:pt idx="10150">
                  <c:v>5075000</c:v>
                </c:pt>
                <c:pt idx="10151">
                  <c:v>5075500</c:v>
                </c:pt>
                <c:pt idx="10152">
                  <c:v>5076000</c:v>
                </c:pt>
                <c:pt idx="10153">
                  <c:v>5076500</c:v>
                </c:pt>
                <c:pt idx="10154">
                  <c:v>5077000</c:v>
                </c:pt>
                <c:pt idx="10155">
                  <c:v>5077500</c:v>
                </c:pt>
                <c:pt idx="10156">
                  <c:v>5078000</c:v>
                </c:pt>
                <c:pt idx="10157">
                  <c:v>5078500</c:v>
                </c:pt>
                <c:pt idx="10158">
                  <c:v>5079000</c:v>
                </c:pt>
                <c:pt idx="10159">
                  <c:v>5079500</c:v>
                </c:pt>
                <c:pt idx="10160">
                  <c:v>5080000</c:v>
                </c:pt>
                <c:pt idx="10161">
                  <c:v>5080500</c:v>
                </c:pt>
                <c:pt idx="10162">
                  <c:v>5081000</c:v>
                </c:pt>
                <c:pt idx="10163">
                  <c:v>5081500</c:v>
                </c:pt>
                <c:pt idx="10164">
                  <c:v>5082000</c:v>
                </c:pt>
                <c:pt idx="10165">
                  <c:v>5082500</c:v>
                </c:pt>
                <c:pt idx="10166">
                  <c:v>5083000</c:v>
                </c:pt>
                <c:pt idx="10167">
                  <c:v>5083500</c:v>
                </c:pt>
                <c:pt idx="10168">
                  <c:v>5084000</c:v>
                </c:pt>
                <c:pt idx="10169">
                  <c:v>5084500</c:v>
                </c:pt>
                <c:pt idx="10170">
                  <c:v>5085000</c:v>
                </c:pt>
                <c:pt idx="10171">
                  <c:v>5085500</c:v>
                </c:pt>
                <c:pt idx="10172">
                  <c:v>5086000</c:v>
                </c:pt>
                <c:pt idx="10173">
                  <c:v>5086500</c:v>
                </c:pt>
                <c:pt idx="10174">
                  <c:v>5087000</c:v>
                </c:pt>
                <c:pt idx="10175">
                  <c:v>5087500</c:v>
                </c:pt>
                <c:pt idx="10176">
                  <c:v>5088000</c:v>
                </c:pt>
                <c:pt idx="10177">
                  <c:v>5088500</c:v>
                </c:pt>
                <c:pt idx="10178">
                  <c:v>5089000</c:v>
                </c:pt>
                <c:pt idx="10179">
                  <c:v>5089500</c:v>
                </c:pt>
                <c:pt idx="10180">
                  <c:v>5090000</c:v>
                </c:pt>
                <c:pt idx="10181">
                  <c:v>5090500</c:v>
                </c:pt>
                <c:pt idx="10182">
                  <c:v>5091000</c:v>
                </c:pt>
                <c:pt idx="10183">
                  <c:v>5091500</c:v>
                </c:pt>
                <c:pt idx="10184">
                  <c:v>5092000</c:v>
                </c:pt>
                <c:pt idx="10185">
                  <c:v>5092500</c:v>
                </c:pt>
                <c:pt idx="10186">
                  <c:v>5093000</c:v>
                </c:pt>
                <c:pt idx="10187">
                  <c:v>5093500</c:v>
                </c:pt>
                <c:pt idx="10188">
                  <c:v>5094000</c:v>
                </c:pt>
                <c:pt idx="10189">
                  <c:v>5094500</c:v>
                </c:pt>
                <c:pt idx="10190">
                  <c:v>5095000</c:v>
                </c:pt>
                <c:pt idx="10191">
                  <c:v>5095500</c:v>
                </c:pt>
                <c:pt idx="10192">
                  <c:v>5096000</c:v>
                </c:pt>
                <c:pt idx="10193">
                  <c:v>5096500</c:v>
                </c:pt>
                <c:pt idx="10194">
                  <c:v>5097000</c:v>
                </c:pt>
                <c:pt idx="10195">
                  <c:v>5097500</c:v>
                </c:pt>
                <c:pt idx="10196">
                  <c:v>5098000</c:v>
                </c:pt>
                <c:pt idx="10197">
                  <c:v>5098500</c:v>
                </c:pt>
                <c:pt idx="10198">
                  <c:v>5099000</c:v>
                </c:pt>
                <c:pt idx="10199">
                  <c:v>5099500</c:v>
                </c:pt>
                <c:pt idx="10200">
                  <c:v>5100000</c:v>
                </c:pt>
                <c:pt idx="10201">
                  <c:v>5100500</c:v>
                </c:pt>
                <c:pt idx="10202">
                  <c:v>5101000</c:v>
                </c:pt>
                <c:pt idx="10203">
                  <c:v>5101500</c:v>
                </c:pt>
                <c:pt idx="10204">
                  <c:v>5102000</c:v>
                </c:pt>
                <c:pt idx="10205">
                  <c:v>5102500</c:v>
                </c:pt>
                <c:pt idx="10206">
                  <c:v>5103000</c:v>
                </c:pt>
                <c:pt idx="10207">
                  <c:v>5103500</c:v>
                </c:pt>
                <c:pt idx="10208">
                  <c:v>5104000</c:v>
                </c:pt>
                <c:pt idx="10209">
                  <c:v>5104500</c:v>
                </c:pt>
                <c:pt idx="10210">
                  <c:v>5105000</c:v>
                </c:pt>
                <c:pt idx="10211">
                  <c:v>5105500</c:v>
                </c:pt>
                <c:pt idx="10212">
                  <c:v>5106000</c:v>
                </c:pt>
                <c:pt idx="10213">
                  <c:v>5106500</c:v>
                </c:pt>
                <c:pt idx="10214">
                  <c:v>5107000</c:v>
                </c:pt>
                <c:pt idx="10215">
                  <c:v>5107500</c:v>
                </c:pt>
                <c:pt idx="10216">
                  <c:v>5108000</c:v>
                </c:pt>
                <c:pt idx="10217">
                  <c:v>5108500</c:v>
                </c:pt>
                <c:pt idx="10218">
                  <c:v>5109000</c:v>
                </c:pt>
                <c:pt idx="10219">
                  <c:v>5109500</c:v>
                </c:pt>
                <c:pt idx="10220">
                  <c:v>5110000</c:v>
                </c:pt>
                <c:pt idx="10221">
                  <c:v>5110500</c:v>
                </c:pt>
                <c:pt idx="10222">
                  <c:v>5111000</c:v>
                </c:pt>
                <c:pt idx="10223">
                  <c:v>5111500</c:v>
                </c:pt>
                <c:pt idx="10224">
                  <c:v>5112000</c:v>
                </c:pt>
                <c:pt idx="10225">
                  <c:v>5112500</c:v>
                </c:pt>
                <c:pt idx="10226">
                  <c:v>5113000</c:v>
                </c:pt>
                <c:pt idx="10227">
                  <c:v>5113500</c:v>
                </c:pt>
                <c:pt idx="10228">
                  <c:v>5114000</c:v>
                </c:pt>
                <c:pt idx="10229">
                  <c:v>5114500</c:v>
                </c:pt>
                <c:pt idx="10230">
                  <c:v>5115000</c:v>
                </c:pt>
                <c:pt idx="10231">
                  <c:v>5115500</c:v>
                </c:pt>
                <c:pt idx="10232">
                  <c:v>5116000</c:v>
                </c:pt>
                <c:pt idx="10233">
                  <c:v>5116500</c:v>
                </c:pt>
                <c:pt idx="10234">
                  <c:v>5117000</c:v>
                </c:pt>
                <c:pt idx="10235">
                  <c:v>5117500</c:v>
                </c:pt>
                <c:pt idx="10236">
                  <c:v>5118000</c:v>
                </c:pt>
                <c:pt idx="10237">
                  <c:v>5118500</c:v>
                </c:pt>
                <c:pt idx="10238">
                  <c:v>5119000</c:v>
                </c:pt>
                <c:pt idx="10239">
                  <c:v>5119500</c:v>
                </c:pt>
                <c:pt idx="10240">
                  <c:v>5120000</c:v>
                </c:pt>
                <c:pt idx="10241">
                  <c:v>5120500</c:v>
                </c:pt>
                <c:pt idx="10242">
                  <c:v>5121000</c:v>
                </c:pt>
                <c:pt idx="10243">
                  <c:v>5121500</c:v>
                </c:pt>
                <c:pt idx="10244">
                  <c:v>5122000</c:v>
                </c:pt>
                <c:pt idx="10245">
                  <c:v>5122500</c:v>
                </c:pt>
                <c:pt idx="10246">
                  <c:v>5123000</c:v>
                </c:pt>
                <c:pt idx="10247">
                  <c:v>5123500</c:v>
                </c:pt>
                <c:pt idx="10248">
                  <c:v>5124000</c:v>
                </c:pt>
                <c:pt idx="10249">
                  <c:v>5124500</c:v>
                </c:pt>
                <c:pt idx="10250">
                  <c:v>5125000</c:v>
                </c:pt>
                <c:pt idx="10251">
                  <c:v>5125500</c:v>
                </c:pt>
                <c:pt idx="10252">
                  <c:v>5126000</c:v>
                </c:pt>
                <c:pt idx="10253">
                  <c:v>5126500</c:v>
                </c:pt>
                <c:pt idx="10254">
                  <c:v>5127000</c:v>
                </c:pt>
                <c:pt idx="10255">
                  <c:v>5127500</c:v>
                </c:pt>
                <c:pt idx="10256">
                  <c:v>5128000</c:v>
                </c:pt>
                <c:pt idx="10257">
                  <c:v>5128500</c:v>
                </c:pt>
                <c:pt idx="10258">
                  <c:v>5129000</c:v>
                </c:pt>
                <c:pt idx="10259">
                  <c:v>5129500</c:v>
                </c:pt>
                <c:pt idx="10260">
                  <c:v>5130000</c:v>
                </c:pt>
                <c:pt idx="10261">
                  <c:v>5130500</c:v>
                </c:pt>
                <c:pt idx="10262">
                  <c:v>5131000</c:v>
                </c:pt>
                <c:pt idx="10263">
                  <c:v>5131500</c:v>
                </c:pt>
                <c:pt idx="10264">
                  <c:v>5132000</c:v>
                </c:pt>
                <c:pt idx="10265">
                  <c:v>5132500</c:v>
                </c:pt>
                <c:pt idx="10266">
                  <c:v>5133000</c:v>
                </c:pt>
                <c:pt idx="10267">
                  <c:v>5133500</c:v>
                </c:pt>
                <c:pt idx="10268">
                  <c:v>5134000</c:v>
                </c:pt>
                <c:pt idx="10269">
                  <c:v>5134500</c:v>
                </c:pt>
                <c:pt idx="10270">
                  <c:v>5135000</c:v>
                </c:pt>
                <c:pt idx="10271">
                  <c:v>5135500</c:v>
                </c:pt>
                <c:pt idx="10272">
                  <c:v>5136000</c:v>
                </c:pt>
                <c:pt idx="10273">
                  <c:v>5136500</c:v>
                </c:pt>
                <c:pt idx="10274">
                  <c:v>5137000</c:v>
                </c:pt>
                <c:pt idx="10275">
                  <c:v>5137500</c:v>
                </c:pt>
                <c:pt idx="10276">
                  <c:v>5138000</c:v>
                </c:pt>
                <c:pt idx="10277">
                  <c:v>5138500</c:v>
                </c:pt>
                <c:pt idx="10278">
                  <c:v>5139000</c:v>
                </c:pt>
                <c:pt idx="10279">
                  <c:v>5139500</c:v>
                </c:pt>
                <c:pt idx="10280">
                  <c:v>5140000</c:v>
                </c:pt>
                <c:pt idx="10281">
                  <c:v>5140500</c:v>
                </c:pt>
                <c:pt idx="10282">
                  <c:v>5141000</c:v>
                </c:pt>
                <c:pt idx="10283">
                  <c:v>5141500</c:v>
                </c:pt>
                <c:pt idx="10284">
                  <c:v>5142000</c:v>
                </c:pt>
                <c:pt idx="10285">
                  <c:v>5142500</c:v>
                </c:pt>
                <c:pt idx="10286">
                  <c:v>5143000</c:v>
                </c:pt>
                <c:pt idx="10287">
                  <c:v>5143500</c:v>
                </c:pt>
                <c:pt idx="10288">
                  <c:v>5144000</c:v>
                </c:pt>
                <c:pt idx="10289">
                  <c:v>5144500</c:v>
                </c:pt>
                <c:pt idx="10290">
                  <c:v>5145000</c:v>
                </c:pt>
                <c:pt idx="10291">
                  <c:v>5145500</c:v>
                </c:pt>
                <c:pt idx="10292">
                  <c:v>5146000</c:v>
                </c:pt>
                <c:pt idx="10293">
                  <c:v>5146500</c:v>
                </c:pt>
                <c:pt idx="10294">
                  <c:v>5147000</c:v>
                </c:pt>
                <c:pt idx="10295">
                  <c:v>5147500</c:v>
                </c:pt>
                <c:pt idx="10296">
                  <c:v>5148000</c:v>
                </c:pt>
                <c:pt idx="10297">
                  <c:v>5148500</c:v>
                </c:pt>
                <c:pt idx="10298">
                  <c:v>5149000</c:v>
                </c:pt>
                <c:pt idx="10299">
                  <c:v>5149500</c:v>
                </c:pt>
                <c:pt idx="10300">
                  <c:v>5150000</c:v>
                </c:pt>
                <c:pt idx="10301">
                  <c:v>5150500</c:v>
                </c:pt>
                <c:pt idx="10302">
                  <c:v>5151000</c:v>
                </c:pt>
                <c:pt idx="10303">
                  <c:v>5151500</c:v>
                </c:pt>
                <c:pt idx="10304">
                  <c:v>5152000</c:v>
                </c:pt>
                <c:pt idx="10305">
                  <c:v>5152500</c:v>
                </c:pt>
                <c:pt idx="10306">
                  <c:v>5153000</c:v>
                </c:pt>
                <c:pt idx="10307">
                  <c:v>5153500</c:v>
                </c:pt>
                <c:pt idx="10308">
                  <c:v>5154000</c:v>
                </c:pt>
                <c:pt idx="10309">
                  <c:v>5154500</c:v>
                </c:pt>
                <c:pt idx="10310">
                  <c:v>5155000</c:v>
                </c:pt>
                <c:pt idx="10311">
                  <c:v>5155500</c:v>
                </c:pt>
                <c:pt idx="10312">
                  <c:v>5156000</c:v>
                </c:pt>
                <c:pt idx="10313">
                  <c:v>5156500</c:v>
                </c:pt>
                <c:pt idx="10314">
                  <c:v>5157000</c:v>
                </c:pt>
                <c:pt idx="10315">
                  <c:v>5157500</c:v>
                </c:pt>
                <c:pt idx="10316">
                  <c:v>5158000</c:v>
                </c:pt>
                <c:pt idx="10317">
                  <c:v>5158500</c:v>
                </c:pt>
                <c:pt idx="10318">
                  <c:v>5159000</c:v>
                </c:pt>
                <c:pt idx="10319">
                  <c:v>5159500</c:v>
                </c:pt>
                <c:pt idx="10320">
                  <c:v>5160000</c:v>
                </c:pt>
                <c:pt idx="10321">
                  <c:v>5160500</c:v>
                </c:pt>
                <c:pt idx="10322">
                  <c:v>5161000</c:v>
                </c:pt>
                <c:pt idx="10323">
                  <c:v>5161500</c:v>
                </c:pt>
                <c:pt idx="10324">
                  <c:v>5162000</c:v>
                </c:pt>
                <c:pt idx="10325">
                  <c:v>5162500</c:v>
                </c:pt>
                <c:pt idx="10326">
                  <c:v>5163000</c:v>
                </c:pt>
                <c:pt idx="10327">
                  <c:v>5163500</c:v>
                </c:pt>
                <c:pt idx="10328">
                  <c:v>5164000</c:v>
                </c:pt>
                <c:pt idx="10329">
                  <c:v>5164500</c:v>
                </c:pt>
                <c:pt idx="10330">
                  <c:v>5165000</c:v>
                </c:pt>
                <c:pt idx="10331">
                  <c:v>5165500</c:v>
                </c:pt>
                <c:pt idx="10332">
                  <c:v>5166000</c:v>
                </c:pt>
                <c:pt idx="10333">
                  <c:v>5166500</c:v>
                </c:pt>
                <c:pt idx="10334">
                  <c:v>5167000</c:v>
                </c:pt>
                <c:pt idx="10335">
                  <c:v>5167500</c:v>
                </c:pt>
                <c:pt idx="10336">
                  <c:v>5168000</c:v>
                </c:pt>
                <c:pt idx="10337">
                  <c:v>5168500</c:v>
                </c:pt>
                <c:pt idx="10338">
                  <c:v>5169000</c:v>
                </c:pt>
                <c:pt idx="10339">
                  <c:v>5169500</c:v>
                </c:pt>
                <c:pt idx="10340">
                  <c:v>5170000</c:v>
                </c:pt>
                <c:pt idx="10341">
                  <c:v>5170500</c:v>
                </c:pt>
                <c:pt idx="10342">
                  <c:v>5171000</c:v>
                </c:pt>
                <c:pt idx="10343">
                  <c:v>5171500</c:v>
                </c:pt>
                <c:pt idx="10344">
                  <c:v>5172000</c:v>
                </c:pt>
                <c:pt idx="10345">
                  <c:v>5172500</c:v>
                </c:pt>
                <c:pt idx="10346">
                  <c:v>5173000</c:v>
                </c:pt>
                <c:pt idx="10347">
                  <c:v>5173500</c:v>
                </c:pt>
                <c:pt idx="10348">
                  <c:v>5174000</c:v>
                </c:pt>
                <c:pt idx="10349">
                  <c:v>5174500</c:v>
                </c:pt>
                <c:pt idx="10350">
                  <c:v>5175000</c:v>
                </c:pt>
                <c:pt idx="10351">
                  <c:v>5175500</c:v>
                </c:pt>
                <c:pt idx="10352">
                  <c:v>5176000</c:v>
                </c:pt>
                <c:pt idx="10353">
                  <c:v>5176500</c:v>
                </c:pt>
                <c:pt idx="10354">
                  <c:v>5177000</c:v>
                </c:pt>
                <c:pt idx="10355">
                  <c:v>5177500</c:v>
                </c:pt>
                <c:pt idx="10356">
                  <c:v>5178000</c:v>
                </c:pt>
                <c:pt idx="10357">
                  <c:v>5178500</c:v>
                </c:pt>
                <c:pt idx="10358">
                  <c:v>5179000</c:v>
                </c:pt>
                <c:pt idx="10359">
                  <c:v>5179500</c:v>
                </c:pt>
                <c:pt idx="10360">
                  <c:v>5180000</c:v>
                </c:pt>
                <c:pt idx="10361">
                  <c:v>5180500</c:v>
                </c:pt>
                <c:pt idx="10362">
                  <c:v>5181000</c:v>
                </c:pt>
                <c:pt idx="10363">
                  <c:v>5181500</c:v>
                </c:pt>
                <c:pt idx="10364">
                  <c:v>5182000</c:v>
                </c:pt>
                <c:pt idx="10365">
                  <c:v>5182500</c:v>
                </c:pt>
                <c:pt idx="10366">
                  <c:v>5183000</c:v>
                </c:pt>
                <c:pt idx="10367">
                  <c:v>5183500</c:v>
                </c:pt>
                <c:pt idx="10368">
                  <c:v>5184000</c:v>
                </c:pt>
                <c:pt idx="10369">
                  <c:v>5184500</c:v>
                </c:pt>
                <c:pt idx="10370">
                  <c:v>5185000</c:v>
                </c:pt>
                <c:pt idx="10371">
                  <c:v>5185500</c:v>
                </c:pt>
                <c:pt idx="10372">
                  <c:v>5186000</c:v>
                </c:pt>
                <c:pt idx="10373">
                  <c:v>5186500</c:v>
                </c:pt>
                <c:pt idx="10374">
                  <c:v>5187000</c:v>
                </c:pt>
                <c:pt idx="10375">
                  <c:v>5187500</c:v>
                </c:pt>
                <c:pt idx="10376">
                  <c:v>5188000</c:v>
                </c:pt>
                <c:pt idx="10377">
                  <c:v>5188500</c:v>
                </c:pt>
                <c:pt idx="10378">
                  <c:v>5189000</c:v>
                </c:pt>
                <c:pt idx="10379">
                  <c:v>5189500</c:v>
                </c:pt>
                <c:pt idx="10380">
                  <c:v>5190000</c:v>
                </c:pt>
                <c:pt idx="10381">
                  <c:v>5190500</c:v>
                </c:pt>
                <c:pt idx="10382">
                  <c:v>5191000</c:v>
                </c:pt>
                <c:pt idx="10383">
                  <c:v>5191500</c:v>
                </c:pt>
                <c:pt idx="10384">
                  <c:v>5192000</c:v>
                </c:pt>
                <c:pt idx="10385">
                  <c:v>5192500</c:v>
                </c:pt>
                <c:pt idx="10386">
                  <c:v>5193000</c:v>
                </c:pt>
                <c:pt idx="10387">
                  <c:v>5193500</c:v>
                </c:pt>
                <c:pt idx="10388">
                  <c:v>5194000</c:v>
                </c:pt>
                <c:pt idx="10389">
                  <c:v>5194500</c:v>
                </c:pt>
                <c:pt idx="10390">
                  <c:v>5195000</c:v>
                </c:pt>
                <c:pt idx="10391">
                  <c:v>5195500</c:v>
                </c:pt>
                <c:pt idx="10392">
                  <c:v>5196000</c:v>
                </c:pt>
                <c:pt idx="10393">
                  <c:v>5196500</c:v>
                </c:pt>
                <c:pt idx="10394">
                  <c:v>5197000</c:v>
                </c:pt>
                <c:pt idx="10395">
                  <c:v>5197500</c:v>
                </c:pt>
                <c:pt idx="10396">
                  <c:v>5198000</c:v>
                </c:pt>
                <c:pt idx="10397">
                  <c:v>5198500</c:v>
                </c:pt>
                <c:pt idx="10398">
                  <c:v>5199000</c:v>
                </c:pt>
                <c:pt idx="10399">
                  <c:v>5199500</c:v>
                </c:pt>
                <c:pt idx="10400">
                  <c:v>5200000</c:v>
                </c:pt>
                <c:pt idx="10401">
                  <c:v>5200500</c:v>
                </c:pt>
                <c:pt idx="10402">
                  <c:v>5201000</c:v>
                </c:pt>
                <c:pt idx="10403">
                  <c:v>5201500</c:v>
                </c:pt>
                <c:pt idx="10404">
                  <c:v>5202000</c:v>
                </c:pt>
                <c:pt idx="10405">
                  <c:v>5202500</c:v>
                </c:pt>
                <c:pt idx="10406">
                  <c:v>5203000</c:v>
                </c:pt>
                <c:pt idx="10407">
                  <c:v>5203500</c:v>
                </c:pt>
                <c:pt idx="10408">
                  <c:v>5204000</c:v>
                </c:pt>
                <c:pt idx="10409">
                  <c:v>5204500</c:v>
                </c:pt>
                <c:pt idx="10410">
                  <c:v>5205000</c:v>
                </c:pt>
                <c:pt idx="10411">
                  <c:v>5205500</c:v>
                </c:pt>
                <c:pt idx="10412">
                  <c:v>5206000</c:v>
                </c:pt>
                <c:pt idx="10413">
                  <c:v>5206500</c:v>
                </c:pt>
                <c:pt idx="10414">
                  <c:v>5207000</c:v>
                </c:pt>
                <c:pt idx="10415">
                  <c:v>5207500</c:v>
                </c:pt>
                <c:pt idx="10416">
                  <c:v>5208000</c:v>
                </c:pt>
                <c:pt idx="10417">
                  <c:v>5208500</c:v>
                </c:pt>
                <c:pt idx="10418">
                  <c:v>5209000</c:v>
                </c:pt>
                <c:pt idx="10419">
                  <c:v>5209500</c:v>
                </c:pt>
                <c:pt idx="10420">
                  <c:v>5210000</c:v>
                </c:pt>
                <c:pt idx="10421">
                  <c:v>5210500</c:v>
                </c:pt>
                <c:pt idx="10422">
                  <c:v>5211000</c:v>
                </c:pt>
                <c:pt idx="10423">
                  <c:v>5211500</c:v>
                </c:pt>
                <c:pt idx="10424">
                  <c:v>5212000</c:v>
                </c:pt>
                <c:pt idx="10425">
                  <c:v>5212500</c:v>
                </c:pt>
                <c:pt idx="10426">
                  <c:v>5213000</c:v>
                </c:pt>
                <c:pt idx="10427">
                  <c:v>5213500</c:v>
                </c:pt>
                <c:pt idx="10428">
                  <c:v>5214000</c:v>
                </c:pt>
                <c:pt idx="10429">
                  <c:v>5214500</c:v>
                </c:pt>
                <c:pt idx="10430">
                  <c:v>5215000</c:v>
                </c:pt>
                <c:pt idx="10431">
                  <c:v>5215500</c:v>
                </c:pt>
                <c:pt idx="10432">
                  <c:v>5216000</c:v>
                </c:pt>
                <c:pt idx="10433">
                  <c:v>5216500</c:v>
                </c:pt>
                <c:pt idx="10434">
                  <c:v>5217000</c:v>
                </c:pt>
                <c:pt idx="10435">
                  <c:v>5217500</c:v>
                </c:pt>
                <c:pt idx="10436">
                  <c:v>5218000</c:v>
                </c:pt>
                <c:pt idx="10437">
                  <c:v>5218500</c:v>
                </c:pt>
                <c:pt idx="10438">
                  <c:v>5219000</c:v>
                </c:pt>
                <c:pt idx="10439">
                  <c:v>5219500</c:v>
                </c:pt>
                <c:pt idx="10440">
                  <c:v>5220000</c:v>
                </c:pt>
                <c:pt idx="10441">
                  <c:v>5220500</c:v>
                </c:pt>
                <c:pt idx="10442">
                  <c:v>5221000</c:v>
                </c:pt>
                <c:pt idx="10443">
                  <c:v>5221500</c:v>
                </c:pt>
                <c:pt idx="10444">
                  <c:v>5222000</c:v>
                </c:pt>
                <c:pt idx="10445">
                  <c:v>5222500</c:v>
                </c:pt>
                <c:pt idx="10446">
                  <c:v>5223000</c:v>
                </c:pt>
                <c:pt idx="10447">
                  <c:v>5223500</c:v>
                </c:pt>
                <c:pt idx="10448">
                  <c:v>5224000</c:v>
                </c:pt>
                <c:pt idx="10449">
                  <c:v>5224500</c:v>
                </c:pt>
                <c:pt idx="10450">
                  <c:v>5225000</c:v>
                </c:pt>
                <c:pt idx="10451">
                  <c:v>5225500</c:v>
                </c:pt>
                <c:pt idx="10452">
                  <c:v>5226000</c:v>
                </c:pt>
                <c:pt idx="10453">
                  <c:v>5226500</c:v>
                </c:pt>
                <c:pt idx="10454">
                  <c:v>5227000</c:v>
                </c:pt>
                <c:pt idx="10455">
                  <c:v>5227500</c:v>
                </c:pt>
                <c:pt idx="10456">
                  <c:v>5228000</c:v>
                </c:pt>
                <c:pt idx="10457">
                  <c:v>5228500</c:v>
                </c:pt>
                <c:pt idx="10458">
                  <c:v>5229000</c:v>
                </c:pt>
                <c:pt idx="10459">
                  <c:v>5229500</c:v>
                </c:pt>
                <c:pt idx="10460">
                  <c:v>5230000</c:v>
                </c:pt>
                <c:pt idx="10461">
                  <c:v>5230500</c:v>
                </c:pt>
                <c:pt idx="10462">
                  <c:v>5231000</c:v>
                </c:pt>
                <c:pt idx="10463">
                  <c:v>5231500</c:v>
                </c:pt>
                <c:pt idx="10464">
                  <c:v>5232000</c:v>
                </c:pt>
                <c:pt idx="10465">
                  <c:v>5232500</c:v>
                </c:pt>
                <c:pt idx="10466">
                  <c:v>5233000</c:v>
                </c:pt>
                <c:pt idx="10467">
                  <c:v>5233500</c:v>
                </c:pt>
                <c:pt idx="10468">
                  <c:v>5234000</c:v>
                </c:pt>
                <c:pt idx="10469">
                  <c:v>5234500</c:v>
                </c:pt>
                <c:pt idx="10470">
                  <c:v>5235000</c:v>
                </c:pt>
                <c:pt idx="10471">
                  <c:v>5235500</c:v>
                </c:pt>
                <c:pt idx="10472">
                  <c:v>5236000</c:v>
                </c:pt>
                <c:pt idx="10473">
                  <c:v>5236500</c:v>
                </c:pt>
                <c:pt idx="10474">
                  <c:v>5237000</c:v>
                </c:pt>
                <c:pt idx="10475">
                  <c:v>5237500</c:v>
                </c:pt>
                <c:pt idx="10476">
                  <c:v>5238000</c:v>
                </c:pt>
                <c:pt idx="10477">
                  <c:v>5238500</c:v>
                </c:pt>
                <c:pt idx="10478">
                  <c:v>5239000</c:v>
                </c:pt>
                <c:pt idx="10479">
                  <c:v>5239500</c:v>
                </c:pt>
                <c:pt idx="10480">
                  <c:v>5240000</c:v>
                </c:pt>
                <c:pt idx="10481">
                  <c:v>5240500</c:v>
                </c:pt>
                <c:pt idx="10482">
                  <c:v>5241000</c:v>
                </c:pt>
                <c:pt idx="10483">
                  <c:v>5241500</c:v>
                </c:pt>
                <c:pt idx="10484">
                  <c:v>5242000</c:v>
                </c:pt>
                <c:pt idx="10485">
                  <c:v>5242500</c:v>
                </c:pt>
                <c:pt idx="10486">
                  <c:v>5243000</c:v>
                </c:pt>
                <c:pt idx="10487">
                  <c:v>5243500</c:v>
                </c:pt>
                <c:pt idx="10488">
                  <c:v>5244000</c:v>
                </c:pt>
                <c:pt idx="10489">
                  <c:v>5244500</c:v>
                </c:pt>
                <c:pt idx="10490">
                  <c:v>5245000</c:v>
                </c:pt>
                <c:pt idx="10491">
                  <c:v>5245500</c:v>
                </c:pt>
                <c:pt idx="10492">
                  <c:v>5246000</c:v>
                </c:pt>
                <c:pt idx="10493">
                  <c:v>5246500</c:v>
                </c:pt>
                <c:pt idx="10494">
                  <c:v>5247000</c:v>
                </c:pt>
                <c:pt idx="10495">
                  <c:v>5247500</c:v>
                </c:pt>
                <c:pt idx="10496">
                  <c:v>5248000</c:v>
                </c:pt>
                <c:pt idx="10497">
                  <c:v>5248500</c:v>
                </c:pt>
                <c:pt idx="10498">
                  <c:v>5249000</c:v>
                </c:pt>
                <c:pt idx="10499">
                  <c:v>5249500</c:v>
                </c:pt>
                <c:pt idx="10500">
                  <c:v>5250000</c:v>
                </c:pt>
                <c:pt idx="10501">
                  <c:v>5250500</c:v>
                </c:pt>
                <c:pt idx="10502">
                  <c:v>5251000</c:v>
                </c:pt>
                <c:pt idx="10503">
                  <c:v>5251500</c:v>
                </c:pt>
                <c:pt idx="10504">
                  <c:v>5252000</c:v>
                </c:pt>
                <c:pt idx="10505">
                  <c:v>5252500</c:v>
                </c:pt>
                <c:pt idx="10506">
                  <c:v>5253000</c:v>
                </c:pt>
                <c:pt idx="10507">
                  <c:v>5253500</c:v>
                </c:pt>
                <c:pt idx="10508">
                  <c:v>5254000</c:v>
                </c:pt>
                <c:pt idx="10509">
                  <c:v>5254500</c:v>
                </c:pt>
                <c:pt idx="10510">
                  <c:v>5255000</c:v>
                </c:pt>
                <c:pt idx="10511">
                  <c:v>5255500</c:v>
                </c:pt>
                <c:pt idx="10512">
                  <c:v>5256000</c:v>
                </c:pt>
                <c:pt idx="10513">
                  <c:v>5256500</c:v>
                </c:pt>
                <c:pt idx="10514">
                  <c:v>5257000</c:v>
                </c:pt>
                <c:pt idx="10515">
                  <c:v>5257500</c:v>
                </c:pt>
                <c:pt idx="10516">
                  <c:v>5258000</c:v>
                </c:pt>
                <c:pt idx="10517">
                  <c:v>5258500</c:v>
                </c:pt>
                <c:pt idx="10518">
                  <c:v>5259000</c:v>
                </c:pt>
                <c:pt idx="10519">
                  <c:v>5259500</c:v>
                </c:pt>
                <c:pt idx="10520">
                  <c:v>5260000</c:v>
                </c:pt>
                <c:pt idx="10521">
                  <c:v>5260500</c:v>
                </c:pt>
                <c:pt idx="10522">
                  <c:v>5261000</c:v>
                </c:pt>
                <c:pt idx="10523">
                  <c:v>5261500</c:v>
                </c:pt>
                <c:pt idx="10524">
                  <c:v>5262000</c:v>
                </c:pt>
                <c:pt idx="10525">
                  <c:v>5262500</c:v>
                </c:pt>
                <c:pt idx="10526">
                  <c:v>5263000</c:v>
                </c:pt>
                <c:pt idx="10527">
                  <c:v>5263500</c:v>
                </c:pt>
                <c:pt idx="10528">
                  <c:v>5264000</c:v>
                </c:pt>
                <c:pt idx="10529">
                  <c:v>5264500</c:v>
                </c:pt>
                <c:pt idx="10530">
                  <c:v>5265000</c:v>
                </c:pt>
                <c:pt idx="10531">
                  <c:v>5265500</c:v>
                </c:pt>
                <c:pt idx="10532">
                  <c:v>5266000</c:v>
                </c:pt>
                <c:pt idx="10533">
                  <c:v>5266500</c:v>
                </c:pt>
                <c:pt idx="10534">
                  <c:v>5267000</c:v>
                </c:pt>
                <c:pt idx="10535">
                  <c:v>5267500</c:v>
                </c:pt>
                <c:pt idx="10536">
                  <c:v>5268000</c:v>
                </c:pt>
                <c:pt idx="10537">
                  <c:v>5268500</c:v>
                </c:pt>
                <c:pt idx="10538">
                  <c:v>5269000</c:v>
                </c:pt>
                <c:pt idx="10539">
                  <c:v>5269500</c:v>
                </c:pt>
                <c:pt idx="10540">
                  <c:v>5270000</c:v>
                </c:pt>
                <c:pt idx="10541">
                  <c:v>5270500</c:v>
                </c:pt>
                <c:pt idx="10542">
                  <c:v>5271000</c:v>
                </c:pt>
                <c:pt idx="10543">
                  <c:v>5271500</c:v>
                </c:pt>
                <c:pt idx="10544">
                  <c:v>5272000</c:v>
                </c:pt>
                <c:pt idx="10545">
                  <c:v>5272500</c:v>
                </c:pt>
                <c:pt idx="10546">
                  <c:v>5273000</c:v>
                </c:pt>
                <c:pt idx="10547">
                  <c:v>5273500</c:v>
                </c:pt>
                <c:pt idx="10548">
                  <c:v>5274000</c:v>
                </c:pt>
                <c:pt idx="10549">
                  <c:v>5274500</c:v>
                </c:pt>
                <c:pt idx="10550">
                  <c:v>5275000</c:v>
                </c:pt>
                <c:pt idx="10551">
                  <c:v>5275500</c:v>
                </c:pt>
                <c:pt idx="10552">
                  <c:v>5276000</c:v>
                </c:pt>
                <c:pt idx="10553">
                  <c:v>5276500</c:v>
                </c:pt>
                <c:pt idx="10554">
                  <c:v>5277000</c:v>
                </c:pt>
                <c:pt idx="10555">
                  <c:v>5277500</c:v>
                </c:pt>
                <c:pt idx="10556">
                  <c:v>5278000</c:v>
                </c:pt>
                <c:pt idx="10557">
                  <c:v>5278500</c:v>
                </c:pt>
                <c:pt idx="10558">
                  <c:v>5279000</c:v>
                </c:pt>
                <c:pt idx="10559">
                  <c:v>5279500</c:v>
                </c:pt>
                <c:pt idx="10560">
                  <c:v>5280000</c:v>
                </c:pt>
                <c:pt idx="10561">
                  <c:v>5280500</c:v>
                </c:pt>
                <c:pt idx="10562">
                  <c:v>5281000</c:v>
                </c:pt>
                <c:pt idx="10563">
                  <c:v>5281500</c:v>
                </c:pt>
                <c:pt idx="10564">
                  <c:v>5282000</c:v>
                </c:pt>
                <c:pt idx="10565">
                  <c:v>5282500</c:v>
                </c:pt>
                <c:pt idx="10566">
                  <c:v>5283000</c:v>
                </c:pt>
                <c:pt idx="10567">
                  <c:v>5283500</c:v>
                </c:pt>
                <c:pt idx="10568">
                  <c:v>5284000</c:v>
                </c:pt>
                <c:pt idx="10569">
                  <c:v>5284500</c:v>
                </c:pt>
                <c:pt idx="10570">
                  <c:v>5285000</c:v>
                </c:pt>
                <c:pt idx="10571">
                  <c:v>5285500</c:v>
                </c:pt>
                <c:pt idx="10572">
                  <c:v>5286000</c:v>
                </c:pt>
                <c:pt idx="10573">
                  <c:v>5286500</c:v>
                </c:pt>
                <c:pt idx="10574">
                  <c:v>5287000</c:v>
                </c:pt>
                <c:pt idx="10575">
                  <c:v>5287500</c:v>
                </c:pt>
                <c:pt idx="10576">
                  <c:v>5288000</c:v>
                </c:pt>
                <c:pt idx="10577">
                  <c:v>5288500</c:v>
                </c:pt>
                <c:pt idx="10578">
                  <c:v>5289000</c:v>
                </c:pt>
                <c:pt idx="10579">
                  <c:v>5289500</c:v>
                </c:pt>
                <c:pt idx="10580">
                  <c:v>5290000</c:v>
                </c:pt>
                <c:pt idx="10581">
                  <c:v>5290500</c:v>
                </c:pt>
                <c:pt idx="10582">
                  <c:v>5291000</c:v>
                </c:pt>
                <c:pt idx="10583">
                  <c:v>5291500</c:v>
                </c:pt>
                <c:pt idx="10584">
                  <c:v>5292000</c:v>
                </c:pt>
                <c:pt idx="10585">
                  <c:v>5292500</c:v>
                </c:pt>
                <c:pt idx="10586">
                  <c:v>5293000</c:v>
                </c:pt>
                <c:pt idx="10587">
                  <c:v>5293500</c:v>
                </c:pt>
                <c:pt idx="10588">
                  <c:v>5294000</c:v>
                </c:pt>
                <c:pt idx="10589">
                  <c:v>5294500</c:v>
                </c:pt>
                <c:pt idx="10590">
                  <c:v>5295000</c:v>
                </c:pt>
                <c:pt idx="10591">
                  <c:v>5295500</c:v>
                </c:pt>
                <c:pt idx="10592">
                  <c:v>5296000</c:v>
                </c:pt>
                <c:pt idx="10593">
                  <c:v>5296500</c:v>
                </c:pt>
                <c:pt idx="10594">
                  <c:v>5297000</c:v>
                </c:pt>
                <c:pt idx="10595">
                  <c:v>5297500</c:v>
                </c:pt>
                <c:pt idx="10596">
                  <c:v>5298000</c:v>
                </c:pt>
                <c:pt idx="10597">
                  <c:v>5298500</c:v>
                </c:pt>
                <c:pt idx="10598">
                  <c:v>5299000</c:v>
                </c:pt>
                <c:pt idx="10599">
                  <c:v>5299500</c:v>
                </c:pt>
                <c:pt idx="10600">
                  <c:v>5300000</c:v>
                </c:pt>
                <c:pt idx="10601">
                  <c:v>5300500</c:v>
                </c:pt>
                <c:pt idx="10602">
                  <c:v>5301000</c:v>
                </c:pt>
                <c:pt idx="10603">
                  <c:v>5301500</c:v>
                </c:pt>
                <c:pt idx="10604">
                  <c:v>5302000</c:v>
                </c:pt>
                <c:pt idx="10605">
                  <c:v>5302500</c:v>
                </c:pt>
                <c:pt idx="10606">
                  <c:v>5303000</c:v>
                </c:pt>
                <c:pt idx="10607">
                  <c:v>5303500</c:v>
                </c:pt>
                <c:pt idx="10608">
                  <c:v>5304000</c:v>
                </c:pt>
                <c:pt idx="10609">
                  <c:v>5304500</c:v>
                </c:pt>
                <c:pt idx="10610">
                  <c:v>5305000</c:v>
                </c:pt>
                <c:pt idx="10611">
                  <c:v>5305500</c:v>
                </c:pt>
                <c:pt idx="10612">
                  <c:v>5306000</c:v>
                </c:pt>
                <c:pt idx="10613">
                  <c:v>5306500</c:v>
                </c:pt>
                <c:pt idx="10614">
                  <c:v>5307000</c:v>
                </c:pt>
                <c:pt idx="10615">
                  <c:v>5307500</c:v>
                </c:pt>
                <c:pt idx="10616">
                  <c:v>5308000</c:v>
                </c:pt>
                <c:pt idx="10617">
                  <c:v>5308500</c:v>
                </c:pt>
                <c:pt idx="10618">
                  <c:v>5309000</c:v>
                </c:pt>
                <c:pt idx="10619">
                  <c:v>5309500</c:v>
                </c:pt>
                <c:pt idx="10620">
                  <c:v>5310000</c:v>
                </c:pt>
                <c:pt idx="10621">
                  <c:v>5310500</c:v>
                </c:pt>
                <c:pt idx="10622">
                  <c:v>5311000</c:v>
                </c:pt>
                <c:pt idx="10623">
                  <c:v>5311500</c:v>
                </c:pt>
                <c:pt idx="10624">
                  <c:v>5312000</c:v>
                </c:pt>
                <c:pt idx="10625">
                  <c:v>5312500</c:v>
                </c:pt>
                <c:pt idx="10626">
                  <c:v>5313000</c:v>
                </c:pt>
                <c:pt idx="10627">
                  <c:v>5313500</c:v>
                </c:pt>
                <c:pt idx="10628">
                  <c:v>5314000</c:v>
                </c:pt>
                <c:pt idx="10629">
                  <c:v>5314500</c:v>
                </c:pt>
                <c:pt idx="10630">
                  <c:v>5315000</c:v>
                </c:pt>
                <c:pt idx="10631">
                  <c:v>5315500</c:v>
                </c:pt>
                <c:pt idx="10632">
                  <c:v>5316000</c:v>
                </c:pt>
                <c:pt idx="10633">
                  <c:v>5316500</c:v>
                </c:pt>
                <c:pt idx="10634">
                  <c:v>5317000</c:v>
                </c:pt>
                <c:pt idx="10635">
                  <c:v>5317500</c:v>
                </c:pt>
                <c:pt idx="10636">
                  <c:v>5318000</c:v>
                </c:pt>
                <c:pt idx="10637">
                  <c:v>5318500</c:v>
                </c:pt>
                <c:pt idx="10638">
                  <c:v>5319000</c:v>
                </c:pt>
                <c:pt idx="10639">
                  <c:v>5319500</c:v>
                </c:pt>
                <c:pt idx="10640">
                  <c:v>5320000</c:v>
                </c:pt>
                <c:pt idx="10641">
                  <c:v>5320500</c:v>
                </c:pt>
                <c:pt idx="10642">
                  <c:v>5321000</c:v>
                </c:pt>
                <c:pt idx="10643">
                  <c:v>5321500</c:v>
                </c:pt>
                <c:pt idx="10644">
                  <c:v>5322000</c:v>
                </c:pt>
                <c:pt idx="10645">
                  <c:v>5322500</c:v>
                </c:pt>
                <c:pt idx="10646">
                  <c:v>5323000</c:v>
                </c:pt>
                <c:pt idx="10647">
                  <c:v>5323500</c:v>
                </c:pt>
                <c:pt idx="10648">
                  <c:v>5324000</c:v>
                </c:pt>
                <c:pt idx="10649">
                  <c:v>5324500</c:v>
                </c:pt>
                <c:pt idx="10650">
                  <c:v>5325000</c:v>
                </c:pt>
                <c:pt idx="10651">
                  <c:v>5325500</c:v>
                </c:pt>
                <c:pt idx="10652">
                  <c:v>5326000</c:v>
                </c:pt>
                <c:pt idx="10653">
                  <c:v>5326500</c:v>
                </c:pt>
                <c:pt idx="10654">
                  <c:v>5327000</c:v>
                </c:pt>
                <c:pt idx="10655">
                  <c:v>5327500</c:v>
                </c:pt>
                <c:pt idx="10656">
                  <c:v>5328000</c:v>
                </c:pt>
                <c:pt idx="10657">
                  <c:v>5328500</c:v>
                </c:pt>
                <c:pt idx="10658">
                  <c:v>5329000</c:v>
                </c:pt>
                <c:pt idx="10659">
                  <c:v>5329500</c:v>
                </c:pt>
                <c:pt idx="10660">
                  <c:v>5330000</c:v>
                </c:pt>
                <c:pt idx="10661">
                  <c:v>5330500</c:v>
                </c:pt>
                <c:pt idx="10662">
                  <c:v>5331000</c:v>
                </c:pt>
                <c:pt idx="10663">
                  <c:v>5331500</c:v>
                </c:pt>
                <c:pt idx="10664">
                  <c:v>5332000</c:v>
                </c:pt>
                <c:pt idx="10665">
                  <c:v>5332500</c:v>
                </c:pt>
                <c:pt idx="10666">
                  <c:v>5333000</c:v>
                </c:pt>
                <c:pt idx="10667">
                  <c:v>5333500</c:v>
                </c:pt>
                <c:pt idx="10668">
                  <c:v>5334000</c:v>
                </c:pt>
                <c:pt idx="10669">
                  <c:v>5334500</c:v>
                </c:pt>
                <c:pt idx="10670">
                  <c:v>5335000</c:v>
                </c:pt>
                <c:pt idx="10671">
                  <c:v>5335500</c:v>
                </c:pt>
                <c:pt idx="10672">
                  <c:v>5336000</c:v>
                </c:pt>
                <c:pt idx="10673">
                  <c:v>5336500</c:v>
                </c:pt>
                <c:pt idx="10674">
                  <c:v>5337000</c:v>
                </c:pt>
                <c:pt idx="10675">
                  <c:v>5337500</c:v>
                </c:pt>
                <c:pt idx="10676">
                  <c:v>5338000</c:v>
                </c:pt>
                <c:pt idx="10677">
                  <c:v>5338500</c:v>
                </c:pt>
                <c:pt idx="10678">
                  <c:v>5339000</c:v>
                </c:pt>
                <c:pt idx="10679">
                  <c:v>5339500</c:v>
                </c:pt>
                <c:pt idx="10680">
                  <c:v>5340000</c:v>
                </c:pt>
                <c:pt idx="10681">
                  <c:v>5340500</c:v>
                </c:pt>
                <c:pt idx="10682">
                  <c:v>5341000</c:v>
                </c:pt>
                <c:pt idx="10683">
                  <c:v>5341500</c:v>
                </c:pt>
                <c:pt idx="10684">
                  <c:v>5342000</c:v>
                </c:pt>
                <c:pt idx="10685">
                  <c:v>5342500</c:v>
                </c:pt>
                <c:pt idx="10686">
                  <c:v>5343000</c:v>
                </c:pt>
                <c:pt idx="10687">
                  <c:v>5343500</c:v>
                </c:pt>
                <c:pt idx="10688">
                  <c:v>5344000</c:v>
                </c:pt>
                <c:pt idx="10689">
                  <c:v>5344500</c:v>
                </c:pt>
                <c:pt idx="10690">
                  <c:v>5345000</c:v>
                </c:pt>
                <c:pt idx="10691">
                  <c:v>5345500</c:v>
                </c:pt>
                <c:pt idx="10692">
                  <c:v>5346000</c:v>
                </c:pt>
                <c:pt idx="10693">
                  <c:v>5346500</c:v>
                </c:pt>
                <c:pt idx="10694">
                  <c:v>5347000</c:v>
                </c:pt>
                <c:pt idx="10695">
                  <c:v>5347500</c:v>
                </c:pt>
                <c:pt idx="10696">
                  <c:v>5348000</c:v>
                </c:pt>
                <c:pt idx="10697">
                  <c:v>5348500</c:v>
                </c:pt>
                <c:pt idx="10698">
                  <c:v>5349000</c:v>
                </c:pt>
                <c:pt idx="10699">
                  <c:v>5349500</c:v>
                </c:pt>
                <c:pt idx="10700">
                  <c:v>5350000</c:v>
                </c:pt>
                <c:pt idx="10701">
                  <c:v>5350500</c:v>
                </c:pt>
                <c:pt idx="10702">
                  <c:v>5351000</c:v>
                </c:pt>
                <c:pt idx="10703">
                  <c:v>5351500</c:v>
                </c:pt>
                <c:pt idx="10704">
                  <c:v>5352000</c:v>
                </c:pt>
                <c:pt idx="10705">
                  <c:v>5352500</c:v>
                </c:pt>
                <c:pt idx="10706">
                  <c:v>5353000</c:v>
                </c:pt>
                <c:pt idx="10707">
                  <c:v>5353500</c:v>
                </c:pt>
                <c:pt idx="10708">
                  <c:v>5354000</c:v>
                </c:pt>
                <c:pt idx="10709">
                  <c:v>5354500</c:v>
                </c:pt>
                <c:pt idx="10710">
                  <c:v>5355000</c:v>
                </c:pt>
                <c:pt idx="10711">
                  <c:v>5355500</c:v>
                </c:pt>
                <c:pt idx="10712">
                  <c:v>5356000</c:v>
                </c:pt>
                <c:pt idx="10713">
                  <c:v>5356500</c:v>
                </c:pt>
                <c:pt idx="10714">
                  <c:v>5357000</c:v>
                </c:pt>
                <c:pt idx="10715">
                  <c:v>5357500</c:v>
                </c:pt>
                <c:pt idx="10716">
                  <c:v>5358000</c:v>
                </c:pt>
                <c:pt idx="10717">
                  <c:v>5358500</c:v>
                </c:pt>
                <c:pt idx="10718">
                  <c:v>5359000</c:v>
                </c:pt>
                <c:pt idx="10719">
                  <c:v>5359500</c:v>
                </c:pt>
                <c:pt idx="10720">
                  <c:v>5360000</c:v>
                </c:pt>
                <c:pt idx="10721">
                  <c:v>5360500</c:v>
                </c:pt>
                <c:pt idx="10722">
                  <c:v>5361000</c:v>
                </c:pt>
                <c:pt idx="10723">
                  <c:v>5361500</c:v>
                </c:pt>
                <c:pt idx="10724">
                  <c:v>5362000</c:v>
                </c:pt>
                <c:pt idx="10725">
                  <c:v>5362500</c:v>
                </c:pt>
                <c:pt idx="10726">
                  <c:v>5363000</c:v>
                </c:pt>
                <c:pt idx="10727">
                  <c:v>5363500</c:v>
                </c:pt>
                <c:pt idx="10728">
                  <c:v>5364000</c:v>
                </c:pt>
                <c:pt idx="10729">
                  <c:v>5364500</c:v>
                </c:pt>
                <c:pt idx="10730">
                  <c:v>5365000</c:v>
                </c:pt>
                <c:pt idx="10731">
                  <c:v>5365500</c:v>
                </c:pt>
                <c:pt idx="10732">
                  <c:v>5366000</c:v>
                </c:pt>
                <c:pt idx="10733">
                  <c:v>5366500</c:v>
                </c:pt>
                <c:pt idx="10734">
                  <c:v>5367000</c:v>
                </c:pt>
                <c:pt idx="10735">
                  <c:v>5367500</c:v>
                </c:pt>
                <c:pt idx="10736">
                  <c:v>5368000</c:v>
                </c:pt>
                <c:pt idx="10737">
                  <c:v>5368500</c:v>
                </c:pt>
                <c:pt idx="10738">
                  <c:v>5369000</c:v>
                </c:pt>
                <c:pt idx="10739">
                  <c:v>5369500</c:v>
                </c:pt>
                <c:pt idx="10740">
                  <c:v>5370000</c:v>
                </c:pt>
                <c:pt idx="10741">
                  <c:v>5370500</c:v>
                </c:pt>
                <c:pt idx="10742">
                  <c:v>5371000</c:v>
                </c:pt>
                <c:pt idx="10743">
                  <c:v>5371500</c:v>
                </c:pt>
                <c:pt idx="10744">
                  <c:v>5372000</c:v>
                </c:pt>
                <c:pt idx="10745">
                  <c:v>5372500</c:v>
                </c:pt>
                <c:pt idx="10746">
                  <c:v>5373000</c:v>
                </c:pt>
                <c:pt idx="10747">
                  <c:v>5373500</c:v>
                </c:pt>
                <c:pt idx="10748">
                  <c:v>5374000</c:v>
                </c:pt>
                <c:pt idx="10749">
                  <c:v>5374500</c:v>
                </c:pt>
                <c:pt idx="10750">
                  <c:v>5375000</c:v>
                </c:pt>
                <c:pt idx="10751">
                  <c:v>5375500</c:v>
                </c:pt>
                <c:pt idx="10752">
                  <c:v>5376000</c:v>
                </c:pt>
                <c:pt idx="10753">
                  <c:v>5376500</c:v>
                </c:pt>
                <c:pt idx="10754">
                  <c:v>5377000</c:v>
                </c:pt>
                <c:pt idx="10755">
                  <c:v>5377500</c:v>
                </c:pt>
                <c:pt idx="10756">
                  <c:v>5378000</c:v>
                </c:pt>
                <c:pt idx="10757">
                  <c:v>5378500</c:v>
                </c:pt>
                <c:pt idx="10758">
                  <c:v>5379000</c:v>
                </c:pt>
                <c:pt idx="10759">
                  <c:v>5379500</c:v>
                </c:pt>
                <c:pt idx="10760">
                  <c:v>5380000</c:v>
                </c:pt>
                <c:pt idx="10761">
                  <c:v>5380500</c:v>
                </c:pt>
                <c:pt idx="10762">
                  <c:v>5381000</c:v>
                </c:pt>
                <c:pt idx="10763">
                  <c:v>5381500</c:v>
                </c:pt>
                <c:pt idx="10764">
                  <c:v>5382000</c:v>
                </c:pt>
                <c:pt idx="10765">
                  <c:v>5382500</c:v>
                </c:pt>
                <c:pt idx="10766">
                  <c:v>5383000</c:v>
                </c:pt>
                <c:pt idx="10767">
                  <c:v>5383500</c:v>
                </c:pt>
                <c:pt idx="10768">
                  <c:v>5384000</c:v>
                </c:pt>
                <c:pt idx="10769">
                  <c:v>5384500</c:v>
                </c:pt>
                <c:pt idx="10770">
                  <c:v>5385000</c:v>
                </c:pt>
                <c:pt idx="10771">
                  <c:v>5385500</c:v>
                </c:pt>
                <c:pt idx="10772">
                  <c:v>5386000</c:v>
                </c:pt>
                <c:pt idx="10773">
                  <c:v>5386500</c:v>
                </c:pt>
                <c:pt idx="10774">
                  <c:v>5387000</c:v>
                </c:pt>
                <c:pt idx="10775">
                  <c:v>5387500</c:v>
                </c:pt>
                <c:pt idx="10776">
                  <c:v>5388000</c:v>
                </c:pt>
                <c:pt idx="10777">
                  <c:v>5388500</c:v>
                </c:pt>
                <c:pt idx="10778">
                  <c:v>5389000</c:v>
                </c:pt>
                <c:pt idx="10779">
                  <c:v>5389500</c:v>
                </c:pt>
                <c:pt idx="10780">
                  <c:v>5390000</c:v>
                </c:pt>
                <c:pt idx="10781">
                  <c:v>5390500</c:v>
                </c:pt>
                <c:pt idx="10782">
                  <c:v>5391000</c:v>
                </c:pt>
                <c:pt idx="10783">
                  <c:v>5391500</c:v>
                </c:pt>
                <c:pt idx="10784">
                  <c:v>5392000</c:v>
                </c:pt>
                <c:pt idx="10785">
                  <c:v>5392500</c:v>
                </c:pt>
                <c:pt idx="10786">
                  <c:v>5393000</c:v>
                </c:pt>
                <c:pt idx="10787">
                  <c:v>5393500</c:v>
                </c:pt>
                <c:pt idx="10788">
                  <c:v>5394000</c:v>
                </c:pt>
                <c:pt idx="10789">
                  <c:v>5394500</c:v>
                </c:pt>
                <c:pt idx="10790">
                  <c:v>5395000</c:v>
                </c:pt>
                <c:pt idx="10791">
                  <c:v>5395500</c:v>
                </c:pt>
                <c:pt idx="10792">
                  <c:v>5396000</c:v>
                </c:pt>
                <c:pt idx="10793">
                  <c:v>5396500</c:v>
                </c:pt>
                <c:pt idx="10794">
                  <c:v>5397000</c:v>
                </c:pt>
                <c:pt idx="10795">
                  <c:v>5397500</c:v>
                </c:pt>
                <c:pt idx="10796">
                  <c:v>5398000</c:v>
                </c:pt>
                <c:pt idx="10797">
                  <c:v>5398500</c:v>
                </c:pt>
                <c:pt idx="10798">
                  <c:v>5399000</c:v>
                </c:pt>
                <c:pt idx="10799">
                  <c:v>5399500</c:v>
                </c:pt>
                <c:pt idx="10800">
                  <c:v>5400000</c:v>
                </c:pt>
                <c:pt idx="10801">
                  <c:v>5400500</c:v>
                </c:pt>
                <c:pt idx="10802">
                  <c:v>5401000</c:v>
                </c:pt>
                <c:pt idx="10803">
                  <c:v>5401500</c:v>
                </c:pt>
                <c:pt idx="10804">
                  <c:v>5402000</c:v>
                </c:pt>
                <c:pt idx="10805">
                  <c:v>5402500</c:v>
                </c:pt>
                <c:pt idx="10806">
                  <c:v>5403000</c:v>
                </c:pt>
                <c:pt idx="10807">
                  <c:v>5403500</c:v>
                </c:pt>
                <c:pt idx="10808">
                  <c:v>5404000</c:v>
                </c:pt>
                <c:pt idx="10809">
                  <c:v>5404500</c:v>
                </c:pt>
                <c:pt idx="10810">
                  <c:v>5405000</c:v>
                </c:pt>
                <c:pt idx="10811">
                  <c:v>5405500</c:v>
                </c:pt>
                <c:pt idx="10812">
                  <c:v>5406000</c:v>
                </c:pt>
                <c:pt idx="10813">
                  <c:v>5406500</c:v>
                </c:pt>
                <c:pt idx="10814">
                  <c:v>5407000</c:v>
                </c:pt>
                <c:pt idx="10815">
                  <c:v>5407500</c:v>
                </c:pt>
                <c:pt idx="10816">
                  <c:v>5408000</c:v>
                </c:pt>
                <c:pt idx="10817">
                  <c:v>5408500</c:v>
                </c:pt>
                <c:pt idx="10818">
                  <c:v>5409000</c:v>
                </c:pt>
                <c:pt idx="10819">
                  <c:v>5409500</c:v>
                </c:pt>
                <c:pt idx="10820">
                  <c:v>5410000</c:v>
                </c:pt>
                <c:pt idx="10821">
                  <c:v>5410500</c:v>
                </c:pt>
                <c:pt idx="10822">
                  <c:v>5411000</c:v>
                </c:pt>
                <c:pt idx="10823">
                  <c:v>5411500</c:v>
                </c:pt>
                <c:pt idx="10824">
                  <c:v>5412000</c:v>
                </c:pt>
                <c:pt idx="10825">
                  <c:v>5412500</c:v>
                </c:pt>
                <c:pt idx="10826">
                  <c:v>5413000</c:v>
                </c:pt>
                <c:pt idx="10827">
                  <c:v>5413500</c:v>
                </c:pt>
                <c:pt idx="10828">
                  <c:v>5414000</c:v>
                </c:pt>
                <c:pt idx="10829">
                  <c:v>5414500</c:v>
                </c:pt>
                <c:pt idx="10830">
                  <c:v>5415000</c:v>
                </c:pt>
                <c:pt idx="10831">
                  <c:v>5415500</c:v>
                </c:pt>
                <c:pt idx="10832">
                  <c:v>5416000</c:v>
                </c:pt>
                <c:pt idx="10833">
                  <c:v>5416500</c:v>
                </c:pt>
                <c:pt idx="10834">
                  <c:v>5417000</c:v>
                </c:pt>
                <c:pt idx="10835">
                  <c:v>5417500</c:v>
                </c:pt>
                <c:pt idx="10836">
                  <c:v>5418000</c:v>
                </c:pt>
                <c:pt idx="10837">
                  <c:v>5418500</c:v>
                </c:pt>
                <c:pt idx="10838">
                  <c:v>5419000</c:v>
                </c:pt>
                <c:pt idx="10839">
                  <c:v>5419500</c:v>
                </c:pt>
                <c:pt idx="10840">
                  <c:v>5420000</c:v>
                </c:pt>
                <c:pt idx="10841">
                  <c:v>5420500</c:v>
                </c:pt>
                <c:pt idx="10842">
                  <c:v>5421000</c:v>
                </c:pt>
                <c:pt idx="10843">
                  <c:v>5421500</c:v>
                </c:pt>
                <c:pt idx="10844">
                  <c:v>5422000</c:v>
                </c:pt>
                <c:pt idx="10845">
                  <c:v>5422500</c:v>
                </c:pt>
                <c:pt idx="10846">
                  <c:v>5423000</c:v>
                </c:pt>
                <c:pt idx="10847">
                  <c:v>5423500</c:v>
                </c:pt>
                <c:pt idx="10848">
                  <c:v>5424000</c:v>
                </c:pt>
                <c:pt idx="10849">
                  <c:v>5424500</c:v>
                </c:pt>
                <c:pt idx="10850">
                  <c:v>5425000</c:v>
                </c:pt>
                <c:pt idx="10851">
                  <c:v>5425500</c:v>
                </c:pt>
                <c:pt idx="10852">
                  <c:v>5426000</c:v>
                </c:pt>
                <c:pt idx="10853">
                  <c:v>5426500</c:v>
                </c:pt>
                <c:pt idx="10854">
                  <c:v>5427000</c:v>
                </c:pt>
                <c:pt idx="10855">
                  <c:v>5427500</c:v>
                </c:pt>
                <c:pt idx="10856">
                  <c:v>5428000</c:v>
                </c:pt>
                <c:pt idx="10857">
                  <c:v>5428500</c:v>
                </c:pt>
                <c:pt idx="10858">
                  <c:v>5429000</c:v>
                </c:pt>
                <c:pt idx="10859">
                  <c:v>5429500</c:v>
                </c:pt>
                <c:pt idx="10860">
                  <c:v>5430000</c:v>
                </c:pt>
                <c:pt idx="10861">
                  <c:v>5430500</c:v>
                </c:pt>
                <c:pt idx="10862">
                  <c:v>5431000</c:v>
                </c:pt>
                <c:pt idx="10863">
                  <c:v>5431500</c:v>
                </c:pt>
                <c:pt idx="10864">
                  <c:v>5432000</c:v>
                </c:pt>
                <c:pt idx="10865">
                  <c:v>5432500</c:v>
                </c:pt>
                <c:pt idx="10866">
                  <c:v>5433000</c:v>
                </c:pt>
                <c:pt idx="10867">
                  <c:v>5433500</c:v>
                </c:pt>
                <c:pt idx="10868">
                  <c:v>5434000</c:v>
                </c:pt>
                <c:pt idx="10869">
                  <c:v>5434500</c:v>
                </c:pt>
                <c:pt idx="10870">
                  <c:v>5435000</c:v>
                </c:pt>
                <c:pt idx="10871">
                  <c:v>5435500</c:v>
                </c:pt>
                <c:pt idx="10872">
                  <c:v>5436000</c:v>
                </c:pt>
                <c:pt idx="10873">
                  <c:v>5436500</c:v>
                </c:pt>
                <c:pt idx="10874">
                  <c:v>5437000</c:v>
                </c:pt>
                <c:pt idx="10875">
                  <c:v>5437500</c:v>
                </c:pt>
                <c:pt idx="10876">
                  <c:v>5438000</c:v>
                </c:pt>
                <c:pt idx="10877">
                  <c:v>5438500</c:v>
                </c:pt>
                <c:pt idx="10878">
                  <c:v>5439000</c:v>
                </c:pt>
                <c:pt idx="10879">
                  <c:v>5439500</c:v>
                </c:pt>
                <c:pt idx="10880">
                  <c:v>5440000</c:v>
                </c:pt>
                <c:pt idx="10881">
                  <c:v>5440500</c:v>
                </c:pt>
                <c:pt idx="10882">
                  <c:v>5441000</c:v>
                </c:pt>
                <c:pt idx="10883">
                  <c:v>5441500</c:v>
                </c:pt>
                <c:pt idx="10884">
                  <c:v>5442000</c:v>
                </c:pt>
                <c:pt idx="10885">
                  <c:v>5442500</c:v>
                </c:pt>
                <c:pt idx="10886">
                  <c:v>5443000</c:v>
                </c:pt>
                <c:pt idx="10887">
                  <c:v>5443500</c:v>
                </c:pt>
                <c:pt idx="10888">
                  <c:v>5444000</c:v>
                </c:pt>
                <c:pt idx="10889">
                  <c:v>5444500</c:v>
                </c:pt>
                <c:pt idx="10890">
                  <c:v>5445000</c:v>
                </c:pt>
                <c:pt idx="10891">
                  <c:v>5445500</c:v>
                </c:pt>
                <c:pt idx="10892">
                  <c:v>5446000</c:v>
                </c:pt>
                <c:pt idx="10893">
                  <c:v>5446500</c:v>
                </c:pt>
                <c:pt idx="10894">
                  <c:v>5447000</c:v>
                </c:pt>
                <c:pt idx="10895">
                  <c:v>5447500</c:v>
                </c:pt>
                <c:pt idx="10896">
                  <c:v>5448000</c:v>
                </c:pt>
                <c:pt idx="10897">
                  <c:v>5448500</c:v>
                </c:pt>
                <c:pt idx="10898">
                  <c:v>5449000</c:v>
                </c:pt>
                <c:pt idx="10899">
                  <c:v>5449500</c:v>
                </c:pt>
                <c:pt idx="10900">
                  <c:v>5450000</c:v>
                </c:pt>
                <c:pt idx="10901">
                  <c:v>5450500</c:v>
                </c:pt>
                <c:pt idx="10902">
                  <c:v>5451000</c:v>
                </c:pt>
                <c:pt idx="10903">
                  <c:v>5451500</c:v>
                </c:pt>
                <c:pt idx="10904">
                  <c:v>5452000</c:v>
                </c:pt>
                <c:pt idx="10905">
                  <c:v>5452500</c:v>
                </c:pt>
                <c:pt idx="10906">
                  <c:v>5453000</c:v>
                </c:pt>
                <c:pt idx="10907">
                  <c:v>5453500</c:v>
                </c:pt>
                <c:pt idx="10908">
                  <c:v>5454000</c:v>
                </c:pt>
                <c:pt idx="10909">
                  <c:v>5454500</c:v>
                </c:pt>
                <c:pt idx="10910">
                  <c:v>5455000</c:v>
                </c:pt>
                <c:pt idx="10911">
                  <c:v>5455500</c:v>
                </c:pt>
                <c:pt idx="10912">
                  <c:v>5456000</c:v>
                </c:pt>
                <c:pt idx="10913">
                  <c:v>5456500</c:v>
                </c:pt>
                <c:pt idx="10914">
                  <c:v>5457000</c:v>
                </c:pt>
                <c:pt idx="10915">
                  <c:v>5457500</c:v>
                </c:pt>
                <c:pt idx="10916">
                  <c:v>5458000</c:v>
                </c:pt>
                <c:pt idx="10917">
                  <c:v>5458500</c:v>
                </c:pt>
                <c:pt idx="10918">
                  <c:v>5459000</c:v>
                </c:pt>
                <c:pt idx="10919">
                  <c:v>5459500</c:v>
                </c:pt>
                <c:pt idx="10920">
                  <c:v>5460000</c:v>
                </c:pt>
                <c:pt idx="10921">
                  <c:v>5460500</c:v>
                </c:pt>
                <c:pt idx="10922">
                  <c:v>5461000</c:v>
                </c:pt>
                <c:pt idx="10923">
                  <c:v>5461500</c:v>
                </c:pt>
                <c:pt idx="10924">
                  <c:v>5462000</c:v>
                </c:pt>
                <c:pt idx="10925">
                  <c:v>5462500</c:v>
                </c:pt>
                <c:pt idx="10926">
                  <c:v>5463000</c:v>
                </c:pt>
                <c:pt idx="10927">
                  <c:v>5463500</c:v>
                </c:pt>
                <c:pt idx="10928">
                  <c:v>5464000</c:v>
                </c:pt>
                <c:pt idx="10929">
                  <c:v>5464500</c:v>
                </c:pt>
                <c:pt idx="10930">
                  <c:v>5465000</c:v>
                </c:pt>
                <c:pt idx="10931">
                  <c:v>5465500</c:v>
                </c:pt>
                <c:pt idx="10932">
                  <c:v>5466000</c:v>
                </c:pt>
                <c:pt idx="10933">
                  <c:v>5466500</c:v>
                </c:pt>
                <c:pt idx="10934">
                  <c:v>5467000</c:v>
                </c:pt>
                <c:pt idx="10935">
                  <c:v>5467500</c:v>
                </c:pt>
                <c:pt idx="10936">
                  <c:v>5468000</c:v>
                </c:pt>
                <c:pt idx="10937">
                  <c:v>5468500</c:v>
                </c:pt>
                <c:pt idx="10938">
                  <c:v>5469000</c:v>
                </c:pt>
                <c:pt idx="10939">
                  <c:v>5469500</c:v>
                </c:pt>
                <c:pt idx="10940">
                  <c:v>5470000</c:v>
                </c:pt>
                <c:pt idx="10941">
                  <c:v>5470500</c:v>
                </c:pt>
                <c:pt idx="10942">
                  <c:v>5471000</c:v>
                </c:pt>
                <c:pt idx="10943">
                  <c:v>5471500</c:v>
                </c:pt>
                <c:pt idx="10944">
                  <c:v>5472000</c:v>
                </c:pt>
                <c:pt idx="10945">
                  <c:v>5472500</c:v>
                </c:pt>
                <c:pt idx="10946">
                  <c:v>5473000</c:v>
                </c:pt>
                <c:pt idx="10947">
                  <c:v>5473500</c:v>
                </c:pt>
                <c:pt idx="10948">
                  <c:v>5474000</c:v>
                </c:pt>
                <c:pt idx="10949">
                  <c:v>5474500</c:v>
                </c:pt>
                <c:pt idx="10950">
                  <c:v>5475000</c:v>
                </c:pt>
                <c:pt idx="10951">
                  <c:v>5475500</c:v>
                </c:pt>
                <c:pt idx="10952">
                  <c:v>5476000</c:v>
                </c:pt>
                <c:pt idx="10953">
                  <c:v>5476500</c:v>
                </c:pt>
                <c:pt idx="10954">
                  <c:v>5477000</c:v>
                </c:pt>
                <c:pt idx="10955">
                  <c:v>5477500</c:v>
                </c:pt>
                <c:pt idx="10956">
                  <c:v>5478000</c:v>
                </c:pt>
                <c:pt idx="10957">
                  <c:v>5478500</c:v>
                </c:pt>
                <c:pt idx="10958">
                  <c:v>5479000</c:v>
                </c:pt>
                <c:pt idx="10959">
                  <c:v>5479500</c:v>
                </c:pt>
                <c:pt idx="10960">
                  <c:v>5480000</c:v>
                </c:pt>
                <c:pt idx="10961">
                  <c:v>5480500</c:v>
                </c:pt>
                <c:pt idx="10962">
                  <c:v>5481000</c:v>
                </c:pt>
                <c:pt idx="10963">
                  <c:v>5481500</c:v>
                </c:pt>
                <c:pt idx="10964">
                  <c:v>5482000</c:v>
                </c:pt>
                <c:pt idx="10965">
                  <c:v>5482500</c:v>
                </c:pt>
                <c:pt idx="10966">
                  <c:v>5483000</c:v>
                </c:pt>
                <c:pt idx="10967">
                  <c:v>5483500</c:v>
                </c:pt>
                <c:pt idx="10968">
                  <c:v>5484000</c:v>
                </c:pt>
                <c:pt idx="10969">
                  <c:v>5484500</c:v>
                </c:pt>
                <c:pt idx="10970">
                  <c:v>5485000</c:v>
                </c:pt>
                <c:pt idx="10971">
                  <c:v>5485500</c:v>
                </c:pt>
                <c:pt idx="10972">
                  <c:v>5486000</c:v>
                </c:pt>
                <c:pt idx="10973">
                  <c:v>5486500</c:v>
                </c:pt>
                <c:pt idx="10974">
                  <c:v>5487000</c:v>
                </c:pt>
                <c:pt idx="10975">
                  <c:v>5487500</c:v>
                </c:pt>
                <c:pt idx="10976">
                  <c:v>5488000</c:v>
                </c:pt>
                <c:pt idx="10977">
                  <c:v>5488500</c:v>
                </c:pt>
                <c:pt idx="10978">
                  <c:v>5489000</c:v>
                </c:pt>
                <c:pt idx="10979">
                  <c:v>5489500</c:v>
                </c:pt>
                <c:pt idx="10980">
                  <c:v>5490000</c:v>
                </c:pt>
                <c:pt idx="10981">
                  <c:v>5490500</c:v>
                </c:pt>
                <c:pt idx="10982">
                  <c:v>5491000</c:v>
                </c:pt>
                <c:pt idx="10983">
                  <c:v>5491500</c:v>
                </c:pt>
                <c:pt idx="10984">
                  <c:v>5492000</c:v>
                </c:pt>
                <c:pt idx="10985">
                  <c:v>5492500</c:v>
                </c:pt>
                <c:pt idx="10986">
                  <c:v>5493000</c:v>
                </c:pt>
                <c:pt idx="10987">
                  <c:v>5493500</c:v>
                </c:pt>
                <c:pt idx="10988">
                  <c:v>5494000</c:v>
                </c:pt>
                <c:pt idx="10989">
                  <c:v>5494500</c:v>
                </c:pt>
                <c:pt idx="10990">
                  <c:v>5495000</c:v>
                </c:pt>
                <c:pt idx="10991">
                  <c:v>5495500</c:v>
                </c:pt>
                <c:pt idx="10992">
                  <c:v>5496000</c:v>
                </c:pt>
                <c:pt idx="10993">
                  <c:v>5496500</c:v>
                </c:pt>
                <c:pt idx="10994">
                  <c:v>5497000</c:v>
                </c:pt>
                <c:pt idx="10995">
                  <c:v>5497500</c:v>
                </c:pt>
                <c:pt idx="10996">
                  <c:v>5498000</c:v>
                </c:pt>
                <c:pt idx="10997">
                  <c:v>5498500</c:v>
                </c:pt>
                <c:pt idx="10998">
                  <c:v>5499000</c:v>
                </c:pt>
                <c:pt idx="10999">
                  <c:v>5499500</c:v>
                </c:pt>
                <c:pt idx="11000">
                  <c:v>5500000</c:v>
                </c:pt>
                <c:pt idx="11001">
                  <c:v>5500500</c:v>
                </c:pt>
                <c:pt idx="11002">
                  <c:v>5501000</c:v>
                </c:pt>
                <c:pt idx="11003">
                  <c:v>5501500</c:v>
                </c:pt>
                <c:pt idx="11004">
                  <c:v>5502000</c:v>
                </c:pt>
                <c:pt idx="11005">
                  <c:v>5502500</c:v>
                </c:pt>
                <c:pt idx="11006">
                  <c:v>5503000</c:v>
                </c:pt>
                <c:pt idx="11007">
                  <c:v>5503500</c:v>
                </c:pt>
                <c:pt idx="11008">
                  <c:v>5504000</c:v>
                </c:pt>
                <c:pt idx="11009">
                  <c:v>5504500</c:v>
                </c:pt>
                <c:pt idx="11010">
                  <c:v>5505000</c:v>
                </c:pt>
                <c:pt idx="11011">
                  <c:v>5505500</c:v>
                </c:pt>
                <c:pt idx="11012">
                  <c:v>5506000</c:v>
                </c:pt>
                <c:pt idx="11013">
                  <c:v>5506500</c:v>
                </c:pt>
                <c:pt idx="11014">
                  <c:v>5507000</c:v>
                </c:pt>
                <c:pt idx="11015">
                  <c:v>5507500</c:v>
                </c:pt>
                <c:pt idx="11016">
                  <c:v>5508000</c:v>
                </c:pt>
                <c:pt idx="11017">
                  <c:v>5508500</c:v>
                </c:pt>
                <c:pt idx="11018">
                  <c:v>5509000</c:v>
                </c:pt>
                <c:pt idx="11019">
                  <c:v>5509500</c:v>
                </c:pt>
                <c:pt idx="11020">
                  <c:v>5510000</c:v>
                </c:pt>
                <c:pt idx="11021">
                  <c:v>5510500</c:v>
                </c:pt>
                <c:pt idx="11022">
                  <c:v>5511000</c:v>
                </c:pt>
                <c:pt idx="11023">
                  <c:v>5511500</c:v>
                </c:pt>
                <c:pt idx="11024">
                  <c:v>5512000</c:v>
                </c:pt>
                <c:pt idx="11025">
                  <c:v>5512500</c:v>
                </c:pt>
                <c:pt idx="11026">
                  <c:v>5513000</c:v>
                </c:pt>
                <c:pt idx="11027">
                  <c:v>5513500</c:v>
                </c:pt>
                <c:pt idx="11028">
                  <c:v>5514000</c:v>
                </c:pt>
                <c:pt idx="11029">
                  <c:v>5514500</c:v>
                </c:pt>
                <c:pt idx="11030">
                  <c:v>5515000</c:v>
                </c:pt>
                <c:pt idx="11031">
                  <c:v>5515500</c:v>
                </c:pt>
                <c:pt idx="11032">
                  <c:v>5516000</c:v>
                </c:pt>
                <c:pt idx="11033">
                  <c:v>5516500</c:v>
                </c:pt>
                <c:pt idx="11034">
                  <c:v>5517000</c:v>
                </c:pt>
                <c:pt idx="11035">
                  <c:v>5517500</c:v>
                </c:pt>
                <c:pt idx="11036">
                  <c:v>5518000</c:v>
                </c:pt>
                <c:pt idx="11037">
                  <c:v>5518500</c:v>
                </c:pt>
                <c:pt idx="11038">
                  <c:v>5519000</c:v>
                </c:pt>
                <c:pt idx="11039">
                  <c:v>5519500</c:v>
                </c:pt>
                <c:pt idx="11040">
                  <c:v>5520000</c:v>
                </c:pt>
                <c:pt idx="11041">
                  <c:v>5520500</c:v>
                </c:pt>
                <c:pt idx="11042">
                  <c:v>5521000</c:v>
                </c:pt>
                <c:pt idx="11043">
                  <c:v>5521500</c:v>
                </c:pt>
                <c:pt idx="11044">
                  <c:v>5522000</c:v>
                </c:pt>
                <c:pt idx="11045">
                  <c:v>5522500</c:v>
                </c:pt>
                <c:pt idx="11046">
                  <c:v>5523000</c:v>
                </c:pt>
                <c:pt idx="11047">
                  <c:v>5523500</c:v>
                </c:pt>
                <c:pt idx="11048">
                  <c:v>5524000</c:v>
                </c:pt>
                <c:pt idx="11049">
                  <c:v>5524500</c:v>
                </c:pt>
                <c:pt idx="11050">
                  <c:v>5525000</c:v>
                </c:pt>
                <c:pt idx="11051">
                  <c:v>5525500</c:v>
                </c:pt>
                <c:pt idx="11052">
                  <c:v>5526000</c:v>
                </c:pt>
                <c:pt idx="11053">
                  <c:v>5526500</c:v>
                </c:pt>
                <c:pt idx="11054">
                  <c:v>5527000</c:v>
                </c:pt>
                <c:pt idx="11055">
                  <c:v>5527500</c:v>
                </c:pt>
                <c:pt idx="11056">
                  <c:v>5528000</c:v>
                </c:pt>
                <c:pt idx="11057">
                  <c:v>5528500</c:v>
                </c:pt>
                <c:pt idx="11058">
                  <c:v>5529000</c:v>
                </c:pt>
                <c:pt idx="11059">
                  <c:v>5529500</c:v>
                </c:pt>
                <c:pt idx="11060">
                  <c:v>5530000</c:v>
                </c:pt>
                <c:pt idx="11061">
                  <c:v>5530500</c:v>
                </c:pt>
                <c:pt idx="11062">
                  <c:v>5531000</c:v>
                </c:pt>
                <c:pt idx="11063">
                  <c:v>5531500</c:v>
                </c:pt>
                <c:pt idx="11064">
                  <c:v>5532000</c:v>
                </c:pt>
                <c:pt idx="11065">
                  <c:v>5532500</c:v>
                </c:pt>
                <c:pt idx="11066">
                  <c:v>5533000</c:v>
                </c:pt>
                <c:pt idx="11067">
                  <c:v>5533500</c:v>
                </c:pt>
                <c:pt idx="11068">
                  <c:v>5534000</c:v>
                </c:pt>
                <c:pt idx="11069">
                  <c:v>5534500</c:v>
                </c:pt>
                <c:pt idx="11070">
                  <c:v>5535000</c:v>
                </c:pt>
                <c:pt idx="11071">
                  <c:v>5535500</c:v>
                </c:pt>
                <c:pt idx="11072">
                  <c:v>5536000</c:v>
                </c:pt>
                <c:pt idx="11073">
                  <c:v>5536500</c:v>
                </c:pt>
                <c:pt idx="11074">
                  <c:v>5537000</c:v>
                </c:pt>
                <c:pt idx="11075">
                  <c:v>5537500</c:v>
                </c:pt>
                <c:pt idx="11076">
                  <c:v>5538000</c:v>
                </c:pt>
                <c:pt idx="11077">
                  <c:v>5538500</c:v>
                </c:pt>
                <c:pt idx="11078">
                  <c:v>5539000</c:v>
                </c:pt>
                <c:pt idx="11079">
                  <c:v>5539500</c:v>
                </c:pt>
                <c:pt idx="11080">
                  <c:v>5540000</c:v>
                </c:pt>
                <c:pt idx="11081">
                  <c:v>5540500</c:v>
                </c:pt>
                <c:pt idx="11082">
                  <c:v>5541000</c:v>
                </c:pt>
                <c:pt idx="11083">
                  <c:v>5541500</c:v>
                </c:pt>
                <c:pt idx="11084">
                  <c:v>5542000</c:v>
                </c:pt>
                <c:pt idx="11085">
                  <c:v>5542500</c:v>
                </c:pt>
                <c:pt idx="11086">
                  <c:v>5543000</c:v>
                </c:pt>
                <c:pt idx="11087">
                  <c:v>5543500</c:v>
                </c:pt>
                <c:pt idx="11088">
                  <c:v>5544000</c:v>
                </c:pt>
                <c:pt idx="11089">
                  <c:v>5544500</c:v>
                </c:pt>
                <c:pt idx="11090">
                  <c:v>5545000</c:v>
                </c:pt>
                <c:pt idx="11091">
                  <c:v>5545500</c:v>
                </c:pt>
                <c:pt idx="11092">
                  <c:v>5546000</c:v>
                </c:pt>
                <c:pt idx="11093">
                  <c:v>5546500</c:v>
                </c:pt>
                <c:pt idx="11094">
                  <c:v>5547000</c:v>
                </c:pt>
                <c:pt idx="11095">
                  <c:v>5547500</c:v>
                </c:pt>
                <c:pt idx="11096">
                  <c:v>5548000</c:v>
                </c:pt>
                <c:pt idx="11097">
                  <c:v>5548500</c:v>
                </c:pt>
                <c:pt idx="11098">
                  <c:v>5549000</c:v>
                </c:pt>
                <c:pt idx="11099">
                  <c:v>5549500</c:v>
                </c:pt>
                <c:pt idx="11100">
                  <c:v>5550000</c:v>
                </c:pt>
                <c:pt idx="11101">
                  <c:v>5550500</c:v>
                </c:pt>
                <c:pt idx="11102">
                  <c:v>5551000</c:v>
                </c:pt>
                <c:pt idx="11103">
                  <c:v>5551500</c:v>
                </c:pt>
                <c:pt idx="11104">
                  <c:v>5552000</c:v>
                </c:pt>
                <c:pt idx="11105">
                  <c:v>5552500</c:v>
                </c:pt>
                <c:pt idx="11106">
                  <c:v>5553000</c:v>
                </c:pt>
                <c:pt idx="11107">
                  <c:v>5553500</c:v>
                </c:pt>
                <c:pt idx="11108">
                  <c:v>5554000</c:v>
                </c:pt>
                <c:pt idx="11109">
                  <c:v>5554500</c:v>
                </c:pt>
                <c:pt idx="11110">
                  <c:v>5555000</c:v>
                </c:pt>
                <c:pt idx="11111">
                  <c:v>5555500</c:v>
                </c:pt>
                <c:pt idx="11112">
                  <c:v>5556000</c:v>
                </c:pt>
                <c:pt idx="11113">
                  <c:v>5556500</c:v>
                </c:pt>
                <c:pt idx="11114">
                  <c:v>5557000</c:v>
                </c:pt>
                <c:pt idx="11115">
                  <c:v>5557500</c:v>
                </c:pt>
                <c:pt idx="11116">
                  <c:v>5558000</c:v>
                </c:pt>
                <c:pt idx="11117">
                  <c:v>5558500</c:v>
                </c:pt>
                <c:pt idx="11118">
                  <c:v>5559000</c:v>
                </c:pt>
                <c:pt idx="11119">
                  <c:v>5559500</c:v>
                </c:pt>
                <c:pt idx="11120">
                  <c:v>5560000</c:v>
                </c:pt>
                <c:pt idx="11121">
                  <c:v>5560500</c:v>
                </c:pt>
                <c:pt idx="11122">
                  <c:v>5561000</c:v>
                </c:pt>
                <c:pt idx="11123">
                  <c:v>5561500</c:v>
                </c:pt>
                <c:pt idx="11124">
                  <c:v>5562000</c:v>
                </c:pt>
                <c:pt idx="11125">
                  <c:v>5562500</c:v>
                </c:pt>
                <c:pt idx="11126">
                  <c:v>5563000</c:v>
                </c:pt>
                <c:pt idx="11127">
                  <c:v>5563500</c:v>
                </c:pt>
                <c:pt idx="11128">
                  <c:v>5564000</c:v>
                </c:pt>
                <c:pt idx="11129">
                  <c:v>5564500</c:v>
                </c:pt>
                <c:pt idx="11130">
                  <c:v>5565000</c:v>
                </c:pt>
                <c:pt idx="11131">
                  <c:v>5565500</c:v>
                </c:pt>
                <c:pt idx="11132">
                  <c:v>5566000</c:v>
                </c:pt>
                <c:pt idx="11133">
                  <c:v>5566500</c:v>
                </c:pt>
                <c:pt idx="11134">
                  <c:v>5567000</c:v>
                </c:pt>
                <c:pt idx="11135">
                  <c:v>5567500</c:v>
                </c:pt>
                <c:pt idx="11136">
                  <c:v>5568000</c:v>
                </c:pt>
                <c:pt idx="11137">
                  <c:v>5568500</c:v>
                </c:pt>
                <c:pt idx="11138">
                  <c:v>5569000</c:v>
                </c:pt>
                <c:pt idx="11139">
                  <c:v>5569500</c:v>
                </c:pt>
                <c:pt idx="11140">
                  <c:v>5570000</c:v>
                </c:pt>
                <c:pt idx="11141">
                  <c:v>5570500</c:v>
                </c:pt>
                <c:pt idx="11142">
                  <c:v>5571000</c:v>
                </c:pt>
                <c:pt idx="11143">
                  <c:v>5571500</c:v>
                </c:pt>
                <c:pt idx="11144">
                  <c:v>5572000</c:v>
                </c:pt>
                <c:pt idx="11145">
                  <c:v>5572500</c:v>
                </c:pt>
                <c:pt idx="11146">
                  <c:v>5573000</c:v>
                </c:pt>
                <c:pt idx="11147">
                  <c:v>5573500</c:v>
                </c:pt>
                <c:pt idx="11148">
                  <c:v>5574000</c:v>
                </c:pt>
                <c:pt idx="11149">
                  <c:v>5574500</c:v>
                </c:pt>
                <c:pt idx="11150">
                  <c:v>5575000</c:v>
                </c:pt>
                <c:pt idx="11151">
                  <c:v>5575500</c:v>
                </c:pt>
                <c:pt idx="11152">
                  <c:v>5576000</c:v>
                </c:pt>
                <c:pt idx="11153">
                  <c:v>5576500</c:v>
                </c:pt>
                <c:pt idx="11154">
                  <c:v>5577000</c:v>
                </c:pt>
                <c:pt idx="11155">
                  <c:v>5577500</c:v>
                </c:pt>
                <c:pt idx="11156">
                  <c:v>5578000</c:v>
                </c:pt>
                <c:pt idx="11157">
                  <c:v>5578500</c:v>
                </c:pt>
                <c:pt idx="11158">
                  <c:v>5579000</c:v>
                </c:pt>
                <c:pt idx="11159">
                  <c:v>5579500</c:v>
                </c:pt>
                <c:pt idx="11160">
                  <c:v>5580000</c:v>
                </c:pt>
                <c:pt idx="11161">
                  <c:v>5580500</c:v>
                </c:pt>
                <c:pt idx="11162">
                  <c:v>5581000</c:v>
                </c:pt>
                <c:pt idx="11163">
                  <c:v>5581500</c:v>
                </c:pt>
                <c:pt idx="11164">
                  <c:v>5582000</c:v>
                </c:pt>
                <c:pt idx="11165">
                  <c:v>5582500</c:v>
                </c:pt>
                <c:pt idx="11166">
                  <c:v>5583000</c:v>
                </c:pt>
                <c:pt idx="11167">
                  <c:v>5583500</c:v>
                </c:pt>
                <c:pt idx="11168">
                  <c:v>5584000</c:v>
                </c:pt>
                <c:pt idx="11169">
                  <c:v>5584500</c:v>
                </c:pt>
                <c:pt idx="11170">
                  <c:v>5585000</c:v>
                </c:pt>
                <c:pt idx="11171">
                  <c:v>5585500</c:v>
                </c:pt>
                <c:pt idx="11172">
                  <c:v>5586000</c:v>
                </c:pt>
                <c:pt idx="11173">
                  <c:v>5586500</c:v>
                </c:pt>
                <c:pt idx="11174">
                  <c:v>5587000</c:v>
                </c:pt>
                <c:pt idx="11175">
                  <c:v>5587500</c:v>
                </c:pt>
                <c:pt idx="11176">
                  <c:v>5588000</c:v>
                </c:pt>
                <c:pt idx="11177">
                  <c:v>5588500</c:v>
                </c:pt>
                <c:pt idx="11178">
                  <c:v>5589000</c:v>
                </c:pt>
                <c:pt idx="11179">
                  <c:v>5589500</c:v>
                </c:pt>
                <c:pt idx="11180">
                  <c:v>5590000</c:v>
                </c:pt>
                <c:pt idx="11181">
                  <c:v>5590500</c:v>
                </c:pt>
                <c:pt idx="11182">
                  <c:v>5591000</c:v>
                </c:pt>
                <c:pt idx="11183">
                  <c:v>5591500</c:v>
                </c:pt>
                <c:pt idx="11184">
                  <c:v>5592000</c:v>
                </c:pt>
                <c:pt idx="11185">
                  <c:v>5592500</c:v>
                </c:pt>
                <c:pt idx="11186">
                  <c:v>5593000</c:v>
                </c:pt>
                <c:pt idx="11187">
                  <c:v>5593500</c:v>
                </c:pt>
                <c:pt idx="11188">
                  <c:v>5594000</c:v>
                </c:pt>
                <c:pt idx="11189">
                  <c:v>5594500</c:v>
                </c:pt>
                <c:pt idx="11190">
                  <c:v>5595000</c:v>
                </c:pt>
                <c:pt idx="11191">
                  <c:v>5595500</c:v>
                </c:pt>
                <c:pt idx="11192">
                  <c:v>5596000</c:v>
                </c:pt>
                <c:pt idx="11193">
                  <c:v>5596500</c:v>
                </c:pt>
                <c:pt idx="11194">
                  <c:v>5597000</c:v>
                </c:pt>
                <c:pt idx="11195">
                  <c:v>5597500</c:v>
                </c:pt>
                <c:pt idx="11196">
                  <c:v>5598000</c:v>
                </c:pt>
                <c:pt idx="11197">
                  <c:v>5598500</c:v>
                </c:pt>
                <c:pt idx="11198">
                  <c:v>5599000</c:v>
                </c:pt>
                <c:pt idx="11199">
                  <c:v>5599500</c:v>
                </c:pt>
                <c:pt idx="11200">
                  <c:v>5600000</c:v>
                </c:pt>
                <c:pt idx="11201">
                  <c:v>5600500</c:v>
                </c:pt>
                <c:pt idx="11202">
                  <c:v>5601000</c:v>
                </c:pt>
                <c:pt idx="11203">
                  <c:v>5601500</c:v>
                </c:pt>
                <c:pt idx="11204">
                  <c:v>5602000</c:v>
                </c:pt>
                <c:pt idx="11205">
                  <c:v>5602500</c:v>
                </c:pt>
                <c:pt idx="11206">
                  <c:v>5603000</c:v>
                </c:pt>
                <c:pt idx="11207">
                  <c:v>5603500</c:v>
                </c:pt>
                <c:pt idx="11208">
                  <c:v>5604000</c:v>
                </c:pt>
                <c:pt idx="11209">
                  <c:v>5604500</c:v>
                </c:pt>
                <c:pt idx="11210">
                  <c:v>5605000</c:v>
                </c:pt>
                <c:pt idx="11211">
                  <c:v>5605500</c:v>
                </c:pt>
                <c:pt idx="11212">
                  <c:v>5606000</c:v>
                </c:pt>
                <c:pt idx="11213">
                  <c:v>5606500</c:v>
                </c:pt>
                <c:pt idx="11214">
                  <c:v>5607000</c:v>
                </c:pt>
                <c:pt idx="11215">
                  <c:v>5607500</c:v>
                </c:pt>
                <c:pt idx="11216">
                  <c:v>5608000</c:v>
                </c:pt>
                <c:pt idx="11217">
                  <c:v>5608500</c:v>
                </c:pt>
                <c:pt idx="11218">
                  <c:v>5609000</c:v>
                </c:pt>
                <c:pt idx="11219">
                  <c:v>5609500</c:v>
                </c:pt>
                <c:pt idx="11220">
                  <c:v>5610000</c:v>
                </c:pt>
                <c:pt idx="11221">
                  <c:v>5610500</c:v>
                </c:pt>
                <c:pt idx="11222">
                  <c:v>5611000</c:v>
                </c:pt>
                <c:pt idx="11223">
                  <c:v>5611500</c:v>
                </c:pt>
                <c:pt idx="11224">
                  <c:v>5612000</c:v>
                </c:pt>
                <c:pt idx="11225">
                  <c:v>5612500</c:v>
                </c:pt>
                <c:pt idx="11226">
                  <c:v>5613000</c:v>
                </c:pt>
                <c:pt idx="11227">
                  <c:v>5613500</c:v>
                </c:pt>
                <c:pt idx="11228">
                  <c:v>5614000</c:v>
                </c:pt>
                <c:pt idx="11229">
                  <c:v>5614500</c:v>
                </c:pt>
                <c:pt idx="11230">
                  <c:v>5615000</c:v>
                </c:pt>
                <c:pt idx="11231">
                  <c:v>5615500</c:v>
                </c:pt>
                <c:pt idx="11232">
                  <c:v>5616000</c:v>
                </c:pt>
                <c:pt idx="11233">
                  <c:v>5616500</c:v>
                </c:pt>
                <c:pt idx="11234">
                  <c:v>5617000</c:v>
                </c:pt>
                <c:pt idx="11235">
                  <c:v>5617500</c:v>
                </c:pt>
                <c:pt idx="11236">
                  <c:v>5618000</c:v>
                </c:pt>
                <c:pt idx="11237">
                  <c:v>5618500</c:v>
                </c:pt>
                <c:pt idx="11238">
                  <c:v>5619000</c:v>
                </c:pt>
                <c:pt idx="11239">
                  <c:v>5619500</c:v>
                </c:pt>
                <c:pt idx="11240">
                  <c:v>5620000</c:v>
                </c:pt>
                <c:pt idx="11241">
                  <c:v>5620500</c:v>
                </c:pt>
                <c:pt idx="11242">
                  <c:v>5621000</c:v>
                </c:pt>
                <c:pt idx="11243">
                  <c:v>5621500</c:v>
                </c:pt>
                <c:pt idx="11244">
                  <c:v>5622000</c:v>
                </c:pt>
                <c:pt idx="11245">
                  <c:v>5622500</c:v>
                </c:pt>
                <c:pt idx="11246">
                  <c:v>5623000</c:v>
                </c:pt>
                <c:pt idx="11247">
                  <c:v>5623500</c:v>
                </c:pt>
                <c:pt idx="11248">
                  <c:v>5624000</c:v>
                </c:pt>
                <c:pt idx="11249">
                  <c:v>5624500</c:v>
                </c:pt>
                <c:pt idx="11250">
                  <c:v>5625000</c:v>
                </c:pt>
                <c:pt idx="11251">
                  <c:v>5625500</c:v>
                </c:pt>
                <c:pt idx="11252">
                  <c:v>5626000</c:v>
                </c:pt>
                <c:pt idx="11253">
                  <c:v>5626500</c:v>
                </c:pt>
                <c:pt idx="11254">
                  <c:v>5627000</c:v>
                </c:pt>
                <c:pt idx="11255">
                  <c:v>5627500</c:v>
                </c:pt>
                <c:pt idx="11256">
                  <c:v>5628000</c:v>
                </c:pt>
                <c:pt idx="11257">
                  <c:v>5628500</c:v>
                </c:pt>
                <c:pt idx="11258">
                  <c:v>5629000</c:v>
                </c:pt>
                <c:pt idx="11259">
                  <c:v>5629500</c:v>
                </c:pt>
                <c:pt idx="11260">
                  <c:v>5630000</c:v>
                </c:pt>
                <c:pt idx="11261">
                  <c:v>5630500</c:v>
                </c:pt>
                <c:pt idx="11262">
                  <c:v>5631000</c:v>
                </c:pt>
                <c:pt idx="11263">
                  <c:v>5631500</c:v>
                </c:pt>
                <c:pt idx="11264">
                  <c:v>5632000</c:v>
                </c:pt>
                <c:pt idx="11265">
                  <c:v>5632500</c:v>
                </c:pt>
                <c:pt idx="11266">
                  <c:v>5633000</c:v>
                </c:pt>
                <c:pt idx="11267">
                  <c:v>5633500</c:v>
                </c:pt>
                <c:pt idx="11268">
                  <c:v>5634000</c:v>
                </c:pt>
                <c:pt idx="11269">
                  <c:v>5634500</c:v>
                </c:pt>
                <c:pt idx="11270">
                  <c:v>5635000</c:v>
                </c:pt>
                <c:pt idx="11271">
                  <c:v>5635500</c:v>
                </c:pt>
                <c:pt idx="11272">
                  <c:v>5636000</c:v>
                </c:pt>
                <c:pt idx="11273">
                  <c:v>5636500</c:v>
                </c:pt>
                <c:pt idx="11274">
                  <c:v>5637000</c:v>
                </c:pt>
                <c:pt idx="11275">
                  <c:v>5637500</c:v>
                </c:pt>
                <c:pt idx="11276">
                  <c:v>5638000</c:v>
                </c:pt>
                <c:pt idx="11277">
                  <c:v>5638500</c:v>
                </c:pt>
                <c:pt idx="11278">
                  <c:v>5639000</c:v>
                </c:pt>
                <c:pt idx="11279">
                  <c:v>5639500</c:v>
                </c:pt>
                <c:pt idx="11280">
                  <c:v>5640000</c:v>
                </c:pt>
                <c:pt idx="11281">
                  <c:v>5640500</c:v>
                </c:pt>
                <c:pt idx="11282">
                  <c:v>5641000</c:v>
                </c:pt>
                <c:pt idx="11283">
                  <c:v>5641500</c:v>
                </c:pt>
                <c:pt idx="11284">
                  <c:v>5642000</c:v>
                </c:pt>
                <c:pt idx="11285">
                  <c:v>5642500</c:v>
                </c:pt>
                <c:pt idx="11286">
                  <c:v>5643000</c:v>
                </c:pt>
                <c:pt idx="11287">
                  <c:v>5643500</c:v>
                </c:pt>
                <c:pt idx="11288">
                  <c:v>5644000</c:v>
                </c:pt>
                <c:pt idx="11289">
                  <c:v>5644500</c:v>
                </c:pt>
                <c:pt idx="11290">
                  <c:v>5645000</c:v>
                </c:pt>
                <c:pt idx="11291">
                  <c:v>5645500</c:v>
                </c:pt>
                <c:pt idx="11292">
                  <c:v>5646000</c:v>
                </c:pt>
                <c:pt idx="11293">
                  <c:v>5646500</c:v>
                </c:pt>
                <c:pt idx="11294">
                  <c:v>5647000</c:v>
                </c:pt>
                <c:pt idx="11295">
                  <c:v>5647500</c:v>
                </c:pt>
                <c:pt idx="11296">
                  <c:v>5648000</c:v>
                </c:pt>
                <c:pt idx="11297">
                  <c:v>5648500</c:v>
                </c:pt>
                <c:pt idx="11298">
                  <c:v>5649000</c:v>
                </c:pt>
                <c:pt idx="11299">
                  <c:v>5649500</c:v>
                </c:pt>
                <c:pt idx="11300">
                  <c:v>5650000</c:v>
                </c:pt>
                <c:pt idx="11301">
                  <c:v>5650500</c:v>
                </c:pt>
                <c:pt idx="11302">
                  <c:v>5651000</c:v>
                </c:pt>
                <c:pt idx="11303">
                  <c:v>5651500</c:v>
                </c:pt>
                <c:pt idx="11304">
                  <c:v>5652000</c:v>
                </c:pt>
                <c:pt idx="11305">
                  <c:v>5652500</c:v>
                </c:pt>
                <c:pt idx="11306">
                  <c:v>5653000</c:v>
                </c:pt>
                <c:pt idx="11307">
                  <c:v>5653500</c:v>
                </c:pt>
                <c:pt idx="11308">
                  <c:v>5654000</c:v>
                </c:pt>
                <c:pt idx="11309">
                  <c:v>5654500</c:v>
                </c:pt>
                <c:pt idx="11310">
                  <c:v>5655000</c:v>
                </c:pt>
                <c:pt idx="11311">
                  <c:v>5655500</c:v>
                </c:pt>
                <c:pt idx="11312">
                  <c:v>5656000</c:v>
                </c:pt>
                <c:pt idx="11313">
                  <c:v>5656500</c:v>
                </c:pt>
                <c:pt idx="11314">
                  <c:v>5657000</c:v>
                </c:pt>
                <c:pt idx="11315">
                  <c:v>5657500</c:v>
                </c:pt>
                <c:pt idx="11316">
                  <c:v>5658000</c:v>
                </c:pt>
                <c:pt idx="11317">
                  <c:v>5658500</c:v>
                </c:pt>
                <c:pt idx="11318">
                  <c:v>5659000</c:v>
                </c:pt>
                <c:pt idx="11319">
                  <c:v>5659500</c:v>
                </c:pt>
                <c:pt idx="11320">
                  <c:v>5660000</c:v>
                </c:pt>
                <c:pt idx="11321">
                  <c:v>5660500</c:v>
                </c:pt>
                <c:pt idx="11322">
                  <c:v>5661000</c:v>
                </c:pt>
                <c:pt idx="11323">
                  <c:v>5661500</c:v>
                </c:pt>
                <c:pt idx="11324">
                  <c:v>5662000</c:v>
                </c:pt>
                <c:pt idx="11325">
                  <c:v>5662500</c:v>
                </c:pt>
                <c:pt idx="11326">
                  <c:v>5663000</c:v>
                </c:pt>
                <c:pt idx="11327">
                  <c:v>5663500</c:v>
                </c:pt>
                <c:pt idx="11328">
                  <c:v>5664000</c:v>
                </c:pt>
                <c:pt idx="11329">
                  <c:v>5664500</c:v>
                </c:pt>
                <c:pt idx="11330">
                  <c:v>5665000</c:v>
                </c:pt>
                <c:pt idx="11331">
                  <c:v>5665500</c:v>
                </c:pt>
                <c:pt idx="11332">
                  <c:v>5666000</c:v>
                </c:pt>
                <c:pt idx="11333">
                  <c:v>5666500</c:v>
                </c:pt>
                <c:pt idx="11334">
                  <c:v>5667000</c:v>
                </c:pt>
                <c:pt idx="11335">
                  <c:v>5667500</c:v>
                </c:pt>
                <c:pt idx="11336">
                  <c:v>5668000</c:v>
                </c:pt>
                <c:pt idx="11337">
                  <c:v>5668500</c:v>
                </c:pt>
                <c:pt idx="11338">
                  <c:v>5669000</c:v>
                </c:pt>
                <c:pt idx="11339">
                  <c:v>5669500</c:v>
                </c:pt>
                <c:pt idx="11340">
                  <c:v>5670000</c:v>
                </c:pt>
                <c:pt idx="11341">
                  <c:v>5670500</c:v>
                </c:pt>
                <c:pt idx="11342">
                  <c:v>5671000</c:v>
                </c:pt>
                <c:pt idx="11343">
                  <c:v>5671500</c:v>
                </c:pt>
                <c:pt idx="11344">
                  <c:v>5672000</c:v>
                </c:pt>
                <c:pt idx="11345">
                  <c:v>5672500</c:v>
                </c:pt>
                <c:pt idx="11346">
                  <c:v>5673000</c:v>
                </c:pt>
                <c:pt idx="11347">
                  <c:v>5673500</c:v>
                </c:pt>
                <c:pt idx="11348">
                  <c:v>5674000</c:v>
                </c:pt>
                <c:pt idx="11349">
                  <c:v>5674500</c:v>
                </c:pt>
                <c:pt idx="11350">
                  <c:v>5675000</c:v>
                </c:pt>
                <c:pt idx="11351">
                  <c:v>5675500</c:v>
                </c:pt>
                <c:pt idx="11352">
                  <c:v>5676000</c:v>
                </c:pt>
                <c:pt idx="11353">
                  <c:v>5676500</c:v>
                </c:pt>
                <c:pt idx="11354">
                  <c:v>5677000</c:v>
                </c:pt>
                <c:pt idx="11355">
                  <c:v>5677500</c:v>
                </c:pt>
                <c:pt idx="11356">
                  <c:v>5678000</c:v>
                </c:pt>
                <c:pt idx="11357">
                  <c:v>5678500</c:v>
                </c:pt>
                <c:pt idx="11358">
                  <c:v>5679000</c:v>
                </c:pt>
                <c:pt idx="11359">
                  <c:v>5679500</c:v>
                </c:pt>
                <c:pt idx="11360">
                  <c:v>5680000</c:v>
                </c:pt>
                <c:pt idx="11361">
                  <c:v>5680500</c:v>
                </c:pt>
                <c:pt idx="11362">
                  <c:v>5681000</c:v>
                </c:pt>
                <c:pt idx="11363">
                  <c:v>5681500</c:v>
                </c:pt>
                <c:pt idx="11364">
                  <c:v>5682000</c:v>
                </c:pt>
                <c:pt idx="11365">
                  <c:v>5682500</c:v>
                </c:pt>
                <c:pt idx="11366">
                  <c:v>5683000</c:v>
                </c:pt>
                <c:pt idx="11367">
                  <c:v>5683500</c:v>
                </c:pt>
                <c:pt idx="11368">
                  <c:v>5684000</c:v>
                </c:pt>
                <c:pt idx="11369">
                  <c:v>5684500</c:v>
                </c:pt>
                <c:pt idx="11370">
                  <c:v>5685000</c:v>
                </c:pt>
                <c:pt idx="11371">
                  <c:v>5685500</c:v>
                </c:pt>
                <c:pt idx="11372">
                  <c:v>5686000</c:v>
                </c:pt>
                <c:pt idx="11373">
                  <c:v>5686500</c:v>
                </c:pt>
                <c:pt idx="11374">
                  <c:v>5687000</c:v>
                </c:pt>
                <c:pt idx="11375">
                  <c:v>5687500</c:v>
                </c:pt>
                <c:pt idx="11376">
                  <c:v>5688000</c:v>
                </c:pt>
                <c:pt idx="11377">
                  <c:v>5688500</c:v>
                </c:pt>
                <c:pt idx="11378">
                  <c:v>5689000</c:v>
                </c:pt>
                <c:pt idx="11379">
                  <c:v>5689500</c:v>
                </c:pt>
                <c:pt idx="11380">
                  <c:v>5690000</c:v>
                </c:pt>
                <c:pt idx="11381">
                  <c:v>5690500</c:v>
                </c:pt>
                <c:pt idx="11382">
                  <c:v>5691000</c:v>
                </c:pt>
                <c:pt idx="11383">
                  <c:v>5691500</c:v>
                </c:pt>
                <c:pt idx="11384">
                  <c:v>5692000</c:v>
                </c:pt>
                <c:pt idx="11385">
                  <c:v>5692500</c:v>
                </c:pt>
                <c:pt idx="11386">
                  <c:v>5693000</c:v>
                </c:pt>
                <c:pt idx="11387">
                  <c:v>5693500</c:v>
                </c:pt>
                <c:pt idx="11388">
                  <c:v>5694000</c:v>
                </c:pt>
                <c:pt idx="11389">
                  <c:v>5694500</c:v>
                </c:pt>
                <c:pt idx="11390">
                  <c:v>5695000</c:v>
                </c:pt>
                <c:pt idx="11391">
                  <c:v>5695500</c:v>
                </c:pt>
                <c:pt idx="11392">
                  <c:v>5696000</c:v>
                </c:pt>
                <c:pt idx="11393">
                  <c:v>5696500</c:v>
                </c:pt>
                <c:pt idx="11394">
                  <c:v>5697000</c:v>
                </c:pt>
                <c:pt idx="11395">
                  <c:v>5697500</c:v>
                </c:pt>
                <c:pt idx="11396">
                  <c:v>5698000</c:v>
                </c:pt>
                <c:pt idx="11397">
                  <c:v>5698500</c:v>
                </c:pt>
                <c:pt idx="11398">
                  <c:v>5699000</c:v>
                </c:pt>
                <c:pt idx="11399">
                  <c:v>5699500</c:v>
                </c:pt>
                <c:pt idx="11400">
                  <c:v>5700000</c:v>
                </c:pt>
                <c:pt idx="11401">
                  <c:v>5700500</c:v>
                </c:pt>
                <c:pt idx="11402">
                  <c:v>5701000</c:v>
                </c:pt>
                <c:pt idx="11403">
                  <c:v>5701500</c:v>
                </c:pt>
                <c:pt idx="11404">
                  <c:v>5702000</c:v>
                </c:pt>
                <c:pt idx="11405">
                  <c:v>5702500</c:v>
                </c:pt>
                <c:pt idx="11406">
                  <c:v>5703000</c:v>
                </c:pt>
                <c:pt idx="11407">
                  <c:v>5703500</c:v>
                </c:pt>
                <c:pt idx="11408">
                  <c:v>5704000</c:v>
                </c:pt>
                <c:pt idx="11409">
                  <c:v>5704500</c:v>
                </c:pt>
                <c:pt idx="11410">
                  <c:v>5705000</c:v>
                </c:pt>
                <c:pt idx="11411">
                  <c:v>5705500</c:v>
                </c:pt>
                <c:pt idx="11412">
                  <c:v>5706000</c:v>
                </c:pt>
                <c:pt idx="11413">
                  <c:v>5706500</c:v>
                </c:pt>
                <c:pt idx="11414">
                  <c:v>5707000</c:v>
                </c:pt>
                <c:pt idx="11415">
                  <c:v>5707500</c:v>
                </c:pt>
                <c:pt idx="11416">
                  <c:v>5708000</c:v>
                </c:pt>
                <c:pt idx="11417">
                  <c:v>5708500</c:v>
                </c:pt>
                <c:pt idx="11418">
                  <c:v>5709000</c:v>
                </c:pt>
                <c:pt idx="11419">
                  <c:v>5709500</c:v>
                </c:pt>
                <c:pt idx="11420">
                  <c:v>5710000</c:v>
                </c:pt>
                <c:pt idx="11421">
                  <c:v>5710500</c:v>
                </c:pt>
                <c:pt idx="11422">
                  <c:v>5711000</c:v>
                </c:pt>
                <c:pt idx="11423">
                  <c:v>5711500</c:v>
                </c:pt>
                <c:pt idx="11424">
                  <c:v>5712000</c:v>
                </c:pt>
                <c:pt idx="11425">
                  <c:v>5712500</c:v>
                </c:pt>
                <c:pt idx="11426">
                  <c:v>5713000</c:v>
                </c:pt>
                <c:pt idx="11427">
                  <c:v>5713500</c:v>
                </c:pt>
                <c:pt idx="11428">
                  <c:v>5714000</c:v>
                </c:pt>
                <c:pt idx="11429">
                  <c:v>5714500</c:v>
                </c:pt>
                <c:pt idx="11430">
                  <c:v>5715000</c:v>
                </c:pt>
                <c:pt idx="11431">
                  <c:v>5715500</c:v>
                </c:pt>
                <c:pt idx="11432">
                  <c:v>5716000</c:v>
                </c:pt>
                <c:pt idx="11433">
                  <c:v>5716500</c:v>
                </c:pt>
                <c:pt idx="11434">
                  <c:v>5717000</c:v>
                </c:pt>
                <c:pt idx="11435">
                  <c:v>5717500</c:v>
                </c:pt>
                <c:pt idx="11436">
                  <c:v>5718000</c:v>
                </c:pt>
                <c:pt idx="11437">
                  <c:v>5718500</c:v>
                </c:pt>
                <c:pt idx="11438">
                  <c:v>5719000</c:v>
                </c:pt>
                <c:pt idx="11439">
                  <c:v>5719500</c:v>
                </c:pt>
                <c:pt idx="11440">
                  <c:v>5720000</c:v>
                </c:pt>
                <c:pt idx="11441">
                  <c:v>5720500</c:v>
                </c:pt>
                <c:pt idx="11442">
                  <c:v>5721000</c:v>
                </c:pt>
                <c:pt idx="11443">
                  <c:v>5721500</c:v>
                </c:pt>
                <c:pt idx="11444">
                  <c:v>5722000</c:v>
                </c:pt>
                <c:pt idx="11445">
                  <c:v>5722500</c:v>
                </c:pt>
                <c:pt idx="11446">
                  <c:v>5723000</c:v>
                </c:pt>
                <c:pt idx="11447">
                  <c:v>5723500</c:v>
                </c:pt>
                <c:pt idx="11448">
                  <c:v>5724000</c:v>
                </c:pt>
                <c:pt idx="11449">
                  <c:v>5724500</c:v>
                </c:pt>
                <c:pt idx="11450">
                  <c:v>5725000</c:v>
                </c:pt>
                <c:pt idx="11451">
                  <c:v>5725500</c:v>
                </c:pt>
                <c:pt idx="11452">
                  <c:v>5726000</c:v>
                </c:pt>
                <c:pt idx="11453">
                  <c:v>5726500</c:v>
                </c:pt>
                <c:pt idx="11454">
                  <c:v>5727000</c:v>
                </c:pt>
                <c:pt idx="11455">
                  <c:v>5727500</c:v>
                </c:pt>
                <c:pt idx="11456">
                  <c:v>5728000</c:v>
                </c:pt>
                <c:pt idx="11457">
                  <c:v>5728500</c:v>
                </c:pt>
                <c:pt idx="11458">
                  <c:v>5729000</c:v>
                </c:pt>
                <c:pt idx="11459">
                  <c:v>5729500</c:v>
                </c:pt>
                <c:pt idx="11460">
                  <c:v>5730000</c:v>
                </c:pt>
                <c:pt idx="11461">
                  <c:v>5730500</c:v>
                </c:pt>
                <c:pt idx="11462">
                  <c:v>5731000</c:v>
                </c:pt>
                <c:pt idx="11463">
                  <c:v>5731500</c:v>
                </c:pt>
                <c:pt idx="11464">
                  <c:v>5732000</c:v>
                </c:pt>
                <c:pt idx="11465">
                  <c:v>5732500</c:v>
                </c:pt>
                <c:pt idx="11466">
                  <c:v>5733000</c:v>
                </c:pt>
                <c:pt idx="11467">
                  <c:v>5733500</c:v>
                </c:pt>
                <c:pt idx="11468">
                  <c:v>5734000</c:v>
                </c:pt>
                <c:pt idx="11469">
                  <c:v>5734500</c:v>
                </c:pt>
                <c:pt idx="11470">
                  <c:v>5735000</c:v>
                </c:pt>
                <c:pt idx="11471">
                  <c:v>5735500</c:v>
                </c:pt>
                <c:pt idx="11472">
                  <c:v>5736000</c:v>
                </c:pt>
                <c:pt idx="11473">
                  <c:v>5736500</c:v>
                </c:pt>
                <c:pt idx="11474">
                  <c:v>5737000</c:v>
                </c:pt>
                <c:pt idx="11475">
                  <c:v>5737500</c:v>
                </c:pt>
                <c:pt idx="11476">
                  <c:v>5738000</c:v>
                </c:pt>
                <c:pt idx="11477">
                  <c:v>5738500</c:v>
                </c:pt>
                <c:pt idx="11478">
                  <c:v>5739000</c:v>
                </c:pt>
                <c:pt idx="11479">
                  <c:v>5739500</c:v>
                </c:pt>
                <c:pt idx="11480">
                  <c:v>5740000</c:v>
                </c:pt>
                <c:pt idx="11481">
                  <c:v>5740500</c:v>
                </c:pt>
                <c:pt idx="11482">
                  <c:v>5741000</c:v>
                </c:pt>
                <c:pt idx="11483">
                  <c:v>5741500</c:v>
                </c:pt>
                <c:pt idx="11484">
                  <c:v>5742000</c:v>
                </c:pt>
                <c:pt idx="11485">
                  <c:v>5742500</c:v>
                </c:pt>
                <c:pt idx="11486">
                  <c:v>5743000</c:v>
                </c:pt>
                <c:pt idx="11487">
                  <c:v>5743500</c:v>
                </c:pt>
                <c:pt idx="11488">
                  <c:v>5744000</c:v>
                </c:pt>
                <c:pt idx="11489">
                  <c:v>5744500</c:v>
                </c:pt>
                <c:pt idx="11490">
                  <c:v>5745000</c:v>
                </c:pt>
                <c:pt idx="11491">
                  <c:v>5745500</c:v>
                </c:pt>
                <c:pt idx="11492">
                  <c:v>5746000</c:v>
                </c:pt>
                <c:pt idx="11493">
                  <c:v>5746500</c:v>
                </c:pt>
                <c:pt idx="11494">
                  <c:v>5747000</c:v>
                </c:pt>
                <c:pt idx="11495">
                  <c:v>5747500</c:v>
                </c:pt>
                <c:pt idx="11496">
                  <c:v>5748000</c:v>
                </c:pt>
                <c:pt idx="11497">
                  <c:v>5748500</c:v>
                </c:pt>
                <c:pt idx="11498">
                  <c:v>5749000</c:v>
                </c:pt>
                <c:pt idx="11499">
                  <c:v>5749500</c:v>
                </c:pt>
                <c:pt idx="11500">
                  <c:v>5750000</c:v>
                </c:pt>
                <c:pt idx="11501">
                  <c:v>5750500</c:v>
                </c:pt>
                <c:pt idx="11502">
                  <c:v>5751000</c:v>
                </c:pt>
                <c:pt idx="11503">
                  <c:v>5751500</c:v>
                </c:pt>
                <c:pt idx="11504">
                  <c:v>5752000</c:v>
                </c:pt>
                <c:pt idx="11505">
                  <c:v>5752500</c:v>
                </c:pt>
                <c:pt idx="11506">
                  <c:v>5753000</c:v>
                </c:pt>
                <c:pt idx="11507">
                  <c:v>5753500</c:v>
                </c:pt>
                <c:pt idx="11508">
                  <c:v>5754000</c:v>
                </c:pt>
                <c:pt idx="11509">
                  <c:v>5754500</c:v>
                </c:pt>
                <c:pt idx="11510">
                  <c:v>5755000</c:v>
                </c:pt>
                <c:pt idx="11511">
                  <c:v>5755500</c:v>
                </c:pt>
                <c:pt idx="11512">
                  <c:v>5756000</c:v>
                </c:pt>
                <c:pt idx="11513">
                  <c:v>5756500</c:v>
                </c:pt>
                <c:pt idx="11514">
                  <c:v>5757000</c:v>
                </c:pt>
                <c:pt idx="11515">
                  <c:v>5757500</c:v>
                </c:pt>
                <c:pt idx="11516">
                  <c:v>5758000</c:v>
                </c:pt>
                <c:pt idx="11517">
                  <c:v>5758500</c:v>
                </c:pt>
                <c:pt idx="11518">
                  <c:v>5759000</c:v>
                </c:pt>
                <c:pt idx="11519">
                  <c:v>5759500</c:v>
                </c:pt>
                <c:pt idx="11520">
                  <c:v>5760000</c:v>
                </c:pt>
                <c:pt idx="11521">
                  <c:v>5760500</c:v>
                </c:pt>
                <c:pt idx="11522">
                  <c:v>5761000</c:v>
                </c:pt>
                <c:pt idx="11523">
                  <c:v>5761500</c:v>
                </c:pt>
                <c:pt idx="11524">
                  <c:v>5762000</c:v>
                </c:pt>
                <c:pt idx="11525">
                  <c:v>5762500</c:v>
                </c:pt>
                <c:pt idx="11526">
                  <c:v>5763000</c:v>
                </c:pt>
                <c:pt idx="11527">
                  <c:v>5763500</c:v>
                </c:pt>
                <c:pt idx="11528">
                  <c:v>5764000</c:v>
                </c:pt>
                <c:pt idx="11529">
                  <c:v>5764500</c:v>
                </c:pt>
                <c:pt idx="11530">
                  <c:v>5765000</c:v>
                </c:pt>
                <c:pt idx="11531">
                  <c:v>5765500</c:v>
                </c:pt>
                <c:pt idx="11532">
                  <c:v>5766000</c:v>
                </c:pt>
                <c:pt idx="11533">
                  <c:v>5766500</c:v>
                </c:pt>
                <c:pt idx="11534">
                  <c:v>5767000</c:v>
                </c:pt>
                <c:pt idx="11535">
                  <c:v>5767500</c:v>
                </c:pt>
                <c:pt idx="11536">
                  <c:v>5768000</c:v>
                </c:pt>
                <c:pt idx="11537">
                  <c:v>5768500</c:v>
                </c:pt>
                <c:pt idx="11538">
                  <c:v>5769000</c:v>
                </c:pt>
                <c:pt idx="11539">
                  <c:v>5769500</c:v>
                </c:pt>
                <c:pt idx="11540">
                  <c:v>5770000</c:v>
                </c:pt>
                <c:pt idx="11541">
                  <c:v>5770500</c:v>
                </c:pt>
                <c:pt idx="11542">
                  <c:v>5771000</c:v>
                </c:pt>
                <c:pt idx="11543">
                  <c:v>5771500</c:v>
                </c:pt>
                <c:pt idx="11544">
                  <c:v>5772000</c:v>
                </c:pt>
                <c:pt idx="11545">
                  <c:v>5772500</c:v>
                </c:pt>
                <c:pt idx="11546">
                  <c:v>5773000</c:v>
                </c:pt>
                <c:pt idx="11547">
                  <c:v>5773500</c:v>
                </c:pt>
                <c:pt idx="11548">
                  <c:v>5774000</c:v>
                </c:pt>
                <c:pt idx="11549">
                  <c:v>5774500</c:v>
                </c:pt>
                <c:pt idx="11550">
                  <c:v>5775000</c:v>
                </c:pt>
                <c:pt idx="11551">
                  <c:v>5775500</c:v>
                </c:pt>
                <c:pt idx="11552">
                  <c:v>5776000</c:v>
                </c:pt>
                <c:pt idx="11553">
                  <c:v>5776500</c:v>
                </c:pt>
                <c:pt idx="11554">
                  <c:v>5777000</c:v>
                </c:pt>
                <c:pt idx="11555">
                  <c:v>5777500</c:v>
                </c:pt>
                <c:pt idx="11556">
                  <c:v>5778000</c:v>
                </c:pt>
                <c:pt idx="11557">
                  <c:v>5778500</c:v>
                </c:pt>
                <c:pt idx="11558">
                  <c:v>5779000</c:v>
                </c:pt>
                <c:pt idx="11559">
                  <c:v>5779500</c:v>
                </c:pt>
                <c:pt idx="11560">
                  <c:v>5780000</c:v>
                </c:pt>
                <c:pt idx="11561">
                  <c:v>5780500</c:v>
                </c:pt>
                <c:pt idx="11562">
                  <c:v>5781000</c:v>
                </c:pt>
                <c:pt idx="11563">
                  <c:v>5781500</c:v>
                </c:pt>
                <c:pt idx="11564">
                  <c:v>5782000</c:v>
                </c:pt>
                <c:pt idx="11565">
                  <c:v>5782500</c:v>
                </c:pt>
                <c:pt idx="11566">
                  <c:v>5783000</c:v>
                </c:pt>
                <c:pt idx="11567">
                  <c:v>5783500</c:v>
                </c:pt>
                <c:pt idx="11568">
                  <c:v>5784000</c:v>
                </c:pt>
                <c:pt idx="11569">
                  <c:v>5784500</c:v>
                </c:pt>
                <c:pt idx="11570">
                  <c:v>5785000</c:v>
                </c:pt>
                <c:pt idx="11571">
                  <c:v>5785500</c:v>
                </c:pt>
                <c:pt idx="11572">
                  <c:v>5786000</c:v>
                </c:pt>
                <c:pt idx="11573">
                  <c:v>5786500</c:v>
                </c:pt>
                <c:pt idx="11574">
                  <c:v>5787000</c:v>
                </c:pt>
                <c:pt idx="11575">
                  <c:v>5787500</c:v>
                </c:pt>
                <c:pt idx="11576">
                  <c:v>5788000</c:v>
                </c:pt>
                <c:pt idx="11577">
                  <c:v>5788500</c:v>
                </c:pt>
                <c:pt idx="11578">
                  <c:v>5789000</c:v>
                </c:pt>
                <c:pt idx="11579">
                  <c:v>5789500</c:v>
                </c:pt>
                <c:pt idx="11580">
                  <c:v>5790000</c:v>
                </c:pt>
                <c:pt idx="11581">
                  <c:v>5790500</c:v>
                </c:pt>
                <c:pt idx="11582">
                  <c:v>5791000</c:v>
                </c:pt>
                <c:pt idx="11583">
                  <c:v>5791500</c:v>
                </c:pt>
                <c:pt idx="11584">
                  <c:v>5792000</c:v>
                </c:pt>
                <c:pt idx="11585">
                  <c:v>5792500</c:v>
                </c:pt>
                <c:pt idx="11586">
                  <c:v>5793000</c:v>
                </c:pt>
                <c:pt idx="11587">
                  <c:v>5793500</c:v>
                </c:pt>
                <c:pt idx="11588">
                  <c:v>5794000</c:v>
                </c:pt>
                <c:pt idx="11589">
                  <c:v>5794500</c:v>
                </c:pt>
                <c:pt idx="11590">
                  <c:v>5795000</c:v>
                </c:pt>
                <c:pt idx="11591">
                  <c:v>5795500</c:v>
                </c:pt>
                <c:pt idx="11592">
                  <c:v>5796000</c:v>
                </c:pt>
                <c:pt idx="11593">
                  <c:v>5796500</c:v>
                </c:pt>
                <c:pt idx="11594">
                  <c:v>5797000</c:v>
                </c:pt>
                <c:pt idx="11595">
                  <c:v>5797500</c:v>
                </c:pt>
                <c:pt idx="11596">
                  <c:v>5798000</c:v>
                </c:pt>
                <c:pt idx="11597">
                  <c:v>5798500</c:v>
                </c:pt>
                <c:pt idx="11598">
                  <c:v>5799000</c:v>
                </c:pt>
                <c:pt idx="11599">
                  <c:v>5799500</c:v>
                </c:pt>
                <c:pt idx="11600">
                  <c:v>5800000</c:v>
                </c:pt>
                <c:pt idx="11601">
                  <c:v>5800500</c:v>
                </c:pt>
                <c:pt idx="11602">
                  <c:v>5801000</c:v>
                </c:pt>
                <c:pt idx="11603">
                  <c:v>5801500</c:v>
                </c:pt>
                <c:pt idx="11604">
                  <c:v>5802000</c:v>
                </c:pt>
                <c:pt idx="11605">
                  <c:v>5802500</c:v>
                </c:pt>
                <c:pt idx="11606">
                  <c:v>5803000</c:v>
                </c:pt>
                <c:pt idx="11607">
                  <c:v>5803500</c:v>
                </c:pt>
                <c:pt idx="11608">
                  <c:v>5804000</c:v>
                </c:pt>
                <c:pt idx="11609">
                  <c:v>5804500</c:v>
                </c:pt>
                <c:pt idx="11610">
                  <c:v>5805000</c:v>
                </c:pt>
                <c:pt idx="11611">
                  <c:v>5805500</c:v>
                </c:pt>
                <c:pt idx="11612">
                  <c:v>5806000</c:v>
                </c:pt>
                <c:pt idx="11613">
                  <c:v>5806500</c:v>
                </c:pt>
                <c:pt idx="11614">
                  <c:v>5807000</c:v>
                </c:pt>
                <c:pt idx="11615">
                  <c:v>5807500</c:v>
                </c:pt>
                <c:pt idx="11616">
                  <c:v>5808000</c:v>
                </c:pt>
                <c:pt idx="11617">
                  <c:v>5808500</c:v>
                </c:pt>
                <c:pt idx="11618">
                  <c:v>5809000</c:v>
                </c:pt>
                <c:pt idx="11619">
                  <c:v>5809500</c:v>
                </c:pt>
                <c:pt idx="11620">
                  <c:v>5810000</c:v>
                </c:pt>
                <c:pt idx="11621">
                  <c:v>5810500</c:v>
                </c:pt>
                <c:pt idx="11622">
                  <c:v>5811000</c:v>
                </c:pt>
                <c:pt idx="11623">
                  <c:v>5811500</c:v>
                </c:pt>
                <c:pt idx="11624">
                  <c:v>5812000</c:v>
                </c:pt>
                <c:pt idx="11625">
                  <c:v>5812500</c:v>
                </c:pt>
                <c:pt idx="11626">
                  <c:v>5813000</c:v>
                </c:pt>
                <c:pt idx="11627">
                  <c:v>5813500</c:v>
                </c:pt>
                <c:pt idx="11628">
                  <c:v>5814000</c:v>
                </c:pt>
                <c:pt idx="11629">
                  <c:v>5814500</c:v>
                </c:pt>
                <c:pt idx="11630">
                  <c:v>5815000</c:v>
                </c:pt>
                <c:pt idx="11631">
                  <c:v>5815500</c:v>
                </c:pt>
                <c:pt idx="11632">
                  <c:v>5816000</c:v>
                </c:pt>
                <c:pt idx="11633">
                  <c:v>5816500</c:v>
                </c:pt>
                <c:pt idx="11634">
                  <c:v>5817000</c:v>
                </c:pt>
                <c:pt idx="11635">
                  <c:v>5817500</c:v>
                </c:pt>
                <c:pt idx="11636">
                  <c:v>5818000</c:v>
                </c:pt>
                <c:pt idx="11637">
                  <c:v>5818500</c:v>
                </c:pt>
                <c:pt idx="11638">
                  <c:v>5819000</c:v>
                </c:pt>
                <c:pt idx="11639">
                  <c:v>5819500</c:v>
                </c:pt>
                <c:pt idx="11640">
                  <c:v>5820000</c:v>
                </c:pt>
                <c:pt idx="11641">
                  <c:v>5820500</c:v>
                </c:pt>
                <c:pt idx="11642">
                  <c:v>5821000</c:v>
                </c:pt>
                <c:pt idx="11643">
                  <c:v>5821500</c:v>
                </c:pt>
                <c:pt idx="11644">
                  <c:v>5822000</c:v>
                </c:pt>
                <c:pt idx="11645">
                  <c:v>5822500</c:v>
                </c:pt>
                <c:pt idx="11646">
                  <c:v>5823000</c:v>
                </c:pt>
                <c:pt idx="11647">
                  <c:v>5823500</c:v>
                </c:pt>
                <c:pt idx="11648">
                  <c:v>5824000</c:v>
                </c:pt>
                <c:pt idx="11649">
                  <c:v>5824500</c:v>
                </c:pt>
                <c:pt idx="11650">
                  <c:v>5825000</c:v>
                </c:pt>
                <c:pt idx="11651">
                  <c:v>5825500</c:v>
                </c:pt>
                <c:pt idx="11652">
                  <c:v>5826000</c:v>
                </c:pt>
                <c:pt idx="11653">
                  <c:v>5826500</c:v>
                </c:pt>
                <c:pt idx="11654">
                  <c:v>5827000</c:v>
                </c:pt>
                <c:pt idx="11655">
                  <c:v>5827500</c:v>
                </c:pt>
                <c:pt idx="11656">
                  <c:v>5828000</c:v>
                </c:pt>
                <c:pt idx="11657">
                  <c:v>5828500</c:v>
                </c:pt>
                <c:pt idx="11658">
                  <c:v>5829000</c:v>
                </c:pt>
                <c:pt idx="11659">
                  <c:v>5829500</c:v>
                </c:pt>
                <c:pt idx="11660">
                  <c:v>5830000</c:v>
                </c:pt>
                <c:pt idx="11661">
                  <c:v>5830500</c:v>
                </c:pt>
                <c:pt idx="11662">
                  <c:v>5831000</c:v>
                </c:pt>
                <c:pt idx="11663">
                  <c:v>5831500</c:v>
                </c:pt>
                <c:pt idx="11664">
                  <c:v>5832000</c:v>
                </c:pt>
                <c:pt idx="11665">
                  <c:v>5832500</c:v>
                </c:pt>
                <c:pt idx="11666">
                  <c:v>5833000</c:v>
                </c:pt>
                <c:pt idx="11667">
                  <c:v>5833500</c:v>
                </c:pt>
                <c:pt idx="11668">
                  <c:v>5834000</c:v>
                </c:pt>
                <c:pt idx="11669">
                  <c:v>5834500</c:v>
                </c:pt>
                <c:pt idx="11670">
                  <c:v>5835000</c:v>
                </c:pt>
                <c:pt idx="11671">
                  <c:v>5835500</c:v>
                </c:pt>
                <c:pt idx="11672">
                  <c:v>5836000</c:v>
                </c:pt>
                <c:pt idx="11673">
                  <c:v>5836500</c:v>
                </c:pt>
                <c:pt idx="11674">
                  <c:v>5837000</c:v>
                </c:pt>
                <c:pt idx="11675">
                  <c:v>5837500</c:v>
                </c:pt>
                <c:pt idx="11676">
                  <c:v>5838000</c:v>
                </c:pt>
                <c:pt idx="11677">
                  <c:v>5838500</c:v>
                </c:pt>
                <c:pt idx="11678">
                  <c:v>5839000</c:v>
                </c:pt>
                <c:pt idx="11679">
                  <c:v>5839500</c:v>
                </c:pt>
                <c:pt idx="11680">
                  <c:v>5840000</c:v>
                </c:pt>
                <c:pt idx="11681">
                  <c:v>5840500</c:v>
                </c:pt>
                <c:pt idx="11682">
                  <c:v>5841000</c:v>
                </c:pt>
                <c:pt idx="11683">
                  <c:v>5841500</c:v>
                </c:pt>
                <c:pt idx="11684">
                  <c:v>5842000</c:v>
                </c:pt>
                <c:pt idx="11685">
                  <c:v>5842500</c:v>
                </c:pt>
                <c:pt idx="11686">
                  <c:v>5843000</c:v>
                </c:pt>
                <c:pt idx="11687">
                  <c:v>5843500</c:v>
                </c:pt>
                <c:pt idx="11688">
                  <c:v>5844000</c:v>
                </c:pt>
                <c:pt idx="11689">
                  <c:v>5844500</c:v>
                </c:pt>
                <c:pt idx="11690">
                  <c:v>5845000</c:v>
                </c:pt>
                <c:pt idx="11691">
                  <c:v>5845500</c:v>
                </c:pt>
                <c:pt idx="11692">
                  <c:v>5846000</c:v>
                </c:pt>
                <c:pt idx="11693">
                  <c:v>5846500</c:v>
                </c:pt>
                <c:pt idx="11694">
                  <c:v>5847000</c:v>
                </c:pt>
                <c:pt idx="11695">
                  <c:v>5847500</c:v>
                </c:pt>
                <c:pt idx="11696">
                  <c:v>5848000</c:v>
                </c:pt>
                <c:pt idx="11697">
                  <c:v>5848500</c:v>
                </c:pt>
                <c:pt idx="11698">
                  <c:v>5849000</c:v>
                </c:pt>
                <c:pt idx="11699">
                  <c:v>5849500</c:v>
                </c:pt>
                <c:pt idx="11700">
                  <c:v>5850000</c:v>
                </c:pt>
                <c:pt idx="11701">
                  <c:v>5850500</c:v>
                </c:pt>
                <c:pt idx="11702">
                  <c:v>5851000</c:v>
                </c:pt>
                <c:pt idx="11703">
                  <c:v>5851500</c:v>
                </c:pt>
                <c:pt idx="11704">
                  <c:v>5852000</c:v>
                </c:pt>
                <c:pt idx="11705">
                  <c:v>5852500</c:v>
                </c:pt>
                <c:pt idx="11706">
                  <c:v>5853000</c:v>
                </c:pt>
                <c:pt idx="11707">
                  <c:v>5853500</c:v>
                </c:pt>
                <c:pt idx="11708">
                  <c:v>5854000</c:v>
                </c:pt>
                <c:pt idx="11709">
                  <c:v>5854500</c:v>
                </c:pt>
                <c:pt idx="11710">
                  <c:v>5855000</c:v>
                </c:pt>
                <c:pt idx="11711">
                  <c:v>5855500</c:v>
                </c:pt>
                <c:pt idx="11712">
                  <c:v>5856000</c:v>
                </c:pt>
                <c:pt idx="11713">
                  <c:v>5856500</c:v>
                </c:pt>
                <c:pt idx="11714">
                  <c:v>5857000</c:v>
                </c:pt>
                <c:pt idx="11715">
                  <c:v>5857500</c:v>
                </c:pt>
                <c:pt idx="11716">
                  <c:v>5858000</c:v>
                </c:pt>
                <c:pt idx="11717">
                  <c:v>5858500</c:v>
                </c:pt>
                <c:pt idx="11718">
                  <c:v>5859000</c:v>
                </c:pt>
                <c:pt idx="11719">
                  <c:v>5859500</c:v>
                </c:pt>
                <c:pt idx="11720">
                  <c:v>5860000</c:v>
                </c:pt>
                <c:pt idx="11721">
                  <c:v>5860500</c:v>
                </c:pt>
                <c:pt idx="11722">
                  <c:v>5861000</c:v>
                </c:pt>
                <c:pt idx="11723">
                  <c:v>5861500</c:v>
                </c:pt>
                <c:pt idx="11724">
                  <c:v>5862000</c:v>
                </c:pt>
                <c:pt idx="11725">
                  <c:v>5862500</c:v>
                </c:pt>
                <c:pt idx="11726">
                  <c:v>5863000</c:v>
                </c:pt>
                <c:pt idx="11727">
                  <c:v>5863500</c:v>
                </c:pt>
                <c:pt idx="11728">
                  <c:v>5864000</c:v>
                </c:pt>
                <c:pt idx="11729">
                  <c:v>5864500</c:v>
                </c:pt>
                <c:pt idx="11730">
                  <c:v>5865000</c:v>
                </c:pt>
                <c:pt idx="11731">
                  <c:v>5865500</c:v>
                </c:pt>
                <c:pt idx="11732">
                  <c:v>5866000</c:v>
                </c:pt>
                <c:pt idx="11733">
                  <c:v>5866500</c:v>
                </c:pt>
                <c:pt idx="11734">
                  <c:v>5867000</c:v>
                </c:pt>
                <c:pt idx="11735">
                  <c:v>5867500</c:v>
                </c:pt>
                <c:pt idx="11736">
                  <c:v>5868000</c:v>
                </c:pt>
                <c:pt idx="11737">
                  <c:v>5868500</c:v>
                </c:pt>
                <c:pt idx="11738">
                  <c:v>5869000</c:v>
                </c:pt>
                <c:pt idx="11739">
                  <c:v>5869500</c:v>
                </c:pt>
                <c:pt idx="11740">
                  <c:v>5870000</c:v>
                </c:pt>
                <c:pt idx="11741">
                  <c:v>5870500</c:v>
                </c:pt>
                <c:pt idx="11742">
                  <c:v>5871000</c:v>
                </c:pt>
                <c:pt idx="11743">
                  <c:v>5871500</c:v>
                </c:pt>
                <c:pt idx="11744">
                  <c:v>5872000</c:v>
                </c:pt>
                <c:pt idx="11745">
                  <c:v>5872500</c:v>
                </c:pt>
                <c:pt idx="11746">
                  <c:v>5873000</c:v>
                </c:pt>
                <c:pt idx="11747">
                  <c:v>5873500</c:v>
                </c:pt>
                <c:pt idx="11748">
                  <c:v>5874000</c:v>
                </c:pt>
                <c:pt idx="11749">
                  <c:v>5874500</c:v>
                </c:pt>
                <c:pt idx="11750">
                  <c:v>5875000</c:v>
                </c:pt>
                <c:pt idx="11751">
                  <c:v>5875500</c:v>
                </c:pt>
                <c:pt idx="11752">
                  <c:v>5876000</c:v>
                </c:pt>
                <c:pt idx="11753">
                  <c:v>5876500</c:v>
                </c:pt>
                <c:pt idx="11754">
                  <c:v>5877000</c:v>
                </c:pt>
                <c:pt idx="11755">
                  <c:v>5877500</c:v>
                </c:pt>
                <c:pt idx="11756">
                  <c:v>5878000</c:v>
                </c:pt>
                <c:pt idx="11757">
                  <c:v>5878500</c:v>
                </c:pt>
                <c:pt idx="11758">
                  <c:v>5879000</c:v>
                </c:pt>
                <c:pt idx="11759">
                  <c:v>5879500</c:v>
                </c:pt>
                <c:pt idx="11760">
                  <c:v>5880000</c:v>
                </c:pt>
                <c:pt idx="11761">
                  <c:v>5880500</c:v>
                </c:pt>
                <c:pt idx="11762">
                  <c:v>5881000</c:v>
                </c:pt>
                <c:pt idx="11763">
                  <c:v>5881500</c:v>
                </c:pt>
                <c:pt idx="11764">
                  <c:v>5882000</c:v>
                </c:pt>
                <c:pt idx="11765">
                  <c:v>5882500</c:v>
                </c:pt>
                <c:pt idx="11766">
                  <c:v>5883000</c:v>
                </c:pt>
                <c:pt idx="11767">
                  <c:v>5883500</c:v>
                </c:pt>
                <c:pt idx="11768">
                  <c:v>5884000</c:v>
                </c:pt>
                <c:pt idx="11769">
                  <c:v>5884500</c:v>
                </c:pt>
                <c:pt idx="11770">
                  <c:v>5885000</c:v>
                </c:pt>
                <c:pt idx="11771">
                  <c:v>5885500</c:v>
                </c:pt>
                <c:pt idx="11772">
                  <c:v>5886000</c:v>
                </c:pt>
                <c:pt idx="11773">
                  <c:v>5886500</c:v>
                </c:pt>
                <c:pt idx="11774">
                  <c:v>5887000</c:v>
                </c:pt>
                <c:pt idx="11775">
                  <c:v>5887500</c:v>
                </c:pt>
                <c:pt idx="11776">
                  <c:v>5888000</c:v>
                </c:pt>
                <c:pt idx="11777">
                  <c:v>5888500</c:v>
                </c:pt>
                <c:pt idx="11778">
                  <c:v>5889000</c:v>
                </c:pt>
                <c:pt idx="11779">
                  <c:v>5889500</c:v>
                </c:pt>
                <c:pt idx="11780">
                  <c:v>5890000</c:v>
                </c:pt>
                <c:pt idx="11781">
                  <c:v>5890500</c:v>
                </c:pt>
                <c:pt idx="11782">
                  <c:v>5891000</c:v>
                </c:pt>
                <c:pt idx="11783">
                  <c:v>5891500</c:v>
                </c:pt>
                <c:pt idx="11784">
                  <c:v>5892000</c:v>
                </c:pt>
                <c:pt idx="11785">
                  <c:v>5892500</c:v>
                </c:pt>
                <c:pt idx="11786">
                  <c:v>5893000</c:v>
                </c:pt>
                <c:pt idx="11787">
                  <c:v>5893500</c:v>
                </c:pt>
                <c:pt idx="11788">
                  <c:v>5894000</c:v>
                </c:pt>
                <c:pt idx="11789">
                  <c:v>5894500</c:v>
                </c:pt>
                <c:pt idx="11790">
                  <c:v>5895000</c:v>
                </c:pt>
                <c:pt idx="11791">
                  <c:v>5895500</c:v>
                </c:pt>
                <c:pt idx="11792">
                  <c:v>5896000</c:v>
                </c:pt>
                <c:pt idx="11793">
                  <c:v>5896500</c:v>
                </c:pt>
                <c:pt idx="11794">
                  <c:v>5897000</c:v>
                </c:pt>
                <c:pt idx="11795">
                  <c:v>5897500</c:v>
                </c:pt>
                <c:pt idx="11796">
                  <c:v>5898000</c:v>
                </c:pt>
                <c:pt idx="11797">
                  <c:v>5898500</c:v>
                </c:pt>
                <c:pt idx="11798">
                  <c:v>5899000</c:v>
                </c:pt>
                <c:pt idx="11799">
                  <c:v>5899500</c:v>
                </c:pt>
                <c:pt idx="11800">
                  <c:v>5900000</c:v>
                </c:pt>
                <c:pt idx="11801">
                  <c:v>5900500</c:v>
                </c:pt>
                <c:pt idx="11802">
                  <c:v>5901000</c:v>
                </c:pt>
                <c:pt idx="11803">
                  <c:v>5901500</c:v>
                </c:pt>
                <c:pt idx="11804">
                  <c:v>5902000</c:v>
                </c:pt>
                <c:pt idx="11805">
                  <c:v>5902500</c:v>
                </c:pt>
                <c:pt idx="11806">
                  <c:v>5903000</c:v>
                </c:pt>
                <c:pt idx="11807">
                  <c:v>5903500</c:v>
                </c:pt>
                <c:pt idx="11808">
                  <c:v>5904000</c:v>
                </c:pt>
                <c:pt idx="11809">
                  <c:v>5904500</c:v>
                </c:pt>
                <c:pt idx="11810">
                  <c:v>5905000</c:v>
                </c:pt>
                <c:pt idx="11811">
                  <c:v>5905500</c:v>
                </c:pt>
                <c:pt idx="11812">
                  <c:v>5906000</c:v>
                </c:pt>
                <c:pt idx="11813">
                  <c:v>5906500</c:v>
                </c:pt>
                <c:pt idx="11814">
                  <c:v>5907000</c:v>
                </c:pt>
                <c:pt idx="11815">
                  <c:v>5907500</c:v>
                </c:pt>
                <c:pt idx="11816">
                  <c:v>5908000</c:v>
                </c:pt>
                <c:pt idx="11817">
                  <c:v>5908500</c:v>
                </c:pt>
                <c:pt idx="11818">
                  <c:v>5909000</c:v>
                </c:pt>
                <c:pt idx="11819">
                  <c:v>5909500</c:v>
                </c:pt>
                <c:pt idx="11820">
                  <c:v>5910000</c:v>
                </c:pt>
                <c:pt idx="11821">
                  <c:v>5910500</c:v>
                </c:pt>
                <c:pt idx="11822">
                  <c:v>5911000</c:v>
                </c:pt>
                <c:pt idx="11823">
                  <c:v>5911500</c:v>
                </c:pt>
                <c:pt idx="11824">
                  <c:v>5912000</c:v>
                </c:pt>
                <c:pt idx="11825">
                  <c:v>5912500</c:v>
                </c:pt>
                <c:pt idx="11826">
                  <c:v>5913000</c:v>
                </c:pt>
                <c:pt idx="11827">
                  <c:v>5913500</c:v>
                </c:pt>
                <c:pt idx="11828">
                  <c:v>5914000</c:v>
                </c:pt>
                <c:pt idx="11829">
                  <c:v>5914500</c:v>
                </c:pt>
                <c:pt idx="11830">
                  <c:v>5915000</c:v>
                </c:pt>
                <c:pt idx="11831">
                  <c:v>5915500</c:v>
                </c:pt>
                <c:pt idx="11832">
                  <c:v>5916000</c:v>
                </c:pt>
                <c:pt idx="11833">
                  <c:v>5916500</c:v>
                </c:pt>
                <c:pt idx="11834">
                  <c:v>5917000</c:v>
                </c:pt>
                <c:pt idx="11835">
                  <c:v>5917500</c:v>
                </c:pt>
                <c:pt idx="11836">
                  <c:v>5918000</c:v>
                </c:pt>
                <c:pt idx="11837">
                  <c:v>5918500</c:v>
                </c:pt>
                <c:pt idx="11838">
                  <c:v>5919000</c:v>
                </c:pt>
                <c:pt idx="11839">
                  <c:v>5919500</c:v>
                </c:pt>
                <c:pt idx="11840">
                  <c:v>5920000</c:v>
                </c:pt>
                <c:pt idx="11841">
                  <c:v>5920500</c:v>
                </c:pt>
                <c:pt idx="11842">
                  <c:v>5921000</c:v>
                </c:pt>
                <c:pt idx="11843">
                  <c:v>5921500</c:v>
                </c:pt>
                <c:pt idx="11844">
                  <c:v>5922000</c:v>
                </c:pt>
                <c:pt idx="11845">
                  <c:v>5922500</c:v>
                </c:pt>
                <c:pt idx="11846">
                  <c:v>5923000</c:v>
                </c:pt>
                <c:pt idx="11847">
                  <c:v>5923500</c:v>
                </c:pt>
                <c:pt idx="11848">
                  <c:v>5924000</c:v>
                </c:pt>
                <c:pt idx="11849">
                  <c:v>5924500</c:v>
                </c:pt>
                <c:pt idx="11850">
                  <c:v>5925000</c:v>
                </c:pt>
                <c:pt idx="11851">
                  <c:v>5925500</c:v>
                </c:pt>
                <c:pt idx="11852">
                  <c:v>5926000</c:v>
                </c:pt>
                <c:pt idx="11853">
                  <c:v>5926500</c:v>
                </c:pt>
                <c:pt idx="11854">
                  <c:v>5927000</c:v>
                </c:pt>
                <c:pt idx="11855">
                  <c:v>5927500</c:v>
                </c:pt>
                <c:pt idx="11856">
                  <c:v>5928000</c:v>
                </c:pt>
                <c:pt idx="11857">
                  <c:v>5928500</c:v>
                </c:pt>
                <c:pt idx="11858">
                  <c:v>5929000</c:v>
                </c:pt>
                <c:pt idx="11859">
                  <c:v>5929500</c:v>
                </c:pt>
                <c:pt idx="11860">
                  <c:v>5930000</c:v>
                </c:pt>
                <c:pt idx="11861">
                  <c:v>5930500</c:v>
                </c:pt>
                <c:pt idx="11862">
                  <c:v>5931000</c:v>
                </c:pt>
                <c:pt idx="11863">
                  <c:v>5931500</c:v>
                </c:pt>
                <c:pt idx="11864">
                  <c:v>5932000</c:v>
                </c:pt>
                <c:pt idx="11865">
                  <c:v>5932500</c:v>
                </c:pt>
                <c:pt idx="11866">
                  <c:v>5933000</c:v>
                </c:pt>
                <c:pt idx="11867">
                  <c:v>5933500</c:v>
                </c:pt>
                <c:pt idx="11868">
                  <c:v>5934000</c:v>
                </c:pt>
                <c:pt idx="11869">
                  <c:v>5934500</c:v>
                </c:pt>
                <c:pt idx="11870">
                  <c:v>5935000</c:v>
                </c:pt>
                <c:pt idx="11871">
                  <c:v>5935500</c:v>
                </c:pt>
                <c:pt idx="11872">
                  <c:v>5936000</c:v>
                </c:pt>
                <c:pt idx="11873">
                  <c:v>5936500</c:v>
                </c:pt>
                <c:pt idx="11874">
                  <c:v>5937000</c:v>
                </c:pt>
                <c:pt idx="11875">
                  <c:v>5937500</c:v>
                </c:pt>
                <c:pt idx="11876">
                  <c:v>5938000</c:v>
                </c:pt>
                <c:pt idx="11877">
                  <c:v>5938500</c:v>
                </c:pt>
                <c:pt idx="11878">
                  <c:v>5939000</c:v>
                </c:pt>
                <c:pt idx="11879">
                  <c:v>5939500</c:v>
                </c:pt>
                <c:pt idx="11880">
                  <c:v>5940000</c:v>
                </c:pt>
                <c:pt idx="11881">
                  <c:v>5940500</c:v>
                </c:pt>
                <c:pt idx="11882">
                  <c:v>5941000</c:v>
                </c:pt>
                <c:pt idx="11883">
                  <c:v>5941500</c:v>
                </c:pt>
                <c:pt idx="11884">
                  <c:v>5942000</c:v>
                </c:pt>
                <c:pt idx="11885">
                  <c:v>5942500</c:v>
                </c:pt>
                <c:pt idx="11886">
                  <c:v>5943000</c:v>
                </c:pt>
                <c:pt idx="11887">
                  <c:v>5943500</c:v>
                </c:pt>
                <c:pt idx="11888">
                  <c:v>5944000</c:v>
                </c:pt>
                <c:pt idx="11889">
                  <c:v>5944500</c:v>
                </c:pt>
                <c:pt idx="11890">
                  <c:v>5945000</c:v>
                </c:pt>
                <c:pt idx="11891">
                  <c:v>5945500</c:v>
                </c:pt>
                <c:pt idx="11892">
                  <c:v>5946000</c:v>
                </c:pt>
                <c:pt idx="11893">
                  <c:v>5946500</c:v>
                </c:pt>
                <c:pt idx="11894">
                  <c:v>5947000</c:v>
                </c:pt>
                <c:pt idx="11895">
                  <c:v>5947500</c:v>
                </c:pt>
                <c:pt idx="11896">
                  <c:v>5948000</c:v>
                </c:pt>
                <c:pt idx="11897">
                  <c:v>5948500</c:v>
                </c:pt>
                <c:pt idx="11898">
                  <c:v>5949000</c:v>
                </c:pt>
                <c:pt idx="11899">
                  <c:v>5949500</c:v>
                </c:pt>
                <c:pt idx="11900">
                  <c:v>5950000</c:v>
                </c:pt>
                <c:pt idx="11901">
                  <c:v>5950500</c:v>
                </c:pt>
                <c:pt idx="11902">
                  <c:v>5951000</c:v>
                </c:pt>
                <c:pt idx="11903">
                  <c:v>5951500</c:v>
                </c:pt>
                <c:pt idx="11904">
                  <c:v>5952000</c:v>
                </c:pt>
                <c:pt idx="11905">
                  <c:v>5952500</c:v>
                </c:pt>
                <c:pt idx="11906">
                  <c:v>5953000</c:v>
                </c:pt>
                <c:pt idx="11907">
                  <c:v>5953500</c:v>
                </c:pt>
                <c:pt idx="11908">
                  <c:v>5954000</c:v>
                </c:pt>
                <c:pt idx="11909">
                  <c:v>5954500</c:v>
                </c:pt>
                <c:pt idx="11910">
                  <c:v>5955000</c:v>
                </c:pt>
                <c:pt idx="11911">
                  <c:v>5955500</c:v>
                </c:pt>
                <c:pt idx="11912">
                  <c:v>5956000</c:v>
                </c:pt>
                <c:pt idx="11913">
                  <c:v>5956500</c:v>
                </c:pt>
                <c:pt idx="11914">
                  <c:v>5957000</c:v>
                </c:pt>
                <c:pt idx="11915">
                  <c:v>5957500</c:v>
                </c:pt>
                <c:pt idx="11916">
                  <c:v>5958000</c:v>
                </c:pt>
                <c:pt idx="11917">
                  <c:v>5958500</c:v>
                </c:pt>
                <c:pt idx="11918">
                  <c:v>5959000</c:v>
                </c:pt>
                <c:pt idx="11919">
                  <c:v>5959500</c:v>
                </c:pt>
                <c:pt idx="11920">
                  <c:v>5960000</c:v>
                </c:pt>
                <c:pt idx="11921">
                  <c:v>5960500</c:v>
                </c:pt>
                <c:pt idx="11922">
                  <c:v>5961000</c:v>
                </c:pt>
                <c:pt idx="11923">
                  <c:v>5961500</c:v>
                </c:pt>
                <c:pt idx="11924">
                  <c:v>5962000</c:v>
                </c:pt>
                <c:pt idx="11925">
                  <c:v>5962500</c:v>
                </c:pt>
                <c:pt idx="11926">
                  <c:v>5963000</c:v>
                </c:pt>
                <c:pt idx="11927">
                  <c:v>5963500</c:v>
                </c:pt>
                <c:pt idx="11928">
                  <c:v>5964000</c:v>
                </c:pt>
                <c:pt idx="11929">
                  <c:v>5964500</c:v>
                </c:pt>
                <c:pt idx="11930">
                  <c:v>5965000</c:v>
                </c:pt>
                <c:pt idx="11931">
                  <c:v>5965500</c:v>
                </c:pt>
                <c:pt idx="11932">
                  <c:v>5966000</c:v>
                </c:pt>
                <c:pt idx="11933">
                  <c:v>5966500</c:v>
                </c:pt>
                <c:pt idx="11934">
                  <c:v>5967000</c:v>
                </c:pt>
                <c:pt idx="11935">
                  <c:v>5967500</c:v>
                </c:pt>
                <c:pt idx="11936">
                  <c:v>5968000</c:v>
                </c:pt>
                <c:pt idx="11937">
                  <c:v>5968500</c:v>
                </c:pt>
                <c:pt idx="11938">
                  <c:v>5969000</c:v>
                </c:pt>
                <c:pt idx="11939">
                  <c:v>5969500</c:v>
                </c:pt>
                <c:pt idx="11940">
                  <c:v>5970000</c:v>
                </c:pt>
                <c:pt idx="11941">
                  <c:v>5970500</c:v>
                </c:pt>
                <c:pt idx="11942">
                  <c:v>5971000</c:v>
                </c:pt>
                <c:pt idx="11943">
                  <c:v>5971500</c:v>
                </c:pt>
                <c:pt idx="11944">
                  <c:v>5972000</c:v>
                </c:pt>
                <c:pt idx="11945">
                  <c:v>5972500</c:v>
                </c:pt>
                <c:pt idx="11946">
                  <c:v>5973000</c:v>
                </c:pt>
                <c:pt idx="11947">
                  <c:v>5973500</c:v>
                </c:pt>
                <c:pt idx="11948">
                  <c:v>5974000</c:v>
                </c:pt>
                <c:pt idx="11949">
                  <c:v>5974500</c:v>
                </c:pt>
                <c:pt idx="11950">
                  <c:v>5975000</c:v>
                </c:pt>
                <c:pt idx="11951">
                  <c:v>5975500</c:v>
                </c:pt>
                <c:pt idx="11952">
                  <c:v>5976000</c:v>
                </c:pt>
                <c:pt idx="11953">
                  <c:v>5976500</c:v>
                </c:pt>
                <c:pt idx="11954">
                  <c:v>5977000</c:v>
                </c:pt>
                <c:pt idx="11955">
                  <c:v>5977500</c:v>
                </c:pt>
                <c:pt idx="11956">
                  <c:v>5978000</c:v>
                </c:pt>
                <c:pt idx="11957">
                  <c:v>5978500</c:v>
                </c:pt>
                <c:pt idx="11958">
                  <c:v>5979000</c:v>
                </c:pt>
                <c:pt idx="11959">
                  <c:v>5979500</c:v>
                </c:pt>
                <c:pt idx="11960">
                  <c:v>5980000</c:v>
                </c:pt>
                <c:pt idx="11961">
                  <c:v>5980500</c:v>
                </c:pt>
                <c:pt idx="11962">
                  <c:v>5981000</c:v>
                </c:pt>
                <c:pt idx="11963">
                  <c:v>5981500</c:v>
                </c:pt>
                <c:pt idx="11964">
                  <c:v>5982000</c:v>
                </c:pt>
                <c:pt idx="11965">
                  <c:v>5982500</c:v>
                </c:pt>
                <c:pt idx="11966">
                  <c:v>5983000</c:v>
                </c:pt>
                <c:pt idx="11967">
                  <c:v>5983500</c:v>
                </c:pt>
                <c:pt idx="11968">
                  <c:v>5984000</c:v>
                </c:pt>
                <c:pt idx="11969">
                  <c:v>5984500</c:v>
                </c:pt>
                <c:pt idx="11970">
                  <c:v>5985000</c:v>
                </c:pt>
                <c:pt idx="11971">
                  <c:v>5985500</c:v>
                </c:pt>
                <c:pt idx="11972">
                  <c:v>5986000</c:v>
                </c:pt>
                <c:pt idx="11973">
                  <c:v>5986500</c:v>
                </c:pt>
                <c:pt idx="11974">
                  <c:v>5987000</c:v>
                </c:pt>
                <c:pt idx="11975">
                  <c:v>5987500</c:v>
                </c:pt>
                <c:pt idx="11976">
                  <c:v>5988000</c:v>
                </c:pt>
                <c:pt idx="11977">
                  <c:v>5988500</c:v>
                </c:pt>
                <c:pt idx="11978">
                  <c:v>5989000</c:v>
                </c:pt>
                <c:pt idx="11979">
                  <c:v>5989500</c:v>
                </c:pt>
                <c:pt idx="11980">
                  <c:v>5990000</c:v>
                </c:pt>
                <c:pt idx="11981">
                  <c:v>5990500</c:v>
                </c:pt>
                <c:pt idx="11982">
                  <c:v>5991000</c:v>
                </c:pt>
                <c:pt idx="11983">
                  <c:v>5991500</c:v>
                </c:pt>
                <c:pt idx="11984">
                  <c:v>5992000</c:v>
                </c:pt>
                <c:pt idx="11985">
                  <c:v>5992500</c:v>
                </c:pt>
                <c:pt idx="11986">
                  <c:v>5993000</c:v>
                </c:pt>
                <c:pt idx="11987">
                  <c:v>5993500</c:v>
                </c:pt>
                <c:pt idx="11988">
                  <c:v>5994000</c:v>
                </c:pt>
                <c:pt idx="11989">
                  <c:v>5994500</c:v>
                </c:pt>
                <c:pt idx="11990">
                  <c:v>5995000</c:v>
                </c:pt>
                <c:pt idx="11991">
                  <c:v>5995500</c:v>
                </c:pt>
                <c:pt idx="11992">
                  <c:v>5996000</c:v>
                </c:pt>
                <c:pt idx="11993">
                  <c:v>5996500</c:v>
                </c:pt>
                <c:pt idx="11994">
                  <c:v>5997000</c:v>
                </c:pt>
                <c:pt idx="11995">
                  <c:v>5997500</c:v>
                </c:pt>
                <c:pt idx="11996">
                  <c:v>5998000</c:v>
                </c:pt>
                <c:pt idx="11997">
                  <c:v>5998500</c:v>
                </c:pt>
                <c:pt idx="11998">
                  <c:v>5999000</c:v>
                </c:pt>
                <c:pt idx="11999">
                  <c:v>5999500</c:v>
                </c:pt>
                <c:pt idx="12000">
                  <c:v>6000000</c:v>
                </c:pt>
                <c:pt idx="12001">
                  <c:v>6000500</c:v>
                </c:pt>
                <c:pt idx="12002">
                  <c:v>6001000</c:v>
                </c:pt>
                <c:pt idx="12003">
                  <c:v>6001500</c:v>
                </c:pt>
                <c:pt idx="12004">
                  <c:v>6002000</c:v>
                </c:pt>
                <c:pt idx="12005">
                  <c:v>6002500</c:v>
                </c:pt>
                <c:pt idx="12006">
                  <c:v>6003000</c:v>
                </c:pt>
                <c:pt idx="12007">
                  <c:v>6003500</c:v>
                </c:pt>
                <c:pt idx="12008">
                  <c:v>6004000</c:v>
                </c:pt>
                <c:pt idx="12009">
                  <c:v>6004500</c:v>
                </c:pt>
                <c:pt idx="12010">
                  <c:v>6005000</c:v>
                </c:pt>
                <c:pt idx="12011">
                  <c:v>6005500</c:v>
                </c:pt>
                <c:pt idx="12012">
                  <c:v>6006000</c:v>
                </c:pt>
                <c:pt idx="12013">
                  <c:v>6006500</c:v>
                </c:pt>
                <c:pt idx="12014">
                  <c:v>6007000</c:v>
                </c:pt>
                <c:pt idx="12015">
                  <c:v>6007500</c:v>
                </c:pt>
                <c:pt idx="12016">
                  <c:v>6008000</c:v>
                </c:pt>
                <c:pt idx="12017">
                  <c:v>6008500</c:v>
                </c:pt>
                <c:pt idx="12018">
                  <c:v>6009000</c:v>
                </c:pt>
                <c:pt idx="12019">
                  <c:v>6009500</c:v>
                </c:pt>
                <c:pt idx="12020">
                  <c:v>6010000</c:v>
                </c:pt>
                <c:pt idx="12021">
                  <c:v>6010500</c:v>
                </c:pt>
                <c:pt idx="12022">
                  <c:v>6011000</c:v>
                </c:pt>
                <c:pt idx="12023">
                  <c:v>6011500</c:v>
                </c:pt>
                <c:pt idx="12024">
                  <c:v>6012000</c:v>
                </c:pt>
                <c:pt idx="12025">
                  <c:v>6012500</c:v>
                </c:pt>
                <c:pt idx="12026">
                  <c:v>6013000</c:v>
                </c:pt>
                <c:pt idx="12027">
                  <c:v>6013500</c:v>
                </c:pt>
                <c:pt idx="12028">
                  <c:v>6014000</c:v>
                </c:pt>
                <c:pt idx="12029">
                  <c:v>6014500</c:v>
                </c:pt>
                <c:pt idx="12030">
                  <c:v>6015000</c:v>
                </c:pt>
                <c:pt idx="12031">
                  <c:v>6015500</c:v>
                </c:pt>
                <c:pt idx="12032">
                  <c:v>6016000</c:v>
                </c:pt>
                <c:pt idx="12033">
                  <c:v>6016500</c:v>
                </c:pt>
                <c:pt idx="12034">
                  <c:v>6017000</c:v>
                </c:pt>
                <c:pt idx="12035">
                  <c:v>6017500</c:v>
                </c:pt>
                <c:pt idx="12036">
                  <c:v>6018000</c:v>
                </c:pt>
                <c:pt idx="12037">
                  <c:v>6018500</c:v>
                </c:pt>
                <c:pt idx="12038">
                  <c:v>6019000</c:v>
                </c:pt>
                <c:pt idx="12039">
                  <c:v>6019500</c:v>
                </c:pt>
                <c:pt idx="12040">
                  <c:v>6020000</c:v>
                </c:pt>
                <c:pt idx="12041">
                  <c:v>6020500</c:v>
                </c:pt>
                <c:pt idx="12042">
                  <c:v>6021000</c:v>
                </c:pt>
                <c:pt idx="12043">
                  <c:v>6021500</c:v>
                </c:pt>
                <c:pt idx="12044">
                  <c:v>6022000</c:v>
                </c:pt>
                <c:pt idx="12045">
                  <c:v>6022500</c:v>
                </c:pt>
                <c:pt idx="12046">
                  <c:v>6023000</c:v>
                </c:pt>
                <c:pt idx="12047">
                  <c:v>6023500</c:v>
                </c:pt>
                <c:pt idx="12048">
                  <c:v>6024000</c:v>
                </c:pt>
                <c:pt idx="12049">
                  <c:v>6024500</c:v>
                </c:pt>
                <c:pt idx="12050">
                  <c:v>6025000</c:v>
                </c:pt>
                <c:pt idx="12051">
                  <c:v>6025500</c:v>
                </c:pt>
                <c:pt idx="12052">
                  <c:v>6026000</c:v>
                </c:pt>
                <c:pt idx="12053">
                  <c:v>6026500</c:v>
                </c:pt>
                <c:pt idx="12054">
                  <c:v>6027000</c:v>
                </c:pt>
                <c:pt idx="12055">
                  <c:v>6027500</c:v>
                </c:pt>
                <c:pt idx="12056">
                  <c:v>6028000</c:v>
                </c:pt>
                <c:pt idx="12057">
                  <c:v>6028500</c:v>
                </c:pt>
                <c:pt idx="12058">
                  <c:v>6029000</c:v>
                </c:pt>
                <c:pt idx="12059">
                  <c:v>6029500</c:v>
                </c:pt>
                <c:pt idx="12060">
                  <c:v>6030000</c:v>
                </c:pt>
                <c:pt idx="12061">
                  <c:v>6030500</c:v>
                </c:pt>
                <c:pt idx="12062">
                  <c:v>6031000</c:v>
                </c:pt>
                <c:pt idx="12063">
                  <c:v>6031500</c:v>
                </c:pt>
                <c:pt idx="12064">
                  <c:v>6032000</c:v>
                </c:pt>
                <c:pt idx="12065">
                  <c:v>6032500</c:v>
                </c:pt>
                <c:pt idx="12066">
                  <c:v>6033000</c:v>
                </c:pt>
                <c:pt idx="12067">
                  <c:v>6033500</c:v>
                </c:pt>
                <c:pt idx="12068">
                  <c:v>6034000</c:v>
                </c:pt>
                <c:pt idx="12069">
                  <c:v>6034500</c:v>
                </c:pt>
                <c:pt idx="12070">
                  <c:v>6035000</c:v>
                </c:pt>
                <c:pt idx="12071">
                  <c:v>6035500</c:v>
                </c:pt>
                <c:pt idx="12072">
                  <c:v>6036000</c:v>
                </c:pt>
                <c:pt idx="12073">
                  <c:v>6036500</c:v>
                </c:pt>
                <c:pt idx="12074">
                  <c:v>6037000</c:v>
                </c:pt>
                <c:pt idx="12075">
                  <c:v>6037500</c:v>
                </c:pt>
                <c:pt idx="12076">
                  <c:v>6038000</c:v>
                </c:pt>
                <c:pt idx="12077">
                  <c:v>6038500</c:v>
                </c:pt>
                <c:pt idx="12078">
                  <c:v>6039000</c:v>
                </c:pt>
                <c:pt idx="12079">
                  <c:v>6039500</c:v>
                </c:pt>
                <c:pt idx="12080">
                  <c:v>6040000</c:v>
                </c:pt>
                <c:pt idx="12081">
                  <c:v>6040500</c:v>
                </c:pt>
                <c:pt idx="12082">
                  <c:v>6041000</c:v>
                </c:pt>
                <c:pt idx="12083">
                  <c:v>6041500</c:v>
                </c:pt>
                <c:pt idx="12084">
                  <c:v>6042000</c:v>
                </c:pt>
                <c:pt idx="12085">
                  <c:v>6042500</c:v>
                </c:pt>
                <c:pt idx="12086">
                  <c:v>6043000</c:v>
                </c:pt>
                <c:pt idx="12087">
                  <c:v>6043500</c:v>
                </c:pt>
                <c:pt idx="12088">
                  <c:v>6044000</c:v>
                </c:pt>
                <c:pt idx="12089">
                  <c:v>6044500</c:v>
                </c:pt>
                <c:pt idx="12090">
                  <c:v>6045000</c:v>
                </c:pt>
                <c:pt idx="12091">
                  <c:v>6045500</c:v>
                </c:pt>
                <c:pt idx="12092">
                  <c:v>6046000</c:v>
                </c:pt>
                <c:pt idx="12093">
                  <c:v>6046500</c:v>
                </c:pt>
                <c:pt idx="12094">
                  <c:v>6047000</c:v>
                </c:pt>
                <c:pt idx="12095">
                  <c:v>6047500</c:v>
                </c:pt>
                <c:pt idx="12096">
                  <c:v>6048000</c:v>
                </c:pt>
                <c:pt idx="12097">
                  <c:v>6048500</c:v>
                </c:pt>
                <c:pt idx="12098">
                  <c:v>6049000</c:v>
                </c:pt>
                <c:pt idx="12099">
                  <c:v>6049500</c:v>
                </c:pt>
                <c:pt idx="12100">
                  <c:v>6050000</c:v>
                </c:pt>
                <c:pt idx="12101">
                  <c:v>6050500</c:v>
                </c:pt>
                <c:pt idx="12102">
                  <c:v>6051000</c:v>
                </c:pt>
                <c:pt idx="12103">
                  <c:v>6051500</c:v>
                </c:pt>
                <c:pt idx="12104">
                  <c:v>6052000</c:v>
                </c:pt>
                <c:pt idx="12105">
                  <c:v>6052500</c:v>
                </c:pt>
                <c:pt idx="12106">
                  <c:v>6053000</c:v>
                </c:pt>
                <c:pt idx="12107">
                  <c:v>6053500</c:v>
                </c:pt>
                <c:pt idx="12108">
                  <c:v>6054000</c:v>
                </c:pt>
                <c:pt idx="12109">
                  <c:v>6054500</c:v>
                </c:pt>
                <c:pt idx="12110">
                  <c:v>6055000</c:v>
                </c:pt>
                <c:pt idx="12111">
                  <c:v>6055500</c:v>
                </c:pt>
                <c:pt idx="12112">
                  <c:v>6056000</c:v>
                </c:pt>
                <c:pt idx="12113">
                  <c:v>6056500</c:v>
                </c:pt>
                <c:pt idx="12114">
                  <c:v>6057000</c:v>
                </c:pt>
                <c:pt idx="12115">
                  <c:v>6057500</c:v>
                </c:pt>
                <c:pt idx="12116">
                  <c:v>6058000</c:v>
                </c:pt>
                <c:pt idx="12117">
                  <c:v>6058500</c:v>
                </c:pt>
                <c:pt idx="12118">
                  <c:v>6059000</c:v>
                </c:pt>
                <c:pt idx="12119">
                  <c:v>6059500</c:v>
                </c:pt>
                <c:pt idx="12120">
                  <c:v>6060000</c:v>
                </c:pt>
                <c:pt idx="12121">
                  <c:v>6060500</c:v>
                </c:pt>
                <c:pt idx="12122">
                  <c:v>6061000</c:v>
                </c:pt>
                <c:pt idx="12123">
                  <c:v>6061500</c:v>
                </c:pt>
                <c:pt idx="12124">
                  <c:v>6062000</c:v>
                </c:pt>
                <c:pt idx="12125">
                  <c:v>6062500</c:v>
                </c:pt>
                <c:pt idx="12126">
                  <c:v>6063000</c:v>
                </c:pt>
                <c:pt idx="12127">
                  <c:v>6063500</c:v>
                </c:pt>
                <c:pt idx="12128">
                  <c:v>6064000</c:v>
                </c:pt>
                <c:pt idx="12129">
                  <c:v>6064500</c:v>
                </c:pt>
                <c:pt idx="12130">
                  <c:v>6065000</c:v>
                </c:pt>
                <c:pt idx="12131">
                  <c:v>6065500</c:v>
                </c:pt>
                <c:pt idx="12132">
                  <c:v>6066000</c:v>
                </c:pt>
                <c:pt idx="12133">
                  <c:v>6066500</c:v>
                </c:pt>
                <c:pt idx="12134">
                  <c:v>6067000</c:v>
                </c:pt>
                <c:pt idx="12135">
                  <c:v>6067500</c:v>
                </c:pt>
                <c:pt idx="12136">
                  <c:v>6068000</c:v>
                </c:pt>
                <c:pt idx="12137">
                  <c:v>6068500</c:v>
                </c:pt>
                <c:pt idx="12138">
                  <c:v>6069000</c:v>
                </c:pt>
                <c:pt idx="12139">
                  <c:v>6069500</c:v>
                </c:pt>
                <c:pt idx="12140">
                  <c:v>6070000</c:v>
                </c:pt>
                <c:pt idx="12141">
                  <c:v>6070500</c:v>
                </c:pt>
                <c:pt idx="12142">
                  <c:v>6071000</c:v>
                </c:pt>
                <c:pt idx="12143">
                  <c:v>6071500</c:v>
                </c:pt>
                <c:pt idx="12144">
                  <c:v>6072000</c:v>
                </c:pt>
                <c:pt idx="12145">
                  <c:v>6072500</c:v>
                </c:pt>
                <c:pt idx="12146">
                  <c:v>6073000</c:v>
                </c:pt>
                <c:pt idx="12147">
                  <c:v>6073500</c:v>
                </c:pt>
                <c:pt idx="12148">
                  <c:v>6074000</c:v>
                </c:pt>
                <c:pt idx="12149">
                  <c:v>6074500</c:v>
                </c:pt>
                <c:pt idx="12150">
                  <c:v>6075000</c:v>
                </c:pt>
                <c:pt idx="12151">
                  <c:v>6075500</c:v>
                </c:pt>
                <c:pt idx="12152">
                  <c:v>6076000</c:v>
                </c:pt>
                <c:pt idx="12153">
                  <c:v>6076500</c:v>
                </c:pt>
                <c:pt idx="12154">
                  <c:v>6077000</c:v>
                </c:pt>
                <c:pt idx="12155">
                  <c:v>6077500</c:v>
                </c:pt>
                <c:pt idx="12156">
                  <c:v>6078000</c:v>
                </c:pt>
                <c:pt idx="12157">
                  <c:v>6078500</c:v>
                </c:pt>
                <c:pt idx="12158">
                  <c:v>6079000</c:v>
                </c:pt>
                <c:pt idx="12159">
                  <c:v>6079500</c:v>
                </c:pt>
                <c:pt idx="12160">
                  <c:v>6080000</c:v>
                </c:pt>
                <c:pt idx="12161">
                  <c:v>6080500</c:v>
                </c:pt>
                <c:pt idx="12162">
                  <c:v>6081000</c:v>
                </c:pt>
                <c:pt idx="12163">
                  <c:v>6081500</c:v>
                </c:pt>
                <c:pt idx="12164">
                  <c:v>6082000</c:v>
                </c:pt>
                <c:pt idx="12165">
                  <c:v>6082500</c:v>
                </c:pt>
                <c:pt idx="12166">
                  <c:v>6083000</c:v>
                </c:pt>
                <c:pt idx="12167">
                  <c:v>6083500</c:v>
                </c:pt>
                <c:pt idx="12168">
                  <c:v>6084000</c:v>
                </c:pt>
                <c:pt idx="12169">
                  <c:v>6084500</c:v>
                </c:pt>
                <c:pt idx="12170">
                  <c:v>6085000</c:v>
                </c:pt>
                <c:pt idx="12171">
                  <c:v>6085500</c:v>
                </c:pt>
                <c:pt idx="12172">
                  <c:v>6086000</c:v>
                </c:pt>
                <c:pt idx="12173">
                  <c:v>6086500</c:v>
                </c:pt>
                <c:pt idx="12174">
                  <c:v>6087000</c:v>
                </c:pt>
                <c:pt idx="12175">
                  <c:v>6087500</c:v>
                </c:pt>
                <c:pt idx="12176">
                  <c:v>6088000</c:v>
                </c:pt>
                <c:pt idx="12177">
                  <c:v>6088500</c:v>
                </c:pt>
                <c:pt idx="12178">
                  <c:v>6089000</c:v>
                </c:pt>
                <c:pt idx="12179">
                  <c:v>6089500</c:v>
                </c:pt>
                <c:pt idx="12180">
                  <c:v>6090000</c:v>
                </c:pt>
                <c:pt idx="12181">
                  <c:v>6090500</c:v>
                </c:pt>
                <c:pt idx="12182">
                  <c:v>6091000</c:v>
                </c:pt>
                <c:pt idx="12183">
                  <c:v>6091500</c:v>
                </c:pt>
                <c:pt idx="12184">
                  <c:v>6092000</c:v>
                </c:pt>
                <c:pt idx="12185">
                  <c:v>6092500</c:v>
                </c:pt>
                <c:pt idx="12186">
                  <c:v>6093000</c:v>
                </c:pt>
                <c:pt idx="12187">
                  <c:v>6093500</c:v>
                </c:pt>
                <c:pt idx="12188">
                  <c:v>6094000</c:v>
                </c:pt>
                <c:pt idx="12189">
                  <c:v>6094500</c:v>
                </c:pt>
                <c:pt idx="12190">
                  <c:v>6095000</c:v>
                </c:pt>
                <c:pt idx="12191">
                  <c:v>6095500</c:v>
                </c:pt>
                <c:pt idx="12192">
                  <c:v>6096000</c:v>
                </c:pt>
                <c:pt idx="12193">
                  <c:v>6096500</c:v>
                </c:pt>
                <c:pt idx="12194">
                  <c:v>6097000</c:v>
                </c:pt>
                <c:pt idx="12195">
                  <c:v>6097500</c:v>
                </c:pt>
                <c:pt idx="12196">
                  <c:v>6098000</c:v>
                </c:pt>
                <c:pt idx="12197">
                  <c:v>6098500</c:v>
                </c:pt>
                <c:pt idx="12198">
                  <c:v>6099000</c:v>
                </c:pt>
                <c:pt idx="12199">
                  <c:v>6099500</c:v>
                </c:pt>
                <c:pt idx="12200">
                  <c:v>6100000</c:v>
                </c:pt>
                <c:pt idx="12201">
                  <c:v>6100500</c:v>
                </c:pt>
                <c:pt idx="12202">
                  <c:v>6101000</c:v>
                </c:pt>
                <c:pt idx="12203">
                  <c:v>6101500</c:v>
                </c:pt>
                <c:pt idx="12204">
                  <c:v>6102000</c:v>
                </c:pt>
                <c:pt idx="12205">
                  <c:v>6102500</c:v>
                </c:pt>
                <c:pt idx="12206">
                  <c:v>6103000</c:v>
                </c:pt>
                <c:pt idx="12207">
                  <c:v>6103500</c:v>
                </c:pt>
                <c:pt idx="12208">
                  <c:v>6104000</c:v>
                </c:pt>
                <c:pt idx="12209">
                  <c:v>6104500</c:v>
                </c:pt>
                <c:pt idx="12210">
                  <c:v>6105000</c:v>
                </c:pt>
                <c:pt idx="12211">
                  <c:v>6105500</c:v>
                </c:pt>
                <c:pt idx="12212">
                  <c:v>6106000</c:v>
                </c:pt>
                <c:pt idx="12213">
                  <c:v>6106500</c:v>
                </c:pt>
                <c:pt idx="12214">
                  <c:v>6107000</c:v>
                </c:pt>
                <c:pt idx="12215">
                  <c:v>6107500</c:v>
                </c:pt>
                <c:pt idx="12216">
                  <c:v>6108000</c:v>
                </c:pt>
                <c:pt idx="12217">
                  <c:v>6108500</c:v>
                </c:pt>
                <c:pt idx="12218">
                  <c:v>6109000</c:v>
                </c:pt>
                <c:pt idx="12219">
                  <c:v>6109500</c:v>
                </c:pt>
                <c:pt idx="12220">
                  <c:v>6110000</c:v>
                </c:pt>
                <c:pt idx="12221">
                  <c:v>6110500</c:v>
                </c:pt>
                <c:pt idx="12222">
                  <c:v>6111000</c:v>
                </c:pt>
                <c:pt idx="12223">
                  <c:v>6111500</c:v>
                </c:pt>
                <c:pt idx="12224">
                  <c:v>6112000</c:v>
                </c:pt>
                <c:pt idx="12225">
                  <c:v>6112500</c:v>
                </c:pt>
                <c:pt idx="12226">
                  <c:v>6113000</c:v>
                </c:pt>
                <c:pt idx="12227">
                  <c:v>6113500</c:v>
                </c:pt>
                <c:pt idx="12228">
                  <c:v>6114000</c:v>
                </c:pt>
                <c:pt idx="12229">
                  <c:v>6114500</c:v>
                </c:pt>
                <c:pt idx="12230">
                  <c:v>6115000</c:v>
                </c:pt>
                <c:pt idx="12231">
                  <c:v>6115500</c:v>
                </c:pt>
                <c:pt idx="12232">
                  <c:v>6116000</c:v>
                </c:pt>
                <c:pt idx="12233">
                  <c:v>6116500</c:v>
                </c:pt>
                <c:pt idx="12234">
                  <c:v>6117000</c:v>
                </c:pt>
                <c:pt idx="12235">
                  <c:v>6117500</c:v>
                </c:pt>
                <c:pt idx="12236">
                  <c:v>6118000</c:v>
                </c:pt>
                <c:pt idx="12237">
                  <c:v>6118500</c:v>
                </c:pt>
                <c:pt idx="12238">
                  <c:v>6119000</c:v>
                </c:pt>
                <c:pt idx="12239">
                  <c:v>6119500</c:v>
                </c:pt>
                <c:pt idx="12240">
                  <c:v>6120000</c:v>
                </c:pt>
                <c:pt idx="12241">
                  <c:v>6120500</c:v>
                </c:pt>
                <c:pt idx="12242">
                  <c:v>6121000</c:v>
                </c:pt>
                <c:pt idx="12243">
                  <c:v>6121500</c:v>
                </c:pt>
                <c:pt idx="12244">
                  <c:v>6122000</c:v>
                </c:pt>
                <c:pt idx="12245">
                  <c:v>6122500</c:v>
                </c:pt>
                <c:pt idx="12246">
                  <c:v>6123000</c:v>
                </c:pt>
                <c:pt idx="12247">
                  <c:v>6123500</c:v>
                </c:pt>
                <c:pt idx="12248">
                  <c:v>6124000</c:v>
                </c:pt>
                <c:pt idx="12249">
                  <c:v>6124500</c:v>
                </c:pt>
                <c:pt idx="12250">
                  <c:v>6125000</c:v>
                </c:pt>
                <c:pt idx="12251">
                  <c:v>6125500</c:v>
                </c:pt>
                <c:pt idx="12252">
                  <c:v>6126000</c:v>
                </c:pt>
                <c:pt idx="12253">
                  <c:v>6126500</c:v>
                </c:pt>
                <c:pt idx="12254">
                  <c:v>6127000</c:v>
                </c:pt>
                <c:pt idx="12255">
                  <c:v>6127500</c:v>
                </c:pt>
                <c:pt idx="12256">
                  <c:v>6128000</c:v>
                </c:pt>
                <c:pt idx="12257">
                  <c:v>6128500</c:v>
                </c:pt>
                <c:pt idx="12258">
                  <c:v>6129000</c:v>
                </c:pt>
                <c:pt idx="12259">
                  <c:v>6129500</c:v>
                </c:pt>
                <c:pt idx="12260">
                  <c:v>6130000</c:v>
                </c:pt>
                <c:pt idx="12261">
                  <c:v>6130500</c:v>
                </c:pt>
                <c:pt idx="12262">
                  <c:v>6131000</c:v>
                </c:pt>
                <c:pt idx="12263">
                  <c:v>6131500</c:v>
                </c:pt>
                <c:pt idx="12264">
                  <c:v>6132000</c:v>
                </c:pt>
                <c:pt idx="12265">
                  <c:v>6132500</c:v>
                </c:pt>
                <c:pt idx="12266">
                  <c:v>6133000</c:v>
                </c:pt>
                <c:pt idx="12267">
                  <c:v>6133500</c:v>
                </c:pt>
                <c:pt idx="12268">
                  <c:v>6134000</c:v>
                </c:pt>
                <c:pt idx="12269">
                  <c:v>6134500</c:v>
                </c:pt>
                <c:pt idx="12270">
                  <c:v>6135000</c:v>
                </c:pt>
                <c:pt idx="12271">
                  <c:v>6135500</c:v>
                </c:pt>
                <c:pt idx="12272">
                  <c:v>6136000</c:v>
                </c:pt>
                <c:pt idx="12273">
                  <c:v>6136500</c:v>
                </c:pt>
                <c:pt idx="12274">
                  <c:v>6137000</c:v>
                </c:pt>
                <c:pt idx="12275">
                  <c:v>6137500</c:v>
                </c:pt>
                <c:pt idx="12276">
                  <c:v>6138000</c:v>
                </c:pt>
                <c:pt idx="12277">
                  <c:v>6138500</c:v>
                </c:pt>
                <c:pt idx="12278">
                  <c:v>6139000</c:v>
                </c:pt>
                <c:pt idx="12279">
                  <c:v>6139500</c:v>
                </c:pt>
                <c:pt idx="12280">
                  <c:v>6140000</c:v>
                </c:pt>
                <c:pt idx="12281">
                  <c:v>6140500</c:v>
                </c:pt>
                <c:pt idx="12282">
                  <c:v>6141000</c:v>
                </c:pt>
                <c:pt idx="12283">
                  <c:v>6141500</c:v>
                </c:pt>
                <c:pt idx="12284">
                  <c:v>6142000</c:v>
                </c:pt>
                <c:pt idx="12285">
                  <c:v>6142500</c:v>
                </c:pt>
                <c:pt idx="12286">
                  <c:v>6143000</c:v>
                </c:pt>
                <c:pt idx="12287">
                  <c:v>6143500</c:v>
                </c:pt>
                <c:pt idx="12288">
                  <c:v>6144000</c:v>
                </c:pt>
                <c:pt idx="12289">
                  <c:v>6144500</c:v>
                </c:pt>
                <c:pt idx="12290">
                  <c:v>6145000</c:v>
                </c:pt>
                <c:pt idx="12291">
                  <c:v>6145500</c:v>
                </c:pt>
                <c:pt idx="12292">
                  <c:v>6146000</c:v>
                </c:pt>
                <c:pt idx="12293">
                  <c:v>6146500</c:v>
                </c:pt>
                <c:pt idx="12294">
                  <c:v>6147000</c:v>
                </c:pt>
                <c:pt idx="12295">
                  <c:v>6147500</c:v>
                </c:pt>
                <c:pt idx="12296">
                  <c:v>6148000</c:v>
                </c:pt>
                <c:pt idx="12297">
                  <c:v>6148500</c:v>
                </c:pt>
                <c:pt idx="12298">
                  <c:v>6149000</c:v>
                </c:pt>
                <c:pt idx="12299">
                  <c:v>6149500</c:v>
                </c:pt>
                <c:pt idx="12300">
                  <c:v>6150000</c:v>
                </c:pt>
                <c:pt idx="12301">
                  <c:v>6150500</c:v>
                </c:pt>
                <c:pt idx="12302">
                  <c:v>6151000</c:v>
                </c:pt>
                <c:pt idx="12303">
                  <c:v>6151500</c:v>
                </c:pt>
                <c:pt idx="12304">
                  <c:v>6152000</c:v>
                </c:pt>
                <c:pt idx="12305">
                  <c:v>6152500</c:v>
                </c:pt>
                <c:pt idx="12306">
                  <c:v>6153000</c:v>
                </c:pt>
                <c:pt idx="12307">
                  <c:v>6153500</c:v>
                </c:pt>
                <c:pt idx="12308">
                  <c:v>6154000</c:v>
                </c:pt>
                <c:pt idx="12309">
                  <c:v>6154500</c:v>
                </c:pt>
                <c:pt idx="12310">
                  <c:v>6155000</c:v>
                </c:pt>
                <c:pt idx="12311">
                  <c:v>6155500</c:v>
                </c:pt>
                <c:pt idx="12312">
                  <c:v>6156000</c:v>
                </c:pt>
                <c:pt idx="12313">
                  <c:v>6156500</c:v>
                </c:pt>
                <c:pt idx="12314">
                  <c:v>6157000</c:v>
                </c:pt>
                <c:pt idx="12315">
                  <c:v>6157500</c:v>
                </c:pt>
                <c:pt idx="12316">
                  <c:v>6158000</c:v>
                </c:pt>
                <c:pt idx="12317">
                  <c:v>6158500</c:v>
                </c:pt>
                <c:pt idx="12318">
                  <c:v>6159000</c:v>
                </c:pt>
                <c:pt idx="12319">
                  <c:v>6159500</c:v>
                </c:pt>
                <c:pt idx="12320">
                  <c:v>6160000</c:v>
                </c:pt>
                <c:pt idx="12321">
                  <c:v>6160500</c:v>
                </c:pt>
                <c:pt idx="12322">
                  <c:v>6161000</c:v>
                </c:pt>
                <c:pt idx="12323">
                  <c:v>6161500</c:v>
                </c:pt>
                <c:pt idx="12324">
                  <c:v>6162000</c:v>
                </c:pt>
                <c:pt idx="12325">
                  <c:v>6162500</c:v>
                </c:pt>
                <c:pt idx="12326">
                  <c:v>6163000</c:v>
                </c:pt>
                <c:pt idx="12327">
                  <c:v>6163500</c:v>
                </c:pt>
                <c:pt idx="12328">
                  <c:v>6164000</c:v>
                </c:pt>
                <c:pt idx="12329">
                  <c:v>6164500</c:v>
                </c:pt>
                <c:pt idx="12330">
                  <c:v>6165000</c:v>
                </c:pt>
                <c:pt idx="12331">
                  <c:v>6165500</c:v>
                </c:pt>
                <c:pt idx="12332">
                  <c:v>6166000</c:v>
                </c:pt>
                <c:pt idx="12333">
                  <c:v>6166500</c:v>
                </c:pt>
                <c:pt idx="12334">
                  <c:v>6167000</c:v>
                </c:pt>
                <c:pt idx="12335">
                  <c:v>6167500</c:v>
                </c:pt>
                <c:pt idx="12336">
                  <c:v>6168000</c:v>
                </c:pt>
                <c:pt idx="12337">
                  <c:v>6168500</c:v>
                </c:pt>
                <c:pt idx="12338">
                  <c:v>6169000</c:v>
                </c:pt>
                <c:pt idx="12339">
                  <c:v>6169500</c:v>
                </c:pt>
                <c:pt idx="12340">
                  <c:v>6170000</c:v>
                </c:pt>
                <c:pt idx="12341">
                  <c:v>6170500</c:v>
                </c:pt>
                <c:pt idx="12342">
                  <c:v>6171000</c:v>
                </c:pt>
                <c:pt idx="12343">
                  <c:v>6171500</c:v>
                </c:pt>
                <c:pt idx="12344">
                  <c:v>6172000</c:v>
                </c:pt>
                <c:pt idx="12345">
                  <c:v>6172500</c:v>
                </c:pt>
                <c:pt idx="12346">
                  <c:v>6173000</c:v>
                </c:pt>
                <c:pt idx="12347">
                  <c:v>6173500</c:v>
                </c:pt>
                <c:pt idx="12348">
                  <c:v>6174000</c:v>
                </c:pt>
                <c:pt idx="12349">
                  <c:v>6174500</c:v>
                </c:pt>
                <c:pt idx="12350">
                  <c:v>6175000</c:v>
                </c:pt>
                <c:pt idx="12351">
                  <c:v>6175500</c:v>
                </c:pt>
                <c:pt idx="12352">
                  <c:v>6176000</c:v>
                </c:pt>
                <c:pt idx="12353">
                  <c:v>6176500</c:v>
                </c:pt>
                <c:pt idx="12354">
                  <c:v>6177000</c:v>
                </c:pt>
                <c:pt idx="12355">
                  <c:v>6177500</c:v>
                </c:pt>
                <c:pt idx="12356">
                  <c:v>6178000</c:v>
                </c:pt>
                <c:pt idx="12357">
                  <c:v>6178500</c:v>
                </c:pt>
                <c:pt idx="12358">
                  <c:v>6179000</c:v>
                </c:pt>
                <c:pt idx="12359">
                  <c:v>6179500</c:v>
                </c:pt>
                <c:pt idx="12360">
                  <c:v>6180000</c:v>
                </c:pt>
                <c:pt idx="12361">
                  <c:v>6180500</c:v>
                </c:pt>
                <c:pt idx="12362">
                  <c:v>6181000</c:v>
                </c:pt>
                <c:pt idx="12363">
                  <c:v>6181500</c:v>
                </c:pt>
                <c:pt idx="12364">
                  <c:v>6182000</c:v>
                </c:pt>
                <c:pt idx="12365">
                  <c:v>6182500</c:v>
                </c:pt>
                <c:pt idx="12366">
                  <c:v>6183000</c:v>
                </c:pt>
                <c:pt idx="12367">
                  <c:v>6183500</c:v>
                </c:pt>
                <c:pt idx="12368">
                  <c:v>6184000</c:v>
                </c:pt>
                <c:pt idx="12369">
                  <c:v>6184500</c:v>
                </c:pt>
                <c:pt idx="12370">
                  <c:v>6185000</c:v>
                </c:pt>
                <c:pt idx="12371">
                  <c:v>6185500</c:v>
                </c:pt>
                <c:pt idx="12372">
                  <c:v>6186000</c:v>
                </c:pt>
                <c:pt idx="12373">
                  <c:v>6186500</c:v>
                </c:pt>
                <c:pt idx="12374">
                  <c:v>6187000</c:v>
                </c:pt>
                <c:pt idx="12375">
                  <c:v>6187500</c:v>
                </c:pt>
                <c:pt idx="12376">
                  <c:v>6188000</c:v>
                </c:pt>
                <c:pt idx="12377">
                  <c:v>6188500</c:v>
                </c:pt>
                <c:pt idx="12378">
                  <c:v>6189000</c:v>
                </c:pt>
                <c:pt idx="12379">
                  <c:v>6189500</c:v>
                </c:pt>
                <c:pt idx="12380">
                  <c:v>6190000</c:v>
                </c:pt>
                <c:pt idx="12381">
                  <c:v>6190500</c:v>
                </c:pt>
                <c:pt idx="12382">
                  <c:v>6191000</c:v>
                </c:pt>
                <c:pt idx="12383">
                  <c:v>6191500</c:v>
                </c:pt>
                <c:pt idx="12384">
                  <c:v>6192000</c:v>
                </c:pt>
                <c:pt idx="12385">
                  <c:v>6192500</c:v>
                </c:pt>
                <c:pt idx="12386">
                  <c:v>6193000</c:v>
                </c:pt>
                <c:pt idx="12387">
                  <c:v>6193500</c:v>
                </c:pt>
                <c:pt idx="12388">
                  <c:v>6194000</c:v>
                </c:pt>
                <c:pt idx="12389">
                  <c:v>6194500</c:v>
                </c:pt>
                <c:pt idx="12390">
                  <c:v>6195000</c:v>
                </c:pt>
                <c:pt idx="12391">
                  <c:v>6195500</c:v>
                </c:pt>
                <c:pt idx="12392">
                  <c:v>6196000</c:v>
                </c:pt>
                <c:pt idx="12393">
                  <c:v>6196500</c:v>
                </c:pt>
                <c:pt idx="12394">
                  <c:v>6197000</c:v>
                </c:pt>
                <c:pt idx="12395">
                  <c:v>6197500</c:v>
                </c:pt>
                <c:pt idx="12396">
                  <c:v>6198000</c:v>
                </c:pt>
                <c:pt idx="12397">
                  <c:v>6198500</c:v>
                </c:pt>
                <c:pt idx="12398">
                  <c:v>6199000</c:v>
                </c:pt>
                <c:pt idx="12399">
                  <c:v>6199500</c:v>
                </c:pt>
                <c:pt idx="12400">
                  <c:v>6200000</c:v>
                </c:pt>
                <c:pt idx="12401">
                  <c:v>6200500</c:v>
                </c:pt>
                <c:pt idx="12402">
                  <c:v>6201000</c:v>
                </c:pt>
                <c:pt idx="12403">
                  <c:v>6201500</c:v>
                </c:pt>
                <c:pt idx="12404">
                  <c:v>6202000</c:v>
                </c:pt>
                <c:pt idx="12405">
                  <c:v>6202500</c:v>
                </c:pt>
                <c:pt idx="12406">
                  <c:v>6203000</c:v>
                </c:pt>
                <c:pt idx="12407">
                  <c:v>6203500</c:v>
                </c:pt>
                <c:pt idx="12408">
                  <c:v>6204000</c:v>
                </c:pt>
                <c:pt idx="12409">
                  <c:v>6204500</c:v>
                </c:pt>
                <c:pt idx="12410">
                  <c:v>6205000</c:v>
                </c:pt>
                <c:pt idx="12411">
                  <c:v>6205500</c:v>
                </c:pt>
                <c:pt idx="12412">
                  <c:v>6206000</c:v>
                </c:pt>
                <c:pt idx="12413">
                  <c:v>6206500</c:v>
                </c:pt>
                <c:pt idx="12414">
                  <c:v>6207000</c:v>
                </c:pt>
                <c:pt idx="12415">
                  <c:v>6207500</c:v>
                </c:pt>
                <c:pt idx="12416">
                  <c:v>6208000</c:v>
                </c:pt>
                <c:pt idx="12417">
                  <c:v>6208500</c:v>
                </c:pt>
                <c:pt idx="12418">
                  <c:v>6209000</c:v>
                </c:pt>
                <c:pt idx="12419">
                  <c:v>6209500</c:v>
                </c:pt>
                <c:pt idx="12420">
                  <c:v>6210000</c:v>
                </c:pt>
                <c:pt idx="12421">
                  <c:v>6210500</c:v>
                </c:pt>
                <c:pt idx="12422">
                  <c:v>6211000</c:v>
                </c:pt>
                <c:pt idx="12423">
                  <c:v>6211500</c:v>
                </c:pt>
                <c:pt idx="12424">
                  <c:v>6212000</c:v>
                </c:pt>
                <c:pt idx="12425">
                  <c:v>6212500</c:v>
                </c:pt>
                <c:pt idx="12426">
                  <c:v>6213000</c:v>
                </c:pt>
                <c:pt idx="12427">
                  <c:v>6213500</c:v>
                </c:pt>
                <c:pt idx="12428">
                  <c:v>6214000</c:v>
                </c:pt>
                <c:pt idx="12429">
                  <c:v>6214500</c:v>
                </c:pt>
                <c:pt idx="12430">
                  <c:v>6215000</c:v>
                </c:pt>
                <c:pt idx="12431">
                  <c:v>6215500</c:v>
                </c:pt>
                <c:pt idx="12432">
                  <c:v>6216000</c:v>
                </c:pt>
                <c:pt idx="12433">
                  <c:v>6216500</c:v>
                </c:pt>
                <c:pt idx="12434">
                  <c:v>6217000</c:v>
                </c:pt>
                <c:pt idx="12435">
                  <c:v>6217500</c:v>
                </c:pt>
                <c:pt idx="12436">
                  <c:v>6218000</c:v>
                </c:pt>
                <c:pt idx="12437">
                  <c:v>6218500</c:v>
                </c:pt>
                <c:pt idx="12438">
                  <c:v>6219000</c:v>
                </c:pt>
                <c:pt idx="12439">
                  <c:v>6219500</c:v>
                </c:pt>
                <c:pt idx="12440">
                  <c:v>6220000</c:v>
                </c:pt>
                <c:pt idx="12441">
                  <c:v>6220500</c:v>
                </c:pt>
                <c:pt idx="12442">
                  <c:v>6221000</c:v>
                </c:pt>
                <c:pt idx="12443">
                  <c:v>6221500</c:v>
                </c:pt>
                <c:pt idx="12444">
                  <c:v>6222000</c:v>
                </c:pt>
                <c:pt idx="12445">
                  <c:v>6222500</c:v>
                </c:pt>
                <c:pt idx="12446">
                  <c:v>6223000</c:v>
                </c:pt>
                <c:pt idx="12447">
                  <c:v>6223500</c:v>
                </c:pt>
                <c:pt idx="12448">
                  <c:v>6224000</c:v>
                </c:pt>
                <c:pt idx="12449">
                  <c:v>6224500</c:v>
                </c:pt>
                <c:pt idx="12450">
                  <c:v>6225000</c:v>
                </c:pt>
                <c:pt idx="12451">
                  <c:v>6225500</c:v>
                </c:pt>
                <c:pt idx="12452">
                  <c:v>6226000</c:v>
                </c:pt>
                <c:pt idx="12453">
                  <c:v>6226500</c:v>
                </c:pt>
                <c:pt idx="12454">
                  <c:v>6227000</c:v>
                </c:pt>
                <c:pt idx="12455">
                  <c:v>6227500</c:v>
                </c:pt>
                <c:pt idx="12456">
                  <c:v>6228000</c:v>
                </c:pt>
                <c:pt idx="12457">
                  <c:v>6228500</c:v>
                </c:pt>
                <c:pt idx="12458">
                  <c:v>6229000</c:v>
                </c:pt>
                <c:pt idx="12459">
                  <c:v>6229500</c:v>
                </c:pt>
                <c:pt idx="12460">
                  <c:v>6230000</c:v>
                </c:pt>
                <c:pt idx="12461">
                  <c:v>6230500</c:v>
                </c:pt>
                <c:pt idx="12462">
                  <c:v>6231000</c:v>
                </c:pt>
                <c:pt idx="12463">
                  <c:v>6231500</c:v>
                </c:pt>
                <c:pt idx="12464">
                  <c:v>6232000</c:v>
                </c:pt>
                <c:pt idx="12465">
                  <c:v>6232500</c:v>
                </c:pt>
                <c:pt idx="12466">
                  <c:v>6233000</c:v>
                </c:pt>
                <c:pt idx="12467">
                  <c:v>6233500</c:v>
                </c:pt>
                <c:pt idx="12468">
                  <c:v>6234000</c:v>
                </c:pt>
                <c:pt idx="12469">
                  <c:v>6234500</c:v>
                </c:pt>
                <c:pt idx="12470">
                  <c:v>6235000</c:v>
                </c:pt>
                <c:pt idx="12471">
                  <c:v>6235500</c:v>
                </c:pt>
                <c:pt idx="12472">
                  <c:v>6236000</c:v>
                </c:pt>
                <c:pt idx="12473">
                  <c:v>6236500</c:v>
                </c:pt>
                <c:pt idx="12474">
                  <c:v>6237000</c:v>
                </c:pt>
                <c:pt idx="12475">
                  <c:v>6237500</c:v>
                </c:pt>
                <c:pt idx="12476">
                  <c:v>6238000</c:v>
                </c:pt>
                <c:pt idx="12477">
                  <c:v>6238500</c:v>
                </c:pt>
                <c:pt idx="12478">
                  <c:v>6239000</c:v>
                </c:pt>
                <c:pt idx="12479">
                  <c:v>6239500</c:v>
                </c:pt>
                <c:pt idx="12480">
                  <c:v>6240000</c:v>
                </c:pt>
                <c:pt idx="12481">
                  <c:v>6240500</c:v>
                </c:pt>
                <c:pt idx="12482">
                  <c:v>6241000</c:v>
                </c:pt>
                <c:pt idx="12483">
                  <c:v>6241500</c:v>
                </c:pt>
                <c:pt idx="12484">
                  <c:v>6242000</c:v>
                </c:pt>
                <c:pt idx="12485">
                  <c:v>6242500</c:v>
                </c:pt>
                <c:pt idx="12486">
                  <c:v>6243000</c:v>
                </c:pt>
                <c:pt idx="12487">
                  <c:v>6243500</c:v>
                </c:pt>
                <c:pt idx="12488">
                  <c:v>6244000</c:v>
                </c:pt>
                <c:pt idx="12489">
                  <c:v>6244500</c:v>
                </c:pt>
                <c:pt idx="12490">
                  <c:v>6245000</c:v>
                </c:pt>
                <c:pt idx="12491">
                  <c:v>6245500</c:v>
                </c:pt>
                <c:pt idx="12492">
                  <c:v>6246000</c:v>
                </c:pt>
                <c:pt idx="12493">
                  <c:v>6246500</c:v>
                </c:pt>
                <c:pt idx="12494">
                  <c:v>6247000</c:v>
                </c:pt>
                <c:pt idx="12495">
                  <c:v>6247500</c:v>
                </c:pt>
                <c:pt idx="12496">
                  <c:v>6248000</c:v>
                </c:pt>
                <c:pt idx="12497">
                  <c:v>6248500</c:v>
                </c:pt>
                <c:pt idx="12498">
                  <c:v>6249000</c:v>
                </c:pt>
                <c:pt idx="12499">
                  <c:v>6249500</c:v>
                </c:pt>
                <c:pt idx="12500">
                  <c:v>6250000</c:v>
                </c:pt>
                <c:pt idx="12501">
                  <c:v>6250500</c:v>
                </c:pt>
                <c:pt idx="12502">
                  <c:v>6251000</c:v>
                </c:pt>
                <c:pt idx="12503">
                  <c:v>6251500</c:v>
                </c:pt>
                <c:pt idx="12504">
                  <c:v>6252000</c:v>
                </c:pt>
                <c:pt idx="12505">
                  <c:v>6252500</c:v>
                </c:pt>
                <c:pt idx="12506">
                  <c:v>6253000</c:v>
                </c:pt>
                <c:pt idx="12507">
                  <c:v>6253500</c:v>
                </c:pt>
                <c:pt idx="12508">
                  <c:v>6254000</c:v>
                </c:pt>
                <c:pt idx="12509">
                  <c:v>6254500</c:v>
                </c:pt>
                <c:pt idx="12510">
                  <c:v>6255000</c:v>
                </c:pt>
                <c:pt idx="12511">
                  <c:v>6255500</c:v>
                </c:pt>
                <c:pt idx="12512">
                  <c:v>6256000</c:v>
                </c:pt>
                <c:pt idx="12513">
                  <c:v>6256500</c:v>
                </c:pt>
                <c:pt idx="12514">
                  <c:v>6257000</c:v>
                </c:pt>
                <c:pt idx="12515">
                  <c:v>6257500</c:v>
                </c:pt>
                <c:pt idx="12516">
                  <c:v>6258000</c:v>
                </c:pt>
                <c:pt idx="12517">
                  <c:v>6258500</c:v>
                </c:pt>
                <c:pt idx="12518">
                  <c:v>6259000</c:v>
                </c:pt>
                <c:pt idx="12519">
                  <c:v>6259500</c:v>
                </c:pt>
                <c:pt idx="12520">
                  <c:v>6260000</c:v>
                </c:pt>
                <c:pt idx="12521">
                  <c:v>6260500</c:v>
                </c:pt>
                <c:pt idx="12522">
                  <c:v>6261000</c:v>
                </c:pt>
                <c:pt idx="12523">
                  <c:v>6261500</c:v>
                </c:pt>
                <c:pt idx="12524">
                  <c:v>6262000</c:v>
                </c:pt>
                <c:pt idx="12525">
                  <c:v>6262500</c:v>
                </c:pt>
                <c:pt idx="12526">
                  <c:v>6263000</c:v>
                </c:pt>
                <c:pt idx="12527">
                  <c:v>6263500</c:v>
                </c:pt>
                <c:pt idx="12528">
                  <c:v>6264000</c:v>
                </c:pt>
                <c:pt idx="12529">
                  <c:v>6264500</c:v>
                </c:pt>
                <c:pt idx="12530">
                  <c:v>6265000</c:v>
                </c:pt>
                <c:pt idx="12531">
                  <c:v>6265500</c:v>
                </c:pt>
                <c:pt idx="12532">
                  <c:v>6266000</c:v>
                </c:pt>
                <c:pt idx="12533">
                  <c:v>6266500</c:v>
                </c:pt>
                <c:pt idx="12534">
                  <c:v>6267000</c:v>
                </c:pt>
                <c:pt idx="12535">
                  <c:v>6267500</c:v>
                </c:pt>
                <c:pt idx="12536">
                  <c:v>6268000</c:v>
                </c:pt>
                <c:pt idx="12537">
                  <c:v>6268500</c:v>
                </c:pt>
                <c:pt idx="12538">
                  <c:v>6269000</c:v>
                </c:pt>
                <c:pt idx="12539">
                  <c:v>6269500</c:v>
                </c:pt>
                <c:pt idx="12540">
                  <c:v>6270000</c:v>
                </c:pt>
                <c:pt idx="12541">
                  <c:v>6270500</c:v>
                </c:pt>
                <c:pt idx="12542">
                  <c:v>6271000</c:v>
                </c:pt>
                <c:pt idx="12543">
                  <c:v>6271500</c:v>
                </c:pt>
                <c:pt idx="12544">
                  <c:v>6272000</c:v>
                </c:pt>
                <c:pt idx="12545">
                  <c:v>6272500</c:v>
                </c:pt>
                <c:pt idx="12546">
                  <c:v>6273000</c:v>
                </c:pt>
                <c:pt idx="12547">
                  <c:v>6273500</c:v>
                </c:pt>
                <c:pt idx="12548">
                  <c:v>6274000</c:v>
                </c:pt>
                <c:pt idx="12549">
                  <c:v>6274500</c:v>
                </c:pt>
                <c:pt idx="12550">
                  <c:v>6275000</c:v>
                </c:pt>
                <c:pt idx="12551">
                  <c:v>6275500</c:v>
                </c:pt>
                <c:pt idx="12552">
                  <c:v>6276000</c:v>
                </c:pt>
                <c:pt idx="12553">
                  <c:v>6276500</c:v>
                </c:pt>
                <c:pt idx="12554">
                  <c:v>6277000</c:v>
                </c:pt>
                <c:pt idx="12555">
                  <c:v>6277500</c:v>
                </c:pt>
                <c:pt idx="12556">
                  <c:v>6278000</c:v>
                </c:pt>
                <c:pt idx="12557">
                  <c:v>6278500</c:v>
                </c:pt>
                <c:pt idx="12558">
                  <c:v>6279000</c:v>
                </c:pt>
                <c:pt idx="12559">
                  <c:v>6279500</c:v>
                </c:pt>
                <c:pt idx="12560">
                  <c:v>6280000</c:v>
                </c:pt>
                <c:pt idx="12561">
                  <c:v>6280500</c:v>
                </c:pt>
                <c:pt idx="12562">
                  <c:v>6281000</c:v>
                </c:pt>
                <c:pt idx="12563">
                  <c:v>6281500</c:v>
                </c:pt>
                <c:pt idx="12564">
                  <c:v>6282000</c:v>
                </c:pt>
                <c:pt idx="12565">
                  <c:v>6282500</c:v>
                </c:pt>
                <c:pt idx="12566">
                  <c:v>6283000</c:v>
                </c:pt>
                <c:pt idx="12567">
                  <c:v>6283500</c:v>
                </c:pt>
                <c:pt idx="12568">
                  <c:v>6284000</c:v>
                </c:pt>
                <c:pt idx="12569">
                  <c:v>6284500</c:v>
                </c:pt>
                <c:pt idx="12570">
                  <c:v>6285000</c:v>
                </c:pt>
                <c:pt idx="12571">
                  <c:v>6285500</c:v>
                </c:pt>
                <c:pt idx="12572">
                  <c:v>6286000</c:v>
                </c:pt>
                <c:pt idx="12573">
                  <c:v>6286500</c:v>
                </c:pt>
                <c:pt idx="12574">
                  <c:v>6287000</c:v>
                </c:pt>
                <c:pt idx="12575">
                  <c:v>6287500</c:v>
                </c:pt>
                <c:pt idx="12576">
                  <c:v>6288000</c:v>
                </c:pt>
                <c:pt idx="12577">
                  <c:v>6288500</c:v>
                </c:pt>
                <c:pt idx="12578">
                  <c:v>6289000</c:v>
                </c:pt>
                <c:pt idx="12579">
                  <c:v>6289500</c:v>
                </c:pt>
                <c:pt idx="12580">
                  <c:v>6290000</c:v>
                </c:pt>
                <c:pt idx="12581">
                  <c:v>6290500</c:v>
                </c:pt>
                <c:pt idx="12582">
                  <c:v>6291000</c:v>
                </c:pt>
                <c:pt idx="12583">
                  <c:v>6291500</c:v>
                </c:pt>
                <c:pt idx="12584">
                  <c:v>6292000</c:v>
                </c:pt>
                <c:pt idx="12585">
                  <c:v>6292500</c:v>
                </c:pt>
                <c:pt idx="12586">
                  <c:v>6293000</c:v>
                </c:pt>
                <c:pt idx="12587">
                  <c:v>6293500</c:v>
                </c:pt>
                <c:pt idx="12588">
                  <c:v>6294000</c:v>
                </c:pt>
                <c:pt idx="12589">
                  <c:v>6294500</c:v>
                </c:pt>
                <c:pt idx="12590">
                  <c:v>6295000</c:v>
                </c:pt>
                <c:pt idx="12591">
                  <c:v>6295500</c:v>
                </c:pt>
                <c:pt idx="12592">
                  <c:v>6296000</c:v>
                </c:pt>
                <c:pt idx="12593">
                  <c:v>6296500</c:v>
                </c:pt>
                <c:pt idx="12594">
                  <c:v>6297000</c:v>
                </c:pt>
                <c:pt idx="12595">
                  <c:v>6297500</c:v>
                </c:pt>
                <c:pt idx="12596">
                  <c:v>6298000</c:v>
                </c:pt>
                <c:pt idx="12597">
                  <c:v>6298500</c:v>
                </c:pt>
                <c:pt idx="12598">
                  <c:v>6299000</c:v>
                </c:pt>
                <c:pt idx="12599">
                  <c:v>6299500</c:v>
                </c:pt>
                <c:pt idx="12600">
                  <c:v>6300000</c:v>
                </c:pt>
                <c:pt idx="12601">
                  <c:v>6300500</c:v>
                </c:pt>
                <c:pt idx="12602">
                  <c:v>6301000</c:v>
                </c:pt>
                <c:pt idx="12603">
                  <c:v>6301500</c:v>
                </c:pt>
                <c:pt idx="12604">
                  <c:v>6302000</c:v>
                </c:pt>
                <c:pt idx="12605">
                  <c:v>6302500</c:v>
                </c:pt>
                <c:pt idx="12606">
                  <c:v>6303000</c:v>
                </c:pt>
                <c:pt idx="12607">
                  <c:v>6303500</c:v>
                </c:pt>
                <c:pt idx="12608">
                  <c:v>6304000</c:v>
                </c:pt>
                <c:pt idx="12609">
                  <c:v>6304500</c:v>
                </c:pt>
                <c:pt idx="12610">
                  <c:v>6305000</c:v>
                </c:pt>
                <c:pt idx="12611">
                  <c:v>6305500</c:v>
                </c:pt>
                <c:pt idx="12612">
                  <c:v>6306000</c:v>
                </c:pt>
                <c:pt idx="12613">
                  <c:v>6306500</c:v>
                </c:pt>
                <c:pt idx="12614">
                  <c:v>6307000</c:v>
                </c:pt>
                <c:pt idx="12615">
                  <c:v>6307500</c:v>
                </c:pt>
                <c:pt idx="12616">
                  <c:v>6308000</c:v>
                </c:pt>
                <c:pt idx="12617">
                  <c:v>6308500</c:v>
                </c:pt>
                <c:pt idx="12618">
                  <c:v>6309000</c:v>
                </c:pt>
                <c:pt idx="12619">
                  <c:v>6309500</c:v>
                </c:pt>
                <c:pt idx="12620">
                  <c:v>6310000</c:v>
                </c:pt>
                <c:pt idx="12621">
                  <c:v>6310500</c:v>
                </c:pt>
                <c:pt idx="12622">
                  <c:v>6311000</c:v>
                </c:pt>
                <c:pt idx="12623">
                  <c:v>6311500</c:v>
                </c:pt>
                <c:pt idx="12624">
                  <c:v>6312000</c:v>
                </c:pt>
                <c:pt idx="12625">
                  <c:v>6312500</c:v>
                </c:pt>
                <c:pt idx="12626">
                  <c:v>6313000</c:v>
                </c:pt>
                <c:pt idx="12627">
                  <c:v>6313500</c:v>
                </c:pt>
                <c:pt idx="12628">
                  <c:v>6314000</c:v>
                </c:pt>
                <c:pt idx="12629">
                  <c:v>6314500</c:v>
                </c:pt>
                <c:pt idx="12630">
                  <c:v>6315000</c:v>
                </c:pt>
                <c:pt idx="12631">
                  <c:v>6315500</c:v>
                </c:pt>
                <c:pt idx="12632">
                  <c:v>6316000</c:v>
                </c:pt>
                <c:pt idx="12633">
                  <c:v>6316500</c:v>
                </c:pt>
                <c:pt idx="12634">
                  <c:v>6317000</c:v>
                </c:pt>
                <c:pt idx="12635">
                  <c:v>6317500</c:v>
                </c:pt>
                <c:pt idx="12636">
                  <c:v>6318000</c:v>
                </c:pt>
                <c:pt idx="12637">
                  <c:v>6318500</c:v>
                </c:pt>
                <c:pt idx="12638">
                  <c:v>6319000</c:v>
                </c:pt>
                <c:pt idx="12639">
                  <c:v>6319500</c:v>
                </c:pt>
                <c:pt idx="12640">
                  <c:v>6320000</c:v>
                </c:pt>
                <c:pt idx="12641">
                  <c:v>6320500</c:v>
                </c:pt>
                <c:pt idx="12642">
                  <c:v>6321000</c:v>
                </c:pt>
                <c:pt idx="12643">
                  <c:v>6321500</c:v>
                </c:pt>
                <c:pt idx="12644">
                  <c:v>6322000</c:v>
                </c:pt>
                <c:pt idx="12645">
                  <c:v>6322500</c:v>
                </c:pt>
                <c:pt idx="12646">
                  <c:v>6323000</c:v>
                </c:pt>
                <c:pt idx="12647">
                  <c:v>6323500</c:v>
                </c:pt>
                <c:pt idx="12648">
                  <c:v>6324000</c:v>
                </c:pt>
                <c:pt idx="12649">
                  <c:v>6324500</c:v>
                </c:pt>
                <c:pt idx="12650">
                  <c:v>6325000</c:v>
                </c:pt>
                <c:pt idx="12651">
                  <c:v>6325500</c:v>
                </c:pt>
                <c:pt idx="12652">
                  <c:v>6326000</c:v>
                </c:pt>
                <c:pt idx="12653">
                  <c:v>6326500</c:v>
                </c:pt>
                <c:pt idx="12654">
                  <c:v>6327000</c:v>
                </c:pt>
                <c:pt idx="12655">
                  <c:v>6327500</c:v>
                </c:pt>
                <c:pt idx="12656">
                  <c:v>6328000</c:v>
                </c:pt>
                <c:pt idx="12657">
                  <c:v>6328500</c:v>
                </c:pt>
                <c:pt idx="12658">
                  <c:v>6329000</c:v>
                </c:pt>
                <c:pt idx="12659">
                  <c:v>6329500</c:v>
                </c:pt>
                <c:pt idx="12660">
                  <c:v>6330000</c:v>
                </c:pt>
                <c:pt idx="12661">
                  <c:v>6330500</c:v>
                </c:pt>
                <c:pt idx="12662">
                  <c:v>6331000</c:v>
                </c:pt>
                <c:pt idx="12663">
                  <c:v>6331500</c:v>
                </c:pt>
                <c:pt idx="12664">
                  <c:v>6332000</c:v>
                </c:pt>
                <c:pt idx="12665">
                  <c:v>6332500</c:v>
                </c:pt>
                <c:pt idx="12666">
                  <c:v>6333000</c:v>
                </c:pt>
                <c:pt idx="12667">
                  <c:v>6333500</c:v>
                </c:pt>
                <c:pt idx="12668">
                  <c:v>6334000</c:v>
                </c:pt>
                <c:pt idx="12669">
                  <c:v>6334500</c:v>
                </c:pt>
                <c:pt idx="12670">
                  <c:v>6335000</c:v>
                </c:pt>
                <c:pt idx="12671">
                  <c:v>6335500</c:v>
                </c:pt>
                <c:pt idx="12672">
                  <c:v>6336000</c:v>
                </c:pt>
                <c:pt idx="12673">
                  <c:v>6336500</c:v>
                </c:pt>
                <c:pt idx="12674">
                  <c:v>6337000</c:v>
                </c:pt>
                <c:pt idx="12675">
                  <c:v>6337500</c:v>
                </c:pt>
                <c:pt idx="12676">
                  <c:v>6338000</c:v>
                </c:pt>
                <c:pt idx="12677">
                  <c:v>6338500</c:v>
                </c:pt>
                <c:pt idx="12678">
                  <c:v>6339000</c:v>
                </c:pt>
                <c:pt idx="12679">
                  <c:v>6339500</c:v>
                </c:pt>
                <c:pt idx="12680">
                  <c:v>6340000</c:v>
                </c:pt>
                <c:pt idx="12681">
                  <c:v>6340500</c:v>
                </c:pt>
                <c:pt idx="12682">
                  <c:v>6341000</c:v>
                </c:pt>
                <c:pt idx="12683">
                  <c:v>6341500</c:v>
                </c:pt>
                <c:pt idx="12684">
                  <c:v>6342000</c:v>
                </c:pt>
                <c:pt idx="12685">
                  <c:v>6342500</c:v>
                </c:pt>
                <c:pt idx="12686">
                  <c:v>6343000</c:v>
                </c:pt>
                <c:pt idx="12687">
                  <c:v>6343500</c:v>
                </c:pt>
                <c:pt idx="12688">
                  <c:v>6344000</c:v>
                </c:pt>
                <c:pt idx="12689">
                  <c:v>6344500</c:v>
                </c:pt>
                <c:pt idx="12690">
                  <c:v>6345000</c:v>
                </c:pt>
                <c:pt idx="12691">
                  <c:v>6345500</c:v>
                </c:pt>
                <c:pt idx="12692">
                  <c:v>6346000</c:v>
                </c:pt>
                <c:pt idx="12693">
                  <c:v>6346500</c:v>
                </c:pt>
                <c:pt idx="12694">
                  <c:v>6347000</c:v>
                </c:pt>
                <c:pt idx="12695">
                  <c:v>6347500</c:v>
                </c:pt>
                <c:pt idx="12696">
                  <c:v>6348000</c:v>
                </c:pt>
                <c:pt idx="12697">
                  <c:v>6348500</c:v>
                </c:pt>
                <c:pt idx="12698">
                  <c:v>6349000</c:v>
                </c:pt>
                <c:pt idx="12699">
                  <c:v>6349500</c:v>
                </c:pt>
                <c:pt idx="12700">
                  <c:v>6350000</c:v>
                </c:pt>
                <c:pt idx="12701">
                  <c:v>6350500</c:v>
                </c:pt>
                <c:pt idx="12702">
                  <c:v>6351000</c:v>
                </c:pt>
                <c:pt idx="12703">
                  <c:v>6351500</c:v>
                </c:pt>
                <c:pt idx="12704">
                  <c:v>6352000</c:v>
                </c:pt>
                <c:pt idx="12705">
                  <c:v>6352500</c:v>
                </c:pt>
                <c:pt idx="12706">
                  <c:v>6353000</c:v>
                </c:pt>
                <c:pt idx="12707">
                  <c:v>6353500</c:v>
                </c:pt>
                <c:pt idx="12708">
                  <c:v>6354000</c:v>
                </c:pt>
                <c:pt idx="12709">
                  <c:v>6354500</c:v>
                </c:pt>
                <c:pt idx="12710">
                  <c:v>6355000</c:v>
                </c:pt>
                <c:pt idx="12711">
                  <c:v>6355500</c:v>
                </c:pt>
                <c:pt idx="12712">
                  <c:v>6356000</c:v>
                </c:pt>
                <c:pt idx="12713">
                  <c:v>6356500</c:v>
                </c:pt>
                <c:pt idx="12714">
                  <c:v>6357000</c:v>
                </c:pt>
                <c:pt idx="12715">
                  <c:v>6357500</c:v>
                </c:pt>
                <c:pt idx="12716">
                  <c:v>6358000</c:v>
                </c:pt>
                <c:pt idx="12717">
                  <c:v>6358500</c:v>
                </c:pt>
                <c:pt idx="12718">
                  <c:v>6359000</c:v>
                </c:pt>
                <c:pt idx="12719">
                  <c:v>6359500</c:v>
                </c:pt>
                <c:pt idx="12720">
                  <c:v>6360000</c:v>
                </c:pt>
                <c:pt idx="12721">
                  <c:v>6360500</c:v>
                </c:pt>
                <c:pt idx="12722">
                  <c:v>6361000</c:v>
                </c:pt>
                <c:pt idx="12723">
                  <c:v>6361500</c:v>
                </c:pt>
                <c:pt idx="12724">
                  <c:v>6362000</c:v>
                </c:pt>
                <c:pt idx="12725">
                  <c:v>6362500</c:v>
                </c:pt>
                <c:pt idx="12726">
                  <c:v>6363000</c:v>
                </c:pt>
                <c:pt idx="12727">
                  <c:v>6363500</c:v>
                </c:pt>
                <c:pt idx="12728">
                  <c:v>6364000</c:v>
                </c:pt>
                <c:pt idx="12729">
                  <c:v>6364500</c:v>
                </c:pt>
                <c:pt idx="12730">
                  <c:v>6365000</c:v>
                </c:pt>
                <c:pt idx="12731">
                  <c:v>6365500</c:v>
                </c:pt>
                <c:pt idx="12732">
                  <c:v>6366000</c:v>
                </c:pt>
                <c:pt idx="12733">
                  <c:v>6366500</c:v>
                </c:pt>
                <c:pt idx="12734">
                  <c:v>6367000</c:v>
                </c:pt>
                <c:pt idx="12735">
                  <c:v>6367500</c:v>
                </c:pt>
                <c:pt idx="12736">
                  <c:v>6368000</c:v>
                </c:pt>
                <c:pt idx="12737">
                  <c:v>6368500</c:v>
                </c:pt>
                <c:pt idx="12738">
                  <c:v>6369000</c:v>
                </c:pt>
                <c:pt idx="12739">
                  <c:v>6369500</c:v>
                </c:pt>
                <c:pt idx="12740">
                  <c:v>6370000</c:v>
                </c:pt>
                <c:pt idx="12741">
                  <c:v>6370500</c:v>
                </c:pt>
                <c:pt idx="12742">
                  <c:v>6371000</c:v>
                </c:pt>
                <c:pt idx="12743">
                  <c:v>6371500</c:v>
                </c:pt>
                <c:pt idx="12744">
                  <c:v>6372000</c:v>
                </c:pt>
                <c:pt idx="12745">
                  <c:v>6372500</c:v>
                </c:pt>
                <c:pt idx="12746">
                  <c:v>6373000</c:v>
                </c:pt>
                <c:pt idx="12747">
                  <c:v>6373500</c:v>
                </c:pt>
                <c:pt idx="12748">
                  <c:v>6374000</c:v>
                </c:pt>
                <c:pt idx="12749">
                  <c:v>6374500</c:v>
                </c:pt>
                <c:pt idx="12750">
                  <c:v>6375000</c:v>
                </c:pt>
                <c:pt idx="12751">
                  <c:v>6375500</c:v>
                </c:pt>
                <c:pt idx="12752">
                  <c:v>6376000</c:v>
                </c:pt>
                <c:pt idx="12753">
                  <c:v>6376500</c:v>
                </c:pt>
                <c:pt idx="12754">
                  <c:v>6377000</c:v>
                </c:pt>
                <c:pt idx="12755">
                  <c:v>6377500</c:v>
                </c:pt>
                <c:pt idx="12756">
                  <c:v>6378000</c:v>
                </c:pt>
                <c:pt idx="12757">
                  <c:v>6378500</c:v>
                </c:pt>
                <c:pt idx="12758">
                  <c:v>6379000</c:v>
                </c:pt>
                <c:pt idx="12759">
                  <c:v>6379500</c:v>
                </c:pt>
                <c:pt idx="12760">
                  <c:v>6380000</c:v>
                </c:pt>
                <c:pt idx="12761">
                  <c:v>6380500</c:v>
                </c:pt>
                <c:pt idx="12762">
                  <c:v>6381000</c:v>
                </c:pt>
                <c:pt idx="12763">
                  <c:v>6381500</c:v>
                </c:pt>
                <c:pt idx="12764">
                  <c:v>6382000</c:v>
                </c:pt>
                <c:pt idx="12765">
                  <c:v>6382500</c:v>
                </c:pt>
                <c:pt idx="12766">
                  <c:v>6383000</c:v>
                </c:pt>
                <c:pt idx="12767">
                  <c:v>6383500</c:v>
                </c:pt>
                <c:pt idx="12768">
                  <c:v>6384000</c:v>
                </c:pt>
                <c:pt idx="12769">
                  <c:v>6384500</c:v>
                </c:pt>
                <c:pt idx="12770">
                  <c:v>6385000</c:v>
                </c:pt>
                <c:pt idx="12771">
                  <c:v>6385500</c:v>
                </c:pt>
                <c:pt idx="12772">
                  <c:v>6386000</c:v>
                </c:pt>
                <c:pt idx="12773">
                  <c:v>6386500</c:v>
                </c:pt>
                <c:pt idx="12774">
                  <c:v>6387000</c:v>
                </c:pt>
                <c:pt idx="12775">
                  <c:v>6387500</c:v>
                </c:pt>
                <c:pt idx="12776">
                  <c:v>6388000</c:v>
                </c:pt>
                <c:pt idx="12777">
                  <c:v>6388500</c:v>
                </c:pt>
                <c:pt idx="12778">
                  <c:v>6389000</c:v>
                </c:pt>
                <c:pt idx="12779">
                  <c:v>6389500</c:v>
                </c:pt>
                <c:pt idx="12780">
                  <c:v>6390000</c:v>
                </c:pt>
                <c:pt idx="12781">
                  <c:v>6390500</c:v>
                </c:pt>
                <c:pt idx="12782">
                  <c:v>6391000</c:v>
                </c:pt>
                <c:pt idx="12783">
                  <c:v>6391500</c:v>
                </c:pt>
                <c:pt idx="12784">
                  <c:v>6392000</c:v>
                </c:pt>
                <c:pt idx="12785">
                  <c:v>6392500</c:v>
                </c:pt>
                <c:pt idx="12786">
                  <c:v>6393000</c:v>
                </c:pt>
                <c:pt idx="12787">
                  <c:v>6393500</c:v>
                </c:pt>
                <c:pt idx="12788">
                  <c:v>6394000</c:v>
                </c:pt>
                <c:pt idx="12789">
                  <c:v>6394500</c:v>
                </c:pt>
                <c:pt idx="12790">
                  <c:v>6395000</c:v>
                </c:pt>
                <c:pt idx="12791">
                  <c:v>6395500</c:v>
                </c:pt>
                <c:pt idx="12792">
                  <c:v>6396000</c:v>
                </c:pt>
                <c:pt idx="12793">
                  <c:v>6396500</c:v>
                </c:pt>
                <c:pt idx="12794">
                  <c:v>6397000</c:v>
                </c:pt>
                <c:pt idx="12795">
                  <c:v>6397500</c:v>
                </c:pt>
                <c:pt idx="12796">
                  <c:v>6398000</c:v>
                </c:pt>
                <c:pt idx="12797">
                  <c:v>6398500</c:v>
                </c:pt>
                <c:pt idx="12798">
                  <c:v>6399000</c:v>
                </c:pt>
                <c:pt idx="12799">
                  <c:v>6399500</c:v>
                </c:pt>
                <c:pt idx="12800">
                  <c:v>6400000</c:v>
                </c:pt>
                <c:pt idx="12801">
                  <c:v>6400500</c:v>
                </c:pt>
                <c:pt idx="12802">
                  <c:v>6401000</c:v>
                </c:pt>
                <c:pt idx="12803">
                  <c:v>6401500</c:v>
                </c:pt>
                <c:pt idx="12804">
                  <c:v>6402000</c:v>
                </c:pt>
                <c:pt idx="12805">
                  <c:v>6402500</c:v>
                </c:pt>
                <c:pt idx="12806">
                  <c:v>6403000</c:v>
                </c:pt>
                <c:pt idx="12807">
                  <c:v>6403500</c:v>
                </c:pt>
                <c:pt idx="12808">
                  <c:v>6404000</c:v>
                </c:pt>
                <c:pt idx="12809">
                  <c:v>6404500</c:v>
                </c:pt>
                <c:pt idx="12810">
                  <c:v>6405000</c:v>
                </c:pt>
                <c:pt idx="12811">
                  <c:v>6405500</c:v>
                </c:pt>
                <c:pt idx="12812">
                  <c:v>6406000</c:v>
                </c:pt>
                <c:pt idx="12813">
                  <c:v>6406500</c:v>
                </c:pt>
                <c:pt idx="12814">
                  <c:v>6407000</c:v>
                </c:pt>
                <c:pt idx="12815">
                  <c:v>6407500</c:v>
                </c:pt>
                <c:pt idx="12816">
                  <c:v>6408000</c:v>
                </c:pt>
                <c:pt idx="12817">
                  <c:v>6408500</c:v>
                </c:pt>
                <c:pt idx="12818">
                  <c:v>6409000</c:v>
                </c:pt>
                <c:pt idx="12819">
                  <c:v>6409500</c:v>
                </c:pt>
                <c:pt idx="12820">
                  <c:v>6410000</c:v>
                </c:pt>
                <c:pt idx="12821">
                  <c:v>6410500</c:v>
                </c:pt>
                <c:pt idx="12822">
                  <c:v>6411000</c:v>
                </c:pt>
                <c:pt idx="12823">
                  <c:v>6411500</c:v>
                </c:pt>
                <c:pt idx="12824">
                  <c:v>6412000</c:v>
                </c:pt>
                <c:pt idx="12825">
                  <c:v>6412500</c:v>
                </c:pt>
                <c:pt idx="12826">
                  <c:v>6413000</c:v>
                </c:pt>
                <c:pt idx="12827">
                  <c:v>6413500</c:v>
                </c:pt>
                <c:pt idx="12828">
                  <c:v>6414000</c:v>
                </c:pt>
                <c:pt idx="12829">
                  <c:v>6414500</c:v>
                </c:pt>
                <c:pt idx="12830">
                  <c:v>6415000</c:v>
                </c:pt>
                <c:pt idx="12831">
                  <c:v>6415500</c:v>
                </c:pt>
                <c:pt idx="12832">
                  <c:v>6416000</c:v>
                </c:pt>
                <c:pt idx="12833">
                  <c:v>6416500</c:v>
                </c:pt>
                <c:pt idx="12834">
                  <c:v>6417000</c:v>
                </c:pt>
                <c:pt idx="12835">
                  <c:v>6417500</c:v>
                </c:pt>
                <c:pt idx="12836">
                  <c:v>6418000</c:v>
                </c:pt>
                <c:pt idx="12837">
                  <c:v>6418500</c:v>
                </c:pt>
                <c:pt idx="12838">
                  <c:v>6419000</c:v>
                </c:pt>
                <c:pt idx="12839">
                  <c:v>6419500</c:v>
                </c:pt>
                <c:pt idx="12840">
                  <c:v>6420000</c:v>
                </c:pt>
                <c:pt idx="12841">
                  <c:v>6420500</c:v>
                </c:pt>
                <c:pt idx="12842">
                  <c:v>6421000</c:v>
                </c:pt>
                <c:pt idx="12843">
                  <c:v>6421500</c:v>
                </c:pt>
                <c:pt idx="12844">
                  <c:v>6422000</c:v>
                </c:pt>
                <c:pt idx="12845">
                  <c:v>6422500</c:v>
                </c:pt>
                <c:pt idx="12846">
                  <c:v>6423000</c:v>
                </c:pt>
                <c:pt idx="12847">
                  <c:v>6423500</c:v>
                </c:pt>
                <c:pt idx="12848">
                  <c:v>6424000</c:v>
                </c:pt>
                <c:pt idx="12849">
                  <c:v>6424500</c:v>
                </c:pt>
                <c:pt idx="12850">
                  <c:v>6425000</c:v>
                </c:pt>
                <c:pt idx="12851">
                  <c:v>6425500</c:v>
                </c:pt>
                <c:pt idx="12852">
                  <c:v>6426000</c:v>
                </c:pt>
                <c:pt idx="12853">
                  <c:v>6426500</c:v>
                </c:pt>
                <c:pt idx="12854">
                  <c:v>6427000</c:v>
                </c:pt>
                <c:pt idx="12855">
                  <c:v>6427500</c:v>
                </c:pt>
                <c:pt idx="12856">
                  <c:v>6428000</c:v>
                </c:pt>
                <c:pt idx="12857">
                  <c:v>6428500</c:v>
                </c:pt>
                <c:pt idx="12858">
                  <c:v>6429000</c:v>
                </c:pt>
                <c:pt idx="12859">
                  <c:v>6429500</c:v>
                </c:pt>
                <c:pt idx="12860">
                  <c:v>6430000</c:v>
                </c:pt>
                <c:pt idx="12861">
                  <c:v>6430500</c:v>
                </c:pt>
                <c:pt idx="12862">
                  <c:v>6431000</c:v>
                </c:pt>
                <c:pt idx="12863">
                  <c:v>6431500</c:v>
                </c:pt>
                <c:pt idx="12864">
                  <c:v>6432000</c:v>
                </c:pt>
                <c:pt idx="12865">
                  <c:v>6432500</c:v>
                </c:pt>
                <c:pt idx="12866">
                  <c:v>6433000</c:v>
                </c:pt>
                <c:pt idx="12867">
                  <c:v>6433500</c:v>
                </c:pt>
                <c:pt idx="12868">
                  <c:v>6434000</c:v>
                </c:pt>
                <c:pt idx="12869">
                  <c:v>6434500</c:v>
                </c:pt>
                <c:pt idx="12870">
                  <c:v>6435000</c:v>
                </c:pt>
                <c:pt idx="12871">
                  <c:v>6435500</c:v>
                </c:pt>
                <c:pt idx="12872">
                  <c:v>6436000</c:v>
                </c:pt>
                <c:pt idx="12873">
                  <c:v>6436500</c:v>
                </c:pt>
                <c:pt idx="12874">
                  <c:v>6437000</c:v>
                </c:pt>
                <c:pt idx="12875">
                  <c:v>6437500</c:v>
                </c:pt>
                <c:pt idx="12876">
                  <c:v>6438000</c:v>
                </c:pt>
                <c:pt idx="12877">
                  <c:v>6438500</c:v>
                </c:pt>
                <c:pt idx="12878">
                  <c:v>6439000</c:v>
                </c:pt>
                <c:pt idx="12879">
                  <c:v>6439500</c:v>
                </c:pt>
                <c:pt idx="12880">
                  <c:v>6440000</c:v>
                </c:pt>
                <c:pt idx="12881">
                  <c:v>6440500</c:v>
                </c:pt>
                <c:pt idx="12882">
                  <c:v>6441000</c:v>
                </c:pt>
                <c:pt idx="12883">
                  <c:v>6441500</c:v>
                </c:pt>
                <c:pt idx="12884">
                  <c:v>6442000</c:v>
                </c:pt>
                <c:pt idx="12885">
                  <c:v>6442500</c:v>
                </c:pt>
                <c:pt idx="12886">
                  <c:v>6443000</c:v>
                </c:pt>
                <c:pt idx="12887">
                  <c:v>6443500</c:v>
                </c:pt>
                <c:pt idx="12888">
                  <c:v>6444000</c:v>
                </c:pt>
                <c:pt idx="12889">
                  <c:v>6444500</c:v>
                </c:pt>
                <c:pt idx="12890">
                  <c:v>6445000</c:v>
                </c:pt>
                <c:pt idx="12891">
                  <c:v>6445500</c:v>
                </c:pt>
                <c:pt idx="12892">
                  <c:v>6446000</c:v>
                </c:pt>
                <c:pt idx="12893">
                  <c:v>6446500</c:v>
                </c:pt>
                <c:pt idx="12894">
                  <c:v>6447000</c:v>
                </c:pt>
                <c:pt idx="12895">
                  <c:v>6447500</c:v>
                </c:pt>
                <c:pt idx="12896">
                  <c:v>6448000</c:v>
                </c:pt>
                <c:pt idx="12897">
                  <c:v>6448500</c:v>
                </c:pt>
                <c:pt idx="12898">
                  <c:v>6449000</c:v>
                </c:pt>
                <c:pt idx="12899">
                  <c:v>6449500</c:v>
                </c:pt>
                <c:pt idx="12900">
                  <c:v>6450000</c:v>
                </c:pt>
                <c:pt idx="12901">
                  <c:v>6450500</c:v>
                </c:pt>
                <c:pt idx="12902">
                  <c:v>6451000</c:v>
                </c:pt>
                <c:pt idx="12903">
                  <c:v>6451500</c:v>
                </c:pt>
                <c:pt idx="12904">
                  <c:v>6452000</c:v>
                </c:pt>
                <c:pt idx="12905">
                  <c:v>6452500</c:v>
                </c:pt>
                <c:pt idx="12906">
                  <c:v>6453000</c:v>
                </c:pt>
                <c:pt idx="12907">
                  <c:v>6453500</c:v>
                </c:pt>
                <c:pt idx="12908">
                  <c:v>6454000</c:v>
                </c:pt>
                <c:pt idx="12909">
                  <c:v>6454500</c:v>
                </c:pt>
                <c:pt idx="12910">
                  <c:v>6455000</c:v>
                </c:pt>
                <c:pt idx="12911">
                  <c:v>6455500</c:v>
                </c:pt>
                <c:pt idx="12912">
                  <c:v>6456000</c:v>
                </c:pt>
                <c:pt idx="12913">
                  <c:v>6456500</c:v>
                </c:pt>
                <c:pt idx="12914">
                  <c:v>6457000</c:v>
                </c:pt>
                <c:pt idx="12915">
                  <c:v>6457500</c:v>
                </c:pt>
                <c:pt idx="12916">
                  <c:v>6458000</c:v>
                </c:pt>
                <c:pt idx="12917">
                  <c:v>6458500</c:v>
                </c:pt>
                <c:pt idx="12918">
                  <c:v>6459000</c:v>
                </c:pt>
                <c:pt idx="12919">
                  <c:v>6459500</c:v>
                </c:pt>
                <c:pt idx="12920">
                  <c:v>6460000</c:v>
                </c:pt>
                <c:pt idx="12921">
                  <c:v>6460500</c:v>
                </c:pt>
                <c:pt idx="12922">
                  <c:v>6461000</c:v>
                </c:pt>
                <c:pt idx="12923">
                  <c:v>6461500</c:v>
                </c:pt>
                <c:pt idx="12924">
                  <c:v>6462000</c:v>
                </c:pt>
                <c:pt idx="12925">
                  <c:v>6462500</c:v>
                </c:pt>
                <c:pt idx="12926">
                  <c:v>6463000</c:v>
                </c:pt>
                <c:pt idx="12927">
                  <c:v>6463500</c:v>
                </c:pt>
                <c:pt idx="12928">
                  <c:v>6464000</c:v>
                </c:pt>
                <c:pt idx="12929">
                  <c:v>6464500</c:v>
                </c:pt>
                <c:pt idx="12930">
                  <c:v>6465000</c:v>
                </c:pt>
                <c:pt idx="12931">
                  <c:v>6465500</c:v>
                </c:pt>
                <c:pt idx="12932">
                  <c:v>6466000</c:v>
                </c:pt>
                <c:pt idx="12933">
                  <c:v>6466500</c:v>
                </c:pt>
                <c:pt idx="12934">
                  <c:v>6467000</c:v>
                </c:pt>
                <c:pt idx="12935">
                  <c:v>6467500</c:v>
                </c:pt>
                <c:pt idx="12936">
                  <c:v>6468000</c:v>
                </c:pt>
                <c:pt idx="12937">
                  <c:v>6468500</c:v>
                </c:pt>
                <c:pt idx="12938">
                  <c:v>6469000</c:v>
                </c:pt>
                <c:pt idx="12939">
                  <c:v>6469500</c:v>
                </c:pt>
                <c:pt idx="12940">
                  <c:v>6470000</c:v>
                </c:pt>
                <c:pt idx="12941">
                  <c:v>6470500</c:v>
                </c:pt>
                <c:pt idx="12942">
                  <c:v>6471000</c:v>
                </c:pt>
                <c:pt idx="12943">
                  <c:v>6471500</c:v>
                </c:pt>
                <c:pt idx="12944">
                  <c:v>6472000</c:v>
                </c:pt>
                <c:pt idx="12945">
                  <c:v>6472500</c:v>
                </c:pt>
                <c:pt idx="12946">
                  <c:v>6473000</c:v>
                </c:pt>
                <c:pt idx="12947">
                  <c:v>6473500</c:v>
                </c:pt>
                <c:pt idx="12948">
                  <c:v>6474000</c:v>
                </c:pt>
                <c:pt idx="12949">
                  <c:v>6474500</c:v>
                </c:pt>
                <c:pt idx="12950">
                  <c:v>6475000</c:v>
                </c:pt>
                <c:pt idx="12951">
                  <c:v>6475500</c:v>
                </c:pt>
                <c:pt idx="12952">
                  <c:v>6476000</c:v>
                </c:pt>
                <c:pt idx="12953">
                  <c:v>6476500</c:v>
                </c:pt>
                <c:pt idx="12954">
                  <c:v>6477000</c:v>
                </c:pt>
                <c:pt idx="12955">
                  <c:v>6477500</c:v>
                </c:pt>
                <c:pt idx="12956">
                  <c:v>6478000</c:v>
                </c:pt>
                <c:pt idx="12957">
                  <c:v>6478500</c:v>
                </c:pt>
                <c:pt idx="12958">
                  <c:v>6479000</c:v>
                </c:pt>
                <c:pt idx="12959">
                  <c:v>6479500</c:v>
                </c:pt>
                <c:pt idx="12960">
                  <c:v>6480000</c:v>
                </c:pt>
                <c:pt idx="12961">
                  <c:v>6480500</c:v>
                </c:pt>
                <c:pt idx="12962">
                  <c:v>6481000</c:v>
                </c:pt>
                <c:pt idx="12963">
                  <c:v>6481500</c:v>
                </c:pt>
                <c:pt idx="12964">
                  <c:v>6482000</c:v>
                </c:pt>
                <c:pt idx="12965">
                  <c:v>6482500</c:v>
                </c:pt>
                <c:pt idx="12966">
                  <c:v>6483000</c:v>
                </c:pt>
                <c:pt idx="12967">
                  <c:v>6483500</c:v>
                </c:pt>
                <c:pt idx="12968">
                  <c:v>6484000</c:v>
                </c:pt>
                <c:pt idx="12969">
                  <c:v>6484500</c:v>
                </c:pt>
                <c:pt idx="12970">
                  <c:v>6485000</c:v>
                </c:pt>
                <c:pt idx="12971">
                  <c:v>6485500</c:v>
                </c:pt>
                <c:pt idx="12972">
                  <c:v>6486000</c:v>
                </c:pt>
                <c:pt idx="12973">
                  <c:v>6486500</c:v>
                </c:pt>
                <c:pt idx="12974">
                  <c:v>6487000</c:v>
                </c:pt>
                <c:pt idx="12975">
                  <c:v>6487500</c:v>
                </c:pt>
                <c:pt idx="12976">
                  <c:v>6488000</c:v>
                </c:pt>
                <c:pt idx="12977">
                  <c:v>6488500</c:v>
                </c:pt>
                <c:pt idx="12978">
                  <c:v>6489000</c:v>
                </c:pt>
                <c:pt idx="12979">
                  <c:v>6489500</c:v>
                </c:pt>
                <c:pt idx="12980">
                  <c:v>6490000</c:v>
                </c:pt>
                <c:pt idx="12981">
                  <c:v>6490500</c:v>
                </c:pt>
                <c:pt idx="12982">
                  <c:v>6491000</c:v>
                </c:pt>
                <c:pt idx="12983">
                  <c:v>6491500</c:v>
                </c:pt>
                <c:pt idx="12984">
                  <c:v>6492000</c:v>
                </c:pt>
                <c:pt idx="12985">
                  <c:v>6492500</c:v>
                </c:pt>
                <c:pt idx="12986">
                  <c:v>6493000</c:v>
                </c:pt>
                <c:pt idx="12987">
                  <c:v>6493500</c:v>
                </c:pt>
                <c:pt idx="12988">
                  <c:v>6494000</c:v>
                </c:pt>
                <c:pt idx="12989">
                  <c:v>6494500</c:v>
                </c:pt>
                <c:pt idx="12990">
                  <c:v>6495000</c:v>
                </c:pt>
                <c:pt idx="12991">
                  <c:v>6495500</c:v>
                </c:pt>
                <c:pt idx="12992">
                  <c:v>6496000</c:v>
                </c:pt>
                <c:pt idx="12993">
                  <c:v>6496500</c:v>
                </c:pt>
                <c:pt idx="12994">
                  <c:v>6497000</c:v>
                </c:pt>
                <c:pt idx="12995">
                  <c:v>6497500</c:v>
                </c:pt>
                <c:pt idx="12996">
                  <c:v>6498000</c:v>
                </c:pt>
                <c:pt idx="12997">
                  <c:v>6498500</c:v>
                </c:pt>
                <c:pt idx="12998">
                  <c:v>6499000</c:v>
                </c:pt>
                <c:pt idx="12999">
                  <c:v>6499500</c:v>
                </c:pt>
                <c:pt idx="13000">
                  <c:v>6500000</c:v>
                </c:pt>
                <c:pt idx="13001">
                  <c:v>6500500</c:v>
                </c:pt>
                <c:pt idx="13002">
                  <c:v>6501000</c:v>
                </c:pt>
                <c:pt idx="13003">
                  <c:v>6501500</c:v>
                </c:pt>
                <c:pt idx="13004">
                  <c:v>6502000</c:v>
                </c:pt>
                <c:pt idx="13005">
                  <c:v>6502500</c:v>
                </c:pt>
                <c:pt idx="13006">
                  <c:v>6503000</c:v>
                </c:pt>
                <c:pt idx="13007">
                  <c:v>6503500</c:v>
                </c:pt>
                <c:pt idx="13008">
                  <c:v>6504000</c:v>
                </c:pt>
                <c:pt idx="13009">
                  <c:v>6504500</c:v>
                </c:pt>
                <c:pt idx="13010">
                  <c:v>6505000</c:v>
                </c:pt>
                <c:pt idx="13011">
                  <c:v>6505500</c:v>
                </c:pt>
                <c:pt idx="13012">
                  <c:v>6506000</c:v>
                </c:pt>
                <c:pt idx="13013">
                  <c:v>6506500</c:v>
                </c:pt>
                <c:pt idx="13014">
                  <c:v>6507000</c:v>
                </c:pt>
                <c:pt idx="13015">
                  <c:v>6507500</c:v>
                </c:pt>
                <c:pt idx="13016">
                  <c:v>6508000</c:v>
                </c:pt>
                <c:pt idx="13017">
                  <c:v>6508500</c:v>
                </c:pt>
                <c:pt idx="13018">
                  <c:v>6509000</c:v>
                </c:pt>
                <c:pt idx="13019">
                  <c:v>6509500</c:v>
                </c:pt>
                <c:pt idx="13020">
                  <c:v>6510000</c:v>
                </c:pt>
                <c:pt idx="13021">
                  <c:v>6510500</c:v>
                </c:pt>
                <c:pt idx="13022">
                  <c:v>6511000</c:v>
                </c:pt>
                <c:pt idx="13023">
                  <c:v>6511500</c:v>
                </c:pt>
                <c:pt idx="13024">
                  <c:v>6512000</c:v>
                </c:pt>
                <c:pt idx="13025">
                  <c:v>6512500</c:v>
                </c:pt>
                <c:pt idx="13026">
                  <c:v>6513000</c:v>
                </c:pt>
                <c:pt idx="13027">
                  <c:v>6513500</c:v>
                </c:pt>
                <c:pt idx="13028">
                  <c:v>6514000</c:v>
                </c:pt>
                <c:pt idx="13029">
                  <c:v>6514500</c:v>
                </c:pt>
                <c:pt idx="13030">
                  <c:v>6515000</c:v>
                </c:pt>
                <c:pt idx="13031">
                  <c:v>6515500</c:v>
                </c:pt>
                <c:pt idx="13032">
                  <c:v>6516000</c:v>
                </c:pt>
                <c:pt idx="13033">
                  <c:v>6516500</c:v>
                </c:pt>
                <c:pt idx="13034">
                  <c:v>6517000</c:v>
                </c:pt>
                <c:pt idx="13035">
                  <c:v>6517500</c:v>
                </c:pt>
                <c:pt idx="13036">
                  <c:v>6518000</c:v>
                </c:pt>
                <c:pt idx="13037">
                  <c:v>6518500</c:v>
                </c:pt>
                <c:pt idx="13038">
                  <c:v>6519000</c:v>
                </c:pt>
                <c:pt idx="13039">
                  <c:v>6519500</c:v>
                </c:pt>
                <c:pt idx="13040">
                  <c:v>6520000</c:v>
                </c:pt>
                <c:pt idx="13041">
                  <c:v>6520500</c:v>
                </c:pt>
                <c:pt idx="13042">
                  <c:v>6521000</c:v>
                </c:pt>
                <c:pt idx="13043">
                  <c:v>6521500</c:v>
                </c:pt>
                <c:pt idx="13044">
                  <c:v>6522000</c:v>
                </c:pt>
                <c:pt idx="13045">
                  <c:v>6522500</c:v>
                </c:pt>
                <c:pt idx="13046">
                  <c:v>6523000</c:v>
                </c:pt>
                <c:pt idx="13047">
                  <c:v>6523500</c:v>
                </c:pt>
                <c:pt idx="13048">
                  <c:v>6524000</c:v>
                </c:pt>
                <c:pt idx="13049">
                  <c:v>6524500</c:v>
                </c:pt>
                <c:pt idx="13050">
                  <c:v>6525000</c:v>
                </c:pt>
                <c:pt idx="13051">
                  <c:v>6525500</c:v>
                </c:pt>
                <c:pt idx="13052">
                  <c:v>6526000</c:v>
                </c:pt>
                <c:pt idx="13053">
                  <c:v>6526500</c:v>
                </c:pt>
                <c:pt idx="13054">
                  <c:v>6527000</c:v>
                </c:pt>
                <c:pt idx="13055">
                  <c:v>6527500</c:v>
                </c:pt>
                <c:pt idx="13056">
                  <c:v>6528000</c:v>
                </c:pt>
                <c:pt idx="13057">
                  <c:v>6528500</c:v>
                </c:pt>
                <c:pt idx="13058">
                  <c:v>6529000</c:v>
                </c:pt>
                <c:pt idx="13059">
                  <c:v>6529500</c:v>
                </c:pt>
                <c:pt idx="13060">
                  <c:v>6530000</c:v>
                </c:pt>
                <c:pt idx="13061">
                  <c:v>6530500</c:v>
                </c:pt>
                <c:pt idx="13062">
                  <c:v>6531000</c:v>
                </c:pt>
                <c:pt idx="13063">
                  <c:v>6531500</c:v>
                </c:pt>
                <c:pt idx="13064">
                  <c:v>6532000</c:v>
                </c:pt>
                <c:pt idx="13065">
                  <c:v>6532500</c:v>
                </c:pt>
                <c:pt idx="13066">
                  <c:v>6533000</c:v>
                </c:pt>
                <c:pt idx="13067">
                  <c:v>6533500</c:v>
                </c:pt>
                <c:pt idx="13068">
                  <c:v>6534000</c:v>
                </c:pt>
                <c:pt idx="13069">
                  <c:v>6534500</c:v>
                </c:pt>
                <c:pt idx="13070">
                  <c:v>6535000</c:v>
                </c:pt>
                <c:pt idx="13071">
                  <c:v>6535500</c:v>
                </c:pt>
                <c:pt idx="13072">
                  <c:v>6536000</c:v>
                </c:pt>
                <c:pt idx="13073">
                  <c:v>6536500</c:v>
                </c:pt>
                <c:pt idx="13074">
                  <c:v>6537000</c:v>
                </c:pt>
                <c:pt idx="13075">
                  <c:v>6537500</c:v>
                </c:pt>
                <c:pt idx="13076">
                  <c:v>6538000</c:v>
                </c:pt>
                <c:pt idx="13077">
                  <c:v>6538500</c:v>
                </c:pt>
                <c:pt idx="13078">
                  <c:v>6539000</c:v>
                </c:pt>
                <c:pt idx="13079">
                  <c:v>6539500</c:v>
                </c:pt>
                <c:pt idx="13080">
                  <c:v>6540000</c:v>
                </c:pt>
                <c:pt idx="13081">
                  <c:v>6540500</c:v>
                </c:pt>
                <c:pt idx="13082">
                  <c:v>6541000</c:v>
                </c:pt>
                <c:pt idx="13083">
                  <c:v>6541500</c:v>
                </c:pt>
                <c:pt idx="13084">
                  <c:v>6542000</c:v>
                </c:pt>
                <c:pt idx="13085">
                  <c:v>6542500</c:v>
                </c:pt>
                <c:pt idx="13086">
                  <c:v>6543000</c:v>
                </c:pt>
                <c:pt idx="13087">
                  <c:v>6543500</c:v>
                </c:pt>
                <c:pt idx="13088">
                  <c:v>6544000</c:v>
                </c:pt>
                <c:pt idx="13089">
                  <c:v>6544500</c:v>
                </c:pt>
                <c:pt idx="13090">
                  <c:v>6545000</c:v>
                </c:pt>
                <c:pt idx="13091">
                  <c:v>6545500</c:v>
                </c:pt>
                <c:pt idx="13092">
                  <c:v>6546000</c:v>
                </c:pt>
                <c:pt idx="13093">
                  <c:v>6546500</c:v>
                </c:pt>
                <c:pt idx="13094">
                  <c:v>6547000</c:v>
                </c:pt>
                <c:pt idx="13095">
                  <c:v>6547500</c:v>
                </c:pt>
                <c:pt idx="13096">
                  <c:v>6548000</c:v>
                </c:pt>
                <c:pt idx="13097">
                  <c:v>6548500</c:v>
                </c:pt>
                <c:pt idx="13098">
                  <c:v>6549000</c:v>
                </c:pt>
                <c:pt idx="13099">
                  <c:v>6549500</c:v>
                </c:pt>
                <c:pt idx="13100">
                  <c:v>6550000</c:v>
                </c:pt>
                <c:pt idx="13101">
                  <c:v>6550500</c:v>
                </c:pt>
                <c:pt idx="13102">
                  <c:v>6551000</c:v>
                </c:pt>
                <c:pt idx="13103">
                  <c:v>6551500</c:v>
                </c:pt>
                <c:pt idx="13104">
                  <c:v>6552000</c:v>
                </c:pt>
                <c:pt idx="13105">
                  <c:v>6552500</c:v>
                </c:pt>
                <c:pt idx="13106">
                  <c:v>6553000</c:v>
                </c:pt>
                <c:pt idx="13107">
                  <c:v>6553500</c:v>
                </c:pt>
                <c:pt idx="13108">
                  <c:v>6554000</c:v>
                </c:pt>
                <c:pt idx="13109">
                  <c:v>6554500</c:v>
                </c:pt>
                <c:pt idx="13110">
                  <c:v>6555000</c:v>
                </c:pt>
                <c:pt idx="13111">
                  <c:v>6555500</c:v>
                </c:pt>
                <c:pt idx="13112">
                  <c:v>6556000</c:v>
                </c:pt>
                <c:pt idx="13113">
                  <c:v>6556500</c:v>
                </c:pt>
                <c:pt idx="13114">
                  <c:v>6557000</c:v>
                </c:pt>
                <c:pt idx="13115">
                  <c:v>6557500</c:v>
                </c:pt>
                <c:pt idx="13116">
                  <c:v>6558000</c:v>
                </c:pt>
                <c:pt idx="13117">
                  <c:v>6558500</c:v>
                </c:pt>
                <c:pt idx="13118">
                  <c:v>6559000</c:v>
                </c:pt>
                <c:pt idx="13119">
                  <c:v>6559500</c:v>
                </c:pt>
                <c:pt idx="13120">
                  <c:v>6560000</c:v>
                </c:pt>
                <c:pt idx="13121">
                  <c:v>6560500</c:v>
                </c:pt>
                <c:pt idx="13122">
                  <c:v>6561000</c:v>
                </c:pt>
                <c:pt idx="13123">
                  <c:v>6561500</c:v>
                </c:pt>
                <c:pt idx="13124">
                  <c:v>6562000</c:v>
                </c:pt>
                <c:pt idx="13125">
                  <c:v>6562500</c:v>
                </c:pt>
                <c:pt idx="13126">
                  <c:v>6563000</c:v>
                </c:pt>
                <c:pt idx="13127">
                  <c:v>6563500</c:v>
                </c:pt>
                <c:pt idx="13128">
                  <c:v>6564000</c:v>
                </c:pt>
                <c:pt idx="13129">
                  <c:v>6564500</c:v>
                </c:pt>
                <c:pt idx="13130">
                  <c:v>6565000</c:v>
                </c:pt>
                <c:pt idx="13131">
                  <c:v>6565500</c:v>
                </c:pt>
                <c:pt idx="13132">
                  <c:v>6566000</c:v>
                </c:pt>
                <c:pt idx="13133">
                  <c:v>6566500</c:v>
                </c:pt>
                <c:pt idx="13134">
                  <c:v>6567000</c:v>
                </c:pt>
                <c:pt idx="13135">
                  <c:v>6567500</c:v>
                </c:pt>
                <c:pt idx="13136">
                  <c:v>6568000</c:v>
                </c:pt>
                <c:pt idx="13137">
                  <c:v>6568500</c:v>
                </c:pt>
                <c:pt idx="13138">
                  <c:v>6569000</c:v>
                </c:pt>
                <c:pt idx="13139">
                  <c:v>6569500</c:v>
                </c:pt>
                <c:pt idx="13140">
                  <c:v>6570000</c:v>
                </c:pt>
                <c:pt idx="13141">
                  <c:v>6570500</c:v>
                </c:pt>
                <c:pt idx="13142">
                  <c:v>6571000</c:v>
                </c:pt>
                <c:pt idx="13143">
                  <c:v>6571500</c:v>
                </c:pt>
                <c:pt idx="13144">
                  <c:v>6572000</c:v>
                </c:pt>
                <c:pt idx="13145">
                  <c:v>6572500</c:v>
                </c:pt>
                <c:pt idx="13146">
                  <c:v>6573000</c:v>
                </c:pt>
                <c:pt idx="13147">
                  <c:v>6573500</c:v>
                </c:pt>
                <c:pt idx="13148">
                  <c:v>6574000</c:v>
                </c:pt>
                <c:pt idx="13149">
                  <c:v>6574500</c:v>
                </c:pt>
                <c:pt idx="13150">
                  <c:v>6575000</c:v>
                </c:pt>
                <c:pt idx="13151">
                  <c:v>6575500</c:v>
                </c:pt>
                <c:pt idx="13152">
                  <c:v>6576000</c:v>
                </c:pt>
                <c:pt idx="13153">
                  <c:v>6576500</c:v>
                </c:pt>
                <c:pt idx="13154">
                  <c:v>6577000</c:v>
                </c:pt>
                <c:pt idx="13155">
                  <c:v>6577500</c:v>
                </c:pt>
                <c:pt idx="13156">
                  <c:v>6578000</c:v>
                </c:pt>
                <c:pt idx="13157">
                  <c:v>6578500</c:v>
                </c:pt>
                <c:pt idx="13158">
                  <c:v>6579000</c:v>
                </c:pt>
                <c:pt idx="13159">
                  <c:v>6579500</c:v>
                </c:pt>
                <c:pt idx="13160">
                  <c:v>6580000</c:v>
                </c:pt>
                <c:pt idx="13161">
                  <c:v>6580500</c:v>
                </c:pt>
                <c:pt idx="13162">
                  <c:v>6581000</c:v>
                </c:pt>
                <c:pt idx="13163">
                  <c:v>6581500</c:v>
                </c:pt>
                <c:pt idx="13164">
                  <c:v>6582000</c:v>
                </c:pt>
                <c:pt idx="13165">
                  <c:v>6582500</c:v>
                </c:pt>
                <c:pt idx="13166">
                  <c:v>6583000</c:v>
                </c:pt>
                <c:pt idx="13167">
                  <c:v>6583500</c:v>
                </c:pt>
                <c:pt idx="13168">
                  <c:v>6584000</c:v>
                </c:pt>
                <c:pt idx="13169">
                  <c:v>6584500</c:v>
                </c:pt>
                <c:pt idx="13170">
                  <c:v>6585000</c:v>
                </c:pt>
                <c:pt idx="13171">
                  <c:v>6585500</c:v>
                </c:pt>
                <c:pt idx="13172">
                  <c:v>6586000</c:v>
                </c:pt>
                <c:pt idx="13173">
                  <c:v>6586500</c:v>
                </c:pt>
                <c:pt idx="13174">
                  <c:v>6587000</c:v>
                </c:pt>
                <c:pt idx="13175">
                  <c:v>6587500</c:v>
                </c:pt>
                <c:pt idx="13176">
                  <c:v>6588000</c:v>
                </c:pt>
                <c:pt idx="13177">
                  <c:v>6588500</c:v>
                </c:pt>
                <c:pt idx="13178">
                  <c:v>6589000</c:v>
                </c:pt>
                <c:pt idx="13179">
                  <c:v>6589500</c:v>
                </c:pt>
                <c:pt idx="13180">
                  <c:v>6590000</c:v>
                </c:pt>
                <c:pt idx="13181">
                  <c:v>6590500</c:v>
                </c:pt>
                <c:pt idx="13182">
                  <c:v>6591000</c:v>
                </c:pt>
                <c:pt idx="13183">
                  <c:v>6591500</c:v>
                </c:pt>
                <c:pt idx="13184">
                  <c:v>6592000</c:v>
                </c:pt>
                <c:pt idx="13185">
                  <c:v>6592500</c:v>
                </c:pt>
                <c:pt idx="13186">
                  <c:v>6593000</c:v>
                </c:pt>
                <c:pt idx="13187">
                  <c:v>6593500</c:v>
                </c:pt>
                <c:pt idx="13188">
                  <c:v>6594000</c:v>
                </c:pt>
                <c:pt idx="13189">
                  <c:v>6594500</c:v>
                </c:pt>
                <c:pt idx="13190">
                  <c:v>6595000</c:v>
                </c:pt>
                <c:pt idx="13191">
                  <c:v>6595500</c:v>
                </c:pt>
                <c:pt idx="13192">
                  <c:v>6596000</c:v>
                </c:pt>
                <c:pt idx="13193">
                  <c:v>6596500</c:v>
                </c:pt>
                <c:pt idx="13194">
                  <c:v>6597000</c:v>
                </c:pt>
                <c:pt idx="13195">
                  <c:v>6597500</c:v>
                </c:pt>
                <c:pt idx="13196">
                  <c:v>6598000</c:v>
                </c:pt>
                <c:pt idx="13197">
                  <c:v>6598500</c:v>
                </c:pt>
                <c:pt idx="13198">
                  <c:v>6599000</c:v>
                </c:pt>
                <c:pt idx="13199">
                  <c:v>6599500</c:v>
                </c:pt>
                <c:pt idx="13200">
                  <c:v>6600000</c:v>
                </c:pt>
                <c:pt idx="13201">
                  <c:v>6600500</c:v>
                </c:pt>
                <c:pt idx="13202">
                  <c:v>6601000</c:v>
                </c:pt>
                <c:pt idx="13203">
                  <c:v>6601500</c:v>
                </c:pt>
                <c:pt idx="13204">
                  <c:v>6602000</c:v>
                </c:pt>
                <c:pt idx="13205">
                  <c:v>6602500</c:v>
                </c:pt>
                <c:pt idx="13206">
                  <c:v>6603000</c:v>
                </c:pt>
                <c:pt idx="13207">
                  <c:v>6603500</c:v>
                </c:pt>
                <c:pt idx="13208">
                  <c:v>6604000</c:v>
                </c:pt>
                <c:pt idx="13209">
                  <c:v>6604500</c:v>
                </c:pt>
                <c:pt idx="13210">
                  <c:v>6605000</c:v>
                </c:pt>
                <c:pt idx="13211">
                  <c:v>6605500</c:v>
                </c:pt>
                <c:pt idx="13212">
                  <c:v>6606000</c:v>
                </c:pt>
                <c:pt idx="13213">
                  <c:v>6606500</c:v>
                </c:pt>
                <c:pt idx="13214">
                  <c:v>6607000</c:v>
                </c:pt>
                <c:pt idx="13215">
                  <c:v>6607500</c:v>
                </c:pt>
                <c:pt idx="13216">
                  <c:v>6608000</c:v>
                </c:pt>
                <c:pt idx="13217">
                  <c:v>6608500</c:v>
                </c:pt>
                <c:pt idx="13218">
                  <c:v>6609000</c:v>
                </c:pt>
                <c:pt idx="13219">
                  <c:v>6609500</c:v>
                </c:pt>
                <c:pt idx="13220">
                  <c:v>6610000</c:v>
                </c:pt>
                <c:pt idx="13221">
                  <c:v>6610500</c:v>
                </c:pt>
                <c:pt idx="13222">
                  <c:v>6611000</c:v>
                </c:pt>
                <c:pt idx="13223">
                  <c:v>6611500</c:v>
                </c:pt>
                <c:pt idx="13224">
                  <c:v>6612000</c:v>
                </c:pt>
                <c:pt idx="13225">
                  <c:v>6612500</c:v>
                </c:pt>
                <c:pt idx="13226">
                  <c:v>6613000</c:v>
                </c:pt>
                <c:pt idx="13227">
                  <c:v>6613500</c:v>
                </c:pt>
                <c:pt idx="13228">
                  <c:v>6614000</c:v>
                </c:pt>
                <c:pt idx="13229">
                  <c:v>6614500</c:v>
                </c:pt>
                <c:pt idx="13230">
                  <c:v>6615000</c:v>
                </c:pt>
                <c:pt idx="13231">
                  <c:v>6615500</c:v>
                </c:pt>
                <c:pt idx="13232">
                  <c:v>6616000</c:v>
                </c:pt>
                <c:pt idx="13233">
                  <c:v>6616500</c:v>
                </c:pt>
                <c:pt idx="13234">
                  <c:v>6617000</c:v>
                </c:pt>
                <c:pt idx="13235">
                  <c:v>6617500</c:v>
                </c:pt>
                <c:pt idx="13236">
                  <c:v>6618000</c:v>
                </c:pt>
                <c:pt idx="13237">
                  <c:v>6618500</c:v>
                </c:pt>
                <c:pt idx="13238">
                  <c:v>6619000</c:v>
                </c:pt>
                <c:pt idx="13239">
                  <c:v>6619500</c:v>
                </c:pt>
                <c:pt idx="13240">
                  <c:v>6620000</c:v>
                </c:pt>
                <c:pt idx="13241">
                  <c:v>6620500</c:v>
                </c:pt>
                <c:pt idx="13242">
                  <c:v>6621000</c:v>
                </c:pt>
                <c:pt idx="13243">
                  <c:v>6621500</c:v>
                </c:pt>
                <c:pt idx="13244">
                  <c:v>6622000</c:v>
                </c:pt>
                <c:pt idx="13245">
                  <c:v>6622500</c:v>
                </c:pt>
                <c:pt idx="13246">
                  <c:v>6623000</c:v>
                </c:pt>
                <c:pt idx="13247">
                  <c:v>6623500</c:v>
                </c:pt>
                <c:pt idx="13248">
                  <c:v>6624000</c:v>
                </c:pt>
                <c:pt idx="13249">
                  <c:v>6624500</c:v>
                </c:pt>
                <c:pt idx="13250">
                  <c:v>6625000</c:v>
                </c:pt>
                <c:pt idx="13251">
                  <c:v>6625500</c:v>
                </c:pt>
                <c:pt idx="13252">
                  <c:v>6626000</c:v>
                </c:pt>
                <c:pt idx="13253">
                  <c:v>6626500</c:v>
                </c:pt>
                <c:pt idx="13254">
                  <c:v>6627000</c:v>
                </c:pt>
                <c:pt idx="13255">
                  <c:v>6627500</c:v>
                </c:pt>
                <c:pt idx="13256">
                  <c:v>6628000</c:v>
                </c:pt>
                <c:pt idx="13257">
                  <c:v>6628500</c:v>
                </c:pt>
                <c:pt idx="13258">
                  <c:v>6629000</c:v>
                </c:pt>
                <c:pt idx="13259">
                  <c:v>6629500</c:v>
                </c:pt>
                <c:pt idx="13260">
                  <c:v>6630000</c:v>
                </c:pt>
                <c:pt idx="13261">
                  <c:v>6630500</c:v>
                </c:pt>
                <c:pt idx="13262">
                  <c:v>6631000</c:v>
                </c:pt>
                <c:pt idx="13263">
                  <c:v>6631500</c:v>
                </c:pt>
                <c:pt idx="13264">
                  <c:v>6632000</c:v>
                </c:pt>
                <c:pt idx="13265">
                  <c:v>6632500</c:v>
                </c:pt>
                <c:pt idx="13266">
                  <c:v>6633000</c:v>
                </c:pt>
                <c:pt idx="13267">
                  <c:v>6633500</c:v>
                </c:pt>
                <c:pt idx="13268">
                  <c:v>6634000</c:v>
                </c:pt>
                <c:pt idx="13269">
                  <c:v>6634500</c:v>
                </c:pt>
                <c:pt idx="13270">
                  <c:v>6635000</c:v>
                </c:pt>
                <c:pt idx="13271">
                  <c:v>6635500</c:v>
                </c:pt>
                <c:pt idx="13272">
                  <c:v>6636000</c:v>
                </c:pt>
                <c:pt idx="13273">
                  <c:v>6636500</c:v>
                </c:pt>
                <c:pt idx="13274">
                  <c:v>6637000</c:v>
                </c:pt>
                <c:pt idx="13275">
                  <c:v>6637500</c:v>
                </c:pt>
                <c:pt idx="13276">
                  <c:v>6638000</c:v>
                </c:pt>
                <c:pt idx="13277">
                  <c:v>6638500</c:v>
                </c:pt>
                <c:pt idx="13278">
                  <c:v>6639000</c:v>
                </c:pt>
                <c:pt idx="13279">
                  <c:v>6639500</c:v>
                </c:pt>
                <c:pt idx="13280">
                  <c:v>6640000</c:v>
                </c:pt>
                <c:pt idx="13281">
                  <c:v>6640500</c:v>
                </c:pt>
                <c:pt idx="13282">
                  <c:v>6641000</c:v>
                </c:pt>
                <c:pt idx="13283">
                  <c:v>6641500</c:v>
                </c:pt>
                <c:pt idx="13284">
                  <c:v>6642000</c:v>
                </c:pt>
                <c:pt idx="13285">
                  <c:v>6642500</c:v>
                </c:pt>
                <c:pt idx="13286">
                  <c:v>6643000</c:v>
                </c:pt>
                <c:pt idx="13287">
                  <c:v>6643500</c:v>
                </c:pt>
                <c:pt idx="13288">
                  <c:v>6644000</c:v>
                </c:pt>
                <c:pt idx="13289">
                  <c:v>6644500</c:v>
                </c:pt>
                <c:pt idx="13290">
                  <c:v>6645000</c:v>
                </c:pt>
                <c:pt idx="13291">
                  <c:v>6645500</c:v>
                </c:pt>
                <c:pt idx="13292">
                  <c:v>6646000</c:v>
                </c:pt>
                <c:pt idx="13293">
                  <c:v>6646500</c:v>
                </c:pt>
                <c:pt idx="13294">
                  <c:v>6647000</c:v>
                </c:pt>
                <c:pt idx="13295">
                  <c:v>6647500</c:v>
                </c:pt>
                <c:pt idx="13296">
                  <c:v>6648000</c:v>
                </c:pt>
                <c:pt idx="13297">
                  <c:v>6648500</c:v>
                </c:pt>
                <c:pt idx="13298">
                  <c:v>6649000</c:v>
                </c:pt>
                <c:pt idx="13299">
                  <c:v>6649500</c:v>
                </c:pt>
                <c:pt idx="13300">
                  <c:v>6650000</c:v>
                </c:pt>
                <c:pt idx="13301">
                  <c:v>6650500</c:v>
                </c:pt>
                <c:pt idx="13302">
                  <c:v>6651000</c:v>
                </c:pt>
                <c:pt idx="13303">
                  <c:v>6651500</c:v>
                </c:pt>
                <c:pt idx="13304">
                  <c:v>6652000</c:v>
                </c:pt>
                <c:pt idx="13305">
                  <c:v>6652500</c:v>
                </c:pt>
                <c:pt idx="13306">
                  <c:v>6653000</c:v>
                </c:pt>
                <c:pt idx="13307">
                  <c:v>6653500</c:v>
                </c:pt>
                <c:pt idx="13308">
                  <c:v>6654000</c:v>
                </c:pt>
                <c:pt idx="13309">
                  <c:v>6654500</c:v>
                </c:pt>
                <c:pt idx="13310">
                  <c:v>6655000</c:v>
                </c:pt>
                <c:pt idx="13311">
                  <c:v>6655500</c:v>
                </c:pt>
                <c:pt idx="13312">
                  <c:v>6656000</c:v>
                </c:pt>
                <c:pt idx="13313">
                  <c:v>6656500</c:v>
                </c:pt>
                <c:pt idx="13314">
                  <c:v>6657000</c:v>
                </c:pt>
                <c:pt idx="13315">
                  <c:v>6657500</c:v>
                </c:pt>
                <c:pt idx="13316">
                  <c:v>6658000</c:v>
                </c:pt>
                <c:pt idx="13317">
                  <c:v>6658500</c:v>
                </c:pt>
                <c:pt idx="13318">
                  <c:v>6659000</c:v>
                </c:pt>
                <c:pt idx="13319">
                  <c:v>6659500</c:v>
                </c:pt>
                <c:pt idx="13320">
                  <c:v>6660000</c:v>
                </c:pt>
                <c:pt idx="13321">
                  <c:v>6660500</c:v>
                </c:pt>
                <c:pt idx="13322">
                  <c:v>6661000</c:v>
                </c:pt>
                <c:pt idx="13323">
                  <c:v>6661500</c:v>
                </c:pt>
                <c:pt idx="13324">
                  <c:v>6662000</c:v>
                </c:pt>
                <c:pt idx="13325">
                  <c:v>6662500</c:v>
                </c:pt>
                <c:pt idx="13326">
                  <c:v>6663000</c:v>
                </c:pt>
                <c:pt idx="13327">
                  <c:v>6663500</c:v>
                </c:pt>
                <c:pt idx="13328">
                  <c:v>6664000</c:v>
                </c:pt>
                <c:pt idx="13329">
                  <c:v>6664500</c:v>
                </c:pt>
                <c:pt idx="13330">
                  <c:v>6665000</c:v>
                </c:pt>
                <c:pt idx="13331">
                  <c:v>6665500</c:v>
                </c:pt>
                <c:pt idx="13332">
                  <c:v>6666000</c:v>
                </c:pt>
                <c:pt idx="13333">
                  <c:v>6666500</c:v>
                </c:pt>
                <c:pt idx="13334">
                  <c:v>6667000</c:v>
                </c:pt>
                <c:pt idx="13335">
                  <c:v>6667500</c:v>
                </c:pt>
                <c:pt idx="13336">
                  <c:v>6668000</c:v>
                </c:pt>
                <c:pt idx="13337">
                  <c:v>6668500</c:v>
                </c:pt>
                <c:pt idx="13338">
                  <c:v>6669000</c:v>
                </c:pt>
                <c:pt idx="13339">
                  <c:v>6669500</c:v>
                </c:pt>
                <c:pt idx="13340">
                  <c:v>6670000</c:v>
                </c:pt>
                <c:pt idx="13341">
                  <c:v>6670500</c:v>
                </c:pt>
                <c:pt idx="13342">
                  <c:v>6671000</c:v>
                </c:pt>
                <c:pt idx="13343">
                  <c:v>6671500</c:v>
                </c:pt>
                <c:pt idx="13344">
                  <c:v>6672000</c:v>
                </c:pt>
                <c:pt idx="13345">
                  <c:v>6672500</c:v>
                </c:pt>
                <c:pt idx="13346">
                  <c:v>6673000</c:v>
                </c:pt>
                <c:pt idx="13347">
                  <c:v>6673500</c:v>
                </c:pt>
                <c:pt idx="13348">
                  <c:v>6674000</c:v>
                </c:pt>
                <c:pt idx="13349">
                  <c:v>6674500</c:v>
                </c:pt>
                <c:pt idx="13350">
                  <c:v>6675000</c:v>
                </c:pt>
                <c:pt idx="13351">
                  <c:v>6675500</c:v>
                </c:pt>
                <c:pt idx="13352">
                  <c:v>6676000</c:v>
                </c:pt>
                <c:pt idx="13353">
                  <c:v>6676500</c:v>
                </c:pt>
                <c:pt idx="13354">
                  <c:v>6677000</c:v>
                </c:pt>
                <c:pt idx="13355">
                  <c:v>6677500</c:v>
                </c:pt>
                <c:pt idx="13356">
                  <c:v>6678000</c:v>
                </c:pt>
                <c:pt idx="13357">
                  <c:v>6678500</c:v>
                </c:pt>
                <c:pt idx="13358">
                  <c:v>6679000</c:v>
                </c:pt>
                <c:pt idx="13359">
                  <c:v>6679500</c:v>
                </c:pt>
                <c:pt idx="13360">
                  <c:v>6680000</c:v>
                </c:pt>
                <c:pt idx="13361">
                  <c:v>6680500</c:v>
                </c:pt>
                <c:pt idx="13362">
                  <c:v>6681000</c:v>
                </c:pt>
                <c:pt idx="13363">
                  <c:v>6681500</c:v>
                </c:pt>
                <c:pt idx="13364">
                  <c:v>6682000</c:v>
                </c:pt>
                <c:pt idx="13365">
                  <c:v>6682500</c:v>
                </c:pt>
                <c:pt idx="13366">
                  <c:v>6683000</c:v>
                </c:pt>
                <c:pt idx="13367">
                  <c:v>6683500</c:v>
                </c:pt>
                <c:pt idx="13368">
                  <c:v>6684000</c:v>
                </c:pt>
                <c:pt idx="13369">
                  <c:v>6684500</c:v>
                </c:pt>
                <c:pt idx="13370">
                  <c:v>6685000</c:v>
                </c:pt>
                <c:pt idx="13371">
                  <c:v>6685500</c:v>
                </c:pt>
                <c:pt idx="13372">
                  <c:v>6686000</c:v>
                </c:pt>
                <c:pt idx="13373">
                  <c:v>6686500</c:v>
                </c:pt>
                <c:pt idx="13374">
                  <c:v>6687000</c:v>
                </c:pt>
                <c:pt idx="13375">
                  <c:v>6687500</c:v>
                </c:pt>
                <c:pt idx="13376">
                  <c:v>6688000</c:v>
                </c:pt>
                <c:pt idx="13377">
                  <c:v>6688500</c:v>
                </c:pt>
                <c:pt idx="13378">
                  <c:v>6689000</c:v>
                </c:pt>
                <c:pt idx="13379">
                  <c:v>6689500</c:v>
                </c:pt>
                <c:pt idx="13380">
                  <c:v>6690000</c:v>
                </c:pt>
                <c:pt idx="13381">
                  <c:v>6690500</c:v>
                </c:pt>
                <c:pt idx="13382">
                  <c:v>6691000</c:v>
                </c:pt>
                <c:pt idx="13383">
                  <c:v>6691500</c:v>
                </c:pt>
                <c:pt idx="13384">
                  <c:v>6692000</c:v>
                </c:pt>
                <c:pt idx="13385">
                  <c:v>6692500</c:v>
                </c:pt>
                <c:pt idx="13386">
                  <c:v>6693000</c:v>
                </c:pt>
                <c:pt idx="13387">
                  <c:v>6693500</c:v>
                </c:pt>
                <c:pt idx="13388">
                  <c:v>6694000</c:v>
                </c:pt>
                <c:pt idx="13389">
                  <c:v>6694500</c:v>
                </c:pt>
                <c:pt idx="13390">
                  <c:v>6695000</c:v>
                </c:pt>
                <c:pt idx="13391">
                  <c:v>6695500</c:v>
                </c:pt>
                <c:pt idx="13392">
                  <c:v>6696000</c:v>
                </c:pt>
                <c:pt idx="13393">
                  <c:v>6696500</c:v>
                </c:pt>
                <c:pt idx="13394">
                  <c:v>6697000</c:v>
                </c:pt>
                <c:pt idx="13395">
                  <c:v>6697500</c:v>
                </c:pt>
                <c:pt idx="13396">
                  <c:v>6698000</c:v>
                </c:pt>
                <c:pt idx="13397">
                  <c:v>6698500</c:v>
                </c:pt>
                <c:pt idx="13398">
                  <c:v>6699000</c:v>
                </c:pt>
                <c:pt idx="13399">
                  <c:v>6699500</c:v>
                </c:pt>
                <c:pt idx="13400">
                  <c:v>6700000</c:v>
                </c:pt>
                <c:pt idx="13401">
                  <c:v>6700500</c:v>
                </c:pt>
                <c:pt idx="13402">
                  <c:v>6701000</c:v>
                </c:pt>
                <c:pt idx="13403">
                  <c:v>6701500</c:v>
                </c:pt>
                <c:pt idx="13404">
                  <c:v>6702000</c:v>
                </c:pt>
                <c:pt idx="13405">
                  <c:v>6702500</c:v>
                </c:pt>
                <c:pt idx="13406">
                  <c:v>6703000</c:v>
                </c:pt>
                <c:pt idx="13407">
                  <c:v>6703500</c:v>
                </c:pt>
                <c:pt idx="13408">
                  <c:v>6704000</c:v>
                </c:pt>
                <c:pt idx="13409">
                  <c:v>6704500</c:v>
                </c:pt>
                <c:pt idx="13410">
                  <c:v>6705000</c:v>
                </c:pt>
                <c:pt idx="13411">
                  <c:v>6705500</c:v>
                </c:pt>
                <c:pt idx="13412">
                  <c:v>6706000</c:v>
                </c:pt>
                <c:pt idx="13413">
                  <c:v>6706500</c:v>
                </c:pt>
                <c:pt idx="13414">
                  <c:v>6707000</c:v>
                </c:pt>
                <c:pt idx="13415">
                  <c:v>6707500</c:v>
                </c:pt>
                <c:pt idx="13416">
                  <c:v>6708000</c:v>
                </c:pt>
                <c:pt idx="13417">
                  <c:v>6708500</c:v>
                </c:pt>
                <c:pt idx="13418">
                  <c:v>6709000</c:v>
                </c:pt>
                <c:pt idx="13419">
                  <c:v>6709500</c:v>
                </c:pt>
                <c:pt idx="13420">
                  <c:v>6710000</c:v>
                </c:pt>
                <c:pt idx="13421">
                  <c:v>6710500</c:v>
                </c:pt>
                <c:pt idx="13422">
                  <c:v>6711000</c:v>
                </c:pt>
                <c:pt idx="13423">
                  <c:v>6711500</c:v>
                </c:pt>
                <c:pt idx="13424">
                  <c:v>6712000</c:v>
                </c:pt>
                <c:pt idx="13425">
                  <c:v>6712500</c:v>
                </c:pt>
                <c:pt idx="13426">
                  <c:v>6713000</c:v>
                </c:pt>
                <c:pt idx="13427">
                  <c:v>6713500</c:v>
                </c:pt>
                <c:pt idx="13428">
                  <c:v>6714000</c:v>
                </c:pt>
                <c:pt idx="13429">
                  <c:v>6714500</c:v>
                </c:pt>
                <c:pt idx="13430">
                  <c:v>6715000</c:v>
                </c:pt>
                <c:pt idx="13431">
                  <c:v>6715500</c:v>
                </c:pt>
                <c:pt idx="13432">
                  <c:v>6716000</c:v>
                </c:pt>
                <c:pt idx="13433">
                  <c:v>6716500</c:v>
                </c:pt>
                <c:pt idx="13434">
                  <c:v>6717000</c:v>
                </c:pt>
                <c:pt idx="13435">
                  <c:v>6717500</c:v>
                </c:pt>
                <c:pt idx="13436">
                  <c:v>6718000</c:v>
                </c:pt>
                <c:pt idx="13437">
                  <c:v>6718500</c:v>
                </c:pt>
                <c:pt idx="13438">
                  <c:v>6719000</c:v>
                </c:pt>
                <c:pt idx="13439">
                  <c:v>6719500</c:v>
                </c:pt>
                <c:pt idx="13440">
                  <c:v>6720000</c:v>
                </c:pt>
                <c:pt idx="13441">
                  <c:v>6720500</c:v>
                </c:pt>
                <c:pt idx="13442">
                  <c:v>6721000</c:v>
                </c:pt>
                <c:pt idx="13443">
                  <c:v>6721500</c:v>
                </c:pt>
                <c:pt idx="13444">
                  <c:v>6722000</c:v>
                </c:pt>
                <c:pt idx="13445">
                  <c:v>6722500</c:v>
                </c:pt>
                <c:pt idx="13446">
                  <c:v>6723000</c:v>
                </c:pt>
                <c:pt idx="13447">
                  <c:v>6723500</c:v>
                </c:pt>
                <c:pt idx="13448">
                  <c:v>6724000</c:v>
                </c:pt>
                <c:pt idx="13449">
                  <c:v>6724500</c:v>
                </c:pt>
                <c:pt idx="13450">
                  <c:v>6725000</c:v>
                </c:pt>
                <c:pt idx="13451">
                  <c:v>6725500</c:v>
                </c:pt>
                <c:pt idx="13452">
                  <c:v>6726000</c:v>
                </c:pt>
                <c:pt idx="13453">
                  <c:v>6726500</c:v>
                </c:pt>
                <c:pt idx="13454">
                  <c:v>6727000</c:v>
                </c:pt>
                <c:pt idx="13455">
                  <c:v>6727500</c:v>
                </c:pt>
                <c:pt idx="13456">
                  <c:v>6728000</c:v>
                </c:pt>
                <c:pt idx="13457">
                  <c:v>6728500</c:v>
                </c:pt>
                <c:pt idx="13458">
                  <c:v>6729000</c:v>
                </c:pt>
                <c:pt idx="13459">
                  <c:v>6729500</c:v>
                </c:pt>
                <c:pt idx="13460">
                  <c:v>6730000</c:v>
                </c:pt>
                <c:pt idx="13461">
                  <c:v>6730500</c:v>
                </c:pt>
                <c:pt idx="13462">
                  <c:v>6731000</c:v>
                </c:pt>
                <c:pt idx="13463">
                  <c:v>6731500</c:v>
                </c:pt>
                <c:pt idx="13464">
                  <c:v>6732000</c:v>
                </c:pt>
                <c:pt idx="13465">
                  <c:v>6732500</c:v>
                </c:pt>
                <c:pt idx="13466">
                  <c:v>6733000</c:v>
                </c:pt>
                <c:pt idx="13467">
                  <c:v>6733500</c:v>
                </c:pt>
                <c:pt idx="13468">
                  <c:v>6734000</c:v>
                </c:pt>
                <c:pt idx="13469">
                  <c:v>6734500</c:v>
                </c:pt>
                <c:pt idx="13470">
                  <c:v>6735000</c:v>
                </c:pt>
                <c:pt idx="13471">
                  <c:v>6735500</c:v>
                </c:pt>
                <c:pt idx="13472">
                  <c:v>6736000</c:v>
                </c:pt>
                <c:pt idx="13473">
                  <c:v>6736500</c:v>
                </c:pt>
                <c:pt idx="13474">
                  <c:v>6737000</c:v>
                </c:pt>
                <c:pt idx="13475">
                  <c:v>6737500</c:v>
                </c:pt>
                <c:pt idx="13476">
                  <c:v>6738000</c:v>
                </c:pt>
                <c:pt idx="13477">
                  <c:v>6738500</c:v>
                </c:pt>
                <c:pt idx="13478">
                  <c:v>6739000</c:v>
                </c:pt>
                <c:pt idx="13479">
                  <c:v>6739500</c:v>
                </c:pt>
                <c:pt idx="13480">
                  <c:v>6740000</c:v>
                </c:pt>
                <c:pt idx="13481">
                  <c:v>6740500</c:v>
                </c:pt>
                <c:pt idx="13482">
                  <c:v>6741000</c:v>
                </c:pt>
                <c:pt idx="13483">
                  <c:v>6741500</c:v>
                </c:pt>
                <c:pt idx="13484">
                  <c:v>6742000</c:v>
                </c:pt>
                <c:pt idx="13485">
                  <c:v>6742500</c:v>
                </c:pt>
                <c:pt idx="13486">
                  <c:v>6743000</c:v>
                </c:pt>
                <c:pt idx="13487">
                  <c:v>6743500</c:v>
                </c:pt>
                <c:pt idx="13488">
                  <c:v>6744000</c:v>
                </c:pt>
                <c:pt idx="13489">
                  <c:v>6744500</c:v>
                </c:pt>
                <c:pt idx="13490">
                  <c:v>6745000</c:v>
                </c:pt>
                <c:pt idx="13491">
                  <c:v>6745500</c:v>
                </c:pt>
                <c:pt idx="13492">
                  <c:v>6746000</c:v>
                </c:pt>
                <c:pt idx="13493">
                  <c:v>6746500</c:v>
                </c:pt>
                <c:pt idx="13494">
                  <c:v>6747000</c:v>
                </c:pt>
                <c:pt idx="13495">
                  <c:v>6747500</c:v>
                </c:pt>
                <c:pt idx="13496">
                  <c:v>6748000</c:v>
                </c:pt>
                <c:pt idx="13497">
                  <c:v>6748500</c:v>
                </c:pt>
                <c:pt idx="13498">
                  <c:v>6749000</c:v>
                </c:pt>
                <c:pt idx="13499">
                  <c:v>6749500</c:v>
                </c:pt>
                <c:pt idx="13500">
                  <c:v>6750000</c:v>
                </c:pt>
                <c:pt idx="13501">
                  <c:v>6750500</c:v>
                </c:pt>
                <c:pt idx="13502">
                  <c:v>6751000</c:v>
                </c:pt>
                <c:pt idx="13503">
                  <c:v>6751500</c:v>
                </c:pt>
                <c:pt idx="13504">
                  <c:v>6752000</c:v>
                </c:pt>
                <c:pt idx="13505">
                  <c:v>6752500</c:v>
                </c:pt>
                <c:pt idx="13506">
                  <c:v>6753000</c:v>
                </c:pt>
                <c:pt idx="13507">
                  <c:v>6753500</c:v>
                </c:pt>
                <c:pt idx="13508">
                  <c:v>6754000</c:v>
                </c:pt>
                <c:pt idx="13509">
                  <c:v>6754500</c:v>
                </c:pt>
                <c:pt idx="13510">
                  <c:v>6755000</c:v>
                </c:pt>
                <c:pt idx="13511">
                  <c:v>6755500</c:v>
                </c:pt>
                <c:pt idx="13512">
                  <c:v>6756000</c:v>
                </c:pt>
                <c:pt idx="13513">
                  <c:v>6756500</c:v>
                </c:pt>
                <c:pt idx="13514">
                  <c:v>6757000</c:v>
                </c:pt>
                <c:pt idx="13515">
                  <c:v>6757500</c:v>
                </c:pt>
                <c:pt idx="13516">
                  <c:v>6758000</c:v>
                </c:pt>
                <c:pt idx="13517">
                  <c:v>6758500</c:v>
                </c:pt>
                <c:pt idx="13518">
                  <c:v>6759000</c:v>
                </c:pt>
                <c:pt idx="13519">
                  <c:v>6759500</c:v>
                </c:pt>
                <c:pt idx="13520">
                  <c:v>6760000</c:v>
                </c:pt>
                <c:pt idx="13521">
                  <c:v>6760500</c:v>
                </c:pt>
                <c:pt idx="13522">
                  <c:v>6761000</c:v>
                </c:pt>
                <c:pt idx="13523">
                  <c:v>6761500</c:v>
                </c:pt>
                <c:pt idx="13524">
                  <c:v>6762000</c:v>
                </c:pt>
                <c:pt idx="13525">
                  <c:v>6762500</c:v>
                </c:pt>
                <c:pt idx="13526">
                  <c:v>6763000</c:v>
                </c:pt>
                <c:pt idx="13527">
                  <c:v>6763500</c:v>
                </c:pt>
                <c:pt idx="13528">
                  <c:v>6764000</c:v>
                </c:pt>
                <c:pt idx="13529">
                  <c:v>6764500</c:v>
                </c:pt>
                <c:pt idx="13530">
                  <c:v>6765000</c:v>
                </c:pt>
                <c:pt idx="13531">
                  <c:v>6765500</c:v>
                </c:pt>
                <c:pt idx="13532">
                  <c:v>6766000</c:v>
                </c:pt>
                <c:pt idx="13533">
                  <c:v>6766500</c:v>
                </c:pt>
                <c:pt idx="13534">
                  <c:v>6767000</c:v>
                </c:pt>
                <c:pt idx="13535">
                  <c:v>6767500</c:v>
                </c:pt>
                <c:pt idx="13536">
                  <c:v>6768000</c:v>
                </c:pt>
                <c:pt idx="13537">
                  <c:v>6768500</c:v>
                </c:pt>
                <c:pt idx="13538">
                  <c:v>6769000</c:v>
                </c:pt>
                <c:pt idx="13539">
                  <c:v>6769500</c:v>
                </c:pt>
                <c:pt idx="13540">
                  <c:v>6770000</c:v>
                </c:pt>
                <c:pt idx="13541">
                  <c:v>6770500</c:v>
                </c:pt>
                <c:pt idx="13542">
                  <c:v>6771000</c:v>
                </c:pt>
                <c:pt idx="13543">
                  <c:v>6771500</c:v>
                </c:pt>
                <c:pt idx="13544">
                  <c:v>6772000</c:v>
                </c:pt>
                <c:pt idx="13545">
                  <c:v>6772500</c:v>
                </c:pt>
                <c:pt idx="13546">
                  <c:v>6773000</c:v>
                </c:pt>
                <c:pt idx="13547">
                  <c:v>6773500</c:v>
                </c:pt>
                <c:pt idx="13548">
                  <c:v>6774000</c:v>
                </c:pt>
                <c:pt idx="13549">
                  <c:v>6774500</c:v>
                </c:pt>
                <c:pt idx="13550">
                  <c:v>6775000</c:v>
                </c:pt>
                <c:pt idx="13551">
                  <c:v>6775500</c:v>
                </c:pt>
                <c:pt idx="13552">
                  <c:v>6776000</c:v>
                </c:pt>
                <c:pt idx="13553">
                  <c:v>6776500</c:v>
                </c:pt>
                <c:pt idx="13554">
                  <c:v>6777000</c:v>
                </c:pt>
                <c:pt idx="13555">
                  <c:v>6777500</c:v>
                </c:pt>
                <c:pt idx="13556">
                  <c:v>6778000</c:v>
                </c:pt>
                <c:pt idx="13557">
                  <c:v>6778500</c:v>
                </c:pt>
                <c:pt idx="13558">
                  <c:v>6779000</c:v>
                </c:pt>
                <c:pt idx="13559">
                  <c:v>6779500</c:v>
                </c:pt>
                <c:pt idx="13560">
                  <c:v>6780000</c:v>
                </c:pt>
                <c:pt idx="13561">
                  <c:v>6780500</c:v>
                </c:pt>
                <c:pt idx="13562">
                  <c:v>6781000</c:v>
                </c:pt>
                <c:pt idx="13563">
                  <c:v>6781500</c:v>
                </c:pt>
                <c:pt idx="13564">
                  <c:v>6782000</c:v>
                </c:pt>
                <c:pt idx="13565">
                  <c:v>6782500</c:v>
                </c:pt>
                <c:pt idx="13566">
                  <c:v>6783000</c:v>
                </c:pt>
                <c:pt idx="13567">
                  <c:v>6783500</c:v>
                </c:pt>
                <c:pt idx="13568">
                  <c:v>6784000</c:v>
                </c:pt>
                <c:pt idx="13569">
                  <c:v>6784500</c:v>
                </c:pt>
                <c:pt idx="13570">
                  <c:v>6785000</c:v>
                </c:pt>
                <c:pt idx="13571">
                  <c:v>6785500</c:v>
                </c:pt>
                <c:pt idx="13572">
                  <c:v>6786000</c:v>
                </c:pt>
                <c:pt idx="13573">
                  <c:v>6786500</c:v>
                </c:pt>
                <c:pt idx="13574">
                  <c:v>6787000</c:v>
                </c:pt>
                <c:pt idx="13575">
                  <c:v>6787500</c:v>
                </c:pt>
                <c:pt idx="13576">
                  <c:v>6788000</c:v>
                </c:pt>
                <c:pt idx="13577">
                  <c:v>6788500</c:v>
                </c:pt>
                <c:pt idx="13578">
                  <c:v>6789000</c:v>
                </c:pt>
                <c:pt idx="13579">
                  <c:v>6789500</c:v>
                </c:pt>
                <c:pt idx="13580">
                  <c:v>6790000</c:v>
                </c:pt>
                <c:pt idx="13581">
                  <c:v>6790500</c:v>
                </c:pt>
                <c:pt idx="13582">
                  <c:v>6791000</c:v>
                </c:pt>
                <c:pt idx="13583">
                  <c:v>6791500</c:v>
                </c:pt>
                <c:pt idx="13584">
                  <c:v>6792000</c:v>
                </c:pt>
                <c:pt idx="13585">
                  <c:v>6792500</c:v>
                </c:pt>
                <c:pt idx="13586">
                  <c:v>6793000</c:v>
                </c:pt>
                <c:pt idx="13587">
                  <c:v>6793500</c:v>
                </c:pt>
                <c:pt idx="13588">
                  <c:v>6794000</c:v>
                </c:pt>
                <c:pt idx="13589">
                  <c:v>6794500</c:v>
                </c:pt>
                <c:pt idx="13590">
                  <c:v>6795000</c:v>
                </c:pt>
                <c:pt idx="13591">
                  <c:v>6795500</c:v>
                </c:pt>
                <c:pt idx="13592">
                  <c:v>6796000</c:v>
                </c:pt>
                <c:pt idx="13593">
                  <c:v>6796500</c:v>
                </c:pt>
                <c:pt idx="13594">
                  <c:v>6797000</c:v>
                </c:pt>
                <c:pt idx="13595">
                  <c:v>6797500</c:v>
                </c:pt>
                <c:pt idx="13596">
                  <c:v>6798000</c:v>
                </c:pt>
                <c:pt idx="13597">
                  <c:v>6798500</c:v>
                </c:pt>
                <c:pt idx="13598">
                  <c:v>6799000</c:v>
                </c:pt>
                <c:pt idx="13599">
                  <c:v>6799500</c:v>
                </c:pt>
                <c:pt idx="13600">
                  <c:v>6800000</c:v>
                </c:pt>
                <c:pt idx="13601">
                  <c:v>6800500</c:v>
                </c:pt>
                <c:pt idx="13602">
                  <c:v>6801000</c:v>
                </c:pt>
                <c:pt idx="13603">
                  <c:v>6801500</c:v>
                </c:pt>
                <c:pt idx="13604">
                  <c:v>6802000</c:v>
                </c:pt>
                <c:pt idx="13605">
                  <c:v>6802500</c:v>
                </c:pt>
                <c:pt idx="13606">
                  <c:v>6803000</c:v>
                </c:pt>
                <c:pt idx="13607">
                  <c:v>6803500</c:v>
                </c:pt>
                <c:pt idx="13608">
                  <c:v>6804000</c:v>
                </c:pt>
                <c:pt idx="13609">
                  <c:v>6804500</c:v>
                </c:pt>
                <c:pt idx="13610">
                  <c:v>6805000</c:v>
                </c:pt>
                <c:pt idx="13611">
                  <c:v>6805500</c:v>
                </c:pt>
                <c:pt idx="13612">
                  <c:v>6806000</c:v>
                </c:pt>
                <c:pt idx="13613">
                  <c:v>6806500</c:v>
                </c:pt>
                <c:pt idx="13614">
                  <c:v>6807000</c:v>
                </c:pt>
                <c:pt idx="13615">
                  <c:v>6807500</c:v>
                </c:pt>
                <c:pt idx="13616">
                  <c:v>6808000</c:v>
                </c:pt>
                <c:pt idx="13617">
                  <c:v>6808500</c:v>
                </c:pt>
                <c:pt idx="13618">
                  <c:v>6809000</c:v>
                </c:pt>
                <c:pt idx="13619">
                  <c:v>6809500</c:v>
                </c:pt>
                <c:pt idx="13620">
                  <c:v>6810000</c:v>
                </c:pt>
                <c:pt idx="13621">
                  <c:v>6810500</c:v>
                </c:pt>
                <c:pt idx="13622">
                  <c:v>6811000</c:v>
                </c:pt>
                <c:pt idx="13623">
                  <c:v>6811500</c:v>
                </c:pt>
                <c:pt idx="13624">
                  <c:v>6812000</c:v>
                </c:pt>
                <c:pt idx="13625">
                  <c:v>6812500</c:v>
                </c:pt>
                <c:pt idx="13626">
                  <c:v>6813000</c:v>
                </c:pt>
                <c:pt idx="13627">
                  <c:v>6813500</c:v>
                </c:pt>
                <c:pt idx="13628">
                  <c:v>6814000</c:v>
                </c:pt>
                <c:pt idx="13629">
                  <c:v>6814500</c:v>
                </c:pt>
                <c:pt idx="13630">
                  <c:v>6815000</c:v>
                </c:pt>
                <c:pt idx="13631">
                  <c:v>6815500</c:v>
                </c:pt>
                <c:pt idx="13632">
                  <c:v>6816000</c:v>
                </c:pt>
                <c:pt idx="13633">
                  <c:v>6816500</c:v>
                </c:pt>
                <c:pt idx="13634">
                  <c:v>6817000</c:v>
                </c:pt>
                <c:pt idx="13635">
                  <c:v>6817500</c:v>
                </c:pt>
                <c:pt idx="13636">
                  <c:v>6818000</c:v>
                </c:pt>
                <c:pt idx="13637">
                  <c:v>6818500</c:v>
                </c:pt>
                <c:pt idx="13638">
                  <c:v>6819000</c:v>
                </c:pt>
                <c:pt idx="13639">
                  <c:v>6819500</c:v>
                </c:pt>
                <c:pt idx="13640">
                  <c:v>6820000</c:v>
                </c:pt>
                <c:pt idx="13641">
                  <c:v>6820500</c:v>
                </c:pt>
                <c:pt idx="13642">
                  <c:v>6821000</c:v>
                </c:pt>
                <c:pt idx="13643">
                  <c:v>6821500</c:v>
                </c:pt>
                <c:pt idx="13644">
                  <c:v>6822000</c:v>
                </c:pt>
                <c:pt idx="13645">
                  <c:v>6822500</c:v>
                </c:pt>
                <c:pt idx="13646">
                  <c:v>6823000</c:v>
                </c:pt>
                <c:pt idx="13647">
                  <c:v>6823500</c:v>
                </c:pt>
                <c:pt idx="13648">
                  <c:v>6824000</c:v>
                </c:pt>
                <c:pt idx="13649">
                  <c:v>6824500</c:v>
                </c:pt>
                <c:pt idx="13650">
                  <c:v>6825000</c:v>
                </c:pt>
                <c:pt idx="13651">
                  <c:v>6825500</c:v>
                </c:pt>
                <c:pt idx="13652">
                  <c:v>6826000</c:v>
                </c:pt>
                <c:pt idx="13653">
                  <c:v>6826500</c:v>
                </c:pt>
                <c:pt idx="13654">
                  <c:v>6827000</c:v>
                </c:pt>
                <c:pt idx="13655">
                  <c:v>6827500</c:v>
                </c:pt>
                <c:pt idx="13656">
                  <c:v>6828000</c:v>
                </c:pt>
                <c:pt idx="13657">
                  <c:v>6828500</c:v>
                </c:pt>
                <c:pt idx="13658">
                  <c:v>6829000</c:v>
                </c:pt>
                <c:pt idx="13659">
                  <c:v>6829500</c:v>
                </c:pt>
                <c:pt idx="13660">
                  <c:v>6830000</c:v>
                </c:pt>
                <c:pt idx="13661">
                  <c:v>6830500</c:v>
                </c:pt>
                <c:pt idx="13662">
                  <c:v>6831000</c:v>
                </c:pt>
                <c:pt idx="13663">
                  <c:v>6831500</c:v>
                </c:pt>
                <c:pt idx="13664">
                  <c:v>6832000</c:v>
                </c:pt>
                <c:pt idx="13665">
                  <c:v>6832500</c:v>
                </c:pt>
                <c:pt idx="13666">
                  <c:v>6833000</c:v>
                </c:pt>
                <c:pt idx="13667">
                  <c:v>6833500</c:v>
                </c:pt>
                <c:pt idx="13668">
                  <c:v>6834000</c:v>
                </c:pt>
                <c:pt idx="13669">
                  <c:v>6834500</c:v>
                </c:pt>
                <c:pt idx="13670">
                  <c:v>6835000</c:v>
                </c:pt>
                <c:pt idx="13671">
                  <c:v>6835500</c:v>
                </c:pt>
                <c:pt idx="13672">
                  <c:v>6836000</c:v>
                </c:pt>
                <c:pt idx="13673">
                  <c:v>6836500</c:v>
                </c:pt>
                <c:pt idx="13674">
                  <c:v>6837000</c:v>
                </c:pt>
                <c:pt idx="13675">
                  <c:v>6837500</c:v>
                </c:pt>
                <c:pt idx="13676">
                  <c:v>6838000</c:v>
                </c:pt>
                <c:pt idx="13677">
                  <c:v>6838500</c:v>
                </c:pt>
                <c:pt idx="13678">
                  <c:v>6839000</c:v>
                </c:pt>
                <c:pt idx="13679">
                  <c:v>6839500</c:v>
                </c:pt>
                <c:pt idx="13680">
                  <c:v>6840000</c:v>
                </c:pt>
                <c:pt idx="13681">
                  <c:v>6840500</c:v>
                </c:pt>
                <c:pt idx="13682">
                  <c:v>6841000</c:v>
                </c:pt>
                <c:pt idx="13683">
                  <c:v>6841500</c:v>
                </c:pt>
                <c:pt idx="13684">
                  <c:v>6842000</c:v>
                </c:pt>
                <c:pt idx="13685">
                  <c:v>6842500</c:v>
                </c:pt>
                <c:pt idx="13686">
                  <c:v>6843000</c:v>
                </c:pt>
                <c:pt idx="13687">
                  <c:v>6843500</c:v>
                </c:pt>
                <c:pt idx="13688">
                  <c:v>6844000</c:v>
                </c:pt>
                <c:pt idx="13689">
                  <c:v>6844500</c:v>
                </c:pt>
                <c:pt idx="13690">
                  <c:v>6845000</c:v>
                </c:pt>
                <c:pt idx="13691">
                  <c:v>6845500</c:v>
                </c:pt>
                <c:pt idx="13692">
                  <c:v>6846000</c:v>
                </c:pt>
                <c:pt idx="13693">
                  <c:v>6846500</c:v>
                </c:pt>
                <c:pt idx="13694">
                  <c:v>6847000</c:v>
                </c:pt>
                <c:pt idx="13695">
                  <c:v>6847500</c:v>
                </c:pt>
                <c:pt idx="13696">
                  <c:v>6848000</c:v>
                </c:pt>
                <c:pt idx="13697">
                  <c:v>6848500</c:v>
                </c:pt>
                <c:pt idx="13698">
                  <c:v>6849000</c:v>
                </c:pt>
                <c:pt idx="13699">
                  <c:v>6849500</c:v>
                </c:pt>
                <c:pt idx="13700">
                  <c:v>6850000</c:v>
                </c:pt>
                <c:pt idx="13701">
                  <c:v>6850500</c:v>
                </c:pt>
                <c:pt idx="13702">
                  <c:v>6851000</c:v>
                </c:pt>
                <c:pt idx="13703">
                  <c:v>6851500</c:v>
                </c:pt>
                <c:pt idx="13704">
                  <c:v>6852000</c:v>
                </c:pt>
                <c:pt idx="13705">
                  <c:v>6852500</c:v>
                </c:pt>
                <c:pt idx="13706">
                  <c:v>6853000</c:v>
                </c:pt>
                <c:pt idx="13707">
                  <c:v>6853500</c:v>
                </c:pt>
                <c:pt idx="13708">
                  <c:v>6854000</c:v>
                </c:pt>
                <c:pt idx="13709">
                  <c:v>6854500</c:v>
                </c:pt>
                <c:pt idx="13710">
                  <c:v>6855000</c:v>
                </c:pt>
                <c:pt idx="13711">
                  <c:v>6855500</c:v>
                </c:pt>
                <c:pt idx="13712">
                  <c:v>6856000</c:v>
                </c:pt>
                <c:pt idx="13713">
                  <c:v>6856500</c:v>
                </c:pt>
                <c:pt idx="13714">
                  <c:v>6857000</c:v>
                </c:pt>
                <c:pt idx="13715">
                  <c:v>6857500</c:v>
                </c:pt>
                <c:pt idx="13716">
                  <c:v>6858000</c:v>
                </c:pt>
                <c:pt idx="13717">
                  <c:v>6858500</c:v>
                </c:pt>
                <c:pt idx="13718">
                  <c:v>6859000</c:v>
                </c:pt>
                <c:pt idx="13719">
                  <c:v>6859500</c:v>
                </c:pt>
                <c:pt idx="13720">
                  <c:v>6860000</c:v>
                </c:pt>
                <c:pt idx="13721">
                  <c:v>6860500</c:v>
                </c:pt>
                <c:pt idx="13722">
                  <c:v>6861000</c:v>
                </c:pt>
                <c:pt idx="13723">
                  <c:v>6861500</c:v>
                </c:pt>
                <c:pt idx="13724">
                  <c:v>6862000</c:v>
                </c:pt>
                <c:pt idx="13725">
                  <c:v>6862500</c:v>
                </c:pt>
                <c:pt idx="13726">
                  <c:v>6863000</c:v>
                </c:pt>
                <c:pt idx="13727">
                  <c:v>6863500</c:v>
                </c:pt>
                <c:pt idx="13728">
                  <c:v>6864000</c:v>
                </c:pt>
                <c:pt idx="13729">
                  <c:v>6864500</c:v>
                </c:pt>
                <c:pt idx="13730">
                  <c:v>6865000</c:v>
                </c:pt>
                <c:pt idx="13731">
                  <c:v>6865500</c:v>
                </c:pt>
                <c:pt idx="13732">
                  <c:v>6866000</c:v>
                </c:pt>
                <c:pt idx="13733">
                  <c:v>6866500</c:v>
                </c:pt>
                <c:pt idx="13734">
                  <c:v>6867000</c:v>
                </c:pt>
                <c:pt idx="13735">
                  <c:v>6867500</c:v>
                </c:pt>
                <c:pt idx="13736">
                  <c:v>6868000</c:v>
                </c:pt>
                <c:pt idx="13737">
                  <c:v>6868500</c:v>
                </c:pt>
                <c:pt idx="13738">
                  <c:v>6869000</c:v>
                </c:pt>
                <c:pt idx="13739">
                  <c:v>6869500</c:v>
                </c:pt>
                <c:pt idx="13740">
                  <c:v>6870000</c:v>
                </c:pt>
                <c:pt idx="13741">
                  <c:v>6870500</c:v>
                </c:pt>
                <c:pt idx="13742">
                  <c:v>6871000</c:v>
                </c:pt>
                <c:pt idx="13743">
                  <c:v>6871500</c:v>
                </c:pt>
                <c:pt idx="13744">
                  <c:v>6872000</c:v>
                </c:pt>
                <c:pt idx="13745">
                  <c:v>6872500</c:v>
                </c:pt>
                <c:pt idx="13746">
                  <c:v>6873000</c:v>
                </c:pt>
                <c:pt idx="13747">
                  <c:v>6873500</c:v>
                </c:pt>
                <c:pt idx="13748">
                  <c:v>6874000</c:v>
                </c:pt>
                <c:pt idx="13749">
                  <c:v>6874500</c:v>
                </c:pt>
                <c:pt idx="13750">
                  <c:v>6875000</c:v>
                </c:pt>
                <c:pt idx="13751">
                  <c:v>6875500</c:v>
                </c:pt>
                <c:pt idx="13752">
                  <c:v>6876000</c:v>
                </c:pt>
                <c:pt idx="13753">
                  <c:v>6876500</c:v>
                </c:pt>
                <c:pt idx="13754">
                  <c:v>6877000</c:v>
                </c:pt>
                <c:pt idx="13755">
                  <c:v>6877500</c:v>
                </c:pt>
                <c:pt idx="13756">
                  <c:v>6878000</c:v>
                </c:pt>
                <c:pt idx="13757">
                  <c:v>6878500</c:v>
                </c:pt>
                <c:pt idx="13758">
                  <c:v>6879000</c:v>
                </c:pt>
                <c:pt idx="13759">
                  <c:v>6879500</c:v>
                </c:pt>
                <c:pt idx="13760">
                  <c:v>6880000</c:v>
                </c:pt>
                <c:pt idx="13761">
                  <c:v>6880500</c:v>
                </c:pt>
                <c:pt idx="13762">
                  <c:v>6881000</c:v>
                </c:pt>
                <c:pt idx="13763">
                  <c:v>6881500</c:v>
                </c:pt>
                <c:pt idx="13764">
                  <c:v>6882000</c:v>
                </c:pt>
                <c:pt idx="13765">
                  <c:v>6882500</c:v>
                </c:pt>
                <c:pt idx="13766">
                  <c:v>6883000</c:v>
                </c:pt>
                <c:pt idx="13767">
                  <c:v>6883500</c:v>
                </c:pt>
                <c:pt idx="13768">
                  <c:v>6884000</c:v>
                </c:pt>
                <c:pt idx="13769">
                  <c:v>6884500</c:v>
                </c:pt>
                <c:pt idx="13770">
                  <c:v>6885000</c:v>
                </c:pt>
                <c:pt idx="13771">
                  <c:v>6885500</c:v>
                </c:pt>
                <c:pt idx="13772">
                  <c:v>6886000</c:v>
                </c:pt>
                <c:pt idx="13773">
                  <c:v>6886500</c:v>
                </c:pt>
                <c:pt idx="13774">
                  <c:v>6887000</c:v>
                </c:pt>
                <c:pt idx="13775">
                  <c:v>6887500</c:v>
                </c:pt>
                <c:pt idx="13776">
                  <c:v>6888000</c:v>
                </c:pt>
                <c:pt idx="13777">
                  <c:v>6888500</c:v>
                </c:pt>
                <c:pt idx="13778">
                  <c:v>6889000</c:v>
                </c:pt>
                <c:pt idx="13779">
                  <c:v>6889500</c:v>
                </c:pt>
                <c:pt idx="13780">
                  <c:v>6890000</c:v>
                </c:pt>
                <c:pt idx="13781">
                  <c:v>6890500</c:v>
                </c:pt>
                <c:pt idx="13782">
                  <c:v>6891000</c:v>
                </c:pt>
                <c:pt idx="13783">
                  <c:v>6891500</c:v>
                </c:pt>
                <c:pt idx="13784">
                  <c:v>6892000</c:v>
                </c:pt>
                <c:pt idx="13785">
                  <c:v>6892500</c:v>
                </c:pt>
                <c:pt idx="13786">
                  <c:v>6893000</c:v>
                </c:pt>
                <c:pt idx="13787">
                  <c:v>6893500</c:v>
                </c:pt>
                <c:pt idx="13788">
                  <c:v>6894000</c:v>
                </c:pt>
                <c:pt idx="13789">
                  <c:v>6894500</c:v>
                </c:pt>
                <c:pt idx="13790">
                  <c:v>6895000</c:v>
                </c:pt>
                <c:pt idx="13791">
                  <c:v>6895500</c:v>
                </c:pt>
                <c:pt idx="13792">
                  <c:v>6896000</c:v>
                </c:pt>
                <c:pt idx="13793">
                  <c:v>6896500</c:v>
                </c:pt>
                <c:pt idx="13794">
                  <c:v>6897000</c:v>
                </c:pt>
                <c:pt idx="13795">
                  <c:v>6897500</c:v>
                </c:pt>
                <c:pt idx="13796">
                  <c:v>6898000</c:v>
                </c:pt>
                <c:pt idx="13797">
                  <c:v>6898500</c:v>
                </c:pt>
                <c:pt idx="13798">
                  <c:v>6899000</c:v>
                </c:pt>
                <c:pt idx="13799">
                  <c:v>6899500</c:v>
                </c:pt>
                <c:pt idx="13800">
                  <c:v>6900000</c:v>
                </c:pt>
                <c:pt idx="13801">
                  <c:v>6900500</c:v>
                </c:pt>
                <c:pt idx="13802">
                  <c:v>6901000</c:v>
                </c:pt>
                <c:pt idx="13803">
                  <c:v>6901500</c:v>
                </c:pt>
                <c:pt idx="13804">
                  <c:v>6902000</c:v>
                </c:pt>
                <c:pt idx="13805">
                  <c:v>6902500</c:v>
                </c:pt>
                <c:pt idx="13806">
                  <c:v>6903000</c:v>
                </c:pt>
                <c:pt idx="13807">
                  <c:v>6903500</c:v>
                </c:pt>
                <c:pt idx="13808">
                  <c:v>6904000</c:v>
                </c:pt>
                <c:pt idx="13809">
                  <c:v>6904500</c:v>
                </c:pt>
                <c:pt idx="13810">
                  <c:v>6905000</c:v>
                </c:pt>
                <c:pt idx="13811">
                  <c:v>6905500</c:v>
                </c:pt>
                <c:pt idx="13812">
                  <c:v>6906000</c:v>
                </c:pt>
                <c:pt idx="13813">
                  <c:v>6906500</c:v>
                </c:pt>
                <c:pt idx="13814">
                  <c:v>6907000</c:v>
                </c:pt>
                <c:pt idx="13815">
                  <c:v>6907500</c:v>
                </c:pt>
                <c:pt idx="13816">
                  <c:v>6908000</c:v>
                </c:pt>
                <c:pt idx="13817">
                  <c:v>6908500</c:v>
                </c:pt>
                <c:pt idx="13818">
                  <c:v>6909000</c:v>
                </c:pt>
                <c:pt idx="13819">
                  <c:v>6909500</c:v>
                </c:pt>
                <c:pt idx="13820">
                  <c:v>6910000</c:v>
                </c:pt>
                <c:pt idx="13821">
                  <c:v>6910500</c:v>
                </c:pt>
                <c:pt idx="13822">
                  <c:v>6911000</c:v>
                </c:pt>
                <c:pt idx="13823">
                  <c:v>6911500</c:v>
                </c:pt>
                <c:pt idx="13824">
                  <c:v>6912000</c:v>
                </c:pt>
                <c:pt idx="13825">
                  <c:v>6912500</c:v>
                </c:pt>
                <c:pt idx="13826">
                  <c:v>6913000</c:v>
                </c:pt>
                <c:pt idx="13827">
                  <c:v>6913500</c:v>
                </c:pt>
                <c:pt idx="13828">
                  <c:v>6914000</c:v>
                </c:pt>
                <c:pt idx="13829">
                  <c:v>6914500</c:v>
                </c:pt>
                <c:pt idx="13830">
                  <c:v>6915000</c:v>
                </c:pt>
                <c:pt idx="13831">
                  <c:v>6915500</c:v>
                </c:pt>
                <c:pt idx="13832">
                  <c:v>6916000</c:v>
                </c:pt>
                <c:pt idx="13833">
                  <c:v>6916500</c:v>
                </c:pt>
                <c:pt idx="13834">
                  <c:v>6917000</c:v>
                </c:pt>
                <c:pt idx="13835">
                  <c:v>6917500</c:v>
                </c:pt>
                <c:pt idx="13836">
                  <c:v>6918000</c:v>
                </c:pt>
                <c:pt idx="13837">
                  <c:v>6918500</c:v>
                </c:pt>
                <c:pt idx="13838">
                  <c:v>6919000</c:v>
                </c:pt>
                <c:pt idx="13839">
                  <c:v>6919500</c:v>
                </c:pt>
                <c:pt idx="13840">
                  <c:v>6920000</c:v>
                </c:pt>
                <c:pt idx="13841">
                  <c:v>6920500</c:v>
                </c:pt>
                <c:pt idx="13842">
                  <c:v>6921000</c:v>
                </c:pt>
                <c:pt idx="13843">
                  <c:v>6921500</c:v>
                </c:pt>
                <c:pt idx="13844">
                  <c:v>6922000</c:v>
                </c:pt>
                <c:pt idx="13845">
                  <c:v>6922500</c:v>
                </c:pt>
                <c:pt idx="13846">
                  <c:v>6923000</c:v>
                </c:pt>
                <c:pt idx="13847">
                  <c:v>6923500</c:v>
                </c:pt>
                <c:pt idx="13848">
                  <c:v>6924000</c:v>
                </c:pt>
                <c:pt idx="13849">
                  <c:v>6924500</c:v>
                </c:pt>
                <c:pt idx="13850">
                  <c:v>6925000</c:v>
                </c:pt>
                <c:pt idx="13851">
                  <c:v>6925500</c:v>
                </c:pt>
                <c:pt idx="13852">
                  <c:v>6926000</c:v>
                </c:pt>
                <c:pt idx="13853">
                  <c:v>6926500</c:v>
                </c:pt>
                <c:pt idx="13854">
                  <c:v>6927000</c:v>
                </c:pt>
                <c:pt idx="13855">
                  <c:v>6927500</c:v>
                </c:pt>
                <c:pt idx="13856">
                  <c:v>6928000</c:v>
                </c:pt>
                <c:pt idx="13857">
                  <c:v>6928500</c:v>
                </c:pt>
                <c:pt idx="13858">
                  <c:v>6929000</c:v>
                </c:pt>
                <c:pt idx="13859">
                  <c:v>6929500</c:v>
                </c:pt>
                <c:pt idx="13860">
                  <c:v>6930000</c:v>
                </c:pt>
                <c:pt idx="13861">
                  <c:v>6930500</c:v>
                </c:pt>
                <c:pt idx="13862">
                  <c:v>6931000</c:v>
                </c:pt>
                <c:pt idx="13863">
                  <c:v>6931500</c:v>
                </c:pt>
                <c:pt idx="13864">
                  <c:v>6932000</c:v>
                </c:pt>
                <c:pt idx="13865">
                  <c:v>6932500</c:v>
                </c:pt>
                <c:pt idx="13866">
                  <c:v>6933000</c:v>
                </c:pt>
                <c:pt idx="13867">
                  <c:v>6933500</c:v>
                </c:pt>
                <c:pt idx="13868">
                  <c:v>6934000</c:v>
                </c:pt>
                <c:pt idx="13869">
                  <c:v>6934500</c:v>
                </c:pt>
                <c:pt idx="13870">
                  <c:v>6935000</c:v>
                </c:pt>
                <c:pt idx="13871">
                  <c:v>6935500</c:v>
                </c:pt>
                <c:pt idx="13872">
                  <c:v>6936000</c:v>
                </c:pt>
                <c:pt idx="13873">
                  <c:v>6936500</c:v>
                </c:pt>
                <c:pt idx="13874">
                  <c:v>6937000</c:v>
                </c:pt>
                <c:pt idx="13875">
                  <c:v>6937500</c:v>
                </c:pt>
                <c:pt idx="13876">
                  <c:v>6938000</c:v>
                </c:pt>
                <c:pt idx="13877">
                  <c:v>6938500</c:v>
                </c:pt>
                <c:pt idx="13878">
                  <c:v>6939000</c:v>
                </c:pt>
                <c:pt idx="13879">
                  <c:v>6939500</c:v>
                </c:pt>
                <c:pt idx="13880">
                  <c:v>6940000</c:v>
                </c:pt>
                <c:pt idx="13881">
                  <c:v>6940500</c:v>
                </c:pt>
                <c:pt idx="13882">
                  <c:v>6941000</c:v>
                </c:pt>
                <c:pt idx="13883">
                  <c:v>6941500</c:v>
                </c:pt>
                <c:pt idx="13884">
                  <c:v>6942000</c:v>
                </c:pt>
                <c:pt idx="13885">
                  <c:v>6942500</c:v>
                </c:pt>
                <c:pt idx="13886">
                  <c:v>6943000</c:v>
                </c:pt>
                <c:pt idx="13887">
                  <c:v>6943500</c:v>
                </c:pt>
                <c:pt idx="13888">
                  <c:v>6944000</c:v>
                </c:pt>
                <c:pt idx="13889">
                  <c:v>6944500</c:v>
                </c:pt>
                <c:pt idx="13890">
                  <c:v>6945000</c:v>
                </c:pt>
                <c:pt idx="13891">
                  <c:v>6945500</c:v>
                </c:pt>
                <c:pt idx="13892">
                  <c:v>6946000</c:v>
                </c:pt>
                <c:pt idx="13893">
                  <c:v>6946500</c:v>
                </c:pt>
                <c:pt idx="13894">
                  <c:v>6947000</c:v>
                </c:pt>
                <c:pt idx="13895">
                  <c:v>6947500</c:v>
                </c:pt>
                <c:pt idx="13896">
                  <c:v>6948000</c:v>
                </c:pt>
                <c:pt idx="13897">
                  <c:v>6948500</c:v>
                </c:pt>
                <c:pt idx="13898">
                  <c:v>6949000</c:v>
                </c:pt>
                <c:pt idx="13899">
                  <c:v>6949500</c:v>
                </c:pt>
                <c:pt idx="13900">
                  <c:v>6950000</c:v>
                </c:pt>
                <c:pt idx="13901">
                  <c:v>6950500</c:v>
                </c:pt>
                <c:pt idx="13902">
                  <c:v>6951000</c:v>
                </c:pt>
                <c:pt idx="13903">
                  <c:v>6951500</c:v>
                </c:pt>
                <c:pt idx="13904">
                  <c:v>6952000</c:v>
                </c:pt>
                <c:pt idx="13905">
                  <c:v>6952500</c:v>
                </c:pt>
                <c:pt idx="13906">
                  <c:v>6953000</c:v>
                </c:pt>
                <c:pt idx="13907">
                  <c:v>6953500</c:v>
                </c:pt>
                <c:pt idx="13908">
                  <c:v>6954000</c:v>
                </c:pt>
                <c:pt idx="13909">
                  <c:v>6954500</c:v>
                </c:pt>
                <c:pt idx="13910">
                  <c:v>6955000</c:v>
                </c:pt>
                <c:pt idx="13911">
                  <c:v>6955500</c:v>
                </c:pt>
                <c:pt idx="13912">
                  <c:v>6956000</c:v>
                </c:pt>
                <c:pt idx="13913">
                  <c:v>6956500</c:v>
                </c:pt>
                <c:pt idx="13914">
                  <c:v>6957000</c:v>
                </c:pt>
                <c:pt idx="13915">
                  <c:v>6957500</c:v>
                </c:pt>
                <c:pt idx="13916">
                  <c:v>6958000</c:v>
                </c:pt>
                <c:pt idx="13917">
                  <c:v>6958500</c:v>
                </c:pt>
                <c:pt idx="13918">
                  <c:v>6959000</c:v>
                </c:pt>
                <c:pt idx="13919">
                  <c:v>6959500</c:v>
                </c:pt>
                <c:pt idx="13920">
                  <c:v>6960000</c:v>
                </c:pt>
                <c:pt idx="13921">
                  <c:v>6960500</c:v>
                </c:pt>
                <c:pt idx="13922">
                  <c:v>6961000</c:v>
                </c:pt>
                <c:pt idx="13923">
                  <c:v>6961500</c:v>
                </c:pt>
                <c:pt idx="13924">
                  <c:v>6962000</c:v>
                </c:pt>
                <c:pt idx="13925">
                  <c:v>6962500</c:v>
                </c:pt>
                <c:pt idx="13926">
                  <c:v>6963000</c:v>
                </c:pt>
                <c:pt idx="13927">
                  <c:v>6963500</c:v>
                </c:pt>
                <c:pt idx="13928">
                  <c:v>6964000</c:v>
                </c:pt>
                <c:pt idx="13929">
                  <c:v>6964500</c:v>
                </c:pt>
                <c:pt idx="13930">
                  <c:v>6965000</c:v>
                </c:pt>
                <c:pt idx="13931">
                  <c:v>6965500</c:v>
                </c:pt>
                <c:pt idx="13932">
                  <c:v>6966000</c:v>
                </c:pt>
                <c:pt idx="13933">
                  <c:v>6966500</c:v>
                </c:pt>
                <c:pt idx="13934">
                  <c:v>6967000</c:v>
                </c:pt>
                <c:pt idx="13935">
                  <c:v>6967500</c:v>
                </c:pt>
                <c:pt idx="13936">
                  <c:v>6968000</c:v>
                </c:pt>
                <c:pt idx="13937">
                  <c:v>6968500</c:v>
                </c:pt>
                <c:pt idx="13938">
                  <c:v>6969000</c:v>
                </c:pt>
                <c:pt idx="13939">
                  <c:v>6969500</c:v>
                </c:pt>
                <c:pt idx="13940">
                  <c:v>6970000</c:v>
                </c:pt>
                <c:pt idx="13941">
                  <c:v>6970500</c:v>
                </c:pt>
                <c:pt idx="13942">
                  <c:v>6971000</c:v>
                </c:pt>
                <c:pt idx="13943">
                  <c:v>6971500</c:v>
                </c:pt>
                <c:pt idx="13944">
                  <c:v>6972000</c:v>
                </c:pt>
                <c:pt idx="13945">
                  <c:v>6972500</c:v>
                </c:pt>
                <c:pt idx="13946">
                  <c:v>6973000</c:v>
                </c:pt>
                <c:pt idx="13947">
                  <c:v>6973500</c:v>
                </c:pt>
                <c:pt idx="13948">
                  <c:v>6974000</c:v>
                </c:pt>
                <c:pt idx="13949">
                  <c:v>6974500</c:v>
                </c:pt>
                <c:pt idx="13950">
                  <c:v>6975000</c:v>
                </c:pt>
                <c:pt idx="13951">
                  <c:v>6975500</c:v>
                </c:pt>
                <c:pt idx="13952">
                  <c:v>6976000</c:v>
                </c:pt>
                <c:pt idx="13953">
                  <c:v>6976500</c:v>
                </c:pt>
                <c:pt idx="13954">
                  <c:v>6977000</c:v>
                </c:pt>
                <c:pt idx="13955">
                  <c:v>6977500</c:v>
                </c:pt>
                <c:pt idx="13956">
                  <c:v>6978000</c:v>
                </c:pt>
                <c:pt idx="13957">
                  <c:v>6978500</c:v>
                </c:pt>
                <c:pt idx="13958">
                  <c:v>6979000</c:v>
                </c:pt>
                <c:pt idx="13959">
                  <c:v>6979500</c:v>
                </c:pt>
                <c:pt idx="13960">
                  <c:v>6980000</c:v>
                </c:pt>
                <c:pt idx="13961">
                  <c:v>6980500</c:v>
                </c:pt>
                <c:pt idx="13962">
                  <c:v>6981000</c:v>
                </c:pt>
                <c:pt idx="13963">
                  <c:v>6981500</c:v>
                </c:pt>
                <c:pt idx="13964">
                  <c:v>6982000</c:v>
                </c:pt>
                <c:pt idx="13965">
                  <c:v>6982500</c:v>
                </c:pt>
                <c:pt idx="13966">
                  <c:v>6983000</c:v>
                </c:pt>
                <c:pt idx="13967">
                  <c:v>6983500</c:v>
                </c:pt>
                <c:pt idx="13968">
                  <c:v>6984000</c:v>
                </c:pt>
                <c:pt idx="13969">
                  <c:v>6984500</c:v>
                </c:pt>
                <c:pt idx="13970">
                  <c:v>6985000</c:v>
                </c:pt>
                <c:pt idx="13971">
                  <c:v>6985500</c:v>
                </c:pt>
                <c:pt idx="13972">
                  <c:v>6986000</c:v>
                </c:pt>
                <c:pt idx="13973">
                  <c:v>6986500</c:v>
                </c:pt>
                <c:pt idx="13974">
                  <c:v>6987000</c:v>
                </c:pt>
                <c:pt idx="13975">
                  <c:v>6987500</c:v>
                </c:pt>
                <c:pt idx="13976">
                  <c:v>6988000</c:v>
                </c:pt>
                <c:pt idx="13977">
                  <c:v>6988500</c:v>
                </c:pt>
                <c:pt idx="13978">
                  <c:v>6989000</c:v>
                </c:pt>
                <c:pt idx="13979">
                  <c:v>6989500</c:v>
                </c:pt>
                <c:pt idx="13980">
                  <c:v>6990000</c:v>
                </c:pt>
                <c:pt idx="13981">
                  <c:v>6990500</c:v>
                </c:pt>
                <c:pt idx="13982">
                  <c:v>6991000</c:v>
                </c:pt>
                <c:pt idx="13983">
                  <c:v>6991500</c:v>
                </c:pt>
                <c:pt idx="13984">
                  <c:v>6992000</c:v>
                </c:pt>
                <c:pt idx="13985">
                  <c:v>6992500</c:v>
                </c:pt>
                <c:pt idx="13986">
                  <c:v>6993000</c:v>
                </c:pt>
                <c:pt idx="13987">
                  <c:v>6993500</c:v>
                </c:pt>
                <c:pt idx="13988">
                  <c:v>6994000</c:v>
                </c:pt>
                <c:pt idx="13989">
                  <c:v>6994500</c:v>
                </c:pt>
                <c:pt idx="13990">
                  <c:v>6995000</c:v>
                </c:pt>
                <c:pt idx="13991">
                  <c:v>6995500</c:v>
                </c:pt>
                <c:pt idx="13992">
                  <c:v>6996000</c:v>
                </c:pt>
                <c:pt idx="13993">
                  <c:v>6996500</c:v>
                </c:pt>
                <c:pt idx="13994">
                  <c:v>6997000</c:v>
                </c:pt>
                <c:pt idx="13995">
                  <c:v>6997500</c:v>
                </c:pt>
                <c:pt idx="13996">
                  <c:v>6998000</c:v>
                </c:pt>
                <c:pt idx="13997">
                  <c:v>6998500</c:v>
                </c:pt>
                <c:pt idx="13998">
                  <c:v>6999000</c:v>
                </c:pt>
                <c:pt idx="13999">
                  <c:v>6999500</c:v>
                </c:pt>
                <c:pt idx="14000">
                  <c:v>7000000</c:v>
                </c:pt>
                <c:pt idx="14001">
                  <c:v>7000500</c:v>
                </c:pt>
                <c:pt idx="14002">
                  <c:v>7001000</c:v>
                </c:pt>
                <c:pt idx="14003">
                  <c:v>7001500</c:v>
                </c:pt>
                <c:pt idx="14004">
                  <c:v>7002000</c:v>
                </c:pt>
                <c:pt idx="14005">
                  <c:v>7002500</c:v>
                </c:pt>
                <c:pt idx="14006">
                  <c:v>7003000</c:v>
                </c:pt>
                <c:pt idx="14007">
                  <c:v>7003500</c:v>
                </c:pt>
                <c:pt idx="14008">
                  <c:v>7004000</c:v>
                </c:pt>
                <c:pt idx="14009">
                  <c:v>7004500</c:v>
                </c:pt>
                <c:pt idx="14010">
                  <c:v>7005000</c:v>
                </c:pt>
                <c:pt idx="14011">
                  <c:v>7005500</c:v>
                </c:pt>
                <c:pt idx="14012">
                  <c:v>7006000</c:v>
                </c:pt>
                <c:pt idx="14013">
                  <c:v>7006500</c:v>
                </c:pt>
                <c:pt idx="14014">
                  <c:v>7007000</c:v>
                </c:pt>
                <c:pt idx="14015">
                  <c:v>7007500</c:v>
                </c:pt>
                <c:pt idx="14016">
                  <c:v>7008000</c:v>
                </c:pt>
                <c:pt idx="14017">
                  <c:v>7008500</c:v>
                </c:pt>
                <c:pt idx="14018">
                  <c:v>7009000</c:v>
                </c:pt>
                <c:pt idx="14019">
                  <c:v>7009500</c:v>
                </c:pt>
                <c:pt idx="14020">
                  <c:v>7010000</c:v>
                </c:pt>
                <c:pt idx="14021">
                  <c:v>7010500</c:v>
                </c:pt>
                <c:pt idx="14022">
                  <c:v>7011000</c:v>
                </c:pt>
                <c:pt idx="14023">
                  <c:v>7011500</c:v>
                </c:pt>
                <c:pt idx="14024">
                  <c:v>7012000</c:v>
                </c:pt>
                <c:pt idx="14025">
                  <c:v>7012500</c:v>
                </c:pt>
                <c:pt idx="14026">
                  <c:v>7013000</c:v>
                </c:pt>
                <c:pt idx="14027">
                  <c:v>7013500</c:v>
                </c:pt>
                <c:pt idx="14028">
                  <c:v>7014000</c:v>
                </c:pt>
                <c:pt idx="14029">
                  <c:v>7014500</c:v>
                </c:pt>
                <c:pt idx="14030">
                  <c:v>7015000</c:v>
                </c:pt>
                <c:pt idx="14031">
                  <c:v>7015500</c:v>
                </c:pt>
                <c:pt idx="14032">
                  <c:v>7016000</c:v>
                </c:pt>
                <c:pt idx="14033">
                  <c:v>7016500</c:v>
                </c:pt>
                <c:pt idx="14034">
                  <c:v>7017000</c:v>
                </c:pt>
                <c:pt idx="14035">
                  <c:v>7017500</c:v>
                </c:pt>
                <c:pt idx="14036">
                  <c:v>7018000</c:v>
                </c:pt>
                <c:pt idx="14037">
                  <c:v>7018500</c:v>
                </c:pt>
                <c:pt idx="14038">
                  <c:v>7019000</c:v>
                </c:pt>
                <c:pt idx="14039">
                  <c:v>7019500</c:v>
                </c:pt>
                <c:pt idx="14040">
                  <c:v>7020000</c:v>
                </c:pt>
                <c:pt idx="14041">
                  <c:v>7020500</c:v>
                </c:pt>
                <c:pt idx="14042">
                  <c:v>7021000</c:v>
                </c:pt>
                <c:pt idx="14043">
                  <c:v>7021500</c:v>
                </c:pt>
                <c:pt idx="14044">
                  <c:v>7022000</c:v>
                </c:pt>
                <c:pt idx="14045">
                  <c:v>7022500</c:v>
                </c:pt>
                <c:pt idx="14046">
                  <c:v>7023000</c:v>
                </c:pt>
                <c:pt idx="14047">
                  <c:v>7023500</c:v>
                </c:pt>
                <c:pt idx="14048">
                  <c:v>7024000</c:v>
                </c:pt>
                <c:pt idx="14049">
                  <c:v>7024500</c:v>
                </c:pt>
                <c:pt idx="14050">
                  <c:v>7025000</c:v>
                </c:pt>
                <c:pt idx="14051">
                  <c:v>7025500</c:v>
                </c:pt>
                <c:pt idx="14052">
                  <c:v>7026000</c:v>
                </c:pt>
                <c:pt idx="14053">
                  <c:v>7026500</c:v>
                </c:pt>
                <c:pt idx="14054">
                  <c:v>7027000</c:v>
                </c:pt>
                <c:pt idx="14055">
                  <c:v>7027500</c:v>
                </c:pt>
                <c:pt idx="14056">
                  <c:v>7028000</c:v>
                </c:pt>
                <c:pt idx="14057">
                  <c:v>7028500</c:v>
                </c:pt>
                <c:pt idx="14058">
                  <c:v>7029000</c:v>
                </c:pt>
                <c:pt idx="14059">
                  <c:v>7029500</c:v>
                </c:pt>
                <c:pt idx="14060">
                  <c:v>7030000</c:v>
                </c:pt>
                <c:pt idx="14061">
                  <c:v>7030500</c:v>
                </c:pt>
                <c:pt idx="14062">
                  <c:v>7031000</c:v>
                </c:pt>
                <c:pt idx="14063">
                  <c:v>7031500</c:v>
                </c:pt>
                <c:pt idx="14064">
                  <c:v>7032000</c:v>
                </c:pt>
                <c:pt idx="14065">
                  <c:v>7032500</c:v>
                </c:pt>
                <c:pt idx="14066">
                  <c:v>7033000</c:v>
                </c:pt>
                <c:pt idx="14067">
                  <c:v>7033500</c:v>
                </c:pt>
                <c:pt idx="14068">
                  <c:v>7034000</c:v>
                </c:pt>
                <c:pt idx="14069">
                  <c:v>7034500</c:v>
                </c:pt>
                <c:pt idx="14070">
                  <c:v>7035000</c:v>
                </c:pt>
                <c:pt idx="14071">
                  <c:v>7035500</c:v>
                </c:pt>
                <c:pt idx="14072">
                  <c:v>7036000</c:v>
                </c:pt>
                <c:pt idx="14073">
                  <c:v>7036500</c:v>
                </c:pt>
                <c:pt idx="14074">
                  <c:v>7037000</c:v>
                </c:pt>
                <c:pt idx="14075">
                  <c:v>7037500</c:v>
                </c:pt>
                <c:pt idx="14076">
                  <c:v>7038000</c:v>
                </c:pt>
                <c:pt idx="14077">
                  <c:v>7038500</c:v>
                </c:pt>
                <c:pt idx="14078">
                  <c:v>7039000</c:v>
                </c:pt>
                <c:pt idx="14079">
                  <c:v>7039500</c:v>
                </c:pt>
                <c:pt idx="14080">
                  <c:v>7040000</c:v>
                </c:pt>
                <c:pt idx="14081">
                  <c:v>7040500</c:v>
                </c:pt>
                <c:pt idx="14082">
                  <c:v>7041000</c:v>
                </c:pt>
                <c:pt idx="14083">
                  <c:v>7041500</c:v>
                </c:pt>
                <c:pt idx="14084">
                  <c:v>7042000</c:v>
                </c:pt>
                <c:pt idx="14085">
                  <c:v>7042500</c:v>
                </c:pt>
                <c:pt idx="14086">
                  <c:v>7043000</c:v>
                </c:pt>
                <c:pt idx="14087">
                  <c:v>7043500</c:v>
                </c:pt>
                <c:pt idx="14088">
                  <c:v>7044000</c:v>
                </c:pt>
                <c:pt idx="14089">
                  <c:v>7044500</c:v>
                </c:pt>
                <c:pt idx="14090">
                  <c:v>7045000</c:v>
                </c:pt>
                <c:pt idx="14091">
                  <c:v>7045500</c:v>
                </c:pt>
                <c:pt idx="14092">
                  <c:v>7046000</c:v>
                </c:pt>
                <c:pt idx="14093">
                  <c:v>7046500</c:v>
                </c:pt>
                <c:pt idx="14094">
                  <c:v>7047000</c:v>
                </c:pt>
                <c:pt idx="14095">
                  <c:v>7047500</c:v>
                </c:pt>
                <c:pt idx="14096">
                  <c:v>7048000</c:v>
                </c:pt>
                <c:pt idx="14097">
                  <c:v>7048500</c:v>
                </c:pt>
                <c:pt idx="14098">
                  <c:v>7049000</c:v>
                </c:pt>
                <c:pt idx="14099">
                  <c:v>7049500</c:v>
                </c:pt>
                <c:pt idx="14100">
                  <c:v>7050000</c:v>
                </c:pt>
                <c:pt idx="14101">
                  <c:v>7050500</c:v>
                </c:pt>
                <c:pt idx="14102">
                  <c:v>7051000</c:v>
                </c:pt>
                <c:pt idx="14103">
                  <c:v>7051500</c:v>
                </c:pt>
                <c:pt idx="14104">
                  <c:v>7052000</c:v>
                </c:pt>
                <c:pt idx="14105">
                  <c:v>7052500</c:v>
                </c:pt>
                <c:pt idx="14106">
                  <c:v>7053000</c:v>
                </c:pt>
                <c:pt idx="14107">
                  <c:v>7053500</c:v>
                </c:pt>
                <c:pt idx="14108">
                  <c:v>7054000</c:v>
                </c:pt>
                <c:pt idx="14109">
                  <c:v>7054500</c:v>
                </c:pt>
                <c:pt idx="14110">
                  <c:v>7055000</c:v>
                </c:pt>
                <c:pt idx="14111">
                  <c:v>7055500</c:v>
                </c:pt>
                <c:pt idx="14112">
                  <c:v>7056000</c:v>
                </c:pt>
                <c:pt idx="14113">
                  <c:v>7056500</c:v>
                </c:pt>
                <c:pt idx="14114">
                  <c:v>7057000</c:v>
                </c:pt>
                <c:pt idx="14115">
                  <c:v>7057500</c:v>
                </c:pt>
                <c:pt idx="14116">
                  <c:v>7058000</c:v>
                </c:pt>
                <c:pt idx="14117">
                  <c:v>7058500</c:v>
                </c:pt>
                <c:pt idx="14118">
                  <c:v>7059000</c:v>
                </c:pt>
                <c:pt idx="14119">
                  <c:v>7059500</c:v>
                </c:pt>
                <c:pt idx="14120">
                  <c:v>7060000</c:v>
                </c:pt>
                <c:pt idx="14121">
                  <c:v>7060500</c:v>
                </c:pt>
                <c:pt idx="14122">
                  <c:v>7061000</c:v>
                </c:pt>
                <c:pt idx="14123">
                  <c:v>7061500</c:v>
                </c:pt>
                <c:pt idx="14124">
                  <c:v>7062000</c:v>
                </c:pt>
                <c:pt idx="14125">
                  <c:v>7062500</c:v>
                </c:pt>
                <c:pt idx="14126">
                  <c:v>7063000</c:v>
                </c:pt>
                <c:pt idx="14127">
                  <c:v>7063500</c:v>
                </c:pt>
                <c:pt idx="14128">
                  <c:v>7064000</c:v>
                </c:pt>
                <c:pt idx="14129">
                  <c:v>7064500</c:v>
                </c:pt>
                <c:pt idx="14130">
                  <c:v>7065000</c:v>
                </c:pt>
                <c:pt idx="14131">
                  <c:v>7065500</c:v>
                </c:pt>
                <c:pt idx="14132">
                  <c:v>7066000</c:v>
                </c:pt>
                <c:pt idx="14133">
                  <c:v>7066500</c:v>
                </c:pt>
                <c:pt idx="14134">
                  <c:v>7067000</c:v>
                </c:pt>
                <c:pt idx="14135">
                  <c:v>7067500</c:v>
                </c:pt>
                <c:pt idx="14136">
                  <c:v>7068000</c:v>
                </c:pt>
                <c:pt idx="14137">
                  <c:v>7068500</c:v>
                </c:pt>
                <c:pt idx="14138">
                  <c:v>7069000</c:v>
                </c:pt>
                <c:pt idx="14139">
                  <c:v>7069500</c:v>
                </c:pt>
                <c:pt idx="14140">
                  <c:v>7070000</c:v>
                </c:pt>
                <c:pt idx="14141">
                  <c:v>7070500</c:v>
                </c:pt>
                <c:pt idx="14142">
                  <c:v>7071000</c:v>
                </c:pt>
                <c:pt idx="14143">
                  <c:v>7071500</c:v>
                </c:pt>
                <c:pt idx="14144">
                  <c:v>7072000</c:v>
                </c:pt>
                <c:pt idx="14145">
                  <c:v>7072500</c:v>
                </c:pt>
                <c:pt idx="14146">
                  <c:v>7073000</c:v>
                </c:pt>
                <c:pt idx="14147">
                  <c:v>7073500</c:v>
                </c:pt>
                <c:pt idx="14148">
                  <c:v>7074000</c:v>
                </c:pt>
                <c:pt idx="14149">
                  <c:v>7074500</c:v>
                </c:pt>
                <c:pt idx="14150">
                  <c:v>7075000</c:v>
                </c:pt>
                <c:pt idx="14151">
                  <c:v>7075500</c:v>
                </c:pt>
                <c:pt idx="14152">
                  <c:v>7076000</c:v>
                </c:pt>
                <c:pt idx="14153">
                  <c:v>7076500</c:v>
                </c:pt>
                <c:pt idx="14154">
                  <c:v>7077000</c:v>
                </c:pt>
                <c:pt idx="14155">
                  <c:v>7077500</c:v>
                </c:pt>
                <c:pt idx="14156">
                  <c:v>7078000</c:v>
                </c:pt>
                <c:pt idx="14157">
                  <c:v>7078500</c:v>
                </c:pt>
                <c:pt idx="14158">
                  <c:v>7079000</c:v>
                </c:pt>
                <c:pt idx="14159">
                  <c:v>7079500</c:v>
                </c:pt>
                <c:pt idx="14160">
                  <c:v>7080000</c:v>
                </c:pt>
                <c:pt idx="14161">
                  <c:v>7080500</c:v>
                </c:pt>
                <c:pt idx="14162">
                  <c:v>7081000</c:v>
                </c:pt>
                <c:pt idx="14163">
                  <c:v>7081500</c:v>
                </c:pt>
                <c:pt idx="14164">
                  <c:v>7082000</c:v>
                </c:pt>
                <c:pt idx="14165">
                  <c:v>7082500</c:v>
                </c:pt>
                <c:pt idx="14166">
                  <c:v>7083000</c:v>
                </c:pt>
                <c:pt idx="14167">
                  <c:v>7083500</c:v>
                </c:pt>
                <c:pt idx="14168">
                  <c:v>7084000</c:v>
                </c:pt>
                <c:pt idx="14169">
                  <c:v>7084500</c:v>
                </c:pt>
                <c:pt idx="14170">
                  <c:v>7085000</c:v>
                </c:pt>
                <c:pt idx="14171">
                  <c:v>7085500</c:v>
                </c:pt>
                <c:pt idx="14172">
                  <c:v>7086000</c:v>
                </c:pt>
                <c:pt idx="14173">
                  <c:v>7086500</c:v>
                </c:pt>
                <c:pt idx="14174">
                  <c:v>7087000</c:v>
                </c:pt>
                <c:pt idx="14175">
                  <c:v>7087500</c:v>
                </c:pt>
                <c:pt idx="14176">
                  <c:v>7088000</c:v>
                </c:pt>
                <c:pt idx="14177">
                  <c:v>7088500</c:v>
                </c:pt>
                <c:pt idx="14178">
                  <c:v>7089000</c:v>
                </c:pt>
                <c:pt idx="14179">
                  <c:v>7089500</c:v>
                </c:pt>
                <c:pt idx="14180">
                  <c:v>7090000</c:v>
                </c:pt>
                <c:pt idx="14181">
                  <c:v>7090500</c:v>
                </c:pt>
                <c:pt idx="14182">
                  <c:v>7091000</c:v>
                </c:pt>
                <c:pt idx="14183">
                  <c:v>7091500</c:v>
                </c:pt>
                <c:pt idx="14184">
                  <c:v>7092000</c:v>
                </c:pt>
                <c:pt idx="14185">
                  <c:v>7092500</c:v>
                </c:pt>
                <c:pt idx="14186">
                  <c:v>7093000</c:v>
                </c:pt>
                <c:pt idx="14187">
                  <c:v>7093500</c:v>
                </c:pt>
                <c:pt idx="14188">
                  <c:v>7094000</c:v>
                </c:pt>
                <c:pt idx="14189">
                  <c:v>7094500</c:v>
                </c:pt>
                <c:pt idx="14190">
                  <c:v>7095000</c:v>
                </c:pt>
                <c:pt idx="14191">
                  <c:v>7095500</c:v>
                </c:pt>
                <c:pt idx="14192">
                  <c:v>7096000</c:v>
                </c:pt>
                <c:pt idx="14193">
                  <c:v>7096500</c:v>
                </c:pt>
                <c:pt idx="14194">
                  <c:v>7097000</c:v>
                </c:pt>
                <c:pt idx="14195">
                  <c:v>7097500</c:v>
                </c:pt>
                <c:pt idx="14196">
                  <c:v>7098000</c:v>
                </c:pt>
                <c:pt idx="14197">
                  <c:v>7098500</c:v>
                </c:pt>
                <c:pt idx="14198">
                  <c:v>7099000</c:v>
                </c:pt>
                <c:pt idx="14199">
                  <c:v>7099500</c:v>
                </c:pt>
                <c:pt idx="14200">
                  <c:v>7100000</c:v>
                </c:pt>
                <c:pt idx="14201">
                  <c:v>7100500</c:v>
                </c:pt>
                <c:pt idx="14202">
                  <c:v>7101000</c:v>
                </c:pt>
                <c:pt idx="14203">
                  <c:v>7101500</c:v>
                </c:pt>
                <c:pt idx="14204">
                  <c:v>7102000</c:v>
                </c:pt>
                <c:pt idx="14205">
                  <c:v>7102500</c:v>
                </c:pt>
                <c:pt idx="14206">
                  <c:v>7103000</c:v>
                </c:pt>
                <c:pt idx="14207">
                  <c:v>7103500</c:v>
                </c:pt>
                <c:pt idx="14208">
                  <c:v>7104000</c:v>
                </c:pt>
                <c:pt idx="14209">
                  <c:v>7104500</c:v>
                </c:pt>
                <c:pt idx="14210">
                  <c:v>7105000</c:v>
                </c:pt>
                <c:pt idx="14211">
                  <c:v>7105500</c:v>
                </c:pt>
                <c:pt idx="14212">
                  <c:v>7106000</c:v>
                </c:pt>
                <c:pt idx="14213">
                  <c:v>7106500</c:v>
                </c:pt>
                <c:pt idx="14214">
                  <c:v>7107000</c:v>
                </c:pt>
                <c:pt idx="14215">
                  <c:v>7107500</c:v>
                </c:pt>
                <c:pt idx="14216">
                  <c:v>7108000</c:v>
                </c:pt>
                <c:pt idx="14217">
                  <c:v>7108500</c:v>
                </c:pt>
                <c:pt idx="14218">
                  <c:v>7109000</c:v>
                </c:pt>
                <c:pt idx="14219">
                  <c:v>7109500</c:v>
                </c:pt>
                <c:pt idx="14220">
                  <c:v>7110000</c:v>
                </c:pt>
                <c:pt idx="14221">
                  <c:v>7110500</c:v>
                </c:pt>
                <c:pt idx="14222">
                  <c:v>7111000</c:v>
                </c:pt>
                <c:pt idx="14223">
                  <c:v>7111500</c:v>
                </c:pt>
                <c:pt idx="14224">
                  <c:v>7112000</c:v>
                </c:pt>
                <c:pt idx="14225">
                  <c:v>7112500</c:v>
                </c:pt>
                <c:pt idx="14226">
                  <c:v>7113000</c:v>
                </c:pt>
                <c:pt idx="14227">
                  <c:v>7113500</c:v>
                </c:pt>
                <c:pt idx="14228">
                  <c:v>7114000</c:v>
                </c:pt>
                <c:pt idx="14229">
                  <c:v>7114500</c:v>
                </c:pt>
                <c:pt idx="14230">
                  <c:v>7115000</c:v>
                </c:pt>
                <c:pt idx="14231">
                  <c:v>7115500</c:v>
                </c:pt>
                <c:pt idx="14232">
                  <c:v>7116000</c:v>
                </c:pt>
                <c:pt idx="14233">
                  <c:v>7116500</c:v>
                </c:pt>
                <c:pt idx="14234">
                  <c:v>7117000</c:v>
                </c:pt>
                <c:pt idx="14235">
                  <c:v>7117500</c:v>
                </c:pt>
                <c:pt idx="14236">
                  <c:v>7118000</c:v>
                </c:pt>
                <c:pt idx="14237">
                  <c:v>7118500</c:v>
                </c:pt>
                <c:pt idx="14238">
                  <c:v>7119000</c:v>
                </c:pt>
                <c:pt idx="14239">
                  <c:v>7119500</c:v>
                </c:pt>
                <c:pt idx="14240">
                  <c:v>7120000</c:v>
                </c:pt>
                <c:pt idx="14241">
                  <c:v>7120500</c:v>
                </c:pt>
                <c:pt idx="14242">
                  <c:v>7121000</c:v>
                </c:pt>
                <c:pt idx="14243">
                  <c:v>7121500</c:v>
                </c:pt>
                <c:pt idx="14244">
                  <c:v>7122000</c:v>
                </c:pt>
                <c:pt idx="14245">
                  <c:v>7122500</c:v>
                </c:pt>
                <c:pt idx="14246">
                  <c:v>7123000</c:v>
                </c:pt>
                <c:pt idx="14247">
                  <c:v>7123500</c:v>
                </c:pt>
                <c:pt idx="14248">
                  <c:v>7124000</c:v>
                </c:pt>
                <c:pt idx="14249">
                  <c:v>7124500</c:v>
                </c:pt>
                <c:pt idx="14250">
                  <c:v>7125000</c:v>
                </c:pt>
                <c:pt idx="14251">
                  <c:v>7125500</c:v>
                </c:pt>
                <c:pt idx="14252">
                  <c:v>7126000</c:v>
                </c:pt>
                <c:pt idx="14253">
                  <c:v>7126500</c:v>
                </c:pt>
                <c:pt idx="14254">
                  <c:v>7127000</c:v>
                </c:pt>
                <c:pt idx="14255">
                  <c:v>7127500</c:v>
                </c:pt>
                <c:pt idx="14256">
                  <c:v>7128000</c:v>
                </c:pt>
                <c:pt idx="14257">
                  <c:v>7128500</c:v>
                </c:pt>
                <c:pt idx="14258">
                  <c:v>7129000</c:v>
                </c:pt>
                <c:pt idx="14259">
                  <c:v>7129500</c:v>
                </c:pt>
                <c:pt idx="14260">
                  <c:v>7130000</c:v>
                </c:pt>
                <c:pt idx="14261">
                  <c:v>7130500</c:v>
                </c:pt>
                <c:pt idx="14262">
                  <c:v>7131000</c:v>
                </c:pt>
                <c:pt idx="14263">
                  <c:v>7131500</c:v>
                </c:pt>
                <c:pt idx="14264">
                  <c:v>7132000</c:v>
                </c:pt>
                <c:pt idx="14265">
                  <c:v>7132500</c:v>
                </c:pt>
                <c:pt idx="14266">
                  <c:v>7133000</c:v>
                </c:pt>
                <c:pt idx="14267">
                  <c:v>7133500</c:v>
                </c:pt>
                <c:pt idx="14268">
                  <c:v>7134000</c:v>
                </c:pt>
                <c:pt idx="14269">
                  <c:v>7134500</c:v>
                </c:pt>
                <c:pt idx="14270">
                  <c:v>7135000</c:v>
                </c:pt>
                <c:pt idx="14271">
                  <c:v>7135500</c:v>
                </c:pt>
                <c:pt idx="14272">
                  <c:v>7136000</c:v>
                </c:pt>
                <c:pt idx="14273">
                  <c:v>7136500</c:v>
                </c:pt>
                <c:pt idx="14274">
                  <c:v>7137000</c:v>
                </c:pt>
                <c:pt idx="14275">
                  <c:v>7137500</c:v>
                </c:pt>
                <c:pt idx="14276">
                  <c:v>7138000</c:v>
                </c:pt>
                <c:pt idx="14277">
                  <c:v>7138500</c:v>
                </c:pt>
                <c:pt idx="14278">
                  <c:v>7139000</c:v>
                </c:pt>
                <c:pt idx="14279">
                  <c:v>7139500</c:v>
                </c:pt>
                <c:pt idx="14280">
                  <c:v>7140000</c:v>
                </c:pt>
                <c:pt idx="14281">
                  <c:v>7140500</c:v>
                </c:pt>
                <c:pt idx="14282">
                  <c:v>7141000</c:v>
                </c:pt>
                <c:pt idx="14283">
                  <c:v>7141500</c:v>
                </c:pt>
                <c:pt idx="14284">
                  <c:v>7142000</c:v>
                </c:pt>
                <c:pt idx="14285">
                  <c:v>7142500</c:v>
                </c:pt>
                <c:pt idx="14286">
                  <c:v>7143000</c:v>
                </c:pt>
                <c:pt idx="14287">
                  <c:v>7143500</c:v>
                </c:pt>
                <c:pt idx="14288">
                  <c:v>7144000</c:v>
                </c:pt>
                <c:pt idx="14289">
                  <c:v>7144500</c:v>
                </c:pt>
                <c:pt idx="14290">
                  <c:v>7145000</c:v>
                </c:pt>
                <c:pt idx="14291">
                  <c:v>7145500</c:v>
                </c:pt>
                <c:pt idx="14292">
                  <c:v>7146000</c:v>
                </c:pt>
                <c:pt idx="14293">
                  <c:v>7146500</c:v>
                </c:pt>
                <c:pt idx="14294">
                  <c:v>7147000</c:v>
                </c:pt>
                <c:pt idx="14295">
                  <c:v>7147500</c:v>
                </c:pt>
                <c:pt idx="14296">
                  <c:v>7148000</c:v>
                </c:pt>
                <c:pt idx="14297">
                  <c:v>7148500</c:v>
                </c:pt>
                <c:pt idx="14298">
                  <c:v>7149000</c:v>
                </c:pt>
                <c:pt idx="14299">
                  <c:v>7149500</c:v>
                </c:pt>
                <c:pt idx="14300">
                  <c:v>7150000</c:v>
                </c:pt>
                <c:pt idx="14301">
                  <c:v>7150500</c:v>
                </c:pt>
                <c:pt idx="14302">
                  <c:v>7151000</c:v>
                </c:pt>
                <c:pt idx="14303">
                  <c:v>7151500</c:v>
                </c:pt>
                <c:pt idx="14304">
                  <c:v>7152000</c:v>
                </c:pt>
                <c:pt idx="14305">
                  <c:v>7152500</c:v>
                </c:pt>
                <c:pt idx="14306">
                  <c:v>7153000</c:v>
                </c:pt>
                <c:pt idx="14307">
                  <c:v>7153500</c:v>
                </c:pt>
                <c:pt idx="14308">
                  <c:v>7154000</c:v>
                </c:pt>
                <c:pt idx="14309">
                  <c:v>7154500</c:v>
                </c:pt>
                <c:pt idx="14310">
                  <c:v>7155000</c:v>
                </c:pt>
                <c:pt idx="14311">
                  <c:v>7155500</c:v>
                </c:pt>
                <c:pt idx="14312">
                  <c:v>7156000</c:v>
                </c:pt>
                <c:pt idx="14313">
                  <c:v>7156500</c:v>
                </c:pt>
                <c:pt idx="14314">
                  <c:v>7157000</c:v>
                </c:pt>
                <c:pt idx="14315">
                  <c:v>7157500</c:v>
                </c:pt>
                <c:pt idx="14316">
                  <c:v>7158000</c:v>
                </c:pt>
                <c:pt idx="14317">
                  <c:v>7158500</c:v>
                </c:pt>
                <c:pt idx="14318">
                  <c:v>7159000</c:v>
                </c:pt>
                <c:pt idx="14319">
                  <c:v>7159500</c:v>
                </c:pt>
                <c:pt idx="14320">
                  <c:v>7160000</c:v>
                </c:pt>
                <c:pt idx="14321">
                  <c:v>7160500</c:v>
                </c:pt>
                <c:pt idx="14322">
                  <c:v>7161000</c:v>
                </c:pt>
                <c:pt idx="14323">
                  <c:v>7161500</c:v>
                </c:pt>
                <c:pt idx="14324">
                  <c:v>7162000</c:v>
                </c:pt>
                <c:pt idx="14325">
                  <c:v>7162500</c:v>
                </c:pt>
                <c:pt idx="14326">
                  <c:v>7163000</c:v>
                </c:pt>
                <c:pt idx="14327">
                  <c:v>7163500</c:v>
                </c:pt>
                <c:pt idx="14328">
                  <c:v>7164000</c:v>
                </c:pt>
                <c:pt idx="14329">
                  <c:v>7164500</c:v>
                </c:pt>
                <c:pt idx="14330">
                  <c:v>7165000</c:v>
                </c:pt>
                <c:pt idx="14331">
                  <c:v>7165500</c:v>
                </c:pt>
                <c:pt idx="14332">
                  <c:v>7166000</c:v>
                </c:pt>
                <c:pt idx="14333">
                  <c:v>7166500</c:v>
                </c:pt>
                <c:pt idx="14334">
                  <c:v>7167000</c:v>
                </c:pt>
                <c:pt idx="14335">
                  <c:v>7167500</c:v>
                </c:pt>
                <c:pt idx="14336">
                  <c:v>7168000</c:v>
                </c:pt>
                <c:pt idx="14337">
                  <c:v>7168500</c:v>
                </c:pt>
                <c:pt idx="14338">
                  <c:v>7169000</c:v>
                </c:pt>
                <c:pt idx="14339">
                  <c:v>7169500</c:v>
                </c:pt>
                <c:pt idx="14340">
                  <c:v>7170000</c:v>
                </c:pt>
                <c:pt idx="14341">
                  <c:v>7170500</c:v>
                </c:pt>
                <c:pt idx="14342">
                  <c:v>7171000</c:v>
                </c:pt>
                <c:pt idx="14343">
                  <c:v>7171500</c:v>
                </c:pt>
                <c:pt idx="14344">
                  <c:v>7172000</c:v>
                </c:pt>
                <c:pt idx="14345">
                  <c:v>7172500</c:v>
                </c:pt>
                <c:pt idx="14346">
                  <c:v>7173000</c:v>
                </c:pt>
                <c:pt idx="14347">
                  <c:v>7173500</c:v>
                </c:pt>
                <c:pt idx="14348">
                  <c:v>7174000</c:v>
                </c:pt>
                <c:pt idx="14349">
                  <c:v>7174500</c:v>
                </c:pt>
                <c:pt idx="14350">
                  <c:v>7175000</c:v>
                </c:pt>
                <c:pt idx="14351">
                  <c:v>7175500</c:v>
                </c:pt>
                <c:pt idx="14352">
                  <c:v>7176000</c:v>
                </c:pt>
                <c:pt idx="14353">
                  <c:v>7176500</c:v>
                </c:pt>
                <c:pt idx="14354">
                  <c:v>7177000</c:v>
                </c:pt>
                <c:pt idx="14355">
                  <c:v>7177500</c:v>
                </c:pt>
                <c:pt idx="14356">
                  <c:v>7178000</c:v>
                </c:pt>
                <c:pt idx="14357">
                  <c:v>7178500</c:v>
                </c:pt>
                <c:pt idx="14358">
                  <c:v>7179000</c:v>
                </c:pt>
                <c:pt idx="14359">
                  <c:v>7179500</c:v>
                </c:pt>
                <c:pt idx="14360">
                  <c:v>7180000</c:v>
                </c:pt>
                <c:pt idx="14361">
                  <c:v>7180500</c:v>
                </c:pt>
                <c:pt idx="14362">
                  <c:v>7181000</c:v>
                </c:pt>
                <c:pt idx="14363">
                  <c:v>7181500</c:v>
                </c:pt>
                <c:pt idx="14364">
                  <c:v>7182000</c:v>
                </c:pt>
                <c:pt idx="14365">
                  <c:v>7182500</c:v>
                </c:pt>
                <c:pt idx="14366">
                  <c:v>7183000</c:v>
                </c:pt>
                <c:pt idx="14367">
                  <c:v>7183500</c:v>
                </c:pt>
                <c:pt idx="14368">
                  <c:v>7184000</c:v>
                </c:pt>
                <c:pt idx="14369">
                  <c:v>7184500</c:v>
                </c:pt>
                <c:pt idx="14370">
                  <c:v>7185000</c:v>
                </c:pt>
                <c:pt idx="14371">
                  <c:v>7185500</c:v>
                </c:pt>
                <c:pt idx="14372">
                  <c:v>7186000</c:v>
                </c:pt>
                <c:pt idx="14373">
                  <c:v>7186500</c:v>
                </c:pt>
                <c:pt idx="14374">
                  <c:v>7187000</c:v>
                </c:pt>
                <c:pt idx="14375">
                  <c:v>7187500</c:v>
                </c:pt>
                <c:pt idx="14376">
                  <c:v>7188000</c:v>
                </c:pt>
                <c:pt idx="14377">
                  <c:v>7188500</c:v>
                </c:pt>
                <c:pt idx="14378">
                  <c:v>7189000</c:v>
                </c:pt>
                <c:pt idx="14379">
                  <c:v>7189500</c:v>
                </c:pt>
                <c:pt idx="14380">
                  <c:v>7190000</c:v>
                </c:pt>
                <c:pt idx="14381">
                  <c:v>7190500</c:v>
                </c:pt>
                <c:pt idx="14382">
                  <c:v>7191000</c:v>
                </c:pt>
                <c:pt idx="14383">
                  <c:v>7191500</c:v>
                </c:pt>
                <c:pt idx="14384">
                  <c:v>7192000</c:v>
                </c:pt>
                <c:pt idx="14385">
                  <c:v>7192500</c:v>
                </c:pt>
                <c:pt idx="14386">
                  <c:v>7193000</c:v>
                </c:pt>
                <c:pt idx="14387">
                  <c:v>7193500</c:v>
                </c:pt>
                <c:pt idx="14388">
                  <c:v>7194000</c:v>
                </c:pt>
                <c:pt idx="14389">
                  <c:v>7194500</c:v>
                </c:pt>
                <c:pt idx="14390">
                  <c:v>7195000</c:v>
                </c:pt>
                <c:pt idx="14391">
                  <c:v>7195500</c:v>
                </c:pt>
                <c:pt idx="14392">
                  <c:v>7196000</c:v>
                </c:pt>
                <c:pt idx="14393">
                  <c:v>7196500</c:v>
                </c:pt>
                <c:pt idx="14394">
                  <c:v>7197000</c:v>
                </c:pt>
                <c:pt idx="14395">
                  <c:v>7197500</c:v>
                </c:pt>
                <c:pt idx="14396">
                  <c:v>7198000</c:v>
                </c:pt>
                <c:pt idx="14397">
                  <c:v>7198500</c:v>
                </c:pt>
                <c:pt idx="14398">
                  <c:v>7199000</c:v>
                </c:pt>
                <c:pt idx="14399">
                  <c:v>7199500</c:v>
                </c:pt>
                <c:pt idx="14400">
                  <c:v>7200000</c:v>
                </c:pt>
                <c:pt idx="14401">
                  <c:v>7200500</c:v>
                </c:pt>
                <c:pt idx="14402">
                  <c:v>7201000</c:v>
                </c:pt>
                <c:pt idx="14403">
                  <c:v>7201500</c:v>
                </c:pt>
                <c:pt idx="14404">
                  <c:v>7202000</c:v>
                </c:pt>
                <c:pt idx="14405">
                  <c:v>7202500</c:v>
                </c:pt>
                <c:pt idx="14406">
                  <c:v>7203000</c:v>
                </c:pt>
                <c:pt idx="14407">
                  <c:v>7203500</c:v>
                </c:pt>
                <c:pt idx="14408">
                  <c:v>7204000</c:v>
                </c:pt>
                <c:pt idx="14409">
                  <c:v>7204500</c:v>
                </c:pt>
                <c:pt idx="14410">
                  <c:v>7205000</c:v>
                </c:pt>
                <c:pt idx="14411">
                  <c:v>7205500</c:v>
                </c:pt>
                <c:pt idx="14412">
                  <c:v>7206000</c:v>
                </c:pt>
                <c:pt idx="14413">
                  <c:v>7206500</c:v>
                </c:pt>
                <c:pt idx="14414">
                  <c:v>7207000</c:v>
                </c:pt>
                <c:pt idx="14415">
                  <c:v>7207500</c:v>
                </c:pt>
                <c:pt idx="14416">
                  <c:v>7208000</c:v>
                </c:pt>
                <c:pt idx="14417">
                  <c:v>7208500</c:v>
                </c:pt>
                <c:pt idx="14418">
                  <c:v>7209000</c:v>
                </c:pt>
                <c:pt idx="14419">
                  <c:v>7209500</c:v>
                </c:pt>
                <c:pt idx="14420">
                  <c:v>7210000</c:v>
                </c:pt>
                <c:pt idx="14421">
                  <c:v>7210500</c:v>
                </c:pt>
                <c:pt idx="14422">
                  <c:v>7211000</c:v>
                </c:pt>
                <c:pt idx="14423">
                  <c:v>7211500</c:v>
                </c:pt>
                <c:pt idx="14424">
                  <c:v>7212000</c:v>
                </c:pt>
                <c:pt idx="14425">
                  <c:v>7212500</c:v>
                </c:pt>
                <c:pt idx="14426">
                  <c:v>7213000</c:v>
                </c:pt>
                <c:pt idx="14427">
                  <c:v>7213500</c:v>
                </c:pt>
                <c:pt idx="14428">
                  <c:v>7214000</c:v>
                </c:pt>
                <c:pt idx="14429">
                  <c:v>7214500</c:v>
                </c:pt>
                <c:pt idx="14430">
                  <c:v>7215000</c:v>
                </c:pt>
                <c:pt idx="14431">
                  <c:v>7215500</c:v>
                </c:pt>
                <c:pt idx="14432">
                  <c:v>7216000</c:v>
                </c:pt>
                <c:pt idx="14433">
                  <c:v>7216500</c:v>
                </c:pt>
                <c:pt idx="14434">
                  <c:v>7217000</c:v>
                </c:pt>
                <c:pt idx="14435">
                  <c:v>7217500</c:v>
                </c:pt>
                <c:pt idx="14436">
                  <c:v>7218000</c:v>
                </c:pt>
                <c:pt idx="14437">
                  <c:v>7218500</c:v>
                </c:pt>
                <c:pt idx="14438">
                  <c:v>7219000</c:v>
                </c:pt>
                <c:pt idx="14439">
                  <c:v>7219500</c:v>
                </c:pt>
                <c:pt idx="14440">
                  <c:v>7220000</c:v>
                </c:pt>
                <c:pt idx="14441">
                  <c:v>7220500</c:v>
                </c:pt>
                <c:pt idx="14442">
                  <c:v>7221000</c:v>
                </c:pt>
                <c:pt idx="14443">
                  <c:v>7221500</c:v>
                </c:pt>
                <c:pt idx="14444">
                  <c:v>7222000</c:v>
                </c:pt>
                <c:pt idx="14445">
                  <c:v>7222500</c:v>
                </c:pt>
                <c:pt idx="14446">
                  <c:v>7223000</c:v>
                </c:pt>
                <c:pt idx="14447">
                  <c:v>7223500</c:v>
                </c:pt>
                <c:pt idx="14448">
                  <c:v>7224000</c:v>
                </c:pt>
                <c:pt idx="14449">
                  <c:v>7224500</c:v>
                </c:pt>
                <c:pt idx="14450">
                  <c:v>7225000</c:v>
                </c:pt>
                <c:pt idx="14451">
                  <c:v>7225500</c:v>
                </c:pt>
                <c:pt idx="14452">
                  <c:v>7226000</c:v>
                </c:pt>
                <c:pt idx="14453">
                  <c:v>7226500</c:v>
                </c:pt>
                <c:pt idx="14454">
                  <c:v>7227000</c:v>
                </c:pt>
                <c:pt idx="14455">
                  <c:v>7227500</c:v>
                </c:pt>
                <c:pt idx="14456">
                  <c:v>7228000</c:v>
                </c:pt>
                <c:pt idx="14457">
                  <c:v>7228500</c:v>
                </c:pt>
                <c:pt idx="14458">
                  <c:v>7229000</c:v>
                </c:pt>
                <c:pt idx="14459">
                  <c:v>7229500</c:v>
                </c:pt>
                <c:pt idx="14460">
                  <c:v>7230000</c:v>
                </c:pt>
                <c:pt idx="14461">
                  <c:v>7230500</c:v>
                </c:pt>
                <c:pt idx="14462">
                  <c:v>7231000</c:v>
                </c:pt>
                <c:pt idx="14463">
                  <c:v>7231500</c:v>
                </c:pt>
                <c:pt idx="14464">
                  <c:v>7232000</c:v>
                </c:pt>
                <c:pt idx="14465">
                  <c:v>7232500</c:v>
                </c:pt>
                <c:pt idx="14466">
                  <c:v>7233000</c:v>
                </c:pt>
                <c:pt idx="14467">
                  <c:v>7233500</c:v>
                </c:pt>
                <c:pt idx="14468">
                  <c:v>7234000</c:v>
                </c:pt>
                <c:pt idx="14469">
                  <c:v>7234500</c:v>
                </c:pt>
                <c:pt idx="14470">
                  <c:v>7235000</c:v>
                </c:pt>
                <c:pt idx="14471">
                  <c:v>7235500</c:v>
                </c:pt>
                <c:pt idx="14472">
                  <c:v>7236000</c:v>
                </c:pt>
                <c:pt idx="14473">
                  <c:v>7236500</c:v>
                </c:pt>
                <c:pt idx="14474">
                  <c:v>7237000</c:v>
                </c:pt>
                <c:pt idx="14475">
                  <c:v>7237500</c:v>
                </c:pt>
                <c:pt idx="14476">
                  <c:v>7238000</c:v>
                </c:pt>
                <c:pt idx="14477">
                  <c:v>7238500</c:v>
                </c:pt>
                <c:pt idx="14478">
                  <c:v>7239000</c:v>
                </c:pt>
                <c:pt idx="14479">
                  <c:v>7239500</c:v>
                </c:pt>
                <c:pt idx="14480">
                  <c:v>7240000</c:v>
                </c:pt>
                <c:pt idx="14481">
                  <c:v>7240500</c:v>
                </c:pt>
                <c:pt idx="14482">
                  <c:v>7241000</c:v>
                </c:pt>
                <c:pt idx="14483">
                  <c:v>7241500</c:v>
                </c:pt>
                <c:pt idx="14484">
                  <c:v>7242000</c:v>
                </c:pt>
                <c:pt idx="14485">
                  <c:v>7242500</c:v>
                </c:pt>
                <c:pt idx="14486">
                  <c:v>7243000</c:v>
                </c:pt>
                <c:pt idx="14487">
                  <c:v>7243500</c:v>
                </c:pt>
                <c:pt idx="14488">
                  <c:v>7244000</c:v>
                </c:pt>
                <c:pt idx="14489">
                  <c:v>7244500</c:v>
                </c:pt>
                <c:pt idx="14490">
                  <c:v>7245000</c:v>
                </c:pt>
                <c:pt idx="14491">
                  <c:v>7245500</c:v>
                </c:pt>
                <c:pt idx="14492">
                  <c:v>7246000</c:v>
                </c:pt>
                <c:pt idx="14493">
                  <c:v>7246500</c:v>
                </c:pt>
                <c:pt idx="14494">
                  <c:v>7247000</c:v>
                </c:pt>
                <c:pt idx="14495">
                  <c:v>7247500</c:v>
                </c:pt>
                <c:pt idx="14496">
                  <c:v>7248000</c:v>
                </c:pt>
                <c:pt idx="14497">
                  <c:v>7248500</c:v>
                </c:pt>
                <c:pt idx="14498">
                  <c:v>7249000</c:v>
                </c:pt>
                <c:pt idx="14499">
                  <c:v>7249500</c:v>
                </c:pt>
                <c:pt idx="14500">
                  <c:v>7250000</c:v>
                </c:pt>
                <c:pt idx="14501">
                  <c:v>7250500</c:v>
                </c:pt>
                <c:pt idx="14502">
                  <c:v>7251000</c:v>
                </c:pt>
                <c:pt idx="14503">
                  <c:v>7251500</c:v>
                </c:pt>
                <c:pt idx="14504">
                  <c:v>7252000</c:v>
                </c:pt>
                <c:pt idx="14505">
                  <c:v>7252500</c:v>
                </c:pt>
                <c:pt idx="14506">
                  <c:v>7253000</c:v>
                </c:pt>
                <c:pt idx="14507">
                  <c:v>7253500</c:v>
                </c:pt>
                <c:pt idx="14508">
                  <c:v>7254000</c:v>
                </c:pt>
                <c:pt idx="14509">
                  <c:v>7254500</c:v>
                </c:pt>
                <c:pt idx="14510">
                  <c:v>7255000</c:v>
                </c:pt>
                <c:pt idx="14511">
                  <c:v>7255500</c:v>
                </c:pt>
                <c:pt idx="14512">
                  <c:v>7256000</c:v>
                </c:pt>
                <c:pt idx="14513">
                  <c:v>7256500</c:v>
                </c:pt>
                <c:pt idx="14514">
                  <c:v>7257000</c:v>
                </c:pt>
                <c:pt idx="14515">
                  <c:v>7257500</c:v>
                </c:pt>
                <c:pt idx="14516">
                  <c:v>7258000</c:v>
                </c:pt>
                <c:pt idx="14517">
                  <c:v>7258500</c:v>
                </c:pt>
                <c:pt idx="14518">
                  <c:v>7259000</c:v>
                </c:pt>
                <c:pt idx="14519">
                  <c:v>7259500</c:v>
                </c:pt>
                <c:pt idx="14520">
                  <c:v>7260000</c:v>
                </c:pt>
                <c:pt idx="14521">
                  <c:v>7260500</c:v>
                </c:pt>
                <c:pt idx="14522">
                  <c:v>7261000</c:v>
                </c:pt>
                <c:pt idx="14523">
                  <c:v>7261500</c:v>
                </c:pt>
                <c:pt idx="14524">
                  <c:v>7262000</c:v>
                </c:pt>
                <c:pt idx="14525">
                  <c:v>7262500</c:v>
                </c:pt>
                <c:pt idx="14526">
                  <c:v>7263000</c:v>
                </c:pt>
                <c:pt idx="14527">
                  <c:v>7263500</c:v>
                </c:pt>
                <c:pt idx="14528">
                  <c:v>7264000</c:v>
                </c:pt>
                <c:pt idx="14529">
                  <c:v>7264500</c:v>
                </c:pt>
                <c:pt idx="14530">
                  <c:v>7265000</c:v>
                </c:pt>
                <c:pt idx="14531">
                  <c:v>7265500</c:v>
                </c:pt>
                <c:pt idx="14532">
                  <c:v>7266000</c:v>
                </c:pt>
                <c:pt idx="14533">
                  <c:v>7266500</c:v>
                </c:pt>
                <c:pt idx="14534">
                  <c:v>7267000</c:v>
                </c:pt>
                <c:pt idx="14535">
                  <c:v>7267500</c:v>
                </c:pt>
                <c:pt idx="14536">
                  <c:v>7268000</c:v>
                </c:pt>
                <c:pt idx="14537">
                  <c:v>7268500</c:v>
                </c:pt>
                <c:pt idx="14538">
                  <c:v>7269000</c:v>
                </c:pt>
                <c:pt idx="14539">
                  <c:v>7269500</c:v>
                </c:pt>
                <c:pt idx="14540">
                  <c:v>7270000</c:v>
                </c:pt>
                <c:pt idx="14541">
                  <c:v>7270500</c:v>
                </c:pt>
                <c:pt idx="14542">
                  <c:v>7271000</c:v>
                </c:pt>
                <c:pt idx="14543">
                  <c:v>7271500</c:v>
                </c:pt>
                <c:pt idx="14544">
                  <c:v>7272000</c:v>
                </c:pt>
                <c:pt idx="14545">
                  <c:v>7272500</c:v>
                </c:pt>
                <c:pt idx="14546">
                  <c:v>7273000</c:v>
                </c:pt>
                <c:pt idx="14547">
                  <c:v>7273500</c:v>
                </c:pt>
                <c:pt idx="14548">
                  <c:v>7274000</c:v>
                </c:pt>
                <c:pt idx="14549">
                  <c:v>7274500</c:v>
                </c:pt>
                <c:pt idx="14550">
                  <c:v>7275000</c:v>
                </c:pt>
                <c:pt idx="14551">
                  <c:v>7275500</c:v>
                </c:pt>
                <c:pt idx="14552">
                  <c:v>7276000</c:v>
                </c:pt>
                <c:pt idx="14553">
                  <c:v>7276500</c:v>
                </c:pt>
                <c:pt idx="14554">
                  <c:v>7277000</c:v>
                </c:pt>
                <c:pt idx="14555">
                  <c:v>7277500</c:v>
                </c:pt>
                <c:pt idx="14556">
                  <c:v>7278000</c:v>
                </c:pt>
                <c:pt idx="14557">
                  <c:v>7278500</c:v>
                </c:pt>
                <c:pt idx="14558">
                  <c:v>7279000</c:v>
                </c:pt>
                <c:pt idx="14559">
                  <c:v>7279500</c:v>
                </c:pt>
                <c:pt idx="14560">
                  <c:v>7280000</c:v>
                </c:pt>
                <c:pt idx="14561">
                  <c:v>7280500</c:v>
                </c:pt>
                <c:pt idx="14562">
                  <c:v>7281000</c:v>
                </c:pt>
                <c:pt idx="14563">
                  <c:v>7281500</c:v>
                </c:pt>
                <c:pt idx="14564">
                  <c:v>7282000</c:v>
                </c:pt>
                <c:pt idx="14565">
                  <c:v>7282500</c:v>
                </c:pt>
                <c:pt idx="14566">
                  <c:v>7283000</c:v>
                </c:pt>
                <c:pt idx="14567">
                  <c:v>7283500</c:v>
                </c:pt>
                <c:pt idx="14568">
                  <c:v>7284000</c:v>
                </c:pt>
                <c:pt idx="14569">
                  <c:v>7284500</c:v>
                </c:pt>
                <c:pt idx="14570">
                  <c:v>7285000</c:v>
                </c:pt>
                <c:pt idx="14571">
                  <c:v>7285500</c:v>
                </c:pt>
                <c:pt idx="14572">
                  <c:v>7286000</c:v>
                </c:pt>
                <c:pt idx="14573">
                  <c:v>7286500</c:v>
                </c:pt>
                <c:pt idx="14574">
                  <c:v>7287000</c:v>
                </c:pt>
                <c:pt idx="14575">
                  <c:v>7287500</c:v>
                </c:pt>
                <c:pt idx="14576">
                  <c:v>7288000</c:v>
                </c:pt>
                <c:pt idx="14577">
                  <c:v>7288500</c:v>
                </c:pt>
                <c:pt idx="14578">
                  <c:v>7289000</c:v>
                </c:pt>
                <c:pt idx="14579">
                  <c:v>7289500</c:v>
                </c:pt>
                <c:pt idx="14580">
                  <c:v>7290000</c:v>
                </c:pt>
                <c:pt idx="14581">
                  <c:v>7290500</c:v>
                </c:pt>
                <c:pt idx="14582">
                  <c:v>7291000</c:v>
                </c:pt>
                <c:pt idx="14583">
                  <c:v>7291500</c:v>
                </c:pt>
                <c:pt idx="14584">
                  <c:v>7292000</c:v>
                </c:pt>
                <c:pt idx="14585">
                  <c:v>7292500</c:v>
                </c:pt>
                <c:pt idx="14586">
                  <c:v>7293000</c:v>
                </c:pt>
                <c:pt idx="14587">
                  <c:v>7293500</c:v>
                </c:pt>
                <c:pt idx="14588">
                  <c:v>7294000</c:v>
                </c:pt>
                <c:pt idx="14589">
                  <c:v>7294500</c:v>
                </c:pt>
                <c:pt idx="14590">
                  <c:v>7295000</c:v>
                </c:pt>
                <c:pt idx="14591">
                  <c:v>7295500</c:v>
                </c:pt>
                <c:pt idx="14592">
                  <c:v>7296000</c:v>
                </c:pt>
                <c:pt idx="14593">
                  <c:v>7296500</c:v>
                </c:pt>
                <c:pt idx="14594">
                  <c:v>7297000</c:v>
                </c:pt>
                <c:pt idx="14595">
                  <c:v>7297500</c:v>
                </c:pt>
                <c:pt idx="14596">
                  <c:v>7298000</c:v>
                </c:pt>
                <c:pt idx="14597">
                  <c:v>7298500</c:v>
                </c:pt>
                <c:pt idx="14598">
                  <c:v>7299000</c:v>
                </c:pt>
                <c:pt idx="14599">
                  <c:v>7299500</c:v>
                </c:pt>
                <c:pt idx="14600">
                  <c:v>7300000</c:v>
                </c:pt>
                <c:pt idx="14601">
                  <c:v>7300500</c:v>
                </c:pt>
                <c:pt idx="14602">
                  <c:v>7301000</c:v>
                </c:pt>
                <c:pt idx="14603">
                  <c:v>7301500</c:v>
                </c:pt>
                <c:pt idx="14604">
                  <c:v>7302000</c:v>
                </c:pt>
                <c:pt idx="14605">
                  <c:v>7302500</c:v>
                </c:pt>
                <c:pt idx="14606">
                  <c:v>7303000</c:v>
                </c:pt>
                <c:pt idx="14607">
                  <c:v>7303500</c:v>
                </c:pt>
                <c:pt idx="14608">
                  <c:v>7304000</c:v>
                </c:pt>
                <c:pt idx="14609">
                  <c:v>7304500</c:v>
                </c:pt>
                <c:pt idx="14610">
                  <c:v>7305000</c:v>
                </c:pt>
                <c:pt idx="14611">
                  <c:v>7305500</c:v>
                </c:pt>
                <c:pt idx="14612">
                  <c:v>7306000</c:v>
                </c:pt>
                <c:pt idx="14613">
                  <c:v>7306500</c:v>
                </c:pt>
                <c:pt idx="14614">
                  <c:v>7307000</c:v>
                </c:pt>
                <c:pt idx="14615">
                  <c:v>7307500</c:v>
                </c:pt>
                <c:pt idx="14616">
                  <c:v>7308000</c:v>
                </c:pt>
                <c:pt idx="14617">
                  <c:v>7308500</c:v>
                </c:pt>
                <c:pt idx="14618">
                  <c:v>7309000</c:v>
                </c:pt>
                <c:pt idx="14619">
                  <c:v>7309500</c:v>
                </c:pt>
                <c:pt idx="14620">
                  <c:v>7310000</c:v>
                </c:pt>
                <c:pt idx="14621">
                  <c:v>7310500</c:v>
                </c:pt>
                <c:pt idx="14622">
                  <c:v>7311000</c:v>
                </c:pt>
                <c:pt idx="14623">
                  <c:v>7311500</c:v>
                </c:pt>
                <c:pt idx="14624">
                  <c:v>7312000</c:v>
                </c:pt>
                <c:pt idx="14625">
                  <c:v>7312500</c:v>
                </c:pt>
                <c:pt idx="14626">
                  <c:v>7313000</c:v>
                </c:pt>
                <c:pt idx="14627">
                  <c:v>7313500</c:v>
                </c:pt>
                <c:pt idx="14628">
                  <c:v>7314000</c:v>
                </c:pt>
                <c:pt idx="14629">
                  <c:v>7314500</c:v>
                </c:pt>
                <c:pt idx="14630">
                  <c:v>7315000</c:v>
                </c:pt>
                <c:pt idx="14631">
                  <c:v>7315500</c:v>
                </c:pt>
                <c:pt idx="14632">
                  <c:v>7316000</c:v>
                </c:pt>
                <c:pt idx="14633">
                  <c:v>7316500</c:v>
                </c:pt>
                <c:pt idx="14634">
                  <c:v>7317000</c:v>
                </c:pt>
                <c:pt idx="14635">
                  <c:v>7317500</c:v>
                </c:pt>
                <c:pt idx="14636">
                  <c:v>7318000</c:v>
                </c:pt>
                <c:pt idx="14637">
                  <c:v>7318500</c:v>
                </c:pt>
                <c:pt idx="14638">
                  <c:v>7319000</c:v>
                </c:pt>
                <c:pt idx="14639">
                  <c:v>7319500</c:v>
                </c:pt>
                <c:pt idx="14640">
                  <c:v>7320000</c:v>
                </c:pt>
                <c:pt idx="14641">
                  <c:v>7320500</c:v>
                </c:pt>
                <c:pt idx="14642">
                  <c:v>7321000</c:v>
                </c:pt>
                <c:pt idx="14643">
                  <c:v>7321500</c:v>
                </c:pt>
                <c:pt idx="14644">
                  <c:v>7322000</c:v>
                </c:pt>
                <c:pt idx="14645">
                  <c:v>7322500</c:v>
                </c:pt>
                <c:pt idx="14646">
                  <c:v>7323000</c:v>
                </c:pt>
                <c:pt idx="14647">
                  <c:v>7323500</c:v>
                </c:pt>
                <c:pt idx="14648">
                  <c:v>7324000</c:v>
                </c:pt>
                <c:pt idx="14649">
                  <c:v>7324500</c:v>
                </c:pt>
                <c:pt idx="14650">
                  <c:v>7325000</c:v>
                </c:pt>
                <c:pt idx="14651">
                  <c:v>7325500</c:v>
                </c:pt>
                <c:pt idx="14652">
                  <c:v>7326000</c:v>
                </c:pt>
                <c:pt idx="14653">
                  <c:v>7326500</c:v>
                </c:pt>
                <c:pt idx="14654">
                  <c:v>7327000</c:v>
                </c:pt>
                <c:pt idx="14655">
                  <c:v>7327500</c:v>
                </c:pt>
                <c:pt idx="14656">
                  <c:v>7328000</c:v>
                </c:pt>
                <c:pt idx="14657">
                  <c:v>7328500</c:v>
                </c:pt>
                <c:pt idx="14658">
                  <c:v>7329000</c:v>
                </c:pt>
                <c:pt idx="14659">
                  <c:v>7329500</c:v>
                </c:pt>
                <c:pt idx="14660">
                  <c:v>7330000</c:v>
                </c:pt>
                <c:pt idx="14661">
                  <c:v>7330500</c:v>
                </c:pt>
                <c:pt idx="14662">
                  <c:v>7331000</c:v>
                </c:pt>
                <c:pt idx="14663">
                  <c:v>7331500</c:v>
                </c:pt>
                <c:pt idx="14664">
                  <c:v>7332000</c:v>
                </c:pt>
                <c:pt idx="14665">
                  <c:v>7332500</c:v>
                </c:pt>
                <c:pt idx="14666">
                  <c:v>7333000</c:v>
                </c:pt>
                <c:pt idx="14667">
                  <c:v>7333500</c:v>
                </c:pt>
                <c:pt idx="14668">
                  <c:v>7334000</c:v>
                </c:pt>
                <c:pt idx="14669">
                  <c:v>7334500</c:v>
                </c:pt>
                <c:pt idx="14670">
                  <c:v>7335000</c:v>
                </c:pt>
                <c:pt idx="14671">
                  <c:v>7335500</c:v>
                </c:pt>
                <c:pt idx="14672">
                  <c:v>7336000</c:v>
                </c:pt>
                <c:pt idx="14673">
                  <c:v>7336500</c:v>
                </c:pt>
                <c:pt idx="14674">
                  <c:v>7337000</c:v>
                </c:pt>
                <c:pt idx="14675">
                  <c:v>7337500</c:v>
                </c:pt>
                <c:pt idx="14676">
                  <c:v>7338000</c:v>
                </c:pt>
                <c:pt idx="14677">
                  <c:v>7338500</c:v>
                </c:pt>
                <c:pt idx="14678">
                  <c:v>7339000</c:v>
                </c:pt>
                <c:pt idx="14679">
                  <c:v>7339500</c:v>
                </c:pt>
                <c:pt idx="14680">
                  <c:v>7340000</c:v>
                </c:pt>
                <c:pt idx="14681">
                  <c:v>7340500</c:v>
                </c:pt>
                <c:pt idx="14682">
                  <c:v>7341000</c:v>
                </c:pt>
                <c:pt idx="14683">
                  <c:v>7341500</c:v>
                </c:pt>
                <c:pt idx="14684">
                  <c:v>7342000</c:v>
                </c:pt>
                <c:pt idx="14685">
                  <c:v>7342500</c:v>
                </c:pt>
                <c:pt idx="14686">
                  <c:v>7343000</c:v>
                </c:pt>
                <c:pt idx="14687">
                  <c:v>7343500</c:v>
                </c:pt>
                <c:pt idx="14688">
                  <c:v>7344000</c:v>
                </c:pt>
                <c:pt idx="14689">
                  <c:v>7344500</c:v>
                </c:pt>
                <c:pt idx="14690">
                  <c:v>7345000</c:v>
                </c:pt>
                <c:pt idx="14691">
                  <c:v>7345500</c:v>
                </c:pt>
                <c:pt idx="14692">
                  <c:v>7346000</c:v>
                </c:pt>
                <c:pt idx="14693">
                  <c:v>7346500</c:v>
                </c:pt>
                <c:pt idx="14694">
                  <c:v>7347000</c:v>
                </c:pt>
                <c:pt idx="14695">
                  <c:v>7347500</c:v>
                </c:pt>
                <c:pt idx="14696">
                  <c:v>7348000</c:v>
                </c:pt>
                <c:pt idx="14697">
                  <c:v>7348500</c:v>
                </c:pt>
                <c:pt idx="14698">
                  <c:v>7349000</c:v>
                </c:pt>
                <c:pt idx="14699">
                  <c:v>7349500</c:v>
                </c:pt>
                <c:pt idx="14700">
                  <c:v>7350000</c:v>
                </c:pt>
                <c:pt idx="14701">
                  <c:v>7350500</c:v>
                </c:pt>
                <c:pt idx="14702">
                  <c:v>7351000</c:v>
                </c:pt>
                <c:pt idx="14703">
                  <c:v>7351500</c:v>
                </c:pt>
                <c:pt idx="14704">
                  <c:v>7352000</c:v>
                </c:pt>
                <c:pt idx="14705">
                  <c:v>7352500</c:v>
                </c:pt>
                <c:pt idx="14706">
                  <c:v>7353000</c:v>
                </c:pt>
                <c:pt idx="14707">
                  <c:v>7353500</c:v>
                </c:pt>
                <c:pt idx="14708">
                  <c:v>7354000</c:v>
                </c:pt>
                <c:pt idx="14709">
                  <c:v>7354500</c:v>
                </c:pt>
                <c:pt idx="14710">
                  <c:v>7355000</c:v>
                </c:pt>
                <c:pt idx="14711">
                  <c:v>7355500</c:v>
                </c:pt>
                <c:pt idx="14712">
                  <c:v>7356000</c:v>
                </c:pt>
                <c:pt idx="14713">
                  <c:v>7356500</c:v>
                </c:pt>
                <c:pt idx="14714">
                  <c:v>7357000</c:v>
                </c:pt>
                <c:pt idx="14715">
                  <c:v>7357500</c:v>
                </c:pt>
                <c:pt idx="14716">
                  <c:v>7358000</c:v>
                </c:pt>
                <c:pt idx="14717">
                  <c:v>7358500</c:v>
                </c:pt>
                <c:pt idx="14718">
                  <c:v>7359000</c:v>
                </c:pt>
                <c:pt idx="14719">
                  <c:v>7359500</c:v>
                </c:pt>
                <c:pt idx="14720">
                  <c:v>7360000</c:v>
                </c:pt>
                <c:pt idx="14721">
                  <c:v>7360500</c:v>
                </c:pt>
                <c:pt idx="14722">
                  <c:v>7361000</c:v>
                </c:pt>
                <c:pt idx="14723">
                  <c:v>7361500</c:v>
                </c:pt>
                <c:pt idx="14724">
                  <c:v>7362000</c:v>
                </c:pt>
                <c:pt idx="14725">
                  <c:v>7362500</c:v>
                </c:pt>
                <c:pt idx="14726">
                  <c:v>7363000</c:v>
                </c:pt>
                <c:pt idx="14727">
                  <c:v>7363500</c:v>
                </c:pt>
                <c:pt idx="14728">
                  <c:v>7364000</c:v>
                </c:pt>
                <c:pt idx="14729">
                  <c:v>7364500</c:v>
                </c:pt>
                <c:pt idx="14730">
                  <c:v>7365000</c:v>
                </c:pt>
                <c:pt idx="14731">
                  <c:v>7365500</c:v>
                </c:pt>
                <c:pt idx="14732">
                  <c:v>7366000</c:v>
                </c:pt>
                <c:pt idx="14733">
                  <c:v>7366500</c:v>
                </c:pt>
                <c:pt idx="14734">
                  <c:v>7367000</c:v>
                </c:pt>
                <c:pt idx="14735">
                  <c:v>7367500</c:v>
                </c:pt>
                <c:pt idx="14736">
                  <c:v>7368000</c:v>
                </c:pt>
                <c:pt idx="14737">
                  <c:v>7368500</c:v>
                </c:pt>
                <c:pt idx="14738">
                  <c:v>7369000</c:v>
                </c:pt>
                <c:pt idx="14739">
                  <c:v>7369500</c:v>
                </c:pt>
                <c:pt idx="14740">
                  <c:v>7370000</c:v>
                </c:pt>
                <c:pt idx="14741">
                  <c:v>7370500</c:v>
                </c:pt>
                <c:pt idx="14742">
                  <c:v>7371000</c:v>
                </c:pt>
                <c:pt idx="14743">
                  <c:v>7371500</c:v>
                </c:pt>
                <c:pt idx="14744">
                  <c:v>7372000</c:v>
                </c:pt>
                <c:pt idx="14745">
                  <c:v>7372500</c:v>
                </c:pt>
                <c:pt idx="14746">
                  <c:v>7373000</c:v>
                </c:pt>
                <c:pt idx="14747">
                  <c:v>7373500</c:v>
                </c:pt>
                <c:pt idx="14748">
                  <c:v>7374000</c:v>
                </c:pt>
                <c:pt idx="14749">
                  <c:v>7374500</c:v>
                </c:pt>
                <c:pt idx="14750">
                  <c:v>7375000</c:v>
                </c:pt>
                <c:pt idx="14751">
                  <c:v>7375500</c:v>
                </c:pt>
                <c:pt idx="14752">
                  <c:v>7376000</c:v>
                </c:pt>
                <c:pt idx="14753">
                  <c:v>7376500</c:v>
                </c:pt>
                <c:pt idx="14754">
                  <c:v>7377000</c:v>
                </c:pt>
                <c:pt idx="14755">
                  <c:v>7377500</c:v>
                </c:pt>
                <c:pt idx="14756">
                  <c:v>7378000</c:v>
                </c:pt>
                <c:pt idx="14757">
                  <c:v>7378500</c:v>
                </c:pt>
                <c:pt idx="14758">
                  <c:v>7379000</c:v>
                </c:pt>
                <c:pt idx="14759">
                  <c:v>7379500</c:v>
                </c:pt>
                <c:pt idx="14760">
                  <c:v>7380000</c:v>
                </c:pt>
                <c:pt idx="14761">
                  <c:v>7380500</c:v>
                </c:pt>
                <c:pt idx="14762">
                  <c:v>7381000</c:v>
                </c:pt>
                <c:pt idx="14763">
                  <c:v>7381500</c:v>
                </c:pt>
                <c:pt idx="14764">
                  <c:v>7382000</c:v>
                </c:pt>
                <c:pt idx="14765">
                  <c:v>7382500</c:v>
                </c:pt>
                <c:pt idx="14766">
                  <c:v>7383000</c:v>
                </c:pt>
                <c:pt idx="14767">
                  <c:v>7383500</c:v>
                </c:pt>
                <c:pt idx="14768">
                  <c:v>7384000</c:v>
                </c:pt>
                <c:pt idx="14769">
                  <c:v>7384500</c:v>
                </c:pt>
                <c:pt idx="14770">
                  <c:v>7385000</c:v>
                </c:pt>
                <c:pt idx="14771">
                  <c:v>7385500</c:v>
                </c:pt>
                <c:pt idx="14772">
                  <c:v>7386000</c:v>
                </c:pt>
                <c:pt idx="14773">
                  <c:v>7386500</c:v>
                </c:pt>
                <c:pt idx="14774">
                  <c:v>7387000</c:v>
                </c:pt>
                <c:pt idx="14775">
                  <c:v>7387500</c:v>
                </c:pt>
                <c:pt idx="14776">
                  <c:v>7388000</c:v>
                </c:pt>
                <c:pt idx="14777">
                  <c:v>7388500</c:v>
                </c:pt>
                <c:pt idx="14778">
                  <c:v>7389000</c:v>
                </c:pt>
                <c:pt idx="14779">
                  <c:v>7389500</c:v>
                </c:pt>
                <c:pt idx="14780">
                  <c:v>7390000</c:v>
                </c:pt>
                <c:pt idx="14781">
                  <c:v>7390500</c:v>
                </c:pt>
                <c:pt idx="14782">
                  <c:v>7391000</c:v>
                </c:pt>
                <c:pt idx="14783">
                  <c:v>7391500</c:v>
                </c:pt>
                <c:pt idx="14784">
                  <c:v>7392000</c:v>
                </c:pt>
                <c:pt idx="14785">
                  <c:v>7392500</c:v>
                </c:pt>
                <c:pt idx="14786">
                  <c:v>7393000</c:v>
                </c:pt>
                <c:pt idx="14787">
                  <c:v>7393500</c:v>
                </c:pt>
                <c:pt idx="14788">
                  <c:v>7394000</c:v>
                </c:pt>
                <c:pt idx="14789">
                  <c:v>7394500</c:v>
                </c:pt>
                <c:pt idx="14790">
                  <c:v>7395000</c:v>
                </c:pt>
                <c:pt idx="14791">
                  <c:v>7395500</c:v>
                </c:pt>
                <c:pt idx="14792">
                  <c:v>7396000</c:v>
                </c:pt>
                <c:pt idx="14793">
                  <c:v>7396500</c:v>
                </c:pt>
                <c:pt idx="14794">
                  <c:v>7397000</c:v>
                </c:pt>
                <c:pt idx="14795">
                  <c:v>7397500</c:v>
                </c:pt>
                <c:pt idx="14796">
                  <c:v>7398000</c:v>
                </c:pt>
                <c:pt idx="14797">
                  <c:v>7398500</c:v>
                </c:pt>
                <c:pt idx="14798">
                  <c:v>7399000</c:v>
                </c:pt>
                <c:pt idx="14799">
                  <c:v>7399500</c:v>
                </c:pt>
                <c:pt idx="14800">
                  <c:v>7400000</c:v>
                </c:pt>
                <c:pt idx="14801">
                  <c:v>7400500</c:v>
                </c:pt>
                <c:pt idx="14802">
                  <c:v>7401000</c:v>
                </c:pt>
                <c:pt idx="14803">
                  <c:v>7401500</c:v>
                </c:pt>
                <c:pt idx="14804">
                  <c:v>7402000</c:v>
                </c:pt>
                <c:pt idx="14805">
                  <c:v>7402500</c:v>
                </c:pt>
                <c:pt idx="14806">
                  <c:v>7403000</c:v>
                </c:pt>
                <c:pt idx="14807">
                  <c:v>7403500</c:v>
                </c:pt>
                <c:pt idx="14808">
                  <c:v>7404000</c:v>
                </c:pt>
                <c:pt idx="14809">
                  <c:v>7404500</c:v>
                </c:pt>
                <c:pt idx="14810">
                  <c:v>7405000</c:v>
                </c:pt>
                <c:pt idx="14811">
                  <c:v>7405500</c:v>
                </c:pt>
                <c:pt idx="14812">
                  <c:v>7406000</c:v>
                </c:pt>
                <c:pt idx="14813">
                  <c:v>7406500</c:v>
                </c:pt>
                <c:pt idx="14814">
                  <c:v>7407000</c:v>
                </c:pt>
                <c:pt idx="14815">
                  <c:v>7407500</c:v>
                </c:pt>
                <c:pt idx="14816">
                  <c:v>7408000</c:v>
                </c:pt>
                <c:pt idx="14817">
                  <c:v>7408500</c:v>
                </c:pt>
                <c:pt idx="14818">
                  <c:v>7409000</c:v>
                </c:pt>
                <c:pt idx="14819">
                  <c:v>7409500</c:v>
                </c:pt>
                <c:pt idx="14820">
                  <c:v>7410000</c:v>
                </c:pt>
                <c:pt idx="14821">
                  <c:v>7410500</c:v>
                </c:pt>
                <c:pt idx="14822">
                  <c:v>7411000</c:v>
                </c:pt>
                <c:pt idx="14823">
                  <c:v>7411500</c:v>
                </c:pt>
                <c:pt idx="14824">
                  <c:v>7412000</c:v>
                </c:pt>
                <c:pt idx="14825">
                  <c:v>7412500</c:v>
                </c:pt>
                <c:pt idx="14826">
                  <c:v>7413000</c:v>
                </c:pt>
                <c:pt idx="14827">
                  <c:v>7413500</c:v>
                </c:pt>
                <c:pt idx="14828">
                  <c:v>7414000</c:v>
                </c:pt>
                <c:pt idx="14829">
                  <c:v>7414500</c:v>
                </c:pt>
                <c:pt idx="14830">
                  <c:v>7415000</c:v>
                </c:pt>
                <c:pt idx="14831">
                  <c:v>7415500</c:v>
                </c:pt>
                <c:pt idx="14832">
                  <c:v>7416000</c:v>
                </c:pt>
                <c:pt idx="14833">
                  <c:v>7416500</c:v>
                </c:pt>
                <c:pt idx="14834">
                  <c:v>7417000</c:v>
                </c:pt>
                <c:pt idx="14835">
                  <c:v>7417500</c:v>
                </c:pt>
                <c:pt idx="14836">
                  <c:v>7418000</c:v>
                </c:pt>
                <c:pt idx="14837">
                  <c:v>7418500</c:v>
                </c:pt>
                <c:pt idx="14838">
                  <c:v>7419000</c:v>
                </c:pt>
                <c:pt idx="14839">
                  <c:v>7419500</c:v>
                </c:pt>
                <c:pt idx="14840">
                  <c:v>7420000</c:v>
                </c:pt>
                <c:pt idx="14841">
                  <c:v>7420500</c:v>
                </c:pt>
                <c:pt idx="14842">
                  <c:v>7421000</c:v>
                </c:pt>
                <c:pt idx="14843">
                  <c:v>7421500</c:v>
                </c:pt>
                <c:pt idx="14844">
                  <c:v>7422000</c:v>
                </c:pt>
                <c:pt idx="14845">
                  <c:v>7422500</c:v>
                </c:pt>
                <c:pt idx="14846">
                  <c:v>7423000</c:v>
                </c:pt>
                <c:pt idx="14847">
                  <c:v>7423500</c:v>
                </c:pt>
                <c:pt idx="14848">
                  <c:v>7424000</c:v>
                </c:pt>
                <c:pt idx="14849">
                  <c:v>7424500</c:v>
                </c:pt>
                <c:pt idx="14850">
                  <c:v>7425000</c:v>
                </c:pt>
                <c:pt idx="14851">
                  <c:v>7425500</c:v>
                </c:pt>
                <c:pt idx="14852">
                  <c:v>7426000</c:v>
                </c:pt>
                <c:pt idx="14853">
                  <c:v>7426500</c:v>
                </c:pt>
                <c:pt idx="14854">
                  <c:v>7427000</c:v>
                </c:pt>
                <c:pt idx="14855">
                  <c:v>7427500</c:v>
                </c:pt>
                <c:pt idx="14856">
                  <c:v>7428000</c:v>
                </c:pt>
                <c:pt idx="14857">
                  <c:v>7428500</c:v>
                </c:pt>
                <c:pt idx="14858">
                  <c:v>7429000</c:v>
                </c:pt>
                <c:pt idx="14859">
                  <c:v>7429500</c:v>
                </c:pt>
                <c:pt idx="14860">
                  <c:v>7430000</c:v>
                </c:pt>
                <c:pt idx="14861">
                  <c:v>7430500</c:v>
                </c:pt>
                <c:pt idx="14862">
                  <c:v>7431000</c:v>
                </c:pt>
                <c:pt idx="14863">
                  <c:v>7431500</c:v>
                </c:pt>
                <c:pt idx="14864">
                  <c:v>7432000</c:v>
                </c:pt>
                <c:pt idx="14865">
                  <c:v>7432500</c:v>
                </c:pt>
                <c:pt idx="14866">
                  <c:v>7433000</c:v>
                </c:pt>
                <c:pt idx="14867">
                  <c:v>7433500</c:v>
                </c:pt>
                <c:pt idx="14868">
                  <c:v>7434000</c:v>
                </c:pt>
                <c:pt idx="14869">
                  <c:v>7434500</c:v>
                </c:pt>
                <c:pt idx="14870">
                  <c:v>7435000</c:v>
                </c:pt>
                <c:pt idx="14871">
                  <c:v>7435500</c:v>
                </c:pt>
                <c:pt idx="14872">
                  <c:v>7436000</c:v>
                </c:pt>
                <c:pt idx="14873">
                  <c:v>7436500</c:v>
                </c:pt>
                <c:pt idx="14874">
                  <c:v>7437000</c:v>
                </c:pt>
                <c:pt idx="14875">
                  <c:v>7437500</c:v>
                </c:pt>
                <c:pt idx="14876">
                  <c:v>7438000</c:v>
                </c:pt>
                <c:pt idx="14877">
                  <c:v>7438500</c:v>
                </c:pt>
                <c:pt idx="14878">
                  <c:v>7439000</c:v>
                </c:pt>
                <c:pt idx="14879">
                  <c:v>7439500</c:v>
                </c:pt>
                <c:pt idx="14880">
                  <c:v>7440000</c:v>
                </c:pt>
                <c:pt idx="14881">
                  <c:v>7440500</c:v>
                </c:pt>
                <c:pt idx="14882">
                  <c:v>7441000</c:v>
                </c:pt>
                <c:pt idx="14883">
                  <c:v>7441500</c:v>
                </c:pt>
                <c:pt idx="14884">
                  <c:v>7442000</c:v>
                </c:pt>
                <c:pt idx="14885">
                  <c:v>7442500</c:v>
                </c:pt>
                <c:pt idx="14886">
                  <c:v>7443000</c:v>
                </c:pt>
                <c:pt idx="14887">
                  <c:v>7443500</c:v>
                </c:pt>
                <c:pt idx="14888">
                  <c:v>7444000</c:v>
                </c:pt>
                <c:pt idx="14889">
                  <c:v>7444500</c:v>
                </c:pt>
                <c:pt idx="14890">
                  <c:v>7445000</c:v>
                </c:pt>
                <c:pt idx="14891">
                  <c:v>7445500</c:v>
                </c:pt>
                <c:pt idx="14892">
                  <c:v>7446000</c:v>
                </c:pt>
                <c:pt idx="14893">
                  <c:v>7446500</c:v>
                </c:pt>
                <c:pt idx="14894">
                  <c:v>7447000</c:v>
                </c:pt>
                <c:pt idx="14895">
                  <c:v>7447500</c:v>
                </c:pt>
                <c:pt idx="14896">
                  <c:v>7448000</c:v>
                </c:pt>
                <c:pt idx="14897">
                  <c:v>7448500</c:v>
                </c:pt>
                <c:pt idx="14898">
                  <c:v>7449000</c:v>
                </c:pt>
                <c:pt idx="14899">
                  <c:v>7449500</c:v>
                </c:pt>
                <c:pt idx="14900">
                  <c:v>7450000</c:v>
                </c:pt>
                <c:pt idx="14901">
                  <c:v>7450500</c:v>
                </c:pt>
                <c:pt idx="14902">
                  <c:v>7451000</c:v>
                </c:pt>
                <c:pt idx="14903">
                  <c:v>7451500</c:v>
                </c:pt>
                <c:pt idx="14904">
                  <c:v>7452000</c:v>
                </c:pt>
                <c:pt idx="14905">
                  <c:v>7452500</c:v>
                </c:pt>
                <c:pt idx="14906">
                  <c:v>7453000</c:v>
                </c:pt>
                <c:pt idx="14907">
                  <c:v>7453500</c:v>
                </c:pt>
                <c:pt idx="14908">
                  <c:v>7454000</c:v>
                </c:pt>
                <c:pt idx="14909">
                  <c:v>7454500</c:v>
                </c:pt>
                <c:pt idx="14910">
                  <c:v>7455000</c:v>
                </c:pt>
                <c:pt idx="14911">
                  <c:v>7455500</c:v>
                </c:pt>
                <c:pt idx="14912">
                  <c:v>7456000</c:v>
                </c:pt>
                <c:pt idx="14913">
                  <c:v>7456500</c:v>
                </c:pt>
                <c:pt idx="14914">
                  <c:v>7457000</c:v>
                </c:pt>
                <c:pt idx="14915">
                  <c:v>7457500</c:v>
                </c:pt>
                <c:pt idx="14916">
                  <c:v>7458000</c:v>
                </c:pt>
                <c:pt idx="14917">
                  <c:v>7458500</c:v>
                </c:pt>
                <c:pt idx="14918">
                  <c:v>7459000</c:v>
                </c:pt>
                <c:pt idx="14919">
                  <c:v>7459500</c:v>
                </c:pt>
                <c:pt idx="14920">
                  <c:v>7460000</c:v>
                </c:pt>
                <c:pt idx="14921">
                  <c:v>7460500</c:v>
                </c:pt>
                <c:pt idx="14922">
                  <c:v>7461000</c:v>
                </c:pt>
                <c:pt idx="14923">
                  <c:v>7461500</c:v>
                </c:pt>
                <c:pt idx="14924">
                  <c:v>7462000</c:v>
                </c:pt>
                <c:pt idx="14925">
                  <c:v>7462500</c:v>
                </c:pt>
                <c:pt idx="14926">
                  <c:v>7463000</c:v>
                </c:pt>
                <c:pt idx="14927">
                  <c:v>7463500</c:v>
                </c:pt>
                <c:pt idx="14928">
                  <c:v>7464000</c:v>
                </c:pt>
                <c:pt idx="14929">
                  <c:v>7464500</c:v>
                </c:pt>
                <c:pt idx="14930">
                  <c:v>7465000</c:v>
                </c:pt>
                <c:pt idx="14931">
                  <c:v>7465500</c:v>
                </c:pt>
                <c:pt idx="14932">
                  <c:v>7466000</c:v>
                </c:pt>
                <c:pt idx="14933">
                  <c:v>7466500</c:v>
                </c:pt>
                <c:pt idx="14934">
                  <c:v>7467000</c:v>
                </c:pt>
                <c:pt idx="14935">
                  <c:v>7467500</c:v>
                </c:pt>
                <c:pt idx="14936">
                  <c:v>7468000</c:v>
                </c:pt>
                <c:pt idx="14937">
                  <c:v>7468500</c:v>
                </c:pt>
                <c:pt idx="14938">
                  <c:v>7469000</c:v>
                </c:pt>
                <c:pt idx="14939">
                  <c:v>7469500</c:v>
                </c:pt>
                <c:pt idx="14940">
                  <c:v>7470000</c:v>
                </c:pt>
                <c:pt idx="14941">
                  <c:v>7470500</c:v>
                </c:pt>
                <c:pt idx="14942">
                  <c:v>7471000</c:v>
                </c:pt>
                <c:pt idx="14943">
                  <c:v>7471500</c:v>
                </c:pt>
                <c:pt idx="14944">
                  <c:v>7472000</c:v>
                </c:pt>
                <c:pt idx="14945">
                  <c:v>7472500</c:v>
                </c:pt>
                <c:pt idx="14946">
                  <c:v>7473000</c:v>
                </c:pt>
                <c:pt idx="14947">
                  <c:v>7473500</c:v>
                </c:pt>
                <c:pt idx="14948">
                  <c:v>7474000</c:v>
                </c:pt>
                <c:pt idx="14949">
                  <c:v>7474500</c:v>
                </c:pt>
                <c:pt idx="14950">
                  <c:v>7475000</c:v>
                </c:pt>
                <c:pt idx="14951">
                  <c:v>7475500</c:v>
                </c:pt>
                <c:pt idx="14952">
                  <c:v>7476000</c:v>
                </c:pt>
                <c:pt idx="14953">
                  <c:v>7476500</c:v>
                </c:pt>
                <c:pt idx="14954">
                  <c:v>7477000</c:v>
                </c:pt>
                <c:pt idx="14955">
                  <c:v>7477500</c:v>
                </c:pt>
                <c:pt idx="14956">
                  <c:v>7478000</c:v>
                </c:pt>
                <c:pt idx="14957">
                  <c:v>7478500</c:v>
                </c:pt>
                <c:pt idx="14958">
                  <c:v>7479000</c:v>
                </c:pt>
                <c:pt idx="14959">
                  <c:v>7479500</c:v>
                </c:pt>
                <c:pt idx="14960">
                  <c:v>7480000</c:v>
                </c:pt>
                <c:pt idx="14961">
                  <c:v>7480500</c:v>
                </c:pt>
                <c:pt idx="14962">
                  <c:v>7481000</c:v>
                </c:pt>
                <c:pt idx="14963">
                  <c:v>7481500</c:v>
                </c:pt>
                <c:pt idx="14964">
                  <c:v>7482000</c:v>
                </c:pt>
                <c:pt idx="14965">
                  <c:v>7482500</c:v>
                </c:pt>
                <c:pt idx="14966">
                  <c:v>7483000</c:v>
                </c:pt>
                <c:pt idx="14967">
                  <c:v>7483500</c:v>
                </c:pt>
                <c:pt idx="14968">
                  <c:v>7484000</c:v>
                </c:pt>
                <c:pt idx="14969">
                  <c:v>7484500</c:v>
                </c:pt>
                <c:pt idx="14970">
                  <c:v>7485000</c:v>
                </c:pt>
                <c:pt idx="14971">
                  <c:v>7485500</c:v>
                </c:pt>
                <c:pt idx="14972">
                  <c:v>7486000</c:v>
                </c:pt>
                <c:pt idx="14973">
                  <c:v>7486500</c:v>
                </c:pt>
                <c:pt idx="14974">
                  <c:v>7487000</c:v>
                </c:pt>
                <c:pt idx="14975">
                  <c:v>7487500</c:v>
                </c:pt>
                <c:pt idx="14976">
                  <c:v>7488000</c:v>
                </c:pt>
                <c:pt idx="14977">
                  <c:v>7488500</c:v>
                </c:pt>
                <c:pt idx="14978">
                  <c:v>7489000</c:v>
                </c:pt>
                <c:pt idx="14979">
                  <c:v>7489500</c:v>
                </c:pt>
                <c:pt idx="14980">
                  <c:v>7490000</c:v>
                </c:pt>
                <c:pt idx="14981">
                  <c:v>7490500</c:v>
                </c:pt>
                <c:pt idx="14982">
                  <c:v>7491000</c:v>
                </c:pt>
                <c:pt idx="14983">
                  <c:v>7491500</c:v>
                </c:pt>
                <c:pt idx="14984">
                  <c:v>7492000</c:v>
                </c:pt>
                <c:pt idx="14985">
                  <c:v>7492500</c:v>
                </c:pt>
                <c:pt idx="14986">
                  <c:v>7493000</c:v>
                </c:pt>
                <c:pt idx="14987">
                  <c:v>7493500</c:v>
                </c:pt>
                <c:pt idx="14988">
                  <c:v>7494000</c:v>
                </c:pt>
                <c:pt idx="14989">
                  <c:v>7494500</c:v>
                </c:pt>
                <c:pt idx="14990">
                  <c:v>7495000</c:v>
                </c:pt>
                <c:pt idx="14991">
                  <c:v>7495500</c:v>
                </c:pt>
                <c:pt idx="14992">
                  <c:v>7496000</c:v>
                </c:pt>
                <c:pt idx="14993">
                  <c:v>7496500</c:v>
                </c:pt>
                <c:pt idx="14994">
                  <c:v>7497000</c:v>
                </c:pt>
                <c:pt idx="14995">
                  <c:v>7497500</c:v>
                </c:pt>
                <c:pt idx="14996">
                  <c:v>7498000</c:v>
                </c:pt>
                <c:pt idx="14997">
                  <c:v>7498500</c:v>
                </c:pt>
                <c:pt idx="14998">
                  <c:v>7499000</c:v>
                </c:pt>
                <c:pt idx="14999">
                  <c:v>7499500</c:v>
                </c:pt>
                <c:pt idx="15000">
                  <c:v>7500000</c:v>
                </c:pt>
                <c:pt idx="15001">
                  <c:v>7500500</c:v>
                </c:pt>
                <c:pt idx="15002">
                  <c:v>7501000</c:v>
                </c:pt>
                <c:pt idx="15003">
                  <c:v>7501500</c:v>
                </c:pt>
                <c:pt idx="15004">
                  <c:v>7502000</c:v>
                </c:pt>
                <c:pt idx="15005">
                  <c:v>7502500</c:v>
                </c:pt>
                <c:pt idx="15006">
                  <c:v>7503000</c:v>
                </c:pt>
                <c:pt idx="15007">
                  <c:v>7503500</c:v>
                </c:pt>
                <c:pt idx="15008">
                  <c:v>7504000</c:v>
                </c:pt>
                <c:pt idx="15009">
                  <c:v>7504500</c:v>
                </c:pt>
                <c:pt idx="15010">
                  <c:v>7505000</c:v>
                </c:pt>
                <c:pt idx="15011">
                  <c:v>7505500</c:v>
                </c:pt>
                <c:pt idx="15012">
                  <c:v>7506000</c:v>
                </c:pt>
                <c:pt idx="15013">
                  <c:v>7506500</c:v>
                </c:pt>
                <c:pt idx="15014">
                  <c:v>7507000</c:v>
                </c:pt>
                <c:pt idx="15015">
                  <c:v>7507500</c:v>
                </c:pt>
                <c:pt idx="15016">
                  <c:v>7508000</c:v>
                </c:pt>
                <c:pt idx="15017">
                  <c:v>7508500</c:v>
                </c:pt>
                <c:pt idx="15018">
                  <c:v>7509000</c:v>
                </c:pt>
                <c:pt idx="15019">
                  <c:v>7509500</c:v>
                </c:pt>
                <c:pt idx="15020">
                  <c:v>7510000</c:v>
                </c:pt>
                <c:pt idx="15021">
                  <c:v>7510500</c:v>
                </c:pt>
                <c:pt idx="15022">
                  <c:v>7511000</c:v>
                </c:pt>
                <c:pt idx="15023">
                  <c:v>7511500</c:v>
                </c:pt>
                <c:pt idx="15024">
                  <c:v>7512000</c:v>
                </c:pt>
                <c:pt idx="15025">
                  <c:v>7512500</c:v>
                </c:pt>
                <c:pt idx="15026">
                  <c:v>7513000</c:v>
                </c:pt>
                <c:pt idx="15027">
                  <c:v>7513500</c:v>
                </c:pt>
                <c:pt idx="15028">
                  <c:v>7514000</c:v>
                </c:pt>
                <c:pt idx="15029">
                  <c:v>7514500</c:v>
                </c:pt>
                <c:pt idx="15030">
                  <c:v>7515000</c:v>
                </c:pt>
                <c:pt idx="15031">
                  <c:v>7515500</c:v>
                </c:pt>
                <c:pt idx="15032">
                  <c:v>7516000</c:v>
                </c:pt>
                <c:pt idx="15033">
                  <c:v>7516500</c:v>
                </c:pt>
                <c:pt idx="15034">
                  <c:v>7517000</c:v>
                </c:pt>
                <c:pt idx="15035">
                  <c:v>7517500</c:v>
                </c:pt>
                <c:pt idx="15036">
                  <c:v>7518000</c:v>
                </c:pt>
                <c:pt idx="15037">
                  <c:v>7518500</c:v>
                </c:pt>
                <c:pt idx="15038">
                  <c:v>7519000</c:v>
                </c:pt>
                <c:pt idx="15039">
                  <c:v>7519500</c:v>
                </c:pt>
                <c:pt idx="15040">
                  <c:v>7520000</c:v>
                </c:pt>
                <c:pt idx="15041">
                  <c:v>7520500</c:v>
                </c:pt>
                <c:pt idx="15042">
                  <c:v>7521000</c:v>
                </c:pt>
                <c:pt idx="15043">
                  <c:v>7521500</c:v>
                </c:pt>
                <c:pt idx="15044">
                  <c:v>7522000</c:v>
                </c:pt>
                <c:pt idx="15045">
                  <c:v>7522500</c:v>
                </c:pt>
                <c:pt idx="15046">
                  <c:v>7523000</c:v>
                </c:pt>
                <c:pt idx="15047">
                  <c:v>7523500</c:v>
                </c:pt>
                <c:pt idx="15048">
                  <c:v>7524000</c:v>
                </c:pt>
                <c:pt idx="15049">
                  <c:v>7524500</c:v>
                </c:pt>
                <c:pt idx="15050">
                  <c:v>7525000</c:v>
                </c:pt>
                <c:pt idx="15051">
                  <c:v>7525500</c:v>
                </c:pt>
                <c:pt idx="15052">
                  <c:v>7526000</c:v>
                </c:pt>
                <c:pt idx="15053">
                  <c:v>7526500</c:v>
                </c:pt>
                <c:pt idx="15054">
                  <c:v>7527000</c:v>
                </c:pt>
                <c:pt idx="15055">
                  <c:v>7527500</c:v>
                </c:pt>
                <c:pt idx="15056">
                  <c:v>7528000</c:v>
                </c:pt>
                <c:pt idx="15057">
                  <c:v>7528500</c:v>
                </c:pt>
                <c:pt idx="15058">
                  <c:v>7529000</c:v>
                </c:pt>
                <c:pt idx="15059">
                  <c:v>7529500</c:v>
                </c:pt>
                <c:pt idx="15060">
                  <c:v>7530000</c:v>
                </c:pt>
                <c:pt idx="15061">
                  <c:v>7530500</c:v>
                </c:pt>
                <c:pt idx="15062">
                  <c:v>7531000</c:v>
                </c:pt>
                <c:pt idx="15063">
                  <c:v>7531500</c:v>
                </c:pt>
                <c:pt idx="15064">
                  <c:v>7532000</c:v>
                </c:pt>
                <c:pt idx="15065">
                  <c:v>7532500</c:v>
                </c:pt>
                <c:pt idx="15066">
                  <c:v>7533000</c:v>
                </c:pt>
                <c:pt idx="15067">
                  <c:v>7533500</c:v>
                </c:pt>
                <c:pt idx="15068">
                  <c:v>7534000</c:v>
                </c:pt>
                <c:pt idx="15069">
                  <c:v>7534500</c:v>
                </c:pt>
                <c:pt idx="15070">
                  <c:v>7535000</c:v>
                </c:pt>
                <c:pt idx="15071">
                  <c:v>7535500</c:v>
                </c:pt>
                <c:pt idx="15072">
                  <c:v>7536000</c:v>
                </c:pt>
                <c:pt idx="15073">
                  <c:v>7536500</c:v>
                </c:pt>
                <c:pt idx="15074">
                  <c:v>7537000</c:v>
                </c:pt>
                <c:pt idx="15075">
                  <c:v>7537500</c:v>
                </c:pt>
                <c:pt idx="15076">
                  <c:v>7538000</c:v>
                </c:pt>
                <c:pt idx="15077">
                  <c:v>7538500</c:v>
                </c:pt>
                <c:pt idx="15078">
                  <c:v>7539000</c:v>
                </c:pt>
                <c:pt idx="15079">
                  <c:v>7539500</c:v>
                </c:pt>
                <c:pt idx="15080">
                  <c:v>7540000</c:v>
                </c:pt>
                <c:pt idx="15081">
                  <c:v>7540500</c:v>
                </c:pt>
                <c:pt idx="15082">
                  <c:v>7541000</c:v>
                </c:pt>
                <c:pt idx="15083">
                  <c:v>7541500</c:v>
                </c:pt>
                <c:pt idx="15084">
                  <c:v>7542000</c:v>
                </c:pt>
                <c:pt idx="15085">
                  <c:v>7542500</c:v>
                </c:pt>
                <c:pt idx="15086">
                  <c:v>7543000</c:v>
                </c:pt>
                <c:pt idx="15087">
                  <c:v>7543500</c:v>
                </c:pt>
                <c:pt idx="15088">
                  <c:v>7544000</c:v>
                </c:pt>
                <c:pt idx="15089">
                  <c:v>7544500</c:v>
                </c:pt>
                <c:pt idx="15090">
                  <c:v>7545000</c:v>
                </c:pt>
                <c:pt idx="15091">
                  <c:v>7545500</c:v>
                </c:pt>
                <c:pt idx="15092">
                  <c:v>7546000</c:v>
                </c:pt>
                <c:pt idx="15093">
                  <c:v>7546500</c:v>
                </c:pt>
                <c:pt idx="15094">
                  <c:v>7547000</c:v>
                </c:pt>
                <c:pt idx="15095">
                  <c:v>7547500</c:v>
                </c:pt>
                <c:pt idx="15096">
                  <c:v>7548000</c:v>
                </c:pt>
                <c:pt idx="15097">
                  <c:v>7548500</c:v>
                </c:pt>
                <c:pt idx="15098">
                  <c:v>7549000</c:v>
                </c:pt>
                <c:pt idx="15099">
                  <c:v>7549500</c:v>
                </c:pt>
                <c:pt idx="15100">
                  <c:v>7550000</c:v>
                </c:pt>
                <c:pt idx="15101">
                  <c:v>7550500</c:v>
                </c:pt>
                <c:pt idx="15102">
                  <c:v>7551000</c:v>
                </c:pt>
                <c:pt idx="15103">
                  <c:v>7551500</c:v>
                </c:pt>
                <c:pt idx="15104">
                  <c:v>7552000</c:v>
                </c:pt>
                <c:pt idx="15105">
                  <c:v>7552500</c:v>
                </c:pt>
                <c:pt idx="15106">
                  <c:v>7553000</c:v>
                </c:pt>
                <c:pt idx="15107">
                  <c:v>7553500</c:v>
                </c:pt>
                <c:pt idx="15108">
                  <c:v>7554000</c:v>
                </c:pt>
                <c:pt idx="15109">
                  <c:v>7554500</c:v>
                </c:pt>
                <c:pt idx="15110">
                  <c:v>7555000</c:v>
                </c:pt>
                <c:pt idx="15111">
                  <c:v>7555500</c:v>
                </c:pt>
                <c:pt idx="15112">
                  <c:v>7556000</c:v>
                </c:pt>
                <c:pt idx="15113">
                  <c:v>7556500</c:v>
                </c:pt>
                <c:pt idx="15114">
                  <c:v>7557000</c:v>
                </c:pt>
                <c:pt idx="15115">
                  <c:v>7557500</c:v>
                </c:pt>
                <c:pt idx="15116">
                  <c:v>7558000</c:v>
                </c:pt>
                <c:pt idx="15117">
                  <c:v>7558500</c:v>
                </c:pt>
                <c:pt idx="15118">
                  <c:v>7559000</c:v>
                </c:pt>
                <c:pt idx="15119">
                  <c:v>7559500</c:v>
                </c:pt>
                <c:pt idx="15120">
                  <c:v>7560000</c:v>
                </c:pt>
                <c:pt idx="15121">
                  <c:v>7560500</c:v>
                </c:pt>
                <c:pt idx="15122">
                  <c:v>7561000</c:v>
                </c:pt>
                <c:pt idx="15123">
                  <c:v>7561500</c:v>
                </c:pt>
                <c:pt idx="15124">
                  <c:v>7562000</c:v>
                </c:pt>
                <c:pt idx="15125">
                  <c:v>7562500</c:v>
                </c:pt>
                <c:pt idx="15126">
                  <c:v>7563000</c:v>
                </c:pt>
                <c:pt idx="15127">
                  <c:v>7563500</c:v>
                </c:pt>
                <c:pt idx="15128">
                  <c:v>7564000</c:v>
                </c:pt>
                <c:pt idx="15129">
                  <c:v>7564500</c:v>
                </c:pt>
                <c:pt idx="15130">
                  <c:v>7565000</c:v>
                </c:pt>
                <c:pt idx="15131">
                  <c:v>7565500</c:v>
                </c:pt>
                <c:pt idx="15132">
                  <c:v>7566000</c:v>
                </c:pt>
                <c:pt idx="15133">
                  <c:v>7566500</c:v>
                </c:pt>
                <c:pt idx="15134">
                  <c:v>7567000</c:v>
                </c:pt>
                <c:pt idx="15135">
                  <c:v>7567500</c:v>
                </c:pt>
                <c:pt idx="15136">
                  <c:v>7568000</c:v>
                </c:pt>
                <c:pt idx="15137">
                  <c:v>7568500</c:v>
                </c:pt>
                <c:pt idx="15138">
                  <c:v>7569000</c:v>
                </c:pt>
                <c:pt idx="15139">
                  <c:v>7569500</c:v>
                </c:pt>
                <c:pt idx="15140">
                  <c:v>7570000</c:v>
                </c:pt>
                <c:pt idx="15141">
                  <c:v>7570500</c:v>
                </c:pt>
                <c:pt idx="15142">
                  <c:v>7571000</c:v>
                </c:pt>
                <c:pt idx="15143">
                  <c:v>7571500</c:v>
                </c:pt>
                <c:pt idx="15144">
                  <c:v>7572000</c:v>
                </c:pt>
                <c:pt idx="15145">
                  <c:v>7572500</c:v>
                </c:pt>
                <c:pt idx="15146">
                  <c:v>7573000</c:v>
                </c:pt>
                <c:pt idx="15147">
                  <c:v>7573500</c:v>
                </c:pt>
                <c:pt idx="15148">
                  <c:v>7574000</c:v>
                </c:pt>
                <c:pt idx="15149">
                  <c:v>7574500</c:v>
                </c:pt>
                <c:pt idx="15150">
                  <c:v>7575000</c:v>
                </c:pt>
                <c:pt idx="15151">
                  <c:v>7575500</c:v>
                </c:pt>
                <c:pt idx="15152">
                  <c:v>7576000</c:v>
                </c:pt>
                <c:pt idx="15153">
                  <c:v>7576500</c:v>
                </c:pt>
                <c:pt idx="15154">
                  <c:v>7577000</c:v>
                </c:pt>
                <c:pt idx="15155">
                  <c:v>7577500</c:v>
                </c:pt>
                <c:pt idx="15156">
                  <c:v>7578000</c:v>
                </c:pt>
                <c:pt idx="15157">
                  <c:v>7578500</c:v>
                </c:pt>
                <c:pt idx="15158">
                  <c:v>7579000</c:v>
                </c:pt>
                <c:pt idx="15159">
                  <c:v>7579500</c:v>
                </c:pt>
                <c:pt idx="15160">
                  <c:v>7580000</c:v>
                </c:pt>
                <c:pt idx="15161">
                  <c:v>7580500</c:v>
                </c:pt>
                <c:pt idx="15162">
                  <c:v>7581000</c:v>
                </c:pt>
                <c:pt idx="15163">
                  <c:v>7581500</c:v>
                </c:pt>
                <c:pt idx="15164">
                  <c:v>7582000</c:v>
                </c:pt>
                <c:pt idx="15165">
                  <c:v>7582500</c:v>
                </c:pt>
                <c:pt idx="15166">
                  <c:v>7583000</c:v>
                </c:pt>
                <c:pt idx="15167">
                  <c:v>7583500</c:v>
                </c:pt>
                <c:pt idx="15168">
                  <c:v>7584000</c:v>
                </c:pt>
                <c:pt idx="15169">
                  <c:v>7584500</c:v>
                </c:pt>
                <c:pt idx="15170">
                  <c:v>7585000</c:v>
                </c:pt>
                <c:pt idx="15171">
                  <c:v>7585500</c:v>
                </c:pt>
                <c:pt idx="15172">
                  <c:v>7586000</c:v>
                </c:pt>
                <c:pt idx="15173">
                  <c:v>7586500</c:v>
                </c:pt>
                <c:pt idx="15174">
                  <c:v>7587000</c:v>
                </c:pt>
                <c:pt idx="15175">
                  <c:v>7587500</c:v>
                </c:pt>
                <c:pt idx="15176">
                  <c:v>7588000</c:v>
                </c:pt>
                <c:pt idx="15177">
                  <c:v>7588500</c:v>
                </c:pt>
                <c:pt idx="15178">
                  <c:v>7589000</c:v>
                </c:pt>
                <c:pt idx="15179">
                  <c:v>7589500</c:v>
                </c:pt>
                <c:pt idx="15180">
                  <c:v>7590000</c:v>
                </c:pt>
                <c:pt idx="15181">
                  <c:v>7590500</c:v>
                </c:pt>
                <c:pt idx="15182">
                  <c:v>7591000</c:v>
                </c:pt>
                <c:pt idx="15183">
                  <c:v>7591500</c:v>
                </c:pt>
                <c:pt idx="15184">
                  <c:v>7592000</c:v>
                </c:pt>
                <c:pt idx="15185">
                  <c:v>7592500</c:v>
                </c:pt>
                <c:pt idx="15186">
                  <c:v>7593000</c:v>
                </c:pt>
                <c:pt idx="15187">
                  <c:v>7593500</c:v>
                </c:pt>
                <c:pt idx="15188">
                  <c:v>7594000</c:v>
                </c:pt>
                <c:pt idx="15189">
                  <c:v>7594500</c:v>
                </c:pt>
                <c:pt idx="15190">
                  <c:v>7595000</c:v>
                </c:pt>
                <c:pt idx="15191">
                  <c:v>7595500</c:v>
                </c:pt>
                <c:pt idx="15192">
                  <c:v>7596000</c:v>
                </c:pt>
                <c:pt idx="15193">
                  <c:v>7596500</c:v>
                </c:pt>
                <c:pt idx="15194">
                  <c:v>7597000</c:v>
                </c:pt>
                <c:pt idx="15195">
                  <c:v>7597500</c:v>
                </c:pt>
                <c:pt idx="15196">
                  <c:v>7598000</c:v>
                </c:pt>
                <c:pt idx="15197">
                  <c:v>7598500</c:v>
                </c:pt>
                <c:pt idx="15198">
                  <c:v>7599000</c:v>
                </c:pt>
                <c:pt idx="15199">
                  <c:v>7599500</c:v>
                </c:pt>
                <c:pt idx="15200">
                  <c:v>7600000</c:v>
                </c:pt>
                <c:pt idx="15201">
                  <c:v>7600500</c:v>
                </c:pt>
                <c:pt idx="15202">
                  <c:v>7601000</c:v>
                </c:pt>
                <c:pt idx="15203">
                  <c:v>7601500</c:v>
                </c:pt>
                <c:pt idx="15204">
                  <c:v>7602000</c:v>
                </c:pt>
                <c:pt idx="15205">
                  <c:v>7602500</c:v>
                </c:pt>
                <c:pt idx="15206">
                  <c:v>7603000</c:v>
                </c:pt>
                <c:pt idx="15207">
                  <c:v>7603500</c:v>
                </c:pt>
                <c:pt idx="15208">
                  <c:v>7604000</c:v>
                </c:pt>
                <c:pt idx="15209">
                  <c:v>7604500</c:v>
                </c:pt>
                <c:pt idx="15210">
                  <c:v>7605000</c:v>
                </c:pt>
                <c:pt idx="15211">
                  <c:v>7605500</c:v>
                </c:pt>
                <c:pt idx="15212">
                  <c:v>7606000</c:v>
                </c:pt>
                <c:pt idx="15213">
                  <c:v>7606500</c:v>
                </c:pt>
                <c:pt idx="15214">
                  <c:v>7607000</c:v>
                </c:pt>
                <c:pt idx="15215">
                  <c:v>7607500</c:v>
                </c:pt>
                <c:pt idx="15216">
                  <c:v>7608000</c:v>
                </c:pt>
                <c:pt idx="15217">
                  <c:v>7608500</c:v>
                </c:pt>
                <c:pt idx="15218">
                  <c:v>7609000</c:v>
                </c:pt>
                <c:pt idx="15219">
                  <c:v>7609500</c:v>
                </c:pt>
                <c:pt idx="15220">
                  <c:v>7610000</c:v>
                </c:pt>
                <c:pt idx="15221">
                  <c:v>7610500</c:v>
                </c:pt>
                <c:pt idx="15222">
                  <c:v>7611000</c:v>
                </c:pt>
                <c:pt idx="15223">
                  <c:v>7611500</c:v>
                </c:pt>
                <c:pt idx="15224">
                  <c:v>7612000</c:v>
                </c:pt>
                <c:pt idx="15225">
                  <c:v>7612500</c:v>
                </c:pt>
                <c:pt idx="15226">
                  <c:v>7613000</c:v>
                </c:pt>
                <c:pt idx="15227">
                  <c:v>7613500</c:v>
                </c:pt>
                <c:pt idx="15228">
                  <c:v>7614000</c:v>
                </c:pt>
                <c:pt idx="15229">
                  <c:v>7614500</c:v>
                </c:pt>
                <c:pt idx="15230">
                  <c:v>7615000</c:v>
                </c:pt>
                <c:pt idx="15231">
                  <c:v>7615500</c:v>
                </c:pt>
                <c:pt idx="15232">
                  <c:v>7616000</c:v>
                </c:pt>
                <c:pt idx="15233">
                  <c:v>7616500</c:v>
                </c:pt>
                <c:pt idx="15234">
                  <c:v>7617000</c:v>
                </c:pt>
                <c:pt idx="15235">
                  <c:v>7617500</c:v>
                </c:pt>
                <c:pt idx="15236">
                  <c:v>7618000</c:v>
                </c:pt>
                <c:pt idx="15237">
                  <c:v>7618500</c:v>
                </c:pt>
                <c:pt idx="15238">
                  <c:v>7619000</c:v>
                </c:pt>
                <c:pt idx="15239">
                  <c:v>7619500</c:v>
                </c:pt>
                <c:pt idx="15240">
                  <c:v>7620000</c:v>
                </c:pt>
                <c:pt idx="15241">
                  <c:v>7620500</c:v>
                </c:pt>
                <c:pt idx="15242">
                  <c:v>7621000</c:v>
                </c:pt>
                <c:pt idx="15243">
                  <c:v>7621500</c:v>
                </c:pt>
                <c:pt idx="15244">
                  <c:v>7622000</c:v>
                </c:pt>
                <c:pt idx="15245">
                  <c:v>7622500</c:v>
                </c:pt>
                <c:pt idx="15246">
                  <c:v>7623000</c:v>
                </c:pt>
                <c:pt idx="15247">
                  <c:v>7623500</c:v>
                </c:pt>
                <c:pt idx="15248">
                  <c:v>7624000</c:v>
                </c:pt>
                <c:pt idx="15249">
                  <c:v>7624500</c:v>
                </c:pt>
                <c:pt idx="15250">
                  <c:v>7625000</c:v>
                </c:pt>
                <c:pt idx="15251">
                  <c:v>7625500</c:v>
                </c:pt>
                <c:pt idx="15252">
                  <c:v>7626000</c:v>
                </c:pt>
                <c:pt idx="15253">
                  <c:v>7626500</c:v>
                </c:pt>
                <c:pt idx="15254">
                  <c:v>7627000</c:v>
                </c:pt>
                <c:pt idx="15255">
                  <c:v>7627500</c:v>
                </c:pt>
                <c:pt idx="15256">
                  <c:v>7628000</c:v>
                </c:pt>
                <c:pt idx="15257">
                  <c:v>7628500</c:v>
                </c:pt>
                <c:pt idx="15258">
                  <c:v>7629000</c:v>
                </c:pt>
                <c:pt idx="15259">
                  <c:v>7629500</c:v>
                </c:pt>
                <c:pt idx="15260">
                  <c:v>7630000</c:v>
                </c:pt>
                <c:pt idx="15261">
                  <c:v>7630500</c:v>
                </c:pt>
                <c:pt idx="15262">
                  <c:v>7631000</c:v>
                </c:pt>
                <c:pt idx="15263">
                  <c:v>7631500</c:v>
                </c:pt>
                <c:pt idx="15264">
                  <c:v>7632000</c:v>
                </c:pt>
                <c:pt idx="15265">
                  <c:v>7632500</c:v>
                </c:pt>
                <c:pt idx="15266">
                  <c:v>7633000</c:v>
                </c:pt>
                <c:pt idx="15267">
                  <c:v>7633500</c:v>
                </c:pt>
                <c:pt idx="15268">
                  <c:v>7634000</c:v>
                </c:pt>
                <c:pt idx="15269">
                  <c:v>7634500</c:v>
                </c:pt>
                <c:pt idx="15270">
                  <c:v>7635000</c:v>
                </c:pt>
                <c:pt idx="15271">
                  <c:v>7635500</c:v>
                </c:pt>
                <c:pt idx="15272">
                  <c:v>7636000</c:v>
                </c:pt>
                <c:pt idx="15273">
                  <c:v>7636500</c:v>
                </c:pt>
                <c:pt idx="15274">
                  <c:v>7637000</c:v>
                </c:pt>
                <c:pt idx="15275">
                  <c:v>7637500</c:v>
                </c:pt>
                <c:pt idx="15276">
                  <c:v>7638000</c:v>
                </c:pt>
                <c:pt idx="15277">
                  <c:v>7638500</c:v>
                </c:pt>
                <c:pt idx="15278">
                  <c:v>7639000</c:v>
                </c:pt>
                <c:pt idx="15279">
                  <c:v>7639500</c:v>
                </c:pt>
                <c:pt idx="15280">
                  <c:v>7640000</c:v>
                </c:pt>
                <c:pt idx="15281">
                  <c:v>7640500</c:v>
                </c:pt>
                <c:pt idx="15282">
                  <c:v>7641000</c:v>
                </c:pt>
                <c:pt idx="15283">
                  <c:v>7641500</c:v>
                </c:pt>
                <c:pt idx="15284">
                  <c:v>7642000</c:v>
                </c:pt>
                <c:pt idx="15285">
                  <c:v>7642500</c:v>
                </c:pt>
                <c:pt idx="15286">
                  <c:v>7643000</c:v>
                </c:pt>
                <c:pt idx="15287">
                  <c:v>7643500</c:v>
                </c:pt>
                <c:pt idx="15288">
                  <c:v>7644000</c:v>
                </c:pt>
                <c:pt idx="15289">
                  <c:v>7644500</c:v>
                </c:pt>
                <c:pt idx="15290">
                  <c:v>7645000</c:v>
                </c:pt>
                <c:pt idx="15291">
                  <c:v>7645500</c:v>
                </c:pt>
                <c:pt idx="15292">
                  <c:v>7646000</c:v>
                </c:pt>
                <c:pt idx="15293">
                  <c:v>7646500</c:v>
                </c:pt>
                <c:pt idx="15294">
                  <c:v>7647000</c:v>
                </c:pt>
                <c:pt idx="15295">
                  <c:v>7647500</c:v>
                </c:pt>
                <c:pt idx="15296">
                  <c:v>7648000</c:v>
                </c:pt>
                <c:pt idx="15297">
                  <c:v>7648500</c:v>
                </c:pt>
                <c:pt idx="15298">
                  <c:v>7649000</c:v>
                </c:pt>
                <c:pt idx="15299">
                  <c:v>7649500</c:v>
                </c:pt>
                <c:pt idx="15300">
                  <c:v>7650000</c:v>
                </c:pt>
                <c:pt idx="15301">
                  <c:v>7650500</c:v>
                </c:pt>
                <c:pt idx="15302">
                  <c:v>7651000</c:v>
                </c:pt>
                <c:pt idx="15303">
                  <c:v>7651500</c:v>
                </c:pt>
                <c:pt idx="15304">
                  <c:v>7652000</c:v>
                </c:pt>
                <c:pt idx="15305">
                  <c:v>7652500</c:v>
                </c:pt>
                <c:pt idx="15306">
                  <c:v>7653000</c:v>
                </c:pt>
                <c:pt idx="15307">
                  <c:v>7653500</c:v>
                </c:pt>
                <c:pt idx="15308">
                  <c:v>7654000</c:v>
                </c:pt>
                <c:pt idx="15309">
                  <c:v>7654500</c:v>
                </c:pt>
                <c:pt idx="15310">
                  <c:v>7655000</c:v>
                </c:pt>
                <c:pt idx="15311">
                  <c:v>7655500</c:v>
                </c:pt>
                <c:pt idx="15312">
                  <c:v>7656000</c:v>
                </c:pt>
                <c:pt idx="15313">
                  <c:v>7656500</c:v>
                </c:pt>
                <c:pt idx="15314">
                  <c:v>7657000</c:v>
                </c:pt>
                <c:pt idx="15315">
                  <c:v>7657500</c:v>
                </c:pt>
                <c:pt idx="15316">
                  <c:v>7658000</c:v>
                </c:pt>
                <c:pt idx="15317">
                  <c:v>7658500</c:v>
                </c:pt>
                <c:pt idx="15318">
                  <c:v>7659000</c:v>
                </c:pt>
                <c:pt idx="15319">
                  <c:v>7659500</c:v>
                </c:pt>
                <c:pt idx="15320">
                  <c:v>7660000</c:v>
                </c:pt>
                <c:pt idx="15321">
                  <c:v>7660500</c:v>
                </c:pt>
                <c:pt idx="15322">
                  <c:v>7661000</c:v>
                </c:pt>
                <c:pt idx="15323">
                  <c:v>7661500</c:v>
                </c:pt>
                <c:pt idx="15324">
                  <c:v>7662000</c:v>
                </c:pt>
                <c:pt idx="15325">
                  <c:v>7662500</c:v>
                </c:pt>
                <c:pt idx="15326">
                  <c:v>7663000</c:v>
                </c:pt>
                <c:pt idx="15327">
                  <c:v>7663500</c:v>
                </c:pt>
                <c:pt idx="15328">
                  <c:v>7664000</c:v>
                </c:pt>
                <c:pt idx="15329">
                  <c:v>7664500</c:v>
                </c:pt>
                <c:pt idx="15330">
                  <c:v>7665000</c:v>
                </c:pt>
                <c:pt idx="15331">
                  <c:v>7665500</c:v>
                </c:pt>
                <c:pt idx="15332">
                  <c:v>7666000</c:v>
                </c:pt>
                <c:pt idx="15333">
                  <c:v>7666500</c:v>
                </c:pt>
                <c:pt idx="15334">
                  <c:v>7667000</c:v>
                </c:pt>
                <c:pt idx="15335">
                  <c:v>7667500</c:v>
                </c:pt>
                <c:pt idx="15336">
                  <c:v>7668000</c:v>
                </c:pt>
                <c:pt idx="15337">
                  <c:v>7668500</c:v>
                </c:pt>
                <c:pt idx="15338">
                  <c:v>7669000</c:v>
                </c:pt>
                <c:pt idx="15339">
                  <c:v>7669500</c:v>
                </c:pt>
                <c:pt idx="15340">
                  <c:v>7670000</c:v>
                </c:pt>
                <c:pt idx="15341">
                  <c:v>7670500</c:v>
                </c:pt>
                <c:pt idx="15342">
                  <c:v>7671000</c:v>
                </c:pt>
                <c:pt idx="15343">
                  <c:v>7671500</c:v>
                </c:pt>
                <c:pt idx="15344">
                  <c:v>7672000</c:v>
                </c:pt>
                <c:pt idx="15345">
                  <c:v>7672500</c:v>
                </c:pt>
                <c:pt idx="15346">
                  <c:v>7673000</c:v>
                </c:pt>
                <c:pt idx="15347">
                  <c:v>7673500</c:v>
                </c:pt>
                <c:pt idx="15348">
                  <c:v>7674000</c:v>
                </c:pt>
                <c:pt idx="15349">
                  <c:v>7674500</c:v>
                </c:pt>
                <c:pt idx="15350">
                  <c:v>7675000</c:v>
                </c:pt>
                <c:pt idx="15351">
                  <c:v>7675500</c:v>
                </c:pt>
                <c:pt idx="15352">
                  <c:v>7676000</c:v>
                </c:pt>
                <c:pt idx="15353">
                  <c:v>7676500</c:v>
                </c:pt>
                <c:pt idx="15354">
                  <c:v>7677000</c:v>
                </c:pt>
                <c:pt idx="15355">
                  <c:v>7677500</c:v>
                </c:pt>
                <c:pt idx="15356">
                  <c:v>7678000</c:v>
                </c:pt>
                <c:pt idx="15357">
                  <c:v>7678500</c:v>
                </c:pt>
                <c:pt idx="15358">
                  <c:v>7679000</c:v>
                </c:pt>
                <c:pt idx="15359">
                  <c:v>7679500</c:v>
                </c:pt>
                <c:pt idx="15360">
                  <c:v>7680000</c:v>
                </c:pt>
                <c:pt idx="15361">
                  <c:v>7680500</c:v>
                </c:pt>
                <c:pt idx="15362">
                  <c:v>7681000</c:v>
                </c:pt>
                <c:pt idx="15363">
                  <c:v>7681500</c:v>
                </c:pt>
                <c:pt idx="15364">
                  <c:v>7682000</c:v>
                </c:pt>
                <c:pt idx="15365">
                  <c:v>7682500</c:v>
                </c:pt>
                <c:pt idx="15366">
                  <c:v>7683000</c:v>
                </c:pt>
                <c:pt idx="15367">
                  <c:v>7683500</c:v>
                </c:pt>
                <c:pt idx="15368">
                  <c:v>7684000</c:v>
                </c:pt>
                <c:pt idx="15369">
                  <c:v>7684500</c:v>
                </c:pt>
                <c:pt idx="15370">
                  <c:v>7685000</c:v>
                </c:pt>
                <c:pt idx="15371">
                  <c:v>7685500</c:v>
                </c:pt>
                <c:pt idx="15372">
                  <c:v>7686000</c:v>
                </c:pt>
                <c:pt idx="15373">
                  <c:v>7686500</c:v>
                </c:pt>
                <c:pt idx="15374">
                  <c:v>7687000</c:v>
                </c:pt>
                <c:pt idx="15375">
                  <c:v>7687500</c:v>
                </c:pt>
                <c:pt idx="15376">
                  <c:v>7688000</c:v>
                </c:pt>
                <c:pt idx="15377">
                  <c:v>7688500</c:v>
                </c:pt>
                <c:pt idx="15378">
                  <c:v>7689000</c:v>
                </c:pt>
                <c:pt idx="15379">
                  <c:v>7689500</c:v>
                </c:pt>
                <c:pt idx="15380">
                  <c:v>7690000</c:v>
                </c:pt>
                <c:pt idx="15381">
                  <c:v>7690500</c:v>
                </c:pt>
                <c:pt idx="15382">
                  <c:v>7691000</c:v>
                </c:pt>
                <c:pt idx="15383">
                  <c:v>7691500</c:v>
                </c:pt>
                <c:pt idx="15384">
                  <c:v>7692000</c:v>
                </c:pt>
                <c:pt idx="15385">
                  <c:v>7692500</c:v>
                </c:pt>
                <c:pt idx="15386">
                  <c:v>7693000</c:v>
                </c:pt>
                <c:pt idx="15387">
                  <c:v>7693500</c:v>
                </c:pt>
                <c:pt idx="15388">
                  <c:v>7694000</c:v>
                </c:pt>
                <c:pt idx="15389">
                  <c:v>7694500</c:v>
                </c:pt>
                <c:pt idx="15390">
                  <c:v>7695000</c:v>
                </c:pt>
                <c:pt idx="15391">
                  <c:v>7695500</c:v>
                </c:pt>
                <c:pt idx="15392">
                  <c:v>7696000</c:v>
                </c:pt>
                <c:pt idx="15393">
                  <c:v>7696500</c:v>
                </c:pt>
                <c:pt idx="15394">
                  <c:v>7697000</c:v>
                </c:pt>
                <c:pt idx="15395">
                  <c:v>7697500</c:v>
                </c:pt>
                <c:pt idx="15396">
                  <c:v>7698000</c:v>
                </c:pt>
                <c:pt idx="15397">
                  <c:v>7698500</c:v>
                </c:pt>
                <c:pt idx="15398">
                  <c:v>7699000</c:v>
                </c:pt>
                <c:pt idx="15399">
                  <c:v>7699500</c:v>
                </c:pt>
                <c:pt idx="15400">
                  <c:v>7700000</c:v>
                </c:pt>
                <c:pt idx="15401">
                  <c:v>7700500</c:v>
                </c:pt>
                <c:pt idx="15402">
                  <c:v>7701000</c:v>
                </c:pt>
                <c:pt idx="15403">
                  <c:v>7701500</c:v>
                </c:pt>
                <c:pt idx="15404">
                  <c:v>7702000</c:v>
                </c:pt>
                <c:pt idx="15405">
                  <c:v>7702500</c:v>
                </c:pt>
                <c:pt idx="15406">
                  <c:v>7703000</c:v>
                </c:pt>
                <c:pt idx="15407">
                  <c:v>7703500</c:v>
                </c:pt>
                <c:pt idx="15408">
                  <c:v>7704000</c:v>
                </c:pt>
                <c:pt idx="15409">
                  <c:v>7704500</c:v>
                </c:pt>
                <c:pt idx="15410">
                  <c:v>7705000</c:v>
                </c:pt>
                <c:pt idx="15411">
                  <c:v>7705500</c:v>
                </c:pt>
                <c:pt idx="15412">
                  <c:v>7706000</c:v>
                </c:pt>
                <c:pt idx="15413">
                  <c:v>7706500</c:v>
                </c:pt>
                <c:pt idx="15414">
                  <c:v>7707000</c:v>
                </c:pt>
                <c:pt idx="15415">
                  <c:v>7707500</c:v>
                </c:pt>
                <c:pt idx="15416">
                  <c:v>7708000</c:v>
                </c:pt>
                <c:pt idx="15417">
                  <c:v>7708500</c:v>
                </c:pt>
                <c:pt idx="15418">
                  <c:v>7709000</c:v>
                </c:pt>
                <c:pt idx="15419">
                  <c:v>7709500</c:v>
                </c:pt>
                <c:pt idx="15420">
                  <c:v>7710000</c:v>
                </c:pt>
                <c:pt idx="15421">
                  <c:v>7710500</c:v>
                </c:pt>
                <c:pt idx="15422">
                  <c:v>7711000</c:v>
                </c:pt>
                <c:pt idx="15423">
                  <c:v>7711500</c:v>
                </c:pt>
                <c:pt idx="15424">
                  <c:v>7712000</c:v>
                </c:pt>
                <c:pt idx="15425">
                  <c:v>7712500</c:v>
                </c:pt>
                <c:pt idx="15426">
                  <c:v>7713000</c:v>
                </c:pt>
                <c:pt idx="15427">
                  <c:v>7713500</c:v>
                </c:pt>
                <c:pt idx="15428">
                  <c:v>7714000</c:v>
                </c:pt>
                <c:pt idx="15429">
                  <c:v>7714500</c:v>
                </c:pt>
                <c:pt idx="15430">
                  <c:v>7715000</c:v>
                </c:pt>
                <c:pt idx="15431">
                  <c:v>7715500</c:v>
                </c:pt>
                <c:pt idx="15432">
                  <c:v>7716000</c:v>
                </c:pt>
                <c:pt idx="15433">
                  <c:v>7716500</c:v>
                </c:pt>
                <c:pt idx="15434">
                  <c:v>7717000</c:v>
                </c:pt>
                <c:pt idx="15435">
                  <c:v>7717500</c:v>
                </c:pt>
                <c:pt idx="15436">
                  <c:v>7718000</c:v>
                </c:pt>
                <c:pt idx="15437">
                  <c:v>7718500</c:v>
                </c:pt>
                <c:pt idx="15438">
                  <c:v>7719000</c:v>
                </c:pt>
                <c:pt idx="15439">
                  <c:v>7719500</c:v>
                </c:pt>
                <c:pt idx="15440">
                  <c:v>7720000</c:v>
                </c:pt>
                <c:pt idx="15441">
                  <c:v>7720500</c:v>
                </c:pt>
                <c:pt idx="15442">
                  <c:v>7721000</c:v>
                </c:pt>
                <c:pt idx="15443">
                  <c:v>7721500</c:v>
                </c:pt>
                <c:pt idx="15444">
                  <c:v>7722000</c:v>
                </c:pt>
                <c:pt idx="15445">
                  <c:v>7722500</c:v>
                </c:pt>
                <c:pt idx="15446">
                  <c:v>7723000</c:v>
                </c:pt>
                <c:pt idx="15447">
                  <c:v>7723500</c:v>
                </c:pt>
                <c:pt idx="15448">
                  <c:v>7724000</c:v>
                </c:pt>
                <c:pt idx="15449">
                  <c:v>7724500</c:v>
                </c:pt>
                <c:pt idx="15450">
                  <c:v>7725000</c:v>
                </c:pt>
                <c:pt idx="15451">
                  <c:v>7725500</c:v>
                </c:pt>
                <c:pt idx="15452">
                  <c:v>7726000</c:v>
                </c:pt>
                <c:pt idx="15453">
                  <c:v>7726500</c:v>
                </c:pt>
                <c:pt idx="15454">
                  <c:v>7727000</c:v>
                </c:pt>
                <c:pt idx="15455">
                  <c:v>7727500</c:v>
                </c:pt>
                <c:pt idx="15456">
                  <c:v>7728000</c:v>
                </c:pt>
                <c:pt idx="15457">
                  <c:v>7728500</c:v>
                </c:pt>
                <c:pt idx="15458">
                  <c:v>7729000</c:v>
                </c:pt>
                <c:pt idx="15459">
                  <c:v>7729500</c:v>
                </c:pt>
                <c:pt idx="15460">
                  <c:v>7730000</c:v>
                </c:pt>
                <c:pt idx="15461">
                  <c:v>7730500</c:v>
                </c:pt>
                <c:pt idx="15462">
                  <c:v>7731000</c:v>
                </c:pt>
                <c:pt idx="15463">
                  <c:v>7731500</c:v>
                </c:pt>
                <c:pt idx="15464">
                  <c:v>7732000</c:v>
                </c:pt>
                <c:pt idx="15465">
                  <c:v>7732500</c:v>
                </c:pt>
                <c:pt idx="15466">
                  <c:v>7733000</c:v>
                </c:pt>
                <c:pt idx="15467">
                  <c:v>7733500</c:v>
                </c:pt>
                <c:pt idx="15468">
                  <c:v>7734000</c:v>
                </c:pt>
                <c:pt idx="15469">
                  <c:v>7734500</c:v>
                </c:pt>
                <c:pt idx="15470">
                  <c:v>7735000</c:v>
                </c:pt>
                <c:pt idx="15471">
                  <c:v>7735500</c:v>
                </c:pt>
                <c:pt idx="15472">
                  <c:v>7736000</c:v>
                </c:pt>
                <c:pt idx="15473">
                  <c:v>7736500</c:v>
                </c:pt>
                <c:pt idx="15474">
                  <c:v>7737000</c:v>
                </c:pt>
                <c:pt idx="15475">
                  <c:v>7737500</c:v>
                </c:pt>
                <c:pt idx="15476">
                  <c:v>7738000</c:v>
                </c:pt>
                <c:pt idx="15477">
                  <c:v>7738500</c:v>
                </c:pt>
                <c:pt idx="15478">
                  <c:v>7739000</c:v>
                </c:pt>
                <c:pt idx="15479">
                  <c:v>7739500</c:v>
                </c:pt>
                <c:pt idx="15480">
                  <c:v>7740000</c:v>
                </c:pt>
                <c:pt idx="15481">
                  <c:v>7740500</c:v>
                </c:pt>
                <c:pt idx="15482">
                  <c:v>7741000</c:v>
                </c:pt>
                <c:pt idx="15483">
                  <c:v>7741500</c:v>
                </c:pt>
                <c:pt idx="15484">
                  <c:v>7742000</c:v>
                </c:pt>
                <c:pt idx="15485">
                  <c:v>7742500</c:v>
                </c:pt>
                <c:pt idx="15486">
                  <c:v>7743000</c:v>
                </c:pt>
                <c:pt idx="15487">
                  <c:v>7743500</c:v>
                </c:pt>
                <c:pt idx="15488">
                  <c:v>7744000</c:v>
                </c:pt>
                <c:pt idx="15489">
                  <c:v>7744500</c:v>
                </c:pt>
                <c:pt idx="15490">
                  <c:v>7745000</c:v>
                </c:pt>
                <c:pt idx="15491">
                  <c:v>7745500</c:v>
                </c:pt>
                <c:pt idx="15492">
                  <c:v>7746000</c:v>
                </c:pt>
                <c:pt idx="15493">
                  <c:v>7746500</c:v>
                </c:pt>
                <c:pt idx="15494">
                  <c:v>7747000</c:v>
                </c:pt>
                <c:pt idx="15495">
                  <c:v>7747500</c:v>
                </c:pt>
                <c:pt idx="15496">
                  <c:v>7748000</c:v>
                </c:pt>
                <c:pt idx="15497">
                  <c:v>7748500</c:v>
                </c:pt>
                <c:pt idx="15498">
                  <c:v>7749000</c:v>
                </c:pt>
                <c:pt idx="15499">
                  <c:v>7749500</c:v>
                </c:pt>
                <c:pt idx="15500">
                  <c:v>7750000</c:v>
                </c:pt>
                <c:pt idx="15501">
                  <c:v>7750500</c:v>
                </c:pt>
                <c:pt idx="15502">
                  <c:v>7751000</c:v>
                </c:pt>
                <c:pt idx="15503">
                  <c:v>7751500</c:v>
                </c:pt>
                <c:pt idx="15504">
                  <c:v>7752000</c:v>
                </c:pt>
                <c:pt idx="15505">
                  <c:v>7752500</c:v>
                </c:pt>
                <c:pt idx="15506">
                  <c:v>7753000</c:v>
                </c:pt>
                <c:pt idx="15507">
                  <c:v>7753500</c:v>
                </c:pt>
                <c:pt idx="15508">
                  <c:v>7754000</c:v>
                </c:pt>
                <c:pt idx="15509">
                  <c:v>7754500</c:v>
                </c:pt>
                <c:pt idx="15510">
                  <c:v>7755000</c:v>
                </c:pt>
                <c:pt idx="15511">
                  <c:v>7755500</c:v>
                </c:pt>
                <c:pt idx="15512">
                  <c:v>7756000</c:v>
                </c:pt>
                <c:pt idx="15513">
                  <c:v>7756500</c:v>
                </c:pt>
                <c:pt idx="15514">
                  <c:v>7757000</c:v>
                </c:pt>
                <c:pt idx="15515">
                  <c:v>7757500</c:v>
                </c:pt>
                <c:pt idx="15516">
                  <c:v>7758000</c:v>
                </c:pt>
                <c:pt idx="15517">
                  <c:v>7758500</c:v>
                </c:pt>
                <c:pt idx="15518">
                  <c:v>7759000</c:v>
                </c:pt>
                <c:pt idx="15519">
                  <c:v>7759500</c:v>
                </c:pt>
                <c:pt idx="15520">
                  <c:v>7760000</c:v>
                </c:pt>
                <c:pt idx="15521">
                  <c:v>7760500</c:v>
                </c:pt>
                <c:pt idx="15522">
                  <c:v>7761000</c:v>
                </c:pt>
                <c:pt idx="15523">
                  <c:v>7761500</c:v>
                </c:pt>
                <c:pt idx="15524">
                  <c:v>7762000</c:v>
                </c:pt>
                <c:pt idx="15525">
                  <c:v>7762500</c:v>
                </c:pt>
                <c:pt idx="15526">
                  <c:v>7763000</c:v>
                </c:pt>
                <c:pt idx="15527">
                  <c:v>7763500</c:v>
                </c:pt>
                <c:pt idx="15528">
                  <c:v>7764000</c:v>
                </c:pt>
                <c:pt idx="15529">
                  <c:v>7764500</c:v>
                </c:pt>
                <c:pt idx="15530">
                  <c:v>7765000</c:v>
                </c:pt>
                <c:pt idx="15531">
                  <c:v>7765500</c:v>
                </c:pt>
                <c:pt idx="15532">
                  <c:v>7766000</c:v>
                </c:pt>
                <c:pt idx="15533">
                  <c:v>7766500</c:v>
                </c:pt>
                <c:pt idx="15534">
                  <c:v>7767000</c:v>
                </c:pt>
                <c:pt idx="15535">
                  <c:v>7767500</c:v>
                </c:pt>
                <c:pt idx="15536">
                  <c:v>7768000</c:v>
                </c:pt>
                <c:pt idx="15537">
                  <c:v>7768500</c:v>
                </c:pt>
                <c:pt idx="15538">
                  <c:v>7769000</c:v>
                </c:pt>
                <c:pt idx="15539">
                  <c:v>7769500</c:v>
                </c:pt>
                <c:pt idx="15540">
                  <c:v>7770000</c:v>
                </c:pt>
                <c:pt idx="15541">
                  <c:v>7770500</c:v>
                </c:pt>
                <c:pt idx="15542">
                  <c:v>7771000</c:v>
                </c:pt>
                <c:pt idx="15543">
                  <c:v>7771500</c:v>
                </c:pt>
                <c:pt idx="15544">
                  <c:v>7772000</c:v>
                </c:pt>
                <c:pt idx="15545">
                  <c:v>7772500</c:v>
                </c:pt>
                <c:pt idx="15546">
                  <c:v>7773000</c:v>
                </c:pt>
                <c:pt idx="15547">
                  <c:v>7773500</c:v>
                </c:pt>
                <c:pt idx="15548">
                  <c:v>7774000</c:v>
                </c:pt>
                <c:pt idx="15549">
                  <c:v>7774500</c:v>
                </c:pt>
                <c:pt idx="15550">
                  <c:v>7775000</c:v>
                </c:pt>
                <c:pt idx="15551">
                  <c:v>7775500</c:v>
                </c:pt>
                <c:pt idx="15552">
                  <c:v>7776000</c:v>
                </c:pt>
                <c:pt idx="15553">
                  <c:v>7776500</c:v>
                </c:pt>
                <c:pt idx="15554">
                  <c:v>7777000</c:v>
                </c:pt>
                <c:pt idx="15555">
                  <c:v>7777500</c:v>
                </c:pt>
                <c:pt idx="15556">
                  <c:v>7778000</c:v>
                </c:pt>
                <c:pt idx="15557">
                  <c:v>7778500</c:v>
                </c:pt>
                <c:pt idx="15558">
                  <c:v>7779000</c:v>
                </c:pt>
                <c:pt idx="15559">
                  <c:v>7779500</c:v>
                </c:pt>
                <c:pt idx="15560">
                  <c:v>7780000</c:v>
                </c:pt>
                <c:pt idx="15561">
                  <c:v>7780500</c:v>
                </c:pt>
                <c:pt idx="15562">
                  <c:v>7781000</c:v>
                </c:pt>
                <c:pt idx="15563">
                  <c:v>7781500</c:v>
                </c:pt>
                <c:pt idx="15564">
                  <c:v>7782000</c:v>
                </c:pt>
                <c:pt idx="15565">
                  <c:v>7782500</c:v>
                </c:pt>
                <c:pt idx="15566">
                  <c:v>7783000</c:v>
                </c:pt>
                <c:pt idx="15567">
                  <c:v>7783500</c:v>
                </c:pt>
                <c:pt idx="15568">
                  <c:v>7784000</c:v>
                </c:pt>
                <c:pt idx="15569">
                  <c:v>7784500</c:v>
                </c:pt>
                <c:pt idx="15570">
                  <c:v>7785000</c:v>
                </c:pt>
                <c:pt idx="15571">
                  <c:v>7785500</c:v>
                </c:pt>
                <c:pt idx="15572">
                  <c:v>7786000</c:v>
                </c:pt>
                <c:pt idx="15573">
                  <c:v>7786500</c:v>
                </c:pt>
                <c:pt idx="15574">
                  <c:v>7787000</c:v>
                </c:pt>
                <c:pt idx="15575">
                  <c:v>7787500</c:v>
                </c:pt>
                <c:pt idx="15576">
                  <c:v>7788000</c:v>
                </c:pt>
                <c:pt idx="15577">
                  <c:v>7788500</c:v>
                </c:pt>
                <c:pt idx="15578">
                  <c:v>7789000</c:v>
                </c:pt>
                <c:pt idx="15579">
                  <c:v>7789500</c:v>
                </c:pt>
                <c:pt idx="15580">
                  <c:v>7790000</c:v>
                </c:pt>
                <c:pt idx="15581">
                  <c:v>7790500</c:v>
                </c:pt>
                <c:pt idx="15582">
                  <c:v>7791000</c:v>
                </c:pt>
                <c:pt idx="15583">
                  <c:v>7791500</c:v>
                </c:pt>
                <c:pt idx="15584">
                  <c:v>7792000</c:v>
                </c:pt>
                <c:pt idx="15585">
                  <c:v>7792500</c:v>
                </c:pt>
                <c:pt idx="15586">
                  <c:v>7793000</c:v>
                </c:pt>
                <c:pt idx="15587">
                  <c:v>7793500</c:v>
                </c:pt>
                <c:pt idx="15588">
                  <c:v>7794000</c:v>
                </c:pt>
                <c:pt idx="15589">
                  <c:v>7794500</c:v>
                </c:pt>
                <c:pt idx="15590">
                  <c:v>7795000</c:v>
                </c:pt>
                <c:pt idx="15591">
                  <c:v>7795500</c:v>
                </c:pt>
                <c:pt idx="15592">
                  <c:v>7796000</c:v>
                </c:pt>
                <c:pt idx="15593">
                  <c:v>7796500</c:v>
                </c:pt>
                <c:pt idx="15594">
                  <c:v>7797000</c:v>
                </c:pt>
                <c:pt idx="15595">
                  <c:v>7797500</c:v>
                </c:pt>
                <c:pt idx="15596">
                  <c:v>7798000</c:v>
                </c:pt>
                <c:pt idx="15597">
                  <c:v>7798500</c:v>
                </c:pt>
                <c:pt idx="15598">
                  <c:v>7799000</c:v>
                </c:pt>
                <c:pt idx="15599">
                  <c:v>7799500</c:v>
                </c:pt>
                <c:pt idx="15600">
                  <c:v>7800000</c:v>
                </c:pt>
                <c:pt idx="15601">
                  <c:v>7800500</c:v>
                </c:pt>
                <c:pt idx="15602">
                  <c:v>7801000</c:v>
                </c:pt>
                <c:pt idx="15603">
                  <c:v>7801500</c:v>
                </c:pt>
                <c:pt idx="15604">
                  <c:v>7802000</c:v>
                </c:pt>
                <c:pt idx="15605">
                  <c:v>7802500</c:v>
                </c:pt>
                <c:pt idx="15606">
                  <c:v>7803000</c:v>
                </c:pt>
                <c:pt idx="15607">
                  <c:v>7803500</c:v>
                </c:pt>
                <c:pt idx="15608">
                  <c:v>7804000</c:v>
                </c:pt>
                <c:pt idx="15609">
                  <c:v>7804500</c:v>
                </c:pt>
                <c:pt idx="15610">
                  <c:v>7805000</c:v>
                </c:pt>
                <c:pt idx="15611">
                  <c:v>7805500</c:v>
                </c:pt>
                <c:pt idx="15612">
                  <c:v>7806000</c:v>
                </c:pt>
                <c:pt idx="15613">
                  <c:v>7806500</c:v>
                </c:pt>
                <c:pt idx="15614">
                  <c:v>7807000</c:v>
                </c:pt>
                <c:pt idx="15615">
                  <c:v>7807500</c:v>
                </c:pt>
                <c:pt idx="15616">
                  <c:v>7808000</c:v>
                </c:pt>
                <c:pt idx="15617">
                  <c:v>7808500</c:v>
                </c:pt>
                <c:pt idx="15618">
                  <c:v>7809000</c:v>
                </c:pt>
                <c:pt idx="15619">
                  <c:v>7809500</c:v>
                </c:pt>
                <c:pt idx="15620">
                  <c:v>7810000</c:v>
                </c:pt>
                <c:pt idx="15621">
                  <c:v>7810500</c:v>
                </c:pt>
                <c:pt idx="15622">
                  <c:v>7811000</c:v>
                </c:pt>
                <c:pt idx="15623">
                  <c:v>7811500</c:v>
                </c:pt>
                <c:pt idx="15624">
                  <c:v>7812000</c:v>
                </c:pt>
                <c:pt idx="15625">
                  <c:v>7812500</c:v>
                </c:pt>
                <c:pt idx="15626">
                  <c:v>7813000</c:v>
                </c:pt>
                <c:pt idx="15627">
                  <c:v>7813500</c:v>
                </c:pt>
                <c:pt idx="15628">
                  <c:v>7814000</c:v>
                </c:pt>
                <c:pt idx="15629">
                  <c:v>7814500</c:v>
                </c:pt>
                <c:pt idx="15630">
                  <c:v>7815000</c:v>
                </c:pt>
                <c:pt idx="15631">
                  <c:v>7815500</c:v>
                </c:pt>
                <c:pt idx="15632">
                  <c:v>7816000</c:v>
                </c:pt>
                <c:pt idx="15633">
                  <c:v>7816500</c:v>
                </c:pt>
                <c:pt idx="15634">
                  <c:v>7817000</c:v>
                </c:pt>
                <c:pt idx="15635">
                  <c:v>7817500</c:v>
                </c:pt>
                <c:pt idx="15636">
                  <c:v>7818000</c:v>
                </c:pt>
                <c:pt idx="15637">
                  <c:v>7818500</c:v>
                </c:pt>
                <c:pt idx="15638">
                  <c:v>7819000</c:v>
                </c:pt>
                <c:pt idx="15639">
                  <c:v>7819500</c:v>
                </c:pt>
                <c:pt idx="15640">
                  <c:v>7820000</c:v>
                </c:pt>
                <c:pt idx="15641">
                  <c:v>7820500</c:v>
                </c:pt>
                <c:pt idx="15642">
                  <c:v>7821000</c:v>
                </c:pt>
                <c:pt idx="15643">
                  <c:v>7821500</c:v>
                </c:pt>
                <c:pt idx="15644">
                  <c:v>7822000</c:v>
                </c:pt>
                <c:pt idx="15645">
                  <c:v>7822500</c:v>
                </c:pt>
                <c:pt idx="15646">
                  <c:v>7823000</c:v>
                </c:pt>
                <c:pt idx="15647">
                  <c:v>7823500</c:v>
                </c:pt>
                <c:pt idx="15648">
                  <c:v>7824000</c:v>
                </c:pt>
                <c:pt idx="15649">
                  <c:v>7824500</c:v>
                </c:pt>
                <c:pt idx="15650">
                  <c:v>7825000</c:v>
                </c:pt>
                <c:pt idx="15651">
                  <c:v>7825500</c:v>
                </c:pt>
                <c:pt idx="15652">
                  <c:v>7826000</c:v>
                </c:pt>
                <c:pt idx="15653">
                  <c:v>7826500</c:v>
                </c:pt>
                <c:pt idx="15654">
                  <c:v>7827000</c:v>
                </c:pt>
                <c:pt idx="15655">
                  <c:v>7827500</c:v>
                </c:pt>
                <c:pt idx="15656">
                  <c:v>7828000</c:v>
                </c:pt>
                <c:pt idx="15657">
                  <c:v>7828500</c:v>
                </c:pt>
                <c:pt idx="15658">
                  <c:v>7829000</c:v>
                </c:pt>
                <c:pt idx="15659">
                  <c:v>7829500</c:v>
                </c:pt>
                <c:pt idx="15660">
                  <c:v>7830000</c:v>
                </c:pt>
                <c:pt idx="15661">
                  <c:v>7830500</c:v>
                </c:pt>
                <c:pt idx="15662">
                  <c:v>7831000</c:v>
                </c:pt>
                <c:pt idx="15663">
                  <c:v>7831500</c:v>
                </c:pt>
                <c:pt idx="15664">
                  <c:v>7832000</c:v>
                </c:pt>
                <c:pt idx="15665">
                  <c:v>7832500</c:v>
                </c:pt>
                <c:pt idx="15666">
                  <c:v>7833000</c:v>
                </c:pt>
                <c:pt idx="15667">
                  <c:v>7833500</c:v>
                </c:pt>
                <c:pt idx="15668">
                  <c:v>7834000</c:v>
                </c:pt>
                <c:pt idx="15669">
                  <c:v>7834500</c:v>
                </c:pt>
                <c:pt idx="15670">
                  <c:v>7835000</c:v>
                </c:pt>
                <c:pt idx="15671">
                  <c:v>7835500</c:v>
                </c:pt>
                <c:pt idx="15672">
                  <c:v>7836000</c:v>
                </c:pt>
                <c:pt idx="15673">
                  <c:v>7836500</c:v>
                </c:pt>
                <c:pt idx="15674">
                  <c:v>7837000</c:v>
                </c:pt>
                <c:pt idx="15675">
                  <c:v>7837500</c:v>
                </c:pt>
                <c:pt idx="15676">
                  <c:v>7838000</c:v>
                </c:pt>
                <c:pt idx="15677">
                  <c:v>7838500</c:v>
                </c:pt>
                <c:pt idx="15678">
                  <c:v>7839000</c:v>
                </c:pt>
                <c:pt idx="15679">
                  <c:v>7839500</c:v>
                </c:pt>
                <c:pt idx="15680">
                  <c:v>7840000</c:v>
                </c:pt>
                <c:pt idx="15681">
                  <c:v>7840500</c:v>
                </c:pt>
                <c:pt idx="15682">
                  <c:v>7841000</c:v>
                </c:pt>
                <c:pt idx="15683">
                  <c:v>7841500</c:v>
                </c:pt>
                <c:pt idx="15684">
                  <c:v>7842000</c:v>
                </c:pt>
                <c:pt idx="15685">
                  <c:v>7842500</c:v>
                </c:pt>
                <c:pt idx="15686">
                  <c:v>7843000</c:v>
                </c:pt>
                <c:pt idx="15687">
                  <c:v>7843500</c:v>
                </c:pt>
                <c:pt idx="15688">
                  <c:v>7844000</c:v>
                </c:pt>
                <c:pt idx="15689">
                  <c:v>7844500</c:v>
                </c:pt>
                <c:pt idx="15690">
                  <c:v>7845000</c:v>
                </c:pt>
                <c:pt idx="15691">
                  <c:v>7845500</c:v>
                </c:pt>
                <c:pt idx="15692">
                  <c:v>7846000</c:v>
                </c:pt>
                <c:pt idx="15693">
                  <c:v>7846500</c:v>
                </c:pt>
                <c:pt idx="15694">
                  <c:v>7847000</c:v>
                </c:pt>
                <c:pt idx="15695">
                  <c:v>7847500</c:v>
                </c:pt>
                <c:pt idx="15696">
                  <c:v>7848000</c:v>
                </c:pt>
                <c:pt idx="15697">
                  <c:v>7848500</c:v>
                </c:pt>
                <c:pt idx="15698">
                  <c:v>7849000</c:v>
                </c:pt>
                <c:pt idx="15699">
                  <c:v>7849500</c:v>
                </c:pt>
                <c:pt idx="15700">
                  <c:v>7850000</c:v>
                </c:pt>
                <c:pt idx="15701">
                  <c:v>7850500</c:v>
                </c:pt>
                <c:pt idx="15702">
                  <c:v>7851000</c:v>
                </c:pt>
                <c:pt idx="15703">
                  <c:v>7851500</c:v>
                </c:pt>
                <c:pt idx="15704">
                  <c:v>7852000</c:v>
                </c:pt>
                <c:pt idx="15705">
                  <c:v>7852500</c:v>
                </c:pt>
                <c:pt idx="15706">
                  <c:v>7853000</c:v>
                </c:pt>
                <c:pt idx="15707">
                  <c:v>7853500</c:v>
                </c:pt>
                <c:pt idx="15708">
                  <c:v>7854000</c:v>
                </c:pt>
                <c:pt idx="15709">
                  <c:v>7854500</c:v>
                </c:pt>
                <c:pt idx="15710">
                  <c:v>7855000</c:v>
                </c:pt>
                <c:pt idx="15711">
                  <c:v>7855500</c:v>
                </c:pt>
                <c:pt idx="15712">
                  <c:v>7856000</c:v>
                </c:pt>
                <c:pt idx="15713">
                  <c:v>7856500</c:v>
                </c:pt>
                <c:pt idx="15714">
                  <c:v>7857000</c:v>
                </c:pt>
                <c:pt idx="15715">
                  <c:v>7857500</c:v>
                </c:pt>
                <c:pt idx="15716">
                  <c:v>7858000</c:v>
                </c:pt>
                <c:pt idx="15717">
                  <c:v>7858500</c:v>
                </c:pt>
                <c:pt idx="15718">
                  <c:v>7859000</c:v>
                </c:pt>
                <c:pt idx="15719">
                  <c:v>7859500</c:v>
                </c:pt>
                <c:pt idx="15720">
                  <c:v>7860000</c:v>
                </c:pt>
                <c:pt idx="15721">
                  <c:v>7860500</c:v>
                </c:pt>
                <c:pt idx="15722">
                  <c:v>7861000</c:v>
                </c:pt>
                <c:pt idx="15723">
                  <c:v>7861500</c:v>
                </c:pt>
                <c:pt idx="15724">
                  <c:v>7862000</c:v>
                </c:pt>
                <c:pt idx="15725">
                  <c:v>7862500</c:v>
                </c:pt>
                <c:pt idx="15726">
                  <c:v>7863000</c:v>
                </c:pt>
                <c:pt idx="15727">
                  <c:v>7863500</c:v>
                </c:pt>
                <c:pt idx="15728">
                  <c:v>7864000</c:v>
                </c:pt>
                <c:pt idx="15729">
                  <c:v>7864500</c:v>
                </c:pt>
                <c:pt idx="15730">
                  <c:v>7865000</c:v>
                </c:pt>
                <c:pt idx="15731">
                  <c:v>7865500</c:v>
                </c:pt>
                <c:pt idx="15732">
                  <c:v>7866000</c:v>
                </c:pt>
                <c:pt idx="15733">
                  <c:v>7866500</c:v>
                </c:pt>
                <c:pt idx="15734">
                  <c:v>7867000</c:v>
                </c:pt>
                <c:pt idx="15735">
                  <c:v>7867500</c:v>
                </c:pt>
                <c:pt idx="15736">
                  <c:v>7868000</c:v>
                </c:pt>
                <c:pt idx="15737">
                  <c:v>7868500</c:v>
                </c:pt>
                <c:pt idx="15738">
                  <c:v>7869000</c:v>
                </c:pt>
                <c:pt idx="15739">
                  <c:v>7869500</c:v>
                </c:pt>
                <c:pt idx="15740">
                  <c:v>7870000</c:v>
                </c:pt>
                <c:pt idx="15741">
                  <c:v>7870500</c:v>
                </c:pt>
                <c:pt idx="15742">
                  <c:v>7871000</c:v>
                </c:pt>
                <c:pt idx="15743">
                  <c:v>7871500</c:v>
                </c:pt>
                <c:pt idx="15744">
                  <c:v>7872000</c:v>
                </c:pt>
                <c:pt idx="15745">
                  <c:v>7872500</c:v>
                </c:pt>
                <c:pt idx="15746">
                  <c:v>7873000</c:v>
                </c:pt>
                <c:pt idx="15747">
                  <c:v>7873500</c:v>
                </c:pt>
                <c:pt idx="15748">
                  <c:v>7874000</c:v>
                </c:pt>
                <c:pt idx="15749">
                  <c:v>7874500</c:v>
                </c:pt>
                <c:pt idx="15750">
                  <c:v>7875000</c:v>
                </c:pt>
                <c:pt idx="15751">
                  <c:v>7875500</c:v>
                </c:pt>
                <c:pt idx="15752">
                  <c:v>7876000</c:v>
                </c:pt>
                <c:pt idx="15753">
                  <c:v>7876500</c:v>
                </c:pt>
                <c:pt idx="15754">
                  <c:v>7877000</c:v>
                </c:pt>
                <c:pt idx="15755">
                  <c:v>7877500</c:v>
                </c:pt>
                <c:pt idx="15756">
                  <c:v>7878000</c:v>
                </c:pt>
                <c:pt idx="15757">
                  <c:v>7878500</c:v>
                </c:pt>
                <c:pt idx="15758">
                  <c:v>7879000</c:v>
                </c:pt>
                <c:pt idx="15759">
                  <c:v>7879500</c:v>
                </c:pt>
                <c:pt idx="15760">
                  <c:v>7880000</c:v>
                </c:pt>
                <c:pt idx="15761">
                  <c:v>7880500</c:v>
                </c:pt>
                <c:pt idx="15762">
                  <c:v>7881000</c:v>
                </c:pt>
                <c:pt idx="15763">
                  <c:v>7881500</c:v>
                </c:pt>
                <c:pt idx="15764">
                  <c:v>7882000</c:v>
                </c:pt>
                <c:pt idx="15765">
                  <c:v>7882500</c:v>
                </c:pt>
                <c:pt idx="15766">
                  <c:v>7883000</c:v>
                </c:pt>
                <c:pt idx="15767">
                  <c:v>7883500</c:v>
                </c:pt>
                <c:pt idx="15768">
                  <c:v>7884000</c:v>
                </c:pt>
                <c:pt idx="15769">
                  <c:v>7884500</c:v>
                </c:pt>
                <c:pt idx="15770">
                  <c:v>7885000</c:v>
                </c:pt>
                <c:pt idx="15771">
                  <c:v>7885500</c:v>
                </c:pt>
                <c:pt idx="15772">
                  <c:v>7886000</c:v>
                </c:pt>
                <c:pt idx="15773">
                  <c:v>7886500</c:v>
                </c:pt>
                <c:pt idx="15774">
                  <c:v>7887000</c:v>
                </c:pt>
                <c:pt idx="15775">
                  <c:v>7887500</c:v>
                </c:pt>
                <c:pt idx="15776">
                  <c:v>7888000</c:v>
                </c:pt>
                <c:pt idx="15777">
                  <c:v>7888500</c:v>
                </c:pt>
                <c:pt idx="15778">
                  <c:v>7889000</c:v>
                </c:pt>
                <c:pt idx="15779">
                  <c:v>7889500</c:v>
                </c:pt>
                <c:pt idx="15780">
                  <c:v>7890000</c:v>
                </c:pt>
                <c:pt idx="15781">
                  <c:v>7890500</c:v>
                </c:pt>
                <c:pt idx="15782">
                  <c:v>7891000</c:v>
                </c:pt>
                <c:pt idx="15783">
                  <c:v>7891500</c:v>
                </c:pt>
                <c:pt idx="15784">
                  <c:v>7892000</c:v>
                </c:pt>
                <c:pt idx="15785">
                  <c:v>7892500</c:v>
                </c:pt>
                <c:pt idx="15786">
                  <c:v>7893000</c:v>
                </c:pt>
                <c:pt idx="15787">
                  <c:v>7893500</c:v>
                </c:pt>
                <c:pt idx="15788">
                  <c:v>7894000</c:v>
                </c:pt>
                <c:pt idx="15789">
                  <c:v>7894500</c:v>
                </c:pt>
                <c:pt idx="15790">
                  <c:v>7895000</c:v>
                </c:pt>
                <c:pt idx="15791">
                  <c:v>7895500</c:v>
                </c:pt>
                <c:pt idx="15792">
                  <c:v>7896000</c:v>
                </c:pt>
                <c:pt idx="15793">
                  <c:v>7896500</c:v>
                </c:pt>
                <c:pt idx="15794">
                  <c:v>7897000</c:v>
                </c:pt>
                <c:pt idx="15795">
                  <c:v>7897500</c:v>
                </c:pt>
                <c:pt idx="15796">
                  <c:v>7898000</c:v>
                </c:pt>
                <c:pt idx="15797">
                  <c:v>7898500</c:v>
                </c:pt>
                <c:pt idx="15798">
                  <c:v>7899000</c:v>
                </c:pt>
                <c:pt idx="15799">
                  <c:v>7899500</c:v>
                </c:pt>
                <c:pt idx="15800">
                  <c:v>7900000</c:v>
                </c:pt>
                <c:pt idx="15801">
                  <c:v>7900500</c:v>
                </c:pt>
                <c:pt idx="15802">
                  <c:v>7901000</c:v>
                </c:pt>
                <c:pt idx="15803">
                  <c:v>7901500</c:v>
                </c:pt>
                <c:pt idx="15804">
                  <c:v>7902000</c:v>
                </c:pt>
                <c:pt idx="15805">
                  <c:v>7902500</c:v>
                </c:pt>
                <c:pt idx="15806">
                  <c:v>7903000</c:v>
                </c:pt>
                <c:pt idx="15807">
                  <c:v>7903500</c:v>
                </c:pt>
                <c:pt idx="15808">
                  <c:v>7904000</c:v>
                </c:pt>
                <c:pt idx="15809">
                  <c:v>7904500</c:v>
                </c:pt>
                <c:pt idx="15810">
                  <c:v>7905000</c:v>
                </c:pt>
                <c:pt idx="15811">
                  <c:v>7905500</c:v>
                </c:pt>
                <c:pt idx="15812">
                  <c:v>7906000</c:v>
                </c:pt>
                <c:pt idx="15813">
                  <c:v>7906500</c:v>
                </c:pt>
                <c:pt idx="15814">
                  <c:v>7907000</c:v>
                </c:pt>
                <c:pt idx="15815">
                  <c:v>7907500</c:v>
                </c:pt>
                <c:pt idx="15816">
                  <c:v>7908000</c:v>
                </c:pt>
                <c:pt idx="15817">
                  <c:v>7908500</c:v>
                </c:pt>
                <c:pt idx="15818">
                  <c:v>7909000</c:v>
                </c:pt>
                <c:pt idx="15819">
                  <c:v>7909500</c:v>
                </c:pt>
                <c:pt idx="15820">
                  <c:v>7910000</c:v>
                </c:pt>
                <c:pt idx="15821">
                  <c:v>7910500</c:v>
                </c:pt>
                <c:pt idx="15822">
                  <c:v>7911000</c:v>
                </c:pt>
                <c:pt idx="15823">
                  <c:v>7911500</c:v>
                </c:pt>
                <c:pt idx="15824">
                  <c:v>7912000</c:v>
                </c:pt>
                <c:pt idx="15825">
                  <c:v>7912500</c:v>
                </c:pt>
                <c:pt idx="15826">
                  <c:v>7913000</c:v>
                </c:pt>
                <c:pt idx="15827">
                  <c:v>7913500</c:v>
                </c:pt>
                <c:pt idx="15828">
                  <c:v>7914000</c:v>
                </c:pt>
                <c:pt idx="15829">
                  <c:v>7914500</c:v>
                </c:pt>
                <c:pt idx="15830">
                  <c:v>7915000</c:v>
                </c:pt>
                <c:pt idx="15831">
                  <c:v>7915500</c:v>
                </c:pt>
                <c:pt idx="15832">
                  <c:v>7916000</c:v>
                </c:pt>
                <c:pt idx="15833">
                  <c:v>7916500</c:v>
                </c:pt>
                <c:pt idx="15834">
                  <c:v>7917000</c:v>
                </c:pt>
                <c:pt idx="15835">
                  <c:v>7917500</c:v>
                </c:pt>
                <c:pt idx="15836">
                  <c:v>7918000</c:v>
                </c:pt>
                <c:pt idx="15837">
                  <c:v>7918500</c:v>
                </c:pt>
                <c:pt idx="15838">
                  <c:v>7919000</c:v>
                </c:pt>
                <c:pt idx="15839">
                  <c:v>7919500</c:v>
                </c:pt>
                <c:pt idx="15840">
                  <c:v>7920000</c:v>
                </c:pt>
                <c:pt idx="15841">
                  <c:v>7920500</c:v>
                </c:pt>
                <c:pt idx="15842">
                  <c:v>7921000</c:v>
                </c:pt>
                <c:pt idx="15843">
                  <c:v>7921500</c:v>
                </c:pt>
                <c:pt idx="15844">
                  <c:v>7922000</c:v>
                </c:pt>
                <c:pt idx="15845">
                  <c:v>7922500</c:v>
                </c:pt>
                <c:pt idx="15846">
                  <c:v>7923000</c:v>
                </c:pt>
                <c:pt idx="15847">
                  <c:v>7923500</c:v>
                </c:pt>
                <c:pt idx="15848">
                  <c:v>7924000</c:v>
                </c:pt>
                <c:pt idx="15849">
                  <c:v>7924500</c:v>
                </c:pt>
                <c:pt idx="15850">
                  <c:v>7925000</c:v>
                </c:pt>
                <c:pt idx="15851">
                  <c:v>7925500</c:v>
                </c:pt>
                <c:pt idx="15852">
                  <c:v>7926000</c:v>
                </c:pt>
                <c:pt idx="15853">
                  <c:v>7926500</c:v>
                </c:pt>
                <c:pt idx="15854">
                  <c:v>7927000</c:v>
                </c:pt>
                <c:pt idx="15855">
                  <c:v>7927500</c:v>
                </c:pt>
                <c:pt idx="15856">
                  <c:v>7928000</c:v>
                </c:pt>
                <c:pt idx="15857">
                  <c:v>7928500</c:v>
                </c:pt>
                <c:pt idx="15858">
                  <c:v>7929000</c:v>
                </c:pt>
                <c:pt idx="15859">
                  <c:v>7929500</c:v>
                </c:pt>
                <c:pt idx="15860">
                  <c:v>7930000</c:v>
                </c:pt>
                <c:pt idx="15861">
                  <c:v>7930500</c:v>
                </c:pt>
                <c:pt idx="15862">
                  <c:v>7931000</c:v>
                </c:pt>
                <c:pt idx="15863">
                  <c:v>7931500</c:v>
                </c:pt>
                <c:pt idx="15864">
                  <c:v>7932000</c:v>
                </c:pt>
                <c:pt idx="15865">
                  <c:v>7932500</c:v>
                </c:pt>
                <c:pt idx="15866">
                  <c:v>7933000</c:v>
                </c:pt>
                <c:pt idx="15867">
                  <c:v>7933500</c:v>
                </c:pt>
                <c:pt idx="15868">
                  <c:v>7934000</c:v>
                </c:pt>
                <c:pt idx="15869">
                  <c:v>7934500</c:v>
                </c:pt>
                <c:pt idx="15870">
                  <c:v>7935000</c:v>
                </c:pt>
                <c:pt idx="15871">
                  <c:v>7935500</c:v>
                </c:pt>
                <c:pt idx="15872">
                  <c:v>7936000</c:v>
                </c:pt>
                <c:pt idx="15873">
                  <c:v>7936500</c:v>
                </c:pt>
                <c:pt idx="15874">
                  <c:v>7937000</c:v>
                </c:pt>
                <c:pt idx="15875">
                  <c:v>7937500</c:v>
                </c:pt>
                <c:pt idx="15876">
                  <c:v>7938000</c:v>
                </c:pt>
                <c:pt idx="15877">
                  <c:v>7938500</c:v>
                </c:pt>
                <c:pt idx="15878">
                  <c:v>7939000</c:v>
                </c:pt>
                <c:pt idx="15879">
                  <c:v>7939500</c:v>
                </c:pt>
                <c:pt idx="15880">
                  <c:v>7940000</c:v>
                </c:pt>
                <c:pt idx="15881">
                  <c:v>7940500</c:v>
                </c:pt>
                <c:pt idx="15882">
                  <c:v>7941000</c:v>
                </c:pt>
                <c:pt idx="15883">
                  <c:v>7941500</c:v>
                </c:pt>
                <c:pt idx="15884">
                  <c:v>7942000</c:v>
                </c:pt>
                <c:pt idx="15885">
                  <c:v>7942500</c:v>
                </c:pt>
                <c:pt idx="15886">
                  <c:v>7943000</c:v>
                </c:pt>
                <c:pt idx="15887">
                  <c:v>7943500</c:v>
                </c:pt>
                <c:pt idx="15888">
                  <c:v>7944000</c:v>
                </c:pt>
                <c:pt idx="15889">
                  <c:v>7944500</c:v>
                </c:pt>
                <c:pt idx="15890">
                  <c:v>7945000</c:v>
                </c:pt>
                <c:pt idx="15891">
                  <c:v>7945500</c:v>
                </c:pt>
                <c:pt idx="15892">
                  <c:v>7946000</c:v>
                </c:pt>
                <c:pt idx="15893">
                  <c:v>7946500</c:v>
                </c:pt>
                <c:pt idx="15894">
                  <c:v>7947000</c:v>
                </c:pt>
                <c:pt idx="15895">
                  <c:v>7947500</c:v>
                </c:pt>
                <c:pt idx="15896">
                  <c:v>7948000</c:v>
                </c:pt>
                <c:pt idx="15897">
                  <c:v>7948500</c:v>
                </c:pt>
                <c:pt idx="15898">
                  <c:v>7949000</c:v>
                </c:pt>
                <c:pt idx="15899">
                  <c:v>7949500</c:v>
                </c:pt>
                <c:pt idx="15900">
                  <c:v>7950000</c:v>
                </c:pt>
                <c:pt idx="15901">
                  <c:v>7950500</c:v>
                </c:pt>
                <c:pt idx="15902">
                  <c:v>7951000</c:v>
                </c:pt>
                <c:pt idx="15903">
                  <c:v>7951500</c:v>
                </c:pt>
                <c:pt idx="15904">
                  <c:v>7952000</c:v>
                </c:pt>
                <c:pt idx="15905">
                  <c:v>7952500</c:v>
                </c:pt>
                <c:pt idx="15906">
                  <c:v>7953000</c:v>
                </c:pt>
                <c:pt idx="15907">
                  <c:v>7953500</c:v>
                </c:pt>
                <c:pt idx="15908">
                  <c:v>7954000</c:v>
                </c:pt>
                <c:pt idx="15909">
                  <c:v>7954500</c:v>
                </c:pt>
                <c:pt idx="15910">
                  <c:v>7955000</c:v>
                </c:pt>
                <c:pt idx="15911">
                  <c:v>7955500</c:v>
                </c:pt>
                <c:pt idx="15912">
                  <c:v>7956000</c:v>
                </c:pt>
                <c:pt idx="15913">
                  <c:v>7956500</c:v>
                </c:pt>
                <c:pt idx="15914">
                  <c:v>7957000</c:v>
                </c:pt>
                <c:pt idx="15915">
                  <c:v>7957500</c:v>
                </c:pt>
                <c:pt idx="15916">
                  <c:v>7958000</c:v>
                </c:pt>
                <c:pt idx="15917">
                  <c:v>7958500</c:v>
                </c:pt>
                <c:pt idx="15918">
                  <c:v>7959000</c:v>
                </c:pt>
                <c:pt idx="15919">
                  <c:v>7959500</c:v>
                </c:pt>
                <c:pt idx="15920">
                  <c:v>7960000</c:v>
                </c:pt>
                <c:pt idx="15921">
                  <c:v>7960500</c:v>
                </c:pt>
                <c:pt idx="15922">
                  <c:v>7961000</c:v>
                </c:pt>
                <c:pt idx="15923">
                  <c:v>7961500</c:v>
                </c:pt>
                <c:pt idx="15924">
                  <c:v>7962000</c:v>
                </c:pt>
                <c:pt idx="15925">
                  <c:v>7962500</c:v>
                </c:pt>
                <c:pt idx="15926">
                  <c:v>7963000</c:v>
                </c:pt>
                <c:pt idx="15927">
                  <c:v>7963500</c:v>
                </c:pt>
                <c:pt idx="15928">
                  <c:v>7964000</c:v>
                </c:pt>
                <c:pt idx="15929">
                  <c:v>7964500</c:v>
                </c:pt>
                <c:pt idx="15930">
                  <c:v>7965000</c:v>
                </c:pt>
                <c:pt idx="15931">
                  <c:v>7965500</c:v>
                </c:pt>
                <c:pt idx="15932">
                  <c:v>7966000</c:v>
                </c:pt>
                <c:pt idx="15933">
                  <c:v>7966500</c:v>
                </c:pt>
                <c:pt idx="15934">
                  <c:v>7967000</c:v>
                </c:pt>
                <c:pt idx="15935">
                  <c:v>7967500</c:v>
                </c:pt>
                <c:pt idx="15936">
                  <c:v>7968000</c:v>
                </c:pt>
                <c:pt idx="15937">
                  <c:v>7968500</c:v>
                </c:pt>
                <c:pt idx="15938">
                  <c:v>7969000</c:v>
                </c:pt>
                <c:pt idx="15939">
                  <c:v>7969500</c:v>
                </c:pt>
                <c:pt idx="15940">
                  <c:v>7970000</c:v>
                </c:pt>
                <c:pt idx="15941">
                  <c:v>7970500</c:v>
                </c:pt>
                <c:pt idx="15942">
                  <c:v>7971000</c:v>
                </c:pt>
                <c:pt idx="15943">
                  <c:v>7971500</c:v>
                </c:pt>
                <c:pt idx="15944">
                  <c:v>7972000</c:v>
                </c:pt>
                <c:pt idx="15945">
                  <c:v>7972500</c:v>
                </c:pt>
                <c:pt idx="15946">
                  <c:v>7973000</c:v>
                </c:pt>
                <c:pt idx="15947">
                  <c:v>7973500</c:v>
                </c:pt>
                <c:pt idx="15948">
                  <c:v>7974000</c:v>
                </c:pt>
                <c:pt idx="15949">
                  <c:v>7974500</c:v>
                </c:pt>
                <c:pt idx="15950">
                  <c:v>7975000</c:v>
                </c:pt>
                <c:pt idx="15951">
                  <c:v>7975500</c:v>
                </c:pt>
                <c:pt idx="15952">
                  <c:v>7976000</c:v>
                </c:pt>
                <c:pt idx="15953">
                  <c:v>7976500</c:v>
                </c:pt>
                <c:pt idx="15954">
                  <c:v>7977000</c:v>
                </c:pt>
                <c:pt idx="15955">
                  <c:v>7977500</c:v>
                </c:pt>
                <c:pt idx="15956">
                  <c:v>7978000</c:v>
                </c:pt>
                <c:pt idx="15957">
                  <c:v>7978500</c:v>
                </c:pt>
                <c:pt idx="15958">
                  <c:v>7979000</c:v>
                </c:pt>
                <c:pt idx="15959">
                  <c:v>7979500</c:v>
                </c:pt>
                <c:pt idx="15960">
                  <c:v>7980000</c:v>
                </c:pt>
                <c:pt idx="15961">
                  <c:v>7980500</c:v>
                </c:pt>
                <c:pt idx="15962">
                  <c:v>7981000</c:v>
                </c:pt>
                <c:pt idx="15963">
                  <c:v>7981500</c:v>
                </c:pt>
                <c:pt idx="15964">
                  <c:v>7982000</c:v>
                </c:pt>
                <c:pt idx="15965">
                  <c:v>7982500</c:v>
                </c:pt>
                <c:pt idx="15966">
                  <c:v>7983000</c:v>
                </c:pt>
                <c:pt idx="15967">
                  <c:v>7983500</c:v>
                </c:pt>
                <c:pt idx="15968">
                  <c:v>7984000</c:v>
                </c:pt>
                <c:pt idx="15969">
                  <c:v>7984500</c:v>
                </c:pt>
                <c:pt idx="15970">
                  <c:v>7985000</c:v>
                </c:pt>
                <c:pt idx="15971">
                  <c:v>7985500</c:v>
                </c:pt>
                <c:pt idx="15972">
                  <c:v>7986000</c:v>
                </c:pt>
                <c:pt idx="15973">
                  <c:v>7986500</c:v>
                </c:pt>
                <c:pt idx="15974">
                  <c:v>7987000</c:v>
                </c:pt>
                <c:pt idx="15975">
                  <c:v>7987500</c:v>
                </c:pt>
                <c:pt idx="15976">
                  <c:v>7988000</c:v>
                </c:pt>
                <c:pt idx="15977">
                  <c:v>7988500</c:v>
                </c:pt>
                <c:pt idx="15978">
                  <c:v>7989000</c:v>
                </c:pt>
                <c:pt idx="15979">
                  <c:v>7989500</c:v>
                </c:pt>
                <c:pt idx="15980">
                  <c:v>7990000</c:v>
                </c:pt>
                <c:pt idx="15981">
                  <c:v>7990500</c:v>
                </c:pt>
                <c:pt idx="15982">
                  <c:v>7991000</c:v>
                </c:pt>
                <c:pt idx="15983">
                  <c:v>7991500</c:v>
                </c:pt>
                <c:pt idx="15984">
                  <c:v>7992000</c:v>
                </c:pt>
                <c:pt idx="15985">
                  <c:v>7992500</c:v>
                </c:pt>
                <c:pt idx="15986">
                  <c:v>7993000</c:v>
                </c:pt>
                <c:pt idx="15987">
                  <c:v>7993500</c:v>
                </c:pt>
                <c:pt idx="15988">
                  <c:v>7994000</c:v>
                </c:pt>
                <c:pt idx="15989">
                  <c:v>7994500</c:v>
                </c:pt>
                <c:pt idx="15990">
                  <c:v>7995000</c:v>
                </c:pt>
                <c:pt idx="15991">
                  <c:v>7995500</c:v>
                </c:pt>
                <c:pt idx="15992">
                  <c:v>7996000</c:v>
                </c:pt>
                <c:pt idx="15993">
                  <c:v>7996500</c:v>
                </c:pt>
                <c:pt idx="15994">
                  <c:v>7997000</c:v>
                </c:pt>
                <c:pt idx="15995">
                  <c:v>7997500</c:v>
                </c:pt>
                <c:pt idx="15996">
                  <c:v>7998000</c:v>
                </c:pt>
                <c:pt idx="15997">
                  <c:v>7998500</c:v>
                </c:pt>
                <c:pt idx="15998">
                  <c:v>7999000</c:v>
                </c:pt>
                <c:pt idx="15999">
                  <c:v>7999500</c:v>
                </c:pt>
                <c:pt idx="16000">
                  <c:v>8000000</c:v>
                </c:pt>
                <c:pt idx="16001">
                  <c:v>8000500</c:v>
                </c:pt>
                <c:pt idx="16002">
                  <c:v>8001000</c:v>
                </c:pt>
                <c:pt idx="16003">
                  <c:v>8001500</c:v>
                </c:pt>
                <c:pt idx="16004">
                  <c:v>8002000</c:v>
                </c:pt>
                <c:pt idx="16005">
                  <c:v>8002500</c:v>
                </c:pt>
                <c:pt idx="16006">
                  <c:v>8003000</c:v>
                </c:pt>
                <c:pt idx="16007">
                  <c:v>8003500</c:v>
                </c:pt>
                <c:pt idx="16008">
                  <c:v>8004000</c:v>
                </c:pt>
                <c:pt idx="16009">
                  <c:v>8004500</c:v>
                </c:pt>
                <c:pt idx="16010">
                  <c:v>8005000</c:v>
                </c:pt>
                <c:pt idx="16011">
                  <c:v>8005500</c:v>
                </c:pt>
                <c:pt idx="16012">
                  <c:v>8006000</c:v>
                </c:pt>
                <c:pt idx="16013">
                  <c:v>8006500</c:v>
                </c:pt>
                <c:pt idx="16014">
                  <c:v>8007000</c:v>
                </c:pt>
                <c:pt idx="16015">
                  <c:v>8007500</c:v>
                </c:pt>
                <c:pt idx="16016">
                  <c:v>8008000</c:v>
                </c:pt>
                <c:pt idx="16017">
                  <c:v>8008500</c:v>
                </c:pt>
                <c:pt idx="16018">
                  <c:v>8009000</c:v>
                </c:pt>
                <c:pt idx="16019">
                  <c:v>8009500</c:v>
                </c:pt>
                <c:pt idx="16020">
                  <c:v>8010000</c:v>
                </c:pt>
                <c:pt idx="16021">
                  <c:v>8010500</c:v>
                </c:pt>
                <c:pt idx="16022">
                  <c:v>8011000</c:v>
                </c:pt>
                <c:pt idx="16023">
                  <c:v>8011500</c:v>
                </c:pt>
                <c:pt idx="16024">
                  <c:v>8012000</c:v>
                </c:pt>
                <c:pt idx="16025">
                  <c:v>8012500</c:v>
                </c:pt>
                <c:pt idx="16026">
                  <c:v>8013000</c:v>
                </c:pt>
                <c:pt idx="16027">
                  <c:v>8013500</c:v>
                </c:pt>
                <c:pt idx="16028">
                  <c:v>8014000</c:v>
                </c:pt>
                <c:pt idx="16029">
                  <c:v>8014500</c:v>
                </c:pt>
                <c:pt idx="16030">
                  <c:v>8015000</c:v>
                </c:pt>
                <c:pt idx="16031">
                  <c:v>8015500</c:v>
                </c:pt>
                <c:pt idx="16032">
                  <c:v>8016000</c:v>
                </c:pt>
                <c:pt idx="16033">
                  <c:v>8016500</c:v>
                </c:pt>
                <c:pt idx="16034">
                  <c:v>8017000</c:v>
                </c:pt>
                <c:pt idx="16035">
                  <c:v>8017500</c:v>
                </c:pt>
                <c:pt idx="16036">
                  <c:v>8018000</c:v>
                </c:pt>
                <c:pt idx="16037">
                  <c:v>8018500</c:v>
                </c:pt>
                <c:pt idx="16038">
                  <c:v>8019000</c:v>
                </c:pt>
                <c:pt idx="16039">
                  <c:v>8019500</c:v>
                </c:pt>
                <c:pt idx="16040">
                  <c:v>8020000</c:v>
                </c:pt>
                <c:pt idx="16041">
                  <c:v>8020500</c:v>
                </c:pt>
                <c:pt idx="16042">
                  <c:v>8021000</c:v>
                </c:pt>
                <c:pt idx="16043">
                  <c:v>8021500</c:v>
                </c:pt>
                <c:pt idx="16044">
                  <c:v>8022000</c:v>
                </c:pt>
                <c:pt idx="16045">
                  <c:v>8022500</c:v>
                </c:pt>
                <c:pt idx="16046">
                  <c:v>8023000</c:v>
                </c:pt>
                <c:pt idx="16047">
                  <c:v>8023500</c:v>
                </c:pt>
                <c:pt idx="16048">
                  <c:v>8024000</c:v>
                </c:pt>
                <c:pt idx="16049">
                  <c:v>8024500</c:v>
                </c:pt>
                <c:pt idx="16050">
                  <c:v>8025000</c:v>
                </c:pt>
                <c:pt idx="16051">
                  <c:v>8025500</c:v>
                </c:pt>
                <c:pt idx="16052">
                  <c:v>8026000</c:v>
                </c:pt>
                <c:pt idx="16053">
                  <c:v>8026500</c:v>
                </c:pt>
                <c:pt idx="16054">
                  <c:v>8027000</c:v>
                </c:pt>
                <c:pt idx="16055">
                  <c:v>8027500</c:v>
                </c:pt>
                <c:pt idx="16056">
                  <c:v>8028000</c:v>
                </c:pt>
                <c:pt idx="16057">
                  <c:v>8028500</c:v>
                </c:pt>
                <c:pt idx="16058">
                  <c:v>8029000</c:v>
                </c:pt>
                <c:pt idx="16059">
                  <c:v>8029500</c:v>
                </c:pt>
                <c:pt idx="16060">
                  <c:v>8030000</c:v>
                </c:pt>
                <c:pt idx="16061">
                  <c:v>8030500</c:v>
                </c:pt>
                <c:pt idx="16062">
                  <c:v>8031000</c:v>
                </c:pt>
                <c:pt idx="16063">
                  <c:v>8031500</c:v>
                </c:pt>
                <c:pt idx="16064">
                  <c:v>8032000</c:v>
                </c:pt>
                <c:pt idx="16065">
                  <c:v>8032500</c:v>
                </c:pt>
                <c:pt idx="16066">
                  <c:v>8033000</c:v>
                </c:pt>
                <c:pt idx="16067">
                  <c:v>8033500</c:v>
                </c:pt>
                <c:pt idx="16068">
                  <c:v>8034000</c:v>
                </c:pt>
                <c:pt idx="16069">
                  <c:v>8034500</c:v>
                </c:pt>
                <c:pt idx="16070">
                  <c:v>8035000</c:v>
                </c:pt>
                <c:pt idx="16071">
                  <c:v>8035500</c:v>
                </c:pt>
                <c:pt idx="16072">
                  <c:v>8036000</c:v>
                </c:pt>
                <c:pt idx="16073">
                  <c:v>8036500</c:v>
                </c:pt>
                <c:pt idx="16074">
                  <c:v>8037000</c:v>
                </c:pt>
                <c:pt idx="16075">
                  <c:v>8037500</c:v>
                </c:pt>
                <c:pt idx="16076">
                  <c:v>8038000</c:v>
                </c:pt>
                <c:pt idx="16077">
                  <c:v>8038500</c:v>
                </c:pt>
                <c:pt idx="16078">
                  <c:v>8039000</c:v>
                </c:pt>
                <c:pt idx="16079">
                  <c:v>8039500</c:v>
                </c:pt>
                <c:pt idx="16080">
                  <c:v>8040000</c:v>
                </c:pt>
                <c:pt idx="16081">
                  <c:v>8040500</c:v>
                </c:pt>
                <c:pt idx="16082">
                  <c:v>8041000</c:v>
                </c:pt>
                <c:pt idx="16083">
                  <c:v>8041500</c:v>
                </c:pt>
                <c:pt idx="16084">
                  <c:v>8042000</c:v>
                </c:pt>
                <c:pt idx="16085">
                  <c:v>8042500</c:v>
                </c:pt>
                <c:pt idx="16086">
                  <c:v>8043000</c:v>
                </c:pt>
                <c:pt idx="16087">
                  <c:v>8043500</c:v>
                </c:pt>
                <c:pt idx="16088">
                  <c:v>8044000</c:v>
                </c:pt>
                <c:pt idx="16089">
                  <c:v>8044500</c:v>
                </c:pt>
                <c:pt idx="16090">
                  <c:v>8045000</c:v>
                </c:pt>
                <c:pt idx="16091">
                  <c:v>8045500</c:v>
                </c:pt>
                <c:pt idx="16092">
                  <c:v>8046000</c:v>
                </c:pt>
                <c:pt idx="16093">
                  <c:v>8046500</c:v>
                </c:pt>
                <c:pt idx="16094">
                  <c:v>8047000</c:v>
                </c:pt>
                <c:pt idx="16095">
                  <c:v>8047500</c:v>
                </c:pt>
                <c:pt idx="16096">
                  <c:v>8048000</c:v>
                </c:pt>
                <c:pt idx="16097">
                  <c:v>8048500</c:v>
                </c:pt>
                <c:pt idx="16098">
                  <c:v>8049000</c:v>
                </c:pt>
                <c:pt idx="16099">
                  <c:v>8049500</c:v>
                </c:pt>
                <c:pt idx="16100">
                  <c:v>8050000</c:v>
                </c:pt>
                <c:pt idx="16101">
                  <c:v>8050500</c:v>
                </c:pt>
                <c:pt idx="16102">
                  <c:v>8051000</c:v>
                </c:pt>
                <c:pt idx="16103">
                  <c:v>8051500</c:v>
                </c:pt>
                <c:pt idx="16104">
                  <c:v>8052000</c:v>
                </c:pt>
                <c:pt idx="16105">
                  <c:v>8052500</c:v>
                </c:pt>
                <c:pt idx="16106">
                  <c:v>8053000</c:v>
                </c:pt>
                <c:pt idx="16107">
                  <c:v>8053500</c:v>
                </c:pt>
                <c:pt idx="16108">
                  <c:v>8054000</c:v>
                </c:pt>
                <c:pt idx="16109">
                  <c:v>8054500</c:v>
                </c:pt>
                <c:pt idx="16110">
                  <c:v>8055000</c:v>
                </c:pt>
                <c:pt idx="16111">
                  <c:v>8055500</c:v>
                </c:pt>
                <c:pt idx="16112">
                  <c:v>8056000</c:v>
                </c:pt>
                <c:pt idx="16113">
                  <c:v>8056500</c:v>
                </c:pt>
                <c:pt idx="16114">
                  <c:v>8057000</c:v>
                </c:pt>
                <c:pt idx="16115">
                  <c:v>8057500</c:v>
                </c:pt>
                <c:pt idx="16116">
                  <c:v>8058000</c:v>
                </c:pt>
                <c:pt idx="16117">
                  <c:v>8058500</c:v>
                </c:pt>
                <c:pt idx="16118">
                  <c:v>8059000</c:v>
                </c:pt>
                <c:pt idx="16119">
                  <c:v>8059500</c:v>
                </c:pt>
                <c:pt idx="16120">
                  <c:v>8060000</c:v>
                </c:pt>
                <c:pt idx="16121">
                  <c:v>8060500</c:v>
                </c:pt>
                <c:pt idx="16122">
                  <c:v>8061000</c:v>
                </c:pt>
                <c:pt idx="16123">
                  <c:v>8061500</c:v>
                </c:pt>
                <c:pt idx="16124">
                  <c:v>8062000</c:v>
                </c:pt>
                <c:pt idx="16125">
                  <c:v>8062500</c:v>
                </c:pt>
                <c:pt idx="16126">
                  <c:v>8063000</c:v>
                </c:pt>
                <c:pt idx="16127">
                  <c:v>8063500</c:v>
                </c:pt>
                <c:pt idx="16128">
                  <c:v>8064000</c:v>
                </c:pt>
                <c:pt idx="16129">
                  <c:v>8064500</c:v>
                </c:pt>
                <c:pt idx="16130">
                  <c:v>8065000</c:v>
                </c:pt>
                <c:pt idx="16131">
                  <c:v>8065500</c:v>
                </c:pt>
                <c:pt idx="16132">
                  <c:v>8066000</c:v>
                </c:pt>
                <c:pt idx="16133">
                  <c:v>8066500</c:v>
                </c:pt>
                <c:pt idx="16134">
                  <c:v>8067000</c:v>
                </c:pt>
                <c:pt idx="16135">
                  <c:v>8067500</c:v>
                </c:pt>
                <c:pt idx="16136">
                  <c:v>8068000</c:v>
                </c:pt>
                <c:pt idx="16137">
                  <c:v>8068500</c:v>
                </c:pt>
                <c:pt idx="16138">
                  <c:v>8069000</c:v>
                </c:pt>
                <c:pt idx="16139">
                  <c:v>8069500</c:v>
                </c:pt>
                <c:pt idx="16140">
                  <c:v>8070000</c:v>
                </c:pt>
                <c:pt idx="16141">
                  <c:v>8070500</c:v>
                </c:pt>
                <c:pt idx="16142">
                  <c:v>8071000</c:v>
                </c:pt>
                <c:pt idx="16143">
                  <c:v>8071500</c:v>
                </c:pt>
                <c:pt idx="16144">
                  <c:v>8072000</c:v>
                </c:pt>
                <c:pt idx="16145">
                  <c:v>8072500</c:v>
                </c:pt>
                <c:pt idx="16146">
                  <c:v>8073000</c:v>
                </c:pt>
                <c:pt idx="16147">
                  <c:v>8073500</c:v>
                </c:pt>
                <c:pt idx="16148">
                  <c:v>8074000</c:v>
                </c:pt>
                <c:pt idx="16149">
                  <c:v>8074500</c:v>
                </c:pt>
                <c:pt idx="16150">
                  <c:v>8075000</c:v>
                </c:pt>
                <c:pt idx="16151">
                  <c:v>8075500</c:v>
                </c:pt>
                <c:pt idx="16152">
                  <c:v>8076000</c:v>
                </c:pt>
                <c:pt idx="16153">
                  <c:v>8076500</c:v>
                </c:pt>
                <c:pt idx="16154">
                  <c:v>8077000</c:v>
                </c:pt>
                <c:pt idx="16155">
                  <c:v>8077500</c:v>
                </c:pt>
                <c:pt idx="16156">
                  <c:v>8078000</c:v>
                </c:pt>
                <c:pt idx="16157">
                  <c:v>8078500</c:v>
                </c:pt>
                <c:pt idx="16158">
                  <c:v>8079000</c:v>
                </c:pt>
                <c:pt idx="16159">
                  <c:v>8079500</c:v>
                </c:pt>
                <c:pt idx="16160">
                  <c:v>8080000</c:v>
                </c:pt>
                <c:pt idx="16161">
                  <c:v>8080500</c:v>
                </c:pt>
                <c:pt idx="16162">
                  <c:v>8081000</c:v>
                </c:pt>
                <c:pt idx="16163">
                  <c:v>8081500</c:v>
                </c:pt>
                <c:pt idx="16164">
                  <c:v>8082000</c:v>
                </c:pt>
                <c:pt idx="16165">
                  <c:v>8082500</c:v>
                </c:pt>
                <c:pt idx="16166">
                  <c:v>8083000</c:v>
                </c:pt>
                <c:pt idx="16167">
                  <c:v>8083500</c:v>
                </c:pt>
                <c:pt idx="16168">
                  <c:v>8084000</c:v>
                </c:pt>
                <c:pt idx="16169">
                  <c:v>8084500</c:v>
                </c:pt>
                <c:pt idx="16170">
                  <c:v>8085000</c:v>
                </c:pt>
                <c:pt idx="16171">
                  <c:v>8085500</c:v>
                </c:pt>
                <c:pt idx="16172">
                  <c:v>8086000</c:v>
                </c:pt>
                <c:pt idx="16173">
                  <c:v>8086500</c:v>
                </c:pt>
                <c:pt idx="16174">
                  <c:v>8087000</c:v>
                </c:pt>
                <c:pt idx="16175">
                  <c:v>8087500</c:v>
                </c:pt>
                <c:pt idx="16176">
                  <c:v>8088000</c:v>
                </c:pt>
                <c:pt idx="16177">
                  <c:v>8088500</c:v>
                </c:pt>
                <c:pt idx="16178">
                  <c:v>8089000</c:v>
                </c:pt>
                <c:pt idx="16179">
                  <c:v>8089500</c:v>
                </c:pt>
                <c:pt idx="16180">
                  <c:v>8090000</c:v>
                </c:pt>
                <c:pt idx="16181">
                  <c:v>8090500</c:v>
                </c:pt>
                <c:pt idx="16182">
                  <c:v>8091000</c:v>
                </c:pt>
                <c:pt idx="16183">
                  <c:v>8091500</c:v>
                </c:pt>
                <c:pt idx="16184">
                  <c:v>8092000</c:v>
                </c:pt>
                <c:pt idx="16185">
                  <c:v>8092500</c:v>
                </c:pt>
                <c:pt idx="16186">
                  <c:v>8093000</c:v>
                </c:pt>
                <c:pt idx="16187">
                  <c:v>8093500</c:v>
                </c:pt>
                <c:pt idx="16188">
                  <c:v>8094000</c:v>
                </c:pt>
                <c:pt idx="16189">
                  <c:v>8094500</c:v>
                </c:pt>
                <c:pt idx="16190">
                  <c:v>8095000</c:v>
                </c:pt>
                <c:pt idx="16191">
                  <c:v>8095500</c:v>
                </c:pt>
                <c:pt idx="16192">
                  <c:v>8096000</c:v>
                </c:pt>
                <c:pt idx="16193">
                  <c:v>8096500</c:v>
                </c:pt>
                <c:pt idx="16194">
                  <c:v>8097000</c:v>
                </c:pt>
                <c:pt idx="16195">
                  <c:v>8097500</c:v>
                </c:pt>
                <c:pt idx="16196">
                  <c:v>8098000</c:v>
                </c:pt>
                <c:pt idx="16197">
                  <c:v>8098500</c:v>
                </c:pt>
                <c:pt idx="16198">
                  <c:v>8099000</c:v>
                </c:pt>
                <c:pt idx="16199">
                  <c:v>8099500</c:v>
                </c:pt>
                <c:pt idx="16200">
                  <c:v>8100000</c:v>
                </c:pt>
                <c:pt idx="16201">
                  <c:v>8100500</c:v>
                </c:pt>
                <c:pt idx="16202">
                  <c:v>8101000</c:v>
                </c:pt>
                <c:pt idx="16203">
                  <c:v>8101500</c:v>
                </c:pt>
                <c:pt idx="16204">
                  <c:v>8102000</c:v>
                </c:pt>
                <c:pt idx="16205">
                  <c:v>8102500</c:v>
                </c:pt>
                <c:pt idx="16206">
                  <c:v>8103000</c:v>
                </c:pt>
                <c:pt idx="16207">
                  <c:v>8103500</c:v>
                </c:pt>
                <c:pt idx="16208">
                  <c:v>8104000</c:v>
                </c:pt>
                <c:pt idx="16209">
                  <c:v>8104500</c:v>
                </c:pt>
                <c:pt idx="16210">
                  <c:v>8105000</c:v>
                </c:pt>
                <c:pt idx="16211">
                  <c:v>8105500</c:v>
                </c:pt>
                <c:pt idx="16212">
                  <c:v>8106000</c:v>
                </c:pt>
                <c:pt idx="16213">
                  <c:v>8106500</c:v>
                </c:pt>
                <c:pt idx="16214">
                  <c:v>8107000</c:v>
                </c:pt>
                <c:pt idx="16215">
                  <c:v>8107500</c:v>
                </c:pt>
                <c:pt idx="16216">
                  <c:v>8108000</c:v>
                </c:pt>
                <c:pt idx="16217">
                  <c:v>8108500</c:v>
                </c:pt>
                <c:pt idx="16218">
                  <c:v>8109000</c:v>
                </c:pt>
                <c:pt idx="16219">
                  <c:v>8109500</c:v>
                </c:pt>
                <c:pt idx="16220">
                  <c:v>8110000</c:v>
                </c:pt>
                <c:pt idx="16221">
                  <c:v>8110500</c:v>
                </c:pt>
                <c:pt idx="16222">
                  <c:v>8111000</c:v>
                </c:pt>
                <c:pt idx="16223">
                  <c:v>8111500</c:v>
                </c:pt>
                <c:pt idx="16224">
                  <c:v>8112000</c:v>
                </c:pt>
                <c:pt idx="16225">
                  <c:v>8112500</c:v>
                </c:pt>
                <c:pt idx="16226">
                  <c:v>8113000</c:v>
                </c:pt>
                <c:pt idx="16227">
                  <c:v>8113500</c:v>
                </c:pt>
                <c:pt idx="16228">
                  <c:v>8114000</c:v>
                </c:pt>
                <c:pt idx="16229">
                  <c:v>8114500</c:v>
                </c:pt>
                <c:pt idx="16230">
                  <c:v>8115000</c:v>
                </c:pt>
                <c:pt idx="16231">
                  <c:v>8115500</c:v>
                </c:pt>
                <c:pt idx="16232">
                  <c:v>8116000</c:v>
                </c:pt>
                <c:pt idx="16233">
                  <c:v>8116500</c:v>
                </c:pt>
                <c:pt idx="16234">
                  <c:v>8117000</c:v>
                </c:pt>
                <c:pt idx="16235">
                  <c:v>8117500</c:v>
                </c:pt>
                <c:pt idx="16236">
                  <c:v>8118000</c:v>
                </c:pt>
                <c:pt idx="16237">
                  <c:v>8118500</c:v>
                </c:pt>
                <c:pt idx="16238">
                  <c:v>8119000</c:v>
                </c:pt>
                <c:pt idx="16239">
                  <c:v>8119500</c:v>
                </c:pt>
                <c:pt idx="16240">
                  <c:v>8120000</c:v>
                </c:pt>
                <c:pt idx="16241">
                  <c:v>8120500</c:v>
                </c:pt>
                <c:pt idx="16242">
                  <c:v>8121000</c:v>
                </c:pt>
                <c:pt idx="16243">
                  <c:v>8121500</c:v>
                </c:pt>
                <c:pt idx="16244">
                  <c:v>8122000</c:v>
                </c:pt>
                <c:pt idx="16245">
                  <c:v>8122500</c:v>
                </c:pt>
                <c:pt idx="16246">
                  <c:v>8123000</c:v>
                </c:pt>
                <c:pt idx="16247">
                  <c:v>8123500</c:v>
                </c:pt>
                <c:pt idx="16248">
                  <c:v>8124000</c:v>
                </c:pt>
                <c:pt idx="16249">
                  <c:v>8124500</c:v>
                </c:pt>
                <c:pt idx="16250">
                  <c:v>8125000</c:v>
                </c:pt>
                <c:pt idx="16251">
                  <c:v>8125500</c:v>
                </c:pt>
                <c:pt idx="16252">
                  <c:v>8126000</c:v>
                </c:pt>
                <c:pt idx="16253">
                  <c:v>8126500</c:v>
                </c:pt>
                <c:pt idx="16254">
                  <c:v>8127000</c:v>
                </c:pt>
                <c:pt idx="16255">
                  <c:v>8127500</c:v>
                </c:pt>
                <c:pt idx="16256">
                  <c:v>8128000</c:v>
                </c:pt>
                <c:pt idx="16257">
                  <c:v>8128500</c:v>
                </c:pt>
                <c:pt idx="16258">
                  <c:v>8129000</c:v>
                </c:pt>
                <c:pt idx="16259">
                  <c:v>8129500</c:v>
                </c:pt>
                <c:pt idx="16260">
                  <c:v>8130000</c:v>
                </c:pt>
                <c:pt idx="16261">
                  <c:v>8130500</c:v>
                </c:pt>
                <c:pt idx="16262">
                  <c:v>8131000</c:v>
                </c:pt>
                <c:pt idx="16263">
                  <c:v>8131500</c:v>
                </c:pt>
                <c:pt idx="16264">
                  <c:v>8132000</c:v>
                </c:pt>
                <c:pt idx="16265">
                  <c:v>8132500</c:v>
                </c:pt>
                <c:pt idx="16266">
                  <c:v>8133000</c:v>
                </c:pt>
                <c:pt idx="16267">
                  <c:v>8133500</c:v>
                </c:pt>
                <c:pt idx="16268">
                  <c:v>8134000</c:v>
                </c:pt>
                <c:pt idx="16269">
                  <c:v>8134500</c:v>
                </c:pt>
                <c:pt idx="16270">
                  <c:v>8135000</c:v>
                </c:pt>
                <c:pt idx="16271">
                  <c:v>8135500</c:v>
                </c:pt>
                <c:pt idx="16272">
                  <c:v>8136000</c:v>
                </c:pt>
                <c:pt idx="16273">
                  <c:v>8136500</c:v>
                </c:pt>
                <c:pt idx="16274">
                  <c:v>8137000</c:v>
                </c:pt>
                <c:pt idx="16275">
                  <c:v>8137500</c:v>
                </c:pt>
                <c:pt idx="16276">
                  <c:v>8138000</c:v>
                </c:pt>
                <c:pt idx="16277">
                  <c:v>8138500</c:v>
                </c:pt>
                <c:pt idx="16278">
                  <c:v>8139000</c:v>
                </c:pt>
                <c:pt idx="16279">
                  <c:v>8139500</c:v>
                </c:pt>
                <c:pt idx="16280">
                  <c:v>8140000</c:v>
                </c:pt>
                <c:pt idx="16281">
                  <c:v>8140500</c:v>
                </c:pt>
                <c:pt idx="16282">
                  <c:v>8141000</c:v>
                </c:pt>
                <c:pt idx="16283">
                  <c:v>8141500</c:v>
                </c:pt>
                <c:pt idx="16284">
                  <c:v>8142000</c:v>
                </c:pt>
                <c:pt idx="16285">
                  <c:v>8142500</c:v>
                </c:pt>
                <c:pt idx="16286">
                  <c:v>8143000</c:v>
                </c:pt>
                <c:pt idx="16287">
                  <c:v>8143500</c:v>
                </c:pt>
                <c:pt idx="16288">
                  <c:v>8144000</c:v>
                </c:pt>
                <c:pt idx="16289">
                  <c:v>8144500</c:v>
                </c:pt>
                <c:pt idx="16290">
                  <c:v>8145000</c:v>
                </c:pt>
                <c:pt idx="16291">
                  <c:v>8145500</c:v>
                </c:pt>
                <c:pt idx="16292">
                  <c:v>8146000</c:v>
                </c:pt>
                <c:pt idx="16293">
                  <c:v>8146500</c:v>
                </c:pt>
                <c:pt idx="16294">
                  <c:v>8147000</c:v>
                </c:pt>
                <c:pt idx="16295">
                  <c:v>8147500</c:v>
                </c:pt>
                <c:pt idx="16296">
                  <c:v>8148000</c:v>
                </c:pt>
                <c:pt idx="16297">
                  <c:v>8148500</c:v>
                </c:pt>
                <c:pt idx="16298">
                  <c:v>8149000</c:v>
                </c:pt>
                <c:pt idx="16299">
                  <c:v>8149500</c:v>
                </c:pt>
                <c:pt idx="16300">
                  <c:v>8150000</c:v>
                </c:pt>
                <c:pt idx="16301">
                  <c:v>8150500</c:v>
                </c:pt>
                <c:pt idx="16302">
                  <c:v>8151000</c:v>
                </c:pt>
                <c:pt idx="16303">
                  <c:v>8151500</c:v>
                </c:pt>
                <c:pt idx="16304">
                  <c:v>8152000</c:v>
                </c:pt>
                <c:pt idx="16305">
                  <c:v>8152500</c:v>
                </c:pt>
                <c:pt idx="16306">
                  <c:v>8153000</c:v>
                </c:pt>
                <c:pt idx="16307">
                  <c:v>8153500</c:v>
                </c:pt>
                <c:pt idx="16308">
                  <c:v>8154000</c:v>
                </c:pt>
                <c:pt idx="16309">
                  <c:v>8154500</c:v>
                </c:pt>
                <c:pt idx="16310">
                  <c:v>8155000</c:v>
                </c:pt>
                <c:pt idx="16311">
                  <c:v>8155500</c:v>
                </c:pt>
                <c:pt idx="16312">
                  <c:v>8156000</c:v>
                </c:pt>
                <c:pt idx="16313">
                  <c:v>8156500</c:v>
                </c:pt>
                <c:pt idx="16314">
                  <c:v>8157000</c:v>
                </c:pt>
                <c:pt idx="16315">
                  <c:v>8157500</c:v>
                </c:pt>
                <c:pt idx="16316">
                  <c:v>8158000</c:v>
                </c:pt>
                <c:pt idx="16317">
                  <c:v>8158500</c:v>
                </c:pt>
                <c:pt idx="16318">
                  <c:v>8159000</c:v>
                </c:pt>
                <c:pt idx="16319">
                  <c:v>8159500</c:v>
                </c:pt>
                <c:pt idx="16320">
                  <c:v>8160000</c:v>
                </c:pt>
                <c:pt idx="16321">
                  <c:v>8160500</c:v>
                </c:pt>
                <c:pt idx="16322">
                  <c:v>8161000</c:v>
                </c:pt>
                <c:pt idx="16323">
                  <c:v>8161500</c:v>
                </c:pt>
                <c:pt idx="16324">
                  <c:v>8162000</c:v>
                </c:pt>
                <c:pt idx="16325">
                  <c:v>8162500</c:v>
                </c:pt>
                <c:pt idx="16326">
                  <c:v>8163000</c:v>
                </c:pt>
                <c:pt idx="16327">
                  <c:v>8163500</c:v>
                </c:pt>
                <c:pt idx="16328">
                  <c:v>8164000</c:v>
                </c:pt>
                <c:pt idx="16329">
                  <c:v>8164500</c:v>
                </c:pt>
                <c:pt idx="16330">
                  <c:v>8165000</c:v>
                </c:pt>
                <c:pt idx="16331">
                  <c:v>8165500</c:v>
                </c:pt>
                <c:pt idx="16332">
                  <c:v>8166000</c:v>
                </c:pt>
                <c:pt idx="16333">
                  <c:v>8166500</c:v>
                </c:pt>
                <c:pt idx="16334">
                  <c:v>8167000</c:v>
                </c:pt>
                <c:pt idx="16335">
                  <c:v>8167500</c:v>
                </c:pt>
                <c:pt idx="16336">
                  <c:v>8168000</c:v>
                </c:pt>
                <c:pt idx="16337">
                  <c:v>8168500</c:v>
                </c:pt>
                <c:pt idx="16338">
                  <c:v>8169000</c:v>
                </c:pt>
                <c:pt idx="16339">
                  <c:v>8169500</c:v>
                </c:pt>
                <c:pt idx="16340">
                  <c:v>8170000</c:v>
                </c:pt>
                <c:pt idx="16341">
                  <c:v>8170500</c:v>
                </c:pt>
                <c:pt idx="16342">
                  <c:v>8171000</c:v>
                </c:pt>
                <c:pt idx="16343">
                  <c:v>8171500</c:v>
                </c:pt>
                <c:pt idx="16344">
                  <c:v>8172000</c:v>
                </c:pt>
                <c:pt idx="16345">
                  <c:v>8172500</c:v>
                </c:pt>
                <c:pt idx="16346">
                  <c:v>8173000</c:v>
                </c:pt>
                <c:pt idx="16347">
                  <c:v>8173500</c:v>
                </c:pt>
                <c:pt idx="16348">
                  <c:v>8174000</c:v>
                </c:pt>
                <c:pt idx="16349">
                  <c:v>8174500</c:v>
                </c:pt>
                <c:pt idx="16350">
                  <c:v>8175000</c:v>
                </c:pt>
                <c:pt idx="16351">
                  <c:v>8175500</c:v>
                </c:pt>
                <c:pt idx="16352">
                  <c:v>8176000</c:v>
                </c:pt>
                <c:pt idx="16353">
                  <c:v>8176500</c:v>
                </c:pt>
                <c:pt idx="16354">
                  <c:v>8177000</c:v>
                </c:pt>
                <c:pt idx="16355">
                  <c:v>8177500</c:v>
                </c:pt>
                <c:pt idx="16356">
                  <c:v>8178000</c:v>
                </c:pt>
                <c:pt idx="16357">
                  <c:v>8178500</c:v>
                </c:pt>
                <c:pt idx="16358">
                  <c:v>8179000</c:v>
                </c:pt>
                <c:pt idx="16359">
                  <c:v>8179500</c:v>
                </c:pt>
                <c:pt idx="16360">
                  <c:v>8180000</c:v>
                </c:pt>
                <c:pt idx="16361">
                  <c:v>8180500</c:v>
                </c:pt>
                <c:pt idx="16362">
                  <c:v>8181000</c:v>
                </c:pt>
                <c:pt idx="16363">
                  <c:v>8181500</c:v>
                </c:pt>
                <c:pt idx="16364">
                  <c:v>8182000</c:v>
                </c:pt>
                <c:pt idx="16365">
                  <c:v>8182500</c:v>
                </c:pt>
                <c:pt idx="16366">
                  <c:v>8183000</c:v>
                </c:pt>
                <c:pt idx="16367">
                  <c:v>8183500</c:v>
                </c:pt>
                <c:pt idx="16368">
                  <c:v>8184000</c:v>
                </c:pt>
                <c:pt idx="16369">
                  <c:v>8184500</c:v>
                </c:pt>
                <c:pt idx="16370">
                  <c:v>8185000</c:v>
                </c:pt>
                <c:pt idx="16371">
                  <c:v>8185500</c:v>
                </c:pt>
                <c:pt idx="16372">
                  <c:v>8186000</c:v>
                </c:pt>
                <c:pt idx="16373">
                  <c:v>8186500</c:v>
                </c:pt>
                <c:pt idx="16374">
                  <c:v>8187000</c:v>
                </c:pt>
                <c:pt idx="16375">
                  <c:v>8187500</c:v>
                </c:pt>
                <c:pt idx="16376">
                  <c:v>8188000</c:v>
                </c:pt>
                <c:pt idx="16377">
                  <c:v>8188500</c:v>
                </c:pt>
                <c:pt idx="16378">
                  <c:v>8189000</c:v>
                </c:pt>
                <c:pt idx="16379">
                  <c:v>8189500</c:v>
                </c:pt>
                <c:pt idx="16380">
                  <c:v>8190000</c:v>
                </c:pt>
                <c:pt idx="16381">
                  <c:v>8190500</c:v>
                </c:pt>
                <c:pt idx="16382">
                  <c:v>8191000</c:v>
                </c:pt>
                <c:pt idx="16383">
                  <c:v>8191500</c:v>
                </c:pt>
                <c:pt idx="16384">
                  <c:v>8192000</c:v>
                </c:pt>
                <c:pt idx="16385">
                  <c:v>8192500</c:v>
                </c:pt>
                <c:pt idx="16386">
                  <c:v>8193000</c:v>
                </c:pt>
                <c:pt idx="16387">
                  <c:v>8193500</c:v>
                </c:pt>
                <c:pt idx="16388">
                  <c:v>8194000</c:v>
                </c:pt>
                <c:pt idx="16389">
                  <c:v>8194500</c:v>
                </c:pt>
                <c:pt idx="16390">
                  <c:v>8195000</c:v>
                </c:pt>
                <c:pt idx="16391">
                  <c:v>8195500</c:v>
                </c:pt>
                <c:pt idx="16392">
                  <c:v>8196000</c:v>
                </c:pt>
                <c:pt idx="16393">
                  <c:v>8196500</c:v>
                </c:pt>
                <c:pt idx="16394">
                  <c:v>8197000</c:v>
                </c:pt>
                <c:pt idx="16395">
                  <c:v>8197500</c:v>
                </c:pt>
                <c:pt idx="16396">
                  <c:v>8198000</c:v>
                </c:pt>
                <c:pt idx="16397">
                  <c:v>8198500</c:v>
                </c:pt>
                <c:pt idx="16398">
                  <c:v>8199000</c:v>
                </c:pt>
                <c:pt idx="16399">
                  <c:v>8199500</c:v>
                </c:pt>
                <c:pt idx="16400">
                  <c:v>8200000</c:v>
                </c:pt>
                <c:pt idx="16401">
                  <c:v>8200500</c:v>
                </c:pt>
                <c:pt idx="16402">
                  <c:v>8201000</c:v>
                </c:pt>
                <c:pt idx="16403">
                  <c:v>8201500</c:v>
                </c:pt>
                <c:pt idx="16404">
                  <c:v>8202000</c:v>
                </c:pt>
                <c:pt idx="16405">
                  <c:v>8202500</c:v>
                </c:pt>
                <c:pt idx="16406">
                  <c:v>8203000</c:v>
                </c:pt>
                <c:pt idx="16407">
                  <c:v>8203500</c:v>
                </c:pt>
                <c:pt idx="16408">
                  <c:v>8204000</c:v>
                </c:pt>
                <c:pt idx="16409">
                  <c:v>8204500</c:v>
                </c:pt>
                <c:pt idx="16410">
                  <c:v>8205000</c:v>
                </c:pt>
                <c:pt idx="16411">
                  <c:v>8205500</c:v>
                </c:pt>
                <c:pt idx="16412">
                  <c:v>8206000</c:v>
                </c:pt>
                <c:pt idx="16413">
                  <c:v>8206500</c:v>
                </c:pt>
                <c:pt idx="16414">
                  <c:v>8207000</c:v>
                </c:pt>
                <c:pt idx="16415">
                  <c:v>8207500</c:v>
                </c:pt>
                <c:pt idx="16416">
                  <c:v>8208000</c:v>
                </c:pt>
                <c:pt idx="16417">
                  <c:v>8208500</c:v>
                </c:pt>
                <c:pt idx="16418">
                  <c:v>8209000</c:v>
                </c:pt>
                <c:pt idx="16419">
                  <c:v>8209500</c:v>
                </c:pt>
                <c:pt idx="16420">
                  <c:v>8210000</c:v>
                </c:pt>
                <c:pt idx="16421">
                  <c:v>8210500</c:v>
                </c:pt>
                <c:pt idx="16422">
                  <c:v>8211000</c:v>
                </c:pt>
                <c:pt idx="16423">
                  <c:v>8211500</c:v>
                </c:pt>
                <c:pt idx="16424">
                  <c:v>8212000</c:v>
                </c:pt>
                <c:pt idx="16425">
                  <c:v>8212500</c:v>
                </c:pt>
                <c:pt idx="16426">
                  <c:v>8213000</c:v>
                </c:pt>
                <c:pt idx="16427">
                  <c:v>8213500</c:v>
                </c:pt>
                <c:pt idx="16428">
                  <c:v>8214000</c:v>
                </c:pt>
                <c:pt idx="16429">
                  <c:v>8214500</c:v>
                </c:pt>
                <c:pt idx="16430">
                  <c:v>8215000</c:v>
                </c:pt>
                <c:pt idx="16431">
                  <c:v>8215500</c:v>
                </c:pt>
                <c:pt idx="16432">
                  <c:v>8216000</c:v>
                </c:pt>
                <c:pt idx="16433">
                  <c:v>8216500</c:v>
                </c:pt>
                <c:pt idx="16434">
                  <c:v>8217000</c:v>
                </c:pt>
                <c:pt idx="16435">
                  <c:v>8217500</c:v>
                </c:pt>
                <c:pt idx="16436">
                  <c:v>8218000</c:v>
                </c:pt>
                <c:pt idx="16437">
                  <c:v>8218500</c:v>
                </c:pt>
                <c:pt idx="16438">
                  <c:v>8219000</c:v>
                </c:pt>
                <c:pt idx="16439">
                  <c:v>8219500</c:v>
                </c:pt>
                <c:pt idx="16440">
                  <c:v>8220000</c:v>
                </c:pt>
                <c:pt idx="16441">
                  <c:v>8220500</c:v>
                </c:pt>
                <c:pt idx="16442">
                  <c:v>8221000</c:v>
                </c:pt>
                <c:pt idx="16443">
                  <c:v>8221500</c:v>
                </c:pt>
                <c:pt idx="16444">
                  <c:v>8222000</c:v>
                </c:pt>
                <c:pt idx="16445">
                  <c:v>8222500</c:v>
                </c:pt>
                <c:pt idx="16446">
                  <c:v>8223000</c:v>
                </c:pt>
                <c:pt idx="16447">
                  <c:v>8223500</c:v>
                </c:pt>
                <c:pt idx="16448">
                  <c:v>8224000</c:v>
                </c:pt>
                <c:pt idx="16449">
                  <c:v>8224500</c:v>
                </c:pt>
                <c:pt idx="16450">
                  <c:v>8225000</c:v>
                </c:pt>
                <c:pt idx="16451">
                  <c:v>8225500</c:v>
                </c:pt>
                <c:pt idx="16452">
                  <c:v>8226000</c:v>
                </c:pt>
                <c:pt idx="16453">
                  <c:v>8226500</c:v>
                </c:pt>
                <c:pt idx="16454">
                  <c:v>8227000</c:v>
                </c:pt>
                <c:pt idx="16455">
                  <c:v>8227500</c:v>
                </c:pt>
                <c:pt idx="16456">
                  <c:v>8228000</c:v>
                </c:pt>
                <c:pt idx="16457">
                  <c:v>8228500</c:v>
                </c:pt>
                <c:pt idx="16458">
                  <c:v>8229000</c:v>
                </c:pt>
                <c:pt idx="16459">
                  <c:v>8229500</c:v>
                </c:pt>
                <c:pt idx="16460">
                  <c:v>8230000</c:v>
                </c:pt>
                <c:pt idx="16461">
                  <c:v>8230500</c:v>
                </c:pt>
                <c:pt idx="16462">
                  <c:v>8231000</c:v>
                </c:pt>
                <c:pt idx="16463">
                  <c:v>8231500</c:v>
                </c:pt>
                <c:pt idx="16464">
                  <c:v>8232000</c:v>
                </c:pt>
                <c:pt idx="16465">
                  <c:v>8232500</c:v>
                </c:pt>
                <c:pt idx="16466">
                  <c:v>8233000</c:v>
                </c:pt>
                <c:pt idx="16467">
                  <c:v>8233500</c:v>
                </c:pt>
                <c:pt idx="16468">
                  <c:v>8234000</c:v>
                </c:pt>
                <c:pt idx="16469">
                  <c:v>8234500</c:v>
                </c:pt>
                <c:pt idx="16470">
                  <c:v>8235000</c:v>
                </c:pt>
                <c:pt idx="16471">
                  <c:v>8235500</c:v>
                </c:pt>
                <c:pt idx="16472">
                  <c:v>8236000</c:v>
                </c:pt>
                <c:pt idx="16473">
                  <c:v>8236500</c:v>
                </c:pt>
                <c:pt idx="16474">
                  <c:v>8237000</c:v>
                </c:pt>
                <c:pt idx="16475">
                  <c:v>8237500</c:v>
                </c:pt>
                <c:pt idx="16476">
                  <c:v>8238000</c:v>
                </c:pt>
                <c:pt idx="16477">
                  <c:v>8238500</c:v>
                </c:pt>
                <c:pt idx="16478">
                  <c:v>8239000</c:v>
                </c:pt>
                <c:pt idx="16479">
                  <c:v>8239500</c:v>
                </c:pt>
                <c:pt idx="16480">
                  <c:v>8240000</c:v>
                </c:pt>
                <c:pt idx="16481">
                  <c:v>8240500</c:v>
                </c:pt>
                <c:pt idx="16482">
                  <c:v>8241000</c:v>
                </c:pt>
                <c:pt idx="16483">
                  <c:v>8241500</c:v>
                </c:pt>
                <c:pt idx="16484">
                  <c:v>8242000</c:v>
                </c:pt>
                <c:pt idx="16485">
                  <c:v>8242500</c:v>
                </c:pt>
                <c:pt idx="16486">
                  <c:v>8243000</c:v>
                </c:pt>
                <c:pt idx="16487">
                  <c:v>8243500</c:v>
                </c:pt>
                <c:pt idx="16488">
                  <c:v>8244000</c:v>
                </c:pt>
                <c:pt idx="16489">
                  <c:v>8244500</c:v>
                </c:pt>
                <c:pt idx="16490">
                  <c:v>8245000</c:v>
                </c:pt>
                <c:pt idx="16491">
                  <c:v>8245500</c:v>
                </c:pt>
                <c:pt idx="16492">
                  <c:v>8246000</c:v>
                </c:pt>
                <c:pt idx="16493">
                  <c:v>8246500</c:v>
                </c:pt>
                <c:pt idx="16494">
                  <c:v>8247000</c:v>
                </c:pt>
                <c:pt idx="16495">
                  <c:v>8247500</c:v>
                </c:pt>
                <c:pt idx="16496">
                  <c:v>8248000</c:v>
                </c:pt>
                <c:pt idx="16497">
                  <c:v>8248500</c:v>
                </c:pt>
                <c:pt idx="16498">
                  <c:v>8249000</c:v>
                </c:pt>
                <c:pt idx="16499">
                  <c:v>8249500</c:v>
                </c:pt>
                <c:pt idx="16500">
                  <c:v>8250000</c:v>
                </c:pt>
                <c:pt idx="16501">
                  <c:v>8250500</c:v>
                </c:pt>
                <c:pt idx="16502">
                  <c:v>8251000</c:v>
                </c:pt>
                <c:pt idx="16503">
                  <c:v>8251500</c:v>
                </c:pt>
                <c:pt idx="16504">
                  <c:v>8252000</c:v>
                </c:pt>
                <c:pt idx="16505">
                  <c:v>8252500</c:v>
                </c:pt>
                <c:pt idx="16506">
                  <c:v>8253000</c:v>
                </c:pt>
                <c:pt idx="16507">
                  <c:v>8253500</c:v>
                </c:pt>
                <c:pt idx="16508">
                  <c:v>8254000</c:v>
                </c:pt>
                <c:pt idx="16509">
                  <c:v>8254500</c:v>
                </c:pt>
                <c:pt idx="16510">
                  <c:v>8255000</c:v>
                </c:pt>
                <c:pt idx="16511">
                  <c:v>8255500</c:v>
                </c:pt>
                <c:pt idx="16512">
                  <c:v>8256000</c:v>
                </c:pt>
                <c:pt idx="16513">
                  <c:v>8256500</c:v>
                </c:pt>
                <c:pt idx="16514">
                  <c:v>8257000</c:v>
                </c:pt>
                <c:pt idx="16515">
                  <c:v>8257500</c:v>
                </c:pt>
                <c:pt idx="16516">
                  <c:v>8258000</c:v>
                </c:pt>
                <c:pt idx="16517">
                  <c:v>8258500</c:v>
                </c:pt>
                <c:pt idx="16518">
                  <c:v>8259000</c:v>
                </c:pt>
                <c:pt idx="16519">
                  <c:v>8259500</c:v>
                </c:pt>
                <c:pt idx="16520">
                  <c:v>8260000</c:v>
                </c:pt>
                <c:pt idx="16521">
                  <c:v>8260500</c:v>
                </c:pt>
                <c:pt idx="16522">
                  <c:v>8261000</c:v>
                </c:pt>
                <c:pt idx="16523">
                  <c:v>8261500</c:v>
                </c:pt>
                <c:pt idx="16524">
                  <c:v>8262000</c:v>
                </c:pt>
                <c:pt idx="16525">
                  <c:v>8262500</c:v>
                </c:pt>
                <c:pt idx="16526">
                  <c:v>8263000</c:v>
                </c:pt>
                <c:pt idx="16527">
                  <c:v>8263500</c:v>
                </c:pt>
                <c:pt idx="16528">
                  <c:v>8264000</c:v>
                </c:pt>
                <c:pt idx="16529">
                  <c:v>8264500</c:v>
                </c:pt>
                <c:pt idx="16530">
                  <c:v>8265000</c:v>
                </c:pt>
                <c:pt idx="16531">
                  <c:v>8265500</c:v>
                </c:pt>
                <c:pt idx="16532">
                  <c:v>8266000</c:v>
                </c:pt>
                <c:pt idx="16533">
                  <c:v>8266500</c:v>
                </c:pt>
                <c:pt idx="16534">
                  <c:v>8267000</c:v>
                </c:pt>
                <c:pt idx="16535">
                  <c:v>8267500</c:v>
                </c:pt>
                <c:pt idx="16536">
                  <c:v>8268000</c:v>
                </c:pt>
                <c:pt idx="16537">
                  <c:v>8268500</c:v>
                </c:pt>
                <c:pt idx="16538">
                  <c:v>8269000</c:v>
                </c:pt>
                <c:pt idx="16539">
                  <c:v>8269500</c:v>
                </c:pt>
                <c:pt idx="16540">
                  <c:v>8270000</c:v>
                </c:pt>
                <c:pt idx="16541">
                  <c:v>8270500</c:v>
                </c:pt>
                <c:pt idx="16542">
                  <c:v>8271000</c:v>
                </c:pt>
                <c:pt idx="16543">
                  <c:v>8271500</c:v>
                </c:pt>
                <c:pt idx="16544">
                  <c:v>8272000</c:v>
                </c:pt>
                <c:pt idx="16545">
                  <c:v>8272500</c:v>
                </c:pt>
                <c:pt idx="16546">
                  <c:v>8273000</c:v>
                </c:pt>
                <c:pt idx="16547">
                  <c:v>8273500</c:v>
                </c:pt>
                <c:pt idx="16548">
                  <c:v>8274000</c:v>
                </c:pt>
                <c:pt idx="16549">
                  <c:v>8274500</c:v>
                </c:pt>
                <c:pt idx="16550">
                  <c:v>8275000</c:v>
                </c:pt>
                <c:pt idx="16551">
                  <c:v>8275500</c:v>
                </c:pt>
                <c:pt idx="16552">
                  <c:v>8276000</c:v>
                </c:pt>
                <c:pt idx="16553">
                  <c:v>8276500</c:v>
                </c:pt>
                <c:pt idx="16554">
                  <c:v>8277000</c:v>
                </c:pt>
                <c:pt idx="16555">
                  <c:v>8277500</c:v>
                </c:pt>
                <c:pt idx="16556">
                  <c:v>8278000</c:v>
                </c:pt>
                <c:pt idx="16557">
                  <c:v>8278500</c:v>
                </c:pt>
                <c:pt idx="16558">
                  <c:v>8279000</c:v>
                </c:pt>
                <c:pt idx="16559">
                  <c:v>8279500</c:v>
                </c:pt>
                <c:pt idx="16560">
                  <c:v>8280000</c:v>
                </c:pt>
                <c:pt idx="16561">
                  <c:v>8280500</c:v>
                </c:pt>
                <c:pt idx="16562">
                  <c:v>8281000</c:v>
                </c:pt>
                <c:pt idx="16563">
                  <c:v>8281500</c:v>
                </c:pt>
                <c:pt idx="16564">
                  <c:v>8282000</c:v>
                </c:pt>
                <c:pt idx="16565">
                  <c:v>8282500</c:v>
                </c:pt>
                <c:pt idx="16566">
                  <c:v>8283000</c:v>
                </c:pt>
                <c:pt idx="16567">
                  <c:v>8283500</c:v>
                </c:pt>
                <c:pt idx="16568">
                  <c:v>8284000</c:v>
                </c:pt>
                <c:pt idx="16569">
                  <c:v>8284500</c:v>
                </c:pt>
                <c:pt idx="16570">
                  <c:v>8285000</c:v>
                </c:pt>
                <c:pt idx="16571">
                  <c:v>8285500</c:v>
                </c:pt>
                <c:pt idx="16572">
                  <c:v>8286000</c:v>
                </c:pt>
                <c:pt idx="16573">
                  <c:v>8286500</c:v>
                </c:pt>
                <c:pt idx="16574">
                  <c:v>8287000</c:v>
                </c:pt>
                <c:pt idx="16575">
                  <c:v>8287500</c:v>
                </c:pt>
                <c:pt idx="16576">
                  <c:v>8288000</c:v>
                </c:pt>
                <c:pt idx="16577">
                  <c:v>8288500</c:v>
                </c:pt>
                <c:pt idx="16578">
                  <c:v>8289000</c:v>
                </c:pt>
                <c:pt idx="16579">
                  <c:v>8289500</c:v>
                </c:pt>
                <c:pt idx="16580">
                  <c:v>8290000</c:v>
                </c:pt>
                <c:pt idx="16581">
                  <c:v>8290500</c:v>
                </c:pt>
                <c:pt idx="16582">
                  <c:v>8291000</c:v>
                </c:pt>
                <c:pt idx="16583">
                  <c:v>8291500</c:v>
                </c:pt>
                <c:pt idx="16584">
                  <c:v>8292000</c:v>
                </c:pt>
                <c:pt idx="16585">
                  <c:v>8292500</c:v>
                </c:pt>
                <c:pt idx="16586">
                  <c:v>8293000</c:v>
                </c:pt>
                <c:pt idx="16587">
                  <c:v>8293500</c:v>
                </c:pt>
                <c:pt idx="16588">
                  <c:v>8294000</c:v>
                </c:pt>
                <c:pt idx="16589">
                  <c:v>8294500</c:v>
                </c:pt>
                <c:pt idx="16590">
                  <c:v>8295000</c:v>
                </c:pt>
                <c:pt idx="16591">
                  <c:v>8295500</c:v>
                </c:pt>
                <c:pt idx="16592">
                  <c:v>8296000</c:v>
                </c:pt>
                <c:pt idx="16593">
                  <c:v>8296500</c:v>
                </c:pt>
                <c:pt idx="16594">
                  <c:v>8297000</c:v>
                </c:pt>
                <c:pt idx="16595">
                  <c:v>8297500</c:v>
                </c:pt>
                <c:pt idx="16596">
                  <c:v>8298000</c:v>
                </c:pt>
                <c:pt idx="16597">
                  <c:v>8298500</c:v>
                </c:pt>
                <c:pt idx="16598">
                  <c:v>8299000</c:v>
                </c:pt>
                <c:pt idx="16599">
                  <c:v>8299500</c:v>
                </c:pt>
                <c:pt idx="16600">
                  <c:v>8300000</c:v>
                </c:pt>
                <c:pt idx="16601">
                  <c:v>8300500</c:v>
                </c:pt>
                <c:pt idx="16602">
                  <c:v>8301000</c:v>
                </c:pt>
                <c:pt idx="16603">
                  <c:v>8301500</c:v>
                </c:pt>
                <c:pt idx="16604">
                  <c:v>8302000</c:v>
                </c:pt>
                <c:pt idx="16605">
                  <c:v>8302500</c:v>
                </c:pt>
                <c:pt idx="16606">
                  <c:v>8303000</c:v>
                </c:pt>
                <c:pt idx="16607">
                  <c:v>8303500</c:v>
                </c:pt>
                <c:pt idx="16608">
                  <c:v>8304000</c:v>
                </c:pt>
                <c:pt idx="16609">
                  <c:v>8304500</c:v>
                </c:pt>
                <c:pt idx="16610">
                  <c:v>8305000</c:v>
                </c:pt>
                <c:pt idx="16611">
                  <c:v>8305500</c:v>
                </c:pt>
                <c:pt idx="16612">
                  <c:v>8306000</c:v>
                </c:pt>
                <c:pt idx="16613">
                  <c:v>8306500</c:v>
                </c:pt>
                <c:pt idx="16614">
                  <c:v>8307000</c:v>
                </c:pt>
                <c:pt idx="16615">
                  <c:v>8307500</c:v>
                </c:pt>
                <c:pt idx="16616">
                  <c:v>8308000</c:v>
                </c:pt>
                <c:pt idx="16617">
                  <c:v>8308500</c:v>
                </c:pt>
                <c:pt idx="16618">
                  <c:v>8309000</c:v>
                </c:pt>
                <c:pt idx="16619">
                  <c:v>8309500</c:v>
                </c:pt>
                <c:pt idx="16620">
                  <c:v>8310000</c:v>
                </c:pt>
                <c:pt idx="16621">
                  <c:v>8310500</c:v>
                </c:pt>
                <c:pt idx="16622">
                  <c:v>8311000</c:v>
                </c:pt>
                <c:pt idx="16623">
                  <c:v>8311500</c:v>
                </c:pt>
                <c:pt idx="16624">
                  <c:v>8312000</c:v>
                </c:pt>
                <c:pt idx="16625">
                  <c:v>8312500</c:v>
                </c:pt>
                <c:pt idx="16626">
                  <c:v>8313000</c:v>
                </c:pt>
                <c:pt idx="16627">
                  <c:v>8313500</c:v>
                </c:pt>
                <c:pt idx="16628">
                  <c:v>8314000</c:v>
                </c:pt>
                <c:pt idx="16629">
                  <c:v>8314500</c:v>
                </c:pt>
                <c:pt idx="16630">
                  <c:v>8315000</c:v>
                </c:pt>
                <c:pt idx="16631">
                  <c:v>8315500</c:v>
                </c:pt>
                <c:pt idx="16632">
                  <c:v>8316000</c:v>
                </c:pt>
                <c:pt idx="16633">
                  <c:v>8316500</c:v>
                </c:pt>
                <c:pt idx="16634">
                  <c:v>8317000</c:v>
                </c:pt>
                <c:pt idx="16635">
                  <c:v>8317500</c:v>
                </c:pt>
                <c:pt idx="16636">
                  <c:v>8318000</c:v>
                </c:pt>
                <c:pt idx="16637">
                  <c:v>8318500</c:v>
                </c:pt>
                <c:pt idx="16638">
                  <c:v>8319000</c:v>
                </c:pt>
                <c:pt idx="16639">
                  <c:v>8319500</c:v>
                </c:pt>
                <c:pt idx="16640">
                  <c:v>8320000</c:v>
                </c:pt>
                <c:pt idx="16641">
                  <c:v>8320500</c:v>
                </c:pt>
                <c:pt idx="16642">
                  <c:v>8321000</c:v>
                </c:pt>
                <c:pt idx="16643">
                  <c:v>8321500</c:v>
                </c:pt>
                <c:pt idx="16644">
                  <c:v>8322000</c:v>
                </c:pt>
                <c:pt idx="16645">
                  <c:v>8322500</c:v>
                </c:pt>
                <c:pt idx="16646">
                  <c:v>8323000</c:v>
                </c:pt>
                <c:pt idx="16647">
                  <c:v>8323500</c:v>
                </c:pt>
                <c:pt idx="16648">
                  <c:v>8324000</c:v>
                </c:pt>
                <c:pt idx="16649">
                  <c:v>8324500</c:v>
                </c:pt>
                <c:pt idx="16650">
                  <c:v>8325000</c:v>
                </c:pt>
                <c:pt idx="16651">
                  <c:v>8325500</c:v>
                </c:pt>
                <c:pt idx="16652">
                  <c:v>8326000</c:v>
                </c:pt>
                <c:pt idx="16653">
                  <c:v>8326500</c:v>
                </c:pt>
                <c:pt idx="16654">
                  <c:v>8327000</c:v>
                </c:pt>
                <c:pt idx="16655">
                  <c:v>8327500</c:v>
                </c:pt>
                <c:pt idx="16656">
                  <c:v>8328000</c:v>
                </c:pt>
                <c:pt idx="16657">
                  <c:v>8328500</c:v>
                </c:pt>
                <c:pt idx="16658">
                  <c:v>8329000</c:v>
                </c:pt>
                <c:pt idx="16659">
                  <c:v>8329500</c:v>
                </c:pt>
                <c:pt idx="16660">
                  <c:v>8330000</c:v>
                </c:pt>
                <c:pt idx="16661">
                  <c:v>8330500</c:v>
                </c:pt>
                <c:pt idx="16662">
                  <c:v>8331000</c:v>
                </c:pt>
                <c:pt idx="16663">
                  <c:v>8331500</c:v>
                </c:pt>
                <c:pt idx="16664">
                  <c:v>8332000</c:v>
                </c:pt>
                <c:pt idx="16665">
                  <c:v>8332500</c:v>
                </c:pt>
                <c:pt idx="16666">
                  <c:v>8333000</c:v>
                </c:pt>
                <c:pt idx="16667">
                  <c:v>8333500</c:v>
                </c:pt>
                <c:pt idx="16668">
                  <c:v>8334000</c:v>
                </c:pt>
                <c:pt idx="16669">
                  <c:v>8334500</c:v>
                </c:pt>
                <c:pt idx="16670">
                  <c:v>8335000</c:v>
                </c:pt>
                <c:pt idx="16671">
                  <c:v>8335500</c:v>
                </c:pt>
                <c:pt idx="16672">
                  <c:v>8336000</c:v>
                </c:pt>
                <c:pt idx="16673">
                  <c:v>8336500</c:v>
                </c:pt>
                <c:pt idx="16674">
                  <c:v>8337000</c:v>
                </c:pt>
                <c:pt idx="16675">
                  <c:v>8337500</c:v>
                </c:pt>
                <c:pt idx="16676">
                  <c:v>8338000</c:v>
                </c:pt>
                <c:pt idx="16677">
                  <c:v>8338500</c:v>
                </c:pt>
                <c:pt idx="16678">
                  <c:v>8339000</c:v>
                </c:pt>
                <c:pt idx="16679">
                  <c:v>8339500</c:v>
                </c:pt>
                <c:pt idx="16680">
                  <c:v>8340000</c:v>
                </c:pt>
                <c:pt idx="16681">
                  <c:v>8340500</c:v>
                </c:pt>
                <c:pt idx="16682">
                  <c:v>8341000</c:v>
                </c:pt>
                <c:pt idx="16683">
                  <c:v>8341500</c:v>
                </c:pt>
                <c:pt idx="16684">
                  <c:v>8342000</c:v>
                </c:pt>
                <c:pt idx="16685">
                  <c:v>8342500</c:v>
                </c:pt>
                <c:pt idx="16686">
                  <c:v>8343000</c:v>
                </c:pt>
                <c:pt idx="16687">
                  <c:v>8343500</c:v>
                </c:pt>
                <c:pt idx="16688">
                  <c:v>8344000</c:v>
                </c:pt>
                <c:pt idx="16689">
                  <c:v>8344500</c:v>
                </c:pt>
                <c:pt idx="16690">
                  <c:v>8345000</c:v>
                </c:pt>
                <c:pt idx="16691">
                  <c:v>8345500</c:v>
                </c:pt>
                <c:pt idx="16692">
                  <c:v>8346000</c:v>
                </c:pt>
                <c:pt idx="16693">
                  <c:v>8346500</c:v>
                </c:pt>
                <c:pt idx="16694">
                  <c:v>8347000</c:v>
                </c:pt>
                <c:pt idx="16695">
                  <c:v>8347500</c:v>
                </c:pt>
                <c:pt idx="16696">
                  <c:v>8348000</c:v>
                </c:pt>
                <c:pt idx="16697">
                  <c:v>8348500</c:v>
                </c:pt>
                <c:pt idx="16698">
                  <c:v>8349000</c:v>
                </c:pt>
                <c:pt idx="16699">
                  <c:v>8349500</c:v>
                </c:pt>
                <c:pt idx="16700">
                  <c:v>8350000</c:v>
                </c:pt>
                <c:pt idx="16701">
                  <c:v>8350500</c:v>
                </c:pt>
                <c:pt idx="16702">
                  <c:v>8351000</c:v>
                </c:pt>
                <c:pt idx="16703">
                  <c:v>8351500</c:v>
                </c:pt>
                <c:pt idx="16704">
                  <c:v>8352000</c:v>
                </c:pt>
                <c:pt idx="16705">
                  <c:v>8352500</c:v>
                </c:pt>
                <c:pt idx="16706">
                  <c:v>8353000</c:v>
                </c:pt>
                <c:pt idx="16707">
                  <c:v>8353500</c:v>
                </c:pt>
                <c:pt idx="16708">
                  <c:v>8354000</c:v>
                </c:pt>
                <c:pt idx="16709">
                  <c:v>8354500</c:v>
                </c:pt>
                <c:pt idx="16710">
                  <c:v>8355000</c:v>
                </c:pt>
                <c:pt idx="16711">
                  <c:v>8355500</c:v>
                </c:pt>
                <c:pt idx="16712">
                  <c:v>8356000</c:v>
                </c:pt>
                <c:pt idx="16713">
                  <c:v>8356500</c:v>
                </c:pt>
                <c:pt idx="16714">
                  <c:v>8357000</c:v>
                </c:pt>
                <c:pt idx="16715">
                  <c:v>8357500</c:v>
                </c:pt>
                <c:pt idx="16716">
                  <c:v>8358000</c:v>
                </c:pt>
                <c:pt idx="16717">
                  <c:v>8358500</c:v>
                </c:pt>
                <c:pt idx="16718">
                  <c:v>8359000</c:v>
                </c:pt>
                <c:pt idx="16719">
                  <c:v>8359500</c:v>
                </c:pt>
                <c:pt idx="16720">
                  <c:v>8360000</c:v>
                </c:pt>
                <c:pt idx="16721">
                  <c:v>8360500</c:v>
                </c:pt>
                <c:pt idx="16722">
                  <c:v>8361000</c:v>
                </c:pt>
                <c:pt idx="16723">
                  <c:v>8361500</c:v>
                </c:pt>
                <c:pt idx="16724">
                  <c:v>8362000</c:v>
                </c:pt>
                <c:pt idx="16725">
                  <c:v>8362500</c:v>
                </c:pt>
                <c:pt idx="16726">
                  <c:v>8363000</c:v>
                </c:pt>
                <c:pt idx="16727">
                  <c:v>8363500</c:v>
                </c:pt>
                <c:pt idx="16728">
                  <c:v>8364000</c:v>
                </c:pt>
                <c:pt idx="16729">
                  <c:v>8364500</c:v>
                </c:pt>
                <c:pt idx="16730">
                  <c:v>8365000</c:v>
                </c:pt>
                <c:pt idx="16731">
                  <c:v>8365500</c:v>
                </c:pt>
                <c:pt idx="16732">
                  <c:v>8366000</c:v>
                </c:pt>
                <c:pt idx="16733">
                  <c:v>8366500</c:v>
                </c:pt>
                <c:pt idx="16734">
                  <c:v>8367000</c:v>
                </c:pt>
                <c:pt idx="16735">
                  <c:v>8367500</c:v>
                </c:pt>
                <c:pt idx="16736">
                  <c:v>8368000</c:v>
                </c:pt>
                <c:pt idx="16737">
                  <c:v>8368500</c:v>
                </c:pt>
                <c:pt idx="16738">
                  <c:v>8369000</c:v>
                </c:pt>
                <c:pt idx="16739">
                  <c:v>8369500</c:v>
                </c:pt>
                <c:pt idx="16740">
                  <c:v>8370000</c:v>
                </c:pt>
                <c:pt idx="16741">
                  <c:v>8370500</c:v>
                </c:pt>
                <c:pt idx="16742">
                  <c:v>8371000</c:v>
                </c:pt>
                <c:pt idx="16743">
                  <c:v>8371500</c:v>
                </c:pt>
                <c:pt idx="16744">
                  <c:v>8372000</c:v>
                </c:pt>
                <c:pt idx="16745">
                  <c:v>8372500</c:v>
                </c:pt>
                <c:pt idx="16746">
                  <c:v>8373000</c:v>
                </c:pt>
                <c:pt idx="16747">
                  <c:v>8373500</c:v>
                </c:pt>
                <c:pt idx="16748">
                  <c:v>8374000</c:v>
                </c:pt>
                <c:pt idx="16749">
                  <c:v>8374500</c:v>
                </c:pt>
                <c:pt idx="16750">
                  <c:v>8375000</c:v>
                </c:pt>
                <c:pt idx="16751">
                  <c:v>8375500</c:v>
                </c:pt>
                <c:pt idx="16752">
                  <c:v>8376000</c:v>
                </c:pt>
                <c:pt idx="16753">
                  <c:v>8376500</c:v>
                </c:pt>
                <c:pt idx="16754">
                  <c:v>8377000</c:v>
                </c:pt>
                <c:pt idx="16755">
                  <c:v>8377500</c:v>
                </c:pt>
                <c:pt idx="16756">
                  <c:v>8378000</c:v>
                </c:pt>
                <c:pt idx="16757">
                  <c:v>8378500</c:v>
                </c:pt>
                <c:pt idx="16758">
                  <c:v>8379000</c:v>
                </c:pt>
                <c:pt idx="16759">
                  <c:v>8379500</c:v>
                </c:pt>
                <c:pt idx="16760">
                  <c:v>8380000</c:v>
                </c:pt>
                <c:pt idx="16761">
                  <c:v>8380500</c:v>
                </c:pt>
                <c:pt idx="16762">
                  <c:v>8381000</c:v>
                </c:pt>
                <c:pt idx="16763">
                  <c:v>8381500</c:v>
                </c:pt>
                <c:pt idx="16764">
                  <c:v>8382000</c:v>
                </c:pt>
                <c:pt idx="16765">
                  <c:v>8382500</c:v>
                </c:pt>
                <c:pt idx="16766">
                  <c:v>8383000</c:v>
                </c:pt>
                <c:pt idx="16767">
                  <c:v>8383500</c:v>
                </c:pt>
                <c:pt idx="16768">
                  <c:v>8384000</c:v>
                </c:pt>
                <c:pt idx="16769">
                  <c:v>8384500</c:v>
                </c:pt>
                <c:pt idx="16770">
                  <c:v>8385000</c:v>
                </c:pt>
                <c:pt idx="16771">
                  <c:v>8385500</c:v>
                </c:pt>
                <c:pt idx="16772">
                  <c:v>8386000</c:v>
                </c:pt>
                <c:pt idx="16773">
                  <c:v>8386500</c:v>
                </c:pt>
                <c:pt idx="16774">
                  <c:v>8387000</c:v>
                </c:pt>
                <c:pt idx="16775">
                  <c:v>8387500</c:v>
                </c:pt>
                <c:pt idx="16776">
                  <c:v>8388000</c:v>
                </c:pt>
                <c:pt idx="16777">
                  <c:v>8388500</c:v>
                </c:pt>
                <c:pt idx="16778">
                  <c:v>8389000</c:v>
                </c:pt>
                <c:pt idx="16779">
                  <c:v>8389500</c:v>
                </c:pt>
                <c:pt idx="16780">
                  <c:v>8390000</c:v>
                </c:pt>
                <c:pt idx="16781">
                  <c:v>8390500</c:v>
                </c:pt>
                <c:pt idx="16782">
                  <c:v>8391000</c:v>
                </c:pt>
                <c:pt idx="16783">
                  <c:v>8391500</c:v>
                </c:pt>
                <c:pt idx="16784">
                  <c:v>8392000</c:v>
                </c:pt>
                <c:pt idx="16785">
                  <c:v>8392500</c:v>
                </c:pt>
                <c:pt idx="16786">
                  <c:v>8393000</c:v>
                </c:pt>
                <c:pt idx="16787">
                  <c:v>8393500</c:v>
                </c:pt>
                <c:pt idx="16788">
                  <c:v>8394000</c:v>
                </c:pt>
                <c:pt idx="16789">
                  <c:v>8394500</c:v>
                </c:pt>
                <c:pt idx="16790">
                  <c:v>8395000</c:v>
                </c:pt>
                <c:pt idx="16791">
                  <c:v>8395500</c:v>
                </c:pt>
                <c:pt idx="16792">
                  <c:v>8396000</c:v>
                </c:pt>
                <c:pt idx="16793">
                  <c:v>8396500</c:v>
                </c:pt>
                <c:pt idx="16794">
                  <c:v>8397000</c:v>
                </c:pt>
                <c:pt idx="16795">
                  <c:v>8397500</c:v>
                </c:pt>
                <c:pt idx="16796">
                  <c:v>8398000</c:v>
                </c:pt>
                <c:pt idx="16797">
                  <c:v>8398500</c:v>
                </c:pt>
                <c:pt idx="16798">
                  <c:v>8399000</c:v>
                </c:pt>
                <c:pt idx="16799">
                  <c:v>8399500</c:v>
                </c:pt>
                <c:pt idx="16800">
                  <c:v>8400000</c:v>
                </c:pt>
                <c:pt idx="16801">
                  <c:v>8400500</c:v>
                </c:pt>
                <c:pt idx="16802">
                  <c:v>8401000</c:v>
                </c:pt>
                <c:pt idx="16803">
                  <c:v>8401500</c:v>
                </c:pt>
                <c:pt idx="16804">
                  <c:v>8402000</c:v>
                </c:pt>
                <c:pt idx="16805">
                  <c:v>8402500</c:v>
                </c:pt>
                <c:pt idx="16806">
                  <c:v>8403000</c:v>
                </c:pt>
                <c:pt idx="16807">
                  <c:v>8403500</c:v>
                </c:pt>
                <c:pt idx="16808">
                  <c:v>8404000</c:v>
                </c:pt>
                <c:pt idx="16809">
                  <c:v>8404500</c:v>
                </c:pt>
                <c:pt idx="16810">
                  <c:v>8405000</c:v>
                </c:pt>
                <c:pt idx="16811">
                  <c:v>8405500</c:v>
                </c:pt>
                <c:pt idx="16812">
                  <c:v>8406000</c:v>
                </c:pt>
                <c:pt idx="16813">
                  <c:v>8406500</c:v>
                </c:pt>
                <c:pt idx="16814">
                  <c:v>8407000</c:v>
                </c:pt>
                <c:pt idx="16815">
                  <c:v>8407500</c:v>
                </c:pt>
                <c:pt idx="16816">
                  <c:v>8408000</c:v>
                </c:pt>
                <c:pt idx="16817">
                  <c:v>8408500</c:v>
                </c:pt>
                <c:pt idx="16818">
                  <c:v>8409000</c:v>
                </c:pt>
                <c:pt idx="16819">
                  <c:v>8409500</c:v>
                </c:pt>
                <c:pt idx="16820">
                  <c:v>8410000</c:v>
                </c:pt>
                <c:pt idx="16821">
                  <c:v>8410500</c:v>
                </c:pt>
                <c:pt idx="16822">
                  <c:v>8411000</c:v>
                </c:pt>
                <c:pt idx="16823">
                  <c:v>8411500</c:v>
                </c:pt>
                <c:pt idx="16824">
                  <c:v>8412000</c:v>
                </c:pt>
                <c:pt idx="16825">
                  <c:v>8412500</c:v>
                </c:pt>
                <c:pt idx="16826">
                  <c:v>8413000</c:v>
                </c:pt>
                <c:pt idx="16827">
                  <c:v>8413500</c:v>
                </c:pt>
                <c:pt idx="16828">
                  <c:v>8414000</c:v>
                </c:pt>
                <c:pt idx="16829">
                  <c:v>8414500</c:v>
                </c:pt>
                <c:pt idx="16830">
                  <c:v>8415000</c:v>
                </c:pt>
                <c:pt idx="16831">
                  <c:v>8415500</c:v>
                </c:pt>
                <c:pt idx="16832">
                  <c:v>8416000</c:v>
                </c:pt>
                <c:pt idx="16833">
                  <c:v>8416500</c:v>
                </c:pt>
                <c:pt idx="16834">
                  <c:v>8417000</c:v>
                </c:pt>
                <c:pt idx="16835">
                  <c:v>8417500</c:v>
                </c:pt>
                <c:pt idx="16836">
                  <c:v>8418000</c:v>
                </c:pt>
                <c:pt idx="16837">
                  <c:v>8418500</c:v>
                </c:pt>
                <c:pt idx="16838">
                  <c:v>8419000</c:v>
                </c:pt>
                <c:pt idx="16839">
                  <c:v>8419500</c:v>
                </c:pt>
                <c:pt idx="16840">
                  <c:v>8420000</c:v>
                </c:pt>
                <c:pt idx="16841">
                  <c:v>8420500</c:v>
                </c:pt>
                <c:pt idx="16842">
                  <c:v>8421000</c:v>
                </c:pt>
                <c:pt idx="16843">
                  <c:v>8421500</c:v>
                </c:pt>
                <c:pt idx="16844">
                  <c:v>8422000</c:v>
                </c:pt>
                <c:pt idx="16845">
                  <c:v>8422500</c:v>
                </c:pt>
                <c:pt idx="16846">
                  <c:v>8423000</c:v>
                </c:pt>
                <c:pt idx="16847">
                  <c:v>8423500</c:v>
                </c:pt>
                <c:pt idx="16848">
                  <c:v>8424000</c:v>
                </c:pt>
                <c:pt idx="16849">
                  <c:v>8424500</c:v>
                </c:pt>
                <c:pt idx="16850">
                  <c:v>8425000</c:v>
                </c:pt>
                <c:pt idx="16851">
                  <c:v>8425500</c:v>
                </c:pt>
                <c:pt idx="16852">
                  <c:v>8426000</c:v>
                </c:pt>
                <c:pt idx="16853">
                  <c:v>8426500</c:v>
                </c:pt>
                <c:pt idx="16854">
                  <c:v>8427000</c:v>
                </c:pt>
                <c:pt idx="16855">
                  <c:v>8427500</c:v>
                </c:pt>
                <c:pt idx="16856">
                  <c:v>8428000</c:v>
                </c:pt>
                <c:pt idx="16857">
                  <c:v>8428500</c:v>
                </c:pt>
                <c:pt idx="16858">
                  <c:v>8429000</c:v>
                </c:pt>
                <c:pt idx="16859">
                  <c:v>8429500</c:v>
                </c:pt>
                <c:pt idx="16860">
                  <c:v>8430000</c:v>
                </c:pt>
                <c:pt idx="16861">
                  <c:v>8430500</c:v>
                </c:pt>
                <c:pt idx="16862">
                  <c:v>8431000</c:v>
                </c:pt>
                <c:pt idx="16863">
                  <c:v>8431500</c:v>
                </c:pt>
                <c:pt idx="16864">
                  <c:v>8432000</c:v>
                </c:pt>
                <c:pt idx="16865">
                  <c:v>8432500</c:v>
                </c:pt>
                <c:pt idx="16866">
                  <c:v>8433000</c:v>
                </c:pt>
                <c:pt idx="16867">
                  <c:v>8433500</c:v>
                </c:pt>
                <c:pt idx="16868">
                  <c:v>8434000</c:v>
                </c:pt>
                <c:pt idx="16869">
                  <c:v>8434500</c:v>
                </c:pt>
                <c:pt idx="16870">
                  <c:v>8435000</c:v>
                </c:pt>
                <c:pt idx="16871">
                  <c:v>8435500</c:v>
                </c:pt>
                <c:pt idx="16872">
                  <c:v>8436000</c:v>
                </c:pt>
                <c:pt idx="16873">
                  <c:v>8436500</c:v>
                </c:pt>
                <c:pt idx="16874">
                  <c:v>8437000</c:v>
                </c:pt>
                <c:pt idx="16875">
                  <c:v>8437500</c:v>
                </c:pt>
                <c:pt idx="16876">
                  <c:v>8438000</c:v>
                </c:pt>
                <c:pt idx="16877">
                  <c:v>8438500</c:v>
                </c:pt>
                <c:pt idx="16878">
                  <c:v>8439000</c:v>
                </c:pt>
                <c:pt idx="16879">
                  <c:v>8439500</c:v>
                </c:pt>
                <c:pt idx="16880">
                  <c:v>8440000</c:v>
                </c:pt>
                <c:pt idx="16881">
                  <c:v>8440500</c:v>
                </c:pt>
                <c:pt idx="16882">
                  <c:v>8441000</c:v>
                </c:pt>
                <c:pt idx="16883">
                  <c:v>8441500</c:v>
                </c:pt>
                <c:pt idx="16884">
                  <c:v>8442000</c:v>
                </c:pt>
                <c:pt idx="16885">
                  <c:v>8442500</c:v>
                </c:pt>
                <c:pt idx="16886">
                  <c:v>8443000</c:v>
                </c:pt>
                <c:pt idx="16887">
                  <c:v>8443500</c:v>
                </c:pt>
                <c:pt idx="16888">
                  <c:v>8444000</c:v>
                </c:pt>
                <c:pt idx="16889">
                  <c:v>8444500</c:v>
                </c:pt>
                <c:pt idx="16890">
                  <c:v>8445000</c:v>
                </c:pt>
                <c:pt idx="16891">
                  <c:v>8445500</c:v>
                </c:pt>
                <c:pt idx="16892">
                  <c:v>8446000</c:v>
                </c:pt>
                <c:pt idx="16893">
                  <c:v>8446500</c:v>
                </c:pt>
                <c:pt idx="16894">
                  <c:v>8447000</c:v>
                </c:pt>
                <c:pt idx="16895">
                  <c:v>8447500</c:v>
                </c:pt>
                <c:pt idx="16896">
                  <c:v>8448000</c:v>
                </c:pt>
                <c:pt idx="16897">
                  <c:v>8448500</c:v>
                </c:pt>
                <c:pt idx="16898">
                  <c:v>8449000</c:v>
                </c:pt>
                <c:pt idx="16899">
                  <c:v>8449500</c:v>
                </c:pt>
                <c:pt idx="16900">
                  <c:v>8450000</c:v>
                </c:pt>
                <c:pt idx="16901">
                  <c:v>8450500</c:v>
                </c:pt>
                <c:pt idx="16902">
                  <c:v>8451000</c:v>
                </c:pt>
                <c:pt idx="16903">
                  <c:v>8451500</c:v>
                </c:pt>
                <c:pt idx="16904">
                  <c:v>8452000</c:v>
                </c:pt>
                <c:pt idx="16905">
                  <c:v>8452500</c:v>
                </c:pt>
                <c:pt idx="16906">
                  <c:v>8453000</c:v>
                </c:pt>
                <c:pt idx="16907">
                  <c:v>8453500</c:v>
                </c:pt>
                <c:pt idx="16908">
                  <c:v>8454000</c:v>
                </c:pt>
                <c:pt idx="16909">
                  <c:v>8454500</c:v>
                </c:pt>
                <c:pt idx="16910">
                  <c:v>8455000</c:v>
                </c:pt>
                <c:pt idx="16911">
                  <c:v>8455500</c:v>
                </c:pt>
                <c:pt idx="16912">
                  <c:v>8456000</c:v>
                </c:pt>
                <c:pt idx="16913">
                  <c:v>8456500</c:v>
                </c:pt>
                <c:pt idx="16914">
                  <c:v>8457000</c:v>
                </c:pt>
                <c:pt idx="16915">
                  <c:v>8457500</c:v>
                </c:pt>
                <c:pt idx="16916">
                  <c:v>8458000</c:v>
                </c:pt>
                <c:pt idx="16917">
                  <c:v>8458500</c:v>
                </c:pt>
                <c:pt idx="16918">
                  <c:v>8459000</c:v>
                </c:pt>
                <c:pt idx="16919">
                  <c:v>8459500</c:v>
                </c:pt>
                <c:pt idx="16920">
                  <c:v>8460000</c:v>
                </c:pt>
                <c:pt idx="16921">
                  <c:v>8460500</c:v>
                </c:pt>
                <c:pt idx="16922">
                  <c:v>8461000</c:v>
                </c:pt>
                <c:pt idx="16923">
                  <c:v>8461500</c:v>
                </c:pt>
                <c:pt idx="16924">
                  <c:v>8462000</c:v>
                </c:pt>
                <c:pt idx="16925">
                  <c:v>8462500</c:v>
                </c:pt>
                <c:pt idx="16926">
                  <c:v>8463000</c:v>
                </c:pt>
                <c:pt idx="16927">
                  <c:v>8463500</c:v>
                </c:pt>
                <c:pt idx="16928">
                  <c:v>8464000</c:v>
                </c:pt>
                <c:pt idx="16929">
                  <c:v>8464500</c:v>
                </c:pt>
                <c:pt idx="16930">
                  <c:v>8465000</c:v>
                </c:pt>
                <c:pt idx="16931">
                  <c:v>8465500</c:v>
                </c:pt>
                <c:pt idx="16932">
                  <c:v>8466000</c:v>
                </c:pt>
                <c:pt idx="16933">
                  <c:v>8466500</c:v>
                </c:pt>
                <c:pt idx="16934">
                  <c:v>8467000</c:v>
                </c:pt>
                <c:pt idx="16935">
                  <c:v>8467500</c:v>
                </c:pt>
                <c:pt idx="16936">
                  <c:v>8468000</c:v>
                </c:pt>
                <c:pt idx="16937">
                  <c:v>8468500</c:v>
                </c:pt>
                <c:pt idx="16938">
                  <c:v>8469000</c:v>
                </c:pt>
                <c:pt idx="16939">
                  <c:v>8469500</c:v>
                </c:pt>
                <c:pt idx="16940">
                  <c:v>8470000</c:v>
                </c:pt>
                <c:pt idx="16941">
                  <c:v>8470500</c:v>
                </c:pt>
                <c:pt idx="16942">
                  <c:v>8471000</c:v>
                </c:pt>
                <c:pt idx="16943">
                  <c:v>8471500</c:v>
                </c:pt>
                <c:pt idx="16944">
                  <c:v>8472000</c:v>
                </c:pt>
                <c:pt idx="16945">
                  <c:v>8472500</c:v>
                </c:pt>
                <c:pt idx="16946">
                  <c:v>8473000</c:v>
                </c:pt>
                <c:pt idx="16947">
                  <c:v>8473500</c:v>
                </c:pt>
                <c:pt idx="16948">
                  <c:v>8474000</c:v>
                </c:pt>
                <c:pt idx="16949">
                  <c:v>8474500</c:v>
                </c:pt>
                <c:pt idx="16950">
                  <c:v>8475000</c:v>
                </c:pt>
                <c:pt idx="16951">
                  <c:v>8475500</c:v>
                </c:pt>
                <c:pt idx="16952">
                  <c:v>8476000</c:v>
                </c:pt>
                <c:pt idx="16953">
                  <c:v>8476500</c:v>
                </c:pt>
                <c:pt idx="16954">
                  <c:v>8477000</c:v>
                </c:pt>
                <c:pt idx="16955">
                  <c:v>8477500</c:v>
                </c:pt>
                <c:pt idx="16956">
                  <c:v>8478000</c:v>
                </c:pt>
                <c:pt idx="16957">
                  <c:v>8478500</c:v>
                </c:pt>
                <c:pt idx="16958">
                  <c:v>8479000</c:v>
                </c:pt>
                <c:pt idx="16959">
                  <c:v>8479500</c:v>
                </c:pt>
                <c:pt idx="16960">
                  <c:v>8480000</c:v>
                </c:pt>
                <c:pt idx="16961">
                  <c:v>8480500</c:v>
                </c:pt>
                <c:pt idx="16962">
                  <c:v>8481000</c:v>
                </c:pt>
                <c:pt idx="16963">
                  <c:v>8481500</c:v>
                </c:pt>
                <c:pt idx="16964">
                  <c:v>8482000</c:v>
                </c:pt>
                <c:pt idx="16965">
                  <c:v>8482500</c:v>
                </c:pt>
                <c:pt idx="16966">
                  <c:v>8483000</c:v>
                </c:pt>
                <c:pt idx="16967">
                  <c:v>8483500</c:v>
                </c:pt>
                <c:pt idx="16968">
                  <c:v>8484000</c:v>
                </c:pt>
                <c:pt idx="16969">
                  <c:v>8484500</c:v>
                </c:pt>
                <c:pt idx="16970">
                  <c:v>8485000</c:v>
                </c:pt>
                <c:pt idx="16971">
                  <c:v>8485500</c:v>
                </c:pt>
                <c:pt idx="16972">
                  <c:v>8486000</c:v>
                </c:pt>
                <c:pt idx="16973">
                  <c:v>8486500</c:v>
                </c:pt>
                <c:pt idx="16974">
                  <c:v>8487000</c:v>
                </c:pt>
                <c:pt idx="16975">
                  <c:v>8487500</c:v>
                </c:pt>
                <c:pt idx="16976">
                  <c:v>8488000</c:v>
                </c:pt>
                <c:pt idx="16977">
                  <c:v>8488500</c:v>
                </c:pt>
                <c:pt idx="16978">
                  <c:v>8489000</c:v>
                </c:pt>
                <c:pt idx="16979">
                  <c:v>8489500</c:v>
                </c:pt>
                <c:pt idx="16980">
                  <c:v>8490000</c:v>
                </c:pt>
                <c:pt idx="16981">
                  <c:v>8490500</c:v>
                </c:pt>
                <c:pt idx="16982">
                  <c:v>8491000</c:v>
                </c:pt>
                <c:pt idx="16983">
                  <c:v>8491500</c:v>
                </c:pt>
                <c:pt idx="16984">
                  <c:v>8492000</c:v>
                </c:pt>
                <c:pt idx="16985">
                  <c:v>8492500</c:v>
                </c:pt>
                <c:pt idx="16986">
                  <c:v>8493000</c:v>
                </c:pt>
                <c:pt idx="16987">
                  <c:v>8493500</c:v>
                </c:pt>
                <c:pt idx="16988">
                  <c:v>8494000</c:v>
                </c:pt>
                <c:pt idx="16989">
                  <c:v>8494500</c:v>
                </c:pt>
                <c:pt idx="16990">
                  <c:v>8495000</c:v>
                </c:pt>
                <c:pt idx="16991">
                  <c:v>8495500</c:v>
                </c:pt>
                <c:pt idx="16992">
                  <c:v>8496000</c:v>
                </c:pt>
                <c:pt idx="16993">
                  <c:v>8496500</c:v>
                </c:pt>
                <c:pt idx="16994">
                  <c:v>8497000</c:v>
                </c:pt>
                <c:pt idx="16995">
                  <c:v>8497500</c:v>
                </c:pt>
                <c:pt idx="16996">
                  <c:v>8498000</c:v>
                </c:pt>
                <c:pt idx="16997">
                  <c:v>8498500</c:v>
                </c:pt>
                <c:pt idx="16998">
                  <c:v>8499000</c:v>
                </c:pt>
                <c:pt idx="16999">
                  <c:v>8499500</c:v>
                </c:pt>
                <c:pt idx="17000">
                  <c:v>8500000</c:v>
                </c:pt>
                <c:pt idx="17001">
                  <c:v>8500500</c:v>
                </c:pt>
                <c:pt idx="17002">
                  <c:v>8501000</c:v>
                </c:pt>
                <c:pt idx="17003">
                  <c:v>8501500</c:v>
                </c:pt>
                <c:pt idx="17004">
                  <c:v>8502000</c:v>
                </c:pt>
                <c:pt idx="17005">
                  <c:v>8502500</c:v>
                </c:pt>
                <c:pt idx="17006">
                  <c:v>8503000</c:v>
                </c:pt>
                <c:pt idx="17007">
                  <c:v>8503500</c:v>
                </c:pt>
                <c:pt idx="17008">
                  <c:v>8504000</c:v>
                </c:pt>
                <c:pt idx="17009">
                  <c:v>8504500</c:v>
                </c:pt>
                <c:pt idx="17010">
                  <c:v>8505000</c:v>
                </c:pt>
                <c:pt idx="17011">
                  <c:v>8505500</c:v>
                </c:pt>
                <c:pt idx="17012">
                  <c:v>8506000</c:v>
                </c:pt>
                <c:pt idx="17013">
                  <c:v>8506500</c:v>
                </c:pt>
                <c:pt idx="17014">
                  <c:v>8507000</c:v>
                </c:pt>
                <c:pt idx="17015">
                  <c:v>8507500</c:v>
                </c:pt>
                <c:pt idx="17016">
                  <c:v>8508000</c:v>
                </c:pt>
                <c:pt idx="17017">
                  <c:v>8508500</c:v>
                </c:pt>
                <c:pt idx="17018">
                  <c:v>8509000</c:v>
                </c:pt>
                <c:pt idx="17019">
                  <c:v>8509500</c:v>
                </c:pt>
                <c:pt idx="17020">
                  <c:v>8510000</c:v>
                </c:pt>
                <c:pt idx="17021">
                  <c:v>8510500</c:v>
                </c:pt>
                <c:pt idx="17022">
                  <c:v>8511000</c:v>
                </c:pt>
                <c:pt idx="17023">
                  <c:v>8511500</c:v>
                </c:pt>
                <c:pt idx="17024">
                  <c:v>8512000</c:v>
                </c:pt>
                <c:pt idx="17025">
                  <c:v>8512500</c:v>
                </c:pt>
                <c:pt idx="17026">
                  <c:v>8513000</c:v>
                </c:pt>
                <c:pt idx="17027">
                  <c:v>8513500</c:v>
                </c:pt>
                <c:pt idx="17028">
                  <c:v>8514000</c:v>
                </c:pt>
                <c:pt idx="17029">
                  <c:v>8514500</c:v>
                </c:pt>
                <c:pt idx="17030">
                  <c:v>8515000</c:v>
                </c:pt>
                <c:pt idx="17031">
                  <c:v>8515500</c:v>
                </c:pt>
                <c:pt idx="17032">
                  <c:v>8516000</c:v>
                </c:pt>
                <c:pt idx="17033">
                  <c:v>8516500</c:v>
                </c:pt>
                <c:pt idx="17034">
                  <c:v>8517000</c:v>
                </c:pt>
                <c:pt idx="17035">
                  <c:v>8517500</c:v>
                </c:pt>
                <c:pt idx="17036">
                  <c:v>8518000</c:v>
                </c:pt>
                <c:pt idx="17037">
                  <c:v>8518500</c:v>
                </c:pt>
                <c:pt idx="17038">
                  <c:v>8519000</c:v>
                </c:pt>
                <c:pt idx="17039">
                  <c:v>8519500</c:v>
                </c:pt>
                <c:pt idx="17040">
                  <c:v>8520000</c:v>
                </c:pt>
                <c:pt idx="17041">
                  <c:v>8520500</c:v>
                </c:pt>
                <c:pt idx="17042">
                  <c:v>8521000</c:v>
                </c:pt>
                <c:pt idx="17043">
                  <c:v>8521500</c:v>
                </c:pt>
                <c:pt idx="17044">
                  <c:v>8522000</c:v>
                </c:pt>
                <c:pt idx="17045">
                  <c:v>8522500</c:v>
                </c:pt>
                <c:pt idx="17046">
                  <c:v>8523000</c:v>
                </c:pt>
                <c:pt idx="17047">
                  <c:v>8523500</c:v>
                </c:pt>
                <c:pt idx="17048">
                  <c:v>8524000</c:v>
                </c:pt>
                <c:pt idx="17049">
                  <c:v>8524500</c:v>
                </c:pt>
                <c:pt idx="17050">
                  <c:v>8525000</c:v>
                </c:pt>
                <c:pt idx="17051">
                  <c:v>8525500</c:v>
                </c:pt>
                <c:pt idx="17052">
                  <c:v>8526000</c:v>
                </c:pt>
                <c:pt idx="17053">
                  <c:v>8526500</c:v>
                </c:pt>
                <c:pt idx="17054">
                  <c:v>8527000</c:v>
                </c:pt>
                <c:pt idx="17055">
                  <c:v>8527500</c:v>
                </c:pt>
                <c:pt idx="17056">
                  <c:v>8528000</c:v>
                </c:pt>
                <c:pt idx="17057">
                  <c:v>8528500</c:v>
                </c:pt>
                <c:pt idx="17058">
                  <c:v>8529000</c:v>
                </c:pt>
                <c:pt idx="17059">
                  <c:v>8529500</c:v>
                </c:pt>
                <c:pt idx="17060">
                  <c:v>8530000</c:v>
                </c:pt>
                <c:pt idx="17061">
                  <c:v>8530500</c:v>
                </c:pt>
                <c:pt idx="17062">
                  <c:v>8531000</c:v>
                </c:pt>
                <c:pt idx="17063">
                  <c:v>8531500</c:v>
                </c:pt>
                <c:pt idx="17064">
                  <c:v>8532000</c:v>
                </c:pt>
                <c:pt idx="17065">
                  <c:v>8532500</c:v>
                </c:pt>
                <c:pt idx="17066">
                  <c:v>8533000</c:v>
                </c:pt>
                <c:pt idx="17067">
                  <c:v>8533500</c:v>
                </c:pt>
                <c:pt idx="17068">
                  <c:v>8534000</c:v>
                </c:pt>
                <c:pt idx="17069">
                  <c:v>8534500</c:v>
                </c:pt>
                <c:pt idx="17070">
                  <c:v>8535000</c:v>
                </c:pt>
                <c:pt idx="17071">
                  <c:v>8535500</c:v>
                </c:pt>
                <c:pt idx="17072">
                  <c:v>8536000</c:v>
                </c:pt>
                <c:pt idx="17073">
                  <c:v>8536500</c:v>
                </c:pt>
                <c:pt idx="17074">
                  <c:v>8537000</c:v>
                </c:pt>
                <c:pt idx="17075">
                  <c:v>8537500</c:v>
                </c:pt>
                <c:pt idx="17076">
                  <c:v>8538000</c:v>
                </c:pt>
                <c:pt idx="17077">
                  <c:v>8538500</c:v>
                </c:pt>
                <c:pt idx="17078">
                  <c:v>8539000</c:v>
                </c:pt>
                <c:pt idx="17079">
                  <c:v>8539500</c:v>
                </c:pt>
                <c:pt idx="17080">
                  <c:v>8540000</c:v>
                </c:pt>
                <c:pt idx="17081">
                  <c:v>8540500</c:v>
                </c:pt>
                <c:pt idx="17082">
                  <c:v>8541000</c:v>
                </c:pt>
                <c:pt idx="17083">
                  <c:v>8541500</c:v>
                </c:pt>
                <c:pt idx="17084">
                  <c:v>8542000</c:v>
                </c:pt>
                <c:pt idx="17085">
                  <c:v>8542500</c:v>
                </c:pt>
                <c:pt idx="17086">
                  <c:v>8543000</c:v>
                </c:pt>
                <c:pt idx="17087">
                  <c:v>8543500</c:v>
                </c:pt>
                <c:pt idx="17088">
                  <c:v>8544000</c:v>
                </c:pt>
                <c:pt idx="17089">
                  <c:v>8544500</c:v>
                </c:pt>
                <c:pt idx="17090">
                  <c:v>8545000</c:v>
                </c:pt>
                <c:pt idx="17091">
                  <c:v>8545500</c:v>
                </c:pt>
                <c:pt idx="17092">
                  <c:v>8546000</c:v>
                </c:pt>
                <c:pt idx="17093">
                  <c:v>8546500</c:v>
                </c:pt>
                <c:pt idx="17094">
                  <c:v>8547000</c:v>
                </c:pt>
                <c:pt idx="17095">
                  <c:v>8547500</c:v>
                </c:pt>
                <c:pt idx="17096">
                  <c:v>8548000</c:v>
                </c:pt>
                <c:pt idx="17097">
                  <c:v>8548500</c:v>
                </c:pt>
                <c:pt idx="17098">
                  <c:v>8549000</c:v>
                </c:pt>
                <c:pt idx="17099">
                  <c:v>8549500</c:v>
                </c:pt>
                <c:pt idx="17100">
                  <c:v>8550000</c:v>
                </c:pt>
                <c:pt idx="17101">
                  <c:v>8550500</c:v>
                </c:pt>
                <c:pt idx="17102">
                  <c:v>8551000</c:v>
                </c:pt>
                <c:pt idx="17103">
                  <c:v>8551500</c:v>
                </c:pt>
                <c:pt idx="17104">
                  <c:v>8552000</c:v>
                </c:pt>
                <c:pt idx="17105">
                  <c:v>8552500</c:v>
                </c:pt>
                <c:pt idx="17106">
                  <c:v>8553000</c:v>
                </c:pt>
                <c:pt idx="17107">
                  <c:v>8553500</c:v>
                </c:pt>
                <c:pt idx="17108">
                  <c:v>8554000</c:v>
                </c:pt>
                <c:pt idx="17109">
                  <c:v>8554500</c:v>
                </c:pt>
                <c:pt idx="17110">
                  <c:v>8555000</c:v>
                </c:pt>
                <c:pt idx="17111">
                  <c:v>8555500</c:v>
                </c:pt>
                <c:pt idx="17112">
                  <c:v>8556000</c:v>
                </c:pt>
                <c:pt idx="17113">
                  <c:v>8556500</c:v>
                </c:pt>
                <c:pt idx="17114">
                  <c:v>8557000</c:v>
                </c:pt>
                <c:pt idx="17115">
                  <c:v>8557500</c:v>
                </c:pt>
                <c:pt idx="17116">
                  <c:v>8558000</c:v>
                </c:pt>
                <c:pt idx="17117">
                  <c:v>8558500</c:v>
                </c:pt>
                <c:pt idx="17118">
                  <c:v>8559000</c:v>
                </c:pt>
                <c:pt idx="17119">
                  <c:v>8559500</c:v>
                </c:pt>
                <c:pt idx="17120">
                  <c:v>8560000</c:v>
                </c:pt>
                <c:pt idx="17121">
                  <c:v>8560500</c:v>
                </c:pt>
                <c:pt idx="17122">
                  <c:v>8561000</c:v>
                </c:pt>
                <c:pt idx="17123">
                  <c:v>8561500</c:v>
                </c:pt>
                <c:pt idx="17124">
                  <c:v>8562000</c:v>
                </c:pt>
                <c:pt idx="17125">
                  <c:v>8562500</c:v>
                </c:pt>
                <c:pt idx="17126">
                  <c:v>8563000</c:v>
                </c:pt>
                <c:pt idx="17127">
                  <c:v>8563500</c:v>
                </c:pt>
                <c:pt idx="17128">
                  <c:v>8564000</c:v>
                </c:pt>
                <c:pt idx="17129">
                  <c:v>8564500</c:v>
                </c:pt>
                <c:pt idx="17130">
                  <c:v>8565000</c:v>
                </c:pt>
                <c:pt idx="17131">
                  <c:v>8565500</c:v>
                </c:pt>
                <c:pt idx="17132">
                  <c:v>8566000</c:v>
                </c:pt>
                <c:pt idx="17133">
                  <c:v>8566500</c:v>
                </c:pt>
                <c:pt idx="17134">
                  <c:v>8567000</c:v>
                </c:pt>
                <c:pt idx="17135">
                  <c:v>8567500</c:v>
                </c:pt>
                <c:pt idx="17136">
                  <c:v>8568000</c:v>
                </c:pt>
                <c:pt idx="17137">
                  <c:v>8568500</c:v>
                </c:pt>
                <c:pt idx="17138">
                  <c:v>8569000</c:v>
                </c:pt>
                <c:pt idx="17139">
                  <c:v>8569500</c:v>
                </c:pt>
                <c:pt idx="17140">
                  <c:v>8570000</c:v>
                </c:pt>
                <c:pt idx="17141">
                  <c:v>8570500</c:v>
                </c:pt>
                <c:pt idx="17142">
                  <c:v>8571000</c:v>
                </c:pt>
                <c:pt idx="17143">
                  <c:v>8571500</c:v>
                </c:pt>
                <c:pt idx="17144">
                  <c:v>8572000</c:v>
                </c:pt>
                <c:pt idx="17145">
                  <c:v>8572500</c:v>
                </c:pt>
                <c:pt idx="17146">
                  <c:v>8573000</c:v>
                </c:pt>
                <c:pt idx="17147">
                  <c:v>8573500</c:v>
                </c:pt>
                <c:pt idx="17148">
                  <c:v>8574000</c:v>
                </c:pt>
                <c:pt idx="17149">
                  <c:v>8574500</c:v>
                </c:pt>
                <c:pt idx="17150">
                  <c:v>8575000</c:v>
                </c:pt>
                <c:pt idx="17151">
                  <c:v>8575500</c:v>
                </c:pt>
                <c:pt idx="17152">
                  <c:v>8576000</c:v>
                </c:pt>
                <c:pt idx="17153">
                  <c:v>8576500</c:v>
                </c:pt>
                <c:pt idx="17154">
                  <c:v>8577000</c:v>
                </c:pt>
                <c:pt idx="17155">
                  <c:v>8577500</c:v>
                </c:pt>
                <c:pt idx="17156">
                  <c:v>8578000</c:v>
                </c:pt>
                <c:pt idx="17157">
                  <c:v>8578500</c:v>
                </c:pt>
                <c:pt idx="17158">
                  <c:v>8579000</c:v>
                </c:pt>
                <c:pt idx="17159">
                  <c:v>8579500</c:v>
                </c:pt>
                <c:pt idx="17160">
                  <c:v>8580000</c:v>
                </c:pt>
                <c:pt idx="17161">
                  <c:v>8580500</c:v>
                </c:pt>
                <c:pt idx="17162">
                  <c:v>8581000</c:v>
                </c:pt>
                <c:pt idx="17163">
                  <c:v>8581500</c:v>
                </c:pt>
                <c:pt idx="17164">
                  <c:v>8582000</c:v>
                </c:pt>
                <c:pt idx="17165">
                  <c:v>8582500</c:v>
                </c:pt>
                <c:pt idx="17166">
                  <c:v>8583000</c:v>
                </c:pt>
                <c:pt idx="17167">
                  <c:v>8583500</c:v>
                </c:pt>
                <c:pt idx="17168">
                  <c:v>8584000</c:v>
                </c:pt>
                <c:pt idx="17169">
                  <c:v>8584500</c:v>
                </c:pt>
                <c:pt idx="17170">
                  <c:v>8585000</c:v>
                </c:pt>
                <c:pt idx="17171">
                  <c:v>8585500</c:v>
                </c:pt>
                <c:pt idx="17172">
                  <c:v>8586000</c:v>
                </c:pt>
                <c:pt idx="17173">
                  <c:v>8586500</c:v>
                </c:pt>
                <c:pt idx="17174">
                  <c:v>8587000</c:v>
                </c:pt>
                <c:pt idx="17175">
                  <c:v>8587500</c:v>
                </c:pt>
                <c:pt idx="17176">
                  <c:v>8588000</c:v>
                </c:pt>
                <c:pt idx="17177">
                  <c:v>8588500</c:v>
                </c:pt>
                <c:pt idx="17178">
                  <c:v>8589000</c:v>
                </c:pt>
                <c:pt idx="17179">
                  <c:v>8589500</c:v>
                </c:pt>
                <c:pt idx="17180">
                  <c:v>8590000</c:v>
                </c:pt>
                <c:pt idx="17181">
                  <c:v>8590500</c:v>
                </c:pt>
                <c:pt idx="17182">
                  <c:v>8591000</c:v>
                </c:pt>
                <c:pt idx="17183">
                  <c:v>8591500</c:v>
                </c:pt>
                <c:pt idx="17184">
                  <c:v>8592000</c:v>
                </c:pt>
                <c:pt idx="17185">
                  <c:v>8592500</c:v>
                </c:pt>
                <c:pt idx="17186">
                  <c:v>8593000</c:v>
                </c:pt>
                <c:pt idx="17187">
                  <c:v>8593500</c:v>
                </c:pt>
                <c:pt idx="17188">
                  <c:v>8594000</c:v>
                </c:pt>
                <c:pt idx="17189">
                  <c:v>8594500</c:v>
                </c:pt>
                <c:pt idx="17190">
                  <c:v>8595000</c:v>
                </c:pt>
                <c:pt idx="17191">
                  <c:v>8595500</c:v>
                </c:pt>
                <c:pt idx="17192">
                  <c:v>8596000</c:v>
                </c:pt>
                <c:pt idx="17193">
                  <c:v>8596500</c:v>
                </c:pt>
                <c:pt idx="17194">
                  <c:v>8597000</c:v>
                </c:pt>
                <c:pt idx="17195">
                  <c:v>8597500</c:v>
                </c:pt>
                <c:pt idx="17196">
                  <c:v>8598000</c:v>
                </c:pt>
                <c:pt idx="17197">
                  <c:v>8598500</c:v>
                </c:pt>
                <c:pt idx="17198">
                  <c:v>8599000</c:v>
                </c:pt>
                <c:pt idx="17199">
                  <c:v>8599500</c:v>
                </c:pt>
                <c:pt idx="17200">
                  <c:v>8600000</c:v>
                </c:pt>
                <c:pt idx="17201">
                  <c:v>8600500</c:v>
                </c:pt>
                <c:pt idx="17202">
                  <c:v>8601000</c:v>
                </c:pt>
                <c:pt idx="17203">
                  <c:v>8601500</c:v>
                </c:pt>
                <c:pt idx="17204">
                  <c:v>8602000</c:v>
                </c:pt>
                <c:pt idx="17205">
                  <c:v>8602500</c:v>
                </c:pt>
                <c:pt idx="17206">
                  <c:v>8603000</c:v>
                </c:pt>
                <c:pt idx="17207">
                  <c:v>8603500</c:v>
                </c:pt>
                <c:pt idx="17208">
                  <c:v>8604000</c:v>
                </c:pt>
                <c:pt idx="17209">
                  <c:v>8604500</c:v>
                </c:pt>
                <c:pt idx="17210">
                  <c:v>8605000</c:v>
                </c:pt>
                <c:pt idx="17211">
                  <c:v>8605500</c:v>
                </c:pt>
                <c:pt idx="17212">
                  <c:v>8606000</c:v>
                </c:pt>
                <c:pt idx="17213">
                  <c:v>8606500</c:v>
                </c:pt>
                <c:pt idx="17214">
                  <c:v>8607000</c:v>
                </c:pt>
                <c:pt idx="17215">
                  <c:v>8607500</c:v>
                </c:pt>
                <c:pt idx="17216">
                  <c:v>8608000</c:v>
                </c:pt>
                <c:pt idx="17217">
                  <c:v>8608500</c:v>
                </c:pt>
                <c:pt idx="17218">
                  <c:v>8609000</c:v>
                </c:pt>
                <c:pt idx="17219">
                  <c:v>8609500</c:v>
                </c:pt>
                <c:pt idx="17220">
                  <c:v>8610000</c:v>
                </c:pt>
                <c:pt idx="17221">
                  <c:v>8610500</c:v>
                </c:pt>
                <c:pt idx="17222">
                  <c:v>8611000</c:v>
                </c:pt>
                <c:pt idx="17223">
                  <c:v>8611500</c:v>
                </c:pt>
                <c:pt idx="17224">
                  <c:v>8612000</c:v>
                </c:pt>
                <c:pt idx="17225">
                  <c:v>8612500</c:v>
                </c:pt>
                <c:pt idx="17226">
                  <c:v>8613000</c:v>
                </c:pt>
                <c:pt idx="17227">
                  <c:v>8613500</c:v>
                </c:pt>
                <c:pt idx="17228">
                  <c:v>8614000</c:v>
                </c:pt>
                <c:pt idx="17229">
                  <c:v>8614500</c:v>
                </c:pt>
                <c:pt idx="17230">
                  <c:v>8615000</c:v>
                </c:pt>
                <c:pt idx="17231">
                  <c:v>8615500</c:v>
                </c:pt>
                <c:pt idx="17232">
                  <c:v>8616000</c:v>
                </c:pt>
                <c:pt idx="17233">
                  <c:v>8616500</c:v>
                </c:pt>
                <c:pt idx="17234">
                  <c:v>8617000</c:v>
                </c:pt>
                <c:pt idx="17235">
                  <c:v>8617500</c:v>
                </c:pt>
                <c:pt idx="17236">
                  <c:v>8618000</c:v>
                </c:pt>
                <c:pt idx="17237">
                  <c:v>8618500</c:v>
                </c:pt>
                <c:pt idx="17238">
                  <c:v>8619000</c:v>
                </c:pt>
                <c:pt idx="17239">
                  <c:v>8619500</c:v>
                </c:pt>
                <c:pt idx="17240">
                  <c:v>8620000</c:v>
                </c:pt>
                <c:pt idx="17241">
                  <c:v>8620500</c:v>
                </c:pt>
                <c:pt idx="17242">
                  <c:v>8621000</c:v>
                </c:pt>
                <c:pt idx="17243">
                  <c:v>8621500</c:v>
                </c:pt>
                <c:pt idx="17244">
                  <c:v>8622000</c:v>
                </c:pt>
                <c:pt idx="17245">
                  <c:v>8622500</c:v>
                </c:pt>
                <c:pt idx="17246">
                  <c:v>8623000</c:v>
                </c:pt>
                <c:pt idx="17247">
                  <c:v>8623500</c:v>
                </c:pt>
                <c:pt idx="17248">
                  <c:v>8624000</c:v>
                </c:pt>
                <c:pt idx="17249">
                  <c:v>8624500</c:v>
                </c:pt>
                <c:pt idx="17250">
                  <c:v>8625000</c:v>
                </c:pt>
                <c:pt idx="17251">
                  <c:v>8625500</c:v>
                </c:pt>
                <c:pt idx="17252">
                  <c:v>8626000</c:v>
                </c:pt>
                <c:pt idx="17253">
                  <c:v>8626500</c:v>
                </c:pt>
                <c:pt idx="17254">
                  <c:v>8627000</c:v>
                </c:pt>
                <c:pt idx="17255">
                  <c:v>8627500</c:v>
                </c:pt>
                <c:pt idx="17256">
                  <c:v>8628000</c:v>
                </c:pt>
                <c:pt idx="17257">
                  <c:v>8628500</c:v>
                </c:pt>
                <c:pt idx="17258">
                  <c:v>8629000</c:v>
                </c:pt>
                <c:pt idx="17259">
                  <c:v>8629500</c:v>
                </c:pt>
                <c:pt idx="17260">
                  <c:v>8630000</c:v>
                </c:pt>
                <c:pt idx="17261">
                  <c:v>8630500</c:v>
                </c:pt>
                <c:pt idx="17262">
                  <c:v>8631000</c:v>
                </c:pt>
                <c:pt idx="17263">
                  <c:v>8631500</c:v>
                </c:pt>
                <c:pt idx="17264">
                  <c:v>8632000</c:v>
                </c:pt>
                <c:pt idx="17265">
                  <c:v>8632500</c:v>
                </c:pt>
                <c:pt idx="17266">
                  <c:v>8633000</c:v>
                </c:pt>
                <c:pt idx="17267">
                  <c:v>8633500</c:v>
                </c:pt>
                <c:pt idx="17268">
                  <c:v>8634000</c:v>
                </c:pt>
                <c:pt idx="17269">
                  <c:v>8634500</c:v>
                </c:pt>
                <c:pt idx="17270">
                  <c:v>8635000</c:v>
                </c:pt>
                <c:pt idx="17271">
                  <c:v>8635500</c:v>
                </c:pt>
                <c:pt idx="17272">
                  <c:v>8636000</c:v>
                </c:pt>
                <c:pt idx="17273">
                  <c:v>8636500</c:v>
                </c:pt>
                <c:pt idx="17274">
                  <c:v>8637000</c:v>
                </c:pt>
                <c:pt idx="17275">
                  <c:v>8637500</c:v>
                </c:pt>
                <c:pt idx="17276">
                  <c:v>8638000</c:v>
                </c:pt>
                <c:pt idx="17277">
                  <c:v>8638500</c:v>
                </c:pt>
                <c:pt idx="17278">
                  <c:v>8639000</c:v>
                </c:pt>
                <c:pt idx="17279">
                  <c:v>8639500</c:v>
                </c:pt>
                <c:pt idx="17280">
                  <c:v>8640000</c:v>
                </c:pt>
                <c:pt idx="17281">
                  <c:v>8640500</c:v>
                </c:pt>
                <c:pt idx="17282">
                  <c:v>8641000</c:v>
                </c:pt>
                <c:pt idx="17283">
                  <c:v>8641500</c:v>
                </c:pt>
                <c:pt idx="17284">
                  <c:v>8642000</c:v>
                </c:pt>
                <c:pt idx="17285">
                  <c:v>8642500</c:v>
                </c:pt>
                <c:pt idx="17286">
                  <c:v>8643000</c:v>
                </c:pt>
                <c:pt idx="17287">
                  <c:v>8643500</c:v>
                </c:pt>
                <c:pt idx="17288">
                  <c:v>8644000</c:v>
                </c:pt>
                <c:pt idx="17289">
                  <c:v>8644500</c:v>
                </c:pt>
                <c:pt idx="17290">
                  <c:v>8645000</c:v>
                </c:pt>
                <c:pt idx="17291">
                  <c:v>8645500</c:v>
                </c:pt>
                <c:pt idx="17292">
                  <c:v>8646000</c:v>
                </c:pt>
                <c:pt idx="17293">
                  <c:v>8646500</c:v>
                </c:pt>
                <c:pt idx="17294">
                  <c:v>8647000</c:v>
                </c:pt>
                <c:pt idx="17295">
                  <c:v>8647500</c:v>
                </c:pt>
                <c:pt idx="17296">
                  <c:v>8648000</c:v>
                </c:pt>
                <c:pt idx="17297">
                  <c:v>8648500</c:v>
                </c:pt>
                <c:pt idx="17298">
                  <c:v>8649000</c:v>
                </c:pt>
                <c:pt idx="17299">
                  <c:v>8649500</c:v>
                </c:pt>
                <c:pt idx="17300">
                  <c:v>8650000</c:v>
                </c:pt>
                <c:pt idx="17301">
                  <c:v>8650500</c:v>
                </c:pt>
                <c:pt idx="17302">
                  <c:v>8651000</c:v>
                </c:pt>
                <c:pt idx="17303">
                  <c:v>8651500</c:v>
                </c:pt>
                <c:pt idx="17304">
                  <c:v>8652000</c:v>
                </c:pt>
                <c:pt idx="17305">
                  <c:v>8652500</c:v>
                </c:pt>
                <c:pt idx="17306">
                  <c:v>8653000</c:v>
                </c:pt>
                <c:pt idx="17307">
                  <c:v>8653500</c:v>
                </c:pt>
                <c:pt idx="17308">
                  <c:v>8654000</c:v>
                </c:pt>
                <c:pt idx="17309">
                  <c:v>8654500</c:v>
                </c:pt>
                <c:pt idx="17310">
                  <c:v>8655000</c:v>
                </c:pt>
                <c:pt idx="17311">
                  <c:v>8655500</c:v>
                </c:pt>
                <c:pt idx="17312">
                  <c:v>8656000</c:v>
                </c:pt>
                <c:pt idx="17313">
                  <c:v>8656500</c:v>
                </c:pt>
                <c:pt idx="17314">
                  <c:v>8657000</c:v>
                </c:pt>
                <c:pt idx="17315">
                  <c:v>8657500</c:v>
                </c:pt>
                <c:pt idx="17316">
                  <c:v>8658000</c:v>
                </c:pt>
                <c:pt idx="17317">
                  <c:v>8658500</c:v>
                </c:pt>
                <c:pt idx="17318">
                  <c:v>8659000</c:v>
                </c:pt>
                <c:pt idx="17319">
                  <c:v>8659500</c:v>
                </c:pt>
                <c:pt idx="17320">
                  <c:v>8660000</c:v>
                </c:pt>
                <c:pt idx="17321">
                  <c:v>8660500</c:v>
                </c:pt>
                <c:pt idx="17322">
                  <c:v>8661000</c:v>
                </c:pt>
                <c:pt idx="17323">
                  <c:v>8661500</c:v>
                </c:pt>
                <c:pt idx="17324">
                  <c:v>8662000</c:v>
                </c:pt>
                <c:pt idx="17325">
                  <c:v>8662500</c:v>
                </c:pt>
                <c:pt idx="17326">
                  <c:v>8663000</c:v>
                </c:pt>
                <c:pt idx="17327">
                  <c:v>8663500</c:v>
                </c:pt>
                <c:pt idx="17328">
                  <c:v>8664000</c:v>
                </c:pt>
                <c:pt idx="17329">
                  <c:v>8664500</c:v>
                </c:pt>
                <c:pt idx="17330">
                  <c:v>8665000</c:v>
                </c:pt>
                <c:pt idx="17331">
                  <c:v>8665500</c:v>
                </c:pt>
                <c:pt idx="17332">
                  <c:v>8666000</c:v>
                </c:pt>
                <c:pt idx="17333">
                  <c:v>8666500</c:v>
                </c:pt>
                <c:pt idx="17334">
                  <c:v>8667000</c:v>
                </c:pt>
                <c:pt idx="17335">
                  <c:v>8667500</c:v>
                </c:pt>
                <c:pt idx="17336">
                  <c:v>8668000</c:v>
                </c:pt>
                <c:pt idx="17337">
                  <c:v>8668500</c:v>
                </c:pt>
                <c:pt idx="17338">
                  <c:v>8669000</c:v>
                </c:pt>
                <c:pt idx="17339">
                  <c:v>8669500</c:v>
                </c:pt>
                <c:pt idx="17340">
                  <c:v>8670000</c:v>
                </c:pt>
                <c:pt idx="17341">
                  <c:v>8670500</c:v>
                </c:pt>
                <c:pt idx="17342">
                  <c:v>8671000</c:v>
                </c:pt>
                <c:pt idx="17343">
                  <c:v>8671500</c:v>
                </c:pt>
                <c:pt idx="17344">
                  <c:v>8672000</c:v>
                </c:pt>
                <c:pt idx="17345">
                  <c:v>8672500</c:v>
                </c:pt>
                <c:pt idx="17346">
                  <c:v>8673000</c:v>
                </c:pt>
                <c:pt idx="17347">
                  <c:v>8673500</c:v>
                </c:pt>
                <c:pt idx="17348">
                  <c:v>8674000</c:v>
                </c:pt>
                <c:pt idx="17349">
                  <c:v>8674500</c:v>
                </c:pt>
                <c:pt idx="17350">
                  <c:v>8675000</c:v>
                </c:pt>
                <c:pt idx="17351">
                  <c:v>8675500</c:v>
                </c:pt>
                <c:pt idx="17352">
                  <c:v>8676000</c:v>
                </c:pt>
                <c:pt idx="17353">
                  <c:v>8676500</c:v>
                </c:pt>
                <c:pt idx="17354">
                  <c:v>8677000</c:v>
                </c:pt>
                <c:pt idx="17355">
                  <c:v>8677500</c:v>
                </c:pt>
                <c:pt idx="17356">
                  <c:v>8678000</c:v>
                </c:pt>
                <c:pt idx="17357">
                  <c:v>8678500</c:v>
                </c:pt>
                <c:pt idx="17358">
                  <c:v>8679000</c:v>
                </c:pt>
                <c:pt idx="17359">
                  <c:v>8679500</c:v>
                </c:pt>
                <c:pt idx="17360">
                  <c:v>8680000</c:v>
                </c:pt>
                <c:pt idx="17361">
                  <c:v>8680500</c:v>
                </c:pt>
                <c:pt idx="17362">
                  <c:v>8681000</c:v>
                </c:pt>
                <c:pt idx="17363">
                  <c:v>8681500</c:v>
                </c:pt>
                <c:pt idx="17364">
                  <c:v>8682000</c:v>
                </c:pt>
                <c:pt idx="17365">
                  <c:v>8682500</c:v>
                </c:pt>
                <c:pt idx="17366">
                  <c:v>8683000</c:v>
                </c:pt>
                <c:pt idx="17367">
                  <c:v>8683500</c:v>
                </c:pt>
                <c:pt idx="17368">
                  <c:v>8684000</c:v>
                </c:pt>
                <c:pt idx="17369">
                  <c:v>8684500</c:v>
                </c:pt>
                <c:pt idx="17370">
                  <c:v>8685000</c:v>
                </c:pt>
                <c:pt idx="17371">
                  <c:v>8685500</c:v>
                </c:pt>
                <c:pt idx="17372">
                  <c:v>8686000</c:v>
                </c:pt>
                <c:pt idx="17373">
                  <c:v>8686500</c:v>
                </c:pt>
                <c:pt idx="17374">
                  <c:v>8687000</c:v>
                </c:pt>
                <c:pt idx="17375">
                  <c:v>8687500</c:v>
                </c:pt>
                <c:pt idx="17376">
                  <c:v>8688000</c:v>
                </c:pt>
                <c:pt idx="17377">
                  <c:v>8688500</c:v>
                </c:pt>
                <c:pt idx="17378">
                  <c:v>8689000</c:v>
                </c:pt>
                <c:pt idx="17379">
                  <c:v>8689500</c:v>
                </c:pt>
                <c:pt idx="17380">
                  <c:v>8690000</c:v>
                </c:pt>
                <c:pt idx="17381">
                  <c:v>8690500</c:v>
                </c:pt>
                <c:pt idx="17382">
                  <c:v>8691000</c:v>
                </c:pt>
                <c:pt idx="17383">
                  <c:v>8691500</c:v>
                </c:pt>
                <c:pt idx="17384">
                  <c:v>8692000</c:v>
                </c:pt>
                <c:pt idx="17385">
                  <c:v>8692500</c:v>
                </c:pt>
                <c:pt idx="17386">
                  <c:v>8693000</c:v>
                </c:pt>
                <c:pt idx="17387">
                  <c:v>8693500</c:v>
                </c:pt>
                <c:pt idx="17388">
                  <c:v>8694000</c:v>
                </c:pt>
                <c:pt idx="17389">
                  <c:v>8694500</c:v>
                </c:pt>
                <c:pt idx="17390">
                  <c:v>8695000</c:v>
                </c:pt>
                <c:pt idx="17391">
                  <c:v>8695500</c:v>
                </c:pt>
                <c:pt idx="17392">
                  <c:v>8696000</c:v>
                </c:pt>
                <c:pt idx="17393">
                  <c:v>8696500</c:v>
                </c:pt>
                <c:pt idx="17394">
                  <c:v>8697000</c:v>
                </c:pt>
                <c:pt idx="17395">
                  <c:v>8697500</c:v>
                </c:pt>
                <c:pt idx="17396">
                  <c:v>8698000</c:v>
                </c:pt>
                <c:pt idx="17397">
                  <c:v>8698500</c:v>
                </c:pt>
                <c:pt idx="17398">
                  <c:v>8699000</c:v>
                </c:pt>
                <c:pt idx="17399">
                  <c:v>8699500</c:v>
                </c:pt>
                <c:pt idx="17400">
                  <c:v>8700000</c:v>
                </c:pt>
                <c:pt idx="17401">
                  <c:v>8700500</c:v>
                </c:pt>
                <c:pt idx="17402">
                  <c:v>8701000</c:v>
                </c:pt>
                <c:pt idx="17403">
                  <c:v>8701500</c:v>
                </c:pt>
                <c:pt idx="17404">
                  <c:v>8702000</c:v>
                </c:pt>
                <c:pt idx="17405">
                  <c:v>8702500</c:v>
                </c:pt>
                <c:pt idx="17406">
                  <c:v>8703000</c:v>
                </c:pt>
                <c:pt idx="17407">
                  <c:v>8703500</c:v>
                </c:pt>
                <c:pt idx="17408">
                  <c:v>8704000</c:v>
                </c:pt>
                <c:pt idx="17409">
                  <c:v>8704500</c:v>
                </c:pt>
                <c:pt idx="17410">
                  <c:v>8705000</c:v>
                </c:pt>
                <c:pt idx="17411">
                  <c:v>8705500</c:v>
                </c:pt>
                <c:pt idx="17412">
                  <c:v>8706000</c:v>
                </c:pt>
                <c:pt idx="17413">
                  <c:v>8706500</c:v>
                </c:pt>
                <c:pt idx="17414">
                  <c:v>8707000</c:v>
                </c:pt>
                <c:pt idx="17415">
                  <c:v>8707500</c:v>
                </c:pt>
                <c:pt idx="17416">
                  <c:v>8708000</c:v>
                </c:pt>
                <c:pt idx="17417">
                  <c:v>8708500</c:v>
                </c:pt>
                <c:pt idx="17418">
                  <c:v>8709000</c:v>
                </c:pt>
                <c:pt idx="17419">
                  <c:v>8709500</c:v>
                </c:pt>
                <c:pt idx="17420">
                  <c:v>8710000</c:v>
                </c:pt>
                <c:pt idx="17421">
                  <c:v>8710500</c:v>
                </c:pt>
                <c:pt idx="17422">
                  <c:v>8711000</c:v>
                </c:pt>
                <c:pt idx="17423">
                  <c:v>8711500</c:v>
                </c:pt>
                <c:pt idx="17424">
                  <c:v>8712000</c:v>
                </c:pt>
                <c:pt idx="17425">
                  <c:v>8712500</c:v>
                </c:pt>
                <c:pt idx="17426">
                  <c:v>8713000</c:v>
                </c:pt>
                <c:pt idx="17427">
                  <c:v>8713500</c:v>
                </c:pt>
                <c:pt idx="17428">
                  <c:v>8714000</c:v>
                </c:pt>
                <c:pt idx="17429">
                  <c:v>8714500</c:v>
                </c:pt>
                <c:pt idx="17430">
                  <c:v>8715000</c:v>
                </c:pt>
                <c:pt idx="17431">
                  <c:v>8715500</c:v>
                </c:pt>
                <c:pt idx="17432">
                  <c:v>8716000</c:v>
                </c:pt>
                <c:pt idx="17433">
                  <c:v>8716500</c:v>
                </c:pt>
                <c:pt idx="17434">
                  <c:v>8717000</c:v>
                </c:pt>
                <c:pt idx="17435">
                  <c:v>8717500</c:v>
                </c:pt>
                <c:pt idx="17436">
                  <c:v>8718000</c:v>
                </c:pt>
                <c:pt idx="17437">
                  <c:v>8718500</c:v>
                </c:pt>
                <c:pt idx="17438">
                  <c:v>8719000</c:v>
                </c:pt>
                <c:pt idx="17439">
                  <c:v>8719500</c:v>
                </c:pt>
                <c:pt idx="17440">
                  <c:v>8720000</c:v>
                </c:pt>
                <c:pt idx="17441">
                  <c:v>8720500</c:v>
                </c:pt>
                <c:pt idx="17442">
                  <c:v>8721000</c:v>
                </c:pt>
                <c:pt idx="17443">
                  <c:v>8721500</c:v>
                </c:pt>
                <c:pt idx="17444">
                  <c:v>8722000</c:v>
                </c:pt>
                <c:pt idx="17445">
                  <c:v>8722500</c:v>
                </c:pt>
                <c:pt idx="17446">
                  <c:v>8723000</c:v>
                </c:pt>
                <c:pt idx="17447">
                  <c:v>8723500</c:v>
                </c:pt>
                <c:pt idx="17448">
                  <c:v>8724000</c:v>
                </c:pt>
                <c:pt idx="17449">
                  <c:v>8724500</c:v>
                </c:pt>
                <c:pt idx="17450">
                  <c:v>8725000</c:v>
                </c:pt>
                <c:pt idx="17451">
                  <c:v>8725500</c:v>
                </c:pt>
                <c:pt idx="17452">
                  <c:v>8726000</c:v>
                </c:pt>
                <c:pt idx="17453">
                  <c:v>8726500</c:v>
                </c:pt>
                <c:pt idx="17454">
                  <c:v>8727000</c:v>
                </c:pt>
                <c:pt idx="17455">
                  <c:v>8727500</c:v>
                </c:pt>
                <c:pt idx="17456">
                  <c:v>8728000</c:v>
                </c:pt>
                <c:pt idx="17457">
                  <c:v>8728500</c:v>
                </c:pt>
                <c:pt idx="17458">
                  <c:v>8729000</c:v>
                </c:pt>
                <c:pt idx="17459">
                  <c:v>8729500</c:v>
                </c:pt>
                <c:pt idx="17460">
                  <c:v>8730000</c:v>
                </c:pt>
                <c:pt idx="17461">
                  <c:v>8730500</c:v>
                </c:pt>
                <c:pt idx="17462">
                  <c:v>8731000</c:v>
                </c:pt>
                <c:pt idx="17463">
                  <c:v>8731500</c:v>
                </c:pt>
                <c:pt idx="17464">
                  <c:v>8732000</c:v>
                </c:pt>
                <c:pt idx="17465">
                  <c:v>8732500</c:v>
                </c:pt>
                <c:pt idx="17466">
                  <c:v>8733000</c:v>
                </c:pt>
                <c:pt idx="17467">
                  <c:v>8733500</c:v>
                </c:pt>
                <c:pt idx="17468">
                  <c:v>8734000</c:v>
                </c:pt>
                <c:pt idx="17469">
                  <c:v>8734500</c:v>
                </c:pt>
                <c:pt idx="17470">
                  <c:v>8735000</c:v>
                </c:pt>
                <c:pt idx="17471">
                  <c:v>8735500</c:v>
                </c:pt>
                <c:pt idx="17472">
                  <c:v>8736000</c:v>
                </c:pt>
                <c:pt idx="17473">
                  <c:v>8736500</c:v>
                </c:pt>
                <c:pt idx="17474">
                  <c:v>8737000</c:v>
                </c:pt>
                <c:pt idx="17475">
                  <c:v>8737500</c:v>
                </c:pt>
                <c:pt idx="17476">
                  <c:v>8738000</c:v>
                </c:pt>
                <c:pt idx="17477">
                  <c:v>8738500</c:v>
                </c:pt>
                <c:pt idx="17478">
                  <c:v>8739000</c:v>
                </c:pt>
                <c:pt idx="17479">
                  <c:v>8739500</c:v>
                </c:pt>
                <c:pt idx="17480">
                  <c:v>8740000</c:v>
                </c:pt>
                <c:pt idx="17481">
                  <c:v>8740500</c:v>
                </c:pt>
                <c:pt idx="17482">
                  <c:v>8741000</c:v>
                </c:pt>
                <c:pt idx="17483">
                  <c:v>8741500</c:v>
                </c:pt>
                <c:pt idx="17484">
                  <c:v>8742000</c:v>
                </c:pt>
                <c:pt idx="17485">
                  <c:v>8742500</c:v>
                </c:pt>
                <c:pt idx="17486">
                  <c:v>8743000</c:v>
                </c:pt>
                <c:pt idx="17487">
                  <c:v>8743500</c:v>
                </c:pt>
                <c:pt idx="17488">
                  <c:v>8744000</c:v>
                </c:pt>
                <c:pt idx="17489">
                  <c:v>8744500</c:v>
                </c:pt>
                <c:pt idx="17490">
                  <c:v>8745000</c:v>
                </c:pt>
                <c:pt idx="17491">
                  <c:v>8745500</c:v>
                </c:pt>
                <c:pt idx="17492">
                  <c:v>8746000</c:v>
                </c:pt>
                <c:pt idx="17493">
                  <c:v>8746500</c:v>
                </c:pt>
                <c:pt idx="17494">
                  <c:v>8747000</c:v>
                </c:pt>
                <c:pt idx="17495">
                  <c:v>8747500</c:v>
                </c:pt>
                <c:pt idx="17496">
                  <c:v>8748000</c:v>
                </c:pt>
                <c:pt idx="17497">
                  <c:v>8748500</c:v>
                </c:pt>
                <c:pt idx="17498">
                  <c:v>8749000</c:v>
                </c:pt>
                <c:pt idx="17499">
                  <c:v>8749500</c:v>
                </c:pt>
                <c:pt idx="17500">
                  <c:v>8750000</c:v>
                </c:pt>
                <c:pt idx="17501">
                  <c:v>8750500</c:v>
                </c:pt>
                <c:pt idx="17502">
                  <c:v>8751000</c:v>
                </c:pt>
                <c:pt idx="17503">
                  <c:v>8751500</c:v>
                </c:pt>
                <c:pt idx="17504">
                  <c:v>8752000</c:v>
                </c:pt>
                <c:pt idx="17505">
                  <c:v>8752500</c:v>
                </c:pt>
                <c:pt idx="17506">
                  <c:v>8753000</c:v>
                </c:pt>
                <c:pt idx="17507">
                  <c:v>8753500</c:v>
                </c:pt>
                <c:pt idx="17508">
                  <c:v>8754000</c:v>
                </c:pt>
                <c:pt idx="17509">
                  <c:v>8754500</c:v>
                </c:pt>
                <c:pt idx="17510">
                  <c:v>8755000</c:v>
                </c:pt>
                <c:pt idx="17511">
                  <c:v>8755500</c:v>
                </c:pt>
                <c:pt idx="17512">
                  <c:v>8756000</c:v>
                </c:pt>
                <c:pt idx="17513">
                  <c:v>8756500</c:v>
                </c:pt>
                <c:pt idx="17514">
                  <c:v>8757000</c:v>
                </c:pt>
                <c:pt idx="17515">
                  <c:v>8757500</c:v>
                </c:pt>
                <c:pt idx="17516">
                  <c:v>8758000</c:v>
                </c:pt>
                <c:pt idx="17517">
                  <c:v>8758500</c:v>
                </c:pt>
                <c:pt idx="17518">
                  <c:v>8759000</c:v>
                </c:pt>
                <c:pt idx="17519">
                  <c:v>8759500</c:v>
                </c:pt>
                <c:pt idx="17520">
                  <c:v>8760000</c:v>
                </c:pt>
                <c:pt idx="17521">
                  <c:v>8760500</c:v>
                </c:pt>
                <c:pt idx="17522">
                  <c:v>8761000</c:v>
                </c:pt>
                <c:pt idx="17523">
                  <c:v>8761500</c:v>
                </c:pt>
                <c:pt idx="17524">
                  <c:v>8762000</c:v>
                </c:pt>
                <c:pt idx="17525">
                  <c:v>8762500</c:v>
                </c:pt>
                <c:pt idx="17526">
                  <c:v>8763000</c:v>
                </c:pt>
                <c:pt idx="17527">
                  <c:v>8763500</c:v>
                </c:pt>
                <c:pt idx="17528">
                  <c:v>8764000</c:v>
                </c:pt>
                <c:pt idx="17529">
                  <c:v>8764500</c:v>
                </c:pt>
                <c:pt idx="17530">
                  <c:v>8765000</c:v>
                </c:pt>
                <c:pt idx="17531">
                  <c:v>8765500</c:v>
                </c:pt>
                <c:pt idx="17532">
                  <c:v>8766000</c:v>
                </c:pt>
                <c:pt idx="17533">
                  <c:v>8766500</c:v>
                </c:pt>
                <c:pt idx="17534">
                  <c:v>8767000</c:v>
                </c:pt>
                <c:pt idx="17535">
                  <c:v>8767500</c:v>
                </c:pt>
                <c:pt idx="17536">
                  <c:v>8768000</c:v>
                </c:pt>
                <c:pt idx="17537">
                  <c:v>8768500</c:v>
                </c:pt>
                <c:pt idx="17538">
                  <c:v>8769000</c:v>
                </c:pt>
                <c:pt idx="17539">
                  <c:v>8769500</c:v>
                </c:pt>
                <c:pt idx="17540">
                  <c:v>8770000</c:v>
                </c:pt>
                <c:pt idx="17541">
                  <c:v>8770500</c:v>
                </c:pt>
                <c:pt idx="17542">
                  <c:v>8771000</c:v>
                </c:pt>
                <c:pt idx="17543">
                  <c:v>8771500</c:v>
                </c:pt>
                <c:pt idx="17544">
                  <c:v>8772000</c:v>
                </c:pt>
                <c:pt idx="17545">
                  <c:v>8772500</c:v>
                </c:pt>
                <c:pt idx="17546">
                  <c:v>8773000</c:v>
                </c:pt>
                <c:pt idx="17547">
                  <c:v>8773500</c:v>
                </c:pt>
                <c:pt idx="17548">
                  <c:v>8774000</c:v>
                </c:pt>
                <c:pt idx="17549">
                  <c:v>8774500</c:v>
                </c:pt>
                <c:pt idx="17550">
                  <c:v>8775000</c:v>
                </c:pt>
                <c:pt idx="17551">
                  <c:v>8775500</c:v>
                </c:pt>
                <c:pt idx="17552">
                  <c:v>8776000</c:v>
                </c:pt>
                <c:pt idx="17553">
                  <c:v>8776500</c:v>
                </c:pt>
                <c:pt idx="17554">
                  <c:v>8777000</c:v>
                </c:pt>
                <c:pt idx="17555">
                  <c:v>8777500</c:v>
                </c:pt>
                <c:pt idx="17556">
                  <c:v>8778000</c:v>
                </c:pt>
                <c:pt idx="17557">
                  <c:v>8778500</c:v>
                </c:pt>
                <c:pt idx="17558">
                  <c:v>8779000</c:v>
                </c:pt>
                <c:pt idx="17559">
                  <c:v>8779500</c:v>
                </c:pt>
                <c:pt idx="17560">
                  <c:v>8780000</c:v>
                </c:pt>
                <c:pt idx="17561">
                  <c:v>8780500</c:v>
                </c:pt>
                <c:pt idx="17562">
                  <c:v>8781000</c:v>
                </c:pt>
                <c:pt idx="17563">
                  <c:v>8781500</c:v>
                </c:pt>
                <c:pt idx="17564">
                  <c:v>8782000</c:v>
                </c:pt>
                <c:pt idx="17565">
                  <c:v>8782500</c:v>
                </c:pt>
                <c:pt idx="17566">
                  <c:v>8783000</c:v>
                </c:pt>
                <c:pt idx="17567">
                  <c:v>8783500</c:v>
                </c:pt>
                <c:pt idx="17568">
                  <c:v>8784000</c:v>
                </c:pt>
                <c:pt idx="17569">
                  <c:v>8784500</c:v>
                </c:pt>
                <c:pt idx="17570">
                  <c:v>8785000</c:v>
                </c:pt>
                <c:pt idx="17571">
                  <c:v>8785500</c:v>
                </c:pt>
                <c:pt idx="17572">
                  <c:v>8786000</c:v>
                </c:pt>
                <c:pt idx="17573">
                  <c:v>8786500</c:v>
                </c:pt>
                <c:pt idx="17574">
                  <c:v>8787000</c:v>
                </c:pt>
                <c:pt idx="17575">
                  <c:v>8787500</c:v>
                </c:pt>
                <c:pt idx="17576">
                  <c:v>8788000</c:v>
                </c:pt>
                <c:pt idx="17577">
                  <c:v>8788500</c:v>
                </c:pt>
                <c:pt idx="17578">
                  <c:v>8789000</c:v>
                </c:pt>
                <c:pt idx="17579">
                  <c:v>8789500</c:v>
                </c:pt>
                <c:pt idx="17580">
                  <c:v>8790000</c:v>
                </c:pt>
                <c:pt idx="17581">
                  <c:v>8790500</c:v>
                </c:pt>
                <c:pt idx="17582">
                  <c:v>8791000</c:v>
                </c:pt>
                <c:pt idx="17583">
                  <c:v>8791500</c:v>
                </c:pt>
                <c:pt idx="17584">
                  <c:v>8792000</c:v>
                </c:pt>
                <c:pt idx="17585">
                  <c:v>8792500</c:v>
                </c:pt>
                <c:pt idx="17586">
                  <c:v>8793000</c:v>
                </c:pt>
                <c:pt idx="17587">
                  <c:v>8793500</c:v>
                </c:pt>
                <c:pt idx="17588">
                  <c:v>8794000</c:v>
                </c:pt>
                <c:pt idx="17589">
                  <c:v>8794500</c:v>
                </c:pt>
                <c:pt idx="17590">
                  <c:v>8795000</c:v>
                </c:pt>
                <c:pt idx="17591">
                  <c:v>8795500</c:v>
                </c:pt>
                <c:pt idx="17592">
                  <c:v>8796000</c:v>
                </c:pt>
                <c:pt idx="17593">
                  <c:v>8796500</c:v>
                </c:pt>
                <c:pt idx="17594">
                  <c:v>8797000</c:v>
                </c:pt>
                <c:pt idx="17595">
                  <c:v>8797500</c:v>
                </c:pt>
                <c:pt idx="17596">
                  <c:v>8798000</c:v>
                </c:pt>
                <c:pt idx="17597">
                  <c:v>8798500</c:v>
                </c:pt>
                <c:pt idx="17598">
                  <c:v>8799000</c:v>
                </c:pt>
                <c:pt idx="17599">
                  <c:v>8799500</c:v>
                </c:pt>
                <c:pt idx="17600">
                  <c:v>8800000</c:v>
                </c:pt>
                <c:pt idx="17601">
                  <c:v>8800500</c:v>
                </c:pt>
                <c:pt idx="17602">
                  <c:v>8801000</c:v>
                </c:pt>
                <c:pt idx="17603">
                  <c:v>8801500</c:v>
                </c:pt>
                <c:pt idx="17604">
                  <c:v>8802000</c:v>
                </c:pt>
                <c:pt idx="17605">
                  <c:v>8802500</c:v>
                </c:pt>
                <c:pt idx="17606">
                  <c:v>8803000</c:v>
                </c:pt>
                <c:pt idx="17607">
                  <c:v>8803500</c:v>
                </c:pt>
                <c:pt idx="17608">
                  <c:v>8804000</c:v>
                </c:pt>
                <c:pt idx="17609">
                  <c:v>8804500</c:v>
                </c:pt>
                <c:pt idx="17610">
                  <c:v>8805000</c:v>
                </c:pt>
                <c:pt idx="17611">
                  <c:v>8805500</c:v>
                </c:pt>
                <c:pt idx="17612">
                  <c:v>8806000</c:v>
                </c:pt>
                <c:pt idx="17613">
                  <c:v>8806500</c:v>
                </c:pt>
                <c:pt idx="17614">
                  <c:v>8807000</c:v>
                </c:pt>
                <c:pt idx="17615">
                  <c:v>8807500</c:v>
                </c:pt>
                <c:pt idx="17616">
                  <c:v>8808000</c:v>
                </c:pt>
                <c:pt idx="17617">
                  <c:v>8808500</c:v>
                </c:pt>
                <c:pt idx="17618">
                  <c:v>8809000</c:v>
                </c:pt>
                <c:pt idx="17619">
                  <c:v>8809500</c:v>
                </c:pt>
                <c:pt idx="17620">
                  <c:v>8810000</c:v>
                </c:pt>
                <c:pt idx="17621">
                  <c:v>8810500</c:v>
                </c:pt>
                <c:pt idx="17622">
                  <c:v>8811000</c:v>
                </c:pt>
                <c:pt idx="17623">
                  <c:v>8811500</c:v>
                </c:pt>
                <c:pt idx="17624">
                  <c:v>8812000</c:v>
                </c:pt>
                <c:pt idx="17625">
                  <c:v>8812500</c:v>
                </c:pt>
                <c:pt idx="17626">
                  <c:v>8813000</c:v>
                </c:pt>
                <c:pt idx="17627">
                  <c:v>8813500</c:v>
                </c:pt>
                <c:pt idx="17628">
                  <c:v>8814000</c:v>
                </c:pt>
                <c:pt idx="17629">
                  <c:v>8814500</c:v>
                </c:pt>
                <c:pt idx="17630">
                  <c:v>8815000</c:v>
                </c:pt>
                <c:pt idx="17631">
                  <c:v>8815500</c:v>
                </c:pt>
                <c:pt idx="17632">
                  <c:v>8816000</c:v>
                </c:pt>
                <c:pt idx="17633">
                  <c:v>8816500</c:v>
                </c:pt>
                <c:pt idx="17634">
                  <c:v>8817000</c:v>
                </c:pt>
                <c:pt idx="17635">
                  <c:v>8817500</c:v>
                </c:pt>
                <c:pt idx="17636">
                  <c:v>8818000</c:v>
                </c:pt>
                <c:pt idx="17637">
                  <c:v>8818500</c:v>
                </c:pt>
                <c:pt idx="17638">
                  <c:v>8819000</c:v>
                </c:pt>
                <c:pt idx="17639">
                  <c:v>8819500</c:v>
                </c:pt>
                <c:pt idx="17640">
                  <c:v>8820000</c:v>
                </c:pt>
                <c:pt idx="17641">
                  <c:v>8820500</c:v>
                </c:pt>
                <c:pt idx="17642">
                  <c:v>8821000</c:v>
                </c:pt>
                <c:pt idx="17643">
                  <c:v>8821500</c:v>
                </c:pt>
                <c:pt idx="17644">
                  <c:v>8822000</c:v>
                </c:pt>
                <c:pt idx="17645">
                  <c:v>8822500</c:v>
                </c:pt>
                <c:pt idx="17646">
                  <c:v>8823000</c:v>
                </c:pt>
                <c:pt idx="17647">
                  <c:v>8823500</c:v>
                </c:pt>
                <c:pt idx="17648">
                  <c:v>8824000</c:v>
                </c:pt>
                <c:pt idx="17649">
                  <c:v>8824500</c:v>
                </c:pt>
                <c:pt idx="17650">
                  <c:v>8825000</c:v>
                </c:pt>
                <c:pt idx="17651">
                  <c:v>8825500</c:v>
                </c:pt>
                <c:pt idx="17652">
                  <c:v>8826000</c:v>
                </c:pt>
                <c:pt idx="17653">
                  <c:v>8826500</c:v>
                </c:pt>
                <c:pt idx="17654">
                  <c:v>8827000</c:v>
                </c:pt>
                <c:pt idx="17655">
                  <c:v>8827500</c:v>
                </c:pt>
                <c:pt idx="17656">
                  <c:v>8828000</c:v>
                </c:pt>
                <c:pt idx="17657">
                  <c:v>8828500</c:v>
                </c:pt>
                <c:pt idx="17658">
                  <c:v>8829000</c:v>
                </c:pt>
                <c:pt idx="17659">
                  <c:v>8829500</c:v>
                </c:pt>
                <c:pt idx="17660">
                  <c:v>8830000</c:v>
                </c:pt>
                <c:pt idx="17661">
                  <c:v>8830500</c:v>
                </c:pt>
                <c:pt idx="17662">
                  <c:v>8831000</c:v>
                </c:pt>
                <c:pt idx="17663">
                  <c:v>8831500</c:v>
                </c:pt>
                <c:pt idx="17664">
                  <c:v>8832000</c:v>
                </c:pt>
                <c:pt idx="17665">
                  <c:v>8832500</c:v>
                </c:pt>
                <c:pt idx="17666">
                  <c:v>8833000</c:v>
                </c:pt>
                <c:pt idx="17667">
                  <c:v>8833500</c:v>
                </c:pt>
                <c:pt idx="17668">
                  <c:v>8834000</c:v>
                </c:pt>
                <c:pt idx="17669">
                  <c:v>8834500</c:v>
                </c:pt>
                <c:pt idx="17670">
                  <c:v>8835000</c:v>
                </c:pt>
                <c:pt idx="17671">
                  <c:v>8835500</c:v>
                </c:pt>
                <c:pt idx="17672">
                  <c:v>8836000</c:v>
                </c:pt>
                <c:pt idx="17673">
                  <c:v>8836500</c:v>
                </c:pt>
                <c:pt idx="17674">
                  <c:v>8837000</c:v>
                </c:pt>
                <c:pt idx="17675">
                  <c:v>8837500</c:v>
                </c:pt>
                <c:pt idx="17676">
                  <c:v>8838000</c:v>
                </c:pt>
                <c:pt idx="17677">
                  <c:v>8838500</c:v>
                </c:pt>
                <c:pt idx="17678">
                  <c:v>8839000</c:v>
                </c:pt>
                <c:pt idx="17679">
                  <c:v>8839500</c:v>
                </c:pt>
                <c:pt idx="17680">
                  <c:v>8840000</c:v>
                </c:pt>
                <c:pt idx="17681">
                  <c:v>8840500</c:v>
                </c:pt>
                <c:pt idx="17682">
                  <c:v>8841000</c:v>
                </c:pt>
                <c:pt idx="17683">
                  <c:v>8841500</c:v>
                </c:pt>
                <c:pt idx="17684">
                  <c:v>8842000</c:v>
                </c:pt>
                <c:pt idx="17685">
                  <c:v>8842500</c:v>
                </c:pt>
                <c:pt idx="17686">
                  <c:v>8843000</c:v>
                </c:pt>
                <c:pt idx="17687">
                  <c:v>8843500</c:v>
                </c:pt>
                <c:pt idx="17688">
                  <c:v>8844000</c:v>
                </c:pt>
                <c:pt idx="17689">
                  <c:v>8844500</c:v>
                </c:pt>
                <c:pt idx="17690">
                  <c:v>8845000</c:v>
                </c:pt>
                <c:pt idx="17691">
                  <c:v>8845500</c:v>
                </c:pt>
                <c:pt idx="17692">
                  <c:v>8846000</c:v>
                </c:pt>
                <c:pt idx="17693">
                  <c:v>8846500</c:v>
                </c:pt>
                <c:pt idx="17694">
                  <c:v>8847000</c:v>
                </c:pt>
                <c:pt idx="17695">
                  <c:v>8847500</c:v>
                </c:pt>
                <c:pt idx="17696">
                  <c:v>8848000</c:v>
                </c:pt>
                <c:pt idx="17697">
                  <c:v>8848500</c:v>
                </c:pt>
                <c:pt idx="17698">
                  <c:v>8849000</c:v>
                </c:pt>
                <c:pt idx="17699">
                  <c:v>8849500</c:v>
                </c:pt>
                <c:pt idx="17700">
                  <c:v>8850000</c:v>
                </c:pt>
                <c:pt idx="17701">
                  <c:v>8850500</c:v>
                </c:pt>
                <c:pt idx="17702">
                  <c:v>8851000</c:v>
                </c:pt>
                <c:pt idx="17703">
                  <c:v>8851500</c:v>
                </c:pt>
                <c:pt idx="17704">
                  <c:v>8852000</c:v>
                </c:pt>
                <c:pt idx="17705">
                  <c:v>8852500</c:v>
                </c:pt>
                <c:pt idx="17706">
                  <c:v>8853000</c:v>
                </c:pt>
                <c:pt idx="17707">
                  <c:v>8853500</c:v>
                </c:pt>
                <c:pt idx="17708">
                  <c:v>8854000</c:v>
                </c:pt>
                <c:pt idx="17709">
                  <c:v>8854500</c:v>
                </c:pt>
                <c:pt idx="17710">
                  <c:v>8855000</c:v>
                </c:pt>
                <c:pt idx="17711">
                  <c:v>8855500</c:v>
                </c:pt>
                <c:pt idx="17712">
                  <c:v>8856000</c:v>
                </c:pt>
                <c:pt idx="17713">
                  <c:v>8856500</c:v>
                </c:pt>
                <c:pt idx="17714">
                  <c:v>8857000</c:v>
                </c:pt>
                <c:pt idx="17715">
                  <c:v>8857500</c:v>
                </c:pt>
                <c:pt idx="17716">
                  <c:v>8858000</c:v>
                </c:pt>
                <c:pt idx="17717">
                  <c:v>8858500</c:v>
                </c:pt>
                <c:pt idx="17718">
                  <c:v>8859000</c:v>
                </c:pt>
                <c:pt idx="17719">
                  <c:v>8859500</c:v>
                </c:pt>
                <c:pt idx="17720">
                  <c:v>8860000</c:v>
                </c:pt>
                <c:pt idx="17721">
                  <c:v>8860500</c:v>
                </c:pt>
                <c:pt idx="17722">
                  <c:v>8861000</c:v>
                </c:pt>
                <c:pt idx="17723">
                  <c:v>8861500</c:v>
                </c:pt>
                <c:pt idx="17724">
                  <c:v>8862000</c:v>
                </c:pt>
                <c:pt idx="17725">
                  <c:v>8862500</c:v>
                </c:pt>
                <c:pt idx="17726">
                  <c:v>8863000</c:v>
                </c:pt>
                <c:pt idx="17727">
                  <c:v>8863500</c:v>
                </c:pt>
                <c:pt idx="17728">
                  <c:v>8864000</c:v>
                </c:pt>
                <c:pt idx="17729">
                  <c:v>8864500</c:v>
                </c:pt>
                <c:pt idx="17730">
                  <c:v>8865000</c:v>
                </c:pt>
                <c:pt idx="17731">
                  <c:v>8865500</c:v>
                </c:pt>
                <c:pt idx="17732">
                  <c:v>8866000</c:v>
                </c:pt>
                <c:pt idx="17733">
                  <c:v>8866500</c:v>
                </c:pt>
                <c:pt idx="17734">
                  <c:v>8867000</c:v>
                </c:pt>
                <c:pt idx="17735">
                  <c:v>8867500</c:v>
                </c:pt>
                <c:pt idx="17736">
                  <c:v>8868000</c:v>
                </c:pt>
                <c:pt idx="17737">
                  <c:v>8868500</c:v>
                </c:pt>
                <c:pt idx="17738">
                  <c:v>8869000</c:v>
                </c:pt>
                <c:pt idx="17739">
                  <c:v>8869500</c:v>
                </c:pt>
                <c:pt idx="17740">
                  <c:v>8870000</c:v>
                </c:pt>
                <c:pt idx="17741">
                  <c:v>8870500</c:v>
                </c:pt>
                <c:pt idx="17742">
                  <c:v>8871000</c:v>
                </c:pt>
                <c:pt idx="17743">
                  <c:v>8871500</c:v>
                </c:pt>
                <c:pt idx="17744">
                  <c:v>8872000</c:v>
                </c:pt>
                <c:pt idx="17745">
                  <c:v>8872500</c:v>
                </c:pt>
                <c:pt idx="17746">
                  <c:v>8873000</c:v>
                </c:pt>
                <c:pt idx="17747">
                  <c:v>8873500</c:v>
                </c:pt>
                <c:pt idx="17748">
                  <c:v>8874000</c:v>
                </c:pt>
                <c:pt idx="17749">
                  <c:v>8874500</c:v>
                </c:pt>
                <c:pt idx="17750">
                  <c:v>8875000</c:v>
                </c:pt>
                <c:pt idx="17751">
                  <c:v>8875500</c:v>
                </c:pt>
                <c:pt idx="17752">
                  <c:v>8876000</c:v>
                </c:pt>
                <c:pt idx="17753">
                  <c:v>8876500</c:v>
                </c:pt>
                <c:pt idx="17754">
                  <c:v>8877000</c:v>
                </c:pt>
                <c:pt idx="17755">
                  <c:v>8877500</c:v>
                </c:pt>
                <c:pt idx="17756">
                  <c:v>8878000</c:v>
                </c:pt>
                <c:pt idx="17757">
                  <c:v>8878500</c:v>
                </c:pt>
                <c:pt idx="17758">
                  <c:v>8879000</c:v>
                </c:pt>
                <c:pt idx="17759">
                  <c:v>8879500</c:v>
                </c:pt>
                <c:pt idx="17760">
                  <c:v>8880000</c:v>
                </c:pt>
                <c:pt idx="17761">
                  <c:v>8880500</c:v>
                </c:pt>
                <c:pt idx="17762">
                  <c:v>8881000</c:v>
                </c:pt>
                <c:pt idx="17763">
                  <c:v>8881500</c:v>
                </c:pt>
                <c:pt idx="17764">
                  <c:v>8882000</c:v>
                </c:pt>
                <c:pt idx="17765">
                  <c:v>8882500</c:v>
                </c:pt>
                <c:pt idx="17766">
                  <c:v>8883000</c:v>
                </c:pt>
                <c:pt idx="17767">
                  <c:v>8883500</c:v>
                </c:pt>
                <c:pt idx="17768">
                  <c:v>8884000</c:v>
                </c:pt>
                <c:pt idx="17769">
                  <c:v>8884500</c:v>
                </c:pt>
                <c:pt idx="17770">
                  <c:v>8885000</c:v>
                </c:pt>
                <c:pt idx="17771">
                  <c:v>8885500</c:v>
                </c:pt>
                <c:pt idx="17772">
                  <c:v>8886000</c:v>
                </c:pt>
                <c:pt idx="17773">
                  <c:v>8886500</c:v>
                </c:pt>
                <c:pt idx="17774">
                  <c:v>8887000</c:v>
                </c:pt>
                <c:pt idx="17775">
                  <c:v>8887500</c:v>
                </c:pt>
                <c:pt idx="17776">
                  <c:v>8888000</c:v>
                </c:pt>
                <c:pt idx="17777">
                  <c:v>8888500</c:v>
                </c:pt>
                <c:pt idx="17778">
                  <c:v>8889000</c:v>
                </c:pt>
                <c:pt idx="17779">
                  <c:v>8889500</c:v>
                </c:pt>
                <c:pt idx="17780">
                  <c:v>8890000</c:v>
                </c:pt>
                <c:pt idx="17781">
                  <c:v>8890500</c:v>
                </c:pt>
                <c:pt idx="17782">
                  <c:v>8891000</c:v>
                </c:pt>
                <c:pt idx="17783">
                  <c:v>8891500</c:v>
                </c:pt>
                <c:pt idx="17784">
                  <c:v>8892000</c:v>
                </c:pt>
                <c:pt idx="17785">
                  <c:v>8892500</c:v>
                </c:pt>
                <c:pt idx="17786">
                  <c:v>8893000</c:v>
                </c:pt>
                <c:pt idx="17787">
                  <c:v>8893500</c:v>
                </c:pt>
                <c:pt idx="17788">
                  <c:v>8894000</c:v>
                </c:pt>
                <c:pt idx="17789">
                  <c:v>8894500</c:v>
                </c:pt>
                <c:pt idx="17790">
                  <c:v>8895000</c:v>
                </c:pt>
                <c:pt idx="17791">
                  <c:v>8895500</c:v>
                </c:pt>
                <c:pt idx="17792">
                  <c:v>8896000</c:v>
                </c:pt>
                <c:pt idx="17793">
                  <c:v>8896500</c:v>
                </c:pt>
                <c:pt idx="17794">
                  <c:v>8897000</c:v>
                </c:pt>
                <c:pt idx="17795">
                  <c:v>8897500</c:v>
                </c:pt>
                <c:pt idx="17796">
                  <c:v>8898000</c:v>
                </c:pt>
                <c:pt idx="17797">
                  <c:v>8898500</c:v>
                </c:pt>
                <c:pt idx="17798">
                  <c:v>8899000</c:v>
                </c:pt>
                <c:pt idx="17799">
                  <c:v>8899500</c:v>
                </c:pt>
                <c:pt idx="17800">
                  <c:v>8900000</c:v>
                </c:pt>
                <c:pt idx="17801">
                  <c:v>8900500</c:v>
                </c:pt>
                <c:pt idx="17802">
                  <c:v>8901000</c:v>
                </c:pt>
                <c:pt idx="17803">
                  <c:v>8901500</c:v>
                </c:pt>
                <c:pt idx="17804">
                  <c:v>8902000</c:v>
                </c:pt>
                <c:pt idx="17805">
                  <c:v>8902500</c:v>
                </c:pt>
                <c:pt idx="17806">
                  <c:v>8903000</c:v>
                </c:pt>
                <c:pt idx="17807">
                  <c:v>8903500</c:v>
                </c:pt>
                <c:pt idx="17808">
                  <c:v>8904000</c:v>
                </c:pt>
                <c:pt idx="17809">
                  <c:v>8904500</c:v>
                </c:pt>
                <c:pt idx="17810">
                  <c:v>8905000</c:v>
                </c:pt>
                <c:pt idx="17811">
                  <c:v>8905500</c:v>
                </c:pt>
                <c:pt idx="17812">
                  <c:v>8906000</c:v>
                </c:pt>
                <c:pt idx="17813">
                  <c:v>8906500</c:v>
                </c:pt>
                <c:pt idx="17814">
                  <c:v>8907000</c:v>
                </c:pt>
                <c:pt idx="17815">
                  <c:v>8907500</c:v>
                </c:pt>
                <c:pt idx="17816">
                  <c:v>8908000</c:v>
                </c:pt>
                <c:pt idx="17817">
                  <c:v>8908500</c:v>
                </c:pt>
                <c:pt idx="17818">
                  <c:v>8909000</c:v>
                </c:pt>
                <c:pt idx="17819">
                  <c:v>8909500</c:v>
                </c:pt>
                <c:pt idx="17820">
                  <c:v>8910000</c:v>
                </c:pt>
                <c:pt idx="17821">
                  <c:v>8910500</c:v>
                </c:pt>
                <c:pt idx="17822">
                  <c:v>8911000</c:v>
                </c:pt>
                <c:pt idx="17823">
                  <c:v>8911500</c:v>
                </c:pt>
                <c:pt idx="17824">
                  <c:v>8912000</c:v>
                </c:pt>
                <c:pt idx="17825">
                  <c:v>8912500</c:v>
                </c:pt>
                <c:pt idx="17826">
                  <c:v>8913000</c:v>
                </c:pt>
                <c:pt idx="17827">
                  <c:v>8913500</c:v>
                </c:pt>
                <c:pt idx="17828">
                  <c:v>8914000</c:v>
                </c:pt>
                <c:pt idx="17829">
                  <c:v>8914500</c:v>
                </c:pt>
                <c:pt idx="17830">
                  <c:v>8915000</c:v>
                </c:pt>
                <c:pt idx="17831">
                  <c:v>8915500</c:v>
                </c:pt>
                <c:pt idx="17832">
                  <c:v>8916000</c:v>
                </c:pt>
                <c:pt idx="17833">
                  <c:v>8916500</c:v>
                </c:pt>
                <c:pt idx="17834">
                  <c:v>8917000</c:v>
                </c:pt>
                <c:pt idx="17835">
                  <c:v>8917500</c:v>
                </c:pt>
                <c:pt idx="17836">
                  <c:v>8918000</c:v>
                </c:pt>
                <c:pt idx="17837">
                  <c:v>8918500</c:v>
                </c:pt>
                <c:pt idx="17838">
                  <c:v>8919000</c:v>
                </c:pt>
                <c:pt idx="17839">
                  <c:v>8919500</c:v>
                </c:pt>
                <c:pt idx="17840">
                  <c:v>8920000</c:v>
                </c:pt>
                <c:pt idx="17841">
                  <c:v>8920500</c:v>
                </c:pt>
                <c:pt idx="17842">
                  <c:v>8921000</c:v>
                </c:pt>
                <c:pt idx="17843">
                  <c:v>8921500</c:v>
                </c:pt>
                <c:pt idx="17844">
                  <c:v>8922000</c:v>
                </c:pt>
                <c:pt idx="17845">
                  <c:v>8922500</c:v>
                </c:pt>
                <c:pt idx="17846">
                  <c:v>8923000</c:v>
                </c:pt>
                <c:pt idx="17847">
                  <c:v>8923500</c:v>
                </c:pt>
                <c:pt idx="17848">
                  <c:v>8924000</c:v>
                </c:pt>
                <c:pt idx="17849">
                  <c:v>8924500</c:v>
                </c:pt>
                <c:pt idx="17850">
                  <c:v>8925000</c:v>
                </c:pt>
                <c:pt idx="17851">
                  <c:v>8925500</c:v>
                </c:pt>
                <c:pt idx="17852">
                  <c:v>8926000</c:v>
                </c:pt>
                <c:pt idx="17853">
                  <c:v>8926500</c:v>
                </c:pt>
                <c:pt idx="17854">
                  <c:v>8927000</c:v>
                </c:pt>
                <c:pt idx="17855">
                  <c:v>8927500</c:v>
                </c:pt>
                <c:pt idx="17856">
                  <c:v>8928000</c:v>
                </c:pt>
                <c:pt idx="17857">
                  <c:v>8928500</c:v>
                </c:pt>
                <c:pt idx="17858">
                  <c:v>8929000</c:v>
                </c:pt>
                <c:pt idx="17859">
                  <c:v>8929500</c:v>
                </c:pt>
                <c:pt idx="17860">
                  <c:v>8930000</c:v>
                </c:pt>
                <c:pt idx="17861">
                  <c:v>8930500</c:v>
                </c:pt>
                <c:pt idx="17862">
                  <c:v>8931000</c:v>
                </c:pt>
                <c:pt idx="17863">
                  <c:v>8931500</c:v>
                </c:pt>
                <c:pt idx="17864">
                  <c:v>8932000</c:v>
                </c:pt>
                <c:pt idx="17865">
                  <c:v>8932500</c:v>
                </c:pt>
                <c:pt idx="17866">
                  <c:v>8933000</c:v>
                </c:pt>
                <c:pt idx="17867">
                  <c:v>8933500</c:v>
                </c:pt>
                <c:pt idx="17868">
                  <c:v>8934000</c:v>
                </c:pt>
                <c:pt idx="17869">
                  <c:v>8934500</c:v>
                </c:pt>
                <c:pt idx="17870">
                  <c:v>8935000</c:v>
                </c:pt>
                <c:pt idx="17871">
                  <c:v>8935500</c:v>
                </c:pt>
                <c:pt idx="17872">
                  <c:v>8936000</c:v>
                </c:pt>
                <c:pt idx="17873">
                  <c:v>8936500</c:v>
                </c:pt>
                <c:pt idx="17874">
                  <c:v>8937000</c:v>
                </c:pt>
                <c:pt idx="17875">
                  <c:v>8937500</c:v>
                </c:pt>
                <c:pt idx="17876">
                  <c:v>8938000</c:v>
                </c:pt>
                <c:pt idx="17877">
                  <c:v>8938500</c:v>
                </c:pt>
                <c:pt idx="17878">
                  <c:v>8939000</c:v>
                </c:pt>
                <c:pt idx="17879">
                  <c:v>8939500</c:v>
                </c:pt>
                <c:pt idx="17880">
                  <c:v>8940000</c:v>
                </c:pt>
                <c:pt idx="17881">
                  <c:v>8940500</c:v>
                </c:pt>
                <c:pt idx="17882">
                  <c:v>8941000</c:v>
                </c:pt>
                <c:pt idx="17883">
                  <c:v>8941500</c:v>
                </c:pt>
                <c:pt idx="17884">
                  <c:v>8942000</c:v>
                </c:pt>
                <c:pt idx="17885">
                  <c:v>8942500</c:v>
                </c:pt>
                <c:pt idx="17886">
                  <c:v>8943000</c:v>
                </c:pt>
                <c:pt idx="17887">
                  <c:v>8943500</c:v>
                </c:pt>
                <c:pt idx="17888">
                  <c:v>8944000</c:v>
                </c:pt>
                <c:pt idx="17889">
                  <c:v>8944500</c:v>
                </c:pt>
                <c:pt idx="17890">
                  <c:v>8945000</c:v>
                </c:pt>
                <c:pt idx="17891">
                  <c:v>8945500</c:v>
                </c:pt>
                <c:pt idx="17892">
                  <c:v>8946000</c:v>
                </c:pt>
                <c:pt idx="17893">
                  <c:v>8946500</c:v>
                </c:pt>
                <c:pt idx="17894">
                  <c:v>8947000</c:v>
                </c:pt>
                <c:pt idx="17895">
                  <c:v>8947500</c:v>
                </c:pt>
                <c:pt idx="17896">
                  <c:v>8948000</c:v>
                </c:pt>
                <c:pt idx="17897">
                  <c:v>8948500</c:v>
                </c:pt>
                <c:pt idx="17898">
                  <c:v>8949000</c:v>
                </c:pt>
                <c:pt idx="17899">
                  <c:v>8949500</c:v>
                </c:pt>
                <c:pt idx="17900">
                  <c:v>8950000</c:v>
                </c:pt>
                <c:pt idx="17901">
                  <c:v>8950500</c:v>
                </c:pt>
                <c:pt idx="17902">
                  <c:v>8951000</c:v>
                </c:pt>
                <c:pt idx="17903">
                  <c:v>8951500</c:v>
                </c:pt>
                <c:pt idx="17904">
                  <c:v>8952000</c:v>
                </c:pt>
                <c:pt idx="17905">
                  <c:v>8952500</c:v>
                </c:pt>
                <c:pt idx="17906">
                  <c:v>8953000</c:v>
                </c:pt>
                <c:pt idx="17907">
                  <c:v>8953500</c:v>
                </c:pt>
                <c:pt idx="17908">
                  <c:v>8954000</c:v>
                </c:pt>
                <c:pt idx="17909">
                  <c:v>8954500</c:v>
                </c:pt>
                <c:pt idx="17910">
                  <c:v>8955000</c:v>
                </c:pt>
                <c:pt idx="17911">
                  <c:v>8955500</c:v>
                </c:pt>
                <c:pt idx="17912">
                  <c:v>8956000</c:v>
                </c:pt>
                <c:pt idx="17913">
                  <c:v>8956500</c:v>
                </c:pt>
                <c:pt idx="17914">
                  <c:v>8957000</c:v>
                </c:pt>
                <c:pt idx="17915">
                  <c:v>8957500</c:v>
                </c:pt>
                <c:pt idx="17916">
                  <c:v>8958000</c:v>
                </c:pt>
                <c:pt idx="17917">
                  <c:v>8958500</c:v>
                </c:pt>
                <c:pt idx="17918">
                  <c:v>8959000</c:v>
                </c:pt>
                <c:pt idx="17919">
                  <c:v>8959500</c:v>
                </c:pt>
                <c:pt idx="17920">
                  <c:v>8960000</c:v>
                </c:pt>
                <c:pt idx="17921">
                  <c:v>8960500</c:v>
                </c:pt>
                <c:pt idx="17922">
                  <c:v>8961000</c:v>
                </c:pt>
                <c:pt idx="17923">
                  <c:v>8961500</c:v>
                </c:pt>
                <c:pt idx="17924">
                  <c:v>8962000</c:v>
                </c:pt>
                <c:pt idx="17925">
                  <c:v>8962500</c:v>
                </c:pt>
                <c:pt idx="17926">
                  <c:v>8963000</c:v>
                </c:pt>
                <c:pt idx="17927">
                  <c:v>8963500</c:v>
                </c:pt>
                <c:pt idx="17928">
                  <c:v>8964000</c:v>
                </c:pt>
                <c:pt idx="17929">
                  <c:v>8964500</c:v>
                </c:pt>
                <c:pt idx="17930">
                  <c:v>8965000</c:v>
                </c:pt>
                <c:pt idx="17931">
                  <c:v>8965500</c:v>
                </c:pt>
                <c:pt idx="17932">
                  <c:v>8966000</c:v>
                </c:pt>
                <c:pt idx="17933">
                  <c:v>8966500</c:v>
                </c:pt>
                <c:pt idx="17934">
                  <c:v>8967000</c:v>
                </c:pt>
                <c:pt idx="17935">
                  <c:v>8967500</c:v>
                </c:pt>
                <c:pt idx="17936">
                  <c:v>8968000</c:v>
                </c:pt>
                <c:pt idx="17937">
                  <c:v>8968500</c:v>
                </c:pt>
                <c:pt idx="17938">
                  <c:v>8969000</c:v>
                </c:pt>
                <c:pt idx="17939">
                  <c:v>8969500</c:v>
                </c:pt>
                <c:pt idx="17940">
                  <c:v>8970000</c:v>
                </c:pt>
                <c:pt idx="17941">
                  <c:v>8970500</c:v>
                </c:pt>
                <c:pt idx="17942">
                  <c:v>8971000</c:v>
                </c:pt>
                <c:pt idx="17943">
                  <c:v>8971500</c:v>
                </c:pt>
                <c:pt idx="17944">
                  <c:v>8972000</c:v>
                </c:pt>
                <c:pt idx="17945">
                  <c:v>8972500</c:v>
                </c:pt>
                <c:pt idx="17946">
                  <c:v>8973000</c:v>
                </c:pt>
                <c:pt idx="17947">
                  <c:v>8973500</c:v>
                </c:pt>
                <c:pt idx="17948">
                  <c:v>8974000</c:v>
                </c:pt>
                <c:pt idx="17949">
                  <c:v>8974500</c:v>
                </c:pt>
                <c:pt idx="17950">
                  <c:v>8975000</c:v>
                </c:pt>
                <c:pt idx="17951">
                  <c:v>8975500</c:v>
                </c:pt>
                <c:pt idx="17952">
                  <c:v>8976000</c:v>
                </c:pt>
                <c:pt idx="17953">
                  <c:v>8976500</c:v>
                </c:pt>
                <c:pt idx="17954">
                  <c:v>8977000</c:v>
                </c:pt>
                <c:pt idx="17955">
                  <c:v>8977500</c:v>
                </c:pt>
                <c:pt idx="17956">
                  <c:v>8978000</c:v>
                </c:pt>
                <c:pt idx="17957">
                  <c:v>8978500</c:v>
                </c:pt>
                <c:pt idx="17958">
                  <c:v>8979000</c:v>
                </c:pt>
                <c:pt idx="17959">
                  <c:v>8979500</c:v>
                </c:pt>
                <c:pt idx="17960">
                  <c:v>8980000</c:v>
                </c:pt>
                <c:pt idx="17961">
                  <c:v>8980500</c:v>
                </c:pt>
                <c:pt idx="17962">
                  <c:v>8981000</c:v>
                </c:pt>
                <c:pt idx="17963">
                  <c:v>8981500</c:v>
                </c:pt>
                <c:pt idx="17964">
                  <c:v>8982000</c:v>
                </c:pt>
                <c:pt idx="17965">
                  <c:v>8982500</c:v>
                </c:pt>
                <c:pt idx="17966">
                  <c:v>8983000</c:v>
                </c:pt>
                <c:pt idx="17967">
                  <c:v>8983500</c:v>
                </c:pt>
                <c:pt idx="17968">
                  <c:v>8984000</c:v>
                </c:pt>
                <c:pt idx="17969">
                  <c:v>8984500</c:v>
                </c:pt>
                <c:pt idx="17970">
                  <c:v>8985000</c:v>
                </c:pt>
                <c:pt idx="17971">
                  <c:v>8985500</c:v>
                </c:pt>
                <c:pt idx="17972">
                  <c:v>8986000</c:v>
                </c:pt>
                <c:pt idx="17973">
                  <c:v>8986500</c:v>
                </c:pt>
                <c:pt idx="17974">
                  <c:v>8987000</c:v>
                </c:pt>
                <c:pt idx="17975">
                  <c:v>8987500</c:v>
                </c:pt>
                <c:pt idx="17976">
                  <c:v>8988000</c:v>
                </c:pt>
                <c:pt idx="17977">
                  <c:v>8988500</c:v>
                </c:pt>
                <c:pt idx="17978">
                  <c:v>8989000</c:v>
                </c:pt>
                <c:pt idx="17979">
                  <c:v>8989500</c:v>
                </c:pt>
                <c:pt idx="17980">
                  <c:v>8990000</c:v>
                </c:pt>
                <c:pt idx="17981">
                  <c:v>8990500</c:v>
                </c:pt>
                <c:pt idx="17982">
                  <c:v>8991000</c:v>
                </c:pt>
                <c:pt idx="17983">
                  <c:v>8991500</c:v>
                </c:pt>
                <c:pt idx="17984">
                  <c:v>8992000</c:v>
                </c:pt>
                <c:pt idx="17985">
                  <c:v>8992500</c:v>
                </c:pt>
                <c:pt idx="17986">
                  <c:v>8993000</c:v>
                </c:pt>
                <c:pt idx="17987">
                  <c:v>8993500</c:v>
                </c:pt>
                <c:pt idx="17988">
                  <c:v>8994000</c:v>
                </c:pt>
                <c:pt idx="17989">
                  <c:v>8994500</c:v>
                </c:pt>
                <c:pt idx="17990">
                  <c:v>8995000</c:v>
                </c:pt>
                <c:pt idx="17991">
                  <c:v>8995500</c:v>
                </c:pt>
                <c:pt idx="17992">
                  <c:v>8996000</c:v>
                </c:pt>
                <c:pt idx="17993">
                  <c:v>8996500</c:v>
                </c:pt>
                <c:pt idx="17994">
                  <c:v>8997000</c:v>
                </c:pt>
                <c:pt idx="17995">
                  <c:v>8997500</c:v>
                </c:pt>
                <c:pt idx="17996">
                  <c:v>8998000</c:v>
                </c:pt>
                <c:pt idx="17997">
                  <c:v>8998500</c:v>
                </c:pt>
                <c:pt idx="17998">
                  <c:v>8999000</c:v>
                </c:pt>
                <c:pt idx="17999">
                  <c:v>8999500</c:v>
                </c:pt>
                <c:pt idx="18000">
                  <c:v>9000000</c:v>
                </c:pt>
                <c:pt idx="18001">
                  <c:v>9000500</c:v>
                </c:pt>
                <c:pt idx="18002">
                  <c:v>9001000</c:v>
                </c:pt>
                <c:pt idx="18003">
                  <c:v>9001500</c:v>
                </c:pt>
                <c:pt idx="18004">
                  <c:v>9002000</c:v>
                </c:pt>
                <c:pt idx="18005">
                  <c:v>9002500</c:v>
                </c:pt>
                <c:pt idx="18006">
                  <c:v>9003000</c:v>
                </c:pt>
                <c:pt idx="18007">
                  <c:v>9003500</c:v>
                </c:pt>
                <c:pt idx="18008">
                  <c:v>9004000</c:v>
                </c:pt>
                <c:pt idx="18009">
                  <c:v>9004500</c:v>
                </c:pt>
                <c:pt idx="18010">
                  <c:v>9005000</c:v>
                </c:pt>
                <c:pt idx="18011">
                  <c:v>9005500</c:v>
                </c:pt>
                <c:pt idx="18012">
                  <c:v>9006000</c:v>
                </c:pt>
                <c:pt idx="18013">
                  <c:v>9006500</c:v>
                </c:pt>
                <c:pt idx="18014">
                  <c:v>9007000</c:v>
                </c:pt>
                <c:pt idx="18015">
                  <c:v>9007500</c:v>
                </c:pt>
                <c:pt idx="18016">
                  <c:v>9008000</c:v>
                </c:pt>
                <c:pt idx="18017">
                  <c:v>9008500</c:v>
                </c:pt>
                <c:pt idx="18018">
                  <c:v>9009000</c:v>
                </c:pt>
                <c:pt idx="18019">
                  <c:v>9009500</c:v>
                </c:pt>
                <c:pt idx="18020">
                  <c:v>9010000</c:v>
                </c:pt>
                <c:pt idx="18021">
                  <c:v>9010500</c:v>
                </c:pt>
                <c:pt idx="18022">
                  <c:v>9011000</c:v>
                </c:pt>
                <c:pt idx="18023">
                  <c:v>9011500</c:v>
                </c:pt>
                <c:pt idx="18024">
                  <c:v>9012000</c:v>
                </c:pt>
                <c:pt idx="18025">
                  <c:v>9012500</c:v>
                </c:pt>
                <c:pt idx="18026">
                  <c:v>9013000</c:v>
                </c:pt>
                <c:pt idx="18027">
                  <c:v>9013500</c:v>
                </c:pt>
                <c:pt idx="18028">
                  <c:v>9014000</c:v>
                </c:pt>
                <c:pt idx="18029">
                  <c:v>9014500</c:v>
                </c:pt>
                <c:pt idx="18030">
                  <c:v>9015000</c:v>
                </c:pt>
                <c:pt idx="18031">
                  <c:v>9015500</c:v>
                </c:pt>
                <c:pt idx="18032">
                  <c:v>9016000</c:v>
                </c:pt>
                <c:pt idx="18033">
                  <c:v>9016500</c:v>
                </c:pt>
                <c:pt idx="18034">
                  <c:v>9017000</c:v>
                </c:pt>
                <c:pt idx="18035">
                  <c:v>9017500</c:v>
                </c:pt>
                <c:pt idx="18036">
                  <c:v>9018000</c:v>
                </c:pt>
                <c:pt idx="18037">
                  <c:v>9018500</c:v>
                </c:pt>
                <c:pt idx="18038">
                  <c:v>9019000</c:v>
                </c:pt>
                <c:pt idx="18039">
                  <c:v>9019500</c:v>
                </c:pt>
                <c:pt idx="18040">
                  <c:v>9020000</c:v>
                </c:pt>
                <c:pt idx="18041">
                  <c:v>9020500</c:v>
                </c:pt>
                <c:pt idx="18042">
                  <c:v>9021000</c:v>
                </c:pt>
                <c:pt idx="18043">
                  <c:v>9021500</c:v>
                </c:pt>
                <c:pt idx="18044">
                  <c:v>9022000</c:v>
                </c:pt>
                <c:pt idx="18045">
                  <c:v>9022500</c:v>
                </c:pt>
                <c:pt idx="18046">
                  <c:v>9023000</c:v>
                </c:pt>
                <c:pt idx="18047">
                  <c:v>9023500</c:v>
                </c:pt>
                <c:pt idx="18048">
                  <c:v>9024000</c:v>
                </c:pt>
                <c:pt idx="18049">
                  <c:v>9024500</c:v>
                </c:pt>
                <c:pt idx="18050">
                  <c:v>9025000</c:v>
                </c:pt>
                <c:pt idx="18051">
                  <c:v>9025500</c:v>
                </c:pt>
                <c:pt idx="18052">
                  <c:v>9026000</c:v>
                </c:pt>
                <c:pt idx="18053">
                  <c:v>9026500</c:v>
                </c:pt>
                <c:pt idx="18054">
                  <c:v>9027000</c:v>
                </c:pt>
                <c:pt idx="18055">
                  <c:v>9027500</c:v>
                </c:pt>
                <c:pt idx="18056">
                  <c:v>9028000</c:v>
                </c:pt>
                <c:pt idx="18057">
                  <c:v>9028500</c:v>
                </c:pt>
                <c:pt idx="18058">
                  <c:v>9029000</c:v>
                </c:pt>
                <c:pt idx="18059">
                  <c:v>9029500</c:v>
                </c:pt>
                <c:pt idx="18060">
                  <c:v>9030000</c:v>
                </c:pt>
                <c:pt idx="18061">
                  <c:v>9030500</c:v>
                </c:pt>
                <c:pt idx="18062">
                  <c:v>9031000</c:v>
                </c:pt>
                <c:pt idx="18063">
                  <c:v>9031500</c:v>
                </c:pt>
                <c:pt idx="18064">
                  <c:v>9032000</c:v>
                </c:pt>
                <c:pt idx="18065">
                  <c:v>9032500</c:v>
                </c:pt>
                <c:pt idx="18066">
                  <c:v>9033000</c:v>
                </c:pt>
                <c:pt idx="18067">
                  <c:v>9033500</c:v>
                </c:pt>
                <c:pt idx="18068">
                  <c:v>9034000</c:v>
                </c:pt>
                <c:pt idx="18069">
                  <c:v>9034500</c:v>
                </c:pt>
                <c:pt idx="18070">
                  <c:v>9035000</c:v>
                </c:pt>
                <c:pt idx="18071">
                  <c:v>9035500</c:v>
                </c:pt>
                <c:pt idx="18072">
                  <c:v>9036000</c:v>
                </c:pt>
                <c:pt idx="18073">
                  <c:v>9036500</c:v>
                </c:pt>
                <c:pt idx="18074">
                  <c:v>9037000</c:v>
                </c:pt>
                <c:pt idx="18075">
                  <c:v>9037500</c:v>
                </c:pt>
                <c:pt idx="18076">
                  <c:v>9038000</c:v>
                </c:pt>
                <c:pt idx="18077">
                  <c:v>9038500</c:v>
                </c:pt>
                <c:pt idx="18078">
                  <c:v>9039000</c:v>
                </c:pt>
                <c:pt idx="18079">
                  <c:v>9039500</c:v>
                </c:pt>
                <c:pt idx="18080">
                  <c:v>9040000</c:v>
                </c:pt>
                <c:pt idx="18081">
                  <c:v>9040500</c:v>
                </c:pt>
                <c:pt idx="18082">
                  <c:v>9041000</c:v>
                </c:pt>
                <c:pt idx="18083">
                  <c:v>9041500</c:v>
                </c:pt>
                <c:pt idx="18084">
                  <c:v>9042000</c:v>
                </c:pt>
                <c:pt idx="18085">
                  <c:v>9042500</c:v>
                </c:pt>
                <c:pt idx="18086">
                  <c:v>9043000</c:v>
                </c:pt>
                <c:pt idx="18087">
                  <c:v>9043500</c:v>
                </c:pt>
                <c:pt idx="18088">
                  <c:v>9044000</c:v>
                </c:pt>
                <c:pt idx="18089">
                  <c:v>9044500</c:v>
                </c:pt>
                <c:pt idx="18090">
                  <c:v>9045000</c:v>
                </c:pt>
                <c:pt idx="18091">
                  <c:v>9045500</c:v>
                </c:pt>
                <c:pt idx="18092">
                  <c:v>9046000</c:v>
                </c:pt>
                <c:pt idx="18093">
                  <c:v>9046500</c:v>
                </c:pt>
                <c:pt idx="18094">
                  <c:v>9047000</c:v>
                </c:pt>
                <c:pt idx="18095">
                  <c:v>9047500</c:v>
                </c:pt>
                <c:pt idx="18096">
                  <c:v>9048000</c:v>
                </c:pt>
                <c:pt idx="18097">
                  <c:v>9048500</c:v>
                </c:pt>
                <c:pt idx="18098">
                  <c:v>9049000</c:v>
                </c:pt>
                <c:pt idx="18099">
                  <c:v>9049500</c:v>
                </c:pt>
                <c:pt idx="18100">
                  <c:v>9050000</c:v>
                </c:pt>
                <c:pt idx="18101">
                  <c:v>9050500</c:v>
                </c:pt>
                <c:pt idx="18102">
                  <c:v>9051000</c:v>
                </c:pt>
                <c:pt idx="18103">
                  <c:v>9051500</c:v>
                </c:pt>
                <c:pt idx="18104">
                  <c:v>9052000</c:v>
                </c:pt>
                <c:pt idx="18105">
                  <c:v>9052500</c:v>
                </c:pt>
                <c:pt idx="18106">
                  <c:v>9053000</c:v>
                </c:pt>
                <c:pt idx="18107">
                  <c:v>9053500</c:v>
                </c:pt>
                <c:pt idx="18108">
                  <c:v>9054000</c:v>
                </c:pt>
                <c:pt idx="18109">
                  <c:v>9054500</c:v>
                </c:pt>
                <c:pt idx="18110">
                  <c:v>9055000</c:v>
                </c:pt>
                <c:pt idx="18111">
                  <c:v>9055500</c:v>
                </c:pt>
                <c:pt idx="18112">
                  <c:v>9056000</c:v>
                </c:pt>
                <c:pt idx="18113">
                  <c:v>9056500</c:v>
                </c:pt>
                <c:pt idx="18114">
                  <c:v>9057000</c:v>
                </c:pt>
                <c:pt idx="18115">
                  <c:v>9057500</c:v>
                </c:pt>
                <c:pt idx="18116">
                  <c:v>9058000</c:v>
                </c:pt>
                <c:pt idx="18117">
                  <c:v>9058500</c:v>
                </c:pt>
                <c:pt idx="18118">
                  <c:v>9059000</c:v>
                </c:pt>
                <c:pt idx="18119">
                  <c:v>9059500</c:v>
                </c:pt>
                <c:pt idx="18120">
                  <c:v>9060000</c:v>
                </c:pt>
                <c:pt idx="18121">
                  <c:v>9060500</c:v>
                </c:pt>
                <c:pt idx="18122">
                  <c:v>9061000</c:v>
                </c:pt>
                <c:pt idx="18123">
                  <c:v>9061500</c:v>
                </c:pt>
                <c:pt idx="18124">
                  <c:v>9062000</c:v>
                </c:pt>
                <c:pt idx="18125">
                  <c:v>9062500</c:v>
                </c:pt>
                <c:pt idx="18126">
                  <c:v>9063000</c:v>
                </c:pt>
                <c:pt idx="18127">
                  <c:v>9063500</c:v>
                </c:pt>
                <c:pt idx="18128">
                  <c:v>9064000</c:v>
                </c:pt>
                <c:pt idx="18129">
                  <c:v>9064500</c:v>
                </c:pt>
                <c:pt idx="18130">
                  <c:v>9065000</c:v>
                </c:pt>
                <c:pt idx="18131">
                  <c:v>9065500</c:v>
                </c:pt>
                <c:pt idx="18132">
                  <c:v>9066000</c:v>
                </c:pt>
                <c:pt idx="18133">
                  <c:v>9066500</c:v>
                </c:pt>
                <c:pt idx="18134">
                  <c:v>9067000</c:v>
                </c:pt>
                <c:pt idx="18135">
                  <c:v>9067500</c:v>
                </c:pt>
                <c:pt idx="18136">
                  <c:v>9068000</c:v>
                </c:pt>
                <c:pt idx="18137">
                  <c:v>9068500</c:v>
                </c:pt>
                <c:pt idx="18138">
                  <c:v>9069000</c:v>
                </c:pt>
                <c:pt idx="18139">
                  <c:v>9069500</c:v>
                </c:pt>
                <c:pt idx="18140">
                  <c:v>9070000</c:v>
                </c:pt>
                <c:pt idx="18141">
                  <c:v>9070500</c:v>
                </c:pt>
                <c:pt idx="18142">
                  <c:v>9071000</c:v>
                </c:pt>
                <c:pt idx="18143">
                  <c:v>9071500</c:v>
                </c:pt>
                <c:pt idx="18144">
                  <c:v>9072000</c:v>
                </c:pt>
                <c:pt idx="18145">
                  <c:v>9072500</c:v>
                </c:pt>
                <c:pt idx="18146">
                  <c:v>9073000</c:v>
                </c:pt>
                <c:pt idx="18147">
                  <c:v>9073500</c:v>
                </c:pt>
                <c:pt idx="18148">
                  <c:v>9074000</c:v>
                </c:pt>
                <c:pt idx="18149">
                  <c:v>9074500</c:v>
                </c:pt>
                <c:pt idx="18150">
                  <c:v>9075000</c:v>
                </c:pt>
                <c:pt idx="18151">
                  <c:v>9075500</c:v>
                </c:pt>
                <c:pt idx="18152">
                  <c:v>9076000</c:v>
                </c:pt>
                <c:pt idx="18153">
                  <c:v>9076500</c:v>
                </c:pt>
                <c:pt idx="18154">
                  <c:v>9077000</c:v>
                </c:pt>
                <c:pt idx="18155">
                  <c:v>9077500</c:v>
                </c:pt>
                <c:pt idx="18156">
                  <c:v>9078000</c:v>
                </c:pt>
                <c:pt idx="18157">
                  <c:v>9078500</c:v>
                </c:pt>
                <c:pt idx="18158">
                  <c:v>9079000</c:v>
                </c:pt>
                <c:pt idx="18159">
                  <c:v>9079500</c:v>
                </c:pt>
                <c:pt idx="18160">
                  <c:v>9080000</c:v>
                </c:pt>
                <c:pt idx="18161">
                  <c:v>9080500</c:v>
                </c:pt>
                <c:pt idx="18162">
                  <c:v>9081000</c:v>
                </c:pt>
                <c:pt idx="18163">
                  <c:v>9081500</c:v>
                </c:pt>
                <c:pt idx="18164">
                  <c:v>9082000</c:v>
                </c:pt>
                <c:pt idx="18165">
                  <c:v>9082500</c:v>
                </c:pt>
                <c:pt idx="18166">
                  <c:v>9083000</c:v>
                </c:pt>
                <c:pt idx="18167">
                  <c:v>9083500</c:v>
                </c:pt>
                <c:pt idx="18168">
                  <c:v>9084000</c:v>
                </c:pt>
                <c:pt idx="18169">
                  <c:v>9084500</c:v>
                </c:pt>
                <c:pt idx="18170">
                  <c:v>9085000</c:v>
                </c:pt>
                <c:pt idx="18171">
                  <c:v>9085500</c:v>
                </c:pt>
                <c:pt idx="18172">
                  <c:v>9086000</c:v>
                </c:pt>
                <c:pt idx="18173">
                  <c:v>9086500</c:v>
                </c:pt>
                <c:pt idx="18174">
                  <c:v>9087000</c:v>
                </c:pt>
                <c:pt idx="18175">
                  <c:v>9087500</c:v>
                </c:pt>
                <c:pt idx="18176">
                  <c:v>9088000</c:v>
                </c:pt>
                <c:pt idx="18177">
                  <c:v>9088500</c:v>
                </c:pt>
                <c:pt idx="18178">
                  <c:v>9089000</c:v>
                </c:pt>
                <c:pt idx="18179">
                  <c:v>9089500</c:v>
                </c:pt>
                <c:pt idx="18180">
                  <c:v>9090000</c:v>
                </c:pt>
                <c:pt idx="18181">
                  <c:v>9090500</c:v>
                </c:pt>
                <c:pt idx="18182">
                  <c:v>9091000</c:v>
                </c:pt>
                <c:pt idx="18183">
                  <c:v>9091500</c:v>
                </c:pt>
                <c:pt idx="18184">
                  <c:v>9092000</c:v>
                </c:pt>
                <c:pt idx="18185">
                  <c:v>9092500</c:v>
                </c:pt>
                <c:pt idx="18186">
                  <c:v>9093000</c:v>
                </c:pt>
                <c:pt idx="18187">
                  <c:v>9093500</c:v>
                </c:pt>
                <c:pt idx="18188">
                  <c:v>9094000</c:v>
                </c:pt>
                <c:pt idx="18189">
                  <c:v>9094500</c:v>
                </c:pt>
                <c:pt idx="18190">
                  <c:v>9095000</c:v>
                </c:pt>
                <c:pt idx="18191">
                  <c:v>9095500</c:v>
                </c:pt>
                <c:pt idx="18192">
                  <c:v>9096000</c:v>
                </c:pt>
                <c:pt idx="18193">
                  <c:v>9096500</c:v>
                </c:pt>
                <c:pt idx="18194">
                  <c:v>9097000</c:v>
                </c:pt>
                <c:pt idx="18195">
                  <c:v>9097500</c:v>
                </c:pt>
                <c:pt idx="18196">
                  <c:v>9098000</c:v>
                </c:pt>
                <c:pt idx="18197">
                  <c:v>9098500</c:v>
                </c:pt>
                <c:pt idx="18198">
                  <c:v>9099000</c:v>
                </c:pt>
                <c:pt idx="18199">
                  <c:v>9099500</c:v>
                </c:pt>
                <c:pt idx="18200">
                  <c:v>9100000</c:v>
                </c:pt>
                <c:pt idx="18201">
                  <c:v>9100500</c:v>
                </c:pt>
                <c:pt idx="18202">
                  <c:v>9101000</c:v>
                </c:pt>
                <c:pt idx="18203">
                  <c:v>9101500</c:v>
                </c:pt>
                <c:pt idx="18204">
                  <c:v>9102000</c:v>
                </c:pt>
                <c:pt idx="18205">
                  <c:v>9102500</c:v>
                </c:pt>
                <c:pt idx="18206">
                  <c:v>9103000</c:v>
                </c:pt>
                <c:pt idx="18207">
                  <c:v>9103500</c:v>
                </c:pt>
                <c:pt idx="18208">
                  <c:v>9104000</c:v>
                </c:pt>
                <c:pt idx="18209">
                  <c:v>9104500</c:v>
                </c:pt>
                <c:pt idx="18210">
                  <c:v>9105000</c:v>
                </c:pt>
                <c:pt idx="18211">
                  <c:v>9105500</c:v>
                </c:pt>
                <c:pt idx="18212">
                  <c:v>9106000</c:v>
                </c:pt>
                <c:pt idx="18213">
                  <c:v>9106500</c:v>
                </c:pt>
                <c:pt idx="18214">
                  <c:v>9107000</c:v>
                </c:pt>
                <c:pt idx="18215">
                  <c:v>9107500</c:v>
                </c:pt>
                <c:pt idx="18216">
                  <c:v>9108000</c:v>
                </c:pt>
                <c:pt idx="18217">
                  <c:v>9108500</c:v>
                </c:pt>
                <c:pt idx="18218">
                  <c:v>9109000</c:v>
                </c:pt>
                <c:pt idx="18219">
                  <c:v>9109500</c:v>
                </c:pt>
                <c:pt idx="18220">
                  <c:v>9110000</c:v>
                </c:pt>
                <c:pt idx="18221">
                  <c:v>9110500</c:v>
                </c:pt>
                <c:pt idx="18222">
                  <c:v>9111000</c:v>
                </c:pt>
                <c:pt idx="18223">
                  <c:v>9111500</c:v>
                </c:pt>
                <c:pt idx="18224">
                  <c:v>9112000</c:v>
                </c:pt>
                <c:pt idx="18225">
                  <c:v>9112500</c:v>
                </c:pt>
                <c:pt idx="18226">
                  <c:v>9113000</c:v>
                </c:pt>
                <c:pt idx="18227">
                  <c:v>9113500</c:v>
                </c:pt>
                <c:pt idx="18228">
                  <c:v>9114000</c:v>
                </c:pt>
                <c:pt idx="18229">
                  <c:v>9114500</c:v>
                </c:pt>
                <c:pt idx="18230">
                  <c:v>9115000</c:v>
                </c:pt>
                <c:pt idx="18231">
                  <c:v>9115500</c:v>
                </c:pt>
                <c:pt idx="18232">
                  <c:v>9116000</c:v>
                </c:pt>
                <c:pt idx="18233">
                  <c:v>9116500</c:v>
                </c:pt>
                <c:pt idx="18234">
                  <c:v>9117000</c:v>
                </c:pt>
                <c:pt idx="18235">
                  <c:v>9117500</c:v>
                </c:pt>
                <c:pt idx="18236">
                  <c:v>9118000</c:v>
                </c:pt>
                <c:pt idx="18237">
                  <c:v>9118500</c:v>
                </c:pt>
                <c:pt idx="18238">
                  <c:v>9119000</c:v>
                </c:pt>
                <c:pt idx="18239">
                  <c:v>9119500</c:v>
                </c:pt>
                <c:pt idx="18240">
                  <c:v>9120000</c:v>
                </c:pt>
                <c:pt idx="18241">
                  <c:v>9120500</c:v>
                </c:pt>
                <c:pt idx="18242">
                  <c:v>9121000</c:v>
                </c:pt>
                <c:pt idx="18243">
                  <c:v>9121500</c:v>
                </c:pt>
                <c:pt idx="18244">
                  <c:v>9122000</c:v>
                </c:pt>
                <c:pt idx="18245">
                  <c:v>9122500</c:v>
                </c:pt>
                <c:pt idx="18246">
                  <c:v>9123000</c:v>
                </c:pt>
                <c:pt idx="18247">
                  <c:v>9123500</c:v>
                </c:pt>
                <c:pt idx="18248">
                  <c:v>9124000</c:v>
                </c:pt>
                <c:pt idx="18249">
                  <c:v>9124500</c:v>
                </c:pt>
                <c:pt idx="18250">
                  <c:v>9125000</c:v>
                </c:pt>
                <c:pt idx="18251">
                  <c:v>9125500</c:v>
                </c:pt>
                <c:pt idx="18252">
                  <c:v>9126000</c:v>
                </c:pt>
                <c:pt idx="18253">
                  <c:v>9126500</c:v>
                </c:pt>
                <c:pt idx="18254">
                  <c:v>9127000</c:v>
                </c:pt>
                <c:pt idx="18255">
                  <c:v>9127500</c:v>
                </c:pt>
                <c:pt idx="18256">
                  <c:v>9128000</c:v>
                </c:pt>
                <c:pt idx="18257">
                  <c:v>9128500</c:v>
                </c:pt>
                <c:pt idx="18258">
                  <c:v>9129000</c:v>
                </c:pt>
                <c:pt idx="18259">
                  <c:v>9129500</c:v>
                </c:pt>
                <c:pt idx="18260">
                  <c:v>9130000</c:v>
                </c:pt>
                <c:pt idx="18261">
                  <c:v>9130500</c:v>
                </c:pt>
                <c:pt idx="18262">
                  <c:v>9131000</c:v>
                </c:pt>
                <c:pt idx="18263">
                  <c:v>9131500</c:v>
                </c:pt>
                <c:pt idx="18264">
                  <c:v>9132000</c:v>
                </c:pt>
                <c:pt idx="18265">
                  <c:v>9132500</c:v>
                </c:pt>
                <c:pt idx="18266">
                  <c:v>9133000</c:v>
                </c:pt>
                <c:pt idx="18267">
                  <c:v>9133500</c:v>
                </c:pt>
                <c:pt idx="18268">
                  <c:v>9134000</c:v>
                </c:pt>
                <c:pt idx="18269">
                  <c:v>9134500</c:v>
                </c:pt>
                <c:pt idx="18270">
                  <c:v>9135000</c:v>
                </c:pt>
                <c:pt idx="18271">
                  <c:v>9135500</c:v>
                </c:pt>
                <c:pt idx="18272">
                  <c:v>9136000</c:v>
                </c:pt>
                <c:pt idx="18273">
                  <c:v>9136500</c:v>
                </c:pt>
                <c:pt idx="18274">
                  <c:v>9137000</c:v>
                </c:pt>
                <c:pt idx="18275">
                  <c:v>9137500</c:v>
                </c:pt>
                <c:pt idx="18276">
                  <c:v>9138000</c:v>
                </c:pt>
                <c:pt idx="18277">
                  <c:v>9138500</c:v>
                </c:pt>
                <c:pt idx="18278">
                  <c:v>9139000</c:v>
                </c:pt>
                <c:pt idx="18279">
                  <c:v>9139500</c:v>
                </c:pt>
                <c:pt idx="18280">
                  <c:v>9140000</c:v>
                </c:pt>
                <c:pt idx="18281">
                  <c:v>9140500</c:v>
                </c:pt>
                <c:pt idx="18282">
                  <c:v>9141000</c:v>
                </c:pt>
                <c:pt idx="18283">
                  <c:v>9141500</c:v>
                </c:pt>
                <c:pt idx="18284">
                  <c:v>9142000</c:v>
                </c:pt>
                <c:pt idx="18285">
                  <c:v>9142500</c:v>
                </c:pt>
                <c:pt idx="18286">
                  <c:v>9143000</c:v>
                </c:pt>
                <c:pt idx="18287">
                  <c:v>9143500</c:v>
                </c:pt>
                <c:pt idx="18288">
                  <c:v>9144000</c:v>
                </c:pt>
                <c:pt idx="18289">
                  <c:v>9144500</c:v>
                </c:pt>
                <c:pt idx="18290">
                  <c:v>9145000</c:v>
                </c:pt>
                <c:pt idx="18291">
                  <c:v>9145500</c:v>
                </c:pt>
                <c:pt idx="18292">
                  <c:v>9146000</c:v>
                </c:pt>
                <c:pt idx="18293">
                  <c:v>9146500</c:v>
                </c:pt>
                <c:pt idx="18294">
                  <c:v>9147000</c:v>
                </c:pt>
                <c:pt idx="18295">
                  <c:v>9147500</c:v>
                </c:pt>
                <c:pt idx="18296">
                  <c:v>9148000</c:v>
                </c:pt>
                <c:pt idx="18297">
                  <c:v>9148500</c:v>
                </c:pt>
                <c:pt idx="18298">
                  <c:v>9149000</c:v>
                </c:pt>
                <c:pt idx="18299">
                  <c:v>9149500</c:v>
                </c:pt>
                <c:pt idx="18300">
                  <c:v>9150000</c:v>
                </c:pt>
                <c:pt idx="18301">
                  <c:v>9150500</c:v>
                </c:pt>
                <c:pt idx="18302">
                  <c:v>9151000</c:v>
                </c:pt>
                <c:pt idx="18303">
                  <c:v>9151500</c:v>
                </c:pt>
                <c:pt idx="18304">
                  <c:v>9152000</c:v>
                </c:pt>
                <c:pt idx="18305">
                  <c:v>9152500</c:v>
                </c:pt>
                <c:pt idx="18306">
                  <c:v>9153000</c:v>
                </c:pt>
                <c:pt idx="18307">
                  <c:v>9153500</c:v>
                </c:pt>
                <c:pt idx="18308">
                  <c:v>9154000</c:v>
                </c:pt>
                <c:pt idx="18309">
                  <c:v>9154500</c:v>
                </c:pt>
                <c:pt idx="18310">
                  <c:v>9155000</c:v>
                </c:pt>
                <c:pt idx="18311">
                  <c:v>9155500</c:v>
                </c:pt>
                <c:pt idx="18312">
                  <c:v>9156000</c:v>
                </c:pt>
                <c:pt idx="18313">
                  <c:v>9156500</c:v>
                </c:pt>
                <c:pt idx="18314">
                  <c:v>9157000</c:v>
                </c:pt>
                <c:pt idx="18315">
                  <c:v>9157500</c:v>
                </c:pt>
                <c:pt idx="18316">
                  <c:v>9158000</c:v>
                </c:pt>
                <c:pt idx="18317">
                  <c:v>9158500</c:v>
                </c:pt>
                <c:pt idx="18318">
                  <c:v>9159000</c:v>
                </c:pt>
                <c:pt idx="18319">
                  <c:v>9159500</c:v>
                </c:pt>
                <c:pt idx="18320">
                  <c:v>9160000</c:v>
                </c:pt>
                <c:pt idx="18321">
                  <c:v>9160500</c:v>
                </c:pt>
                <c:pt idx="18322">
                  <c:v>9161000</c:v>
                </c:pt>
                <c:pt idx="18323">
                  <c:v>9161500</c:v>
                </c:pt>
                <c:pt idx="18324">
                  <c:v>9162000</c:v>
                </c:pt>
                <c:pt idx="18325">
                  <c:v>9162500</c:v>
                </c:pt>
                <c:pt idx="18326">
                  <c:v>9163000</c:v>
                </c:pt>
                <c:pt idx="18327">
                  <c:v>9163500</c:v>
                </c:pt>
                <c:pt idx="18328">
                  <c:v>9164000</c:v>
                </c:pt>
                <c:pt idx="18329">
                  <c:v>9164500</c:v>
                </c:pt>
                <c:pt idx="18330">
                  <c:v>9165000</c:v>
                </c:pt>
                <c:pt idx="18331">
                  <c:v>9165500</c:v>
                </c:pt>
                <c:pt idx="18332">
                  <c:v>9166000</c:v>
                </c:pt>
                <c:pt idx="18333">
                  <c:v>9166500</c:v>
                </c:pt>
                <c:pt idx="18334">
                  <c:v>9167000</c:v>
                </c:pt>
                <c:pt idx="18335">
                  <c:v>9167500</c:v>
                </c:pt>
                <c:pt idx="18336">
                  <c:v>9168000</c:v>
                </c:pt>
                <c:pt idx="18337">
                  <c:v>9168500</c:v>
                </c:pt>
                <c:pt idx="18338">
                  <c:v>9169000</c:v>
                </c:pt>
                <c:pt idx="18339">
                  <c:v>9169500</c:v>
                </c:pt>
                <c:pt idx="18340">
                  <c:v>9170000</c:v>
                </c:pt>
                <c:pt idx="18341">
                  <c:v>9170500</c:v>
                </c:pt>
                <c:pt idx="18342">
                  <c:v>9171000</c:v>
                </c:pt>
                <c:pt idx="18343">
                  <c:v>9171500</c:v>
                </c:pt>
                <c:pt idx="18344">
                  <c:v>9172000</c:v>
                </c:pt>
                <c:pt idx="18345">
                  <c:v>9172500</c:v>
                </c:pt>
                <c:pt idx="18346">
                  <c:v>9173000</c:v>
                </c:pt>
                <c:pt idx="18347">
                  <c:v>9173500</c:v>
                </c:pt>
                <c:pt idx="18348">
                  <c:v>9174000</c:v>
                </c:pt>
                <c:pt idx="18349">
                  <c:v>9174500</c:v>
                </c:pt>
                <c:pt idx="18350">
                  <c:v>9175000</c:v>
                </c:pt>
                <c:pt idx="18351">
                  <c:v>9175500</c:v>
                </c:pt>
                <c:pt idx="18352">
                  <c:v>9176000</c:v>
                </c:pt>
                <c:pt idx="18353">
                  <c:v>9176500</c:v>
                </c:pt>
                <c:pt idx="18354">
                  <c:v>9177000</c:v>
                </c:pt>
                <c:pt idx="18355">
                  <c:v>9177500</c:v>
                </c:pt>
                <c:pt idx="18356">
                  <c:v>9178000</c:v>
                </c:pt>
                <c:pt idx="18357">
                  <c:v>9178500</c:v>
                </c:pt>
                <c:pt idx="18358">
                  <c:v>9179000</c:v>
                </c:pt>
                <c:pt idx="18359">
                  <c:v>9179500</c:v>
                </c:pt>
                <c:pt idx="18360">
                  <c:v>9180000</c:v>
                </c:pt>
                <c:pt idx="18361">
                  <c:v>9180500</c:v>
                </c:pt>
                <c:pt idx="18362">
                  <c:v>9181000</c:v>
                </c:pt>
                <c:pt idx="18363">
                  <c:v>9181500</c:v>
                </c:pt>
                <c:pt idx="18364">
                  <c:v>9182000</c:v>
                </c:pt>
                <c:pt idx="18365">
                  <c:v>9182500</c:v>
                </c:pt>
                <c:pt idx="18366">
                  <c:v>9183000</c:v>
                </c:pt>
                <c:pt idx="18367">
                  <c:v>9183500</c:v>
                </c:pt>
                <c:pt idx="18368">
                  <c:v>9184000</c:v>
                </c:pt>
                <c:pt idx="18369">
                  <c:v>9184500</c:v>
                </c:pt>
                <c:pt idx="18370">
                  <c:v>9185000</c:v>
                </c:pt>
                <c:pt idx="18371">
                  <c:v>9185500</c:v>
                </c:pt>
                <c:pt idx="18372">
                  <c:v>9186000</c:v>
                </c:pt>
                <c:pt idx="18373">
                  <c:v>9186500</c:v>
                </c:pt>
                <c:pt idx="18374">
                  <c:v>9187000</c:v>
                </c:pt>
                <c:pt idx="18375">
                  <c:v>9187500</c:v>
                </c:pt>
                <c:pt idx="18376">
                  <c:v>9188000</c:v>
                </c:pt>
                <c:pt idx="18377">
                  <c:v>9188500</c:v>
                </c:pt>
                <c:pt idx="18378">
                  <c:v>9189000</c:v>
                </c:pt>
                <c:pt idx="18379">
                  <c:v>9189500</c:v>
                </c:pt>
                <c:pt idx="18380">
                  <c:v>9190000</c:v>
                </c:pt>
                <c:pt idx="18381">
                  <c:v>9190500</c:v>
                </c:pt>
                <c:pt idx="18382">
                  <c:v>9191000</c:v>
                </c:pt>
                <c:pt idx="18383">
                  <c:v>9191500</c:v>
                </c:pt>
                <c:pt idx="18384">
                  <c:v>9192000</c:v>
                </c:pt>
                <c:pt idx="18385">
                  <c:v>9192500</c:v>
                </c:pt>
                <c:pt idx="18386">
                  <c:v>9193000</c:v>
                </c:pt>
                <c:pt idx="18387">
                  <c:v>9193500</c:v>
                </c:pt>
                <c:pt idx="18388">
                  <c:v>9194000</c:v>
                </c:pt>
                <c:pt idx="18389">
                  <c:v>9194500</c:v>
                </c:pt>
                <c:pt idx="18390">
                  <c:v>9195000</c:v>
                </c:pt>
                <c:pt idx="18391">
                  <c:v>9195500</c:v>
                </c:pt>
                <c:pt idx="18392">
                  <c:v>9196000</c:v>
                </c:pt>
                <c:pt idx="18393">
                  <c:v>9196500</c:v>
                </c:pt>
                <c:pt idx="18394">
                  <c:v>9197000</c:v>
                </c:pt>
                <c:pt idx="18395">
                  <c:v>9197500</c:v>
                </c:pt>
                <c:pt idx="18396">
                  <c:v>9198000</c:v>
                </c:pt>
                <c:pt idx="18397">
                  <c:v>9198500</c:v>
                </c:pt>
                <c:pt idx="18398">
                  <c:v>9199000</c:v>
                </c:pt>
                <c:pt idx="18399">
                  <c:v>9199500</c:v>
                </c:pt>
                <c:pt idx="18400">
                  <c:v>9200000</c:v>
                </c:pt>
                <c:pt idx="18401">
                  <c:v>9200500</c:v>
                </c:pt>
                <c:pt idx="18402">
                  <c:v>9201000</c:v>
                </c:pt>
                <c:pt idx="18403">
                  <c:v>9201500</c:v>
                </c:pt>
                <c:pt idx="18404">
                  <c:v>9202000</c:v>
                </c:pt>
                <c:pt idx="18405">
                  <c:v>9202500</c:v>
                </c:pt>
                <c:pt idx="18406">
                  <c:v>9203000</c:v>
                </c:pt>
                <c:pt idx="18407">
                  <c:v>9203500</c:v>
                </c:pt>
                <c:pt idx="18408">
                  <c:v>9204000</c:v>
                </c:pt>
                <c:pt idx="18409">
                  <c:v>9204500</c:v>
                </c:pt>
                <c:pt idx="18410">
                  <c:v>9205000</c:v>
                </c:pt>
                <c:pt idx="18411">
                  <c:v>9205500</c:v>
                </c:pt>
                <c:pt idx="18412">
                  <c:v>9206000</c:v>
                </c:pt>
                <c:pt idx="18413">
                  <c:v>9206500</c:v>
                </c:pt>
                <c:pt idx="18414">
                  <c:v>9207000</c:v>
                </c:pt>
                <c:pt idx="18415">
                  <c:v>9207500</c:v>
                </c:pt>
                <c:pt idx="18416">
                  <c:v>9208000</c:v>
                </c:pt>
                <c:pt idx="18417">
                  <c:v>9208500</c:v>
                </c:pt>
                <c:pt idx="18418">
                  <c:v>9209000</c:v>
                </c:pt>
                <c:pt idx="18419">
                  <c:v>9209500</c:v>
                </c:pt>
                <c:pt idx="18420">
                  <c:v>9210000</c:v>
                </c:pt>
                <c:pt idx="18421">
                  <c:v>9210500</c:v>
                </c:pt>
                <c:pt idx="18422">
                  <c:v>9211000</c:v>
                </c:pt>
                <c:pt idx="18423">
                  <c:v>9211500</c:v>
                </c:pt>
                <c:pt idx="18424">
                  <c:v>9212000</c:v>
                </c:pt>
                <c:pt idx="18425">
                  <c:v>9212500</c:v>
                </c:pt>
                <c:pt idx="18426">
                  <c:v>9213000</c:v>
                </c:pt>
                <c:pt idx="18427">
                  <c:v>9213500</c:v>
                </c:pt>
                <c:pt idx="18428">
                  <c:v>9214000</c:v>
                </c:pt>
                <c:pt idx="18429">
                  <c:v>9214500</c:v>
                </c:pt>
                <c:pt idx="18430">
                  <c:v>9215000</c:v>
                </c:pt>
                <c:pt idx="18431">
                  <c:v>9215500</c:v>
                </c:pt>
                <c:pt idx="18432">
                  <c:v>9216000</c:v>
                </c:pt>
                <c:pt idx="18433">
                  <c:v>9216500</c:v>
                </c:pt>
                <c:pt idx="18434">
                  <c:v>9217000</c:v>
                </c:pt>
                <c:pt idx="18435">
                  <c:v>9217500</c:v>
                </c:pt>
                <c:pt idx="18436">
                  <c:v>9218000</c:v>
                </c:pt>
                <c:pt idx="18437">
                  <c:v>9218500</c:v>
                </c:pt>
                <c:pt idx="18438">
                  <c:v>9219000</c:v>
                </c:pt>
                <c:pt idx="18439">
                  <c:v>9219500</c:v>
                </c:pt>
                <c:pt idx="18440">
                  <c:v>9220000</c:v>
                </c:pt>
                <c:pt idx="18441">
                  <c:v>9220500</c:v>
                </c:pt>
                <c:pt idx="18442">
                  <c:v>9221000</c:v>
                </c:pt>
                <c:pt idx="18443">
                  <c:v>9221500</c:v>
                </c:pt>
                <c:pt idx="18444">
                  <c:v>9222000</c:v>
                </c:pt>
                <c:pt idx="18445">
                  <c:v>9222500</c:v>
                </c:pt>
                <c:pt idx="18446">
                  <c:v>9223000</c:v>
                </c:pt>
                <c:pt idx="18447">
                  <c:v>9223500</c:v>
                </c:pt>
                <c:pt idx="18448">
                  <c:v>9224000</c:v>
                </c:pt>
                <c:pt idx="18449">
                  <c:v>9224500</c:v>
                </c:pt>
                <c:pt idx="18450">
                  <c:v>9225000</c:v>
                </c:pt>
                <c:pt idx="18451">
                  <c:v>9225500</c:v>
                </c:pt>
                <c:pt idx="18452">
                  <c:v>9226000</c:v>
                </c:pt>
                <c:pt idx="18453">
                  <c:v>9226500</c:v>
                </c:pt>
                <c:pt idx="18454">
                  <c:v>9227000</c:v>
                </c:pt>
                <c:pt idx="18455">
                  <c:v>9227500</c:v>
                </c:pt>
                <c:pt idx="18456">
                  <c:v>9228000</c:v>
                </c:pt>
                <c:pt idx="18457">
                  <c:v>9228500</c:v>
                </c:pt>
                <c:pt idx="18458">
                  <c:v>9229000</c:v>
                </c:pt>
                <c:pt idx="18459">
                  <c:v>9229500</c:v>
                </c:pt>
                <c:pt idx="18460">
                  <c:v>9230000</c:v>
                </c:pt>
                <c:pt idx="18461">
                  <c:v>9230500</c:v>
                </c:pt>
                <c:pt idx="18462">
                  <c:v>9231000</c:v>
                </c:pt>
                <c:pt idx="18463">
                  <c:v>9231500</c:v>
                </c:pt>
                <c:pt idx="18464">
                  <c:v>9232000</c:v>
                </c:pt>
                <c:pt idx="18465">
                  <c:v>9232500</c:v>
                </c:pt>
                <c:pt idx="18466">
                  <c:v>9233000</c:v>
                </c:pt>
                <c:pt idx="18467">
                  <c:v>9233500</c:v>
                </c:pt>
                <c:pt idx="18468">
                  <c:v>9234000</c:v>
                </c:pt>
                <c:pt idx="18469">
                  <c:v>9234500</c:v>
                </c:pt>
                <c:pt idx="18470">
                  <c:v>9235000</c:v>
                </c:pt>
                <c:pt idx="18471">
                  <c:v>9235500</c:v>
                </c:pt>
                <c:pt idx="18472">
                  <c:v>9236000</c:v>
                </c:pt>
                <c:pt idx="18473">
                  <c:v>9236500</c:v>
                </c:pt>
                <c:pt idx="18474">
                  <c:v>9237000</c:v>
                </c:pt>
                <c:pt idx="18475">
                  <c:v>9237500</c:v>
                </c:pt>
                <c:pt idx="18476">
                  <c:v>9238000</c:v>
                </c:pt>
                <c:pt idx="18477">
                  <c:v>9238500</c:v>
                </c:pt>
                <c:pt idx="18478">
                  <c:v>9239000</c:v>
                </c:pt>
                <c:pt idx="18479">
                  <c:v>9239500</c:v>
                </c:pt>
                <c:pt idx="18480">
                  <c:v>9240000</c:v>
                </c:pt>
                <c:pt idx="18481">
                  <c:v>9240500</c:v>
                </c:pt>
                <c:pt idx="18482">
                  <c:v>9241000</c:v>
                </c:pt>
                <c:pt idx="18483">
                  <c:v>9241500</c:v>
                </c:pt>
                <c:pt idx="18484">
                  <c:v>9242000</c:v>
                </c:pt>
                <c:pt idx="18485">
                  <c:v>9242500</c:v>
                </c:pt>
                <c:pt idx="18486">
                  <c:v>9243000</c:v>
                </c:pt>
                <c:pt idx="18487">
                  <c:v>9243500</c:v>
                </c:pt>
                <c:pt idx="18488">
                  <c:v>9244000</c:v>
                </c:pt>
                <c:pt idx="18489">
                  <c:v>9244500</c:v>
                </c:pt>
                <c:pt idx="18490">
                  <c:v>9245000</c:v>
                </c:pt>
                <c:pt idx="18491">
                  <c:v>9245500</c:v>
                </c:pt>
                <c:pt idx="18492">
                  <c:v>9246000</c:v>
                </c:pt>
                <c:pt idx="18493">
                  <c:v>9246500</c:v>
                </c:pt>
                <c:pt idx="18494">
                  <c:v>9247000</c:v>
                </c:pt>
                <c:pt idx="18495">
                  <c:v>9247500</c:v>
                </c:pt>
                <c:pt idx="18496">
                  <c:v>9248000</c:v>
                </c:pt>
                <c:pt idx="18497">
                  <c:v>9248500</c:v>
                </c:pt>
                <c:pt idx="18498">
                  <c:v>9249000</c:v>
                </c:pt>
                <c:pt idx="18499">
                  <c:v>9249500</c:v>
                </c:pt>
                <c:pt idx="18500">
                  <c:v>9250000</c:v>
                </c:pt>
                <c:pt idx="18501">
                  <c:v>9250500</c:v>
                </c:pt>
                <c:pt idx="18502">
                  <c:v>9251000</c:v>
                </c:pt>
                <c:pt idx="18503">
                  <c:v>9251500</c:v>
                </c:pt>
                <c:pt idx="18504">
                  <c:v>9252000</c:v>
                </c:pt>
                <c:pt idx="18505">
                  <c:v>9252500</c:v>
                </c:pt>
                <c:pt idx="18506">
                  <c:v>9253000</c:v>
                </c:pt>
                <c:pt idx="18507">
                  <c:v>9253500</c:v>
                </c:pt>
                <c:pt idx="18508">
                  <c:v>9254000</c:v>
                </c:pt>
                <c:pt idx="18509">
                  <c:v>9254500</c:v>
                </c:pt>
                <c:pt idx="18510">
                  <c:v>9255000</c:v>
                </c:pt>
                <c:pt idx="18511">
                  <c:v>9255500</c:v>
                </c:pt>
                <c:pt idx="18512">
                  <c:v>9256000</c:v>
                </c:pt>
                <c:pt idx="18513">
                  <c:v>9256500</c:v>
                </c:pt>
                <c:pt idx="18514">
                  <c:v>9257000</c:v>
                </c:pt>
                <c:pt idx="18515">
                  <c:v>9257500</c:v>
                </c:pt>
                <c:pt idx="18516">
                  <c:v>9258000</c:v>
                </c:pt>
                <c:pt idx="18517">
                  <c:v>9258500</c:v>
                </c:pt>
                <c:pt idx="18518">
                  <c:v>9259000</c:v>
                </c:pt>
                <c:pt idx="18519">
                  <c:v>9259500</c:v>
                </c:pt>
                <c:pt idx="18520">
                  <c:v>9260000</c:v>
                </c:pt>
                <c:pt idx="18521">
                  <c:v>9260500</c:v>
                </c:pt>
                <c:pt idx="18522">
                  <c:v>9261000</c:v>
                </c:pt>
                <c:pt idx="18523">
                  <c:v>9261500</c:v>
                </c:pt>
                <c:pt idx="18524">
                  <c:v>9262000</c:v>
                </c:pt>
                <c:pt idx="18525">
                  <c:v>9262500</c:v>
                </c:pt>
                <c:pt idx="18526">
                  <c:v>9263000</c:v>
                </c:pt>
                <c:pt idx="18527">
                  <c:v>9263500</c:v>
                </c:pt>
                <c:pt idx="18528">
                  <c:v>9264000</c:v>
                </c:pt>
                <c:pt idx="18529">
                  <c:v>9264500</c:v>
                </c:pt>
                <c:pt idx="18530">
                  <c:v>9265000</c:v>
                </c:pt>
                <c:pt idx="18531">
                  <c:v>9265500</c:v>
                </c:pt>
                <c:pt idx="18532">
                  <c:v>9266000</c:v>
                </c:pt>
                <c:pt idx="18533">
                  <c:v>9266500</c:v>
                </c:pt>
                <c:pt idx="18534">
                  <c:v>9267000</c:v>
                </c:pt>
                <c:pt idx="18535">
                  <c:v>9267500</c:v>
                </c:pt>
                <c:pt idx="18536">
                  <c:v>9268000</c:v>
                </c:pt>
                <c:pt idx="18537">
                  <c:v>9268500</c:v>
                </c:pt>
                <c:pt idx="18538">
                  <c:v>9269000</c:v>
                </c:pt>
                <c:pt idx="18539">
                  <c:v>9269500</c:v>
                </c:pt>
                <c:pt idx="18540">
                  <c:v>9270000</c:v>
                </c:pt>
                <c:pt idx="18541">
                  <c:v>9270500</c:v>
                </c:pt>
                <c:pt idx="18542">
                  <c:v>9271000</c:v>
                </c:pt>
                <c:pt idx="18543">
                  <c:v>9271500</c:v>
                </c:pt>
                <c:pt idx="18544">
                  <c:v>9272000</c:v>
                </c:pt>
                <c:pt idx="18545">
                  <c:v>9272500</c:v>
                </c:pt>
                <c:pt idx="18546">
                  <c:v>9273000</c:v>
                </c:pt>
                <c:pt idx="18547">
                  <c:v>9273500</c:v>
                </c:pt>
                <c:pt idx="18548">
                  <c:v>9274000</c:v>
                </c:pt>
                <c:pt idx="18549">
                  <c:v>9274500</c:v>
                </c:pt>
                <c:pt idx="18550">
                  <c:v>9275000</c:v>
                </c:pt>
                <c:pt idx="18551">
                  <c:v>9275500</c:v>
                </c:pt>
                <c:pt idx="18552">
                  <c:v>9276000</c:v>
                </c:pt>
                <c:pt idx="18553">
                  <c:v>9276500</c:v>
                </c:pt>
                <c:pt idx="18554">
                  <c:v>9277000</c:v>
                </c:pt>
                <c:pt idx="18555">
                  <c:v>9277500</c:v>
                </c:pt>
                <c:pt idx="18556">
                  <c:v>9278000</c:v>
                </c:pt>
                <c:pt idx="18557">
                  <c:v>9278500</c:v>
                </c:pt>
                <c:pt idx="18558">
                  <c:v>9279000</c:v>
                </c:pt>
                <c:pt idx="18559">
                  <c:v>9279500</c:v>
                </c:pt>
                <c:pt idx="18560">
                  <c:v>9280000</c:v>
                </c:pt>
                <c:pt idx="18561">
                  <c:v>9280500</c:v>
                </c:pt>
                <c:pt idx="18562">
                  <c:v>9281000</c:v>
                </c:pt>
                <c:pt idx="18563">
                  <c:v>9281500</c:v>
                </c:pt>
                <c:pt idx="18564">
                  <c:v>9282000</c:v>
                </c:pt>
                <c:pt idx="18565">
                  <c:v>9282500</c:v>
                </c:pt>
                <c:pt idx="18566">
                  <c:v>9283000</c:v>
                </c:pt>
                <c:pt idx="18567">
                  <c:v>9283500</c:v>
                </c:pt>
                <c:pt idx="18568">
                  <c:v>9284000</c:v>
                </c:pt>
                <c:pt idx="18569">
                  <c:v>9284500</c:v>
                </c:pt>
                <c:pt idx="18570">
                  <c:v>9285000</c:v>
                </c:pt>
                <c:pt idx="18571">
                  <c:v>9285500</c:v>
                </c:pt>
                <c:pt idx="18572">
                  <c:v>9286000</c:v>
                </c:pt>
                <c:pt idx="18573">
                  <c:v>9286500</c:v>
                </c:pt>
                <c:pt idx="18574">
                  <c:v>9287000</c:v>
                </c:pt>
                <c:pt idx="18575">
                  <c:v>9287500</c:v>
                </c:pt>
                <c:pt idx="18576">
                  <c:v>9288000</c:v>
                </c:pt>
                <c:pt idx="18577">
                  <c:v>9288500</c:v>
                </c:pt>
                <c:pt idx="18578">
                  <c:v>9289000</c:v>
                </c:pt>
                <c:pt idx="18579">
                  <c:v>9289500</c:v>
                </c:pt>
                <c:pt idx="18580">
                  <c:v>9290000</c:v>
                </c:pt>
                <c:pt idx="18581">
                  <c:v>9290500</c:v>
                </c:pt>
                <c:pt idx="18582">
                  <c:v>9291000</c:v>
                </c:pt>
                <c:pt idx="18583">
                  <c:v>9291500</c:v>
                </c:pt>
                <c:pt idx="18584">
                  <c:v>9292000</c:v>
                </c:pt>
                <c:pt idx="18585">
                  <c:v>9292500</c:v>
                </c:pt>
                <c:pt idx="18586">
                  <c:v>9293000</c:v>
                </c:pt>
                <c:pt idx="18587">
                  <c:v>9293500</c:v>
                </c:pt>
                <c:pt idx="18588">
                  <c:v>9294000</c:v>
                </c:pt>
                <c:pt idx="18589">
                  <c:v>9294500</c:v>
                </c:pt>
                <c:pt idx="18590">
                  <c:v>9295000</c:v>
                </c:pt>
                <c:pt idx="18591">
                  <c:v>9295500</c:v>
                </c:pt>
                <c:pt idx="18592">
                  <c:v>9296000</c:v>
                </c:pt>
                <c:pt idx="18593">
                  <c:v>9296500</c:v>
                </c:pt>
                <c:pt idx="18594">
                  <c:v>9297000</c:v>
                </c:pt>
                <c:pt idx="18595">
                  <c:v>9297500</c:v>
                </c:pt>
                <c:pt idx="18596">
                  <c:v>9298000</c:v>
                </c:pt>
                <c:pt idx="18597">
                  <c:v>9298500</c:v>
                </c:pt>
                <c:pt idx="18598">
                  <c:v>9299000</c:v>
                </c:pt>
                <c:pt idx="18599">
                  <c:v>9299500</c:v>
                </c:pt>
                <c:pt idx="18600">
                  <c:v>9300000</c:v>
                </c:pt>
                <c:pt idx="18601">
                  <c:v>9300500</c:v>
                </c:pt>
                <c:pt idx="18602">
                  <c:v>9301000</c:v>
                </c:pt>
                <c:pt idx="18603">
                  <c:v>9301500</c:v>
                </c:pt>
                <c:pt idx="18604">
                  <c:v>9302000</c:v>
                </c:pt>
                <c:pt idx="18605">
                  <c:v>9302500</c:v>
                </c:pt>
                <c:pt idx="18606">
                  <c:v>9303000</c:v>
                </c:pt>
                <c:pt idx="18607">
                  <c:v>9303500</c:v>
                </c:pt>
                <c:pt idx="18608">
                  <c:v>9304000</c:v>
                </c:pt>
                <c:pt idx="18609">
                  <c:v>9304500</c:v>
                </c:pt>
                <c:pt idx="18610">
                  <c:v>9305000</c:v>
                </c:pt>
                <c:pt idx="18611">
                  <c:v>9305500</c:v>
                </c:pt>
                <c:pt idx="18612">
                  <c:v>9306000</c:v>
                </c:pt>
                <c:pt idx="18613">
                  <c:v>9306500</c:v>
                </c:pt>
                <c:pt idx="18614">
                  <c:v>9307000</c:v>
                </c:pt>
                <c:pt idx="18615">
                  <c:v>9307500</c:v>
                </c:pt>
                <c:pt idx="18616">
                  <c:v>9308000</c:v>
                </c:pt>
                <c:pt idx="18617">
                  <c:v>9308500</c:v>
                </c:pt>
                <c:pt idx="18618">
                  <c:v>9309000</c:v>
                </c:pt>
                <c:pt idx="18619">
                  <c:v>9309500</c:v>
                </c:pt>
                <c:pt idx="18620">
                  <c:v>9310000</c:v>
                </c:pt>
                <c:pt idx="18621">
                  <c:v>9310500</c:v>
                </c:pt>
                <c:pt idx="18622">
                  <c:v>9311000</c:v>
                </c:pt>
                <c:pt idx="18623">
                  <c:v>9311500</c:v>
                </c:pt>
                <c:pt idx="18624">
                  <c:v>9312000</c:v>
                </c:pt>
                <c:pt idx="18625">
                  <c:v>9312500</c:v>
                </c:pt>
                <c:pt idx="18626">
                  <c:v>9313000</c:v>
                </c:pt>
                <c:pt idx="18627">
                  <c:v>9313500</c:v>
                </c:pt>
                <c:pt idx="18628">
                  <c:v>9314000</c:v>
                </c:pt>
                <c:pt idx="18629">
                  <c:v>9314500</c:v>
                </c:pt>
                <c:pt idx="18630">
                  <c:v>9315000</c:v>
                </c:pt>
                <c:pt idx="18631">
                  <c:v>9315500</c:v>
                </c:pt>
                <c:pt idx="18632">
                  <c:v>9316000</c:v>
                </c:pt>
                <c:pt idx="18633">
                  <c:v>9316500</c:v>
                </c:pt>
                <c:pt idx="18634">
                  <c:v>9317000</c:v>
                </c:pt>
                <c:pt idx="18635">
                  <c:v>9317500</c:v>
                </c:pt>
                <c:pt idx="18636">
                  <c:v>9318000</c:v>
                </c:pt>
                <c:pt idx="18637">
                  <c:v>9318500</c:v>
                </c:pt>
                <c:pt idx="18638">
                  <c:v>9319000</c:v>
                </c:pt>
                <c:pt idx="18639">
                  <c:v>9319500</c:v>
                </c:pt>
                <c:pt idx="18640">
                  <c:v>9320000</c:v>
                </c:pt>
                <c:pt idx="18641">
                  <c:v>9320500</c:v>
                </c:pt>
                <c:pt idx="18642">
                  <c:v>9321000</c:v>
                </c:pt>
                <c:pt idx="18643">
                  <c:v>9321500</c:v>
                </c:pt>
                <c:pt idx="18644">
                  <c:v>9322000</c:v>
                </c:pt>
                <c:pt idx="18645">
                  <c:v>9322500</c:v>
                </c:pt>
                <c:pt idx="18646">
                  <c:v>9323000</c:v>
                </c:pt>
                <c:pt idx="18647">
                  <c:v>9323500</c:v>
                </c:pt>
                <c:pt idx="18648">
                  <c:v>9324000</c:v>
                </c:pt>
                <c:pt idx="18649">
                  <c:v>9324500</c:v>
                </c:pt>
                <c:pt idx="18650">
                  <c:v>9325000</c:v>
                </c:pt>
                <c:pt idx="18651">
                  <c:v>9325500</c:v>
                </c:pt>
                <c:pt idx="18652">
                  <c:v>9326000</c:v>
                </c:pt>
                <c:pt idx="18653">
                  <c:v>9326500</c:v>
                </c:pt>
                <c:pt idx="18654">
                  <c:v>9327000</c:v>
                </c:pt>
                <c:pt idx="18655">
                  <c:v>9327500</c:v>
                </c:pt>
                <c:pt idx="18656">
                  <c:v>9328000</c:v>
                </c:pt>
                <c:pt idx="18657">
                  <c:v>9328500</c:v>
                </c:pt>
                <c:pt idx="18658">
                  <c:v>9329000</c:v>
                </c:pt>
                <c:pt idx="18659">
                  <c:v>9329500</c:v>
                </c:pt>
                <c:pt idx="18660">
                  <c:v>9330000</c:v>
                </c:pt>
                <c:pt idx="18661">
                  <c:v>9330500</c:v>
                </c:pt>
                <c:pt idx="18662">
                  <c:v>9331000</c:v>
                </c:pt>
                <c:pt idx="18663">
                  <c:v>9331500</c:v>
                </c:pt>
                <c:pt idx="18664">
                  <c:v>9332000</c:v>
                </c:pt>
                <c:pt idx="18665">
                  <c:v>9332500</c:v>
                </c:pt>
                <c:pt idx="18666">
                  <c:v>9333000</c:v>
                </c:pt>
                <c:pt idx="18667">
                  <c:v>9333500</c:v>
                </c:pt>
                <c:pt idx="18668">
                  <c:v>9334000</c:v>
                </c:pt>
                <c:pt idx="18669">
                  <c:v>9334500</c:v>
                </c:pt>
                <c:pt idx="18670">
                  <c:v>9335000</c:v>
                </c:pt>
                <c:pt idx="18671">
                  <c:v>9335500</c:v>
                </c:pt>
                <c:pt idx="18672">
                  <c:v>9336000</c:v>
                </c:pt>
                <c:pt idx="18673">
                  <c:v>9336500</c:v>
                </c:pt>
                <c:pt idx="18674">
                  <c:v>9337000</c:v>
                </c:pt>
                <c:pt idx="18675">
                  <c:v>9337500</c:v>
                </c:pt>
                <c:pt idx="18676">
                  <c:v>9338000</c:v>
                </c:pt>
                <c:pt idx="18677">
                  <c:v>9338500</c:v>
                </c:pt>
                <c:pt idx="18678">
                  <c:v>9339000</c:v>
                </c:pt>
                <c:pt idx="18679">
                  <c:v>9339500</c:v>
                </c:pt>
                <c:pt idx="18680">
                  <c:v>9340000</c:v>
                </c:pt>
                <c:pt idx="18681">
                  <c:v>9340500</c:v>
                </c:pt>
                <c:pt idx="18682">
                  <c:v>9341000</c:v>
                </c:pt>
                <c:pt idx="18683">
                  <c:v>9341500</c:v>
                </c:pt>
                <c:pt idx="18684">
                  <c:v>9342000</c:v>
                </c:pt>
                <c:pt idx="18685">
                  <c:v>9342500</c:v>
                </c:pt>
                <c:pt idx="18686">
                  <c:v>9343000</c:v>
                </c:pt>
                <c:pt idx="18687">
                  <c:v>9343500</c:v>
                </c:pt>
                <c:pt idx="18688">
                  <c:v>9344000</c:v>
                </c:pt>
                <c:pt idx="18689">
                  <c:v>9344500</c:v>
                </c:pt>
                <c:pt idx="18690">
                  <c:v>9345000</c:v>
                </c:pt>
                <c:pt idx="18691">
                  <c:v>9345500</c:v>
                </c:pt>
                <c:pt idx="18692">
                  <c:v>9346000</c:v>
                </c:pt>
                <c:pt idx="18693">
                  <c:v>9346500</c:v>
                </c:pt>
                <c:pt idx="18694">
                  <c:v>9347000</c:v>
                </c:pt>
                <c:pt idx="18695">
                  <c:v>9347500</c:v>
                </c:pt>
                <c:pt idx="18696">
                  <c:v>9348000</c:v>
                </c:pt>
                <c:pt idx="18697">
                  <c:v>9348500</c:v>
                </c:pt>
                <c:pt idx="18698">
                  <c:v>9349000</c:v>
                </c:pt>
                <c:pt idx="18699">
                  <c:v>9349500</c:v>
                </c:pt>
                <c:pt idx="18700">
                  <c:v>9350000</c:v>
                </c:pt>
                <c:pt idx="18701">
                  <c:v>9350500</c:v>
                </c:pt>
                <c:pt idx="18702">
                  <c:v>9351000</c:v>
                </c:pt>
                <c:pt idx="18703">
                  <c:v>9351500</c:v>
                </c:pt>
                <c:pt idx="18704">
                  <c:v>9352000</c:v>
                </c:pt>
                <c:pt idx="18705">
                  <c:v>9352500</c:v>
                </c:pt>
                <c:pt idx="18706">
                  <c:v>9353000</c:v>
                </c:pt>
                <c:pt idx="18707">
                  <c:v>9353500</c:v>
                </c:pt>
                <c:pt idx="18708">
                  <c:v>9354000</c:v>
                </c:pt>
                <c:pt idx="18709">
                  <c:v>9354500</c:v>
                </c:pt>
                <c:pt idx="18710">
                  <c:v>9355000</c:v>
                </c:pt>
                <c:pt idx="18711">
                  <c:v>9355500</c:v>
                </c:pt>
                <c:pt idx="18712">
                  <c:v>9356000</c:v>
                </c:pt>
                <c:pt idx="18713">
                  <c:v>9356500</c:v>
                </c:pt>
                <c:pt idx="18714">
                  <c:v>9357000</c:v>
                </c:pt>
                <c:pt idx="18715">
                  <c:v>9357500</c:v>
                </c:pt>
                <c:pt idx="18716">
                  <c:v>9358000</c:v>
                </c:pt>
                <c:pt idx="18717">
                  <c:v>9358500</c:v>
                </c:pt>
                <c:pt idx="18718">
                  <c:v>9359000</c:v>
                </c:pt>
                <c:pt idx="18719">
                  <c:v>9359500</c:v>
                </c:pt>
                <c:pt idx="18720">
                  <c:v>9360000</c:v>
                </c:pt>
                <c:pt idx="18721">
                  <c:v>9360500</c:v>
                </c:pt>
                <c:pt idx="18722">
                  <c:v>9361000</c:v>
                </c:pt>
                <c:pt idx="18723">
                  <c:v>9361500</c:v>
                </c:pt>
                <c:pt idx="18724">
                  <c:v>9362000</c:v>
                </c:pt>
                <c:pt idx="18725">
                  <c:v>9362500</c:v>
                </c:pt>
                <c:pt idx="18726">
                  <c:v>9363000</c:v>
                </c:pt>
                <c:pt idx="18727">
                  <c:v>9363500</c:v>
                </c:pt>
                <c:pt idx="18728">
                  <c:v>9364000</c:v>
                </c:pt>
                <c:pt idx="18729">
                  <c:v>9364500</c:v>
                </c:pt>
                <c:pt idx="18730">
                  <c:v>9365000</c:v>
                </c:pt>
                <c:pt idx="18731">
                  <c:v>9365500</c:v>
                </c:pt>
                <c:pt idx="18732">
                  <c:v>9366000</c:v>
                </c:pt>
                <c:pt idx="18733">
                  <c:v>9366500</c:v>
                </c:pt>
                <c:pt idx="18734">
                  <c:v>9367000</c:v>
                </c:pt>
                <c:pt idx="18735">
                  <c:v>9367500</c:v>
                </c:pt>
                <c:pt idx="18736">
                  <c:v>9368000</c:v>
                </c:pt>
                <c:pt idx="18737">
                  <c:v>9368500</c:v>
                </c:pt>
                <c:pt idx="18738">
                  <c:v>9369000</c:v>
                </c:pt>
                <c:pt idx="18739">
                  <c:v>9369500</c:v>
                </c:pt>
                <c:pt idx="18740">
                  <c:v>9370000</c:v>
                </c:pt>
                <c:pt idx="18741">
                  <c:v>9370500</c:v>
                </c:pt>
                <c:pt idx="18742">
                  <c:v>9371000</c:v>
                </c:pt>
                <c:pt idx="18743">
                  <c:v>9371500</c:v>
                </c:pt>
                <c:pt idx="18744">
                  <c:v>9372000</c:v>
                </c:pt>
                <c:pt idx="18745">
                  <c:v>9372500</c:v>
                </c:pt>
                <c:pt idx="18746">
                  <c:v>9373000</c:v>
                </c:pt>
                <c:pt idx="18747">
                  <c:v>9373500</c:v>
                </c:pt>
                <c:pt idx="18748">
                  <c:v>9374000</c:v>
                </c:pt>
                <c:pt idx="18749">
                  <c:v>9374500</c:v>
                </c:pt>
                <c:pt idx="18750">
                  <c:v>9375000</c:v>
                </c:pt>
                <c:pt idx="18751">
                  <c:v>9375500</c:v>
                </c:pt>
                <c:pt idx="18752">
                  <c:v>9376000</c:v>
                </c:pt>
                <c:pt idx="18753">
                  <c:v>9376500</c:v>
                </c:pt>
                <c:pt idx="18754">
                  <c:v>9377000</c:v>
                </c:pt>
                <c:pt idx="18755">
                  <c:v>9377500</c:v>
                </c:pt>
                <c:pt idx="18756">
                  <c:v>9378000</c:v>
                </c:pt>
                <c:pt idx="18757">
                  <c:v>9378500</c:v>
                </c:pt>
                <c:pt idx="18758">
                  <c:v>9379000</c:v>
                </c:pt>
                <c:pt idx="18759">
                  <c:v>9379500</c:v>
                </c:pt>
                <c:pt idx="18760">
                  <c:v>9380000</c:v>
                </c:pt>
                <c:pt idx="18761">
                  <c:v>9380500</c:v>
                </c:pt>
                <c:pt idx="18762">
                  <c:v>9381000</c:v>
                </c:pt>
                <c:pt idx="18763">
                  <c:v>9381500</c:v>
                </c:pt>
                <c:pt idx="18764">
                  <c:v>9382000</c:v>
                </c:pt>
                <c:pt idx="18765">
                  <c:v>9382500</c:v>
                </c:pt>
                <c:pt idx="18766">
                  <c:v>9383000</c:v>
                </c:pt>
                <c:pt idx="18767">
                  <c:v>9383500</c:v>
                </c:pt>
                <c:pt idx="18768">
                  <c:v>9384000</c:v>
                </c:pt>
                <c:pt idx="18769">
                  <c:v>9384500</c:v>
                </c:pt>
                <c:pt idx="18770">
                  <c:v>9385000</c:v>
                </c:pt>
                <c:pt idx="18771">
                  <c:v>9385500</c:v>
                </c:pt>
                <c:pt idx="18772">
                  <c:v>9386000</c:v>
                </c:pt>
                <c:pt idx="18773">
                  <c:v>9386500</c:v>
                </c:pt>
                <c:pt idx="18774">
                  <c:v>9387000</c:v>
                </c:pt>
                <c:pt idx="18775">
                  <c:v>9387500</c:v>
                </c:pt>
                <c:pt idx="18776">
                  <c:v>9388000</c:v>
                </c:pt>
                <c:pt idx="18777">
                  <c:v>9388500</c:v>
                </c:pt>
                <c:pt idx="18778">
                  <c:v>9389000</c:v>
                </c:pt>
                <c:pt idx="18779">
                  <c:v>9389500</c:v>
                </c:pt>
                <c:pt idx="18780">
                  <c:v>9390000</c:v>
                </c:pt>
                <c:pt idx="18781">
                  <c:v>9390500</c:v>
                </c:pt>
                <c:pt idx="18782">
                  <c:v>9391000</c:v>
                </c:pt>
                <c:pt idx="18783">
                  <c:v>9391500</c:v>
                </c:pt>
                <c:pt idx="18784">
                  <c:v>9392000</c:v>
                </c:pt>
                <c:pt idx="18785">
                  <c:v>9392500</c:v>
                </c:pt>
                <c:pt idx="18786">
                  <c:v>9393000</c:v>
                </c:pt>
                <c:pt idx="18787">
                  <c:v>9393500</c:v>
                </c:pt>
                <c:pt idx="18788">
                  <c:v>9394000</c:v>
                </c:pt>
                <c:pt idx="18789">
                  <c:v>9394500</c:v>
                </c:pt>
                <c:pt idx="18790">
                  <c:v>9395000</c:v>
                </c:pt>
                <c:pt idx="18791">
                  <c:v>9395500</c:v>
                </c:pt>
                <c:pt idx="18792">
                  <c:v>9396000</c:v>
                </c:pt>
                <c:pt idx="18793">
                  <c:v>9396500</c:v>
                </c:pt>
                <c:pt idx="18794">
                  <c:v>9397000</c:v>
                </c:pt>
                <c:pt idx="18795">
                  <c:v>9397500</c:v>
                </c:pt>
                <c:pt idx="18796">
                  <c:v>9398000</c:v>
                </c:pt>
                <c:pt idx="18797">
                  <c:v>9398500</c:v>
                </c:pt>
                <c:pt idx="18798">
                  <c:v>9399000</c:v>
                </c:pt>
                <c:pt idx="18799">
                  <c:v>9399500</c:v>
                </c:pt>
                <c:pt idx="18800">
                  <c:v>9400000</c:v>
                </c:pt>
                <c:pt idx="18801">
                  <c:v>9400500</c:v>
                </c:pt>
                <c:pt idx="18802">
                  <c:v>9401000</c:v>
                </c:pt>
                <c:pt idx="18803">
                  <c:v>9401500</c:v>
                </c:pt>
                <c:pt idx="18804">
                  <c:v>9402000</c:v>
                </c:pt>
                <c:pt idx="18805">
                  <c:v>9402500</c:v>
                </c:pt>
                <c:pt idx="18806">
                  <c:v>9403000</c:v>
                </c:pt>
                <c:pt idx="18807">
                  <c:v>9403500</c:v>
                </c:pt>
                <c:pt idx="18808">
                  <c:v>9404000</c:v>
                </c:pt>
                <c:pt idx="18809">
                  <c:v>9404500</c:v>
                </c:pt>
                <c:pt idx="18810">
                  <c:v>9405000</c:v>
                </c:pt>
                <c:pt idx="18811">
                  <c:v>9405500</c:v>
                </c:pt>
                <c:pt idx="18812">
                  <c:v>9406000</c:v>
                </c:pt>
                <c:pt idx="18813">
                  <c:v>9406500</c:v>
                </c:pt>
                <c:pt idx="18814">
                  <c:v>9407000</c:v>
                </c:pt>
                <c:pt idx="18815">
                  <c:v>9407500</c:v>
                </c:pt>
                <c:pt idx="18816">
                  <c:v>9408000</c:v>
                </c:pt>
                <c:pt idx="18817">
                  <c:v>9408500</c:v>
                </c:pt>
                <c:pt idx="18818">
                  <c:v>9409000</c:v>
                </c:pt>
                <c:pt idx="18819">
                  <c:v>9409500</c:v>
                </c:pt>
                <c:pt idx="18820">
                  <c:v>9410000</c:v>
                </c:pt>
                <c:pt idx="18821">
                  <c:v>9410500</c:v>
                </c:pt>
                <c:pt idx="18822">
                  <c:v>9411000</c:v>
                </c:pt>
                <c:pt idx="18823">
                  <c:v>9411500</c:v>
                </c:pt>
                <c:pt idx="18824">
                  <c:v>9412000</c:v>
                </c:pt>
                <c:pt idx="18825">
                  <c:v>9412500</c:v>
                </c:pt>
                <c:pt idx="18826">
                  <c:v>9413000</c:v>
                </c:pt>
                <c:pt idx="18827">
                  <c:v>9413500</c:v>
                </c:pt>
                <c:pt idx="18828">
                  <c:v>9414000</c:v>
                </c:pt>
                <c:pt idx="18829">
                  <c:v>9414500</c:v>
                </c:pt>
                <c:pt idx="18830">
                  <c:v>9415000</c:v>
                </c:pt>
                <c:pt idx="18831">
                  <c:v>9415500</c:v>
                </c:pt>
                <c:pt idx="18832">
                  <c:v>9416000</c:v>
                </c:pt>
                <c:pt idx="18833">
                  <c:v>9416500</c:v>
                </c:pt>
                <c:pt idx="18834">
                  <c:v>9417000</c:v>
                </c:pt>
                <c:pt idx="18835">
                  <c:v>9417500</c:v>
                </c:pt>
                <c:pt idx="18836">
                  <c:v>9418000</c:v>
                </c:pt>
                <c:pt idx="18837">
                  <c:v>9418500</c:v>
                </c:pt>
                <c:pt idx="18838">
                  <c:v>9419000</c:v>
                </c:pt>
                <c:pt idx="18839">
                  <c:v>9419500</c:v>
                </c:pt>
                <c:pt idx="18840">
                  <c:v>9420000</c:v>
                </c:pt>
                <c:pt idx="18841">
                  <c:v>9420500</c:v>
                </c:pt>
                <c:pt idx="18842">
                  <c:v>9421000</c:v>
                </c:pt>
                <c:pt idx="18843">
                  <c:v>9421500</c:v>
                </c:pt>
                <c:pt idx="18844">
                  <c:v>9422000</c:v>
                </c:pt>
                <c:pt idx="18845">
                  <c:v>9422500</c:v>
                </c:pt>
                <c:pt idx="18846">
                  <c:v>9423000</c:v>
                </c:pt>
                <c:pt idx="18847">
                  <c:v>9423500</c:v>
                </c:pt>
                <c:pt idx="18848">
                  <c:v>9424000</c:v>
                </c:pt>
                <c:pt idx="18849">
                  <c:v>9424500</c:v>
                </c:pt>
                <c:pt idx="18850">
                  <c:v>9425000</c:v>
                </c:pt>
                <c:pt idx="18851">
                  <c:v>9425500</c:v>
                </c:pt>
                <c:pt idx="18852">
                  <c:v>9426000</c:v>
                </c:pt>
                <c:pt idx="18853">
                  <c:v>9426500</c:v>
                </c:pt>
                <c:pt idx="18854">
                  <c:v>9427000</c:v>
                </c:pt>
                <c:pt idx="18855">
                  <c:v>9427500</c:v>
                </c:pt>
                <c:pt idx="18856">
                  <c:v>9428000</c:v>
                </c:pt>
                <c:pt idx="18857">
                  <c:v>9428500</c:v>
                </c:pt>
                <c:pt idx="18858">
                  <c:v>9429000</c:v>
                </c:pt>
                <c:pt idx="18859">
                  <c:v>9429500</c:v>
                </c:pt>
                <c:pt idx="18860">
                  <c:v>9430000</c:v>
                </c:pt>
                <c:pt idx="18861">
                  <c:v>9430500</c:v>
                </c:pt>
                <c:pt idx="18862">
                  <c:v>9431000</c:v>
                </c:pt>
                <c:pt idx="18863">
                  <c:v>9431500</c:v>
                </c:pt>
                <c:pt idx="18864">
                  <c:v>9432000</c:v>
                </c:pt>
                <c:pt idx="18865">
                  <c:v>9432500</c:v>
                </c:pt>
                <c:pt idx="18866">
                  <c:v>9433000</c:v>
                </c:pt>
                <c:pt idx="18867">
                  <c:v>9433500</c:v>
                </c:pt>
                <c:pt idx="18868">
                  <c:v>9434000</c:v>
                </c:pt>
                <c:pt idx="18869">
                  <c:v>9434500</c:v>
                </c:pt>
                <c:pt idx="18870">
                  <c:v>9435000</c:v>
                </c:pt>
                <c:pt idx="18871">
                  <c:v>9435500</c:v>
                </c:pt>
                <c:pt idx="18872">
                  <c:v>9436000</c:v>
                </c:pt>
                <c:pt idx="18873">
                  <c:v>9436500</c:v>
                </c:pt>
                <c:pt idx="18874">
                  <c:v>9437000</c:v>
                </c:pt>
                <c:pt idx="18875">
                  <c:v>9437500</c:v>
                </c:pt>
                <c:pt idx="18876">
                  <c:v>9438000</c:v>
                </c:pt>
                <c:pt idx="18877">
                  <c:v>9438500</c:v>
                </c:pt>
                <c:pt idx="18878">
                  <c:v>9439000</c:v>
                </c:pt>
                <c:pt idx="18879">
                  <c:v>9439500</c:v>
                </c:pt>
                <c:pt idx="18880">
                  <c:v>9440000</c:v>
                </c:pt>
                <c:pt idx="18881">
                  <c:v>9440500</c:v>
                </c:pt>
                <c:pt idx="18882">
                  <c:v>9441000</c:v>
                </c:pt>
                <c:pt idx="18883">
                  <c:v>9441500</c:v>
                </c:pt>
                <c:pt idx="18884">
                  <c:v>9442000</c:v>
                </c:pt>
                <c:pt idx="18885">
                  <c:v>9442500</c:v>
                </c:pt>
                <c:pt idx="18886">
                  <c:v>9443000</c:v>
                </c:pt>
                <c:pt idx="18887">
                  <c:v>9443500</c:v>
                </c:pt>
                <c:pt idx="18888">
                  <c:v>9444000</c:v>
                </c:pt>
                <c:pt idx="18889">
                  <c:v>9444500</c:v>
                </c:pt>
                <c:pt idx="18890">
                  <c:v>9445000</c:v>
                </c:pt>
                <c:pt idx="18891">
                  <c:v>9445500</c:v>
                </c:pt>
                <c:pt idx="18892">
                  <c:v>9446000</c:v>
                </c:pt>
                <c:pt idx="18893">
                  <c:v>9446500</c:v>
                </c:pt>
                <c:pt idx="18894">
                  <c:v>9447000</c:v>
                </c:pt>
                <c:pt idx="18895">
                  <c:v>9447500</c:v>
                </c:pt>
                <c:pt idx="18896">
                  <c:v>9448000</c:v>
                </c:pt>
                <c:pt idx="18897">
                  <c:v>9448500</c:v>
                </c:pt>
                <c:pt idx="18898">
                  <c:v>9449000</c:v>
                </c:pt>
                <c:pt idx="18899">
                  <c:v>9449500</c:v>
                </c:pt>
                <c:pt idx="18900">
                  <c:v>9450000</c:v>
                </c:pt>
                <c:pt idx="18901">
                  <c:v>9450500</c:v>
                </c:pt>
                <c:pt idx="18902">
                  <c:v>9451000</c:v>
                </c:pt>
                <c:pt idx="18903">
                  <c:v>9451500</c:v>
                </c:pt>
                <c:pt idx="18904">
                  <c:v>9452000</c:v>
                </c:pt>
                <c:pt idx="18905">
                  <c:v>9452500</c:v>
                </c:pt>
                <c:pt idx="18906">
                  <c:v>9453000</c:v>
                </c:pt>
                <c:pt idx="18907">
                  <c:v>9453500</c:v>
                </c:pt>
                <c:pt idx="18908">
                  <c:v>9454000</c:v>
                </c:pt>
                <c:pt idx="18909">
                  <c:v>9454500</c:v>
                </c:pt>
                <c:pt idx="18910">
                  <c:v>9455000</c:v>
                </c:pt>
                <c:pt idx="18911">
                  <c:v>9455500</c:v>
                </c:pt>
                <c:pt idx="18912">
                  <c:v>9456000</c:v>
                </c:pt>
                <c:pt idx="18913">
                  <c:v>9456500</c:v>
                </c:pt>
                <c:pt idx="18914">
                  <c:v>9457000</c:v>
                </c:pt>
                <c:pt idx="18915">
                  <c:v>9457500</c:v>
                </c:pt>
                <c:pt idx="18916">
                  <c:v>9458000</c:v>
                </c:pt>
                <c:pt idx="18917">
                  <c:v>9458500</c:v>
                </c:pt>
                <c:pt idx="18918">
                  <c:v>9459000</c:v>
                </c:pt>
                <c:pt idx="18919">
                  <c:v>9459500</c:v>
                </c:pt>
                <c:pt idx="18920">
                  <c:v>9460000</c:v>
                </c:pt>
                <c:pt idx="18921">
                  <c:v>9460500</c:v>
                </c:pt>
                <c:pt idx="18922">
                  <c:v>9461000</c:v>
                </c:pt>
                <c:pt idx="18923">
                  <c:v>9461500</c:v>
                </c:pt>
                <c:pt idx="18924">
                  <c:v>9462000</c:v>
                </c:pt>
                <c:pt idx="18925">
                  <c:v>9462500</c:v>
                </c:pt>
                <c:pt idx="18926">
                  <c:v>9463000</c:v>
                </c:pt>
                <c:pt idx="18927">
                  <c:v>9463500</c:v>
                </c:pt>
                <c:pt idx="18928">
                  <c:v>9464000</c:v>
                </c:pt>
                <c:pt idx="18929">
                  <c:v>9464500</c:v>
                </c:pt>
                <c:pt idx="18930">
                  <c:v>9465000</c:v>
                </c:pt>
                <c:pt idx="18931">
                  <c:v>9465500</c:v>
                </c:pt>
                <c:pt idx="18932">
                  <c:v>9466000</c:v>
                </c:pt>
                <c:pt idx="18933">
                  <c:v>9466500</c:v>
                </c:pt>
                <c:pt idx="18934">
                  <c:v>9467000</c:v>
                </c:pt>
                <c:pt idx="18935">
                  <c:v>9467500</c:v>
                </c:pt>
                <c:pt idx="18936">
                  <c:v>9468000</c:v>
                </c:pt>
                <c:pt idx="18937">
                  <c:v>9468500</c:v>
                </c:pt>
                <c:pt idx="18938">
                  <c:v>9469000</c:v>
                </c:pt>
                <c:pt idx="18939">
                  <c:v>9469500</c:v>
                </c:pt>
                <c:pt idx="18940">
                  <c:v>9470000</c:v>
                </c:pt>
                <c:pt idx="18941">
                  <c:v>9470500</c:v>
                </c:pt>
                <c:pt idx="18942">
                  <c:v>9471000</c:v>
                </c:pt>
                <c:pt idx="18943">
                  <c:v>9471500</c:v>
                </c:pt>
                <c:pt idx="18944">
                  <c:v>9472000</c:v>
                </c:pt>
                <c:pt idx="18945">
                  <c:v>9472500</c:v>
                </c:pt>
                <c:pt idx="18946">
                  <c:v>9473000</c:v>
                </c:pt>
                <c:pt idx="18947">
                  <c:v>9473500</c:v>
                </c:pt>
                <c:pt idx="18948">
                  <c:v>9474000</c:v>
                </c:pt>
                <c:pt idx="18949">
                  <c:v>9474500</c:v>
                </c:pt>
                <c:pt idx="18950">
                  <c:v>9475000</c:v>
                </c:pt>
                <c:pt idx="18951">
                  <c:v>9475500</c:v>
                </c:pt>
                <c:pt idx="18952">
                  <c:v>9476000</c:v>
                </c:pt>
                <c:pt idx="18953">
                  <c:v>9476500</c:v>
                </c:pt>
                <c:pt idx="18954">
                  <c:v>9477000</c:v>
                </c:pt>
                <c:pt idx="18955">
                  <c:v>9477500</c:v>
                </c:pt>
                <c:pt idx="18956">
                  <c:v>9478000</c:v>
                </c:pt>
                <c:pt idx="18957">
                  <c:v>9478500</c:v>
                </c:pt>
                <c:pt idx="18958">
                  <c:v>9479000</c:v>
                </c:pt>
                <c:pt idx="18959">
                  <c:v>9479500</c:v>
                </c:pt>
                <c:pt idx="18960">
                  <c:v>9480000</c:v>
                </c:pt>
                <c:pt idx="18961">
                  <c:v>9480500</c:v>
                </c:pt>
                <c:pt idx="18962">
                  <c:v>9481000</c:v>
                </c:pt>
                <c:pt idx="18963">
                  <c:v>9481500</c:v>
                </c:pt>
                <c:pt idx="18964">
                  <c:v>9482000</c:v>
                </c:pt>
                <c:pt idx="18965">
                  <c:v>9482500</c:v>
                </c:pt>
                <c:pt idx="18966">
                  <c:v>9483000</c:v>
                </c:pt>
                <c:pt idx="18967">
                  <c:v>9483500</c:v>
                </c:pt>
                <c:pt idx="18968">
                  <c:v>9484000</c:v>
                </c:pt>
                <c:pt idx="18969">
                  <c:v>9484500</c:v>
                </c:pt>
                <c:pt idx="18970">
                  <c:v>9485000</c:v>
                </c:pt>
                <c:pt idx="18971">
                  <c:v>9485500</c:v>
                </c:pt>
                <c:pt idx="18972">
                  <c:v>9486000</c:v>
                </c:pt>
                <c:pt idx="18973">
                  <c:v>9486500</c:v>
                </c:pt>
                <c:pt idx="18974">
                  <c:v>9487000</c:v>
                </c:pt>
                <c:pt idx="18975">
                  <c:v>9487500</c:v>
                </c:pt>
                <c:pt idx="18976">
                  <c:v>9488000</c:v>
                </c:pt>
                <c:pt idx="18977">
                  <c:v>9488500</c:v>
                </c:pt>
                <c:pt idx="18978">
                  <c:v>9489000</c:v>
                </c:pt>
                <c:pt idx="18979">
                  <c:v>9489500</c:v>
                </c:pt>
                <c:pt idx="18980">
                  <c:v>9490000</c:v>
                </c:pt>
                <c:pt idx="18981">
                  <c:v>9490500</c:v>
                </c:pt>
                <c:pt idx="18982">
                  <c:v>9491000</c:v>
                </c:pt>
                <c:pt idx="18983">
                  <c:v>9491500</c:v>
                </c:pt>
                <c:pt idx="18984">
                  <c:v>9492000</c:v>
                </c:pt>
                <c:pt idx="18985">
                  <c:v>9492500</c:v>
                </c:pt>
                <c:pt idx="18986">
                  <c:v>9493000</c:v>
                </c:pt>
                <c:pt idx="18987">
                  <c:v>9493500</c:v>
                </c:pt>
                <c:pt idx="18988">
                  <c:v>9494000</c:v>
                </c:pt>
                <c:pt idx="18989">
                  <c:v>9494500</c:v>
                </c:pt>
                <c:pt idx="18990">
                  <c:v>9495000</c:v>
                </c:pt>
                <c:pt idx="18991">
                  <c:v>9495500</c:v>
                </c:pt>
                <c:pt idx="18992">
                  <c:v>9496000</c:v>
                </c:pt>
                <c:pt idx="18993">
                  <c:v>9496500</c:v>
                </c:pt>
                <c:pt idx="18994">
                  <c:v>9497000</c:v>
                </c:pt>
                <c:pt idx="18995">
                  <c:v>9497500</c:v>
                </c:pt>
                <c:pt idx="18996">
                  <c:v>9498000</c:v>
                </c:pt>
                <c:pt idx="18997">
                  <c:v>9498500</c:v>
                </c:pt>
                <c:pt idx="18998">
                  <c:v>9499000</c:v>
                </c:pt>
                <c:pt idx="18999">
                  <c:v>9499500</c:v>
                </c:pt>
                <c:pt idx="19000">
                  <c:v>9500000</c:v>
                </c:pt>
                <c:pt idx="19001">
                  <c:v>9500500</c:v>
                </c:pt>
                <c:pt idx="19002">
                  <c:v>9501000</c:v>
                </c:pt>
                <c:pt idx="19003">
                  <c:v>9501500</c:v>
                </c:pt>
                <c:pt idx="19004">
                  <c:v>9502000</c:v>
                </c:pt>
                <c:pt idx="19005">
                  <c:v>9502500</c:v>
                </c:pt>
                <c:pt idx="19006">
                  <c:v>9503000</c:v>
                </c:pt>
                <c:pt idx="19007">
                  <c:v>9503500</c:v>
                </c:pt>
                <c:pt idx="19008">
                  <c:v>9504000</c:v>
                </c:pt>
                <c:pt idx="19009">
                  <c:v>9504500</c:v>
                </c:pt>
                <c:pt idx="19010">
                  <c:v>9505000</c:v>
                </c:pt>
                <c:pt idx="19011">
                  <c:v>9505500</c:v>
                </c:pt>
                <c:pt idx="19012">
                  <c:v>9506000</c:v>
                </c:pt>
                <c:pt idx="19013">
                  <c:v>9506500</c:v>
                </c:pt>
                <c:pt idx="19014">
                  <c:v>9507000</c:v>
                </c:pt>
                <c:pt idx="19015">
                  <c:v>9507500</c:v>
                </c:pt>
                <c:pt idx="19016">
                  <c:v>9508000</c:v>
                </c:pt>
                <c:pt idx="19017">
                  <c:v>9508500</c:v>
                </c:pt>
                <c:pt idx="19018">
                  <c:v>9509000</c:v>
                </c:pt>
                <c:pt idx="19019">
                  <c:v>9509500</c:v>
                </c:pt>
                <c:pt idx="19020">
                  <c:v>9510000</c:v>
                </c:pt>
                <c:pt idx="19021">
                  <c:v>9510500</c:v>
                </c:pt>
                <c:pt idx="19022">
                  <c:v>9511000</c:v>
                </c:pt>
                <c:pt idx="19023">
                  <c:v>9511500</c:v>
                </c:pt>
                <c:pt idx="19024">
                  <c:v>9512000</c:v>
                </c:pt>
                <c:pt idx="19025">
                  <c:v>9512500</c:v>
                </c:pt>
                <c:pt idx="19026">
                  <c:v>9513000</c:v>
                </c:pt>
                <c:pt idx="19027">
                  <c:v>9513500</c:v>
                </c:pt>
                <c:pt idx="19028">
                  <c:v>9514000</c:v>
                </c:pt>
                <c:pt idx="19029">
                  <c:v>9514500</c:v>
                </c:pt>
                <c:pt idx="19030">
                  <c:v>9515000</c:v>
                </c:pt>
                <c:pt idx="19031">
                  <c:v>9515500</c:v>
                </c:pt>
                <c:pt idx="19032">
                  <c:v>9516000</c:v>
                </c:pt>
                <c:pt idx="19033">
                  <c:v>9516500</c:v>
                </c:pt>
                <c:pt idx="19034">
                  <c:v>9517000</c:v>
                </c:pt>
                <c:pt idx="19035">
                  <c:v>9517500</c:v>
                </c:pt>
                <c:pt idx="19036">
                  <c:v>9518000</c:v>
                </c:pt>
                <c:pt idx="19037">
                  <c:v>9518500</c:v>
                </c:pt>
                <c:pt idx="19038">
                  <c:v>9519000</c:v>
                </c:pt>
                <c:pt idx="19039">
                  <c:v>9519500</c:v>
                </c:pt>
                <c:pt idx="19040">
                  <c:v>9520000</c:v>
                </c:pt>
                <c:pt idx="19041">
                  <c:v>9520500</c:v>
                </c:pt>
                <c:pt idx="19042">
                  <c:v>9521000</c:v>
                </c:pt>
                <c:pt idx="19043">
                  <c:v>9521500</c:v>
                </c:pt>
                <c:pt idx="19044">
                  <c:v>9522000</c:v>
                </c:pt>
                <c:pt idx="19045">
                  <c:v>9522500</c:v>
                </c:pt>
                <c:pt idx="19046">
                  <c:v>9523000</c:v>
                </c:pt>
                <c:pt idx="19047">
                  <c:v>9523500</c:v>
                </c:pt>
                <c:pt idx="19048">
                  <c:v>9524000</c:v>
                </c:pt>
                <c:pt idx="19049">
                  <c:v>9524500</c:v>
                </c:pt>
                <c:pt idx="19050">
                  <c:v>9525000</c:v>
                </c:pt>
                <c:pt idx="19051">
                  <c:v>9525500</c:v>
                </c:pt>
                <c:pt idx="19052">
                  <c:v>9526000</c:v>
                </c:pt>
                <c:pt idx="19053">
                  <c:v>9526500</c:v>
                </c:pt>
                <c:pt idx="19054">
                  <c:v>9527000</c:v>
                </c:pt>
                <c:pt idx="19055">
                  <c:v>9527500</c:v>
                </c:pt>
                <c:pt idx="19056">
                  <c:v>9528000</c:v>
                </c:pt>
                <c:pt idx="19057">
                  <c:v>9528500</c:v>
                </c:pt>
                <c:pt idx="19058">
                  <c:v>9529000</c:v>
                </c:pt>
                <c:pt idx="19059">
                  <c:v>9529500</c:v>
                </c:pt>
                <c:pt idx="19060">
                  <c:v>9530000</c:v>
                </c:pt>
                <c:pt idx="19061">
                  <c:v>9530500</c:v>
                </c:pt>
                <c:pt idx="19062">
                  <c:v>9531000</c:v>
                </c:pt>
                <c:pt idx="19063">
                  <c:v>9531500</c:v>
                </c:pt>
                <c:pt idx="19064">
                  <c:v>9532000</c:v>
                </c:pt>
                <c:pt idx="19065">
                  <c:v>9532500</c:v>
                </c:pt>
                <c:pt idx="19066">
                  <c:v>9533000</c:v>
                </c:pt>
                <c:pt idx="19067">
                  <c:v>9533500</c:v>
                </c:pt>
                <c:pt idx="19068">
                  <c:v>9534000</c:v>
                </c:pt>
                <c:pt idx="19069">
                  <c:v>9534500</c:v>
                </c:pt>
                <c:pt idx="19070">
                  <c:v>9535000</c:v>
                </c:pt>
                <c:pt idx="19071">
                  <c:v>9535500</c:v>
                </c:pt>
                <c:pt idx="19072">
                  <c:v>9536000</c:v>
                </c:pt>
                <c:pt idx="19073">
                  <c:v>9536500</c:v>
                </c:pt>
                <c:pt idx="19074">
                  <c:v>9537000</c:v>
                </c:pt>
                <c:pt idx="19075">
                  <c:v>9537500</c:v>
                </c:pt>
                <c:pt idx="19076">
                  <c:v>9538000</c:v>
                </c:pt>
                <c:pt idx="19077">
                  <c:v>9538500</c:v>
                </c:pt>
                <c:pt idx="19078">
                  <c:v>9539000</c:v>
                </c:pt>
                <c:pt idx="19079">
                  <c:v>9539500</c:v>
                </c:pt>
                <c:pt idx="19080">
                  <c:v>9540000</c:v>
                </c:pt>
                <c:pt idx="19081">
                  <c:v>9540500</c:v>
                </c:pt>
                <c:pt idx="19082">
                  <c:v>9541000</c:v>
                </c:pt>
                <c:pt idx="19083">
                  <c:v>9541500</c:v>
                </c:pt>
                <c:pt idx="19084">
                  <c:v>9542000</c:v>
                </c:pt>
                <c:pt idx="19085">
                  <c:v>9542500</c:v>
                </c:pt>
                <c:pt idx="19086">
                  <c:v>9543000</c:v>
                </c:pt>
                <c:pt idx="19087">
                  <c:v>9543500</c:v>
                </c:pt>
                <c:pt idx="19088">
                  <c:v>9544000</c:v>
                </c:pt>
                <c:pt idx="19089">
                  <c:v>9544500</c:v>
                </c:pt>
                <c:pt idx="19090">
                  <c:v>9545000</c:v>
                </c:pt>
                <c:pt idx="19091">
                  <c:v>9545500</c:v>
                </c:pt>
                <c:pt idx="19092">
                  <c:v>9546000</c:v>
                </c:pt>
                <c:pt idx="19093">
                  <c:v>9546500</c:v>
                </c:pt>
                <c:pt idx="19094">
                  <c:v>9547000</c:v>
                </c:pt>
                <c:pt idx="19095">
                  <c:v>9547500</c:v>
                </c:pt>
                <c:pt idx="19096">
                  <c:v>9548000</c:v>
                </c:pt>
                <c:pt idx="19097">
                  <c:v>9548500</c:v>
                </c:pt>
                <c:pt idx="19098">
                  <c:v>9549000</c:v>
                </c:pt>
                <c:pt idx="19099">
                  <c:v>9549500</c:v>
                </c:pt>
                <c:pt idx="19100">
                  <c:v>9550000</c:v>
                </c:pt>
                <c:pt idx="19101">
                  <c:v>9550500</c:v>
                </c:pt>
                <c:pt idx="19102">
                  <c:v>9551000</c:v>
                </c:pt>
                <c:pt idx="19103">
                  <c:v>9551500</c:v>
                </c:pt>
                <c:pt idx="19104">
                  <c:v>9552000</c:v>
                </c:pt>
                <c:pt idx="19105">
                  <c:v>9552500</c:v>
                </c:pt>
                <c:pt idx="19106">
                  <c:v>9553000</c:v>
                </c:pt>
                <c:pt idx="19107">
                  <c:v>9553500</c:v>
                </c:pt>
                <c:pt idx="19108">
                  <c:v>9554000</c:v>
                </c:pt>
                <c:pt idx="19109">
                  <c:v>9554500</c:v>
                </c:pt>
                <c:pt idx="19110">
                  <c:v>9555000</c:v>
                </c:pt>
                <c:pt idx="19111">
                  <c:v>9555500</c:v>
                </c:pt>
                <c:pt idx="19112">
                  <c:v>9556000</c:v>
                </c:pt>
                <c:pt idx="19113">
                  <c:v>9556500</c:v>
                </c:pt>
                <c:pt idx="19114">
                  <c:v>9557000</c:v>
                </c:pt>
                <c:pt idx="19115">
                  <c:v>9557500</c:v>
                </c:pt>
                <c:pt idx="19116">
                  <c:v>9558000</c:v>
                </c:pt>
                <c:pt idx="19117">
                  <c:v>9558500</c:v>
                </c:pt>
                <c:pt idx="19118">
                  <c:v>9559000</c:v>
                </c:pt>
                <c:pt idx="19119">
                  <c:v>9559500</c:v>
                </c:pt>
                <c:pt idx="19120">
                  <c:v>9560000</c:v>
                </c:pt>
                <c:pt idx="19121">
                  <c:v>9560500</c:v>
                </c:pt>
                <c:pt idx="19122">
                  <c:v>9561000</c:v>
                </c:pt>
                <c:pt idx="19123">
                  <c:v>9561500</c:v>
                </c:pt>
                <c:pt idx="19124">
                  <c:v>9562000</c:v>
                </c:pt>
                <c:pt idx="19125">
                  <c:v>9562500</c:v>
                </c:pt>
                <c:pt idx="19126">
                  <c:v>9563000</c:v>
                </c:pt>
                <c:pt idx="19127">
                  <c:v>9563500</c:v>
                </c:pt>
                <c:pt idx="19128">
                  <c:v>9564000</c:v>
                </c:pt>
                <c:pt idx="19129">
                  <c:v>9564500</c:v>
                </c:pt>
                <c:pt idx="19130">
                  <c:v>9565000</c:v>
                </c:pt>
                <c:pt idx="19131">
                  <c:v>9565500</c:v>
                </c:pt>
                <c:pt idx="19132">
                  <c:v>9566000</c:v>
                </c:pt>
                <c:pt idx="19133">
                  <c:v>9566500</c:v>
                </c:pt>
                <c:pt idx="19134">
                  <c:v>9567000</c:v>
                </c:pt>
                <c:pt idx="19135">
                  <c:v>9567500</c:v>
                </c:pt>
                <c:pt idx="19136">
                  <c:v>9568000</c:v>
                </c:pt>
                <c:pt idx="19137">
                  <c:v>9568500</c:v>
                </c:pt>
                <c:pt idx="19138">
                  <c:v>9569000</c:v>
                </c:pt>
                <c:pt idx="19139">
                  <c:v>9569500</c:v>
                </c:pt>
                <c:pt idx="19140">
                  <c:v>9570000</c:v>
                </c:pt>
                <c:pt idx="19141">
                  <c:v>9570500</c:v>
                </c:pt>
                <c:pt idx="19142">
                  <c:v>9571000</c:v>
                </c:pt>
                <c:pt idx="19143">
                  <c:v>9571500</c:v>
                </c:pt>
                <c:pt idx="19144">
                  <c:v>9572000</c:v>
                </c:pt>
                <c:pt idx="19145">
                  <c:v>9572500</c:v>
                </c:pt>
                <c:pt idx="19146">
                  <c:v>9573000</c:v>
                </c:pt>
                <c:pt idx="19147">
                  <c:v>9573500</c:v>
                </c:pt>
                <c:pt idx="19148">
                  <c:v>9574000</c:v>
                </c:pt>
                <c:pt idx="19149">
                  <c:v>9574500</c:v>
                </c:pt>
                <c:pt idx="19150">
                  <c:v>9575000</c:v>
                </c:pt>
                <c:pt idx="19151">
                  <c:v>9575500</c:v>
                </c:pt>
                <c:pt idx="19152">
                  <c:v>9576000</c:v>
                </c:pt>
                <c:pt idx="19153">
                  <c:v>9576500</c:v>
                </c:pt>
                <c:pt idx="19154">
                  <c:v>9577000</c:v>
                </c:pt>
                <c:pt idx="19155">
                  <c:v>9577500</c:v>
                </c:pt>
                <c:pt idx="19156">
                  <c:v>9578000</c:v>
                </c:pt>
                <c:pt idx="19157">
                  <c:v>9578500</c:v>
                </c:pt>
                <c:pt idx="19158">
                  <c:v>9579000</c:v>
                </c:pt>
                <c:pt idx="19159">
                  <c:v>9579500</c:v>
                </c:pt>
                <c:pt idx="19160">
                  <c:v>9580000</c:v>
                </c:pt>
                <c:pt idx="19161">
                  <c:v>9580500</c:v>
                </c:pt>
                <c:pt idx="19162">
                  <c:v>9581000</c:v>
                </c:pt>
                <c:pt idx="19163">
                  <c:v>9581500</c:v>
                </c:pt>
                <c:pt idx="19164">
                  <c:v>9582000</c:v>
                </c:pt>
                <c:pt idx="19165">
                  <c:v>9582500</c:v>
                </c:pt>
                <c:pt idx="19166">
                  <c:v>9583000</c:v>
                </c:pt>
                <c:pt idx="19167">
                  <c:v>9583500</c:v>
                </c:pt>
                <c:pt idx="19168">
                  <c:v>9584000</c:v>
                </c:pt>
                <c:pt idx="19169">
                  <c:v>9584500</c:v>
                </c:pt>
                <c:pt idx="19170">
                  <c:v>9585000</c:v>
                </c:pt>
                <c:pt idx="19171">
                  <c:v>9585500</c:v>
                </c:pt>
                <c:pt idx="19172">
                  <c:v>9586000</c:v>
                </c:pt>
                <c:pt idx="19173">
                  <c:v>9586500</c:v>
                </c:pt>
                <c:pt idx="19174">
                  <c:v>9587000</c:v>
                </c:pt>
                <c:pt idx="19175">
                  <c:v>9587500</c:v>
                </c:pt>
                <c:pt idx="19176">
                  <c:v>9588000</c:v>
                </c:pt>
                <c:pt idx="19177">
                  <c:v>9588500</c:v>
                </c:pt>
                <c:pt idx="19178">
                  <c:v>9589000</c:v>
                </c:pt>
                <c:pt idx="19179">
                  <c:v>9589500</c:v>
                </c:pt>
                <c:pt idx="19180">
                  <c:v>9590000</c:v>
                </c:pt>
                <c:pt idx="19181">
                  <c:v>9590500</c:v>
                </c:pt>
                <c:pt idx="19182">
                  <c:v>9591000</c:v>
                </c:pt>
                <c:pt idx="19183">
                  <c:v>9591500</c:v>
                </c:pt>
                <c:pt idx="19184">
                  <c:v>9592000</c:v>
                </c:pt>
                <c:pt idx="19185">
                  <c:v>9592500</c:v>
                </c:pt>
                <c:pt idx="19186">
                  <c:v>9593000</c:v>
                </c:pt>
                <c:pt idx="19187">
                  <c:v>9593500</c:v>
                </c:pt>
                <c:pt idx="19188">
                  <c:v>9594000</c:v>
                </c:pt>
                <c:pt idx="19189">
                  <c:v>9594500</c:v>
                </c:pt>
                <c:pt idx="19190">
                  <c:v>9595000</c:v>
                </c:pt>
                <c:pt idx="19191">
                  <c:v>9595500</c:v>
                </c:pt>
                <c:pt idx="19192">
                  <c:v>9596000</c:v>
                </c:pt>
                <c:pt idx="19193">
                  <c:v>9596500</c:v>
                </c:pt>
                <c:pt idx="19194">
                  <c:v>9597000</c:v>
                </c:pt>
                <c:pt idx="19195">
                  <c:v>9597500</c:v>
                </c:pt>
                <c:pt idx="19196">
                  <c:v>9598000</c:v>
                </c:pt>
                <c:pt idx="19197">
                  <c:v>9598500</c:v>
                </c:pt>
                <c:pt idx="19198">
                  <c:v>9599000</c:v>
                </c:pt>
                <c:pt idx="19199">
                  <c:v>9599500</c:v>
                </c:pt>
                <c:pt idx="19200">
                  <c:v>9600000</c:v>
                </c:pt>
                <c:pt idx="19201">
                  <c:v>9600500</c:v>
                </c:pt>
                <c:pt idx="19202">
                  <c:v>9601000</c:v>
                </c:pt>
                <c:pt idx="19203">
                  <c:v>9601500</c:v>
                </c:pt>
                <c:pt idx="19204">
                  <c:v>9602000</c:v>
                </c:pt>
                <c:pt idx="19205">
                  <c:v>9602500</c:v>
                </c:pt>
                <c:pt idx="19206">
                  <c:v>9603000</c:v>
                </c:pt>
                <c:pt idx="19207">
                  <c:v>9603500</c:v>
                </c:pt>
                <c:pt idx="19208">
                  <c:v>9604000</c:v>
                </c:pt>
                <c:pt idx="19209">
                  <c:v>9604500</c:v>
                </c:pt>
                <c:pt idx="19210">
                  <c:v>9605000</c:v>
                </c:pt>
                <c:pt idx="19211">
                  <c:v>9605500</c:v>
                </c:pt>
                <c:pt idx="19212">
                  <c:v>9606000</c:v>
                </c:pt>
                <c:pt idx="19213">
                  <c:v>9606500</c:v>
                </c:pt>
                <c:pt idx="19214">
                  <c:v>9607000</c:v>
                </c:pt>
                <c:pt idx="19215">
                  <c:v>9607500</c:v>
                </c:pt>
                <c:pt idx="19216">
                  <c:v>9608000</c:v>
                </c:pt>
                <c:pt idx="19217">
                  <c:v>9608500</c:v>
                </c:pt>
                <c:pt idx="19218">
                  <c:v>9609000</c:v>
                </c:pt>
                <c:pt idx="19219">
                  <c:v>9609500</c:v>
                </c:pt>
                <c:pt idx="19220">
                  <c:v>9610000</c:v>
                </c:pt>
                <c:pt idx="19221">
                  <c:v>9610500</c:v>
                </c:pt>
                <c:pt idx="19222">
                  <c:v>9611000</c:v>
                </c:pt>
                <c:pt idx="19223">
                  <c:v>9611500</c:v>
                </c:pt>
                <c:pt idx="19224">
                  <c:v>9612000</c:v>
                </c:pt>
                <c:pt idx="19225">
                  <c:v>9612500</c:v>
                </c:pt>
                <c:pt idx="19226">
                  <c:v>9613000</c:v>
                </c:pt>
                <c:pt idx="19227">
                  <c:v>9613500</c:v>
                </c:pt>
                <c:pt idx="19228">
                  <c:v>9614000</c:v>
                </c:pt>
                <c:pt idx="19229">
                  <c:v>9614500</c:v>
                </c:pt>
                <c:pt idx="19230">
                  <c:v>9615000</c:v>
                </c:pt>
                <c:pt idx="19231">
                  <c:v>9615500</c:v>
                </c:pt>
                <c:pt idx="19232">
                  <c:v>9616000</c:v>
                </c:pt>
                <c:pt idx="19233">
                  <c:v>9616500</c:v>
                </c:pt>
                <c:pt idx="19234">
                  <c:v>9617000</c:v>
                </c:pt>
                <c:pt idx="19235">
                  <c:v>9617500</c:v>
                </c:pt>
                <c:pt idx="19236">
                  <c:v>9618000</c:v>
                </c:pt>
                <c:pt idx="19237">
                  <c:v>9618500</c:v>
                </c:pt>
                <c:pt idx="19238">
                  <c:v>9619000</c:v>
                </c:pt>
                <c:pt idx="19239">
                  <c:v>9619500</c:v>
                </c:pt>
                <c:pt idx="19240">
                  <c:v>9620000</c:v>
                </c:pt>
                <c:pt idx="19241">
                  <c:v>9620500</c:v>
                </c:pt>
                <c:pt idx="19242">
                  <c:v>9621000</c:v>
                </c:pt>
                <c:pt idx="19243">
                  <c:v>9621500</c:v>
                </c:pt>
                <c:pt idx="19244">
                  <c:v>9622000</c:v>
                </c:pt>
                <c:pt idx="19245">
                  <c:v>9622500</c:v>
                </c:pt>
                <c:pt idx="19246">
                  <c:v>9623000</c:v>
                </c:pt>
                <c:pt idx="19247">
                  <c:v>9623500</c:v>
                </c:pt>
                <c:pt idx="19248">
                  <c:v>9624000</c:v>
                </c:pt>
                <c:pt idx="19249">
                  <c:v>9624500</c:v>
                </c:pt>
                <c:pt idx="19250">
                  <c:v>9625000</c:v>
                </c:pt>
                <c:pt idx="19251">
                  <c:v>9625500</c:v>
                </c:pt>
                <c:pt idx="19252">
                  <c:v>9626000</c:v>
                </c:pt>
                <c:pt idx="19253">
                  <c:v>9626500</c:v>
                </c:pt>
                <c:pt idx="19254">
                  <c:v>9627000</c:v>
                </c:pt>
                <c:pt idx="19255">
                  <c:v>9627500</c:v>
                </c:pt>
                <c:pt idx="19256">
                  <c:v>9628000</c:v>
                </c:pt>
                <c:pt idx="19257">
                  <c:v>9628500</c:v>
                </c:pt>
                <c:pt idx="19258">
                  <c:v>9629000</c:v>
                </c:pt>
                <c:pt idx="19259">
                  <c:v>9629500</c:v>
                </c:pt>
                <c:pt idx="19260">
                  <c:v>9630000</c:v>
                </c:pt>
                <c:pt idx="19261">
                  <c:v>9630500</c:v>
                </c:pt>
                <c:pt idx="19262">
                  <c:v>9631000</c:v>
                </c:pt>
                <c:pt idx="19263">
                  <c:v>9631500</c:v>
                </c:pt>
                <c:pt idx="19264">
                  <c:v>9632000</c:v>
                </c:pt>
                <c:pt idx="19265">
                  <c:v>9632500</c:v>
                </c:pt>
                <c:pt idx="19266">
                  <c:v>9633000</c:v>
                </c:pt>
                <c:pt idx="19267">
                  <c:v>9633500</c:v>
                </c:pt>
                <c:pt idx="19268">
                  <c:v>9634000</c:v>
                </c:pt>
                <c:pt idx="19269">
                  <c:v>9634500</c:v>
                </c:pt>
                <c:pt idx="19270">
                  <c:v>9635000</c:v>
                </c:pt>
                <c:pt idx="19271">
                  <c:v>9635500</c:v>
                </c:pt>
                <c:pt idx="19272">
                  <c:v>9636000</c:v>
                </c:pt>
                <c:pt idx="19273">
                  <c:v>9636500</c:v>
                </c:pt>
                <c:pt idx="19274">
                  <c:v>9637000</c:v>
                </c:pt>
                <c:pt idx="19275">
                  <c:v>9637500</c:v>
                </c:pt>
                <c:pt idx="19276">
                  <c:v>9638000</c:v>
                </c:pt>
                <c:pt idx="19277">
                  <c:v>9638500</c:v>
                </c:pt>
                <c:pt idx="19278">
                  <c:v>9639000</c:v>
                </c:pt>
                <c:pt idx="19279">
                  <c:v>9639500</c:v>
                </c:pt>
                <c:pt idx="19280">
                  <c:v>9640000</c:v>
                </c:pt>
                <c:pt idx="19281">
                  <c:v>9640500</c:v>
                </c:pt>
                <c:pt idx="19282">
                  <c:v>9641000</c:v>
                </c:pt>
                <c:pt idx="19283">
                  <c:v>9641500</c:v>
                </c:pt>
                <c:pt idx="19284">
                  <c:v>9642000</c:v>
                </c:pt>
                <c:pt idx="19285">
                  <c:v>9642500</c:v>
                </c:pt>
                <c:pt idx="19286">
                  <c:v>9643000</c:v>
                </c:pt>
                <c:pt idx="19287">
                  <c:v>9643500</c:v>
                </c:pt>
                <c:pt idx="19288">
                  <c:v>9644000</c:v>
                </c:pt>
                <c:pt idx="19289">
                  <c:v>9644500</c:v>
                </c:pt>
                <c:pt idx="19290">
                  <c:v>9645000</c:v>
                </c:pt>
                <c:pt idx="19291">
                  <c:v>9645500</c:v>
                </c:pt>
                <c:pt idx="19292">
                  <c:v>9646000</c:v>
                </c:pt>
                <c:pt idx="19293">
                  <c:v>9646500</c:v>
                </c:pt>
                <c:pt idx="19294">
                  <c:v>9647000</c:v>
                </c:pt>
                <c:pt idx="19295">
                  <c:v>9647500</c:v>
                </c:pt>
                <c:pt idx="19296">
                  <c:v>9648000</c:v>
                </c:pt>
                <c:pt idx="19297">
                  <c:v>9648500</c:v>
                </c:pt>
                <c:pt idx="19298">
                  <c:v>9649000</c:v>
                </c:pt>
                <c:pt idx="19299">
                  <c:v>9649500</c:v>
                </c:pt>
                <c:pt idx="19300">
                  <c:v>9650000</c:v>
                </c:pt>
                <c:pt idx="19301">
                  <c:v>9650500</c:v>
                </c:pt>
                <c:pt idx="19302">
                  <c:v>9651000</c:v>
                </c:pt>
                <c:pt idx="19303">
                  <c:v>9651500</c:v>
                </c:pt>
                <c:pt idx="19304">
                  <c:v>9652000</c:v>
                </c:pt>
                <c:pt idx="19305">
                  <c:v>9652500</c:v>
                </c:pt>
                <c:pt idx="19306">
                  <c:v>9653000</c:v>
                </c:pt>
                <c:pt idx="19307">
                  <c:v>9653500</c:v>
                </c:pt>
                <c:pt idx="19308">
                  <c:v>9654000</c:v>
                </c:pt>
                <c:pt idx="19309">
                  <c:v>9654500</c:v>
                </c:pt>
                <c:pt idx="19310">
                  <c:v>9655000</c:v>
                </c:pt>
                <c:pt idx="19311">
                  <c:v>9655500</c:v>
                </c:pt>
                <c:pt idx="19312">
                  <c:v>9656000</c:v>
                </c:pt>
                <c:pt idx="19313">
                  <c:v>9656500</c:v>
                </c:pt>
                <c:pt idx="19314">
                  <c:v>9657000</c:v>
                </c:pt>
                <c:pt idx="19315">
                  <c:v>9657500</c:v>
                </c:pt>
                <c:pt idx="19316">
                  <c:v>9658000</c:v>
                </c:pt>
                <c:pt idx="19317">
                  <c:v>9658500</c:v>
                </c:pt>
                <c:pt idx="19318">
                  <c:v>9659000</c:v>
                </c:pt>
                <c:pt idx="19319">
                  <c:v>9659500</c:v>
                </c:pt>
                <c:pt idx="19320">
                  <c:v>9660000</c:v>
                </c:pt>
                <c:pt idx="19321">
                  <c:v>9660500</c:v>
                </c:pt>
                <c:pt idx="19322">
                  <c:v>9661000</c:v>
                </c:pt>
                <c:pt idx="19323">
                  <c:v>9661500</c:v>
                </c:pt>
                <c:pt idx="19324">
                  <c:v>9662000</c:v>
                </c:pt>
                <c:pt idx="19325">
                  <c:v>9662500</c:v>
                </c:pt>
                <c:pt idx="19326">
                  <c:v>9663000</c:v>
                </c:pt>
                <c:pt idx="19327">
                  <c:v>9663500</c:v>
                </c:pt>
                <c:pt idx="19328">
                  <c:v>9664000</c:v>
                </c:pt>
                <c:pt idx="19329">
                  <c:v>9664500</c:v>
                </c:pt>
                <c:pt idx="19330">
                  <c:v>9665000</c:v>
                </c:pt>
                <c:pt idx="19331">
                  <c:v>9665500</c:v>
                </c:pt>
                <c:pt idx="19332">
                  <c:v>9666000</c:v>
                </c:pt>
                <c:pt idx="19333">
                  <c:v>9666500</c:v>
                </c:pt>
                <c:pt idx="19334">
                  <c:v>9667000</c:v>
                </c:pt>
                <c:pt idx="19335">
                  <c:v>9667500</c:v>
                </c:pt>
                <c:pt idx="19336">
                  <c:v>9668000</c:v>
                </c:pt>
                <c:pt idx="19337">
                  <c:v>9668500</c:v>
                </c:pt>
                <c:pt idx="19338">
                  <c:v>9669000</c:v>
                </c:pt>
                <c:pt idx="19339">
                  <c:v>9669500</c:v>
                </c:pt>
                <c:pt idx="19340">
                  <c:v>9670000</c:v>
                </c:pt>
                <c:pt idx="19341">
                  <c:v>9670500</c:v>
                </c:pt>
                <c:pt idx="19342">
                  <c:v>9671000</c:v>
                </c:pt>
                <c:pt idx="19343">
                  <c:v>9671500</c:v>
                </c:pt>
                <c:pt idx="19344">
                  <c:v>9672000</c:v>
                </c:pt>
                <c:pt idx="19345">
                  <c:v>9672500</c:v>
                </c:pt>
                <c:pt idx="19346">
                  <c:v>9673000</c:v>
                </c:pt>
                <c:pt idx="19347">
                  <c:v>9673500</c:v>
                </c:pt>
                <c:pt idx="19348">
                  <c:v>9674000</c:v>
                </c:pt>
                <c:pt idx="19349">
                  <c:v>9674500</c:v>
                </c:pt>
                <c:pt idx="19350">
                  <c:v>9675000</c:v>
                </c:pt>
                <c:pt idx="19351">
                  <c:v>9675500</c:v>
                </c:pt>
                <c:pt idx="19352">
                  <c:v>9676000</c:v>
                </c:pt>
                <c:pt idx="19353">
                  <c:v>9676500</c:v>
                </c:pt>
                <c:pt idx="19354">
                  <c:v>9677000</c:v>
                </c:pt>
                <c:pt idx="19355">
                  <c:v>9677500</c:v>
                </c:pt>
                <c:pt idx="19356">
                  <c:v>9678000</c:v>
                </c:pt>
                <c:pt idx="19357">
                  <c:v>9678500</c:v>
                </c:pt>
                <c:pt idx="19358">
                  <c:v>9679000</c:v>
                </c:pt>
                <c:pt idx="19359">
                  <c:v>9679500</c:v>
                </c:pt>
                <c:pt idx="19360">
                  <c:v>9680000</c:v>
                </c:pt>
                <c:pt idx="19361">
                  <c:v>9680500</c:v>
                </c:pt>
                <c:pt idx="19362">
                  <c:v>9681000</c:v>
                </c:pt>
                <c:pt idx="19363">
                  <c:v>9681500</c:v>
                </c:pt>
                <c:pt idx="19364">
                  <c:v>9682000</c:v>
                </c:pt>
                <c:pt idx="19365">
                  <c:v>9682500</c:v>
                </c:pt>
                <c:pt idx="19366">
                  <c:v>9683000</c:v>
                </c:pt>
                <c:pt idx="19367">
                  <c:v>9683500</c:v>
                </c:pt>
                <c:pt idx="19368">
                  <c:v>9684000</c:v>
                </c:pt>
                <c:pt idx="19369">
                  <c:v>9684500</c:v>
                </c:pt>
                <c:pt idx="19370">
                  <c:v>9685000</c:v>
                </c:pt>
                <c:pt idx="19371">
                  <c:v>9685500</c:v>
                </c:pt>
                <c:pt idx="19372">
                  <c:v>9686000</c:v>
                </c:pt>
                <c:pt idx="19373">
                  <c:v>9686500</c:v>
                </c:pt>
                <c:pt idx="19374">
                  <c:v>9687000</c:v>
                </c:pt>
                <c:pt idx="19375">
                  <c:v>9687500</c:v>
                </c:pt>
                <c:pt idx="19376">
                  <c:v>9688000</c:v>
                </c:pt>
                <c:pt idx="19377">
                  <c:v>9688500</c:v>
                </c:pt>
                <c:pt idx="19378">
                  <c:v>9689000</c:v>
                </c:pt>
                <c:pt idx="19379">
                  <c:v>9689500</c:v>
                </c:pt>
                <c:pt idx="19380">
                  <c:v>9690000</c:v>
                </c:pt>
                <c:pt idx="19381">
                  <c:v>9690500</c:v>
                </c:pt>
                <c:pt idx="19382">
                  <c:v>9691000</c:v>
                </c:pt>
                <c:pt idx="19383">
                  <c:v>9691500</c:v>
                </c:pt>
                <c:pt idx="19384">
                  <c:v>9692000</c:v>
                </c:pt>
                <c:pt idx="19385">
                  <c:v>9692500</c:v>
                </c:pt>
                <c:pt idx="19386">
                  <c:v>9693000</c:v>
                </c:pt>
                <c:pt idx="19387">
                  <c:v>9693500</c:v>
                </c:pt>
                <c:pt idx="19388">
                  <c:v>9694000</c:v>
                </c:pt>
                <c:pt idx="19389">
                  <c:v>9694500</c:v>
                </c:pt>
                <c:pt idx="19390">
                  <c:v>9695000</c:v>
                </c:pt>
                <c:pt idx="19391">
                  <c:v>9695500</c:v>
                </c:pt>
                <c:pt idx="19392">
                  <c:v>9696000</c:v>
                </c:pt>
                <c:pt idx="19393">
                  <c:v>9696500</c:v>
                </c:pt>
                <c:pt idx="19394">
                  <c:v>9697000</c:v>
                </c:pt>
                <c:pt idx="19395">
                  <c:v>9697500</c:v>
                </c:pt>
                <c:pt idx="19396">
                  <c:v>9698000</c:v>
                </c:pt>
                <c:pt idx="19397">
                  <c:v>9698500</c:v>
                </c:pt>
                <c:pt idx="19398">
                  <c:v>9699000</c:v>
                </c:pt>
                <c:pt idx="19399">
                  <c:v>9699500</c:v>
                </c:pt>
                <c:pt idx="19400">
                  <c:v>9700000</c:v>
                </c:pt>
                <c:pt idx="19401">
                  <c:v>9700500</c:v>
                </c:pt>
                <c:pt idx="19402">
                  <c:v>9701000</c:v>
                </c:pt>
                <c:pt idx="19403">
                  <c:v>9701500</c:v>
                </c:pt>
                <c:pt idx="19404">
                  <c:v>9702000</c:v>
                </c:pt>
                <c:pt idx="19405">
                  <c:v>9702500</c:v>
                </c:pt>
                <c:pt idx="19406">
                  <c:v>9703000</c:v>
                </c:pt>
                <c:pt idx="19407">
                  <c:v>9703500</c:v>
                </c:pt>
                <c:pt idx="19408">
                  <c:v>9704000</c:v>
                </c:pt>
                <c:pt idx="19409">
                  <c:v>9704500</c:v>
                </c:pt>
                <c:pt idx="19410">
                  <c:v>9705000</c:v>
                </c:pt>
                <c:pt idx="19411">
                  <c:v>9705500</c:v>
                </c:pt>
                <c:pt idx="19412">
                  <c:v>9706000</c:v>
                </c:pt>
                <c:pt idx="19413">
                  <c:v>9706500</c:v>
                </c:pt>
                <c:pt idx="19414">
                  <c:v>9707000</c:v>
                </c:pt>
                <c:pt idx="19415">
                  <c:v>9707500</c:v>
                </c:pt>
                <c:pt idx="19416">
                  <c:v>9708000</c:v>
                </c:pt>
                <c:pt idx="19417">
                  <c:v>9708500</c:v>
                </c:pt>
                <c:pt idx="19418">
                  <c:v>9709000</c:v>
                </c:pt>
                <c:pt idx="19419">
                  <c:v>9709500</c:v>
                </c:pt>
                <c:pt idx="19420">
                  <c:v>9710000</c:v>
                </c:pt>
                <c:pt idx="19421">
                  <c:v>9710500</c:v>
                </c:pt>
                <c:pt idx="19422">
                  <c:v>9711000</c:v>
                </c:pt>
                <c:pt idx="19423">
                  <c:v>9711500</c:v>
                </c:pt>
                <c:pt idx="19424">
                  <c:v>9712000</c:v>
                </c:pt>
                <c:pt idx="19425">
                  <c:v>9712500</c:v>
                </c:pt>
                <c:pt idx="19426">
                  <c:v>9713000</c:v>
                </c:pt>
                <c:pt idx="19427">
                  <c:v>9713500</c:v>
                </c:pt>
                <c:pt idx="19428">
                  <c:v>9714000</c:v>
                </c:pt>
                <c:pt idx="19429">
                  <c:v>9714500</c:v>
                </c:pt>
                <c:pt idx="19430">
                  <c:v>9715000</c:v>
                </c:pt>
                <c:pt idx="19431">
                  <c:v>9715500</c:v>
                </c:pt>
                <c:pt idx="19432">
                  <c:v>9716000</c:v>
                </c:pt>
                <c:pt idx="19433">
                  <c:v>9716500</c:v>
                </c:pt>
                <c:pt idx="19434">
                  <c:v>9717000</c:v>
                </c:pt>
                <c:pt idx="19435">
                  <c:v>9717500</c:v>
                </c:pt>
                <c:pt idx="19436">
                  <c:v>9718000</c:v>
                </c:pt>
                <c:pt idx="19437">
                  <c:v>9718500</c:v>
                </c:pt>
                <c:pt idx="19438">
                  <c:v>9719000</c:v>
                </c:pt>
                <c:pt idx="19439">
                  <c:v>9719500</c:v>
                </c:pt>
                <c:pt idx="19440">
                  <c:v>9720000</c:v>
                </c:pt>
                <c:pt idx="19441">
                  <c:v>9720500</c:v>
                </c:pt>
                <c:pt idx="19442">
                  <c:v>9721000</c:v>
                </c:pt>
                <c:pt idx="19443">
                  <c:v>9721500</c:v>
                </c:pt>
                <c:pt idx="19444">
                  <c:v>9722000</c:v>
                </c:pt>
                <c:pt idx="19445">
                  <c:v>9722500</c:v>
                </c:pt>
                <c:pt idx="19446">
                  <c:v>9723000</c:v>
                </c:pt>
                <c:pt idx="19447">
                  <c:v>9723500</c:v>
                </c:pt>
                <c:pt idx="19448">
                  <c:v>9724000</c:v>
                </c:pt>
                <c:pt idx="19449">
                  <c:v>9724500</c:v>
                </c:pt>
                <c:pt idx="19450">
                  <c:v>9725000</c:v>
                </c:pt>
                <c:pt idx="19451">
                  <c:v>9725500</c:v>
                </c:pt>
                <c:pt idx="19452">
                  <c:v>9726000</c:v>
                </c:pt>
                <c:pt idx="19453">
                  <c:v>9726500</c:v>
                </c:pt>
                <c:pt idx="19454">
                  <c:v>9727000</c:v>
                </c:pt>
                <c:pt idx="19455">
                  <c:v>9727500</c:v>
                </c:pt>
                <c:pt idx="19456">
                  <c:v>9728000</c:v>
                </c:pt>
                <c:pt idx="19457">
                  <c:v>9728500</c:v>
                </c:pt>
                <c:pt idx="19458">
                  <c:v>9729000</c:v>
                </c:pt>
                <c:pt idx="19459">
                  <c:v>9729500</c:v>
                </c:pt>
                <c:pt idx="19460">
                  <c:v>9730000</c:v>
                </c:pt>
                <c:pt idx="19461">
                  <c:v>9730500</c:v>
                </c:pt>
                <c:pt idx="19462">
                  <c:v>9731000</c:v>
                </c:pt>
                <c:pt idx="19463">
                  <c:v>9731500</c:v>
                </c:pt>
                <c:pt idx="19464">
                  <c:v>9732000</c:v>
                </c:pt>
                <c:pt idx="19465">
                  <c:v>9732500</c:v>
                </c:pt>
                <c:pt idx="19466">
                  <c:v>9733000</c:v>
                </c:pt>
                <c:pt idx="19467">
                  <c:v>9733500</c:v>
                </c:pt>
                <c:pt idx="19468">
                  <c:v>9734000</c:v>
                </c:pt>
                <c:pt idx="19469">
                  <c:v>9734500</c:v>
                </c:pt>
                <c:pt idx="19470">
                  <c:v>9735000</c:v>
                </c:pt>
                <c:pt idx="19471">
                  <c:v>9735500</c:v>
                </c:pt>
                <c:pt idx="19472">
                  <c:v>9736000</c:v>
                </c:pt>
                <c:pt idx="19473">
                  <c:v>9736500</c:v>
                </c:pt>
                <c:pt idx="19474">
                  <c:v>9737000</c:v>
                </c:pt>
                <c:pt idx="19475">
                  <c:v>9737500</c:v>
                </c:pt>
                <c:pt idx="19476">
                  <c:v>9738000</c:v>
                </c:pt>
                <c:pt idx="19477">
                  <c:v>9738500</c:v>
                </c:pt>
                <c:pt idx="19478">
                  <c:v>9739000</c:v>
                </c:pt>
                <c:pt idx="19479">
                  <c:v>9739500</c:v>
                </c:pt>
                <c:pt idx="19480">
                  <c:v>9740000</c:v>
                </c:pt>
                <c:pt idx="19481">
                  <c:v>9740500</c:v>
                </c:pt>
                <c:pt idx="19482">
                  <c:v>9741000</c:v>
                </c:pt>
                <c:pt idx="19483">
                  <c:v>9741500</c:v>
                </c:pt>
                <c:pt idx="19484">
                  <c:v>9742000</c:v>
                </c:pt>
                <c:pt idx="19485">
                  <c:v>9742500</c:v>
                </c:pt>
                <c:pt idx="19486">
                  <c:v>9743000</c:v>
                </c:pt>
                <c:pt idx="19487">
                  <c:v>9743500</c:v>
                </c:pt>
                <c:pt idx="19488">
                  <c:v>9744000</c:v>
                </c:pt>
                <c:pt idx="19489">
                  <c:v>9744500</c:v>
                </c:pt>
                <c:pt idx="19490">
                  <c:v>9745000</c:v>
                </c:pt>
                <c:pt idx="19491">
                  <c:v>9745500</c:v>
                </c:pt>
                <c:pt idx="19492">
                  <c:v>9746000</c:v>
                </c:pt>
                <c:pt idx="19493">
                  <c:v>9746500</c:v>
                </c:pt>
                <c:pt idx="19494">
                  <c:v>9747000</c:v>
                </c:pt>
                <c:pt idx="19495">
                  <c:v>9747500</c:v>
                </c:pt>
                <c:pt idx="19496">
                  <c:v>9748000</c:v>
                </c:pt>
                <c:pt idx="19497">
                  <c:v>9748500</c:v>
                </c:pt>
                <c:pt idx="19498">
                  <c:v>9749000</c:v>
                </c:pt>
                <c:pt idx="19499">
                  <c:v>9749500</c:v>
                </c:pt>
                <c:pt idx="19500">
                  <c:v>9750000</c:v>
                </c:pt>
                <c:pt idx="19501">
                  <c:v>9750500</c:v>
                </c:pt>
                <c:pt idx="19502">
                  <c:v>9751000</c:v>
                </c:pt>
                <c:pt idx="19503">
                  <c:v>9751500</c:v>
                </c:pt>
                <c:pt idx="19504">
                  <c:v>9752000</c:v>
                </c:pt>
                <c:pt idx="19505">
                  <c:v>9752500</c:v>
                </c:pt>
                <c:pt idx="19506">
                  <c:v>9753000</c:v>
                </c:pt>
                <c:pt idx="19507">
                  <c:v>9753500</c:v>
                </c:pt>
                <c:pt idx="19508">
                  <c:v>9754000</c:v>
                </c:pt>
                <c:pt idx="19509">
                  <c:v>9754500</c:v>
                </c:pt>
                <c:pt idx="19510">
                  <c:v>9755000</c:v>
                </c:pt>
                <c:pt idx="19511">
                  <c:v>9755500</c:v>
                </c:pt>
                <c:pt idx="19512">
                  <c:v>9756000</c:v>
                </c:pt>
                <c:pt idx="19513">
                  <c:v>9756500</c:v>
                </c:pt>
                <c:pt idx="19514">
                  <c:v>9757000</c:v>
                </c:pt>
                <c:pt idx="19515">
                  <c:v>9757500</c:v>
                </c:pt>
                <c:pt idx="19516">
                  <c:v>9758000</c:v>
                </c:pt>
                <c:pt idx="19517">
                  <c:v>9758500</c:v>
                </c:pt>
                <c:pt idx="19518">
                  <c:v>9759000</c:v>
                </c:pt>
                <c:pt idx="19519">
                  <c:v>9759500</c:v>
                </c:pt>
                <c:pt idx="19520">
                  <c:v>9760000</c:v>
                </c:pt>
                <c:pt idx="19521">
                  <c:v>9760500</c:v>
                </c:pt>
                <c:pt idx="19522">
                  <c:v>9761000</c:v>
                </c:pt>
                <c:pt idx="19523">
                  <c:v>9761500</c:v>
                </c:pt>
                <c:pt idx="19524">
                  <c:v>9762000</c:v>
                </c:pt>
                <c:pt idx="19525">
                  <c:v>9762500</c:v>
                </c:pt>
                <c:pt idx="19526">
                  <c:v>9763000</c:v>
                </c:pt>
                <c:pt idx="19527">
                  <c:v>9763500</c:v>
                </c:pt>
                <c:pt idx="19528">
                  <c:v>9764000</c:v>
                </c:pt>
                <c:pt idx="19529">
                  <c:v>9764500</c:v>
                </c:pt>
                <c:pt idx="19530">
                  <c:v>9765000</c:v>
                </c:pt>
                <c:pt idx="19531">
                  <c:v>9765500</c:v>
                </c:pt>
                <c:pt idx="19532">
                  <c:v>9766000</c:v>
                </c:pt>
                <c:pt idx="19533">
                  <c:v>9766500</c:v>
                </c:pt>
                <c:pt idx="19534">
                  <c:v>9767000</c:v>
                </c:pt>
                <c:pt idx="19535">
                  <c:v>9767500</c:v>
                </c:pt>
                <c:pt idx="19536">
                  <c:v>9768000</c:v>
                </c:pt>
                <c:pt idx="19537">
                  <c:v>9768500</c:v>
                </c:pt>
                <c:pt idx="19538">
                  <c:v>9769000</c:v>
                </c:pt>
                <c:pt idx="19539">
                  <c:v>9769500</c:v>
                </c:pt>
                <c:pt idx="19540">
                  <c:v>9770000</c:v>
                </c:pt>
                <c:pt idx="19541">
                  <c:v>9770500</c:v>
                </c:pt>
                <c:pt idx="19542">
                  <c:v>9771000</c:v>
                </c:pt>
                <c:pt idx="19543">
                  <c:v>9771500</c:v>
                </c:pt>
                <c:pt idx="19544">
                  <c:v>9772000</c:v>
                </c:pt>
                <c:pt idx="19545">
                  <c:v>9772500</c:v>
                </c:pt>
                <c:pt idx="19546">
                  <c:v>9773000</c:v>
                </c:pt>
                <c:pt idx="19547">
                  <c:v>9773500</c:v>
                </c:pt>
                <c:pt idx="19548">
                  <c:v>9774000</c:v>
                </c:pt>
                <c:pt idx="19549">
                  <c:v>9774500</c:v>
                </c:pt>
                <c:pt idx="19550">
                  <c:v>9775000</c:v>
                </c:pt>
                <c:pt idx="19551">
                  <c:v>9775500</c:v>
                </c:pt>
                <c:pt idx="19552">
                  <c:v>9776000</c:v>
                </c:pt>
                <c:pt idx="19553">
                  <c:v>9776500</c:v>
                </c:pt>
                <c:pt idx="19554">
                  <c:v>9777000</c:v>
                </c:pt>
                <c:pt idx="19555">
                  <c:v>9777500</c:v>
                </c:pt>
                <c:pt idx="19556">
                  <c:v>9778000</c:v>
                </c:pt>
                <c:pt idx="19557">
                  <c:v>9778500</c:v>
                </c:pt>
                <c:pt idx="19558">
                  <c:v>9779000</c:v>
                </c:pt>
                <c:pt idx="19559">
                  <c:v>9779500</c:v>
                </c:pt>
                <c:pt idx="19560">
                  <c:v>9780000</c:v>
                </c:pt>
                <c:pt idx="19561">
                  <c:v>9780500</c:v>
                </c:pt>
                <c:pt idx="19562">
                  <c:v>9781000</c:v>
                </c:pt>
                <c:pt idx="19563">
                  <c:v>9781500</c:v>
                </c:pt>
                <c:pt idx="19564">
                  <c:v>9782000</c:v>
                </c:pt>
                <c:pt idx="19565">
                  <c:v>9782500</c:v>
                </c:pt>
                <c:pt idx="19566">
                  <c:v>9783000</c:v>
                </c:pt>
                <c:pt idx="19567">
                  <c:v>9783500</c:v>
                </c:pt>
                <c:pt idx="19568">
                  <c:v>9784000</c:v>
                </c:pt>
                <c:pt idx="19569">
                  <c:v>9784500</c:v>
                </c:pt>
                <c:pt idx="19570">
                  <c:v>9785000</c:v>
                </c:pt>
                <c:pt idx="19571">
                  <c:v>9785500</c:v>
                </c:pt>
                <c:pt idx="19572">
                  <c:v>9786000</c:v>
                </c:pt>
                <c:pt idx="19573">
                  <c:v>9786500</c:v>
                </c:pt>
                <c:pt idx="19574">
                  <c:v>9787000</c:v>
                </c:pt>
                <c:pt idx="19575">
                  <c:v>9787500</c:v>
                </c:pt>
                <c:pt idx="19576">
                  <c:v>9788000</c:v>
                </c:pt>
                <c:pt idx="19577">
                  <c:v>9788500</c:v>
                </c:pt>
                <c:pt idx="19578">
                  <c:v>9789000</c:v>
                </c:pt>
                <c:pt idx="19579">
                  <c:v>9789500</c:v>
                </c:pt>
                <c:pt idx="19580">
                  <c:v>9790000</c:v>
                </c:pt>
                <c:pt idx="19581">
                  <c:v>9790500</c:v>
                </c:pt>
                <c:pt idx="19582">
                  <c:v>9791000</c:v>
                </c:pt>
                <c:pt idx="19583">
                  <c:v>9791500</c:v>
                </c:pt>
                <c:pt idx="19584">
                  <c:v>9792000</c:v>
                </c:pt>
                <c:pt idx="19585">
                  <c:v>9792500</c:v>
                </c:pt>
                <c:pt idx="19586">
                  <c:v>9793000</c:v>
                </c:pt>
                <c:pt idx="19587">
                  <c:v>9793500</c:v>
                </c:pt>
                <c:pt idx="19588">
                  <c:v>9794000</c:v>
                </c:pt>
                <c:pt idx="19589">
                  <c:v>9794500</c:v>
                </c:pt>
                <c:pt idx="19590">
                  <c:v>9795000</c:v>
                </c:pt>
                <c:pt idx="19591">
                  <c:v>9795500</c:v>
                </c:pt>
                <c:pt idx="19592">
                  <c:v>9796000</c:v>
                </c:pt>
                <c:pt idx="19593">
                  <c:v>9796500</c:v>
                </c:pt>
                <c:pt idx="19594">
                  <c:v>9797000</c:v>
                </c:pt>
                <c:pt idx="19595">
                  <c:v>9797500</c:v>
                </c:pt>
                <c:pt idx="19596">
                  <c:v>9798000</c:v>
                </c:pt>
                <c:pt idx="19597">
                  <c:v>9798500</c:v>
                </c:pt>
                <c:pt idx="19598">
                  <c:v>9799000</c:v>
                </c:pt>
                <c:pt idx="19599">
                  <c:v>9799500</c:v>
                </c:pt>
                <c:pt idx="19600">
                  <c:v>9800000</c:v>
                </c:pt>
                <c:pt idx="19601">
                  <c:v>9800500</c:v>
                </c:pt>
                <c:pt idx="19602">
                  <c:v>9801000</c:v>
                </c:pt>
                <c:pt idx="19603">
                  <c:v>9801500</c:v>
                </c:pt>
                <c:pt idx="19604">
                  <c:v>9802000</c:v>
                </c:pt>
                <c:pt idx="19605">
                  <c:v>9802500</c:v>
                </c:pt>
                <c:pt idx="19606">
                  <c:v>9803000</c:v>
                </c:pt>
                <c:pt idx="19607">
                  <c:v>9803500</c:v>
                </c:pt>
                <c:pt idx="19608">
                  <c:v>9804000</c:v>
                </c:pt>
                <c:pt idx="19609">
                  <c:v>9804500</c:v>
                </c:pt>
                <c:pt idx="19610">
                  <c:v>9805000</c:v>
                </c:pt>
                <c:pt idx="19611">
                  <c:v>9805500</c:v>
                </c:pt>
                <c:pt idx="19612">
                  <c:v>9806000</c:v>
                </c:pt>
                <c:pt idx="19613">
                  <c:v>9806500</c:v>
                </c:pt>
                <c:pt idx="19614">
                  <c:v>9807000</c:v>
                </c:pt>
                <c:pt idx="19615">
                  <c:v>9807500</c:v>
                </c:pt>
                <c:pt idx="19616">
                  <c:v>9808000</c:v>
                </c:pt>
                <c:pt idx="19617">
                  <c:v>9808500</c:v>
                </c:pt>
                <c:pt idx="19618">
                  <c:v>9809000</c:v>
                </c:pt>
                <c:pt idx="19619">
                  <c:v>9809500</c:v>
                </c:pt>
                <c:pt idx="19620">
                  <c:v>9810000</c:v>
                </c:pt>
                <c:pt idx="19621">
                  <c:v>9810500</c:v>
                </c:pt>
                <c:pt idx="19622">
                  <c:v>9811000</c:v>
                </c:pt>
                <c:pt idx="19623">
                  <c:v>9811500</c:v>
                </c:pt>
                <c:pt idx="19624">
                  <c:v>9812000</c:v>
                </c:pt>
                <c:pt idx="19625">
                  <c:v>9812500</c:v>
                </c:pt>
                <c:pt idx="19626">
                  <c:v>9813000</c:v>
                </c:pt>
                <c:pt idx="19627">
                  <c:v>9813500</c:v>
                </c:pt>
                <c:pt idx="19628">
                  <c:v>9814000</c:v>
                </c:pt>
                <c:pt idx="19629">
                  <c:v>9814500</c:v>
                </c:pt>
                <c:pt idx="19630">
                  <c:v>9815000</c:v>
                </c:pt>
                <c:pt idx="19631">
                  <c:v>9815500</c:v>
                </c:pt>
                <c:pt idx="19632">
                  <c:v>9816000</c:v>
                </c:pt>
                <c:pt idx="19633">
                  <c:v>9816500</c:v>
                </c:pt>
                <c:pt idx="19634">
                  <c:v>9817000</c:v>
                </c:pt>
                <c:pt idx="19635">
                  <c:v>9817500</c:v>
                </c:pt>
                <c:pt idx="19636">
                  <c:v>9818000</c:v>
                </c:pt>
                <c:pt idx="19637">
                  <c:v>9818500</c:v>
                </c:pt>
                <c:pt idx="19638">
                  <c:v>9819000</c:v>
                </c:pt>
                <c:pt idx="19639">
                  <c:v>9819500</c:v>
                </c:pt>
                <c:pt idx="19640">
                  <c:v>9820000</c:v>
                </c:pt>
                <c:pt idx="19641">
                  <c:v>9820500</c:v>
                </c:pt>
                <c:pt idx="19642">
                  <c:v>9821000</c:v>
                </c:pt>
                <c:pt idx="19643">
                  <c:v>9821500</c:v>
                </c:pt>
                <c:pt idx="19644">
                  <c:v>9822000</c:v>
                </c:pt>
                <c:pt idx="19645">
                  <c:v>9822500</c:v>
                </c:pt>
                <c:pt idx="19646">
                  <c:v>9823000</c:v>
                </c:pt>
                <c:pt idx="19647">
                  <c:v>9823500</c:v>
                </c:pt>
                <c:pt idx="19648">
                  <c:v>9824000</c:v>
                </c:pt>
                <c:pt idx="19649">
                  <c:v>9824500</c:v>
                </c:pt>
                <c:pt idx="19650">
                  <c:v>9825000</c:v>
                </c:pt>
                <c:pt idx="19651">
                  <c:v>9825500</c:v>
                </c:pt>
                <c:pt idx="19652">
                  <c:v>9826000</c:v>
                </c:pt>
                <c:pt idx="19653">
                  <c:v>9826500</c:v>
                </c:pt>
                <c:pt idx="19654">
                  <c:v>9827000</c:v>
                </c:pt>
                <c:pt idx="19655">
                  <c:v>9827500</c:v>
                </c:pt>
                <c:pt idx="19656">
                  <c:v>9828000</c:v>
                </c:pt>
                <c:pt idx="19657">
                  <c:v>9828500</c:v>
                </c:pt>
                <c:pt idx="19658">
                  <c:v>9829000</c:v>
                </c:pt>
                <c:pt idx="19659">
                  <c:v>9829500</c:v>
                </c:pt>
                <c:pt idx="19660">
                  <c:v>9830000</c:v>
                </c:pt>
                <c:pt idx="19661">
                  <c:v>9830500</c:v>
                </c:pt>
                <c:pt idx="19662">
                  <c:v>9831000</c:v>
                </c:pt>
                <c:pt idx="19663">
                  <c:v>9831500</c:v>
                </c:pt>
                <c:pt idx="19664">
                  <c:v>9832000</c:v>
                </c:pt>
                <c:pt idx="19665">
                  <c:v>9832500</c:v>
                </c:pt>
                <c:pt idx="19666">
                  <c:v>9833000</c:v>
                </c:pt>
                <c:pt idx="19667">
                  <c:v>9833500</c:v>
                </c:pt>
                <c:pt idx="19668">
                  <c:v>9834000</c:v>
                </c:pt>
                <c:pt idx="19669">
                  <c:v>9834500</c:v>
                </c:pt>
                <c:pt idx="19670">
                  <c:v>9835000</c:v>
                </c:pt>
                <c:pt idx="19671">
                  <c:v>9835500</c:v>
                </c:pt>
                <c:pt idx="19672">
                  <c:v>9836000</c:v>
                </c:pt>
                <c:pt idx="19673">
                  <c:v>9836500</c:v>
                </c:pt>
                <c:pt idx="19674">
                  <c:v>9837000</c:v>
                </c:pt>
                <c:pt idx="19675">
                  <c:v>9837500</c:v>
                </c:pt>
                <c:pt idx="19676">
                  <c:v>9838000</c:v>
                </c:pt>
                <c:pt idx="19677">
                  <c:v>9838500</c:v>
                </c:pt>
                <c:pt idx="19678">
                  <c:v>9839000</c:v>
                </c:pt>
                <c:pt idx="19679">
                  <c:v>9839500</c:v>
                </c:pt>
                <c:pt idx="19680">
                  <c:v>9840000</c:v>
                </c:pt>
                <c:pt idx="19681">
                  <c:v>9840500</c:v>
                </c:pt>
                <c:pt idx="19682">
                  <c:v>9841000</c:v>
                </c:pt>
                <c:pt idx="19683">
                  <c:v>9841500</c:v>
                </c:pt>
                <c:pt idx="19684">
                  <c:v>9842000</c:v>
                </c:pt>
                <c:pt idx="19685">
                  <c:v>9842500</c:v>
                </c:pt>
                <c:pt idx="19686">
                  <c:v>9843000</c:v>
                </c:pt>
                <c:pt idx="19687">
                  <c:v>9843500</c:v>
                </c:pt>
                <c:pt idx="19688">
                  <c:v>9844000</c:v>
                </c:pt>
                <c:pt idx="19689">
                  <c:v>9844500</c:v>
                </c:pt>
                <c:pt idx="19690">
                  <c:v>9845000</c:v>
                </c:pt>
                <c:pt idx="19691">
                  <c:v>9845500</c:v>
                </c:pt>
                <c:pt idx="19692">
                  <c:v>9846000</c:v>
                </c:pt>
                <c:pt idx="19693">
                  <c:v>9846500</c:v>
                </c:pt>
                <c:pt idx="19694">
                  <c:v>9847000</c:v>
                </c:pt>
                <c:pt idx="19695">
                  <c:v>9847500</c:v>
                </c:pt>
                <c:pt idx="19696">
                  <c:v>9848000</c:v>
                </c:pt>
                <c:pt idx="19697">
                  <c:v>9848500</c:v>
                </c:pt>
                <c:pt idx="19698">
                  <c:v>9849000</c:v>
                </c:pt>
                <c:pt idx="19699">
                  <c:v>9849500</c:v>
                </c:pt>
                <c:pt idx="19700">
                  <c:v>9850000</c:v>
                </c:pt>
                <c:pt idx="19701">
                  <c:v>9850500</c:v>
                </c:pt>
                <c:pt idx="19702">
                  <c:v>9851000</c:v>
                </c:pt>
                <c:pt idx="19703">
                  <c:v>9851500</c:v>
                </c:pt>
                <c:pt idx="19704">
                  <c:v>9852000</c:v>
                </c:pt>
                <c:pt idx="19705">
                  <c:v>9852500</c:v>
                </c:pt>
                <c:pt idx="19706">
                  <c:v>9853000</c:v>
                </c:pt>
                <c:pt idx="19707">
                  <c:v>9853500</c:v>
                </c:pt>
                <c:pt idx="19708">
                  <c:v>9854000</c:v>
                </c:pt>
                <c:pt idx="19709">
                  <c:v>9854500</c:v>
                </c:pt>
                <c:pt idx="19710">
                  <c:v>9855000</c:v>
                </c:pt>
                <c:pt idx="19711">
                  <c:v>9855500</c:v>
                </c:pt>
                <c:pt idx="19712">
                  <c:v>9856000</c:v>
                </c:pt>
                <c:pt idx="19713">
                  <c:v>9856500</c:v>
                </c:pt>
                <c:pt idx="19714">
                  <c:v>9857000</c:v>
                </c:pt>
                <c:pt idx="19715">
                  <c:v>9857500</c:v>
                </c:pt>
                <c:pt idx="19716">
                  <c:v>9858000</c:v>
                </c:pt>
                <c:pt idx="19717">
                  <c:v>9858500</c:v>
                </c:pt>
                <c:pt idx="19718">
                  <c:v>9859000</c:v>
                </c:pt>
                <c:pt idx="19719">
                  <c:v>9859500</c:v>
                </c:pt>
                <c:pt idx="19720">
                  <c:v>9860000</c:v>
                </c:pt>
                <c:pt idx="19721">
                  <c:v>9860500</c:v>
                </c:pt>
                <c:pt idx="19722">
                  <c:v>9861000</c:v>
                </c:pt>
                <c:pt idx="19723">
                  <c:v>9861500</c:v>
                </c:pt>
                <c:pt idx="19724">
                  <c:v>9862000</c:v>
                </c:pt>
                <c:pt idx="19725">
                  <c:v>9862500</c:v>
                </c:pt>
                <c:pt idx="19726">
                  <c:v>9863000</c:v>
                </c:pt>
                <c:pt idx="19727">
                  <c:v>9863500</c:v>
                </c:pt>
                <c:pt idx="19728">
                  <c:v>9864000</c:v>
                </c:pt>
                <c:pt idx="19729">
                  <c:v>9864500</c:v>
                </c:pt>
                <c:pt idx="19730">
                  <c:v>9865000</c:v>
                </c:pt>
                <c:pt idx="19731">
                  <c:v>9865500</c:v>
                </c:pt>
                <c:pt idx="19732">
                  <c:v>9866000</c:v>
                </c:pt>
                <c:pt idx="19733">
                  <c:v>9866500</c:v>
                </c:pt>
                <c:pt idx="19734">
                  <c:v>9867000</c:v>
                </c:pt>
                <c:pt idx="19735">
                  <c:v>9867500</c:v>
                </c:pt>
                <c:pt idx="19736">
                  <c:v>9868000</c:v>
                </c:pt>
                <c:pt idx="19737">
                  <c:v>9868500</c:v>
                </c:pt>
                <c:pt idx="19738">
                  <c:v>9869000</c:v>
                </c:pt>
                <c:pt idx="19739">
                  <c:v>9869500</c:v>
                </c:pt>
                <c:pt idx="19740">
                  <c:v>9870000</c:v>
                </c:pt>
                <c:pt idx="19741">
                  <c:v>9870500</c:v>
                </c:pt>
                <c:pt idx="19742">
                  <c:v>9871000</c:v>
                </c:pt>
                <c:pt idx="19743">
                  <c:v>9871500</c:v>
                </c:pt>
                <c:pt idx="19744">
                  <c:v>9872000</c:v>
                </c:pt>
                <c:pt idx="19745">
                  <c:v>9872500</c:v>
                </c:pt>
                <c:pt idx="19746">
                  <c:v>9873000</c:v>
                </c:pt>
                <c:pt idx="19747">
                  <c:v>9873500</c:v>
                </c:pt>
                <c:pt idx="19748">
                  <c:v>9874000</c:v>
                </c:pt>
                <c:pt idx="19749">
                  <c:v>9874500</c:v>
                </c:pt>
                <c:pt idx="19750">
                  <c:v>9875000</c:v>
                </c:pt>
                <c:pt idx="19751">
                  <c:v>9875500</c:v>
                </c:pt>
                <c:pt idx="19752">
                  <c:v>9876000</c:v>
                </c:pt>
                <c:pt idx="19753">
                  <c:v>9876500</c:v>
                </c:pt>
                <c:pt idx="19754">
                  <c:v>9877000</c:v>
                </c:pt>
                <c:pt idx="19755">
                  <c:v>9877500</c:v>
                </c:pt>
                <c:pt idx="19756">
                  <c:v>9878000</c:v>
                </c:pt>
                <c:pt idx="19757">
                  <c:v>9878500</c:v>
                </c:pt>
                <c:pt idx="19758">
                  <c:v>9879000</c:v>
                </c:pt>
                <c:pt idx="19759">
                  <c:v>9879500</c:v>
                </c:pt>
                <c:pt idx="19760">
                  <c:v>9880000</c:v>
                </c:pt>
                <c:pt idx="19761">
                  <c:v>9880500</c:v>
                </c:pt>
                <c:pt idx="19762">
                  <c:v>9881000</c:v>
                </c:pt>
                <c:pt idx="19763">
                  <c:v>9881500</c:v>
                </c:pt>
                <c:pt idx="19764">
                  <c:v>9882000</c:v>
                </c:pt>
                <c:pt idx="19765">
                  <c:v>9882500</c:v>
                </c:pt>
                <c:pt idx="19766">
                  <c:v>9883000</c:v>
                </c:pt>
                <c:pt idx="19767">
                  <c:v>9883500</c:v>
                </c:pt>
                <c:pt idx="19768">
                  <c:v>9884000</c:v>
                </c:pt>
                <c:pt idx="19769">
                  <c:v>9884500</c:v>
                </c:pt>
                <c:pt idx="19770">
                  <c:v>9885000</c:v>
                </c:pt>
                <c:pt idx="19771">
                  <c:v>9885500</c:v>
                </c:pt>
                <c:pt idx="19772">
                  <c:v>9886000</c:v>
                </c:pt>
                <c:pt idx="19773">
                  <c:v>9886500</c:v>
                </c:pt>
                <c:pt idx="19774">
                  <c:v>9887000</c:v>
                </c:pt>
                <c:pt idx="19775">
                  <c:v>9887500</c:v>
                </c:pt>
                <c:pt idx="19776">
                  <c:v>9888000</c:v>
                </c:pt>
                <c:pt idx="19777">
                  <c:v>9888500</c:v>
                </c:pt>
                <c:pt idx="19778">
                  <c:v>9889000</c:v>
                </c:pt>
                <c:pt idx="19779">
                  <c:v>9889500</c:v>
                </c:pt>
                <c:pt idx="19780">
                  <c:v>9890000</c:v>
                </c:pt>
                <c:pt idx="19781">
                  <c:v>9890500</c:v>
                </c:pt>
                <c:pt idx="19782">
                  <c:v>9891000</c:v>
                </c:pt>
                <c:pt idx="19783">
                  <c:v>9891500</c:v>
                </c:pt>
                <c:pt idx="19784">
                  <c:v>9892000</c:v>
                </c:pt>
                <c:pt idx="19785">
                  <c:v>9892500</c:v>
                </c:pt>
                <c:pt idx="19786">
                  <c:v>9893000</c:v>
                </c:pt>
                <c:pt idx="19787">
                  <c:v>9893500</c:v>
                </c:pt>
                <c:pt idx="19788">
                  <c:v>9894000</c:v>
                </c:pt>
                <c:pt idx="19789">
                  <c:v>9894500</c:v>
                </c:pt>
                <c:pt idx="19790">
                  <c:v>9895000</c:v>
                </c:pt>
                <c:pt idx="19791">
                  <c:v>9895500</c:v>
                </c:pt>
                <c:pt idx="19792">
                  <c:v>9896000</c:v>
                </c:pt>
                <c:pt idx="19793">
                  <c:v>9896500</c:v>
                </c:pt>
                <c:pt idx="19794">
                  <c:v>9897000</c:v>
                </c:pt>
                <c:pt idx="19795">
                  <c:v>9897500</c:v>
                </c:pt>
                <c:pt idx="19796">
                  <c:v>9898000</c:v>
                </c:pt>
                <c:pt idx="19797">
                  <c:v>9898500</c:v>
                </c:pt>
                <c:pt idx="19798">
                  <c:v>9899000</c:v>
                </c:pt>
                <c:pt idx="19799">
                  <c:v>9899500</c:v>
                </c:pt>
                <c:pt idx="19800">
                  <c:v>9900000</c:v>
                </c:pt>
                <c:pt idx="19801">
                  <c:v>9900500</c:v>
                </c:pt>
                <c:pt idx="19802">
                  <c:v>9901000</c:v>
                </c:pt>
                <c:pt idx="19803">
                  <c:v>9901500</c:v>
                </c:pt>
                <c:pt idx="19804">
                  <c:v>9902000</c:v>
                </c:pt>
                <c:pt idx="19805">
                  <c:v>9902500</c:v>
                </c:pt>
                <c:pt idx="19806">
                  <c:v>9903000</c:v>
                </c:pt>
                <c:pt idx="19807">
                  <c:v>9903500</c:v>
                </c:pt>
                <c:pt idx="19808">
                  <c:v>9904000</c:v>
                </c:pt>
                <c:pt idx="19809">
                  <c:v>9904500</c:v>
                </c:pt>
                <c:pt idx="19810">
                  <c:v>9905000</c:v>
                </c:pt>
                <c:pt idx="19811">
                  <c:v>9905500</c:v>
                </c:pt>
                <c:pt idx="19812">
                  <c:v>9906000</c:v>
                </c:pt>
                <c:pt idx="19813">
                  <c:v>9906500</c:v>
                </c:pt>
                <c:pt idx="19814">
                  <c:v>9907000</c:v>
                </c:pt>
                <c:pt idx="19815">
                  <c:v>9907500</c:v>
                </c:pt>
                <c:pt idx="19816">
                  <c:v>9908000</c:v>
                </c:pt>
                <c:pt idx="19817">
                  <c:v>9908500</c:v>
                </c:pt>
                <c:pt idx="19818">
                  <c:v>9909000</c:v>
                </c:pt>
                <c:pt idx="19819">
                  <c:v>9909500</c:v>
                </c:pt>
                <c:pt idx="19820">
                  <c:v>9910000</c:v>
                </c:pt>
                <c:pt idx="19821">
                  <c:v>9910500</c:v>
                </c:pt>
                <c:pt idx="19822">
                  <c:v>9911000</c:v>
                </c:pt>
                <c:pt idx="19823">
                  <c:v>9911500</c:v>
                </c:pt>
                <c:pt idx="19824">
                  <c:v>9912000</c:v>
                </c:pt>
                <c:pt idx="19825">
                  <c:v>9912500</c:v>
                </c:pt>
                <c:pt idx="19826">
                  <c:v>9913000</c:v>
                </c:pt>
                <c:pt idx="19827">
                  <c:v>9913500</c:v>
                </c:pt>
                <c:pt idx="19828">
                  <c:v>9914000</c:v>
                </c:pt>
                <c:pt idx="19829">
                  <c:v>9914500</c:v>
                </c:pt>
                <c:pt idx="19830">
                  <c:v>9915000</c:v>
                </c:pt>
                <c:pt idx="19831">
                  <c:v>9915500</c:v>
                </c:pt>
                <c:pt idx="19832">
                  <c:v>9916000</c:v>
                </c:pt>
                <c:pt idx="19833">
                  <c:v>9916500</c:v>
                </c:pt>
                <c:pt idx="19834">
                  <c:v>9917000</c:v>
                </c:pt>
                <c:pt idx="19835">
                  <c:v>9917500</c:v>
                </c:pt>
                <c:pt idx="19836">
                  <c:v>9918000</c:v>
                </c:pt>
                <c:pt idx="19837">
                  <c:v>9918500</c:v>
                </c:pt>
                <c:pt idx="19838">
                  <c:v>9919000</c:v>
                </c:pt>
                <c:pt idx="19839">
                  <c:v>9919500</c:v>
                </c:pt>
                <c:pt idx="19840">
                  <c:v>9920000</c:v>
                </c:pt>
                <c:pt idx="19841">
                  <c:v>9920500</c:v>
                </c:pt>
                <c:pt idx="19842">
                  <c:v>9921000</c:v>
                </c:pt>
                <c:pt idx="19843">
                  <c:v>9921500</c:v>
                </c:pt>
                <c:pt idx="19844">
                  <c:v>9922000</c:v>
                </c:pt>
                <c:pt idx="19845">
                  <c:v>9922500</c:v>
                </c:pt>
                <c:pt idx="19846">
                  <c:v>9923000</c:v>
                </c:pt>
                <c:pt idx="19847">
                  <c:v>9923500</c:v>
                </c:pt>
                <c:pt idx="19848">
                  <c:v>9924000</c:v>
                </c:pt>
                <c:pt idx="19849">
                  <c:v>9924500</c:v>
                </c:pt>
                <c:pt idx="19850">
                  <c:v>9925000</c:v>
                </c:pt>
                <c:pt idx="19851">
                  <c:v>9925500</c:v>
                </c:pt>
                <c:pt idx="19852">
                  <c:v>9926000</c:v>
                </c:pt>
                <c:pt idx="19853">
                  <c:v>9926500</c:v>
                </c:pt>
                <c:pt idx="19854">
                  <c:v>9927000</c:v>
                </c:pt>
                <c:pt idx="19855">
                  <c:v>9927500</c:v>
                </c:pt>
                <c:pt idx="19856">
                  <c:v>9928000</c:v>
                </c:pt>
                <c:pt idx="19857">
                  <c:v>9928500</c:v>
                </c:pt>
                <c:pt idx="19858">
                  <c:v>9929000</c:v>
                </c:pt>
                <c:pt idx="19859">
                  <c:v>9929500</c:v>
                </c:pt>
                <c:pt idx="19860">
                  <c:v>9930000</c:v>
                </c:pt>
                <c:pt idx="19861">
                  <c:v>9930500</c:v>
                </c:pt>
                <c:pt idx="19862">
                  <c:v>9931000</c:v>
                </c:pt>
                <c:pt idx="19863">
                  <c:v>9931500</c:v>
                </c:pt>
                <c:pt idx="19864">
                  <c:v>9932000</c:v>
                </c:pt>
                <c:pt idx="19865">
                  <c:v>9932500</c:v>
                </c:pt>
                <c:pt idx="19866">
                  <c:v>9933000</c:v>
                </c:pt>
                <c:pt idx="19867">
                  <c:v>9933500</c:v>
                </c:pt>
                <c:pt idx="19868">
                  <c:v>9934000</c:v>
                </c:pt>
                <c:pt idx="19869">
                  <c:v>9934500</c:v>
                </c:pt>
                <c:pt idx="19870">
                  <c:v>9935000</c:v>
                </c:pt>
                <c:pt idx="19871">
                  <c:v>9935500</c:v>
                </c:pt>
                <c:pt idx="19872">
                  <c:v>9936000</c:v>
                </c:pt>
                <c:pt idx="19873">
                  <c:v>9936500</c:v>
                </c:pt>
                <c:pt idx="19874">
                  <c:v>9937000</c:v>
                </c:pt>
                <c:pt idx="19875">
                  <c:v>9937500</c:v>
                </c:pt>
                <c:pt idx="19876">
                  <c:v>9938000</c:v>
                </c:pt>
                <c:pt idx="19877">
                  <c:v>9938500</c:v>
                </c:pt>
                <c:pt idx="19878">
                  <c:v>9939000</c:v>
                </c:pt>
                <c:pt idx="19879">
                  <c:v>9939500</c:v>
                </c:pt>
                <c:pt idx="19880">
                  <c:v>9940000</c:v>
                </c:pt>
                <c:pt idx="19881">
                  <c:v>9940500</c:v>
                </c:pt>
                <c:pt idx="19882">
                  <c:v>9941000</c:v>
                </c:pt>
                <c:pt idx="19883">
                  <c:v>9941500</c:v>
                </c:pt>
                <c:pt idx="19884">
                  <c:v>9942000</c:v>
                </c:pt>
                <c:pt idx="19885">
                  <c:v>9942500</c:v>
                </c:pt>
                <c:pt idx="19886">
                  <c:v>9943000</c:v>
                </c:pt>
                <c:pt idx="19887">
                  <c:v>9943500</c:v>
                </c:pt>
                <c:pt idx="19888">
                  <c:v>9944000</c:v>
                </c:pt>
                <c:pt idx="19889">
                  <c:v>9944500</c:v>
                </c:pt>
                <c:pt idx="19890">
                  <c:v>9945000</c:v>
                </c:pt>
                <c:pt idx="19891">
                  <c:v>9945500</c:v>
                </c:pt>
                <c:pt idx="19892">
                  <c:v>9946000</c:v>
                </c:pt>
                <c:pt idx="19893">
                  <c:v>9946500</c:v>
                </c:pt>
                <c:pt idx="19894">
                  <c:v>9947000</c:v>
                </c:pt>
                <c:pt idx="19895">
                  <c:v>9947500</c:v>
                </c:pt>
                <c:pt idx="19896">
                  <c:v>9948000</c:v>
                </c:pt>
                <c:pt idx="19897">
                  <c:v>9948500</c:v>
                </c:pt>
                <c:pt idx="19898">
                  <c:v>9949000</c:v>
                </c:pt>
                <c:pt idx="19899">
                  <c:v>9949500</c:v>
                </c:pt>
                <c:pt idx="19900">
                  <c:v>9950000</c:v>
                </c:pt>
                <c:pt idx="19901">
                  <c:v>9950500</c:v>
                </c:pt>
                <c:pt idx="19902">
                  <c:v>9951000</c:v>
                </c:pt>
                <c:pt idx="19903">
                  <c:v>9951500</c:v>
                </c:pt>
                <c:pt idx="19904">
                  <c:v>9952000</c:v>
                </c:pt>
                <c:pt idx="19905">
                  <c:v>9952500</c:v>
                </c:pt>
                <c:pt idx="19906">
                  <c:v>9953000</c:v>
                </c:pt>
                <c:pt idx="19907">
                  <c:v>9953500</c:v>
                </c:pt>
                <c:pt idx="19908">
                  <c:v>9954000</c:v>
                </c:pt>
                <c:pt idx="19909">
                  <c:v>9954500</c:v>
                </c:pt>
                <c:pt idx="19910">
                  <c:v>9955000</c:v>
                </c:pt>
                <c:pt idx="19911">
                  <c:v>9955500</c:v>
                </c:pt>
                <c:pt idx="19912">
                  <c:v>9956000</c:v>
                </c:pt>
                <c:pt idx="19913">
                  <c:v>9956500</c:v>
                </c:pt>
                <c:pt idx="19914">
                  <c:v>9957000</c:v>
                </c:pt>
                <c:pt idx="19915">
                  <c:v>9957500</c:v>
                </c:pt>
                <c:pt idx="19916">
                  <c:v>9958000</c:v>
                </c:pt>
                <c:pt idx="19917">
                  <c:v>9958500</c:v>
                </c:pt>
                <c:pt idx="19918">
                  <c:v>9959000</c:v>
                </c:pt>
                <c:pt idx="19919">
                  <c:v>9959500</c:v>
                </c:pt>
                <c:pt idx="19920">
                  <c:v>9960000</c:v>
                </c:pt>
                <c:pt idx="19921">
                  <c:v>9960500</c:v>
                </c:pt>
                <c:pt idx="19922">
                  <c:v>9961000</c:v>
                </c:pt>
                <c:pt idx="19923">
                  <c:v>9961500</c:v>
                </c:pt>
                <c:pt idx="19924">
                  <c:v>9962000</c:v>
                </c:pt>
                <c:pt idx="19925">
                  <c:v>9962500</c:v>
                </c:pt>
                <c:pt idx="19926">
                  <c:v>9963000</c:v>
                </c:pt>
                <c:pt idx="19927">
                  <c:v>9963500</c:v>
                </c:pt>
                <c:pt idx="19928">
                  <c:v>9964000</c:v>
                </c:pt>
                <c:pt idx="19929">
                  <c:v>9964500</c:v>
                </c:pt>
                <c:pt idx="19930">
                  <c:v>9965000</c:v>
                </c:pt>
                <c:pt idx="19931">
                  <c:v>9965500</c:v>
                </c:pt>
                <c:pt idx="19932">
                  <c:v>9966000</c:v>
                </c:pt>
                <c:pt idx="19933">
                  <c:v>9966500</c:v>
                </c:pt>
                <c:pt idx="19934">
                  <c:v>9967000</c:v>
                </c:pt>
                <c:pt idx="19935">
                  <c:v>9967500</c:v>
                </c:pt>
                <c:pt idx="19936">
                  <c:v>9968000</c:v>
                </c:pt>
                <c:pt idx="19937">
                  <c:v>9968500</c:v>
                </c:pt>
                <c:pt idx="19938">
                  <c:v>9969000</c:v>
                </c:pt>
                <c:pt idx="19939">
                  <c:v>9969500</c:v>
                </c:pt>
                <c:pt idx="19940">
                  <c:v>9970000</c:v>
                </c:pt>
                <c:pt idx="19941">
                  <c:v>9970500</c:v>
                </c:pt>
                <c:pt idx="19942">
                  <c:v>9971000</c:v>
                </c:pt>
                <c:pt idx="19943">
                  <c:v>9971500</c:v>
                </c:pt>
                <c:pt idx="19944">
                  <c:v>9972000</c:v>
                </c:pt>
                <c:pt idx="19945">
                  <c:v>9972500</c:v>
                </c:pt>
                <c:pt idx="19946">
                  <c:v>9973000</c:v>
                </c:pt>
                <c:pt idx="19947">
                  <c:v>9973500</c:v>
                </c:pt>
                <c:pt idx="19948">
                  <c:v>9974000</c:v>
                </c:pt>
                <c:pt idx="19949">
                  <c:v>9974500</c:v>
                </c:pt>
                <c:pt idx="19950">
                  <c:v>9975000</c:v>
                </c:pt>
                <c:pt idx="19951">
                  <c:v>9975500</c:v>
                </c:pt>
                <c:pt idx="19952">
                  <c:v>9976000</c:v>
                </c:pt>
                <c:pt idx="19953">
                  <c:v>9976500</c:v>
                </c:pt>
                <c:pt idx="19954">
                  <c:v>9977000</c:v>
                </c:pt>
                <c:pt idx="19955">
                  <c:v>9977500</c:v>
                </c:pt>
                <c:pt idx="19956">
                  <c:v>9978000</c:v>
                </c:pt>
                <c:pt idx="19957">
                  <c:v>9978500</c:v>
                </c:pt>
                <c:pt idx="19958">
                  <c:v>9979000</c:v>
                </c:pt>
                <c:pt idx="19959">
                  <c:v>9979500</c:v>
                </c:pt>
                <c:pt idx="19960">
                  <c:v>9980000</c:v>
                </c:pt>
                <c:pt idx="19961">
                  <c:v>9980500</c:v>
                </c:pt>
                <c:pt idx="19962">
                  <c:v>9981000</c:v>
                </c:pt>
                <c:pt idx="19963">
                  <c:v>9981500</c:v>
                </c:pt>
                <c:pt idx="19964">
                  <c:v>9982000</c:v>
                </c:pt>
                <c:pt idx="19965">
                  <c:v>9982500</c:v>
                </c:pt>
                <c:pt idx="19966">
                  <c:v>9983000</c:v>
                </c:pt>
                <c:pt idx="19967">
                  <c:v>9983500</c:v>
                </c:pt>
                <c:pt idx="19968">
                  <c:v>9984000</c:v>
                </c:pt>
                <c:pt idx="19969">
                  <c:v>9984500</c:v>
                </c:pt>
                <c:pt idx="19970">
                  <c:v>9985000</c:v>
                </c:pt>
                <c:pt idx="19971">
                  <c:v>9985500</c:v>
                </c:pt>
                <c:pt idx="19972">
                  <c:v>9986000</c:v>
                </c:pt>
                <c:pt idx="19973">
                  <c:v>9986500</c:v>
                </c:pt>
                <c:pt idx="19974">
                  <c:v>9987000</c:v>
                </c:pt>
                <c:pt idx="19975">
                  <c:v>9987500</c:v>
                </c:pt>
                <c:pt idx="19976">
                  <c:v>9988000</c:v>
                </c:pt>
                <c:pt idx="19977">
                  <c:v>9988500</c:v>
                </c:pt>
                <c:pt idx="19978">
                  <c:v>9989000</c:v>
                </c:pt>
                <c:pt idx="19979">
                  <c:v>9989500</c:v>
                </c:pt>
                <c:pt idx="19980">
                  <c:v>9990000</c:v>
                </c:pt>
                <c:pt idx="19981">
                  <c:v>9990500</c:v>
                </c:pt>
                <c:pt idx="19982">
                  <c:v>9991000</c:v>
                </c:pt>
                <c:pt idx="19983">
                  <c:v>9991500</c:v>
                </c:pt>
                <c:pt idx="19984">
                  <c:v>9992000</c:v>
                </c:pt>
                <c:pt idx="19985">
                  <c:v>9992500</c:v>
                </c:pt>
                <c:pt idx="19986">
                  <c:v>9993000</c:v>
                </c:pt>
              </c:numCache>
            </c:numRef>
          </c:xVal>
          <c:yVal>
            <c:numRef>
              <c:f>Estimation!$D$14:$D$20000</c:f>
              <c:numCache>
                <c:formatCode>General</c:formatCode>
                <c:ptCount val="19987"/>
                <c:pt idx="0">
                  <c:v>-1.5640960491225542E-5</c:v>
                </c:pt>
                <c:pt idx="1">
                  <c:v>2.4999371913044262</c:v>
                </c:pt>
                <c:pt idx="2">
                  <c:v>20.575302945254553</c:v>
                </c:pt>
                <c:pt idx="3">
                  <c:v>70.100372255934019</c:v>
                </c:pt>
                <c:pt idx="4">
                  <c:v>166.94943575838704</c:v>
                </c:pt>
                <c:pt idx="5">
                  <c:v>326.99678408765766</c:v>
                </c:pt>
                <c:pt idx="6">
                  <c:v>566.11670787879018</c:v>
                </c:pt>
                <c:pt idx="7">
                  <c:v>900.18349776682862</c:v>
                </c:pt>
                <c:pt idx="8">
                  <c:v>1345.0714443868171</c:v>
                </c:pt>
                <c:pt idx="9">
                  <c:v>1916.6548383737997</c:v>
                </c:pt>
                <c:pt idx="10">
                  <c:v>2630.8079703628214</c:v>
                </c:pt>
                <c:pt idx="11">
                  <c:v>3503.4051309889251</c:v>
                </c:pt>
                <c:pt idx="12">
                  <c:v>4550.3206108871555</c:v>
                </c:pt>
                <c:pt idx="13">
                  <c:v>5787.428700692557</c:v>
                </c:pt>
                <c:pt idx="14">
                  <c:v>7230.6036910401735</c:v>
                </c:pt>
                <c:pt idx="15">
                  <c:v>8895.7198725650505</c:v>
                </c:pt>
                <c:pt idx="16">
                  <c:v>10798.651535902229</c:v>
                </c:pt>
                <c:pt idx="17">
                  <c:v>12955.272971686756</c:v>
                </c:pt>
                <c:pt idx="18">
                  <c:v>15381.458470553673</c:v>
                </c:pt>
                <c:pt idx="19">
                  <c:v>18093.082323138031</c:v>
                </c:pt>
                <c:pt idx="20">
                  <c:v>21106.018820074863</c:v>
                </c:pt>
                <c:pt idx="21">
                  <c:v>24436.142251999219</c:v>
                </c:pt>
                <c:pt idx="22">
                  <c:v>28099.326909546151</c:v>
                </c:pt>
                <c:pt idx="23">
                  <c:v>32111.447083350686</c:v>
                </c:pt>
                <c:pt idx="24">
                  <c:v>36488.377064047883</c:v>
                </c:pt>
                <c:pt idx="25">
                  <c:v>41245.991142272775</c:v>
                </c:pt>
                <c:pt idx="26">
                  <c:v>46400.163608660419</c:v>
                </c:pt>
                <c:pt idx="27">
                  <c:v>51966.768753845841</c:v>
                </c:pt>
                <c:pt idx="28">
                  <c:v>57961.680868464115</c:v>
                </c:pt>
                <c:pt idx="29">
                  <c:v>64400.774243150256</c:v>
                </c:pt>
                <c:pt idx="30">
                  <c:v>71299.923168539302</c:v>
                </c:pt>
                <c:pt idx="31">
                  <c:v>78675.001935266337</c:v>
                </c:pt>
                <c:pt idx="32">
                  <c:v>86541.884833966382</c:v>
                </c:pt>
                <c:pt idx="33">
                  <c:v>94916.446155274461</c:v>
                </c:pt>
                <c:pt idx="34">
                  <c:v>103814.56018982564</c:v>
                </c:pt>
                <c:pt idx="35">
                  <c:v>113252.10122825498</c:v>
                </c:pt>
                <c:pt idx="36">
                  <c:v>123244.94356119749</c:v>
                </c:pt>
                <c:pt idx="37">
                  <c:v>133808.96147928826</c:v>
                </c:pt>
                <c:pt idx="38">
                  <c:v>144960.02927316228</c:v>
                </c:pt>
                <c:pt idx="39">
                  <c:v>156714.02123345461</c:v>
                </c:pt>
                <c:pt idx="40">
                  <c:v>169086.81165080031</c:v>
                </c:pt>
                <c:pt idx="41">
                  <c:v>182094.27481583445</c:v>
                </c:pt>
                <c:pt idx="42">
                  <c:v>195752.285019192</c:v>
                </c:pt>
                <c:pt idx="43">
                  <c:v>210076.71655150806</c:v>
                </c:pt>
                <c:pt idx="44">
                  <c:v>225083.44370341767</c:v>
                </c:pt>
                <c:pt idx="45">
                  <c:v>240788.34076555585</c:v>
                </c:pt>
                <c:pt idx="46">
                  <c:v>257207.28202855765</c:v>
                </c:pt>
                <c:pt idx="47">
                  <c:v>274356.14178305806</c:v>
                </c:pt>
                <c:pt idx="48">
                  <c:v>292250.7943196923</c:v>
                </c:pt>
                <c:pt idx="49">
                  <c:v>310907.11392909533</c:v>
                </c:pt>
                <c:pt idx="50">
                  <c:v>330340.97490190197</c:v>
                </c:pt>
                <c:pt idx="51">
                  <c:v>350568.25152874767</c:v>
                </c:pt>
                <c:pt idx="52">
                  <c:v>371604.81810026715</c:v>
                </c:pt>
                <c:pt idx="53">
                  <c:v>393466.54890709562</c:v>
                </c:pt>
                <c:pt idx="54">
                  <c:v>416169.31823986798</c:v>
                </c:pt>
                <c:pt idx="55">
                  <c:v>439729.00038921944</c:v>
                </c:pt>
                <c:pt idx="56">
                  <c:v>464161.46964578499</c:v>
                </c:pt>
                <c:pt idx="57">
                  <c:v>489482.60030019959</c:v>
                </c:pt>
                <c:pt idx="58">
                  <c:v>515708.26664309838</c:v>
                </c:pt>
                <c:pt idx="59">
                  <c:v>542854.34296511638</c:v>
                </c:pt>
                <c:pt idx="60">
                  <c:v>570936.70355688862</c:v>
                </c:pt>
                <c:pt idx="61">
                  <c:v>599971.22270905005</c:v>
                </c:pt>
                <c:pt idx="62">
                  <c:v>629973.77471223613</c:v>
                </c:pt>
                <c:pt idx="63">
                  <c:v>660960.23385708127</c:v>
                </c:pt>
                <c:pt idx="64">
                  <c:v>692946.47443422105</c:v>
                </c:pt>
                <c:pt idx="65">
                  <c:v>725948.3707342901</c:v>
                </c:pt>
                <c:pt idx="66">
                  <c:v>759981.79704792367</c:v>
                </c:pt>
                <c:pt idx="67">
                  <c:v>795062.62766575685</c:v>
                </c:pt>
                <c:pt idx="68">
                  <c:v>831206.73687842465</c:v>
                </c:pt>
                <c:pt idx="69">
                  <c:v>868429.99897656206</c:v>
                </c:pt>
                <c:pt idx="70">
                  <c:v>906748.28825080418</c:v>
                </c:pt>
                <c:pt idx="71">
                  <c:v>946177.47899178613</c:v>
                </c:pt>
                <c:pt idx="72">
                  <c:v>986733.44549014268</c:v>
                </c:pt>
                <c:pt idx="73">
                  <c:v>1028432.0620365092</c:v>
                </c:pt>
                <c:pt idx="74">
                  <c:v>1071289.2029215207</c:v>
                </c:pt>
                <c:pt idx="75">
                  <c:v>1115320.7424358116</c:v>
                </c:pt>
                <c:pt idx="76">
                  <c:v>1160542.5548700183</c:v>
                </c:pt>
                <c:pt idx="77">
                  <c:v>1206970.5145147743</c:v>
                </c:pt>
                <c:pt idx="78">
                  <c:v>1254620.4956607153</c:v>
                </c:pt>
                <c:pt idx="79">
                  <c:v>1303508.3725984765</c:v>
                </c:pt>
                <c:pt idx="80">
                  <c:v>1353650.019618693</c:v>
                </c:pt>
                <c:pt idx="81">
                  <c:v>1405061.3110119998</c:v>
                </c:pt>
                <c:pt idx="82">
                  <c:v>1457758.1210690318</c:v>
                </c:pt>
                <c:pt idx="83">
                  <c:v>1511756.3240804237</c:v>
                </c:pt>
                <c:pt idx="84">
                  <c:v>1567071.7943368112</c:v>
                </c:pt>
                <c:pt idx="85">
                  <c:v>1623720.4061288286</c:v>
                </c:pt>
                <c:pt idx="86">
                  <c:v>1681718.0337471117</c:v>
                </c:pt>
                <c:pt idx="87">
                  <c:v>1741080.5514822956</c:v>
                </c:pt>
                <c:pt idx="88">
                  <c:v>1801823.8336250146</c:v>
                </c:pt>
                <c:pt idx="89">
                  <c:v>1863963.7544659041</c:v>
                </c:pt>
                <c:pt idx="90">
                  <c:v>1927516.1882955991</c:v>
                </c:pt>
                <c:pt idx="91">
                  <c:v>1992497.0094047349</c:v>
                </c:pt>
                <c:pt idx="92">
                  <c:v>2058922.0920839466</c:v>
                </c:pt>
                <c:pt idx="93">
                  <c:v>2126807.3106238679</c:v>
                </c:pt>
                <c:pt idx="94">
                  <c:v>2196168.5393151361</c:v>
                </c:pt>
                <c:pt idx="95">
                  <c:v>2267021.652448385</c:v>
                </c:pt>
                <c:pt idx="96">
                  <c:v>2339382.5243142494</c:v>
                </c:pt>
                <c:pt idx="97">
                  <c:v>2413267.0292033646</c:v>
                </c:pt>
                <c:pt idx="98">
                  <c:v>2488691.041406366</c:v>
                </c:pt>
                <c:pt idx="99">
                  <c:v>2565670.4352138881</c:v>
                </c:pt>
                <c:pt idx="100">
                  <c:v>2644221.0849165665</c:v>
                </c:pt>
                <c:pt idx="101">
                  <c:v>2724358.8648050362</c:v>
                </c:pt>
                <c:pt idx="102">
                  <c:v>2806099.6491699317</c:v>
                </c:pt>
                <c:pt idx="103">
                  <c:v>2889459.3123018877</c:v>
                </c:pt>
                <c:pt idx="104">
                  <c:v>2974453.728491541</c:v>
                </c:pt>
                <c:pt idx="105">
                  <c:v>3061098.7720295247</c:v>
                </c:pt>
                <c:pt idx="106">
                  <c:v>3149410.317206475</c:v>
                </c:pt>
                <c:pt idx="107">
                  <c:v>3239404.2383130267</c:v>
                </c:pt>
                <c:pt idx="108">
                  <c:v>3331096.4096398144</c:v>
                </c:pt>
                <c:pt idx="109">
                  <c:v>3424502.7054774733</c:v>
                </c:pt>
                <c:pt idx="110">
                  <c:v>3519639.0001166402</c:v>
                </c:pt>
                <c:pt idx="111">
                  <c:v>3616521.1678479472</c:v>
                </c:pt>
                <c:pt idx="112">
                  <c:v>3715165.0829620315</c:v>
                </c:pt>
                <c:pt idx="113">
                  <c:v>3815586.6197495265</c:v>
                </c:pt>
                <c:pt idx="114">
                  <c:v>3917801.6525010685</c:v>
                </c:pt>
                <c:pt idx="115">
                  <c:v>4021826.0555072925</c:v>
                </c:pt>
                <c:pt idx="116">
                  <c:v>4127675.7030588328</c:v>
                </c:pt>
                <c:pt idx="117">
                  <c:v>4235366.4694463257</c:v>
                </c:pt>
                <c:pt idx="118">
                  <c:v>4344914.2289604051</c:v>
                </c:pt>
                <c:pt idx="119">
                  <c:v>4456334.8558917055</c:v>
                </c:pt>
                <c:pt idx="120">
                  <c:v>4569644.2245308636</c:v>
                </c:pt>
                <c:pt idx="121">
                  <c:v>4684858.2091685133</c:v>
                </c:pt>
                <c:pt idx="122">
                  <c:v>4801992.6840952896</c:v>
                </c:pt>
                <c:pt idx="123">
                  <c:v>4921063.5236018281</c:v>
                </c:pt>
                <c:pt idx="124">
                  <c:v>5042086.6019787649</c:v>
                </c:pt>
                <c:pt idx="125">
                  <c:v>5165077.7935167318</c:v>
                </c:pt>
                <c:pt idx="126">
                  <c:v>5290052.9725063676</c:v>
                </c:pt>
                <c:pt idx="127">
                  <c:v>5417028.0132383052</c:v>
                </c:pt>
                <c:pt idx="128">
                  <c:v>5546018.7900031796</c:v>
                </c:pt>
                <c:pt idx="129">
                  <c:v>5677041.1770916255</c:v>
                </c:pt>
                <c:pt idx="130">
                  <c:v>5810111.0487942798</c:v>
                </c:pt>
                <c:pt idx="131">
                  <c:v>5945244.2794017764</c:v>
                </c:pt>
                <c:pt idx="132">
                  <c:v>6082456.7432047511</c:v>
                </c:pt>
                <c:pt idx="133">
                  <c:v>6221764.3144938368</c:v>
                </c:pt>
                <c:pt idx="134">
                  <c:v>6363182.8675596705</c:v>
                </c:pt>
                <c:pt idx="135">
                  <c:v>6506728.2766928868</c:v>
                </c:pt>
                <c:pt idx="136">
                  <c:v>6652416.4161841227</c:v>
                </c:pt>
                <c:pt idx="137">
                  <c:v>6800263.1603240091</c:v>
                </c:pt>
                <c:pt idx="138">
                  <c:v>6950284.3834031839</c:v>
                </c:pt>
                <c:pt idx="139">
                  <c:v>7102495.9597122809</c:v>
                </c:pt>
                <c:pt idx="140">
                  <c:v>7256913.763541935</c:v>
                </c:pt>
                <c:pt idx="141">
                  <c:v>7413553.669182783</c:v>
                </c:pt>
                <c:pt idx="142">
                  <c:v>7572431.5509254588</c:v>
                </c:pt>
                <c:pt idx="143">
                  <c:v>7733563.2830605973</c:v>
                </c:pt>
                <c:pt idx="144">
                  <c:v>7896964.7398788333</c:v>
                </c:pt>
                <c:pt idx="145">
                  <c:v>8062651.7956708036</c:v>
                </c:pt>
                <c:pt idx="146">
                  <c:v>8230640.3247271413</c:v>
                </c:pt>
                <c:pt idx="147">
                  <c:v>8400946.201338483</c:v>
                </c:pt>
                <c:pt idx="148">
                  <c:v>8573585.2997954618</c:v>
                </c:pt>
                <c:pt idx="149">
                  <c:v>8748573.4943887126</c:v>
                </c:pt>
                <c:pt idx="150">
                  <c:v>8925926.6594088729</c:v>
                </c:pt>
                <c:pt idx="151">
                  <c:v>9105660.669146575</c:v>
                </c:pt>
                <c:pt idx="152">
                  <c:v>9287791.3978924584</c:v>
                </c:pt>
                <c:pt idx="153">
                  <c:v>9472334.7199371532</c:v>
                </c:pt>
                <c:pt idx="154">
                  <c:v>9659306.5095712971</c:v>
                </c:pt>
                <c:pt idx="155">
                  <c:v>9848722.6410855222</c:v>
                </c:pt>
                <c:pt idx="156">
                  <c:v>10040598.988770468</c:v>
                </c:pt>
                <c:pt idx="157">
                  <c:v>10234951.426916767</c:v>
                </c:pt>
                <c:pt idx="158">
                  <c:v>10431795.829815054</c:v>
                </c:pt>
                <c:pt idx="159">
                  <c:v>10631148.071755964</c:v>
                </c:pt>
                <c:pt idx="160">
                  <c:v>10833024.027030136</c:v>
                </c:pt>
                <c:pt idx="161">
                  <c:v>11037439.569928199</c:v>
                </c:pt>
                <c:pt idx="162">
                  <c:v>11244410.574740792</c:v>
                </c:pt>
                <c:pt idx="163">
                  <c:v>11453952.915758548</c:v>
                </c:pt>
                <c:pt idx="164">
                  <c:v>11666082.467272103</c:v>
                </c:pt>
                <c:pt idx="165">
                  <c:v>11880815.103572091</c:v>
                </c:pt>
                <c:pt idx="166">
                  <c:v>12098166.698949151</c:v>
                </c:pt>
                <c:pt idx="167">
                  <c:v>12318153.127693908</c:v>
                </c:pt>
                <c:pt idx="168">
                  <c:v>12540790.264097013</c:v>
                </c:pt>
                <c:pt idx="169">
                  <c:v>12766093.982449088</c:v>
                </c:pt>
                <c:pt idx="170">
                  <c:v>12994080.157040771</c:v>
                </c:pt>
                <c:pt idx="171">
                  <c:v>13224764.662162699</c:v>
                </c:pt>
                <c:pt idx="172">
                  <c:v>13458163.372105503</c:v>
                </c:pt>
                <c:pt idx="173">
                  <c:v>13694292.161159828</c:v>
                </c:pt>
                <c:pt idx="174">
                  <c:v>13933166.903616298</c:v>
                </c:pt>
                <c:pt idx="175">
                  <c:v>14174803.473765554</c:v>
                </c:pt>
                <c:pt idx="176">
                  <c:v>14419217.745898226</c:v>
                </c:pt>
                <c:pt idx="177">
                  <c:v>14666425.594304956</c:v>
                </c:pt>
                <c:pt idx="178">
                  <c:v>14916442.893276375</c:v>
                </c:pt>
                <c:pt idx="179">
                  <c:v>15169285.517103117</c:v>
                </c:pt>
                <c:pt idx="180">
                  <c:v>15424969.340075819</c:v>
                </c:pt>
                <c:pt idx="181">
                  <c:v>15683510.236485116</c:v>
                </c:pt>
                <c:pt idx="182">
                  <c:v>15944924.080621641</c:v>
                </c:pt>
                <c:pt idx="183">
                  <c:v>16209226.746776035</c:v>
                </c:pt>
                <c:pt idx="184">
                  <c:v>16476434.109238924</c:v>
                </c:pt>
                <c:pt idx="185">
                  <c:v>16746562.042300951</c:v>
                </c:pt>
                <c:pt idx="186">
                  <c:v>17019626.420252744</c:v>
                </c:pt>
                <c:pt idx="187">
                  <c:v>17295643.117384944</c:v>
                </c:pt>
                <c:pt idx="188">
                  <c:v>17574628.007988181</c:v>
                </c:pt>
                <c:pt idx="189">
                  <c:v>17856596.9663531</c:v>
                </c:pt>
                <c:pt idx="190">
                  <c:v>18141565.866770327</c:v>
                </c:pt>
                <c:pt idx="191">
                  <c:v>18429550.583530493</c:v>
                </c:pt>
                <c:pt idx="192">
                  <c:v>18720566.990924243</c:v>
                </c:pt>
                <c:pt idx="193">
                  <c:v>19014630.96324221</c:v>
                </c:pt>
                <c:pt idx="194">
                  <c:v>19311758.37477503</c:v>
                </c:pt>
                <c:pt idx="195">
                  <c:v>19611965.099813327</c:v>
                </c:pt>
                <c:pt idx="196">
                  <c:v>19915267.012647748</c:v>
                </c:pt>
                <c:pt idx="197">
                  <c:v>20221679.987568926</c:v>
                </c:pt>
                <c:pt idx="198">
                  <c:v>20531219.898867492</c:v>
                </c:pt>
                <c:pt idx="199">
                  <c:v>20843902.620834082</c:v>
                </c:pt>
                <c:pt idx="200">
                  <c:v>21159744.027759332</c:v>
                </c:pt>
                <c:pt idx="201">
                  <c:v>21478759.993933886</c:v>
                </c:pt>
                <c:pt idx="202">
                  <c:v>21800966.393648364</c:v>
                </c:pt>
                <c:pt idx="203">
                  <c:v>22126379.101193406</c:v>
                </c:pt>
                <c:pt idx="204">
                  <c:v>22455013.99085965</c:v>
                </c:pt>
                <c:pt idx="205">
                  <c:v>22786886.936937731</c:v>
                </c:pt>
                <c:pt idx="206">
                  <c:v>23122013.813718282</c:v>
                </c:pt>
                <c:pt idx="207">
                  <c:v>23460410.495491941</c:v>
                </c:pt>
                <c:pt idx="208">
                  <c:v>23802092.856549334</c:v>
                </c:pt>
                <c:pt idx="209">
                  <c:v>24147076.77118111</c:v>
                </c:pt>
                <c:pt idx="210">
                  <c:v>24495378.113677893</c:v>
                </c:pt>
                <c:pt idx="211">
                  <c:v>24847012.758330323</c:v>
                </c:pt>
                <c:pt idx="212">
                  <c:v>25201996.579429034</c:v>
                </c:pt>
                <c:pt idx="213">
                  <c:v>25560345.451264665</c:v>
                </c:pt>
                <c:pt idx="214">
                  <c:v>25922075.24812784</c:v>
                </c:pt>
                <c:pt idx="215">
                  <c:v>26287201.844309203</c:v>
                </c:pt>
                <c:pt idx="216">
                  <c:v>26655741.114099391</c:v>
                </c:pt>
                <c:pt idx="217">
                  <c:v>27027708.931789029</c:v>
                </c:pt>
                <c:pt idx="218">
                  <c:v>27403121.17166876</c:v>
                </c:pt>
                <c:pt idx="219">
                  <c:v>27781993.708029222</c:v>
                </c:pt>
                <c:pt idx="220">
                  <c:v>28164342.415161043</c:v>
                </c:pt>
                <c:pt idx="221">
                  <c:v>28550183.167354859</c:v>
                </c:pt>
                <c:pt idx="222">
                  <c:v>28939531.838901304</c:v>
                </c:pt>
                <c:pt idx="223">
                  <c:v>29332404.304091021</c:v>
                </c:pt>
                <c:pt idx="224">
                  <c:v>29728816.437214639</c:v>
                </c:pt>
                <c:pt idx="225">
                  <c:v>30128784.112562791</c:v>
                </c:pt>
                <c:pt idx="226">
                  <c:v>30532323.204426114</c:v>
                </c:pt>
                <c:pt idx="227">
                  <c:v>30939449.587095246</c:v>
                </c:pt>
                <c:pt idx="228">
                  <c:v>31350179.134860817</c:v>
                </c:pt>
                <c:pt idx="229">
                  <c:v>31764527.722013466</c:v>
                </c:pt>
                <c:pt idx="230">
                  <c:v>32182511.222843826</c:v>
                </c:pt>
                <c:pt idx="231">
                  <c:v>32604145.511642538</c:v>
                </c:pt>
                <c:pt idx="232">
                  <c:v>33029446.462700225</c:v>
                </c:pt>
                <c:pt idx="233">
                  <c:v>33458429.950307529</c:v>
                </c:pt>
                <c:pt idx="234">
                  <c:v>33891111.848755099</c:v>
                </c:pt>
                <c:pt idx="235">
                  <c:v>34327508.032333538</c:v>
                </c:pt>
                <c:pt idx="236">
                  <c:v>34767634.375333503</c:v>
                </c:pt>
                <c:pt idx="237">
                  <c:v>35211506.752045631</c:v>
                </c:pt>
                <c:pt idx="238">
                  <c:v>35659141.036760539</c:v>
                </c:pt>
                <c:pt idx="239">
                  <c:v>36110553.103768893</c:v>
                </c:pt>
                <c:pt idx="240">
                  <c:v>36565758.827361293</c:v>
                </c:pt>
                <c:pt idx="241">
                  <c:v>37024774.081828393</c:v>
                </c:pt>
                <c:pt idx="242">
                  <c:v>37487614.741460837</c:v>
                </c:pt>
                <c:pt idx="243">
                  <c:v>37954296.680549234</c:v>
                </c:pt>
                <c:pt idx="244">
                  <c:v>38424835.773384243</c:v>
                </c:pt>
                <c:pt idx="245">
                  <c:v>38899247.894256487</c:v>
                </c:pt>
                <c:pt idx="246">
                  <c:v>39377548.91745659</c:v>
                </c:pt>
                <c:pt idx="247">
                  <c:v>39859754.717275225</c:v>
                </c:pt>
                <c:pt idx="248">
                  <c:v>40345881.168002985</c:v>
                </c:pt>
                <c:pt idx="249">
                  <c:v>40835944.143930525</c:v>
                </c:pt>
                <c:pt idx="250">
                  <c:v>41329959.519348487</c:v>
                </c:pt>
                <c:pt idx="251">
                  <c:v>41827943.168547489</c:v>
                </c:pt>
                <c:pt idx="252">
                  <c:v>42329910.965818174</c:v>
                </c:pt>
                <c:pt idx="253">
                  <c:v>42835878.785451181</c:v>
                </c:pt>
                <c:pt idx="254">
                  <c:v>43345862.501737133</c:v>
                </c:pt>
                <c:pt idx="255">
                  <c:v>43859877.988966674</c:v>
                </c:pt>
                <c:pt idx="256">
                  <c:v>44377941.121430449</c:v>
                </c:pt>
                <c:pt idx="257">
                  <c:v>44900067.773419067</c:v>
                </c:pt>
                <c:pt idx="258">
                  <c:v>45426273.819223188</c:v>
                </c:pt>
                <c:pt idx="259">
                  <c:v>45956575.133133426</c:v>
                </c:pt>
                <c:pt idx="260">
                  <c:v>46490987.589440443</c:v>
                </c:pt>
                <c:pt idx="261">
                  <c:v>47029527.062434845</c:v>
                </c:pt>
                <c:pt idx="262">
                  <c:v>47572209.426407285</c:v>
                </c:pt>
                <c:pt idx="263">
                  <c:v>48119050.555648401</c:v>
                </c:pt>
                <c:pt idx="264">
                  <c:v>48670066.324448809</c:v>
                </c:pt>
                <c:pt idx="265">
                  <c:v>49225272.607099153</c:v>
                </c:pt>
                <c:pt idx="266">
                  <c:v>49784685.277890086</c:v>
                </c:pt>
                <c:pt idx="267">
                  <c:v>50348320.211112201</c:v>
                </c:pt>
                <c:pt idx="268">
                  <c:v>50916193.281056188</c:v>
                </c:pt>
                <c:pt idx="269">
                  <c:v>51488320.36201264</c:v>
                </c:pt>
                <c:pt idx="270">
                  <c:v>52064717.328272201</c:v>
                </c:pt>
                <c:pt idx="271">
                  <c:v>52645400.054125518</c:v>
                </c:pt>
                <c:pt idx="272">
                  <c:v>53230384.413863227</c:v>
                </c:pt>
                <c:pt idx="273">
                  <c:v>53819686.281775936</c:v>
                </c:pt>
                <c:pt idx="274">
                  <c:v>54413321.532154314</c:v>
                </c:pt>
                <c:pt idx="275">
                  <c:v>55011306.039288975</c:v>
                </c:pt>
                <c:pt idx="276">
                  <c:v>55613655.677470557</c:v>
                </c:pt>
                <c:pt idx="277">
                  <c:v>56220386.320989698</c:v>
                </c:pt>
                <c:pt idx="278">
                  <c:v>56831513.844137035</c:v>
                </c:pt>
                <c:pt idx="279">
                  <c:v>57447054.121203199</c:v>
                </c:pt>
                <c:pt idx="280">
                  <c:v>58067023.026478834</c:v>
                </c:pt>
                <c:pt idx="281">
                  <c:v>58691436.434254557</c:v>
                </c:pt>
                <c:pt idx="282">
                  <c:v>59320310.218821026</c:v>
                </c:pt>
                <c:pt idx="283">
                  <c:v>59953660.254468858</c:v>
                </c:pt>
                <c:pt idx="284">
                  <c:v>60591502.41548869</c:v>
                </c:pt>
                <c:pt idx="285">
                  <c:v>61233852.57617116</c:v>
                </c:pt>
                <c:pt idx="286">
                  <c:v>61880726.610806912</c:v>
                </c:pt>
                <c:pt idx="287">
                  <c:v>62532140.39368657</c:v>
                </c:pt>
                <c:pt idx="288">
                  <c:v>63188109.799100779</c:v>
                </c:pt>
                <c:pt idx="289">
                  <c:v>63848650.701340154</c:v>
                </c:pt>
                <c:pt idx="290">
                  <c:v>64513778.974695355</c:v>
                </c:pt>
                <c:pt idx="291">
                  <c:v>65183510.493457004</c:v>
                </c:pt>
                <c:pt idx="292">
                  <c:v>65857861.131915733</c:v>
                </c:pt>
                <c:pt idx="293">
                  <c:v>66536846.764362186</c:v>
                </c:pt>
                <c:pt idx="294">
                  <c:v>67220483.265086994</c:v>
                </c:pt>
                <c:pt idx="295">
                  <c:v>67908786.508380771</c:v>
                </c:pt>
                <c:pt idx="296">
                  <c:v>68601772.368534192</c:v>
                </c:pt>
                <c:pt idx="297">
                  <c:v>69299456.719837874</c:v>
                </c:pt>
                <c:pt idx="298">
                  <c:v>70001855.436582446</c:v>
                </c:pt>
                <c:pt idx="299">
                  <c:v>70708984.393058538</c:v>
                </c:pt>
                <c:pt idx="300">
                  <c:v>71420859.463556811</c:v>
                </c:pt>
                <c:pt idx="301">
                  <c:v>72137496.522367895</c:v>
                </c:pt>
                <c:pt idx="302">
                  <c:v>72858911.443782389</c:v>
                </c:pt>
                <c:pt idx="303">
                  <c:v>73585120.10209097</c:v>
                </c:pt>
                <c:pt idx="304">
                  <c:v>74316138.371584252</c:v>
                </c:pt>
                <c:pt idx="305">
                  <c:v>75051982.12655285</c:v>
                </c:pt>
                <c:pt idx="306">
                  <c:v>75792667.241287455</c:v>
                </c:pt>
                <c:pt idx="307">
                  <c:v>76538209.590078652</c:v>
                </c:pt>
                <c:pt idx="308">
                  <c:v>77288625.047217101</c:v>
                </c:pt>
                <c:pt idx="309">
                  <c:v>78043929.486993432</c:v>
                </c:pt>
                <c:pt idx="310">
                  <c:v>78804138.783698276</c:v>
                </c:pt>
                <c:pt idx="311">
                  <c:v>79569268.811622277</c:v>
                </c:pt>
                <c:pt idx="312">
                  <c:v>80339335.445056036</c:v>
                </c:pt>
                <c:pt idx="313">
                  <c:v>81114354.558290258</c:v>
                </c:pt>
                <c:pt idx="314">
                  <c:v>81894342.025615513</c:v>
                </c:pt>
                <c:pt idx="315">
                  <c:v>82679313.721322447</c:v>
                </c:pt>
                <c:pt idx="316">
                  <c:v>83469285.519701719</c:v>
                </c:pt>
                <c:pt idx="317">
                  <c:v>84264273.29504396</c:v>
                </c:pt>
                <c:pt idx="318">
                  <c:v>85064292.92163977</c:v>
                </c:pt>
                <c:pt idx="319">
                  <c:v>85869360.273779839</c:v>
                </c:pt>
                <c:pt idx="320">
                  <c:v>86679491.225754768</c:v>
                </c:pt>
                <c:pt idx="321">
                  <c:v>87494701.651855186</c:v>
                </c:pt>
                <c:pt idx="322">
                  <c:v>88315007.426371768</c:v>
                </c:pt>
                <c:pt idx="323">
                  <c:v>89140424.423595086</c:v>
                </c:pt>
                <c:pt idx="324">
                  <c:v>89970968.517815813</c:v>
                </c:pt>
                <c:pt idx="325">
                  <c:v>90806655.583324611</c:v>
                </c:pt>
                <c:pt idx="326">
                  <c:v>91647501.494412065</c:v>
                </c:pt>
                <c:pt idx="327">
                  <c:v>92493522.125368819</c:v>
                </c:pt>
                <c:pt idx="328">
                  <c:v>93344733.350485533</c:v>
                </c:pt>
                <c:pt idx="329">
                  <c:v>94201151.044052824</c:v>
                </c:pt>
                <c:pt idx="330">
                  <c:v>95062791.080361336</c:v>
                </c:pt>
                <c:pt idx="331">
                  <c:v>95929669.333701685</c:v>
                </c:pt>
                <c:pt idx="332">
                  <c:v>96801801.678364545</c:v>
                </c:pt>
                <c:pt idx="333">
                  <c:v>97679203.988640517</c:v>
                </c:pt>
                <c:pt idx="334">
                  <c:v>98561892.138820216</c:v>
                </c:pt>
                <c:pt idx="335">
                  <c:v>99449882.003194347</c:v>
                </c:pt>
                <c:pt idx="336">
                  <c:v>100343189.4560535</c:v>
                </c:pt>
                <c:pt idx="337">
                  <c:v>101241830.37168829</c:v>
                </c:pt>
                <c:pt idx="338">
                  <c:v>102145820.6243894</c:v>
                </c:pt>
                <c:pt idx="339">
                  <c:v>103055176.08844742</c:v>
                </c:pt>
                <c:pt idx="340">
                  <c:v>103969912.63815302</c:v>
                </c:pt>
                <c:pt idx="341">
                  <c:v>104890046.14779682</c:v>
                </c:pt>
                <c:pt idx="342">
                  <c:v>105815592.49166946</c:v>
                </c:pt>
                <c:pt idx="343">
                  <c:v>106746567.54406156</c:v>
                </c:pt>
                <c:pt idx="344">
                  <c:v>107682987.17926379</c:v>
                </c:pt>
                <c:pt idx="345">
                  <c:v>108624867.27156673</c:v>
                </c:pt>
                <c:pt idx="346">
                  <c:v>109572223.69526108</c:v>
                </c:pt>
                <c:pt idx="347">
                  <c:v>110525072.32463741</c:v>
                </c:pt>
                <c:pt idx="348">
                  <c:v>111483429.03398642</c:v>
                </c:pt>
                <c:pt idx="349">
                  <c:v>112447309.69759868</c:v>
                </c:pt>
                <c:pt idx="350">
                  <c:v>113416730.18976487</c:v>
                </c:pt>
                <c:pt idx="351">
                  <c:v>114391706.38477562</c:v>
                </c:pt>
                <c:pt idx="352">
                  <c:v>115372254.15692155</c:v>
                </c:pt>
                <c:pt idx="353">
                  <c:v>116358389.3804933</c:v>
                </c:pt>
                <c:pt idx="354">
                  <c:v>117350127.92978151</c:v>
                </c:pt>
                <c:pt idx="355">
                  <c:v>118347485.67907682</c:v>
                </c:pt>
                <c:pt idx="356">
                  <c:v>119350478.50266984</c:v>
                </c:pt>
                <c:pt idx="357">
                  <c:v>120359122.27485125</c:v>
                </c:pt>
                <c:pt idx="358">
                  <c:v>121373432.86991163</c:v>
                </c:pt>
                <c:pt idx="359">
                  <c:v>122393426.16214165</c:v>
                </c:pt>
                <c:pt idx="360">
                  <c:v>123419118.02583194</c:v>
                </c:pt>
                <c:pt idx="361">
                  <c:v>124450524.33527313</c:v>
                </c:pt>
                <c:pt idx="362">
                  <c:v>125487660.96475585</c:v>
                </c:pt>
                <c:pt idx="363">
                  <c:v>126530543.78857076</c:v>
                </c:pt>
                <c:pt idx="364">
                  <c:v>127579188.68100847</c:v>
                </c:pt>
                <c:pt idx="365">
                  <c:v>128633611.51635961</c:v>
                </c:pt>
                <c:pt idx="366">
                  <c:v>129693828.16891485</c:v>
                </c:pt>
                <c:pt idx="367">
                  <c:v>130759854.5129648</c:v>
                </c:pt>
                <c:pt idx="368">
                  <c:v>131831706.42280009</c:v>
                </c:pt>
                <c:pt idx="369">
                  <c:v>132909399.77271137</c:v>
                </c:pt>
                <c:pt idx="370">
                  <c:v>133992950.43698926</c:v>
                </c:pt>
                <c:pt idx="371">
                  <c:v>135082374.28992441</c:v>
                </c:pt>
                <c:pt idx="372">
                  <c:v>136177687.20580742</c:v>
                </c:pt>
                <c:pt idx="373">
                  <c:v>137278905.05892897</c:v>
                </c:pt>
                <c:pt idx="374">
                  <c:v>138386043.7235797</c:v>
                </c:pt>
                <c:pt idx="375">
                  <c:v>139499119.07405022</c:v>
                </c:pt>
                <c:pt idx="376">
                  <c:v>140618146.98463112</c:v>
                </c:pt>
                <c:pt idx="377">
                  <c:v>141743143.32961315</c:v>
                </c:pt>
                <c:pt idx="378">
                  <c:v>142874123.98328686</c:v>
                </c:pt>
                <c:pt idx="379">
                  <c:v>144011104.81994286</c:v>
                </c:pt>
                <c:pt idx="380">
                  <c:v>145154101.71387187</c:v>
                </c:pt>
                <c:pt idx="381">
                  <c:v>146303130.53936449</c:v>
                </c:pt>
                <c:pt idx="382">
                  <c:v>147458207.17071131</c:v>
                </c:pt>
                <c:pt idx="383">
                  <c:v>148619347.48220301</c:v>
                </c:pt>
                <c:pt idx="384">
                  <c:v>149786567.34813026</c:v>
                </c:pt>
                <c:pt idx="385">
                  <c:v>150959882.64278361</c:v>
                </c:pt>
                <c:pt idx="386">
                  <c:v>152139309.24045375</c:v>
                </c:pt>
                <c:pt idx="387">
                  <c:v>153324863.01543131</c:v>
                </c:pt>
                <c:pt idx="388">
                  <c:v>154516559.84200692</c:v>
                </c:pt>
                <c:pt idx="389">
                  <c:v>155714415.59447125</c:v>
                </c:pt>
                <c:pt idx="390">
                  <c:v>156918446.14711484</c:v>
                </c:pt>
                <c:pt idx="391">
                  <c:v>158128667.37422839</c:v>
                </c:pt>
                <c:pt idx="392">
                  <c:v>159345095.15010256</c:v>
                </c:pt>
                <c:pt idx="393">
                  <c:v>160567745.34902793</c:v>
                </c:pt>
                <c:pt idx="394">
                  <c:v>161796633.84529513</c:v>
                </c:pt>
                <c:pt idx="395">
                  <c:v>163031776.51319489</c:v>
                </c:pt>
                <c:pt idx="396">
                  <c:v>164273189.22701773</c:v>
                </c:pt>
                <c:pt idx="397">
                  <c:v>165520887.86105436</c:v>
                </c:pt>
                <c:pt idx="398">
                  <c:v>166774888.2895954</c:v>
                </c:pt>
                <c:pt idx="399">
                  <c:v>168035206.38693142</c:v>
                </c:pt>
                <c:pt idx="400">
                  <c:v>169301858.02735317</c:v>
                </c:pt>
                <c:pt idx="401">
                  <c:v>170574859.0851512</c:v>
                </c:pt>
                <c:pt idx="402">
                  <c:v>171854225.43461615</c:v>
                </c:pt>
                <c:pt idx="403">
                  <c:v>173139972.9500387</c:v>
                </c:pt>
                <c:pt idx="404">
                  <c:v>174432117.5057095</c:v>
                </c:pt>
                <c:pt idx="405">
                  <c:v>175730674.97591904</c:v>
                </c:pt>
                <c:pt idx="406">
                  <c:v>177035661.23495814</c:v>
                </c:pt>
                <c:pt idx="407">
                  <c:v>178347092.15711734</c:v>
                </c:pt>
                <c:pt idx="408">
                  <c:v>179664983.61668727</c:v>
                </c:pt>
                <c:pt idx="409">
                  <c:v>180989351.48795861</c:v>
                </c:pt>
                <c:pt idx="410">
                  <c:v>182320211.64522195</c:v>
                </c:pt>
                <c:pt idx="411">
                  <c:v>183657579.96276793</c:v>
                </c:pt>
                <c:pt idx="412">
                  <c:v>185001472.31488723</c:v>
                </c:pt>
                <c:pt idx="413">
                  <c:v>186351904.57587045</c:v>
                </c:pt>
                <c:pt idx="414">
                  <c:v>187708892.62000823</c:v>
                </c:pt>
                <c:pt idx="415">
                  <c:v>189072452.32159117</c:v>
                </c:pt>
                <c:pt idx="416">
                  <c:v>190442599.55491</c:v>
                </c:pt>
                <c:pt idx="417">
                  <c:v>191819350.19425526</c:v>
                </c:pt>
                <c:pt idx="418">
                  <c:v>193202720.11391762</c:v>
                </c:pt>
                <c:pt idx="419">
                  <c:v>194592725.18818775</c:v>
                </c:pt>
                <c:pt idx="420">
                  <c:v>195989381.29135618</c:v>
                </c:pt>
                <c:pt idx="421">
                  <c:v>197392704.29771367</c:v>
                </c:pt>
                <c:pt idx="422">
                  <c:v>198802710.08155078</c:v>
                </c:pt>
                <c:pt idx="423">
                  <c:v>200219414.51715818</c:v>
                </c:pt>
                <c:pt idx="424">
                  <c:v>201642833.47882646</c:v>
                </c:pt>
                <c:pt idx="425">
                  <c:v>203072982.84084633</c:v>
                </c:pt>
                <c:pt idx="426">
                  <c:v>204509878.47750834</c:v>
                </c:pt>
                <c:pt idx="427">
                  <c:v>205953536.26310319</c:v>
                </c:pt>
                <c:pt idx="428">
                  <c:v>207403972.0719215</c:v>
                </c:pt>
                <c:pt idx="429">
                  <c:v>208861201.77825385</c:v>
                </c:pt>
                <c:pt idx="430">
                  <c:v>210325241.25639096</c:v>
                </c:pt>
                <c:pt idx="431">
                  <c:v>211796106.3806234</c:v>
                </c:pt>
                <c:pt idx="432">
                  <c:v>213273813.02524185</c:v>
                </c:pt>
                <c:pt idx="433">
                  <c:v>214758377.06453693</c:v>
                </c:pt>
                <c:pt idx="434">
                  <c:v>216249814.37279925</c:v>
                </c:pt>
                <c:pt idx="435">
                  <c:v>217748140.82431948</c:v>
                </c:pt>
                <c:pt idx="436">
                  <c:v>219253372.29338825</c:v>
                </c:pt>
                <c:pt idx="437">
                  <c:v>220765524.65429616</c:v>
                </c:pt>
                <c:pt idx="438">
                  <c:v>222284613.78133389</c:v>
                </c:pt>
                <c:pt idx="439">
                  <c:v>223810655.54879206</c:v>
                </c:pt>
                <c:pt idx="440">
                  <c:v>225343665.83096129</c:v>
                </c:pt>
                <c:pt idx="441">
                  <c:v>226883660.50213224</c:v>
                </c:pt>
                <c:pt idx="442">
                  <c:v>228430655.43659553</c:v>
                </c:pt>
                <c:pt idx="443">
                  <c:v>229984666.50864175</c:v>
                </c:pt>
                <c:pt idx="444">
                  <c:v>231545709.5925616</c:v>
                </c:pt>
                <c:pt idx="445">
                  <c:v>233113800.56264576</c:v>
                </c:pt>
                <c:pt idx="446">
                  <c:v>234688955.29318473</c:v>
                </c:pt>
                <c:pt idx="447">
                  <c:v>236271189.65846926</c:v>
                </c:pt>
                <c:pt idx="448">
                  <c:v>237860519.53278992</c:v>
                </c:pt>
                <c:pt idx="449">
                  <c:v>239456960.79043734</c:v>
                </c:pt>
                <c:pt idx="450">
                  <c:v>241060529.30570224</c:v>
                </c:pt>
                <c:pt idx="451">
                  <c:v>242671240.95287517</c:v>
                </c:pt>
                <c:pt idx="452">
                  <c:v>244289111.60624677</c:v>
                </c:pt>
                <c:pt idx="453">
                  <c:v>245914157.14010772</c:v>
                </c:pt>
                <c:pt idx="454">
                  <c:v>247546393.42874864</c:v>
                </c:pt>
                <c:pt idx="455">
                  <c:v>249185836.3464601</c:v>
                </c:pt>
                <c:pt idx="456">
                  <c:v>250832501.76753283</c:v>
                </c:pt>
                <c:pt idx="457">
                  <c:v>252486405.56625748</c:v>
                </c:pt>
                <c:pt idx="458">
                  <c:v>254147563.61692452</c:v>
                </c:pt>
                <c:pt idx="459">
                  <c:v>255815991.79382479</c:v>
                </c:pt>
                <c:pt idx="460">
                  <c:v>257491705.97124884</c:v>
                </c:pt>
                <c:pt idx="461">
                  <c:v>259174722.02348724</c:v>
                </c:pt>
                <c:pt idx="462">
                  <c:v>260865055.82483068</c:v>
                </c:pt>
                <c:pt idx="463">
                  <c:v>262562723.24956983</c:v>
                </c:pt>
                <c:pt idx="464">
                  <c:v>264267740.17199525</c:v>
                </c:pt>
                <c:pt idx="465">
                  <c:v>265980122.46639767</c:v>
                </c:pt>
                <c:pt idx="466">
                  <c:v>267699886.00706765</c:v>
                </c:pt>
                <c:pt idx="467">
                  <c:v>269427046.66829592</c:v>
                </c:pt>
                <c:pt idx="468">
                  <c:v>271161620.32437295</c:v>
                </c:pt>
                <c:pt idx="469">
                  <c:v>272903622.84958947</c:v>
                </c:pt>
                <c:pt idx="470">
                  <c:v>274653070.11823612</c:v>
                </c:pt>
                <c:pt idx="471">
                  <c:v>276409978.00460351</c:v>
                </c:pt>
                <c:pt idx="472">
                  <c:v>278174362.38298231</c:v>
                </c:pt>
                <c:pt idx="473">
                  <c:v>279946239.1276632</c:v>
                </c:pt>
                <c:pt idx="474">
                  <c:v>281725624.11293668</c:v>
                </c:pt>
                <c:pt idx="475">
                  <c:v>283512533.21309352</c:v>
                </c:pt>
                <c:pt idx="476">
                  <c:v>285306982.30242419</c:v>
                </c:pt>
                <c:pt idx="477">
                  <c:v>287108987.25521946</c:v>
                </c:pt>
                <c:pt idx="478">
                  <c:v>288918563.94577003</c:v>
                </c:pt>
                <c:pt idx="479">
                  <c:v>290735728.2483663</c:v>
                </c:pt>
                <c:pt idx="480">
                  <c:v>292560496.03729916</c:v>
                </c:pt>
                <c:pt idx="481">
                  <c:v>294392883.18685907</c:v>
                </c:pt>
                <c:pt idx="482">
                  <c:v>296232905.57133675</c:v>
                </c:pt>
                <c:pt idx="483">
                  <c:v>298080579.06502277</c:v>
                </c:pt>
                <c:pt idx="484">
                  <c:v>299935919.54220784</c:v>
                </c:pt>
                <c:pt idx="485">
                  <c:v>301798942.87718254</c:v>
                </c:pt>
                <c:pt idx="486">
                  <c:v>303669664.94423753</c:v>
                </c:pt>
                <c:pt idx="487">
                  <c:v>305548101.61766344</c:v>
                </c:pt>
                <c:pt idx="488">
                  <c:v>307434268.77175081</c:v>
                </c:pt>
                <c:pt idx="489">
                  <c:v>309328182.28079045</c:v>
                </c:pt>
                <c:pt idx="490">
                  <c:v>311229858.01907295</c:v>
                </c:pt>
                <c:pt idx="491">
                  <c:v>313139311.86088884</c:v>
                </c:pt>
                <c:pt idx="492">
                  <c:v>315056559.68052888</c:v>
                </c:pt>
                <c:pt idx="493">
                  <c:v>316981617.35228366</c:v>
                </c:pt>
                <c:pt idx="494">
                  <c:v>318914500.75044376</c:v>
                </c:pt>
                <c:pt idx="495">
                  <c:v>320855225.74929982</c:v>
                </c:pt>
                <c:pt idx="496">
                  <c:v>322803808.22314256</c:v>
                </c:pt>
                <c:pt idx="497">
                  <c:v>324760264.04626256</c:v>
                </c:pt>
                <c:pt idx="498">
                  <c:v>326724609.09295052</c:v>
                </c:pt>
                <c:pt idx="499">
                  <c:v>328696859.23749697</c:v>
                </c:pt>
                <c:pt idx="500">
                  <c:v>330677030.35419255</c:v>
                </c:pt>
                <c:pt idx="501">
                  <c:v>332665138.31732804</c:v>
                </c:pt>
                <c:pt idx="502">
                  <c:v>334661199.00119388</c:v>
                </c:pt>
                <c:pt idx="503">
                  <c:v>336665228.28008085</c:v>
                </c:pt>
                <c:pt idx="504">
                  <c:v>338677242.02827954</c:v>
                </c:pt>
                <c:pt idx="505">
                  <c:v>340697256.12008053</c:v>
                </c:pt>
                <c:pt idx="506">
                  <c:v>342725286.42977452</c:v>
                </c:pt>
                <c:pt idx="507">
                  <c:v>344761348.83165216</c:v>
                </c:pt>
                <c:pt idx="508">
                  <c:v>346805459.20000404</c:v>
                </c:pt>
                <c:pt idx="509">
                  <c:v>348857633.4091208</c:v>
                </c:pt>
                <c:pt idx="510">
                  <c:v>350917887.33329308</c:v>
                </c:pt>
                <c:pt idx="511">
                  <c:v>352986236.84681153</c:v>
                </c:pt>
                <c:pt idx="512">
                  <c:v>355062697.82396674</c:v>
                </c:pt>
                <c:pt idx="513">
                  <c:v>357147286.13904941</c:v>
                </c:pt>
                <c:pt idx="514">
                  <c:v>359240017.66635019</c:v>
                </c:pt>
                <c:pt idx="515">
                  <c:v>361340908.28015959</c:v>
                </c:pt>
                <c:pt idx="516">
                  <c:v>363449973.8547684</c:v>
                </c:pt>
                <c:pt idx="517">
                  <c:v>365567230.26446712</c:v>
                </c:pt>
                <c:pt idx="518">
                  <c:v>367692693.38354647</c:v>
                </c:pt>
                <c:pt idx="519">
                  <c:v>369826379.08629704</c:v>
                </c:pt>
                <c:pt idx="520">
                  <c:v>371968303.24700952</c:v>
                </c:pt>
                <c:pt idx="521">
                  <c:v>374118481.73997444</c:v>
                </c:pt>
                <c:pt idx="522">
                  <c:v>376276930.43948257</c:v>
                </c:pt>
                <c:pt idx="523">
                  <c:v>378443665.21982449</c:v>
                </c:pt>
                <c:pt idx="524">
                  <c:v>380618701.95529079</c:v>
                </c:pt>
                <c:pt idx="525">
                  <c:v>382802056.52017206</c:v>
                </c:pt>
                <c:pt idx="526">
                  <c:v>384993744.78875917</c:v>
                </c:pt>
                <c:pt idx="527">
                  <c:v>387193782.63534254</c:v>
                </c:pt>
                <c:pt idx="528">
                  <c:v>389402185.93421286</c:v>
                </c:pt>
                <c:pt idx="529">
                  <c:v>391618970.55966073</c:v>
                </c:pt>
                <c:pt idx="530">
                  <c:v>393844152.38597685</c:v>
                </c:pt>
                <c:pt idx="531">
                  <c:v>396077747.28745186</c:v>
                </c:pt>
                <c:pt idx="532">
                  <c:v>398319771.13837636</c:v>
                </c:pt>
                <c:pt idx="533">
                  <c:v>400570239.81304103</c:v>
                </c:pt>
                <c:pt idx="534">
                  <c:v>402829169.18573636</c:v>
                </c:pt>
                <c:pt idx="535">
                  <c:v>405096575.1307531</c:v>
                </c:pt>
                <c:pt idx="536">
                  <c:v>407372473.5223819</c:v>
                </c:pt>
                <c:pt idx="537">
                  <c:v>409656880.23491347</c:v>
                </c:pt>
                <c:pt idx="538">
                  <c:v>411949811.14263821</c:v>
                </c:pt>
                <c:pt idx="539">
                  <c:v>414251282.119847</c:v>
                </c:pt>
                <c:pt idx="540">
                  <c:v>416561309.04083025</c:v>
                </c:pt>
                <c:pt idx="541">
                  <c:v>418879907.7798788</c:v>
                </c:pt>
                <c:pt idx="542">
                  <c:v>421207094.21128309</c:v>
                </c:pt>
                <c:pt idx="543">
                  <c:v>423542884.20933402</c:v>
                </c:pt>
                <c:pt idx="544">
                  <c:v>425887293.64832193</c:v>
                </c:pt>
                <c:pt idx="545">
                  <c:v>428240338.40253764</c:v>
                </c:pt>
                <c:pt idx="546">
                  <c:v>430602034.34627175</c:v>
                </c:pt>
                <c:pt idx="547">
                  <c:v>432972397.35381484</c:v>
                </c:pt>
                <c:pt idx="548">
                  <c:v>435351443.29945767</c:v>
                </c:pt>
                <c:pt idx="549">
                  <c:v>437739188.05749065</c:v>
                </c:pt>
                <c:pt idx="550">
                  <c:v>440135647.50220466</c:v>
                </c:pt>
                <c:pt idx="551">
                  <c:v>442540837.50789022</c:v>
                </c:pt>
                <c:pt idx="552">
                  <c:v>444954773.948838</c:v>
                </c:pt>
                <c:pt idx="553">
                  <c:v>447377472.6993385</c:v>
                </c:pt>
                <c:pt idx="554">
                  <c:v>449808949.63368261</c:v>
                </c:pt>
                <c:pt idx="555">
                  <c:v>452249220.62616074</c:v>
                </c:pt>
                <c:pt idx="556">
                  <c:v>454698301.55106366</c:v>
                </c:pt>
                <c:pt idx="557">
                  <c:v>457156208.28268188</c:v>
                </c:pt>
                <c:pt idx="558">
                  <c:v>459622956.69530618</c:v>
                </c:pt>
                <c:pt idx="559">
                  <c:v>462098562.66322702</c:v>
                </c:pt>
                <c:pt idx="560">
                  <c:v>464583042.06073517</c:v>
                </c:pt>
                <c:pt idx="561">
                  <c:v>467076410.76212132</c:v>
                </c:pt>
                <c:pt idx="562">
                  <c:v>469578684.64167595</c:v>
                </c:pt>
                <c:pt idx="563">
                  <c:v>472089879.57368976</c:v>
                </c:pt>
                <c:pt idx="564">
                  <c:v>474610011.43245333</c:v>
                </c:pt>
                <c:pt idx="565">
                  <c:v>477139096.09225744</c:v>
                </c:pt>
                <c:pt idx="566">
                  <c:v>479677149.42739266</c:v>
                </c:pt>
                <c:pt idx="567">
                  <c:v>482224187.31214952</c:v>
                </c:pt>
                <c:pt idx="568">
                  <c:v>484780225.62081879</c:v>
                </c:pt>
                <c:pt idx="569">
                  <c:v>487345280.22769105</c:v>
                </c:pt>
                <c:pt idx="570">
                  <c:v>489919367.00705683</c:v>
                </c:pt>
                <c:pt idx="571">
                  <c:v>492502501.83320701</c:v>
                </c:pt>
                <c:pt idx="572">
                  <c:v>495094700.58043206</c:v>
                </c:pt>
                <c:pt idx="573">
                  <c:v>497695979.12302262</c:v>
                </c:pt>
                <c:pt idx="574">
                  <c:v>500306353.33526933</c:v>
                </c:pt>
                <c:pt idx="575">
                  <c:v>502925839.09146285</c:v>
                </c:pt>
                <c:pt idx="576">
                  <c:v>505554452.26589376</c:v>
                </c:pt>
                <c:pt idx="577">
                  <c:v>508192208.73285282</c:v>
                </c:pt>
                <c:pt idx="578">
                  <c:v>510839124.36663055</c:v>
                </c:pt>
                <c:pt idx="579">
                  <c:v>513495215.04151762</c:v>
                </c:pt>
                <c:pt idx="580">
                  <c:v>516160496.63180476</c:v>
                </c:pt>
                <c:pt idx="581">
                  <c:v>518834985.01178241</c:v>
                </c:pt>
                <c:pt idx="582">
                  <c:v>521518696.05574125</c:v>
                </c:pt>
                <c:pt idx="583">
                  <c:v>524211645.63797212</c:v>
                </c:pt>
                <c:pt idx="584">
                  <c:v>526913849.63276541</c:v>
                </c:pt>
                <c:pt idx="585">
                  <c:v>529625323.9144119</c:v>
                </c:pt>
                <c:pt idx="586">
                  <c:v>532346084.35720223</c:v>
                </c:pt>
                <c:pt idx="587">
                  <c:v>535076146.83542687</c:v>
                </c:pt>
                <c:pt idx="588">
                  <c:v>537815527.22337663</c:v>
                </c:pt>
                <c:pt idx="589">
                  <c:v>540564241.39534199</c:v>
                </c:pt>
                <c:pt idx="590">
                  <c:v>543322305.22561383</c:v>
                </c:pt>
                <c:pt idx="591">
                  <c:v>546089734.58848262</c:v>
                </c:pt>
                <c:pt idx="592">
                  <c:v>548866545.35823882</c:v>
                </c:pt>
                <c:pt idx="593">
                  <c:v>551652753.40917337</c:v>
                </c:pt>
                <c:pt idx="594">
                  <c:v>554448374.61557674</c:v>
                </c:pt>
                <c:pt idx="595">
                  <c:v>557253424.85173976</c:v>
                </c:pt>
                <c:pt idx="596">
                  <c:v>560067919.99195278</c:v>
                </c:pt>
                <c:pt idx="597">
                  <c:v>562891875.91050649</c:v>
                </c:pt>
                <c:pt idx="598">
                  <c:v>565725308.48169184</c:v>
                </c:pt>
                <c:pt idx="599">
                  <c:v>568568233.57979918</c:v>
                </c:pt>
                <c:pt idx="600">
                  <c:v>571420667.07911909</c:v>
                </c:pt>
                <c:pt idx="601">
                  <c:v>574282624.85394239</c:v>
                </c:pt>
                <c:pt idx="602">
                  <c:v>577154122.77855957</c:v>
                </c:pt>
                <c:pt idx="603">
                  <c:v>580035176.72726142</c:v>
                </c:pt>
                <c:pt idx="604">
                  <c:v>582925802.57433844</c:v>
                </c:pt>
                <c:pt idx="605">
                  <c:v>585826016.19408143</c:v>
                </c:pt>
                <c:pt idx="606">
                  <c:v>588735833.46078062</c:v>
                </c:pt>
                <c:pt idx="607">
                  <c:v>591655270.2487272</c:v>
                </c:pt>
                <c:pt idx="608">
                  <c:v>594584342.43221152</c:v>
                </c:pt>
                <c:pt idx="609">
                  <c:v>597523065.88552403</c:v>
                </c:pt>
                <c:pt idx="610">
                  <c:v>600471456.48295569</c:v>
                </c:pt>
                <c:pt idx="611">
                  <c:v>603429530.09879708</c:v>
                </c:pt>
                <c:pt idx="612">
                  <c:v>606397302.60733879</c:v>
                </c:pt>
                <c:pt idx="613">
                  <c:v>609374789.88287127</c:v>
                </c:pt>
                <c:pt idx="614">
                  <c:v>612362007.79968536</c:v>
                </c:pt>
                <c:pt idx="615">
                  <c:v>615358972.23207176</c:v>
                </c:pt>
                <c:pt idx="616">
                  <c:v>618365699.05432093</c:v>
                </c:pt>
                <c:pt idx="617">
                  <c:v>621382204.14072371</c:v>
                </c:pt>
                <c:pt idx="618">
                  <c:v>624408503.36557043</c:v>
                </c:pt>
                <c:pt idx="619">
                  <c:v>627444612.60315192</c:v>
                </c:pt>
                <c:pt idx="620">
                  <c:v>630490547.72775877</c:v>
                </c:pt>
                <c:pt idx="621">
                  <c:v>633546324.61368155</c:v>
                </c:pt>
                <c:pt idx="622">
                  <c:v>636611959.13521123</c:v>
                </c:pt>
                <c:pt idx="623">
                  <c:v>639687467.16663802</c:v>
                </c:pt>
                <c:pt idx="624">
                  <c:v>642772864.58225286</c:v>
                </c:pt>
                <c:pt idx="625">
                  <c:v>645868167.25634611</c:v>
                </c:pt>
                <c:pt idx="626">
                  <c:v>648973391.06320858</c:v>
                </c:pt>
                <c:pt idx="627">
                  <c:v>652088551.87713099</c:v>
                </c:pt>
                <c:pt idx="628">
                  <c:v>655213665.57240367</c:v>
                </c:pt>
                <c:pt idx="629">
                  <c:v>658348748.02331769</c:v>
                </c:pt>
                <c:pt idx="630">
                  <c:v>661493815.10416317</c:v>
                </c:pt>
                <c:pt idx="631">
                  <c:v>664648882.68923116</c:v>
                </c:pt>
                <c:pt idx="632">
                  <c:v>667813966.65281212</c:v>
                </c:pt>
                <c:pt idx="633">
                  <c:v>670989082.86919665</c:v>
                </c:pt>
                <c:pt idx="634">
                  <c:v>674174247.21267557</c:v>
                </c:pt>
                <c:pt idx="635">
                  <c:v>677369475.55753934</c:v>
                </c:pt>
                <c:pt idx="636">
                  <c:v>680574783.77807868</c:v>
                </c:pt>
                <c:pt idx="637">
                  <c:v>683790187.74858427</c:v>
                </c:pt>
                <c:pt idx="638">
                  <c:v>687015703.34334636</c:v>
                </c:pt>
                <c:pt idx="639">
                  <c:v>690251346.43665624</c:v>
                </c:pt>
                <c:pt idx="640">
                  <c:v>693497132.90280402</c:v>
                </c:pt>
                <c:pt idx="641">
                  <c:v>696753078.61608064</c:v>
                </c:pt>
                <c:pt idx="642">
                  <c:v>700019199.45077646</c:v>
                </c:pt>
                <c:pt idx="643">
                  <c:v>703295511.28118229</c:v>
                </c:pt>
                <c:pt idx="644">
                  <c:v>706582029.98158884</c:v>
                </c:pt>
                <c:pt idx="645">
                  <c:v>709878771.42628658</c:v>
                </c:pt>
                <c:pt idx="646">
                  <c:v>713185751.48956633</c:v>
                </c:pt>
                <c:pt idx="647">
                  <c:v>716502986.04571831</c:v>
                </c:pt>
                <c:pt idx="648">
                  <c:v>719830490.96903372</c:v>
                </c:pt>
                <c:pt idx="649">
                  <c:v>723168282.13380289</c:v>
                </c:pt>
                <c:pt idx="650">
                  <c:v>726516375.4143163</c:v>
                </c:pt>
                <c:pt idx="651">
                  <c:v>729874786.684865</c:v>
                </c:pt>
                <c:pt idx="652">
                  <c:v>733243531.81973934</c:v>
                </c:pt>
                <c:pt idx="653">
                  <c:v>736622626.69323003</c:v>
                </c:pt>
                <c:pt idx="654">
                  <c:v>740012087.17962766</c:v>
                </c:pt>
                <c:pt idx="655">
                  <c:v>743411929.15322268</c:v>
                </c:pt>
                <c:pt idx="656">
                  <c:v>746822168.48830628</c:v>
                </c:pt>
                <c:pt idx="657">
                  <c:v>750242821.05916858</c:v>
                </c:pt>
                <c:pt idx="658">
                  <c:v>753673902.7401005</c:v>
                </c:pt>
                <c:pt idx="659">
                  <c:v>757115429.40539241</c:v>
                </c:pt>
                <c:pt idx="660">
                  <c:v>760567416.92933536</c:v>
                </c:pt>
                <c:pt idx="661">
                  <c:v>764029881.18621945</c:v>
                </c:pt>
                <c:pt idx="662">
                  <c:v>767502838.05033565</c:v>
                </c:pt>
                <c:pt idx="663">
                  <c:v>770986303.39597464</c:v>
                </c:pt>
                <c:pt idx="664">
                  <c:v>774480293.09742689</c:v>
                </c:pt>
                <c:pt idx="665">
                  <c:v>777984823.02898312</c:v>
                </c:pt>
                <c:pt idx="666">
                  <c:v>781499909.0649339</c:v>
                </c:pt>
                <c:pt idx="667">
                  <c:v>785025567.07956982</c:v>
                </c:pt>
                <c:pt idx="668">
                  <c:v>788561812.94718182</c:v>
                </c:pt>
                <c:pt idx="669">
                  <c:v>792108662.54206014</c:v>
                </c:pt>
                <c:pt idx="670">
                  <c:v>795666131.73849571</c:v>
                </c:pt>
                <c:pt idx="671">
                  <c:v>799234236.410779</c:v>
                </c:pt>
                <c:pt idx="672">
                  <c:v>802812992.43320072</c:v>
                </c:pt>
                <c:pt idx="673">
                  <c:v>806402415.68005145</c:v>
                </c:pt>
                <c:pt idx="674">
                  <c:v>810002522.02562177</c:v>
                </c:pt>
                <c:pt idx="675">
                  <c:v>813613327.34420252</c:v>
                </c:pt>
                <c:pt idx="676">
                  <c:v>817234847.51008415</c:v>
                </c:pt>
                <c:pt idx="677">
                  <c:v>820867098.39755738</c:v>
                </c:pt>
                <c:pt idx="678">
                  <c:v>824510095.88091266</c:v>
                </c:pt>
                <c:pt idx="679">
                  <c:v>828163855.83444107</c:v>
                </c:pt>
                <c:pt idx="680">
                  <c:v>831828394.13243282</c:v>
                </c:pt>
                <c:pt idx="681">
                  <c:v>835503726.64917862</c:v>
                </c:pt>
                <c:pt idx="682">
                  <c:v>839189869.25896931</c:v>
                </c:pt>
                <c:pt idx="683">
                  <c:v>842886837.83609533</c:v>
                </c:pt>
                <c:pt idx="684">
                  <c:v>846594648.25484729</c:v>
                </c:pt>
                <c:pt idx="685">
                  <c:v>850313316.38951612</c:v>
                </c:pt>
                <c:pt idx="686">
                  <c:v>854042858.11439192</c:v>
                </c:pt>
                <c:pt idx="687">
                  <c:v>857783289.30376601</c:v>
                </c:pt>
                <c:pt idx="688">
                  <c:v>861534625.83192825</c:v>
                </c:pt>
                <c:pt idx="689">
                  <c:v>865296883.57317007</c:v>
                </c:pt>
                <c:pt idx="690">
                  <c:v>869070078.40178156</c:v>
                </c:pt>
                <c:pt idx="691">
                  <c:v>872854226.19205344</c:v>
                </c:pt>
                <c:pt idx="692">
                  <c:v>876649342.81827664</c:v>
                </c:pt>
                <c:pt idx="693">
                  <c:v>880455444.15474141</c:v>
                </c:pt>
                <c:pt idx="694">
                  <c:v>884272546.07573855</c:v>
                </c:pt>
                <c:pt idx="695">
                  <c:v>888100664.45555866</c:v>
                </c:pt>
                <c:pt idx="696">
                  <c:v>891939815.16849256</c:v>
                </c:pt>
                <c:pt idx="697">
                  <c:v>895790014.08883071</c:v>
                </c:pt>
                <c:pt idx="698">
                  <c:v>899651277.0908637</c:v>
                </c:pt>
                <c:pt idx="699">
                  <c:v>903523620.04888237</c:v>
                </c:pt>
                <c:pt idx="700">
                  <c:v>907407058.83717692</c:v>
                </c:pt>
                <c:pt idx="701">
                  <c:v>911301609.33003855</c:v>
                </c:pt>
                <c:pt idx="702">
                  <c:v>915207287.4017576</c:v>
                </c:pt>
                <c:pt idx="703">
                  <c:v>919124108.92662466</c:v>
                </c:pt>
                <c:pt idx="704">
                  <c:v>923052089.77893054</c:v>
                </c:pt>
                <c:pt idx="705">
                  <c:v>926991245.83296561</c:v>
                </c:pt>
                <c:pt idx="706">
                  <c:v>930941592.96302092</c:v>
                </c:pt>
                <c:pt idx="707">
                  <c:v>934903147.0433867</c:v>
                </c:pt>
                <c:pt idx="708">
                  <c:v>938875923.94835365</c:v>
                </c:pt>
                <c:pt idx="709">
                  <c:v>942859939.55221272</c:v>
                </c:pt>
                <c:pt idx="710">
                  <c:v>946855209.72925413</c:v>
                </c:pt>
                <c:pt idx="711">
                  <c:v>950861750.35376894</c:v>
                </c:pt>
                <c:pt idx="712">
                  <c:v>954879577.3000474</c:v>
                </c:pt>
                <c:pt idx="713">
                  <c:v>958908706.44238019</c:v>
                </c:pt>
                <c:pt idx="714">
                  <c:v>962949153.65505826</c:v>
                </c:pt>
                <c:pt idx="715">
                  <c:v>967000934.81237185</c:v>
                </c:pt>
                <c:pt idx="716">
                  <c:v>971064065.78861189</c:v>
                </c:pt>
                <c:pt idx="717">
                  <c:v>975138562.45806897</c:v>
                </c:pt>
                <c:pt idx="718">
                  <c:v>979224440.69503367</c:v>
                </c:pt>
                <c:pt idx="719">
                  <c:v>983321716.37379646</c:v>
                </c:pt>
                <c:pt idx="720">
                  <c:v>987430405.36864817</c:v>
                </c:pt>
                <c:pt idx="721">
                  <c:v>991550523.5538795</c:v>
                </c:pt>
                <c:pt idx="722">
                  <c:v>995682086.80378079</c:v>
                </c:pt>
                <c:pt idx="723">
                  <c:v>999825110.99264324</c:v>
                </c:pt>
                <c:pt idx="724">
                  <c:v>1003979611.9947567</c:v>
                </c:pt>
                <c:pt idx="725">
                  <c:v>1008145605.6844125</c:v>
                </c:pt>
                <c:pt idx="726">
                  <c:v>1012323107.9359008</c:v>
                </c:pt>
                <c:pt idx="727">
                  <c:v>1016512134.6235126</c:v>
                </c:pt>
                <c:pt idx="728">
                  <c:v>1020712701.6215383</c:v>
                </c:pt>
                <c:pt idx="729">
                  <c:v>1024924824.8042686</c:v>
                </c:pt>
                <c:pt idx="730">
                  <c:v>1029148520.045994</c:v>
                </c:pt>
                <c:pt idx="731">
                  <c:v>1033383803.2210054</c:v>
                </c:pt>
                <c:pt idx="732">
                  <c:v>1037630690.2035933</c:v>
                </c:pt>
                <c:pt idx="733">
                  <c:v>1041889196.8680484</c:v>
                </c:pt>
                <c:pt idx="734">
                  <c:v>1046159339.0886612</c:v>
                </c:pt>
                <c:pt idx="735">
                  <c:v>1050441132.7397224</c:v>
                </c:pt>
                <c:pt idx="736">
                  <c:v>1054734593.6955227</c:v>
                </c:pt>
                <c:pt idx="737">
                  <c:v>1059039737.8303525</c:v>
                </c:pt>
                <c:pt idx="738">
                  <c:v>1063356581.0185028</c:v>
                </c:pt>
                <c:pt idx="739">
                  <c:v>1067685139.134264</c:v>
                </c:pt>
                <c:pt idx="740">
                  <c:v>1072025428.0519269</c:v>
                </c:pt>
                <c:pt idx="741">
                  <c:v>1076377463.6457815</c:v>
                </c:pt>
                <c:pt idx="742">
                  <c:v>1080741261.7901196</c:v>
                </c:pt>
                <c:pt idx="743">
                  <c:v>1085116838.3592308</c:v>
                </c:pt>
                <c:pt idx="744">
                  <c:v>1089504209.2274063</c:v>
                </c:pt>
                <c:pt idx="745">
                  <c:v>1093903390.2689366</c:v>
                </c:pt>
                <c:pt idx="746">
                  <c:v>1098314397.3581123</c:v>
                </c:pt>
                <c:pt idx="747">
                  <c:v>1102737246.3692238</c:v>
                </c:pt>
                <c:pt idx="748">
                  <c:v>1107171953.1765623</c:v>
                </c:pt>
                <c:pt idx="749">
                  <c:v>1111618533.6544178</c:v>
                </c:pt>
                <c:pt idx="750">
                  <c:v>1116077003.6770813</c:v>
                </c:pt>
                <c:pt idx="751">
                  <c:v>1120547379.1188433</c:v>
                </c:pt>
                <c:pt idx="752">
                  <c:v>1125029675.8539948</c:v>
                </c:pt>
                <c:pt idx="753">
                  <c:v>1129523909.7568259</c:v>
                </c:pt>
                <c:pt idx="754">
                  <c:v>1134030096.7016277</c:v>
                </c:pt>
                <c:pt idx="755">
                  <c:v>1138548252.5626903</c:v>
                </c:pt>
                <c:pt idx="756">
                  <c:v>1143078393.2143049</c:v>
                </c:pt>
                <c:pt idx="757">
                  <c:v>1147620534.5307615</c:v>
                </c:pt>
                <c:pt idx="758">
                  <c:v>1152174692.3863516</c:v>
                </c:pt>
                <c:pt idx="759">
                  <c:v>1156740882.6553652</c:v>
                </c:pt>
                <c:pt idx="760">
                  <c:v>1161319121.2120929</c:v>
                </c:pt>
                <c:pt idx="761">
                  <c:v>1165909423.9308257</c:v>
                </c:pt>
                <c:pt idx="762">
                  <c:v>1170511806.685854</c:v>
                </c:pt>
                <c:pt idx="763">
                  <c:v>1175126285.3514686</c:v>
                </c:pt>
                <c:pt idx="764">
                  <c:v>1179752875.8019598</c:v>
                </c:pt>
                <c:pt idx="765">
                  <c:v>1184391593.9116185</c:v>
                </c:pt>
                <c:pt idx="766">
                  <c:v>1189042455.5547354</c:v>
                </c:pt>
                <c:pt idx="767">
                  <c:v>1193705476.6056011</c:v>
                </c:pt>
                <c:pt idx="768">
                  <c:v>1198380672.9385061</c:v>
                </c:pt>
                <c:pt idx="769">
                  <c:v>1203068060.4277411</c:v>
                </c:pt>
                <c:pt idx="770">
                  <c:v>1207767654.9475968</c:v>
                </c:pt>
                <c:pt idx="771">
                  <c:v>1212479472.3723636</c:v>
                </c:pt>
                <c:pt idx="772">
                  <c:v>1217203528.5763323</c:v>
                </c:pt>
                <c:pt idx="773">
                  <c:v>1221939839.4337935</c:v>
                </c:pt>
                <c:pt idx="774">
                  <c:v>1226688420.8190379</c:v>
                </c:pt>
                <c:pt idx="775">
                  <c:v>1231449288.6063564</c:v>
                </c:pt>
                <c:pt idx="776">
                  <c:v>1236222458.6700394</c:v>
                </c:pt>
                <c:pt idx="777">
                  <c:v>1241007946.884377</c:v>
                </c:pt>
                <c:pt idx="778">
                  <c:v>1245805769.1236606</c:v>
                </c:pt>
                <c:pt idx="779">
                  <c:v>1250615941.2621806</c:v>
                </c:pt>
                <c:pt idx="780">
                  <c:v>1255438479.1742275</c:v>
                </c:pt>
                <c:pt idx="781">
                  <c:v>1260273398.7340918</c:v>
                </c:pt>
                <c:pt idx="782">
                  <c:v>1265120715.8160648</c:v>
                </c:pt>
                <c:pt idx="783">
                  <c:v>1269980446.2944365</c:v>
                </c:pt>
                <c:pt idx="784">
                  <c:v>1274852606.0434973</c:v>
                </c:pt>
                <c:pt idx="785">
                  <c:v>1279737210.9375386</c:v>
                </c:pt>
                <c:pt idx="786">
                  <c:v>1284634276.8508511</c:v>
                </c:pt>
                <c:pt idx="787">
                  <c:v>1289543819.6577246</c:v>
                </c:pt>
                <c:pt idx="788">
                  <c:v>1294465855.23245</c:v>
                </c:pt>
                <c:pt idx="789">
                  <c:v>1299400399.4493184</c:v>
                </c:pt>
                <c:pt idx="790">
                  <c:v>1304347468.1826203</c:v>
                </c:pt>
                <c:pt idx="791">
                  <c:v>1309307077.3066459</c:v>
                </c:pt>
                <c:pt idx="792">
                  <c:v>1314279242.6956861</c:v>
                </c:pt>
                <c:pt idx="793">
                  <c:v>1319263980.2240317</c:v>
                </c:pt>
                <c:pt idx="794">
                  <c:v>1324261305.7659731</c:v>
                </c:pt>
                <c:pt idx="795">
                  <c:v>1329271235.1958008</c:v>
                </c:pt>
                <c:pt idx="796">
                  <c:v>1334293784.3878059</c:v>
                </c:pt>
                <c:pt idx="797">
                  <c:v>1339328969.2162788</c:v>
                </c:pt>
                <c:pt idx="798">
                  <c:v>1344376805.5555098</c:v>
                </c:pt>
                <c:pt idx="799">
                  <c:v>1349437309.2797902</c:v>
                </c:pt>
                <c:pt idx="800">
                  <c:v>1354510496.2634101</c:v>
                </c:pt>
                <c:pt idx="801">
                  <c:v>1359596382.3806603</c:v>
                </c:pt>
                <c:pt idx="802">
                  <c:v>1364694983.5058315</c:v>
                </c:pt>
                <c:pt idx="803">
                  <c:v>1369806315.5132148</c:v>
                </c:pt>
                <c:pt idx="804">
                  <c:v>1374930394.2770998</c:v>
                </c:pt>
                <c:pt idx="805">
                  <c:v>1380067235.6717775</c:v>
                </c:pt>
                <c:pt idx="806">
                  <c:v>1385216855.5715389</c:v>
                </c:pt>
                <c:pt idx="807">
                  <c:v>1390379269.8506746</c:v>
                </c:pt>
                <c:pt idx="808">
                  <c:v>1395554494.3834748</c:v>
                </c:pt>
                <c:pt idx="809">
                  <c:v>1400742545.0442305</c:v>
                </c:pt>
                <c:pt idx="810">
                  <c:v>1405943437.7072325</c:v>
                </c:pt>
                <c:pt idx="811">
                  <c:v>1411157188.2467711</c:v>
                </c:pt>
                <c:pt idx="812">
                  <c:v>1416383812.5371366</c:v>
                </c:pt>
                <c:pt idx="813">
                  <c:v>1421623326.4526203</c:v>
                </c:pt>
                <c:pt idx="814">
                  <c:v>1426875745.8675125</c:v>
                </c:pt>
                <c:pt idx="815">
                  <c:v>1432141086.6561041</c:v>
                </c:pt>
                <c:pt idx="816">
                  <c:v>1437419364.6926854</c:v>
                </c:pt>
                <c:pt idx="817">
                  <c:v>1442710595.8515472</c:v>
                </c:pt>
                <c:pt idx="818">
                  <c:v>1448014796.0069804</c:v>
                </c:pt>
                <c:pt idx="819">
                  <c:v>1453331981.0332747</c:v>
                </c:pt>
                <c:pt idx="820">
                  <c:v>1458662166.8047218</c:v>
                </c:pt>
                <c:pt idx="821">
                  <c:v>1464005369.195612</c:v>
                </c:pt>
                <c:pt idx="822">
                  <c:v>1469361604.0802357</c:v>
                </c:pt>
                <c:pt idx="823">
                  <c:v>1474730887.3328836</c:v>
                </c:pt>
                <c:pt idx="824">
                  <c:v>1480113234.8278465</c:v>
                </c:pt>
                <c:pt idx="825">
                  <c:v>1485508662.4394152</c:v>
                </c:pt>
                <c:pt idx="826">
                  <c:v>1490917186.0418799</c:v>
                </c:pt>
                <c:pt idx="827">
                  <c:v>1496338821.5095317</c:v>
                </c:pt>
                <c:pt idx="828">
                  <c:v>1501773584.7166607</c:v>
                </c:pt>
                <c:pt idx="829">
                  <c:v>1507221491.5375576</c:v>
                </c:pt>
                <c:pt idx="830">
                  <c:v>1512682557.8465135</c:v>
                </c:pt>
                <c:pt idx="831">
                  <c:v>1518156799.5178189</c:v>
                </c:pt>
                <c:pt idx="832">
                  <c:v>1523644232.4257641</c:v>
                </c:pt>
                <c:pt idx="833">
                  <c:v>1529144872.4446399</c:v>
                </c:pt>
                <c:pt idx="834">
                  <c:v>1534658735.4487371</c:v>
                </c:pt>
                <c:pt idx="835">
                  <c:v>1540185837.3123462</c:v>
                </c:pt>
                <c:pt idx="836">
                  <c:v>1545726193.9097576</c:v>
                </c:pt>
                <c:pt idx="837">
                  <c:v>1551279821.1152627</c:v>
                </c:pt>
                <c:pt idx="838">
                  <c:v>1556846734.8031514</c:v>
                </c:pt>
                <c:pt idx="839">
                  <c:v>1562426950.8477144</c:v>
                </c:pt>
                <c:pt idx="840">
                  <c:v>1568020485.1232424</c:v>
                </c:pt>
                <c:pt idx="841">
                  <c:v>1573627353.5040264</c:v>
                </c:pt>
                <c:pt idx="842">
                  <c:v>1579247571.8643568</c:v>
                </c:pt>
                <c:pt idx="843">
                  <c:v>1584881156.0785239</c:v>
                </c:pt>
                <c:pt idx="844">
                  <c:v>1590528122.0208189</c:v>
                </c:pt>
                <c:pt idx="845">
                  <c:v>1596188485.565532</c:v>
                </c:pt>
                <c:pt idx="846">
                  <c:v>1601862262.5869541</c:v>
                </c:pt>
                <c:pt idx="847">
                  <c:v>1607549468.9593756</c:v>
                </c:pt>
                <c:pt idx="848">
                  <c:v>1613250120.5570874</c:v>
                </c:pt>
                <c:pt idx="849">
                  <c:v>1618964233.25438</c:v>
                </c:pt>
                <c:pt idx="850">
                  <c:v>1624691822.9255438</c:v>
                </c:pt>
                <c:pt idx="851">
                  <c:v>1630432905.44487</c:v>
                </c:pt>
                <c:pt idx="852">
                  <c:v>1636187496.6866491</c:v>
                </c:pt>
                <c:pt idx="853">
                  <c:v>1641955612.5251708</c:v>
                </c:pt>
                <c:pt idx="854">
                  <c:v>1647737268.834727</c:v>
                </c:pt>
                <c:pt idx="855">
                  <c:v>1653532481.4896078</c:v>
                </c:pt>
                <c:pt idx="856">
                  <c:v>1659341266.3641036</c:v>
                </c:pt>
                <c:pt idx="857">
                  <c:v>1665163639.3325055</c:v>
                </c:pt>
                <c:pt idx="858">
                  <c:v>1670999616.269104</c:v>
                </c:pt>
                <c:pt idx="859">
                  <c:v>1676849213.0481896</c:v>
                </c:pt>
                <c:pt idx="860">
                  <c:v>1682712445.5440526</c:v>
                </c:pt>
                <c:pt idx="861">
                  <c:v>1688589329.6309845</c:v>
                </c:pt>
                <c:pt idx="862">
                  <c:v>1694479881.1832755</c:v>
                </c:pt>
                <c:pt idx="863">
                  <c:v>1700384116.0752158</c:v>
                </c:pt>
                <c:pt idx="864">
                  <c:v>1706302050.1810968</c:v>
                </c:pt>
                <c:pt idx="865">
                  <c:v>1712233699.3752084</c:v>
                </c:pt>
                <c:pt idx="866">
                  <c:v>1718179079.5318418</c:v>
                </c:pt>
                <c:pt idx="867">
                  <c:v>1724138206.5252874</c:v>
                </c:pt>
                <c:pt idx="868">
                  <c:v>1730111096.229836</c:v>
                </c:pt>
                <c:pt idx="869">
                  <c:v>1736097764.5197783</c:v>
                </c:pt>
                <c:pt idx="870">
                  <c:v>1742098227.2694042</c:v>
                </c:pt>
                <c:pt idx="871">
                  <c:v>1748112500.3530049</c:v>
                </c:pt>
                <c:pt idx="872">
                  <c:v>1754140599.6448712</c:v>
                </c:pt>
                <c:pt idx="873">
                  <c:v>1760182541.0192935</c:v>
                </c:pt>
                <c:pt idx="874">
                  <c:v>1766238340.3505628</c:v>
                </c:pt>
                <c:pt idx="875">
                  <c:v>1772308013.5129693</c:v>
                </c:pt>
                <c:pt idx="876">
                  <c:v>1778391576.3808036</c:v>
                </c:pt>
                <c:pt idx="877">
                  <c:v>1784489044.8283563</c:v>
                </c:pt>
                <c:pt idx="878">
                  <c:v>1790600434.7299185</c:v>
                </c:pt>
                <c:pt idx="879">
                  <c:v>1796725761.9597805</c:v>
                </c:pt>
                <c:pt idx="880">
                  <c:v>1802865042.3922329</c:v>
                </c:pt>
                <c:pt idx="881">
                  <c:v>1809018291.9015665</c:v>
                </c:pt>
                <c:pt idx="882">
                  <c:v>1815185526.362072</c:v>
                </c:pt>
                <c:pt idx="883">
                  <c:v>1821366761.6480396</c:v>
                </c:pt>
                <c:pt idx="884">
                  <c:v>1827562013.6337605</c:v>
                </c:pt>
                <c:pt idx="885">
                  <c:v>1833771298.1935248</c:v>
                </c:pt>
                <c:pt idx="886">
                  <c:v>1839994631.2016237</c:v>
                </c:pt>
                <c:pt idx="887">
                  <c:v>1846232028.5323472</c:v>
                </c:pt>
                <c:pt idx="888">
                  <c:v>1852483506.0599864</c:v>
                </c:pt>
                <c:pt idx="889">
                  <c:v>1858749079.6588321</c:v>
                </c:pt>
                <c:pt idx="890">
                  <c:v>1865028765.2031741</c:v>
                </c:pt>
                <c:pt idx="891">
                  <c:v>1871322578.5673039</c:v>
                </c:pt>
                <c:pt idx="892">
                  <c:v>1877630535.6255119</c:v>
                </c:pt>
                <c:pt idx="893">
                  <c:v>1883952652.2520888</c:v>
                </c:pt>
                <c:pt idx="894">
                  <c:v>1890288944.3213246</c:v>
                </c:pt>
                <c:pt idx="895">
                  <c:v>1896639427.7075107</c:v>
                </c:pt>
                <c:pt idx="896">
                  <c:v>1903004118.2849374</c:v>
                </c:pt>
                <c:pt idx="897">
                  <c:v>1909383031.9278951</c:v>
                </c:pt>
                <c:pt idx="898">
                  <c:v>1915776184.510675</c:v>
                </c:pt>
                <c:pt idx="899">
                  <c:v>1922183591.9075677</c:v>
                </c:pt>
                <c:pt idx="900">
                  <c:v>1928605269.9928632</c:v>
                </c:pt>
                <c:pt idx="901">
                  <c:v>1935041234.6408527</c:v>
                </c:pt>
                <c:pt idx="902">
                  <c:v>1941491501.7258265</c:v>
                </c:pt>
                <c:pt idx="903">
                  <c:v>1947956087.1220758</c:v>
                </c:pt>
                <c:pt idx="904">
                  <c:v>1954435006.7038903</c:v>
                </c:pt>
                <c:pt idx="905">
                  <c:v>1960928276.3455615</c:v>
                </c:pt>
                <c:pt idx="906">
                  <c:v>1967435911.9213796</c:v>
                </c:pt>
                <c:pt idx="907">
                  <c:v>1973957929.3056352</c:v>
                </c:pt>
                <c:pt idx="908">
                  <c:v>1980494344.3726194</c:v>
                </c:pt>
                <c:pt idx="909">
                  <c:v>1987045172.9966223</c:v>
                </c:pt>
                <c:pt idx="910">
                  <c:v>1993610431.051935</c:v>
                </c:pt>
                <c:pt idx="911">
                  <c:v>2000190134.4128473</c:v>
                </c:pt>
                <c:pt idx="912">
                  <c:v>2006784298.9536507</c:v>
                </c:pt>
                <c:pt idx="913">
                  <c:v>2013392940.548636</c:v>
                </c:pt>
                <c:pt idx="914">
                  <c:v>2020016075.0720928</c:v>
                </c:pt>
                <c:pt idx="915">
                  <c:v>2026653718.3983123</c:v>
                </c:pt>
                <c:pt idx="916">
                  <c:v>2033305886.4015856</c:v>
                </c:pt>
                <c:pt idx="917">
                  <c:v>2039972594.9562027</c:v>
                </c:pt>
                <c:pt idx="918">
                  <c:v>2046653859.9364541</c:v>
                </c:pt>
                <c:pt idx="919">
                  <c:v>2053349697.2166312</c:v>
                </c:pt>
                <c:pt idx="920">
                  <c:v>2060060122.6710241</c:v>
                </c:pt>
                <c:pt idx="921">
                  <c:v>2066785152.1739233</c:v>
                </c:pt>
                <c:pt idx="922">
                  <c:v>2073524801.5996199</c:v>
                </c:pt>
                <c:pt idx="923">
                  <c:v>2080279086.8224044</c:v>
                </c:pt>
                <c:pt idx="924">
                  <c:v>2087048023.7165668</c:v>
                </c:pt>
                <c:pt idx="925">
                  <c:v>2093831628.1563988</c:v>
                </c:pt>
                <c:pt idx="926">
                  <c:v>2100629916.0161903</c:v>
                </c:pt>
                <c:pt idx="927">
                  <c:v>2107442903.1702323</c:v>
                </c:pt>
                <c:pt idx="928">
                  <c:v>2114270605.4928148</c:v>
                </c:pt>
                <c:pt idx="929">
                  <c:v>2121113038.8582294</c:v>
                </c:pt>
                <c:pt idx="930">
                  <c:v>2127970219.1407659</c:v>
                </c:pt>
                <c:pt idx="931">
                  <c:v>2134842162.2147155</c:v>
                </c:pt>
                <c:pt idx="932">
                  <c:v>2141728883.9543684</c:v>
                </c:pt>
                <c:pt idx="933">
                  <c:v>2148630400.2340159</c:v>
                </c:pt>
                <c:pt idx="934">
                  <c:v>2155546726.927948</c:v>
                </c:pt>
                <c:pt idx="935">
                  <c:v>2162477879.9104552</c:v>
                </c:pt>
                <c:pt idx="936">
                  <c:v>2169423875.0558286</c:v>
                </c:pt>
                <c:pt idx="937">
                  <c:v>2176384728.238359</c:v>
                </c:pt>
                <c:pt idx="938">
                  <c:v>2183360455.3323364</c:v>
                </c:pt>
                <c:pt idx="939">
                  <c:v>2190351072.2120514</c:v>
                </c:pt>
                <c:pt idx="940">
                  <c:v>2197356594.7517958</c:v>
                </c:pt>
                <c:pt idx="941">
                  <c:v>2204377038.8258591</c:v>
                </c:pt>
                <c:pt idx="942">
                  <c:v>2211412420.3085318</c:v>
                </c:pt>
                <c:pt idx="943">
                  <c:v>2218462755.0741057</c:v>
                </c:pt>
                <c:pt idx="944">
                  <c:v>2225528058.9968705</c:v>
                </c:pt>
                <c:pt idx="945">
                  <c:v>2232608347.9511166</c:v>
                </c:pt>
                <c:pt idx="946">
                  <c:v>2239703637.8111362</c:v>
                </c:pt>
                <c:pt idx="947">
                  <c:v>2246813944.4512177</c:v>
                </c:pt>
                <c:pt idx="948">
                  <c:v>2253939283.7456536</c:v>
                </c:pt>
                <c:pt idx="949">
                  <c:v>2261079671.5687337</c:v>
                </c:pt>
                <c:pt idx="950">
                  <c:v>2268235123.7947483</c:v>
                </c:pt>
                <c:pt idx="951">
                  <c:v>2275405656.2979889</c:v>
                </c:pt>
                <c:pt idx="952">
                  <c:v>2282591284.9527454</c:v>
                </c:pt>
                <c:pt idx="953">
                  <c:v>2289792025.6333094</c:v>
                </c:pt>
                <c:pt idx="954">
                  <c:v>2297007894.2139697</c:v>
                </c:pt>
                <c:pt idx="955">
                  <c:v>2304238906.5690193</c:v>
                </c:pt>
                <c:pt idx="956">
                  <c:v>2311485078.5727472</c:v>
                </c:pt>
                <c:pt idx="957">
                  <c:v>2318746426.0994439</c:v>
                </c:pt>
                <c:pt idx="958">
                  <c:v>2326022965.0234017</c:v>
                </c:pt>
                <c:pt idx="959">
                  <c:v>2333314711.2189093</c:v>
                </c:pt>
                <c:pt idx="960">
                  <c:v>2340621680.5602589</c:v>
                </c:pt>
                <c:pt idx="961">
                  <c:v>2347943888.9217401</c:v>
                </c:pt>
                <c:pt idx="962">
                  <c:v>2355281352.1776433</c:v>
                </c:pt>
                <c:pt idx="963">
                  <c:v>2362634086.202261</c:v>
                </c:pt>
                <c:pt idx="964">
                  <c:v>2370002106.8698812</c:v>
                </c:pt>
                <c:pt idx="965">
                  <c:v>2377385430.0547967</c:v>
                </c:pt>
                <c:pt idx="966">
                  <c:v>2384784071.6312971</c:v>
                </c:pt>
                <c:pt idx="967">
                  <c:v>2392198047.4736733</c:v>
                </c:pt>
                <c:pt idx="968">
                  <c:v>2399627373.4562154</c:v>
                </c:pt>
                <c:pt idx="969">
                  <c:v>2407072065.4532151</c:v>
                </c:pt>
                <c:pt idx="970">
                  <c:v>2414532139.3389621</c:v>
                </c:pt>
                <c:pt idx="971">
                  <c:v>2422007610.9877472</c:v>
                </c:pt>
                <c:pt idx="972">
                  <c:v>2429498496.2738619</c:v>
                </c:pt>
                <c:pt idx="973">
                  <c:v>2437004811.0715957</c:v>
                </c:pt>
                <c:pt idx="974">
                  <c:v>2444526571.2552395</c:v>
                </c:pt>
                <c:pt idx="975">
                  <c:v>2452063792.6990848</c:v>
                </c:pt>
                <c:pt idx="976">
                  <c:v>2459616491.2774205</c:v>
                </c:pt>
                <c:pt idx="977">
                  <c:v>2467184682.8645391</c:v>
                </c:pt>
                <c:pt idx="978">
                  <c:v>2474768383.3347301</c:v>
                </c:pt>
                <c:pt idx="979">
                  <c:v>2482367608.5622849</c:v>
                </c:pt>
                <c:pt idx="980">
                  <c:v>2489982374.421494</c:v>
                </c:pt>
                <c:pt idx="981">
                  <c:v>2497612696.7866464</c:v>
                </c:pt>
                <c:pt idx="982">
                  <c:v>2505258591.5320349</c:v>
                </c:pt>
                <c:pt idx="983">
                  <c:v>2512920074.531949</c:v>
                </c:pt>
                <c:pt idx="984">
                  <c:v>2520597161.6606798</c:v>
                </c:pt>
                <c:pt idx="985">
                  <c:v>2528289868.7925177</c:v>
                </c:pt>
                <c:pt idx="986">
                  <c:v>2535998211.801754</c:v>
                </c:pt>
                <c:pt idx="987">
                  <c:v>2543722206.5626783</c:v>
                </c:pt>
                <c:pt idx="988">
                  <c:v>2551461868.9495811</c:v>
                </c:pt>
                <c:pt idx="989">
                  <c:v>2559217214.8367543</c:v>
                </c:pt>
                <c:pt idx="990">
                  <c:v>2566988260.0984874</c:v>
                </c:pt>
                <c:pt idx="991">
                  <c:v>2574775020.6090717</c:v>
                </c:pt>
                <c:pt idx="992">
                  <c:v>2582577512.2427983</c:v>
                </c:pt>
                <c:pt idx="993">
                  <c:v>2590395750.8739557</c:v>
                </c:pt>
                <c:pt idx="994">
                  <c:v>2598229752.3768368</c:v>
                </c:pt>
                <c:pt idx="995">
                  <c:v>2606079532.6257319</c:v>
                </c:pt>
                <c:pt idx="996">
                  <c:v>2613945107.4949303</c:v>
                </c:pt>
                <c:pt idx="997">
                  <c:v>2621826492.8587246</c:v>
                </c:pt>
                <c:pt idx="998">
                  <c:v>2629723704.5914035</c:v>
                </c:pt>
                <c:pt idx="999">
                  <c:v>2637636758.5672579</c:v>
                </c:pt>
                <c:pt idx="1000">
                  <c:v>2645565670.6605802</c:v>
                </c:pt>
                <c:pt idx="1001">
                  <c:v>2653510456.7456594</c:v>
                </c:pt>
                <c:pt idx="1002">
                  <c:v>2661471132.6967859</c:v>
                </c:pt>
                <c:pt idx="1003">
                  <c:v>2669447714.3882518</c:v>
                </c:pt>
                <c:pt idx="1004">
                  <c:v>2677440217.6943469</c:v>
                </c:pt>
                <c:pt idx="1005">
                  <c:v>2685448658.4893608</c:v>
                </c:pt>
                <c:pt idx="1006">
                  <c:v>2693473052.6475868</c:v>
                </c:pt>
                <c:pt idx="1007">
                  <c:v>2701513416.043313</c:v>
                </c:pt>
                <c:pt idx="1008">
                  <c:v>2709569764.5508313</c:v>
                </c:pt>
                <c:pt idx="1009">
                  <c:v>2717642114.0444317</c:v>
                </c:pt>
                <c:pt idx="1010">
                  <c:v>2725730480.3984051</c:v>
                </c:pt>
                <c:pt idx="1011">
                  <c:v>2733834879.4870424</c:v>
                </c:pt>
                <c:pt idx="1012">
                  <c:v>2741955327.1846342</c:v>
                </c:pt>
                <c:pt idx="1013">
                  <c:v>2750091839.3654704</c:v>
                </c:pt>
                <c:pt idx="1014">
                  <c:v>2758244431.9038434</c:v>
                </c:pt>
                <c:pt idx="1015">
                  <c:v>2766413120.6740417</c:v>
                </c:pt>
                <c:pt idx="1016">
                  <c:v>2774597921.5503564</c:v>
                </c:pt>
                <c:pt idx="1017">
                  <c:v>2782798850.4070792</c:v>
                </c:pt>
                <c:pt idx="1018">
                  <c:v>2791015923.1185002</c:v>
                </c:pt>
                <c:pt idx="1019">
                  <c:v>2799249155.5589099</c:v>
                </c:pt>
                <c:pt idx="1020">
                  <c:v>2807498563.6025991</c:v>
                </c:pt>
                <c:pt idx="1021">
                  <c:v>2815764163.1238575</c:v>
                </c:pt>
                <c:pt idx="1022">
                  <c:v>2824045969.9969773</c:v>
                </c:pt>
                <c:pt idx="1023">
                  <c:v>2832344000.0962486</c:v>
                </c:pt>
                <c:pt idx="1024">
                  <c:v>2840658269.2959619</c:v>
                </c:pt>
                <c:pt idx="1025">
                  <c:v>2848988793.470407</c:v>
                </c:pt>
                <c:pt idx="1026">
                  <c:v>2857335588.4938755</c:v>
                </c:pt>
                <c:pt idx="1027">
                  <c:v>2865698670.2406583</c:v>
                </c:pt>
                <c:pt idx="1028">
                  <c:v>2874078054.5850458</c:v>
                </c:pt>
                <c:pt idx="1029">
                  <c:v>2882473757.4013276</c:v>
                </c:pt>
                <c:pt idx="1030">
                  <c:v>2890885794.5637956</c:v>
                </c:pt>
                <c:pt idx="1031">
                  <c:v>2899314181.9467402</c:v>
                </c:pt>
                <c:pt idx="1032">
                  <c:v>2907758935.4244509</c:v>
                </c:pt>
                <c:pt idx="1033">
                  <c:v>2916220070.8712196</c:v>
                </c:pt>
                <c:pt idx="1034">
                  <c:v>2924697604.1613374</c:v>
                </c:pt>
                <c:pt idx="1035">
                  <c:v>2933191551.1690936</c:v>
                </c:pt>
                <c:pt idx="1036">
                  <c:v>2941701927.7687793</c:v>
                </c:pt>
                <c:pt idx="1037">
                  <c:v>2950228749.8346853</c:v>
                </c:pt>
                <c:pt idx="1038">
                  <c:v>2958772033.2411022</c:v>
                </c:pt>
                <c:pt idx="1039">
                  <c:v>2967331793.8623199</c:v>
                </c:pt>
                <c:pt idx="1040">
                  <c:v>2975908047.5726304</c:v>
                </c:pt>
                <c:pt idx="1041">
                  <c:v>2984500810.2463231</c:v>
                </c:pt>
                <c:pt idx="1042">
                  <c:v>2993110097.7576895</c:v>
                </c:pt>
                <c:pt idx="1043">
                  <c:v>3001735925.9810205</c:v>
                </c:pt>
                <c:pt idx="1044">
                  <c:v>3010378310.7906051</c:v>
                </c:pt>
                <c:pt idx="1045">
                  <c:v>3019037268.0607357</c:v>
                </c:pt>
                <c:pt idx="1046">
                  <c:v>3027712813.6657019</c:v>
                </c:pt>
                <c:pt idx="1047">
                  <c:v>3036404963.4797945</c:v>
                </c:pt>
                <c:pt idx="1048">
                  <c:v>3045113733.377305</c:v>
                </c:pt>
                <c:pt idx="1049">
                  <c:v>3053839139.2325225</c:v>
                </c:pt>
                <c:pt idx="1050">
                  <c:v>3062581196.9197383</c:v>
                </c:pt>
                <c:pt idx="1051">
                  <c:v>3071339922.3132443</c:v>
                </c:pt>
                <c:pt idx="1052">
                  <c:v>3080115331.2873292</c:v>
                </c:pt>
                <c:pt idx="1053">
                  <c:v>3088907439.7162843</c:v>
                </c:pt>
                <c:pt idx="1054">
                  <c:v>3097716263.474401</c:v>
                </c:pt>
                <c:pt idx="1055">
                  <c:v>3106541818.4359689</c:v>
                </c:pt>
                <c:pt idx="1056">
                  <c:v>3115384120.4752789</c:v>
                </c:pt>
                <c:pt idx="1057">
                  <c:v>3124243185.4666224</c:v>
                </c:pt>
                <c:pt idx="1058">
                  <c:v>3133119029.2842889</c:v>
                </c:pt>
                <c:pt idx="1059">
                  <c:v>3142011667.8025694</c:v>
                </c:pt>
                <c:pt idx="1060">
                  <c:v>3150921116.8957553</c:v>
                </c:pt>
                <c:pt idx="1061">
                  <c:v>3159847392.4381361</c:v>
                </c:pt>
                <c:pt idx="1062">
                  <c:v>3168790510.3040037</c:v>
                </c:pt>
                <c:pt idx="1063">
                  <c:v>3177750486.3676472</c:v>
                </c:pt>
                <c:pt idx="1064">
                  <c:v>3186727336.5033584</c:v>
                </c:pt>
                <c:pt idx="1065">
                  <c:v>3195721076.5854278</c:v>
                </c:pt>
                <c:pt idx="1066">
                  <c:v>3204731722.4881454</c:v>
                </c:pt>
                <c:pt idx="1067">
                  <c:v>3213759290.0858021</c:v>
                </c:pt>
                <c:pt idx="1068">
                  <c:v>3222803795.2526889</c:v>
                </c:pt>
                <c:pt idx="1069">
                  <c:v>3231865253.8630962</c:v>
                </c:pt>
                <c:pt idx="1070">
                  <c:v>3240943681.7913146</c:v>
                </c:pt>
                <c:pt idx="1071">
                  <c:v>3250039094.9116354</c:v>
                </c:pt>
                <c:pt idx="1072">
                  <c:v>3259151509.0983477</c:v>
                </c:pt>
                <c:pt idx="1073">
                  <c:v>3268280940.2257433</c:v>
                </c:pt>
                <c:pt idx="1074">
                  <c:v>3277427404.1681132</c:v>
                </c:pt>
                <c:pt idx="1075">
                  <c:v>3286590916.7997465</c:v>
                </c:pt>
                <c:pt idx="1076">
                  <c:v>3295771493.9949355</c:v>
                </c:pt>
                <c:pt idx="1077">
                  <c:v>3304969151.6279702</c:v>
                </c:pt>
                <c:pt idx="1078">
                  <c:v>3314183905.5731406</c:v>
                </c:pt>
                <c:pt idx="1079">
                  <c:v>3323415771.7047381</c:v>
                </c:pt>
                <c:pt idx="1080">
                  <c:v>3332664765.8970528</c:v>
                </c:pt>
                <c:pt idx="1081">
                  <c:v>3341930904.0243759</c:v>
                </c:pt>
                <c:pt idx="1082">
                  <c:v>3351214201.9609981</c:v>
                </c:pt>
                <c:pt idx="1083">
                  <c:v>3360514675.5812087</c:v>
                </c:pt>
                <c:pt idx="1084">
                  <c:v>3369832340.7593002</c:v>
                </c:pt>
                <c:pt idx="1085">
                  <c:v>3379167213.3695626</c:v>
                </c:pt>
                <c:pt idx="1086">
                  <c:v>3388519309.2862859</c:v>
                </c:pt>
                <c:pt idx="1087">
                  <c:v>3397888644.3837605</c:v>
                </c:pt>
                <c:pt idx="1088">
                  <c:v>3407275234.5362787</c:v>
                </c:pt>
                <c:pt idx="1089">
                  <c:v>3416679095.6181293</c:v>
                </c:pt>
                <c:pt idx="1090">
                  <c:v>3426100243.5036044</c:v>
                </c:pt>
                <c:pt idx="1091">
                  <c:v>3435538694.0669942</c:v>
                </c:pt>
                <c:pt idx="1092">
                  <c:v>3444994463.1825881</c:v>
                </c:pt>
                <c:pt idx="1093">
                  <c:v>3454467566.724678</c:v>
                </c:pt>
                <c:pt idx="1094">
                  <c:v>3463958020.567555</c:v>
                </c:pt>
                <c:pt idx="1095">
                  <c:v>3473465840.5855088</c:v>
                </c:pt>
                <c:pt idx="1096">
                  <c:v>3482991042.6528306</c:v>
                </c:pt>
                <c:pt idx="1097">
                  <c:v>3492533642.6438098</c:v>
                </c:pt>
                <c:pt idx="1098">
                  <c:v>3502093656.4327378</c:v>
                </c:pt>
                <c:pt idx="1099">
                  <c:v>3511671099.8939061</c:v>
                </c:pt>
                <c:pt idx="1100">
                  <c:v>3521265988.9016047</c:v>
                </c:pt>
                <c:pt idx="1101">
                  <c:v>3530878339.3301234</c:v>
                </c:pt>
                <c:pt idx="1102">
                  <c:v>3540508167.0537543</c:v>
                </c:pt>
                <c:pt idx="1103">
                  <c:v>3550155487.9467869</c:v>
                </c:pt>
                <c:pt idx="1104">
                  <c:v>3559820317.8835125</c:v>
                </c:pt>
                <c:pt idx="1105">
                  <c:v>3569502672.7382216</c:v>
                </c:pt>
                <c:pt idx="1106">
                  <c:v>3579202568.3852038</c:v>
                </c:pt>
                <c:pt idx="1107">
                  <c:v>3588920020.6987514</c:v>
                </c:pt>
                <c:pt idx="1108">
                  <c:v>3598655045.5531545</c:v>
                </c:pt>
                <c:pt idx="1109">
                  <c:v>3608407658.8227029</c:v>
                </c:pt>
                <c:pt idx="1110">
                  <c:v>3618177876.3816881</c:v>
                </c:pt>
                <c:pt idx="1111">
                  <c:v>3627965714.1044006</c:v>
                </c:pt>
                <c:pt idx="1112">
                  <c:v>3637771187.8651309</c:v>
                </c:pt>
                <c:pt idx="1113">
                  <c:v>3647594313.5381694</c:v>
                </c:pt>
                <c:pt idx="1114">
                  <c:v>3657435106.9978075</c:v>
                </c:pt>
                <c:pt idx="1115">
                  <c:v>3667293584.1183348</c:v>
                </c:pt>
                <c:pt idx="1116">
                  <c:v>3677169760.7740426</c:v>
                </c:pt>
                <c:pt idx="1117">
                  <c:v>3687063652.8392215</c:v>
                </c:pt>
                <c:pt idx="1118">
                  <c:v>3696975276.1881618</c:v>
                </c:pt>
                <c:pt idx="1119">
                  <c:v>3706904646.6951547</c:v>
                </c:pt>
                <c:pt idx="1120">
                  <c:v>3716851780.2344904</c:v>
                </c:pt>
                <c:pt idx="1121">
                  <c:v>3726816692.6804595</c:v>
                </c:pt>
                <c:pt idx="1122">
                  <c:v>3736799399.9073529</c:v>
                </c:pt>
                <c:pt idx="1123">
                  <c:v>3746799917.7894611</c:v>
                </c:pt>
                <c:pt idx="1124">
                  <c:v>3756818262.2010746</c:v>
                </c:pt>
                <c:pt idx="1125">
                  <c:v>3766854449.0164843</c:v>
                </c:pt>
                <c:pt idx="1126">
                  <c:v>3776908494.1099806</c:v>
                </c:pt>
                <c:pt idx="1127">
                  <c:v>3786980413.3558545</c:v>
                </c:pt>
                <c:pt idx="1128">
                  <c:v>3797070222.6283965</c:v>
                </c:pt>
                <c:pt idx="1129">
                  <c:v>3807177937.8018966</c:v>
                </c:pt>
                <c:pt idx="1130">
                  <c:v>3817303574.7506461</c:v>
                </c:pt>
                <c:pt idx="1131">
                  <c:v>3827447149.3489356</c:v>
                </c:pt>
                <c:pt idx="1132">
                  <c:v>3837608677.4710555</c:v>
                </c:pt>
                <c:pt idx="1133">
                  <c:v>3847788174.9912972</c:v>
                </c:pt>
                <c:pt idx="1134">
                  <c:v>3857985657.7839499</c:v>
                </c:pt>
                <c:pt idx="1135">
                  <c:v>3868201141.7233052</c:v>
                </c:pt>
                <c:pt idx="1136">
                  <c:v>3878434642.6836538</c:v>
                </c:pt>
                <c:pt idx="1137">
                  <c:v>3888686176.5392857</c:v>
                </c:pt>
                <c:pt idx="1138">
                  <c:v>3898955759.1644921</c:v>
                </c:pt>
                <c:pt idx="1139">
                  <c:v>3909243406.4335637</c:v>
                </c:pt>
                <c:pt idx="1140">
                  <c:v>3919549134.2207904</c:v>
                </c:pt>
                <c:pt idx="1141">
                  <c:v>3929872958.4004636</c:v>
                </c:pt>
                <c:pt idx="1142">
                  <c:v>3940214894.8468742</c:v>
                </c:pt>
                <c:pt idx="1143">
                  <c:v>3950574959.4343114</c:v>
                </c:pt>
                <c:pt idx="1144">
                  <c:v>3960953168.0370679</c:v>
                </c:pt>
                <c:pt idx="1145">
                  <c:v>3971349536.5294318</c:v>
                </c:pt>
                <c:pt idx="1146">
                  <c:v>3981764080.785696</c:v>
                </c:pt>
                <c:pt idx="1147">
                  <c:v>3992196816.68015</c:v>
                </c:pt>
                <c:pt idx="1148">
                  <c:v>4002647760.0870848</c:v>
                </c:pt>
                <c:pt idx="1149">
                  <c:v>4013116926.8807902</c:v>
                </c:pt>
                <c:pt idx="1150">
                  <c:v>4023604332.9355588</c:v>
                </c:pt>
                <c:pt idx="1151">
                  <c:v>4034109994.125679</c:v>
                </c:pt>
                <c:pt idx="1152">
                  <c:v>4044633926.3254428</c:v>
                </c:pt>
                <c:pt idx="1153">
                  <c:v>4055176145.4091406</c:v>
                </c:pt>
                <c:pt idx="1154">
                  <c:v>4065736667.2510629</c:v>
                </c:pt>
                <c:pt idx="1155">
                  <c:v>4076315507.7255001</c:v>
                </c:pt>
                <c:pt idx="1156">
                  <c:v>4086912682.7067432</c:v>
                </c:pt>
                <c:pt idx="1157">
                  <c:v>4097528208.0690827</c:v>
                </c:pt>
                <c:pt idx="1158">
                  <c:v>4108162099.6868086</c:v>
                </c:pt>
                <c:pt idx="1159">
                  <c:v>4118814373.4342132</c:v>
                </c:pt>
                <c:pt idx="1160">
                  <c:v>4129485045.1855855</c:v>
                </c:pt>
                <c:pt idx="1161">
                  <c:v>4140174130.815217</c:v>
                </c:pt>
                <c:pt idx="1162">
                  <c:v>4150881646.1973982</c:v>
                </c:pt>
                <c:pt idx="1163">
                  <c:v>4161607607.206419</c:v>
                </c:pt>
                <c:pt idx="1164">
                  <c:v>4172352029.7165713</c:v>
                </c:pt>
                <c:pt idx="1165">
                  <c:v>4183114929.6021442</c:v>
                </c:pt>
                <c:pt idx="1166">
                  <c:v>4193896322.7374301</c:v>
                </c:pt>
                <c:pt idx="1167">
                  <c:v>4204696224.9967189</c:v>
                </c:pt>
                <c:pt idx="1168">
                  <c:v>4215514652.2543001</c:v>
                </c:pt>
                <c:pt idx="1169">
                  <c:v>4226351620.3844657</c:v>
                </c:pt>
                <c:pt idx="1170">
                  <c:v>4237207145.2615061</c:v>
                </c:pt>
                <c:pt idx="1171">
                  <c:v>4248081242.7597117</c:v>
                </c:pt>
                <c:pt idx="1172">
                  <c:v>4258973928.7533736</c:v>
                </c:pt>
                <c:pt idx="1173">
                  <c:v>4269885219.1167817</c:v>
                </c:pt>
                <c:pt idx="1174">
                  <c:v>4280815129.724227</c:v>
                </c:pt>
                <c:pt idx="1175">
                  <c:v>4291763676.4500003</c:v>
                </c:pt>
                <c:pt idx="1176">
                  <c:v>4302730875.1683931</c:v>
                </c:pt>
                <c:pt idx="1177">
                  <c:v>4313716741.7536926</c:v>
                </c:pt>
                <c:pt idx="1178">
                  <c:v>4324721292.0801926</c:v>
                </c:pt>
                <c:pt idx="1179">
                  <c:v>4335744542.0221844</c:v>
                </c:pt>
                <c:pt idx="1180">
                  <c:v>4346786507.4539566</c:v>
                </c:pt>
                <c:pt idx="1181">
                  <c:v>4357847204.2497997</c:v>
                </c:pt>
                <c:pt idx="1182">
                  <c:v>4368926648.2840061</c:v>
                </c:pt>
                <c:pt idx="1183">
                  <c:v>4380024855.4308643</c:v>
                </c:pt>
                <c:pt idx="1184">
                  <c:v>4391141841.5646658</c:v>
                </c:pt>
                <c:pt idx="1185">
                  <c:v>4402277622.5597029</c:v>
                </c:pt>
                <c:pt idx="1186">
                  <c:v>4413432214.2902641</c:v>
                </c:pt>
                <c:pt idx="1187">
                  <c:v>4424605632.630641</c:v>
                </c:pt>
                <c:pt idx="1188">
                  <c:v>4435797893.4551229</c:v>
                </c:pt>
                <c:pt idx="1189">
                  <c:v>4447009012.6380024</c:v>
                </c:pt>
                <c:pt idx="1190">
                  <c:v>4458239006.0535698</c:v>
                </c:pt>
                <c:pt idx="1191">
                  <c:v>4469487889.5761147</c:v>
                </c:pt>
                <c:pt idx="1192">
                  <c:v>4480755679.0799274</c:v>
                </c:pt>
                <c:pt idx="1193">
                  <c:v>4492042390.4393005</c:v>
                </c:pt>
                <c:pt idx="1194">
                  <c:v>4503348039.5285225</c:v>
                </c:pt>
                <c:pt idx="1195">
                  <c:v>4514672642.2218866</c:v>
                </c:pt>
                <c:pt idx="1196">
                  <c:v>4526016214.3936796</c:v>
                </c:pt>
                <c:pt idx="1197">
                  <c:v>4537378771.9181967</c:v>
                </c:pt>
                <c:pt idx="1198">
                  <c:v>4548760330.6697254</c:v>
                </c:pt>
                <c:pt idx="1199">
                  <c:v>4560160906.5225563</c:v>
                </c:pt>
                <c:pt idx="1200">
                  <c:v>4571580515.3509817</c:v>
                </c:pt>
                <c:pt idx="1201">
                  <c:v>4583019173.0292912</c:v>
                </c:pt>
                <c:pt idx="1202">
                  <c:v>4594476895.431776</c:v>
                </c:pt>
                <c:pt idx="1203">
                  <c:v>4605953698.4327269</c:v>
                </c:pt>
                <c:pt idx="1204">
                  <c:v>4617449597.9064331</c:v>
                </c:pt>
                <c:pt idx="1205">
                  <c:v>4628964609.7271862</c:v>
                </c:pt>
                <c:pt idx="1206">
                  <c:v>4640498749.7692766</c:v>
                </c:pt>
                <c:pt idx="1207">
                  <c:v>4652052033.9069948</c:v>
                </c:pt>
                <c:pt idx="1208">
                  <c:v>4663624478.0146341</c:v>
                </c:pt>
                <c:pt idx="1209">
                  <c:v>4675216097.9664812</c:v>
                </c:pt>
                <c:pt idx="1210">
                  <c:v>4686826909.6368284</c:v>
                </c:pt>
                <c:pt idx="1211">
                  <c:v>4698456928.8999653</c:v>
                </c:pt>
                <c:pt idx="1212">
                  <c:v>4710106171.6301851</c:v>
                </c:pt>
                <c:pt idx="1213">
                  <c:v>4721774653.7017756</c:v>
                </c:pt>
                <c:pt idx="1214">
                  <c:v>4733462390.9890308</c:v>
                </c:pt>
                <c:pt idx="1215">
                  <c:v>4745169399.3662376</c:v>
                </c:pt>
                <c:pt idx="1216">
                  <c:v>4756895694.7076883</c:v>
                </c:pt>
                <c:pt idx="1217">
                  <c:v>4768641292.8876734</c:v>
                </c:pt>
                <c:pt idx="1218">
                  <c:v>4780406209.7804832</c:v>
                </c:pt>
                <c:pt idx="1219">
                  <c:v>4792190461.2604113</c:v>
                </c:pt>
                <c:pt idx="1220">
                  <c:v>4803994063.2017431</c:v>
                </c:pt>
                <c:pt idx="1221">
                  <c:v>4815817031.4787731</c:v>
                </c:pt>
                <c:pt idx="1222">
                  <c:v>4827659381.9657907</c:v>
                </c:pt>
                <c:pt idx="1223">
                  <c:v>4839521130.5370865</c:v>
                </c:pt>
                <c:pt idx="1224">
                  <c:v>4851402293.0669508</c:v>
                </c:pt>
                <c:pt idx="1225">
                  <c:v>4863302885.4296761</c:v>
                </c:pt>
                <c:pt idx="1226">
                  <c:v>4875222923.4995499</c:v>
                </c:pt>
                <c:pt idx="1227">
                  <c:v>4887162423.1508656</c:v>
                </c:pt>
                <c:pt idx="1228">
                  <c:v>4899121400.2579117</c:v>
                </c:pt>
                <c:pt idx="1229">
                  <c:v>4911099870.6949816</c:v>
                </c:pt>
                <c:pt idx="1230">
                  <c:v>4923097850.3363619</c:v>
                </c:pt>
                <c:pt idx="1231">
                  <c:v>4935115355.0563478</c:v>
                </c:pt>
                <c:pt idx="1232">
                  <c:v>4947152400.7292271</c:v>
                </c:pt>
                <c:pt idx="1233">
                  <c:v>4959209003.22929</c:v>
                </c:pt>
                <c:pt idx="1234">
                  <c:v>4971285178.43083</c:v>
                </c:pt>
                <c:pt idx="1235">
                  <c:v>4983380942.2081337</c:v>
                </c:pt>
                <c:pt idx="1236">
                  <c:v>4995496310.4354973</c:v>
                </c:pt>
                <c:pt idx="1237">
                  <c:v>5007631298.9872046</c:v>
                </c:pt>
                <c:pt idx="1238">
                  <c:v>5019785923.7375517</c:v>
                </c:pt>
                <c:pt idx="1239">
                  <c:v>5031960200.5608273</c:v>
                </c:pt>
                <c:pt idx="1240">
                  <c:v>5044154145.3313208</c:v>
                </c:pt>
                <c:pt idx="1241">
                  <c:v>5056367773.9233246</c:v>
                </c:pt>
                <c:pt idx="1242">
                  <c:v>5068601102.2111292</c:v>
                </c:pt>
                <c:pt idx="1243">
                  <c:v>5080854146.069025</c:v>
                </c:pt>
                <c:pt idx="1244">
                  <c:v>5093126921.3713017</c:v>
                </c:pt>
                <c:pt idx="1245">
                  <c:v>5105419443.9922514</c:v>
                </c:pt>
                <c:pt idx="1246">
                  <c:v>5117731729.8061628</c:v>
                </c:pt>
                <c:pt idx="1247">
                  <c:v>5130063794.6873283</c:v>
                </c:pt>
                <c:pt idx="1248">
                  <c:v>5142415654.5100384</c:v>
                </c:pt>
                <c:pt idx="1249">
                  <c:v>5154787325.1485834</c:v>
                </c:pt>
                <c:pt idx="1250">
                  <c:v>5167178822.477253</c:v>
                </c:pt>
                <c:pt idx="1251">
                  <c:v>5179590162.3703394</c:v>
                </c:pt>
                <c:pt idx="1252">
                  <c:v>5192021360.7021322</c:v>
                </c:pt>
                <c:pt idx="1253">
                  <c:v>5204472433.3469238</c:v>
                </c:pt>
                <c:pt idx="1254">
                  <c:v>5216943396.1790028</c:v>
                </c:pt>
                <c:pt idx="1255">
                  <c:v>5229434265.0726585</c:v>
                </c:pt>
                <c:pt idx="1256">
                  <c:v>5241945055.9021854</c:v>
                </c:pt>
                <c:pt idx="1257">
                  <c:v>5254475784.5418701</c:v>
                </c:pt>
                <c:pt idx="1258">
                  <c:v>5267026466.8660078</c:v>
                </c:pt>
                <c:pt idx="1259">
                  <c:v>5279597118.7488861</c:v>
                </c:pt>
                <c:pt idx="1260">
                  <c:v>5292187756.0647955</c:v>
                </c:pt>
                <c:pt idx="1261">
                  <c:v>5304798394.6880283</c:v>
                </c:pt>
                <c:pt idx="1262">
                  <c:v>5317429050.4928722</c:v>
                </c:pt>
                <c:pt idx="1263">
                  <c:v>5330079739.3536215</c:v>
                </c:pt>
                <c:pt idx="1264">
                  <c:v>5342750477.1445637</c:v>
                </c:pt>
                <c:pt idx="1265">
                  <c:v>5355441279.7399931</c:v>
                </c:pt>
                <c:pt idx="1266">
                  <c:v>5368152163.0141964</c:v>
                </c:pt>
                <c:pt idx="1267">
                  <c:v>5380883142.8414669</c:v>
                </c:pt>
                <c:pt idx="1268">
                  <c:v>5393634235.0960941</c:v>
                </c:pt>
                <c:pt idx="1269">
                  <c:v>5406405455.6523676</c:v>
                </c:pt>
                <c:pt idx="1270">
                  <c:v>5419196820.3845816</c:v>
                </c:pt>
                <c:pt idx="1271">
                  <c:v>5432008345.1670227</c:v>
                </c:pt>
                <c:pt idx="1272">
                  <c:v>5444840045.8739834</c:v>
                </c:pt>
                <c:pt idx="1273">
                  <c:v>5457691938.379755</c:v>
                </c:pt>
                <c:pt idx="1274">
                  <c:v>5470564038.5586262</c:v>
                </c:pt>
                <c:pt idx="1275">
                  <c:v>5483456362.2848892</c:v>
                </c:pt>
                <c:pt idx="1276">
                  <c:v>5496368925.4328346</c:v>
                </c:pt>
                <c:pt idx="1277">
                  <c:v>5509301743.8767519</c:v>
                </c:pt>
                <c:pt idx="1278">
                  <c:v>5522254833.4909325</c:v>
                </c:pt>
                <c:pt idx="1279">
                  <c:v>5535228210.1496668</c:v>
                </c:pt>
                <c:pt idx="1280">
                  <c:v>5548221889.7272463</c:v>
                </c:pt>
                <c:pt idx="1281">
                  <c:v>5561235888.0979605</c:v>
                </c:pt>
                <c:pt idx="1282">
                  <c:v>5574270221.1361008</c:v>
                </c:pt>
                <c:pt idx="1283">
                  <c:v>5587324904.7159576</c:v>
                </c:pt>
                <c:pt idx="1284">
                  <c:v>5600399954.7118216</c:v>
                </c:pt>
                <c:pt idx="1285">
                  <c:v>5613495386.997982</c:v>
                </c:pt>
                <c:pt idx="1286">
                  <c:v>5626611217.4487314</c:v>
                </c:pt>
                <c:pt idx="1287">
                  <c:v>5639747461.9383612</c:v>
                </c:pt>
                <c:pt idx="1288">
                  <c:v>5652904136.3411589</c:v>
                </c:pt>
                <c:pt idx="1289">
                  <c:v>5666081256.5314169</c:v>
                </c:pt>
                <c:pt idx="1290">
                  <c:v>5679278838.3834257</c:v>
                </c:pt>
                <c:pt idx="1291">
                  <c:v>5692496897.7714767</c:v>
                </c:pt>
                <c:pt idx="1292">
                  <c:v>5705735450.5698595</c:v>
                </c:pt>
                <c:pt idx="1293">
                  <c:v>5718994512.6528654</c:v>
                </c:pt>
                <c:pt idx="1294">
                  <c:v>5732274099.894784</c:v>
                </c:pt>
                <c:pt idx="1295">
                  <c:v>5745574228.1699076</c:v>
                </c:pt>
                <c:pt idx="1296">
                  <c:v>5758894913.3525238</c:v>
                </c:pt>
                <c:pt idx="1297">
                  <c:v>5772236171.316927</c:v>
                </c:pt>
                <c:pt idx="1298">
                  <c:v>5785598017.9374065</c:v>
                </c:pt>
                <c:pt idx="1299">
                  <c:v>5798980469.088253</c:v>
                </c:pt>
                <c:pt idx="1300">
                  <c:v>5812383540.643755</c:v>
                </c:pt>
                <c:pt idx="1301">
                  <c:v>5825807248.4782057</c:v>
                </c:pt>
                <c:pt idx="1302">
                  <c:v>5839251608.4658947</c:v>
                </c:pt>
                <c:pt idx="1303">
                  <c:v>5852716636.4811115</c:v>
                </c:pt>
                <c:pt idx="1304">
                  <c:v>5866202348.3981514</c:v>
                </c:pt>
                <c:pt idx="1305">
                  <c:v>5879708760.0912991</c:v>
                </c:pt>
                <c:pt idx="1306">
                  <c:v>5893235887.4348478</c:v>
                </c:pt>
                <c:pt idx="1307">
                  <c:v>5906783746.3030891</c:v>
                </c:pt>
                <c:pt idx="1308">
                  <c:v>5920352352.5703125</c:v>
                </c:pt>
                <c:pt idx="1309">
                  <c:v>5933941722.1108084</c:v>
                </c:pt>
                <c:pt idx="1310">
                  <c:v>5947551870.7988682</c:v>
                </c:pt>
                <c:pt idx="1311">
                  <c:v>5961182814.5087824</c:v>
                </c:pt>
                <c:pt idx="1312">
                  <c:v>5974834569.1148415</c:v>
                </c:pt>
                <c:pt idx="1313">
                  <c:v>5988507150.4913349</c:v>
                </c:pt>
                <c:pt idx="1314">
                  <c:v>6002200574.5125551</c:v>
                </c:pt>
                <c:pt idx="1315">
                  <c:v>6015914857.0527925</c:v>
                </c:pt>
                <c:pt idx="1316">
                  <c:v>6029650013.9863377</c:v>
                </c:pt>
                <c:pt idx="1317">
                  <c:v>6043406061.187479</c:v>
                </c:pt>
                <c:pt idx="1318">
                  <c:v>6057183014.5305099</c:v>
                </c:pt>
                <c:pt idx="1319">
                  <c:v>6070980889.8897209</c:v>
                </c:pt>
                <c:pt idx="1320">
                  <c:v>6084799703.1394014</c:v>
                </c:pt>
                <c:pt idx="1321">
                  <c:v>6098639470.153842</c:v>
                </c:pt>
                <c:pt idx="1322">
                  <c:v>6112500206.8073339</c:v>
                </c:pt>
                <c:pt idx="1323">
                  <c:v>6126381928.9741678</c:v>
                </c:pt>
                <c:pt idx="1324">
                  <c:v>6140284652.5286341</c:v>
                </c:pt>
                <c:pt idx="1325">
                  <c:v>6154208393.3450222</c:v>
                </c:pt>
                <c:pt idx="1326">
                  <c:v>6168153167.2976255</c:v>
                </c:pt>
                <c:pt idx="1327">
                  <c:v>6182118990.2607336</c:v>
                </c:pt>
                <c:pt idx="1328">
                  <c:v>6196105878.1086369</c:v>
                </c:pt>
                <c:pt idx="1329">
                  <c:v>6210113846.7156239</c:v>
                </c:pt>
                <c:pt idx="1330">
                  <c:v>6224142911.9559879</c:v>
                </c:pt>
                <c:pt idx="1331">
                  <c:v>6238193089.7040195</c:v>
                </c:pt>
                <c:pt idx="1332">
                  <c:v>6252264395.8340092</c:v>
                </c:pt>
                <c:pt idx="1333">
                  <c:v>6266356846.2202444</c:v>
                </c:pt>
                <c:pt idx="1334">
                  <c:v>6280470456.7370205</c:v>
                </c:pt>
                <c:pt idx="1335">
                  <c:v>6294605243.258626</c:v>
                </c:pt>
                <c:pt idx="1336">
                  <c:v>6308761221.6593504</c:v>
                </c:pt>
                <c:pt idx="1337">
                  <c:v>6322938407.8134871</c:v>
                </c:pt>
                <c:pt idx="1338">
                  <c:v>6337136817.5953236</c:v>
                </c:pt>
                <c:pt idx="1339">
                  <c:v>6351356466.8791533</c:v>
                </c:pt>
                <c:pt idx="1340">
                  <c:v>6365597371.5392647</c:v>
                </c:pt>
                <c:pt idx="1341">
                  <c:v>6379859547.4499502</c:v>
                </c:pt>
                <c:pt idx="1342">
                  <c:v>6394143010.4854994</c:v>
                </c:pt>
                <c:pt idx="1343">
                  <c:v>6408447776.5202017</c:v>
                </c:pt>
                <c:pt idx="1344">
                  <c:v>6422773861.4283514</c:v>
                </c:pt>
                <c:pt idx="1345">
                  <c:v>6437121281.0842352</c:v>
                </c:pt>
                <c:pt idx="1346">
                  <c:v>6451490051.3621464</c:v>
                </c:pt>
                <c:pt idx="1347">
                  <c:v>6465880188.1363745</c:v>
                </c:pt>
                <c:pt idx="1348">
                  <c:v>6480291707.281209</c:v>
                </c:pt>
                <c:pt idx="1349">
                  <c:v>6494724624.6709433</c:v>
                </c:pt>
                <c:pt idx="1350">
                  <c:v>6509178956.1798668</c:v>
                </c:pt>
                <c:pt idx="1351">
                  <c:v>6523654717.6822691</c:v>
                </c:pt>
                <c:pt idx="1352">
                  <c:v>6538151925.0524416</c:v>
                </c:pt>
                <c:pt idx="1353">
                  <c:v>6552670594.1646748</c:v>
                </c:pt>
                <c:pt idx="1354">
                  <c:v>6567210740.893259</c:v>
                </c:pt>
                <c:pt idx="1355">
                  <c:v>6581772381.1124868</c:v>
                </c:pt>
                <c:pt idx="1356">
                  <c:v>6596355530.6966467</c:v>
                </c:pt>
                <c:pt idx="1357">
                  <c:v>6610960205.52003</c:v>
                </c:pt>
                <c:pt idx="1358">
                  <c:v>6625586421.4569283</c:v>
                </c:pt>
                <c:pt idx="1359">
                  <c:v>6640234194.3816299</c:v>
                </c:pt>
                <c:pt idx="1360">
                  <c:v>6654903540.1684275</c:v>
                </c:pt>
                <c:pt idx="1361">
                  <c:v>6669594474.6916103</c:v>
                </c:pt>
                <c:pt idx="1362">
                  <c:v>6684307013.82547</c:v>
                </c:pt>
                <c:pt idx="1363">
                  <c:v>6699041173.4442978</c:v>
                </c:pt>
                <c:pt idx="1364">
                  <c:v>6713796969.4223824</c:v>
                </c:pt>
                <c:pt idx="1365">
                  <c:v>6728574417.634016</c:v>
                </c:pt>
                <c:pt idx="1366">
                  <c:v>6743373533.9534893</c:v>
                </c:pt>
                <c:pt idx="1367">
                  <c:v>6758194334.2550917</c:v>
                </c:pt>
                <c:pt idx="1368">
                  <c:v>6773036834.4131145</c:v>
                </c:pt>
                <c:pt idx="1369">
                  <c:v>6787901050.3018475</c:v>
                </c:pt>
                <c:pt idx="1370">
                  <c:v>6802786997.7955828</c:v>
                </c:pt>
                <c:pt idx="1371">
                  <c:v>6817694692.76861</c:v>
                </c:pt>
                <c:pt idx="1372">
                  <c:v>6832624151.0952215</c:v>
                </c:pt>
                <c:pt idx="1373">
                  <c:v>6847575388.6497059</c:v>
                </c:pt>
                <c:pt idx="1374">
                  <c:v>6862548421.3063545</c:v>
                </c:pt>
                <c:pt idx="1375">
                  <c:v>6877543264.9394569</c:v>
                </c:pt>
                <c:pt idx="1376">
                  <c:v>6892559935.4233055</c:v>
                </c:pt>
                <c:pt idx="1377">
                  <c:v>6907598448.6321907</c:v>
                </c:pt>
                <c:pt idx="1378">
                  <c:v>6922658820.440403</c:v>
                </c:pt>
                <c:pt idx="1379">
                  <c:v>6937741066.7222309</c:v>
                </c:pt>
                <c:pt idx="1380">
                  <c:v>6952845203.3519678</c:v>
                </c:pt>
                <c:pt idx="1381">
                  <c:v>6967971246.2039032</c:v>
                </c:pt>
                <c:pt idx="1382">
                  <c:v>6983119211.1523285</c:v>
                </c:pt>
                <c:pt idx="1383">
                  <c:v>6998289114.0715342</c:v>
                </c:pt>
                <c:pt idx="1384">
                  <c:v>7013480970.8358097</c:v>
                </c:pt>
                <c:pt idx="1385">
                  <c:v>7028694797.3194456</c:v>
                </c:pt>
                <c:pt idx="1386">
                  <c:v>7043930609.3967342</c:v>
                </c:pt>
                <c:pt idx="1387">
                  <c:v>7059188422.9419651</c:v>
                </c:pt>
                <c:pt idx="1388">
                  <c:v>7074468253.8294287</c:v>
                </c:pt>
                <c:pt idx="1389">
                  <c:v>7089770117.9334173</c:v>
                </c:pt>
                <c:pt idx="1390">
                  <c:v>7105094031.1282187</c:v>
                </c:pt>
                <c:pt idx="1391">
                  <c:v>7120440009.288126</c:v>
                </c:pt>
                <c:pt idx="1392">
                  <c:v>7135808068.2874289</c:v>
                </c:pt>
                <c:pt idx="1393">
                  <c:v>7151198224.0004158</c:v>
                </c:pt>
                <c:pt idx="1394">
                  <c:v>7166610492.3013821</c:v>
                </c:pt>
                <c:pt idx="1395">
                  <c:v>7182044889.0646162</c:v>
                </c:pt>
                <c:pt idx="1396">
                  <c:v>7197501430.1644077</c:v>
                </c:pt>
                <c:pt idx="1397">
                  <c:v>7212980131.4750481</c:v>
                </c:pt>
                <c:pt idx="1398">
                  <c:v>7228481008.8708277</c:v>
                </c:pt>
                <c:pt idx="1399">
                  <c:v>7244004078.226037</c:v>
                </c:pt>
                <c:pt idx="1400">
                  <c:v>7259549355.4149685</c:v>
                </c:pt>
                <c:pt idx="1401">
                  <c:v>7275116856.3119106</c:v>
                </c:pt>
                <c:pt idx="1402">
                  <c:v>7290706596.7911539</c:v>
                </c:pt>
                <c:pt idx="1403">
                  <c:v>7306318592.7269907</c:v>
                </c:pt>
                <c:pt idx="1404">
                  <c:v>7321952859.9937105</c:v>
                </c:pt>
                <c:pt idx="1405">
                  <c:v>7337609414.4656038</c:v>
                </c:pt>
                <c:pt idx="1406">
                  <c:v>7353288272.016963</c:v>
                </c:pt>
                <c:pt idx="1407">
                  <c:v>7368989448.5220757</c:v>
                </c:pt>
                <c:pt idx="1408">
                  <c:v>7384712959.8552351</c:v>
                </c:pt>
                <c:pt idx="1409">
                  <c:v>7400458821.8907299</c:v>
                </c:pt>
                <c:pt idx="1410">
                  <c:v>7416227050.5028524</c:v>
                </c:pt>
                <c:pt idx="1411">
                  <c:v>7432017661.5658932</c:v>
                </c:pt>
                <c:pt idx="1412">
                  <c:v>7447830670.9541426</c:v>
                </c:pt>
                <c:pt idx="1413">
                  <c:v>7463666094.5418901</c:v>
                </c:pt>
                <c:pt idx="1414">
                  <c:v>7479523948.2034273</c:v>
                </c:pt>
                <c:pt idx="1415">
                  <c:v>7495404247.8130445</c:v>
                </c:pt>
                <c:pt idx="1416">
                  <c:v>7511307009.2450323</c:v>
                </c:pt>
                <c:pt idx="1417">
                  <c:v>7527232248.373683</c:v>
                </c:pt>
                <c:pt idx="1418">
                  <c:v>7543179981.0732851</c:v>
                </c:pt>
                <c:pt idx="1419">
                  <c:v>7559150223.2181292</c:v>
                </c:pt>
                <c:pt idx="1420">
                  <c:v>7575142990.6825075</c:v>
                </c:pt>
                <c:pt idx="1421">
                  <c:v>7591158299.3407097</c:v>
                </c:pt>
                <c:pt idx="1422">
                  <c:v>7607196165.0670261</c:v>
                </c:pt>
                <c:pt idx="1423">
                  <c:v>7623256603.7357492</c:v>
                </c:pt>
                <c:pt idx="1424">
                  <c:v>7639339631.2211676</c:v>
                </c:pt>
                <c:pt idx="1425">
                  <c:v>7655445263.3975716</c:v>
                </c:pt>
                <c:pt idx="1426">
                  <c:v>7671573516.1392536</c:v>
                </c:pt>
                <c:pt idx="1427">
                  <c:v>7687724405.3205032</c:v>
                </c:pt>
                <c:pt idx="1428">
                  <c:v>7703897946.8156128</c:v>
                </c:pt>
                <c:pt idx="1429">
                  <c:v>7720094156.4988708</c:v>
                </c:pt>
                <c:pt idx="1430">
                  <c:v>7736313050.2445679</c:v>
                </c:pt>
                <c:pt idx="1431">
                  <c:v>7752554643.9269953</c:v>
                </c:pt>
                <c:pt idx="1432">
                  <c:v>7768818953.4204435</c:v>
                </c:pt>
                <c:pt idx="1433">
                  <c:v>7785105994.5992041</c:v>
                </c:pt>
                <c:pt idx="1434">
                  <c:v>7801415783.3375673</c:v>
                </c:pt>
                <c:pt idx="1435">
                  <c:v>7817748335.5098228</c:v>
                </c:pt>
                <c:pt idx="1436">
                  <c:v>7834103666.990262</c:v>
                </c:pt>
                <c:pt idx="1437">
                  <c:v>7850481793.6531744</c:v>
                </c:pt>
                <c:pt idx="1438">
                  <c:v>7866882731.3728533</c:v>
                </c:pt>
                <c:pt idx="1439">
                  <c:v>7883306496.0235863</c:v>
                </c:pt>
                <c:pt idx="1440">
                  <c:v>7899753103.4796667</c:v>
                </c:pt>
                <c:pt idx="1441">
                  <c:v>7916222569.6153831</c:v>
                </c:pt>
                <c:pt idx="1442">
                  <c:v>7932714910.305028</c:v>
                </c:pt>
                <c:pt idx="1443">
                  <c:v>7949230141.4228897</c:v>
                </c:pt>
                <c:pt idx="1444">
                  <c:v>7965768278.8432598</c:v>
                </c:pt>
                <c:pt idx="1445">
                  <c:v>7982329338.4404297</c:v>
                </c:pt>
                <c:pt idx="1446">
                  <c:v>7998913336.0886908</c:v>
                </c:pt>
                <c:pt idx="1447">
                  <c:v>8015520287.6623306</c:v>
                </c:pt>
                <c:pt idx="1448">
                  <c:v>8032150209.0356417</c:v>
                </c:pt>
                <c:pt idx="1449">
                  <c:v>8048803116.0829153</c:v>
                </c:pt>
                <c:pt idx="1450">
                  <c:v>8065479024.678441</c:v>
                </c:pt>
                <c:pt idx="1451">
                  <c:v>8082177950.6965103</c:v>
                </c:pt>
                <c:pt idx="1452">
                  <c:v>8098899910.0114136</c:v>
                </c:pt>
                <c:pt idx="1453">
                  <c:v>8115644918.4974403</c:v>
                </c:pt>
                <c:pt idx="1454">
                  <c:v>8132412992.028883</c:v>
                </c:pt>
                <c:pt idx="1455">
                  <c:v>8149204146.4800301</c:v>
                </c:pt>
                <c:pt idx="1456">
                  <c:v>8166018397.725174</c:v>
                </c:pt>
                <c:pt idx="1457">
                  <c:v>8182855761.6386051</c:v>
                </c:pt>
                <c:pt idx="1458">
                  <c:v>8199716254.094614</c:v>
                </c:pt>
                <c:pt idx="1459">
                  <c:v>8216599890.9674902</c:v>
                </c:pt>
                <c:pt idx="1460">
                  <c:v>8233506688.131526</c:v>
                </c:pt>
                <c:pt idx="1461">
                  <c:v>8250436661.4610109</c:v>
                </c:pt>
                <c:pt idx="1462">
                  <c:v>8267389826.8302355</c:v>
                </c:pt>
                <c:pt idx="1463">
                  <c:v>8284366200.113492</c:v>
                </c:pt>
                <c:pt idx="1464">
                  <c:v>8301365797.1850691</c:v>
                </c:pt>
                <c:pt idx="1465">
                  <c:v>8318388633.9192581</c:v>
                </c:pt>
                <c:pt idx="1466">
                  <c:v>8335434726.1903505</c:v>
                </c:pt>
                <c:pt idx="1467">
                  <c:v>8352504089.8726349</c:v>
                </c:pt>
                <c:pt idx="1468">
                  <c:v>8369596740.8404045</c:v>
                </c:pt>
                <c:pt idx="1469">
                  <c:v>8386712694.967948</c:v>
                </c:pt>
                <c:pt idx="1470">
                  <c:v>8403851968.1295557</c:v>
                </c:pt>
                <c:pt idx="1471">
                  <c:v>8421014576.1995201</c:v>
                </c:pt>
                <c:pt idx="1472">
                  <c:v>8438200535.0521317</c:v>
                </c:pt>
                <c:pt idx="1473">
                  <c:v>8455409860.5616789</c:v>
                </c:pt>
                <c:pt idx="1474">
                  <c:v>8472642568.6024551</c:v>
                </c:pt>
                <c:pt idx="1475">
                  <c:v>8489898675.048749</c:v>
                </c:pt>
                <c:pt idx="1476">
                  <c:v>8507178195.7748518</c:v>
                </c:pt>
                <c:pt idx="1477">
                  <c:v>8524481146.6550531</c:v>
                </c:pt>
                <c:pt idx="1478">
                  <c:v>8541807543.5636473</c:v>
                </c:pt>
                <c:pt idx="1479">
                  <c:v>8559157402.3749199</c:v>
                </c:pt>
                <c:pt idx="1480">
                  <c:v>8576530738.9631662</c:v>
                </c:pt>
                <c:pt idx="1481">
                  <c:v>8593927569.202673</c:v>
                </c:pt>
                <c:pt idx="1482">
                  <c:v>8611347908.9677334</c:v>
                </c:pt>
                <c:pt idx="1483">
                  <c:v>8628791774.132637</c:v>
                </c:pt>
                <c:pt idx="1484">
                  <c:v>8646259180.5716743</c:v>
                </c:pt>
                <c:pt idx="1485">
                  <c:v>8663750144.1591377</c:v>
                </c:pt>
                <c:pt idx="1486">
                  <c:v>8681264680.7693138</c:v>
                </c:pt>
                <c:pt idx="1487">
                  <c:v>8698802806.2764969</c:v>
                </c:pt>
                <c:pt idx="1488">
                  <c:v>8716364536.5549774</c:v>
                </c:pt>
                <c:pt idx="1489">
                  <c:v>8733949887.479044</c:v>
                </c:pt>
                <c:pt idx="1490">
                  <c:v>8751558874.9229927</c:v>
                </c:pt>
                <c:pt idx="1491">
                  <c:v>8769191514.7611046</c:v>
                </c:pt>
                <c:pt idx="1492">
                  <c:v>8786847822.8676777</c:v>
                </c:pt>
                <c:pt idx="1493">
                  <c:v>8804527815.1169987</c:v>
                </c:pt>
                <c:pt idx="1494">
                  <c:v>8822231507.3833637</c:v>
                </c:pt>
                <c:pt idx="1495">
                  <c:v>8839958915.5410576</c:v>
                </c:pt>
                <c:pt idx="1496">
                  <c:v>8857710055.4643726</c:v>
                </c:pt>
                <c:pt idx="1497">
                  <c:v>8875484943.0276012</c:v>
                </c:pt>
                <c:pt idx="1498">
                  <c:v>8893283594.105032</c:v>
                </c:pt>
                <c:pt idx="1499">
                  <c:v>8911106024.5709572</c:v>
                </c:pt>
                <c:pt idx="1500">
                  <c:v>8928952250.2996674</c:v>
                </c:pt>
                <c:pt idx="1501">
                  <c:v>8946822287.1654491</c:v>
                </c:pt>
                <c:pt idx="1502">
                  <c:v>8964716151.0425987</c:v>
                </c:pt>
                <c:pt idx="1503">
                  <c:v>8982633857.8054028</c:v>
                </c:pt>
                <c:pt idx="1504">
                  <c:v>9000575423.3281555</c:v>
                </c:pt>
                <c:pt idx="1505">
                  <c:v>9018540863.4851456</c:v>
                </c:pt>
                <c:pt idx="1506">
                  <c:v>9036530194.1506634</c:v>
                </c:pt>
                <c:pt idx="1507">
                  <c:v>9054543431.1990013</c:v>
                </c:pt>
                <c:pt idx="1508">
                  <c:v>9072580590.504446</c:v>
                </c:pt>
                <c:pt idx="1509">
                  <c:v>9090641687.9412918</c:v>
                </c:pt>
                <c:pt idx="1510">
                  <c:v>9108726739.3838253</c:v>
                </c:pt>
                <c:pt idx="1511">
                  <c:v>9126835760.7063427</c:v>
                </c:pt>
                <c:pt idx="1512">
                  <c:v>9144968767.7831326</c:v>
                </c:pt>
                <c:pt idx="1513">
                  <c:v>9163125776.4884853</c:v>
                </c:pt>
                <c:pt idx="1514">
                  <c:v>9181306802.6966896</c:v>
                </c:pt>
                <c:pt idx="1515">
                  <c:v>9199511862.2820377</c:v>
                </c:pt>
                <c:pt idx="1516">
                  <c:v>9217740971.1188202</c:v>
                </c:pt>
                <c:pt idx="1517">
                  <c:v>9235994145.0813293</c:v>
                </c:pt>
                <c:pt idx="1518">
                  <c:v>9254271400.0438499</c:v>
                </c:pt>
                <c:pt idx="1519">
                  <c:v>9272572751.8806801</c:v>
                </c:pt>
                <c:pt idx="1520">
                  <c:v>9290898216.4661083</c:v>
                </c:pt>
                <c:pt idx="1521">
                  <c:v>9309247809.6744232</c:v>
                </c:pt>
                <c:pt idx="1522">
                  <c:v>9327621547.3799152</c:v>
                </c:pt>
                <c:pt idx="1523">
                  <c:v>9346019445.4568748</c:v>
                </c:pt>
                <c:pt idx="1524">
                  <c:v>9364441519.7795963</c:v>
                </c:pt>
                <c:pt idx="1525">
                  <c:v>9382887786.2223663</c:v>
                </c:pt>
                <c:pt idx="1526">
                  <c:v>9401358260.6594791</c:v>
                </c:pt>
                <c:pt idx="1527">
                  <c:v>9419852958.9652214</c:v>
                </c:pt>
                <c:pt idx="1528">
                  <c:v>9438371897.0138855</c:v>
                </c:pt>
                <c:pt idx="1529">
                  <c:v>9456915090.6797638</c:v>
                </c:pt>
                <c:pt idx="1530">
                  <c:v>9475482555.8371429</c:v>
                </c:pt>
                <c:pt idx="1531">
                  <c:v>9494074308.3603191</c:v>
                </c:pt>
                <c:pt idx="1532">
                  <c:v>9512690364.1235771</c:v>
                </c:pt>
                <c:pt idx="1533">
                  <c:v>9531330739.0012131</c:v>
                </c:pt>
                <c:pt idx="1534">
                  <c:v>9549995448.8675137</c:v>
                </c:pt>
                <c:pt idx="1535">
                  <c:v>9568684509.5967693</c:v>
                </c:pt>
                <c:pt idx="1536">
                  <c:v>9587397937.0632725</c:v>
                </c:pt>
                <c:pt idx="1537">
                  <c:v>9606135747.1413116</c:v>
                </c:pt>
                <c:pt idx="1538">
                  <c:v>9624897955.7051849</c:v>
                </c:pt>
                <c:pt idx="1539">
                  <c:v>9643684578.6291733</c:v>
                </c:pt>
                <c:pt idx="1540">
                  <c:v>9662495631.787571</c:v>
                </c:pt>
                <c:pt idx="1541">
                  <c:v>9681331131.0546703</c:v>
                </c:pt>
                <c:pt idx="1542">
                  <c:v>9700191092.3047581</c:v>
                </c:pt>
                <c:pt idx="1543">
                  <c:v>9719075531.4121304</c:v>
                </c:pt>
                <c:pt idx="1544">
                  <c:v>9737984464.2510719</c:v>
                </c:pt>
                <c:pt idx="1545">
                  <c:v>9756917906.695879</c:v>
                </c:pt>
                <c:pt idx="1546">
                  <c:v>9775875874.6208382</c:v>
                </c:pt>
                <c:pt idx="1547">
                  <c:v>9794858383.9002419</c:v>
                </c:pt>
                <c:pt idx="1548">
                  <c:v>9813865450.4083805</c:v>
                </c:pt>
                <c:pt idx="1549">
                  <c:v>9832897090.0195427</c:v>
                </c:pt>
                <c:pt idx="1550">
                  <c:v>9851953318.6080227</c:v>
                </c:pt>
                <c:pt idx="1551">
                  <c:v>9871034152.0481091</c:v>
                </c:pt>
                <c:pt idx="1552">
                  <c:v>9890139606.2140923</c:v>
                </c:pt>
                <c:pt idx="1553">
                  <c:v>9909269696.9802647</c:v>
                </c:pt>
                <c:pt idx="1554">
                  <c:v>9928424440.2209129</c:v>
                </c:pt>
                <c:pt idx="1555">
                  <c:v>9947603851.8103333</c:v>
                </c:pt>
                <c:pt idx="1556">
                  <c:v>9966807947.6228123</c:v>
                </c:pt>
                <c:pt idx="1557">
                  <c:v>9986036743.5326385</c:v>
                </c:pt>
                <c:pt idx="1558">
                  <c:v>10005290255.414112</c:v>
                </c:pt>
                <c:pt idx="1559">
                  <c:v>10024568499.141512</c:v>
                </c:pt>
                <c:pt idx="1560">
                  <c:v>10043871490.589136</c:v>
                </c:pt>
                <c:pt idx="1561">
                  <c:v>10063199245.631271</c:v>
                </c:pt>
                <c:pt idx="1562">
                  <c:v>10082551780.142212</c:v>
                </c:pt>
                <c:pt idx="1563">
                  <c:v>10101929109.99625</c:v>
                </c:pt>
                <c:pt idx="1564">
                  <c:v>10121331251.067669</c:v>
                </c:pt>
                <c:pt idx="1565">
                  <c:v>10140758219.230764</c:v>
                </c:pt>
                <c:pt idx="1566">
                  <c:v>10160210030.359823</c:v>
                </c:pt>
                <c:pt idx="1567">
                  <c:v>10179686700.329144</c:v>
                </c:pt>
                <c:pt idx="1568">
                  <c:v>10199188245.01301</c:v>
                </c:pt>
                <c:pt idx="1569">
                  <c:v>10218714680.285711</c:v>
                </c:pt>
                <c:pt idx="1570">
                  <c:v>10238266022.021544</c:v>
                </c:pt>
                <c:pt idx="1571">
                  <c:v>10257842286.094793</c:v>
                </c:pt>
                <c:pt idx="1572">
                  <c:v>10277443488.379759</c:v>
                </c:pt>
                <c:pt idx="1573">
                  <c:v>10297069644.750721</c:v>
                </c:pt>
                <c:pt idx="1574">
                  <c:v>10316720771.081972</c:v>
                </c:pt>
                <c:pt idx="1575">
                  <c:v>10336396883.247808</c:v>
                </c:pt>
                <c:pt idx="1576">
                  <c:v>10356097997.122515</c:v>
                </c:pt>
                <c:pt idx="1577">
                  <c:v>10375824128.580387</c:v>
                </c:pt>
                <c:pt idx="1578">
                  <c:v>10395575293.495708</c:v>
                </c:pt>
                <c:pt idx="1579">
                  <c:v>10415351507.742779</c:v>
                </c:pt>
                <c:pt idx="1580">
                  <c:v>10435152787.195885</c:v>
                </c:pt>
                <c:pt idx="1581">
                  <c:v>10454979147.729313</c:v>
                </c:pt>
                <c:pt idx="1582">
                  <c:v>10474830605.21736</c:v>
                </c:pt>
                <c:pt idx="1583">
                  <c:v>10494707175.534309</c:v>
                </c:pt>
                <c:pt idx="1584">
                  <c:v>10514608874.554462</c:v>
                </c:pt>
                <c:pt idx="1585">
                  <c:v>10534535718.152102</c:v>
                </c:pt>
                <c:pt idx="1586">
                  <c:v>10554487722.201517</c:v>
                </c:pt>
                <c:pt idx="1587">
                  <c:v>10574464902.577003</c:v>
                </c:pt>
                <c:pt idx="1588">
                  <c:v>10594467275.152851</c:v>
                </c:pt>
                <c:pt idx="1589">
                  <c:v>10614494855.803349</c:v>
                </c:pt>
                <c:pt idx="1590">
                  <c:v>10634547660.402788</c:v>
                </c:pt>
                <c:pt idx="1591">
                  <c:v>10654625704.825459</c:v>
                </c:pt>
                <c:pt idx="1592">
                  <c:v>10674729004.945654</c:v>
                </c:pt>
                <c:pt idx="1593">
                  <c:v>10694857576.637659</c:v>
                </c:pt>
                <c:pt idx="1594">
                  <c:v>10715011435.77577</c:v>
                </c:pt>
                <c:pt idx="1595">
                  <c:v>10735190598.234276</c:v>
                </c:pt>
                <c:pt idx="1596">
                  <c:v>10755395079.887466</c:v>
                </c:pt>
                <c:pt idx="1597">
                  <c:v>10775624896.609632</c:v>
                </c:pt>
                <c:pt idx="1598">
                  <c:v>10795880064.275064</c:v>
                </c:pt>
                <c:pt idx="1599">
                  <c:v>10816160598.758055</c:v>
                </c:pt>
                <c:pt idx="1600">
                  <c:v>10836466515.932892</c:v>
                </c:pt>
                <c:pt idx="1601">
                  <c:v>10856797831.673868</c:v>
                </c:pt>
                <c:pt idx="1602">
                  <c:v>10877154561.855274</c:v>
                </c:pt>
                <c:pt idx="1603">
                  <c:v>10897536722.351397</c:v>
                </c:pt>
                <c:pt idx="1604">
                  <c:v>10917944329.036533</c:v>
                </c:pt>
                <c:pt idx="1605">
                  <c:v>10938377397.784969</c:v>
                </c:pt>
                <c:pt idx="1606">
                  <c:v>10958835944.470997</c:v>
                </c:pt>
                <c:pt idx="1607">
                  <c:v>10979319984.968908</c:v>
                </c:pt>
                <c:pt idx="1608">
                  <c:v>10999829535.152988</c:v>
                </c:pt>
                <c:pt idx="1609">
                  <c:v>11020364610.897533</c:v>
                </c:pt>
                <c:pt idx="1610">
                  <c:v>11040925228.076832</c:v>
                </c:pt>
                <c:pt idx="1611">
                  <c:v>11061511402.56518</c:v>
                </c:pt>
                <c:pt idx="1612">
                  <c:v>11082123150.236858</c:v>
                </c:pt>
                <c:pt idx="1613">
                  <c:v>11102760486.966164</c:v>
                </c:pt>
                <c:pt idx="1614">
                  <c:v>11123423428.627388</c:v>
                </c:pt>
                <c:pt idx="1615">
                  <c:v>11144111991.094816</c:v>
                </c:pt>
                <c:pt idx="1616">
                  <c:v>11164826190.242744</c:v>
                </c:pt>
                <c:pt idx="1617">
                  <c:v>11185566041.945457</c:v>
                </c:pt>
                <c:pt idx="1618">
                  <c:v>11206331562.077255</c:v>
                </c:pt>
                <c:pt idx="1619">
                  <c:v>11227122766.512421</c:v>
                </c:pt>
                <c:pt idx="1620">
                  <c:v>11247939671.125244</c:v>
                </c:pt>
                <c:pt idx="1621">
                  <c:v>11268782291.790024</c:v>
                </c:pt>
                <c:pt idx="1622">
                  <c:v>11289650644.381041</c:v>
                </c:pt>
                <c:pt idx="1623">
                  <c:v>11310544744.772591</c:v>
                </c:pt>
                <c:pt idx="1624">
                  <c:v>11331464608.838966</c:v>
                </c:pt>
                <c:pt idx="1625">
                  <c:v>11352410252.454451</c:v>
                </c:pt>
                <c:pt idx="1626">
                  <c:v>11373381691.493343</c:v>
                </c:pt>
                <c:pt idx="1627">
                  <c:v>11394378941.829927</c:v>
                </c:pt>
                <c:pt idx="1628">
                  <c:v>11415402019.338501</c:v>
                </c:pt>
                <c:pt idx="1629">
                  <c:v>11436450939.893349</c:v>
                </c:pt>
                <c:pt idx="1630">
                  <c:v>11457525719.368763</c:v>
                </c:pt>
                <c:pt idx="1631">
                  <c:v>11478626373.639036</c:v>
                </c:pt>
                <c:pt idx="1632">
                  <c:v>11499752918.578455</c:v>
                </c:pt>
                <c:pt idx="1633">
                  <c:v>11520905370.061314</c:v>
                </c:pt>
                <c:pt idx="1634">
                  <c:v>11542083743.961903</c:v>
                </c:pt>
                <c:pt idx="1635">
                  <c:v>11563288056.15451</c:v>
                </c:pt>
                <c:pt idx="1636">
                  <c:v>11584518322.51343</c:v>
                </c:pt>
                <c:pt idx="1637">
                  <c:v>11605774558.912949</c:v>
                </c:pt>
                <c:pt idx="1638">
                  <c:v>11627056781.22736</c:v>
                </c:pt>
                <c:pt idx="1639">
                  <c:v>11648365005.330954</c:v>
                </c:pt>
                <c:pt idx="1640">
                  <c:v>11669699247.098022</c:v>
                </c:pt>
                <c:pt idx="1641">
                  <c:v>11691059522.402853</c:v>
                </c:pt>
                <c:pt idx="1642">
                  <c:v>11712445847.119738</c:v>
                </c:pt>
                <c:pt idx="1643">
                  <c:v>11733858237.122971</c:v>
                </c:pt>
                <c:pt idx="1644">
                  <c:v>11755296708.286835</c:v>
                </c:pt>
                <c:pt idx="1645">
                  <c:v>11776761276.485626</c:v>
                </c:pt>
                <c:pt idx="1646">
                  <c:v>11798251957.593637</c:v>
                </c:pt>
                <c:pt idx="1647">
                  <c:v>11819768767.485153</c:v>
                </c:pt>
                <c:pt idx="1648">
                  <c:v>11841311722.034468</c:v>
                </c:pt>
                <c:pt idx="1649">
                  <c:v>11862880837.115873</c:v>
                </c:pt>
                <c:pt idx="1650">
                  <c:v>11884476128.603657</c:v>
                </c:pt>
                <c:pt idx="1651">
                  <c:v>11906097612.372108</c:v>
                </c:pt>
                <c:pt idx="1652">
                  <c:v>11927745304.295525</c:v>
                </c:pt>
                <c:pt idx="1653">
                  <c:v>11949419220.24819</c:v>
                </c:pt>
                <c:pt idx="1654">
                  <c:v>11971119376.104397</c:v>
                </c:pt>
                <c:pt idx="1655">
                  <c:v>11992845787.738438</c:v>
                </c:pt>
                <c:pt idx="1656">
                  <c:v>12014598471.024601</c:v>
                </c:pt>
                <c:pt idx="1657">
                  <c:v>12036377441.837177</c:v>
                </c:pt>
                <c:pt idx="1658">
                  <c:v>12058182716.050463</c:v>
                </c:pt>
                <c:pt idx="1659">
                  <c:v>12080014309.538738</c:v>
                </c:pt>
                <c:pt idx="1660">
                  <c:v>12101872238.1763</c:v>
                </c:pt>
                <c:pt idx="1661">
                  <c:v>12123756517.83744</c:v>
                </c:pt>
                <c:pt idx="1662">
                  <c:v>12145667164.396448</c:v>
                </c:pt>
                <c:pt idx="1663">
                  <c:v>12167604193.727612</c:v>
                </c:pt>
                <c:pt idx="1664">
                  <c:v>12189567621.705225</c:v>
                </c:pt>
                <c:pt idx="1665">
                  <c:v>12211557464.203575</c:v>
                </c:pt>
                <c:pt idx="1666">
                  <c:v>12233573737.096958</c:v>
                </c:pt>
                <c:pt idx="1667">
                  <c:v>12255616456.259661</c:v>
                </c:pt>
                <c:pt idx="1668">
                  <c:v>12277685637.565971</c:v>
                </c:pt>
                <c:pt idx="1669">
                  <c:v>12299781296.890184</c:v>
                </c:pt>
                <c:pt idx="1670">
                  <c:v>12321903450.106592</c:v>
                </c:pt>
                <c:pt idx="1671">
                  <c:v>12344052113.089481</c:v>
                </c:pt>
                <c:pt idx="1672">
                  <c:v>12366227301.713144</c:v>
                </c:pt>
                <c:pt idx="1673">
                  <c:v>12388429031.851868</c:v>
                </c:pt>
                <c:pt idx="1674">
                  <c:v>12410657319.379951</c:v>
                </c:pt>
                <c:pt idx="1675">
                  <c:v>12432912180.17168</c:v>
                </c:pt>
                <c:pt idx="1676">
                  <c:v>12455193630.101341</c:v>
                </c:pt>
                <c:pt idx="1677">
                  <c:v>12477501685.04323</c:v>
                </c:pt>
                <c:pt idx="1678">
                  <c:v>12499836360.871637</c:v>
                </c:pt>
                <c:pt idx="1679">
                  <c:v>12522197673.460852</c:v>
                </c:pt>
                <c:pt idx="1680">
                  <c:v>12544585638.685165</c:v>
                </c:pt>
                <c:pt idx="1681">
                  <c:v>12567000272.418865</c:v>
                </c:pt>
                <c:pt idx="1682">
                  <c:v>12589441590.536249</c:v>
                </c:pt>
                <c:pt idx="1683">
                  <c:v>12611909608.911602</c:v>
                </c:pt>
                <c:pt idx="1684">
                  <c:v>12634404343.419214</c:v>
                </c:pt>
                <c:pt idx="1685">
                  <c:v>12656925809.933378</c:v>
                </c:pt>
                <c:pt idx="1686">
                  <c:v>12679474024.328386</c:v>
                </c:pt>
                <c:pt idx="1687">
                  <c:v>12702049002.478529</c:v>
                </c:pt>
                <c:pt idx="1688">
                  <c:v>12724650760.258091</c:v>
                </c:pt>
                <c:pt idx="1689">
                  <c:v>12747279313.541368</c:v>
                </c:pt>
                <c:pt idx="1690">
                  <c:v>12769934678.202652</c:v>
                </c:pt>
                <c:pt idx="1691">
                  <c:v>12792616870.116232</c:v>
                </c:pt>
                <c:pt idx="1692">
                  <c:v>12815325905.156397</c:v>
                </c:pt>
                <c:pt idx="1693">
                  <c:v>12838061799.197437</c:v>
                </c:pt>
                <c:pt idx="1694">
                  <c:v>12860824568.113647</c:v>
                </c:pt>
                <c:pt idx="1695">
                  <c:v>12883614227.779316</c:v>
                </c:pt>
                <c:pt idx="1696">
                  <c:v>12906430794.068729</c:v>
                </c:pt>
                <c:pt idx="1697">
                  <c:v>12929274282.856184</c:v>
                </c:pt>
                <c:pt idx="1698">
                  <c:v>12952144710.01597</c:v>
                </c:pt>
                <c:pt idx="1699">
                  <c:v>12975042091.422377</c:v>
                </c:pt>
                <c:pt idx="1700">
                  <c:v>12997966442.949692</c:v>
                </c:pt>
                <c:pt idx="1701">
                  <c:v>13020917780.47221</c:v>
                </c:pt>
                <c:pt idx="1702">
                  <c:v>13043896119.864222</c:v>
                </c:pt>
                <c:pt idx="1703">
                  <c:v>13066901477.000017</c:v>
                </c:pt>
                <c:pt idx="1704">
                  <c:v>13089933867.753885</c:v>
                </c:pt>
                <c:pt idx="1705">
                  <c:v>13112993308.000116</c:v>
                </c:pt>
                <c:pt idx="1706">
                  <c:v>13136079813.613005</c:v>
                </c:pt>
                <c:pt idx="1707">
                  <c:v>13159193400.466839</c:v>
                </c:pt>
                <c:pt idx="1708">
                  <c:v>13182334084.435907</c:v>
                </c:pt>
                <c:pt idx="1709">
                  <c:v>13205501881.394503</c:v>
                </c:pt>
                <c:pt idx="1710">
                  <c:v>13228696807.216917</c:v>
                </c:pt>
                <c:pt idx="1711">
                  <c:v>13251918877.777441</c:v>
                </c:pt>
                <c:pt idx="1712">
                  <c:v>13275168108.950361</c:v>
                </c:pt>
                <c:pt idx="1713">
                  <c:v>13298444516.60997</c:v>
                </c:pt>
                <c:pt idx="1714">
                  <c:v>13321748116.630564</c:v>
                </c:pt>
                <c:pt idx="1715">
                  <c:v>13345078924.886425</c:v>
                </c:pt>
                <c:pt idx="1716">
                  <c:v>13368436957.251846</c:v>
                </c:pt>
                <c:pt idx="1717">
                  <c:v>13391822229.60112</c:v>
                </c:pt>
                <c:pt idx="1718">
                  <c:v>13415234757.808538</c:v>
                </c:pt>
                <c:pt idx="1719">
                  <c:v>13438674557.74839</c:v>
                </c:pt>
                <c:pt idx="1720">
                  <c:v>13462141645.294964</c:v>
                </c:pt>
                <c:pt idx="1721">
                  <c:v>13485636036.322554</c:v>
                </c:pt>
                <c:pt idx="1722">
                  <c:v>13509157746.705448</c:v>
                </c:pt>
                <c:pt idx="1723">
                  <c:v>13532706792.317942</c:v>
                </c:pt>
                <c:pt idx="1724">
                  <c:v>13556283189.034315</c:v>
                </c:pt>
                <c:pt idx="1725">
                  <c:v>13579886952.728868</c:v>
                </c:pt>
                <c:pt idx="1726">
                  <c:v>13603518099.275892</c:v>
                </c:pt>
                <c:pt idx="1727">
                  <c:v>13627176644.549671</c:v>
                </c:pt>
                <c:pt idx="1728">
                  <c:v>13650862604.424501</c:v>
                </c:pt>
                <c:pt idx="1729">
                  <c:v>13674575994.774666</c:v>
                </c:pt>
                <c:pt idx="1730">
                  <c:v>13698316831.474468</c:v>
                </c:pt>
                <c:pt idx="1731">
                  <c:v>13722085130.39819</c:v>
                </c:pt>
                <c:pt idx="1732">
                  <c:v>13745880907.42012</c:v>
                </c:pt>
                <c:pt idx="1733">
                  <c:v>13769704178.414553</c:v>
                </c:pt>
                <c:pt idx="1734">
                  <c:v>13793554959.255777</c:v>
                </c:pt>
                <c:pt idx="1735">
                  <c:v>13817433265.81809</c:v>
                </c:pt>
                <c:pt idx="1736">
                  <c:v>13841339113.975771</c:v>
                </c:pt>
                <c:pt idx="1737">
                  <c:v>13865272519.603121</c:v>
                </c:pt>
                <c:pt idx="1738">
                  <c:v>13889233498.574427</c:v>
                </c:pt>
                <c:pt idx="1739">
                  <c:v>13913222066.763977</c:v>
                </c:pt>
                <c:pt idx="1740">
                  <c:v>13937238240.046062</c:v>
                </c:pt>
                <c:pt idx="1741">
                  <c:v>13961282034.294975</c:v>
                </c:pt>
                <c:pt idx="1742">
                  <c:v>13985353465.385008</c:v>
                </c:pt>
                <c:pt idx="1743">
                  <c:v>14009452549.190451</c:v>
                </c:pt>
                <c:pt idx="1744">
                  <c:v>14033579301.585587</c:v>
                </c:pt>
                <c:pt idx="1745">
                  <c:v>14057733738.444717</c:v>
                </c:pt>
                <c:pt idx="1746">
                  <c:v>14081915875.642126</c:v>
                </c:pt>
                <c:pt idx="1747">
                  <c:v>14106125729.052111</c:v>
                </c:pt>
                <c:pt idx="1748">
                  <c:v>14130363314.548952</c:v>
                </c:pt>
                <c:pt idx="1749">
                  <c:v>14154628648.006945</c:v>
                </c:pt>
                <c:pt idx="1750">
                  <c:v>14178921745.300385</c:v>
                </c:pt>
                <c:pt idx="1751">
                  <c:v>14203242622.303556</c:v>
                </c:pt>
                <c:pt idx="1752">
                  <c:v>14227591294.890751</c:v>
                </c:pt>
                <c:pt idx="1753">
                  <c:v>14251967778.936258</c:v>
                </c:pt>
                <c:pt idx="1754">
                  <c:v>14276372090.314377</c:v>
                </c:pt>
                <c:pt idx="1755">
                  <c:v>14300804244.899391</c:v>
                </c:pt>
                <c:pt idx="1756">
                  <c:v>14325264258.565588</c:v>
                </c:pt>
                <c:pt idx="1757">
                  <c:v>14349752147.187263</c:v>
                </c:pt>
                <c:pt idx="1758">
                  <c:v>14374267926.638708</c:v>
                </c:pt>
                <c:pt idx="1759">
                  <c:v>14398811612.794214</c:v>
                </c:pt>
                <c:pt idx="1760">
                  <c:v>14423383221.528067</c:v>
                </c:pt>
                <c:pt idx="1761">
                  <c:v>14447982768.714556</c:v>
                </c:pt>
                <c:pt idx="1762">
                  <c:v>14472610270.227982</c:v>
                </c:pt>
                <c:pt idx="1763">
                  <c:v>14497265741.942625</c:v>
                </c:pt>
                <c:pt idx="1764">
                  <c:v>14521949199.732782</c:v>
                </c:pt>
                <c:pt idx="1765">
                  <c:v>14546660659.472738</c:v>
                </c:pt>
                <c:pt idx="1766">
                  <c:v>14571400137.036793</c:v>
                </c:pt>
                <c:pt idx="1767">
                  <c:v>14596167648.299229</c:v>
                </c:pt>
                <c:pt idx="1768">
                  <c:v>14620963209.134338</c:v>
                </c:pt>
                <c:pt idx="1769">
                  <c:v>14645786835.41641</c:v>
                </c:pt>
                <c:pt idx="1770">
                  <c:v>14670638543.019743</c:v>
                </c:pt>
                <c:pt idx="1771">
                  <c:v>14695518347.818621</c:v>
                </c:pt>
                <c:pt idx="1772">
                  <c:v>14720426265.687336</c:v>
                </c:pt>
                <c:pt idx="1773">
                  <c:v>14745362312.500174</c:v>
                </c:pt>
                <c:pt idx="1774">
                  <c:v>14770326504.131437</c:v>
                </c:pt>
                <c:pt idx="1775">
                  <c:v>14795318856.455406</c:v>
                </c:pt>
                <c:pt idx="1776">
                  <c:v>14820339385.346373</c:v>
                </c:pt>
                <c:pt idx="1777">
                  <c:v>14845388106.678633</c:v>
                </c:pt>
                <c:pt idx="1778">
                  <c:v>14870465036.326471</c:v>
                </c:pt>
                <c:pt idx="1779">
                  <c:v>14895570190.164185</c:v>
                </c:pt>
                <c:pt idx="1780">
                  <c:v>14920703584.066053</c:v>
                </c:pt>
                <c:pt idx="1781">
                  <c:v>14945865233.906378</c:v>
                </c:pt>
                <c:pt idx="1782">
                  <c:v>14971055155.559448</c:v>
                </c:pt>
                <c:pt idx="1783">
                  <c:v>14996273364.899551</c:v>
                </c:pt>
                <c:pt idx="1784">
                  <c:v>15021519877.800978</c:v>
                </c:pt>
                <c:pt idx="1785">
                  <c:v>15046794710.138018</c:v>
                </c:pt>
                <c:pt idx="1786">
                  <c:v>15072097877.784967</c:v>
                </c:pt>
                <c:pt idx="1787">
                  <c:v>15097429396.616112</c:v>
                </c:pt>
                <c:pt idx="1788">
                  <c:v>15122789282.505743</c:v>
                </c:pt>
                <c:pt idx="1789">
                  <c:v>15148177551.328152</c:v>
                </c:pt>
                <c:pt idx="1790">
                  <c:v>15173594218.95763</c:v>
                </c:pt>
                <c:pt idx="1791">
                  <c:v>15199039301.268469</c:v>
                </c:pt>
                <c:pt idx="1792">
                  <c:v>15224512814.134954</c:v>
                </c:pt>
                <c:pt idx="1793">
                  <c:v>15250014773.431379</c:v>
                </c:pt>
                <c:pt idx="1794">
                  <c:v>15275545195.03204</c:v>
                </c:pt>
                <c:pt idx="1795">
                  <c:v>15301104094.811218</c:v>
                </c:pt>
                <c:pt idx="1796">
                  <c:v>15326691488.643209</c:v>
                </c:pt>
                <c:pt idx="1797">
                  <c:v>15352307392.4023</c:v>
                </c:pt>
                <c:pt idx="1798">
                  <c:v>15377951821.962791</c:v>
                </c:pt>
                <c:pt idx="1799">
                  <c:v>15403624793.198963</c:v>
                </c:pt>
                <c:pt idx="1800">
                  <c:v>15429326321.985109</c:v>
                </c:pt>
                <c:pt idx="1801">
                  <c:v>15455056424.195518</c:v>
                </c:pt>
                <c:pt idx="1802">
                  <c:v>15480815115.704489</c:v>
                </c:pt>
                <c:pt idx="1803">
                  <c:v>15506602412.386305</c:v>
                </c:pt>
                <c:pt idx="1804">
                  <c:v>15532418330.115253</c:v>
                </c:pt>
                <c:pt idx="1805">
                  <c:v>15558262884.765633</c:v>
                </c:pt>
                <c:pt idx="1806">
                  <c:v>15584136092.211733</c:v>
                </c:pt>
                <c:pt idx="1807">
                  <c:v>15610037968.327841</c:v>
                </c:pt>
                <c:pt idx="1808">
                  <c:v>15635968528.988247</c:v>
                </c:pt>
                <c:pt idx="1809">
                  <c:v>15661927790.067244</c:v>
                </c:pt>
                <c:pt idx="1810">
                  <c:v>15687915767.439125</c:v>
                </c:pt>
                <c:pt idx="1811">
                  <c:v>15713932476.978176</c:v>
                </c:pt>
                <c:pt idx="1812">
                  <c:v>15739977934.558687</c:v>
                </c:pt>
                <c:pt idx="1813">
                  <c:v>15766052156.054951</c:v>
                </c:pt>
                <c:pt idx="1814">
                  <c:v>15792155157.341261</c:v>
                </c:pt>
                <c:pt idx="1815">
                  <c:v>15818286954.291906</c:v>
                </c:pt>
                <c:pt idx="1816">
                  <c:v>15844447562.781176</c:v>
                </c:pt>
                <c:pt idx="1817">
                  <c:v>15870636998.683357</c:v>
                </c:pt>
                <c:pt idx="1818">
                  <c:v>15896855277.872749</c:v>
                </c:pt>
                <c:pt idx="1819">
                  <c:v>15923102416.223637</c:v>
                </c:pt>
                <c:pt idx="1820">
                  <c:v>15949378429.61031</c:v>
                </c:pt>
                <c:pt idx="1821">
                  <c:v>15975683333.907061</c:v>
                </c:pt>
                <c:pt idx="1822">
                  <c:v>16002017144.988182</c:v>
                </c:pt>
                <c:pt idx="1823">
                  <c:v>16028379878.727966</c:v>
                </c:pt>
                <c:pt idx="1824">
                  <c:v>16054771551.000694</c:v>
                </c:pt>
                <c:pt idx="1825">
                  <c:v>16081192177.680664</c:v>
                </c:pt>
                <c:pt idx="1826">
                  <c:v>16107641774.642168</c:v>
                </c:pt>
                <c:pt idx="1827">
                  <c:v>16134120357.759493</c:v>
                </c:pt>
                <c:pt idx="1828">
                  <c:v>16160627942.906931</c:v>
                </c:pt>
                <c:pt idx="1829">
                  <c:v>16187164545.958769</c:v>
                </c:pt>
                <c:pt idx="1830">
                  <c:v>16213730182.789303</c:v>
                </c:pt>
                <c:pt idx="1831">
                  <c:v>16240324869.272823</c:v>
                </c:pt>
                <c:pt idx="1832">
                  <c:v>16266948621.283613</c:v>
                </c:pt>
                <c:pt idx="1833">
                  <c:v>16293601454.695972</c:v>
                </c:pt>
                <c:pt idx="1834">
                  <c:v>16320283385.38419</c:v>
                </c:pt>
                <c:pt idx="1835">
                  <c:v>16346994429.222553</c:v>
                </c:pt>
                <c:pt idx="1836">
                  <c:v>16373734602.08535</c:v>
                </c:pt>
                <c:pt idx="1837">
                  <c:v>16400503919.846876</c:v>
                </c:pt>
                <c:pt idx="1838">
                  <c:v>16427302398.381424</c:v>
                </c:pt>
                <c:pt idx="1839">
                  <c:v>16454130053.563284</c:v>
                </c:pt>
                <c:pt idx="1840">
                  <c:v>16480986901.266739</c:v>
                </c:pt>
                <c:pt idx="1841">
                  <c:v>16507872957.366083</c:v>
                </c:pt>
                <c:pt idx="1842">
                  <c:v>16534788237.735613</c:v>
                </c:pt>
                <c:pt idx="1843">
                  <c:v>16561732758.249615</c:v>
                </c:pt>
                <c:pt idx="1844">
                  <c:v>16588706534.782379</c:v>
                </c:pt>
                <c:pt idx="1845">
                  <c:v>16615709583.208193</c:v>
                </c:pt>
                <c:pt idx="1846">
                  <c:v>16642741919.401356</c:v>
                </c:pt>
                <c:pt idx="1847">
                  <c:v>16669803559.236151</c:v>
                </c:pt>
                <c:pt idx="1848">
                  <c:v>16696894518.58687</c:v>
                </c:pt>
                <c:pt idx="1849">
                  <c:v>16724014813.327806</c:v>
                </c:pt>
                <c:pt idx="1850">
                  <c:v>16751164459.33325</c:v>
                </c:pt>
                <c:pt idx="1851">
                  <c:v>16778343472.477491</c:v>
                </c:pt>
                <c:pt idx="1852">
                  <c:v>16805551868.634819</c:v>
                </c:pt>
                <c:pt idx="1853">
                  <c:v>16832789663.679522</c:v>
                </c:pt>
                <c:pt idx="1854">
                  <c:v>16860056873.485899</c:v>
                </c:pt>
                <c:pt idx="1855">
                  <c:v>16887353513.928232</c:v>
                </c:pt>
                <c:pt idx="1856">
                  <c:v>16914679600.880817</c:v>
                </c:pt>
                <c:pt idx="1857">
                  <c:v>16942035150.217943</c:v>
                </c:pt>
                <c:pt idx="1858">
                  <c:v>16969420177.8139</c:v>
                </c:pt>
                <c:pt idx="1859">
                  <c:v>16996834699.542982</c:v>
                </c:pt>
                <c:pt idx="1860">
                  <c:v>17024278731.279472</c:v>
                </c:pt>
                <c:pt idx="1861">
                  <c:v>17051752288.897667</c:v>
                </c:pt>
                <c:pt idx="1862">
                  <c:v>17079255388.27186</c:v>
                </c:pt>
                <c:pt idx="1863">
                  <c:v>17106788045.276337</c:v>
                </c:pt>
                <c:pt idx="1864">
                  <c:v>17134350275.785383</c:v>
                </c:pt>
                <c:pt idx="1865">
                  <c:v>17161942095.673298</c:v>
                </c:pt>
                <c:pt idx="1866">
                  <c:v>17189563520.814373</c:v>
                </c:pt>
                <c:pt idx="1867">
                  <c:v>17217214567.082897</c:v>
                </c:pt>
                <c:pt idx="1868">
                  <c:v>17244895250.353153</c:v>
                </c:pt>
                <c:pt idx="1869">
                  <c:v>17272605586.499435</c:v>
                </c:pt>
                <c:pt idx="1870">
                  <c:v>17300345591.396042</c:v>
                </c:pt>
                <c:pt idx="1871">
                  <c:v>17328115280.917263</c:v>
                </c:pt>
                <c:pt idx="1872">
                  <c:v>17355914670.937378</c:v>
                </c:pt>
                <c:pt idx="1873">
                  <c:v>17383743777.330685</c:v>
                </c:pt>
                <c:pt idx="1874">
                  <c:v>17411602615.97147</c:v>
                </c:pt>
                <c:pt idx="1875">
                  <c:v>17439491202.734032</c:v>
                </c:pt>
                <c:pt idx="1876">
                  <c:v>17467409553.492657</c:v>
                </c:pt>
                <c:pt idx="1877">
                  <c:v>17495357684.121635</c:v>
                </c:pt>
                <c:pt idx="1878">
                  <c:v>17523335610.495258</c:v>
                </c:pt>
                <c:pt idx="1879">
                  <c:v>17551343348.487816</c:v>
                </c:pt>
                <c:pt idx="1880">
                  <c:v>17579380913.973595</c:v>
                </c:pt>
                <c:pt idx="1881">
                  <c:v>17607448322.826893</c:v>
                </c:pt>
                <c:pt idx="1882">
                  <c:v>17635545590.922001</c:v>
                </c:pt>
                <c:pt idx="1883">
                  <c:v>17663672734.133202</c:v>
                </c:pt>
                <c:pt idx="1884">
                  <c:v>17691829768.334793</c:v>
                </c:pt>
                <c:pt idx="1885">
                  <c:v>17720016709.401062</c:v>
                </c:pt>
                <c:pt idx="1886">
                  <c:v>17748233573.206303</c:v>
                </c:pt>
                <c:pt idx="1887">
                  <c:v>17776480375.624805</c:v>
                </c:pt>
                <c:pt idx="1888">
                  <c:v>17804757132.530849</c:v>
                </c:pt>
                <c:pt idx="1889">
                  <c:v>17833063859.79874</c:v>
                </c:pt>
                <c:pt idx="1890">
                  <c:v>17861400573.302765</c:v>
                </c:pt>
                <c:pt idx="1891">
                  <c:v>17889767288.917213</c:v>
                </c:pt>
                <c:pt idx="1892">
                  <c:v>17918164022.516369</c:v>
                </c:pt>
                <c:pt idx="1893">
                  <c:v>17946590789.974525</c:v>
                </c:pt>
                <c:pt idx="1894">
                  <c:v>17975047607.165985</c:v>
                </c:pt>
                <c:pt idx="1895">
                  <c:v>18003534489.965031</c:v>
                </c:pt>
                <c:pt idx="1896">
                  <c:v>18032051454.245949</c:v>
                </c:pt>
                <c:pt idx="1897">
                  <c:v>18060598515.883034</c:v>
                </c:pt>
                <c:pt idx="1898">
                  <c:v>18089175690.750568</c:v>
                </c:pt>
                <c:pt idx="1899">
                  <c:v>18117782994.722858</c:v>
                </c:pt>
                <c:pt idx="1900">
                  <c:v>18146420443.674187</c:v>
                </c:pt>
                <c:pt idx="1901">
                  <c:v>18175088053.47884</c:v>
                </c:pt>
                <c:pt idx="1902">
                  <c:v>18203785840.01112</c:v>
                </c:pt>
                <c:pt idx="1903">
                  <c:v>18232513819.145302</c:v>
                </c:pt>
                <c:pt idx="1904">
                  <c:v>18261272006.755688</c:v>
                </c:pt>
                <c:pt idx="1905">
                  <c:v>18290060418.716564</c:v>
                </c:pt>
                <c:pt idx="1906">
                  <c:v>18318879070.902225</c:v>
                </c:pt>
                <c:pt idx="1907">
                  <c:v>18347727979.186958</c:v>
                </c:pt>
                <c:pt idx="1908">
                  <c:v>18376607159.445049</c:v>
                </c:pt>
                <c:pt idx="1909">
                  <c:v>18405516627.5508</c:v>
                </c:pt>
                <c:pt idx="1910">
                  <c:v>18434456399.378498</c:v>
                </c:pt>
                <c:pt idx="1911">
                  <c:v>18463426490.802429</c:v>
                </c:pt>
                <c:pt idx="1912">
                  <c:v>18492426917.69688</c:v>
                </c:pt>
                <c:pt idx="1913">
                  <c:v>18521457695.936146</c:v>
                </c:pt>
                <c:pt idx="1914">
                  <c:v>18550518841.394527</c:v>
                </c:pt>
                <c:pt idx="1915">
                  <c:v>18579610369.946308</c:v>
                </c:pt>
                <c:pt idx="1916">
                  <c:v>18608732297.465771</c:v>
                </c:pt>
                <c:pt idx="1917">
                  <c:v>18637884639.827213</c:v>
                </c:pt>
                <c:pt idx="1918">
                  <c:v>18667067412.904926</c:v>
                </c:pt>
                <c:pt idx="1919">
                  <c:v>18696280632.5732</c:v>
                </c:pt>
                <c:pt idx="1920">
                  <c:v>18725524314.706326</c:v>
                </c:pt>
                <c:pt idx="1921">
                  <c:v>18754798475.178593</c:v>
                </c:pt>
                <c:pt idx="1922">
                  <c:v>18784103129.864288</c:v>
                </c:pt>
                <c:pt idx="1923">
                  <c:v>18813438294.637711</c:v>
                </c:pt>
                <c:pt idx="1924">
                  <c:v>18842803985.373146</c:v>
                </c:pt>
                <c:pt idx="1925">
                  <c:v>18872200217.944885</c:v>
                </c:pt>
                <c:pt idx="1926">
                  <c:v>18901627008.227219</c:v>
                </c:pt>
                <c:pt idx="1927">
                  <c:v>18931084372.094437</c:v>
                </c:pt>
                <c:pt idx="1928">
                  <c:v>18960572325.42083</c:v>
                </c:pt>
                <c:pt idx="1929">
                  <c:v>18990090884.080692</c:v>
                </c:pt>
                <c:pt idx="1930">
                  <c:v>19019640063.948315</c:v>
                </c:pt>
                <c:pt idx="1931">
                  <c:v>19049219880.897984</c:v>
                </c:pt>
                <c:pt idx="1932">
                  <c:v>19078830350.803986</c:v>
                </c:pt>
                <c:pt idx="1933">
                  <c:v>19108471489.540619</c:v>
                </c:pt>
                <c:pt idx="1934">
                  <c:v>19138143312.982174</c:v>
                </c:pt>
                <c:pt idx="1935">
                  <c:v>19167845837.002941</c:v>
                </c:pt>
                <c:pt idx="1936">
                  <c:v>19197579077.477207</c:v>
                </c:pt>
                <c:pt idx="1937">
                  <c:v>19227343050.279259</c:v>
                </c:pt>
                <c:pt idx="1938">
                  <c:v>19257137771.283401</c:v>
                </c:pt>
                <c:pt idx="1939">
                  <c:v>19286963256.363918</c:v>
                </c:pt>
                <c:pt idx="1940">
                  <c:v>19316819521.395096</c:v>
                </c:pt>
                <c:pt idx="1941">
                  <c:v>19346706582.251225</c:v>
                </c:pt>
                <c:pt idx="1942">
                  <c:v>19376624454.806595</c:v>
                </c:pt>
                <c:pt idx="1943">
                  <c:v>19406573154.935513</c:v>
                </c:pt>
                <c:pt idx="1944">
                  <c:v>19436552698.512249</c:v>
                </c:pt>
                <c:pt idx="1945">
                  <c:v>19466563101.411102</c:v>
                </c:pt>
                <c:pt idx="1946">
                  <c:v>19496604379.506367</c:v>
                </c:pt>
                <c:pt idx="1947">
                  <c:v>19526676548.672325</c:v>
                </c:pt>
                <c:pt idx="1948">
                  <c:v>19556779624.783276</c:v>
                </c:pt>
                <c:pt idx="1949">
                  <c:v>19586913623.713501</c:v>
                </c:pt>
                <c:pt idx="1950">
                  <c:v>19617078561.337299</c:v>
                </c:pt>
                <c:pt idx="1951">
                  <c:v>19647274453.528957</c:v>
                </c:pt>
                <c:pt idx="1952">
                  <c:v>19677501316.162766</c:v>
                </c:pt>
                <c:pt idx="1953">
                  <c:v>19707759165.113018</c:v>
                </c:pt>
                <c:pt idx="1954">
                  <c:v>19738048016.254005</c:v>
                </c:pt>
                <c:pt idx="1955">
                  <c:v>19768367885.460014</c:v>
                </c:pt>
                <c:pt idx="1956">
                  <c:v>19798718788.605331</c:v>
                </c:pt>
                <c:pt idx="1957">
                  <c:v>19829100741.564259</c:v>
                </c:pt>
                <c:pt idx="1958">
                  <c:v>19859513760.211082</c:v>
                </c:pt>
                <c:pt idx="1959">
                  <c:v>19889957860.420086</c:v>
                </c:pt>
                <c:pt idx="1960">
                  <c:v>19920433058.065571</c:v>
                </c:pt>
                <c:pt idx="1961">
                  <c:v>19950939369.021816</c:v>
                </c:pt>
                <c:pt idx="1962">
                  <c:v>19981476809.163124</c:v>
                </c:pt>
                <c:pt idx="1963">
                  <c:v>20012045394.363785</c:v>
                </c:pt>
                <c:pt idx="1964">
                  <c:v>20042645140.498077</c:v>
                </c:pt>
                <c:pt idx="1965">
                  <c:v>20073276063.4403</c:v>
                </c:pt>
                <c:pt idx="1966">
                  <c:v>20103938179.064743</c:v>
                </c:pt>
                <c:pt idx="1967">
                  <c:v>20134631503.245701</c:v>
                </c:pt>
                <c:pt idx="1968">
                  <c:v>20165356051.857452</c:v>
                </c:pt>
                <c:pt idx="1969">
                  <c:v>20196111840.774303</c:v>
                </c:pt>
                <c:pt idx="1970">
                  <c:v>20226898885.870537</c:v>
                </c:pt>
                <c:pt idx="1971">
                  <c:v>20257717203.020439</c:v>
                </c:pt>
                <c:pt idx="1972">
                  <c:v>20288566808.098309</c:v>
                </c:pt>
                <c:pt idx="1973">
                  <c:v>20319447716.978432</c:v>
                </c:pt>
                <c:pt idx="1974">
                  <c:v>20350359945.535103</c:v>
                </c:pt>
                <c:pt idx="1975">
                  <c:v>20381303509.642609</c:v>
                </c:pt>
                <c:pt idx="1976">
                  <c:v>20412278425.175236</c:v>
                </c:pt>
                <c:pt idx="1977">
                  <c:v>20443284708.007282</c:v>
                </c:pt>
                <c:pt idx="1978">
                  <c:v>20474322374.013035</c:v>
                </c:pt>
                <c:pt idx="1979">
                  <c:v>20505391439.066792</c:v>
                </c:pt>
                <c:pt idx="1980">
                  <c:v>20536491919.042835</c:v>
                </c:pt>
                <c:pt idx="1981">
                  <c:v>20567623829.815453</c:v>
                </c:pt>
                <c:pt idx="1982">
                  <c:v>20598787187.258949</c:v>
                </c:pt>
                <c:pt idx="1983">
                  <c:v>20629982007.247604</c:v>
                </c:pt>
                <c:pt idx="1984">
                  <c:v>20661208305.655712</c:v>
                </c:pt>
                <c:pt idx="1985">
                  <c:v>20692466098.357555</c:v>
                </c:pt>
                <c:pt idx="1986">
                  <c:v>20723755401.227436</c:v>
                </c:pt>
                <c:pt idx="1987">
                  <c:v>20755076230.139645</c:v>
                </c:pt>
                <c:pt idx="1988">
                  <c:v>20786428600.968456</c:v>
                </c:pt>
                <c:pt idx="1989">
                  <c:v>20817812529.588181</c:v>
                </c:pt>
                <c:pt idx="1990">
                  <c:v>20849228031.873096</c:v>
                </c:pt>
                <c:pt idx="1991">
                  <c:v>20880675123.697506</c:v>
                </c:pt>
                <c:pt idx="1992">
                  <c:v>20912153820.935684</c:v>
                </c:pt>
                <c:pt idx="1993">
                  <c:v>20943664139.461933</c:v>
                </c:pt>
                <c:pt idx="1994">
                  <c:v>20975206095.150543</c:v>
                </c:pt>
                <c:pt idx="1995">
                  <c:v>21006779703.875793</c:v>
                </c:pt>
                <c:pt idx="1996">
                  <c:v>21038384981.51199</c:v>
                </c:pt>
                <c:pt idx="1997">
                  <c:v>21070021943.933411</c:v>
                </c:pt>
                <c:pt idx="1998">
                  <c:v>21101690607.014359</c:v>
                </c:pt>
                <c:pt idx="1999">
                  <c:v>21133390986.629116</c:v>
                </c:pt>
                <c:pt idx="2000">
                  <c:v>21165123098.651966</c:v>
                </c:pt>
                <c:pt idx="2001">
                  <c:v>21196886958.957214</c:v>
                </c:pt>
                <c:pt idx="2002">
                  <c:v>21228682583.419151</c:v>
                </c:pt>
                <c:pt idx="2003">
                  <c:v>21260509987.91206</c:v>
                </c:pt>
                <c:pt idx="2004">
                  <c:v>21292369188.31023</c:v>
                </c:pt>
                <c:pt idx="2005">
                  <c:v>21324260200.487949</c:v>
                </c:pt>
                <c:pt idx="2006">
                  <c:v>21356183040.319523</c:v>
                </c:pt>
                <c:pt idx="2007">
                  <c:v>21388137723.679234</c:v>
                </c:pt>
                <c:pt idx="2008">
                  <c:v>21420124266.441368</c:v>
                </c:pt>
                <c:pt idx="2009">
                  <c:v>21452142684.480217</c:v>
                </c:pt>
                <c:pt idx="2010">
                  <c:v>21484192993.670074</c:v>
                </c:pt>
                <c:pt idx="2011">
                  <c:v>21516275209.885235</c:v>
                </c:pt>
                <c:pt idx="2012">
                  <c:v>21548389348.999985</c:v>
                </c:pt>
                <c:pt idx="2013">
                  <c:v>21580535426.888607</c:v>
                </c:pt>
                <c:pt idx="2014">
                  <c:v>21612713459.425407</c:v>
                </c:pt>
                <c:pt idx="2015">
                  <c:v>21644923462.484665</c:v>
                </c:pt>
                <c:pt idx="2016">
                  <c:v>21677165451.940678</c:v>
                </c:pt>
                <c:pt idx="2017">
                  <c:v>21709439443.667728</c:v>
                </c:pt>
                <c:pt idx="2018">
                  <c:v>21741745453.540119</c:v>
                </c:pt>
                <c:pt idx="2019">
                  <c:v>21774083497.432129</c:v>
                </c:pt>
                <c:pt idx="2020">
                  <c:v>21806453591.218052</c:v>
                </c:pt>
                <c:pt idx="2021">
                  <c:v>21838855750.772182</c:v>
                </c:pt>
                <c:pt idx="2022">
                  <c:v>21871289991.968811</c:v>
                </c:pt>
                <c:pt idx="2023">
                  <c:v>21903756330.682228</c:v>
                </c:pt>
                <c:pt idx="2024">
                  <c:v>21936254782.786713</c:v>
                </c:pt>
                <c:pt idx="2025">
                  <c:v>21968785364.15657</c:v>
                </c:pt>
                <c:pt idx="2026">
                  <c:v>22001348090.666084</c:v>
                </c:pt>
                <c:pt idx="2027">
                  <c:v>22033942978.189552</c:v>
                </c:pt>
                <c:pt idx="2028">
                  <c:v>22066570042.601254</c:v>
                </c:pt>
                <c:pt idx="2029">
                  <c:v>22099229299.775482</c:v>
                </c:pt>
                <c:pt idx="2030">
                  <c:v>22131920765.58654</c:v>
                </c:pt>
                <c:pt idx="2031">
                  <c:v>22164644455.908707</c:v>
                </c:pt>
                <c:pt idx="2032">
                  <c:v>22197400386.616276</c:v>
                </c:pt>
                <c:pt idx="2033">
                  <c:v>22230188573.583534</c:v>
                </c:pt>
                <c:pt idx="2034">
                  <c:v>22263009032.684776</c:v>
                </c:pt>
                <c:pt idx="2035">
                  <c:v>22295861779.7943</c:v>
                </c:pt>
                <c:pt idx="2036">
                  <c:v>22328746830.786381</c:v>
                </c:pt>
                <c:pt idx="2037">
                  <c:v>22361664201.535316</c:v>
                </c:pt>
                <c:pt idx="2038">
                  <c:v>22394613907.915405</c:v>
                </c:pt>
                <c:pt idx="2039">
                  <c:v>22427595965.800922</c:v>
                </c:pt>
                <c:pt idx="2040">
                  <c:v>22460610391.06617</c:v>
                </c:pt>
                <c:pt idx="2041">
                  <c:v>22493657199.585434</c:v>
                </c:pt>
                <c:pt idx="2042">
                  <c:v>22526736407.233009</c:v>
                </c:pt>
                <c:pt idx="2043">
                  <c:v>22559848029.883186</c:v>
                </c:pt>
                <c:pt idx="2044">
                  <c:v>22592992083.410244</c:v>
                </c:pt>
                <c:pt idx="2045">
                  <c:v>22626168583.688488</c:v>
                </c:pt>
                <c:pt idx="2046">
                  <c:v>22659377546.592197</c:v>
                </c:pt>
                <c:pt idx="2047">
                  <c:v>22692618987.995674</c:v>
                </c:pt>
                <c:pt idx="2048">
                  <c:v>22725892923.773205</c:v>
                </c:pt>
                <c:pt idx="2049">
                  <c:v>22759199369.799068</c:v>
                </c:pt>
                <c:pt idx="2050">
                  <c:v>22792538341.947575</c:v>
                </c:pt>
                <c:pt idx="2051">
                  <c:v>22825909856.093006</c:v>
                </c:pt>
                <c:pt idx="2052">
                  <c:v>22859313928.109646</c:v>
                </c:pt>
                <c:pt idx="2053">
                  <c:v>22892750573.871792</c:v>
                </c:pt>
                <c:pt idx="2054">
                  <c:v>22926219809.253738</c:v>
                </c:pt>
                <c:pt idx="2055">
                  <c:v>22959721650.129772</c:v>
                </c:pt>
                <c:pt idx="2056">
                  <c:v>22993256112.37418</c:v>
                </c:pt>
                <c:pt idx="2057">
                  <c:v>23026823211.861256</c:v>
                </c:pt>
                <c:pt idx="2058">
                  <c:v>23060422964.465286</c:v>
                </c:pt>
                <c:pt idx="2059">
                  <c:v>23094055386.060574</c:v>
                </c:pt>
                <c:pt idx="2060">
                  <c:v>23127720492.521397</c:v>
                </c:pt>
                <c:pt idx="2061">
                  <c:v>23161418299.72205</c:v>
                </c:pt>
                <c:pt idx="2062">
                  <c:v>23195148823.536827</c:v>
                </c:pt>
                <c:pt idx="2063">
                  <c:v>23228912079.840012</c:v>
                </c:pt>
                <c:pt idx="2064">
                  <c:v>23262708084.505901</c:v>
                </c:pt>
                <c:pt idx="2065">
                  <c:v>23296536853.408783</c:v>
                </c:pt>
                <c:pt idx="2066">
                  <c:v>23330398402.422951</c:v>
                </c:pt>
                <c:pt idx="2067">
                  <c:v>23364292747.422695</c:v>
                </c:pt>
                <c:pt idx="2068">
                  <c:v>23398219904.282295</c:v>
                </c:pt>
                <c:pt idx="2069">
                  <c:v>23432179888.876057</c:v>
                </c:pt>
                <c:pt idx="2070">
                  <c:v>23466172717.078262</c:v>
                </c:pt>
                <c:pt idx="2071">
                  <c:v>23500198404.763206</c:v>
                </c:pt>
                <c:pt idx="2072">
                  <c:v>23534256967.80518</c:v>
                </c:pt>
                <c:pt idx="2073">
                  <c:v>23568348422.078465</c:v>
                </c:pt>
                <c:pt idx="2074">
                  <c:v>23602472783.457363</c:v>
                </c:pt>
                <c:pt idx="2075">
                  <c:v>23636630067.816162</c:v>
                </c:pt>
                <c:pt idx="2076">
                  <c:v>23670820291.029152</c:v>
                </c:pt>
                <c:pt idx="2077">
                  <c:v>23705043468.970619</c:v>
                </c:pt>
                <c:pt idx="2078">
                  <c:v>23739299617.514854</c:v>
                </c:pt>
                <c:pt idx="2079">
                  <c:v>23773588752.53616</c:v>
                </c:pt>
                <c:pt idx="2080">
                  <c:v>23807910889.908813</c:v>
                </c:pt>
                <c:pt idx="2081">
                  <c:v>23842266045.507111</c:v>
                </c:pt>
                <c:pt idx="2082">
                  <c:v>23876654235.205341</c:v>
                </c:pt>
                <c:pt idx="2083">
                  <c:v>23911075474.877796</c:v>
                </c:pt>
                <c:pt idx="2084">
                  <c:v>23945529780.398766</c:v>
                </c:pt>
                <c:pt idx="2085">
                  <c:v>23980017167.64254</c:v>
                </c:pt>
                <c:pt idx="2086">
                  <c:v>24014537652.483418</c:v>
                </c:pt>
                <c:pt idx="2087">
                  <c:v>24049091250.795673</c:v>
                </c:pt>
                <c:pt idx="2088">
                  <c:v>24083677978.453609</c:v>
                </c:pt>
                <c:pt idx="2089">
                  <c:v>24118297851.331516</c:v>
                </c:pt>
                <c:pt idx="2090">
                  <c:v>24152950885.30368</c:v>
                </c:pt>
                <c:pt idx="2091">
                  <c:v>24187637096.244396</c:v>
                </c:pt>
                <c:pt idx="2092">
                  <c:v>24222356500.027946</c:v>
                </c:pt>
                <c:pt idx="2093">
                  <c:v>24257109112.528629</c:v>
                </c:pt>
                <c:pt idx="2094">
                  <c:v>24291894949.620739</c:v>
                </c:pt>
                <c:pt idx="2095">
                  <c:v>24326714027.178558</c:v>
                </c:pt>
                <c:pt idx="2096">
                  <c:v>24361566361.076382</c:v>
                </c:pt>
                <c:pt idx="2097">
                  <c:v>24396451967.188492</c:v>
                </c:pt>
                <c:pt idx="2098">
                  <c:v>24431370861.389191</c:v>
                </c:pt>
                <c:pt idx="2099">
                  <c:v>24466323059.552765</c:v>
                </c:pt>
                <c:pt idx="2100">
                  <c:v>24501308577.553501</c:v>
                </c:pt>
                <c:pt idx="2101">
                  <c:v>24536327431.265697</c:v>
                </c:pt>
                <c:pt idx="2102">
                  <c:v>24571379636.563637</c:v>
                </c:pt>
                <c:pt idx="2103">
                  <c:v>24606465209.321613</c:v>
                </c:pt>
                <c:pt idx="2104">
                  <c:v>24641584165.413921</c:v>
                </c:pt>
                <c:pt idx="2105">
                  <c:v>24676736520.714844</c:v>
                </c:pt>
                <c:pt idx="2106">
                  <c:v>24711922291.098679</c:v>
                </c:pt>
                <c:pt idx="2107">
                  <c:v>24747141492.439709</c:v>
                </c:pt>
                <c:pt idx="2108">
                  <c:v>24782394140.612232</c:v>
                </c:pt>
                <c:pt idx="2109">
                  <c:v>24817680251.490536</c:v>
                </c:pt>
                <c:pt idx="2110">
                  <c:v>24852999840.948914</c:v>
                </c:pt>
                <c:pt idx="2111">
                  <c:v>24888352924.861652</c:v>
                </c:pt>
                <c:pt idx="2112">
                  <c:v>24923739519.103039</c:v>
                </c:pt>
                <c:pt idx="2113">
                  <c:v>24959159639.547371</c:v>
                </c:pt>
                <c:pt idx="2114">
                  <c:v>24994613302.068943</c:v>
                </c:pt>
                <c:pt idx="2115">
                  <c:v>25030100522.542038</c:v>
                </c:pt>
                <c:pt idx="2116">
                  <c:v>25065621316.840946</c:v>
                </c:pt>
                <c:pt idx="2117">
                  <c:v>25101175700.839954</c:v>
                </c:pt>
                <c:pt idx="2118">
                  <c:v>25136763690.413368</c:v>
                </c:pt>
                <c:pt idx="2119">
                  <c:v>25172385301.435467</c:v>
                </c:pt>
                <c:pt idx="2120">
                  <c:v>25208040549.780544</c:v>
                </c:pt>
                <c:pt idx="2121">
                  <c:v>25243729451.322887</c:v>
                </c:pt>
                <c:pt idx="2122">
                  <c:v>25279452021.93679</c:v>
                </c:pt>
                <c:pt idx="2123">
                  <c:v>25315208277.496548</c:v>
                </c:pt>
                <c:pt idx="2124">
                  <c:v>25350998233.876442</c:v>
                </c:pt>
                <c:pt idx="2125">
                  <c:v>25386821906.950764</c:v>
                </c:pt>
                <c:pt idx="2126">
                  <c:v>25422679312.593811</c:v>
                </c:pt>
                <c:pt idx="2127">
                  <c:v>25458570466.679874</c:v>
                </c:pt>
                <c:pt idx="2128">
                  <c:v>25494495385.083237</c:v>
                </c:pt>
                <c:pt idx="2129">
                  <c:v>25530454083.678192</c:v>
                </c:pt>
                <c:pt idx="2130">
                  <c:v>25566446578.339035</c:v>
                </c:pt>
                <c:pt idx="2131">
                  <c:v>25602472884.940048</c:v>
                </c:pt>
                <c:pt idx="2132">
                  <c:v>25638533019.35553</c:v>
                </c:pt>
                <c:pt idx="2133">
                  <c:v>25674626997.459766</c:v>
                </c:pt>
                <c:pt idx="2134">
                  <c:v>25710754835.127052</c:v>
                </c:pt>
                <c:pt idx="2135">
                  <c:v>25746916548.231674</c:v>
                </c:pt>
                <c:pt idx="2136">
                  <c:v>25783112152.647919</c:v>
                </c:pt>
                <c:pt idx="2137">
                  <c:v>25819341664.250088</c:v>
                </c:pt>
                <c:pt idx="2138">
                  <c:v>25855605098.912468</c:v>
                </c:pt>
                <c:pt idx="2139">
                  <c:v>25891902472.50935</c:v>
                </c:pt>
                <c:pt idx="2140">
                  <c:v>25928233800.915016</c:v>
                </c:pt>
                <c:pt idx="2141">
                  <c:v>25964599100.003761</c:v>
                </c:pt>
                <c:pt idx="2142">
                  <c:v>26000998385.649887</c:v>
                </c:pt>
                <c:pt idx="2143">
                  <c:v>26037431673.727673</c:v>
                </c:pt>
                <c:pt idx="2144">
                  <c:v>26073898980.111408</c:v>
                </c:pt>
                <c:pt idx="2145">
                  <c:v>26110400320.675388</c:v>
                </c:pt>
                <c:pt idx="2146">
                  <c:v>26146935711.293903</c:v>
                </c:pt>
                <c:pt idx="2147">
                  <c:v>26183505167.841248</c:v>
                </c:pt>
                <c:pt idx="2148">
                  <c:v>26220108706.191704</c:v>
                </c:pt>
                <c:pt idx="2149">
                  <c:v>26256746342.219563</c:v>
                </c:pt>
                <c:pt idx="2150">
                  <c:v>26293418091.799126</c:v>
                </c:pt>
                <c:pt idx="2151">
                  <c:v>26330123970.804672</c:v>
                </c:pt>
                <c:pt idx="2152">
                  <c:v>26366863995.110497</c:v>
                </c:pt>
                <c:pt idx="2153">
                  <c:v>26403638180.590893</c:v>
                </c:pt>
                <c:pt idx="2154">
                  <c:v>26440446543.120148</c:v>
                </c:pt>
                <c:pt idx="2155">
                  <c:v>26477289098.572556</c:v>
                </c:pt>
                <c:pt idx="2156">
                  <c:v>26514165862.822395</c:v>
                </c:pt>
                <c:pt idx="2157">
                  <c:v>26551076851.743973</c:v>
                </c:pt>
                <c:pt idx="2158">
                  <c:v>26588022081.211571</c:v>
                </c:pt>
                <c:pt idx="2159">
                  <c:v>26625001567.099483</c:v>
                </c:pt>
                <c:pt idx="2160">
                  <c:v>26662015325.281994</c:v>
                </c:pt>
                <c:pt idx="2161">
                  <c:v>26699063371.633408</c:v>
                </c:pt>
                <c:pt idx="2162">
                  <c:v>26736145722.028004</c:v>
                </c:pt>
                <c:pt idx="2163">
                  <c:v>26773262392.340073</c:v>
                </c:pt>
                <c:pt idx="2164">
                  <c:v>26810413398.443909</c:v>
                </c:pt>
                <c:pt idx="2165">
                  <c:v>26847598756.213795</c:v>
                </c:pt>
                <c:pt idx="2166">
                  <c:v>26884818481.524033</c:v>
                </c:pt>
                <c:pt idx="2167">
                  <c:v>26922072590.248913</c:v>
                </c:pt>
                <c:pt idx="2168">
                  <c:v>26959361098.262714</c:v>
                </c:pt>
                <c:pt idx="2169">
                  <c:v>26996684021.439739</c:v>
                </c:pt>
                <c:pt idx="2170">
                  <c:v>27034041375.65427</c:v>
                </c:pt>
                <c:pt idx="2171">
                  <c:v>27071433176.780605</c:v>
                </c:pt>
                <c:pt idx="2172">
                  <c:v>27108859440.693031</c:v>
                </c:pt>
                <c:pt idx="2173">
                  <c:v>27146320183.265835</c:v>
                </c:pt>
                <c:pt idx="2174">
                  <c:v>27183815420.373314</c:v>
                </c:pt>
                <c:pt idx="2175">
                  <c:v>27221345167.889755</c:v>
                </c:pt>
                <c:pt idx="2176">
                  <c:v>27258909441.689449</c:v>
                </c:pt>
                <c:pt idx="2177">
                  <c:v>27296508257.646687</c:v>
                </c:pt>
                <c:pt idx="2178">
                  <c:v>27334141631.635761</c:v>
                </c:pt>
                <c:pt idx="2179">
                  <c:v>27371809579.530964</c:v>
                </c:pt>
                <c:pt idx="2180">
                  <c:v>27409512117.206573</c:v>
                </c:pt>
                <c:pt idx="2181">
                  <c:v>27447249260.536896</c:v>
                </c:pt>
                <c:pt idx="2182">
                  <c:v>27485021025.396217</c:v>
                </c:pt>
                <c:pt idx="2183">
                  <c:v>27522827427.658825</c:v>
                </c:pt>
                <c:pt idx="2184">
                  <c:v>27560668483.199009</c:v>
                </c:pt>
                <c:pt idx="2185">
                  <c:v>27598544207.891064</c:v>
                </c:pt>
                <c:pt idx="2186">
                  <c:v>27636454617.60928</c:v>
                </c:pt>
                <c:pt idx="2187">
                  <c:v>27674399728.227947</c:v>
                </c:pt>
                <c:pt idx="2188">
                  <c:v>27712379555.621353</c:v>
                </c:pt>
                <c:pt idx="2189">
                  <c:v>27750394115.663792</c:v>
                </c:pt>
                <c:pt idx="2190">
                  <c:v>27788443424.229549</c:v>
                </c:pt>
                <c:pt idx="2191">
                  <c:v>27826527497.192924</c:v>
                </c:pt>
                <c:pt idx="2192">
                  <c:v>27864646350.428204</c:v>
                </c:pt>
                <c:pt idx="2193">
                  <c:v>27902799999.809673</c:v>
                </c:pt>
                <c:pt idx="2194">
                  <c:v>27940988461.211628</c:v>
                </c:pt>
                <c:pt idx="2195">
                  <c:v>27979211750.508362</c:v>
                </c:pt>
                <c:pt idx="2196">
                  <c:v>28017469883.574158</c:v>
                </c:pt>
                <c:pt idx="2197">
                  <c:v>28055762876.283314</c:v>
                </c:pt>
                <c:pt idx="2198">
                  <c:v>28094090744.510117</c:v>
                </c:pt>
                <c:pt idx="2199">
                  <c:v>28132453504.128857</c:v>
                </c:pt>
                <c:pt idx="2200">
                  <c:v>28170851171.013824</c:v>
                </c:pt>
                <c:pt idx="2201">
                  <c:v>28209283761.039314</c:v>
                </c:pt>
                <c:pt idx="2202">
                  <c:v>28247751290.079613</c:v>
                </c:pt>
                <c:pt idx="2203">
                  <c:v>28286253774.009018</c:v>
                </c:pt>
                <c:pt idx="2204">
                  <c:v>28324791228.701805</c:v>
                </c:pt>
                <c:pt idx="2205">
                  <c:v>28363363670.032276</c:v>
                </c:pt>
                <c:pt idx="2206">
                  <c:v>28401971113.874725</c:v>
                </c:pt>
                <c:pt idx="2207">
                  <c:v>28440613576.103436</c:v>
                </c:pt>
                <c:pt idx="2208">
                  <c:v>28479291072.592697</c:v>
                </c:pt>
                <c:pt idx="2209">
                  <c:v>28518003619.216801</c:v>
                </c:pt>
                <c:pt idx="2210">
                  <c:v>28556751231.850044</c:v>
                </c:pt>
                <c:pt idx="2211">
                  <c:v>28595533926.366711</c:v>
                </c:pt>
                <c:pt idx="2212">
                  <c:v>28634351718.641094</c:v>
                </c:pt>
                <c:pt idx="2213">
                  <c:v>28673204624.547485</c:v>
                </c:pt>
                <c:pt idx="2214">
                  <c:v>28712092659.960171</c:v>
                </c:pt>
                <c:pt idx="2215">
                  <c:v>28751015840.753452</c:v>
                </c:pt>
                <c:pt idx="2216">
                  <c:v>28789974182.801605</c:v>
                </c:pt>
                <c:pt idx="2217">
                  <c:v>28828967701.978931</c:v>
                </c:pt>
                <c:pt idx="2218">
                  <c:v>28867996414.159721</c:v>
                </c:pt>
                <c:pt idx="2219">
                  <c:v>28907060335.218254</c:v>
                </c:pt>
                <c:pt idx="2220">
                  <c:v>28946159481.028831</c:v>
                </c:pt>
                <c:pt idx="2221">
                  <c:v>28985293867.46574</c:v>
                </c:pt>
                <c:pt idx="2222">
                  <c:v>29024463510.403275</c:v>
                </c:pt>
                <c:pt idx="2223">
                  <c:v>29063668425.715725</c:v>
                </c:pt>
                <c:pt idx="2224">
                  <c:v>29102908629.27737</c:v>
                </c:pt>
                <c:pt idx="2225">
                  <c:v>29142184136.962513</c:v>
                </c:pt>
                <c:pt idx="2226">
                  <c:v>29181494964.645443</c:v>
                </c:pt>
                <c:pt idx="2227">
                  <c:v>29220841128.200451</c:v>
                </c:pt>
                <c:pt idx="2228">
                  <c:v>29260222643.50182</c:v>
                </c:pt>
                <c:pt idx="2229">
                  <c:v>29299639526.423847</c:v>
                </c:pt>
                <c:pt idx="2230">
                  <c:v>29339091792.840828</c:v>
                </c:pt>
                <c:pt idx="2231">
                  <c:v>29378579458.627048</c:v>
                </c:pt>
                <c:pt idx="2232">
                  <c:v>29418102539.656792</c:v>
                </c:pt>
                <c:pt idx="2233">
                  <c:v>29457661051.804352</c:v>
                </c:pt>
                <c:pt idx="2234">
                  <c:v>29497255010.944027</c:v>
                </c:pt>
                <c:pt idx="2235">
                  <c:v>29536884432.950108</c:v>
                </c:pt>
                <c:pt idx="2236">
                  <c:v>29576549333.696873</c:v>
                </c:pt>
                <c:pt idx="2237">
                  <c:v>29616249729.05862</c:v>
                </c:pt>
                <c:pt idx="2238">
                  <c:v>29655985634.909641</c:v>
                </c:pt>
                <c:pt idx="2239">
                  <c:v>29695757067.124229</c:v>
                </c:pt>
                <c:pt idx="2240">
                  <c:v>29735564041.576668</c:v>
                </c:pt>
                <c:pt idx="2241">
                  <c:v>29775406574.141254</c:v>
                </c:pt>
                <c:pt idx="2242">
                  <c:v>29815284680.69228</c:v>
                </c:pt>
                <c:pt idx="2243">
                  <c:v>29855198377.104023</c:v>
                </c:pt>
                <c:pt idx="2244">
                  <c:v>29895147679.250786</c:v>
                </c:pt>
                <c:pt idx="2245">
                  <c:v>29935132603.006855</c:v>
                </c:pt>
                <c:pt idx="2246">
                  <c:v>29975153164.246525</c:v>
                </c:pt>
                <c:pt idx="2247">
                  <c:v>30015209378.844086</c:v>
                </c:pt>
                <c:pt idx="2248">
                  <c:v>30055301262.673817</c:v>
                </c:pt>
                <c:pt idx="2249">
                  <c:v>30095428831.61002</c:v>
                </c:pt>
                <c:pt idx="2250">
                  <c:v>30135592101.526989</c:v>
                </c:pt>
                <c:pt idx="2251">
                  <c:v>30175791088.299007</c:v>
                </c:pt>
                <c:pt idx="2252">
                  <c:v>30216025807.800365</c:v>
                </c:pt>
                <c:pt idx="2253">
                  <c:v>30256296275.905357</c:v>
                </c:pt>
                <c:pt idx="2254">
                  <c:v>30296602508.488274</c:v>
                </c:pt>
                <c:pt idx="2255">
                  <c:v>30336944521.423405</c:v>
                </c:pt>
                <c:pt idx="2256">
                  <c:v>30377322330.585037</c:v>
                </c:pt>
                <c:pt idx="2257">
                  <c:v>30417735951.847466</c:v>
                </c:pt>
                <c:pt idx="2258">
                  <c:v>30458185401.084976</c:v>
                </c:pt>
                <c:pt idx="2259">
                  <c:v>30498670694.171867</c:v>
                </c:pt>
                <c:pt idx="2260">
                  <c:v>30539191846.982422</c:v>
                </c:pt>
                <c:pt idx="2261">
                  <c:v>30579748875.390934</c:v>
                </c:pt>
                <c:pt idx="2262">
                  <c:v>30620341795.271694</c:v>
                </c:pt>
                <c:pt idx="2263">
                  <c:v>30660970622.499001</c:v>
                </c:pt>
                <c:pt idx="2264">
                  <c:v>30701635372.947132</c:v>
                </c:pt>
                <c:pt idx="2265">
                  <c:v>30742336062.490379</c:v>
                </c:pt>
                <c:pt idx="2266">
                  <c:v>30783072707.003044</c:v>
                </c:pt>
                <c:pt idx="2267">
                  <c:v>30823845322.359402</c:v>
                </c:pt>
                <c:pt idx="2268">
                  <c:v>30864653924.433758</c:v>
                </c:pt>
                <c:pt idx="2269">
                  <c:v>30905498529.100391</c:v>
                </c:pt>
                <c:pt idx="2270">
                  <c:v>30946379152.233604</c:v>
                </c:pt>
                <c:pt idx="2271">
                  <c:v>30987295809.70768</c:v>
                </c:pt>
                <c:pt idx="2272">
                  <c:v>31028248517.396908</c:v>
                </c:pt>
                <c:pt idx="2273">
                  <c:v>31069237291.175579</c:v>
                </c:pt>
                <c:pt idx="2274">
                  <c:v>31110262146.917992</c:v>
                </c:pt>
                <c:pt idx="2275">
                  <c:v>31151323100.498428</c:v>
                </c:pt>
                <c:pt idx="2276">
                  <c:v>31192420167.79118</c:v>
                </c:pt>
                <c:pt idx="2277">
                  <c:v>31233553364.670532</c:v>
                </c:pt>
                <c:pt idx="2278">
                  <c:v>31274722707.010796</c:v>
                </c:pt>
                <c:pt idx="2279">
                  <c:v>31315928210.686241</c:v>
                </c:pt>
                <c:pt idx="2280">
                  <c:v>31357169891.571167</c:v>
                </c:pt>
                <c:pt idx="2281">
                  <c:v>31398447765.539867</c:v>
                </c:pt>
                <c:pt idx="2282">
                  <c:v>31439761848.466625</c:v>
                </c:pt>
                <c:pt idx="2283">
                  <c:v>31481112156.225735</c:v>
                </c:pt>
                <c:pt idx="2284">
                  <c:v>31522498704.691486</c:v>
                </c:pt>
                <c:pt idx="2285">
                  <c:v>31563921509.738171</c:v>
                </c:pt>
                <c:pt idx="2286">
                  <c:v>31605380587.240078</c:v>
                </c:pt>
                <c:pt idx="2287">
                  <c:v>31646875953.071499</c:v>
                </c:pt>
                <c:pt idx="2288">
                  <c:v>31688407623.106724</c:v>
                </c:pt>
                <c:pt idx="2289">
                  <c:v>31729975613.220047</c:v>
                </c:pt>
                <c:pt idx="2290">
                  <c:v>31771579939.285755</c:v>
                </c:pt>
                <c:pt idx="2291">
                  <c:v>31813220617.178143</c:v>
                </c:pt>
                <c:pt idx="2292">
                  <c:v>31854897662.771488</c:v>
                </c:pt>
                <c:pt idx="2293">
                  <c:v>31896611091.940094</c:v>
                </c:pt>
                <c:pt idx="2294">
                  <c:v>31938360920.558254</c:v>
                </c:pt>
                <c:pt idx="2295">
                  <c:v>31980147164.500252</c:v>
                </c:pt>
                <c:pt idx="2296">
                  <c:v>32021969839.640373</c:v>
                </c:pt>
                <c:pt idx="2297">
                  <c:v>32063828961.852924</c:v>
                </c:pt>
                <c:pt idx="2298">
                  <c:v>32105724547.01218</c:v>
                </c:pt>
                <c:pt idx="2299">
                  <c:v>32147656610.992443</c:v>
                </c:pt>
                <c:pt idx="2300">
                  <c:v>32189625169.667992</c:v>
                </c:pt>
                <c:pt idx="2301">
                  <c:v>32231630238.913124</c:v>
                </c:pt>
                <c:pt idx="2302">
                  <c:v>32273671834.602131</c:v>
                </c:pt>
                <c:pt idx="2303">
                  <c:v>32315749972.609306</c:v>
                </c:pt>
                <c:pt idx="2304">
                  <c:v>32357864668.808929</c:v>
                </c:pt>
                <c:pt idx="2305">
                  <c:v>32400015939.075306</c:v>
                </c:pt>
                <c:pt idx="2306">
                  <c:v>32442203799.282711</c:v>
                </c:pt>
                <c:pt idx="2307">
                  <c:v>32484428265.305447</c:v>
                </c:pt>
                <c:pt idx="2308">
                  <c:v>32526689353.017799</c:v>
                </c:pt>
                <c:pt idx="2309">
                  <c:v>32568987078.29406</c:v>
                </c:pt>
                <c:pt idx="2310">
                  <c:v>32611321457.008518</c:v>
                </c:pt>
                <c:pt idx="2311">
                  <c:v>32653692505.035465</c:v>
                </c:pt>
                <c:pt idx="2312">
                  <c:v>32696100238.249195</c:v>
                </c:pt>
                <c:pt idx="2313">
                  <c:v>32738544672.523991</c:v>
                </c:pt>
                <c:pt idx="2314">
                  <c:v>32781025823.734154</c:v>
                </c:pt>
                <c:pt idx="2315">
                  <c:v>32823543707.753967</c:v>
                </c:pt>
                <c:pt idx="2316">
                  <c:v>32866098340.457714</c:v>
                </c:pt>
                <c:pt idx="2317">
                  <c:v>32908689737.7197</c:v>
                </c:pt>
                <c:pt idx="2318">
                  <c:v>32951317915.414211</c:v>
                </c:pt>
                <c:pt idx="2319">
                  <c:v>32993982889.415543</c:v>
                </c:pt>
                <c:pt idx="2320">
                  <c:v>33036684675.597973</c:v>
                </c:pt>
                <c:pt idx="2321">
                  <c:v>33079423289.835793</c:v>
                </c:pt>
                <c:pt idx="2322">
                  <c:v>33122198748.003304</c:v>
                </c:pt>
                <c:pt idx="2323">
                  <c:v>33165011065.974796</c:v>
                </c:pt>
                <c:pt idx="2324">
                  <c:v>33207860259.62455</c:v>
                </c:pt>
                <c:pt idx="2325">
                  <c:v>33250746344.826862</c:v>
                </c:pt>
                <c:pt idx="2326">
                  <c:v>33293669337.456028</c:v>
                </c:pt>
                <c:pt idx="2327">
                  <c:v>33336629253.38633</c:v>
                </c:pt>
                <c:pt idx="2328">
                  <c:v>33379626108.492062</c:v>
                </c:pt>
                <c:pt idx="2329">
                  <c:v>33422659918.647514</c:v>
                </c:pt>
                <c:pt idx="2330">
                  <c:v>33465730699.726974</c:v>
                </c:pt>
                <c:pt idx="2331">
                  <c:v>33508838467.604744</c:v>
                </c:pt>
                <c:pt idx="2332">
                  <c:v>33551983238.155102</c:v>
                </c:pt>
                <c:pt idx="2333">
                  <c:v>33595165027.252346</c:v>
                </c:pt>
                <c:pt idx="2334">
                  <c:v>33638383850.770763</c:v>
                </c:pt>
                <c:pt idx="2335">
                  <c:v>33681639724.584641</c:v>
                </c:pt>
                <c:pt idx="2336">
                  <c:v>33724932664.568275</c:v>
                </c:pt>
                <c:pt idx="2337">
                  <c:v>33768262686.595955</c:v>
                </c:pt>
                <c:pt idx="2338">
                  <c:v>33811629806.541973</c:v>
                </c:pt>
                <c:pt idx="2339">
                  <c:v>33855034040.280624</c:v>
                </c:pt>
                <c:pt idx="2340">
                  <c:v>33898475403.68618</c:v>
                </c:pt>
                <c:pt idx="2341">
                  <c:v>33941953912.63295</c:v>
                </c:pt>
                <c:pt idx="2342">
                  <c:v>33985469582.99522</c:v>
                </c:pt>
                <c:pt idx="2343">
                  <c:v>34029022430.647282</c:v>
                </c:pt>
                <c:pt idx="2344">
                  <c:v>34072612471.463421</c:v>
                </c:pt>
                <c:pt idx="2345">
                  <c:v>34116239721.317928</c:v>
                </c:pt>
                <c:pt idx="2346">
                  <c:v>34159904196.085102</c:v>
                </c:pt>
                <c:pt idx="2347">
                  <c:v>34203605911.639225</c:v>
                </c:pt>
                <c:pt idx="2348">
                  <c:v>34247344883.854591</c:v>
                </c:pt>
                <c:pt idx="2349">
                  <c:v>34291121128.605488</c:v>
                </c:pt>
                <c:pt idx="2350">
                  <c:v>34334934661.766212</c:v>
                </c:pt>
                <c:pt idx="2351">
                  <c:v>34378785499.211052</c:v>
                </c:pt>
                <c:pt idx="2352">
                  <c:v>34422673656.814301</c:v>
                </c:pt>
                <c:pt idx="2353">
                  <c:v>34466599150.450233</c:v>
                </c:pt>
                <c:pt idx="2354">
                  <c:v>34510561995.993164</c:v>
                </c:pt>
                <c:pt idx="2355">
                  <c:v>34554562209.317368</c:v>
                </c:pt>
                <c:pt idx="2356">
                  <c:v>34598599806.297134</c:v>
                </c:pt>
                <c:pt idx="2357">
                  <c:v>34642674802.806763</c:v>
                </c:pt>
                <c:pt idx="2358">
                  <c:v>34686787214.720543</c:v>
                </c:pt>
                <c:pt idx="2359">
                  <c:v>34730937057.912758</c:v>
                </c:pt>
                <c:pt idx="2360">
                  <c:v>34775124348.257713</c:v>
                </c:pt>
                <c:pt idx="2361">
                  <c:v>34819349101.629677</c:v>
                </c:pt>
                <c:pt idx="2362">
                  <c:v>34863611333.902962</c:v>
                </c:pt>
                <c:pt idx="2363">
                  <c:v>34907911060.951851</c:v>
                </c:pt>
                <c:pt idx="2364">
                  <c:v>34952248298.650627</c:v>
                </c:pt>
                <c:pt idx="2365">
                  <c:v>34996623062.873581</c:v>
                </c:pt>
                <c:pt idx="2366">
                  <c:v>35041035369.495026</c:v>
                </c:pt>
                <c:pt idx="2367">
                  <c:v>35085485234.389214</c:v>
                </c:pt>
                <c:pt idx="2368">
                  <c:v>35129972673.430466</c:v>
                </c:pt>
                <c:pt idx="2369">
                  <c:v>35174497702.493065</c:v>
                </c:pt>
                <c:pt idx="2370">
                  <c:v>35219060337.451302</c:v>
                </c:pt>
                <c:pt idx="2371">
                  <c:v>35263660594.179474</c:v>
                </c:pt>
                <c:pt idx="2372">
                  <c:v>35308298488.551857</c:v>
                </c:pt>
                <c:pt idx="2373">
                  <c:v>35352974036.442741</c:v>
                </c:pt>
                <c:pt idx="2374">
                  <c:v>35397687253.726433</c:v>
                </c:pt>
                <c:pt idx="2375">
                  <c:v>35442438156.277222</c:v>
                </c:pt>
                <c:pt idx="2376">
                  <c:v>35487226759.969376</c:v>
                </c:pt>
                <c:pt idx="2377">
                  <c:v>35532053080.677208</c:v>
                </c:pt>
                <c:pt idx="2378">
                  <c:v>35576917134.275002</c:v>
                </c:pt>
                <c:pt idx="2379">
                  <c:v>35621818936.637047</c:v>
                </c:pt>
                <c:pt idx="2380">
                  <c:v>35666758503.637634</c:v>
                </c:pt>
                <c:pt idx="2381">
                  <c:v>35711735851.151054</c:v>
                </c:pt>
                <c:pt idx="2382">
                  <c:v>35756750995.051605</c:v>
                </c:pt>
                <c:pt idx="2383">
                  <c:v>35801803951.21357</c:v>
                </c:pt>
                <c:pt idx="2384">
                  <c:v>35846894735.511238</c:v>
                </c:pt>
                <c:pt idx="2385">
                  <c:v>35892023363.818901</c:v>
                </c:pt>
                <c:pt idx="2386">
                  <c:v>35937189852.010841</c:v>
                </c:pt>
                <c:pt idx="2387">
                  <c:v>35982394215.96138</c:v>
                </c:pt>
                <c:pt idx="2388">
                  <c:v>36027636471.544769</c:v>
                </c:pt>
                <c:pt idx="2389">
                  <c:v>36072916634.63533</c:v>
                </c:pt>
                <c:pt idx="2390">
                  <c:v>36118234721.107338</c:v>
                </c:pt>
                <c:pt idx="2391">
                  <c:v>36163590746.835075</c:v>
                </c:pt>
                <c:pt idx="2392">
                  <c:v>36208984727.692848</c:v>
                </c:pt>
                <c:pt idx="2393">
                  <c:v>36254416679.554947</c:v>
                </c:pt>
                <c:pt idx="2394">
                  <c:v>36299886618.295662</c:v>
                </c:pt>
                <c:pt idx="2395">
                  <c:v>36345394559.789276</c:v>
                </c:pt>
                <c:pt idx="2396">
                  <c:v>36390940519.910072</c:v>
                </c:pt>
                <c:pt idx="2397">
                  <c:v>36436524514.532356</c:v>
                </c:pt>
                <c:pt idx="2398">
                  <c:v>36482146559.530426</c:v>
                </c:pt>
                <c:pt idx="2399">
                  <c:v>36527806670.778549</c:v>
                </c:pt>
                <c:pt idx="2400">
                  <c:v>36573504864.151031</c:v>
                </c:pt>
                <c:pt idx="2401">
                  <c:v>36619241155.522163</c:v>
                </c:pt>
                <c:pt idx="2402">
                  <c:v>36665015560.766235</c:v>
                </c:pt>
                <c:pt idx="2403">
                  <c:v>36710828095.757538</c:v>
                </c:pt>
                <c:pt idx="2404">
                  <c:v>36756678776.370346</c:v>
                </c:pt>
                <c:pt idx="2405">
                  <c:v>36802567618.478966</c:v>
                </c:pt>
                <c:pt idx="2406">
                  <c:v>36848494637.95768</c:v>
                </c:pt>
                <c:pt idx="2407">
                  <c:v>36894459850.680794</c:v>
                </c:pt>
                <c:pt idx="2408">
                  <c:v>36940463272.522591</c:v>
                </c:pt>
                <c:pt idx="2409">
                  <c:v>36986504919.357353</c:v>
                </c:pt>
                <c:pt idx="2410">
                  <c:v>37032584807.05938</c:v>
                </c:pt>
                <c:pt idx="2411">
                  <c:v>37078702951.50296</c:v>
                </c:pt>
                <c:pt idx="2412">
                  <c:v>37124859368.562386</c:v>
                </c:pt>
                <c:pt idx="2413">
                  <c:v>37171054074.111938</c:v>
                </c:pt>
                <c:pt idx="2414">
                  <c:v>37217287084.025917</c:v>
                </c:pt>
                <c:pt idx="2415">
                  <c:v>37263558414.178612</c:v>
                </c:pt>
                <c:pt idx="2416">
                  <c:v>37309868080.444313</c:v>
                </c:pt>
                <c:pt idx="2417">
                  <c:v>37356216098.697311</c:v>
                </c:pt>
                <c:pt idx="2418">
                  <c:v>37402602484.811905</c:v>
                </c:pt>
                <c:pt idx="2419">
                  <c:v>37449027254.662361</c:v>
                </c:pt>
                <c:pt idx="2420">
                  <c:v>37495490424.122993</c:v>
                </c:pt>
                <c:pt idx="2421">
                  <c:v>37541992009.068085</c:v>
                </c:pt>
                <c:pt idx="2422">
                  <c:v>37588532025.371925</c:v>
                </c:pt>
                <c:pt idx="2423">
                  <c:v>37635110488.908813</c:v>
                </c:pt>
                <c:pt idx="2424">
                  <c:v>37681727415.553024</c:v>
                </c:pt>
                <c:pt idx="2425">
                  <c:v>37728382821.178848</c:v>
                </c:pt>
                <c:pt idx="2426">
                  <c:v>37775076721.660599</c:v>
                </c:pt>
                <c:pt idx="2427">
                  <c:v>37821809132.872551</c:v>
                </c:pt>
                <c:pt idx="2428">
                  <c:v>37868580070.688988</c:v>
                </c:pt>
                <c:pt idx="2429">
                  <c:v>37915389550.984222</c:v>
                </c:pt>
                <c:pt idx="2430">
                  <c:v>37962237589.632523</c:v>
                </c:pt>
                <c:pt idx="2431">
                  <c:v>38009124202.508194</c:v>
                </c:pt>
                <c:pt idx="2432">
                  <c:v>38056049405.485519</c:v>
                </c:pt>
                <c:pt idx="2433">
                  <c:v>38103013214.438782</c:v>
                </c:pt>
                <c:pt idx="2434">
                  <c:v>38150015645.242287</c:v>
                </c:pt>
                <c:pt idx="2435">
                  <c:v>38197056713.770325</c:v>
                </c:pt>
                <c:pt idx="2436">
                  <c:v>38244136435.897171</c:v>
                </c:pt>
                <c:pt idx="2437">
                  <c:v>38291254827.497139</c:v>
                </c:pt>
                <c:pt idx="2438">
                  <c:v>38338411904.444504</c:v>
                </c:pt>
                <c:pt idx="2439">
                  <c:v>38385607682.613564</c:v>
                </c:pt>
                <c:pt idx="2440">
                  <c:v>38432842177.878593</c:v>
                </c:pt>
                <c:pt idx="2441">
                  <c:v>38480115406.113899</c:v>
                </c:pt>
                <c:pt idx="2442">
                  <c:v>38527427383.193764</c:v>
                </c:pt>
                <c:pt idx="2443">
                  <c:v>38574778124.992493</c:v>
                </c:pt>
                <c:pt idx="2444">
                  <c:v>38622167647.384361</c:v>
                </c:pt>
                <c:pt idx="2445">
                  <c:v>38669595966.243652</c:v>
                </c:pt>
                <c:pt idx="2446">
                  <c:v>38717063097.444679</c:v>
                </c:pt>
                <c:pt idx="2447">
                  <c:v>38764569056.861717</c:v>
                </c:pt>
                <c:pt idx="2448">
                  <c:v>38812113860.369072</c:v>
                </c:pt>
                <c:pt idx="2449">
                  <c:v>38859697523.841011</c:v>
                </c:pt>
                <c:pt idx="2450">
                  <c:v>38907320063.15184</c:v>
                </c:pt>
                <c:pt idx="2451">
                  <c:v>38954981494.175858</c:v>
                </c:pt>
                <c:pt idx="2452">
                  <c:v>39002681832.787331</c:v>
                </c:pt>
                <c:pt idx="2453">
                  <c:v>39050421094.860573</c:v>
                </c:pt>
                <c:pt idx="2454">
                  <c:v>39098199296.269852</c:v>
                </c:pt>
                <c:pt idx="2455">
                  <c:v>39146016452.889481</c:v>
                </c:pt>
                <c:pt idx="2456">
                  <c:v>39193872580.593742</c:v>
                </c:pt>
                <c:pt idx="2457">
                  <c:v>39241767695.25692</c:v>
                </c:pt>
                <c:pt idx="2458">
                  <c:v>39289701812.753319</c:v>
                </c:pt>
                <c:pt idx="2459">
                  <c:v>39337674948.957214</c:v>
                </c:pt>
                <c:pt idx="2460">
                  <c:v>39385687119.742905</c:v>
                </c:pt>
                <c:pt idx="2461">
                  <c:v>39433738340.984688</c:v>
                </c:pt>
                <c:pt idx="2462">
                  <c:v>39481828628.556839</c:v>
                </c:pt>
                <c:pt idx="2463">
                  <c:v>39529957998.333649</c:v>
                </c:pt>
                <c:pt idx="2464">
                  <c:v>39578126466.189415</c:v>
                </c:pt>
                <c:pt idx="2465">
                  <c:v>39626334047.998436</c:v>
                </c:pt>
                <c:pt idx="2466">
                  <c:v>39674580759.634995</c:v>
                </c:pt>
                <c:pt idx="2467">
                  <c:v>39722866616.973389</c:v>
                </c:pt>
                <c:pt idx="2468">
                  <c:v>39771191635.887894</c:v>
                </c:pt>
                <c:pt idx="2469">
                  <c:v>39819555832.252808</c:v>
                </c:pt>
                <c:pt idx="2470">
                  <c:v>39867959221.942421</c:v>
                </c:pt>
                <c:pt idx="2471">
                  <c:v>39916401820.831024</c:v>
                </c:pt>
                <c:pt idx="2472">
                  <c:v>39964883644.792915</c:v>
                </c:pt>
                <c:pt idx="2473">
                  <c:v>40013404709.70237</c:v>
                </c:pt>
                <c:pt idx="2474">
                  <c:v>40061965031.433685</c:v>
                </c:pt>
                <c:pt idx="2475">
                  <c:v>40110564625.861168</c:v>
                </c:pt>
                <c:pt idx="2476">
                  <c:v>40159203508.859085</c:v>
                </c:pt>
                <c:pt idx="2477">
                  <c:v>40207881696.301743</c:v>
                </c:pt>
                <c:pt idx="2478">
                  <c:v>40256599204.063423</c:v>
                </c:pt>
                <c:pt idx="2479">
                  <c:v>40305356048.018417</c:v>
                </c:pt>
                <c:pt idx="2480">
                  <c:v>40354152244.041023</c:v>
                </c:pt>
                <c:pt idx="2481">
                  <c:v>40402987808.005516</c:v>
                </c:pt>
                <c:pt idx="2482">
                  <c:v>40451862755.786201</c:v>
                </c:pt>
                <c:pt idx="2483">
                  <c:v>40500777103.257378</c:v>
                </c:pt>
                <c:pt idx="2484">
                  <c:v>40549730866.293297</c:v>
                </c:pt>
                <c:pt idx="2485">
                  <c:v>40598724060.768295</c:v>
                </c:pt>
                <c:pt idx="2486">
                  <c:v>40647756702.556641</c:v>
                </c:pt>
                <c:pt idx="2487">
                  <c:v>40696828807.532623</c:v>
                </c:pt>
                <c:pt idx="2488">
                  <c:v>40745940391.570549</c:v>
                </c:pt>
                <c:pt idx="2489">
                  <c:v>40795091470.544685</c:v>
                </c:pt>
                <c:pt idx="2490">
                  <c:v>40844282060.329338</c:v>
                </c:pt>
                <c:pt idx="2491">
                  <c:v>40893512176.798798</c:v>
                </c:pt>
                <c:pt idx="2492">
                  <c:v>40942781835.827347</c:v>
                </c:pt>
                <c:pt idx="2493">
                  <c:v>40992091053.289276</c:v>
                </c:pt>
                <c:pt idx="2494">
                  <c:v>41041439845.058884</c:v>
                </c:pt>
                <c:pt idx="2495">
                  <c:v>41090828227.01046</c:v>
                </c:pt>
                <c:pt idx="2496">
                  <c:v>41140256215.018295</c:v>
                </c:pt>
                <c:pt idx="2497">
                  <c:v>41189723824.956673</c:v>
                </c:pt>
                <c:pt idx="2498">
                  <c:v>41239231072.69989</c:v>
                </c:pt>
                <c:pt idx="2499">
                  <c:v>41288777974.122246</c:v>
                </c:pt>
                <c:pt idx="2500">
                  <c:v>41338364545.098007</c:v>
                </c:pt>
                <c:pt idx="2501">
                  <c:v>41387990801.501488</c:v>
                </c:pt>
                <c:pt idx="2502">
                  <c:v>41437656759.206963</c:v>
                </c:pt>
                <c:pt idx="2503">
                  <c:v>41487362434.08873</c:v>
                </c:pt>
                <c:pt idx="2504">
                  <c:v>41537107842.02108</c:v>
                </c:pt>
                <c:pt idx="2505">
                  <c:v>41586892998.878296</c:v>
                </c:pt>
                <c:pt idx="2506">
                  <c:v>41636717920.534691</c:v>
                </c:pt>
                <c:pt idx="2507">
                  <c:v>41686582622.864525</c:v>
                </c:pt>
                <c:pt idx="2508">
                  <c:v>41736487121.742111</c:v>
                </c:pt>
                <c:pt idx="2509">
                  <c:v>41786431433.041725</c:v>
                </c:pt>
                <c:pt idx="2510">
                  <c:v>41836415572.637672</c:v>
                </c:pt>
                <c:pt idx="2511">
                  <c:v>41886439556.404236</c:v>
                </c:pt>
                <c:pt idx="2512">
                  <c:v>41936503400.215706</c:v>
                </c:pt>
                <c:pt idx="2513">
                  <c:v>41986607119.946358</c:v>
                </c:pt>
                <c:pt idx="2514">
                  <c:v>42036750731.470512</c:v>
                </c:pt>
                <c:pt idx="2515">
                  <c:v>42086934250.662445</c:v>
                </c:pt>
                <c:pt idx="2516">
                  <c:v>42137157693.396446</c:v>
                </c:pt>
                <c:pt idx="2517">
                  <c:v>42187421075.546806</c:v>
                </c:pt>
                <c:pt idx="2518">
                  <c:v>42237724412.987823</c:v>
                </c:pt>
                <c:pt idx="2519">
                  <c:v>42288067721.593781</c:v>
                </c:pt>
                <c:pt idx="2520">
                  <c:v>42338451017.23896</c:v>
                </c:pt>
                <c:pt idx="2521">
                  <c:v>42388874315.797668</c:v>
                </c:pt>
                <c:pt idx="2522">
                  <c:v>42439337633.144188</c:v>
                </c:pt>
                <c:pt idx="2523">
                  <c:v>42489840985.152809</c:v>
                </c:pt>
                <c:pt idx="2524">
                  <c:v>42540384387.69783</c:v>
                </c:pt>
                <c:pt idx="2525">
                  <c:v>42590967856.653534</c:v>
                </c:pt>
                <c:pt idx="2526">
                  <c:v>42641591407.894211</c:v>
                </c:pt>
                <c:pt idx="2527">
                  <c:v>42692255057.294159</c:v>
                </c:pt>
                <c:pt idx="2528">
                  <c:v>42742958820.727661</c:v>
                </c:pt>
                <c:pt idx="2529">
                  <c:v>42793702714.069016</c:v>
                </c:pt>
                <c:pt idx="2530">
                  <c:v>42844486753.192505</c:v>
                </c:pt>
                <c:pt idx="2531">
                  <c:v>42895310953.972435</c:v>
                </c:pt>
                <c:pt idx="2532">
                  <c:v>42946175332.283058</c:v>
                </c:pt>
                <c:pt idx="2533">
                  <c:v>42997079903.998703</c:v>
                </c:pt>
                <c:pt idx="2534">
                  <c:v>43048024684.99366</c:v>
                </c:pt>
                <c:pt idx="2535">
                  <c:v>43099009691.142197</c:v>
                </c:pt>
                <c:pt idx="2536">
                  <c:v>43150034938.318619</c:v>
                </c:pt>
                <c:pt idx="2537">
                  <c:v>43201100442.397217</c:v>
                </c:pt>
                <c:pt idx="2538">
                  <c:v>43252206219.252274</c:v>
                </c:pt>
                <c:pt idx="2539">
                  <c:v>43303352284.758095</c:v>
                </c:pt>
                <c:pt idx="2540">
                  <c:v>43354538654.788948</c:v>
                </c:pt>
                <c:pt idx="2541">
                  <c:v>43405765345.219147</c:v>
                </c:pt>
                <c:pt idx="2542">
                  <c:v>43457032371.922958</c:v>
                </c:pt>
                <c:pt idx="2543">
                  <c:v>43508339750.774689</c:v>
                </c:pt>
                <c:pt idx="2544">
                  <c:v>43559687497.648636</c:v>
                </c:pt>
                <c:pt idx="2545">
                  <c:v>43611075628.419075</c:v>
                </c:pt>
                <c:pt idx="2546">
                  <c:v>43662504158.960304</c:v>
                </c:pt>
                <c:pt idx="2547">
                  <c:v>43713973105.146614</c:v>
                </c:pt>
                <c:pt idx="2548">
                  <c:v>43765482482.852295</c:v>
                </c:pt>
                <c:pt idx="2549">
                  <c:v>43817032307.95163</c:v>
                </c:pt>
                <c:pt idx="2550">
                  <c:v>43868622596.318924</c:v>
                </c:pt>
                <c:pt idx="2551">
                  <c:v>43920253363.828461</c:v>
                </c:pt>
                <c:pt idx="2552">
                  <c:v>43971924626.354507</c:v>
                </c:pt>
                <c:pt idx="2553">
                  <c:v>44023636399.771393</c:v>
                </c:pt>
                <c:pt idx="2554">
                  <c:v>44075388699.9534</c:v>
                </c:pt>
                <c:pt idx="2555">
                  <c:v>44127181542.774803</c:v>
                </c:pt>
                <c:pt idx="2556">
                  <c:v>44179014944.109894</c:v>
                </c:pt>
                <c:pt idx="2557">
                  <c:v>44230888919.832985</c:v>
                </c:pt>
                <c:pt idx="2558">
                  <c:v>44282803485.818344</c:v>
                </c:pt>
                <c:pt idx="2559">
                  <c:v>44334758657.940277</c:v>
                </c:pt>
                <c:pt idx="2560">
                  <c:v>44386754452.073059</c:v>
                </c:pt>
                <c:pt idx="2561">
                  <c:v>44438790884.090988</c:v>
                </c:pt>
                <c:pt idx="2562">
                  <c:v>44490867969.868355</c:v>
                </c:pt>
                <c:pt idx="2563">
                  <c:v>44542985725.279457</c:v>
                </c:pt>
                <c:pt idx="2564">
                  <c:v>44595144166.198578</c:v>
                </c:pt>
                <c:pt idx="2565">
                  <c:v>44647343308.500008</c:v>
                </c:pt>
                <c:pt idx="2566">
                  <c:v>44699583168.058037</c:v>
                </c:pt>
                <c:pt idx="2567">
                  <c:v>44751863760.746964</c:v>
                </c:pt>
                <c:pt idx="2568">
                  <c:v>44804185102.441071</c:v>
                </c:pt>
                <c:pt idx="2569">
                  <c:v>44856547209.014648</c:v>
                </c:pt>
                <c:pt idx="2570">
                  <c:v>44908950096.341995</c:v>
                </c:pt>
                <c:pt idx="2571">
                  <c:v>44961393780.297386</c:v>
                </c:pt>
                <c:pt idx="2572">
                  <c:v>45013878276.755127</c:v>
                </c:pt>
                <c:pt idx="2573">
                  <c:v>45066403601.589508</c:v>
                </c:pt>
                <c:pt idx="2574">
                  <c:v>45118969770.674812</c:v>
                </c:pt>
                <c:pt idx="2575">
                  <c:v>45171576799.88533</c:v>
                </c:pt>
                <c:pt idx="2576">
                  <c:v>45224224705.095367</c:v>
                </c:pt>
                <c:pt idx="2577">
                  <c:v>45276913502.179184</c:v>
                </c:pt>
                <c:pt idx="2578">
                  <c:v>45329643207.011101</c:v>
                </c:pt>
                <c:pt idx="2579">
                  <c:v>45382413835.465401</c:v>
                </c:pt>
                <c:pt idx="2580">
                  <c:v>45435225403.416367</c:v>
                </c:pt>
                <c:pt idx="2581">
                  <c:v>45488077926.738281</c:v>
                </c:pt>
                <c:pt idx="2582">
                  <c:v>45540971421.305466</c:v>
                </c:pt>
                <c:pt idx="2583">
                  <c:v>45593905902.992188</c:v>
                </c:pt>
                <c:pt idx="2584">
                  <c:v>45646881387.672737</c:v>
                </c:pt>
                <c:pt idx="2585">
                  <c:v>45699897891.221413</c:v>
                </c:pt>
                <c:pt idx="2586">
                  <c:v>45752955429.512505</c:v>
                </c:pt>
                <c:pt idx="2587">
                  <c:v>45806054018.420288</c:v>
                </c:pt>
                <c:pt idx="2588">
                  <c:v>45859193673.819084</c:v>
                </c:pt>
                <c:pt idx="2589">
                  <c:v>45912374411.583153</c:v>
                </c:pt>
                <c:pt idx="2590">
                  <c:v>45965596247.5868</c:v>
                </c:pt>
                <c:pt idx="2591">
                  <c:v>46018859197.704323</c:v>
                </c:pt>
                <c:pt idx="2592">
                  <c:v>46072163277.80999</c:v>
                </c:pt>
                <c:pt idx="2593">
                  <c:v>46125508503.778122</c:v>
                </c:pt>
                <c:pt idx="2594">
                  <c:v>46178894891.482979</c:v>
                </c:pt>
                <c:pt idx="2595">
                  <c:v>46232322456.798882</c:v>
                </c:pt>
                <c:pt idx="2596">
                  <c:v>46285791215.60009</c:v>
                </c:pt>
                <c:pt idx="2597">
                  <c:v>46339301183.76091</c:v>
                </c:pt>
                <c:pt idx="2598">
                  <c:v>46392852377.15564</c:v>
                </c:pt>
                <c:pt idx="2599">
                  <c:v>46446444811.658554</c:v>
                </c:pt>
                <c:pt idx="2600">
                  <c:v>46500078503.143951</c:v>
                </c:pt>
                <c:pt idx="2601">
                  <c:v>46553753467.486115</c:v>
                </c:pt>
                <c:pt idx="2602">
                  <c:v>46607469720.559357</c:v>
                </c:pt>
                <c:pt idx="2603">
                  <c:v>46661227278.237953</c:v>
                </c:pt>
                <c:pt idx="2604">
                  <c:v>46715026156.396187</c:v>
                </c:pt>
                <c:pt idx="2605">
                  <c:v>46768866370.908363</c:v>
                </c:pt>
                <c:pt idx="2606">
                  <c:v>46822747937.648758</c:v>
                </c:pt>
                <c:pt idx="2607">
                  <c:v>46876670872.491684</c:v>
                </c:pt>
                <c:pt idx="2608">
                  <c:v>46930635191.311409</c:v>
                </c:pt>
                <c:pt idx="2609">
                  <c:v>46984640909.982231</c:v>
                </c:pt>
                <c:pt idx="2610">
                  <c:v>47038688044.378433</c:v>
                </c:pt>
                <c:pt idx="2611">
                  <c:v>47092776610.374329</c:v>
                </c:pt>
                <c:pt idx="2612">
                  <c:v>47146906623.844193</c:v>
                </c:pt>
                <c:pt idx="2613">
                  <c:v>47201078100.662308</c:v>
                </c:pt>
                <c:pt idx="2614">
                  <c:v>47255291056.702995</c:v>
                </c:pt>
                <c:pt idx="2615">
                  <c:v>47309545507.840508</c:v>
                </c:pt>
                <c:pt idx="2616">
                  <c:v>47363841469.949158</c:v>
                </c:pt>
                <c:pt idx="2617">
                  <c:v>47418178958.903229</c:v>
                </c:pt>
                <c:pt idx="2618">
                  <c:v>47472557990.577019</c:v>
                </c:pt>
                <c:pt idx="2619">
                  <c:v>47526978580.844818</c:v>
                </c:pt>
                <c:pt idx="2620">
                  <c:v>47581440745.580894</c:v>
                </c:pt>
                <c:pt idx="2621">
                  <c:v>47635944500.659569</c:v>
                </c:pt>
                <c:pt idx="2622">
                  <c:v>47690489861.955124</c:v>
                </c:pt>
                <c:pt idx="2623">
                  <c:v>47745076845.34185</c:v>
                </c:pt>
                <c:pt idx="2624">
                  <c:v>47799705466.694023</c:v>
                </c:pt>
                <c:pt idx="2625">
                  <c:v>47854375741.885948</c:v>
                </c:pt>
                <c:pt idx="2626">
                  <c:v>47909087686.791916</c:v>
                </c:pt>
                <c:pt idx="2627">
                  <c:v>47963841317.286201</c:v>
                </c:pt>
                <c:pt idx="2628">
                  <c:v>48018636649.243126</c:v>
                </c:pt>
                <c:pt idx="2629">
                  <c:v>48073473698.536934</c:v>
                </c:pt>
                <c:pt idx="2630">
                  <c:v>48128352481.041969</c:v>
                </c:pt>
                <c:pt idx="2631">
                  <c:v>48183273012.632492</c:v>
                </c:pt>
                <c:pt idx="2632">
                  <c:v>48238235309.182793</c:v>
                </c:pt>
                <c:pt idx="2633">
                  <c:v>48293239386.567169</c:v>
                </c:pt>
                <c:pt idx="2634">
                  <c:v>48348285260.659912</c:v>
                </c:pt>
                <c:pt idx="2635">
                  <c:v>48403372947.335312</c:v>
                </c:pt>
                <c:pt idx="2636">
                  <c:v>48458502462.467651</c:v>
                </c:pt>
                <c:pt idx="2637">
                  <c:v>48513673821.931236</c:v>
                </c:pt>
                <c:pt idx="2638">
                  <c:v>48568887041.600342</c:v>
                </c:pt>
                <c:pt idx="2639">
                  <c:v>48624142137.349258</c:v>
                </c:pt>
                <c:pt idx="2640">
                  <c:v>48679439125.052292</c:v>
                </c:pt>
                <c:pt idx="2641">
                  <c:v>48734778020.58371</c:v>
                </c:pt>
                <c:pt idx="2642">
                  <c:v>48790158839.817841</c:v>
                </c:pt>
                <c:pt idx="2643">
                  <c:v>48845581598.628937</c:v>
                </c:pt>
                <c:pt idx="2644">
                  <c:v>48901046312.891312</c:v>
                </c:pt>
                <c:pt idx="2645">
                  <c:v>48956552998.47924</c:v>
                </c:pt>
                <c:pt idx="2646">
                  <c:v>49012101671.267021</c:v>
                </c:pt>
                <c:pt idx="2647">
                  <c:v>49067692347.128944</c:v>
                </c:pt>
                <c:pt idx="2648">
                  <c:v>49123325041.939308</c:v>
                </c:pt>
                <c:pt idx="2649">
                  <c:v>49178999771.572388</c:v>
                </c:pt>
                <c:pt idx="2650">
                  <c:v>49234716551.902481</c:v>
                </c:pt>
                <c:pt idx="2651">
                  <c:v>49290475398.803894</c:v>
                </c:pt>
                <c:pt idx="2652">
                  <c:v>49346276328.150887</c:v>
                </c:pt>
                <c:pt idx="2653">
                  <c:v>49402119355.817772</c:v>
                </c:pt>
                <c:pt idx="2654">
                  <c:v>49458004497.678833</c:v>
                </c:pt>
                <c:pt idx="2655">
                  <c:v>49513931769.608368</c:v>
                </c:pt>
                <c:pt idx="2656">
                  <c:v>49569901187.480659</c:v>
                </c:pt>
                <c:pt idx="2657">
                  <c:v>49625912767.169991</c:v>
                </c:pt>
                <c:pt idx="2658">
                  <c:v>49681966524.550667</c:v>
                </c:pt>
                <c:pt idx="2659">
                  <c:v>49738062475.496971</c:v>
                </c:pt>
                <c:pt idx="2660">
                  <c:v>49794200635.883202</c:v>
                </c:pt>
                <c:pt idx="2661">
                  <c:v>49850381021.583633</c:v>
                </c:pt>
                <c:pt idx="2662">
                  <c:v>49906603648.47258</c:v>
                </c:pt>
                <c:pt idx="2663">
                  <c:v>49962868532.424309</c:v>
                </c:pt>
                <c:pt idx="2664">
                  <c:v>50019175689.313133</c:v>
                </c:pt>
                <c:pt idx="2665">
                  <c:v>50075525135.013329</c:v>
                </c:pt>
                <c:pt idx="2666">
                  <c:v>50131916885.399178</c:v>
                </c:pt>
                <c:pt idx="2667">
                  <c:v>50188350956.344994</c:v>
                </c:pt>
                <c:pt idx="2668">
                  <c:v>50244827363.725044</c:v>
                </c:pt>
                <c:pt idx="2669">
                  <c:v>50301346123.413643</c:v>
                </c:pt>
                <c:pt idx="2670">
                  <c:v>50357907251.285065</c:v>
                </c:pt>
                <c:pt idx="2671">
                  <c:v>50414510763.2136</c:v>
                </c:pt>
                <c:pt idx="2672">
                  <c:v>50471156675.073547</c:v>
                </c:pt>
                <c:pt idx="2673">
                  <c:v>50527845002.739204</c:v>
                </c:pt>
                <c:pt idx="2674">
                  <c:v>50584575762.084839</c:v>
                </c:pt>
                <c:pt idx="2675">
                  <c:v>50641348968.984756</c:v>
                </c:pt>
                <c:pt idx="2676">
                  <c:v>50698164639.31324</c:v>
                </c:pt>
                <c:pt idx="2677">
                  <c:v>50755022788.944588</c:v>
                </c:pt>
                <c:pt idx="2678">
                  <c:v>50811923433.75309</c:v>
                </c:pt>
                <c:pt idx="2679">
                  <c:v>50868866589.613022</c:v>
                </c:pt>
                <c:pt idx="2680">
                  <c:v>50925852272.398705</c:v>
                </c:pt>
                <c:pt idx="2681">
                  <c:v>50982880497.984413</c:v>
                </c:pt>
                <c:pt idx="2682">
                  <c:v>51039951282.244431</c:v>
                </c:pt>
                <c:pt idx="2683">
                  <c:v>51097064641.053055</c:v>
                </c:pt>
                <c:pt idx="2684">
                  <c:v>51154220590.284576</c:v>
                </c:pt>
                <c:pt idx="2685">
                  <c:v>51211419145.813278</c:v>
                </c:pt>
                <c:pt idx="2686">
                  <c:v>51268660323.513466</c:v>
                </c:pt>
                <c:pt idx="2687">
                  <c:v>51325944139.259415</c:v>
                </c:pt>
                <c:pt idx="2688">
                  <c:v>51383270608.925423</c:v>
                </c:pt>
                <c:pt idx="2689">
                  <c:v>51440639748.385788</c:v>
                </c:pt>
                <c:pt idx="2690">
                  <c:v>51498051573.514778</c:v>
                </c:pt>
                <c:pt idx="2691">
                  <c:v>51555506100.186714</c:v>
                </c:pt>
                <c:pt idx="2692">
                  <c:v>51613003344.275864</c:v>
                </c:pt>
                <c:pt idx="2693">
                  <c:v>51670543321.656525</c:v>
                </c:pt>
                <c:pt idx="2694">
                  <c:v>51728126048.202995</c:v>
                </c:pt>
                <c:pt idx="2695">
                  <c:v>51785751539.789551</c:v>
                </c:pt>
                <c:pt idx="2696">
                  <c:v>51843419812.290497</c:v>
                </c:pt>
                <c:pt idx="2697">
                  <c:v>51901130881.580101</c:v>
                </c:pt>
                <c:pt idx="2698">
                  <c:v>51958884763.532684</c:v>
                </c:pt>
                <c:pt idx="2699">
                  <c:v>52016681474.022522</c:v>
                </c:pt>
                <c:pt idx="2700">
                  <c:v>52074521028.923912</c:v>
                </c:pt>
                <c:pt idx="2701">
                  <c:v>52132403444.111122</c:v>
                </c:pt>
                <c:pt idx="2702">
                  <c:v>52190328735.458473</c:v>
                </c:pt>
                <c:pt idx="2703">
                  <c:v>52248296918.840233</c:v>
                </c:pt>
                <c:pt idx="2704">
                  <c:v>52306308010.130714</c:v>
                </c:pt>
                <c:pt idx="2705">
                  <c:v>52364362025.204193</c:v>
                </c:pt>
                <c:pt idx="2706">
                  <c:v>52422458979.934952</c:v>
                </c:pt>
                <c:pt idx="2707">
                  <c:v>52480598890.197296</c:v>
                </c:pt>
                <c:pt idx="2708">
                  <c:v>52538781771.865509</c:v>
                </c:pt>
                <c:pt idx="2709">
                  <c:v>52597007640.813889</c:v>
                </c:pt>
                <c:pt idx="2710">
                  <c:v>52655276512.916718</c:v>
                </c:pt>
                <c:pt idx="2711">
                  <c:v>52713588404.048294</c:v>
                </c:pt>
                <c:pt idx="2712">
                  <c:v>52771943330.082901</c:v>
                </c:pt>
                <c:pt idx="2713">
                  <c:v>52830341306.894844</c:v>
                </c:pt>
                <c:pt idx="2714">
                  <c:v>52888782350.358383</c:v>
                </c:pt>
                <c:pt idx="2715">
                  <c:v>52947266476.347847</c:v>
                </c:pt>
                <c:pt idx="2716">
                  <c:v>53005793700.737495</c:v>
                </c:pt>
                <c:pt idx="2717">
                  <c:v>53064364039.401619</c:v>
                </c:pt>
                <c:pt idx="2718">
                  <c:v>53122977508.214539</c:v>
                </c:pt>
                <c:pt idx="2719">
                  <c:v>53181634123.050522</c:v>
                </c:pt>
                <c:pt idx="2720">
                  <c:v>53240333899.783867</c:v>
                </c:pt>
                <c:pt idx="2721">
                  <c:v>53299076854.288864</c:v>
                </c:pt>
                <c:pt idx="2722">
                  <c:v>53357863002.439789</c:v>
                </c:pt>
                <c:pt idx="2723">
                  <c:v>53416692360.110947</c:v>
                </c:pt>
                <c:pt idx="2724">
                  <c:v>53475564943.176636</c:v>
                </c:pt>
                <c:pt idx="2725">
                  <c:v>53534480767.511131</c:v>
                </c:pt>
                <c:pt idx="2726">
                  <c:v>53593439848.988731</c:v>
                </c:pt>
                <c:pt idx="2727">
                  <c:v>53652442203.483711</c:v>
                </c:pt>
                <c:pt idx="2728">
                  <c:v>53711487846.870399</c:v>
                </c:pt>
                <c:pt idx="2729">
                  <c:v>53770576795.023048</c:v>
                </c:pt>
                <c:pt idx="2730">
                  <c:v>53829709063.815964</c:v>
                </c:pt>
                <c:pt idx="2731">
                  <c:v>53888884669.123436</c:v>
                </c:pt>
                <c:pt idx="2732">
                  <c:v>53948103626.819756</c:v>
                </c:pt>
                <c:pt idx="2733">
                  <c:v>54007365952.779213</c:v>
                </c:pt>
                <c:pt idx="2734">
                  <c:v>54066671662.876099</c:v>
                </c:pt>
                <c:pt idx="2735">
                  <c:v>54126020772.984703</c:v>
                </c:pt>
                <c:pt idx="2736">
                  <c:v>54185413298.979309</c:v>
                </c:pt>
                <c:pt idx="2737">
                  <c:v>54244849256.734222</c:v>
                </c:pt>
                <c:pt idx="2738">
                  <c:v>54304328662.123726</c:v>
                </c:pt>
                <c:pt idx="2739">
                  <c:v>54363851531.02211</c:v>
                </c:pt>
                <c:pt idx="2740">
                  <c:v>54423417879.303665</c:v>
                </c:pt>
                <c:pt idx="2741">
                  <c:v>54483027722.842682</c:v>
                </c:pt>
                <c:pt idx="2742">
                  <c:v>54542681077.513451</c:v>
                </c:pt>
                <c:pt idx="2743">
                  <c:v>54602377959.190262</c:v>
                </c:pt>
                <c:pt idx="2744">
                  <c:v>54662118383.747414</c:v>
                </c:pt>
                <c:pt idx="2745">
                  <c:v>54721902367.059196</c:v>
                </c:pt>
                <c:pt idx="2746">
                  <c:v>54781729924.99987</c:v>
                </c:pt>
                <c:pt idx="2747">
                  <c:v>54841601073.443764</c:v>
                </c:pt>
                <c:pt idx="2748">
                  <c:v>54901515828.26516</c:v>
                </c:pt>
                <c:pt idx="2749">
                  <c:v>54961474205.338333</c:v>
                </c:pt>
                <c:pt idx="2750">
                  <c:v>55021476220.53759</c:v>
                </c:pt>
                <c:pt idx="2751">
                  <c:v>55081521889.737213</c:v>
                </c:pt>
                <c:pt idx="2752">
                  <c:v>55141611228.811501</c:v>
                </c:pt>
                <c:pt idx="2753">
                  <c:v>55201744253.634743</c:v>
                </c:pt>
                <c:pt idx="2754">
                  <c:v>55261920980.081215</c:v>
                </c:pt>
                <c:pt idx="2755">
                  <c:v>55322141424.025223</c:v>
                </c:pt>
                <c:pt idx="2756">
                  <c:v>55382405601.341042</c:v>
                </c:pt>
                <c:pt idx="2757">
                  <c:v>55442713527.902977</c:v>
                </c:pt>
                <c:pt idx="2758">
                  <c:v>55503065219.585327</c:v>
                </c:pt>
                <c:pt idx="2759">
                  <c:v>55563460692.26236</c:v>
                </c:pt>
                <c:pt idx="2760">
                  <c:v>55623899961.808388</c:v>
                </c:pt>
                <c:pt idx="2761">
                  <c:v>55684383044.097687</c:v>
                </c:pt>
                <c:pt idx="2762">
                  <c:v>55744909955.004547</c:v>
                </c:pt>
                <c:pt idx="2763">
                  <c:v>55805480710.403267</c:v>
                </c:pt>
                <c:pt idx="2764">
                  <c:v>55866095326.168137</c:v>
                </c:pt>
                <c:pt idx="2765">
                  <c:v>55926753818.173424</c:v>
                </c:pt>
                <c:pt idx="2766">
                  <c:v>55987456202.293465</c:v>
                </c:pt>
                <c:pt idx="2767">
                  <c:v>56048202494.402504</c:v>
                </c:pt>
                <c:pt idx="2768">
                  <c:v>56108992710.374878</c:v>
                </c:pt>
                <c:pt idx="2769">
                  <c:v>56169826866.084831</c:v>
                </c:pt>
                <c:pt idx="2770">
                  <c:v>56230704977.406677</c:v>
                </c:pt>
                <c:pt idx="2771">
                  <c:v>56291627060.214714</c:v>
                </c:pt>
                <c:pt idx="2772">
                  <c:v>56352593130.383217</c:v>
                </c:pt>
                <c:pt idx="2773">
                  <c:v>56413603203.786484</c:v>
                </c:pt>
                <c:pt idx="2774">
                  <c:v>56474657296.298805</c:v>
                </c:pt>
                <c:pt idx="2775">
                  <c:v>56535755423.794456</c:v>
                </c:pt>
                <c:pt idx="2776">
                  <c:v>56596897602.147758</c:v>
                </c:pt>
                <c:pt idx="2777">
                  <c:v>56658083847.232986</c:v>
                </c:pt>
                <c:pt idx="2778">
                  <c:v>56719314174.924423</c:v>
                </c:pt>
                <c:pt idx="2779">
                  <c:v>56780588601.096367</c:v>
                </c:pt>
                <c:pt idx="2780">
                  <c:v>56841907141.623108</c:v>
                </c:pt>
                <c:pt idx="2781">
                  <c:v>56903269812.378944</c:v>
                </c:pt>
                <c:pt idx="2782">
                  <c:v>56964676629.238152</c:v>
                </c:pt>
                <c:pt idx="2783">
                  <c:v>57026127608.075027</c:v>
                </c:pt>
                <c:pt idx="2784">
                  <c:v>57087622764.76387</c:v>
                </c:pt>
                <c:pt idx="2785">
                  <c:v>57149162115.178955</c:v>
                </c:pt>
                <c:pt idx="2786">
                  <c:v>57210745675.194572</c:v>
                </c:pt>
                <c:pt idx="2787">
                  <c:v>57272373460.685043</c:v>
                </c:pt>
                <c:pt idx="2788">
                  <c:v>57334045487.52462</c:v>
                </c:pt>
                <c:pt idx="2789">
                  <c:v>57395761771.587616</c:v>
                </c:pt>
                <c:pt idx="2790">
                  <c:v>57457522328.748314</c:v>
                </c:pt>
                <c:pt idx="2791">
                  <c:v>57519327174.881004</c:v>
                </c:pt>
                <c:pt idx="2792">
                  <c:v>57581176325.859985</c:v>
                </c:pt>
                <c:pt idx="2793">
                  <c:v>57643069797.55954</c:v>
                </c:pt>
                <c:pt idx="2794">
                  <c:v>57705007605.853951</c:v>
                </c:pt>
                <c:pt idx="2795">
                  <c:v>57766989766.617523</c:v>
                </c:pt>
                <c:pt idx="2796">
                  <c:v>57829016295.724548</c:v>
                </c:pt>
                <c:pt idx="2797">
                  <c:v>57891087209.049309</c:v>
                </c:pt>
                <c:pt idx="2798">
                  <c:v>57953202522.466095</c:v>
                </c:pt>
                <c:pt idx="2799">
                  <c:v>58015362251.849205</c:v>
                </c:pt>
                <c:pt idx="2800">
                  <c:v>58077566413.072922</c:v>
                </c:pt>
                <c:pt idx="2801">
                  <c:v>58139815022.011543</c:v>
                </c:pt>
                <c:pt idx="2802">
                  <c:v>58202108094.539352</c:v>
                </c:pt>
                <c:pt idx="2803">
                  <c:v>58264445646.530647</c:v>
                </c:pt>
                <c:pt idx="2804">
                  <c:v>58326827693.859695</c:v>
                </c:pt>
                <c:pt idx="2805">
                  <c:v>58389254252.400826</c:v>
                </c:pt>
                <c:pt idx="2806">
                  <c:v>58451725338.028305</c:v>
                </c:pt>
                <c:pt idx="2807">
                  <c:v>58514240966.616425</c:v>
                </c:pt>
                <c:pt idx="2808">
                  <c:v>58576801154.03949</c:v>
                </c:pt>
                <c:pt idx="2809">
                  <c:v>58639405916.171776</c:v>
                </c:pt>
                <c:pt idx="2810">
                  <c:v>58702055268.887573</c:v>
                </c:pt>
                <c:pt idx="2811">
                  <c:v>58764749228.06118</c:v>
                </c:pt>
                <c:pt idx="2812">
                  <c:v>58827487809.566887</c:v>
                </c:pt>
                <c:pt idx="2813">
                  <c:v>58890271029.278976</c:v>
                </c:pt>
                <c:pt idx="2814">
                  <c:v>58953098903.071739</c:v>
                </c:pt>
                <c:pt idx="2815">
                  <c:v>59015971446.819481</c:v>
                </c:pt>
                <c:pt idx="2816">
                  <c:v>59078888676.396484</c:v>
                </c:pt>
                <c:pt idx="2817">
                  <c:v>59141850607.67704</c:v>
                </c:pt>
                <c:pt idx="2818">
                  <c:v>59204857256.535423</c:v>
                </c:pt>
                <c:pt idx="2819">
                  <c:v>59267908638.845955</c:v>
                </c:pt>
                <c:pt idx="2820">
                  <c:v>59331004770.482895</c:v>
                </c:pt>
                <c:pt idx="2821">
                  <c:v>59394145667.320557</c:v>
                </c:pt>
                <c:pt idx="2822">
                  <c:v>59457331345.233223</c:v>
                </c:pt>
                <c:pt idx="2823">
                  <c:v>59520561820.095177</c:v>
                </c:pt>
                <c:pt idx="2824">
                  <c:v>59583837107.780716</c:v>
                </c:pt>
                <c:pt idx="2825">
                  <c:v>59647157224.164139</c:v>
                </c:pt>
                <c:pt idx="2826">
                  <c:v>59710522185.11972</c:v>
                </c:pt>
                <c:pt idx="2827">
                  <c:v>59773932006.521767</c:v>
                </c:pt>
                <c:pt idx="2828">
                  <c:v>59837386704.244553</c:v>
                </c:pt>
                <c:pt idx="2829">
                  <c:v>59900886294.162376</c:v>
                </c:pt>
                <c:pt idx="2830">
                  <c:v>59964430792.149536</c:v>
                </c:pt>
                <c:pt idx="2831">
                  <c:v>60028020214.080307</c:v>
                </c:pt>
                <c:pt idx="2832">
                  <c:v>60091654575.828995</c:v>
                </c:pt>
                <c:pt idx="2833">
                  <c:v>60155333893.269882</c:v>
                </c:pt>
                <c:pt idx="2834">
                  <c:v>60219058182.277252</c:v>
                </c:pt>
                <c:pt idx="2835">
                  <c:v>60282827458.725418</c:v>
                </c:pt>
                <c:pt idx="2836">
                  <c:v>60346641738.488647</c:v>
                </c:pt>
                <c:pt idx="2837">
                  <c:v>60410501037.441238</c:v>
                </c:pt>
                <c:pt idx="2838">
                  <c:v>60474405371.457489</c:v>
                </c:pt>
                <c:pt idx="2839">
                  <c:v>60538354756.411682</c:v>
                </c:pt>
                <c:pt idx="2840">
                  <c:v>60602349208.178116</c:v>
                </c:pt>
                <c:pt idx="2841">
                  <c:v>60666388742.631073</c:v>
                </c:pt>
                <c:pt idx="2842">
                  <c:v>60730473375.644844</c:v>
                </c:pt>
                <c:pt idx="2843">
                  <c:v>60794603123.093719</c:v>
                </c:pt>
                <c:pt idx="2844">
                  <c:v>60858778000.85199</c:v>
                </c:pt>
                <c:pt idx="2845">
                  <c:v>60922998024.793953</c:v>
                </c:pt>
                <c:pt idx="2846">
                  <c:v>60987263210.7939</c:v>
                </c:pt>
                <c:pt idx="2847">
                  <c:v>61051573574.726112</c:v>
                </c:pt>
                <c:pt idx="2848">
                  <c:v>61115929132.46489</c:v>
                </c:pt>
                <c:pt idx="2849">
                  <c:v>61180329899.884521</c:v>
                </c:pt>
                <c:pt idx="2850">
                  <c:v>61244775892.859276</c:v>
                </c:pt>
                <c:pt idx="2851">
                  <c:v>61309267127.263481</c:v>
                </c:pt>
                <c:pt idx="2852">
                  <c:v>61373803618.971397</c:v>
                </c:pt>
                <c:pt idx="2853">
                  <c:v>61438385383.857323</c:v>
                </c:pt>
                <c:pt idx="2854">
                  <c:v>61503012437.795563</c:v>
                </c:pt>
                <c:pt idx="2855">
                  <c:v>61567684796.660393</c:v>
                </c:pt>
                <c:pt idx="2856">
                  <c:v>61632402476.326118</c:v>
                </c:pt>
                <c:pt idx="2857">
                  <c:v>61697165492.667015</c:v>
                </c:pt>
                <c:pt idx="2858">
                  <c:v>61761973861.557373</c:v>
                </c:pt>
                <c:pt idx="2859">
                  <c:v>61826827598.87149</c:v>
                </c:pt>
                <c:pt idx="2860">
                  <c:v>61891726720.483658</c:v>
                </c:pt>
                <c:pt idx="2861">
                  <c:v>61956671242.268166</c:v>
                </c:pt>
                <c:pt idx="2862">
                  <c:v>62021661180.099297</c:v>
                </c:pt>
                <c:pt idx="2863">
                  <c:v>62086696549.851341</c:v>
                </c:pt>
                <c:pt idx="2864">
                  <c:v>62151777367.398605</c:v>
                </c:pt>
                <c:pt idx="2865">
                  <c:v>62216903648.615379</c:v>
                </c:pt>
                <c:pt idx="2866">
                  <c:v>62282075409.375931</c:v>
                </c:pt>
                <c:pt idx="2867">
                  <c:v>62347292665.554573</c:v>
                </c:pt>
                <c:pt idx="2868">
                  <c:v>62412555433.025581</c:v>
                </c:pt>
                <c:pt idx="2869">
                  <c:v>62477863727.663261</c:v>
                </c:pt>
                <c:pt idx="2870">
                  <c:v>62543217565.341888</c:v>
                </c:pt>
                <c:pt idx="2871">
                  <c:v>62608616961.93576</c:v>
                </c:pt>
                <c:pt idx="2872">
                  <c:v>62674061933.319176</c:v>
                </c:pt>
                <c:pt idx="2873">
                  <c:v>62739552495.366409</c:v>
                </c:pt>
                <c:pt idx="2874">
                  <c:v>62805088663.951759</c:v>
                </c:pt>
                <c:pt idx="2875">
                  <c:v>62870670454.949516</c:v>
                </c:pt>
                <c:pt idx="2876">
                  <c:v>62936297884.233986</c:v>
                </c:pt>
                <c:pt idx="2877">
                  <c:v>63001970967.67942</c:v>
                </c:pt>
                <c:pt idx="2878">
                  <c:v>63067689721.160156</c:v>
                </c:pt>
                <c:pt idx="2879">
                  <c:v>63133454160.550446</c:v>
                </c:pt>
                <c:pt idx="2880">
                  <c:v>63199264301.724609</c:v>
                </c:pt>
                <c:pt idx="2881">
                  <c:v>63265120160.556915</c:v>
                </c:pt>
                <c:pt idx="2882">
                  <c:v>63331021752.921661</c:v>
                </c:pt>
                <c:pt idx="2883">
                  <c:v>63396969094.693138</c:v>
                </c:pt>
                <c:pt idx="2884">
                  <c:v>63462962201.745651</c:v>
                </c:pt>
                <c:pt idx="2885">
                  <c:v>63529001089.953468</c:v>
                </c:pt>
                <c:pt idx="2886">
                  <c:v>63595085775.190895</c:v>
                </c:pt>
                <c:pt idx="2887">
                  <c:v>63661216273.332214</c:v>
                </c:pt>
                <c:pt idx="2888">
                  <c:v>63727392600.251717</c:v>
                </c:pt>
                <c:pt idx="2889">
                  <c:v>63793614771.823708</c:v>
                </c:pt>
                <c:pt idx="2890">
                  <c:v>63859882803.922447</c:v>
                </c:pt>
                <c:pt idx="2891">
                  <c:v>63926196712.422256</c:v>
                </c:pt>
                <c:pt idx="2892">
                  <c:v>63992556513.197403</c:v>
                </c:pt>
                <c:pt idx="2893">
                  <c:v>64058962222.122192</c:v>
                </c:pt>
                <c:pt idx="2894">
                  <c:v>64125413855.070915</c:v>
                </c:pt>
                <c:pt idx="2895">
                  <c:v>64191911427.917854</c:v>
                </c:pt>
                <c:pt idx="2896">
                  <c:v>64258454956.537308</c:v>
                </c:pt>
                <c:pt idx="2897">
                  <c:v>64325044456.803574</c:v>
                </c:pt>
                <c:pt idx="2898">
                  <c:v>64391679944.590912</c:v>
                </c:pt>
                <c:pt idx="2899">
                  <c:v>64458361435.773643</c:v>
                </c:pt>
                <c:pt idx="2900">
                  <c:v>64525088946.226044</c:v>
                </c:pt>
                <c:pt idx="2901">
                  <c:v>64591862491.822403</c:v>
                </c:pt>
                <c:pt idx="2902">
                  <c:v>64658682088.437019</c:v>
                </c:pt>
                <c:pt idx="2903">
                  <c:v>64725547751.944183</c:v>
                </c:pt>
                <c:pt idx="2904">
                  <c:v>64792459498.218185</c:v>
                </c:pt>
                <c:pt idx="2905">
                  <c:v>64859417343.133324</c:v>
                </c:pt>
                <c:pt idx="2906">
                  <c:v>64926421302.563858</c:v>
                </c:pt>
                <c:pt idx="2907">
                  <c:v>64993471392.384117</c:v>
                </c:pt>
                <c:pt idx="2908">
                  <c:v>65060567628.468369</c:v>
                </c:pt>
                <c:pt idx="2909">
                  <c:v>65127710026.69091</c:v>
                </c:pt>
                <c:pt idx="2910">
                  <c:v>65194898602.926025</c:v>
                </c:pt>
                <c:pt idx="2911">
                  <c:v>65262133373.048004</c:v>
                </c:pt>
                <c:pt idx="2912">
                  <c:v>65329414352.931168</c:v>
                </c:pt>
                <c:pt idx="2913">
                  <c:v>65396741558.449768</c:v>
                </c:pt>
                <c:pt idx="2914">
                  <c:v>65464115005.478111</c:v>
                </c:pt>
                <c:pt idx="2915">
                  <c:v>65531534709.890488</c:v>
                </c:pt>
                <c:pt idx="2916">
                  <c:v>65599000687.561195</c:v>
                </c:pt>
                <c:pt idx="2917">
                  <c:v>65666512954.364502</c:v>
                </c:pt>
                <c:pt idx="2918">
                  <c:v>65734071526.174728</c:v>
                </c:pt>
                <c:pt idx="2919">
                  <c:v>65801676418.866142</c:v>
                </c:pt>
                <c:pt idx="2920">
                  <c:v>65869327648.313042</c:v>
                </c:pt>
                <c:pt idx="2921">
                  <c:v>65937025230.389717</c:v>
                </c:pt>
                <c:pt idx="2922">
                  <c:v>66004769180.970459</c:v>
                </c:pt>
                <c:pt idx="2923">
                  <c:v>66072559515.929565</c:v>
                </c:pt>
                <c:pt idx="2924">
                  <c:v>66140396251.141312</c:v>
                </c:pt>
                <c:pt idx="2925">
                  <c:v>66208279402.480003</c:v>
                </c:pt>
                <c:pt idx="2926">
                  <c:v>66276208985.819923</c:v>
                </c:pt>
                <c:pt idx="2927">
                  <c:v>66344185017.035362</c:v>
                </c:pt>
                <c:pt idx="2928">
                  <c:v>66412207512.000618</c:v>
                </c:pt>
                <c:pt idx="2929">
                  <c:v>66480276486.589973</c:v>
                </c:pt>
                <c:pt idx="2930">
                  <c:v>66548391956.677719</c:v>
                </c:pt>
                <c:pt idx="2931">
                  <c:v>66616553938.138138</c:v>
                </c:pt>
                <c:pt idx="2932">
                  <c:v>66684762446.845543</c:v>
                </c:pt>
                <c:pt idx="2933">
                  <c:v>66753017498.67421</c:v>
                </c:pt>
                <c:pt idx="2934">
                  <c:v>66821319109.498428</c:v>
                </c:pt>
                <c:pt idx="2935">
                  <c:v>66889667295.19249</c:v>
                </c:pt>
                <c:pt idx="2936">
                  <c:v>66958062071.630699</c:v>
                </c:pt>
                <c:pt idx="2937">
                  <c:v>67026503454.687332</c:v>
                </c:pt>
                <c:pt idx="2938">
                  <c:v>67094991460.236679</c:v>
                </c:pt>
                <c:pt idx="2939">
                  <c:v>67163526104.15303</c:v>
                </c:pt>
                <c:pt idx="2940">
                  <c:v>67232107402.310684</c:v>
                </c:pt>
                <c:pt idx="2941">
                  <c:v>67300735370.583923</c:v>
                </c:pt>
                <c:pt idx="2942">
                  <c:v>67369410024.847054</c:v>
                </c:pt>
                <c:pt idx="2943">
                  <c:v>67438131380.974335</c:v>
                </c:pt>
                <c:pt idx="2944">
                  <c:v>67506899454.840103</c:v>
                </c:pt>
                <c:pt idx="2945">
                  <c:v>67575714262.318611</c:v>
                </c:pt>
                <c:pt idx="2946">
                  <c:v>67644575819.284157</c:v>
                </c:pt>
                <c:pt idx="2947">
                  <c:v>67713484141.611046</c:v>
                </c:pt>
                <c:pt idx="2948">
                  <c:v>67782439245.173546</c:v>
                </c:pt>
                <c:pt idx="2949">
                  <c:v>67851441145.84597</c:v>
                </c:pt>
                <c:pt idx="2950">
                  <c:v>67920489859.502586</c:v>
                </c:pt>
                <c:pt idx="2951">
                  <c:v>67989585402.0177</c:v>
                </c:pt>
                <c:pt idx="2952">
                  <c:v>68058727789.265617</c:v>
                </c:pt>
                <c:pt idx="2953">
                  <c:v>68127917037.120605</c:v>
                </c:pt>
                <c:pt idx="2954">
                  <c:v>68197153161.456947</c:v>
                </c:pt>
                <c:pt idx="2955">
                  <c:v>68266436178.148964</c:v>
                </c:pt>
                <c:pt idx="2956">
                  <c:v>68335766103.070923</c:v>
                </c:pt>
                <c:pt idx="2957">
                  <c:v>68405142952.097122</c:v>
                </c:pt>
                <c:pt idx="2958">
                  <c:v>68474566741.101845</c:v>
                </c:pt>
                <c:pt idx="2959">
                  <c:v>68544037485.959396</c:v>
                </c:pt>
                <c:pt idx="2960">
                  <c:v>68613555202.54406</c:v>
                </c:pt>
                <c:pt idx="2961">
                  <c:v>68683119906.730118</c:v>
                </c:pt>
                <c:pt idx="2962">
                  <c:v>68752731614.391876</c:v>
                </c:pt>
                <c:pt idx="2963">
                  <c:v>68822390341.403625</c:v>
                </c:pt>
                <c:pt idx="2964">
                  <c:v>68892096103.639633</c:v>
                </c:pt>
                <c:pt idx="2965">
                  <c:v>68961848916.974197</c:v>
                </c:pt>
                <c:pt idx="2966">
                  <c:v>69031648797.281616</c:v>
                </c:pt>
                <c:pt idx="2967">
                  <c:v>69101495760.436203</c:v>
                </c:pt>
                <c:pt idx="2968">
                  <c:v>69171389822.312225</c:v>
                </c:pt>
                <c:pt idx="2969">
                  <c:v>69241330998.783966</c:v>
                </c:pt>
                <c:pt idx="2970">
                  <c:v>69311319305.725739</c:v>
                </c:pt>
                <c:pt idx="2971">
                  <c:v>69381354759.011795</c:v>
                </c:pt>
                <c:pt idx="2972">
                  <c:v>69451437374.516464</c:v>
                </c:pt>
                <c:pt idx="2973">
                  <c:v>69521567168.114014</c:v>
                </c:pt>
                <c:pt idx="2974">
                  <c:v>69591744155.678757</c:v>
                </c:pt>
                <c:pt idx="2975">
                  <c:v>69661968353.084961</c:v>
                </c:pt>
                <c:pt idx="2976">
                  <c:v>69732239776.206924</c:v>
                </c:pt>
                <c:pt idx="2977">
                  <c:v>69802558440.918961</c:v>
                </c:pt>
                <c:pt idx="2978">
                  <c:v>69872924363.095322</c:v>
                </c:pt>
                <c:pt idx="2979">
                  <c:v>69943337558.610321</c:v>
                </c:pt>
                <c:pt idx="2980">
                  <c:v>70013798043.338242</c:v>
                </c:pt>
                <c:pt idx="2981">
                  <c:v>70084305833.153381</c:v>
                </c:pt>
                <c:pt idx="2982">
                  <c:v>70154860943.930023</c:v>
                </c:pt>
                <c:pt idx="2983">
                  <c:v>70225463391.54245</c:v>
                </c:pt>
                <c:pt idx="2984">
                  <c:v>70296113191.86496</c:v>
                </c:pt>
                <c:pt idx="2985">
                  <c:v>70366810360.771866</c:v>
                </c:pt>
                <c:pt idx="2986">
                  <c:v>70437554914.137436</c:v>
                </c:pt>
                <c:pt idx="2987">
                  <c:v>70508346867.835968</c:v>
                </c:pt>
                <c:pt idx="2988">
                  <c:v>70579186237.74176</c:v>
                </c:pt>
                <c:pt idx="2989">
                  <c:v>70650073039.729065</c:v>
                </c:pt>
                <c:pt idx="2990">
                  <c:v>70721007289.672211</c:v>
                </c:pt>
                <c:pt idx="2991">
                  <c:v>70791989003.445465</c:v>
                </c:pt>
                <c:pt idx="2992">
                  <c:v>70863018196.923172</c:v>
                </c:pt>
                <c:pt idx="2993">
                  <c:v>70934094885.979553</c:v>
                </c:pt>
                <c:pt idx="2994">
                  <c:v>71005219086.488922</c:v>
                </c:pt>
                <c:pt idx="2995">
                  <c:v>71076390814.325592</c:v>
                </c:pt>
                <c:pt idx="2996">
                  <c:v>71147610085.363815</c:v>
                </c:pt>
                <c:pt idx="2997">
                  <c:v>71218876915.477921</c:v>
                </c:pt>
                <c:pt idx="2998">
                  <c:v>71290191320.54216</c:v>
                </c:pt>
                <c:pt idx="2999">
                  <c:v>71361553316.430878</c:v>
                </c:pt>
                <c:pt idx="3000">
                  <c:v>71432962919.018311</c:v>
                </c:pt>
                <c:pt idx="3001">
                  <c:v>71504420144.178787</c:v>
                </c:pt>
                <c:pt idx="3002">
                  <c:v>71575925007.786545</c:v>
                </c:pt>
                <c:pt idx="3003">
                  <c:v>71647477525.715942</c:v>
                </c:pt>
                <c:pt idx="3004">
                  <c:v>71719077713.841217</c:v>
                </c:pt>
                <c:pt idx="3005">
                  <c:v>71790725588.036697</c:v>
                </c:pt>
                <c:pt idx="3006">
                  <c:v>71862421164.176666</c:v>
                </c:pt>
                <c:pt idx="3007">
                  <c:v>71934164458.135391</c:v>
                </c:pt>
                <c:pt idx="3008">
                  <c:v>72005955485.787186</c:v>
                </c:pt>
                <c:pt idx="3009">
                  <c:v>72077794263.006348</c:v>
                </c:pt>
                <c:pt idx="3010">
                  <c:v>72149680805.66713</c:v>
                </c:pt>
                <c:pt idx="3011">
                  <c:v>72221615129.64386</c:v>
                </c:pt>
                <c:pt idx="3012">
                  <c:v>72293597250.810791</c:v>
                </c:pt>
                <c:pt idx="3013">
                  <c:v>72365627185.042267</c:v>
                </c:pt>
                <c:pt idx="3014">
                  <c:v>72437704948.21254</c:v>
                </c:pt>
                <c:pt idx="3015">
                  <c:v>72509830556.195892</c:v>
                </c:pt>
                <c:pt idx="3016">
                  <c:v>72582004024.866653</c:v>
                </c:pt>
                <c:pt idx="3017">
                  <c:v>72654225370.099075</c:v>
                </c:pt>
                <c:pt idx="3018">
                  <c:v>72726494607.767487</c:v>
                </c:pt>
                <c:pt idx="3019">
                  <c:v>72798811753.74614</c:v>
                </c:pt>
                <c:pt idx="3020">
                  <c:v>72871176823.909348</c:v>
                </c:pt>
                <c:pt idx="3021">
                  <c:v>72943589834.131378</c:v>
                </c:pt>
                <c:pt idx="3022">
                  <c:v>73016050800.28656</c:v>
                </c:pt>
                <c:pt idx="3023">
                  <c:v>73088559738.249161</c:v>
                </c:pt>
                <c:pt idx="3024">
                  <c:v>73161116663.893463</c:v>
                </c:pt>
                <c:pt idx="3025">
                  <c:v>73233721593.093781</c:v>
                </c:pt>
                <c:pt idx="3026">
                  <c:v>73306374541.72438</c:v>
                </c:pt>
                <c:pt idx="3027">
                  <c:v>73379075525.659576</c:v>
                </c:pt>
                <c:pt idx="3028">
                  <c:v>73451824560.773636</c:v>
                </c:pt>
                <c:pt idx="3029">
                  <c:v>73524621662.940872</c:v>
                </c:pt>
                <c:pt idx="3030">
                  <c:v>73597466848.035553</c:v>
                </c:pt>
                <c:pt idx="3031">
                  <c:v>73670360131.931992</c:v>
                </c:pt>
                <c:pt idx="3032">
                  <c:v>73743301530.504456</c:v>
                </c:pt>
                <c:pt idx="3033">
                  <c:v>73816291059.627258</c:v>
                </c:pt>
                <c:pt idx="3034">
                  <c:v>73889328735.174683</c:v>
                </c:pt>
                <c:pt idx="3035">
                  <c:v>73962414573.020996</c:v>
                </c:pt>
                <c:pt idx="3036">
                  <c:v>74035548589.040512</c:v>
                </c:pt>
                <c:pt idx="3037">
                  <c:v>74108730799.107529</c:v>
                </c:pt>
                <c:pt idx="3038">
                  <c:v>74181961219.096329</c:v>
                </c:pt>
                <c:pt idx="3039">
                  <c:v>74255239864.881195</c:v>
                </c:pt>
                <c:pt idx="3040">
                  <c:v>74328566752.336426</c:v>
                </c:pt>
                <c:pt idx="3041">
                  <c:v>74401941897.336304</c:v>
                </c:pt>
                <c:pt idx="3042">
                  <c:v>74475365315.755127</c:v>
                </c:pt>
                <c:pt idx="3043">
                  <c:v>74548837023.467178</c:v>
                </c:pt>
                <c:pt idx="3044">
                  <c:v>74622357036.346756</c:v>
                </c:pt>
                <c:pt idx="3045">
                  <c:v>74695925370.268158</c:v>
                </c:pt>
                <c:pt idx="3046">
                  <c:v>74769542041.105667</c:v>
                </c:pt>
                <c:pt idx="3047">
                  <c:v>74843207064.733566</c:v>
                </c:pt>
                <c:pt idx="3048">
                  <c:v>74916920457.026169</c:v>
                </c:pt>
                <c:pt idx="3049">
                  <c:v>74990682233.857742</c:v>
                </c:pt>
                <c:pt idx="3050">
                  <c:v>75064492411.10257</c:v>
                </c:pt>
                <c:pt idx="3051">
                  <c:v>75138351004.634964</c:v>
                </c:pt>
                <c:pt idx="3052">
                  <c:v>75212258030.329208</c:v>
                </c:pt>
                <c:pt idx="3053">
                  <c:v>75286213504.059601</c:v>
                </c:pt>
                <c:pt idx="3054">
                  <c:v>75360217441.700409</c:v>
                </c:pt>
                <c:pt idx="3055">
                  <c:v>75434269859.125946</c:v>
                </c:pt>
                <c:pt idx="3056">
                  <c:v>75508370772.210495</c:v>
                </c:pt>
                <c:pt idx="3057">
                  <c:v>75582520196.828354</c:v>
                </c:pt>
                <c:pt idx="3058">
                  <c:v>75656718148.853806</c:v>
                </c:pt>
                <c:pt idx="3059">
                  <c:v>75730964644.161133</c:v>
                </c:pt>
                <c:pt idx="3060">
                  <c:v>75805259698.624634</c:v>
                </c:pt>
                <c:pt idx="3061">
                  <c:v>75879603328.118607</c:v>
                </c:pt>
                <c:pt idx="3062">
                  <c:v>75953995548.517334</c:v>
                </c:pt>
                <c:pt idx="3063">
                  <c:v>76028436375.695099</c:v>
                </c:pt>
                <c:pt idx="3064">
                  <c:v>76102925825.526199</c:v>
                </c:pt>
                <c:pt idx="3065">
                  <c:v>76177463913.884949</c:v>
                </c:pt>
                <c:pt idx="3066">
                  <c:v>76252050656.645615</c:v>
                </c:pt>
                <c:pt idx="3067">
                  <c:v>76326686069.68248</c:v>
                </c:pt>
                <c:pt idx="3068">
                  <c:v>76401370168.869843</c:v>
                </c:pt>
                <c:pt idx="3069">
                  <c:v>76476102970.082001</c:v>
                </c:pt>
                <c:pt idx="3070">
                  <c:v>76550884489.193253</c:v>
                </c:pt>
                <c:pt idx="3071">
                  <c:v>76625714742.07785</c:v>
                </c:pt>
                <c:pt idx="3072">
                  <c:v>76700593744.610138</c:v>
                </c:pt>
                <c:pt idx="3073">
                  <c:v>76775521512.664368</c:v>
                </c:pt>
                <c:pt idx="3074">
                  <c:v>76850498062.114822</c:v>
                </c:pt>
                <c:pt idx="3075">
                  <c:v>76925523408.835846</c:v>
                </c:pt>
                <c:pt idx="3076">
                  <c:v>77000597568.701675</c:v>
                </c:pt>
                <c:pt idx="3077">
                  <c:v>77075720557.586624</c:v>
                </c:pt>
                <c:pt idx="3078">
                  <c:v>77150892391.36496</c:v>
                </c:pt>
                <c:pt idx="3079">
                  <c:v>77226113085.911026</c:v>
                </c:pt>
                <c:pt idx="3080">
                  <c:v>77301382657.09906</c:v>
                </c:pt>
                <c:pt idx="3081">
                  <c:v>77376701120.80336</c:v>
                </c:pt>
                <c:pt idx="3082">
                  <c:v>77452068492.898254</c:v>
                </c:pt>
                <c:pt idx="3083">
                  <c:v>77527484789.257996</c:v>
                </c:pt>
                <c:pt idx="3084">
                  <c:v>77602950025.756882</c:v>
                </c:pt>
                <c:pt idx="3085">
                  <c:v>77678464218.269211</c:v>
                </c:pt>
                <c:pt idx="3086">
                  <c:v>77754027382.669281</c:v>
                </c:pt>
                <c:pt idx="3087">
                  <c:v>77829639534.83136</c:v>
                </c:pt>
                <c:pt idx="3088">
                  <c:v>77905300690.629761</c:v>
                </c:pt>
                <c:pt idx="3089">
                  <c:v>77981010865.938782</c:v>
                </c:pt>
                <c:pt idx="3090">
                  <c:v>78056770076.632675</c:v>
                </c:pt>
                <c:pt idx="3091">
                  <c:v>78132578338.585754</c:v>
                </c:pt>
                <c:pt idx="3092">
                  <c:v>78208435667.672318</c:v>
                </c:pt>
                <c:pt idx="3093">
                  <c:v>78284342079.766632</c:v>
                </c:pt>
                <c:pt idx="3094">
                  <c:v>78360297590.743027</c:v>
                </c:pt>
                <c:pt idx="3095">
                  <c:v>78436302216.475754</c:v>
                </c:pt>
                <c:pt idx="3096">
                  <c:v>78512355972.839111</c:v>
                </c:pt>
                <c:pt idx="3097">
                  <c:v>78588458875.707413</c:v>
                </c:pt>
                <c:pt idx="3098">
                  <c:v>78664610940.95491</c:v>
                </c:pt>
                <c:pt idx="3099">
                  <c:v>78740812184.455948</c:v>
                </c:pt>
                <c:pt idx="3100">
                  <c:v>78817062622.084763</c:v>
                </c:pt>
                <c:pt idx="3101">
                  <c:v>78893362269.715668</c:v>
                </c:pt>
                <c:pt idx="3102">
                  <c:v>78969711143.222961</c:v>
                </c:pt>
                <c:pt idx="3103">
                  <c:v>79046109258.480927</c:v>
                </c:pt>
                <c:pt idx="3104">
                  <c:v>79122556631.363861</c:v>
                </c:pt>
                <c:pt idx="3105">
                  <c:v>79199053277.746048</c:v>
                </c:pt>
                <c:pt idx="3106">
                  <c:v>79275599213.50177</c:v>
                </c:pt>
                <c:pt idx="3107">
                  <c:v>79352194454.505325</c:v>
                </c:pt>
                <c:pt idx="3108">
                  <c:v>79428839016.631012</c:v>
                </c:pt>
                <c:pt idx="3109">
                  <c:v>79505532915.753113</c:v>
                </c:pt>
                <c:pt idx="3110">
                  <c:v>79582276167.745941</c:v>
                </c:pt>
                <c:pt idx="3111">
                  <c:v>79659068788.483734</c:v>
                </c:pt>
                <c:pt idx="3112">
                  <c:v>79735910793.840851</c:v>
                </c:pt>
                <c:pt idx="3113">
                  <c:v>79812802199.691528</c:v>
                </c:pt>
                <c:pt idx="3114">
                  <c:v>79889743021.910049</c:v>
                </c:pt>
                <c:pt idx="3115">
                  <c:v>79966733276.370773</c:v>
                </c:pt>
                <c:pt idx="3116">
                  <c:v>80043772978.947922</c:v>
                </c:pt>
                <c:pt idx="3117">
                  <c:v>80120862145.515808</c:v>
                </c:pt>
                <c:pt idx="3118">
                  <c:v>80198000791.94873</c:v>
                </c:pt>
                <c:pt idx="3119">
                  <c:v>80275188934.120987</c:v>
                </c:pt>
                <c:pt idx="3120">
                  <c:v>80352426587.90683</c:v>
                </c:pt>
                <c:pt idx="3121">
                  <c:v>80429713769.180603</c:v>
                </c:pt>
                <c:pt idx="3122">
                  <c:v>80507050493.816559</c:v>
                </c:pt>
                <c:pt idx="3123">
                  <c:v>80584436777.688995</c:v>
                </c:pt>
                <c:pt idx="3124">
                  <c:v>80661872636.672211</c:v>
                </c:pt>
                <c:pt idx="3125">
                  <c:v>80739358086.640503</c:v>
                </c:pt>
                <c:pt idx="3126">
                  <c:v>80816893143.468155</c:v>
                </c:pt>
                <c:pt idx="3127">
                  <c:v>80894477823.029434</c:v>
                </c:pt>
                <c:pt idx="3128">
                  <c:v>80972112141.198669</c:v>
                </c:pt>
                <c:pt idx="3129">
                  <c:v>81049796113.850128</c:v>
                </c:pt>
                <c:pt idx="3130">
                  <c:v>81127529756.858109</c:v>
                </c:pt>
                <c:pt idx="3131">
                  <c:v>81205313086.096878</c:v>
                </c:pt>
                <c:pt idx="3132">
                  <c:v>81283146117.440781</c:v>
                </c:pt>
                <c:pt idx="3133">
                  <c:v>81361028866.764053</c:v>
                </c:pt>
                <c:pt idx="3134">
                  <c:v>81438961349.94101</c:v>
                </c:pt>
                <c:pt idx="3135">
                  <c:v>81516943582.845947</c:v>
                </c:pt>
                <c:pt idx="3136">
                  <c:v>81594975581.353149</c:v>
                </c:pt>
                <c:pt idx="3137">
                  <c:v>81673057361.336899</c:v>
                </c:pt>
                <c:pt idx="3138">
                  <c:v>81751188938.671478</c:v>
                </c:pt>
                <c:pt idx="3139">
                  <c:v>81829370329.231201</c:v>
                </c:pt>
                <c:pt idx="3140">
                  <c:v>81907601548.89035</c:v>
                </c:pt>
                <c:pt idx="3141">
                  <c:v>81985882613.523224</c:v>
                </c:pt>
                <c:pt idx="3142">
                  <c:v>82064213539.004105</c:v>
                </c:pt>
                <c:pt idx="3143">
                  <c:v>82142594341.207275</c:v>
                </c:pt>
                <c:pt idx="3144">
                  <c:v>82221025036.00705</c:v>
                </c:pt>
                <c:pt idx="3145">
                  <c:v>82299505639.277695</c:v>
                </c:pt>
                <c:pt idx="3146">
                  <c:v>82378036166.893509</c:v>
                </c:pt>
                <c:pt idx="3147">
                  <c:v>82456616634.728775</c:v>
                </c:pt>
                <c:pt idx="3148">
                  <c:v>82535247058.657806</c:v>
                </c:pt>
                <c:pt idx="3149">
                  <c:v>82613927454.554855</c:v>
                </c:pt>
                <c:pt idx="3150">
                  <c:v>82692657838.294266</c:v>
                </c:pt>
                <c:pt idx="3151">
                  <c:v>82771438225.75029</c:v>
                </c:pt>
                <c:pt idx="3152">
                  <c:v>82850268632.797211</c:v>
                </c:pt>
                <c:pt idx="3153">
                  <c:v>82929149075.309357</c:v>
                </c:pt>
                <c:pt idx="3154">
                  <c:v>83008079569.16098</c:v>
                </c:pt>
                <c:pt idx="3155">
                  <c:v>83087060130.226395</c:v>
                </c:pt>
                <c:pt idx="3156">
                  <c:v>83166090774.379883</c:v>
                </c:pt>
                <c:pt idx="3157">
                  <c:v>83245171517.495743</c:v>
                </c:pt>
                <c:pt idx="3158">
                  <c:v>83324302375.448273</c:v>
                </c:pt>
                <c:pt idx="3159">
                  <c:v>83403483364.11171</c:v>
                </c:pt>
                <c:pt idx="3160">
                  <c:v>83482714499.360413</c:v>
                </c:pt>
                <c:pt idx="3161">
                  <c:v>83561995797.068649</c:v>
                </c:pt>
                <c:pt idx="3162">
                  <c:v>83641327273.110703</c:v>
                </c:pt>
                <c:pt idx="3163">
                  <c:v>83720708943.360855</c:v>
                </c:pt>
                <c:pt idx="3164">
                  <c:v>83800140823.693436</c:v>
                </c:pt>
                <c:pt idx="3165">
                  <c:v>83879622929.982666</c:v>
                </c:pt>
                <c:pt idx="3166">
                  <c:v>83959155278.102905</c:v>
                </c:pt>
                <c:pt idx="3167">
                  <c:v>84038737883.928421</c:v>
                </c:pt>
                <c:pt idx="3168">
                  <c:v>84118370763.333496</c:v>
                </c:pt>
                <c:pt idx="3169">
                  <c:v>84198053932.192429</c:v>
                </c:pt>
                <c:pt idx="3170">
                  <c:v>84277787406.379486</c:v>
                </c:pt>
                <c:pt idx="3171">
                  <c:v>84357571201.768997</c:v>
                </c:pt>
                <c:pt idx="3172">
                  <c:v>84437405334.235229</c:v>
                </c:pt>
                <c:pt idx="3173">
                  <c:v>84517289819.652481</c:v>
                </c:pt>
                <c:pt idx="3174">
                  <c:v>84597224673.895035</c:v>
                </c:pt>
                <c:pt idx="3175">
                  <c:v>84677209912.837189</c:v>
                </c:pt>
                <c:pt idx="3176">
                  <c:v>84757245552.353226</c:v>
                </c:pt>
                <c:pt idx="3177">
                  <c:v>84837331608.317459</c:v>
                </c:pt>
                <c:pt idx="3178">
                  <c:v>84917468096.604126</c:v>
                </c:pt>
                <c:pt idx="3179">
                  <c:v>84997655033.08757</c:v>
                </c:pt>
                <c:pt idx="3180">
                  <c:v>85077892433.64209</c:v>
                </c:pt>
                <c:pt idx="3181">
                  <c:v>85158180314.141922</c:v>
                </c:pt>
                <c:pt idx="3182">
                  <c:v>85238518690.461411</c:v>
                </c:pt>
                <c:pt idx="3183">
                  <c:v>85318907578.474808</c:v>
                </c:pt>
                <c:pt idx="3184">
                  <c:v>85399346994.056427</c:v>
                </c:pt>
                <c:pt idx="3185">
                  <c:v>85479836953.080551</c:v>
                </c:pt>
                <c:pt idx="3186">
                  <c:v>85560377471.421448</c:v>
                </c:pt>
                <c:pt idx="3187">
                  <c:v>85640968564.953461</c:v>
                </c:pt>
                <c:pt idx="3188">
                  <c:v>85721610249.550827</c:v>
                </c:pt>
                <c:pt idx="3189">
                  <c:v>85802302541.087875</c:v>
                </c:pt>
                <c:pt idx="3190">
                  <c:v>85883045455.438873</c:v>
                </c:pt>
                <c:pt idx="3191">
                  <c:v>85963839008.478104</c:v>
                </c:pt>
                <c:pt idx="3192">
                  <c:v>86044683216.079895</c:v>
                </c:pt>
                <c:pt idx="3193">
                  <c:v>86125578094.118515</c:v>
                </c:pt>
                <c:pt idx="3194">
                  <c:v>86206523658.468246</c:v>
                </c:pt>
                <c:pt idx="3195">
                  <c:v>86287519925.003387</c:v>
                </c:pt>
                <c:pt idx="3196">
                  <c:v>86368566909.598251</c:v>
                </c:pt>
                <c:pt idx="3197">
                  <c:v>86449664628.127075</c:v>
                </c:pt>
                <c:pt idx="3198">
                  <c:v>86530813096.464188</c:v>
                </c:pt>
                <c:pt idx="3199">
                  <c:v>86612012330.483887</c:v>
                </c:pt>
                <c:pt idx="3200">
                  <c:v>86693262346.06044</c:v>
                </c:pt>
                <c:pt idx="3201">
                  <c:v>86774563159.068161</c:v>
                </c:pt>
                <c:pt idx="3202">
                  <c:v>86855914785.381302</c:v>
                </c:pt>
                <c:pt idx="3203">
                  <c:v>86937317240.874207</c:v>
                </c:pt>
                <c:pt idx="3204">
                  <c:v>87018770541.421127</c:v>
                </c:pt>
                <c:pt idx="3205">
                  <c:v>87100274702.896362</c:v>
                </c:pt>
                <c:pt idx="3206">
                  <c:v>87181829741.17421</c:v>
                </c:pt>
                <c:pt idx="3207">
                  <c:v>87263435672.128952</c:v>
                </c:pt>
                <c:pt idx="3208">
                  <c:v>87345092511.634872</c:v>
                </c:pt>
                <c:pt idx="3209">
                  <c:v>87426800275.566299</c:v>
                </c:pt>
                <c:pt idx="3210">
                  <c:v>87508558979.797485</c:v>
                </c:pt>
                <c:pt idx="3211">
                  <c:v>87590368640.202713</c:v>
                </c:pt>
                <c:pt idx="3212">
                  <c:v>87672229272.656326</c:v>
                </c:pt>
                <c:pt idx="3213">
                  <c:v>87754140893.032562</c:v>
                </c:pt>
                <c:pt idx="3214">
                  <c:v>87836103517.205719</c:v>
                </c:pt>
                <c:pt idx="3215">
                  <c:v>87918117161.05011</c:v>
                </c:pt>
                <c:pt idx="3216">
                  <c:v>88000181840.440018</c:v>
                </c:pt>
                <c:pt idx="3217">
                  <c:v>88082297571.24971</c:v>
                </c:pt>
                <c:pt idx="3218">
                  <c:v>88164464369.353516</c:v>
                </c:pt>
                <c:pt idx="3219">
                  <c:v>88246682250.625702</c:v>
                </c:pt>
                <c:pt idx="3220">
                  <c:v>88328951230.940567</c:v>
                </c:pt>
                <c:pt idx="3221">
                  <c:v>88411271326.172409</c:v>
                </c:pt>
                <c:pt idx="3222">
                  <c:v>88493642552.195511</c:v>
                </c:pt>
                <c:pt idx="3223">
                  <c:v>88576064924.88414</c:v>
                </c:pt>
                <c:pt idx="3224">
                  <c:v>88658538460.11261</c:v>
                </c:pt>
                <c:pt idx="3225">
                  <c:v>88741063173.755234</c:v>
                </c:pt>
                <c:pt idx="3226">
                  <c:v>88823639081.686264</c:v>
                </c:pt>
                <c:pt idx="3227">
                  <c:v>88906266199.780014</c:v>
                </c:pt>
                <c:pt idx="3228">
                  <c:v>88988944543.910751</c:v>
                </c:pt>
                <c:pt idx="3229">
                  <c:v>89071674129.952789</c:v>
                </c:pt>
                <c:pt idx="3230">
                  <c:v>89154454973.780396</c:v>
                </c:pt>
                <c:pt idx="3231">
                  <c:v>89237287091.267883</c:v>
                </c:pt>
                <c:pt idx="3232">
                  <c:v>89320170498.289551</c:v>
                </c:pt>
                <c:pt idx="3233">
                  <c:v>89403105210.719666</c:v>
                </c:pt>
                <c:pt idx="3234">
                  <c:v>89486091244.43251</c:v>
                </c:pt>
                <c:pt idx="3235">
                  <c:v>89569128615.302399</c:v>
                </c:pt>
                <c:pt idx="3236">
                  <c:v>89652217339.203613</c:v>
                </c:pt>
                <c:pt idx="3237">
                  <c:v>89735357432.010437</c:v>
                </c:pt>
                <c:pt idx="3238">
                  <c:v>89818548909.597183</c:v>
                </c:pt>
                <c:pt idx="3239">
                  <c:v>89901791787.83812</c:v>
                </c:pt>
                <c:pt idx="3240">
                  <c:v>89985086082.607559</c:v>
                </c:pt>
                <c:pt idx="3241">
                  <c:v>90068431809.779785</c:v>
                </c:pt>
                <c:pt idx="3242">
                  <c:v>90151828985.22905</c:v>
                </c:pt>
                <c:pt idx="3243">
                  <c:v>90235277624.829697</c:v>
                </c:pt>
                <c:pt idx="3244">
                  <c:v>90318777744.455994</c:v>
                </c:pt>
                <c:pt idx="3245">
                  <c:v>90402329359.982224</c:v>
                </c:pt>
                <c:pt idx="3246">
                  <c:v>90485932487.2827</c:v>
                </c:pt>
                <c:pt idx="3247">
                  <c:v>90569587142.231674</c:v>
                </c:pt>
                <c:pt idx="3248">
                  <c:v>90653293340.703491</c:v>
                </c:pt>
                <c:pt idx="3249">
                  <c:v>90737051098.572403</c:v>
                </c:pt>
                <c:pt idx="3250">
                  <c:v>90820860431.712708</c:v>
                </c:pt>
                <c:pt idx="3251">
                  <c:v>90904721355.998703</c:v>
                </c:pt>
                <c:pt idx="3252">
                  <c:v>90988633887.304688</c:v>
                </c:pt>
                <c:pt idx="3253">
                  <c:v>91072598041.504929</c:v>
                </c:pt>
                <c:pt idx="3254">
                  <c:v>91156613834.473709</c:v>
                </c:pt>
                <c:pt idx="3255">
                  <c:v>91240681282.085358</c:v>
                </c:pt>
                <c:pt idx="3256">
                  <c:v>91324800400.214127</c:v>
                </c:pt>
                <c:pt idx="3257">
                  <c:v>91408971204.734344</c:v>
                </c:pt>
                <c:pt idx="3258">
                  <c:v>91493193711.520279</c:v>
                </c:pt>
                <c:pt idx="3259">
                  <c:v>91577467936.446228</c:v>
                </c:pt>
                <c:pt idx="3260">
                  <c:v>91661793895.386475</c:v>
                </c:pt>
                <c:pt idx="3261">
                  <c:v>91746171604.215302</c:v>
                </c:pt>
                <c:pt idx="3262">
                  <c:v>91830601078.807037</c:v>
                </c:pt>
                <c:pt idx="3263">
                  <c:v>91915082335.035919</c:v>
                </c:pt>
                <c:pt idx="3264">
                  <c:v>91999615388.776291</c:v>
                </c:pt>
                <c:pt idx="3265">
                  <c:v>92084200255.902405</c:v>
                </c:pt>
                <c:pt idx="3266">
                  <c:v>92168836952.288574</c:v>
                </c:pt>
                <c:pt idx="3267">
                  <c:v>92253525493.809082</c:v>
                </c:pt>
                <c:pt idx="3268">
                  <c:v>92338265896.338211</c:v>
                </c:pt>
                <c:pt idx="3269">
                  <c:v>92423058175.750244</c:v>
                </c:pt>
                <c:pt idx="3270">
                  <c:v>92507902347.919495</c:v>
                </c:pt>
                <c:pt idx="3271">
                  <c:v>92592798428.720245</c:v>
                </c:pt>
                <c:pt idx="3272">
                  <c:v>92677746434.026794</c:v>
                </c:pt>
                <c:pt idx="3273">
                  <c:v>92762746379.713409</c:v>
                </c:pt>
                <c:pt idx="3274">
                  <c:v>92847798281.654404</c:v>
                </c:pt>
                <c:pt idx="3275">
                  <c:v>92932902155.724045</c:v>
                </c:pt>
                <c:pt idx="3276">
                  <c:v>93018058017.796631</c:v>
                </c:pt>
                <c:pt idx="3277">
                  <c:v>93103265883.74649</c:v>
                </c:pt>
                <c:pt idx="3278">
                  <c:v>93188525769.447876</c:v>
                </c:pt>
                <c:pt idx="3279">
                  <c:v>93273837690.775085</c:v>
                </c:pt>
                <c:pt idx="3280">
                  <c:v>93359201663.602402</c:v>
                </c:pt>
                <c:pt idx="3281">
                  <c:v>93444617703.804123</c:v>
                </c:pt>
                <c:pt idx="3282">
                  <c:v>93530085827.254532</c:v>
                </c:pt>
                <c:pt idx="3283">
                  <c:v>93615606049.827957</c:v>
                </c:pt>
                <c:pt idx="3284">
                  <c:v>93701178387.398636</c:v>
                </c:pt>
                <c:pt idx="3285">
                  <c:v>93786802855.840881</c:v>
                </c:pt>
                <c:pt idx="3286">
                  <c:v>93872479471.029007</c:v>
                </c:pt>
                <c:pt idx="3287">
                  <c:v>93958208248.83725</c:v>
                </c:pt>
                <c:pt idx="3288">
                  <c:v>94043989205.139954</c:v>
                </c:pt>
                <c:pt idx="3289">
                  <c:v>94129822355.811386</c:v>
                </c:pt>
                <c:pt idx="3290">
                  <c:v>94215707716.72583</c:v>
                </c:pt>
                <c:pt idx="3291">
                  <c:v>94301645303.757599</c:v>
                </c:pt>
                <c:pt idx="3292">
                  <c:v>94387635132.78096</c:v>
                </c:pt>
                <c:pt idx="3293">
                  <c:v>94473677219.670227</c:v>
                </c:pt>
                <c:pt idx="3294">
                  <c:v>94559771580.299652</c:v>
                </c:pt>
                <c:pt idx="3295">
                  <c:v>94645918230.543549</c:v>
                </c:pt>
                <c:pt idx="3296">
                  <c:v>94732117186.27623</c:v>
                </c:pt>
                <c:pt idx="3297">
                  <c:v>94818368463.371979</c:v>
                </c:pt>
                <c:pt idx="3298">
                  <c:v>94904672077.705063</c:v>
                </c:pt>
                <c:pt idx="3299">
                  <c:v>94991028045.149765</c:v>
                </c:pt>
                <c:pt idx="3300">
                  <c:v>95077436381.580414</c:v>
                </c:pt>
                <c:pt idx="3301">
                  <c:v>95163897102.871277</c:v>
                </c:pt>
                <c:pt idx="3302">
                  <c:v>95250410224.896652</c:v>
                </c:pt>
                <c:pt idx="3303">
                  <c:v>95336975763.530823</c:v>
                </c:pt>
                <c:pt idx="3304">
                  <c:v>95423593734.648087</c:v>
                </c:pt>
                <c:pt idx="3305">
                  <c:v>95510264154.122726</c:v>
                </c:pt>
                <c:pt idx="3306">
                  <c:v>95596987037.829025</c:v>
                </c:pt>
                <c:pt idx="3307">
                  <c:v>95683762401.641312</c:v>
                </c:pt>
                <c:pt idx="3308">
                  <c:v>95770590261.433838</c:v>
                </c:pt>
                <c:pt idx="3309">
                  <c:v>95857470633.080902</c:v>
                </c:pt>
                <c:pt idx="3310">
                  <c:v>95944403532.456802</c:v>
                </c:pt>
                <c:pt idx="3311">
                  <c:v>96031388975.435822</c:v>
                </c:pt>
                <c:pt idx="3312">
                  <c:v>96118426977.892273</c:v>
                </c:pt>
                <c:pt idx="3313">
                  <c:v>96205517555.700424</c:v>
                </c:pt>
                <c:pt idx="3314">
                  <c:v>96292660724.734543</c:v>
                </c:pt>
                <c:pt idx="3315">
                  <c:v>96379856500.868988</c:v>
                </c:pt>
                <c:pt idx="3316">
                  <c:v>96467104899.977997</c:v>
                </c:pt>
                <c:pt idx="3317">
                  <c:v>96554405937.935867</c:v>
                </c:pt>
                <c:pt idx="3318">
                  <c:v>96641759630.616913</c:v>
                </c:pt>
                <c:pt idx="3319">
                  <c:v>96729165993.895386</c:v>
                </c:pt>
                <c:pt idx="3320">
                  <c:v>96816625043.645599</c:v>
                </c:pt>
                <c:pt idx="3321">
                  <c:v>96904136795.741867</c:v>
                </c:pt>
                <c:pt idx="3322">
                  <c:v>96991701266.058441</c:v>
                </c:pt>
                <c:pt idx="3323">
                  <c:v>97079318470.46962</c:v>
                </c:pt>
                <c:pt idx="3324">
                  <c:v>97166988424.849731</c:v>
                </c:pt>
                <c:pt idx="3325">
                  <c:v>97254711145.073013</c:v>
                </c:pt>
                <c:pt idx="3326">
                  <c:v>97342486647.013763</c:v>
                </c:pt>
                <c:pt idx="3327">
                  <c:v>97430314946.54631</c:v>
                </c:pt>
                <c:pt idx="3328">
                  <c:v>97518196059.544922</c:v>
                </c:pt>
                <c:pt idx="3329">
                  <c:v>97606130001.883881</c:v>
                </c:pt>
                <c:pt idx="3330">
                  <c:v>97694116789.437485</c:v>
                </c:pt>
                <c:pt idx="3331">
                  <c:v>97782156438.080032</c:v>
                </c:pt>
                <c:pt idx="3332">
                  <c:v>97870248963.685806</c:v>
                </c:pt>
                <c:pt idx="3333">
                  <c:v>97958394382.129089</c:v>
                </c:pt>
                <c:pt idx="3334">
                  <c:v>98046592709.284195</c:v>
                </c:pt>
                <c:pt idx="3335">
                  <c:v>98134843961.025375</c:v>
                </c:pt>
                <c:pt idx="3336">
                  <c:v>98223148153.22699</c:v>
                </c:pt>
                <c:pt idx="3337">
                  <c:v>98311505301.76326</c:v>
                </c:pt>
                <c:pt idx="3338">
                  <c:v>98399915422.508469</c:v>
                </c:pt>
                <c:pt idx="3339">
                  <c:v>98488378531.337006</c:v>
                </c:pt>
                <c:pt idx="3340">
                  <c:v>98576894644.123047</c:v>
                </c:pt>
                <c:pt idx="3341">
                  <c:v>98665463776.740967</c:v>
                </c:pt>
                <c:pt idx="3342">
                  <c:v>98754085945.065002</c:v>
                </c:pt>
                <c:pt idx="3343">
                  <c:v>98842761164.969452</c:v>
                </c:pt>
                <c:pt idx="3344">
                  <c:v>98931489452.328613</c:v>
                </c:pt>
                <c:pt idx="3345">
                  <c:v>99020270823.016785</c:v>
                </c:pt>
                <c:pt idx="3346">
                  <c:v>99109105292.908264</c:v>
                </c:pt>
                <c:pt idx="3347">
                  <c:v>99197992877.877335</c:v>
                </c:pt>
                <c:pt idx="3348">
                  <c:v>99286933593.798294</c:v>
                </c:pt>
                <c:pt idx="3349">
                  <c:v>99375927456.545395</c:v>
                </c:pt>
                <c:pt idx="3350">
                  <c:v>99464974481.992966</c:v>
                </c:pt>
                <c:pt idx="3351">
                  <c:v>99554074686.015289</c:v>
                </c:pt>
                <c:pt idx="3352">
                  <c:v>99643228084.486649</c:v>
                </c:pt>
                <c:pt idx="3353">
                  <c:v>99732434693.281326</c:v>
                </c:pt>
                <c:pt idx="3354">
                  <c:v>99821694528.273621</c:v>
                </c:pt>
                <c:pt idx="3355">
                  <c:v>99911007605.33786</c:v>
                </c:pt>
                <c:pt idx="3356">
                  <c:v>100000373940.34828</c:v>
                </c:pt>
                <c:pt idx="3357">
                  <c:v>100089793549.1792</c:v>
                </c:pt>
                <c:pt idx="3358">
                  <c:v>100179266447.70491</c:v>
                </c:pt>
                <c:pt idx="3359">
                  <c:v>100268792651.7997</c:v>
                </c:pt>
                <c:pt idx="3360">
                  <c:v>100358372177.33783</c:v>
                </c:pt>
                <c:pt idx="3361">
                  <c:v>100448005040.19363</c:v>
                </c:pt>
                <c:pt idx="3362">
                  <c:v>100537691256.24138</c:v>
                </c:pt>
                <c:pt idx="3363">
                  <c:v>100627430841.35536</c:v>
                </c:pt>
                <c:pt idx="3364">
                  <c:v>100717223811.40987</c:v>
                </c:pt>
                <c:pt idx="3365">
                  <c:v>100807070182.27921</c:v>
                </c:pt>
                <c:pt idx="3366">
                  <c:v>100896969969.83766</c:v>
                </c:pt>
                <c:pt idx="3367">
                  <c:v>100986923189.95947</c:v>
                </c:pt>
                <c:pt idx="3368">
                  <c:v>101076929858.51903</c:v>
                </c:pt>
                <c:pt idx="3369">
                  <c:v>101166989991.39055</c:v>
                </c:pt>
                <c:pt idx="3370">
                  <c:v>101257103604.4483</c:v>
                </c:pt>
                <c:pt idx="3371">
                  <c:v>101347270713.56667</c:v>
                </c:pt>
                <c:pt idx="3372">
                  <c:v>101437491334.61986</c:v>
                </c:pt>
                <c:pt idx="3373">
                  <c:v>101527765483.48219</c:v>
                </c:pt>
                <c:pt idx="3374">
                  <c:v>101618093176.02798</c:v>
                </c:pt>
                <c:pt idx="3375">
                  <c:v>101708474428.13147</c:v>
                </c:pt>
                <c:pt idx="3376">
                  <c:v>101798909255.66698</c:v>
                </c:pt>
                <c:pt idx="3377">
                  <c:v>101889397674.5088</c:v>
                </c:pt>
                <c:pt idx="3378">
                  <c:v>101979939700.53122</c:v>
                </c:pt>
                <c:pt idx="3379">
                  <c:v>102070535349.60854</c:v>
                </c:pt>
                <c:pt idx="3380">
                  <c:v>102161184637.61502</c:v>
                </c:pt>
                <c:pt idx="3381">
                  <c:v>102251887580.42499</c:v>
                </c:pt>
                <c:pt idx="3382">
                  <c:v>102342644193.9127</c:v>
                </c:pt>
                <c:pt idx="3383">
                  <c:v>102433454493.95245</c:v>
                </c:pt>
                <c:pt idx="3384">
                  <c:v>102524318496.41856</c:v>
                </c:pt>
                <c:pt idx="3385">
                  <c:v>102615236217.1853</c:v>
                </c:pt>
                <c:pt idx="3386">
                  <c:v>102706207672.12695</c:v>
                </c:pt>
                <c:pt idx="3387">
                  <c:v>102797232877.11783</c:v>
                </c:pt>
                <c:pt idx="3388">
                  <c:v>102888311848.03221</c:v>
                </c:pt>
                <c:pt idx="3389">
                  <c:v>102979444600.74438</c:v>
                </c:pt>
                <c:pt idx="3390">
                  <c:v>103070631151.12863</c:v>
                </c:pt>
                <c:pt idx="3391">
                  <c:v>103161871515.05927</c:v>
                </c:pt>
                <c:pt idx="3392">
                  <c:v>103253165708.41052</c:v>
                </c:pt>
                <c:pt idx="3393">
                  <c:v>103344513747.05676</c:v>
                </c:pt>
                <c:pt idx="3394">
                  <c:v>103435915646.87227</c:v>
                </c:pt>
                <c:pt idx="3395">
                  <c:v>103527371423.73129</c:v>
                </c:pt>
                <c:pt idx="3396">
                  <c:v>103618881093.50816</c:v>
                </c:pt>
                <c:pt idx="3397">
                  <c:v>103710444672.07715</c:v>
                </c:pt>
                <c:pt idx="3398">
                  <c:v>103802062175.31255</c:v>
                </c:pt>
                <c:pt idx="3399">
                  <c:v>103893733619.08864</c:v>
                </c:pt>
                <c:pt idx="3400">
                  <c:v>103985459019.27971</c:v>
                </c:pt>
                <c:pt idx="3401">
                  <c:v>104077238391.76009</c:v>
                </c:pt>
                <c:pt idx="3402">
                  <c:v>104169071752.40401</c:v>
                </c:pt>
                <c:pt idx="3403">
                  <c:v>104260959117.08582</c:v>
                </c:pt>
                <c:pt idx="3404">
                  <c:v>104352900501.67975</c:v>
                </c:pt>
                <c:pt idx="3405">
                  <c:v>104444895922.06017</c:v>
                </c:pt>
                <c:pt idx="3406">
                  <c:v>104536945394.10129</c:v>
                </c:pt>
                <c:pt idx="3407">
                  <c:v>104629048933.67744</c:v>
                </c:pt>
                <c:pt idx="3408">
                  <c:v>104721206556.66292</c:v>
                </c:pt>
                <c:pt idx="3409">
                  <c:v>104813418278.93199</c:v>
                </c:pt>
                <c:pt idx="3410">
                  <c:v>104905684116.35895</c:v>
                </c:pt>
                <c:pt idx="3411">
                  <c:v>104998004084.81812</c:v>
                </c:pt>
                <c:pt idx="3412">
                  <c:v>105090378200.18375</c:v>
                </c:pt>
                <c:pt idx="3413">
                  <c:v>105182806478.33015</c:v>
                </c:pt>
                <c:pt idx="3414">
                  <c:v>105275288935.13164</c:v>
                </c:pt>
                <c:pt idx="3415">
                  <c:v>105367825586.46243</c:v>
                </c:pt>
                <c:pt idx="3416">
                  <c:v>105460416448.19691</c:v>
                </c:pt>
                <c:pt idx="3417">
                  <c:v>105553061536.20929</c:v>
                </c:pt>
                <c:pt idx="3418">
                  <c:v>105645760866.3739</c:v>
                </c:pt>
                <c:pt idx="3419">
                  <c:v>105738514454.56505</c:v>
                </c:pt>
                <c:pt idx="3420">
                  <c:v>105831322316.65697</c:v>
                </c:pt>
                <c:pt idx="3421">
                  <c:v>105924184468.524</c:v>
                </c:pt>
                <c:pt idx="3422">
                  <c:v>106017100926.04042</c:v>
                </c:pt>
                <c:pt idx="3423">
                  <c:v>106110071705.08051</c:v>
                </c:pt>
                <c:pt idx="3424">
                  <c:v>106203096821.51854</c:v>
                </c:pt>
                <c:pt idx="3425">
                  <c:v>106296176291.22884</c:v>
                </c:pt>
                <c:pt idx="3426">
                  <c:v>106389310130.08569</c:v>
                </c:pt>
                <c:pt idx="3427">
                  <c:v>106482498353.96339</c:v>
                </c:pt>
                <c:pt idx="3428">
                  <c:v>106575740978.73622</c:v>
                </c:pt>
                <c:pt idx="3429">
                  <c:v>106669038020.27847</c:v>
                </c:pt>
                <c:pt idx="3430">
                  <c:v>106762389494.46443</c:v>
                </c:pt>
                <c:pt idx="3431">
                  <c:v>106855795417.16835</c:v>
                </c:pt>
                <c:pt idx="3432">
                  <c:v>106949255804.26459</c:v>
                </c:pt>
                <c:pt idx="3433">
                  <c:v>107042770671.62743</c:v>
                </c:pt>
                <c:pt idx="3434">
                  <c:v>107136340035.1311</c:v>
                </c:pt>
                <c:pt idx="3435">
                  <c:v>107229963910.64996</c:v>
                </c:pt>
                <c:pt idx="3436">
                  <c:v>107323642314.05829</c:v>
                </c:pt>
                <c:pt idx="3437">
                  <c:v>107417375261.23036</c:v>
                </c:pt>
                <c:pt idx="3438">
                  <c:v>107511162768.04044</c:v>
                </c:pt>
                <c:pt idx="3439">
                  <c:v>107605004850.36287</c:v>
                </c:pt>
                <c:pt idx="3440">
                  <c:v>107698901524.07188</c:v>
                </c:pt>
                <c:pt idx="3441">
                  <c:v>107792852805.04182</c:v>
                </c:pt>
                <c:pt idx="3442">
                  <c:v>107886858709.14696</c:v>
                </c:pt>
                <c:pt idx="3443">
                  <c:v>107980919252.26158</c:v>
                </c:pt>
                <c:pt idx="3444">
                  <c:v>108075034450.26001</c:v>
                </c:pt>
                <c:pt idx="3445">
                  <c:v>108169204319.01648</c:v>
                </c:pt>
                <c:pt idx="3446">
                  <c:v>108263428874.40532</c:v>
                </c:pt>
                <c:pt idx="3447">
                  <c:v>108357708132.3008</c:v>
                </c:pt>
                <c:pt idx="3448">
                  <c:v>108452042108.57722</c:v>
                </c:pt>
                <c:pt idx="3449">
                  <c:v>108546430819.10889</c:v>
                </c:pt>
                <c:pt idx="3450">
                  <c:v>108640874279.77005</c:v>
                </c:pt>
                <c:pt idx="3451">
                  <c:v>108735372506.43504</c:v>
                </c:pt>
                <c:pt idx="3452">
                  <c:v>108829925514.97813</c:v>
                </c:pt>
                <c:pt idx="3453">
                  <c:v>108924533321.27364</c:v>
                </c:pt>
                <c:pt idx="3454">
                  <c:v>109019195941.19582</c:v>
                </c:pt>
                <c:pt idx="3455">
                  <c:v>109113913390.61897</c:v>
                </c:pt>
                <c:pt idx="3456">
                  <c:v>109208685685.41739</c:v>
                </c:pt>
                <c:pt idx="3457">
                  <c:v>109303512841.46536</c:v>
                </c:pt>
                <c:pt idx="3458">
                  <c:v>109398394874.63718</c:v>
                </c:pt>
                <c:pt idx="3459">
                  <c:v>109493331800.80714</c:v>
                </c:pt>
                <c:pt idx="3460">
                  <c:v>109588323635.84953</c:v>
                </c:pt>
                <c:pt idx="3461">
                  <c:v>109683370395.63864</c:v>
                </c:pt>
                <c:pt idx="3462">
                  <c:v>109778472096.04878</c:v>
                </c:pt>
                <c:pt idx="3463">
                  <c:v>109873628752.95419</c:v>
                </c:pt>
                <c:pt idx="3464">
                  <c:v>109968840382.22922</c:v>
                </c:pt>
                <c:pt idx="3465">
                  <c:v>110064106999.74811</c:v>
                </c:pt>
                <c:pt idx="3466">
                  <c:v>110159428621.38518</c:v>
                </c:pt>
                <c:pt idx="3467">
                  <c:v>110254805263.01471</c:v>
                </c:pt>
                <c:pt idx="3468">
                  <c:v>110350236940.51099</c:v>
                </c:pt>
                <c:pt idx="3469">
                  <c:v>110445723669.74834</c:v>
                </c:pt>
                <c:pt idx="3470">
                  <c:v>110541265466.60098</c:v>
                </c:pt>
                <c:pt idx="3471">
                  <c:v>110636862346.94327</c:v>
                </c:pt>
                <c:pt idx="3472">
                  <c:v>110732514326.64948</c:v>
                </c:pt>
                <c:pt idx="3473">
                  <c:v>110828221421.59389</c:v>
                </c:pt>
                <c:pt idx="3474">
                  <c:v>110923983647.65079</c:v>
                </c:pt>
                <c:pt idx="3475">
                  <c:v>111019801020.69449</c:v>
                </c:pt>
                <c:pt idx="3476">
                  <c:v>111115673556.59929</c:v>
                </c:pt>
                <c:pt idx="3477">
                  <c:v>111211601271.23943</c:v>
                </c:pt>
                <c:pt idx="3478">
                  <c:v>111307584180.48926</c:v>
                </c:pt>
                <c:pt idx="3479">
                  <c:v>111403622300.22299</c:v>
                </c:pt>
                <c:pt idx="3480">
                  <c:v>111499715646.31502</c:v>
                </c:pt>
                <c:pt idx="3481">
                  <c:v>111595864234.63956</c:v>
                </c:pt>
                <c:pt idx="3482">
                  <c:v>111692068081.07089</c:v>
                </c:pt>
                <c:pt idx="3483">
                  <c:v>111788327201.48338</c:v>
                </c:pt>
                <c:pt idx="3484">
                  <c:v>111884641611.75125</c:v>
                </c:pt>
                <c:pt idx="3485">
                  <c:v>111981011327.74883</c:v>
                </c:pt>
                <c:pt idx="3486">
                  <c:v>112077436365.35039</c:v>
                </c:pt>
                <c:pt idx="3487">
                  <c:v>112173916740.43021</c:v>
                </c:pt>
                <c:pt idx="3488">
                  <c:v>112270452468.86261</c:v>
                </c:pt>
                <c:pt idx="3489">
                  <c:v>112367043566.52185</c:v>
                </c:pt>
                <c:pt idx="3490">
                  <c:v>112463690049.28224</c:v>
                </c:pt>
                <c:pt idx="3491">
                  <c:v>112560391933.0181</c:v>
                </c:pt>
                <c:pt idx="3492">
                  <c:v>112657149233.60367</c:v>
                </c:pt>
                <c:pt idx="3493">
                  <c:v>112753961966.91325</c:v>
                </c:pt>
                <c:pt idx="3494">
                  <c:v>112850830148.82118</c:v>
                </c:pt>
                <c:pt idx="3495">
                  <c:v>112947753795.20166</c:v>
                </c:pt>
                <c:pt idx="3496">
                  <c:v>113044732921.92908</c:v>
                </c:pt>
                <c:pt idx="3497">
                  <c:v>113141767544.87766</c:v>
                </c:pt>
                <c:pt idx="3498">
                  <c:v>113238857679.92168</c:v>
                </c:pt>
                <c:pt idx="3499">
                  <c:v>113336003342.93552</c:v>
                </c:pt>
                <c:pt idx="3500">
                  <c:v>113433204549.79338</c:v>
                </c:pt>
                <c:pt idx="3501">
                  <c:v>113530461316.3696</c:v>
                </c:pt>
                <c:pt idx="3502">
                  <c:v>113627773658.53845</c:v>
                </c:pt>
                <c:pt idx="3503">
                  <c:v>113725141592.17421</c:v>
                </c:pt>
                <c:pt idx="3504">
                  <c:v>113822565133.1512</c:v>
                </c:pt>
                <c:pt idx="3505">
                  <c:v>113920044297.34369</c:v>
                </c:pt>
                <c:pt idx="3506">
                  <c:v>114017579100.62599</c:v>
                </c:pt>
                <c:pt idx="3507">
                  <c:v>114115169558.87239</c:v>
                </c:pt>
                <c:pt idx="3508">
                  <c:v>114212815687.95715</c:v>
                </c:pt>
                <c:pt idx="3509">
                  <c:v>114310517503.75458</c:v>
                </c:pt>
                <c:pt idx="3510">
                  <c:v>114408275022.13899</c:v>
                </c:pt>
                <c:pt idx="3511">
                  <c:v>114506088258.98462</c:v>
                </c:pt>
                <c:pt idx="3512">
                  <c:v>114603957230.1658</c:v>
                </c:pt>
                <c:pt idx="3513">
                  <c:v>114701881951.55682</c:v>
                </c:pt>
                <c:pt idx="3514">
                  <c:v>114799862439.03197</c:v>
                </c:pt>
                <c:pt idx="3515">
                  <c:v>114897898708.46555</c:v>
                </c:pt>
                <c:pt idx="3516">
                  <c:v>114995990775.7318</c:v>
                </c:pt>
                <c:pt idx="3517">
                  <c:v>115094138656.70508</c:v>
                </c:pt>
                <c:pt idx="3518">
                  <c:v>115192342367.25963</c:v>
                </c:pt>
                <c:pt idx="3519">
                  <c:v>115290601923.26973</c:v>
                </c:pt>
                <c:pt idx="3520">
                  <c:v>115388917340.60971</c:v>
                </c:pt>
                <c:pt idx="3521">
                  <c:v>115487288635.15385</c:v>
                </c:pt>
                <c:pt idx="3522">
                  <c:v>115585715822.77644</c:v>
                </c:pt>
                <c:pt idx="3523">
                  <c:v>115684198919.35178</c:v>
                </c:pt>
                <c:pt idx="3524">
                  <c:v>115782737940.75415</c:v>
                </c:pt>
                <c:pt idx="3525">
                  <c:v>115881332902.85783</c:v>
                </c:pt>
                <c:pt idx="3526">
                  <c:v>115979983821.53714</c:v>
                </c:pt>
                <c:pt idx="3527">
                  <c:v>116078690712.66632</c:v>
                </c:pt>
                <c:pt idx="3528">
                  <c:v>116177453592.11969</c:v>
                </c:pt>
                <c:pt idx="3529">
                  <c:v>116276272475.77156</c:v>
                </c:pt>
                <c:pt idx="3530">
                  <c:v>116375147379.49619</c:v>
                </c:pt>
                <c:pt idx="3531">
                  <c:v>116474078319.16792</c:v>
                </c:pt>
                <c:pt idx="3532">
                  <c:v>116573065310.66098</c:v>
                </c:pt>
                <c:pt idx="3533">
                  <c:v>116672108369.84969</c:v>
                </c:pt>
                <c:pt idx="3534">
                  <c:v>116771207512.60834</c:v>
                </c:pt>
                <c:pt idx="3535">
                  <c:v>116870362754.8112</c:v>
                </c:pt>
                <c:pt idx="3536">
                  <c:v>116969574112.33258</c:v>
                </c:pt>
                <c:pt idx="3537">
                  <c:v>117068841601.04677</c:v>
                </c:pt>
                <c:pt idx="3538">
                  <c:v>117168165236.82805</c:v>
                </c:pt>
                <c:pt idx="3539">
                  <c:v>117267545035.55075</c:v>
                </c:pt>
                <c:pt idx="3540">
                  <c:v>117366981013.08911</c:v>
                </c:pt>
                <c:pt idx="3541">
                  <c:v>117466473185.31744</c:v>
                </c:pt>
                <c:pt idx="3542">
                  <c:v>117566021568.11005</c:v>
                </c:pt>
                <c:pt idx="3543">
                  <c:v>117665626177.34117</c:v>
                </c:pt>
                <c:pt idx="3544">
                  <c:v>117765287028.88516</c:v>
                </c:pt>
                <c:pt idx="3545">
                  <c:v>117865004138.61629</c:v>
                </c:pt>
                <c:pt idx="3546">
                  <c:v>117964777522.40881</c:v>
                </c:pt>
                <c:pt idx="3547">
                  <c:v>118064607196.1371</c:v>
                </c:pt>
                <c:pt idx="3548">
                  <c:v>118164493175.67534</c:v>
                </c:pt>
                <c:pt idx="3549">
                  <c:v>118264435476.8979</c:v>
                </c:pt>
                <c:pt idx="3550">
                  <c:v>118364434115.67905</c:v>
                </c:pt>
                <c:pt idx="3551">
                  <c:v>118464489107.89307</c:v>
                </c:pt>
                <c:pt idx="3552">
                  <c:v>118564600469.41425</c:v>
                </c:pt>
                <c:pt idx="3553">
                  <c:v>118664768216.1169</c:v>
                </c:pt>
                <c:pt idx="3554">
                  <c:v>118764992363.87527</c:v>
                </c:pt>
                <c:pt idx="3555">
                  <c:v>118865272928.56371</c:v>
                </c:pt>
                <c:pt idx="3556">
                  <c:v>118965609926.05649</c:v>
                </c:pt>
                <c:pt idx="3557">
                  <c:v>119066003372.22786</c:v>
                </c:pt>
                <c:pt idx="3558">
                  <c:v>119166453282.95218</c:v>
                </c:pt>
                <c:pt idx="3559">
                  <c:v>119266959674.10365</c:v>
                </c:pt>
                <c:pt idx="3560">
                  <c:v>119367522561.55666</c:v>
                </c:pt>
                <c:pt idx="3561">
                  <c:v>119468141961.18542</c:v>
                </c:pt>
                <c:pt idx="3562">
                  <c:v>119568817888.86424</c:v>
                </c:pt>
                <c:pt idx="3563">
                  <c:v>119669550360.46748</c:v>
                </c:pt>
                <c:pt idx="3564">
                  <c:v>119770339391.86934</c:v>
                </c:pt>
                <c:pt idx="3565">
                  <c:v>119871184998.94415</c:v>
                </c:pt>
                <c:pt idx="3566">
                  <c:v>119972087197.56621</c:v>
                </c:pt>
                <c:pt idx="3567">
                  <c:v>120073046003.60976</c:v>
                </c:pt>
                <c:pt idx="3568">
                  <c:v>120174061432.94916</c:v>
                </c:pt>
                <c:pt idx="3569">
                  <c:v>120275133501.45865</c:v>
                </c:pt>
                <c:pt idx="3570">
                  <c:v>120376262225.01253</c:v>
                </c:pt>
                <c:pt idx="3571">
                  <c:v>120477447619.48512</c:v>
                </c:pt>
                <c:pt idx="3572">
                  <c:v>120578689700.7507</c:v>
                </c:pt>
                <c:pt idx="3573">
                  <c:v>120679988484.68353</c:v>
                </c:pt>
                <c:pt idx="3574">
                  <c:v>120781343987.15794</c:v>
                </c:pt>
                <c:pt idx="3575">
                  <c:v>120882756224.04819</c:v>
                </c:pt>
                <c:pt idx="3576">
                  <c:v>120984225211.22859</c:v>
                </c:pt>
                <c:pt idx="3577">
                  <c:v>121085750964.57343</c:v>
                </c:pt>
                <c:pt idx="3578">
                  <c:v>121187333499.95694</c:v>
                </c:pt>
                <c:pt idx="3579">
                  <c:v>121288972833.25352</c:v>
                </c:pt>
                <c:pt idx="3580">
                  <c:v>121390668980.3374</c:v>
                </c:pt>
                <c:pt idx="3581">
                  <c:v>121492421957.08287</c:v>
                </c:pt>
                <c:pt idx="3582">
                  <c:v>121594231779.36423</c:v>
                </c:pt>
                <c:pt idx="3583">
                  <c:v>121696098463.05576</c:v>
                </c:pt>
                <c:pt idx="3584">
                  <c:v>121798022024.03175</c:v>
                </c:pt>
                <c:pt idx="3585">
                  <c:v>121900002478.1665</c:v>
                </c:pt>
                <c:pt idx="3586">
                  <c:v>122002039841.3343</c:v>
                </c:pt>
                <c:pt idx="3587">
                  <c:v>122104134129.40942</c:v>
                </c:pt>
                <c:pt idx="3588">
                  <c:v>122206285358.2662</c:v>
                </c:pt>
                <c:pt idx="3589">
                  <c:v>122308493543.7789</c:v>
                </c:pt>
                <c:pt idx="3590">
                  <c:v>122410758701.82182</c:v>
                </c:pt>
                <c:pt idx="3591">
                  <c:v>122513080848.26923</c:v>
                </c:pt>
                <c:pt idx="3592">
                  <c:v>122615459998.99542</c:v>
                </c:pt>
                <c:pt idx="3593">
                  <c:v>122717896169.87471</c:v>
                </c:pt>
                <c:pt idx="3594">
                  <c:v>122820389376.78136</c:v>
                </c:pt>
                <c:pt idx="3595">
                  <c:v>122922939635.58969</c:v>
                </c:pt>
                <c:pt idx="3596">
                  <c:v>123025546962.17397</c:v>
                </c:pt>
                <c:pt idx="3597">
                  <c:v>123128211372.40849</c:v>
                </c:pt>
                <c:pt idx="3598">
                  <c:v>123230932882.16756</c:v>
                </c:pt>
                <c:pt idx="3599">
                  <c:v>123333711507.32545</c:v>
                </c:pt>
                <c:pt idx="3600">
                  <c:v>123436547263.75645</c:v>
                </c:pt>
                <c:pt idx="3601">
                  <c:v>123539440167.33485</c:v>
                </c:pt>
                <c:pt idx="3602">
                  <c:v>123642390233.93497</c:v>
                </c:pt>
                <c:pt idx="3603">
                  <c:v>123745397479.43106</c:v>
                </c:pt>
                <c:pt idx="3604">
                  <c:v>123848461919.69748</c:v>
                </c:pt>
                <c:pt idx="3605">
                  <c:v>123951583570.60843</c:v>
                </c:pt>
                <c:pt idx="3606">
                  <c:v>124054762448.03822</c:v>
                </c:pt>
                <c:pt idx="3607">
                  <c:v>124157998567.86119</c:v>
                </c:pt>
                <c:pt idx="3608">
                  <c:v>124261291945.9516</c:v>
                </c:pt>
                <c:pt idx="3609">
                  <c:v>124364642598.18375</c:v>
                </c:pt>
                <c:pt idx="3610">
                  <c:v>124468050540.4319</c:v>
                </c:pt>
                <c:pt idx="3611">
                  <c:v>124571515788.57039</c:v>
                </c:pt>
                <c:pt idx="3612">
                  <c:v>124675038358.4735</c:v>
                </c:pt>
                <c:pt idx="3613">
                  <c:v>124778618266.01549</c:v>
                </c:pt>
                <c:pt idx="3614">
                  <c:v>124882255527.07065</c:v>
                </c:pt>
                <c:pt idx="3615">
                  <c:v>124985950157.51331</c:v>
                </c:pt>
                <c:pt idx="3616">
                  <c:v>125089702173.21771</c:v>
                </c:pt>
                <c:pt idx="3617">
                  <c:v>125193511590.05818</c:v>
                </c:pt>
                <c:pt idx="3618">
                  <c:v>125297378423.90901</c:v>
                </c:pt>
                <c:pt idx="3619">
                  <c:v>125401302690.64447</c:v>
                </c:pt>
                <c:pt idx="3620">
                  <c:v>125505284406.13889</c:v>
                </c:pt>
                <c:pt idx="3621">
                  <c:v>125609323586.26649</c:v>
                </c:pt>
                <c:pt idx="3622">
                  <c:v>125713420246.90164</c:v>
                </c:pt>
                <c:pt idx="3623">
                  <c:v>125817574403.91855</c:v>
                </c:pt>
                <c:pt idx="3624">
                  <c:v>125921786073.19157</c:v>
                </c:pt>
                <c:pt idx="3625">
                  <c:v>126026055270.59497</c:v>
                </c:pt>
                <c:pt idx="3626">
                  <c:v>126130382012.00304</c:v>
                </c:pt>
                <c:pt idx="3627">
                  <c:v>126234766313.2901</c:v>
                </c:pt>
                <c:pt idx="3628">
                  <c:v>126339208190.3304</c:v>
                </c:pt>
                <c:pt idx="3629">
                  <c:v>126443707658.99826</c:v>
                </c:pt>
                <c:pt idx="3630">
                  <c:v>126548264735.16795</c:v>
                </c:pt>
                <c:pt idx="3631">
                  <c:v>126652879434.71376</c:v>
                </c:pt>
                <c:pt idx="3632">
                  <c:v>126757551773.50998</c:v>
                </c:pt>
                <c:pt idx="3633">
                  <c:v>126862281767.43091</c:v>
                </c:pt>
                <c:pt idx="3634">
                  <c:v>126967069432.35085</c:v>
                </c:pt>
                <c:pt idx="3635">
                  <c:v>127071914784.14409</c:v>
                </c:pt>
                <c:pt idx="3636">
                  <c:v>127176817838.68491</c:v>
                </c:pt>
                <c:pt idx="3637">
                  <c:v>127281778611.84758</c:v>
                </c:pt>
                <c:pt idx="3638">
                  <c:v>127386797119.50644</c:v>
                </c:pt>
                <c:pt idx="3639">
                  <c:v>127491873377.53572</c:v>
                </c:pt>
                <c:pt idx="3640">
                  <c:v>127597007401.80977</c:v>
                </c:pt>
                <c:pt idx="3641">
                  <c:v>127702199208.20285</c:v>
                </c:pt>
                <c:pt idx="3642">
                  <c:v>127807448812.58922</c:v>
                </c:pt>
                <c:pt idx="3643">
                  <c:v>127912756230.84325</c:v>
                </c:pt>
                <c:pt idx="3644">
                  <c:v>128018121478.83916</c:v>
                </c:pt>
                <c:pt idx="3645">
                  <c:v>128123544572.45128</c:v>
                </c:pt>
                <c:pt idx="3646">
                  <c:v>128229025527.55388</c:v>
                </c:pt>
                <c:pt idx="3647">
                  <c:v>128334564360.02126</c:v>
                </c:pt>
                <c:pt idx="3648">
                  <c:v>128440161085.72769</c:v>
                </c:pt>
                <c:pt idx="3649">
                  <c:v>128545815720.5475</c:v>
                </c:pt>
                <c:pt idx="3650">
                  <c:v>128651528280.35495</c:v>
                </c:pt>
                <c:pt idx="3651">
                  <c:v>128757298781.02434</c:v>
                </c:pt>
                <c:pt idx="3652">
                  <c:v>128863127238.42998</c:v>
                </c:pt>
                <c:pt idx="3653">
                  <c:v>128969013668.44612</c:v>
                </c:pt>
                <c:pt idx="3654">
                  <c:v>129074958086.9471</c:v>
                </c:pt>
                <c:pt idx="3655">
                  <c:v>129180960509.80716</c:v>
                </c:pt>
                <c:pt idx="3656">
                  <c:v>129287020952.90062</c:v>
                </c:pt>
                <c:pt idx="3657">
                  <c:v>129393139432.10176</c:v>
                </c:pt>
                <c:pt idx="3658">
                  <c:v>129499315963.28487</c:v>
                </c:pt>
                <c:pt idx="3659">
                  <c:v>129605550562.32425</c:v>
                </c:pt>
                <c:pt idx="3660">
                  <c:v>129711843245.09419</c:v>
                </c:pt>
                <c:pt idx="3661">
                  <c:v>129818194027.46899</c:v>
                </c:pt>
                <c:pt idx="3662">
                  <c:v>129924602925.32291</c:v>
                </c:pt>
                <c:pt idx="3663">
                  <c:v>130031069954.53026</c:v>
                </c:pt>
                <c:pt idx="3664">
                  <c:v>130137595130.96529</c:v>
                </c:pt>
                <c:pt idx="3665">
                  <c:v>130244178470.50237</c:v>
                </c:pt>
                <c:pt idx="3666">
                  <c:v>130350819989.01573</c:v>
                </c:pt>
                <c:pt idx="3667">
                  <c:v>130457519702.3797</c:v>
                </c:pt>
                <c:pt idx="3668">
                  <c:v>130564277626.46857</c:v>
                </c:pt>
                <c:pt idx="3669">
                  <c:v>130671093777.15659</c:v>
                </c:pt>
                <c:pt idx="3670">
                  <c:v>130777968170.31808</c:v>
                </c:pt>
                <c:pt idx="3671">
                  <c:v>130884900821.82729</c:v>
                </c:pt>
                <c:pt idx="3672">
                  <c:v>130991891747.55856</c:v>
                </c:pt>
                <c:pt idx="3673">
                  <c:v>131098940963.38618</c:v>
                </c:pt>
                <c:pt idx="3674">
                  <c:v>131206048485.1844</c:v>
                </c:pt>
                <c:pt idx="3675">
                  <c:v>131313214328.82758</c:v>
                </c:pt>
                <c:pt idx="3676">
                  <c:v>131420438510.18993</c:v>
                </c:pt>
                <c:pt idx="3677">
                  <c:v>131527721045.1458</c:v>
                </c:pt>
                <c:pt idx="3678">
                  <c:v>131635061949.56944</c:v>
                </c:pt>
                <c:pt idx="3679">
                  <c:v>131742461239.33514</c:v>
                </c:pt>
                <c:pt idx="3680">
                  <c:v>131849918930.31725</c:v>
                </c:pt>
                <c:pt idx="3681">
                  <c:v>131957435038.38998</c:v>
                </c:pt>
                <c:pt idx="3682">
                  <c:v>132065009579.42766</c:v>
                </c:pt>
                <c:pt idx="3683">
                  <c:v>132172642569.30461</c:v>
                </c:pt>
                <c:pt idx="3684">
                  <c:v>132280334023.89507</c:v>
                </c:pt>
                <c:pt idx="3685">
                  <c:v>132388083959.07336</c:v>
                </c:pt>
                <c:pt idx="3686">
                  <c:v>132495892390.71378</c:v>
                </c:pt>
                <c:pt idx="3687">
                  <c:v>132603759334.69058</c:v>
                </c:pt>
                <c:pt idx="3688">
                  <c:v>132711684806.87808</c:v>
                </c:pt>
                <c:pt idx="3689">
                  <c:v>132819668823.15057</c:v>
                </c:pt>
                <c:pt idx="3690">
                  <c:v>132927711399.38231</c:v>
                </c:pt>
                <c:pt idx="3691">
                  <c:v>133035812551.44765</c:v>
                </c:pt>
                <c:pt idx="3692">
                  <c:v>133143972295.22083</c:v>
                </c:pt>
                <c:pt idx="3693">
                  <c:v>133252190646.57616</c:v>
                </c:pt>
                <c:pt idx="3694">
                  <c:v>133360467621.38792</c:v>
                </c:pt>
                <c:pt idx="3695">
                  <c:v>133468803235.53043</c:v>
                </c:pt>
                <c:pt idx="3696">
                  <c:v>133577197504.87793</c:v>
                </c:pt>
                <c:pt idx="3697">
                  <c:v>133685650445.30475</c:v>
                </c:pt>
                <c:pt idx="3698">
                  <c:v>133794162072.68517</c:v>
                </c:pt>
                <c:pt idx="3699">
                  <c:v>133902732402.89346</c:v>
                </c:pt>
                <c:pt idx="3700">
                  <c:v>134011361451.80399</c:v>
                </c:pt>
                <c:pt idx="3701">
                  <c:v>134120049235.29095</c:v>
                </c:pt>
                <c:pt idx="3702">
                  <c:v>134228795769.22868</c:v>
                </c:pt>
                <c:pt idx="3703">
                  <c:v>134337601069.49144</c:v>
                </c:pt>
                <c:pt idx="3704">
                  <c:v>134446465151.95357</c:v>
                </c:pt>
                <c:pt idx="3705">
                  <c:v>134555388032.48933</c:v>
                </c:pt>
                <c:pt idx="3706">
                  <c:v>134664369726.97301</c:v>
                </c:pt>
                <c:pt idx="3707">
                  <c:v>134773410251.27892</c:v>
                </c:pt>
                <c:pt idx="3708">
                  <c:v>134882509621.28133</c:v>
                </c:pt>
                <c:pt idx="3709">
                  <c:v>134991667852.85454</c:v>
                </c:pt>
                <c:pt idx="3710">
                  <c:v>135100884961.87283</c:v>
                </c:pt>
                <c:pt idx="3711">
                  <c:v>135210160964.21049</c:v>
                </c:pt>
                <c:pt idx="3712">
                  <c:v>135319495875.74184</c:v>
                </c:pt>
                <c:pt idx="3713">
                  <c:v>135428889712.34113</c:v>
                </c:pt>
                <c:pt idx="3714">
                  <c:v>135538342489.88266</c:v>
                </c:pt>
                <c:pt idx="3715">
                  <c:v>135647854224.24075</c:v>
                </c:pt>
                <c:pt idx="3716">
                  <c:v>135757424931.28969</c:v>
                </c:pt>
                <c:pt idx="3717">
                  <c:v>135867054626.90373</c:v>
                </c:pt>
                <c:pt idx="3718">
                  <c:v>135976743326.9572</c:v>
                </c:pt>
                <c:pt idx="3719">
                  <c:v>136086491047.32436</c:v>
                </c:pt>
                <c:pt idx="3720">
                  <c:v>136196297803.8795</c:v>
                </c:pt>
                <c:pt idx="3721">
                  <c:v>136306163612.49695</c:v>
                </c:pt>
                <c:pt idx="3722">
                  <c:v>136416088489.05095</c:v>
                </c:pt>
                <c:pt idx="3723">
                  <c:v>136526072449.41582</c:v>
                </c:pt>
                <c:pt idx="3724">
                  <c:v>136636115509.46585</c:v>
                </c:pt>
                <c:pt idx="3725">
                  <c:v>136746217685.07536</c:v>
                </c:pt>
                <c:pt idx="3726">
                  <c:v>136856378992.11858</c:v>
                </c:pt>
                <c:pt idx="3727">
                  <c:v>136966599446.46982</c:v>
                </c:pt>
                <c:pt idx="3728">
                  <c:v>137076879064.00337</c:v>
                </c:pt>
                <c:pt idx="3729">
                  <c:v>137187217860.59355</c:v>
                </c:pt>
                <c:pt idx="3730">
                  <c:v>137297615852.11462</c:v>
                </c:pt>
                <c:pt idx="3731">
                  <c:v>137408073054.44089</c:v>
                </c:pt>
                <c:pt idx="3732">
                  <c:v>137518589483.44662</c:v>
                </c:pt>
                <c:pt idx="3733">
                  <c:v>137629165155.00613</c:v>
                </c:pt>
                <c:pt idx="3734">
                  <c:v>137739800084.99377</c:v>
                </c:pt>
                <c:pt idx="3735">
                  <c:v>137850494289.28369</c:v>
                </c:pt>
                <c:pt idx="3736">
                  <c:v>137961247783.75031</c:v>
                </c:pt>
                <c:pt idx="3737">
                  <c:v>138072060584.26779</c:v>
                </c:pt>
                <c:pt idx="3738">
                  <c:v>138182932706.71054</c:v>
                </c:pt>
                <c:pt idx="3739">
                  <c:v>138293864166.95279</c:v>
                </c:pt>
                <c:pt idx="3740">
                  <c:v>138404854980.86887</c:v>
                </c:pt>
                <c:pt idx="3741">
                  <c:v>138515905164.33304</c:v>
                </c:pt>
                <c:pt idx="3742">
                  <c:v>138627014733.2196</c:v>
                </c:pt>
                <c:pt idx="3743">
                  <c:v>138738183703.4028</c:v>
                </c:pt>
                <c:pt idx="3744">
                  <c:v>138849412090.75702</c:v>
                </c:pt>
                <c:pt idx="3745">
                  <c:v>138960699911.15646</c:v>
                </c:pt>
                <c:pt idx="3746">
                  <c:v>139072047180.47549</c:v>
                </c:pt>
                <c:pt idx="3747">
                  <c:v>139183453914.58832</c:v>
                </c:pt>
                <c:pt idx="3748">
                  <c:v>139294920129.36935</c:v>
                </c:pt>
                <c:pt idx="3749">
                  <c:v>139406445840.69272</c:v>
                </c:pt>
                <c:pt idx="3750">
                  <c:v>139518031064.43286</c:v>
                </c:pt>
                <c:pt idx="3751">
                  <c:v>139629675816.46396</c:v>
                </c:pt>
                <c:pt idx="3752">
                  <c:v>139741380112.66037</c:v>
                </c:pt>
                <c:pt idx="3753">
                  <c:v>139853143968.89639</c:v>
                </c:pt>
                <c:pt idx="3754">
                  <c:v>139964967401.04623</c:v>
                </c:pt>
                <c:pt idx="3755">
                  <c:v>140076850424.98431</c:v>
                </c:pt>
                <c:pt idx="3756">
                  <c:v>140188793056.58478</c:v>
                </c:pt>
                <c:pt idx="3757">
                  <c:v>140300795311.72205</c:v>
                </c:pt>
                <c:pt idx="3758">
                  <c:v>140412857206.27036</c:v>
                </c:pt>
                <c:pt idx="3759">
                  <c:v>140524978756.10397</c:v>
                </c:pt>
                <c:pt idx="3760">
                  <c:v>140637159977.0972</c:v>
                </c:pt>
                <c:pt idx="3761">
                  <c:v>140749400885.12433</c:v>
                </c:pt>
                <c:pt idx="3762">
                  <c:v>140861701496.05966</c:v>
                </c:pt>
                <c:pt idx="3763">
                  <c:v>140974061825.7775</c:v>
                </c:pt>
                <c:pt idx="3764">
                  <c:v>141086481890.15213</c:v>
                </c:pt>
                <c:pt idx="3765">
                  <c:v>141198961705.05783</c:v>
                </c:pt>
                <c:pt idx="3766">
                  <c:v>141311501286.36887</c:v>
                </c:pt>
                <c:pt idx="3767">
                  <c:v>141424100649.95959</c:v>
                </c:pt>
                <c:pt idx="3768">
                  <c:v>141536759811.70422</c:v>
                </c:pt>
                <c:pt idx="3769">
                  <c:v>141649478787.47714</c:v>
                </c:pt>
                <c:pt idx="3770">
                  <c:v>141762257593.15253</c:v>
                </c:pt>
                <c:pt idx="3771">
                  <c:v>141875096244.60477</c:v>
                </c:pt>
                <c:pt idx="3772">
                  <c:v>141987994757.70813</c:v>
                </c:pt>
                <c:pt idx="3773">
                  <c:v>142100953148.33685</c:v>
                </c:pt>
                <c:pt idx="3774">
                  <c:v>142213971432.3653</c:v>
                </c:pt>
                <c:pt idx="3775">
                  <c:v>142327049625.66766</c:v>
                </c:pt>
                <c:pt idx="3776">
                  <c:v>142440187744.11835</c:v>
                </c:pt>
                <c:pt idx="3777">
                  <c:v>142553385803.59158</c:v>
                </c:pt>
                <c:pt idx="3778">
                  <c:v>142666643819.96164</c:v>
                </c:pt>
                <c:pt idx="3779">
                  <c:v>142779961809.10287</c:v>
                </c:pt>
                <c:pt idx="3780">
                  <c:v>142893339786.88953</c:v>
                </c:pt>
                <c:pt idx="3781">
                  <c:v>143006777769.19589</c:v>
                </c:pt>
                <c:pt idx="3782">
                  <c:v>143120275771.89633</c:v>
                </c:pt>
                <c:pt idx="3783">
                  <c:v>143233833810.86502</c:v>
                </c:pt>
                <c:pt idx="3784">
                  <c:v>143347451901.97632</c:v>
                </c:pt>
                <c:pt idx="3785">
                  <c:v>143461130061.10446</c:v>
                </c:pt>
                <c:pt idx="3786">
                  <c:v>143574868304.12381</c:v>
                </c:pt>
                <c:pt idx="3787">
                  <c:v>143688666646.90863</c:v>
                </c:pt>
                <c:pt idx="3788">
                  <c:v>143802525105.33322</c:v>
                </c:pt>
                <c:pt idx="3789">
                  <c:v>143916443695.27185</c:v>
                </c:pt>
                <c:pt idx="3790">
                  <c:v>144030422432.59882</c:v>
                </c:pt>
                <c:pt idx="3791">
                  <c:v>144144461333.18839</c:v>
                </c:pt>
                <c:pt idx="3792">
                  <c:v>144258560412.91489</c:v>
                </c:pt>
                <c:pt idx="3793">
                  <c:v>144372719687.65262</c:v>
                </c:pt>
                <c:pt idx="3794">
                  <c:v>144486939173.27585</c:v>
                </c:pt>
                <c:pt idx="3795">
                  <c:v>144601218885.65887</c:v>
                </c:pt>
                <c:pt idx="3796">
                  <c:v>144715558840.67596</c:v>
                </c:pt>
                <c:pt idx="3797">
                  <c:v>144829959054.20145</c:v>
                </c:pt>
                <c:pt idx="3798">
                  <c:v>144944419542.10956</c:v>
                </c:pt>
                <c:pt idx="3799">
                  <c:v>145058940320.27466</c:v>
                </c:pt>
                <c:pt idx="3800">
                  <c:v>145173521404.57098</c:v>
                </c:pt>
                <c:pt idx="3801">
                  <c:v>145288162810.87289</c:v>
                </c:pt>
                <c:pt idx="3802">
                  <c:v>145402864555.05453</c:v>
                </c:pt>
                <c:pt idx="3803">
                  <c:v>145517626652.99039</c:v>
                </c:pt>
                <c:pt idx="3804">
                  <c:v>145632449120.55457</c:v>
                </c:pt>
                <c:pt idx="3805">
                  <c:v>145747331973.62149</c:v>
                </c:pt>
                <c:pt idx="3806">
                  <c:v>145862275228.0654</c:v>
                </c:pt>
                <c:pt idx="3807">
                  <c:v>145977278899.76062</c:v>
                </c:pt>
                <c:pt idx="3808">
                  <c:v>146092343004.58133</c:v>
                </c:pt>
                <c:pt idx="3809">
                  <c:v>146207467558.40195</c:v>
                </c:pt>
                <c:pt idx="3810">
                  <c:v>146322652577.09671</c:v>
                </c:pt>
                <c:pt idx="3811">
                  <c:v>146437898076.53989</c:v>
                </c:pt>
                <c:pt idx="3812">
                  <c:v>146553204072.60587</c:v>
                </c:pt>
                <c:pt idx="3813">
                  <c:v>146668570581.16879</c:v>
                </c:pt>
                <c:pt idx="3814">
                  <c:v>146783997618.10312</c:v>
                </c:pt>
                <c:pt idx="3815">
                  <c:v>146899485199.28296</c:v>
                </c:pt>
                <c:pt idx="3816">
                  <c:v>147015033340.58273</c:v>
                </c:pt>
                <c:pt idx="3817">
                  <c:v>147130642057.87671</c:v>
                </c:pt>
                <c:pt idx="3818">
                  <c:v>147246311367.03915</c:v>
                </c:pt>
                <c:pt idx="3819">
                  <c:v>147362041283.94434</c:v>
                </c:pt>
                <c:pt idx="3820">
                  <c:v>147477831824.46664</c:v>
                </c:pt>
                <c:pt idx="3821">
                  <c:v>147593683004.48022</c:v>
                </c:pt>
                <c:pt idx="3822">
                  <c:v>147709594839.8595</c:v>
                </c:pt>
                <c:pt idx="3823">
                  <c:v>147825567346.47867</c:v>
                </c:pt>
                <c:pt idx="3824">
                  <c:v>147941600540.21207</c:v>
                </c:pt>
                <c:pt idx="3825">
                  <c:v>148057694436.93396</c:v>
                </c:pt>
                <c:pt idx="3826">
                  <c:v>148173849052.51868</c:v>
                </c:pt>
                <c:pt idx="3827">
                  <c:v>148290064402.84045</c:v>
                </c:pt>
                <c:pt idx="3828">
                  <c:v>148406340503.77368</c:v>
                </c:pt>
                <c:pt idx="3829">
                  <c:v>148522677371.19254</c:v>
                </c:pt>
                <c:pt idx="3830">
                  <c:v>148639075020.97134</c:v>
                </c:pt>
                <c:pt idx="3831">
                  <c:v>148755533468.98441</c:v>
                </c:pt>
                <c:pt idx="3832">
                  <c:v>148872052731.10602</c:v>
                </c:pt>
                <c:pt idx="3833">
                  <c:v>148988632823.21048</c:v>
                </c:pt>
                <c:pt idx="3834">
                  <c:v>149105273761.17206</c:v>
                </c:pt>
                <c:pt idx="3835">
                  <c:v>149221975560.86508</c:v>
                </c:pt>
                <c:pt idx="3836">
                  <c:v>149338738238.16376</c:v>
                </c:pt>
                <c:pt idx="3837">
                  <c:v>149455561808.9425</c:v>
                </c:pt>
                <c:pt idx="3838">
                  <c:v>149572446289.0755</c:v>
                </c:pt>
                <c:pt idx="3839">
                  <c:v>149689391694.43707</c:v>
                </c:pt>
                <c:pt idx="3840">
                  <c:v>149806398040.90152</c:v>
                </c:pt>
                <c:pt idx="3841">
                  <c:v>149923465344.34311</c:v>
                </c:pt>
                <c:pt idx="3842">
                  <c:v>150040593620.63617</c:v>
                </c:pt>
                <c:pt idx="3843">
                  <c:v>150157782885.65497</c:v>
                </c:pt>
                <c:pt idx="3844">
                  <c:v>150275033155.2738</c:v>
                </c:pt>
                <c:pt idx="3845">
                  <c:v>150392344445.36697</c:v>
                </c:pt>
                <c:pt idx="3846">
                  <c:v>150509716771.80872</c:v>
                </c:pt>
                <c:pt idx="3847">
                  <c:v>150627150150.47342</c:v>
                </c:pt>
                <c:pt idx="3848">
                  <c:v>150744644597.23526</c:v>
                </c:pt>
                <c:pt idx="3849">
                  <c:v>150862200127.96863</c:v>
                </c:pt>
                <c:pt idx="3850">
                  <c:v>150979816758.54776</c:v>
                </c:pt>
                <c:pt idx="3851">
                  <c:v>151097494504.84695</c:v>
                </c:pt>
                <c:pt idx="3852">
                  <c:v>151215233382.74054</c:v>
                </c:pt>
                <c:pt idx="3853">
                  <c:v>151333033408.10272</c:v>
                </c:pt>
                <c:pt idx="3854">
                  <c:v>151450894596.80789</c:v>
                </c:pt>
                <c:pt idx="3855">
                  <c:v>151568816964.73026</c:v>
                </c:pt>
                <c:pt idx="3856">
                  <c:v>151686800527.74414</c:v>
                </c:pt>
                <c:pt idx="3857">
                  <c:v>151804845301.72385</c:v>
                </c:pt>
                <c:pt idx="3858">
                  <c:v>151922951302.54367</c:v>
                </c:pt>
                <c:pt idx="3859">
                  <c:v>152041118546.07785</c:v>
                </c:pt>
                <c:pt idx="3860">
                  <c:v>152159347048.20074</c:v>
                </c:pt>
                <c:pt idx="3861">
                  <c:v>152277636824.78659</c:v>
                </c:pt>
                <c:pt idx="3862">
                  <c:v>152395987891.70975</c:v>
                </c:pt>
                <c:pt idx="3863">
                  <c:v>152514400264.84439</c:v>
                </c:pt>
                <c:pt idx="3864">
                  <c:v>152632873960.06494</c:v>
                </c:pt>
                <c:pt idx="3865">
                  <c:v>152751408993.24557</c:v>
                </c:pt>
                <c:pt idx="3866">
                  <c:v>152870005380.26065</c:v>
                </c:pt>
                <c:pt idx="3867">
                  <c:v>152988663136.98447</c:v>
                </c:pt>
                <c:pt idx="3868">
                  <c:v>153107382279.29126</c:v>
                </c:pt>
                <c:pt idx="3869">
                  <c:v>153226162823.05539</c:v>
                </c:pt>
                <c:pt idx="3870">
                  <c:v>153345004784.15109</c:v>
                </c:pt>
                <c:pt idx="3871">
                  <c:v>153463908178.45264</c:v>
                </c:pt>
                <c:pt idx="3872">
                  <c:v>153582873021.83441</c:v>
                </c:pt>
                <c:pt idx="3873">
                  <c:v>153701899330.17059</c:v>
                </c:pt>
                <c:pt idx="3874">
                  <c:v>153820987119.33554</c:v>
                </c:pt>
                <c:pt idx="3875">
                  <c:v>153940136405.20355</c:v>
                </c:pt>
                <c:pt idx="3876">
                  <c:v>154059347203.6489</c:v>
                </c:pt>
                <c:pt idx="3877">
                  <c:v>154178619530.54587</c:v>
                </c:pt>
                <c:pt idx="3878">
                  <c:v>154297953401.76874</c:v>
                </c:pt>
                <c:pt idx="3879">
                  <c:v>154417348833.19183</c:v>
                </c:pt>
                <c:pt idx="3880">
                  <c:v>154536805840.68939</c:v>
                </c:pt>
                <c:pt idx="3881">
                  <c:v>154656324440.13577</c:v>
                </c:pt>
                <c:pt idx="3882">
                  <c:v>154775904647.40518</c:v>
                </c:pt>
                <c:pt idx="3883">
                  <c:v>154895546478.37201</c:v>
                </c:pt>
                <c:pt idx="3884">
                  <c:v>155015249948.91046</c:v>
                </c:pt>
                <c:pt idx="3885">
                  <c:v>155135015074.89493</c:v>
                </c:pt>
                <c:pt idx="3886">
                  <c:v>155254841872.19955</c:v>
                </c:pt>
                <c:pt idx="3887">
                  <c:v>155374730356.69873</c:v>
                </c:pt>
                <c:pt idx="3888">
                  <c:v>155494680544.26672</c:v>
                </c:pt>
                <c:pt idx="3889">
                  <c:v>155614692450.77783</c:v>
                </c:pt>
                <c:pt idx="3890">
                  <c:v>155734766092.10635</c:v>
                </c:pt>
                <c:pt idx="3891">
                  <c:v>155854901484.12656</c:v>
                </c:pt>
                <c:pt idx="3892">
                  <c:v>155975098642.71274</c:v>
                </c:pt>
                <c:pt idx="3893">
                  <c:v>156095357583.7392</c:v>
                </c:pt>
                <c:pt idx="3894">
                  <c:v>156215678323.08026</c:v>
                </c:pt>
                <c:pt idx="3895">
                  <c:v>156336060876.61014</c:v>
                </c:pt>
                <c:pt idx="3896">
                  <c:v>156456505260.20319</c:v>
                </c:pt>
                <c:pt idx="3897">
                  <c:v>156577011489.73361</c:v>
                </c:pt>
                <c:pt idx="3898">
                  <c:v>156697579581.07581</c:v>
                </c:pt>
                <c:pt idx="3899">
                  <c:v>156818209550.10403</c:v>
                </c:pt>
                <c:pt idx="3900">
                  <c:v>156938901412.69257</c:v>
                </c:pt>
                <c:pt idx="3901">
                  <c:v>157059655184.71567</c:v>
                </c:pt>
                <c:pt idx="3902">
                  <c:v>157180470882.04773</c:v>
                </c:pt>
                <c:pt idx="3903">
                  <c:v>157301348520.56287</c:v>
                </c:pt>
                <c:pt idx="3904">
                  <c:v>157422288116.13556</c:v>
                </c:pt>
                <c:pt idx="3905">
                  <c:v>157543289684.63995</c:v>
                </c:pt>
                <c:pt idx="3906">
                  <c:v>157664353241.95044</c:v>
                </c:pt>
                <c:pt idx="3907">
                  <c:v>157785478803.94122</c:v>
                </c:pt>
                <c:pt idx="3908">
                  <c:v>157906666386.48669</c:v>
                </c:pt>
                <c:pt idx="3909">
                  <c:v>158027916005.46109</c:v>
                </c:pt>
                <c:pt idx="3910">
                  <c:v>158149227676.73865</c:v>
                </c:pt>
                <c:pt idx="3911">
                  <c:v>158270601416.19376</c:v>
                </c:pt>
                <c:pt idx="3912">
                  <c:v>158392037239.70062</c:v>
                </c:pt>
                <c:pt idx="3913">
                  <c:v>158513535163.13364</c:v>
                </c:pt>
                <c:pt idx="3914">
                  <c:v>158635095202.36697</c:v>
                </c:pt>
                <c:pt idx="3915">
                  <c:v>158756717373.27499</c:v>
                </c:pt>
                <c:pt idx="3916">
                  <c:v>158878401691.73199</c:v>
                </c:pt>
                <c:pt idx="3917">
                  <c:v>159000148173.61224</c:v>
                </c:pt>
                <c:pt idx="3918">
                  <c:v>159121956834.78998</c:v>
                </c:pt>
                <c:pt idx="3919">
                  <c:v>159243827691.13959</c:v>
                </c:pt>
                <c:pt idx="3920">
                  <c:v>159365760758.53531</c:v>
                </c:pt>
                <c:pt idx="3921">
                  <c:v>159487756052.85144</c:v>
                </c:pt>
                <c:pt idx="3922">
                  <c:v>159609813589.96228</c:v>
                </c:pt>
                <c:pt idx="3923">
                  <c:v>159731933385.7421</c:v>
                </c:pt>
                <c:pt idx="3924">
                  <c:v>159854115456.06522</c:v>
                </c:pt>
                <c:pt idx="3925">
                  <c:v>159976359816.80591</c:v>
                </c:pt>
                <c:pt idx="3926">
                  <c:v>160098666483.83847</c:v>
                </c:pt>
                <c:pt idx="3927">
                  <c:v>160221035473.03714</c:v>
                </c:pt>
                <c:pt idx="3928">
                  <c:v>160343466800.27631</c:v>
                </c:pt>
                <c:pt idx="3929">
                  <c:v>160465960481.43018</c:v>
                </c:pt>
                <c:pt idx="3930">
                  <c:v>160588516532.37308</c:v>
                </c:pt>
                <c:pt idx="3931">
                  <c:v>160711134968.97934</c:v>
                </c:pt>
                <c:pt idx="3932">
                  <c:v>160833815807.12317</c:v>
                </c:pt>
                <c:pt idx="3933">
                  <c:v>160956559062.67892</c:v>
                </c:pt>
                <c:pt idx="3934">
                  <c:v>161079364751.52087</c:v>
                </c:pt>
                <c:pt idx="3935">
                  <c:v>161202232889.52328</c:v>
                </c:pt>
                <c:pt idx="3936">
                  <c:v>161325163492.56046</c:v>
                </c:pt>
                <c:pt idx="3937">
                  <c:v>161448156576.50668</c:v>
                </c:pt>
                <c:pt idx="3938">
                  <c:v>161571212157.2363</c:v>
                </c:pt>
                <c:pt idx="3939">
                  <c:v>161694330250.6235</c:v>
                </c:pt>
                <c:pt idx="3940">
                  <c:v>161817510872.54272</c:v>
                </c:pt>
                <c:pt idx="3941">
                  <c:v>161940754038.8681</c:v>
                </c:pt>
                <c:pt idx="3942">
                  <c:v>162064059765.47406</c:v>
                </c:pt>
                <c:pt idx="3943">
                  <c:v>162187428068.23474</c:v>
                </c:pt>
                <c:pt idx="3944">
                  <c:v>162310858963.0246</c:v>
                </c:pt>
                <c:pt idx="3945">
                  <c:v>162434352465.71777</c:v>
                </c:pt>
                <c:pt idx="3946">
                  <c:v>162557908592.18863</c:v>
                </c:pt>
                <c:pt idx="3947">
                  <c:v>162681527358.31149</c:v>
                </c:pt>
                <c:pt idx="3948">
                  <c:v>162805208779.9606</c:v>
                </c:pt>
                <c:pt idx="3949">
                  <c:v>162928952873.01025</c:v>
                </c:pt>
                <c:pt idx="3950">
                  <c:v>163052759653.33475</c:v>
                </c:pt>
                <c:pt idx="3951">
                  <c:v>163176629136.80838</c:v>
                </c:pt>
                <c:pt idx="3952">
                  <c:v>163300561339.30542</c:v>
                </c:pt>
                <c:pt idx="3953">
                  <c:v>163424556276.7002</c:v>
                </c:pt>
                <c:pt idx="3954">
                  <c:v>163548613964.86694</c:v>
                </c:pt>
                <c:pt idx="3955">
                  <c:v>163672734419.67999</c:v>
                </c:pt>
                <c:pt idx="3956">
                  <c:v>163796917657.01364</c:v>
                </c:pt>
                <c:pt idx="3957">
                  <c:v>163921163692.74219</c:v>
                </c:pt>
                <c:pt idx="3958">
                  <c:v>164045472542.73984</c:v>
                </c:pt>
                <c:pt idx="3959">
                  <c:v>164169844222.88098</c:v>
                </c:pt>
                <c:pt idx="3960">
                  <c:v>164294278749.03986</c:v>
                </c:pt>
                <c:pt idx="3961">
                  <c:v>164418776137.09082</c:v>
                </c:pt>
                <c:pt idx="3962">
                  <c:v>164543336402.90802</c:v>
                </c:pt>
                <c:pt idx="3963">
                  <c:v>164667959562.36591</c:v>
                </c:pt>
                <c:pt idx="3964">
                  <c:v>164792645631.33868</c:v>
                </c:pt>
                <c:pt idx="3965">
                  <c:v>164917394625.70068</c:v>
                </c:pt>
                <c:pt idx="3966">
                  <c:v>165042206561.32611</c:v>
                </c:pt>
                <c:pt idx="3967">
                  <c:v>165167081454.08936</c:v>
                </c:pt>
                <c:pt idx="3968">
                  <c:v>165292019319.86469</c:v>
                </c:pt>
                <c:pt idx="3969">
                  <c:v>165417020174.52631</c:v>
                </c:pt>
                <c:pt idx="3970">
                  <c:v>165542084033.94867</c:v>
                </c:pt>
                <c:pt idx="3971">
                  <c:v>165667210914.00595</c:v>
                </c:pt>
                <c:pt idx="3972">
                  <c:v>165792400830.57245</c:v>
                </c:pt>
                <c:pt idx="3973">
                  <c:v>165917653799.52249</c:v>
                </c:pt>
                <c:pt idx="3974">
                  <c:v>166042969836.73038</c:v>
                </c:pt>
                <c:pt idx="3975">
                  <c:v>166168348958.07031</c:v>
                </c:pt>
                <c:pt idx="3976">
                  <c:v>166293791179.41666</c:v>
                </c:pt>
                <c:pt idx="3977">
                  <c:v>166419296516.64368</c:v>
                </c:pt>
                <c:pt idx="3978">
                  <c:v>166544864985.6257</c:v>
                </c:pt>
                <c:pt idx="3979">
                  <c:v>166670496602.23697</c:v>
                </c:pt>
                <c:pt idx="3980">
                  <c:v>166796191382.35184</c:v>
                </c:pt>
                <c:pt idx="3981">
                  <c:v>166921949341.84454</c:v>
                </c:pt>
                <c:pt idx="3982">
                  <c:v>167047770496.58942</c:v>
                </c:pt>
                <c:pt idx="3983">
                  <c:v>167173654862.46063</c:v>
                </c:pt>
                <c:pt idx="3984">
                  <c:v>167299602455.33264</c:v>
                </c:pt>
                <c:pt idx="3985">
                  <c:v>167425613291.07962</c:v>
                </c:pt>
                <c:pt idx="3986">
                  <c:v>167551687385.5759</c:v>
                </c:pt>
                <c:pt idx="3987">
                  <c:v>167677824754.6958</c:v>
                </c:pt>
                <c:pt idx="3988">
                  <c:v>167804025414.3136</c:v>
                </c:pt>
                <c:pt idx="3989">
                  <c:v>167930289380.30356</c:v>
                </c:pt>
                <c:pt idx="3990">
                  <c:v>168056616668.53995</c:v>
                </c:pt>
                <c:pt idx="3991">
                  <c:v>168183007294.89716</c:v>
                </c:pt>
                <c:pt idx="3992">
                  <c:v>168309461275.24936</c:v>
                </c:pt>
                <c:pt idx="3993">
                  <c:v>168435978625.47095</c:v>
                </c:pt>
                <c:pt idx="3994">
                  <c:v>168562559361.4361</c:v>
                </c:pt>
                <c:pt idx="3995">
                  <c:v>168689203499.01923</c:v>
                </c:pt>
                <c:pt idx="3996">
                  <c:v>168815911054.09454</c:v>
                </c:pt>
                <c:pt idx="3997">
                  <c:v>168942682042.53638</c:v>
                </c:pt>
                <c:pt idx="3998">
                  <c:v>169069516480.21896</c:v>
                </c:pt>
                <c:pt idx="3999">
                  <c:v>169196414383.01666</c:v>
                </c:pt>
                <c:pt idx="4000">
                  <c:v>169323375766.80371</c:v>
                </c:pt>
                <c:pt idx="4001">
                  <c:v>169450400647.45447</c:v>
                </c:pt>
                <c:pt idx="4002">
                  <c:v>169577489040.84311</c:v>
                </c:pt>
                <c:pt idx="4003">
                  <c:v>169704640962.84406</c:v>
                </c:pt>
                <c:pt idx="4004">
                  <c:v>169831856429.33151</c:v>
                </c:pt>
                <c:pt idx="4005">
                  <c:v>169959135456.17978</c:v>
                </c:pt>
                <c:pt idx="4006">
                  <c:v>170086478059.26318</c:v>
                </c:pt>
                <c:pt idx="4007">
                  <c:v>170213884254.45596</c:v>
                </c:pt>
                <c:pt idx="4008">
                  <c:v>170341354057.63248</c:v>
                </c:pt>
                <c:pt idx="4009">
                  <c:v>170468887484.66696</c:v>
                </c:pt>
                <c:pt idx="4010">
                  <c:v>170596484551.43372</c:v>
                </c:pt>
                <c:pt idx="4011">
                  <c:v>170724145273.80704</c:v>
                </c:pt>
                <c:pt idx="4012">
                  <c:v>170851869667.66122</c:v>
                </c:pt>
                <c:pt idx="4013">
                  <c:v>170979657748.87061</c:v>
                </c:pt>
                <c:pt idx="4014">
                  <c:v>171107509533.30939</c:v>
                </c:pt>
                <c:pt idx="4015">
                  <c:v>171235425036.8519</c:v>
                </c:pt>
                <c:pt idx="4016">
                  <c:v>171363404275.37244</c:v>
                </c:pt>
                <c:pt idx="4017">
                  <c:v>171491447264.74524</c:v>
                </c:pt>
                <c:pt idx="4018">
                  <c:v>171619554020.8447</c:v>
                </c:pt>
                <c:pt idx="4019">
                  <c:v>171747724559.54504</c:v>
                </c:pt>
                <c:pt idx="4020">
                  <c:v>171875958896.72058</c:v>
                </c:pt>
                <c:pt idx="4021">
                  <c:v>172004257048.24557</c:v>
                </c:pt>
                <c:pt idx="4022">
                  <c:v>172132619029.99438</c:v>
                </c:pt>
                <c:pt idx="4023">
                  <c:v>172261044857.84119</c:v>
                </c:pt>
                <c:pt idx="4024">
                  <c:v>172389534547.66037</c:v>
                </c:pt>
                <c:pt idx="4025">
                  <c:v>172518088115.32617</c:v>
                </c:pt>
                <c:pt idx="4026">
                  <c:v>172646705576.71289</c:v>
                </c:pt>
                <c:pt idx="4027">
                  <c:v>172775386947.69489</c:v>
                </c:pt>
                <c:pt idx="4028">
                  <c:v>172904132244.14633</c:v>
                </c:pt>
                <c:pt idx="4029">
                  <c:v>173032941481.94162</c:v>
                </c:pt>
                <c:pt idx="4030">
                  <c:v>173161814676.95499</c:v>
                </c:pt>
                <c:pt idx="4031">
                  <c:v>173290751845.06073</c:v>
                </c:pt>
                <c:pt idx="4032">
                  <c:v>173419753002.13315</c:v>
                </c:pt>
                <c:pt idx="4033">
                  <c:v>173548818164.04651</c:v>
                </c:pt>
                <c:pt idx="4034">
                  <c:v>173677947346.67511</c:v>
                </c:pt>
                <c:pt idx="4035">
                  <c:v>173807140565.89331</c:v>
                </c:pt>
                <c:pt idx="4036">
                  <c:v>173936397837.57532</c:v>
                </c:pt>
                <c:pt idx="4037">
                  <c:v>174065719177.59546</c:v>
                </c:pt>
                <c:pt idx="4038">
                  <c:v>174195104601.82803</c:v>
                </c:pt>
                <c:pt idx="4039">
                  <c:v>174324554126.14728</c:v>
                </c:pt>
                <c:pt idx="4040">
                  <c:v>174454067766.42749</c:v>
                </c:pt>
                <c:pt idx="4041">
                  <c:v>174583645538.54309</c:v>
                </c:pt>
                <c:pt idx="4042">
                  <c:v>174713287458.36816</c:v>
                </c:pt>
                <c:pt idx="4043">
                  <c:v>174842993541.77716</c:v>
                </c:pt>
                <c:pt idx="4044">
                  <c:v>174972763804.64432</c:v>
                </c:pt>
                <c:pt idx="4045">
                  <c:v>175102598262.84393</c:v>
                </c:pt>
                <c:pt idx="4046">
                  <c:v>175232496932.25027</c:v>
                </c:pt>
                <c:pt idx="4047">
                  <c:v>175362459828.73761</c:v>
                </c:pt>
                <c:pt idx="4048">
                  <c:v>175492486968.18033</c:v>
                </c:pt>
                <c:pt idx="4049">
                  <c:v>175622578366.45264</c:v>
                </c:pt>
                <c:pt idx="4050">
                  <c:v>175752734039.42886</c:v>
                </c:pt>
                <c:pt idx="4051">
                  <c:v>175882954002.98325</c:v>
                </c:pt>
                <c:pt idx="4052">
                  <c:v>176013238272.99014</c:v>
                </c:pt>
                <c:pt idx="4053">
                  <c:v>176143586865.32379</c:v>
                </c:pt>
                <c:pt idx="4054">
                  <c:v>176273999795.85855</c:v>
                </c:pt>
                <c:pt idx="4055">
                  <c:v>176404477080.46863</c:v>
                </c:pt>
                <c:pt idx="4056">
                  <c:v>176535018735.02838</c:v>
                </c:pt>
                <c:pt idx="4057">
                  <c:v>176665624775.41205</c:v>
                </c:pt>
                <c:pt idx="4058">
                  <c:v>176796295217.49396</c:v>
                </c:pt>
                <c:pt idx="4059">
                  <c:v>176927030077.14838</c:v>
                </c:pt>
                <c:pt idx="4060">
                  <c:v>177057829370.24963</c:v>
                </c:pt>
                <c:pt idx="4061">
                  <c:v>177188693112.67194</c:v>
                </c:pt>
                <c:pt idx="4062">
                  <c:v>177319621320.28967</c:v>
                </c:pt>
                <c:pt idx="4063">
                  <c:v>177450614008.97708</c:v>
                </c:pt>
                <c:pt idx="4064">
                  <c:v>177581671194.60843</c:v>
                </c:pt>
                <c:pt idx="4065">
                  <c:v>177712792893.05807</c:v>
                </c:pt>
                <c:pt idx="4066">
                  <c:v>177843979120.20026</c:v>
                </c:pt>
                <c:pt idx="4067">
                  <c:v>177975229891.9093</c:v>
                </c:pt>
                <c:pt idx="4068">
                  <c:v>178106545224.05948</c:v>
                </c:pt>
                <c:pt idx="4069">
                  <c:v>178237925132.52512</c:v>
                </c:pt>
                <c:pt idx="4070">
                  <c:v>178369369633.18042</c:v>
                </c:pt>
                <c:pt idx="4071">
                  <c:v>178500878741.89975</c:v>
                </c:pt>
                <c:pt idx="4072">
                  <c:v>178632452474.55734</c:v>
                </c:pt>
                <c:pt idx="4073">
                  <c:v>178764090847.02759</c:v>
                </c:pt>
                <c:pt idx="4074">
                  <c:v>178895793875.1846</c:v>
                </c:pt>
                <c:pt idx="4075">
                  <c:v>179027561574.90292</c:v>
                </c:pt>
                <c:pt idx="4076">
                  <c:v>179159393962.05661</c:v>
                </c:pt>
                <c:pt idx="4077">
                  <c:v>179291291052.52008</c:v>
                </c:pt>
                <c:pt idx="4078">
                  <c:v>179423252862.1676</c:v>
                </c:pt>
                <c:pt idx="4079">
                  <c:v>179555279406.87347</c:v>
                </c:pt>
                <c:pt idx="4080">
                  <c:v>179687370702.5119</c:v>
                </c:pt>
                <c:pt idx="4081">
                  <c:v>179819526764.95728</c:v>
                </c:pt>
                <c:pt idx="4082">
                  <c:v>179951747610.08383</c:v>
                </c:pt>
                <c:pt idx="4083">
                  <c:v>180084033253.76593</c:v>
                </c:pt>
                <c:pt idx="4084">
                  <c:v>180216383711.87778</c:v>
                </c:pt>
                <c:pt idx="4085">
                  <c:v>180348799000.2937</c:v>
                </c:pt>
                <c:pt idx="4086">
                  <c:v>180481279134.88806</c:v>
                </c:pt>
                <c:pt idx="4087">
                  <c:v>180613824131.535</c:v>
                </c:pt>
                <c:pt idx="4088">
                  <c:v>180746434006.10892</c:v>
                </c:pt>
                <c:pt idx="4089">
                  <c:v>180879108774.48404</c:v>
                </c:pt>
                <c:pt idx="4090">
                  <c:v>181011848452.53473</c:v>
                </c:pt>
                <c:pt idx="4091">
                  <c:v>181144653056.13522</c:v>
                </c:pt>
                <c:pt idx="4092">
                  <c:v>181277522601.15982</c:v>
                </c:pt>
                <c:pt idx="4093">
                  <c:v>181410457103.48282</c:v>
                </c:pt>
                <c:pt idx="4094">
                  <c:v>181543456578.97855</c:v>
                </c:pt>
                <c:pt idx="4095">
                  <c:v>181676521043.52124</c:v>
                </c:pt>
                <c:pt idx="4096">
                  <c:v>181809650512.9852</c:v>
                </c:pt>
                <c:pt idx="4097">
                  <c:v>181942845003.24466</c:v>
                </c:pt>
                <c:pt idx="4098">
                  <c:v>182076104530.17404</c:v>
                </c:pt>
                <c:pt idx="4099">
                  <c:v>182209429109.64755</c:v>
                </c:pt>
                <c:pt idx="4100">
                  <c:v>182342818757.53952</c:v>
                </c:pt>
                <c:pt idx="4101">
                  <c:v>182476273489.72418</c:v>
                </c:pt>
                <c:pt idx="4102">
                  <c:v>182609793322.0759</c:v>
                </c:pt>
                <c:pt idx="4103">
                  <c:v>182743378270.46887</c:v>
                </c:pt>
                <c:pt idx="4104">
                  <c:v>182877028350.77747</c:v>
                </c:pt>
                <c:pt idx="4105">
                  <c:v>183010743578.87598</c:v>
                </c:pt>
                <c:pt idx="4106">
                  <c:v>183144523970.63861</c:v>
                </c:pt>
                <c:pt idx="4107">
                  <c:v>183278369541.93976</c:v>
                </c:pt>
                <c:pt idx="4108">
                  <c:v>183412280308.65366</c:v>
                </c:pt>
                <c:pt idx="4109">
                  <c:v>183546256286.65463</c:v>
                </c:pt>
                <c:pt idx="4110">
                  <c:v>183680297491.81693</c:v>
                </c:pt>
                <c:pt idx="4111">
                  <c:v>183814403940.01483</c:v>
                </c:pt>
                <c:pt idx="4112">
                  <c:v>183948575647.12268</c:v>
                </c:pt>
                <c:pt idx="4113">
                  <c:v>184082812629.01471</c:v>
                </c:pt>
                <c:pt idx="4114">
                  <c:v>184217114901.56528</c:v>
                </c:pt>
                <c:pt idx="4115">
                  <c:v>184351482480.64862</c:v>
                </c:pt>
                <c:pt idx="4116">
                  <c:v>184485915382.13907</c:v>
                </c:pt>
                <c:pt idx="4117">
                  <c:v>184620413621.91092</c:v>
                </c:pt>
                <c:pt idx="4118">
                  <c:v>184754977215.83838</c:v>
                </c:pt>
                <c:pt idx="4119">
                  <c:v>184889606179.79584</c:v>
                </c:pt>
                <c:pt idx="4120">
                  <c:v>185024300529.6575</c:v>
                </c:pt>
                <c:pt idx="4121">
                  <c:v>185159060281.29773</c:v>
                </c:pt>
                <c:pt idx="4122">
                  <c:v>185293885450.59079</c:v>
                </c:pt>
                <c:pt idx="4123">
                  <c:v>185428776053.41095</c:v>
                </c:pt>
                <c:pt idx="4124">
                  <c:v>185563732105.63257</c:v>
                </c:pt>
                <c:pt idx="4125">
                  <c:v>185698753623.12985</c:v>
                </c:pt>
                <c:pt idx="4126">
                  <c:v>185833840621.77713</c:v>
                </c:pt>
                <c:pt idx="4127">
                  <c:v>185968993117.4487</c:v>
                </c:pt>
                <c:pt idx="4128">
                  <c:v>186104211126.01883</c:v>
                </c:pt>
                <c:pt idx="4129">
                  <c:v>186239494663.36182</c:v>
                </c:pt>
                <c:pt idx="4130">
                  <c:v>186374843745.35199</c:v>
                </c:pt>
                <c:pt idx="4131">
                  <c:v>186510258387.86359</c:v>
                </c:pt>
                <c:pt idx="4132">
                  <c:v>186645738606.77094</c:v>
                </c:pt>
                <c:pt idx="4133">
                  <c:v>186781284417.9483</c:v>
                </c:pt>
                <c:pt idx="4134">
                  <c:v>186916895837.26999</c:v>
                </c:pt>
                <c:pt idx="4135">
                  <c:v>187052572880.61026</c:v>
                </c:pt>
                <c:pt idx="4136">
                  <c:v>187188315563.84344</c:v>
                </c:pt>
                <c:pt idx="4137">
                  <c:v>187324123902.84381</c:v>
                </c:pt>
                <c:pt idx="4138">
                  <c:v>187459997913.48569</c:v>
                </c:pt>
                <c:pt idx="4139">
                  <c:v>187595937611.64328</c:v>
                </c:pt>
                <c:pt idx="4140">
                  <c:v>187731943013.19098</c:v>
                </c:pt>
                <c:pt idx="4141">
                  <c:v>187868014134.00302</c:v>
                </c:pt>
                <c:pt idx="4142">
                  <c:v>188004150989.95367</c:v>
                </c:pt>
                <c:pt idx="4143">
                  <c:v>188140353596.9173</c:v>
                </c:pt>
                <c:pt idx="4144">
                  <c:v>188276621970.76813</c:v>
                </c:pt>
                <c:pt idx="4145">
                  <c:v>188412956127.38049</c:v>
                </c:pt>
                <c:pt idx="4146">
                  <c:v>188549356082.62863</c:v>
                </c:pt>
                <c:pt idx="4147">
                  <c:v>188685821852.38687</c:v>
                </c:pt>
                <c:pt idx="4148">
                  <c:v>188822353452.52951</c:v>
                </c:pt>
                <c:pt idx="4149">
                  <c:v>188958950898.93085</c:v>
                </c:pt>
                <c:pt idx="4150">
                  <c:v>189095614207.46509</c:v>
                </c:pt>
                <c:pt idx="4151">
                  <c:v>189232343394.00665</c:v>
                </c:pt>
                <c:pt idx="4152">
                  <c:v>189369138474.42972</c:v>
                </c:pt>
                <c:pt idx="4153">
                  <c:v>189505999464.60867</c:v>
                </c:pt>
                <c:pt idx="4154">
                  <c:v>189642926380.41769</c:v>
                </c:pt>
                <c:pt idx="4155">
                  <c:v>189779919237.73117</c:v>
                </c:pt>
                <c:pt idx="4156">
                  <c:v>189916978052.42334</c:v>
                </c:pt>
                <c:pt idx="4157">
                  <c:v>190054102840.36856</c:v>
                </c:pt>
                <c:pt idx="4158">
                  <c:v>190191293617.44101</c:v>
                </c:pt>
                <c:pt idx="4159">
                  <c:v>190328550399.51508</c:v>
                </c:pt>
                <c:pt idx="4160">
                  <c:v>190465873202.465</c:v>
                </c:pt>
                <c:pt idx="4161">
                  <c:v>190603262042.16507</c:v>
                </c:pt>
                <c:pt idx="4162">
                  <c:v>190740716934.48965</c:v>
                </c:pt>
                <c:pt idx="4163">
                  <c:v>190878237895.31293</c:v>
                </c:pt>
                <c:pt idx="4164">
                  <c:v>191015824940.50928</c:v>
                </c:pt>
                <c:pt idx="4165">
                  <c:v>191153478085.95291</c:v>
                </c:pt>
                <c:pt idx="4166">
                  <c:v>191291197347.51822</c:v>
                </c:pt>
                <c:pt idx="4167">
                  <c:v>191428982741.07938</c:v>
                </c:pt>
                <c:pt idx="4168">
                  <c:v>191566834282.51077</c:v>
                </c:pt>
                <c:pt idx="4169">
                  <c:v>191704751987.68665</c:v>
                </c:pt>
                <c:pt idx="4170">
                  <c:v>191842735872.48129</c:v>
                </c:pt>
                <c:pt idx="4171">
                  <c:v>191980785952.76901</c:v>
                </c:pt>
                <c:pt idx="4172">
                  <c:v>192118902244.42413</c:v>
                </c:pt>
                <c:pt idx="4173">
                  <c:v>192257084763.32086</c:v>
                </c:pt>
                <c:pt idx="4174">
                  <c:v>192395333525.33353</c:v>
                </c:pt>
                <c:pt idx="4175">
                  <c:v>192533648546.33643</c:v>
                </c:pt>
                <c:pt idx="4176">
                  <c:v>192672029842.20386</c:v>
                </c:pt>
                <c:pt idx="4177">
                  <c:v>192810477428.81009</c:v>
                </c:pt>
                <c:pt idx="4178">
                  <c:v>192948991322.02948</c:v>
                </c:pt>
                <c:pt idx="4179">
                  <c:v>193087571537.73621</c:v>
                </c:pt>
                <c:pt idx="4180">
                  <c:v>193226218091.8046</c:v>
                </c:pt>
                <c:pt idx="4181">
                  <c:v>193364931000.10907</c:v>
                </c:pt>
                <c:pt idx="4182">
                  <c:v>193503710278.52371</c:v>
                </c:pt>
                <c:pt idx="4183">
                  <c:v>193642555942.92297</c:v>
                </c:pt>
                <c:pt idx="4184">
                  <c:v>193781468009.18103</c:v>
                </c:pt>
                <c:pt idx="4185">
                  <c:v>193920446493.1723</c:v>
                </c:pt>
                <c:pt idx="4186">
                  <c:v>194059491410.77087</c:v>
                </c:pt>
                <c:pt idx="4187">
                  <c:v>194198602777.85132</c:v>
                </c:pt>
                <c:pt idx="4188">
                  <c:v>194337780610.28766</c:v>
                </c:pt>
                <c:pt idx="4189">
                  <c:v>194477024923.95441</c:v>
                </c:pt>
                <c:pt idx="4190">
                  <c:v>194616335734.72565</c:v>
                </c:pt>
                <c:pt idx="4191">
                  <c:v>194755713058.47583</c:v>
                </c:pt>
                <c:pt idx="4192">
                  <c:v>194895156911.07916</c:v>
                </c:pt>
                <c:pt idx="4193">
                  <c:v>195034667308.40997</c:v>
                </c:pt>
                <c:pt idx="4194">
                  <c:v>195174244266.3425</c:v>
                </c:pt>
                <c:pt idx="4195">
                  <c:v>195313887800.75113</c:v>
                </c:pt>
                <c:pt idx="4196">
                  <c:v>195453597927.51004</c:v>
                </c:pt>
                <c:pt idx="4197">
                  <c:v>195593374662.49365</c:v>
                </c:pt>
                <c:pt idx="4198">
                  <c:v>195733218021.57611</c:v>
                </c:pt>
                <c:pt idx="4199">
                  <c:v>195873128020.63181</c:v>
                </c:pt>
                <c:pt idx="4200">
                  <c:v>196013104675.53497</c:v>
                </c:pt>
                <c:pt idx="4201">
                  <c:v>196153148002.15994</c:v>
                </c:pt>
                <c:pt idx="4202">
                  <c:v>196293258016.38101</c:v>
                </c:pt>
                <c:pt idx="4203">
                  <c:v>196433434734.07245</c:v>
                </c:pt>
                <c:pt idx="4204">
                  <c:v>196573678171.10855</c:v>
                </c:pt>
                <c:pt idx="4205">
                  <c:v>196713988343.36356</c:v>
                </c:pt>
                <c:pt idx="4206">
                  <c:v>196854365266.71188</c:v>
                </c:pt>
                <c:pt idx="4207">
                  <c:v>196994808957.02768</c:v>
                </c:pt>
                <c:pt idx="4208">
                  <c:v>197135319430.18536</c:v>
                </c:pt>
                <c:pt idx="4209">
                  <c:v>197275896702.05908</c:v>
                </c:pt>
                <c:pt idx="4210">
                  <c:v>197416540788.52325</c:v>
                </c:pt>
                <c:pt idx="4211">
                  <c:v>197557251705.45215</c:v>
                </c:pt>
                <c:pt idx="4212">
                  <c:v>197698029468.71997</c:v>
                </c:pt>
                <c:pt idx="4213">
                  <c:v>197838874094.20108</c:v>
                </c:pt>
                <c:pt idx="4214">
                  <c:v>197979785597.76981</c:v>
                </c:pt>
                <c:pt idx="4215">
                  <c:v>198120763995.30032</c:v>
                </c:pt>
                <c:pt idx="4216">
                  <c:v>198261809302.66705</c:v>
                </c:pt>
                <c:pt idx="4217">
                  <c:v>198402921535.74414</c:v>
                </c:pt>
                <c:pt idx="4218">
                  <c:v>198544100710.40601</c:v>
                </c:pt>
                <c:pt idx="4219">
                  <c:v>198685346842.52692</c:v>
                </c:pt>
                <c:pt idx="4220">
                  <c:v>198826659947.98111</c:v>
                </c:pt>
                <c:pt idx="4221">
                  <c:v>198968040042.64291</c:v>
                </c:pt>
                <c:pt idx="4222">
                  <c:v>199109487142.38663</c:v>
                </c:pt>
                <c:pt idx="4223">
                  <c:v>199251001263.08652</c:v>
                </c:pt>
                <c:pt idx="4224">
                  <c:v>199392582420.61685</c:v>
                </c:pt>
                <c:pt idx="4225">
                  <c:v>199534230630.85196</c:v>
                </c:pt>
                <c:pt idx="4226">
                  <c:v>199675945909.66611</c:v>
                </c:pt>
                <c:pt idx="4227">
                  <c:v>199817728272.93365</c:v>
                </c:pt>
                <c:pt idx="4228">
                  <c:v>199959577736.52881</c:v>
                </c:pt>
                <c:pt idx="4229">
                  <c:v>200101494316.32593</c:v>
                </c:pt>
                <c:pt idx="4230">
                  <c:v>200243478028.19922</c:v>
                </c:pt>
                <c:pt idx="4231">
                  <c:v>200385528888.02304</c:v>
                </c:pt>
                <c:pt idx="4232">
                  <c:v>200527646911.67163</c:v>
                </c:pt>
                <c:pt idx="4233">
                  <c:v>200669832115.01932</c:v>
                </c:pt>
                <c:pt idx="4234">
                  <c:v>200812084513.94037</c:v>
                </c:pt>
                <c:pt idx="4235">
                  <c:v>200954404124.30917</c:v>
                </c:pt>
                <c:pt idx="4236">
                  <c:v>201096790961.99985</c:v>
                </c:pt>
                <c:pt idx="4237">
                  <c:v>201239245042.88681</c:v>
                </c:pt>
                <c:pt idx="4238">
                  <c:v>201381766382.84433</c:v>
                </c:pt>
                <c:pt idx="4239">
                  <c:v>201524354997.74664</c:v>
                </c:pt>
                <c:pt idx="4240">
                  <c:v>201667010903.46814</c:v>
                </c:pt>
                <c:pt idx="4241">
                  <c:v>201809734115.883</c:v>
                </c:pt>
                <c:pt idx="4242">
                  <c:v>201952524650.86557</c:v>
                </c:pt>
                <c:pt idx="4243">
                  <c:v>202095382524.29019</c:v>
                </c:pt>
                <c:pt idx="4244">
                  <c:v>202238307752.03104</c:v>
                </c:pt>
                <c:pt idx="4245">
                  <c:v>202381300349.96246</c:v>
                </c:pt>
                <c:pt idx="4246">
                  <c:v>202524360333.95883</c:v>
                </c:pt>
                <c:pt idx="4247">
                  <c:v>202667487719.89429</c:v>
                </c:pt>
                <c:pt idx="4248">
                  <c:v>202810682523.64322</c:v>
                </c:pt>
                <c:pt idx="4249">
                  <c:v>202953944761.07983</c:v>
                </c:pt>
                <c:pt idx="4250">
                  <c:v>203097274448.07852</c:v>
                </c:pt>
                <c:pt idx="4251">
                  <c:v>203240671600.51355</c:v>
                </c:pt>
                <c:pt idx="4252">
                  <c:v>203384136234.25919</c:v>
                </c:pt>
                <c:pt idx="4253">
                  <c:v>203527668365.1897</c:v>
                </c:pt>
                <c:pt idx="4254">
                  <c:v>203671268009.17947</c:v>
                </c:pt>
                <c:pt idx="4255">
                  <c:v>203814935182.10266</c:v>
                </c:pt>
                <c:pt idx="4256">
                  <c:v>203958669899.83365</c:v>
                </c:pt>
                <c:pt idx="4257">
                  <c:v>204102472178.24664</c:v>
                </c:pt>
                <c:pt idx="4258">
                  <c:v>204246342033.21603</c:v>
                </c:pt>
                <c:pt idx="4259">
                  <c:v>204390279480.61612</c:v>
                </c:pt>
                <c:pt idx="4260">
                  <c:v>204534284536.32108</c:v>
                </c:pt>
                <c:pt idx="4261">
                  <c:v>204678357216.20532</c:v>
                </c:pt>
                <c:pt idx="4262">
                  <c:v>204822497536.14304</c:v>
                </c:pt>
                <c:pt idx="4263">
                  <c:v>204966705512.00861</c:v>
                </c:pt>
                <c:pt idx="4264">
                  <c:v>205110981159.67621</c:v>
                </c:pt>
                <c:pt idx="4265">
                  <c:v>205255324495.02026</c:v>
                </c:pt>
                <c:pt idx="4266">
                  <c:v>205399735533.91492</c:v>
                </c:pt>
                <c:pt idx="4267">
                  <c:v>205544214292.23462</c:v>
                </c:pt>
                <c:pt idx="4268">
                  <c:v>205688760785.85355</c:v>
                </c:pt>
                <c:pt idx="4269">
                  <c:v>205833375030.64606</c:v>
                </c:pt>
                <c:pt idx="4270">
                  <c:v>205978057042.48639</c:v>
                </c:pt>
                <c:pt idx="4271">
                  <c:v>206122806837.24887</c:v>
                </c:pt>
                <c:pt idx="4272">
                  <c:v>206267624430.80774</c:v>
                </c:pt>
                <c:pt idx="4273">
                  <c:v>206412509839.03741</c:v>
                </c:pt>
                <c:pt idx="4274">
                  <c:v>206557463077.81195</c:v>
                </c:pt>
                <c:pt idx="4275">
                  <c:v>206702484163.00592</c:v>
                </c:pt>
                <c:pt idx="4276">
                  <c:v>206847573110.49338</c:v>
                </c:pt>
                <c:pt idx="4277">
                  <c:v>206992729936.14877</c:v>
                </c:pt>
                <c:pt idx="4278">
                  <c:v>207137954655.84634</c:v>
                </c:pt>
                <c:pt idx="4279">
                  <c:v>207283247285.4603</c:v>
                </c:pt>
                <c:pt idx="4280">
                  <c:v>207428607840.86508</c:v>
                </c:pt>
                <c:pt idx="4281">
                  <c:v>207574036337.93484</c:v>
                </c:pt>
                <c:pt idx="4282">
                  <c:v>207719532792.54401</c:v>
                </c:pt>
                <c:pt idx="4283">
                  <c:v>207865097220.56671</c:v>
                </c:pt>
                <c:pt idx="4284">
                  <c:v>208010729637.87744</c:v>
                </c:pt>
                <c:pt idx="4285">
                  <c:v>208156430060.35028</c:v>
                </c:pt>
                <c:pt idx="4286">
                  <c:v>208302198503.85965</c:v>
                </c:pt>
                <c:pt idx="4287">
                  <c:v>208448034984.27975</c:v>
                </c:pt>
                <c:pt idx="4288">
                  <c:v>208593939517.48499</c:v>
                </c:pt>
                <c:pt idx="4289">
                  <c:v>208739912119.34955</c:v>
                </c:pt>
                <c:pt idx="4290">
                  <c:v>208885952805.7478</c:v>
                </c:pt>
                <c:pt idx="4291">
                  <c:v>209032061592.55396</c:v>
                </c:pt>
                <c:pt idx="4292">
                  <c:v>209178238495.64243</c:v>
                </c:pt>
                <c:pt idx="4293">
                  <c:v>209324483530.88739</c:v>
                </c:pt>
                <c:pt idx="4294">
                  <c:v>209470796714.16315</c:v>
                </c:pt>
                <c:pt idx="4295">
                  <c:v>209617178061.34399</c:v>
                </c:pt>
                <c:pt idx="4296">
                  <c:v>209763627588.30426</c:v>
                </c:pt>
                <c:pt idx="4297">
                  <c:v>209910145310.91824</c:v>
                </c:pt>
                <c:pt idx="4298">
                  <c:v>210056731245.06015</c:v>
                </c:pt>
                <c:pt idx="4299">
                  <c:v>210203385406.6044</c:v>
                </c:pt>
                <c:pt idx="4300">
                  <c:v>210350107811.42517</c:v>
                </c:pt>
                <c:pt idx="4301">
                  <c:v>210496898475.39682</c:v>
                </c:pt>
                <c:pt idx="4302">
                  <c:v>210643757414.39359</c:v>
                </c:pt>
                <c:pt idx="4303">
                  <c:v>210790684644.28979</c:v>
                </c:pt>
                <c:pt idx="4304">
                  <c:v>210937680180.95972</c:v>
                </c:pt>
                <c:pt idx="4305">
                  <c:v>211084744040.27771</c:v>
                </c:pt>
                <c:pt idx="4306">
                  <c:v>211231876238.11795</c:v>
                </c:pt>
                <c:pt idx="4307">
                  <c:v>211379076790.35483</c:v>
                </c:pt>
                <c:pt idx="4308">
                  <c:v>211526345712.86255</c:v>
                </c:pt>
                <c:pt idx="4309">
                  <c:v>211673683021.51547</c:v>
                </c:pt>
                <c:pt idx="4310">
                  <c:v>211821088732.18787</c:v>
                </c:pt>
                <c:pt idx="4311">
                  <c:v>211968562860.754</c:v>
                </c:pt>
                <c:pt idx="4312">
                  <c:v>212116105423.0882</c:v>
                </c:pt>
                <c:pt idx="4313">
                  <c:v>212263716435.06476</c:v>
                </c:pt>
                <c:pt idx="4314">
                  <c:v>212411395912.55792</c:v>
                </c:pt>
                <c:pt idx="4315">
                  <c:v>212559143871.44196</c:v>
                </c:pt>
                <c:pt idx="4316">
                  <c:v>212706960327.59131</c:v>
                </c:pt>
                <c:pt idx="4317">
                  <c:v>212854845296.88013</c:v>
                </c:pt>
                <c:pt idx="4318">
                  <c:v>213002798795.18271</c:v>
                </c:pt>
                <c:pt idx="4319">
                  <c:v>213150820838.37338</c:v>
                </c:pt>
                <c:pt idx="4320">
                  <c:v>213298911442.32645</c:v>
                </c:pt>
                <c:pt idx="4321">
                  <c:v>213447070622.91617</c:v>
                </c:pt>
                <c:pt idx="4322">
                  <c:v>213595298396.01688</c:v>
                </c:pt>
                <c:pt idx="4323">
                  <c:v>213743594777.50278</c:v>
                </c:pt>
                <c:pt idx="4324">
                  <c:v>213891959783.24829</c:v>
                </c:pt>
                <c:pt idx="4325">
                  <c:v>214040393429.12759</c:v>
                </c:pt>
                <c:pt idx="4326">
                  <c:v>214188895731.01498</c:v>
                </c:pt>
                <c:pt idx="4327">
                  <c:v>214337466704.78482</c:v>
                </c:pt>
                <c:pt idx="4328">
                  <c:v>214486106366.31134</c:v>
                </c:pt>
                <c:pt idx="4329">
                  <c:v>214634814731.46884</c:v>
                </c:pt>
                <c:pt idx="4330">
                  <c:v>214783591816.13165</c:v>
                </c:pt>
                <c:pt idx="4331">
                  <c:v>214932437636.17401</c:v>
                </c:pt>
                <c:pt idx="4332">
                  <c:v>215081352207.47025</c:v>
                </c:pt>
                <c:pt idx="4333">
                  <c:v>215230335545.89462</c:v>
                </c:pt>
                <c:pt idx="4334">
                  <c:v>215379387667.32147</c:v>
                </c:pt>
                <c:pt idx="4335">
                  <c:v>215528508587.625</c:v>
                </c:pt>
                <c:pt idx="4336">
                  <c:v>215677698322.67957</c:v>
                </c:pt>
                <c:pt idx="4337">
                  <c:v>215826956888.35953</c:v>
                </c:pt>
                <c:pt idx="4338">
                  <c:v>215976284300.539</c:v>
                </c:pt>
                <c:pt idx="4339">
                  <c:v>216125680575.09244</c:v>
                </c:pt>
                <c:pt idx="4340">
                  <c:v>216275145727.89401</c:v>
                </c:pt>
                <c:pt idx="4341">
                  <c:v>216424679774.81812</c:v>
                </c:pt>
                <c:pt idx="4342">
                  <c:v>216574282731.73892</c:v>
                </c:pt>
                <c:pt idx="4343">
                  <c:v>216723954614.53082</c:v>
                </c:pt>
                <c:pt idx="4344">
                  <c:v>216873695439.06808</c:v>
                </c:pt>
                <c:pt idx="4345">
                  <c:v>217023505221.22498</c:v>
                </c:pt>
                <c:pt idx="4346">
                  <c:v>217173383976.87579</c:v>
                </c:pt>
                <c:pt idx="4347">
                  <c:v>217323331721.89484</c:v>
                </c:pt>
                <c:pt idx="4348">
                  <c:v>217473348472.1564</c:v>
                </c:pt>
                <c:pt idx="4349">
                  <c:v>217623434243.53479</c:v>
                </c:pt>
                <c:pt idx="4350">
                  <c:v>217773589051.90427</c:v>
                </c:pt>
                <c:pt idx="4351">
                  <c:v>217923812913.1391</c:v>
                </c:pt>
                <c:pt idx="4352">
                  <c:v>218074105843.11362</c:v>
                </c:pt>
                <c:pt idx="4353">
                  <c:v>218224467857.70209</c:v>
                </c:pt>
                <c:pt idx="4354">
                  <c:v>218374898972.77881</c:v>
                </c:pt>
                <c:pt idx="4355">
                  <c:v>218525399204.21808</c:v>
                </c:pt>
                <c:pt idx="4356">
                  <c:v>218675968567.89423</c:v>
                </c:pt>
                <c:pt idx="4357">
                  <c:v>218826607079.68149</c:v>
                </c:pt>
                <c:pt idx="4358">
                  <c:v>218977314755.45419</c:v>
                </c:pt>
                <c:pt idx="4359">
                  <c:v>219128091611.08655</c:v>
                </c:pt>
                <c:pt idx="4360">
                  <c:v>219278937662.45294</c:v>
                </c:pt>
                <c:pt idx="4361">
                  <c:v>219429852925.42758</c:v>
                </c:pt>
                <c:pt idx="4362">
                  <c:v>219580837415.88486</c:v>
                </c:pt>
                <c:pt idx="4363">
                  <c:v>219731891149.69897</c:v>
                </c:pt>
                <c:pt idx="4364">
                  <c:v>219883014142.74429</c:v>
                </c:pt>
                <c:pt idx="4365">
                  <c:v>220034206410.89502</c:v>
                </c:pt>
                <c:pt idx="4366">
                  <c:v>220185467970.02554</c:v>
                </c:pt>
                <c:pt idx="4367">
                  <c:v>220336798836.01004</c:v>
                </c:pt>
                <c:pt idx="4368">
                  <c:v>220488199024.7229</c:v>
                </c:pt>
                <c:pt idx="4369">
                  <c:v>220639668552.03836</c:v>
                </c:pt>
                <c:pt idx="4370">
                  <c:v>220791207433.83072</c:v>
                </c:pt>
                <c:pt idx="4371">
                  <c:v>220942815685.97433</c:v>
                </c:pt>
                <c:pt idx="4372">
                  <c:v>221094493324.34335</c:v>
                </c:pt>
                <c:pt idx="4373">
                  <c:v>221246240364.81219</c:v>
                </c:pt>
                <c:pt idx="4374">
                  <c:v>221398056823.2551</c:v>
                </c:pt>
                <c:pt idx="4375">
                  <c:v>221549942715.54639</c:v>
                </c:pt>
                <c:pt idx="4376">
                  <c:v>221701898057.56027</c:v>
                </c:pt>
                <c:pt idx="4377">
                  <c:v>221853922865.17111</c:v>
                </c:pt>
                <c:pt idx="4378">
                  <c:v>222006017154.2532</c:v>
                </c:pt>
                <c:pt idx="4379">
                  <c:v>222158180940.68085</c:v>
                </c:pt>
                <c:pt idx="4380">
                  <c:v>222310414240.32825</c:v>
                </c:pt>
                <c:pt idx="4381">
                  <c:v>222462717069.06979</c:v>
                </c:pt>
                <c:pt idx="4382">
                  <c:v>222615089442.77972</c:v>
                </c:pt>
                <c:pt idx="4383">
                  <c:v>222767531377.33237</c:v>
                </c:pt>
                <c:pt idx="4384">
                  <c:v>222920042888.60193</c:v>
                </c:pt>
                <c:pt idx="4385">
                  <c:v>223072623992.4628</c:v>
                </c:pt>
                <c:pt idx="4386">
                  <c:v>223225274704.78915</c:v>
                </c:pt>
                <c:pt idx="4387">
                  <c:v>223377995041.45544</c:v>
                </c:pt>
                <c:pt idx="4388">
                  <c:v>223530785018.33582</c:v>
                </c:pt>
                <c:pt idx="4389">
                  <c:v>223683644651.30469</c:v>
                </c:pt>
                <c:pt idx="4390">
                  <c:v>223836573956.23621</c:v>
                </c:pt>
                <c:pt idx="4391">
                  <c:v>223989572949.00479</c:v>
                </c:pt>
                <c:pt idx="4392">
                  <c:v>224142641645.48459</c:v>
                </c:pt>
                <c:pt idx="4393">
                  <c:v>224295780061.55005</c:v>
                </c:pt>
                <c:pt idx="4394">
                  <c:v>224448988213.07538</c:v>
                </c:pt>
                <c:pt idx="4395">
                  <c:v>224602266115.93488</c:v>
                </c:pt>
                <c:pt idx="4396">
                  <c:v>224755613786.00284</c:v>
                </c:pt>
                <c:pt idx="4397">
                  <c:v>224909031239.15353</c:v>
                </c:pt>
                <c:pt idx="4398">
                  <c:v>225062518491.26132</c:v>
                </c:pt>
                <c:pt idx="4399">
                  <c:v>225216075558.20038</c:v>
                </c:pt>
                <c:pt idx="4400">
                  <c:v>225369702455.84512</c:v>
                </c:pt>
                <c:pt idx="4401">
                  <c:v>225523399200.06979</c:v>
                </c:pt>
                <c:pt idx="4402">
                  <c:v>225677165806.74863</c:v>
                </c:pt>
                <c:pt idx="4403">
                  <c:v>225831002291.75595</c:v>
                </c:pt>
                <c:pt idx="4404">
                  <c:v>225984908670.96609</c:v>
                </c:pt>
                <c:pt idx="4405">
                  <c:v>226138884960.2533</c:v>
                </c:pt>
                <c:pt idx="4406">
                  <c:v>226292931175.49188</c:v>
                </c:pt>
                <c:pt idx="4407">
                  <c:v>226447047332.55612</c:v>
                </c:pt>
                <c:pt idx="4408">
                  <c:v>226601233447.32031</c:v>
                </c:pt>
                <c:pt idx="4409">
                  <c:v>226755489535.65872</c:v>
                </c:pt>
                <c:pt idx="4410">
                  <c:v>226909815613.44571</c:v>
                </c:pt>
                <c:pt idx="4411">
                  <c:v>227064211696.55548</c:v>
                </c:pt>
                <c:pt idx="4412">
                  <c:v>227218677800.86243</c:v>
                </c:pt>
                <c:pt idx="4413">
                  <c:v>227373213942.24072</c:v>
                </c:pt>
                <c:pt idx="4414">
                  <c:v>227527820136.5647</c:v>
                </c:pt>
                <c:pt idx="4415">
                  <c:v>227682496399.70871</c:v>
                </c:pt>
                <c:pt idx="4416">
                  <c:v>227837242747.54694</c:v>
                </c:pt>
                <c:pt idx="4417">
                  <c:v>227992059195.9538</c:v>
                </c:pt>
                <c:pt idx="4418">
                  <c:v>228146945760.80347</c:v>
                </c:pt>
                <c:pt idx="4419">
                  <c:v>228301902457.97031</c:v>
                </c:pt>
                <c:pt idx="4420">
                  <c:v>228456929303.32858</c:v>
                </c:pt>
                <c:pt idx="4421">
                  <c:v>228612026312.75259</c:v>
                </c:pt>
                <c:pt idx="4422">
                  <c:v>228767193502.11661</c:v>
                </c:pt>
                <c:pt idx="4423">
                  <c:v>228922430887.29495</c:v>
                </c:pt>
                <c:pt idx="4424">
                  <c:v>229077738484.16187</c:v>
                </c:pt>
                <c:pt idx="4425">
                  <c:v>229233116308.59171</c:v>
                </c:pt>
                <c:pt idx="4426">
                  <c:v>229388564376.45868</c:v>
                </c:pt>
                <c:pt idx="4427">
                  <c:v>229544082703.63718</c:v>
                </c:pt>
                <c:pt idx="4428">
                  <c:v>229699671306.0014</c:v>
                </c:pt>
                <c:pt idx="4429">
                  <c:v>229855330199.42572</c:v>
                </c:pt>
                <c:pt idx="4430">
                  <c:v>230011059399.78439</c:v>
                </c:pt>
                <c:pt idx="4431">
                  <c:v>230166858922.95163</c:v>
                </c:pt>
                <c:pt idx="4432">
                  <c:v>230322728784.80185</c:v>
                </c:pt>
                <c:pt idx="4433">
                  <c:v>230478669001.20926</c:v>
                </c:pt>
                <c:pt idx="4434">
                  <c:v>230634679588.04819</c:v>
                </c:pt>
                <c:pt idx="4435">
                  <c:v>230790760561.19293</c:v>
                </c:pt>
                <c:pt idx="4436">
                  <c:v>230946911936.51773</c:v>
                </c:pt>
                <c:pt idx="4437">
                  <c:v>231103133729.89691</c:v>
                </c:pt>
                <c:pt idx="4438">
                  <c:v>231259425957.2048</c:v>
                </c:pt>
                <c:pt idx="4439">
                  <c:v>231415788634.31561</c:v>
                </c:pt>
                <c:pt idx="4440">
                  <c:v>231572221777.1037</c:v>
                </c:pt>
                <c:pt idx="4441">
                  <c:v>231728725401.44327</c:v>
                </c:pt>
                <c:pt idx="4442">
                  <c:v>231885299523.20874</c:v>
                </c:pt>
                <c:pt idx="4443">
                  <c:v>232041944158.27432</c:v>
                </c:pt>
                <c:pt idx="4444">
                  <c:v>232198659322.51431</c:v>
                </c:pt>
                <c:pt idx="4445">
                  <c:v>232355445031.80304</c:v>
                </c:pt>
                <c:pt idx="4446">
                  <c:v>232512301302.01474</c:v>
                </c:pt>
                <c:pt idx="4447">
                  <c:v>232669228149.02368</c:v>
                </c:pt>
                <c:pt idx="4448">
                  <c:v>232826225588.70425</c:v>
                </c:pt>
                <c:pt idx="4449">
                  <c:v>232983293636.93066</c:v>
                </c:pt>
                <c:pt idx="4450">
                  <c:v>233140432309.57724</c:v>
                </c:pt>
                <c:pt idx="4451">
                  <c:v>233297641622.51825</c:v>
                </c:pt>
                <c:pt idx="4452">
                  <c:v>233454921591.62799</c:v>
                </c:pt>
                <c:pt idx="4453">
                  <c:v>233612272232.78082</c:v>
                </c:pt>
                <c:pt idx="4454">
                  <c:v>233769693561.85089</c:v>
                </c:pt>
                <c:pt idx="4455">
                  <c:v>233927185594.71265</c:v>
                </c:pt>
                <c:pt idx="4456">
                  <c:v>234084748347.24023</c:v>
                </c:pt>
                <c:pt idx="4457">
                  <c:v>234242381835.30807</c:v>
                </c:pt>
                <c:pt idx="4458">
                  <c:v>234400086074.79034</c:v>
                </c:pt>
                <c:pt idx="4459">
                  <c:v>234557861081.56143</c:v>
                </c:pt>
                <c:pt idx="4460">
                  <c:v>234715706871.49557</c:v>
                </c:pt>
                <c:pt idx="4461">
                  <c:v>234873623460.46707</c:v>
                </c:pt>
                <c:pt idx="4462">
                  <c:v>235031610864.35019</c:v>
                </c:pt>
                <c:pt idx="4463">
                  <c:v>235189669099.01926</c:v>
                </c:pt>
                <c:pt idx="4464">
                  <c:v>235347798180.34854</c:v>
                </c:pt>
                <c:pt idx="4465">
                  <c:v>235505998124.2124</c:v>
                </c:pt>
                <c:pt idx="4466">
                  <c:v>235664268946.48499</c:v>
                </c:pt>
                <c:pt idx="4467">
                  <c:v>235822610663.04074</c:v>
                </c:pt>
                <c:pt idx="4468">
                  <c:v>235981023289.75381</c:v>
                </c:pt>
                <c:pt idx="4469">
                  <c:v>236139506842.49863</c:v>
                </c:pt>
                <c:pt idx="4470">
                  <c:v>236298061337.14938</c:v>
                </c:pt>
                <c:pt idx="4471">
                  <c:v>236456686789.58038</c:v>
                </c:pt>
                <c:pt idx="4472">
                  <c:v>236615383215.66595</c:v>
                </c:pt>
                <c:pt idx="4473">
                  <c:v>236774150631.28036</c:v>
                </c:pt>
                <c:pt idx="4474">
                  <c:v>236932989052.29791</c:v>
                </c:pt>
                <c:pt idx="4475">
                  <c:v>237091898494.59286</c:v>
                </c:pt>
                <c:pt idx="4476">
                  <c:v>237250878974.03958</c:v>
                </c:pt>
                <c:pt idx="4477">
                  <c:v>237409930506.51227</c:v>
                </c:pt>
                <c:pt idx="4478">
                  <c:v>237569053107.88528</c:v>
                </c:pt>
                <c:pt idx="4479">
                  <c:v>237728246794.03281</c:v>
                </c:pt>
                <c:pt idx="4480">
                  <c:v>237887511580.82928</c:v>
                </c:pt>
                <c:pt idx="4481">
                  <c:v>238046847484.14886</c:v>
                </c:pt>
                <c:pt idx="4482">
                  <c:v>238206254519.86597</c:v>
                </c:pt>
                <c:pt idx="4483">
                  <c:v>238365732703.8548</c:v>
                </c:pt>
                <c:pt idx="4484">
                  <c:v>238525282051.98965</c:v>
                </c:pt>
                <c:pt idx="4485">
                  <c:v>238684902580.14484</c:v>
                </c:pt>
                <c:pt idx="4486">
                  <c:v>238844594304.19467</c:v>
                </c:pt>
                <c:pt idx="4487">
                  <c:v>239004357240.0134</c:v>
                </c:pt>
                <c:pt idx="4488">
                  <c:v>239164191403.47531</c:v>
                </c:pt>
                <c:pt idx="4489">
                  <c:v>239324096810.45468</c:v>
                </c:pt>
                <c:pt idx="4490">
                  <c:v>239484073476.82587</c:v>
                </c:pt>
                <c:pt idx="4491">
                  <c:v>239644121418.4632</c:v>
                </c:pt>
                <c:pt idx="4492">
                  <c:v>239804240651.24078</c:v>
                </c:pt>
                <c:pt idx="4493">
                  <c:v>239964431191.03311</c:v>
                </c:pt>
                <c:pt idx="4494">
                  <c:v>240124693053.71436</c:v>
                </c:pt>
                <c:pt idx="4495">
                  <c:v>240285026255.15881</c:v>
                </c:pt>
                <c:pt idx="4496">
                  <c:v>240445430811.24081</c:v>
                </c:pt>
                <c:pt idx="4497">
                  <c:v>240605906737.83466</c:v>
                </c:pt>
                <c:pt idx="4498">
                  <c:v>240766454050.81454</c:v>
                </c:pt>
                <c:pt idx="4499">
                  <c:v>240927072766.0549</c:v>
                </c:pt>
                <c:pt idx="4500">
                  <c:v>241087762899.4299</c:v>
                </c:pt>
                <c:pt idx="4501">
                  <c:v>241248524466.8139</c:v>
                </c:pt>
                <c:pt idx="4502">
                  <c:v>241409357484.08115</c:v>
                </c:pt>
                <c:pt idx="4503">
                  <c:v>241570261967.10599</c:v>
                </c:pt>
                <c:pt idx="4504">
                  <c:v>241731237931.76263</c:v>
                </c:pt>
                <c:pt idx="4505">
                  <c:v>241892285393.92548</c:v>
                </c:pt>
                <c:pt idx="4506">
                  <c:v>242053404369.46872</c:v>
                </c:pt>
                <c:pt idx="4507">
                  <c:v>242214594874.26669</c:v>
                </c:pt>
                <c:pt idx="4508">
                  <c:v>242375856924.1937</c:v>
                </c:pt>
                <c:pt idx="4509">
                  <c:v>242537190535.12402</c:v>
                </c:pt>
                <c:pt idx="4510">
                  <c:v>242698595722.93188</c:v>
                </c:pt>
                <c:pt idx="4511">
                  <c:v>242860072503.49164</c:v>
                </c:pt>
                <c:pt idx="4512">
                  <c:v>243021620892.67761</c:v>
                </c:pt>
                <c:pt idx="4513">
                  <c:v>243183240906.36401</c:v>
                </c:pt>
                <c:pt idx="4514">
                  <c:v>243344932560.42523</c:v>
                </c:pt>
                <c:pt idx="4515">
                  <c:v>243506695870.73541</c:v>
                </c:pt>
                <c:pt idx="4516">
                  <c:v>243668530853.16904</c:v>
                </c:pt>
                <c:pt idx="4517">
                  <c:v>243830437523.60022</c:v>
                </c:pt>
                <c:pt idx="4518">
                  <c:v>243992415897.90338</c:v>
                </c:pt>
                <c:pt idx="4519">
                  <c:v>244154465991.95267</c:v>
                </c:pt>
                <c:pt idx="4520">
                  <c:v>244316587821.62253</c:v>
                </c:pt>
                <c:pt idx="4521">
                  <c:v>244478781402.78714</c:v>
                </c:pt>
                <c:pt idx="4522">
                  <c:v>244641046751.32083</c:v>
                </c:pt>
                <c:pt idx="4523">
                  <c:v>244803383883.09793</c:v>
                </c:pt>
                <c:pt idx="4524">
                  <c:v>244965792813.99268</c:v>
                </c:pt>
                <c:pt idx="4525">
                  <c:v>245128273559.87936</c:v>
                </c:pt>
                <c:pt idx="4526">
                  <c:v>245290826136.63235</c:v>
                </c:pt>
                <c:pt idx="4527">
                  <c:v>245453450560.12582</c:v>
                </c:pt>
                <c:pt idx="4528">
                  <c:v>245616146846.23416</c:v>
                </c:pt>
                <c:pt idx="4529">
                  <c:v>245778915010.83157</c:v>
                </c:pt>
                <c:pt idx="4530">
                  <c:v>245941755069.79236</c:v>
                </c:pt>
                <c:pt idx="4531">
                  <c:v>246104667038.99097</c:v>
                </c:pt>
                <c:pt idx="4532">
                  <c:v>246267650934.30145</c:v>
                </c:pt>
                <c:pt idx="4533">
                  <c:v>246430706771.5983</c:v>
                </c:pt>
                <c:pt idx="4534">
                  <c:v>246593834566.75565</c:v>
                </c:pt>
                <c:pt idx="4535">
                  <c:v>246757034335.64792</c:v>
                </c:pt>
                <c:pt idx="4536">
                  <c:v>246920306094.14929</c:v>
                </c:pt>
                <c:pt idx="4537">
                  <c:v>247083649858.13412</c:v>
                </c:pt>
                <c:pt idx="4538">
                  <c:v>247247065643.47668</c:v>
                </c:pt>
                <c:pt idx="4539">
                  <c:v>247410553466.05127</c:v>
                </c:pt>
                <c:pt idx="4540">
                  <c:v>247574113341.73221</c:v>
                </c:pt>
                <c:pt idx="4541">
                  <c:v>247737745286.39374</c:v>
                </c:pt>
                <c:pt idx="4542">
                  <c:v>247901449315.91013</c:v>
                </c:pt>
                <c:pt idx="4543">
                  <c:v>248065225446.15573</c:v>
                </c:pt>
                <c:pt idx="4544">
                  <c:v>248229073693.00479</c:v>
                </c:pt>
                <c:pt idx="4545">
                  <c:v>248392994072.33163</c:v>
                </c:pt>
                <c:pt idx="4546">
                  <c:v>248556986600.01053</c:v>
                </c:pt>
                <c:pt idx="4547">
                  <c:v>248721051291.91577</c:v>
                </c:pt>
                <c:pt idx="4548">
                  <c:v>248885188163.92169</c:v>
                </c:pt>
                <c:pt idx="4549">
                  <c:v>249049397231.9025</c:v>
                </c:pt>
                <c:pt idx="4550">
                  <c:v>249213678511.73254</c:v>
                </c:pt>
                <c:pt idx="4551">
                  <c:v>249378032019.28607</c:v>
                </c:pt>
                <c:pt idx="4552">
                  <c:v>249542457770.43744</c:v>
                </c:pt>
                <c:pt idx="4553">
                  <c:v>249706955781.06088</c:v>
                </c:pt>
                <c:pt idx="4554">
                  <c:v>249871526067.0307</c:v>
                </c:pt>
                <c:pt idx="4555">
                  <c:v>250036168644.22119</c:v>
                </c:pt>
                <c:pt idx="4556">
                  <c:v>250200883528.50671</c:v>
                </c:pt>
                <c:pt idx="4557">
                  <c:v>250365670735.76138</c:v>
                </c:pt>
                <c:pt idx="4558">
                  <c:v>250530530281.85971</c:v>
                </c:pt>
                <c:pt idx="4559">
                  <c:v>250695462182.67581</c:v>
                </c:pt>
                <c:pt idx="4560">
                  <c:v>250860466454.08405</c:v>
                </c:pt>
                <c:pt idx="4561">
                  <c:v>251025543111.95871</c:v>
                </c:pt>
                <c:pt idx="4562">
                  <c:v>251190692172.17404</c:v>
                </c:pt>
                <c:pt idx="4563">
                  <c:v>251355913650.60443</c:v>
                </c:pt>
                <c:pt idx="4564">
                  <c:v>251521207563.12408</c:v>
                </c:pt>
                <c:pt idx="4565">
                  <c:v>251686573925.6073</c:v>
                </c:pt>
                <c:pt idx="4566">
                  <c:v>251852012753.92844</c:v>
                </c:pt>
                <c:pt idx="4567">
                  <c:v>252017524063.96167</c:v>
                </c:pt>
                <c:pt idx="4568">
                  <c:v>252183107871.58139</c:v>
                </c:pt>
                <c:pt idx="4569">
                  <c:v>252348764192.66187</c:v>
                </c:pt>
                <c:pt idx="4570">
                  <c:v>252514493043.07736</c:v>
                </c:pt>
                <c:pt idx="4571">
                  <c:v>252680294438.70218</c:v>
                </c:pt>
                <c:pt idx="4572">
                  <c:v>252846168395.41061</c:v>
                </c:pt>
                <c:pt idx="4573">
                  <c:v>253012114929.077</c:v>
                </c:pt>
                <c:pt idx="4574">
                  <c:v>253178134055.5755</c:v>
                </c:pt>
                <c:pt idx="4575">
                  <c:v>253344225790.78055</c:v>
                </c:pt>
                <c:pt idx="4576">
                  <c:v>253510390150.56631</c:v>
                </c:pt>
                <c:pt idx="4577">
                  <c:v>253676627150.80719</c:v>
                </c:pt>
                <c:pt idx="4578">
                  <c:v>253842936807.37741</c:v>
                </c:pt>
                <c:pt idx="4579">
                  <c:v>254009319136.15131</c:v>
                </c:pt>
                <c:pt idx="4580">
                  <c:v>254175774153.00311</c:v>
                </c:pt>
                <c:pt idx="4581">
                  <c:v>254342301873.80719</c:v>
                </c:pt>
                <c:pt idx="4582">
                  <c:v>254508902314.43774</c:v>
                </c:pt>
                <c:pt idx="4583">
                  <c:v>254675575490.76913</c:v>
                </c:pt>
                <c:pt idx="4584">
                  <c:v>254842321418.6756</c:v>
                </c:pt>
                <c:pt idx="4585">
                  <c:v>255009140114.03149</c:v>
                </c:pt>
                <c:pt idx="4586">
                  <c:v>255176031592.71103</c:v>
                </c:pt>
                <c:pt idx="4587">
                  <c:v>255342995870.58859</c:v>
                </c:pt>
                <c:pt idx="4588">
                  <c:v>255510032963.53839</c:v>
                </c:pt>
                <c:pt idx="4589">
                  <c:v>255677142887.43472</c:v>
                </c:pt>
                <c:pt idx="4590">
                  <c:v>255844325658.15198</c:v>
                </c:pt>
                <c:pt idx="4591">
                  <c:v>256011581291.56427</c:v>
                </c:pt>
                <c:pt idx="4592">
                  <c:v>256178909803.54608</c:v>
                </c:pt>
                <c:pt idx="4593">
                  <c:v>256346311209.97156</c:v>
                </c:pt>
                <c:pt idx="4594">
                  <c:v>256513785526.71506</c:v>
                </c:pt>
                <c:pt idx="4595">
                  <c:v>256681332769.65088</c:v>
                </c:pt>
                <c:pt idx="4596">
                  <c:v>256848952954.65323</c:v>
                </c:pt>
                <c:pt idx="4597">
                  <c:v>257016646097.5965</c:v>
                </c:pt>
                <c:pt idx="4598">
                  <c:v>257184412214.35498</c:v>
                </c:pt>
                <c:pt idx="4599">
                  <c:v>257352251320.80286</c:v>
                </c:pt>
                <c:pt idx="4600">
                  <c:v>257520163432.81451</c:v>
                </c:pt>
                <c:pt idx="4601">
                  <c:v>257688148566.26419</c:v>
                </c:pt>
                <c:pt idx="4602">
                  <c:v>257856206737.02628</c:v>
                </c:pt>
                <c:pt idx="4603">
                  <c:v>258024337960.97488</c:v>
                </c:pt>
                <c:pt idx="4604">
                  <c:v>258192542253.9845</c:v>
                </c:pt>
                <c:pt idx="4605">
                  <c:v>258360819631.92929</c:v>
                </c:pt>
                <c:pt idx="4606">
                  <c:v>258529170110.68356</c:v>
                </c:pt>
                <c:pt idx="4607">
                  <c:v>258697593706.12161</c:v>
                </c:pt>
                <c:pt idx="4608">
                  <c:v>258866090434.11771</c:v>
                </c:pt>
                <c:pt idx="4609">
                  <c:v>259034660310.54623</c:v>
                </c:pt>
                <c:pt idx="4610">
                  <c:v>259203303351.2814</c:v>
                </c:pt>
                <c:pt idx="4611">
                  <c:v>259372019572.19754</c:v>
                </c:pt>
                <c:pt idx="4612">
                  <c:v>259540808989.16888</c:v>
                </c:pt>
                <c:pt idx="4613">
                  <c:v>259709671618.06982</c:v>
                </c:pt>
                <c:pt idx="4614">
                  <c:v>259878607474.77448</c:v>
                </c:pt>
                <c:pt idx="4615">
                  <c:v>260047616575.15735</c:v>
                </c:pt>
                <c:pt idx="4616">
                  <c:v>260216698935.09253</c:v>
                </c:pt>
                <c:pt idx="4617">
                  <c:v>260385854570.45447</c:v>
                </c:pt>
                <c:pt idx="4618">
                  <c:v>260555083497.11737</c:v>
                </c:pt>
                <c:pt idx="4619">
                  <c:v>260724385730.95557</c:v>
                </c:pt>
                <c:pt idx="4620">
                  <c:v>260893761287.84329</c:v>
                </c:pt>
                <c:pt idx="4621">
                  <c:v>261063210183.65491</c:v>
                </c:pt>
                <c:pt idx="4622">
                  <c:v>261232732434.26468</c:v>
                </c:pt>
                <c:pt idx="4623">
                  <c:v>261402328055.54684</c:v>
                </c:pt>
                <c:pt idx="4624">
                  <c:v>261571997063.37576</c:v>
                </c:pt>
                <c:pt idx="4625">
                  <c:v>261741739473.6257</c:v>
                </c:pt>
                <c:pt idx="4626">
                  <c:v>261911555302.1709</c:v>
                </c:pt>
                <c:pt idx="4627">
                  <c:v>262081444564.88577</c:v>
                </c:pt>
                <c:pt idx="4628">
                  <c:v>262251407277.6445</c:v>
                </c:pt>
                <c:pt idx="4629">
                  <c:v>262421443456.32141</c:v>
                </c:pt>
                <c:pt idx="4630">
                  <c:v>262591553116.79083</c:v>
                </c:pt>
                <c:pt idx="4631">
                  <c:v>262761736274.92694</c:v>
                </c:pt>
                <c:pt idx="4632">
                  <c:v>262931992946.60416</c:v>
                </c:pt>
                <c:pt idx="4633">
                  <c:v>263102323147.69669</c:v>
                </c:pt>
                <c:pt idx="4634">
                  <c:v>263272726894.07889</c:v>
                </c:pt>
                <c:pt idx="4635">
                  <c:v>263443204201.62497</c:v>
                </c:pt>
                <c:pt idx="4636">
                  <c:v>263613755086.20932</c:v>
                </c:pt>
                <c:pt idx="4637">
                  <c:v>263784379563.70615</c:v>
                </c:pt>
                <c:pt idx="4638">
                  <c:v>263955077649.98978</c:v>
                </c:pt>
                <c:pt idx="4639">
                  <c:v>264125849360.93448</c:v>
                </c:pt>
                <c:pt idx="4640">
                  <c:v>264296694712.41458</c:v>
                </c:pt>
                <c:pt idx="4641">
                  <c:v>264467613720.30432</c:v>
                </c:pt>
                <c:pt idx="4642">
                  <c:v>264638606400.47806</c:v>
                </c:pt>
                <c:pt idx="4643">
                  <c:v>264809672768.81</c:v>
                </c:pt>
                <c:pt idx="4644">
                  <c:v>264980812841.17453</c:v>
                </c:pt>
                <c:pt idx="4645">
                  <c:v>265152026633.44589</c:v>
                </c:pt>
                <c:pt idx="4646">
                  <c:v>265323314161.49835</c:v>
                </c:pt>
                <c:pt idx="4647">
                  <c:v>265494675441.20621</c:v>
                </c:pt>
                <c:pt idx="4648">
                  <c:v>265666110488.44379</c:v>
                </c:pt>
                <c:pt idx="4649">
                  <c:v>265837619319.08536</c:v>
                </c:pt>
                <c:pt idx="4650">
                  <c:v>266009201949.00519</c:v>
                </c:pt>
                <c:pt idx="4651">
                  <c:v>266180858394.07767</c:v>
                </c:pt>
                <c:pt idx="4652">
                  <c:v>266352588670.17694</c:v>
                </c:pt>
                <c:pt idx="4653">
                  <c:v>266524392793.1774</c:v>
                </c:pt>
                <c:pt idx="4654">
                  <c:v>266696270778.95331</c:v>
                </c:pt>
                <c:pt idx="4655">
                  <c:v>266868222643.37897</c:v>
                </c:pt>
                <c:pt idx="4656">
                  <c:v>267040248402.32861</c:v>
                </c:pt>
                <c:pt idx="4657">
                  <c:v>267212348071.67664</c:v>
                </c:pt>
                <c:pt idx="4658">
                  <c:v>267384521667.29721</c:v>
                </c:pt>
                <c:pt idx="4659">
                  <c:v>267556769205.06473</c:v>
                </c:pt>
                <c:pt idx="4660">
                  <c:v>267729090700.85339</c:v>
                </c:pt>
                <c:pt idx="4661">
                  <c:v>267901486170.5376</c:v>
                </c:pt>
                <c:pt idx="4662">
                  <c:v>268073955629.99152</c:v>
                </c:pt>
                <c:pt idx="4663">
                  <c:v>268246499095.08951</c:v>
                </c:pt>
                <c:pt idx="4664">
                  <c:v>268419116581.70587</c:v>
                </c:pt>
                <c:pt idx="4665">
                  <c:v>268591808105.71484</c:v>
                </c:pt>
                <c:pt idx="4666">
                  <c:v>268764573682.99081</c:v>
                </c:pt>
                <c:pt idx="4667">
                  <c:v>268937413329.40793</c:v>
                </c:pt>
                <c:pt idx="4668">
                  <c:v>269110327060.84067</c:v>
                </c:pt>
                <c:pt idx="4669">
                  <c:v>269283314893.16315</c:v>
                </c:pt>
                <c:pt idx="4670">
                  <c:v>269456376842.24973</c:v>
                </c:pt>
                <c:pt idx="4671">
                  <c:v>269629512923.97467</c:v>
                </c:pt>
                <c:pt idx="4672">
                  <c:v>269802723154.21237</c:v>
                </c:pt>
                <c:pt idx="4673">
                  <c:v>269976007548.83694</c:v>
                </c:pt>
                <c:pt idx="4674">
                  <c:v>270149366123.72284</c:v>
                </c:pt>
                <c:pt idx="4675">
                  <c:v>270322798894.74423</c:v>
                </c:pt>
                <c:pt idx="4676">
                  <c:v>270496305877.77554</c:v>
                </c:pt>
                <c:pt idx="4677">
                  <c:v>270669887088.69095</c:v>
                </c:pt>
                <c:pt idx="4678">
                  <c:v>270843542543.36481</c:v>
                </c:pt>
                <c:pt idx="4679">
                  <c:v>271017272257.67133</c:v>
                </c:pt>
                <c:pt idx="4680">
                  <c:v>271191076247.48486</c:v>
                </c:pt>
                <c:pt idx="4681">
                  <c:v>271364954528.67969</c:v>
                </c:pt>
                <c:pt idx="4682">
                  <c:v>271538907117.1301</c:v>
                </c:pt>
                <c:pt idx="4683">
                  <c:v>271712934028.71042</c:v>
                </c:pt>
                <c:pt idx="4684">
                  <c:v>271887035279.29489</c:v>
                </c:pt>
                <c:pt idx="4685">
                  <c:v>272061210884.75778</c:v>
                </c:pt>
                <c:pt idx="4686">
                  <c:v>272235460860.97345</c:v>
                </c:pt>
                <c:pt idx="4687">
                  <c:v>272409785223.81616</c:v>
                </c:pt>
                <c:pt idx="4688">
                  <c:v>272584183989.16019</c:v>
                </c:pt>
                <c:pt idx="4689">
                  <c:v>272758657172.87988</c:v>
                </c:pt>
                <c:pt idx="4690">
                  <c:v>272933204790.8494</c:v>
                </c:pt>
                <c:pt idx="4691">
                  <c:v>273107826858.94318</c:v>
                </c:pt>
                <c:pt idx="4692">
                  <c:v>273282523393.03543</c:v>
                </c:pt>
                <c:pt idx="4693">
                  <c:v>273457294409.00046</c:v>
                </c:pt>
                <c:pt idx="4694">
                  <c:v>273632139922.71255</c:v>
                </c:pt>
                <c:pt idx="4695">
                  <c:v>273807059950.04605</c:v>
                </c:pt>
                <c:pt idx="4696">
                  <c:v>273982054506.87518</c:v>
                </c:pt>
                <c:pt idx="4697">
                  <c:v>274157123609.07422</c:v>
                </c:pt>
                <c:pt idx="4698">
                  <c:v>274332267272.51752</c:v>
                </c:pt>
                <c:pt idx="4699">
                  <c:v>274507485513.07935</c:v>
                </c:pt>
                <c:pt idx="4700">
                  <c:v>274682778346.63403</c:v>
                </c:pt>
                <c:pt idx="4701">
                  <c:v>274858145789.05579</c:v>
                </c:pt>
                <c:pt idx="4702">
                  <c:v>275033587856.21893</c:v>
                </c:pt>
                <c:pt idx="4703">
                  <c:v>275209104563.9978</c:v>
                </c:pt>
                <c:pt idx="4704">
                  <c:v>275384695928.2666</c:v>
                </c:pt>
                <c:pt idx="4705">
                  <c:v>275560361964.89972</c:v>
                </c:pt>
                <c:pt idx="4706">
                  <c:v>275736102689.77136</c:v>
                </c:pt>
                <c:pt idx="4707">
                  <c:v>275911918118.7558</c:v>
                </c:pt>
                <c:pt idx="4708">
                  <c:v>276087808267.72748</c:v>
                </c:pt>
                <c:pt idx="4709">
                  <c:v>276263773152.56061</c:v>
                </c:pt>
                <c:pt idx="4710">
                  <c:v>276439812789.12939</c:v>
                </c:pt>
                <c:pt idx="4711">
                  <c:v>276615927193.30823</c:v>
                </c:pt>
                <c:pt idx="4712">
                  <c:v>276792116380.97125</c:v>
                </c:pt>
                <c:pt idx="4713">
                  <c:v>276968380367.99304</c:v>
                </c:pt>
                <c:pt idx="4714">
                  <c:v>277144719170.24762</c:v>
                </c:pt>
                <c:pt idx="4715">
                  <c:v>277321132803.60938</c:v>
                </c:pt>
                <c:pt idx="4716">
                  <c:v>277497621283.95258</c:v>
                </c:pt>
                <c:pt idx="4717">
                  <c:v>277674184627.15161</c:v>
                </c:pt>
                <c:pt idx="4718">
                  <c:v>277850822849.08069</c:v>
                </c:pt>
                <c:pt idx="4719">
                  <c:v>278027535965.61401</c:v>
                </c:pt>
                <c:pt idx="4720">
                  <c:v>278204323992.62604</c:v>
                </c:pt>
                <c:pt idx="4721">
                  <c:v>278381186945.99103</c:v>
                </c:pt>
                <c:pt idx="4722">
                  <c:v>278558124841.58313</c:v>
                </c:pt>
                <c:pt idx="4723">
                  <c:v>278735137695.27679</c:v>
                </c:pt>
                <c:pt idx="4724">
                  <c:v>278912225522.94617</c:v>
                </c:pt>
                <c:pt idx="4725">
                  <c:v>279089388340.4657</c:v>
                </c:pt>
                <c:pt idx="4726">
                  <c:v>279266626163.70959</c:v>
                </c:pt>
                <c:pt idx="4727">
                  <c:v>279443939008.55212</c:v>
                </c:pt>
                <c:pt idx="4728">
                  <c:v>279621326890.86761</c:v>
                </c:pt>
                <c:pt idx="4729">
                  <c:v>279798789826.53033</c:v>
                </c:pt>
                <c:pt idx="4730">
                  <c:v>279976327831.41467</c:v>
                </c:pt>
                <c:pt idx="4731">
                  <c:v>280153940921.39478</c:v>
                </c:pt>
                <c:pt idx="4732">
                  <c:v>280331629112.34503</c:v>
                </c:pt>
                <c:pt idx="4733">
                  <c:v>280509392420.13965</c:v>
                </c:pt>
                <c:pt idx="4734">
                  <c:v>280687230860.65302</c:v>
                </c:pt>
                <c:pt idx="4735">
                  <c:v>280865144449.75934</c:v>
                </c:pt>
                <c:pt idx="4736">
                  <c:v>281043133203.33289</c:v>
                </c:pt>
                <c:pt idx="4737">
                  <c:v>281221197137.24805</c:v>
                </c:pt>
                <c:pt idx="4738">
                  <c:v>281399336267.37909</c:v>
                </c:pt>
                <c:pt idx="4739">
                  <c:v>281577550609.60028</c:v>
                </c:pt>
                <c:pt idx="4740">
                  <c:v>281755840179.78583</c:v>
                </c:pt>
                <c:pt idx="4741">
                  <c:v>281934204993.81024</c:v>
                </c:pt>
                <c:pt idx="4742">
                  <c:v>282112645067.54767</c:v>
                </c:pt>
                <c:pt idx="4743">
                  <c:v>282291160416.87238</c:v>
                </c:pt>
                <c:pt idx="4744">
                  <c:v>282469751057.65863</c:v>
                </c:pt>
                <c:pt idx="4745">
                  <c:v>282648417005.78076</c:v>
                </c:pt>
                <c:pt idx="4746">
                  <c:v>282827158277.11316</c:v>
                </c:pt>
                <c:pt idx="4747">
                  <c:v>283005974887.53003</c:v>
                </c:pt>
                <c:pt idx="4748">
                  <c:v>283184866852.90564</c:v>
                </c:pt>
                <c:pt idx="4749">
                  <c:v>283363834189.11432</c:v>
                </c:pt>
                <c:pt idx="4750">
                  <c:v>283542876912.03033</c:v>
                </c:pt>
                <c:pt idx="4751">
                  <c:v>283721995037.52802</c:v>
                </c:pt>
                <c:pt idx="4752">
                  <c:v>283901188581.48157</c:v>
                </c:pt>
                <c:pt idx="4753">
                  <c:v>284080457559.76544</c:v>
                </c:pt>
                <c:pt idx="4754">
                  <c:v>284259801988.25372</c:v>
                </c:pt>
                <c:pt idx="4755">
                  <c:v>284439221882.82086</c:v>
                </c:pt>
                <c:pt idx="4756">
                  <c:v>284618717259.34113</c:v>
                </c:pt>
                <c:pt idx="4757">
                  <c:v>284798288133.68866</c:v>
                </c:pt>
                <c:pt idx="4758">
                  <c:v>284977934521.73798</c:v>
                </c:pt>
                <c:pt idx="4759">
                  <c:v>285157656439.36322</c:v>
                </c:pt>
                <c:pt idx="4760">
                  <c:v>285337453902.43872</c:v>
                </c:pt>
                <c:pt idx="4761">
                  <c:v>285517326926.83868</c:v>
                </c:pt>
                <c:pt idx="4762">
                  <c:v>285697275528.43756</c:v>
                </c:pt>
                <c:pt idx="4763">
                  <c:v>285877299723.10956</c:v>
                </c:pt>
                <c:pt idx="4764">
                  <c:v>286057399526.72906</c:v>
                </c:pt>
                <c:pt idx="4765">
                  <c:v>286237574955.17017</c:v>
                </c:pt>
                <c:pt idx="4766">
                  <c:v>286417826024.30725</c:v>
                </c:pt>
                <c:pt idx="4767">
                  <c:v>286598152750.01465</c:v>
                </c:pt>
                <c:pt idx="4768">
                  <c:v>286778555148.16669</c:v>
                </c:pt>
                <c:pt idx="4769">
                  <c:v>286959033234.63757</c:v>
                </c:pt>
                <c:pt idx="4770">
                  <c:v>287139587025.30157</c:v>
                </c:pt>
                <c:pt idx="4771">
                  <c:v>287320216536.03302</c:v>
                </c:pt>
                <c:pt idx="4772">
                  <c:v>287500921782.70624</c:v>
                </c:pt>
                <c:pt idx="4773">
                  <c:v>287681702781.19556</c:v>
                </c:pt>
                <c:pt idx="4774">
                  <c:v>287862559547.37512</c:v>
                </c:pt>
                <c:pt idx="4775">
                  <c:v>288043492097.1192</c:v>
                </c:pt>
                <c:pt idx="4776">
                  <c:v>288224500446.30237</c:v>
                </c:pt>
                <c:pt idx="4777">
                  <c:v>288405584610.79865</c:v>
                </c:pt>
                <c:pt idx="4778">
                  <c:v>288586744606.48236</c:v>
                </c:pt>
                <c:pt idx="4779">
                  <c:v>288767980449.22791</c:v>
                </c:pt>
                <c:pt idx="4780">
                  <c:v>288949292154.90961</c:v>
                </c:pt>
                <c:pt idx="4781">
                  <c:v>289130679739.40155</c:v>
                </c:pt>
                <c:pt idx="4782">
                  <c:v>289312143218.57813</c:v>
                </c:pt>
                <c:pt idx="4783">
                  <c:v>289493682608.31372</c:v>
                </c:pt>
                <c:pt idx="4784">
                  <c:v>289675297924.48242</c:v>
                </c:pt>
                <c:pt idx="4785">
                  <c:v>289856989182.9588</c:v>
                </c:pt>
                <c:pt idx="4786">
                  <c:v>290038756399.61688</c:v>
                </c:pt>
                <c:pt idx="4787">
                  <c:v>290220599590.33112</c:v>
                </c:pt>
                <c:pt idx="4788">
                  <c:v>290402518770.97577</c:v>
                </c:pt>
                <c:pt idx="4789">
                  <c:v>290584513957.42505</c:v>
                </c:pt>
                <c:pt idx="4790">
                  <c:v>290766585165.55334</c:v>
                </c:pt>
                <c:pt idx="4791">
                  <c:v>290948732411.23486</c:v>
                </c:pt>
                <c:pt idx="4792">
                  <c:v>291130955710.34393</c:v>
                </c:pt>
                <c:pt idx="4793">
                  <c:v>291313255078.75488</c:v>
                </c:pt>
                <c:pt idx="4794">
                  <c:v>291495630532.34198</c:v>
                </c:pt>
                <c:pt idx="4795">
                  <c:v>291678082086.97943</c:v>
                </c:pt>
                <c:pt idx="4796">
                  <c:v>291860609758.54163</c:v>
                </c:pt>
                <c:pt idx="4797">
                  <c:v>292043213562.90289</c:v>
                </c:pt>
                <c:pt idx="4798">
                  <c:v>292225893515.93744</c:v>
                </c:pt>
                <c:pt idx="4799">
                  <c:v>292408649633.51953</c:v>
                </c:pt>
                <c:pt idx="4800">
                  <c:v>292591481931.5235</c:v>
                </c:pt>
                <c:pt idx="4801">
                  <c:v>292774390425.82361</c:v>
                </c:pt>
                <c:pt idx="4802">
                  <c:v>292957375132.29425</c:v>
                </c:pt>
                <c:pt idx="4803">
                  <c:v>293140436066.80969</c:v>
                </c:pt>
                <c:pt idx="4804">
                  <c:v>293323573245.24408</c:v>
                </c:pt>
                <c:pt idx="4805">
                  <c:v>293506786683.47186</c:v>
                </c:pt>
                <c:pt idx="4806">
                  <c:v>293690076397.36725</c:v>
                </c:pt>
                <c:pt idx="4807">
                  <c:v>293873442402.8045</c:v>
                </c:pt>
                <c:pt idx="4808">
                  <c:v>294056884715.65796</c:v>
                </c:pt>
                <c:pt idx="4809">
                  <c:v>294240403351.802</c:v>
                </c:pt>
                <c:pt idx="4810">
                  <c:v>294423998327.11078</c:v>
                </c:pt>
                <c:pt idx="4811">
                  <c:v>294607669657.45862</c:v>
                </c:pt>
                <c:pt idx="4812">
                  <c:v>294791417358.71985</c:v>
                </c:pt>
                <c:pt idx="4813">
                  <c:v>294975241446.76868</c:v>
                </c:pt>
                <c:pt idx="4814">
                  <c:v>295159141937.47955</c:v>
                </c:pt>
                <c:pt idx="4815">
                  <c:v>295343118846.72656</c:v>
                </c:pt>
                <c:pt idx="4816">
                  <c:v>295527172190.38422</c:v>
                </c:pt>
                <c:pt idx="4817">
                  <c:v>295711301984.3266</c:v>
                </c:pt>
                <c:pt idx="4818">
                  <c:v>295895508244.42816</c:v>
                </c:pt>
                <c:pt idx="4819">
                  <c:v>296079790986.56311</c:v>
                </c:pt>
                <c:pt idx="4820">
                  <c:v>296264150226.60565</c:v>
                </c:pt>
                <c:pt idx="4821">
                  <c:v>296448585980.4303</c:v>
                </c:pt>
                <c:pt idx="4822">
                  <c:v>296633098263.91119</c:v>
                </c:pt>
                <c:pt idx="4823">
                  <c:v>296817687092.92267</c:v>
                </c:pt>
                <c:pt idx="4824">
                  <c:v>297002352483.33893</c:v>
                </c:pt>
                <c:pt idx="4825">
                  <c:v>297187094451.0343</c:v>
                </c:pt>
                <c:pt idx="4826">
                  <c:v>297371913011.88324</c:v>
                </c:pt>
                <c:pt idx="4827">
                  <c:v>297556808181.75983</c:v>
                </c:pt>
                <c:pt idx="4828">
                  <c:v>297741779976.53845</c:v>
                </c:pt>
                <c:pt idx="4829">
                  <c:v>297926828412.09338</c:v>
                </c:pt>
                <c:pt idx="4830">
                  <c:v>298111953504.29889</c:v>
                </c:pt>
                <c:pt idx="4831">
                  <c:v>298297155269.02942</c:v>
                </c:pt>
                <c:pt idx="4832">
                  <c:v>298482433722.15894</c:v>
                </c:pt>
                <c:pt idx="4833">
                  <c:v>298667788879.56201</c:v>
                </c:pt>
                <c:pt idx="4834">
                  <c:v>298853220757.11279</c:v>
                </c:pt>
                <c:pt idx="4835">
                  <c:v>299038729370.68573</c:v>
                </c:pt>
                <c:pt idx="4836">
                  <c:v>299224314736.15503</c:v>
                </c:pt>
                <c:pt idx="4837">
                  <c:v>299409976869.39484</c:v>
                </c:pt>
                <c:pt idx="4838">
                  <c:v>299595715786.2796</c:v>
                </c:pt>
                <c:pt idx="4839">
                  <c:v>299781531502.68365</c:v>
                </c:pt>
                <c:pt idx="4840">
                  <c:v>299967424034.48114</c:v>
                </c:pt>
                <c:pt idx="4841">
                  <c:v>300153393397.54645</c:v>
                </c:pt>
                <c:pt idx="4842">
                  <c:v>300339439607.75378</c:v>
                </c:pt>
                <c:pt idx="4843">
                  <c:v>300525562680.9776</c:v>
                </c:pt>
                <c:pt idx="4844">
                  <c:v>300711762633.09204</c:v>
                </c:pt>
                <c:pt idx="4845">
                  <c:v>300898039479.97144</c:v>
                </c:pt>
                <c:pt idx="4846">
                  <c:v>301084393237.49005</c:v>
                </c:pt>
                <c:pt idx="4847">
                  <c:v>301270823921.52216</c:v>
                </c:pt>
                <c:pt idx="4848">
                  <c:v>301457331547.94226</c:v>
                </c:pt>
                <c:pt idx="4849">
                  <c:v>301643916132.62445</c:v>
                </c:pt>
                <c:pt idx="4850">
                  <c:v>301830577691.44293</c:v>
                </c:pt>
                <c:pt idx="4851">
                  <c:v>302017316240.27216</c:v>
                </c:pt>
                <c:pt idx="4852">
                  <c:v>302204131794.98639</c:v>
                </c:pt>
                <c:pt idx="4853">
                  <c:v>302391024371.45996</c:v>
                </c:pt>
                <c:pt idx="4854">
                  <c:v>302577993985.56708</c:v>
                </c:pt>
                <c:pt idx="4855">
                  <c:v>302765040653.18201</c:v>
                </c:pt>
                <c:pt idx="4856">
                  <c:v>302952164390.17914</c:v>
                </c:pt>
                <c:pt idx="4857">
                  <c:v>303139365212.43268</c:v>
                </c:pt>
                <c:pt idx="4858">
                  <c:v>303326643135.81696</c:v>
                </c:pt>
                <c:pt idx="4859">
                  <c:v>303513998176.20624</c:v>
                </c:pt>
                <c:pt idx="4860">
                  <c:v>303701430349.47491</c:v>
                </c:pt>
                <c:pt idx="4861">
                  <c:v>303888939671.49719</c:v>
                </c:pt>
                <c:pt idx="4862">
                  <c:v>304076526158.14734</c:v>
                </c:pt>
                <c:pt idx="4863">
                  <c:v>304264189825.29968</c:v>
                </c:pt>
                <c:pt idx="4864">
                  <c:v>304451930688.82849</c:v>
                </c:pt>
                <c:pt idx="4865">
                  <c:v>304639748764.60809</c:v>
                </c:pt>
                <c:pt idx="4866">
                  <c:v>304827644068.51276</c:v>
                </c:pt>
                <c:pt idx="4867">
                  <c:v>305015616616.41675</c:v>
                </c:pt>
                <c:pt idx="4868">
                  <c:v>305203666424.1944</c:v>
                </c:pt>
                <c:pt idx="4869">
                  <c:v>305391793507.72003</c:v>
                </c:pt>
                <c:pt idx="4870">
                  <c:v>305579997882.86786</c:v>
                </c:pt>
                <c:pt idx="4871">
                  <c:v>305768279565.51215</c:v>
                </c:pt>
                <c:pt idx="4872">
                  <c:v>305956638571.52722</c:v>
                </c:pt>
                <c:pt idx="4873">
                  <c:v>306145074916.78754</c:v>
                </c:pt>
                <c:pt idx="4874">
                  <c:v>306333588617.16711</c:v>
                </c:pt>
                <c:pt idx="4875">
                  <c:v>306522179688.54041</c:v>
                </c:pt>
                <c:pt idx="4876">
                  <c:v>306710848146.78162</c:v>
                </c:pt>
                <c:pt idx="4877">
                  <c:v>306899594007.7652</c:v>
                </c:pt>
                <c:pt idx="4878">
                  <c:v>307088417287.3653</c:v>
                </c:pt>
                <c:pt idx="4879">
                  <c:v>307277318001.45612</c:v>
                </c:pt>
                <c:pt idx="4880">
                  <c:v>307466296165.91217</c:v>
                </c:pt>
                <c:pt idx="4881">
                  <c:v>307655351796.60767</c:v>
                </c:pt>
                <c:pt idx="4882">
                  <c:v>307844484909.41687</c:v>
                </c:pt>
                <c:pt idx="4883">
                  <c:v>308033695520.21405</c:v>
                </c:pt>
                <c:pt idx="4884">
                  <c:v>308222983644.87341</c:v>
                </c:pt>
                <c:pt idx="4885">
                  <c:v>308412349299.26947</c:v>
                </c:pt>
                <c:pt idx="4886">
                  <c:v>308601792499.27643</c:v>
                </c:pt>
                <c:pt idx="4887">
                  <c:v>308791313260.76849</c:v>
                </c:pt>
                <c:pt idx="4888">
                  <c:v>308980911599.62012</c:v>
                </c:pt>
                <c:pt idx="4889">
                  <c:v>309170587531.70532</c:v>
                </c:pt>
                <c:pt idx="4890">
                  <c:v>309360341072.89868</c:v>
                </c:pt>
                <c:pt idx="4891">
                  <c:v>309550172239.07434</c:v>
                </c:pt>
                <c:pt idx="4892">
                  <c:v>309740081046.10663</c:v>
                </c:pt>
                <c:pt idx="4893">
                  <c:v>309930067509.86981</c:v>
                </c:pt>
                <c:pt idx="4894">
                  <c:v>310120131646.23822</c:v>
                </c:pt>
                <c:pt idx="4895">
                  <c:v>310310273471.08612</c:v>
                </c:pt>
                <c:pt idx="4896">
                  <c:v>310500493000.28772</c:v>
                </c:pt>
                <c:pt idx="4897">
                  <c:v>310690790249.71741</c:v>
                </c:pt>
                <c:pt idx="4898">
                  <c:v>310881165235.24951</c:v>
                </c:pt>
                <c:pt idx="4899">
                  <c:v>311071617972.75824</c:v>
                </c:pt>
                <c:pt idx="4900">
                  <c:v>311262148478.11798</c:v>
                </c:pt>
                <c:pt idx="4901">
                  <c:v>311452756767.20288</c:v>
                </c:pt>
                <c:pt idx="4902">
                  <c:v>311643442855.88733</c:v>
                </c:pt>
                <c:pt idx="4903">
                  <c:v>311834206760.04559</c:v>
                </c:pt>
                <c:pt idx="4904">
                  <c:v>312025048495.55194</c:v>
                </c:pt>
                <c:pt idx="4905">
                  <c:v>312215968078.2807</c:v>
                </c:pt>
                <c:pt idx="4906">
                  <c:v>312406965524.10614</c:v>
                </c:pt>
                <c:pt idx="4907">
                  <c:v>312598040848.90265</c:v>
                </c:pt>
                <c:pt idx="4908">
                  <c:v>312789194068.54425</c:v>
                </c:pt>
                <c:pt idx="4909">
                  <c:v>312980425198.90546</c:v>
                </c:pt>
                <c:pt idx="4910">
                  <c:v>313171734255.86066</c:v>
                </c:pt>
                <c:pt idx="4911">
                  <c:v>313363121255.28387</c:v>
                </c:pt>
                <c:pt idx="4912">
                  <c:v>313554586213.04956</c:v>
                </c:pt>
                <c:pt idx="4913">
                  <c:v>313746129145.03198</c:v>
                </c:pt>
                <c:pt idx="4914">
                  <c:v>313937750067.10535</c:v>
                </c:pt>
                <c:pt idx="4915">
                  <c:v>314129448995.1441</c:v>
                </c:pt>
                <c:pt idx="4916">
                  <c:v>314321225945.0224</c:v>
                </c:pt>
                <c:pt idx="4917">
                  <c:v>314513080932.61456</c:v>
                </c:pt>
                <c:pt idx="4918">
                  <c:v>314705013973.79486</c:v>
                </c:pt>
                <c:pt idx="4919">
                  <c:v>314897025084.43768</c:v>
                </c:pt>
                <c:pt idx="4920">
                  <c:v>315089114280.4173</c:v>
                </c:pt>
                <c:pt idx="4921">
                  <c:v>315281281577.60797</c:v>
                </c:pt>
                <c:pt idx="4922">
                  <c:v>315473526991.88391</c:v>
                </c:pt>
                <c:pt idx="4923">
                  <c:v>315665850539.11951</c:v>
                </c:pt>
                <c:pt idx="4924">
                  <c:v>315858252235.18909</c:v>
                </c:pt>
                <c:pt idx="4925">
                  <c:v>316050732095.9668</c:v>
                </c:pt>
                <c:pt idx="4926">
                  <c:v>316243290137.32697</c:v>
                </c:pt>
                <c:pt idx="4927">
                  <c:v>316435926375.14404</c:v>
                </c:pt>
                <c:pt idx="4928">
                  <c:v>316628640825.29211</c:v>
                </c:pt>
                <c:pt idx="4929">
                  <c:v>316821433503.64557</c:v>
                </c:pt>
                <c:pt idx="4930">
                  <c:v>317014304426.07867</c:v>
                </c:pt>
                <c:pt idx="4931">
                  <c:v>317207253608.46576</c:v>
                </c:pt>
                <c:pt idx="4932">
                  <c:v>317400281066.68115</c:v>
                </c:pt>
                <c:pt idx="4933">
                  <c:v>317593386816.599</c:v>
                </c:pt>
                <c:pt idx="4934">
                  <c:v>317786570874.09369</c:v>
                </c:pt>
                <c:pt idx="4935">
                  <c:v>317979833255.03949</c:v>
                </c:pt>
                <c:pt idx="4936">
                  <c:v>318173173975.31073</c:v>
                </c:pt>
                <c:pt idx="4937">
                  <c:v>318366593050.78156</c:v>
                </c:pt>
                <c:pt idx="4938">
                  <c:v>318560090497.32648</c:v>
                </c:pt>
                <c:pt idx="4939">
                  <c:v>318753666330.81958</c:v>
                </c:pt>
                <c:pt idx="4940">
                  <c:v>318947320567.13531</c:v>
                </c:pt>
                <c:pt idx="4941">
                  <c:v>319141053222.14795</c:v>
                </c:pt>
                <c:pt idx="4942">
                  <c:v>319334864311.73175</c:v>
                </c:pt>
                <c:pt idx="4943">
                  <c:v>319528753851.76086</c:v>
                </c:pt>
                <c:pt idx="4944">
                  <c:v>319722721858.10986</c:v>
                </c:pt>
                <c:pt idx="4945">
                  <c:v>319916768346.65283</c:v>
                </c:pt>
                <c:pt idx="4946">
                  <c:v>320110893333.26404</c:v>
                </c:pt>
                <c:pt idx="4947">
                  <c:v>320305096833.81793</c:v>
                </c:pt>
                <c:pt idx="4948">
                  <c:v>320499378864.1886</c:v>
                </c:pt>
                <c:pt idx="4949">
                  <c:v>320693739440.25061</c:v>
                </c:pt>
                <c:pt idx="4950">
                  <c:v>320888178577.87799</c:v>
                </c:pt>
                <c:pt idx="4951">
                  <c:v>321082696292.94513</c:v>
                </c:pt>
                <c:pt idx="4952">
                  <c:v>321277292601.32642</c:v>
                </c:pt>
                <c:pt idx="4953">
                  <c:v>321471967518.896</c:v>
                </c:pt>
                <c:pt idx="4954">
                  <c:v>321666721061.5282</c:v>
                </c:pt>
                <c:pt idx="4955">
                  <c:v>321861553245.09735</c:v>
                </c:pt>
                <c:pt idx="4956">
                  <c:v>322056464085.47772</c:v>
                </c:pt>
                <c:pt idx="4957">
                  <c:v>322251453598.54358</c:v>
                </c:pt>
                <c:pt idx="4958">
                  <c:v>322446521800.16931</c:v>
                </c:pt>
                <c:pt idx="4959">
                  <c:v>322641668706.22906</c:v>
                </c:pt>
                <c:pt idx="4960">
                  <c:v>322836894332.59717</c:v>
                </c:pt>
                <c:pt idx="4961">
                  <c:v>323032198695.14801</c:v>
                </c:pt>
                <c:pt idx="4962">
                  <c:v>323227581809.7558</c:v>
                </c:pt>
                <c:pt idx="4963">
                  <c:v>323423043692.2948</c:v>
                </c:pt>
                <c:pt idx="4964">
                  <c:v>323618584358.6394</c:v>
                </c:pt>
                <c:pt idx="4965">
                  <c:v>323814203824.66382</c:v>
                </c:pt>
                <c:pt idx="4966">
                  <c:v>324009902106.24243</c:v>
                </c:pt>
                <c:pt idx="4967">
                  <c:v>324205679219.24939</c:v>
                </c:pt>
                <c:pt idx="4968">
                  <c:v>324401535179.55896</c:v>
                </c:pt>
                <c:pt idx="4969">
                  <c:v>324597470003.04559</c:v>
                </c:pt>
                <c:pt idx="4970">
                  <c:v>324793483705.58362</c:v>
                </c:pt>
                <c:pt idx="4971">
                  <c:v>324989576303.04718</c:v>
                </c:pt>
                <c:pt idx="4972">
                  <c:v>325185747811.31049</c:v>
                </c:pt>
                <c:pt idx="4973">
                  <c:v>325381998246.24805</c:v>
                </c:pt>
                <c:pt idx="4974">
                  <c:v>325578327623.73413</c:v>
                </c:pt>
                <c:pt idx="4975">
                  <c:v>325774735959.64282</c:v>
                </c:pt>
                <c:pt idx="4976">
                  <c:v>325971223269.84863</c:v>
                </c:pt>
                <c:pt idx="4977">
                  <c:v>326167789570.22571</c:v>
                </c:pt>
                <c:pt idx="4978">
                  <c:v>326364434876.64844</c:v>
                </c:pt>
                <c:pt idx="4979">
                  <c:v>326561159204.99109</c:v>
                </c:pt>
                <c:pt idx="4980">
                  <c:v>326757962571.12787</c:v>
                </c:pt>
                <c:pt idx="4981">
                  <c:v>326954844990.93317</c:v>
                </c:pt>
                <c:pt idx="4982">
                  <c:v>327151806480.28119</c:v>
                </c:pt>
                <c:pt idx="4983">
                  <c:v>327348847055.04633</c:v>
                </c:pt>
                <c:pt idx="4984">
                  <c:v>327545966731.10291</c:v>
                </c:pt>
                <c:pt idx="4985">
                  <c:v>327743165524.32495</c:v>
                </c:pt>
                <c:pt idx="4986">
                  <c:v>327940443450.58704</c:v>
                </c:pt>
                <c:pt idx="4987">
                  <c:v>328137800525.76337</c:v>
                </c:pt>
                <c:pt idx="4988">
                  <c:v>328335236765.72821</c:v>
                </c:pt>
                <c:pt idx="4989">
                  <c:v>328532752186.35583</c:v>
                </c:pt>
                <c:pt idx="4990">
                  <c:v>328730346803.52057</c:v>
                </c:pt>
                <c:pt idx="4991">
                  <c:v>328928020633.09674</c:v>
                </c:pt>
                <c:pt idx="4992">
                  <c:v>329125773690.9585</c:v>
                </c:pt>
                <c:pt idx="4993">
                  <c:v>329323605992.98029</c:v>
                </c:pt>
                <c:pt idx="4994">
                  <c:v>329521517555.03632</c:v>
                </c:pt>
                <c:pt idx="4995">
                  <c:v>329719508393.00098</c:v>
                </c:pt>
                <c:pt idx="4996">
                  <c:v>329917578522.74841</c:v>
                </c:pt>
                <c:pt idx="4997">
                  <c:v>330115727960.15302</c:v>
                </c:pt>
                <c:pt idx="4998">
                  <c:v>330313956721.08899</c:v>
                </c:pt>
                <c:pt idx="4999">
                  <c:v>330512264821.43073</c:v>
                </c:pt>
                <c:pt idx="5000">
                  <c:v>330710652277.05243</c:v>
                </c:pt>
                <c:pt idx="5001">
                  <c:v>330909119103.82843</c:v>
                </c:pt>
                <c:pt idx="5002">
                  <c:v>331107665317.63306</c:v>
                </c:pt>
                <c:pt idx="5003">
                  <c:v>331306290934.34058</c:v>
                </c:pt>
                <c:pt idx="5004">
                  <c:v>331504995969.8252</c:v>
                </c:pt>
                <c:pt idx="5005">
                  <c:v>331703780439.96136</c:v>
                </c:pt>
                <c:pt idx="5006">
                  <c:v>331902644360.62323</c:v>
                </c:pt>
                <c:pt idx="5007">
                  <c:v>332101587747.68506</c:v>
                </c:pt>
                <c:pt idx="5008">
                  <c:v>332300610617.02142</c:v>
                </c:pt>
                <c:pt idx="5009">
                  <c:v>332499712984.50629</c:v>
                </c:pt>
                <c:pt idx="5010">
                  <c:v>332698894866.01404</c:v>
                </c:pt>
                <c:pt idx="5011">
                  <c:v>332898156277.41901</c:v>
                </c:pt>
                <c:pt idx="5012">
                  <c:v>333097497234.59552</c:v>
                </c:pt>
                <c:pt idx="5013">
                  <c:v>333296917753.41779</c:v>
                </c:pt>
                <c:pt idx="5014">
                  <c:v>333496417849.76013</c:v>
                </c:pt>
                <c:pt idx="5015">
                  <c:v>333695997539.49683</c:v>
                </c:pt>
                <c:pt idx="5016">
                  <c:v>333895656838.5022</c:v>
                </c:pt>
                <c:pt idx="5017">
                  <c:v>334095395762.65051</c:v>
                </c:pt>
                <c:pt idx="5018">
                  <c:v>334295214327.81598</c:v>
                </c:pt>
                <c:pt idx="5019">
                  <c:v>334495112549.87305</c:v>
                </c:pt>
                <c:pt idx="5020">
                  <c:v>334695090444.69598</c:v>
                </c:pt>
                <c:pt idx="5021">
                  <c:v>334895148028.15906</c:v>
                </c:pt>
                <c:pt idx="5022">
                  <c:v>335095285316.13641</c:v>
                </c:pt>
                <c:pt idx="5023">
                  <c:v>335295502324.50256</c:v>
                </c:pt>
                <c:pt idx="5024">
                  <c:v>335495799069.13159</c:v>
                </c:pt>
                <c:pt idx="5025">
                  <c:v>335696175565.89795</c:v>
                </c:pt>
                <c:pt idx="5026">
                  <c:v>335896631830.6759</c:v>
                </c:pt>
                <c:pt idx="5027">
                  <c:v>336097167879.3396</c:v>
                </c:pt>
                <c:pt idx="5028">
                  <c:v>336297783727.76355</c:v>
                </c:pt>
                <c:pt idx="5029">
                  <c:v>336498479391.82196</c:v>
                </c:pt>
                <c:pt idx="5030">
                  <c:v>336699254887.38904</c:v>
                </c:pt>
                <c:pt idx="5031">
                  <c:v>336900110230.33911</c:v>
                </c:pt>
                <c:pt idx="5032">
                  <c:v>337101045436.54651</c:v>
                </c:pt>
                <c:pt idx="5033">
                  <c:v>337302060521.88556</c:v>
                </c:pt>
                <c:pt idx="5034">
                  <c:v>337503155502.23041</c:v>
                </c:pt>
                <c:pt idx="5035">
                  <c:v>337704330393.45551</c:v>
                </c:pt>
                <c:pt idx="5036">
                  <c:v>337905585211.43506</c:v>
                </c:pt>
                <c:pt idx="5037">
                  <c:v>338106919972.04327</c:v>
                </c:pt>
                <c:pt idx="5038">
                  <c:v>338308334691.15472</c:v>
                </c:pt>
                <c:pt idx="5039">
                  <c:v>338509829384.64331</c:v>
                </c:pt>
                <c:pt idx="5040">
                  <c:v>338711404068.38367</c:v>
                </c:pt>
                <c:pt idx="5041">
                  <c:v>338913058758.24994</c:v>
                </c:pt>
                <c:pt idx="5042">
                  <c:v>339114793470.11639</c:v>
                </c:pt>
                <c:pt idx="5043">
                  <c:v>339316608219.85736</c:v>
                </c:pt>
                <c:pt idx="5044">
                  <c:v>339518503023.34711</c:v>
                </c:pt>
                <c:pt idx="5045">
                  <c:v>339720477896.45996</c:v>
                </c:pt>
                <c:pt idx="5046">
                  <c:v>339922532855.07025</c:v>
                </c:pt>
                <c:pt idx="5047">
                  <c:v>340124667915.05206</c:v>
                </c:pt>
                <c:pt idx="5048">
                  <c:v>340326883092.27991</c:v>
                </c:pt>
                <c:pt idx="5049">
                  <c:v>340529178402.62793</c:v>
                </c:pt>
                <c:pt idx="5050">
                  <c:v>340731553861.9707</c:v>
                </c:pt>
                <c:pt idx="5051">
                  <c:v>340934009486.18207</c:v>
                </c:pt>
                <c:pt idx="5052">
                  <c:v>341136545291.13666</c:v>
                </c:pt>
                <c:pt idx="5053">
                  <c:v>341339161292.70862</c:v>
                </c:pt>
                <c:pt idx="5054">
                  <c:v>341541857506.77228</c:v>
                </c:pt>
                <c:pt idx="5055">
                  <c:v>341744633949.20209</c:v>
                </c:pt>
                <c:pt idx="5056">
                  <c:v>341947490635.87201</c:v>
                </c:pt>
                <c:pt idx="5057">
                  <c:v>342150427582.65649</c:v>
                </c:pt>
                <c:pt idx="5058">
                  <c:v>342353444805.42987</c:v>
                </c:pt>
                <c:pt idx="5059">
                  <c:v>342556542320.06653</c:v>
                </c:pt>
                <c:pt idx="5060">
                  <c:v>342759720142.44049</c:v>
                </c:pt>
                <c:pt idx="5061">
                  <c:v>342962978288.42627</c:v>
                </c:pt>
                <c:pt idx="5062">
                  <c:v>343166316773.89801</c:v>
                </c:pt>
                <c:pt idx="5063">
                  <c:v>343369735614.7301</c:v>
                </c:pt>
                <c:pt idx="5064">
                  <c:v>343573234826.79675</c:v>
                </c:pt>
                <c:pt idx="5065">
                  <c:v>343776814425.97241</c:v>
                </c:pt>
                <c:pt idx="5066">
                  <c:v>343980474428.1311</c:v>
                </c:pt>
                <c:pt idx="5067">
                  <c:v>344184214849.14746</c:v>
                </c:pt>
                <c:pt idx="5068">
                  <c:v>344388035704.89545</c:v>
                </c:pt>
                <c:pt idx="5069">
                  <c:v>344591937011.24951</c:v>
                </c:pt>
                <c:pt idx="5070">
                  <c:v>344795918784.08392</c:v>
                </c:pt>
                <c:pt idx="5071">
                  <c:v>344999981039.27307</c:v>
                </c:pt>
                <c:pt idx="5072">
                  <c:v>345204123792.69104</c:v>
                </c:pt>
                <c:pt idx="5073">
                  <c:v>345408347060.21228</c:v>
                </c:pt>
                <c:pt idx="5074">
                  <c:v>345612650857.711</c:v>
                </c:pt>
                <c:pt idx="5075">
                  <c:v>345817035201.06152</c:v>
                </c:pt>
                <c:pt idx="5076">
                  <c:v>346021500106.13824</c:v>
                </c:pt>
                <c:pt idx="5077">
                  <c:v>346226045588.81525</c:v>
                </c:pt>
                <c:pt idx="5078">
                  <c:v>346430671664.96698</c:v>
                </c:pt>
                <c:pt idx="5079">
                  <c:v>346635378350.46765</c:v>
                </c:pt>
                <c:pt idx="5080">
                  <c:v>346840165661.19159</c:v>
                </c:pt>
                <c:pt idx="5081">
                  <c:v>347045033613.01306</c:v>
                </c:pt>
                <c:pt idx="5082">
                  <c:v>347249982221.8064</c:v>
                </c:pt>
                <c:pt idx="5083">
                  <c:v>347455011503.44574</c:v>
                </c:pt>
                <c:pt idx="5084">
                  <c:v>347660121473.80573</c:v>
                </c:pt>
                <c:pt idx="5085">
                  <c:v>347865312148.76031</c:v>
                </c:pt>
                <c:pt idx="5086">
                  <c:v>348070583544.1839</c:v>
                </c:pt>
                <c:pt idx="5087">
                  <c:v>348275935675.95074</c:v>
                </c:pt>
                <c:pt idx="5088">
                  <c:v>348481368559.93524</c:v>
                </c:pt>
                <c:pt idx="5089">
                  <c:v>348686882212.0116</c:v>
                </c:pt>
                <c:pt idx="5090">
                  <c:v>348892476648.05408</c:v>
                </c:pt>
                <c:pt idx="5091">
                  <c:v>349098151883.93701</c:v>
                </c:pt>
                <c:pt idx="5092">
                  <c:v>349303907935.53473</c:v>
                </c:pt>
                <c:pt idx="5093">
                  <c:v>349509744818.7215</c:v>
                </c:pt>
                <c:pt idx="5094">
                  <c:v>349715662549.37146</c:v>
                </c:pt>
                <c:pt idx="5095">
                  <c:v>349921661143.35913</c:v>
                </c:pt>
                <c:pt idx="5096">
                  <c:v>350127740616.55878</c:v>
                </c:pt>
                <c:pt idx="5097">
                  <c:v>350333900984.84454</c:v>
                </c:pt>
                <c:pt idx="5098">
                  <c:v>350540142264.09076</c:v>
                </c:pt>
                <c:pt idx="5099">
                  <c:v>350746464470.17181</c:v>
                </c:pt>
                <c:pt idx="5100">
                  <c:v>350952867618.96198</c:v>
                </c:pt>
                <c:pt idx="5101">
                  <c:v>351159351726.33545</c:v>
                </c:pt>
                <c:pt idx="5102">
                  <c:v>351365916808.16663</c:v>
                </c:pt>
                <c:pt idx="5103">
                  <c:v>351572562880.32965</c:v>
                </c:pt>
                <c:pt idx="5104">
                  <c:v>351779289958.69891</c:v>
                </c:pt>
                <c:pt idx="5105">
                  <c:v>351986098059.14886</c:v>
                </c:pt>
                <c:pt idx="5106">
                  <c:v>352192987197.55347</c:v>
                </c:pt>
                <c:pt idx="5107">
                  <c:v>352399957389.78723</c:v>
                </c:pt>
                <c:pt idx="5108">
                  <c:v>352607008651.72437</c:v>
                </c:pt>
                <c:pt idx="5109">
                  <c:v>352814140999.2392</c:v>
                </c:pt>
                <c:pt idx="5110">
                  <c:v>353021354448.20605</c:v>
                </c:pt>
                <c:pt idx="5111">
                  <c:v>353228649014.49908</c:v>
                </c:pt>
                <c:pt idx="5112">
                  <c:v>353436024713.99268</c:v>
                </c:pt>
                <c:pt idx="5113">
                  <c:v>353643481562.56122</c:v>
                </c:pt>
                <c:pt idx="5114">
                  <c:v>353851019576.07886</c:v>
                </c:pt>
                <c:pt idx="5115">
                  <c:v>354058638770.41986</c:v>
                </c:pt>
                <c:pt idx="5116">
                  <c:v>354266339161.45868</c:v>
                </c:pt>
                <c:pt idx="5117">
                  <c:v>354474120765.06946</c:v>
                </c:pt>
                <c:pt idx="5118">
                  <c:v>354681983597.12659</c:v>
                </c:pt>
                <c:pt idx="5119">
                  <c:v>354889927673.50421</c:v>
                </c:pt>
                <c:pt idx="5120">
                  <c:v>355097953010.07678</c:v>
                </c:pt>
                <c:pt idx="5121">
                  <c:v>355306059622.71851</c:v>
                </c:pt>
                <c:pt idx="5122">
                  <c:v>355514247527.30377</c:v>
                </c:pt>
                <c:pt idx="5123">
                  <c:v>355722516739.70667</c:v>
                </c:pt>
                <c:pt idx="5124">
                  <c:v>355930867275.80164</c:v>
                </c:pt>
                <c:pt idx="5125">
                  <c:v>356139299151.46301</c:v>
                </c:pt>
                <c:pt idx="5126">
                  <c:v>356347812382.56506</c:v>
                </c:pt>
                <c:pt idx="5127">
                  <c:v>356556406984.98193</c:v>
                </c:pt>
                <c:pt idx="5128">
                  <c:v>356765082974.58795</c:v>
                </c:pt>
                <c:pt idx="5129">
                  <c:v>356973840367.25751</c:v>
                </c:pt>
                <c:pt idx="5130">
                  <c:v>357182679178.86499</c:v>
                </c:pt>
                <c:pt idx="5131">
                  <c:v>357391599425.28436</c:v>
                </c:pt>
                <c:pt idx="5132">
                  <c:v>357600601122.3902</c:v>
                </c:pt>
                <c:pt idx="5133">
                  <c:v>357809684286.05664</c:v>
                </c:pt>
                <c:pt idx="5134">
                  <c:v>358018848932.15814</c:v>
                </c:pt>
                <c:pt idx="5135">
                  <c:v>358228095076.56885</c:v>
                </c:pt>
                <c:pt idx="5136">
                  <c:v>358437422735.16309</c:v>
                </c:pt>
                <c:pt idx="5137">
                  <c:v>358646831923.81506</c:v>
                </c:pt>
                <c:pt idx="5138">
                  <c:v>358856322658.39917</c:v>
                </c:pt>
                <c:pt idx="5139">
                  <c:v>359065894954.78986</c:v>
                </c:pt>
                <c:pt idx="5140">
                  <c:v>359275548828.86108</c:v>
                </c:pt>
                <c:pt idx="5141">
                  <c:v>359485284296.4873</c:v>
                </c:pt>
                <c:pt idx="5142">
                  <c:v>359695101373.54279</c:v>
                </c:pt>
                <c:pt idx="5143">
                  <c:v>359905000075.90192</c:v>
                </c:pt>
                <c:pt idx="5144">
                  <c:v>360114980419.43884</c:v>
                </c:pt>
                <c:pt idx="5145">
                  <c:v>360325042420.02795</c:v>
                </c:pt>
                <c:pt idx="5146">
                  <c:v>360535186093.54346</c:v>
                </c:pt>
                <c:pt idx="5147">
                  <c:v>360745411455.8598</c:v>
                </c:pt>
                <c:pt idx="5148">
                  <c:v>360955718522.85107</c:v>
                </c:pt>
                <c:pt idx="5149">
                  <c:v>361166107310.39166</c:v>
                </c:pt>
                <c:pt idx="5150">
                  <c:v>361376577834.35583</c:v>
                </c:pt>
                <c:pt idx="5151">
                  <c:v>361587130110.61792</c:v>
                </c:pt>
                <c:pt idx="5152">
                  <c:v>361797764155.05225</c:v>
                </c:pt>
                <c:pt idx="5153">
                  <c:v>362008479983.53296</c:v>
                </c:pt>
                <c:pt idx="5154">
                  <c:v>362219277611.93445</c:v>
                </c:pt>
                <c:pt idx="5155">
                  <c:v>362430157056.13098</c:v>
                </c:pt>
                <c:pt idx="5156">
                  <c:v>362641118331.99701</c:v>
                </c:pt>
                <c:pt idx="5157">
                  <c:v>362852161455.40656</c:v>
                </c:pt>
                <c:pt idx="5158">
                  <c:v>363063286442.23401</c:v>
                </c:pt>
                <c:pt idx="5159">
                  <c:v>363274493308.3537</c:v>
                </c:pt>
                <c:pt idx="5160">
                  <c:v>363485782069.63995</c:v>
                </c:pt>
                <c:pt idx="5161">
                  <c:v>363697152741.96692</c:v>
                </c:pt>
                <c:pt idx="5162">
                  <c:v>363908605341.20898</c:v>
                </c:pt>
                <c:pt idx="5163">
                  <c:v>364120139883.24048</c:v>
                </c:pt>
                <c:pt idx="5164">
                  <c:v>364331756383.93573</c:v>
                </c:pt>
                <c:pt idx="5165">
                  <c:v>364543454859.16876</c:v>
                </c:pt>
                <c:pt idx="5166">
                  <c:v>364755235324.81415</c:v>
                </c:pt>
                <c:pt idx="5167">
                  <c:v>364967097796.74597</c:v>
                </c:pt>
                <c:pt idx="5168">
                  <c:v>365179042290.83881</c:v>
                </c:pt>
                <c:pt idx="5169">
                  <c:v>365391068822.96667</c:v>
                </c:pt>
                <c:pt idx="5170">
                  <c:v>365603177409.00391</c:v>
                </c:pt>
                <c:pt idx="5171">
                  <c:v>365815368064.82489</c:v>
                </c:pt>
                <c:pt idx="5172">
                  <c:v>366027640806.30383</c:v>
                </c:pt>
                <c:pt idx="5173">
                  <c:v>366239995649.31512</c:v>
                </c:pt>
                <c:pt idx="5174">
                  <c:v>366452432609.73297</c:v>
                </c:pt>
                <c:pt idx="5175">
                  <c:v>366664951703.4317</c:v>
                </c:pt>
                <c:pt idx="5176">
                  <c:v>366877552946.28552</c:v>
                </c:pt>
                <c:pt idx="5177">
                  <c:v>367090236354.16888</c:v>
                </c:pt>
                <c:pt idx="5178">
                  <c:v>367303001942.95593</c:v>
                </c:pt>
                <c:pt idx="5179">
                  <c:v>367515849728.52094</c:v>
                </c:pt>
                <c:pt idx="5180">
                  <c:v>367728779726.7384</c:v>
                </c:pt>
                <c:pt idx="5181">
                  <c:v>367941791953.48248</c:v>
                </c:pt>
                <c:pt idx="5182">
                  <c:v>368154886424.62744</c:v>
                </c:pt>
                <c:pt idx="5183">
                  <c:v>368368063156.04749</c:v>
                </c:pt>
                <c:pt idx="5184">
                  <c:v>368581322163.61707</c:v>
                </c:pt>
                <c:pt idx="5185">
                  <c:v>368794663463.21045</c:v>
                </c:pt>
                <c:pt idx="5186">
                  <c:v>369008087070.7019</c:v>
                </c:pt>
                <c:pt idx="5187">
                  <c:v>369221593001.9657</c:v>
                </c:pt>
                <c:pt idx="5188">
                  <c:v>369435181272.8761</c:v>
                </c:pt>
                <c:pt idx="5189">
                  <c:v>369648851899.30762</c:v>
                </c:pt>
                <c:pt idx="5190">
                  <c:v>369862604897.13416</c:v>
                </c:pt>
                <c:pt idx="5191">
                  <c:v>370076440282.23022</c:v>
                </c:pt>
                <c:pt idx="5192">
                  <c:v>370290358070.47015</c:v>
                </c:pt>
                <c:pt idx="5193">
                  <c:v>370504358277.72821</c:v>
                </c:pt>
                <c:pt idx="5194">
                  <c:v>370718440919.8786</c:v>
                </c:pt>
                <c:pt idx="5195">
                  <c:v>370932606012.79578</c:v>
                </c:pt>
                <c:pt idx="5196">
                  <c:v>371146853572.35382</c:v>
                </c:pt>
                <c:pt idx="5197">
                  <c:v>371361183614.42712</c:v>
                </c:pt>
                <c:pt idx="5198">
                  <c:v>371575596154.89008</c:v>
                </c:pt>
                <c:pt idx="5199">
                  <c:v>371790091209.61682</c:v>
                </c:pt>
                <c:pt idx="5200">
                  <c:v>372004668794.48163</c:v>
                </c:pt>
                <c:pt idx="5201">
                  <c:v>372219328925.35895</c:v>
                </c:pt>
                <c:pt idx="5202">
                  <c:v>372434071618.12292</c:v>
                </c:pt>
                <c:pt idx="5203">
                  <c:v>372648896888.64795</c:v>
                </c:pt>
                <c:pt idx="5204">
                  <c:v>372863804752.80829</c:v>
                </c:pt>
                <c:pt idx="5205">
                  <c:v>373078795226.47815</c:v>
                </c:pt>
                <c:pt idx="5206">
                  <c:v>373293868325.53198</c:v>
                </c:pt>
                <c:pt idx="5207">
                  <c:v>373509024065.84387</c:v>
                </c:pt>
                <c:pt idx="5208">
                  <c:v>373724262463.28827</c:v>
                </c:pt>
                <c:pt idx="5209">
                  <c:v>373939583533.73938</c:v>
                </c:pt>
                <c:pt idx="5210">
                  <c:v>374154987293.07159</c:v>
                </c:pt>
                <c:pt idx="5211">
                  <c:v>374370473757.15918</c:v>
                </c:pt>
                <c:pt idx="5212">
                  <c:v>374586042941.87628</c:v>
                </c:pt>
                <c:pt idx="5213">
                  <c:v>374801694863.09735</c:v>
                </c:pt>
                <c:pt idx="5214">
                  <c:v>375017429536.69659</c:v>
                </c:pt>
                <c:pt idx="5215">
                  <c:v>375233246978.54834</c:v>
                </c:pt>
                <c:pt idx="5216">
                  <c:v>375449147204.52692</c:v>
                </c:pt>
                <c:pt idx="5217">
                  <c:v>375665130230.50647</c:v>
                </c:pt>
                <c:pt idx="5218">
                  <c:v>375881196072.36145</c:v>
                </c:pt>
                <c:pt idx="5219">
                  <c:v>376097344745.96613</c:v>
                </c:pt>
                <c:pt idx="5220">
                  <c:v>376313576267.19464</c:v>
                </c:pt>
                <c:pt idx="5221">
                  <c:v>376529890651.92151</c:v>
                </c:pt>
                <c:pt idx="5222">
                  <c:v>376746287916.02081</c:v>
                </c:pt>
                <c:pt idx="5223">
                  <c:v>376962768075.36707</c:v>
                </c:pt>
                <c:pt idx="5224">
                  <c:v>377179331145.83429</c:v>
                </c:pt>
                <c:pt idx="5225">
                  <c:v>377395977143.29694</c:v>
                </c:pt>
                <c:pt idx="5226">
                  <c:v>377612706083.62927</c:v>
                </c:pt>
                <c:pt idx="5227">
                  <c:v>377829517982.70563</c:v>
                </c:pt>
                <c:pt idx="5228">
                  <c:v>378046412856.40027</c:v>
                </c:pt>
                <c:pt idx="5229">
                  <c:v>378263390720.5874</c:v>
                </c:pt>
                <c:pt idx="5230">
                  <c:v>378480451591.14148</c:v>
                </c:pt>
                <c:pt idx="5231">
                  <c:v>378697595483.93658</c:v>
                </c:pt>
                <c:pt idx="5232">
                  <c:v>378914822414.84729</c:v>
                </c:pt>
                <c:pt idx="5233">
                  <c:v>379132132399.74762</c:v>
                </c:pt>
                <c:pt idx="5234">
                  <c:v>379349525454.5119</c:v>
                </c:pt>
                <c:pt idx="5235">
                  <c:v>379567001595.01459</c:v>
                </c:pt>
                <c:pt idx="5236">
                  <c:v>379784560837.12982</c:v>
                </c:pt>
                <c:pt idx="5237">
                  <c:v>380002203196.73199</c:v>
                </c:pt>
                <c:pt idx="5238">
                  <c:v>380219928689.69525</c:v>
                </c:pt>
                <c:pt idx="5239">
                  <c:v>380437737331.89398</c:v>
                </c:pt>
                <c:pt idx="5240">
                  <c:v>380655629139.20264</c:v>
                </c:pt>
                <c:pt idx="5241">
                  <c:v>380873604127.49518</c:v>
                </c:pt>
                <c:pt idx="5242">
                  <c:v>381091662312.64606</c:v>
                </c:pt>
                <c:pt idx="5243">
                  <c:v>381309803710.52966</c:v>
                </c:pt>
                <c:pt idx="5244">
                  <c:v>381528028337.0202</c:v>
                </c:pt>
                <c:pt idx="5245">
                  <c:v>381746336207.99188</c:v>
                </c:pt>
                <c:pt idx="5246">
                  <c:v>381964727339.31909</c:v>
                </c:pt>
                <c:pt idx="5247">
                  <c:v>382183201746.8761</c:v>
                </c:pt>
                <c:pt idx="5248">
                  <c:v>382401759446.53711</c:v>
                </c:pt>
                <c:pt idx="5249">
                  <c:v>382620400454.17657</c:v>
                </c:pt>
                <c:pt idx="5250">
                  <c:v>382839124785.6687</c:v>
                </c:pt>
                <c:pt idx="5251">
                  <c:v>383057932456.88776</c:v>
                </c:pt>
                <c:pt idx="5252">
                  <c:v>383276823483.70813</c:v>
                </c:pt>
                <c:pt idx="5253">
                  <c:v>383495797882.00403</c:v>
                </c:pt>
                <c:pt idx="5254">
                  <c:v>383714855667.64966</c:v>
                </c:pt>
                <c:pt idx="5255">
                  <c:v>383933996856.51947</c:v>
                </c:pt>
                <c:pt idx="5256">
                  <c:v>384153221464.48767</c:v>
                </c:pt>
                <c:pt idx="5257">
                  <c:v>384372529507.42865</c:v>
                </c:pt>
                <c:pt idx="5258">
                  <c:v>384591921001.21649</c:v>
                </c:pt>
                <c:pt idx="5259">
                  <c:v>384811395961.72571</c:v>
                </c:pt>
                <c:pt idx="5260">
                  <c:v>385030954404.83051</c:v>
                </c:pt>
                <c:pt idx="5261">
                  <c:v>385250596346.40515</c:v>
                </c:pt>
                <c:pt idx="5262">
                  <c:v>385470321802.32391</c:v>
                </c:pt>
                <c:pt idx="5263">
                  <c:v>385690130788.46112</c:v>
                </c:pt>
                <c:pt idx="5264">
                  <c:v>385910023320.69104</c:v>
                </c:pt>
                <c:pt idx="5265">
                  <c:v>386129999414.88806</c:v>
                </c:pt>
                <c:pt idx="5266">
                  <c:v>386350059086.92633</c:v>
                </c:pt>
                <c:pt idx="5267">
                  <c:v>386570202352.68024</c:v>
                </c:pt>
                <c:pt idx="5268">
                  <c:v>386790429228.02405</c:v>
                </c:pt>
                <c:pt idx="5269">
                  <c:v>387010739728.83197</c:v>
                </c:pt>
                <c:pt idx="5270">
                  <c:v>387231133870.97852</c:v>
                </c:pt>
                <c:pt idx="5271">
                  <c:v>387451611670.33777</c:v>
                </c:pt>
                <c:pt idx="5272">
                  <c:v>387672173142.784</c:v>
                </c:pt>
                <c:pt idx="5273">
                  <c:v>387892818304.19159</c:v>
                </c:pt>
                <c:pt idx="5274">
                  <c:v>388113547170.435</c:v>
                </c:pt>
                <c:pt idx="5275">
                  <c:v>388334359757.38818</c:v>
                </c:pt>
                <c:pt idx="5276">
                  <c:v>388555256080.9256</c:v>
                </c:pt>
                <c:pt idx="5277">
                  <c:v>388776236156.92157</c:v>
                </c:pt>
                <c:pt idx="5278">
                  <c:v>388997300001.25037</c:v>
                </c:pt>
                <c:pt idx="5279">
                  <c:v>389218447629.78619</c:v>
                </c:pt>
                <c:pt idx="5280">
                  <c:v>389439679058.40344</c:v>
                </c:pt>
                <c:pt idx="5281">
                  <c:v>389660994302.97632</c:v>
                </c:pt>
                <c:pt idx="5282">
                  <c:v>389882393379.37921</c:v>
                </c:pt>
                <c:pt idx="5283">
                  <c:v>390103876303.48633</c:v>
                </c:pt>
                <c:pt idx="5284">
                  <c:v>390325443091.172</c:v>
                </c:pt>
                <c:pt idx="5285">
                  <c:v>390547093758.31055</c:v>
                </c:pt>
                <c:pt idx="5286">
                  <c:v>390768828320.77625</c:v>
                </c:pt>
                <c:pt idx="5287">
                  <c:v>390990646794.4433</c:v>
                </c:pt>
                <c:pt idx="5288">
                  <c:v>391212549195.18604</c:v>
                </c:pt>
                <c:pt idx="5289">
                  <c:v>391434535538.87878</c:v>
                </c:pt>
                <c:pt idx="5290">
                  <c:v>391656605841.39587</c:v>
                </c:pt>
                <c:pt idx="5291">
                  <c:v>391878760118.61151</c:v>
                </c:pt>
                <c:pt idx="5292">
                  <c:v>392100998386.40002</c:v>
                </c:pt>
                <c:pt idx="5293">
                  <c:v>392323320660.63574</c:v>
                </c:pt>
                <c:pt idx="5294">
                  <c:v>392545726957.19281</c:v>
                </c:pt>
                <c:pt idx="5295">
                  <c:v>392768217291.9458</c:v>
                </c:pt>
                <c:pt idx="5296">
                  <c:v>392990791680.76868</c:v>
                </c:pt>
                <c:pt idx="5297">
                  <c:v>393213450139.53589</c:v>
                </c:pt>
                <c:pt idx="5298">
                  <c:v>393436192684.1217</c:v>
                </c:pt>
                <c:pt idx="5299">
                  <c:v>393659019330.40057</c:v>
                </c:pt>
                <c:pt idx="5300">
                  <c:v>393881930094.24646</c:v>
                </c:pt>
                <c:pt idx="5301">
                  <c:v>394104924991.534</c:v>
                </c:pt>
                <c:pt idx="5302">
                  <c:v>394328004038.13715</c:v>
                </c:pt>
                <c:pt idx="5303">
                  <c:v>394551167249.93048</c:v>
                </c:pt>
                <c:pt idx="5304">
                  <c:v>394774414642.78815</c:v>
                </c:pt>
                <c:pt idx="5305">
                  <c:v>394997746232.58447</c:v>
                </c:pt>
                <c:pt idx="5306">
                  <c:v>395221162035.1936</c:v>
                </c:pt>
                <c:pt idx="5307">
                  <c:v>395444662066.49011</c:v>
                </c:pt>
                <c:pt idx="5308">
                  <c:v>395668246342.34814</c:v>
                </c:pt>
                <c:pt idx="5309">
                  <c:v>395891914878.64191</c:v>
                </c:pt>
                <c:pt idx="5310">
                  <c:v>396115667691.24585</c:v>
                </c:pt>
                <c:pt idx="5311">
                  <c:v>396339504796.03418</c:v>
                </c:pt>
                <c:pt idx="5312">
                  <c:v>396563426208.88123</c:v>
                </c:pt>
                <c:pt idx="5313">
                  <c:v>396787431945.66119</c:v>
                </c:pt>
                <c:pt idx="5314">
                  <c:v>397011522022.24841</c:v>
                </c:pt>
                <c:pt idx="5315">
                  <c:v>397235696454.51721</c:v>
                </c:pt>
                <c:pt idx="5316">
                  <c:v>397459955258.34192</c:v>
                </c:pt>
                <c:pt idx="5317">
                  <c:v>397684298449.59662</c:v>
                </c:pt>
                <c:pt idx="5318">
                  <c:v>397908726044.15588</c:v>
                </c:pt>
                <c:pt idx="5319">
                  <c:v>398133238057.89374</c:v>
                </c:pt>
                <c:pt idx="5320">
                  <c:v>398357834506.68475</c:v>
                </c:pt>
                <c:pt idx="5321">
                  <c:v>398582515406.40295</c:v>
                </c:pt>
                <c:pt idx="5322">
                  <c:v>398807280772.92279</c:v>
                </c:pt>
                <c:pt idx="5323">
                  <c:v>399032130622.11847</c:v>
                </c:pt>
                <c:pt idx="5324">
                  <c:v>399257064969.8645</c:v>
                </c:pt>
                <c:pt idx="5325">
                  <c:v>399482083832.03479</c:v>
                </c:pt>
                <c:pt idx="5326">
                  <c:v>399707187224.50385</c:v>
                </c:pt>
                <c:pt idx="5327">
                  <c:v>399932375163.14606</c:v>
                </c:pt>
                <c:pt idx="5328">
                  <c:v>400157647663.83551</c:v>
                </c:pt>
                <c:pt idx="5329">
                  <c:v>400383004742.44666</c:v>
                </c:pt>
                <c:pt idx="5330">
                  <c:v>400608446414.8537</c:v>
                </c:pt>
                <c:pt idx="5331">
                  <c:v>400833972696.93085</c:v>
                </c:pt>
                <c:pt idx="5332">
                  <c:v>401059583604.55261</c:v>
                </c:pt>
                <c:pt idx="5333">
                  <c:v>401285279153.59314</c:v>
                </c:pt>
                <c:pt idx="5334">
                  <c:v>401511059359.92676</c:v>
                </c:pt>
                <c:pt idx="5335">
                  <c:v>401736924239.42773</c:v>
                </c:pt>
                <c:pt idx="5336">
                  <c:v>401962873807.97034</c:v>
                </c:pt>
                <c:pt idx="5337">
                  <c:v>402188908081.42896</c:v>
                </c:pt>
                <c:pt idx="5338">
                  <c:v>402415027075.6778</c:v>
                </c:pt>
                <c:pt idx="5339">
                  <c:v>402641230806.59113</c:v>
                </c:pt>
                <c:pt idx="5340">
                  <c:v>402867519290.04333</c:v>
                </c:pt>
                <c:pt idx="5341">
                  <c:v>403093892541.90863</c:v>
                </c:pt>
                <c:pt idx="5342">
                  <c:v>403320350578.06128</c:v>
                </c:pt>
                <c:pt idx="5343">
                  <c:v>403546893414.37567</c:v>
                </c:pt>
                <c:pt idx="5344">
                  <c:v>403773521066.72601</c:v>
                </c:pt>
                <c:pt idx="5345">
                  <c:v>404000233550.98676</c:v>
                </c:pt>
                <c:pt idx="5346">
                  <c:v>404227030883.03198</c:v>
                </c:pt>
                <c:pt idx="5347">
                  <c:v>404453913078.73596</c:v>
                </c:pt>
                <c:pt idx="5348">
                  <c:v>404680880153.97321</c:v>
                </c:pt>
                <c:pt idx="5349">
                  <c:v>404907932124.61786</c:v>
                </c:pt>
                <c:pt idx="5350">
                  <c:v>405135069006.54431</c:v>
                </c:pt>
                <c:pt idx="5351">
                  <c:v>405362290815.62671</c:v>
                </c:pt>
                <c:pt idx="5352">
                  <c:v>405589597567.73938</c:v>
                </c:pt>
                <c:pt idx="5353">
                  <c:v>405816989278.75671</c:v>
                </c:pt>
                <c:pt idx="5354">
                  <c:v>406044465964.55298</c:v>
                </c:pt>
                <c:pt idx="5355">
                  <c:v>406272027641.00232</c:v>
                </c:pt>
                <c:pt idx="5356">
                  <c:v>406499674323.97919</c:v>
                </c:pt>
                <c:pt idx="5357">
                  <c:v>406727406029.35785</c:v>
                </c:pt>
                <c:pt idx="5358">
                  <c:v>406955222773.01251</c:v>
                </c:pt>
                <c:pt idx="5359">
                  <c:v>407183124570.81757</c:v>
                </c:pt>
                <c:pt idx="5360">
                  <c:v>407411111438.64722</c:v>
                </c:pt>
                <c:pt idx="5361">
                  <c:v>407639183392.37585</c:v>
                </c:pt>
                <c:pt idx="5362">
                  <c:v>407867340447.87769</c:v>
                </c:pt>
                <c:pt idx="5363">
                  <c:v>408095582621.02698</c:v>
                </c:pt>
                <c:pt idx="5364">
                  <c:v>408323909927.69806</c:v>
                </c:pt>
                <c:pt idx="5365">
                  <c:v>408552322383.76532</c:v>
                </c:pt>
                <c:pt idx="5366">
                  <c:v>408780820005.10284</c:v>
                </c:pt>
                <c:pt idx="5367">
                  <c:v>409009402807.58521</c:v>
                </c:pt>
                <c:pt idx="5368">
                  <c:v>409238070807.08636</c:v>
                </c:pt>
                <c:pt idx="5369">
                  <c:v>409466824019.48077</c:v>
                </c:pt>
                <c:pt idx="5370">
                  <c:v>409695662460.64276</c:v>
                </c:pt>
                <c:pt idx="5371">
                  <c:v>409924586146.44666</c:v>
                </c:pt>
                <c:pt idx="5372">
                  <c:v>410153595092.7666</c:v>
                </c:pt>
                <c:pt idx="5373">
                  <c:v>410382689315.47693</c:v>
                </c:pt>
                <c:pt idx="5374">
                  <c:v>410611868830.45197</c:v>
                </c:pt>
                <c:pt idx="5375">
                  <c:v>410841133653.5661</c:v>
                </c:pt>
                <c:pt idx="5376">
                  <c:v>411070483800.69354</c:v>
                </c:pt>
                <c:pt idx="5377">
                  <c:v>411299919287.70844</c:v>
                </c:pt>
                <c:pt idx="5378">
                  <c:v>411529440130.48523</c:v>
                </c:pt>
                <c:pt idx="5379">
                  <c:v>411759046344.89825</c:v>
                </c:pt>
                <c:pt idx="5380">
                  <c:v>411988737946.82159</c:v>
                </c:pt>
                <c:pt idx="5381">
                  <c:v>412218514952.12976</c:v>
                </c:pt>
                <c:pt idx="5382">
                  <c:v>412448377376.6969</c:v>
                </c:pt>
                <c:pt idx="5383">
                  <c:v>412678325236.3974</c:v>
                </c:pt>
                <c:pt idx="5384">
                  <c:v>412908358547.10553</c:v>
                </c:pt>
                <c:pt idx="5385">
                  <c:v>413138477324.6955</c:v>
                </c:pt>
                <c:pt idx="5386">
                  <c:v>413368681585.04169</c:v>
                </c:pt>
                <c:pt idx="5387">
                  <c:v>413598971344.01837</c:v>
                </c:pt>
                <c:pt idx="5388">
                  <c:v>413829346617.49994</c:v>
                </c:pt>
                <c:pt idx="5389">
                  <c:v>414059807421.36041</c:v>
                </c:pt>
                <c:pt idx="5390">
                  <c:v>414290353771.47424</c:v>
                </c:pt>
                <c:pt idx="5391">
                  <c:v>414520985683.71582</c:v>
                </c:pt>
                <c:pt idx="5392">
                  <c:v>414751703173.95929</c:v>
                </c:pt>
                <c:pt idx="5393">
                  <c:v>414982506258.07892</c:v>
                </c:pt>
                <c:pt idx="5394">
                  <c:v>415213394951.94916</c:v>
                </c:pt>
                <c:pt idx="5395">
                  <c:v>415444369271.44409</c:v>
                </c:pt>
                <c:pt idx="5396">
                  <c:v>415675429232.43829</c:v>
                </c:pt>
                <c:pt idx="5397">
                  <c:v>415906574850.80579</c:v>
                </c:pt>
                <c:pt idx="5398">
                  <c:v>416137806142.42096</c:v>
                </c:pt>
                <c:pt idx="5399">
                  <c:v>416369123123.15808</c:v>
                </c:pt>
                <c:pt idx="5400">
                  <c:v>416600525808.89154</c:v>
                </c:pt>
                <c:pt idx="5401">
                  <c:v>416832014215.49548</c:v>
                </c:pt>
                <c:pt idx="5402">
                  <c:v>417063588358.84424</c:v>
                </c:pt>
                <c:pt idx="5403">
                  <c:v>417295248254.81219</c:v>
                </c:pt>
                <c:pt idx="5404">
                  <c:v>417526993919.27356</c:v>
                </c:pt>
                <c:pt idx="5405">
                  <c:v>417758825368.10266</c:v>
                </c:pt>
                <c:pt idx="5406">
                  <c:v>417990742617.17365</c:v>
                </c:pt>
                <c:pt idx="5407">
                  <c:v>418222745682.36108</c:v>
                </c:pt>
                <c:pt idx="5408">
                  <c:v>418454834579.539</c:v>
                </c:pt>
                <c:pt idx="5409">
                  <c:v>418687009324.58191</c:v>
                </c:pt>
                <c:pt idx="5410">
                  <c:v>418919269933.36389</c:v>
                </c:pt>
                <c:pt idx="5411">
                  <c:v>419151616421.75928</c:v>
                </c:pt>
                <c:pt idx="5412">
                  <c:v>419384048805.64252</c:v>
                </c:pt>
                <c:pt idx="5413">
                  <c:v>419616567100.88782</c:v>
                </c:pt>
                <c:pt idx="5414">
                  <c:v>419849171323.36938</c:v>
                </c:pt>
                <c:pt idx="5415">
                  <c:v>420081861488.96155</c:v>
                </c:pt>
                <c:pt idx="5416">
                  <c:v>420314637613.53864</c:v>
                </c:pt>
                <c:pt idx="5417">
                  <c:v>420547499712.97498</c:v>
                </c:pt>
                <c:pt idx="5418">
                  <c:v>420780447803.14478</c:v>
                </c:pt>
                <c:pt idx="5419">
                  <c:v>421013481899.92236</c:v>
                </c:pt>
                <c:pt idx="5420">
                  <c:v>421246602019.18201</c:v>
                </c:pt>
                <c:pt idx="5421">
                  <c:v>421479808176.7981</c:v>
                </c:pt>
                <c:pt idx="5422">
                  <c:v>421713100388.64471</c:v>
                </c:pt>
                <c:pt idx="5423">
                  <c:v>421946478670.59637</c:v>
                </c:pt>
                <c:pt idx="5424">
                  <c:v>422179943038.52716</c:v>
                </c:pt>
                <c:pt idx="5425">
                  <c:v>422413493508.31158</c:v>
                </c:pt>
                <c:pt idx="5426">
                  <c:v>422647130095.82385</c:v>
                </c:pt>
                <c:pt idx="5427">
                  <c:v>422880852816.93811</c:v>
                </c:pt>
                <c:pt idx="5428">
                  <c:v>423114661687.52881</c:v>
                </c:pt>
                <c:pt idx="5429">
                  <c:v>423348556723.47021</c:v>
                </c:pt>
                <c:pt idx="5430">
                  <c:v>423582537940.63666</c:v>
                </c:pt>
                <c:pt idx="5431">
                  <c:v>423816605354.90228</c:v>
                </c:pt>
                <c:pt idx="5432">
                  <c:v>424050758982.14148</c:v>
                </c:pt>
                <c:pt idx="5433">
                  <c:v>424284998838.22852</c:v>
                </c:pt>
                <c:pt idx="5434">
                  <c:v>424519324939.03772</c:v>
                </c:pt>
                <c:pt idx="5435">
                  <c:v>424753737300.44342</c:v>
                </c:pt>
                <c:pt idx="5436">
                  <c:v>424988235938.3197</c:v>
                </c:pt>
                <c:pt idx="5437">
                  <c:v>425222820868.54108</c:v>
                </c:pt>
                <c:pt idx="5438">
                  <c:v>425457492106.98181</c:v>
                </c:pt>
                <c:pt idx="5439">
                  <c:v>425692249669.51605</c:v>
                </c:pt>
                <c:pt idx="5440">
                  <c:v>425927093572.01825</c:v>
                </c:pt>
                <c:pt idx="5441">
                  <c:v>426162023830.36261</c:v>
                </c:pt>
                <c:pt idx="5442">
                  <c:v>426397040460.42346</c:v>
                </c:pt>
                <c:pt idx="5443">
                  <c:v>426632143478.07501</c:v>
                </c:pt>
                <c:pt idx="5444">
                  <c:v>426867332899.19153</c:v>
                </c:pt>
                <c:pt idx="5445">
                  <c:v>427102608739.64746</c:v>
                </c:pt>
                <c:pt idx="5446">
                  <c:v>427337971015.31708</c:v>
                </c:pt>
                <c:pt idx="5447">
                  <c:v>427573419742.07465</c:v>
                </c:pt>
                <c:pt idx="5448">
                  <c:v>427808954935.79431</c:v>
                </c:pt>
                <c:pt idx="5449">
                  <c:v>428044576612.35046</c:v>
                </c:pt>
                <c:pt idx="5450">
                  <c:v>428280284787.61755</c:v>
                </c:pt>
                <c:pt idx="5451">
                  <c:v>428516079477.4696</c:v>
                </c:pt>
                <c:pt idx="5452">
                  <c:v>428751960697.78113</c:v>
                </c:pt>
                <c:pt idx="5453">
                  <c:v>428987928464.42621</c:v>
                </c:pt>
                <c:pt idx="5454">
                  <c:v>429223982793.2793</c:v>
                </c:pt>
                <c:pt idx="5455">
                  <c:v>429460123700.21466</c:v>
                </c:pt>
                <c:pt idx="5456">
                  <c:v>429696351201.10657</c:v>
                </c:pt>
                <c:pt idx="5457">
                  <c:v>429932665311.82922</c:v>
                </c:pt>
                <c:pt idx="5458">
                  <c:v>430169066048.25708</c:v>
                </c:pt>
                <c:pt idx="5459">
                  <c:v>430405553426.26428</c:v>
                </c:pt>
                <c:pt idx="5460">
                  <c:v>430642127461.72522</c:v>
                </c:pt>
                <c:pt idx="5461">
                  <c:v>430878788170.5141</c:v>
                </c:pt>
                <c:pt idx="5462">
                  <c:v>431115535568.50531</c:v>
                </c:pt>
                <c:pt idx="5463">
                  <c:v>431352369671.57306</c:v>
                </c:pt>
                <c:pt idx="5464">
                  <c:v>431589290495.59174</c:v>
                </c:pt>
                <c:pt idx="5465">
                  <c:v>431826298056.43549</c:v>
                </c:pt>
                <c:pt idx="5466">
                  <c:v>432063392369.9787</c:v>
                </c:pt>
                <c:pt idx="5467">
                  <c:v>432300573452.09558</c:v>
                </c:pt>
                <c:pt idx="5468">
                  <c:v>432537841318.66064</c:v>
                </c:pt>
                <c:pt idx="5469">
                  <c:v>432775195985.54791</c:v>
                </c:pt>
                <c:pt idx="5470">
                  <c:v>433012637468.63184</c:v>
                </c:pt>
                <c:pt idx="5471">
                  <c:v>433250165783.78662</c:v>
                </c:pt>
                <c:pt idx="5472">
                  <c:v>433487780946.88666</c:v>
                </c:pt>
                <c:pt idx="5473">
                  <c:v>433725482973.80603</c:v>
                </c:pt>
                <c:pt idx="5474">
                  <c:v>433963271880.41925</c:v>
                </c:pt>
                <c:pt idx="5475">
                  <c:v>434201147682.60052</c:v>
                </c:pt>
                <c:pt idx="5476">
                  <c:v>434439110396.22424</c:v>
                </c:pt>
                <c:pt idx="5477">
                  <c:v>434677160037.16449</c:v>
                </c:pt>
                <c:pt idx="5478">
                  <c:v>434915296621.29565</c:v>
                </c:pt>
                <c:pt idx="5479">
                  <c:v>435153520164.49207</c:v>
                </c:pt>
                <c:pt idx="5480">
                  <c:v>435391830682.62811</c:v>
                </c:pt>
                <c:pt idx="5481">
                  <c:v>435630228191.57782</c:v>
                </c:pt>
                <c:pt idx="5482">
                  <c:v>435868712707.21558</c:v>
                </c:pt>
                <c:pt idx="5483">
                  <c:v>436107284245.41577</c:v>
                </c:pt>
                <c:pt idx="5484">
                  <c:v>436345942822.05267</c:v>
                </c:pt>
                <c:pt idx="5485">
                  <c:v>436584688453.00061</c:v>
                </c:pt>
                <c:pt idx="5486">
                  <c:v>436823521154.13361</c:v>
                </c:pt>
                <c:pt idx="5487">
                  <c:v>437062440941.32635</c:v>
                </c:pt>
                <c:pt idx="5488">
                  <c:v>437301447830.45282</c:v>
                </c:pt>
                <c:pt idx="5489">
                  <c:v>437540541837.38745</c:v>
                </c:pt>
                <c:pt idx="5490">
                  <c:v>437779722978.00452</c:v>
                </c:pt>
                <c:pt idx="5491">
                  <c:v>438018991268.17828</c:v>
                </c:pt>
                <c:pt idx="5492">
                  <c:v>438258346723.78296</c:v>
                </c:pt>
                <c:pt idx="5493">
                  <c:v>438497789360.69312</c:v>
                </c:pt>
                <c:pt idx="5494">
                  <c:v>438737319194.78259</c:v>
                </c:pt>
                <c:pt idx="5495">
                  <c:v>438976936241.92615</c:v>
                </c:pt>
                <c:pt idx="5496">
                  <c:v>439216640517.99774</c:v>
                </c:pt>
                <c:pt idx="5497">
                  <c:v>439456432038.87195</c:v>
                </c:pt>
                <c:pt idx="5498">
                  <c:v>439696310820.42267</c:v>
                </c:pt>
                <c:pt idx="5499">
                  <c:v>439936276878.5246</c:v>
                </c:pt>
                <c:pt idx="5500">
                  <c:v>440176330229.05176</c:v>
                </c:pt>
                <c:pt idx="5501">
                  <c:v>440416470887.87854</c:v>
                </c:pt>
                <c:pt idx="5502">
                  <c:v>440656698870.87927</c:v>
                </c:pt>
                <c:pt idx="5503">
                  <c:v>440897014193.92822</c:v>
                </c:pt>
                <c:pt idx="5504">
                  <c:v>441137416872.8996</c:v>
                </c:pt>
                <c:pt idx="5505">
                  <c:v>441377906923.66785</c:v>
                </c:pt>
                <c:pt idx="5506">
                  <c:v>441618484362.10712</c:v>
                </c:pt>
                <c:pt idx="5507">
                  <c:v>441859149204.09174</c:v>
                </c:pt>
                <c:pt idx="5508">
                  <c:v>442099901465.49597</c:v>
                </c:pt>
                <c:pt idx="5509">
                  <c:v>442340741162.19409</c:v>
                </c:pt>
                <c:pt idx="5510">
                  <c:v>442581668310.06061</c:v>
                </c:pt>
                <c:pt idx="5511">
                  <c:v>442822682924.96954</c:v>
                </c:pt>
                <c:pt idx="5512">
                  <c:v>443063785022.79529</c:v>
                </c:pt>
                <c:pt idx="5513">
                  <c:v>443304974619.41217</c:v>
                </c:pt>
                <c:pt idx="5514">
                  <c:v>443546251730.69446</c:v>
                </c:pt>
                <c:pt idx="5515">
                  <c:v>443787616372.51636</c:v>
                </c:pt>
                <c:pt idx="5516">
                  <c:v>444029068560.75232</c:v>
                </c:pt>
                <c:pt idx="5517">
                  <c:v>444270608311.27649</c:v>
                </c:pt>
                <c:pt idx="5518">
                  <c:v>444512235639.96326</c:v>
                </c:pt>
                <c:pt idx="5519">
                  <c:v>444753950562.68683</c:v>
                </c:pt>
                <c:pt idx="5520">
                  <c:v>444995753095.32153</c:v>
                </c:pt>
                <c:pt idx="5521">
                  <c:v>445237643253.74164</c:v>
                </c:pt>
                <c:pt idx="5522">
                  <c:v>445479621053.82159</c:v>
                </c:pt>
                <c:pt idx="5523">
                  <c:v>445721686511.43542</c:v>
                </c:pt>
                <c:pt idx="5524">
                  <c:v>445963839642.45764</c:v>
                </c:pt>
                <c:pt idx="5525">
                  <c:v>446206080462.76239</c:v>
                </c:pt>
                <c:pt idx="5526">
                  <c:v>446448408988.22406</c:v>
                </c:pt>
                <c:pt idx="5527">
                  <c:v>446690825234.71692</c:v>
                </c:pt>
                <c:pt idx="5528">
                  <c:v>446933329218.11517</c:v>
                </c:pt>
                <c:pt idx="5529">
                  <c:v>447175920954.29321</c:v>
                </c:pt>
                <c:pt idx="5530">
                  <c:v>447418600459.12524</c:v>
                </c:pt>
                <c:pt idx="5531">
                  <c:v>447661367748.48572</c:v>
                </c:pt>
                <c:pt idx="5532">
                  <c:v>447904222838.24878</c:v>
                </c:pt>
                <c:pt idx="5533">
                  <c:v>448147165744.2887</c:v>
                </c:pt>
                <c:pt idx="5534">
                  <c:v>448390196482.4798</c:v>
                </c:pt>
                <c:pt idx="5535">
                  <c:v>448633315068.69659</c:v>
                </c:pt>
                <c:pt idx="5536">
                  <c:v>448876521518.81299</c:v>
                </c:pt>
                <c:pt idx="5537">
                  <c:v>449119815848.70349</c:v>
                </c:pt>
                <c:pt idx="5538">
                  <c:v>449363198074.24237</c:v>
                </c:pt>
                <c:pt idx="5539">
                  <c:v>449606668211.30396</c:v>
                </c:pt>
                <c:pt idx="5540">
                  <c:v>449850226275.76245</c:v>
                </c:pt>
                <c:pt idx="5541">
                  <c:v>450093872283.49219</c:v>
                </c:pt>
                <c:pt idx="5542">
                  <c:v>450337606250.36743</c:v>
                </c:pt>
                <c:pt idx="5543">
                  <c:v>450581428192.26251</c:v>
                </c:pt>
                <c:pt idx="5544">
                  <c:v>450825338125.05176</c:v>
                </c:pt>
                <c:pt idx="5545">
                  <c:v>451069336064.60938</c:v>
                </c:pt>
                <c:pt idx="5546">
                  <c:v>451313422026.80963</c:v>
                </c:pt>
                <c:pt idx="5547">
                  <c:v>451557596027.52692</c:v>
                </c:pt>
                <c:pt idx="5548">
                  <c:v>451801858082.63556</c:v>
                </c:pt>
                <c:pt idx="5549">
                  <c:v>452046208208.00964</c:v>
                </c:pt>
                <c:pt idx="5550">
                  <c:v>452290646419.52356</c:v>
                </c:pt>
                <c:pt idx="5551">
                  <c:v>452535172733.05176</c:v>
                </c:pt>
                <c:pt idx="5552">
                  <c:v>452779787164.46832</c:v>
                </c:pt>
                <c:pt idx="5553">
                  <c:v>453024489729.64764</c:v>
                </c:pt>
                <c:pt idx="5554">
                  <c:v>453269280444.46393</c:v>
                </c:pt>
                <c:pt idx="5555">
                  <c:v>453514159324.7915</c:v>
                </c:pt>
                <c:pt idx="5556">
                  <c:v>453759126386.50482</c:v>
                </c:pt>
                <c:pt idx="5557">
                  <c:v>454004181645.47791</c:v>
                </c:pt>
                <c:pt idx="5558">
                  <c:v>454249325117.58514</c:v>
                </c:pt>
                <c:pt idx="5559">
                  <c:v>454494556818.70093</c:v>
                </c:pt>
                <c:pt idx="5560">
                  <c:v>454739876764.6994</c:v>
                </c:pt>
                <c:pt idx="5561">
                  <c:v>454985284971.45508</c:v>
                </c:pt>
                <c:pt idx="5562">
                  <c:v>455230781454.84198</c:v>
                </c:pt>
                <c:pt idx="5563">
                  <c:v>455476366230.73456</c:v>
                </c:pt>
                <c:pt idx="5564">
                  <c:v>455722039315.00702</c:v>
                </c:pt>
                <c:pt idx="5565">
                  <c:v>455967800723.53369</c:v>
                </c:pt>
                <c:pt idx="5566">
                  <c:v>456213650472.1889</c:v>
                </c:pt>
                <c:pt idx="5567">
                  <c:v>456459588576.84686</c:v>
                </c:pt>
                <c:pt idx="5568">
                  <c:v>456705615053.38202</c:v>
                </c:pt>
                <c:pt idx="5569">
                  <c:v>456951729917.66858</c:v>
                </c:pt>
                <c:pt idx="5570">
                  <c:v>457197933185.58069</c:v>
                </c:pt>
                <c:pt idx="5571">
                  <c:v>457444224872.99274</c:v>
                </c:pt>
                <c:pt idx="5572">
                  <c:v>457690604995.77905</c:v>
                </c:pt>
                <c:pt idx="5573">
                  <c:v>457937073569.81396</c:v>
                </c:pt>
                <c:pt idx="5574">
                  <c:v>458183630610.97174</c:v>
                </c:pt>
                <c:pt idx="5575">
                  <c:v>458430276135.12653</c:v>
                </c:pt>
                <c:pt idx="5576">
                  <c:v>458677010158.15277</c:v>
                </c:pt>
                <c:pt idx="5577">
                  <c:v>458923832695.92468</c:v>
                </c:pt>
                <c:pt idx="5578">
                  <c:v>459170743764.31671</c:v>
                </c:pt>
                <c:pt idx="5579">
                  <c:v>459417743379.20294</c:v>
                </c:pt>
                <c:pt idx="5580">
                  <c:v>459664831556.45776</c:v>
                </c:pt>
                <c:pt idx="5581">
                  <c:v>459912008311.95538</c:v>
                </c:pt>
                <c:pt idx="5582">
                  <c:v>460159273661.57025</c:v>
                </c:pt>
                <c:pt idx="5583">
                  <c:v>460406627621.17651</c:v>
                </c:pt>
                <c:pt idx="5584">
                  <c:v>460654070206.64856</c:v>
                </c:pt>
                <c:pt idx="5585">
                  <c:v>460901601433.86053</c:v>
                </c:pt>
                <c:pt idx="5586">
                  <c:v>461149221318.68701</c:v>
                </c:pt>
                <c:pt idx="5587">
                  <c:v>461396929877.00189</c:v>
                </c:pt>
                <c:pt idx="5588">
                  <c:v>461644727124.67987</c:v>
                </c:pt>
                <c:pt idx="5589">
                  <c:v>461892613077.59485</c:v>
                </c:pt>
                <c:pt idx="5590">
                  <c:v>462140587751.62146</c:v>
                </c:pt>
                <c:pt idx="5591">
                  <c:v>462388651162.63379</c:v>
                </c:pt>
                <c:pt idx="5592">
                  <c:v>462636803326.50616</c:v>
                </c:pt>
                <c:pt idx="5593">
                  <c:v>462885044259.11285</c:v>
                </c:pt>
                <c:pt idx="5594">
                  <c:v>463133373976.32831</c:v>
                </c:pt>
                <c:pt idx="5595">
                  <c:v>463381792494.02661</c:v>
                </c:pt>
                <c:pt idx="5596">
                  <c:v>463630299828.08215</c:v>
                </c:pt>
                <c:pt idx="5597">
                  <c:v>463878895994.3692</c:v>
                </c:pt>
                <c:pt idx="5598">
                  <c:v>464127581008.76202</c:v>
                </c:pt>
                <c:pt idx="5599">
                  <c:v>464376354887.13501</c:v>
                </c:pt>
                <c:pt idx="5600">
                  <c:v>464625217645.36237</c:v>
                </c:pt>
                <c:pt idx="5601">
                  <c:v>464874169299.31836</c:v>
                </c:pt>
                <c:pt idx="5602">
                  <c:v>465123209864.87738</c:v>
                </c:pt>
                <c:pt idx="5603">
                  <c:v>465372339357.91364</c:v>
                </c:pt>
                <c:pt idx="5604">
                  <c:v>465621557794.30151</c:v>
                </c:pt>
                <c:pt idx="5605">
                  <c:v>465870865189.9151</c:v>
                </c:pt>
                <c:pt idx="5606">
                  <c:v>466120261560.62891</c:v>
                </c:pt>
                <c:pt idx="5607">
                  <c:v>466369746922.31714</c:v>
                </c:pt>
                <c:pt idx="5608">
                  <c:v>466619321290.854</c:v>
                </c:pt>
                <c:pt idx="5609">
                  <c:v>466868984682.11389</c:v>
                </c:pt>
                <c:pt idx="5610">
                  <c:v>467118737111.97113</c:v>
                </c:pt>
                <c:pt idx="5611">
                  <c:v>467368578596.29999</c:v>
                </c:pt>
                <c:pt idx="5612">
                  <c:v>467618509150.97467</c:v>
                </c:pt>
                <c:pt idx="5613">
                  <c:v>467868528791.86951</c:v>
                </c:pt>
                <c:pt idx="5614">
                  <c:v>468118637534.8587</c:v>
                </c:pt>
                <c:pt idx="5615">
                  <c:v>468368835395.81683</c:v>
                </c:pt>
                <c:pt idx="5616">
                  <c:v>468619122390.61792</c:v>
                </c:pt>
                <c:pt idx="5617">
                  <c:v>468869498535.13629</c:v>
                </c:pt>
                <c:pt idx="5618">
                  <c:v>469119963845.24634</c:v>
                </c:pt>
                <c:pt idx="5619">
                  <c:v>469370518336.82227</c:v>
                </c:pt>
                <c:pt idx="5620">
                  <c:v>469621162025.73846</c:v>
                </c:pt>
                <c:pt idx="5621">
                  <c:v>469871894927.86908</c:v>
                </c:pt>
                <c:pt idx="5622">
                  <c:v>470122717059.08844</c:v>
                </c:pt>
                <c:pt idx="5623">
                  <c:v>470373628435.27094</c:v>
                </c:pt>
                <c:pt idx="5624">
                  <c:v>470624629072.29083</c:v>
                </c:pt>
                <c:pt idx="5625">
                  <c:v>470875718986.02228</c:v>
                </c:pt>
                <c:pt idx="5626">
                  <c:v>471126898192.33972</c:v>
                </c:pt>
                <c:pt idx="5627">
                  <c:v>471378166707.11743</c:v>
                </c:pt>
                <c:pt idx="5628">
                  <c:v>471629524546.22968</c:v>
                </c:pt>
                <c:pt idx="5629">
                  <c:v>471880971725.55066</c:v>
                </c:pt>
                <c:pt idx="5630">
                  <c:v>472132508260.95477</c:v>
                </c:pt>
                <c:pt idx="5631">
                  <c:v>472384134168.31622</c:v>
                </c:pt>
                <c:pt idx="5632">
                  <c:v>472635849463.50958</c:v>
                </c:pt>
                <c:pt idx="5633">
                  <c:v>472887654162.40881</c:v>
                </c:pt>
                <c:pt idx="5634">
                  <c:v>473139548280.88824</c:v>
                </c:pt>
                <c:pt idx="5635">
                  <c:v>473391531834.82227</c:v>
                </c:pt>
                <c:pt idx="5636">
                  <c:v>473643604840.08514</c:v>
                </c:pt>
                <c:pt idx="5637">
                  <c:v>473895767312.55109</c:v>
                </c:pt>
                <c:pt idx="5638">
                  <c:v>474148019268.0946</c:v>
                </c:pt>
                <c:pt idx="5639">
                  <c:v>474400360722.58972</c:v>
                </c:pt>
                <c:pt idx="5640">
                  <c:v>474652791691.91089</c:v>
                </c:pt>
                <c:pt idx="5641">
                  <c:v>474905312191.93237</c:v>
                </c:pt>
                <c:pt idx="5642">
                  <c:v>475157922238.5285</c:v>
                </c:pt>
                <c:pt idx="5643">
                  <c:v>475410621847.57343</c:v>
                </c:pt>
                <c:pt idx="5644">
                  <c:v>475663411034.94165</c:v>
                </c:pt>
                <c:pt idx="5645">
                  <c:v>475916289816.50726</c:v>
                </c:pt>
                <c:pt idx="5646">
                  <c:v>476169258208.14459</c:v>
                </c:pt>
                <c:pt idx="5647">
                  <c:v>476422316225.72797</c:v>
                </c:pt>
                <c:pt idx="5648">
                  <c:v>476675463885.13177</c:v>
                </c:pt>
                <c:pt idx="5649">
                  <c:v>476928701202.23016</c:v>
                </c:pt>
                <c:pt idx="5650">
                  <c:v>477182028192.89752</c:v>
                </c:pt>
                <c:pt idx="5651">
                  <c:v>477435444873.00793</c:v>
                </c:pt>
                <c:pt idx="5652">
                  <c:v>477688951258.43604</c:v>
                </c:pt>
                <c:pt idx="5653">
                  <c:v>477942547365.05585</c:v>
                </c:pt>
                <c:pt idx="5654">
                  <c:v>478196233208.74176</c:v>
                </c:pt>
                <c:pt idx="5655">
                  <c:v>478450008805.36798</c:v>
                </c:pt>
                <c:pt idx="5656">
                  <c:v>478703874170.8089</c:v>
                </c:pt>
                <c:pt idx="5657">
                  <c:v>478957829320.93872</c:v>
                </c:pt>
                <c:pt idx="5658">
                  <c:v>479211874271.6319</c:v>
                </c:pt>
                <c:pt idx="5659">
                  <c:v>479466009038.76257</c:v>
                </c:pt>
                <c:pt idx="5660">
                  <c:v>479720233638.20508</c:v>
                </c:pt>
                <c:pt idx="5661">
                  <c:v>479974548085.83362</c:v>
                </c:pt>
                <c:pt idx="5662">
                  <c:v>480228952397.52264</c:v>
                </c:pt>
                <c:pt idx="5663">
                  <c:v>480483446589.14636</c:v>
                </c:pt>
                <c:pt idx="5664">
                  <c:v>480738030676.57904</c:v>
                </c:pt>
                <c:pt idx="5665">
                  <c:v>480992704675.69501</c:v>
                </c:pt>
                <c:pt idx="5666">
                  <c:v>481247468602.36865</c:v>
                </c:pt>
                <c:pt idx="5667">
                  <c:v>481502322472.474</c:v>
                </c:pt>
                <c:pt idx="5668">
                  <c:v>481757266301.88556</c:v>
                </c:pt>
                <c:pt idx="5669">
                  <c:v>482012300106.47754</c:v>
                </c:pt>
                <c:pt idx="5670">
                  <c:v>482267423902.12433</c:v>
                </c:pt>
                <c:pt idx="5671">
                  <c:v>482522637704.70007</c:v>
                </c:pt>
                <c:pt idx="5672">
                  <c:v>482777941530.0791</c:v>
                </c:pt>
                <c:pt idx="5673">
                  <c:v>483033335394.13574</c:v>
                </c:pt>
                <c:pt idx="5674">
                  <c:v>483288819312.74432</c:v>
                </c:pt>
                <c:pt idx="5675">
                  <c:v>483544393301.77911</c:v>
                </c:pt>
                <c:pt idx="5676">
                  <c:v>483800057377.11432</c:v>
                </c:pt>
                <c:pt idx="5677">
                  <c:v>484055811554.62433</c:v>
                </c:pt>
                <c:pt idx="5678">
                  <c:v>484311655850.18329</c:v>
                </c:pt>
                <c:pt idx="5679">
                  <c:v>484567590279.66577</c:v>
                </c:pt>
                <c:pt idx="5680">
                  <c:v>484823614858.9458</c:v>
                </c:pt>
                <c:pt idx="5681">
                  <c:v>485079729603.89777</c:v>
                </c:pt>
                <c:pt idx="5682">
                  <c:v>485335934530.39594</c:v>
                </c:pt>
                <c:pt idx="5683">
                  <c:v>485592229654.3147</c:v>
                </c:pt>
                <c:pt idx="5684">
                  <c:v>485848614991.5282</c:v>
                </c:pt>
                <c:pt idx="5685">
                  <c:v>486105090557.91077</c:v>
                </c:pt>
                <c:pt idx="5686">
                  <c:v>486361656369.33673</c:v>
                </c:pt>
                <c:pt idx="5687">
                  <c:v>486618312441.68042</c:v>
                </c:pt>
                <c:pt idx="5688">
                  <c:v>486875058790.81598</c:v>
                </c:pt>
                <c:pt idx="5689">
                  <c:v>487131895432.61786</c:v>
                </c:pt>
                <c:pt idx="5690">
                  <c:v>487388822382.96021</c:v>
                </c:pt>
                <c:pt idx="5691">
                  <c:v>487645839657.71759</c:v>
                </c:pt>
                <c:pt idx="5692">
                  <c:v>487902947272.76392</c:v>
                </c:pt>
                <c:pt idx="5693">
                  <c:v>488160145243.97363</c:v>
                </c:pt>
                <c:pt idx="5694">
                  <c:v>488417433587.22113</c:v>
                </c:pt>
                <c:pt idx="5695">
                  <c:v>488674812318.38055</c:v>
                </c:pt>
                <c:pt idx="5696">
                  <c:v>488932281453.32648</c:v>
                </c:pt>
                <c:pt idx="5697">
                  <c:v>489189841007.93286</c:v>
                </c:pt>
                <c:pt idx="5698">
                  <c:v>489447490998.0741</c:v>
                </c:pt>
                <c:pt idx="5699">
                  <c:v>489705231439.62445</c:v>
                </c:pt>
                <c:pt idx="5700">
                  <c:v>489963062348.45831</c:v>
                </c:pt>
                <c:pt idx="5701">
                  <c:v>490220983740.44983</c:v>
                </c:pt>
                <c:pt idx="5702">
                  <c:v>490478995631.47351</c:v>
                </c:pt>
                <c:pt idx="5703">
                  <c:v>490737098037.40338</c:v>
                </c:pt>
                <c:pt idx="5704">
                  <c:v>490995290974.11401</c:v>
                </c:pt>
                <c:pt idx="5705">
                  <c:v>491253574457.47943</c:v>
                </c:pt>
                <c:pt idx="5706">
                  <c:v>491511948503.37408</c:v>
                </c:pt>
                <c:pt idx="5707">
                  <c:v>491770413127.67224</c:v>
                </c:pt>
                <c:pt idx="5708">
                  <c:v>492028968346.24823</c:v>
                </c:pt>
                <c:pt idx="5709">
                  <c:v>492287614174.9762</c:v>
                </c:pt>
                <c:pt idx="5710">
                  <c:v>492546350629.73047</c:v>
                </c:pt>
                <c:pt idx="5711">
                  <c:v>492805177726.38544</c:v>
                </c:pt>
                <c:pt idx="5712">
                  <c:v>493064095480.81549</c:v>
                </c:pt>
                <c:pt idx="5713">
                  <c:v>493323103908.89459</c:v>
                </c:pt>
                <c:pt idx="5714">
                  <c:v>493582203026.49731</c:v>
                </c:pt>
                <c:pt idx="5715">
                  <c:v>493841392849.49774</c:v>
                </c:pt>
                <c:pt idx="5716">
                  <c:v>494100673393.77039</c:v>
                </c:pt>
                <c:pt idx="5717">
                  <c:v>494360044675.18939</c:v>
                </c:pt>
                <c:pt idx="5718">
                  <c:v>494619506709.62903</c:v>
                </c:pt>
                <c:pt idx="5719">
                  <c:v>494879059512.96368</c:v>
                </c:pt>
                <c:pt idx="5720">
                  <c:v>495138703101.06757</c:v>
                </c:pt>
                <c:pt idx="5721">
                  <c:v>495398437489.81506</c:v>
                </c:pt>
                <c:pt idx="5722">
                  <c:v>495658262695.08038</c:v>
                </c:pt>
                <c:pt idx="5723">
                  <c:v>495918178732.73779</c:v>
                </c:pt>
                <c:pt idx="5724">
                  <c:v>496178185618.66168</c:v>
                </c:pt>
                <c:pt idx="5725">
                  <c:v>496438283368.72632</c:v>
                </c:pt>
                <c:pt idx="5726">
                  <c:v>496698471998.80585</c:v>
                </c:pt>
                <c:pt idx="5727">
                  <c:v>496958751524.77478</c:v>
                </c:pt>
                <c:pt idx="5728">
                  <c:v>497219121962.5072</c:v>
                </c:pt>
                <c:pt idx="5729">
                  <c:v>497479583327.87762</c:v>
                </c:pt>
                <c:pt idx="5730">
                  <c:v>497740135636.76019</c:v>
                </c:pt>
                <c:pt idx="5731">
                  <c:v>498000778905.02911</c:v>
                </c:pt>
                <c:pt idx="5732">
                  <c:v>498261513148.5589</c:v>
                </c:pt>
                <c:pt idx="5733">
                  <c:v>498522338383.22369</c:v>
                </c:pt>
                <c:pt idx="5734">
                  <c:v>498783254624.89783</c:v>
                </c:pt>
                <c:pt idx="5735">
                  <c:v>499044261889.45557</c:v>
                </c:pt>
                <c:pt idx="5736">
                  <c:v>499305360192.77118</c:v>
                </c:pt>
                <c:pt idx="5737">
                  <c:v>499566549550.71906</c:v>
                </c:pt>
                <c:pt idx="5738">
                  <c:v>499827829979.17346</c:v>
                </c:pt>
                <c:pt idx="5739">
                  <c:v>500089201494.00861</c:v>
                </c:pt>
                <c:pt idx="5740">
                  <c:v>500350664111.09882</c:v>
                </c:pt>
                <c:pt idx="5741">
                  <c:v>500612217846.31842</c:v>
                </c:pt>
                <c:pt idx="5742">
                  <c:v>500873862715.54163</c:v>
                </c:pt>
                <c:pt idx="5743">
                  <c:v>501135598734.64288</c:v>
                </c:pt>
                <c:pt idx="5744">
                  <c:v>501397425919.49628</c:v>
                </c:pt>
                <c:pt idx="5745">
                  <c:v>501659344285.97626</c:v>
                </c:pt>
                <c:pt idx="5746">
                  <c:v>501921353849.95709</c:v>
                </c:pt>
                <c:pt idx="5747">
                  <c:v>502183454627.31293</c:v>
                </c:pt>
                <c:pt idx="5748">
                  <c:v>502445646633.91821</c:v>
                </c:pt>
                <c:pt idx="5749">
                  <c:v>502707929885.64722</c:v>
                </c:pt>
                <c:pt idx="5750">
                  <c:v>502970304398.37421</c:v>
                </c:pt>
                <c:pt idx="5751">
                  <c:v>503232770187.97351</c:v>
                </c:pt>
                <c:pt idx="5752">
                  <c:v>503495327270.31927</c:v>
                </c:pt>
                <c:pt idx="5753">
                  <c:v>503757975661.28595</c:v>
                </c:pt>
                <c:pt idx="5754">
                  <c:v>504020715376.74768</c:v>
                </c:pt>
                <c:pt idx="5755">
                  <c:v>504283546432.57904</c:v>
                </c:pt>
                <c:pt idx="5756">
                  <c:v>504546468844.65399</c:v>
                </c:pt>
                <c:pt idx="5757">
                  <c:v>504809482628.84692</c:v>
                </c:pt>
                <c:pt idx="5758">
                  <c:v>505072587801.03223</c:v>
                </c:pt>
                <c:pt idx="5759">
                  <c:v>505335784377.08417</c:v>
                </c:pt>
                <c:pt idx="5760">
                  <c:v>505599072372.87695</c:v>
                </c:pt>
                <c:pt idx="5761">
                  <c:v>505862451804.28497</c:v>
                </c:pt>
                <c:pt idx="5762">
                  <c:v>506125922687.18237</c:v>
                </c:pt>
                <c:pt idx="5763">
                  <c:v>506389485037.4436</c:v>
                </c:pt>
                <c:pt idx="5764">
                  <c:v>506653138870.94287</c:v>
                </c:pt>
                <c:pt idx="5765">
                  <c:v>506916884203.55438</c:v>
                </c:pt>
                <c:pt idx="5766">
                  <c:v>507180721051.15265</c:v>
                </c:pt>
                <c:pt idx="5767">
                  <c:v>507444649429.61182</c:v>
                </c:pt>
                <c:pt idx="5768">
                  <c:v>507708669354.80621</c:v>
                </c:pt>
                <c:pt idx="5769">
                  <c:v>507972780842.61005</c:v>
                </c:pt>
                <c:pt idx="5770">
                  <c:v>508236983908.89771</c:v>
                </c:pt>
                <c:pt idx="5771">
                  <c:v>508501278569.54352</c:v>
                </c:pt>
                <c:pt idx="5772">
                  <c:v>508765664840.42169</c:v>
                </c:pt>
                <c:pt idx="5773">
                  <c:v>509030142737.40643</c:v>
                </c:pt>
                <c:pt idx="5774">
                  <c:v>509294712276.37219</c:v>
                </c:pt>
                <c:pt idx="5775">
                  <c:v>509559373473.19324</c:v>
                </c:pt>
                <c:pt idx="5776">
                  <c:v>509824126343.74377</c:v>
                </c:pt>
                <c:pt idx="5777">
                  <c:v>510088970903.89813</c:v>
                </c:pt>
                <c:pt idx="5778">
                  <c:v>510353907169.5307</c:v>
                </c:pt>
                <c:pt idx="5779">
                  <c:v>510618935156.51556</c:v>
                </c:pt>
                <c:pt idx="5780">
                  <c:v>510884054880.72723</c:v>
                </c:pt>
                <c:pt idx="5781">
                  <c:v>511149266358.03986</c:v>
                </c:pt>
                <c:pt idx="5782">
                  <c:v>511414569604.3277</c:v>
                </c:pt>
                <c:pt idx="5783">
                  <c:v>511679964635.46515</c:v>
                </c:pt>
                <c:pt idx="5784">
                  <c:v>511945451467.32654</c:v>
                </c:pt>
                <c:pt idx="5785">
                  <c:v>512211030115.78601</c:v>
                </c:pt>
                <c:pt idx="5786">
                  <c:v>512476700596.7179</c:v>
                </c:pt>
                <c:pt idx="5787">
                  <c:v>512742462925.99658</c:v>
                </c:pt>
                <c:pt idx="5788">
                  <c:v>513008317119.49634</c:v>
                </c:pt>
                <c:pt idx="5789">
                  <c:v>513274263193.09131</c:v>
                </c:pt>
                <c:pt idx="5790">
                  <c:v>513540301162.65588</c:v>
                </c:pt>
                <c:pt idx="5791">
                  <c:v>513806431044.06445</c:v>
                </c:pt>
                <c:pt idx="5792">
                  <c:v>514072652853.19122</c:v>
                </c:pt>
                <c:pt idx="5793">
                  <c:v>514338966605.91034</c:v>
                </c:pt>
                <c:pt idx="5794">
                  <c:v>514605372318.09637</c:v>
                </c:pt>
                <c:pt idx="5795">
                  <c:v>514871870005.62335</c:v>
                </c:pt>
                <c:pt idx="5796">
                  <c:v>515138459684.36572</c:v>
                </c:pt>
                <c:pt idx="5797">
                  <c:v>515405141370.19781</c:v>
                </c:pt>
                <c:pt idx="5798">
                  <c:v>515671915078.99371</c:v>
                </c:pt>
                <c:pt idx="5799">
                  <c:v>515938780826.62787</c:v>
                </c:pt>
                <c:pt idx="5800">
                  <c:v>516205738628.97461</c:v>
                </c:pt>
                <c:pt idx="5801">
                  <c:v>516472788501.90814</c:v>
                </c:pt>
                <c:pt idx="5802">
                  <c:v>516739930461.30267</c:v>
                </c:pt>
                <c:pt idx="5803">
                  <c:v>517007164523.03265</c:v>
                </c:pt>
                <c:pt idx="5804">
                  <c:v>517274490702.97229</c:v>
                </c:pt>
                <c:pt idx="5805">
                  <c:v>517541909016.99597</c:v>
                </c:pt>
                <c:pt idx="5806">
                  <c:v>517809419480.97778</c:v>
                </c:pt>
                <c:pt idx="5807">
                  <c:v>518077022110.7923</c:v>
                </c:pt>
                <c:pt idx="5808">
                  <c:v>518344716922.31354</c:v>
                </c:pt>
                <c:pt idx="5809">
                  <c:v>518612503931.41595</c:v>
                </c:pt>
                <c:pt idx="5810">
                  <c:v>518880383153.97388</c:v>
                </c:pt>
                <c:pt idx="5811">
                  <c:v>519148354605.86133</c:v>
                </c:pt>
                <c:pt idx="5812">
                  <c:v>519416418302.95282</c:v>
                </c:pt>
                <c:pt idx="5813">
                  <c:v>519684574261.12274</c:v>
                </c:pt>
                <c:pt idx="5814">
                  <c:v>519952822496.24518</c:v>
                </c:pt>
                <c:pt idx="5815">
                  <c:v>520221163024.19452</c:v>
                </c:pt>
                <c:pt idx="5816">
                  <c:v>520489595860.84491</c:v>
                </c:pt>
                <c:pt idx="5817">
                  <c:v>520758121022.0708</c:v>
                </c:pt>
                <c:pt idx="5818">
                  <c:v>521026738523.74652</c:v>
                </c:pt>
                <c:pt idx="5819">
                  <c:v>521295448381.74615</c:v>
                </c:pt>
                <c:pt idx="5820">
                  <c:v>521564250611.94415</c:v>
                </c:pt>
                <c:pt idx="5821">
                  <c:v>521833145230.21472</c:v>
                </c:pt>
                <c:pt idx="5822">
                  <c:v>522102132252.43237</c:v>
                </c:pt>
                <c:pt idx="5823">
                  <c:v>522371211694.47107</c:v>
                </c:pt>
                <c:pt idx="5824">
                  <c:v>522640383572.20538</c:v>
                </c:pt>
                <c:pt idx="5825">
                  <c:v>522909647901.50946</c:v>
                </c:pt>
                <c:pt idx="5826">
                  <c:v>523179004698.25757</c:v>
                </c:pt>
                <c:pt idx="5827">
                  <c:v>523448453978.32397</c:v>
                </c:pt>
                <c:pt idx="5828">
                  <c:v>523717995757.58301</c:v>
                </c:pt>
                <c:pt idx="5829">
                  <c:v>523987630051.90906</c:v>
                </c:pt>
                <c:pt idx="5830">
                  <c:v>524257356877.17645</c:v>
                </c:pt>
                <c:pt idx="5831">
                  <c:v>524527176249.25922</c:v>
                </c:pt>
                <c:pt idx="5832">
                  <c:v>524797088184.03186</c:v>
                </c:pt>
                <c:pt idx="5833">
                  <c:v>525067092697.36853</c:v>
                </c:pt>
                <c:pt idx="5834">
                  <c:v>525337189805.14368</c:v>
                </c:pt>
                <c:pt idx="5835">
                  <c:v>525607379523.23145</c:v>
                </c:pt>
                <c:pt idx="5836">
                  <c:v>525877661867.50629</c:v>
                </c:pt>
                <c:pt idx="5837">
                  <c:v>526148036853.84229</c:v>
                </c:pt>
                <c:pt idx="5838">
                  <c:v>526418504498.11395</c:v>
                </c:pt>
                <c:pt idx="5839">
                  <c:v>526689064816.19543</c:v>
                </c:pt>
                <c:pt idx="5840">
                  <c:v>526959717823.96106</c:v>
                </c:pt>
                <c:pt idx="5841">
                  <c:v>527230463537.2851</c:v>
                </c:pt>
                <c:pt idx="5842">
                  <c:v>527501301972.04187</c:v>
                </c:pt>
                <c:pt idx="5843">
                  <c:v>527772233144.10565</c:v>
                </c:pt>
                <c:pt idx="5844">
                  <c:v>528043257069.35071</c:v>
                </c:pt>
                <c:pt idx="5845">
                  <c:v>528314373763.65137</c:v>
                </c:pt>
                <c:pt idx="5846">
                  <c:v>528585583242.88196</c:v>
                </c:pt>
                <c:pt idx="5847">
                  <c:v>528856885522.91675</c:v>
                </c:pt>
                <c:pt idx="5848">
                  <c:v>529128280619.62988</c:v>
                </c:pt>
                <c:pt idx="5849">
                  <c:v>529399768548.89581</c:v>
                </c:pt>
                <c:pt idx="5850">
                  <c:v>529671349326.58881</c:v>
                </c:pt>
                <c:pt idx="5851">
                  <c:v>529943022968.58313</c:v>
                </c:pt>
                <c:pt idx="5852">
                  <c:v>530214789490.75317</c:v>
                </c:pt>
                <c:pt idx="5853">
                  <c:v>530486648908.97308</c:v>
                </c:pt>
                <c:pt idx="5854">
                  <c:v>530758601239.11707</c:v>
                </c:pt>
                <c:pt idx="5855">
                  <c:v>531030646497.05963</c:v>
                </c:pt>
                <c:pt idx="5856">
                  <c:v>531302784698.67511</c:v>
                </c:pt>
                <c:pt idx="5857">
                  <c:v>531575015859.83752</c:v>
                </c:pt>
                <c:pt idx="5858">
                  <c:v>531847339996.42139</c:v>
                </c:pt>
                <c:pt idx="5859">
                  <c:v>532119757124.30084</c:v>
                </c:pt>
                <c:pt idx="5860">
                  <c:v>532392267259.3504</c:v>
                </c:pt>
                <c:pt idx="5861">
                  <c:v>532664870417.44403</c:v>
                </c:pt>
                <c:pt idx="5862">
                  <c:v>532937566614.45624</c:v>
                </c:pt>
                <c:pt idx="5863">
                  <c:v>533210355866.26129</c:v>
                </c:pt>
                <c:pt idx="5864">
                  <c:v>533483238188.73352</c:v>
                </c:pt>
                <c:pt idx="5865">
                  <c:v>533756213597.74707</c:v>
                </c:pt>
                <c:pt idx="5866">
                  <c:v>534029282109.17633</c:v>
                </c:pt>
                <c:pt idx="5867">
                  <c:v>534302443738.89557</c:v>
                </c:pt>
                <c:pt idx="5868">
                  <c:v>534575698502.77917</c:v>
                </c:pt>
                <c:pt idx="5869">
                  <c:v>534849046416.70129</c:v>
                </c:pt>
                <c:pt idx="5870">
                  <c:v>535122487496.53613</c:v>
                </c:pt>
                <c:pt idx="5871">
                  <c:v>535396021758.15833</c:v>
                </c:pt>
                <c:pt idx="5872">
                  <c:v>535669649217.44183</c:v>
                </c:pt>
                <c:pt idx="5873">
                  <c:v>535943369890.26117</c:v>
                </c:pt>
                <c:pt idx="5874">
                  <c:v>536217183792.49048</c:v>
                </c:pt>
                <c:pt idx="5875">
                  <c:v>536491090940.00409</c:v>
                </c:pt>
                <c:pt idx="5876">
                  <c:v>536765091348.67633</c:v>
                </c:pt>
                <c:pt idx="5877">
                  <c:v>537039185034.38147</c:v>
                </c:pt>
                <c:pt idx="5878">
                  <c:v>537313372012.99371</c:v>
                </c:pt>
                <c:pt idx="5879">
                  <c:v>537587652300.38751</c:v>
                </c:pt>
                <c:pt idx="5880">
                  <c:v>537862025912.43701</c:v>
                </c:pt>
                <c:pt idx="5881">
                  <c:v>538136492865.01672</c:v>
                </c:pt>
                <c:pt idx="5882">
                  <c:v>538411053174.00061</c:v>
                </c:pt>
                <c:pt idx="5883">
                  <c:v>538685706855.26318</c:v>
                </c:pt>
                <c:pt idx="5884">
                  <c:v>538960453924.67871</c:v>
                </c:pt>
                <c:pt idx="5885">
                  <c:v>539235294398.12146</c:v>
                </c:pt>
                <c:pt idx="5886">
                  <c:v>539510228291.46564</c:v>
                </c:pt>
                <c:pt idx="5887">
                  <c:v>539785255620.58569</c:v>
                </c:pt>
                <c:pt idx="5888">
                  <c:v>540060376401.35583</c:v>
                </c:pt>
                <c:pt idx="5889">
                  <c:v>540335590649.65039</c:v>
                </c:pt>
                <c:pt idx="5890">
                  <c:v>540610898381.34357</c:v>
                </c:pt>
                <c:pt idx="5891">
                  <c:v>540886299612.30975</c:v>
                </c:pt>
                <c:pt idx="5892">
                  <c:v>541161794358.4231</c:v>
                </c:pt>
                <c:pt idx="5893">
                  <c:v>541437382635.55804</c:v>
                </c:pt>
                <c:pt idx="5894">
                  <c:v>541713064459.58887</c:v>
                </c:pt>
                <c:pt idx="5895">
                  <c:v>541988839846.38971</c:v>
                </c:pt>
                <c:pt idx="5896">
                  <c:v>542264708811.83502</c:v>
                </c:pt>
                <c:pt idx="5897">
                  <c:v>542540671371.79901</c:v>
                </c:pt>
                <c:pt idx="5898">
                  <c:v>542816727542.15613</c:v>
                </c:pt>
                <c:pt idx="5899">
                  <c:v>543092877338.7804</c:v>
                </c:pt>
                <c:pt idx="5900">
                  <c:v>543369120777.54633</c:v>
                </c:pt>
                <c:pt idx="5901">
                  <c:v>543645457874.32806</c:v>
                </c:pt>
                <c:pt idx="5902">
                  <c:v>543921888644.99994</c:v>
                </c:pt>
                <c:pt idx="5903">
                  <c:v>544198413105.4364</c:v>
                </c:pt>
                <c:pt idx="5904">
                  <c:v>544475031271.51154</c:v>
                </c:pt>
                <c:pt idx="5905">
                  <c:v>544751743159.09955</c:v>
                </c:pt>
                <c:pt idx="5906">
                  <c:v>545028548784.07513</c:v>
                </c:pt>
                <c:pt idx="5907">
                  <c:v>545305448162.31219</c:v>
                </c:pt>
                <c:pt idx="5908">
                  <c:v>545582441309.68512</c:v>
                </c:pt>
                <c:pt idx="5909">
                  <c:v>545859528242.06836</c:v>
                </c:pt>
                <c:pt idx="5910">
                  <c:v>546136708975.336</c:v>
                </c:pt>
                <c:pt idx="5911">
                  <c:v>546413983525.36243</c:v>
                </c:pt>
                <c:pt idx="5912">
                  <c:v>546691351908.02197</c:v>
                </c:pt>
                <c:pt idx="5913">
                  <c:v>546968814139.18878</c:v>
                </c:pt>
                <c:pt idx="5914">
                  <c:v>547246370234.7373</c:v>
                </c:pt>
                <c:pt idx="5915">
                  <c:v>547524020210.54175</c:v>
                </c:pt>
                <c:pt idx="5916">
                  <c:v>547801764082.47638</c:v>
                </c:pt>
                <c:pt idx="5917">
                  <c:v>548079601866.41559</c:v>
                </c:pt>
                <c:pt idx="5918">
                  <c:v>548357533578.23358</c:v>
                </c:pt>
                <c:pt idx="5919">
                  <c:v>548635559233.80475</c:v>
                </c:pt>
                <c:pt idx="5920">
                  <c:v>548913678849.00323</c:v>
                </c:pt>
                <c:pt idx="5921">
                  <c:v>549191892439.70337</c:v>
                </c:pt>
                <c:pt idx="5922">
                  <c:v>549470200021.77954</c:v>
                </c:pt>
                <c:pt idx="5923">
                  <c:v>549748601611.10596</c:v>
                </c:pt>
                <c:pt idx="5924">
                  <c:v>550027097223.55688</c:v>
                </c:pt>
                <c:pt idx="5925">
                  <c:v>550305686875.00684</c:v>
                </c:pt>
                <c:pt idx="5926">
                  <c:v>550584370581.32971</c:v>
                </c:pt>
                <c:pt idx="5927">
                  <c:v>550863148358.40002</c:v>
                </c:pt>
                <c:pt idx="5928">
                  <c:v>551142020222.09204</c:v>
                </c:pt>
                <c:pt idx="5929">
                  <c:v>551420986188.28015</c:v>
                </c:pt>
                <c:pt idx="5930">
                  <c:v>551700046272.8385</c:v>
                </c:pt>
                <c:pt idx="5931">
                  <c:v>551979200491.64148</c:v>
                </c:pt>
                <c:pt idx="5932">
                  <c:v>552258448860.56335</c:v>
                </c:pt>
                <c:pt idx="5933">
                  <c:v>552537791395.47839</c:v>
                </c:pt>
                <c:pt idx="5934">
                  <c:v>552817228112.26086</c:v>
                </c:pt>
                <c:pt idx="5935">
                  <c:v>553096759026.78528</c:v>
                </c:pt>
                <c:pt idx="5936">
                  <c:v>553376384154.92542</c:v>
                </c:pt>
                <c:pt idx="5937">
                  <c:v>553656103512.55603</c:v>
                </c:pt>
                <c:pt idx="5938">
                  <c:v>553935917115.55127</c:v>
                </c:pt>
                <c:pt idx="5939">
                  <c:v>554215824979.78552</c:v>
                </c:pt>
                <c:pt idx="5940">
                  <c:v>554495827121.13281</c:v>
                </c:pt>
                <c:pt idx="5941">
                  <c:v>554775923555.46765</c:v>
                </c:pt>
                <c:pt idx="5942">
                  <c:v>555056114298.66431</c:v>
                </c:pt>
                <c:pt idx="5943">
                  <c:v>555336399366.59705</c:v>
                </c:pt>
                <c:pt idx="5944">
                  <c:v>555616778775.14014</c:v>
                </c:pt>
                <c:pt idx="5945">
                  <c:v>555897252540.16785</c:v>
                </c:pt>
                <c:pt idx="5946">
                  <c:v>556177820677.55432</c:v>
                </c:pt>
                <c:pt idx="5947">
                  <c:v>556458483203.17432</c:v>
                </c:pt>
                <c:pt idx="5948">
                  <c:v>556739240132.90173</c:v>
                </c:pt>
                <c:pt idx="5949">
                  <c:v>557020091482.61096</c:v>
                </c:pt>
                <c:pt idx="5950">
                  <c:v>557301037268.17639</c:v>
                </c:pt>
                <c:pt idx="5951">
                  <c:v>557582077505.47217</c:v>
                </c:pt>
                <c:pt idx="5952">
                  <c:v>557863212210.37268</c:v>
                </c:pt>
                <c:pt idx="5953">
                  <c:v>558144441398.7522</c:v>
                </c:pt>
                <c:pt idx="5954">
                  <c:v>558425765086.48486</c:v>
                </c:pt>
                <c:pt idx="5955">
                  <c:v>558707183289.44507</c:v>
                </c:pt>
                <c:pt idx="5956">
                  <c:v>558988696023.5072</c:v>
                </c:pt>
                <c:pt idx="5957">
                  <c:v>559270303304.54541</c:v>
                </c:pt>
                <c:pt idx="5958">
                  <c:v>559552005148.4342</c:v>
                </c:pt>
                <c:pt idx="5959">
                  <c:v>559833801571.04773</c:v>
                </c:pt>
                <c:pt idx="5960">
                  <c:v>560115692588.26025</c:v>
                </c:pt>
                <c:pt idx="5961">
                  <c:v>560397678215.9458</c:v>
                </c:pt>
                <c:pt idx="5962">
                  <c:v>560679758469.97937</c:v>
                </c:pt>
                <c:pt idx="5963">
                  <c:v>560961933366.23438</c:v>
                </c:pt>
                <c:pt idx="5964">
                  <c:v>561244202920.58594</c:v>
                </c:pt>
                <c:pt idx="5965">
                  <c:v>561526567148.90784</c:v>
                </c:pt>
                <c:pt idx="5966">
                  <c:v>561809026067.07446</c:v>
                </c:pt>
                <c:pt idx="5967">
                  <c:v>562091579690.96021</c:v>
                </c:pt>
                <c:pt idx="5968">
                  <c:v>562374228036.43933</c:v>
                </c:pt>
                <c:pt idx="5969">
                  <c:v>562656971119.38599</c:v>
                </c:pt>
                <c:pt idx="5970">
                  <c:v>562939808955.67456</c:v>
                </c:pt>
                <c:pt idx="5971">
                  <c:v>563222741561.17944</c:v>
                </c:pt>
                <c:pt idx="5972">
                  <c:v>563505768951.77466</c:v>
                </c:pt>
                <c:pt idx="5973">
                  <c:v>563788891143.33484</c:v>
                </c:pt>
                <c:pt idx="5974">
                  <c:v>564072108151.73401</c:v>
                </c:pt>
                <c:pt idx="5975">
                  <c:v>564355419992.84656</c:v>
                </c:pt>
                <c:pt idx="5976">
                  <c:v>564638826682.547</c:v>
                </c:pt>
                <c:pt idx="5977">
                  <c:v>564922328236.70911</c:v>
                </c:pt>
                <c:pt idx="5978">
                  <c:v>565205924671.20764</c:v>
                </c:pt>
                <c:pt idx="5979">
                  <c:v>565489616001.9165</c:v>
                </c:pt>
                <c:pt idx="5980">
                  <c:v>565773402244.71033</c:v>
                </c:pt>
                <c:pt idx="5981">
                  <c:v>566057283415.46338</c:v>
                </c:pt>
                <c:pt idx="5982">
                  <c:v>566341259530.04956</c:v>
                </c:pt>
                <c:pt idx="5983">
                  <c:v>566625330604.34363</c:v>
                </c:pt>
                <c:pt idx="5984">
                  <c:v>566909496654.21985</c:v>
                </c:pt>
                <c:pt idx="5985">
                  <c:v>567193757695.55212</c:v>
                </c:pt>
                <c:pt idx="5986">
                  <c:v>567478113744.21497</c:v>
                </c:pt>
                <c:pt idx="5987">
                  <c:v>567762564816.08276</c:v>
                </c:pt>
                <c:pt idx="5988">
                  <c:v>568047110927.02966</c:v>
                </c:pt>
                <c:pt idx="5989">
                  <c:v>568331752092.92993</c:v>
                </c:pt>
                <c:pt idx="5990">
                  <c:v>568616488329.65808</c:v>
                </c:pt>
                <c:pt idx="5991">
                  <c:v>568901319653.08826</c:v>
                </c:pt>
                <c:pt idx="5992">
                  <c:v>569186246079.0946</c:v>
                </c:pt>
                <c:pt idx="5993">
                  <c:v>569471267623.55188</c:v>
                </c:pt>
                <c:pt idx="5994">
                  <c:v>569756384302.33374</c:v>
                </c:pt>
                <c:pt idx="5995">
                  <c:v>570041596131.31494</c:v>
                </c:pt>
                <c:pt idx="5996">
                  <c:v>570326903126.36938</c:v>
                </c:pt>
                <c:pt idx="5997">
                  <c:v>570612305303.37183</c:v>
                </c:pt>
                <c:pt idx="5998">
                  <c:v>570897802678.19629</c:v>
                </c:pt>
                <c:pt idx="5999">
                  <c:v>571183395266.71704</c:v>
                </c:pt>
                <c:pt idx="6000">
                  <c:v>571469083084.80847</c:v>
                </c:pt>
                <c:pt idx="6001">
                  <c:v>571754866148.34497</c:v>
                </c:pt>
                <c:pt idx="6002">
                  <c:v>572040744473.20056</c:v>
                </c:pt>
                <c:pt idx="6003">
                  <c:v>572326718075.24963</c:v>
                </c:pt>
                <c:pt idx="6004">
                  <c:v>572612786970.36646</c:v>
                </c:pt>
                <c:pt idx="6005">
                  <c:v>572898951174.42554</c:v>
                </c:pt>
                <c:pt idx="6006">
                  <c:v>573185210703.3009</c:v>
                </c:pt>
                <c:pt idx="6007">
                  <c:v>573471565572.86694</c:v>
                </c:pt>
                <c:pt idx="6008">
                  <c:v>573758015798.99792</c:v>
                </c:pt>
                <c:pt idx="6009">
                  <c:v>574044561397.56824</c:v>
                </c:pt>
                <c:pt idx="6010">
                  <c:v>574331202384.45215</c:v>
                </c:pt>
                <c:pt idx="6011">
                  <c:v>574617938775.5238</c:v>
                </c:pt>
                <c:pt idx="6012">
                  <c:v>574904770586.65759</c:v>
                </c:pt>
                <c:pt idx="6013">
                  <c:v>575191697833.72791</c:v>
                </c:pt>
                <c:pt idx="6014">
                  <c:v>575478720532.60876</c:v>
                </c:pt>
                <c:pt idx="6015">
                  <c:v>575765838699.1748</c:v>
                </c:pt>
                <c:pt idx="6016">
                  <c:v>576053052349.29993</c:v>
                </c:pt>
                <c:pt idx="6017">
                  <c:v>576340361498.85876</c:v>
                </c:pt>
                <c:pt idx="6018">
                  <c:v>576627766163.72571</c:v>
                </c:pt>
                <c:pt idx="6019">
                  <c:v>576915266359.77454</c:v>
                </c:pt>
                <c:pt idx="6020">
                  <c:v>577202862102.87964</c:v>
                </c:pt>
                <c:pt idx="6021">
                  <c:v>577490553408.91577</c:v>
                </c:pt>
                <c:pt idx="6022">
                  <c:v>577778340293.75696</c:v>
                </c:pt>
                <c:pt idx="6023">
                  <c:v>578066222773.27722</c:v>
                </c:pt>
                <c:pt idx="6024">
                  <c:v>578354200863.3512</c:v>
                </c:pt>
                <c:pt idx="6025">
                  <c:v>578642274579.85315</c:v>
                </c:pt>
                <c:pt idx="6026">
                  <c:v>578930443938.65735</c:v>
                </c:pt>
                <c:pt idx="6027">
                  <c:v>579218708955.63806</c:v>
                </c:pt>
                <c:pt idx="6028">
                  <c:v>579507069646.66943</c:v>
                </c:pt>
                <c:pt idx="6029">
                  <c:v>579795526027.62585</c:v>
                </c:pt>
                <c:pt idx="6030">
                  <c:v>580084078114.38171</c:v>
                </c:pt>
                <c:pt idx="6031">
                  <c:v>580372725922.81116</c:v>
                </c:pt>
                <c:pt idx="6032">
                  <c:v>580661469468.7887</c:v>
                </c:pt>
                <c:pt idx="6033">
                  <c:v>580950308768.18835</c:v>
                </c:pt>
                <c:pt idx="6034">
                  <c:v>581239243836.88452</c:v>
                </c:pt>
                <c:pt idx="6035">
                  <c:v>581528274690.75159</c:v>
                </c:pt>
                <c:pt idx="6036">
                  <c:v>581817401345.6637</c:v>
                </c:pt>
                <c:pt idx="6037">
                  <c:v>582106623817.49512</c:v>
                </c:pt>
                <c:pt idx="6038">
                  <c:v>582395942122.12048</c:v>
                </c:pt>
                <c:pt idx="6039">
                  <c:v>582685356275.41357</c:v>
                </c:pt>
                <c:pt idx="6040">
                  <c:v>582974866293.2489</c:v>
                </c:pt>
                <c:pt idx="6041">
                  <c:v>583264472191.50085</c:v>
                </c:pt>
                <c:pt idx="6042">
                  <c:v>583554173986.0437</c:v>
                </c:pt>
                <c:pt idx="6043">
                  <c:v>583843971692.75183</c:v>
                </c:pt>
                <c:pt idx="6044">
                  <c:v>584133865327.49927</c:v>
                </c:pt>
                <c:pt idx="6045">
                  <c:v>584423854906.1604</c:v>
                </c:pt>
                <c:pt idx="6046">
                  <c:v>584713940444.6095</c:v>
                </c:pt>
                <c:pt idx="6047">
                  <c:v>585004121958.72095</c:v>
                </c:pt>
                <c:pt idx="6048">
                  <c:v>585294399464.3689</c:v>
                </c:pt>
                <c:pt idx="6049">
                  <c:v>585584772977.42786</c:v>
                </c:pt>
                <c:pt idx="6050">
                  <c:v>585875242513.77197</c:v>
                </c:pt>
                <c:pt idx="6051">
                  <c:v>586165808089.27551</c:v>
                </c:pt>
                <c:pt idx="6052">
                  <c:v>586456469719.81299</c:v>
                </c:pt>
                <c:pt idx="6053">
                  <c:v>586747227421.2583</c:v>
                </c:pt>
                <c:pt idx="6054">
                  <c:v>587038081209.48596</c:v>
                </c:pt>
                <c:pt idx="6055">
                  <c:v>587329031100.37024</c:v>
                </c:pt>
                <c:pt idx="6056">
                  <c:v>587620077109.7854</c:v>
                </c:pt>
                <c:pt idx="6057">
                  <c:v>587911219253.60596</c:v>
                </c:pt>
                <c:pt idx="6058">
                  <c:v>588202457547.70581</c:v>
                </c:pt>
                <c:pt idx="6059">
                  <c:v>588493792007.95959</c:v>
                </c:pt>
                <c:pt idx="6060">
                  <c:v>588785222650.24158</c:v>
                </c:pt>
                <c:pt idx="6061">
                  <c:v>589076749490.42578</c:v>
                </c:pt>
                <c:pt idx="6062">
                  <c:v>589368372544.38647</c:v>
                </c:pt>
                <c:pt idx="6063">
                  <c:v>589660091827.99841</c:v>
                </c:pt>
                <c:pt idx="6064">
                  <c:v>589951907357.13525</c:v>
                </c:pt>
                <c:pt idx="6065">
                  <c:v>590243819147.67188</c:v>
                </c:pt>
                <c:pt idx="6066">
                  <c:v>590535827215.4823</c:v>
                </c:pt>
                <c:pt idx="6067">
                  <c:v>590827931576.4408</c:v>
                </c:pt>
                <c:pt idx="6068">
                  <c:v>591120132246.42175</c:v>
                </c:pt>
                <c:pt idx="6069">
                  <c:v>591412429241.29944</c:v>
                </c:pt>
                <c:pt idx="6070">
                  <c:v>591704822576.948</c:v>
                </c:pt>
                <c:pt idx="6071">
                  <c:v>591997312269.24194</c:v>
                </c:pt>
                <c:pt idx="6072">
                  <c:v>592289898334.0553</c:v>
                </c:pt>
                <c:pt idx="6073">
                  <c:v>592582580787.26257</c:v>
                </c:pt>
                <c:pt idx="6074">
                  <c:v>592875359644.73804</c:v>
                </c:pt>
                <c:pt idx="6075">
                  <c:v>593168234922.35596</c:v>
                </c:pt>
                <c:pt idx="6076">
                  <c:v>593461206635.99048</c:v>
                </c:pt>
                <c:pt idx="6077">
                  <c:v>593754274801.51611</c:v>
                </c:pt>
                <c:pt idx="6078">
                  <c:v>594047439434.80725</c:v>
                </c:pt>
                <c:pt idx="6079">
                  <c:v>594340700551.73767</c:v>
                </c:pt>
                <c:pt idx="6080">
                  <c:v>594634058168.18225</c:v>
                </c:pt>
                <c:pt idx="6081">
                  <c:v>594927512300.01489</c:v>
                </c:pt>
                <c:pt idx="6082">
                  <c:v>595221062963.10986</c:v>
                </c:pt>
                <c:pt idx="6083">
                  <c:v>595514710173.3418</c:v>
                </c:pt>
                <c:pt idx="6084">
                  <c:v>595808453946.58472</c:v>
                </c:pt>
                <c:pt idx="6085">
                  <c:v>596102294298.71289</c:v>
                </c:pt>
                <c:pt idx="6086">
                  <c:v>596396231245.60095</c:v>
                </c:pt>
                <c:pt idx="6087">
                  <c:v>596690264803.1228</c:v>
                </c:pt>
                <c:pt idx="6088">
                  <c:v>596984394987.15283</c:v>
                </c:pt>
                <c:pt idx="6089">
                  <c:v>597278621813.56531</c:v>
                </c:pt>
                <c:pt idx="6090">
                  <c:v>597572945298.23474</c:v>
                </c:pt>
                <c:pt idx="6091">
                  <c:v>597867365457.03516</c:v>
                </c:pt>
                <c:pt idx="6092">
                  <c:v>598161882305.84094</c:v>
                </c:pt>
                <c:pt idx="6093">
                  <c:v>598456495860.52649</c:v>
                </c:pt>
                <c:pt idx="6094">
                  <c:v>598751206136.96606</c:v>
                </c:pt>
                <c:pt idx="6095">
                  <c:v>599046013151.03369</c:v>
                </c:pt>
                <c:pt idx="6096">
                  <c:v>599340916918.604</c:v>
                </c:pt>
                <c:pt idx="6097">
                  <c:v>599635917455.55103</c:v>
                </c:pt>
                <c:pt idx="6098">
                  <c:v>599931014777.74927</c:v>
                </c:pt>
                <c:pt idx="6099">
                  <c:v>600226208901.07288</c:v>
                </c:pt>
                <c:pt idx="6100">
                  <c:v>600521499841.39624</c:v>
                </c:pt>
                <c:pt idx="6101">
                  <c:v>600816887614.59351</c:v>
                </c:pt>
                <c:pt idx="6102">
                  <c:v>601112372236.53918</c:v>
                </c:pt>
                <c:pt idx="6103">
                  <c:v>601407953723.10742</c:v>
                </c:pt>
                <c:pt idx="6104">
                  <c:v>601703632090.17249</c:v>
                </c:pt>
                <c:pt idx="6105">
                  <c:v>601999407353.60864</c:v>
                </c:pt>
                <c:pt idx="6106">
                  <c:v>602295279529.29041</c:v>
                </c:pt>
                <c:pt idx="6107">
                  <c:v>602591248633.09167</c:v>
                </c:pt>
                <c:pt idx="6108">
                  <c:v>602887314680.88721</c:v>
                </c:pt>
                <c:pt idx="6109">
                  <c:v>603183477688.55103</c:v>
                </c:pt>
                <c:pt idx="6110">
                  <c:v>603479737671.95728</c:v>
                </c:pt>
                <c:pt idx="6111">
                  <c:v>603776094646.98071</c:v>
                </c:pt>
                <c:pt idx="6112">
                  <c:v>604072548629.49512</c:v>
                </c:pt>
                <c:pt idx="6113">
                  <c:v>604369099635.37512</c:v>
                </c:pt>
                <c:pt idx="6114">
                  <c:v>604665747680.49475</c:v>
                </c:pt>
                <c:pt idx="6115">
                  <c:v>604962492780.72864</c:v>
                </c:pt>
                <c:pt idx="6116">
                  <c:v>605259334951.95068</c:v>
                </c:pt>
                <c:pt idx="6117">
                  <c:v>605556274210.03552</c:v>
                </c:pt>
                <c:pt idx="6118">
                  <c:v>605853310570.85718</c:v>
                </c:pt>
                <c:pt idx="6119">
                  <c:v>606150444050.29028</c:v>
                </c:pt>
                <c:pt idx="6120">
                  <c:v>606447674664.20874</c:v>
                </c:pt>
                <c:pt idx="6121">
                  <c:v>606745002428.48706</c:v>
                </c:pt>
                <c:pt idx="6122">
                  <c:v>607042427358.99939</c:v>
                </c:pt>
                <c:pt idx="6123">
                  <c:v>607339949471.62024</c:v>
                </c:pt>
                <c:pt idx="6124">
                  <c:v>607637568782.22363</c:v>
                </c:pt>
                <c:pt idx="6125">
                  <c:v>607935285306.68408</c:v>
                </c:pt>
                <c:pt idx="6126">
                  <c:v>608233099060.87573</c:v>
                </c:pt>
                <c:pt idx="6127">
                  <c:v>608531010060.67297</c:v>
                </c:pt>
                <c:pt idx="6128">
                  <c:v>608829018321.95007</c:v>
                </c:pt>
                <c:pt idx="6129">
                  <c:v>609127123860.58142</c:v>
                </c:pt>
                <c:pt idx="6130">
                  <c:v>609425326692.44104</c:v>
                </c:pt>
                <c:pt idx="6131">
                  <c:v>609723626833.40332</c:v>
                </c:pt>
                <c:pt idx="6132">
                  <c:v>610022024299.34265</c:v>
                </c:pt>
                <c:pt idx="6133">
                  <c:v>610320519106.1333</c:v>
                </c:pt>
                <c:pt idx="6134">
                  <c:v>610619111269.64966</c:v>
                </c:pt>
                <c:pt idx="6135">
                  <c:v>610917800805.76575</c:v>
                </c:pt>
                <c:pt idx="6136">
                  <c:v>611216587730.35608</c:v>
                </c:pt>
                <c:pt idx="6137">
                  <c:v>611515472059.2948</c:v>
                </c:pt>
                <c:pt idx="6138">
                  <c:v>611814453808.4563</c:v>
                </c:pt>
                <c:pt idx="6139">
                  <c:v>612113532993.71497</c:v>
                </c:pt>
                <c:pt idx="6140">
                  <c:v>612412709630.94482</c:v>
                </c:pt>
                <c:pt idx="6141">
                  <c:v>612711983736.02014</c:v>
                </c:pt>
                <c:pt idx="6142">
                  <c:v>613011355324.81555</c:v>
                </c:pt>
                <c:pt idx="6143">
                  <c:v>613310824413.2052</c:v>
                </c:pt>
                <c:pt idx="6144">
                  <c:v>613610391017.06323</c:v>
                </c:pt>
                <c:pt idx="6145">
                  <c:v>613910055152.26428</c:v>
                </c:pt>
                <c:pt idx="6146">
                  <c:v>614209816834.68225</c:v>
                </c:pt>
                <c:pt idx="6147">
                  <c:v>614509676080.19153</c:v>
                </c:pt>
                <c:pt idx="6148">
                  <c:v>614809632904.6665</c:v>
                </c:pt>
                <c:pt idx="6149">
                  <c:v>615109687323.98145</c:v>
                </c:pt>
                <c:pt idx="6150">
                  <c:v>615409839354.01062</c:v>
                </c:pt>
                <c:pt idx="6151">
                  <c:v>615710089010.62817</c:v>
                </c:pt>
                <c:pt idx="6152">
                  <c:v>616010436309.70874</c:v>
                </c:pt>
                <c:pt idx="6153">
                  <c:v>616310881267.12646</c:v>
                </c:pt>
                <c:pt idx="6154">
                  <c:v>616611423898.75549</c:v>
                </c:pt>
                <c:pt idx="6155">
                  <c:v>616912064220.47009</c:v>
                </c:pt>
                <c:pt idx="6156">
                  <c:v>617212802248.1449</c:v>
                </c:pt>
                <c:pt idx="6157">
                  <c:v>617513637997.65381</c:v>
                </c:pt>
                <c:pt idx="6158">
                  <c:v>617814571484.87134</c:v>
                </c:pt>
                <c:pt idx="6159">
                  <c:v>618115602725.67175</c:v>
                </c:pt>
                <c:pt idx="6160">
                  <c:v>618416731735.92932</c:v>
                </c:pt>
                <c:pt idx="6161">
                  <c:v>618717958531.51831</c:v>
                </c:pt>
                <c:pt idx="6162">
                  <c:v>619019283128.31299</c:v>
                </c:pt>
                <c:pt idx="6163">
                  <c:v>619320705542.18774</c:v>
                </c:pt>
                <c:pt idx="6164">
                  <c:v>619622225789.01672</c:v>
                </c:pt>
                <c:pt idx="6165">
                  <c:v>619923843884.67432</c:v>
                </c:pt>
                <c:pt idx="6166">
                  <c:v>620225559845.03479</c:v>
                </c:pt>
                <c:pt idx="6167">
                  <c:v>620527373685.97241</c:v>
                </c:pt>
                <c:pt idx="6168">
                  <c:v>620829285423.36157</c:v>
                </c:pt>
                <c:pt idx="6169">
                  <c:v>621131295073.07642</c:v>
                </c:pt>
                <c:pt idx="6170">
                  <c:v>621433402650.99146</c:v>
                </c:pt>
                <c:pt idx="6171">
                  <c:v>621735608172.98071</c:v>
                </c:pt>
                <c:pt idx="6172">
                  <c:v>622037911654.91858</c:v>
                </c:pt>
                <c:pt idx="6173">
                  <c:v>622340313112.67944</c:v>
                </c:pt>
                <c:pt idx="6174">
                  <c:v>622642812562.13745</c:v>
                </c:pt>
                <c:pt idx="6175">
                  <c:v>622945410019.16699</c:v>
                </c:pt>
                <c:pt idx="6176">
                  <c:v>623248105499.64233</c:v>
                </c:pt>
                <c:pt idx="6177">
                  <c:v>623550899019.43787</c:v>
                </c:pt>
                <c:pt idx="6178">
                  <c:v>623853790594.42773</c:v>
                </c:pt>
                <c:pt idx="6179">
                  <c:v>624156780240.48608</c:v>
                </c:pt>
                <c:pt idx="6180">
                  <c:v>624459867973.48755</c:v>
                </c:pt>
                <c:pt idx="6181">
                  <c:v>624763053809.30615</c:v>
                </c:pt>
                <c:pt idx="6182">
                  <c:v>625066337763.81641</c:v>
                </c:pt>
                <c:pt idx="6183">
                  <c:v>625369719852.89246</c:v>
                </c:pt>
                <c:pt idx="6184">
                  <c:v>625673200092.40857</c:v>
                </c:pt>
                <c:pt idx="6185">
                  <c:v>625976778498.23914</c:v>
                </c:pt>
                <c:pt idx="6186">
                  <c:v>626280455086.25842</c:v>
                </c:pt>
                <c:pt idx="6187">
                  <c:v>626584229872.34082</c:v>
                </c:pt>
                <c:pt idx="6188">
                  <c:v>626888102872.36035</c:v>
                </c:pt>
                <c:pt idx="6189">
                  <c:v>627192074102.19141</c:v>
                </c:pt>
                <c:pt idx="6190">
                  <c:v>627496143577.70837</c:v>
                </c:pt>
                <c:pt idx="6191">
                  <c:v>627800311314.78552</c:v>
                </c:pt>
                <c:pt idx="6192">
                  <c:v>628104577329.297</c:v>
                </c:pt>
                <c:pt idx="6193">
                  <c:v>628408941637.11731</c:v>
                </c:pt>
                <c:pt idx="6194">
                  <c:v>628713404254.12061</c:v>
                </c:pt>
                <c:pt idx="6195">
                  <c:v>629017965196.1814</c:v>
                </c:pt>
                <c:pt idx="6196">
                  <c:v>629322624479.17358</c:v>
                </c:pt>
                <c:pt idx="6197">
                  <c:v>629627382118.9718</c:v>
                </c:pt>
                <c:pt idx="6198">
                  <c:v>629932238131.45007</c:v>
                </c:pt>
                <c:pt idx="6199">
                  <c:v>630237192532.48291</c:v>
                </c:pt>
                <c:pt idx="6200">
                  <c:v>630542245337.94446</c:v>
                </c:pt>
                <c:pt idx="6201">
                  <c:v>630847396563.70911</c:v>
                </c:pt>
                <c:pt idx="6202">
                  <c:v>631152646225.65112</c:v>
                </c:pt>
                <c:pt idx="6203">
                  <c:v>631457994339.64478</c:v>
                </c:pt>
                <c:pt idx="6204">
                  <c:v>631763440921.56433</c:v>
                </c:pt>
                <c:pt idx="6205">
                  <c:v>632068985987.28418</c:v>
                </c:pt>
                <c:pt idx="6206">
                  <c:v>632374629552.67847</c:v>
                </c:pt>
                <c:pt idx="6207">
                  <c:v>632680371633.62158</c:v>
                </c:pt>
                <c:pt idx="6208">
                  <c:v>632986212245.98779</c:v>
                </c:pt>
                <c:pt idx="6209">
                  <c:v>633292151405.65137</c:v>
                </c:pt>
                <c:pt idx="6210">
                  <c:v>633598189128.48669</c:v>
                </c:pt>
                <c:pt idx="6211">
                  <c:v>633904325430.36792</c:v>
                </c:pt>
                <c:pt idx="6212">
                  <c:v>634210560327.16931</c:v>
                </c:pt>
                <c:pt idx="6213">
                  <c:v>634516893834.76538</c:v>
                </c:pt>
                <c:pt idx="6214">
                  <c:v>634823325969.03027</c:v>
                </c:pt>
                <c:pt idx="6215">
                  <c:v>635129856745.83826</c:v>
                </c:pt>
                <c:pt idx="6216">
                  <c:v>635436486181.0636</c:v>
                </c:pt>
                <c:pt idx="6217">
                  <c:v>635743214290.58069</c:v>
                </c:pt>
                <c:pt idx="6218">
                  <c:v>636050041090.26379</c:v>
                </c:pt>
                <c:pt idx="6219">
                  <c:v>636356966595.98718</c:v>
                </c:pt>
                <c:pt idx="6220">
                  <c:v>636663990823.62524</c:v>
                </c:pt>
                <c:pt idx="6221">
                  <c:v>636971113789.05225</c:v>
                </c:pt>
                <c:pt idx="6222">
                  <c:v>637278335508.14221</c:v>
                </c:pt>
                <c:pt idx="6223">
                  <c:v>637585655996.76965</c:v>
                </c:pt>
                <c:pt idx="6224">
                  <c:v>637893075270.80896</c:v>
                </c:pt>
                <c:pt idx="6225">
                  <c:v>638200593346.13416</c:v>
                </c:pt>
                <c:pt idx="6226">
                  <c:v>638508210238.61987</c:v>
                </c:pt>
                <c:pt idx="6227">
                  <c:v>638815925964.13989</c:v>
                </c:pt>
                <c:pt idx="6228">
                  <c:v>639123740538.56909</c:v>
                </c:pt>
                <c:pt idx="6229">
                  <c:v>639431653977.78149</c:v>
                </c:pt>
                <c:pt idx="6230">
                  <c:v>639739666297.65137</c:v>
                </c:pt>
                <c:pt idx="6231">
                  <c:v>640047777514.05286</c:v>
                </c:pt>
                <c:pt idx="6232">
                  <c:v>640355987642.86047</c:v>
                </c:pt>
                <c:pt idx="6233">
                  <c:v>640664296699.94849</c:v>
                </c:pt>
                <c:pt idx="6234">
                  <c:v>640972704701.19104</c:v>
                </c:pt>
                <c:pt idx="6235">
                  <c:v>641281211662.46277</c:v>
                </c:pt>
                <c:pt idx="6236">
                  <c:v>641589817599.63757</c:v>
                </c:pt>
                <c:pt idx="6237">
                  <c:v>641898522528.58997</c:v>
                </c:pt>
                <c:pt idx="6238">
                  <c:v>642207326465.19409</c:v>
                </c:pt>
                <c:pt idx="6239">
                  <c:v>642516229425.32434</c:v>
                </c:pt>
                <c:pt idx="6240">
                  <c:v>642825231424.85498</c:v>
                </c:pt>
                <c:pt idx="6241">
                  <c:v>643134332479.66028</c:v>
                </c:pt>
                <c:pt idx="6242">
                  <c:v>643443532605.61475</c:v>
                </c:pt>
                <c:pt idx="6243">
                  <c:v>643752831818.59229</c:v>
                </c:pt>
                <c:pt idx="6244">
                  <c:v>644062230134.46741</c:v>
                </c:pt>
                <c:pt idx="6245">
                  <c:v>644371727569.11438</c:v>
                </c:pt>
                <c:pt idx="6246">
                  <c:v>644681324138.40759</c:v>
                </c:pt>
                <c:pt idx="6247">
                  <c:v>644991019858.22119</c:v>
                </c:pt>
                <c:pt idx="6248">
                  <c:v>645300814744.42944</c:v>
                </c:pt>
                <c:pt idx="6249">
                  <c:v>645610708812.90674</c:v>
                </c:pt>
                <c:pt idx="6250">
                  <c:v>645920702079.52734</c:v>
                </c:pt>
                <c:pt idx="6251">
                  <c:v>646230794560.16541</c:v>
                </c:pt>
                <c:pt idx="6252">
                  <c:v>646540986270.69556</c:v>
                </c:pt>
                <c:pt idx="6253">
                  <c:v>646851277226.99182</c:v>
                </c:pt>
                <c:pt idx="6254">
                  <c:v>647161667444.92859</c:v>
                </c:pt>
                <c:pt idx="6255">
                  <c:v>647472156940.38</c:v>
                </c:pt>
                <c:pt idx="6256">
                  <c:v>647782745729.22058</c:v>
                </c:pt>
                <c:pt idx="6257">
                  <c:v>648093433827.32434</c:v>
                </c:pt>
                <c:pt idx="6258">
                  <c:v>648404221250.5658</c:v>
                </c:pt>
                <c:pt idx="6259">
                  <c:v>648715108014.81921</c:v>
                </c:pt>
                <c:pt idx="6260">
                  <c:v>649026094135.95874</c:v>
                </c:pt>
                <c:pt idx="6261">
                  <c:v>649337179629.85876</c:v>
                </c:pt>
                <c:pt idx="6262">
                  <c:v>649648364512.39355</c:v>
                </c:pt>
                <c:pt idx="6263">
                  <c:v>649959648799.43774</c:v>
                </c:pt>
                <c:pt idx="6264">
                  <c:v>650271032506.86499</c:v>
                </c:pt>
                <c:pt idx="6265">
                  <c:v>650582515650.54993</c:v>
                </c:pt>
                <c:pt idx="6266">
                  <c:v>650894098246.36682</c:v>
                </c:pt>
                <c:pt idx="6267">
                  <c:v>651205780310.19006</c:v>
                </c:pt>
                <c:pt idx="6268">
                  <c:v>651517561857.89368</c:v>
                </c:pt>
                <c:pt idx="6269">
                  <c:v>651829442905.35217</c:v>
                </c:pt>
                <c:pt idx="6270">
                  <c:v>652141423468.43982</c:v>
                </c:pt>
                <c:pt idx="6271">
                  <c:v>652453503563.03101</c:v>
                </c:pt>
                <c:pt idx="6272">
                  <c:v>652765683204.99976</c:v>
                </c:pt>
                <c:pt idx="6273">
                  <c:v>653077962410.22046</c:v>
                </c:pt>
                <c:pt idx="6274">
                  <c:v>653390341194.56738</c:v>
                </c:pt>
                <c:pt idx="6275">
                  <c:v>653702819573.91504</c:v>
                </c:pt>
                <c:pt idx="6276">
                  <c:v>654015397564.13733</c:v>
                </c:pt>
                <c:pt idx="6277">
                  <c:v>654328075181.10901</c:v>
                </c:pt>
                <c:pt idx="6278">
                  <c:v>654640852440.70386</c:v>
                </c:pt>
                <c:pt idx="6279">
                  <c:v>654953729358.79663</c:v>
                </c:pt>
                <c:pt idx="6280">
                  <c:v>655266705951.26147</c:v>
                </c:pt>
                <c:pt idx="6281">
                  <c:v>655579782233.97253</c:v>
                </c:pt>
                <c:pt idx="6282">
                  <c:v>655892958222.8042</c:v>
                </c:pt>
                <c:pt idx="6283">
                  <c:v>656206233933.63074</c:v>
                </c:pt>
                <c:pt idx="6284">
                  <c:v>656519609382.32642</c:v>
                </c:pt>
                <c:pt idx="6285">
                  <c:v>656833084584.76563</c:v>
                </c:pt>
                <c:pt idx="6286">
                  <c:v>657146659556.82263</c:v>
                </c:pt>
                <c:pt idx="6287">
                  <c:v>657460334314.3717</c:v>
                </c:pt>
                <c:pt idx="6288">
                  <c:v>657774108873.28723</c:v>
                </c:pt>
                <c:pt idx="6289">
                  <c:v>658087983249.44324</c:v>
                </c:pt>
                <c:pt idx="6290">
                  <c:v>658401957458.71423</c:v>
                </c:pt>
                <c:pt idx="6291">
                  <c:v>658716031516.97424</c:v>
                </c:pt>
                <c:pt idx="6292">
                  <c:v>659030205440.0979</c:v>
                </c:pt>
                <c:pt idx="6293">
                  <c:v>659344479243.95935</c:v>
                </c:pt>
                <c:pt idx="6294">
                  <c:v>659658852944.43298</c:v>
                </c:pt>
                <c:pt idx="6295">
                  <c:v>659973326557.39282</c:v>
                </c:pt>
                <c:pt idx="6296">
                  <c:v>660287900098.7135</c:v>
                </c:pt>
                <c:pt idx="6297">
                  <c:v>660602573584.26904</c:v>
                </c:pt>
                <c:pt idx="6298">
                  <c:v>660917347029.93384</c:v>
                </c:pt>
                <c:pt idx="6299">
                  <c:v>661232220451.58228</c:v>
                </c:pt>
                <c:pt idx="6300">
                  <c:v>661547193865.0885</c:v>
                </c:pt>
                <c:pt idx="6301">
                  <c:v>661862267286.32666</c:v>
                </c:pt>
                <c:pt idx="6302">
                  <c:v>662177440731.17139</c:v>
                </c:pt>
                <c:pt idx="6303">
                  <c:v>662492714215.49683</c:v>
                </c:pt>
                <c:pt idx="6304">
                  <c:v>662808087755.17712</c:v>
                </c:pt>
                <c:pt idx="6305">
                  <c:v>663123561366.08704</c:v>
                </c:pt>
                <c:pt idx="6306">
                  <c:v>663439135064.10034</c:v>
                </c:pt>
                <c:pt idx="6307">
                  <c:v>663754808865.09143</c:v>
                </c:pt>
                <c:pt idx="6308">
                  <c:v>664070582784.93481</c:v>
                </c:pt>
                <c:pt idx="6309">
                  <c:v>664386456839.50452</c:v>
                </c:pt>
                <c:pt idx="6310">
                  <c:v>664702431044.67493</c:v>
                </c:pt>
                <c:pt idx="6311">
                  <c:v>665018505416.32043</c:v>
                </c:pt>
                <c:pt idx="6312">
                  <c:v>665334679970.31531</c:v>
                </c:pt>
                <c:pt idx="6313">
                  <c:v>665650954722.53381</c:v>
                </c:pt>
                <c:pt idx="6314">
                  <c:v>665967329688.8501</c:v>
                </c:pt>
                <c:pt idx="6315">
                  <c:v>666283804885.13867</c:v>
                </c:pt>
                <c:pt idx="6316">
                  <c:v>666600380327.2738</c:v>
                </c:pt>
                <c:pt idx="6317">
                  <c:v>666917056031.12964</c:v>
                </c:pt>
                <c:pt idx="6318">
                  <c:v>667233832012.58044</c:v>
                </c:pt>
                <c:pt idx="6319">
                  <c:v>667550708287.50073</c:v>
                </c:pt>
                <c:pt idx="6320">
                  <c:v>667867684871.76453</c:v>
                </c:pt>
                <c:pt idx="6321">
                  <c:v>668184761781.24622</c:v>
                </c:pt>
                <c:pt idx="6322">
                  <c:v>668501939031.82043</c:v>
                </c:pt>
                <c:pt idx="6323">
                  <c:v>668819216639.36096</c:v>
                </c:pt>
                <c:pt idx="6324">
                  <c:v>669136594619.74231</c:v>
                </c:pt>
                <c:pt idx="6325">
                  <c:v>669454072988.83875</c:v>
                </c:pt>
                <c:pt idx="6326">
                  <c:v>669771651762.52454</c:v>
                </c:pt>
                <c:pt idx="6327">
                  <c:v>670089330956.67407</c:v>
                </c:pt>
                <c:pt idx="6328">
                  <c:v>670407110587.16162</c:v>
                </c:pt>
                <c:pt idx="6329">
                  <c:v>670724990669.86133</c:v>
                </c:pt>
                <c:pt idx="6330">
                  <c:v>671042971220.64771</c:v>
                </c:pt>
                <c:pt idx="6331">
                  <c:v>671361052255.39478</c:v>
                </c:pt>
                <c:pt idx="6332">
                  <c:v>671679233789.97705</c:v>
                </c:pt>
                <c:pt idx="6333">
                  <c:v>671997515840.2688</c:v>
                </c:pt>
                <c:pt idx="6334">
                  <c:v>672315898422.14417</c:v>
                </c:pt>
                <c:pt idx="6335">
                  <c:v>672634381551.47766</c:v>
                </c:pt>
                <c:pt idx="6336">
                  <c:v>672952965244.14331</c:v>
                </c:pt>
                <c:pt idx="6337">
                  <c:v>673271649516.01563</c:v>
                </c:pt>
                <c:pt idx="6338">
                  <c:v>673590434382.96875</c:v>
                </c:pt>
                <c:pt idx="6339">
                  <c:v>673909319860.8772</c:v>
                </c:pt>
                <c:pt idx="6340">
                  <c:v>674228305965.61499</c:v>
                </c:pt>
                <c:pt idx="6341">
                  <c:v>674547392713.05652</c:v>
                </c:pt>
                <c:pt idx="6342">
                  <c:v>674866580119.07605</c:v>
                </c:pt>
                <c:pt idx="6343">
                  <c:v>675185868199.54797</c:v>
                </c:pt>
                <c:pt idx="6344">
                  <c:v>675505256970.34656</c:v>
                </c:pt>
                <c:pt idx="6345">
                  <c:v>675824746447.34595</c:v>
                </c:pt>
                <c:pt idx="6346">
                  <c:v>676144336646.42065</c:v>
                </c:pt>
                <c:pt idx="6347">
                  <c:v>676464027583.44482</c:v>
                </c:pt>
                <c:pt idx="6348">
                  <c:v>676783819274.29272</c:v>
                </c:pt>
                <c:pt idx="6349">
                  <c:v>677103711734.83875</c:v>
                </c:pt>
                <c:pt idx="6350">
                  <c:v>677423704980.95715</c:v>
                </c:pt>
                <c:pt idx="6351">
                  <c:v>677743799028.52209</c:v>
                </c:pt>
                <c:pt idx="6352">
                  <c:v>678063993893.40808</c:v>
                </c:pt>
                <c:pt idx="6353">
                  <c:v>678384289591.48926</c:v>
                </c:pt>
                <c:pt idx="6354">
                  <c:v>678704686138.64014</c:v>
                </c:pt>
                <c:pt idx="6355">
                  <c:v>679025183550.73462</c:v>
                </c:pt>
                <c:pt idx="6356">
                  <c:v>679345781843.64722</c:v>
                </c:pt>
                <c:pt idx="6357">
                  <c:v>679666481033.25232</c:v>
                </c:pt>
                <c:pt idx="6358">
                  <c:v>679987281135.42407</c:v>
                </c:pt>
                <c:pt idx="6359">
                  <c:v>680308182166.03687</c:v>
                </c:pt>
                <c:pt idx="6360">
                  <c:v>680629184140.96472</c:v>
                </c:pt>
                <c:pt idx="6361">
                  <c:v>680950287076.08228</c:v>
                </c:pt>
                <c:pt idx="6362">
                  <c:v>681271490987.26367</c:v>
                </c:pt>
                <c:pt idx="6363">
                  <c:v>681592795890.3833</c:v>
                </c:pt>
                <c:pt idx="6364">
                  <c:v>681914201801.31543</c:v>
                </c:pt>
                <c:pt idx="6365">
                  <c:v>682235708735.93396</c:v>
                </c:pt>
                <c:pt idx="6366">
                  <c:v>682557316710.11365</c:v>
                </c:pt>
                <c:pt idx="6367">
                  <c:v>682879025739.72876</c:v>
                </c:pt>
                <c:pt idx="6368">
                  <c:v>683200835840.65332</c:v>
                </c:pt>
                <c:pt idx="6369">
                  <c:v>683522747028.76184</c:v>
                </c:pt>
                <c:pt idx="6370">
                  <c:v>683844759319.92859</c:v>
                </c:pt>
                <c:pt idx="6371">
                  <c:v>684166872730.02771</c:v>
                </c:pt>
                <c:pt idx="6372">
                  <c:v>684489087274.93372</c:v>
                </c:pt>
                <c:pt idx="6373">
                  <c:v>684811402970.52063</c:v>
                </c:pt>
                <c:pt idx="6374">
                  <c:v>685133819832.66296</c:v>
                </c:pt>
                <c:pt idx="6375">
                  <c:v>685456337877.23474</c:v>
                </c:pt>
                <c:pt idx="6376">
                  <c:v>685778957120.11072</c:v>
                </c:pt>
                <c:pt idx="6377">
                  <c:v>686101677577.16467</c:v>
                </c:pt>
                <c:pt idx="6378">
                  <c:v>686424499264.27124</c:v>
                </c:pt>
                <c:pt idx="6379">
                  <c:v>686747422197.30457</c:v>
                </c:pt>
                <c:pt idx="6380">
                  <c:v>687070446392.13904</c:v>
                </c:pt>
                <c:pt idx="6381">
                  <c:v>687393571864.64893</c:v>
                </c:pt>
                <c:pt idx="6382">
                  <c:v>687716798630.70837</c:v>
                </c:pt>
                <c:pt idx="6383">
                  <c:v>688040126706.19189</c:v>
                </c:pt>
                <c:pt idx="6384">
                  <c:v>688363556106.97351</c:v>
                </c:pt>
                <c:pt idx="6385">
                  <c:v>688687086848.92773</c:v>
                </c:pt>
                <c:pt idx="6386">
                  <c:v>689010718947.92871</c:v>
                </c:pt>
                <c:pt idx="6387">
                  <c:v>689334452419.85095</c:v>
                </c:pt>
                <c:pt idx="6388">
                  <c:v>689658287280.56836</c:v>
                </c:pt>
                <c:pt idx="6389">
                  <c:v>689982223545.95581</c:v>
                </c:pt>
                <c:pt idx="6390">
                  <c:v>690306261231.88696</c:v>
                </c:pt>
                <c:pt idx="6391">
                  <c:v>690630400354.23657</c:v>
                </c:pt>
                <c:pt idx="6392">
                  <c:v>690954640928.87866</c:v>
                </c:pt>
                <c:pt idx="6393">
                  <c:v>691278982971.68762</c:v>
                </c:pt>
                <c:pt idx="6394">
                  <c:v>691603426498.53772</c:v>
                </c:pt>
                <c:pt idx="6395">
                  <c:v>691927971525.30322</c:v>
                </c:pt>
                <c:pt idx="6396">
                  <c:v>692252618067.85852</c:v>
                </c:pt>
                <c:pt idx="6397">
                  <c:v>692577366142.07788</c:v>
                </c:pt>
                <c:pt idx="6398">
                  <c:v>692902215763.83557</c:v>
                </c:pt>
                <c:pt idx="6399">
                  <c:v>693227166949.00586</c:v>
                </c:pt>
                <c:pt idx="6400">
                  <c:v>693552219713.46289</c:v>
                </c:pt>
                <c:pt idx="6401">
                  <c:v>693877374073.0813</c:v>
                </c:pt>
                <c:pt idx="6402">
                  <c:v>694202630043.73499</c:v>
                </c:pt>
                <c:pt idx="6403">
                  <c:v>694527987641.29871</c:v>
                </c:pt>
                <c:pt idx="6404">
                  <c:v>694853446881.64612</c:v>
                </c:pt>
                <c:pt idx="6405">
                  <c:v>695179007780.65222</c:v>
                </c:pt>
                <c:pt idx="6406">
                  <c:v>695504670354.1908</c:v>
                </c:pt>
                <c:pt idx="6407">
                  <c:v>695830434618.13635</c:v>
                </c:pt>
                <c:pt idx="6408">
                  <c:v>696156300588.36316</c:v>
                </c:pt>
                <c:pt idx="6409">
                  <c:v>696482268280.74548</c:v>
                </c:pt>
                <c:pt idx="6410">
                  <c:v>696808337711.15747</c:v>
                </c:pt>
                <c:pt idx="6411">
                  <c:v>697134508895.47363</c:v>
                </c:pt>
                <c:pt idx="6412">
                  <c:v>697460781849.56812</c:v>
                </c:pt>
                <c:pt idx="6413">
                  <c:v>697787156589.31531</c:v>
                </c:pt>
                <c:pt idx="6414">
                  <c:v>698113633130.5896</c:v>
                </c:pt>
                <c:pt idx="6415">
                  <c:v>698440211489.26514</c:v>
                </c:pt>
                <c:pt idx="6416">
                  <c:v>698766891681.21606</c:v>
                </c:pt>
                <c:pt idx="6417">
                  <c:v>699093673722.31702</c:v>
                </c:pt>
                <c:pt idx="6418">
                  <c:v>699420557628.44202</c:v>
                </c:pt>
                <c:pt idx="6419">
                  <c:v>699747543415.46521</c:v>
                </c:pt>
                <c:pt idx="6420">
                  <c:v>700074631099.26135</c:v>
                </c:pt>
                <c:pt idx="6421">
                  <c:v>700401820695.70435</c:v>
                </c:pt>
                <c:pt idx="6422">
                  <c:v>700729112220.66882</c:v>
                </c:pt>
                <c:pt idx="6423">
                  <c:v>701056505690.02893</c:v>
                </c:pt>
                <c:pt idx="6424">
                  <c:v>701384001119.65869</c:v>
                </c:pt>
                <c:pt idx="6425">
                  <c:v>701711598525.43274</c:v>
                </c:pt>
                <c:pt idx="6426">
                  <c:v>702039297923.2251</c:v>
                </c:pt>
                <c:pt idx="6427">
                  <c:v>702367099328.91028</c:v>
                </c:pt>
                <c:pt idx="6428">
                  <c:v>702695002758.36255</c:v>
                </c:pt>
                <c:pt idx="6429">
                  <c:v>703023008227.45593</c:v>
                </c:pt>
                <c:pt idx="6430">
                  <c:v>703351115752.06506</c:v>
                </c:pt>
                <c:pt idx="6431">
                  <c:v>703679325348.06433</c:v>
                </c:pt>
                <c:pt idx="6432">
                  <c:v>704007637031.32751</c:v>
                </c:pt>
                <c:pt idx="6433">
                  <c:v>704336050817.72925</c:v>
                </c:pt>
                <c:pt idx="6434">
                  <c:v>704664566723.1438</c:v>
                </c:pt>
                <c:pt idx="6435">
                  <c:v>704993184763.44531</c:v>
                </c:pt>
                <c:pt idx="6436">
                  <c:v>705321904954.5083</c:v>
                </c:pt>
                <c:pt idx="6437">
                  <c:v>705650727312.20691</c:v>
                </c:pt>
                <c:pt idx="6438">
                  <c:v>705979651852.41541</c:v>
                </c:pt>
                <c:pt idx="6439">
                  <c:v>706308678591.0083</c:v>
                </c:pt>
                <c:pt idx="6440">
                  <c:v>706637807543.85962</c:v>
                </c:pt>
                <c:pt idx="6441">
                  <c:v>706967038726.84363</c:v>
                </c:pt>
                <c:pt idx="6442">
                  <c:v>707296372155.83496</c:v>
                </c:pt>
                <c:pt idx="6443">
                  <c:v>707625807846.7074</c:v>
                </c:pt>
                <c:pt idx="6444">
                  <c:v>707955345815.33582</c:v>
                </c:pt>
                <c:pt idx="6445">
                  <c:v>708284986077.59399</c:v>
                </c:pt>
                <c:pt idx="6446">
                  <c:v>708614728649.35657</c:v>
                </c:pt>
                <c:pt idx="6447">
                  <c:v>708944573546.49768</c:v>
                </c:pt>
                <c:pt idx="6448">
                  <c:v>709274520784.8916</c:v>
                </c:pt>
                <c:pt idx="6449">
                  <c:v>709604570380.41272</c:v>
                </c:pt>
                <c:pt idx="6450">
                  <c:v>709934722348.93518</c:v>
                </c:pt>
                <c:pt idx="6451">
                  <c:v>710264976706.33337</c:v>
                </c:pt>
                <c:pt idx="6452">
                  <c:v>710595333468.48157</c:v>
                </c:pt>
                <c:pt idx="6453">
                  <c:v>710925792651.25415</c:v>
                </c:pt>
                <c:pt idx="6454">
                  <c:v>711256354270.52515</c:v>
                </c:pt>
                <c:pt idx="6455">
                  <c:v>711587018342.16919</c:v>
                </c:pt>
                <c:pt idx="6456">
                  <c:v>711917784882.0603</c:v>
                </c:pt>
                <c:pt idx="6457">
                  <c:v>712248653906.073</c:v>
                </c:pt>
                <c:pt idx="6458">
                  <c:v>712579625430.08142</c:v>
                </c:pt>
                <c:pt idx="6459">
                  <c:v>712910699469.95984</c:v>
                </c:pt>
                <c:pt idx="6460">
                  <c:v>713241876041.58252</c:v>
                </c:pt>
                <c:pt idx="6461">
                  <c:v>713573155160.82385</c:v>
                </c:pt>
                <c:pt idx="6462">
                  <c:v>713904536843.55811</c:v>
                </c:pt>
                <c:pt idx="6463">
                  <c:v>714236021105.65967</c:v>
                </c:pt>
                <c:pt idx="6464">
                  <c:v>714567607963.00269</c:v>
                </c:pt>
                <c:pt idx="6465">
                  <c:v>714899297431.46155</c:v>
                </c:pt>
                <c:pt idx="6466">
                  <c:v>715231089526.91052</c:v>
                </c:pt>
                <c:pt idx="6467">
                  <c:v>715562984265.22363</c:v>
                </c:pt>
                <c:pt idx="6468">
                  <c:v>715894981662.27539</c:v>
                </c:pt>
                <c:pt idx="6469">
                  <c:v>716227081733.94031</c:v>
                </c:pt>
                <c:pt idx="6470">
                  <c:v>716559284496.09241</c:v>
                </c:pt>
                <c:pt idx="6471">
                  <c:v>716891589964.60596</c:v>
                </c:pt>
                <c:pt idx="6472">
                  <c:v>717223998155.35535</c:v>
                </c:pt>
                <c:pt idx="6473">
                  <c:v>717556509084.21484</c:v>
                </c:pt>
                <c:pt idx="6474">
                  <c:v>717889122767.05896</c:v>
                </c:pt>
                <c:pt idx="6475">
                  <c:v>718221839219.7616</c:v>
                </c:pt>
                <c:pt idx="6476">
                  <c:v>718554658458.19727</c:v>
                </c:pt>
                <c:pt idx="6477">
                  <c:v>718887580498.24011</c:v>
                </c:pt>
                <c:pt idx="6478">
                  <c:v>719220605355.76453</c:v>
                </c:pt>
                <c:pt idx="6479">
                  <c:v>719553733046.64478</c:v>
                </c:pt>
                <c:pt idx="6480">
                  <c:v>719886963586.75525</c:v>
                </c:pt>
                <c:pt idx="6481">
                  <c:v>720220296991.97021</c:v>
                </c:pt>
                <c:pt idx="6482">
                  <c:v>720553733278.16406</c:v>
                </c:pt>
                <c:pt idx="6483">
                  <c:v>720887272461.21045</c:v>
                </c:pt>
                <c:pt idx="6484">
                  <c:v>721220914556.98462</c:v>
                </c:pt>
                <c:pt idx="6485">
                  <c:v>721554659581.35999</c:v>
                </c:pt>
                <c:pt idx="6486">
                  <c:v>721888507550.21155</c:v>
                </c:pt>
                <c:pt idx="6487">
                  <c:v>722222458479.41321</c:v>
                </c:pt>
                <c:pt idx="6488">
                  <c:v>722556512384.83923</c:v>
                </c:pt>
                <c:pt idx="6489">
                  <c:v>722890669282.36414</c:v>
                </c:pt>
                <c:pt idx="6490">
                  <c:v>723224929187.86206</c:v>
                </c:pt>
                <c:pt idx="6491">
                  <c:v>723559292117.2074</c:v>
                </c:pt>
                <c:pt idx="6492">
                  <c:v>723893758086.27429</c:v>
                </c:pt>
                <c:pt idx="6493">
                  <c:v>724228327110.93701</c:v>
                </c:pt>
                <c:pt idx="6494">
                  <c:v>724562999207.07007</c:v>
                </c:pt>
                <c:pt idx="6495">
                  <c:v>724897774390.54761</c:v>
                </c:pt>
                <c:pt idx="6496">
                  <c:v>725232652677.24402</c:v>
                </c:pt>
                <c:pt idx="6497">
                  <c:v>725567634083.03345</c:v>
                </c:pt>
                <c:pt idx="6498">
                  <c:v>725902718623.79016</c:v>
                </c:pt>
                <c:pt idx="6499">
                  <c:v>726237906315.38867</c:v>
                </c:pt>
                <c:pt idx="6500">
                  <c:v>726573197173.70313</c:v>
                </c:pt>
                <c:pt idx="6501">
                  <c:v>726908591214.60779</c:v>
                </c:pt>
                <c:pt idx="6502">
                  <c:v>727244088453.97705</c:v>
                </c:pt>
                <c:pt idx="6503">
                  <c:v>727579688907.68518</c:v>
                </c:pt>
                <c:pt idx="6504">
                  <c:v>727915392591.60632</c:v>
                </c:pt>
                <c:pt idx="6505">
                  <c:v>728251199521.61475</c:v>
                </c:pt>
                <c:pt idx="6506">
                  <c:v>728587109713.58521</c:v>
                </c:pt>
                <c:pt idx="6507">
                  <c:v>728923123183.3916</c:v>
                </c:pt>
                <c:pt idx="6508">
                  <c:v>729259239946.90808</c:v>
                </c:pt>
                <c:pt idx="6509">
                  <c:v>729595460020.00928</c:v>
                </c:pt>
                <c:pt idx="6510">
                  <c:v>729931783418.56921</c:v>
                </c:pt>
                <c:pt idx="6511">
                  <c:v>730268210158.4624</c:v>
                </c:pt>
                <c:pt idx="6512">
                  <c:v>730604740255.56299</c:v>
                </c:pt>
                <c:pt idx="6513">
                  <c:v>730941373725.74536</c:v>
                </c:pt>
                <c:pt idx="6514">
                  <c:v>731278110584.88367</c:v>
                </c:pt>
                <c:pt idx="6515">
                  <c:v>731614950848.85242</c:v>
                </c:pt>
                <c:pt idx="6516">
                  <c:v>731951894533.52576</c:v>
                </c:pt>
                <c:pt idx="6517">
                  <c:v>732288941654.77808</c:v>
                </c:pt>
                <c:pt idx="6518">
                  <c:v>732626092228.4834</c:v>
                </c:pt>
                <c:pt idx="6519">
                  <c:v>732963346270.51624</c:v>
                </c:pt>
                <c:pt idx="6520">
                  <c:v>733300703796.75098</c:v>
                </c:pt>
                <c:pt idx="6521">
                  <c:v>733638164823.06165</c:v>
                </c:pt>
                <c:pt idx="6522">
                  <c:v>733975729365.32263</c:v>
                </c:pt>
                <c:pt idx="6523">
                  <c:v>734313397439.40833</c:v>
                </c:pt>
                <c:pt idx="6524">
                  <c:v>734651169061.19312</c:v>
                </c:pt>
                <c:pt idx="6525">
                  <c:v>734989044246.55103</c:v>
                </c:pt>
                <c:pt idx="6526">
                  <c:v>735327023011.35632</c:v>
                </c:pt>
                <c:pt idx="6527">
                  <c:v>735665105371.48364</c:v>
                </c:pt>
                <c:pt idx="6528">
                  <c:v>736003291342.80688</c:v>
                </c:pt>
                <c:pt idx="6529">
                  <c:v>736341580941.20056</c:v>
                </c:pt>
                <c:pt idx="6530">
                  <c:v>736679974182.53894</c:v>
                </c:pt>
                <c:pt idx="6531">
                  <c:v>737018471082.69629</c:v>
                </c:pt>
                <c:pt idx="6532">
                  <c:v>737357071657.54688</c:v>
                </c:pt>
                <c:pt idx="6533">
                  <c:v>737695775922.96509</c:v>
                </c:pt>
                <c:pt idx="6534">
                  <c:v>738034583894.82507</c:v>
                </c:pt>
                <c:pt idx="6535">
                  <c:v>738373495589.0011</c:v>
                </c:pt>
                <c:pt idx="6536">
                  <c:v>738712511021.36768</c:v>
                </c:pt>
                <c:pt idx="6537">
                  <c:v>739051630207.79883</c:v>
                </c:pt>
                <c:pt idx="6538">
                  <c:v>739390853164.16907</c:v>
                </c:pt>
                <c:pt idx="6539">
                  <c:v>739730179906.35266</c:v>
                </c:pt>
                <c:pt idx="6540">
                  <c:v>740069610450.22388</c:v>
                </c:pt>
                <c:pt idx="6541">
                  <c:v>740409144811.65698</c:v>
                </c:pt>
                <c:pt idx="6542">
                  <c:v>740748783006.526</c:v>
                </c:pt>
                <c:pt idx="6543">
                  <c:v>741088525050.70569</c:v>
                </c:pt>
                <c:pt idx="6544">
                  <c:v>741428370960.07019</c:v>
                </c:pt>
                <c:pt idx="6545">
                  <c:v>741768320750.49341</c:v>
                </c:pt>
                <c:pt idx="6546">
                  <c:v>742108374437.85022</c:v>
                </c:pt>
                <c:pt idx="6547">
                  <c:v>742448532038.01453</c:v>
                </c:pt>
                <c:pt idx="6548">
                  <c:v>742788793566.86084</c:v>
                </c:pt>
                <c:pt idx="6549">
                  <c:v>743129159040.26343</c:v>
                </c:pt>
                <c:pt idx="6550">
                  <c:v>743469628474.09631</c:v>
                </c:pt>
                <c:pt idx="6551">
                  <c:v>743810201884.23413</c:v>
                </c:pt>
                <c:pt idx="6552">
                  <c:v>744150879286.5509</c:v>
                </c:pt>
                <c:pt idx="6553">
                  <c:v>744491660696.92114</c:v>
                </c:pt>
                <c:pt idx="6554">
                  <c:v>744832546131.21899</c:v>
                </c:pt>
                <c:pt idx="6555">
                  <c:v>745173535605.3186</c:v>
                </c:pt>
                <c:pt idx="6556">
                  <c:v>745514629135.09473</c:v>
                </c:pt>
                <c:pt idx="6557">
                  <c:v>745855826736.42126</c:v>
                </c:pt>
                <c:pt idx="6558">
                  <c:v>746197128425.17273</c:v>
                </c:pt>
                <c:pt idx="6559">
                  <c:v>746538534217.22327</c:v>
                </c:pt>
                <c:pt idx="6560">
                  <c:v>746880044128.44702</c:v>
                </c:pt>
                <c:pt idx="6561">
                  <c:v>747221658174.71851</c:v>
                </c:pt>
                <c:pt idx="6562">
                  <c:v>747563376371.91199</c:v>
                </c:pt>
                <c:pt idx="6563">
                  <c:v>747905198735.90173</c:v>
                </c:pt>
                <c:pt idx="6564">
                  <c:v>748247125282.56213</c:v>
                </c:pt>
                <c:pt idx="6565">
                  <c:v>748589156027.76746</c:v>
                </c:pt>
                <c:pt idx="6566">
                  <c:v>748931290987.39185</c:v>
                </c:pt>
                <c:pt idx="6567">
                  <c:v>749273530177.30969</c:v>
                </c:pt>
                <c:pt idx="6568">
                  <c:v>749615873613.39514</c:v>
                </c:pt>
                <c:pt idx="6569">
                  <c:v>749958321311.52271</c:v>
                </c:pt>
                <c:pt idx="6570">
                  <c:v>750300873287.56641</c:v>
                </c:pt>
                <c:pt idx="6571">
                  <c:v>750643529557.40088</c:v>
                </c:pt>
                <c:pt idx="6572">
                  <c:v>750986290136.90015</c:v>
                </c:pt>
                <c:pt idx="6573">
                  <c:v>751329155041.9386</c:v>
                </c:pt>
                <c:pt idx="6574">
                  <c:v>751672124288.3905</c:v>
                </c:pt>
                <c:pt idx="6575">
                  <c:v>752015197892.13037</c:v>
                </c:pt>
                <c:pt idx="6576">
                  <c:v>752358375869.0321</c:v>
                </c:pt>
                <c:pt idx="6577">
                  <c:v>752701658234.97021</c:v>
                </c:pt>
                <c:pt idx="6578">
                  <c:v>753045045005.81897</c:v>
                </c:pt>
                <c:pt idx="6579">
                  <c:v>753388536197.45251</c:v>
                </c:pt>
                <c:pt idx="6580">
                  <c:v>753732131825.74536</c:v>
                </c:pt>
                <c:pt idx="6581">
                  <c:v>754075831906.57166</c:v>
                </c:pt>
                <c:pt idx="6582">
                  <c:v>754419636455.80579</c:v>
                </c:pt>
                <c:pt idx="6583">
                  <c:v>754763545489.32214</c:v>
                </c:pt>
                <c:pt idx="6584">
                  <c:v>755107559022.99463</c:v>
                </c:pt>
                <c:pt idx="6585">
                  <c:v>755451677072.698</c:v>
                </c:pt>
                <c:pt idx="6586">
                  <c:v>755795899654.30615</c:v>
                </c:pt>
                <c:pt idx="6587">
                  <c:v>756140226783.6936</c:v>
                </c:pt>
                <c:pt idx="6588">
                  <c:v>756484658476.73462</c:v>
                </c:pt>
                <c:pt idx="6589">
                  <c:v>756829194749.30334</c:v>
                </c:pt>
                <c:pt idx="6590">
                  <c:v>757173835617.27417</c:v>
                </c:pt>
                <c:pt idx="6591">
                  <c:v>757518581096.52161</c:v>
                </c:pt>
                <c:pt idx="6592">
                  <c:v>757863431202.9198</c:v>
                </c:pt>
                <c:pt idx="6593">
                  <c:v>758208385952.34277</c:v>
                </c:pt>
                <c:pt idx="6594">
                  <c:v>758553445360.66516</c:v>
                </c:pt>
                <c:pt idx="6595">
                  <c:v>758898609443.76099</c:v>
                </c:pt>
                <c:pt idx="6596">
                  <c:v>759243878217.50476</c:v>
                </c:pt>
                <c:pt idx="6597">
                  <c:v>759589251697.77051</c:v>
                </c:pt>
                <c:pt idx="6598">
                  <c:v>759934729900.43286</c:v>
                </c:pt>
                <c:pt idx="6599">
                  <c:v>760280312841.36597</c:v>
                </c:pt>
                <c:pt idx="6600">
                  <c:v>760626000536.44421</c:v>
                </c:pt>
                <c:pt idx="6601">
                  <c:v>760971793001.54138</c:v>
                </c:pt>
                <c:pt idx="6602">
                  <c:v>761317690252.53259</c:v>
                </c:pt>
                <c:pt idx="6603">
                  <c:v>761663692305.29138</c:v>
                </c:pt>
                <c:pt idx="6604">
                  <c:v>762009799175.6925</c:v>
                </c:pt>
                <c:pt idx="6605">
                  <c:v>762356010879.60999</c:v>
                </c:pt>
                <c:pt idx="6606">
                  <c:v>762702327432.91833</c:v>
                </c:pt>
                <c:pt idx="6607">
                  <c:v>763048748851.4917</c:v>
                </c:pt>
                <c:pt idx="6608">
                  <c:v>763395275151.20459</c:v>
                </c:pt>
                <c:pt idx="6609">
                  <c:v>763741906347.93091</c:v>
                </c:pt>
                <c:pt idx="6610">
                  <c:v>764088642457.54517</c:v>
                </c:pt>
                <c:pt idx="6611">
                  <c:v>764435483495.92163</c:v>
                </c:pt>
                <c:pt idx="6612">
                  <c:v>764782429478.93469</c:v>
                </c:pt>
                <c:pt idx="6613">
                  <c:v>765129480422.4585</c:v>
                </c:pt>
                <c:pt idx="6614">
                  <c:v>765476636342.36743</c:v>
                </c:pt>
                <c:pt idx="6615">
                  <c:v>765823897254.53564</c:v>
                </c:pt>
                <c:pt idx="6616">
                  <c:v>766171263174.83777</c:v>
                </c:pt>
                <c:pt idx="6617">
                  <c:v>766518734119.14771</c:v>
                </c:pt>
                <c:pt idx="6618">
                  <c:v>766866310103.33997</c:v>
                </c:pt>
                <c:pt idx="6619">
                  <c:v>767213991143.28857</c:v>
                </c:pt>
                <c:pt idx="6620">
                  <c:v>767561777254.86816</c:v>
                </c:pt>
                <c:pt idx="6621">
                  <c:v>767909668453.953</c:v>
                </c:pt>
                <c:pt idx="6622">
                  <c:v>768257664756.41699</c:v>
                </c:pt>
                <c:pt idx="6623">
                  <c:v>768605766178.13489</c:v>
                </c:pt>
                <c:pt idx="6624">
                  <c:v>768953972734.98071</c:v>
                </c:pt>
                <c:pt idx="6625">
                  <c:v>769302284442.82886</c:v>
                </c:pt>
                <c:pt idx="6626">
                  <c:v>769650701317.55371</c:v>
                </c:pt>
                <c:pt idx="6627">
                  <c:v>769999223375.02917</c:v>
                </c:pt>
                <c:pt idx="6628">
                  <c:v>770347850631.12988</c:v>
                </c:pt>
                <c:pt idx="6629">
                  <c:v>770696583101.7301</c:v>
                </c:pt>
                <c:pt idx="6630">
                  <c:v>771045420802.70398</c:v>
                </c:pt>
                <c:pt idx="6631">
                  <c:v>771394363749.9259</c:v>
                </c:pt>
                <c:pt idx="6632">
                  <c:v>771743411959.27014</c:v>
                </c:pt>
                <c:pt idx="6633">
                  <c:v>772092565446.61096</c:v>
                </c:pt>
                <c:pt idx="6634">
                  <c:v>772441824227.82288</c:v>
                </c:pt>
                <c:pt idx="6635">
                  <c:v>772791188318.77991</c:v>
                </c:pt>
                <c:pt idx="6636">
                  <c:v>773140657735.35645</c:v>
                </c:pt>
                <c:pt idx="6637">
                  <c:v>773490232493.42664</c:v>
                </c:pt>
                <c:pt idx="6638">
                  <c:v>773839912608.86487</c:v>
                </c:pt>
                <c:pt idx="6639">
                  <c:v>774189698097.54565</c:v>
                </c:pt>
                <c:pt idx="6640">
                  <c:v>774539588975.3429</c:v>
                </c:pt>
                <c:pt idx="6641">
                  <c:v>774889585258.1311</c:v>
                </c:pt>
                <c:pt idx="6642">
                  <c:v>775239686961.78479</c:v>
                </c:pt>
                <c:pt idx="6643">
                  <c:v>775589894102.17773</c:v>
                </c:pt>
                <c:pt idx="6644">
                  <c:v>775940206695.18457</c:v>
                </c:pt>
                <c:pt idx="6645">
                  <c:v>776290624756.67957</c:v>
                </c:pt>
                <c:pt idx="6646">
                  <c:v>776641148302.53674</c:v>
                </c:pt>
                <c:pt idx="6647">
                  <c:v>776991777348.63074</c:v>
                </c:pt>
                <c:pt idx="6648">
                  <c:v>777342511910.83582</c:v>
                </c:pt>
                <c:pt idx="6649">
                  <c:v>777693352005.026</c:v>
                </c:pt>
                <c:pt idx="6650">
                  <c:v>778044297647.07581</c:v>
                </c:pt>
                <c:pt idx="6651">
                  <c:v>778395348852.8595</c:v>
                </c:pt>
                <c:pt idx="6652">
                  <c:v>778746505638.25122</c:v>
                </c:pt>
                <c:pt idx="6653">
                  <c:v>779097768019.12549</c:v>
                </c:pt>
                <c:pt idx="6654">
                  <c:v>779449136011.35632</c:v>
                </c:pt>
                <c:pt idx="6655">
                  <c:v>779800609630.81824</c:v>
                </c:pt>
                <c:pt idx="6656">
                  <c:v>780152188893.3855</c:v>
                </c:pt>
                <c:pt idx="6657">
                  <c:v>780503873814.93237</c:v>
                </c:pt>
                <c:pt idx="6658">
                  <c:v>780855664411.33289</c:v>
                </c:pt>
                <c:pt idx="6659">
                  <c:v>781207560698.46191</c:v>
                </c:pt>
                <c:pt idx="6660">
                  <c:v>781559562692.19312</c:v>
                </c:pt>
                <c:pt idx="6661">
                  <c:v>781911670408.40137</c:v>
                </c:pt>
                <c:pt idx="6662">
                  <c:v>782263883862.96045</c:v>
                </c:pt>
                <c:pt idx="6663">
                  <c:v>782616203071.74487</c:v>
                </c:pt>
                <c:pt idx="6664">
                  <c:v>782968628050.62891</c:v>
                </c:pt>
                <c:pt idx="6665">
                  <c:v>783321158815.48682</c:v>
                </c:pt>
                <c:pt idx="6666">
                  <c:v>783673795382.19299</c:v>
                </c:pt>
                <c:pt idx="6667">
                  <c:v>784026537766.6217</c:v>
                </c:pt>
                <c:pt idx="6668">
                  <c:v>784379385984.64734</c:v>
                </c:pt>
                <c:pt idx="6669">
                  <c:v>784732340052.14404</c:v>
                </c:pt>
                <c:pt idx="6670">
                  <c:v>785085399984.98572</c:v>
                </c:pt>
                <c:pt idx="6671">
                  <c:v>785438565799.04724</c:v>
                </c:pt>
                <c:pt idx="6672">
                  <c:v>785791837510.20288</c:v>
                </c:pt>
                <c:pt idx="6673">
                  <c:v>786145215134.32666</c:v>
                </c:pt>
                <c:pt idx="6674">
                  <c:v>786498698687.29297</c:v>
                </c:pt>
                <c:pt idx="6675">
                  <c:v>786852288184.97595</c:v>
                </c:pt>
                <c:pt idx="6676">
                  <c:v>787205983643.25024</c:v>
                </c:pt>
                <c:pt idx="6677">
                  <c:v>787559785077.98999</c:v>
                </c:pt>
                <c:pt idx="6678">
                  <c:v>787913692505.06934</c:v>
                </c:pt>
                <c:pt idx="6679">
                  <c:v>788267705940.36267</c:v>
                </c:pt>
                <c:pt idx="6680">
                  <c:v>788621825399.74402</c:v>
                </c:pt>
                <c:pt idx="6681">
                  <c:v>788976050899.08826</c:v>
                </c:pt>
                <c:pt idx="6682">
                  <c:v>789330382454.26929</c:v>
                </c:pt>
                <c:pt idx="6683">
                  <c:v>789684820081.16138</c:v>
                </c:pt>
                <c:pt idx="6684">
                  <c:v>790039363795.63916</c:v>
                </c:pt>
                <c:pt idx="6685">
                  <c:v>790394013613.57629</c:v>
                </c:pt>
                <c:pt idx="6686">
                  <c:v>790748769550.84778</c:v>
                </c:pt>
                <c:pt idx="6687">
                  <c:v>791103631623.32727</c:v>
                </c:pt>
                <c:pt idx="6688">
                  <c:v>791458599846.88953</c:v>
                </c:pt>
                <c:pt idx="6689">
                  <c:v>791813674237.40869</c:v>
                </c:pt>
                <c:pt idx="6690">
                  <c:v>792168854810.75879</c:v>
                </c:pt>
                <c:pt idx="6691">
                  <c:v>792524141582.81458</c:v>
                </c:pt>
                <c:pt idx="6692">
                  <c:v>792879534569.45007</c:v>
                </c:pt>
                <c:pt idx="6693">
                  <c:v>793235033786.53979</c:v>
                </c:pt>
                <c:pt idx="6694">
                  <c:v>793590639249.95764</c:v>
                </c:pt>
                <c:pt idx="6695">
                  <c:v>793946350975.57837</c:v>
                </c:pt>
                <c:pt idx="6696">
                  <c:v>794302168979.27588</c:v>
                </c:pt>
                <c:pt idx="6697">
                  <c:v>794658093276.92456</c:v>
                </c:pt>
                <c:pt idx="6698">
                  <c:v>795014123884.39868</c:v>
                </c:pt>
                <c:pt idx="6699">
                  <c:v>795370260817.57275</c:v>
                </c:pt>
                <c:pt idx="6700">
                  <c:v>795726504092.3208</c:v>
                </c:pt>
                <c:pt idx="6701">
                  <c:v>796082853724.51721</c:v>
                </c:pt>
                <c:pt idx="6702">
                  <c:v>796439309730.0365</c:v>
                </c:pt>
                <c:pt idx="6703">
                  <c:v>796795872124.75256</c:v>
                </c:pt>
                <c:pt idx="6704">
                  <c:v>797152540924.53992</c:v>
                </c:pt>
                <c:pt idx="6705">
                  <c:v>797509316145.27258</c:v>
                </c:pt>
                <c:pt idx="6706">
                  <c:v>797866197802.82556</c:v>
                </c:pt>
                <c:pt idx="6707">
                  <c:v>798223185913.07227</c:v>
                </c:pt>
                <c:pt idx="6708">
                  <c:v>798580280491.88733</c:v>
                </c:pt>
                <c:pt idx="6709">
                  <c:v>798937481555.14539</c:v>
                </c:pt>
                <c:pt idx="6710">
                  <c:v>799294789118.72058</c:v>
                </c:pt>
                <c:pt idx="6711">
                  <c:v>799652203198.48669</c:v>
                </c:pt>
                <c:pt idx="6712">
                  <c:v>800009723810.31848</c:v>
                </c:pt>
                <c:pt idx="6713">
                  <c:v>800367350970.09009</c:v>
                </c:pt>
                <c:pt idx="6714">
                  <c:v>800725084693.6759</c:v>
                </c:pt>
                <c:pt idx="6715">
                  <c:v>801082924996.9502</c:v>
                </c:pt>
                <c:pt idx="6716">
                  <c:v>801440871895.78723</c:v>
                </c:pt>
                <c:pt idx="6717">
                  <c:v>801798925406.06104</c:v>
                </c:pt>
                <c:pt idx="6718">
                  <c:v>802157085543.64661</c:v>
                </c:pt>
                <c:pt idx="6719">
                  <c:v>802515352324.4176</c:v>
                </c:pt>
                <c:pt idx="6720">
                  <c:v>802873725764.24829</c:v>
                </c:pt>
                <c:pt idx="6721">
                  <c:v>803232205879.01331</c:v>
                </c:pt>
                <c:pt idx="6722">
                  <c:v>803590792684.58691</c:v>
                </c:pt>
                <c:pt idx="6723">
                  <c:v>803949486196.84326</c:v>
                </c:pt>
                <c:pt idx="6724">
                  <c:v>804308286431.65649</c:v>
                </c:pt>
                <c:pt idx="6725">
                  <c:v>804667193404.90125</c:v>
                </c:pt>
                <c:pt idx="6726">
                  <c:v>805026207132.45154</c:v>
                </c:pt>
                <c:pt idx="6727">
                  <c:v>805385327630.18201</c:v>
                </c:pt>
                <c:pt idx="6728">
                  <c:v>805744554913.96643</c:v>
                </c:pt>
                <c:pt idx="6729">
                  <c:v>806103888999.67944</c:v>
                </c:pt>
                <c:pt idx="6730">
                  <c:v>806463329903.19531</c:v>
                </c:pt>
                <c:pt idx="6731">
                  <c:v>806822877640.38818</c:v>
                </c:pt>
                <c:pt idx="6732">
                  <c:v>807182532227.13257</c:v>
                </c:pt>
                <c:pt idx="6733">
                  <c:v>807542293679.30249</c:v>
                </c:pt>
                <c:pt idx="6734">
                  <c:v>807902162012.77234</c:v>
                </c:pt>
                <c:pt idx="6735">
                  <c:v>808262137243.41675</c:v>
                </c:pt>
                <c:pt idx="6736">
                  <c:v>808622219387.1095</c:v>
                </c:pt>
                <c:pt idx="6737">
                  <c:v>808982408459.72498</c:v>
                </c:pt>
                <c:pt idx="6738">
                  <c:v>809342704477.13782</c:v>
                </c:pt>
                <c:pt idx="6739">
                  <c:v>809703107455.22192</c:v>
                </c:pt>
                <c:pt idx="6740">
                  <c:v>810063617409.85168</c:v>
                </c:pt>
                <c:pt idx="6741">
                  <c:v>810424234356.90161</c:v>
                </c:pt>
                <c:pt idx="6742">
                  <c:v>810784958312.24573</c:v>
                </c:pt>
                <c:pt idx="6743">
                  <c:v>811145789291.75854</c:v>
                </c:pt>
                <c:pt idx="6744">
                  <c:v>811506727311.31421</c:v>
                </c:pt>
                <c:pt idx="6745">
                  <c:v>811867772386.78711</c:v>
                </c:pt>
                <c:pt idx="6746">
                  <c:v>812228924534.05127</c:v>
                </c:pt>
                <c:pt idx="6747">
                  <c:v>812590183768.9812</c:v>
                </c:pt>
                <c:pt idx="6748">
                  <c:v>812951550107.45129</c:v>
                </c:pt>
                <c:pt idx="6749">
                  <c:v>813313023565.33557</c:v>
                </c:pt>
                <c:pt idx="6750">
                  <c:v>813674604158.50854</c:v>
                </c:pt>
                <c:pt idx="6751">
                  <c:v>814036291902.84436</c:v>
                </c:pt>
                <c:pt idx="6752">
                  <c:v>814398086814.21753</c:v>
                </c:pt>
                <c:pt idx="6753">
                  <c:v>814759988908.50208</c:v>
                </c:pt>
                <c:pt idx="6754">
                  <c:v>815121998201.57251</c:v>
                </c:pt>
                <c:pt idx="6755">
                  <c:v>815484114709.30298</c:v>
                </c:pt>
                <c:pt idx="6756">
                  <c:v>815846338447.56763</c:v>
                </c:pt>
                <c:pt idx="6757">
                  <c:v>816208669432.24109</c:v>
                </c:pt>
                <c:pt idx="6758">
                  <c:v>816571107679.19739</c:v>
                </c:pt>
                <c:pt idx="6759">
                  <c:v>816933653204.31104</c:v>
                </c:pt>
                <c:pt idx="6760">
                  <c:v>817296306023.45618</c:v>
                </c:pt>
                <c:pt idx="6761">
                  <c:v>817659066152.50708</c:v>
                </c:pt>
                <c:pt idx="6762">
                  <c:v>818021933607.33826</c:v>
                </c:pt>
                <c:pt idx="6763">
                  <c:v>818384908403.82361</c:v>
                </c:pt>
                <c:pt idx="6764">
                  <c:v>818747990557.83789</c:v>
                </c:pt>
                <c:pt idx="6765">
                  <c:v>819111180085.255</c:v>
                </c:pt>
                <c:pt idx="6766">
                  <c:v>819474477001.94922</c:v>
                </c:pt>
                <c:pt idx="6767">
                  <c:v>819837881323.79517</c:v>
                </c:pt>
                <c:pt idx="6768">
                  <c:v>820201393066.66711</c:v>
                </c:pt>
                <c:pt idx="6769">
                  <c:v>820565012246.43909</c:v>
                </c:pt>
                <c:pt idx="6770">
                  <c:v>820928738878.98547</c:v>
                </c:pt>
                <c:pt idx="6771">
                  <c:v>821292572980.18042</c:v>
                </c:pt>
                <c:pt idx="6772">
                  <c:v>821656514565.89856</c:v>
                </c:pt>
                <c:pt idx="6773">
                  <c:v>822020563652.01404</c:v>
                </c:pt>
                <c:pt idx="6774">
                  <c:v>822384720254.401</c:v>
                </c:pt>
                <c:pt idx="6775">
                  <c:v>822748984388.93384</c:v>
                </c:pt>
                <c:pt idx="6776">
                  <c:v>823113356071.48694</c:v>
                </c:pt>
                <c:pt idx="6777">
                  <c:v>823477835317.93445</c:v>
                </c:pt>
                <c:pt idx="6778">
                  <c:v>823842422144.15088</c:v>
                </c:pt>
                <c:pt idx="6779">
                  <c:v>824207116566.01001</c:v>
                </c:pt>
                <c:pt idx="6780">
                  <c:v>824571918599.38684</c:v>
                </c:pt>
                <c:pt idx="6781">
                  <c:v>824936828260.15515</c:v>
                </c:pt>
                <c:pt idx="6782">
                  <c:v>825301845564.18933</c:v>
                </c:pt>
                <c:pt idx="6783">
                  <c:v>825666970527.36365</c:v>
                </c:pt>
                <c:pt idx="6784">
                  <c:v>826032203165.55249</c:v>
                </c:pt>
                <c:pt idx="6785">
                  <c:v>826397543494.63025</c:v>
                </c:pt>
                <c:pt idx="6786">
                  <c:v>826762991530.47107</c:v>
                </c:pt>
                <c:pt idx="6787">
                  <c:v>827128547288.94922</c:v>
                </c:pt>
                <c:pt idx="6788">
                  <c:v>827494210785.93896</c:v>
                </c:pt>
                <c:pt idx="6789">
                  <c:v>827859982037.31494</c:v>
                </c:pt>
                <c:pt idx="6790">
                  <c:v>828225861058.95081</c:v>
                </c:pt>
                <c:pt idx="6791">
                  <c:v>828591847866.72144</c:v>
                </c:pt>
                <c:pt idx="6792">
                  <c:v>828957942476.50073</c:v>
                </c:pt>
                <c:pt idx="6793">
                  <c:v>829324144904.16321</c:v>
                </c:pt>
                <c:pt idx="6794">
                  <c:v>829690455165.58325</c:v>
                </c:pt>
                <c:pt idx="6795">
                  <c:v>830056873276.63477</c:v>
                </c:pt>
                <c:pt idx="6796">
                  <c:v>830423399253.1925</c:v>
                </c:pt>
                <c:pt idx="6797">
                  <c:v>830790033111.13037</c:v>
                </c:pt>
                <c:pt idx="6798">
                  <c:v>831156774866.32263</c:v>
                </c:pt>
                <c:pt idx="6799">
                  <c:v>831523624534.64392</c:v>
                </c:pt>
                <c:pt idx="6800">
                  <c:v>831890582131.96826</c:v>
                </c:pt>
                <c:pt idx="6801">
                  <c:v>832257647674.17029</c:v>
                </c:pt>
                <c:pt idx="6802">
                  <c:v>832624821177.12402</c:v>
                </c:pt>
                <c:pt idx="6803">
                  <c:v>832992102656.70361</c:v>
                </c:pt>
                <c:pt idx="6804">
                  <c:v>833359492128.78345</c:v>
                </c:pt>
                <c:pt idx="6805">
                  <c:v>833726989609.23816</c:v>
                </c:pt>
                <c:pt idx="6806">
                  <c:v>834094595113.94153</c:v>
                </c:pt>
                <c:pt idx="6807">
                  <c:v>834462308658.76819</c:v>
                </c:pt>
                <c:pt idx="6808">
                  <c:v>834830130259.59216</c:v>
                </c:pt>
                <c:pt idx="6809">
                  <c:v>835198059932.28796</c:v>
                </c:pt>
                <c:pt idx="6810">
                  <c:v>835566097692.7301</c:v>
                </c:pt>
                <c:pt idx="6811">
                  <c:v>835934243556.79224</c:v>
                </c:pt>
                <c:pt idx="6812">
                  <c:v>836302497540.34924</c:v>
                </c:pt>
                <c:pt idx="6813">
                  <c:v>836670859659.27502</c:v>
                </c:pt>
                <c:pt idx="6814">
                  <c:v>837039329929.44421</c:v>
                </c:pt>
                <c:pt idx="6815">
                  <c:v>837407908366.73059</c:v>
                </c:pt>
                <c:pt idx="6816">
                  <c:v>837776594987.00903</c:v>
                </c:pt>
                <c:pt idx="6817">
                  <c:v>838145389806.15356</c:v>
                </c:pt>
                <c:pt idx="6818">
                  <c:v>838514292840.03821</c:v>
                </c:pt>
                <c:pt idx="6819">
                  <c:v>838883304104.53784</c:v>
                </c:pt>
                <c:pt idx="6820">
                  <c:v>839252423615.52625</c:v>
                </c:pt>
                <c:pt idx="6821">
                  <c:v>839621651388.87805</c:v>
                </c:pt>
                <c:pt idx="6822">
                  <c:v>839990987440.46716</c:v>
                </c:pt>
                <c:pt idx="6823">
                  <c:v>840360431786.16833</c:v>
                </c:pt>
                <c:pt idx="6824">
                  <c:v>840729984441.85559</c:v>
                </c:pt>
                <c:pt idx="6825">
                  <c:v>841099645423.40332</c:v>
                </c:pt>
                <c:pt idx="6826">
                  <c:v>841469414746.68555</c:v>
                </c:pt>
                <c:pt idx="6827">
                  <c:v>841839292427.5769</c:v>
                </c:pt>
                <c:pt idx="6828">
                  <c:v>842209278481.95166</c:v>
                </c:pt>
                <c:pt idx="6829">
                  <c:v>842579372925.68372</c:v>
                </c:pt>
                <c:pt idx="6830">
                  <c:v>842949575774.64783</c:v>
                </c:pt>
                <c:pt idx="6831">
                  <c:v>843319887044.71814</c:v>
                </c:pt>
                <c:pt idx="6832">
                  <c:v>843690306751.7688</c:v>
                </c:pt>
                <c:pt idx="6833">
                  <c:v>844060834911.67419</c:v>
                </c:pt>
                <c:pt idx="6834">
                  <c:v>844431471540.30872</c:v>
                </c:pt>
                <c:pt idx="6835">
                  <c:v>844802216653.54651</c:v>
                </c:pt>
                <c:pt idx="6836">
                  <c:v>845173070267.26196</c:v>
                </c:pt>
                <c:pt idx="6837">
                  <c:v>845544032397.32922</c:v>
                </c:pt>
                <c:pt idx="6838">
                  <c:v>845915103059.6228</c:v>
                </c:pt>
                <c:pt idx="6839">
                  <c:v>846286282270.01672</c:v>
                </c:pt>
                <c:pt idx="6840">
                  <c:v>846657570044.38538</c:v>
                </c:pt>
                <c:pt idx="6841">
                  <c:v>847028966398.60339</c:v>
                </c:pt>
                <c:pt idx="6842">
                  <c:v>847400471348.54443</c:v>
                </c:pt>
                <c:pt idx="6843">
                  <c:v>847772084910.08337</c:v>
                </c:pt>
                <c:pt idx="6844">
                  <c:v>848143807099.09412</c:v>
                </c:pt>
                <c:pt idx="6845">
                  <c:v>848515637931.45105</c:v>
                </c:pt>
                <c:pt idx="6846">
                  <c:v>848887577423.02881</c:v>
                </c:pt>
                <c:pt idx="6847">
                  <c:v>849259625589.70093</c:v>
                </c:pt>
                <c:pt idx="6848">
                  <c:v>849631782447.34241</c:v>
                </c:pt>
                <c:pt idx="6849">
                  <c:v>850004048011.82715</c:v>
                </c:pt>
                <c:pt idx="6850">
                  <c:v>850376422299.02954</c:v>
                </c:pt>
                <c:pt idx="6851">
                  <c:v>850748905324.8241</c:v>
                </c:pt>
                <c:pt idx="6852">
                  <c:v>851121497105.08472</c:v>
                </c:pt>
                <c:pt idx="6853">
                  <c:v>851494197655.68616</c:v>
                </c:pt>
                <c:pt idx="6854">
                  <c:v>851867006992.5022</c:v>
                </c:pt>
                <c:pt idx="6855">
                  <c:v>852239925131.40759</c:v>
                </c:pt>
                <c:pt idx="6856">
                  <c:v>852612952088.27625</c:v>
                </c:pt>
                <c:pt idx="6857">
                  <c:v>852986087878.98279</c:v>
                </c:pt>
                <c:pt idx="6858">
                  <c:v>853359332519.40112</c:v>
                </c:pt>
                <c:pt idx="6859">
                  <c:v>853732686025.40588</c:v>
                </c:pt>
                <c:pt idx="6860">
                  <c:v>854106148412.87109</c:v>
                </c:pt>
                <c:pt idx="6861">
                  <c:v>854479719697.67126</c:v>
                </c:pt>
                <c:pt idx="6862">
                  <c:v>854853399895.68066</c:v>
                </c:pt>
                <c:pt idx="6863">
                  <c:v>855227189022.77356</c:v>
                </c:pt>
                <c:pt idx="6864">
                  <c:v>855601087094.82397</c:v>
                </c:pt>
                <c:pt idx="6865">
                  <c:v>855975094127.70667</c:v>
                </c:pt>
                <c:pt idx="6866">
                  <c:v>856349210137.29565</c:v>
                </c:pt>
                <c:pt idx="6867">
                  <c:v>856723435139.46509</c:v>
                </c:pt>
                <c:pt idx="6868">
                  <c:v>857097769150.08936</c:v>
                </c:pt>
                <c:pt idx="6869">
                  <c:v>857472212185.04309</c:v>
                </c:pt>
                <c:pt idx="6870">
                  <c:v>857846764260.20044</c:v>
                </c:pt>
                <c:pt idx="6871">
                  <c:v>858221425391.43542</c:v>
                </c:pt>
                <c:pt idx="6872">
                  <c:v>858596195594.62231</c:v>
                </c:pt>
                <c:pt idx="6873">
                  <c:v>858971074885.63586</c:v>
                </c:pt>
                <c:pt idx="6874">
                  <c:v>859346063280.34985</c:v>
                </c:pt>
                <c:pt idx="6875">
                  <c:v>859721160794.63892</c:v>
                </c:pt>
                <c:pt idx="6876">
                  <c:v>860096367444.37708</c:v>
                </c:pt>
                <c:pt idx="6877">
                  <c:v>860471683245.43872</c:v>
                </c:pt>
                <c:pt idx="6878">
                  <c:v>860847108213.69849</c:v>
                </c:pt>
                <c:pt idx="6879">
                  <c:v>861222642365.03003</c:v>
                </c:pt>
                <c:pt idx="6880">
                  <c:v>861598285715.30823</c:v>
                </c:pt>
                <c:pt idx="6881">
                  <c:v>861974038280.40686</c:v>
                </c:pt>
                <c:pt idx="6882">
                  <c:v>862349900076.20068</c:v>
                </c:pt>
                <c:pt idx="6883">
                  <c:v>862725871118.56384</c:v>
                </c:pt>
                <c:pt idx="6884">
                  <c:v>863101951423.37024</c:v>
                </c:pt>
                <c:pt idx="6885">
                  <c:v>863478141006.49475</c:v>
                </c:pt>
                <c:pt idx="6886">
                  <c:v>863854439883.81128</c:v>
                </c:pt>
                <c:pt idx="6887">
                  <c:v>864230848071.19458</c:v>
                </c:pt>
                <c:pt idx="6888">
                  <c:v>864607365584.51831</c:v>
                </c:pt>
                <c:pt idx="6889">
                  <c:v>864983992439.65686</c:v>
                </c:pt>
                <c:pt idx="6890">
                  <c:v>865360728652.48511</c:v>
                </c:pt>
                <c:pt idx="6891">
                  <c:v>865737574238.87671</c:v>
                </c:pt>
                <c:pt idx="6892">
                  <c:v>866114529214.70642</c:v>
                </c:pt>
                <c:pt idx="6893">
                  <c:v>866491593595.84814</c:v>
                </c:pt>
                <c:pt idx="6894">
                  <c:v>866868767398.17627</c:v>
                </c:pt>
                <c:pt idx="6895">
                  <c:v>867246050637.56531</c:v>
                </c:pt>
                <c:pt idx="6896">
                  <c:v>867623443329.8894</c:v>
                </c:pt>
                <c:pt idx="6897">
                  <c:v>868000945491.02271</c:v>
                </c:pt>
                <c:pt idx="6898">
                  <c:v>868378557136.83972</c:v>
                </c:pt>
                <c:pt idx="6899">
                  <c:v>868756278283.2146</c:v>
                </c:pt>
                <c:pt idx="6900">
                  <c:v>869134108946.02173</c:v>
                </c:pt>
                <c:pt idx="6901">
                  <c:v>869512049141.1355</c:v>
                </c:pt>
                <c:pt idx="6902">
                  <c:v>869890098884.42993</c:v>
                </c:pt>
                <c:pt idx="6903">
                  <c:v>870268258191.77942</c:v>
                </c:pt>
                <c:pt idx="6904">
                  <c:v>870646527079.05835</c:v>
                </c:pt>
                <c:pt idx="6905">
                  <c:v>871024905562.14087</c:v>
                </c:pt>
                <c:pt idx="6906">
                  <c:v>871403393656.90149</c:v>
                </c:pt>
                <c:pt idx="6907">
                  <c:v>871781991379.21423</c:v>
                </c:pt>
                <c:pt idx="6908">
                  <c:v>872160698744.95361</c:v>
                </c:pt>
                <c:pt idx="6909">
                  <c:v>872539515769.99365</c:v>
                </c:pt>
                <c:pt idx="6910">
                  <c:v>872918442470.20886</c:v>
                </c:pt>
                <c:pt idx="6911">
                  <c:v>873297478861.47351</c:v>
                </c:pt>
                <c:pt idx="6912">
                  <c:v>873676624959.66199</c:v>
                </c:pt>
                <c:pt idx="6913">
                  <c:v>874055880780.64832</c:v>
                </c:pt>
                <c:pt idx="6914">
                  <c:v>874435246340.30701</c:v>
                </c:pt>
                <c:pt idx="6915">
                  <c:v>874814721654.51221</c:v>
                </c:pt>
                <c:pt idx="6916">
                  <c:v>875194306739.13818</c:v>
                </c:pt>
                <c:pt idx="6917">
                  <c:v>875574001610.05957</c:v>
                </c:pt>
                <c:pt idx="6918">
                  <c:v>875953806283.15015</c:v>
                </c:pt>
                <c:pt idx="6919">
                  <c:v>876333720774.28467</c:v>
                </c:pt>
                <c:pt idx="6920">
                  <c:v>876713745099.33704</c:v>
                </c:pt>
                <c:pt idx="6921">
                  <c:v>877093879274.18176</c:v>
                </c:pt>
                <c:pt idx="6922">
                  <c:v>877474123314.69324</c:v>
                </c:pt>
                <c:pt idx="6923">
                  <c:v>877854477236.74548</c:v>
                </c:pt>
                <c:pt idx="6924">
                  <c:v>878234941056.21301</c:v>
                </c:pt>
                <c:pt idx="6925">
                  <c:v>878615514788.96997</c:v>
                </c:pt>
                <c:pt idx="6926">
                  <c:v>878996198450.8905</c:v>
                </c:pt>
                <c:pt idx="6927">
                  <c:v>879376992057.84924</c:v>
                </c:pt>
                <c:pt idx="6928">
                  <c:v>879757895625.72046</c:v>
                </c:pt>
                <c:pt idx="6929">
                  <c:v>880138909170.3783</c:v>
                </c:pt>
                <c:pt idx="6930">
                  <c:v>880520032707.6969</c:v>
                </c:pt>
                <c:pt idx="6931">
                  <c:v>880901266253.55078</c:v>
                </c:pt>
                <c:pt idx="6932">
                  <c:v>881282609823.81421</c:v>
                </c:pt>
                <c:pt idx="6933">
                  <c:v>881664063434.36157</c:v>
                </c:pt>
                <c:pt idx="6934">
                  <c:v>882045627101.06689</c:v>
                </c:pt>
                <c:pt idx="6935">
                  <c:v>882427300839.80469</c:v>
                </c:pt>
                <c:pt idx="6936">
                  <c:v>882809084666.44885</c:v>
                </c:pt>
                <c:pt idx="6937">
                  <c:v>883190978596.87427</c:v>
                </c:pt>
                <c:pt idx="6938">
                  <c:v>883572982646.95508</c:v>
                </c:pt>
                <c:pt idx="6939">
                  <c:v>883955096832.56519</c:v>
                </c:pt>
                <c:pt idx="6940">
                  <c:v>884337321169.5791</c:v>
                </c:pt>
                <c:pt idx="6941">
                  <c:v>884719655673.87109</c:v>
                </c:pt>
                <c:pt idx="6942">
                  <c:v>885102100361.3158</c:v>
                </c:pt>
                <c:pt idx="6943">
                  <c:v>885484655247.78699</c:v>
                </c:pt>
                <c:pt idx="6944">
                  <c:v>885867320349.15918</c:v>
                </c:pt>
                <c:pt idx="6945">
                  <c:v>886250095681.30688</c:v>
                </c:pt>
                <c:pt idx="6946">
                  <c:v>886632981260.104</c:v>
                </c:pt>
                <c:pt idx="6947">
                  <c:v>887015977101.42505</c:v>
                </c:pt>
                <c:pt idx="6948">
                  <c:v>887399083221.14417</c:v>
                </c:pt>
                <c:pt idx="6949">
                  <c:v>887782299635.13574</c:v>
                </c:pt>
                <c:pt idx="6950">
                  <c:v>888165626359.27405</c:v>
                </c:pt>
                <c:pt idx="6951">
                  <c:v>888549063409.43347</c:v>
                </c:pt>
                <c:pt idx="6952">
                  <c:v>888932610801.4884</c:v>
                </c:pt>
                <c:pt idx="6953">
                  <c:v>889316268551.31262</c:v>
                </c:pt>
                <c:pt idx="6954">
                  <c:v>889700036674.78101</c:v>
                </c:pt>
                <c:pt idx="6955">
                  <c:v>890083915187.76746</c:v>
                </c:pt>
                <c:pt idx="6956">
                  <c:v>890467904106.14648</c:v>
                </c:pt>
                <c:pt idx="6957">
                  <c:v>890852003445.79199</c:v>
                </c:pt>
                <c:pt idx="6958">
                  <c:v>891236213222.57886</c:v>
                </c:pt>
                <c:pt idx="6959">
                  <c:v>891620533452.3811</c:v>
                </c:pt>
                <c:pt idx="6960">
                  <c:v>892004964151.07288</c:v>
                </c:pt>
                <c:pt idx="6961">
                  <c:v>892389505334.52844</c:v>
                </c:pt>
                <c:pt idx="6962">
                  <c:v>892774157018.62256</c:v>
                </c:pt>
                <c:pt idx="6963">
                  <c:v>893158919219.22925</c:v>
                </c:pt>
                <c:pt idx="6964">
                  <c:v>893543791952.22241</c:v>
                </c:pt>
                <c:pt idx="6965">
                  <c:v>893928775233.47681</c:v>
                </c:pt>
                <c:pt idx="6966">
                  <c:v>894313869078.8667</c:v>
                </c:pt>
                <c:pt idx="6967">
                  <c:v>894699073504.26611</c:v>
                </c:pt>
                <c:pt idx="6968">
                  <c:v>895084388525.54968</c:v>
                </c:pt>
                <c:pt idx="6969">
                  <c:v>895469814158.59143</c:v>
                </c:pt>
                <c:pt idx="6970">
                  <c:v>895855350419.26575</c:v>
                </c:pt>
                <c:pt idx="6971">
                  <c:v>896240997323.44702</c:v>
                </c:pt>
                <c:pt idx="6972">
                  <c:v>896626754887.00928</c:v>
                </c:pt>
                <c:pt idx="6973">
                  <c:v>897012623125.8269</c:v>
                </c:pt>
                <c:pt idx="6974">
                  <c:v>897398602055.77441</c:v>
                </c:pt>
                <c:pt idx="6975">
                  <c:v>897784691692.72595</c:v>
                </c:pt>
                <c:pt idx="6976">
                  <c:v>898170892052.55554</c:v>
                </c:pt>
                <c:pt idx="6977">
                  <c:v>898557203151.13794</c:v>
                </c:pt>
                <c:pt idx="6978">
                  <c:v>898943625004.34717</c:v>
                </c:pt>
                <c:pt idx="6979">
                  <c:v>899330157628.05762</c:v>
                </c:pt>
                <c:pt idx="6980">
                  <c:v>899716801038.14355</c:v>
                </c:pt>
                <c:pt idx="6981">
                  <c:v>900103555250.47913</c:v>
                </c:pt>
                <c:pt idx="6982">
                  <c:v>900490420280.93884</c:v>
                </c:pt>
                <c:pt idx="6983">
                  <c:v>900877396145.39673</c:v>
                </c:pt>
                <c:pt idx="6984">
                  <c:v>901264482859.72754</c:v>
                </c:pt>
                <c:pt idx="6985">
                  <c:v>901651680439.80505</c:v>
                </c:pt>
                <c:pt idx="6986">
                  <c:v>902038988901.50378</c:v>
                </c:pt>
                <c:pt idx="6987">
                  <c:v>902426408260.698</c:v>
                </c:pt>
                <c:pt idx="6988">
                  <c:v>902813938533.26233</c:v>
                </c:pt>
                <c:pt idx="6989">
                  <c:v>903201579735.07031</c:v>
                </c:pt>
                <c:pt idx="6990">
                  <c:v>903589331881.99683</c:v>
                </c:pt>
                <c:pt idx="6991">
                  <c:v>903977194989.91602</c:v>
                </c:pt>
                <c:pt idx="6992">
                  <c:v>904365169074.70215</c:v>
                </c:pt>
                <c:pt idx="6993">
                  <c:v>904753254152.22937</c:v>
                </c:pt>
                <c:pt idx="6994">
                  <c:v>905141450238.37231</c:v>
                </c:pt>
                <c:pt idx="6995">
                  <c:v>905529757349.005</c:v>
                </c:pt>
                <c:pt idx="6996">
                  <c:v>905918175500.00183</c:v>
                </c:pt>
                <c:pt idx="6997">
                  <c:v>906306704707.23718</c:v>
                </c:pt>
                <c:pt idx="6998">
                  <c:v>906695344986.58508</c:v>
                </c:pt>
                <c:pt idx="6999">
                  <c:v>907084096353.91992</c:v>
                </c:pt>
                <c:pt idx="7000">
                  <c:v>907472958825.11621</c:v>
                </c:pt>
                <c:pt idx="7001">
                  <c:v>907861932416.04797</c:v>
                </c:pt>
                <c:pt idx="7002">
                  <c:v>908251017142.5896</c:v>
                </c:pt>
                <c:pt idx="7003">
                  <c:v>908640213020.61523</c:v>
                </c:pt>
                <c:pt idx="7004">
                  <c:v>909029520065.99951</c:v>
                </c:pt>
                <c:pt idx="7005">
                  <c:v>909418938294.61658</c:v>
                </c:pt>
                <c:pt idx="7006">
                  <c:v>909808467722.34045</c:v>
                </c:pt>
                <c:pt idx="7007">
                  <c:v>910198108365.04565</c:v>
                </c:pt>
                <c:pt idx="7008">
                  <c:v>910587860238.60657</c:v>
                </c:pt>
                <c:pt idx="7009">
                  <c:v>910977723358.89734</c:v>
                </c:pt>
                <c:pt idx="7010">
                  <c:v>911367697741.79224</c:v>
                </c:pt>
                <c:pt idx="7011">
                  <c:v>911757783403.16577</c:v>
                </c:pt>
                <c:pt idx="7012">
                  <c:v>912147980358.89185</c:v>
                </c:pt>
                <c:pt idx="7013">
                  <c:v>912538288624.84521</c:v>
                </c:pt>
                <c:pt idx="7014">
                  <c:v>912928708216.89978</c:v>
                </c:pt>
                <c:pt idx="7015">
                  <c:v>913319239150.92993</c:v>
                </c:pt>
                <c:pt idx="7016">
                  <c:v>913709881442.81006</c:v>
                </c:pt>
                <c:pt idx="7017">
                  <c:v>914100635108.41443</c:v>
                </c:pt>
                <c:pt idx="7018">
                  <c:v>914491500163.61731</c:v>
                </c:pt>
                <c:pt idx="7019">
                  <c:v>914882476624.29285</c:v>
                </c:pt>
                <c:pt idx="7020">
                  <c:v>915273564506.31592</c:v>
                </c:pt>
                <c:pt idx="7021">
                  <c:v>915664763825.55994</c:v>
                </c:pt>
                <c:pt idx="7022">
                  <c:v>916056074597.8999</c:v>
                </c:pt>
                <c:pt idx="7023">
                  <c:v>916447496839.20959</c:v>
                </c:pt>
                <c:pt idx="7024">
                  <c:v>916839030565.36365</c:v>
                </c:pt>
                <c:pt idx="7025">
                  <c:v>917230675792.23621</c:v>
                </c:pt>
                <c:pt idx="7026">
                  <c:v>917622432535.70154</c:v>
                </c:pt>
                <c:pt idx="7027">
                  <c:v>918014300811.63403</c:v>
                </c:pt>
                <c:pt idx="7028">
                  <c:v>918406280635.90796</c:v>
                </c:pt>
                <c:pt idx="7029">
                  <c:v>918798372024.39771</c:v>
                </c:pt>
                <c:pt idx="7030">
                  <c:v>919190574992.97742</c:v>
                </c:pt>
                <c:pt idx="7031">
                  <c:v>919582889557.52136</c:v>
                </c:pt>
                <c:pt idx="7032">
                  <c:v>919975315733.90381</c:v>
                </c:pt>
                <c:pt idx="7033">
                  <c:v>920367853537.99915</c:v>
                </c:pt>
                <c:pt idx="7034">
                  <c:v>920760502985.68188</c:v>
                </c:pt>
                <c:pt idx="7035">
                  <c:v>921153264092.82556</c:v>
                </c:pt>
                <c:pt idx="7036">
                  <c:v>921546136875.30554</c:v>
                </c:pt>
                <c:pt idx="7037">
                  <c:v>921939121348.99524</c:v>
                </c:pt>
                <c:pt idx="7038">
                  <c:v>922332217529.76929</c:v>
                </c:pt>
                <c:pt idx="7039">
                  <c:v>922725425433.50208</c:v>
                </c:pt>
                <c:pt idx="7040">
                  <c:v>923118745076.06763</c:v>
                </c:pt>
                <c:pt idx="7041">
                  <c:v>923512176473.34045</c:v>
                </c:pt>
                <c:pt idx="7042">
                  <c:v>923905719641.1947</c:v>
                </c:pt>
                <c:pt idx="7043">
                  <c:v>924299374595.50464</c:v>
                </c:pt>
                <c:pt idx="7044">
                  <c:v>924693141352.14478</c:v>
                </c:pt>
                <c:pt idx="7045">
                  <c:v>925087019926.98926</c:v>
                </c:pt>
                <c:pt idx="7046">
                  <c:v>925481010335.91223</c:v>
                </c:pt>
                <c:pt idx="7047">
                  <c:v>925875112594.78857</c:v>
                </c:pt>
                <c:pt idx="7048">
                  <c:v>926269326719.4917</c:v>
                </c:pt>
                <c:pt idx="7049">
                  <c:v>926663652725.89648</c:v>
                </c:pt>
                <c:pt idx="7050">
                  <c:v>927058090629.87708</c:v>
                </c:pt>
                <c:pt idx="7051">
                  <c:v>927452640447.30774</c:v>
                </c:pt>
                <c:pt idx="7052">
                  <c:v>927847302194.06299</c:v>
                </c:pt>
                <c:pt idx="7053">
                  <c:v>928242075886.01672</c:v>
                </c:pt>
                <c:pt idx="7054">
                  <c:v>928636961539.04346</c:v>
                </c:pt>
                <c:pt idx="7055">
                  <c:v>929031959169.01746</c:v>
                </c:pt>
                <c:pt idx="7056">
                  <c:v>929427068791.81311</c:v>
                </c:pt>
                <c:pt idx="7057">
                  <c:v>929822290423.30444</c:v>
                </c:pt>
                <c:pt idx="7058">
                  <c:v>930217624079.36597</c:v>
                </c:pt>
                <c:pt idx="7059">
                  <c:v>930613069775.87195</c:v>
                </c:pt>
                <c:pt idx="7060">
                  <c:v>931008627528.69641</c:v>
                </c:pt>
                <c:pt idx="7061">
                  <c:v>931404297353.71436</c:v>
                </c:pt>
                <c:pt idx="7062">
                  <c:v>931800079266.79919</c:v>
                </c:pt>
                <c:pt idx="7063">
                  <c:v>932195973283.82581</c:v>
                </c:pt>
                <c:pt idx="7064">
                  <c:v>932591979420.66833</c:v>
                </c:pt>
                <c:pt idx="7065">
                  <c:v>932988097693.20081</c:v>
                </c:pt>
                <c:pt idx="7066">
                  <c:v>933384328117.29797</c:v>
                </c:pt>
                <c:pt idx="7067">
                  <c:v>933780670708.83374</c:v>
                </c:pt>
                <c:pt idx="7068">
                  <c:v>934177125483.68262</c:v>
                </c:pt>
                <c:pt idx="7069">
                  <c:v>934573692457.71875</c:v>
                </c:pt>
                <c:pt idx="7070">
                  <c:v>934970371646.81665</c:v>
                </c:pt>
                <c:pt idx="7071">
                  <c:v>935367163066.85034</c:v>
                </c:pt>
                <c:pt idx="7072">
                  <c:v>935764066733.69434</c:v>
                </c:pt>
                <c:pt idx="7073">
                  <c:v>936161082663.22278</c:v>
                </c:pt>
                <c:pt idx="7074">
                  <c:v>936558210871.30994</c:v>
                </c:pt>
                <c:pt idx="7075">
                  <c:v>936955451373.8302</c:v>
                </c:pt>
                <c:pt idx="7076">
                  <c:v>937352804186.65771</c:v>
                </c:pt>
                <c:pt idx="7077">
                  <c:v>937750269325.66699</c:v>
                </c:pt>
                <c:pt idx="7078">
                  <c:v>938147846806.7323</c:v>
                </c:pt>
                <c:pt idx="7079">
                  <c:v>938545536645.72766</c:v>
                </c:pt>
                <c:pt idx="7080">
                  <c:v>938943338858.52771</c:v>
                </c:pt>
                <c:pt idx="7081">
                  <c:v>939341253461.00671</c:v>
                </c:pt>
                <c:pt idx="7082">
                  <c:v>939739280469.03857</c:v>
                </c:pt>
                <c:pt idx="7083">
                  <c:v>940137419898.49792</c:v>
                </c:pt>
                <c:pt idx="7084">
                  <c:v>940535671765.25903</c:v>
                </c:pt>
                <c:pt idx="7085">
                  <c:v>940934036085.19592</c:v>
                </c:pt>
                <c:pt idx="7086">
                  <c:v>941332512874.18323</c:v>
                </c:pt>
                <c:pt idx="7087">
                  <c:v>941731102148.09509</c:v>
                </c:pt>
                <c:pt idx="7088">
                  <c:v>942129803922.80579</c:v>
                </c:pt>
                <c:pt idx="7089">
                  <c:v>942528618214.18958</c:v>
                </c:pt>
                <c:pt idx="7090">
                  <c:v>942927545038.12097</c:v>
                </c:pt>
                <c:pt idx="7091">
                  <c:v>943326584410.474</c:v>
                </c:pt>
                <c:pt idx="7092">
                  <c:v>943725736347.1228</c:v>
                </c:pt>
                <c:pt idx="7093">
                  <c:v>944125000863.94226</c:v>
                </c:pt>
                <c:pt idx="7094">
                  <c:v>944524377976.80615</c:v>
                </c:pt>
                <c:pt idx="7095">
                  <c:v>944923867701.58887</c:v>
                </c:pt>
                <c:pt idx="7096">
                  <c:v>945323470054.16492</c:v>
                </c:pt>
                <c:pt idx="7097">
                  <c:v>945723185050.40833</c:v>
                </c:pt>
                <c:pt idx="7098">
                  <c:v>946123012706.19373</c:v>
                </c:pt>
                <c:pt idx="7099">
                  <c:v>946522953037.3949</c:v>
                </c:pt>
                <c:pt idx="7100">
                  <c:v>946923006059.88647</c:v>
                </c:pt>
                <c:pt idx="7101">
                  <c:v>947323171789.5426</c:v>
                </c:pt>
                <c:pt idx="7102">
                  <c:v>947723450242.23792</c:v>
                </c:pt>
                <c:pt idx="7103">
                  <c:v>948123841433.84619</c:v>
                </c:pt>
                <c:pt idx="7104">
                  <c:v>948524345380.24194</c:v>
                </c:pt>
                <c:pt idx="7105">
                  <c:v>948924962097.29956</c:v>
                </c:pt>
                <c:pt idx="7106">
                  <c:v>949325691600.89355</c:v>
                </c:pt>
                <c:pt idx="7107">
                  <c:v>949726533906.89771</c:v>
                </c:pt>
                <c:pt idx="7108">
                  <c:v>950127489031.1864</c:v>
                </c:pt>
                <c:pt idx="7109">
                  <c:v>950528556989.63416</c:v>
                </c:pt>
                <c:pt idx="7110">
                  <c:v>950929737798.11499</c:v>
                </c:pt>
                <c:pt idx="7111">
                  <c:v>951331031472.50354</c:v>
                </c:pt>
                <c:pt idx="7112">
                  <c:v>951732438028.67407</c:v>
                </c:pt>
                <c:pt idx="7113">
                  <c:v>952133957482.50049</c:v>
                </c:pt>
                <c:pt idx="7114">
                  <c:v>952535589849.8573</c:v>
                </c:pt>
                <c:pt idx="7115">
                  <c:v>952937335146.61902</c:v>
                </c:pt>
                <c:pt idx="7116">
                  <c:v>953339193388.65967</c:v>
                </c:pt>
                <c:pt idx="7117">
                  <c:v>953741164591.85339</c:v>
                </c:pt>
                <c:pt idx="7118">
                  <c:v>954143248772.07483</c:v>
                </c:pt>
                <c:pt idx="7119">
                  <c:v>954545445945.19812</c:v>
                </c:pt>
                <c:pt idx="7120">
                  <c:v>954947756127.09753</c:v>
                </c:pt>
                <c:pt idx="7121">
                  <c:v>955350179333.64734</c:v>
                </c:pt>
                <c:pt idx="7122">
                  <c:v>955752715580.72192</c:v>
                </c:pt>
                <c:pt idx="7123">
                  <c:v>956155364884.1958</c:v>
                </c:pt>
                <c:pt idx="7124">
                  <c:v>956558127259.9425</c:v>
                </c:pt>
                <c:pt idx="7125">
                  <c:v>956961002723.83716</c:v>
                </c:pt>
                <c:pt idx="7126">
                  <c:v>957363991291.75366</c:v>
                </c:pt>
                <c:pt idx="7127">
                  <c:v>957767092979.56628</c:v>
                </c:pt>
                <c:pt idx="7128">
                  <c:v>958170307803.14941</c:v>
                </c:pt>
                <c:pt idx="7129">
                  <c:v>958573635778.37732</c:v>
                </c:pt>
                <c:pt idx="7130">
                  <c:v>958977076921.12427</c:v>
                </c:pt>
                <c:pt idx="7131">
                  <c:v>959380631247.26465</c:v>
                </c:pt>
                <c:pt idx="7132">
                  <c:v>959784298772.67261</c:v>
                </c:pt>
                <c:pt idx="7133">
                  <c:v>960188079513.22253</c:v>
                </c:pt>
                <c:pt idx="7134">
                  <c:v>960591973484.78857</c:v>
                </c:pt>
                <c:pt idx="7135">
                  <c:v>960995980703.24512</c:v>
                </c:pt>
                <c:pt idx="7136">
                  <c:v>961400101184.46655</c:v>
                </c:pt>
                <c:pt idx="7137">
                  <c:v>961804334944.32703</c:v>
                </c:pt>
                <c:pt idx="7138">
                  <c:v>962208681998.70093</c:v>
                </c:pt>
                <c:pt idx="7139">
                  <c:v>962613142363.46252</c:v>
                </c:pt>
                <c:pt idx="7140">
                  <c:v>963017716054.48608</c:v>
                </c:pt>
                <c:pt idx="7141">
                  <c:v>963422403087.646</c:v>
                </c:pt>
                <c:pt idx="7142">
                  <c:v>963827203478.81616</c:v>
                </c:pt>
                <c:pt idx="7143">
                  <c:v>964232117243.87134</c:v>
                </c:pt>
                <c:pt idx="7144">
                  <c:v>964637144398.68579</c:v>
                </c:pt>
                <c:pt idx="7145">
                  <c:v>965042284959.1333</c:v>
                </c:pt>
                <c:pt idx="7146">
                  <c:v>965447538941.08887</c:v>
                </c:pt>
                <c:pt idx="7147">
                  <c:v>965852906360.42615</c:v>
                </c:pt>
                <c:pt idx="7148">
                  <c:v>966258387233.02014</c:v>
                </c:pt>
                <c:pt idx="7149">
                  <c:v>966663981574.74438</c:v>
                </c:pt>
                <c:pt idx="7150">
                  <c:v>967069689401.47363</c:v>
                </c:pt>
                <c:pt idx="7151">
                  <c:v>967475510729.08179</c:v>
                </c:pt>
                <c:pt idx="7152">
                  <c:v>967881445573.44373</c:v>
                </c:pt>
                <c:pt idx="7153">
                  <c:v>968287493950.43323</c:v>
                </c:pt>
                <c:pt idx="7154">
                  <c:v>968693655875.9248</c:v>
                </c:pt>
                <c:pt idx="7155">
                  <c:v>969099931365.7926</c:v>
                </c:pt>
                <c:pt idx="7156">
                  <c:v>969506320435.91101</c:v>
                </c:pt>
                <c:pt idx="7157">
                  <c:v>969912823102.15479</c:v>
                </c:pt>
                <c:pt idx="7158">
                  <c:v>970319439380.39722</c:v>
                </c:pt>
                <c:pt idx="7159">
                  <c:v>970726169286.51355</c:v>
                </c:pt>
                <c:pt idx="7160">
                  <c:v>971133012836.37732</c:v>
                </c:pt>
                <c:pt idx="7161">
                  <c:v>971539970045.86316</c:v>
                </c:pt>
                <c:pt idx="7162">
                  <c:v>971947040930.84558</c:v>
                </c:pt>
                <c:pt idx="7163">
                  <c:v>972354225507.19849</c:v>
                </c:pt>
                <c:pt idx="7164">
                  <c:v>972761523790.79639</c:v>
                </c:pt>
                <c:pt idx="7165">
                  <c:v>973168935797.51367</c:v>
                </c:pt>
                <c:pt idx="7166">
                  <c:v>973576461543.22424</c:v>
                </c:pt>
                <c:pt idx="7167">
                  <c:v>973984101043.80273</c:v>
                </c:pt>
                <c:pt idx="7168">
                  <c:v>974391854315.12329</c:v>
                </c:pt>
                <c:pt idx="7169">
                  <c:v>974799721373.0603</c:v>
                </c:pt>
                <c:pt idx="7170">
                  <c:v>975207702233.48792</c:v>
                </c:pt>
                <c:pt idx="7171">
                  <c:v>975615796912.28052</c:v>
                </c:pt>
                <c:pt idx="7172">
                  <c:v>976024005425.31238</c:v>
                </c:pt>
                <c:pt idx="7173">
                  <c:v>976432327788.45789</c:v>
                </c:pt>
                <c:pt idx="7174">
                  <c:v>976840764017.59119</c:v>
                </c:pt>
                <c:pt idx="7175">
                  <c:v>977249314128.58679</c:v>
                </c:pt>
                <c:pt idx="7176">
                  <c:v>977657978137.3186</c:v>
                </c:pt>
                <c:pt idx="7177">
                  <c:v>978066756059.66101</c:v>
                </c:pt>
                <c:pt idx="7178">
                  <c:v>978475647911.48877</c:v>
                </c:pt>
                <c:pt idx="7179">
                  <c:v>978884653708.67566</c:v>
                </c:pt>
                <c:pt idx="7180">
                  <c:v>979293773467.09619</c:v>
                </c:pt>
                <c:pt idx="7181">
                  <c:v>979703007202.62451</c:v>
                </c:pt>
                <c:pt idx="7182">
                  <c:v>980112354931.13513</c:v>
                </c:pt>
                <c:pt idx="7183">
                  <c:v>980521816668.50208</c:v>
                </c:pt>
                <c:pt idx="7184">
                  <c:v>980931392430.59985</c:v>
                </c:pt>
                <c:pt idx="7185">
                  <c:v>981341082233.30261</c:v>
                </c:pt>
                <c:pt idx="7186">
                  <c:v>981750886092.48474</c:v>
                </c:pt>
                <c:pt idx="7187">
                  <c:v>982160804024.02051</c:v>
                </c:pt>
                <c:pt idx="7188">
                  <c:v>982570836043.78406</c:v>
                </c:pt>
                <c:pt idx="7189">
                  <c:v>982980982167.65015</c:v>
                </c:pt>
                <c:pt idx="7190">
                  <c:v>983391242411.49268</c:v>
                </c:pt>
                <c:pt idx="7191">
                  <c:v>983801616791.18591</c:v>
                </c:pt>
                <c:pt idx="7192">
                  <c:v>984212105322.604</c:v>
                </c:pt>
                <c:pt idx="7193">
                  <c:v>984622708021.62158</c:v>
                </c:pt>
                <c:pt idx="7194">
                  <c:v>985033424904.11292</c:v>
                </c:pt>
                <c:pt idx="7195">
                  <c:v>985444255985.95215</c:v>
                </c:pt>
                <c:pt idx="7196">
                  <c:v>985855201283.01367</c:v>
                </c:pt>
                <c:pt idx="7197">
                  <c:v>986266260811.17151</c:v>
                </c:pt>
                <c:pt idx="7198">
                  <c:v>986677434586.30042</c:v>
                </c:pt>
                <c:pt idx="7199">
                  <c:v>987088722624.27441</c:v>
                </c:pt>
                <c:pt idx="7200">
                  <c:v>987500124940.96777</c:v>
                </c:pt>
                <c:pt idx="7201">
                  <c:v>987911641552.25488</c:v>
                </c:pt>
                <c:pt idx="7202">
                  <c:v>988323272474.00977</c:v>
                </c:pt>
                <c:pt idx="7203">
                  <c:v>988735017722.10706</c:v>
                </c:pt>
                <c:pt idx="7204">
                  <c:v>989146877312.4209</c:v>
                </c:pt>
                <c:pt idx="7205">
                  <c:v>989558851260.82568</c:v>
                </c:pt>
                <c:pt idx="7206">
                  <c:v>989970939583.19543</c:v>
                </c:pt>
                <c:pt idx="7207">
                  <c:v>990383142295.40503</c:v>
                </c:pt>
                <c:pt idx="7208">
                  <c:v>990795459413.32813</c:v>
                </c:pt>
                <c:pt idx="7209">
                  <c:v>991207890952.83899</c:v>
                </c:pt>
                <c:pt idx="7210">
                  <c:v>991620436929.8125</c:v>
                </c:pt>
                <c:pt idx="7211">
                  <c:v>992033097360.12244</c:v>
                </c:pt>
                <c:pt idx="7212">
                  <c:v>992445872259.64331</c:v>
                </c:pt>
                <c:pt idx="7213">
                  <c:v>992858761644.24927</c:v>
                </c:pt>
                <c:pt idx="7214">
                  <c:v>993271765529.81482</c:v>
                </c:pt>
                <c:pt idx="7215">
                  <c:v>993684883932.21411</c:v>
                </c:pt>
                <c:pt idx="7216">
                  <c:v>994098116867.32153</c:v>
                </c:pt>
                <c:pt idx="7217">
                  <c:v>994511464351.01111</c:v>
                </c:pt>
                <c:pt idx="7218">
                  <c:v>994924926399.15759</c:v>
                </c:pt>
                <c:pt idx="7219">
                  <c:v>995338503027.63477</c:v>
                </c:pt>
                <c:pt idx="7220">
                  <c:v>995752194252.31702</c:v>
                </c:pt>
                <c:pt idx="7221">
                  <c:v>996166000089.0791</c:v>
                </c:pt>
                <c:pt idx="7222">
                  <c:v>996579920553.79492</c:v>
                </c:pt>
                <c:pt idx="7223">
                  <c:v>996993955662.33875</c:v>
                </c:pt>
                <c:pt idx="7224">
                  <c:v>997408105430.58508</c:v>
                </c:pt>
                <c:pt idx="7225">
                  <c:v>997822369874.40808</c:v>
                </c:pt>
                <c:pt idx="7226">
                  <c:v>998236749009.68188</c:v>
                </c:pt>
                <c:pt idx="7227">
                  <c:v>998651242852.28101</c:v>
                </c:pt>
                <c:pt idx="7228">
                  <c:v>999065851418.07971</c:v>
                </c:pt>
                <c:pt idx="7229">
                  <c:v>999480574722.95203</c:v>
                </c:pt>
                <c:pt idx="7230">
                  <c:v>999895412782.77271</c:v>
                </c:pt>
                <c:pt idx="7231">
                  <c:v>1000310365613.4158</c:v>
                </c:pt>
                <c:pt idx="7232">
                  <c:v>1000725433230.7555</c:v>
                </c:pt>
                <c:pt idx="7233">
                  <c:v>1001140615650.6663</c:v>
                </c:pt>
                <c:pt idx="7234">
                  <c:v>1001555912889.0222</c:v>
                </c:pt>
                <c:pt idx="7235">
                  <c:v>1001971324961.6979</c:v>
                </c:pt>
                <c:pt idx="7236">
                  <c:v>1002386851884.5673</c:v>
                </c:pt>
                <c:pt idx="7237">
                  <c:v>1002802493673.5049</c:v>
                </c:pt>
                <c:pt idx="7238">
                  <c:v>1003218250344.3849</c:v>
                </c:pt>
                <c:pt idx="7239">
                  <c:v>1003634121913.0818</c:v>
                </c:pt>
                <c:pt idx="7240">
                  <c:v>1004050108395.4696</c:v>
                </c:pt>
                <c:pt idx="7241">
                  <c:v>1004466209807.4229</c:v>
                </c:pt>
                <c:pt idx="7242">
                  <c:v>1004882426164.8156</c:v>
                </c:pt>
                <c:pt idx="7243">
                  <c:v>1005298757483.5223</c:v>
                </c:pt>
                <c:pt idx="7244">
                  <c:v>1005715203779.4171</c:v>
                </c:pt>
                <c:pt idx="7245">
                  <c:v>1006131765068.3743</c:v>
                </c:pt>
                <c:pt idx="7246">
                  <c:v>1006548441366.2684</c:v>
                </c:pt>
                <c:pt idx="7247">
                  <c:v>1006965232688.9736</c:v>
                </c:pt>
                <c:pt idx="7248">
                  <c:v>1007382139052.3641</c:v>
                </c:pt>
                <c:pt idx="7249">
                  <c:v>1007799160472.3145</c:v>
                </c:pt>
                <c:pt idx="7250">
                  <c:v>1008216296964.6986</c:v>
                </c:pt>
                <c:pt idx="7251">
                  <c:v>1008633548545.3909</c:v>
                </c:pt>
                <c:pt idx="7252">
                  <c:v>1009050915230.2656</c:v>
                </c:pt>
                <c:pt idx="7253">
                  <c:v>1009468397035.1973</c:v>
                </c:pt>
                <c:pt idx="7254">
                  <c:v>1009885993976.0601</c:v>
                </c:pt>
                <c:pt idx="7255">
                  <c:v>1010303706068.7283</c:v>
                </c:pt>
                <c:pt idx="7256">
                  <c:v>1010721533329.0759</c:v>
                </c:pt>
                <c:pt idx="7257">
                  <c:v>1011139475772.9779</c:v>
                </c:pt>
                <c:pt idx="7258">
                  <c:v>1011557533416.308</c:v>
                </c:pt>
                <c:pt idx="7259">
                  <c:v>1011975706274.9407</c:v>
                </c:pt>
                <c:pt idx="7260">
                  <c:v>1012393994364.7501</c:v>
                </c:pt>
                <c:pt idx="7261">
                  <c:v>1012812397701.6106</c:v>
                </c:pt>
                <c:pt idx="7262">
                  <c:v>1013230916301.3967</c:v>
                </c:pt>
                <c:pt idx="7263">
                  <c:v>1013649550179.9822</c:v>
                </c:pt>
                <c:pt idx="7264">
                  <c:v>1014068299353.2421</c:v>
                </c:pt>
                <c:pt idx="7265">
                  <c:v>1014487163837.05</c:v>
                </c:pt>
                <c:pt idx="7266">
                  <c:v>1014906143647.2806</c:v>
                </c:pt>
                <c:pt idx="7267">
                  <c:v>1015325238799.8082</c:v>
                </c:pt>
                <c:pt idx="7268">
                  <c:v>1015744449310.5067</c:v>
                </c:pt>
                <c:pt idx="7269">
                  <c:v>1016163775195.2509</c:v>
                </c:pt>
                <c:pt idx="7270">
                  <c:v>1016583216469.9147</c:v>
                </c:pt>
                <c:pt idx="7271">
                  <c:v>1017002773150.3727</c:v>
                </c:pt>
                <c:pt idx="7272">
                  <c:v>1017422445252.4989</c:v>
                </c:pt>
                <c:pt idx="7273">
                  <c:v>1017842232792.1676</c:v>
                </c:pt>
                <c:pt idx="7274">
                  <c:v>1018262135785.2534</c:v>
                </c:pt>
                <c:pt idx="7275">
                  <c:v>1018682154247.6305</c:v>
                </c:pt>
                <c:pt idx="7276">
                  <c:v>1019102288195.173</c:v>
                </c:pt>
                <c:pt idx="7277">
                  <c:v>1019522537643.7552</c:v>
                </c:pt>
                <c:pt idx="7278">
                  <c:v>1019942902609.2515</c:v>
                </c:pt>
                <c:pt idx="7279">
                  <c:v>1020363383107.536</c:v>
                </c:pt>
                <c:pt idx="7280">
                  <c:v>1020783979154.4834</c:v>
                </c:pt>
                <c:pt idx="7281">
                  <c:v>1021204690765.9678</c:v>
                </c:pt>
                <c:pt idx="7282">
                  <c:v>1021625517957.8633</c:v>
                </c:pt>
                <c:pt idx="7283">
                  <c:v>1022046460746.0442</c:v>
                </c:pt>
                <c:pt idx="7284">
                  <c:v>1022467519146.3851</c:v>
                </c:pt>
                <c:pt idx="7285">
                  <c:v>1022888693174.7603</c:v>
                </c:pt>
                <c:pt idx="7286">
                  <c:v>1023309982847.0435</c:v>
                </c:pt>
                <c:pt idx="7287">
                  <c:v>1023731388179.1095</c:v>
                </c:pt>
                <c:pt idx="7288">
                  <c:v>1024152909186.8325</c:v>
                </c:pt>
                <c:pt idx="7289">
                  <c:v>1024574545886.0868</c:v>
                </c:pt>
                <c:pt idx="7290">
                  <c:v>1024996298292.7468</c:v>
                </c:pt>
                <c:pt idx="7291">
                  <c:v>1025418166422.6863</c:v>
                </c:pt>
                <c:pt idx="7292">
                  <c:v>1025840150291.7804</c:v>
                </c:pt>
                <c:pt idx="7293">
                  <c:v>1026262249915.9027</c:v>
                </c:pt>
                <c:pt idx="7294">
                  <c:v>1026684465310.9276</c:v>
                </c:pt>
                <c:pt idx="7295">
                  <c:v>1027106796492.7296</c:v>
                </c:pt>
                <c:pt idx="7296">
                  <c:v>1027529243477.1829</c:v>
                </c:pt>
                <c:pt idx="7297">
                  <c:v>1027951806280.1619</c:v>
                </c:pt>
                <c:pt idx="7298">
                  <c:v>1028374484917.5405</c:v>
                </c:pt>
                <c:pt idx="7299">
                  <c:v>1028797279405.1936</c:v>
                </c:pt>
                <c:pt idx="7300">
                  <c:v>1029220189758.995</c:v>
                </c:pt>
                <c:pt idx="7301">
                  <c:v>1029643215994.8195</c:v>
                </c:pt>
                <c:pt idx="7302">
                  <c:v>1030066358128.5405</c:v>
                </c:pt>
                <c:pt idx="7303">
                  <c:v>1030489616176.0332</c:v>
                </c:pt>
                <c:pt idx="7304">
                  <c:v>1030912990153.1714</c:v>
                </c:pt>
                <c:pt idx="7305">
                  <c:v>1031336480075.8295</c:v>
                </c:pt>
                <c:pt idx="7306">
                  <c:v>1031760085959.8818</c:v>
                </c:pt>
                <c:pt idx="7307">
                  <c:v>1032183807821.2028</c:v>
                </c:pt>
                <c:pt idx="7308">
                  <c:v>1032607645675.6666</c:v>
                </c:pt>
                <c:pt idx="7309">
                  <c:v>1033031599539.1473</c:v>
                </c:pt>
                <c:pt idx="7310">
                  <c:v>1033455669427.5193</c:v>
                </c:pt>
                <c:pt idx="7311">
                  <c:v>1033879855356.6571</c:v>
                </c:pt>
                <c:pt idx="7312">
                  <c:v>1034304157342.4348</c:v>
                </c:pt>
                <c:pt idx="7313">
                  <c:v>1034728575400.7269</c:v>
                </c:pt>
                <c:pt idx="7314">
                  <c:v>1035153109547.4073</c:v>
                </c:pt>
                <c:pt idx="7315">
                  <c:v>1035577759798.3507</c:v>
                </c:pt>
                <c:pt idx="7316">
                  <c:v>1036002526169.431</c:v>
                </c:pt>
                <c:pt idx="7317">
                  <c:v>1036427408676.5232</c:v>
                </c:pt>
                <c:pt idx="7318">
                  <c:v>1036852407335.5006</c:v>
                </c:pt>
                <c:pt idx="7319">
                  <c:v>1037277522162.2383</c:v>
                </c:pt>
                <c:pt idx="7320">
                  <c:v>1037702753172.61</c:v>
                </c:pt>
                <c:pt idx="7321">
                  <c:v>1038128100382.4904</c:v>
                </c:pt>
                <c:pt idx="7322">
                  <c:v>1038553563807.7538</c:v>
                </c:pt>
                <c:pt idx="7323">
                  <c:v>1038979143464.274</c:v>
                </c:pt>
                <c:pt idx="7324">
                  <c:v>1039404839367.926</c:v>
                </c:pt>
                <c:pt idx="7325">
                  <c:v>1039830651534.5836</c:v>
                </c:pt>
                <c:pt idx="7326">
                  <c:v>1040256579980.1213</c:v>
                </c:pt>
                <c:pt idx="7327">
                  <c:v>1040682624720.4132</c:v>
                </c:pt>
                <c:pt idx="7328">
                  <c:v>1041108785771.3336</c:v>
                </c:pt>
                <c:pt idx="7329">
                  <c:v>1041535063148.7572</c:v>
                </c:pt>
                <c:pt idx="7330">
                  <c:v>1041961456868.5577</c:v>
                </c:pt>
                <c:pt idx="7331">
                  <c:v>1042387966946.6099</c:v>
                </c:pt>
                <c:pt idx="7332">
                  <c:v>1042814593398.7875</c:v>
                </c:pt>
                <c:pt idx="7333">
                  <c:v>1043241336240.9656</c:v>
                </c:pt>
                <c:pt idx="7334">
                  <c:v>1043668195489.0179</c:v>
                </c:pt>
                <c:pt idx="7335">
                  <c:v>1044095171158.8187</c:v>
                </c:pt>
                <c:pt idx="7336">
                  <c:v>1044522263266.2427</c:v>
                </c:pt>
                <c:pt idx="7337">
                  <c:v>1044949471827.1637</c:v>
                </c:pt>
                <c:pt idx="7338">
                  <c:v>1045376796857.4563</c:v>
                </c:pt>
                <c:pt idx="7339">
                  <c:v>1045804238372.9946</c:v>
                </c:pt>
                <c:pt idx="7340">
                  <c:v>1046231796389.6533</c:v>
                </c:pt>
                <c:pt idx="7341">
                  <c:v>1046659470923.3059</c:v>
                </c:pt>
                <c:pt idx="7342">
                  <c:v>1047087261989.8276</c:v>
                </c:pt>
                <c:pt idx="7343">
                  <c:v>1047515169605.0922</c:v>
                </c:pt>
                <c:pt idx="7344">
                  <c:v>1047943193784.9739</c:v>
                </c:pt>
                <c:pt idx="7345">
                  <c:v>1048371334545.347</c:v>
                </c:pt>
                <c:pt idx="7346">
                  <c:v>1048799591902.0863</c:v>
                </c:pt>
                <c:pt idx="7347">
                  <c:v>1049227965871.0656</c:v>
                </c:pt>
                <c:pt idx="7348">
                  <c:v>1049656456468.1591</c:v>
                </c:pt>
                <c:pt idx="7349">
                  <c:v>1050085063709.2416</c:v>
                </c:pt>
                <c:pt idx="7350">
                  <c:v>1050513787610.1869</c:v>
                </c:pt>
                <c:pt idx="7351">
                  <c:v>1050942628186.8696</c:v>
                </c:pt>
                <c:pt idx="7352">
                  <c:v>1051371585455.1639</c:v>
                </c:pt>
                <c:pt idx="7353">
                  <c:v>1051800659430.9441</c:v>
                </c:pt>
                <c:pt idx="7354">
                  <c:v>1052229850130.0845</c:v>
                </c:pt>
                <c:pt idx="7355">
                  <c:v>1052659157568.4591</c:v>
                </c:pt>
                <c:pt idx="7356">
                  <c:v>1053088581761.9426</c:v>
                </c:pt>
                <c:pt idx="7357">
                  <c:v>1053518122726.4091</c:v>
                </c:pt>
                <c:pt idx="7358">
                  <c:v>1053947780477.7329</c:v>
                </c:pt>
                <c:pt idx="7359">
                  <c:v>1054377555031.7886</c:v>
                </c:pt>
                <c:pt idx="7360">
                  <c:v>1054807446404.4498</c:v>
                </c:pt>
                <c:pt idx="7361">
                  <c:v>1055237454611.5913</c:v>
                </c:pt>
                <c:pt idx="7362">
                  <c:v>1055667579669.0874</c:v>
                </c:pt>
                <c:pt idx="7363">
                  <c:v>1056097821592.8123</c:v>
                </c:pt>
                <c:pt idx="7364">
                  <c:v>1056528180398.64</c:v>
                </c:pt>
                <c:pt idx="7365">
                  <c:v>1056958656102.4453</c:v>
                </c:pt>
                <c:pt idx="7366">
                  <c:v>1057389248720.1022</c:v>
                </c:pt>
                <c:pt idx="7367">
                  <c:v>1057819958267.485</c:v>
                </c:pt>
                <c:pt idx="7368">
                  <c:v>1058250784760.4683</c:v>
                </c:pt>
                <c:pt idx="7369">
                  <c:v>1058681728214.9259</c:v>
                </c:pt>
                <c:pt idx="7370">
                  <c:v>1059112788646.7323</c:v>
                </c:pt>
                <c:pt idx="7371">
                  <c:v>1059543966071.7618</c:v>
                </c:pt>
                <c:pt idx="7372">
                  <c:v>1059975260505.8887</c:v>
                </c:pt>
                <c:pt idx="7373">
                  <c:v>1060406671964.9872</c:v>
                </c:pt>
                <c:pt idx="7374">
                  <c:v>1060838200464.9318</c:v>
                </c:pt>
                <c:pt idx="7375">
                  <c:v>1061269846021.5966</c:v>
                </c:pt>
                <c:pt idx="7376">
                  <c:v>1061701608650.8561</c:v>
                </c:pt>
                <c:pt idx="7377">
                  <c:v>1062133488368.5842</c:v>
                </c:pt>
                <c:pt idx="7378">
                  <c:v>1062565485190.6556</c:v>
                </c:pt>
                <c:pt idx="7379">
                  <c:v>1062997599132.9445</c:v>
                </c:pt>
                <c:pt idx="7380">
                  <c:v>1063429830211.3247</c:v>
                </c:pt>
                <c:pt idx="7381">
                  <c:v>1063862178441.6714</c:v>
                </c:pt>
                <c:pt idx="7382">
                  <c:v>1064294643839.8583</c:v>
                </c:pt>
                <c:pt idx="7383">
                  <c:v>1064727226421.7596</c:v>
                </c:pt>
                <c:pt idx="7384">
                  <c:v>1065159926203.25</c:v>
                </c:pt>
                <c:pt idx="7385">
                  <c:v>1065592743200.2035</c:v>
                </c:pt>
                <c:pt idx="7386">
                  <c:v>1066025677428.4944</c:v>
                </c:pt>
                <c:pt idx="7387">
                  <c:v>1066458728903.9971</c:v>
                </c:pt>
                <c:pt idx="7388">
                  <c:v>1066891897642.5858</c:v>
                </c:pt>
                <c:pt idx="7389">
                  <c:v>1067325183660.1348</c:v>
                </c:pt>
                <c:pt idx="7390">
                  <c:v>1067758586972.5184</c:v>
                </c:pt>
                <c:pt idx="7391">
                  <c:v>1068192107595.6108</c:v>
                </c:pt>
                <c:pt idx="7392">
                  <c:v>1068625745545.2869</c:v>
                </c:pt>
                <c:pt idx="7393">
                  <c:v>1069059500837.4202</c:v>
                </c:pt>
                <c:pt idx="7394">
                  <c:v>1069493373487.8853</c:v>
                </c:pt>
                <c:pt idx="7395">
                  <c:v>1069927363512.5565</c:v>
                </c:pt>
                <c:pt idx="7396">
                  <c:v>1070361470927.3079</c:v>
                </c:pt>
                <c:pt idx="7397">
                  <c:v>1070795695748.014</c:v>
                </c:pt>
                <c:pt idx="7398">
                  <c:v>1071230037990.5491</c:v>
                </c:pt>
                <c:pt idx="7399">
                  <c:v>1071664497670.7876</c:v>
                </c:pt>
                <c:pt idx="7400">
                  <c:v>1072099074804.6035</c:v>
                </c:pt>
                <c:pt idx="7401">
                  <c:v>1072533769407.8713</c:v>
                </c:pt>
                <c:pt idx="7402">
                  <c:v>1072968581496.4652</c:v>
                </c:pt>
                <c:pt idx="7403">
                  <c:v>1073403511086.2593</c:v>
                </c:pt>
                <c:pt idx="7404">
                  <c:v>1073838558193.1284</c:v>
                </c:pt>
                <c:pt idx="7405">
                  <c:v>1074273722832.9462</c:v>
                </c:pt>
                <c:pt idx="7406">
                  <c:v>1074709005021.5874</c:v>
                </c:pt>
                <c:pt idx="7407">
                  <c:v>1075144404774.926</c:v>
                </c:pt>
                <c:pt idx="7408">
                  <c:v>1075579922108.8368</c:v>
                </c:pt>
                <c:pt idx="7409">
                  <c:v>1076015557039.1936</c:v>
                </c:pt>
                <c:pt idx="7410">
                  <c:v>1076451309581.871</c:v>
                </c:pt>
                <c:pt idx="7411">
                  <c:v>1076887179752.7427</c:v>
                </c:pt>
                <c:pt idx="7412">
                  <c:v>1077323167567.6837</c:v>
                </c:pt>
                <c:pt idx="7413">
                  <c:v>1077759273042.568</c:v>
                </c:pt>
                <c:pt idx="7414">
                  <c:v>1078195496193.2698</c:v>
                </c:pt>
                <c:pt idx="7415">
                  <c:v>1078631837035.6636</c:v>
                </c:pt>
                <c:pt idx="7416">
                  <c:v>1079068295585.6234</c:v>
                </c:pt>
                <c:pt idx="7417">
                  <c:v>1079504871859.0238</c:v>
                </c:pt>
                <c:pt idx="7418">
                  <c:v>1079941565871.7391</c:v>
                </c:pt>
                <c:pt idx="7419">
                  <c:v>1080378377639.6433</c:v>
                </c:pt>
                <c:pt idx="7420">
                  <c:v>1080815307178.611</c:v>
                </c:pt>
                <c:pt idx="7421">
                  <c:v>1081252354504.516</c:v>
                </c:pt>
                <c:pt idx="7422">
                  <c:v>1081689519633.2333</c:v>
                </c:pt>
                <c:pt idx="7423">
                  <c:v>1082126802580.6364</c:v>
                </c:pt>
                <c:pt idx="7424">
                  <c:v>1082564203362.6003</c:v>
                </c:pt>
                <c:pt idx="7425">
                  <c:v>1083001721994.999</c:v>
                </c:pt>
                <c:pt idx="7426">
                  <c:v>1083439358493.7065</c:v>
                </c:pt>
                <c:pt idx="7427">
                  <c:v>1083877112874.5978</c:v>
                </c:pt>
                <c:pt idx="7428">
                  <c:v>1084314985153.5465</c:v>
                </c:pt>
                <c:pt idx="7429">
                  <c:v>1084752975346.4275</c:v>
                </c:pt>
                <c:pt idx="7430">
                  <c:v>1085191083469.1141</c:v>
                </c:pt>
                <c:pt idx="7431">
                  <c:v>1085629309537.4819</c:v>
                </c:pt>
                <c:pt idx="7432">
                  <c:v>1086067653567.4042</c:v>
                </c:pt>
                <c:pt idx="7433">
                  <c:v>1086506115574.7556</c:v>
                </c:pt>
                <c:pt idx="7434">
                  <c:v>1086944695575.4105</c:v>
                </c:pt>
                <c:pt idx="7435">
                  <c:v>1087383393585.2432</c:v>
                </c:pt>
                <c:pt idx="7436">
                  <c:v>1087822209620.1279</c:v>
                </c:pt>
                <c:pt idx="7437">
                  <c:v>1088261143695.9388</c:v>
                </c:pt>
                <c:pt idx="7438">
                  <c:v>1088700195828.55</c:v>
                </c:pt>
                <c:pt idx="7439">
                  <c:v>1089139366033.8364</c:v>
                </c:pt>
                <c:pt idx="7440">
                  <c:v>1089578654327.6718</c:v>
                </c:pt>
                <c:pt idx="7441">
                  <c:v>1090018060725.9308</c:v>
                </c:pt>
                <c:pt idx="7442">
                  <c:v>1090457585244.4874</c:v>
                </c:pt>
                <c:pt idx="7443">
                  <c:v>1090897227899.2162</c:v>
                </c:pt>
                <c:pt idx="7444">
                  <c:v>1091336988705.9911</c:v>
                </c:pt>
                <c:pt idx="7445">
                  <c:v>1091776867680.6869</c:v>
                </c:pt>
                <c:pt idx="7446">
                  <c:v>1092216864839.1772</c:v>
                </c:pt>
                <c:pt idx="7447">
                  <c:v>1092656980197.337</c:v>
                </c:pt>
                <c:pt idx="7448">
                  <c:v>1093097213771.0402</c:v>
                </c:pt>
                <c:pt idx="7449">
                  <c:v>1093537565576.161</c:v>
                </c:pt>
                <c:pt idx="7450">
                  <c:v>1093978035628.5742</c:v>
                </c:pt>
                <c:pt idx="7451">
                  <c:v>1094418623944.1534</c:v>
                </c:pt>
                <c:pt idx="7452">
                  <c:v>1094859330538.7737</c:v>
                </c:pt>
                <c:pt idx="7453">
                  <c:v>1095300155428.3085</c:v>
                </c:pt>
                <c:pt idx="7454">
                  <c:v>1095741098628.6327</c:v>
                </c:pt>
                <c:pt idx="7455">
                  <c:v>1096182160155.6204</c:v>
                </c:pt>
                <c:pt idx="7456">
                  <c:v>1096623340025.1458</c:v>
                </c:pt>
                <c:pt idx="7457">
                  <c:v>1097064638253.0835</c:v>
                </c:pt>
                <c:pt idx="7458">
                  <c:v>1097506054855.3074</c:v>
                </c:pt>
                <c:pt idx="7459">
                  <c:v>1097947589847.692</c:v>
                </c:pt>
                <c:pt idx="7460">
                  <c:v>1098389243246.1116</c:v>
                </c:pt>
                <c:pt idx="7461">
                  <c:v>1098831015066.4406</c:v>
                </c:pt>
                <c:pt idx="7462">
                  <c:v>1099272905324.553</c:v>
                </c:pt>
                <c:pt idx="7463">
                  <c:v>1099714914036.323</c:v>
                </c:pt>
                <c:pt idx="7464">
                  <c:v>1100157041217.6255</c:v>
                </c:pt>
                <c:pt idx="7465">
                  <c:v>1100599286884.3347</c:v>
                </c:pt>
                <c:pt idx="7466">
                  <c:v>1101041651052.3242</c:v>
                </c:pt>
                <c:pt idx="7467">
                  <c:v>1101484133737.4688</c:v>
                </c:pt>
                <c:pt idx="7468">
                  <c:v>1101926734955.6426</c:v>
                </c:pt>
                <c:pt idx="7469">
                  <c:v>1102369454722.7197</c:v>
                </c:pt>
                <c:pt idx="7470">
                  <c:v>1102812293054.5752</c:v>
                </c:pt>
                <c:pt idx="7471">
                  <c:v>1103255249967.0828</c:v>
                </c:pt>
                <c:pt idx="7472">
                  <c:v>1103698325476.1167</c:v>
                </c:pt>
                <c:pt idx="7473">
                  <c:v>1104141519597.5513</c:v>
                </c:pt>
                <c:pt idx="7474">
                  <c:v>1104584832347.2612</c:v>
                </c:pt>
                <c:pt idx="7475">
                  <c:v>1105028263741.1199</c:v>
                </c:pt>
                <c:pt idx="7476">
                  <c:v>1105471813795.0027</c:v>
                </c:pt>
                <c:pt idx="7477">
                  <c:v>1105915482524.7832</c:v>
                </c:pt>
                <c:pt idx="7478">
                  <c:v>1106359269946.3362</c:v>
                </c:pt>
                <c:pt idx="7479">
                  <c:v>1106803176075.5354</c:v>
                </c:pt>
                <c:pt idx="7480">
                  <c:v>1107247200928.2554</c:v>
                </c:pt>
                <c:pt idx="7481">
                  <c:v>1107691344520.3706</c:v>
                </c:pt>
                <c:pt idx="7482">
                  <c:v>1108135606867.7554</c:v>
                </c:pt>
                <c:pt idx="7483">
                  <c:v>1108579987986.2834</c:v>
                </c:pt>
                <c:pt idx="7484">
                  <c:v>1109024487891.8296</c:v>
                </c:pt>
                <c:pt idx="7485">
                  <c:v>1109469106600.2678</c:v>
                </c:pt>
                <c:pt idx="7486">
                  <c:v>1109913844127.4724</c:v>
                </c:pt>
                <c:pt idx="7487">
                  <c:v>1110358700489.3181</c:v>
                </c:pt>
                <c:pt idx="7488">
                  <c:v>1110803675701.679</c:v>
                </c:pt>
                <c:pt idx="7489">
                  <c:v>1111248769780.429</c:v>
                </c:pt>
                <c:pt idx="7490">
                  <c:v>1111693982741.4426</c:v>
                </c:pt>
                <c:pt idx="7491">
                  <c:v>1112139314600.5947</c:v>
                </c:pt>
                <c:pt idx="7492">
                  <c:v>1112584765373.7585</c:v>
                </c:pt>
                <c:pt idx="7493">
                  <c:v>1113030335076.8093</c:v>
                </c:pt>
                <c:pt idx="7494">
                  <c:v>1113476023725.6208</c:v>
                </c:pt>
                <c:pt idx="7495">
                  <c:v>1113921831336.0674</c:v>
                </c:pt>
                <c:pt idx="7496">
                  <c:v>1114367757924.0237</c:v>
                </c:pt>
                <c:pt idx="7497">
                  <c:v>1114813803505.3633</c:v>
                </c:pt>
                <c:pt idx="7498">
                  <c:v>1115259968095.9612</c:v>
                </c:pt>
                <c:pt idx="7499">
                  <c:v>1115706251711.6914</c:v>
                </c:pt>
                <c:pt idx="7500">
                  <c:v>1116152654368.4282</c:v>
                </c:pt>
                <c:pt idx="7501">
                  <c:v>1116599176082.0459</c:v>
                </c:pt>
                <c:pt idx="7502">
                  <c:v>1117045816868.4185</c:v>
                </c:pt>
                <c:pt idx="7503">
                  <c:v>1117492576743.4209</c:v>
                </c:pt>
                <c:pt idx="7504">
                  <c:v>1117939455722.9268</c:v>
                </c:pt>
                <c:pt idx="7505">
                  <c:v>1118386453822.8108</c:v>
                </c:pt>
                <c:pt idx="7506">
                  <c:v>1118833571058.947</c:v>
                </c:pt>
                <c:pt idx="7507">
                  <c:v>1119280807447.2102</c:v>
                </c:pt>
                <c:pt idx="7508">
                  <c:v>1119728163003.4741</c:v>
                </c:pt>
                <c:pt idx="7509">
                  <c:v>1120175637743.6133</c:v>
                </c:pt>
                <c:pt idx="7510">
                  <c:v>1120623231683.5017</c:v>
                </c:pt>
                <c:pt idx="7511">
                  <c:v>1121070944839.0144</c:v>
                </c:pt>
                <c:pt idx="7512">
                  <c:v>1121518777226.0247</c:v>
                </c:pt>
                <c:pt idx="7513">
                  <c:v>1121966728860.4077</c:v>
                </c:pt>
                <c:pt idx="7514">
                  <c:v>1122414799758.0371</c:v>
                </c:pt>
                <c:pt idx="7515">
                  <c:v>1122862989934.7881</c:v>
                </c:pt>
                <c:pt idx="7516">
                  <c:v>1123311299406.5337</c:v>
                </c:pt>
                <c:pt idx="7517">
                  <c:v>1123759728189.1489</c:v>
                </c:pt>
                <c:pt idx="7518">
                  <c:v>1124208276298.5081</c:v>
                </c:pt>
                <c:pt idx="7519">
                  <c:v>1124656943750.4854</c:v>
                </c:pt>
                <c:pt idx="7520">
                  <c:v>1125105730560.9548</c:v>
                </c:pt>
                <c:pt idx="7521">
                  <c:v>1125554636745.7913</c:v>
                </c:pt>
                <c:pt idx="7522">
                  <c:v>1126003662320.8684</c:v>
                </c:pt>
                <c:pt idx="7523">
                  <c:v>1126452807302.061</c:v>
                </c:pt>
                <c:pt idx="7524">
                  <c:v>1126902071705.2432</c:v>
                </c:pt>
                <c:pt idx="7525">
                  <c:v>1127351455546.2893</c:v>
                </c:pt>
                <c:pt idx="7526">
                  <c:v>1127800958841.0732</c:v>
                </c:pt>
                <c:pt idx="7527">
                  <c:v>1128250581605.47</c:v>
                </c:pt>
                <c:pt idx="7528">
                  <c:v>1128700323855.3535</c:v>
                </c:pt>
                <c:pt idx="7529">
                  <c:v>1129150185606.5977</c:v>
                </c:pt>
                <c:pt idx="7530">
                  <c:v>1129600166875.0774</c:v>
                </c:pt>
                <c:pt idx="7531">
                  <c:v>1130050267676.6665</c:v>
                </c:pt>
                <c:pt idx="7532">
                  <c:v>1130500488027.2402</c:v>
                </c:pt>
                <c:pt idx="7533">
                  <c:v>1130950827942.6716</c:v>
                </c:pt>
                <c:pt idx="7534">
                  <c:v>1131401287438.8354</c:v>
                </c:pt>
                <c:pt idx="7535">
                  <c:v>1131851866531.606</c:v>
                </c:pt>
                <c:pt idx="7536">
                  <c:v>1132302565236.8577</c:v>
                </c:pt>
                <c:pt idx="7537">
                  <c:v>1132753383570.4646</c:v>
                </c:pt>
                <c:pt idx="7538">
                  <c:v>1133204321548.3013</c:v>
                </c:pt>
                <c:pt idx="7539">
                  <c:v>1133655379186.2419</c:v>
                </c:pt>
                <c:pt idx="7540">
                  <c:v>1134106556500.1604</c:v>
                </c:pt>
                <c:pt idx="7541">
                  <c:v>1134557853505.9321</c:v>
                </c:pt>
                <c:pt idx="7542">
                  <c:v>1135009270219.4302</c:v>
                </c:pt>
                <c:pt idx="7543">
                  <c:v>1135460806656.5293</c:v>
                </c:pt>
                <c:pt idx="7544">
                  <c:v>1135912462833.104</c:v>
                </c:pt>
                <c:pt idx="7545">
                  <c:v>1136364238765.0281</c:v>
                </c:pt>
                <c:pt idx="7546">
                  <c:v>1136816134468.1765</c:v>
                </c:pt>
                <c:pt idx="7547">
                  <c:v>1137268149958.4229</c:v>
                </c:pt>
                <c:pt idx="7548">
                  <c:v>1137720285251.6421</c:v>
                </c:pt>
                <c:pt idx="7549">
                  <c:v>1138172540363.708</c:v>
                </c:pt>
                <c:pt idx="7550">
                  <c:v>1138624915310.4949</c:v>
                </c:pt>
                <c:pt idx="7551">
                  <c:v>1139077410107.8774</c:v>
                </c:pt>
                <c:pt idx="7552">
                  <c:v>1139530024771.7295</c:v>
                </c:pt>
                <c:pt idx="7553">
                  <c:v>1139982759317.9255</c:v>
                </c:pt>
                <c:pt idx="7554">
                  <c:v>1140435613762.3401</c:v>
                </c:pt>
                <c:pt idx="7555">
                  <c:v>1140888588120.8469</c:v>
                </c:pt>
                <c:pt idx="7556">
                  <c:v>1141341682409.3208</c:v>
                </c:pt>
                <c:pt idx="7557">
                  <c:v>1141794896643.636</c:v>
                </c:pt>
                <c:pt idx="7558">
                  <c:v>1142248230839.6663</c:v>
                </c:pt>
                <c:pt idx="7559">
                  <c:v>1142701685013.2866</c:v>
                </c:pt>
                <c:pt idx="7560">
                  <c:v>1143155259180.3706</c:v>
                </c:pt>
                <c:pt idx="7561">
                  <c:v>1143608953356.7935</c:v>
                </c:pt>
                <c:pt idx="7562">
                  <c:v>1144062767558.4285</c:v>
                </c:pt>
                <c:pt idx="7563">
                  <c:v>1144516701801.1506</c:v>
                </c:pt>
                <c:pt idx="7564">
                  <c:v>1144970756100.8337</c:v>
                </c:pt>
                <c:pt idx="7565">
                  <c:v>1145424930473.3525</c:v>
                </c:pt>
                <c:pt idx="7566">
                  <c:v>1145879224934.5813</c:v>
                </c:pt>
                <c:pt idx="7567">
                  <c:v>1146333639500.3938</c:v>
                </c:pt>
                <c:pt idx="7568">
                  <c:v>1146788174186.6648</c:v>
                </c:pt>
                <c:pt idx="7569">
                  <c:v>1147242829009.2686</c:v>
                </c:pt>
                <c:pt idx="7570">
                  <c:v>1147697603984.0791</c:v>
                </c:pt>
                <c:pt idx="7571">
                  <c:v>1148152499126.9707</c:v>
                </c:pt>
                <c:pt idx="7572">
                  <c:v>1148607514453.8179</c:v>
                </c:pt>
                <c:pt idx="7573">
                  <c:v>1149062649980.4954</c:v>
                </c:pt>
                <c:pt idx="7574">
                  <c:v>1149517905722.8765</c:v>
                </c:pt>
                <c:pt idx="7575">
                  <c:v>1149973281696.8359</c:v>
                </c:pt>
                <c:pt idx="7576">
                  <c:v>1150428777918.2483</c:v>
                </c:pt>
                <c:pt idx="7577">
                  <c:v>1150884394402.9875</c:v>
                </c:pt>
                <c:pt idx="7578">
                  <c:v>1151340131166.9282</c:v>
                </c:pt>
                <c:pt idx="7579">
                  <c:v>1151795988225.9441</c:v>
                </c:pt>
                <c:pt idx="7580">
                  <c:v>1152251965595.9102</c:v>
                </c:pt>
                <c:pt idx="7581">
                  <c:v>1152708063292.7</c:v>
                </c:pt>
                <c:pt idx="7582">
                  <c:v>1153164281332.1885</c:v>
                </c:pt>
                <c:pt idx="7583">
                  <c:v>1153620619730.25</c:v>
                </c:pt>
                <c:pt idx="7584">
                  <c:v>1154077078502.7583</c:v>
                </c:pt>
                <c:pt idx="7585">
                  <c:v>1154533657665.5876</c:v>
                </c:pt>
                <c:pt idx="7586">
                  <c:v>1154990357234.6125</c:v>
                </c:pt>
                <c:pt idx="7587">
                  <c:v>1155447177225.708</c:v>
                </c:pt>
                <c:pt idx="7588">
                  <c:v>1155904117654.7468</c:v>
                </c:pt>
                <c:pt idx="7589">
                  <c:v>1156361178537.6045</c:v>
                </c:pt>
                <c:pt idx="7590">
                  <c:v>1156818359890.155</c:v>
                </c:pt>
                <c:pt idx="7591">
                  <c:v>1157275661728.2722</c:v>
                </c:pt>
                <c:pt idx="7592">
                  <c:v>1157733084067.8311</c:v>
                </c:pt>
                <c:pt idx="7593">
                  <c:v>1158190626924.7053</c:v>
                </c:pt>
                <c:pt idx="7594">
                  <c:v>1158648290314.7695</c:v>
                </c:pt>
                <c:pt idx="7595">
                  <c:v>1159106074253.8982</c:v>
                </c:pt>
                <c:pt idx="7596">
                  <c:v>1159563978757.9651</c:v>
                </c:pt>
                <c:pt idx="7597">
                  <c:v>1160022003842.8447</c:v>
                </c:pt>
                <c:pt idx="7598">
                  <c:v>1160480149524.4116</c:v>
                </c:pt>
                <c:pt idx="7599">
                  <c:v>1160938415818.5403</c:v>
                </c:pt>
                <c:pt idx="7600">
                  <c:v>1161396802741.104</c:v>
                </c:pt>
                <c:pt idx="7601">
                  <c:v>1161855310307.9775</c:v>
                </c:pt>
                <c:pt idx="7602">
                  <c:v>1162313938535.0359</c:v>
                </c:pt>
                <c:pt idx="7603">
                  <c:v>1162772687438.1523</c:v>
                </c:pt>
                <c:pt idx="7604">
                  <c:v>1163231557033.2017</c:v>
                </c:pt>
                <c:pt idx="7605">
                  <c:v>1163690547336.0581</c:v>
                </c:pt>
                <c:pt idx="7606">
                  <c:v>1164149658362.5962</c:v>
                </c:pt>
                <c:pt idx="7607">
                  <c:v>1164608890128.6897</c:v>
                </c:pt>
                <c:pt idx="7608">
                  <c:v>1165068242650.2134</c:v>
                </c:pt>
                <c:pt idx="7609">
                  <c:v>1165527715943.0413</c:v>
                </c:pt>
                <c:pt idx="7610">
                  <c:v>1165987310023.0476</c:v>
                </c:pt>
                <c:pt idx="7611">
                  <c:v>1166447024906.1069</c:v>
                </c:pt>
                <c:pt idx="7612">
                  <c:v>1166906860608.0933</c:v>
                </c:pt>
                <c:pt idx="7613">
                  <c:v>1167366817144.8811</c:v>
                </c:pt>
                <c:pt idx="7614">
                  <c:v>1167826894532.345</c:v>
                </c:pt>
                <c:pt idx="7615">
                  <c:v>1168287092786.3584</c:v>
                </c:pt>
                <c:pt idx="7616">
                  <c:v>1168747411922.7964</c:v>
                </c:pt>
                <c:pt idx="7617">
                  <c:v>1169207851957.533</c:v>
                </c:pt>
                <c:pt idx="7618">
                  <c:v>1169668412906.4424</c:v>
                </c:pt>
                <c:pt idx="7619">
                  <c:v>1170129094785.3992</c:v>
                </c:pt>
                <c:pt idx="7620">
                  <c:v>1170589897610.2771</c:v>
                </c:pt>
                <c:pt idx="7621">
                  <c:v>1171050821396.9509</c:v>
                </c:pt>
                <c:pt idx="7622">
                  <c:v>1171511866161.2947</c:v>
                </c:pt>
                <c:pt idx="7623">
                  <c:v>1171973031919.1829</c:v>
                </c:pt>
                <c:pt idx="7624">
                  <c:v>1172434318686.49</c:v>
                </c:pt>
                <c:pt idx="7625">
                  <c:v>1172895726479.0896</c:v>
                </c:pt>
                <c:pt idx="7626">
                  <c:v>1173357255312.8564</c:v>
                </c:pt>
                <c:pt idx="7627">
                  <c:v>1173818905203.665</c:v>
                </c:pt>
                <c:pt idx="7628">
                  <c:v>1174280676167.3894</c:v>
                </c:pt>
                <c:pt idx="7629">
                  <c:v>1174742568219.9036</c:v>
                </c:pt>
                <c:pt idx="7630">
                  <c:v>1175204581377.0825</c:v>
                </c:pt>
                <c:pt idx="7631">
                  <c:v>1175666715654.8</c:v>
                </c:pt>
                <c:pt idx="7632">
                  <c:v>1176128971068.9302</c:v>
                </c:pt>
                <c:pt idx="7633">
                  <c:v>1176591347635.3479</c:v>
                </c:pt>
                <c:pt idx="7634">
                  <c:v>1177053845369.9272</c:v>
                </c:pt>
                <c:pt idx="7635">
                  <c:v>1177516464288.5422</c:v>
                </c:pt>
                <c:pt idx="7636">
                  <c:v>1177979204407.0671</c:v>
                </c:pt>
                <c:pt idx="7637">
                  <c:v>1178442065741.3767</c:v>
                </c:pt>
                <c:pt idx="7638">
                  <c:v>1178905048307.345</c:v>
                </c:pt>
                <c:pt idx="7639">
                  <c:v>1179368152120.8464</c:v>
                </c:pt>
                <c:pt idx="7640">
                  <c:v>1179831377197.7549</c:v>
                </c:pt>
                <c:pt idx="7641">
                  <c:v>1180294723553.9448</c:v>
                </c:pt>
                <c:pt idx="7642">
                  <c:v>1180758191205.2908</c:v>
                </c:pt>
                <c:pt idx="7643">
                  <c:v>1181221780167.667</c:v>
                </c:pt>
                <c:pt idx="7644">
                  <c:v>1181685490456.9475</c:v>
                </c:pt>
                <c:pt idx="7645">
                  <c:v>1182149322089.0066</c:v>
                </c:pt>
                <c:pt idx="7646">
                  <c:v>1182613275079.7192</c:v>
                </c:pt>
                <c:pt idx="7647">
                  <c:v>1183077349444.9585</c:v>
                </c:pt>
                <c:pt idx="7648">
                  <c:v>1183541545200.5999</c:v>
                </c:pt>
                <c:pt idx="7649">
                  <c:v>1184005862362.5171</c:v>
                </c:pt>
                <c:pt idx="7650">
                  <c:v>1184470300946.5845</c:v>
                </c:pt>
                <c:pt idx="7651">
                  <c:v>1184934860968.6763</c:v>
                </c:pt>
                <c:pt idx="7652">
                  <c:v>1185399542444.6667</c:v>
                </c:pt>
                <c:pt idx="7653">
                  <c:v>1185864345390.4304</c:v>
                </c:pt>
                <c:pt idx="7654">
                  <c:v>1186329269821.8413</c:v>
                </c:pt>
                <c:pt idx="7655">
                  <c:v>1186794315754.7739</c:v>
                </c:pt>
                <c:pt idx="7656">
                  <c:v>1187259483205.1025</c:v>
                </c:pt>
                <c:pt idx="7657">
                  <c:v>1187724772188.7014</c:v>
                </c:pt>
                <c:pt idx="7658">
                  <c:v>1188190182721.4448</c:v>
                </c:pt>
                <c:pt idx="7659">
                  <c:v>1188655714819.2068</c:v>
                </c:pt>
                <c:pt idx="7660">
                  <c:v>1189121368497.8621</c:v>
                </c:pt>
                <c:pt idx="7661">
                  <c:v>1189587143773.2847</c:v>
                </c:pt>
                <c:pt idx="7662">
                  <c:v>1190053040661.3486</c:v>
                </c:pt>
                <c:pt idx="7663">
                  <c:v>1190519059177.929</c:v>
                </c:pt>
                <c:pt idx="7664">
                  <c:v>1190985199338.8994</c:v>
                </c:pt>
                <c:pt idx="7665">
                  <c:v>1191451461160.1348</c:v>
                </c:pt>
                <c:pt idx="7666">
                  <c:v>1191917844657.5085</c:v>
                </c:pt>
                <c:pt idx="7667">
                  <c:v>1192384349846.8958</c:v>
                </c:pt>
                <c:pt idx="7668">
                  <c:v>1192850976744.1702</c:v>
                </c:pt>
                <c:pt idx="7669">
                  <c:v>1193317725365.2065</c:v>
                </c:pt>
                <c:pt idx="7670">
                  <c:v>1193784595725.8784</c:v>
                </c:pt>
                <c:pt idx="7671">
                  <c:v>1194251587842.061</c:v>
                </c:pt>
                <c:pt idx="7672">
                  <c:v>1194718701729.6279</c:v>
                </c:pt>
                <c:pt idx="7673">
                  <c:v>1195185937404.4536</c:v>
                </c:pt>
                <c:pt idx="7674">
                  <c:v>1195653294882.4131</c:v>
                </c:pt>
                <c:pt idx="7675">
                  <c:v>1196120774179.3794</c:v>
                </c:pt>
                <c:pt idx="7676">
                  <c:v>1196588375311.2278</c:v>
                </c:pt>
                <c:pt idx="7677">
                  <c:v>1197056098293.832</c:v>
                </c:pt>
                <c:pt idx="7678">
                  <c:v>1197523943143.0667</c:v>
                </c:pt>
                <c:pt idx="7679">
                  <c:v>1197991909874.8059</c:v>
                </c:pt>
                <c:pt idx="7680">
                  <c:v>1198459998504.9241</c:v>
                </c:pt>
                <c:pt idx="7681">
                  <c:v>1198928209049.2954</c:v>
                </c:pt>
                <c:pt idx="7682">
                  <c:v>1199396541523.7942</c:v>
                </c:pt>
                <c:pt idx="7683">
                  <c:v>1199864995944.2947</c:v>
                </c:pt>
                <c:pt idx="7684">
                  <c:v>1200333572326.6719</c:v>
                </c:pt>
                <c:pt idx="7685">
                  <c:v>1200802270686.7988</c:v>
                </c:pt>
                <c:pt idx="7686">
                  <c:v>1201271091040.5505</c:v>
                </c:pt>
                <c:pt idx="7687">
                  <c:v>1201740033403.801</c:v>
                </c:pt>
                <c:pt idx="7688">
                  <c:v>1202209097792.425</c:v>
                </c:pt>
                <c:pt idx="7689">
                  <c:v>1202678284222.2964</c:v>
                </c:pt>
                <c:pt idx="7690">
                  <c:v>1203147592709.2898</c:v>
                </c:pt>
                <c:pt idx="7691">
                  <c:v>1203617023269.2788</c:v>
                </c:pt>
                <c:pt idx="7692">
                  <c:v>1204086575918.1387</c:v>
                </c:pt>
                <c:pt idx="7693">
                  <c:v>1204556250671.7432</c:v>
                </c:pt>
                <c:pt idx="7694">
                  <c:v>1205026047545.9666</c:v>
                </c:pt>
                <c:pt idx="7695">
                  <c:v>1205495966556.6831</c:v>
                </c:pt>
                <c:pt idx="7696">
                  <c:v>1205966007719.7673</c:v>
                </c:pt>
                <c:pt idx="7697">
                  <c:v>1206436171051.0935</c:v>
                </c:pt>
                <c:pt idx="7698">
                  <c:v>1206906456566.5356</c:v>
                </c:pt>
                <c:pt idx="7699">
                  <c:v>1207376864281.9683</c:v>
                </c:pt>
                <c:pt idx="7700">
                  <c:v>1207847394213.2656</c:v>
                </c:pt>
                <c:pt idx="7701">
                  <c:v>1208318046376.3025</c:v>
                </c:pt>
                <c:pt idx="7702">
                  <c:v>1208788820786.9521</c:v>
                </c:pt>
                <c:pt idx="7703">
                  <c:v>1209259717461.0894</c:v>
                </c:pt>
                <c:pt idx="7704">
                  <c:v>1209730736414.5884</c:v>
                </c:pt>
                <c:pt idx="7705">
                  <c:v>1210201877663.3237</c:v>
                </c:pt>
                <c:pt idx="7706">
                  <c:v>1210673141223.1694</c:v>
                </c:pt>
                <c:pt idx="7707">
                  <c:v>1211144527110</c:v>
                </c:pt>
                <c:pt idx="7708">
                  <c:v>1211616035339.6899</c:v>
                </c:pt>
                <c:pt idx="7709">
                  <c:v>1212087665928.1125</c:v>
                </c:pt>
                <c:pt idx="7710">
                  <c:v>1212559418891.1433</c:v>
                </c:pt>
                <c:pt idx="7711">
                  <c:v>1213031294244.6558</c:v>
                </c:pt>
                <c:pt idx="7712">
                  <c:v>1213503292004.5244</c:v>
                </c:pt>
                <c:pt idx="7713">
                  <c:v>1213975412186.6235</c:v>
                </c:pt>
                <c:pt idx="7714">
                  <c:v>1214447654806.8274</c:v>
                </c:pt>
                <c:pt idx="7715">
                  <c:v>1214920019881.0105</c:v>
                </c:pt>
                <c:pt idx="7716">
                  <c:v>1215392507425.0469</c:v>
                </c:pt>
                <c:pt idx="7717">
                  <c:v>1215865117454.811</c:v>
                </c:pt>
                <c:pt idx="7718">
                  <c:v>1216337849986.1772</c:v>
                </c:pt>
                <c:pt idx="7719">
                  <c:v>1216810705035.0198</c:v>
                </c:pt>
                <c:pt idx="7720">
                  <c:v>1217283682617.2126</c:v>
                </c:pt>
                <c:pt idx="7721">
                  <c:v>1217756782748.6304</c:v>
                </c:pt>
                <c:pt idx="7722">
                  <c:v>1218230005445.147</c:v>
                </c:pt>
                <c:pt idx="7723">
                  <c:v>1218703350722.6372</c:v>
                </c:pt>
                <c:pt idx="7724">
                  <c:v>1219176818596.9751</c:v>
                </c:pt>
                <c:pt idx="7725">
                  <c:v>1219650409084.0347</c:v>
                </c:pt>
                <c:pt idx="7726">
                  <c:v>1220124122199.6909</c:v>
                </c:pt>
                <c:pt idx="7727">
                  <c:v>1220597957959.8176</c:v>
                </c:pt>
                <c:pt idx="7728">
                  <c:v>1221071916380.2893</c:v>
                </c:pt>
                <c:pt idx="7729">
                  <c:v>1221545997476.9797</c:v>
                </c:pt>
                <c:pt idx="7730">
                  <c:v>1222020201265.7642</c:v>
                </c:pt>
                <c:pt idx="7731">
                  <c:v>1222494527762.5161</c:v>
                </c:pt>
                <c:pt idx="7732">
                  <c:v>1222968976983.1099</c:v>
                </c:pt>
                <c:pt idx="7733">
                  <c:v>1223443548943.4202</c:v>
                </c:pt>
                <c:pt idx="7734">
                  <c:v>1223918243659.321</c:v>
                </c:pt>
                <c:pt idx="7735">
                  <c:v>1224393061146.6868</c:v>
                </c:pt>
                <c:pt idx="7736">
                  <c:v>1224868001421.3918</c:v>
                </c:pt>
                <c:pt idx="7737">
                  <c:v>1225343064499.3103</c:v>
                </c:pt>
                <c:pt idx="7738">
                  <c:v>1225818250396.3164</c:v>
                </c:pt>
                <c:pt idx="7739">
                  <c:v>1226293559128.2844</c:v>
                </c:pt>
                <c:pt idx="7740">
                  <c:v>1226768990711.0891</c:v>
                </c:pt>
                <c:pt idx="7741">
                  <c:v>1227244545160.6042</c:v>
                </c:pt>
                <c:pt idx="7742">
                  <c:v>1227720222492.7043</c:v>
                </c:pt>
                <c:pt idx="7743">
                  <c:v>1228196022723.2637</c:v>
                </c:pt>
                <c:pt idx="7744">
                  <c:v>1228671945868.1565</c:v>
                </c:pt>
                <c:pt idx="7745">
                  <c:v>1229147991943.2571</c:v>
                </c:pt>
                <c:pt idx="7746">
                  <c:v>1229624160964.4397</c:v>
                </c:pt>
                <c:pt idx="7747">
                  <c:v>1230100452947.5791</c:v>
                </c:pt>
                <c:pt idx="7748">
                  <c:v>1230576867908.5486</c:v>
                </c:pt>
                <c:pt idx="7749">
                  <c:v>1231053405863.2234</c:v>
                </c:pt>
                <c:pt idx="7750">
                  <c:v>1231530066827.4773</c:v>
                </c:pt>
                <c:pt idx="7751">
                  <c:v>1232006850817.1853</c:v>
                </c:pt>
                <c:pt idx="7752">
                  <c:v>1232483757848.2205</c:v>
                </c:pt>
                <c:pt idx="7753">
                  <c:v>1232960787936.4583</c:v>
                </c:pt>
                <c:pt idx="7754">
                  <c:v>1233437941097.772</c:v>
                </c:pt>
                <c:pt idx="7755">
                  <c:v>1233915217348.0366</c:v>
                </c:pt>
                <c:pt idx="7756">
                  <c:v>1234392616703.1265</c:v>
                </c:pt>
                <c:pt idx="7757">
                  <c:v>1234870139178.915</c:v>
                </c:pt>
                <c:pt idx="7758">
                  <c:v>1235347784791.2778</c:v>
                </c:pt>
                <c:pt idx="7759">
                  <c:v>1235825553556.0881</c:v>
                </c:pt>
                <c:pt idx="7760">
                  <c:v>1236303445489.2207</c:v>
                </c:pt>
                <c:pt idx="7761">
                  <c:v>1236781460606.5493</c:v>
                </c:pt>
                <c:pt idx="7762">
                  <c:v>1237259598923.9492</c:v>
                </c:pt>
                <c:pt idx="7763">
                  <c:v>1237737860457.2939</c:v>
                </c:pt>
                <c:pt idx="7764">
                  <c:v>1238216245222.4578</c:v>
                </c:pt>
                <c:pt idx="7765">
                  <c:v>1238694753235.3157</c:v>
                </c:pt>
                <c:pt idx="7766">
                  <c:v>1239173384511.7412</c:v>
                </c:pt>
                <c:pt idx="7767">
                  <c:v>1239652139067.6091</c:v>
                </c:pt>
                <c:pt idx="7768">
                  <c:v>1240131016918.7935</c:v>
                </c:pt>
                <c:pt idx="7769">
                  <c:v>1240610018081.1687</c:v>
                </c:pt>
                <c:pt idx="7770">
                  <c:v>1241089142570.6089</c:v>
                </c:pt>
                <c:pt idx="7771">
                  <c:v>1241568390402.9883</c:v>
                </c:pt>
                <c:pt idx="7772">
                  <c:v>1242047761594.1814</c:v>
                </c:pt>
                <c:pt idx="7773">
                  <c:v>1242527256160.0623</c:v>
                </c:pt>
                <c:pt idx="7774">
                  <c:v>1243006874116.5054</c:v>
                </c:pt>
                <c:pt idx="7775">
                  <c:v>1243486615479.385</c:v>
                </c:pt>
                <c:pt idx="7776">
                  <c:v>1243966480264.5759</c:v>
                </c:pt>
                <c:pt idx="7777">
                  <c:v>1244446468487.9517</c:v>
                </c:pt>
                <c:pt idx="7778">
                  <c:v>1244926580165.3867</c:v>
                </c:pt>
                <c:pt idx="7779">
                  <c:v>1245406815312.7556</c:v>
                </c:pt>
                <c:pt idx="7780">
                  <c:v>1245887173945.9321</c:v>
                </c:pt>
                <c:pt idx="7781">
                  <c:v>1246367656080.791</c:v>
                </c:pt>
                <c:pt idx="7782">
                  <c:v>1246848261733.2068</c:v>
                </c:pt>
                <c:pt idx="7783">
                  <c:v>1247328990919.0532</c:v>
                </c:pt>
                <c:pt idx="7784">
                  <c:v>1247809843654.2046</c:v>
                </c:pt>
                <c:pt idx="7785">
                  <c:v>1248290819954.5356</c:v>
                </c:pt>
                <c:pt idx="7786">
                  <c:v>1248771919835.9207</c:v>
                </c:pt>
                <c:pt idx="7787">
                  <c:v>1249253143314.2332</c:v>
                </c:pt>
                <c:pt idx="7788">
                  <c:v>1249734490405.3481</c:v>
                </c:pt>
                <c:pt idx="7789">
                  <c:v>1250215961125.1396</c:v>
                </c:pt>
                <c:pt idx="7790">
                  <c:v>1250697555489.4822</c:v>
                </c:pt>
                <c:pt idx="7791">
                  <c:v>1251179273514.2498</c:v>
                </c:pt>
                <c:pt idx="7792">
                  <c:v>1251661115215.3169</c:v>
                </c:pt>
                <c:pt idx="7793">
                  <c:v>1252143080608.5579</c:v>
                </c:pt>
                <c:pt idx="7794">
                  <c:v>1252625169709.8467</c:v>
                </c:pt>
                <c:pt idx="7795">
                  <c:v>1253107382535.0579</c:v>
                </c:pt>
                <c:pt idx="7796">
                  <c:v>1253589719100.0654</c:v>
                </c:pt>
                <c:pt idx="7797">
                  <c:v>1254072179420.7446</c:v>
                </c:pt>
                <c:pt idx="7798">
                  <c:v>1254554763512.9683</c:v>
                </c:pt>
                <c:pt idx="7799">
                  <c:v>1255037471392.6118</c:v>
                </c:pt>
                <c:pt idx="7800">
                  <c:v>1255520303075.5491</c:v>
                </c:pt>
                <c:pt idx="7801">
                  <c:v>1256003258577.6541</c:v>
                </c:pt>
                <c:pt idx="7802">
                  <c:v>1256486337914.8022</c:v>
                </c:pt>
                <c:pt idx="7803">
                  <c:v>1256969541102.8665</c:v>
                </c:pt>
                <c:pt idx="7804">
                  <c:v>1257452868157.7219</c:v>
                </c:pt>
                <c:pt idx="7805">
                  <c:v>1257936319095.2424</c:v>
                </c:pt>
                <c:pt idx="7806">
                  <c:v>1258419893931.3022</c:v>
                </c:pt>
                <c:pt idx="7807">
                  <c:v>1258903592681.7761</c:v>
                </c:pt>
                <c:pt idx="7808">
                  <c:v>1259387415362.5381</c:v>
                </c:pt>
                <c:pt idx="7809">
                  <c:v>1259871361989.4626</c:v>
                </c:pt>
                <c:pt idx="7810">
                  <c:v>1260355432578.4236</c:v>
                </c:pt>
                <c:pt idx="7811">
                  <c:v>1260839627145.2954</c:v>
                </c:pt>
                <c:pt idx="7812">
                  <c:v>1261323945705.9529</c:v>
                </c:pt>
                <c:pt idx="7813">
                  <c:v>1261808388276.2698</c:v>
                </c:pt>
                <c:pt idx="7814">
                  <c:v>1262292954872.1204</c:v>
                </c:pt>
                <c:pt idx="7815">
                  <c:v>1262777645509.3792</c:v>
                </c:pt>
                <c:pt idx="7816">
                  <c:v>1263262460203.9207</c:v>
                </c:pt>
                <c:pt idx="7817">
                  <c:v>1263747398971.6184</c:v>
                </c:pt>
                <c:pt idx="7818">
                  <c:v>1264232461828.3479</c:v>
                </c:pt>
                <c:pt idx="7819">
                  <c:v>1264717648789.9822</c:v>
                </c:pt>
                <c:pt idx="7820">
                  <c:v>1265202959872.3962</c:v>
                </c:pt>
                <c:pt idx="7821">
                  <c:v>1265688395091.4641</c:v>
                </c:pt>
                <c:pt idx="7822">
                  <c:v>1266173954463.0601</c:v>
                </c:pt>
                <c:pt idx="7823">
                  <c:v>1266659638003.0586</c:v>
                </c:pt>
                <c:pt idx="7824">
                  <c:v>1267145445727.3337</c:v>
                </c:pt>
                <c:pt idx="7825">
                  <c:v>1267631377651.7603</c:v>
                </c:pt>
                <c:pt idx="7826">
                  <c:v>1268117433792.2117</c:v>
                </c:pt>
                <c:pt idx="7827">
                  <c:v>1268603614164.563</c:v>
                </c:pt>
                <c:pt idx="7828">
                  <c:v>1269089918784.6882</c:v>
                </c:pt>
                <c:pt idx="7829">
                  <c:v>1269576347668.4617</c:v>
                </c:pt>
                <c:pt idx="7830">
                  <c:v>1270062900831.7576</c:v>
                </c:pt>
                <c:pt idx="7831">
                  <c:v>1270549578290.4504</c:v>
                </c:pt>
                <c:pt idx="7832">
                  <c:v>1271036380060.4141</c:v>
                </c:pt>
                <c:pt idx="7833">
                  <c:v>1271523306157.5232</c:v>
                </c:pt>
                <c:pt idx="7834">
                  <c:v>1272010356597.6521</c:v>
                </c:pt>
                <c:pt idx="7835">
                  <c:v>1272497531396.6748</c:v>
                </c:pt>
                <c:pt idx="7836">
                  <c:v>1272984830570.4663</c:v>
                </c:pt>
                <c:pt idx="7837">
                  <c:v>1273472254134.8997</c:v>
                </c:pt>
                <c:pt idx="7838">
                  <c:v>1273959802105.8501</c:v>
                </c:pt>
                <c:pt idx="7839">
                  <c:v>1274447474499.1917</c:v>
                </c:pt>
                <c:pt idx="7840">
                  <c:v>1274935271330.7988</c:v>
                </c:pt>
                <c:pt idx="7841">
                  <c:v>1275423192616.5454</c:v>
                </c:pt>
                <c:pt idx="7842">
                  <c:v>1275911238372.3057</c:v>
                </c:pt>
                <c:pt idx="7843">
                  <c:v>1276399408613.9546</c:v>
                </c:pt>
                <c:pt idx="7844">
                  <c:v>1276887703357.3662</c:v>
                </c:pt>
                <c:pt idx="7845">
                  <c:v>1277376122618.4146</c:v>
                </c:pt>
                <c:pt idx="7846">
                  <c:v>1277864666412.9739</c:v>
                </c:pt>
                <c:pt idx="7847">
                  <c:v>1278353334756.9192</c:v>
                </c:pt>
                <c:pt idx="7848">
                  <c:v>1278842127666.1238</c:v>
                </c:pt>
                <c:pt idx="7849">
                  <c:v>1279331045156.4626</c:v>
                </c:pt>
                <c:pt idx="7850">
                  <c:v>1279820087243.8093</c:v>
                </c:pt>
                <c:pt idx="7851">
                  <c:v>1280309253944.0393</c:v>
                </c:pt>
                <c:pt idx="7852">
                  <c:v>1280798545273.0261</c:v>
                </c:pt>
                <c:pt idx="7853">
                  <c:v>1281287961246.6436</c:v>
                </c:pt>
                <c:pt idx="7854">
                  <c:v>1281777501880.7668</c:v>
                </c:pt>
                <c:pt idx="7855">
                  <c:v>1282267167191.27</c:v>
                </c:pt>
                <c:pt idx="7856">
                  <c:v>1282756957194.0269</c:v>
                </c:pt>
                <c:pt idx="7857">
                  <c:v>1283246871904.9121</c:v>
                </c:pt>
                <c:pt idx="7858">
                  <c:v>1283736911339.8003</c:v>
                </c:pt>
                <c:pt idx="7859">
                  <c:v>1284227075514.5652</c:v>
                </c:pt>
                <c:pt idx="7860">
                  <c:v>1284717364445.0813</c:v>
                </c:pt>
                <c:pt idx="7861">
                  <c:v>1285207778147.2229</c:v>
                </c:pt>
                <c:pt idx="7862">
                  <c:v>1285698316636.8645</c:v>
                </c:pt>
                <c:pt idx="7863">
                  <c:v>1286188979929.8801</c:v>
                </c:pt>
                <c:pt idx="7864">
                  <c:v>1286679768042.144</c:v>
                </c:pt>
                <c:pt idx="7865">
                  <c:v>1287170680989.531</c:v>
                </c:pt>
                <c:pt idx="7866">
                  <c:v>1287661718787.9146</c:v>
                </c:pt>
                <c:pt idx="7867">
                  <c:v>1288152881453.1692</c:v>
                </c:pt>
                <c:pt idx="7868">
                  <c:v>1288644169001.1697</c:v>
                </c:pt>
                <c:pt idx="7869">
                  <c:v>1289135581447.7903</c:v>
                </c:pt>
                <c:pt idx="7870">
                  <c:v>1289627118808.9048</c:v>
                </c:pt>
                <c:pt idx="7871">
                  <c:v>1290118781100.3875</c:v>
                </c:pt>
                <c:pt idx="7872">
                  <c:v>1290610568338.1128</c:v>
                </c:pt>
                <c:pt idx="7873">
                  <c:v>1291102480537.9553</c:v>
                </c:pt>
                <c:pt idx="7874">
                  <c:v>1291594517715.7893</c:v>
                </c:pt>
                <c:pt idx="7875">
                  <c:v>1292086679887.4888</c:v>
                </c:pt>
                <c:pt idx="7876">
                  <c:v>1292578967068.928</c:v>
                </c:pt>
                <c:pt idx="7877">
                  <c:v>1293071379275.9814</c:v>
                </c:pt>
                <c:pt idx="7878">
                  <c:v>1293563916524.5232</c:v>
                </c:pt>
                <c:pt idx="7879">
                  <c:v>1294056578830.428</c:v>
                </c:pt>
                <c:pt idx="7880">
                  <c:v>1294549366209.5698</c:v>
                </c:pt>
                <c:pt idx="7881">
                  <c:v>1295042278677.8228</c:v>
                </c:pt>
                <c:pt idx="7882">
                  <c:v>1295535316251.0613</c:v>
                </c:pt>
                <c:pt idx="7883">
                  <c:v>1296028478945.1599</c:v>
                </c:pt>
                <c:pt idx="7884">
                  <c:v>1296521766775.9927</c:v>
                </c:pt>
                <c:pt idx="7885">
                  <c:v>1297015179759.4336</c:v>
                </c:pt>
                <c:pt idx="7886">
                  <c:v>1297508717911.3582</c:v>
                </c:pt>
                <c:pt idx="7887">
                  <c:v>1298002381247.6392</c:v>
                </c:pt>
                <c:pt idx="7888">
                  <c:v>1298496169784.1516</c:v>
                </c:pt>
                <c:pt idx="7889">
                  <c:v>1298990083536.7693</c:v>
                </c:pt>
                <c:pt idx="7890">
                  <c:v>1299484122521.3677</c:v>
                </c:pt>
                <c:pt idx="7891">
                  <c:v>1299978286753.8198</c:v>
                </c:pt>
                <c:pt idx="7892">
                  <c:v>1300472576250.0005</c:v>
                </c:pt>
                <c:pt idx="7893">
                  <c:v>1300966991025.7842</c:v>
                </c:pt>
                <c:pt idx="7894">
                  <c:v>1301461531097.0449</c:v>
                </c:pt>
                <c:pt idx="7895">
                  <c:v>1301956196479.657</c:v>
                </c:pt>
                <c:pt idx="7896">
                  <c:v>1302450987189.4949</c:v>
                </c:pt>
                <c:pt idx="7897">
                  <c:v>1302945903242.4326</c:v>
                </c:pt>
                <c:pt idx="7898">
                  <c:v>1303440944654.3445</c:v>
                </c:pt>
                <c:pt idx="7899">
                  <c:v>1303936111441.1052</c:v>
                </c:pt>
                <c:pt idx="7900">
                  <c:v>1304431403618.5886</c:v>
                </c:pt>
                <c:pt idx="7901">
                  <c:v>1304926821202.6689</c:v>
                </c:pt>
                <c:pt idx="7902">
                  <c:v>1305422364209.2212</c:v>
                </c:pt>
                <c:pt idx="7903">
                  <c:v>1305918032654.1189</c:v>
                </c:pt>
                <c:pt idx="7904">
                  <c:v>1306413826553.2368</c:v>
                </c:pt>
                <c:pt idx="7905">
                  <c:v>1306909745922.449</c:v>
                </c:pt>
                <c:pt idx="7906">
                  <c:v>1307405790777.6294</c:v>
                </c:pt>
                <c:pt idx="7907">
                  <c:v>1307901961134.6531</c:v>
                </c:pt>
                <c:pt idx="7908">
                  <c:v>1308398257009.3936</c:v>
                </c:pt>
                <c:pt idx="7909">
                  <c:v>1308894678417.7258</c:v>
                </c:pt>
                <c:pt idx="7910">
                  <c:v>1309391225375.5234</c:v>
                </c:pt>
                <c:pt idx="7911">
                  <c:v>1309887897898.6616</c:v>
                </c:pt>
                <c:pt idx="7912">
                  <c:v>1310384696003.0137</c:v>
                </c:pt>
                <c:pt idx="7913">
                  <c:v>1310881619704.4546</c:v>
                </c:pt>
                <c:pt idx="7914">
                  <c:v>1311378669018.8586</c:v>
                </c:pt>
                <c:pt idx="7915">
                  <c:v>1311875843962.0994</c:v>
                </c:pt>
                <c:pt idx="7916">
                  <c:v>1312373144550.0522</c:v>
                </c:pt>
                <c:pt idx="7917">
                  <c:v>1312870570798.5906</c:v>
                </c:pt>
                <c:pt idx="7918">
                  <c:v>1313368122723.5886</c:v>
                </c:pt>
                <c:pt idx="7919">
                  <c:v>1313865800340.9214</c:v>
                </c:pt>
                <c:pt idx="7920">
                  <c:v>1314363603666.4634</c:v>
                </c:pt>
                <c:pt idx="7921">
                  <c:v>1314861532716.0876</c:v>
                </c:pt>
                <c:pt idx="7922">
                  <c:v>1315359587505.6694</c:v>
                </c:pt>
                <c:pt idx="7923">
                  <c:v>1315857768051.0825</c:v>
                </c:pt>
                <c:pt idx="7924">
                  <c:v>1316356074368.2012</c:v>
                </c:pt>
                <c:pt idx="7925">
                  <c:v>1316854506472.9006</c:v>
                </c:pt>
                <c:pt idx="7926">
                  <c:v>1317353064381.054</c:v>
                </c:pt>
                <c:pt idx="7927">
                  <c:v>1317851748108.5361</c:v>
                </c:pt>
                <c:pt idx="7928">
                  <c:v>1318350557671.2214</c:v>
                </c:pt>
                <c:pt idx="7929">
                  <c:v>1318849493084.9836</c:v>
                </c:pt>
                <c:pt idx="7930">
                  <c:v>1319348554365.698</c:v>
                </c:pt>
                <c:pt idx="7931">
                  <c:v>1319847741529.2378</c:v>
                </c:pt>
                <c:pt idx="7932">
                  <c:v>1320347054591.4778</c:v>
                </c:pt>
                <c:pt idx="7933">
                  <c:v>1320846493568.2922</c:v>
                </c:pt>
                <c:pt idx="7934">
                  <c:v>1321346058475.5554</c:v>
                </c:pt>
                <c:pt idx="7935">
                  <c:v>1321845749329.1416</c:v>
                </c:pt>
                <c:pt idx="7936">
                  <c:v>1322345566144.9253</c:v>
                </c:pt>
                <c:pt idx="7937">
                  <c:v>1322845508938.7805</c:v>
                </c:pt>
                <c:pt idx="7938">
                  <c:v>1323345577726.5815</c:v>
                </c:pt>
                <c:pt idx="7939">
                  <c:v>1323845772524.2026</c:v>
                </c:pt>
                <c:pt idx="7940">
                  <c:v>1324346093347.5186</c:v>
                </c:pt>
                <c:pt idx="7941">
                  <c:v>1324846540212.4031</c:v>
                </c:pt>
                <c:pt idx="7942">
                  <c:v>1325347113134.7305</c:v>
                </c:pt>
                <c:pt idx="7943">
                  <c:v>1325847812130.3755</c:v>
                </c:pt>
                <c:pt idx="7944">
                  <c:v>1326348637215.2117</c:v>
                </c:pt>
                <c:pt idx="7945">
                  <c:v>1326849588405.1143</c:v>
                </c:pt>
                <c:pt idx="7946">
                  <c:v>1327350665715.957</c:v>
                </c:pt>
                <c:pt idx="7947">
                  <c:v>1327851869163.614</c:v>
                </c:pt>
                <c:pt idx="7948">
                  <c:v>1328353198763.96</c:v>
                </c:pt>
                <c:pt idx="7949">
                  <c:v>1328854654532.8691</c:v>
                </c:pt>
                <c:pt idx="7950">
                  <c:v>1329356236486.2153</c:v>
                </c:pt>
                <c:pt idx="7951">
                  <c:v>1329857944639.8733</c:v>
                </c:pt>
                <c:pt idx="7952">
                  <c:v>1330359779009.7173</c:v>
                </c:pt>
                <c:pt idx="7953">
                  <c:v>1330861739611.6218</c:v>
                </c:pt>
                <c:pt idx="7954">
                  <c:v>1331363826461.4609</c:v>
                </c:pt>
                <c:pt idx="7955">
                  <c:v>1331866039575.1084</c:v>
                </c:pt>
                <c:pt idx="7956">
                  <c:v>1332368378968.4392</c:v>
                </c:pt>
                <c:pt idx="7957">
                  <c:v>1332870844657.3276</c:v>
                </c:pt>
                <c:pt idx="7958">
                  <c:v>1333373436657.6475</c:v>
                </c:pt>
                <c:pt idx="7959">
                  <c:v>1333876154985.2734</c:v>
                </c:pt>
                <c:pt idx="7960">
                  <c:v>1334378999656.0796</c:v>
                </c:pt>
                <c:pt idx="7961">
                  <c:v>1334881970685.9404</c:v>
                </c:pt>
                <c:pt idx="7962">
                  <c:v>1335385068090.7302</c:v>
                </c:pt>
                <c:pt idx="7963">
                  <c:v>1335888291886.3228</c:v>
                </c:pt>
                <c:pt idx="7964">
                  <c:v>1336391642088.5933</c:v>
                </c:pt>
                <c:pt idx="7965">
                  <c:v>1336895118713.4148</c:v>
                </c:pt>
                <c:pt idx="7966">
                  <c:v>1337398721776.6631</c:v>
                </c:pt>
                <c:pt idx="7967">
                  <c:v>1337902451294.2114</c:v>
                </c:pt>
                <c:pt idx="7968">
                  <c:v>1338406307281.9343</c:v>
                </c:pt>
                <c:pt idx="7969">
                  <c:v>1338910289755.7063</c:v>
                </c:pt>
                <c:pt idx="7970">
                  <c:v>1339414398731.4014</c:v>
                </c:pt>
                <c:pt idx="7971">
                  <c:v>1339918634224.894</c:v>
                </c:pt>
                <c:pt idx="7972">
                  <c:v>1340422996252.0583</c:v>
                </c:pt>
                <c:pt idx="7973">
                  <c:v>1340927484828.7686</c:v>
                </c:pt>
                <c:pt idx="7974">
                  <c:v>1341432099970.8994</c:v>
                </c:pt>
                <c:pt idx="7975">
                  <c:v>1341936841694.3247</c:v>
                </c:pt>
                <c:pt idx="7976">
                  <c:v>1342441710014.9192</c:v>
                </c:pt>
                <c:pt idx="7977">
                  <c:v>1342946704948.5566</c:v>
                </c:pt>
                <c:pt idx="7978">
                  <c:v>1343451826511.1118</c:v>
                </c:pt>
                <c:pt idx="7979">
                  <c:v>1343957074718.4585</c:v>
                </c:pt>
                <c:pt idx="7980">
                  <c:v>1344462449586.4714</c:v>
                </c:pt>
                <c:pt idx="7981">
                  <c:v>1344967951131.0247</c:v>
                </c:pt>
                <c:pt idx="7982">
                  <c:v>1345473579367.9929</c:v>
                </c:pt>
                <c:pt idx="7983">
                  <c:v>1345979334313.25</c:v>
                </c:pt>
                <c:pt idx="7984">
                  <c:v>1346485215982.6702</c:v>
                </c:pt>
                <c:pt idx="7985">
                  <c:v>1346991224392.1277</c:v>
                </c:pt>
                <c:pt idx="7986">
                  <c:v>1347497359557.4976</c:v>
                </c:pt>
                <c:pt idx="7987">
                  <c:v>1348003621494.6536</c:v>
                </c:pt>
                <c:pt idx="7988">
                  <c:v>1348510010219.4697</c:v>
                </c:pt>
                <c:pt idx="7989">
                  <c:v>1349016525747.8208</c:v>
                </c:pt>
                <c:pt idx="7990">
                  <c:v>1349523168095.5808</c:v>
                </c:pt>
                <c:pt idx="7991">
                  <c:v>1350029937278.624</c:v>
                </c:pt>
                <c:pt idx="7992">
                  <c:v>1350536833312.8247</c:v>
                </c:pt>
                <c:pt idx="7993">
                  <c:v>1351043856214.0576</c:v>
                </c:pt>
                <c:pt idx="7994">
                  <c:v>1351551005998.1963</c:v>
                </c:pt>
                <c:pt idx="7995">
                  <c:v>1352058282681.116</c:v>
                </c:pt>
                <c:pt idx="7996">
                  <c:v>1352565686278.6899</c:v>
                </c:pt>
                <c:pt idx="7997">
                  <c:v>1353073216806.7927</c:v>
                </c:pt>
                <c:pt idx="7998">
                  <c:v>1353580874281.2993</c:v>
                </c:pt>
                <c:pt idx="7999">
                  <c:v>1354088658718.0835</c:v>
                </c:pt>
                <c:pt idx="8000">
                  <c:v>1354596570133.0195</c:v>
                </c:pt>
                <c:pt idx="8001">
                  <c:v>1355104608541.9817</c:v>
                </c:pt>
                <c:pt idx="8002">
                  <c:v>1355612773960.8442</c:v>
                </c:pt>
                <c:pt idx="8003">
                  <c:v>1356121066405.4817</c:v>
                </c:pt>
                <c:pt idx="8004">
                  <c:v>1356629485891.7683</c:v>
                </c:pt>
                <c:pt idx="8005">
                  <c:v>1357138032435.5786</c:v>
                </c:pt>
                <c:pt idx="8006">
                  <c:v>1357646706052.7859</c:v>
                </c:pt>
                <c:pt idx="8007">
                  <c:v>1358155506759.2654</c:v>
                </c:pt>
                <c:pt idx="8008">
                  <c:v>1358664434570.8914</c:v>
                </c:pt>
                <c:pt idx="8009">
                  <c:v>1359173489503.5376</c:v>
                </c:pt>
                <c:pt idx="8010">
                  <c:v>1359682671573.0786</c:v>
                </c:pt>
                <c:pt idx="8011">
                  <c:v>1360191980795.3887</c:v>
                </c:pt>
                <c:pt idx="8012">
                  <c:v>1360701417186.3425</c:v>
                </c:pt>
                <c:pt idx="8013">
                  <c:v>1361210980761.8137</c:v>
                </c:pt>
                <c:pt idx="8014">
                  <c:v>1361720671537.677</c:v>
                </c:pt>
                <c:pt idx="8015">
                  <c:v>1362230489529.8066</c:v>
                </c:pt>
                <c:pt idx="8016">
                  <c:v>1362740434754.0767</c:v>
                </c:pt>
                <c:pt idx="8017">
                  <c:v>1363250507226.3616</c:v>
                </c:pt>
                <c:pt idx="8018">
                  <c:v>1363760706962.5356</c:v>
                </c:pt>
                <c:pt idx="8019">
                  <c:v>1364271033978.4734</c:v>
                </c:pt>
                <c:pt idx="8020">
                  <c:v>1364781488290.0483</c:v>
                </c:pt>
                <c:pt idx="8021">
                  <c:v>1365292069913.136</c:v>
                </c:pt>
                <c:pt idx="8022">
                  <c:v>1365802778863.6094</c:v>
                </c:pt>
                <c:pt idx="8023">
                  <c:v>1366313615157.3438</c:v>
                </c:pt>
                <c:pt idx="8024">
                  <c:v>1366824578810.2126</c:v>
                </c:pt>
                <c:pt idx="8025">
                  <c:v>1367335669838.0911</c:v>
                </c:pt>
                <c:pt idx="8026">
                  <c:v>1367846888256.8528</c:v>
                </c:pt>
                <c:pt idx="8027">
                  <c:v>1368358234082.3723</c:v>
                </c:pt>
                <c:pt idx="8028">
                  <c:v>1368869707330.5237</c:v>
                </c:pt>
                <c:pt idx="8029">
                  <c:v>1369381308017.1816</c:v>
                </c:pt>
                <c:pt idx="8030">
                  <c:v>1369893036158.2202</c:v>
                </c:pt>
                <c:pt idx="8031">
                  <c:v>1370404891769.5134</c:v>
                </c:pt>
                <c:pt idx="8032">
                  <c:v>1370916874866.936</c:v>
                </c:pt>
                <c:pt idx="8033">
                  <c:v>1371428985466.3621</c:v>
                </c:pt>
                <c:pt idx="8034">
                  <c:v>1371941223583.666</c:v>
                </c:pt>
                <c:pt idx="8035">
                  <c:v>1372453589234.7222</c:v>
                </c:pt>
                <c:pt idx="8036">
                  <c:v>1372966082435.4043</c:v>
                </c:pt>
                <c:pt idx="8037">
                  <c:v>1373478703201.5876</c:v>
                </c:pt>
                <c:pt idx="8038">
                  <c:v>1373991451549.1455</c:v>
                </c:pt>
                <c:pt idx="8039">
                  <c:v>1374504327493.9531</c:v>
                </c:pt>
                <c:pt idx="8040">
                  <c:v>1375017331051.8838</c:v>
                </c:pt>
                <c:pt idx="8041">
                  <c:v>1375530462238.8125</c:v>
                </c:pt>
                <c:pt idx="8042">
                  <c:v>1376043721070.613</c:v>
                </c:pt>
                <c:pt idx="8043">
                  <c:v>1376557107563.1602</c:v>
                </c:pt>
                <c:pt idx="8044">
                  <c:v>1377070621732.3281</c:v>
                </c:pt>
                <c:pt idx="8045">
                  <c:v>1377584263593.991</c:v>
                </c:pt>
                <c:pt idx="8046">
                  <c:v>1378098033164.0229</c:v>
                </c:pt>
                <c:pt idx="8047">
                  <c:v>1378611930458.2986</c:v>
                </c:pt>
                <c:pt idx="8048">
                  <c:v>1379125955492.6924</c:v>
                </c:pt>
                <c:pt idx="8049">
                  <c:v>1379640108283.0779</c:v>
                </c:pt>
                <c:pt idx="8050">
                  <c:v>1380154388845.3301</c:v>
                </c:pt>
                <c:pt idx="8051">
                  <c:v>1380668797195.323</c:v>
                </c:pt>
                <c:pt idx="8052">
                  <c:v>1381183333348.9309</c:v>
                </c:pt>
                <c:pt idx="8053">
                  <c:v>1381697997322.0281</c:v>
                </c:pt>
                <c:pt idx="8054">
                  <c:v>1382212789130.4888</c:v>
                </c:pt>
                <c:pt idx="8055">
                  <c:v>1382727708790.1877</c:v>
                </c:pt>
                <c:pt idx="8056">
                  <c:v>1383242756316.9988</c:v>
                </c:pt>
                <c:pt idx="8057">
                  <c:v>1383757931726.7961</c:v>
                </c:pt>
                <c:pt idx="8058">
                  <c:v>1384273235035.4543</c:v>
                </c:pt>
                <c:pt idx="8059">
                  <c:v>1384788666258.8474</c:v>
                </c:pt>
                <c:pt idx="8060">
                  <c:v>1385304225412.8501</c:v>
                </c:pt>
                <c:pt idx="8061">
                  <c:v>1385819912513.3364</c:v>
                </c:pt>
                <c:pt idx="8062">
                  <c:v>1386335727576.1807</c:v>
                </c:pt>
                <c:pt idx="8063">
                  <c:v>1386851670617.2568</c:v>
                </c:pt>
                <c:pt idx="8064">
                  <c:v>1387367741652.4397</c:v>
                </c:pt>
                <c:pt idx="8065">
                  <c:v>1387883940697.6033</c:v>
                </c:pt>
                <c:pt idx="8066">
                  <c:v>1388400267768.6221</c:v>
                </c:pt>
                <c:pt idx="8067">
                  <c:v>1388916722881.3704</c:v>
                </c:pt>
                <c:pt idx="8068">
                  <c:v>1389433306051.7219</c:v>
                </c:pt>
                <c:pt idx="8069">
                  <c:v>1389950017295.552</c:v>
                </c:pt>
                <c:pt idx="8070">
                  <c:v>1390466856628.7339</c:v>
                </c:pt>
                <c:pt idx="8071">
                  <c:v>1390983824067.1426</c:v>
                </c:pt>
                <c:pt idx="8072">
                  <c:v>1391500919626.6523</c:v>
                </c:pt>
                <c:pt idx="8073">
                  <c:v>1392018143323.1367</c:v>
                </c:pt>
                <c:pt idx="8074">
                  <c:v>1392535495172.4707</c:v>
                </c:pt>
                <c:pt idx="8075">
                  <c:v>1393052975190.5283</c:v>
                </c:pt>
                <c:pt idx="8076">
                  <c:v>1393570583393.1843</c:v>
                </c:pt>
                <c:pt idx="8077">
                  <c:v>1394088319796.3123</c:v>
                </c:pt>
                <c:pt idx="8078">
                  <c:v>1394606184415.7869</c:v>
                </c:pt>
                <c:pt idx="8079">
                  <c:v>1395124177267.4822</c:v>
                </c:pt>
                <c:pt idx="8080">
                  <c:v>1395642298367.2727</c:v>
                </c:pt>
                <c:pt idx="8081">
                  <c:v>1396160547731.0327</c:v>
                </c:pt>
                <c:pt idx="8082">
                  <c:v>1396678925374.6367</c:v>
                </c:pt>
                <c:pt idx="8083">
                  <c:v>1397197431313.9583</c:v>
                </c:pt>
                <c:pt idx="8084">
                  <c:v>1397716065564.8723</c:v>
                </c:pt>
                <c:pt idx="8085">
                  <c:v>1398234828143.2534</c:v>
                </c:pt>
                <c:pt idx="8086">
                  <c:v>1398753719064.9751</c:v>
                </c:pt>
                <c:pt idx="8087">
                  <c:v>1399272738345.9121</c:v>
                </c:pt>
                <c:pt idx="8088">
                  <c:v>1399791886001.9382</c:v>
                </c:pt>
                <c:pt idx="8089">
                  <c:v>1400311162048.9287</c:v>
                </c:pt>
                <c:pt idx="8090">
                  <c:v>1400830566502.7571</c:v>
                </c:pt>
                <c:pt idx="8091">
                  <c:v>1401350099379.2976</c:v>
                </c:pt>
                <c:pt idx="8092">
                  <c:v>1401869760694.4248</c:v>
                </c:pt>
                <c:pt idx="8093">
                  <c:v>1402389550464.0127</c:v>
                </c:pt>
                <c:pt idx="8094">
                  <c:v>1402909468703.9363</c:v>
                </c:pt>
                <c:pt idx="8095">
                  <c:v>1403429515430.0691</c:v>
                </c:pt>
                <c:pt idx="8096">
                  <c:v>1403949690658.2859</c:v>
                </c:pt>
                <c:pt idx="8097">
                  <c:v>1404469994404.4609</c:v>
                </c:pt>
                <c:pt idx="8098">
                  <c:v>1404990426684.468</c:v>
                </c:pt>
                <c:pt idx="8099">
                  <c:v>1405510987514.1819</c:v>
                </c:pt>
                <c:pt idx="8100">
                  <c:v>1406031676909.4768</c:v>
                </c:pt>
                <c:pt idx="8101">
                  <c:v>1406552494886.2271</c:v>
                </c:pt>
                <c:pt idx="8102">
                  <c:v>1407073441460.3066</c:v>
                </c:pt>
                <c:pt idx="8103">
                  <c:v>1407594516647.5901</c:v>
                </c:pt>
                <c:pt idx="8104">
                  <c:v>1408115720463.9517</c:v>
                </c:pt>
                <c:pt idx="8105">
                  <c:v>1408637052925.2661</c:v>
                </c:pt>
                <c:pt idx="8106">
                  <c:v>1409158514047.407</c:v>
                </c:pt>
                <c:pt idx="8107">
                  <c:v>1409680103846.2488</c:v>
                </c:pt>
                <c:pt idx="8108">
                  <c:v>1410201822337.6663</c:v>
                </c:pt>
                <c:pt idx="8109">
                  <c:v>1410723669537.533</c:v>
                </c:pt>
                <c:pt idx="8110">
                  <c:v>1411245645461.7236</c:v>
                </c:pt>
                <c:pt idx="8111">
                  <c:v>1411767750126.1123</c:v>
                </c:pt>
                <c:pt idx="8112">
                  <c:v>1412289983546.5737</c:v>
                </c:pt>
                <c:pt idx="8113">
                  <c:v>1412812345738.9814</c:v>
                </c:pt>
                <c:pt idx="8114">
                  <c:v>1413334836719.2107</c:v>
                </c:pt>
                <c:pt idx="8115">
                  <c:v>1413857456503.135</c:v>
                </c:pt>
                <c:pt idx="8116">
                  <c:v>1414380205106.6289</c:v>
                </c:pt>
                <c:pt idx="8117">
                  <c:v>1414903082545.5669</c:v>
                </c:pt>
                <c:pt idx="8118">
                  <c:v>1415426088835.8232</c:v>
                </c:pt>
                <c:pt idx="8119">
                  <c:v>1415949223993.2717</c:v>
                </c:pt>
                <c:pt idx="8120">
                  <c:v>1416472488033.7874</c:v>
                </c:pt>
                <c:pt idx="8121">
                  <c:v>1416995880973.2437</c:v>
                </c:pt>
                <c:pt idx="8122">
                  <c:v>1417519402827.5159</c:v>
                </c:pt>
                <c:pt idx="8123">
                  <c:v>1418043053612.4773</c:v>
                </c:pt>
                <c:pt idx="8124">
                  <c:v>1418566833344.0029</c:v>
                </c:pt>
                <c:pt idx="8125">
                  <c:v>1419090742037.9666</c:v>
                </c:pt>
                <c:pt idx="8126">
                  <c:v>1419614779710.2429</c:v>
                </c:pt>
                <c:pt idx="8127">
                  <c:v>1420138946376.7061</c:v>
                </c:pt>
                <c:pt idx="8128">
                  <c:v>1420663242053.2302</c:v>
                </c:pt>
                <c:pt idx="8129">
                  <c:v>1421187666755.6897</c:v>
                </c:pt>
                <c:pt idx="8130">
                  <c:v>1421712220499.959</c:v>
                </c:pt>
                <c:pt idx="8131">
                  <c:v>1422236903301.9124</c:v>
                </c:pt>
                <c:pt idx="8132">
                  <c:v>1422761715177.4238</c:v>
                </c:pt>
                <c:pt idx="8133">
                  <c:v>1423286656142.3679</c:v>
                </c:pt>
                <c:pt idx="8134">
                  <c:v>1423811726212.6189</c:v>
                </c:pt>
                <c:pt idx="8135">
                  <c:v>1424336925404.0513</c:v>
                </c:pt>
                <c:pt idx="8136">
                  <c:v>1424862253732.5386</c:v>
                </c:pt>
                <c:pt idx="8137">
                  <c:v>1425387711213.9563</c:v>
                </c:pt>
                <c:pt idx="8138">
                  <c:v>1425913297864.1775</c:v>
                </c:pt>
                <c:pt idx="8139">
                  <c:v>1426439013699.0774</c:v>
                </c:pt>
                <c:pt idx="8140">
                  <c:v>1426964858734.5298</c:v>
                </c:pt>
                <c:pt idx="8141">
                  <c:v>1427490832986.4084</c:v>
                </c:pt>
                <c:pt idx="8142">
                  <c:v>1428016936470.5889</c:v>
                </c:pt>
                <c:pt idx="8143">
                  <c:v>1428543169202.9448</c:v>
                </c:pt>
                <c:pt idx="8144">
                  <c:v>1429069531199.3501</c:v>
                </c:pt>
                <c:pt idx="8145">
                  <c:v>1429596022475.6797</c:v>
                </c:pt>
                <c:pt idx="8146">
                  <c:v>1430122643047.8079</c:v>
                </c:pt>
                <c:pt idx="8147">
                  <c:v>1430649392931.6084</c:v>
                </c:pt>
                <c:pt idx="8148">
                  <c:v>1431176272142.9556</c:v>
                </c:pt>
                <c:pt idx="8149">
                  <c:v>1431703280697.7246</c:v>
                </c:pt>
                <c:pt idx="8150">
                  <c:v>1432230418611.7888</c:v>
                </c:pt>
                <c:pt idx="8151">
                  <c:v>1432757685901.0227</c:v>
                </c:pt>
                <c:pt idx="8152">
                  <c:v>1433285082581.301</c:v>
                </c:pt>
                <c:pt idx="8153">
                  <c:v>1433812608668.4976</c:v>
                </c:pt>
                <c:pt idx="8154">
                  <c:v>1434340264178.4866</c:v>
                </c:pt>
                <c:pt idx="8155">
                  <c:v>1434868049127.1426</c:v>
                </c:pt>
                <c:pt idx="8156">
                  <c:v>1435395963530.3403</c:v>
                </c:pt>
                <c:pt idx="8157">
                  <c:v>1435924007403.9531</c:v>
                </c:pt>
                <c:pt idx="8158">
                  <c:v>1436452180763.856</c:v>
                </c:pt>
                <c:pt idx="8159">
                  <c:v>1436980483625.9226</c:v>
                </c:pt>
                <c:pt idx="8160">
                  <c:v>1437508916006.0281</c:v>
                </c:pt>
                <c:pt idx="8161">
                  <c:v>1438037477920.0459</c:v>
                </c:pt>
                <c:pt idx="8162">
                  <c:v>1438566169383.8511</c:v>
                </c:pt>
                <c:pt idx="8163">
                  <c:v>1439094990413.3174</c:v>
                </c:pt>
                <c:pt idx="8164">
                  <c:v>1439623941024.3191</c:v>
                </c:pt>
                <c:pt idx="8165">
                  <c:v>1440153021232.7307</c:v>
                </c:pt>
                <c:pt idx="8166">
                  <c:v>1440682231054.4268</c:v>
                </c:pt>
                <c:pt idx="8167">
                  <c:v>1441211570505.281</c:v>
                </c:pt>
                <c:pt idx="8168">
                  <c:v>1441741039601.168</c:v>
                </c:pt>
                <c:pt idx="8169">
                  <c:v>1442270638357.9622</c:v>
                </c:pt>
                <c:pt idx="8170">
                  <c:v>1442800366791.5376</c:v>
                </c:pt>
                <c:pt idx="8171">
                  <c:v>1443330224917.7686</c:v>
                </c:pt>
                <c:pt idx="8172">
                  <c:v>1443860212752.5295</c:v>
                </c:pt>
                <c:pt idx="8173">
                  <c:v>1444390330311.6948</c:v>
                </c:pt>
                <c:pt idx="8174">
                  <c:v>1444920577611.1384</c:v>
                </c:pt>
                <c:pt idx="8175">
                  <c:v>1445450954666.7349</c:v>
                </c:pt>
                <c:pt idx="8176">
                  <c:v>1445981461494.3582</c:v>
                </c:pt>
                <c:pt idx="8177">
                  <c:v>1446512098109.8831</c:v>
                </c:pt>
                <c:pt idx="8178">
                  <c:v>1447042864529.1836</c:v>
                </c:pt>
                <c:pt idx="8179">
                  <c:v>1447573760768.1335</c:v>
                </c:pt>
                <c:pt idx="8180">
                  <c:v>1448104786842.6084</c:v>
                </c:pt>
                <c:pt idx="8181">
                  <c:v>1448635942768.4817</c:v>
                </c:pt>
                <c:pt idx="8182">
                  <c:v>1449167228561.6274</c:v>
                </c:pt>
                <c:pt idx="8183">
                  <c:v>1449698644237.9204</c:v>
                </c:pt>
                <c:pt idx="8184">
                  <c:v>1450230189813.2349</c:v>
                </c:pt>
                <c:pt idx="8185">
                  <c:v>1450761865303.4448</c:v>
                </c:pt>
                <c:pt idx="8186">
                  <c:v>1451293670724.425</c:v>
                </c:pt>
                <c:pt idx="8187">
                  <c:v>1451825606092.0493</c:v>
                </c:pt>
                <c:pt idx="8188">
                  <c:v>1452357671422.1921</c:v>
                </c:pt>
                <c:pt idx="8189">
                  <c:v>1452889866730.728</c:v>
                </c:pt>
                <c:pt idx="8190">
                  <c:v>1453422192033.531</c:v>
                </c:pt>
                <c:pt idx="8191">
                  <c:v>1453954647346.4753</c:v>
                </c:pt>
                <c:pt idx="8192">
                  <c:v>1454487232685.4353</c:v>
                </c:pt>
                <c:pt idx="8193">
                  <c:v>1455019948066.2852</c:v>
                </c:pt>
                <c:pt idx="8194">
                  <c:v>1455552793504.8994</c:v>
                </c:pt>
                <c:pt idx="8195">
                  <c:v>1456085769017.1521</c:v>
                </c:pt>
                <c:pt idx="8196">
                  <c:v>1456618874618.918</c:v>
                </c:pt>
                <c:pt idx="8197">
                  <c:v>1457152110326.071</c:v>
                </c:pt>
                <c:pt idx="8198">
                  <c:v>1457685476154.4854</c:v>
                </c:pt>
                <c:pt idx="8199">
                  <c:v>1458218972120.0356</c:v>
                </c:pt>
                <c:pt idx="8200">
                  <c:v>1458752598238.5955</c:v>
                </c:pt>
                <c:pt idx="8201">
                  <c:v>1459286354526.0398</c:v>
                </c:pt>
                <c:pt idx="8202">
                  <c:v>1459820240998.2432</c:v>
                </c:pt>
                <c:pt idx="8203">
                  <c:v>1460354257671.0791</c:v>
                </c:pt>
                <c:pt idx="8204">
                  <c:v>1460888404560.4224</c:v>
                </c:pt>
                <c:pt idx="8205">
                  <c:v>1461422681682.1472</c:v>
                </c:pt>
                <c:pt idx="8206">
                  <c:v>1461957089052.1274</c:v>
                </c:pt>
                <c:pt idx="8207">
                  <c:v>1462491626686.2383</c:v>
                </c:pt>
                <c:pt idx="8208">
                  <c:v>1463026294600.353</c:v>
                </c:pt>
                <c:pt idx="8209">
                  <c:v>1463561092810.3469</c:v>
                </c:pt>
                <c:pt idx="8210">
                  <c:v>1464096021332.0935</c:v>
                </c:pt>
                <c:pt idx="8211">
                  <c:v>1464631080181.467</c:v>
                </c:pt>
                <c:pt idx="8212">
                  <c:v>1465166269374.3423</c:v>
                </c:pt>
                <c:pt idx="8213">
                  <c:v>1465701588926.5935</c:v>
                </c:pt>
                <c:pt idx="8214">
                  <c:v>1466237038854.0947</c:v>
                </c:pt>
                <c:pt idx="8215">
                  <c:v>1466772619172.7202</c:v>
                </c:pt>
                <c:pt idx="8216">
                  <c:v>1467308329898.3447</c:v>
                </c:pt>
                <c:pt idx="8217">
                  <c:v>1467844171046.842</c:v>
                </c:pt>
                <c:pt idx="8218">
                  <c:v>1468380142634.0867</c:v>
                </c:pt>
                <c:pt idx="8219">
                  <c:v>1468916244675.9524</c:v>
                </c:pt>
                <c:pt idx="8220">
                  <c:v>1469452477188.3147</c:v>
                </c:pt>
                <c:pt idx="8221">
                  <c:v>1469988840187.0464</c:v>
                </c:pt>
                <c:pt idx="8222">
                  <c:v>1470525333688.0232</c:v>
                </c:pt>
                <c:pt idx="8223">
                  <c:v>1471061957707.1184</c:v>
                </c:pt>
                <c:pt idx="8224">
                  <c:v>1471598712260.207</c:v>
                </c:pt>
                <c:pt idx="8225">
                  <c:v>1472135597363.1626</c:v>
                </c:pt>
                <c:pt idx="8226">
                  <c:v>1472672613031.8596</c:v>
                </c:pt>
                <c:pt idx="8227">
                  <c:v>1473209759282.1729</c:v>
                </c:pt>
                <c:pt idx="8228">
                  <c:v>1473747036129.9758</c:v>
                </c:pt>
                <c:pt idx="8229">
                  <c:v>1474284443591.1436</c:v>
                </c:pt>
                <c:pt idx="8230">
                  <c:v>1474821981681.55</c:v>
                </c:pt>
                <c:pt idx="8231">
                  <c:v>1475359650417.0696</c:v>
                </c:pt>
                <c:pt idx="8232">
                  <c:v>1475897449813.5764</c:v>
                </c:pt>
                <c:pt idx="8233">
                  <c:v>1476435379886.9451</c:v>
                </c:pt>
                <c:pt idx="8234">
                  <c:v>1476973440653.0496</c:v>
                </c:pt>
                <c:pt idx="8235">
                  <c:v>1477511632127.7639</c:v>
                </c:pt>
                <c:pt idx="8236">
                  <c:v>1478049954326.9631</c:v>
                </c:pt>
                <c:pt idx="8237">
                  <c:v>1478588407266.5208</c:v>
                </c:pt>
                <c:pt idx="8238">
                  <c:v>1479126990962.312</c:v>
                </c:pt>
                <c:pt idx="8239">
                  <c:v>1479665705430.2104</c:v>
                </c:pt>
                <c:pt idx="8240">
                  <c:v>1480204550686.0906</c:v>
                </c:pt>
                <c:pt idx="8241">
                  <c:v>1480743526745.8264</c:v>
                </c:pt>
                <c:pt idx="8242">
                  <c:v>1481282633625.2927</c:v>
                </c:pt>
                <c:pt idx="8243">
                  <c:v>1481821871340.3635</c:v>
                </c:pt>
                <c:pt idx="8244">
                  <c:v>1482361239906.9131</c:v>
                </c:pt>
                <c:pt idx="8245">
                  <c:v>1482900739340.8157</c:v>
                </c:pt>
                <c:pt idx="8246">
                  <c:v>1483440369657.946</c:v>
                </c:pt>
                <c:pt idx="8247">
                  <c:v>1483980130874.178</c:v>
                </c:pt>
                <c:pt idx="8248">
                  <c:v>1484520023005.3855</c:v>
                </c:pt>
                <c:pt idx="8249">
                  <c:v>1485060046067.4438</c:v>
                </c:pt>
                <c:pt idx="8250">
                  <c:v>1485600200076.2263</c:v>
                </c:pt>
                <c:pt idx="8251">
                  <c:v>1486140485047.6079</c:v>
                </c:pt>
                <c:pt idx="8252">
                  <c:v>1486680900997.4626</c:v>
                </c:pt>
                <c:pt idx="8253">
                  <c:v>1487221447941.6646</c:v>
                </c:pt>
                <c:pt idx="8254">
                  <c:v>1487762125896.0886</c:v>
                </c:pt>
                <c:pt idx="8255">
                  <c:v>1488302934876.6084</c:v>
                </c:pt>
                <c:pt idx="8256">
                  <c:v>1488843874899.0986</c:v>
                </c:pt>
                <c:pt idx="8257">
                  <c:v>1489384945979.4336</c:v>
                </c:pt>
                <c:pt idx="8258">
                  <c:v>1489926148133.4871</c:v>
                </c:pt>
                <c:pt idx="8259">
                  <c:v>1490467481377.1343</c:v>
                </c:pt>
                <c:pt idx="8260">
                  <c:v>1491008945726.2483</c:v>
                </c:pt>
                <c:pt idx="8261">
                  <c:v>1491550541196.7048</c:v>
                </c:pt>
                <c:pt idx="8262">
                  <c:v>1492092267804.377</c:v>
                </c:pt>
                <c:pt idx="8263">
                  <c:v>1492634125565.1392</c:v>
                </c:pt>
                <c:pt idx="8264">
                  <c:v>1493176114494.8665</c:v>
                </c:pt>
                <c:pt idx="8265">
                  <c:v>1493718234609.4326</c:v>
                </c:pt>
                <c:pt idx="8266">
                  <c:v>1494260485924.7119</c:v>
                </c:pt>
                <c:pt idx="8267">
                  <c:v>1494802868456.5786</c:v>
                </c:pt>
                <c:pt idx="8268">
                  <c:v>1495345382220.9075</c:v>
                </c:pt>
                <c:pt idx="8269">
                  <c:v>1495888027233.5723</c:v>
                </c:pt>
                <c:pt idx="8270">
                  <c:v>1496430803510.4473</c:v>
                </c:pt>
                <c:pt idx="8271">
                  <c:v>1496973711067.407</c:v>
                </c:pt>
                <c:pt idx="8272">
                  <c:v>1497516749920.3257</c:v>
                </c:pt>
                <c:pt idx="8273">
                  <c:v>1498059920085.0776</c:v>
                </c:pt>
                <c:pt idx="8274">
                  <c:v>1498603221577.5374</c:v>
                </c:pt>
                <c:pt idx="8275">
                  <c:v>1499146654413.5791</c:v>
                </c:pt>
                <c:pt idx="8276">
                  <c:v>1499690218609.0764</c:v>
                </c:pt>
                <c:pt idx="8277">
                  <c:v>1500233914179.9043</c:v>
                </c:pt>
                <c:pt idx="8278">
                  <c:v>1500777741141.937</c:v>
                </c:pt>
                <c:pt idx="8279">
                  <c:v>1501321699511.0486</c:v>
                </c:pt>
                <c:pt idx="8280">
                  <c:v>1501865789303.1135</c:v>
                </c:pt>
                <c:pt idx="8281">
                  <c:v>1502410010534.0061</c:v>
                </c:pt>
                <c:pt idx="8282">
                  <c:v>1502954363219.6003</c:v>
                </c:pt>
                <c:pt idx="8283">
                  <c:v>1503498847375.771</c:v>
                </c:pt>
                <c:pt idx="8284">
                  <c:v>1504043463018.3921</c:v>
                </c:pt>
                <c:pt idx="8285">
                  <c:v>1504588210163.3376</c:v>
                </c:pt>
                <c:pt idx="8286">
                  <c:v>1505133088826.4824</c:v>
                </c:pt>
                <c:pt idx="8287">
                  <c:v>1505678099023.7004</c:v>
                </c:pt>
                <c:pt idx="8288">
                  <c:v>1506223240770.8665</c:v>
                </c:pt>
                <c:pt idx="8289">
                  <c:v>1506768514083.8538</c:v>
                </c:pt>
                <c:pt idx="8290">
                  <c:v>1507313918978.5376</c:v>
                </c:pt>
                <c:pt idx="8291">
                  <c:v>1507859455470.7922</c:v>
                </c:pt>
                <c:pt idx="8292">
                  <c:v>1508405123576.4912</c:v>
                </c:pt>
                <c:pt idx="8293">
                  <c:v>1508950923311.5095</c:v>
                </c:pt>
                <c:pt idx="8294">
                  <c:v>1509496854691.7209</c:v>
                </c:pt>
                <c:pt idx="8295">
                  <c:v>1510042917733.0002</c:v>
                </c:pt>
                <c:pt idx="8296">
                  <c:v>1510589112451.2212</c:v>
                </c:pt>
                <c:pt idx="8297">
                  <c:v>1511135438862.2585</c:v>
                </c:pt>
                <c:pt idx="8298">
                  <c:v>1511681896981.9863</c:v>
                </c:pt>
                <c:pt idx="8299">
                  <c:v>1512228486826.2791</c:v>
                </c:pt>
                <c:pt idx="8300">
                  <c:v>1512775208411.0107</c:v>
                </c:pt>
                <c:pt idx="8301">
                  <c:v>1513322061752.0559</c:v>
                </c:pt>
                <c:pt idx="8302">
                  <c:v>1513869046865.2888</c:v>
                </c:pt>
                <c:pt idx="8303">
                  <c:v>1514416163766.5835</c:v>
                </c:pt>
                <c:pt idx="8304">
                  <c:v>1514963412471.8147</c:v>
                </c:pt>
                <c:pt idx="8305">
                  <c:v>1515510792996.8562</c:v>
                </c:pt>
                <c:pt idx="8306">
                  <c:v>1516058305357.5828</c:v>
                </c:pt>
                <c:pt idx="8307">
                  <c:v>1516605949569.8682</c:v>
                </c:pt>
                <c:pt idx="8308">
                  <c:v>1517153725649.5876</c:v>
                </c:pt>
                <c:pt idx="8309">
                  <c:v>1517701633612.6143</c:v>
                </c:pt>
                <c:pt idx="8310">
                  <c:v>1518249673474.823</c:v>
                </c:pt>
                <c:pt idx="8311">
                  <c:v>1518797845252.0881</c:v>
                </c:pt>
                <c:pt idx="8312">
                  <c:v>1519346148960.2837</c:v>
                </c:pt>
                <c:pt idx="8313">
                  <c:v>1519894584615.2844</c:v>
                </c:pt>
                <c:pt idx="8314">
                  <c:v>1520443152232.9641</c:v>
                </c:pt>
                <c:pt idx="8315">
                  <c:v>1520991851829.1973</c:v>
                </c:pt>
                <c:pt idx="8316">
                  <c:v>1521540683419.8584</c:v>
                </c:pt>
                <c:pt idx="8317">
                  <c:v>1522089647020.821</c:v>
                </c:pt>
                <c:pt idx="8318">
                  <c:v>1522638742647.9604</c:v>
                </c:pt>
                <c:pt idx="8319">
                  <c:v>1523187970317.1501</c:v>
                </c:pt>
                <c:pt idx="8320">
                  <c:v>1523737330044.2654</c:v>
                </c:pt>
                <c:pt idx="8321">
                  <c:v>1524286821845.1794</c:v>
                </c:pt>
                <c:pt idx="8322">
                  <c:v>1524836445735.7666</c:v>
                </c:pt>
                <c:pt idx="8323">
                  <c:v>1525386201731.9021</c:v>
                </c:pt>
                <c:pt idx="8324">
                  <c:v>1525936089849.4595</c:v>
                </c:pt>
                <c:pt idx="8325">
                  <c:v>1526486110104.3135</c:v>
                </c:pt>
                <c:pt idx="8326">
                  <c:v>1527036262512.3379</c:v>
                </c:pt>
                <c:pt idx="8327">
                  <c:v>1527586547089.4075</c:v>
                </c:pt>
                <c:pt idx="8328">
                  <c:v>1528136963851.396</c:v>
                </c:pt>
                <c:pt idx="8329">
                  <c:v>1528687512814.178</c:v>
                </c:pt>
                <c:pt idx="8330">
                  <c:v>1529238193993.6279</c:v>
                </c:pt>
                <c:pt idx="8331">
                  <c:v>1529789007405.6201</c:v>
                </c:pt>
                <c:pt idx="8332">
                  <c:v>1530339953066.0288</c:v>
                </c:pt>
                <c:pt idx="8333">
                  <c:v>1530891030990.728</c:v>
                </c:pt>
                <c:pt idx="8334">
                  <c:v>1531442241195.592</c:v>
                </c:pt>
                <c:pt idx="8335">
                  <c:v>1531993583696.4954</c:v>
                </c:pt>
                <c:pt idx="8336">
                  <c:v>1532545058509.3125</c:v>
                </c:pt>
                <c:pt idx="8337">
                  <c:v>1533096665649.9175</c:v>
                </c:pt>
                <c:pt idx="8338">
                  <c:v>1533648405134.1843</c:v>
                </c:pt>
                <c:pt idx="8339">
                  <c:v>1534200276977.9878</c:v>
                </c:pt>
                <c:pt idx="8340">
                  <c:v>1534752281197.2019</c:v>
                </c:pt>
                <c:pt idx="8341">
                  <c:v>1535304417807.7014</c:v>
                </c:pt>
                <c:pt idx="8342">
                  <c:v>1535856686825.3599</c:v>
                </c:pt>
                <c:pt idx="8343">
                  <c:v>1536409088266.0522</c:v>
                </c:pt>
                <c:pt idx="8344">
                  <c:v>1536961622145.6521</c:v>
                </c:pt>
                <c:pt idx="8345">
                  <c:v>1537514288480.0342</c:v>
                </c:pt>
                <c:pt idx="8346">
                  <c:v>1538067087285.073</c:v>
                </c:pt>
                <c:pt idx="8347">
                  <c:v>1538620018576.6423</c:v>
                </c:pt>
                <c:pt idx="8348">
                  <c:v>1539173082370.6169</c:v>
                </c:pt>
                <c:pt idx="8349">
                  <c:v>1539726278682.8706</c:v>
                </c:pt>
                <c:pt idx="8350">
                  <c:v>1540279607529.2781</c:v>
                </c:pt>
                <c:pt idx="8351">
                  <c:v>1540833068925.7134</c:v>
                </c:pt>
                <c:pt idx="8352">
                  <c:v>1541386662888.051</c:v>
                </c:pt>
                <c:pt idx="8353">
                  <c:v>1541940389432.165</c:v>
                </c:pt>
                <c:pt idx="8354">
                  <c:v>1542494248573.9297</c:v>
                </c:pt>
                <c:pt idx="8355">
                  <c:v>1543048240329.2197</c:v>
                </c:pt>
                <c:pt idx="8356">
                  <c:v>1543602364713.9092</c:v>
                </c:pt>
                <c:pt idx="8357">
                  <c:v>1544156621743.8723</c:v>
                </c:pt>
                <c:pt idx="8358">
                  <c:v>1544711011434.9832</c:v>
                </c:pt>
                <c:pt idx="8359">
                  <c:v>1545265533803.1167</c:v>
                </c:pt>
                <c:pt idx="8360">
                  <c:v>1545820188864.1465</c:v>
                </c:pt>
                <c:pt idx="8361">
                  <c:v>1546374976633.9473</c:v>
                </c:pt>
                <c:pt idx="8362">
                  <c:v>1546929897128.3928</c:v>
                </c:pt>
                <c:pt idx="8363">
                  <c:v>1547484950363.3579</c:v>
                </c:pt>
                <c:pt idx="8364">
                  <c:v>1548040136354.7168</c:v>
                </c:pt>
                <c:pt idx="8365">
                  <c:v>1548595455118.3435</c:v>
                </c:pt>
                <c:pt idx="8366">
                  <c:v>1549150906670.1128</c:v>
                </c:pt>
                <c:pt idx="8367">
                  <c:v>1549706491025.8987</c:v>
                </c:pt>
                <c:pt idx="8368">
                  <c:v>1550262208201.575</c:v>
                </c:pt>
                <c:pt idx="8369">
                  <c:v>1550818058213.0166</c:v>
                </c:pt>
                <c:pt idx="8370">
                  <c:v>1551374041076.0979</c:v>
                </c:pt>
                <c:pt idx="8371">
                  <c:v>1551930156806.6926</c:v>
                </c:pt>
                <c:pt idx="8372">
                  <c:v>1552486405420.6755</c:v>
                </c:pt>
                <c:pt idx="8373">
                  <c:v>1553042786933.9209</c:v>
                </c:pt>
                <c:pt idx="8374">
                  <c:v>1553599301362.3027</c:v>
                </c:pt>
                <c:pt idx="8375">
                  <c:v>1554155948721.6956</c:v>
                </c:pt>
                <c:pt idx="8376">
                  <c:v>1554712729027.9736</c:v>
                </c:pt>
                <c:pt idx="8377">
                  <c:v>1555269642297.0112</c:v>
                </c:pt>
                <c:pt idx="8378">
                  <c:v>1555826688544.6824</c:v>
                </c:pt>
                <c:pt idx="8379">
                  <c:v>1556383867786.8616</c:v>
                </c:pt>
                <c:pt idx="8380">
                  <c:v>1556941180039.4231</c:v>
                </c:pt>
                <c:pt idx="8381">
                  <c:v>1557498625318.2415</c:v>
                </c:pt>
                <c:pt idx="8382">
                  <c:v>1558056203639.1907</c:v>
                </c:pt>
                <c:pt idx="8383">
                  <c:v>1558613915018.145</c:v>
                </c:pt>
                <c:pt idx="8384">
                  <c:v>1559171759470.979</c:v>
                </c:pt>
                <c:pt idx="8385">
                  <c:v>1559729737013.5667</c:v>
                </c:pt>
                <c:pt idx="8386">
                  <c:v>1560287847661.7825</c:v>
                </c:pt>
                <c:pt idx="8387">
                  <c:v>1560846091431.501</c:v>
                </c:pt>
                <c:pt idx="8388">
                  <c:v>1561404468338.5957</c:v>
                </c:pt>
                <c:pt idx="8389">
                  <c:v>1561962978398.9417</c:v>
                </c:pt>
                <c:pt idx="8390">
                  <c:v>1562521621628.4126</c:v>
                </c:pt>
                <c:pt idx="8391">
                  <c:v>1563080398042.8835</c:v>
                </c:pt>
                <c:pt idx="8392">
                  <c:v>1563639307658.2283</c:v>
                </c:pt>
                <c:pt idx="8393">
                  <c:v>1564198350490.3208</c:v>
                </c:pt>
                <c:pt idx="8394">
                  <c:v>1564757526555.0361</c:v>
                </c:pt>
                <c:pt idx="8395">
                  <c:v>1565316835868.2476</c:v>
                </c:pt>
                <c:pt idx="8396">
                  <c:v>1565876278445.8306</c:v>
                </c:pt>
                <c:pt idx="8397">
                  <c:v>1566435854303.6587</c:v>
                </c:pt>
                <c:pt idx="8398">
                  <c:v>1566995563457.6064</c:v>
                </c:pt>
                <c:pt idx="8399">
                  <c:v>1567555405923.5479</c:v>
                </c:pt>
                <c:pt idx="8400">
                  <c:v>1568115381717.3574</c:v>
                </c:pt>
                <c:pt idx="8401">
                  <c:v>1568675490854.9099</c:v>
                </c:pt>
                <c:pt idx="8402">
                  <c:v>1569235733352.0786</c:v>
                </c:pt>
                <c:pt idx="8403">
                  <c:v>1569796109224.7385</c:v>
                </c:pt>
                <c:pt idx="8404">
                  <c:v>1570356618488.7639</c:v>
                </c:pt>
                <c:pt idx="8405">
                  <c:v>1570917261160.0288</c:v>
                </c:pt>
                <c:pt idx="8406">
                  <c:v>1571478037254.4075</c:v>
                </c:pt>
                <c:pt idx="8407">
                  <c:v>1572038946787.7749</c:v>
                </c:pt>
                <c:pt idx="8408">
                  <c:v>1572599989776.0042</c:v>
                </c:pt>
                <c:pt idx="8409">
                  <c:v>1573161166234.9707</c:v>
                </c:pt>
                <c:pt idx="8410">
                  <c:v>1573722476180.5479</c:v>
                </c:pt>
                <c:pt idx="8411">
                  <c:v>1574283919628.6108</c:v>
                </c:pt>
                <c:pt idx="8412">
                  <c:v>1574845496595.033</c:v>
                </c:pt>
                <c:pt idx="8413">
                  <c:v>1575407207095.6892</c:v>
                </c:pt>
                <c:pt idx="8414">
                  <c:v>1575969051146.4539</c:v>
                </c:pt>
                <c:pt idx="8415">
                  <c:v>1576531028763.2012</c:v>
                </c:pt>
                <c:pt idx="8416">
                  <c:v>1577093139961.8049</c:v>
                </c:pt>
                <c:pt idx="8417">
                  <c:v>1577655384758.1401</c:v>
                </c:pt>
                <c:pt idx="8418">
                  <c:v>1578217763168.0803</c:v>
                </c:pt>
                <c:pt idx="8419">
                  <c:v>1578780275207.5005</c:v>
                </c:pt>
                <c:pt idx="8420">
                  <c:v>1579342920892.2744</c:v>
                </c:pt>
                <c:pt idx="8421">
                  <c:v>1579905700238.2766</c:v>
                </c:pt>
                <c:pt idx="8422">
                  <c:v>1580468613261.3818</c:v>
                </c:pt>
                <c:pt idx="8423">
                  <c:v>1581031659977.4634</c:v>
                </c:pt>
                <c:pt idx="8424">
                  <c:v>1581594840402.3965</c:v>
                </c:pt>
                <c:pt idx="8425">
                  <c:v>1582158154552.0549</c:v>
                </c:pt>
                <c:pt idx="8426">
                  <c:v>1582721602442.313</c:v>
                </c:pt>
                <c:pt idx="8427">
                  <c:v>1583285184089.0449</c:v>
                </c:pt>
                <c:pt idx="8428">
                  <c:v>1583848899508.1255</c:v>
                </c:pt>
                <c:pt idx="8429">
                  <c:v>1584412748715.4285</c:v>
                </c:pt>
                <c:pt idx="8430">
                  <c:v>1584976731726.8281</c:v>
                </c:pt>
                <c:pt idx="8431">
                  <c:v>1585540848558.1995</c:v>
                </c:pt>
                <c:pt idx="8432">
                  <c:v>1586105099225.4158</c:v>
                </c:pt>
                <c:pt idx="8433">
                  <c:v>1586669483744.3518</c:v>
                </c:pt>
                <c:pt idx="8434">
                  <c:v>1587234002130.8821</c:v>
                </c:pt>
                <c:pt idx="8435">
                  <c:v>1587798654400.8809</c:v>
                </c:pt>
                <c:pt idx="8436">
                  <c:v>1588363440570.2222</c:v>
                </c:pt>
                <c:pt idx="8437">
                  <c:v>1588928360654.7803</c:v>
                </c:pt>
                <c:pt idx="8438">
                  <c:v>1589493414670.4294</c:v>
                </c:pt>
                <c:pt idx="8439">
                  <c:v>1590058602633.0444</c:v>
                </c:pt>
                <c:pt idx="8440">
                  <c:v>1590623924558.4993</c:v>
                </c:pt>
                <c:pt idx="8441">
                  <c:v>1591189380462.6682</c:v>
                </c:pt>
                <c:pt idx="8442">
                  <c:v>1591754970361.425</c:v>
                </c:pt>
                <c:pt idx="8443">
                  <c:v>1592320694270.6453</c:v>
                </c:pt>
                <c:pt idx="8444">
                  <c:v>1592886552206.2019</c:v>
                </c:pt>
                <c:pt idx="8445">
                  <c:v>1593452544183.9697</c:v>
                </c:pt>
                <c:pt idx="8446">
                  <c:v>1594018670219.8235</c:v>
                </c:pt>
                <c:pt idx="8447">
                  <c:v>1594584930329.637</c:v>
                </c:pt>
                <c:pt idx="8448">
                  <c:v>1595151324529.2842</c:v>
                </c:pt>
                <c:pt idx="8449">
                  <c:v>1595717852834.6399</c:v>
                </c:pt>
                <c:pt idx="8450">
                  <c:v>1596284515261.5786</c:v>
                </c:pt>
                <c:pt idx="8451">
                  <c:v>1596851311825.9744</c:v>
                </c:pt>
                <c:pt idx="8452">
                  <c:v>1597418242543.7009</c:v>
                </c:pt>
                <c:pt idx="8453">
                  <c:v>1597985307430.6333</c:v>
                </c:pt>
                <c:pt idx="8454">
                  <c:v>1598552506502.6455</c:v>
                </c:pt>
                <c:pt idx="8455">
                  <c:v>1599119839775.6121</c:v>
                </c:pt>
                <c:pt idx="8456">
                  <c:v>1599687307265.4072</c:v>
                </c:pt>
                <c:pt idx="8457">
                  <c:v>1600254908987.9048</c:v>
                </c:pt>
                <c:pt idx="8458">
                  <c:v>1600822644958.9795</c:v>
                </c:pt>
                <c:pt idx="8459">
                  <c:v>1601390515194.5051</c:v>
                </c:pt>
                <c:pt idx="8460">
                  <c:v>1601958519710.3572</c:v>
                </c:pt>
                <c:pt idx="8461">
                  <c:v>1602526658522.4084</c:v>
                </c:pt>
                <c:pt idx="8462">
                  <c:v>1603094931646.5342</c:v>
                </c:pt>
                <c:pt idx="8463">
                  <c:v>1603663339098.6084</c:v>
                </c:pt>
                <c:pt idx="8464">
                  <c:v>1604231880894.5051</c:v>
                </c:pt>
                <c:pt idx="8465">
                  <c:v>1604800557050.0989</c:v>
                </c:pt>
                <c:pt idx="8466">
                  <c:v>1605369367581.2642</c:v>
                </c:pt>
                <c:pt idx="8467">
                  <c:v>1605938312503.8752</c:v>
                </c:pt>
                <c:pt idx="8468">
                  <c:v>1606507391833.8059</c:v>
                </c:pt>
                <c:pt idx="8469">
                  <c:v>1607076605586.9312</c:v>
                </c:pt>
                <c:pt idx="8470">
                  <c:v>1607645953779.1245</c:v>
                </c:pt>
                <c:pt idx="8471">
                  <c:v>1608215436426.2607</c:v>
                </c:pt>
                <c:pt idx="8472">
                  <c:v>1608785053544.2144</c:v>
                </c:pt>
                <c:pt idx="8473">
                  <c:v>1609354805148.8594</c:v>
                </c:pt>
                <c:pt idx="8474">
                  <c:v>1609924691256.0696</c:v>
                </c:pt>
                <c:pt idx="8475">
                  <c:v>1610494711881.7205</c:v>
                </c:pt>
                <c:pt idx="8476">
                  <c:v>1611064867041.6848</c:v>
                </c:pt>
                <c:pt idx="8477">
                  <c:v>1611635156751.8384</c:v>
                </c:pt>
                <c:pt idx="8478">
                  <c:v>1612205581028.0544</c:v>
                </c:pt>
                <c:pt idx="8479">
                  <c:v>1612776139886.2078</c:v>
                </c:pt>
                <c:pt idx="8480">
                  <c:v>1613346833342.1724</c:v>
                </c:pt>
                <c:pt idx="8481">
                  <c:v>1613917661411.8228</c:v>
                </c:pt>
                <c:pt idx="8482">
                  <c:v>1614488624111.0332</c:v>
                </c:pt>
                <c:pt idx="8483">
                  <c:v>1615059721455.678</c:v>
                </c:pt>
                <c:pt idx="8484">
                  <c:v>1615630953461.6309</c:v>
                </c:pt>
                <c:pt idx="8485">
                  <c:v>1616202320144.7671</c:v>
                </c:pt>
                <c:pt idx="8486">
                  <c:v>1616773821520.9604</c:v>
                </c:pt>
                <c:pt idx="8487">
                  <c:v>1617345457606.0852</c:v>
                </c:pt>
                <c:pt idx="8488">
                  <c:v>1617917228416.0156</c:v>
                </c:pt>
                <c:pt idx="8489">
                  <c:v>1618489133966.626</c:v>
                </c:pt>
                <c:pt idx="8490">
                  <c:v>1619061174273.7908</c:v>
                </c:pt>
                <c:pt idx="8491">
                  <c:v>1619633349353.3843</c:v>
                </c:pt>
                <c:pt idx="8492">
                  <c:v>1620205659221.2808</c:v>
                </c:pt>
                <c:pt idx="8493">
                  <c:v>1620778103893.3545</c:v>
                </c:pt>
                <c:pt idx="8494">
                  <c:v>1621350683385.4795</c:v>
                </c:pt>
                <c:pt idx="8495">
                  <c:v>1621923397713.53</c:v>
                </c:pt>
                <c:pt idx="8496">
                  <c:v>1622496246893.3811</c:v>
                </c:pt>
                <c:pt idx="8497">
                  <c:v>1623069230940.906</c:v>
                </c:pt>
                <c:pt idx="8498">
                  <c:v>1623642349871.98</c:v>
                </c:pt>
                <c:pt idx="8499">
                  <c:v>1624215603702.4768</c:v>
                </c:pt>
                <c:pt idx="8500">
                  <c:v>1624788992448.2708</c:v>
                </c:pt>
                <c:pt idx="8501">
                  <c:v>1625362516125.2366</c:v>
                </c:pt>
                <c:pt idx="8502">
                  <c:v>1625936174749.2476</c:v>
                </c:pt>
                <c:pt idx="8503">
                  <c:v>1626509968336.1792</c:v>
                </c:pt>
                <c:pt idx="8504">
                  <c:v>1627083896901.905</c:v>
                </c:pt>
                <c:pt idx="8505">
                  <c:v>1627657960462.2996</c:v>
                </c:pt>
                <c:pt idx="8506">
                  <c:v>1628232159033.2371</c:v>
                </c:pt>
                <c:pt idx="8507">
                  <c:v>1628806492630.5916</c:v>
                </c:pt>
                <c:pt idx="8508">
                  <c:v>1629380961270.2383</c:v>
                </c:pt>
                <c:pt idx="8509">
                  <c:v>1629955564968.0503</c:v>
                </c:pt>
                <c:pt idx="8510">
                  <c:v>1630530303739.9031</c:v>
                </c:pt>
                <c:pt idx="8511">
                  <c:v>1631105177601.6694</c:v>
                </c:pt>
                <c:pt idx="8512">
                  <c:v>1631680186569.2251</c:v>
                </c:pt>
                <c:pt idx="8513">
                  <c:v>1632255330658.4434</c:v>
                </c:pt>
                <c:pt idx="8514">
                  <c:v>1632830609885.1992</c:v>
                </c:pt>
                <c:pt idx="8515">
                  <c:v>1633406024265.3665</c:v>
                </c:pt>
                <c:pt idx="8516">
                  <c:v>1633981573814.8198</c:v>
                </c:pt>
                <c:pt idx="8517">
                  <c:v>1634557258549.4331</c:v>
                </c:pt>
                <c:pt idx="8518">
                  <c:v>1635133078485.0811</c:v>
                </c:pt>
                <c:pt idx="8519">
                  <c:v>1635709033637.6377</c:v>
                </c:pt>
                <c:pt idx="8520">
                  <c:v>1636285124022.9775</c:v>
                </c:pt>
                <c:pt idx="8521">
                  <c:v>1636861349656.9741</c:v>
                </c:pt>
                <c:pt idx="8522">
                  <c:v>1637437710555.5032</c:v>
                </c:pt>
                <c:pt idx="8523">
                  <c:v>1638014206734.4375</c:v>
                </c:pt>
                <c:pt idx="8524">
                  <c:v>1638590838209.6523</c:v>
                </c:pt>
                <c:pt idx="8525">
                  <c:v>1639167604997.0217</c:v>
                </c:pt>
                <c:pt idx="8526">
                  <c:v>1639744507112.4197</c:v>
                </c:pt>
                <c:pt idx="8527">
                  <c:v>1640321544571.7207</c:v>
                </c:pt>
                <c:pt idx="8528">
                  <c:v>1640898717390.7993</c:v>
                </c:pt>
                <c:pt idx="8529">
                  <c:v>1641476025585.5293</c:v>
                </c:pt>
                <c:pt idx="8530">
                  <c:v>1642053469171.7854</c:v>
                </c:pt>
                <c:pt idx="8531">
                  <c:v>1642631048165.4419</c:v>
                </c:pt>
                <c:pt idx="8532">
                  <c:v>1643208762582.3726</c:v>
                </c:pt>
                <c:pt idx="8533">
                  <c:v>1643786612438.4524</c:v>
                </c:pt>
                <c:pt idx="8534">
                  <c:v>1644364597749.5547</c:v>
                </c:pt>
                <c:pt idx="8535">
                  <c:v>1644942718531.5549</c:v>
                </c:pt>
                <c:pt idx="8536">
                  <c:v>1645520974800.3269</c:v>
                </c:pt>
                <c:pt idx="8537">
                  <c:v>1646099366571.7446</c:v>
                </c:pt>
                <c:pt idx="8538">
                  <c:v>1646677893861.6826</c:v>
                </c:pt>
                <c:pt idx="8539">
                  <c:v>1647256556686.0154</c:v>
                </c:pt>
                <c:pt idx="8540">
                  <c:v>1647835355060.6169</c:v>
                </c:pt>
                <c:pt idx="8541">
                  <c:v>1648414289001.3618</c:v>
                </c:pt>
                <c:pt idx="8542">
                  <c:v>1648993358524.1238</c:v>
                </c:pt>
                <c:pt idx="8543">
                  <c:v>1649572563644.7776</c:v>
                </c:pt>
                <c:pt idx="8544">
                  <c:v>1650151904379.1975</c:v>
                </c:pt>
                <c:pt idx="8545">
                  <c:v>1650731380743.2578</c:v>
                </c:pt>
                <c:pt idx="8546">
                  <c:v>1651310992752.8328</c:v>
                </c:pt>
                <c:pt idx="8547">
                  <c:v>1651890740423.7961</c:v>
                </c:pt>
                <c:pt idx="8548">
                  <c:v>1652470623772.0229</c:v>
                </c:pt>
                <c:pt idx="8549">
                  <c:v>1653050642813.3875</c:v>
                </c:pt>
                <c:pt idx="8550">
                  <c:v>1653630797563.7634</c:v>
                </c:pt>
                <c:pt idx="8551">
                  <c:v>1654211088039.0256</c:v>
                </c:pt>
                <c:pt idx="8552">
                  <c:v>1654791514255.0481</c:v>
                </c:pt>
                <c:pt idx="8553">
                  <c:v>1655372076227.7051</c:v>
                </c:pt>
                <c:pt idx="8554">
                  <c:v>1655952773972.8711</c:v>
                </c:pt>
                <c:pt idx="8555">
                  <c:v>1656533607506.4204</c:v>
                </c:pt>
                <c:pt idx="8556">
                  <c:v>1657114576844.2273</c:v>
                </c:pt>
                <c:pt idx="8557">
                  <c:v>1657695682002.1655</c:v>
                </c:pt>
                <c:pt idx="8558">
                  <c:v>1658276922996.1101</c:v>
                </c:pt>
                <c:pt idx="8559">
                  <c:v>1658858299841.9353</c:v>
                </c:pt>
                <c:pt idx="8560">
                  <c:v>1659439812555.5149</c:v>
                </c:pt>
                <c:pt idx="8561">
                  <c:v>1660021461152.7236</c:v>
                </c:pt>
                <c:pt idx="8562">
                  <c:v>1660603245649.4353</c:v>
                </c:pt>
                <c:pt idx="8563">
                  <c:v>1661185166061.5251</c:v>
                </c:pt>
                <c:pt idx="8564">
                  <c:v>1661767222404.8662</c:v>
                </c:pt>
                <c:pt idx="8565">
                  <c:v>1662349414695.3335</c:v>
                </c:pt>
                <c:pt idx="8566">
                  <c:v>1662931742948.801</c:v>
                </c:pt>
                <c:pt idx="8567">
                  <c:v>1663514207181.1438</c:v>
                </c:pt>
                <c:pt idx="8568">
                  <c:v>1664096807408.2354</c:v>
                </c:pt>
                <c:pt idx="8569">
                  <c:v>1664679543645.95</c:v>
                </c:pt>
                <c:pt idx="8570">
                  <c:v>1665262415910.1624</c:v>
                </c:pt>
                <c:pt idx="8571">
                  <c:v>1665845424216.7466</c:v>
                </c:pt>
                <c:pt idx="8572">
                  <c:v>1666428568581.5771</c:v>
                </c:pt>
                <c:pt idx="8573">
                  <c:v>1667011849020.5276</c:v>
                </c:pt>
                <c:pt idx="8574">
                  <c:v>1667595265549.4731</c:v>
                </c:pt>
                <c:pt idx="8575">
                  <c:v>1668178818184.2876</c:v>
                </c:pt>
                <c:pt idx="8576">
                  <c:v>1668762506940.8457</c:v>
                </c:pt>
                <c:pt idx="8577">
                  <c:v>1669346331835.0212</c:v>
                </c:pt>
                <c:pt idx="8578">
                  <c:v>1669930292882.6885</c:v>
                </c:pt>
                <c:pt idx="8579">
                  <c:v>1670514390099.7222</c:v>
                </c:pt>
                <c:pt idx="8580">
                  <c:v>1671098623501.9961</c:v>
                </c:pt>
                <c:pt idx="8581">
                  <c:v>1671682993105.385</c:v>
                </c:pt>
                <c:pt idx="8582">
                  <c:v>1672267498925.7627</c:v>
                </c:pt>
                <c:pt idx="8583">
                  <c:v>1672852140979.0042</c:v>
                </c:pt>
                <c:pt idx="8584">
                  <c:v>1673436919280.9832</c:v>
                </c:pt>
                <c:pt idx="8585">
                  <c:v>1674021833847.5737</c:v>
                </c:pt>
                <c:pt idx="8586">
                  <c:v>1674606884694.6511</c:v>
                </c:pt>
                <c:pt idx="8587">
                  <c:v>1675192071838.0886</c:v>
                </c:pt>
                <c:pt idx="8588">
                  <c:v>1675777395293.761</c:v>
                </c:pt>
                <c:pt idx="8589">
                  <c:v>1676362855077.5422</c:v>
                </c:pt>
                <c:pt idx="8590">
                  <c:v>1676948451205.3071</c:v>
                </c:pt>
                <c:pt idx="8591">
                  <c:v>1677534183692.9294</c:v>
                </c:pt>
                <c:pt idx="8592">
                  <c:v>1678120052556.2842</c:v>
                </c:pt>
                <c:pt idx="8593">
                  <c:v>1678706057811.2449</c:v>
                </c:pt>
                <c:pt idx="8594">
                  <c:v>1679292199473.686</c:v>
                </c:pt>
                <c:pt idx="8595">
                  <c:v>1679878477559.4827</c:v>
                </c:pt>
                <c:pt idx="8596">
                  <c:v>1680464892084.5076</c:v>
                </c:pt>
                <c:pt idx="8597">
                  <c:v>1681051443064.6365</c:v>
                </c:pt>
                <c:pt idx="8598">
                  <c:v>1681638130515.7427</c:v>
                </c:pt>
                <c:pt idx="8599">
                  <c:v>1682224954453.7012</c:v>
                </c:pt>
                <c:pt idx="8600">
                  <c:v>1682811914894.3857</c:v>
                </c:pt>
                <c:pt idx="8601">
                  <c:v>1683399011853.6709</c:v>
                </c:pt>
                <c:pt idx="8602">
                  <c:v>1683986245347.4312</c:v>
                </c:pt>
                <c:pt idx="8603">
                  <c:v>1684573615391.5405</c:v>
                </c:pt>
                <c:pt idx="8604">
                  <c:v>1685161122001.8735</c:v>
                </c:pt>
                <c:pt idx="8605">
                  <c:v>1685748765194.304</c:v>
                </c:pt>
                <c:pt idx="8606">
                  <c:v>1686336544984.7063</c:v>
                </c:pt>
                <c:pt idx="8607">
                  <c:v>1686924461388.9553</c:v>
                </c:pt>
                <c:pt idx="8608">
                  <c:v>1687512514422.9248</c:v>
                </c:pt>
                <c:pt idx="8609">
                  <c:v>1688100704102.4893</c:v>
                </c:pt>
                <c:pt idx="8610">
                  <c:v>1688689030443.5227</c:v>
                </c:pt>
                <c:pt idx="8611">
                  <c:v>1689277493461.8997</c:v>
                </c:pt>
                <c:pt idx="8612">
                  <c:v>1689866093173.4949</c:v>
                </c:pt>
                <c:pt idx="8613">
                  <c:v>1690454829594.1819</c:v>
                </c:pt>
                <c:pt idx="8614">
                  <c:v>1691043702739.8352</c:v>
                </c:pt>
                <c:pt idx="8615">
                  <c:v>1691632712626.3293</c:v>
                </c:pt>
                <c:pt idx="8616">
                  <c:v>1692221859269.5381</c:v>
                </c:pt>
                <c:pt idx="8617">
                  <c:v>1692811142685.3362</c:v>
                </c:pt>
                <c:pt idx="8618">
                  <c:v>1693400562889.5977</c:v>
                </c:pt>
                <c:pt idx="8619">
                  <c:v>1693990119898.1973</c:v>
                </c:pt>
                <c:pt idx="8620">
                  <c:v>1694579813727.009</c:v>
                </c:pt>
                <c:pt idx="8621">
                  <c:v>1695169644391.9067</c:v>
                </c:pt>
                <c:pt idx="8622">
                  <c:v>1695759611908.7654</c:v>
                </c:pt>
                <c:pt idx="8623">
                  <c:v>1696349716293.4592</c:v>
                </c:pt>
                <c:pt idx="8624">
                  <c:v>1696939957561.8621</c:v>
                </c:pt>
                <c:pt idx="8625">
                  <c:v>1697530335729.8486</c:v>
                </c:pt>
                <c:pt idx="8626">
                  <c:v>1698120850813.2927</c:v>
                </c:pt>
                <c:pt idx="8627">
                  <c:v>1698711502828.0691</c:v>
                </c:pt>
                <c:pt idx="8628">
                  <c:v>1699302291790.0525</c:v>
                </c:pt>
                <c:pt idx="8629">
                  <c:v>1699893217715.116</c:v>
                </c:pt>
                <c:pt idx="8630">
                  <c:v>1700484280619.1345</c:v>
                </c:pt>
                <c:pt idx="8631">
                  <c:v>1701075480517.9829</c:v>
                </c:pt>
                <c:pt idx="8632">
                  <c:v>1701666817427.5339</c:v>
                </c:pt>
                <c:pt idx="8633">
                  <c:v>1702258291363.6636</c:v>
                </c:pt>
                <c:pt idx="8634">
                  <c:v>1702849902342.2451</c:v>
                </c:pt>
                <c:pt idx="8635">
                  <c:v>1703441650379.1533</c:v>
                </c:pt>
                <c:pt idx="8636">
                  <c:v>1704033535490.262</c:v>
                </c:pt>
                <c:pt idx="8637">
                  <c:v>1704625557691.4458</c:v>
                </c:pt>
                <c:pt idx="8638">
                  <c:v>1705217716998.5789</c:v>
                </c:pt>
                <c:pt idx="8639">
                  <c:v>1705810013427.5356</c:v>
                </c:pt>
                <c:pt idx="8640">
                  <c:v>1706402446994.1904</c:v>
                </c:pt>
                <c:pt idx="8641">
                  <c:v>1706995017714.4175</c:v>
                </c:pt>
                <c:pt idx="8642">
                  <c:v>1707587725604.0906</c:v>
                </c:pt>
                <c:pt idx="8643">
                  <c:v>1708180570679.085</c:v>
                </c:pt>
                <c:pt idx="8644">
                  <c:v>1708773552955.2742</c:v>
                </c:pt>
                <c:pt idx="8645">
                  <c:v>1709366672448.5334</c:v>
                </c:pt>
                <c:pt idx="8646">
                  <c:v>1709959929174.7356</c:v>
                </c:pt>
                <c:pt idx="8647">
                  <c:v>1710553323149.7559</c:v>
                </c:pt>
                <c:pt idx="8648">
                  <c:v>1711146854389.4685</c:v>
                </c:pt>
                <c:pt idx="8649">
                  <c:v>1711740522909.7476</c:v>
                </c:pt>
                <c:pt idx="8650">
                  <c:v>1712334328726.4675</c:v>
                </c:pt>
                <c:pt idx="8651">
                  <c:v>1712928271855.5022</c:v>
                </c:pt>
                <c:pt idx="8652">
                  <c:v>1713522352312.7268</c:v>
                </c:pt>
                <c:pt idx="8653">
                  <c:v>1714116570114.0149</c:v>
                </c:pt>
                <c:pt idx="8654">
                  <c:v>1714710925275.2412</c:v>
                </c:pt>
                <c:pt idx="8655">
                  <c:v>1715305417812.2795</c:v>
                </c:pt>
                <c:pt idx="8656">
                  <c:v>1715900047741.0044</c:v>
                </c:pt>
                <c:pt idx="8657">
                  <c:v>1716494815077.2903</c:v>
                </c:pt>
                <c:pt idx="8658">
                  <c:v>1717089719837.011</c:v>
                </c:pt>
                <c:pt idx="8659">
                  <c:v>1717684762036.0415</c:v>
                </c:pt>
                <c:pt idx="8660">
                  <c:v>1718279941690.2556</c:v>
                </c:pt>
                <c:pt idx="8661">
                  <c:v>1718875258815.5278</c:v>
                </c:pt>
                <c:pt idx="8662">
                  <c:v>1719470713427.7327</c:v>
                </c:pt>
                <c:pt idx="8663">
                  <c:v>1720066305542.7437</c:v>
                </c:pt>
                <c:pt idx="8664">
                  <c:v>1720662035176.4353</c:v>
                </c:pt>
                <c:pt idx="8665">
                  <c:v>1721257902344.6829</c:v>
                </c:pt>
                <c:pt idx="8666">
                  <c:v>1721853907063.3591</c:v>
                </c:pt>
                <c:pt idx="8667">
                  <c:v>1722450049348.3396</c:v>
                </c:pt>
                <c:pt idx="8668">
                  <c:v>1723046329215.4983</c:v>
                </c:pt>
                <c:pt idx="8669">
                  <c:v>1723642746680.7087</c:v>
                </c:pt>
                <c:pt idx="8670">
                  <c:v>1724239301759.8462</c:v>
                </c:pt>
                <c:pt idx="8671">
                  <c:v>1724835994468.7847</c:v>
                </c:pt>
                <c:pt idx="8672">
                  <c:v>1725432824823.3982</c:v>
                </c:pt>
                <c:pt idx="8673">
                  <c:v>1726029792839.5615</c:v>
                </c:pt>
                <c:pt idx="8674">
                  <c:v>1726626898533.1482</c:v>
                </c:pt>
                <c:pt idx="8675">
                  <c:v>1727224141920.0334</c:v>
                </c:pt>
                <c:pt idx="8676">
                  <c:v>1727821523016.0903</c:v>
                </c:pt>
                <c:pt idx="8677">
                  <c:v>1728419041837.1943</c:v>
                </c:pt>
                <c:pt idx="8678">
                  <c:v>1729016698399.2197</c:v>
                </c:pt>
                <c:pt idx="8679">
                  <c:v>1729614492718.0398</c:v>
                </c:pt>
                <c:pt idx="8680">
                  <c:v>1730212424809.5298</c:v>
                </c:pt>
                <c:pt idx="8681">
                  <c:v>1730810494689.5635</c:v>
                </c:pt>
                <c:pt idx="8682">
                  <c:v>1731408702374.0151</c:v>
                </c:pt>
                <c:pt idx="8683">
                  <c:v>1732007047878.7593</c:v>
                </c:pt>
                <c:pt idx="8684">
                  <c:v>1732605531219.6702</c:v>
                </c:pt>
                <c:pt idx="8685">
                  <c:v>1733204152412.6221</c:v>
                </c:pt>
                <c:pt idx="8686">
                  <c:v>1733802911473.489</c:v>
                </c:pt>
                <c:pt idx="8687">
                  <c:v>1734401808418.146</c:v>
                </c:pt>
                <c:pt idx="8688">
                  <c:v>1735000843262.4666</c:v>
                </c:pt>
                <c:pt idx="8689">
                  <c:v>1735600016022.325</c:v>
                </c:pt>
                <c:pt idx="8690">
                  <c:v>1736199326713.5964</c:v>
                </c:pt>
                <c:pt idx="8691">
                  <c:v>1736798775352.1543</c:v>
                </c:pt>
                <c:pt idx="8692">
                  <c:v>1737398361953.8733</c:v>
                </c:pt>
                <c:pt idx="8693">
                  <c:v>1737998086534.6277</c:v>
                </c:pt>
                <c:pt idx="8694">
                  <c:v>1738597949110.2915</c:v>
                </c:pt>
                <c:pt idx="8695">
                  <c:v>1739197949696.7395</c:v>
                </c:pt>
                <c:pt idx="8696">
                  <c:v>1739798088309.8457</c:v>
                </c:pt>
                <c:pt idx="8697">
                  <c:v>1740398364965.4844</c:v>
                </c:pt>
                <c:pt idx="8698">
                  <c:v>1740998779679.5295</c:v>
                </c:pt>
                <c:pt idx="8699">
                  <c:v>1741599332467.856</c:v>
                </c:pt>
                <c:pt idx="8700">
                  <c:v>1742200023346.3376</c:v>
                </c:pt>
                <c:pt idx="8701">
                  <c:v>1742800852330.8489</c:v>
                </c:pt>
                <c:pt idx="8702">
                  <c:v>1743401819437.2642</c:v>
                </c:pt>
                <c:pt idx="8703">
                  <c:v>1744002924681.4578</c:v>
                </c:pt>
                <c:pt idx="8704">
                  <c:v>1744604168079.3037</c:v>
                </c:pt>
                <c:pt idx="8705">
                  <c:v>1745205549646.6765</c:v>
                </c:pt>
                <c:pt idx="8706">
                  <c:v>1745807069399.4504</c:v>
                </c:pt>
                <c:pt idx="8707">
                  <c:v>1746408727353.4998</c:v>
                </c:pt>
                <c:pt idx="8708">
                  <c:v>1747010523524.6987</c:v>
                </c:pt>
                <c:pt idx="8709">
                  <c:v>1747612457928.9216</c:v>
                </c:pt>
                <c:pt idx="8710">
                  <c:v>1748214530582.043</c:v>
                </c:pt>
                <c:pt idx="8711">
                  <c:v>1748816741499.9365</c:v>
                </c:pt>
                <c:pt idx="8712">
                  <c:v>1749419090698.4773</c:v>
                </c:pt>
                <c:pt idx="8713">
                  <c:v>1750021578193.5396</c:v>
                </c:pt>
                <c:pt idx="8714">
                  <c:v>1750624204000.9968</c:v>
                </c:pt>
                <c:pt idx="8715">
                  <c:v>1751226968136.7236</c:v>
                </c:pt>
                <c:pt idx="8716">
                  <c:v>1751829870616.5945</c:v>
                </c:pt>
                <c:pt idx="8717">
                  <c:v>1752432911456.4839</c:v>
                </c:pt>
                <c:pt idx="8718">
                  <c:v>1753036090672.2656</c:v>
                </c:pt>
                <c:pt idx="8719">
                  <c:v>1753639408279.8142</c:v>
                </c:pt>
                <c:pt idx="8720">
                  <c:v>1754242864295.0039</c:v>
                </c:pt>
                <c:pt idx="8721">
                  <c:v>1754846458733.7092</c:v>
                </c:pt>
                <c:pt idx="8722">
                  <c:v>1755450191611.8044</c:v>
                </c:pt>
                <c:pt idx="8723">
                  <c:v>1756054062945.1636</c:v>
                </c:pt>
                <c:pt idx="8724">
                  <c:v>1756658072749.6609</c:v>
                </c:pt>
                <c:pt idx="8725">
                  <c:v>1757262221041.1711</c:v>
                </c:pt>
                <c:pt idx="8726">
                  <c:v>1757866507835.5681</c:v>
                </c:pt>
                <c:pt idx="8727">
                  <c:v>1758470933148.7261</c:v>
                </c:pt>
                <c:pt idx="8728">
                  <c:v>1759075496996.52</c:v>
                </c:pt>
                <c:pt idx="8729">
                  <c:v>1759680199394.8235</c:v>
                </c:pt>
                <c:pt idx="8730">
                  <c:v>1760285040359.5112</c:v>
                </c:pt>
                <c:pt idx="8731">
                  <c:v>1760890019906.457</c:v>
                </c:pt>
                <c:pt idx="8732">
                  <c:v>1761495138051.5356</c:v>
                </c:pt>
                <c:pt idx="8733">
                  <c:v>1762100394810.6208</c:v>
                </c:pt>
                <c:pt idx="8734">
                  <c:v>1762705790199.5876</c:v>
                </c:pt>
                <c:pt idx="8735">
                  <c:v>1763311324234.3098</c:v>
                </c:pt>
                <c:pt idx="8736">
                  <c:v>1763916996930.6621</c:v>
                </c:pt>
                <c:pt idx="8737">
                  <c:v>1764522808304.5183</c:v>
                </c:pt>
                <c:pt idx="8738">
                  <c:v>1765128758371.7532</c:v>
                </c:pt>
                <c:pt idx="8739">
                  <c:v>1765734847148.2405</c:v>
                </c:pt>
                <c:pt idx="8740">
                  <c:v>1766341074649.8545</c:v>
                </c:pt>
                <c:pt idx="8741">
                  <c:v>1766947440892.47</c:v>
                </c:pt>
                <c:pt idx="8742">
                  <c:v>1767553945891.9614</c:v>
                </c:pt>
                <c:pt idx="8743">
                  <c:v>1768160589664.2021</c:v>
                </c:pt>
                <c:pt idx="8744">
                  <c:v>1768767372225.0671</c:v>
                </c:pt>
                <c:pt idx="8745">
                  <c:v>1769374293590.4307</c:v>
                </c:pt>
                <c:pt idx="8746">
                  <c:v>1769981353776.1675</c:v>
                </c:pt>
                <c:pt idx="8747">
                  <c:v>1770588552798.1506</c:v>
                </c:pt>
                <c:pt idx="8748">
                  <c:v>1771195890672.2551</c:v>
                </c:pt>
                <c:pt idx="8749">
                  <c:v>1771803367414.3555</c:v>
                </c:pt>
                <c:pt idx="8750">
                  <c:v>1772410983040.3254</c:v>
                </c:pt>
                <c:pt idx="8751">
                  <c:v>1773018737566.0396</c:v>
                </c:pt>
                <c:pt idx="8752">
                  <c:v>1773626631007.3723</c:v>
                </c:pt>
                <c:pt idx="8753">
                  <c:v>1774234663380.198</c:v>
                </c:pt>
                <c:pt idx="8754">
                  <c:v>1774842834700.3904</c:v>
                </c:pt>
                <c:pt idx="8755">
                  <c:v>1775451144983.8245</c:v>
                </c:pt>
                <c:pt idx="8756">
                  <c:v>1776059594246.3738</c:v>
                </c:pt>
                <c:pt idx="8757">
                  <c:v>1776668182503.9136</c:v>
                </c:pt>
                <c:pt idx="8758">
                  <c:v>1777276909772.3169</c:v>
                </c:pt>
                <c:pt idx="8759">
                  <c:v>1777885776067.4592</c:v>
                </c:pt>
                <c:pt idx="8760">
                  <c:v>1778494781405.2141</c:v>
                </c:pt>
                <c:pt idx="8761">
                  <c:v>1779103925801.4558</c:v>
                </c:pt>
                <c:pt idx="8762">
                  <c:v>1779713209272.0596</c:v>
                </c:pt>
                <c:pt idx="8763">
                  <c:v>1780322631832.8987</c:v>
                </c:pt>
                <c:pt idx="8764">
                  <c:v>1780932193499.8479</c:v>
                </c:pt>
                <c:pt idx="8765">
                  <c:v>1781541894288.7813</c:v>
                </c:pt>
                <c:pt idx="8766">
                  <c:v>1782151734215.573</c:v>
                </c:pt>
                <c:pt idx="8767">
                  <c:v>1782761713296.0977</c:v>
                </c:pt>
                <c:pt idx="8768">
                  <c:v>1783371831546.2295</c:v>
                </c:pt>
                <c:pt idx="8769">
                  <c:v>1783982088981.8425</c:v>
                </c:pt>
                <c:pt idx="8770">
                  <c:v>1784592485618.8115</c:v>
                </c:pt>
                <c:pt idx="8771">
                  <c:v>1785203021473.01</c:v>
                </c:pt>
                <c:pt idx="8772">
                  <c:v>1785813696560.3135</c:v>
                </c:pt>
                <c:pt idx="8773">
                  <c:v>1786424510896.5952</c:v>
                </c:pt>
                <c:pt idx="8774">
                  <c:v>1787035464497.7297</c:v>
                </c:pt>
                <c:pt idx="8775">
                  <c:v>1787646557379.5916</c:v>
                </c:pt>
                <c:pt idx="8776">
                  <c:v>1788257789558.0547</c:v>
                </c:pt>
                <c:pt idx="8777">
                  <c:v>1788869161048.9937</c:v>
                </c:pt>
                <c:pt idx="8778">
                  <c:v>1789480671868.2827</c:v>
                </c:pt>
                <c:pt idx="8779">
                  <c:v>1790092322031.7959</c:v>
                </c:pt>
                <c:pt idx="8780">
                  <c:v>1790704111555.4082</c:v>
                </c:pt>
                <c:pt idx="8781">
                  <c:v>1791316040454.9929</c:v>
                </c:pt>
                <c:pt idx="8782">
                  <c:v>1791928108746.4248</c:v>
                </c:pt>
                <c:pt idx="8783">
                  <c:v>1792540316445.5781</c:v>
                </c:pt>
                <c:pt idx="8784">
                  <c:v>1793152663568.3274</c:v>
                </c:pt>
                <c:pt idx="8785">
                  <c:v>1793765150130.5466</c:v>
                </c:pt>
                <c:pt idx="8786">
                  <c:v>1794377776148.1104</c:v>
                </c:pt>
                <c:pt idx="8787">
                  <c:v>1794990541636.8926</c:v>
                </c:pt>
                <c:pt idx="8788">
                  <c:v>1795603446612.7676</c:v>
                </c:pt>
                <c:pt idx="8789">
                  <c:v>1796216491091.6104</c:v>
                </c:pt>
                <c:pt idx="8790">
                  <c:v>1796829675089.2942</c:v>
                </c:pt>
                <c:pt idx="8791">
                  <c:v>1797442998621.6936</c:v>
                </c:pt>
                <c:pt idx="8792">
                  <c:v>1798056461704.6836</c:v>
                </c:pt>
                <c:pt idx="8793">
                  <c:v>1798670064354.1377</c:v>
                </c:pt>
                <c:pt idx="8794">
                  <c:v>1799283806585.9307</c:v>
                </c:pt>
                <c:pt idx="8795">
                  <c:v>1799897688415.9365</c:v>
                </c:pt>
                <c:pt idx="8796">
                  <c:v>1800511709860.0298</c:v>
                </c:pt>
                <c:pt idx="8797">
                  <c:v>1801125870934.0845</c:v>
                </c:pt>
                <c:pt idx="8798">
                  <c:v>1801740171653.9749</c:v>
                </c:pt>
                <c:pt idx="8799">
                  <c:v>1802354612035.5757</c:v>
                </c:pt>
                <c:pt idx="8800">
                  <c:v>1802969192094.7607</c:v>
                </c:pt>
                <c:pt idx="8801">
                  <c:v>1803583911847.4048</c:v>
                </c:pt>
                <c:pt idx="8802">
                  <c:v>1804198771309.3816</c:v>
                </c:pt>
                <c:pt idx="8803">
                  <c:v>1804813770496.5654</c:v>
                </c:pt>
                <c:pt idx="8804">
                  <c:v>1805428909424.8311</c:v>
                </c:pt>
                <c:pt idx="8805">
                  <c:v>1806044188110.0527</c:v>
                </c:pt>
                <c:pt idx="8806">
                  <c:v>1806659606568.1042</c:v>
                </c:pt>
                <c:pt idx="8807">
                  <c:v>1807275164814.8604</c:v>
                </c:pt>
                <c:pt idx="8808">
                  <c:v>1807890862866.1951</c:v>
                </c:pt>
                <c:pt idx="8809">
                  <c:v>1808506700737.9832</c:v>
                </c:pt>
                <c:pt idx="8810">
                  <c:v>1809122678446.0984</c:v>
                </c:pt>
                <c:pt idx="8811">
                  <c:v>1809738796006.4153</c:v>
                </c:pt>
                <c:pt idx="8812">
                  <c:v>1810355053434.8081</c:v>
                </c:pt>
                <c:pt idx="8813">
                  <c:v>1810971450747.1509</c:v>
                </c:pt>
                <c:pt idx="8814">
                  <c:v>1811587987959.3188</c:v>
                </c:pt>
                <c:pt idx="8815">
                  <c:v>1812204665087.1848</c:v>
                </c:pt>
                <c:pt idx="8816">
                  <c:v>1812821482146.6243</c:v>
                </c:pt>
                <c:pt idx="8817">
                  <c:v>1813438439153.511</c:v>
                </c:pt>
                <c:pt idx="8818">
                  <c:v>1814055536123.719</c:v>
                </c:pt>
                <c:pt idx="8819">
                  <c:v>1814672773073.1235</c:v>
                </c:pt>
                <c:pt idx="8820">
                  <c:v>1815290150017.5977</c:v>
                </c:pt>
                <c:pt idx="8821">
                  <c:v>1815907666973.0168</c:v>
                </c:pt>
                <c:pt idx="8822">
                  <c:v>1816525323955.2546</c:v>
                </c:pt>
                <c:pt idx="8823">
                  <c:v>1817143120980.1858</c:v>
                </c:pt>
                <c:pt idx="8824">
                  <c:v>1817761058063.6841</c:v>
                </c:pt>
                <c:pt idx="8825">
                  <c:v>1818379135221.624</c:v>
                </c:pt>
                <c:pt idx="8826">
                  <c:v>1818997352469.8801</c:v>
                </c:pt>
                <c:pt idx="8827">
                  <c:v>1819615709824.3262</c:v>
                </c:pt>
                <c:pt idx="8828">
                  <c:v>1820234207300.8372</c:v>
                </c:pt>
                <c:pt idx="8829">
                  <c:v>1820852844915.2869</c:v>
                </c:pt>
                <c:pt idx="8830">
                  <c:v>1821471622683.5498</c:v>
                </c:pt>
                <c:pt idx="8831">
                  <c:v>1822090540621.5</c:v>
                </c:pt>
                <c:pt idx="8832">
                  <c:v>1822709598745.012</c:v>
                </c:pt>
                <c:pt idx="8833">
                  <c:v>1823328797069.96</c:v>
                </c:pt>
                <c:pt idx="8834">
                  <c:v>1823948135612.2183</c:v>
                </c:pt>
                <c:pt idx="8835">
                  <c:v>1824567614387.6611</c:v>
                </c:pt>
                <c:pt idx="8836">
                  <c:v>1825187233412.1628</c:v>
                </c:pt>
                <c:pt idx="8837">
                  <c:v>1825806992701.5977</c:v>
                </c:pt>
                <c:pt idx="8838">
                  <c:v>1826426892271.8401</c:v>
                </c:pt>
                <c:pt idx="8839">
                  <c:v>1827046932138.7644</c:v>
                </c:pt>
                <c:pt idx="8840">
                  <c:v>1827667112318.2444</c:v>
                </c:pt>
                <c:pt idx="8841">
                  <c:v>1828287432826.1548</c:v>
                </c:pt>
                <c:pt idx="8842">
                  <c:v>1828907893678.3701</c:v>
                </c:pt>
                <c:pt idx="8843">
                  <c:v>1829528494890.7642</c:v>
                </c:pt>
                <c:pt idx="8844">
                  <c:v>1830149236479.2114</c:v>
                </c:pt>
                <c:pt idx="8845">
                  <c:v>1830770118459.5859</c:v>
                </c:pt>
                <c:pt idx="8846">
                  <c:v>1831391140847.7629</c:v>
                </c:pt>
                <c:pt idx="8847">
                  <c:v>1832012303659.6152</c:v>
                </c:pt>
                <c:pt idx="8848">
                  <c:v>1832633606911.0186</c:v>
                </c:pt>
                <c:pt idx="8849">
                  <c:v>1833255050617.8464</c:v>
                </c:pt>
                <c:pt idx="8850">
                  <c:v>1833876634795.9729</c:v>
                </c:pt>
                <c:pt idx="8851">
                  <c:v>1834498359461.2727</c:v>
                </c:pt>
                <c:pt idx="8852">
                  <c:v>1835120224629.6201</c:v>
                </c:pt>
                <c:pt idx="8853">
                  <c:v>1835742230316.8892</c:v>
                </c:pt>
                <c:pt idx="8854">
                  <c:v>1836364376538.9546</c:v>
                </c:pt>
                <c:pt idx="8855">
                  <c:v>1836986663311.6904</c:v>
                </c:pt>
                <c:pt idx="8856">
                  <c:v>1837609090650.9707</c:v>
                </c:pt>
                <c:pt idx="8857">
                  <c:v>1838231658572.6702</c:v>
                </c:pt>
                <c:pt idx="8858">
                  <c:v>1838854367092.6628</c:v>
                </c:pt>
                <c:pt idx="8859">
                  <c:v>1839477216226.8232</c:v>
                </c:pt>
                <c:pt idx="8860">
                  <c:v>1840100205991.0254</c:v>
                </c:pt>
                <c:pt idx="8861">
                  <c:v>1840723336401.1438</c:v>
                </c:pt>
                <c:pt idx="8862">
                  <c:v>1841346607473.0522</c:v>
                </c:pt>
                <c:pt idx="8863">
                  <c:v>1841970019222.6257</c:v>
                </c:pt>
                <c:pt idx="8864">
                  <c:v>1842593571665.738</c:v>
                </c:pt>
                <c:pt idx="8865">
                  <c:v>1843217264818.2644</c:v>
                </c:pt>
                <c:pt idx="8866">
                  <c:v>1843841098696.0776</c:v>
                </c:pt>
                <c:pt idx="8867">
                  <c:v>1844465073315.0527</c:v>
                </c:pt>
                <c:pt idx="8868">
                  <c:v>1845089188691.0642</c:v>
                </c:pt>
                <c:pt idx="8869">
                  <c:v>1845713444839.9863</c:v>
                </c:pt>
                <c:pt idx="8870">
                  <c:v>1846337841777.6929</c:v>
                </c:pt>
                <c:pt idx="8871">
                  <c:v>1846962379520.0588</c:v>
                </c:pt>
                <c:pt idx="8872">
                  <c:v>1847587058082.9578</c:v>
                </c:pt>
                <c:pt idx="8873">
                  <c:v>1848211877482.2644</c:v>
                </c:pt>
                <c:pt idx="8874">
                  <c:v>1848836837733.853</c:v>
                </c:pt>
                <c:pt idx="8875">
                  <c:v>1849461938853.5979</c:v>
                </c:pt>
                <c:pt idx="8876">
                  <c:v>1850087180857.3733</c:v>
                </c:pt>
                <c:pt idx="8877">
                  <c:v>1850712563761.0535</c:v>
                </c:pt>
                <c:pt idx="8878">
                  <c:v>1851338087580.5127</c:v>
                </c:pt>
                <c:pt idx="8879">
                  <c:v>1851963752331.6252</c:v>
                </c:pt>
                <c:pt idx="8880">
                  <c:v>1852589558030.2656</c:v>
                </c:pt>
                <c:pt idx="8881">
                  <c:v>1853215504692.3083</c:v>
                </c:pt>
                <c:pt idx="8882">
                  <c:v>1853841592333.6265</c:v>
                </c:pt>
                <c:pt idx="8883">
                  <c:v>1854467820970.0957</c:v>
                </c:pt>
                <c:pt idx="8884">
                  <c:v>1855094190617.5896</c:v>
                </c:pt>
                <c:pt idx="8885">
                  <c:v>1855720701291.9827</c:v>
                </c:pt>
                <c:pt idx="8886">
                  <c:v>1856347353009.1489</c:v>
                </c:pt>
                <c:pt idx="8887">
                  <c:v>1856974145784.9634</c:v>
                </c:pt>
                <c:pt idx="8888">
                  <c:v>1857601079635.2993</c:v>
                </c:pt>
                <c:pt idx="8889">
                  <c:v>1858228154576.032</c:v>
                </c:pt>
                <c:pt idx="8890">
                  <c:v>1858855370623.0349</c:v>
                </c:pt>
                <c:pt idx="8891">
                  <c:v>1859482727792.1826</c:v>
                </c:pt>
                <c:pt idx="8892">
                  <c:v>1860110226099.3499</c:v>
                </c:pt>
                <c:pt idx="8893">
                  <c:v>1860737865560.4104</c:v>
                </c:pt>
                <c:pt idx="8894">
                  <c:v>1861365646191.2385</c:v>
                </c:pt>
                <c:pt idx="8895">
                  <c:v>1861993568007.7087</c:v>
                </c:pt>
                <c:pt idx="8896">
                  <c:v>1862621631025.6953</c:v>
                </c:pt>
                <c:pt idx="8897">
                  <c:v>1863249835261.0725</c:v>
                </c:pt>
                <c:pt idx="8898">
                  <c:v>1863878180729.7148</c:v>
                </c:pt>
                <c:pt idx="8899">
                  <c:v>1864506667447.4963</c:v>
                </c:pt>
                <c:pt idx="8900">
                  <c:v>1865135295430.2908</c:v>
                </c:pt>
                <c:pt idx="8901">
                  <c:v>1865764064693.9734</c:v>
                </c:pt>
                <c:pt idx="8902">
                  <c:v>1866392975254.418</c:v>
                </c:pt>
                <c:pt idx="8903">
                  <c:v>1867022027127.499</c:v>
                </c:pt>
                <c:pt idx="8904">
                  <c:v>1867651220329.0906</c:v>
                </c:pt>
                <c:pt idx="8905">
                  <c:v>1868280554875.0671</c:v>
                </c:pt>
                <c:pt idx="8906">
                  <c:v>1868910030781.303</c:v>
                </c:pt>
                <c:pt idx="8907">
                  <c:v>1869539648063.6721</c:v>
                </c:pt>
                <c:pt idx="8908">
                  <c:v>1870169406738.0493</c:v>
                </c:pt>
                <c:pt idx="8909">
                  <c:v>1870799306820.3086</c:v>
                </c:pt>
                <c:pt idx="8910">
                  <c:v>1871429348326.3242</c:v>
                </c:pt>
                <c:pt idx="8911">
                  <c:v>1872059531271.9705</c:v>
                </c:pt>
                <c:pt idx="8912">
                  <c:v>1872689855673.1216</c:v>
                </c:pt>
                <c:pt idx="8913">
                  <c:v>1873320321545.6523</c:v>
                </c:pt>
                <c:pt idx="8914">
                  <c:v>1873950928905.436</c:v>
                </c:pt>
                <c:pt idx="8915">
                  <c:v>1874581677768.3481</c:v>
                </c:pt>
                <c:pt idx="8916">
                  <c:v>1875212568150.2622</c:v>
                </c:pt>
                <c:pt idx="8917">
                  <c:v>1875843600067.0527</c:v>
                </c:pt>
                <c:pt idx="8918">
                  <c:v>1876474773534.594</c:v>
                </c:pt>
                <c:pt idx="8919">
                  <c:v>1877106088568.7603</c:v>
                </c:pt>
                <c:pt idx="8920">
                  <c:v>1877737545185.4255</c:v>
                </c:pt>
                <c:pt idx="8921">
                  <c:v>1878369143400.4646</c:v>
                </c:pt>
                <c:pt idx="8922">
                  <c:v>1879000883229.7515</c:v>
                </c:pt>
                <c:pt idx="8923">
                  <c:v>1879632764689.1606</c:v>
                </c:pt>
                <c:pt idx="8924">
                  <c:v>1880264787794.5664</c:v>
                </c:pt>
                <c:pt idx="8925">
                  <c:v>1880896952561.8423</c:v>
                </c:pt>
                <c:pt idx="8926">
                  <c:v>1881529259006.8638</c:v>
                </c:pt>
                <c:pt idx="8927">
                  <c:v>1882161707145.5046</c:v>
                </c:pt>
                <c:pt idx="8928">
                  <c:v>1882794296993.6389</c:v>
                </c:pt>
                <c:pt idx="8929">
                  <c:v>1883427028567.1411</c:v>
                </c:pt>
                <c:pt idx="8930">
                  <c:v>1884059901881.8855</c:v>
                </c:pt>
                <c:pt idx="8931">
                  <c:v>1884692916953.7466</c:v>
                </c:pt>
                <c:pt idx="8932">
                  <c:v>1885326073798.5981</c:v>
                </c:pt>
                <c:pt idx="8933">
                  <c:v>1885959372432.3149</c:v>
                </c:pt>
                <c:pt idx="8934">
                  <c:v>1886592812870.7715</c:v>
                </c:pt>
                <c:pt idx="8935">
                  <c:v>1887226395129.8408</c:v>
                </c:pt>
                <c:pt idx="8936">
                  <c:v>1887860119225.3987</c:v>
                </c:pt>
                <c:pt idx="8937">
                  <c:v>1888493985173.3188</c:v>
                </c:pt>
                <c:pt idx="8938">
                  <c:v>1889127992989.4751</c:v>
                </c:pt>
                <c:pt idx="8939">
                  <c:v>1889762142689.7424</c:v>
                </c:pt>
                <c:pt idx="8940">
                  <c:v>1890396434289.9951</c:v>
                </c:pt>
                <c:pt idx="8941">
                  <c:v>1891030867806.1067</c:v>
                </c:pt>
                <c:pt idx="8942">
                  <c:v>1891665443253.9524</c:v>
                </c:pt>
                <c:pt idx="8943">
                  <c:v>1892300160649.406</c:v>
                </c:pt>
                <c:pt idx="8944">
                  <c:v>1892935020008.3416</c:v>
                </c:pt>
                <c:pt idx="8945">
                  <c:v>1893570021346.6338</c:v>
                </c:pt>
                <c:pt idx="8946">
                  <c:v>1894205164680.1572</c:v>
                </c:pt>
                <c:pt idx="8947">
                  <c:v>1894840450024.7854</c:v>
                </c:pt>
                <c:pt idx="8948">
                  <c:v>1895475877396.3931</c:v>
                </c:pt>
                <c:pt idx="8949">
                  <c:v>1896111446810.855</c:v>
                </c:pt>
                <c:pt idx="8950">
                  <c:v>1896747158284.0444</c:v>
                </c:pt>
                <c:pt idx="8951">
                  <c:v>1897383011831.8362</c:v>
                </c:pt>
                <c:pt idx="8952">
                  <c:v>1898019007470.1047</c:v>
                </c:pt>
                <c:pt idx="8953">
                  <c:v>1898655145214.7241</c:v>
                </c:pt>
                <c:pt idx="8954">
                  <c:v>1899291425081.5686</c:v>
                </c:pt>
                <c:pt idx="8955">
                  <c:v>1899927847086.5125</c:v>
                </c:pt>
                <c:pt idx="8956">
                  <c:v>1900564411245.4302</c:v>
                </c:pt>
                <c:pt idx="8957">
                  <c:v>1901201117574.1958</c:v>
                </c:pt>
                <c:pt idx="8958">
                  <c:v>1901837966088.6838</c:v>
                </c:pt>
                <c:pt idx="8959">
                  <c:v>1902474956804.7688</c:v>
                </c:pt>
                <c:pt idx="8960">
                  <c:v>1903112089738.3242</c:v>
                </c:pt>
                <c:pt idx="8961">
                  <c:v>1903749364905.2251</c:v>
                </c:pt>
                <c:pt idx="8962">
                  <c:v>1904386782321.3455</c:v>
                </c:pt>
                <c:pt idx="8963">
                  <c:v>1905024342002.5596</c:v>
                </c:pt>
                <c:pt idx="8964">
                  <c:v>1905662043964.7419</c:v>
                </c:pt>
                <c:pt idx="8965">
                  <c:v>1906299888223.7664</c:v>
                </c:pt>
                <c:pt idx="8966">
                  <c:v>1906937874795.5081</c:v>
                </c:pt>
                <c:pt idx="8967">
                  <c:v>1907576003695.8401</c:v>
                </c:pt>
                <c:pt idx="8968">
                  <c:v>1908214274940.6377</c:v>
                </c:pt>
                <c:pt idx="8969">
                  <c:v>1908852688545.7747</c:v>
                </c:pt>
                <c:pt idx="8970">
                  <c:v>1909491244527.1257</c:v>
                </c:pt>
                <c:pt idx="8971">
                  <c:v>1910129942900.5645</c:v>
                </c:pt>
                <c:pt idx="8972">
                  <c:v>1910768783681.9658</c:v>
                </c:pt>
                <c:pt idx="8973">
                  <c:v>1911407766887.2041</c:v>
                </c:pt>
                <c:pt idx="8974">
                  <c:v>1912046892532.1531</c:v>
                </c:pt>
                <c:pt idx="8975">
                  <c:v>1912686160632.6873</c:v>
                </c:pt>
                <c:pt idx="8976">
                  <c:v>1913325571204.6812</c:v>
                </c:pt>
                <c:pt idx="8977">
                  <c:v>1913965124264.0088</c:v>
                </c:pt>
                <c:pt idx="8978">
                  <c:v>1914604819826.5449</c:v>
                </c:pt>
                <c:pt idx="8979">
                  <c:v>1915244657908.1633</c:v>
                </c:pt>
                <c:pt idx="8980">
                  <c:v>1915884638524.7383</c:v>
                </c:pt>
                <c:pt idx="8981">
                  <c:v>1916524761692.1445</c:v>
                </c:pt>
                <c:pt idx="8982">
                  <c:v>1917165027426.2561</c:v>
                </c:pt>
                <c:pt idx="8983">
                  <c:v>1917805435742.947</c:v>
                </c:pt>
                <c:pt idx="8984">
                  <c:v>1918445986658.0923</c:v>
                </c:pt>
                <c:pt idx="8985">
                  <c:v>1919086680187.5657</c:v>
                </c:pt>
                <c:pt idx="8986">
                  <c:v>1919727516347.241</c:v>
                </c:pt>
                <c:pt idx="8987">
                  <c:v>1920368495152.9934</c:v>
                </c:pt>
                <c:pt idx="8988">
                  <c:v>1921009616620.697</c:v>
                </c:pt>
                <c:pt idx="8989">
                  <c:v>1921650880766.2256</c:v>
                </c:pt>
                <c:pt idx="8990">
                  <c:v>1922292287605.4539</c:v>
                </c:pt>
                <c:pt idx="8991">
                  <c:v>1922933837154.2561</c:v>
                </c:pt>
                <c:pt idx="8992">
                  <c:v>1923575529428.5071</c:v>
                </c:pt>
                <c:pt idx="8993">
                  <c:v>1924217364444.0801</c:v>
                </c:pt>
                <c:pt idx="8994">
                  <c:v>1924859342216.8501</c:v>
                </c:pt>
                <c:pt idx="8995">
                  <c:v>1925501462762.6912</c:v>
                </c:pt>
                <c:pt idx="8996">
                  <c:v>1926143726097.4773</c:v>
                </c:pt>
                <c:pt idx="8997">
                  <c:v>1926786132237.0833</c:v>
                </c:pt>
                <c:pt idx="8998">
                  <c:v>1927428681197.3835</c:v>
                </c:pt>
                <c:pt idx="8999">
                  <c:v>1928071372994.252</c:v>
                </c:pt>
                <c:pt idx="9000">
                  <c:v>1928714207643.5627</c:v>
                </c:pt>
                <c:pt idx="9001">
                  <c:v>1929357185161.1902</c:v>
                </c:pt>
                <c:pt idx="9002">
                  <c:v>1930000305563.0093</c:v>
                </c:pt>
                <c:pt idx="9003">
                  <c:v>1930643568864.8933</c:v>
                </c:pt>
                <c:pt idx="9004">
                  <c:v>1931286975082.7175</c:v>
                </c:pt>
                <c:pt idx="9005">
                  <c:v>1931930524232.3555</c:v>
                </c:pt>
                <c:pt idx="9006">
                  <c:v>1932574216329.6816</c:v>
                </c:pt>
                <c:pt idx="9007">
                  <c:v>1933218051390.5701</c:v>
                </c:pt>
                <c:pt idx="9008">
                  <c:v>1933862029430.896</c:v>
                </c:pt>
                <c:pt idx="9009">
                  <c:v>1934506150466.5327</c:v>
                </c:pt>
                <c:pt idx="9010">
                  <c:v>1935150414513.355</c:v>
                </c:pt>
                <c:pt idx="9011">
                  <c:v>1935794821587.2373</c:v>
                </c:pt>
                <c:pt idx="9012">
                  <c:v>1936439371704.053</c:v>
                </c:pt>
                <c:pt idx="9013">
                  <c:v>1937084064879.6777</c:v>
                </c:pt>
                <c:pt idx="9014">
                  <c:v>1937728901129.9844</c:v>
                </c:pt>
                <c:pt idx="9015">
                  <c:v>1938373880470.8484</c:v>
                </c:pt>
                <c:pt idx="9016">
                  <c:v>1939019002918.1438</c:v>
                </c:pt>
                <c:pt idx="9017">
                  <c:v>1939664268487.7444</c:v>
                </c:pt>
                <c:pt idx="9018">
                  <c:v>1940309677195.5249</c:v>
                </c:pt>
                <c:pt idx="9019">
                  <c:v>1940955229057.3591</c:v>
                </c:pt>
                <c:pt idx="9020">
                  <c:v>1941600924089.1221</c:v>
                </c:pt>
                <c:pt idx="9021">
                  <c:v>1942246762306.6875</c:v>
                </c:pt>
                <c:pt idx="9022">
                  <c:v>1942892743725.9299</c:v>
                </c:pt>
                <c:pt idx="9023">
                  <c:v>1943538868362.7234</c:v>
                </c:pt>
                <c:pt idx="9024">
                  <c:v>1944185136232.9426</c:v>
                </c:pt>
                <c:pt idx="9025">
                  <c:v>1944831547352.4614</c:v>
                </c:pt>
                <c:pt idx="9026">
                  <c:v>1945478101737.1545</c:v>
                </c:pt>
                <c:pt idx="9027">
                  <c:v>1946124799402.896</c:v>
                </c:pt>
                <c:pt idx="9028">
                  <c:v>1946771640365.5603</c:v>
                </c:pt>
                <c:pt idx="9029">
                  <c:v>1947418624641.0212</c:v>
                </c:pt>
                <c:pt idx="9030">
                  <c:v>1948065752245.1536</c:v>
                </c:pt>
                <c:pt idx="9031">
                  <c:v>1948713023193.8318</c:v>
                </c:pt>
                <c:pt idx="9032">
                  <c:v>1949360437502.9297</c:v>
                </c:pt>
                <c:pt idx="9033">
                  <c:v>1950007995188.3215</c:v>
                </c:pt>
                <c:pt idx="9034">
                  <c:v>1950655696265.8821</c:v>
                </c:pt>
                <c:pt idx="9035">
                  <c:v>1951303540751.4851</c:v>
                </c:pt>
                <c:pt idx="9036">
                  <c:v>1951951528661.0054</c:v>
                </c:pt>
                <c:pt idx="9037">
                  <c:v>1952599660010.3167</c:v>
                </c:pt>
                <c:pt idx="9038">
                  <c:v>1953247934815.2937</c:v>
                </c:pt>
                <c:pt idx="9039">
                  <c:v>1953896353091.8103</c:v>
                </c:pt>
                <c:pt idx="9040">
                  <c:v>1954544914855.7415</c:v>
                </c:pt>
                <c:pt idx="9041">
                  <c:v>1955193620122.9609</c:v>
                </c:pt>
                <c:pt idx="9042">
                  <c:v>1955842468909.3433</c:v>
                </c:pt>
                <c:pt idx="9043">
                  <c:v>1956491461230.7625</c:v>
                </c:pt>
                <c:pt idx="9044">
                  <c:v>1957140597103.093</c:v>
                </c:pt>
                <c:pt idx="9045">
                  <c:v>1957789876542.2097</c:v>
                </c:pt>
                <c:pt idx="9046">
                  <c:v>1958439299563.9854</c:v>
                </c:pt>
                <c:pt idx="9047">
                  <c:v>1959088866184.2959</c:v>
                </c:pt>
                <c:pt idx="9048">
                  <c:v>1959738576419.0146</c:v>
                </c:pt>
                <c:pt idx="9049">
                  <c:v>1960388430284.0164</c:v>
                </c:pt>
                <c:pt idx="9050">
                  <c:v>1961038427795.1753</c:v>
                </c:pt>
                <c:pt idx="9051">
                  <c:v>1961688568968.3655</c:v>
                </c:pt>
                <c:pt idx="9052">
                  <c:v>1962338853819.4612</c:v>
                </c:pt>
                <c:pt idx="9053">
                  <c:v>1962989282364.3372</c:v>
                </c:pt>
                <c:pt idx="9054">
                  <c:v>1963639854618.8669</c:v>
                </c:pt>
                <c:pt idx="9055">
                  <c:v>1964290570598.9255</c:v>
                </c:pt>
                <c:pt idx="9056">
                  <c:v>1964941430320.3867</c:v>
                </c:pt>
                <c:pt idx="9057">
                  <c:v>1965592433799.1252</c:v>
                </c:pt>
                <c:pt idx="9058">
                  <c:v>1966243581051.0151</c:v>
                </c:pt>
                <c:pt idx="9059">
                  <c:v>1966894872091.9304</c:v>
                </c:pt>
                <c:pt idx="9060">
                  <c:v>1967546306937.7458</c:v>
                </c:pt>
                <c:pt idx="9061">
                  <c:v>1968197885604.3359</c:v>
                </c:pt>
                <c:pt idx="9062">
                  <c:v>1968849608107.5742</c:v>
                </c:pt>
                <c:pt idx="9063">
                  <c:v>1969501474463.3354</c:v>
                </c:pt>
                <c:pt idx="9064">
                  <c:v>1970153484687.4939</c:v>
                </c:pt>
                <c:pt idx="9065">
                  <c:v>1970805638795.9236</c:v>
                </c:pt>
                <c:pt idx="9066">
                  <c:v>1971457936804.499</c:v>
                </c:pt>
                <c:pt idx="9067">
                  <c:v>1972110378729.095</c:v>
                </c:pt>
                <c:pt idx="9068">
                  <c:v>1972762964585.5847</c:v>
                </c:pt>
                <c:pt idx="9069">
                  <c:v>1973415694389.843</c:v>
                </c:pt>
                <c:pt idx="9070">
                  <c:v>1974068568157.7446</c:v>
                </c:pt>
                <c:pt idx="9071">
                  <c:v>1974721585905.1631</c:v>
                </c:pt>
                <c:pt idx="9072">
                  <c:v>1975374747647.9731</c:v>
                </c:pt>
                <c:pt idx="9073">
                  <c:v>1976028053402.0488</c:v>
                </c:pt>
                <c:pt idx="9074">
                  <c:v>1976681503183.2644</c:v>
                </c:pt>
                <c:pt idx="9075">
                  <c:v>1977335097007.4949</c:v>
                </c:pt>
                <c:pt idx="9076">
                  <c:v>1977988834890.6135</c:v>
                </c:pt>
                <c:pt idx="9077">
                  <c:v>1978642716848.4951</c:v>
                </c:pt>
                <c:pt idx="9078">
                  <c:v>1979296742897.0139</c:v>
                </c:pt>
                <c:pt idx="9079">
                  <c:v>1979950913052.0447</c:v>
                </c:pt>
                <c:pt idx="9080">
                  <c:v>1980605227329.4609</c:v>
                </c:pt>
                <c:pt idx="9081">
                  <c:v>1981259685745.1372</c:v>
                </c:pt>
                <c:pt idx="9082">
                  <c:v>1981914288314.948</c:v>
                </c:pt>
                <c:pt idx="9083">
                  <c:v>1982569035054.7673</c:v>
                </c:pt>
                <c:pt idx="9084">
                  <c:v>1983223925980.4702</c:v>
                </c:pt>
                <c:pt idx="9085">
                  <c:v>1983878961107.9294</c:v>
                </c:pt>
                <c:pt idx="9086">
                  <c:v>1984534140453.0208</c:v>
                </c:pt>
                <c:pt idx="9087">
                  <c:v>1985189464031.6177</c:v>
                </c:pt>
                <c:pt idx="9088">
                  <c:v>1985844931859.595</c:v>
                </c:pt>
                <c:pt idx="9089">
                  <c:v>1986500543952.8264</c:v>
                </c:pt>
                <c:pt idx="9090">
                  <c:v>1987156300327.1863</c:v>
                </c:pt>
                <c:pt idx="9091">
                  <c:v>1987812200998.5496</c:v>
                </c:pt>
                <c:pt idx="9092">
                  <c:v>1988468245982.79</c:v>
                </c:pt>
                <c:pt idx="9093">
                  <c:v>1989124435295.7825</c:v>
                </c:pt>
                <c:pt idx="9094">
                  <c:v>1989780768953.4001</c:v>
                </c:pt>
                <c:pt idx="9095">
                  <c:v>1990437246971.5183</c:v>
                </c:pt>
                <c:pt idx="9096">
                  <c:v>1991093869366.011</c:v>
                </c:pt>
                <c:pt idx="9097">
                  <c:v>1991750636152.752</c:v>
                </c:pt>
                <c:pt idx="9098">
                  <c:v>1992407547347.6165</c:v>
                </c:pt>
                <c:pt idx="9099">
                  <c:v>1993064602966.478</c:v>
                </c:pt>
                <c:pt idx="9100">
                  <c:v>1993721803025.2114</c:v>
                </c:pt>
                <c:pt idx="9101">
                  <c:v>1994379147539.6907</c:v>
                </c:pt>
                <c:pt idx="9102">
                  <c:v>1995036636525.79</c:v>
                </c:pt>
                <c:pt idx="9103">
                  <c:v>1995694269999.3838</c:v>
                </c:pt>
                <c:pt idx="9104">
                  <c:v>1996352047976.3464</c:v>
                </c:pt>
                <c:pt idx="9105">
                  <c:v>1997009970472.5522</c:v>
                </c:pt>
                <c:pt idx="9106">
                  <c:v>1997668037503.8752</c:v>
                </c:pt>
                <c:pt idx="9107">
                  <c:v>1998326249086.1899</c:v>
                </c:pt>
                <c:pt idx="9108">
                  <c:v>1998984605235.3701</c:v>
                </c:pt>
                <c:pt idx="9109">
                  <c:v>1999643105967.291</c:v>
                </c:pt>
                <c:pt idx="9110">
                  <c:v>2000301751297.8264</c:v>
                </c:pt>
                <c:pt idx="9111">
                  <c:v>2000960541242.8506</c:v>
                </c:pt>
                <c:pt idx="9112">
                  <c:v>2001619475818.238</c:v>
                </c:pt>
                <c:pt idx="9113">
                  <c:v>2002278555039.8625</c:v>
                </c:pt>
                <c:pt idx="9114">
                  <c:v>2002937778923.5986</c:v>
                </c:pt>
                <c:pt idx="9115">
                  <c:v>2003597147485.3208</c:v>
                </c:pt>
                <c:pt idx="9116">
                  <c:v>2004256660740.9036</c:v>
                </c:pt>
                <c:pt idx="9117">
                  <c:v>2004916318706.2207</c:v>
                </c:pt>
                <c:pt idx="9118">
                  <c:v>2005576121397.1467</c:v>
                </c:pt>
                <c:pt idx="9119">
                  <c:v>2006236068829.5559</c:v>
                </c:pt>
                <c:pt idx="9120">
                  <c:v>2006896161019.3223</c:v>
                </c:pt>
                <c:pt idx="9121">
                  <c:v>2007556397982.3206</c:v>
                </c:pt>
                <c:pt idx="9122">
                  <c:v>2008216779734.425</c:v>
                </c:pt>
                <c:pt idx="9123">
                  <c:v>2008877306291.5093</c:v>
                </c:pt>
                <c:pt idx="9124">
                  <c:v>2009537977669.4482</c:v>
                </c:pt>
                <c:pt idx="9125">
                  <c:v>2010198793884.1162</c:v>
                </c:pt>
                <c:pt idx="9126">
                  <c:v>2010859754951.3875</c:v>
                </c:pt>
                <c:pt idx="9127">
                  <c:v>2011520860887.136</c:v>
                </c:pt>
                <c:pt idx="9128">
                  <c:v>2012182111707.2363</c:v>
                </c:pt>
                <c:pt idx="9129">
                  <c:v>2012843507427.5627</c:v>
                </c:pt>
                <c:pt idx="9130">
                  <c:v>2013505048063.9895</c:v>
                </c:pt>
                <c:pt idx="9131">
                  <c:v>2014166733632.3904</c:v>
                </c:pt>
                <c:pt idx="9132">
                  <c:v>2014828564148.6409</c:v>
                </c:pt>
                <c:pt idx="9133">
                  <c:v>2015490539628.6145</c:v>
                </c:pt>
                <c:pt idx="9134">
                  <c:v>2016152660088.1853</c:v>
                </c:pt>
                <c:pt idx="9135">
                  <c:v>2016814925543.2283</c:v>
                </c:pt>
                <c:pt idx="9136">
                  <c:v>2017477336009.6169</c:v>
                </c:pt>
                <c:pt idx="9137">
                  <c:v>2018139891503.2263</c:v>
                </c:pt>
                <c:pt idx="9138">
                  <c:v>2018802592039.9299</c:v>
                </c:pt>
                <c:pt idx="9139">
                  <c:v>2019465437635.6025</c:v>
                </c:pt>
                <c:pt idx="9140">
                  <c:v>2020128428306.1187</c:v>
                </c:pt>
                <c:pt idx="9141">
                  <c:v>2020791564067.3523</c:v>
                </c:pt>
                <c:pt idx="9142">
                  <c:v>2021454844935.1775</c:v>
                </c:pt>
                <c:pt idx="9143">
                  <c:v>2022118270925.469</c:v>
                </c:pt>
                <c:pt idx="9144">
                  <c:v>2022781842054.1008</c:v>
                </c:pt>
                <c:pt idx="9145">
                  <c:v>2023445558336.9473</c:v>
                </c:pt>
                <c:pt idx="9146">
                  <c:v>2024109419789.8831</c:v>
                </c:pt>
                <c:pt idx="9147">
                  <c:v>2024773426428.7815</c:v>
                </c:pt>
                <c:pt idx="9148">
                  <c:v>2025437578269.5181</c:v>
                </c:pt>
                <c:pt idx="9149">
                  <c:v>2026101875327.9663</c:v>
                </c:pt>
                <c:pt idx="9150">
                  <c:v>2026766317620.0005</c:v>
                </c:pt>
                <c:pt idx="9151">
                  <c:v>2027430905161.4956</c:v>
                </c:pt>
                <c:pt idx="9152">
                  <c:v>2028095637968.325</c:v>
                </c:pt>
                <c:pt idx="9153">
                  <c:v>2028760516056.3635</c:v>
                </c:pt>
                <c:pt idx="9154">
                  <c:v>2029425539441.4851</c:v>
                </c:pt>
                <c:pt idx="9155">
                  <c:v>2030090708139.5645</c:v>
                </c:pt>
                <c:pt idx="9156">
                  <c:v>2030756022166.4758</c:v>
                </c:pt>
                <c:pt idx="9157">
                  <c:v>2031421481538.0935</c:v>
                </c:pt>
                <c:pt idx="9158">
                  <c:v>2032087086270.2913</c:v>
                </c:pt>
                <c:pt idx="9159">
                  <c:v>2032752836378.9441</c:v>
                </c:pt>
                <c:pt idx="9160">
                  <c:v>2033418731879.9255</c:v>
                </c:pt>
                <c:pt idx="9161">
                  <c:v>2034084772789.1108</c:v>
                </c:pt>
                <c:pt idx="9162">
                  <c:v>2034750959122.3735</c:v>
                </c:pt>
                <c:pt idx="9163">
                  <c:v>2035417290895.5879</c:v>
                </c:pt>
                <c:pt idx="9164">
                  <c:v>2036083768124.6292</c:v>
                </c:pt>
                <c:pt idx="9165">
                  <c:v>2036750390825.3701</c:v>
                </c:pt>
                <c:pt idx="9166">
                  <c:v>2037417159013.6865</c:v>
                </c:pt>
                <c:pt idx="9167">
                  <c:v>2038084072705.4517</c:v>
                </c:pt>
                <c:pt idx="9168">
                  <c:v>2038751131916.5405</c:v>
                </c:pt>
                <c:pt idx="9169">
                  <c:v>2039418336662.8267</c:v>
                </c:pt>
                <c:pt idx="9170">
                  <c:v>2040085686960.1848</c:v>
                </c:pt>
                <c:pt idx="9171">
                  <c:v>2040753182824.4893</c:v>
                </c:pt>
                <c:pt idx="9172">
                  <c:v>2041420824271.6143</c:v>
                </c:pt>
                <c:pt idx="9173">
                  <c:v>2042088611317.4341</c:v>
                </c:pt>
                <c:pt idx="9174">
                  <c:v>2042756543977.823</c:v>
                </c:pt>
                <c:pt idx="9175">
                  <c:v>2043424622268.6558</c:v>
                </c:pt>
                <c:pt idx="9176">
                  <c:v>2044092846205.8054</c:v>
                </c:pt>
                <c:pt idx="9177">
                  <c:v>2044761215805.1475</c:v>
                </c:pt>
                <c:pt idx="9178">
                  <c:v>2045429731082.5557</c:v>
                </c:pt>
                <c:pt idx="9179">
                  <c:v>2046098392053.9048</c:v>
                </c:pt>
                <c:pt idx="9180">
                  <c:v>2046767198735.0684</c:v>
                </c:pt>
                <c:pt idx="9181">
                  <c:v>2047436151141.9211</c:v>
                </c:pt>
                <c:pt idx="9182">
                  <c:v>2048105249290.3376</c:v>
                </c:pt>
                <c:pt idx="9183">
                  <c:v>2048774493196.1919</c:v>
                </c:pt>
                <c:pt idx="9184">
                  <c:v>2049443882875.3577</c:v>
                </c:pt>
                <c:pt idx="9185">
                  <c:v>2050113418343.7107</c:v>
                </c:pt>
                <c:pt idx="9186">
                  <c:v>2050783099617.1235</c:v>
                </c:pt>
                <c:pt idx="9187">
                  <c:v>2051452926711.4714</c:v>
                </c:pt>
                <c:pt idx="9188">
                  <c:v>2052122899642.6284</c:v>
                </c:pt>
                <c:pt idx="9189">
                  <c:v>2052793018426.469</c:v>
                </c:pt>
                <c:pt idx="9190">
                  <c:v>2053463283078.8674</c:v>
                </c:pt>
                <c:pt idx="9191">
                  <c:v>2054133693615.6978</c:v>
                </c:pt>
                <c:pt idx="9192">
                  <c:v>2054804250052.8345</c:v>
                </c:pt>
                <c:pt idx="9193">
                  <c:v>2055474952406.1521</c:v>
                </c:pt>
                <c:pt idx="9194">
                  <c:v>2056145800691.5242</c:v>
                </c:pt>
                <c:pt idx="9195">
                  <c:v>2056816794924.8257</c:v>
                </c:pt>
                <c:pt idx="9196">
                  <c:v>2057487935121.9309</c:v>
                </c:pt>
                <c:pt idx="9197">
                  <c:v>2058159221298.7136</c:v>
                </c:pt>
                <c:pt idx="9198">
                  <c:v>2058830653471.0486</c:v>
                </c:pt>
                <c:pt idx="9199">
                  <c:v>2059502231654.8101</c:v>
                </c:pt>
                <c:pt idx="9200">
                  <c:v>2060173955865.8718</c:v>
                </c:pt>
                <c:pt idx="9201">
                  <c:v>2060845826120.1086</c:v>
                </c:pt>
                <c:pt idx="9202">
                  <c:v>2061517842433.395</c:v>
                </c:pt>
                <c:pt idx="9203">
                  <c:v>2062190004821.605</c:v>
                </c:pt>
                <c:pt idx="9204">
                  <c:v>2062862313300.6128</c:v>
                </c:pt>
                <c:pt idx="9205">
                  <c:v>2063534767886.2925</c:v>
                </c:pt>
                <c:pt idx="9206">
                  <c:v>2064207368594.5183</c:v>
                </c:pt>
                <c:pt idx="9207">
                  <c:v>2064880115441.1653</c:v>
                </c:pt>
                <c:pt idx="9208">
                  <c:v>2065553008442.1072</c:v>
                </c:pt>
                <c:pt idx="9209">
                  <c:v>2066226047613.2185</c:v>
                </c:pt>
                <c:pt idx="9210">
                  <c:v>2066899232970.3733</c:v>
                </c:pt>
                <c:pt idx="9211">
                  <c:v>2067572564529.446</c:v>
                </c:pt>
                <c:pt idx="9212">
                  <c:v>2068246042306.3108</c:v>
                </c:pt>
                <c:pt idx="9213">
                  <c:v>2068919666316.8416</c:v>
                </c:pt>
                <c:pt idx="9214">
                  <c:v>2069593436576.9138</c:v>
                </c:pt>
                <c:pt idx="9215">
                  <c:v>2070267353102.4006</c:v>
                </c:pt>
                <c:pt idx="9216">
                  <c:v>2070941415909.177</c:v>
                </c:pt>
                <c:pt idx="9217">
                  <c:v>2071615625013.1169</c:v>
                </c:pt>
                <c:pt idx="9218">
                  <c:v>2072289980430.0945</c:v>
                </c:pt>
                <c:pt idx="9219">
                  <c:v>2072964482175.9851</c:v>
                </c:pt>
                <c:pt idx="9220">
                  <c:v>2073639130266.6614</c:v>
                </c:pt>
                <c:pt idx="9221">
                  <c:v>2074313924717.9988</c:v>
                </c:pt>
                <c:pt idx="9222">
                  <c:v>2074988865545.8713</c:v>
                </c:pt>
                <c:pt idx="9223">
                  <c:v>2075663952766.1528</c:v>
                </c:pt>
                <c:pt idx="9224">
                  <c:v>2076339186394.7183</c:v>
                </c:pt>
                <c:pt idx="9225">
                  <c:v>2077014566447.4417</c:v>
                </c:pt>
                <c:pt idx="9226">
                  <c:v>2077690092940.1973</c:v>
                </c:pt>
                <c:pt idx="9227">
                  <c:v>2078365765888.8591</c:v>
                </c:pt>
                <c:pt idx="9228">
                  <c:v>2079041585309.302</c:v>
                </c:pt>
                <c:pt idx="9229">
                  <c:v>2079717551217.4001</c:v>
                </c:pt>
                <c:pt idx="9230">
                  <c:v>2080393663629.0276</c:v>
                </c:pt>
                <c:pt idx="9231">
                  <c:v>2081069922560.0586</c:v>
                </c:pt>
                <c:pt idx="9232">
                  <c:v>2081746328026.3674</c:v>
                </c:pt>
                <c:pt idx="9233">
                  <c:v>2082422880043.8286</c:v>
                </c:pt>
                <c:pt idx="9234">
                  <c:v>2083099578628.3167</c:v>
                </c:pt>
                <c:pt idx="9235">
                  <c:v>2083776423795.7053</c:v>
                </c:pt>
                <c:pt idx="9236">
                  <c:v>2084453415561.8694</c:v>
                </c:pt>
                <c:pt idx="9237">
                  <c:v>2085130553942.6826</c:v>
                </c:pt>
                <c:pt idx="9238">
                  <c:v>2085807838954.0198</c:v>
                </c:pt>
                <c:pt idx="9239">
                  <c:v>2086485270611.7544</c:v>
                </c:pt>
                <c:pt idx="9240">
                  <c:v>2087162848931.762</c:v>
                </c:pt>
                <c:pt idx="9241">
                  <c:v>2087840573929.916</c:v>
                </c:pt>
                <c:pt idx="9242">
                  <c:v>2088518445622.0906</c:v>
                </c:pt>
                <c:pt idx="9243">
                  <c:v>2089196464024.1604</c:v>
                </c:pt>
                <c:pt idx="9244">
                  <c:v>2089874629152</c:v>
                </c:pt>
                <c:pt idx="9245">
                  <c:v>2090552941021.4829</c:v>
                </c:pt>
                <c:pt idx="9246">
                  <c:v>2091231399648.4839</c:v>
                </c:pt>
                <c:pt idx="9247">
                  <c:v>2091910005048.8774</c:v>
                </c:pt>
                <c:pt idx="9248">
                  <c:v>2092588757238.5378</c:v>
                </c:pt>
                <c:pt idx="9249">
                  <c:v>2093267656233.3386</c:v>
                </c:pt>
                <c:pt idx="9250">
                  <c:v>2093946702049.1553</c:v>
                </c:pt>
                <c:pt idx="9251">
                  <c:v>2094625894701.8611</c:v>
                </c:pt>
                <c:pt idx="9252">
                  <c:v>2095305234207.3303</c:v>
                </c:pt>
                <c:pt idx="9253">
                  <c:v>2095984720581.4382</c:v>
                </c:pt>
                <c:pt idx="9254">
                  <c:v>2096664353840.0583</c:v>
                </c:pt>
                <c:pt idx="9255">
                  <c:v>2097344133999.0649</c:v>
                </c:pt>
                <c:pt idx="9256">
                  <c:v>2098024061074.3325</c:v>
                </c:pt>
                <c:pt idx="9257">
                  <c:v>2098704135081.7351</c:v>
                </c:pt>
                <c:pt idx="9258">
                  <c:v>2099384356037.1477</c:v>
                </c:pt>
                <c:pt idx="9259">
                  <c:v>2100064723956.4438</c:v>
                </c:pt>
                <c:pt idx="9260">
                  <c:v>2100745238855.4983</c:v>
                </c:pt>
                <c:pt idx="9261">
                  <c:v>2101425900750.1853</c:v>
                </c:pt>
                <c:pt idx="9262">
                  <c:v>2102106709656.3782</c:v>
                </c:pt>
                <c:pt idx="9263">
                  <c:v>2102787665589.9526</c:v>
                </c:pt>
                <c:pt idx="9264">
                  <c:v>2103468768566.7825</c:v>
                </c:pt>
                <c:pt idx="9265">
                  <c:v>2104150018602.7417</c:v>
                </c:pt>
                <c:pt idx="9266">
                  <c:v>2104831415713.7046</c:v>
                </c:pt>
                <c:pt idx="9267">
                  <c:v>2105512959915.5461</c:v>
                </c:pt>
                <c:pt idx="9268">
                  <c:v>2106194651224.1394</c:v>
                </c:pt>
                <c:pt idx="9269">
                  <c:v>2106876489655.3604</c:v>
                </c:pt>
                <c:pt idx="9270">
                  <c:v>2107558475225.0815</c:v>
                </c:pt>
                <c:pt idx="9271">
                  <c:v>2108240607949.1785</c:v>
                </c:pt>
                <c:pt idx="9272">
                  <c:v>2108922887843.5247</c:v>
                </c:pt>
                <c:pt idx="9273">
                  <c:v>2109605314923.9946</c:v>
                </c:pt>
                <c:pt idx="9274">
                  <c:v>2110287889206.4634</c:v>
                </c:pt>
                <c:pt idx="9275">
                  <c:v>2110970610706.804</c:v>
                </c:pt>
                <c:pt idx="9276">
                  <c:v>2111653479440.8918</c:v>
                </c:pt>
                <c:pt idx="9277">
                  <c:v>2112336495424.6006</c:v>
                </c:pt>
                <c:pt idx="9278">
                  <c:v>2113019658673.8047</c:v>
                </c:pt>
                <c:pt idx="9279">
                  <c:v>2113702969204.3782</c:v>
                </c:pt>
                <c:pt idx="9280">
                  <c:v>2114386427032.1958</c:v>
                </c:pt>
                <c:pt idx="9281">
                  <c:v>2115070032173.1313</c:v>
                </c:pt>
                <c:pt idx="9282">
                  <c:v>2115753784643.0598</c:v>
                </c:pt>
                <c:pt idx="9283">
                  <c:v>2116437684457.855</c:v>
                </c:pt>
                <c:pt idx="9284">
                  <c:v>2117121731633.3911</c:v>
                </c:pt>
                <c:pt idx="9285">
                  <c:v>2117805926185.5427</c:v>
                </c:pt>
                <c:pt idx="9286">
                  <c:v>2118490268130.1841</c:v>
                </c:pt>
                <c:pt idx="9287">
                  <c:v>2119174757483.1895</c:v>
                </c:pt>
                <c:pt idx="9288">
                  <c:v>2119859394260.4326</c:v>
                </c:pt>
                <c:pt idx="9289">
                  <c:v>2120544178477.7888</c:v>
                </c:pt>
                <c:pt idx="9290">
                  <c:v>2121229110151.1318</c:v>
                </c:pt>
                <c:pt idx="9291">
                  <c:v>2121914189296.3357</c:v>
                </c:pt>
                <c:pt idx="9292">
                  <c:v>2122599415929.2751</c:v>
                </c:pt>
                <c:pt idx="9293">
                  <c:v>2123284790065.824</c:v>
                </c:pt>
                <c:pt idx="9294">
                  <c:v>2123970311721.8572</c:v>
                </c:pt>
                <c:pt idx="9295">
                  <c:v>2124655980913.2483</c:v>
                </c:pt>
                <c:pt idx="9296">
                  <c:v>2125341797655.8723</c:v>
                </c:pt>
                <c:pt idx="9297">
                  <c:v>2126027761965.603</c:v>
                </c:pt>
                <c:pt idx="9298">
                  <c:v>2126713873858.3149</c:v>
                </c:pt>
                <c:pt idx="9299">
                  <c:v>2127400133349.8823</c:v>
                </c:pt>
                <c:pt idx="9300">
                  <c:v>2128086540456.1794</c:v>
                </c:pt>
                <c:pt idx="9301">
                  <c:v>2128773095193.0808</c:v>
                </c:pt>
                <c:pt idx="9302">
                  <c:v>2129459797576.46</c:v>
                </c:pt>
                <c:pt idx="9303">
                  <c:v>2130146647622.1924</c:v>
                </c:pt>
                <c:pt idx="9304">
                  <c:v>2130833645346.1514</c:v>
                </c:pt>
                <c:pt idx="9305">
                  <c:v>2131520790764.2114</c:v>
                </c:pt>
                <c:pt idx="9306">
                  <c:v>2132208083892.2471</c:v>
                </c:pt>
                <c:pt idx="9307">
                  <c:v>2132895524746.1326</c:v>
                </c:pt>
                <c:pt idx="9308">
                  <c:v>2133583113341.7419</c:v>
                </c:pt>
                <c:pt idx="9309">
                  <c:v>2134270849694.95</c:v>
                </c:pt>
                <c:pt idx="9310">
                  <c:v>2134958733821.6304</c:v>
                </c:pt>
                <c:pt idx="9311">
                  <c:v>2135646765737.6577</c:v>
                </c:pt>
                <c:pt idx="9312">
                  <c:v>2136334945458.9063</c:v>
                </c:pt>
                <c:pt idx="9313">
                  <c:v>2137023273001.2505</c:v>
                </c:pt>
                <c:pt idx="9314">
                  <c:v>2137711748380.5645</c:v>
                </c:pt>
                <c:pt idx="9315">
                  <c:v>2138400371612.7224</c:v>
                </c:pt>
                <c:pt idx="9316">
                  <c:v>2139089142713.5989</c:v>
                </c:pt>
                <c:pt idx="9317">
                  <c:v>2139778061699.0681</c:v>
                </c:pt>
                <c:pt idx="9318">
                  <c:v>2140467128585.0042</c:v>
                </c:pt>
                <c:pt idx="9319">
                  <c:v>2141156343387.2817</c:v>
                </c:pt>
                <c:pt idx="9320">
                  <c:v>2141845706121.7747</c:v>
                </c:pt>
                <c:pt idx="9321">
                  <c:v>2142535216804.3574</c:v>
                </c:pt>
                <c:pt idx="9322">
                  <c:v>2143224875450.9043</c:v>
                </c:pt>
                <c:pt idx="9323">
                  <c:v>2143914682077.2898</c:v>
                </c:pt>
                <c:pt idx="9324">
                  <c:v>2144604636699.3877</c:v>
                </c:pt>
                <c:pt idx="9325">
                  <c:v>2145294739333.0725</c:v>
                </c:pt>
                <c:pt idx="9326">
                  <c:v>2145984989994.2188</c:v>
                </c:pt>
                <c:pt idx="9327">
                  <c:v>2146675388698.7009</c:v>
                </c:pt>
                <c:pt idx="9328">
                  <c:v>2147365935462.3926</c:v>
                </c:pt>
                <c:pt idx="9329">
                  <c:v>2148056630301.1685</c:v>
                </c:pt>
                <c:pt idx="9330">
                  <c:v>2148747473230.9026</c:v>
                </c:pt>
                <c:pt idx="9331">
                  <c:v>2149438464267.47</c:v>
                </c:pt>
                <c:pt idx="9332">
                  <c:v>2150129603426.7441</c:v>
                </c:pt>
                <c:pt idx="9333">
                  <c:v>2150820890724.5994</c:v>
                </c:pt>
                <c:pt idx="9334">
                  <c:v>2151512326176.9106</c:v>
                </c:pt>
                <c:pt idx="9335">
                  <c:v>2152203909799.552</c:v>
                </c:pt>
                <c:pt idx="9336">
                  <c:v>2152895641608.397</c:v>
                </c:pt>
                <c:pt idx="9337">
                  <c:v>2153587521619.3208</c:v>
                </c:pt>
                <c:pt idx="9338">
                  <c:v>2154279549848.1975</c:v>
                </c:pt>
                <c:pt idx="9339">
                  <c:v>2154971726310.9011</c:v>
                </c:pt>
                <c:pt idx="9340">
                  <c:v>2155664051023.3062</c:v>
                </c:pt>
                <c:pt idx="9341">
                  <c:v>2156356524001.2869</c:v>
                </c:pt>
                <c:pt idx="9342">
                  <c:v>2157049145260.717</c:v>
                </c:pt>
                <c:pt idx="9343">
                  <c:v>2157741914817.4719</c:v>
                </c:pt>
                <c:pt idx="9344">
                  <c:v>2158434832687.4253</c:v>
                </c:pt>
                <c:pt idx="9345">
                  <c:v>2159127898886.4514</c:v>
                </c:pt>
                <c:pt idx="9346">
                  <c:v>2159821113430.4246</c:v>
                </c:pt>
                <c:pt idx="9347">
                  <c:v>2160514476335.219</c:v>
                </c:pt>
                <c:pt idx="9348">
                  <c:v>2161207987616.7095</c:v>
                </c:pt>
                <c:pt idx="9349">
                  <c:v>2161901647290.7698</c:v>
                </c:pt>
                <c:pt idx="9350">
                  <c:v>2162595455373.2742</c:v>
                </c:pt>
                <c:pt idx="9351">
                  <c:v>2163289411880.0977</c:v>
                </c:pt>
                <c:pt idx="9352">
                  <c:v>2163983516827.1133</c:v>
                </c:pt>
                <c:pt idx="9353">
                  <c:v>2164677770230.1963</c:v>
                </c:pt>
                <c:pt idx="9354">
                  <c:v>2165372172105.2214</c:v>
                </c:pt>
                <c:pt idx="9355">
                  <c:v>2166066722468.0618</c:v>
                </c:pt>
                <c:pt idx="9356">
                  <c:v>2166761421334.5918</c:v>
                </c:pt>
                <c:pt idx="9357">
                  <c:v>2167456268720.6863</c:v>
                </c:pt>
                <c:pt idx="9358">
                  <c:v>2168151264642.2195</c:v>
                </c:pt>
                <c:pt idx="9359">
                  <c:v>2168846409115.0654</c:v>
                </c:pt>
                <c:pt idx="9360">
                  <c:v>2169541702155.0986</c:v>
                </c:pt>
                <c:pt idx="9361">
                  <c:v>2170237143778.1936</c:v>
                </c:pt>
                <c:pt idx="9362">
                  <c:v>2170932734000.2241</c:v>
                </c:pt>
                <c:pt idx="9363">
                  <c:v>2171628472837.0645</c:v>
                </c:pt>
                <c:pt idx="9364">
                  <c:v>2172324360304.5891</c:v>
                </c:pt>
                <c:pt idx="9365">
                  <c:v>2173020396418.6726</c:v>
                </c:pt>
                <c:pt idx="9366">
                  <c:v>2173716581195.1892</c:v>
                </c:pt>
                <c:pt idx="9367">
                  <c:v>2174412914650.0127</c:v>
                </c:pt>
                <c:pt idx="9368">
                  <c:v>2175109396799.0178</c:v>
                </c:pt>
                <c:pt idx="9369">
                  <c:v>2175806027658.0786</c:v>
                </c:pt>
                <c:pt idx="9370">
                  <c:v>2176502807243.0696</c:v>
                </c:pt>
                <c:pt idx="9371">
                  <c:v>2177199735569.8655</c:v>
                </c:pt>
                <c:pt idx="9372">
                  <c:v>2177896812654.3394</c:v>
                </c:pt>
                <c:pt idx="9373">
                  <c:v>2178594038512.3662</c:v>
                </c:pt>
                <c:pt idx="9374">
                  <c:v>2179291413159.8203</c:v>
                </c:pt>
                <c:pt idx="9375">
                  <c:v>2179988936612.5762</c:v>
                </c:pt>
                <c:pt idx="9376">
                  <c:v>2180686608886.5078</c:v>
                </c:pt>
                <c:pt idx="9377">
                  <c:v>2181384429997.4895</c:v>
                </c:pt>
                <c:pt idx="9378">
                  <c:v>2182082399961.3958</c:v>
                </c:pt>
                <c:pt idx="9379">
                  <c:v>2182780518794.1003</c:v>
                </c:pt>
                <c:pt idx="9380">
                  <c:v>2183478786511.478</c:v>
                </c:pt>
                <c:pt idx="9381">
                  <c:v>2184177203129.4033</c:v>
                </c:pt>
                <c:pt idx="9382">
                  <c:v>2184875768663.7498</c:v>
                </c:pt>
                <c:pt idx="9383">
                  <c:v>2185574483130.3923</c:v>
                </c:pt>
                <c:pt idx="9384">
                  <c:v>2186273346545.2048</c:v>
                </c:pt>
                <c:pt idx="9385">
                  <c:v>2186972358924.0618</c:v>
                </c:pt>
                <c:pt idx="9386">
                  <c:v>2187671520282.8376</c:v>
                </c:pt>
                <c:pt idx="9387">
                  <c:v>2188370830637.4065</c:v>
                </c:pt>
                <c:pt idx="9388">
                  <c:v>2189070290003.6431</c:v>
                </c:pt>
                <c:pt idx="9389">
                  <c:v>2189769898397.4207</c:v>
                </c:pt>
                <c:pt idx="9390">
                  <c:v>2190469655834.6145</c:v>
                </c:pt>
                <c:pt idx="9391">
                  <c:v>2191169562331.0981</c:v>
                </c:pt>
                <c:pt idx="9392">
                  <c:v>2191869617902.7466</c:v>
                </c:pt>
                <c:pt idx="9393">
                  <c:v>2192569822565.4336</c:v>
                </c:pt>
                <c:pt idx="9394">
                  <c:v>2193270176335.0334</c:v>
                </c:pt>
                <c:pt idx="9395">
                  <c:v>2193970679227.4211</c:v>
                </c:pt>
                <c:pt idx="9396">
                  <c:v>2194671331258.4702</c:v>
                </c:pt>
                <c:pt idx="9397">
                  <c:v>2195372132444.0554</c:v>
                </c:pt>
                <c:pt idx="9398">
                  <c:v>2196073082800.0503</c:v>
                </c:pt>
                <c:pt idx="9399">
                  <c:v>2196774182342.3306</c:v>
                </c:pt>
                <c:pt idx="9400">
                  <c:v>2197475431086.769</c:v>
                </c:pt>
                <c:pt idx="9401">
                  <c:v>2198176829049.2407</c:v>
                </c:pt>
                <c:pt idx="9402">
                  <c:v>2198878376245.6196</c:v>
                </c:pt>
                <c:pt idx="9403">
                  <c:v>2199580072691.7803</c:v>
                </c:pt>
                <c:pt idx="9404">
                  <c:v>2200281918403.5972</c:v>
                </c:pt>
                <c:pt idx="9405">
                  <c:v>2200983913396.9443</c:v>
                </c:pt>
                <c:pt idx="9406">
                  <c:v>2201686057687.6958</c:v>
                </c:pt>
                <c:pt idx="9407">
                  <c:v>2202388351291.7261</c:v>
                </c:pt>
                <c:pt idx="9408">
                  <c:v>2203090794224.9097</c:v>
                </c:pt>
                <c:pt idx="9409">
                  <c:v>2203793386503.1206</c:v>
                </c:pt>
                <c:pt idx="9410">
                  <c:v>2204496128142.2329</c:v>
                </c:pt>
                <c:pt idx="9411">
                  <c:v>2205199019158.1211</c:v>
                </c:pt>
                <c:pt idx="9412">
                  <c:v>2205902059566.6606</c:v>
                </c:pt>
                <c:pt idx="9413">
                  <c:v>2206605249383.7246</c:v>
                </c:pt>
                <c:pt idx="9414">
                  <c:v>2207308588625.186</c:v>
                </c:pt>
                <c:pt idx="9415">
                  <c:v>2208012077306.9224</c:v>
                </c:pt>
                <c:pt idx="9416">
                  <c:v>2208715715444.8042</c:v>
                </c:pt>
                <c:pt idx="9417">
                  <c:v>2209419503054.7095</c:v>
                </c:pt>
                <c:pt idx="9418">
                  <c:v>2210123440152.5103</c:v>
                </c:pt>
                <c:pt idx="9419">
                  <c:v>2210827526754.0811</c:v>
                </c:pt>
                <c:pt idx="9420">
                  <c:v>2211531762875.2969</c:v>
                </c:pt>
                <c:pt idx="9421">
                  <c:v>2212236148532.0313</c:v>
                </c:pt>
                <c:pt idx="9422">
                  <c:v>2212940683740.1592</c:v>
                </c:pt>
                <c:pt idx="9423">
                  <c:v>2213645368515.5542</c:v>
                </c:pt>
                <c:pt idx="9424">
                  <c:v>2214350202874.0908</c:v>
                </c:pt>
                <c:pt idx="9425">
                  <c:v>2215055186831.6445</c:v>
                </c:pt>
                <c:pt idx="9426">
                  <c:v>2215760320404.0879</c:v>
                </c:pt>
                <c:pt idx="9427">
                  <c:v>2216465603607.2954</c:v>
                </c:pt>
                <c:pt idx="9428">
                  <c:v>2217171036457.1426</c:v>
                </c:pt>
                <c:pt idx="9429">
                  <c:v>2217876618969.5029</c:v>
                </c:pt>
                <c:pt idx="9430">
                  <c:v>2218582351160.251</c:v>
                </c:pt>
                <c:pt idx="9431">
                  <c:v>2219288233045.2607</c:v>
                </c:pt>
                <c:pt idx="9432">
                  <c:v>2219994264640.4063</c:v>
                </c:pt>
                <c:pt idx="9433">
                  <c:v>2220700445961.562</c:v>
                </c:pt>
                <c:pt idx="9434">
                  <c:v>2221406777024.603</c:v>
                </c:pt>
                <c:pt idx="9435">
                  <c:v>2222113257845.4023</c:v>
                </c:pt>
                <c:pt idx="9436">
                  <c:v>2222819888439.8359</c:v>
                </c:pt>
                <c:pt idx="9437">
                  <c:v>2223526668823.7764</c:v>
                </c:pt>
                <c:pt idx="9438">
                  <c:v>2224233599013.0986</c:v>
                </c:pt>
                <c:pt idx="9439">
                  <c:v>2224940679023.6772</c:v>
                </c:pt>
                <c:pt idx="9440">
                  <c:v>2225647908871.3862</c:v>
                </c:pt>
                <c:pt idx="9441">
                  <c:v>2226355288572.0996</c:v>
                </c:pt>
                <c:pt idx="9442">
                  <c:v>2227062818141.6924</c:v>
                </c:pt>
                <c:pt idx="9443">
                  <c:v>2227770497596.0381</c:v>
                </c:pt>
                <c:pt idx="9444">
                  <c:v>2228478326951.0117</c:v>
                </c:pt>
                <c:pt idx="9445">
                  <c:v>2229186306222.4868</c:v>
                </c:pt>
                <c:pt idx="9446">
                  <c:v>2229894435426.3394</c:v>
                </c:pt>
                <c:pt idx="9447">
                  <c:v>2230602714578.4414</c:v>
                </c:pt>
                <c:pt idx="9448">
                  <c:v>2231311143694.668</c:v>
                </c:pt>
                <c:pt idx="9449">
                  <c:v>2232019722790.894</c:v>
                </c:pt>
                <c:pt idx="9450">
                  <c:v>2232728451882.9932</c:v>
                </c:pt>
                <c:pt idx="9451">
                  <c:v>2233437330986.8398</c:v>
                </c:pt>
                <c:pt idx="9452">
                  <c:v>2234146360118.3086</c:v>
                </c:pt>
                <c:pt idx="9453">
                  <c:v>2234855539293.2734</c:v>
                </c:pt>
                <c:pt idx="9454">
                  <c:v>2235564868527.6089</c:v>
                </c:pt>
                <c:pt idx="9455">
                  <c:v>2236274347837.1895</c:v>
                </c:pt>
                <c:pt idx="9456">
                  <c:v>2236983977237.8887</c:v>
                </c:pt>
                <c:pt idx="9457">
                  <c:v>2237693756745.5811</c:v>
                </c:pt>
                <c:pt idx="9458">
                  <c:v>2238403686376.1411</c:v>
                </c:pt>
                <c:pt idx="9459">
                  <c:v>2239113766145.4434</c:v>
                </c:pt>
                <c:pt idx="9460">
                  <c:v>2239823996069.3623</c:v>
                </c:pt>
                <c:pt idx="9461">
                  <c:v>2240534376163.7715</c:v>
                </c:pt>
                <c:pt idx="9462">
                  <c:v>2241244906444.5449</c:v>
                </c:pt>
                <c:pt idx="9463">
                  <c:v>2241955586927.5581</c:v>
                </c:pt>
                <c:pt idx="9464">
                  <c:v>2242666417628.6851</c:v>
                </c:pt>
                <c:pt idx="9465">
                  <c:v>2243377398563.7988</c:v>
                </c:pt>
                <c:pt idx="9466">
                  <c:v>2244088529748.7749</c:v>
                </c:pt>
                <c:pt idx="9467">
                  <c:v>2244799811199.4868</c:v>
                </c:pt>
                <c:pt idx="9468">
                  <c:v>2245511242931.8105</c:v>
                </c:pt>
                <c:pt idx="9469">
                  <c:v>2246222824961.6177</c:v>
                </c:pt>
                <c:pt idx="9470">
                  <c:v>2246934557304.7847</c:v>
                </c:pt>
                <c:pt idx="9471">
                  <c:v>2247646439977.1846</c:v>
                </c:pt>
                <c:pt idx="9472">
                  <c:v>2248358472994.6934</c:v>
                </c:pt>
                <c:pt idx="9473">
                  <c:v>2249070656373.1831</c:v>
                </c:pt>
                <c:pt idx="9474">
                  <c:v>2249782990128.5293</c:v>
                </c:pt>
                <c:pt idx="9475">
                  <c:v>2250495474276.606</c:v>
                </c:pt>
                <c:pt idx="9476">
                  <c:v>2251208108833.2881</c:v>
                </c:pt>
                <c:pt idx="9477">
                  <c:v>2251920893814.4492</c:v>
                </c:pt>
                <c:pt idx="9478">
                  <c:v>2252633829235.9639</c:v>
                </c:pt>
                <c:pt idx="9479">
                  <c:v>2253346915113.7056</c:v>
                </c:pt>
                <c:pt idx="9480">
                  <c:v>2254060151463.5503</c:v>
                </c:pt>
                <c:pt idx="9481">
                  <c:v>2254773538301.3716</c:v>
                </c:pt>
                <c:pt idx="9482">
                  <c:v>2255487075643.0425</c:v>
                </c:pt>
                <c:pt idx="9483">
                  <c:v>2256200763504.439</c:v>
                </c:pt>
                <c:pt idx="9484">
                  <c:v>2256914601901.4341</c:v>
                </c:pt>
                <c:pt idx="9485">
                  <c:v>2257628590849.9033</c:v>
                </c:pt>
                <c:pt idx="9486">
                  <c:v>2258342730365.7197</c:v>
                </c:pt>
                <c:pt idx="9487">
                  <c:v>2259057020464.7588</c:v>
                </c:pt>
                <c:pt idx="9488">
                  <c:v>2259771461162.8936</c:v>
                </c:pt>
                <c:pt idx="9489">
                  <c:v>2260486052476</c:v>
                </c:pt>
                <c:pt idx="9490">
                  <c:v>2261200794419.9502</c:v>
                </c:pt>
                <c:pt idx="9491">
                  <c:v>2261915687010.6206</c:v>
                </c:pt>
                <c:pt idx="9492">
                  <c:v>2262630730263.8838</c:v>
                </c:pt>
                <c:pt idx="9493">
                  <c:v>2263345924195.6157</c:v>
                </c:pt>
                <c:pt idx="9494">
                  <c:v>2264061268821.689</c:v>
                </c:pt>
                <c:pt idx="9495">
                  <c:v>2264776764157.9795</c:v>
                </c:pt>
                <c:pt idx="9496">
                  <c:v>2265492410220.3599</c:v>
                </c:pt>
                <c:pt idx="9497">
                  <c:v>2266208207024.7056</c:v>
                </c:pt>
                <c:pt idx="9498">
                  <c:v>2266924154586.8911</c:v>
                </c:pt>
                <c:pt idx="9499">
                  <c:v>2267640252922.7891</c:v>
                </c:pt>
                <c:pt idx="9500">
                  <c:v>2268356502048.2759</c:v>
                </c:pt>
                <c:pt idx="9501">
                  <c:v>2269072901979.2236</c:v>
                </c:pt>
                <c:pt idx="9502">
                  <c:v>2269789452731.5088</c:v>
                </c:pt>
                <c:pt idx="9503">
                  <c:v>2270506154321.0044</c:v>
                </c:pt>
                <c:pt idx="9504">
                  <c:v>2271223006763.5854</c:v>
                </c:pt>
                <c:pt idx="9505">
                  <c:v>2271940010075.1255</c:v>
                </c:pt>
                <c:pt idx="9506">
                  <c:v>2272657164271.5</c:v>
                </c:pt>
                <c:pt idx="9507">
                  <c:v>2273374469368.5811</c:v>
                </c:pt>
                <c:pt idx="9508">
                  <c:v>2274091925382.2451</c:v>
                </c:pt>
                <c:pt idx="9509">
                  <c:v>2274809532328.3647</c:v>
                </c:pt>
                <c:pt idx="9510">
                  <c:v>2275527290222.8159</c:v>
                </c:pt>
                <c:pt idx="9511">
                  <c:v>2276245199081.4717</c:v>
                </c:pt>
                <c:pt idx="9512">
                  <c:v>2276963258920.2075</c:v>
                </c:pt>
                <c:pt idx="9513">
                  <c:v>2277681469754.896</c:v>
                </c:pt>
                <c:pt idx="9514">
                  <c:v>2278399831601.4136</c:v>
                </c:pt>
                <c:pt idx="9515">
                  <c:v>2279118344475.6333</c:v>
                </c:pt>
                <c:pt idx="9516">
                  <c:v>2279837008393.4292</c:v>
                </c:pt>
                <c:pt idx="9517">
                  <c:v>2280555823370.6758</c:v>
                </c:pt>
                <c:pt idx="9518">
                  <c:v>2281274789423.2471</c:v>
                </c:pt>
                <c:pt idx="9519">
                  <c:v>2281993906567.0181</c:v>
                </c:pt>
                <c:pt idx="9520">
                  <c:v>2282713174817.8628</c:v>
                </c:pt>
                <c:pt idx="9521">
                  <c:v>2283432594191.6553</c:v>
                </c:pt>
                <c:pt idx="9522">
                  <c:v>2284152164704.27</c:v>
                </c:pt>
                <c:pt idx="9523">
                  <c:v>2284871886371.582</c:v>
                </c:pt>
                <c:pt idx="9524">
                  <c:v>2285591759209.4639</c:v>
                </c:pt>
                <c:pt idx="9525">
                  <c:v>2286311783233.792</c:v>
                </c:pt>
                <c:pt idx="9526">
                  <c:v>2287031958460.438</c:v>
                </c:pt>
                <c:pt idx="9527">
                  <c:v>2287752284905.2793</c:v>
                </c:pt>
                <c:pt idx="9528">
                  <c:v>2288472762584.1875</c:v>
                </c:pt>
                <c:pt idx="9529">
                  <c:v>2289193391513.0391</c:v>
                </c:pt>
                <c:pt idx="9530">
                  <c:v>2289914171707.7061</c:v>
                </c:pt>
                <c:pt idx="9531">
                  <c:v>2290635103184.0645</c:v>
                </c:pt>
                <c:pt idx="9532">
                  <c:v>2291356185957.9883</c:v>
                </c:pt>
                <c:pt idx="9533">
                  <c:v>2292077420045.3511</c:v>
                </c:pt>
                <c:pt idx="9534">
                  <c:v>2292798805462.0283</c:v>
                </c:pt>
                <c:pt idx="9535">
                  <c:v>2293520342223.8921</c:v>
                </c:pt>
                <c:pt idx="9536">
                  <c:v>2294242030346.8198</c:v>
                </c:pt>
                <c:pt idx="9537">
                  <c:v>2294963869846.6831</c:v>
                </c:pt>
                <c:pt idx="9538">
                  <c:v>2295685860739.3584</c:v>
                </c:pt>
                <c:pt idx="9539">
                  <c:v>2296408003040.7178</c:v>
                </c:pt>
                <c:pt idx="9540">
                  <c:v>2297130296766.6372</c:v>
                </c:pt>
                <c:pt idx="9541">
                  <c:v>2297852741932.9897</c:v>
                </c:pt>
                <c:pt idx="9542">
                  <c:v>2298575338555.6514</c:v>
                </c:pt>
                <c:pt idx="9543">
                  <c:v>2299298086650.4946</c:v>
                </c:pt>
                <c:pt idx="9544">
                  <c:v>2300020986233.395</c:v>
                </c:pt>
                <c:pt idx="9545">
                  <c:v>2300744037320.2261</c:v>
                </c:pt>
                <c:pt idx="9546">
                  <c:v>2301467239926.8628</c:v>
                </c:pt>
                <c:pt idx="9547">
                  <c:v>2302190594069.1782</c:v>
                </c:pt>
                <c:pt idx="9548">
                  <c:v>2302914099763.0483</c:v>
                </c:pt>
                <c:pt idx="9549">
                  <c:v>2303637757024.3467</c:v>
                </c:pt>
                <c:pt idx="9550">
                  <c:v>2304361565868.9463</c:v>
                </c:pt>
                <c:pt idx="9551">
                  <c:v>2305085526312.7231</c:v>
                </c:pt>
                <c:pt idx="9552">
                  <c:v>2305809638371.5508</c:v>
                </c:pt>
                <c:pt idx="9553">
                  <c:v>2306533902061.3042</c:v>
                </c:pt>
                <c:pt idx="9554">
                  <c:v>2307258317397.8564</c:v>
                </c:pt>
                <c:pt idx="9555">
                  <c:v>2307982884397.0835</c:v>
                </c:pt>
                <c:pt idx="9556">
                  <c:v>2308707603074.8579</c:v>
                </c:pt>
                <c:pt idx="9557">
                  <c:v>2309432473447.0552</c:v>
                </c:pt>
                <c:pt idx="9558">
                  <c:v>2310157495529.5488</c:v>
                </c:pt>
                <c:pt idx="9559">
                  <c:v>2310882669338.2139</c:v>
                </c:pt>
                <c:pt idx="9560">
                  <c:v>2311607994888.9238</c:v>
                </c:pt>
                <c:pt idx="9561">
                  <c:v>2312333472197.5537</c:v>
                </c:pt>
                <c:pt idx="9562">
                  <c:v>2313059101279.9771</c:v>
                </c:pt>
                <c:pt idx="9563">
                  <c:v>2313784882152.0688</c:v>
                </c:pt>
                <c:pt idx="9564">
                  <c:v>2314510814829.7031</c:v>
                </c:pt>
                <c:pt idx="9565">
                  <c:v>2315236899328.7539</c:v>
                </c:pt>
                <c:pt idx="9566">
                  <c:v>2315963135665.0967</c:v>
                </c:pt>
                <c:pt idx="9567">
                  <c:v>2316689523854.6035</c:v>
                </c:pt>
                <c:pt idx="9568">
                  <c:v>2317416063913.1509</c:v>
                </c:pt>
                <c:pt idx="9569">
                  <c:v>2318142755856.6118</c:v>
                </c:pt>
                <c:pt idx="9570">
                  <c:v>2318869599700.8608</c:v>
                </c:pt>
                <c:pt idx="9571">
                  <c:v>2319596595461.7725</c:v>
                </c:pt>
                <c:pt idx="9572">
                  <c:v>2320323743155.2207</c:v>
                </c:pt>
                <c:pt idx="9573">
                  <c:v>2321051042797.0806</c:v>
                </c:pt>
                <c:pt idx="9574">
                  <c:v>2321778494403.2256</c:v>
                </c:pt>
                <c:pt idx="9575">
                  <c:v>2322506097989.5298</c:v>
                </c:pt>
                <c:pt idx="9576">
                  <c:v>2323233853571.8687</c:v>
                </c:pt>
                <c:pt idx="9577">
                  <c:v>2323961761166.1147</c:v>
                </c:pt>
                <c:pt idx="9578">
                  <c:v>2324689820788.1445</c:v>
                </c:pt>
                <c:pt idx="9579">
                  <c:v>2325418032453.8306</c:v>
                </c:pt>
                <c:pt idx="9580">
                  <c:v>2326146396179.0479</c:v>
                </c:pt>
                <c:pt idx="9581">
                  <c:v>2326874911979.6704</c:v>
                </c:pt>
                <c:pt idx="9582">
                  <c:v>2327603579871.5728</c:v>
                </c:pt>
                <c:pt idx="9583">
                  <c:v>2328332399870.6294</c:v>
                </c:pt>
                <c:pt idx="9584">
                  <c:v>2329061371992.7134</c:v>
                </c:pt>
                <c:pt idx="9585">
                  <c:v>2329790496253.7012</c:v>
                </c:pt>
                <c:pt idx="9586">
                  <c:v>2330519772669.4648</c:v>
                </c:pt>
                <c:pt idx="9587">
                  <c:v>2331249201255.8804</c:v>
                </c:pt>
                <c:pt idx="9588">
                  <c:v>2331978782028.8203</c:v>
                </c:pt>
                <c:pt idx="9589">
                  <c:v>2332708515004.1611</c:v>
                </c:pt>
                <c:pt idx="9590">
                  <c:v>2333438400197.7754</c:v>
                </c:pt>
                <c:pt idx="9591">
                  <c:v>2334168437625.5381</c:v>
                </c:pt>
                <c:pt idx="9592">
                  <c:v>2334898627303.3232</c:v>
                </c:pt>
                <c:pt idx="9593">
                  <c:v>2335628969247.0054</c:v>
                </c:pt>
                <c:pt idx="9594">
                  <c:v>2336359463472.4585</c:v>
                </c:pt>
                <c:pt idx="9595">
                  <c:v>2337090109995.5576</c:v>
                </c:pt>
                <c:pt idx="9596">
                  <c:v>2337820908832.1758</c:v>
                </c:pt>
                <c:pt idx="9597">
                  <c:v>2338551859998.189</c:v>
                </c:pt>
                <c:pt idx="9598">
                  <c:v>2339282963509.4702</c:v>
                </c:pt>
                <c:pt idx="9599">
                  <c:v>2340014219381.8936</c:v>
                </c:pt>
                <c:pt idx="9600">
                  <c:v>2340745627631.334</c:v>
                </c:pt>
                <c:pt idx="9601">
                  <c:v>2341477188273.6655</c:v>
                </c:pt>
                <c:pt idx="9602">
                  <c:v>2342208901324.7632</c:v>
                </c:pt>
                <c:pt idx="9603">
                  <c:v>2342940766800.5</c:v>
                </c:pt>
                <c:pt idx="9604">
                  <c:v>2343672784716.7515</c:v>
                </c:pt>
                <c:pt idx="9605">
                  <c:v>2344404955089.3911</c:v>
                </c:pt>
                <c:pt idx="9606">
                  <c:v>2345137277934.2935</c:v>
                </c:pt>
                <c:pt idx="9607">
                  <c:v>2345869753267.3325</c:v>
                </c:pt>
                <c:pt idx="9608">
                  <c:v>2346602381104.3828</c:v>
                </c:pt>
                <c:pt idx="9609">
                  <c:v>2347335161461.3188</c:v>
                </c:pt>
                <c:pt idx="9610">
                  <c:v>2348068094354.0151</c:v>
                </c:pt>
                <c:pt idx="9611">
                  <c:v>2348801179798.3447</c:v>
                </c:pt>
                <c:pt idx="9612">
                  <c:v>2349534417810.1836</c:v>
                </c:pt>
                <c:pt idx="9613">
                  <c:v>2350267808405.4038</c:v>
                </c:pt>
                <c:pt idx="9614">
                  <c:v>2351001351599.8823</c:v>
                </c:pt>
                <c:pt idx="9615">
                  <c:v>2351735047409.4922</c:v>
                </c:pt>
                <c:pt idx="9616">
                  <c:v>2352468895850.1064</c:v>
                </c:pt>
                <c:pt idx="9617">
                  <c:v>2353202896937.6021</c:v>
                </c:pt>
                <c:pt idx="9618">
                  <c:v>2353937050687.8506</c:v>
                </c:pt>
                <c:pt idx="9619">
                  <c:v>2354671357116.728</c:v>
                </c:pt>
                <c:pt idx="9620">
                  <c:v>2355405816240.1079</c:v>
                </c:pt>
                <c:pt idx="9621">
                  <c:v>2356140428073.8652</c:v>
                </c:pt>
                <c:pt idx="9622">
                  <c:v>2356875192633.8735</c:v>
                </c:pt>
                <c:pt idx="9623">
                  <c:v>2357610109936.0083</c:v>
                </c:pt>
                <c:pt idx="9624">
                  <c:v>2358345179996.1416</c:v>
                </c:pt>
                <c:pt idx="9625">
                  <c:v>2359080402830.1504</c:v>
                </c:pt>
                <c:pt idx="9626">
                  <c:v>2359815778453.9063</c:v>
                </c:pt>
                <c:pt idx="9627">
                  <c:v>2360551306883.2866</c:v>
                </c:pt>
                <c:pt idx="9628">
                  <c:v>2361286988134.1626</c:v>
                </c:pt>
                <c:pt idx="9629">
                  <c:v>2362022822222.4106</c:v>
                </c:pt>
                <c:pt idx="9630">
                  <c:v>2362758809163.9038</c:v>
                </c:pt>
                <c:pt idx="9631">
                  <c:v>2363494948974.5176</c:v>
                </c:pt>
                <c:pt idx="9632">
                  <c:v>2364231241670.126</c:v>
                </c:pt>
                <c:pt idx="9633">
                  <c:v>2364967687266.6021</c:v>
                </c:pt>
                <c:pt idx="9634">
                  <c:v>2365704285779.8208</c:v>
                </c:pt>
                <c:pt idx="9635">
                  <c:v>2366441037225.6567</c:v>
                </c:pt>
                <c:pt idx="9636">
                  <c:v>2367177941619.9844</c:v>
                </c:pt>
                <c:pt idx="9637">
                  <c:v>2367914998978.6777</c:v>
                </c:pt>
                <c:pt idx="9638">
                  <c:v>2368652209317.6113</c:v>
                </c:pt>
                <c:pt idx="9639">
                  <c:v>2369389572652.6582</c:v>
                </c:pt>
                <c:pt idx="9640">
                  <c:v>2370127088999.6943</c:v>
                </c:pt>
                <c:pt idx="9641">
                  <c:v>2370864758374.5933</c:v>
                </c:pt>
                <c:pt idx="9642">
                  <c:v>2371602580793.2295</c:v>
                </c:pt>
                <c:pt idx="9643">
                  <c:v>2372340556271.4766</c:v>
                </c:pt>
                <c:pt idx="9644">
                  <c:v>2373078684825.21</c:v>
                </c:pt>
                <c:pt idx="9645">
                  <c:v>2373816966470.3027</c:v>
                </c:pt>
                <c:pt idx="9646">
                  <c:v>2374555401222.6304</c:v>
                </c:pt>
                <c:pt idx="9647">
                  <c:v>2375293989098.0664</c:v>
                </c:pt>
                <c:pt idx="9648">
                  <c:v>2376032730112.4854</c:v>
                </c:pt>
                <c:pt idx="9649">
                  <c:v>2376771624281.7617</c:v>
                </c:pt>
                <c:pt idx="9650">
                  <c:v>2377510671621.7686</c:v>
                </c:pt>
                <c:pt idx="9651">
                  <c:v>2378249872148.3823</c:v>
                </c:pt>
                <c:pt idx="9652">
                  <c:v>2378989225877.4756</c:v>
                </c:pt>
                <c:pt idx="9653">
                  <c:v>2379728732824.9233</c:v>
                </c:pt>
                <c:pt idx="9654">
                  <c:v>2380468393006.5991</c:v>
                </c:pt>
                <c:pt idx="9655">
                  <c:v>2381208206438.3789</c:v>
                </c:pt>
                <c:pt idx="9656">
                  <c:v>2381948173136.1348</c:v>
                </c:pt>
                <c:pt idx="9657">
                  <c:v>2382688293115.7427</c:v>
                </c:pt>
                <c:pt idx="9658">
                  <c:v>2383428566393.0767</c:v>
                </c:pt>
                <c:pt idx="9659">
                  <c:v>2384168992984.0107</c:v>
                </c:pt>
                <c:pt idx="9660">
                  <c:v>2384909572904.4185</c:v>
                </c:pt>
                <c:pt idx="9661">
                  <c:v>2385650306170.1758</c:v>
                </c:pt>
                <c:pt idx="9662">
                  <c:v>2386391192797.1548</c:v>
                </c:pt>
                <c:pt idx="9663">
                  <c:v>2387132232801.2319</c:v>
                </c:pt>
                <c:pt idx="9664">
                  <c:v>2387873426198.2803</c:v>
                </c:pt>
                <c:pt idx="9665">
                  <c:v>2388614773004.1748</c:v>
                </c:pt>
                <c:pt idx="9666">
                  <c:v>2389356273234.7896</c:v>
                </c:pt>
                <c:pt idx="9667">
                  <c:v>2390097926905.998</c:v>
                </c:pt>
                <c:pt idx="9668">
                  <c:v>2390839734033.6753</c:v>
                </c:pt>
                <c:pt idx="9669">
                  <c:v>2391581694633.6958</c:v>
                </c:pt>
                <c:pt idx="9670">
                  <c:v>2392323808721.9336</c:v>
                </c:pt>
                <c:pt idx="9671">
                  <c:v>2393066076314.2632</c:v>
                </c:pt>
                <c:pt idx="9672">
                  <c:v>2393808497426.5586</c:v>
                </c:pt>
                <c:pt idx="9673">
                  <c:v>2394551072074.6938</c:v>
                </c:pt>
                <c:pt idx="9674">
                  <c:v>2395293800274.5435</c:v>
                </c:pt>
                <c:pt idx="9675">
                  <c:v>2396036682041.9814</c:v>
                </c:pt>
                <c:pt idx="9676">
                  <c:v>2396779717392.8833</c:v>
                </c:pt>
                <c:pt idx="9677">
                  <c:v>2397522906343.1216</c:v>
                </c:pt>
                <c:pt idx="9678">
                  <c:v>2398266248908.5728</c:v>
                </c:pt>
                <c:pt idx="9679">
                  <c:v>2399009745105.1089</c:v>
                </c:pt>
                <c:pt idx="9680">
                  <c:v>2399753394948.6055</c:v>
                </c:pt>
                <c:pt idx="9681">
                  <c:v>2400497198454.936</c:v>
                </c:pt>
                <c:pt idx="9682">
                  <c:v>2401241155639.9756</c:v>
                </c:pt>
                <c:pt idx="9683">
                  <c:v>2401985266519.5986</c:v>
                </c:pt>
                <c:pt idx="9684">
                  <c:v>2402729531109.6782</c:v>
                </c:pt>
                <c:pt idx="9685">
                  <c:v>2403473949426.0908</c:v>
                </c:pt>
                <c:pt idx="9686">
                  <c:v>2404218521484.708</c:v>
                </c:pt>
                <c:pt idx="9687">
                  <c:v>2404963247301.4063</c:v>
                </c:pt>
                <c:pt idx="9688">
                  <c:v>2405708126892.0581</c:v>
                </c:pt>
                <c:pt idx="9689">
                  <c:v>2406453160272.5396</c:v>
                </c:pt>
                <c:pt idx="9690">
                  <c:v>2407198347458.7236</c:v>
                </c:pt>
                <c:pt idx="9691">
                  <c:v>2407943688466.4858</c:v>
                </c:pt>
                <c:pt idx="9692">
                  <c:v>2408689183311.6982</c:v>
                </c:pt>
                <c:pt idx="9693">
                  <c:v>2409434832010.2378</c:v>
                </c:pt>
                <c:pt idx="9694">
                  <c:v>2410180634577.9771</c:v>
                </c:pt>
                <c:pt idx="9695">
                  <c:v>2410926591030.7915</c:v>
                </c:pt>
                <c:pt idx="9696">
                  <c:v>2411672701384.5537</c:v>
                </c:pt>
                <c:pt idx="9697">
                  <c:v>2412418965655.1406</c:v>
                </c:pt>
                <c:pt idx="9698">
                  <c:v>2413165383858.4238</c:v>
                </c:pt>
                <c:pt idx="9699">
                  <c:v>2413911956010.2788</c:v>
                </c:pt>
                <c:pt idx="9700">
                  <c:v>2414658682126.5801</c:v>
                </c:pt>
                <c:pt idx="9701">
                  <c:v>2415405562223.2012</c:v>
                </c:pt>
                <c:pt idx="9702">
                  <c:v>2416152596316.0171</c:v>
                </c:pt>
                <c:pt idx="9703">
                  <c:v>2416899784420.9019</c:v>
                </c:pt>
                <c:pt idx="9704">
                  <c:v>2417647126553.73</c:v>
                </c:pt>
                <c:pt idx="9705">
                  <c:v>2418394622730.375</c:v>
                </c:pt>
                <c:pt idx="9706">
                  <c:v>2419142272966.7124</c:v>
                </c:pt>
                <c:pt idx="9707">
                  <c:v>2419890077278.6157</c:v>
                </c:pt>
                <c:pt idx="9708">
                  <c:v>2420638035681.9595</c:v>
                </c:pt>
                <c:pt idx="9709">
                  <c:v>2421386148192.6172</c:v>
                </c:pt>
                <c:pt idx="9710">
                  <c:v>2422134414826.4644</c:v>
                </c:pt>
                <c:pt idx="9711">
                  <c:v>2422882835599.3745</c:v>
                </c:pt>
                <c:pt idx="9712">
                  <c:v>2423631410527.2217</c:v>
                </c:pt>
                <c:pt idx="9713">
                  <c:v>2424380139625.8809</c:v>
                </c:pt>
                <c:pt idx="9714">
                  <c:v>2425129022911.2266</c:v>
                </c:pt>
                <c:pt idx="9715">
                  <c:v>2425878060399.1323</c:v>
                </c:pt>
                <c:pt idx="9716">
                  <c:v>2426627252105.4731</c:v>
                </c:pt>
                <c:pt idx="9717">
                  <c:v>2427376598046.1226</c:v>
                </c:pt>
                <c:pt idx="9718">
                  <c:v>2428126098236.9551</c:v>
                </c:pt>
                <c:pt idx="9719">
                  <c:v>2428875752693.8457</c:v>
                </c:pt>
                <c:pt idx="9720">
                  <c:v>2429625561432.667</c:v>
                </c:pt>
                <c:pt idx="9721">
                  <c:v>2430375524469.2954</c:v>
                </c:pt>
                <c:pt idx="9722">
                  <c:v>2431125641819.6035</c:v>
                </c:pt>
                <c:pt idx="9723">
                  <c:v>2431875913499.4673</c:v>
                </c:pt>
                <c:pt idx="9724">
                  <c:v>2432626339524.7588</c:v>
                </c:pt>
                <c:pt idx="9725">
                  <c:v>2433376919911.3545</c:v>
                </c:pt>
                <c:pt idx="9726">
                  <c:v>2434127654675.127</c:v>
                </c:pt>
                <c:pt idx="9727">
                  <c:v>2434878543831.9521</c:v>
                </c:pt>
                <c:pt idx="9728">
                  <c:v>2435629587397.7026</c:v>
                </c:pt>
                <c:pt idx="9729">
                  <c:v>2436380785388.2539</c:v>
                </c:pt>
                <c:pt idx="9730">
                  <c:v>2437132137819.4795</c:v>
                </c:pt>
                <c:pt idx="9731">
                  <c:v>2437883644707.2549</c:v>
                </c:pt>
                <c:pt idx="9732">
                  <c:v>2438635306067.4531</c:v>
                </c:pt>
                <c:pt idx="9733">
                  <c:v>2439387121915.9487</c:v>
                </c:pt>
                <c:pt idx="9734">
                  <c:v>2440139092268.6172</c:v>
                </c:pt>
                <c:pt idx="9735">
                  <c:v>2440891217141.3306</c:v>
                </c:pt>
                <c:pt idx="9736">
                  <c:v>2441643496549.9648</c:v>
                </c:pt>
                <c:pt idx="9737">
                  <c:v>2442395930510.3945</c:v>
                </c:pt>
                <c:pt idx="9738">
                  <c:v>2443148519038.4927</c:v>
                </c:pt>
                <c:pt idx="9739">
                  <c:v>2443901262150.1338</c:v>
                </c:pt>
                <c:pt idx="9740">
                  <c:v>2444654159861.1934</c:v>
                </c:pt>
                <c:pt idx="9741">
                  <c:v>2445407212187.5435</c:v>
                </c:pt>
                <c:pt idx="9742">
                  <c:v>2446160419145.061</c:v>
                </c:pt>
                <c:pt idx="9743">
                  <c:v>2446913780749.6187</c:v>
                </c:pt>
                <c:pt idx="9744">
                  <c:v>2447667297017.0908</c:v>
                </c:pt>
                <c:pt idx="9745">
                  <c:v>2448420967963.3521</c:v>
                </c:pt>
                <c:pt idx="9746">
                  <c:v>2449174793604.2778</c:v>
                </c:pt>
                <c:pt idx="9747">
                  <c:v>2449928773955.7397</c:v>
                </c:pt>
                <c:pt idx="9748">
                  <c:v>2450682909033.6143</c:v>
                </c:pt>
                <c:pt idx="9749">
                  <c:v>2451437198853.7749</c:v>
                </c:pt>
                <c:pt idx="9750">
                  <c:v>2452191643432.0962</c:v>
                </c:pt>
                <c:pt idx="9751">
                  <c:v>2452946242784.4526</c:v>
                </c:pt>
                <c:pt idx="9752">
                  <c:v>2453700996926.7173</c:v>
                </c:pt>
                <c:pt idx="9753">
                  <c:v>2454455905874.7666</c:v>
                </c:pt>
                <c:pt idx="9754">
                  <c:v>2455210969644.4717</c:v>
                </c:pt>
                <c:pt idx="9755">
                  <c:v>2455966188251.7109</c:v>
                </c:pt>
                <c:pt idx="9756">
                  <c:v>2456721561712.355</c:v>
                </c:pt>
                <c:pt idx="9757">
                  <c:v>2457477090042.2798</c:v>
                </c:pt>
                <c:pt idx="9758">
                  <c:v>2458232773257.3594</c:v>
                </c:pt>
                <c:pt idx="9759">
                  <c:v>2458988611373.4688</c:v>
                </c:pt>
                <c:pt idx="9760">
                  <c:v>2459744604406.481</c:v>
                </c:pt>
                <c:pt idx="9761">
                  <c:v>2460500752372.2715</c:v>
                </c:pt>
                <c:pt idx="9762">
                  <c:v>2461257055286.7134</c:v>
                </c:pt>
                <c:pt idx="9763">
                  <c:v>2462013513165.6821</c:v>
                </c:pt>
                <c:pt idx="9764">
                  <c:v>2462770126025.0508</c:v>
                </c:pt>
                <c:pt idx="9765">
                  <c:v>2463526893880.6953</c:v>
                </c:pt>
                <c:pt idx="9766">
                  <c:v>2464283816748.4883</c:v>
                </c:pt>
                <c:pt idx="9767">
                  <c:v>2465040894644.3047</c:v>
                </c:pt>
                <c:pt idx="9768">
                  <c:v>2465798127584.019</c:v>
                </c:pt>
                <c:pt idx="9769">
                  <c:v>2466555515583.5054</c:v>
                </c:pt>
                <c:pt idx="9770">
                  <c:v>2467313058658.6382</c:v>
                </c:pt>
                <c:pt idx="9771">
                  <c:v>2468070756825.2915</c:v>
                </c:pt>
                <c:pt idx="9772">
                  <c:v>2468828610099.3398</c:v>
                </c:pt>
                <c:pt idx="9773">
                  <c:v>2469586618496.6572</c:v>
                </c:pt>
                <c:pt idx="9774">
                  <c:v>2470344782033.1182</c:v>
                </c:pt>
                <c:pt idx="9775">
                  <c:v>2471103100724.5972</c:v>
                </c:pt>
                <c:pt idx="9776">
                  <c:v>2471861574586.9683</c:v>
                </c:pt>
                <c:pt idx="9777">
                  <c:v>2472620203636.105</c:v>
                </c:pt>
                <c:pt idx="9778">
                  <c:v>2473378987887.8828</c:v>
                </c:pt>
                <c:pt idx="9779">
                  <c:v>2474137927358.1758</c:v>
                </c:pt>
                <c:pt idx="9780">
                  <c:v>2474897022062.8579</c:v>
                </c:pt>
                <c:pt idx="9781">
                  <c:v>2475656272017.8032</c:v>
                </c:pt>
                <c:pt idx="9782">
                  <c:v>2476415677238.8867</c:v>
                </c:pt>
                <c:pt idx="9783">
                  <c:v>2477175237741.9824</c:v>
                </c:pt>
                <c:pt idx="9784">
                  <c:v>2477934953542.9644</c:v>
                </c:pt>
                <c:pt idx="9785">
                  <c:v>2478694824657.707</c:v>
                </c:pt>
                <c:pt idx="9786">
                  <c:v>2479454851102.0845</c:v>
                </c:pt>
                <c:pt idx="9787">
                  <c:v>2480215032891.9717</c:v>
                </c:pt>
                <c:pt idx="9788">
                  <c:v>2480975370043.2422</c:v>
                </c:pt>
                <c:pt idx="9789">
                  <c:v>2481735862571.7705</c:v>
                </c:pt>
                <c:pt idx="9790">
                  <c:v>2482496510493.4307</c:v>
                </c:pt>
                <c:pt idx="9791">
                  <c:v>2483257313824.0977</c:v>
                </c:pt>
                <c:pt idx="9792">
                  <c:v>2484018272579.6455</c:v>
                </c:pt>
                <c:pt idx="9793">
                  <c:v>2484779386775.9478</c:v>
                </c:pt>
                <c:pt idx="9794">
                  <c:v>2485540656428.8799</c:v>
                </c:pt>
                <c:pt idx="9795">
                  <c:v>2486302081554.3154</c:v>
                </c:pt>
                <c:pt idx="9796">
                  <c:v>2487063662168.1289</c:v>
                </c:pt>
                <c:pt idx="9797">
                  <c:v>2487825398286.1948</c:v>
                </c:pt>
                <c:pt idx="9798">
                  <c:v>2488587289924.3862</c:v>
                </c:pt>
                <c:pt idx="9799">
                  <c:v>2489349337098.5796</c:v>
                </c:pt>
                <c:pt idx="9800">
                  <c:v>2490111539824.6475</c:v>
                </c:pt>
                <c:pt idx="9801">
                  <c:v>2490873898118.4648</c:v>
                </c:pt>
                <c:pt idx="9802">
                  <c:v>2491636411995.9063</c:v>
                </c:pt>
                <c:pt idx="9803">
                  <c:v>2492399081472.8447</c:v>
                </c:pt>
                <c:pt idx="9804">
                  <c:v>2493161906565.1563</c:v>
                </c:pt>
                <c:pt idx="9805">
                  <c:v>2493924887288.7134</c:v>
                </c:pt>
                <c:pt idx="9806">
                  <c:v>2494688023659.3916</c:v>
                </c:pt>
                <c:pt idx="9807">
                  <c:v>2495451315693.0654</c:v>
                </c:pt>
                <c:pt idx="9808">
                  <c:v>2496214763405.6084</c:v>
                </c:pt>
                <c:pt idx="9809">
                  <c:v>2496978366812.894</c:v>
                </c:pt>
                <c:pt idx="9810">
                  <c:v>2497742125930.7993</c:v>
                </c:pt>
                <c:pt idx="9811">
                  <c:v>2498506040775.1958</c:v>
                </c:pt>
                <c:pt idx="9812">
                  <c:v>2499270111361.959</c:v>
                </c:pt>
                <c:pt idx="9813">
                  <c:v>2500034337706.9634</c:v>
                </c:pt>
                <c:pt idx="9814">
                  <c:v>2500798719826.0825</c:v>
                </c:pt>
                <c:pt idx="9815">
                  <c:v>2501563257735.1909</c:v>
                </c:pt>
                <c:pt idx="9816">
                  <c:v>2502327951450.1636</c:v>
                </c:pt>
                <c:pt idx="9817">
                  <c:v>2503092800986.8735</c:v>
                </c:pt>
                <c:pt idx="9818">
                  <c:v>2503857806361.1963</c:v>
                </c:pt>
                <c:pt idx="9819">
                  <c:v>2504622967589.0059</c:v>
                </c:pt>
                <c:pt idx="9820">
                  <c:v>2505388284686.1758</c:v>
                </c:pt>
                <c:pt idx="9821">
                  <c:v>2506153757668.5811</c:v>
                </c:pt>
                <c:pt idx="9822">
                  <c:v>2506919386552.0957</c:v>
                </c:pt>
                <c:pt idx="9823">
                  <c:v>2507685171352.5942</c:v>
                </c:pt>
                <c:pt idx="9824">
                  <c:v>2508451112085.9502</c:v>
                </c:pt>
                <c:pt idx="9825">
                  <c:v>2509217208768.0396</c:v>
                </c:pt>
                <c:pt idx="9826">
                  <c:v>2509983461414.7349</c:v>
                </c:pt>
                <c:pt idx="9827">
                  <c:v>2510749870041.9111</c:v>
                </c:pt>
                <c:pt idx="9828">
                  <c:v>2511516434665.4424</c:v>
                </c:pt>
                <c:pt idx="9829">
                  <c:v>2512283155301.2036</c:v>
                </c:pt>
                <c:pt idx="9830">
                  <c:v>2513050031965.0679</c:v>
                </c:pt>
                <c:pt idx="9831">
                  <c:v>2513817064672.9111</c:v>
                </c:pt>
                <c:pt idx="9832">
                  <c:v>2514584253440.6064</c:v>
                </c:pt>
                <c:pt idx="9833">
                  <c:v>2515351598284.0278</c:v>
                </c:pt>
                <c:pt idx="9834">
                  <c:v>2516119099219.0508</c:v>
                </c:pt>
                <c:pt idx="9835">
                  <c:v>2516886756261.5488</c:v>
                </c:pt>
                <c:pt idx="9836">
                  <c:v>2517654569427.3965</c:v>
                </c:pt>
                <c:pt idx="9837">
                  <c:v>2518422538732.4673</c:v>
                </c:pt>
                <c:pt idx="9838">
                  <c:v>2519190664192.6372</c:v>
                </c:pt>
                <c:pt idx="9839">
                  <c:v>2519958945823.7788</c:v>
                </c:pt>
                <c:pt idx="9840">
                  <c:v>2520727383641.7671</c:v>
                </c:pt>
                <c:pt idx="9841">
                  <c:v>2521495977662.4766</c:v>
                </c:pt>
                <c:pt idx="9842">
                  <c:v>2522264727901.7813</c:v>
                </c:pt>
                <c:pt idx="9843">
                  <c:v>2523033634375.5557</c:v>
                </c:pt>
                <c:pt idx="9844">
                  <c:v>2523802697099.6738</c:v>
                </c:pt>
                <c:pt idx="9845">
                  <c:v>2524571916090.0093</c:v>
                </c:pt>
                <c:pt idx="9846">
                  <c:v>2525341291362.4385</c:v>
                </c:pt>
                <c:pt idx="9847">
                  <c:v>2526110822932.834</c:v>
                </c:pt>
                <c:pt idx="9848">
                  <c:v>2526880510817.0703</c:v>
                </c:pt>
                <c:pt idx="9849">
                  <c:v>2527650355031.0215</c:v>
                </c:pt>
                <c:pt idx="9850">
                  <c:v>2528420355590.5635</c:v>
                </c:pt>
                <c:pt idx="9851">
                  <c:v>2529190512511.5688</c:v>
                </c:pt>
                <c:pt idx="9852">
                  <c:v>2529960825809.9116</c:v>
                </c:pt>
                <c:pt idx="9853">
                  <c:v>2530731295501.4683</c:v>
                </c:pt>
                <c:pt idx="9854">
                  <c:v>2531501921602.1104</c:v>
                </c:pt>
                <c:pt idx="9855">
                  <c:v>2532272704127.7139</c:v>
                </c:pt>
                <c:pt idx="9856">
                  <c:v>2533043643094.1523</c:v>
                </c:pt>
                <c:pt idx="9857">
                  <c:v>2533814738517.3013</c:v>
                </c:pt>
                <c:pt idx="9858">
                  <c:v>2534585990413.0332</c:v>
                </c:pt>
                <c:pt idx="9859">
                  <c:v>2535357398797.2241</c:v>
                </c:pt>
                <c:pt idx="9860">
                  <c:v>2536128963685.7471</c:v>
                </c:pt>
                <c:pt idx="9861">
                  <c:v>2536900685094.4771</c:v>
                </c:pt>
                <c:pt idx="9862">
                  <c:v>2537672563039.2881</c:v>
                </c:pt>
                <c:pt idx="9863">
                  <c:v>2538444597536.0547</c:v>
                </c:pt>
                <c:pt idx="9864">
                  <c:v>2539216788600.6499</c:v>
                </c:pt>
                <c:pt idx="9865">
                  <c:v>2539989136248.9507</c:v>
                </c:pt>
                <c:pt idx="9866">
                  <c:v>2540761640496.8286</c:v>
                </c:pt>
                <c:pt idx="9867">
                  <c:v>2541534301360.1597</c:v>
                </c:pt>
                <c:pt idx="9868">
                  <c:v>2542307118854.8169</c:v>
                </c:pt>
                <c:pt idx="9869">
                  <c:v>2543080092996.6753</c:v>
                </c:pt>
                <c:pt idx="9870">
                  <c:v>2543853223801.6099</c:v>
                </c:pt>
                <c:pt idx="9871">
                  <c:v>2544626511285.4932</c:v>
                </c:pt>
                <c:pt idx="9872">
                  <c:v>2545399955464.2012</c:v>
                </c:pt>
                <c:pt idx="9873">
                  <c:v>2546173556353.6064</c:v>
                </c:pt>
                <c:pt idx="9874">
                  <c:v>2546947313969.5854</c:v>
                </c:pt>
                <c:pt idx="9875">
                  <c:v>2547721228328.0107</c:v>
                </c:pt>
                <c:pt idx="9876">
                  <c:v>2548495299444.7573</c:v>
                </c:pt>
                <c:pt idx="9877">
                  <c:v>2549269527335.6992</c:v>
                </c:pt>
                <c:pt idx="9878">
                  <c:v>2550043912016.7109</c:v>
                </c:pt>
                <c:pt idx="9879">
                  <c:v>2550818453503.6665</c:v>
                </c:pt>
                <c:pt idx="9880">
                  <c:v>2551593151812.4404</c:v>
                </c:pt>
                <c:pt idx="9881">
                  <c:v>2552368006958.9072</c:v>
                </c:pt>
                <c:pt idx="9882">
                  <c:v>2553143018958.9404</c:v>
                </c:pt>
                <c:pt idx="9883">
                  <c:v>2553918187828.4155</c:v>
                </c:pt>
                <c:pt idx="9884">
                  <c:v>2554693513583.2056</c:v>
                </c:pt>
                <c:pt idx="9885">
                  <c:v>2555468996239.1855</c:v>
                </c:pt>
                <c:pt idx="9886">
                  <c:v>2556244635812.229</c:v>
                </c:pt>
                <c:pt idx="9887">
                  <c:v>2557020432318.2119</c:v>
                </c:pt>
                <c:pt idx="9888">
                  <c:v>2557796385773.0068</c:v>
                </c:pt>
                <c:pt idx="9889">
                  <c:v>2558572496192.4888</c:v>
                </c:pt>
                <c:pt idx="9890">
                  <c:v>2559348763592.5313</c:v>
                </c:pt>
                <c:pt idx="9891">
                  <c:v>2560125187989.0103</c:v>
                </c:pt>
                <c:pt idx="9892">
                  <c:v>2560901769397.7979</c:v>
                </c:pt>
                <c:pt idx="9893">
                  <c:v>2561678507834.7715</c:v>
                </c:pt>
                <c:pt idx="9894">
                  <c:v>2562455403315.8018</c:v>
                </c:pt>
                <c:pt idx="9895">
                  <c:v>2563232455856.7651</c:v>
                </c:pt>
                <c:pt idx="9896">
                  <c:v>2564009665473.5352</c:v>
                </c:pt>
                <c:pt idx="9897">
                  <c:v>2564787032181.9873</c:v>
                </c:pt>
                <c:pt idx="9898">
                  <c:v>2565564555997.9941</c:v>
                </c:pt>
                <c:pt idx="9899">
                  <c:v>2566342236937.4316</c:v>
                </c:pt>
                <c:pt idx="9900">
                  <c:v>2567120075016.1724</c:v>
                </c:pt>
                <c:pt idx="9901">
                  <c:v>2567898070250.0923</c:v>
                </c:pt>
                <c:pt idx="9902">
                  <c:v>2568676222655.0645</c:v>
                </c:pt>
                <c:pt idx="9903">
                  <c:v>2569454532246.9639</c:v>
                </c:pt>
                <c:pt idx="9904">
                  <c:v>2570232999041.6646</c:v>
                </c:pt>
                <c:pt idx="9905">
                  <c:v>2571011623055.0405</c:v>
                </c:pt>
                <c:pt idx="9906">
                  <c:v>2571790404302.9663</c:v>
                </c:pt>
                <c:pt idx="9907">
                  <c:v>2572569342801.3164</c:v>
                </c:pt>
                <c:pt idx="9908">
                  <c:v>2573348438565.9653</c:v>
                </c:pt>
                <c:pt idx="9909">
                  <c:v>2574127691612.7861</c:v>
                </c:pt>
                <c:pt idx="9910">
                  <c:v>2574907101957.6548</c:v>
                </c:pt>
                <c:pt idx="9911">
                  <c:v>2575686669616.4448</c:v>
                </c:pt>
                <c:pt idx="9912">
                  <c:v>2576466394605.0298</c:v>
                </c:pt>
                <c:pt idx="9913">
                  <c:v>2577246276939.2847</c:v>
                </c:pt>
                <c:pt idx="9914">
                  <c:v>2578026316635.084</c:v>
                </c:pt>
                <c:pt idx="9915">
                  <c:v>2578806513708.3022</c:v>
                </c:pt>
                <c:pt idx="9916">
                  <c:v>2579586868174.813</c:v>
                </c:pt>
                <c:pt idx="9917">
                  <c:v>2580367380050.4902</c:v>
                </c:pt>
                <c:pt idx="9918">
                  <c:v>2581148049351.209</c:v>
                </c:pt>
                <c:pt idx="9919">
                  <c:v>2581928876092.8442</c:v>
                </c:pt>
                <c:pt idx="9920">
                  <c:v>2582709860291.2686</c:v>
                </c:pt>
                <c:pt idx="9921">
                  <c:v>2583491001962.3574</c:v>
                </c:pt>
                <c:pt idx="9922">
                  <c:v>2584272301121.9849</c:v>
                </c:pt>
                <c:pt idx="9923">
                  <c:v>2585053757786.0249</c:v>
                </c:pt>
                <c:pt idx="9924">
                  <c:v>2585835371970.3516</c:v>
                </c:pt>
                <c:pt idx="9925">
                  <c:v>2586617143690.8408</c:v>
                </c:pt>
                <c:pt idx="9926">
                  <c:v>2587399072963.3643</c:v>
                </c:pt>
                <c:pt idx="9927">
                  <c:v>2588181159803.7993</c:v>
                </c:pt>
                <c:pt idx="9928">
                  <c:v>2588963404228.0171</c:v>
                </c:pt>
                <c:pt idx="9929">
                  <c:v>2589745806251.8945</c:v>
                </c:pt>
                <c:pt idx="9930">
                  <c:v>2590528365891.3042</c:v>
                </c:pt>
                <c:pt idx="9931">
                  <c:v>2591311083162.1216</c:v>
                </c:pt>
                <c:pt idx="9932">
                  <c:v>2592093958080.2197</c:v>
                </c:pt>
                <c:pt idx="9933">
                  <c:v>2592876990661.4736</c:v>
                </c:pt>
                <c:pt idx="9934">
                  <c:v>2593660180921.7578</c:v>
                </c:pt>
                <c:pt idx="9935">
                  <c:v>2594443528876.9468</c:v>
                </c:pt>
                <c:pt idx="9936">
                  <c:v>2595227034542.9136</c:v>
                </c:pt>
                <c:pt idx="9937">
                  <c:v>2596010697935.5332</c:v>
                </c:pt>
                <c:pt idx="9938">
                  <c:v>2596794519070.6802</c:v>
                </c:pt>
                <c:pt idx="9939">
                  <c:v>2597578497964.2285</c:v>
                </c:pt>
                <c:pt idx="9940">
                  <c:v>2598362634632.0527</c:v>
                </c:pt>
                <c:pt idx="9941">
                  <c:v>2599146929090.0273</c:v>
                </c:pt>
                <c:pt idx="9942">
                  <c:v>2599931381354.0259</c:v>
                </c:pt>
                <c:pt idx="9943">
                  <c:v>2600715991439.9233</c:v>
                </c:pt>
                <c:pt idx="9944">
                  <c:v>2601500759363.5933</c:v>
                </c:pt>
                <c:pt idx="9945">
                  <c:v>2602285685140.9106</c:v>
                </c:pt>
                <c:pt idx="9946">
                  <c:v>2603070768787.7495</c:v>
                </c:pt>
                <c:pt idx="9947">
                  <c:v>2603856010319.9839</c:v>
                </c:pt>
                <c:pt idx="9948">
                  <c:v>2604641409753.4883</c:v>
                </c:pt>
                <c:pt idx="9949">
                  <c:v>2605426967104.1372</c:v>
                </c:pt>
                <c:pt idx="9950">
                  <c:v>2606212682387.8052</c:v>
                </c:pt>
                <c:pt idx="9951">
                  <c:v>2606998555620.3657</c:v>
                </c:pt>
                <c:pt idx="9952">
                  <c:v>2607784586817.6934</c:v>
                </c:pt>
                <c:pt idx="9953">
                  <c:v>2608570775995.6636</c:v>
                </c:pt>
                <c:pt idx="9954">
                  <c:v>2609357123170.1479</c:v>
                </c:pt>
                <c:pt idx="9955">
                  <c:v>2610143628357.0234</c:v>
                </c:pt>
                <c:pt idx="9956">
                  <c:v>2610930291572.1631</c:v>
                </c:pt>
                <c:pt idx="9957">
                  <c:v>2611717112831.4414</c:v>
                </c:pt>
                <c:pt idx="9958">
                  <c:v>2612504092150.7324</c:v>
                </c:pt>
                <c:pt idx="9959">
                  <c:v>2613291229545.9111</c:v>
                </c:pt>
                <c:pt idx="9960">
                  <c:v>2614078525032.8516</c:v>
                </c:pt>
                <c:pt idx="9961">
                  <c:v>2614865978627.4272</c:v>
                </c:pt>
                <c:pt idx="9962">
                  <c:v>2615653590345.5132</c:v>
                </c:pt>
                <c:pt idx="9963">
                  <c:v>2616441360202.9844</c:v>
                </c:pt>
                <c:pt idx="9964">
                  <c:v>2617229288215.7134</c:v>
                </c:pt>
                <c:pt idx="9965">
                  <c:v>2618017374399.5757</c:v>
                </c:pt>
                <c:pt idx="9966">
                  <c:v>2618805618770.4448</c:v>
                </c:pt>
                <c:pt idx="9967">
                  <c:v>2619594021344.1968</c:v>
                </c:pt>
                <c:pt idx="9968">
                  <c:v>2620382582136.7031</c:v>
                </c:pt>
                <c:pt idx="9969">
                  <c:v>2621171301163.8403</c:v>
                </c:pt>
                <c:pt idx="9970">
                  <c:v>2621960178441.4819</c:v>
                </c:pt>
                <c:pt idx="9971">
                  <c:v>2622749213985.5029</c:v>
                </c:pt>
                <c:pt idx="9972">
                  <c:v>2623538407811.7764</c:v>
                </c:pt>
                <c:pt idx="9973">
                  <c:v>2624327759936.1768</c:v>
                </c:pt>
                <c:pt idx="9974">
                  <c:v>2625117270374.5796</c:v>
                </c:pt>
                <c:pt idx="9975">
                  <c:v>2625906939142.8579</c:v>
                </c:pt>
                <c:pt idx="9976">
                  <c:v>2626696766256.8862</c:v>
                </c:pt>
                <c:pt idx="9977">
                  <c:v>2627486751732.5396</c:v>
                </c:pt>
                <c:pt idx="9978">
                  <c:v>2628276895585.6914</c:v>
                </c:pt>
                <c:pt idx="9979">
                  <c:v>2629067197832.2163</c:v>
                </c:pt>
                <c:pt idx="9980">
                  <c:v>2629857658487.9888</c:v>
                </c:pt>
                <c:pt idx="9981">
                  <c:v>2630648277568.8823</c:v>
                </c:pt>
                <c:pt idx="9982">
                  <c:v>2631439055090.7725</c:v>
                </c:pt>
                <c:pt idx="9983">
                  <c:v>2632229991069.5327</c:v>
                </c:pt>
                <c:pt idx="9984">
                  <c:v>2633021085521.0371</c:v>
                </c:pt>
                <c:pt idx="9985">
                  <c:v>2633812338461.1606</c:v>
                </c:pt>
                <c:pt idx="9986">
                  <c:v>2634603749905.7773</c:v>
                </c:pt>
                <c:pt idx="9987">
                  <c:v>2635395319870.7617</c:v>
                </c:pt>
                <c:pt idx="9988">
                  <c:v>2636187048371.9873</c:v>
                </c:pt>
                <c:pt idx="9989">
                  <c:v>2636978935425.3291</c:v>
                </c:pt>
                <c:pt idx="9990">
                  <c:v>2637770981046.6611</c:v>
                </c:pt>
                <c:pt idx="9991">
                  <c:v>2638563185251.8574</c:v>
                </c:pt>
                <c:pt idx="9992">
                  <c:v>2639355548056.7925</c:v>
                </c:pt>
                <c:pt idx="9993">
                  <c:v>2640148069477.3418</c:v>
                </c:pt>
                <c:pt idx="9994">
                  <c:v>2640940749529.3779</c:v>
                </c:pt>
                <c:pt idx="9995">
                  <c:v>2641733588228.7754</c:v>
                </c:pt>
                <c:pt idx="9996">
                  <c:v>2642526585591.4092</c:v>
                </c:pt>
                <c:pt idx="9997">
                  <c:v>2643319741633.1528</c:v>
                </c:pt>
                <c:pt idx="9998">
                  <c:v>2644113056369.8818</c:v>
                </c:pt>
                <c:pt idx="9999">
                  <c:v>2644906529817.4697</c:v>
                </c:pt>
                <c:pt idx="10000">
                  <c:v>2645700161991.7896</c:v>
                </c:pt>
                <c:pt idx="10001">
                  <c:v>2646493952908.7178</c:v>
                </c:pt>
                <c:pt idx="10002">
                  <c:v>2647287902584.1279</c:v>
                </c:pt>
                <c:pt idx="10003">
                  <c:v>2648082011033.894</c:v>
                </c:pt>
                <c:pt idx="10004">
                  <c:v>2648876278273.8906</c:v>
                </c:pt>
                <c:pt idx="10005">
                  <c:v>2649670704319.9917</c:v>
                </c:pt>
                <c:pt idx="10006">
                  <c:v>2650465289188.0718</c:v>
                </c:pt>
                <c:pt idx="10007">
                  <c:v>2651260032894.0044</c:v>
                </c:pt>
                <c:pt idx="10008">
                  <c:v>2652054935453.665</c:v>
                </c:pt>
                <c:pt idx="10009">
                  <c:v>2652849996882.9277</c:v>
                </c:pt>
                <c:pt idx="10010">
                  <c:v>2653645217197.666</c:v>
                </c:pt>
                <c:pt idx="10011">
                  <c:v>2654440596413.7554</c:v>
                </c:pt>
                <c:pt idx="10012">
                  <c:v>2655236134547.0688</c:v>
                </c:pt>
                <c:pt idx="10013">
                  <c:v>2656031831613.481</c:v>
                </c:pt>
                <c:pt idx="10014">
                  <c:v>2656827687628.8667</c:v>
                </c:pt>
                <c:pt idx="10015">
                  <c:v>2657623702609.1001</c:v>
                </c:pt>
                <c:pt idx="10016">
                  <c:v>2658419876570.0557</c:v>
                </c:pt>
                <c:pt idx="10017">
                  <c:v>2659216209527.6064</c:v>
                </c:pt>
                <c:pt idx="10018">
                  <c:v>2660012701497.6284</c:v>
                </c:pt>
                <c:pt idx="10019">
                  <c:v>2660809352495.9951</c:v>
                </c:pt>
                <c:pt idx="10020">
                  <c:v>2661606162538.5801</c:v>
                </c:pt>
                <c:pt idx="10021">
                  <c:v>2662403131641.2593</c:v>
                </c:pt>
                <c:pt idx="10022">
                  <c:v>2663200259819.9053</c:v>
                </c:pt>
                <c:pt idx="10023">
                  <c:v>2663997547090.3936</c:v>
                </c:pt>
                <c:pt idx="10024">
                  <c:v>2664794993468.5977</c:v>
                </c:pt>
                <c:pt idx="10025">
                  <c:v>2665592598970.3926</c:v>
                </c:pt>
                <c:pt idx="10026">
                  <c:v>2666390363611.6519</c:v>
                </c:pt>
                <c:pt idx="10027">
                  <c:v>2667188287408.251</c:v>
                </c:pt>
                <c:pt idx="10028">
                  <c:v>2667986370376.062</c:v>
                </c:pt>
                <c:pt idx="10029">
                  <c:v>2668784612530.9619</c:v>
                </c:pt>
                <c:pt idx="10030">
                  <c:v>2669583013888.8228</c:v>
                </c:pt>
                <c:pt idx="10031">
                  <c:v>2670381574465.5205</c:v>
                </c:pt>
                <c:pt idx="10032">
                  <c:v>2671180294276.9287</c:v>
                </c:pt>
                <c:pt idx="10033">
                  <c:v>2671979173338.9214</c:v>
                </c:pt>
                <c:pt idx="10034">
                  <c:v>2672778211667.373</c:v>
                </c:pt>
                <c:pt idx="10035">
                  <c:v>2673577409278.1587</c:v>
                </c:pt>
                <c:pt idx="10036">
                  <c:v>2674376766187.1509</c:v>
                </c:pt>
                <c:pt idx="10037">
                  <c:v>2675176282410.2261</c:v>
                </c:pt>
                <c:pt idx="10038">
                  <c:v>2675975957963.2568</c:v>
                </c:pt>
                <c:pt idx="10039">
                  <c:v>2676775792862.1187</c:v>
                </c:pt>
                <c:pt idx="10040">
                  <c:v>2677575787122.6851</c:v>
                </c:pt>
                <c:pt idx="10041">
                  <c:v>2678375940760.8301</c:v>
                </c:pt>
                <c:pt idx="10042">
                  <c:v>2679176253792.4297</c:v>
                </c:pt>
                <c:pt idx="10043">
                  <c:v>2679976726233.3555</c:v>
                </c:pt>
                <c:pt idx="10044">
                  <c:v>2680777358099.4844</c:v>
                </c:pt>
                <c:pt idx="10045">
                  <c:v>2681578149406.689</c:v>
                </c:pt>
                <c:pt idx="10046">
                  <c:v>2682379100170.8442</c:v>
                </c:pt>
                <c:pt idx="10047">
                  <c:v>2683180210407.8237</c:v>
                </c:pt>
                <c:pt idx="10048">
                  <c:v>2683981480133.5039</c:v>
                </c:pt>
                <c:pt idx="10049">
                  <c:v>2684782909363.7559</c:v>
                </c:pt>
                <c:pt idx="10050">
                  <c:v>2685584498114.4565</c:v>
                </c:pt>
                <c:pt idx="10051">
                  <c:v>2686386246401.4785</c:v>
                </c:pt>
                <c:pt idx="10052">
                  <c:v>2687188154240.6978</c:v>
                </c:pt>
                <c:pt idx="10053">
                  <c:v>2687990221647.9868</c:v>
                </c:pt>
                <c:pt idx="10054">
                  <c:v>2688792448639.2207</c:v>
                </c:pt>
                <c:pt idx="10055">
                  <c:v>2689594835230.2744</c:v>
                </c:pt>
                <c:pt idx="10056">
                  <c:v>2690397381437.021</c:v>
                </c:pt>
                <c:pt idx="10057">
                  <c:v>2691200087275.3359</c:v>
                </c:pt>
                <c:pt idx="10058">
                  <c:v>2692002952761.0923</c:v>
                </c:pt>
                <c:pt idx="10059">
                  <c:v>2692805977910.1655</c:v>
                </c:pt>
                <c:pt idx="10060">
                  <c:v>2693609162738.4287</c:v>
                </c:pt>
                <c:pt idx="10061">
                  <c:v>2694412507261.7573</c:v>
                </c:pt>
                <c:pt idx="10062">
                  <c:v>2695216011496.0249</c:v>
                </c:pt>
                <c:pt idx="10063">
                  <c:v>2696019675457.106</c:v>
                </c:pt>
                <c:pt idx="10064">
                  <c:v>2696823499160.875</c:v>
                </c:pt>
                <c:pt idx="10065">
                  <c:v>2697627482623.2056</c:v>
                </c:pt>
                <c:pt idx="10066">
                  <c:v>2698431625859.9727</c:v>
                </c:pt>
                <c:pt idx="10067">
                  <c:v>2699235928887.0513</c:v>
                </c:pt>
                <c:pt idx="10068">
                  <c:v>2700040391720.314</c:v>
                </c:pt>
                <c:pt idx="10069">
                  <c:v>2700845014375.6362</c:v>
                </c:pt>
                <c:pt idx="10070">
                  <c:v>2701649796868.8916</c:v>
                </c:pt>
                <c:pt idx="10071">
                  <c:v>2702454739215.9556</c:v>
                </c:pt>
                <c:pt idx="10072">
                  <c:v>2703259841432.7017</c:v>
                </c:pt>
                <c:pt idx="10073">
                  <c:v>2704065103535.0029</c:v>
                </c:pt>
                <c:pt idx="10074">
                  <c:v>2704870525538.7358</c:v>
                </c:pt>
                <c:pt idx="10075">
                  <c:v>2705676107459.7734</c:v>
                </c:pt>
                <c:pt idx="10076">
                  <c:v>2706481849313.9907</c:v>
                </c:pt>
                <c:pt idx="10077">
                  <c:v>2707287751117.2607</c:v>
                </c:pt>
                <c:pt idx="10078">
                  <c:v>2708093812885.4595</c:v>
                </c:pt>
                <c:pt idx="10079">
                  <c:v>2708900034634.4595</c:v>
                </c:pt>
                <c:pt idx="10080">
                  <c:v>2709706416380.1367</c:v>
                </c:pt>
                <c:pt idx="10081">
                  <c:v>2710512958138.3647</c:v>
                </c:pt>
                <c:pt idx="10082">
                  <c:v>2711319659925.0176</c:v>
                </c:pt>
                <c:pt idx="10083">
                  <c:v>2712126521755.9692</c:v>
                </c:pt>
                <c:pt idx="10084">
                  <c:v>2712933543647.0947</c:v>
                </c:pt>
                <c:pt idx="10085">
                  <c:v>2713740725614.2681</c:v>
                </c:pt>
                <c:pt idx="10086">
                  <c:v>2714548067673.3643</c:v>
                </c:pt>
                <c:pt idx="10087">
                  <c:v>2715355569840.2563</c:v>
                </c:pt>
                <c:pt idx="10088">
                  <c:v>2716163232130.8193</c:v>
                </c:pt>
                <c:pt idx="10089">
                  <c:v>2716971054560.9268</c:v>
                </c:pt>
                <c:pt idx="10090">
                  <c:v>2717779037146.4541</c:v>
                </c:pt>
                <c:pt idx="10091">
                  <c:v>2718587179903.2754</c:v>
                </c:pt>
                <c:pt idx="10092">
                  <c:v>2719395482847.2642</c:v>
                </c:pt>
                <c:pt idx="10093">
                  <c:v>2720203945994.2949</c:v>
                </c:pt>
                <c:pt idx="10094">
                  <c:v>2721012569360.2422</c:v>
                </c:pt>
                <c:pt idx="10095">
                  <c:v>2721821352960.981</c:v>
                </c:pt>
                <c:pt idx="10096">
                  <c:v>2722630296812.3838</c:v>
                </c:pt>
                <c:pt idx="10097">
                  <c:v>2723439400930.3271</c:v>
                </c:pt>
                <c:pt idx="10098">
                  <c:v>2724248665330.6831</c:v>
                </c:pt>
                <c:pt idx="10099">
                  <c:v>2725058090029.3281</c:v>
                </c:pt>
                <c:pt idx="10100">
                  <c:v>2725867675042.1343</c:v>
                </c:pt>
                <c:pt idx="10101">
                  <c:v>2726677420384.978</c:v>
                </c:pt>
                <c:pt idx="10102">
                  <c:v>2727487326073.7314</c:v>
                </c:pt>
                <c:pt idx="10103">
                  <c:v>2728297392124.271</c:v>
                </c:pt>
                <c:pt idx="10104">
                  <c:v>2729107618552.4697</c:v>
                </c:pt>
                <c:pt idx="10105">
                  <c:v>2729918005374.2012</c:v>
                </c:pt>
                <c:pt idx="10106">
                  <c:v>2730728552605.3418</c:v>
                </c:pt>
                <c:pt idx="10107">
                  <c:v>2731539260261.7642</c:v>
                </c:pt>
                <c:pt idx="10108">
                  <c:v>2732350128359.3433</c:v>
                </c:pt>
                <c:pt idx="10109">
                  <c:v>2733161156913.9536</c:v>
                </c:pt>
                <c:pt idx="10110">
                  <c:v>2733972345941.4688</c:v>
                </c:pt>
                <c:pt idx="10111">
                  <c:v>2734783695457.7627</c:v>
                </c:pt>
                <c:pt idx="10112">
                  <c:v>2735595205478.7109</c:v>
                </c:pt>
                <c:pt idx="10113">
                  <c:v>2736406876020.187</c:v>
                </c:pt>
                <c:pt idx="10114">
                  <c:v>2737218707098.0659</c:v>
                </c:pt>
                <c:pt idx="10115">
                  <c:v>2738030698728.2212</c:v>
                </c:pt>
                <c:pt idx="10116">
                  <c:v>2738842850926.5273</c:v>
                </c:pt>
                <c:pt idx="10117">
                  <c:v>2739655163708.8584</c:v>
                </c:pt>
                <c:pt idx="10118">
                  <c:v>2740467637091.0894</c:v>
                </c:pt>
                <c:pt idx="10119">
                  <c:v>2741280271089.0938</c:v>
                </c:pt>
                <c:pt idx="10120">
                  <c:v>2742093065718.7461</c:v>
                </c:pt>
                <c:pt idx="10121">
                  <c:v>2742906020995.9219</c:v>
                </c:pt>
                <c:pt idx="10122">
                  <c:v>2743719136936.4932</c:v>
                </c:pt>
                <c:pt idx="10123">
                  <c:v>2744532413556.3359</c:v>
                </c:pt>
                <c:pt idx="10124">
                  <c:v>2745345850871.3237</c:v>
                </c:pt>
                <c:pt idx="10125">
                  <c:v>2746159448897.3306</c:v>
                </c:pt>
                <c:pt idx="10126">
                  <c:v>2746973207650.2314</c:v>
                </c:pt>
                <c:pt idx="10127">
                  <c:v>2747787127145.9009</c:v>
                </c:pt>
                <c:pt idx="10128">
                  <c:v>2748601207400.2119</c:v>
                </c:pt>
                <c:pt idx="10129">
                  <c:v>2749415448429.041</c:v>
                </c:pt>
                <c:pt idx="10130">
                  <c:v>2750229850248.2598</c:v>
                </c:pt>
                <c:pt idx="10131">
                  <c:v>2751044412873.7441</c:v>
                </c:pt>
                <c:pt idx="10132">
                  <c:v>2751859136321.3677</c:v>
                </c:pt>
                <c:pt idx="10133">
                  <c:v>2752674020607.0059</c:v>
                </c:pt>
                <c:pt idx="10134">
                  <c:v>2753489065746.5317</c:v>
                </c:pt>
                <c:pt idx="10135">
                  <c:v>2754304271755.8203</c:v>
                </c:pt>
                <c:pt idx="10136">
                  <c:v>2755119638650.7446</c:v>
                </c:pt>
                <c:pt idx="10137">
                  <c:v>2755935166447.1812</c:v>
                </c:pt>
                <c:pt idx="10138">
                  <c:v>2756750855161.0024</c:v>
                </c:pt>
                <c:pt idx="10139">
                  <c:v>2757566704808.0835</c:v>
                </c:pt>
                <c:pt idx="10140">
                  <c:v>2758382715404.2983</c:v>
                </c:pt>
                <c:pt idx="10141">
                  <c:v>2759198886965.521</c:v>
                </c:pt>
                <c:pt idx="10142">
                  <c:v>2760015219507.6265</c:v>
                </c:pt>
                <c:pt idx="10143">
                  <c:v>2760831713046.4883</c:v>
                </c:pt>
                <c:pt idx="10144">
                  <c:v>2761648367597.9819</c:v>
                </c:pt>
                <c:pt idx="10145">
                  <c:v>2762465183177.9805</c:v>
                </c:pt>
                <c:pt idx="10146">
                  <c:v>2763282159802.3584</c:v>
                </c:pt>
                <c:pt idx="10147">
                  <c:v>2764099297486.9902</c:v>
                </c:pt>
                <c:pt idx="10148">
                  <c:v>2764916596247.7505</c:v>
                </c:pt>
                <c:pt idx="10149">
                  <c:v>2765734056100.5137</c:v>
                </c:pt>
                <c:pt idx="10150">
                  <c:v>2766551677061.1528</c:v>
                </c:pt>
                <c:pt idx="10151">
                  <c:v>2767369459145.5435</c:v>
                </c:pt>
                <c:pt idx="10152">
                  <c:v>2768187402369.5591</c:v>
                </c:pt>
                <c:pt idx="10153">
                  <c:v>2769005506749.0747</c:v>
                </c:pt>
                <c:pt idx="10154">
                  <c:v>2769823772299.9644</c:v>
                </c:pt>
                <c:pt idx="10155">
                  <c:v>2770642199038.1025</c:v>
                </c:pt>
                <c:pt idx="10156">
                  <c:v>2771460786979.3623</c:v>
                </c:pt>
                <c:pt idx="10157">
                  <c:v>2772279536139.6196</c:v>
                </c:pt>
                <c:pt idx="10158">
                  <c:v>2773098446534.7476</c:v>
                </c:pt>
                <c:pt idx="10159">
                  <c:v>2773917518180.6216</c:v>
                </c:pt>
                <c:pt idx="10160">
                  <c:v>2774736751093.1143</c:v>
                </c:pt>
                <c:pt idx="10161">
                  <c:v>2775556145288.1021</c:v>
                </c:pt>
                <c:pt idx="10162">
                  <c:v>2776375700781.457</c:v>
                </c:pt>
                <c:pt idx="10163">
                  <c:v>2777195417589.0552</c:v>
                </c:pt>
                <c:pt idx="10164">
                  <c:v>2778015295726.77</c:v>
                </c:pt>
                <c:pt idx="10165">
                  <c:v>2778835335210.4766</c:v>
                </c:pt>
                <c:pt idx="10166">
                  <c:v>2779655536056.0469</c:v>
                </c:pt>
                <c:pt idx="10167">
                  <c:v>2780475898279.3589</c:v>
                </c:pt>
                <c:pt idx="10168">
                  <c:v>2781296421896.2837</c:v>
                </c:pt>
                <c:pt idx="10169">
                  <c:v>2782117106922.6973</c:v>
                </c:pt>
                <c:pt idx="10170">
                  <c:v>2782937953374.4736</c:v>
                </c:pt>
                <c:pt idx="10171">
                  <c:v>2783758961267.4863</c:v>
                </c:pt>
                <c:pt idx="10172">
                  <c:v>2784580130617.6108</c:v>
                </c:pt>
                <c:pt idx="10173">
                  <c:v>2785401461440.7202</c:v>
                </c:pt>
                <c:pt idx="10174">
                  <c:v>2786222953752.6899</c:v>
                </c:pt>
                <c:pt idx="10175">
                  <c:v>2787044607569.3926</c:v>
                </c:pt>
                <c:pt idx="10176">
                  <c:v>2787866422906.7046</c:v>
                </c:pt>
                <c:pt idx="10177">
                  <c:v>2788688399780.4985</c:v>
                </c:pt>
                <c:pt idx="10178">
                  <c:v>2789510538206.6504</c:v>
                </c:pt>
                <c:pt idx="10179">
                  <c:v>2790332838201.0322</c:v>
                </c:pt>
                <c:pt idx="10180">
                  <c:v>2791155299779.5205</c:v>
                </c:pt>
                <c:pt idx="10181">
                  <c:v>2791977922957.9883</c:v>
                </c:pt>
                <c:pt idx="10182">
                  <c:v>2792800707752.3101</c:v>
                </c:pt>
                <c:pt idx="10183">
                  <c:v>2793623654178.3599</c:v>
                </c:pt>
                <c:pt idx="10184">
                  <c:v>2794446762252.0132</c:v>
                </c:pt>
                <c:pt idx="10185">
                  <c:v>2795270031989.1431</c:v>
                </c:pt>
                <c:pt idx="10186">
                  <c:v>2796093463405.624</c:v>
                </c:pt>
                <c:pt idx="10187">
                  <c:v>2796917056517.3301</c:v>
                </c:pt>
                <c:pt idx="10188">
                  <c:v>2797740811340.1367</c:v>
                </c:pt>
                <c:pt idx="10189">
                  <c:v>2798564727889.918</c:v>
                </c:pt>
                <c:pt idx="10190">
                  <c:v>2799388806182.5464</c:v>
                </c:pt>
                <c:pt idx="10191">
                  <c:v>2800213046233.8984</c:v>
                </c:pt>
                <c:pt idx="10192">
                  <c:v>2801037448059.8467</c:v>
                </c:pt>
                <c:pt idx="10193">
                  <c:v>2801862011676.2666</c:v>
                </c:pt>
                <c:pt idx="10194">
                  <c:v>2802686737099.0313</c:v>
                </c:pt>
                <c:pt idx="10195">
                  <c:v>2803511624344.0171</c:v>
                </c:pt>
                <c:pt idx="10196">
                  <c:v>2804336673427.0962</c:v>
                </c:pt>
                <c:pt idx="10197">
                  <c:v>2805161884364.144</c:v>
                </c:pt>
                <c:pt idx="10198">
                  <c:v>2805987257171.0347</c:v>
                </c:pt>
                <c:pt idx="10199">
                  <c:v>2806812791863.6426</c:v>
                </c:pt>
                <c:pt idx="10200">
                  <c:v>2807638488457.8413</c:v>
                </c:pt>
                <c:pt idx="10201">
                  <c:v>2808464346969.5059</c:v>
                </c:pt>
                <c:pt idx="10202">
                  <c:v>2809290367414.5098</c:v>
                </c:pt>
                <c:pt idx="10203">
                  <c:v>2810116549808.729</c:v>
                </c:pt>
                <c:pt idx="10204">
                  <c:v>2810942894168.0361</c:v>
                </c:pt>
                <c:pt idx="10205">
                  <c:v>2811769400508.3052</c:v>
                </c:pt>
                <c:pt idx="10206">
                  <c:v>2812596068845.4126</c:v>
                </c:pt>
                <c:pt idx="10207">
                  <c:v>2813422899195.2305</c:v>
                </c:pt>
                <c:pt idx="10208">
                  <c:v>2814249891573.6348</c:v>
                </c:pt>
                <c:pt idx="10209">
                  <c:v>2815077045996.4985</c:v>
                </c:pt>
                <c:pt idx="10210">
                  <c:v>2815904362479.6968</c:v>
                </c:pt>
                <c:pt idx="10211">
                  <c:v>2816731841039.103</c:v>
                </c:pt>
                <c:pt idx="10212">
                  <c:v>2817559481690.5923</c:v>
                </c:pt>
                <c:pt idx="10213">
                  <c:v>2818387284450.0381</c:v>
                </c:pt>
                <c:pt idx="10214">
                  <c:v>2819215249333.3169</c:v>
                </c:pt>
                <c:pt idx="10215">
                  <c:v>2820043376356.2993</c:v>
                </c:pt>
                <c:pt idx="10216">
                  <c:v>2820871665534.8633</c:v>
                </c:pt>
                <c:pt idx="10217">
                  <c:v>2821700116884.8804</c:v>
                </c:pt>
                <c:pt idx="10218">
                  <c:v>2822528730422.2271</c:v>
                </c:pt>
                <c:pt idx="10219">
                  <c:v>2823357506162.7759</c:v>
                </c:pt>
                <c:pt idx="10220">
                  <c:v>2824186444122.4023</c:v>
                </c:pt>
                <c:pt idx="10221">
                  <c:v>2825015544316.9795</c:v>
                </c:pt>
                <c:pt idx="10222">
                  <c:v>2825844806762.3828</c:v>
                </c:pt>
                <c:pt idx="10223">
                  <c:v>2826674231474.4863</c:v>
                </c:pt>
                <c:pt idx="10224">
                  <c:v>2827503818469.1636</c:v>
                </c:pt>
                <c:pt idx="10225">
                  <c:v>2828333567762.2896</c:v>
                </c:pt>
                <c:pt idx="10226">
                  <c:v>2829163479369.7388</c:v>
                </c:pt>
                <c:pt idx="10227">
                  <c:v>2829993553307.3848</c:v>
                </c:pt>
                <c:pt idx="10228">
                  <c:v>2830823789591.1025</c:v>
                </c:pt>
                <c:pt idx="10229">
                  <c:v>2831654188236.7661</c:v>
                </c:pt>
                <c:pt idx="10230">
                  <c:v>2832484749260.2485</c:v>
                </c:pt>
                <c:pt idx="10231">
                  <c:v>2833315472677.4268</c:v>
                </c:pt>
                <c:pt idx="10232">
                  <c:v>2834146358504.1729</c:v>
                </c:pt>
                <c:pt idx="10233">
                  <c:v>2834977406756.3623</c:v>
                </c:pt>
                <c:pt idx="10234">
                  <c:v>2835808617449.8682</c:v>
                </c:pt>
                <c:pt idx="10235">
                  <c:v>2836639990600.5664</c:v>
                </c:pt>
                <c:pt idx="10236">
                  <c:v>2837471526224.3296</c:v>
                </c:pt>
                <c:pt idx="10237">
                  <c:v>2838303224337.0337</c:v>
                </c:pt>
                <c:pt idx="10238">
                  <c:v>2839135084954.5513</c:v>
                </c:pt>
                <c:pt idx="10239">
                  <c:v>2839967108092.7583</c:v>
                </c:pt>
                <c:pt idx="10240">
                  <c:v>2840799293767.5283</c:v>
                </c:pt>
                <c:pt idx="10241">
                  <c:v>2841631641994.7349</c:v>
                </c:pt>
                <c:pt idx="10242">
                  <c:v>2842464152790.2529</c:v>
                </c:pt>
                <c:pt idx="10243">
                  <c:v>2843296826169.957</c:v>
                </c:pt>
                <c:pt idx="10244">
                  <c:v>2844129662149.7217</c:v>
                </c:pt>
                <c:pt idx="10245">
                  <c:v>2844962660745.4199</c:v>
                </c:pt>
                <c:pt idx="10246">
                  <c:v>2845795821972.9272</c:v>
                </c:pt>
                <c:pt idx="10247">
                  <c:v>2846629145848.1172</c:v>
                </c:pt>
                <c:pt idx="10248">
                  <c:v>2847462632386.8652</c:v>
                </c:pt>
                <c:pt idx="10249">
                  <c:v>2848296281605.0444</c:v>
                </c:pt>
                <c:pt idx="10250">
                  <c:v>2849130093518.5293</c:v>
                </c:pt>
                <c:pt idx="10251">
                  <c:v>2849964068143.1938</c:v>
                </c:pt>
                <c:pt idx="10252">
                  <c:v>2850798205494.9141</c:v>
                </c:pt>
                <c:pt idx="10253">
                  <c:v>2851632505589.562</c:v>
                </c:pt>
                <c:pt idx="10254">
                  <c:v>2852466968443.0132</c:v>
                </c:pt>
                <c:pt idx="10255">
                  <c:v>2853301594071.1416</c:v>
                </c:pt>
                <c:pt idx="10256">
                  <c:v>2854136382489.8213</c:v>
                </c:pt>
                <c:pt idx="10257">
                  <c:v>2854971333714.9277</c:v>
                </c:pt>
                <c:pt idx="10258">
                  <c:v>2855806447762.3335</c:v>
                </c:pt>
                <c:pt idx="10259">
                  <c:v>2856641724647.9141</c:v>
                </c:pt>
                <c:pt idx="10260">
                  <c:v>2857477164387.5435</c:v>
                </c:pt>
                <c:pt idx="10261">
                  <c:v>2858312766997.0962</c:v>
                </c:pt>
                <c:pt idx="10262">
                  <c:v>2859148532492.4453</c:v>
                </c:pt>
                <c:pt idx="10263">
                  <c:v>2859984460889.4668</c:v>
                </c:pt>
                <c:pt idx="10264">
                  <c:v>2860820552204.0342</c:v>
                </c:pt>
                <c:pt idx="10265">
                  <c:v>2861656806452.0215</c:v>
                </c:pt>
                <c:pt idx="10266">
                  <c:v>2862493223649.3032</c:v>
                </c:pt>
                <c:pt idx="10267">
                  <c:v>2863329803811.7544</c:v>
                </c:pt>
                <c:pt idx="10268">
                  <c:v>2864166546955.2476</c:v>
                </c:pt>
                <c:pt idx="10269">
                  <c:v>2865003453095.6587</c:v>
                </c:pt>
                <c:pt idx="10270">
                  <c:v>2865840522248.8618</c:v>
                </c:pt>
                <c:pt idx="10271">
                  <c:v>2866677754430.73</c:v>
                </c:pt>
                <c:pt idx="10272">
                  <c:v>2867515149657.1392</c:v>
                </c:pt>
                <c:pt idx="10273">
                  <c:v>2868352707943.9629</c:v>
                </c:pt>
                <c:pt idx="10274">
                  <c:v>2869190429307.0757</c:v>
                </c:pt>
                <c:pt idx="10275">
                  <c:v>2870028313762.3506</c:v>
                </c:pt>
                <c:pt idx="10276">
                  <c:v>2870866361325.6636</c:v>
                </c:pt>
                <c:pt idx="10277">
                  <c:v>2871704572012.8877</c:v>
                </c:pt>
                <c:pt idx="10278">
                  <c:v>2872542945839.8984</c:v>
                </c:pt>
                <c:pt idx="10279">
                  <c:v>2873381482822.5688</c:v>
                </c:pt>
                <c:pt idx="10280">
                  <c:v>2874220182976.7749</c:v>
                </c:pt>
                <c:pt idx="10281">
                  <c:v>2875059046318.3882</c:v>
                </c:pt>
                <c:pt idx="10282">
                  <c:v>2875898072863.2856</c:v>
                </c:pt>
                <c:pt idx="10283">
                  <c:v>2876737262627.3403</c:v>
                </c:pt>
                <c:pt idx="10284">
                  <c:v>2877576615626.4272</c:v>
                </c:pt>
                <c:pt idx="10285">
                  <c:v>2878416131876.4194</c:v>
                </c:pt>
                <c:pt idx="10286">
                  <c:v>2879255811393.1924</c:v>
                </c:pt>
                <c:pt idx="10287">
                  <c:v>2880095654192.6191</c:v>
                </c:pt>
                <c:pt idx="10288">
                  <c:v>2880935660290.5757</c:v>
                </c:pt>
                <c:pt idx="10289">
                  <c:v>2881775829702.9346</c:v>
                </c:pt>
                <c:pt idx="10290">
                  <c:v>2882616162445.5718</c:v>
                </c:pt>
                <c:pt idx="10291">
                  <c:v>2883456658534.3608</c:v>
                </c:pt>
                <c:pt idx="10292">
                  <c:v>2884297317985.1753</c:v>
                </c:pt>
                <c:pt idx="10293">
                  <c:v>2885138140813.8911</c:v>
                </c:pt>
                <c:pt idx="10294">
                  <c:v>2885979127036.3799</c:v>
                </c:pt>
                <c:pt idx="10295">
                  <c:v>2886820276668.519</c:v>
                </c:pt>
                <c:pt idx="10296">
                  <c:v>2887661589726.1802</c:v>
                </c:pt>
                <c:pt idx="10297">
                  <c:v>2888503066225.2397</c:v>
                </c:pt>
                <c:pt idx="10298">
                  <c:v>2889344706181.5708</c:v>
                </c:pt>
                <c:pt idx="10299">
                  <c:v>2890186509611.0479</c:v>
                </c:pt>
                <c:pt idx="10300">
                  <c:v>2891028476529.5454</c:v>
                </c:pt>
                <c:pt idx="10301">
                  <c:v>2891870606952.938</c:v>
                </c:pt>
                <c:pt idx="10302">
                  <c:v>2892712900897.0986</c:v>
                </c:pt>
                <c:pt idx="10303">
                  <c:v>2893555358377.9033</c:v>
                </c:pt>
                <c:pt idx="10304">
                  <c:v>2894397979411.2251</c:v>
                </c:pt>
                <c:pt idx="10305">
                  <c:v>2895240764012.939</c:v>
                </c:pt>
                <c:pt idx="10306">
                  <c:v>2896083712198.9185</c:v>
                </c:pt>
                <c:pt idx="10307">
                  <c:v>2896926823985.0386</c:v>
                </c:pt>
                <c:pt idx="10308">
                  <c:v>2897770099387.1743</c:v>
                </c:pt>
                <c:pt idx="10309">
                  <c:v>2898613538421.1982</c:v>
                </c:pt>
                <c:pt idx="10310">
                  <c:v>2899457141102.9854</c:v>
                </c:pt>
                <c:pt idx="10311">
                  <c:v>2900300907448.4102</c:v>
                </c:pt>
                <c:pt idx="10312">
                  <c:v>2901144837473.3467</c:v>
                </c:pt>
                <c:pt idx="10313">
                  <c:v>2901988931193.6694</c:v>
                </c:pt>
                <c:pt idx="10314">
                  <c:v>2902833188625.2534</c:v>
                </c:pt>
                <c:pt idx="10315">
                  <c:v>2903677609783.9707</c:v>
                </c:pt>
                <c:pt idx="10316">
                  <c:v>2904522194685.6982</c:v>
                </c:pt>
                <c:pt idx="10317">
                  <c:v>2905366943346.3081</c:v>
                </c:pt>
                <c:pt idx="10318">
                  <c:v>2906211855781.6763</c:v>
                </c:pt>
                <c:pt idx="10319">
                  <c:v>2907056932007.6758</c:v>
                </c:pt>
                <c:pt idx="10320">
                  <c:v>2907902172040.1821</c:v>
                </c:pt>
                <c:pt idx="10321">
                  <c:v>2908747575895.0684</c:v>
                </c:pt>
                <c:pt idx="10322">
                  <c:v>2909593143588.21</c:v>
                </c:pt>
                <c:pt idx="10323">
                  <c:v>2910438875135.4795</c:v>
                </c:pt>
                <c:pt idx="10324">
                  <c:v>2911284770552.7534</c:v>
                </c:pt>
                <c:pt idx="10325">
                  <c:v>2912130829855.9053</c:v>
                </c:pt>
                <c:pt idx="10326">
                  <c:v>2912977053060.8081</c:v>
                </c:pt>
                <c:pt idx="10327">
                  <c:v>2913823440183.3379</c:v>
                </c:pt>
                <c:pt idx="10328">
                  <c:v>2914669991239.3677</c:v>
                </c:pt>
                <c:pt idx="10329">
                  <c:v>2915516706244.7725</c:v>
                </c:pt>
                <c:pt idx="10330">
                  <c:v>2916363585215.4258</c:v>
                </c:pt>
                <c:pt idx="10331">
                  <c:v>2917210628167.2036</c:v>
                </c:pt>
                <c:pt idx="10332">
                  <c:v>2918057835115.9785</c:v>
                </c:pt>
                <c:pt idx="10333">
                  <c:v>2918905206077.6255</c:v>
                </c:pt>
                <c:pt idx="10334">
                  <c:v>2919752741068.0181</c:v>
                </c:pt>
                <c:pt idx="10335">
                  <c:v>2920600440103.0322</c:v>
                </c:pt>
                <c:pt idx="10336">
                  <c:v>2921448303198.5405</c:v>
                </c:pt>
                <c:pt idx="10337">
                  <c:v>2922296330370.418</c:v>
                </c:pt>
                <c:pt idx="10338">
                  <c:v>2923144521634.5391</c:v>
                </c:pt>
                <c:pt idx="10339">
                  <c:v>2923992877006.7778</c:v>
                </c:pt>
                <c:pt idx="10340">
                  <c:v>2924841396503.0088</c:v>
                </c:pt>
                <c:pt idx="10341">
                  <c:v>2925690080139.1055</c:v>
                </c:pt>
                <c:pt idx="10342">
                  <c:v>2926538927930.9438</c:v>
                </c:pt>
                <c:pt idx="10343">
                  <c:v>2927387939894.396</c:v>
                </c:pt>
                <c:pt idx="10344">
                  <c:v>2928237116045.3379</c:v>
                </c:pt>
                <c:pt idx="10345">
                  <c:v>2929086456399.6426</c:v>
                </c:pt>
                <c:pt idx="10346">
                  <c:v>2929935960973.1855</c:v>
                </c:pt>
                <c:pt idx="10347">
                  <c:v>2930785629781.8403</c:v>
                </c:pt>
                <c:pt idx="10348">
                  <c:v>2931635462841.4814</c:v>
                </c:pt>
                <c:pt idx="10349">
                  <c:v>2932485460167.9829</c:v>
                </c:pt>
                <c:pt idx="10350">
                  <c:v>2933335621777.2202</c:v>
                </c:pt>
                <c:pt idx="10351">
                  <c:v>2934185947685.0659</c:v>
                </c:pt>
                <c:pt idx="10352">
                  <c:v>2935036437907.3955</c:v>
                </c:pt>
                <c:pt idx="10353">
                  <c:v>2935887092460.0825</c:v>
                </c:pt>
                <c:pt idx="10354">
                  <c:v>2936737911359.002</c:v>
                </c:pt>
                <c:pt idx="10355">
                  <c:v>2937588894620.0273</c:v>
                </c:pt>
                <c:pt idx="10356">
                  <c:v>2938440042259.0337</c:v>
                </c:pt>
                <c:pt idx="10357">
                  <c:v>2939291354291.895</c:v>
                </c:pt>
                <c:pt idx="10358">
                  <c:v>2940142830734.4849</c:v>
                </c:pt>
                <c:pt idx="10359">
                  <c:v>2940994471602.6797</c:v>
                </c:pt>
                <c:pt idx="10360">
                  <c:v>2941846276912.3511</c:v>
                </c:pt>
                <c:pt idx="10361">
                  <c:v>2942698246679.375</c:v>
                </c:pt>
                <c:pt idx="10362">
                  <c:v>2943550380919.6255</c:v>
                </c:pt>
                <c:pt idx="10363">
                  <c:v>2944402679648.9761</c:v>
                </c:pt>
                <c:pt idx="10364">
                  <c:v>2945255142883.3022</c:v>
                </c:pt>
                <c:pt idx="10365">
                  <c:v>2946107770638.4771</c:v>
                </c:pt>
                <c:pt idx="10366">
                  <c:v>2946960562930.3755</c:v>
                </c:pt>
                <c:pt idx="10367">
                  <c:v>2947813519774.8726</c:v>
                </c:pt>
                <c:pt idx="10368">
                  <c:v>2948666641187.8408</c:v>
                </c:pt>
                <c:pt idx="10369">
                  <c:v>2949519927185.1563</c:v>
                </c:pt>
                <c:pt idx="10370">
                  <c:v>2950373377782.6919</c:v>
                </c:pt>
                <c:pt idx="10371">
                  <c:v>2951226992996.3232</c:v>
                </c:pt>
                <c:pt idx="10372">
                  <c:v>2952080772841.9229</c:v>
                </c:pt>
                <c:pt idx="10373">
                  <c:v>2952934717335.3667</c:v>
                </c:pt>
                <c:pt idx="10374">
                  <c:v>2953788826492.5283</c:v>
                </c:pt>
                <c:pt idx="10375">
                  <c:v>2954643100329.2822</c:v>
                </c:pt>
                <c:pt idx="10376">
                  <c:v>2955497538861.5024</c:v>
                </c:pt>
                <c:pt idx="10377">
                  <c:v>2956352142105.063</c:v>
                </c:pt>
                <c:pt idx="10378">
                  <c:v>2957206910075.8398</c:v>
                </c:pt>
                <c:pt idx="10379">
                  <c:v>2958061842789.7046</c:v>
                </c:pt>
                <c:pt idx="10380">
                  <c:v>2958916940262.5342</c:v>
                </c:pt>
                <c:pt idx="10381">
                  <c:v>2959772202510.2007</c:v>
                </c:pt>
                <c:pt idx="10382">
                  <c:v>2960627629548.5801</c:v>
                </c:pt>
                <c:pt idx="10383">
                  <c:v>2961483221393.5454</c:v>
                </c:pt>
                <c:pt idx="10384">
                  <c:v>2962338978060.9722</c:v>
                </c:pt>
                <c:pt idx="10385">
                  <c:v>2963194899566.7334</c:v>
                </c:pt>
                <c:pt idx="10386">
                  <c:v>2964050985926.7041</c:v>
                </c:pt>
                <c:pt idx="10387">
                  <c:v>2964907237156.7588</c:v>
                </c:pt>
                <c:pt idx="10388">
                  <c:v>2965763653272.771</c:v>
                </c:pt>
                <c:pt idx="10389">
                  <c:v>2966620234290.6157</c:v>
                </c:pt>
                <c:pt idx="10390">
                  <c:v>2967476980226.167</c:v>
                </c:pt>
                <c:pt idx="10391">
                  <c:v>2968333891095.2993</c:v>
                </c:pt>
                <c:pt idx="10392">
                  <c:v>2969190966913.8862</c:v>
                </c:pt>
                <c:pt idx="10393">
                  <c:v>2970048207697.8032</c:v>
                </c:pt>
                <c:pt idx="10394">
                  <c:v>2970905613462.9229</c:v>
                </c:pt>
                <c:pt idx="10395">
                  <c:v>2971763184225.1211</c:v>
                </c:pt>
                <c:pt idx="10396">
                  <c:v>2972620920000.272</c:v>
                </c:pt>
                <c:pt idx="10397">
                  <c:v>2973478820804.249</c:v>
                </c:pt>
                <c:pt idx="10398">
                  <c:v>2974336886652.9268</c:v>
                </c:pt>
                <c:pt idx="10399">
                  <c:v>2975195117562.1802</c:v>
                </c:pt>
                <c:pt idx="10400">
                  <c:v>2976053513547.8823</c:v>
                </c:pt>
                <c:pt idx="10401">
                  <c:v>2976912074625.9082</c:v>
                </c:pt>
                <c:pt idx="10402">
                  <c:v>2977770800812.1328</c:v>
                </c:pt>
                <c:pt idx="10403">
                  <c:v>2978629692122.4297</c:v>
                </c:pt>
                <c:pt idx="10404">
                  <c:v>2979488748572.6719</c:v>
                </c:pt>
                <c:pt idx="10405">
                  <c:v>2980347970178.7363</c:v>
                </c:pt>
                <c:pt idx="10406">
                  <c:v>2981207356956.4956</c:v>
                </c:pt>
                <c:pt idx="10407">
                  <c:v>2982066908921.8247</c:v>
                </c:pt>
                <c:pt idx="10408">
                  <c:v>2982926626090.5972</c:v>
                </c:pt>
                <c:pt idx="10409">
                  <c:v>2983786508478.6875</c:v>
                </c:pt>
                <c:pt idx="10410">
                  <c:v>2984646556101.9707</c:v>
                </c:pt>
                <c:pt idx="10411">
                  <c:v>2985506768976.3193</c:v>
                </c:pt>
                <c:pt idx="10412">
                  <c:v>2986367147117.6104</c:v>
                </c:pt>
                <c:pt idx="10413">
                  <c:v>2987227690541.7158</c:v>
                </c:pt>
                <c:pt idx="10414">
                  <c:v>2988088399264.5107</c:v>
                </c:pt>
                <c:pt idx="10415">
                  <c:v>2988949273301.8696</c:v>
                </c:pt>
                <c:pt idx="10416">
                  <c:v>2989810312669.667</c:v>
                </c:pt>
                <c:pt idx="10417">
                  <c:v>2990671517383.7764</c:v>
                </c:pt>
                <c:pt idx="10418">
                  <c:v>2991532887460.0723</c:v>
                </c:pt>
                <c:pt idx="10419">
                  <c:v>2992394422914.4287</c:v>
                </c:pt>
                <c:pt idx="10420">
                  <c:v>2993256123762.7212</c:v>
                </c:pt>
                <c:pt idx="10421">
                  <c:v>2994117990020.8228</c:v>
                </c:pt>
                <c:pt idx="10422">
                  <c:v>2994980021704.6089</c:v>
                </c:pt>
                <c:pt idx="10423">
                  <c:v>2995842218829.9521</c:v>
                </c:pt>
                <c:pt idx="10424">
                  <c:v>2996704581412.7285</c:v>
                </c:pt>
                <c:pt idx="10425">
                  <c:v>2997567109468.8115</c:v>
                </c:pt>
                <c:pt idx="10426">
                  <c:v>2998429803014.0752</c:v>
                </c:pt>
                <c:pt idx="10427">
                  <c:v>2999292662064.3945</c:v>
                </c:pt>
                <c:pt idx="10428">
                  <c:v>3000155686635.6431</c:v>
                </c:pt>
                <c:pt idx="10429">
                  <c:v>3001018876743.6958</c:v>
                </c:pt>
                <c:pt idx="10430">
                  <c:v>3001882232404.4263</c:v>
                </c:pt>
                <c:pt idx="10431">
                  <c:v>3002745753633.71</c:v>
                </c:pt>
                <c:pt idx="10432">
                  <c:v>3003609440447.4194</c:v>
                </c:pt>
                <c:pt idx="10433">
                  <c:v>3004473292861.4307</c:v>
                </c:pt>
                <c:pt idx="10434">
                  <c:v>3005337310891.6162</c:v>
                </c:pt>
                <c:pt idx="10435">
                  <c:v>3006201494553.853</c:v>
                </c:pt>
                <c:pt idx="10436">
                  <c:v>3007065843864.0122</c:v>
                </c:pt>
                <c:pt idx="10437">
                  <c:v>3007930358837.9707</c:v>
                </c:pt>
                <c:pt idx="10438">
                  <c:v>3008795039491.6006</c:v>
                </c:pt>
                <c:pt idx="10439">
                  <c:v>3009659885840.7783</c:v>
                </c:pt>
                <c:pt idx="10440">
                  <c:v>3010524897901.376</c:v>
                </c:pt>
                <c:pt idx="10441">
                  <c:v>3011390075689.2695</c:v>
                </c:pt>
                <c:pt idx="10442">
                  <c:v>3012255419220.3335</c:v>
                </c:pt>
                <c:pt idx="10443">
                  <c:v>3013120928510.4399</c:v>
                </c:pt>
                <c:pt idx="10444">
                  <c:v>3013986603575.4658</c:v>
                </c:pt>
                <c:pt idx="10445">
                  <c:v>3014852444431.2837</c:v>
                </c:pt>
                <c:pt idx="10446">
                  <c:v>3015718451093.7686</c:v>
                </c:pt>
                <c:pt idx="10447">
                  <c:v>3016584623578.7939</c:v>
                </c:pt>
                <c:pt idx="10448">
                  <c:v>3017450961902.2354</c:v>
                </c:pt>
                <c:pt idx="10449">
                  <c:v>3018317466079.9663</c:v>
                </c:pt>
                <c:pt idx="10450">
                  <c:v>3019184136127.8613</c:v>
                </c:pt>
                <c:pt idx="10451">
                  <c:v>3020050972061.7939</c:v>
                </c:pt>
                <c:pt idx="10452">
                  <c:v>3020917973897.6396</c:v>
                </c:pt>
                <c:pt idx="10453">
                  <c:v>3021785141651.2725</c:v>
                </c:pt>
                <c:pt idx="10454">
                  <c:v>3022652475338.5659</c:v>
                </c:pt>
                <c:pt idx="10455">
                  <c:v>3023519974975.395</c:v>
                </c:pt>
                <c:pt idx="10456">
                  <c:v>3024387640577.6343</c:v>
                </c:pt>
                <c:pt idx="10457">
                  <c:v>3025255472161.1567</c:v>
                </c:pt>
                <c:pt idx="10458">
                  <c:v>3026123469741.8379</c:v>
                </c:pt>
                <c:pt idx="10459">
                  <c:v>3026991633335.5518</c:v>
                </c:pt>
                <c:pt idx="10460">
                  <c:v>3027859962958.1719</c:v>
                </c:pt>
                <c:pt idx="10461">
                  <c:v>3028728458625.5737</c:v>
                </c:pt>
                <c:pt idx="10462">
                  <c:v>3029597120353.6309</c:v>
                </c:pt>
                <c:pt idx="10463">
                  <c:v>3030465948158.2178</c:v>
                </c:pt>
                <c:pt idx="10464">
                  <c:v>3031334942055.2085</c:v>
                </c:pt>
                <c:pt idx="10465">
                  <c:v>3032204102060.4785</c:v>
                </c:pt>
                <c:pt idx="10466">
                  <c:v>3033073428189.8999</c:v>
                </c:pt>
                <c:pt idx="10467">
                  <c:v>3033942920459.3486</c:v>
                </c:pt>
                <c:pt idx="10468">
                  <c:v>3034812578884.6982</c:v>
                </c:pt>
                <c:pt idx="10469">
                  <c:v>3035682403481.8242</c:v>
                </c:pt>
                <c:pt idx="10470">
                  <c:v>3036552394266.5991</c:v>
                </c:pt>
                <c:pt idx="10471">
                  <c:v>3037422551254.8984</c:v>
                </c:pt>
                <c:pt idx="10472">
                  <c:v>3038292874462.5962</c:v>
                </c:pt>
                <c:pt idx="10473">
                  <c:v>3039163363905.5669</c:v>
                </c:pt>
                <c:pt idx="10474">
                  <c:v>3040034019599.6836</c:v>
                </c:pt>
                <c:pt idx="10475">
                  <c:v>3040904841560.8223</c:v>
                </c:pt>
                <c:pt idx="10476">
                  <c:v>3041775829804.8569</c:v>
                </c:pt>
                <c:pt idx="10477">
                  <c:v>3042646984347.6602</c:v>
                </c:pt>
                <c:pt idx="10478">
                  <c:v>3043518305205.1084</c:v>
                </c:pt>
                <c:pt idx="10479">
                  <c:v>3044389792393.0747</c:v>
                </c:pt>
                <c:pt idx="10480">
                  <c:v>3045261445927.4336</c:v>
                </c:pt>
                <c:pt idx="10481">
                  <c:v>3046133265824.0596</c:v>
                </c:pt>
                <c:pt idx="10482">
                  <c:v>3047005252098.8267</c:v>
                </c:pt>
                <c:pt idx="10483">
                  <c:v>3047877404767.6099</c:v>
                </c:pt>
                <c:pt idx="10484">
                  <c:v>3048749723846.2822</c:v>
                </c:pt>
                <c:pt idx="10485">
                  <c:v>3049622209350.7192</c:v>
                </c:pt>
                <c:pt idx="10486">
                  <c:v>3050494861296.7949</c:v>
                </c:pt>
                <c:pt idx="10487">
                  <c:v>3051367679700.3823</c:v>
                </c:pt>
                <c:pt idx="10488">
                  <c:v>3052240664577.3574</c:v>
                </c:pt>
                <c:pt idx="10489">
                  <c:v>3053113815943.5938</c:v>
                </c:pt>
                <c:pt idx="10490">
                  <c:v>3053987133814.9658</c:v>
                </c:pt>
                <c:pt idx="10491">
                  <c:v>3054860618207.3477</c:v>
                </c:pt>
                <c:pt idx="10492">
                  <c:v>3055734269136.6138</c:v>
                </c:pt>
                <c:pt idx="10493">
                  <c:v>3056608086618.6382</c:v>
                </c:pt>
                <c:pt idx="10494">
                  <c:v>3057482070669.2954</c:v>
                </c:pt>
                <c:pt idx="10495">
                  <c:v>3058356221304.4595</c:v>
                </c:pt>
                <c:pt idx="10496">
                  <c:v>3059230538540.0049</c:v>
                </c:pt>
                <c:pt idx="10497">
                  <c:v>3060105022391.8062</c:v>
                </c:pt>
                <c:pt idx="10498">
                  <c:v>3060979672875.7368</c:v>
                </c:pt>
                <c:pt idx="10499">
                  <c:v>3061854490007.6729</c:v>
                </c:pt>
                <c:pt idx="10500">
                  <c:v>3062729473803.4863</c:v>
                </c:pt>
                <c:pt idx="10501">
                  <c:v>3063604624279.0527</c:v>
                </c:pt>
                <c:pt idx="10502">
                  <c:v>3064479941450.2466</c:v>
                </c:pt>
                <c:pt idx="10503">
                  <c:v>3065355425332.9414</c:v>
                </c:pt>
                <c:pt idx="10504">
                  <c:v>3066231075943.0122</c:v>
                </c:pt>
                <c:pt idx="10505">
                  <c:v>3067106893296.3335</c:v>
                </c:pt>
                <c:pt idx="10506">
                  <c:v>3067982877408.7783</c:v>
                </c:pt>
                <c:pt idx="10507">
                  <c:v>3068859028296.2217</c:v>
                </c:pt>
                <c:pt idx="10508">
                  <c:v>3069735345974.5376</c:v>
                </c:pt>
                <c:pt idx="10509">
                  <c:v>3070611830459.6011</c:v>
                </c:pt>
                <c:pt idx="10510">
                  <c:v>3071488481767.2861</c:v>
                </c:pt>
                <c:pt idx="10511">
                  <c:v>3072365299913.4668</c:v>
                </c:pt>
                <c:pt idx="10512">
                  <c:v>3073242284914.0171</c:v>
                </c:pt>
                <c:pt idx="10513">
                  <c:v>3074119436784.8115</c:v>
                </c:pt>
                <c:pt idx="10514">
                  <c:v>3074996755541.7251</c:v>
                </c:pt>
                <c:pt idx="10515">
                  <c:v>3075874241200.6309</c:v>
                </c:pt>
                <c:pt idx="10516">
                  <c:v>3076751893777.4043</c:v>
                </c:pt>
                <c:pt idx="10517">
                  <c:v>3077629713287.9194</c:v>
                </c:pt>
                <c:pt idx="10518">
                  <c:v>3078507699748.0498</c:v>
                </c:pt>
                <c:pt idx="10519">
                  <c:v>3079385853173.6704</c:v>
                </c:pt>
                <c:pt idx="10520">
                  <c:v>3080264173580.6553</c:v>
                </c:pt>
                <c:pt idx="10521">
                  <c:v>3081142660984.8784</c:v>
                </c:pt>
                <c:pt idx="10522">
                  <c:v>3082021315402.2148</c:v>
                </c:pt>
                <c:pt idx="10523">
                  <c:v>3082900136848.5386</c:v>
                </c:pt>
                <c:pt idx="10524">
                  <c:v>3083779125339.7236</c:v>
                </c:pt>
                <c:pt idx="10525">
                  <c:v>3084658280891.6436</c:v>
                </c:pt>
                <c:pt idx="10526">
                  <c:v>3085537603520.1748</c:v>
                </c:pt>
                <c:pt idx="10527">
                  <c:v>3086417093241.1899</c:v>
                </c:pt>
                <c:pt idx="10528">
                  <c:v>3087296750070.564</c:v>
                </c:pt>
                <c:pt idx="10529">
                  <c:v>3088176574024.1709</c:v>
                </c:pt>
                <c:pt idx="10530">
                  <c:v>3089056565117.8843</c:v>
                </c:pt>
                <c:pt idx="10531">
                  <c:v>3089936723367.5806</c:v>
                </c:pt>
                <c:pt idx="10532">
                  <c:v>3090817048789.1309</c:v>
                </c:pt>
                <c:pt idx="10533">
                  <c:v>3091697541398.4131</c:v>
                </c:pt>
                <c:pt idx="10534">
                  <c:v>3092578201211.2983</c:v>
                </c:pt>
                <c:pt idx="10535">
                  <c:v>3093459028243.6626</c:v>
                </c:pt>
                <c:pt idx="10536">
                  <c:v>3094340022511.3799</c:v>
                </c:pt>
                <c:pt idx="10537">
                  <c:v>3095221184030.3247</c:v>
                </c:pt>
                <c:pt idx="10538">
                  <c:v>3096102512816.3706</c:v>
                </c:pt>
                <c:pt idx="10539">
                  <c:v>3096984008885.3931</c:v>
                </c:pt>
                <c:pt idx="10540">
                  <c:v>3097865672253.2646</c:v>
                </c:pt>
                <c:pt idx="10541">
                  <c:v>3098747502935.8618</c:v>
                </c:pt>
                <c:pt idx="10542">
                  <c:v>3099629500949.0566</c:v>
                </c:pt>
                <c:pt idx="10543">
                  <c:v>3100511666308.7251</c:v>
                </c:pt>
                <c:pt idx="10544">
                  <c:v>3101393999030.7407</c:v>
                </c:pt>
                <c:pt idx="10545">
                  <c:v>3102276499130.9775</c:v>
                </c:pt>
                <c:pt idx="10546">
                  <c:v>3103159166625.3105</c:v>
                </c:pt>
                <c:pt idx="10547">
                  <c:v>3104042001529.6138</c:v>
                </c:pt>
                <c:pt idx="10548">
                  <c:v>3104925003859.7617</c:v>
                </c:pt>
                <c:pt idx="10549">
                  <c:v>3105808173631.6279</c:v>
                </c:pt>
                <c:pt idx="10550">
                  <c:v>3106691510861.0869</c:v>
                </c:pt>
                <c:pt idx="10551">
                  <c:v>3107575015564.0137</c:v>
                </c:pt>
                <c:pt idx="10552">
                  <c:v>3108458687756.2822</c:v>
                </c:pt>
                <c:pt idx="10553">
                  <c:v>3109342527453.7661</c:v>
                </c:pt>
                <c:pt idx="10554">
                  <c:v>3110226534672.3408</c:v>
                </c:pt>
                <c:pt idx="10555">
                  <c:v>3111110709427.8794</c:v>
                </c:pt>
                <c:pt idx="10556">
                  <c:v>3111995051736.2573</c:v>
                </c:pt>
                <c:pt idx="10557">
                  <c:v>3112879561613.3477</c:v>
                </c:pt>
                <c:pt idx="10558">
                  <c:v>3113764239075.0264</c:v>
                </c:pt>
                <c:pt idx="10559">
                  <c:v>3114649084137.165</c:v>
                </c:pt>
                <c:pt idx="10560">
                  <c:v>3115534096815.6416</c:v>
                </c:pt>
                <c:pt idx="10561">
                  <c:v>3116419277126.3271</c:v>
                </c:pt>
                <c:pt idx="10562">
                  <c:v>3117304625085.0977</c:v>
                </c:pt>
                <c:pt idx="10563">
                  <c:v>3118190140707.8267</c:v>
                </c:pt>
                <c:pt idx="10564">
                  <c:v>3119075824010.3887</c:v>
                </c:pt>
                <c:pt idx="10565">
                  <c:v>3119961675008.6587</c:v>
                </c:pt>
                <c:pt idx="10566">
                  <c:v>3120847693718.5098</c:v>
                </c:pt>
                <c:pt idx="10567">
                  <c:v>3121733880155.8174</c:v>
                </c:pt>
                <c:pt idx="10568">
                  <c:v>3122620234336.4551</c:v>
                </c:pt>
                <c:pt idx="10569">
                  <c:v>3123506756276.2979</c:v>
                </c:pt>
                <c:pt idx="10570">
                  <c:v>3124393445991.2183</c:v>
                </c:pt>
                <c:pt idx="10571">
                  <c:v>3125280303497.0923</c:v>
                </c:pt>
                <c:pt idx="10572">
                  <c:v>3126167328809.7939</c:v>
                </c:pt>
                <c:pt idx="10573">
                  <c:v>3127054521945.1973</c:v>
                </c:pt>
                <c:pt idx="10574">
                  <c:v>3127941882919.1768</c:v>
                </c:pt>
                <c:pt idx="10575">
                  <c:v>3128829411747.6064</c:v>
                </c:pt>
                <c:pt idx="10576">
                  <c:v>3129717108446.3604</c:v>
                </c:pt>
                <c:pt idx="10577">
                  <c:v>3130604973031.3135</c:v>
                </c:pt>
                <c:pt idx="10578">
                  <c:v>3131493005518.3403</c:v>
                </c:pt>
                <c:pt idx="10579">
                  <c:v>3132381205923.3135</c:v>
                </c:pt>
                <c:pt idx="10580">
                  <c:v>3133269574262.1094</c:v>
                </c:pt>
                <c:pt idx="10581">
                  <c:v>3134158110550.6006</c:v>
                </c:pt>
                <c:pt idx="10582">
                  <c:v>3135046814804.6626</c:v>
                </c:pt>
                <c:pt idx="10583">
                  <c:v>3135935687040.1685</c:v>
                </c:pt>
                <c:pt idx="10584">
                  <c:v>3136824727272.9941</c:v>
                </c:pt>
                <c:pt idx="10585">
                  <c:v>3137713935519.0122</c:v>
                </c:pt>
                <c:pt idx="10586">
                  <c:v>3138603311794.0991</c:v>
                </c:pt>
                <c:pt idx="10587">
                  <c:v>3139492856114.1265</c:v>
                </c:pt>
                <c:pt idx="10588">
                  <c:v>3140382568494.9702</c:v>
                </c:pt>
                <c:pt idx="10589">
                  <c:v>3141272448952.5044</c:v>
                </c:pt>
                <c:pt idx="10590">
                  <c:v>3142162497502.604</c:v>
                </c:pt>
                <c:pt idx="10591">
                  <c:v>3143052714161.1411</c:v>
                </c:pt>
                <c:pt idx="10592">
                  <c:v>3143943098943.9927</c:v>
                </c:pt>
                <c:pt idx="10593">
                  <c:v>3144833651867.0313</c:v>
                </c:pt>
                <c:pt idx="10594">
                  <c:v>3145724372946.1318</c:v>
                </c:pt>
                <c:pt idx="10595">
                  <c:v>3146615262197.1685</c:v>
                </c:pt>
                <c:pt idx="10596">
                  <c:v>3147506319636.0151</c:v>
                </c:pt>
                <c:pt idx="10597">
                  <c:v>3148397545278.5469</c:v>
                </c:pt>
                <c:pt idx="10598">
                  <c:v>3149288939140.6377</c:v>
                </c:pt>
                <c:pt idx="10599">
                  <c:v>3150180501238.1611</c:v>
                </c:pt>
                <c:pt idx="10600">
                  <c:v>3151072231586.9927</c:v>
                </c:pt>
                <c:pt idx="10601">
                  <c:v>3151964130203.0063</c:v>
                </c:pt>
                <c:pt idx="10602">
                  <c:v>3152856197102.0762</c:v>
                </c:pt>
                <c:pt idx="10603">
                  <c:v>3153748432300.0757</c:v>
                </c:pt>
                <c:pt idx="10604">
                  <c:v>3154640835812.8804</c:v>
                </c:pt>
                <c:pt idx="10605">
                  <c:v>3155533407656.3643</c:v>
                </c:pt>
                <c:pt idx="10606">
                  <c:v>3156426147846.4009</c:v>
                </c:pt>
                <c:pt idx="10607">
                  <c:v>3157319056398.8657</c:v>
                </c:pt>
                <c:pt idx="10608">
                  <c:v>3158212133329.6318</c:v>
                </c:pt>
                <c:pt idx="10609">
                  <c:v>3159105378654.5742</c:v>
                </c:pt>
                <c:pt idx="10610">
                  <c:v>3159998792389.5684</c:v>
                </c:pt>
                <c:pt idx="10611">
                  <c:v>3160892374550.4854</c:v>
                </c:pt>
                <c:pt idx="10612">
                  <c:v>3161786125153.2026</c:v>
                </c:pt>
                <c:pt idx="10613">
                  <c:v>3162680044213.5928</c:v>
                </c:pt>
                <c:pt idx="10614">
                  <c:v>3163574131747.5308</c:v>
                </c:pt>
                <c:pt idx="10615">
                  <c:v>3164468387770.8901</c:v>
                </c:pt>
                <c:pt idx="10616">
                  <c:v>3165362812299.5464</c:v>
                </c:pt>
                <c:pt idx="10617">
                  <c:v>3166257405349.373</c:v>
                </c:pt>
                <c:pt idx="10618">
                  <c:v>3167152166936.2441</c:v>
                </c:pt>
                <c:pt idx="10619">
                  <c:v>3168047097076.0342</c:v>
                </c:pt>
                <c:pt idx="10620">
                  <c:v>3168942195784.6187</c:v>
                </c:pt>
                <c:pt idx="10621">
                  <c:v>3169837463077.8696</c:v>
                </c:pt>
                <c:pt idx="10622">
                  <c:v>3170732898971.6631</c:v>
                </c:pt>
                <c:pt idx="10623">
                  <c:v>3171628503481.873</c:v>
                </c:pt>
                <c:pt idx="10624">
                  <c:v>3172524276624.3735</c:v>
                </c:pt>
                <c:pt idx="10625">
                  <c:v>3173420218415.0381</c:v>
                </c:pt>
                <c:pt idx="10626">
                  <c:v>3174316328869.7427</c:v>
                </c:pt>
                <c:pt idx="10627">
                  <c:v>3175212608004.3599</c:v>
                </c:pt>
                <c:pt idx="10628">
                  <c:v>3176109055834.7651</c:v>
                </c:pt>
                <c:pt idx="10629">
                  <c:v>3177005672376.8325</c:v>
                </c:pt>
                <c:pt idx="10630">
                  <c:v>3177902457646.436</c:v>
                </c:pt>
                <c:pt idx="10631">
                  <c:v>3178799411659.4502</c:v>
                </c:pt>
                <c:pt idx="10632">
                  <c:v>3179696534431.749</c:v>
                </c:pt>
                <c:pt idx="10633">
                  <c:v>3180593825979.2075</c:v>
                </c:pt>
                <c:pt idx="10634">
                  <c:v>3181491286317.6982</c:v>
                </c:pt>
                <c:pt idx="10635">
                  <c:v>3182388915463.0977</c:v>
                </c:pt>
                <c:pt idx="10636">
                  <c:v>3183286713431.2793</c:v>
                </c:pt>
                <c:pt idx="10637">
                  <c:v>3184184680238.1167</c:v>
                </c:pt>
                <c:pt idx="10638">
                  <c:v>3185082815899.4849</c:v>
                </c:pt>
                <c:pt idx="10639">
                  <c:v>3185981120431.2583</c:v>
                </c:pt>
                <c:pt idx="10640">
                  <c:v>3186879593849.3105</c:v>
                </c:pt>
                <c:pt idx="10641">
                  <c:v>3187778236169.5166</c:v>
                </c:pt>
                <c:pt idx="10642">
                  <c:v>3188677047407.749</c:v>
                </c:pt>
                <c:pt idx="10643">
                  <c:v>3189576027579.8853</c:v>
                </c:pt>
                <c:pt idx="10644">
                  <c:v>3190475176701.7979</c:v>
                </c:pt>
                <c:pt idx="10645">
                  <c:v>3191374494789.3608</c:v>
                </c:pt>
                <c:pt idx="10646">
                  <c:v>3192273981858.4473</c:v>
                </c:pt>
                <c:pt idx="10647">
                  <c:v>3193173637924.9346</c:v>
                </c:pt>
                <c:pt idx="10648">
                  <c:v>3194073463004.6953</c:v>
                </c:pt>
                <c:pt idx="10649">
                  <c:v>3194973457113.6025</c:v>
                </c:pt>
                <c:pt idx="10650">
                  <c:v>3195873620267.5332</c:v>
                </c:pt>
                <c:pt idx="10651">
                  <c:v>3196773952482.3599</c:v>
                </c:pt>
                <c:pt idx="10652">
                  <c:v>3197674453773.957</c:v>
                </c:pt>
                <c:pt idx="10653">
                  <c:v>3198575124158.1992</c:v>
                </c:pt>
                <c:pt idx="10654">
                  <c:v>3199475963650.9609</c:v>
                </c:pt>
                <c:pt idx="10655">
                  <c:v>3200376972268.1152</c:v>
                </c:pt>
                <c:pt idx="10656">
                  <c:v>3201278150025.5391</c:v>
                </c:pt>
                <c:pt idx="10657">
                  <c:v>3202179496939.1035</c:v>
                </c:pt>
                <c:pt idx="10658">
                  <c:v>3203081013024.6851</c:v>
                </c:pt>
                <c:pt idx="10659">
                  <c:v>3203982698298.1577</c:v>
                </c:pt>
                <c:pt idx="10660">
                  <c:v>3204884552775.3945</c:v>
                </c:pt>
                <c:pt idx="10661">
                  <c:v>3205786576472.271</c:v>
                </c:pt>
                <c:pt idx="10662">
                  <c:v>3206688769404.6606</c:v>
                </c:pt>
                <c:pt idx="10663">
                  <c:v>3207591131588.4385</c:v>
                </c:pt>
                <c:pt idx="10664">
                  <c:v>3208493663039.4785</c:v>
                </c:pt>
                <c:pt idx="10665">
                  <c:v>3209396363773.6553</c:v>
                </c:pt>
                <c:pt idx="10666">
                  <c:v>3210299233806.8423</c:v>
                </c:pt>
                <c:pt idx="10667">
                  <c:v>3211202273154.915</c:v>
                </c:pt>
                <c:pt idx="10668">
                  <c:v>3212105481833.7461</c:v>
                </c:pt>
                <c:pt idx="10669">
                  <c:v>3213008859859.2119</c:v>
                </c:pt>
                <c:pt idx="10670">
                  <c:v>3213912407247.1846</c:v>
                </c:pt>
                <c:pt idx="10671">
                  <c:v>3214816124013.5396</c:v>
                </c:pt>
                <c:pt idx="10672">
                  <c:v>3215720010174.1519</c:v>
                </c:pt>
                <c:pt idx="10673">
                  <c:v>3216624065744.8945</c:v>
                </c:pt>
                <c:pt idx="10674">
                  <c:v>3217528290741.6421</c:v>
                </c:pt>
                <c:pt idx="10675">
                  <c:v>3218432685180.269</c:v>
                </c:pt>
                <c:pt idx="10676">
                  <c:v>3219337249076.6494</c:v>
                </c:pt>
                <c:pt idx="10677">
                  <c:v>3220241982446.6582</c:v>
                </c:pt>
                <c:pt idx="10678">
                  <c:v>3221146885306.1694</c:v>
                </c:pt>
                <c:pt idx="10679">
                  <c:v>3222051957671.0566</c:v>
                </c:pt>
                <c:pt idx="10680">
                  <c:v>3222957199557.1953</c:v>
                </c:pt>
                <c:pt idx="10681">
                  <c:v>3223862610980.458</c:v>
                </c:pt>
                <c:pt idx="10682">
                  <c:v>3224768191956.7207</c:v>
                </c:pt>
                <c:pt idx="10683">
                  <c:v>3225673942501.8569</c:v>
                </c:pt>
                <c:pt idx="10684">
                  <c:v>3226579862631.7412</c:v>
                </c:pt>
                <c:pt idx="10685">
                  <c:v>3227485952362.2476</c:v>
                </c:pt>
                <c:pt idx="10686">
                  <c:v>3228392211709.2515</c:v>
                </c:pt>
                <c:pt idx="10687">
                  <c:v>3229298640688.625</c:v>
                </c:pt>
                <c:pt idx="10688">
                  <c:v>3230205239316.2441</c:v>
                </c:pt>
                <c:pt idx="10689">
                  <c:v>3231112007607.9829</c:v>
                </c:pt>
                <c:pt idx="10690">
                  <c:v>3232018945579.7153</c:v>
                </c:pt>
                <c:pt idx="10691">
                  <c:v>3232926053247.3159</c:v>
                </c:pt>
                <c:pt idx="10692">
                  <c:v>3233833330626.6587</c:v>
                </c:pt>
                <c:pt idx="10693">
                  <c:v>3234740777733.6172</c:v>
                </c:pt>
                <c:pt idx="10694">
                  <c:v>3235648394584.0674</c:v>
                </c:pt>
                <c:pt idx="10695">
                  <c:v>3236556181193.8828</c:v>
                </c:pt>
                <c:pt idx="10696">
                  <c:v>3237464137578.938</c:v>
                </c:pt>
                <c:pt idx="10697">
                  <c:v>3238372263755.106</c:v>
                </c:pt>
                <c:pt idx="10698">
                  <c:v>3239280559738.2627</c:v>
                </c:pt>
                <c:pt idx="10699">
                  <c:v>3240189025544.2813</c:v>
                </c:pt>
                <c:pt idx="10700">
                  <c:v>3241097661189.0371</c:v>
                </c:pt>
                <c:pt idx="10701">
                  <c:v>3242006466688.4038</c:v>
                </c:pt>
                <c:pt idx="10702">
                  <c:v>3242915442058.2549</c:v>
                </c:pt>
                <c:pt idx="10703">
                  <c:v>3243824587314.4658</c:v>
                </c:pt>
                <c:pt idx="10704">
                  <c:v>3244733902472.9106</c:v>
                </c:pt>
                <c:pt idx="10705">
                  <c:v>3245643387549.4644</c:v>
                </c:pt>
                <c:pt idx="10706">
                  <c:v>3246553042559.9995</c:v>
                </c:pt>
                <c:pt idx="10707">
                  <c:v>3247462867520.3921</c:v>
                </c:pt>
                <c:pt idx="10708">
                  <c:v>3248372862446.5142</c:v>
                </c:pt>
                <c:pt idx="10709">
                  <c:v>3249283027354.2432</c:v>
                </c:pt>
                <c:pt idx="10710">
                  <c:v>3250193362259.4502</c:v>
                </c:pt>
                <c:pt idx="10711">
                  <c:v>3251103867178.0122</c:v>
                </c:pt>
                <c:pt idx="10712">
                  <c:v>3252014542125.8022</c:v>
                </c:pt>
                <c:pt idx="10713">
                  <c:v>3252925387118.6938</c:v>
                </c:pt>
                <c:pt idx="10714">
                  <c:v>3253836402172.5635</c:v>
                </c:pt>
                <c:pt idx="10715">
                  <c:v>3254747587303.2822</c:v>
                </c:pt>
                <c:pt idx="10716">
                  <c:v>3255658942526.7271</c:v>
                </c:pt>
                <c:pt idx="10717">
                  <c:v>3256570467858.7725</c:v>
                </c:pt>
                <c:pt idx="10718">
                  <c:v>3257482163315.291</c:v>
                </c:pt>
                <c:pt idx="10719">
                  <c:v>3258394028912.1567</c:v>
                </c:pt>
                <c:pt idx="10720">
                  <c:v>3259306064665.2461</c:v>
                </c:pt>
                <c:pt idx="10721">
                  <c:v>3260218270590.4321</c:v>
                </c:pt>
                <c:pt idx="10722">
                  <c:v>3261130646703.5894</c:v>
                </c:pt>
                <c:pt idx="10723">
                  <c:v>3262043193020.5908</c:v>
                </c:pt>
                <c:pt idx="10724">
                  <c:v>3262955909557.313</c:v>
                </c:pt>
                <c:pt idx="10725">
                  <c:v>3263868796329.6284</c:v>
                </c:pt>
                <c:pt idx="10726">
                  <c:v>3264781853353.4121</c:v>
                </c:pt>
                <c:pt idx="10727">
                  <c:v>3265695080644.5381</c:v>
                </c:pt>
                <c:pt idx="10728">
                  <c:v>3266608478218.8818</c:v>
                </c:pt>
                <c:pt idx="10729">
                  <c:v>3267522046092.3154</c:v>
                </c:pt>
                <c:pt idx="10730">
                  <c:v>3268435784280.7153</c:v>
                </c:pt>
                <c:pt idx="10731">
                  <c:v>3269349692799.9551</c:v>
                </c:pt>
                <c:pt idx="10732">
                  <c:v>3270263771665.9072</c:v>
                </c:pt>
                <c:pt idx="10733">
                  <c:v>3271178020894.4482</c:v>
                </c:pt>
                <c:pt idx="10734">
                  <c:v>3272092440501.4526</c:v>
                </c:pt>
                <c:pt idx="10735">
                  <c:v>3273007030502.793</c:v>
                </c:pt>
                <c:pt idx="10736">
                  <c:v>3273921790914.3442</c:v>
                </c:pt>
                <c:pt idx="10737">
                  <c:v>3274836721751.9814</c:v>
                </c:pt>
                <c:pt idx="10738">
                  <c:v>3275751823031.5776</c:v>
                </c:pt>
                <c:pt idx="10739">
                  <c:v>3276667094769.0088</c:v>
                </c:pt>
                <c:pt idx="10740">
                  <c:v>3277582536980.147</c:v>
                </c:pt>
                <c:pt idx="10741">
                  <c:v>3278498149680.8687</c:v>
                </c:pt>
                <c:pt idx="10742">
                  <c:v>3279413932887.0474</c:v>
                </c:pt>
                <c:pt idx="10743">
                  <c:v>3280329886614.5571</c:v>
                </c:pt>
                <c:pt idx="10744">
                  <c:v>3281246010879.2715</c:v>
                </c:pt>
                <c:pt idx="10745">
                  <c:v>3282162305697.0659</c:v>
                </c:pt>
                <c:pt idx="10746">
                  <c:v>3283078771083.8145</c:v>
                </c:pt>
                <c:pt idx="10747">
                  <c:v>3283995407055.3916</c:v>
                </c:pt>
                <c:pt idx="10748">
                  <c:v>3284912213627.6704</c:v>
                </c:pt>
                <c:pt idx="10749">
                  <c:v>3285829190816.5269</c:v>
                </c:pt>
                <c:pt idx="10750">
                  <c:v>3286746338637.834</c:v>
                </c:pt>
                <c:pt idx="10751">
                  <c:v>3287663657107.4668</c:v>
                </c:pt>
                <c:pt idx="10752">
                  <c:v>3288581146241.2998</c:v>
                </c:pt>
                <c:pt idx="10753">
                  <c:v>3289498806055.2061</c:v>
                </c:pt>
                <c:pt idx="10754">
                  <c:v>3290416636565.0615</c:v>
                </c:pt>
                <c:pt idx="10755">
                  <c:v>3291334637786.7388</c:v>
                </c:pt>
                <c:pt idx="10756">
                  <c:v>3292252809736.1138</c:v>
                </c:pt>
                <c:pt idx="10757">
                  <c:v>3293171152429.0586</c:v>
                </c:pt>
                <c:pt idx="10758">
                  <c:v>3294089665881.4502</c:v>
                </c:pt>
                <c:pt idx="10759">
                  <c:v>3295008350109.1606</c:v>
                </c:pt>
                <c:pt idx="10760">
                  <c:v>3295927205128.0659</c:v>
                </c:pt>
                <c:pt idx="10761">
                  <c:v>3296846230954.0386</c:v>
                </c:pt>
                <c:pt idx="10762">
                  <c:v>3297765427602.9551</c:v>
                </c:pt>
                <c:pt idx="10763">
                  <c:v>3298684795090.6885</c:v>
                </c:pt>
                <c:pt idx="10764">
                  <c:v>3299604333433.1123</c:v>
                </c:pt>
                <c:pt idx="10765">
                  <c:v>3300524042646.1016</c:v>
                </c:pt>
                <c:pt idx="10766">
                  <c:v>3301443922745.5308</c:v>
                </c:pt>
                <c:pt idx="10767">
                  <c:v>3302363973747.2749</c:v>
                </c:pt>
                <c:pt idx="10768">
                  <c:v>3303284195667.2065</c:v>
                </c:pt>
                <c:pt idx="10769">
                  <c:v>3304204588521.2017</c:v>
                </c:pt>
                <c:pt idx="10770">
                  <c:v>3305125152325.1323</c:v>
                </c:pt>
                <c:pt idx="10771">
                  <c:v>3306045887094.876</c:v>
                </c:pt>
                <c:pt idx="10772">
                  <c:v>3306966792846.3037</c:v>
                </c:pt>
                <c:pt idx="10773">
                  <c:v>3307887869595.292</c:v>
                </c:pt>
                <c:pt idx="10774">
                  <c:v>3308809117357.7144</c:v>
                </c:pt>
                <c:pt idx="10775">
                  <c:v>3309730536149.4458</c:v>
                </c:pt>
                <c:pt idx="10776">
                  <c:v>3310652125986.3589</c:v>
                </c:pt>
                <c:pt idx="10777">
                  <c:v>3311573886884.3301</c:v>
                </c:pt>
                <c:pt idx="10778">
                  <c:v>3312495818859.2314</c:v>
                </c:pt>
                <c:pt idx="10779">
                  <c:v>3313417921926.939</c:v>
                </c:pt>
                <c:pt idx="10780">
                  <c:v>3314340196103.3262</c:v>
                </c:pt>
                <c:pt idx="10781">
                  <c:v>3315262641404.2676</c:v>
                </c:pt>
                <c:pt idx="10782">
                  <c:v>3316185257845.6377</c:v>
                </c:pt>
                <c:pt idx="10783">
                  <c:v>3317108045443.3101</c:v>
                </c:pt>
                <c:pt idx="10784">
                  <c:v>3318031004213.1602</c:v>
                </c:pt>
                <c:pt idx="10785">
                  <c:v>3318954134171.061</c:v>
                </c:pt>
                <c:pt idx="10786">
                  <c:v>3319877435332.8877</c:v>
                </c:pt>
                <c:pt idx="10787">
                  <c:v>3320800907714.5137</c:v>
                </c:pt>
                <c:pt idx="10788">
                  <c:v>3321724551331.8154</c:v>
                </c:pt>
                <c:pt idx="10789">
                  <c:v>3322648366200.6646</c:v>
                </c:pt>
                <c:pt idx="10790">
                  <c:v>3323572352336.936</c:v>
                </c:pt>
                <c:pt idx="10791">
                  <c:v>3324496509756.5049</c:v>
                </c:pt>
                <c:pt idx="10792">
                  <c:v>3325420838475.2456</c:v>
                </c:pt>
                <c:pt idx="10793">
                  <c:v>3326345338509.0317</c:v>
                </c:pt>
                <c:pt idx="10794">
                  <c:v>3327270009873.7383</c:v>
                </c:pt>
                <c:pt idx="10795">
                  <c:v>3328194852585.2378</c:v>
                </c:pt>
                <c:pt idx="10796">
                  <c:v>3329119866659.4077</c:v>
                </c:pt>
                <c:pt idx="10797">
                  <c:v>3330045052112.1191</c:v>
                </c:pt>
                <c:pt idx="10798">
                  <c:v>3330970408959.248</c:v>
                </c:pt>
                <c:pt idx="10799">
                  <c:v>3331895937216.668</c:v>
                </c:pt>
                <c:pt idx="10800">
                  <c:v>3332821636900.2539</c:v>
                </c:pt>
                <c:pt idx="10801">
                  <c:v>3333747508025.8799</c:v>
                </c:pt>
                <c:pt idx="10802">
                  <c:v>3334673550609.4194</c:v>
                </c:pt>
                <c:pt idx="10803">
                  <c:v>3335599764666.7485</c:v>
                </c:pt>
                <c:pt idx="10804">
                  <c:v>3336526150213.7397</c:v>
                </c:pt>
                <c:pt idx="10805">
                  <c:v>3337452707266.269</c:v>
                </c:pt>
                <c:pt idx="10806">
                  <c:v>3338379435840.2085</c:v>
                </c:pt>
                <c:pt idx="10807">
                  <c:v>3339306335951.4351</c:v>
                </c:pt>
                <c:pt idx="10808">
                  <c:v>3340233407615.8203</c:v>
                </c:pt>
                <c:pt idx="10809">
                  <c:v>3341160650849.2412</c:v>
                </c:pt>
                <c:pt idx="10810">
                  <c:v>3342088065667.5693</c:v>
                </c:pt>
                <c:pt idx="10811">
                  <c:v>3343015652086.6812</c:v>
                </c:pt>
                <c:pt idx="10812">
                  <c:v>3343943410122.4492</c:v>
                </c:pt>
                <c:pt idx="10813">
                  <c:v>3344871339790.75</c:v>
                </c:pt>
                <c:pt idx="10814">
                  <c:v>3345799441107.4565</c:v>
                </c:pt>
                <c:pt idx="10815">
                  <c:v>3346727714088.4419</c:v>
                </c:pt>
                <c:pt idx="10816">
                  <c:v>3347656158749.583</c:v>
                </c:pt>
                <c:pt idx="10817">
                  <c:v>3348584775106.7524</c:v>
                </c:pt>
                <c:pt idx="10818">
                  <c:v>3349513563175.8242</c:v>
                </c:pt>
                <c:pt idx="10819">
                  <c:v>3350442522972.6729</c:v>
                </c:pt>
                <c:pt idx="10820">
                  <c:v>3351371654513.1743</c:v>
                </c:pt>
                <c:pt idx="10821">
                  <c:v>3352300957813.2002</c:v>
                </c:pt>
                <c:pt idx="10822">
                  <c:v>3353230432888.627</c:v>
                </c:pt>
                <c:pt idx="10823">
                  <c:v>3354160079755.3281</c:v>
                </c:pt>
                <c:pt idx="10824">
                  <c:v>3355089898429.1772</c:v>
                </c:pt>
                <c:pt idx="10825">
                  <c:v>3356019888926.0498</c:v>
                </c:pt>
                <c:pt idx="10826">
                  <c:v>3356950051261.8203</c:v>
                </c:pt>
                <c:pt idx="10827">
                  <c:v>3357880385452.3608</c:v>
                </c:pt>
                <c:pt idx="10828">
                  <c:v>3358810891513.5488</c:v>
                </c:pt>
                <c:pt idx="10829">
                  <c:v>3359741569461.2559</c:v>
                </c:pt>
                <c:pt idx="10830">
                  <c:v>3360672419311.3574</c:v>
                </c:pt>
                <c:pt idx="10831">
                  <c:v>3361603441079.728</c:v>
                </c:pt>
                <c:pt idx="10832">
                  <c:v>3362534634782.2412</c:v>
                </c:pt>
                <c:pt idx="10833">
                  <c:v>3363466000434.7725</c:v>
                </c:pt>
                <c:pt idx="10834">
                  <c:v>3364397538053.1943</c:v>
                </c:pt>
                <c:pt idx="10835">
                  <c:v>3365329247653.3818</c:v>
                </c:pt>
                <c:pt idx="10836">
                  <c:v>3366261129251.2104</c:v>
                </c:pt>
                <c:pt idx="10837">
                  <c:v>3367193182862.5532</c:v>
                </c:pt>
                <c:pt idx="10838">
                  <c:v>3368125408503.2847</c:v>
                </c:pt>
                <c:pt idx="10839">
                  <c:v>3369057806189.2798</c:v>
                </c:pt>
                <c:pt idx="10840">
                  <c:v>3369990375936.4106</c:v>
                </c:pt>
                <c:pt idx="10841">
                  <c:v>3370923117760.5547</c:v>
                </c:pt>
                <c:pt idx="10842">
                  <c:v>3371856031677.5835</c:v>
                </c:pt>
                <c:pt idx="10843">
                  <c:v>3372789117703.373</c:v>
                </c:pt>
                <c:pt idx="10844">
                  <c:v>3373722375853.7969</c:v>
                </c:pt>
                <c:pt idx="10845">
                  <c:v>3374655806144.73</c:v>
                </c:pt>
                <c:pt idx="10846">
                  <c:v>3375589408592.0459</c:v>
                </c:pt>
                <c:pt idx="10847">
                  <c:v>3376523183211.6191</c:v>
                </c:pt>
                <c:pt idx="10848">
                  <c:v>3377457130019.3237</c:v>
                </c:pt>
                <c:pt idx="10849">
                  <c:v>3378391249031.0347</c:v>
                </c:pt>
                <c:pt idx="10850">
                  <c:v>3379325540262.6255</c:v>
                </c:pt>
                <c:pt idx="10851">
                  <c:v>3380260003729.9702</c:v>
                </c:pt>
                <c:pt idx="10852">
                  <c:v>3381194639448.9453</c:v>
                </c:pt>
                <c:pt idx="10853">
                  <c:v>3382129447435.4219</c:v>
                </c:pt>
                <c:pt idx="10854">
                  <c:v>3383064427705.2773</c:v>
                </c:pt>
                <c:pt idx="10855">
                  <c:v>3383999580274.3838</c:v>
                </c:pt>
                <c:pt idx="10856">
                  <c:v>3384934905158.6157</c:v>
                </c:pt>
                <c:pt idx="10857">
                  <c:v>3385870402373.8486</c:v>
                </c:pt>
                <c:pt idx="10858">
                  <c:v>3386806071935.9561</c:v>
                </c:pt>
                <c:pt idx="10859">
                  <c:v>3387741913860.811</c:v>
                </c:pt>
                <c:pt idx="10860">
                  <c:v>3388677928164.291</c:v>
                </c:pt>
                <c:pt idx="10861">
                  <c:v>3389614114862.2671</c:v>
                </c:pt>
                <c:pt idx="10862">
                  <c:v>3390550473970.6157</c:v>
                </c:pt>
                <c:pt idx="10863">
                  <c:v>3391487005505.21</c:v>
                </c:pt>
                <c:pt idx="10864">
                  <c:v>3392423709481.9248</c:v>
                </c:pt>
                <c:pt idx="10865">
                  <c:v>3393360585916.6338</c:v>
                </c:pt>
                <c:pt idx="10866">
                  <c:v>3394297634825.2119</c:v>
                </c:pt>
                <c:pt idx="10867">
                  <c:v>3395234856223.5332</c:v>
                </c:pt>
                <c:pt idx="10868">
                  <c:v>3396172250127.4712</c:v>
                </c:pt>
                <c:pt idx="10869">
                  <c:v>3397109816552.9023</c:v>
                </c:pt>
                <c:pt idx="10870">
                  <c:v>3398047555515.6982</c:v>
                </c:pt>
                <c:pt idx="10871">
                  <c:v>3398985467031.7349</c:v>
                </c:pt>
                <c:pt idx="10872">
                  <c:v>3399923551116.8862</c:v>
                </c:pt>
                <c:pt idx="10873">
                  <c:v>3400861807787.0269</c:v>
                </c:pt>
                <c:pt idx="10874">
                  <c:v>3401800237058.0298</c:v>
                </c:pt>
                <c:pt idx="10875">
                  <c:v>3402738838945.7715</c:v>
                </c:pt>
                <c:pt idx="10876">
                  <c:v>3403677613466.1235</c:v>
                </c:pt>
                <c:pt idx="10877">
                  <c:v>3404616560634.9624</c:v>
                </c:pt>
                <c:pt idx="10878">
                  <c:v>3405555680468.1616</c:v>
                </c:pt>
                <c:pt idx="10879">
                  <c:v>3406494972981.5957</c:v>
                </c:pt>
                <c:pt idx="10880">
                  <c:v>3407434438191.1387</c:v>
                </c:pt>
                <c:pt idx="10881">
                  <c:v>3408374076112.6641</c:v>
                </c:pt>
                <c:pt idx="10882">
                  <c:v>3409313886762.0483</c:v>
                </c:pt>
                <c:pt idx="10883">
                  <c:v>3410253870155.1636</c:v>
                </c:pt>
                <c:pt idx="10884">
                  <c:v>3411194026307.8848</c:v>
                </c:pt>
                <c:pt idx="10885">
                  <c:v>3412134355236.0864</c:v>
                </c:pt>
                <c:pt idx="10886">
                  <c:v>3413074856955.6431</c:v>
                </c:pt>
                <c:pt idx="10887">
                  <c:v>3414015531482.4282</c:v>
                </c:pt>
                <c:pt idx="10888">
                  <c:v>3414956378832.3169</c:v>
                </c:pt>
                <c:pt idx="10889">
                  <c:v>3415897399021.1831</c:v>
                </c:pt>
                <c:pt idx="10890">
                  <c:v>3416838592064.9009</c:v>
                </c:pt>
                <c:pt idx="10891">
                  <c:v>3417779957979.3452</c:v>
                </c:pt>
                <c:pt idx="10892">
                  <c:v>3418721496780.3901</c:v>
                </c:pt>
                <c:pt idx="10893">
                  <c:v>3419663208483.9097</c:v>
                </c:pt>
                <c:pt idx="10894">
                  <c:v>3420605093105.7783</c:v>
                </c:pt>
                <c:pt idx="10895">
                  <c:v>3421547150661.8696</c:v>
                </c:pt>
                <c:pt idx="10896">
                  <c:v>3422489381168.0591</c:v>
                </c:pt>
                <c:pt idx="10897">
                  <c:v>3423431784640.2202</c:v>
                </c:pt>
                <c:pt idx="10898">
                  <c:v>3424374361094.2275</c:v>
                </c:pt>
                <c:pt idx="10899">
                  <c:v>3425317110545.9556</c:v>
                </c:pt>
                <c:pt idx="10900">
                  <c:v>3426260033011.2783</c:v>
                </c:pt>
                <c:pt idx="10901">
                  <c:v>3427203128506.0698</c:v>
                </c:pt>
                <c:pt idx="10902">
                  <c:v>3428146397046.2046</c:v>
                </c:pt>
                <c:pt idx="10903">
                  <c:v>3429089838647.5571</c:v>
                </c:pt>
                <c:pt idx="10904">
                  <c:v>3430033453326.002</c:v>
                </c:pt>
                <c:pt idx="10905">
                  <c:v>3430977241097.4131</c:v>
                </c:pt>
                <c:pt idx="10906">
                  <c:v>3431921201977.6636</c:v>
                </c:pt>
                <c:pt idx="10907">
                  <c:v>3432865335982.6304</c:v>
                </c:pt>
                <c:pt idx="10908">
                  <c:v>3433809643128.1846</c:v>
                </c:pt>
                <c:pt idx="10909">
                  <c:v>3434754123430.2031</c:v>
                </c:pt>
                <c:pt idx="10910">
                  <c:v>3435698776904.5591</c:v>
                </c:pt>
                <c:pt idx="10911">
                  <c:v>3436643603567.1274</c:v>
                </c:pt>
                <c:pt idx="10912">
                  <c:v>3437588603433.7817</c:v>
                </c:pt>
                <c:pt idx="10913">
                  <c:v>3438533776520.3965</c:v>
                </c:pt>
                <c:pt idx="10914">
                  <c:v>3439479122842.8462</c:v>
                </c:pt>
                <c:pt idx="10915">
                  <c:v>3440424642417.0054</c:v>
                </c:pt>
                <c:pt idx="10916">
                  <c:v>3441370335258.7476</c:v>
                </c:pt>
                <c:pt idx="10917">
                  <c:v>3442316201383.9473</c:v>
                </c:pt>
                <c:pt idx="10918">
                  <c:v>3443262240808.479</c:v>
                </c:pt>
                <c:pt idx="10919">
                  <c:v>3444208453548.2173</c:v>
                </c:pt>
                <c:pt idx="10920">
                  <c:v>3445154839619.0361</c:v>
                </c:pt>
                <c:pt idx="10921">
                  <c:v>3446101399036.8096</c:v>
                </c:pt>
                <c:pt idx="10922">
                  <c:v>3447048131817.4121</c:v>
                </c:pt>
                <c:pt idx="10923">
                  <c:v>3447995037976.7183</c:v>
                </c:pt>
                <c:pt idx="10924">
                  <c:v>3448942117530.6021</c:v>
                </c:pt>
                <c:pt idx="10925">
                  <c:v>3449889370494.938</c:v>
                </c:pt>
                <c:pt idx="10926">
                  <c:v>3450836796885.6001</c:v>
                </c:pt>
                <c:pt idx="10927">
                  <c:v>3451784396718.4629</c:v>
                </c:pt>
                <c:pt idx="10928">
                  <c:v>3452732170009.4009</c:v>
                </c:pt>
                <c:pt idx="10929">
                  <c:v>3453680116774.2871</c:v>
                </c:pt>
                <c:pt idx="10930">
                  <c:v>3454628237028.998</c:v>
                </c:pt>
                <c:pt idx="10931">
                  <c:v>3455576530789.4067</c:v>
                </c:pt>
                <c:pt idx="10932">
                  <c:v>3456524998071.3862</c:v>
                </c:pt>
                <c:pt idx="10933">
                  <c:v>3457473638890.8135</c:v>
                </c:pt>
                <c:pt idx="10934">
                  <c:v>3458422453263.5596</c:v>
                </c:pt>
                <c:pt idx="10935">
                  <c:v>3459371441205.502</c:v>
                </c:pt>
                <c:pt idx="10936">
                  <c:v>3460320602732.5132</c:v>
                </c:pt>
                <c:pt idx="10937">
                  <c:v>3461269937860.4678</c:v>
                </c:pt>
                <c:pt idx="10938">
                  <c:v>3462219446605.2407</c:v>
                </c:pt>
                <c:pt idx="10939">
                  <c:v>3463169128982.7051</c:v>
                </c:pt>
                <c:pt idx="10940">
                  <c:v>3464118985008.7363</c:v>
                </c:pt>
                <c:pt idx="10941">
                  <c:v>3465069014699.2085</c:v>
                </c:pt>
                <c:pt idx="10942">
                  <c:v>3466019218069.9946</c:v>
                </c:pt>
                <c:pt idx="10943">
                  <c:v>3466969595136.9707</c:v>
                </c:pt>
                <c:pt idx="10944">
                  <c:v>3467920145916.0103</c:v>
                </c:pt>
                <c:pt idx="10945">
                  <c:v>3468870870422.9873</c:v>
                </c:pt>
                <c:pt idx="10946">
                  <c:v>3469821768673.7769</c:v>
                </c:pt>
                <c:pt idx="10947">
                  <c:v>3470772840684.2524</c:v>
                </c:pt>
                <c:pt idx="10948">
                  <c:v>3471724086470.2896</c:v>
                </c:pt>
                <c:pt idx="10949">
                  <c:v>3472675506047.7607</c:v>
                </c:pt>
                <c:pt idx="10950">
                  <c:v>3473627099432.5415</c:v>
                </c:pt>
                <c:pt idx="10951">
                  <c:v>3474578866640.5063</c:v>
                </c:pt>
                <c:pt idx="10952">
                  <c:v>3475530807687.5288</c:v>
                </c:pt>
                <c:pt idx="10953">
                  <c:v>3476482922589.4829</c:v>
                </c:pt>
                <c:pt idx="10954">
                  <c:v>3477435211362.2437</c:v>
                </c:pt>
                <c:pt idx="10955">
                  <c:v>3478387674021.6855</c:v>
                </c:pt>
                <c:pt idx="10956">
                  <c:v>3479340310583.6821</c:v>
                </c:pt>
                <c:pt idx="10957">
                  <c:v>3480293121064.1084</c:v>
                </c:pt>
                <c:pt idx="10958">
                  <c:v>3481246105478.8379</c:v>
                </c:pt>
                <c:pt idx="10959">
                  <c:v>3482199263843.7451</c:v>
                </c:pt>
                <c:pt idx="10960">
                  <c:v>3483152596174.7051</c:v>
                </c:pt>
                <c:pt idx="10961">
                  <c:v>3484106102487.5908</c:v>
                </c:pt>
                <c:pt idx="10962">
                  <c:v>3485059782798.2778</c:v>
                </c:pt>
                <c:pt idx="10963">
                  <c:v>3486013637122.6392</c:v>
                </c:pt>
                <c:pt idx="10964">
                  <c:v>3486967665476.5513</c:v>
                </c:pt>
                <c:pt idx="10965">
                  <c:v>3487921867875.8862</c:v>
                </c:pt>
                <c:pt idx="10966">
                  <c:v>3488876244336.519</c:v>
                </c:pt>
                <c:pt idx="10967">
                  <c:v>3489830794874.3242</c:v>
                </c:pt>
                <c:pt idx="10968">
                  <c:v>3490785519505.1758</c:v>
                </c:pt>
                <c:pt idx="10969">
                  <c:v>3491740418244.9482</c:v>
                </c:pt>
                <c:pt idx="10970">
                  <c:v>3492695491109.5161</c:v>
                </c:pt>
                <c:pt idx="10971">
                  <c:v>3493650738114.7529</c:v>
                </c:pt>
                <c:pt idx="10972">
                  <c:v>3494606159276.5332</c:v>
                </c:pt>
                <c:pt idx="10973">
                  <c:v>3495561754610.7319</c:v>
                </c:pt>
                <c:pt idx="10974">
                  <c:v>3496517524133.2231</c:v>
                </c:pt>
                <c:pt idx="10975">
                  <c:v>3497473467859.8804</c:v>
                </c:pt>
                <c:pt idx="10976">
                  <c:v>3498429585806.5786</c:v>
                </c:pt>
                <c:pt idx="10977">
                  <c:v>3499385877989.1919</c:v>
                </c:pt>
                <c:pt idx="10978">
                  <c:v>3500342344423.5947</c:v>
                </c:pt>
                <c:pt idx="10979">
                  <c:v>3501298985125.6616</c:v>
                </c:pt>
                <c:pt idx="10980">
                  <c:v>3502255800111.2661</c:v>
                </c:pt>
                <c:pt idx="10981">
                  <c:v>3503212789396.2827</c:v>
                </c:pt>
                <c:pt idx="10982">
                  <c:v>3504169952996.5869</c:v>
                </c:pt>
                <c:pt idx="10983">
                  <c:v>3505127290928.0503</c:v>
                </c:pt>
                <c:pt idx="10984">
                  <c:v>3506084803206.5503</c:v>
                </c:pt>
                <c:pt idx="10985">
                  <c:v>3507042489847.959</c:v>
                </c:pt>
                <c:pt idx="10986">
                  <c:v>3508000350868.1523</c:v>
                </c:pt>
                <c:pt idx="10987">
                  <c:v>3508958386283.002</c:v>
                </c:pt>
                <c:pt idx="10988">
                  <c:v>3509916596108.3853</c:v>
                </c:pt>
                <c:pt idx="10989">
                  <c:v>3510874980360.1748</c:v>
                </c:pt>
                <c:pt idx="10990">
                  <c:v>3511833539054.2461</c:v>
                </c:pt>
                <c:pt idx="10991">
                  <c:v>3512792272206.4712</c:v>
                </c:pt>
                <c:pt idx="10992">
                  <c:v>3513751179832.7271</c:v>
                </c:pt>
                <c:pt idx="10993">
                  <c:v>3514710261948.8853</c:v>
                </c:pt>
                <c:pt idx="10994">
                  <c:v>3515669518570.8232</c:v>
                </c:pt>
                <c:pt idx="10995">
                  <c:v>3516628949714.4121</c:v>
                </c:pt>
                <c:pt idx="10996">
                  <c:v>3517588555395.5283</c:v>
                </c:pt>
                <c:pt idx="10997">
                  <c:v>3518548335630.0449</c:v>
                </c:pt>
                <c:pt idx="10998">
                  <c:v>3519508290433.8379</c:v>
                </c:pt>
                <c:pt idx="10999">
                  <c:v>3520468419822.7798</c:v>
                </c:pt>
                <c:pt idx="11000">
                  <c:v>3521428723812.7451</c:v>
                </c:pt>
                <c:pt idx="11001">
                  <c:v>3522389202419.6094</c:v>
                </c:pt>
                <c:pt idx="11002">
                  <c:v>3523349855659.2451</c:v>
                </c:pt>
                <c:pt idx="11003">
                  <c:v>3524310683547.5278</c:v>
                </c:pt>
                <c:pt idx="11004">
                  <c:v>3525271686100.3315</c:v>
                </c:pt>
                <c:pt idx="11005">
                  <c:v>3526232863333.5313</c:v>
                </c:pt>
                <c:pt idx="11006">
                  <c:v>3527194215262.999</c:v>
                </c:pt>
                <c:pt idx="11007">
                  <c:v>3528155741904.6128</c:v>
                </c:pt>
                <c:pt idx="11008">
                  <c:v>3529117443274.2427</c:v>
                </c:pt>
                <c:pt idx="11009">
                  <c:v>3530079319387.7661</c:v>
                </c:pt>
                <c:pt idx="11010">
                  <c:v>3531041370261.0562</c:v>
                </c:pt>
                <c:pt idx="11011">
                  <c:v>3532003595909.9863</c:v>
                </c:pt>
                <c:pt idx="11012">
                  <c:v>3532965996350.4326</c:v>
                </c:pt>
                <c:pt idx="11013">
                  <c:v>3533928571598.269</c:v>
                </c:pt>
                <c:pt idx="11014">
                  <c:v>3534891321669.3682</c:v>
                </c:pt>
                <c:pt idx="11015">
                  <c:v>3535854246579.6064</c:v>
                </c:pt>
                <c:pt idx="11016">
                  <c:v>3536817346344.8564</c:v>
                </c:pt>
                <c:pt idx="11017">
                  <c:v>3537780620980.9932</c:v>
                </c:pt>
                <c:pt idx="11018">
                  <c:v>3538744070503.8911</c:v>
                </c:pt>
                <c:pt idx="11019">
                  <c:v>3539707694929.4248</c:v>
                </c:pt>
                <c:pt idx="11020">
                  <c:v>3540671494273.4678</c:v>
                </c:pt>
                <c:pt idx="11021">
                  <c:v>3541635468551.8945</c:v>
                </c:pt>
                <c:pt idx="11022">
                  <c:v>3542599617780.5801</c:v>
                </c:pt>
                <c:pt idx="11023">
                  <c:v>3543563941975.3975</c:v>
                </c:pt>
                <c:pt idx="11024">
                  <c:v>3544528441152.2222</c:v>
                </c:pt>
                <c:pt idx="11025">
                  <c:v>3545493115326.9272</c:v>
                </c:pt>
                <c:pt idx="11026">
                  <c:v>3546457964515.3882</c:v>
                </c:pt>
                <c:pt idx="11027">
                  <c:v>3547422988733.479</c:v>
                </c:pt>
                <c:pt idx="11028">
                  <c:v>3548388187997.0737</c:v>
                </c:pt>
                <c:pt idx="11029">
                  <c:v>3549353562322.0464</c:v>
                </c:pt>
                <c:pt idx="11030">
                  <c:v>3550319111724.271</c:v>
                </c:pt>
                <c:pt idx="11031">
                  <c:v>3551284836219.6235</c:v>
                </c:pt>
                <c:pt idx="11032">
                  <c:v>3552250735823.9771</c:v>
                </c:pt>
                <c:pt idx="11033">
                  <c:v>3553216810553.2056</c:v>
                </c:pt>
                <c:pt idx="11034">
                  <c:v>3554183060423.1841</c:v>
                </c:pt>
                <c:pt idx="11035">
                  <c:v>3555149485449.7866</c:v>
                </c:pt>
                <c:pt idx="11036">
                  <c:v>3556116085648.8872</c:v>
                </c:pt>
                <c:pt idx="11037">
                  <c:v>3557082861036.3604</c:v>
                </c:pt>
                <c:pt idx="11038">
                  <c:v>3558049811628.0801</c:v>
                </c:pt>
                <c:pt idx="11039">
                  <c:v>3559016937439.9219</c:v>
                </c:pt>
                <c:pt idx="11040">
                  <c:v>3559984238487.7583</c:v>
                </c:pt>
                <c:pt idx="11041">
                  <c:v>3560951714787.4644</c:v>
                </c:pt>
                <c:pt idx="11042">
                  <c:v>3561919366354.9146</c:v>
                </c:pt>
                <c:pt idx="11043">
                  <c:v>3562887193205.9844</c:v>
                </c:pt>
                <c:pt idx="11044">
                  <c:v>3563855195356.5454</c:v>
                </c:pt>
                <c:pt idx="11045">
                  <c:v>3564823372822.4731</c:v>
                </c:pt>
                <c:pt idx="11046">
                  <c:v>3565791725619.6426</c:v>
                </c:pt>
                <c:pt idx="11047">
                  <c:v>3566760253763.9282</c:v>
                </c:pt>
                <c:pt idx="11048">
                  <c:v>3567728957271.2021</c:v>
                </c:pt>
                <c:pt idx="11049">
                  <c:v>3568697836157.3413</c:v>
                </c:pt>
                <c:pt idx="11050">
                  <c:v>3569666890438.2188</c:v>
                </c:pt>
                <c:pt idx="11051">
                  <c:v>3570636120129.7075</c:v>
                </c:pt>
                <c:pt idx="11052">
                  <c:v>3571605525247.6851</c:v>
                </c:pt>
                <c:pt idx="11053">
                  <c:v>3572575105808.0229</c:v>
                </c:pt>
                <c:pt idx="11054">
                  <c:v>3573544861826.5962</c:v>
                </c:pt>
                <c:pt idx="11055">
                  <c:v>3574514793319.2788</c:v>
                </c:pt>
                <c:pt idx="11056">
                  <c:v>3575484900301.9468</c:v>
                </c:pt>
                <c:pt idx="11057">
                  <c:v>3576455182790.4722</c:v>
                </c:pt>
                <c:pt idx="11058">
                  <c:v>3577425640800.7305</c:v>
                </c:pt>
                <c:pt idx="11059">
                  <c:v>3578396274348.5952</c:v>
                </c:pt>
                <c:pt idx="11060">
                  <c:v>3579367083449.9424</c:v>
                </c:pt>
                <c:pt idx="11061">
                  <c:v>3580338068120.6436</c:v>
                </c:pt>
                <c:pt idx="11062">
                  <c:v>3581309228376.5762</c:v>
                </c:pt>
                <c:pt idx="11063">
                  <c:v>3582280564233.6118</c:v>
                </c:pt>
                <c:pt idx="11064">
                  <c:v>3583252075707.627</c:v>
                </c:pt>
                <c:pt idx="11065">
                  <c:v>3584223762814.4937</c:v>
                </c:pt>
                <c:pt idx="11066">
                  <c:v>3585195625570.0879</c:v>
                </c:pt>
                <c:pt idx="11067">
                  <c:v>3586167663990.2837</c:v>
                </c:pt>
                <c:pt idx="11068">
                  <c:v>3587139878090.9546</c:v>
                </c:pt>
                <c:pt idx="11069">
                  <c:v>3588112267887.9761</c:v>
                </c:pt>
                <c:pt idx="11070">
                  <c:v>3589084833397.2207</c:v>
                </c:pt>
                <c:pt idx="11071">
                  <c:v>3590057574634.5645</c:v>
                </c:pt>
                <c:pt idx="11072">
                  <c:v>3591030491615.8809</c:v>
                </c:pt>
                <c:pt idx="11073">
                  <c:v>3592003584357.0439</c:v>
                </c:pt>
                <c:pt idx="11074">
                  <c:v>3592976852873.9287</c:v>
                </c:pt>
                <c:pt idx="11075">
                  <c:v>3593950297182.4087</c:v>
                </c:pt>
                <c:pt idx="11076">
                  <c:v>3594923917298.3589</c:v>
                </c:pt>
                <c:pt idx="11077">
                  <c:v>3595897713237.6538</c:v>
                </c:pt>
                <c:pt idx="11078">
                  <c:v>3596871685016.166</c:v>
                </c:pt>
                <c:pt idx="11079">
                  <c:v>3597845832649.772</c:v>
                </c:pt>
                <c:pt idx="11080">
                  <c:v>3598820156154.3442</c:v>
                </c:pt>
                <c:pt idx="11081">
                  <c:v>3599794655545.7588</c:v>
                </c:pt>
                <c:pt idx="11082">
                  <c:v>3600769330839.8882</c:v>
                </c:pt>
                <c:pt idx="11083">
                  <c:v>3601744182052.6079</c:v>
                </c:pt>
                <c:pt idx="11084">
                  <c:v>3602719209199.792</c:v>
                </c:pt>
                <c:pt idx="11085">
                  <c:v>3603694412297.3135</c:v>
                </c:pt>
                <c:pt idx="11086">
                  <c:v>3604669791361.0498</c:v>
                </c:pt>
                <c:pt idx="11087">
                  <c:v>3605645346406.8721</c:v>
                </c:pt>
                <c:pt idx="11088">
                  <c:v>3606621077450.6558</c:v>
                </c:pt>
                <c:pt idx="11089">
                  <c:v>3607596984508.2744</c:v>
                </c:pt>
                <c:pt idx="11090">
                  <c:v>3608573067595.604</c:v>
                </c:pt>
                <c:pt idx="11091">
                  <c:v>3609549326728.5176</c:v>
                </c:pt>
                <c:pt idx="11092">
                  <c:v>3610525761922.8901</c:v>
                </c:pt>
                <c:pt idx="11093">
                  <c:v>3611502373194.5947</c:v>
                </c:pt>
                <c:pt idx="11094">
                  <c:v>3612479160559.5068</c:v>
                </c:pt>
                <c:pt idx="11095">
                  <c:v>3613456124033.5005</c:v>
                </c:pt>
                <c:pt idx="11096">
                  <c:v>3614433263632.4502</c:v>
                </c:pt>
                <c:pt idx="11097">
                  <c:v>3615410579372.229</c:v>
                </c:pt>
                <c:pt idx="11098">
                  <c:v>3616388071268.7129</c:v>
                </c:pt>
                <c:pt idx="11099">
                  <c:v>3617365739337.7749</c:v>
                </c:pt>
                <c:pt idx="11100">
                  <c:v>3618343583595.29</c:v>
                </c:pt>
                <c:pt idx="11101">
                  <c:v>3619321604057.1323</c:v>
                </c:pt>
                <c:pt idx="11102">
                  <c:v>3620299800739.1763</c:v>
                </c:pt>
                <c:pt idx="11103">
                  <c:v>3621278173657.2959</c:v>
                </c:pt>
                <c:pt idx="11104">
                  <c:v>3622256722827.3652</c:v>
                </c:pt>
                <c:pt idx="11105">
                  <c:v>3623235448265.2593</c:v>
                </c:pt>
                <c:pt idx="11106">
                  <c:v>3624214349986.8516</c:v>
                </c:pt>
                <c:pt idx="11107">
                  <c:v>3625193428008.0171</c:v>
                </c:pt>
                <c:pt idx="11108">
                  <c:v>3626172682344.6294</c:v>
                </c:pt>
                <c:pt idx="11109">
                  <c:v>3627152113012.5635</c:v>
                </c:pt>
                <c:pt idx="11110">
                  <c:v>3628131720027.6934</c:v>
                </c:pt>
                <c:pt idx="11111">
                  <c:v>3629111503405.8931</c:v>
                </c:pt>
                <c:pt idx="11112">
                  <c:v>3630091463163.0376</c:v>
                </c:pt>
                <c:pt idx="11113">
                  <c:v>3631071599315.0005</c:v>
                </c:pt>
                <c:pt idx="11114">
                  <c:v>3632051911877.6567</c:v>
                </c:pt>
                <c:pt idx="11115">
                  <c:v>3633032400866.8799</c:v>
                </c:pt>
                <c:pt idx="11116">
                  <c:v>3634013066298.5444</c:v>
                </c:pt>
                <c:pt idx="11117">
                  <c:v>3634993908188.5249</c:v>
                </c:pt>
                <c:pt idx="11118">
                  <c:v>3635974926552.6958</c:v>
                </c:pt>
                <c:pt idx="11119">
                  <c:v>3636956121406.9307</c:v>
                </c:pt>
                <c:pt idx="11120">
                  <c:v>3637937492767.1045</c:v>
                </c:pt>
                <c:pt idx="11121">
                  <c:v>3638919040649.0908</c:v>
                </c:pt>
                <c:pt idx="11122">
                  <c:v>3639900765068.7656</c:v>
                </c:pt>
                <c:pt idx="11123">
                  <c:v>3640882666042</c:v>
                </c:pt>
                <c:pt idx="11124">
                  <c:v>3641864743584.6724</c:v>
                </c:pt>
                <c:pt idx="11125">
                  <c:v>3642846997712.6533</c:v>
                </c:pt>
                <c:pt idx="11126">
                  <c:v>3643829428441.8198</c:v>
                </c:pt>
                <c:pt idx="11127">
                  <c:v>3644812035788.0439</c:v>
                </c:pt>
                <c:pt idx="11128">
                  <c:v>3645794819767.2021</c:v>
                </c:pt>
                <c:pt idx="11129">
                  <c:v>3646777780395.167</c:v>
                </c:pt>
                <c:pt idx="11130">
                  <c:v>3647760917687.813</c:v>
                </c:pt>
                <c:pt idx="11131">
                  <c:v>3648744231661.0161</c:v>
                </c:pt>
                <c:pt idx="11132">
                  <c:v>3649727722330.6489</c:v>
                </c:pt>
                <c:pt idx="11133">
                  <c:v>3650711389712.5859</c:v>
                </c:pt>
                <c:pt idx="11134">
                  <c:v>3651695233822.7017</c:v>
                </c:pt>
                <c:pt idx="11135">
                  <c:v>3652679254676.8711</c:v>
                </c:pt>
                <c:pt idx="11136">
                  <c:v>3653663452290.9678</c:v>
                </c:pt>
                <c:pt idx="11137">
                  <c:v>3654647826680.8657</c:v>
                </c:pt>
                <c:pt idx="11138">
                  <c:v>3655632377862.4395</c:v>
                </c:pt>
                <c:pt idx="11139">
                  <c:v>3656617105851.5635</c:v>
                </c:pt>
                <c:pt idx="11140">
                  <c:v>3657602010664.1123</c:v>
                </c:pt>
                <c:pt idx="11141">
                  <c:v>3658587092315.9595</c:v>
                </c:pt>
                <c:pt idx="11142">
                  <c:v>3659572350822.98</c:v>
                </c:pt>
                <c:pt idx="11143">
                  <c:v>3660557786201.0479</c:v>
                </c:pt>
                <c:pt idx="11144">
                  <c:v>3661543398466.0371</c:v>
                </c:pt>
                <c:pt idx="11145">
                  <c:v>3662529187633.8232</c:v>
                </c:pt>
                <c:pt idx="11146">
                  <c:v>3663515153720.2783</c:v>
                </c:pt>
                <c:pt idx="11147">
                  <c:v>3664501296741.2788</c:v>
                </c:pt>
                <c:pt idx="11148">
                  <c:v>3665487616712.6982</c:v>
                </c:pt>
                <c:pt idx="11149">
                  <c:v>3666474113650.4106</c:v>
                </c:pt>
                <c:pt idx="11150">
                  <c:v>3667460787570.29</c:v>
                </c:pt>
                <c:pt idx="11151">
                  <c:v>3668447638488.2119</c:v>
                </c:pt>
                <c:pt idx="11152">
                  <c:v>3669434666420.0493</c:v>
                </c:pt>
                <c:pt idx="11153">
                  <c:v>3670421871381.6768</c:v>
                </c:pt>
                <c:pt idx="11154">
                  <c:v>3671409253388.9683</c:v>
                </c:pt>
                <c:pt idx="11155">
                  <c:v>3672396812457.7998</c:v>
                </c:pt>
                <c:pt idx="11156">
                  <c:v>3673384548604.0439</c:v>
                </c:pt>
                <c:pt idx="11157">
                  <c:v>3674372461843.5757</c:v>
                </c:pt>
                <c:pt idx="11158">
                  <c:v>3675360552192.269</c:v>
                </c:pt>
                <c:pt idx="11159">
                  <c:v>3676348819665.9985</c:v>
                </c:pt>
                <c:pt idx="11160">
                  <c:v>3677337264280.6387</c:v>
                </c:pt>
                <c:pt idx="11161">
                  <c:v>3678325886052.0625</c:v>
                </c:pt>
                <c:pt idx="11162">
                  <c:v>3679314684996.146</c:v>
                </c:pt>
                <c:pt idx="11163">
                  <c:v>3680303661128.7627</c:v>
                </c:pt>
                <c:pt idx="11164">
                  <c:v>3681292814465.7861</c:v>
                </c:pt>
                <c:pt idx="11165">
                  <c:v>3682282145023.0923</c:v>
                </c:pt>
                <c:pt idx="11166">
                  <c:v>3683271652816.5542</c:v>
                </c:pt>
                <c:pt idx="11167">
                  <c:v>3684261337862.0464</c:v>
                </c:pt>
                <c:pt idx="11168">
                  <c:v>3685251200175.4434</c:v>
                </c:pt>
                <c:pt idx="11169">
                  <c:v>3686241239772.6191</c:v>
                </c:pt>
                <c:pt idx="11170">
                  <c:v>3687231456669.4473</c:v>
                </c:pt>
                <c:pt idx="11171">
                  <c:v>3688221850881.8052</c:v>
                </c:pt>
                <c:pt idx="11172">
                  <c:v>3689212422425.5625</c:v>
                </c:pt>
                <c:pt idx="11173">
                  <c:v>3690203171316.5972</c:v>
                </c:pt>
                <c:pt idx="11174">
                  <c:v>3691194097570.7813</c:v>
                </c:pt>
                <c:pt idx="11175">
                  <c:v>3692185201203.9912</c:v>
                </c:pt>
                <c:pt idx="11176">
                  <c:v>3693176482232.0996</c:v>
                </c:pt>
                <c:pt idx="11177">
                  <c:v>3694167940670.981</c:v>
                </c:pt>
                <c:pt idx="11178">
                  <c:v>3695159576536.5103</c:v>
                </c:pt>
                <c:pt idx="11179">
                  <c:v>3696151389844.5615</c:v>
                </c:pt>
                <c:pt idx="11180">
                  <c:v>3697143380611.0083</c:v>
                </c:pt>
                <c:pt idx="11181">
                  <c:v>3698135548851.7266</c:v>
                </c:pt>
                <c:pt idx="11182">
                  <c:v>3699127894582.5884</c:v>
                </c:pt>
                <c:pt idx="11183">
                  <c:v>3700120417819.4692</c:v>
                </c:pt>
                <c:pt idx="11184">
                  <c:v>3701113118578.2451</c:v>
                </c:pt>
                <c:pt idx="11185">
                  <c:v>3702105996874.7871</c:v>
                </c:pt>
                <c:pt idx="11186">
                  <c:v>3703099052724.9712</c:v>
                </c:pt>
                <c:pt idx="11187">
                  <c:v>3704092286144.6709</c:v>
                </c:pt>
                <c:pt idx="11188">
                  <c:v>3705085697149.7617</c:v>
                </c:pt>
                <c:pt idx="11189">
                  <c:v>3706079285756.1172</c:v>
                </c:pt>
                <c:pt idx="11190">
                  <c:v>3707073051979.6118</c:v>
                </c:pt>
                <c:pt idx="11191">
                  <c:v>3708066995836.1191</c:v>
                </c:pt>
                <c:pt idx="11192">
                  <c:v>3709061117341.5151</c:v>
                </c:pt>
                <c:pt idx="11193">
                  <c:v>3710055416511.6724</c:v>
                </c:pt>
                <c:pt idx="11194">
                  <c:v>3711049893362.4658</c:v>
                </c:pt>
                <c:pt idx="11195">
                  <c:v>3712044547909.7695</c:v>
                </c:pt>
                <c:pt idx="11196">
                  <c:v>3713039380169.4585</c:v>
                </c:pt>
                <c:pt idx="11197">
                  <c:v>3714034390157.4063</c:v>
                </c:pt>
                <c:pt idx="11198">
                  <c:v>3715029577889.4878</c:v>
                </c:pt>
                <c:pt idx="11199">
                  <c:v>3716024943381.5762</c:v>
                </c:pt>
                <c:pt idx="11200">
                  <c:v>3717020486649.5479</c:v>
                </c:pt>
                <c:pt idx="11201">
                  <c:v>3718016207709.2749</c:v>
                </c:pt>
                <c:pt idx="11202">
                  <c:v>3719012106576.6318</c:v>
                </c:pt>
                <c:pt idx="11203">
                  <c:v>3720008183267.4951</c:v>
                </c:pt>
                <c:pt idx="11204">
                  <c:v>3721004437797.7363</c:v>
                </c:pt>
                <c:pt idx="11205">
                  <c:v>3722000870183.231</c:v>
                </c:pt>
                <c:pt idx="11206">
                  <c:v>3722997480439.8535</c:v>
                </c:pt>
                <c:pt idx="11207">
                  <c:v>3723994268583.4785</c:v>
                </c:pt>
                <c:pt idx="11208">
                  <c:v>3724991234629.9795</c:v>
                </c:pt>
                <c:pt idx="11209">
                  <c:v>3725988378595.2305</c:v>
                </c:pt>
                <c:pt idx="11210">
                  <c:v>3726985700495.1069</c:v>
                </c:pt>
                <c:pt idx="11211">
                  <c:v>3727983200345.4824</c:v>
                </c:pt>
                <c:pt idx="11212">
                  <c:v>3728980878162.2314</c:v>
                </c:pt>
                <c:pt idx="11213">
                  <c:v>3729978733961.228</c:v>
                </c:pt>
                <c:pt idx="11214">
                  <c:v>3730976767758.3462</c:v>
                </c:pt>
                <c:pt idx="11215">
                  <c:v>3731974979569.4614</c:v>
                </c:pt>
                <c:pt idx="11216">
                  <c:v>3732973369410.4468</c:v>
                </c:pt>
                <c:pt idx="11217">
                  <c:v>3733971937297.1772</c:v>
                </c:pt>
                <c:pt idx="11218">
                  <c:v>3734970683245.5269</c:v>
                </c:pt>
                <c:pt idx="11219">
                  <c:v>3735969607271.3701</c:v>
                </c:pt>
                <c:pt idx="11220">
                  <c:v>3736968709390.5806</c:v>
                </c:pt>
                <c:pt idx="11221">
                  <c:v>3737967989619.0337</c:v>
                </c:pt>
                <c:pt idx="11222">
                  <c:v>3738967447972.6025</c:v>
                </c:pt>
                <c:pt idx="11223">
                  <c:v>3739967084467.1626</c:v>
                </c:pt>
                <c:pt idx="11224">
                  <c:v>3740966899118.5874</c:v>
                </c:pt>
                <c:pt idx="11225">
                  <c:v>3741966891942.751</c:v>
                </c:pt>
                <c:pt idx="11226">
                  <c:v>3742967062955.5288</c:v>
                </c:pt>
                <c:pt idx="11227">
                  <c:v>3743967412172.7935</c:v>
                </c:pt>
                <c:pt idx="11228">
                  <c:v>3744967939610.4204</c:v>
                </c:pt>
                <c:pt idx="11229">
                  <c:v>3745968645284.2847</c:v>
                </c:pt>
                <c:pt idx="11230">
                  <c:v>3746969529210.2593</c:v>
                </c:pt>
                <c:pt idx="11231">
                  <c:v>3747970591404.2178</c:v>
                </c:pt>
                <c:pt idx="11232">
                  <c:v>3748971831882.0371</c:v>
                </c:pt>
                <c:pt idx="11233">
                  <c:v>3749973250659.5889</c:v>
                </c:pt>
                <c:pt idx="11234">
                  <c:v>3750974847752.7485</c:v>
                </c:pt>
                <c:pt idx="11235">
                  <c:v>3751976623177.3906</c:v>
                </c:pt>
                <c:pt idx="11236">
                  <c:v>3752978576949.3892</c:v>
                </c:pt>
                <c:pt idx="11237">
                  <c:v>3753980709084.6187</c:v>
                </c:pt>
                <c:pt idx="11238">
                  <c:v>3754983019598.9526</c:v>
                </c:pt>
                <c:pt idx="11239">
                  <c:v>3755985508508.2656</c:v>
                </c:pt>
                <c:pt idx="11240">
                  <c:v>3756988175828.4326</c:v>
                </c:pt>
                <c:pt idx="11241">
                  <c:v>3757991021575.3271</c:v>
                </c:pt>
                <c:pt idx="11242">
                  <c:v>3758994045764.8247</c:v>
                </c:pt>
                <c:pt idx="11243">
                  <c:v>3759997248412.7983</c:v>
                </c:pt>
                <c:pt idx="11244">
                  <c:v>3761000629535.1216</c:v>
                </c:pt>
                <c:pt idx="11245">
                  <c:v>3762004189147.6709</c:v>
                </c:pt>
                <c:pt idx="11246">
                  <c:v>3763007927266.3193</c:v>
                </c:pt>
                <c:pt idx="11247">
                  <c:v>3764011843906.9414</c:v>
                </c:pt>
                <c:pt idx="11248">
                  <c:v>3765015939085.4116</c:v>
                </c:pt>
                <c:pt idx="11249">
                  <c:v>3766020212817.6035</c:v>
                </c:pt>
                <c:pt idx="11250">
                  <c:v>3767024665119.3921</c:v>
                </c:pt>
                <c:pt idx="11251">
                  <c:v>3768029296006.6514</c:v>
                </c:pt>
                <c:pt idx="11252">
                  <c:v>3769034105495.2559</c:v>
                </c:pt>
                <c:pt idx="11253">
                  <c:v>3770039093601.0801</c:v>
                </c:pt>
                <c:pt idx="11254">
                  <c:v>3771044260339.9976</c:v>
                </c:pt>
                <c:pt idx="11255">
                  <c:v>3772049605727.8828</c:v>
                </c:pt>
                <c:pt idx="11256">
                  <c:v>3773055129780.6104</c:v>
                </c:pt>
                <c:pt idx="11257">
                  <c:v>3774060832514.0547</c:v>
                </c:pt>
                <c:pt idx="11258">
                  <c:v>3775066713944.0889</c:v>
                </c:pt>
                <c:pt idx="11259">
                  <c:v>3776072774086.5894</c:v>
                </c:pt>
                <c:pt idx="11260">
                  <c:v>3777079012957.4282</c:v>
                </c:pt>
                <c:pt idx="11261">
                  <c:v>3778085430572.4814</c:v>
                </c:pt>
                <c:pt idx="11262">
                  <c:v>3779092026947.6221</c:v>
                </c:pt>
                <c:pt idx="11263">
                  <c:v>3780098802098.7251</c:v>
                </c:pt>
                <c:pt idx="11264">
                  <c:v>3781105756041.666</c:v>
                </c:pt>
                <c:pt idx="11265">
                  <c:v>3782112888792.3164</c:v>
                </c:pt>
                <c:pt idx="11266">
                  <c:v>3783120200366.5522</c:v>
                </c:pt>
                <c:pt idx="11267">
                  <c:v>3784127690780.2471</c:v>
                </c:pt>
                <c:pt idx="11268">
                  <c:v>3785135360049.2764</c:v>
                </c:pt>
                <c:pt idx="11269">
                  <c:v>3786143208189.5132</c:v>
                </c:pt>
                <c:pt idx="11270">
                  <c:v>3787151235216.8325</c:v>
                </c:pt>
                <c:pt idx="11271">
                  <c:v>3788159441147.1079</c:v>
                </c:pt>
                <c:pt idx="11272">
                  <c:v>3789167825996.2144</c:v>
                </c:pt>
                <c:pt idx="11273">
                  <c:v>3790176389780.0264</c:v>
                </c:pt>
                <c:pt idx="11274">
                  <c:v>3791185132514.417</c:v>
                </c:pt>
                <c:pt idx="11275">
                  <c:v>3792194054215.2627</c:v>
                </c:pt>
                <c:pt idx="11276">
                  <c:v>3793203154898.4355</c:v>
                </c:pt>
                <c:pt idx="11277">
                  <c:v>3794212434579.811</c:v>
                </c:pt>
                <c:pt idx="11278">
                  <c:v>3795221893275.2622</c:v>
                </c:pt>
                <c:pt idx="11279">
                  <c:v>3796231531000.6655</c:v>
                </c:pt>
                <c:pt idx="11280">
                  <c:v>3797241347771.8936</c:v>
                </c:pt>
                <c:pt idx="11281">
                  <c:v>3798251343604.8213</c:v>
                </c:pt>
                <c:pt idx="11282">
                  <c:v>3799261518515.3218</c:v>
                </c:pt>
                <c:pt idx="11283">
                  <c:v>3800271872519.272</c:v>
                </c:pt>
                <c:pt idx="11284">
                  <c:v>3801282405632.543</c:v>
                </c:pt>
                <c:pt idx="11285">
                  <c:v>3802293117871.0112</c:v>
                </c:pt>
                <c:pt idx="11286">
                  <c:v>3803304009250.5508</c:v>
                </c:pt>
                <c:pt idx="11287">
                  <c:v>3804315079787.0361</c:v>
                </c:pt>
                <c:pt idx="11288">
                  <c:v>3805326329496.3403</c:v>
                </c:pt>
                <c:pt idx="11289">
                  <c:v>3806337758394.3379</c:v>
                </c:pt>
                <c:pt idx="11290">
                  <c:v>3807349366496.9038</c:v>
                </c:pt>
                <c:pt idx="11291">
                  <c:v>3808361153819.9116</c:v>
                </c:pt>
                <c:pt idx="11292">
                  <c:v>3809373120379.2368</c:v>
                </c:pt>
                <c:pt idx="11293">
                  <c:v>3810385266190.7534</c:v>
                </c:pt>
                <c:pt idx="11294">
                  <c:v>3811397591270.3345</c:v>
                </c:pt>
                <c:pt idx="11295">
                  <c:v>3812410095633.855</c:v>
                </c:pt>
                <c:pt idx="11296">
                  <c:v>3813422779297.1904</c:v>
                </c:pt>
                <c:pt idx="11297">
                  <c:v>3814435642276.2129</c:v>
                </c:pt>
                <c:pt idx="11298">
                  <c:v>3815448684586.7979</c:v>
                </c:pt>
                <c:pt idx="11299">
                  <c:v>3816461906244.8193</c:v>
                </c:pt>
                <c:pt idx="11300">
                  <c:v>3817475307266.1533</c:v>
                </c:pt>
                <c:pt idx="11301">
                  <c:v>3818488887666.6714</c:v>
                </c:pt>
                <c:pt idx="11302">
                  <c:v>3819502647462.249</c:v>
                </c:pt>
                <c:pt idx="11303">
                  <c:v>3820516586668.7612</c:v>
                </c:pt>
                <c:pt idx="11304">
                  <c:v>3821530705302.0811</c:v>
                </c:pt>
                <c:pt idx="11305">
                  <c:v>3822545003378.0835</c:v>
                </c:pt>
                <c:pt idx="11306">
                  <c:v>3823559480912.6426</c:v>
                </c:pt>
                <c:pt idx="11307">
                  <c:v>3824574137921.6323</c:v>
                </c:pt>
                <c:pt idx="11308">
                  <c:v>3825588974420.9282</c:v>
                </c:pt>
                <c:pt idx="11309">
                  <c:v>3826603990426.4028</c:v>
                </c:pt>
                <c:pt idx="11310">
                  <c:v>3827619185953.9321</c:v>
                </c:pt>
                <c:pt idx="11311">
                  <c:v>3828634561019.3892</c:v>
                </c:pt>
                <c:pt idx="11312">
                  <c:v>3829650115638.6494</c:v>
                </c:pt>
                <c:pt idx="11313">
                  <c:v>3830665849827.5859</c:v>
                </c:pt>
                <c:pt idx="11314">
                  <c:v>3831681763602.0732</c:v>
                </c:pt>
                <c:pt idx="11315">
                  <c:v>3832697856977.9863</c:v>
                </c:pt>
                <c:pt idx="11316">
                  <c:v>3833714129971.1982</c:v>
                </c:pt>
                <c:pt idx="11317">
                  <c:v>3834730582597.5854</c:v>
                </c:pt>
                <c:pt idx="11318">
                  <c:v>3835747214873.02</c:v>
                </c:pt>
                <c:pt idx="11319">
                  <c:v>3836764026813.3774</c:v>
                </c:pt>
                <c:pt idx="11320">
                  <c:v>3837781018434.5322</c:v>
                </c:pt>
                <c:pt idx="11321">
                  <c:v>3838798189752.3569</c:v>
                </c:pt>
                <c:pt idx="11322">
                  <c:v>3839815540782.7275</c:v>
                </c:pt>
                <c:pt idx="11323">
                  <c:v>3840833071541.5181</c:v>
                </c:pt>
                <c:pt idx="11324">
                  <c:v>3841850782044.6021</c:v>
                </c:pt>
                <c:pt idx="11325">
                  <c:v>3842868672307.8545</c:v>
                </c:pt>
                <c:pt idx="11326">
                  <c:v>3843886742347.1504</c:v>
                </c:pt>
                <c:pt idx="11327">
                  <c:v>3844904992178.3618</c:v>
                </c:pt>
                <c:pt idx="11328">
                  <c:v>3845923421817.3657</c:v>
                </c:pt>
                <c:pt idx="11329">
                  <c:v>3846942031280.0342</c:v>
                </c:pt>
                <c:pt idx="11330">
                  <c:v>3847960820582.2422</c:v>
                </c:pt>
                <c:pt idx="11331">
                  <c:v>3848979789739.8647</c:v>
                </c:pt>
                <c:pt idx="11332">
                  <c:v>3849998938768.7759</c:v>
                </c:pt>
                <c:pt idx="11333">
                  <c:v>3851018267684.8486</c:v>
                </c:pt>
                <c:pt idx="11334">
                  <c:v>3852037776503.959</c:v>
                </c:pt>
                <c:pt idx="11335">
                  <c:v>3853057465241.98</c:v>
                </c:pt>
                <c:pt idx="11336">
                  <c:v>3854077333914.7871</c:v>
                </c:pt>
                <c:pt idx="11337">
                  <c:v>3855097382538.2534</c:v>
                </c:pt>
                <c:pt idx="11338">
                  <c:v>3856117611128.2544</c:v>
                </c:pt>
                <c:pt idx="11339">
                  <c:v>3857138019700.6636</c:v>
                </c:pt>
                <c:pt idx="11340">
                  <c:v>3858158608271.355</c:v>
                </c:pt>
                <c:pt idx="11341">
                  <c:v>3859179376856.2036</c:v>
                </c:pt>
                <c:pt idx="11342">
                  <c:v>3860200325471.083</c:v>
                </c:pt>
                <c:pt idx="11343">
                  <c:v>3861221454131.8687</c:v>
                </c:pt>
                <c:pt idx="11344">
                  <c:v>3862242762854.4336</c:v>
                </c:pt>
                <c:pt idx="11345">
                  <c:v>3863264251654.6528</c:v>
                </c:pt>
                <c:pt idx="11346">
                  <c:v>3864285920548.3999</c:v>
                </c:pt>
                <c:pt idx="11347">
                  <c:v>3865307769551.5498</c:v>
                </c:pt>
                <c:pt idx="11348">
                  <c:v>3866329798679.9766</c:v>
                </c:pt>
                <c:pt idx="11349">
                  <c:v>3867352007949.5557</c:v>
                </c:pt>
                <c:pt idx="11350">
                  <c:v>3868374397376.1592</c:v>
                </c:pt>
                <c:pt idx="11351">
                  <c:v>3869396966975.6641</c:v>
                </c:pt>
                <c:pt idx="11352">
                  <c:v>3870419716763.9409</c:v>
                </c:pt>
                <c:pt idx="11353">
                  <c:v>3871442646756.8677</c:v>
                </c:pt>
                <c:pt idx="11354">
                  <c:v>3872465756970.3169</c:v>
                </c:pt>
                <c:pt idx="11355">
                  <c:v>3873489047420.1626</c:v>
                </c:pt>
                <c:pt idx="11356">
                  <c:v>3874512518122.2793</c:v>
                </c:pt>
                <c:pt idx="11357">
                  <c:v>3875536169092.542</c:v>
                </c:pt>
                <c:pt idx="11358">
                  <c:v>3876560000346.8257</c:v>
                </c:pt>
                <c:pt idx="11359">
                  <c:v>3877584011901.002</c:v>
                </c:pt>
                <c:pt idx="11360">
                  <c:v>3878608203770.9478</c:v>
                </c:pt>
                <c:pt idx="11361">
                  <c:v>3879632575972.5356</c:v>
                </c:pt>
                <c:pt idx="11362">
                  <c:v>3880657128521.6406</c:v>
                </c:pt>
                <c:pt idx="11363">
                  <c:v>3881681861434.1367</c:v>
                </c:pt>
                <c:pt idx="11364">
                  <c:v>3882706774725.8989</c:v>
                </c:pt>
                <c:pt idx="11365">
                  <c:v>3883731868412.8003</c:v>
                </c:pt>
                <c:pt idx="11366">
                  <c:v>3884757142510.7173</c:v>
                </c:pt>
                <c:pt idx="11367">
                  <c:v>3885782597035.521</c:v>
                </c:pt>
                <c:pt idx="11368">
                  <c:v>3886808232003.0889</c:v>
                </c:pt>
                <c:pt idx="11369">
                  <c:v>3887834047429.293</c:v>
                </c:pt>
                <c:pt idx="11370">
                  <c:v>3888860043330.0093</c:v>
                </c:pt>
                <c:pt idx="11371">
                  <c:v>3889886219721.1104</c:v>
                </c:pt>
                <c:pt idx="11372">
                  <c:v>3890912576618.4717</c:v>
                </c:pt>
                <c:pt idx="11373">
                  <c:v>3891939114037.9673</c:v>
                </c:pt>
                <c:pt idx="11374">
                  <c:v>3892965831995.4712</c:v>
                </c:pt>
                <c:pt idx="11375">
                  <c:v>3893992730506.8579</c:v>
                </c:pt>
                <c:pt idx="11376">
                  <c:v>3895019809588.002</c:v>
                </c:pt>
                <c:pt idx="11377">
                  <c:v>3896047069254.7769</c:v>
                </c:pt>
                <c:pt idx="11378">
                  <c:v>3897074509523.0586</c:v>
                </c:pt>
                <c:pt idx="11379">
                  <c:v>3898102130408.7192</c:v>
                </c:pt>
                <c:pt idx="11380">
                  <c:v>3899129931927.6338</c:v>
                </c:pt>
                <c:pt idx="11381">
                  <c:v>3900157914095.6787</c:v>
                </c:pt>
                <c:pt idx="11382">
                  <c:v>3901186076928.7251</c:v>
                </c:pt>
                <c:pt idx="11383">
                  <c:v>3902214420442.6484</c:v>
                </c:pt>
                <c:pt idx="11384">
                  <c:v>3903242944653.3237</c:v>
                </c:pt>
                <c:pt idx="11385">
                  <c:v>3904271649576.625</c:v>
                </c:pt>
                <c:pt idx="11386">
                  <c:v>3905300535228.4253</c:v>
                </c:pt>
                <c:pt idx="11387">
                  <c:v>3906329601624.6011</c:v>
                </c:pt>
                <c:pt idx="11388">
                  <c:v>3907358848781.0244</c:v>
                </c:pt>
                <c:pt idx="11389">
                  <c:v>3908388276713.5713</c:v>
                </c:pt>
                <c:pt idx="11390">
                  <c:v>3909417885438.1147</c:v>
                </c:pt>
                <c:pt idx="11391">
                  <c:v>3910447674970.5303</c:v>
                </c:pt>
                <c:pt idx="11392">
                  <c:v>3911477645326.6919</c:v>
                </c:pt>
                <c:pt idx="11393">
                  <c:v>3912507796522.4722</c:v>
                </c:pt>
                <c:pt idx="11394">
                  <c:v>3913538128573.748</c:v>
                </c:pt>
                <c:pt idx="11395">
                  <c:v>3914568641496.3916</c:v>
                </c:pt>
                <c:pt idx="11396">
                  <c:v>3915599335306.2793</c:v>
                </c:pt>
                <c:pt idx="11397">
                  <c:v>3916630210019.2827</c:v>
                </c:pt>
                <c:pt idx="11398">
                  <c:v>3917661265651.2788</c:v>
                </c:pt>
                <c:pt idx="11399">
                  <c:v>3918692502218.1396</c:v>
                </c:pt>
                <c:pt idx="11400">
                  <c:v>3919723919735.7412</c:v>
                </c:pt>
                <c:pt idx="11401">
                  <c:v>3920755518219.9565</c:v>
                </c:pt>
                <c:pt idx="11402">
                  <c:v>3921787297686.6611</c:v>
                </c:pt>
                <c:pt idx="11403">
                  <c:v>3922819258151.729</c:v>
                </c:pt>
                <c:pt idx="11404">
                  <c:v>3923851399631.0337</c:v>
                </c:pt>
                <c:pt idx="11405">
                  <c:v>3924883722140.4502</c:v>
                </c:pt>
                <c:pt idx="11406">
                  <c:v>3925916225695.8511</c:v>
                </c:pt>
                <c:pt idx="11407">
                  <c:v>3926948910313.1138</c:v>
                </c:pt>
                <c:pt idx="11408">
                  <c:v>3927981776008.1104</c:v>
                </c:pt>
                <c:pt idx="11409">
                  <c:v>3929014822796.7153</c:v>
                </c:pt>
                <c:pt idx="11410">
                  <c:v>3930048050694.8032</c:v>
                </c:pt>
                <c:pt idx="11411">
                  <c:v>3931081459718.2485</c:v>
                </c:pt>
                <c:pt idx="11412">
                  <c:v>3932115049882.9253</c:v>
                </c:pt>
                <c:pt idx="11413">
                  <c:v>3933148821204.7085</c:v>
                </c:pt>
                <c:pt idx="11414">
                  <c:v>3934182773699.4712</c:v>
                </c:pt>
                <c:pt idx="11415">
                  <c:v>3935216907383.0889</c:v>
                </c:pt>
                <c:pt idx="11416">
                  <c:v>3936251222271.4351</c:v>
                </c:pt>
                <c:pt idx="11417">
                  <c:v>3937285718380.3848</c:v>
                </c:pt>
                <c:pt idx="11418">
                  <c:v>3938320395725.8105</c:v>
                </c:pt>
                <c:pt idx="11419">
                  <c:v>3939355254323.5889</c:v>
                </c:pt>
                <c:pt idx="11420">
                  <c:v>3940390294189.5923</c:v>
                </c:pt>
                <c:pt idx="11421">
                  <c:v>3941425515339.6968</c:v>
                </c:pt>
                <c:pt idx="11422">
                  <c:v>3942460917789.7754</c:v>
                </c:pt>
                <c:pt idx="11423">
                  <c:v>3943496501555.7026</c:v>
                </c:pt>
                <c:pt idx="11424">
                  <c:v>3944532266653.3535</c:v>
                </c:pt>
                <c:pt idx="11425">
                  <c:v>3945568213098.6001</c:v>
                </c:pt>
                <c:pt idx="11426">
                  <c:v>3946604340907.3198</c:v>
                </c:pt>
                <c:pt idx="11427">
                  <c:v>3947640650095.3853</c:v>
                </c:pt>
                <c:pt idx="11428">
                  <c:v>3948677140678.6709</c:v>
                </c:pt>
                <c:pt idx="11429">
                  <c:v>3949713812673.0498</c:v>
                </c:pt>
                <c:pt idx="11430">
                  <c:v>3950750666094.3994</c:v>
                </c:pt>
                <c:pt idx="11431">
                  <c:v>3951787700958.5913</c:v>
                </c:pt>
                <c:pt idx="11432">
                  <c:v>3952824917281.5005</c:v>
                </c:pt>
                <c:pt idx="11433">
                  <c:v>3953862315079.001</c:v>
                </c:pt>
                <c:pt idx="11434">
                  <c:v>3954899894366.9683</c:v>
                </c:pt>
                <c:pt idx="11435">
                  <c:v>3955937655161.2744</c:v>
                </c:pt>
                <c:pt idx="11436">
                  <c:v>3956975597477.7964</c:v>
                </c:pt>
                <c:pt idx="11437">
                  <c:v>3958013721332.4072</c:v>
                </c:pt>
                <c:pt idx="11438">
                  <c:v>3959052026740.9805</c:v>
                </c:pt>
                <c:pt idx="11439">
                  <c:v>3960090513719.3916</c:v>
                </c:pt>
                <c:pt idx="11440">
                  <c:v>3961129182283.5142</c:v>
                </c:pt>
                <c:pt idx="11441">
                  <c:v>3962168032449.2227</c:v>
                </c:pt>
                <c:pt idx="11442">
                  <c:v>3963207064232.3911</c:v>
                </c:pt>
                <c:pt idx="11443">
                  <c:v>3964246277648.8955</c:v>
                </c:pt>
                <c:pt idx="11444">
                  <c:v>3965285672714.6074</c:v>
                </c:pt>
                <c:pt idx="11445">
                  <c:v>3966325249445.4028</c:v>
                </c:pt>
                <c:pt idx="11446">
                  <c:v>3967365007857.1553</c:v>
                </c:pt>
                <c:pt idx="11447">
                  <c:v>3968404947965.7397</c:v>
                </c:pt>
                <c:pt idx="11448">
                  <c:v>3969445069787.0308</c:v>
                </c:pt>
                <c:pt idx="11449">
                  <c:v>3970485373336.9014</c:v>
                </c:pt>
                <c:pt idx="11450">
                  <c:v>3971525858631.2271</c:v>
                </c:pt>
                <c:pt idx="11451">
                  <c:v>3972566525685.8818</c:v>
                </c:pt>
                <c:pt idx="11452">
                  <c:v>3973607374516.7393</c:v>
                </c:pt>
                <c:pt idx="11453">
                  <c:v>3974648405139.6743</c:v>
                </c:pt>
                <c:pt idx="11454">
                  <c:v>3975689617570.5615</c:v>
                </c:pt>
                <c:pt idx="11455">
                  <c:v>3976731011825.2744</c:v>
                </c:pt>
                <c:pt idx="11456">
                  <c:v>3977772587919.688</c:v>
                </c:pt>
                <c:pt idx="11457">
                  <c:v>3978814345869.6753</c:v>
                </c:pt>
                <c:pt idx="11458">
                  <c:v>3979856285691.1128</c:v>
                </c:pt>
                <c:pt idx="11459">
                  <c:v>3980898407399.8721</c:v>
                </c:pt>
                <c:pt idx="11460">
                  <c:v>3981940711011.8306</c:v>
                </c:pt>
                <c:pt idx="11461">
                  <c:v>3982983196542.8594</c:v>
                </c:pt>
                <c:pt idx="11462">
                  <c:v>3984025864008.835</c:v>
                </c:pt>
                <c:pt idx="11463">
                  <c:v>3985068713425.6309</c:v>
                </c:pt>
                <c:pt idx="11464">
                  <c:v>3986111744809.1216</c:v>
                </c:pt>
                <c:pt idx="11465">
                  <c:v>3987154958175.1812</c:v>
                </c:pt>
                <c:pt idx="11466">
                  <c:v>3988198353539.6836</c:v>
                </c:pt>
                <c:pt idx="11467">
                  <c:v>3989241930918.5039</c:v>
                </c:pt>
                <c:pt idx="11468">
                  <c:v>3990285690327.5161</c:v>
                </c:pt>
                <c:pt idx="11469">
                  <c:v>3991329631782.5942</c:v>
                </c:pt>
                <c:pt idx="11470">
                  <c:v>3992373755299.6133</c:v>
                </c:pt>
                <c:pt idx="11471">
                  <c:v>3993418060894.4468</c:v>
                </c:pt>
                <c:pt idx="11472">
                  <c:v>3994462548582.9688</c:v>
                </c:pt>
                <c:pt idx="11473">
                  <c:v>3995507218381.0542</c:v>
                </c:pt>
                <c:pt idx="11474">
                  <c:v>3996552070304.5771</c:v>
                </c:pt>
                <c:pt idx="11475">
                  <c:v>3997597104369.4126</c:v>
                </c:pt>
                <c:pt idx="11476">
                  <c:v>3998642320591.4341</c:v>
                </c:pt>
                <c:pt idx="11477">
                  <c:v>3999687718986.5156</c:v>
                </c:pt>
                <c:pt idx="11478">
                  <c:v>4000733299570.5317</c:v>
                </c:pt>
                <c:pt idx="11479">
                  <c:v>4001779062359.3574</c:v>
                </c:pt>
                <c:pt idx="11480">
                  <c:v>4002825007368.8662</c:v>
                </c:pt>
                <c:pt idx="11481">
                  <c:v>4003871134614.9326</c:v>
                </c:pt>
                <c:pt idx="11482">
                  <c:v>4004917444113.4312</c:v>
                </c:pt>
                <c:pt idx="11483">
                  <c:v>4005963935880.2358</c:v>
                </c:pt>
                <c:pt idx="11484">
                  <c:v>4007010609931.2202</c:v>
                </c:pt>
                <c:pt idx="11485">
                  <c:v>4008057466282.2598</c:v>
                </c:pt>
                <c:pt idx="11486">
                  <c:v>4009104504949.229</c:v>
                </c:pt>
                <c:pt idx="11487">
                  <c:v>4010151725948.001</c:v>
                </c:pt>
                <c:pt idx="11488">
                  <c:v>4011199129294.4517</c:v>
                </c:pt>
                <c:pt idx="11489">
                  <c:v>4012246715004.4526</c:v>
                </c:pt>
                <c:pt idx="11490">
                  <c:v>4013294483093.8813</c:v>
                </c:pt>
                <c:pt idx="11491">
                  <c:v>4014342433578.6094</c:v>
                </c:pt>
                <c:pt idx="11492">
                  <c:v>4015390566474.5132</c:v>
                </c:pt>
                <c:pt idx="11493">
                  <c:v>4016438881797.4648</c:v>
                </c:pt>
                <c:pt idx="11494">
                  <c:v>4017487379563.3413</c:v>
                </c:pt>
                <c:pt idx="11495">
                  <c:v>4018536059788.0142</c:v>
                </c:pt>
                <c:pt idx="11496">
                  <c:v>4019584922487.3599</c:v>
                </c:pt>
                <c:pt idx="11497">
                  <c:v>4020633967677.2515</c:v>
                </c:pt>
                <c:pt idx="11498">
                  <c:v>4021683195373.5645</c:v>
                </c:pt>
                <c:pt idx="11499">
                  <c:v>4022732605592.1709</c:v>
                </c:pt>
                <c:pt idx="11500">
                  <c:v>4023782198348.9473</c:v>
                </c:pt>
                <c:pt idx="11501">
                  <c:v>4024831973659.7666</c:v>
                </c:pt>
                <c:pt idx="11502">
                  <c:v>4025881931540.5049</c:v>
                </c:pt>
                <c:pt idx="11503">
                  <c:v>4026932072007.0337</c:v>
                </c:pt>
                <c:pt idx="11504">
                  <c:v>4027982395075.23</c:v>
                </c:pt>
                <c:pt idx="11505">
                  <c:v>4029032900760.9658</c:v>
                </c:pt>
                <c:pt idx="11506">
                  <c:v>4030083589080.1172</c:v>
                </c:pt>
                <c:pt idx="11507">
                  <c:v>4031134460048.5576</c:v>
                </c:pt>
                <c:pt idx="11508">
                  <c:v>4032185513682.1611</c:v>
                </c:pt>
                <c:pt idx="11509">
                  <c:v>4033236749996.8027</c:v>
                </c:pt>
                <c:pt idx="11510">
                  <c:v>4034288169008.3564</c:v>
                </c:pt>
                <c:pt idx="11511">
                  <c:v>4035339770732.6963</c:v>
                </c:pt>
                <c:pt idx="11512">
                  <c:v>4036391555185.6968</c:v>
                </c:pt>
                <c:pt idx="11513">
                  <c:v>4037443522383.2324</c:v>
                </c:pt>
                <c:pt idx="11514">
                  <c:v>4038495672341.1763</c:v>
                </c:pt>
                <c:pt idx="11515">
                  <c:v>4039548005075.4048</c:v>
                </c:pt>
                <c:pt idx="11516">
                  <c:v>4040600520601.791</c:v>
                </c:pt>
                <c:pt idx="11517">
                  <c:v>4041653218936.2095</c:v>
                </c:pt>
                <c:pt idx="11518">
                  <c:v>4042706100094.5327</c:v>
                </c:pt>
                <c:pt idx="11519">
                  <c:v>4043759164092.6392</c:v>
                </c:pt>
                <c:pt idx="11520">
                  <c:v>4044812410946.3984</c:v>
                </c:pt>
                <c:pt idx="11521">
                  <c:v>4045865840671.688</c:v>
                </c:pt>
                <c:pt idx="11522">
                  <c:v>4046919453284.3813</c:v>
                </c:pt>
                <c:pt idx="11523">
                  <c:v>4047973248800.3506</c:v>
                </c:pt>
                <c:pt idx="11524">
                  <c:v>4049027227235.4741</c:v>
                </c:pt>
                <c:pt idx="11525">
                  <c:v>4050081388605.623</c:v>
                </c:pt>
                <c:pt idx="11526">
                  <c:v>4051135732926.6729</c:v>
                </c:pt>
                <c:pt idx="11527">
                  <c:v>4052190260214.498</c:v>
                </c:pt>
                <c:pt idx="11528">
                  <c:v>4053244970484.9717</c:v>
                </c:pt>
                <c:pt idx="11529">
                  <c:v>4054299863753.9692</c:v>
                </c:pt>
                <c:pt idx="11530">
                  <c:v>4055354940037.3643</c:v>
                </c:pt>
                <c:pt idx="11531">
                  <c:v>4056410199351.0322</c:v>
                </c:pt>
                <c:pt idx="11532">
                  <c:v>4057465641710.8462</c:v>
                </c:pt>
                <c:pt idx="11533">
                  <c:v>4058521267132.6807</c:v>
                </c:pt>
                <c:pt idx="11534">
                  <c:v>4059577075632.4106</c:v>
                </c:pt>
                <c:pt idx="11535">
                  <c:v>4060633067225.9097</c:v>
                </c:pt>
                <c:pt idx="11536">
                  <c:v>4061689241929.0527</c:v>
                </c:pt>
                <c:pt idx="11537">
                  <c:v>4062745599757.7129</c:v>
                </c:pt>
                <c:pt idx="11538">
                  <c:v>4063802140727.7651</c:v>
                </c:pt>
                <c:pt idx="11539">
                  <c:v>4064858864855.0854</c:v>
                </c:pt>
                <c:pt idx="11540">
                  <c:v>4065915772155.5449</c:v>
                </c:pt>
                <c:pt idx="11541">
                  <c:v>4066972862645.0205</c:v>
                </c:pt>
                <c:pt idx="11542">
                  <c:v>4068030136339.3838</c:v>
                </c:pt>
                <c:pt idx="11543">
                  <c:v>4069087593254.5122</c:v>
                </c:pt>
                <c:pt idx="11544">
                  <c:v>4070145233406.2783</c:v>
                </c:pt>
                <c:pt idx="11545">
                  <c:v>4071203056810.5566</c:v>
                </c:pt>
                <c:pt idx="11546">
                  <c:v>4072261063483.2207</c:v>
                </c:pt>
                <c:pt idx="11547">
                  <c:v>4073319253440.1465</c:v>
                </c:pt>
                <c:pt idx="11548">
                  <c:v>4074377626697.207</c:v>
                </c:pt>
                <c:pt idx="11549">
                  <c:v>4075436183270.2773</c:v>
                </c:pt>
                <c:pt idx="11550">
                  <c:v>4076494923175.2305</c:v>
                </c:pt>
                <c:pt idx="11551">
                  <c:v>4077553846427.9424</c:v>
                </c:pt>
                <c:pt idx="11552">
                  <c:v>4078612953044.2856</c:v>
                </c:pt>
                <c:pt idx="11553">
                  <c:v>4079672243040.1357</c:v>
                </c:pt>
                <c:pt idx="11554">
                  <c:v>4080731716431.3667</c:v>
                </c:pt>
                <c:pt idx="11555">
                  <c:v>4081791373233.854</c:v>
                </c:pt>
                <c:pt idx="11556">
                  <c:v>4082851213463.4697</c:v>
                </c:pt>
                <c:pt idx="11557">
                  <c:v>4083911237136.0889</c:v>
                </c:pt>
                <c:pt idx="11558">
                  <c:v>4084971444267.5859</c:v>
                </c:pt>
                <c:pt idx="11559">
                  <c:v>4086031834873.8359</c:v>
                </c:pt>
                <c:pt idx="11560">
                  <c:v>4087092408970.7119</c:v>
                </c:pt>
                <c:pt idx="11561">
                  <c:v>4088153166574.0889</c:v>
                </c:pt>
                <c:pt idx="11562">
                  <c:v>4089214107699.8413</c:v>
                </c:pt>
                <c:pt idx="11563">
                  <c:v>4090275232363.8428</c:v>
                </c:pt>
                <c:pt idx="11564">
                  <c:v>4091336540581.9683</c:v>
                </c:pt>
                <c:pt idx="11565">
                  <c:v>4092398032370.0918</c:v>
                </c:pt>
                <c:pt idx="11566">
                  <c:v>4093459707744.0874</c:v>
                </c:pt>
                <c:pt idx="11567">
                  <c:v>4094521566719.8296</c:v>
                </c:pt>
                <c:pt idx="11568">
                  <c:v>4095583609313.1934</c:v>
                </c:pt>
                <c:pt idx="11569">
                  <c:v>4096645835540.0513</c:v>
                </c:pt>
                <c:pt idx="11570">
                  <c:v>4097708245416.2793</c:v>
                </c:pt>
                <c:pt idx="11571">
                  <c:v>4098770838957.7505</c:v>
                </c:pt>
                <c:pt idx="11572">
                  <c:v>4099833616180.3408</c:v>
                </c:pt>
                <c:pt idx="11573">
                  <c:v>4100896577099.9229</c:v>
                </c:pt>
                <c:pt idx="11574">
                  <c:v>4101959721732.3716</c:v>
                </c:pt>
                <c:pt idx="11575">
                  <c:v>4103023050093.5615</c:v>
                </c:pt>
                <c:pt idx="11576">
                  <c:v>4104086562199.3662</c:v>
                </c:pt>
                <c:pt idx="11577">
                  <c:v>4105150258065.6606</c:v>
                </c:pt>
                <c:pt idx="11578">
                  <c:v>4106214137708.3188</c:v>
                </c:pt>
                <c:pt idx="11579">
                  <c:v>4107278201143.2153</c:v>
                </c:pt>
                <c:pt idx="11580">
                  <c:v>4108342448386.2236</c:v>
                </c:pt>
                <c:pt idx="11581">
                  <c:v>4109406879453.2197</c:v>
                </c:pt>
                <c:pt idx="11582">
                  <c:v>4110471494360.0752</c:v>
                </c:pt>
                <c:pt idx="11583">
                  <c:v>4111536293122.6675</c:v>
                </c:pt>
                <c:pt idx="11584">
                  <c:v>4112601275756.8682</c:v>
                </c:pt>
                <c:pt idx="11585">
                  <c:v>4113666442278.5532</c:v>
                </c:pt>
                <c:pt idx="11586">
                  <c:v>4114731792703.5962</c:v>
                </c:pt>
                <c:pt idx="11587">
                  <c:v>4115797327047.8721</c:v>
                </c:pt>
                <c:pt idx="11588">
                  <c:v>4116863045327.2544</c:v>
                </c:pt>
                <c:pt idx="11589">
                  <c:v>4117928947557.6177</c:v>
                </c:pt>
                <c:pt idx="11590">
                  <c:v>4118995033754.8359</c:v>
                </c:pt>
                <c:pt idx="11591">
                  <c:v>4120061303934.7842</c:v>
                </c:pt>
                <c:pt idx="11592">
                  <c:v>4121127758113.3364</c:v>
                </c:pt>
                <c:pt idx="11593">
                  <c:v>4122194396306.3667</c:v>
                </c:pt>
                <c:pt idx="11594">
                  <c:v>4123261218529.749</c:v>
                </c:pt>
                <c:pt idx="11595">
                  <c:v>4124328224799.3579</c:v>
                </c:pt>
                <c:pt idx="11596">
                  <c:v>4125395415131.0688</c:v>
                </c:pt>
                <c:pt idx="11597">
                  <c:v>4126462789540.7544</c:v>
                </c:pt>
                <c:pt idx="11598">
                  <c:v>4127530348044.29</c:v>
                </c:pt>
                <c:pt idx="11599">
                  <c:v>4128598090657.5493</c:v>
                </c:pt>
                <c:pt idx="11600">
                  <c:v>4129666017396.4067</c:v>
                </c:pt>
                <c:pt idx="11601">
                  <c:v>4130734128276.7363</c:v>
                </c:pt>
                <c:pt idx="11602">
                  <c:v>4131802423314.4131</c:v>
                </c:pt>
                <c:pt idx="11603">
                  <c:v>4132870902525.3105</c:v>
                </c:pt>
                <c:pt idx="11604">
                  <c:v>4133939565925.3042</c:v>
                </c:pt>
                <c:pt idx="11605">
                  <c:v>4135008413530.2666</c:v>
                </c:pt>
                <c:pt idx="11606">
                  <c:v>4136077445356.0737</c:v>
                </c:pt>
                <c:pt idx="11607">
                  <c:v>4137146661418.5986</c:v>
                </c:pt>
                <c:pt idx="11608">
                  <c:v>4138216061733.7158</c:v>
                </c:pt>
                <c:pt idx="11609">
                  <c:v>4139285646317.3003</c:v>
                </c:pt>
                <c:pt idx="11610">
                  <c:v>4140355415185.2256</c:v>
                </c:pt>
                <c:pt idx="11611">
                  <c:v>4141425368353.3667</c:v>
                </c:pt>
                <c:pt idx="11612">
                  <c:v>4142495505837.5967</c:v>
                </c:pt>
                <c:pt idx="11613">
                  <c:v>4143565827653.7915</c:v>
                </c:pt>
                <c:pt idx="11614">
                  <c:v>4144636333817.8242</c:v>
                </c:pt>
                <c:pt idx="11615">
                  <c:v>4145707024345.5698</c:v>
                </c:pt>
                <c:pt idx="11616">
                  <c:v>4146777899252.9014</c:v>
                </c:pt>
                <c:pt idx="11617">
                  <c:v>4147848958555.6948</c:v>
                </c:pt>
                <c:pt idx="11618">
                  <c:v>4148920202269.8232</c:v>
                </c:pt>
                <c:pt idx="11619">
                  <c:v>4149991630411.1621</c:v>
                </c:pt>
                <c:pt idx="11620">
                  <c:v>4151063242995.5845</c:v>
                </c:pt>
                <c:pt idx="11621">
                  <c:v>4152135040038.9653</c:v>
                </c:pt>
                <c:pt idx="11622">
                  <c:v>4153207021557.1787</c:v>
                </c:pt>
                <c:pt idx="11623">
                  <c:v>4154279187566.0986</c:v>
                </c:pt>
                <c:pt idx="11624">
                  <c:v>4155351538081.6001</c:v>
                </c:pt>
                <c:pt idx="11625">
                  <c:v>4156424073119.5576</c:v>
                </c:pt>
                <c:pt idx="11626">
                  <c:v>4157496792695.8442</c:v>
                </c:pt>
                <c:pt idx="11627">
                  <c:v>4158569696826.334</c:v>
                </c:pt>
                <c:pt idx="11628">
                  <c:v>4159642785526.9033</c:v>
                </c:pt>
                <c:pt idx="11629">
                  <c:v>4160716058813.4248</c:v>
                </c:pt>
                <c:pt idx="11630">
                  <c:v>4161789516701.7739</c:v>
                </c:pt>
                <c:pt idx="11631">
                  <c:v>4162863159207.8232</c:v>
                </c:pt>
                <c:pt idx="11632">
                  <c:v>4163936986347.4487</c:v>
                </c:pt>
                <c:pt idx="11633">
                  <c:v>4165010998136.5229</c:v>
                </c:pt>
                <c:pt idx="11634">
                  <c:v>4166085194590.9229</c:v>
                </c:pt>
                <c:pt idx="11635">
                  <c:v>4167159575726.5195</c:v>
                </c:pt>
                <c:pt idx="11636">
                  <c:v>4168234141559.1904</c:v>
                </c:pt>
                <c:pt idx="11637">
                  <c:v>4169308892104.8066</c:v>
                </c:pt>
                <c:pt idx="11638">
                  <c:v>4170383827379.2456</c:v>
                </c:pt>
                <c:pt idx="11639">
                  <c:v>4171458947398.3794</c:v>
                </c:pt>
                <c:pt idx="11640">
                  <c:v>4172534252178.083</c:v>
                </c:pt>
                <c:pt idx="11641">
                  <c:v>4173609741734.231</c:v>
                </c:pt>
                <c:pt idx="11642">
                  <c:v>4174685416082.6968</c:v>
                </c:pt>
                <c:pt idx="11643">
                  <c:v>4175761275239.356</c:v>
                </c:pt>
                <c:pt idx="11644">
                  <c:v>4176837319220.0815</c:v>
                </c:pt>
                <c:pt idx="11645">
                  <c:v>4177913548040.749</c:v>
                </c:pt>
                <c:pt idx="11646">
                  <c:v>4178989961717.2314</c:v>
                </c:pt>
                <c:pt idx="11647">
                  <c:v>4180066560265.4048</c:v>
                </c:pt>
                <c:pt idx="11648">
                  <c:v>4181143343701.1411</c:v>
                </c:pt>
                <c:pt idx="11649">
                  <c:v>4182220312040.3164</c:v>
                </c:pt>
                <c:pt idx="11650">
                  <c:v>4183297465298.8047</c:v>
                </c:pt>
                <c:pt idx="11651">
                  <c:v>4184374803492.4795</c:v>
                </c:pt>
                <c:pt idx="11652">
                  <c:v>4185452326637.2153</c:v>
                </c:pt>
                <c:pt idx="11653">
                  <c:v>4186530034748.8872</c:v>
                </c:pt>
                <c:pt idx="11654">
                  <c:v>4187607927843.3687</c:v>
                </c:pt>
                <c:pt idx="11655">
                  <c:v>4188686005936.5347</c:v>
                </c:pt>
                <c:pt idx="11656">
                  <c:v>4189764269044.2593</c:v>
                </c:pt>
                <c:pt idx="11657">
                  <c:v>4190842717182.4165</c:v>
                </c:pt>
                <c:pt idx="11658">
                  <c:v>4191921350366.8804</c:v>
                </c:pt>
                <c:pt idx="11659">
                  <c:v>4193000168613.5259</c:v>
                </c:pt>
                <c:pt idx="11660">
                  <c:v>4194079171938.2275</c:v>
                </c:pt>
                <c:pt idx="11661">
                  <c:v>4195158360356.8584</c:v>
                </c:pt>
                <c:pt idx="11662">
                  <c:v>4196237733885.2939</c:v>
                </c:pt>
                <c:pt idx="11663">
                  <c:v>4197317292539.4077</c:v>
                </c:pt>
                <c:pt idx="11664">
                  <c:v>4198397036335.0747</c:v>
                </c:pt>
                <c:pt idx="11665">
                  <c:v>4199476965288.168</c:v>
                </c:pt>
                <c:pt idx="11666">
                  <c:v>4200557079414.5635</c:v>
                </c:pt>
                <c:pt idx="11667">
                  <c:v>4201637378730.1343</c:v>
                </c:pt>
                <c:pt idx="11668">
                  <c:v>4202717863250.7549</c:v>
                </c:pt>
                <c:pt idx="11669">
                  <c:v>4203798532992.2998</c:v>
                </c:pt>
                <c:pt idx="11670">
                  <c:v>4204879387970.6431</c:v>
                </c:pt>
                <c:pt idx="11671">
                  <c:v>4205960428201.6597</c:v>
                </c:pt>
                <c:pt idx="11672">
                  <c:v>4207041653701.2231</c:v>
                </c:pt>
                <c:pt idx="11673">
                  <c:v>4208123064485.2085</c:v>
                </c:pt>
                <c:pt idx="11674">
                  <c:v>4209204660569.4883</c:v>
                </c:pt>
                <c:pt idx="11675">
                  <c:v>4210286441969.9399</c:v>
                </c:pt>
                <c:pt idx="11676">
                  <c:v>4211368408702.4341</c:v>
                </c:pt>
                <c:pt idx="11677">
                  <c:v>4212450560782.8481</c:v>
                </c:pt>
                <c:pt idx="11678">
                  <c:v>4213532898227.0537</c:v>
                </c:pt>
                <c:pt idx="11679">
                  <c:v>4214615421050.9272</c:v>
                </c:pt>
                <c:pt idx="11680">
                  <c:v>4215698129270.3423</c:v>
                </c:pt>
                <c:pt idx="11681">
                  <c:v>4216781022901.1733</c:v>
                </c:pt>
                <c:pt idx="11682">
                  <c:v>4217864101959.2935</c:v>
                </c:pt>
                <c:pt idx="11683">
                  <c:v>4218947366460.5796</c:v>
                </c:pt>
                <c:pt idx="11684">
                  <c:v>4220030816420.9023</c:v>
                </c:pt>
                <c:pt idx="11685">
                  <c:v>4221114451856.1396</c:v>
                </c:pt>
                <c:pt idx="11686">
                  <c:v>4222198272782.1626</c:v>
                </c:pt>
                <c:pt idx="11687">
                  <c:v>4223282279214.8481</c:v>
                </c:pt>
                <c:pt idx="11688">
                  <c:v>4224366471170.0688</c:v>
                </c:pt>
                <c:pt idx="11689">
                  <c:v>4225450848663.6997</c:v>
                </c:pt>
                <c:pt idx="11690">
                  <c:v>4226535411711.6157</c:v>
                </c:pt>
                <c:pt idx="11691">
                  <c:v>4227620160329.6899</c:v>
                </c:pt>
                <c:pt idx="11692">
                  <c:v>4228705094533.7969</c:v>
                </c:pt>
                <c:pt idx="11693">
                  <c:v>4229790214339.8115</c:v>
                </c:pt>
                <c:pt idx="11694">
                  <c:v>4230875519763.6069</c:v>
                </c:pt>
                <c:pt idx="11695">
                  <c:v>4231961010821.0581</c:v>
                </c:pt>
                <c:pt idx="11696">
                  <c:v>4233046687528.04</c:v>
                </c:pt>
                <c:pt idx="11697">
                  <c:v>4234132549900.4258</c:v>
                </c:pt>
                <c:pt idx="11698">
                  <c:v>4235218597954.0908</c:v>
                </c:pt>
                <c:pt idx="11699">
                  <c:v>4236304831704.9082</c:v>
                </c:pt>
                <c:pt idx="11700">
                  <c:v>4237391251168.7534</c:v>
                </c:pt>
                <c:pt idx="11701">
                  <c:v>4238477856361.5</c:v>
                </c:pt>
                <c:pt idx="11702">
                  <c:v>4239564647299.022</c:v>
                </c:pt>
                <c:pt idx="11703">
                  <c:v>4240651623997.1948</c:v>
                </c:pt>
                <c:pt idx="11704">
                  <c:v>4241738786471.8916</c:v>
                </c:pt>
                <c:pt idx="11705">
                  <c:v>4242826134738.9873</c:v>
                </c:pt>
                <c:pt idx="11706">
                  <c:v>4243913668814.3564</c:v>
                </c:pt>
                <c:pt idx="11707">
                  <c:v>4245001388713.8721</c:v>
                </c:pt>
                <c:pt idx="11708">
                  <c:v>4246089294453.4092</c:v>
                </c:pt>
                <c:pt idx="11709">
                  <c:v>4247177386048.8428</c:v>
                </c:pt>
                <c:pt idx="11710">
                  <c:v>4248265663516.0464</c:v>
                </c:pt>
                <c:pt idx="11711">
                  <c:v>4249354126870.894</c:v>
                </c:pt>
                <c:pt idx="11712">
                  <c:v>4250442776129.2612</c:v>
                </c:pt>
                <c:pt idx="11713">
                  <c:v>4251531611307.0215</c:v>
                </c:pt>
                <c:pt idx="11714">
                  <c:v>4252620632420.0479</c:v>
                </c:pt>
                <c:pt idx="11715">
                  <c:v>4253709839484.2168</c:v>
                </c:pt>
                <c:pt idx="11716">
                  <c:v>4254799232515.4014</c:v>
                </c:pt>
                <c:pt idx="11717">
                  <c:v>4255888811529.4766</c:v>
                </c:pt>
                <c:pt idx="11718">
                  <c:v>4256978576542.3159</c:v>
                </c:pt>
                <c:pt idx="11719">
                  <c:v>4258068527569.7939</c:v>
                </c:pt>
                <c:pt idx="11720">
                  <c:v>4259158664627.7852</c:v>
                </c:pt>
                <c:pt idx="11721">
                  <c:v>4260248987732.1636</c:v>
                </c:pt>
                <c:pt idx="11722">
                  <c:v>4261339496898.8042</c:v>
                </c:pt>
                <c:pt idx="11723">
                  <c:v>4262430192143.5801</c:v>
                </c:pt>
                <c:pt idx="11724">
                  <c:v>4263521073482.3667</c:v>
                </c:pt>
                <c:pt idx="11725">
                  <c:v>4264612140931.0376</c:v>
                </c:pt>
                <c:pt idx="11726">
                  <c:v>4265703394505.4678</c:v>
                </c:pt>
                <c:pt idx="11727">
                  <c:v>4266794834221.5303</c:v>
                </c:pt>
                <c:pt idx="11728">
                  <c:v>4267886460095.1011</c:v>
                </c:pt>
                <c:pt idx="11729">
                  <c:v>4268978272142.0527</c:v>
                </c:pt>
                <c:pt idx="11730">
                  <c:v>4270070270378.2612</c:v>
                </c:pt>
                <c:pt idx="11731">
                  <c:v>4271162454819.5986</c:v>
                </c:pt>
                <c:pt idx="11732">
                  <c:v>4272254825481.9419</c:v>
                </c:pt>
                <c:pt idx="11733">
                  <c:v>4273347382381.1631</c:v>
                </c:pt>
                <c:pt idx="11734">
                  <c:v>4274440125533.1382</c:v>
                </c:pt>
                <c:pt idx="11735">
                  <c:v>4275533054953.7402</c:v>
                </c:pt>
                <c:pt idx="11736">
                  <c:v>4276626170658.8442</c:v>
                </c:pt>
                <c:pt idx="11737">
                  <c:v>4277719472664.3237</c:v>
                </c:pt>
                <c:pt idx="11738">
                  <c:v>4278812960986.0547</c:v>
                </c:pt>
                <c:pt idx="11739">
                  <c:v>4279906635639.9087</c:v>
                </c:pt>
                <c:pt idx="11740">
                  <c:v>4281000496641.7627</c:v>
                </c:pt>
                <c:pt idx="11741">
                  <c:v>4282094544007.4907</c:v>
                </c:pt>
                <c:pt idx="11742">
                  <c:v>4283188777752.9644</c:v>
                </c:pt>
                <c:pt idx="11743">
                  <c:v>4284283197894.0605</c:v>
                </c:pt>
                <c:pt idx="11744">
                  <c:v>4285377804446.6528</c:v>
                </c:pt>
                <c:pt idx="11745">
                  <c:v>4286472597426.6157</c:v>
                </c:pt>
                <c:pt idx="11746">
                  <c:v>4287567576849.8228</c:v>
                </c:pt>
                <c:pt idx="11747">
                  <c:v>4288662742732.1489</c:v>
                </c:pt>
                <c:pt idx="11748">
                  <c:v>4289758095089.4683</c:v>
                </c:pt>
                <c:pt idx="11749">
                  <c:v>4290853633937.6548</c:v>
                </c:pt>
                <c:pt idx="11750">
                  <c:v>4291949359292.5835</c:v>
                </c:pt>
                <c:pt idx="11751">
                  <c:v>4293045271170.1279</c:v>
                </c:pt>
                <c:pt idx="11752">
                  <c:v>4294141369586.1631</c:v>
                </c:pt>
                <c:pt idx="11753">
                  <c:v>4295237654556.563</c:v>
                </c:pt>
                <c:pt idx="11754">
                  <c:v>4296334126097.2017</c:v>
                </c:pt>
                <c:pt idx="11755">
                  <c:v>4297430784223.9536</c:v>
                </c:pt>
                <c:pt idx="11756">
                  <c:v>4298527628952.6929</c:v>
                </c:pt>
                <c:pt idx="11757">
                  <c:v>4299624660299.2944</c:v>
                </c:pt>
                <c:pt idx="11758">
                  <c:v>4300721878279.6323</c:v>
                </c:pt>
                <c:pt idx="11759">
                  <c:v>4301819282909.5791</c:v>
                </c:pt>
                <c:pt idx="11760">
                  <c:v>4302916874205.0122</c:v>
                </c:pt>
                <c:pt idx="11761">
                  <c:v>4304014652181.8037</c:v>
                </c:pt>
                <c:pt idx="11762">
                  <c:v>4305112616855.8286</c:v>
                </c:pt>
                <c:pt idx="11763">
                  <c:v>4306210768242.9609</c:v>
                </c:pt>
                <c:pt idx="11764">
                  <c:v>4307309106359.0752</c:v>
                </c:pt>
                <c:pt idx="11765">
                  <c:v>4308407631220.0454</c:v>
                </c:pt>
                <c:pt idx="11766">
                  <c:v>4309506342841.7461</c:v>
                </c:pt>
                <c:pt idx="11767">
                  <c:v>4310605241240.0518</c:v>
                </c:pt>
                <c:pt idx="11768">
                  <c:v>4311704326430.8364</c:v>
                </c:pt>
                <c:pt idx="11769">
                  <c:v>4312803598429.9741</c:v>
                </c:pt>
                <c:pt idx="11770">
                  <c:v>4313903057253.3398</c:v>
                </c:pt>
                <c:pt idx="11771">
                  <c:v>4315002702916.8071</c:v>
                </c:pt>
                <c:pt idx="11772">
                  <c:v>4316102535436.2505</c:v>
                </c:pt>
                <c:pt idx="11773">
                  <c:v>4317202554827.5449</c:v>
                </c:pt>
                <c:pt idx="11774">
                  <c:v>4318302761106.5635</c:v>
                </c:pt>
                <c:pt idx="11775">
                  <c:v>4319403154289.1816</c:v>
                </c:pt>
                <c:pt idx="11776">
                  <c:v>4320503734391.2729</c:v>
                </c:pt>
                <c:pt idx="11777">
                  <c:v>4321604501428.7119</c:v>
                </c:pt>
                <c:pt idx="11778">
                  <c:v>4322705455417.3726</c:v>
                </c:pt>
                <c:pt idx="11779">
                  <c:v>4323806596373.1299</c:v>
                </c:pt>
                <c:pt idx="11780">
                  <c:v>4324907924311.8574</c:v>
                </c:pt>
                <c:pt idx="11781">
                  <c:v>4326009439249.4297</c:v>
                </c:pt>
                <c:pt idx="11782">
                  <c:v>4327111141201.7212</c:v>
                </c:pt>
                <c:pt idx="11783">
                  <c:v>4328213030184.606</c:v>
                </c:pt>
                <c:pt idx="11784">
                  <c:v>4329315106213.958</c:v>
                </c:pt>
                <c:pt idx="11785">
                  <c:v>4330417369305.6528</c:v>
                </c:pt>
                <c:pt idx="11786">
                  <c:v>4331519819475.5635</c:v>
                </c:pt>
                <c:pt idx="11787">
                  <c:v>4332622456739.5649</c:v>
                </c:pt>
                <c:pt idx="11788">
                  <c:v>4333725281113.5313</c:v>
                </c:pt>
                <c:pt idx="11789">
                  <c:v>4334828292613.3359</c:v>
                </c:pt>
                <c:pt idx="11790">
                  <c:v>4335931491254.8545</c:v>
                </c:pt>
                <c:pt idx="11791">
                  <c:v>4337034877053.9614</c:v>
                </c:pt>
                <c:pt idx="11792">
                  <c:v>4338138450026.5298</c:v>
                </c:pt>
                <c:pt idx="11793">
                  <c:v>4339242210188.4346</c:v>
                </c:pt>
                <c:pt idx="11794">
                  <c:v>4340346157555.5493</c:v>
                </c:pt>
                <c:pt idx="11795">
                  <c:v>4341450292143.75</c:v>
                </c:pt>
                <c:pt idx="11796">
                  <c:v>4342554613968.9092</c:v>
                </c:pt>
                <c:pt idx="11797">
                  <c:v>4343659123046.9014</c:v>
                </c:pt>
                <c:pt idx="11798">
                  <c:v>4344763819393.6021</c:v>
                </c:pt>
                <c:pt idx="11799">
                  <c:v>4345868703024.8848</c:v>
                </c:pt>
                <c:pt idx="11800">
                  <c:v>4346973773956.624</c:v>
                </c:pt>
                <c:pt idx="11801">
                  <c:v>4348079032204.6929</c:v>
                </c:pt>
                <c:pt idx="11802">
                  <c:v>4349184477784.9678</c:v>
                </c:pt>
                <c:pt idx="11803">
                  <c:v>4350290110713.3208</c:v>
                </c:pt>
                <c:pt idx="11804">
                  <c:v>4351395931005.6274</c:v>
                </c:pt>
                <c:pt idx="11805">
                  <c:v>4352501938677.7627</c:v>
                </c:pt>
                <c:pt idx="11806">
                  <c:v>4353608133745.5996</c:v>
                </c:pt>
                <c:pt idx="11807">
                  <c:v>4354714516225.0122</c:v>
                </c:pt>
                <c:pt idx="11808">
                  <c:v>4355821086131.877</c:v>
                </c:pt>
                <c:pt idx="11809">
                  <c:v>4356927843482.0659</c:v>
                </c:pt>
                <c:pt idx="11810">
                  <c:v>4358034788291.4536</c:v>
                </c:pt>
                <c:pt idx="11811">
                  <c:v>4359141920575.915</c:v>
                </c:pt>
                <c:pt idx="11812">
                  <c:v>4360249240351.3252</c:v>
                </c:pt>
                <c:pt idx="11813">
                  <c:v>4361356747633.5566</c:v>
                </c:pt>
                <c:pt idx="11814">
                  <c:v>4362464442438.4839</c:v>
                </c:pt>
                <c:pt idx="11815">
                  <c:v>4363572324781.9824</c:v>
                </c:pt>
                <c:pt idx="11816">
                  <c:v>4364680394679.9263</c:v>
                </c:pt>
                <c:pt idx="11817">
                  <c:v>4365788652148.1895</c:v>
                </c:pt>
                <c:pt idx="11818">
                  <c:v>4366897097202.6455</c:v>
                </c:pt>
                <c:pt idx="11819">
                  <c:v>4368005729859.1694</c:v>
                </c:pt>
                <c:pt idx="11820">
                  <c:v>4369114550133.6362</c:v>
                </c:pt>
                <c:pt idx="11821">
                  <c:v>4370223558041.9185</c:v>
                </c:pt>
                <c:pt idx="11822">
                  <c:v>4371332753599.8926</c:v>
                </c:pt>
                <c:pt idx="11823">
                  <c:v>4372442136823.4312</c:v>
                </c:pt>
                <c:pt idx="11824">
                  <c:v>4373551707728.4087</c:v>
                </c:pt>
                <c:pt idx="11825">
                  <c:v>4374661466330.7002</c:v>
                </c:pt>
                <c:pt idx="11826">
                  <c:v>4375771412646.1802</c:v>
                </c:pt>
                <c:pt idx="11827">
                  <c:v>4376881546690.7207</c:v>
                </c:pt>
                <c:pt idx="11828">
                  <c:v>4377991868480.1992</c:v>
                </c:pt>
                <c:pt idx="11829">
                  <c:v>4379102378030.4878</c:v>
                </c:pt>
                <c:pt idx="11830">
                  <c:v>4380213075357.4619</c:v>
                </c:pt>
                <c:pt idx="11831">
                  <c:v>4381323960476.9946</c:v>
                </c:pt>
                <c:pt idx="11832">
                  <c:v>4382435033404.9614</c:v>
                </c:pt>
                <c:pt idx="11833">
                  <c:v>4383546294157.2358</c:v>
                </c:pt>
                <c:pt idx="11834">
                  <c:v>4384657742749.6929</c:v>
                </c:pt>
                <c:pt idx="11835">
                  <c:v>4385769379198.2061</c:v>
                </c:pt>
                <c:pt idx="11836">
                  <c:v>4386881203518.6499</c:v>
                </c:pt>
                <c:pt idx="11837">
                  <c:v>4387993215726.8989</c:v>
                </c:pt>
                <c:pt idx="11838">
                  <c:v>4389105415838.8281</c:v>
                </c:pt>
                <c:pt idx="11839">
                  <c:v>4390217803870.3101</c:v>
                </c:pt>
                <c:pt idx="11840">
                  <c:v>4391330379837.2202</c:v>
                </c:pt>
                <c:pt idx="11841">
                  <c:v>4392443143755.4326</c:v>
                </c:pt>
                <c:pt idx="11842">
                  <c:v>4393556095640.8213</c:v>
                </c:pt>
                <c:pt idx="11843">
                  <c:v>4394669235509.2622</c:v>
                </c:pt>
                <c:pt idx="11844">
                  <c:v>4395782563376.6265</c:v>
                </c:pt>
                <c:pt idx="11845">
                  <c:v>4396896079258.7905</c:v>
                </c:pt>
                <c:pt idx="11846">
                  <c:v>4398009783171.6284</c:v>
                </c:pt>
                <c:pt idx="11847">
                  <c:v>4399123675131.0146</c:v>
                </c:pt>
                <c:pt idx="11848">
                  <c:v>4400237755152.8232</c:v>
                </c:pt>
                <c:pt idx="11849">
                  <c:v>4401352023252.9268</c:v>
                </c:pt>
                <c:pt idx="11850">
                  <c:v>4402466479447.2031</c:v>
                </c:pt>
                <c:pt idx="11851">
                  <c:v>4403581123751.5244</c:v>
                </c:pt>
                <c:pt idx="11852">
                  <c:v>4404695956181.7646</c:v>
                </c:pt>
                <c:pt idx="11853">
                  <c:v>4405810976753.7979</c:v>
                </c:pt>
                <c:pt idx="11854">
                  <c:v>4406926185483.5</c:v>
                </c:pt>
                <c:pt idx="11855">
                  <c:v>4408041582386.7441</c:v>
                </c:pt>
                <c:pt idx="11856">
                  <c:v>4409157167479.4053</c:v>
                </c:pt>
                <c:pt idx="11857">
                  <c:v>4410272940777.3564</c:v>
                </c:pt>
                <c:pt idx="11858">
                  <c:v>4411388902296.4736</c:v>
                </c:pt>
                <c:pt idx="11859">
                  <c:v>4412505052052.6309</c:v>
                </c:pt>
                <c:pt idx="11860">
                  <c:v>4413621390061.7012</c:v>
                </c:pt>
                <c:pt idx="11861">
                  <c:v>4414737916339.5586</c:v>
                </c:pt>
                <c:pt idx="11862">
                  <c:v>4415854630902.0791</c:v>
                </c:pt>
                <c:pt idx="11863">
                  <c:v>4416971533765.1377</c:v>
                </c:pt>
                <c:pt idx="11864">
                  <c:v>4418088624944.6045</c:v>
                </c:pt>
                <c:pt idx="11865">
                  <c:v>4419205904456.3594</c:v>
                </c:pt>
                <c:pt idx="11866">
                  <c:v>4420323372316.2705</c:v>
                </c:pt>
                <c:pt idx="11867">
                  <c:v>4421441028540.2178</c:v>
                </c:pt>
                <c:pt idx="11868">
                  <c:v>4422558873144.0723</c:v>
                </c:pt>
                <c:pt idx="11869">
                  <c:v>4423676906143.7109</c:v>
                </c:pt>
                <c:pt idx="11870">
                  <c:v>4424795127555.0039</c:v>
                </c:pt>
                <c:pt idx="11871">
                  <c:v>4425913537393.8281</c:v>
                </c:pt>
                <c:pt idx="11872">
                  <c:v>4427032135676.0586</c:v>
                </c:pt>
                <c:pt idx="11873">
                  <c:v>4428150922417.5684</c:v>
                </c:pt>
                <c:pt idx="11874">
                  <c:v>4429269897634.2305</c:v>
                </c:pt>
                <c:pt idx="11875">
                  <c:v>4430389061341.9229</c:v>
                </c:pt>
                <c:pt idx="11876">
                  <c:v>4431508413556.5166</c:v>
                </c:pt>
                <c:pt idx="11877">
                  <c:v>4432627954293.8877</c:v>
                </c:pt>
                <c:pt idx="11878">
                  <c:v>4433747683569.9102</c:v>
                </c:pt>
                <c:pt idx="11879">
                  <c:v>4434867601400.4561</c:v>
                </c:pt>
                <c:pt idx="11880">
                  <c:v>4435987707801.4033</c:v>
                </c:pt>
                <c:pt idx="11881">
                  <c:v>4437108002788.624</c:v>
                </c:pt>
                <c:pt idx="11882">
                  <c:v>4438228486377.9922</c:v>
                </c:pt>
                <c:pt idx="11883">
                  <c:v>4439349158585.3828</c:v>
                </c:pt>
                <c:pt idx="11884">
                  <c:v>4440470019426.6699</c:v>
                </c:pt>
                <c:pt idx="11885">
                  <c:v>4441591068917.7295</c:v>
                </c:pt>
                <c:pt idx="11886">
                  <c:v>4442712307074.4336</c:v>
                </c:pt>
                <c:pt idx="11887">
                  <c:v>4443833733912.6563</c:v>
                </c:pt>
                <c:pt idx="11888">
                  <c:v>4444955349448.2744</c:v>
                </c:pt>
                <c:pt idx="11889">
                  <c:v>4446077153697.1602</c:v>
                </c:pt>
                <c:pt idx="11890">
                  <c:v>4447199146675.1895</c:v>
                </c:pt>
                <c:pt idx="11891">
                  <c:v>4448321328398.2334</c:v>
                </c:pt>
                <c:pt idx="11892">
                  <c:v>4449443698882.1689</c:v>
                </c:pt>
                <c:pt idx="11893">
                  <c:v>4450566258142.8711</c:v>
                </c:pt>
                <c:pt idx="11894">
                  <c:v>4451689006196.2119</c:v>
                </c:pt>
                <c:pt idx="11895">
                  <c:v>4452811943058.0674</c:v>
                </c:pt>
                <c:pt idx="11896">
                  <c:v>4453935068744.3096</c:v>
                </c:pt>
                <c:pt idx="11897">
                  <c:v>4455058383270.8164</c:v>
                </c:pt>
                <c:pt idx="11898">
                  <c:v>4456181886653.459</c:v>
                </c:pt>
                <c:pt idx="11899">
                  <c:v>4457305578908.1133</c:v>
                </c:pt>
                <c:pt idx="11900">
                  <c:v>4458429460050.6514</c:v>
                </c:pt>
                <c:pt idx="11901">
                  <c:v>4459553530096.9502</c:v>
                </c:pt>
                <c:pt idx="11902">
                  <c:v>4460677789062.8828</c:v>
                </c:pt>
                <c:pt idx="11903">
                  <c:v>4461802236964.3242</c:v>
                </c:pt>
                <c:pt idx="11904">
                  <c:v>4462926873817.1465</c:v>
                </c:pt>
                <c:pt idx="11905">
                  <c:v>4464051699637.2275</c:v>
                </c:pt>
                <c:pt idx="11906">
                  <c:v>4465176714440.4395</c:v>
                </c:pt>
                <c:pt idx="11907">
                  <c:v>4466301918242.6572</c:v>
                </c:pt>
                <c:pt idx="11908">
                  <c:v>4467427311059.7529</c:v>
                </c:pt>
                <c:pt idx="11909">
                  <c:v>4468552892907.6035</c:v>
                </c:pt>
                <c:pt idx="11910">
                  <c:v>4469678663802.083</c:v>
                </c:pt>
                <c:pt idx="11911">
                  <c:v>4470804623759.0645</c:v>
                </c:pt>
                <c:pt idx="11912">
                  <c:v>4471930772794.4229</c:v>
                </c:pt>
                <c:pt idx="11913">
                  <c:v>4473057110924.0322</c:v>
                </c:pt>
                <c:pt idx="11914">
                  <c:v>4474183638163.7666</c:v>
                </c:pt>
                <c:pt idx="11915">
                  <c:v>4475310354529.502</c:v>
                </c:pt>
                <c:pt idx="11916">
                  <c:v>4476437260037.1113</c:v>
                </c:pt>
                <c:pt idx="11917">
                  <c:v>4477564354702.4678</c:v>
                </c:pt>
                <c:pt idx="11918">
                  <c:v>4478691638541.4473</c:v>
                </c:pt>
                <c:pt idx="11919">
                  <c:v>4479819111569.9248</c:v>
                </c:pt>
                <c:pt idx="11920">
                  <c:v>4480946773803.7725</c:v>
                </c:pt>
                <c:pt idx="11921">
                  <c:v>4482074625258.8652</c:v>
                </c:pt>
                <c:pt idx="11922">
                  <c:v>4483202665951.0781</c:v>
                </c:pt>
                <c:pt idx="11923">
                  <c:v>4484330895896.2852</c:v>
                </c:pt>
                <c:pt idx="11924">
                  <c:v>4485459315110.3623</c:v>
                </c:pt>
                <c:pt idx="11925">
                  <c:v>4486587923609.1787</c:v>
                </c:pt>
                <c:pt idx="11926">
                  <c:v>4487716721408.6143</c:v>
                </c:pt>
                <c:pt idx="11927">
                  <c:v>4488845708524.541</c:v>
                </c:pt>
                <c:pt idx="11928">
                  <c:v>4489974884972.833</c:v>
                </c:pt>
                <c:pt idx="11929">
                  <c:v>4491104250769.3662</c:v>
                </c:pt>
                <c:pt idx="11930">
                  <c:v>4492233805930.0107</c:v>
                </c:pt>
                <c:pt idx="11931">
                  <c:v>4493363550470.6445</c:v>
                </c:pt>
                <c:pt idx="11932">
                  <c:v>4494493484407.1416</c:v>
                </c:pt>
                <c:pt idx="11933">
                  <c:v>4495623607755.376</c:v>
                </c:pt>
                <c:pt idx="11934">
                  <c:v>4496753920531.2207</c:v>
                </c:pt>
                <c:pt idx="11935">
                  <c:v>4497884422750.5518</c:v>
                </c:pt>
                <c:pt idx="11936">
                  <c:v>4499015114429.2422</c:v>
                </c:pt>
                <c:pt idx="11937">
                  <c:v>4500145995583.167</c:v>
                </c:pt>
                <c:pt idx="11938">
                  <c:v>4501277066228.2002</c:v>
                </c:pt>
                <c:pt idx="11939">
                  <c:v>4502408326380.2168</c:v>
                </c:pt>
                <c:pt idx="11940">
                  <c:v>4503539776055.0898</c:v>
                </c:pt>
                <c:pt idx="11941">
                  <c:v>4504671415268.6934</c:v>
                </c:pt>
                <c:pt idx="11942">
                  <c:v>4505803244036.9033</c:v>
                </c:pt>
                <c:pt idx="11943">
                  <c:v>4506935262375.5928</c:v>
                </c:pt>
                <c:pt idx="11944">
                  <c:v>4508067470300.6367</c:v>
                </c:pt>
                <c:pt idx="11945">
                  <c:v>4509199867827.9092</c:v>
                </c:pt>
                <c:pt idx="11946">
                  <c:v>4510332454973.2852</c:v>
                </c:pt>
                <c:pt idx="11947">
                  <c:v>4511465231752.6357</c:v>
                </c:pt>
                <c:pt idx="11948">
                  <c:v>4512598198181.8408</c:v>
                </c:pt>
                <c:pt idx="11949">
                  <c:v>4513731354276.7695</c:v>
                </c:pt>
                <c:pt idx="11950">
                  <c:v>4514864700053.2988</c:v>
                </c:pt>
                <c:pt idx="11951">
                  <c:v>4515998235527.3008</c:v>
                </c:pt>
                <c:pt idx="11952">
                  <c:v>4517131960714.6533</c:v>
                </c:pt>
                <c:pt idx="11953">
                  <c:v>4518265875631.2275</c:v>
                </c:pt>
                <c:pt idx="11954">
                  <c:v>4519399980292.8994</c:v>
                </c:pt>
                <c:pt idx="11955">
                  <c:v>4520534274715.542</c:v>
                </c:pt>
                <c:pt idx="11956">
                  <c:v>4521668758915.0313</c:v>
                </c:pt>
                <c:pt idx="11957">
                  <c:v>4522803432907.2402</c:v>
                </c:pt>
                <c:pt idx="11958">
                  <c:v>4523938296708.043</c:v>
                </c:pt>
                <c:pt idx="11959">
                  <c:v>4525073350333.3135</c:v>
                </c:pt>
                <c:pt idx="11960">
                  <c:v>4526208593798.9287</c:v>
                </c:pt>
                <c:pt idx="11961">
                  <c:v>4527344027120.7598</c:v>
                </c:pt>
                <c:pt idx="11962">
                  <c:v>4528479650314.6836</c:v>
                </c:pt>
                <c:pt idx="11963">
                  <c:v>4529615463396.5713</c:v>
                </c:pt>
                <c:pt idx="11964">
                  <c:v>4530751466382.2988</c:v>
                </c:pt>
                <c:pt idx="11965">
                  <c:v>4531887659287.7422</c:v>
                </c:pt>
                <c:pt idx="11966">
                  <c:v>4533024042128.7744</c:v>
                </c:pt>
                <c:pt idx="11967">
                  <c:v>4534160614921.2686</c:v>
                </c:pt>
                <c:pt idx="11968">
                  <c:v>4535297377681.0986</c:v>
                </c:pt>
                <c:pt idx="11969">
                  <c:v>4536434330424.1416</c:v>
                </c:pt>
                <c:pt idx="11970">
                  <c:v>4537571473166.2705</c:v>
                </c:pt>
                <c:pt idx="11971">
                  <c:v>4538708805923.3594</c:v>
                </c:pt>
                <c:pt idx="11972">
                  <c:v>4539846328711.2813</c:v>
                </c:pt>
                <c:pt idx="11973">
                  <c:v>4540984041545.9131</c:v>
                </c:pt>
                <c:pt idx="11974">
                  <c:v>4542121944443.1279</c:v>
                </c:pt>
                <c:pt idx="11975">
                  <c:v>4543260037418.7998</c:v>
                </c:pt>
                <c:pt idx="11976">
                  <c:v>4544398320488.8018</c:v>
                </c:pt>
                <c:pt idx="11977">
                  <c:v>4545536793669.0107</c:v>
                </c:pt>
                <c:pt idx="11978">
                  <c:v>4546675456975.2998</c:v>
                </c:pt>
                <c:pt idx="11979">
                  <c:v>4547814310423.543</c:v>
                </c:pt>
                <c:pt idx="11980">
                  <c:v>4548953354029.6152</c:v>
                </c:pt>
                <c:pt idx="11981">
                  <c:v>4550092587809.3896</c:v>
                </c:pt>
                <c:pt idx="11982">
                  <c:v>4551232011778.7412</c:v>
                </c:pt>
                <c:pt idx="11983">
                  <c:v>4552371625953.5449</c:v>
                </c:pt>
                <c:pt idx="11984">
                  <c:v>4553511430349.6738</c:v>
                </c:pt>
                <c:pt idx="11985">
                  <c:v>4554651424983.0029</c:v>
                </c:pt>
                <c:pt idx="11986">
                  <c:v>4555791609869.4072</c:v>
                </c:pt>
                <c:pt idx="11987">
                  <c:v>4556931985024.7598</c:v>
                </c:pt>
                <c:pt idx="11988">
                  <c:v>4558072550464.9355</c:v>
                </c:pt>
                <c:pt idx="11989">
                  <c:v>4559213306205.8076</c:v>
                </c:pt>
                <c:pt idx="11990">
                  <c:v>4560354252263.252</c:v>
                </c:pt>
                <c:pt idx="11991">
                  <c:v>4561495388653.1416</c:v>
                </c:pt>
                <c:pt idx="11992">
                  <c:v>4562636715391.3525</c:v>
                </c:pt>
                <c:pt idx="11993">
                  <c:v>4563778232493.7568</c:v>
                </c:pt>
                <c:pt idx="11994">
                  <c:v>4564919939976.2305</c:v>
                </c:pt>
                <c:pt idx="11995">
                  <c:v>4566061837854.6465</c:v>
                </c:pt>
                <c:pt idx="11996">
                  <c:v>4567203926144.8799</c:v>
                </c:pt>
                <c:pt idx="11997">
                  <c:v>4568346204862.8047</c:v>
                </c:pt>
                <c:pt idx="11998">
                  <c:v>4569488674024.2959</c:v>
                </c:pt>
                <c:pt idx="11999">
                  <c:v>4570631333645.2275</c:v>
                </c:pt>
                <c:pt idx="12000">
                  <c:v>4571774183741.4727</c:v>
                </c:pt>
                <c:pt idx="12001">
                  <c:v>4572917224328.9072</c:v>
                </c:pt>
                <c:pt idx="12002">
                  <c:v>4574060455423.4053</c:v>
                </c:pt>
                <c:pt idx="12003">
                  <c:v>4575203877040.8389</c:v>
                </c:pt>
                <c:pt idx="12004">
                  <c:v>4576347489197.0869</c:v>
                </c:pt>
                <c:pt idx="12005">
                  <c:v>4577491291908.0186</c:v>
                </c:pt>
                <c:pt idx="12006">
                  <c:v>4578635285189.5107</c:v>
                </c:pt>
                <c:pt idx="12007">
                  <c:v>4579779469057.4375</c:v>
                </c:pt>
                <c:pt idx="12008">
                  <c:v>4580923843527.6729</c:v>
                </c:pt>
                <c:pt idx="12009">
                  <c:v>4582068408616.0918</c:v>
                </c:pt>
                <c:pt idx="12010">
                  <c:v>4583213164338.5693</c:v>
                </c:pt>
                <c:pt idx="12011">
                  <c:v>4584358110710.9756</c:v>
                </c:pt>
                <c:pt idx="12012">
                  <c:v>4585503247749.1904</c:v>
                </c:pt>
                <c:pt idx="12013">
                  <c:v>4586648575469.084</c:v>
                </c:pt>
                <c:pt idx="12014">
                  <c:v>4587794093886.5332</c:v>
                </c:pt>
                <c:pt idx="12015">
                  <c:v>4588939803017.4092</c:v>
                </c:pt>
                <c:pt idx="12016">
                  <c:v>4590085702877.5898</c:v>
                </c:pt>
                <c:pt idx="12017">
                  <c:v>4591231793482.9473</c:v>
                </c:pt>
                <c:pt idx="12018">
                  <c:v>4592378074849.3574</c:v>
                </c:pt>
                <c:pt idx="12019">
                  <c:v>4593524546992.6924</c:v>
                </c:pt>
                <c:pt idx="12020">
                  <c:v>4594671209928.8271</c:v>
                </c:pt>
                <c:pt idx="12021">
                  <c:v>4595818063673.6387</c:v>
                </c:pt>
                <c:pt idx="12022">
                  <c:v>4596965108242.998</c:v>
                </c:pt>
                <c:pt idx="12023">
                  <c:v>4598112343652.7793</c:v>
                </c:pt>
                <c:pt idx="12024">
                  <c:v>4599259769918.8594</c:v>
                </c:pt>
                <c:pt idx="12025">
                  <c:v>4600407387057.1104</c:v>
                </c:pt>
                <c:pt idx="12026">
                  <c:v>4601555195083.4082</c:v>
                </c:pt>
                <c:pt idx="12027">
                  <c:v>4602703194013.627</c:v>
                </c:pt>
                <c:pt idx="12028">
                  <c:v>4603851383863.6377</c:v>
                </c:pt>
                <c:pt idx="12029">
                  <c:v>4604999764649.3193</c:v>
                </c:pt>
                <c:pt idx="12030">
                  <c:v>4606148336386.5439</c:v>
                </c:pt>
                <c:pt idx="12031">
                  <c:v>4607297099091.1855</c:v>
                </c:pt>
                <c:pt idx="12032">
                  <c:v>4608446052779.1191</c:v>
                </c:pt>
                <c:pt idx="12033">
                  <c:v>4609595197466.2188</c:v>
                </c:pt>
                <c:pt idx="12034">
                  <c:v>4610744533168.3594</c:v>
                </c:pt>
                <c:pt idx="12035">
                  <c:v>4611894059901.4131</c:v>
                </c:pt>
                <c:pt idx="12036">
                  <c:v>4613043777681.2568</c:v>
                </c:pt>
                <c:pt idx="12037">
                  <c:v>4614193686523.7637</c:v>
                </c:pt>
                <c:pt idx="12038">
                  <c:v>4615343786444.8086</c:v>
                </c:pt>
                <c:pt idx="12039">
                  <c:v>4616494077460.2646</c:v>
                </c:pt>
                <c:pt idx="12040">
                  <c:v>4617644559586.0049</c:v>
                </c:pt>
                <c:pt idx="12041">
                  <c:v>4618795232837.9082</c:v>
                </c:pt>
                <c:pt idx="12042">
                  <c:v>4619946097231.8447</c:v>
                </c:pt>
                <c:pt idx="12043">
                  <c:v>4621097152783.6924</c:v>
                </c:pt>
                <c:pt idx="12044">
                  <c:v>4622248399509.3213</c:v>
                </c:pt>
                <c:pt idx="12045">
                  <c:v>4623399837424.6074</c:v>
                </c:pt>
                <c:pt idx="12046">
                  <c:v>4624551466545.4258</c:v>
                </c:pt>
                <c:pt idx="12047">
                  <c:v>4625703286887.6504</c:v>
                </c:pt>
                <c:pt idx="12048">
                  <c:v>4626855298467.1563</c:v>
                </c:pt>
                <c:pt idx="12049">
                  <c:v>4628007501299.8154</c:v>
                </c:pt>
                <c:pt idx="12050">
                  <c:v>4629159895401.5039</c:v>
                </c:pt>
                <c:pt idx="12051">
                  <c:v>4630312480788.0967</c:v>
                </c:pt>
                <c:pt idx="12052">
                  <c:v>4631465257475.4668</c:v>
                </c:pt>
                <c:pt idx="12053">
                  <c:v>4632618225479.4873</c:v>
                </c:pt>
                <c:pt idx="12054">
                  <c:v>4633771384816.0352</c:v>
                </c:pt>
                <c:pt idx="12055">
                  <c:v>4634924735500.9834</c:v>
                </c:pt>
                <c:pt idx="12056">
                  <c:v>4636078277550.207</c:v>
                </c:pt>
                <c:pt idx="12057">
                  <c:v>4637232010979.5781</c:v>
                </c:pt>
                <c:pt idx="12058">
                  <c:v>4638385935804.9727</c:v>
                </c:pt>
                <c:pt idx="12059">
                  <c:v>4639540052042.2666</c:v>
                </c:pt>
                <c:pt idx="12060">
                  <c:v>4640694359707.3311</c:v>
                </c:pt>
                <c:pt idx="12061">
                  <c:v>4641848858816.042</c:v>
                </c:pt>
                <c:pt idx="12062">
                  <c:v>4643003549384.2725</c:v>
                </c:pt>
                <c:pt idx="12063">
                  <c:v>4644158431427.8984</c:v>
                </c:pt>
                <c:pt idx="12064">
                  <c:v>4645313504962.7949</c:v>
                </c:pt>
                <c:pt idx="12065">
                  <c:v>4646468770004.833</c:v>
                </c:pt>
                <c:pt idx="12066">
                  <c:v>4647624226569.8877</c:v>
                </c:pt>
                <c:pt idx="12067">
                  <c:v>4648779874673.8369</c:v>
                </c:pt>
                <c:pt idx="12068">
                  <c:v>4649935714332.5508</c:v>
                </c:pt>
                <c:pt idx="12069">
                  <c:v>4651091745561.9053</c:v>
                </c:pt>
                <c:pt idx="12070">
                  <c:v>4652247968377.7744</c:v>
                </c:pt>
                <c:pt idx="12071">
                  <c:v>4653404382796.0332</c:v>
                </c:pt>
                <c:pt idx="12072">
                  <c:v>4654560988832.5557</c:v>
                </c:pt>
                <c:pt idx="12073">
                  <c:v>4655717786503.2158</c:v>
                </c:pt>
                <c:pt idx="12074">
                  <c:v>4656874775823.8857</c:v>
                </c:pt>
                <c:pt idx="12075">
                  <c:v>4658031956810.4443</c:v>
                </c:pt>
                <c:pt idx="12076">
                  <c:v>4659189329478.7637</c:v>
                </c:pt>
                <c:pt idx="12077">
                  <c:v>4660346893844.7168</c:v>
                </c:pt>
                <c:pt idx="12078">
                  <c:v>4661504649924.1787</c:v>
                </c:pt>
                <c:pt idx="12079">
                  <c:v>4662662597733.0244</c:v>
                </c:pt>
                <c:pt idx="12080">
                  <c:v>4663820737287.1279</c:v>
                </c:pt>
                <c:pt idx="12081">
                  <c:v>4664979068602.3633</c:v>
                </c:pt>
                <c:pt idx="12082">
                  <c:v>4666137591694.6055</c:v>
                </c:pt>
                <c:pt idx="12083">
                  <c:v>4667296306579.7266</c:v>
                </c:pt>
                <c:pt idx="12084">
                  <c:v>4668455213273.6045</c:v>
                </c:pt>
                <c:pt idx="12085">
                  <c:v>4669614311792.1104</c:v>
                </c:pt>
                <c:pt idx="12086">
                  <c:v>4670773602151.1201</c:v>
                </c:pt>
                <c:pt idx="12087">
                  <c:v>4671933084366.5078</c:v>
                </c:pt>
                <c:pt idx="12088">
                  <c:v>4673092758454.1475</c:v>
                </c:pt>
                <c:pt idx="12089">
                  <c:v>4674252624429.9141</c:v>
                </c:pt>
                <c:pt idx="12090">
                  <c:v>4675412682309.6807</c:v>
                </c:pt>
                <c:pt idx="12091">
                  <c:v>4676572932109.3213</c:v>
                </c:pt>
                <c:pt idx="12092">
                  <c:v>4677733373844.7119</c:v>
                </c:pt>
                <c:pt idx="12093">
                  <c:v>4678894007531.7266</c:v>
                </c:pt>
                <c:pt idx="12094">
                  <c:v>4680054833186.2383</c:v>
                </c:pt>
                <c:pt idx="12095">
                  <c:v>4681215850824.123</c:v>
                </c:pt>
                <c:pt idx="12096">
                  <c:v>4682377060461.252</c:v>
                </c:pt>
                <c:pt idx="12097">
                  <c:v>4683538462113.5029</c:v>
                </c:pt>
                <c:pt idx="12098">
                  <c:v>4684700055796.749</c:v>
                </c:pt>
                <c:pt idx="12099">
                  <c:v>4685861841526.8643</c:v>
                </c:pt>
                <c:pt idx="12100">
                  <c:v>4687023819319.7217</c:v>
                </c:pt>
                <c:pt idx="12101">
                  <c:v>4688185989191.1992</c:v>
                </c:pt>
                <c:pt idx="12102">
                  <c:v>4689348351157.167</c:v>
                </c:pt>
                <c:pt idx="12103">
                  <c:v>4690510905233.5029</c:v>
                </c:pt>
                <c:pt idx="12104">
                  <c:v>4691673651436.0771</c:v>
                </c:pt>
                <c:pt idx="12105">
                  <c:v>4692836589780.7686</c:v>
                </c:pt>
                <c:pt idx="12106">
                  <c:v>4693999720283.4482</c:v>
                </c:pt>
                <c:pt idx="12107">
                  <c:v>4695163042959.9912</c:v>
                </c:pt>
                <c:pt idx="12108">
                  <c:v>4696326557826.2715</c:v>
                </c:pt>
                <c:pt idx="12109">
                  <c:v>4697490264898.166</c:v>
                </c:pt>
                <c:pt idx="12110">
                  <c:v>4698654164191.5459</c:v>
                </c:pt>
                <c:pt idx="12111">
                  <c:v>4699818255722.2861</c:v>
                </c:pt>
                <c:pt idx="12112">
                  <c:v>4700982539506.2617</c:v>
                </c:pt>
                <c:pt idx="12113">
                  <c:v>4702147015559.3457</c:v>
                </c:pt>
                <c:pt idx="12114">
                  <c:v>4703311683897.415</c:v>
                </c:pt>
                <c:pt idx="12115">
                  <c:v>4704476544536.3398</c:v>
                </c:pt>
                <c:pt idx="12116">
                  <c:v>4705641597491.999</c:v>
                </c:pt>
                <c:pt idx="12117">
                  <c:v>4706806842780.2637</c:v>
                </c:pt>
                <c:pt idx="12118">
                  <c:v>4707972280417.0098</c:v>
                </c:pt>
                <c:pt idx="12119">
                  <c:v>4709137910418.1094</c:v>
                </c:pt>
                <c:pt idx="12120">
                  <c:v>4710303732799.4404</c:v>
                </c:pt>
                <c:pt idx="12121">
                  <c:v>4711469747576.8721</c:v>
                </c:pt>
                <c:pt idx="12122">
                  <c:v>4712635954766.2852</c:v>
                </c:pt>
                <c:pt idx="12123">
                  <c:v>4713802354383.5479</c:v>
                </c:pt>
                <c:pt idx="12124">
                  <c:v>4714968946444.5391</c:v>
                </c:pt>
                <c:pt idx="12125">
                  <c:v>4716135730965.1289</c:v>
                </c:pt>
                <c:pt idx="12126">
                  <c:v>4717302707961.1953</c:v>
                </c:pt>
                <c:pt idx="12127">
                  <c:v>4718469877448.6113</c:v>
                </c:pt>
                <c:pt idx="12128">
                  <c:v>4719637239443.25</c:v>
                </c:pt>
                <c:pt idx="12129">
                  <c:v>4720804793960.9873</c:v>
                </c:pt>
                <c:pt idx="12130">
                  <c:v>4721972541017.6953</c:v>
                </c:pt>
                <c:pt idx="12131">
                  <c:v>4723140480629.252</c:v>
                </c:pt>
                <c:pt idx="12132">
                  <c:v>4724308612811.5283</c:v>
                </c:pt>
                <c:pt idx="12133">
                  <c:v>4725476937580.4004</c:v>
                </c:pt>
                <c:pt idx="12134">
                  <c:v>4726645454951.7402</c:v>
                </c:pt>
                <c:pt idx="12135">
                  <c:v>4727814164941.4248</c:v>
                </c:pt>
                <c:pt idx="12136">
                  <c:v>4728983067565.3281</c:v>
                </c:pt>
                <c:pt idx="12137">
                  <c:v>4730152162839.3232</c:v>
                </c:pt>
                <c:pt idx="12138">
                  <c:v>4731321450779.2842</c:v>
                </c:pt>
                <c:pt idx="12139">
                  <c:v>4732490931401.0859</c:v>
                </c:pt>
                <c:pt idx="12140">
                  <c:v>4733660604720.6045</c:v>
                </c:pt>
                <c:pt idx="12141">
                  <c:v>4734830470753.7119</c:v>
                </c:pt>
                <c:pt idx="12142">
                  <c:v>4736000529516.2822</c:v>
                </c:pt>
                <c:pt idx="12143">
                  <c:v>4737170781024.1904</c:v>
                </c:pt>
                <c:pt idx="12144">
                  <c:v>4738341225293.3115</c:v>
                </c:pt>
                <c:pt idx="12145">
                  <c:v>4739511862339.5195</c:v>
                </c:pt>
                <c:pt idx="12146">
                  <c:v>4740682692178.6875</c:v>
                </c:pt>
                <c:pt idx="12147">
                  <c:v>4741853714826.6914</c:v>
                </c:pt>
                <c:pt idx="12148">
                  <c:v>4743024930299.4043</c:v>
                </c:pt>
                <c:pt idx="12149">
                  <c:v>4744196338612.7012</c:v>
                </c:pt>
                <c:pt idx="12150">
                  <c:v>4745367939782.457</c:v>
                </c:pt>
                <c:pt idx="12151">
                  <c:v>4746539733824.543</c:v>
                </c:pt>
                <c:pt idx="12152">
                  <c:v>4747711720754.8369</c:v>
                </c:pt>
                <c:pt idx="12153">
                  <c:v>4748883900589.2119</c:v>
                </c:pt>
                <c:pt idx="12154">
                  <c:v>4750056273343.542</c:v>
                </c:pt>
                <c:pt idx="12155">
                  <c:v>4751228839033.7012</c:v>
                </c:pt>
                <c:pt idx="12156">
                  <c:v>4752401597675.5645</c:v>
                </c:pt>
                <c:pt idx="12157">
                  <c:v>4753574549285.0059</c:v>
                </c:pt>
                <c:pt idx="12158">
                  <c:v>4754747693877.9004</c:v>
                </c:pt>
                <c:pt idx="12159">
                  <c:v>4755921031470.1201</c:v>
                </c:pt>
                <c:pt idx="12160">
                  <c:v>4757094562077.542</c:v>
                </c:pt>
                <c:pt idx="12161">
                  <c:v>4758268285716.0381</c:v>
                </c:pt>
                <c:pt idx="12162">
                  <c:v>4759442202401.4854</c:v>
                </c:pt>
                <c:pt idx="12163">
                  <c:v>4760616312149.7549</c:v>
                </c:pt>
                <c:pt idx="12164">
                  <c:v>4761790614976.7227</c:v>
                </c:pt>
                <c:pt idx="12165">
                  <c:v>4762965110898.2627</c:v>
                </c:pt>
                <c:pt idx="12166">
                  <c:v>4764139799930.251</c:v>
                </c:pt>
                <c:pt idx="12167">
                  <c:v>4765314682088.5586</c:v>
                </c:pt>
                <c:pt idx="12168">
                  <c:v>4766489757389.0615</c:v>
                </c:pt>
                <c:pt idx="12169">
                  <c:v>4767665025847.6357</c:v>
                </c:pt>
                <c:pt idx="12170">
                  <c:v>4768840487480.1523</c:v>
                </c:pt>
                <c:pt idx="12171">
                  <c:v>4770016142302.4873</c:v>
                </c:pt>
                <c:pt idx="12172">
                  <c:v>4771191990330.5146</c:v>
                </c:pt>
                <c:pt idx="12173">
                  <c:v>4772368031580.1074</c:v>
                </c:pt>
                <c:pt idx="12174">
                  <c:v>4773544266067.1436</c:v>
                </c:pt>
                <c:pt idx="12175">
                  <c:v>4774720693807.4951</c:v>
                </c:pt>
                <c:pt idx="12176">
                  <c:v>4775897314817.0342</c:v>
                </c:pt>
                <c:pt idx="12177">
                  <c:v>4777074129111.6387</c:v>
                </c:pt>
                <c:pt idx="12178">
                  <c:v>4778251136707.1807</c:v>
                </c:pt>
                <c:pt idx="12179">
                  <c:v>4779428337619.5361</c:v>
                </c:pt>
                <c:pt idx="12180">
                  <c:v>4780605731864.5771</c:v>
                </c:pt>
                <c:pt idx="12181">
                  <c:v>4781783319458.1797</c:v>
                </c:pt>
                <c:pt idx="12182">
                  <c:v>4782961100416.2168</c:v>
                </c:pt>
                <c:pt idx="12183">
                  <c:v>4784139074754.5654</c:v>
                </c:pt>
                <c:pt idx="12184">
                  <c:v>4785317242489.0967</c:v>
                </c:pt>
                <c:pt idx="12185">
                  <c:v>4786495603635.6855</c:v>
                </c:pt>
                <c:pt idx="12186">
                  <c:v>4787674158210.209</c:v>
                </c:pt>
                <c:pt idx="12187">
                  <c:v>4788852906228.5381</c:v>
                </c:pt>
                <c:pt idx="12188">
                  <c:v>4790031847706.5479</c:v>
                </c:pt>
                <c:pt idx="12189">
                  <c:v>4791210982660.1123</c:v>
                </c:pt>
                <c:pt idx="12190">
                  <c:v>4792390311105.1074</c:v>
                </c:pt>
                <c:pt idx="12191">
                  <c:v>4793569833057.4063</c:v>
                </c:pt>
                <c:pt idx="12192">
                  <c:v>4794749548532.8848</c:v>
                </c:pt>
                <c:pt idx="12193">
                  <c:v>4795929457547.4141</c:v>
                </c:pt>
                <c:pt idx="12194">
                  <c:v>4797109560116.8711</c:v>
                </c:pt>
                <c:pt idx="12195">
                  <c:v>4798289856257.1289</c:v>
                </c:pt>
                <c:pt idx="12196">
                  <c:v>4799470345984.0625</c:v>
                </c:pt>
                <c:pt idx="12197">
                  <c:v>4800651029313.5459</c:v>
                </c:pt>
                <c:pt idx="12198">
                  <c:v>4801831906261.4512</c:v>
                </c:pt>
                <c:pt idx="12199">
                  <c:v>4803012976843.6572</c:v>
                </c:pt>
                <c:pt idx="12200">
                  <c:v>4804194241076.0361</c:v>
                </c:pt>
                <c:pt idx="12201">
                  <c:v>4805375698974.46</c:v>
                </c:pt>
                <c:pt idx="12202">
                  <c:v>4806557350554.8047</c:v>
                </c:pt>
                <c:pt idx="12203">
                  <c:v>4807739195832.9473</c:v>
                </c:pt>
                <c:pt idx="12204">
                  <c:v>4808921234824.7578</c:v>
                </c:pt>
                <c:pt idx="12205">
                  <c:v>4810103467546.1133</c:v>
                </c:pt>
                <c:pt idx="12206">
                  <c:v>4811285894012.8867</c:v>
                </c:pt>
                <c:pt idx="12207">
                  <c:v>4812468514240.9521</c:v>
                </c:pt>
                <c:pt idx="12208">
                  <c:v>4813651328246.1855</c:v>
                </c:pt>
                <c:pt idx="12209">
                  <c:v>4814834336044.46</c:v>
                </c:pt>
                <c:pt idx="12210">
                  <c:v>4816017537651.6484</c:v>
                </c:pt>
                <c:pt idx="12211">
                  <c:v>4817200933083.6279</c:v>
                </c:pt>
                <c:pt idx="12212">
                  <c:v>4818384522356.2725</c:v>
                </c:pt>
                <c:pt idx="12213">
                  <c:v>4819568305485.4541</c:v>
                </c:pt>
                <c:pt idx="12214">
                  <c:v>4820752282487.0488</c:v>
                </c:pt>
                <c:pt idx="12215">
                  <c:v>4821936453376.9297</c:v>
                </c:pt>
                <c:pt idx="12216">
                  <c:v>4823120818170.9727</c:v>
                </c:pt>
                <c:pt idx="12217">
                  <c:v>4824305376885.0508</c:v>
                </c:pt>
                <c:pt idx="12218">
                  <c:v>4825490129535.0391</c:v>
                </c:pt>
                <c:pt idx="12219">
                  <c:v>4826675076136.8105</c:v>
                </c:pt>
                <c:pt idx="12220">
                  <c:v>4827860216706.2402</c:v>
                </c:pt>
                <c:pt idx="12221">
                  <c:v>4829045551259.2041</c:v>
                </c:pt>
                <c:pt idx="12222">
                  <c:v>4830231079811.5742</c:v>
                </c:pt>
                <c:pt idx="12223">
                  <c:v>4831416802379.2256</c:v>
                </c:pt>
                <c:pt idx="12224">
                  <c:v>4832602718978.0322</c:v>
                </c:pt>
                <c:pt idx="12225">
                  <c:v>4833788829623.8691</c:v>
                </c:pt>
                <c:pt idx="12226">
                  <c:v>4834975134332.6104</c:v>
                </c:pt>
                <c:pt idx="12227">
                  <c:v>4836161633120.1299</c:v>
                </c:pt>
                <c:pt idx="12228">
                  <c:v>4837348326002.3018</c:v>
                </c:pt>
                <c:pt idx="12229">
                  <c:v>4838535212995.001</c:v>
                </c:pt>
                <c:pt idx="12230">
                  <c:v>4839722294114.1016</c:v>
                </c:pt>
                <c:pt idx="12231">
                  <c:v>4840909569375.4775</c:v>
                </c:pt>
                <c:pt idx="12232">
                  <c:v>4842097038795.0029</c:v>
                </c:pt>
                <c:pt idx="12233">
                  <c:v>4843284702388.5518</c:v>
                </c:pt>
                <c:pt idx="12234">
                  <c:v>4844472560172.001</c:v>
                </c:pt>
                <c:pt idx="12235">
                  <c:v>4845660612161.2227</c:v>
                </c:pt>
                <c:pt idx="12236">
                  <c:v>4846848858372.0908</c:v>
                </c:pt>
                <c:pt idx="12237">
                  <c:v>4848037298820.4795</c:v>
                </c:pt>
                <c:pt idx="12238">
                  <c:v>4849225933522.2656</c:v>
                </c:pt>
                <c:pt idx="12239">
                  <c:v>4850414762493.3213</c:v>
                </c:pt>
                <c:pt idx="12240">
                  <c:v>4851603785749.5195</c:v>
                </c:pt>
                <c:pt idx="12241">
                  <c:v>4852793003306.7373</c:v>
                </c:pt>
                <c:pt idx="12242">
                  <c:v>4853982415180.8486</c:v>
                </c:pt>
                <c:pt idx="12243">
                  <c:v>4855172021387.7266</c:v>
                </c:pt>
                <c:pt idx="12244">
                  <c:v>4856361821943.2451</c:v>
                </c:pt>
                <c:pt idx="12245">
                  <c:v>4857551816863.2803</c:v>
                </c:pt>
                <c:pt idx="12246">
                  <c:v>4858742006163.7051</c:v>
                </c:pt>
                <c:pt idx="12247">
                  <c:v>4859932389860.3936</c:v>
                </c:pt>
                <c:pt idx="12248">
                  <c:v>4861122967969.2217</c:v>
                </c:pt>
                <c:pt idx="12249">
                  <c:v>4862313740506.0605</c:v>
                </c:pt>
                <c:pt idx="12250">
                  <c:v>4863504707486.7891</c:v>
                </c:pt>
                <c:pt idx="12251">
                  <c:v>4864695868927.2773</c:v>
                </c:pt>
                <c:pt idx="12252">
                  <c:v>4865887224843.4023</c:v>
                </c:pt>
                <c:pt idx="12253">
                  <c:v>4867078775251.0361</c:v>
                </c:pt>
                <c:pt idx="12254">
                  <c:v>4868270520166.0557</c:v>
                </c:pt>
                <c:pt idx="12255">
                  <c:v>4869462459604.332</c:v>
                </c:pt>
                <c:pt idx="12256">
                  <c:v>4870654593581.7422</c:v>
                </c:pt>
                <c:pt idx="12257">
                  <c:v>4871846922114.1592</c:v>
                </c:pt>
                <c:pt idx="12258">
                  <c:v>4873039445217.458</c:v>
                </c:pt>
                <c:pt idx="12259">
                  <c:v>4874232162907.5127</c:v>
                </c:pt>
                <c:pt idx="12260">
                  <c:v>4875425075200.1973</c:v>
                </c:pt>
                <c:pt idx="12261">
                  <c:v>4876618182111.3857</c:v>
                </c:pt>
                <c:pt idx="12262">
                  <c:v>4877811483656.9531</c:v>
                </c:pt>
                <c:pt idx="12263">
                  <c:v>4879004979852.7734</c:v>
                </c:pt>
                <c:pt idx="12264">
                  <c:v>4880198670714.7217</c:v>
                </c:pt>
                <c:pt idx="12265">
                  <c:v>4881392556258.6699</c:v>
                </c:pt>
                <c:pt idx="12266">
                  <c:v>4882586636500.4941</c:v>
                </c:pt>
                <c:pt idx="12267">
                  <c:v>4883780911456.0693</c:v>
                </c:pt>
                <c:pt idx="12268">
                  <c:v>4884975381141.2686</c:v>
                </c:pt>
                <c:pt idx="12269">
                  <c:v>4886170045571.9658</c:v>
                </c:pt>
                <c:pt idx="12270">
                  <c:v>4887364904764.0361</c:v>
                </c:pt>
                <c:pt idx="12271">
                  <c:v>4888559958733.3535</c:v>
                </c:pt>
                <c:pt idx="12272">
                  <c:v>4889755207495.7939</c:v>
                </c:pt>
                <c:pt idx="12273">
                  <c:v>4890950651067.2295</c:v>
                </c:pt>
                <c:pt idx="12274">
                  <c:v>4892146289463.5342</c:v>
                </c:pt>
                <c:pt idx="12275">
                  <c:v>4893342122700.583</c:v>
                </c:pt>
                <c:pt idx="12276">
                  <c:v>4894538150794.252</c:v>
                </c:pt>
                <c:pt idx="12277">
                  <c:v>4895734373760.4141</c:v>
                </c:pt>
                <c:pt idx="12278">
                  <c:v>4896930791614.9414</c:v>
                </c:pt>
                <c:pt idx="12279">
                  <c:v>4898127404373.7119</c:v>
                </c:pt>
                <c:pt idx="12280">
                  <c:v>4899324212052.5977</c:v>
                </c:pt>
                <c:pt idx="12281">
                  <c:v>4900521214667.4736</c:v>
                </c:pt>
                <c:pt idx="12282">
                  <c:v>4901718412234.2139</c:v>
                </c:pt>
                <c:pt idx="12283">
                  <c:v>4902915804768.6924</c:v>
                </c:pt>
                <c:pt idx="12284">
                  <c:v>4904113392286.7852</c:v>
                </c:pt>
                <c:pt idx="12285">
                  <c:v>4905311174804.3643</c:v>
                </c:pt>
                <c:pt idx="12286">
                  <c:v>4906509152337.3057</c:v>
                </c:pt>
                <c:pt idx="12287">
                  <c:v>4907707324901.4814</c:v>
                </c:pt>
                <c:pt idx="12288">
                  <c:v>4908905692512.7686</c:v>
                </c:pt>
                <c:pt idx="12289">
                  <c:v>4910104255187.04</c:v>
                </c:pt>
                <c:pt idx="12290">
                  <c:v>4911303012940.1709</c:v>
                </c:pt>
                <c:pt idx="12291">
                  <c:v>4912501965788.0332</c:v>
                </c:pt>
                <c:pt idx="12292">
                  <c:v>4913701113746.5039</c:v>
                </c:pt>
                <c:pt idx="12293">
                  <c:v>4914900456831.4561</c:v>
                </c:pt>
                <c:pt idx="12294">
                  <c:v>4916099995058.7637</c:v>
                </c:pt>
                <c:pt idx="12295">
                  <c:v>4917299728444.3018</c:v>
                </c:pt>
                <c:pt idx="12296">
                  <c:v>4918499657003.9443</c:v>
                </c:pt>
                <c:pt idx="12297">
                  <c:v>4919699780753.5654</c:v>
                </c:pt>
                <c:pt idx="12298">
                  <c:v>4920900099709.041</c:v>
                </c:pt>
                <c:pt idx="12299">
                  <c:v>4922100613886.2422</c:v>
                </c:pt>
                <c:pt idx="12300">
                  <c:v>4923301323301.0459</c:v>
                </c:pt>
                <c:pt idx="12301">
                  <c:v>4924502227969.3252</c:v>
                </c:pt>
                <c:pt idx="12302">
                  <c:v>4925703327906.9551</c:v>
                </c:pt>
                <c:pt idx="12303">
                  <c:v>4926904623129.8096</c:v>
                </c:pt>
                <c:pt idx="12304">
                  <c:v>4928106113653.7617</c:v>
                </c:pt>
                <c:pt idx="12305">
                  <c:v>4929307799494.6875</c:v>
                </c:pt>
                <c:pt idx="12306">
                  <c:v>4930509680668.4619</c:v>
                </c:pt>
                <c:pt idx="12307">
                  <c:v>4931711757190.958</c:v>
                </c:pt>
                <c:pt idx="12308">
                  <c:v>4932914029078.0479</c:v>
                </c:pt>
                <c:pt idx="12309">
                  <c:v>4934116496345.6094</c:v>
                </c:pt>
                <c:pt idx="12310">
                  <c:v>4935319159009.5146</c:v>
                </c:pt>
                <c:pt idx="12311">
                  <c:v>4936522017085.6406</c:v>
                </c:pt>
                <c:pt idx="12312">
                  <c:v>4937725070589.8564</c:v>
                </c:pt>
                <c:pt idx="12313">
                  <c:v>4938928319538.043</c:v>
                </c:pt>
                <c:pt idx="12314">
                  <c:v>4940131763946.0693</c:v>
                </c:pt>
                <c:pt idx="12315">
                  <c:v>4941335403829.8135</c:v>
                </c:pt>
                <c:pt idx="12316">
                  <c:v>4942539239205.1465</c:v>
                </c:pt>
                <c:pt idx="12317">
                  <c:v>4943743270087.9443</c:v>
                </c:pt>
                <c:pt idx="12318">
                  <c:v>4944947496494.0801</c:v>
                </c:pt>
                <c:pt idx="12319">
                  <c:v>4946151918439.4307</c:v>
                </c:pt>
                <c:pt idx="12320">
                  <c:v>4947356535939.8682</c:v>
                </c:pt>
                <c:pt idx="12321">
                  <c:v>4948561349011.2676</c:v>
                </c:pt>
                <c:pt idx="12322">
                  <c:v>4949766357669.502</c:v>
                </c:pt>
                <c:pt idx="12323">
                  <c:v>4950971561930.4473</c:v>
                </c:pt>
                <c:pt idx="12324">
                  <c:v>4952176961809.9775</c:v>
                </c:pt>
                <c:pt idx="12325">
                  <c:v>4953382557323.9668</c:v>
                </c:pt>
                <c:pt idx="12326">
                  <c:v>4954588348488.2891</c:v>
                </c:pt>
                <c:pt idx="12327">
                  <c:v>4955794335318.8184</c:v>
                </c:pt>
                <c:pt idx="12328">
                  <c:v>4957000517831.4307</c:v>
                </c:pt>
                <c:pt idx="12329">
                  <c:v>4958206896041.9971</c:v>
                </c:pt>
                <c:pt idx="12330">
                  <c:v>4959413469966.3955</c:v>
                </c:pt>
                <c:pt idx="12331">
                  <c:v>4960620239620.498</c:v>
                </c:pt>
                <c:pt idx="12332">
                  <c:v>4961827205020.1807</c:v>
                </c:pt>
                <c:pt idx="12333">
                  <c:v>4963034366181.3145</c:v>
                </c:pt>
                <c:pt idx="12334">
                  <c:v>4964241723119.7764</c:v>
                </c:pt>
                <c:pt idx="12335">
                  <c:v>4965449275851.4404</c:v>
                </c:pt>
                <c:pt idx="12336">
                  <c:v>4966657024392.1807</c:v>
                </c:pt>
                <c:pt idx="12337">
                  <c:v>4967864968757.8721</c:v>
                </c:pt>
                <c:pt idx="12338">
                  <c:v>4969073108964.3857</c:v>
                </c:pt>
                <c:pt idx="12339">
                  <c:v>4970281445027.6006</c:v>
                </c:pt>
                <c:pt idx="12340">
                  <c:v>4971489976963.3877</c:v>
                </c:pt>
                <c:pt idx="12341">
                  <c:v>4972698704787.624</c:v>
                </c:pt>
                <c:pt idx="12342">
                  <c:v>4973907628516.1797</c:v>
                </c:pt>
                <c:pt idx="12343">
                  <c:v>4975116748164.9326</c:v>
                </c:pt>
                <c:pt idx="12344">
                  <c:v>4976326063749.7559</c:v>
                </c:pt>
                <c:pt idx="12345">
                  <c:v>4977535575286.5254</c:v>
                </c:pt>
                <c:pt idx="12346">
                  <c:v>4978745282791.1123</c:v>
                </c:pt>
                <c:pt idx="12347">
                  <c:v>4979955186279.3926</c:v>
                </c:pt>
                <c:pt idx="12348">
                  <c:v>4981165285767.2402</c:v>
                </c:pt>
                <c:pt idx="12349">
                  <c:v>4982375581270.5313</c:v>
                </c:pt>
                <c:pt idx="12350">
                  <c:v>4983586072805.1377</c:v>
                </c:pt>
                <c:pt idx="12351">
                  <c:v>4984796760386.9336</c:v>
                </c:pt>
                <c:pt idx="12352">
                  <c:v>4986007644031.7939</c:v>
                </c:pt>
                <c:pt idx="12353">
                  <c:v>4987218723755.5957</c:v>
                </c:pt>
                <c:pt idx="12354">
                  <c:v>4988429999574.21</c:v>
                </c:pt>
                <c:pt idx="12355">
                  <c:v>4989641471503.5098</c:v>
                </c:pt>
                <c:pt idx="12356">
                  <c:v>4990853139559.374</c:v>
                </c:pt>
                <c:pt idx="12357">
                  <c:v>4992065003757.6738</c:v>
                </c:pt>
                <c:pt idx="12358">
                  <c:v>4993277064114.2832</c:v>
                </c:pt>
                <c:pt idx="12359">
                  <c:v>4994489320645.0781</c:v>
                </c:pt>
                <c:pt idx="12360">
                  <c:v>4995701773365.9316</c:v>
                </c:pt>
                <c:pt idx="12361">
                  <c:v>4996914422292.7188</c:v>
                </c:pt>
                <c:pt idx="12362">
                  <c:v>4998127267441.3145</c:v>
                </c:pt>
                <c:pt idx="12363">
                  <c:v>4999340308827.5908</c:v>
                </c:pt>
                <c:pt idx="12364">
                  <c:v>5000553546467.4238</c:v>
                </c:pt>
                <c:pt idx="12365">
                  <c:v>5001766980376.6875</c:v>
                </c:pt>
                <c:pt idx="12366">
                  <c:v>5002980610571.2559</c:v>
                </c:pt>
                <c:pt idx="12367">
                  <c:v>5004194437067.0039</c:v>
                </c:pt>
                <c:pt idx="12368">
                  <c:v>5005408459879.8037</c:v>
                </c:pt>
                <c:pt idx="12369">
                  <c:v>5006622679025.5332</c:v>
                </c:pt>
                <c:pt idx="12370">
                  <c:v>5007837094520.0645</c:v>
                </c:pt>
                <c:pt idx="12371">
                  <c:v>5009051706379.2715</c:v>
                </c:pt>
                <c:pt idx="12372">
                  <c:v>5010266514619.0283</c:v>
                </c:pt>
                <c:pt idx="12373">
                  <c:v>5011481519255.2109</c:v>
                </c:pt>
                <c:pt idx="12374">
                  <c:v>5012696720303.6924</c:v>
                </c:pt>
                <c:pt idx="12375">
                  <c:v>5013912117780.3486</c:v>
                </c:pt>
                <c:pt idx="12376">
                  <c:v>5015127711701.0508</c:v>
                </c:pt>
                <c:pt idx="12377">
                  <c:v>5016343502081.6748</c:v>
                </c:pt>
                <c:pt idx="12378">
                  <c:v>5017559488938.0967</c:v>
                </c:pt>
                <c:pt idx="12379">
                  <c:v>5018775672286.1875</c:v>
                </c:pt>
                <c:pt idx="12380">
                  <c:v>5019992052141.8232</c:v>
                </c:pt>
                <c:pt idx="12381">
                  <c:v>5021208628520.8799</c:v>
                </c:pt>
                <c:pt idx="12382">
                  <c:v>5022425401439.2295</c:v>
                </c:pt>
                <c:pt idx="12383">
                  <c:v>5023642370912.7461</c:v>
                </c:pt>
                <c:pt idx="12384">
                  <c:v>5024859536957.3047</c:v>
                </c:pt>
                <c:pt idx="12385">
                  <c:v>5026076899588.7813</c:v>
                </c:pt>
                <c:pt idx="12386">
                  <c:v>5027294458823.0469</c:v>
                </c:pt>
                <c:pt idx="12387">
                  <c:v>5028512214675.9775</c:v>
                </c:pt>
                <c:pt idx="12388">
                  <c:v>5029730167163.4482</c:v>
                </c:pt>
                <c:pt idx="12389">
                  <c:v>5030948316301.3311</c:v>
                </c:pt>
                <c:pt idx="12390">
                  <c:v>5032166662105.502</c:v>
                </c:pt>
                <c:pt idx="12391">
                  <c:v>5033385204591.8359</c:v>
                </c:pt>
                <c:pt idx="12392">
                  <c:v>5034603943776.2061</c:v>
                </c:pt>
                <c:pt idx="12393">
                  <c:v>5035822879674.4863</c:v>
                </c:pt>
                <c:pt idx="12394">
                  <c:v>5037042012302.5518</c:v>
                </c:pt>
                <c:pt idx="12395">
                  <c:v>5038261341676.2764</c:v>
                </c:pt>
                <c:pt idx="12396">
                  <c:v>5039480867811.5361</c:v>
                </c:pt>
                <c:pt idx="12397">
                  <c:v>5040700590724.2012</c:v>
                </c:pt>
                <c:pt idx="12398">
                  <c:v>5041920510430.1504</c:v>
                </c:pt>
                <c:pt idx="12399">
                  <c:v>5043140626945.2549</c:v>
                </c:pt>
                <c:pt idx="12400">
                  <c:v>5044360940285.3896</c:v>
                </c:pt>
                <c:pt idx="12401">
                  <c:v>5045581450466.4307</c:v>
                </c:pt>
                <c:pt idx="12402">
                  <c:v>5046802157504.25</c:v>
                </c:pt>
                <c:pt idx="12403">
                  <c:v>5048023061414.7236</c:v>
                </c:pt>
                <c:pt idx="12404">
                  <c:v>5049244162213.7246</c:v>
                </c:pt>
                <c:pt idx="12405">
                  <c:v>5050465459917.1289</c:v>
                </c:pt>
                <c:pt idx="12406">
                  <c:v>5051686954540.8086</c:v>
                </c:pt>
                <c:pt idx="12407">
                  <c:v>5052908646100.6387</c:v>
                </c:pt>
                <c:pt idx="12408">
                  <c:v>5054130534612.4941</c:v>
                </c:pt>
                <c:pt idx="12409">
                  <c:v>5055352620092.25</c:v>
                </c:pt>
                <c:pt idx="12410">
                  <c:v>5056574902555.7764</c:v>
                </c:pt>
                <c:pt idx="12411">
                  <c:v>5057797382018.9541</c:v>
                </c:pt>
                <c:pt idx="12412">
                  <c:v>5059020058497.6523</c:v>
                </c:pt>
                <c:pt idx="12413">
                  <c:v>5060242932007.748</c:v>
                </c:pt>
                <c:pt idx="12414">
                  <c:v>5061466002565.1123</c:v>
                </c:pt>
                <c:pt idx="12415">
                  <c:v>5062689270185.624</c:v>
                </c:pt>
                <c:pt idx="12416">
                  <c:v>5063912734885.1553</c:v>
                </c:pt>
                <c:pt idx="12417">
                  <c:v>5065136396679.5781</c:v>
                </c:pt>
                <c:pt idx="12418">
                  <c:v>5066360255584.7715</c:v>
                </c:pt>
                <c:pt idx="12419">
                  <c:v>5067584311616.6045</c:v>
                </c:pt>
                <c:pt idx="12420">
                  <c:v>5068808564790.9551</c:v>
                </c:pt>
                <c:pt idx="12421">
                  <c:v>5070033015123.6973</c:v>
                </c:pt>
                <c:pt idx="12422">
                  <c:v>5071257662630.7041</c:v>
                </c:pt>
                <c:pt idx="12423">
                  <c:v>5072482507327.8486</c:v>
                </c:pt>
                <c:pt idx="12424">
                  <c:v>5073707549231.0078</c:v>
                </c:pt>
                <c:pt idx="12425">
                  <c:v>5074932788356.0557</c:v>
                </c:pt>
                <c:pt idx="12426">
                  <c:v>5076158224718.8652</c:v>
                </c:pt>
                <c:pt idx="12427">
                  <c:v>5077383858335.3115</c:v>
                </c:pt>
                <c:pt idx="12428">
                  <c:v>5078609689221.2686</c:v>
                </c:pt>
                <c:pt idx="12429">
                  <c:v>5079835717392.6113</c:v>
                </c:pt>
                <c:pt idx="12430">
                  <c:v>5081061942865.2139</c:v>
                </c:pt>
                <c:pt idx="12431">
                  <c:v>5082288365654.9482</c:v>
                </c:pt>
                <c:pt idx="12432">
                  <c:v>5083514985777.6924</c:v>
                </c:pt>
                <c:pt idx="12433">
                  <c:v>5084741803249.3174</c:v>
                </c:pt>
                <c:pt idx="12434">
                  <c:v>5085968818085.7002</c:v>
                </c:pt>
                <c:pt idx="12435">
                  <c:v>5087196030302.7148</c:v>
                </c:pt>
                <c:pt idx="12436">
                  <c:v>5088423439916.2314</c:v>
                </c:pt>
                <c:pt idx="12437">
                  <c:v>5089651046942.1309</c:v>
                </c:pt>
                <c:pt idx="12438">
                  <c:v>5090878851396.2813</c:v>
                </c:pt>
                <c:pt idx="12439">
                  <c:v>5092106853294.5615</c:v>
                </c:pt>
                <c:pt idx="12440">
                  <c:v>5093335052652.8438</c:v>
                </c:pt>
                <c:pt idx="12441">
                  <c:v>5094563449487.002</c:v>
                </c:pt>
                <c:pt idx="12442">
                  <c:v>5095792043812.9111</c:v>
                </c:pt>
                <c:pt idx="12443">
                  <c:v>5097020835646.4463</c:v>
                </c:pt>
                <c:pt idx="12444">
                  <c:v>5098249825003.4805</c:v>
                </c:pt>
                <c:pt idx="12445">
                  <c:v>5099479011899.8887</c:v>
                </c:pt>
                <c:pt idx="12446">
                  <c:v>5100708396351.5449</c:v>
                </c:pt>
                <c:pt idx="12447">
                  <c:v>5101937978374.3242</c:v>
                </c:pt>
                <c:pt idx="12448">
                  <c:v>5103167757984.0986</c:v>
                </c:pt>
                <c:pt idx="12449">
                  <c:v>5104397735196.7441</c:v>
                </c:pt>
                <c:pt idx="12450">
                  <c:v>5105627910028.1348</c:v>
                </c:pt>
                <c:pt idx="12451">
                  <c:v>5106858282494.1465</c:v>
                </c:pt>
                <c:pt idx="12452">
                  <c:v>5108088852610.6523</c:v>
                </c:pt>
                <c:pt idx="12453">
                  <c:v>5109319620393.5234</c:v>
                </c:pt>
                <c:pt idx="12454">
                  <c:v>5110550585858.6387</c:v>
                </c:pt>
                <c:pt idx="12455">
                  <c:v>5111781749021.8711</c:v>
                </c:pt>
                <c:pt idx="12456">
                  <c:v>5113013109899.0938</c:v>
                </c:pt>
                <c:pt idx="12457">
                  <c:v>5114244668506.1816</c:v>
                </c:pt>
                <c:pt idx="12458">
                  <c:v>5115476424859.0098</c:v>
                </c:pt>
                <c:pt idx="12459">
                  <c:v>5116708378973.4512</c:v>
                </c:pt>
                <c:pt idx="12460">
                  <c:v>5117940530865.3818</c:v>
                </c:pt>
                <c:pt idx="12461">
                  <c:v>5119172880550.6719</c:v>
                </c:pt>
                <c:pt idx="12462">
                  <c:v>5120405428045.2012</c:v>
                </c:pt>
                <c:pt idx="12463">
                  <c:v>5121638173364.8418</c:v>
                </c:pt>
                <c:pt idx="12464">
                  <c:v>5122871116525.4678</c:v>
                </c:pt>
                <c:pt idx="12465">
                  <c:v>5124104257542.9512</c:v>
                </c:pt>
                <c:pt idx="12466">
                  <c:v>5125337596433.1699</c:v>
                </c:pt>
                <c:pt idx="12467">
                  <c:v>5126571133211.9971</c:v>
                </c:pt>
                <c:pt idx="12468">
                  <c:v>5127804867895.3066</c:v>
                </c:pt>
                <c:pt idx="12469">
                  <c:v>5129038800498.9736</c:v>
                </c:pt>
                <c:pt idx="12470">
                  <c:v>5130272931038.8691</c:v>
                </c:pt>
                <c:pt idx="12471">
                  <c:v>5131507259530.8711</c:v>
                </c:pt>
                <c:pt idx="12472">
                  <c:v>5132741785990.8545</c:v>
                </c:pt>
                <c:pt idx="12473">
                  <c:v>5133976510434.6904</c:v>
                </c:pt>
                <c:pt idx="12474">
                  <c:v>5135211432878.2539</c:v>
                </c:pt>
                <c:pt idx="12475">
                  <c:v>5136446553337.4209</c:v>
                </c:pt>
                <c:pt idx="12476">
                  <c:v>5137681871828.0645</c:v>
                </c:pt>
                <c:pt idx="12477">
                  <c:v>5138917388366.0596</c:v>
                </c:pt>
                <c:pt idx="12478">
                  <c:v>5140153102967.2783</c:v>
                </c:pt>
                <c:pt idx="12479">
                  <c:v>5141389015647.5977</c:v>
                </c:pt>
                <c:pt idx="12480">
                  <c:v>5142625126422.8926</c:v>
                </c:pt>
                <c:pt idx="12481">
                  <c:v>5143861435309.0342</c:v>
                </c:pt>
                <c:pt idx="12482">
                  <c:v>5145097942321.8975</c:v>
                </c:pt>
                <c:pt idx="12483">
                  <c:v>5146334647477.3584</c:v>
                </c:pt>
                <c:pt idx="12484">
                  <c:v>5147571550791.292</c:v>
                </c:pt>
                <c:pt idx="12485">
                  <c:v>5148808652279.5703</c:v>
                </c:pt>
                <c:pt idx="12486">
                  <c:v>5150045951958.0684</c:v>
                </c:pt>
                <c:pt idx="12487">
                  <c:v>5151283449842.6582</c:v>
                </c:pt>
                <c:pt idx="12488">
                  <c:v>5152521145949.2178</c:v>
                </c:pt>
                <c:pt idx="12489">
                  <c:v>5153759040293.6211</c:v>
                </c:pt>
                <c:pt idx="12490">
                  <c:v>5154997132891.7402</c:v>
                </c:pt>
                <c:pt idx="12491">
                  <c:v>5156235423759.4502</c:v>
                </c:pt>
                <c:pt idx="12492">
                  <c:v>5157473912912.626</c:v>
                </c:pt>
                <c:pt idx="12493">
                  <c:v>5158712600367.1416</c:v>
                </c:pt>
                <c:pt idx="12494">
                  <c:v>5159951486138.8711</c:v>
                </c:pt>
                <c:pt idx="12495">
                  <c:v>5161190570243.6885</c:v>
                </c:pt>
                <c:pt idx="12496">
                  <c:v>5162429852697.4688</c:v>
                </c:pt>
                <c:pt idx="12497">
                  <c:v>5163669333516.0859</c:v>
                </c:pt>
                <c:pt idx="12498">
                  <c:v>5164909012715.416</c:v>
                </c:pt>
                <c:pt idx="12499">
                  <c:v>5166148890311.3281</c:v>
                </c:pt>
                <c:pt idx="12500">
                  <c:v>5167388966319.7021</c:v>
                </c:pt>
                <c:pt idx="12501">
                  <c:v>5168629240756.4111</c:v>
                </c:pt>
                <c:pt idx="12502">
                  <c:v>5169869713637.3271</c:v>
                </c:pt>
                <c:pt idx="12503">
                  <c:v>5171110384978.3262</c:v>
                </c:pt>
                <c:pt idx="12504">
                  <c:v>5172351254795.2813</c:v>
                </c:pt>
                <c:pt idx="12505">
                  <c:v>5173592323104.0684</c:v>
                </c:pt>
                <c:pt idx="12506">
                  <c:v>5174833589920.5615</c:v>
                </c:pt>
                <c:pt idx="12507">
                  <c:v>5176075055260.6338</c:v>
                </c:pt>
                <c:pt idx="12508">
                  <c:v>5177316719140.1592</c:v>
                </c:pt>
                <c:pt idx="12509">
                  <c:v>5178558581575.0146</c:v>
                </c:pt>
                <c:pt idx="12510">
                  <c:v>5179800642581.0713</c:v>
                </c:pt>
                <c:pt idx="12511">
                  <c:v>5181042902174.2061</c:v>
                </c:pt>
                <c:pt idx="12512">
                  <c:v>5182285360370.292</c:v>
                </c:pt>
                <c:pt idx="12513">
                  <c:v>5183528017185.2021</c:v>
                </c:pt>
                <c:pt idx="12514">
                  <c:v>5184770872634.8145</c:v>
                </c:pt>
                <c:pt idx="12515">
                  <c:v>5186013926735</c:v>
                </c:pt>
                <c:pt idx="12516">
                  <c:v>5187257179501.6338</c:v>
                </c:pt>
                <c:pt idx="12517">
                  <c:v>5188500630950.5889</c:v>
                </c:pt>
                <c:pt idx="12518">
                  <c:v>5189744281097.7432</c:v>
                </c:pt>
                <c:pt idx="12519">
                  <c:v>5190988129958.9678</c:v>
                </c:pt>
                <c:pt idx="12520">
                  <c:v>5192232177550.1387</c:v>
                </c:pt>
                <c:pt idx="12521">
                  <c:v>5193476423887.1279</c:v>
                </c:pt>
                <c:pt idx="12522">
                  <c:v>5194720868985.8115</c:v>
                </c:pt>
                <c:pt idx="12523">
                  <c:v>5195965512862.0645</c:v>
                </c:pt>
                <c:pt idx="12524">
                  <c:v>5197210355531.7598</c:v>
                </c:pt>
                <c:pt idx="12525">
                  <c:v>5198455397010.7715</c:v>
                </c:pt>
                <c:pt idx="12526">
                  <c:v>5199700637314.9766</c:v>
                </c:pt>
                <c:pt idx="12527">
                  <c:v>5200946076460.2461</c:v>
                </c:pt>
                <c:pt idx="12528">
                  <c:v>5202191714462.4551</c:v>
                </c:pt>
                <c:pt idx="12529">
                  <c:v>5203437551337.4775</c:v>
                </c:pt>
                <c:pt idx="12530">
                  <c:v>5204683587101.1904</c:v>
                </c:pt>
                <c:pt idx="12531">
                  <c:v>5205929821769.4648</c:v>
                </c:pt>
                <c:pt idx="12532">
                  <c:v>5207176255358.1768</c:v>
                </c:pt>
                <c:pt idx="12533">
                  <c:v>5208422887883.2012</c:v>
                </c:pt>
                <c:pt idx="12534">
                  <c:v>5209669719360.4092</c:v>
                </c:pt>
                <c:pt idx="12535">
                  <c:v>5210916749805.6777</c:v>
                </c:pt>
                <c:pt idx="12536">
                  <c:v>5212163979234.8809</c:v>
                </c:pt>
                <c:pt idx="12537">
                  <c:v>5213411407663.8926</c:v>
                </c:pt>
                <c:pt idx="12538">
                  <c:v>5214659035108.5859</c:v>
                </c:pt>
                <c:pt idx="12539">
                  <c:v>5215906861584.8379</c:v>
                </c:pt>
                <c:pt idx="12540">
                  <c:v>5217154887108.5205</c:v>
                </c:pt>
                <c:pt idx="12541">
                  <c:v>5218403111695.5107</c:v>
                </c:pt>
                <c:pt idx="12542">
                  <c:v>5219651535361.6777</c:v>
                </c:pt>
                <c:pt idx="12543">
                  <c:v>5220900158122.9014</c:v>
                </c:pt>
                <c:pt idx="12544">
                  <c:v>5222148979995.0527</c:v>
                </c:pt>
                <c:pt idx="12545">
                  <c:v>5223398000994.0068</c:v>
                </c:pt>
                <c:pt idx="12546">
                  <c:v>5224647221135.6377</c:v>
                </c:pt>
                <c:pt idx="12547">
                  <c:v>5225896640435.8203</c:v>
                </c:pt>
                <c:pt idx="12548">
                  <c:v>5227146258910.4297</c:v>
                </c:pt>
                <c:pt idx="12549">
                  <c:v>5228396076575.3389</c:v>
                </c:pt>
                <c:pt idx="12550">
                  <c:v>5229646093446.4209</c:v>
                </c:pt>
                <c:pt idx="12551">
                  <c:v>5230896309539.5518</c:v>
                </c:pt>
                <c:pt idx="12552">
                  <c:v>5232146724870.6064</c:v>
                </c:pt>
                <c:pt idx="12553">
                  <c:v>5233397339455.458</c:v>
                </c:pt>
                <c:pt idx="12554">
                  <c:v>5234648153309.9814</c:v>
                </c:pt>
                <c:pt idx="12555">
                  <c:v>5235899166450.0488</c:v>
                </c:pt>
                <c:pt idx="12556">
                  <c:v>5237150378891.5381</c:v>
                </c:pt>
                <c:pt idx="12557">
                  <c:v>5238401790650.3213</c:v>
                </c:pt>
                <c:pt idx="12558">
                  <c:v>5239653401742.2725</c:v>
                </c:pt>
                <c:pt idx="12559">
                  <c:v>5240905212183.2676</c:v>
                </c:pt>
                <c:pt idx="12560">
                  <c:v>5242157221989.1787</c:v>
                </c:pt>
                <c:pt idx="12561">
                  <c:v>5243409431175.8828</c:v>
                </c:pt>
                <c:pt idx="12562">
                  <c:v>5244661839759.251</c:v>
                </c:pt>
                <c:pt idx="12563">
                  <c:v>5245914447755.1602</c:v>
                </c:pt>
                <c:pt idx="12564">
                  <c:v>5247167255179.4844</c:v>
                </c:pt>
                <c:pt idx="12565">
                  <c:v>5248420262048.0967</c:v>
                </c:pt>
                <c:pt idx="12566">
                  <c:v>5249673468376.8711</c:v>
                </c:pt>
                <c:pt idx="12567">
                  <c:v>5250926874181.6846</c:v>
                </c:pt>
                <c:pt idx="12568">
                  <c:v>5252180479478.4072</c:v>
                </c:pt>
                <c:pt idx="12569">
                  <c:v>5253434284282.918</c:v>
                </c:pt>
                <c:pt idx="12570">
                  <c:v>5254688288611.0879</c:v>
                </c:pt>
                <c:pt idx="12571">
                  <c:v>5255942492478.792</c:v>
                </c:pt>
                <c:pt idx="12572">
                  <c:v>5257196895901.9043</c:v>
                </c:pt>
                <c:pt idx="12573">
                  <c:v>5258451498896.3008</c:v>
                </c:pt>
                <c:pt idx="12574">
                  <c:v>5259706301477.8545</c:v>
                </c:pt>
                <c:pt idx="12575">
                  <c:v>5260961303662.4395</c:v>
                </c:pt>
                <c:pt idx="12576">
                  <c:v>5262216505465.9297</c:v>
                </c:pt>
                <c:pt idx="12577">
                  <c:v>5263471906904.2002</c:v>
                </c:pt>
                <c:pt idx="12578">
                  <c:v>5264727507993.126</c:v>
                </c:pt>
                <c:pt idx="12579">
                  <c:v>5265983308748.5801</c:v>
                </c:pt>
                <c:pt idx="12580">
                  <c:v>5267239309186.4365</c:v>
                </c:pt>
                <c:pt idx="12581">
                  <c:v>5268495509322.5703</c:v>
                </c:pt>
                <c:pt idx="12582">
                  <c:v>5269751909172.8574</c:v>
                </c:pt>
                <c:pt idx="12583">
                  <c:v>5271008508753.1699</c:v>
                </c:pt>
                <c:pt idx="12584">
                  <c:v>5272265308079.3818</c:v>
                </c:pt>
                <c:pt idx="12585">
                  <c:v>5273522307167.3672</c:v>
                </c:pt>
                <c:pt idx="12586">
                  <c:v>5274779506033.0029</c:v>
                </c:pt>
                <c:pt idx="12587">
                  <c:v>5276036904692.1611</c:v>
                </c:pt>
                <c:pt idx="12588">
                  <c:v>5277294503160.7168</c:v>
                </c:pt>
                <c:pt idx="12589">
                  <c:v>5278552301454.543</c:v>
                </c:pt>
                <c:pt idx="12590">
                  <c:v>5279810299589.5166</c:v>
                </c:pt>
                <c:pt idx="12591">
                  <c:v>5281068497581.5107</c:v>
                </c:pt>
                <c:pt idx="12592">
                  <c:v>5282326895446.3984</c:v>
                </c:pt>
                <c:pt idx="12593">
                  <c:v>5283585493200.0547</c:v>
                </c:pt>
                <c:pt idx="12594">
                  <c:v>5284844290858.3545</c:v>
                </c:pt>
                <c:pt idx="12595">
                  <c:v>5286103288437.1719</c:v>
                </c:pt>
                <c:pt idx="12596">
                  <c:v>5287362485952.3809</c:v>
                </c:pt>
                <c:pt idx="12597">
                  <c:v>5288621883419.8545</c:v>
                </c:pt>
                <c:pt idx="12598">
                  <c:v>5289881480855.4707</c:v>
                </c:pt>
                <c:pt idx="12599">
                  <c:v>5291141278275.1006</c:v>
                </c:pt>
                <c:pt idx="12600">
                  <c:v>5292401275694.6191</c:v>
                </c:pt>
                <c:pt idx="12601">
                  <c:v>5293661473129.9004</c:v>
                </c:pt>
                <c:pt idx="12602">
                  <c:v>5294921870596.8193</c:v>
                </c:pt>
                <c:pt idx="12603">
                  <c:v>5296182468111.25</c:v>
                </c:pt>
                <c:pt idx="12604">
                  <c:v>5297443265689.0674</c:v>
                </c:pt>
                <c:pt idx="12605">
                  <c:v>5298704263346.1445</c:v>
                </c:pt>
                <c:pt idx="12606">
                  <c:v>5299965461098.3555</c:v>
                </c:pt>
                <c:pt idx="12607">
                  <c:v>5301226858961.5752</c:v>
                </c:pt>
                <c:pt idx="12608">
                  <c:v>5302488456951.6787</c:v>
                </c:pt>
                <c:pt idx="12609">
                  <c:v>5303750255084.54</c:v>
                </c:pt>
                <c:pt idx="12610">
                  <c:v>5305012253376.0332</c:v>
                </c:pt>
                <c:pt idx="12611">
                  <c:v>5306274451842.0313</c:v>
                </c:pt>
                <c:pt idx="12612">
                  <c:v>5307536850498.4111</c:v>
                </c:pt>
                <c:pt idx="12613">
                  <c:v>5308799449361.0449</c:v>
                </c:pt>
                <c:pt idx="12614">
                  <c:v>5310062248445.8066</c:v>
                </c:pt>
                <c:pt idx="12615">
                  <c:v>5311325247768.5723</c:v>
                </c:pt>
                <c:pt idx="12616">
                  <c:v>5312588447345.2168</c:v>
                </c:pt>
                <c:pt idx="12617">
                  <c:v>5313851847191.6113</c:v>
                </c:pt>
                <c:pt idx="12618">
                  <c:v>5315115447323.6338</c:v>
                </c:pt>
                <c:pt idx="12619">
                  <c:v>5316379247757.1533</c:v>
                </c:pt>
                <c:pt idx="12620">
                  <c:v>5317643248508.0498</c:v>
                </c:pt>
                <c:pt idx="12621">
                  <c:v>5318907449592.1953</c:v>
                </c:pt>
                <c:pt idx="12622">
                  <c:v>5320171851025.4639</c:v>
                </c:pt>
                <c:pt idx="12623">
                  <c:v>5321436452823.7295</c:v>
                </c:pt>
                <c:pt idx="12624">
                  <c:v>5322701255002.8662</c:v>
                </c:pt>
                <c:pt idx="12625">
                  <c:v>5323966257578.751</c:v>
                </c:pt>
                <c:pt idx="12626">
                  <c:v>5325231460567.2549</c:v>
                </c:pt>
                <c:pt idx="12627">
                  <c:v>5326496863984.2529</c:v>
                </c:pt>
                <c:pt idx="12628">
                  <c:v>5327762467845.6211</c:v>
                </c:pt>
                <c:pt idx="12629">
                  <c:v>5329028272167.2324</c:v>
                </c:pt>
                <c:pt idx="12630">
                  <c:v>5330294276964.9609</c:v>
                </c:pt>
                <c:pt idx="12631">
                  <c:v>5331560482254.6816</c:v>
                </c:pt>
                <c:pt idx="12632">
                  <c:v>5332826888052.2676</c:v>
                </c:pt>
                <c:pt idx="12633">
                  <c:v>5334093494373.5947</c:v>
                </c:pt>
                <c:pt idx="12634">
                  <c:v>5335360301234.5371</c:v>
                </c:pt>
                <c:pt idx="12635">
                  <c:v>5336627308650.9688</c:v>
                </c:pt>
                <c:pt idx="12636">
                  <c:v>5337894516638.7607</c:v>
                </c:pt>
                <c:pt idx="12637">
                  <c:v>5339161925213.793</c:v>
                </c:pt>
                <c:pt idx="12638">
                  <c:v>5340429534391.9375</c:v>
                </c:pt>
                <c:pt idx="12639">
                  <c:v>5341697344189.0664</c:v>
                </c:pt>
                <c:pt idx="12640">
                  <c:v>5342965354621.0557</c:v>
                </c:pt>
                <c:pt idx="12641">
                  <c:v>5344233565703.7803</c:v>
                </c:pt>
                <c:pt idx="12642">
                  <c:v>5345501977453.1152</c:v>
                </c:pt>
                <c:pt idx="12643">
                  <c:v>5346770589884.9336</c:v>
                </c:pt>
                <c:pt idx="12644">
                  <c:v>5348039403015.1074</c:v>
                </c:pt>
                <c:pt idx="12645">
                  <c:v>5349308416859.5137</c:v>
                </c:pt>
                <c:pt idx="12646">
                  <c:v>5350577631434.0264</c:v>
                </c:pt>
                <c:pt idx="12647">
                  <c:v>5351847046754.5195</c:v>
                </c:pt>
                <c:pt idx="12648">
                  <c:v>5353116662836.8682</c:v>
                </c:pt>
                <c:pt idx="12649">
                  <c:v>5354386479696.9463</c:v>
                </c:pt>
                <c:pt idx="12650">
                  <c:v>5355656497350.626</c:v>
                </c:pt>
                <c:pt idx="12651">
                  <c:v>5356926715813.7852</c:v>
                </c:pt>
                <c:pt idx="12652">
                  <c:v>5358197135102.2959</c:v>
                </c:pt>
                <c:pt idx="12653">
                  <c:v>5359467755232.0313</c:v>
                </c:pt>
                <c:pt idx="12654">
                  <c:v>5360738576218.8691</c:v>
                </c:pt>
                <c:pt idx="12655">
                  <c:v>5362009598078.6807</c:v>
                </c:pt>
                <c:pt idx="12656">
                  <c:v>5363280820827.3418</c:v>
                </c:pt>
                <c:pt idx="12657">
                  <c:v>5364552244480.7256</c:v>
                </c:pt>
                <c:pt idx="12658">
                  <c:v>5365823869054.708</c:v>
                </c:pt>
                <c:pt idx="12659">
                  <c:v>5367095694565.1611</c:v>
                </c:pt>
                <c:pt idx="12660">
                  <c:v>5368367721027.9619</c:v>
                </c:pt>
                <c:pt idx="12661">
                  <c:v>5369639948458.9814</c:v>
                </c:pt>
                <c:pt idx="12662">
                  <c:v>5370912376874.0986</c:v>
                </c:pt>
                <c:pt idx="12663">
                  <c:v>5372185006289.1836</c:v>
                </c:pt>
                <c:pt idx="12664">
                  <c:v>5373457836720.1123</c:v>
                </c:pt>
                <c:pt idx="12665">
                  <c:v>5374730868182.7568</c:v>
                </c:pt>
                <c:pt idx="12666">
                  <c:v>5376004100692.9951</c:v>
                </c:pt>
                <c:pt idx="12667">
                  <c:v>5377277534266.7002</c:v>
                </c:pt>
                <c:pt idx="12668">
                  <c:v>5378551168919.7451</c:v>
                </c:pt>
                <c:pt idx="12669">
                  <c:v>5379825004668.0059</c:v>
                </c:pt>
                <c:pt idx="12670">
                  <c:v>5381099041527.3535</c:v>
                </c:pt>
                <c:pt idx="12671">
                  <c:v>5382373279513.667</c:v>
                </c:pt>
                <c:pt idx="12672">
                  <c:v>5383647718642.8164</c:v>
                </c:pt>
                <c:pt idx="12673">
                  <c:v>5384922358930.6797</c:v>
                </c:pt>
                <c:pt idx="12674">
                  <c:v>5386197200393.127</c:v>
                </c:pt>
                <c:pt idx="12675">
                  <c:v>5387472243046.0371</c:v>
                </c:pt>
                <c:pt idx="12676">
                  <c:v>5388747486905.2813</c:v>
                </c:pt>
                <c:pt idx="12677">
                  <c:v>5390022931986.7344</c:v>
                </c:pt>
                <c:pt idx="12678">
                  <c:v>5391298578306.2715</c:v>
                </c:pt>
                <c:pt idx="12679">
                  <c:v>5392574425879.7656</c:v>
                </c:pt>
                <c:pt idx="12680">
                  <c:v>5393850474723.0928</c:v>
                </c:pt>
                <c:pt idx="12681">
                  <c:v>5395126724852.126</c:v>
                </c:pt>
                <c:pt idx="12682">
                  <c:v>5396403176282.7383</c:v>
                </c:pt>
                <c:pt idx="12683">
                  <c:v>5397679829030.8076</c:v>
                </c:pt>
                <c:pt idx="12684">
                  <c:v>5398956683112.2061</c:v>
                </c:pt>
                <c:pt idx="12685">
                  <c:v>5400233738542.8076</c:v>
                </c:pt>
                <c:pt idx="12686">
                  <c:v>5401510995338.4873</c:v>
                </c:pt>
                <c:pt idx="12687">
                  <c:v>5402788453515.1191</c:v>
                </c:pt>
                <c:pt idx="12688">
                  <c:v>5404066113088.5762</c:v>
                </c:pt>
                <c:pt idx="12689">
                  <c:v>5405343974074.7354</c:v>
                </c:pt>
                <c:pt idx="12690">
                  <c:v>5406622036489.4688</c:v>
                </c:pt>
                <c:pt idx="12691">
                  <c:v>5407900300348.6514</c:v>
                </c:pt>
                <c:pt idx="12692">
                  <c:v>5409178765668.1582</c:v>
                </c:pt>
                <c:pt idx="12693">
                  <c:v>5410457432463.8623</c:v>
                </c:pt>
                <c:pt idx="12694">
                  <c:v>5411736300751.6387</c:v>
                </c:pt>
                <c:pt idx="12695">
                  <c:v>5413015370547.3613</c:v>
                </c:pt>
                <c:pt idx="12696">
                  <c:v>5414294641866.9053</c:v>
                </c:pt>
                <c:pt idx="12697">
                  <c:v>5415574114726.1445</c:v>
                </c:pt>
                <c:pt idx="12698">
                  <c:v>5416853789140.9521</c:v>
                </c:pt>
                <c:pt idx="12699">
                  <c:v>5418133665127.2031</c:v>
                </c:pt>
                <c:pt idx="12700">
                  <c:v>5419413742700.7734</c:v>
                </c:pt>
                <c:pt idx="12701">
                  <c:v>5420694021877.5352</c:v>
                </c:pt>
                <c:pt idx="12702">
                  <c:v>5421974502673.3633</c:v>
                </c:pt>
                <c:pt idx="12703">
                  <c:v>5423255185104.1318</c:v>
                </c:pt>
                <c:pt idx="12704">
                  <c:v>5424536069185.7158</c:v>
                </c:pt>
                <c:pt idx="12705">
                  <c:v>5425817154933.9883</c:v>
                </c:pt>
                <c:pt idx="12706">
                  <c:v>5427098442364.8252</c:v>
                </c:pt>
                <c:pt idx="12707">
                  <c:v>5428379931494.1016</c:v>
                </c:pt>
                <c:pt idx="12708">
                  <c:v>5429661622337.6885</c:v>
                </c:pt>
                <c:pt idx="12709">
                  <c:v>5430943514911.4609</c:v>
                </c:pt>
                <c:pt idx="12710">
                  <c:v>5432225609231.2959</c:v>
                </c:pt>
                <c:pt idx="12711">
                  <c:v>5433507905313.0664</c:v>
                </c:pt>
                <c:pt idx="12712">
                  <c:v>5434790403172.6436</c:v>
                </c:pt>
                <c:pt idx="12713">
                  <c:v>5436073102825.9072</c:v>
                </c:pt>
                <c:pt idx="12714">
                  <c:v>5437356004288.7275</c:v>
                </c:pt>
                <c:pt idx="12715">
                  <c:v>5438639107576.9814</c:v>
                </c:pt>
                <c:pt idx="12716">
                  <c:v>5439922412706.5391</c:v>
                </c:pt>
                <c:pt idx="12717">
                  <c:v>5441205919693.2803</c:v>
                </c:pt>
                <c:pt idx="12718">
                  <c:v>5442489628553.0752</c:v>
                </c:pt>
                <c:pt idx="12719">
                  <c:v>5443773539301.8008</c:v>
                </c:pt>
                <c:pt idx="12720">
                  <c:v>5445057651955.3291</c:v>
                </c:pt>
                <c:pt idx="12721">
                  <c:v>5446341966529.5352</c:v>
                </c:pt>
                <c:pt idx="12722">
                  <c:v>5447626483040.2939</c:v>
                </c:pt>
                <c:pt idx="12723">
                  <c:v>5448911201503.4795</c:v>
                </c:pt>
                <c:pt idx="12724">
                  <c:v>5450196121934.9658</c:v>
                </c:pt>
                <c:pt idx="12725">
                  <c:v>5451481244350.626</c:v>
                </c:pt>
                <c:pt idx="12726">
                  <c:v>5452766568766.3369</c:v>
                </c:pt>
                <c:pt idx="12727">
                  <c:v>5454052095197.9717</c:v>
                </c:pt>
                <c:pt idx="12728">
                  <c:v>5455337823661.4053</c:v>
                </c:pt>
                <c:pt idx="12729">
                  <c:v>5456623754172.5088</c:v>
                </c:pt>
                <c:pt idx="12730">
                  <c:v>5457909886747.1602</c:v>
                </c:pt>
                <c:pt idx="12731">
                  <c:v>5459196221401.2334</c:v>
                </c:pt>
                <c:pt idx="12732">
                  <c:v>5460482758150.6006</c:v>
                </c:pt>
                <c:pt idx="12733">
                  <c:v>5461769497011.1377</c:v>
                </c:pt>
                <c:pt idx="12734">
                  <c:v>5463056437998.7188</c:v>
                </c:pt>
                <c:pt idx="12735">
                  <c:v>5464343581129.2168</c:v>
                </c:pt>
                <c:pt idx="12736">
                  <c:v>5465630926418.5098</c:v>
                </c:pt>
                <c:pt idx="12737">
                  <c:v>5466918473882.4678</c:v>
                </c:pt>
                <c:pt idx="12738">
                  <c:v>5468206223536.9658</c:v>
                </c:pt>
                <c:pt idx="12739">
                  <c:v>5469494175397.8799</c:v>
                </c:pt>
                <c:pt idx="12740">
                  <c:v>5470782329481.084</c:v>
                </c:pt>
                <c:pt idx="12741">
                  <c:v>5472070685802.4512</c:v>
                </c:pt>
                <c:pt idx="12742">
                  <c:v>5473359244377.8564</c:v>
                </c:pt>
                <c:pt idx="12743">
                  <c:v>5474648005223.1738</c:v>
                </c:pt>
                <c:pt idx="12744">
                  <c:v>5475936968354.2793</c:v>
                </c:pt>
                <c:pt idx="12745">
                  <c:v>5477226133787.0449</c:v>
                </c:pt>
                <c:pt idx="12746">
                  <c:v>5478515501537.3457</c:v>
                </c:pt>
                <c:pt idx="12747">
                  <c:v>5479805071621.0566</c:v>
                </c:pt>
                <c:pt idx="12748">
                  <c:v>5481094844054.0508</c:v>
                </c:pt>
                <c:pt idx="12749">
                  <c:v>5482384818852.2031</c:v>
                </c:pt>
                <c:pt idx="12750">
                  <c:v>5483674996031.3877</c:v>
                </c:pt>
                <c:pt idx="12751">
                  <c:v>5484965375607.4785</c:v>
                </c:pt>
                <c:pt idx="12752">
                  <c:v>5486255957596.3525</c:v>
                </c:pt>
                <c:pt idx="12753">
                  <c:v>5487546742013.8799</c:v>
                </c:pt>
                <c:pt idx="12754">
                  <c:v>5488837728875.9385</c:v>
                </c:pt>
                <c:pt idx="12755">
                  <c:v>5490128918198.3994</c:v>
                </c:pt>
                <c:pt idx="12756">
                  <c:v>5491420309997.1387</c:v>
                </c:pt>
                <c:pt idx="12757">
                  <c:v>5492711904288.0303</c:v>
                </c:pt>
                <c:pt idx="12758">
                  <c:v>5494003701086.9502</c:v>
                </c:pt>
                <c:pt idx="12759">
                  <c:v>5495295700409.7695</c:v>
                </c:pt>
                <c:pt idx="12760">
                  <c:v>5496587902272.3643</c:v>
                </c:pt>
                <c:pt idx="12761">
                  <c:v>5497880306690.6094</c:v>
                </c:pt>
                <c:pt idx="12762">
                  <c:v>5499172913680.3779</c:v>
                </c:pt>
                <c:pt idx="12763">
                  <c:v>5500465723257.5439</c:v>
                </c:pt>
                <c:pt idx="12764">
                  <c:v>5501758735437.9834</c:v>
                </c:pt>
                <c:pt idx="12765">
                  <c:v>5503051950237.5713</c:v>
                </c:pt>
                <c:pt idx="12766">
                  <c:v>5504345367672.1777</c:v>
                </c:pt>
                <c:pt idx="12767">
                  <c:v>5505638987757.6797</c:v>
                </c:pt>
                <c:pt idx="12768">
                  <c:v>5506932810509.9521</c:v>
                </c:pt>
                <c:pt idx="12769">
                  <c:v>5508226835944.8682</c:v>
                </c:pt>
                <c:pt idx="12770">
                  <c:v>5509521064078.3037</c:v>
                </c:pt>
                <c:pt idx="12771">
                  <c:v>5510815494926.1309</c:v>
                </c:pt>
                <c:pt idx="12772">
                  <c:v>5512110128504.2236</c:v>
                </c:pt>
                <c:pt idx="12773">
                  <c:v>5513404964828.458</c:v>
                </c:pt>
                <c:pt idx="12774">
                  <c:v>5514700003914.71</c:v>
                </c:pt>
                <c:pt idx="12775">
                  <c:v>5515995245778.8496</c:v>
                </c:pt>
                <c:pt idx="12776">
                  <c:v>5517290690436.752</c:v>
                </c:pt>
                <c:pt idx="12777">
                  <c:v>5518586337904.2959</c:v>
                </c:pt>
                <c:pt idx="12778">
                  <c:v>5519882188197.3506</c:v>
                </c:pt>
                <c:pt idx="12779">
                  <c:v>5521178241331.793</c:v>
                </c:pt>
                <c:pt idx="12780">
                  <c:v>5522474497323.4941</c:v>
                </c:pt>
                <c:pt idx="12781">
                  <c:v>5523770956188.333</c:v>
                </c:pt>
                <c:pt idx="12782">
                  <c:v>5525067617942.1816</c:v>
                </c:pt>
                <c:pt idx="12783">
                  <c:v>5526364482600.9131</c:v>
                </c:pt>
                <c:pt idx="12784">
                  <c:v>5527661550180.4033</c:v>
                </c:pt>
                <c:pt idx="12785">
                  <c:v>5528958820696.5273</c:v>
                </c:pt>
                <c:pt idx="12786">
                  <c:v>5530256294165.1563</c:v>
                </c:pt>
                <c:pt idx="12787">
                  <c:v>5531553970602.168</c:v>
                </c:pt>
                <c:pt idx="12788">
                  <c:v>5532851850023.4346</c:v>
                </c:pt>
                <c:pt idx="12789">
                  <c:v>5534149932444.8301</c:v>
                </c:pt>
                <c:pt idx="12790">
                  <c:v>5535448217882.2305</c:v>
                </c:pt>
                <c:pt idx="12791">
                  <c:v>5536746706351.5098</c:v>
                </c:pt>
                <c:pt idx="12792">
                  <c:v>5538045397868.541</c:v>
                </c:pt>
                <c:pt idx="12793">
                  <c:v>5539344292449.1982</c:v>
                </c:pt>
                <c:pt idx="12794">
                  <c:v>5540643390109.3584</c:v>
                </c:pt>
                <c:pt idx="12795">
                  <c:v>5541942690864.8936</c:v>
                </c:pt>
                <c:pt idx="12796">
                  <c:v>5543242194731.6777</c:v>
                </c:pt>
                <c:pt idx="12797">
                  <c:v>5544541901725.5869</c:v>
                </c:pt>
                <c:pt idx="12798">
                  <c:v>5545841811862.4941</c:v>
                </c:pt>
                <c:pt idx="12799">
                  <c:v>5547141925158.2744</c:v>
                </c:pt>
                <c:pt idx="12800">
                  <c:v>5548442241628.8008</c:v>
                </c:pt>
                <c:pt idx="12801">
                  <c:v>5549742761289.9492</c:v>
                </c:pt>
                <c:pt idx="12802">
                  <c:v>5551043484157.5928</c:v>
                </c:pt>
                <c:pt idx="12803">
                  <c:v>5552344410247.6064</c:v>
                </c:pt>
                <c:pt idx="12804">
                  <c:v>5553645539575.8643</c:v>
                </c:pt>
                <c:pt idx="12805">
                  <c:v>5554946872158.2393</c:v>
                </c:pt>
                <c:pt idx="12806">
                  <c:v>5556248408010.6084</c:v>
                </c:pt>
                <c:pt idx="12807">
                  <c:v>5557550147148.8438</c:v>
                </c:pt>
                <c:pt idx="12808">
                  <c:v>5558852089588.8213</c:v>
                </c:pt>
                <c:pt idx="12809">
                  <c:v>5560154235346.4141</c:v>
                </c:pt>
                <c:pt idx="12810">
                  <c:v>5561456584437.4961</c:v>
                </c:pt>
                <c:pt idx="12811">
                  <c:v>5562759136877.9424</c:v>
                </c:pt>
                <c:pt idx="12812">
                  <c:v>5564061892683.6279</c:v>
                </c:pt>
                <c:pt idx="12813">
                  <c:v>5565364851870.4258</c:v>
                </c:pt>
                <c:pt idx="12814">
                  <c:v>5566668014454.209</c:v>
                </c:pt>
                <c:pt idx="12815">
                  <c:v>5567971380450.8564</c:v>
                </c:pt>
                <c:pt idx="12816">
                  <c:v>5569274949876.2383</c:v>
                </c:pt>
                <c:pt idx="12817">
                  <c:v>5570578722746.2305</c:v>
                </c:pt>
                <c:pt idx="12818">
                  <c:v>5571882699076.7051</c:v>
                </c:pt>
                <c:pt idx="12819">
                  <c:v>5573186878883.54</c:v>
                </c:pt>
                <c:pt idx="12820">
                  <c:v>5574491262182.6074</c:v>
                </c:pt>
                <c:pt idx="12821">
                  <c:v>5575795848989.7822</c:v>
                </c:pt>
                <c:pt idx="12822">
                  <c:v>5577100639320.9365</c:v>
                </c:pt>
                <c:pt idx="12823">
                  <c:v>5578405633191.9473</c:v>
                </c:pt>
                <c:pt idx="12824">
                  <c:v>5579710830618.6885</c:v>
                </c:pt>
                <c:pt idx="12825">
                  <c:v>5581016231617.0352</c:v>
                </c:pt>
                <c:pt idx="12826">
                  <c:v>5582321836202.8584</c:v>
                </c:pt>
                <c:pt idx="12827">
                  <c:v>5583627644392.0342</c:v>
                </c:pt>
                <c:pt idx="12828">
                  <c:v>5584933656200.4385</c:v>
                </c:pt>
                <c:pt idx="12829">
                  <c:v>5586239871643.9443</c:v>
                </c:pt>
                <c:pt idx="12830">
                  <c:v>5587546290738.4248</c:v>
                </c:pt>
                <c:pt idx="12831">
                  <c:v>5588852913499.7549</c:v>
                </c:pt>
                <c:pt idx="12832">
                  <c:v>5590159739943.8096</c:v>
                </c:pt>
                <c:pt idx="12833">
                  <c:v>5591466770086.4639</c:v>
                </c:pt>
                <c:pt idx="12834">
                  <c:v>5592774003943.5908</c:v>
                </c:pt>
                <c:pt idx="12835">
                  <c:v>5594081441531.0635</c:v>
                </c:pt>
                <c:pt idx="12836">
                  <c:v>5595389082864.7588</c:v>
                </c:pt>
                <c:pt idx="12837">
                  <c:v>5596696927960.5508</c:v>
                </c:pt>
                <c:pt idx="12838">
                  <c:v>5598004976834.3105</c:v>
                </c:pt>
                <c:pt idx="12839">
                  <c:v>5599313229501.916</c:v>
                </c:pt>
                <c:pt idx="12840">
                  <c:v>5600621685979.2393</c:v>
                </c:pt>
                <c:pt idx="12841">
                  <c:v>5601930346282.1553</c:v>
                </c:pt>
                <c:pt idx="12842">
                  <c:v>5603239210426.5391</c:v>
                </c:pt>
                <c:pt idx="12843">
                  <c:v>5604548278428.2646</c:v>
                </c:pt>
                <c:pt idx="12844">
                  <c:v>5605857550303.2041</c:v>
                </c:pt>
                <c:pt idx="12845">
                  <c:v>5607167026067.2354</c:v>
                </c:pt>
                <c:pt idx="12846">
                  <c:v>5608476705736.2314</c:v>
                </c:pt>
                <c:pt idx="12847">
                  <c:v>5609786589326.0654</c:v>
                </c:pt>
                <c:pt idx="12848">
                  <c:v>5611096676852.6113</c:v>
                </c:pt>
                <c:pt idx="12849">
                  <c:v>5612406968331.7461</c:v>
                </c:pt>
                <c:pt idx="12850">
                  <c:v>5613717463779.3408</c:v>
                </c:pt>
                <c:pt idx="12851">
                  <c:v>5615028163211.2725</c:v>
                </c:pt>
                <c:pt idx="12852">
                  <c:v>5616339066643.4131</c:v>
                </c:pt>
                <c:pt idx="12853">
                  <c:v>5617650174091.6396</c:v>
                </c:pt>
                <c:pt idx="12854">
                  <c:v>5618961485571.8232</c:v>
                </c:pt>
                <c:pt idx="12855">
                  <c:v>5620273001099.8408</c:v>
                </c:pt>
                <c:pt idx="12856">
                  <c:v>5621584720691.5654</c:v>
                </c:pt>
                <c:pt idx="12857">
                  <c:v>5622896644362.8701</c:v>
                </c:pt>
                <c:pt idx="12858">
                  <c:v>5624208772129.6328</c:v>
                </c:pt>
                <c:pt idx="12859">
                  <c:v>5625521104007.7256</c:v>
                </c:pt>
                <c:pt idx="12860">
                  <c:v>5626833640013.0215</c:v>
                </c:pt>
                <c:pt idx="12861">
                  <c:v>5628146380161.3965</c:v>
                </c:pt>
                <c:pt idx="12862">
                  <c:v>5629459324468.7246</c:v>
                </c:pt>
                <c:pt idx="12863">
                  <c:v>5630772472950.8789</c:v>
                </c:pt>
                <c:pt idx="12864">
                  <c:v>5632085825623.7363</c:v>
                </c:pt>
                <c:pt idx="12865">
                  <c:v>5633399382503.1689</c:v>
                </c:pt>
                <c:pt idx="12866">
                  <c:v>5634713143605.0518</c:v>
                </c:pt>
                <c:pt idx="12867">
                  <c:v>5636027108945.2588</c:v>
                </c:pt>
                <c:pt idx="12868">
                  <c:v>5637341278539.665</c:v>
                </c:pt>
                <c:pt idx="12869">
                  <c:v>5638655652404.1436</c:v>
                </c:pt>
                <c:pt idx="12870">
                  <c:v>5639970230554.5693</c:v>
                </c:pt>
                <c:pt idx="12871">
                  <c:v>5641285013006.8174</c:v>
                </c:pt>
                <c:pt idx="12872">
                  <c:v>5642599999776.7617</c:v>
                </c:pt>
                <c:pt idx="12873">
                  <c:v>5643915190880.2754</c:v>
                </c:pt>
                <c:pt idx="12874">
                  <c:v>5645230586333.2344</c:v>
                </c:pt>
                <c:pt idx="12875">
                  <c:v>5646546186151.5117</c:v>
                </c:pt>
                <c:pt idx="12876">
                  <c:v>5647861990350.9814</c:v>
                </c:pt>
                <c:pt idx="12877">
                  <c:v>5649177998947.5195</c:v>
                </c:pt>
                <c:pt idx="12878">
                  <c:v>5650494211956.998</c:v>
                </c:pt>
                <c:pt idx="12879">
                  <c:v>5651810629395.293</c:v>
                </c:pt>
                <c:pt idx="12880">
                  <c:v>5653127251278.2783</c:v>
                </c:pt>
                <c:pt idx="12881">
                  <c:v>5654444077621.8291</c:v>
                </c:pt>
                <c:pt idx="12882">
                  <c:v>5655761108441.8164</c:v>
                </c:pt>
                <c:pt idx="12883">
                  <c:v>5657078343754.1182</c:v>
                </c:pt>
                <c:pt idx="12884">
                  <c:v>5658395783574.6084</c:v>
                </c:pt>
                <c:pt idx="12885">
                  <c:v>5659713427919.1592</c:v>
                </c:pt>
                <c:pt idx="12886">
                  <c:v>5661031276803.6445</c:v>
                </c:pt>
                <c:pt idx="12887">
                  <c:v>5662349330243.9424</c:v>
                </c:pt>
                <c:pt idx="12888">
                  <c:v>5663667588255.9238</c:v>
                </c:pt>
                <c:pt idx="12889">
                  <c:v>5664986050855.4648</c:v>
                </c:pt>
                <c:pt idx="12890">
                  <c:v>5666304718058.4375</c:v>
                </c:pt>
                <c:pt idx="12891">
                  <c:v>5667623589880.7178</c:v>
                </c:pt>
                <c:pt idx="12892">
                  <c:v>5668942666338.1807</c:v>
                </c:pt>
                <c:pt idx="12893">
                  <c:v>5670261947446.6992</c:v>
                </c:pt>
                <c:pt idx="12894">
                  <c:v>5671581433222.1494</c:v>
                </c:pt>
                <c:pt idx="12895">
                  <c:v>5672901123680.4014</c:v>
                </c:pt>
                <c:pt idx="12896">
                  <c:v>5674221018837.333</c:v>
                </c:pt>
                <c:pt idx="12897">
                  <c:v>5675541118708.8203</c:v>
                </c:pt>
                <c:pt idx="12898">
                  <c:v>5676861423310.7334</c:v>
                </c:pt>
                <c:pt idx="12899">
                  <c:v>5678181932658.9463</c:v>
                </c:pt>
                <c:pt idx="12900">
                  <c:v>5679502646769.3379</c:v>
                </c:pt>
                <c:pt idx="12901">
                  <c:v>5680823565657.7783</c:v>
                </c:pt>
                <c:pt idx="12902">
                  <c:v>5682144689340.1436</c:v>
                </c:pt>
                <c:pt idx="12903">
                  <c:v>5683466017832.3076</c:v>
                </c:pt>
                <c:pt idx="12904">
                  <c:v>5684787551150.1455</c:v>
                </c:pt>
                <c:pt idx="12905">
                  <c:v>5686109289309.5313</c:v>
                </c:pt>
                <c:pt idx="12906">
                  <c:v>5687431232326.3379</c:v>
                </c:pt>
                <c:pt idx="12907">
                  <c:v>5688753380216.4404</c:v>
                </c:pt>
                <c:pt idx="12908">
                  <c:v>5690075732995.7139</c:v>
                </c:pt>
                <c:pt idx="12909">
                  <c:v>5691398290680.0313</c:v>
                </c:pt>
                <c:pt idx="12910">
                  <c:v>5692721053285.2695</c:v>
                </c:pt>
                <c:pt idx="12911">
                  <c:v>5694044020827.2988</c:v>
                </c:pt>
                <c:pt idx="12912">
                  <c:v>5695367193321.9951</c:v>
                </c:pt>
                <c:pt idx="12913">
                  <c:v>5696690570785.2354</c:v>
                </c:pt>
                <c:pt idx="12914">
                  <c:v>5698014153232.8906</c:v>
                </c:pt>
                <c:pt idx="12915">
                  <c:v>5699337940680.8369</c:v>
                </c:pt>
                <c:pt idx="12916">
                  <c:v>5700661933144.9463</c:v>
                </c:pt>
                <c:pt idx="12917">
                  <c:v>5701986130641.0967</c:v>
                </c:pt>
                <c:pt idx="12918">
                  <c:v>5703310533185.1602</c:v>
                </c:pt>
                <c:pt idx="12919">
                  <c:v>5704635140793.0098</c:v>
                </c:pt>
                <c:pt idx="12920">
                  <c:v>5705959953480.5215</c:v>
                </c:pt>
                <c:pt idx="12921">
                  <c:v>5707284971263.5703</c:v>
                </c:pt>
                <c:pt idx="12922">
                  <c:v>5708610194158.0273</c:v>
                </c:pt>
                <c:pt idx="12923">
                  <c:v>5709935622179.7715</c:v>
                </c:pt>
                <c:pt idx="12924">
                  <c:v>5711261255344.6738</c:v>
                </c:pt>
                <c:pt idx="12925">
                  <c:v>5712587093668.6094</c:v>
                </c:pt>
                <c:pt idx="12926">
                  <c:v>5713913137167.4521</c:v>
                </c:pt>
                <c:pt idx="12927">
                  <c:v>5715239385857.0781</c:v>
                </c:pt>
                <c:pt idx="12928">
                  <c:v>5716565839753.3604</c:v>
                </c:pt>
                <c:pt idx="12929">
                  <c:v>5717892498872.1699</c:v>
                </c:pt>
                <c:pt idx="12930">
                  <c:v>5719219363229.3867</c:v>
                </c:pt>
                <c:pt idx="12931">
                  <c:v>5720546432840.8828</c:v>
                </c:pt>
                <c:pt idx="12932">
                  <c:v>5721873707722.5322</c:v>
                </c:pt>
                <c:pt idx="12933">
                  <c:v>5723201187890.208</c:v>
                </c:pt>
                <c:pt idx="12934">
                  <c:v>5724528873359.7861</c:v>
                </c:pt>
                <c:pt idx="12935">
                  <c:v>5725856764147.1406</c:v>
                </c:pt>
                <c:pt idx="12936">
                  <c:v>5727184860268.1455</c:v>
                </c:pt>
                <c:pt idx="12937">
                  <c:v>5728513161738.6748</c:v>
                </c:pt>
                <c:pt idx="12938">
                  <c:v>5729841668574.6035</c:v>
                </c:pt>
                <c:pt idx="12939">
                  <c:v>5731170380791.8066</c:v>
                </c:pt>
                <c:pt idx="12940">
                  <c:v>5732499298406.1563</c:v>
                </c:pt>
                <c:pt idx="12941">
                  <c:v>5733828421433.5283</c:v>
                </c:pt>
                <c:pt idx="12942">
                  <c:v>5735157749889.7959</c:v>
                </c:pt>
                <c:pt idx="12943">
                  <c:v>5736487283790.835</c:v>
                </c:pt>
                <c:pt idx="12944">
                  <c:v>5737817023152.5186</c:v>
                </c:pt>
                <c:pt idx="12945">
                  <c:v>5739146967990.7207</c:v>
                </c:pt>
                <c:pt idx="12946">
                  <c:v>5740477118321.3154</c:v>
                </c:pt>
                <c:pt idx="12947">
                  <c:v>5741807474160.1797</c:v>
                </c:pt>
                <c:pt idx="12948">
                  <c:v>5743138035523.1855</c:v>
                </c:pt>
                <c:pt idx="12949">
                  <c:v>5744468802426.208</c:v>
                </c:pt>
                <c:pt idx="12950">
                  <c:v>5745799774885.1191</c:v>
                </c:pt>
                <c:pt idx="12951">
                  <c:v>5747130952915.7959</c:v>
                </c:pt>
                <c:pt idx="12952">
                  <c:v>5748462336534.1133</c:v>
                </c:pt>
                <c:pt idx="12953">
                  <c:v>5749793925755.9434</c:v>
                </c:pt>
                <c:pt idx="12954">
                  <c:v>5751125720597.1592</c:v>
                </c:pt>
                <c:pt idx="12955">
                  <c:v>5752457721073.6387</c:v>
                </c:pt>
                <c:pt idx="12956">
                  <c:v>5753789927201.2559</c:v>
                </c:pt>
                <c:pt idx="12957">
                  <c:v>5755122338995.8818</c:v>
                </c:pt>
                <c:pt idx="12958">
                  <c:v>5756454956473.3936</c:v>
                </c:pt>
                <c:pt idx="12959">
                  <c:v>5757787779649.6631</c:v>
                </c:pt>
                <c:pt idx="12960">
                  <c:v>5759120808540.5674</c:v>
                </c:pt>
                <c:pt idx="12961">
                  <c:v>5760454043161.9795</c:v>
                </c:pt>
                <c:pt idx="12962">
                  <c:v>5761787483529.7725</c:v>
                </c:pt>
                <c:pt idx="12963">
                  <c:v>5763121129659.8223</c:v>
                </c:pt>
                <c:pt idx="12964">
                  <c:v>5764454981568.0039</c:v>
                </c:pt>
                <c:pt idx="12965">
                  <c:v>5765789039270.1895</c:v>
                </c:pt>
                <c:pt idx="12966">
                  <c:v>5767123302782.2529</c:v>
                </c:pt>
                <c:pt idx="12967">
                  <c:v>5768457772120.0713</c:v>
                </c:pt>
                <c:pt idx="12968">
                  <c:v>5769792447299.5176</c:v>
                </c:pt>
                <c:pt idx="12969">
                  <c:v>5771127328336.4658</c:v>
                </c:pt>
                <c:pt idx="12970">
                  <c:v>5772462415246.79</c:v>
                </c:pt>
                <c:pt idx="12971">
                  <c:v>5773797708046.3652</c:v>
                </c:pt>
                <c:pt idx="12972">
                  <c:v>5775133206751.0654</c:v>
                </c:pt>
                <c:pt idx="12973">
                  <c:v>5776468911376.7646</c:v>
                </c:pt>
                <c:pt idx="12974">
                  <c:v>5777804821939.3379</c:v>
                </c:pt>
                <c:pt idx="12975">
                  <c:v>5779140938454.6592</c:v>
                </c:pt>
                <c:pt idx="12976">
                  <c:v>5780477260938.6016</c:v>
                </c:pt>
                <c:pt idx="12977">
                  <c:v>5781813789407.04</c:v>
                </c:pt>
                <c:pt idx="12978">
                  <c:v>5783150523875.8506</c:v>
                </c:pt>
                <c:pt idx="12979">
                  <c:v>5784487464360.9063</c:v>
                </c:pt>
                <c:pt idx="12980">
                  <c:v>5785824610878.0791</c:v>
                </c:pt>
                <c:pt idx="12981">
                  <c:v>5787161963443.2471</c:v>
                </c:pt>
                <c:pt idx="12982">
                  <c:v>5788499522072.2822</c:v>
                </c:pt>
                <c:pt idx="12983">
                  <c:v>5789837286781.0605</c:v>
                </c:pt>
                <c:pt idx="12984">
                  <c:v>5791175257585.4541</c:v>
                </c:pt>
                <c:pt idx="12985">
                  <c:v>5792513434501.3389</c:v>
                </c:pt>
                <c:pt idx="12986">
                  <c:v>5793851817544.5889</c:v>
                </c:pt>
                <c:pt idx="12987">
                  <c:v>5795190406731.0781</c:v>
                </c:pt>
                <c:pt idx="12988">
                  <c:v>5796529202076.6797</c:v>
                </c:pt>
                <c:pt idx="12989">
                  <c:v>5797868203597.2715</c:v>
                </c:pt>
                <c:pt idx="12990">
                  <c:v>5799207411308.7246</c:v>
                </c:pt>
                <c:pt idx="12991">
                  <c:v>5800546825226.915</c:v>
                </c:pt>
                <c:pt idx="12992">
                  <c:v>5801886445367.7148</c:v>
                </c:pt>
                <c:pt idx="12993">
                  <c:v>5803226271746.999</c:v>
                </c:pt>
                <c:pt idx="12994">
                  <c:v>5804566304380.6436</c:v>
                </c:pt>
                <c:pt idx="12995">
                  <c:v>5805906543284.5215</c:v>
                </c:pt>
                <c:pt idx="12996">
                  <c:v>5807246988474.5088</c:v>
                </c:pt>
                <c:pt idx="12997">
                  <c:v>5808587639966.4766</c:v>
                </c:pt>
                <c:pt idx="12998">
                  <c:v>5809928497776.3008</c:v>
                </c:pt>
                <c:pt idx="12999">
                  <c:v>5811269561919.8574</c:v>
                </c:pt>
                <c:pt idx="13000">
                  <c:v>5812610832413.0166</c:v>
                </c:pt>
                <c:pt idx="13001">
                  <c:v>5813952309271.6563</c:v>
                </c:pt>
                <c:pt idx="13002">
                  <c:v>5815293992511.6504</c:v>
                </c:pt>
                <c:pt idx="13003">
                  <c:v>5816635882148.873</c:v>
                </c:pt>
                <c:pt idx="13004">
                  <c:v>5817977978199.1973</c:v>
                </c:pt>
                <c:pt idx="13005">
                  <c:v>5819320280678.4961</c:v>
                </c:pt>
                <c:pt idx="13006">
                  <c:v>5820662789602.6484</c:v>
                </c:pt>
                <c:pt idx="13007">
                  <c:v>5822005504987.5244</c:v>
                </c:pt>
                <c:pt idx="13008">
                  <c:v>5823348426849.001</c:v>
                </c:pt>
                <c:pt idx="13009">
                  <c:v>5824691555202.9502</c:v>
                </c:pt>
                <c:pt idx="13010">
                  <c:v>5826034890065.2471</c:v>
                </c:pt>
                <c:pt idx="13011">
                  <c:v>5827378431451.7666</c:v>
                </c:pt>
                <c:pt idx="13012">
                  <c:v>5828722179378.3838</c:v>
                </c:pt>
                <c:pt idx="13013">
                  <c:v>5830066133860.9717</c:v>
                </c:pt>
                <c:pt idx="13014">
                  <c:v>5831410294915.4033</c:v>
                </c:pt>
                <c:pt idx="13015">
                  <c:v>5832754662557.5547</c:v>
                </c:pt>
                <c:pt idx="13016">
                  <c:v>5834099236803.3008</c:v>
                </c:pt>
                <c:pt idx="13017">
                  <c:v>5835444017668.5146</c:v>
                </c:pt>
                <c:pt idx="13018">
                  <c:v>5836789005169.0703</c:v>
                </c:pt>
                <c:pt idx="13019">
                  <c:v>5838134199320.8428</c:v>
                </c:pt>
                <c:pt idx="13020">
                  <c:v>5839479600139.7061</c:v>
                </c:pt>
                <c:pt idx="13021">
                  <c:v>5840825207641.5352</c:v>
                </c:pt>
                <c:pt idx="13022">
                  <c:v>5842171021842.2041</c:v>
                </c:pt>
                <c:pt idx="13023">
                  <c:v>5843517042757.584</c:v>
                </c:pt>
                <c:pt idx="13024">
                  <c:v>5844863270403.5547</c:v>
                </c:pt>
                <c:pt idx="13025">
                  <c:v>5846209704795.9873</c:v>
                </c:pt>
                <c:pt idx="13026">
                  <c:v>5847556345950.7568</c:v>
                </c:pt>
                <c:pt idx="13027">
                  <c:v>5848903193883.7363</c:v>
                </c:pt>
                <c:pt idx="13028">
                  <c:v>5850250248610.8008</c:v>
                </c:pt>
                <c:pt idx="13029">
                  <c:v>5851597510147.8262</c:v>
                </c:pt>
                <c:pt idx="13030">
                  <c:v>5852944978510.6846</c:v>
                </c:pt>
                <c:pt idx="13031">
                  <c:v>5854292653715.25</c:v>
                </c:pt>
                <c:pt idx="13032">
                  <c:v>5855640535777.3994</c:v>
                </c:pt>
                <c:pt idx="13033">
                  <c:v>5856988624713.0059</c:v>
                </c:pt>
                <c:pt idx="13034">
                  <c:v>5858336920537.9424</c:v>
                </c:pt>
                <c:pt idx="13035">
                  <c:v>5859685423268.083</c:v>
                </c:pt>
                <c:pt idx="13036">
                  <c:v>5861034132919.3047</c:v>
                </c:pt>
                <c:pt idx="13037">
                  <c:v>5862383049507.4795</c:v>
                </c:pt>
                <c:pt idx="13038">
                  <c:v>5863732173048.4834</c:v>
                </c:pt>
                <c:pt idx="13039">
                  <c:v>5865081503558.1895</c:v>
                </c:pt>
                <c:pt idx="13040">
                  <c:v>5866431041052.4717</c:v>
                </c:pt>
                <c:pt idx="13041">
                  <c:v>5867780785547.2051</c:v>
                </c:pt>
                <c:pt idx="13042">
                  <c:v>5869130737058.2646</c:v>
                </c:pt>
                <c:pt idx="13043">
                  <c:v>5870480895601.5225</c:v>
                </c:pt>
                <c:pt idx="13044">
                  <c:v>5871831261192.8535</c:v>
                </c:pt>
                <c:pt idx="13045">
                  <c:v>5873181833848.1348</c:v>
                </c:pt>
                <c:pt idx="13046">
                  <c:v>5874532613583.2373</c:v>
                </c:pt>
                <c:pt idx="13047">
                  <c:v>5875883600414.0381</c:v>
                </c:pt>
                <c:pt idx="13048">
                  <c:v>5877234794356.4072</c:v>
                </c:pt>
                <c:pt idx="13049">
                  <c:v>5878586195426.2236</c:v>
                </c:pt>
                <c:pt idx="13050">
                  <c:v>5879937803639.3594</c:v>
                </c:pt>
                <c:pt idx="13051">
                  <c:v>5881289619011.6885</c:v>
                </c:pt>
                <c:pt idx="13052">
                  <c:v>5882641641559.0859</c:v>
                </c:pt>
                <c:pt idx="13053">
                  <c:v>5883993871297.4268</c:v>
                </c:pt>
                <c:pt idx="13054">
                  <c:v>5885346308242.584</c:v>
                </c:pt>
                <c:pt idx="13055">
                  <c:v>5886698952410.4316</c:v>
                </c:pt>
                <c:pt idx="13056">
                  <c:v>5888051803816.8457</c:v>
                </c:pt>
                <c:pt idx="13057">
                  <c:v>5889404862477.6973</c:v>
                </c:pt>
                <c:pt idx="13058">
                  <c:v>5890758128408.8652</c:v>
                </c:pt>
                <c:pt idx="13059">
                  <c:v>5892111601626.2207</c:v>
                </c:pt>
                <c:pt idx="13060">
                  <c:v>5893465282145.6387</c:v>
                </c:pt>
                <c:pt idx="13061">
                  <c:v>5894819169982.9932</c:v>
                </c:pt>
                <c:pt idx="13062">
                  <c:v>5896173265154.1582</c:v>
                </c:pt>
                <c:pt idx="13063">
                  <c:v>5897527567675.0098</c:v>
                </c:pt>
                <c:pt idx="13064">
                  <c:v>5898882077561.4209</c:v>
                </c:pt>
                <c:pt idx="13065">
                  <c:v>5900236794829.2646</c:v>
                </c:pt>
                <c:pt idx="13066">
                  <c:v>5901591719494.418</c:v>
                </c:pt>
                <c:pt idx="13067">
                  <c:v>5902946851572.7539</c:v>
                </c:pt>
                <c:pt idx="13068">
                  <c:v>5904302191080.1465</c:v>
                </c:pt>
                <c:pt idx="13069">
                  <c:v>5905657738032.4688</c:v>
                </c:pt>
                <c:pt idx="13070">
                  <c:v>5907013492445.5986</c:v>
                </c:pt>
                <c:pt idx="13071">
                  <c:v>5908369454335.4072</c:v>
                </c:pt>
                <c:pt idx="13072">
                  <c:v>5909725623717.7705</c:v>
                </c:pt>
                <c:pt idx="13073">
                  <c:v>5911082000608.5615</c:v>
                </c:pt>
                <c:pt idx="13074">
                  <c:v>5912438585023.6543</c:v>
                </c:pt>
                <c:pt idx="13075">
                  <c:v>5913795376978.9258</c:v>
                </c:pt>
                <c:pt idx="13076">
                  <c:v>5915152376490.2471</c:v>
                </c:pt>
                <c:pt idx="13077">
                  <c:v>5916509583573.4951</c:v>
                </c:pt>
                <c:pt idx="13078">
                  <c:v>5917866998244.541</c:v>
                </c:pt>
                <c:pt idx="13079">
                  <c:v>5919224620519.2617</c:v>
                </c:pt>
                <c:pt idx="13080">
                  <c:v>5920582450413.5313</c:v>
                </c:pt>
                <c:pt idx="13081">
                  <c:v>5921940487943.2236</c:v>
                </c:pt>
                <c:pt idx="13082">
                  <c:v>5923298733124.2119</c:v>
                </c:pt>
                <c:pt idx="13083">
                  <c:v>5924657185972.3721</c:v>
                </c:pt>
                <c:pt idx="13084">
                  <c:v>5926015846503.5771</c:v>
                </c:pt>
                <c:pt idx="13085">
                  <c:v>5927374714733.7031</c:v>
                </c:pt>
                <c:pt idx="13086">
                  <c:v>5928733790678.6211</c:v>
                </c:pt>
                <c:pt idx="13087">
                  <c:v>5930093074354.21</c:v>
                </c:pt>
                <c:pt idx="13088">
                  <c:v>5931452565776.3408</c:v>
                </c:pt>
                <c:pt idx="13089">
                  <c:v>5932812264960.8887</c:v>
                </c:pt>
                <c:pt idx="13090">
                  <c:v>5934172171923.7266</c:v>
                </c:pt>
                <c:pt idx="13091">
                  <c:v>5935532286680.7305</c:v>
                </c:pt>
                <c:pt idx="13092">
                  <c:v>5936892609247.7754</c:v>
                </c:pt>
                <c:pt idx="13093">
                  <c:v>5938253139640.7334</c:v>
                </c:pt>
                <c:pt idx="13094">
                  <c:v>5939613877875.4795</c:v>
                </c:pt>
                <c:pt idx="13095">
                  <c:v>5940974823967.8887</c:v>
                </c:pt>
                <c:pt idx="13096">
                  <c:v>5942335977933.835</c:v>
                </c:pt>
                <c:pt idx="13097">
                  <c:v>5943697339789.1934</c:v>
                </c:pt>
                <c:pt idx="13098">
                  <c:v>5945058909549.8359</c:v>
                </c:pt>
                <c:pt idx="13099">
                  <c:v>5946420687231.6387</c:v>
                </c:pt>
                <c:pt idx="13100">
                  <c:v>5947782672850.4756</c:v>
                </c:pt>
                <c:pt idx="13101">
                  <c:v>5949144866422.2207</c:v>
                </c:pt>
                <c:pt idx="13102">
                  <c:v>5950507267962.75</c:v>
                </c:pt>
                <c:pt idx="13103">
                  <c:v>5951869877487.9346</c:v>
                </c:pt>
                <c:pt idx="13104">
                  <c:v>5953232695013.6504</c:v>
                </c:pt>
                <c:pt idx="13105">
                  <c:v>5954595720555.7734</c:v>
                </c:pt>
                <c:pt idx="13106">
                  <c:v>5955958954130.1758</c:v>
                </c:pt>
                <c:pt idx="13107">
                  <c:v>5957322395752.7324</c:v>
                </c:pt>
                <c:pt idx="13108">
                  <c:v>5958686045439.3164</c:v>
                </c:pt>
                <c:pt idx="13109">
                  <c:v>5960049903205.8047</c:v>
                </c:pt>
                <c:pt idx="13110">
                  <c:v>5961413969068.0684</c:v>
                </c:pt>
                <c:pt idx="13111">
                  <c:v>5962778243041.9844</c:v>
                </c:pt>
                <c:pt idx="13112">
                  <c:v>5964142725143.4268</c:v>
                </c:pt>
                <c:pt idx="13113">
                  <c:v>5965507415388.2676</c:v>
                </c:pt>
                <c:pt idx="13114">
                  <c:v>5966872313792.3838</c:v>
                </c:pt>
                <c:pt idx="13115">
                  <c:v>5968237420371.6484</c:v>
                </c:pt>
                <c:pt idx="13116">
                  <c:v>5969602735141.9346</c:v>
                </c:pt>
                <c:pt idx="13117">
                  <c:v>5970968258119.1191</c:v>
                </c:pt>
                <c:pt idx="13118">
                  <c:v>5972333989319.0752</c:v>
                </c:pt>
                <c:pt idx="13119">
                  <c:v>5973699928757.6768</c:v>
                </c:pt>
                <c:pt idx="13120">
                  <c:v>5975066076450.7959</c:v>
                </c:pt>
                <c:pt idx="13121">
                  <c:v>5976432432414.3115</c:v>
                </c:pt>
                <c:pt idx="13122">
                  <c:v>5977798996664.0957</c:v>
                </c:pt>
                <c:pt idx="13123">
                  <c:v>5979165769216.0234</c:v>
                </c:pt>
                <c:pt idx="13124">
                  <c:v>5980532750085.9668</c:v>
                </c:pt>
                <c:pt idx="13125">
                  <c:v>5981899939289.8027</c:v>
                </c:pt>
                <c:pt idx="13126">
                  <c:v>5983267336843.4023</c:v>
                </c:pt>
                <c:pt idx="13127">
                  <c:v>5984634942762.6445</c:v>
                </c:pt>
                <c:pt idx="13128">
                  <c:v>5986002757063.3994</c:v>
                </c:pt>
                <c:pt idx="13129">
                  <c:v>5987370779761.543</c:v>
                </c:pt>
                <c:pt idx="13130">
                  <c:v>5988739010872.9502</c:v>
                </c:pt>
                <c:pt idx="13131">
                  <c:v>5990107450413.4941</c:v>
                </c:pt>
                <c:pt idx="13132">
                  <c:v>5991476098399.0498</c:v>
                </c:pt>
                <c:pt idx="13133">
                  <c:v>5992844954845.4893</c:v>
                </c:pt>
                <c:pt idx="13134">
                  <c:v>5994214019768.6914</c:v>
                </c:pt>
                <c:pt idx="13135">
                  <c:v>5995583293184.5273</c:v>
                </c:pt>
                <c:pt idx="13136">
                  <c:v>5996952775108.8721</c:v>
                </c:pt>
                <c:pt idx="13137">
                  <c:v>5998322465557.5967</c:v>
                </c:pt>
                <c:pt idx="13138">
                  <c:v>5999692364546.582</c:v>
                </c:pt>
                <c:pt idx="13139">
                  <c:v>6001062472091.6982</c:v>
                </c:pt>
                <c:pt idx="13140">
                  <c:v>6002432788208.8193</c:v>
                </c:pt>
                <c:pt idx="13141">
                  <c:v>6003803312913.8213</c:v>
                </c:pt>
                <c:pt idx="13142">
                  <c:v>6005174046222.5762</c:v>
                </c:pt>
                <c:pt idx="13143">
                  <c:v>6006544988150.9609</c:v>
                </c:pt>
                <c:pt idx="13144">
                  <c:v>6007916138714.8496</c:v>
                </c:pt>
                <c:pt idx="13145">
                  <c:v>6009287497930.1133</c:v>
                </c:pt>
                <c:pt idx="13146">
                  <c:v>6010659065812.6299</c:v>
                </c:pt>
                <c:pt idx="13147">
                  <c:v>6012030842378.2715</c:v>
                </c:pt>
                <c:pt idx="13148">
                  <c:v>6013402827642.9141</c:v>
                </c:pt>
                <c:pt idx="13149">
                  <c:v>6014775021622.4307</c:v>
                </c:pt>
                <c:pt idx="13150">
                  <c:v>6016147424332.6953</c:v>
                </c:pt>
                <c:pt idx="13151">
                  <c:v>6017520035789.583</c:v>
                </c:pt>
                <c:pt idx="13152">
                  <c:v>6018892856008.9697</c:v>
                </c:pt>
                <c:pt idx="13153">
                  <c:v>6020265885006.7266</c:v>
                </c:pt>
                <c:pt idx="13154">
                  <c:v>6021639122798.7285</c:v>
                </c:pt>
                <c:pt idx="13155">
                  <c:v>6023012569400.8516</c:v>
                </c:pt>
                <c:pt idx="13156">
                  <c:v>6024386224828.9697</c:v>
                </c:pt>
                <c:pt idx="13157">
                  <c:v>6025760089098.9561</c:v>
                </c:pt>
                <c:pt idx="13158">
                  <c:v>6027134162226.6855</c:v>
                </c:pt>
                <c:pt idx="13159">
                  <c:v>6028508444228.0293</c:v>
                </c:pt>
                <c:pt idx="13160">
                  <c:v>6029882935118.8682</c:v>
                </c:pt>
                <c:pt idx="13161">
                  <c:v>6031257634915.0732</c:v>
                </c:pt>
                <c:pt idx="13162">
                  <c:v>6032632543632.5176</c:v>
                </c:pt>
                <c:pt idx="13163">
                  <c:v>6034007661287.0742</c:v>
                </c:pt>
                <c:pt idx="13164">
                  <c:v>6035382987894.6221</c:v>
                </c:pt>
                <c:pt idx="13165">
                  <c:v>6036758523471.0322</c:v>
                </c:pt>
                <c:pt idx="13166">
                  <c:v>6038134268032.1807</c:v>
                </c:pt>
                <c:pt idx="13167">
                  <c:v>6039510221593.9395</c:v>
                </c:pt>
                <c:pt idx="13168">
                  <c:v>6040886384172.1846</c:v>
                </c:pt>
                <c:pt idx="13169">
                  <c:v>6042262755782.79</c:v>
                </c:pt>
                <c:pt idx="13170">
                  <c:v>6043639336441.6299</c:v>
                </c:pt>
                <c:pt idx="13171">
                  <c:v>6045016126164.5781</c:v>
                </c:pt>
                <c:pt idx="13172">
                  <c:v>6046393124967.5107</c:v>
                </c:pt>
                <c:pt idx="13173">
                  <c:v>6047770332866.2998</c:v>
                </c:pt>
                <c:pt idx="13174">
                  <c:v>6049147749876.8203</c:v>
                </c:pt>
                <c:pt idx="13175">
                  <c:v>6050525376014.9473</c:v>
                </c:pt>
                <c:pt idx="13176">
                  <c:v>6051903211296.5537</c:v>
                </c:pt>
                <c:pt idx="13177">
                  <c:v>6053281255737.5156</c:v>
                </c:pt>
                <c:pt idx="13178">
                  <c:v>6054659509353.7061</c:v>
                </c:pt>
                <c:pt idx="13179">
                  <c:v>6056037972160.999</c:v>
                </c:pt>
                <c:pt idx="13180">
                  <c:v>6057416644175.2686</c:v>
                </c:pt>
                <c:pt idx="13181">
                  <c:v>6058795525412.3916</c:v>
                </c:pt>
                <c:pt idx="13182">
                  <c:v>6060174615888.2412</c:v>
                </c:pt>
                <c:pt idx="13183">
                  <c:v>6061553915618.6904</c:v>
                </c:pt>
                <c:pt idx="13184">
                  <c:v>6062933424619.6123</c:v>
                </c:pt>
                <c:pt idx="13185">
                  <c:v>6064313142906.8848</c:v>
                </c:pt>
                <c:pt idx="13186">
                  <c:v>6065693070496.3809</c:v>
                </c:pt>
                <c:pt idx="13187">
                  <c:v>6067073207403.9736</c:v>
                </c:pt>
                <c:pt idx="13188">
                  <c:v>6068453553645.5381</c:v>
                </c:pt>
                <c:pt idx="13189">
                  <c:v>6069834109236.9482</c:v>
                </c:pt>
                <c:pt idx="13190">
                  <c:v>6071214874194.0791</c:v>
                </c:pt>
                <c:pt idx="13191">
                  <c:v>6072595848532.8037</c:v>
                </c:pt>
                <c:pt idx="13192">
                  <c:v>6073977032268.999</c:v>
                </c:pt>
                <c:pt idx="13193">
                  <c:v>6075358425418.5361</c:v>
                </c:pt>
                <c:pt idx="13194">
                  <c:v>6076740027997.291</c:v>
                </c:pt>
                <c:pt idx="13195">
                  <c:v>6078121840021.1377</c:v>
                </c:pt>
                <c:pt idx="13196">
                  <c:v>6079503861505.9512</c:v>
                </c:pt>
                <c:pt idx="13197">
                  <c:v>6080886092467.6025</c:v>
                </c:pt>
                <c:pt idx="13198">
                  <c:v>6082268532921.9707</c:v>
                </c:pt>
                <c:pt idx="13199">
                  <c:v>6083651182884.9287</c:v>
                </c:pt>
                <c:pt idx="13200">
                  <c:v>6085034042372.3486</c:v>
                </c:pt>
                <c:pt idx="13201">
                  <c:v>6086417111400.1055</c:v>
                </c:pt>
                <c:pt idx="13202">
                  <c:v>6087800389984.0732</c:v>
                </c:pt>
                <c:pt idx="13203">
                  <c:v>6089183878140.1299</c:v>
                </c:pt>
                <c:pt idx="13204">
                  <c:v>6090567575884.1455</c:v>
                </c:pt>
                <c:pt idx="13205">
                  <c:v>6091951483231.9951</c:v>
                </c:pt>
                <c:pt idx="13206">
                  <c:v>6093335600199.5537</c:v>
                </c:pt>
                <c:pt idx="13207">
                  <c:v>6094719926802.6973</c:v>
                </c:pt>
                <c:pt idx="13208">
                  <c:v>6096104463057.2979</c:v>
                </c:pt>
                <c:pt idx="13209">
                  <c:v>6097489208979.2295</c:v>
                </c:pt>
                <c:pt idx="13210">
                  <c:v>6098874164584.3672</c:v>
                </c:pt>
                <c:pt idx="13211">
                  <c:v>6100259329888.5859</c:v>
                </c:pt>
                <c:pt idx="13212">
                  <c:v>6101644704907.7588</c:v>
                </c:pt>
                <c:pt idx="13213">
                  <c:v>6103030289657.7617</c:v>
                </c:pt>
                <c:pt idx="13214">
                  <c:v>6104416084154.4658</c:v>
                </c:pt>
                <c:pt idx="13215">
                  <c:v>6105802088413.749</c:v>
                </c:pt>
                <c:pt idx="13216">
                  <c:v>6107188302451.4844</c:v>
                </c:pt>
                <c:pt idx="13217">
                  <c:v>6108574726283.5459</c:v>
                </c:pt>
                <c:pt idx="13218">
                  <c:v>6109961359925.8066</c:v>
                </c:pt>
                <c:pt idx="13219">
                  <c:v>6111348203394.1426</c:v>
                </c:pt>
                <c:pt idx="13220">
                  <c:v>6112735256704.4277</c:v>
                </c:pt>
                <c:pt idx="13221">
                  <c:v>6114122519872.5371</c:v>
                </c:pt>
                <c:pt idx="13222">
                  <c:v>6115509992914.3418</c:v>
                </c:pt>
                <c:pt idx="13223">
                  <c:v>6116897675845.7197</c:v>
                </c:pt>
                <c:pt idx="13224">
                  <c:v>6118285568682.5449</c:v>
                </c:pt>
                <c:pt idx="13225">
                  <c:v>6119673671440.6895</c:v>
                </c:pt>
                <c:pt idx="13226">
                  <c:v>6121061984136.0293</c:v>
                </c:pt>
                <c:pt idx="13227">
                  <c:v>6122450506784.4375</c:v>
                </c:pt>
                <c:pt idx="13228">
                  <c:v>6123839239401.7891</c:v>
                </c:pt>
                <c:pt idx="13229">
                  <c:v>6125228182003.96</c:v>
                </c:pt>
                <c:pt idx="13230">
                  <c:v>6126617334606.8203</c:v>
                </c:pt>
                <c:pt idx="13231">
                  <c:v>6128006697226.2471</c:v>
                </c:pt>
                <c:pt idx="13232">
                  <c:v>6129396269878.1162</c:v>
                </c:pt>
                <c:pt idx="13233">
                  <c:v>6130786052578.2988</c:v>
                </c:pt>
                <c:pt idx="13234">
                  <c:v>6132176045342.6709</c:v>
                </c:pt>
                <c:pt idx="13235">
                  <c:v>6133566248187.1055</c:v>
                </c:pt>
                <c:pt idx="13236">
                  <c:v>6134956661127.4795</c:v>
                </c:pt>
                <c:pt idx="13237">
                  <c:v>6136347284179.665</c:v>
                </c:pt>
                <c:pt idx="13238">
                  <c:v>6137738117359.5361</c:v>
                </c:pt>
                <c:pt idx="13239">
                  <c:v>6139129160682.9668</c:v>
                </c:pt>
                <c:pt idx="13240">
                  <c:v>6140520414165.834</c:v>
                </c:pt>
                <c:pt idx="13241">
                  <c:v>6141911877824.0107</c:v>
                </c:pt>
                <c:pt idx="13242">
                  <c:v>6143303551673.3701</c:v>
                </c:pt>
                <c:pt idx="13243">
                  <c:v>6144695435729.7871</c:v>
                </c:pt>
                <c:pt idx="13244">
                  <c:v>6146087530009.1357</c:v>
                </c:pt>
                <c:pt idx="13245">
                  <c:v>6147479834527.291</c:v>
                </c:pt>
                <c:pt idx="13246">
                  <c:v>6148872349300.127</c:v>
                </c:pt>
                <c:pt idx="13247">
                  <c:v>6150265074343.5186</c:v>
                </c:pt>
                <c:pt idx="13248">
                  <c:v>6151658009673.3379</c:v>
                </c:pt>
                <c:pt idx="13249">
                  <c:v>6153051155305.4609</c:v>
                </c:pt>
                <c:pt idx="13250">
                  <c:v>6154444511255.7627</c:v>
                </c:pt>
                <c:pt idx="13251">
                  <c:v>6155838077540.1162</c:v>
                </c:pt>
                <c:pt idx="13252">
                  <c:v>6157231854174.3955</c:v>
                </c:pt>
                <c:pt idx="13253">
                  <c:v>6158625841174.4746</c:v>
                </c:pt>
                <c:pt idx="13254">
                  <c:v>6160020038556.2305</c:v>
                </c:pt>
                <c:pt idx="13255">
                  <c:v>6161414446335.5352</c:v>
                </c:pt>
                <c:pt idx="13256">
                  <c:v>6162809064528.2617</c:v>
                </c:pt>
                <c:pt idx="13257">
                  <c:v>6164203893150.2881</c:v>
                </c:pt>
                <c:pt idx="13258">
                  <c:v>6165598932217.4854</c:v>
                </c:pt>
                <c:pt idx="13259">
                  <c:v>6166994181745.7295</c:v>
                </c:pt>
                <c:pt idx="13260">
                  <c:v>6168389641750.8945</c:v>
                </c:pt>
                <c:pt idx="13261">
                  <c:v>6169785312248.8535</c:v>
                </c:pt>
                <c:pt idx="13262">
                  <c:v>6171181193255.4824</c:v>
                </c:pt>
                <c:pt idx="13263">
                  <c:v>6172577284786.6543</c:v>
                </c:pt>
                <c:pt idx="13264">
                  <c:v>6173973586858.2451</c:v>
                </c:pt>
                <c:pt idx="13265">
                  <c:v>6175370099486.127</c:v>
                </c:pt>
                <c:pt idx="13266">
                  <c:v>6176766822686.1748</c:v>
                </c:pt>
                <c:pt idx="13267">
                  <c:v>6178163756474.2646</c:v>
                </c:pt>
                <c:pt idx="13268">
                  <c:v>6179560900866.2695</c:v>
                </c:pt>
                <c:pt idx="13269">
                  <c:v>6180958255878.0625</c:v>
                </c:pt>
                <c:pt idx="13270">
                  <c:v>6182355821525.5195</c:v>
                </c:pt>
                <c:pt idx="13271">
                  <c:v>6183753597824.5146</c:v>
                </c:pt>
                <c:pt idx="13272">
                  <c:v>6185151584790.9219</c:v>
                </c:pt>
                <c:pt idx="13273">
                  <c:v>6186549782440.6143</c:v>
                </c:pt>
                <c:pt idx="13274">
                  <c:v>6187948190789.4688</c:v>
                </c:pt>
                <c:pt idx="13275">
                  <c:v>6189346809853.3584</c:v>
                </c:pt>
                <c:pt idx="13276">
                  <c:v>6190745639648.1572</c:v>
                </c:pt>
                <c:pt idx="13277">
                  <c:v>6192144680189.7402</c:v>
                </c:pt>
                <c:pt idx="13278">
                  <c:v>6193543931493.9795</c:v>
                </c:pt>
                <c:pt idx="13279">
                  <c:v>6194943393576.752</c:v>
                </c:pt>
                <c:pt idx="13280">
                  <c:v>6196343066453.9297</c:v>
                </c:pt>
                <c:pt idx="13281">
                  <c:v>6197742950141.3906</c:v>
                </c:pt>
                <c:pt idx="13282">
                  <c:v>6199143044655.0039</c:v>
                </c:pt>
                <c:pt idx="13283">
                  <c:v>6200543350010.6475</c:v>
                </c:pt>
                <c:pt idx="13284">
                  <c:v>6201943866224.1963</c:v>
                </c:pt>
                <c:pt idx="13285">
                  <c:v>6203344593311.5215</c:v>
                </c:pt>
                <c:pt idx="13286">
                  <c:v>6204745531288.4971</c:v>
                </c:pt>
                <c:pt idx="13287">
                  <c:v>6206146680171.002</c:v>
                </c:pt>
                <c:pt idx="13288">
                  <c:v>6207548039974.9072</c:v>
                </c:pt>
                <c:pt idx="13289">
                  <c:v>6208949610716.0869</c:v>
                </c:pt>
                <c:pt idx="13290">
                  <c:v>6210351392410.416</c:v>
                </c:pt>
                <c:pt idx="13291">
                  <c:v>6211753385073.7695</c:v>
                </c:pt>
                <c:pt idx="13292">
                  <c:v>6213155588722.0205</c:v>
                </c:pt>
                <c:pt idx="13293">
                  <c:v>6214558003371.0439</c:v>
                </c:pt>
                <c:pt idx="13294">
                  <c:v>6215960629036.7139</c:v>
                </c:pt>
                <c:pt idx="13295">
                  <c:v>6217363465734.9033</c:v>
                </c:pt>
                <c:pt idx="13296">
                  <c:v>6218766513481.4893</c:v>
                </c:pt>
                <c:pt idx="13297">
                  <c:v>6220169772292.3447</c:v>
                </c:pt>
                <c:pt idx="13298">
                  <c:v>6221573242183.3438</c:v>
                </c:pt>
                <c:pt idx="13299">
                  <c:v>6222976923170.3594</c:v>
                </c:pt>
                <c:pt idx="13300">
                  <c:v>6224380815269.2686</c:v>
                </c:pt>
                <c:pt idx="13301">
                  <c:v>6225784918495.9443</c:v>
                </c:pt>
                <c:pt idx="13302">
                  <c:v>6227189232866.2617</c:v>
                </c:pt>
                <c:pt idx="13303">
                  <c:v>6228593758396.0918</c:v>
                </c:pt>
                <c:pt idx="13304">
                  <c:v>6229998495101.3135</c:v>
                </c:pt>
                <c:pt idx="13305">
                  <c:v>6231403442997.7979</c:v>
                </c:pt>
                <c:pt idx="13306">
                  <c:v>6232808602101.4209</c:v>
                </c:pt>
                <c:pt idx="13307">
                  <c:v>6234213972428.0557</c:v>
                </c:pt>
                <c:pt idx="13308">
                  <c:v>6235619553993.5771</c:v>
                </c:pt>
                <c:pt idx="13309">
                  <c:v>6237025346813.8604</c:v>
                </c:pt>
                <c:pt idx="13310">
                  <c:v>6238431350904.7773</c:v>
                </c:pt>
                <c:pt idx="13311">
                  <c:v>6239837566282.2051</c:v>
                </c:pt>
                <c:pt idx="13312">
                  <c:v>6241243992962.0156</c:v>
                </c:pt>
                <c:pt idx="13313">
                  <c:v>6242650630960.085</c:v>
                </c:pt>
                <c:pt idx="13314">
                  <c:v>6244057480292.2871</c:v>
                </c:pt>
                <c:pt idx="13315">
                  <c:v>6245464540974.4951</c:v>
                </c:pt>
                <c:pt idx="13316">
                  <c:v>6246871813022.583</c:v>
                </c:pt>
                <c:pt idx="13317">
                  <c:v>6248279296452.4287</c:v>
                </c:pt>
                <c:pt idx="13318">
                  <c:v>6249686991279.9014</c:v>
                </c:pt>
                <c:pt idx="13319">
                  <c:v>6251094897520.8799</c:v>
                </c:pt>
                <c:pt idx="13320">
                  <c:v>6252503015191.2334</c:v>
                </c:pt>
                <c:pt idx="13321">
                  <c:v>6253911344306.8428</c:v>
                </c:pt>
                <c:pt idx="13322">
                  <c:v>6255319884883.5771</c:v>
                </c:pt>
                <c:pt idx="13323">
                  <c:v>6256728636937.3135</c:v>
                </c:pt>
                <c:pt idx="13324">
                  <c:v>6258137600483.9229</c:v>
                </c:pt>
                <c:pt idx="13325">
                  <c:v>6259546775539.2842</c:v>
                </c:pt>
                <c:pt idx="13326">
                  <c:v>6260956162119.2686</c:v>
                </c:pt>
                <c:pt idx="13327">
                  <c:v>6262365760239.751</c:v>
                </c:pt>
                <c:pt idx="13328">
                  <c:v>6263775569916.6064</c:v>
                </c:pt>
                <c:pt idx="13329">
                  <c:v>6265185591165.707</c:v>
                </c:pt>
                <c:pt idx="13330">
                  <c:v>6266595824002.9287</c:v>
                </c:pt>
                <c:pt idx="13331">
                  <c:v>6268006268444.1465</c:v>
                </c:pt>
                <c:pt idx="13332">
                  <c:v>6269416924505.2344</c:v>
                </c:pt>
                <c:pt idx="13333">
                  <c:v>6270827792202.0654</c:v>
                </c:pt>
                <c:pt idx="13334">
                  <c:v>6272238871550.5146</c:v>
                </c:pt>
                <c:pt idx="13335">
                  <c:v>6273650162566.457</c:v>
                </c:pt>
                <c:pt idx="13336">
                  <c:v>6275061665265.7666</c:v>
                </c:pt>
                <c:pt idx="13337">
                  <c:v>6276473379664.3145</c:v>
                </c:pt>
                <c:pt idx="13338">
                  <c:v>6277885305777.9805</c:v>
                </c:pt>
                <c:pt idx="13339">
                  <c:v>6279297443622.6348</c:v>
                </c:pt>
                <c:pt idx="13340">
                  <c:v>6280709793214.1533</c:v>
                </c:pt>
                <c:pt idx="13341">
                  <c:v>6282122354568.4092</c:v>
                </c:pt>
                <c:pt idx="13342">
                  <c:v>6283535127701.2783</c:v>
                </c:pt>
                <c:pt idx="13343">
                  <c:v>6284948112628.6338</c:v>
                </c:pt>
                <c:pt idx="13344">
                  <c:v>6286361309366.3525</c:v>
                </c:pt>
                <c:pt idx="13345">
                  <c:v>6287774717930.3047</c:v>
                </c:pt>
                <c:pt idx="13346">
                  <c:v>6289188338336.3652</c:v>
                </c:pt>
                <c:pt idx="13347">
                  <c:v>6290602170600.4121</c:v>
                </c:pt>
                <c:pt idx="13348">
                  <c:v>6292016214738.3164</c:v>
                </c:pt>
                <c:pt idx="13349">
                  <c:v>6293430470765.9521</c:v>
                </c:pt>
                <c:pt idx="13350">
                  <c:v>6294844938699.1953</c:v>
                </c:pt>
                <c:pt idx="13351">
                  <c:v>6296259618553.9209</c:v>
                </c:pt>
                <c:pt idx="13352">
                  <c:v>6297674510345.999</c:v>
                </c:pt>
                <c:pt idx="13353">
                  <c:v>6299089614091.3096</c:v>
                </c:pt>
                <c:pt idx="13354">
                  <c:v>6300504929805.7236</c:v>
                </c:pt>
                <c:pt idx="13355">
                  <c:v>6301920457505.1152</c:v>
                </c:pt>
                <c:pt idx="13356">
                  <c:v>6303336197205.3604</c:v>
                </c:pt>
                <c:pt idx="13357">
                  <c:v>6304752148922.3311</c:v>
                </c:pt>
                <c:pt idx="13358">
                  <c:v>6306168312671.9033</c:v>
                </c:pt>
                <c:pt idx="13359">
                  <c:v>6307584688469.9512</c:v>
                </c:pt>
                <c:pt idx="13360">
                  <c:v>6309001276332.3486</c:v>
                </c:pt>
                <c:pt idx="13361">
                  <c:v>6310418076274.9697</c:v>
                </c:pt>
                <c:pt idx="13362">
                  <c:v>6311835088313.6904</c:v>
                </c:pt>
                <c:pt idx="13363">
                  <c:v>6313252312464.3809</c:v>
                </c:pt>
                <c:pt idx="13364">
                  <c:v>6314669748742.9229</c:v>
                </c:pt>
                <c:pt idx="13365">
                  <c:v>6316087397165.1816</c:v>
                </c:pt>
                <c:pt idx="13366">
                  <c:v>6317505257747.0381</c:v>
                </c:pt>
                <c:pt idx="13367">
                  <c:v>6318923330504.3643</c:v>
                </c:pt>
                <c:pt idx="13368">
                  <c:v>6320341615453.0342</c:v>
                </c:pt>
                <c:pt idx="13369">
                  <c:v>6321760112608.9209</c:v>
                </c:pt>
                <c:pt idx="13370">
                  <c:v>6323178821987.9023</c:v>
                </c:pt>
                <c:pt idx="13371">
                  <c:v>6324597743605.8496</c:v>
                </c:pt>
                <c:pt idx="13372">
                  <c:v>6326016877478.6387</c:v>
                </c:pt>
                <c:pt idx="13373">
                  <c:v>6327436223622.1426</c:v>
                </c:pt>
                <c:pt idx="13374">
                  <c:v>6328855782052.2373</c:v>
                </c:pt>
                <c:pt idx="13375">
                  <c:v>6330275552784.7949</c:v>
                </c:pt>
                <c:pt idx="13376">
                  <c:v>6331695535835.6914</c:v>
                </c:pt>
                <c:pt idx="13377">
                  <c:v>6333115731220.8008</c:v>
                </c:pt>
                <c:pt idx="13378">
                  <c:v>6334536138955.9971</c:v>
                </c:pt>
                <c:pt idx="13379">
                  <c:v>6335956759057.1553</c:v>
                </c:pt>
                <c:pt idx="13380">
                  <c:v>6337377591540.1465</c:v>
                </c:pt>
                <c:pt idx="13381">
                  <c:v>6338798636420.8496</c:v>
                </c:pt>
                <c:pt idx="13382">
                  <c:v>6340219893715.1367</c:v>
                </c:pt>
                <c:pt idx="13383">
                  <c:v>6341641363438.8828</c:v>
                </c:pt>
                <c:pt idx="13384">
                  <c:v>6343063045607.959</c:v>
                </c:pt>
                <c:pt idx="13385">
                  <c:v>6344484940238.2441</c:v>
                </c:pt>
                <c:pt idx="13386">
                  <c:v>6345907047345.6104</c:v>
                </c:pt>
                <c:pt idx="13387">
                  <c:v>6347329366945.9316</c:v>
                </c:pt>
                <c:pt idx="13388">
                  <c:v>6348751899055.083</c:v>
                </c:pt>
                <c:pt idx="13389">
                  <c:v>6350174643688.9395</c:v>
                </c:pt>
                <c:pt idx="13390">
                  <c:v>6351597600863.374</c:v>
                </c:pt>
                <c:pt idx="13391">
                  <c:v>6353020770594.2617</c:v>
                </c:pt>
                <c:pt idx="13392">
                  <c:v>6354444152897.4746</c:v>
                </c:pt>
                <c:pt idx="13393">
                  <c:v>6355867747788.8906</c:v>
                </c:pt>
                <c:pt idx="13394">
                  <c:v>6357291555284.3809</c:v>
                </c:pt>
                <c:pt idx="13395">
                  <c:v>6358715575399.8223</c:v>
                </c:pt>
                <c:pt idx="13396">
                  <c:v>6360139808151.0859</c:v>
                </c:pt>
                <c:pt idx="13397">
                  <c:v>6361564253554.0488</c:v>
                </c:pt>
                <c:pt idx="13398">
                  <c:v>6362988911624.5859</c:v>
                </c:pt>
                <c:pt idx="13399">
                  <c:v>6364413782378.5703</c:v>
                </c:pt>
                <c:pt idx="13400">
                  <c:v>6365838865831.874</c:v>
                </c:pt>
                <c:pt idx="13401">
                  <c:v>6367264162000.373</c:v>
                </c:pt>
                <c:pt idx="13402">
                  <c:v>6368689670899.9424</c:v>
                </c:pt>
                <c:pt idx="13403">
                  <c:v>6370115392546.459</c:v>
                </c:pt>
                <c:pt idx="13404">
                  <c:v>6371541326955.791</c:v>
                </c:pt>
                <c:pt idx="13405">
                  <c:v>6372967474143.8154</c:v>
                </c:pt>
                <c:pt idx="13406">
                  <c:v>6374393834126.4092</c:v>
                </c:pt>
                <c:pt idx="13407">
                  <c:v>6375820406919.4424</c:v>
                </c:pt>
                <c:pt idx="13408">
                  <c:v>6377247192538.793</c:v>
                </c:pt>
                <c:pt idx="13409">
                  <c:v>6378674191000.332</c:v>
                </c:pt>
                <c:pt idx="13410">
                  <c:v>6380101402319.9346</c:v>
                </c:pt>
                <c:pt idx="13411">
                  <c:v>6381528826513.4775</c:v>
                </c:pt>
                <c:pt idx="13412">
                  <c:v>6382956463596.834</c:v>
                </c:pt>
                <c:pt idx="13413">
                  <c:v>6384384313585.877</c:v>
                </c:pt>
                <c:pt idx="13414">
                  <c:v>6385812376496.4795</c:v>
                </c:pt>
                <c:pt idx="13415">
                  <c:v>6387240652344.5186</c:v>
                </c:pt>
                <c:pt idx="13416">
                  <c:v>6388669141145.8682</c:v>
                </c:pt>
                <c:pt idx="13417">
                  <c:v>6390097842916.4023</c:v>
                </c:pt>
                <c:pt idx="13418">
                  <c:v>6391526757671.9941</c:v>
                </c:pt>
                <c:pt idx="13419">
                  <c:v>6392955885428.5195</c:v>
                </c:pt>
                <c:pt idx="13420">
                  <c:v>6394385226201.8525</c:v>
                </c:pt>
                <c:pt idx="13421">
                  <c:v>6395814780007.8672</c:v>
                </c:pt>
                <c:pt idx="13422">
                  <c:v>6397244546862.4346</c:v>
                </c:pt>
                <c:pt idx="13423">
                  <c:v>6398674526781.4346</c:v>
                </c:pt>
                <c:pt idx="13424">
                  <c:v>6400104719780.7393</c:v>
                </c:pt>
                <c:pt idx="13425">
                  <c:v>6401535125876.2207</c:v>
                </c:pt>
                <c:pt idx="13426">
                  <c:v>6402965745083.7568</c:v>
                </c:pt>
                <c:pt idx="13427">
                  <c:v>6404396577419.2188</c:v>
                </c:pt>
                <c:pt idx="13428">
                  <c:v>6405827622898.4834</c:v>
                </c:pt>
                <c:pt idx="13429">
                  <c:v>6407258881537.4229</c:v>
                </c:pt>
                <c:pt idx="13430">
                  <c:v>6408690353351.9131</c:v>
                </c:pt>
                <c:pt idx="13431">
                  <c:v>6410122038357.8271</c:v>
                </c:pt>
                <c:pt idx="13432">
                  <c:v>6411553936571.04</c:v>
                </c:pt>
                <c:pt idx="13433">
                  <c:v>6412986048007.4258</c:v>
                </c:pt>
                <c:pt idx="13434">
                  <c:v>6414418372682.8584</c:v>
                </c:pt>
                <c:pt idx="13435">
                  <c:v>6415850910613.2129</c:v>
                </c:pt>
                <c:pt idx="13436">
                  <c:v>6417283661814.3643</c:v>
                </c:pt>
                <c:pt idx="13437">
                  <c:v>6418716626302.1836</c:v>
                </c:pt>
                <c:pt idx="13438">
                  <c:v>6420149804092.5498</c:v>
                </c:pt>
                <c:pt idx="13439">
                  <c:v>6421583195201.333</c:v>
                </c:pt>
                <c:pt idx="13440">
                  <c:v>6423016799644.4082</c:v>
                </c:pt>
                <c:pt idx="13441">
                  <c:v>6424450617437.6523</c:v>
                </c:pt>
                <c:pt idx="13442">
                  <c:v>6425884648596.9375</c:v>
                </c:pt>
                <c:pt idx="13443">
                  <c:v>6427318893138.1387</c:v>
                </c:pt>
                <c:pt idx="13444">
                  <c:v>6428753351077.1299</c:v>
                </c:pt>
                <c:pt idx="13445">
                  <c:v>6430188022429.7852</c:v>
                </c:pt>
                <c:pt idx="13446">
                  <c:v>6431622907211.9814</c:v>
                </c:pt>
                <c:pt idx="13447">
                  <c:v>6433058005439.5879</c:v>
                </c:pt>
                <c:pt idx="13448">
                  <c:v>6434493317128.4814</c:v>
                </c:pt>
                <c:pt idx="13449">
                  <c:v>6435928842294.5381</c:v>
                </c:pt>
                <c:pt idx="13450">
                  <c:v>6437364580953.6309</c:v>
                </c:pt>
                <c:pt idx="13451">
                  <c:v>6438800533121.6328</c:v>
                </c:pt>
                <c:pt idx="13452">
                  <c:v>6440236698814.4189</c:v>
                </c:pt>
                <c:pt idx="13453">
                  <c:v>6441673078047.8652</c:v>
                </c:pt>
                <c:pt idx="13454">
                  <c:v>6443109670837.8438</c:v>
                </c:pt>
                <c:pt idx="13455">
                  <c:v>6444546477200.2305</c:v>
                </c:pt>
                <c:pt idx="13456">
                  <c:v>6445983497150.8955</c:v>
                </c:pt>
                <c:pt idx="13457">
                  <c:v>6447420730705.7207</c:v>
                </c:pt>
                <c:pt idx="13458">
                  <c:v>6448858177880.5742</c:v>
                </c:pt>
                <c:pt idx="13459">
                  <c:v>6450295838691.3311</c:v>
                </c:pt>
                <c:pt idx="13460">
                  <c:v>6451733713153.8682</c:v>
                </c:pt>
                <c:pt idx="13461">
                  <c:v>6453171801284.0586</c:v>
                </c:pt>
                <c:pt idx="13462">
                  <c:v>6454610103097.7764</c:v>
                </c:pt>
                <c:pt idx="13463">
                  <c:v>6456048618610.8945</c:v>
                </c:pt>
                <c:pt idx="13464">
                  <c:v>6457487347839.29</c:v>
                </c:pt>
                <c:pt idx="13465">
                  <c:v>6458926290798.834</c:v>
                </c:pt>
                <c:pt idx="13466">
                  <c:v>6460365447505.4043</c:v>
                </c:pt>
                <c:pt idx="13467">
                  <c:v>6461804817974.8721</c:v>
                </c:pt>
                <c:pt idx="13468">
                  <c:v>6463244402223.1133</c:v>
                </c:pt>
                <c:pt idx="13469">
                  <c:v>6464684200266.0029</c:v>
                </c:pt>
                <c:pt idx="13470">
                  <c:v>6466124212119.4131</c:v>
                </c:pt>
                <c:pt idx="13471">
                  <c:v>6467564437799.2197</c:v>
                </c:pt>
                <c:pt idx="13472">
                  <c:v>6469004877321.2969</c:v>
                </c:pt>
                <c:pt idx="13473">
                  <c:v>6470445530701.5176</c:v>
                </c:pt>
                <c:pt idx="13474">
                  <c:v>6471886397955.7578</c:v>
                </c:pt>
                <c:pt idx="13475">
                  <c:v>6473327479099.8926</c:v>
                </c:pt>
                <c:pt idx="13476">
                  <c:v>6474768774149.7939</c:v>
                </c:pt>
                <c:pt idx="13477">
                  <c:v>6476210283121.334</c:v>
                </c:pt>
                <c:pt idx="13478">
                  <c:v>6477652006030.3936</c:v>
                </c:pt>
                <c:pt idx="13479">
                  <c:v>6479093942892.8428</c:v>
                </c:pt>
                <c:pt idx="13480">
                  <c:v>6480536093724.5557</c:v>
                </c:pt>
                <c:pt idx="13481">
                  <c:v>6481978458541.4092</c:v>
                </c:pt>
                <c:pt idx="13482">
                  <c:v>6483421037359.2734</c:v>
                </c:pt>
                <c:pt idx="13483">
                  <c:v>6484863830194.0273</c:v>
                </c:pt>
                <c:pt idx="13484">
                  <c:v>6486306837061.542</c:v>
                </c:pt>
                <c:pt idx="13485">
                  <c:v>6487750057977.6924</c:v>
                </c:pt>
                <c:pt idx="13486">
                  <c:v>6489193492958.3525</c:v>
                </c:pt>
                <c:pt idx="13487">
                  <c:v>6490637142019.3984</c:v>
                </c:pt>
                <c:pt idx="13488">
                  <c:v>6492081005176.7041</c:v>
                </c:pt>
                <c:pt idx="13489">
                  <c:v>6493525082446.1416</c:v>
                </c:pt>
                <c:pt idx="13490">
                  <c:v>6494969373843.5879</c:v>
                </c:pt>
                <c:pt idx="13491">
                  <c:v>6496413879384.9141</c:v>
                </c:pt>
                <c:pt idx="13492">
                  <c:v>6497858599085.998</c:v>
                </c:pt>
                <c:pt idx="13493">
                  <c:v>6499303532962.71</c:v>
                </c:pt>
                <c:pt idx="13494">
                  <c:v>6500748681030.9287</c:v>
                </c:pt>
                <c:pt idx="13495">
                  <c:v>6502194043306.5264</c:v>
                </c:pt>
                <c:pt idx="13496">
                  <c:v>6503639619805.3779</c:v>
                </c:pt>
                <c:pt idx="13497">
                  <c:v>6505085410543.3545</c:v>
                </c:pt>
                <c:pt idx="13498">
                  <c:v>6506531415536.335</c:v>
                </c:pt>
                <c:pt idx="13499">
                  <c:v>6507977634800.1904</c:v>
                </c:pt>
                <c:pt idx="13500">
                  <c:v>6509424068350.7969</c:v>
                </c:pt>
                <c:pt idx="13501">
                  <c:v>6510870716204.0283</c:v>
                </c:pt>
                <c:pt idx="13502">
                  <c:v>6512317578375.7578</c:v>
                </c:pt>
                <c:pt idx="13503">
                  <c:v>6513764654881.8594</c:v>
                </c:pt>
                <c:pt idx="13504">
                  <c:v>6515211945738.2119</c:v>
                </c:pt>
                <c:pt idx="13505">
                  <c:v>6516659450960.6846</c:v>
                </c:pt>
                <c:pt idx="13506">
                  <c:v>6518107170565.1533</c:v>
                </c:pt>
                <c:pt idx="13507">
                  <c:v>6519555104567.4922</c:v>
                </c:pt>
                <c:pt idx="13508">
                  <c:v>6521003252983.5762</c:v>
                </c:pt>
                <c:pt idx="13509">
                  <c:v>6522451615829.2793</c:v>
                </c:pt>
                <c:pt idx="13510">
                  <c:v>6523900193120.4766</c:v>
                </c:pt>
                <c:pt idx="13511">
                  <c:v>6525348984873.0391</c:v>
                </c:pt>
                <c:pt idx="13512">
                  <c:v>6526797991102.8447</c:v>
                </c:pt>
                <c:pt idx="13513">
                  <c:v>6528247211825.7676</c:v>
                </c:pt>
                <c:pt idx="13514">
                  <c:v>6529696647057.6807</c:v>
                </c:pt>
                <c:pt idx="13515">
                  <c:v>6531146296814.458</c:v>
                </c:pt>
                <c:pt idx="13516">
                  <c:v>6532596161111.9727</c:v>
                </c:pt>
                <c:pt idx="13517">
                  <c:v>6534046239966.1035</c:v>
                </c:pt>
                <c:pt idx="13518">
                  <c:v>6535496533392.7217</c:v>
                </c:pt>
                <c:pt idx="13519">
                  <c:v>6536947041407.6992</c:v>
                </c:pt>
                <c:pt idx="13520">
                  <c:v>6538397764026.915</c:v>
                </c:pt>
                <c:pt idx="13521">
                  <c:v>6539848701266.2412</c:v>
                </c:pt>
                <c:pt idx="13522">
                  <c:v>6541299853141.5518</c:v>
                </c:pt>
                <c:pt idx="13523">
                  <c:v>6542751219668.7227</c:v>
                </c:pt>
                <c:pt idx="13524">
                  <c:v>6544202800863.625</c:v>
                </c:pt>
                <c:pt idx="13525">
                  <c:v>6545654596742.1357</c:v>
                </c:pt>
                <c:pt idx="13526">
                  <c:v>6547106607320.1289</c:v>
                </c:pt>
                <c:pt idx="13527">
                  <c:v>6548558832613.4795</c:v>
                </c:pt>
                <c:pt idx="13528">
                  <c:v>6550011272638.0586</c:v>
                </c:pt>
                <c:pt idx="13529">
                  <c:v>6551463927409.7422</c:v>
                </c:pt>
                <c:pt idx="13530">
                  <c:v>6552916796944.4063</c:v>
                </c:pt>
                <c:pt idx="13531">
                  <c:v>6554369881257.9229</c:v>
                </c:pt>
                <c:pt idx="13532">
                  <c:v>6555823180366.168</c:v>
                </c:pt>
                <c:pt idx="13533">
                  <c:v>6557276694285.0146</c:v>
                </c:pt>
                <c:pt idx="13534">
                  <c:v>6558730423030.3359</c:v>
                </c:pt>
                <c:pt idx="13535">
                  <c:v>6560184366618.0107</c:v>
                </c:pt>
                <c:pt idx="13536">
                  <c:v>6561638525063.9102</c:v>
                </c:pt>
                <c:pt idx="13537">
                  <c:v>6563092898383.9063</c:v>
                </c:pt>
                <c:pt idx="13538">
                  <c:v>6564547486593.8779</c:v>
                </c:pt>
                <c:pt idx="13539">
                  <c:v>6566002289709.6973</c:v>
                </c:pt>
                <c:pt idx="13540">
                  <c:v>6567457307747.2383</c:v>
                </c:pt>
                <c:pt idx="13541">
                  <c:v>6568912540722.374</c:v>
                </c:pt>
                <c:pt idx="13542">
                  <c:v>6570367988650.9814</c:v>
                </c:pt>
                <c:pt idx="13543">
                  <c:v>6571823651548.9346</c:v>
                </c:pt>
                <c:pt idx="13544">
                  <c:v>6573279529432.1064</c:v>
                </c:pt>
                <c:pt idx="13545">
                  <c:v>6574735622316.373</c:v>
                </c:pt>
                <c:pt idx="13546">
                  <c:v>6576191930217.6055</c:v>
                </c:pt>
                <c:pt idx="13547">
                  <c:v>6577648453151.6807</c:v>
                </c:pt>
                <c:pt idx="13548">
                  <c:v>6579105191134.4727</c:v>
                </c:pt>
                <c:pt idx="13549">
                  <c:v>6580562144181.8535</c:v>
                </c:pt>
                <c:pt idx="13550">
                  <c:v>6582019312309.7012</c:v>
                </c:pt>
                <c:pt idx="13551">
                  <c:v>6583476695533.8877</c:v>
                </c:pt>
                <c:pt idx="13552">
                  <c:v>6584934293870.2881</c:v>
                </c:pt>
                <c:pt idx="13553">
                  <c:v>6586392107334.7754</c:v>
                </c:pt>
                <c:pt idx="13554">
                  <c:v>6587850135943.2246</c:v>
                </c:pt>
                <c:pt idx="13555">
                  <c:v>6589308379711.5107</c:v>
                </c:pt>
                <c:pt idx="13556">
                  <c:v>6590766838655.5088</c:v>
                </c:pt>
                <c:pt idx="13557">
                  <c:v>6592225512791.0908</c:v>
                </c:pt>
                <c:pt idx="13558">
                  <c:v>6593684402134.1299</c:v>
                </c:pt>
                <c:pt idx="13559">
                  <c:v>6595143506700.5059</c:v>
                </c:pt>
                <c:pt idx="13560">
                  <c:v>6596602826506.0889</c:v>
                </c:pt>
                <c:pt idx="13561">
                  <c:v>6598062361566.752</c:v>
                </c:pt>
                <c:pt idx="13562">
                  <c:v>6599522111898.375</c:v>
                </c:pt>
                <c:pt idx="13563">
                  <c:v>6600982077516.8242</c:v>
                </c:pt>
                <c:pt idx="13564">
                  <c:v>6602442258437.9824</c:v>
                </c:pt>
                <c:pt idx="13565">
                  <c:v>6603902654677.7178</c:v>
                </c:pt>
                <c:pt idx="13566">
                  <c:v>6605363266251.9082</c:v>
                </c:pt>
                <c:pt idx="13567">
                  <c:v>6606824093176.4248</c:v>
                </c:pt>
                <c:pt idx="13568">
                  <c:v>6608285135467.1445</c:v>
                </c:pt>
                <c:pt idx="13569">
                  <c:v>6609746393139.9414</c:v>
                </c:pt>
                <c:pt idx="13570">
                  <c:v>6611207866210.6885</c:v>
                </c:pt>
                <c:pt idx="13571">
                  <c:v>6612669554695.2588</c:v>
                </c:pt>
                <c:pt idx="13572">
                  <c:v>6614131458609.5303</c:v>
                </c:pt>
                <c:pt idx="13573">
                  <c:v>6615593577969.376</c:v>
                </c:pt>
                <c:pt idx="13574">
                  <c:v>6617055912790.668</c:v>
                </c:pt>
                <c:pt idx="13575">
                  <c:v>6618518463089.2822</c:v>
                </c:pt>
                <c:pt idx="13576">
                  <c:v>6619981228881.0947</c:v>
                </c:pt>
                <c:pt idx="13577">
                  <c:v>6621444210181.9775</c:v>
                </c:pt>
                <c:pt idx="13578">
                  <c:v>6622907407007.8057</c:v>
                </c:pt>
                <c:pt idx="13579">
                  <c:v>6624370819374.4521</c:v>
                </c:pt>
                <c:pt idx="13580">
                  <c:v>6625834447297.791</c:v>
                </c:pt>
                <c:pt idx="13581">
                  <c:v>6627298290793.7002</c:v>
                </c:pt>
                <c:pt idx="13582">
                  <c:v>6628762349878.0518</c:v>
                </c:pt>
                <c:pt idx="13583">
                  <c:v>6630226624566.7178</c:v>
                </c:pt>
                <c:pt idx="13584">
                  <c:v>6631691114875.5752</c:v>
                </c:pt>
                <c:pt idx="13585">
                  <c:v>6633155820820.499</c:v>
                </c:pt>
                <c:pt idx="13586">
                  <c:v>6634620742417.3604</c:v>
                </c:pt>
                <c:pt idx="13587">
                  <c:v>6636085879682.0381</c:v>
                </c:pt>
                <c:pt idx="13588">
                  <c:v>6637551232630.4014</c:v>
                </c:pt>
                <c:pt idx="13589">
                  <c:v>6639016801278.3271</c:v>
                </c:pt>
                <c:pt idx="13590">
                  <c:v>6640482585641.6904</c:v>
                </c:pt>
                <c:pt idx="13591">
                  <c:v>6641948585736.3643</c:v>
                </c:pt>
                <c:pt idx="13592">
                  <c:v>6643414801578.2227</c:v>
                </c:pt>
                <c:pt idx="13593">
                  <c:v>6644881233183.1406</c:v>
                </c:pt>
                <c:pt idx="13594">
                  <c:v>6646347880566.9941</c:v>
                </c:pt>
                <c:pt idx="13595">
                  <c:v>6647814743745.6543</c:v>
                </c:pt>
                <c:pt idx="13596">
                  <c:v>6649281822734.9961</c:v>
                </c:pt>
                <c:pt idx="13597">
                  <c:v>6650749117550.8955</c:v>
                </c:pt>
                <c:pt idx="13598">
                  <c:v>6652216628209.2236</c:v>
                </c:pt>
                <c:pt idx="13599">
                  <c:v>6653684354725.8604</c:v>
                </c:pt>
                <c:pt idx="13600">
                  <c:v>6655152297116.6738</c:v>
                </c:pt>
                <c:pt idx="13601">
                  <c:v>6656620455397.543</c:v>
                </c:pt>
                <c:pt idx="13602">
                  <c:v>6658088829584.3389</c:v>
                </c:pt>
                <c:pt idx="13603">
                  <c:v>6659557419692.9365</c:v>
                </c:pt>
                <c:pt idx="13604">
                  <c:v>6661026225739.2129</c:v>
                </c:pt>
                <c:pt idx="13605">
                  <c:v>6662495247739.0381</c:v>
                </c:pt>
                <c:pt idx="13606">
                  <c:v>6663964485708.29</c:v>
                </c:pt>
                <c:pt idx="13607">
                  <c:v>6665433939662.8408</c:v>
                </c:pt>
                <c:pt idx="13608">
                  <c:v>6666903609618.5654</c:v>
                </c:pt>
                <c:pt idx="13609">
                  <c:v>6668373495591.3379</c:v>
                </c:pt>
                <c:pt idx="13610">
                  <c:v>6669843597597.0342</c:v>
                </c:pt>
                <c:pt idx="13611">
                  <c:v>6671313915651.5254</c:v>
                </c:pt>
                <c:pt idx="13612">
                  <c:v>6672784449770.6895</c:v>
                </c:pt>
                <c:pt idx="13613">
                  <c:v>6674255199970.3965</c:v>
                </c:pt>
                <c:pt idx="13614">
                  <c:v>6675726166266.5244</c:v>
                </c:pt>
                <c:pt idx="13615">
                  <c:v>6677197348674.9453</c:v>
                </c:pt>
                <c:pt idx="13616">
                  <c:v>6678668747211.5342</c:v>
                </c:pt>
                <c:pt idx="13617">
                  <c:v>6680140361892.167</c:v>
                </c:pt>
                <c:pt idx="13618">
                  <c:v>6681612192732.7139</c:v>
                </c:pt>
                <c:pt idx="13619">
                  <c:v>6683084239749.0547</c:v>
                </c:pt>
                <c:pt idx="13620">
                  <c:v>6684556502957.0605</c:v>
                </c:pt>
                <c:pt idx="13621">
                  <c:v>6686028982372.6045</c:v>
                </c:pt>
                <c:pt idx="13622">
                  <c:v>6687501678011.5615</c:v>
                </c:pt>
                <c:pt idx="13623">
                  <c:v>6688974589889.8096</c:v>
                </c:pt>
                <c:pt idx="13624">
                  <c:v>6690447718023.2178</c:v>
                </c:pt>
                <c:pt idx="13625">
                  <c:v>6691921062427.6641</c:v>
                </c:pt>
                <c:pt idx="13626">
                  <c:v>6693394623119.0195</c:v>
                </c:pt>
                <c:pt idx="13627">
                  <c:v>6694868400113.1631</c:v>
                </c:pt>
                <c:pt idx="13628">
                  <c:v>6696342393425.9648</c:v>
                </c:pt>
                <c:pt idx="13629">
                  <c:v>6697816603073.2998</c:v>
                </c:pt>
                <c:pt idx="13630">
                  <c:v>6699291029071.0439</c:v>
                </c:pt>
                <c:pt idx="13631">
                  <c:v>6700765671435.0684</c:v>
                </c:pt>
                <c:pt idx="13632">
                  <c:v>6702240530181.252</c:v>
                </c:pt>
                <c:pt idx="13633">
                  <c:v>6703715605325.4658</c:v>
                </c:pt>
                <c:pt idx="13634">
                  <c:v>6705190896883.5869</c:v>
                </c:pt>
                <c:pt idx="13635">
                  <c:v>6706666404871.4854</c:v>
                </c:pt>
                <c:pt idx="13636">
                  <c:v>6708142129305.0371</c:v>
                </c:pt>
                <c:pt idx="13637">
                  <c:v>6709618070200.1191</c:v>
                </c:pt>
                <c:pt idx="13638">
                  <c:v>6711094227572.6025</c:v>
                </c:pt>
                <c:pt idx="13639">
                  <c:v>6712570601438.3623</c:v>
                </c:pt>
                <c:pt idx="13640">
                  <c:v>6714047191813.2734</c:v>
                </c:pt>
                <c:pt idx="13641">
                  <c:v>6715523998713.2109</c:v>
                </c:pt>
                <c:pt idx="13642">
                  <c:v>6717001022154.0479</c:v>
                </c:pt>
                <c:pt idx="13643">
                  <c:v>6718478262151.6572</c:v>
                </c:pt>
                <c:pt idx="13644">
                  <c:v>6719955718721.916</c:v>
                </c:pt>
                <c:pt idx="13645">
                  <c:v>6721433391880.6982</c:v>
                </c:pt>
                <c:pt idx="13646">
                  <c:v>6722911281643.876</c:v>
                </c:pt>
                <c:pt idx="13647">
                  <c:v>6724389388027.3262</c:v>
                </c:pt>
                <c:pt idx="13648">
                  <c:v>6725867711046.9209</c:v>
                </c:pt>
                <c:pt idx="13649">
                  <c:v>6727346250718.5352</c:v>
                </c:pt>
                <c:pt idx="13650">
                  <c:v>6728825007058.0439</c:v>
                </c:pt>
                <c:pt idx="13651">
                  <c:v>6730303980081.3203</c:v>
                </c:pt>
                <c:pt idx="13652">
                  <c:v>6731783169804.2393</c:v>
                </c:pt>
                <c:pt idx="13653">
                  <c:v>6733262576242.6768</c:v>
                </c:pt>
                <c:pt idx="13654">
                  <c:v>6734742199412.5029</c:v>
                </c:pt>
                <c:pt idx="13655">
                  <c:v>6736222039329.5967</c:v>
                </c:pt>
                <c:pt idx="13656">
                  <c:v>6737702096009.8291</c:v>
                </c:pt>
                <c:pt idx="13657">
                  <c:v>6739182369469.0752</c:v>
                </c:pt>
                <c:pt idx="13658">
                  <c:v>6740662859723.21</c:v>
                </c:pt>
                <c:pt idx="13659">
                  <c:v>6742143566788.1074</c:v>
                </c:pt>
                <c:pt idx="13660">
                  <c:v>6743624490679.6416</c:v>
                </c:pt>
                <c:pt idx="13661">
                  <c:v>6745105631413.6875</c:v>
                </c:pt>
                <c:pt idx="13662">
                  <c:v>6746586989006.1191</c:v>
                </c:pt>
                <c:pt idx="13663">
                  <c:v>6748068563472.8096</c:v>
                </c:pt>
                <c:pt idx="13664">
                  <c:v>6749550354829.6357</c:v>
                </c:pt>
                <c:pt idx="13665">
                  <c:v>6751032363092.4688</c:v>
                </c:pt>
                <c:pt idx="13666">
                  <c:v>6752514588277.1836</c:v>
                </c:pt>
                <c:pt idx="13667">
                  <c:v>6753997030399.6582</c:v>
                </c:pt>
                <c:pt idx="13668">
                  <c:v>6755479689475.7617</c:v>
                </c:pt>
                <c:pt idx="13669">
                  <c:v>6756962565521.3701</c:v>
                </c:pt>
                <c:pt idx="13670">
                  <c:v>6758445658552.3613</c:v>
                </c:pt>
                <c:pt idx="13671">
                  <c:v>6759928968584.6045</c:v>
                </c:pt>
                <c:pt idx="13672">
                  <c:v>6761412495633.9756</c:v>
                </c:pt>
                <c:pt idx="13673">
                  <c:v>6762896239716.3506</c:v>
                </c:pt>
                <c:pt idx="13674">
                  <c:v>6764380200847.6025</c:v>
                </c:pt>
                <c:pt idx="13675">
                  <c:v>6765864379043.6055</c:v>
                </c:pt>
                <c:pt idx="13676">
                  <c:v>6767348774320.2344</c:v>
                </c:pt>
                <c:pt idx="13677">
                  <c:v>6768833386693.3613</c:v>
                </c:pt>
                <c:pt idx="13678">
                  <c:v>6770318216178.8643</c:v>
                </c:pt>
                <c:pt idx="13679">
                  <c:v>6771803262792.6152</c:v>
                </c:pt>
                <c:pt idx="13680">
                  <c:v>6773288526550.4893</c:v>
                </c:pt>
                <c:pt idx="13681">
                  <c:v>6774774007468.3604</c:v>
                </c:pt>
                <c:pt idx="13682">
                  <c:v>6776259705562.1016</c:v>
                </c:pt>
                <c:pt idx="13683">
                  <c:v>6777745620847.5898</c:v>
                </c:pt>
                <c:pt idx="13684">
                  <c:v>6779231753340.6973</c:v>
                </c:pt>
                <c:pt idx="13685">
                  <c:v>6780718103057.2998</c:v>
                </c:pt>
                <c:pt idx="13686">
                  <c:v>6782204670013.2686</c:v>
                </c:pt>
                <c:pt idx="13687">
                  <c:v>6783691454224.4805</c:v>
                </c:pt>
                <c:pt idx="13688">
                  <c:v>6785178455706.8115</c:v>
                </c:pt>
                <c:pt idx="13689">
                  <c:v>6786665674476.1328</c:v>
                </c:pt>
                <c:pt idx="13690">
                  <c:v>6788153110548.3184</c:v>
                </c:pt>
                <c:pt idx="13691">
                  <c:v>6789640763939.2461</c:v>
                </c:pt>
                <c:pt idx="13692">
                  <c:v>6791128634664.7871</c:v>
                </c:pt>
                <c:pt idx="13693">
                  <c:v>6792616722740.8154</c:v>
                </c:pt>
                <c:pt idx="13694">
                  <c:v>6794105028183.208</c:v>
                </c:pt>
                <c:pt idx="13695">
                  <c:v>6795593551007.8369</c:v>
                </c:pt>
                <c:pt idx="13696">
                  <c:v>6797082291230.5781</c:v>
                </c:pt>
                <c:pt idx="13697">
                  <c:v>6798571248867.3037</c:v>
                </c:pt>
                <c:pt idx="13698">
                  <c:v>6800060423933.8906</c:v>
                </c:pt>
                <c:pt idx="13699">
                  <c:v>6801549816446.21</c:v>
                </c:pt>
                <c:pt idx="13700">
                  <c:v>6803039426420.1396</c:v>
                </c:pt>
                <c:pt idx="13701">
                  <c:v>6804529253871.5518</c:v>
                </c:pt>
                <c:pt idx="13702">
                  <c:v>6806019298816.3213</c:v>
                </c:pt>
                <c:pt idx="13703">
                  <c:v>6807509561270.3203</c:v>
                </c:pt>
                <c:pt idx="13704">
                  <c:v>6809000041249.4268</c:v>
                </c:pt>
                <c:pt idx="13705">
                  <c:v>6810490738769.5137</c:v>
                </c:pt>
                <c:pt idx="13706">
                  <c:v>6811981653846.4541</c:v>
                </c:pt>
                <c:pt idx="13707">
                  <c:v>6813472786496.123</c:v>
                </c:pt>
                <c:pt idx="13708">
                  <c:v>6814964136734.3936</c:v>
                </c:pt>
                <c:pt idx="13709">
                  <c:v>6816455704577.1445</c:v>
                </c:pt>
                <c:pt idx="13710">
                  <c:v>6817947490040.2432</c:v>
                </c:pt>
                <c:pt idx="13711">
                  <c:v>6819439493139.5684</c:v>
                </c:pt>
                <c:pt idx="13712">
                  <c:v>6820931713890.9951</c:v>
                </c:pt>
                <c:pt idx="13713">
                  <c:v>6822424152310.3955</c:v>
                </c:pt>
                <c:pt idx="13714">
                  <c:v>6823916808413.6455</c:v>
                </c:pt>
                <c:pt idx="13715">
                  <c:v>6825409682216.6172</c:v>
                </c:pt>
                <c:pt idx="13716">
                  <c:v>6826902773735.1855</c:v>
                </c:pt>
                <c:pt idx="13717">
                  <c:v>6828396082985.2256</c:v>
                </c:pt>
                <c:pt idx="13718">
                  <c:v>6829889609982.6133</c:v>
                </c:pt>
                <c:pt idx="13719">
                  <c:v>6831383354743.2188</c:v>
                </c:pt>
                <c:pt idx="13720">
                  <c:v>6832877317282.9199</c:v>
                </c:pt>
                <c:pt idx="13721">
                  <c:v>6834371497617.5889</c:v>
                </c:pt>
                <c:pt idx="13722">
                  <c:v>6835865895763.1016</c:v>
                </c:pt>
                <c:pt idx="13723">
                  <c:v>6837360511735.332</c:v>
                </c:pt>
                <c:pt idx="13724">
                  <c:v>6838855345550.1514</c:v>
                </c:pt>
                <c:pt idx="13725">
                  <c:v>6840350397223.4375</c:v>
                </c:pt>
                <c:pt idx="13726">
                  <c:v>6841845666771.0664</c:v>
                </c:pt>
                <c:pt idx="13727">
                  <c:v>6843341154208.9072</c:v>
                </c:pt>
                <c:pt idx="13728">
                  <c:v>6844836859552.8359</c:v>
                </c:pt>
                <c:pt idx="13729">
                  <c:v>6846332782818.7285</c:v>
                </c:pt>
                <c:pt idx="13730">
                  <c:v>6847828924022.46</c:v>
                </c:pt>
                <c:pt idx="13731">
                  <c:v>6849325283179.9014</c:v>
                </c:pt>
                <c:pt idx="13732">
                  <c:v>6850821860306.9297</c:v>
                </c:pt>
                <c:pt idx="13733">
                  <c:v>6852318655419.416</c:v>
                </c:pt>
                <c:pt idx="13734">
                  <c:v>6853815668533.2393</c:v>
                </c:pt>
                <c:pt idx="13735">
                  <c:v>6855312899664.2686</c:v>
                </c:pt>
                <c:pt idx="13736">
                  <c:v>6856810348828.3828</c:v>
                </c:pt>
                <c:pt idx="13737">
                  <c:v>6858308016041.4541</c:v>
                </c:pt>
                <c:pt idx="13738">
                  <c:v>6859805901319.3564</c:v>
                </c:pt>
                <c:pt idx="13739">
                  <c:v>6861304004677.9648</c:v>
                </c:pt>
                <c:pt idx="13740">
                  <c:v>6862802326133.1533</c:v>
                </c:pt>
                <c:pt idx="13741">
                  <c:v>6864300865700.7969</c:v>
                </c:pt>
                <c:pt idx="13742">
                  <c:v>6865799623396.7686</c:v>
                </c:pt>
                <c:pt idx="13743">
                  <c:v>6867298599236.9434</c:v>
                </c:pt>
                <c:pt idx="13744">
                  <c:v>6868797793237.1953</c:v>
                </c:pt>
                <c:pt idx="13745">
                  <c:v>6870297205413.3984</c:v>
                </c:pt>
                <c:pt idx="13746">
                  <c:v>6871796835781.4287</c:v>
                </c:pt>
                <c:pt idx="13747">
                  <c:v>6873296684357.1582</c:v>
                </c:pt>
                <c:pt idx="13748">
                  <c:v>6874796751156.4639</c:v>
                </c:pt>
                <c:pt idx="13749">
                  <c:v>6876297036195.2168</c:v>
                </c:pt>
                <c:pt idx="13750">
                  <c:v>6877797539489.293</c:v>
                </c:pt>
                <c:pt idx="13751">
                  <c:v>6879298261054.5654</c:v>
                </c:pt>
                <c:pt idx="13752">
                  <c:v>6880799200906.9111</c:v>
                </c:pt>
                <c:pt idx="13753">
                  <c:v>6882300359062.2021</c:v>
                </c:pt>
                <c:pt idx="13754">
                  <c:v>6883801735536.3135</c:v>
                </c:pt>
                <c:pt idx="13755">
                  <c:v>6885303330345.1182</c:v>
                </c:pt>
                <c:pt idx="13756">
                  <c:v>6886805143504.4951</c:v>
                </c:pt>
                <c:pt idx="13757">
                  <c:v>6888307175030.3125</c:v>
                </c:pt>
                <c:pt idx="13758">
                  <c:v>6889809424938.4463</c:v>
                </c:pt>
                <c:pt idx="13759">
                  <c:v>6891311893244.7734</c:v>
                </c:pt>
                <c:pt idx="13760">
                  <c:v>6892814579965.166</c:v>
                </c:pt>
                <c:pt idx="13761">
                  <c:v>6894317485115.5</c:v>
                </c:pt>
                <c:pt idx="13762">
                  <c:v>6895820608711.6465</c:v>
                </c:pt>
                <c:pt idx="13763">
                  <c:v>6897323950769.4824</c:v>
                </c:pt>
                <c:pt idx="13764">
                  <c:v>6898827511304.8828</c:v>
                </c:pt>
                <c:pt idx="13765">
                  <c:v>6900331290333.7207</c:v>
                </c:pt>
                <c:pt idx="13766">
                  <c:v>6901835287871.8701</c:v>
                </c:pt>
                <c:pt idx="13767">
                  <c:v>6903339503935.2031</c:v>
                </c:pt>
                <c:pt idx="13768">
                  <c:v>6904843938539.5977</c:v>
                </c:pt>
                <c:pt idx="13769">
                  <c:v>6906348591700.9287</c:v>
                </c:pt>
                <c:pt idx="13770">
                  <c:v>6907853463435.0674</c:v>
                </c:pt>
                <c:pt idx="13771">
                  <c:v>6909358553757.8877</c:v>
                </c:pt>
                <c:pt idx="13772">
                  <c:v>6910863862685.2666</c:v>
                </c:pt>
                <c:pt idx="13773">
                  <c:v>6912369390233.0791</c:v>
                </c:pt>
                <c:pt idx="13774">
                  <c:v>6913875136417.1953</c:v>
                </c:pt>
                <c:pt idx="13775">
                  <c:v>6915381101253.4922</c:v>
                </c:pt>
                <c:pt idx="13776">
                  <c:v>6916887284757.8438</c:v>
                </c:pt>
                <c:pt idx="13777">
                  <c:v>6918393686946.125</c:v>
                </c:pt>
                <c:pt idx="13778">
                  <c:v>6919900307834.208</c:v>
                </c:pt>
                <c:pt idx="13779">
                  <c:v>6921407147437.9697</c:v>
                </c:pt>
                <c:pt idx="13780">
                  <c:v>6922914205773.2832</c:v>
                </c:pt>
                <c:pt idx="13781">
                  <c:v>6924421482856.0234</c:v>
                </c:pt>
                <c:pt idx="13782">
                  <c:v>6925928978702.0615</c:v>
                </c:pt>
                <c:pt idx="13783">
                  <c:v>6927436693327.2764</c:v>
                </c:pt>
                <c:pt idx="13784">
                  <c:v>6928944626747.541</c:v>
                </c:pt>
                <c:pt idx="13785">
                  <c:v>6930452778978.7266</c:v>
                </c:pt>
                <c:pt idx="13786">
                  <c:v>6931961150036.7119</c:v>
                </c:pt>
                <c:pt idx="13787">
                  <c:v>6933469739937.3672</c:v>
                </c:pt>
                <c:pt idx="13788">
                  <c:v>6934978548696.5674</c:v>
                </c:pt>
                <c:pt idx="13789">
                  <c:v>6936487576330.1904</c:v>
                </c:pt>
                <c:pt idx="13790">
                  <c:v>6937996822854.1074</c:v>
                </c:pt>
                <c:pt idx="13791">
                  <c:v>6939506288284.1953</c:v>
                </c:pt>
                <c:pt idx="13792">
                  <c:v>6941015972636.3223</c:v>
                </c:pt>
                <c:pt idx="13793">
                  <c:v>6942525875926.3691</c:v>
                </c:pt>
                <c:pt idx="13794">
                  <c:v>6944035998170.209</c:v>
                </c:pt>
                <c:pt idx="13795">
                  <c:v>6945546339383.7139</c:v>
                </c:pt>
                <c:pt idx="13796">
                  <c:v>6947056899582.7588</c:v>
                </c:pt>
                <c:pt idx="13797">
                  <c:v>6948567678783.2178</c:v>
                </c:pt>
                <c:pt idx="13798">
                  <c:v>6950078677000.9678</c:v>
                </c:pt>
                <c:pt idx="13799">
                  <c:v>6951589894251.8799</c:v>
                </c:pt>
                <c:pt idx="13800">
                  <c:v>6953101330551.8301</c:v>
                </c:pt>
                <c:pt idx="13801">
                  <c:v>6954612985916.6914</c:v>
                </c:pt>
                <c:pt idx="13802">
                  <c:v>6956124860362.3408</c:v>
                </c:pt>
                <c:pt idx="13803">
                  <c:v>6957636953904.6494</c:v>
                </c:pt>
                <c:pt idx="13804">
                  <c:v>6959149266559.4922</c:v>
                </c:pt>
                <c:pt idx="13805">
                  <c:v>6960661798342.7432</c:v>
                </c:pt>
                <c:pt idx="13806">
                  <c:v>6962174549270.2793</c:v>
                </c:pt>
                <c:pt idx="13807">
                  <c:v>6963687519357.9736</c:v>
                </c:pt>
                <c:pt idx="13808">
                  <c:v>6965200708621.6982</c:v>
                </c:pt>
                <c:pt idx="13809">
                  <c:v>6966714117077.3281</c:v>
                </c:pt>
                <c:pt idx="13810">
                  <c:v>6968227744740.7402</c:v>
                </c:pt>
                <c:pt idx="13811">
                  <c:v>6969741591627.8086</c:v>
                </c:pt>
                <c:pt idx="13812">
                  <c:v>6971255657754.4043</c:v>
                </c:pt>
                <c:pt idx="13813">
                  <c:v>6972769943136.4014</c:v>
                </c:pt>
                <c:pt idx="13814">
                  <c:v>6974284447789.6787</c:v>
                </c:pt>
                <c:pt idx="13815">
                  <c:v>6975799171730.1064</c:v>
                </c:pt>
                <c:pt idx="13816">
                  <c:v>6977314114973.5635</c:v>
                </c:pt>
                <c:pt idx="13817">
                  <c:v>6978829277535.9189</c:v>
                </c:pt>
                <c:pt idx="13818">
                  <c:v>6980344659433.0488</c:v>
                </c:pt>
                <c:pt idx="13819">
                  <c:v>6981860260680.8281</c:v>
                </c:pt>
                <c:pt idx="13820">
                  <c:v>6983376081295.1309</c:v>
                </c:pt>
                <c:pt idx="13821">
                  <c:v>6984892121291.8311</c:v>
                </c:pt>
                <c:pt idx="13822">
                  <c:v>6986408380686.8037</c:v>
                </c:pt>
                <c:pt idx="13823">
                  <c:v>6987924859495.9229</c:v>
                </c:pt>
                <c:pt idx="13824">
                  <c:v>6989441557735.0625</c:v>
                </c:pt>
                <c:pt idx="13825">
                  <c:v>6990958475420.0967</c:v>
                </c:pt>
                <c:pt idx="13826">
                  <c:v>6992475612566.8994</c:v>
                </c:pt>
                <c:pt idx="13827">
                  <c:v>6993992969191.3467</c:v>
                </c:pt>
                <c:pt idx="13828">
                  <c:v>6995510545309.3105</c:v>
                </c:pt>
                <c:pt idx="13829">
                  <c:v>6997028340936.668</c:v>
                </c:pt>
                <c:pt idx="13830">
                  <c:v>6998546356089.29</c:v>
                </c:pt>
                <c:pt idx="13831">
                  <c:v>7000064590783.0537</c:v>
                </c:pt>
                <c:pt idx="13832">
                  <c:v>7001583045033.8311</c:v>
                </c:pt>
                <c:pt idx="13833">
                  <c:v>7003101718857.501</c:v>
                </c:pt>
                <c:pt idx="13834">
                  <c:v>7004620612269.9326</c:v>
                </c:pt>
                <c:pt idx="13835">
                  <c:v>7006139725287</c:v>
                </c:pt>
                <c:pt idx="13836">
                  <c:v>7007659057924.5811</c:v>
                </c:pt>
                <c:pt idx="13837">
                  <c:v>7009178610198.5479</c:v>
                </c:pt>
                <c:pt idx="13838">
                  <c:v>7010698382124.7764</c:v>
                </c:pt>
                <c:pt idx="13839">
                  <c:v>7012218373719.1387</c:v>
                </c:pt>
                <c:pt idx="13840">
                  <c:v>7013738584997.5107</c:v>
                </c:pt>
                <c:pt idx="13841">
                  <c:v>7015259015975.7666</c:v>
                </c:pt>
                <c:pt idx="13842">
                  <c:v>7016779666669.7793</c:v>
                </c:pt>
                <c:pt idx="13843">
                  <c:v>7018300537095.4248</c:v>
                </c:pt>
                <c:pt idx="13844">
                  <c:v>7019821627268.5762</c:v>
                </c:pt>
                <c:pt idx="13845">
                  <c:v>7021342937205.1094</c:v>
                </c:pt>
                <c:pt idx="13846">
                  <c:v>7022864466920.8965</c:v>
                </c:pt>
                <c:pt idx="13847">
                  <c:v>7024386216431.8125</c:v>
                </c:pt>
                <c:pt idx="13848">
                  <c:v>7025908185753.7344</c:v>
                </c:pt>
                <c:pt idx="13849">
                  <c:v>7027430374902.5322</c:v>
                </c:pt>
                <c:pt idx="13850">
                  <c:v>7028952783894.084</c:v>
                </c:pt>
                <c:pt idx="13851">
                  <c:v>7030475412744.2598</c:v>
                </c:pt>
                <c:pt idx="13852">
                  <c:v>7031998261468.9355</c:v>
                </c:pt>
                <c:pt idx="13853">
                  <c:v>7033521330083.9883</c:v>
                </c:pt>
                <c:pt idx="13854">
                  <c:v>7035044618605.29</c:v>
                </c:pt>
                <c:pt idx="13855">
                  <c:v>7036568127048.7168</c:v>
                </c:pt>
                <c:pt idx="13856">
                  <c:v>7038091855430.1387</c:v>
                </c:pt>
                <c:pt idx="13857">
                  <c:v>7039615803765.4336</c:v>
                </c:pt>
                <c:pt idx="13858">
                  <c:v>7041139972070.4766</c:v>
                </c:pt>
                <c:pt idx="13859">
                  <c:v>7042664360361.1387</c:v>
                </c:pt>
                <c:pt idx="13860">
                  <c:v>7044188968653.2949</c:v>
                </c:pt>
                <c:pt idx="13861">
                  <c:v>7045713796962.8223</c:v>
                </c:pt>
                <c:pt idx="13862">
                  <c:v>7047238845305.5928</c:v>
                </c:pt>
                <c:pt idx="13863">
                  <c:v>7048764113697.4814</c:v>
                </c:pt>
                <c:pt idx="13864">
                  <c:v>7050289602154.3613</c:v>
                </c:pt>
                <c:pt idx="13865">
                  <c:v>7051815310692.1094</c:v>
                </c:pt>
                <c:pt idx="13866">
                  <c:v>7053341239326.5977</c:v>
                </c:pt>
                <c:pt idx="13867">
                  <c:v>7054867388073.6992</c:v>
                </c:pt>
                <c:pt idx="13868">
                  <c:v>7056393756949.292</c:v>
                </c:pt>
                <c:pt idx="13869">
                  <c:v>7057920345969.248</c:v>
                </c:pt>
                <c:pt idx="13870">
                  <c:v>7059447155149.4424</c:v>
                </c:pt>
                <c:pt idx="13871">
                  <c:v>7060974184505.748</c:v>
                </c:pt>
                <c:pt idx="13872">
                  <c:v>7062501434054.04</c:v>
                </c:pt>
                <c:pt idx="13873">
                  <c:v>7064028903810.1934</c:v>
                </c:pt>
                <c:pt idx="13874">
                  <c:v>7065556593790.0811</c:v>
                </c:pt>
                <c:pt idx="13875">
                  <c:v>7067084504009.5801</c:v>
                </c:pt>
                <c:pt idx="13876">
                  <c:v>7068612634484.5625</c:v>
                </c:pt>
                <c:pt idx="13877">
                  <c:v>7070140985230.9004</c:v>
                </c:pt>
                <c:pt idx="13878">
                  <c:v>7071669556264.4727</c:v>
                </c:pt>
                <c:pt idx="13879">
                  <c:v>7073198347601.1504</c:v>
                </c:pt>
                <c:pt idx="13880">
                  <c:v>7074727359256.8105</c:v>
                </c:pt>
                <c:pt idx="13881">
                  <c:v>7076256591247.3232</c:v>
                </c:pt>
                <c:pt idx="13882">
                  <c:v>7077786043588.5674</c:v>
                </c:pt>
                <c:pt idx="13883">
                  <c:v>7079315716296.415</c:v>
                </c:pt>
                <c:pt idx="13884">
                  <c:v>7080845609386.7422</c:v>
                </c:pt>
                <c:pt idx="13885">
                  <c:v>7082375722875.4199</c:v>
                </c:pt>
                <c:pt idx="13886">
                  <c:v>7083906056778.3223</c:v>
                </c:pt>
                <c:pt idx="13887">
                  <c:v>7085436611111.3281</c:v>
                </c:pt>
                <c:pt idx="13888">
                  <c:v>7086967385890.3086</c:v>
                </c:pt>
                <c:pt idx="13889">
                  <c:v>7088498381131.1396</c:v>
                </c:pt>
                <c:pt idx="13890">
                  <c:v>7090029596849.6934</c:v>
                </c:pt>
                <c:pt idx="13891">
                  <c:v>7091561033061.8428</c:v>
                </c:pt>
                <c:pt idx="13892">
                  <c:v>7093092689783.4678</c:v>
                </c:pt>
                <c:pt idx="13893">
                  <c:v>7094624567030.4395</c:v>
                </c:pt>
                <c:pt idx="13894">
                  <c:v>7096156664818.6299</c:v>
                </c:pt>
                <c:pt idx="13895">
                  <c:v>7097688983163.916</c:v>
                </c:pt>
                <c:pt idx="13896">
                  <c:v>7099221522082.1729</c:v>
                </c:pt>
                <c:pt idx="13897">
                  <c:v>7100754281589.2734</c:v>
                </c:pt>
                <c:pt idx="13898">
                  <c:v>7102287261701.0908</c:v>
                </c:pt>
                <c:pt idx="13899">
                  <c:v>7103820462433.502</c:v>
                </c:pt>
                <c:pt idx="13900">
                  <c:v>7105353883802.3779</c:v>
                </c:pt>
                <c:pt idx="13901">
                  <c:v>7106887525823.5977</c:v>
                </c:pt>
                <c:pt idx="13902">
                  <c:v>7108421388513.0303</c:v>
                </c:pt>
                <c:pt idx="13903">
                  <c:v>7109955471886.5527</c:v>
                </c:pt>
                <c:pt idx="13904">
                  <c:v>7111489775960.04</c:v>
                </c:pt>
                <c:pt idx="13905">
                  <c:v>7113024300749.3643</c:v>
                </c:pt>
                <c:pt idx="13906">
                  <c:v>7114559046270.4023</c:v>
                </c:pt>
                <c:pt idx="13907">
                  <c:v>7116094012539.0254</c:v>
                </c:pt>
                <c:pt idx="13908">
                  <c:v>7117629199571.1104</c:v>
                </c:pt>
                <c:pt idx="13909">
                  <c:v>7119164607382.5322</c:v>
                </c:pt>
                <c:pt idx="13910">
                  <c:v>7120700235989.1611</c:v>
                </c:pt>
                <c:pt idx="13911">
                  <c:v>7122236085406.873</c:v>
                </c:pt>
                <c:pt idx="13912">
                  <c:v>7123772155651.5459</c:v>
                </c:pt>
                <c:pt idx="13913">
                  <c:v>7125308446739.0498</c:v>
                </c:pt>
                <c:pt idx="13914">
                  <c:v>7126844958685.2607</c:v>
                </c:pt>
                <c:pt idx="13915">
                  <c:v>7128381691506.0527</c:v>
                </c:pt>
                <c:pt idx="13916">
                  <c:v>7129918645217.2988</c:v>
                </c:pt>
                <c:pt idx="13917">
                  <c:v>7131455819834.8779</c:v>
                </c:pt>
                <c:pt idx="13918">
                  <c:v>7132993215374.6582</c:v>
                </c:pt>
                <c:pt idx="13919">
                  <c:v>7134530831852.5176</c:v>
                </c:pt>
                <c:pt idx="13920">
                  <c:v>7136068669284.3271</c:v>
                </c:pt>
                <c:pt idx="13921">
                  <c:v>7137606727685.9658</c:v>
                </c:pt>
                <c:pt idx="13922">
                  <c:v>7139145007073.3047</c:v>
                </c:pt>
                <c:pt idx="13923">
                  <c:v>7140683507462.2207</c:v>
                </c:pt>
                <c:pt idx="13924">
                  <c:v>7142222228868.584</c:v>
                </c:pt>
                <c:pt idx="13925">
                  <c:v>7143761171308.2715</c:v>
                </c:pt>
                <c:pt idx="13926">
                  <c:v>7145300334797.1582</c:v>
                </c:pt>
                <c:pt idx="13927">
                  <c:v>7146839719351.1172</c:v>
                </c:pt>
                <c:pt idx="13928">
                  <c:v>7148379324986.0215</c:v>
                </c:pt>
                <c:pt idx="13929">
                  <c:v>7149919151717.75</c:v>
                </c:pt>
                <c:pt idx="13930">
                  <c:v>7151459199562.1709</c:v>
                </c:pt>
                <c:pt idx="13931">
                  <c:v>7152999468535.1631</c:v>
                </c:pt>
                <c:pt idx="13932">
                  <c:v>7154539958652.5986</c:v>
                </c:pt>
                <c:pt idx="13933">
                  <c:v>7156080669930.3516</c:v>
                </c:pt>
                <c:pt idx="13934">
                  <c:v>7157621602384.2988</c:v>
                </c:pt>
                <c:pt idx="13935">
                  <c:v>7159162756030.3125</c:v>
                </c:pt>
                <c:pt idx="13936">
                  <c:v>7160704130884.2676</c:v>
                </c:pt>
                <c:pt idx="13937">
                  <c:v>7162245726962.0371</c:v>
                </c:pt>
                <c:pt idx="13938">
                  <c:v>7163787544279.4961</c:v>
                </c:pt>
                <c:pt idx="13939">
                  <c:v>7165329582852.5186</c:v>
                </c:pt>
                <c:pt idx="13940">
                  <c:v>7166871842696.9824</c:v>
                </c:pt>
                <c:pt idx="13941">
                  <c:v>7168414323828.7549</c:v>
                </c:pt>
                <c:pt idx="13942">
                  <c:v>7169957026263.7178</c:v>
                </c:pt>
                <c:pt idx="13943">
                  <c:v>7171499950017.7393</c:v>
                </c:pt>
                <c:pt idx="13944">
                  <c:v>7173043095106.6982</c:v>
                </c:pt>
                <c:pt idx="13945">
                  <c:v>7174586461546.4648</c:v>
                </c:pt>
                <c:pt idx="13946">
                  <c:v>7176130049352.915</c:v>
                </c:pt>
                <c:pt idx="13947">
                  <c:v>7177673858541.9268</c:v>
                </c:pt>
                <c:pt idx="13948">
                  <c:v>7179217889129.3691</c:v>
                </c:pt>
                <c:pt idx="13949">
                  <c:v>7180762141131.1182</c:v>
                </c:pt>
                <c:pt idx="13950">
                  <c:v>7182306614563.0488</c:v>
                </c:pt>
                <c:pt idx="13951">
                  <c:v>7183851309441.0352</c:v>
                </c:pt>
                <c:pt idx="13952">
                  <c:v>7185396225780.9512</c:v>
                </c:pt>
                <c:pt idx="13953">
                  <c:v>7186941363598.6719</c:v>
                </c:pt>
                <c:pt idx="13954">
                  <c:v>7188486722910.0693</c:v>
                </c:pt>
                <c:pt idx="13955">
                  <c:v>7190032303731.0205</c:v>
                </c:pt>
                <c:pt idx="13956">
                  <c:v>7191578106077.3975</c:v>
                </c:pt>
                <c:pt idx="13957">
                  <c:v>7193124129965.0781</c:v>
                </c:pt>
                <c:pt idx="13958">
                  <c:v>7194670375409.9316</c:v>
                </c:pt>
                <c:pt idx="13959">
                  <c:v>7196216842427.8359</c:v>
                </c:pt>
                <c:pt idx="13960">
                  <c:v>7197763531034.6641</c:v>
                </c:pt>
                <c:pt idx="13961">
                  <c:v>7199310441246.292</c:v>
                </c:pt>
                <c:pt idx="13962">
                  <c:v>7200857573078.5898</c:v>
                </c:pt>
                <c:pt idx="13963">
                  <c:v>7202404926547.4365</c:v>
                </c:pt>
                <c:pt idx="13964">
                  <c:v>7203952501668.7051</c:v>
                </c:pt>
                <c:pt idx="13965">
                  <c:v>7205500298458.2686</c:v>
                </c:pt>
                <c:pt idx="13966">
                  <c:v>7207048316932.001</c:v>
                </c:pt>
                <c:pt idx="13967">
                  <c:v>7208596557105.7793</c:v>
                </c:pt>
                <c:pt idx="13968">
                  <c:v>7210145018995.4756</c:v>
                </c:pt>
                <c:pt idx="13969">
                  <c:v>7211693702616.9639</c:v>
                </c:pt>
                <c:pt idx="13970">
                  <c:v>7213242607986.1201</c:v>
                </c:pt>
                <c:pt idx="13971">
                  <c:v>7214791735118.8164</c:v>
                </c:pt>
                <c:pt idx="13972">
                  <c:v>7216341084030.9277</c:v>
                </c:pt>
                <c:pt idx="13973">
                  <c:v>7217890654738.3311</c:v>
                </c:pt>
                <c:pt idx="13974">
                  <c:v>7219440447256.8975</c:v>
                </c:pt>
                <c:pt idx="13975">
                  <c:v>7220990461602.502</c:v>
                </c:pt>
                <c:pt idx="13976">
                  <c:v>7222540697791.0205</c:v>
                </c:pt>
                <c:pt idx="13977">
                  <c:v>7224091155838.3242</c:v>
                </c:pt>
                <c:pt idx="13978">
                  <c:v>7225641835760.29</c:v>
                </c:pt>
                <c:pt idx="13979">
                  <c:v>7227192737572.792</c:v>
                </c:pt>
                <c:pt idx="13980">
                  <c:v>7228743861291.7031</c:v>
                </c:pt>
                <c:pt idx="13981">
                  <c:v>7230295206932.8984</c:v>
                </c:pt>
                <c:pt idx="13982">
                  <c:v>7231846774512.2539</c:v>
                </c:pt>
                <c:pt idx="13983">
                  <c:v>7233398564045.6387</c:v>
                </c:pt>
                <c:pt idx="13984">
                  <c:v>7234950575548.9346</c:v>
                </c:pt>
                <c:pt idx="13985">
                  <c:v>7236502809038.0098</c:v>
                </c:pt>
                <c:pt idx="13986">
                  <c:v>7238055264528.7412</c:v>
                </c:pt>
                <c:pt idx="13987">
                  <c:v>7239607942037.002</c:v>
                </c:pt>
                <c:pt idx="13988">
                  <c:v>7241160841578.667</c:v>
                </c:pt>
                <c:pt idx="13989">
                  <c:v>7242713963169.6113</c:v>
                </c:pt>
                <c:pt idx="13990">
                  <c:v>7244267306825.707</c:v>
                </c:pt>
                <c:pt idx="13991">
                  <c:v>7245820872562.8311</c:v>
                </c:pt>
                <c:pt idx="13992">
                  <c:v>7247374660396.8555</c:v>
                </c:pt>
                <c:pt idx="13993">
                  <c:v>7248928670343.6563</c:v>
                </c:pt>
                <c:pt idx="13994">
                  <c:v>7250482902419.1074</c:v>
                </c:pt>
                <c:pt idx="13995">
                  <c:v>7252037356639.083</c:v>
                </c:pt>
                <c:pt idx="13996">
                  <c:v>7253592033019.4561</c:v>
                </c:pt>
                <c:pt idx="13997">
                  <c:v>7255146931576.1025</c:v>
                </c:pt>
                <c:pt idx="13998">
                  <c:v>7256702052324.8965</c:v>
                </c:pt>
                <c:pt idx="13999">
                  <c:v>7258257395281.7109</c:v>
                </c:pt>
                <c:pt idx="14000">
                  <c:v>7259812960462.4219</c:v>
                </c:pt>
                <c:pt idx="14001">
                  <c:v>7261368747882.9023</c:v>
                </c:pt>
                <c:pt idx="14002">
                  <c:v>7262924757559.0283</c:v>
                </c:pt>
                <c:pt idx="14003">
                  <c:v>7264480989506.6719</c:v>
                </c:pt>
                <c:pt idx="14004">
                  <c:v>7266037443741.709</c:v>
                </c:pt>
                <c:pt idx="14005">
                  <c:v>7267594120280.0117</c:v>
                </c:pt>
                <c:pt idx="14006">
                  <c:v>7269151019137.457</c:v>
                </c:pt>
                <c:pt idx="14007">
                  <c:v>7270708140329.917</c:v>
                </c:pt>
                <c:pt idx="14008">
                  <c:v>7272265483873.2695</c:v>
                </c:pt>
                <c:pt idx="14009">
                  <c:v>7273823049783.3838</c:v>
                </c:pt>
                <c:pt idx="14010">
                  <c:v>7275380838076.1377</c:v>
                </c:pt>
                <c:pt idx="14011">
                  <c:v>7276938848767.4043</c:v>
                </c:pt>
                <c:pt idx="14012">
                  <c:v>7278497081873.0596</c:v>
                </c:pt>
                <c:pt idx="14013">
                  <c:v>7280055537408.9736</c:v>
                </c:pt>
                <c:pt idx="14014">
                  <c:v>7281614215391.0244</c:v>
                </c:pt>
                <c:pt idx="14015">
                  <c:v>7283173115835.0869</c:v>
                </c:pt>
                <c:pt idx="14016">
                  <c:v>7284732238757.0332</c:v>
                </c:pt>
                <c:pt idx="14017">
                  <c:v>7286291584172.7373</c:v>
                </c:pt>
                <c:pt idx="14018">
                  <c:v>7287851152098.0752</c:v>
                </c:pt>
                <c:pt idx="14019">
                  <c:v>7289410942548.9189</c:v>
                </c:pt>
                <c:pt idx="14020">
                  <c:v>7290970955541.1455</c:v>
                </c:pt>
                <c:pt idx="14021">
                  <c:v>7292531191090.6279</c:v>
                </c:pt>
                <c:pt idx="14022">
                  <c:v>7294091649213.2402</c:v>
                </c:pt>
                <c:pt idx="14023">
                  <c:v>7295652329924.8564</c:v>
                </c:pt>
                <c:pt idx="14024">
                  <c:v>7297213233241.3516</c:v>
                </c:pt>
                <c:pt idx="14025">
                  <c:v>7298774359178.5996</c:v>
                </c:pt>
                <c:pt idx="14026">
                  <c:v>7300335707752.4746</c:v>
                </c:pt>
                <c:pt idx="14027">
                  <c:v>7301897278978.8525</c:v>
                </c:pt>
                <c:pt idx="14028">
                  <c:v>7303459072873.6055</c:v>
                </c:pt>
                <c:pt idx="14029">
                  <c:v>7305021089452.6094</c:v>
                </c:pt>
                <c:pt idx="14030">
                  <c:v>7306583328731.7354</c:v>
                </c:pt>
                <c:pt idx="14031">
                  <c:v>7308145790726.8623</c:v>
                </c:pt>
                <c:pt idx="14032">
                  <c:v>7309708475453.8613</c:v>
                </c:pt>
                <c:pt idx="14033">
                  <c:v>7311271382928.6084</c:v>
                </c:pt>
                <c:pt idx="14034">
                  <c:v>7312834513166.9756</c:v>
                </c:pt>
                <c:pt idx="14035">
                  <c:v>7314397866184.8398</c:v>
                </c:pt>
                <c:pt idx="14036">
                  <c:v>7315961441998.0752</c:v>
                </c:pt>
                <c:pt idx="14037">
                  <c:v>7317525240622.5547</c:v>
                </c:pt>
                <c:pt idx="14038">
                  <c:v>7319089262074.1504</c:v>
                </c:pt>
                <c:pt idx="14039">
                  <c:v>7320653506368.7412</c:v>
                </c:pt>
                <c:pt idx="14040">
                  <c:v>7322217973522.2002</c:v>
                </c:pt>
                <c:pt idx="14041">
                  <c:v>7323782663550.3994</c:v>
                </c:pt>
                <c:pt idx="14042">
                  <c:v>7325347576469.2148</c:v>
                </c:pt>
                <c:pt idx="14043">
                  <c:v>7326912712294.5195</c:v>
                </c:pt>
                <c:pt idx="14044">
                  <c:v>7328478071042.1904</c:v>
                </c:pt>
                <c:pt idx="14045">
                  <c:v>7330043652728.1006</c:v>
                </c:pt>
                <c:pt idx="14046">
                  <c:v>7331609457368.1221</c:v>
                </c:pt>
                <c:pt idx="14047">
                  <c:v>7333175484978.1309</c:v>
                </c:pt>
                <c:pt idx="14048">
                  <c:v>7334741735574.002</c:v>
                </c:pt>
                <c:pt idx="14049">
                  <c:v>7336308209171.6094</c:v>
                </c:pt>
                <c:pt idx="14050">
                  <c:v>7337874905786.8281</c:v>
                </c:pt>
                <c:pt idx="14051">
                  <c:v>7339441825435.5293</c:v>
                </c:pt>
                <c:pt idx="14052">
                  <c:v>7341008968133.5898</c:v>
                </c:pt>
                <c:pt idx="14053">
                  <c:v>7342576333896.8838</c:v>
                </c:pt>
                <c:pt idx="14054">
                  <c:v>7344143922741.2842</c:v>
                </c:pt>
                <c:pt idx="14055">
                  <c:v>7345711734682.6689</c:v>
                </c:pt>
                <c:pt idx="14056">
                  <c:v>7347279769736.9063</c:v>
                </c:pt>
                <c:pt idx="14057">
                  <c:v>7348848027919.875</c:v>
                </c:pt>
                <c:pt idx="14058">
                  <c:v>7350416509247.4502</c:v>
                </c:pt>
                <c:pt idx="14059">
                  <c:v>7351985213735.5049</c:v>
                </c:pt>
                <c:pt idx="14060">
                  <c:v>7353554141399.9092</c:v>
                </c:pt>
                <c:pt idx="14061">
                  <c:v>7355123292256.543</c:v>
                </c:pt>
                <c:pt idx="14062">
                  <c:v>7356692666321.2783</c:v>
                </c:pt>
                <c:pt idx="14063">
                  <c:v>7358262263609.9893</c:v>
                </c:pt>
                <c:pt idx="14064">
                  <c:v>7359832084138.5488</c:v>
                </c:pt>
                <c:pt idx="14065">
                  <c:v>7361402127922.8359</c:v>
                </c:pt>
                <c:pt idx="14066">
                  <c:v>7362972394978.7207</c:v>
                </c:pt>
                <c:pt idx="14067">
                  <c:v>7364542885322.0791</c:v>
                </c:pt>
                <c:pt idx="14068">
                  <c:v>7366113598968.7861</c:v>
                </c:pt>
                <c:pt idx="14069">
                  <c:v>7367684535934.7119</c:v>
                </c:pt>
                <c:pt idx="14070">
                  <c:v>7369255696235.7354</c:v>
                </c:pt>
                <c:pt idx="14071">
                  <c:v>7370827079887.7295</c:v>
                </c:pt>
                <c:pt idx="14072">
                  <c:v>7372398686906.5703</c:v>
                </c:pt>
                <c:pt idx="14073">
                  <c:v>7373970517308.126</c:v>
                </c:pt>
                <c:pt idx="14074">
                  <c:v>7375542571108.2764</c:v>
                </c:pt>
                <c:pt idx="14075">
                  <c:v>7377114848322.8955</c:v>
                </c:pt>
                <c:pt idx="14076">
                  <c:v>7378687348967.8555</c:v>
                </c:pt>
                <c:pt idx="14077">
                  <c:v>7380260073059.0303</c:v>
                </c:pt>
                <c:pt idx="14078">
                  <c:v>7381833020612.2969</c:v>
                </c:pt>
                <c:pt idx="14079">
                  <c:v>7383406191643.5293</c:v>
                </c:pt>
                <c:pt idx="14080">
                  <c:v>7384979586168.5996</c:v>
                </c:pt>
                <c:pt idx="14081">
                  <c:v>7386553204203.3828</c:v>
                </c:pt>
                <c:pt idx="14082">
                  <c:v>7388127045763.7539</c:v>
                </c:pt>
                <c:pt idx="14083">
                  <c:v>7389701110865.5869</c:v>
                </c:pt>
                <c:pt idx="14084">
                  <c:v>7391275399524.7549</c:v>
                </c:pt>
                <c:pt idx="14085">
                  <c:v>7392849911757.1348</c:v>
                </c:pt>
                <c:pt idx="14086">
                  <c:v>7394424647578.5977</c:v>
                </c:pt>
                <c:pt idx="14087">
                  <c:v>7395999607005.0225</c:v>
                </c:pt>
                <c:pt idx="14088">
                  <c:v>7397574790052.2773</c:v>
                </c:pt>
                <c:pt idx="14089">
                  <c:v>7399150196736.2422</c:v>
                </c:pt>
                <c:pt idx="14090">
                  <c:v>7400725827072.7871</c:v>
                </c:pt>
                <c:pt idx="14091">
                  <c:v>7402301681077.7891</c:v>
                </c:pt>
                <c:pt idx="14092">
                  <c:v>7403877758767.1211</c:v>
                </c:pt>
                <c:pt idx="14093">
                  <c:v>7405454060156.6602</c:v>
                </c:pt>
                <c:pt idx="14094">
                  <c:v>7407030585262.2764</c:v>
                </c:pt>
                <c:pt idx="14095">
                  <c:v>7408607334099.8447</c:v>
                </c:pt>
                <c:pt idx="14096">
                  <c:v>7410184306685.2432</c:v>
                </c:pt>
                <c:pt idx="14097">
                  <c:v>7411761503034.3428</c:v>
                </c:pt>
                <c:pt idx="14098">
                  <c:v>7413338923163.0166</c:v>
                </c:pt>
                <c:pt idx="14099">
                  <c:v>7414916567087.1436</c:v>
                </c:pt>
                <c:pt idx="14100">
                  <c:v>7416494434822.5938</c:v>
                </c:pt>
                <c:pt idx="14101">
                  <c:v>7418072526385.2441</c:v>
                </c:pt>
                <c:pt idx="14102">
                  <c:v>7419650841790.9668</c:v>
                </c:pt>
                <c:pt idx="14103">
                  <c:v>7421229381055.6367</c:v>
                </c:pt>
                <c:pt idx="14104">
                  <c:v>7422808144195.1309</c:v>
                </c:pt>
                <c:pt idx="14105">
                  <c:v>7424387131225.3203</c:v>
                </c:pt>
                <c:pt idx="14106">
                  <c:v>7425966342162.0791</c:v>
                </c:pt>
                <c:pt idx="14107">
                  <c:v>7427545777021.2822</c:v>
                </c:pt>
                <c:pt idx="14108">
                  <c:v>7429125435818.8066</c:v>
                </c:pt>
                <c:pt idx="14109">
                  <c:v>7430705318570.5225</c:v>
                </c:pt>
                <c:pt idx="14110">
                  <c:v>7432285425292.3076</c:v>
                </c:pt>
                <c:pt idx="14111">
                  <c:v>7433865756000.0332</c:v>
                </c:pt>
                <c:pt idx="14112">
                  <c:v>7435446310709.5771</c:v>
                </c:pt>
                <c:pt idx="14113">
                  <c:v>7437027089436.8096</c:v>
                </c:pt>
                <c:pt idx="14114">
                  <c:v>7438608092197.6094</c:v>
                </c:pt>
                <c:pt idx="14115">
                  <c:v>7440189319007.8457</c:v>
                </c:pt>
                <c:pt idx="14116">
                  <c:v>7441770769883.3965</c:v>
                </c:pt>
                <c:pt idx="14117">
                  <c:v>7443352444840.1357</c:v>
                </c:pt>
                <c:pt idx="14118">
                  <c:v>7444934343893.9355</c:v>
                </c:pt>
                <c:pt idx="14119">
                  <c:v>7446516467060.6738</c:v>
                </c:pt>
                <c:pt idx="14120">
                  <c:v>7448098814356.2188</c:v>
                </c:pt>
                <c:pt idx="14121">
                  <c:v>7449681385796.4521</c:v>
                </c:pt>
                <c:pt idx="14122">
                  <c:v>7451264181397.2441</c:v>
                </c:pt>
                <c:pt idx="14123">
                  <c:v>7452847201174.4688</c:v>
                </c:pt>
                <c:pt idx="14124">
                  <c:v>7454430445144.001</c:v>
                </c:pt>
                <c:pt idx="14125">
                  <c:v>7456013913321.7148</c:v>
                </c:pt>
                <c:pt idx="14126">
                  <c:v>7457597605723.4883</c:v>
                </c:pt>
                <c:pt idx="14127">
                  <c:v>7459181522365.1885</c:v>
                </c:pt>
                <c:pt idx="14128">
                  <c:v>7460765663262.6953</c:v>
                </c:pt>
                <c:pt idx="14129">
                  <c:v>7462350028431.8818</c:v>
                </c:pt>
                <c:pt idx="14130">
                  <c:v>7463934617888.6201</c:v>
                </c:pt>
                <c:pt idx="14131">
                  <c:v>7465519431648.7891</c:v>
                </c:pt>
                <c:pt idx="14132">
                  <c:v>7467104469728.2568</c:v>
                </c:pt>
                <c:pt idx="14133">
                  <c:v>7468689732142.9023</c:v>
                </c:pt>
                <c:pt idx="14134">
                  <c:v>7470275218908.5996</c:v>
                </c:pt>
                <c:pt idx="14135">
                  <c:v>7471860930041.2207</c:v>
                </c:pt>
                <c:pt idx="14136">
                  <c:v>7473446865556.6416</c:v>
                </c:pt>
                <c:pt idx="14137">
                  <c:v>7475033025470.7344</c:v>
                </c:pt>
                <c:pt idx="14138">
                  <c:v>7476619409799.376</c:v>
                </c:pt>
                <c:pt idx="14139">
                  <c:v>7478206018558.4414</c:v>
                </c:pt>
                <c:pt idx="14140">
                  <c:v>7479792851763.8027</c:v>
                </c:pt>
                <c:pt idx="14141">
                  <c:v>7481379909431.332</c:v>
                </c:pt>
                <c:pt idx="14142">
                  <c:v>7482967191576.9082</c:v>
                </c:pt>
                <c:pt idx="14143">
                  <c:v>7484554698216.4043</c:v>
                </c:pt>
                <c:pt idx="14144">
                  <c:v>7486142429365.6934</c:v>
                </c:pt>
                <c:pt idx="14145">
                  <c:v>7487730385040.6504</c:v>
                </c:pt>
                <c:pt idx="14146">
                  <c:v>7489318565257.1494</c:v>
                </c:pt>
                <c:pt idx="14147">
                  <c:v>7490906970031.0635</c:v>
                </c:pt>
                <c:pt idx="14148">
                  <c:v>7492495599378.2705</c:v>
                </c:pt>
                <c:pt idx="14149">
                  <c:v>7494084453314.6396</c:v>
                </c:pt>
                <c:pt idx="14150">
                  <c:v>7495673531856.0518</c:v>
                </c:pt>
                <c:pt idx="14151">
                  <c:v>7497262835018.376</c:v>
                </c:pt>
                <c:pt idx="14152">
                  <c:v>7498852362817.4873</c:v>
                </c:pt>
                <c:pt idx="14153">
                  <c:v>7500442115269.2617</c:v>
                </c:pt>
                <c:pt idx="14154">
                  <c:v>7502032092389.5713</c:v>
                </c:pt>
                <c:pt idx="14155">
                  <c:v>7503622294194.2949</c:v>
                </c:pt>
                <c:pt idx="14156">
                  <c:v>7505212720699.3008</c:v>
                </c:pt>
                <c:pt idx="14157">
                  <c:v>7506803371920.4678</c:v>
                </c:pt>
                <c:pt idx="14158">
                  <c:v>7508394247873.665</c:v>
                </c:pt>
                <c:pt idx="14159">
                  <c:v>7509985348574.7734</c:v>
                </c:pt>
                <c:pt idx="14160">
                  <c:v>7511576674039.6631</c:v>
                </c:pt>
                <c:pt idx="14161">
                  <c:v>7513168224284.21</c:v>
                </c:pt>
                <c:pt idx="14162">
                  <c:v>7514759999324.2861</c:v>
                </c:pt>
                <c:pt idx="14163">
                  <c:v>7516351999175.7686</c:v>
                </c:pt>
                <c:pt idx="14164">
                  <c:v>7517944223854.5303</c:v>
                </c:pt>
                <c:pt idx="14165">
                  <c:v>7519536673376.4443</c:v>
                </c:pt>
                <c:pt idx="14166">
                  <c:v>7521129347757.3877</c:v>
                </c:pt>
                <c:pt idx="14167">
                  <c:v>7522722247013.2334</c:v>
                </c:pt>
                <c:pt idx="14168">
                  <c:v>7524315371159.8555</c:v>
                </c:pt>
                <c:pt idx="14169">
                  <c:v>7525908720213.1289</c:v>
                </c:pt>
                <c:pt idx="14170">
                  <c:v>7527502294188.9258</c:v>
                </c:pt>
                <c:pt idx="14171">
                  <c:v>7529096093103.124</c:v>
                </c:pt>
                <c:pt idx="14172">
                  <c:v>7530690116971.5938</c:v>
                </c:pt>
                <c:pt idx="14173">
                  <c:v>7532284365810.2139</c:v>
                </c:pt>
                <c:pt idx="14174">
                  <c:v>7533878839634.8555</c:v>
                </c:pt>
                <c:pt idx="14175">
                  <c:v>7535473538461.3916</c:v>
                </c:pt>
                <c:pt idx="14176">
                  <c:v>7537068462305.7012</c:v>
                </c:pt>
                <c:pt idx="14177">
                  <c:v>7538663611183.6563</c:v>
                </c:pt>
                <c:pt idx="14178">
                  <c:v>7540258985111.1289</c:v>
                </c:pt>
                <c:pt idx="14179">
                  <c:v>7541854584103.9951</c:v>
                </c:pt>
                <c:pt idx="14180">
                  <c:v>7543450408178.1318</c:v>
                </c:pt>
                <c:pt idx="14181">
                  <c:v>7545046457349.4092</c:v>
                </c:pt>
                <c:pt idx="14182">
                  <c:v>7546642731633.7031</c:v>
                </c:pt>
                <c:pt idx="14183">
                  <c:v>7548239231046.8877</c:v>
                </c:pt>
                <c:pt idx="14184">
                  <c:v>7549835955604.8369</c:v>
                </c:pt>
                <c:pt idx="14185">
                  <c:v>7551432905323.4277</c:v>
                </c:pt>
                <c:pt idx="14186">
                  <c:v>7553030080218.5313</c:v>
                </c:pt>
                <c:pt idx="14187">
                  <c:v>7554627480306.0225</c:v>
                </c:pt>
                <c:pt idx="14188">
                  <c:v>7556225105601.7773</c:v>
                </c:pt>
                <c:pt idx="14189">
                  <c:v>7557822956121.667</c:v>
                </c:pt>
                <c:pt idx="14190">
                  <c:v>7559421031881.5693</c:v>
                </c:pt>
                <c:pt idx="14191">
                  <c:v>7561019332897.3555</c:v>
                </c:pt>
                <c:pt idx="14192">
                  <c:v>7562617859184.9023</c:v>
                </c:pt>
                <c:pt idx="14193">
                  <c:v>7564216610760.0811</c:v>
                </c:pt>
                <c:pt idx="14194">
                  <c:v>7565815587638.7705</c:v>
                </c:pt>
                <c:pt idx="14195">
                  <c:v>7567414789836.8408</c:v>
                </c:pt>
                <c:pt idx="14196">
                  <c:v>7569014217370.1689</c:v>
                </c:pt>
                <c:pt idx="14197">
                  <c:v>7570613870254.627</c:v>
                </c:pt>
                <c:pt idx="14198">
                  <c:v>7572213748506.0908</c:v>
                </c:pt>
                <c:pt idx="14199">
                  <c:v>7573813852140.4336</c:v>
                </c:pt>
                <c:pt idx="14200">
                  <c:v>7575414181173.5303</c:v>
                </c:pt>
                <c:pt idx="14201">
                  <c:v>7577014735621.2559</c:v>
                </c:pt>
                <c:pt idx="14202">
                  <c:v>7578615515499.4814</c:v>
                </c:pt>
                <c:pt idx="14203">
                  <c:v>7580216520824.0879</c:v>
                </c:pt>
                <c:pt idx="14204">
                  <c:v>7581817751610.9434</c:v>
                </c:pt>
                <c:pt idx="14205">
                  <c:v>7583419207875.9229</c:v>
                </c:pt>
                <c:pt idx="14206">
                  <c:v>7585020889634.9023</c:v>
                </c:pt>
                <c:pt idx="14207">
                  <c:v>7586622796903.7568</c:v>
                </c:pt>
                <c:pt idx="14208">
                  <c:v>7588224929698.3594</c:v>
                </c:pt>
                <c:pt idx="14209">
                  <c:v>7589827288034.583</c:v>
                </c:pt>
                <c:pt idx="14210">
                  <c:v>7591429871928.3047</c:v>
                </c:pt>
                <c:pt idx="14211">
                  <c:v>7593032681395.3984</c:v>
                </c:pt>
                <c:pt idx="14212">
                  <c:v>7594635716451.7354</c:v>
                </c:pt>
                <c:pt idx="14213">
                  <c:v>7596238977113.1934</c:v>
                </c:pt>
                <c:pt idx="14214">
                  <c:v>7597842463395.6445</c:v>
                </c:pt>
                <c:pt idx="14215">
                  <c:v>7599446175314.9639</c:v>
                </c:pt>
                <c:pt idx="14216">
                  <c:v>7601050112887.0254</c:v>
                </c:pt>
                <c:pt idx="14217">
                  <c:v>7602654276127.7031</c:v>
                </c:pt>
                <c:pt idx="14218">
                  <c:v>7604258665052.874</c:v>
                </c:pt>
                <c:pt idx="14219">
                  <c:v>7605863279678.4092</c:v>
                </c:pt>
                <c:pt idx="14220">
                  <c:v>7607468120020.1836</c:v>
                </c:pt>
                <c:pt idx="14221">
                  <c:v>7609073186094.0742</c:v>
                </c:pt>
                <c:pt idx="14222">
                  <c:v>7610678477915.9502</c:v>
                </c:pt>
                <c:pt idx="14223">
                  <c:v>7612283995501.6904</c:v>
                </c:pt>
                <c:pt idx="14224">
                  <c:v>7613889738867.168</c:v>
                </c:pt>
                <c:pt idx="14225">
                  <c:v>7615495708028.2549</c:v>
                </c:pt>
                <c:pt idx="14226">
                  <c:v>7617101903000.8281</c:v>
                </c:pt>
                <c:pt idx="14227">
                  <c:v>7618708323800.7598</c:v>
                </c:pt>
                <c:pt idx="14228">
                  <c:v>7620314970443.9268</c:v>
                </c:pt>
                <c:pt idx="14229">
                  <c:v>7621921842946.2031</c:v>
                </c:pt>
                <c:pt idx="14230">
                  <c:v>7623528941323.46</c:v>
                </c:pt>
                <c:pt idx="14231">
                  <c:v>7625136265591.5742</c:v>
                </c:pt>
                <c:pt idx="14232">
                  <c:v>7626743815766.4209</c:v>
                </c:pt>
                <c:pt idx="14233">
                  <c:v>7628351591863.8711</c:v>
                </c:pt>
                <c:pt idx="14234">
                  <c:v>7629959593899.8008</c:v>
                </c:pt>
                <c:pt idx="14235">
                  <c:v>7631567821890.0859</c:v>
                </c:pt>
                <c:pt idx="14236">
                  <c:v>7633176275850.5996</c:v>
                </c:pt>
                <c:pt idx="14237">
                  <c:v>7634784955797.2158</c:v>
                </c:pt>
                <c:pt idx="14238">
                  <c:v>7636393861745.8086</c:v>
                </c:pt>
                <c:pt idx="14239">
                  <c:v>7638002993712.251</c:v>
                </c:pt>
                <c:pt idx="14240">
                  <c:v>7639612351712.4209</c:v>
                </c:pt>
                <c:pt idx="14241">
                  <c:v>7641221935762.1904</c:v>
                </c:pt>
                <c:pt idx="14242">
                  <c:v>7642831745877.4336</c:v>
                </c:pt>
                <c:pt idx="14243">
                  <c:v>7644441782074.0234</c:v>
                </c:pt>
                <c:pt idx="14244">
                  <c:v>7646052044367.8379</c:v>
                </c:pt>
                <c:pt idx="14245">
                  <c:v>7647662532774.749</c:v>
                </c:pt>
                <c:pt idx="14246">
                  <c:v>7649273247310.6318</c:v>
                </c:pt>
                <c:pt idx="14247">
                  <c:v>7650884187991.3594</c:v>
                </c:pt>
                <c:pt idx="14248">
                  <c:v>7652495354832.8057</c:v>
                </c:pt>
                <c:pt idx="14249">
                  <c:v>7654106747850.8477</c:v>
                </c:pt>
                <c:pt idx="14250">
                  <c:v>7655718367061.3574</c:v>
                </c:pt>
                <c:pt idx="14251">
                  <c:v>7657330212480.2109</c:v>
                </c:pt>
                <c:pt idx="14252">
                  <c:v>7658942284123.2803</c:v>
                </c:pt>
                <c:pt idx="14253">
                  <c:v>7660554582006.4404</c:v>
                </c:pt>
                <c:pt idx="14254">
                  <c:v>7662167106145.5684</c:v>
                </c:pt>
                <c:pt idx="14255">
                  <c:v>7663779856556.5342</c:v>
                </c:pt>
                <c:pt idx="14256">
                  <c:v>7665392833255.2139</c:v>
                </c:pt>
                <c:pt idx="14257">
                  <c:v>7667006036257.4824</c:v>
                </c:pt>
                <c:pt idx="14258">
                  <c:v>7668619465579.2148</c:v>
                </c:pt>
                <c:pt idx="14259">
                  <c:v>7670233121236.2842</c:v>
                </c:pt>
                <c:pt idx="14260">
                  <c:v>7671847003244.5625</c:v>
                </c:pt>
                <c:pt idx="14261">
                  <c:v>7673461111619.9287</c:v>
                </c:pt>
                <c:pt idx="14262">
                  <c:v>7675075446378.2539</c:v>
                </c:pt>
                <c:pt idx="14263">
                  <c:v>7676690007535.4121</c:v>
                </c:pt>
                <c:pt idx="14264">
                  <c:v>7678304795107.2803</c:v>
                </c:pt>
                <c:pt idx="14265">
                  <c:v>7679919809109.7305</c:v>
                </c:pt>
                <c:pt idx="14266">
                  <c:v>7681535049558.6396</c:v>
                </c:pt>
                <c:pt idx="14267">
                  <c:v>7683150516469.8779</c:v>
                </c:pt>
                <c:pt idx="14268">
                  <c:v>7684766209859.3223</c:v>
                </c:pt>
                <c:pt idx="14269">
                  <c:v>7686382129742.8457</c:v>
                </c:pt>
                <c:pt idx="14270">
                  <c:v>7687998276136.3242</c:v>
                </c:pt>
                <c:pt idx="14271">
                  <c:v>7689614649055.6328</c:v>
                </c:pt>
                <c:pt idx="14272">
                  <c:v>7691231248516.6426</c:v>
                </c:pt>
                <c:pt idx="14273">
                  <c:v>7692848074535.2275</c:v>
                </c:pt>
                <c:pt idx="14274">
                  <c:v>7694465127127.2676</c:v>
                </c:pt>
                <c:pt idx="14275">
                  <c:v>7696082406308.6318</c:v>
                </c:pt>
                <c:pt idx="14276">
                  <c:v>7697699912095.1953</c:v>
                </c:pt>
                <c:pt idx="14277">
                  <c:v>7699317644502.833</c:v>
                </c:pt>
                <c:pt idx="14278">
                  <c:v>7700935603547.4199</c:v>
                </c:pt>
                <c:pt idx="14279">
                  <c:v>7702553789244.8301</c:v>
                </c:pt>
                <c:pt idx="14280">
                  <c:v>7704172201610.9355</c:v>
                </c:pt>
                <c:pt idx="14281">
                  <c:v>7705790840661.6133</c:v>
                </c:pt>
                <c:pt idx="14282">
                  <c:v>7707409706412.7383</c:v>
                </c:pt>
                <c:pt idx="14283">
                  <c:v>7709028798880.1816</c:v>
                </c:pt>
                <c:pt idx="14284">
                  <c:v>7710648118079.8184</c:v>
                </c:pt>
                <c:pt idx="14285">
                  <c:v>7712267664027.5254</c:v>
                </c:pt>
                <c:pt idx="14286">
                  <c:v>7713887436739.1738</c:v>
                </c:pt>
                <c:pt idx="14287">
                  <c:v>7715507436230.6416</c:v>
                </c:pt>
                <c:pt idx="14288">
                  <c:v>7717127662517.7988</c:v>
                </c:pt>
                <c:pt idx="14289">
                  <c:v>7718748115616.5234</c:v>
                </c:pt>
                <c:pt idx="14290">
                  <c:v>7720368795542.6846</c:v>
                </c:pt>
                <c:pt idx="14291">
                  <c:v>7721989702312.1631</c:v>
                </c:pt>
                <c:pt idx="14292">
                  <c:v>7723610835940.8301</c:v>
                </c:pt>
                <c:pt idx="14293">
                  <c:v>7725232196444.5596</c:v>
                </c:pt>
                <c:pt idx="14294">
                  <c:v>7726853783839.2246</c:v>
                </c:pt>
                <c:pt idx="14295">
                  <c:v>7728475598140.7031</c:v>
                </c:pt>
                <c:pt idx="14296">
                  <c:v>7730097639364.8672</c:v>
                </c:pt>
                <c:pt idx="14297">
                  <c:v>7731719907527.5908</c:v>
                </c:pt>
                <c:pt idx="14298">
                  <c:v>7733342402644.749</c:v>
                </c:pt>
                <c:pt idx="14299">
                  <c:v>7734965124732.2158</c:v>
                </c:pt>
                <c:pt idx="14300">
                  <c:v>7736588073805.8652</c:v>
                </c:pt>
                <c:pt idx="14301">
                  <c:v>7738211249881.5713</c:v>
                </c:pt>
                <c:pt idx="14302">
                  <c:v>7739834652975.209</c:v>
                </c:pt>
                <c:pt idx="14303">
                  <c:v>7741458283102.6543</c:v>
                </c:pt>
                <c:pt idx="14304">
                  <c:v>7743082140279.7783</c:v>
                </c:pt>
                <c:pt idx="14305">
                  <c:v>7744706224522.457</c:v>
                </c:pt>
                <c:pt idx="14306">
                  <c:v>7746330535846.5654</c:v>
                </c:pt>
                <c:pt idx="14307">
                  <c:v>7747955074267.9736</c:v>
                </c:pt>
                <c:pt idx="14308">
                  <c:v>7749579839802.5625</c:v>
                </c:pt>
                <c:pt idx="14309">
                  <c:v>7751204832466.2012</c:v>
                </c:pt>
                <c:pt idx="14310">
                  <c:v>7752830052274.7646</c:v>
                </c:pt>
                <c:pt idx="14311">
                  <c:v>7754455499244.1309</c:v>
                </c:pt>
                <c:pt idx="14312">
                  <c:v>7756081173390.168</c:v>
                </c:pt>
                <c:pt idx="14313">
                  <c:v>7757707074728.7568</c:v>
                </c:pt>
                <c:pt idx="14314">
                  <c:v>7759333203275.7695</c:v>
                </c:pt>
                <c:pt idx="14315">
                  <c:v>7760959559047.0752</c:v>
                </c:pt>
                <c:pt idx="14316">
                  <c:v>7762586142058.5557</c:v>
                </c:pt>
                <c:pt idx="14317">
                  <c:v>7764212952326.082</c:v>
                </c:pt>
                <c:pt idx="14318">
                  <c:v>7765839989865.5283</c:v>
                </c:pt>
                <c:pt idx="14319">
                  <c:v>7767467254692.7666</c:v>
                </c:pt>
                <c:pt idx="14320">
                  <c:v>7769094746823.6768</c:v>
                </c:pt>
                <c:pt idx="14321">
                  <c:v>7770722466274.127</c:v>
                </c:pt>
                <c:pt idx="14322">
                  <c:v>7772350413059.9971</c:v>
                </c:pt>
                <c:pt idx="14323">
                  <c:v>7773978587197.1582</c:v>
                </c:pt>
                <c:pt idx="14324">
                  <c:v>7775606988701.4854</c:v>
                </c:pt>
                <c:pt idx="14325">
                  <c:v>7777235617588.8516</c:v>
                </c:pt>
                <c:pt idx="14326">
                  <c:v>7778864473875.1328</c:v>
                </c:pt>
                <c:pt idx="14327">
                  <c:v>7780493557576.2031</c:v>
                </c:pt>
                <c:pt idx="14328">
                  <c:v>7782122868707.9365</c:v>
                </c:pt>
                <c:pt idx="14329">
                  <c:v>7783752407286.2061</c:v>
                </c:pt>
                <c:pt idx="14330">
                  <c:v>7785382173326.8896</c:v>
                </c:pt>
                <c:pt idx="14331">
                  <c:v>7787012166845.8564</c:v>
                </c:pt>
                <c:pt idx="14332">
                  <c:v>7788642387858.9844</c:v>
                </c:pt>
                <c:pt idx="14333">
                  <c:v>7790272836382.1475</c:v>
                </c:pt>
                <c:pt idx="14334">
                  <c:v>7791903512431.2197</c:v>
                </c:pt>
                <c:pt idx="14335">
                  <c:v>7793534416022.0752</c:v>
                </c:pt>
                <c:pt idx="14336">
                  <c:v>7795165547170.5859</c:v>
                </c:pt>
                <c:pt idx="14337">
                  <c:v>7796796905892.6289</c:v>
                </c:pt>
                <c:pt idx="14338">
                  <c:v>7798428492204.0801</c:v>
                </c:pt>
                <c:pt idx="14339">
                  <c:v>7800060306120.8086</c:v>
                </c:pt>
                <c:pt idx="14340">
                  <c:v>7801692347658.6934</c:v>
                </c:pt>
                <c:pt idx="14341">
                  <c:v>7803324616833.6064</c:v>
                </c:pt>
                <c:pt idx="14342">
                  <c:v>7804957113661.4229</c:v>
                </c:pt>
                <c:pt idx="14343">
                  <c:v>7806589838158.0176</c:v>
                </c:pt>
                <c:pt idx="14344">
                  <c:v>7808222790339.2617</c:v>
                </c:pt>
                <c:pt idx="14345">
                  <c:v>7809855970221.0332</c:v>
                </c:pt>
                <c:pt idx="14346">
                  <c:v>7811489377819.2061</c:v>
                </c:pt>
                <c:pt idx="14347">
                  <c:v>7813123013149.6514</c:v>
                </c:pt>
                <c:pt idx="14348">
                  <c:v>7814756876228.2471</c:v>
                </c:pt>
                <c:pt idx="14349">
                  <c:v>7816390967070.8652</c:v>
                </c:pt>
                <c:pt idx="14350">
                  <c:v>7818025285693.3809</c:v>
                </c:pt>
                <c:pt idx="14351">
                  <c:v>7819659832111.6699</c:v>
                </c:pt>
                <c:pt idx="14352">
                  <c:v>7821294606341.6025</c:v>
                </c:pt>
                <c:pt idx="14353">
                  <c:v>7822929608399.0557</c:v>
                </c:pt>
                <c:pt idx="14354">
                  <c:v>7824564838299.9033</c:v>
                </c:pt>
                <c:pt idx="14355">
                  <c:v>7826200296060.0215</c:v>
                </c:pt>
                <c:pt idx="14356">
                  <c:v>7827835981695.2822</c:v>
                </c:pt>
                <c:pt idx="14357">
                  <c:v>7829471895221.5605</c:v>
                </c:pt>
                <c:pt idx="14358">
                  <c:v>7831108036654.7295</c:v>
                </c:pt>
                <c:pt idx="14359">
                  <c:v>7832744406010.666</c:v>
                </c:pt>
                <c:pt idx="14360">
                  <c:v>7834381003305.2432</c:v>
                </c:pt>
                <c:pt idx="14361">
                  <c:v>7836017828554.333</c:v>
                </c:pt>
                <c:pt idx="14362">
                  <c:v>7837654881773.8135</c:v>
                </c:pt>
                <c:pt idx="14363">
                  <c:v>7839292162979.5557</c:v>
                </c:pt>
                <c:pt idx="14364">
                  <c:v>7840929672187.4365</c:v>
                </c:pt>
                <c:pt idx="14365">
                  <c:v>7842567409413.3291</c:v>
                </c:pt>
                <c:pt idx="14366">
                  <c:v>7844205374673.1064</c:v>
                </c:pt>
                <c:pt idx="14367">
                  <c:v>7845843567982.6465</c:v>
                </c:pt>
                <c:pt idx="14368">
                  <c:v>7847481989357.8193</c:v>
                </c:pt>
                <c:pt idx="14369">
                  <c:v>7849120638814.502</c:v>
                </c:pt>
                <c:pt idx="14370">
                  <c:v>7850759516368.5674</c:v>
                </c:pt>
                <c:pt idx="14371">
                  <c:v>7852398622035.8906</c:v>
                </c:pt>
                <c:pt idx="14372">
                  <c:v>7854037955832.3457</c:v>
                </c:pt>
                <c:pt idx="14373">
                  <c:v>7855677517773.8066</c:v>
                </c:pt>
                <c:pt idx="14374">
                  <c:v>7857317307876.1494</c:v>
                </c:pt>
                <c:pt idx="14375">
                  <c:v>7858957326155.2461</c:v>
                </c:pt>
                <c:pt idx="14376">
                  <c:v>7860597572626.9697</c:v>
                </c:pt>
                <c:pt idx="14377">
                  <c:v>7862238047307.1992</c:v>
                </c:pt>
                <c:pt idx="14378">
                  <c:v>7863878750211.8066</c:v>
                </c:pt>
                <c:pt idx="14379">
                  <c:v>7865519681356.6631</c:v>
                </c:pt>
                <c:pt idx="14380">
                  <c:v>7867160840757.6475</c:v>
                </c:pt>
                <c:pt idx="14381">
                  <c:v>7868802228430.6318</c:v>
                </c:pt>
                <c:pt idx="14382">
                  <c:v>7870443844391.4932</c:v>
                </c:pt>
                <c:pt idx="14383">
                  <c:v>7872085688656.0996</c:v>
                </c:pt>
                <c:pt idx="14384">
                  <c:v>7873727761240.332</c:v>
                </c:pt>
                <c:pt idx="14385">
                  <c:v>7875370062160.0615</c:v>
                </c:pt>
                <c:pt idx="14386">
                  <c:v>7877012591431.1631</c:v>
                </c:pt>
                <c:pt idx="14387">
                  <c:v>7878655349069.5098</c:v>
                </c:pt>
                <c:pt idx="14388">
                  <c:v>7880298335090.9785</c:v>
                </c:pt>
                <c:pt idx="14389">
                  <c:v>7881941549511.4404</c:v>
                </c:pt>
                <c:pt idx="14390">
                  <c:v>7883584992346.7734</c:v>
                </c:pt>
                <c:pt idx="14391">
                  <c:v>7885228663612.8486</c:v>
                </c:pt>
                <c:pt idx="14392">
                  <c:v>7886872563325.541</c:v>
                </c:pt>
                <c:pt idx="14393">
                  <c:v>7888516691500.7246</c:v>
                </c:pt>
                <c:pt idx="14394">
                  <c:v>7890161048154.2773</c:v>
                </c:pt>
                <c:pt idx="14395">
                  <c:v>7891805633302.0693</c:v>
                </c:pt>
                <c:pt idx="14396">
                  <c:v>7893450446959.9756</c:v>
                </c:pt>
                <c:pt idx="14397">
                  <c:v>7895095489143.8711</c:v>
                </c:pt>
                <c:pt idx="14398">
                  <c:v>7896740759869.6299</c:v>
                </c:pt>
                <c:pt idx="14399">
                  <c:v>7898386259153.127</c:v>
                </c:pt>
                <c:pt idx="14400">
                  <c:v>7900031987010.2344</c:v>
                </c:pt>
                <c:pt idx="14401">
                  <c:v>7901677943456.8291</c:v>
                </c:pt>
                <c:pt idx="14402">
                  <c:v>7903324128508.7861</c:v>
                </c:pt>
                <c:pt idx="14403">
                  <c:v>7904970542181.9756</c:v>
                </c:pt>
                <c:pt idx="14404">
                  <c:v>7906617184492.2734</c:v>
                </c:pt>
                <c:pt idx="14405">
                  <c:v>7908264055455.5576</c:v>
                </c:pt>
                <c:pt idx="14406">
                  <c:v>7909911155087.6973</c:v>
                </c:pt>
                <c:pt idx="14407">
                  <c:v>7911558483404.5713</c:v>
                </c:pt>
                <c:pt idx="14408">
                  <c:v>7913206040422.0488</c:v>
                </c:pt>
                <c:pt idx="14409">
                  <c:v>7914853826156.0078</c:v>
                </c:pt>
                <c:pt idx="14410">
                  <c:v>7916501840622.3232</c:v>
                </c:pt>
                <c:pt idx="14411">
                  <c:v>7918150083836.8662</c:v>
                </c:pt>
                <c:pt idx="14412">
                  <c:v>7919798555815.5127</c:v>
                </c:pt>
                <c:pt idx="14413">
                  <c:v>7921447256574.1367</c:v>
                </c:pt>
                <c:pt idx="14414">
                  <c:v>7923096186128.6143</c:v>
                </c:pt>
                <c:pt idx="14415">
                  <c:v>7924745344494.8184</c:v>
                </c:pt>
                <c:pt idx="14416">
                  <c:v>7926394731688.6221</c:v>
                </c:pt>
                <c:pt idx="14417">
                  <c:v>7928044347725.8994</c:v>
                </c:pt>
                <c:pt idx="14418">
                  <c:v>7929694192622.5273</c:v>
                </c:pt>
                <c:pt idx="14419">
                  <c:v>7931344266394.3799</c:v>
                </c:pt>
                <c:pt idx="14420">
                  <c:v>7932994569057.3291</c:v>
                </c:pt>
                <c:pt idx="14421">
                  <c:v>7934645100627.249</c:v>
                </c:pt>
                <c:pt idx="14422">
                  <c:v>7936295861120.0166</c:v>
                </c:pt>
                <c:pt idx="14423">
                  <c:v>7937946850551.5059</c:v>
                </c:pt>
                <c:pt idx="14424">
                  <c:v>7939598068937.5898</c:v>
                </c:pt>
                <c:pt idx="14425">
                  <c:v>7941249516294.1406</c:v>
                </c:pt>
                <c:pt idx="14426">
                  <c:v>7942901192637.0371</c:v>
                </c:pt>
                <c:pt idx="14427">
                  <c:v>7944553097982.1514</c:v>
                </c:pt>
                <c:pt idx="14428">
                  <c:v>7946205232345.3564</c:v>
                </c:pt>
                <c:pt idx="14429">
                  <c:v>7947857595742.5293</c:v>
                </c:pt>
                <c:pt idx="14430">
                  <c:v>7949510188189.542</c:v>
                </c:pt>
                <c:pt idx="14431">
                  <c:v>7951163009702.2695</c:v>
                </c:pt>
                <c:pt idx="14432">
                  <c:v>7952816060296.5879</c:v>
                </c:pt>
                <c:pt idx="14433">
                  <c:v>7954469339988.3691</c:v>
                </c:pt>
                <c:pt idx="14434">
                  <c:v>7956122848793.4863</c:v>
                </c:pt>
                <c:pt idx="14435">
                  <c:v>7957776586727.8174</c:v>
                </c:pt>
                <c:pt idx="14436">
                  <c:v>7959430553807.2354</c:v>
                </c:pt>
                <c:pt idx="14437">
                  <c:v>7961084750047.6143</c:v>
                </c:pt>
                <c:pt idx="14438">
                  <c:v>7962739175464.8262</c:v>
                </c:pt>
                <c:pt idx="14439">
                  <c:v>7964393830074.7471</c:v>
                </c:pt>
                <c:pt idx="14440">
                  <c:v>7966048713893.2529</c:v>
                </c:pt>
                <c:pt idx="14441">
                  <c:v>7967703826936.2188</c:v>
                </c:pt>
                <c:pt idx="14442">
                  <c:v>7969359169219.5146</c:v>
                </c:pt>
                <c:pt idx="14443">
                  <c:v>7971014740759.0156</c:v>
                </c:pt>
                <c:pt idx="14444">
                  <c:v>7972670541570.5996</c:v>
                </c:pt>
                <c:pt idx="14445">
                  <c:v>7974326571670.1387</c:v>
                </c:pt>
                <c:pt idx="14446">
                  <c:v>7975982831073.5059</c:v>
                </c:pt>
                <c:pt idx="14447">
                  <c:v>7977639319796.5762</c:v>
                </c:pt>
                <c:pt idx="14448">
                  <c:v>7979296037855.2266</c:v>
                </c:pt>
                <c:pt idx="14449">
                  <c:v>7980952985265.3271</c:v>
                </c:pt>
                <c:pt idx="14450">
                  <c:v>7982610162042.7559</c:v>
                </c:pt>
                <c:pt idx="14451">
                  <c:v>7984267568203.3838</c:v>
                </c:pt>
                <c:pt idx="14452">
                  <c:v>7985925203763.0889</c:v>
                </c:pt>
                <c:pt idx="14453">
                  <c:v>7987583068737.7422</c:v>
                </c:pt>
                <c:pt idx="14454">
                  <c:v>7989241163143.2188</c:v>
                </c:pt>
                <c:pt idx="14455">
                  <c:v>7990899486995.3936</c:v>
                </c:pt>
                <c:pt idx="14456">
                  <c:v>7992558040310.1406</c:v>
                </c:pt>
                <c:pt idx="14457">
                  <c:v>7994216823103.334</c:v>
                </c:pt>
                <c:pt idx="14458">
                  <c:v>7995875835390.8486</c:v>
                </c:pt>
                <c:pt idx="14459">
                  <c:v>7997535077188.5576</c:v>
                </c:pt>
                <c:pt idx="14460">
                  <c:v>7999194548512.3369</c:v>
                </c:pt>
                <c:pt idx="14461">
                  <c:v>8000854249378.0586</c:v>
                </c:pt>
                <c:pt idx="14462">
                  <c:v>8002514179801.6016</c:v>
                </c:pt>
                <c:pt idx="14463">
                  <c:v>8004174339798.834</c:v>
                </c:pt>
                <c:pt idx="14464">
                  <c:v>8005834729385.6328</c:v>
                </c:pt>
                <c:pt idx="14465">
                  <c:v>8007495348577.873</c:v>
                </c:pt>
                <c:pt idx="14466">
                  <c:v>8009156197391.4287</c:v>
                </c:pt>
                <c:pt idx="14467">
                  <c:v>8010817275842.1738</c:v>
                </c:pt>
                <c:pt idx="14468">
                  <c:v>8012478583945.9824</c:v>
                </c:pt>
                <c:pt idx="14469">
                  <c:v>8014140121718.7285</c:v>
                </c:pt>
                <c:pt idx="14470">
                  <c:v>8015801889176.2891</c:v>
                </c:pt>
                <c:pt idx="14471">
                  <c:v>8017463886334.5342</c:v>
                </c:pt>
                <c:pt idx="14472">
                  <c:v>8019126113209.3398</c:v>
                </c:pt>
                <c:pt idx="14473">
                  <c:v>8020788569816.583</c:v>
                </c:pt>
                <c:pt idx="14474">
                  <c:v>8022451256172.1348</c:v>
                </c:pt>
                <c:pt idx="14475">
                  <c:v>8024114172291.8701</c:v>
                </c:pt>
                <c:pt idx="14476">
                  <c:v>8025777318191.6631</c:v>
                </c:pt>
                <c:pt idx="14477">
                  <c:v>8027440693887.3887</c:v>
                </c:pt>
                <c:pt idx="14478">
                  <c:v>8029104299394.9199</c:v>
                </c:pt>
                <c:pt idx="14479">
                  <c:v>8030768134730.1338</c:v>
                </c:pt>
                <c:pt idx="14480">
                  <c:v>8032432199908.9023</c:v>
                </c:pt>
                <c:pt idx="14481">
                  <c:v>8034096494947.0996</c:v>
                </c:pt>
                <c:pt idx="14482">
                  <c:v>8035761019860.6006</c:v>
                </c:pt>
                <c:pt idx="14483">
                  <c:v>8037425774665.2813</c:v>
                </c:pt>
                <c:pt idx="14484">
                  <c:v>8039090759377.0127</c:v>
                </c:pt>
                <c:pt idx="14485">
                  <c:v>8040755974011.6719</c:v>
                </c:pt>
                <c:pt idx="14486">
                  <c:v>8042421418585.1318</c:v>
                </c:pt>
                <c:pt idx="14487">
                  <c:v>8044087093113.2676</c:v>
                </c:pt>
                <c:pt idx="14488">
                  <c:v>8045752997611.9521</c:v>
                </c:pt>
                <c:pt idx="14489">
                  <c:v>8047419132097.0586</c:v>
                </c:pt>
                <c:pt idx="14490">
                  <c:v>8049085496584.4658</c:v>
                </c:pt>
                <c:pt idx="14491">
                  <c:v>8050752091090.0449</c:v>
                </c:pt>
                <c:pt idx="14492">
                  <c:v>8052418915629.6709</c:v>
                </c:pt>
                <c:pt idx="14493">
                  <c:v>8054085970219.2188</c:v>
                </c:pt>
                <c:pt idx="14494">
                  <c:v>8055753254874.5596</c:v>
                </c:pt>
                <c:pt idx="14495">
                  <c:v>8057420769611.5713</c:v>
                </c:pt>
                <c:pt idx="14496">
                  <c:v>8059088514446.127</c:v>
                </c:pt>
                <c:pt idx="14497">
                  <c:v>8060756489394.1016</c:v>
                </c:pt>
                <c:pt idx="14498">
                  <c:v>8062424694471.3662</c:v>
                </c:pt>
                <c:pt idx="14499">
                  <c:v>8064093129693.8008</c:v>
                </c:pt>
                <c:pt idx="14500">
                  <c:v>8065761795077.2734</c:v>
                </c:pt>
                <c:pt idx="14501">
                  <c:v>8067430690637.6631</c:v>
                </c:pt>
                <c:pt idx="14502">
                  <c:v>8069099816390.8418</c:v>
                </c:pt>
                <c:pt idx="14503">
                  <c:v>8070769172352.6836</c:v>
                </c:pt>
                <c:pt idx="14504">
                  <c:v>8072438758539.0645</c:v>
                </c:pt>
                <c:pt idx="14505">
                  <c:v>8074108574965.8584</c:v>
                </c:pt>
                <c:pt idx="14506">
                  <c:v>8075778621648.9385</c:v>
                </c:pt>
                <c:pt idx="14507">
                  <c:v>8077448898604.1807</c:v>
                </c:pt>
                <c:pt idx="14508">
                  <c:v>8079119405847.4561</c:v>
                </c:pt>
                <c:pt idx="14509">
                  <c:v>8080790143394.6436</c:v>
                </c:pt>
                <c:pt idx="14510">
                  <c:v>8082461111261.6143</c:v>
                </c:pt>
                <c:pt idx="14511">
                  <c:v>8084132309464.2412</c:v>
                </c:pt>
                <c:pt idx="14512">
                  <c:v>8085803738018.4023</c:v>
                </c:pt>
                <c:pt idx="14513">
                  <c:v>8087475396939.9707</c:v>
                </c:pt>
                <c:pt idx="14514">
                  <c:v>8089147286244.8203</c:v>
                </c:pt>
                <c:pt idx="14515">
                  <c:v>8090819405948.8232</c:v>
                </c:pt>
                <c:pt idx="14516">
                  <c:v>8092491756067.8584</c:v>
                </c:pt>
                <c:pt idx="14517">
                  <c:v>8094164336617.7959</c:v>
                </c:pt>
                <c:pt idx="14518">
                  <c:v>8095837147614.5137</c:v>
                </c:pt>
                <c:pt idx="14519">
                  <c:v>8097510189073.8818</c:v>
                </c:pt>
                <c:pt idx="14520">
                  <c:v>8099183461011.7773</c:v>
                </c:pt>
                <c:pt idx="14521">
                  <c:v>8100856963444.0742</c:v>
                </c:pt>
                <c:pt idx="14522">
                  <c:v>8102530696386.6475</c:v>
                </c:pt>
                <c:pt idx="14523">
                  <c:v>8104204659855.3682</c:v>
                </c:pt>
                <c:pt idx="14524">
                  <c:v>8105878853866.1152</c:v>
                </c:pt>
                <c:pt idx="14525">
                  <c:v>8107553278434.7588</c:v>
                </c:pt>
                <c:pt idx="14526">
                  <c:v>8109227933577.1758</c:v>
                </c:pt>
                <c:pt idx="14527">
                  <c:v>8110902819309.2393</c:v>
                </c:pt>
                <c:pt idx="14528">
                  <c:v>8112577935646.8242</c:v>
                </c:pt>
                <c:pt idx="14529">
                  <c:v>8114253282605.8057</c:v>
                </c:pt>
                <c:pt idx="14530">
                  <c:v>8115928860202.0557</c:v>
                </c:pt>
                <c:pt idx="14531">
                  <c:v>8117604668451.4502</c:v>
                </c:pt>
                <c:pt idx="14532">
                  <c:v>8119280707369.8613</c:v>
                </c:pt>
                <c:pt idx="14533">
                  <c:v>8120956976973.167</c:v>
                </c:pt>
                <c:pt idx="14534">
                  <c:v>8122633477277.2402</c:v>
                </c:pt>
                <c:pt idx="14535">
                  <c:v>8124310208297.9531</c:v>
                </c:pt>
                <c:pt idx="14536">
                  <c:v>8125987170051.1807</c:v>
                </c:pt>
                <c:pt idx="14537">
                  <c:v>8127664362552.8008</c:v>
                </c:pt>
                <c:pt idx="14538">
                  <c:v>8129341785818.6836</c:v>
                </c:pt>
                <c:pt idx="14539">
                  <c:v>8131019439864.7041</c:v>
                </c:pt>
                <c:pt idx="14540">
                  <c:v>8132697324706.7373</c:v>
                </c:pt>
                <c:pt idx="14541">
                  <c:v>8134375440360.6592</c:v>
                </c:pt>
                <c:pt idx="14542">
                  <c:v>8136053786842.3408</c:v>
                </c:pt>
                <c:pt idx="14543">
                  <c:v>8137732364167.6582</c:v>
                </c:pt>
                <c:pt idx="14544">
                  <c:v>8139411172352.4873</c:v>
                </c:pt>
                <c:pt idx="14545">
                  <c:v>8141090211412.6982</c:v>
                </c:pt>
                <c:pt idx="14546">
                  <c:v>8142769481364.166</c:v>
                </c:pt>
                <c:pt idx="14547">
                  <c:v>8144448982222.7715</c:v>
                </c:pt>
                <c:pt idx="14548">
                  <c:v>8146128714004.3799</c:v>
                </c:pt>
                <c:pt idx="14549">
                  <c:v>8147808676724.8701</c:v>
                </c:pt>
                <c:pt idx="14550">
                  <c:v>8149488870400.1162</c:v>
                </c:pt>
                <c:pt idx="14551">
                  <c:v>8151169295045.9941</c:v>
                </c:pt>
                <c:pt idx="14552">
                  <c:v>8152849950678.375</c:v>
                </c:pt>
                <c:pt idx="14553">
                  <c:v>8154530837313.1318</c:v>
                </c:pt>
                <c:pt idx="14554">
                  <c:v>8156211954966.1445</c:v>
                </c:pt>
                <c:pt idx="14555">
                  <c:v>8157893303653.2832</c:v>
                </c:pt>
                <c:pt idx="14556">
                  <c:v>8159574883390.4238</c:v>
                </c:pt>
                <c:pt idx="14557">
                  <c:v>8161256694193.4385</c:v>
                </c:pt>
                <c:pt idx="14558">
                  <c:v>8162938736078.2031</c:v>
                </c:pt>
                <c:pt idx="14559">
                  <c:v>8164621009060.5938</c:v>
                </c:pt>
                <c:pt idx="14560">
                  <c:v>8166303513156.4824</c:v>
                </c:pt>
                <c:pt idx="14561">
                  <c:v>8167986248381.7432</c:v>
                </c:pt>
                <c:pt idx="14562">
                  <c:v>8169669214752.251</c:v>
                </c:pt>
                <c:pt idx="14563">
                  <c:v>8171352412283.8799</c:v>
                </c:pt>
                <c:pt idx="14564">
                  <c:v>8173035840992.5059</c:v>
                </c:pt>
                <c:pt idx="14565">
                  <c:v>8174719500894.001</c:v>
                </c:pt>
                <c:pt idx="14566">
                  <c:v>8176403392004.2383</c:v>
                </c:pt>
                <c:pt idx="14567">
                  <c:v>8178087514339.0957</c:v>
                </c:pt>
                <c:pt idx="14568">
                  <c:v>8179771867914.4463</c:v>
                </c:pt>
                <c:pt idx="14569">
                  <c:v>8181456452746.166</c:v>
                </c:pt>
                <c:pt idx="14570">
                  <c:v>8183141268850.124</c:v>
                </c:pt>
                <c:pt idx="14571">
                  <c:v>8184826316242.1982</c:v>
                </c:pt>
                <c:pt idx="14572">
                  <c:v>8186511594938.2627</c:v>
                </c:pt>
                <c:pt idx="14573">
                  <c:v>8188197104954.1914</c:v>
                </c:pt>
                <c:pt idx="14574">
                  <c:v>8189882846305.8594</c:v>
                </c:pt>
                <c:pt idx="14575">
                  <c:v>8191568819009.1387</c:v>
                </c:pt>
                <c:pt idx="14576">
                  <c:v>8193255023079.9063</c:v>
                </c:pt>
                <c:pt idx="14577">
                  <c:v>8194941458534.0352</c:v>
                </c:pt>
                <c:pt idx="14578">
                  <c:v>8196628125387.3994</c:v>
                </c:pt>
                <c:pt idx="14579">
                  <c:v>8198315023655.874</c:v>
                </c:pt>
                <c:pt idx="14580">
                  <c:v>8200002153355.334</c:v>
                </c:pt>
                <c:pt idx="14581">
                  <c:v>8201689514501.6504</c:v>
                </c:pt>
                <c:pt idx="14582">
                  <c:v>8203377107110.7002</c:v>
                </c:pt>
                <c:pt idx="14583">
                  <c:v>8205064931198.3584</c:v>
                </c:pt>
                <c:pt idx="14584">
                  <c:v>8206752986780.4971</c:v>
                </c:pt>
                <c:pt idx="14585">
                  <c:v>8208441273872.9902</c:v>
                </c:pt>
                <c:pt idx="14586">
                  <c:v>8210129792491.7168</c:v>
                </c:pt>
                <c:pt idx="14587">
                  <c:v>8211818542652.5439</c:v>
                </c:pt>
                <c:pt idx="14588">
                  <c:v>8213507524371.3516</c:v>
                </c:pt>
                <c:pt idx="14589">
                  <c:v>8215196737664.0127</c:v>
                </c:pt>
                <c:pt idx="14590">
                  <c:v>8216886182546.4004</c:v>
                </c:pt>
                <c:pt idx="14591">
                  <c:v>8218575859034.3896</c:v>
                </c:pt>
                <c:pt idx="14592">
                  <c:v>8220265767143.8535</c:v>
                </c:pt>
                <c:pt idx="14593">
                  <c:v>8221955906890.6689</c:v>
                </c:pt>
                <c:pt idx="14594">
                  <c:v>8223646278290.709</c:v>
                </c:pt>
                <c:pt idx="14595">
                  <c:v>8225336881359.8467</c:v>
                </c:pt>
                <c:pt idx="14596">
                  <c:v>8227027716113.957</c:v>
                </c:pt>
                <c:pt idx="14597">
                  <c:v>8228718782568.915</c:v>
                </c:pt>
                <c:pt idx="14598">
                  <c:v>8230410080740.5947</c:v>
                </c:pt>
                <c:pt idx="14599">
                  <c:v>8232101610644.8711</c:v>
                </c:pt>
                <c:pt idx="14600">
                  <c:v>8233793372297.6152</c:v>
                </c:pt>
                <c:pt idx="14601">
                  <c:v>8235485365714.7061</c:v>
                </c:pt>
                <c:pt idx="14602">
                  <c:v>8237177590912.0156</c:v>
                </c:pt>
                <c:pt idx="14603">
                  <c:v>8238870047905.417</c:v>
                </c:pt>
                <c:pt idx="14604">
                  <c:v>8240562736710.7842</c:v>
                </c:pt>
                <c:pt idx="14605">
                  <c:v>8242255657343.9961</c:v>
                </c:pt>
                <c:pt idx="14606">
                  <c:v>8243948809820.9229</c:v>
                </c:pt>
                <c:pt idx="14607">
                  <c:v>8245642194157.4385</c:v>
                </c:pt>
                <c:pt idx="14608">
                  <c:v>8247335810369.4199</c:v>
                </c:pt>
                <c:pt idx="14609">
                  <c:v>8249029658472.7393</c:v>
                </c:pt>
                <c:pt idx="14610">
                  <c:v>8250723738483.2705</c:v>
                </c:pt>
                <c:pt idx="14611">
                  <c:v>8252418050416.8926</c:v>
                </c:pt>
                <c:pt idx="14612">
                  <c:v>8254112594289.4736</c:v>
                </c:pt>
                <c:pt idx="14613">
                  <c:v>8255807370116.8896</c:v>
                </c:pt>
                <c:pt idx="14614">
                  <c:v>8257502377915.0186</c:v>
                </c:pt>
                <c:pt idx="14615">
                  <c:v>8259197617699.7305</c:v>
                </c:pt>
                <c:pt idx="14616">
                  <c:v>8260893089486.9014</c:v>
                </c:pt>
                <c:pt idx="14617">
                  <c:v>8262588793292.4043</c:v>
                </c:pt>
                <c:pt idx="14618">
                  <c:v>8264284729132.1162</c:v>
                </c:pt>
                <c:pt idx="14619">
                  <c:v>8265980897021.9092</c:v>
                </c:pt>
                <c:pt idx="14620">
                  <c:v>8267677296977.6572</c:v>
                </c:pt>
                <c:pt idx="14621">
                  <c:v>8269373929015.2363</c:v>
                </c:pt>
                <c:pt idx="14622">
                  <c:v>8271070793150.5186</c:v>
                </c:pt>
                <c:pt idx="14623">
                  <c:v>8272767889399.3818</c:v>
                </c:pt>
                <c:pt idx="14624">
                  <c:v>8274465217777.6973</c:v>
                </c:pt>
                <c:pt idx="14625">
                  <c:v>8276162778301.3408</c:v>
                </c:pt>
                <c:pt idx="14626">
                  <c:v>8277860570986.1846</c:v>
                </c:pt>
                <c:pt idx="14627">
                  <c:v>8279558595848.1035</c:v>
                </c:pt>
                <c:pt idx="14628">
                  <c:v>8281256852902.9756</c:v>
                </c:pt>
                <c:pt idx="14629">
                  <c:v>8282955342166.6699</c:v>
                </c:pt>
                <c:pt idx="14630">
                  <c:v>8284654063655.0635</c:v>
                </c:pt>
                <c:pt idx="14631">
                  <c:v>8286353017384.0303</c:v>
                </c:pt>
                <c:pt idx="14632">
                  <c:v>8288052203369.4443</c:v>
                </c:pt>
                <c:pt idx="14633">
                  <c:v>8289751621627.1816</c:v>
                </c:pt>
                <c:pt idx="14634">
                  <c:v>8291451272173.1133</c:v>
                </c:pt>
                <c:pt idx="14635">
                  <c:v>8293151155023.1143</c:v>
                </c:pt>
                <c:pt idx="14636">
                  <c:v>8294851270193.0625</c:v>
                </c:pt>
                <c:pt idx="14637">
                  <c:v>8296551617698.8281</c:v>
                </c:pt>
                <c:pt idx="14638">
                  <c:v>8298252197556.2871</c:v>
                </c:pt>
                <c:pt idx="14639">
                  <c:v>8299953009781.3135</c:v>
                </c:pt>
                <c:pt idx="14640">
                  <c:v>8301654054389.7803</c:v>
                </c:pt>
                <c:pt idx="14641">
                  <c:v>8303355331397.5654</c:v>
                </c:pt>
                <c:pt idx="14642">
                  <c:v>8305056840820.5391</c:v>
                </c:pt>
                <c:pt idx="14643">
                  <c:v>8306758582674.5781</c:v>
                </c:pt>
                <c:pt idx="14644">
                  <c:v>8308460556975.5566</c:v>
                </c:pt>
                <c:pt idx="14645">
                  <c:v>8310162763739.3477</c:v>
                </c:pt>
                <c:pt idx="14646">
                  <c:v>8311865202981.8262</c:v>
                </c:pt>
                <c:pt idx="14647">
                  <c:v>8313567874718.8662</c:v>
                </c:pt>
                <c:pt idx="14648">
                  <c:v>8315270778966.3438</c:v>
                </c:pt>
                <c:pt idx="14649">
                  <c:v>8316973915740.1289</c:v>
                </c:pt>
                <c:pt idx="14650">
                  <c:v>8318677285056.1006</c:v>
                </c:pt>
                <c:pt idx="14651">
                  <c:v>8320380886930.1309</c:v>
                </c:pt>
                <c:pt idx="14652">
                  <c:v>8322084721378.0947</c:v>
                </c:pt>
                <c:pt idx="14653">
                  <c:v>8323788788415.8652</c:v>
                </c:pt>
                <c:pt idx="14654">
                  <c:v>8325493088059.3184</c:v>
                </c:pt>
                <c:pt idx="14655">
                  <c:v>8327197620324.3262</c:v>
                </c:pt>
                <c:pt idx="14656">
                  <c:v>8328902385226.7656</c:v>
                </c:pt>
                <c:pt idx="14657">
                  <c:v>8330607382782.5098</c:v>
                </c:pt>
                <c:pt idx="14658">
                  <c:v>8332312613007.4336</c:v>
                </c:pt>
                <c:pt idx="14659">
                  <c:v>8334018075917.4102</c:v>
                </c:pt>
                <c:pt idx="14660">
                  <c:v>8335723771528.3115</c:v>
                </c:pt>
                <c:pt idx="14661">
                  <c:v>8337429699856.0186</c:v>
                </c:pt>
                <c:pt idx="14662">
                  <c:v>8339135860916.3994</c:v>
                </c:pt>
                <c:pt idx="14663">
                  <c:v>8340842254725.332</c:v>
                </c:pt>
                <c:pt idx="14664">
                  <c:v>8342548881298.6865</c:v>
                </c:pt>
                <c:pt idx="14665">
                  <c:v>8344255740652.3447</c:v>
                </c:pt>
                <c:pt idx="14666">
                  <c:v>8345962832802.1729</c:v>
                </c:pt>
                <c:pt idx="14667">
                  <c:v>8347670157764.0488</c:v>
                </c:pt>
                <c:pt idx="14668">
                  <c:v>8349377715553.8467</c:v>
                </c:pt>
                <c:pt idx="14669">
                  <c:v>8351085506187.4424</c:v>
                </c:pt>
                <c:pt idx="14670">
                  <c:v>8352793529680.707</c:v>
                </c:pt>
                <c:pt idx="14671">
                  <c:v>8354501786049.5176</c:v>
                </c:pt>
                <c:pt idx="14672">
                  <c:v>8356210275309.7461</c:v>
                </c:pt>
                <c:pt idx="14673">
                  <c:v>8357918997477.2686</c:v>
                </c:pt>
                <c:pt idx="14674">
                  <c:v>8359627952567.958</c:v>
                </c:pt>
                <c:pt idx="14675">
                  <c:v>8361337140597.6885</c:v>
                </c:pt>
                <c:pt idx="14676">
                  <c:v>8363046561582.3379</c:v>
                </c:pt>
                <c:pt idx="14677">
                  <c:v>8364756215537.7754</c:v>
                </c:pt>
                <c:pt idx="14678">
                  <c:v>8366466102479.8789</c:v>
                </c:pt>
                <c:pt idx="14679">
                  <c:v>8368176222424.5215</c:v>
                </c:pt>
                <c:pt idx="14680">
                  <c:v>8369886575387.5781</c:v>
                </c:pt>
                <c:pt idx="14681">
                  <c:v>8371597161384.9189</c:v>
                </c:pt>
                <c:pt idx="14682">
                  <c:v>8373307980432.4238</c:v>
                </c:pt>
                <c:pt idx="14683">
                  <c:v>8375019032545.9648</c:v>
                </c:pt>
                <c:pt idx="14684">
                  <c:v>8376730317741.418</c:v>
                </c:pt>
                <c:pt idx="14685">
                  <c:v>8378441836034.6543</c:v>
                </c:pt>
                <c:pt idx="14686">
                  <c:v>8380153587441.5498</c:v>
                </c:pt>
                <c:pt idx="14687">
                  <c:v>8381865571977.9805</c:v>
                </c:pt>
                <c:pt idx="14688">
                  <c:v>8383577789659.8164</c:v>
                </c:pt>
                <c:pt idx="14689">
                  <c:v>8385290240502.9355</c:v>
                </c:pt>
                <c:pt idx="14690">
                  <c:v>8387002924523.209</c:v>
                </c:pt>
                <c:pt idx="14691">
                  <c:v>8388715841736.5156</c:v>
                </c:pt>
                <c:pt idx="14692">
                  <c:v>8390428992158.7266</c:v>
                </c:pt>
                <c:pt idx="14693">
                  <c:v>8392142375805.7148</c:v>
                </c:pt>
                <c:pt idx="14694">
                  <c:v>8393855992693.3584</c:v>
                </c:pt>
                <c:pt idx="14695">
                  <c:v>8395569842837.5293</c:v>
                </c:pt>
                <c:pt idx="14696">
                  <c:v>8397283926254.1016</c:v>
                </c:pt>
                <c:pt idx="14697">
                  <c:v>8398998242958.9512</c:v>
                </c:pt>
                <c:pt idx="14698">
                  <c:v>8400712792967.9502</c:v>
                </c:pt>
                <c:pt idx="14699">
                  <c:v>8402427576296.9756</c:v>
                </c:pt>
                <c:pt idx="14700">
                  <c:v>8404142592961.8984</c:v>
                </c:pt>
                <c:pt idx="14701">
                  <c:v>8405857842978.5957</c:v>
                </c:pt>
                <c:pt idx="14702">
                  <c:v>8407573326362.9395</c:v>
                </c:pt>
                <c:pt idx="14703">
                  <c:v>8409289043130.8076</c:v>
                </c:pt>
                <c:pt idx="14704">
                  <c:v>8411004993298.0703</c:v>
                </c:pt>
                <c:pt idx="14705">
                  <c:v>8412721176880.6045</c:v>
                </c:pt>
                <c:pt idx="14706">
                  <c:v>8414437593894.2832</c:v>
                </c:pt>
                <c:pt idx="14707">
                  <c:v>8416154244354.9814</c:v>
                </c:pt>
                <c:pt idx="14708">
                  <c:v>8417871128278.5732</c:v>
                </c:pt>
                <c:pt idx="14709">
                  <c:v>8419588245680.9326</c:v>
                </c:pt>
                <c:pt idx="14710">
                  <c:v>8421305596577.9336</c:v>
                </c:pt>
                <c:pt idx="14711">
                  <c:v>8423023180985.4492</c:v>
                </c:pt>
                <c:pt idx="14712">
                  <c:v>8424740998919.3594</c:v>
                </c:pt>
                <c:pt idx="14713">
                  <c:v>8426459050395.5322</c:v>
                </c:pt>
                <c:pt idx="14714">
                  <c:v>8428177335429.8447</c:v>
                </c:pt>
                <c:pt idx="14715">
                  <c:v>8429895854038.1699</c:v>
                </c:pt>
                <c:pt idx="14716">
                  <c:v>8431614606236.3848</c:v>
                </c:pt>
                <c:pt idx="14717">
                  <c:v>8433333592040.3594</c:v>
                </c:pt>
                <c:pt idx="14718">
                  <c:v>8435052811465.9736</c:v>
                </c:pt>
                <c:pt idx="14719">
                  <c:v>8436772264529.0947</c:v>
                </c:pt>
                <c:pt idx="14720">
                  <c:v>8438491951245.6035</c:v>
                </c:pt>
                <c:pt idx="14721">
                  <c:v>8440211871631.3711</c:v>
                </c:pt>
                <c:pt idx="14722">
                  <c:v>8441932025702.2715</c:v>
                </c:pt>
                <c:pt idx="14723">
                  <c:v>8443652413474.1807</c:v>
                </c:pt>
                <c:pt idx="14724">
                  <c:v>8445373034962.9707</c:v>
                </c:pt>
                <c:pt idx="14725">
                  <c:v>8447093890184.5176</c:v>
                </c:pt>
                <c:pt idx="14726">
                  <c:v>8448814979154.6963</c:v>
                </c:pt>
                <c:pt idx="14727">
                  <c:v>8450536301889.3799</c:v>
                </c:pt>
                <c:pt idx="14728">
                  <c:v>8452257858404.4404</c:v>
                </c:pt>
                <c:pt idx="14729">
                  <c:v>8453979648715.7578</c:v>
                </c:pt>
                <c:pt idx="14730">
                  <c:v>8455701672839.2012</c:v>
                </c:pt>
                <c:pt idx="14731">
                  <c:v>8457423930790.6484</c:v>
                </c:pt>
                <c:pt idx="14732">
                  <c:v>8459146422585.9688</c:v>
                </c:pt>
                <c:pt idx="14733">
                  <c:v>8460869148241.043</c:v>
                </c:pt>
                <c:pt idx="14734">
                  <c:v>8462592107771.7412</c:v>
                </c:pt>
                <c:pt idx="14735">
                  <c:v>8464315301193.9395</c:v>
                </c:pt>
                <c:pt idx="14736">
                  <c:v>8466038728523.5088</c:v>
                </c:pt>
                <c:pt idx="14737">
                  <c:v>8467762389776.3281</c:v>
                </c:pt>
                <c:pt idx="14738">
                  <c:v>8469486284968.2715</c:v>
                </c:pt>
                <c:pt idx="14739">
                  <c:v>8471210414115.208</c:v>
                </c:pt>
                <c:pt idx="14740">
                  <c:v>8472934777233.0166</c:v>
                </c:pt>
                <c:pt idx="14741">
                  <c:v>8474659374337.5693</c:v>
                </c:pt>
                <c:pt idx="14742">
                  <c:v>8476384205444.7441</c:v>
                </c:pt>
                <c:pt idx="14743">
                  <c:v>8478109270570.4092</c:v>
                </c:pt>
                <c:pt idx="14744">
                  <c:v>8479834569730.4463</c:v>
                </c:pt>
                <c:pt idx="14745">
                  <c:v>8481560102940.7217</c:v>
                </c:pt>
                <c:pt idx="14746">
                  <c:v>8483285870217.1152</c:v>
                </c:pt>
                <c:pt idx="14747">
                  <c:v>8485011871575.5</c:v>
                </c:pt>
                <c:pt idx="14748">
                  <c:v>8486738107031.749</c:v>
                </c:pt>
                <c:pt idx="14749">
                  <c:v>8488464576601.7363</c:v>
                </c:pt>
                <c:pt idx="14750">
                  <c:v>8490191280301.3408</c:v>
                </c:pt>
                <c:pt idx="14751">
                  <c:v>8491918218146.4316</c:v>
                </c:pt>
                <c:pt idx="14752">
                  <c:v>8493645390152.8838</c:v>
                </c:pt>
                <c:pt idx="14753">
                  <c:v>8495372796336.5713</c:v>
                </c:pt>
                <c:pt idx="14754">
                  <c:v>8497100436713.373</c:v>
                </c:pt>
                <c:pt idx="14755">
                  <c:v>8498828311299.1582</c:v>
                </c:pt>
                <c:pt idx="14756">
                  <c:v>8500556420109.8047</c:v>
                </c:pt>
                <c:pt idx="14757">
                  <c:v>8502284763161.1816</c:v>
                </c:pt>
                <c:pt idx="14758">
                  <c:v>8504013340469.1689</c:v>
                </c:pt>
                <c:pt idx="14759">
                  <c:v>8505742152049.6377</c:v>
                </c:pt>
                <c:pt idx="14760">
                  <c:v>8507471197918.4619</c:v>
                </c:pt>
                <c:pt idx="14761">
                  <c:v>8509200478091.5205</c:v>
                </c:pt>
                <c:pt idx="14762">
                  <c:v>8510929992584.6807</c:v>
                </c:pt>
                <c:pt idx="14763">
                  <c:v>8512659741413.8213</c:v>
                </c:pt>
                <c:pt idx="14764">
                  <c:v>8514389724594.8174</c:v>
                </c:pt>
                <c:pt idx="14765">
                  <c:v>8516119942143.54</c:v>
                </c:pt>
                <c:pt idx="14766">
                  <c:v>8517850394075.8643</c:v>
                </c:pt>
                <c:pt idx="14767">
                  <c:v>8519581080407.666</c:v>
                </c:pt>
                <c:pt idx="14768">
                  <c:v>8521312001154.8203</c:v>
                </c:pt>
                <c:pt idx="14769">
                  <c:v>8523043156333.1982</c:v>
                </c:pt>
                <c:pt idx="14770">
                  <c:v>8524774545958.6758</c:v>
                </c:pt>
                <c:pt idx="14771">
                  <c:v>8526506170047.126</c:v>
                </c:pt>
                <c:pt idx="14772">
                  <c:v>8528238028614.4268</c:v>
                </c:pt>
                <c:pt idx="14773">
                  <c:v>8529970121676.4473</c:v>
                </c:pt>
                <c:pt idx="14774">
                  <c:v>8531702449249.0654</c:v>
                </c:pt>
                <c:pt idx="14775">
                  <c:v>8533435011348.1543</c:v>
                </c:pt>
                <c:pt idx="14776">
                  <c:v>8535167807989.5908</c:v>
                </c:pt>
                <c:pt idx="14777">
                  <c:v>8536900839189.2441</c:v>
                </c:pt>
                <c:pt idx="14778">
                  <c:v>8538634104962.9932</c:v>
                </c:pt>
                <c:pt idx="14779">
                  <c:v>8540367605326.708</c:v>
                </c:pt>
                <c:pt idx="14780">
                  <c:v>8542101340296.2676</c:v>
                </c:pt>
                <c:pt idx="14781">
                  <c:v>8543835309887.5439</c:v>
                </c:pt>
                <c:pt idx="14782">
                  <c:v>8545569514116.4082</c:v>
                </c:pt>
                <c:pt idx="14783">
                  <c:v>8547303952998.7393</c:v>
                </c:pt>
                <c:pt idx="14784">
                  <c:v>8549038626550.4121</c:v>
                </c:pt>
                <c:pt idx="14785">
                  <c:v>8550773534787.2969</c:v>
                </c:pt>
                <c:pt idx="14786">
                  <c:v>8552508677725.2705</c:v>
                </c:pt>
                <c:pt idx="14787">
                  <c:v>8554244055380.2041</c:v>
                </c:pt>
                <c:pt idx="14788">
                  <c:v>8555979667767.9785</c:v>
                </c:pt>
                <c:pt idx="14789">
                  <c:v>8557715514904.4629</c:v>
                </c:pt>
                <c:pt idx="14790">
                  <c:v>8559451596805.5322</c:v>
                </c:pt>
                <c:pt idx="14791">
                  <c:v>8561187913487.0586</c:v>
                </c:pt>
                <c:pt idx="14792">
                  <c:v>8562924464964.9199</c:v>
                </c:pt>
                <c:pt idx="14793">
                  <c:v>8564661251254.9922</c:v>
                </c:pt>
                <c:pt idx="14794">
                  <c:v>8566398272373.1445</c:v>
                </c:pt>
                <c:pt idx="14795">
                  <c:v>8568135528335.2549</c:v>
                </c:pt>
                <c:pt idx="14796">
                  <c:v>8569873019157.1943</c:v>
                </c:pt>
                <c:pt idx="14797">
                  <c:v>8571610744854.8408</c:v>
                </c:pt>
                <c:pt idx="14798">
                  <c:v>8573348705444.0674</c:v>
                </c:pt>
                <c:pt idx="14799">
                  <c:v>8575086900940.7471</c:v>
                </c:pt>
                <c:pt idx="14800">
                  <c:v>8576825331360.7549</c:v>
                </c:pt>
                <c:pt idx="14801">
                  <c:v>8578563996719.9648</c:v>
                </c:pt>
                <c:pt idx="14802">
                  <c:v>8580302897034.2529</c:v>
                </c:pt>
                <c:pt idx="14803">
                  <c:v>8582042032319.4912</c:v>
                </c:pt>
                <c:pt idx="14804">
                  <c:v>8583781402591.5547</c:v>
                </c:pt>
                <c:pt idx="14805">
                  <c:v>8585521007866.3193</c:v>
                </c:pt>
                <c:pt idx="14806">
                  <c:v>8587260848159.6553</c:v>
                </c:pt>
                <c:pt idx="14807">
                  <c:v>8589000923487.4414</c:v>
                </c:pt>
                <c:pt idx="14808">
                  <c:v>8590741233865.5508</c:v>
                </c:pt>
                <c:pt idx="14809">
                  <c:v>8592481779309.8555</c:v>
                </c:pt>
                <c:pt idx="14810">
                  <c:v>8594222559836.2314</c:v>
                </c:pt>
                <c:pt idx="14811">
                  <c:v>8595963575460.5537</c:v>
                </c:pt>
                <c:pt idx="14812">
                  <c:v>8597704826198.6953</c:v>
                </c:pt>
                <c:pt idx="14813">
                  <c:v>8599446312066.5303</c:v>
                </c:pt>
                <c:pt idx="14814">
                  <c:v>8601188033079.9336</c:v>
                </c:pt>
                <c:pt idx="14815">
                  <c:v>8602929989254.7803</c:v>
                </c:pt>
                <c:pt idx="14816">
                  <c:v>8604672180606.9443</c:v>
                </c:pt>
                <c:pt idx="14817">
                  <c:v>8606414607152.2979</c:v>
                </c:pt>
                <c:pt idx="14818">
                  <c:v>8608157268906.7178</c:v>
                </c:pt>
                <c:pt idx="14819">
                  <c:v>8609900165886.0781</c:v>
                </c:pt>
                <c:pt idx="14820">
                  <c:v>8611643298106.252</c:v>
                </c:pt>
                <c:pt idx="14821">
                  <c:v>8613386665583.1123</c:v>
                </c:pt>
                <c:pt idx="14822">
                  <c:v>8615130268332.5371</c:v>
                </c:pt>
                <c:pt idx="14823">
                  <c:v>8616874106370.3984</c:v>
                </c:pt>
                <c:pt idx="14824">
                  <c:v>8618618179712.5723</c:v>
                </c:pt>
                <c:pt idx="14825">
                  <c:v>8620362488374.9307</c:v>
                </c:pt>
                <c:pt idx="14826">
                  <c:v>8622107032373.3486</c:v>
                </c:pt>
                <c:pt idx="14827">
                  <c:v>8623851811723.7002</c:v>
                </c:pt>
                <c:pt idx="14828">
                  <c:v>8625596826441.8604</c:v>
                </c:pt>
                <c:pt idx="14829">
                  <c:v>8627342076543.7041</c:v>
                </c:pt>
                <c:pt idx="14830">
                  <c:v>8629087562045.1035</c:v>
                </c:pt>
                <c:pt idx="14831">
                  <c:v>8630833282961.9355</c:v>
                </c:pt>
                <c:pt idx="14832">
                  <c:v>8632579239310.0723</c:v>
                </c:pt>
                <c:pt idx="14833">
                  <c:v>8634325431105.3896</c:v>
                </c:pt>
                <c:pt idx="14834">
                  <c:v>8636071858363.7588</c:v>
                </c:pt>
                <c:pt idx="14835">
                  <c:v>8637818521101.0596</c:v>
                </c:pt>
                <c:pt idx="14836">
                  <c:v>8639565419333.1611</c:v>
                </c:pt>
                <c:pt idx="14837">
                  <c:v>8641312553075.9395</c:v>
                </c:pt>
                <c:pt idx="14838">
                  <c:v>8643059922345.2686</c:v>
                </c:pt>
                <c:pt idx="14839">
                  <c:v>8644807527157.0244</c:v>
                </c:pt>
                <c:pt idx="14840">
                  <c:v>8646555367527.0811</c:v>
                </c:pt>
                <c:pt idx="14841">
                  <c:v>8648303443471.3105</c:v>
                </c:pt>
                <c:pt idx="14842">
                  <c:v>8650051755005.5879</c:v>
                </c:pt>
                <c:pt idx="14843">
                  <c:v>8651800302145.79</c:v>
                </c:pt>
                <c:pt idx="14844">
                  <c:v>8653549084907.7881</c:v>
                </c:pt>
                <c:pt idx="14845">
                  <c:v>8655298103307.457</c:v>
                </c:pt>
                <c:pt idx="14846">
                  <c:v>8657047357360.6709</c:v>
                </c:pt>
                <c:pt idx="14847">
                  <c:v>8658796847083.3047</c:v>
                </c:pt>
                <c:pt idx="14848">
                  <c:v>8660546572491.2344</c:v>
                </c:pt>
                <c:pt idx="14849">
                  <c:v>8662296533600.332</c:v>
                </c:pt>
                <c:pt idx="14850">
                  <c:v>8664046730426.4727</c:v>
                </c:pt>
                <c:pt idx="14851">
                  <c:v>8665797162985.5293</c:v>
                </c:pt>
                <c:pt idx="14852">
                  <c:v>8667547831293.377</c:v>
                </c:pt>
                <c:pt idx="14853">
                  <c:v>8669298735365.8916</c:v>
                </c:pt>
                <c:pt idx="14854">
                  <c:v>8671049875218.9463</c:v>
                </c:pt>
                <c:pt idx="14855">
                  <c:v>8672801250868.4131</c:v>
                </c:pt>
                <c:pt idx="14856">
                  <c:v>8674552862330.1699</c:v>
                </c:pt>
                <c:pt idx="14857">
                  <c:v>8676304709620.0918</c:v>
                </c:pt>
                <c:pt idx="14858">
                  <c:v>8678056792754.0479</c:v>
                </c:pt>
                <c:pt idx="14859">
                  <c:v>8679809111747.916</c:v>
                </c:pt>
                <c:pt idx="14860">
                  <c:v>8681561666617.5674</c:v>
                </c:pt>
                <c:pt idx="14861">
                  <c:v>8683314457378.8818</c:v>
                </c:pt>
                <c:pt idx="14862">
                  <c:v>8685067484047.7314</c:v>
                </c:pt>
                <c:pt idx="14863">
                  <c:v>8686820746639.9873</c:v>
                </c:pt>
                <c:pt idx="14864">
                  <c:v>8688574245171.5264</c:v>
                </c:pt>
                <c:pt idx="14865">
                  <c:v>8690327979658.2227</c:v>
                </c:pt>
                <c:pt idx="14866">
                  <c:v>8692081950115.9502</c:v>
                </c:pt>
                <c:pt idx="14867">
                  <c:v>8693836156560.585</c:v>
                </c:pt>
                <c:pt idx="14868">
                  <c:v>8695590599007.9971</c:v>
                </c:pt>
                <c:pt idx="14869">
                  <c:v>8697345277474.0645</c:v>
                </c:pt>
                <c:pt idx="14870">
                  <c:v>8699100191974.6611</c:v>
                </c:pt>
                <c:pt idx="14871">
                  <c:v>8700855342525.6611</c:v>
                </c:pt>
                <c:pt idx="14872">
                  <c:v>8702610729142.9375</c:v>
                </c:pt>
                <c:pt idx="14873">
                  <c:v>8704366351842.3652</c:v>
                </c:pt>
                <c:pt idx="14874">
                  <c:v>8706122210639.8193</c:v>
                </c:pt>
                <c:pt idx="14875">
                  <c:v>8707878305551.1729</c:v>
                </c:pt>
                <c:pt idx="14876">
                  <c:v>8709634636592.2998</c:v>
                </c:pt>
                <c:pt idx="14877">
                  <c:v>8711391203779.0752</c:v>
                </c:pt>
                <c:pt idx="14878">
                  <c:v>8713148007127.376</c:v>
                </c:pt>
                <c:pt idx="14879">
                  <c:v>8714905046653.0732</c:v>
                </c:pt>
                <c:pt idx="14880">
                  <c:v>8716662322372.041</c:v>
                </c:pt>
                <c:pt idx="14881">
                  <c:v>8718419834300.1533</c:v>
                </c:pt>
                <c:pt idx="14882">
                  <c:v>8720177582453.2881</c:v>
                </c:pt>
                <c:pt idx="14883">
                  <c:v>8721935566847.3174</c:v>
                </c:pt>
                <c:pt idx="14884">
                  <c:v>8723693787498.1143</c:v>
                </c:pt>
                <c:pt idx="14885">
                  <c:v>8725452244421.5537</c:v>
                </c:pt>
                <c:pt idx="14886">
                  <c:v>8727210937633.5098</c:v>
                </c:pt>
                <c:pt idx="14887">
                  <c:v>8728969867149.8584</c:v>
                </c:pt>
                <c:pt idx="14888">
                  <c:v>8730729032986.4727</c:v>
                </c:pt>
                <c:pt idx="14889">
                  <c:v>8732488435159.2275</c:v>
                </c:pt>
                <c:pt idx="14890">
                  <c:v>8734248073683.9971</c:v>
                </c:pt>
                <c:pt idx="14891">
                  <c:v>8736007948576.6543</c:v>
                </c:pt>
                <c:pt idx="14892">
                  <c:v>8737768059853.0752</c:v>
                </c:pt>
                <c:pt idx="14893">
                  <c:v>8739528407529.1328</c:v>
                </c:pt>
                <c:pt idx="14894">
                  <c:v>8741288991620.7031</c:v>
                </c:pt>
                <c:pt idx="14895">
                  <c:v>8743049812143.6572</c:v>
                </c:pt>
                <c:pt idx="14896">
                  <c:v>8744810869113.873</c:v>
                </c:pt>
                <c:pt idx="14897">
                  <c:v>8746572162547.2227</c:v>
                </c:pt>
                <c:pt idx="14898">
                  <c:v>8748333692459.5801</c:v>
                </c:pt>
                <c:pt idx="14899">
                  <c:v>8750095458866.8223</c:v>
                </c:pt>
                <c:pt idx="14900">
                  <c:v>8751857461784.8223</c:v>
                </c:pt>
                <c:pt idx="14901">
                  <c:v>8753619701229.4521</c:v>
                </c:pt>
                <c:pt idx="14902">
                  <c:v>8755382177216.5879</c:v>
                </c:pt>
                <c:pt idx="14903">
                  <c:v>8757144889762.1035</c:v>
                </c:pt>
                <c:pt idx="14904">
                  <c:v>8758907838881.876</c:v>
                </c:pt>
                <c:pt idx="14905">
                  <c:v>8760671024591.7744</c:v>
                </c:pt>
                <c:pt idx="14906">
                  <c:v>8762434446907.6758</c:v>
                </c:pt>
                <c:pt idx="14907">
                  <c:v>8764198105845.4561</c:v>
                </c:pt>
                <c:pt idx="14908">
                  <c:v>8765962001420.9883</c:v>
                </c:pt>
                <c:pt idx="14909">
                  <c:v>8767726133650.1465</c:v>
                </c:pt>
                <c:pt idx="14910">
                  <c:v>8769490502548.8027</c:v>
                </c:pt>
                <c:pt idx="14911">
                  <c:v>8771255108132.835</c:v>
                </c:pt>
                <c:pt idx="14912">
                  <c:v>8773019950418.1162</c:v>
                </c:pt>
                <c:pt idx="14913">
                  <c:v>8774785029420.5215</c:v>
                </c:pt>
                <c:pt idx="14914">
                  <c:v>8776550345155.9238</c:v>
                </c:pt>
                <c:pt idx="14915">
                  <c:v>8778315897640.1943</c:v>
                </c:pt>
                <c:pt idx="14916">
                  <c:v>8780081686889.2139</c:v>
                </c:pt>
                <c:pt idx="14917">
                  <c:v>8781847712918.8535</c:v>
                </c:pt>
                <c:pt idx="14918">
                  <c:v>8783613975744.9873</c:v>
                </c:pt>
                <c:pt idx="14919">
                  <c:v>8785380475383.4893</c:v>
                </c:pt>
                <c:pt idx="14920">
                  <c:v>8787147211850.2344</c:v>
                </c:pt>
                <c:pt idx="14921">
                  <c:v>8788914185161.0986</c:v>
                </c:pt>
                <c:pt idx="14922">
                  <c:v>8790681395331.9521</c:v>
                </c:pt>
                <c:pt idx="14923">
                  <c:v>8792448842378.6738</c:v>
                </c:pt>
                <c:pt idx="14924">
                  <c:v>8794216526317.1338</c:v>
                </c:pt>
                <c:pt idx="14925">
                  <c:v>8795984447163.2109</c:v>
                </c:pt>
                <c:pt idx="14926">
                  <c:v>8797752604932.7734</c:v>
                </c:pt>
                <c:pt idx="14927">
                  <c:v>8799520999641.7031</c:v>
                </c:pt>
                <c:pt idx="14928">
                  <c:v>8801289631305.8672</c:v>
                </c:pt>
                <c:pt idx="14929">
                  <c:v>8803058499941.1445</c:v>
                </c:pt>
                <c:pt idx="14930">
                  <c:v>8804827605563.4063</c:v>
                </c:pt>
                <c:pt idx="14931">
                  <c:v>8806596948188.5273</c:v>
                </c:pt>
                <c:pt idx="14932">
                  <c:v>8808366527832.3867</c:v>
                </c:pt>
                <c:pt idx="14933">
                  <c:v>8810136344510.8535</c:v>
                </c:pt>
                <c:pt idx="14934">
                  <c:v>8811906398239.8047</c:v>
                </c:pt>
                <c:pt idx="14935">
                  <c:v>8813676689035.1113</c:v>
                </c:pt>
                <c:pt idx="14936">
                  <c:v>8815447216912.6504</c:v>
                </c:pt>
                <c:pt idx="14937">
                  <c:v>8817217981888.2949</c:v>
                </c:pt>
                <c:pt idx="14938">
                  <c:v>8818988983977.918</c:v>
                </c:pt>
                <c:pt idx="14939">
                  <c:v>8820760223197.3984</c:v>
                </c:pt>
                <c:pt idx="14940">
                  <c:v>8822531699562.6074</c:v>
                </c:pt>
                <c:pt idx="14941">
                  <c:v>8824303413089.4199</c:v>
                </c:pt>
                <c:pt idx="14942">
                  <c:v>8826075363793.709</c:v>
                </c:pt>
                <c:pt idx="14943">
                  <c:v>8827847551691.3535</c:v>
                </c:pt>
                <c:pt idx="14944">
                  <c:v>8829619976798.2207</c:v>
                </c:pt>
                <c:pt idx="14945">
                  <c:v>8831392639130.1875</c:v>
                </c:pt>
                <c:pt idx="14946">
                  <c:v>8833165538703.1289</c:v>
                </c:pt>
                <c:pt idx="14947">
                  <c:v>8834938675532.9199</c:v>
                </c:pt>
                <c:pt idx="14948">
                  <c:v>8836712049635.4355</c:v>
                </c:pt>
                <c:pt idx="14949">
                  <c:v>8838485661026.5469</c:v>
                </c:pt>
                <c:pt idx="14950">
                  <c:v>8840259509722.1309</c:v>
                </c:pt>
                <c:pt idx="14951">
                  <c:v>8842033595738.0625</c:v>
                </c:pt>
                <c:pt idx="14952">
                  <c:v>8843807919090.2129</c:v>
                </c:pt>
                <c:pt idx="14953">
                  <c:v>8845582479794.457</c:v>
                </c:pt>
                <c:pt idx="14954">
                  <c:v>8847357277866.6719</c:v>
                </c:pt>
                <c:pt idx="14955">
                  <c:v>8849132313322.7285</c:v>
                </c:pt>
                <c:pt idx="14956">
                  <c:v>8850907586178.5039</c:v>
                </c:pt>
                <c:pt idx="14957">
                  <c:v>8852683096449.8711</c:v>
                </c:pt>
                <c:pt idx="14958">
                  <c:v>8854458844152.7031</c:v>
                </c:pt>
                <c:pt idx="14959">
                  <c:v>8856234829302.877</c:v>
                </c:pt>
                <c:pt idx="14960">
                  <c:v>8858011051916.2656</c:v>
                </c:pt>
                <c:pt idx="14961">
                  <c:v>8859787512008.7422</c:v>
                </c:pt>
                <c:pt idx="14962">
                  <c:v>8861564209596.1836</c:v>
                </c:pt>
                <c:pt idx="14963">
                  <c:v>8863341144694.4629</c:v>
                </c:pt>
                <c:pt idx="14964">
                  <c:v>8865118317319.4512</c:v>
                </c:pt>
                <c:pt idx="14965">
                  <c:v>8866895727487.0273</c:v>
                </c:pt>
                <c:pt idx="14966">
                  <c:v>8868673375213.0645</c:v>
                </c:pt>
                <c:pt idx="14967">
                  <c:v>8870451260513.4355</c:v>
                </c:pt>
                <c:pt idx="14968">
                  <c:v>8872229383404.0176</c:v>
                </c:pt>
                <c:pt idx="14969">
                  <c:v>8874007743900.6816</c:v>
                </c:pt>
                <c:pt idx="14970">
                  <c:v>8875786342019.3027</c:v>
                </c:pt>
                <c:pt idx="14971">
                  <c:v>8877565177775.7578</c:v>
                </c:pt>
                <c:pt idx="14972">
                  <c:v>8879344251185.9141</c:v>
                </c:pt>
                <c:pt idx="14973">
                  <c:v>8881123562265.6543</c:v>
                </c:pt>
                <c:pt idx="14974">
                  <c:v>8882903111030.8516</c:v>
                </c:pt>
                <c:pt idx="14975">
                  <c:v>8884682897497.375</c:v>
                </c:pt>
                <c:pt idx="14976">
                  <c:v>8886462921681.1016</c:v>
                </c:pt>
                <c:pt idx="14977">
                  <c:v>8888243183597.9082</c:v>
                </c:pt>
                <c:pt idx="14978">
                  <c:v>8890023683263.6641</c:v>
                </c:pt>
                <c:pt idx="14979">
                  <c:v>8891804420694.248</c:v>
                </c:pt>
                <c:pt idx="14980">
                  <c:v>8893585395905.5313</c:v>
                </c:pt>
                <c:pt idx="14981">
                  <c:v>8895366608913.3887</c:v>
                </c:pt>
                <c:pt idx="14982">
                  <c:v>8897148059733.6992</c:v>
                </c:pt>
                <c:pt idx="14983">
                  <c:v>8898929748382.3301</c:v>
                </c:pt>
                <c:pt idx="14984">
                  <c:v>8900711674875.1582</c:v>
                </c:pt>
                <c:pt idx="14985">
                  <c:v>8902493839228.0605</c:v>
                </c:pt>
                <c:pt idx="14986">
                  <c:v>8904276241456.9063</c:v>
                </c:pt>
                <c:pt idx="14987">
                  <c:v>8906058881577.5742</c:v>
                </c:pt>
                <c:pt idx="14988">
                  <c:v>8907841759605.9375</c:v>
                </c:pt>
                <c:pt idx="14989">
                  <c:v>8909624875557.8691</c:v>
                </c:pt>
                <c:pt idx="14990">
                  <c:v>8911408229449.2441</c:v>
                </c:pt>
                <c:pt idx="14991">
                  <c:v>8913191821295.9375</c:v>
                </c:pt>
                <c:pt idx="14992">
                  <c:v>8914975651113.8223</c:v>
                </c:pt>
                <c:pt idx="14993">
                  <c:v>8916759718918.7734</c:v>
                </c:pt>
                <c:pt idx="14994">
                  <c:v>8918544024726.666</c:v>
                </c:pt>
                <c:pt idx="14995">
                  <c:v>8920328568553.375</c:v>
                </c:pt>
                <c:pt idx="14996">
                  <c:v>8922113350414.7695</c:v>
                </c:pt>
                <c:pt idx="14997">
                  <c:v>8923898370326.7285</c:v>
                </c:pt>
                <c:pt idx="14998">
                  <c:v>8925683628305.125</c:v>
                </c:pt>
                <c:pt idx="14999">
                  <c:v>8927469124365.8359</c:v>
                </c:pt>
                <c:pt idx="15000">
                  <c:v>8929254858524.7324</c:v>
                </c:pt>
                <c:pt idx="15001">
                  <c:v>8931040830797.6875</c:v>
                </c:pt>
                <c:pt idx="15002">
                  <c:v>8932827041200.5801</c:v>
                </c:pt>
                <c:pt idx="15003">
                  <c:v>8934613489749.2813</c:v>
                </c:pt>
                <c:pt idx="15004">
                  <c:v>8936400176459.6641</c:v>
                </c:pt>
                <c:pt idx="15005">
                  <c:v>8938187101347.6074</c:v>
                </c:pt>
                <c:pt idx="15006">
                  <c:v>8939974264428.9805</c:v>
                </c:pt>
                <c:pt idx="15007">
                  <c:v>8941761665719.6602</c:v>
                </c:pt>
                <c:pt idx="15008">
                  <c:v>8943549305235.5215</c:v>
                </c:pt>
                <c:pt idx="15009">
                  <c:v>8945337182992.4375</c:v>
                </c:pt>
                <c:pt idx="15010">
                  <c:v>8947125299006.2832</c:v>
                </c:pt>
                <c:pt idx="15011">
                  <c:v>8948913653292.9316</c:v>
                </c:pt>
                <c:pt idx="15012">
                  <c:v>8950702245868.2598</c:v>
                </c:pt>
                <c:pt idx="15013">
                  <c:v>8952491076748.1387</c:v>
                </c:pt>
                <c:pt idx="15014">
                  <c:v>8954280145948.4434</c:v>
                </c:pt>
                <c:pt idx="15015">
                  <c:v>8956069453485.0488</c:v>
                </c:pt>
                <c:pt idx="15016">
                  <c:v>8957858999373.8301</c:v>
                </c:pt>
                <c:pt idx="15017">
                  <c:v>8959648783630.6602</c:v>
                </c:pt>
                <c:pt idx="15018">
                  <c:v>8961438806271.4141</c:v>
                </c:pt>
                <c:pt idx="15019">
                  <c:v>8963229067311.9668</c:v>
                </c:pt>
                <c:pt idx="15020">
                  <c:v>8965019566768.1914</c:v>
                </c:pt>
                <c:pt idx="15021">
                  <c:v>8966810304655.9629</c:v>
                </c:pt>
                <c:pt idx="15022">
                  <c:v>8968601280991.1543</c:v>
                </c:pt>
                <c:pt idx="15023">
                  <c:v>8970392495789.6367</c:v>
                </c:pt>
                <c:pt idx="15024">
                  <c:v>8972183949067.293</c:v>
                </c:pt>
                <c:pt idx="15025">
                  <c:v>8973975640839.9941</c:v>
                </c:pt>
                <c:pt idx="15026">
                  <c:v>8975767571123.6113</c:v>
                </c:pt>
                <c:pt idx="15027">
                  <c:v>8977559739934.0195</c:v>
                </c:pt>
                <c:pt idx="15028">
                  <c:v>8979352147287.0957</c:v>
                </c:pt>
                <c:pt idx="15029">
                  <c:v>8981144793198.7129</c:v>
                </c:pt>
                <c:pt idx="15030">
                  <c:v>8982937677684.7461</c:v>
                </c:pt>
                <c:pt idx="15031">
                  <c:v>8984730800761.0664</c:v>
                </c:pt>
                <c:pt idx="15032">
                  <c:v>8986524162443.5508</c:v>
                </c:pt>
                <c:pt idx="15033">
                  <c:v>8988317762748.0742</c:v>
                </c:pt>
                <c:pt idx="15034">
                  <c:v>8990111601690.5059</c:v>
                </c:pt>
                <c:pt idx="15035">
                  <c:v>8991905679286.7285</c:v>
                </c:pt>
                <c:pt idx="15036">
                  <c:v>8993699995552.6113</c:v>
                </c:pt>
                <c:pt idx="15037">
                  <c:v>8995494550504.0293</c:v>
                </c:pt>
                <c:pt idx="15038">
                  <c:v>8997289344156.8555</c:v>
                </c:pt>
                <c:pt idx="15039">
                  <c:v>8999084376526.9668</c:v>
                </c:pt>
                <c:pt idx="15040">
                  <c:v>9000879647630.2344</c:v>
                </c:pt>
                <c:pt idx="15041">
                  <c:v>9002675157482.5352</c:v>
                </c:pt>
                <c:pt idx="15042">
                  <c:v>9004470906099.7422</c:v>
                </c:pt>
                <c:pt idx="15043">
                  <c:v>9006266893497.7285</c:v>
                </c:pt>
                <c:pt idx="15044">
                  <c:v>9008063119692.373</c:v>
                </c:pt>
                <c:pt idx="15045">
                  <c:v>9009859584699.5469</c:v>
                </c:pt>
                <c:pt idx="15046">
                  <c:v>9011656288535.123</c:v>
                </c:pt>
                <c:pt idx="15047">
                  <c:v>9013453231214.9785</c:v>
                </c:pt>
                <c:pt idx="15048">
                  <c:v>9015250412754.9844</c:v>
                </c:pt>
                <c:pt idx="15049">
                  <c:v>9017047833171.0156</c:v>
                </c:pt>
                <c:pt idx="15050">
                  <c:v>9018845492478.9512</c:v>
                </c:pt>
                <c:pt idx="15051">
                  <c:v>9020643390694.6602</c:v>
                </c:pt>
                <c:pt idx="15052">
                  <c:v>9022441527834.0195</c:v>
                </c:pt>
                <c:pt idx="15053">
                  <c:v>9024239903912.9043</c:v>
                </c:pt>
                <c:pt idx="15054">
                  <c:v>9026038518947.1836</c:v>
                </c:pt>
                <c:pt idx="15055">
                  <c:v>9027837372952.7383</c:v>
                </c:pt>
                <c:pt idx="15056">
                  <c:v>9029636465945.4375</c:v>
                </c:pt>
                <c:pt idx="15057">
                  <c:v>9031435797941.1563</c:v>
                </c:pt>
                <c:pt idx="15058">
                  <c:v>9033235368955.7715</c:v>
                </c:pt>
                <c:pt idx="15059">
                  <c:v>9035035179005.1563</c:v>
                </c:pt>
                <c:pt idx="15060">
                  <c:v>9036835228105.1875</c:v>
                </c:pt>
                <c:pt idx="15061">
                  <c:v>9038635516271.7363</c:v>
                </c:pt>
                <c:pt idx="15062">
                  <c:v>9040436043520.6738</c:v>
                </c:pt>
                <c:pt idx="15063">
                  <c:v>9042236809867.8809</c:v>
                </c:pt>
                <c:pt idx="15064">
                  <c:v>9044037815329.2285</c:v>
                </c:pt>
                <c:pt idx="15065">
                  <c:v>9045839059920.5918</c:v>
                </c:pt>
                <c:pt idx="15066">
                  <c:v>9047640543657.8418</c:v>
                </c:pt>
                <c:pt idx="15067">
                  <c:v>9049442266556.8574</c:v>
                </c:pt>
                <c:pt idx="15068">
                  <c:v>9051244228633.5117</c:v>
                </c:pt>
                <c:pt idx="15069">
                  <c:v>9053046429903.6797</c:v>
                </c:pt>
                <c:pt idx="15070">
                  <c:v>9054848870383.2324</c:v>
                </c:pt>
                <c:pt idx="15071">
                  <c:v>9056651550088.0449</c:v>
                </c:pt>
                <c:pt idx="15072">
                  <c:v>9058454469033.9941</c:v>
                </c:pt>
                <c:pt idx="15073">
                  <c:v>9060257627236.9531</c:v>
                </c:pt>
                <c:pt idx="15074">
                  <c:v>9062061024712.7949</c:v>
                </c:pt>
                <c:pt idx="15075">
                  <c:v>9063864661477.3965</c:v>
                </c:pt>
                <c:pt idx="15076">
                  <c:v>9065668537546.6289</c:v>
                </c:pt>
                <c:pt idx="15077">
                  <c:v>9067472652936.3711</c:v>
                </c:pt>
                <c:pt idx="15078">
                  <c:v>9069277007662.4922</c:v>
                </c:pt>
                <c:pt idx="15079">
                  <c:v>9071081601740.8691</c:v>
                </c:pt>
                <c:pt idx="15080">
                  <c:v>9072886435187.373</c:v>
                </c:pt>
                <c:pt idx="15081">
                  <c:v>9074691508017.8848</c:v>
                </c:pt>
                <c:pt idx="15082">
                  <c:v>9076496820248.2734</c:v>
                </c:pt>
                <c:pt idx="15083">
                  <c:v>9078302371894.4141</c:v>
                </c:pt>
                <c:pt idx="15084">
                  <c:v>9080108162972.1816</c:v>
                </c:pt>
                <c:pt idx="15085">
                  <c:v>9081914193497.4492</c:v>
                </c:pt>
                <c:pt idx="15086">
                  <c:v>9083720463486.0938</c:v>
                </c:pt>
                <c:pt idx="15087">
                  <c:v>9085526972953.9863</c:v>
                </c:pt>
                <c:pt idx="15088">
                  <c:v>9087333721917.0039</c:v>
                </c:pt>
                <c:pt idx="15089">
                  <c:v>9089140710391.0215</c:v>
                </c:pt>
                <c:pt idx="15090">
                  <c:v>9090947938391.9082</c:v>
                </c:pt>
                <c:pt idx="15091">
                  <c:v>9092755405935.543</c:v>
                </c:pt>
                <c:pt idx="15092">
                  <c:v>9094563113037.7988</c:v>
                </c:pt>
                <c:pt idx="15093">
                  <c:v>9096371059714.5488</c:v>
                </c:pt>
                <c:pt idx="15094">
                  <c:v>9098179245981.6719</c:v>
                </c:pt>
                <c:pt idx="15095">
                  <c:v>9099987671855.0371</c:v>
                </c:pt>
                <c:pt idx="15096">
                  <c:v>9101796337350.5215</c:v>
                </c:pt>
                <c:pt idx="15097">
                  <c:v>9103605242483.9961</c:v>
                </c:pt>
                <c:pt idx="15098">
                  <c:v>9105414387271.3379</c:v>
                </c:pt>
                <c:pt idx="15099">
                  <c:v>9107223771728.4238</c:v>
                </c:pt>
                <c:pt idx="15100">
                  <c:v>9109033395871.1211</c:v>
                </c:pt>
                <c:pt idx="15101">
                  <c:v>9110843259715.3105</c:v>
                </c:pt>
                <c:pt idx="15102">
                  <c:v>9112653363276.8633</c:v>
                </c:pt>
                <c:pt idx="15103">
                  <c:v>9114463706571.6543</c:v>
                </c:pt>
                <c:pt idx="15104">
                  <c:v>9116274289615.5586</c:v>
                </c:pt>
                <c:pt idx="15105">
                  <c:v>9118085112424.4492</c:v>
                </c:pt>
                <c:pt idx="15106">
                  <c:v>9119896175014.2012</c:v>
                </c:pt>
                <c:pt idx="15107">
                  <c:v>9121707477400.6895</c:v>
                </c:pt>
                <c:pt idx="15108">
                  <c:v>9123519019599.7852</c:v>
                </c:pt>
                <c:pt idx="15109">
                  <c:v>9125330801627.3672</c:v>
                </c:pt>
                <c:pt idx="15110">
                  <c:v>9127142823499.3066</c:v>
                </c:pt>
                <c:pt idx="15111">
                  <c:v>9128955085231.4785</c:v>
                </c:pt>
                <c:pt idx="15112">
                  <c:v>9130767586839.7559</c:v>
                </c:pt>
                <c:pt idx="15113">
                  <c:v>9132580328340.0176</c:v>
                </c:pt>
                <c:pt idx="15114">
                  <c:v>9134393309748.1348</c:v>
                </c:pt>
                <c:pt idx="15115">
                  <c:v>9136206531079.9805</c:v>
                </c:pt>
                <c:pt idx="15116">
                  <c:v>9138019992351.4277</c:v>
                </c:pt>
                <c:pt idx="15117">
                  <c:v>9139833693578.3555</c:v>
                </c:pt>
                <c:pt idx="15118">
                  <c:v>9141647634776.6367</c:v>
                </c:pt>
                <c:pt idx="15119">
                  <c:v>9143461815962.1426</c:v>
                </c:pt>
                <c:pt idx="15120">
                  <c:v>9145276237150.752</c:v>
                </c:pt>
                <c:pt idx="15121">
                  <c:v>9147090898358.3379</c:v>
                </c:pt>
                <c:pt idx="15122">
                  <c:v>9148905799600.7715</c:v>
                </c:pt>
                <c:pt idx="15123">
                  <c:v>9150720940893.9316</c:v>
                </c:pt>
                <c:pt idx="15124">
                  <c:v>9152536322253.6855</c:v>
                </c:pt>
                <c:pt idx="15125">
                  <c:v>9154351943695.9141</c:v>
                </c:pt>
                <c:pt idx="15126">
                  <c:v>9156167805236.4902</c:v>
                </c:pt>
                <c:pt idx="15127">
                  <c:v>9157983906891.2891</c:v>
                </c:pt>
                <c:pt idx="15128">
                  <c:v>9159800248676.1816</c:v>
                </c:pt>
                <c:pt idx="15129">
                  <c:v>9161616830607.0469</c:v>
                </c:pt>
                <c:pt idx="15130">
                  <c:v>9163433652699.752</c:v>
                </c:pt>
                <c:pt idx="15131">
                  <c:v>9165250714970.1758</c:v>
                </c:pt>
                <c:pt idx="15132">
                  <c:v>9167068017434.1973</c:v>
                </c:pt>
                <c:pt idx="15133">
                  <c:v>9168885560107.6816</c:v>
                </c:pt>
                <c:pt idx="15134">
                  <c:v>9170703343006.5059</c:v>
                </c:pt>
                <c:pt idx="15135">
                  <c:v>9172521366146.5469</c:v>
                </c:pt>
                <c:pt idx="15136">
                  <c:v>9174339629543.6816</c:v>
                </c:pt>
                <c:pt idx="15137">
                  <c:v>9176158133213.7773</c:v>
                </c:pt>
                <c:pt idx="15138">
                  <c:v>9177976877172.7129</c:v>
                </c:pt>
                <c:pt idx="15139">
                  <c:v>9179795861436.3594</c:v>
                </c:pt>
                <c:pt idx="15140">
                  <c:v>9181615086020.5938</c:v>
                </c:pt>
                <c:pt idx="15141">
                  <c:v>9183434550941.291</c:v>
                </c:pt>
                <c:pt idx="15142">
                  <c:v>9185254256214.3184</c:v>
                </c:pt>
                <c:pt idx="15143">
                  <c:v>9187074201855.5625</c:v>
                </c:pt>
                <c:pt idx="15144">
                  <c:v>9188894387880.8867</c:v>
                </c:pt>
                <c:pt idx="15145">
                  <c:v>9190714814306.1719</c:v>
                </c:pt>
                <c:pt idx="15146">
                  <c:v>9192535481147.2891</c:v>
                </c:pt>
                <c:pt idx="15147">
                  <c:v>9194356388420.1113</c:v>
                </c:pt>
                <c:pt idx="15148">
                  <c:v>9196177536140.5176</c:v>
                </c:pt>
                <c:pt idx="15149">
                  <c:v>9197998924324.3789</c:v>
                </c:pt>
                <c:pt idx="15150">
                  <c:v>9199820552987.5703</c:v>
                </c:pt>
                <c:pt idx="15151">
                  <c:v>9201642422145.9629</c:v>
                </c:pt>
                <c:pt idx="15152">
                  <c:v>9203464531815.4375</c:v>
                </c:pt>
                <c:pt idx="15153">
                  <c:v>9205286882011.8652</c:v>
                </c:pt>
                <c:pt idx="15154">
                  <c:v>9207109472751.1172</c:v>
                </c:pt>
                <c:pt idx="15155">
                  <c:v>9208932304049.0742</c:v>
                </c:pt>
                <c:pt idx="15156">
                  <c:v>9210755375921.6055</c:v>
                </c:pt>
                <c:pt idx="15157">
                  <c:v>9212578688384.5859</c:v>
                </c:pt>
                <c:pt idx="15158">
                  <c:v>9214402241453.8906</c:v>
                </c:pt>
                <c:pt idx="15159">
                  <c:v>9216226035145.3926</c:v>
                </c:pt>
                <c:pt idx="15160">
                  <c:v>9218050069474.9688</c:v>
                </c:pt>
                <c:pt idx="15161">
                  <c:v>9219874344458.4941</c:v>
                </c:pt>
                <c:pt idx="15162">
                  <c:v>9221698860111.8379</c:v>
                </c:pt>
                <c:pt idx="15163">
                  <c:v>9223523616450.8789</c:v>
                </c:pt>
                <c:pt idx="15164">
                  <c:v>9225348613491.4902</c:v>
                </c:pt>
                <c:pt idx="15165">
                  <c:v>9227173851249.5449</c:v>
                </c:pt>
                <c:pt idx="15166">
                  <c:v>9228999329740.9199</c:v>
                </c:pt>
                <c:pt idx="15167">
                  <c:v>9230825048981.4863</c:v>
                </c:pt>
                <c:pt idx="15168">
                  <c:v>9232651008987.1172</c:v>
                </c:pt>
                <c:pt idx="15169">
                  <c:v>9234477209773.6953</c:v>
                </c:pt>
                <c:pt idx="15170">
                  <c:v>9236303651357.084</c:v>
                </c:pt>
                <c:pt idx="15171">
                  <c:v>9238130333753.1641</c:v>
                </c:pt>
                <c:pt idx="15172">
                  <c:v>9239957256977.8105</c:v>
                </c:pt>
                <c:pt idx="15173">
                  <c:v>9241784421046.8945</c:v>
                </c:pt>
                <c:pt idx="15174">
                  <c:v>9243611825976.293</c:v>
                </c:pt>
                <c:pt idx="15175">
                  <c:v>9245439471781.877</c:v>
                </c:pt>
                <c:pt idx="15176">
                  <c:v>9247267358479.5215</c:v>
                </c:pt>
                <c:pt idx="15177">
                  <c:v>9249095486085.1016</c:v>
                </c:pt>
                <c:pt idx="15178">
                  <c:v>9250923854614.4941</c:v>
                </c:pt>
                <c:pt idx="15179">
                  <c:v>9252752464083.5703</c:v>
                </c:pt>
                <c:pt idx="15180">
                  <c:v>9254581314508.2051</c:v>
                </c:pt>
                <c:pt idx="15181">
                  <c:v>9256410405904.2734</c:v>
                </c:pt>
                <c:pt idx="15182">
                  <c:v>9258239738287.6465</c:v>
                </c:pt>
                <c:pt idx="15183">
                  <c:v>9260069311674.2051</c:v>
                </c:pt>
                <c:pt idx="15184">
                  <c:v>9261899126079.8164</c:v>
                </c:pt>
                <c:pt idx="15185">
                  <c:v>9263729181520.3574</c:v>
                </c:pt>
                <c:pt idx="15186">
                  <c:v>9265559478011.7031</c:v>
                </c:pt>
                <c:pt idx="15187">
                  <c:v>9267390015569.7305</c:v>
                </c:pt>
                <c:pt idx="15188">
                  <c:v>9269220794210.3086</c:v>
                </c:pt>
                <c:pt idx="15189">
                  <c:v>9271051813949.3145</c:v>
                </c:pt>
                <c:pt idx="15190">
                  <c:v>9272883074802.623</c:v>
                </c:pt>
                <c:pt idx="15191">
                  <c:v>9274714576786.1055</c:v>
                </c:pt>
                <c:pt idx="15192">
                  <c:v>9276546319915.6406</c:v>
                </c:pt>
                <c:pt idx="15193">
                  <c:v>9278378304207.0957</c:v>
                </c:pt>
                <c:pt idx="15194">
                  <c:v>9280210529676.3516</c:v>
                </c:pt>
                <c:pt idx="15195">
                  <c:v>9282042996339.2832</c:v>
                </c:pt>
                <c:pt idx="15196">
                  <c:v>9283875704211.7578</c:v>
                </c:pt>
                <c:pt idx="15197">
                  <c:v>9285708653309.6563</c:v>
                </c:pt>
                <c:pt idx="15198">
                  <c:v>9287541843648.8535</c:v>
                </c:pt>
                <c:pt idx="15199">
                  <c:v>9289375275245.2168</c:v>
                </c:pt>
                <c:pt idx="15200">
                  <c:v>9291208948114.627</c:v>
                </c:pt>
                <c:pt idx="15201">
                  <c:v>9293042862272.9551</c:v>
                </c:pt>
                <c:pt idx="15202">
                  <c:v>9294877017736.0723</c:v>
                </c:pt>
                <c:pt idx="15203">
                  <c:v>9296711414519.8633</c:v>
                </c:pt>
                <c:pt idx="15204">
                  <c:v>9298546052640.1934</c:v>
                </c:pt>
                <c:pt idx="15205">
                  <c:v>9300380932112.9395</c:v>
                </c:pt>
                <c:pt idx="15206">
                  <c:v>9302216052953.9746</c:v>
                </c:pt>
                <c:pt idx="15207">
                  <c:v>9304051415179.1758</c:v>
                </c:pt>
                <c:pt idx="15208">
                  <c:v>9305887018804.4141</c:v>
                </c:pt>
                <c:pt idx="15209">
                  <c:v>9307722863845.5664</c:v>
                </c:pt>
                <c:pt idx="15210">
                  <c:v>9309558950318.5059</c:v>
                </c:pt>
                <c:pt idx="15211">
                  <c:v>9311395278239.1074</c:v>
                </c:pt>
                <c:pt idx="15212">
                  <c:v>9313231847623.2461</c:v>
                </c:pt>
                <c:pt idx="15213">
                  <c:v>9315068658486.793</c:v>
                </c:pt>
                <c:pt idx="15214">
                  <c:v>9316905710845.627</c:v>
                </c:pt>
                <c:pt idx="15215">
                  <c:v>9318743004715.6172</c:v>
                </c:pt>
                <c:pt idx="15216">
                  <c:v>9320580540112.6426</c:v>
                </c:pt>
                <c:pt idx="15217">
                  <c:v>9322418317052.5723</c:v>
                </c:pt>
                <c:pt idx="15218">
                  <c:v>9324256335551.2871</c:v>
                </c:pt>
                <c:pt idx="15219">
                  <c:v>9326094595624.6563</c:v>
                </c:pt>
                <c:pt idx="15220">
                  <c:v>9327933097288.5566</c:v>
                </c:pt>
                <c:pt idx="15221">
                  <c:v>9329771840558.8613</c:v>
                </c:pt>
                <c:pt idx="15222">
                  <c:v>9331610825451.4453</c:v>
                </c:pt>
                <c:pt idx="15223">
                  <c:v>9333450051982.1816</c:v>
                </c:pt>
                <c:pt idx="15224">
                  <c:v>9335289520166.9453</c:v>
                </c:pt>
                <c:pt idx="15225">
                  <c:v>9337129230021.6113</c:v>
                </c:pt>
                <c:pt idx="15226">
                  <c:v>9338969181562.0527</c:v>
                </c:pt>
                <c:pt idx="15227">
                  <c:v>9340809374804.1445</c:v>
                </c:pt>
                <c:pt idx="15228">
                  <c:v>9342649809763.7598</c:v>
                </c:pt>
                <c:pt idx="15229">
                  <c:v>9344490486456.7754</c:v>
                </c:pt>
                <c:pt idx="15230">
                  <c:v>9346331404899.0645</c:v>
                </c:pt>
                <c:pt idx="15231">
                  <c:v>9348172565106.502</c:v>
                </c:pt>
                <c:pt idx="15232">
                  <c:v>9350013967094.959</c:v>
                </c:pt>
                <c:pt idx="15233">
                  <c:v>9351855610880.3125</c:v>
                </c:pt>
                <c:pt idx="15234">
                  <c:v>9353697496478.4375</c:v>
                </c:pt>
                <c:pt idx="15235">
                  <c:v>9355539623905.209</c:v>
                </c:pt>
                <c:pt idx="15236">
                  <c:v>9357381993176.4941</c:v>
                </c:pt>
                <c:pt idx="15237">
                  <c:v>9359224604308.1758</c:v>
                </c:pt>
                <c:pt idx="15238">
                  <c:v>9361067457316.125</c:v>
                </c:pt>
                <c:pt idx="15239">
                  <c:v>9362910552216.2148</c:v>
                </c:pt>
                <c:pt idx="15240">
                  <c:v>9364753889024.3223</c:v>
                </c:pt>
                <c:pt idx="15241">
                  <c:v>9366597467756.3203</c:v>
                </c:pt>
                <c:pt idx="15242">
                  <c:v>9368441288428.082</c:v>
                </c:pt>
                <c:pt idx="15243">
                  <c:v>9370285351055.4824</c:v>
                </c:pt>
                <c:pt idx="15244">
                  <c:v>9372129655654.3945</c:v>
                </c:pt>
                <c:pt idx="15245">
                  <c:v>9373974202240.6973</c:v>
                </c:pt>
                <c:pt idx="15246">
                  <c:v>9375818990830.2598</c:v>
                </c:pt>
                <c:pt idx="15247">
                  <c:v>9377664021438.9609</c:v>
                </c:pt>
                <c:pt idx="15248">
                  <c:v>9379509294082.6719</c:v>
                </c:pt>
                <c:pt idx="15249">
                  <c:v>9381354808777.2656</c:v>
                </c:pt>
                <c:pt idx="15250">
                  <c:v>9383200565538.6191</c:v>
                </c:pt>
                <c:pt idx="15251">
                  <c:v>9385046564382.6074</c:v>
                </c:pt>
                <c:pt idx="15252">
                  <c:v>9386892805325.1016</c:v>
                </c:pt>
                <c:pt idx="15253">
                  <c:v>9388739288381.9766</c:v>
                </c:pt>
                <c:pt idx="15254">
                  <c:v>9390586013569.1113</c:v>
                </c:pt>
                <c:pt idx="15255">
                  <c:v>9392432980902.375</c:v>
                </c:pt>
                <c:pt idx="15256">
                  <c:v>9394280190397.6426</c:v>
                </c:pt>
                <c:pt idx="15257">
                  <c:v>9396127642070.7891</c:v>
                </c:pt>
                <c:pt idx="15258">
                  <c:v>9397975335937.6895</c:v>
                </c:pt>
                <c:pt idx="15259">
                  <c:v>9399823272014.2168</c:v>
                </c:pt>
                <c:pt idx="15260">
                  <c:v>9401671450316.248</c:v>
                </c:pt>
                <c:pt idx="15261">
                  <c:v>9403519870859.6523</c:v>
                </c:pt>
                <c:pt idx="15262">
                  <c:v>9405368533660.3105</c:v>
                </c:pt>
                <c:pt idx="15263">
                  <c:v>9407217438734.0898</c:v>
                </c:pt>
                <c:pt idx="15264">
                  <c:v>9409066586096.8711</c:v>
                </c:pt>
                <c:pt idx="15265">
                  <c:v>9410915975764.5254</c:v>
                </c:pt>
                <c:pt idx="15266">
                  <c:v>9412765607752.9277</c:v>
                </c:pt>
                <c:pt idx="15267">
                  <c:v>9414615482077.9531</c:v>
                </c:pt>
                <c:pt idx="15268">
                  <c:v>9416465598755.4727</c:v>
                </c:pt>
                <c:pt idx="15269">
                  <c:v>9418315957801.3633</c:v>
                </c:pt>
                <c:pt idx="15270">
                  <c:v>9420166559231.498</c:v>
                </c:pt>
                <c:pt idx="15271">
                  <c:v>9422017403061.75</c:v>
                </c:pt>
                <c:pt idx="15272">
                  <c:v>9423868489307.998</c:v>
                </c:pt>
                <c:pt idx="15273">
                  <c:v>9425719817986.1152</c:v>
                </c:pt>
                <c:pt idx="15274">
                  <c:v>9427571389111.9727</c:v>
                </c:pt>
                <c:pt idx="15275">
                  <c:v>9429423202701.4453</c:v>
                </c:pt>
                <c:pt idx="15276">
                  <c:v>9431275258770.4102</c:v>
                </c:pt>
                <c:pt idx="15277">
                  <c:v>9433127557334.7402</c:v>
                </c:pt>
                <c:pt idx="15278">
                  <c:v>9434980098410.3066</c:v>
                </c:pt>
                <c:pt idx="15279">
                  <c:v>9436832882012.9883</c:v>
                </c:pt>
                <c:pt idx="15280">
                  <c:v>9438685908158.6582</c:v>
                </c:pt>
                <c:pt idx="15281">
                  <c:v>9440539176863.1895</c:v>
                </c:pt>
                <c:pt idx="15282">
                  <c:v>9442392688142.459</c:v>
                </c:pt>
                <c:pt idx="15283">
                  <c:v>9444246442012.3379</c:v>
                </c:pt>
                <c:pt idx="15284">
                  <c:v>9446100438488.6992</c:v>
                </c:pt>
                <c:pt idx="15285">
                  <c:v>9447954677587.4238</c:v>
                </c:pt>
                <c:pt idx="15286">
                  <c:v>9449809159324.3789</c:v>
                </c:pt>
                <c:pt idx="15287">
                  <c:v>9451663883715.4414</c:v>
                </c:pt>
                <c:pt idx="15288">
                  <c:v>9453518850776.4883</c:v>
                </c:pt>
                <c:pt idx="15289">
                  <c:v>9455374060523.3887</c:v>
                </c:pt>
                <c:pt idx="15290">
                  <c:v>9457229512972.0234</c:v>
                </c:pt>
                <c:pt idx="15291">
                  <c:v>9459085208138.2598</c:v>
                </c:pt>
                <c:pt idx="15292">
                  <c:v>9460941146037.9785</c:v>
                </c:pt>
                <c:pt idx="15293">
                  <c:v>9462797326687.0469</c:v>
                </c:pt>
                <c:pt idx="15294">
                  <c:v>9464653750101.3477</c:v>
                </c:pt>
                <c:pt idx="15295">
                  <c:v>9466510416296.7461</c:v>
                </c:pt>
                <c:pt idx="15296">
                  <c:v>9468367325289.123</c:v>
                </c:pt>
                <c:pt idx="15297">
                  <c:v>9470224477094.3496</c:v>
                </c:pt>
                <c:pt idx="15298">
                  <c:v>9472081871728.3027</c:v>
                </c:pt>
                <c:pt idx="15299">
                  <c:v>9473939509206.8535</c:v>
                </c:pt>
                <c:pt idx="15300">
                  <c:v>9475797389545.8789</c:v>
                </c:pt>
                <c:pt idx="15301">
                  <c:v>9477655512761.252</c:v>
                </c:pt>
                <c:pt idx="15302">
                  <c:v>9479513878868.8477</c:v>
                </c:pt>
                <c:pt idx="15303">
                  <c:v>9481372487884.541</c:v>
                </c:pt>
                <c:pt idx="15304">
                  <c:v>9483231339824.1992</c:v>
                </c:pt>
                <c:pt idx="15305">
                  <c:v>9485090434703.707</c:v>
                </c:pt>
                <c:pt idx="15306">
                  <c:v>9486949772538.9355</c:v>
                </c:pt>
                <c:pt idx="15307">
                  <c:v>9488809353345.7559</c:v>
                </c:pt>
                <c:pt idx="15308">
                  <c:v>9490669177140.043</c:v>
                </c:pt>
                <c:pt idx="15309">
                  <c:v>9492529243937.6758</c:v>
                </c:pt>
                <c:pt idx="15310">
                  <c:v>9494389553754.5215</c:v>
                </c:pt>
                <c:pt idx="15311">
                  <c:v>9496250106606.459</c:v>
                </c:pt>
                <c:pt idx="15312">
                  <c:v>9498110902509.3594</c:v>
                </c:pt>
                <c:pt idx="15313">
                  <c:v>9499971941479.1016</c:v>
                </c:pt>
                <c:pt idx="15314">
                  <c:v>9501833223531.5586</c:v>
                </c:pt>
                <c:pt idx="15315">
                  <c:v>9503694748682.6016</c:v>
                </c:pt>
                <c:pt idx="15316">
                  <c:v>9505556516948.1074</c:v>
                </c:pt>
                <c:pt idx="15317">
                  <c:v>9507418528343.9492</c:v>
                </c:pt>
                <c:pt idx="15318">
                  <c:v>9509280782886.002</c:v>
                </c:pt>
                <c:pt idx="15319">
                  <c:v>9511143280590.1406</c:v>
                </c:pt>
                <c:pt idx="15320">
                  <c:v>9513006021472.2383</c:v>
                </c:pt>
                <c:pt idx="15321">
                  <c:v>9514869005548.166</c:v>
                </c:pt>
                <c:pt idx="15322">
                  <c:v>9516732232833.8047</c:v>
                </c:pt>
                <c:pt idx="15323">
                  <c:v>9518595703345.0273</c:v>
                </c:pt>
                <c:pt idx="15324">
                  <c:v>9520459417097.7031</c:v>
                </c:pt>
                <c:pt idx="15325">
                  <c:v>9522323374107.7129</c:v>
                </c:pt>
                <c:pt idx="15326">
                  <c:v>9524187574390.9258</c:v>
                </c:pt>
                <c:pt idx="15327">
                  <c:v>9526052017963.2188</c:v>
                </c:pt>
                <c:pt idx="15328">
                  <c:v>9527916704840.4668</c:v>
                </c:pt>
                <c:pt idx="15329">
                  <c:v>9529781635038.5391</c:v>
                </c:pt>
                <c:pt idx="15330">
                  <c:v>9531646808573.3164</c:v>
                </c:pt>
                <c:pt idx="15331">
                  <c:v>9533512225460.6699</c:v>
                </c:pt>
                <c:pt idx="15332">
                  <c:v>9535377885716.4746</c:v>
                </c:pt>
                <c:pt idx="15333">
                  <c:v>9537243789356.6035</c:v>
                </c:pt>
                <c:pt idx="15334">
                  <c:v>9539109936396.9316</c:v>
                </c:pt>
                <c:pt idx="15335">
                  <c:v>9540976326853.3359</c:v>
                </c:pt>
                <c:pt idx="15336">
                  <c:v>9542842960741.6875</c:v>
                </c:pt>
                <c:pt idx="15337">
                  <c:v>9544709838077.8594</c:v>
                </c:pt>
                <c:pt idx="15338">
                  <c:v>9546576958877.7285</c:v>
                </c:pt>
                <c:pt idx="15339">
                  <c:v>9548444323157.168</c:v>
                </c:pt>
                <c:pt idx="15340">
                  <c:v>9550311930932.0527</c:v>
                </c:pt>
                <c:pt idx="15341">
                  <c:v>9552179782218.2598</c:v>
                </c:pt>
                <c:pt idx="15342">
                  <c:v>9554047877031.6582</c:v>
                </c:pt>
                <c:pt idx="15343">
                  <c:v>9555916215388.125</c:v>
                </c:pt>
                <c:pt idx="15344">
                  <c:v>9557784797303.5332</c:v>
                </c:pt>
                <c:pt idx="15345">
                  <c:v>9559653622793.7598</c:v>
                </c:pt>
                <c:pt idx="15346">
                  <c:v>9561522691874.6738</c:v>
                </c:pt>
                <c:pt idx="15347">
                  <c:v>9563392004562.1543</c:v>
                </c:pt>
                <c:pt idx="15348">
                  <c:v>9565261560872.0781</c:v>
                </c:pt>
                <c:pt idx="15349">
                  <c:v>9567131360820.3125</c:v>
                </c:pt>
                <c:pt idx="15350">
                  <c:v>9569001404422.7363</c:v>
                </c:pt>
                <c:pt idx="15351">
                  <c:v>9570871691695.2227</c:v>
                </c:pt>
                <c:pt idx="15352">
                  <c:v>9572742222653.6445</c:v>
                </c:pt>
                <c:pt idx="15353">
                  <c:v>9574612997313.877</c:v>
                </c:pt>
                <c:pt idx="15354">
                  <c:v>9576484015691.7969</c:v>
                </c:pt>
                <c:pt idx="15355">
                  <c:v>9578355277803.2715</c:v>
                </c:pt>
                <c:pt idx="15356">
                  <c:v>9580226783664.1855</c:v>
                </c:pt>
                <c:pt idx="15357">
                  <c:v>9582098533290.4063</c:v>
                </c:pt>
                <c:pt idx="15358">
                  <c:v>9583970526697.8066</c:v>
                </c:pt>
                <c:pt idx="15359">
                  <c:v>9585842763902.2676</c:v>
                </c:pt>
                <c:pt idx="15360">
                  <c:v>9587715244919.6563</c:v>
                </c:pt>
                <c:pt idx="15361">
                  <c:v>9589587969765.8516</c:v>
                </c:pt>
                <c:pt idx="15362">
                  <c:v>9591460938456.7266</c:v>
                </c:pt>
                <c:pt idx="15363">
                  <c:v>9593334151008.1543</c:v>
                </c:pt>
                <c:pt idx="15364">
                  <c:v>9595207607436.0098</c:v>
                </c:pt>
                <c:pt idx="15365">
                  <c:v>9597081307756.1719</c:v>
                </c:pt>
                <c:pt idx="15366">
                  <c:v>9598955251984.5059</c:v>
                </c:pt>
                <c:pt idx="15367">
                  <c:v>9600829440136.8945</c:v>
                </c:pt>
                <c:pt idx="15368">
                  <c:v>9602703872229.207</c:v>
                </c:pt>
                <c:pt idx="15369">
                  <c:v>9604578548277.3184</c:v>
                </c:pt>
                <c:pt idx="15370">
                  <c:v>9606453468297.1035</c:v>
                </c:pt>
                <c:pt idx="15371">
                  <c:v>9608328632304.4395</c:v>
                </c:pt>
                <c:pt idx="15372">
                  <c:v>9610204040315.1934</c:v>
                </c:pt>
                <c:pt idx="15373">
                  <c:v>9612079692345.2461</c:v>
                </c:pt>
                <c:pt idx="15374">
                  <c:v>9613955588410.4707</c:v>
                </c:pt>
                <c:pt idx="15375">
                  <c:v>9615831728526.7402</c:v>
                </c:pt>
                <c:pt idx="15376">
                  <c:v>9617708112709.9297</c:v>
                </c:pt>
                <c:pt idx="15377">
                  <c:v>9619584740975.9141</c:v>
                </c:pt>
                <c:pt idx="15378">
                  <c:v>9621461613340.5664</c:v>
                </c:pt>
                <c:pt idx="15379">
                  <c:v>9623338729819.7598</c:v>
                </c:pt>
                <c:pt idx="15380">
                  <c:v>9625216090429.3691</c:v>
                </c:pt>
                <c:pt idx="15381">
                  <c:v>9627093695185.2715</c:v>
                </c:pt>
                <c:pt idx="15382">
                  <c:v>9628971544103.3379</c:v>
                </c:pt>
                <c:pt idx="15383">
                  <c:v>9630849637199.4453</c:v>
                </c:pt>
                <c:pt idx="15384">
                  <c:v>9632727974489.4668</c:v>
                </c:pt>
                <c:pt idx="15385">
                  <c:v>9634606555989.2754</c:v>
                </c:pt>
                <c:pt idx="15386">
                  <c:v>9636485381714.7461</c:v>
                </c:pt>
                <c:pt idx="15387">
                  <c:v>9638364451681.7559</c:v>
                </c:pt>
                <c:pt idx="15388">
                  <c:v>9640243765906.1758</c:v>
                </c:pt>
                <c:pt idx="15389">
                  <c:v>9642123324403.8789</c:v>
                </c:pt>
                <c:pt idx="15390">
                  <c:v>9644003127190.7441</c:v>
                </c:pt>
                <c:pt idx="15391">
                  <c:v>9645883174282.6426</c:v>
                </c:pt>
                <c:pt idx="15392">
                  <c:v>9647763465695.4492</c:v>
                </c:pt>
                <c:pt idx="15393">
                  <c:v>9649644001445.041</c:v>
                </c:pt>
                <c:pt idx="15394">
                  <c:v>9651524781547.2852</c:v>
                </c:pt>
                <c:pt idx="15395">
                  <c:v>9653405806018.0645</c:v>
                </c:pt>
                <c:pt idx="15396">
                  <c:v>9655287074873.248</c:v>
                </c:pt>
                <c:pt idx="15397">
                  <c:v>9657168588128.707</c:v>
                </c:pt>
                <c:pt idx="15398">
                  <c:v>9659050345800.3242</c:v>
                </c:pt>
                <c:pt idx="15399">
                  <c:v>9660932347903.9707</c:v>
                </c:pt>
                <c:pt idx="15400">
                  <c:v>9662814594455.5176</c:v>
                </c:pt>
                <c:pt idx="15401">
                  <c:v>9664697085470.8418</c:v>
                </c:pt>
                <c:pt idx="15402">
                  <c:v>9666579820965.8203</c:v>
                </c:pt>
                <c:pt idx="15403">
                  <c:v>9668462800956.3203</c:v>
                </c:pt>
                <c:pt idx="15404">
                  <c:v>9670346025458.2227</c:v>
                </c:pt>
                <c:pt idx="15405">
                  <c:v>9672229494487.3965</c:v>
                </c:pt>
                <c:pt idx="15406">
                  <c:v>9674113208059.7207</c:v>
                </c:pt>
                <c:pt idx="15407">
                  <c:v>9675997166191.0664</c:v>
                </c:pt>
                <c:pt idx="15408">
                  <c:v>9677881368897.3086</c:v>
                </c:pt>
                <c:pt idx="15409">
                  <c:v>9679765816194.3223</c:v>
                </c:pt>
                <c:pt idx="15410">
                  <c:v>9681650508097.9844</c:v>
                </c:pt>
                <c:pt idx="15411">
                  <c:v>9683535444624.1621</c:v>
                </c:pt>
                <c:pt idx="15412">
                  <c:v>9685420625788.7363</c:v>
                </c:pt>
                <c:pt idx="15413">
                  <c:v>9687306051607.5781</c:v>
                </c:pt>
                <c:pt idx="15414">
                  <c:v>9689191722096.5625</c:v>
                </c:pt>
                <c:pt idx="15415">
                  <c:v>9691077637271.5645</c:v>
                </c:pt>
                <c:pt idx="15416">
                  <c:v>9692963797148.459</c:v>
                </c:pt>
                <c:pt idx="15417">
                  <c:v>9694850201743.1152</c:v>
                </c:pt>
                <c:pt idx="15418">
                  <c:v>9696736851071.4141</c:v>
                </c:pt>
                <c:pt idx="15419">
                  <c:v>9698623745149.2285</c:v>
                </c:pt>
                <c:pt idx="15420">
                  <c:v>9700510883992.4297</c:v>
                </c:pt>
                <c:pt idx="15421">
                  <c:v>9702398267616.8926</c:v>
                </c:pt>
                <c:pt idx="15422">
                  <c:v>9704285896038.4941</c:v>
                </c:pt>
                <c:pt idx="15423">
                  <c:v>9706173769273.1055</c:v>
                </c:pt>
                <c:pt idx="15424">
                  <c:v>9708061887336.6016</c:v>
                </c:pt>
                <c:pt idx="15425">
                  <c:v>9709950250244.8594</c:v>
                </c:pt>
                <c:pt idx="15426">
                  <c:v>9711838858013.752</c:v>
                </c:pt>
                <c:pt idx="15427">
                  <c:v>9713727710659.1504</c:v>
                </c:pt>
                <c:pt idx="15428">
                  <c:v>9715616808196.9336</c:v>
                </c:pt>
                <c:pt idx="15429">
                  <c:v>9717506150642.9746</c:v>
                </c:pt>
                <c:pt idx="15430">
                  <c:v>9719395738013.1465</c:v>
                </c:pt>
                <c:pt idx="15431">
                  <c:v>9721285570323.3203</c:v>
                </c:pt>
                <c:pt idx="15432">
                  <c:v>9723175647589.377</c:v>
                </c:pt>
                <c:pt idx="15433">
                  <c:v>9725065969827.1895</c:v>
                </c:pt>
                <c:pt idx="15434">
                  <c:v>9726956537052.627</c:v>
                </c:pt>
                <c:pt idx="15435">
                  <c:v>9728847349281.5703</c:v>
                </c:pt>
                <c:pt idx="15436">
                  <c:v>9730738406529.8906</c:v>
                </c:pt>
                <c:pt idx="15437">
                  <c:v>9732629708813.4609</c:v>
                </c:pt>
                <c:pt idx="15438">
                  <c:v>9734521256148.1582</c:v>
                </c:pt>
                <c:pt idx="15439">
                  <c:v>9736413048549.8535</c:v>
                </c:pt>
                <c:pt idx="15440">
                  <c:v>9738305086034.4238</c:v>
                </c:pt>
                <c:pt idx="15441">
                  <c:v>9740197368617.7422</c:v>
                </c:pt>
                <c:pt idx="15442">
                  <c:v>9742089896315.6855</c:v>
                </c:pt>
                <c:pt idx="15443">
                  <c:v>9743982669144.123</c:v>
                </c:pt>
                <c:pt idx="15444">
                  <c:v>9745875687118.9355</c:v>
                </c:pt>
                <c:pt idx="15445">
                  <c:v>9747768950255.9902</c:v>
                </c:pt>
                <c:pt idx="15446">
                  <c:v>9749662458571.166</c:v>
                </c:pt>
                <c:pt idx="15447">
                  <c:v>9751556212080.3379</c:v>
                </c:pt>
                <c:pt idx="15448">
                  <c:v>9753450210799.375</c:v>
                </c:pt>
                <c:pt idx="15449">
                  <c:v>9755344454744.1543</c:v>
                </c:pt>
                <c:pt idx="15450">
                  <c:v>9757238943930.5527</c:v>
                </c:pt>
                <c:pt idx="15451">
                  <c:v>9759133678374.4473</c:v>
                </c:pt>
                <c:pt idx="15452">
                  <c:v>9761028658091.7012</c:v>
                </c:pt>
                <c:pt idx="15453">
                  <c:v>9762923883098.1973</c:v>
                </c:pt>
                <c:pt idx="15454">
                  <c:v>9764819353409.8086</c:v>
                </c:pt>
                <c:pt idx="15455">
                  <c:v>9766715069042.4063</c:v>
                </c:pt>
                <c:pt idx="15456">
                  <c:v>9768611030011.8691</c:v>
                </c:pt>
                <c:pt idx="15457">
                  <c:v>9770507236334.0684</c:v>
                </c:pt>
                <c:pt idx="15458">
                  <c:v>9772403688024.877</c:v>
                </c:pt>
                <c:pt idx="15459">
                  <c:v>9774300385100.1738</c:v>
                </c:pt>
                <c:pt idx="15460">
                  <c:v>9776197327575.832</c:v>
                </c:pt>
                <c:pt idx="15461">
                  <c:v>9778094515467.7227</c:v>
                </c:pt>
                <c:pt idx="15462">
                  <c:v>9779991948791.7227</c:v>
                </c:pt>
                <c:pt idx="15463">
                  <c:v>9781889627563.7012</c:v>
                </c:pt>
                <c:pt idx="15464">
                  <c:v>9783787551799.541</c:v>
                </c:pt>
                <c:pt idx="15465">
                  <c:v>9785685721515.1113</c:v>
                </c:pt>
                <c:pt idx="15466">
                  <c:v>9787584136726.2891</c:v>
                </c:pt>
                <c:pt idx="15467">
                  <c:v>9789482797448.9453</c:v>
                </c:pt>
                <c:pt idx="15468">
                  <c:v>9791381703698.957</c:v>
                </c:pt>
                <c:pt idx="15469">
                  <c:v>9793280855492.1973</c:v>
                </c:pt>
                <c:pt idx="15470">
                  <c:v>9795180252844.5391</c:v>
                </c:pt>
                <c:pt idx="15471">
                  <c:v>9797079895771.8594</c:v>
                </c:pt>
                <c:pt idx="15472">
                  <c:v>9798979784290.0332</c:v>
                </c:pt>
                <c:pt idx="15473">
                  <c:v>9800879918414.9277</c:v>
                </c:pt>
                <c:pt idx="15474">
                  <c:v>9802780298162.4258</c:v>
                </c:pt>
                <c:pt idx="15475">
                  <c:v>9804680923548.3965</c:v>
                </c:pt>
                <c:pt idx="15476">
                  <c:v>9806581794588.7188</c:v>
                </c:pt>
                <c:pt idx="15477">
                  <c:v>9808482911299.2617</c:v>
                </c:pt>
                <c:pt idx="15478">
                  <c:v>9810384273695.9023</c:v>
                </c:pt>
                <c:pt idx="15479">
                  <c:v>9812285881794.5156</c:v>
                </c:pt>
                <c:pt idx="15480">
                  <c:v>9814187735610.9746</c:v>
                </c:pt>
                <c:pt idx="15481">
                  <c:v>9816089835161.1523</c:v>
                </c:pt>
                <c:pt idx="15482">
                  <c:v>9817992180460.9238</c:v>
                </c:pt>
                <c:pt idx="15483">
                  <c:v>9819894771526.1641</c:v>
                </c:pt>
                <c:pt idx="15484">
                  <c:v>9821797608372.75</c:v>
                </c:pt>
                <c:pt idx="15485">
                  <c:v>9823700691016.5508</c:v>
                </c:pt>
                <c:pt idx="15486">
                  <c:v>9825604019473.4473</c:v>
                </c:pt>
                <c:pt idx="15487">
                  <c:v>9827507593759.3066</c:v>
                </c:pt>
                <c:pt idx="15488">
                  <c:v>9829411413890.0059</c:v>
                </c:pt>
                <c:pt idx="15489">
                  <c:v>9831315479881.418</c:v>
                </c:pt>
                <c:pt idx="15490">
                  <c:v>9833219791749.4238</c:v>
                </c:pt>
                <c:pt idx="15491">
                  <c:v>9835124349509.8867</c:v>
                </c:pt>
                <c:pt idx="15492">
                  <c:v>9837029153178.6895</c:v>
                </c:pt>
                <c:pt idx="15493">
                  <c:v>9838934202771.7051</c:v>
                </c:pt>
                <c:pt idx="15494">
                  <c:v>9840839498304.8066</c:v>
                </c:pt>
                <c:pt idx="15495">
                  <c:v>9842745039793.8672</c:v>
                </c:pt>
                <c:pt idx="15496">
                  <c:v>9844650827254.7637</c:v>
                </c:pt>
                <c:pt idx="15497">
                  <c:v>9846556860703.3691</c:v>
                </c:pt>
                <c:pt idx="15498">
                  <c:v>9848463140155.5566</c:v>
                </c:pt>
                <c:pt idx="15499">
                  <c:v>9850369665627.2012</c:v>
                </c:pt>
                <c:pt idx="15500">
                  <c:v>9852276437134.1758</c:v>
                </c:pt>
                <c:pt idx="15501">
                  <c:v>9854183454692.3594</c:v>
                </c:pt>
                <c:pt idx="15502">
                  <c:v>9856090718317.6211</c:v>
                </c:pt>
                <c:pt idx="15503">
                  <c:v>9857998228025.8398</c:v>
                </c:pt>
                <c:pt idx="15504">
                  <c:v>9859905983832.8848</c:v>
                </c:pt>
                <c:pt idx="15505">
                  <c:v>9861813985754.6348</c:v>
                </c:pt>
                <c:pt idx="15506">
                  <c:v>9863722233806.9629</c:v>
                </c:pt>
                <c:pt idx="15507">
                  <c:v>9865630728005.7402</c:v>
                </c:pt>
                <c:pt idx="15508">
                  <c:v>9867539468366.8418</c:v>
                </c:pt>
                <c:pt idx="15509">
                  <c:v>9869448454906.1484</c:v>
                </c:pt>
                <c:pt idx="15510">
                  <c:v>9871357687639.5273</c:v>
                </c:pt>
                <c:pt idx="15511">
                  <c:v>9873267166582.8574</c:v>
                </c:pt>
                <c:pt idx="15512">
                  <c:v>9875176891752.0078</c:v>
                </c:pt>
                <c:pt idx="15513">
                  <c:v>9877086863162.8555</c:v>
                </c:pt>
                <c:pt idx="15514">
                  <c:v>9878997080831.2773</c:v>
                </c:pt>
                <c:pt idx="15515">
                  <c:v>9880907544773.1445</c:v>
                </c:pt>
                <c:pt idx="15516">
                  <c:v>9882818255004.3301</c:v>
                </c:pt>
                <c:pt idx="15517">
                  <c:v>9884729211540.7109</c:v>
                </c:pt>
                <c:pt idx="15518">
                  <c:v>9886640414398.1621</c:v>
                </c:pt>
                <c:pt idx="15519">
                  <c:v>9888551863592.5547</c:v>
                </c:pt>
                <c:pt idx="15520">
                  <c:v>9890463559139.7676</c:v>
                </c:pt>
                <c:pt idx="15521">
                  <c:v>9892375501055.6699</c:v>
                </c:pt>
                <c:pt idx="15522">
                  <c:v>9894287689356.1387</c:v>
                </c:pt>
                <c:pt idx="15523">
                  <c:v>9896200124057.0488</c:v>
                </c:pt>
                <c:pt idx="15524">
                  <c:v>9898112805174.2715</c:v>
                </c:pt>
                <c:pt idx="15525">
                  <c:v>9900025732723.6836</c:v>
                </c:pt>
                <c:pt idx="15526">
                  <c:v>9901938906721.1602</c:v>
                </c:pt>
                <c:pt idx="15527">
                  <c:v>9903852327182.5723</c:v>
                </c:pt>
                <c:pt idx="15528">
                  <c:v>9905765994123.7988</c:v>
                </c:pt>
                <c:pt idx="15529">
                  <c:v>9907679907560.7109</c:v>
                </c:pt>
                <c:pt idx="15530">
                  <c:v>9909594067509.1836</c:v>
                </c:pt>
                <c:pt idx="15531">
                  <c:v>9911508473985.0898</c:v>
                </c:pt>
                <c:pt idx="15532">
                  <c:v>9913423127004.3066</c:v>
                </c:pt>
                <c:pt idx="15533">
                  <c:v>9915338026582.7031</c:v>
                </c:pt>
                <c:pt idx="15534">
                  <c:v>9917253172736.1602</c:v>
                </c:pt>
                <c:pt idx="15535">
                  <c:v>9919168565480.5488</c:v>
                </c:pt>
                <c:pt idx="15536">
                  <c:v>9921084204831.7422</c:v>
                </c:pt>
                <c:pt idx="15537">
                  <c:v>9923000090805.6172</c:v>
                </c:pt>
                <c:pt idx="15538">
                  <c:v>9924916223418.0488</c:v>
                </c:pt>
                <c:pt idx="15539">
                  <c:v>9926832602684.9063</c:v>
                </c:pt>
                <c:pt idx="15540">
                  <c:v>9928749228622.0703</c:v>
                </c:pt>
                <c:pt idx="15541">
                  <c:v>9930666101245.4082</c:v>
                </c:pt>
                <c:pt idx="15542">
                  <c:v>9932583220570.7988</c:v>
                </c:pt>
                <c:pt idx="15543">
                  <c:v>9934500586614.1172</c:v>
                </c:pt>
                <c:pt idx="15544">
                  <c:v>9936418199391.2363</c:v>
                </c:pt>
                <c:pt idx="15545">
                  <c:v>9938336058918.0254</c:v>
                </c:pt>
                <c:pt idx="15546">
                  <c:v>9940254165210.3691</c:v>
                </c:pt>
                <c:pt idx="15547">
                  <c:v>9942172518284.1348</c:v>
                </c:pt>
                <c:pt idx="15548">
                  <c:v>9944091118155.1973</c:v>
                </c:pt>
                <c:pt idx="15549">
                  <c:v>9946009964839.4316</c:v>
                </c:pt>
                <c:pt idx="15550">
                  <c:v>9947929058352.709</c:v>
                </c:pt>
                <c:pt idx="15551">
                  <c:v>9949848398710.9121</c:v>
                </c:pt>
                <c:pt idx="15552">
                  <c:v>9951767985929.9102</c:v>
                </c:pt>
                <c:pt idx="15553">
                  <c:v>9953687820025.5742</c:v>
                </c:pt>
                <c:pt idx="15554">
                  <c:v>9955607901013.7832</c:v>
                </c:pt>
                <c:pt idx="15555">
                  <c:v>9957528228910.4102</c:v>
                </c:pt>
                <c:pt idx="15556">
                  <c:v>9959448803731.3281</c:v>
                </c:pt>
                <c:pt idx="15557">
                  <c:v>9961369625492.4121</c:v>
                </c:pt>
                <c:pt idx="15558">
                  <c:v>9963290694209.5391</c:v>
                </c:pt>
                <c:pt idx="15559">
                  <c:v>9965212009898.5742</c:v>
                </c:pt>
                <c:pt idx="15560">
                  <c:v>9967133572575.4043</c:v>
                </c:pt>
                <c:pt idx="15561">
                  <c:v>9969055382255.8965</c:v>
                </c:pt>
                <c:pt idx="15562">
                  <c:v>9970977438955.9277</c:v>
                </c:pt>
                <c:pt idx="15563">
                  <c:v>9972899742691.3691</c:v>
                </c:pt>
                <c:pt idx="15564">
                  <c:v>9974822293478.0977</c:v>
                </c:pt>
                <c:pt idx="15565">
                  <c:v>9976745091331.9883</c:v>
                </c:pt>
                <c:pt idx="15566">
                  <c:v>9978668136268.9121</c:v>
                </c:pt>
                <c:pt idx="15567">
                  <c:v>9980591428304.7402</c:v>
                </c:pt>
                <c:pt idx="15568">
                  <c:v>9982514967455.3594</c:v>
                </c:pt>
                <c:pt idx="15569">
                  <c:v>9984438753736.6328</c:v>
                </c:pt>
                <c:pt idx="15570">
                  <c:v>9986362787164.4375</c:v>
                </c:pt>
                <c:pt idx="15571">
                  <c:v>9988287067754.6523</c:v>
                </c:pt>
                <c:pt idx="15572">
                  <c:v>9990211595523.1445</c:v>
                </c:pt>
                <c:pt idx="15573">
                  <c:v>9992136370485.791</c:v>
                </c:pt>
                <c:pt idx="15574">
                  <c:v>9994061392658.4707</c:v>
                </c:pt>
                <c:pt idx="15575">
                  <c:v>9995986662057.0527</c:v>
                </c:pt>
                <c:pt idx="15576">
                  <c:v>9997912178697.4082</c:v>
                </c:pt>
                <c:pt idx="15577">
                  <c:v>9999837942595.418</c:v>
                </c:pt>
                <c:pt idx="15578">
                  <c:v>10001763953766.955</c:v>
                </c:pt>
                <c:pt idx="15579">
                  <c:v>10003690212227.893</c:v>
                </c:pt>
                <c:pt idx="15580">
                  <c:v>10005616717994.105</c:v>
                </c:pt>
                <c:pt idx="15581">
                  <c:v>10007543471081.467</c:v>
                </c:pt>
                <c:pt idx="15582">
                  <c:v>10009470471505.85</c:v>
                </c:pt>
                <c:pt idx="15583">
                  <c:v>10011397719283.133</c:v>
                </c:pt>
                <c:pt idx="15584">
                  <c:v>10013325214429.188</c:v>
                </c:pt>
                <c:pt idx="15585">
                  <c:v>10015252956959.889</c:v>
                </c:pt>
                <c:pt idx="15586">
                  <c:v>10017180946891.111</c:v>
                </c:pt>
                <c:pt idx="15587">
                  <c:v>10019109184238.729</c:v>
                </c:pt>
                <c:pt idx="15588">
                  <c:v>10021037669018.613</c:v>
                </c:pt>
                <c:pt idx="15589">
                  <c:v>10022966401246.645</c:v>
                </c:pt>
                <c:pt idx="15590">
                  <c:v>10024895380938.691</c:v>
                </c:pt>
                <c:pt idx="15591">
                  <c:v>10026824608110.631</c:v>
                </c:pt>
                <c:pt idx="15592">
                  <c:v>10028754082778.336</c:v>
                </c:pt>
                <c:pt idx="15593">
                  <c:v>10030683804957.684</c:v>
                </c:pt>
                <c:pt idx="15594">
                  <c:v>10032613774664.545</c:v>
                </c:pt>
                <c:pt idx="15595">
                  <c:v>10034543991914.795</c:v>
                </c:pt>
                <c:pt idx="15596">
                  <c:v>10036474456724.309</c:v>
                </c:pt>
                <c:pt idx="15597">
                  <c:v>10038405169108.963</c:v>
                </c:pt>
                <c:pt idx="15598">
                  <c:v>10040336129084.627</c:v>
                </c:pt>
                <c:pt idx="15599">
                  <c:v>10042267336667.18</c:v>
                </c:pt>
                <c:pt idx="15600">
                  <c:v>10044198791872.49</c:v>
                </c:pt>
                <c:pt idx="15601">
                  <c:v>10046130494716.436</c:v>
                </c:pt>
                <c:pt idx="15602">
                  <c:v>10048062445214.891</c:v>
                </c:pt>
                <c:pt idx="15603">
                  <c:v>10049994643383.73</c:v>
                </c:pt>
                <c:pt idx="15604">
                  <c:v>10051927089238.83</c:v>
                </c:pt>
                <c:pt idx="15605">
                  <c:v>10053859782796.061</c:v>
                </c:pt>
                <c:pt idx="15606">
                  <c:v>10055792724071.295</c:v>
                </c:pt>
                <c:pt idx="15607">
                  <c:v>10057725913080.414</c:v>
                </c:pt>
                <c:pt idx="15608">
                  <c:v>10059659349839.287</c:v>
                </c:pt>
                <c:pt idx="15609">
                  <c:v>10061593034363.787</c:v>
                </c:pt>
                <c:pt idx="15610">
                  <c:v>10063526966669.791</c:v>
                </c:pt>
                <c:pt idx="15611">
                  <c:v>10065461146773.174</c:v>
                </c:pt>
                <c:pt idx="15612">
                  <c:v>10067395574689.811</c:v>
                </c:pt>
                <c:pt idx="15613">
                  <c:v>10069330250435.572</c:v>
                </c:pt>
                <c:pt idx="15614">
                  <c:v>10071265174026.334</c:v>
                </c:pt>
                <c:pt idx="15615">
                  <c:v>10073200345477.973</c:v>
                </c:pt>
                <c:pt idx="15616">
                  <c:v>10075135764806.359</c:v>
                </c:pt>
                <c:pt idx="15617">
                  <c:v>10077071432027.371</c:v>
                </c:pt>
                <c:pt idx="15618">
                  <c:v>10079007347156.879</c:v>
                </c:pt>
                <c:pt idx="15619">
                  <c:v>10080943510210.758</c:v>
                </c:pt>
                <c:pt idx="15620">
                  <c:v>10082879921204.887</c:v>
                </c:pt>
                <c:pt idx="15621">
                  <c:v>10084816580155.135</c:v>
                </c:pt>
                <c:pt idx="15622">
                  <c:v>10086753487077.379</c:v>
                </c:pt>
                <c:pt idx="15623">
                  <c:v>10088690641987.49</c:v>
                </c:pt>
                <c:pt idx="15624">
                  <c:v>10090628044901.348</c:v>
                </c:pt>
                <c:pt idx="15625">
                  <c:v>10092565695834.824</c:v>
                </c:pt>
                <c:pt idx="15626">
                  <c:v>10094503594803.791</c:v>
                </c:pt>
                <c:pt idx="15627">
                  <c:v>10096441741824.123</c:v>
                </c:pt>
                <c:pt idx="15628">
                  <c:v>10098380136911.695</c:v>
                </c:pt>
                <c:pt idx="15629">
                  <c:v>10100318780082.387</c:v>
                </c:pt>
                <c:pt idx="15630">
                  <c:v>10102257671352.066</c:v>
                </c:pt>
                <c:pt idx="15631">
                  <c:v>10104196810736.607</c:v>
                </c:pt>
                <c:pt idx="15632">
                  <c:v>10106136198251.891</c:v>
                </c:pt>
                <c:pt idx="15633">
                  <c:v>10108075833913.785</c:v>
                </c:pt>
                <c:pt idx="15634">
                  <c:v>10110015717738.162</c:v>
                </c:pt>
                <c:pt idx="15635">
                  <c:v>10111955849740.902</c:v>
                </c:pt>
                <c:pt idx="15636">
                  <c:v>10113896229937.879</c:v>
                </c:pt>
                <c:pt idx="15637">
                  <c:v>10115836858344.965</c:v>
                </c:pt>
                <c:pt idx="15638">
                  <c:v>10117777734978.033</c:v>
                </c:pt>
                <c:pt idx="15639">
                  <c:v>10119718859852.963</c:v>
                </c:pt>
                <c:pt idx="15640">
                  <c:v>10121660232985.621</c:v>
                </c:pt>
                <c:pt idx="15641">
                  <c:v>10123601854391.889</c:v>
                </c:pt>
                <c:pt idx="15642">
                  <c:v>10125543724087.635</c:v>
                </c:pt>
                <c:pt idx="15643">
                  <c:v>10127485842088.736</c:v>
                </c:pt>
                <c:pt idx="15644">
                  <c:v>10129428208411.068</c:v>
                </c:pt>
                <c:pt idx="15645">
                  <c:v>10131370823070.504</c:v>
                </c:pt>
                <c:pt idx="15646">
                  <c:v>10133313686082.918</c:v>
                </c:pt>
                <c:pt idx="15647">
                  <c:v>10135256797464.184</c:v>
                </c:pt>
                <c:pt idx="15648">
                  <c:v>10137200157230.178</c:v>
                </c:pt>
                <c:pt idx="15649">
                  <c:v>10139143765396.773</c:v>
                </c:pt>
                <c:pt idx="15650">
                  <c:v>10141087621979.842</c:v>
                </c:pt>
                <c:pt idx="15651">
                  <c:v>10143031726995.26</c:v>
                </c:pt>
                <c:pt idx="15652">
                  <c:v>10144976080458.9</c:v>
                </c:pt>
                <c:pt idx="15653">
                  <c:v>10146920682386.641</c:v>
                </c:pt>
                <c:pt idx="15654">
                  <c:v>10148865532794.354</c:v>
                </c:pt>
                <c:pt idx="15655">
                  <c:v>10150810631697.914</c:v>
                </c:pt>
                <c:pt idx="15656">
                  <c:v>10152755979113.195</c:v>
                </c:pt>
                <c:pt idx="15657">
                  <c:v>10154701575056.072</c:v>
                </c:pt>
                <c:pt idx="15658">
                  <c:v>10156647419542.418</c:v>
                </c:pt>
                <c:pt idx="15659">
                  <c:v>10158593512588.107</c:v>
                </c:pt>
                <c:pt idx="15660">
                  <c:v>10160539854209.016</c:v>
                </c:pt>
                <c:pt idx="15661">
                  <c:v>10162486444421.016</c:v>
                </c:pt>
                <c:pt idx="15662">
                  <c:v>10164433283239.984</c:v>
                </c:pt>
                <c:pt idx="15663">
                  <c:v>10166380370681.791</c:v>
                </c:pt>
                <c:pt idx="15664">
                  <c:v>10168327706762.316</c:v>
                </c:pt>
                <c:pt idx="15665">
                  <c:v>10170275291497.428</c:v>
                </c:pt>
                <c:pt idx="15666">
                  <c:v>10172223124903.006</c:v>
                </c:pt>
                <c:pt idx="15667">
                  <c:v>10174171206994.922</c:v>
                </c:pt>
                <c:pt idx="15668">
                  <c:v>10176119537789.051</c:v>
                </c:pt>
                <c:pt idx="15669">
                  <c:v>10178068117301.262</c:v>
                </c:pt>
                <c:pt idx="15670">
                  <c:v>10180016945547.438</c:v>
                </c:pt>
                <c:pt idx="15671">
                  <c:v>10181966022543.451</c:v>
                </c:pt>
                <c:pt idx="15672">
                  <c:v>10183915348305.17</c:v>
                </c:pt>
                <c:pt idx="15673">
                  <c:v>10185864922848.475</c:v>
                </c:pt>
                <c:pt idx="15674">
                  <c:v>10187814746189.236</c:v>
                </c:pt>
                <c:pt idx="15675">
                  <c:v>10189764818343.334</c:v>
                </c:pt>
                <c:pt idx="15676">
                  <c:v>10191715139326.635</c:v>
                </c:pt>
                <c:pt idx="15677">
                  <c:v>10193665709155.02</c:v>
                </c:pt>
                <c:pt idx="15678">
                  <c:v>10195616527844.355</c:v>
                </c:pt>
                <c:pt idx="15679">
                  <c:v>10197567595410.525</c:v>
                </c:pt>
                <c:pt idx="15680">
                  <c:v>10199518911869.398</c:v>
                </c:pt>
                <c:pt idx="15681">
                  <c:v>10201470477236.85</c:v>
                </c:pt>
                <c:pt idx="15682">
                  <c:v>10203422291528.754</c:v>
                </c:pt>
                <c:pt idx="15683">
                  <c:v>10205374354760.982</c:v>
                </c:pt>
                <c:pt idx="15684">
                  <c:v>10207326666949.414</c:v>
                </c:pt>
                <c:pt idx="15685">
                  <c:v>10209279228109.922</c:v>
                </c:pt>
                <c:pt idx="15686">
                  <c:v>10211232038258.375</c:v>
                </c:pt>
                <c:pt idx="15687">
                  <c:v>10213185097410.656</c:v>
                </c:pt>
                <c:pt idx="15688">
                  <c:v>10215138405582.637</c:v>
                </c:pt>
                <c:pt idx="15689">
                  <c:v>10217091962790.188</c:v>
                </c:pt>
                <c:pt idx="15690">
                  <c:v>10219045769049.186</c:v>
                </c:pt>
                <c:pt idx="15691">
                  <c:v>10220999824375.506</c:v>
                </c:pt>
                <c:pt idx="15692">
                  <c:v>10222954128785.02</c:v>
                </c:pt>
                <c:pt idx="15693">
                  <c:v>10224908682293.605</c:v>
                </c:pt>
                <c:pt idx="15694">
                  <c:v>10226863484917.135</c:v>
                </c:pt>
                <c:pt idx="15695">
                  <c:v>10228818536671.479</c:v>
                </c:pt>
                <c:pt idx="15696">
                  <c:v>10230773837572.52</c:v>
                </c:pt>
                <c:pt idx="15697">
                  <c:v>10232729387636.127</c:v>
                </c:pt>
                <c:pt idx="15698">
                  <c:v>10234685186878.176</c:v>
                </c:pt>
                <c:pt idx="15699">
                  <c:v>10236641235314.539</c:v>
                </c:pt>
                <c:pt idx="15700">
                  <c:v>10238597532961.092</c:v>
                </c:pt>
                <c:pt idx="15701">
                  <c:v>10240554079833.711</c:v>
                </c:pt>
                <c:pt idx="15702">
                  <c:v>10242510875948.268</c:v>
                </c:pt>
                <c:pt idx="15703">
                  <c:v>10244467921320.635</c:v>
                </c:pt>
                <c:pt idx="15704">
                  <c:v>10246425215966.689</c:v>
                </c:pt>
                <c:pt idx="15705">
                  <c:v>10248382759902.305</c:v>
                </c:pt>
                <c:pt idx="15706">
                  <c:v>10250340553143.357</c:v>
                </c:pt>
                <c:pt idx="15707">
                  <c:v>10252298595705.721</c:v>
                </c:pt>
                <c:pt idx="15708">
                  <c:v>10254256887605.266</c:v>
                </c:pt>
                <c:pt idx="15709">
                  <c:v>10256215428857.871</c:v>
                </c:pt>
                <c:pt idx="15710">
                  <c:v>10258174219479.41</c:v>
                </c:pt>
                <c:pt idx="15711">
                  <c:v>10260133259485.754</c:v>
                </c:pt>
                <c:pt idx="15712">
                  <c:v>10262092548892.777</c:v>
                </c:pt>
                <c:pt idx="15713">
                  <c:v>10264052087716.359</c:v>
                </c:pt>
                <c:pt idx="15714">
                  <c:v>10266011875972.369</c:v>
                </c:pt>
                <c:pt idx="15715">
                  <c:v>10267971913676.686</c:v>
                </c:pt>
                <c:pt idx="15716">
                  <c:v>10269932200845.18</c:v>
                </c:pt>
                <c:pt idx="15717">
                  <c:v>10271892737493.727</c:v>
                </c:pt>
                <c:pt idx="15718">
                  <c:v>10273853523638.199</c:v>
                </c:pt>
                <c:pt idx="15719">
                  <c:v>10275814559294.473</c:v>
                </c:pt>
                <c:pt idx="15720">
                  <c:v>10277775844478.422</c:v>
                </c:pt>
                <c:pt idx="15721">
                  <c:v>10279737379205.924</c:v>
                </c:pt>
                <c:pt idx="15722">
                  <c:v>10281699163492.848</c:v>
                </c:pt>
                <c:pt idx="15723">
                  <c:v>10283661197355.072</c:v>
                </c:pt>
                <c:pt idx="15724">
                  <c:v>10285623480808.467</c:v>
                </c:pt>
                <c:pt idx="15725">
                  <c:v>10287586013868.908</c:v>
                </c:pt>
                <c:pt idx="15726">
                  <c:v>10289548796552.275</c:v>
                </c:pt>
                <c:pt idx="15727">
                  <c:v>10291511828874.436</c:v>
                </c:pt>
                <c:pt idx="15728">
                  <c:v>10293475110851.264</c:v>
                </c:pt>
                <c:pt idx="15729">
                  <c:v>10295438642498.637</c:v>
                </c:pt>
                <c:pt idx="15730">
                  <c:v>10297402423832.43</c:v>
                </c:pt>
                <c:pt idx="15731">
                  <c:v>10299366454868.516</c:v>
                </c:pt>
                <c:pt idx="15732">
                  <c:v>10301330735622.77</c:v>
                </c:pt>
                <c:pt idx="15733">
                  <c:v>10303295266111.063</c:v>
                </c:pt>
                <c:pt idx="15734">
                  <c:v>10305260046349.271</c:v>
                </c:pt>
                <c:pt idx="15735">
                  <c:v>10307225076353.271</c:v>
                </c:pt>
                <c:pt idx="15736">
                  <c:v>10309190356138.936</c:v>
                </c:pt>
                <c:pt idx="15737">
                  <c:v>10311155885722.137</c:v>
                </c:pt>
                <c:pt idx="15738">
                  <c:v>10313121665118.752</c:v>
                </c:pt>
                <c:pt idx="15739">
                  <c:v>10315087694344.654</c:v>
                </c:pt>
                <c:pt idx="15740">
                  <c:v>10317053973415.717</c:v>
                </c:pt>
                <c:pt idx="15741">
                  <c:v>10319020502347.816</c:v>
                </c:pt>
                <c:pt idx="15742">
                  <c:v>10320987281156.826</c:v>
                </c:pt>
                <c:pt idx="15743">
                  <c:v>10322954309858.619</c:v>
                </c:pt>
                <c:pt idx="15744">
                  <c:v>10324921588469.072</c:v>
                </c:pt>
                <c:pt idx="15745">
                  <c:v>10326889117004.057</c:v>
                </c:pt>
                <c:pt idx="15746">
                  <c:v>10328856895479.447</c:v>
                </c:pt>
                <c:pt idx="15747">
                  <c:v>10330824923911.123</c:v>
                </c:pt>
                <c:pt idx="15748">
                  <c:v>10332793202314.953</c:v>
                </c:pt>
                <c:pt idx="15749">
                  <c:v>10334761730706.811</c:v>
                </c:pt>
                <c:pt idx="15750">
                  <c:v>10336730509102.576</c:v>
                </c:pt>
                <c:pt idx="15751">
                  <c:v>10338699537518.117</c:v>
                </c:pt>
                <c:pt idx="15752">
                  <c:v>10340668815969.314</c:v>
                </c:pt>
                <c:pt idx="15753">
                  <c:v>10342638344472.039</c:v>
                </c:pt>
                <c:pt idx="15754">
                  <c:v>10344608123042.16</c:v>
                </c:pt>
                <c:pt idx="15755">
                  <c:v>10346578151695.561</c:v>
                </c:pt>
                <c:pt idx="15756">
                  <c:v>10348548430448.109</c:v>
                </c:pt>
                <c:pt idx="15757">
                  <c:v>10350518959315.686</c:v>
                </c:pt>
                <c:pt idx="15758">
                  <c:v>10352489738314.158</c:v>
                </c:pt>
                <c:pt idx="15759">
                  <c:v>10354460767459.404</c:v>
                </c:pt>
                <c:pt idx="15760">
                  <c:v>10356432046767.299</c:v>
                </c:pt>
                <c:pt idx="15761">
                  <c:v>10358403576253.713</c:v>
                </c:pt>
                <c:pt idx="15762">
                  <c:v>10360375355934.523</c:v>
                </c:pt>
                <c:pt idx="15763">
                  <c:v>10362347385825.604</c:v>
                </c:pt>
                <c:pt idx="15764">
                  <c:v>10364319665942.828</c:v>
                </c:pt>
                <c:pt idx="15765">
                  <c:v>10366292196302.07</c:v>
                </c:pt>
                <c:pt idx="15766">
                  <c:v>10368264976919.211</c:v>
                </c:pt>
                <c:pt idx="15767">
                  <c:v>10370238007810.113</c:v>
                </c:pt>
                <c:pt idx="15768">
                  <c:v>10372211288990.66</c:v>
                </c:pt>
                <c:pt idx="15769">
                  <c:v>10374184820476.721</c:v>
                </c:pt>
                <c:pt idx="15770">
                  <c:v>10376158602284.172</c:v>
                </c:pt>
                <c:pt idx="15771">
                  <c:v>10378132634428.887</c:v>
                </c:pt>
                <c:pt idx="15772">
                  <c:v>10380106916926.742</c:v>
                </c:pt>
                <c:pt idx="15773">
                  <c:v>10382081449793.609</c:v>
                </c:pt>
                <c:pt idx="15774">
                  <c:v>10384056233045.365</c:v>
                </c:pt>
                <c:pt idx="15775">
                  <c:v>10386031266697.883</c:v>
                </c:pt>
                <c:pt idx="15776">
                  <c:v>10388006550767.035</c:v>
                </c:pt>
                <c:pt idx="15777">
                  <c:v>10389982085268.697</c:v>
                </c:pt>
                <c:pt idx="15778">
                  <c:v>10391957870218.744</c:v>
                </c:pt>
                <c:pt idx="15779">
                  <c:v>10393933905633.051</c:v>
                </c:pt>
                <c:pt idx="15780">
                  <c:v>10395910191527.49</c:v>
                </c:pt>
                <c:pt idx="15781">
                  <c:v>10397886727917.936</c:v>
                </c:pt>
                <c:pt idx="15782">
                  <c:v>10399863514820.266</c:v>
                </c:pt>
                <c:pt idx="15783">
                  <c:v>10401840552250.348</c:v>
                </c:pt>
                <c:pt idx="15784">
                  <c:v>10403817840224.063</c:v>
                </c:pt>
                <c:pt idx="15785">
                  <c:v>10405795378757.283</c:v>
                </c:pt>
                <c:pt idx="15786">
                  <c:v>10407773167865.881</c:v>
                </c:pt>
                <c:pt idx="15787">
                  <c:v>10409751207565.729</c:v>
                </c:pt>
                <c:pt idx="15788">
                  <c:v>10411729497872.707</c:v>
                </c:pt>
                <c:pt idx="15789">
                  <c:v>10413708038802.688</c:v>
                </c:pt>
                <c:pt idx="15790">
                  <c:v>10415686830371.541</c:v>
                </c:pt>
                <c:pt idx="15791">
                  <c:v>10417665872595.148</c:v>
                </c:pt>
                <c:pt idx="15792">
                  <c:v>10419645165489.379</c:v>
                </c:pt>
                <c:pt idx="15793">
                  <c:v>10421624709070.109</c:v>
                </c:pt>
                <c:pt idx="15794">
                  <c:v>10423604503353.213</c:v>
                </c:pt>
                <c:pt idx="15795">
                  <c:v>10425584548354.561</c:v>
                </c:pt>
                <c:pt idx="15796">
                  <c:v>10427564844090.031</c:v>
                </c:pt>
                <c:pt idx="15797">
                  <c:v>10429545390575.498</c:v>
                </c:pt>
                <c:pt idx="15798">
                  <c:v>10431526187826.836</c:v>
                </c:pt>
                <c:pt idx="15799">
                  <c:v>10433507235859.918</c:v>
                </c:pt>
                <c:pt idx="15800">
                  <c:v>10435488534690.621</c:v>
                </c:pt>
                <c:pt idx="15801">
                  <c:v>10437470084334.814</c:v>
                </c:pt>
                <c:pt idx="15802">
                  <c:v>10439451884808.377</c:v>
                </c:pt>
                <c:pt idx="15803">
                  <c:v>10441433936127.18</c:v>
                </c:pt>
                <c:pt idx="15804">
                  <c:v>10443416238307.1</c:v>
                </c:pt>
                <c:pt idx="15805">
                  <c:v>10445398791364.01</c:v>
                </c:pt>
                <c:pt idx="15806">
                  <c:v>10447381595313.783</c:v>
                </c:pt>
                <c:pt idx="15807">
                  <c:v>10449364650172.297</c:v>
                </c:pt>
                <c:pt idx="15808">
                  <c:v>10451347955955.424</c:v>
                </c:pt>
                <c:pt idx="15809">
                  <c:v>10453331512679.037</c:v>
                </c:pt>
                <c:pt idx="15810">
                  <c:v>10455315320359.014</c:v>
                </c:pt>
                <c:pt idx="15811">
                  <c:v>10457299379011.225</c:v>
                </c:pt>
                <c:pt idx="15812">
                  <c:v>10459283688651.547</c:v>
                </c:pt>
                <c:pt idx="15813">
                  <c:v>10461268249295.855</c:v>
                </c:pt>
                <c:pt idx="15814">
                  <c:v>10463253060960.021</c:v>
                </c:pt>
                <c:pt idx="15815">
                  <c:v>10465238123659.918</c:v>
                </c:pt>
                <c:pt idx="15816">
                  <c:v>10467223437411.424</c:v>
                </c:pt>
                <c:pt idx="15817">
                  <c:v>10469209002230.414</c:v>
                </c:pt>
                <c:pt idx="15818">
                  <c:v>10471194818132.758</c:v>
                </c:pt>
                <c:pt idx="15819">
                  <c:v>10473180885134.332</c:v>
                </c:pt>
                <c:pt idx="15820">
                  <c:v>10475167203251.012</c:v>
                </c:pt>
                <c:pt idx="15821">
                  <c:v>10477153772498.672</c:v>
                </c:pt>
                <c:pt idx="15822">
                  <c:v>10479140592893.184</c:v>
                </c:pt>
                <c:pt idx="15823">
                  <c:v>10481127664450.42</c:v>
                </c:pt>
                <c:pt idx="15824">
                  <c:v>10483114987186.262</c:v>
                </c:pt>
                <c:pt idx="15825">
                  <c:v>10485102561116.58</c:v>
                </c:pt>
                <c:pt idx="15826">
                  <c:v>10487090386257.248</c:v>
                </c:pt>
                <c:pt idx="15827">
                  <c:v>10489078462624.139</c:v>
                </c:pt>
                <c:pt idx="15828">
                  <c:v>10491066790233.133</c:v>
                </c:pt>
                <c:pt idx="15829">
                  <c:v>10493055369100.098</c:v>
                </c:pt>
                <c:pt idx="15830">
                  <c:v>10495044199240.908</c:v>
                </c:pt>
                <c:pt idx="15831">
                  <c:v>10497033280671.441</c:v>
                </c:pt>
                <c:pt idx="15832">
                  <c:v>10499022613407.572</c:v>
                </c:pt>
                <c:pt idx="15833">
                  <c:v>10501012197465.174</c:v>
                </c:pt>
                <c:pt idx="15834">
                  <c:v>10503002032860.119</c:v>
                </c:pt>
                <c:pt idx="15835">
                  <c:v>10504992119608.285</c:v>
                </c:pt>
                <c:pt idx="15836">
                  <c:v>10506982457725.541</c:v>
                </c:pt>
                <c:pt idx="15837">
                  <c:v>10508973047227.77</c:v>
                </c:pt>
                <c:pt idx="15838">
                  <c:v>10510963888130.834</c:v>
                </c:pt>
                <c:pt idx="15839">
                  <c:v>10512954980450.619</c:v>
                </c:pt>
                <c:pt idx="15840">
                  <c:v>10514946324202.992</c:v>
                </c:pt>
                <c:pt idx="15841">
                  <c:v>10516937919403.83</c:v>
                </c:pt>
                <c:pt idx="15842">
                  <c:v>10518929766069.008</c:v>
                </c:pt>
                <c:pt idx="15843">
                  <c:v>10520921864214.402</c:v>
                </c:pt>
                <c:pt idx="15844">
                  <c:v>10522914213855.881</c:v>
                </c:pt>
                <c:pt idx="15845">
                  <c:v>10524906815009.32</c:v>
                </c:pt>
                <c:pt idx="15846">
                  <c:v>10526899667690.598</c:v>
                </c:pt>
                <c:pt idx="15847">
                  <c:v>10528892771915.586</c:v>
                </c:pt>
                <c:pt idx="15848">
                  <c:v>10530886127700.156</c:v>
                </c:pt>
                <c:pt idx="15849">
                  <c:v>10532879735060.189</c:v>
                </c:pt>
                <c:pt idx="15850">
                  <c:v>10534873594011.555</c:v>
                </c:pt>
                <c:pt idx="15851">
                  <c:v>10536867704570.127</c:v>
                </c:pt>
                <c:pt idx="15852">
                  <c:v>10538862066751.781</c:v>
                </c:pt>
                <c:pt idx="15853">
                  <c:v>10540856680572.393</c:v>
                </c:pt>
                <c:pt idx="15854">
                  <c:v>10542851546047.834</c:v>
                </c:pt>
                <c:pt idx="15855">
                  <c:v>10544846663193.982</c:v>
                </c:pt>
                <c:pt idx="15856">
                  <c:v>10546842032026.707</c:v>
                </c:pt>
                <c:pt idx="15857">
                  <c:v>10548837652561.885</c:v>
                </c:pt>
                <c:pt idx="15858">
                  <c:v>10550833524815.391</c:v>
                </c:pt>
                <c:pt idx="15859">
                  <c:v>10552829648803.102</c:v>
                </c:pt>
                <c:pt idx="15860">
                  <c:v>10554826024540.885</c:v>
                </c:pt>
                <c:pt idx="15861">
                  <c:v>10556822652044.619</c:v>
                </c:pt>
                <c:pt idx="15862">
                  <c:v>10558819531330.182</c:v>
                </c:pt>
                <c:pt idx="15863">
                  <c:v>10560816662413.441</c:v>
                </c:pt>
                <c:pt idx="15864">
                  <c:v>10562814045310.273</c:v>
                </c:pt>
                <c:pt idx="15865">
                  <c:v>10564811680036.553</c:v>
                </c:pt>
                <c:pt idx="15866">
                  <c:v>10566809566608.156</c:v>
                </c:pt>
                <c:pt idx="15867">
                  <c:v>10568807705040.957</c:v>
                </c:pt>
                <c:pt idx="15868">
                  <c:v>10570806095350.826</c:v>
                </c:pt>
                <c:pt idx="15869">
                  <c:v>10572804737553.641</c:v>
                </c:pt>
                <c:pt idx="15870">
                  <c:v>10574803631665.273</c:v>
                </c:pt>
                <c:pt idx="15871">
                  <c:v>10576802777701.604</c:v>
                </c:pt>
                <c:pt idx="15872">
                  <c:v>10578802175678.498</c:v>
                </c:pt>
                <c:pt idx="15873">
                  <c:v>10580801825611.836</c:v>
                </c:pt>
                <c:pt idx="15874">
                  <c:v>10582801727517.486</c:v>
                </c:pt>
                <c:pt idx="15875">
                  <c:v>10584801881411.332</c:v>
                </c:pt>
                <c:pt idx="15876">
                  <c:v>10586802287309.24</c:v>
                </c:pt>
                <c:pt idx="15877">
                  <c:v>10588802945227.092</c:v>
                </c:pt>
                <c:pt idx="15878">
                  <c:v>10590803855180.752</c:v>
                </c:pt>
                <c:pt idx="15879">
                  <c:v>10592805017186.104</c:v>
                </c:pt>
                <c:pt idx="15880">
                  <c:v>10594806431259.016</c:v>
                </c:pt>
                <c:pt idx="15881">
                  <c:v>10596808097415.365</c:v>
                </c:pt>
                <c:pt idx="15882">
                  <c:v>10598810015671.021</c:v>
                </c:pt>
                <c:pt idx="15883">
                  <c:v>10600812186041.867</c:v>
                </c:pt>
                <c:pt idx="15884">
                  <c:v>10602814608543.77</c:v>
                </c:pt>
                <c:pt idx="15885">
                  <c:v>10604817283192.605</c:v>
                </c:pt>
                <c:pt idx="15886">
                  <c:v>10606820210004.252</c:v>
                </c:pt>
                <c:pt idx="15887">
                  <c:v>10608823388994.578</c:v>
                </c:pt>
                <c:pt idx="15888">
                  <c:v>10610826820179.463</c:v>
                </c:pt>
                <c:pt idx="15889">
                  <c:v>10612830503574.777</c:v>
                </c:pt>
                <c:pt idx="15890">
                  <c:v>10614834439196.396</c:v>
                </c:pt>
                <c:pt idx="15891">
                  <c:v>10616838627060.193</c:v>
                </c:pt>
                <c:pt idx="15892">
                  <c:v>10618843067182.047</c:v>
                </c:pt>
                <c:pt idx="15893">
                  <c:v>10620847759577.826</c:v>
                </c:pt>
                <c:pt idx="15894">
                  <c:v>10622852704263.408</c:v>
                </c:pt>
                <c:pt idx="15895">
                  <c:v>10624857901254.668</c:v>
                </c:pt>
                <c:pt idx="15896">
                  <c:v>10626863350567.479</c:v>
                </c:pt>
                <c:pt idx="15897">
                  <c:v>10628869052217.713</c:v>
                </c:pt>
                <c:pt idx="15898">
                  <c:v>10630875006221.246</c:v>
                </c:pt>
                <c:pt idx="15899">
                  <c:v>10632881212593.951</c:v>
                </c:pt>
                <c:pt idx="15900">
                  <c:v>10634887671351.707</c:v>
                </c:pt>
                <c:pt idx="15901">
                  <c:v>10636894382510.385</c:v>
                </c:pt>
                <c:pt idx="15902">
                  <c:v>10638901346085.859</c:v>
                </c:pt>
                <c:pt idx="15903">
                  <c:v>10640908562094.004</c:v>
                </c:pt>
                <c:pt idx="15904">
                  <c:v>10642916030550.693</c:v>
                </c:pt>
                <c:pt idx="15905">
                  <c:v>10644923751471.805</c:v>
                </c:pt>
                <c:pt idx="15906">
                  <c:v>10646931724873.209</c:v>
                </c:pt>
                <c:pt idx="15907">
                  <c:v>10648939950770.777</c:v>
                </c:pt>
                <c:pt idx="15908">
                  <c:v>10650948429180.391</c:v>
                </c:pt>
                <c:pt idx="15909">
                  <c:v>10652957160117.92</c:v>
                </c:pt>
                <c:pt idx="15910">
                  <c:v>10654966143599.24</c:v>
                </c:pt>
                <c:pt idx="15911">
                  <c:v>10656975379640.229</c:v>
                </c:pt>
                <c:pt idx="15912">
                  <c:v>10658984868256.752</c:v>
                </c:pt>
                <c:pt idx="15913">
                  <c:v>10660994609464.693</c:v>
                </c:pt>
                <c:pt idx="15914">
                  <c:v>10663004603279.92</c:v>
                </c:pt>
                <c:pt idx="15915">
                  <c:v>10665014849718.307</c:v>
                </c:pt>
                <c:pt idx="15916">
                  <c:v>10667025348795.732</c:v>
                </c:pt>
                <c:pt idx="15917">
                  <c:v>10669036100528.07</c:v>
                </c:pt>
                <c:pt idx="15918">
                  <c:v>10671047104931.193</c:v>
                </c:pt>
                <c:pt idx="15919">
                  <c:v>10673058362020.975</c:v>
                </c:pt>
                <c:pt idx="15920">
                  <c:v>10675069871813.287</c:v>
                </c:pt>
                <c:pt idx="15921">
                  <c:v>10677081634324.012</c:v>
                </c:pt>
                <c:pt idx="15922">
                  <c:v>10679093649569.018</c:v>
                </c:pt>
                <c:pt idx="15923">
                  <c:v>10681105917564.18</c:v>
                </c:pt>
                <c:pt idx="15924">
                  <c:v>10683118438325.373</c:v>
                </c:pt>
                <c:pt idx="15925">
                  <c:v>10685131211868.469</c:v>
                </c:pt>
                <c:pt idx="15926">
                  <c:v>10687144238209.348</c:v>
                </c:pt>
                <c:pt idx="15927">
                  <c:v>10689157517363.879</c:v>
                </c:pt>
                <c:pt idx="15928">
                  <c:v>10691171049347.939</c:v>
                </c:pt>
                <c:pt idx="15929">
                  <c:v>10693184834177.4</c:v>
                </c:pt>
                <c:pt idx="15930">
                  <c:v>10695198871868.137</c:v>
                </c:pt>
                <c:pt idx="15931">
                  <c:v>10697213162436.027</c:v>
                </c:pt>
                <c:pt idx="15932">
                  <c:v>10699227705896.943</c:v>
                </c:pt>
                <c:pt idx="15933">
                  <c:v>10701242502266.756</c:v>
                </c:pt>
                <c:pt idx="15934">
                  <c:v>10703257551561.344</c:v>
                </c:pt>
                <c:pt idx="15935">
                  <c:v>10705272853796.58</c:v>
                </c:pt>
                <c:pt idx="15936">
                  <c:v>10707288408988.338</c:v>
                </c:pt>
                <c:pt idx="15937">
                  <c:v>10709304217152.494</c:v>
                </c:pt>
                <c:pt idx="15938">
                  <c:v>10711320278304.922</c:v>
                </c:pt>
                <c:pt idx="15939">
                  <c:v>10713336592461.49</c:v>
                </c:pt>
                <c:pt idx="15940">
                  <c:v>10715353159638.082</c:v>
                </c:pt>
                <c:pt idx="15941">
                  <c:v>10717369979850.568</c:v>
                </c:pt>
                <c:pt idx="15942">
                  <c:v>10719387053114.818</c:v>
                </c:pt>
                <c:pt idx="15943">
                  <c:v>10721404379446.715</c:v>
                </c:pt>
                <c:pt idx="15944">
                  <c:v>10723421958862.125</c:v>
                </c:pt>
                <c:pt idx="15945">
                  <c:v>10725439791376.93</c:v>
                </c:pt>
                <c:pt idx="15946">
                  <c:v>10727457877006.998</c:v>
                </c:pt>
                <c:pt idx="15947">
                  <c:v>10729476215768.205</c:v>
                </c:pt>
                <c:pt idx="15948">
                  <c:v>10731494807676.428</c:v>
                </c:pt>
                <c:pt idx="15949">
                  <c:v>10733513652747.537</c:v>
                </c:pt>
                <c:pt idx="15950">
                  <c:v>10735532750997.408</c:v>
                </c:pt>
                <c:pt idx="15951">
                  <c:v>10737552102441.918</c:v>
                </c:pt>
                <c:pt idx="15952">
                  <c:v>10739571707096.939</c:v>
                </c:pt>
                <c:pt idx="15953">
                  <c:v>10741591564978.344</c:v>
                </c:pt>
                <c:pt idx="15954">
                  <c:v>10743611676102.01</c:v>
                </c:pt>
                <c:pt idx="15955">
                  <c:v>10745632040483.809</c:v>
                </c:pt>
                <c:pt idx="15956">
                  <c:v>10747652658139.617</c:v>
                </c:pt>
                <c:pt idx="15957">
                  <c:v>10749673529085.307</c:v>
                </c:pt>
                <c:pt idx="15958">
                  <c:v>10751694653336.752</c:v>
                </c:pt>
                <c:pt idx="15959">
                  <c:v>10753716030909.83</c:v>
                </c:pt>
                <c:pt idx="15960">
                  <c:v>10755737661820.412</c:v>
                </c:pt>
                <c:pt idx="15961">
                  <c:v>10757759546084.375</c:v>
                </c:pt>
                <c:pt idx="15962">
                  <c:v>10759781683717.592</c:v>
                </c:pt>
                <c:pt idx="15963">
                  <c:v>10761804074735.938</c:v>
                </c:pt>
                <c:pt idx="15964">
                  <c:v>10763826719155.285</c:v>
                </c:pt>
                <c:pt idx="15965">
                  <c:v>10765849616991.51</c:v>
                </c:pt>
                <c:pt idx="15966">
                  <c:v>10767872768260.484</c:v>
                </c:pt>
                <c:pt idx="15967">
                  <c:v>10769896172978.086</c:v>
                </c:pt>
                <c:pt idx="15968">
                  <c:v>10771919831160.186</c:v>
                </c:pt>
                <c:pt idx="15969">
                  <c:v>10773943742822.66</c:v>
                </c:pt>
                <c:pt idx="15970">
                  <c:v>10775967907981.381</c:v>
                </c:pt>
                <c:pt idx="15971">
                  <c:v>10777992326652.229</c:v>
                </c:pt>
                <c:pt idx="15972">
                  <c:v>10780016998851.07</c:v>
                </c:pt>
                <c:pt idx="15973">
                  <c:v>10782041924593.783</c:v>
                </c:pt>
                <c:pt idx="15974">
                  <c:v>10784067103896.242</c:v>
                </c:pt>
                <c:pt idx="15975">
                  <c:v>10786092536774.322</c:v>
                </c:pt>
                <c:pt idx="15976">
                  <c:v>10788118223243.889</c:v>
                </c:pt>
                <c:pt idx="15977">
                  <c:v>10790144163320.832</c:v>
                </c:pt>
                <c:pt idx="15978">
                  <c:v>10792170357021.016</c:v>
                </c:pt>
                <c:pt idx="15979">
                  <c:v>10794196804360.316</c:v>
                </c:pt>
                <c:pt idx="15980">
                  <c:v>10796223505354.607</c:v>
                </c:pt>
                <c:pt idx="15981">
                  <c:v>10798250460019.766</c:v>
                </c:pt>
                <c:pt idx="15982">
                  <c:v>10800277668371.66</c:v>
                </c:pt>
                <c:pt idx="15983">
                  <c:v>10802305130426.174</c:v>
                </c:pt>
                <c:pt idx="15984">
                  <c:v>10804332846199.17</c:v>
                </c:pt>
                <c:pt idx="15985">
                  <c:v>10806360815706.531</c:v>
                </c:pt>
                <c:pt idx="15986">
                  <c:v>10808389038964.131</c:v>
                </c:pt>
                <c:pt idx="15987">
                  <c:v>10810417515987.84</c:v>
                </c:pt>
                <c:pt idx="15988">
                  <c:v>10812446246793.535</c:v>
                </c:pt>
                <c:pt idx="15989">
                  <c:v>10814475231397.092</c:v>
                </c:pt>
                <c:pt idx="15990">
                  <c:v>10816504469814.381</c:v>
                </c:pt>
                <c:pt idx="15991">
                  <c:v>10818533962061.277</c:v>
                </c:pt>
                <c:pt idx="15992">
                  <c:v>10820563708153.658</c:v>
                </c:pt>
                <c:pt idx="15993">
                  <c:v>10822593708107.395</c:v>
                </c:pt>
                <c:pt idx="15994">
                  <c:v>10824623961938.361</c:v>
                </c:pt>
                <c:pt idx="15995">
                  <c:v>10826654469662.438</c:v>
                </c:pt>
                <c:pt idx="15996">
                  <c:v>10828685231295.49</c:v>
                </c:pt>
                <c:pt idx="15997">
                  <c:v>10830716246853.398</c:v>
                </c:pt>
                <c:pt idx="15998">
                  <c:v>10832747516352.037</c:v>
                </c:pt>
                <c:pt idx="15999">
                  <c:v>10834779039807.275</c:v>
                </c:pt>
                <c:pt idx="16000">
                  <c:v>10836810817234.99</c:v>
                </c:pt>
                <c:pt idx="16001">
                  <c:v>10838842848651.057</c:v>
                </c:pt>
                <c:pt idx="16002">
                  <c:v>10840875134071.35</c:v>
                </c:pt>
                <c:pt idx="16003">
                  <c:v>10842907673511.742</c:v>
                </c:pt>
                <c:pt idx="16004">
                  <c:v>10844940466988.109</c:v>
                </c:pt>
                <c:pt idx="16005">
                  <c:v>10846973514516.324</c:v>
                </c:pt>
                <c:pt idx="16006">
                  <c:v>10849006816112.262</c:v>
                </c:pt>
                <c:pt idx="16007">
                  <c:v>10851040371791.799</c:v>
                </c:pt>
                <c:pt idx="16008">
                  <c:v>10853074181570.805</c:v>
                </c:pt>
                <c:pt idx="16009">
                  <c:v>10855108245465.158</c:v>
                </c:pt>
                <c:pt idx="16010">
                  <c:v>10857142563490.729</c:v>
                </c:pt>
                <c:pt idx="16011">
                  <c:v>10859177135663.395</c:v>
                </c:pt>
                <c:pt idx="16012">
                  <c:v>10861211961999.029</c:v>
                </c:pt>
                <c:pt idx="16013">
                  <c:v>10863247042513.506</c:v>
                </c:pt>
                <c:pt idx="16014">
                  <c:v>10865282377222.701</c:v>
                </c:pt>
                <c:pt idx="16015">
                  <c:v>10867317966142.488</c:v>
                </c:pt>
                <c:pt idx="16016">
                  <c:v>10869353809288.738</c:v>
                </c:pt>
                <c:pt idx="16017">
                  <c:v>10871389906677.33</c:v>
                </c:pt>
                <c:pt idx="16018">
                  <c:v>10873426258324.135</c:v>
                </c:pt>
                <c:pt idx="16019">
                  <c:v>10875462864245.029</c:v>
                </c:pt>
                <c:pt idx="16020">
                  <c:v>10877499724455.887</c:v>
                </c:pt>
                <c:pt idx="16021">
                  <c:v>10879536838972.578</c:v>
                </c:pt>
                <c:pt idx="16022">
                  <c:v>10881574207810.984</c:v>
                </c:pt>
                <c:pt idx="16023">
                  <c:v>10883611830986.977</c:v>
                </c:pt>
                <c:pt idx="16024">
                  <c:v>10885649708516.43</c:v>
                </c:pt>
                <c:pt idx="16025">
                  <c:v>10887687840415.213</c:v>
                </c:pt>
                <c:pt idx="16026">
                  <c:v>10889726226699.207</c:v>
                </c:pt>
                <c:pt idx="16027">
                  <c:v>10891764867384.281</c:v>
                </c:pt>
                <c:pt idx="16028">
                  <c:v>10893803762486.316</c:v>
                </c:pt>
                <c:pt idx="16029">
                  <c:v>10895842912021.182</c:v>
                </c:pt>
                <c:pt idx="16030">
                  <c:v>10897882316004.754</c:v>
                </c:pt>
                <c:pt idx="16031">
                  <c:v>10899921974452.904</c:v>
                </c:pt>
                <c:pt idx="16032">
                  <c:v>10901961887381.51</c:v>
                </c:pt>
                <c:pt idx="16033">
                  <c:v>10904002054806.441</c:v>
                </c:pt>
                <c:pt idx="16034">
                  <c:v>10906042476743.58</c:v>
                </c:pt>
                <c:pt idx="16035">
                  <c:v>10908083153208.791</c:v>
                </c:pt>
                <c:pt idx="16036">
                  <c:v>10910124084217.959</c:v>
                </c:pt>
                <c:pt idx="16037">
                  <c:v>10912165269786.949</c:v>
                </c:pt>
                <c:pt idx="16038">
                  <c:v>10914206709931.641</c:v>
                </c:pt>
                <c:pt idx="16039">
                  <c:v>10916248404667.906</c:v>
                </c:pt>
                <c:pt idx="16040">
                  <c:v>10918290354011.619</c:v>
                </c:pt>
                <c:pt idx="16041">
                  <c:v>10920332557978.656</c:v>
                </c:pt>
                <c:pt idx="16042">
                  <c:v>10922375016584.891</c:v>
                </c:pt>
                <c:pt idx="16043">
                  <c:v>10924417729846.197</c:v>
                </c:pt>
                <c:pt idx="16044">
                  <c:v>10926460697778.447</c:v>
                </c:pt>
                <c:pt idx="16045">
                  <c:v>10928503920397.52</c:v>
                </c:pt>
                <c:pt idx="16046">
                  <c:v>10930547397719.285</c:v>
                </c:pt>
                <c:pt idx="16047">
                  <c:v>10932591129759.619</c:v>
                </c:pt>
                <c:pt idx="16048">
                  <c:v>10934635116534.396</c:v>
                </c:pt>
                <c:pt idx="16049">
                  <c:v>10936679358059.492</c:v>
                </c:pt>
                <c:pt idx="16050">
                  <c:v>10938723854350.779</c:v>
                </c:pt>
                <c:pt idx="16051">
                  <c:v>10940768605424.131</c:v>
                </c:pt>
                <c:pt idx="16052">
                  <c:v>10942813611295.422</c:v>
                </c:pt>
                <c:pt idx="16053">
                  <c:v>10944858871980.527</c:v>
                </c:pt>
                <c:pt idx="16054">
                  <c:v>10946904387495.324</c:v>
                </c:pt>
                <c:pt idx="16055">
                  <c:v>10948950157855.682</c:v>
                </c:pt>
                <c:pt idx="16056">
                  <c:v>10950996183077.479</c:v>
                </c:pt>
                <c:pt idx="16057">
                  <c:v>10953042463176.586</c:v>
                </c:pt>
                <c:pt idx="16058">
                  <c:v>10955088998168.877</c:v>
                </c:pt>
                <c:pt idx="16059">
                  <c:v>10957135788070.23</c:v>
                </c:pt>
                <c:pt idx="16060">
                  <c:v>10959182832896.52</c:v>
                </c:pt>
                <c:pt idx="16061">
                  <c:v>10961230132663.613</c:v>
                </c:pt>
                <c:pt idx="16062">
                  <c:v>10963277687387.391</c:v>
                </c:pt>
                <c:pt idx="16063">
                  <c:v>10965325497083.729</c:v>
                </c:pt>
                <c:pt idx="16064">
                  <c:v>10967373561768.498</c:v>
                </c:pt>
                <c:pt idx="16065">
                  <c:v>10969421881457.57</c:v>
                </c:pt>
                <c:pt idx="16066">
                  <c:v>10971470456166.824</c:v>
                </c:pt>
                <c:pt idx="16067">
                  <c:v>10973519285912.135</c:v>
                </c:pt>
                <c:pt idx="16068">
                  <c:v>10975568370709.371</c:v>
                </c:pt>
                <c:pt idx="16069">
                  <c:v>10977617710574.41</c:v>
                </c:pt>
                <c:pt idx="16070">
                  <c:v>10979667305523.129</c:v>
                </c:pt>
                <c:pt idx="16071">
                  <c:v>10981717155571.398</c:v>
                </c:pt>
                <c:pt idx="16072">
                  <c:v>10983767260735.092</c:v>
                </c:pt>
                <c:pt idx="16073">
                  <c:v>10985817621030.09</c:v>
                </c:pt>
                <c:pt idx="16074">
                  <c:v>10987868236472.26</c:v>
                </c:pt>
                <c:pt idx="16075">
                  <c:v>10989919107077.477</c:v>
                </c:pt>
                <c:pt idx="16076">
                  <c:v>10991970232861.619</c:v>
                </c:pt>
                <c:pt idx="16077">
                  <c:v>10994021613840.559</c:v>
                </c:pt>
                <c:pt idx="16078">
                  <c:v>10996073250030.168</c:v>
                </c:pt>
                <c:pt idx="16079">
                  <c:v>10998125141446.326</c:v>
                </c:pt>
                <c:pt idx="16080">
                  <c:v>11000177288104.902</c:v>
                </c:pt>
                <c:pt idx="16081">
                  <c:v>11002229690021.773</c:v>
                </c:pt>
                <c:pt idx="16082">
                  <c:v>11004282347212.814</c:v>
                </c:pt>
                <c:pt idx="16083">
                  <c:v>11006335259693.898</c:v>
                </c:pt>
                <c:pt idx="16084">
                  <c:v>11008388427480.9</c:v>
                </c:pt>
                <c:pt idx="16085">
                  <c:v>11010441850589.693</c:v>
                </c:pt>
                <c:pt idx="16086">
                  <c:v>11012495529036.148</c:v>
                </c:pt>
                <c:pt idx="16087">
                  <c:v>11014549462836.148</c:v>
                </c:pt>
                <c:pt idx="16088">
                  <c:v>11016603652005.563</c:v>
                </c:pt>
                <c:pt idx="16089">
                  <c:v>11018658096560.266</c:v>
                </c:pt>
                <c:pt idx="16090">
                  <c:v>11020712796516.131</c:v>
                </c:pt>
                <c:pt idx="16091">
                  <c:v>11022767751889.033</c:v>
                </c:pt>
                <c:pt idx="16092">
                  <c:v>11024822962694.848</c:v>
                </c:pt>
                <c:pt idx="16093">
                  <c:v>11026878428949.451</c:v>
                </c:pt>
                <c:pt idx="16094">
                  <c:v>11028934150668.711</c:v>
                </c:pt>
                <c:pt idx="16095">
                  <c:v>11030990127868.504</c:v>
                </c:pt>
                <c:pt idx="16096">
                  <c:v>11033046360564.709</c:v>
                </c:pt>
                <c:pt idx="16097">
                  <c:v>11035102848773.197</c:v>
                </c:pt>
                <c:pt idx="16098">
                  <c:v>11037159592509.842</c:v>
                </c:pt>
                <c:pt idx="16099">
                  <c:v>11039216591790.52</c:v>
                </c:pt>
                <c:pt idx="16100">
                  <c:v>11041273846631.104</c:v>
                </c:pt>
                <c:pt idx="16101">
                  <c:v>11043331357047.465</c:v>
                </c:pt>
                <c:pt idx="16102">
                  <c:v>11045389123055.484</c:v>
                </c:pt>
                <c:pt idx="16103">
                  <c:v>11047447144671.029</c:v>
                </c:pt>
                <c:pt idx="16104">
                  <c:v>11049505421909.979</c:v>
                </c:pt>
                <c:pt idx="16105">
                  <c:v>11051563954788.207</c:v>
                </c:pt>
                <c:pt idx="16106">
                  <c:v>11053622743321.588</c:v>
                </c:pt>
                <c:pt idx="16107">
                  <c:v>11055681787525.994</c:v>
                </c:pt>
                <c:pt idx="16108">
                  <c:v>11057741087417.299</c:v>
                </c:pt>
                <c:pt idx="16109">
                  <c:v>11059800643011.379</c:v>
                </c:pt>
                <c:pt idx="16110">
                  <c:v>11061860454324.109</c:v>
                </c:pt>
                <c:pt idx="16111">
                  <c:v>11063920521371.361</c:v>
                </c:pt>
                <c:pt idx="16112">
                  <c:v>11065980844169.012</c:v>
                </c:pt>
                <c:pt idx="16113">
                  <c:v>11068041422732.934</c:v>
                </c:pt>
                <c:pt idx="16114">
                  <c:v>11070102257079</c:v>
                </c:pt>
                <c:pt idx="16115">
                  <c:v>11072163347223.09</c:v>
                </c:pt>
                <c:pt idx="16116">
                  <c:v>11074224693181.074</c:v>
                </c:pt>
                <c:pt idx="16117">
                  <c:v>11076286294968.826</c:v>
                </c:pt>
                <c:pt idx="16118">
                  <c:v>11078348152602.223</c:v>
                </c:pt>
                <c:pt idx="16119">
                  <c:v>11080410266097.137</c:v>
                </c:pt>
                <c:pt idx="16120">
                  <c:v>11082472635469.439</c:v>
                </c:pt>
                <c:pt idx="16121">
                  <c:v>11084535260735.01</c:v>
                </c:pt>
                <c:pt idx="16122">
                  <c:v>11086598141909.725</c:v>
                </c:pt>
                <c:pt idx="16123">
                  <c:v>11088661279009.451</c:v>
                </c:pt>
                <c:pt idx="16124">
                  <c:v>11090724672050.066</c:v>
                </c:pt>
                <c:pt idx="16125">
                  <c:v>11092788321047.443</c:v>
                </c:pt>
                <c:pt idx="16126">
                  <c:v>11094852226017.461</c:v>
                </c:pt>
                <c:pt idx="16127">
                  <c:v>11096916386975.988</c:v>
                </c:pt>
                <c:pt idx="16128">
                  <c:v>11098980803938.904</c:v>
                </c:pt>
                <c:pt idx="16129">
                  <c:v>11101045476922.078</c:v>
                </c:pt>
                <c:pt idx="16130">
                  <c:v>11103110405941.387</c:v>
                </c:pt>
                <c:pt idx="16131">
                  <c:v>11105175591012.707</c:v>
                </c:pt>
                <c:pt idx="16132">
                  <c:v>11107241032151.908</c:v>
                </c:pt>
                <c:pt idx="16133">
                  <c:v>11109306729374.869</c:v>
                </c:pt>
                <c:pt idx="16134">
                  <c:v>11111372682697.461</c:v>
                </c:pt>
                <c:pt idx="16135">
                  <c:v>11113438892135.561</c:v>
                </c:pt>
                <c:pt idx="16136">
                  <c:v>11115505357705.037</c:v>
                </c:pt>
                <c:pt idx="16137">
                  <c:v>11117572079421.768</c:v>
                </c:pt>
                <c:pt idx="16138">
                  <c:v>11119639057301.633</c:v>
                </c:pt>
                <c:pt idx="16139">
                  <c:v>11121706291360.498</c:v>
                </c:pt>
                <c:pt idx="16140">
                  <c:v>11123773781614.242</c:v>
                </c:pt>
                <c:pt idx="16141">
                  <c:v>11125841528078.736</c:v>
                </c:pt>
                <c:pt idx="16142">
                  <c:v>11127909530769.859</c:v>
                </c:pt>
                <c:pt idx="16143">
                  <c:v>11129977789703.482</c:v>
                </c:pt>
                <c:pt idx="16144">
                  <c:v>11132046304895.479</c:v>
                </c:pt>
                <c:pt idx="16145">
                  <c:v>11134115076361.727</c:v>
                </c:pt>
                <c:pt idx="16146">
                  <c:v>11136184104118.092</c:v>
                </c:pt>
                <c:pt idx="16147">
                  <c:v>11138253388180.461</c:v>
                </c:pt>
                <c:pt idx="16148">
                  <c:v>11140322928564.701</c:v>
                </c:pt>
                <c:pt idx="16149">
                  <c:v>11142392725286.688</c:v>
                </c:pt>
                <c:pt idx="16150">
                  <c:v>11144462778362.293</c:v>
                </c:pt>
                <c:pt idx="16151">
                  <c:v>11146533087807.395</c:v>
                </c:pt>
                <c:pt idx="16152">
                  <c:v>11148603653637.865</c:v>
                </c:pt>
                <c:pt idx="16153">
                  <c:v>11150674475869.58</c:v>
                </c:pt>
                <c:pt idx="16154">
                  <c:v>11152745554518.41</c:v>
                </c:pt>
                <c:pt idx="16155">
                  <c:v>11154816889600.232</c:v>
                </c:pt>
                <c:pt idx="16156">
                  <c:v>11156888481130.924</c:v>
                </c:pt>
                <c:pt idx="16157">
                  <c:v>11158960329126.354</c:v>
                </c:pt>
                <c:pt idx="16158">
                  <c:v>11161032433602.398</c:v>
                </c:pt>
                <c:pt idx="16159">
                  <c:v>11163104794574.934</c:v>
                </c:pt>
                <c:pt idx="16160">
                  <c:v>11165177412059.832</c:v>
                </c:pt>
                <c:pt idx="16161">
                  <c:v>11167250286072.969</c:v>
                </c:pt>
                <c:pt idx="16162">
                  <c:v>11169323416630.217</c:v>
                </c:pt>
                <c:pt idx="16163">
                  <c:v>11171396803747.449</c:v>
                </c:pt>
                <c:pt idx="16164">
                  <c:v>11173470447440.547</c:v>
                </c:pt>
                <c:pt idx="16165">
                  <c:v>11175544347725.377</c:v>
                </c:pt>
                <c:pt idx="16166">
                  <c:v>11177618504617.814</c:v>
                </c:pt>
                <c:pt idx="16167">
                  <c:v>11179692918133.738</c:v>
                </c:pt>
                <c:pt idx="16168">
                  <c:v>11181767588289.018</c:v>
                </c:pt>
                <c:pt idx="16169">
                  <c:v>11183842515099.531</c:v>
                </c:pt>
                <c:pt idx="16170">
                  <c:v>11185917698581.152</c:v>
                </c:pt>
                <c:pt idx="16171">
                  <c:v>11187993138749.75</c:v>
                </c:pt>
                <c:pt idx="16172">
                  <c:v>11190068835621.205</c:v>
                </c:pt>
                <c:pt idx="16173">
                  <c:v>11192144789211.387</c:v>
                </c:pt>
                <c:pt idx="16174">
                  <c:v>11194220999536.176</c:v>
                </c:pt>
                <c:pt idx="16175">
                  <c:v>11196297466611.439</c:v>
                </c:pt>
                <c:pt idx="16176">
                  <c:v>11198374190453.059</c:v>
                </c:pt>
                <c:pt idx="16177">
                  <c:v>11200451171076.904</c:v>
                </c:pt>
                <c:pt idx="16178">
                  <c:v>11202528408498.85</c:v>
                </c:pt>
                <c:pt idx="16179">
                  <c:v>11204605902734.768</c:v>
                </c:pt>
                <c:pt idx="16180">
                  <c:v>11206683653800.537</c:v>
                </c:pt>
                <c:pt idx="16181">
                  <c:v>11208761661712.029</c:v>
                </c:pt>
                <c:pt idx="16182">
                  <c:v>11210839926485.119</c:v>
                </c:pt>
                <c:pt idx="16183">
                  <c:v>11212918448135.682</c:v>
                </c:pt>
                <c:pt idx="16184">
                  <c:v>11214997226679.594</c:v>
                </c:pt>
                <c:pt idx="16185">
                  <c:v>11217076262132.723</c:v>
                </c:pt>
                <c:pt idx="16186">
                  <c:v>11219155554510.947</c:v>
                </c:pt>
                <c:pt idx="16187">
                  <c:v>11221235103830.141</c:v>
                </c:pt>
                <c:pt idx="16188">
                  <c:v>11223314910106.178</c:v>
                </c:pt>
                <c:pt idx="16189">
                  <c:v>11225394973354.934</c:v>
                </c:pt>
                <c:pt idx="16190">
                  <c:v>11227475293592.283</c:v>
                </c:pt>
                <c:pt idx="16191">
                  <c:v>11229555870834.098</c:v>
                </c:pt>
                <c:pt idx="16192">
                  <c:v>11231636705096.254</c:v>
                </c:pt>
                <c:pt idx="16193">
                  <c:v>11233717796394.625</c:v>
                </c:pt>
                <c:pt idx="16194">
                  <c:v>11235799144745.084</c:v>
                </c:pt>
                <c:pt idx="16195">
                  <c:v>11237880750163.508</c:v>
                </c:pt>
                <c:pt idx="16196">
                  <c:v>11239962612665.77</c:v>
                </c:pt>
                <c:pt idx="16197">
                  <c:v>11242044732267.74</c:v>
                </c:pt>
                <c:pt idx="16198">
                  <c:v>11244127108985.303</c:v>
                </c:pt>
                <c:pt idx="16199">
                  <c:v>11246209742834.324</c:v>
                </c:pt>
                <c:pt idx="16200">
                  <c:v>11248292633830.68</c:v>
                </c:pt>
                <c:pt idx="16201">
                  <c:v>11250375781990.244</c:v>
                </c:pt>
                <c:pt idx="16202">
                  <c:v>11252459187328.895</c:v>
                </c:pt>
                <c:pt idx="16203">
                  <c:v>11254542849862.502</c:v>
                </c:pt>
                <c:pt idx="16204">
                  <c:v>11256626769606.943</c:v>
                </c:pt>
                <c:pt idx="16205">
                  <c:v>11258710946578.088</c:v>
                </c:pt>
                <c:pt idx="16206">
                  <c:v>11260795380791.814</c:v>
                </c:pt>
                <c:pt idx="16207">
                  <c:v>11262880072263.998</c:v>
                </c:pt>
                <c:pt idx="16208">
                  <c:v>11264965021010.508</c:v>
                </c:pt>
                <c:pt idx="16209">
                  <c:v>11267050227047.225</c:v>
                </c:pt>
                <c:pt idx="16210">
                  <c:v>11269135690390.018</c:v>
                </c:pt>
                <c:pt idx="16211">
                  <c:v>11271221411054.764</c:v>
                </c:pt>
                <c:pt idx="16212">
                  <c:v>11273307389057.334</c:v>
                </c:pt>
                <c:pt idx="16213">
                  <c:v>11275393624413.607</c:v>
                </c:pt>
                <c:pt idx="16214">
                  <c:v>11277480117139.455</c:v>
                </c:pt>
                <c:pt idx="16215">
                  <c:v>11279566867250.754</c:v>
                </c:pt>
                <c:pt idx="16216">
                  <c:v>11281653874763.377</c:v>
                </c:pt>
                <c:pt idx="16217">
                  <c:v>11283741139693.197</c:v>
                </c:pt>
                <c:pt idx="16218">
                  <c:v>11285828662056.088</c:v>
                </c:pt>
                <c:pt idx="16219">
                  <c:v>11287916441867.928</c:v>
                </c:pt>
                <c:pt idx="16220">
                  <c:v>11290004479144.588</c:v>
                </c:pt>
                <c:pt idx="16221">
                  <c:v>11292092773901.941</c:v>
                </c:pt>
                <c:pt idx="16222">
                  <c:v>11294181326155.865</c:v>
                </c:pt>
                <c:pt idx="16223">
                  <c:v>11296270135922.234</c:v>
                </c:pt>
                <c:pt idx="16224">
                  <c:v>11298359203216.92</c:v>
                </c:pt>
                <c:pt idx="16225">
                  <c:v>11300448528055.799</c:v>
                </c:pt>
                <c:pt idx="16226">
                  <c:v>11302538110454.742</c:v>
                </c:pt>
                <c:pt idx="16227">
                  <c:v>11304627950429.631</c:v>
                </c:pt>
                <c:pt idx="16228">
                  <c:v>11306718047996.332</c:v>
                </c:pt>
                <c:pt idx="16229">
                  <c:v>11308808403170.725</c:v>
                </c:pt>
                <c:pt idx="16230">
                  <c:v>11310899015968.678</c:v>
                </c:pt>
                <c:pt idx="16231">
                  <c:v>11312989886406.07</c:v>
                </c:pt>
                <c:pt idx="16232">
                  <c:v>11315081014498.775</c:v>
                </c:pt>
                <c:pt idx="16233">
                  <c:v>11317172400262.67</c:v>
                </c:pt>
                <c:pt idx="16234">
                  <c:v>11319264043713.621</c:v>
                </c:pt>
                <c:pt idx="16235">
                  <c:v>11321355944867.51</c:v>
                </c:pt>
                <c:pt idx="16236">
                  <c:v>11323448103740.209</c:v>
                </c:pt>
                <c:pt idx="16237">
                  <c:v>11325540520347.592</c:v>
                </c:pt>
                <c:pt idx="16238">
                  <c:v>11327633194705.531</c:v>
                </c:pt>
                <c:pt idx="16239">
                  <c:v>11329726126829.902</c:v>
                </c:pt>
                <c:pt idx="16240">
                  <c:v>11331819316736.582</c:v>
                </c:pt>
                <c:pt idx="16241">
                  <c:v>11333912764441.443</c:v>
                </c:pt>
                <c:pt idx="16242">
                  <c:v>11336006469960.359</c:v>
                </c:pt>
                <c:pt idx="16243">
                  <c:v>11338100433309.205</c:v>
                </c:pt>
                <c:pt idx="16244">
                  <c:v>11340194654503.854</c:v>
                </c:pt>
                <c:pt idx="16245">
                  <c:v>11342289133560.182</c:v>
                </c:pt>
                <c:pt idx="16246">
                  <c:v>11344383870494.061</c:v>
                </c:pt>
                <c:pt idx="16247">
                  <c:v>11346478865321.367</c:v>
                </c:pt>
                <c:pt idx="16248">
                  <c:v>11348574118057.975</c:v>
                </c:pt>
                <c:pt idx="16249">
                  <c:v>11350669628719.758</c:v>
                </c:pt>
                <c:pt idx="16250">
                  <c:v>11352765397322.59</c:v>
                </c:pt>
                <c:pt idx="16251">
                  <c:v>11354861423882.348</c:v>
                </c:pt>
                <c:pt idx="16252">
                  <c:v>11356957708414.904</c:v>
                </c:pt>
                <c:pt idx="16253">
                  <c:v>11359054250936.131</c:v>
                </c:pt>
                <c:pt idx="16254">
                  <c:v>11361151051461.904</c:v>
                </c:pt>
                <c:pt idx="16255">
                  <c:v>11363248110008.1</c:v>
                </c:pt>
                <c:pt idx="16256">
                  <c:v>11365345426590.59</c:v>
                </c:pt>
                <c:pt idx="16257">
                  <c:v>11367443001225.25</c:v>
                </c:pt>
                <c:pt idx="16258">
                  <c:v>11369540833927.955</c:v>
                </c:pt>
                <c:pt idx="16259">
                  <c:v>11371638924714.578</c:v>
                </c:pt>
                <c:pt idx="16260">
                  <c:v>11373737273600.992</c:v>
                </c:pt>
                <c:pt idx="16261">
                  <c:v>11375835880603.076</c:v>
                </c:pt>
                <c:pt idx="16262">
                  <c:v>11377934745736.699</c:v>
                </c:pt>
                <c:pt idx="16263">
                  <c:v>11380033869017.738</c:v>
                </c:pt>
                <c:pt idx="16264">
                  <c:v>11382133250462.064</c:v>
                </c:pt>
                <c:pt idx="16265">
                  <c:v>11384232890085.557</c:v>
                </c:pt>
                <c:pt idx="16266">
                  <c:v>11386332787904.086</c:v>
                </c:pt>
                <c:pt idx="16267">
                  <c:v>11388432943933.531</c:v>
                </c:pt>
                <c:pt idx="16268">
                  <c:v>11390533358189.76</c:v>
                </c:pt>
                <c:pt idx="16269">
                  <c:v>11392634030688.654</c:v>
                </c:pt>
                <c:pt idx="16270">
                  <c:v>11394734961446.08</c:v>
                </c:pt>
                <c:pt idx="16271">
                  <c:v>11396836150477.918</c:v>
                </c:pt>
                <c:pt idx="16272">
                  <c:v>11398937597800.037</c:v>
                </c:pt>
                <c:pt idx="16273">
                  <c:v>11401039303428.314</c:v>
                </c:pt>
                <c:pt idx="16274">
                  <c:v>11403141267378.629</c:v>
                </c:pt>
                <c:pt idx="16275">
                  <c:v>11405243489666.846</c:v>
                </c:pt>
                <c:pt idx="16276">
                  <c:v>11407345970308.846</c:v>
                </c:pt>
                <c:pt idx="16277">
                  <c:v>11409448709320.502</c:v>
                </c:pt>
                <c:pt idx="16278">
                  <c:v>11411551706717.688</c:v>
                </c:pt>
                <c:pt idx="16279">
                  <c:v>11413654962516.275</c:v>
                </c:pt>
                <c:pt idx="16280">
                  <c:v>11415758476732.145</c:v>
                </c:pt>
                <c:pt idx="16281">
                  <c:v>11417862249381.164</c:v>
                </c:pt>
                <c:pt idx="16282">
                  <c:v>11419966280479.209</c:v>
                </c:pt>
                <c:pt idx="16283">
                  <c:v>11422070570042.158</c:v>
                </c:pt>
                <c:pt idx="16284">
                  <c:v>11424175118085.883</c:v>
                </c:pt>
                <c:pt idx="16285">
                  <c:v>11426279924626.256</c:v>
                </c:pt>
                <c:pt idx="16286">
                  <c:v>11428384989679.154</c:v>
                </c:pt>
                <c:pt idx="16287">
                  <c:v>11430490313260.449</c:v>
                </c:pt>
                <c:pt idx="16288">
                  <c:v>11432595895386.02</c:v>
                </c:pt>
                <c:pt idx="16289">
                  <c:v>11434701736071.736</c:v>
                </c:pt>
                <c:pt idx="16290">
                  <c:v>11436807835333.471</c:v>
                </c:pt>
                <c:pt idx="16291">
                  <c:v>11438914193187.105</c:v>
                </c:pt>
                <c:pt idx="16292">
                  <c:v>11441020809648.506</c:v>
                </c:pt>
                <c:pt idx="16293">
                  <c:v>11443127684733.553</c:v>
                </c:pt>
                <c:pt idx="16294">
                  <c:v>11445234818458.119</c:v>
                </c:pt>
                <c:pt idx="16295">
                  <c:v>11447342210838.078</c:v>
                </c:pt>
                <c:pt idx="16296">
                  <c:v>11449449861889.301</c:v>
                </c:pt>
                <c:pt idx="16297">
                  <c:v>11451557771627.666</c:v>
                </c:pt>
                <c:pt idx="16298">
                  <c:v>11453665940069.051</c:v>
                </c:pt>
                <c:pt idx="16299">
                  <c:v>11455774367229.32</c:v>
                </c:pt>
                <c:pt idx="16300">
                  <c:v>11457883053124.355</c:v>
                </c:pt>
                <c:pt idx="16301">
                  <c:v>11459991997770.029</c:v>
                </c:pt>
                <c:pt idx="16302">
                  <c:v>11462101201182.219</c:v>
                </c:pt>
                <c:pt idx="16303">
                  <c:v>11464210663376.791</c:v>
                </c:pt>
                <c:pt idx="16304">
                  <c:v>11466320384369.629</c:v>
                </c:pt>
                <c:pt idx="16305">
                  <c:v>11468430364176.598</c:v>
                </c:pt>
                <c:pt idx="16306">
                  <c:v>11470540602813.582</c:v>
                </c:pt>
                <c:pt idx="16307">
                  <c:v>11472651100296.443</c:v>
                </c:pt>
                <c:pt idx="16308">
                  <c:v>11474761856641.068</c:v>
                </c:pt>
                <c:pt idx="16309">
                  <c:v>11476872871863.326</c:v>
                </c:pt>
                <c:pt idx="16310">
                  <c:v>11478984145979.09</c:v>
                </c:pt>
                <c:pt idx="16311">
                  <c:v>11481095679004.234</c:v>
                </c:pt>
                <c:pt idx="16312">
                  <c:v>11483207470954.635</c:v>
                </c:pt>
                <c:pt idx="16313">
                  <c:v>11485319521846.166</c:v>
                </c:pt>
                <c:pt idx="16314">
                  <c:v>11487431831694.701</c:v>
                </c:pt>
                <c:pt idx="16315">
                  <c:v>11489544400516.115</c:v>
                </c:pt>
                <c:pt idx="16316">
                  <c:v>11491657228326.281</c:v>
                </c:pt>
                <c:pt idx="16317">
                  <c:v>11493770315141.074</c:v>
                </c:pt>
                <c:pt idx="16318">
                  <c:v>11495883660976.367</c:v>
                </c:pt>
                <c:pt idx="16319">
                  <c:v>11497997265848.039</c:v>
                </c:pt>
                <c:pt idx="16320">
                  <c:v>11500111129771.959</c:v>
                </c:pt>
                <c:pt idx="16321">
                  <c:v>11502225252764.006</c:v>
                </c:pt>
                <c:pt idx="16322">
                  <c:v>11504339634840.049</c:v>
                </c:pt>
                <c:pt idx="16323">
                  <c:v>11506454276015.965</c:v>
                </c:pt>
                <c:pt idx="16324">
                  <c:v>11508569176307.627</c:v>
                </c:pt>
                <c:pt idx="16325">
                  <c:v>11510684335730.912</c:v>
                </c:pt>
                <c:pt idx="16326">
                  <c:v>11512799754301.693</c:v>
                </c:pt>
                <c:pt idx="16327">
                  <c:v>11514915432035.844</c:v>
                </c:pt>
                <c:pt idx="16328">
                  <c:v>11517031368949.238</c:v>
                </c:pt>
                <c:pt idx="16329">
                  <c:v>11519147565057.754</c:v>
                </c:pt>
                <c:pt idx="16330">
                  <c:v>11521264020377.26</c:v>
                </c:pt>
                <c:pt idx="16331">
                  <c:v>11523380734923.635</c:v>
                </c:pt>
                <c:pt idx="16332">
                  <c:v>11525497708712.748</c:v>
                </c:pt>
                <c:pt idx="16333">
                  <c:v>11527614941760.479</c:v>
                </c:pt>
                <c:pt idx="16334">
                  <c:v>11529732434082.699</c:v>
                </c:pt>
                <c:pt idx="16335">
                  <c:v>11531850185695.285</c:v>
                </c:pt>
                <c:pt idx="16336">
                  <c:v>11533968196614.109</c:v>
                </c:pt>
                <c:pt idx="16337">
                  <c:v>11536086466855.047</c:v>
                </c:pt>
                <c:pt idx="16338">
                  <c:v>11538204996433.971</c:v>
                </c:pt>
                <c:pt idx="16339">
                  <c:v>11540323785366.758</c:v>
                </c:pt>
                <c:pt idx="16340">
                  <c:v>11542442833669.277</c:v>
                </c:pt>
                <c:pt idx="16341">
                  <c:v>11544562141357.408</c:v>
                </c:pt>
                <c:pt idx="16342">
                  <c:v>11546681708447.025</c:v>
                </c:pt>
                <c:pt idx="16343">
                  <c:v>11548801534954</c:v>
                </c:pt>
                <c:pt idx="16344">
                  <c:v>11550921620894.209</c:v>
                </c:pt>
                <c:pt idx="16345">
                  <c:v>11553041966283.521</c:v>
                </c:pt>
                <c:pt idx="16346">
                  <c:v>11555162571137.82</c:v>
                </c:pt>
                <c:pt idx="16347">
                  <c:v>11557283435472.973</c:v>
                </c:pt>
                <c:pt idx="16348">
                  <c:v>11559404559304.855</c:v>
                </c:pt>
                <c:pt idx="16349">
                  <c:v>11561525942649.342</c:v>
                </c:pt>
                <c:pt idx="16350">
                  <c:v>11563647585522.305</c:v>
                </c:pt>
                <c:pt idx="16351">
                  <c:v>11565769487939.625</c:v>
                </c:pt>
                <c:pt idx="16352">
                  <c:v>11567891649917.17</c:v>
                </c:pt>
                <c:pt idx="16353">
                  <c:v>11570014071470.818</c:v>
                </c:pt>
                <c:pt idx="16354">
                  <c:v>11572136752616.441</c:v>
                </c:pt>
                <c:pt idx="16355">
                  <c:v>11574259693369.914</c:v>
                </c:pt>
                <c:pt idx="16356">
                  <c:v>11576382893747.113</c:v>
                </c:pt>
                <c:pt idx="16357">
                  <c:v>11578506353763.912</c:v>
                </c:pt>
                <c:pt idx="16358">
                  <c:v>11580630073436.178</c:v>
                </c:pt>
                <c:pt idx="16359">
                  <c:v>11582754052779.797</c:v>
                </c:pt>
                <c:pt idx="16360">
                  <c:v>11584878291810.635</c:v>
                </c:pt>
                <c:pt idx="16361">
                  <c:v>11587002790544.568</c:v>
                </c:pt>
                <c:pt idx="16362">
                  <c:v>11589127548997.475</c:v>
                </c:pt>
                <c:pt idx="16363">
                  <c:v>11591252567185.223</c:v>
                </c:pt>
                <c:pt idx="16364">
                  <c:v>11593377845123.691</c:v>
                </c:pt>
                <c:pt idx="16365">
                  <c:v>11595503382828.754</c:v>
                </c:pt>
                <c:pt idx="16366">
                  <c:v>11597629180316.281</c:v>
                </c:pt>
                <c:pt idx="16367">
                  <c:v>11599755237602.15</c:v>
                </c:pt>
                <c:pt idx="16368">
                  <c:v>11601881554702.236</c:v>
                </c:pt>
                <c:pt idx="16369">
                  <c:v>11604008131632.414</c:v>
                </c:pt>
                <c:pt idx="16370">
                  <c:v>11606134968408.555</c:v>
                </c:pt>
                <c:pt idx="16371">
                  <c:v>11608262065046.535</c:v>
                </c:pt>
                <c:pt idx="16372">
                  <c:v>11610389421562.229</c:v>
                </c:pt>
                <c:pt idx="16373">
                  <c:v>11612517037971.51</c:v>
                </c:pt>
                <c:pt idx="16374">
                  <c:v>11614644914290.25</c:v>
                </c:pt>
                <c:pt idx="16375">
                  <c:v>11616773050534.326</c:v>
                </c:pt>
                <c:pt idx="16376">
                  <c:v>11618901446719.615</c:v>
                </c:pt>
                <c:pt idx="16377">
                  <c:v>11621030102861.988</c:v>
                </c:pt>
                <c:pt idx="16378">
                  <c:v>11623159018977.32</c:v>
                </c:pt>
                <c:pt idx="16379">
                  <c:v>11625288195081.484</c:v>
                </c:pt>
                <c:pt idx="16380">
                  <c:v>11627417631190.359</c:v>
                </c:pt>
                <c:pt idx="16381">
                  <c:v>11629547327319.813</c:v>
                </c:pt>
                <c:pt idx="16382">
                  <c:v>11631677283485.723</c:v>
                </c:pt>
                <c:pt idx="16383">
                  <c:v>11633807499703.961</c:v>
                </c:pt>
                <c:pt idx="16384">
                  <c:v>11635937975990.406</c:v>
                </c:pt>
                <c:pt idx="16385">
                  <c:v>11638068712360.928</c:v>
                </c:pt>
                <c:pt idx="16386">
                  <c:v>11640199708831.406</c:v>
                </c:pt>
                <c:pt idx="16387">
                  <c:v>11642330965417.709</c:v>
                </c:pt>
                <c:pt idx="16388">
                  <c:v>11644462482135.717</c:v>
                </c:pt>
                <c:pt idx="16389">
                  <c:v>11646594259001.299</c:v>
                </c:pt>
                <c:pt idx="16390">
                  <c:v>11648726296030.332</c:v>
                </c:pt>
                <c:pt idx="16391">
                  <c:v>11650858593238.689</c:v>
                </c:pt>
                <c:pt idx="16392">
                  <c:v>11652991150642.242</c:v>
                </c:pt>
                <c:pt idx="16393">
                  <c:v>11655123968256.873</c:v>
                </c:pt>
                <c:pt idx="16394">
                  <c:v>11657257046098.451</c:v>
                </c:pt>
                <c:pt idx="16395">
                  <c:v>11659390384182.85</c:v>
                </c:pt>
                <c:pt idx="16396">
                  <c:v>11661523982525.943</c:v>
                </c:pt>
                <c:pt idx="16397">
                  <c:v>11663657841143.609</c:v>
                </c:pt>
                <c:pt idx="16398">
                  <c:v>11665791960051.721</c:v>
                </c:pt>
                <c:pt idx="16399">
                  <c:v>11667926339266.148</c:v>
                </c:pt>
                <c:pt idx="16400">
                  <c:v>11670060978802.77</c:v>
                </c:pt>
                <c:pt idx="16401">
                  <c:v>11672195878677.457</c:v>
                </c:pt>
                <c:pt idx="16402">
                  <c:v>11674331038906.088</c:v>
                </c:pt>
                <c:pt idx="16403">
                  <c:v>11676466459504.535</c:v>
                </c:pt>
                <c:pt idx="16404">
                  <c:v>11678602140488.674</c:v>
                </c:pt>
                <c:pt idx="16405">
                  <c:v>11680738081874.377</c:v>
                </c:pt>
                <c:pt idx="16406">
                  <c:v>11682874283677.518</c:v>
                </c:pt>
                <c:pt idx="16407">
                  <c:v>11685010745913.975</c:v>
                </c:pt>
                <c:pt idx="16408">
                  <c:v>11687147468599.617</c:v>
                </c:pt>
                <c:pt idx="16409">
                  <c:v>11689284451750.318</c:v>
                </c:pt>
                <c:pt idx="16410">
                  <c:v>11691421695381.961</c:v>
                </c:pt>
                <c:pt idx="16411">
                  <c:v>11693559199510.41</c:v>
                </c:pt>
                <c:pt idx="16412">
                  <c:v>11695696964151.547</c:v>
                </c:pt>
                <c:pt idx="16413">
                  <c:v>11697834989321.24</c:v>
                </c:pt>
                <c:pt idx="16414">
                  <c:v>11699973275035.369</c:v>
                </c:pt>
                <c:pt idx="16415">
                  <c:v>11702111821309.805</c:v>
                </c:pt>
                <c:pt idx="16416">
                  <c:v>11704250628160.422</c:v>
                </c:pt>
                <c:pt idx="16417">
                  <c:v>11706389695603.096</c:v>
                </c:pt>
                <c:pt idx="16418">
                  <c:v>11708529023653.699</c:v>
                </c:pt>
                <c:pt idx="16419">
                  <c:v>11710668612328.107</c:v>
                </c:pt>
                <c:pt idx="16420">
                  <c:v>11712808461642.195</c:v>
                </c:pt>
                <c:pt idx="16421">
                  <c:v>11714948571611.836</c:v>
                </c:pt>
                <c:pt idx="16422">
                  <c:v>11717088942252.904</c:v>
                </c:pt>
                <c:pt idx="16423">
                  <c:v>11719229573581.277</c:v>
                </c:pt>
                <c:pt idx="16424">
                  <c:v>11721370465612.824</c:v>
                </c:pt>
                <c:pt idx="16425">
                  <c:v>11723511618363.422</c:v>
                </c:pt>
                <c:pt idx="16426">
                  <c:v>11725653031848.941</c:v>
                </c:pt>
                <c:pt idx="16427">
                  <c:v>11727794706085.264</c:v>
                </c:pt>
                <c:pt idx="16428">
                  <c:v>11729936641088.258</c:v>
                </c:pt>
                <c:pt idx="16429">
                  <c:v>11732078836873.801</c:v>
                </c:pt>
                <c:pt idx="16430">
                  <c:v>11734221293457.766</c:v>
                </c:pt>
                <c:pt idx="16431">
                  <c:v>11736364010856.025</c:v>
                </c:pt>
                <c:pt idx="16432">
                  <c:v>11738506989084.459</c:v>
                </c:pt>
                <c:pt idx="16433">
                  <c:v>11740650228158.934</c:v>
                </c:pt>
                <c:pt idx="16434">
                  <c:v>11742793728095.33</c:v>
                </c:pt>
                <c:pt idx="16435">
                  <c:v>11744937488909.518</c:v>
                </c:pt>
                <c:pt idx="16436">
                  <c:v>11747081510617.375</c:v>
                </c:pt>
                <c:pt idx="16437">
                  <c:v>11749225793234.771</c:v>
                </c:pt>
                <c:pt idx="16438">
                  <c:v>11751370336777.586</c:v>
                </c:pt>
                <c:pt idx="16439">
                  <c:v>11753515141261.691</c:v>
                </c:pt>
                <c:pt idx="16440">
                  <c:v>11755660206702.963</c:v>
                </c:pt>
                <c:pt idx="16441">
                  <c:v>11757805533117.27</c:v>
                </c:pt>
                <c:pt idx="16442">
                  <c:v>11759951120520.494</c:v>
                </c:pt>
                <c:pt idx="16443">
                  <c:v>11762096968928.504</c:v>
                </c:pt>
                <c:pt idx="16444">
                  <c:v>11764243078357.178</c:v>
                </c:pt>
                <c:pt idx="16445">
                  <c:v>11766389448822.385</c:v>
                </c:pt>
                <c:pt idx="16446">
                  <c:v>11768536080340.006</c:v>
                </c:pt>
                <c:pt idx="16447">
                  <c:v>11770682972925.908</c:v>
                </c:pt>
                <c:pt idx="16448">
                  <c:v>11772830126595.973</c:v>
                </c:pt>
                <c:pt idx="16449">
                  <c:v>11774977541366.068</c:v>
                </c:pt>
                <c:pt idx="16450">
                  <c:v>11777125217252.076</c:v>
                </c:pt>
                <c:pt idx="16451">
                  <c:v>11779273154269.861</c:v>
                </c:pt>
                <c:pt idx="16452">
                  <c:v>11781421352435.303</c:v>
                </c:pt>
                <c:pt idx="16453">
                  <c:v>11783569811764.277</c:v>
                </c:pt>
                <c:pt idx="16454">
                  <c:v>11785718532272.656</c:v>
                </c:pt>
                <c:pt idx="16455">
                  <c:v>11787867513976.314</c:v>
                </c:pt>
                <c:pt idx="16456">
                  <c:v>11790016756891.127</c:v>
                </c:pt>
                <c:pt idx="16457">
                  <c:v>11792166261032.965</c:v>
                </c:pt>
                <c:pt idx="16458">
                  <c:v>11794316026417.707</c:v>
                </c:pt>
                <c:pt idx="16459">
                  <c:v>11796466053061.225</c:v>
                </c:pt>
                <c:pt idx="16460">
                  <c:v>11798616340979.391</c:v>
                </c:pt>
                <c:pt idx="16461">
                  <c:v>11800766890188.086</c:v>
                </c:pt>
                <c:pt idx="16462">
                  <c:v>11802917700703.178</c:v>
                </c:pt>
                <c:pt idx="16463">
                  <c:v>11805068772540.547</c:v>
                </c:pt>
                <c:pt idx="16464">
                  <c:v>11807220105716.059</c:v>
                </c:pt>
                <c:pt idx="16465">
                  <c:v>11809371700245.598</c:v>
                </c:pt>
                <c:pt idx="16466">
                  <c:v>11811523556145.029</c:v>
                </c:pt>
                <c:pt idx="16467">
                  <c:v>11813675673430.234</c:v>
                </c:pt>
                <c:pt idx="16468">
                  <c:v>11815828052117.082</c:v>
                </c:pt>
                <c:pt idx="16469">
                  <c:v>11817980692221.449</c:v>
                </c:pt>
                <c:pt idx="16470">
                  <c:v>11820133593759.209</c:v>
                </c:pt>
                <c:pt idx="16471">
                  <c:v>11822286756746.238</c:v>
                </c:pt>
                <c:pt idx="16472">
                  <c:v>11824440181198.412</c:v>
                </c:pt>
                <c:pt idx="16473">
                  <c:v>11826593867131.598</c:v>
                </c:pt>
                <c:pt idx="16474">
                  <c:v>11828747814561.676</c:v>
                </c:pt>
                <c:pt idx="16475">
                  <c:v>11830902023504.521</c:v>
                </c:pt>
                <c:pt idx="16476">
                  <c:v>11833056493976.006</c:v>
                </c:pt>
                <c:pt idx="16477">
                  <c:v>11835211225992</c:v>
                </c:pt>
                <c:pt idx="16478">
                  <c:v>11837366219568.385</c:v>
                </c:pt>
                <c:pt idx="16479">
                  <c:v>11839521474721.031</c:v>
                </c:pt>
                <c:pt idx="16480">
                  <c:v>11841676991465.814</c:v>
                </c:pt>
                <c:pt idx="16481">
                  <c:v>11843832769818.609</c:v>
                </c:pt>
                <c:pt idx="16482">
                  <c:v>11845988809795.287</c:v>
                </c:pt>
                <c:pt idx="16483">
                  <c:v>11848145111411.727</c:v>
                </c:pt>
                <c:pt idx="16484">
                  <c:v>11850301674683.799</c:v>
                </c:pt>
                <c:pt idx="16485">
                  <c:v>11852458499627.379</c:v>
                </c:pt>
                <c:pt idx="16486">
                  <c:v>11854615586258.34</c:v>
                </c:pt>
                <c:pt idx="16487">
                  <c:v>11856772934592.559</c:v>
                </c:pt>
                <c:pt idx="16488">
                  <c:v>11858930544645.908</c:v>
                </c:pt>
                <c:pt idx="16489">
                  <c:v>11861088416434.264</c:v>
                </c:pt>
                <c:pt idx="16490">
                  <c:v>11863246549973.498</c:v>
                </c:pt>
                <c:pt idx="16491">
                  <c:v>11865404945279.486</c:v>
                </c:pt>
                <c:pt idx="16492">
                  <c:v>11867563602368.102</c:v>
                </c:pt>
                <c:pt idx="16493">
                  <c:v>11869722521255.221</c:v>
                </c:pt>
                <c:pt idx="16494">
                  <c:v>11871881701956.715</c:v>
                </c:pt>
                <c:pt idx="16495">
                  <c:v>11874041144488.461</c:v>
                </c:pt>
                <c:pt idx="16496">
                  <c:v>11876200848866.33</c:v>
                </c:pt>
                <c:pt idx="16497">
                  <c:v>11878360815106.201</c:v>
                </c:pt>
                <c:pt idx="16498">
                  <c:v>11880521043223.947</c:v>
                </c:pt>
                <c:pt idx="16499">
                  <c:v>11882681533235.438</c:v>
                </c:pt>
                <c:pt idx="16500">
                  <c:v>11884842285156.553</c:v>
                </c:pt>
                <c:pt idx="16501">
                  <c:v>11887003299003.162</c:v>
                </c:pt>
                <c:pt idx="16502">
                  <c:v>11889164574791.145</c:v>
                </c:pt>
                <c:pt idx="16503">
                  <c:v>11891326112536.369</c:v>
                </c:pt>
                <c:pt idx="16504">
                  <c:v>11893487912254.717</c:v>
                </c:pt>
                <c:pt idx="16505">
                  <c:v>11895649973962.057</c:v>
                </c:pt>
                <c:pt idx="16506">
                  <c:v>11897812297674.266</c:v>
                </c:pt>
                <c:pt idx="16507">
                  <c:v>11899974883407.215</c:v>
                </c:pt>
                <c:pt idx="16508">
                  <c:v>11902137731176.785</c:v>
                </c:pt>
                <c:pt idx="16509">
                  <c:v>11904300840998.842</c:v>
                </c:pt>
                <c:pt idx="16510">
                  <c:v>11906464212889.266</c:v>
                </c:pt>
                <c:pt idx="16511">
                  <c:v>11908627846863.928</c:v>
                </c:pt>
                <c:pt idx="16512">
                  <c:v>11910791742938.703</c:v>
                </c:pt>
                <c:pt idx="16513">
                  <c:v>11912955901129.467</c:v>
                </c:pt>
                <c:pt idx="16514">
                  <c:v>11915120321452.094</c:v>
                </c:pt>
                <c:pt idx="16515">
                  <c:v>11917285003922.459</c:v>
                </c:pt>
                <c:pt idx="16516">
                  <c:v>11919449948556.434</c:v>
                </c:pt>
                <c:pt idx="16517">
                  <c:v>11921615155369.895</c:v>
                </c:pt>
                <c:pt idx="16518">
                  <c:v>11923780624378.715</c:v>
                </c:pt>
                <c:pt idx="16519">
                  <c:v>11925946355598.768</c:v>
                </c:pt>
                <c:pt idx="16520">
                  <c:v>11928112349045.926</c:v>
                </c:pt>
                <c:pt idx="16521">
                  <c:v>11930278604736.07</c:v>
                </c:pt>
                <c:pt idx="16522">
                  <c:v>11932445122685.072</c:v>
                </c:pt>
                <c:pt idx="16523">
                  <c:v>11934611902908.803</c:v>
                </c:pt>
                <c:pt idx="16524">
                  <c:v>11936778945423.141</c:v>
                </c:pt>
                <c:pt idx="16525">
                  <c:v>11938946250243.957</c:v>
                </c:pt>
                <c:pt idx="16526">
                  <c:v>11941113817387.127</c:v>
                </c:pt>
                <c:pt idx="16527">
                  <c:v>11943281646868.527</c:v>
                </c:pt>
                <c:pt idx="16528">
                  <c:v>11945449738704.025</c:v>
                </c:pt>
                <c:pt idx="16529">
                  <c:v>11947618092909.504</c:v>
                </c:pt>
                <c:pt idx="16530">
                  <c:v>11949786709500.834</c:v>
                </c:pt>
                <c:pt idx="16531">
                  <c:v>11951955588493.887</c:v>
                </c:pt>
                <c:pt idx="16532">
                  <c:v>11954124729904.541</c:v>
                </c:pt>
                <c:pt idx="16533">
                  <c:v>11956294133748.67</c:v>
                </c:pt>
                <c:pt idx="16534">
                  <c:v>11958463800042.145</c:v>
                </c:pt>
                <c:pt idx="16535">
                  <c:v>11960633728800.842</c:v>
                </c:pt>
                <c:pt idx="16536">
                  <c:v>11962803920040.639</c:v>
                </c:pt>
                <c:pt idx="16537">
                  <c:v>11964974373777.402</c:v>
                </c:pt>
                <c:pt idx="16538">
                  <c:v>11967145090027.014</c:v>
                </c:pt>
                <c:pt idx="16539">
                  <c:v>11969316068805.346</c:v>
                </c:pt>
                <c:pt idx="16540">
                  <c:v>11971487310128.271</c:v>
                </c:pt>
                <c:pt idx="16541">
                  <c:v>11973658814011.664</c:v>
                </c:pt>
                <c:pt idx="16542">
                  <c:v>11975830580471.4</c:v>
                </c:pt>
                <c:pt idx="16543">
                  <c:v>11978002609523.352</c:v>
                </c:pt>
                <c:pt idx="16544">
                  <c:v>11980174901183.396</c:v>
                </c:pt>
                <c:pt idx="16545">
                  <c:v>11982347455467.404</c:v>
                </c:pt>
                <c:pt idx="16546">
                  <c:v>11984520272391.25</c:v>
                </c:pt>
                <c:pt idx="16547">
                  <c:v>11986693351970.816</c:v>
                </c:pt>
                <c:pt idx="16548">
                  <c:v>11988866694221.965</c:v>
                </c:pt>
                <c:pt idx="16549">
                  <c:v>11991040299160.58</c:v>
                </c:pt>
                <c:pt idx="16550">
                  <c:v>11993214166802.531</c:v>
                </c:pt>
                <c:pt idx="16551">
                  <c:v>11995388297163.691</c:v>
                </c:pt>
                <c:pt idx="16552">
                  <c:v>11997562690259.938</c:v>
                </c:pt>
                <c:pt idx="16553">
                  <c:v>11999737346107.146</c:v>
                </c:pt>
                <c:pt idx="16554">
                  <c:v>12001912264721.184</c:v>
                </c:pt>
                <c:pt idx="16555">
                  <c:v>12004087446117.934</c:v>
                </c:pt>
                <c:pt idx="16556">
                  <c:v>12006262890313.264</c:v>
                </c:pt>
                <c:pt idx="16557">
                  <c:v>12008438597323.053</c:v>
                </c:pt>
                <c:pt idx="16558">
                  <c:v>12010614567163.174</c:v>
                </c:pt>
                <c:pt idx="16559">
                  <c:v>12012790799849.5</c:v>
                </c:pt>
                <c:pt idx="16560">
                  <c:v>12014967295397.904</c:v>
                </c:pt>
                <c:pt idx="16561">
                  <c:v>12017144053824.262</c:v>
                </c:pt>
                <c:pt idx="16562">
                  <c:v>12019321075144.449</c:v>
                </c:pt>
                <c:pt idx="16563">
                  <c:v>12021498359374.338</c:v>
                </c:pt>
                <c:pt idx="16564">
                  <c:v>12023675906529.805</c:v>
                </c:pt>
                <c:pt idx="16565">
                  <c:v>12025853716626.723</c:v>
                </c:pt>
                <c:pt idx="16566">
                  <c:v>12028031789680.967</c:v>
                </c:pt>
                <c:pt idx="16567">
                  <c:v>12030210125708.408</c:v>
                </c:pt>
                <c:pt idx="16568">
                  <c:v>12032388724724.926</c:v>
                </c:pt>
                <c:pt idx="16569">
                  <c:v>12034567586746.391</c:v>
                </c:pt>
                <c:pt idx="16570">
                  <c:v>12036746711788.68</c:v>
                </c:pt>
                <c:pt idx="16571">
                  <c:v>12038926099867.664</c:v>
                </c:pt>
                <c:pt idx="16572">
                  <c:v>12041105750999.221</c:v>
                </c:pt>
                <c:pt idx="16573">
                  <c:v>12043285665199.223</c:v>
                </c:pt>
                <c:pt idx="16574">
                  <c:v>12045465842483.543</c:v>
                </c:pt>
                <c:pt idx="16575">
                  <c:v>12047646282868.061</c:v>
                </c:pt>
                <c:pt idx="16576">
                  <c:v>12049826986368.645</c:v>
                </c:pt>
                <c:pt idx="16577">
                  <c:v>12052007953001.172</c:v>
                </c:pt>
                <c:pt idx="16578">
                  <c:v>12054189182781.516</c:v>
                </c:pt>
                <c:pt idx="16579">
                  <c:v>12056370675725.549</c:v>
                </c:pt>
                <c:pt idx="16580">
                  <c:v>12058552431849.15</c:v>
                </c:pt>
                <c:pt idx="16581">
                  <c:v>12060734451168.189</c:v>
                </c:pt>
                <c:pt idx="16582">
                  <c:v>12062916733698.547</c:v>
                </c:pt>
                <c:pt idx="16583">
                  <c:v>12065099279456.088</c:v>
                </c:pt>
                <c:pt idx="16584">
                  <c:v>12067282088456.695</c:v>
                </c:pt>
                <c:pt idx="16585">
                  <c:v>12069465160716.238</c:v>
                </c:pt>
                <c:pt idx="16586">
                  <c:v>12071648496250.594</c:v>
                </c:pt>
                <c:pt idx="16587">
                  <c:v>12073832095075.631</c:v>
                </c:pt>
                <c:pt idx="16588">
                  <c:v>12076015957207.229</c:v>
                </c:pt>
                <c:pt idx="16589">
                  <c:v>12078200082661.264</c:v>
                </c:pt>
                <c:pt idx="16590">
                  <c:v>12080384471453.607</c:v>
                </c:pt>
                <c:pt idx="16591">
                  <c:v>12082569123600.131</c:v>
                </c:pt>
                <c:pt idx="16592">
                  <c:v>12084754039116.713</c:v>
                </c:pt>
                <c:pt idx="16593">
                  <c:v>12086939218019.229</c:v>
                </c:pt>
                <c:pt idx="16594">
                  <c:v>12089124660323.547</c:v>
                </c:pt>
                <c:pt idx="16595">
                  <c:v>12091310366045.547</c:v>
                </c:pt>
                <c:pt idx="16596">
                  <c:v>12093496335201.098</c:v>
                </c:pt>
                <c:pt idx="16597">
                  <c:v>12095682567806.078</c:v>
                </c:pt>
                <c:pt idx="16598">
                  <c:v>12097869063876.363</c:v>
                </c:pt>
                <c:pt idx="16599">
                  <c:v>12100055823427.826</c:v>
                </c:pt>
                <c:pt idx="16600">
                  <c:v>12102242846476.34</c:v>
                </c:pt>
                <c:pt idx="16601">
                  <c:v>12104430133037.777</c:v>
                </c:pt>
                <c:pt idx="16602">
                  <c:v>12106617683128.018</c:v>
                </c:pt>
                <c:pt idx="16603">
                  <c:v>12108805496762.93</c:v>
                </c:pt>
                <c:pt idx="16604">
                  <c:v>12110993573958.391</c:v>
                </c:pt>
                <c:pt idx="16605">
                  <c:v>12113181914730.271</c:v>
                </c:pt>
                <c:pt idx="16606">
                  <c:v>12115370519094.453</c:v>
                </c:pt>
                <c:pt idx="16607">
                  <c:v>12117559387066.807</c:v>
                </c:pt>
                <c:pt idx="16608">
                  <c:v>12119748518663.207</c:v>
                </c:pt>
                <c:pt idx="16609">
                  <c:v>12121937913899.525</c:v>
                </c:pt>
                <c:pt idx="16610">
                  <c:v>12124127572791.639</c:v>
                </c:pt>
                <c:pt idx="16611">
                  <c:v>12126317495355.418</c:v>
                </c:pt>
                <c:pt idx="16612">
                  <c:v>12128507681606.744</c:v>
                </c:pt>
                <c:pt idx="16613">
                  <c:v>12130698131561.484</c:v>
                </c:pt>
                <c:pt idx="16614">
                  <c:v>12132888845235.516</c:v>
                </c:pt>
                <c:pt idx="16615">
                  <c:v>12135079822644.713</c:v>
                </c:pt>
                <c:pt idx="16616">
                  <c:v>12137271063804.953</c:v>
                </c:pt>
                <c:pt idx="16617">
                  <c:v>12139462568732.107</c:v>
                </c:pt>
                <c:pt idx="16618">
                  <c:v>12141654337442.047</c:v>
                </c:pt>
                <c:pt idx="16619">
                  <c:v>12143846369950.652</c:v>
                </c:pt>
                <c:pt idx="16620">
                  <c:v>12146038666273.793</c:v>
                </c:pt>
                <c:pt idx="16621">
                  <c:v>12148231226427.346</c:v>
                </c:pt>
                <c:pt idx="16622">
                  <c:v>12150424050427.184</c:v>
                </c:pt>
                <c:pt idx="16623">
                  <c:v>12152617138289.184</c:v>
                </c:pt>
                <c:pt idx="16624">
                  <c:v>12154810490029.215</c:v>
                </c:pt>
                <c:pt idx="16625">
                  <c:v>12157004105663.158</c:v>
                </c:pt>
                <c:pt idx="16626">
                  <c:v>12159197985206.883</c:v>
                </c:pt>
                <c:pt idx="16627">
                  <c:v>12161392128676.264</c:v>
                </c:pt>
                <c:pt idx="16628">
                  <c:v>12163586536087.18</c:v>
                </c:pt>
                <c:pt idx="16629">
                  <c:v>12165781207455.498</c:v>
                </c:pt>
                <c:pt idx="16630">
                  <c:v>12167976142797.094</c:v>
                </c:pt>
                <c:pt idx="16631">
                  <c:v>12170171342127.85</c:v>
                </c:pt>
                <c:pt idx="16632">
                  <c:v>12172366805463.633</c:v>
                </c:pt>
                <c:pt idx="16633">
                  <c:v>12174562532820.316</c:v>
                </c:pt>
                <c:pt idx="16634">
                  <c:v>12176758524213.779</c:v>
                </c:pt>
                <c:pt idx="16635">
                  <c:v>12178954779659.893</c:v>
                </c:pt>
                <c:pt idx="16636">
                  <c:v>12181151299174.533</c:v>
                </c:pt>
                <c:pt idx="16637">
                  <c:v>12183348082773.574</c:v>
                </c:pt>
                <c:pt idx="16638">
                  <c:v>12185545130472.889</c:v>
                </c:pt>
                <c:pt idx="16639">
                  <c:v>12187742442288.352</c:v>
                </c:pt>
                <c:pt idx="16640">
                  <c:v>12189940018235.838</c:v>
                </c:pt>
                <c:pt idx="16641">
                  <c:v>12192137858331.221</c:v>
                </c:pt>
                <c:pt idx="16642">
                  <c:v>12194335962590.377</c:v>
                </c:pt>
                <c:pt idx="16643">
                  <c:v>12196534331029.178</c:v>
                </c:pt>
                <c:pt idx="16644">
                  <c:v>12198732963663.498</c:v>
                </c:pt>
                <c:pt idx="16645">
                  <c:v>12200931860509.215</c:v>
                </c:pt>
                <c:pt idx="16646">
                  <c:v>12203131021582.197</c:v>
                </c:pt>
                <c:pt idx="16647">
                  <c:v>12205330446898.322</c:v>
                </c:pt>
                <c:pt idx="16648">
                  <c:v>12207530136473.469</c:v>
                </c:pt>
                <c:pt idx="16649">
                  <c:v>12209730090323.506</c:v>
                </c:pt>
                <c:pt idx="16650">
                  <c:v>12211930308464.309</c:v>
                </c:pt>
                <c:pt idx="16651">
                  <c:v>12214130790911.75</c:v>
                </c:pt>
                <c:pt idx="16652">
                  <c:v>12216331537681.707</c:v>
                </c:pt>
                <c:pt idx="16653">
                  <c:v>12218532548790.055</c:v>
                </c:pt>
                <c:pt idx="16654">
                  <c:v>12220733824252.664</c:v>
                </c:pt>
                <c:pt idx="16655">
                  <c:v>12222935364085.408</c:v>
                </c:pt>
                <c:pt idx="16656">
                  <c:v>12225137168304.164</c:v>
                </c:pt>
                <c:pt idx="16657">
                  <c:v>12227339236924.809</c:v>
                </c:pt>
                <c:pt idx="16658">
                  <c:v>12229541569963.211</c:v>
                </c:pt>
                <c:pt idx="16659">
                  <c:v>12231744167435.252</c:v>
                </c:pt>
                <c:pt idx="16660">
                  <c:v>12233947029356.797</c:v>
                </c:pt>
                <c:pt idx="16661">
                  <c:v>12236150155743.729</c:v>
                </c:pt>
                <c:pt idx="16662">
                  <c:v>12238353546611.916</c:v>
                </c:pt>
                <c:pt idx="16663">
                  <c:v>12240557201977.238</c:v>
                </c:pt>
                <c:pt idx="16664">
                  <c:v>12242761121855.561</c:v>
                </c:pt>
                <c:pt idx="16665">
                  <c:v>12244965306262.764</c:v>
                </c:pt>
                <c:pt idx="16666">
                  <c:v>12247169755214.727</c:v>
                </c:pt>
                <c:pt idx="16667">
                  <c:v>12249374468727.314</c:v>
                </c:pt>
                <c:pt idx="16668">
                  <c:v>12251579446816.406</c:v>
                </c:pt>
                <c:pt idx="16669">
                  <c:v>12253784689497.879</c:v>
                </c:pt>
                <c:pt idx="16670">
                  <c:v>12255990196787.598</c:v>
                </c:pt>
                <c:pt idx="16671">
                  <c:v>12258195968701.445</c:v>
                </c:pt>
                <c:pt idx="16672">
                  <c:v>12260402005255.295</c:v>
                </c:pt>
                <c:pt idx="16673">
                  <c:v>12262608306465.016</c:v>
                </c:pt>
                <c:pt idx="16674">
                  <c:v>12264814872346.486</c:v>
                </c:pt>
                <c:pt idx="16675">
                  <c:v>12267021702915.58</c:v>
                </c:pt>
                <c:pt idx="16676">
                  <c:v>12269228798188.172</c:v>
                </c:pt>
                <c:pt idx="16677">
                  <c:v>12271436158180.135</c:v>
                </c:pt>
                <c:pt idx="16678">
                  <c:v>12273643782907.344</c:v>
                </c:pt>
                <c:pt idx="16679">
                  <c:v>12275851672385.674</c:v>
                </c:pt>
                <c:pt idx="16680">
                  <c:v>12278059826630.998</c:v>
                </c:pt>
                <c:pt idx="16681">
                  <c:v>12280268245659.191</c:v>
                </c:pt>
                <c:pt idx="16682">
                  <c:v>12282476929486.129</c:v>
                </c:pt>
                <c:pt idx="16683">
                  <c:v>12284685878127.682</c:v>
                </c:pt>
                <c:pt idx="16684">
                  <c:v>12286895091599.729</c:v>
                </c:pt>
                <c:pt idx="16685">
                  <c:v>12289104569918.141</c:v>
                </c:pt>
                <c:pt idx="16686">
                  <c:v>12291314313098.795</c:v>
                </c:pt>
                <c:pt idx="16687">
                  <c:v>12293524321157.561</c:v>
                </c:pt>
                <c:pt idx="16688">
                  <c:v>12295734594110.318</c:v>
                </c:pt>
                <c:pt idx="16689">
                  <c:v>12297945131972.936</c:v>
                </c:pt>
                <c:pt idx="16690">
                  <c:v>12300155934761.291</c:v>
                </c:pt>
                <c:pt idx="16691">
                  <c:v>12302367002491.26</c:v>
                </c:pt>
                <c:pt idx="16692">
                  <c:v>12304578335178.717</c:v>
                </c:pt>
                <c:pt idx="16693">
                  <c:v>12306789932839.529</c:v>
                </c:pt>
                <c:pt idx="16694">
                  <c:v>12309001795489.58</c:v>
                </c:pt>
                <c:pt idx="16695">
                  <c:v>12311213923144.74</c:v>
                </c:pt>
                <c:pt idx="16696">
                  <c:v>12313426315820.881</c:v>
                </c:pt>
                <c:pt idx="16697">
                  <c:v>12315638973533.881</c:v>
                </c:pt>
                <c:pt idx="16698">
                  <c:v>12317851896299.609</c:v>
                </c:pt>
                <c:pt idx="16699">
                  <c:v>12320065084133.949</c:v>
                </c:pt>
                <c:pt idx="16700">
                  <c:v>12322278537052.766</c:v>
                </c:pt>
                <c:pt idx="16701">
                  <c:v>12324492255071.939</c:v>
                </c:pt>
                <c:pt idx="16702">
                  <c:v>12326706238207.34</c:v>
                </c:pt>
                <c:pt idx="16703">
                  <c:v>12328920486474.846</c:v>
                </c:pt>
                <c:pt idx="16704">
                  <c:v>12331134999890.328</c:v>
                </c:pt>
                <c:pt idx="16705">
                  <c:v>12333349778469.664</c:v>
                </c:pt>
                <c:pt idx="16706">
                  <c:v>12335564822228.725</c:v>
                </c:pt>
                <c:pt idx="16707">
                  <c:v>12337780131183.385</c:v>
                </c:pt>
                <c:pt idx="16708">
                  <c:v>12339995705349.52</c:v>
                </c:pt>
                <c:pt idx="16709">
                  <c:v>12342211544743.006</c:v>
                </c:pt>
                <c:pt idx="16710">
                  <c:v>12344427649379.713</c:v>
                </c:pt>
                <c:pt idx="16711">
                  <c:v>12346644019275.52</c:v>
                </c:pt>
                <c:pt idx="16712">
                  <c:v>12348860654446.299</c:v>
                </c:pt>
                <c:pt idx="16713">
                  <c:v>12351077554907.924</c:v>
                </c:pt>
                <c:pt idx="16714">
                  <c:v>12353294720676.268</c:v>
                </c:pt>
                <c:pt idx="16715">
                  <c:v>12355512151767.205</c:v>
                </c:pt>
                <c:pt idx="16716">
                  <c:v>12357729848196.613</c:v>
                </c:pt>
                <c:pt idx="16717">
                  <c:v>12359947809980.365</c:v>
                </c:pt>
                <c:pt idx="16718">
                  <c:v>12362166037134.334</c:v>
                </c:pt>
                <c:pt idx="16719">
                  <c:v>12364384529674.396</c:v>
                </c:pt>
                <c:pt idx="16720">
                  <c:v>12366603287616.424</c:v>
                </c:pt>
                <c:pt idx="16721">
                  <c:v>12368822310976.293</c:v>
                </c:pt>
                <c:pt idx="16722">
                  <c:v>12371041599769.877</c:v>
                </c:pt>
                <c:pt idx="16723">
                  <c:v>12373261154013.049</c:v>
                </c:pt>
                <c:pt idx="16724">
                  <c:v>12375480973721.684</c:v>
                </c:pt>
                <c:pt idx="16725">
                  <c:v>12377701058911.656</c:v>
                </c:pt>
                <c:pt idx="16726">
                  <c:v>12379921409598.842</c:v>
                </c:pt>
                <c:pt idx="16727">
                  <c:v>12382142025799.115</c:v>
                </c:pt>
                <c:pt idx="16728">
                  <c:v>12384362907528.346</c:v>
                </c:pt>
                <c:pt idx="16729">
                  <c:v>12386584054802.414</c:v>
                </c:pt>
                <c:pt idx="16730">
                  <c:v>12388805467637.189</c:v>
                </c:pt>
                <c:pt idx="16731">
                  <c:v>12391027146048.551</c:v>
                </c:pt>
                <c:pt idx="16732">
                  <c:v>12393249090052.365</c:v>
                </c:pt>
                <c:pt idx="16733">
                  <c:v>12395471299664.516</c:v>
                </c:pt>
                <c:pt idx="16734">
                  <c:v>12397693774900.873</c:v>
                </c:pt>
                <c:pt idx="16735">
                  <c:v>12399916515777.307</c:v>
                </c:pt>
                <c:pt idx="16736">
                  <c:v>12402139522309.699</c:v>
                </c:pt>
                <c:pt idx="16737">
                  <c:v>12404362794513.922</c:v>
                </c:pt>
                <c:pt idx="16738">
                  <c:v>12406586332405.844</c:v>
                </c:pt>
                <c:pt idx="16739">
                  <c:v>12408810136001.348</c:v>
                </c:pt>
                <c:pt idx="16740">
                  <c:v>12411034205316.301</c:v>
                </c:pt>
                <c:pt idx="16741">
                  <c:v>12413258540366.578</c:v>
                </c:pt>
                <c:pt idx="16742">
                  <c:v>12415483141168.059</c:v>
                </c:pt>
                <c:pt idx="16743">
                  <c:v>12417708007736.613</c:v>
                </c:pt>
                <c:pt idx="16744">
                  <c:v>12419933140088.119</c:v>
                </c:pt>
                <c:pt idx="16745">
                  <c:v>12422158538238.449</c:v>
                </c:pt>
                <c:pt idx="16746">
                  <c:v>12424384202203.477</c:v>
                </c:pt>
                <c:pt idx="16747">
                  <c:v>12426610131999.074</c:v>
                </c:pt>
                <c:pt idx="16748">
                  <c:v>12428836327641.119</c:v>
                </c:pt>
                <c:pt idx="16749">
                  <c:v>12431062789145.48</c:v>
                </c:pt>
                <c:pt idx="16750">
                  <c:v>12433289516528.043</c:v>
                </c:pt>
                <c:pt idx="16751">
                  <c:v>12435516509804.674</c:v>
                </c:pt>
                <c:pt idx="16752">
                  <c:v>12437743768991.246</c:v>
                </c:pt>
                <c:pt idx="16753">
                  <c:v>12439971294103.637</c:v>
                </c:pt>
                <c:pt idx="16754">
                  <c:v>12442199085157.721</c:v>
                </c:pt>
                <c:pt idx="16755">
                  <c:v>12444427142169.373</c:v>
                </c:pt>
                <c:pt idx="16756">
                  <c:v>12446655465154.463</c:v>
                </c:pt>
                <c:pt idx="16757">
                  <c:v>12448884054128.867</c:v>
                </c:pt>
                <c:pt idx="16758">
                  <c:v>12451112909108.461</c:v>
                </c:pt>
                <c:pt idx="16759">
                  <c:v>12453342030109.117</c:v>
                </c:pt>
                <c:pt idx="16760">
                  <c:v>12455571417146.715</c:v>
                </c:pt>
                <c:pt idx="16761">
                  <c:v>12457801070237.123</c:v>
                </c:pt>
                <c:pt idx="16762">
                  <c:v>12460030989396.219</c:v>
                </c:pt>
                <c:pt idx="16763">
                  <c:v>12462261174639.875</c:v>
                </c:pt>
                <c:pt idx="16764">
                  <c:v>12464491625983.963</c:v>
                </c:pt>
                <c:pt idx="16765">
                  <c:v>12466722343444.363</c:v>
                </c:pt>
                <c:pt idx="16766">
                  <c:v>12468953327036.945</c:v>
                </c:pt>
                <c:pt idx="16767">
                  <c:v>12471184576777.586</c:v>
                </c:pt>
                <c:pt idx="16768">
                  <c:v>12473416092682.162</c:v>
                </c:pt>
                <c:pt idx="16769">
                  <c:v>12475647874766.541</c:v>
                </c:pt>
                <c:pt idx="16770">
                  <c:v>12477879923046.602</c:v>
                </c:pt>
                <c:pt idx="16771">
                  <c:v>12480112237538.219</c:v>
                </c:pt>
                <c:pt idx="16772">
                  <c:v>12482344818257.264</c:v>
                </c:pt>
                <c:pt idx="16773">
                  <c:v>12484577665219.611</c:v>
                </c:pt>
                <c:pt idx="16774">
                  <c:v>12486810778441.141</c:v>
                </c:pt>
                <c:pt idx="16775">
                  <c:v>12489044157937.717</c:v>
                </c:pt>
                <c:pt idx="16776">
                  <c:v>12491277803725.223</c:v>
                </c:pt>
                <c:pt idx="16777">
                  <c:v>12493511715819.529</c:v>
                </c:pt>
                <c:pt idx="16778">
                  <c:v>12495745894236.512</c:v>
                </c:pt>
                <c:pt idx="16779">
                  <c:v>12497980338992.043</c:v>
                </c:pt>
                <c:pt idx="16780">
                  <c:v>12500215050101.996</c:v>
                </c:pt>
                <c:pt idx="16781">
                  <c:v>12502450027582.25</c:v>
                </c:pt>
                <c:pt idx="16782">
                  <c:v>12504685271448.676</c:v>
                </c:pt>
                <c:pt idx="16783">
                  <c:v>12506920781717.145</c:v>
                </c:pt>
                <c:pt idx="16784">
                  <c:v>12509156558403.537</c:v>
                </c:pt>
                <c:pt idx="16785">
                  <c:v>12511392601523.725</c:v>
                </c:pt>
                <c:pt idx="16786">
                  <c:v>12513628911093.582</c:v>
                </c:pt>
                <c:pt idx="16787">
                  <c:v>12515865487128.98</c:v>
                </c:pt>
                <c:pt idx="16788">
                  <c:v>12518102329645.803</c:v>
                </c:pt>
                <c:pt idx="16789">
                  <c:v>12520339438659.91</c:v>
                </c:pt>
                <c:pt idx="16790">
                  <c:v>12522576814187.189</c:v>
                </c:pt>
                <c:pt idx="16791">
                  <c:v>12524814456243.508</c:v>
                </c:pt>
                <c:pt idx="16792">
                  <c:v>12527052364844.74</c:v>
                </c:pt>
                <c:pt idx="16793">
                  <c:v>12529290540006.762</c:v>
                </c:pt>
                <c:pt idx="16794">
                  <c:v>12531528981745.449</c:v>
                </c:pt>
                <c:pt idx="16795">
                  <c:v>12533767690076.674</c:v>
                </c:pt>
                <c:pt idx="16796">
                  <c:v>12536006665016.313</c:v>
                </c:pt>
                <c:pt idx="16797">
                  <c:v>12538245906580.234</c:v>
                </c:pt>
                <c:pt idx="16798">
                  <c:v>12540485414784.322</c:v>
                </c:pt>
                <c:pt idx="16799">
                  <c:v>12542725189644.441</c:v>
                </c:pt>
                <c:pt idx="16800">
                  <c:v>12544965231176.467</c:v>
                </c:pt>
                <c:pt idx="16801">
                  <c:v>12547205539396.281</c:v>
                </c:pt>
                <c:pt idx="16802">
                  <c:v>12549446114319.754</c:v>
                </c:pt>
                <c:pt idx="16803">
                  <c:v>12551686955962.758</c:v>
                </c:pt>
                <c:pt idx="16804">
                  <c:v>12553928064341.168</c:v>
                </c:pt>
                <c:pt idx="16805">
                  <c:v>12556169439470.857</c:v>
                </c:pt>
                <c:pt idx="16806">
                  <c:v>12558411081367.705</c:v>
                </c:pt>
                <c:pt idx="16807">
                  <c:v>12560652990047.584</c:v>
                </c:pt>
                <c:pt idx="16808">
                  <c:v>12562895165526.361</c:v>
                </c:pt>
                <c:pt idx="16809">
                  <c:v>12565137607819.918</c:v>
                </c:pt>
                <c:pt idx="16810">
                  <c:v>12567380316944.129</c:v>
                </c:pt>
                <c:pt idx="16811">
                  <c:v>12569623292914.867</c:v>
                </c:pt>
                <c:pt idx="16812">
                  <c:v>12571866535748.004</c:v>
                </c:pt>
                <c:pt idx="16813">
                  <c:v>12574110045459.418</c:v>
                </c:pt>
                <c:pt idx="16814">
                  <c:v>12576353822064.982</c:v>
                </c:pt>
                <c:pt idx="16815">
                  <c:v>12578597865580.566</c:v>
                </c:pt>
                <c:pt idx="16816">
                  <c:v>12580842176022.055</c:v>
                </c:pt>
                <c:pt idx="16817">
                  <c:v>12583086753405.307</c:v>
                </c:pt>
                <c:pt idx="16818">
                  <c:v>12585331597746.215</c:v>
                </c:pt>
                <c:pt idx="16819">
                  <c:v>12587576709060.639</c:v>
                </c:pt>
                <c:pt idx="16820">
                  <c:v>12589822087364.459</c:v>
                </c:pt>
                <c:pt idx="16821">
                  <c:v>12592067732673.551</c:v>
                </c:pt>
                <c:pt idx="16822">
                  <c:v>12594313645003.783</c:v>
                </c:pt>
                <c:pt idx="16823">
                  <c:v>12596559824371.035</c:v>
                </c:pt>
                <c:pt idx="16824">
                  <c:v>12598806270791.18</c:v>
                </c:pt>
                <c:pt idx="16825">
                  <c:v>12601052984280.092</c:v>
                </c:pt>
                <c:pt idx="16826">
                  <c:v>12603299964853.641</c:v>
                </c:pt>
                <c:pt idx="16827">
                  <c:v>12605547212527.711</c:v>
                </c:pt>
                <c:pt idx="16828">
                  <c:v>12607794727318.166</c:v>
                </c:pt>
                <c:pt idx="16829">
                  <c:v>12610042509240.889</c:v>
                </c:pt>
                <c:pt idx="16830">
                  <c:v>12612290558311.75</c:v>
                </c:pt>
                <c:pt idx="16831">
                  <c:v>12614538874546.623</c:v>
                </c:pt>
                <c:pt idx="16832">
                  <c:v>12616787457961.381</c:v>
                </c:pt>
                <c:pt idx="16833">
                  <c:v>12619036308571.9</c:v>
                </c:pt>
                <c:pt idx="16834">
                  <c:v>12621285426394.055</c:v>
                </c:pt>
                <c:pt idx="16835">
                  <c:v>12623534811443.721</c:v>
                </c:pt>
                <c:pt idx="16836">
                  <c:v>12625784463736.77</c:v>
                </c:pt>
                <c:pt idx="16837">
                  <c:v>12628034383289.076</c:v>
                </c:pt>
                <c:pt idx="16838">
                  <c:v>12630284570116.518</c:v>
                </c:pt>
                <c:pt idx="16839">
                  <c:v>12632535024234.963</c:v>
                </c:pt>
                <c:pt idx="16840">
                  <c:v>12634785745660.291</c:v>
                </c:pt>
                <c:pt idx="16841">
                  <c:v>12637036734408.373</c:v>
                </c:pt>
                <c:pt idx="16842">
                  <c:v>12639287990495.084</c:v>
                </c:pt>
                <c:pt idx="16843">
                  <c:v>12641539513936.303</c:v>
                </c:pt>
                <c:pt idx="16844">
                  <c:v>12643791304747.898</c:v>
                </c:pt>
                <c:pt idx="16845">
                  <c:v>12646043362945.746</c:v>
                </c:pt>
                <c:pt idx="16846">
                  <c:v>12648295688545.719</c:v>
                </c:pt>
                <c:pt idx="16847">
                  <c:v>12650548281563.697</c:v>
                </c:pt>
                <c:pt idx="16848">
                  <c:v>12652801142015.547</c:v>
                </c:pt>
                <c:pt idx="16849">
                  <c:v>12655054269917.148</c:v>
                </c:pt>
                <c:pt idx="16850">
                  <c:v>12657307665284.375</c:v>
                </c:pt>
                <c:pt idx="16851">
                  <c:v>12659561328133.098</c:v>
                </c:pt>
                <c:pt idx="16852">
                  <c:v>12661815258479.191</c:v>
                </c:pt>
                <c:pt idx="16853">
                  <c:v>12664069456338.535</c:v>
                </c:pt>
                <c:pt idx="16854">
                  <c:v>12666323921726.996</c:v>
                </c:pt>
                <c:pt idx="16855">
                  <c:v>12668578654660.457</c:v>
                </c:pt>
                <c:pt idx="16856">
                  <c:v>12670833655154.787</c:v>
                </c:pt>
                <c:pt idx="16857">
                  <c:v>12673088923225.861</c:v>
                </c:pt>
                <c:pt idx="16858">
                  <c:v>12675344458889.555</c:v>
                </c:pt>
                <c:pt idx="16859">
                  <c:v>12677600262161.738</c:v>
                </c:pt>
                <c:pt idx="16860">
                  <c:v>12679856333058.285</c:v>
                </c:pt>
                <c:pt idx="16861">
                  <c:v>12682112671595.078</c:v>
                </c:pt>
                <c:pt idx="16862">
                  <c:v>12684369277787.988</c:v>
                </c:pt>
                <c:pt idx="16863">
                  <c:v>12686626151652.887</c:v>
                </c:pt>
                <c:pt idx="16864">
                  <c:v>12688883293205.648</c:v>
                </c:pt>
                <c:pt idx="16865">
                  <c:v>12691140702462.146</c:v>
                </c:pt>
                <c:pt idx="16866">
                  <c:v>12693398379438.262</c:v>
                </c:pt>
                <c:pt idx="16867">
                  <c:v>12695656324149.863</c:v>
                </c:pt>
                <c:pt idx="16868">
                  <c:v>12697914536612.822</c:v>
                </c:pt>
                <c:pt idx="16869">
                  <c:v>12700173016843.018</c:v>
                </c:pt>
                <c:pt idx="16870">
                  <c:v>12702431764856.326</c:v>
                </c:pt>
                <c:pt idx="16871">
                  <c:v>12704690780668.617</c:v>
                </c:pt>
                <c:pt idx="16872">
                  <c:v>12706950064295.766</c:v>
                </c:pt>
                <c:pt idx="16873">
                  <c:v>12709209615753.646</c:v>
                </c:pt>
                <c:pt idx="16874">
                  <c:v>12711469435058.137</c:v>
                </c:pt>
                <c:pt idx="16875">
                  <c:v>12713729522225.107</c:v>
                </c:pt>
                <c:pt idx="16876">
                  <c:v>12715989877270.432</c:v>
                </c:pt>
                <c:pt idx="16877">
                  <c:v>12718250500209.988</c:v>
                </c:pt>
                <c:pt idx="16878">
                  <c:v>12720511391059.646</c:v>
                </c:pt>
                <c:pt idx="16879">
                  <c:v>12722772549835.285</c:v>
                </c:pt>
                <c:pt idx="16880">
                  <c:v>12725033976552.777</c:v>
                </c:pt>
                <c:pt idx="16881">
                  <c:v>12727295671227.996</c:v>
                </c:pt>
                <c:pt idx="16882">
                  <c:v>12729557633876.816</c:v>
                </c:pt>
                <c:pt idx="16883">
                  <c:v>12731819864515.109</c:v>
                </c:pt>
                <c:pt idx="16884">
                  <c:v>12734082363158.756</c:v>
                </c:pt>
                <c:pt idx="16885">
                  <c:v>12736345129823.623</c:v>
                </c:pt>
                <c:pt idx="16886">
                  <c:v>12738608164525.592</c:v>
                </c:pt>
                <c:pt idx="16887">
                  <c:v>12740871467280.531</c:v>
                </c:pt>
                <c:pt idx="16888">
                  <c:v>12743135038104.32</c:v>
                </c:pt>
                <c:pt idx="16889">
                  <c:v>12745398877012.826</c:v>
                </c:pt>
                <c:pt idx="16890">
                  <c:v>12747662984021.932</c:v>
                </c:pt>
                <c:pt idx="16891">
                  <c:v>12749927359147.506</c:v>
                </c:pt>
                <c:pt idx="16892">
                  <c:v>12752192002405.426</c:v>
                </c:pt>
                <c:pt idx="16893">
                  <c:v>12754456913811.564</c:v>
                </c:pt>
                <c:pt idx="16894">
                  <c:v>12756722093381.795</c:v>
                </c:pt>
                <c:pt idx="16895">
                  <c:v>12758987541131.988</c:v>
                </c:pt>
                <c:pt idx="16896">
                  <c:v>12761253257078.029</c:v>
                </c:pt>
                <c:pt idx="16897">
                  <c:v>12763519241235.781</c:v>
                </c:pt>
                <c:pt idx="16898">
                  <c:v>12765785493621.127</c:v>
                </c:pt>
                <c:pt idx="16899">
                  <c:v>12768052014249.936</c:v>
                </c:pt>
                <c:pt idx="16900">
                  <c:v>12770318803138.084</c:v>
                </c:pt>
                <c:pt idx="16901">
                  <c:v>12772585860301.443</c:v>
                </c:pt>
                <c:pt idx="16902">
                  <c:v>12774853185755.891</c:v>
                </c:pt>
                <c:pt idx="16903">
                  <c:v>12777120779517.299</c:v>
                </c:pt>
                <c:pt idx="16904">
                  <c:v>12779388641601.541</c:v>
                </c:pt>
                <c:pt idx="16905">
                  <c:v>12781656772024.494</c:v>
                </c:pt>
                <c:pt idx="16906">
                  <c:v>12783925170802.035</c:v>
                </c:pt>
                <c:pt idx="16907">
                  <c:v>12786193837950.033</c:v>
                </c:pt>
                <c:pt idx="16908">
                  <c:v>12788462773484.361</c:v>
                </c:pt>
                <c:pt idx="16909">
                  <c:v>12790731977420.898</c:v>
                </c:pt>
                <c:pt idx="16910">
                  <c:v>12793001449775.52</c:v>
                </c:pt>
                <c:pt idx="16911">
                  <c:v>12795271190564.094</c:v>
                </c:pt>
                <c:pt idx="16912">
                  <c:v>12797541199802.498</c:v>
                </c:pt>
                <c:pt idx="16913">
                  <c:v>12799811477506.607</c:v>
                </c:pt>
                <c:pt idx="16914">
                  <c:v>12802082023692.295</c:v>
                </c:pt>
                <c:pt idx="16915">
                  <c:v>12804352838375.436</c:v>
                </c:pt>
                <c:pt idx="16916">
                  <c:v>12806623921571.904</c:v>
                </c:pt>
                <c:pt idx="16917">
                  <c:v>12808895273297.572</c:v>
                </c:pt>
                <c:pt idx="16918">
                  <c:v>12811166893568.316</c:v>
                </c:pt>
                <c:pt idx="16919">
                  <c:v>12813438782400.012</c:v>
                </c:pt>
                <c:pt idx="16920">
                  <c:v>12815710939808.531</c:v>
                </c:pt>
                <c:pt idx="16921">
                  <c:v>12817983365809.748</c:v>
                </c:pt>
                <c:pt idx="16922">
                  <c:v>12820256060419.541</c:v>
                </c:pt>
                <c:pt idx="16923">
                  <c:v>12822529023653.777</c:v>
                </c:pt>
                <c:pt idx="16924">
                  <c:v>12824802255528.338</c:v>
                </c:pt>
                <c:pt idx="16925">
                  <c:v>12827075756059.094</c:v>
                </c:pt>
                <c:pt idx="16926">
                  <c:v>12829349525261.922</c:v>
                </c:pt>
                <c:pt idx="16927">
                  <c:v>12831623563152.689</c:v>
                </c:pt>
                <c:pt idx="16928">
                  <c:v>12833897869747.277</c:v>
                </c:pt>
                <c:pt idx="16929">
                  <c:v>12836172445061.561</c:v>
                </c:pt>
                <c:pt idx="16930">
                  <c:v>12838447289111.408</c:v>
                </c:pt>
                <c:pt idx="16931">
                  <c:v>12840722401912.699</c:v>
                </c:pt>
                <c:pt idx="16932">
                  <c:v>12842997783481.307</c:v>
                </c:pt>
                <c:pt idx="16933">
                  <c:v>12845273433833.105</c:v>
                </c:pt>
                <c:pt idx="16934">
                  <c:v>12847549352983.965</c:v>
                </c:pt>
                <c:pt idx="16935">
                  <c:v>12849825540949.768</c:v>
                </c:pt>
                <c:pt idx="16936">
                  <c:v>12852101997746.377</c:v>
                </c:pt>
                <c:pt idx="16937">
                  <c:v>12854378723389.676</c:v>
                </c:pt>
                <c:pt idx="16938">
                  <c:v>12856655717895.539</c:v>
                </c:pt>
                <c:pt idx="16939">
                  <c:v>12858932981279.838</c:v>
                </c:pt>
                <c:pt idx="16940">
                  <c:v>12861210513558.445</c:v>
                </c:pt>
                <c:pt idx="16941">
                  <c:v>12863488314747.24</c:v>
                </c:pt>
                <c:pt idx="16942">
                  <c:v>12865766384862.088</c:v>
                </c:pt>
                <c:pt idx="16943">
                  <c:v>12868044723918.873</c:v>
                </c:pt>
                <c:pt idx="16944">
                  <c:v>12870323331933.467</c:v>
                </c:pt>
                <c:pt idx="16945">
                  <c:v>12872602208921.736</c:v>
                </c:pt>
                <c:pt idx="16946">
                  <c:v>12874881354899.568</c:v>
                </c:pt>
                <c:pt idx="16947">
                  <c:v>12877160769882.824</c:v>
                </c:pt>
                <c:pt idx="16948">
                  <c:v>12879440453887.391</c:v>
                </c:pt>
                <c:pt idx="16949">
                  <c:v>12881720406929.135</c:v>
                </c:pt>
                <c:pt idx="16950">
                  <c:v>12884000629023.932</c:v>
                </c:pt>
                <c:pt idx="16951">
                  <c:v>12886281120187.652</c:v>
                </c:pt>
                <c:pt idx="16952">
                  <c:v>12888561880436.178</c:v>
                </c:pt>
                <c:pt idx="16953">
                  <c:v>12890842909785.377</c:v>
                </c:pt>
                <c:pt idx="16954">
                  <c:v>12893124208251.127</c:v>
                </c:pt>
                <c:pt idx="16955">
                  <c:v>12895405775849.303</c:v>
                </c:pt>
                <c:pt idx="16956">
                  <c:v>12897687612595.777</c:v>
                </c:pt>
                <c:pt idx="16957">
                  <c:v>12899969718506.428</c:v>
                </c:pt>
                <c:pt idx="16958">
                  <c:v>12902252093597.121</c:v>
                </c:pt>
                <c:pt idx="16959">
                  <c:v>12904534737883.74</c:v>
                </c:pt>
                <c:pt idx="16960">
                  <c:v>12906817651382.152</c:v>
                </c:pt>
                <c:pt idx="16961">
                  <c:v>12909100834108.236</c:v>
                </c:pt>
                <c:pt idx="16962">
                  <c:v>12911384286077.861</c:v>
                </c:pt>
                <c:pt idx="16963">
                  <c:v>12913668007306.908</c:v>
                </c:pt>
                <c:pt idx="16964">
                  <c:v>12915951997811.25</c:v>
                </c:pt>
                <c:pt idx="16965">
                  <c:v>12918236257606.756</c:v>
                </c:pt>
                <c:pt idx="16966">
                  <c:v>12920520786709.307</c:v>
                </c:pt>
                <c:pt idx="16967">
                  <c:v>12922805585134.77</c:v>
                </c:pt>
                <c:pt idx="16968">
                  <c:v>12925090652899.025</c:v>
                </c:pt>
                <c:pt idx="16969">
                  <c:v>12927375990017.945</c:v>
                </c:pt>
                <c:pt idx="16970">
                  <c:v>12929661596507.404</c:v>
                </c:pt>
                <c:pt idx="16971">
                  <c:v>12931947472383.275</c:v>
                </c:pt>
                <c:pt idx="16972">
                  <c:v>12934233617661.436</c:v>
                </c:pt>
                <c:pt idx="16973">
                  <c:v>12936520032357.756</c:v>
                </c:pt>
                <c:pt idx="16974">
                  <c:v>12938806716488.113</c:v>
                </c:pt>
                <c:pt idx="16975">
                  <c:v>12941093670068.383</c:v>
                </c:pt>
                <c:pt idx="16976">
                  <c:v>12943380893114.434</c:v>
                </c:pt>
                <c:pt idx="16977">
                  <c:v>12945668385642.146</c:v>
                </c:pt>
                <c:pt idx="16978">
                  <c:v>12947956147667.389</c:v>
                </c:pt>
                <c:pt idx="16979">
                  <c:v>12950244179206.041</c:v>
                </c:pt>
                <c:pt idx="16980">
                  <c:v>12952532480273.975</c:v>
                </c:pt>
                <c:pt idx="16981">
                  <c:v>12954821050887.063</c:v>
                </c:pt>
                <c:pt idx="16982">
                  <c:v>12957109891061.186</c:v>
                </c:pt>
                <c:pt idx="16983">
                  <c:v>12959399000812.211</c:v>
                </c:pt>
                <c:pt idx="16984">
                  <c:v>12961688380156.016</c:v>
                </c:pt>
                <c:pt idx="16985">
                  <c:v>12963978029108.473</c:v>
                </c:pt>
                <c:pt idx="16986">
                  <c:v>12966267947685.459</c:v>
                </c:pt>
                <c:pt idx="16987">
                  <c:v>12968558135902.844</c:v>
                </c:pt>
                <c:pt idx="16988">
                  <c:v>12970848593776.506</c:v>
                </c:pt>
                <c:pt idx="16989">
                  <c:v>12973139321322.32</c:v>
                </c:pt>
                <c:pt idx="16990">
                  <c:v>12975430318556.156</c:v>
                </c:pt>
                <c:pt idx="16991">
                  <c:v>12977721585493.896</c:v>
                </c:pt>
                <c:pt idx="16992">
                  <c:v>12980013122151.406</c:v>
                </c:pt>
                <c:pt idx="16993">
                  <c:v>12982304928544.563</c:v>
                </c:pt>
                <c:pt idx="16994">
                  <c:v>12984597004689.242</c:v>
                </c:pt>
                <c:pt idx="16995">
                  <c:v>12986889350601.318</c:v>
                </c:pt>
                <c:pt idx="16996">
                  <c:v>12989181966296.664</c:v>
                </c:pt>
                <c:pt idx="16997">
                  <c:v>12991474851791.156</c:v>
                </c:pt>
                <c:pt idx="16998">
                  <c:v>12993768007100.666</c:v>
                </c:pt>
                <c:pt idx="16999">
                  <c:v>12996061432241.068</c:v>
                </c:pt>
                <c:pt idx="17000">
                  <c:v>12998355127228.24</c:v>
                </c:pt>
                <c:pt idx="17001">
                  <c:v>13000649092078.055</c:v>
                </c:pt>
                <c:pt idx="17002">
                  <c:v>13002943326806.387</c:v>
                </c:pt>
                <c:pt idx="17003">
                  <c:v>13005237831429.104</c:v>
                </c:pt>
                <c:pt idx="17004">
                  <c:v>13007532605962.088</c:v>
                </c:pt>
                <c:pt idx="17005">
                  <c:v>13009827650421.211</c:v>
                </c:pt>
                <c:pt idx="17006">
                  <c:v>13012122964822.35</c:v>
                </c:pt>
                <c:pt idx="17007">
                  <c:v>13014418549181.373</c:v>
                </c:pt>
                <c:pt idx="17008">
                  <c:v>13016714403514.16</c:v>
                </c:pt>
                <c:pt idx="17009">
                  <c:v>13019010527836.584</c:v>
                </c:pt>
                <c:pt idx="17010">
                  <c:v>13021306922164.516</c:v>
                </c:pt>
                <c:pt idx="17011">
                  <c:v>13023603586513.836</c:v>
                </c:pt>
                <c:pt idx="17012">
                  <c:v>13025900520900.414</c:v>
                </c:pt>
                <c:pt idx="17013">
                  <c:v>13028197725340.123</c:v>
                </c:pt>
                <c:pt idx="17014">
                  <c:v>13030495199848.84</c:v>
                </c:pt>
                <c:pt idx="17015">
                  <c:v>13032792944442.441</c:v>
                </c:pt>
                <c:pt idx="17016">
                  <c:v>13035090959136.801</c:v>
                </c:pt>
                <c:pt idx="17017">
                  <c:v>13037389243947.785</c:v>
                </c:pt>
                <c:pt idx="17018">
                  <c:v>13039687798891.279</c:v>
                </c:pt>
                <c:pt idx="17019">
                  <c:v>13041986623983.15</c:v>
                </c:pt>
                <c:pt idx="17020">
                  <c:v>13044285719239.275</c:v>
                </c:pt>
                <c:pt idx="17021">
                  <c:v>13046585084675.529</c:v>
                </c:pt>
                <c:pt idx="17022">
                  <c:v>13048884720307.779</c:v>
                </c:pt>
                <c:pt idx="17023">
                  <c:v>13051184626151.91</c:v>
                </c:pt>
                <c:pt idx="17024">
                  <c:v>13053484802223.795</c:v>
                </c:pt>
                <c:pt idx="17025">
                  <c:v>13055785248539.299</c:v>
                </c:pt>
                <c:pt idx="17026">
                  <c:v>13058085965114.305</c:v>
                </c:pt>
                <c:pt idx="17027">
                  <c:v>13060386951964.684</c:v>
                </c:pt>
                <c:pt idx="17028">
                  <c:v>13062688209106.313</c:v>
                </c:pt>
                <c:pt idx="17029">
                  <c:v>13064989736555.061</c:v>
                </c:pt>
                <c:pt idx="17030">
                  <c:v>13067291534326.803</c:v>
                </c:pt>
                <c:pt idx="17031">
                  <c:v>13069593602437.42</c:v>
                </c:pt>
                <c:pt idx="17032">
                  <c:v>13071895940902.781</c:v>
                </c:pt>
                <c:pt idx="17033">
                  <c:v>13074198549738.76</c:v>
                </c:pt>
                <c:pt idx="17034">
                  <c:v>13076501428961.234</c:v>
                </c:pt>
                <c:pt idx="17035">
                  <c:v>13078804578586.078</c:v>
                </c:pt>
                <c:pt idx="17036">
                  <c:v>13081107998629.16</c:v>
                </c:pt>
                <c:pt idx="17037">
                  <c:v>13083411689106.361</c:v>
                </c:pt>
                <c:pt idx="17038">
                  <c:v>13085715650033.551</c:v>
                </c:pt>
                <c:pt idx="17039">
                  <c:v>13088019881426.605</c:v>
                </c:pt>
                <c:pt idx="17040">
                  <c:v>13090324383301.4</c:v>
                </c:pt>
                <c:pt idx="17041">
                  <c:v>13092629155673.809</c:v>
                </c:pt>
                <c:pt idx="17042">
                  <c:v>13094934198559.703</c:v>
                </c:pt>
                <c:pt idx="17043">
                  <c:v>13097239511974.961</c:v>
                </c:pt>
                <c:pt idx="17044">
                  <c:v>13099545095935.459</c:v>
                </c:pt>
                <c:pt idx="17045">
                  <c:v>13101850950457.063</c:v>
                </c:pt>
                <c:pt idx="17046">
                  <c:v>13104157075555.654</c:v>
                </c:pt>
                <c:pt idx="17047">
                  <c:v>13106463471247.1</c:v>
                </c:pt>
                <c:pt idx="17048">
                  <c:v>13108770137547.285</c:v>
                </c:pt>
                <c:pt idx="17049">
                  <c:v>13111077074472.076</c:v>
                </c:pt>
                <c:pt idx="17050">
                  <c:v>13113384282037.35</c:v>
                </c:pt>
                <c:pt idx="17051">
                  <c:v>13115691760258.979</c:v>
                </c:pt>
                <c:pt idx="17052">
                  <c:v>13117999509152.84</c:v>
                </c:pt>
                <c:pt idx="17053">
                  <c:v>13120307528734.805</c:v>
                </c:pt>
                <c:pt idx="17054">
                  <c:v>13122615819020.75</c:v>
                </c:pt>
                <c:pt idx="17055">
                  <c:v>13124924380026.547</c:v>
                </c:pt>
                <c:pt idx="17056">
                  <c:v>13127233211768.072</c:v>
                </c:pt>
                <c:pt idx="17057">
                  <c:v>13129542314261.203</c:v>
                </c:pt>
                <c:pt idx="17058">
                  <c:v>13131851687521.805</c:v>
                </c:pt>
                <c:pt idx="17059">
                  <c:v>13134161331565.764</c:v>
                </c:pt>
                <c:pt idx="17060">
                  <c:v>13136471246408.943</c:v>
                </c:pt>
                <c:pt idx="17061">
                  <c:v>13138781432067.221</c:v>
                </c:pt>
                <c:pt idx="17062">
                  <c:v>13141091888556.479</c:v>
                </c:pt>
                <c:pt idx="17063">
                  <c:v>13143402615892.578</c:v>
                </c:pt>
                <c:pt idx="17064">
                  <c:v>13145713614091.4</c:v>
                </c:pt>
                <c:pt idx="17065">
                  <c:v>13148024883168.822</c:v>
                </c:pt>
                <c:pt idx="17066">
                  <c:v>13150336423140.715</c:v>
                </c:pt>
                <c:pt idx="17067">
                  <c:v>13152648234022.949</c:v>
                </c:pt>
                <c:pt idx="17068">
                  <c:v>13154960315831.404</c:v>
                </c:pt>
                <c:pt idx="17069">
                  <c:v>13157272668581.953</c:v>
                </c:pt>
                <c:pt idx="17070">
                  <c:v>13159585292290.471</c:v>
                </c:pt>
                <c:pt idx="17071">
                  <c:v>13161898186972.832</c:v>
                </c:pt>
                <c:pt idx="17072">
                  <c:v>13164211352644.91</c:v>
                </c:pt>
                <c:pt idx="17073">
                  <c:v>13166524789322.574</c:v>
                </c:pt>
                <c:pt idx="17074">
                  <c:v>13168838497021.707</c:v>
                </c:pt>
                <c:pt idx="17075">
                  <c:v>13171152475758.18</c:v>
                </c:pt>
                <c:pt idx="17076">
                  <c:v>13173466725547.863</c:v>
                </c:pt>
                <c:pt idx="17077">
                  <c:v>13175781246406.637</c:v>
                </c:pt>
                <c:pt idx="17078">
                  <c:v>13178096038350.371</c:v>
                </c:pt>
                <c:pt idx="17079">
                  <c:v>13180411101394.945</c:v>
                </c:pt>
                <c:pt idx="17080">
                  <c:v>13182726435556.229</c:v>
                </c:pt>
                <c:pt idx="17081">
                  <c:v>13185042040850.094</c:v>
                </c:pt>
                <c:pt idx="17082">
                  <c:v>13187357917292.424</c:v>
                </c:pt>
                <c:pt idx="17083">
                  <c:v>13189674064899.086</c:v>
                </c:pt>
                <c:pt idx="17084">
                  <c:v>13191990483685.953</c:v>
                </c:pt>
                <c:pt idx="17085">
                  <c:v>13194307173668.906</c:v>
                </c:pt>
                <c:pt idx="17086">
                  <c:v>13196624134863.814</c:v>
                </c:pt>
                <c:pt idx="17087">
                  <c:v>13198941367286.555</c:v>
                </c:pt>
                <c:pt idx="17088">
                  <c:v>13201258870952.998</c:v>
                </c:pt>
                <c:pt idx="17089">
                  <c:v>13203576645879.023</c:v>
                </c:pt>
                <c:pt idx="17090">
                  <c:v>13205894692080.498</c:v>
                </c:pt>
                <c:pt idx="17091">
                  <c:v>13208213009573.307</c:v>
                </c:pt>
                <c:pt idx="17092">
                  <c:v>13210531598373.316</c:v>
                </c:pt>
                <c:pt idx="17093">
                  <c:v>13212850458496.398</c:v>
                </c:pt>
                <c:pt idx="17094">
                  <c:v>13215169589958.436</c:v>
                </c:pt>
                <c:pt idx="17095">
                  <c:v>13217488992775.297</c:v>
                </c:pt>
                <c:pt idx="17096">
                  <c:v>13219808666962.857</c:v>
                </c:pt>
                <c:pt idx="17097">
                  <c:v>13222128612536.992</c:v>
                </c:pt>
                <c:pt idx="17098">
                  <c:v>13224448829513.572</c:v>
                </c:pt>
                <c:pt idx="17099">
                  <c:v>13226769317908.477</c:v>
                </c:pt>
                <c:pt idx="17100">
                  <c:v>13229090077737.58</c:v>
                </c:pt>
                <c:pt idx="17101">
                  <c:v>13231411109016.754</c:v>
                </c:pt>
                <c:pt idx="17102">
                  <c:v>13233732411761.871</c:v>
                </c:pt>
                <c:pt idx="17103">
                  <c:v>13236053985988.809</c:v>
                </c:pt>
                <c:pt idx="17104">
                  <c:v>13238375831713.439</c:v>
                </c:pt>
                <c:pt idx="17105">
                  <c:v>13240697948951.641</c:v>
                </c:pt>
                <c:pt idx="17106">
                  <c:v>13243020337719.281</c:v>
                </c:pt>
                <c:pt idx="17107">
                  <c:v>13245342998032.24</c:v>
                </c:pt>
                <c:pt idx="17108">
                  <c:v>13247665929906.389</c:v>
                </c:pt>
                <c:pt idx="17109">
                  <c:v>13249989133357.604</c:v>
                </c:pt>
                <c:pt idx="17110">
                  <c:v>13252312608401.758</c:v>
                </c:pt>
                <c:pt idx="17111">
                  <c:v>13254636355054.727</c:v>
                </c:pt>
                <c:pt idx="17112">
                  <c:v>13256960373332.385</c:v>
                </c:pt>
                <c:pt idx="17113">
                  <c:v>13259284663250.605</c:v>
                </c:pt>
                <c:pt idx="17114">
                  <c:v>13261609224825.26</c:v>
                </c:pt>
                <c:pt idx="17115">
                  <c:v>13263934058072.225</c:v>
                </c:pt>
                <c:pt idx="17116">
                  <c:v>13266259163007.375</c:v>
                </c:pt>
                <c:pt idx="17117">
                  <c:v>13268584539646.588</c:v>
                </c:pt>
                <c:pt idx="17118">
                  <c:v>13270910188005.734</c:v>
                </c:pt>
                <c:pt idx="17119">
                  <c:v>13273236108100.689</c:v>
                </c:pt>
                <c:pt idx="17120">
                  <c:v>13275562299947.326</c:v>
                </c:pt>
                <c:pt idx="17121">
                  <c:v>13277888763561.52</c:v>
                </c:pt>
                <c:pt idx="17122">
                  <c:v>13280215498959.145</c:v>
                </c:pt>
                <c:pt idx="17123">
                  <c:v>13282542506156.074</c:v>
                </c:pt>
                <c:pt idx="17124">
                  <c:v>13284869785168.18</c:v>
                </c:pt>
                <c:pt idx="17125">
                  <c:v>13287197336011.346</c:v>
                </c:pt>
                <c:pt idx="17126">
                  <c:v>13289525158701.439</c:v>
                </c:pt>
                <c:pt idx="17127">
                  <c:v>13291853253254.33</c:v>
                </c:pt>
                <c:pt idx="17128">
                  <c:v>13294181619685.902</c:v>
                </c:pt>
                <c:pt idx="17129">
                  <c:v>13296510258012.023</c:v>
                </c:pt>
                <c:pt idx="17130">
                  <c:v>13298839168248.572</c:v>
                </c:pt>
                <c:pt idx="17131">
                  <c:v>13301168350411.422</c:v>
                </c:pt>
                <c:pt idx="17132">
                  <c:v>13303497804516.438</c:v>
                </c:pt>
                <c:pt idx="17133">
                  <c:v>13305827530579.508</c:v>
                </c:pt>
                <c:pt idx="17134">
                  <c:v>13308157528616.502</c:v>
                </c:pt>
                <c:pt idx="17135">
                  <c:v>13310487798643.293</c:v>
                </c:pt>
                <c:pt idx="17136">
                  <c:v>13312818340675.752</c:v>
                </c:pt>
                <c:pt idx="17137">
                  <c:v>13315149154729.758</c:v>
                </c:pt>
                <c:pt idx="17138">
                  <c:v>13317480240821.182</c:v>
                </c:pt>
                <c:pt idx="17139">
                  <c:v>13319811598965.9</c:v>
                </c:pt>
                <c:pt idx="17140">
                  <c:v>13322143229179.791</c:v>
                </c:pt>
                <c:pt idx="17141">
                  <c:v>13324475131478.719</c:v>
                </c:pt>
                <c:pt idx="17142">
                  <c:v>13326807305878.564</c:v>
                </c:pt>
                <c:pt idx="17143">
                  <c:v>13329139752395.205</c:v>
                </c:pt>
                <c:pt idx="17144">
                  <c:v>13331472471044.51</c:v>
                </c:pt>
                <c:pt idx="17145">
                  <c:v>13333805461842.352</c:v>
                </c:pt>
                <c:pt idx="17146">
                  <c:v>13336138724804.609</c:v>
                </c:pt>
                <c:pt idx="17147">
                  <c:v>13338472259947.154</c:v>
                </c:pt>
                <c:pt idx="17148">
                  <c:v>13340806067285.863</c:v>
                </c:pt>
                <c:pt idx="17149">
                  <c:v>13343140146836.607</c:v>
                </c:pt>
                <c:pt idx="17150">
                  <c:v>13345474498615.266</c:v>
                </c:pt>
                <c:pt idx="17151">
                  <c:v>13347809122637.709</c:v>
                </c:pt>
                <c:pt idx="17152">
                  <c:v>13350144018919.811</c:v>
                </c:pt>
                <c:pt idx="17153">
                  <c:v>13352479187477.445</c:v>
                </c:pt>
                <c:pt idx="17154">
                  <c:v>13354814628326.492</c:v>
                </c:pt>
                <c:pt idx="17155">
                  <c:v>13357150341482.82</c:v>
                </c:pt>
                <c:pt idx="17156">
                  <c:v>13359486326962.303</c:v>
                </c:pt>
                <c:pt idx="17157">
                  <c:v>13361822584780.82</c:v>
                </c:pt>
                <c:pt idx="17158">
                  <c:v>13364159114954.236</c:v>
                </c:pt>
                <c:pt idx="17159">
                  <c:v>13366495917498.439</c:v>
                </c:pt>
                <c:pt idx="17160">
                  <c:v>13368832992429.293</c:v>
                </c:pt>
                <c:pt idx="17161">
                  <c:v>13371170339762.678</c:v>
                </c:pt>
                <c:pt idx="17162">
                  <c:v>13373507959514.465</c:v>
                </c:pt>
                <c:pt idx="17163">
                  <c:v>13375845851700.525</c:v>
                </c:pt>
                <c:pt idx="17164">
                  <c:v>13378184016336.74</c:v>
                </c:pt>
                <c:pt idx="17165">
                  <c:v>13380522453438.982</c:v>
                </c:pt>
                <c:pt idx="17166">
                  <c:v>13382861163023.121</c:v>
                </c:pt>
                <c:pt idx="17167">
                  <c:v>13385200145105.033</c:v>
                </c:pt>
                <c:pt idx="17168">
                  <c:v>13387539399700.598</c:v>
                </c:pt>
                <c:pt idx="17169">
                  <c:v>13389878926825.684</c:v>
                </c:pt>
                <c:pt idx="17170">
                  <c:v>13392218726496.164</c:v>
                </c:pt>
                <c:pt idx="17171">
                  <c:v>13394558798727.92</c:v>
                </c:pt>
                <c:pt idx="17172">
                  <c:v>13396899143536.82</c:v>
                </c:pt>
                <c:pt idx="17173">
                  <c:v>13399239760938.736</c:v>
                </c:pt>
                <c:pt idx="17174">
                  <c:v>13401580650949.553</c:v>
                </c:pt>
                <c:pt idx="17175">
                  <c:v>13403921813585.133</c:v>
                </c:pt>
                <c:pt idx="17176">
                  <c:v>13406263248861.357</c:v>
                </c:pt>
                <c:pt idx="17177">
                  <c:v>13408604956794.098</c:v>
                </c:pt>
                <c:pt idx="17178">
                  <c:v>13410946937399.23</c:v>
                </c:pt>
                <c:pt idx="17179">
                  <c:v>13413289190692.629</c:v>
                </c:pt>
                <c:pt idx="17180">
                  <c:v>13415631716690.168</c:v>
                </c:pt>
                <c:pt idx="17181">
                  <c:v>13417974515407.723</c:v>
                </c:pt>
                <c:pt idx="17182">
                  <c:v>13420317586861.162</c:v>
                </c:pt>
                <c:pt idx="17183">
                  <c:v>13422660931066.365</c:v>
                </c:pt>
                <c:pt idx="17184">
                  <c:v>13425004548039.209</c:v>
                </c:pt>
                <c:pt idx="17185">
                  <c:v>13427348437795.563</c:v>
                </c:pt>
                <c:pt idx="17186">
                  <c:v>13429692600351.299</c:v>
                </c:pt>
                <c:pt idx="17187">
                  <c:v>13432037035722.297</c:v>
                </c:pt>
                <c:pt idx="17188">
                  <c:v>13434381743924.43</c:v>
                </c:pt>
                <c:pt idx="17189">
                  <c:v>13436726724973.572</c:v>
                </c:pt>
                <c:pt idx="17190">
                  <c:v>13439071978885.596</c:v>
                </c:pt>
                <c:pt idx="17191">
                  <c:v>13441417505676.375</c:v>
                </c:pt>
                <c:pt idx="17192">
                  <c:v>13443763305361.785</c:v>
                </c:pt>
                <c:pt idx="17193">
                  <c:v>13446109377957.705</c:v>
                </c:pt>
                <c:pt idx="17194">
                  <c:v>13448455723480.004</c:v>
                </c:pt>
                <c:pt idx="17195">
                  <c:v>13450802341944.555</c:v>
                </c:pt>
                <c:pt idx="17196">
                  <c:v>13453149233367.238</c:v>
                </c:pt>
                <c:pt idx="17197">
                  <c:v>13455496397763.924</c:v>
                </c:pt>
                <c:pt idx="17198">
                  <c:v>13457843835150.484</c:v>
                </c:pt>
                <c:pt idx="17199">
                  <c:v>13460191545542.797</c:v>
                </c:pt>
                <c:pt idx="17200">
                  <c:v>13462539528956.734</c:v>
                </c:pt>
                <c:pt idx="17201">
                  <c:v>13464887785408.172</c:v>
                </c:pt>
                <c:pt idx="17202">
                  <c:v>13467236314912.984</c:v>
                </c:pt>
                <c:pt idx="17203">
                  <c:v>13469585117487.047</c:v>
                </c:pt>
                <c:pt idx="17204">
                  <c:v>13471934193146.232</c:v>
                </c:pt>
                <c:pt idx="17205">
                  <c:v>13474283541906.414</c:v>
                </c:pt>
                <c:pt idx="17206">
                  <c:v>13476633163783.467</c:v>
                </c:pt>
                <c:pt idx="17207">
                  <c:v>13478983058793.268</c:v>
                </c:pt>
                <c:pt idx="17208">
                  <c:v>13481333226951.686</c:v>
                </c:pt>
                <c:pt idx="17209">
                  <c:v>13483683668274.596</c:v>
                </c:pt>
                <c:pt idx="17210">
                  <c:v>13486034382777.879</c:v>
                </c:pt>
                <c:pt idx="17211">
                  <c:v>13488385370477.404</c:v>
                </c:pt>
                <c:pt idx="17212">
                  <c:v>13490736631389.045</c:v>
                </c:pt>
                <c:pt idx="17213">
                  <c:v>13493088165528.682</c:v>
                </c:pt>
                <c:pt idx="17214">
                  <c:v>13495439972912.18</c:v>
                </c:pt>
                <c:pt idx="17215">
                  <c:v>13497792053555.42</c:v>
                </c:pt>
                <c:pt idx="17216">
                  <c:v>13500144407474.273</c:v>
                </c:pt>
                <c:pt idx="17217">
                  <c:v>13502497034684.617</c:v>
                </c:pt>
                <c:pt idx="17218">
                  <c:v>13504849935202.322</c:v>
                </c:pt>
                <c:pt idx="17219">
                  <c:v>13507203109043.264</c:v>
                </c:pt>
                <c:pt idx="17220">
                  <c:v>13509556556223.32</c:v>
                </c:pt>
                <c:pt idx="17221">
                  <c:v>13511910276758.361</c:v>
                </c:pt>
                <c:pt idx="17222">
                  <c:v>13514264270664.26</c:v>
                </c:pt>
                <c:pt idx="17223">
                  <c:v>13516618537956.895</c:v>
                </c:pt>
                <c:pt idx="17224">
                  <c:v>13518973078652.141</c:v>
                </c:pt>
                <c:pt idx="17225">
                  <c:v>13521327892765.867</c:v>
                </c:pt>
                <c:pt idx="17226">
                  <c:v>13523682980313.949</c:v>
                </c:pt>
                <c:pt idx="17227">
                  <c:v>13526038341312.266</c:v>
                </c:pt>
                <c:pt idx="17228">
                  <c:v>13528393975776.688</c:v>
                </c:pt>
                <c:pt idx="17229">
                  <c:v>13530749883723.088</c:v>
                </c:pt>
                <c:pt idx="17230">
                  <c:v>13533106065167.346</c:v>
                </c:pt>
                <c:pt idx="17231">
                  <c:v>13535462520125.33</c:v>
                </c:pt>
                <c:pt idx="17232">
                  <c:v>13537819248612.918</c:v>
                </c:pt>
                <c:pt idx="17233">
                  <c:v>13540176250645.984</c:v>
                </c:pt>
                <c:pt idx="17234">
                  <c:v>13542533526240.398</c:v>
                </c:pt>
                <c:pt idx="17235">
                  <c:v>13544891075412.043</c:v>
                </c:pt>
                <c:pt idx="17236">
                  <c:v>13547248898176.785</c:v>
                </c:pt>
                <c:pt idx="17237">
                  <c:v>13549606994550.504</c:v>
                </c:pt>
                <c:pt idx="17238">
                  <c:v>13551965364549.07</c:v>
                </c:pt>
                <c:pt idx="17239">
                  <c:v>13554324008188.361</c:v>
                </c:pt>
                <c:pt idx="17240">
                  <c:v>13556682925484.25</c:v>
                </c:pt>
                <c:pt idx="17241">
                  <c:v>13559042116452.607</c:v>
                </c:pt>
                <c:pt idx="17242">
                  <c:v>13561401581109.311</c:v>
                </c:pt>
                <c:pt idx="17243">
                  <c:v>13563761319470.234</c:v>
                </c:pt>
                <c:pt idx="17244">
                  <c:v>13566121331551.252</c:v>
                </c:pt>
                <c:pt idx="17245">
                  <c:v>13568481617368.242</c:v>
                </c:pt>
                <c:pt idx="17246">
                  <c:v>13570842176937.074</c:v>
                </c:pt>
                <c:pt idx="17247">
                  <c:v>13573203010273.623</c:v>
                </c:pt>
                <c:pt idx="17248">
                  <c:v>13575564117393.764</c:v>
                </c:pt>
                <c:pt idx="17249">
                  <c:v>13577925498313.371</c:v>
                </c:pt>
                <c:pt idx="17250">
                  <c:v>13580287153048.318</c:v>
                </c:pt>
                <c:pt idx="17251">
                  <c:v>13582649081614.477</c:v>
                </c:pt>
                <c:pt idx="17252">
                  <c:v>13585011284027.727</c:v>
                </c:pt>
                <c:pt idx="17253">
                  <c:v>13587373760303.939</c:v>
                </c:pt>
                <c:pt idx="17254">
                  <c:v>13589736510458.99</c:v>
                </c:pt>
                <c:pt idx="17255">
                  <c:v>13592099534508.754</c:v>
                </c:pt>
                <c:pt idx="17256">
                  <c:v>13594462832469.104</c:v>
                </c:pt>
                <c:pt idx="17257">
                  <c:v>13596826404355.912</c:v>
                </c:pt>
                <c:pt idx="17258">
                  <c:v>13599190250185.057</c:v>
                </c:pt>
                <c:pt idx="17259">
                  <c:v>13601554369972.408</c:v>
                </c:pt>
                <c:pt idx="17260">
                  <c:v>13603918763733.84</c:v>
                </c:pt>
                <c:pt idx="17261">
                  <c:v>13606283431485.236</c:v>
                </c:pt>
                <c:pt idx="17262">
                  <c:v>13608648373242.463</c:v>
                </c:pt>
                <c:pt idx="17263">
                  <c:v>13611013589021.393</c:v>
                </c:pt>
                <c:pt idx="17264">
                  <c:v>13613379078837.902</c:v>
                </c:pt>
                <c:pt idx="17265">
                  <c:v>13615744842707.869</c:v>
                </c:pt>
                <c:pt idx="17266">
                  <c:v>13618110880647.164</c:v>
                </c:pt>
                <c:pt idx="17267">
                  <c:v>13620477192671.664</c:v>
                </c:pt>
                <c:pt idx="17268">
                  <c:v>13622843778797.238</c:v>
                </c:pt>
                <c:pt idx="17269">
                  <c:v>13625210639039.766</c:v>
                </c:pt>
                <c:pt idx="17270">
                  <c:v>13627577773415.119</c:v>
                </c:pt>
                <c:pt idx="17271">
                  <c:v>13629945181939.172</c:v>
                </c:pt>
                <c:pt idx="17272">
                  <c:v>13632312864627.801</c:v>
                </c:pt>
                <c:pt idx="17273">
                  <c:v>13634680821496.879</c:v>
                </c:pt>
                <c:pt idx="17274">
                  <c:v>13637049052562.281</c:v>
                </c:pt>
                <c:pt idx="17275">
                  <c:v>13639417557839.879</c:v>
                </c:pt>
                <c:pt idx="17276">
                  <c:v>13641786337345.549</c:v>
                </c:pt>
                <c:pt idx="17277">
                  <c:v>13644155391095.162</c:v>
                </c:pt>
                <c:pt idx="17278">
                  <c:v>13646524719104.6</c:v>
                </c:pt>
                <c:pt idx="17279">
                  <c:v>13648894321389.732</c:v>
                </c:pt>
                <c:pt idx="17280">
                  <c:v>13651264197966.432</c:v>
                </c:pt>
                <c:pt idx="17281">
                  <c:v>13653634348850.576</c:v>
                </c:pt>
                <c:pt idx="17282">
                  <c:v>13656004774058.037</c:v>
                </c:pt>
                <c:pt idx="17283">
                  <c:v>13658375473604.689</c:v>
                </c:pt>
                <c:pt idx="17284">
                  <c:v>13660746447506.41</c:v>
                </c:pt>
                <c:pt idx="17285">
                  <c:v>13663117695779.066</c:v>
                </c:pt>
                <c:pt idx="17286">
                  <c:v>13665489218438.543</c:v>
                </c:pt>
                <c:pt idx="17287">
                  <c:v>13667861015500.709</c:v>
                </c:pt>
                <c:pt idx="17288">
                  <c:v>13670233086981.434</c:v>
                </c:pt>
                <c:pt idx="17289">
                  <c:v>13672605432896.6</c:v>
                </c:pt>
                <c:pt idx="17290">
                  <c:v>13674978053262.076</c:v>
                </c:pt>
                <c:pt idx="17291">
                  <c:v>13677350948093.74</c:v>
                </c:pt>
                <c:pt idx="17292">
                  <c:v>13679724117407.461</c:v>
                </c:pt>
                <c:pt idx="17293">
                  <c:v>13682097561219.123</c:v>
                </c:pt>
                <c:pt idx="17294">
                  <c:v>13684471279544.586</c:v>
                </c:pt>
                <c:pt idx="17295">
                  <c:v>13686845272399.736</c:v>
                </c:pt>
                <c:pt idx="17296">
                  <c:v>13689219539800.445</c:v>
                </c:pt>
                <c:pt idx="17297">
                  <c:v>13691594081762.584</c:v>
                </c:pt>
                <c:pt idx="17298">
                  <c:v>13693968898302.033</c:v>
                </c:pt>
                <c:pt idx="17299">
                  <c:v>13696343989434.658</c:v>
                </c:pt>
                <c:pt idx="17300">
                  <c:v>13698719355176.342</c:v>
                </c:pt>
                <c:pt idx="17301">
                  <c:v>13701094995542.951</c:v>
                </c:pt>
                <c:pt idx="17302">
                  <c:v>13703470910550.363</c:v>
                </c:pt>
                <c:pt idx="17303">
                  <c:v>13705847100214.455</c:v>
                </c:pt>
                <c:pt idx="17304">
                  <c:v>13708223564551.1</c:v>
                </c:pt>
                <c:pt idx="17305">
                  <c:v>13710600303576.17</c:v>
                </c:pt>
                <c:pt idx="17306">
                  <c:v>13712977317305.539</c:v>
                </c:pt>
                <c:pt idx="17307">
                  <c:v>13715354605755.086</c:v>
                </c:pt>
                <c:pt idx="17308">
                  <c:v>13717732168940.684</c:v>
                </c:pt>
                <c:pt idx="17309">
                  <c:v>13720110006878.201</c:v>
                </c:pt>
                <c:pt idx="17310">
                  <c:v>13722488119583.518</c:v>
                </c:pt>
                <c:pt idx="17311">
                  <c:v>13724866507072.502</c:v>
                </c:pt>
                <c:pt idx="17312">
                  <c:v>13727245169361.037</c:v>
                </c:pt>
                <c:pt idx="17313">
                  <c:v>13729624106464.99</c:v>
                </c:pt>
                <c:pt idx="17314">
                  <c:v>13732003318400.24</c:v>
                </c:pt>
                <c:pt idx="17315">
                  <c:v>13734382805182.658</c:v>
                </c:pt>
                <c:pt idx="17316">
                  <c:v>13736762566828.121</c:v>
                </c:pt>
                <c:pt idx="17317">
                  <c:v>13739142603352.502</c:v>
                </c:pt>
                <c:pt idx="17318">
                  <c:v>13741522914771.674</c:v>
                </c:pt>
                <c:pt idx="17319">
                  <c:v>13743903501101.51</c:v>
                </c:pt>
                <c:pt idx="17320">
                  <c:v>13746284362357.889</c:v>
                </c:pt>
                <c:pt idx="17321">
                  <c:v>13748665498556.684</c:v>
                </c:pt>
                <c:pt idx="17322">
                  <c:v>13751046909713.768</c:v>
                </c:pt>
                <c:pt idx="17323">
                  <c:v>13753428595845.016</c:v>
                </c:pt>
                <c:pt idx="17324">
                  <c:v>13755810556966.299</c:v>
                </c:pt>
                <c:pt idx="17325">
                  <c:v>13758192793093.496</c:v>
                </c:pt>
                <c:pt idx="17326">
                  <c:v>13760575304242.48</c:v>
                </c:pt>
                <c:pt idx="17327">
                  <c:v>13762958090429.121</c:v>
                </c:pt>
                <c:pt idx="17328">
                  <c:v>13765341151669.299</c:v>
                </c:pt>
                <c:pt idx="17329">
                  <c:v>13767724487978.887</c:v>
                </c:pt>
                <c:pt idx="17330">
                  <c:v>13770108099373.76</c:v>
                </c:pt>
                <c:pt idx="17331">
                  <c:v>13772491985869.787</c:v>
                </c:pt>
                <c:pt idx="17332">
                  <c:v>13774876147482.85</c:v>
                </c:pt>
                <c:pt idx="17333">
                  <c:v>13777260584228.816</c:v>
                </c:pt>
                <c:pt idx="17334">
                  <c:v>13779645296123.566</c:v>
                </c:pt>
                <c:pt idx="17335">
                  <c:v>13782030283182.969</c:v>
                </c:pt>
                <c:pt idx="17336">
                  <c:v>13784415545422.9</c:v>
                </c:pt>
                <c:pt idx="17337">
                  <c:v>13786801082859.236</c:v>
                </c:pt>
                <c:pt idx="17338">
                  <c:v>13789186895507.85</c:v>
                </c:pt>
                <c:pt idx="17339">
                  <c:v>13791572983384.615</c:v>
                </c:pt>
                <c:pt idx="17340">
                  <c:v>13793959346505.41</c:v>
                </c:pt>
                <c:pt idx="17341">
                  <c:v>13796345984886.104</c:v>
                </c:pt>
                <c:pt idx="17342">
                  <c:v>13798732898542.572</c:v>
                </c:pt>
                <c:pt idx="17343">
                  <c:v>13801120087490.689</c:v>
                </c:pt>
                <c:pt idx="17344">
                  <c:v>13803507551746.33</c:v>
                </c:pt>
                <c:pt idx="17345">
                  <c:v>13805895291325.369</c:v>
                </c:pt>
                <c:pt idx="17346">
                  <c:v>13808283306243.684</c:v>
                </c:pt>
                <c:pt idx="17347">
                  <c:v>13810671596517.139</c:v>
                </c:pt>
                <c:pt idx="17348">
                  <c:v>13813060162161.619</c:v>
                </c:pt>
                <c:pt idx="17349">
                  <c:v>13815449003192.992</c:v>
                </c:pt>
                <c:pt idx="17350">
                  <c:v>13817838119627.137</c:v>
                </c:pt>
                <c:pt idx="17351">
                  <c:v>13820227511479.922</c:v>
                </c:pt>
                <c:pt idx="17352">
                  <c:v>13822617178767.227</c:v>
                </c:pt>
                <c:pt idx="17353">
                  <c:v>13825007121504.922</c:v>
                </c:pt>
                <c:pt idx="17354">
                  <c:v>13827397339708.885</c:v>
                </c:pt>
                <c:pt idx="17355">
                  <c:v>13829787833394.988</c:v>
                </c:pt>
                <c:pt idx="17356">
                  <c:v>13832178602579.109</c:v>
                </c:pt>
                <c:pt idx="17357">
                  <c:v>13834569647277.119</c:v>
                </c:pt>
                <c:pt idx="17358">
                  <c:v>13836960967504.889</c:v>
                </c:pt>
                <c:pt idx="17359">
                  <c:v>13839352563278.303</c:v>
                </c:pt>
                <c:pt idx="17360">
                  <c:v>13841744434613.223</c:v>
                </c:pt>
                <c:pt idx="17361">
                  <c:v>13844136581525.533</c:v>
                </c:pt>
                <c:pt idx="17362">
                  <c:v>13846529004031.102</c:v>
                </c:pt>
                <c:pt idx="17363">
                  <c:v>13848921702145.807</c:v>
                </c:pt>
                <c:pt idx="17364">
                  <c:v>13851314675885.521</c:v>
                </c:pt>
                <c:pt idx="17365">
                  <c:v>13853707925266.121</c:v>
                </c:pt>
                <c:pt idx="17366">
                  <c:v>13856101450303.475</c:v>
                </c:pt>
                <c:pt idx="17367">
                  <c:v>13858495251013.465</c:v>
                </c:pt>
                <c:pt idx="17368">
                  <c:v>13860889327411.961</c:v>
                </c:pt>
                <c:pt idx="17369">
                  <c:v>13863283679514.836</c:v>
                </c:pt>
                <c:pt idx="17370">
                  <c:v>13865678307337.967</c:v>
                </c:pt>
                <c:pt idx="17371">
                  <c:v>13868073210897.225</c:v>
                </c:pt>
                <c:pt idx="17372">
                  <c:v>13870468390208.49</c:v>
                </c:pt>
                <c:pt idx="17373">
                  <c:v>13872863845287.633</c:v>
                </c:pt>
                <c:pt idx="17374">
                  <c:v>13875259576150.527</c:v>
                </c:pt>
                <c:pt idx="17375">
                  <c:v>13877655582813.051</c:v>
                </c:pt>
                <c:pt idx="17376">
                  <c:v>13880051865291.072</c:v>
                </c:pt>
                <c:pt idx="17377">
                  <c:v>13882448423600.469</c:v>
                </c:pt>
                <c:pt idx="17378">
                  <c:v>13884845257757.115</c:v>
                </c:pt>
                <c:pt idx="17379">
                  <c:v>13887242367776.887</c:v>
                </c:pt>
                <c:pt idx="17380">
                  <c:v>13889639753675.652</c:v>
                </c:pt>
                <c:pt idx="17381">
                  <c:v>13892037415469.295</c:v>
                </c:pt>
                <c:pt idx="17382">
                  <c:v>13894435353173.684</c:v>
                </c:pt>
                <c:pt idx="17383">
                  <c:v>13896833566804.691</c:v>
                </c:pt>
                <c:pt idx="17384">
                  <c:v>13899232056378.195</c:v>
                </c:pt>
                <c:pt idx="17385">
                  <c:v>13901630821910.07</c:v>
                </c:pt>
                <c:pt idx="17386">
                  <c:v>13904029863416.188</c:v>
                </c:pt>
                <c:pt idx="17387">
                  <c:v>13906429180912.422</c:v>
                </c:pt>
                <c:pt idx="17388">
                  <c:v>13908828774414.646</c:v>
                </c:pt>
                <c:pt idx="17389">
                  <c:v>13911228643938.742</c:v>
                </c:pt>
                <c:pt idx="17390">
                  <c:v>13913628789500.578</c:v>
                </c:pt>
                <c:pt idx="17391">
                  <c:v>13916029211116.031</c:v>
                </c:pt>
                <c:pt idx="17392">
                  <c:v>13918429908800.969</c:v>
                </c:pt>
                <c:pt idx="17393">
                  <c:v>13920830882571.275</c:v>
                </c:pt>
                <c:pt idx="17394">
                  <c:v>13923232132442.818</c:v>
                </c:pt>
                <c:pt idx="17395">
                  <c:v>13925633658431.471</c:v>
                </c:pt>
                <c:pt idx="17396">
                  <c:v>13928035460553.111</c:v>
                </c:pt>
                <c:pt idx="17397">
                  <c:v>13930437538823.615</c:v>
                </c:pt>
                <c:pt idx="17398">
                  <c:v>13932839893258.852</c:v>
                </c:pt>
                <c:pt idx="17399">
                  <c:v>13935242523874.699</c:v>
                </c:pt>
                <c:pt idx="17400">
                  <c:v>13937645430687.031</c:v>
                </c:pt>
                <c:pt idx="17401">
                  <c:v>13940048613711.721</c:v>
                </c:pt>
                <c:pt idx="17402">
                  <c:v>13942452072964.641</c:v>
                </c:pt>
                <c:pt idx="17403">
                  <c:v>13944855808461.67</c:v>
                </c:pt>
                <c:pt idx="17404">
                  <c:v>13947259820218.68</c:v>
                </c:pt>
                <c:pt idx="17405">
                  <c:v>13949664108251.541</c:v>
                </c:pt>
                <c:pt idx="17406">
                  <c:v>13952068672576.139</c:v>
                </c:pt>
                <c:pt idx="17407">
                  <c:v>13954473513208.336</c:v>
                </c:pt>
                <c:pt idx="17408">
                  <c:v>13956878630164.014</c:v>
                </c:pt>
                <c:pt idx="17409">
                  <c:v>13959284023459.041</c:v>
                </c:pt>
                <c:pt idx="17410">
                  <c:v>13961689693109.299</c:v>
                </c:pt>
                <c:pt idx="17411">
                  <c:v>13964095639130.656</c:v>
                </c:pt>
                <c:pt idx="17412">
                  <c:v>13966501861538.988</c:v>
                </c:pt>
                <c:pt idx="17413">
                  <c:v>13968908360350.17</c:v>
                </c:pt>
                <c:pt idx="17414">
                  <c:v>13971315135580.076</c:v>
                </c:pt>
                <c:pt idx="17415">
                  <c:v>13973722187244.58</c:v>
                </c:pt>
                <c:pt idx="17416">
                  <c:v>13976129515359.555</c:v>
                </c:pt>
                <c:pt idx="17417">
                  <c:v>13978537119940.881</c:v>
                </c:pt>
                <c:pt idx="17418">
                  <c:v>13980945001004.424</c:v>
                </c:pt>
                <c:pt idx="17419">
                  <c:v>13983353158566.064</c:v>
                </c:pt>
                <c:pt idx="17420">
                  <c:v>13985761592641.674</c:v>
                </c:pt>
                <c:pt idx="17421">
                  <c:v>13988170303247.129</c:v>
                </c:pt>
                <c:pt idx="17422">
                  <c:v>13990579290398.299</c:v>
                </c:pt>
                <c:pt idx="17423">
                  <c:v>13992988554111.063</c:v>
                </c:pt>
                <c:pt idx="17424">
                  <c:v>13995398094401.295</c:v>
                </c:pt>
                <c:pt idx="17425">
                  <c:v>13997807911284.867</c:v>
                </c:pt>
                <c:pt idx="17426">
                  <c:v>14000218004777.658</c:v>
                </c:pt>
                <c:pt idx="17427">
                  <c:v>14002628374895.535</c:v>
                </c:pt>
                <c:pt idx="17428">
                  <c:v>14005039021654.377</c:v>
                </c:pt>
                <c:pt idx="17429">
                  <c:v>14007449945070.055</c:v>
                </c:pt>
                <c:pt idx="17430">
                  <c:v>14009861145158.447</c:v>
                </c:pt>
                <c:pt idx="17431">
                  <c:v>14012272621935.428</c:v>
                </c:pt>
                <c:pt idx="17432">
                  <c:v>14014684375416.869</c:v>
                </c:pt>
                <c:pt idx="17433">
                  <c:v>14017096405618.646</c:v>
                </c:pt>
                <c:pt idx="17434">
                  <c:v>14019508712556.633</c:v>
                </c:pt>
                <c:pt idx="17435">
                  <c:v>14021921296246.701</c:v>
                </c:pt>
                <c:pt idx="17436">
                  <c:v>14024334156704.732</c:v>
                </c:pt>
                <c:pt idx="17437">
                  <c:v>14026747293946.59</c:v>
                </c:pt>
                <c:pt idx="17438">
                  <c:v>14029160707988.158</c:v>
                </c:pt>
                <c:pt idx="17439">
                  <c:v>14031574398845.307</c:v>
                </c:pt>
                <c:pt idx="17440">
                  <c:v>14033988366533.912</c:v>
                </c:pt>
                <c:pt idx="17441">
                  <c:v>14036402611069.846</c:v>
                </c:pt>
                <c:pt idx="17442">
                  <c:v>14038817132468.984</c:v>
                </c:pt>
                <c:pt idx="17443">
                  <c:v>14041231930747.203</c:v>
                </c:pt>
                <c:pt idx="17444">
                  <c:v>14043647005920.371</c:v>
                </c:pt>
                <c:pt idx="17445">
                  <c:v>14046062358004.371</c:v>
                </c:pt>
                <c:pt idx="17446">
                  <c:v>14048477987015.066</c:v>
                </c:pt>
                <c:pt idx="17447">
                  <c:v>14050893892968.338</c:v>
                </c:pt>
                <c:pt idx="17448">
                  <c:v>14053310075880.063</c:v>
                </c:pt>
                <c:pt idx="17449">
                  <c:v>14055726535766.109</c:v>
                </c:pt>
                <c:pt idx="17450">
                  <c:v>14058143272642.357</c:v>
                </c:pt>
                <c:pt idx="17451">
                  <c:v>14060560286524.674</c:v>
                </c:pt>
                <c:pt idx="17452">
                  <c:v>14062977577428.939</c:v>
                </c:pt>
                <c:pt idx="17453">
                  <c:v>14065395145371.029</c:v>
                </c:pt>
                <c:pt idx="17454">
                  <c:v>14067812990366.809</c:v>
                </c:pt>
                <c:pt idx="17455">
                  <c:v>14070231112432.158</c:v>
                </c:pt>
                <c:pt idx="17456">
                  <c:v>14072649511582.957</c:v>
                </c:pt>
                <c:pt idx="17457">
                  <c:v>14075068187835.07</c:v>
                </c:pt>
                <c:pt idx="17458">
                  <c:v>14077487141204.379</c:v>
                </c:pt>
                <c:pt idx="17459">
                  <c:v>14079906371706.754</c:v>
                </c:pt>
                <c:pt idx="17460">
                  <c:v>14082325879358.07</c:v>
                </c:pt>
                <c:pt idx="17461">
                  <c:v>14084745664174.203</c:v>
                </c:pt>
                <c:pt idx="17462">
                  <c:v>14087165726171.023</c:v>
                </c:pt>
                <c:pt idx="17463">
                  <c:v>14089586065364.408</c:v>
                </c:pt>
                <c:pt idx="17464">
                  <c:v>14092006681770.23</c:v>
                </c:pt>
                <c:pt idx="17465">
                  <c:v>14094427575404.369</c:v>
                </c:pt>
                <c:pt idx="17466">
                  <c:v>14096848746282.691</c:v>
                </c:pt>
                <c:pt idx="17467">
                  <c:v>14099270194421.078</c:v>
                </c:pt>
                <c:pt idx="17468">
                  <c:v>14101691919835.398</c:v>
                </c:pt>
                <c:pt idx="17469">
                  <c:v>14104113922541.531</c:v>
                </c:pt>
                <c:pt idx="17470">
                  <c:v>14106536202555.344</c:v>
                </c:pt>
                <c:pt idx="17471">
                  <c:v>14108958759892.719</c:v>
                </c:pt>
                <c:pt idx="17472">
                  <c:v>14111381594569.521</c:v>
                </c:pt>
                <c:pt idx="17473">
                  <c:v>14113804706601.637</c:v>
                </c:pt>
                <c:pt idx="17474">
                  <c:v>14116228096004.932</c:v>
                </c:pt>
                <c:pt idx="17475">
                  <c:v>14118651762795.283</c:v>
                </c:pt>
                <c:pt idx="17476">
                  <c:v>14121075706988.564</c:v>
                </c:pt>
                <c:pt idx="17477">
                  <c:v>14123499928600.65</c:v>
                </c:pt>
                <c:pt idx="17478">
                  <c:v>14125924427647.412</c:v>
                </c:pt>
                <c:pt idx="17479">
                  <c:v>14128349204144.729</c:v>
                </c:pt>
                <c:pt idx="17480">
                  <c:v>14130774258108.471</c:v>
                </c:pt>
                <c:pt idx="17481">
                  <c:v>14133199589554.514</c:v>
                </c:pt>
                <c:pt idx="17482">
                  <c:v>14135625198498.734</c:v>
                </c:pt>
                <c:pt idx="17483">
                  <c:v>14138051084957.008</c:v>
                </c:pt>
                <c:pt idx="17484">
                  <c:v>14140477248945.201</c:v>
                </c:pt>
                <c:pt idx="17485">
                  <c:v>14142903690479.193</c:v>
                </c:pt>
                <c:pt idx="17486">
                  <c:v>14145330409574.861</c:v>
                </c:pt>
                <c:pt idx="17487">
                  <c:v>14147757406248.074</c:v>
                </c:pt>
                <c:pt idx="17488">
                  <c:v>14150184680514.709</c:v>
                </c:pt>
                <c:pt idx="17489">
                  <c:v>14152612232390.639</c:v>
                </c:pt>
                <c:pt idx="17490">
                  <c:v>14155040061891.738</c:v>
                </c:pt>
                <c:pt idx="17491">
                  <c:v>14157468169033.885</c:v>
                </c:pt>
                <c:pt idx="17492">
                  <c:v>14159896553832.947</c:v>
                </c:pt>
                <c:pt idx="17493">
                  <c:v>14162325216304.805</c:v>
                </c:pt>
                <c:pt idx="17494">
                  <c:v>14164754156465.328</c:v>
                </c:pt>
                <c:pt idx="17495">
                  <c:v>14167183374330.393</c:v>
                </c:pt>
                <c:pt idx="17496">
                  <c:v>14169612869915.875</c:v>
                </c:pt>
                <c:pt idx="17497">
                  <c:v>14172042643237.646</c:v>
                </c:pt>
                <c:pt idx="17498">
                  <c:v>14174472694311.58</c:v>
                </c:pt>
                <c:pt idx="17499">
                  <c:v>14176903023153.553</c:v>
                </c:pt>
                <c:pt idx="17500">
                  <c:v>14179333629779.441</c:v>
                </c:pt>
                <c:pt idx="17501">
                  <c:v>14181764514205.117</c:v>
                </c:pt>
                <c:pt idx="17502">
                  <c:v>14184195676446.449</c:v>
                </c:pt>
                <c:pt idx="17503">
                  <c:v>14186627116519.324</c:v>
                </c:pt>
                <c:pt idx="17504">
                  <c:v>14189058834439.604</c:v>
                </c:pt>
                <c:pt idx="17505">
                  <c:v>14191490830223.17</c:v>
                </c:pt>
                <c:pt idx="17506">
                  <c:v>14193923103885.893</c:v>
                </c:pt>
                <c:pt idx="17507">
                  <c:v>14196355655443.65</c:v>
                </c:pt>
                <c:pt idx="17508">
                  <c:v>14198788484912.314</c:v>
                </c:pt>
                <c:pt idx="17509">
                  <c:v>14201221592307.762</c:v>
                </c:pt>
                <c:pt idx="17510">
                  <c:v>14203654977645.865</c:v>
                </c:pt>
                <c:pt idx="17511">
                  <c:v>14206088640942.498</c:v>
                </c:pt>
                <c:pt idx="17512">
                  <c:v>14208522582213.535</c:v>
                </c:pt>
                <c:pt idx="17513">
                  <c:v>14210956801474.852</c:v>
                </c:pt>
                <c:pt idx="17514">
                  <c:v>14213391298742.322</c:v>
                </c:pt>
                <c:pt idx="17515">
                  <c:v>14215826074031.816</c:v>
                </c:pt>
                <c:pt idx="17516">
                  <c:v>14218261127359.211</c:v>
                </c:pt>
                <c:pt idx="17517">
                  <c:v>14220696458740.387</c:v>
                </c:pt>
                <c:pt idx="17518">
                  <c:v>14223132068191.211</c:v>
                </c:pt>
                <c:pt idx="17519">
                  <c:v>14225567955727.561</c:v>
                </c:pt>
                <c:pt idx="17520">
                  <c:v>14228004121365.305</c:v>
                </c:pt>
                <c:pt idx="17521">
                  <c:v>14230440565120.326</c:v>
                </c:pt>
                <c:pt idx="17522">
                  <c:v>14232877287008.492</c:v>
                </c:pt>
                <c:pt idx="17523">
                  <c:v>14235314287045.68</c:v>
                </c:pt>
                <c:pt idx="17524">
                  <c:v>14237751565247.766</c:v>
                </c:pt>
                <c:pt idx="17525">
                  <c:v>14240189121630.619</c:v>
                </c:pt>
                <c:pt idx="17526">
                  <c:v>14242626956210.119</c:v>
                </c:pt>
                <c:pt idx="17527">
                  <c:v>14245065069002.139</c:v>
                </c:pt>
                <c:pt idx="17528">
                  <c:v>14247503460022.551</c:v>
                </c:pt>
                <c:pt idx="17529">
                  <c:v>14249942129287.229</c:v>
                </c:pt>
                <c:pt idx="17530">
                  <c:v>14252381076812.051</c:v>
                </c:pt>
                <c:pt idx="17531">
                  <c:v>14254820302612.887</c:v>
                </c:pt>
                <c:pt idx="17532">
                  <c:v>14257259806705.613</c:v>
                </c:pt>
                <c:pt idx="17533">
                  <c:v>14259699589106.104</c:v>
                </c:pt>
                <c:pt idx="17534">
                  <c:v>14262139649830.232</c:v>
                </c:pt>
                <c:pt idx="17535">
                  <c:v>14264579988893.879</c:v>
                </c:pt>
                <c:pt idx="17536">
                  <c:v>14267020606312.908</c:v>
                </c:pt>
                <c:pt idx="17537">
                  <c:v>14269461502103.199</c:v>
                </c:pt>
                <c:pt idx="17538">
                  <c:v>14271902676280.627</c:v>
                </c:pt>
                <c:pt idx="17539">
                  <c:v>14274344128861.066</c:v>
                </c:pt>
                <c:pt idx="17540">
                  <c:v>14276785859860.389</c:v>
                </c:pt>
                <c:pt idx="17541">
                  <c:v>14279227869294.471</c:v>
                </c:pt>
                <c:pt idx="17542">
                  <c:v>14281670157179.184</c:v>
                </c:pt>
                <c:pt idx="17543">
                  <c:v>14284112723530.408</c:v>
                </c:pt>
                <c:pt idx="17544">
                  <c:v>14286555568364.012</c:v>
                </c:pt>
                <c:pt idx="17545">
                  <c:v>14288998691695.873</c:v>
                </c:pt>
                <c:pt idx="17546">
                  <c:v>14291442093541.863</c:v>
                </c:pt>
                <c:pt idx="17547">
                  <c:v>14293885773917.857</c:v>
                </c:pt>
                <c:pt idx="17548">
                  <c:v>14296329732839.732</c:v>
                </c:pt>
                <c:pt idx="17549">
                  <c:v>14298773970323.357</c:v>
                </c:pt>
                <c:pt idx="17550">
                  <c:v>14301218486384.613</c:v>
                </c:pt>
                <c:pt idx="17551">
                  <c:v>14303663281039.369</c:v>
                </c:pt>
                <c:pt idx="17552">
                  <c:v>14306108354303.504</c:v>
                </c:pt>
                <c:pt idx="17553">
                  <c:v>14308553706192.887</c:v>
                </c:pt>
                <c:pt idx="17554">
                  <c:v>14310999336723.395</c:v>
                </c:pt>
                <c:pt idx="17555">
                  <c:v>14313445245910.902</c:v>
                </c:pt>
                <c:pt idx="17556">
                  <c:v>14315891433771.281</c:v>
                </c:pt>
                <c:pt idx="17557">
                  <c:v>14318337900320.408</c:v>
                </c:pt>
                <c:pt idx="17558">
                  <c:v>14320784645574.156</c:v>
                </c:pt>
                <c:pt idx="17559">
                  <c:v>14323231669548.402</c:v>
                </c:pt>
                <c:pt idx="17560">
                  <c:v>14325678972259.018</c:v>
                </c:pt>
                <c:pt idx="17561">
                  <c:v>14328126553721.879</c:v>
                </c:pt>
                <c:pt idx="17562">
                  <c:v>14330574413952.859</c:v>
                </c:pt>
                <c:pt idx="17563">
                  <c:v>14333022552967.83</c:v>
                </c:pt>
                <c:pt idx="17564">
                  <c:v>14335470970782.672</c:v>
                </c:pt>
                <c:pt idx="17565">
                  <c:v>14337919667413.252</c:v>
                </c:pt>
                <c:pt idx="17566">
                  <c:v>14340368642875.447</c:v>
                </c:pt>
                <c:pt idx="17567">
                  <c:v>14342817897185.137</c:v>
                </c:pt>
                <c:pt idx="17568">
                  <c:v>14345267430358.189</c:v>
                </c:pt>
                <c:pt idx="17569">
                  <c:v>14347717242410.48</c:v>
                </c:pt>
                <c:pt idx="17570">
                  <c:v>14350167333357.889</c:v>
                </c:pt>
                <c:pt idx="17571">
                  <c:v>14352617703216.279</c:v>
                </c:pt>
                <c:pt idx="17572">
                  <c:v>14355068352001.535</c:v>
                </c:pt>
                <c:pt idx="17573">
                  <c:v>14357519279729.527</c:v>
                </c:pt>
                <c:pt idx="17574">
                  <c:v>14359970486416.127</c:v>
                </c:pt>
                <c:pt idx="17575">
                  <c:v>14362421972077.211</c:v>
                </c:pt>
                <c:pt idx="17576">
                  <c:v>14364873736728.658</c:v>
                </c:pt>
                <c:pt idx="17577">
                  <c:v>14367325780386.338</c:v>
                </c:pt>
                <c:pt idx="17578">
                  <c:v>14369778103066.125</c:v>
                </c:pt>
                <c:pt idx="17579">
                  <c:v>14372230704783.891</c:v>
                </c:pt>
                <c:pt idx="17580">
                  <c:v>14374683585555.516</c:v>
                </c:pt>
                <c:pt idx="17581">
                  <c:v>14377136745396.871</c:v>
                </c:pt>
                <c:pt idx="17582">
                  <c:v>14379590184323.83</c:v>
                </c:pt>
                <c:pt idx="17583">
                  <c:v>14382043902352.268</c:v>
                </c:pt>
                <c:pt idx="17584">
                  <c:v>14384497899498.059</c:v>
                </c:pt>
                <c:pt idx="17585">
                  <c:v>14386952175777.078</c:v>
                </c:pt>
                <c:pt idx="17586">
                  <c:v>14389406731205.199</c:v>
                </c:pt>
                <c:pt idx="17587">
                  <c:v>14391861565798.299</c:v>
                </c:pt>
                <c:pt idx="17588">
                  <c:v>14394316679572.246</c:v>
                </c:pt>
                <c:pt idx="17589">
                  <c:v>14396772072542.92</c:v>
                </c:pt>
                <c:pt idx="17590">
                  <c:v>14399227744726.191</c:v>
                </c:pt>
                <c:pt idx="17591">
                  <c:v>14401683696137.938</c:v>
                </c:pt>
                <c:pt idx="17592">
                  <c:v>14404139926794.031</c:v>
                </c:pt>
                <c:pt idx="17593">
                  <c:v>14406596436710.344</c:v>
                </c:pt>
                <c:pt idx="17594">
                  <c:v>14409053225902.756</c:v>
                </c:pt>
                <c:pt idx="17595">
                  <c:v>14411510294387.139</c:v>
                </c:pt>
                <c:pt idx="17596">
                  <c:v>14413967642179.365</c:v>
                </c:pt>
                <c:pt idx="17597">
                  <c:v>14416425269295.311</c:v>
                </c:pt>
                <c:pt idx="17598">
                  <c:v>14418883175750.852</c:v>
                </c:pt>
                <c:pt idx="17599">
                  <c:v>14421341361561.859</c:v>
                </c:pt>
                <c:pt idx="17600">
                  <c:v>14423799826744.207</c:v>
                </c:pt>
                <c:pt idx="17601">
                  <c:v>14426258571313.773</c:v>
                </c:pt>
                <c:pt idx="17602">
                  <c:v>14428717595286.43</c:v>
                </c:pt>
                <c:pt idx="17603">
                  <c:v>14431176898678.049</c:v>
                </c:pt>
                <c:pt idx="17604">
                  <c:v>14433636481504.512</c:v>
                </c:pt>
                <c:pt idx="17605">
                  <c:v>14436096343781.684</c:v>
                </c:pt>
                <c:pt idx="17606">
                  <c:v>14438556485525.445</c:v>
                </c:pt>
                <c:pt idx="17607">
                  <c:v>14441016906751.668</c:v>
                </c:pt>
                <c:pt idx="17608">
                  <c:v>14443477607476.227</c:v>
                </c:pt>
                <c:pt idx="17609">
                  <c:v>14445938587714.996</c:v>
                </c:pt>
                <c:pt idx="17610">
                  <c:v>14448399847483.854</c:v>
                </c:pt>
                <c:pt idx="17611">
                  <c:v>14450861386798.666</c:v>
                </c:pt>
                <c:pt idx="17612">
                  <c:v>14453323205675.316</c:v>
                </c:pt>
                <c:pt idx="17613">
                  <c:v>14455785304129.672</c:v>
                </c:pt>
                <c:pt idx="17614">
                  <c:v>14458247682177.609</c:v>
                </c:pt>
                <c:pt idx="17615">
                  <c:v>14460710339835.004</c:v>
                </c:pt>
                <c:pt idx="17616">
                  <c:v>14463173277117.729</c:v>
                </c:pt>
                <c:pt idx="17617">
                  <c:v>14465636494041.658</c:v>
                </c:pt>
                <c:pt idx="17618">
                  <c:v>14468099990622.666</c:v>
                </c:pt>
                <c:pt idx="17619">
                  <c:v>14470563766876.627</c:v>
                </c:pt>
                <c:pt idx="17620">
                  <c:v>14473027822819.418</c:v>
                </c:pt>
                <c:pt idx="17621">
                  <c:v>14475492158466.914</c:v>
                </c:pt>
                <c:pt idx="17622">
                  <c:v>14477956773834.982</c:v>
                </c:pt>
                <c:pt idx="17623">
                  <c:v>14480421668939.502</c:v>
                </c:pt>
                <c:pt idx="17624">
                  <c:v>14482886843796.346</c:v>
                </c:pt>
                <c:pt idx="17625">
                  <c:v>14485352298421.389</c:v>
                </c:pt>
                <c:pt idx="17626">
                  <c:v>14487818032830.504</c:v>
                </c:pt>
                <c:pt idx="17627">
                  <c:v>14490284047039.57</c:v>
                </c:pt>
                <c:pt idx="17628">
                  <c:v>14492750341064.459</c:v>
                </c:pt>
                <c:pt idx="17629">
                  <c:v>14495216914921.043</c:v>
                </c:pt>
                <c:pt idx="17630">
                  <c:v>14497683768625.197</c:v>
                </c:pt>
                <c:pt idx="17631">
                  <c:v>14500150902192.795</c:v>
                </c:pt>
                <c:pt idx="17632">
                  <c:v>14502618315639.715</c:v>
                </c:pt>
                <c:pt idx="17633">
                  <c:v>14505086008981.828</c:v>
                </c:pt>
                <c:pt idx="17634">
                  <c:v>14507553982235.008</c:v>
                </c:pt>
                <c:pt idx="17635">
                  <c:v>14510022235415.129</c:v>
                </c:pt>
                <c:pt idx="17636">
                  <c:v>14512490768538.066</c:v>
                </c:pt>
                <c:pt idx="17637">
                  <c:v>14514959581619.699</c:v>
                </c:pt>
                <c:pt idx="17638">
                  <c:v>14517428674675.895</c:v>
                </c:pt>
                <c:pt idx="17639">
                  <c:v>14519898047722.529</c:v>
                </c:pt>
                <c:pt idx="17640">
                  <c:v>14522367700775.475</c:v>
                </c:pt>
                <c:pt idx="17641">
                  <c:v>14524837633850.613</c:v>
                </c:pt>
                <c:pt idx="17642">
                  <c:v>14527307846963.807</c:v>
                </c:pt>
                <c:pt idx="17643">
                  <c:v>14529778340130.945</c:v>
                </c:pt>
                <c:pt idx="17644">
                  <c:v>14532249113367.889</c:v>
                </c:pt>
                <c:pt idx="17645">
                  <c:v>14534720166690.518</c:v>
                </c:pt>
                <c:pt idx="17646">
                  <c:v>14537191500114.711</c:v>
                </c:pt>
                <c:pt idx="17647">
                  <c:v>14539663113656.332</c:v>
                </c:pt>
                <c:pt idx="17648">
                  <c:v>14542135007331.264</c:v>
                </c:pt>
                <c:pt idx="17649">
                  <c:v>14544607181155.379</c:v>
                </c:pt>
                <c:pt idx="17650">
                  <c:v>14547079635144.547</c:v>
                </c:pt>
                <c:pt idx="17651">
                  <c:v>14549552369314.648</c:v>
                </c:pt>
                <c:pt idx="17652">
                  <c:v>14552025383681.555</c:v>
                </c:pt>
                <c:pt idx="17653">
                  <c:v>14554498678261.139</c:v>
                </c:pt>
                <c:pt idx="17654">
                  <c:v>14556972253069.279</c:v>
                </c:pt>
                <c:pt idx="17655">
                  <c:v>14559446108121.848</c:v>
                </c:pt>
                <c:pt idx="17656">
                  <c:v>14561920243434.717</c:v>
                </c:pt>
                <c:pt idx="17657">
                  <c:v>14564394659023.762</c:v>
                </c:pt>
                <c:pt idx="17658">
                  <c:v>14566869354904.861</c:v>
                </c:pt>
                <c:pt idx="17659">
                  <c:v>14569344331093.881</c:v>
                </c:pt>
                <c:pt idx="17660">
                  <c:v>14571819587606.703</c:v>
                </c:pt>
                <c:pt idx="17661">
                  <c:v>14574295124459.197</c:v>
                </c:pt>
                <c:pt idx="17662">
                  <c:v>14576770941667.24</c:v>
                </c:pt>
                <c:pt idx="17663">
                  <c:v>14579247039246.707</c:v>
                </c:pt>
                <c:pt idx="17664">
                  <c:v>14581723417213.469</c:v>
                </c:pt>
                <c:pt idx="17665">
                  <c:v>14584200075583.402</c:v>
                </c:pt>
                <c:pt idx="17666">
                  <c:v>14586677014372.381</c:v>
                </c:pt>
                <c:pt idx="17667">
                  <c:v>14589154233596.279</c:v>
                </c:pt>
                <c:pt idx="17668">
                  <c:v>14591631733270.969</c:v>
                </c:pt>
                <c:pt idx="17669">
                  <c:v>14594109513412.33</c:v>
                </c:pt>
                <c:pt idx="17670">
                  <c:v>14596587574036.23</c:v>
                </c:pt>
                <c:pt idx="17671">
                  <c:v>14599065915158.551</c:v>
                </c:pt>
                <c:pt idx="17672">
                  <c:v>14601544536795.158</c:v>
                </c:pt>
                <c:pt idx="17673">
                  <c:v>14604023438961.934</c:v>
                </c:pt>
                <c:pt idx="17674">
                  <c:v>14606502621674.748</c:v>
                </c:pt>
                <c:pt idx="17675">
                  <c:v>14608982084949.477</c:v>
                </c:pt>
                <c:pt idx="17676">
                  <c:v>14611461828801.992</c:v>
                </c:pt>
                <c:pt idx="17677">
                  <c:v>14613941853248.17</c:v>
                </c:pt>
                <c:pt idx="17678">
                  <c:v>14616422158303.887</c:v>
                </c:pt>
                <c:pt idx="17679">
                  <c:v>14618902743985.012</c:v>
                </c:pt>
                <c:pt idx="17680">
                  <c:v>14621383610307.424</c:v>
                </c:pt>
                <c:pt idx="17681">
                  <c:v>14623864757286.994</c:v>
                </c:pt>
                <c:pt idx="17682">
                  <c:v>14626346184939.598</c:v>
                </c:pt>
                <c:pt idx="17683">
                  <c:v>14628827893281.115</c:v>
                </c:pt>
                <c:pt idx="17684">
                  <c:v>14631309882327.41</c:v>
                </c:pt>
                <c:pt idx="17685">
                  <c:v>14633792152094.357</c:v>
                </c:pt>
                <c:pt idx="17686">
                  <c:v>14636274702597.844</c:v>
                </c:pt>
                <c:pt idx="17687">
                  <c:v>14638757533853.732</c:v>
                </c:pt>
                <c:pt idx="17688">
                  <c:v>14641240645877.898</c:v>
                </c:pt>
                <c:pt idx="17689">
                  <c:v>14643724038686.223</c:v>
                </c:pt>
                <c:pt idx="17690">
                  <c:v>14646207712294.57</c:v>
                </c:pt>
                <c:pt idx="17691">
                  <c:v>14648691666718.826</c:v>
                </c:pt>
                <c:pt idx="17692">
                  <c:v>14651175901974.855</c:v>
                </c:pt>
                <c:pt idx="17693">
                  <c:v>14653660418078.531</c:v>
                </c:pt>
                <c:pt idx="17694">
                  <c:v>14656145215045.736</c:v>
                </c:pt>
                <c:pt idx="17695">
                  <c:v>14658630292892.344</c:v>
                </c:pt>
                <c:pt idx="17696">
                  <c:v>14661115651634.223</c:v>
                </c:pt>
                <c:pt idx="17697">
                  <c:v>14663601291287.25</c:v>
                </c:pt>
                <c:pt idx="17698">
                  <c:v>14666087211867.301</c:v>
                </c:pt>
                <c:pt idx="17699">
                  <c:v>14668573413390.248</c:v>
                </c:pt>
                <c:pt idx="17700">
                  <c:v>14671059895871.967</c:v>
                </c:pt>
                <c:pt idx="17701">
                  <c:v>14673546659328.33</c:v>
                </c:pt>
                <c:pt idx="17702">
                  <c:v>14676033703775.211</c:v>
                </c:pt>
                <c:pt idx="17703">
                  <c:v>14678521029228.486</c:v>
                </c:pt>
                <c:pt idx="17704">
                  <c:v>14681008635704.031</c:v>
                </c:pt>
                <c:pt idx="17705">
                  <c:v>14683496523217.721</c:v>
                </c:pt>
                <c:pt idx="17706">
                  <c:v>14685984691785.424</c:v>
                </c:pt>
                <c:pt idx="17707">
                  <c:v>14688473141423.02</c:v>
                </c:pt>
                <c:pt idx="17708">
                  <c:v>14690961872146.381</c:v>
                </c:pt>
                <c:pt idx="17709">
                  <c:v>14693450883971.381</c:v>
                </c:pt>
                <c:pt idx="17710">
                  <c:v>14695940176913.893</c:v>
                </c:pt>
                <c:pt idx="17711">
                  <c:v>14698429750989.797</c:v>
                </c:pt>
                <c:pt idx="17712">
                  <c:v>14700919606214.961</c:v>
                </c:pt>
                <c:pt idx="17713">
                  <c:v>14703409742605.264</c:v>
                </c:pt>
                <c:pt idx="17714">
                  <c:v>14705900160176.578</c:v>
                </c:pt>
                <c:pt idx="17715">
                  <c:v>14708390858944.775</c:v>
                </c:pt>
                <c:pt idx="17716">
                  <c:v>14710881838925.734</c:v>
                </c:pt>
                <c:pt idx="17717">
                  <c:v>14713373100135.328</c:v>
                </c:pt>
                <c:pt idx="17718">
                  <c:v>14715864642589.428</c:v>
                </c:pt>
                <c:pt idx="17719">
                  <c:v>14718356466303.91</c:v>
                </c:pt>
                <c:pt idx="17720">
                  <c:v>14720848571294.652</c:v>
                </c:pt>
                <c:pt idx="17721">
                  <c:v>14723340957577.521</c:v>
                </c:pt>
                <c:pt idx="17722">
                  <c:v>14725833625168.4</c:v>
                </c:pt>
                <c:pt idx="17723">
                  <c:v>14728326574083.156</c:v>
                </c:pt>
                <c:pt idx="17724">
                  <c:v>14730819804337.666</c:v>
                </c:pt>
                <c:pt idx="17725">
                  <c:v>14733313315947.805</c:v>
                </c:pt>
                <c:pt idx="17726">
                  <c:v>14735807108929.447</c:v>
                </c:pt>
                <c:pt idx="17727">
                  <c:v>14738301183298.463</c:v>
                </c:pt>
                <c:pt idx="17728">
                  <c:v>14740795539070.734</c:v>
                </c:pt>
                <c:pt idx="17729">
                  <c:v>14743290176262.131</c:v>
                </c:pt>
                <c:pt idx="17730">
                  <c:v>14745785094888.525</c:v>
                </c:pt>
                <c:pt idx="17731">
                  <c:v>14748280294965.795</c:v>
                </c:pt>
                <c:pt idx="17732">
                  <c:v>14750775776509.813</c:v>
                </c:pt>
                <c:pt idx="17733">
                  <c:v>14753271539536.449</c:v>
                </c:pt>
                <c:pt idx="17734">
                  <c:v>14755767584061.59</c:v>
                </c:pt>
                <c:pt idx="17735">
                  <c:v>14758263910101.1</c:v>
                </c:pt>
                <c:pt idx="17736">
                  <c:v>14760760517670.85</c:v>
                </c:pt>
                <c:pt idx="17737">
                  <c:v>14763257406786.723</c:v>
                </c:pt>
                <c:pt idx="17738">
                  <c:v>14765754577464.592</c:v>
                </c:pt>
                <c:pt idx="17739">
                  <c:v>14768252029720.33</c:v>
                </c:pt>
                <c:pt idx="17740">
                  <c:v>14770749763569.809</c:v>
                </c:pt>
                <c:pt idx="17741">
                  <c:v>14773247779028.904</c:v>
                </c:pt>
                <c:pt idx="17742">
                  <c:v>14775746076113.492</c:v>
                </c:pt>
                <c:pt idx="17743">
                  <c:v>14778244654839.445</c:v>
                </c:pt>
                <c:pt idx="17744">
                  <c:v>14780743515222.635</c:v>
                </c:pt>
                <c:pt idx="17745">
                  <c:v>14783242657278.943</c:v>
                </c:pt>
                <c:pt idx="17746">
                  <c:v>14785742081024.236</c:v>
                </c:pt>
                <c:pt idx="17747">
                  <c:v>14788241786474.396</c:v>
                </c:pt>
                <c:pt idx="17748">
                  <c:v>14790741773645.291</c:v>
                </c:pt>
                <c:pt idx="17749">
                  <c:v>14793242042552.795</c:v>
                </c:pt>
                <c:pt idx="17750">
                  <c:v>14795742593212.787</c:v>
                </c:pt>
                <c:pt idx="17751">
                  <c:v>14798243425641.141</c:v>
                </c:pt>
                <c:pt idx="17752">
                  <c:v>14800744539853.727</c:v>
                </c:pt>
                <c:pt idx="17753">
                  <c:v>14803245935866.422</c:v>
                </c:pt>
                <c:pt idx="17754">
                  <c:v>14805747613695.096</c:v>
                </c:pt>
                <c:pt idx="17755">
                  <c:v>14808249573355.631</c:v>
                </c:pt>
                <c:pt idx="17756">
                  <c:v>14810751814863.896</c:v>
                </c:pt>
                <c:pt idx="17757">
                  <c:v>14813254338235.768</c:v>
                </c:pt>
                <c:pt idx="17758">
                  <c:v>14815757143487.119</c:v>
                </c:pt>
                <c:pt idx="17759">
                  <c:v>14818260230633.824</c:v>
                </c:pt>
                <c:pt idx="17760">
                  <c:v>14820763599691.758</c:v>
                </c:pt>
                <c:pt idx="17761">
                  <c:v>14823267250676.795</c:v>
                </c:pt>
                <c:pt idx="17762">
                  <c:v>14825771183604.811</c:v>
                </c:pt>
                <c:pt idx="17763">
                  <c:v>14828275398491.674</c:v>
                </c:pt>
                <c:pt idx="17764">
                  <c:v>14830779895353.264</c:v>
                </c:pt>
                <c:pt idx="17765">
                  <c:v>14833284674205.455</c:v>
                </c:pt>
                <c:pt idx="17766">
                  <c:v>14835789735064.121</c:v>
                </c:pt>
                <c:pt idx="17767">
                  <c:v>14838295077945.135</c:v>
                </c:pt>
                <c:pt idx="17768">
                  <c:v>14840800702864.369</c:v>
                </c:pt>
                <c:pt idx="17769">
                  <c:v>14843306609837.705</c:v>
                </c:pt>
                <c:pt idx="17770">
                  <c:v>14845812798881.008</c:v>
                </c:pt>
                <c:pt idx="17771">
                  <c:v>14848319270010.158</c:v>
                </c:pt>
                <c:pt idx="17772">
                  <c:v>14850826023241.029</c:v>
                </c:pt>
                <c:pt idx="17773">
                  <c:v>14853333058589.496</c:v>
                </c:pt>
                <c:pt idx="17774">
                  <c:v>14855840376071.43</c:v>
                </c:pt>
                <c:pt idx="17775">
                  <c:v>14858347975702.703</c:v>
                </c:pt>
                <c:pt idx="17776">
                  <c:v>14860855857499.199</c:v>
                </c:pt>
                <c:pt idx="17777">
                  <c:v>14863364021476.783</c:v>
                </c:pt>
                <c:pt idx="17778">
                  <c:v>14865872467651.334</c:v>
                </c:pt>
                <c:pt idx="17779">
                  <c:v>14868381196038.723</c:v>
                </c:pt>
                <c:pt idx="17780">
                  <c:v>14870890206654.83</c:v>
                </c:pt>
                <c:pt idx="17781">
                  <c:v>14873399499515.523</c:v>
                </c:pt>
                <c:pt idx="17782">
                  <c:v>14875909074636.68</c:v>
                </c:pt>
                <c:pt idx="17783">
                  <c:v>14878418932034.176</c:v>
                </c:pt>
                <c:pt idx="17784">
                  <c:v>14880929071723.881</c:v>
                </c:pt>
                <c:pt idx="17785">
                  <c:v>14883439493721.672</c:v>
                </c:pt>
                <c:pt idx="17786">
                  <c:v>14885950198043.424</c:v>
                </c:pt>
                <c:pt idx="17787">
                  <c:v>14888461184705.008</c:v>
                </c:pt>
                <c:pt idx="17788">
                  <c:v>14890972453722.301</c:v>
                </c:pt>
                <c:pt idx="17789">
                  <c:v>14893484005111.18</c:v>
                </c:pt>
                <c:pt idx="17790">
                  <c:v>14895995838887.514</c:v>
                </c:pt>
                <c:pt idx="17791">
                  <c:v>14898507955067.18</c:v>
                </c:pt>
                <c:pt idx="17792">
                  <c:v>14901020353666.051</c:v>
                </c:pt>
                <c:pt idx="17793">
                  <c:v>14903533034700.002</c:v>
                </c:pt>
                <c:pt idx="17794">
                  <c:v>14906045998184.91</c:v>
                </c:pt>
                <c:pt idx="17795">
                  <c:v>14908559244136.641</c:v>
                </c:pt>
                <c:pt idx="17796">
                  <c:v>14911072772571.08</c:v>
                </c:pt>
                <c:pt idx="17797">
                  <c:v>14913586583504.096</c:v>
                </c:pt>
                <c:pt idx="17798">
                  <c:v>14916100676951.563</c:v>
                </c:pt>
                <c:pt idx="17799">
                  <c:v>14918615052929.355</c:v>
                </c:pt>
                <c:pt idx="17800">
                  <c:v>14921129711453.348</c:v>
                </c:pt>
                <c:pt idx="17801">
                  <c:v>14923644652539.414</c:v>
                </c:pt>
                <c:pt idx="17802">
                  <c:v>14926159876203.432</c:v>
                </c:pt>
                <c:pt idx="17803">
                  <c:v>14928675382461.268</c:v>
                </c:pt>
                <c:pt idx="17804">
                  <c:v>14931191171328.805</c:v>
                </c:pt>
                <c:pt idx="17805">
                  <c:v>14933707242821.91</c:v>
                </c:pt>
                <c:pt idx="17806">
                  <c:v>14936223596956.467</c:v>
                </c:pt>
                <c:pt idx="17807">
                  <c:v>14938740233748.34</c:v>
                </c:pt>
                <c:pt idx="17808">
                  <c:v>14941257153213.406</c:v>
                </c:pt>
                <c:pt idx="17809">
                  <c:v>14943774355367.545</c:v>
                </c:pt>
                <c:pt idx="17810">
                  <c:v>14946291840226.625</c:v>
                </c:pt>
                <c:pt idx="17811">
                  <c:v>14948809607806.521</c:v>
                </c:pt>
                <c:pt idx="17812">
                  <c:v>14951327658123.111</c:v>
                </c:pt>
                <c:pt idx="17813">
                  <c:v>14953845991192.266</c:v>
                </c:pt>
                <c:pt idx="17814">
                  <c:v>14956364607029.859</c:v>
                </c:pt>
                <c:pt idx="17815">
                  <c:v>14958883505651.77</c:v>
                </c:pt>
                <c:pt idx="17816">
                  <c:v>14961402687073.869</c:v>
                </c:pt>
                <c:pt idx="17817">
                  <c:v>14963922151312.031</c:v>
                </c:pt>
                <c:pt idx="17818">
                  <c:v>14966441898382.129</c:v>
                </c:pt>
                <c:pt idx="17819">
                  <c:v>14968961928300.039</c:v>
                </c:pt>
                <c:pt idx="17820">
                  <c:v>14971482241081.637</c:v>
                </c:pt>
                <c:pt idx="17821">
                  <c:v>14974002836742.791</c:v>
                </c:pt>
                <c:pt idx="17822">
                  <c:v>14976523715299.383</c:v>
                </c:pt>
                <c:pt idx="17823">
                  <c:v>14979044876767.283</c:v>
                </c:pt>
                <c:pt idx="17824">
                  <c:v>14981566321162.365</c:v>
                </c:pt>
                <c:pt idx="17825">
                  <c:v>14984088048500.506</c:v>
                </c:pt>
                <c:pt idx="17826">
                  <c:v>14986610058797.58</c:v>
                </c:pt>
                <c:pt idx="17827">
                  <c:v>14989132352069.457</c:v>
                </c:pt>
                <c:pt idx="17828">
                  <c:v>14991654928332.016</c:v>
                </c:pt>
                <c:pt idx="17829">
                  <c:v>14994177787601.127</c:v>
                </c:pt>
                <c:pt idx="17830">
                  <c:v>14996700929892.666</c:v>
                </c:pt>
                <c:pt idx="17831">
                  <c:v>14999224355222.514</c:v>
                </c:pt>
                <c:pt idx="17832">
                  <c:v>15001748063606.535</c:v>
                </c:pt>
                <c:pt idx="17833">
                  <c:v>15004272055060.611</c:v>
                </c:pt>
                <c:pt idx="17834">
                  <c:v>15006796329600.609</c:v>
                </c:pt>
                <c:pt idx="17835">
                  <c:v>15009320887242.412</c:v>
                </c:pt>
                <c:pt idx="17836">
                  <c:v>15011845728001.887</c:v>
                </c:pt>
                <c:pt idx="17837">
                  <c:v>15014370851894.91</c:v>
                </c:pt>
                <c:pt idx="17838">
                  <c:v>15016896258937.357</c:v>
                </c:pt>
                <c:pt idx="17839">
                  <c:v>15019421949145.102</c:v>
                </c:pt>
                <c:pt idx="17840">
                  <c:v>15021947922534.018</c:v>
                </c:pt>
                <c:pt idx="17841">
                  <c:v>15024474179119.98</c:v>
                </c:pt>
                <c:pt idx="17842">
                  <c:v>15027000718918.863</c:v>
                </c:pt>
                <c:pt idx="17843">
                  <c:v>15029527541946.543</c:v>
                </c:pt>
                <c:pt idx="17844">
                  <c:v>15032054648218.887</c:v>
                </c:pt>
                <c:pt idx="17845">
                  <c:v>15034582037751.777</c:v>
                </c:pt>
                <c:pt idx="17846">
                  <c:v>15037109710561.082</c:v>
                </c:pt>
                <c:pt idx="17847">
                  <c:v>15039637666662.682</c:v>
                </c:pt>
                <c:pt idx="17848">
                  <c:v>15042165906072.447</c:v>
                </c:pt>
                <c:pt idx="17849">
                  <c:v>15044694428806.252</c:v>
                </c:pt>
                <c:pt idx="17850">
                  <c:v>15047223234879.969</c:v>
                </c:pt>
                <c:pt idx="17851">
                  <c:v>15049752324309.48</c:v>
                </c:pt>
                <c:pt idx="17852">
                  <c:v>15052281697110.652</c:v>
                </c:pt>
                <c:pt idx="17853">
                  <c:v>15054811353299.363</c:v>
                </c:pt>
                <c:pt idx="17854">
                  <c:v>15057341292891.484</c:v>
                </c:pt>
                <c:pt idx="17855">
                  <c:v>15059871515902.891</c:v>
                </c:pt>
                <c:pt idx="17856">
                  <c:v>15062402022349.459</c:v>
                </c:pt>
                <c:pt idx="17857">
                  <c:v>15064932812247.061</c:v>
                </c:pt>
                <c:pt idx="17858">
                  <c:v>15067463885611.574</c:v>
                </c:pt>
                <c:pt idx="17859">
                  <c:v>15069995242458.869</c:v>
                </c:pt>
                <c:pt idx="17860">
                  <c:v>15072526882804.822</c:v>
                </c:pt>
                <c:pt idx="17861">
                  <c:v>15075058806665.307</c:v>
                </c:pt>
                <c:pt idx="17862">
                  <c:v>15077591014056.197</c:v>
                </c:pt>
                <c:pt idx="17863">
                  <c:v>15080123504993.367</c:v>
                </c:pt>
                <c:pt idx="17864">
                  <c:v>15082656279492.691</c:v>
                </c:pt>
                <c:pt idx="17865">
                  <c:v>15085189337570.047</c:v>
                </c:pt>
                <c:pt idx="17866">
                  <c:v>15087722679241.305</c:v>
                </c:pt>
                <c:pt idx="17867">
                  <c:v>15090256304522.342</c:v>
                </c:pt>
                <c:pt idx="17868">
                  <c:v>15092790213429.031</c:v>
                </c:pt>
                <c:pt idx="17869">
                  <c:v>15095324405977.246</c:v>
                </c:pt>
                <c:pt idx="17870">
                  <c:v>15097858882182.855</c:v>
                </c:pt>
                <c:pt idx="17871">
                  <c:v>15100393642061.748</c:v>
                </c:pt>
                <c:pt idx="17872">
                  <c:v>15102928685629.783</c:v>
                </c:pt>
                <c:pt idx="17873">
                  <c:v>15105464012902.848</c:v>
                </c:pt>
                <c:pt idx="17874">
                  <c:v>15107999623896.805</c:v>
                </c:pt>
                <c:pt idx="17875">
                  <c:v>15110535518627.535</c:v>
                </c:pt>
                <c:pt idx="17876">
                  <c:v>15113071697110.914</c:v>
                </c:pt>
                <c:pt idx="17877">
                  <c:v>15115608159362.811</c:v>
                </c:pt>
                <c:pt idx="17878">
                  <c:v>15118144905399.104</c:v>
                </c:pt>
                <c:pt idx="17879">
                  <c:v>15120681935235.668</c:v>
                </c:pt>
                <c:pt idx="17880">
                  <c:v>15123219248888.373</c:v>
                </c:pt>
                <c:pt idx="17881">
                  <c:v>15125756846373.092</c:v>
                </c:pt>
                <c:pt idx="17882">
                  <c:v>15128294727705.707</c:v>
                </c:pt>
                <c:pt idx="17883">
                  <c:v>15130832892902.09</c:v>
                </c:pt>
                <c:pt idx="17884">
                  <c:v>15133371341978.111</c:v>
                </c:pt>
                <c:pt idx="17885">
                  <c:v>15135910074949.646</c:v>
                </c:pt>
                <c:pt idx="17886">
                  <c:v>15138449091832.574</c:v>
                </c:pt>
                <c:pt idx="17887">
                  <c:v>15140988392642.762</c:v>
                </c:pt>
                <c:pt idx="17888">
                  <c:v>15143527977396.09</c:v>
                </c:pt>
                <c:pt idx="17889">
                  <c:v>15146067846108.428</c:v>
                </c:pt>
                <c:pt idx="17890">
                  <c:v>15148607998795.65</c:v>
                </c:pt>
                <c:pt idx="17891">
                  <c:v>15151148435473.637</c:v>
                </c:pt>
                <c:pt idx="17892">
                  <c:v>15153689156158.258</c:v>
                </c:pt>
                <c:pt idx="17893">
                  <c:v>15156230160865.389</c:v>
                </c:pt>
                <c:pt idx="17894">
                  <c:v>15158771449610.9</c:v>
                </c:pt>
                <c:pt idx="17895">
                  <c:v>15161313022410.67</c:v>
                </c:pt>
                <c:pt idx="17896">
                  <c:v>15163854879280.574</c:v>
                </c:pt>
                <c:pt idx="17897">
                  <c:v>15166397020236.484</c:v>
                </c:pt>
                <c:pt idx="17898">
                  <c:v>15168939445294.273</c:v>
                </c:pt>
                <c:pt idx="17899">
                  <c:v>15171482154469.816</c:v>
                </c:pt>
                <c:pt idx="17900">
                  <c:v>15174025147778.99</c:v>
                </c:pt>
                <c:pt idx="17901">
                  <c:v>15176568425237.668</c:v>
                </c:pt>
                <c:pt idx="17902">
                  <c:v>15179111986861.723</c:v>
                </c:pt>
                <c:pt idx="17903">
                  <c:v>15181655832667.031</c:v>
                </c:pt>
                <c:pt idx="17904">
                  <c:v>15184199962669.465</c:v>
                </c:pt>
                <c:pt idx="17905">
                  <c:v>15186744376884.898</c:v>
                </c:pt>
                <c:pt idx="17906">
                  <c:v>15189289075329.209</c:v>
                </c:pt>
                <c:pt idx="17907">
                  <c:v>15191834058018.266</c:v>
                </c:pt>
                <c:pt idx="17908">
                  <c:v>15194379324967.947</c:v>
                </c:pt>
                <c:pt idx="17909">
                  <c:v>15196924876194.127</c:v>
                </c:pt>
                <c:pt idx="17910">
                  <c:v>15199470711712.68</c:v>
                </c:pt>
                <c:pt idx="17911">
                  <c:v>15202016831539.479</c:v>
                </c:pt>
                <c:pt idx="17912">
                  <c:v>15204563235690.396</c:v>
                </c:pt>
                <c:pt idx="17913">
                  <c:v>15207109924181.311</c:v>
                </c:pt>
                <c:pt idx="17914">
                  <c:v>15209656897028.094</c:v>
                </c:pt>
                <c:pt idx="17915">
                  <c:v>15212204154246.619</c:v>
                </c:pt>
                <c:pt idx="17916">
                  <c:v>15214751695852.764</c:v>
                </c:pt>
                <c:pt idx="17917">
                  <c:v>15217299521862.4</c:v>
                </c:pt>
                <c:pt idx="17918">
                  <c:v>15219847632291.404</c:v>
                </c:pt>
                <c:pt idx="17919">
                  <c:v>15222396027155.65</c:v>
                </c:pt>
                <c:pt idx="17920">
                  <c:v>15224944706471.006</c:v>
                </c:pt>
                <c:pt idx="17921">
                  <c:v>15227493670253.355</c:v>
                </c:pt>
                <c:pt idx="17922">
                  <c:v>15230042918518.566</c:v>
                </c:pt>
                <c:pt idx="17923">
                  <c:v>15232592451282.514</c:v>
                </c:pt>
                <c:pt idx="17924">
                  <c:v>15235142268561.076</c:v>
                </c:pt>
                <c:pt idx="17925">
                  <c:v>15237692370370.127</c:v>
                </c:pt>
                <c:pt idx="17926">
                  <c:v>15240242756725.535</c:v>
                </c:pt>
                <c:pt idx="17927">
                  <c:v>15242793427643.18</c:v>
                </c:pt>
                <c:pt idx="17928">
                  <c:v>15245344383138.934</c:v>
                </c:pt>
                <c:pt idx="17929">
                  <c:v>15247895623228.67</c:v>
                </c:pt>
                <c:pt idx="17930">
                  <c:v>15250447147928.264</c:v>
                </c:pt>
                <c:pt idx="17931">
                  <c:v>15252998957253.594</c:v>
                </c:pt>
                <c:pt idx="17932">
                  <c:v>15255551051220.525</c:v>
                </c:pt>
                <c:pt idx="17933">
                  <c:v>15258103429844.939</c:v>
                </c:pt>
                <c:pt idx="17934">
                  <c:v>15260656093142.707</c:v>
                </c:pt>
                <c:pt idx="17935">
                  <c:v>15263209041129.707</c:v>
                </c:pt>
                <c:pt idx="17936">
                  <c:v>15265762273821.813</c:v>
                </c:pt>
                <c:pt idx="17937">
                  <c:v>15268315791234.893</c:v>
                </c:pt>
                <c:pt idx="17938">
                  <c:v>15270869593384.826</c:v>
                </c:pt>
                <c:pt idx="17939">
                  <c:v>15273423680287.484</c:v>
                </c:pt>
                <c:pt idx="17940">
                  <c:v>15275978051958.744</c:v>
                </c:pt>
                <c:pt idx="17941">
                  <c:v>15278532708414.479</c:v>
                </c:pt>
                <c:pt idx="17942">
                  <c:v>15281087649670.563</c:v>
                </c:pt>
                <c:pt idx="17943">
                  <c:v>15283642875742.873</c:v>
                </c:pt>
                <c:pt idx="17944">
                  <c:v>15286198386647.279</c:v>
                </c:pt>
                <c:pt idx="17945">
                  <c:v>15288754182399.656</c:v>
                </c:pt>
                <c:pt idx="17946">
                  <c:v>15291310263015.883</c:v>
                </c:pt>
                <c:pt idx="17947">
                  <c:v>15293866628511.828</c:v>
                </c:pt>
                <c:pt idx="17948">
                  <c:v>15296423278903.371</c:v>
                </c:pt>
                <c:pt idx="17949">
                  <c:v>15298980214206.379</c:v>
                </c:pt>
                <c:pt idx="17950">
                  <c:v>15301537434436.734</c:v>
                </c:pt>
                <c:pt idx="17951">
                  <c:v>15304094939610.305</c:v>
                </c:pt>
                <c:pt idx="17952">
                  <c:v>15306652729742.971</c:v>
                </c:pt>
                <c:pt idx="17953">
                  <c:v>15309210804850.602</c:v>
                </c:pt>
                <c:pt idx="17954">
                  <c:v>15311769164949.074</c:v>
                </c:pt>
                <c:pt idx="17955">
                  <c:v>15314327810054.264</c:v>
                </c:pt>
                <c:pt idx="17956">
                  <c:v>15316886740182.039</c:v>
                </c:pt>
                <c:pt idx="17957">
                  <c:v>15319445955348.275</c:v>
                </c:pt>
                <c:pt idx="17958">
                  <c:v>15322005455568.857</c:v>
                </c:pt>
                <c:pt idx="17959">
                  <c:v>15324565240859.648</c:v>
                </c:pt>
                <c:pt idx="17960">
                  <c:v>15327125311236.525</c:v>
                </c:pt>
                <c:pt idx="17961">
                  <c:v>15329685666715.367</c:v>
                </c:pt>
                <c:pt idx="17962">
                  <c:v>15332246307312.039</c:v>
                </c:pt>
                <c:pt idx="17963">
                  <c:v>15334807233042.424</c:v>
                </c:pt>
                <c:pt idx="17964">
                  <c:v>15337368443922.391</c:v>
                </c:pt>
                <c:pt idx="17965">
                  <c:v>15339929939967.814</c:v>
                </c:pt>
                <c:pt idx="17966">
                  <c:v>15342491721194.57</c:v>
                </c:pt>
                <c:pt idx="17967">
                  <c:v>15345053787618.535</c:v>
                </c:pt>
                <c:pt idx="17968">
                  <c:v>15347616139255.58</c:v>
                </c:pt>
                <c:pt idx="17969">
                  <c:v>15350178776121.582</c:v>
                </c:pt>
                <c:pt idx="17970">
                  <c:v>15352741698232.414</c:v>
                </c:pt>
                <c:pt idx="17971">
                  <c:v>15355304905603.945</c:v>
                </c:pt>
                <c:pt idx="17972">
                  <c:v>15357868398252.057</c:v>
                </c:pt>
                <c:pt idx="17973">
                  <c:v>15360432176192.623</c:v>
                </c:pt>
                <c:pt idx="17974">
                  <c:v>15362996239441.514</c:v>
                </c:pt>
                <c:pt idx="17975">
                  <c:v>15365560588014.605</c:v>
                </c:pt>
                <c:pt idx="17976">
                  <c:v>15368125221927.773</c:v>
                </c:pt>
                <c:pt idx="17977">
                  <c:v>15370690141196.889</c:v>
                </c:pt>
                <c:pt idx="17978">
                  <c:v>15373255345837.83</c:v>
                </c:pt>
                <c:pt idx="17979">
                  <c:v>15375820835866.469</c:v>
                </c:pt>
                <c:pt idx="17980">
                  <c:v>15378386611298.68</c:v>
                </c:pt>
                <c:pt idx="17981">
                  <c:v>15380952672150.338</c:v>
                </c:pt>
                <c:pt idx="17982">
                  <c:v>15383519018437.316</c:v>
                </c:pt>
                <c:pt idx="17983">
                  <c:v>15386085650175.49</c:v>
                </c:pt>
                <c:pt idx="17984">
                  <c:v>15388652567380.736</c:v>
                </c:pt>
                <c:pt idx="17985">
                  <c:v>15391219770068.924</c:v>
                </c:pt>
                <c:pt idx="17986">
                  <c:v>15393787258255.93</c:v>
                </c:pt>
                <c:pt idx="17987">
                  <c:v>15396355031957.631</c:v>
                </c:pt>
                <c:pt idx="17988">
                  <c:v>15398923091189.895</c:v>
                </c:pt>
                <c:pt idx="17989">
                  <c:v>15401491435968.602</c:v>
                </c:pt>
                <c:pt idx="17990">
                  <c:v>15404060066309.625</c:v>
                </c:pt>
                <c:pt idx="17991">
                  <c:v>15406628982228.836</c:v>
                </c:pt>
                <c:pt idx="17992">
                  <c:v>15409198183742.107</c:v>
                </c:pt>
                <c:pt idx="17993">
                  <c:v>15411767670865.324</c:v>
                </c:pt>
                <c:pt idx="17994">
                  <c:v>15414337443614.35</c:v>
                </c:pt>
                <c:pt idx="17995">
                  <c:v>15416907502005.061</c:v>
                </c:pt>
                <c:pt idx="17996">
                  <c:v>15419477846053.338</c:v>
                </c:pt>
                <c:pt idx="17997">
                  <c:v>15422048475775.049</c:v>
                </c:pt>
                <c:pt idx="17998">
                  <c:v>15424619391186.066</c:v>
                </c:pt>
                <c:pt idx="17999">
                  <c:v>15427190592302.271</c:v>
                </c:pt>
                <c:pt idx="18000">
                  <c:v>15429762079139.529</c:v>
                </c:pt>
                <c:pt idx="18001">
                  <c:v>15432333851713.725</c:v>
                </c:pt>
                <c:pt idx="18002">
                  <c:v>15434905910040.723</c:v>
                </c:pt>
                <c:pt idx="18003">
                  <c:v>15437478254136.408</c:v>
                </c:pt>
                <c:pt idx="18004">
                  <c:v>15440050884016.645</c:v>
                </c:pt>
                <c:pt idx="18005">
                  <c:v>15442623799697.313</c:v>
                </c:pt>
                <c:pt idx="18006">
                  <c:v>15445197001194.283</c:v>
                </c:pt>
                <c:pt idx="18007">
                  <c:v>15447770488523.434</c:v>
                </c:pt>
                <c:pt idx="18008">
                  <c:v>15450344261700.633</c:v>
                </c:pt>
                <c:pt idx="18009">
                  <c:v>15452918320741.762</c:v>
                </c:pt>
                <c:pt idx="18010">
                  <c:v>15455492665662.693</c:v>
                </c:pt>
                <c:pt idx="18011">
                  <c:v>15458067296479.299</c:v>
                </c:pt>
                <c:pt idx="18012">
                  <c:v>15460642213207.453</c:v>
                </c:pt>
                <c:pt idx="18013">
                  <c:v>15463217415863.031</c:v>
                </c:pt>
                <c:pt idx="18014">
                  <c:v>15465792904461.91</c:v>
                </c:pt>
                <c:pt idx="18015">
                  <c:v>15468368679019.961</c:v>
                </c:pt>
                <c:pt idx="18016">
                  <c:v>15470944739553.059</c:v>
                </c:pt>
                <c:pt idx="18017">
                  <c:v>15473521086077.076</c:v>
                </c:pt>
                <c:pt idx="18018">
                  <c:v>15476097718607.889</c:v>
                </c:pt>
                <c:pt idx="18019">
                  <c:v>15478674637161.375</c:v>
                </c:pt>
                <c:pt idx="18020">
                  <c:v>15481251841753.4</c:v>
                </c:pt>
                <c:pt idx="18021">
                  <c:v>15483829332399.848</c:v>
                </c:pt>
                <c:pt idx="18022">
                  <c:v>15486407109116.588</c:v>
                </c:pt>
                <c:pt idx="18023">
                  <c:v>15488985171919.492</c:v>
                </c:pt>
                <c:pt idx="18024">
                  <c:v>15491563520824.439</c:v>
                </c:pt>
                <c:pt idx="18025">
                  <c:v>15494142155847.303</c:v>
                </c:pt>
                <c:pt idx="18026">
                  <c:v>15496721077003.953</c:v>
                </c:pt>
                <c:pt idx="18027">
                  <c:v>15499300284310.27</c:v>
                </c:pt>
                <c:pt idx="18028">
                  <c:v>15501879777782.123</c:v>
                </c:pt>
                <c:pt idx="18029">
                  <c:v>15504459557435.395</c:v>
                </c:pt>
                <c:pt idx="18030">
                  <c:v>15507039623285.947</c:v>
                </c:pt>
                <c:pt idx="18031">
                  <c:v>15509619975349.662</c:v>
                </c:pt>
                <c:pt idx="18032">
                  <c:v>15512200613642.414</c:v>
                </c:pt>
                <c:pt idx="18033">
                  <c:v>15514781538180.076</c:v>
                </c:pt>
                <c:pt idx="18034">
                  <c:v>15517362748978.518</c:v>
                </c:pt>
                <c:pt idx="18035">
                  <c:v>15519944246053.623</c:v>
                </c:pt>
                <c:pt idx="18036">
                  <c:v>15522526029421.26</c:v>
                </c:pt>
                <c:pt idx="18037">
                  <c:v>15525108099097.303</c:v>
                </c:pt>
                <c:pt idx="18038">
                  <c:v>15527690455097.629</c:v>
                </c:pt>
                <c:pt idx="18039">
                  <c:v>15530273097438.109</c:v>
                </c:pt>
                <c:pt idx="18040">
                  <c:v>15532856026134.621</c:v>
                </c:pt>
                <c:pt idx="18041">
                  <c:v>15535439241203.035</c:v>
                </c:pt>
                <c:pt idx="18042">
                  <c:v>15538022742659.225</c:v>
                </c:pt>
                <c:pt idx="18043">
                  <c:v>15540606530519.07</c:v>
                </c:pt>
                <c:pt idx="18044">
                  <c:v>15543190604798.443</c:v>
                </c:pt>
                <c:pt idx="18045">
                  <c:v>15545774965513.219</c:v>
                </c:pt>
                <c:pt idx="18046">
                  <c:v>15548359612679.268</c:v>
                </c:pt>
                <c:pt idx="18047">
                  <c:v>15550944546312.469</c:v>
                </c:pt>
                <c:pt idx="18048">
                  <c:v>15553529766428.693</c:v>
                </c:pt>
                <c:pt idx="18049">
                  <c:v>15556115273043.816</c:v>
                </c:pt>
                <c:pt idx="18050">
                  <c:v>15558701066173.709</c:v>
                </c:pt>
                <c:pt idx="18051">
                  <c:v>15561287145834.25</c:v>
                </c:pt>
                <c:pt idx="18052">
                  <c:v>15563873512041.314</c:v>
                </c:pt>
                <c:pt idx="18053">
                  <c:v>15566460164810.775</c:v>
                </c:pt>
                <c:pt idx="18054">
                  <c:v>15569047104158.502</c:v>
                </c:pt>
                <c:pt idx="18055">
                  <c:v>15571634330100.377</c:v>
                </c:pt>
                <c:pt idx="18056">
                  <c:v>15574221842652.27</c:v>
                </c:pt>
                <c:pt idx="18057">
                  <c:v>15576809641830.055</c:v>
                </c:pt>
                <c:pt idx="18058">
                  <c:v>15579397727649.605</c:v>
                </c:pt>
                <c:pt idx="18059">
                  <c:v>15581986100126.797</c:v>
                </c:pt>
                <c:pt idx="18060">
                  <c:v>15584574759277.506</c:v>
                </c:pt>
                <c:pt idx="18061">
                  <c:v>15587163705117.605</c:v>
                </c:pt>
                <c:pt idx="18062">
                  <c:v>15589752937662.971</c:v>
                </c:pt>
                <c:pt idx="18063">
                  <c:v>15592342456929.473</c:v>
                </c:pt>
                <c:pt idx="18064">
                  <c:v>15594932262932.988</c:v>
                </c:pt>
                <c:pt idx="18065">
                  <c:v>15597522355689.391</c:v>
                </c:pt>
                <c:pt idx="18066">
                  <c:v>15600112735214.551</c:v>
                </c:pt>
                <c:pt idx="18067">
                  <c:v>15602703401524.352</c:v>
                </c:pt>
                <c:pt idx="18068">
                  <c:v>15605294354634.66</c:v>
                </c:pt>
                <c:pt idx="18069">
                  <c:v>15607885594561.355</c:v>
                </c:pt>
                <c:pt idx="18070">
                  <c:v>15610477121320.307</c:v>
                </c:pt>
                <c:pt idx="18071">
                  <c:v>15613068934927.391</c:v>
                </c:pt>
                <c:pt idx="18072">
                  <c:v>15615661035398.484</c:v>
                </c:pt>
                <c:pt idx="18073">
                  <c:v>15618253422749.457</c:v>
                </c:pt>
                <c:pt idx="18074">
                  <c:v>15620846096996.188</c:v>
                </c:pt>
                <c:pt idx="18075">
                  <c:v>15623439058154.545</c:v>
                </c:pt>
                <c:pt idx="18076">
                  <c:v>15626032306240.408</c:v>
                </c:pt>
                <c:pt idx="18077">
                  <c:v>15628625841269.652</c:v>
                </c:pt>
                <c:pt idx="18078">
                  <c:v>15631219663258.145</c:v>
                </c:pt>
                <c:pt idx="18079">
                  <c:v>15633813772221.77</c:v>
                </c:pt>
                <c:pt idx="18080">
                  <c:v>15636408168176.393</c:v>
                </c:pt>
                <c:pt idx="18081">
                  <c:v>15639002851137.895</c:v>
                </c:pt>
                <c:pt idx="18082">
                  <c:v>15641597821122.143</c:v>
                </c:pt>
                <c:pt idx="18083">
                  <c:v>15644193078145.02</c:v>
                </c:pt>
                <c:pt idx="18084">
                  <c:v>15646788622222.393</c:v>
                </c:pt>
                <c:pt idx="18085">
                  <c:v>15649384453370.135</c:v>
                </c:pt>
                <c:pt idx="18086">
                  <c:v>15651980571604.131</c:v>
                </c:pt>
                <c:pt idx="18087">
                  <c:v>15654576976940.244</c:v>
                </c:pt>
                <c:pt idx="18088">
                  <c:v>15657173669394.354</c:v>
                </c:pt>
                <c:pt idx="18089">
                  <c:v>15659770648982.338</c:v>
                </c:pt>
                <c:pt idx="18090">
                  <c:v>15662367915720.064</c:v>
                </c:pt>
                <c:pt idx="18091">
                  <c:v>15664965469623.408</c:v>
                </c:pt>
                <c:pt idx="18092">
                  <c:v>15667563310708.242</c:v>
                </c:pt>
                <c:pt idx="18093">
                  <c:v>15670161438990.445</c:v>
                </c:pt>
                <c:pt idx="18094">
                  <c:v>15672759854485.891</c:v>
                </c:pt>
                <c:pt idx="18095">
                  <c:v>15675358557210.453</c:v>
                </c:pt>
                <c:pt idx="18096">
                  <c:v>15677957547180.006</c:v>
                </c:pt>
                <c:pt idx="18097">
                  <c:v>15680556824410.424</c:v>
                </c:pt>
                <c:pt idx="18098">
                  <c:v>15683156388917.578</c:v>
                </c:pt>
                <c:pt idx="18099">
                  <c:v>15685756240717.346</c:v>
                </c:pt>
                <c:pt idx="18100">
                  <c:v>15688356379825.602</c:v>
                </c:pt>
                <c:pt idx="18101">
                  <c:v>15690956806258.219</c:v>
                </c:pt>
                <c:pt idx="18102">
                  <c:v>15693557520031.068</c:v>
                </c:pt>
                <c:pt idx="18103">
                  <c:v>15696158521160.033</c:v>
                </c:pt>
                <c:pt idx="18104">
                  <c:v>15698759809660.98</c:v>
                </c:pt>
                <c:pt idx="18105">
                  <c:v>15701361385549.787</c:v>
                </c:pt>
                <c:pt idx="18106">
                  <c:v>15703963248842.328</c:v>
                </c:pt>
                <c:pt idx="18107">
                  <c:v>15706565399554.475</c:v>
                </c:pt>
                <c:pt idx="18108">
                  <c:v>15709167837702.102</c:v>
                </c:pt>
                <c:pt idx="18109">
                  <c:v>15711770563301.088</c:v>
                </c:pt>
                <c:pt idx="18110">
                  <c:v>15714373576367.301</c:v>
                </c:pt>
                <c:pt idx="18111">
                  <c:v>15716976876916.621</c:v>
                </c:pt>
                <c:pt idx="18112">
                  <c:v>15719580464964.918</c:v>
                </c:pt>
                <c:pt idx="18113">
                  <c:v>15722184340528.068</c:v>
                </c:pt>
                <c:pt idx="18114">
                  <c:v>15724788503621.947</c:v>
                </c:pt>
                <c:pt idx="18115">
                  <c:v>15727392954262.428</c:v>
                </c:pt>
                <c:pt idx="18116">
                  <c:v>15729997692465.387</c:v>
                </c:pt>
                <c:pt idx="18117">
                  <c:v>15732602718246.691</c:v>
                </c:pt>
                <c:pt idx="18118">
                  <c:v>15735208031622.223</c:v>
                </c:pt>
                <c:pt idx="18119">
                  <c:v>15737813632607.85</c:v>
                </c:pt>
                <c:pt idx="18120">
                  <c:v>15740419521219.453</c:v>
                </c:pt>
                <c:pt idx="18121">
                  <c:v>15743025697472.904</c:v>
                </c:pt>
                <c:pt idx="18122">
                  <c:v>15745632161384.076</c:v>
                </c:pt>
                <c:pt idx="18123">
                  <c:v>15748238912968.846</c:v>
                </c:pt>
                <c:pt idx="18124">
                  <c:v>15750845952243.084</c:v>
                </c:pt>
                <c:pt idx="18125">
                  <c:v>15753453279222.666</c:v>
                </c:pt>
                <c:pt idx="18126">
                  <c:v>15756060893923.469</c:v>
                </c:pt>
                <c:pt idx="18127">
                  <c:v>15758668796361.361</c:v>
                </c:pt>
                <c:pt idx="18128">
                  <c:v>15761276986552.225</c:v>
                </c:pt>
                <c:pt idx="18129">
                  <c:v>15763885464511.932</c:v>
                </c:pt>
                <c:pt idx="18130">
                  <c:v>15766494230256.35</c:v>
                </c:pt>
                <c:pt idx="18131">
                  <c:v>15769103283801.361</c:v>
                </c:pt>
                <c:pt idx="18132">
                  <c:v>15771712625162.836</c:v>
                </c:pt>
                <c:pt idx="18133">
                  <c:v>15774322254356.648</c:v>
                </c:pt>
                <c:pt idx="18134">
                  <c:v>15776932171398.678</c:v>
                </c:pt>
                <c:pt idx="18135">
                  <c:v>15779542376304.793</c:v>
                </c:pt>
                <c:pt idx="18136">
                  <c:v>15782152869090.867</c:v>
                </c:pt>
                <c:pt idx="18137">
                  <c:v>15784763649772.781</c:v>
                </c:pt>
                <c:pt idx="18138">
                  <c:v>15787374718366.404</c:v>
                </c:pt>
                <c:pt idx="18139">
                  <c:v>15789986074887.613</c:v>
                </c:pt>
                <c:pt idx="18140">
                  <c:v>15792597719352.279</c:v>
                </c:pt>
                <c:pt idx="18141">
                  <c:v>15795209651776.279</c:v>
                </c:pt>
                <c:pt idx="18142">
                  <c:v>15797821872175.486</c:v>
                </c:pt>
                <c:pt idx="18143">
                  <c:v>15800434380565.775</c:v>
                </c:pt>
                <c:pt idx="18144">
                  <c:v>15803047176963.021</c:v>
                </c:pt>
                <c:pt idx="18145">
                  <c:v>15805660261383.098</c:v>
                </c:pt>
                <c:pt idx="18146">
                  <c:v>15808273633841.879</c:v>
                </c:pt>
                <c:pt idx="18147">
                  <c:v>15810887294355.236</c:v>
                </c:pt>
                <c:pt idx="18148">
                  <c:v>15813501242939.049</c:v>
                </c:pt>
                <c:pt idx="18149">
                  <c:v>15816115479609.193</c:v>
                </c:pt>
                <c:pt idx="18150">
                  <c:v>15818730004381.535</c:v>
                </c:pt>
                <c:pt idx="18151">
                  <c:v>15821344817271.951</c:v>
                </c:pt>
                <c:pt idx="18152">
                  <c:v>15823959918296.32</c:v>
                </c:pt>
                <c:pt idx="18153">
                  <c:v>15826575307470.516</c:v>
                </c:pt>
                <c:pt idx="18154">
                  <c:v>15829190984810.404</c:v>
                </c:pt>
                <c:pt idx="18155">
                  <c:v>15831806950331.871</c:v>
                </c:pt>
                <c:pt idx="18156">
                  <c:v>15834423204050.783</c:v>
                </c:pt>
                <c:pt idx="18157">
                  <c:v>15837039745983.021</c:v>
                </c:pt>
                <c:pt idx="18158">
                  <c:v>15839656576144.453</c:v>
                </c:pt>
                <c:pt idx="18159">
                  <c:v>15842273694550.955</c:v>
                </c:pt>
                <c:pt idx="18160">
                  <c:v>15844891101218.402</c:v>
                </c:pt>
                <c:pt idx="18161">
                  <c:v>15847508796162.666</c:v>
                </c:pt>
                <c:pt idx="18162">
                  <c:v>15850126779399.625</c:v>
                </c:pt>
                <c:pt idx="18163">
                  <c:v>15852745050945.152</c:v>
                </c:pt>
                <c:pt idx="18164">
                  <c:v>15855363610815.123</c:v>
                </c:pt>
                <c:pt idx="18165">
                  <c:v>15857982459025.408</c:v>
                </c:pt>
                <c:pt idx="18166">
                  <c:v>15860601595591.881</c:v>
                </c:pt>
                <c:pt idx="18167">
                  <c:v>15863221020530.426</c:v>
                </c:pt>
                <c:pt idx="18168">
                  <c:v>15865840733856.904</c:v>
                </c:pt>
                <c:pt idx="18169">
                  <c:v>15868460735587.197</c:v>
                </c:pt>
                <c:pt idx="18170">
                  <c:v>15871081025737.174</c:v>
                </c:pt>
                <c:pt idx="18171">
                  <c:v>15873701604322.717</c:v>
                </c:pt>
                <c:pt idx="18172">
                  <c:v>15876322471359.697</c:v>
                </c:pt>
                <c:pt idx="18173">
                  <c:v>15878943626863.986</c:v>
                </c:pt>
                <c:pt idx="18174">
                  <c:v>15881565070851.461</c:v>
                </c:pt>
                <c:pt idx="18175">
                  <c:v>15884186803337.992</c:v>
                </c:pt>
                <c:pt idx="18176">
                  <c:v>15886808824339.461</c:v>
                </c:pt>
                <c:pt idx="18177">
                  <c:v>15889431133871.734</c:v>
                </c:pt>
                <c:pt idx="18178">
                  <c:v>15892053731950.689</c:v>
                </c:pt>
                <c:pt idx="18179">
                  <c:v>15894676618592.201</c:v>
                </c:pt>
                <c:pt idx="18180">
                  <c:v>15897299793812.145</c:v>
                </c:pt>
                <c:pt idx="18181">
                  <c:v>15899923257626.393</c:v>
                </c:pt>
                <c:pt idx="18182">
                  <c:v>15902547010050.82</c:v>
                </c:pt>
                <c:pt idx="18183">
                  <c:v>15905171051101.299</c:v>
                </c:pt>
                <c:pt idx="18184">
                  <c:v>15907795380793.709</c:v>
                </c:pt>
                <c:pt idx="18185">
                  <c:v>15910419999143.922</c:v>
                </c:pt>
                <c:pt idx="18186">
                  <c:v>15913044906167.809</c:v>
                </c:pt>
                <c:pt idx="18187">
                  <c:v>15915670101881.244</c:v>
                </c:pt>
                <c:pt idx="18188">
                  <c:v>15918295586300.104</c:v>
                </c:pt>
                <c:pt idx="18189">
                  <c:v>15920921359440.268</c:v>
                </c:pt>
                <c:pt idx="18190">
                  <c:v>15923547421317.604</c:v>
                </c:pt>
                <c:pt idx="18191">
                  <c:v>15926173771947.984</c:v>
                </c:pt>
                <c:pt idx="18192">
                  <c:v>15928800411347.291</c:v>
                </c:pt>
                <c:pt idx="18193">
                  <c:v>15931427339531.393</c:v>
                </c:pt>
                <c:pt idx="18194">
                  <c:v>15934054556516.162</c:v>
                </c:pt>
                <c:pt idx="18195">
                  <c:v>15936682062317.479</c:v>
                </c:pt>
                <c:pt idx="18196">
                  <c:v>15939309856951.215</c:v>
                </c:pt>
                <c:pt idx="18197">
                  <c:v>15941937940433.244</c:v>
                </c:pt>
                <c:pt idx="18198">
                  <c:v>15944566312779.441</c:v>
                </c:pt>
                <c:pt idx="18199">
                  <c:v>15947194974005.684</c:v>
                </c:pt>
                <c:pt idx="18200">
                  <c:v>15949823924127.838</c:v>
                </c:pt>
                <c:pt idx="18201">
                  <c:v>15952453163161.783</c:v>
                </c:pt>
                <c:pt idx="18202">
                  <c:v>15955082691123.395</c:v>
                </c:pt>
                <c:pt idx="18203">
                  <c:v>15957712508028.547</c:v>
                </c:pt>
                <c:pt idx="18204">
                  <c:v>15960342613893.109</c:v>
                </c:pt>
                <c:pt idx="18205">
                  <c:v>15962973008732.961</c:v>
                </c:pt>
                <c:pt idx="18206">
                  <c:v>15965603692563.975</c:v>
                </c:pt>
                <c:pt idx="18207">
                  <c:v>15968234665402.025</c:v>
                </c:pt>
                <c:pt idx="18208">
                  <c:v>15970865927262.988</c:v>
                </c:pt>
                <c:pt idx="18209">
                  <c:v>15973497478162.734</c:v>
                </c:pt>
                <c:pt idx="18210">
                  <c:v>15976129318117.141</c:v>
                </c:pt>
                <c:pt idx="18211">
                  <c:v>15978761447142.076</c:v>
                </c:pt>
                <c:pt idx="18212">
                  <c:v>15981393865253.424</c:v>
                </c:pt>
                <c:pt idx="18213">
                  <c:v>15984026572467.053</c:v>
                </c:pt>
                <c:pt idx="18214">
                  <c:v>15986659568798.84</c:v>
                </c:pt>
                <c:pt idx="18215">
                  <c:v>15989292854264.654</c:v>
                </c:pt>
                <c:pt idx="18216">
                  <c:v>15991926428880.377</c:v>
                </c:pt>
                <c:pt idx="18217">
                  <c:v>15994560292661.881</c:v>
                </c:pt>
                <c:pt idx="18218">
                  <c:v>15997194445625.031</c:v>
                </c:pt>
                <c:pt idx="18219">
                  <c:v>15999828887785.715</c:v>
                </c:pt>
                <c:pt idx="18220">
                  <c:v>16002463619159.799</c:v>
                </c:pt>
                <c:pt idx="18221">
                  <c:v>16005098639763.158</c:v>
                </c:pt>
                <c:pt idx="18222">
                  <c:v>16007733949611.672</c:v>
                </c:pt>
                <c:pt idx="18223">
                  <c:v>16010369548721.209</c:v>
                </c:pt>
                <c:pt idx="18224">
                  <c:v>16013005437107.646</c:v>
                </c:pt>
                <c:pt idx="18225">
                  <c:v>16015641614786.857</c:v>
                </c:pt>
                <c:pt idx="18226">
                  <c:v>16018278081774.713</c:v>
                </c:pt>
                <c:pt idx="18227">
                  <c:v>16020914838087.094</c:v>
                </c:pt>
                <c:pt idx="18228">
                  <c:v>16023551883739.869</c:v>
                </c:pt>
                <c:pt idx="18229">
                  <c:v>16026189218748.914</c:v>
                </c:pt>
                <c:pt idx="18230">
                  <c:v>16028826843130.107</c:v>
                </c:pt>
                <c:pt idx="18231">
                  <c:v>16031464756899.322</c:v>
                </c:pt>
                <c:pt idx="18232">
                  <c:v>16034102960072.426</c:v>
                </c:pt>
                <c:pt idx="18233">
                  <c:v>16036741452665.301</c:v>
                </c:pt>
                <c:pt idx="18234">
                  <c:v>16039380234693.818</c:v>
                </c:pt>
                <c:pt idx="18235">
                  <c:v>16042019306173.85</c:v>
                </c:pt>
                <c:pt idx="18236">
                  <c:v>16044658667121.273</c:v>
                </c:pt>
                <c:pt idx="18237">
                  <c:v>16047298317551.961</c:v>
                </c:pt>
                <c:pt idx="18238">
                  <c:v>16049938257481.789</c:v>
                </c:pt>
                <c:pt idx="18239">
                  <c:v>16052578486926.629</c:v>
                </c:pt>
                <c:pt idx="18240">
                  <c:v>16055219005902.357</c:v>
                </c:pt>
                <c:pt idx="18241">
                  <c:v>16057859814424.852</c:v>
                </c:pt>
                <c:pt idx="18242">
                  <c:v>16060500912509.98</c:v>
                </c:pt>
                <c:pt idx="18243">
                  <c:v>16063142300173.621</c:v>
                </c:pt>
                <c:pt idx="18244">
                  <c:v>16065783977431.646</c:v>
                </c:pt>
                <c:pt idx="18245">
                  <c:v>16068425944299.928</c:v>
                </c:pt>
                <c:pt idx="18246">
                  <c:v>16071068200794.344</c:v>
                </c:pt>
                <c:pt idx="18247">
                  <c:v>16073710746930.77</c:v>
                </c:pt>
                <c:pt idx="18248">
                  <c:v>16076353582725.078</c:v>
                </c:pt>
                <c:pt idx="18249">
                  <c:v>16078996708193.145</c:v>
                </c:pt>
                <c:pt idx="18250">
                  <c:v>16081640123350.84</c:v>
                </c:pt>
                <c:pt idx="18251">
                  <c:v>16084283828214.039</c:v>
                </c:pt>
                <c:pt idx="18252">
                  <c:v>16086927822798.621</c:v>
                </c:pt>
                <c:pt idx="18253">
                  <c:v>16089572107120.455</c:v>
                </c:pt>
                <c:pt idx="18254">
                  <c:v>16092216681195.42</c:v>
                </c:pt>
                <c:pt idx="18255">
                  <c:v>16094861545039.381</c:v>
                </c:pt>
                <c:pt idx="18256">
                  <c:v>16097506698668.225</c:v>
                </c:pt>
                <c:pt idx="18257">
                  <c:v>16100152142097.818</c:v>
                </c:pt>
                <c:pt idx="18258">
                  <c:v>16102797875344.035</c:v>
                </c:pt>
                <c:pt idx="18259">
                  <c:v>16105443898422.748</c:v>
                </c:pt>
                <c:pt idx="18260">
                  <c:v>16108090211349.842</c:v>
                </c:pt>
                <c:pt idx="18261">
                  <c:v>16110736814141.182</c:v>
                </c:pt>
                <c:pt idx="18262">
                  <c:v>16113383706812.641</c:v>
                </c:pt>
                <c:pt idx="18263">
                  <c:v>16116030889380.102</c:v>
                </c:pt>
                <c:pt idx="18264">
                  <c:v>16118678361859.43</c:v>
                </c:pt>
                <c:pt idx="18265">
                  <c:v>16121326124266.504</c:v>
                </c:pt>
                <c:pt idx="18266">
                  <c:v>16123974176617.197</c:v>
                </c:pt>
                <c:pt idx="18267">
                  <c:v>16126622518927.385</c:v>
                </c:pt>
                <c:pt idx="18268">
                  <c:v>16129271151212.941</c:v>
                </c:pt>
                <c:pt idx="18269">
                  <c:v>16131920073489.74</c:v>
                </c:pt>
                <c:pt idx="18270">
                  <c:v>16134569285773.656</c:v>
                </c:pt>
                <c:pt idx="18271">
                  <c:v>16137218788080.563</c:v>
                </c:pt>
                <c:pt idx="18272">
                  <c:v>16139868580426.332</c:v>
                </c:pt>
                <c:pt idx="18273">
                  <c:v>16142518662826.846</c:v>
                </c:pt>
                <c:pt idx="18274">
                  <c:v>16145169035297.969</c:v>
                </c:pt>
                <c:pt idx="18275">
                  <c:v>16147819697855.584</c:v>
                </c:pt>
                <c:pt idx="18276">
                  <c:v>16150470650515.557</c:v>
                </c:pt>
                <c:pt idx="18277">
                  <c:v>16153121893293.771</c:v>
                </c:pt>
                <c:pt idx="18278">
                  <c:v>16155773426206.092</c:v>
                </c:pt>
                <c:pt idx="18279">
                  <c:v>16158425249268.404</c:v>
                </c:pt>
                <c:pt idx="18280">
                  <c:v>16161077362496.57</c:v>
                </c:pt>
                <c:pt idx="18281">
                  <c:v>16163729765906.475</c:v>
                </c:pt>
                <c:pt idx="18282">
                  <c:v>16166382459513.984</c:v>
                </c:pt>
                <c:pt idx="18283">
                  <c:v>16169035443334.979</c:v>
                </c:pt>
                <c:pt idx="18284">
                  <c:v>16171688717385.326</c:v>
                </c:pt>
                <c:pt idx="18285">
                  <c:v>16174342281680.908</c:v>
                </c:pt>
                <c:pt idx="18286">
                  <c:v>16176996136237.596</c:v>
                </c:pt>
                <c:pt idx="18287">
                  <c:v>16179650281071.262</c:v>
                </c:pt>
                <c:pt idx="18288">
                  <c:v>16182304716197.781</c:v>
                </c:pt>
                <c:pt idx="18289">
                  <c:v>16184959441633.029</c:v>
                </c:pt>
                <c:pt idx="18290">
                  <c:v>16187614457392.881</c:v>
                </c:pt>
                <c:pt idx="18291">
                  <c:v>16190269763493.207</c:v>
                </c:pt>
                <c:pt idx="18292">
                  <c:v>16192925359949.889</c:v>
                </c:pt>
                <c:pt idx="18293">
                  <c:v>16195581246778.791</c:v>
                </c:pt>
                <c:pt idx="18294">
                  <c:v>16198237423995.795</c:v>
                </c:pt>
                <c:pt idx="18295">
                  <c:v>16200893891616.771</c:v>
                </c:pt>
                <c:pt idx="18296">
                  <c:v>16203550649657.602</c:v>
                </c:pt>
                <c:pt idx="18297">
                  <c:v>16206207698134.148</c:v>
                </c:pt>
                <c:pt idx="18298">
                  <c:v>16208865037062.295</c:v>
                </c:pt>
                <c:pt idx="18299">
                  <c:v>16211522666457.91</c:v>
                </c:pt>
                <c:pt idx="18300">
                  <c:v>16214180586336.875</c:v>
                </c:pt>
                <c:pt idx="18301">
                  <c:v>16216838796715.055</c:v>
                </c:pt>
                <c:pt idx="18302">
                  <c:v>16219497297608.332</c:v>
                </c:pt>
                <c:pt idx="18303">
                  <c:v>16222156089032.574</c:v>
                </c:pt>
                <c:pt idx="18304">
                  <c:v>16224815171003.664</c:v>
                </c:pt>
                <c:pt idx="18305">
                  <c:v>16227474543537.469</c:v>
                </c:pt>
                <c:pt idx="18306">
                  <c:v>16230134206649.863</c:v>
                </c:pt>
                <c:pt idx="18307">
                  <c:v>16232794160356.723</c:v>
                </c:pt>
                <c:pt idx="18308">
                  <c:v>16235454404673.922</c:v>
                </c:pt>
                <c:pt idx="18309">
                  <c:v>16238114939617.338</c:v>
                </c:pt>
                <c:pt idx="18310">
                  <c:v>16240775765202.84</c:v>
                </c:pt>
                <c:pt idx="18311">
                  <c:v>16243436881446.305</c:v>
                </c:pt>
                <c:pt idx="18312">
                  <c:v>16246098288363.607</c:v>
                </c:pt>
                <c:pt idx="18313">
                  <c:v>16248759985970.623</c:v>
                </c:pt>
                <c:pt idx="18314">
                  <c:v>16251421974283.223</c:v>
                </c:pt>
                <c:pt idx="18315">
                  <c:v>16254084253317.279</c:v>
                </c:pt>
                <c:pt idx="18316">
                  <c:v>16256746823088.674</c:v>
                </c:pt>
                <c:pt idx="18317">
                  <c:v>16259409683613.275</c:v>
                </c:pt>
                <c:pt idx="18318">
                  <c:v>16262072834906.959</c:v>
                </c:pt>
                <c:pt idx="18319">
                  <c:v>16264736276985.602</c:v>
                </c:pt>
                <c:pt idx="18320">
                  <c:v>16267400009865.072</c:v>
                </c:pt>
                <c:pt idx="18321">
                  <c:v>16270064033561.252</c:v>
                </c:pt>
                <c:pt idx="18322">
                  <c:v>16272728348090.01</c:v>
                </c:pt>
                <c:pt idx="18323">
                  <c:v>16275392953467.221</c:v>
                </c:pt>
                <c:pt idx="18324">
                  <c:v>16278057849708.76</c:v>
                </c:pt>
                <c:pt idx="18325">
                  <c:v>16280723036830.504</c:v>
                </c:pt>
                <c:pt idx="18326">
                  <c:v>16283388514848.322</c:v>
                </c:pt>
                <c:pt idx="18327">
                  <c:v>16286054283778.094</c:v>
                </c:pt>
                <c:pt idx="18328">
                  <c:v>16288720343635.693</c:v>
                </c:pt>
                <c:pt idx="18329">
                  <c:v>16291386694436.988</c:v>
                </c:pt>
                <c:pt idx="18330">
                  <c:v>16294053336197.861</c:v>
                </c:pt>
                <c:pt idx="18331">
                  <c:v>16296720268934.18</c:v>
                </c:pt>
                <c:pt idx="18332">
                  <c:v>16299387492661.822</c:v>
                </c:pt>
                <c:pt idx="18333">
                  <c:v>16302055007396.66</c:v>
                </c:pt>
                <c:pt idx="18334">
                  <c:v>16304722813154.572</c:v>
                </c:pt>
                <c:pt idx="18335">
                  <c:v>16307390909951.43</c:v>
                </c:pt>
                <c:pt idx="18336">
                  <c:v>16310059297803.105</c:v>
                </c:pt>
                <c:pt idx="18337">
                  <c:v>16312727976725.477</c:v>
                </c:pt>
                <c:pt idx="18338">
                  <c:v>16315396946734.416</c:v>
                </c:pt>
                <c:pt idx="18339">
                  <c:v>16318066207845.797</c:v>
                </c:pt>
                <c:pt idx="18340">
                  <c:v>16320735760075.494</c:v>
                </c:pt>
                <c:pt idx="18341">
                  <c:v>16323405603439.385</c:v>
                </c:pt>
                <c:pt idx="18342">
                  <c:v>16326075737953.34</c:v>
                </c:pt>
                <c:pt idx="18343">
                  <c:v>16328746163633.236</c:v>
                </c:pt>
                <c:pt idx="18344">
                  <c:v>16331416880494.945</c:v>
                </c:pt>
                <c:pt idx="18345">
                  <c:v>16334087888554.346</c:v>
                </c:pt>
                <c:pt idx="18346">
                  <c:v>16336759187827.307</c:v>
                </c:pt>
                <c:pt idx="18347">
                  <c:v>16339430778329.705</c:v>
                </c:pt>
                <c:pt idx="18348">
                  <c:v>16342102660077.414</c:v>
                </c:pt>
                <c:pt idx="18349">
                  <c:v>16344774833086.311</c:v>
                </c:pt>
                <c:pt idx="18350">
                  <c:v>16347447297372.268</c:v>
                </c:pt>
                <c:pt idx="18351">
                  <c:v>16350120052951.156</c:v>
                </c:pt>
                <c:pt idx="18352">
                  <c:v>16352793099838.854</c:v>
                </c:pt>
                <c:pt idx="18353">
                  <c:v>16355466438051.236</c:v>
                </c:pt>
                <c:pt idx="18354">
                  <c:v>16358140067604.174</c:v>
                </c:pt>
                <c:pt idx="18355">
                  <c:v>16360813988513.543</c:v>
                </c:pt>
                <c:pt idx="18356">
                  <c:v>16363488200795.219</c:v>
                </c:pt>
                <c:pt idx="18357">
                  <c:v>16366162704465.072</c:v>
                </c:pt>
                <c:pt idx="18358">
                  <c:v>16368837499538.984</c:v>
                </c:pt>
                <c:pt idx="18359">
                  <c:v>16371512586032.82</c:v>
                </c:pt>
                <c:pt idx="18360">
                  <c:v>16374187963962.465</c:v>
                </c:pt>
                <c:pt idx="18361">
                  <c:v>16376863633343.783</c:v>
                </c:pt>
                <c:pt idx="18362">
                  <c:v>16379539594192.65</c:v>
                </c:pt>
                <c:pt idx="18363">
                  <c:v>16382215846524.949</c:v>
                </c:pt>
                <c:pt idx="18364">
                  <c:v>16384892390356.545</c:v>
                </c:pt>
                <c:pt idx="18365">
                  <c:v>16387569225703.314</c:v>
                </c:pt>
                <c:pt idx="18366">
                  <c:v>16390246352581.133</c:v>
                </c:pt>
                <c:pt idx="18367">
                  <c:v>16392923771005.875</c:v>
                </c:pt>
                <c:pt idx="18368">
                  <c:v>16395601480993.414</c:v>
                </c:pt>
                <c:pt idx="18369">
                  <c:v>16398279482559.625</c:v>
                </c:pt>
                <c:pt idx="18370">
                  <c:v>16400957775720.383</c:v>
                </c:pt>
                <c:pt idx="18371">
                  <c:v>16403636360491.557</c:v>
                </c:pt>
                <c:pt idx="18372">
                  <c:v>16406315236889.029</c:v>
                </c:pt>
                <c:pt idx="18373">
                  <c:v>16408994404928.67</c:v>
                </c:pt>
                <c:pt idx="18374">
                  <c:v>16411673864626.35</c:v>
                </c:pt>
                <c:pt idx="18375">
                  <c:v>16414353615997.947</c:v>
                </c:pt>
                <c:pt idx="18376">
                  <c:v>16417033659059.34</c:v>
                </c:pt>
                <c:pt idx="18377">
                  <c:v>16419713993826.398</c:v>
                </c:pt>
                <c:pt idx="18378">
                  <c:v>16422394620314.994</c:v>
                </c:pt>
                <c:pt idx="18379">
                  <c:v>16425075538541.008</c:v>
                </c:pt>
                <c:pt idx="18380">
                  <c:v>16427756748520.309</c:v>
                </c:pt>
                <c:pt idx="18381">
                  <c:v>16430438250268.77</c:v>
                </c:pt>
                <c:pt idx="18382">
                  <c:v>16433120043802.268</c:v>
                </c:pt>
                <c:pt idx="18383">
                  <c:v>16435802129136.68</c:v>
                </c:pt>
                <c:pt idx="18384">
                  <c:v>16438484506287.879</c:v>
                </c:pt>
                <c:pt idx="18385">
                  <c:v>16441167175271.738</c:v>
                </c:pt>
                <c:pt idx="18386">
                  <c:v>16443850136104.131</c:v>
                </c:pt>
                <c:pt idx="18387">
                  <c:v>16446533388800.932</c:v>
                </c:pt>
                <c:pt idx="18388">
                  <c:v>16449216933378.018</c:v>
                </c:pt>
                <c:pt idx="18389">
                  <c:v>16451900769851.258</c:v>
                </c:pt>
                <c:pt idx="18390">
                  <c:v>16454584898236.531</c:v>
                </c:pt>
                <c:pt idx="18391">
                  <c:v>16457269318549.707</c:v>
                </c:pt>
                <c:pt idx="18392">
                  <c:v>16459954030806.67</c:v>
                </c:pt>
                <c:pt idx="18393">
                  <c:v>16462639035023.283</c:v>
                </c:pt>
                <c:pt idx="18394">
                  <c:v>16465324331215.426</c:v>
                </c:pt>
                <c:pt idx="18395">
                  <c:v>16468009919398.971</c:v>
                </c:pt>
                <c:pt idx="18396">
                  <c:v>16470695799589.795</c:v>
                </c:pt>
                <c:pt idx="18397">
                  <c:v>16473381971803.77</c:v>
                </c:pt>
                <c:pt idx="18398">
                  <c:v>16476068436056.771</c:v>
                </c:pt>
                <c:pt idx="18399">
                  <c:v>16478755192364.67</c:v>
                </c:pt>
                <c:pt idx="18400">
                  <c:v>16481442240743.344</c:v>
                </c:pt>
                <c:pt idx="18401">
                  <c:v>16484129581208.67</c:v>
                </c:pt>
                <c:pt idx="18402">
                  <c:v>16486817213776.516</c:v>
                </c:pt>
                <c:pt idx="18403">
                  <c:v>16489505138462.762</c:v>
                </c:pt>
                <c:pt idx="18404">
                  <c:v>16492193355283.277</c:v>
                </c:pt>
                <c:pt idx="18405">
                  <c:v>16494881864253.939</c:v>
                </c:pt>
                <c:pt idx="18406">
                  <c:v>16497570665390.623</c:v>
                </c:pt>
                <c:pt idx="18407">
                  <c:v>16500259758709.201</c:v>
                </c:pt>
                <c:pt idx="18408">
                  <c:v>16502949144225.545</c:v>
                </c:pt>
                <c:pt idx="18409">
                  <c:v>16505638821955.537</c:v>
                </c:pt>
                <c:pt idx="18410">
                  <c:v>16508328791915.043</c:v>
                </c:pt>
                <c:pt idx="18411">
                  <c:v>16511019054119.939</c:v>
                </c:pt>
                <c:pt idx="18412">
                  <c:v>16513709608586.104</c:v>
                </c:pt>
                <c:pt idx="18413">
                  <c:v>16516400455329.41</c:v>
                </c:pt>
                <c:pt idx="18414">
                  <c:v>16519091594365.729</c:v>
                </c:pt>
                <c:pt idx="18415">
                  <c:v>16521783025710.938</c:v>
                </c:pt>
                <c:pt idx="18416">
                  <c:v>16524474749380.906</c:v>
                </c:pt>
                <c:pt idx="18417">
                  <c:v>16527166765391.516</c:v>
                </c:pt>
                <c:pt idx="18418">
                  <c:v>16529859073758.635</c:v>
                </c:pt>
                <c:pt idx="18419">
                  <c:v>16532551674498.143</c:v>
                </c:pt>
                <c:pt idx="18420">
                  <c:v>16535244567625.91</c:v>
                </c:pt>
                <c:pt idx="18421">
                  <c:v>16537937753157.809</c:v>
                </c:pt>
                <c:pt idx="18422">
                  <c:v>16540631231109.723</c:v>
                </c:pt>
                <c:pt idx="18423">
                  <c:v>16543325001497.514</c:v>
                </c:pt>
                <c:pt idx="18424">
                  <c:v>16546019064337.066</c:v>
                </c:pt>
                <c:pt idx="18425">
                  <c:v>16548713419644.248</c:v>
                </c:pt>
                <c:pt idx="18426">
                  <c:v>16551408067434.936</c:v>
                </c:pt>
                <c:pt idx="18427">
                  <c:v>16554103007725.006</c:v>
                </c:pt>
                <c:pt idx="18428">
                  <c:v>16556798240530.33</c:v>
                </c:pt>
                <c:pt idx="18429">
                  <c:v>16559493765866.783</c:v>
                </c:pt>
                <c:pt idx="18430">
                  <c:v>16562189583750.238</c:v>
                </c:pt>
                <c:pt idx="18431">
                  <c:v>16564885694196.572</c:v>
                </c:pt>
                <c:pt idx="18432">
                  <c:v>16567582097221.656</c:v>
                </c:pt>
                <c:pt idx="18433">
                  <c:v>16570278792841.369</c:v>
                </c:pt>
                <c:pt idx="18434">
                  <c:v>16572975781071.578</c:v>
                </c:pt>
                <c:pt idx="18435">
                  <c:v>16575673061928.166</c:v>
                </c:pt>
                <c:pt idx="18436">
                  <c:v>16578370635427</c:v>
                </c:pt>
                <c:pt idx="18437">
                  <c:v>16581068501583.961</c:v>
                </c:pt>
                <c:pt idx="18438">
                  <c:v>16583766660414.918</c:v>
                </c:pt>
                <c:pt idx="18439">
                  <c:v>16586465111935.744</c:v>
                </c:pt>
                <c:pt idx="18440">
                  <c:v>16589163856162.32</c:v>
                </c:pt>
                <c:pt idx="18441">
                  <c:v>16591862893110.516</c:v>
                </c:pt>
                <c:pt idx="18442">
                  <c:v>16594562222796.201</c:v>
                </c:pt>
                <c:pt idx="18443">
                  <c:v>16597261845235.264</c:v>
                </c:pt>
                <c:pt idx="18444">
                  <c:v>16599961760443.564</c:v>
                </c:pt>
                <c:pt idx="18445">
                  <c:v>16602661968436.982</c:v>
                </c:pt>
                <c:pt idx="18446">
                  <c:v>16605362469231.395</c:v>
                </c:pt>
                <c:pt idx="18447">
                  <c:v>16608063262842.672</c:v>
                </c:pt>
                <c:pt idx="18448">
                  <c:v>16610764349286.689</c:v>
                </c:pt>
                <c:pt idx="18449">
                  <c:v>16613465728579.324</c:v>
                </c:pt>
                <c:pt idx="18450">
                  <c:v>16616167400736.445</c:v>
                </c:pt>
                <c:pt idx="18451">
                  <c:v>16618869365773.93</c:v>
                </c:pt>
                <c:pt idx="18452">
                  <c:v>16621571623707.654</c:v>
                </c:pt>
                <c:pt idx="18453">
                  <c:v>16624274174553.488</c:v>
                </c:pt>
                <c:pt idx="18454">
                  <c:v>16626977018327.309</c:v>
                </c:pt>
                <c:pt idx="18455">
                  <c:v>16629680155044.988</c:v>
                </c:pt>
                <c:pt idx="18456">
                  <c:v>16632383584722.406</c:v>
                </c:pt>
                <c:pt idx="18457">
                  <c:v>16635087307375.432</c:v>
                </c:pt>
                <c:pt idx="18458">
                  <c:v>16637791323019.939</c:v>
                </c:pt>
                <c:pt idx="18459">
                  <c:v>16640495631671.805</c:v>
                </c:pt>
                <c:pt idx="18460">
                  <c:v>16643200233346.904</c:v>
                </c:pt>
                <c:pt idx="18461">
                  <c:v>16645905128061.107</c:v>
                </c:pt>
                <c:pt idx="18462">
                  <c:v>16648610315830.295</c:v>
                </c:pt>
                <c:pt idx="18463">
                  <c:v>16651315796670.334</c:v>
                </c:pt>
                <c:pt idx="18464">
                  <c:v>16654021570597.102</c:v>
                </c:pt>
                <c:pt idx="18465">
                  <c:v>16656727637626.475</c:v>
                </c:pt>
                <c:pt idx="18466">
                  <c:v>16659433997774.322</c:v>
                </c:pt>
                <c:pt idx="18467">
                  <c:v>16662140651056.523</c:v>
                </c:pt>
                <c:pt idx="18468">
                  <c:v>16664847597488.953</c:v>
                </c:pt>
                <c:pt idx="18469">
                  <c:v>16667554837087.48</c:v>
                </c:pt>
                <c:pt idx="18470">
                  <c:v>16670262369867.986</c:v>
                </c:pt>
                <c:pt idx="18471">
                  <c:v>16672970195846.34</c:v>
                </c:pt>
                <c:pt idx="18472">
                  <c:v>16675678315038.416</c:v>
                </c:pt>
                <c:pt idx="18473">
                  <c:v>16678386727460.092</c:v>
                </c:pt>
                <c:pt idx="18474">
                  <c:v>16681095433127.236</c:v>
                </c:pt>
                <c:pt idx="18475">
                  <c:v>16683804432055.729</c:v>
                </c:pt>
                <c:pt idx="18476">
                  <c:v>16686513724261.441</c:v>
                </c:pt>
                <c:pt idx="18477">
                  <c:v>16689223309760.248</c:v>
                </c:pt>
                <c:pt idx="18478">
                  <c:v>16691933188568.025</c:v>
                </c:pt>
                <c:pt idx="18479">
                  <c:v>16694643360700.648</c:v>
                </c:pt>
                <c:pt idx="18480">
                  <c:v>16697353826173.984</c:v>
                </c:pt>
                <c:pt idx="18481">
                  <c:v>16700064585003.918</c:v>
                </c:pt>
                <c:pt idx="18482">
                  <c:v>16702775637206.314</c:v>
                </c:pt>
                <c:pt idx="18483">
                  <c:v>16705486982797.051</c:v>
                </c:pt>
                <c:pt idx="18484">
                  <c:v>16708198621792</c:v>
                </c:pt>
                <c:pt idx="18485">
                  <c:v>16710910554207.043</c:v>
                </c:pt>
                <c:pt idx="18486">
                  <c:v>16713622780058.049</c:v>
                </c:pt>
                <c:pt idx="18487">
                  <c:v>16716335299360.891</c:v>
                </c:pt>
                <c:pt idx="18488">
                  <c:v>16719048112131.447</c:v>
                </c:pt>
                <c:pt idx="18489">
                  <c:v>16721761218385.588</c:v>
                </c:pt>
                <c:pt idx="18490">
                  <c:v>16724474618139.189</c:v>
                </c:pt>
                <c:pt idx="18491">
                  <c:v>16727188311408.125</c:v>
                </c:pt>
                <c:pt idx="18492">
                  <c:v>16729902298208.271</c:v>
                </c:pt>
                <c:pt idx="18493">
                  <c:v>16732616578555.502</c:v>
                </c:pt>
                <c:pt idx="18494">
                  <c:v>16735331152465.688</c:v>
                </c:pt>
                <c:pt idx="18495">
                  <c:v>16738046019954.709</c:v>
                </c:pt>
                <c:pt idx="18496">
                  <c:v>16740761181038.436</c:v>
                </c:pt>
                <c:pt idx="18497">
                  <c:v>16743476635732.742</c:v>
                </c:pt>
                <c:pt idx="18498">
                  <c:v>16746192384053.504</c:v>
                </c:pt>
                <c:pt idx="18499">
                  <c:v>16748908426016.596</c:v>
                </c:pt>
                <c:pt idx="18500">
                  <c:v>16751624761637.891</c:v>
                </c:pt>
                <c:pt idx="18501">
                  <c:v>16754341390933.262</c:v>
                </c:pt>
                <c:pt idx="18502">
                  <c:v>16757058313918.588</c:v>
                </c:pt>
                <c:pt idx="18503">
                  <c:v>16759775530609.738</c:v>
                </c:pt>
                <c:pt idx="18504">
                  <c:v>16762493041022.588</c:v>
                </c:pt>
                <c:pt idx="18505">
                  <c:v>16765210845173.018</c:v>
                </c:pt>
                <c:pt idx="18506">
                  <c:v>16767928943076.895</c:v>
                </c:pt>
                <c:pt idx="18507">
                  <c:v>16770647334750.092</c:v>
                </c:pt>
                <c:pt idx="18508">
                  <c:v>16773366020208.492</c:v>
                </c:pt>
                <c:pt idx="18509">
                  <c:v>16776084999467.965</c:v>
                </c:pt>
                <c:pt idx="18510">
                  <c:v>16778804272544.377</c:v>
                </c:pt>
                <c:pt idx="18511">
                  <c:v>16781523839453.615</c:v>
                </c:pt>
                <c:pt idx="18512">
                  <c:v>16784243700211.547</c:v>
                </c:pt>
                <c:pt idx="18513">
                  <c:v>16786963854834.049</c:v>
                </c:pt>
                <c:pt idx="18514">
                  <c:v>16789684303336.992</c:v>
                </c:pt>
                <c:pt idx="18515">
                  <c:v>16792405045736.256</c:v>
                </c:pt>
                <c:pt idx="18516">
                  <c:v>16795126082047.713</c:v>
                </c:pt>
                <c:pt idx="18517">
                  <c:v>16797847412287.236</c:v>
                </c:pt>
                <c:pt idx="18518">
                  <c:v>16800569036470.697</c:v>
                </c:pt>
                <c:pt idx="18519">
                  <c:v>16803290954613.975</c:v>
                </c:pt>
                <c:pt idx="18520">
                  <c:v>16806013166732.943</c:v>
                </c:pt>
                <c:pt idx="18521">
                  <c:v>16808735672843.475</c:v>
                </c:pt>
                <c:pt idx="18522">
                  <c:v>16811458472961.445</c:v>
                </c:pt>
                <c:pt idx="18523">
                  <c:v>16814181567102.725</c:v>
                </c:pt>
                <c:pt idx="18524">
                  <c:v>16816904955283.191</c:v>
                </c:pt>
                <c:pt idx="18525">
                  <c:v>16819628637518.721</c:v>
                </c:pt>
                <c:pt idx="18526">
                  <c:v>16822352613825.186</c:v>
                </c:pt>
                <c:pt idx="18527">
                  <c:v>16825076884218.457</c:v>
                </c:pt>
                <c:pt idx="18528">
                  <c:v>16827801448714.414</c:v>
                </c:pt>
                <c:pt idx="18529">
                  <c:v>16830526307328.928</c:v>
                </c:pt>
                <c:pt idx="18530">
                  <c:v>16833251460077.877</c:v>
                </c:pt>
                <c:pt idx="18531">
                  <c:v>16835976906977.133</c:v>
                </c:pt>
                <c:pt idx="18532">
                  <c:v>16838702648042.564</c:v>
                </c:pt>
                <c:pt idx="18533">
                  <c:v>16841428683290.057</c:v>
                </c:pt>
                <c:pt idx="18534">
                  <c:v>16844155012735.477</c:v>
                </c:pt>
                <c:pt idx="18535">
                  <c:v>16846881636394.697</c:v>
                </c:pt>
                <c:pt idx="18536">
                  <c:v>16849608554283.598</c:v>
                </c:pt>
                <c:pt idx="18537">
                  <c:v>16852335766418.055</c:v>
                </c:pt>
                <c:pt idx="18538">
                  <c:v>16855063272813.932</c:v>
                </c:pt>
                <c:pt idx="18539">
                  <c:v>16857791073487.113</c:v>
                </c:pt>
                <c:pt idx="18540">
                  <c:v>16860519168453.469</c:v>
                </c:pt>
                <c:pt idx="18541">
                  <c:v>16863247557728.875</c:v>
                </c:pt>
                <c:pt idx="18542">
                  <c:v>16865976241329.207</c:v>
                </c:pt>
                <c:pt idx="18543">
                  <c:v>16868705219270.332</c:v>
                </c:pt>
                <c:pt idx="18544">
                  <c:v>16871434491568.131</c:v>
                </c:pt>
                <c:pt idx="18545">
                  <c:v>16874164058238.479</c:v>
                </c:pt>
                <c:pt idx="18546">
                  <c:v>16876893919297.244</c:v>
                </c:pt>
                <c:pt idx="18547">
                  <c:v>16879624074760.309</c:v>
                </c:pt>
                <c:pt idx="18548">
                  <c:v>16882354524643.541</c:v>
                </c:pt>
                <c:pt idx="18549">
                  <c:v>16885085268962.818</c:v>
                </c:pt>
                <c:pt idx="18550">
                  <c:v>16887816307734.012</c:v>
                </c:pt>
                <c:pt idx="18551">
                  <c:v>16890547640972.998</c:v>
                </c:pt>
                <c:pt idx="18552">
                  <c:v>16893279268695.652</c:v>
                </c:pt>
                <c:pt idx="18553">
                  <c:v>16896011190917.846</c:v>
                </c:pt>
                <c:pt idx="18554">
                  <c:v>16898743407655.455</c:v>
                </c:pt>
                <c:pt idx="18555">
                  <c:v>16901475918924.355</c:v>
                </c:pt>
                <c:pt idx="18556">
                  <c:v>16904208724740.418</c:v>
                </c:pt>
                <c:pt idx="18557">
                  <c:v>16906941825119.52</c:v>
                </c:pt>
                <c:pt idx="18558">
                  <c:v>16909675220077.533</c:v>
                </c:pt>
                <c:pt idx="18559">
                  <c:v>16912408909630.332</c:v>
                </c:pt>
                <c:pt idx="18560">
                  <c:v>16915142893793.797</c:v>
                </c:pt>
                <c:pt idx="18561">
                  <c:v>16917877172583.791</c:v>
                </c:pt>
                <c:pt idx="18562">
                  <c:v>16920611746016.195</c:v>
                </c:pt>
                <c:pt idx="18563">
                  <c:v>16923346614106.887</c:v>
                </c:pt>
                <c:pt idx="18564">
                  <c:v>16926081776871.734</c:v>
                </c:pt>
                <c:pt idx="18565">
                  <c:v>16928817234326.619</c:v>
                </c:pt>
                <c:pt idx="18566">
                  <c:v>16931552986487.404</c:v>
                </c:pt>
                <c:pt idx="18567">
                  <c:v>16934289033369.973</c:v>
                </c:pt>
                <c:pt idx="18568">
                  <c:v>16937025374990.197</c:v>
                </c:pt>
                <c:pt idx="18569">
                  <c:v>16939762011363.951</c:v>
                </c:pt>
                <c:pt idx="18570">
                  <c:v>16942498942507.107</c:v>
                </c:pt>
                <c:pt idx="18571">
                  <c:v>16945236168435.543</c:v>
                </c:pt>
                <c:pt idx="18572">
                  <c:v>16947973689165.131</c:v>
                </c:pt>
                <c:pt idx="18573">
                  <c:v>16950711504711.748</c:v>
                </c:pt>
                <c:pt idx="18574">
                  <c:v>16953449615091.264</c:v>
                </c:pt>
                <c:pt idx="18575">
                  <c:v>16956188020319.557</c:v>
                </c:pt>
                <c:pt idx="18576">
                  <c:v>16958926720412.496</c:v>
                </c:pt>
                <c:pt idx="18577">
                  <c:v>16961665715385.963</c:v>
                </c:pt>
                <c:pt idx="18578">
                  <c:v>16964405005255.822</c:v>
                </c:pt>
                <c:pt idx="18579">
                  <c:v>16967144590037.961</c:v>
                </c:pt>
                <c:pt idx="18580">
                  <c:v>16969884469748.244</c:v>
                </c:pt>
                <c:pt idx="18581">
                  <c:v>16972624644402.547</c:v>
                </c:pt>
                <c:pt idx="18582">
                  <c:v>16975365114016.748</c:v>
                </c:pt>
                <c:pt idx="18583">
                  <c:v>16978105878606.715</c:v>
                </c:pt>
                <c:pt idx="18584">
                  <c:v>16980846938188.33</c:v>
                </c:pt>
                <c:pt idx="18585">
                  <c:v>16983588292777.461</c:v>
                </c:pt>
                <c:pt idx="18586">
                  <c:v>16986329942389.982</c:v>
                </c:pt>
                <c:pt idx="18587">
                  <c:v>16989071887041.773</c:v>
                </c:pt>
                <c:pt idx="18588">
                  <c:v>16991814126748.705</c:v>
                </c:pt>
                <c:pt idx="18589">
                  <c:v>16994556661526.652</c:v>
                </c:pt>
                <c:pt idx="18590">
                  <c:v>16997299491391.488</c:v>
                </c:pt>
                <c:pt idx="18591">
                  <c:v>17000042616359.09</c:v>
                </c:pt>
                <c:pt idx="18592">
                  <c:v>17002786036445.33</c:v>
                </c:pt>
                <c:pt idx="18593">
                  <c:v>17005529751666.084</c:v>
                </c:pt>
                <c:pt idx="18594">
                  <c:v>17008273762037.221</c:v>
                </c:pt>
                <c:pt idx="18595">
                  <c:v>17011018067574.621</c:v>
                </c:pt>
                <c:pt idx="18596">
                  <c:v>17013762668294.156</c:v>
                </c:pt>
                <c:pt idx="18597">
                  <c:v>17016507564211.703</c:v>
                </c:pt>
                <c:pt idx="18598">
                  <c:v>17019252755343.133</c:v>
                </c:pt>
                <c:pt idx="18599">
                  <c:v>17021998241704.32</c:v>
                </c:pt>
                <c:pt idx="18600">
                  <c:v>17024744023311.139</c:v>
                </c:pt>
                <c:pt idx="18601">
                  <c:v>17027490100179.467</c:v>
                </c:pt>
                <c:pt idx="18602">
                  <c:v>17030236472325.178</c:v>
                </c:pt>
                <c:pt idx="18603">
                  <c:v>17032983139764.139</c:v>
                </c:pt>
                <c:pt idx="18604">
                  <c:v>17035730102512.232</c:v>
                </c:pt>
                <c:pt idx="18605">
                  <c:v>17038477360585.332</c:v>
                </c:pt>
                <c:pt idx="18606">
                  <c:v>17041224913999.307</c:v>
                </c:pt>
                <c:pt idx="18607">
                  <c:v>17043972762770.037</c:v>
                </c:pt>
                <c:pt idx="18608">
                  <c:v>17046720906913.395</c:v>
                </c:pt>
                <c:pt idx="18609">
                  <c:v>17049469346445.252</c:v>
                </c:pt>
                <c:pt idx="18610">
                  <c:v>17052218081381.484</c:v>
                </c:pt>
                <c:pt idx="18611">
                  <c:v>17054967111737.967</c:v>
                </c:pt>
                <c:pt idx="18612">
                  <c:v>17057716437530.572</c:v>
                </c:pt>
                <c:pt idx="18613">
                  <c:v>17060466058775.18</c:v>
                </c:pt>
                <c:pt idx="18614">
                  <c:v>17063215975487.654</c:v>
                </c:pt>
                <c:pt idx="18615">
                  <c:v>17065966187683.879</c:v>
                </c:pt>
                <c:pt idx="18616">
                  <c:v>17068716695379.727</c:v>
                </c:pt>
                <c:pt idx="18617">
                  <c:v>17071467498591.07</c:v>
                </c:pt>
                <c:pt idx="18618">
                  <c:v>17074218597333.781</c:v>
                </c:pt>
                <c:pt idx="18619">
                  <c:v>17076969991623.738</c:v>
                </c:pt>
                <c:pt idx="18620">
                  <c:v>17079721681476.809</c:v>
                </c:pt>
                <c:pt idx="18621">
                  <c:v>17082473666908.875</c:v>
                </c:pt>
                <c:pt idx="18622">
                  <c:v>17085225947935.811</c:v>
                </c:pt>
                <c:pt idx="18623">
                  <c:v>17087978524573.488</c:v>
                </c:pt>
                <c:pt idx="18624">
                  <c:v>17090731396837.777</c:v>
                </c:pt>
                <c:pt idx="18625">
                  <c:v>17093484564744.559</c:v>
                </c:pt>
                <c:pt idx="18626">
                  <c:v>17096238028309.703</c:v>
                </c:pt>
                <c:pt idx="18627">
                  <c:v>17098991787549.088</c:v>
                </c:pt>
                <c:pt idx="18628">
                  <c:v>17101745842478.586</c:v>
                </c:pt>
                <c:pt idx="18629">
                  <c:v>17104500193114.064</c:v>
                </c:pt>
                <c:pt idx="18630">
                  <c:v>17107254839471.412</c:v>
                </c:pt>
                <c:pt idx="18631">
                  <c:v>17110009781566.492</c:v>
                </c:pt>
                <c:pt idx="18632">
                  <c:v>17112765019415.184</c:v>
                </c:pt>
                <c:pt idx="18633">
                  <c:v>17115520553033.357</c:v>
                </c:pt>
                <c:pt idx="18634">
                  <c:v>17118276382436.891</c:v>
                </c:pt>
                <c:pt idx="18635">
                  <c:v>17121032507641.658</c:v>
                </c:pt>
                <c:pt idx="18636">
                  <c:v>17123788928663.531</c:v>
                </c:pt>
                <c:pt idx="18637">
                  <c:v>17126545645518.385</c:v>
                </c:pt>
                <c:pt idx="18638">
                  <c:v>17129302658222.096</c:v>
                </c:pt>
                <c:pt idx="18639">
                  <c:v>17132059966790.533</c:v>
                </c:pt>
                <c:pt idx="18640">
                  <c:v>17134817571239.578</c:v>
                </c:pt>
                <c:pt idx="18641">
                  <c:v>17137575471585.102</c:v>
                </c:pt>
                <c:pt idx="18642">
                  <c:v>17140333667842.979</c:v>
                </c:pt>
                <c:pt idx="18643">
                  <c:v>17143092160029.082</c:v>
                </c:pt>
                <c:pt idx="18644">
                  <c:v>17145850948159.287</c:v>
                </c:pt>
                <c:pt idx="18645">
                  <c:v>17148610032249.467</c:v>
                </c:pt>
                <c:pt idx="18646">
                  <c:v>17151369412315.496</c:v>
                </c:pt>
                <c:pt idx="18647">
                  <c:v>17154129088373.248</c:v>
                </c:pt>
                <c:pt idx="18648">
                  <c:v>17156889060438.605</c:v>
                </c:pt>
                <c:pt idx="18649">
                  <c:v>17159649328527.43</c:v>
                </c:pt>
                <c:pt idx="18650">
                  <c:v>17162409892655.604</c:v>
                </c:pt>
                <c:pt idx="18651">
                  <c:v>17165170752839</c:v>
                </c:pt>
                <c:pt idx="18652">
                  <c:v>17167931909093.488</c:v>
                </c:pt>
                <c:pt idx="18653">
                  <c:v>17170693361434.949</c:v>
                </c:pt>
                <c:pt idx="18654">
                  <c:v>17173455109879.252</c:v>
                </c:pt>
                <c:pt idx="18655">
                  <c:v>17176217154442.275</c:v>
                </c:pt>
                <c:pt idx="18656">
                  <c:v>17178979495139.893</c:v>
                </c:pt>
                <c:pt idx="18657">
                  <c:v>17181742131987.975</c:v>
                </c:pt>
                <c:pt idx="18658">
                  <c:v>17184505065002.402</c:v>
                </c:pt>
                <c:pt idx="18659">
                  <c:v>17187268294199.041</c:v>
                </c:pt>
                <c:pt idx="18660">
                  <c:v>17190031819593.771</c:v>
                </c:pt>
                <c:pt idx="18661">
                  <c:v>17192795641202.469</c:v>
                </c:pt>
                <c:pt idx="18662">
                  <c:v>17195559759041.004</c:v>
                </c:pt>
                <c:pt idx="18663">
                  <c:v>17198324173125.248</c:v>
                </c:pt>
                <c:pt idx="18664">
                  <c:v>17201088883471.082</c:v>
                </c:pt>
                <c:pt idx="18665">
                  <c:v>17203853890094.377</c:v>
                </c:pt>
                <c:pt idx="18666">
                  <c:v>17206619193011.008</c:v>
                </c:pt>
                <c:pt idx="18667">
                  <c:v>17209384792236.852</c:v>
                </c:pt>
                <c:pt idx="18668">
                  <c:v>17212150687787.775</c:v>
                </c:pt>
                <c:pt idx="18669">
                  <c:v>17214916879679.664</c:v>
                </c:pt>
                <c:pt idx="18670">
                  <c:v>17217683367928.381</c:v>
                </c:pt>
                <c:pt idx="18671">
                  <c:v>17220450152549.805</c:v>
                </c:pt>
                <c:pt idx="18672">
                  <c:v>17223217233559.811</c:v>
                </c:pt>
                <c:pt idx="18673">
                  <c:v>17225984610974.273</c:v>
                </c:pt>
                <c:pt idx="18674">
                  <c:v>17228752284809.064</c:v>
                </c:pt>
                <c:pt idx="18675">
                  <c:v>17231520255080.061</c:v>
                </c:pt>
                <c:pt idx="18676">
                  <c:v>17234288521803.141</c:v>
                </c:pt>
                <c:pt idx="18677">
                  <c:v>17237057084994.166</c:v>
                </c:pt>
                <c:pt idx="18678">
                  <c:v>17239825944669.023</c:v>
                </c:pt>
                <c:pt idx="18679">
                  <c:v>17242595100843.582</c:v>
                </c:pt>
                <c:pt idx="18680">
                  <c:v>17245364553533.715</c:v>
                </c:pt>
                <c:pt idx="18681">
                  <c:v>17248134302755.299</c:v>
                </c:pt>
                <c:pt idx="18682">
                  <c:v>17250904348524.207</c:v>
                </c:pt>
                <c:pt idx="18683">
                  <c:v>17253674690856.314</c:v>
                </c:pt>
                <c:pt idx="18684">
                  <c:v>17256445329767.494</c:v>
                </c:pt>
                <c:pt idx="18685">
                  <c:v>17259216265273.623</c:v>
                </c:pt>
                <c:pt idx="18686">
                  <c:v>17261987497390.57</c:v>
                </c:pt>
                <c:pt idx="18687">
                  <c:v>17264759026134.215</c:v>
                </c:pt>
                <c:pt idx="18688">
                  <c:v>17267530851520.43</c:v>
                </c:pt>
                <c:pt idx="18689">
                  <c:v>17270302973565.09</c:v>
                </c:pt>
                <c:pt idx="18690">
                  <c:v>17273075392284.068</c:v>
                </c:pt>
                <c:pt idx="18691">
                  <c:v>17275848107693.24</c:v>
                </c:pt>
                <c:pt idx="18692">
                  <c:v>17278621119808.479</c:v>
                </c:pt>
                <c:pt idx="18693">
                  <c:v>17281394428645.66</c:v>
                </c:pt>
                <c:pt idx="18694">
                  <c:v>17284168034220.656</c:v>
                </c:pt>
                <c:pt idx="18695">
                  <c:v>17286941936549.342</c:v>
                </c:pt>
                <c:pt idx="18696">
                  <c:v>17289716135647.594</c:v>
                </c:pt>
                <c:pt idx="18697">
                  <c:v>17292490631531.281</c:v>
                </c:pt>
                <c:pt idx="18698">
                  <c:v>17295265424216.287</c:v>
                </c:pt>
                <c:pt idx="18699">
                  <c:v>17298040513718.479</c:v>
                </c:pt>
                <c:pt idx="18700">
                  <c:v>17300815900053.729</c:v>
                </c:pt>
                <c:pt idx="18701">
                  <c:v>17303591583237.918</c:v>
                </c:pt>
                <c:pt idx="18702">
                  <c:v>17306367563286.92</c:v>
                </c:pt>
                <c:pt idx="18703">
                  <c:v>17309143840216.602</c:v>
                </c:pt>
                <c:pt idx="18704">
                  <c:v>17311920414042.844</c:v>
                </c:pt>
                <c:pt idx="18705">
                  <c:v>17314697284781.52</c:v>
                </c:pt>
                <c:pt idx="18706">
                  <c:v>17317474452448.5</c:v>
                </c:pt>
                <c:pt idx="18707">
                  <c:v>17320251917059.666</c:v>
                </c:pt>
                <c:pt idx="18708">
                  <c:v>17323029678630.887</c:v>
                </c:pt>
                <c:pt idx="18709">
                  <c:v>17325807737178.039</c:v>
                </c:pt>
                <c:pt idx="18710">
                  <c:v>17328586092716.994</c:v>
                </c:pt>
                <c:pt idx="18711">
                  <c:v>17331364745263.627</c:v>
                </c:pt>
                <c:pt idx="18712">
                  <c:v>17334143694833.816</c:v>
                </c:pt>
                <c:pt idx="18713">
                  <c:v>17336922941443.432</c:v>
                </c:pt>
                <c:pt idx="18714">
                  <c:v>17339702485108.346</c:v>
                </c:pt>
                <c:pt idx="18715">
                  <c:v>17342482325844.438</c:v>
                </c:pt>
                <c:pt idx="18716">
                  <c:v>17345262463667.584</c:v>
                </c:pt>
                <c:pt idx="18717">
                  <c:v>17348042898593.652</c:v>
                </c:pt>
                <c:pt idx="18718">
                  <c:v>17350823630638.518</c:v>
                </c:pt>
                <c:pt idx="18719">
                  <c:v>17353604659818.057</c:v>
                </c:pt>
                <c:pt idx="18720">
                  <c:v>17356385986148.146</c:v>
                </c:pt>
                <c:pt idx="18721">
                  <c:v>17359167609644.656</c:v>
                </c:pt>
                <c:pt idx="18722">
                  <c:v>17361949530323.461</c:v>
                </c:pt>
                <c:pt idx="18723">
                  <c:v>17364731748200.436</c:v>
                </c:pt>
                <c:pt idx="18724">
                  <c:v>17367514263291.457</c:v>
                </c:pt>
                <c:pt idx="18725">
                  <c:v>17370297075612.396</c:v>
                </c:pt>
                <c:pt idx="18726">
                  <c:v>17373080185179.131</c:v>
                </c:pt>
                <c:pt idx="18727">
                  <c:v>17375863592007.531</c:v>
                </c:pt>
                <c:pt idx="18728">
                  <c:v>17378647296113.473</c:v>
                </c:pt>
                <c:pt idx="18729">
                  <c:v>17381431297512.83</c:v>
                </c:pt>
                <c:pt idx="18730">
                  <c:v>17384215596221.48</c:v>
                </c:pt>
                <c:pt idx="18731">
                  <c:v>17387000192255.293</c:v>
                </c:pt>
                <c:pt idx="18732">
                  <c:v>17389785085630.145</c:v>
                </c:pt>
                <c:pt idx="18733">
                  <c:v>17392570276361.91</c:v>
                </c:pt>
                <c:pt idx="18734">
                  <c:v>17395355764466.465</c:v>
                </c:pt>
                <c:pt idx="18735">
                  <c:v>17398141549959.68</c:v>
                </c:pt>
                <c:pt idx="18736">
                  <c:v>17400927632857.432</c:v>
                </c:pt>
                <c:pt idx="18737">
                  <c:v>17403714013175.596</c:v>
                </c:pt>
                <c:pt idx="18738">
                  <c:v>17406500690930.039</c:v>
                </c:pt>
                <c:pt idx="18739">
                  <c:v>17409287666136.646</c:v>
                </c:pt>
                <c:pt idx="18740">
                  <c:v>17412074938811.283</c:v>
                </c:pt>
                <c:pt idx="18741">
                  <c:v>17414862508969.832</c:v>
                </c:pt>
                <c:pt idx="18742">
                  <c:v>17417650376628.16</c:v>
                </c:pt>
                <c:pt idx="18743">
                  <c:v>17420438541802.145</c:v>
                </c:pt>
                <c:pt idx="18744">
                  <c:v>17423227004507.662</c:v>
                </c:pt>
                <c:pt idx="18745">
                  <c:v>17426015764760.582</c:v>
                </c:pt>
                <c:pt idx="18746">
                  <c:v>17428804822576.781</c:v>
                </c:pt>
                <c:pt idx="18747">
                  <c:v>17431594177972.131</c:v>
                </c:pt>
                <c:pt idx="18748">
                  <c:v>17434383830962.512</c:v>
                </c:pt>
                <c:pt idx="18749">
                  <c:v>17437173781563.793</c:v>
                </c:pt>
                <c:pt idx="18750">
                  <c:v>17439964029791.854</c:v>
                </c:pt>
                <c:pt idx="18751">
                  <c:v>17442754575662.563</c:v>
                </c:pt>
                <c:pt idx="18752">
                  <c:v>17445545419191.797</c:v>
                </c:pt>
                <c:pt idx="18753">
                  <c:v>17448336560395.428</c:v>
                </c:pt>
                <c:pt idx="18754">
                  <c:v>17451127999289.334</c:v>
                </c:pt>
                <c:pt idx="18755">
                  <c:v>17453919735889.389</c:v>
                </c:pt>
                <c:pt idx="18756">
                  <c:v>17456711770211.465</c:v>
                </c:pt>
                <c:pt idx="18757">
                  <c:v>17459504102271.436</c:v>
                </c:pt>
                <c:pt idx="18758">
                  <c:v>17462296732085.178</c:v>
                </c:pt>
                <c:pt idx="18759">
                  <c:v>17465089659668.566</c:v>
                </c:pt>
                <c:pt idx="18760">
                  <c:v>17467882885037.473</c:v>
                </c:pt>
                <c:pt idx="18761">
                  <c:v>17470676408207.771</c:v>
                </c:pt>
                <c:pt idx="18762">
                  <c:v>17473470229195.342</c:v>
                </c:pt>
                <c:pt idx="18763">
                  <c:v>17476264348016.051</c:v>
                </c:pt>
                <c:pt idx="18764">
                  <c:v>17479058764685.779</c:v>
                </c:pt>
                <c:pt idx="18765">
                  <c:v>17481853479220.395</c:v>
                </c:pt>
                <c:pt idx="18766">
                  <c:v>17484648491635.777</c:v>
                </c:pt>
                <c:pt idx="18767">
                  <c:v>17487443801947.797</c:v>
                </c:pt>
                <c:pt idx="18768">
                  <c:v>17490239410172.332</c:v>
                </c:pt>
                <c:pt idx="18769">
                  <c:v>17493035316325.254</c:v>
                </c:pt>
                <c:pt idx="18770">
                  <c:v>17495831520422.438</c:v>
                </c:pt>
                <c:pt idx="18771">
                  <c:v>17498628022479.758</c:v>
                </c:pt>
                <c:pt idx="18772">
                  <c:v>17501424822513.088</c:v>
                </c:pt>
                <c:pt idx="18773">
                  <c:v>17504221920538.303</c:v>
                </c:pt>
                <c:pt idx="18774">
                  <c:v>17507019316571.277</c:v>
                </c:pt>
                <c:pt idx="18775">
                  <c:v>17509817010627.889</c:v>
                </c:pt>
                <c:pt idx="18776">
                  <c:v>17512615002724.006</c:v>
                </c:pt>
                <c:pt idx="18777">
                  <c:v>17515413292875.506</c:v>
                </c:pt>
                <c:pt idx="18778">
                  <c:v>17518211881098.258</c:v>
                </c:pt>
                <c:pt idx="18779">
                  <c:v>17521010767408.145</c:v>
                </c:pt>
                <c:pt idx="18780">
                  <c:v>17523809951821.037</c:v>
                </c:pt>
                <c:pt idx="18781">
                  <c:v>17526609434352.807</c:v>
                </c:pt>
                <c:pt idx="18782">
                  <c:v>17529409215019.328</c:v>
                </c:pt>
                <c:pt idx="18783">
                  <c:v>17532209293836.48</c:v>
                </c:pt>
                <c:pt idx="18784">
                  <c:v>17535009670820.133</c:v>
                </c:pt>
                <c:pt idx="18785">
                  <c:v>17537810345986.162</c:v>
                </c:pt>
                <c:pt idx="18786">
                  <c:v>17540611319350.445</c:v>
                </c:pt>
                <c:pt idx="18787">
                  <c:v>17543412590928.85</c:v>
                </c:pt>
                <c:pt idx="18788">
                  <c:v>17546214160737.254</c:v>
                </c:pt>
                <c:pt idx="18789">
                  <c:v>17549016028791.535</c:v>
                </c:pt>
                <c:pt idx="18790">
                  <c:v>17551818195107.557</c:v>
                </c:pt>
                <c:pt idx="18791">
                  <c:v>17554620659701.209</c:v>
                </c:pt>
                <c:pt idx="18792">
                  <c:v>17557423422588.35</c:v>
                </c:pt>
                <c:pt idx="18793">
                  <c:v>17560226483784.867</c:v>
                </c:pt>
                <c:pt idx="18794">
                  <c:v>17563029843306.629</c:v>
                </c:pt>
                <c:pt idx="18795">
                  <c:v>17565833501169.506</c:v>
                </c:pt>
                <c:pt idx="18796">
                  <c:v>17568637457389.381</c:v>
                </c:pt>
                <c:pt idx="18797">
                  <c:v>17571441711982.123</c:v>
                </c:pt>
                <c:pt idx="18798">
                  <c:v>17574246264963.609</c:v>
                </c:pt>
                <c:pt idx="18799">
                  <c:v>17577051116349.705</c:v>
                </c:pt>
                <c:pt idx="18800">
                  <c:v>17579856266156.299</c:v>
                </c:pt>
                <c:pt idx="18801">
                  <c:v>17582661714399.254</c:v>
                </c:pt>
                <c:pt idx="18802">
                  <c:v>17585467461094.449</c:v>
                </c:pt>
                <c:pt idx="18803">
                  <c:v>17588273506257.758</c:v>
                </c:pt>
                <c:pt idx="18804">
                  <c:v>17591079849905.055</c:v>
                </c:pt>
                <c:pt idx="18805">
                  <c:v>17593886492052.211</c:v>
                </c:pt>
                <c:pt idx="18806">
                  <c:v>17596693432715.109</c:v>
                </c:pt>
                <c:pt idx="18807">
                  <c:v>17599500671909.617</c:v>
                </c:pt>
                <c:pt idx="18808">
                  <c:v>17602308209651.605</c:v>
                </c:pt>
                <c:pt idx="18809">
                  <c:v>17605116045956.957</c:v>
                </c:pt>
                <c:pt idx="18810">
                  <c:v>17607924180841.547</c:v>
                </c:pt>
                <c:pt idx="18811">
                  <c:v>17610732614321.238</c:v>
                </c:pt>
                <c:pt idx="18812">
                  <c:v>17613541346411.91</c:v>
                </c:pt>
                <c:pt idx="18813">
                  <c:v>17616350377129.441</c:v>
                </c:pt>
                <c:pt idx="18814">
                  <c:v>17619159706489.703</c:v>
                </c:pt>
                <c:pt idx="18815">
                  <c:v>17621969334508.57</c:v>
                </c:pt>
                <c:pt idx="18816">
                  <c:v>17624779261201.922</c:v>
                </c:pt>
                <c:pt idx="18817">
                  <c:v>17627589486585.617</c:v>
                </c:pt>
                <c:pt idx="18818">
                  <c:v>17630400010675.551</c:v>
                </c:pt>
                <c:pt idx="18819">
                  <c:v>17633210833487.582</c:v>
                </c:pt>
                <c:pt idx="18820">
                  <c:v>17636021955037.582</c:v>
                </c:pt>
                <c:pt idx="18821">
                  <c:v>17638833375341.441</c:v>
                </c:pt>
                <c:pt idx="18822">
                  <c:v>17641645094415.023</c:v>
                </c:pt>
                <c:pt idx="18823">
                  <c:v>17644457112274.207</c:v>
                </c:pt>
                <c:pt idx="18824">
                  <c:v>17647269428934.863</c:v>
                </c:pt>
                <c:pt idx="18825">
                  <c:v>17650082044412.867</c:v>
                </c:pt>
                <c:pt idx="18826">
                  <c:v>17652894958724.098</c:v>
                </c:pt>
                <c:pt idx="18827">
                  <c:v>17655708171884.418</c:v>
                </c:pt>
                <c:pt idx="18828">
                  <c:v>17658521683909.711</c:v>
                </c:pt>
                <c:pt idx="18829">
                  <c:v>17661335494815.855</c:v>
                </c:pt>
                <c:pt idx="18830">
                  <c:v>17664149604618.715</c:v>
                </c:pt>
                <c:pt idx="18831">
                  <c:v>17666964013334.168</c:v>
                </c:pt>
                <c:pt idx="18832">
                  <c:v>17669778720978.086</c:v>
                </c:pt>
                <c:pt idx="18833">
                  <c:v>17672593727566.352</c:v>
                </c:pt>
                <c:pt idx="18834">
                  <c:v>17675409033114.832</c:v>
                </c:pt>
                <c:pt idx="18835">
                  <c:v>17678224637639.402</c:v>
                </c:pt>
                <c:pt idx="18836">
                  <c:v>17681040541155.941</c:v>
                </c:pt>
                <c:pt idx="18837">
                  <c:v>17683856743680.309</c:v>
                </c:pt>
                <c:pt idx="18838">
                  <c:v>17686673245228.402</c:v>
                </c:pt>
                <c:pt idx="18839">
                  <c:v>17689490045816.078</c:v>
                </c:pt>
                <c:pt idx="18840">
                  <c:v>17692307145459.219</c:v>
                </c:pt>
                <c:pt idx="18841">
                  <c:v>17695124544173.695</c:v>
                </c:pt>
                <c:pt idx="18842">
                  <c:v>17697942241975.383</c:v>
                </c:pt>
                <c:pt idx="18843">
                  <c:v>17700760238880.156</c:v>
                </c:pt>
                <c:pt idx="18844">
                  <c:v>17703578534903.891</c:v>
                </c:pt>
                <c:pt idx="18845">
                  <c:v>17706397130062.457</c:v>
                </c:pt>
                <c:pt idx="18846">
                  <c:v>17709216024371.73</c:v>
                </c:pt>
                <c:pt idx="18847">
                  <c:v>17712035217847.59</c:v>
                </c:pt>
                <c:pt idx="18848">
                  <c:v>17714854710505.902</c:v>
                </c:pt>
                <c:pt idx="18849">
                  <c:v>17717674502362.547</c:v>
                </c:pt>
                <c:pt idx="18850">
                  <c:v>17720494593433.398</c:v>
                </c:pt>
                <c:pt idx="18851">
                  <c:v>17723314983734.324</c:v>
                </c:pt>
                <c:pt idx="18852">
                  <c:v>17726135673281.211</c:v>
                </c:pt>
                <c:pt idx="18853">
                  <c:v>17728956662089.922</c:v>
                </c:pt>
                <c:pt idx="18854">
                  <c:v>17731777950176.332</c:v>
                </c:pt>
                <c:pt idx="18855">
                  <c:v>17734599537556.324</c:v>
                </c:pt>
                <c:pt idx="18856">
                  <c:v>17737421424245.766</c:v>
                </c:pt>
                <c:pt idx="18857">
                  <c:v>17740243610260.531</c:v>
                </c:pt>
                <c:pt idx="18858">
                  <c:v>17743066095616.5</c:v>
                </c:pt>
                <c:pt idx="18859">
                  <c:v>17745888880329.543</c:v>
                </c:pt>
                <c:pt idx="18860">
                  <c:v>17748711964415.527</c:v>
                </c:pt>
                <c:pt idx="18861">
                  <c:v>17751535347890.344</c:v>
                </c:pt>
                <c:pt idx="18862">
                  <c:v>17754359030769.855</c:v>
                </c:pt>
                <c:pt idx="18863">
                  <c:v>17757183013069.93</c:v>
                </c:pt>
                <c:pt idx="18864">
                  <c:v>17760007294806.457</c:v>
                </c:pt>
                <c:pt idx="18865">
                  <c:v>17762831875995.297</c:v>
                </c:pt>
                <c:pt idx="18866">
                  <c:v>17765656756652.34</c:v>
                </c:pt>
                <c:pt idx="18867">
                  <c:v>17768481936793.445</c:v>
                </c:pt>
                <c:pt idx="18868">
                  <c:v>17771307416434.496</c:v>
                </c:pt>
                <c:pt idx="18869">
                  <c:v>17774133195591.363</c:v>
                </c:pt>
                <c:pt idx="18870">
                  <c:v>17776959274279.918</c:v>
                </c:pt>
                <c:pt idx="18871">
                  <c:v>17779785652516.035</c:v>
                </c:pt>
                <c:pt idx="18872">
                  <c:v>17782612330315.598</c:v>
                </c:pt>
                <c:pt idx="18873">
                  <c:v>17785439307694.477</c:v>
                </c:pt>
                <c:pt idx="18874">
                  <c:v>17788266584668.539</c:v>
                </c:pt>
                <c:pt idx="18875">
                  <c:v>17791094161253.664</c:v>
                </c:pt>
                <c:pt idx="18876">
                  <c:v>17793922037465.73</c:v>
                </c:pt>
                <c:pt idx="18877">
                  <c:v>17796750213320.605</c:v>
                </c:pt>
                <c:pt idx="18878">
                  <c:v>17799578688834.168</c:v>
                </c:pt>
                <c:pt idx="18879">
                  <c:v>17802407464022.289</c:v>
                </c:pt>
                <c:pt idx="18880">
                  <c:v>17805236538900.84</c:v>
                </c:pt>
                <c:pt idx="18881">
                  <c:v>17808065913485.707</c:v>
                </c:pt>
                <c:pt idx="18882">
                  <c:v>17810895587792.75</c:v>
                </c:pt>
                <c:pt idx="18883">
                  <c:v>17813725561837.852</c:v>
                </c:pt>
                <c:pt idx="18884">
                  <c:v>17816555835636.887</c:v>
                </c:pt>
                <c:pt idx="18885">
                  <c:v>17819386409205.723</c:v>
                </c:pt>
                <c:pt idx="18886">
                  <c:v>17822217282560.242</c:v>
                </c:pt>
                <c:pt idx="18887">
                  <c:v>17825048455716.313</c:v>
                </c:pt>
                <c:pt idx="18888">
                  <c:v>17827879928689.813</c:v>
                </c:pt>
                <c:pt idx="18889">
                  <c:v>17830711701496.617</c:v>
                </c:pt>
                <c:pt idx="18890">
                  <c:v>17833543774152.594</c:v>
                </c:pt>
                <c:pt idx="18891">
                  <c:v>17836376146673.629</c:v>
                </c:pt>
                <c:pt idx="18892">
                  <c:v>17839208819075.586</c:v>
                </c:pt>
                <c:pt idx="18893">
                  <c:v>17842041791374.34</c:v>
                </c:pt>
                <c:pt idx="18894">
                  <c:v>17844875063585.773</c:v>
                </c:pt>
                <c:pt idx="18895">
                  <c:v>17847708635725.754</c:v>
                </c:pt>
                <c:pt idx="18896">
                  <c:v>17850542507810.156</c:v>
                </c:pt>
                <c:pt idx="18897">
                  <c:v>17853376679854.855</c:v>
                </c:pt>
                <c:pt idx="18898">
                  <c:v>17856211151875.727</c:v>
                </c:pt>
                <c:pt idx="18899">
                  <c:v>17859045923888.641</c:v>
                </c:pt>
                <c:pt idx="18900">
                  <c:v>17861880995909.477</c:v>
                </c:pt>
                <c:pt idx="18901">
                  <c:v>17864716367954.105</c:v>
                </c:pt>
                <c:pt idx="18902">
                  <c:v>17867552040038.406</c:v>
                </c:pt>
                <c:pt idx="18903">
                  <c:v>17870388012178.246</c:v>
                </c:pt>
                <c:pt idx="18904">
                  <c:v>17873224284389.508</c:v>
                </c:pt>
                <c:pt idx="18905">
                  <c:v>17876060856688.047</c:v>
                </c:pt>
                <c:pt idx="18906">
                  <c:v>17878897729089.766</c:v>
                </c:pt>
                <c:pt idx="18907">
                  <c:v>17881734901610.52</c:v>
                </c:pt>
                <c:pt idx="18908">
                  <c:v>17884572374266.191</c:v>
                </c:pt>
                <c:pt idx="18909">
                  <c:v>17887410147072.645</c:v>
                </c:pt>
                <c:pt idx="18910">
                  <c:v>17890248220045.766</c:v>
                </c:pt>
                <c:pt idx="18911">
                  <c:v>17893086593201.422</c:v>
                </c:pt>
                <c:pt idx="18912">
                  <c:v>17895925266555.492</c:v>
                </c:pt>
                <c:pt idx="18913">
                  <c:v>17898764240123.844</c:v>
                </c:pt>
                <c:pt idx="18914">
                  <c:v>17901603513922.359</c:v>
                </c:pt>
                <c:pt idx="18915">
                  <c:v>17904443087966.91</c:v>
                </c:pt>
                <c:pt idx="18916">
                  <c:v>17907282962273.363</c:v>
                </c:pt>
                <c:pt idx="18917">
                  <c:v>17910123136857.605</c:v>
                </c:pt>
                <c:pt idx="18918">
                  <c:v>17912963611735.5</c:v>
                </c:pt>
                <c:pt idx="18919">
                  <c:v>17915804386922.93</c:v>
                </c:pt>
                <c:pt idx="18920">
                  <c:v>17918645462435.762</c:v>
                </c:pt>
                <c:pt idx="18921">
                  <c:v>17921486838289.875</c:v>
                </c:pt>
                <c:pt idx="18922">
                  <c:v>17924328514501.141</c:v>
                </c:pt>
                <c:pt idx="18923">
                  <c:v>17927170491085.434</c:v>
                </c:pt>
                <c:pt idx="18924">
                  <c:v>17930012768058.633</c:v>
                </c:pt>
                <c:pt idx="18925">
                  <c:v>17932855345436.613</c:v>
                </c:pt>
                <c:pt idx="18926">
                  <c:v>17935698223235.238</c:v>
                </c:pt>
                <c:pt idx="18927">
                  <c:v>17938541401470.391</c:v>
                </c:pt>
                <c:pt idx="18928">
                  <c:v>17941384880157.945</c:v>
                </c:pt>
                <c:pt idx="18929">
                  <c:v>17944228659313.773</c:v>
                </c:pt>
                <c:pt idx="18930">
                  <c:v>17947072738953.75</c:v>
                </c:pt>
                <c:pt idx="18931">
                  <c:v>17949917119093.746</c:v>
                </c:pt>
                <c:pt idx="18932">
                  <c:v>17952761799749.645</c:v>
                </c:pt>
                <c:pt idx="18933">
                  <c:v>17955606780937.313</c:v>
                </c:pt>
                <c:pt idx="18934">
                  <c:v>17958452062672.625</c:v>
                </c:pt>
                <c:pt idx="18935">
                  <c:v>17961297644971.457</c:v>
                </c:pt>
                <c:pt idx="18936">
                  <c:v>17964143527849.688</c:v>
                </c:pt>
                <c:pt idx="18937">
                  <c:v>17966989711323.18</c:v>
                </c:pt>
                <c:pt idx="18938">
                  <c:v>17969836195407.82</c:v>
                </c:pt>
                <c:pt idx="18939">
                  <c:v>17972682980119.469</c:v>
                </c:pt>
                <c:pt idx="18940">
                  <c:v>17975530065474.02</c:v>
                </c:pt>
                <c:pt idx="18941">
                  <c:v>17978377451487.332</c:v>
                </c:pt>
                <c:pt idx="18942">
                  <c:v>17981225138175.285</c:v>
                </c:pt>
                <c:pt idx="18943">
                  <c:v>17984073125553.754</c:v>
                </c:pt>
                <c:pt idx="18944">
                  <c:v>17986921413638.609</c:v>
                </c:pt>
                <c:pt idx="18945">
                  <c:v>17989770002445.73</c:v>
                </c:pt>
                <c:pt idx="18946">
                  <c:v>17992618891990.984</c:v>
                </c:pt>
                <c:pt idx="18947">
                  <c:v>17995468082290.254</c:v>
                </c:pt>
                <c:pt idx="18948">
                  <c:v>17998317573359.406</c:v>
                </c:pt>
                <c:pt idx="18949">
                  <c:v>18001167365214.32</c:v>
                </c:pt>
                <c:pt idx="18950">
                  <c:v>18004017457870.867</c:v>
                </c:pt>
                <c:pt idx="18951">
                  <c:v>18006867851344.926</c:v>
                </c:pt>
                <c:pt idx="18952">
                  <c:v>18009718545652.363</c:v>
                </c:pt>
                <c:pt idx="18953">
                  <c:v>18012569540809.059</c:v>
                </c:pt>
                <c:pt idx="18954">
                  <c:v>18015420836830.891</c:v>
                </c:pt>
                <c:pt idx="18955">
                  <c:v>18018272433733.723</c:v>
                </c:pt>
                <c:pt idx="18956">
                  <c:v>18021124331533.438</c:v>
                </c:pt>
                <c:pt idx="18957">
                  <c:v>18023976530245.906</c:v>
                </c:pt>
                <c:pt idx="18958">
                  <c:v>18026829029887</c:v>
                </c:pt>
                <c:pt idx="18959">
                  <c:v>18029681830472.602</c:v>
                </c:pt>
                <c:pt idx="18960">
                  <c:v>18032534932018.578</c:v>
                </c:pt>
                <c:pt idx="18961">
                  <c:v>18035388334540.809</c:v>
                </c:pt>
                <c:pt idx="18962">
                  <c:v>18038242038055.164</c:v>
                </c:pt>
                <c:pt idx="18963">
                  <c:v>18041096042577.52</c:v>
                </c:pt>
                <c:pt idx="18964">
                  <c:v>18043950348123.75</c:v>
                </c:pt>
                <c:pt idx="18965">
                  <c:v>18046804954709.73</c:v>
                </c:pt>
                <c:pt idx="18966">
                  <c:v>18049659862351.328</c:v>
                </c:pt>
                <c:pt idx="18967">
                  <c:v>18052515071064.426</c:v>
                </c:pt>
                <c:pt idx="18968">
                  <c:v>18055370580864.898</c:v>
                </c:pt>
                <c:pt idx="18969">
                  <c:v>18058226391768.613</c:v>
                </c:pt>
                <c:pt idx="18970">
                  <c:v>18061082503791.449</c:v>
                </c:pt>
                <c:pt idx="18971">
                  <c:v>18063938916949.281</c:v>
                </c:pt>
                <c:pt idx="18972">
                  <c:v>18066795631257.984</c:v>
                </c:pt>
                <c:pt idx="18973">
                  <c:v>18069652646733.422</c:v>
                </c:pt>
                <c:pt idx="18974">
                  <c:v>18072509963391.48</c:v>
                </c:pt>
                <c:pt idx="18975">
                  <c:v>18075367581248.031</c:v>
                </c:pt>
                <c:pt idx="18976">
                  <c:v>18078225500318.949</c:v>
                </c:pt>
                <c:pt idx="18977">
                  <c:v>18081083720620.109</c:v>
                </c:pt>
                <c:pt idx="18978">
                  <c:v>18083942242167.379</c:v>
                </c:pt>
                <c:pt idx="18979">
                  <c:v>18086801064976.641</c:v>
                </c:pt>
                <c:pt idx="18980">
                  <c:v>18089660189063.766</c:v>
                </c:pt>
                <c:pt idx="18981">
                  <c:v>18092519614444.625</c:v>
                </c:pt>
                <c:pt idx="18982">
                  <c:v>18095379341135.102</c:v>
                </c:pt>
                <c:pt idx="18983">
                  <c:v>18098239369151.059</c:v>
                </c:pt>
                <c:pt idx="18984">
                  <c:v>18101099698508.379</c:v>
                </c:pt>
                <c:pt idx="18985">
                  <c:v>18103960329222.93</c:v>
                </c:pt>
                <c:pt idx="18986">
                  <c:v>18106821261310.598</c:v>
                </c:pt>
                <c:pt idx="18987">
                  <c:v>18109682494787.242</c:v>
                </c:pt>
                <c:pt idx="18988">
                  <c:v>18112544029668.746</c:v>
                </c:pt>
                <c:pt idx="18989">
                  <c:v>18115405865970.98</c:v>
                </c:pt>
                <c:pt idx="18990">
                  <c:v>18118268003709.816</c:v>
                </c:pt>
                <c:pt idx="18991">
                  <c:v>18121130442901.137</c:v>
                </c:pt>
                <c:pt idx="18992">
                  <c:v>18123993183560.813</c:v>
                </c:pt>
                <c:pt idx="18993">
                  <c:v>18126856225704.719</c:v>
                </c:pt>
                <c:pt idx="18994">
                  <c:v>18129719569348.727</c:v>
                </c:pt>
                <c:pt idx="18995">
                  <c:v>18132583214508.711</c:v>
                </c:pt>
                <c:pt idx="18996">
                  <c:v>18135447161200.551</c:v>
                </c:pt>
                <c:pt idx="18997">
                  <c:v>18138311409440.109</c:v>
                </c:pt>
                <c:pt idx="18998">
                  <c:v>18141175959243.273</c:v>
                </c:pt>
                <c:pt idx="18999">
                  <c:v>18144040810625.914</c:v>
                </c:pt>
                <c:pt idx="19000">
                  <c:v>18146905963603.902</c:v>
                </c:pt>
                <c:pt idx="19001">
                  <c:v>18149771418193.109</c:v>
                </c:pt>
                <c:pt idx="19002">
                  <c:v>18152637174409.418</c:v>
                </c:pt>
                <c:pt idx="19003">
                  <c:v>18155503232268.695</c:v>
                </c:pt>
                <c:pt idx="19004">
                  <c:v>18158369591786.82</c:v>
                </c:pt>
                <c:pt idx="19005">
                  <c:v>18161236252979.672</c:v>
                </c:pt>
                <c:pt idx="19006">
                  <c:v>18164103215863.109</c:v>
                </c:pt>
                <c:pt idx="19007">
                  <c:v>18166970480453.016</c:v>
                </c:pt>
                <c:pt idx="19008">
                  <c:v>18169838046765.266</c:v>
                </c:pt>
                <c:pt idx="19009">
                  <c:v>18172705914815.738</c:v>
                </c:pt>
                <c:pt idx="19010">
                  <c:v>18175574084620.297</c:v>
                </c:pt>
                <c:pt idx="19011">
                  <c:v>18178442556194.828</c:v>
                </c:pt>
                <c:pt idx="19012">
                  <c:v>18181311329555.199</c:v>
                </c:pt>
                <c:pt idx="19013">
                  <c:v>18184180404717.277</c:v>
                </c:pt>
                <c:pt idx="19014">
                  <c:v>18187049781696.953</c:v>
                </c:pt>
                <c:pt idx="19015">
                  <c:v>18189919460510.086</c:v>
                </c:pt>
                <c:pt idx="19016">
                  <c:v>18192789441172.559</c:v>
                </c:pt>
                <c:pt idx="19017">
                  <c:v>18195659723700.246</c:v>
                </c:pt>
                <c:pt idx="19018">
                  <c:v>18198530308109.012</c:v>
                </c:pt>
                <c:pt idx="19019">
                  <c:v>18201401194414.746</c:v>
                </c:pt>
                <c:pt idx="19020">
                  <c:v>18204272382633.313</c:v>
                </c:pt>
                <c:pt idx="19021">
                  <c:v>18207143872780.586</c:v>
                </c:pt>
                <c:pt idx="19022">
                  <c:v>18210015664872.445</c:v>
                </c:pt>
                <c:pt idx="19023">
                  <c:v>18212887758924.762</c:v>
                </c:pt>
                <c:pt idx="19024">
                  <c:v>18215760154953.406</c:v>
                </c:pt>
                <c:pt idx="19025">
                  <c:v>18218632852974.258</c:v>
                </c:pt>
                <c:pt idx="19026">
                  <c:v>18221505853003.191</c:v>
                </c:pt>
                <c:pt idx="19027">
                  <c:v>18224379155056.082</c:v>
                </c:pt>
                <c:pt idx="19028">
                  <c:v>18227252759148.801</c:v>
                </c:pt>
                <c:pt idx="19029">
                  <c:v>18230126665297.223</c:v>
                </c:pt>
                <c:pt idx="19030">
                  <c:v>18233000873517.219</c:v>
                </c:pt>
                <c:pt idx="19031">
                  <c:v>18235875383824.672</c:v>
                </c:pt>
                <c:pt idx="19032">
                  <c:v>18238750196235.449</c:v>
                </c:pt>
                <c:pt idx="19033">
                  <c:v>18241625310765.426</c:v>
                </c:pt>
                <c:pt idx="19034">
                  <c:v>18244500727430.48</c:v>
                </c:pt>
                <c:pt idx="19035">
                  <c:v>18247376446246.48</c:v>
                </c:pt>
                <c:pt idx="19036">
                  <c:v>18250252467229.305</c:v>
                </c:pt>
                <c:pt idx="19037">
                  <c:v>18253128790394.828</c:v>
                </c:pt>
                <c:pt idx="19038">
                  <c:v>18256005415758.918</c:v>
                </c:pt>
                <c:pt idx="19039">
                  <c:v>18258882343337.461</c:v>
                </c:pt>
                <c:pt idx="19040">
                  <c:v>18261759573146.324</c:v>
                </c:pt>
                <c:pt idx="19041">
                  <c:v>18264637105201.375</c:v>
                </c:pt>
                <c:pt idx="19042">
                  <c:v>18267514939518.5</c:v>
                </c:pt>
                <c:pt idx="19043">
                  <c:v>18270393076113.57</c:v>
                </c:pt>
                <c:pt idx="19044">
                  <c:v>18273271515002.453</c:v>
                </c:pt>
                <c:pt idx="19045">
                  <c:v>18276150256201.035</c:v>
                </c:pt>
                <c:pt idx="19046">
                  <c:v>18279029299725.18</c:v>
                </c:pt>
                <c:pt idx="19047">
                  <c:v>18281908645590.762</c:v>
                </c:pt>
                <c:pt idx="19048">
                  <c:v>18284788293813.66</c:v>
                </c:pt>
                <c:pt idx="19049">
                  <c:v>18287668244409.75</c:v>
                </c:pt>
                <c:pt idx="19050">
                  <c:v>18290548497394.902</c:v>
                </c:pt>
                <c:pt idx="19051">
                  <c:v>18293429052784.992</c:v>
                </c:pt>
                <c:pt idx="19052">
                  <c:v>18296309910595.895</c:v>
                </c:pt>
                <c:pt idx="19053">
                  <c:v>18299191070843.484</c:v>
                </c:pt>
                <c:pt idx="19054">
                  <c:v>18302072533543.633</c:v>
                </c:pt>
                <c:pt idx="19055">
                  <c:v>18304954298712.219</c:v>
                </c:pt>
                <c:pt idx="19056">
                  <c:v>18307836366365.109</c:v>
                </c:pt>
                <c:pt idx="19057">
                  <c:v>18310718736518.188</c:v>
                </c:pt>
                <c:pt idx="19058">
                  <c:v>18313601409187.316</c:v>
                </c:pt>
                <c:pt idx="19059">
                  <c:v>18316484384388.383</c:v>
                </c:pt>
                <c:pt idx="19060">
                  <c:v>18319367662137.254</c:v>
                </c:pt>
                <c:pt idx="19061">
                  <c:v>18322251242449.809</c:v>
                </c:pt>
                <c:pt idx="19062">
                  <c:v>18325135125341.914</c:v>
                </c:pt>
                <c:pt idx="19063">
                  <c:v>18328019310829.453</c:v>
                </c:pt>
                <c:pt idx="19064">
                  <c:v>18330903798928.293</c:v>
                </c:pt>
                <c:pt idx="19065">
                  <c:v>18333788589654.313</c:v>
                </c:pt>
                <c:pt idx="19066">
                  <c:v>18336673683023.383</c:v>
                </c:pt>
                <c:pt idx="19067">
                  <c:v>18339559079051.383</c:v>
                </c:pt>
                <c:pt idx="19068">
                  <c:v>18342444777754.18</c:v>
                </c:pt>
                <c:pt idx="19069">
                  <c:v>18345330779147.652</c:v>
                </c:pt>
                <c:pt idx="19070">
                  <c:v>18348217083247.672</c:v>
                </c:pt>
                <c:pt idx="19071">
                  <c:v>18351103690070.121</c:v>
                </c:pt>
                <c:pt idx="19072">
                  <c:v>18353990599630.863</c:v>
                </c:pt>
                <c:pt idx="19073">
                  <c:v>18356877811945.781</c:v>
                </c:pt>
                <c:pt idx="19074">
                  <c:v>18359765327030.742</c:v>
                </c:pt>
                <c:pt idx="19075">
                  <c:v>18362653144901.617</c:v>
                </c:pt>
                <c:pt idx="19076">
                  <c:v>18365541265574.297</c:v>
                </c:pt>
                <c:pt idx="19077">
                  <c:v>18368429689064.645</c:v>
                </c:pt>
                <c:pt idx="19078">
                  <c:v>18371318415388.535</c:v>
                </c:pt>
                <c:pt idx="19079">
                  <c:v>18374207444561.844</c:v>
                </c:pt>
                <c:pt idx="19080">
                  <c:v>18377096776600.445</c:v>
                </c:pt>
                <c:pt idx="19081">
                  <c:v>18379986411520.207</c:v>
                </c:pt>
                <c:pt idx="19082">
                  <c:v>18382876349337.016</c:v>
                </c:pt>
                <c:pt idx="19083">
                  <c:v>18385766590066.742</c:v>
                </c:pt>
                <c:pt idx="19084">
                  <c:v>18388657133725.254</c:v>
                </c:pt>
                <c:pt idx="19085">
                  <c:v>18391547980328.43</c:v>
                </c:pt>
                <c:pt idx="19086">
                  <c:v>18394439129892.141</c:v>
                </c:pt>
                <c:pt idx="19087">
                  <c:v>18397330582432.27</c:v>
                </c:pt>
                <c:pt idx="19088">
                  <c:v>18400222337964.68</c:v>
                </c:pt>
                <c:pt idx="19089">
                  <c:v>18403114396505.254</c:v>
                </c:pt>
                <c:pt idx="19090">
                  <c:v>18406006758069.859</c:v>
                </c:pt>
                <c:pt idx="19091">
                  <c:v>18408899422674.375</c:v>
                </c:pt>
                <c:pt idx="19092">
                  <c:v>18411792390334.676</c:v>
                </c:pt>
                <c:pt idx="19093">
                  <c:v>18414685661066.633</c:v>
                </c:pt>
                <c:pt idx="19094">
                  <c:v>18417579234886.121</c:v>
                </c:pt>
                <c:pt idx="19095">
                  <c:v>18420473111809.02</c:v>
                </c:pt>
                <c:pt idx="19096">
                  <c:v>18423367291851.203</c:v>
                </c:pt>
                <c:pt idx="19097">
                  <c:v>18426261775028.531</c:v>
                </c:pt>
                <c:pt idx="19098">
                  <c:v>18429156561356.898</c:v>
                </c:pt>
                <c:pt idx="19099">
                  <c:v>18432051650852.16</c:v>
                </c:pt>
                <c:pt idx="19100">
                  <c:v>18434947043530.207</c:v>
                </c:pt>
                <c:pt idx="19101">
                  <c:v>18437842739406.902</c:v>
                </c:pt>
                <c:pt idx="19102">
                  <c:v>18440738738498.125</c:v>
                </c:pt>
                <c:pt idx="19103">
                  <c:v>18443635040819.75</c:v>
                </c:pt>
                <c:pt idx="19104">
                  <c:v>18446531646387.648</c:v>
                </c:pt>
                <c:pt idx="19105">
                  <c:v>18449428555217.699</c:v>
                </c:pt>
                <c:pt idx="19106">
                  <c:v>18452325767325.77</c:v>
                </c:pt>
                <c:pt idx="19107">
                  <c:v>18455223282727.742</c:v>
                </c:pt>
                <c:pt idx="19108">
                  <c:v>18458121101439.484</c:v>
                </c:pt>
                <c:pt idx="19109">
                  <c:v>18461019223476.867</c:v>
                </c:pt>
                <c:pt idx="19110">
                  <c:v>18463917648855.781</c:v>
                </c:pt>
                <c:pt idx="19111">
                  <c:v>18466816377592.082</c:v>
                </c:pt>
                <c:pt idx="19112">
                  <c:v>18469715409701.656</c:v>
                </c:pt>
                <c:pt idx="19113">
                  <c:v>18472614745200.375</c:v>
                </c:pt>
                <c:pt idx="19114">
                  <c:v>18475514384104.113</c:v>
                </c:pt>
                <c:pt idx="19115">
                  <c:v>18478414326428.742</c:v>
                </c:pt>
                <c:pt idx="19116">
                  <c:v>18481314572190.137</c:v>
                </c:pt>
                <c:pt idx="19117">
                  <c:v>18484215121404.172</c:v>
                </c:pt>
                <c:pt idx="19118">
                  <c:v>18487115974086.723</c:v>
                </c:pt>
                <c:pt idx="19119">
                  <c:v>18490017130253.664</c:v>
                </c:pt>
                <c:pt idx="19120">
                  <c:v>18492918589920.871</c:v>
                </c:pt>
                <c:pt idx="19121">
                  <c:v>18495820353104.211</c:v>
                </c:pt>
                <c:pt idx="19122">
                  <c:v>18498722419819.57</c:v>
                </c:pt>
                <c:pt idx="19123">
                  <c:v>18501624790082.813</c:v>
                </c:pt>
                <c:pt idx="19124">
                  <c:v>18504527463909.813</c:v>
                </c:pt>
                <c:pt idx="19125">
                  <c:v>18507430441316.449</c:v>
                </c:pt>
                <c:pt idx="19126">
                  <c:v>18510333722318.59</c:v>
                </c:pt>
                <c:pt idx="19127">
                  <c:v>18513237306932.121</c:v>
                </c:pt>
                <c:pt idx="19128">
                  <c:v>18516141195172.914</c:v>
                </c:pt>
                <c:pt idx="19129">
                  <c:v>18519045387056.836</c:v>
                </c:pt>
                <c:pt idx="19130">
                  <c:v>18521949882599.762</c:v>
                </c:pt>
                <c:pt idx="19131">
                  <c:v>18524854681817.574</c:v>
                </c:pt>
                <c:pt idx="19132">
                  <c:v>18527759784726.137</c:v>
                </c:pt>
                <c:pt idx="19133">
                  <c:v>18530665191341.332</c:v>
                </c:pt>
                <c:pt idx="19134">
                  <c:v>18533570901679.031</c:v>
                </c:pt>
                <c:pt idx="19135">
                  <c:v>18536476915755.102</c:v>
                </c:pt>
                <c:pt idx="19136">
                  <c:v>18539383233585.434</c:v>
                </c:pt>
                <c:pt idx="19137">
                  <c:v>18542289855185.891</c:v>
                </c:pt>
                <c:pt idx="19138">
                  <c:v>18545196780572.348</c:v>
                </c:pt>
                <c:pt idx="19139">
                  <c:v>18548104009760.68</c:v>
                </c:pt>
                <c:pt idx="19140">
                  <c:v>18551011542766.758</c:v>
                </c:pt>
                <c:pt idx="19141">
                  <c:v>18553919379606.465</c:v>
                </c:pt>
                <c:pt idx="19142">
                  <c:v>18556827520295.668</c:v>
                </c:pt>
                <c:pt idx="19143">
                  <c:v>18559735964850.238</c:v>
                </c:pt>
                <c:pt idx="19144">
                  <c:v>18562644713286.059</c:v>
                </c:pt>
                <c:pt idx="19145">
                  <c:v>18565553765619.004</c:v>
                </c:pt>
                <c:pt idx="19146">
                  <c:v>18568463121864.945</c:v>
                </c:pt>
                <c:pt idx="19147">
                  <c:v>18571372782039.754</c:v>
                </c:pt>
                <c:pt idx="19148">
                  <c:v>18574282746159.305</c:v>
                </c:pt>
                <c:pt idx="19149">
                  <c:v>18577193014239.473</c:v>
                </c:pt>
                <c:pt idx="19150">
                  <c:v>18580103586296.141</c:v>
                </c:pt>
                <c:pt idx="19151">
                  <c:v>18583014462345.168</c:v>
                </c:pt>
                <c:pt idx="19152">
                  <c:v>18585925642402.438</c:v>
                </c:pt>
                <c:pt idx="19153">
                  <c:v>18588837126483.824</c:v>
                </c:pt>
                <c:pt idx="19154">
                  <c:v>18591748914605.199</c:v>
                </c:pt>
                <c:pt idx="19155">
                  <c:v>18594661006782.441</c:v>
                </c:pt>
                <c:pt idx="19156">
                  <c:v>18597573403031.418</c:v>
                </c:pt>
                <c:pt idx="19157">
                  <c:v>18600486103368.008</c:v>
                </c:pt>
                <c:pt idx="19158">
                  <c:v>18603399107808.086</c:v>
                </c:pt>
                <c:pt idx="19159">
                  <c:v>18606312416367.523</c:v>
                </c:pt>
                <c:pt idx="19160">
                  <c:v>18609226029062.195</c:v>
                </c:pt>
                <c:pt idx="19161">
                  <c:v>18612139945907.977</c:v>
                </c:pt>
                <c:pt idx="19162">
                  <c:v>18615054166920.742</c:v>
                </c:pt>
                <c:pt idx="19163">
                  <c:v>18617968692116.371</c:v>
                </c:pt>
                <c:pt idx="19164">
                  <c:v>18620883521510.73</c:v>
                </c:pt>
                <c:pt idx="19165">
                  <c:v>18623798655119.691</c:v>
                </c:pt>
                <c:pt idx="19166">
                  <c:v>18626714092959.141</c:v>
                </c:pt>
                <c:pt idx="19167">
                  <c:v>18629629835044.945</c:v>
                </c:pt>
                <c:pt idx="19168">
                  <c:v>18632545881392.977</c:v>
                </c:pt>
                <c:pt idx="19169">
                  <c:v>18635462232019.109</c:v>
                </c:pt>
                <c:pt idx="19170">
                  <c:v>18638378886939.227</c:v>
                </c:pt>
                <c:pt idx="19171">
                  <c:v>18641295846169.191</c:v>
                </c:pt>
                <c:pt idx="19172">
                  <c:v>18644213109724.883</c:v>
                </c:pt>
                <c:pt idx="19173">
                  <c:v>18647130677622.18</c:v>
                </c:pt>
                <c:pt idx="19174">
                  <c:v>18650048549876.953</c:v>
                </c:pt>
                <c:pt idx="19175">
                  <c:v>18652966726505.07</c:v>
                </c:pt>
                <c:pt idx="19176">
                  <c:v>18655885207522.414</c:v>
                </c:pt>
                <c:pt idx="19177">
                  <c:v>18658803992944.852</c:v>
                </c:pt>
                <c:pt idx="19178">
                  <c:v>18661723082788.266</c:v>
                </c:pt>
                <c:pt idx="19179">
                  <c:v>18664642477068.527</c:v>
                </c:pt>
                <c:pt idx="19180">
                  <c:v>18667562175801.512</c:v>
                </c:pt>
                <c:pt idx="19181">
                  <c:v>18670482179003.086</c:v>
                </c:pt>
                <c:pt idx="19182">
                  <c:v>18673402486689.137</c:v>
                </c:pt>
                <c:pt idx="19183">
                  <c:v>18676323098875.531</c:v>
                </c:pt>
                <c:pt idx="19184">
                  <c:v>18679244015578.141</c:v>
                </c:pt>
                <c:pt idx="19185">
                  <c:v>18682165236812.844</c:v>
                </c:pt>
                <c:pt idx="19186">
                  <c:v>18685086762595.516</c:v>
                </c:pt>
                <c:pt idx="19187">
                  <c:v>18688008592942.027</c:v>
                </c:pt>
                <c:pt idx="19188">
                  <c:v>18690930727868.254</c:v>
                </c:pt>
                <c:pt idx="19189">
                  <c:v>18693853167390.07</c:v>
                </c:pt>
                <c:pt idx="19190">
                  <c:v>18696775911523.348</c:v>
                </c:pt>
                <c:pt idx="19191">
                  <c:v>18699698960283.973</c:v>
                </c:pt>
                <c:pt idx="19192">
                  <c:v>18702622313687.801</c:v>
                </c:pt>
                <c:pt idx="19193">
                  <c:v>18705545971750.719</c:v>
                </c:pt>
                <c:pt idx="19194">
                  <c:v>18708469934488.598</c:v>
                </c:pt>
                <c:pt idx="19195">
                  <c:v>18711394201917.313</c:v>
                </c:pt>
                <c:pt idx="19196">
                  <c:v>18714318774052.742</c:v>
                </c:pt>
                <c:pt idx="19197">
                  <c:v>18717243650910.75</c:v>
                </c:pt>
                <c:pt idx="19198">
                  <c:v>18720168832507.219</c:v>
                </c:pt>
                <c:pt idx="19199">
                  <c:v>18723094318858.02</c:v>
                </c:pt>
                <c:pt idx="19200">
                  <c:v>18726020109979.027</c:v>
                </c:pt>
                <c:pt idx="19201">
                  <c:v>18728946205886.117</c:v>
                </c:pt>
                <c:pt idx="19202">
                  <c:v>18731872606595.16</c:v>
                </c:pt>
                <c:pt idx="19203">
                  <c:v>18734799312122.039</c:v>
                </c:pt>
                <c:pt idx="19204">
                  <c:v>18737726322482.617</c:v>
                </c:pt>
                <c:pt idx="19205">
                  <c:v>18740653637692.777</c:v>
                </c:pt>
                <c:pt idx="19206">
                  <c:v>18743581257768.383</c:v>
                </c:pt>
                <c:pt idx="19207">
                  <c:v>18746509182725.324</c:v>
                </c:pt>
                <c:pt idx="19208">
                  <c:v>18749437412579.457</c:v>
                </c:pt>
                <c:pt idx="19209">
                  <c:v>18752365947346.676</c:v>
                </c:pt>
                <c:pt idx="19210">
                  <c:v>18755294787042.844</c:v>
                </c:pt>
                <c:pt idx="19211">
                  <c:v>18758223931683.824</c:v>
                </c:pt>
                <c:pt idx="19212">
                  <c:v>18761153381285.512</c:v>
                </c:pt>
                <c:pt idx="19213">
                  <c:v>18764083135863.773</c:v>
                </c:pt>
                <c:pt idx="19214">
                  <c:v>18767013195434.48</c:v>
                </c:pt>
                <c:pt idx="19215">
                  <c:v>18769943560013.508</c:v>
                </c:pt>
                <c:pt idx="19216">
                  <c:v>18772874229616.73</c:v>
                </c:pt>
                <c:pt idx="19217">
                  <c:v>18775805204260.027</c:v>
                </c:pt>
                <c:pt idx="19218">
                  <c:v>18778736483959.262</c:v>
                </c:pt>
                <c:pt idx="19219">
                  <c:v>18781668068730.32</c:v>
                </c:pt>
                <c:pt idx="19220">
                  <c:v>18784599958589.07</c:v>
                </c:pt>
                <c:pt idx="19221">
                  <c:v>18787532153551.387</c:v>
                </c:pt>
                <c:pt idx="19222">
                  <c:v>18790464653633.145</c:v>
                </c:pt>
                <c:pt idx="19223">
                  <c:v>18793397458850.219</c:v>
                </c:pt>
                <c:pt idx="19224">
                  <c:v>18796330569218.484</c:v>
                </c:pt>
                <c:pt idx="19225">
                  <c:v>18799263984753.813</c:v>
                </c:pt>
                <c:pt idx="19226">
                  <c:v>18802197705472.078</c:v>
                </c:pt>
                <c:pt idx="19227">
                  <c:v>18805131731389.16</c:v>
                </c:pt>
                <c:pt idx="19228">
                  <c:v>18808066062520.922</c:v>
                </c:pt>
                <c:pt idx="19229">
                  <c:v>18811000698883.254</c:v>
                </c:pt>
                <c:pt idx="19230">
                  <c:v>18813935640492.016</c:v>
                </c:pt>
                <c:pt idx="19231">
                  <c:v>18816870887363.086</c:v>
                </c:pt>
                <c:pt idx="19232">
                  <c:v>18819806439512.348</c:v>
                </c:pt>
                <c:pt idx="19233">
                  <c:v>18822742296955.664</c:v>
                </c:pt>
                <c:pt idx="19234">
                  <c:v>18825678459708.914</c:v>
                </c:pt>
                <c:pt idx="19235">
                  <c:v>18828614927787.973</c:v>
                </c:pt>
                <c:pt idx="19236">
                  <c:v>18831551701208.711</c:v>
                </c:pt>
                <c:pt idx="19237">
                  <c:v>18834488779987.004</c:v>
                </c:pt>
                <c:pt idx="19238">
                  <c:v>18837426164138.73</c:v>
                </c:pt>
                <c:pt idx="19239">
                  <c:v>18840363853679.758</c:v>
                </c:pt>
                <c:pt idx="19240">
                  <c:v>18843301848625.965</c:v>
                </c:pt>
                <c:pt idx="19241">
                  <c:v>18846240148993.227</c:v>
                </c:pt>
                <c:pt idx="19242">
                  <c:v>18849178754797.414</c:v>
                </c:pt>
                <c:pt idx="19243">
                  <c:v>18852117666054.402</c:v>
                </c:pt>
                <c:pt idx="19244">
                  <c:v>18855056882780.066</c:v>
                </c:pt>
                <c:pt idx="19245">
                  <c:v>18857996404990.277</c:v>
                </c:pt>
                <c:pt idx="19246">
                  <c:v>18860936232700.918</c:v>
                </c:pt>
                <c:pt idx="19247">
                  <c:v>18863876365927.855</c:v>
                </c:pt>
                <c:pt idx="19248">
                  <c:v>18866816804686.969</c:v>
                </c:pt>
                <c:pt idx="19249">
                  <c:v>18869757548994.125</c:v>
                </c:pt>
                <c:pt idx="19250">
                  <c:v>18872698598865.207</c:v>
                </c:pt>
                <c:pt idx="19251">
                  <c:v>18875639954316.078</c:v>
                </c:pt>
                <c:pt idx="19252">
                  <c:v>18878581615362.625</c:v>
                </c:pt>
                <c:pt idx="19253">
                  <c:v>18881523582020.719</c:v>
                </c:pt>
                <c:pt idx="19254">
                  <c:v>18884465854306.227</c:v>
                </c:pt>
                <c:pt idx="19255">
                  <c:v>18887408432235.031</c:v>
                </c:pt>
                <c:pt idx="19256">
                  <c:v>18890351315823</c:v>
                </c:pt>
                <c:pt idx="19257">
                  <c:v>18893294505086.008</c:v>
                </c:pt>
                <c:pt idx="19258">
                  <c:v>18896238000039.938</c:v>
                </c:pt>
                <c:pt idx="19259">
                  <c:v>18899181800700.652</c:v>
                </c:pt>
                <c:pt idx="19260">
                  <c:v>18902125907084.035</c:v>
                </c:pt>
                <c:pt idx="19261">
                  <c:v>18905070319205.957</c:v>
                </c:pt>
                <c:pt idx="19262">
                  <c:v>18908015037082.285</c:v>
                </c:pt>
                <c:pt idx="19263">
                  <c:v>18910960060728.906</c:v>
                </c:pt>
                <c:pt idx="19264">
                  <c:v>18913905390161.691</c:v>
                </c:pt>
                <c:pt idx="19265">
                  <c:v>18916851025396.508</c:v>
                </c:pt>
                <c:pt idx="19266">
                  <c:v>18919796966449.234</c:v>
                </c:pt>
                <c:pt idx="19267">
                  <c:v>18922743213335.75</c:v>
                </c:pt>
                <c:pt idx="19268">
                  <c:v>18925689766071.918</c:v>
                </c:pt>
                <c:pt idx="19269">
                  <c:v>18928636624673.625</c:v>
                </c:pt>
                <c:pt idx="19270">
                  <c:v>18931583789156.734</c:v>
                </c:pt>
                <c:pt idx="19271">
                  <c:v>18934531259537.129</c:v>
                </c:pt>
                <c:pt idx="19272">
                  <c:v>18937479035830.68</c:v>
                </c:pt>
                <c:pt idx="19273">
                  <c:v>18940427118053.258</c:v>
                </c:pt>
                <c:pt idx="19274">
                  <c:v>18943375506220.742</c:v>
                </c:pt>
                <c:pt idx="19275">
                  <c:v>18946324200349.004</c:v>
                </c:pt>
                <c:pt idx="19276">
                  <c:v>18949273200453.926</c:v>
                </c:pt>
                <c:pt idx="19277">
                  <c:v>18952222506551.367</c:v>
                </c:pt>
                <c:pt idx="19278">
                  <c:v>18955172118657.215</c:v>
                </c:pt>
                <c:pt idx="19279">
                  <c:v>18958122036787.332</c:v>
                </c:pt>
                <c:pt idx="19280">
                  <c:v>18961072260957.602</c:v>
                </c:pt>
                <c:pt idx="19281">
                  <c:v>18964022791183.898</c:v>
                </c:pt>
                <c:pt idx="19282">
                  <c:v>18966973627482.098</c:v>
                </c:pt>
                <c:pt idx="19283">
                  <c:v>18969924769868.063</c:v>
                </c:pt>
                <c:pt idx="19284">
                  <c:v>18972876218357.68</c:v>
                </c:pt>
                <c:pt idx="19285">
                  <c:v>18975827972966.816</c:v>
                </c:pt>
                <c:pt idx="19286">
                  <c:v>18978780033711.348</c:v>
                </c:pt>
                <c:pt idx="19287">
                  <c:v>18981732400607.152</c:v>
                </c:pt>
                <c:pt idx="19288">
                  <c:v>18984685073670.105</c:v>
                </c:pt>
                <c:pt idx="19289">
                  <c:v>18987638052916.07</c:v>
                </c:pt>
                <c:pt idx="19290">
                  <c:v>18990591338360.93</c:v>
                </c:pt>
                <c:pt idx="19291">
                  <c:v>18993544930020.559</c:v>
                </c:pt>
                <c:pt idx="19292">
                  <c:v>18996498827910.828</c:v>
                </c:pt>
                <c:pt idx="19293">
                  <c:v>18999453032047.613</c:v>
                </c:pt>
                <c:pt idx="19294">
                  <c:v>19002407542446.789</c:v>
                </c:pt>
                <c:pt idx="19295">
                  <c:v>19005362359124.23</c:v>
                </c:pt>
                <c:pt idx="19296">
                  <c:v>19008317482095.805</c:v>
                </c:pt>
                <c:pt idx="19297">
                  <c:v>19011272911377.398</c:v>
                </c:pt>
                <c:pt idx="19298">
                  <c:v>19014228646984.883</c:v>
                </c:pt>
                <c:pt idx="19299">
                  <c:v>19017184688934.121</c:v>
                </c:pt>
                <c:pt idx="19300">
                  <c:v>19020141037241</c:v>
                </c:pt>
                <c:pt idx="19301">
                  <c:v>19023097691921.387</c:v>
                </c:pt>
                <c:pt idx="19302">
                  <c:v>19026054652991.16</c:v>
                </c:pt>
                <c:pt idx="19303">
                  <c:v>19029011920466.191</c:v>
                </c:pt>
                <c:pt idx="19304">
                  <c:v>19031969494362.359</c:v>
                </c:pt>
                <c:pt idx="19305">
                  <c:v>19034927374695.531</c:v>
                </c:pt>
                <c:pt idx="19306">
                  <c:v>19037885561481.586</c:v>
                </c:pt>
                <c:pt idx="19307">
                  <c:v>19040844054736.398</c:v>
                </c:pt>
                <c:pt idx="19308">
                  <c:v>19043802854475.84</c:v>
                </c:pt>
                <c:pt idx="19309">
                  <c:v>19046761960715.789</c:v>
                </c:pt>
                <c:pt idx="19310">
                  <c:v>19049721373472.113</c:v>
                </c:pt>
                <c:pt idx="19311">
                  <c:v>19052681092760.691</c:v>
                </c:pt>
                <c:pt idx="19312">
                  <c:v>19055641118597.398</c:v>
                </c:pt>
                <c:pt idx="19313">
                  <c:v>19058601450998.102</c:v>
                </c:pt>
                <c:pt idx="19314">
                  <c:v>19061562089978.684</c:v>
                </c:pt>
                <c:pt idx="19315">
                  <c:v>19064523035555.023</c:v>
                </c:pt>
                <c:pt idx="19316">
                  <c:v>19067484287742.98</c:v>
                </c:pt>
                <c:pt idx="19317">
                  <c:v>19070445846558.438</c:v>
                </c:pt>
                <c:pt idx="19318">
                  <c:v>19073407712017.27</c:v>
                </c:pt>
                <c:pt idx="19319">
                  <c:v>19076369884135.348</c:v>
                </c:pt>
                <c:pt idx="19320">
                  <c:v>19079332362928.551</c:v>
                </c:pt>
                <c:pt idx="19321">
                  <c:v>19082295148412.746</c:v>
                </c:pt>
                <c:pt idx="19322">
                  <c:v>19085258240603.816</c:v>
                </c:pt>
                <c:pt idx="19323">
                  <c:v>19088221639517.629</c:v>
                </c:pt>
                <c:pt idx="19324">
                  <c:v>19091185345170.063</c:v>
                </c:pt>
                <c:pt idx="19325">
                  <c:v>19094149357576.984</c:v>
                </c:pt>
                <c:pt idx="19326">
                  <c:v>19097113676754.277</c:v>
                </c:pt>
                <c:pt idx="19327">
                  <c:v>19100078302717.809</c:v>
                </c:pt>
                <c:pt idx="19328">
                  <c:v>19103043235483.461</c:v>
                </c:pt>
                <c:pt idx="19329">
                  <c:v>19106008475067.105</c:v>
                </c:pt>
                <c:pt idx="19330">
                  <c:v>19108974021484.609</c:v>
                </c:pt>
                <c:pt idx="19331">
                  <c:v>19111939874751.852</c:v>
                </c:pt>
                <c:pt idx="19332">
                  <c:v>19114906034884.711</c:v>
                </c:pt>
                <c:pt idx="19333">
                  <c:v>19117872501899.055</c:v>
                </c:pt>
                <c:pt idx="19334">
                  <c:v>19120839275810.766</c:v>
                </c:pt>
                <c:pt idx="19335">
                  <c:v>19123806356635.707</c:v>
                </c:pt>
                <c:pt idx="19336">
                  <c:v>19126773744389.762</c:v>
                </c:pt>
                <c:pt idx="19337">
                  <c:v>19129741439088.801</c:v>
                </c:pt>
                <c:pt idx="19338">
                  <c:v>19132709440748.703</c:v>
                </c:pt>
                <c:pt idx="19339">
                  <c:v>19135677749385.336</c:v>
                </c:pt>
                <c:pt idx="19340">
                  <c:v>19138646365014.574</c:v>
                </c:pt>
                <c:pt idx="19341">
                  <c:v>19141615287652.297</c:v>
                </c:pt>
                <c:pt idx="19342">
                  <c:v>19144584517314.379</c:v>
                </c:pt>
                <c:pt idx="19343">
                  <c:v>19147554054016.684</c:v>
                </c:pt>
                <c:pt idx="19344">
                  <c:v>19150523897775.102</c:v>
                </c:pt>
                <c:pt idx="19345">
                  <c:v>19153494048605.492</c:v>
                </c:pt>
                <c:pt idx="19346">
                  <c:v>19156464506523.742</c:v>
                </c:pt>
                <c:pt idx="19347">
                  <c:v>19159435271545.711</c:v>
                </c:pt>
                <c:pt idx="19348">
                  <c:v>19162406343687.289</c:v>
                </c:pt>
                <c:pt idx="19349">
                  <c:v>19165377722964.34</c:v>
                </c:pt>
                <c:pt idx="19350">
                  <c:v>19168349409392.738</c:v>
                </c:pt>
                <c:pt idx="19351">
                  <c:v>19171321402988.367</c:v>
                </c:pt>
                <c:pt idx="19352">
                  <c:v>19174293703767.098</c:v>
                </c:pt>
                <c:pt idx="19353">
                  <c:v>19177266311744.801</c:v>
                </c:pt>
                <c:pt idx="19354">
                  <c:v>19180239226937.348</c:v>
                </c:pt>
                <c:pt idx="19355">
                  <c:v>19183212449360.621</c:v>
                </c:pt>
                <c:pt idx="19356">
                  <c:v>19186185979030.484</c:v>
                </c:pt>
                <c:pt idx="19357">
                  <c:v>19189159815962.82</c:v>
                </c:pt>
                <c:pt idx="19358">
                  <c:v>19192133960173.508</c:v>
                </c:pt>
                <c:pt idx="19359">
                  <c:v>19195108411678.41</c:v>
                </c:pt>
                <c:pt idx="19360">
                  <c:v>19198083170493.402</c:v>
                </c:pt>
                <c:pt idx="19361">
                  <c:v>19201058236634.363</c:v>
                </c:pt>
                <c:pt idx="19362">
                  <c:v>19204033610117.176</c:v>
                </c:pt>
                <c:pt idx="19363">
                  <c:v>19207009290957.695</c:v>
                </c:pt>
                <c:pt idx="19364">
                  <c:v>19209985279171.801</c:v>
                </c:pt>
                <c:pt idx="19365">
                  <c:v>19212961574775.379</c:v>
                </c:pt>
                <c:pt idx="19366">
                  <c:v>19215938177784.293</c:v>
                </c:pt>
                <c:pt idx="19367">
                  <c:v>19218915088214.426</c:v>
                </c:pt>
                <c:pt idx="19368">
                  <c:v>19221892306081.645</c:v>
                </c:pt>
                <c:pt idx="19369">
                  <c:v>19224869831401.828</c:v>
                </c:pt>
                <c:pt idx="19370">
                  <c:v>19227847664190.844</c:v>
                </c:pt>
                <c:pt idx="19371">
                  <c:v>19230825804464.57</c:v>
                </c:pt>
                <c:pt idx="19372">
                  <c:v>19233804252238.883</c:v>
                </c:pt>
                <c:pt idx="19373">
                  <c:v>19236783007529.652</c:v>
                </c:pt>
                <c:pt idx="19374">
                  <c:v>19239762070352.758</c:v>
                </c:pt>
                <c:pt idx="19375">
                  <c:v>19242741440724.07</c:v>
                </c:pt>
                <c:pt idx="19376">
                  <c:v>19245721118659.465</c:v>
                </c:pt>
                <c:pt idx="19377">
                  <c:v>19248701104174.82</c:v>
                </c:pt>
                <c:pt idx="19378">
                  <c:v>19251681397286</c:v>
                </c:pt>
                <c:pt idx="19379">
                  <c:v>19254661998008.891</c:v>
                </c:pt>
                <c:pt idx="19380">
                  <c:v>19257642906359.355</c:v>
                </c:pt>
                <c:pt idx="19381">
                  <c:v>19260624122353.273</c:v>
                </c:pt>
                <c:pt idx="19382">
                  <c:v>19263605646006.523</c:v>
                </c:pt>
                <c:pt idx="19383">
                  <c:v>19266587477334.973</c:v>
                </c:pt>
                <c:pt idx="19384">
                  <c:v>19269569616354.5</c:v>
                </c:pt>
                <c:pt idx="19385">
                  <c:v>19272552063080.98</c:v>
                </c:pt>
                <c:pt idx="19386">
                  <c:v>19275534817530.281</c:v>
                </c:pt>
                <c:pt idx="19387">
                  <c:v>19278517879718.285</c:v>
                </c:pt>
                <c:pt idx="19388">
                  <c:v>19281501249660.859</c:v>
                </c:pt>
                <c:pt idx="19389">
                  <c:v>19284484927373.883</c:v>
                </c:pt>
                <c:pt idx="19390">
                  <c:v>19287468912873.234</c:v>
                </c:pt>
                <c:pt idx="19391">
                  <c:v>19290453206174.773</c:v>
                </c:pt>
                <c:pt idx="19392">
                  <c:v>19293437807294.387</c:v>
                </c:pt>
                <c:pt idx="19393">
                  <c:v>19296422716247.949</c:v>
                </c:pt>
                <c:pt idx="19394">
                  <c:v>19299407933051.328</c:v>
                </c:pt>
                <c:pt idx="19395">
                  <c:v>19302393457720.395</c:v>
                </c:pt>
                <c:pt idx="19396">
                  <c:v>19305379290271.039</c:v>
                </c:pt>
                <c:pt idx="19397">
                  <c:v>19308365430719.121</c:v>
                </c:pt>
                <c:pt idx="19398">
                  <c:v>19311351879080.516</c:v>
                </c:pt>
                <c:pt idx="19399">
                  <c:v>19314338635371.105</c:v>
                </c:pt>
                <c:pt idx="19400">
                  <c:v>19317325699606.758</c:v>
                </c:pt>
                <c:pt idx="19401">
                  <c:v>19320313071803.355</c:v>
                </c:pt>
                <c:pt idx="19402">
                  <c:v>19323300751976.762</c:v>
                </c:pt>
                <c:pt idx="19403">
                  <c:v>19326288740142.855</c:v>
                </c:pt>
                <c:pt idx="19404">
                  <c:v>19329277036317.516</c:v>
                </c:pt>
                <c:pt idx="19405">
                  <c:v>19332265640516.613</c:v>
                </c:pt>
                <c:pt idx="19406">
                  <c:v>19335254552756.02</c:v>
                </c:pt>
                <c:pt idx="19407">
                  <c:v>19338243773051.609</c:v>
                </c:pt>
                <c:pt idx="19408">
                  <c:v>19341233301419.258</c:v>
                </c:pt>
                <c:pt idx="19409">
                  <c:v>19344223137874.844</c:v>
                </c:pt>
                <c:pt idx="19410">
                  <c:v>19347213282434.234</c:v>
                </c:pt>
                <c:pt idx="19411">
                  <c:v>19350203735113.309</c:v>
                </c:pt>
                <c:pt idx="19412">
                  <c:v>19353194495927.941</c:v>
                </c:pt>
                <c:pt idx="19413">
                  <c:v>19356185564894.008</c:v>
                </c:pt>
                <c:pt idx="19414">
                  <c:v>19359176942027.371</c:v>
                </c:pt>
                <c:pt idx="19415">
                  <c:v>19362168627343.922</c:v>
                </c:pt>
                <c:pt idx="19416">
                  <c:v>19365160620859.516</c:v>
                </c:pt>
                <c:pt idx="19417">
                  <c:v>19368152922590.047</c:v>
                </c:pt>
                <c:pt idx="19418">
                  <c:v>19371145532551.375</c:v>
                </c:pt>
                <c:pt idx="19419">
                  <c:v>19374138450759.383</c:v>
                </c:pt>
                <c:pt idx="19420">
                  <c:v>19377131677229.941</c:v>
                </c:pt>
                <c:pt idx="19421">
                  <c:v>19380125211978.93</c:v>
                </c:pt>
                <c:pt idx="19422">
                  <c:v>19383119055022.211</c:v>
                </c:pt>
                <c:pt idx="19423">
                  <c:v>19386113206375.668</c:v>
                </c:pt>
                <c:pt idx="19424">
                  <c:v>19389107666055.172</c:v>
                </c:pt>
                <c:pt idx="19425">
                  <c:v>19392102434076.602</c:v>
                </c:pt>
                <c:pt idx="19426">
                  <c:v>19395097510455.824</c:v>
                </c:pt>
                <c:pt idx="19427">
                  <c:v>19398092895208.723</c:v>
                </c:pt>
                <c:pt idx="19428">
                  <c:v>19401088588351.164</c:v>
                </c:pt>
                <c:pt idx="19429">
                  <c:v>19404084589899.023</c:v>
                </c:pt>
                <c:pt idx="19430">
                  <c:v>19407080899868.176</c:v>
                </c:pt>
                <c:pt idx="19431">
                  <c:v>19410077518274.504</c:v>
                </c:pt>
                <c:pt idx="19432">
                  <c:v>19413074445133.867</c:v>
                </c:pt>
                <c:pt idx="19433">
                  <c:v>19416071680462.145</c:v>
                </c:pt>
                <c:pt idx="19434">
                  <c:v>19419069224275.219</c:v>
                </c:pt>
                <c:pt idx="19435">
                  <c:v>19422067076588.957</c:v>
                </c:pt>
                <c:pt idx="19436">
                  <c:v>19425065237419.23</c:v>
                </c:pt>
                <c:pt idx="19437">
                  <c:v>19428063706781.922</c:v>
                </c:pt>
                <c:pt idx="19438">
                  <c:v>19431062484692.906</c:v>
                </c:pt>
                <c:pt idx="19439">
                  <c:v>19434061571168.051</c:v>
                </c:pt>
                <c:pt idx="19440">
                  <c:v>19437060966223.227</c:v>
                </c:pt>
                <c:pt idx="19441">
                  <c:v>19440060669874.316</c:v>
                </c:pt>
                <c:pt idx="19442">
                  <c:v>19443060682137.195</c:v>
                </c:pt>
                <c:pt idx="19443">
                  <c:v>19446061003027.73</c:v>
                </c:pt>
                <c:pt idx="19444">
                  <c:v>19449061632561.797</c:v>
                </c:pt>
                <c:pt idx="19445">
                  <c:v>19452062570755.277</c:v>
                </c:pt>
                <c:pt idx="19446">
                  <c:v>19455063817624.035</c:v>
                </c:pt>
                <c:pt idx="19447">
                  <c:v>19458065373183.953</c:v>
                </c:pt>
                <c:pt idx="19448">
                  <c:v>19461067237450.902</c:v>
                </c:pt>
                <c:pt idx="19449">
                  <c:v>19464069410440.75</c:v>
                </c:pt>
                <c:pt idx="19450">
                  <c:v>19467071892169.383</c:v>
                </c:pt>
                <c:pt idx="19451">
                  <c:v>19470074682652.672</c:v>
                </c:pt>
                <c:pt idx="19452">
                  <c:v>19473077781906.484</c:v>
                </c:pt>
                <c:pt idx="19453">
                  <c:v>19476081189946.703</c:v>
                </c:pt>
                <c:pt idx="19454">
                  <c:v>19479084906789.199</c:v>
                </c:pt>
                <c:pt idx="19455">
                  <c:v>19482088932449.844</c:v>
                </c:pt>
                <c:pt idx="19456">
                  <c:v>19485093266944.516</c:v>
                </c:pt>
                <c:pt idx="19457">
                  <c:v>19488097910289.086</c:v>
                </c:pt>
                <c:pt idx="19458">
                  <c:v>19491102862499.43</c:v>
                </c:pt>
                <c:pt idx="19459">
                  <c:v>19494108123591.426</c:v>
                </c:pt>
                <c:pt idx="19460">
                  <c:v>19497113693580.938</c:v>
                </c:pt>
                <c:pt idx="19461">
                  <c:v>19500119572483.855</c:v>
                </c:pt>
                <c:pt idx="19462">
                  <c:v>19503125760316.035</c:v>
                </c:pt>
                <c:pt idx="19463">
                  <c:v>19506132257093.367</c:v>
                </c:pt>
                <c:pt idx="19464">
                  <c:v>19509139062831.715</c:v>
                </c:pt>
                <c:pt idx="19465">
                  <c:v>19512146177546.957</c:v>
                </c:pt>
                <c:pt idx="19466">
                  <c:v>19515153601254.969</c:v>
                </c:pt>
                <c:pt idx="19467">
                  <c:v>19518161333971.617</c:v>
                </c:pt>
                <c:pt idx="19468">
                  <c:v>19521169375712.789</c:v>
                </c:pt>
                <c:pt idx="19469">
                  <c:v>19524177726494.352</c:v>
                </c:pt>
                <c:pt idx="19470">
                  <c:v>19527186386332.18</c:v>
                </c:pt>
                <c:pt idx="19471">
                  <c:v>19530195355242.148</c:v>
                </c:pt>
                <c:pt idx="19472">
                  <c:v>19533204633240.129</c:v>
                </c:pt>
                <c:pt idx="19473">
                  <c:v>19536214220341.996</c:v>
                </c:pt>
                <c:pt idx="19474">
                  <c:v>19539224116563.633</c:v>
                </c:pt>
                <c:pt idx="19475">
                  <c:v>19542234321920.902</c:v>
                </c:pt>
                <c:pt idx="19476">
                  <c:v>19545244836429.684</c:v>
                </c:pt>
                <c:pt idx="19477">
                  <c:v>19548255660105.848</c:v>
                </c:pt>
                <c:pt idx="19478">
                  <c:v>19551266792965.273</c:v>
                </c:pt>
                <c:pt idx="19479">
                  <c:v>19554278235023.836</c:v>
                </c:pt>
                <c:pt idx="19480">
                  <c:v>19557289986297.406</c:v>
                </c:pt>
                <c:pt idx="19481">
                  <c:v>19560302046801.855</c:v>
                </c:pt>
                <c:pt idx="19482">
                  <c:v>19563314416553.063</c:v>
                </c:pt>
                <c:pt idx="19483">
                  <c:v>19566327095566.902</c:v>
                </c:pt>
                <c:pt idx="19484">
                  <c:v>19569340083859.242</c:v>
                </c:pt>
                <c:pt idx="19485">
                  <c:v>19572353381445.969</c:v>
                </c:pt>
                <c:pt idx="19486">
                  <c:v>19575366988342.949</c:v>
                </c:pt>
                <c:pt idx="19487">
                  <c:v>19578380904566.055</c:v>
                </c:pt>
                <c:pt idx="19488">
                  <c:v>19581395130131.164</c:v>
                </c:pt>
                <c:pt idx="19489">
                  <c:v>19584409665054.152</c:v>
                </c:pt>
                <c:pt idx="19490">
                  <c:v>19587424509350.891</c:v>
                </c:pt>
                <c:pt idx="19491">
                  <c:v>19590439663037.258</c:v>
                </c:pt>
                <c:pt idx="19492">
                  <c:v>19593455126129.121</c:v>
                </c:pt>
                <c:pt idx="19493">
                  <c:v>19596470898642.359</c:v>
                </c:pt>
                <c:pt idx="19494">
                  <c:v>19599486980592.844</c:v>
                </c:pt>
                <c:pt idx="19495">
                  <c:v>19602503371996.457</c:v>
                </c:pt>
                <c:pt idx="19496">
                  <c:v>19605520072869.059</c:v>
                </c:pt>
                <c:pt idx="19497">
                  <c:v>19608537083226.539</c:v>
                </c:pt>
                <c:pt idx="19498">
                  <c:v>19611554403084.762</c:v>
                </c:pt>
                <c:pt idx="19499">
                  <c:v>19614572032459.605</c:v>
                </c:pt>
                <c:pt idx="19500">
                  <c:v>19617589971366.941</c:v>
                </c:pt>
                <c:pt idx="19501">
                  <c:v>19620608219822.648</c:v>
                </c:pt>
                <c:pt idx="19502">
                  <c:v>19623626777842.594</c:v>
                </c:pt>
                <c:pt idx="19503">
                  <c:v>19626645645442.66</c:v>
                </c:pt>
                <c:pt idx="19504">
                  <c:v>19629664822638.719</c:v>
                </c:pt>
                <c:pt idx="19505">
                  <c:v>19632684309446.641</c:v>
                </c:pt>
                <c:pt idx="19506">
                  <c:v>19635704105882.309</c:v>
                </c:pt>
                <c:pt idx="19507">
                  <c:v>19638724211961.582</c:v>
                </c:pt>
                <c:pt idx="19508">
                  <c:v>19641744627700.348</c:v>
                </c:pt>
                <c:pt idx="19509">
                  <c:v>19644765353114.48</c:v>
                </c:pt>
                <c:pt idx="19510">
                  <c:v>19647786388219.844</c:v>
                </c:pt>
                <c:pt idx="19511">
                  <c:v>19650807733032.32</c:v>
                </c:pt>
                <c:pt idx="19512">
                  <c:v>19653829387567.785</c:v>
                </c:pt>
                <c:pt idx="19513">
                  <c:v>19656851351842.105</c:v>
                </c:pt>
                <c:pt idx="19514">
                  <c:v>19659873625871.164</c:v>
                </c:pt>
                <c:pt idx="19515">
                  <c:v>19662896209670.832</c:v>
                </c:pt>
                <c:pt idx="19516">
                  <c:v>19665919103256.977</c:v>
                </c:pt>
                <c:pt idx="19517">
                  <c:v>19668942306645.484</c:v>
                </c:pt>
                <c:pt idx="19518">
                  <c:v>19671965819852.219</c:v>
                </c:pt>
                <c:pt idx="19519">
                  <c:v>19674989642893.059</c:v>
                </c:pt>
                <c:pt idx="19520">
                  <c:v>19678013775783.883</c:v>
                </c:pt>
                <c:pt idx="19521">
                  <c:v>19681038218540.563</c:v>
                </c:pt>
                <c:pt idx="19522">
                  <c:v>19684062971178.965</c:v>
                </c:pt>
                <c:pt idx="19523">
                  <c:v>19687088033714.977</c:v>
                </c:pt>
                <c:pt idx="19524">
                  <c:v>19690113406164.465</c:v>
                </c:pt>
                <c:pt idx="19525">
                  <c:v>19693139088543.305</c:v>
                </c:pt>
                <c:pt idx="19526">
                  <c:v>19696165080867.363</c:v>
                </c:pt>
                <c:pt idx="19527">
                  <c:v>19699191383152.527</c:v>
                </c:pt>
                <c:pt idx="19528">
                  <c:v>19702217995414.664</c:v>
                </c:pt>
                <c:pt idx="19529">
                  <c:v>19705244917669.652</c:v>
                </c:pt>
                <c:pt idx="19530">
                  <c:v>19708272149933.359</c:v>
                </c:pt>
                <c:pt idx="19531">
                  <c:v>19711299692221.668</c:v>
                </c:pt>
                <c:pt idx="19532">
                  <c:v>19714327544550.445</c:v>
                </c:pt>
                <c:pt idx="19533">
                  <c:v>19717355706935.566</c:v>
                </c:pt>
                <c:pt idx="19534">
                  <c:v>19720384179392.914</c:v>
                </c:pt>
                <c:pt idx="19535">
                  <c:v>19723412961938.348</c:v>
                </c:pt>
                <c:pt idx="19536">
                  <c:v>19726442054587.754</c:v>
                </c:pt>
                <c:pt idx="19537">
                  <c:v>19729471457357.004</c:v>
                </c:pt>
                <c:pt idx="19538">
                  <c:v>19732501170261.973</c:v>
                </c:pt>
                <c:pt idx="19539">
                  <c:v>19735531193318.531</c:v>
                </c:pt>
                <c:pt idx="19540">
                  <c:v>19738561526542.551</c:v>
                </c:pt>
                <c:pt idx="19541">
                  <c:v>19741592169949.918</c:v>
                </c:pt>
                <c:pt idx="19542">
                  <c:v>19744623123556.496</c:v>
                </c:pt>
                <c:pt idx="19543">
                  <c:v>19747654387378.168</c:v>
                </c:pt>
                <c:pt idx="19544">
                  <c:v>19750685961430.797</c:v>
                </c:pt>
                <c:pt idx="19545">
                  <c:v>19753717845730.266</c:v>
                </c:pt>
                <c:pt idx="19546">
                  <c:v>19756750040292.445</c:v>
                </c:pt>
                <c:pt idx="19547">
                  <c:v>19759782545133.215</c:v>
                </c:pt>
                <c:pt idx="19548">
                  <c:v>19762815360268.438</c:v>
                </c:pt>
                <c:pt idx="19549">
                  <c:v>19765848485713.996</c:v>
                </c:pt>
                <c:pt idx="19550">
                  <c:v>19768881921485.766</c:v>
                </c:pt>
                <c:pt idx="19551">
                  <c:v>19771915667599.621</c:v>
                </c:pt>
                <c:pt idx="19552">
                  <c:v>19774949724071.426</c:v>
                </c:pt>
                <c:pt idx="19553">
                  <c:v>19777984090917.063</c:v>
                </c:pt>
                <c:pt idx="19554">
                  <c:v>19781018768152.41</c:v>
                </c:pt>
                <c:pt idx="19555">
                  <c:v>19784053755793.34</c:v>
                </c:pt>
                <c:pt idx="19556">
                  <c:v>19787089053855.719</c:v>
                </c:pt>
                <c:pt idx="19557">
                  <c:v>19790124662355.43</c:v>
                </c:pt>
                <c:pt idx="19558">
                  <c:v>19793160581308.344</c:v>
                </c:pt>
                <c:pt idx="19559">
                  <c:v>19796196810730.336</c:v>
                </c:pt>
                <c:pt idx="19560">
                  <c:v>19799233350637.277</c:v>
                </c:pt>
                <c:pt idx="19561">
                  <c:v>19802270201045.047</c:v>
                </c:pt>
                <c:pt idx="19562">
                  <c:v>19805307361969.516</c:v>
                </c:pt>
                <c:pt idx="19563">
                  <c:v>19808344833426.559</c:v>
                </c:pt>
                <c:pt idx="19564">
                  <c:v>19811382615432.051</c:v>
                </c:pt>
                <c:pt idx="19565">
                  <c:v>19814420708001.867</c:v>
                </c:pt>
                <c:pt idx="19566">
                  <c:v>19817459111151.879</c:v>
                </c:pt>
                <c:pt idx="19567">
                  <c:v>19820497824897.961</c:v>
                </c:pt>
                <c:pt idx="19568">
                  <c:v>19823536849255.992</c:v>
                </c:pt>
                <c:pt idx="19569">
                  <c:v>19826576184241.84</c:v>
                </c:pt>
                <c:pt idx="19570">
                  <c:v>19829615829871.383</c:v>
                </c:pt>
                <c:pt idx="19571">
                  <c:v>19832655786160.496</c:v>
                </c:pt>
                <c:pt idx="19572">
                  <c:v>19835696053125.055</c:v>
                </c:pt>
                <c:pt idx="19573">
                  <c:v>19838736630780.93</c:v>
                </c:pt>
                <c:pt idx="19574">
                  <c:v>19841777519143.992</c:v>
                </c:pt>
                <c:pt idx="19575">
                  <c:v>19844818718230.129</c:v>
                </c:pt>
                <c:pt idx="19576">
                  <c:v>19847860228055.199</c:v>
                </c:pt>
                <c:pt idx="19577">
                  <c:v>19850902048635.09</c:v>
                </c:pt>
                <c:pt idx="19578">
                  <c:v>19853944179985.66</c:v>
                </c:pt>
                <c:pt idx="19579">
                  <c:v>19856986622122.801</c:v>
                </c:pt>
                <c:pt idx="19580">
                  <c:v>19860029375062.379</c:v>
                </c:pt>
                <c:pt idx="19581">
                  <c:v>19863072438820.266</c:v>
                </c:pt>
                <c:pt idx="19582">
                  <c:v>19866115813412.34</c:v>
                </c:pt>
                <c:pt idx="19583">
                  <c:v>19869159498854.477</c:v>
                </c:pt>
                <c:pt idx="19584">
                  <c:v>19872203495162.547</c:v>
                </c:pt>
                <c:pt idx="19585">
                  <c:v>19875247802352.422</c:v>
                </c:pt>
                <c:pt idx="19586">
                  <c:v>19878292420439.98</c:v>
                </c:pt>
                <c:pt idx="19587">
                  <c:v>19881337349441.102</c:v>
                </c:pt>
                <c:pt idx="19588">
                  <c:v>19884382589371.648</c:v>
                </c:pt>
                <c:pt idx="19589">
                  <c:v>19887428140247.504</c:v>
                </c:pt>
                <c:pt idx="19590">
                  <c:v>19890474002084.543</c:v>
                </c:pt>
                <c:pt idx="19591">
                  <c:v>19893520174898.637</c:v>
                </c:pt>
                <c:pt idx="19592">
                  <c:v>19896566658705.66</c:v>
                </c:pt>
                <c:pt idx="19593">
                  <c:v>19899613453521.484</c:v>
                </c:pt>
                <c:pt idx="19594">
                  <c:v>19902660559361.984</c:v>
                </c:pt>
                <c:pt idx="19595">
                  <c:v>19905707976243.035</c:v>
                </c:pt>
                <c:pt idx="19596">
                  <c:v>19908755704180.516</c:v>
                </c:pt>
                <c:pt idx="19597">
                  <c:v>19911803743190.297</c:v>
                </c:pt>
                <c:pt idx="19598">
                  <c:v>19914852093288.25</c:v>
                </c:pt>
                <c:pt idx="19599">
                  <c:v>19917900754490.254</c:v>
                </c:pt>
                <c:pt idx="19600">
                  <c:v>19920949726812.18</c:v>
                </c:pt>
                <c:pt idx="19601">
                  <c:v>19923999010269.902</c:v>
                </c:pt>
                <c:pt idx="19602">
                  <c:v>19927048604879.301</c:v>
                </c:pt>
                <c:pt idx="19603">
                  <c:v>19930098510656.242</c:v>
                </c:pt>
                <c:pt idx="19604">
                  <c:v>19933148727616.605</c:v>
                </c:pt>
                <c:pt idx="19605">
                  <c:v>19936199255776.262</c:v>
                </c:pt>
                <c:pt idx="19606">
                  <c:v>19939250095151.086</c:v>
                </c:pt>
                <c:pt idx="19607">
                  <c:v>19942301245756.957</c:v>
                </c:pt>
                <c:pt idx="19608">
                  <c:v>19945352707609.746</c:v>
                </c:pt>
                <c:pt idx="19609">
                  <c:v>19948404480725.324</c:v>
                </c:pt>
                <c:pt idx="19610">
                  <c:v>19951456565119.574</c:v>
                </c:pt>
                <c:pt idx="19611">
                  <c:v>19954508960808.355</c:v>
                </c:pt>
                <c:pt idx="19612">
                  <c:v>19957561667807.559</c:v>
                </c:pt>
                <c:pt idx="19613">
                  <c:v>19960614686133.047</c:v>
                </c:pt>
                <c:pt idx="19614">
                  <c:v>19963668015800.703</c:v>
                </c:pt>
                <c:pt idx="19615">
                  <c:v>19966721656826.395</c:v>
                </c:pt>
                <c:pt idx="19616">
                  <c:v>19969775609225.996</c:v>
                </c:pt>
                <c:pt idx="19617">
                  <c:v>19972829873015.383</c:v>
                </c:pt>
                <c:pt idx="19618">
                  <c:v>19975884448210.434</c:v>
                </c:pt>
                <c:pt idx="19619">
                  <c:v>19978939334827.016</c:v>
                </c:pt>
                <c:pt idx="19620">
                  <c:v>19981994532881.012</c:v>
                </c:pt>
                <c:pt idx="19621">
                  <c:v>19985050042388.285</c:v>
                </c:pt>
                <c:pt idx="19622">
                  <c:v>19988105863364.719</c:v>
                </c:pt>
                <c:pt idx="19623">
                  <c:v>19991161995826.188</c:v>
                </c:pt>
                <c:pt idx="19624">
                  <c:v>19994218439788.559</c:v>
                </c:pt>
                <c:pt idx="19625">
                  <c:v>19997275195267.715</c:v>
                </c:pt>
                <c:pt idx="19626">
                  <c:v>20000332262279.523</c:v>
                </c:pt>
                <c:pt idx="19627">
                  <c:v>20003389640839.859</c:v>
                </c:pt>
                <c:pt idx="19628">
                  <c:v>20006447330964.602</c:v>
                </c:pt>
                <c:pt idx="19629">
                  <c:v>20009505332669.617</c:v>
                </c:pt>
                <c:pt idx="19630">
                  <c:v>20012563645970.785</c:v>
                </c:pt>
                <c:pt idx="19631">
                  <c:v>20015622270883.984</c:v>
                </c:pt>
                <c:pt idx="19632">
                  <c:v>20018681207425.082</c:v>
                </c:pt>
                <c:pt idx="19633">
                  <c:v>20021740455609.953</c:v>
                </c:pt>
                <c:pt idx="19634">
                  <c:v>20024800015454.473</c:v>
                </c:pt>
                <c:pt idx="19635">
                  <c:v>20027859886974.523</c:v>
                </c:pt>
                <c:pt idx="19636">
                  <c:v>20030920070185.961</c:v>
                </c:pt>
                <c:pt idx="19637">
                  <c:v>20033980565104.672</c:v>
                </c:pt>
                <c:pt idx="19638">
                  <c:v>20037041371746.531</c:v>
                </c:pt>
                <c:pt idx="19639">
                  <c:v>20040102490127.418</c:v>
                </c:pt>
                <c:pt idx="19640">
                  <c:v>20043163920263.195</c:v>
                </c:pt>
                <c:pt idx="19641">
                  <c:v>20046225662169.738</c:v>
                </c:pt>
                <c:pt idx="19642">
                  <c:v>20049287715862.926</c:v>
                </c:pt>
                <c:pt idx="19643">
                  <c:v>20052350081358.633</c:v>
                </c:pt>
                <c:pt idx="19644">
                  <c:v>20055412758672.73</c:v>
                </c:pt>
                <c:pt idx="19645">
                  <c:v>20058475747821.098</c:v>
                </c:pt>
                <c:pt idx="19646">
                  <c:v>20061539048819.605</c:v>
                </c:pt>
                <c:pt idx="19647">
                  <c:v>20064602661684.125</c:v>
                </c:pt>
                <c:pt idx="19648">
                  <c:v>20067666586430.535</c:v>
                </c:pt>
                <c:pt idx="19649">
                  <c:v>20070730823074.711</c:v>
                </c:pt>
                <c:pt idx="19650">
                  <c:v>20073795371632.52</c:v>
                </c:pt>
                <c:pt idx="19651">
                  <c:v>20076860232119.84</c:v>
                </c:pt>
                <c:pt idx="19652">
                  <c:v>20079925404552.555</c:v>
                </c:pt>
                <c:pt idx="19653">
                  <c:v>20082990888946.523</c:v>
                </c:pt>
                <c:pt idx="19654">
                  <c:v>20086056685317.625</c:v>
                </c:pt>
                <c:pt idx="19655">
                  <c:v>20089122793681.742</c:v>
                </c:pt>
                <c:pt idx="19656">
                  <c:v>20092189214054.738</c:v>
                </c:pt>
                <c:pt idx="19657">
                  <c:v>20095255946452.496</c:v>
                </c:pt>
                <c:pt idx="19658">
                  <c:v>20098322990890.883</c:v>
                </c:pt>
                <c:pt idx="19659">
                  <c:v>20101390347385.777</c:v>
                </c:pt>
                <c:pt idx="19660">
                  <c:v>20104458015953.055</c:v>
                </c:pt>
                <c:pt idx="19661">
                  <c:v>20107525996608.586</c:v>
                </c:pt>
                <c:pt idx="19662">
                  <c:v>20110594289368.246</c:v>
                </c:pt>
                <c:pt idx="19663">
                  <c:v>20113662894247.91</c:v>
                </c:pt>
                <c:pt idx="19664">
                  <c:v>20116731811263.449</c:v>
                </c:pt>
                <c:pt idx="19665">
                  <c:v>20119801040430.742</c:v>
                </c:pt>
                <c:pt idx="19666">
                  <c:v>20122870581765.66</c:v>
                </c:pt>
                <c:pt idx="19667">
                  <c:v>20125940435284.082</c:v>
                </c:pt>
                <c:pt idx="19668">
                  <c:v>20129010601001.879</c:v>
                </c:pt>
                <c:pt idx="19669">
                  <c:v>20132081078934.926</c:v>
                </c:pt>
                <c:pt idx="19670">
                  <c:v>20135151869099.09</c:v>
                </c:pt>
                <c:pt idx="19671">
                  <c:v>20138222971510.254</c:v>
                </c:pt>
                <c:pt idx="19672">
                  <c:v>20141294386184.293</c:v>
                </c:pt>
                <c:pt idx="19673">
                  <c:v>20144366113137.082</c:v>
                </c:pt>
                <c:pt idx="19674">
                  <c:v>20147438152384.48</c:v>
                </c:pt>
                <c:pt idx="19675">
                  <c:v>20150510503942.383</c:v>
                </c:pt>
                <c:pt idx="19676">
                  <c:v>20153583167826.656</c:v>
                </c:pt>
                <c:pt idx="19677">
                  <c:v>20156656144053.172</c:v>
                </c:pt>
                <c:pt idx="19678">
                  <c:v>20159729432637.801</c:v>
                </c:pt>
                <c:pt idx="19679">
                  <c:v>20162803033596.426</c:v>
                </c:pt>
                <c:pt idx="19680">
                  <c:v>20165876946944.918</c:v>
                </c:pt>
                <c:pt idx="19681">
                  <c:v>20168951172699.152</c:v>
                </c:pt>
                <c:pt idx="19682">
                  <c:v>20172025710874.996</c:v>
                </c:pt>
                <c:pt idx="19683">
                  <c:v>20175100561488.332</c:v>
                </c:pt>
                <c:pt idx="19684">
                  <c:v>20178175724555.031</c:v>
                </c:pt>
                <c:pt idx="19685">
                  <c:v>20181251200090.969</c:v>
                </c:pt>
                <c:pt idx="19686">
                  <c:v>20184326988112.02</c:v>
                </c:pt>
                <c:pt idx="19687">
                  <c:v>20187403088634.055</c:v>
                </c:pt>
                <c:pt idx="19688">
                  <c:v>20190479501672.953</c:v>
                </c:pt>
                <c:pt idx="19689">
                  <c:v>20193556227244.582</c:v>
                </c:pt>
                <c:pt idx="19690">
                  <c:v>20196633265364.824</c:v>
                </c:pt>
                <c:pt idx="19691">
                  <c:v>20199710616049.551</c:v>
                </c:pt>
                <c:pt idx="19692">
                  <c:v>20202788279314.637</c:v>
                </c:pt>
                <c:pt idx="19693">
                  <c:v>20205866255175.953</c:v>
                </c:pt>
                <c:pt idx="19694">
                  <c:v>20208944543649.375</c:v>
                </c:pt>
                <c:pt idx="19695">
                  <c:v>20212023144750.773</c:v>
                </c:pt>
                <c:pt idx="19696">
                  <c:v>20215102058496.039</c:v>
                </c:pt>
                <c:pt idx="19697">
                  <c:v>20218181284901.023</c:v>
                </c:pt>
                <c:pt idx="19698">
                  <c:v>20221260823981.617</c:v>
                </c:pt>
                <c:pt idx="19699">
                  <c:v>20224340675753.688</c:v>
                </c:pt>
                <c:pt idx="19700">
                  <c:v>20227420840233.109</c:v>
                </c:pt>
                <c:pt idx="19701">
                  <c:v>20230501317435.758</c:v>
                </c:pt>
                <c:pt idx="19702">
                  <c:v>20233582107377.508</c:v>
                </c:pt>
                <c:pt idx="19703">
                  <c:v>20236663210074.234</c:v>
                </c:pt>
                <c:pt idx="19704">
                  <c:v>20239744625541.809</c:v>
                </c:pt>
                <c:pt idx="19705">
                  <c:v>20242826353796.105</c:v>
                </c:pt>
                <c:pt idx="19706">
                  <c:v>20245908394853.004</c:v>
                </c:pt>
                <c:pt idx="19707">
                  <c:v>20248990748728.367</c:v>
                </c:pt>
                <c:pt idx="19708">
                  <c:v>20252073415438.086</c:v>
                </c:pt>
                <c:pt idx="19709">
                  <c:v>20255156394998.023</c:v>
                </c:pt>
                <c:pt idx="19710">
                  <c:v>20258239687424.055</c:v>
                </c:pt>
                <c:pt idx="19711">
                  <c:v>20261323292732.059</c:v>
                </c:pt>
                <c:pt idx="19712">
                  <c:v>20264407210937.902</c:v>
                </c:pt>
                <c:pt idx="19713">
                  <c:v>20267491442057.465</c:v>
                </c:pt>
                <c:pt idx="19714">
                  <c:v>20270575986106.621</c:v>
                </c:pt>
                <c:pt idx="19715">
                  <c:v>20273660843101.246</c:v>
                </c:pt>
                <c:pt idx="19716">
                  <c:v>20276746013057.207</c:v>
                </c:pt>
                <c:pt idx="19717">
                  <c:v>20279831495990.387</c:v>
                </c:pt>
                <c:pt idx="19718">
                  <c:v>20282917291916.652</c:v>
                </c:pt>
                <c:pt idx="19719">
                  <c:v>20286003400851.887</c:v>
                </c:pt>
                <c:pt idx="19720">
                  <c:v>20289089822811.953</c:v>
                </c:pt>
                <c:pt idx="19721">
                  <c:v>20292176557812.738</c:v>
                </c:pt>
                <c:pt idx="19722">
                  <c:v>20295263605870.105</c:v>
                </c:pt>
                <c:pt idx="19723">
                  <c:v>20298350966999.934</c:v>
                </c:pt>
                <c:pt idx="19724">
                  <c:v>20301438641218.102</c:v>
                </c:pt>
                <c:pt idx="19725">
                  <c:v>20304526628540.477</c:v>
                </c:pt>
                <c:pt idx="19726">
                  <c:v>20307614928982.938</c:v>
                </c:pt>
                <c:pt idx="19727">
                  <c:v>20310703542561.352</c:v>
                </c:pt>
                <c:pt idx="19728">
                  <c:v>20313792469291.602</c:v>
                </c:pt>
                <c:pt idx="19729">
                  <c:v>20316881709189.559</c:v>
                </c:pt>
                <c:pt idx="19730">
                  <c:v>20319971262271.098</c:v>
                </c:pt>
                <c:pt idx="19731">
                  <c:v>20323061128552.094</c:v>
                </c:pt>
                <c:pt idx="19732">
                  <c:v>20326151308048.414</c:v>
                </c:pt>
                <c:pt idx="19733">
                  <c:v>20329241800775.941</c:v>
                </c:pt>
                <c:pt idx="19734">
                  <c:v>20332332606750.547</c:v>
                </c:pt>
                <c:pt idx="19735">
                  <c:v>20335423725988.105</c:v>
                </c:pt>
                <c:pt idx="19736">
                  <c:v>20338515158504.488</c:v>
                </c:pt>
                <c:pt idx="19737">
                  <c:v>20341606904315.574</c:v>
                </c:pt>
                <c:pt idx="19738">
                  <c:v>20344698963437.234</c:v>
                </c:pt>
                <c:pt idx="19739">
                  <c:v>20347791335885.34</c:v>
                </c:pt>
                <c:pt idx="19740">
                  <c:v>20350884021675.777</c:v>
                </c:pt>
                <c:pt idx="19741">
                  <c:v>20353977020824.406</c:v>
                </c:pt>
                <c:pt idx="19742">
                  <c:v>20357070333347.113</c:v>
                </c:pt>
                <c:pt idx="19743">
                  <c:v>20360163959259.766</c:v>
                </c:pt>
                <c:pt idx="19744">
                  <c:v>20363257898578.238</c:v>
                </c:pt>
                <c:pt idx="19745">
                  <c:v>20366352151318.406</c:v>
                </c:pt>
                <c:pt idx="19746">
                  <c:v>20369446717496.145</c:v>
                </c:pt>
                <c:pt idx="19747">
                  <c:v>20372541597127.328</c:v>
                </c:pt>
                <c:pt idx="19748">
                  <c:v>20375636790227.828</c:v>
                </c:pt>
                <c:pt idx="19749">
                  <c:v>20378732296813.523</c:v>
                </c:pt>
                <c:pt idx="19750">
                  <c:v>20381828116900.281</c:v>
                </c:pt>
                <c:pt idx="19751">
                  <c:v>20384924250503.98</c:v>
                </c:pt>
                <c:pt idx="19752">
                  <c:v>20388020697640.5</c:v>
                </c:pt>
                <c:pt idx="19753">
                  <c:v>20391117458325.707</c:v>
                </c:pt>
                <c:pt idx="19754">
                  <c:v>20394214532575.477</c:v>
                </c:pt>
                <c:pt idx="19755">
                  <c:v>20397311920405.684</c:v>
                </c:pt>
                <c:pt idx="19756">
                  <c:v>20400409621832.203</c:v>
                </c:pt>
                <c:pt idx="19757">
                  <c:v>20403507636870.91</c:v>
                </c:pt>
                <c:pt idx="19758">
                  <c:v>20406605965537.68</c:v>
                </c:pt>
                <c:pt idx="19759">
                  <c:v>20409704607848.387</c:v>
                </c:pt>
                <c:pt idx="19760">
                  <c:v>20412803563818.902</c:v>
                </c:pt>
                <c:pt idx="19761">
                  <c:v>20415902833465.098</c:v>
                </c:pt>
                <c:pt idx="19762">
                  <c:v>20419002416802.859</c:v>
                </c:pt>
                <c:pt idx="19763">
                  <c:v>20422102313848.047</c:v>
                </c:pt>
                <c:pt idx="19764">
                  <c:v>20425202524616.543</c:v>
                </c:pt>
                <c:pt idx="19765">
                  <c:v>20428303049124.223</c:v>
                </c:pt>
                <c:pt idx="19766">
                  <c:v>20431403887386.957</c:v>
                </c:pt>
                <c:pt idx="19767">
                  <c:v>20434505039420.621</c:v>
                </c:pt>
                <c:pt idx="19768">
                  <c:v>20437606505241.086</c:v>
                </c:pt>
                <c:pt idx="19769">
                  <c:v>20440708284864.234</c:v>
                </c:pt>
                <c:pt idx="19770">
                  <c:v>20443810378305.934</c:v>
                </c:pt>
                <c:pt idx="19771">
                  <c:v>20446912785582.059</c:v>
                </c:pt>
                <c:pt idx="19772">
                  <c:v>20450015506708.484</c:v>
                </c:pt>
                <c:pt idx="19773">
                  <c:v>20453118541701.082</c:v>
                </c:pt>
                <c:pt idx="19774">
                  <c:v>20456221890575.738</c:v>
                </c:pt>
                <c:pt idx="19775">
                  <c:v>20459325553348.313</c:v>
                </c:pt>
                <c:pt idx="19776">
                  <c:v>20462429530034.688</c:v>
                </c:pt>
                <c:pt idx="19777">
                  <c:v>20465533820650.734</c:v>
                </c:pt>
                <c:pt idx="19778">
                  <c:v>20468638425212.328</c:v>
                </c:pt>
                <c:pt idx="19779">
                  <c:v>20471743343735.348</c:v>
                </c:pt>
                <c:pt idx="19780">
                  <c:v>20474848576235.656</c:v>
                </c:pt>
                <c:pt idx="19781">
                  <c:v>20477954122729.137</c:v>
                </c:pt>
                <c:pt idx="19782">
                  <c:v>20481059983231.664</c:v>
                </c:pt>
                <c:pt idx="19783">
                  <c:v>20484166157759.109</c:v>
                </c:pt>
                <c:pt idx="19784">
                  <c:v>20487272646327.344</c:v>
                </c:pt>
                <c:pt idx="19785">
                  <c:v>20490379448952.246</c:v>
                </c:pt>
                <c:pt idx="19786">
                  <c:v>20493486565649.695</c:v>
                </c:pt>
                <c:pt idx="19787">
                  <c:v>20496593996435.555</c:v>
                </c:pt>
                <c:pt idx="19788">
                  <c:v>20499701741325.707</c:v>
                </c:pt>
                <c:pt idx="19789">
                  <c:v>20502809800336.02</c:v>
                </c:pt>
                <c:pt idx="19790">
                  <c:v>20505918173482.371</c:v>
                </c:pt>
                <c:pt idx="19791">
                  <c:v>20509026860780.637</c:v>
                </c:pt>
                <c:pt idx="19792">
                  <c:v>20512135862246.688</c:v>
                </c:pt>
                <c:pt idx="19793">
                  <c:v>20515245177896.406</c:v>
                </c:pt>
                <c:pt idx="19794">
                  <c:v>20518354807745.656</c:v>
                </c:pt>
                <c:pt idx="19795">
                  <c:v>20521464751810.316</c:v>
                </c:pt>
                <c:pt idx="19796">
                  <c:v>20524575010106.258</c:v>
                </c:pt>
                <c:pt idx="19797">
                  <c:v>20527685582649.359</c:v>
                </c:pt>
                <c:pt idx="19798">
                  <c:v>20530796469455.496</c:v>
                </c:pt>
                <c:pt idx="19799">
                  <c:v>20533907670540.543</c:v>
                </c:pt>
                <c:pt idx="19800">
                  <c:v>20537019185920.367</c:v>
                </c:pt>
                <c:pt idx="19801">
                  <c:v>20540131015610.848</c:v>
                </c:pt>
                <c:pt idx="19802">
                  <c:v>20543243159627.855</c:v>
                </c:pt>
                <c:pt idx="19803">
                  <c:v>20546355617987.27</c:v>
                </c:pt>
                <c:pt idx="19804">
                  <c:v>20549468390704.961</c:v>
                </c:pt>
                <c:pt idx="19805">
                  <c:v>20552581477796.805</c:v>
                </c:pt>
                <c:pt idx="19806">
                  <c:v>20555694879278.68</c:v>
                </c:pt>
                <c:pt idx="19807">
                  <c:v>20558808595166.453</c:v>
                </c:pt>
                <c:pt idx="19808">
                  <c:v>20561922625476</c:v>
                </c:pt>
                <c:pt idx="19809">
                  <c:v>20565036970223.203</c:v>
                </c:pt>
                <c:pt idx="19810">
                  <c:v>20568151629423.926</c:v>
                </c:pt>
                <c:pt idx="19811">
                  <c:v>20571266603094.051</c:v>
                </c:pt>
                <c:pt idx="19812">
                  <c:v>20574381891249.441</c:v>
                </c:pt>
                <c:pt idx="19813">
                  <c:v>20577497493905.988</c:v>
                </c:pt>
                <c:pt idx="19814">
                  <c:v>20580613411079.551</c:v>
                </c:pt>
                <c:pt idx="19815">
                  <c:v>20583729642786.016</c:v>
                </c:pt>
                <c:pt idx="19816">
                  <c:v>20586846189041.242</c:v>
                </c:pt>
                <c:pt idx="19817">
                  <c:v>20589963049861.121</c:v>
                </c:pt>
                <c:pt idx="19818">
                  <c:v>20593080225261.512</c:v>
                </c:pt>
                <c:pt idx="19819">
                  <c:v>20596197715258.297</c:v>
                </c:pt>
                <c:pt idx="19820">
                  <c:v>20599315519867.352</c:v>
                </c:pt>
                <c:pt idx="19821">
                  <c:v>20602433639104.547</c:v>
                </c:pt>
                <c:pt idx="19822">
                  <c:v>20605552072985.762</c:v>
                </c:pt>
                <c:pt idx="19823">
                  <c:v>20608670821526.859</c:v>
                </c:pt>
                <c:pt idx="19824">
                  <c:v>20611789884743.719</c:v>
                </c:pt>
                <c:pt idx="19825">
                  <c:v>20614909262652.227</c:v>
                </c:pt>
                <c:pt idx="19826">
                  <c:v>20618028955268.242</c:v>
                </c:pt>
                <c:pt idx="19827">
                  <c:v>20621148962607.645</c:v>
                </c:pt>
                <c:pt idx="19828">
                  <c:v>20624269284686.313</c:v>
                </c:pt>
                <c:pt idx="19829">
                  <c:v>20627389921520.113</c:v>
                </c:pt>
                <c:pt idx="19830">
                  <c:v>20630510873124.926</c:v>
                </c:pt>
                <c:pt idx="19831">
                  <c:v>20633632139516.621</c:v>
                </c:pt>
                <c:pt idx="19832">
                  <c:v>20636753720711.078</c:v>
                </c:pt>
                <c:pt idx="19833">
                  <c:v>20639875616724.164</c:v>
                </c:pt>
                <c:pt idx="19834">
                  <c:v>20642997827571.758</c:v>
                </c:pt>
                <c:pt idx="19835">
                  <c:v>20646120353269.734</c:v>
                </c:pt>
                <c:pt idx="19836">
                  <c:v>20649243193833.969</c:v>
                </c:pt>
                <c:pt idx="19837">
                  <c:v>20652366349280.332</c:v>
                </c:pt>
                <c:pt idx="19838">
                  <c:v>20655489819624.699</c:v>
                </c:pt>
                <c:pt idx="19839">
                  <c:v>20658613604882.945</c:v>
                </c:pt>
                <c:pt idx="19840">
                  <c:v>20661737705070.941</c:v>
                </c:pt>
                <c:pt idx="19841">
                  <c:v>20664862120204.563</c:v>
                </c:pt>
                <c:pt idx="19842">
                  <c:v>20667986850299.695</c:v>
                </c:pt>
                <c:pt idx="19843">
                  <c:v>20671111895372.195</c:v>
                </c:pt>
                <c:pt idx="19844">
                  <c:v>20674237255437.953</c:v>
                </c:pt>
                <c:pt idx="19845">
                  <c:v>20677362930512.832</c:v>
                </c:pt>
                <c:pt idx="19846">
                  <c:v>20680488920612.707</c:v>
                </c:pt>
                <c:pt idx="19847">
                  <c:v>20683615225753.457</c:v>
                </c:pt>
                <c:pt idx="19848">
                  <c:v>20686741845950.953</c:v>
                </c:pt>
                <c:pt idx="19849">
                  <c:v>20689868781221.074</c:v>
                </c:pt>
                <c:pt idx="19850">
                  <c:v>20692996031579.691</c:v>
                </c:pt>
                <c:pt idx="19851">
                  <c:v>20696123597042.676</c:v>
                </c:pt>
                <c:pt idx="19852">
                  <c:v>20699251477625.902</c:v>
                </c:pt>
                <c:pt idx="19853">
                  <c:v>20702379673345.254</c:v>
                </c:pt>
                <c:pt idx="19854">
                  <c:v>20705508184216.598</c:v>
                </c:pt>
                <c:pt idx="19855">
                  <c:v>20708637010255.805</c:v>
                </c:pt>
                <c:pt idx="19856">
                  <c:v>20711766151478.754</c:v>
                </c:pt>
                <c:pt idx="19857">
                  <c:v>20714895607901.324</c:v>
                </c:pt>
                <c:pt idx="19858">
                  <c:v>20718025379539.375</c:v>
                </c:pt>
                <c:pt idx="19859">
                  <c:v>20721155466408.797</c:v>
                </c:pt>
                <c:pt idx="19860">
                  <c:v>20724285868525.461</c:v>
                </c:pt>
                <c:pt idx="19861">
                  <c:v>20727416585905.23</c:v>
                </c:pt>
                <c:pt idx="19862">
                  <c:v>20730547618563.992</c:v>
                </c:pt>
                <c:pt idx="19863">
                  <c:v>20733678966517.617</c:v>
                </c:pt>
                <c:pt idx="19864">
                  <c:v>20736810629781.977</c:v>
                </c:pt>
                <c:pt idx="19865">
                  <c:v>20739942608372.945</c:v>
                </c:pt>
                <c:pt idx="19866">
                  <c:v>20743074902306.398</c:v>
                </c:pt>
                <c:pt idx="19867">
                  <c:v>20746207511598.207</c:v>
                </c:pt>
                <c:pt idx="19868">
                  <c:v>20749340436264.258</c:v>
                </c:pt>
                <c:pt idx="19869">
                  <c:v>20752473676320.41</c:v>
                </c:pt>
                <c:pt idx="19870">
                  <c:v>20755607231782.547</c:v>
                </c:pt>
                <c:pt idx="19871">
                  <c:v>20758741102666.535</c:v>
                </c:pt>
                <c:pt idx="19872">
                  <c:v>20761875288988.254</c:v>
                </c:pt>
                <c:pt idx="19873">
                  <c:v>20765009790763.582</c:v>
                </c:pt>
                <c:pt idx="19874">
                  <c:v>20768144608008.391</c:v>
                </c:pt>
                <c:pt idx="19875">
                  <c:v>20771279740738.539</c:v>
                </c:pt>
                <c:pt idx="19876">
                  <c:v>20774415188969.926</c:v>
                </c:pt>
                <c:pt idx="19877">
                  <c:v>20777550952718.418</c:v>
                </c:pt>
                <c:pt idx="19878">
                  <c:v>20780687031999.875</c:v>
                </c:pt>
                <c:pt idx="19879">
                  <c:v>20783823426830.191</c:v>
                </c:pt>
                <c:pt idx="19880">
                  <c:v>20786960137225.23</c:v>
                </c:pt>
                <c:pt idx="19881">
                  <c:v>20790097163200.867</c:v>
                </c:pt>
                <c:pt idx="19882">
                  <c:v>20793234504772.98</c:v>
                </c:pt>
                <c:pt idx="19883">
                  <c:v>20796372161957.438</c:v>
                </c:pt>
                <c:pt idx="19884">
                  <c:v>20799510134770.117</c:v>
                </c:pt>
                <c:pt idx="19885">
                  <c:v>20802648423226.891</c:v>
                </c:pt>
                <c:pt idx="19886">
                  <c:v>20805787027343.641</c:v>
                </c:pt>
                <c:pt idx="19887">
                  <c:v>20808925947136.234</c:v>
                </c:pt>
                <c:pt idx="19888">
                  <c:v>20812065182620.539</c:v>
                </c:pt>
                <c:pt idx="19889">
                  <c:v>20815204733812.445</c:v>
                </c:pt>
                <c:pt idx="19890">
                  <c:v>20818344600727.816</c:v>
                </c:pt>
                <c:pt idx="19891">
                  <c:v>20821484783382.531</c:v>
                </c:pt>
                <c:pt idx="19892">
                  <c:v>20824625281792.453</c:v>
                </c:pt>
                <c:pt idx="19893">
                  <c:v>20827766095973.477</c:v>
                </c:pt>
                <c:pt idx="19894">
                  <c:v>20830907225941.457</c:v>
                </c:pt>
                <c:pt idx="19895">
                  <c:v>20834048671712.281</c:v>
                </c:pt>
                <c:pt idx="19896">
                  <c:v>20837190433301.816</c:v>
                </c:pt>
                <c:pt idx="19897">
                  <c:v>20840332510725.941</c:v>
                </c:pt>
                <c:pt idx="19898">
                  <c:v>20843474904000.527</c:v>
                </c:pt>
                <c:pt idx="19899">
                  <c:v>20846617613141.449</c:v>
                </c:pt>
                <c:pt idx="19900">
                  <c:v>20849760638164.582</c:v>
                </c:pt>
                <c:pt idx="19901">
                  <c:v>20852903979085.801</c:v>
                </c:pt>
                <c:pt idx="19902">
                  <c:v>20856047635920.98</c:v>
                </c:pt>
                <c:pt idx="19903">
                  <c:v>20859191608685.988</c:v>
                </c:pt>
                <c:pt idx="19904">
                  <c:v>20862335897396.703</c:v>
                </c:pt>
                <c:pt idx="19905">
                  <c:v>20865480502069</c:v>
                </c:pt>
                <c:pt idx="19906">
                  <c:v>20868625422718.762</c:v>
                </c:pt>
                <c:pt idx="19907">
                  <c:v>20871770659361.844</c:v>
                </c:pt>
                <c:pt idx="19908">
                  <c:v>20874916212014.133</c:v>
                </c:pt>
                <c:pt idx="19909">
                  <c:v>20878062080691.5</c:v>
                </c:pt>
                <c:pt idx="19910">
                  <c:v>20881208265409.824</c:v>
                </c:pt>
                <c:pt idx="19911">
                  <c:v>20884354766184.977</c:v>
                </c:pt>
                <c:pt idx="19912">
                  <c:v>20887501583032.828</c:v>
                </c:pt>
                <c:pt idx="19913">
                  <c:v>20890648715969.258</c:v>
                </c:pt>
                <c:pt idx="19914">
                  <c:v>20893796165010.137</c:v>
                </c:pt>
                <c:pt idx="19915">
                  <c:v>20896943930171.344</c:v>
                </c:pt>
                <c:pt idx="19916">
                  <c:v>20900092011468.746</c:v>
                </c:pt>
                <c:pt idx="19917">
                  <c:v>20903240408918.223</c:v>
                </c:pt>
                <c:pt idx="19918">
                  <c:v>20906389122535.648</c:v>
                </c:pt>
                <c:pt idx="19919">
                  <c:v>20909538152336.895</c:v>
                </c:pt>
                <c:pt idx="19920">
                  <c:v>20912687498337.84</c:v>
                </c:pt>
                <c:pt idx="19921">
                  <c:v>20915837160554.355</c:v>
                </c:pt>
                <c:pt idx="19922">
                  <c:v>20918987139002.309</c:v>
                </c:pt>
                <c:pt idx="19923">
                  <c:v>20922137433697.586</c:v>
                </c:pt>
                <c:pt idx="19924">
                  <c:v>20925288044656.059</c:v>
                </c:pt>
                <c:pt idx="19925">
                  <c:v>20928438971893.598</c:v>
                </c:pt>
                <c:pt idx="19926">
                  <c:v>20931590215426.074</c:v>
                </c:pt>
                <c:pt idx="19927">
                  <c:v>20934741775269.371</c:v>
                </c:pt>
                <c:pt idx="19928">
                  <c:v>20937893651439.359</c:v>
                </c:pt>
                <c:pt idx="19929">
                  <c:v>20941045843951.91</c:v>
                </c:pt>
                <c:pt idx="19930">
                  <c:v>20944198352822.902</c:v>
                </c:pt>
                <c:pt idx="19931">
                  <c:v>20947351178068.207</c:v>
                </c:pt>
                <c:pt idx="19932">
                  <c:v>20950504319703.699</c:v>
                </c:pt>
                <c:pt idx="19933">
                  <c:v>20953657777745.258</c:v>
                </c:pt>
                <c:pt idx="19934">
                  <c:v>20956811552208.75</c:v>
                </c:pt>
                <c:pt idx="19935">
                  <c:v>20959965643110.051</c:v>
                </c:pt>
                <c:pt idx="19936">
                  <c:v>20963120050465.039</c:v>
                </c:pt>
                <c:pt idx="19937">
                  <c:v>20966274774289.586</c:v>
                </c:pt>
                <c:pt idx="19938">
                  <c:v>20969429814599.563</c:v>
                </c:pt>
                <c:pt idx="19939">
                  <c:v>20972585171410.852</c:v>
                </c:pt>
                <c:pt idx="19940">
                  <c:v>20975740844739.32</c:v>
                </c:pt>
                <c:pt idx="19941">
                  <c:v>20978896834600.848</c:v>
                </c:pt>
                <c:pt idx="19942">
                  <c:v>20982053141011.305</c:v>
                </c:pt>
                <c:pt idx="19943">
                  <c:v>20985209763986.563</c:v>
                </c:pt>
                <c:pt idx="19944">
                  <c:v>20988366703542.504</c:v>
                </c:pt>
                <c:pt idx="19945">
                  <c:v>20991523959695</c:v>
                </c:pt>
                <c:pt idx="19946">
                  <c:v>20994681532459.922</c:v>
                </c:pt>
                <c:pt idx="19947">
                  <c:v>20997839421853.145</c:v>
                </c:pt>
                <c:pt idx="19948">
                  <c:v>21000997627890.543</c:v>
                </c:pt>
                <c:pt idx="19949">
                  <c:v>21004156150588</c:v>
                </c:pt>
                <c:pt idx="19950">
                  <c:v>21007314989961.375</c:v>
                </c:pt>
                <c:pt idx="19951">
                  <c:v>21010474146026.547</c:v>
                </c:pt>
                <c:pt idx="19952">
                  <c:v>21013633618799.398</c:v>
                </c:pt>
                <c:pt idx="19953">
                  <c:v>21016793408295.797</c:v>
                </c:pt>
                <c:pt idx="19954">
                  <c:v>21019953514531.621</c:v>
                </c:pt>
                <c:pt idx="19955">
                  <c:v>21023113937522.734</c:v>
                </c:pt>
                <c:pt idx="19956">
                  <c:v>21026274677285.02</c:v>
                </c:pt>
                <c:pt idx="19957">
                  <c:v>21029435733834.352</c:v>
                </c:pt>
                <c:pt idx="19958">
                  <c:v>21032597107186.602</c:v>
                </c:pt>
                <c:pt idx="19959">
                  <c:v>21035758797357.648</c:v>
                </c:pt>
                <c:pt idx="19960">
                  <c:v>21038920804363.359</c:v>
                </c:pt>
                <c:pt idx="19961">
                  <c:v>21042083128219.613</c:v>
                </c:pt>
                <c:pt idx="19962">
                  <c:v>21045245768942.281</c:v>
                </c:pt>
                <c:pt idx="19963">
                  <c:v>21048408726547.246</c:v>
                </c:pt>
                <c:pt idx="19964">
                  <c:v>21051572001050.371</c:v>
                </c:pt>
                <c:pt idx="19965">
                  <c:v>21054735592467.539</c:v>
                </c:pt>
                <c:pt idx="19966">
                  <c:v>21057899500814.621</c:v>
                </c:pt>
                <c:pt idx="19967">
                  <c:v>21061063726107.488</c:v>
                </c:pt>
                <c:pt idx="19968">
                  <c:v>21064228268362.016</c:v>
                </c:pt>
                <c:pt idx="19969">
                  <c:v>21067393127594.082</c:v>
                </c:pt>
                <c:pt idx="19970">
                  <c:v>21070558303819.563</c:v>
                </c:pt>
                <c:pt idx="19971">
                  <c:v>21073723797054.324</c:v>
                </c:pt>
                <c:pt idx="19972">
                  <c:v>21076889607314.246</c:v>
                </c:pt>
                <c:pt idx="19973">
                  <c:v>21080055734615.203</c:v>
                </c:pt>
                <c:pt idx="19974">
                  <c:v>21083222178973.066</c:v>
                </c:pt>
                <c:pt idx="19975">
                  <c:v>21086388940403.715</c:v>
                </c:pt>
                <c:pt idx="19976">
                  <c:v>21089556018923.016</c:v>
                </c:pt>
                <c:pt idx="19977">
                  <c:v>21092723414546.848</c:v>
                </c:pt>
                <c:pt idx="19978">
                  <c:v>21095891127291.086</c:v>
                </c:pt>
                <c:pt idx="19979">
                  <c:v>21099059157171.605</c:v>
                </c:pt>
                <c:pt idx="19980">
                  <c:v>21102227504204.273</c:v>
                </c:pt>
                <c:pt idx="19981">
                  <c:v>21105396168404.973</c:v>
                </c:pt>
                <c:pt idx="19982">
                  <c:v>21108565149789.574</c:v>
                </c:pt>
                <c:pt idx="19983">
                  <c:v>21111734448373.953</c:v>
                </c:pt>
                <c:pt idx="19984">
                  <c:v>21114904064173.984</c:v>
                </c:pt>
                <c:pt idx="19985">
                  <c:v>21118073997205.539</c:v>
                </c:pt>
                <c:pt idx="19986">
                  <c:v>21121244247484.492</c:v>
                </c:pt>
              </c:numCache>
            </c:numRef>
          </c:yVal>
          <c:smooth val="0"/>
          <c:extLst>
            <c:ext xmlns:c16="http://schemas.microsoft.com/office/drawing/2014/chart" uri="{C3380CC4-5D6E-409C-BE32-E72D297353CC}">
              <c16:uniqueId val="{00000002-1EDB-4C5E-851D-6D3F93FBC051}"/>
            </c:ext>
          </c:extLst>
        </c:ser>
        <c:dLbls>
          <c:showLegendKey val="0"/>
          <c:showVal val="0"/>
          <c:showCatName val="0"/>
          <c:showSerName val="0"/>
          <c:showPercent val="0"/>
          <c:showBubbleSize val="0"/>
        </c:dLbls>
        <c:axId val="2024080400"/>
        <c:axId val="2064463952"/>
      </c:scatterChart>
      <c:valAx>
        <c:axId val="20240804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Numero</a:t>
                </a:r>
                <a:r>
                  <a:rPr lang="es-ES" baseline="0"/>
                  <a:t> de digitos (nº)</a:t>
                </a:r>
                <a:endParaRPr lang="es-E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4463952"/>
        <c:crosses val="autoZero"/>
        <c:crossBetween val="midCat"/>
      </c:valAx>
      <c:valAx>
        <c:axId val="20644639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Tiempo</a:t>
                </a:r>
                <a:r>
                  <a:rPr lang="es-ES" baseline="0"/>
                  <a:t> (s)</a:t>
                </a:r>
                <a:endParaRPr lang="es-E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408040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38D98C-D961-4E55-95DD-BA59B113E10A}">
  <ds:schemaRefs>
    <ds:schemaRef ds:uri="http://schemas.openxmlformats.org/officeDocument/2006/bibliography"/>
  </ds:schemaRefs>
</ds:datastoreItem>
</file>

<file path=docMetadata/LabelInfo.xml><?xml version="1.0" encoding="utf-8"?>
<clbl:labelList xmlns:clbl="http://schemas.microsoft.com/office/2020/mipLabelMetadata">
  <clbl:label id="{0535a6e1-845b-4e07-98f0-3da074b32583}" enabled="0" method="" siteId="{0535a6e1-845b-4e07-98f0-3da074b32583}" removed="1"/>
</clbl:labelList>
</file>

<file path=docProps/app.xml><?xml version="1.0" encoding="utf-8"?>
<Properties xmlns="http://schemas.openxmlformats.org/officeDocument/2006/extended-properties" xmlns:vt="http://schemas.openxmlformats.org/officeDocument/2006/docPropsVTypes">
  <Template>Normal.dotm</Template>
  <TotalTime>978</TotalTime>
  <Pages>22</Pages>
  <Words>4667</Words>
  <Characters>26603</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PONCE VIVANCOS</dc:creator>
  <cp:keywords/>
  <dc:description/>
  <cp:lastModifiedBy>RAFAEL PONCE VIVANCOS</cp:lastModifiedBy>
  <cp:revision>473</cp:revision>
  <dcterms:created xsi:type="dcterms:W3CDTF">2024-02-25T13:25:00Z</dcterms:created>
  <dcterms:modified xsi:type="dcterms:W3CDTF">2024-04-12T09:49:00Z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95f4f5fc45b7c1a82a869c4498606cff34aa95eb13c5d789b04dd568716bdea1</vt:lpwstr>
  </property>
</Properties>
</file>